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4323"/>
      </w:tblGrid>
      <w:tr w:rsidR="00B0081E" w14:paraId="71132A17" w14:textId="77777777" w:rsidTr="00B03596">
        <w:trPr>
          <w:trHeight w:val="881"/>
        </w:trPr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BF76" w14:textId="77777777" w:rsidR="00CA0C72" w:rsidRDefault="00CA0C72" w:rsidP="00CA0C72">
            <w:pPr>
              <w:ind w:right="-4"/>
              <w:rPr>
                <w:sz w:val="24"/>
                <w:lang w:val="en-US"/>
              </w:rPr>
            </w:pPr>
          </w:p>
          <w:p w14:paraId="3C81E051" w14:textId="77777777" w:rsidR="00B03596" w:rsidRDefault="00B03596" w:rsidP="00B03596">
            <w:pPr>
              <w:ind w:right="-4"/>
              <w:rPr>
                <w:sz w:val="24"/>
              </w:rPr>
            </w:pPr>
          </w:p>
          <w:p w14:paraId="79D3111B" w14:textId="635E58CF" w:rsidR="000A092E" w:rsidRPr="00040C2C" w:rsidRDefault="00CF55B1" w:rsidP="000A092E">
            <w:pPr>
              <w:ind w:right="-4"/>
              <w:rPr>
                <w:sz w:val="24"/>
              </w:rPr>
            </w:pPr>
            <w:r w:rsidRPr="00040C2C">
              <w:rPr>
                <w:sz w:val="24"/>
              </w:rPr>
              <w:t xml:space="preserve">The </w:t>
            </w:r>
            <w:r w:rsidR="000A092E" w:rsidRPr="00040C2C">
              <w:rPr>
                <w:sz w:val="24"/>
              </w:rPr>
              <w:t>Rt Hon Liam Byrne MP</w:t>
            </w:r>
          </w:p>
          <w:p w14:paraId="31443D0F" w14:textId="77777777" w:rsidR="000A092E" w:rsidRPr="00040C2C" w:rsidRDefault="000A092E" w:rsidP="000A092E">
            <w:pPr>
              <w:ind w:right="-4"/>
              <w:rPr>
                <w:sz w:val="24"/>
              </w:rPr>
            </w:pPr>
            <w:r w:rsidRPr="00040C2C">
              <w:rPr>
                <w:sz w:val="24"/>
              </w:rPr>
              <w:t>Chair, Business and Trade Committee</w:t>
            </w:r>
          </w:p>
          <w:p w14:paraId="21E732DB" w14:textId="77777777" w:rsidR="000A092E" w:rsidRPr="00040C2C" w:rsidRDefault="000A092E" w:rsidP="000A092E">
            <w:pPr>
              <w:ind w:right="-4"/>
              <w:rPr>
                <w:sz w:val="24"/>
              </w:rPr>
            </w:pPr>
            <w:r w:rsidRPr="00040C2C">
              <w:rPr>
                <w:sz w:val="24"/>
              </w:rPr>
              <w:t>House of Commons</w:t>
            </w:r>
          </w:p>
          <w:p w14:paraId="3D96BD32" w14:textId="77777777" w:rsidR="000A092E" w:rsidRPr="00040C2C" w:rsidRDefault="000A092E" w:rsidP="000A092E">
            <w:pPr>
              <w:ind w:right="-4"/>
              <w:rPr>
                <w:sz w:val="24"/>
              </w:rPr>
            </w:pPr>
            <w:r w:rsidRPr="00040C2C">
              <w:rPr>
                <w:sz w:val="24"/>
              </w:rPr>
              <w:t>London</w:t>
            </w:r>
          </w:p>
          <w:p w14:paraId="40BD0572" w14:textId="5AE5057F" w:rsidR="00B0081E" w:rsidRDefault="000A092E" w:rsidP="000A092E">
            <w:pPr>
              <w:rPr>
                <w:sz w:val="24"/>
                <w:lang w:val="en-US"/>
              </w:rPr>
            </w:pPr>
            <w:r w:rsidRPr="00040C2C">
              <w:rPr>
                <w:sz w:val="24"/>
              </w:rPr>
              <w:t>SW1A 0AA</w:t>
            </w:r>
          </w:p>
          <w:p w14:paraId="2E86B205" w14:textId="308B3468" w:rsidR="00B03596" w:rsidRDefault="00B03596" w:rsidP="005B3366">
            <w:pPr>
              <w:rPr>
                <w:sz w:val="24"/>
                <w:lang w:val="en-US"/>
              </w:rPr>
            </w:pPr>
          </w:p>
        </w:tc>
        <w:tc>
          <w:tcPr>
            <w:tcW w:w="43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27DC" w14:textId="77777777" w:rsidR="00194D3C" w:rsidRDefault="00194D3C" w:rsidP="00194D3C">
            <w:pPr>
              <w:rPr>
                <w:rFonts w:cs="Arial"/>
                <w:bCs/>
                <w:sz w:val="16"/>
                <w:szCs w:val="16"/>
              </w:rPr>
            </w:pPr>
          </w:p>
          <w:p w14:paraId="36CDE5AF" w14:textId="77777777" w:rsidR="00CA0C72" w:rsidRDefault="00CA0C72">
            <w:pPr>
              <w:rPr>
                <w:rFonts w:cs="Arial"/>
                <w:bCs/>
                <w:sz w:val="18"/>
                <w:szCs w:val="18"/>
              </w:rPr>
            </w:pPr>
          </w:p>
          <w:p w14:paraId="5CDF0026" w14:textId="54265B83" w:rsidR="004648F3" w:rsidRPr="00B03596" w:rsidRDefault="004648F3" w:rsidP="004648F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B03596">
              <w:rPr>
                <w:rFonts w:cs="Arial"/>
                <w:bCs/>
                <w:sz w:val="16"/>
                <w:szCs w:val="16"/>
              </w:rPr>
              <w:t>T: +44 (0) 020 4551 0011</w:t>
            </w:r>
          </w:p>
          <w:p w14:paraId="72159C0D" w14:textId="088CBE07" w:rsidR="004648F3" w:rsidRPr="00FB07C9" w:rsidRDefault="004648F3" w:rsidP="004648F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B03596">
              <w:rPr>
                <w:rFonts w:cs="Arial"/>
                <w:bCs/>
                <w:sz w:val="16"/>
                <w:szCs w:val="16"/>
              </w:rPr>
              <w:t xml:space="preserve">E: </w:t>
            </w:r>
            <w:hyperlink r:id="rId11" w:history="1">
              <w:r w:rsidR="00523F75" w:rsidRPr="000B6255">
                <w:rPr>
                  <w:rStyle w:val="Hyperlink"/>
                  <w:rFonts w:cs="Arial"/>
                  <w:bCs/>
                  <w:sz w:val="16"/>
                  <w:szCs w:val="16"/>
                </w:rPr>
                <w:t>madders.correspondence@businessandtrade.gov.uk</w:t>
              </w:r>
            </w:hyperlink>
            <w:r w:rsidR="00523F75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42108E4B" w14:textId="77777777" w:rsidR="004648F3" w:rsidRPr="00FB07C9" w:rsidRDefault="004648F3" w:rsidP="004648F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FB07C9">
              <w:rPr>
                <w:rFonts w:cs="Arial"/>
                <w:bCs/>
                <w:sz w:val="16"/>
                <w:szCs w:val="16"/>
              </w:rPr>
              <w:t xml:space="preserve">W: </w:t>
            </w:r>
            <w:hyperlink r:id="rId12" w:history="1">
              <w:r w:rsidRPr="00B61C08">
                <w:rPr>
                  <w:rStyle w:val="Hyperlink"/>
                  <w:rFonts w:cs="Arial"/>
                  <w:bCs/>
                  <w:sz w:val="16"/>
                  <w:szCs w:val="16"/>
                </w:rPr>
                <w:t>www.gov.uk/dbt</w:t>
              </w:r>
            </w:hyperlink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07C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58BBEC20" w14:textId="77777777" w:rsidR="00B03596" w:rsidRDefault="00B03596">
            <w:pPr>
              <w:rPr>
                <w:rFonts w:cs="Arial"/>
                <w:bCs/>
                <w:sz w:val="18"/>
                <w:szCs w:val="18"/>
              </w:rPr>
            </w:pPr>
          </w:p>
          <w:p w14:paraId="3C5E6C41" w14:textId="77777777" w:rsidR="00B03596" w:rsidRDefault="00B03596">
            <w:pPr>
              <w:rPr>
                <w:rFonts w:cs="Arial"/>
                <w:bCs/>
                <w:sz w:val="18"/>
                <w:szCs w:val="18"/>
              </w:rPr>
            </w:pPr>
          </w:p>
          <w:p w14:paraId="042C3820" w14:textId="77777777" w:rsidR="00B03596" w:rsidRDefault="00B03596">
            <w:pPr>
              <w:rPr>
                <w:rFonts w:cs="Arial"/>
                <w:bCs/>
                <w:sz w:val="18"/>
                <w:szCs w:val="18"/>
              </w:rPr>
            </w:pPr>
          </w:p>
          <w:p w14:paraId="2F71E6FD" w14:textId="77777777" w:rsidR="00B03596" w:rsidRPr="00CA0C72" w:rsidRDefault="00B03596">
            <w:pPr>
              <w:rPr>
                <w:rFonts w:cs="Arial"/>
                <w:bCs/>
                <w:sz w:val="18"/>
                <w:szCs w:val="18"/>
              </w:rPr>
            </w:pPr>
          </w:p>
          <w:p w14:paraId="73364650" w14:textId="77777777" w:rsidR="00EF5408" w:rsidRDefault="00EF5408" w:rsidP="00EF5408">
            <w:pPr>
              <w:pStyle w:val="Address"/>
              <w:spacing w:line="240" w:lineRule="auto"/>
              <w:rPr>
                <w:bCs/>
                <w:sz w:val="24"/>
              </w:rPr>
            </w:pPr>
          </w:p>
          <w:p w14:paraId="72BA531B" w14:textId="09737736" w:rsidR="00B0081E" w:rsidRPr="00FD3C99" w:rsidRDefault="007127E8" w:rsidP="00EF5408">
            <w:pPr>
              <w:pStyle w:val="Address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C82055">
              <w:rPr>
                <w:bCs/>
                <w:sz w:val="24"/>
              </w:rPr>
              <w:t xml:space="preserve"> July</w:t>
            </w:r>
            <w:r w:rsidR="005C528C">
              <w:rPr>
                <w:bCs/>
                <w:sz w:val="24"/>
              </w:rPr>
              <w:t xml:space="preserve"> 2025</w:t>
            </w:r>
          </w:p>
        </w:tc>
      </w:tr>
    </w:tbl>
    <w:p w14:paraId="0742BB28" w14:textId="77777777" w:rsidR="00CA0C72" w:rsidRDefault="00CA0C7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938DB8" w14:textId="77777777" w:rsidR="00D500D2" w:rsidRDefault="00D500D2" w:rsidP="00D500D2">
      <w:pPr>
        <w:spacing w:line="256" w:lineRule="auto"/>
        <w:rPr>
          <w:rFonts w:eastAsia="Aptos" w:cs="Arial"/>
          <w:sz w:val="24"/>
          <w:lang w:eastAsia="en-US"/>
        </w:rPr>
      </w:pPr>
      <w:r w:rsidRPr="70FB3A43">
        <w:rPr>
          <w:rFonts w:eastAsia="Aptos" w:cs="Arial"/>
          <w:sz w:val="24"/>
          <w:lang w:eastAsia="en-US"/>
        </w:rPr>
        <w:t>Dear Liam,</w:t>
      </w:r>
    </w:p>
    <w:p w14:paraId="74F37DAE" w14:textId="77777777" w:rsidR="00944C15" w:rsidRDefault="00944C15" w:rsidP="00D500D2">
      <w:pPr>
        <w:spacing w:line="256" w:lineRule="auto"/>
        <w:rPr>
          <w:rFonts w:eastAsia="Aptos" w:cs="Arial"/>
          <w:lang w:eastAsia="en-US"/>
        </w:rPr>
      </w:pPr>
    </w:p>
    <w:p w14:paraId="1B79B3EB" w14:textId="77777777" w:rsidR="00C82055" w:rsidRDefault="00C82055" w:rsidP="00C82055">
      <w:pPr>
        <w:spacing w:line="360" w:lineRule="auto"/>
        <w:jc w:val="center"/>
        <w:rPr>
          <w:rFonts w:cs="Arial"/>
          <w:b/>
          <w:bCs/>
          <w:sz w:val="24"/>
        </w:rPr>
      </w:pPr>
      <w:r w:rsidRPr="4077AE3F">
        <w:rPr>
          <w:rFonts w:cs="Arial"/>
          <w:b/>
          <w:bCs/>
          <w:sz w:val="24"/>
        </w:rPr>
        <w:t>Central Arbitration Committee Annual Report 2024/25</w:t>
      </w:r>
    </w:p>
    <w:p w14:paraId="292E3BB3" w14:textId="77777777" w:rsidR="00C82055" w:rsidRDefault="00C82055" w:rsidP="00C82055">
      <w:pPr>
        <w:spacing w:line="276" w:lineRule="auto"/>
        <w:rPr>
          <w:rFonts w:cs="Arial"/>
          <w:sz w:val="24"/>
        </w:rPr>
      </w:pPr>
    </w:p>
    <w:p w14:paraId="10FA6406" w14:textId="4491D1E6" w:rsidR="00C82055" w:rsidRDefault="00C82055" w:rsidP="00C82055">
      <w:pPr>
        <w:spacing w:line="276" w:lineRule="auto"/>
        <w:rPr>
          <w:rFonts w:cs="Arial"/>
          <w:sz w:val="24"/>
        </w:rPr>
      </w:pPr>
      <w:r w:rsidRPr="2CC53185">
        <w:rPr>
          <w:rFonts w:cs="Arial"/>
          <w:sz w:val="24"/>
        </w:rPr>
        <w:t xml:space="preserve">I am writing to let you know that the Central Arbitration Committee’s annual report for 2024/25 is being published today, on the 3 July. The Central Arbitration Committee is a public body with responsibilities to determine certain issues under trade union law, including union applications to be recognised for collective bargaining purposes. </w:t>
      </w:r>
    </w:p>
    <w:p w14:paraId="70DBFDB0" w14:textId="606B2563" w:rsidR="00C82055" w:rsidRDefault="00C82055" w:rsidP="00C82055">
      <w:pPr>
        <w:spacing w:line="276" w:lineRule="auto"/>
        <w:rPr>
          <w:rFonts w:cs="Arial"/>
          <w:sz w:val="24"/>
        </w:rPr>
      </w:pPr>
    </w:p>
    <w:p w14:paraId="1B3ABB0D" w14:textId="77777777" w:rsidR="00EE7736" w:rsidRDefault="00EE7736" w:rsidP="00EE7736">
      <w:pPr>
        <w:spacing w:line="276" w:lineRule="auto"/>
        <w:jc w:val="both"/>
        <w:rPr>
          <w:rFonts w:cs="Arial"/>
          <w:sz w:val="24"/>
        </w:rPr>
      </w:pPr>
      <w:bookmarkStart w:id="0" w:name="_Hlk202785624"/>
      <w:r>
        <w:rPr>
          <w:rFonts w:cs="Arial"/>
          <w:sz w:val="24"/>
        </w:rPr>
        <w:t xml:space="preserve">I enclose a copy for information, and I will be depositing a copy of the report and this letter in the Libraries of both Houses. </w:t>
      </w:r>
    </w:p>
    <w:bookmarkEnd w:id="0"/>
    <w:p w14:paraId="50A08ED2" w14:textId="1284EAE7" w:rsidR="00572604" w:rsidRPr="00E06DB9" w:rsidRDefault="00572604" w:rsidP="00D57804">
      <w:pPr>
        <w:rPr>
          <w:rFonts w:cs="Arial"/>
          <w:sz w:val="24"/>
        </w:rPr>
      </w:pPr>
    </w:p>
    <w:p w14:paraId="2DDE619A" w14:textId="1034544C" w:rsidR="006347F0" w:rsidRDefault="007127E8" w:rsidP="46299538">
      <w:pPr>
        <w:jc w:val="center"/>
        <w:outlineLvl w:val="0"/>
        <w:rPr>
          <w:rFonts w:cs="Arial"/>
          <w:sz w:val="24"/>
        </w:rPr>
      </w:pPr>
      <w:r w:rsidRPr="00CF7C7A">
        <w:rPr>
          <w:rFonts w:cs="Arial"/>
          <w:sz w:val="24"/>
        </w:rPr>
        <w:drawing>
          <wp:anchor distT="0" distB="0" distL="114300" distR="114300" simplePos="0" relativeHeight="251659264" behindDoc="0" locked="0" layoutInCell="1" allowOverlap="1" wp14:anchorId="04FE3208" wp14:editId="5C494DEF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760855" cy="809625"/>
            <wp:effectExtent l="0" t="0" r="0" b="9525"/>
            <wp:wrapSquare wrapText="bothSides"/>
            <wp:docPr id="727784483" name="Picture 2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84483" name="Picture 2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3" t="25080" r="18716" b="19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F5C65" w14:textId="41B36F33" w:rsidR="007122FC" w:rsidRDefault="007122FC" w:rsidP="46299538">
      <w:pPr>
        <w:jc w:val="center"/>
        <w:outlineLvl w:val="0"/>
        <w:rPr>
          <w:rFonts w:cs="Arial"/>
          <w:sz w:val="24"/>
        </w:rPr>
      </w:pPr>
    </w:p>
    <w:p w14:paraId="52B74A0D" w14:textId="77777777" w:rsidR="007127E8" w:rsidRDefault="007127E8" w:rsidP="007127E8">
      <w:pPr>
        <w:suppressAutoHyphens w:val="0"/>
        <w:autoSpaceDN/>
        <w:spacing w:after="160"/>
        <w:rPr>
          <w:rFonts w:cs="Arial"/>
          <w:sz w:val="24"/>
        </w:rPr>
      </w:pPr>
    </w:p>
    <w:p w14:paraId="1E4999F9" w14:textId="77777777" w:rsidR="007127E8" w:rsidRDefault="007127E8" w:rsidP="007127E8">
      <w:pPr>
        <w:suppressAutoHyphens w:val="0"/>
        <w:autoSpaceDN/>
        <w:spacing w:after="160"/>
        <w:rPr>
          <w:rFonts w:cs="Arial"/>
          <w:sz w:val="24"/>
        </w:rPr>
      </w:pPr>
    </w:p>
    <w:p w14:paraId="280362C3" w14:textId="08A4B52F" w:rsidR="003C30CF" w:rsidRDefault="009213CC" w:rsidP="007127E8">
      <w:pPr>
        <w:suppressAutoHyphens w:val="0"/>
        <w:autoSpaceDN/>
        <w:spacing w:after="160"/>
        <w:jc w:val="center"/>
        <w:rPr>
          <w:rFonts w:cs="Arial"/>
          <w:sz w:val="24"/>
        </w:rPr>
      </w:pPr>
      <w:r w:rsidRPr="46299538">
        <w:rPr>
          <w:rFonts w:cs="Arial"/>
          <w:sz w:val="24"/>
        </w:rPr>
        <w:t xml:space="preserve">Yours </w:t>
      </w:r>
      <w:r w:rsidR="04714688" w:rsidRPr="46299538">
        <w:rPr>
          <w:rFonts w:cs="Arial"/>
          <w:sz w:val="24"/>
        </w:rPr>
        <w:t>ever</w:t>
      </w:r>
      <w:r w:rsidRPr="46299538">
        <w:rPr>
          <w:rFonts w:cs="Arial"/>
          <w:sz w:val="24"/>
        </w:rPr>
        <w:t>,</w:t>
      </w:r>
    </w:p>
    <w:p w14:paraId="6B05F49C" w14:textId="6B3E9833" w:rsidR="003C30CF" w:rsidRDefault="003C30CF" w:rsidP="46299538">
      <w:pPr>
        <w:jc w:val="center"/>
        <w:outlineLvl w:val="0"/>
        <w:rPr>
          <w:rFonts w:cs="Arial"/>
          <w:sz w:val="24"/>
        </w:rPr>
      </w:pPr>
    </w:p>
    <w:p w14:paraId="7A123E19" w14:textId="19FED2D2" w:rsidR="003C30CF" w:rsidRPr="006B4948" w:rsidRDefault="003C30CF" w:rsidP="003C30CF">
      <w:pPr>
        <w:tabs>
          <w:tab w:val="center" w:pos="4706"/>
          <w:tab w:val="left" w:pos="8215"/>
        </w:tabs>
        <w:jc w:val="center"/>
        <w:outlineLvl w:val="0"/>
        <w:rPr>
          <w:rFonts w:cs="Arial"/>
          <w:b/>
          <w:sz w:val="24"/>
        </w:rPr>
      </w:pPr>
      <w:r w:rsidRPr="006B4948">
        <w:rPr>
          <w:rFonts w:cs="Arial"/>
          <w:b/>
          <w:sz w:val="24"/>
        </w:rPr>
        <w:t>JUSTIN MADDERS MP</w:t>
      </w:r>
    </w:p>
    <w:p w14:paraId="28E52E82" w14:textId="40A303A3" w:rsidR="003C30CF" w:rsidRPr="006B4948" w:rsidRDefault="003C30CF" w:rsidP="003C30CF">
      <w:pPr>
        <w:jc w:val="center"/>
        <w:rPr>
          <w:rFonts w:cs="Arial"/>
          <w:sz w:val="24"/>
        </w:rPr>
      </w:pPr>
      <w:r w:rsidRPr="006B4948">
        <w:rPr>
          <w:rFonts w:cs="Arial"/>
          <w:sz w:val="24"/>
        </w:rPr>
        <w:t>Minister for Employment Rights, Competition and Markets</w:t>
      </w:r>
    </w:p>
    <w:p w14:paraId="0C3CEB25" w14:textId="0ED3DFEC" w:rsidR="00FC158E" w:rsidRDefault="003C30CF" w:rsidP="003C30CF">
      <w:pPr>
        <w:jc w:val="center"/>
        <w:rPr>
          <w:rFonts w:cs="Arial"/>
          <w:sz w:val="24"/>
        </w:rPr>
      </w:pPr>
      <w:r w:rsidRPr="79BB7C1F">
        <w:rPr>
          <w:rFonts w:cs="Arial"/>
          <w:sz w:val="24"/>
        </w:rPr>
        <w:t>Department for Business and Trade</w:t>
      </w:r>
    </w:p>
    <w:p w14:paraId="1ABD4852" w14:textId="77777777" w:rsidR="00416E10" w:rsidRDefault="00416E10" w:rsidP="003C30CF">
      <w:pPr>
        <w:jc w:val="center"/>
        <w:rPr>
          <w:rFonts w:cs="Arial"/>
          <w:sz w:val="24"/>
        </w:rPr>
      </w:pPr>
    </w:p>
    <w:p w14:paraId="1DD78F5E" w14:textId="77777777" w:rsidR="00416E10" w:rsidRDefault="00416E10" w:rsidP="003C30CF">
      <w:pPr>
        <w:jc w:val="center"/>
        <w:rPr>
          <w:rFonts w:cs="Arial"/>
          <w:sz w:val="24"/>
        </w:rPr>
      </w:pPr>
    </w:p>
    <w:p w14:paraId="3550CC37" w14:textId="77777777" w:rsidR="00416E10" w:rsidRDefault="00416E10" w:rsidP="003C30CF">
      <w:pPr>
        <w:jc w:val="center"/>
        <w:rPr>
          <w:rFonts w:cs="Arial"/>
          <w:sz w:val="24"/>
        </w:rPr>
      </w:pPr>
    </w:p>
    <w:sectPr w:rsidR="00416E10" w:rsidSect="000B71AA">
      <w:headerReference w:type="default" r:id="rId14"/>
      <w:headerReference w:type="first" r:id="rId15"/>
      <w:footerReference w:type="first" r:id="rId16"/>
      <w:pgSz w:w="11906" w:h="16838"/>
      <w:pgMar w:top="709" w:right="1134" w:bottom="992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888C" w14:textId="77777777" w:rsidR="0014428E" w:rsidRDefault="0014428E">
      <w:r>
        <w:separator/>
      </w:r>
    </w:p>
  </w:endnote>
  <w:endnote w:type="continuationSeparator" w:id="0">
    <w:p w14:paraId="31BE5D0B" w14:textId="77777777" w:rsidR="0014428E" w:rsidRDefault="0014428E">
      <w:r>
        <w:continuationSeparator/>
      </w:r>
    </w:p>
  </w:endnote>
  <w:endnote w:type="continuationNotice" w:id="1">
    <w:p w14:paraId="1076E1EC" w14:textId="77777777" w:rsidR="0014428E" w:rsidRDefault="00144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A813" w14:textId="77777777" w:rsidR="00A507A5" w:rsidRPr="00A507A5" w:rsidRDefault="00A507A5" w:rsidP="00A507A5">
    <w:pPr>
      <w:pStyle w:val="Footer"/>
    </w:pPr>
  </w:p>
  <w:p w14:paraId="73F8AF0E" w14:textId="5413D853" w:rsidR="00A507A5" w:rsidRDefault="00A507A5" w:rsidP="00A507A5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65EA" w14:textId="77777777" w:rsidR="0014428E" w:rsidRDefault="0014428E">
      <w:r>
        <w:rPr>
          <w:color w:val="000000"/>
        </w:rPr>
        <w:separator/>
      </w:r>
    </w:p>
  </w:footnote>
  <w:footnote w:type="continuationSeparator" w:id="0">
    <w:p w14:paraId="414F6A7A" w14:textId="77777777" w:rsidR="0014428E" w:rsidRDefault="0014428E">
      <w:r>
        <w:continuationSeparator/>
      </w:r>
    </w:p>
  </w:footnote>
  <w:footnote w:type="continuationNotice" w:id="1">
    <w:p w14:paraId="10642917" w14:textId="77777777" w:rsidR="0014428E" w:rsidRDefault="00144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A793" w14:textId="77777777" w:rsidR="00B85E54" w:rsidRDefault="003D7F39">
    <w:pPr>
      <w:ind w:left="5954"/>
    </w:pPr>
    <w:r>
      <w:rPr>
        <w:rFonts w:cs="Arial"/>
        <w:b/>
        <w:bCs/>
        <w:sz w:val="16"/>
        <w:szCs w:val="16"/>
      </w:rPr>
      <w:t xml:space="preserve">               </w:t>
    </w:r>
  </w:p>
  <w:p w14:paraId="327C6B20" w14:textId="77777777" w:rsidR="00B85E54" w:rsidRDefault="00B85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9BE1" w14:textId="77777777" w:rsidR="00B03596" w:rsidRPr="00B03596" w:rsidRDefault="00AF329C" w:rsidP="00B03596">
    <w:pPr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13061" wp14:editId="1C0D4C80">
          <wp:simplePos x="0" y="0"/>
          <wp:positionH relativeFrom="margin">
            <wp:posOffset>48260</wp:posOffset>
          </wp:positionH>
          <wp:positionV relativeFrom="paragraph">
            <wp:posOffset>0</wp:posOffset>
          </wp:positionV>
          <wp:extent cx="1933575" cy="828675"/>
          <wp:effectExtent l="0" t="0" r="0" b="0"/>
          <wp:wrapNone/>
          <wp:docPr id="1" name="Picture 2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3EF30" w14:textId="77777777" w:rsidR="00B03596" w:rsidRPr="00B03596" w:rsidRDefault="00B03596" w:rsidP="00B03596">
    <w:pPr>
      <w:jc w:val="center"/>
      <w:textAlignment w:val="baseline"/>
    </w:pPr>
    <w:r>
      <w:rPr>
        <w:rFonts w:cs="Arial"/>
        <w:b/>
        <w:bCs/>
        <w:sz w:val="16"/>
        <w:szCs w:val="16"/>
      </w:rPr>
      <w:t xml:space="preserve">                                                                                                       </w:t>
    </w:r>
    <w:r w:rsidR="00FE078E">
      <w:rPr>
        <w:rFonts w:cs="Arial"/>
        <w:b/>
        <w:bCs/>
        <w:sz w:val="16"/>
        <w:szCs w:val="16"/>
      </w:rPr>
      <w:t>Justin Madders</w:t>
    </w:r>
    <w:r w:rsidRPr="00B03596">
      <w:rPr>
        <w:rFonts w:cs="Arial"/>
        <w:b/>
        <w:bCs/>
        <w:sz w:val="16"/>
        <w:szCs w:val="16"/>
      </w:rPr>
      <w:t xml:space="preserve"> MP</w:t>
    </w:r>
  </w:p>
  <w:p w14:paraId="797BE637" w14:textId="77777777" w:rsidR="00802053" w:rsidRDefault="00B03596" w:rsidP="004A05AA">
    <w:pPr>
      <w:ind w:left="5760"/>
      <w:textAlignment w:val="baseline"/>
      <w:rPr>
        <w:b/>
        <w:sz w:val="16"/>
        <w:szCs w:val="16"/>
        <w:lang w:val="en-US"/>
      </w:rPr>
    </w:pPr>
    <w:r w:rsidRPr="00B03596">
      <w:rPr>
        <w:b/>
        <w:sz w:val="16"/>
        <w:szCs w:val="16"/>
        <w:lang w:val="en-US"/>
      </w:rPr>
      <w:t xml:space="preserve">              </w:t>
    </w:r>
    <w:r w:rsidR="00FE078E" w:rsidRPr="00FE078E">
      <w:rPr>
        <w:b/>
        <w:sz w:val="16"/>
        <w:szCs w:val="16"/>
        <w:lang w:val="en-US"/>
      </w:rPr>
      <w:t>Parliamentary Under-Secretary of State</w:t>
    </w:r>
    <w:r w:rsidR="004A05AA">
      <w:rPr>
        <w:b/>
        <w:sz w:val="16"/>
        <w:szCs w:val="16"/>
        <w:lang w:val="en-US"/>
      </w:rPr>
      <w:t xml:space="preserve"> </w:t>
    </w:r>
  </w:p>
  <w:p w14:paraId="213BCDD5" w14:textId="3CEFE3B0" w:rsidR="00B03596" w:rsidRPr="00B03596" w:rsidRDefault="00802053" w:rsidP="00802053">
    <w:pPr>
      <w:ind w:left="6379"/>
      <w:textAlignment w:val="baseline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Minister for</w:t>
    </w:r>
    <w:r w:rsidR="004A05AA">
      <w:rPr>
        <w:b/>
        <w:sz w:val="16"/>
        <w:szCs w:val="16"/>
        <w:lang w:val="en-US"/>
      </w:rPr>
      <w:t xml:space="preserve"> </w:t>
    </w:r>
    <w:r w:rsidR="004A05AA" w:rsidRPr="004A05AA">
      <w:rPr>
        <w:b/>
        <w:sz w:val="16"/>
        <w:szCs w:val="16"/>
        <w:lang w:val="en-US"/>
      </w:rPr>
      <w:t xml:space="preserve">Employment </w:t>
    </w:r>
    <w:proofErr w:type="gramStart"/>
    <w:r w:rsidR="006B4948" w:rsidRPr="004A05AA">
      <w:rPr>
        <w:b/>
        <w:sz w:val="16"/>
        <w:szCs w:val="16"/>
        <w:lang w:val="en-US"/>
      </w:rPr>
      <w:t>Rights,</w:t>
    </w:r>
    <w:r w:rsidR="006B4948">
      <w:rPr>
        <w:b/>
        <w:sz w:val="16"/>
        <w:szCs w:val="16"/>
        <w:lang w:val="en-US"/>
      </w:rPr>
      <w:t xml:space="preserve">  </w:t>
    </w:r>
    <w:r>
      <w:rPr>
        <w:b/>
        <w:sz w:val="16"/>
        <w:szCs w:val="16"/>
        <w:lang w:val="en-US"/>
      </w:rPr>
      <w:t xml:space="preserve"> </w:t>
    </w:r>
    <w:proofErr w:type="gramEnd"/>
    <w:r>
      <w:rPr>
        <w:b/>
        <w:sz w:val="16"/>
        <w:szCs w:val="16"/>
        <w:lang w:val="en-US"/>
      </w:rPr>
      <w:t xml:space="preserve">                                         Competition and Markets</w:t>
    </w:r>
  </w:p>
  <w:p w14:paraId="0E5435FB" w14:textId="77777777" w:rsidR="00B03596" w:rsidRPr="00B03596" w:rsidRDefault="00B03596" w:rsidP="00B03596">
    <w:pPr>
      <w:ind w:left="5760"/>
      <w:textAlignment w:val="baseline"/>
    </w:pPr>
    <w:r w:rsidRPr="00B03596">
      <w:rPr>
        <w:rFonts w:cs="Arial"/>
        <w:bCs/>
        <w:sz w:val="16"/>
        <w:szCs w:val="16"/>
      </w:rPr>
      <w:t xml:space="preserve">              Department for Business and Trade</w:t>
    </w:r>
  </w:p>
  <w:p w14:paraId="4FA78A3E" w14:textId="77777777" w:rsidR="00B03596" w:rsidRPr="00B03596" w:rsidRDefault="00B03596" w:rsidP="00B03596">
    <w:pPr>
      <w:ind w:left="5760"/>
      <w:textAlignment w:val="baseline"/>
      <w:rPr>
        <w:bCs/>
        <w:sz w:val="16"/>
        <w:szCs w:val="16"/>
        <w:lang w:val="en-US"/>
      </w:rPr>
    </w:pPr>
    <w:r w:rsidRPr="00B03596">
      <w:rPr>
        <w:bCs/>
        <w:sz w:val="16"/>
        <w:szCs w:val="16"/>
        <w:lang w:val="en-US"/>
      </w:rPr>
      <w:t xml:space="preserve">              Old Admiralty Building</w:t>
    </w:r>
  </w:p>
  <w:p w14:paraId="696F3EDE" w14:textId="77777777" w:rsidR="00B03596" w:rsidRPr="00B03596" w:rsidRDefault="00B03596" w:rsidP="00802053">
    <w:pPr>
      <w:ind w:left="5760"/>
      <w:textAlignment w:val="baseline"/>
      <w:rPr>
        <w:sz w:val="16"/>
        <w:szCs w:val="16"/>
        <w:lang w:val="en-US"/>
      </w:rPr>
    </w:pPr>
    <w:r w:rsidRPr="00B03596">
      <w:rPr>
        <w:sz w:val="16"/>
        <w:szCs w:val="16"/>
        <w:lang w:val="en-US"/>
      </w:rPr>
      <w:t xml:space="preserve">              Admiralty Place</w:t>
    </w:r>
  </w:p>
  <w:p w14:paraId="6BCBBC63" w14:textId="77777777" w:rsidR="00B03596" w:rsidRPr="00B03596" w:rsidRDefault="00B03596" w:rsidP="00B03596">
    <w:pPr>
      <w:ind w:left="5760"/>
      <w:textAlignment w:val="baseline"/>
      <w:rPr>
        <w:sz w:val="16"/>
        <w:szCs w:val="16"/>
        <w:lang w:val="en-US"/>
      </w:rPr>
    </w:pPr>
    <w:r w:rsidRPr="00B03596">
      <w:rPr>
        <w:sz w:val="16"/>
        <w:szCs w:val="16"/>
        <w:lang w:val="en-US"/>
      </w:rPr>
      <w:t xml:space="preserve">              London </w:t>
    </w:r>
  </w:p>
  <w:p w14:paraId="37F928D5" w14:textId="7CBB7105" w:rsidR="006F3468" w:rsidRDefault="00B03596" w:rsidP="006F3468">
    <w:pPr>
      <w:ind w:left="5760"/>
      <w:textAlignment w:val="baseline"/>
    </w:pPr>
    <w:r w:rsidRPr="00B03596">
      <w:rPr>
        <w:sz w:val="16"/>
        <w:szCs w:val="16"/>
        <w:lang w:val="en-US"/>
      </w:rPr>
      <w:t xml:space="preserve">              SW1A 2DY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418"/>
    <w:multiLevelType w:val="hybridMultilevel"/>
    <w:tmpl w:val="074EBFAC"/>
    <w:lvl w:ilvl="0" w:tplc="4F26D82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082"/>
    <w:multiLevelType w:val="multilevel"/>
    <w:tmpl w:val="FCEA3138"/>
    <w:lvl w:ilvl="0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87"/>
        </w:tabs>
        <w:ind w:left="851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418" w:hanging="284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42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988"/>
        </w:tabs>
        <w:ind w:left="2552" w:hanging="284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555"/>
        </w:tabs>
        <w:ind w:left="3119" w:hanging="284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122"/>
        </w:tabs>
        <w:ind w:left="3686" w:hanging="28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9"/>
        </w:tabs>
        <w:ind w:left="4253" w:hanging="284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256"/>
        </w:tabs>
        <w:ind w:left="4820" w:hanging="284"/>
      </w:pPr>
      <w:rPr>
        <w:rFonts w:ascii="Symbol" w:hAnsi="Symbol" w:hint="default"/>
        <w:sz w:val="20"/>
      </w:rPr>
    </w:lvl>
  </w:abstractNum>
  <w:abstractNum w:abstractNumId="2" w15:restartNumberingAfterBreak="0">
    <w:nsid w:val="21C37BAC"/>
    <w:multiLevelType w:val="hybridMultilevel"/>
    <w:tmpl w:val="96EEBD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41A"/>
    <w:multiLevelType w:val="multilevel"/>
    <w:tmpl w:val="FCEA3138"/>
    <w:lvl w:ilvl="0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87"/>
        </w:tabs>
        <w:ind w:left="851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418" w:hanging="284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42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988"/>
        </w:tabs>
        <w:ind w:left="2552" w:hanging="284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555"/>
        </w:tabs>
        <w:ind w:left="3119" w:hanging="284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122"/>
        </w:tabs>
        <w:ind w:left="3686" w:hanging="28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9"/>
        </w:tabs>
        <w:ind w:left="4253" w:hanging="284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256"/>
        </w:tabs>
        <w:ind w:left="4820" w:hanging="284"/>
      </w:pPr>
      <w:rPr>
        <w:rFonts w:ascii="Symbol" w:hAnsi="Symbol" w:hint="default"/>
        <w:sz w:val="20"/>
      </w:rPr>
    </w:lvl>
  </w:abstractNum>
  <w:abstractNum w:abstractNumId="4" w15:restartNumberingAfterBreak="0">
    <w:nsid w:val="2A9C5A68"/>
    <w:multiLevelType w:val="hybridMultilevel"/>
    <w:tmpl w:val="2A1840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672266"/>
    <w:multiLevelType w:val="hybridMultilevel"/>
    <w:tmpl w:val="CDD4C5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4A89"/>
    <w:multiLevelType w:val="hybridMultilevel"/>
    <w:tmpl w:val="E7008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868CE"/>
    <w:multiLevelType w:val="hybridMultilevel"/>
    <w:tmpl w:val="98660990"/>
    <w:lvl w:ilvl="0" w:tplc="08090019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1200946">
    <w:abstractNumId w:val="6"/>
  </w:num>
  <w:num w:numId="2" w16cid:durableId="1194613611">
    <w:abstractNumId w:val="3"/>
  </w:num>
  <w:num w:numId="3" w16cid:durableId="252711006">
    <w:abstractNumId w:val="0"/>
  </w:num>
  <w:num w:numId="4" w16cid:durableId="375393337">
    <w:abstractNumId w:val="1"/>
  </w:num>
  <w:num w:numId="5" w16cid:durableId="100884513">
    <w:abstractNumId w:val="4"/>
  </w:num>
  <w:num w:numId="6" w16cid:durableId="46347315">
    <w:abstractNumId w:val="7"/>
  </w:num>
  <w:num w:numId="7" w16cid:durableId="1001470680">
    <w:abstractNumId w:val="5"/>
  </w:num>
  <w:num w:numId="8" w16cid:durableId="135688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1E"/>
    <w:rsid w:val="00025785"/>
    <w:rsid w:val="00031BBD"/>
    <w:rsid w:val="00040C2C"/>
    <w:rsid w:val="00061648"/>
    <w:rsid w:val="00072C90"/>
    <w:rsid w:val="00074F91"/>
    <w:rsid w:val="000751F2"/>
    <w:rsid w:val="00092778"/>
    <w:rsid w:val="000A092E"/>
    <w:rsid w:val="000B71AA"/>
    <w:rsid w:val="000C79B1"/>
    <w:rsid w:val="00127B47"/>
    <w:rsid w:val="0014428E"/>
    <w:rsid w:val="001465EA"/>
    <w:rsid w:val="0015126E"/>
    <w:rsid w:val="001710A1"/>
    <w:rsid w:val="00190EA7"/>
    <w:rsid w:val="00194D3C"/>
    <w:rsid w:val="001C5973"/>
    <w:rsid w:val="002A2A50"/>
    <w:rsid w:val="002A7031"/>
    <w:rsid w:val="003212A6"/>
    <w:rsid w:val="003240CC"/>
    <w:rsid w:val="0037698A"/>
    <w:rsid w:val="00395B5A"/>
    <w:rsid w:val="003C30CF"/>
    <w:rsid w:val="003D7F39"/>
    <w:rsid w:val="003F68A6"/>
    <w:rsid w:val="00416E10"/>
    <w:rsid w:val="00432EDD"/>
    <w:rsid w:val="00444597"/>
    <w:rsid w:val="004648F3"/>
    <w:rsid w:val="004A05AA"/>
    <w:rsid w:val="004B318F"/>
    <w:rsid w:val="00515DB5"/>
    <w:rsid w:val="00523F75"/>
    <w:rsid w:val="00526EE4"/>
    <w:rsid w:val="0054520C"/>
    <w:rsid w:val="00546EC2"/>
    <w:rsid w:val="00572604"/>
    <w:rsid w:val="00580094"/>
    <w:rsid w:val="0058576A"/>
    <w:rsid w:val="00590CFB"/>
    <w:rsid w:val="005A7D22"/>
    <w:rsid w:val="005B3366"/>
    <w:rsid w:val="005C528C"/>
    <w:rsid w:val="005D3D52"/>
    <w:rsid w:val="005E6A81"/>
    <w:rsid w:val="0061357D"/>
    <w:rsid w:val="0063457D"/>
    <w:rsid w:val="006347F0"/>
    <w:rsid w:val="006549BC"/>
    <w:rsid w:val="006A66B0"/>
    <w:rsid w:val="006A6CEA"/>
    <w:rsid w:val="006B4948"/>
    <w:rsid w:val="006F3468"/>
    <w:rsid w:val="007122FC"/>
    <w:rsid w:val="007127E8"/>
    <w:rsid w:val="00713DBF"/>
    <w:rsid w:val="0072061D"/>
    <w:rsid w:val="007535A0"/>
    <w:rsid w:val="007557FB"/>
    <w:rsid w:val="00794BD1"/>
    <w:rsid w:val="007B0C2C"/>
    <w:rsid w:val="007D4320"/>
    <w:rsid w:val="00802053"/>
    <w:rsid w:val="00841BD5"/>
    <w:rsid w:val="00866EDC"/>
    <w:rsid w:val="00890E74"/>
    <w:rsid w:val="008D786B"/>
    <w:rsid w:val="008F599F"/>
    <w:rsid w:val="009153DC"/>
    <w:rsid w:val="009213CC"/>
    <w:rsid w:val="00935DC4"/>
    <w:rsid w:val="00936016"/>
    <w:rsid w:val="00944C15"/>
    <w:rsid w:val="00953F14"/>
    <w:rsid w:val="0095598E"/>
    <w:rsid w:val="009A5858"/>
    <w:rsid w:val="009A7A50"/>
    <w:rsid w:val="009A7F2E"/>
    <w:rsid w:val="009C38BF"/>
    <w:rsid w:val="009D6A00"/>
    <w:rsid w:val="00A14687"/>
    <w:rsid w:val="00A3051D"/>
    <w:rsid w:val="00A507A5"/>
    <w:rsid w:val="00A564F3"/>
    <w:rsid w:val="00A65101"/>
    <w:rsid w:val="00A7474E"/>
    <w:rsid w:val="00A77219"/>
    <w:rsid w:val="00AD0ED4"/>
    <w:rsid w:val="00AE0B44"/>
    <w:rsid w:val="00AE54FC"/>
    <w:rsid w:val="00AF329C"/>
    <w:rsid w:val="00B0081E"/>
    <w:rsid w:val="00B03596"/>
    <w:rsid w:val="00B1065F"/>
    <w:rsid w:val="00B2298A"/>
    <w:rsid w:val="00B85E54"/>
    <w:rsid w:val="00BA2F4A"/>
    <w:rsid w:val="00BE315F"/>
    <w:rsid w:val="00BE5FF0"/>
    <w:rsid w:val="00BF60FC"/>
    <w:rsid w:val="00C3045E"/>
    <w:rsid w:val="00C32C48"/>
    <w:rsid w:val="00C529C8"/>
    <w:rsid w:val="00C656A0"/>
    <w:rsid w:val="00C65742"/>
    <w:rsid w:val="00C65BBC"/>
    <w:rsid w:val="00C746E1"/>
    <w:rsid w:val="00C80448"/>
    <w:rsid w:val="00C82055"/>
    <w:rsid w:val="00CA0C72"/>
    <w:rsid w:val="00CA7D67"/>
    <w:rsid w:val="00CC56C1"/>
    <w:rsid w:val="00CF55B1"/>
    <w:rsid w:val="00D500D2"/>
    <w:rsid w:val="00D54431"/>
    <w:rsid w:val="00D57804"/>
    <w:rsid w:val="00D62242"/>
    <w:rsid w:val="00D81EAE"/>
    <w:rsid w:val="00D909C0"/>
    <w:rsid w:val="00DA194A"/>
    <w:rsid w:val="00DC7A80"/>
    <w:rsid w:val="00DD65F6"/>
    <w:rsid w:val="00DE0CEA"/>
    <w:rsid w:val="00E14C9C"/>
    <w:rsid w:val="00E43F94"/>
    <w:rsid w:val="00E5520C"/>
    <w:rsid w:val="00E83094"/>
    <w:rsid w:val="00E857FE"/>
    <w:rsid w:val="00ED6CEB"/>
    <w:rsid w:val="00EE7736"/>
    <w:rsid w:val="00EF39BF"/>
    <w:rsid w:val="00EF5408"/>
    <w:rsid w:val="00F10AAC"/>
    <w:rsid w:val="00F10EF0"/>
    <w:rsid w:val="00F65DB3"/>
    <w:rsid w:val="00F6718E"/>
    <w:rsid w:val="00FC158E"/>
    <w:rsid w:val="00FD3C99"/>
    <w:rsid w:val="00FE078E"/>
    <w:rsid w:val="00FE267B"/>
    <w:rsid w:val="04714688"/>
    <w:rsid w:val="46299538"/>
    <w:rsid w:val="79B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50EFC"/>
  <w14:defaultImageDpi w14:val="0"/>
  <w15:docId w15:val="{32C44325-30C1-42AB-95DF-2AA4873C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0"/>
    </w:pPr>
    <w:rPr>
      <w:rFonts w:ascii="Arial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customStyle="1" w:styleId="Address">
    <w:name w:val="Address"/>
    <w:basedOn w:val="Normal"/>
    <w:pPr>
      <w:spacing w:line="280" w:lineRule="exact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ddress0">
    <w:name w:val="address"/>
    <w:basedOn w:val="Normal"/>
    <w:rPr>
      <w:sz w:val="16"/>
    </w:rPr>
  </w:style>
  <w:style w:type="character" w:customStyle="1" w:styleId="contentpasted1">
    <w:name w:val="contentpasted1"/>
    <w:basedOn w:val="DefaultParagraphFont"/>
    <w:rPr>
      <w:rFonts w:cs="Times New Roman"/>
    </w:rPr>
  </w:style>
  <w:style w:type="paragraph" w:customStyle="1" w:styleId="paragraph">
    <w:name w:val="paragraph"/>
    <w:basedOn w:val="Normal"/>
    <w:pPr>
      <w:spacing w:before="100" w:after="10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pPr>
      <w:autoSpaceDN w:val="0"/>
      <w:spacing w:after="0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A0C72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5FF0"/>
    <w:pPr>
      <w:suppressAutoHyphens w:val="0"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03596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546E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500D2"/>
  </w:style>
  <w:style w:type="character" w:customStyle="1" w:styleId="eop">
    <w:name w:val="eop"/>
    <w:basedOn w:val="DefaultParagraphFont"/>
    <w:rsid w:val="00D500D2"/>
  </w:style>
  <w:style w:type="paragraph" w:styleId="ListParagraph">
    <w:name w:val="List Paragraph"/>
    <w:basedOn w:val="Normal"/>
    <w:uiPriority w:val="34"/>
    <w:qFormat/>
    <w:rsid w:val="005D3D52"/>
    <w:pPr>
      <w:suppressAutoHyphens w:val="0"/>
      <w:autoSpaceDN/>
      <w:spacing w:after="160" w:line="259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/db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ders.correspondence@businessandtrad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08C047164F439B705ACB7BCE4D56" ma:contentTypeVersion="13" ma:contentTypeDescription="Create a new document." ma:contentTypeScope="" ma:versionID="e9381a3fa34396aaadea56f6061c88b8">
  <xsd:schema xmlns:xsd="http://www.w3.org/2001/XMLSchema" xmlns:xs="http://www.w3.org/2001/XMLSchema" xmlns:p="http://schemas.microsoft.com/office/2006/metadata/properties" xmlns:ns2="c1e33f56-4edd-4608-a2a9-a67c14318d78" xmlns:ns3="0063f72e-ace3-48fb-9c1f-5b513408b31f" xmlns:ns4="b413c3fd-5a3b-4239-b985-69032e371c04" xmlns:ns5="a8f60570-4bd3-4f2b-950b-a996de8ab151" xmlns:ns6="aaacb922-5235-4a66-b188-303b9b46fbd7" xmlns:ns7="1aca3fee-9828-4f41-948d-7fa111f28195" targetNamespace="http://schemas.microsoft.com/office/2006/metadata/properties" ma:root="true" ma:fieldsID="e89829168bfc9bfa4751224b1f331d40" ns2:_="" ns3:_="" ns4:_="" ns5:_="" ns6:_="" ns7:_="">
    <xsd:import namespace="c1e33f56-4edd-4608-a2a9-a67c14318d78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1aca3fee-9828-4f41-948d-7fa111f281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ObjectDetectorVersions" minOccurs="0"/>
                <xsd:element ref="ns7:lcf76f155ced4ddcb4097134ff3c332f" minOccurs="0"/>
                <xsd:element ref="ns7:MediaServiceDateTaken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33f56-4edd-4608-a2a9-a67c14318d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Unknown|217df236-3aaa-47f1-ab07-10a7369f728e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2a029b8-9e6a-4901-b12d-f29cd557d930}" ma:internalName="TaxCatchAll" ma:showField="CatchAllData" ma:web="c1e33f56-4edd-4608-a2a9-a67c14318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92a029b8-9e6a-4901-b12d-f29cd557d930}" ma:internalName="TaxCatchAllLabel" ma:readOnly="true" ma:showField="CatchAllDataLabel" ma:web="c1e33f56-4edd-4608-a2a9-a67c14318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a3fee-9828-4f41-948d-7fa111f28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2024-08-23T10:29:13+00:00</Date_x0020_Opened>
    <LegacyData xmlns="aaacb922-5235-4a66-b188-303b9b46fbd7" xsi:nil="true"/>
    <Descriptor xmlns="0063f72e-ace3-48fb-9c1f-5b513408b31f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lcf76f155ced4ddcb4097134ff3c332f xmlns="1aca3fee-9828-4f41-948d-7fa111f28195">
      <Terms xmlns="http://schemas.microsoft.com/office/infopath/2007/PartnerControls"/>
    </lcf76f155ced4ddcb4097134ff3c332f>
    <TaxCatchAll xmlns="c1e33f56-4edd-4608-a2a9-a67c14318d78">
      <Value>39</Value>
    </TaxCatchAll>
    <m975189f4ba442ecbf67d4147307b177 xmlns="c1e33f56-4edd-4608-a2a9-a67c14318d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DIT:Private Office Group:Parly</TermName>
          <TermId xmlns="http://schemas.microsoft.com/office/infopath/2007/PartnerControls">2693768f-1d23-4490-8008-daa46ea083d8</TermId>
        </TermInfo>
      </Terms>
    </m975189f4ba442ecbf67d4147307b177>
    <_dlc_DocId xmlns="c1e33f56-4edd-4608-a2a9-a67c14318d78">HC5SYXWKJ4PP-1494134848-329802</_dlc_DocId>
    <_dlc_DocIdUrl xmlns="c1e33f56-4edd-4608-a2a9-a67c14318d78">
      <Url>https://dbis.sharepoint.com/sites/EmploymentRightsResolution_344/_layouts/15/DocIdRedir.aspx?ID=HC5SYXWKJ4PP-1494134848-329802</Url>
      <Description>HC5SYXWKJ4PP-1494134848-329802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45A68-9F28-4BB5-996B-1398B2480F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CA6067-364F-43D1-B672-9F62762B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33f56-4edd-4608-a2a9-a67c14318d78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1aca3fee-9828-4f41-948d-7fa111f28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4725B-B02D-4EE6-A442-AF39CCC63DAE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a8f60570-4bd3-4f2b-950b-a996de8ab151"/>
    <ds:schemaRef ds:uri="1aca3fee-9828-4f41-948d-7fa111f28195"/>
    <ds:schemaRef ds:uri="c1e33f56-4edd-4608-a2a9-a67c14318d78"/>
  </ds:schemaRefs>
</ds:datastoreItem>
</file>

<file path=customXml/itemProps4.xml><?xml version="1.0" encoding="utf-8"?>
<ds:datastoreItem xmlns:ds="http://schemas.openxmlformats.org/officeDocument/2006/customXml" ds:itemID="{B487EAB0-7633-427A-B1FA-F4530419B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Shahnawaz BHATTY (DBT)</dc:creator>
  <cp:keywords/>
  <dc:description/>
  <cp:lastModifiedBy>Emily DAWSON (DBT)</cp:lastModifiedBy>
  <cp:revision>3</cp:revision>
  <cp:lastPrinted>2025-07-07T12:03:00Z</cp:lastPrinted>
  <dcterms:created xsi:type="dcterms:W3CDTF">2025-07-07T12:02:00Z</dcterms:created>
  <dcterms:modified xsi:type="dcterms:W3CDTF">2025-07-07T12:03:00Z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2023-02-10T10:53:27Z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b75da3f5-36dd-41cb-bc6d-65c7cefa6907</vt:lpwstr>
  </property>
  <property fmtid="{D5CDD505-2E9C-101B-9397-08002B2CF9AE}" pid="8" name="MSIP_Label_c1c05e37-788c-4c59-b50e-5c98323c0a70_ContentBits">
    <vt:lpwstr>0</vt:lpwstr>
  </property>
  <property fmtid="{D5CDD505-2E9C-101B-9397-08002B2CF9AE}" pid="9" name="MSIP_Label_ba62f585-b40f-4ab9-bafe-39150f03d124_Enabled">
    <vt:lpwstr>true</vt:lpwstr>
  </property>
  <property fmtid="{D5CDD505-2E9C-101B-9397-08002B2CF9AE}" pid="10" name="MSIP_Label_ba62f585-b40f-4ab9-bafe-39150f03d124_SetDate">
    <vt:lpwstr>2023-02-20T09:05:49Z</vt:lpwstr>
  </property>
  <property fmtid="{D5CDD505-2E9C-101B-9397-08002B2CF9AE}" pid="11" name="MSIP_Label_ba62f585-b40f-4ab9-bafe-39150f03d124_Method">
    <vt:lpwstr>Standard</vt:lpwstr>
  </property>
  <property fmtid="{D5CDD505-2E9C-101B-9397-08002B2CF9AE}" pid="12" name="MSIP_Label_ba62f585-b40f-4ab9-bafe-39150f03d124_Name">
    <vt:lpwstr>OFFICIAL</vt:lpwstr>
  </property>
  <property fmtid="{D5CDD505-2E9C-101B-9397-08002B2CF9AE}" pid="13" name="MSIP_Label_ba62f585-b40f-4ab9-bafe-39150f03d124_SiteId">
    <vt:lpwstr>cbac7005-02c1-43eb-b497-e6492d1b2dd8</vt:lpwstr>
  </property>
  <property fmtid="{D5CDD505-2E9C-101B-9397-08002B2CF9AE}" pid="14" name="MSIP_Label_ba62f585-b40f-4ab9-bafe-39150f03d124_ActionId">
    <vt:lpwstr>4b2f5656-e900-4472-a6c9-5ae14d1c9d81</vt:lpwstr>
  </property>
  <property fmtid="{D5CDD505-2E9C-101B-9397-08002B2CF9AE}" pid="15" name="MSIP_Label_ba62f585-b40f-4ab9-bafe-39150f03d124_ContentBits">
    <vt:lpwstr>0</vt:lpwstr>
  </property>
  <property fmtid="{D5CDD505-2E9C-101B-9397-08002B2CF9AE}" pid="16" name="ecase-case-folder-name">
    <vt:lpwstr>MCB2022/31982</vt:lpwstr>
  </property>
  <property fmtid="{D5CDD505-2E9C-101B-9397-08002B2CF9AE}" pid="17" name="ecase-document-name">
    <vt:lpwstr>Kevin Hollinrake Template - 22nd November</vt:lpwstr>
  </property>
  <property fmtid="{D5CDD505-2E9C-101B-9397-08002B2CF9AE}" pid="18" name="ecase-document-version">
    <vt:lpwstr>1</vt:lpwstr>
  </property>
  <property fmtid="{D5CDD505-2E9C-101B-9397-08002B2CF9AE}" pid="19" name="ecase-environment-folder-name">
    <vt:lpwstr>Department for Business Innovation and Skills</vt:lpwstr>
  </property>
  <property fmtid="{D5CDD505-2E9C-101B-9397-08002B2CF9AE}" pid="20" name="ecase-environment-key">
    <vt:lpwstr>BIS_CU</vt:lpwstr>
  </property>
  <property fmtid="{D5CDD505-2E9C-101B-9397-08002B2CF9AE}" pid="21" name="ecase-optional-params">
    <vt:lpwstr/>
  </property>
  <property fmtid="{D5CDD505-2E9C-101B-9397-08002B2CF9AE}" pid="22" name="ecase-sync-id">
    <vt:lpwstr>8039632</vt:lpwstr>
  </property>
  <property fmtid="{D5CDD505-2E9C-101B-9397-08002B2CF9AE}" pid="23" name="ContentTypeId">
    <vt:lpwstr>0x0101004DF008C047164F439B705ACB7BCE4D56</vt:lpwstr>
  </property>
  <property fmtid="{D5CDD505-2E9C-101B-9397-08002B2CF9AE}" pid="24" name="Business Unit">
    <vt:lpwstr>39;#DIT:Private Office Group:Parly|2693768f-1d23-4490-8008-daa46ea083d8</vt:lpwstr>
  </property>
  <property fmtid="{D5CDD505-2E9C-101B-9397-08002B2CF9AE}" pid="25" name="_dlc_DocIdItemGuid">
    <vt:lpwstr>9ff601ac-4a00-4a9a-80fb-163c20facd2c</vt:lpwstr>
  </property>
  <property fmtid="{D5CDD505-2E9C-101B-9397-08002B2CF9AE}" pid="26" name="MediaServiceImageTags">
    <vt:lpwstr/>
  </property>
  <property fmtid="{D5CDD505-2E9C-101B-9397-08002B2CF9AE}" pid="27" name="Business_x0020_Unit">
    <vt:lpwstr>39;#DIT:Private Office Group:Parly|2693768f-1d23-4490-8008-daa46ea083d8</vt:lpwstr>
  </property>
</Properties>
</file>