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61903EFA" w:rsidP="484D123B" w:rsidRDefault="61903EFA" w14:paraId="1AED89D3" w14:textId="57310724">
      <w:pPr>
        <w:rPr>
          <w:b w:val="1"/>
          <w:bCs w:val="1"/>
        </w:rPr>
      </w:pPr>
      <w:r w:rsidRPr="484D123B" w:rsidR="61903EFA">
        <w:rPr>
          <w:b w:val="1"/>
          <w:bCs w:val="1"/>
        </w:rPr>
        <w:t>Annex D</w:t>
      </w:r>
    </w:p>
    <w:tbl>
      <w:tblPr>
        <w:tblW w:w="10349" w:type="dxa"/>
        <w:tblInd w:w="-572" w:type="dxa"/>
        <w:tblLook w:val="04A0" w:firstRow="1" w:lastRow="0" w:firstColumn="1" w:lastColumn="0" w:noHBand="0" w:noVBand="1"/>
      </w:tblPr>
      <w:tblGrid>
        <w:gridCol w:w="975"/>
        <w:gridCol w:w="7918"/>
        <w:gridCol w:w="1456"/>
      </w:tblGrid>
      <w:tr w:rsidR="00D63985" w:rsidTr="484D123B" w14:paraId="0698BACE" w14:textId="77777777">
        <w:trPr>
          <w:trHeight w:val="300"/>
          <w:tblHeader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0B9B351" w14:textId="44666CFA">
            <w:pPr>
              <w:rPr>
                <w:rFonts w:ascii="Calibri" w:hAnsi="Calibri" w:cs="Calibri"/>
                <w:b w:val="1"/>
                <w:bCs w:val="1"/>
                <w:color w:val="000000"/>
              </w:rPr>
            </w:pPr>
            <w:r w:rsidRPr="484D123B" w:rsidR="00D63985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Numbe</w:t>
            </w:r>
            <w:r w:rsidRPr="484D123B" w:rsidR="7C22A4F3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r</w:t>
            </w:r>
          </w:p>
        </w:tc>
        <w:tc>
          <w:tcPr>
            <w:tcW w:w="7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F21119A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2AD1F5B" w14:textId="7777777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Version</w:t>
            </w:r>
          </w:p>
        </w:tc>
      </w:tr>
      <w:tr w:rsidR="00D63985" w:rsidTr="484D123B" w14:paraId="35454E6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43350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955E5E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Access to Work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F615D4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0E4E79D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EDCBF4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A39B3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Additional Work Coach Time Health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085F68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3340788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3A447A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05DADC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Additional amount for children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4DFA81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V36.0</w:t>
            </w:r>
          </w:p>
        </w:tc>
      </w:tr>
      <w:tr w:rsidR="00D63985" w:rsidTr="484D123B" w14:paraId="30ED566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5D038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A5C164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Administrative and Conditionality Earnings Thresholds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9CF4DE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V16.0</w:t>
            </w:r>
          </w:p>
        </w:tc>
      </w:tr>
      <w:tr w:rsidR="00D63985" w:rsidTr="484D123B" w14:paraId="37ACF50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C18E7C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2801A1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Advances - Benefit transfer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7753CD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V18.0</w:t>
            </w:r>
          </w:p>
        </w:tc>
      </w:tr>
      <w:tr w:rsidR="00D63985" w:rsidTr="484D123B" w14:paraId="0E4EF0C2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141F3D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A3460E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Advances Budgeting Advances Guidance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675BFE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V20.0</w:t>
            </w:r>
          </w:p>
        </w:tc>
      </w:tr>
      <w:tr w:rsidR="00D63985" w:rsidTr="484D123B" w14:paraId="7DA69FB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5770A0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2C8C0A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Advances-Change of circumstances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A93A82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V18.0</w:t>
            </w:r>
          </w:p>
        </w:tc>
      </w:tr>
      <w:tr w:rsidR="00D63985" w:rsidTr="484D123B" w14:paraId="134AF79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C49BDC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402E2E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Advances-New claim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DC7566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V23.0</w:t>
            </w:r>
          </w:p>
        </w:tc>
      </w:tr>
      <w:tr w:rsidR="00D63985" w:rsidTr="484D123B" w14:paraId="6C3E002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E089EF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BC6438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 about Universal Credit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019E39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V29.0</w:t>
            </w:r>
          </w:p>
        </w:tc>
      </w:tr>
      <w:tr w:rsidR="00D63985" w:rsidTr="484D123B" w14:paraId="3AB1491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99F87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ADDF4E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Applying the Minimum Income Floor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00A001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V23.0</w:t>
            </w:r>
          </w:p>
        </w:tc>
      </w:tr>
      <w:tr w:rsidR="00D63985" w:rsidTr="484D123B" w14:paraId="0F2F778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E4DEB0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E3EF03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Appointees PABs and CABs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F926B6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V14.0</w:t>
            </w:r>
          </w:p>
        </w:tc>
      </w:tr>
      <w:tr w:rsidR="00D63985" w:rsidTr="484D123B" w14:paraId="3D00CEF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B0974D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4D3830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Apprenticeships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1560B6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718A7C0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311351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62FBA1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Approving payments on the Central Payments System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003817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4197DE9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8C53BE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1974C6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Armed Forces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45AFC8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4C3A819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A42AB6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AB788B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Armed forces accommodation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E054BD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5D20ABF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B8B6B6D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EA53D6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Assessment period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431FF6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1A7B97D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97346B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66C44E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Assisted Digital overview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29C1FC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V15.0</w:t>
            </w:r>
          </w:p>
        </w:tc>
      </w:tr>
      <w:tr w:rsidR="00D63985" w:rsidTr="484D123B" w14:paraId="18051E9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27CF3B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E9D85F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Availability for work and expected hours of work-related activity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C287B0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V12.0</w:t>
            </w:r>
          </w:p>
        </w:tc>
      </w:tr>
      <w:tr w:rsidR="00D63985" w:rsidTr="484D123B" w14:paraId="09D11657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772D57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B748EA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Backdating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19059C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7478FEE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52C26D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2F999A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Bed and breakfast or hotel accommodation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C877AA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59D43DE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0D6F02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0C7F01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Benefit Cap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152A01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V23.0</w:t>
            </w:r>
          </w:p>
        </w:tc>
      </w:tr>
      <w:tr w:rsidR="00D63985" w:rsidTr="484D123B" w14:paraId="255620C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E571BC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ED0D52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Bereavement Support Payment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C8E977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1273188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433422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D7D112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Biographical tests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20705B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V11.0</w:t>
            </w:r>
          </w:p>
        </w:tc>
      </w:tr>
      <w:tr w:rsidR="00D63985" w:rsidTr="484D123B" w14:paraId="2F461CC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480747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F00E46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Building the Claimant Commitment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0462D5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V14.0</w:t>
            </w:r>
          </w:p>
        </w:tc>
      </w:tr>
      <w:tr w:rsidR="00D63985" w:rsidTr="484D123B" w14:paraId="7E79A8C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FC9C9C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B4F34A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Calc rent as a mthly </w:t>
            </w:r>
            <w:proofErr w:type="spellStart"/>
            <w:r>
              <w:rPr>
                <w:rFonts w:ascii="Calibri" w:hAnsi="Calibri" w:cs="Calibri"/>
                <w:color w:val="000000"/>
              </w:rPr>
              <w:t>amnt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rent-free weeks in SR Sectors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8A2F40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02FA1B0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C4BF4F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90277E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Capital disregards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EBFE67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V27.0</w:t>
            </w:r>
          </w:p>
        </w:tc>
      </w:tr>
      <w:tr w:rsidR="00D63985" w:rsidTr="484D123B" w14:paraId="650FC3A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FEAEE2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2BEFA2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 leavers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38F8C8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V19.0</w:t>
            </w:r>
          </w:p>
        </w:tc>
      </w:tr>
      <w:tr w:rsidR="00D63985" w:rsidTr="484D123B" w14:paraId="2EE0ECA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8D1EB0F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8336EE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Carers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83330B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V25.0</w:t>
            </w:r>
          </w:p>
        </w:tc>
      </w:tr>
      <w:tr w:rsidR="00D63985" w:rsidTr="484D123B" w14:paraId="37E6143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5E33BB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9761FF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 Maintenance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3B5FE3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596C40C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0A351F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48C102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 in considerable distress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C53799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1009C83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8FE625F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21099F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Childcare costs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1EEC50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V30.0</w:t>
            </w:r>
          </w:p>
        </w:tc>
      </w:tr>
      <w:tr w:rsidR="00D63985" w:rsidTr="484D123B" w14:paraId="4442F2D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25350B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14CF2D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 closure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00D2B4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V32.0</w:t>
            </w:r>
          </w:p>
        </w:tc>
      </w:tr>
      <w:tr w:rsidR="00D63985" w:rsidTr="484D123B" w14:paraId="15F0B95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76B72E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024F73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Claimant Commitment not accepted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2CE24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V7.0</w:t>
            </w:r>
          </w:p>
        </w:tc>
      </w:tr>
      <w:tr w:rsidR="00D63985" w:rsidTr="484D123B" w14:paraId="61B3302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F02533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73FF37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Claimant Commitment overview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B6C382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V13.0</w:t>
            </w:r>
          </w:p>
        </w:tc>
      </w:tr>
      <w:tr w:rsidR="00D63985" w:rsidTr="484D123B" w14:paraId="0B927F3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24ADE9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D496CC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Claimant history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4DF74D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201D7E26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E27981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0031AF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Claimant lists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22DBFA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348AC7E6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67D388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EF03F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Claimant loses entitlement to legacy benefits before they claim UC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876E70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346681B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2384C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AA291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Claimant moves to a care home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6F79D9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0455661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B8A9EE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FFF96F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Claimants at risk of eviction and repossession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B4FED7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0B4F7CC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B39555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18CE40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Claimants who must pay housing costs without having a tenancy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5146AB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4A68A82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3718C0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61667F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Cold Weather Payments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49F9D7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V9.0</w:t>
            </w:r>
          </w:p>
        </w:tc>
      </w:tr>
      <w:tr w:rsidR="00D63985" w:rsidTr="484D123B" w14:paraId="3FEF792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08F7A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F10AC2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Commercial tenancies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DAA78F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17D5BAC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1082D9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1C9612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Companies and directors - gainful self-employment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5A00B1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V7.0</w:t>
            </w:r>
          </w:p>
        </w:tc>
      </w:tr>
      <w:tr w:rsidR="00D63985" w:rsidTr="484D123B" w14:paraId="1919683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D6C680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2E06DD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Complex needs overview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6E20CF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V20.0</w:t>
            </w:r>
          </w:p>
        </w:tc>
      </w:tr>
      <w:tr w:rsidR="00D63985" w:rsidTr="484D123B" w14:paraId="1B2B004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EBF7D5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33936E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Conditionality requirements when temporarily laid off from work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4FBCE6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3A49C2C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BB6144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334F75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Consent and disclosure </w:t>
            </w:r>
            <w:proofErr w:type="spellStart"/>
            <w:r>
              <w:rPr>
                <w:rFonts w:ascii="Calibri" w:hAnsi="Calibri" w:cs="Calibri"/>
                <w:color w:val="000000"/>
              </w:rPr>
              <w:t>incl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when to share with 3rd parties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20238C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V28.0</w:t>
            </w:r>
          </w:p>
        </w:tc>
      </w:tr>
      <w:tr w:rsidR="00D63985" w:rsidTr="484D123B" w14:paraId="3A36972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AC1150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C502F6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Contrived tenancies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37E41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5A70AB7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B52A27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C2F988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 of Living Payment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8FA6E9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V10.0</w:t>
            </w:r>
          </w:p>
        </w:tc>
      </w:tr>
      <w:tr w:rsidR="00D63985" w:rsidTr="484D123B" w14:paraId="14E2AAD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F6F82B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3F6C26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Council Tax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C8CE96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4740387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6C0200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39A131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DWP Staff as Landlords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8DB7C6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362469E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5C3C85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2E861A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DWP Youth Offer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7F8280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V8.0</w:t>
            </w:r>
          </w:p>
        </w:tc>
      </w:tr>
      <w:tr w:rsidR="00D63985" w:rsidTr="484D123B" w14:paraId="1C096092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DFEFF0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A8AC06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DWP staff as claimants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803275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V10.0</w:t>
            </w:r>
          </w:p>
        </w:tc>
      </w:tr>
      <w:tr w:rsidR="00D63985" w:rsidTr="484D123B" w14:paraId="4063043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ECA6F5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71E668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Death and Bereavement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450F20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V18.0</w:t>
            </w:r>
          </w:p>
        </w:tc>
      </w:tr>
      <w:tr w:rsidR="00D63985" w:rsidTr="484D123B" w14:paraId="5546DC8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1A47E0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E82BAA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Deductions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83FDE7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V17.0</w:t>
            </w:r>
          </w:p>
        </w:tc>
      </w:tr>
      <w:tr w:rsidR="00D63985" w:rsidTr="484D123B" w14:paraId="362B0B8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A877B6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A957C5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Deductions priority order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3CF638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V8.0</w:t>
            </w:r>
          </w:p>
        </w:tc>
      </w:tr>
      <w:tr w:rsidR="00D63985" w:rsidTr="484D123B" w14:paraId="3866673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66758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1B70E4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Deprivation of capital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6AAFAD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2E3BB3C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92AA0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490E05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Discretionary housing payments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4FAA29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V9.0</w:t>
            </w:r>
          </w:p>
        </w:tc>
      </w:tr>
      <w:tr w:rsidR="00D63985" w:rsidTr="484D123B" w14:paraId="2759FD6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36B982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1B7F97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Domestic abuse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9EAFF8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V26.0</w:t>
            </w:r>
          </w:p>
        </w:tc>
      </w:tr>
      <w:tr w:rsidR="00D63985" w:rsidTr="484D123B" w14:paraId="7DDC12A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25BB2C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2E5A1D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Drug and alcohol dependency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E7F1F2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V13.0</w:t>
            </w:r>
          </w:p>
        </w:tc>
      </w:tr>
      <w:tr w:rsidR="00D63985" w:rsidTr="484D123B" w14:paraId="5980D19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EC3B26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4A02CC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Eligibility for Housing Support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FE3996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4BA0C3A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DF591A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0E1A0E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Eligibility for Universal Credit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AE7046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3761A1C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17DB3A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E62086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Employed claimants - fit for work support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1E91F4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V8.0</w:t>
            </w:r>
          </w:p>
        </w:tc>
      </w:tr>
      <w:tr w:rsidR="00D63985" w:rsidTr="484D123B" w14:paraId="160924E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7878DC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657FB1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European Union Settlement Scheme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8497B3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1DE0A57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7DA958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7A7386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Evidence verification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52CAC7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V8.0</w:t>
            </w:r>
          </w:p>
        </w:tc>
      </w:tr>
      <w:tr w:rsidR="00D63985" w:rsidTr="484D123B" w14:paraId="0E80B38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E38E9C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86E24F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Fail to attend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48C896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V24.0</w:t>
            </w:r>
          </w:p>
        </w:tc>
      </w:tr>
      <w:tr w:rsidR="00D63985" w:rsidTr="484D123B" w14:paraId="33DF408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A74EE5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2E8F37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Failure to attend - good reason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DD2324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V9.0</w:t>
            </w:r>
          </w:p>
        </w:tc>
      </w:tr>
      <w:tr w:rsidR="00D63985" w:rsidTr="484D123B" w14:paraId="4E650C6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6BB758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0997B6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Fair Start Scotland programme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B1F64A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V11.0</w:t>
            </w:r>
          </w:p>
        </w:tc>
      </w:tr>
      <w:tr w:rsidR="00D63985" w:rsidTr="484D123B" w14:paraId="0032646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59A561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CE5757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Flexible Support Fund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9D735A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V31.0</w:t>
            </w:r>
          </w:p>
        </w:tc>
      </w:tr>
      <w:tr w:rsidR="00D63985" w:rsidTr="484D123B" w14:paraId="3734238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843366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8B364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Foodbanks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8AF469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06C94EA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64340D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D1A5EC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Foster carers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7B3C64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V7.0</w:t>
            </w:r>
          </w:p>
        </w:tc>
      </w:tr>
      <w:tr w:rsidR="00D63985" w:rsidTr="484D123B" w14:paraId="1ACAB36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3DC435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4109AE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Fraud and error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C1272C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V10.0</w:t>
            </w:r>
          </w:p>
        </w:tc>
      </w:tr>
      <w:tr w:rsidR="00D63985" w:rsidTr="484D123B" w14:paraId="32DC4A2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D5178B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990FFC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Funding and permitted hours for skills training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AB2A7C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08D6098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81481C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5C33BB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Gainfully S-Employed lead carers with youngest child aged 3-12 (</w:t>
            </w:r>
            <w:proofErr w:type="spellStart"/>
            <w:r>
              <w:rPr>
                <w:rFonts w:ascii="Calibri" w:hAnsi="Calibri" w:cs="Calibri"/>
                <w:color w:val="000000"/>
              </w:rPr>
              <w:t>inc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expected hours)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DD7549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1B45AD17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637D7CF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75EE54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Going Abroad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E8EE72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V11.0</w:t>
            </w:r>
          </w:p>
        </w:tc>
      </w:tr>
      <w:tr w:rsidR="00D63985" w:rsidTr="484D123B" w14:paraId="37A07FC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B0E058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3F5D78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 sessions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95AB36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43ACEE0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353ED6F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5C88ED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Habitual Residence Test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A1DC8C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V14.0</w:t>
            </w:r>
          </w:p>
        </w:tc>
      </w:tr>
      <w:tr w:rsidR="00D63985" w:rsidTr="484D123B" w14:paraId="299EAC6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C34A46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A9350F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Adjustment Passport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096F0B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3B96228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747A24F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22A9CD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conditions and disabilities day 1 to day 29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7CF023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V15.0</w:t>
            </w:r>
          </w:p>
        </w:tc>
      </w:tr>
      <w:tr w:rsidR="00D63985" w:rsidTr="484D123B" w14:paraId="5403D58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9B831C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A5A356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Help to Claim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1BF53E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1705EFE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224B1C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4C50F8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Help with travel costs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6F1D85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35616AC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9D055E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87BECC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 visits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37B68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V14.0</w:t>
            </w:r>
          </w:p>
        </w:tc>
      </w:tr>
      <w:tr w:rsidR="00D63985" w:rsidTr="484D123B" w14:paraId="0D17745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549133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F72885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Homelessness and at risk of Homelessness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7E5FC9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V16.0</w:t>
            </w:r>
          </w:p>
        </w:tc>
      </w:tr>
      <w:tr w:rsidR="00D63985" w:rsidTr="484D123B" w14:paraId="49D85C5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7D7C8E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C43642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Housing cost contributions - non-dependants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066911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V13.0</w:t>
            </w:r>
          </w:p>
        </w:tc>
      </w:tr>
      <w:tr w:rsidR="00D63985" w:rsidTr="484D123B" w14:paraId="74FA0F3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C5C738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1C861F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Identity verification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F63713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V20.0</w:t>
            </w:r>
          </w:p>
        </w:tc>
      </w:tr>
      <w:tr w:rsidR="00D63985" w:rsidTr="484D123B" w14:paraId="60E74FE7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8265D1D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2CEFAE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Immediate WCA referrals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97D245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V11.0</w:t>
            </w:r>
          </w:p>
        </w:tc>
      </w:tr>
      <w:tr w:rsidR="00D63985" w:rsidTr="484D123B" w14:paraId="04AB13B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4F1434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6AE1BD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Work Progression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06F9B7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V7.0</w:t>
            </w:r>
          </w:p>
        </w:tc>
      </w:tr>
      <w:tr w:rsidR="00D63985" w:rsidTr="484D123B" w14:paraId="253CBF7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21F5ED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88558E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Ineligible partner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EAFB19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V9.0</w:t>
            </w:r>
          </w:p>
        </w:tc>
      </w:tr>
      <w:tr w:rsidR="00D63985" w:rsidTr="484D123B" w14:paraId="216F6A6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689979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78841A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Insolvency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14BBBC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24B9CD9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A52CD1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59297A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Intensive Personalised Employment Support overview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3D02F7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51128C3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711AA4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BEEA2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Intensive Work Search regime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62A552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V30.0</w:t>
            </w:r>
          </w:p>
        </w:tc>
      </w:tr>
      <w:tr w:rsidR="00D63985" w:rsidTr="484D123B" w14:paraId="140D8ED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F9A175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57E13A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Internships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0C516E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69D5292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72CA00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604C81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Introduction to provision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07C40F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7B72379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199C7D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3936B4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Job goals and competing for vacancies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98842A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12599B3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7CA9E5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329B31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Jobs Growth Wales Plus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ReAct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Plus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1C875B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4F0C2E2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2A478B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AB8590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Joint tenancies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D3D2DA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V8.0</w:t>
            </w:r>
          </w:p>
        </w:tc>
      </w:tr>
      <w:tr w:rsidR="00D63985" w:rsidTr="484D123B" w14:paraId="3BC9DB4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53CF5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745D40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Journal messaging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CE517A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7B50D087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9ED282D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A2B1ED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Labour Market regimes and overrides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34AE57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V29.0</w:t>
            </w:r>
          </w:p>
        </w:tc>
      </w:tr>
      <w:tr w:rsidR="00D63985" w:rsidTr="484D123B" w14:paraId="02377DF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65CB8E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E2DC16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Learning Disabilities or Learning Difficulties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C610CD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3C60C50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5E7192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DBC08F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Light Touch regime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B1C86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V10.0</w:t>
            </w:r>
          </w:p>
        </w:tc>
      </w:tr>
      <w:tr w:rsidR="00D63985" w:rsidTr="484D123B" w14:paraId="0E10CC0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77328D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7F343C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List of UC trusted partners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A7D256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V22.0</w:t>
            </w:r>
          </w:p>
        </w:tc>
      </w:tr>
      <w:tr w:rsidR="00D63985" w:rsidTr="484D123B" w14:paraId="13144F0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6F890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2E78CC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 Jobs and Opportunities- Policy Standards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810AEF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30AA561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D28CCF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14ABD4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Managing Jobs and Opportunities Overview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B4CE99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195B92E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1B5A37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04C264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Mandatory Reconsiderations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4645D4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V13.0</w:t>
            </w:r>
          </w:p>
        </w:tc>
      </w:tr>
      <w:tr w:rsidR="00D63985" w:rsidTr="484D123B" w14:paraId="77D495E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91FD13D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4AB0DF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Medical evidence including fit notes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143244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V18.0</w:t>
            </w:r>
          </w:p>
        </w:tc>
      </w:tr>
      <w:tr w:rsidR="00D63985" w:rsidTr="484D123B" w14:paraId="3B9101D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188C43F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6DD773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Mental Health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934042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28F278F7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500B0F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69179A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Method of payment in Universal Credit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5F4BC8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312AEE62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9176C5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2A4A39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Modern Slavery and Human Trafficking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125C60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69030DB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707F86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7D12FE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Money guidance and Alternative Payment Arrangements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F26A7D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V34.0</w:t>
            </w:r>
          </w:p>
        </w:tc>
      </w:tr>
      <w:tr w:rsidR="00D63985" w:rsidTr="484D123B" w14:paraId="372A81E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333C4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99BDB6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Mortgages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B3D3BC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V19.0</w:t>
            </w:r>
          </w:p>
        </w:tc>
      </w:tr>
      <w:tr w:rsidR="00D63985" w:rsidTr="484D123B" w14:paraId="34D7B5E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4C6617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997122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Move to Universal Credit (managed migration)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3A0A49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V9.0</w:t>
            </w:r>
          </w:p>
        </w:tc>
      </w:tr>
      <w:tr w:rsidR="00D63985" w:rsidTr="484D123B" w14:paraId="7466AB9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26B73A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F41BC9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Move to Universal Credit (managed migration) transitional protection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7ECD9A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0E1392E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D29EF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829708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Move to Universal Credit - Transitional Capital Disregard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8CEBC1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0A3D9E5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FF7971D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86CFC4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Move to Universal Credit - claimant queries and support guidance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8178B0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6B00C20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8EFCFF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30ADDB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Multi-Agency Public Protection Arrangements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2E8E0B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53BB1A3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71FD38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B02547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Multiply (England) - numeracy courses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36FD13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604D2C2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E91F3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95EA6F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Minimum Wage and National Living Wage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F39325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V7.0</w:t>
            </w:r>
          </w:p>
        </w:tc>
      </w:tr>
      <w:tr w:rsidR="00D63985" w:rsidTr="484D123B" w14:paraId="747E140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BA42B1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414DC8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Style Benefits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F5E01F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V11.0</w:t>
            </w:r>
          </w:p>
        </w:tc>
      </w:tr>
      <w:tr w:rsidR="00D63985" w:rsidTr="484D123B" w14:paraId="0142723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3D4473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BBB7B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Style ESA and UC dual claims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983683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54D2F21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D25104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1ED911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Style ESA only claims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1E4E28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56503AF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B9F2EA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4CDC0F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Style JSA and UC dual claims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471A19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72AFF28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EF25F1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3377F0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Style JSA only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311F34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6703F887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2F7A37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14713A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claims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EC8C39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V20.0</w:t>
            </w:r>
          </w:p>
        </w:tc>
      </w:tr>
      <w:tr w:rsidR="00D63985" w:rsidTr="484D123B" w14:paraId="67507DE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E62453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B06E1B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 </w:t>
            </w:r>
            <w:proofErr w:type="gramStart"/>
            <w:r>
              <w:rPr>
                <w:rFonts w:ascii="Calibri" w:hAnsi="Calibri" w:cs="Calibri"/>
                <w:color w:val="000000"/>
              </w:rPr>
              <w:t>Work Related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Requirements regime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20F12C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V10.0</w:t>
            </w:r>
          </w:p>
        </w:tc>
      </w:tr>
      <w:tr w:rsidR="00D63985" w:rsidTr="484D123B" w14:paraId="11BE21F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5FB4C2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4A46AD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Non digital relationships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2A2FC8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309F722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6296AD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DF5058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benefits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BE2388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V26.0</w:t>
            </w:r>
          </w:p>
        </w:tc>
      </w:tr>
      <w:tr w:rsidR="00D63985" w:rsidTr="484D123B" w14:paraId="07D2553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FEA22C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445B88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Other work-related activities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1C5441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63DDFC82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B1CDD0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D592F0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Overpayments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16DFF0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V12.0</w:t>
            </w:r>
          </w:p>
        </w:tc>
      </w:tr>
      <w:tr w:rsidR="00D63985" w:rsidTr="484D123B" w14:paraId="5737BD1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62CEF9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4EF51D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Passported benefits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C244A0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V12.0</w:t>
            </w:r>
          </w:p>
        </w:tc>
      </w:tr>
      <w:tr w:rsidR="00D63985" w:rsidTr="484D123B" w14:paraId="4076778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05ED69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5ACBD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Paternity leave and pay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34A323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437F913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BD3307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FF6D2D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Paying for two homes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B046AB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0B1E53E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FF248B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CDD542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Periods of sickness and self-employment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1F124D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V8.0</w:t>
            </w:r>
          </w:p>
        </w:tc>
      </w:tr>
      <w:tr w:rsidR="00D63985" w:rsidTr="484D123B" w14:paraId="113087F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586511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E1965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Prisoners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551E0F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V21.0</w:t>
            </w:r>
          </w:p>
        </w:tc>
      </w:tr>
      <w:tr w:rsidR="00D63985" w:rsidTr="484D123B" w14:paraId="729FB66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DDD3B4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B386BE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Private Rented Sector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E9198C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V26.0</w:t>
            </w:r>
          </w:p>
        </w:tc>
      </w:tr>
      <w:tr w:rsidR="00D63985" w:rsidTr="484D123B" w14:paraId="0E11C1B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424932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A2D6EC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Protecting claimants at risk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BFF594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V11.0</w:t>
            </w:r>
          </w:p>
        </w:tc>
      </w:tr>
      <w:tr w:rsidR="00D63985" w:rsidTr="484D123B" w14:paraId="5B849DD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A41E5F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D2130E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Provision - Developing employability skills and work experience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D5E739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V9.0</w:t>
            </w:r>
          </w:p>
        </w:tc>
      </w:tr>
      <w:tr w:rsidR="00D63985" w:rsidTr="484D123B" w14:paraId="14BDAB1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9A7962D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D38ECB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Provision-Choosing a career and developing work search skills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BDF68A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362AF4E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59CA4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EB1EAB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Provision-Supporting claimants with health conditions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A86886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500E95E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90187C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AC2929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Real Time Information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57DA42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V12.0</w:t>
            </w:r>
          </w:p>
        </w:tc>
      </w:tr>
      <w:tr w:rsidR="00D63985" w:rsidTr="484D123B" w14:paraId="3ABE3F57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A9A7C5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39FF36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Reasonable adjustments and alternative formats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A48ED2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27E5B186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F90CE7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14D673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Recoverable Hardship Payments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17EC8A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V11.0</w:t>
            </w:r>
          </w:p>
        </w:tc>
      </w:tr>
      <w:tr w:rsidR="00D63985" w:rsidTr="484D123B" w14:paraId="4BE739B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1D8345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E5C3B6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Redundancy prior to a claim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35FC3C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14AA4D2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09EA5D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14DA41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Refugees and Asylum Seekers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A9DD96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V14.0</w:t>
            </w:r>
          </w:p>
        </w:tc>
      </w:tr>
      <w:tr w:rsidR="00D63985" w:rsidTr="484D123B" w14:paraId="433E85C6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45F0AC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D2CD81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Registered or approved childcare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6BEBB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V9.0</w:t>
            </w:r>
          </w:p>
        </w:tc>
      </w:tr>
      <w:tr w:rsidR="00D63985" w:rsidTr="484D123B" w14:paraId="57BB165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09EE2E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A73C04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Relevant periods for LCWRA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5A4A0D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714ADB7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F56122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404361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Removal of the requirement to accept a Claimant Commitment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09CFAB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V13.0</w:t>
            </w:r>
          </w:p>
        </w:tc>
      </w:tr>
      <w:tr w:rsidR="00D63985" w:rsidTr="484D123B" w14:paraId="0F0DDBC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FD2BC7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295503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Restart Scheme Guidance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532204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V8.0</w:t>
            </w:r>
          </w:p>
        </w:tc>
      </w:tr>
      <w:tr w:rsidR="00D63985" w:rsidTr="484D123B" w14:paraId="1CCCDC7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B6194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1F5399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Restart Scheme claimants with a health condition or disability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7AE826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6A9E321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A32AC8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511951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Sanctions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E90F89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V30.0</w:t>
            </w:r>
          </w:p>
        </w:tc>
      </w:tr>
      <w:tr w:rsidR="00D63985" w:rsidTr="484D123B" w14:paraId="029C19E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1F3954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8B1F21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Sector Based Work Academy Programme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DA0885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V12.0</w:t>
            </w:r>
          </w:p>
        </w:tc>
      </w:tr>
      <w:tr w:rsidR="00D63985" w:rsidTr="484D123B" w14:paraId="6C17FAA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99961C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C49842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Self-employed Start-up Period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B5FFA7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V14.0</w:t>
            </w:r>
          </w:p>
        </w:tc>
      </w:tr>
      <w:tr w:rsidR="00D63985" w:rsidTr="484D123B" w14:paraId="2461884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EF7893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9581E2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Self-employed and </w:t>
            </w:r>
            <w:proofErr w:type="gramStart"/>
            <w:r>
              <w:rPr>
                <w:rFonts w:ascii="Calibri" w:hAnsi="Calibri" w:cs="Calibri"/>
                <w:color w:val="000000"/>
              </w:rPr>
              <w:t>Gainfully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self-employed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489C54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V17.0</w:t>
            </w:r>
          </w:p>
        </w:tc>
      </w:tr>
      <w:tr w:rsidR="00D63985" w:rsidTr="484D123B" w14:paraId="3101025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CB6366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551FE1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Self-employed earnings - permitted expenses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8E593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V11.0</w:t>
            </w:r>
          </w:p>
        </w:tc>
      </w:tr>
      <w:tr w:rsidR="00D63985" w:rsidTr="484D123B" w14:paraId="1DBB2CC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EC3DDB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B1E412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Self-employed earnings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2B53B9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V15.0</w:t>
            </w:r>
          </w:p>
        </w:tc>
      </w:tr>
      <w:tr w:rsidR="00D63985" w:rsidTr="484D123B" w14:paraId="7B1BD5C7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0B2895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C4CAD4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Self-reported earnings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4A00CE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7EBF3EE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5E527A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32F355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Serious violence (tackling gang culture and abuse)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51D43C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3F23727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9DC201F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CC90BC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Service charges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7D55B7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V10.0</w:t>
            </w:r>
          </w:p>
        </w:tc>
      </w:tr>
      <w:tr w:rsidR="00D63985" w:rsidTr="484D123B" w14:paraId="7A5489E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DEC52C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E311BB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Severe Conditions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D016A3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V3.0</w:t>
            </w:r>
          </w:p>
        </w:tc>
      </w:tr>
      <w:tr w:rsidR="00D63985" w:rsidTr="484D123B" w14:paraId="3BE3DAB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83C7A6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32FAC1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Severe Disability Premium Transitional Protection Overview - Guidance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6E9A17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7045E4A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F49CCA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D3D3BB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Shared ownership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129EBB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35778D66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462255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43FAE3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Skills Bootcamps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A0B102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3CF4206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67844B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EF1F9D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Social Rented Sector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409F47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4F11B8E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C8C82B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7F51C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Speakers of other languages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0718BE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0637F66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5EF133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FC0FFA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Special Customer Records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A1C2EB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012229A3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BF36B9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473218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Pension age claimants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FD8F45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605FB2E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6A41401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FA0304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Students-Eligibility, conditionality, student income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F68BE7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V38.0</w:t>
            </w:r>
          </w:p>
        </w:tc>
      </w:tr>
      <w:tr w:rsidR="00D63985" w:rsidTr="484D123B" w14:paraId="3786316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26058E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53F381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Suicide or self-harm DWP Six Point Plan Framework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557773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V12.0</w:t>
            </w:r>
          </w:p>
        </w:tc>
      </w:tr>
      <w:tr w:rsidR="00D63985" w:rsidTr="484D123B" w14:paraId="7EFB7FD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22333E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B8A46A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Supported accommodation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2C587E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V7.0</w:t>
            </w:r>
          </w:p>
        </w:tc>
      </w:tr>
      <w:tr w:rsidR="00D63985" w:rsidTr="484D123B" w14:paraId="524BB79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164033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4DB4F8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Supporting Citizens Arriving from Afghanistan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87015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38EB6E7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DCE997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9E1FE89" w14:textId="3F8F71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Supporting cl</w:t>
            </w:r>
            <w:r w:rsidR="001A13F6">
              <w:rPr>
                <w:rFonts w:ascii="Calibri" w:hAnsi="Calibri" w:cs="Calibri"/>
                <w:color w:val="000000"/>
              </w:rPr>
              <w:t>ai</w:t>
            </w:r>
            <w:r>
              <w:rPr>
                <w:rFonts w:ascii="Calibri" w:hAnsi="Calibri" w:cs="Calibri"/>
                <w:color w:val="000000"/>
              </w:rPr>
              <w:t>m</w:t>
            </w:r>
            <w:r w:rsidR="001A13F6">
              <w:rPr>
                <w:rFonts w:ascii="Calibri" w:hAnsi="Calibri" w:cs="Calibri"/>
                <w:color w:val="000000"/>
              </w:rPr>
              <w:t>an</w:t>
            </w:r>
            <w:r>
              <w:rPr>
                <w:rFonts w:ascii="Calibri" w:hAnsi="Calibri" w:cs="Calibri"/>
                <w:color w:val="000000"/>
              </w:rPr>
              <w:t xml:space="preserve">ts with essential </w:t>
            </w:r>
            <w:r w:rsidR="000910E1">
              <w:rPr>
                <w:rFonts w:ascii="Calibri" w:hAnsi="Calibri" w:cs="Calibri"/>
                <w:color w:val="000000"/>
              </w:rPr>
              <w:t>employability</w:t>
            </w:r>
            <w:r>
              <w:rPr>
                <w:rFonts w:ascii="Calibri" w:hAnsi="Calibri" w:cs="Calibri"/>
                <w:color w:val="000000"/>
              </w:rPr>
              <w:t xml:space="preserve"> skills and digital capabilities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DEEB03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345BBEA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AF9E3C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FA468F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Surplus, fluctuating &amp; irregular earnings plus payment cycles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15BA87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V10.0</w:t>
            </w:r>
          </w:p>
        </w:tc>
      </w:tr>
      <w:tr w:rsidR="00D63985" w:rsidTr="484D123B" w14:paraId="2ED594A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EAE783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647CAD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Suspending Universal Credit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3E447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76935CA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2B5659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40773A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Switching off requirements easements for LM regime interventions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CEBA12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V9.0</w:t>
            </w:r>
          </w:p>
        </w:tc>
      </w:tr>
      <w:tr w:rsidR="00D63985" w:rsidTr="484D123B" w14:paraId="7EE43AF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E56E8D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72E1B3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Switching off work availability and </w:t>
            </w:r>
            <w:proofErr w:type="gramStart"/>
            <w:r>
              <w:rPr>
                <w:rFonts w:ascii="Calibri" w:hAnsi="Calibri" w:cs="Calibri"/>
                <w:color w:val="000000"/>
              </w:rPr>
              <w:t>work related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activities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ED650B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V20.0</w:t>
            </w:r>
          </w:p>
        </w:tc>
      </w:tr>
      <w:tr w:rsidR="00D63985" w:rsidTr="484D123B" w14:paraId="4A031A1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4B84ED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DB5278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Tax-free childcare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9B96FC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V8.0</w:t>
            </w:r>
          </w:p>
        </w:tc>
      </w:tr>
      <w:tr w:rsidR="00D63985" w:rsidTr="484D123B" w14:paraId="4347D8B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40BA4B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DB9DBB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Temporary Accommodation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E2EC4F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22A787B0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65247F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D9F93E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Terminal illness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DF95E6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V23.0</w:t>
            </w:r>
          </w:p>
        </w:tc>
      </w:tr>
      <w:tr w:rsidR="00D63985" w:rsidTr="484D123B" w14:paraId="72DBF3D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00D1E7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2577A0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differences between Universal Credit and legacy benefits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0F219F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3178EEE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B27A09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A49380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size criteria for renters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5F7E0D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V7.0</w:t>
            </w:r>
          </w:p>
        </w:tc>
      </w:tr>
      <w:tr w:rsidR="00D63985" w:rsidTr="484D123B" w14:paraId="7FB34AE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771A4C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DCB3B1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Treated as having LCW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8A792B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V2.0</w:t>
            </w:r>
          </w:p>
        </w:tc>
      </w:tr>
      <w:tr w:rsidR="00D63985" w:rsidTr="484D123B" w14:paraId="6A4A0B1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C4D0EA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338FAC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Treated as having LCWRA and Day 1 WCA referrals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FAA99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2DB55387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98FC8D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91D7CB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Treatment of capital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B46945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V16.0</w:t>
            </w:r>
          </w:p>
        </w:tc>
      </w:tr>
      <w:tr w:rsidR="00D63985" w:rsidTr="484D123B" w14:paraId="5F92A37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05222EF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A12E9D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Treatment of earnings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2A1ADB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V10.0</w:t>
            </w:r>
          </w:p>
        </w:tc>
      </w:tr>
      <w:tr w:rsidR="00D63985" w:rsidTr="484D123B" w14:paraId="60C5E58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796FA55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60E556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Ukraine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EEE8DE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04FF1A5E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30432E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320C7B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18s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B9A997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V18.0</w:t>
            </w:r>
          </w:p>
        </w:tc>
      </w:tr>
      <w:tr w:rsidR="00D63985" w:rsidTr="484D123B" w14:paraId="497332B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9A3465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7CE484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Underpayments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FB8A3D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V13.0</w:t>
            </w:r>
          </w:p>
        </w:tc>
      </w:tr>
      <w:tr w:rsidR="00D63985" w:rsidTr="484D123B" w14:paraId="217C098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36DAA1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12307C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Unearned income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7ED30F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V20.0</w:t>
            </w:r>
          </w:p>
        </w:tc>
      </w:tr>
      <w:tr w:rsidR="00D63985" w:rsidTr="484D123B" w14:paraId="1B656CF2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E86AC9B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F9875F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Universal Credit Claim Review Guidance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6F3A09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7DECDD6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D11457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AA215D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Universal Credit Health Offer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72C6A0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5C89DC2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2F73F58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245D4F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Universal Credit monthly rates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087C0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V24.0</w:t>
            </w:r>
          </w:p>
        </w:tc>
      </w:tr>
      <w:tr w:rsidR="00D63985" w:rsidTr="484D123B" w14:paraId="1FB5EDA1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FD06B76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9B761C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Universal Credits Trusted Partners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B2F46A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V21.0</w:t>
            </w:r>
          </w:p>
        </w:tc>
      </w:tr>
      <w:tr w:rsidR="00D63985" w:rsidTr="484D123B" w14:paraId="24A0ECC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69EA1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747565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Voluntary work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6C73DF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V10.0</w:t>
            </w:r>
          </w:p>
        </w:tc>
      </w:tr>
      <w:tr w:rsidR="00D63985" w:rsidTr="484D123B" w14:paraId="348E02F6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CA90D33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C6C351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WCA for claimants in employment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E3EA6B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V16.0</w:t>
            </w:r>
          </w:p>
        </w:tc>
      </w:tr>
      <w:tr w:rsidR="00D63985" w:rsidTr="484D123B" w14:paraId="0EC84BCB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7145A5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2DB175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Wales Skills to Employment Pathway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A1C67D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V5.0</w:t>
            </w:r>
          </w:p>
        </w:tc>
      </w:tr>
      <w:tr w:rsidR="00D63985" w:rsidTr="484D123B" w14:paraId="275FCC3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510766D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39BF89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Welsh language communications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9D375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V1.0</w:t>
            </w:r>
          </w:p>
        </w:tc>
      </w:tr>
      <w:tr w:rsidR="00D63985" w:rsidTr="484D123B" w14:paraId="33A2AD3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129E66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F79768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Winter Fuel Payments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1C5FDB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V4.0</w:t>
            </w:r>
          </w:p>
        </w:tc>
      </w:tr>
      <w:tr w:rsidR="00D63985" w:rsidTr="484D123B" w14:paraId="41238D2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2DD0EFA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5942C1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Allowance and Earnings Taper rate - calculating earnings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06B583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V14.0</w:t>
            </w:r>
          </w:p>
        </w:tc>
      </w:tr>
      <w:tr w:rsidR="00D63985" w:rsidTr="484D123B" w14:paraId="3CA7839D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BEA9E8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2CFA17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Capability Assessment outcomes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271391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V21.0</w:t>
            </w:r>
          </w:p>
        </w:tc>
      </w:tr>
      <w:tr w:rsidR="00D63985" w:rsidTr="484D123B" w14:paraId="4836738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171059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7F0266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Capability Assessments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2FD3DB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V25.0</w:t>
            </w:r>
          </w:p>
        </w:tc>
      </w:tr>
      <w:tr w:rsidR="00D63985" w:rsidTr="484D123B" w14:paraId="017BD379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BFB8D50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2C69238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Focused Interview regime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88500C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V11.0</w:t>
            </w:r>
          </w:p>
        </w:tc>
      </w:tr>
      <w:tr w:rsidR="00D63985" w:rsidTr="484D123B" w14:paraId="77603F56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66C8222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BC8F62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Preparation activities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798AE3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V6.0</w:t>
            </w:r>
          </w:p>
        </w:tc>
      </w:tr>
      <w:tr w:rsidR="00D63985" w:rsidTr="484D123B" w14:paraId="64F8A8EA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26AC3F9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4ECF98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Preparation regime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22C9FB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V21.0</w:t>
            </w:r>
          </w:p>
        </w:tc>
      </w:tr>
      <w:tr w:rsidR="00D63985" w:rsidTr="484D123B" w14:paraId="0413D89C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32750CFF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F80735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and Health Programme and Pioneer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DD6CA1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V28.0</w:t>
            </w:r>
          </w:p>
        </w:tc>
      </w:tr>
      <w:tr w:rsidR="00D63985" w:rsidTr="484D123B" w14:paraId="1657CE5F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8697CA4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1DF5A3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related requirements and ongoing contact in the health journey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096055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V24.0</w:t>
            </w:r>
          </w:p>
        </w:tc>
      </w:tr>
      <w:tr w:rsidR="00D63985" w:rsidTr="484D123B" w14:paraId="3365819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194DE57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204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7228E0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related requirements for claimants with children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3B0742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V12.0</w:t>
            </w:r>
          </w:p>
        </w:tc>
      </w:tr>
      <w:tr w:rsidR="00D63985" w:rsidTr="484D123B" w14:paraId="63C85F54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829743E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495D481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 search activities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AA269F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V12.0</w:t>
            </w:r>
          </w:p>
        </w:tc>
      </w:tr>
      <w:tr w:rsidR="00D63985" w:rsidTr="484D123B" w14:paraId="68B8A8B5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18FE0C9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6536702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Work-related activities and LM Regimes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7479337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V8.0</w:t>
            </w:r>
          </w:p>
        </w:tc>
      </w:tr>
      <w:tr w:rsidR="00D63985" w:rsidTr="484D123B" w14:paraId="584D2C28" w14:textId="77777777">
        <w:trPr>
          <w:trHeight w:val="300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0F2D1C6C" w14:textId="777777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7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0A8079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Working Enough regime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bottom"/>
            <w:hideMark/>
          </w:tcPr>
          <w:p w:rsidR="00D63985" w:rsidRDefault="00D63985" w14:paraId="59381A1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V7.0</w:t>
            </w:r>
          </w:p>
        </w:tc>
      </w:tr>
    </w:tbl>
    <w:p w:rsidRPr="00D63985" w:rsidR="00AA40B8" w:rsidP="00D63985" w:rsidRDefault="00AA40B8" w14:paraId="6E610860" w14:textId="77777777"/>
    <w:sectPr w:rsidRPr="00D63985" w:rsidR="00AA40B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85"/>
    <w:rsid w:val="00073DB5"/>
    <w:rsid w:val="000910E1"/>
    <w:rsid w:val="001A13F6"/>
    <w:rsid w:val="001A3F79"/>
    <w:rsid w:val="00255D2C"/>
    <w:rsid w:val="0032342D"/>
    <w:rsid w:val="003C1151"/>
    <w:rsid w:val="00610230"/>
    <w:rsid w:val="00746521"/>
    <w:rsid w:val="00792DF3"/>
    <w:rsid w:val="00962463"/>
    <w:rsid w:val="00A538D9"/>
    <w:rsid w:val="00AA40B8"/>
    <w:rsid w:val="00D63985"/>
    <w:rsid w:val="0AC969FB"/>
    <w:rsid w:val="484D123B"/>
    <w:rsid w:val="5A7C67FC"/>
    <w:rsid w:val="61903EFA"/>
    <w:rsid w:val="7C22A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8CE7"/>
  <w15:chartTrackingRefBased/>
  <w15:docId w15:val="{B15853A4-B3C9-4024-B313-2C3E1294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98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98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9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9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9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9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6398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6398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6398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6398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6398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6398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6398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6398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639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98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6398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639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98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639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98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639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9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3B30EA0631348AF80091399843940" ma:contentTypeVersion="11" ma:contentTypeDescription="Create a new document." ma:contentTypeScope="" ma:versionID="5b554e7643c3b092e8c29e81a95e4176">
  <xsd:schema xmlns:xsd="http://www.w3.org/2001/XMLSchema" xmlns:xs="http://www.w3.org/2001/XMLSchema" xmlns:p="http://schemas.microsoft.com/office/2006/metadata/properties" xmlns:ns2="5c3139fb-ab01-47ae-8182-25c1817a4082" xmlns:ns3="ee538d88-2ae7-4740-b5b2-19ab4608e270" targetNamespace="http://schemas.microsoft.com/office/2006/metadata/properties" ma:root="true" ma:fieldsID="cf80fd6b51829a1a06c2e19e6e373465" ns2:_="" ns3:_="">
    <xsd:import namespace="5c3139fb-ab01-47ae-8182-25c1817a4082"/>
    <xsd:import namespace="ee538d88-2ae7-4740-b5b2-19ab4608e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ofitem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39fb-ab01-47ae-8182-25c1817a4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ofitems" ma:index="14" nillable="true" ma:displayName="No of items" ma:description="No of items" ma:format="Dropdown" ma:internalName="Noofitems" ma:percentage="FALSE">
      <xsd:simpleType>
        <xsd:restriction base="dms:Number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38d88-2ae7-4740-b5b2-19ab4608e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538d88-2ae7-4740-b5b2-19ab4608e270">
      <UserInfo>
        <DisplayName/>
        <AccountId xsi:nil="true"/>
        <AccountType/>
      </UserInfo>
    </SharedWithUsers>
    <Noofitems xmlns="5c3139fb-ab01-47ae-8182-25c1817a4082" xsi:nil="true"/>
  </documentManagement>
</p:properties>
</file>

<file path=customXml/itemProps1.xml><?xml version="1.0" encoding="utf-8"?>
<ds:datastoreItem xmlns:ds="http://schemas.openxmlformats.org/officeDocument/2006/customXml" ds:itemID="{80CC2BF5-002C-4F65-9A37-A8569C9AD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81364-BDD3-453E-9DAD-D7A932E2CF9E}"/>
</file>

<file path=customXml/itemProps3.xml><?xml version="1.0" encoding="utf-8"?>
<ds:datastoreItem xmlns:ds="http://schemas.openxmlformats.org/officeDocument/2006/customXml" ds:itemID="{6EBAE609-AA38-479C-9F5F-EB1347D004B4}">
  <ds:schemaRefs>
    <ds:schemaRef ds:uri="a04dbe3e-63b4-48d2-9d03-f0eb0c7bc09d"/>
    <ds:schemaRef ds:uri="http://purl.org/dc/dcmitype/"/>
    <ds:schemaRef ds:uri="http://schemas.microsoft.com/office/2006/documentManagement/types"/>
    <ds:schemaRef ds:uri="http://www.w3.org/XML/1998/namespace"/>
    <ds:schemaRef ds:uri="1ac26f14-db32-44cc-adef-71681e2efe82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77c994b-76d4-45c5-871c-775a33dac597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Vernon Martin DWP Customer Experience Directorate, Centre of Expertise</dc:creator>
  <keywords/>
  <dc:description/>
  <lastModifiedBy>Rahman Bedana DWP PARLIAMENTARY RELATIONS UNIT</lastModifiedBy>
  <revision>6</revision>
  <dcterms:created xsi:type="dcterms:W3CDTF">2024-09-16T12:15:00.0000000Z</dcterms:created>
  <dcterms:modified xsi:type="dcterms:W3CDTF">2024-10-16T12:28:35.1498723Z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0x01010086A3B30EA0631348AF80091399843940</vt:lpwstr>
  </property>
  <property fmtid="{D5CDD505-2E9C-101B-9397-08002B2CF9AE}" pid="3" name="MediaServiceImageTags">
    <vt:lpwstr/>
  </property>
  <property fmtid="{D5CDD505-2E9C-101B-9397-08002B2CF9AE}" pid="4" name="Order">
    <vt:r8>7454300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ecuritylable">
    <vt:lpwstr>Official / HMG Use Only </vt:lpwstr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