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54DA6" w14:textId="1A127AB6" w:rsidR="008D5288" w:rsidRDefault="58F7F4BA" w:rsidP="5A95F4BB">
      <w:pPr>
        <w:rPr>
          <w:rFonts w:ascii="Arial" w:eastAsia="Arial" w:hAnsi="Arial" w:cs="Arial"/>
          <w:b/>
          <w:bCs/>
          <w:color w:val="FF0000"/>
          <w:sz w:val="24"/>
          <w:szCs w:val="24"/>
        </w:rPr>
      </w:pPr>
      <w:r>
        <w:rPr>
          <w:noProof/>
        </w:rPr>
        <w:drawing>
          <wp:inline distT="0" distB="0" distL="0" distR="0" wp14:anchorId="25DB3817" wp14:editId="3A9FFD01">
            <wp:extent cx="2892056" cy="150497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92056" cy="1504978"/>
                    </a:xfrm>
                    <a:prstGeom prst="rect">
                      <a:avLst/>
                    </a:prstGeom>
                  </pic:spPr>
                </pic:pic>
              </a:graphicData>
            </a:graphic>
          </wp:inline>
        </w:drawing>
      </w:r>
    </w:p>
    <w:p w14:paraId="1216B451" w14:textId="77777777" w:rsidR="00AC3AC7" w:rsidRDefault="00AC3AC7" w:rsidP="19F11181">
      <w:pPr>
        <w:rPr>
          <w:rFonts w:ascii="Arial" w:eastAsia="Arial" w:hAnsi="Arial" w:cs="Arial"/>
          <w:b/>
          <w:bCs/>
          <w:color w:val="FF0000"/>
          <w:sz w:val="24"/>
          <w:szCs w:val="24"/>
        </w:rPr>
      </w:pPr>
    </w:p>
    <w:p w14:paraId="35A4CF14" w14:textId="11E24CE1" w:rsidR="00E75AB2" w:rsidRDefault="000C6BB4" w:rsidP="5A95F4BB">
      <w:pPr>
        <w:rPr>
          <w:rFonts w:ascii="Arial" w:eastAsia="Arial" w:hAnsi="Arial" w:cs="Arial"/>
          <w:b/>
          <w:bCs/>
          <w:color w:val="FF0000"/>
          <w:sz w:val="24"/>
          <w:szCs w:val="24"/>
        </w:rPr>
      </w:pPr>
      <w:r w:rsidRPr="000B26E3">
        <w:rPr>
          <w:rFonts w:ascii="Arial" w:hAnsi="Arial" w:cs="Arial"/>
          <w:noProof/>
        </w:rPr>
        <mc:AlternateContent>
          <mc:Choice Requires="wps">
            <w:drawing>
              <wp:anchor distT="0" distB="0" distL="114300" distR="114300" simplePos="0" relativeHeight="251658241" behindDoc="1" locked="0" layoutInCell="1" allowOverlap="1" wp14:anchorId="64CE18EF" wp14:editId="7ED56177">
                <wp:simplePos x="0" y="0"/>
                <wp:positionH relativeFrom="margin">
                  <wp:align>center</wp:align>
                </wp:positionH>
                <wp:positionV relativeFrom="page">
                  <wp:posOffset>2455545</wp:posOffset>
                </wp:positionV>
                <wp:extent cx="6857365" cy="6019800"/>
                <wp:effectExtent l="0" t="0" r="635"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57365" cy="6019800"/>
                        </a:xfrm>
                        <a:prstGeom prst="rect">
                          <a:avLst/>
                        </a:prstGeom>
                        <a:solidFill>
                          <a:srgbClr val="00625E"/>
                        </a:solidFill>
                        <a:ln w="12700" cap="flat" cmpd="sng" algn="ctr">
                          <a:noFill/>
                          <a:prstDash val="solid"/>
                          <a:miter lim="800000"/>
                        </a:ln>
                        <a:effectLst/>
                      </wps:spPr>
                      <wps:txbx>
                        <w:txbxContent>
                          <w:p w14:paraId="248DCD81" w14:textId="77777777" w:rsidR="000C6BB4" w:rsidRDefault="000C6BB4" w:rsidP="000C6BB4">
                            <w:pPr>
                              <w:pStyle w:val="NoSpacing"/>
                              <w:spacing w:before="120"/>
                              <w:jc w:val="center"/>
                              <w:rPr>
                                <w:color w:val="FFFFFF" w:themeColor="background1"/>
                              </w:rPr>
                            </w:pPr>
                          </w:p>
                          <w:p w14:paraId="6F11A467" w14:textId="77777777" w:rsidR="000C6BB4" w:rsidRPr="009F6A71" w:rsidRDefault="000C6BB4" w:rsidP="000C6BB4">
                            <w:pPr>
                              <w:pStyle w:val="NoSpacing"/>
                              <w:spacing w:before="120"/>
                              <w:jc w:val="center"/>
                              <w:rPr>
                                <w:rFonts w:asciiTheme="minorBidi" w:hAnsiTheme="minorBidi"/>
                                <w:color w:val="FFFFFF" w:themeColor="background1"/>
                              </w:rPr>
                            </w:pPr>
                            <w:r w:rsidRPr="009F6A71">
                              <w:rPr>
                                <w:rFonts w:asciiTheme="minorBidi" w:hAnsiTheme="minorBidi"/>
                                <w:caps/>
                                <w:color w:val="FFFFFF" w:themeColor="background1"/>
                              </w:rPr>
                              <w:t>July 2024</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a:graphicData>
                </a:graphic>
              </wp:anchor>
            </w:drawing>
          </mc:Choice>
          <mc:Fallback>
            <w:pict>
              <v:rect w14:anchorId="64CE18EF" id="Rectangle 2" o:spid="_x0000_s1026" alt="&quot;&quot;" style="position:absolute;margin-left:0;margin-top:193.35pt;width:539.95pt;height:474pt;z-index:-251658239;visibility:visible;mso-wrap-style:square;mso-wrap-distance-left:9pt;mso-wrap-distance-top:0;mso-wrap-distance-right:9pt;mso-wrap-distance-bottom:0;mso-position-horizontal:center;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" fillcolor="#00625e" stroked="f" strokeweight="1pt">
                <v:textbox inset="36pt,57.6pt,36pt,36pt">
                  <w:txbxContent>
                    <w:p w14:paraId="248DCD81" w14:textId="77777777" w:rsidR="000C6BB4" w:rsidRDefault="000C6BB4" w:rsidP="000C6BB4">
                      <w:pPr>
                        <w:pStyle w:val="NoSpacing"/>
                        <w:spacing w:before="120"/>
                        <w:jc w:val="center"/>
                        <w:rPr>
                          <w:color w:val="FFFFFF" w:themeColor="background1"/>
                        </w:rPr>
                      </w:pPr>
                    </w:p>
                    <w:p w14:paraId="6F11A467" w14:textId="77777777" w:rsidR="000C6BB4" w:rsidRPr="009F6A71" w:rsidRDefault="000C6BB4" w:rsidP="000C6BB4">
                      <w:pPr>
                        <w:pStyle w:val="NoSpacing"/>
                        <w:spacing w:before="120"/>
                        <w:jc w:val="center"/>
                        <w:rPr>
                          <w:rFonts w:asciiTheme="minorBidi" w:hAnsiTheme="minorBidi"/>
                          <w:color w:val="FFFFFF" w:themeColor="background1"/>
                        </w:rPr>
                      </w:pPr>
                      <w:r w:rsidRPr="009F6A71">
                        <w:rPr>
                          <w:rFonts w:asciiTheme="minorBidi" w:hAnsiTheme="minorBidi"/>
                          <w:caps/>
                          <w:color w:val="FFFFFF" w:themeColor="background1"/>
                        </w:rPr>
                        <w:t>July 2024</w:t>
                      </w:r>
                    </w:p>
                  </w:txbxContent>
                </v:textbox>
                <w10:wrap anchorx="margin" anchory="page"/>
              </v:rect>
            </w:pict>
          </mc:Fallback>
        </mc:AlternateContent>
      </w:r>
    </w:p>
    <w:p w14:paraId="6F09594C" w14:textId="1329F6CD" w:rsidR="008D5288" w:rsidRPr="000B26E3" w:rsidRDefault="008D5288" w:rsidP="008D5288">
      <w:pPr>
        <w:rPr>
          <w:rFonts w:ascii="Arial" w:hAnsi="Arial" w:cs="Arial"/>
        </w:rPr>
      </w:pPr>
    </w:p>
    <w:p w14:paraId="54B3A22F" w14:textId="584A660D" w:rsidR="008D5288" w:rsidRPr="000B26E3" w:rsidRDefault="008D5288" w:rsidP="008D5288">
      <w:pPr>
        <w:rPr>
          <w:rFonts w:ascii="Arial" w:hAnsi="Arial" w:cs="Arial"/>
        </w:rPr>
      </w:pPr>
    </w:p>
    <w:p w14:paraId="4C562B7C" w14:textId="556FD14F" w:rsidR="000C6BB4" w:rsidRDefault="000C6BB4" w:rsidP="008D5288">
      <w:pPr>
        <w:rPr>
          <w:rFonts w:ascii="Arial" w:hAnsi="Arial" w:cs="Arial"/>
        </w:rPr>
      </w:pPr>
    </w:p>
    <w:p w14:paraId="30A6DB54" w14:textId="046CA0E5" w:rsidR="000C6BB4" w:rsidRDefault="000C6BB4">
      <w:pPr>
        <w:rPr>
          <w:rFonts w:ascii="Arial" w:hAnsi="Arial" w:cs="Arial"/>
        </w:rPr>
      </w:pPr>
      <w:r w:rsidRPr="000B26E3">
        <w:rPr>
          <w:rFonts w:ascii="Arial" w:hAnsi="Arial" w:cs="Arial"/>
          <w:noProof/>
        </w:rPr>
        <mc:AlternateContent>
          <mc:Choice Requires="wps">
            <w:drawing>
              <wp:anchor distT="0" distB="0" distL="114300" distR="114300" simplePos="0" relativeHeight="251658240" behindDoc="0" locked="0" layoutInCell="1" allowOverlap="1" wp14:anchorId="26E9CE12" wp14:editId="0E8033A1">
                <wp:simplePos x="0" y="0"/>
                <wp:positionH relativeFrom="margin">
                  <wp:posOffset>-115294</wp:posOffset>
                </wp:positionH>
                <wp:positionV relativeFrom="paragraph">
                  <wp:posOffset>402148</wp:posOffset>
                </wp:positionV>
                <wp:extent cx="6864985" cy="2235200"/>
                <wp:effectExtent l="0" t="0" r="0" b="0"/>
                <wp:wrapNone/>
                <wp:docPr id="196" name="Rectangle 196"/>
                <wp:cNvGraphicFramePr/>
                <a:graphic xmlns:a="http://schemas.openxmlformats.org/drawingml/2006/main">
                  <a:graphicData uri="http://schemas.microsoft.com/office/word/2010/wordprocessingShape">
                    <wps:wsp>
                      <wps:cNvSpPr/>
                      <wps:spPr>
                        <a:xfrm>
                          <a:off x="0" y="0"/>
                          <a:ext cx="6864985" cy="2235200"/>
                        </a:xfrm>
                        <a:prstGeom prst="rect">
                          <a:avLst/>
                        </a:prstGeom>
                        <a:solidFill>
                          <a:schemeClr val="bg1"/>
                        </a:solidFill>
                        <a:ln w="6350">
                          <a:noFill/>
                        </a:ln>
                      </wps:spPr>
                      <wps:style>
                        <a:lnRef idx="0">
                          <a:schemeClr val="accent1"/>
                        </a:lnRef>
                        <a:fillRef idx="0">
                          <a:schemeClr val="accent1"/>
                        </a:fillRef>
                        <a:effectRef idx="0">
                          <a:scrgbClr r="0" g="0" b="0"/>
                        </a:effectRef>
                        <a:fontRef idx="minor">
                          <a:schemeClr val="dk1"/>
                        </a:fontRef>
                      </wps:style>
                      <wps:txbx>
                        <w:txbxContent>
                          <w:p w14:paraId="4F5C0346" w14:textId="77777777" w:rsidR="001D23A3" w:rsidRDefault="001D23A3" w:rsidP="001D23A3">
                            <w:pPr>
                              <w:spacing w:line="256" w:lineRule="auto"/>
                              <w:jc w:val="center"/>
                              <w:rPr>
                                <w:rFonts w:ascii="Arial" w:hAnsi="Arial" w:cs="Arial"/>
                                <w:b/>
                                <w:bCs/>
                                <w:color w:val="00625E"/>
                                <w:sz w:val="52"/>
                                <w:szCs w:val="52"/>
                                <w:lang w:val="en-US"/>
                              </w:rPr>
                            </w:pPr>
                            <w:r>
                              <w:rPr>
                                <w:rFonts w:ascii="Arial" w:hAnsi="Arial" w:cs="Arial"/>
                                <w:b/>
                                <w:bCs/>
                                <w:color w:val="00625E"/>
                                <w:sz w:val="52"/>
                                <w:szCs w:val="52"/>
                                <w:lang w:val="en-US"/>
                              </w:rPr>
                              <w:t xml:space="preserve">Proposed reforms to the </w:t>
                            </w:r>
                          </w:p>
                          <w:p w14:paraId="17F67B16" w14:textId="77777777" w:rsidR="001D23A3" w:rsidRDefault="001D23A3" w:rsidP="001D23A3">
                            <w:pPr>
                              <w:spacing w:line="256" w:lineRule="auto"/>
                              <w:jc w:val="center"/>
                              <w:rPr>
                                <w:rFonts w:ascii="Arial" w:hAnsi="Arial" w:cs="Arial"/>
                                <w:b/>
                                <w:bCs/>
                                <w:color w:val="00625E"/>
                                <w:sz w:val="52"/>
                                <w:szCs w:val="52"/>
                                <w:lang w:val="en-US"/>
                              </w:rPr>
                            </w:pPr>
                            <w:r>
                              <w:rPr>
                                <w:rFonts w:ascii="Arial" w:hAnsi="Arial" w:cs="Arial"/>
                                <w:b/>
                                <w:bCs/>
                                <w:color w:val="00625E"/>
                                <w:sz w:val="52"/>
                                <w:szCs w:val="52"/>
                                <w:lang w:val="en-US"/>
                              </w:rPr>
                              <w:t>National Planning Policy Framework and other changes to the planning system</w:t>
                            </w:r>
                          </w:p>
                        </w:txbxContent>
                      </wps:txbx>
                      <wps:bodyPr spcFirstLastPara="0" wrap="square" lIns="457200" tIns="91440" rIns="457200" bIns="91440" anchor="ctr">
                        <a:noAutofit/>
                      </wps:bodyPr>
                    </wps:wsp>
                  </a:graphicData>
                </a:graphic>
                <wp14:sizeRelH relativeFrom="margin">
                  <wp14:pctWidth>0</wp14:pctWidth>
                </wp14:sizeRelH>
                <wp14:sizeRelV relativeFrom="margin">
                  <wp14:pctHeight>0</wp14:pctHeight>
                </wp14:sizeRelV>
              </wp:anchor>
            </w:drawing>
          </mc:Choice>
          <mc:Fallback>
            <w:pict>
              <v:rect w14:anchorId="26E9CE12" id="Rectangle 196" o:spid="_x0000_s1027" style="position:absolute;margin-left:-9.1pt;margin-top:31.65pt;width:540.55pt;height:17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" fillcolor="white [3212]" stroked="f" strokeweight=".5pt">
                <v:textbox inset="36pt,7.2pt,36pt,7.2pt">
                  <w:txbxContent>
                    <w:p w14:paraId="4F5C0346" w14:textId="77777777" w:rsidR="001D23A3" w:rsidRDefault="001D23A3" w:rsidP="001D23A3">
                      <w:pPr>
                        <w:spacing w:line="256" w:lineRule="auto"/>
                        <w:jc w:val="center"/>
                        <w:rPr>
                          <w:rFonts w:ascii="Arial" w:hAnsi="Arial" w:cs="Arial"/>
                          <w:b/>
                          <w:bCs/>
                          <w:color w:val="00625E"/>
                          <w:sz w:val="52"/>
                          <w:szCs w:val="52"/>
                          <w:lang w:val="en-US"/>
                        </w:rPr>
                      </w:pPr>
                      <w:r>
                        <w:rPr>
                          <w:rFonts w:ascii="Arial" w:hAnsi="Arial" w:cs="Arial"/>
                          <w:b/>
                          <w:bCs/>
                          <w:color w:val="00625E"/>
                          <w:sz w:val="52"/>
                          <w:szCs w:val="52"/>
                          <w:lang w:val="en-US"/>
                        </w:rPr>
                        <w:t xml:space="preserve">Proposed reforms to the </w:t>
                      </w:r>
                    </w:p>
                    <w:p w14:paraId="17F67B16" w14:textId="77777777" w:rsidR="001D23A3" w:rsidRDefault="001D23A3" w:rsidP="001D23A3">
                      <w:pPr>
                        <w:spacing w:line="256" w:lineRule="auto"/>
                        <w:jc w:val="center"/>
                        <w:rPr>
                          <w:rFonts w:ascii="Arial" w:hAnsi="Arial" w:cs="Arial"/>
                          <w:b/>
                          <w:bCs/>
                          <w:color w:val="00625E"/>
                          <w:sz w:val="52"/>
                          <w:szCs w:val="52"/>
                          <w:lang w:val="en-US"/>
                        </w:rPr>
                      </w:pPr>
                      <w:r>
                        <w:rPr>
                          <w:rFonts w:ascii="Arial" w:hAnsi="Arial" w:cs="Arial"/>
                          <w:b/>
                          <w:bCs/>
                          <w:color w:val="00625E"/>
                          <w:sz w:val="52"/>
                          <w:szCs w:val="52"/>
                          <w:lang w:val="en-US"/>
                        </w:rPr>
                        <w:t>National Planning Policy Framework and other changes to the planning system</w:t>
                      </w:r>
                    </w:p>
                  </w:txbxContent>
                </v:textbox>
                <w10:wrap anchorx="margin"/>
              </v:rect>
            </w:pict>
          </mc:Fallback>
        </mc:AlternateContent>
      </w:r>
      <w:r>
        <w:rPr>
          <w:rFonts w:ascii="Arial" w:hAnsi="Arial" w:cs="Arial"/>
        </w:rPr>
        <w:br w:type="page"/>
      </w:r>
    </w:p>
    <w:p w14:paraId="166E7BFB" w14:textId="20F8B9B0" w:rsidR="000C6BB4" w:rsidRDefault="006F0934" w:rsidP="00566CDC">
      <w:pPr>
        <w:pStyle w:val="Heading1"/>
      </w:pPr>
      <w:bookmarkStart w:id="0" w:name="_Toc172635543"/>
      <w:bookmarkStart w:id="1" w:name="_Toc172810150"/>
      <w:bookmarkStart w:id="2" w:name="_Toc557257663"/>
      <w:r>
        <w:lastRenderedPageBreak/>
        <w:t>Contents</w:t>
      </w:r>
      <w:bookmarkEnd w:id="0"/>
      <w:bookmarkEnd w:id="1"/>
      <w:bookmarkEnd w:id="2"/>
    </w:p>
    <w:p w14:paraId="481D4E0C" w14:textId="77777777" w:rsidR="00A27CC5" w:rsidRPr="00A27CC5" w:rsidRDefault="00A27CC5" w:rsidP="00A27CC5"/>
    <w:p w14:paraId="75175DD8" w14:textId="4D80AA56" w:rsidR="00517AA9" w:rsidRDefault="002773E1" w:rsidP="11D2A227">
      <w:pPr>
        <w:pStyle w:val="TOC1"/>
        <w:tabs>
          <w:tab w:val="clear" w:pos="10456"/>
          <w:tab w:val="right" w:leader="dot" w:pos="10455"/>
        </w:tabs>
        <w:rPr>
          <w:rFonts w:eastAsiaTheme="minorEastAsia"/>
          <w:b w:val="0"/>
          <w:bCs w:val="0"/>
          <w:kern w:val="2"/>
          <w:lang w:eastAsia="en-GB"/>
          <w14:ligatures w14:val="standardContextual"/>
        </w:rPr>
      </w:pPr>
      <w:r>
        <w:fldChar w:fldCharType="begin"/>
      </w:r>
      <w:r w:rsidR="00A27CC5">
        <w:instrText>TOC \o "1-1" \z \u \h</w:instrText>
      </w:r>
      <w:r>
        <w:fldChar w:fldCharType="separate"/>
      </w:r>
      <w:hyperlink w:anchor="_Toc557257663">
        <w:r w:rsidR="66F4D4B5" w:rsidRPr="66F4D4B5">
          <w:rPr>
            <w:rStyle w:val="Hyperlink"/>
          </w:rPr>
          <w:t>Contents</w:t>
        </w:r>
        <w:r>
          <w:tab/>
        </w:r>
        <w:r>
          <w:fldChar w:fldCharType="begin"/>
        </w:r>
        <w:r>
          <w:instrText>PAGEREF _Toc557257663 \h</w:instrText>
        </w:r>
        <w:r>
          <w:fldChar w:fldCharType="separate"/>
        </w:r>
        <w:r w:rsidR="00524A21">
          <w:t>2</w:t>
        </w:r>
        <w:r>
          <w:fldChar w:fldCharType="end"/>
        </w:r>
      </w:hyperlink>
    </w:p>
    <w:p w14:paraId="1C78274D" w14:textId="0AC9A59D" w:rsidR="00517AA9" w:rsidRDefault="00D271E1" w:rsidP="11D2A227">
      <w:pPr>
        <w:pStyle w:val="TOC1"/>
        <w:tabs>
          <w:tab w:val="clear" w:pos="10456"/>
          <w:tab w:val="right" w:leader="dot" w:pos="10455"/>
        </w:tabs>
        <w:rPr>
          <w:rFonts w:eastAsiaTheme="minorEastAsia"/>
          <w:b w:val="0"/>
          <w:bCs w:val="0"/>
          <w:kern w:val="2"/>
          <w:lang w:eastAsia="en-GB"/>
          <w14:ligatures w14:val="standardContextual"/>
        </w:rPr>
      </w:pPr>
      <w:hyperlink w:anchor="_Toc1371806655">
        <w:r w:rsidR="66F4D4B5" w:rsidRPr="66F4D4B5">
          <w:rPr>
            <w:rStyle w:val="Hyperlink"/>
          </w:rPr>
          <w:t>Scope of consultation</w:t>
        </w:r>
        <w:r w:rsidR="00320AF0">
          <w:tab/>
        </w:r>
        <w:r w:rsidR="00320AF0">
          <w:fldChar w:fldCharType="begin"/>
        </w:r>
        <w:r w:rsidR="00320AF0">
          <w:instrText>PAGEREF _Toc1371806655 \h</w:instrText>
        </w:r>
        <w:r w:rsidR="00320AF0">
          <w:fldChar w:fldCharType="separate"/>
        </w:r>
        <w:r w:rsidR="00524A21">
          <w:t>3</w:t>
        </w:r>
        <w:r w:rsidR="00320AF0">
          <w:fldChar w:fldCharType="end"/>
        </w:r>
      </w:hyperlink>
    </w:p>
    <w:p w14:paraId="488863F4" w14:textId="0F8723C3" w:rsidR="00517AA9" w:rsidRDefault="00D271E1" w:rsidP="11D2A227">
      <w:pPr>
        <w:pStyle w:val="TOC1"/>
        <w:tabs>
          <w:tab w:val="clear" w:pos="10456"/>
          <w:tab w:val="right" w:leader="dot" w:pos="10455"/>
        </w:tabs>
        <w:rPr>
          <w:rFonts w:eastAsiaTheme="minorEastAsia"/>
          <w:b w:val="0"/>
          <w:bCs w:val="0"/>
          <w:kern w:val="2"/>
          <w:lang w:eastAsia="en-GB"/>
          <w14:ligatures w14:val="standardContextual"/>
        </w:rPr>
      </w:pPr>
      <w:hyperlink w:anchor="_Toc2022185253">
        <w:r w:rsidR="66F4D4B5" w:rsidRPr="66F4D4B5">
          <w:rPr>
            <w:rStyle w:val="Hyperlink"/>
          </w:rPr>
          <w:t>Chapter 1 – Introduction</w:t>
        </w:r>
        <w:r w:rsidR="00320AF0">
          <w:tab/>
        </w:r>
        <w:r w:rsidR="00320AF0">
          <w:fldChar w:fldCharType="begin"/>
        </w:r>
        <w:r w:rsidR="00320AF0">
          <w:instrText>PAGEREF _Toc2022185253 \h</w:instrText>
        </w:r>
        <w:r w:rsidR="00320AF0">
          <w:fldChar w:fldCharType="separate"/>
        </w:r>
        <w:r w:rsidR="00524A21">
          <w:t>5</w:t>
        </w:r>
        <w:r w:rsidR="00320AF0">
          <w:fldChar w:fldCharType="end"/>
        </w:r>
      </w:hyperlink>
    </w:p>
    <w:p w14:paraId="336F5D36" w14:textId="10987360" w:rsidR="00517AA9" w:rsidRDefault="00D271E1" w:rsidP="11D2A227">
      <w:pPr>
        <w:pStyle w:val="TOC1"/>
        <w:tabs>
          <w:tab w:val="clear" w:pos="10456"/>
          <w:tab w:val="right" w:leader="dot" w:pos="10455"/>
        </w:tabs>
        <w:rPr>
          <w:rFonts w:eastAsiaTheme="minorEastAsia"/>
          <w:b w:val="0"/>
          <w:bCs w:val="0"/>
          <w:kern w:val="2"/>
          <w:lang w:eastAsia="en-GB"/>
          <w14:ligatures w14:val="standardContextual"/>
        </w:rPr>
      </w:pPr>
      <w:hyperlink w:anchor="_Toc700975434">
        <w:r w:rsidR="66F4D4B5" w:rsidRPr="66F4D4B5">
          <w:rPr>
            <w:rStyle w:val="Hyperlink"/>
          </w:rPr>
          <w:t>Chapter 2 – Policy objectives</w:t>
        </w:r>
        <w:r w:rsidR="00320AF0">
          <w:tab/>
        </w:r>
        <w:r w:rsidR="00320AF0">
          <w:fldChar w:fldCharType="begin"/>
        </w:r>
        <w:r w:rsidR="00320AF0">
          <w:instrText>PAGEREF _Toc700975434 \h</w:instrText>
        </w:r>
        <w:r w:rsidR="00320AF0">
          <w:fldChar w:fldCharType="separate"/>
        </w:r>
        <w:r w:rsidR="00524A21">
          <w:t>7</w:t>
        </w:r>
        <w:r w:rsidR="00320AF0">
          <w:fldChar w:fldCharType="end"/>
        </w:r>
      </w:hyperlink>
    </w:p>
    <w:p w14:paraId="5257A4BA" w14:textId="6E13DE5B" w:rsidR="00517AA9" w:rsidRDefault="00D271E1" w:rsidP="11D2A227">
      <w:pPr>
        <w:pStyle w:val="TOC1"/>
        <w:tabs>
          <w:tab w:val="clear" w:pos="10456"/>
          <w:tab w:val="right" w:leader="dot" w:pos="10455"/>
        </w:tabs>
        <w:rPr>
          <w:rFonts w:eastAsiaTheme="minorEastAsia"/>
          <w:b w:val="0"/>
          <w:bCs w:val="0"/>
          <w:kern w:val="2"/>
          <w:lang w:eastAsia="en-GB"/>
          <w14:ligatures w14:val="standardContextual"/>
        </w:rPr>
      </w:pPr>
      <w:hyperlink w:anchor="_Toc1968979016">
        <w:r w:rsidR="66F4D4B5" w:rsidRPr="66F4D4B5">
          <w:rPr>
            <w:rStyle w:val="Hyperlink"/>
          </w:rPr>
          <w:t>Chapter 3 – Planning for the homes we need</w:t>
        </w:r>
        <w:r w:rsidR="00320AF0">
          <w:tab/>
        </w:r>
        <w:r w:rsidR="00320AF0">
          <w:fldChar w:fldCharType="begin"/>
        </w:r>
        <w:r w:rsidR="00320AF0">
          <w:instrText>PAGEREF _Toc1968979016 \h</w:instrText>
        </w:r>
        <w:r w:rsidR="00320AF0">
          <w:fldChar w:fldCharType="separate"/>
        </w:r>
        <w:r w:rsidR="00524A21">
          <w:t>10</w:t>
        </w:r>
        <w:r w:rsidR="00320AF0">
          <w:fldChar w:fldCharType="end"/>
        </w:r>
      </w:hyperlink>
    </w:p>
    <w:p w14:paraId="075751AF" w14:textId="003D85AF" w:rsidR="00517AA9" w:rsidRDefault="00D271E1" w:rsidP="11D2A227">
      <w:pPr>
        <w:pStyle w:val="TOC1"/>
        <w:tabs>
          <w:tab w:val="clear" w:pos="10456"/>
          <w:tab w:val="right" w:leader="dot" w:pos="10455"/>
        </w:tabs>
        <w:rPr>
          <w:rFonts w:eastAsiaTheme="minorEastAsia"/>
          <w:b w:val="0"/>
          <w:bCs w:val="0"/>
          <w:kern w:val="2"/>
          <w:lang w:eastAsia="en-GB"/>
          <w14:ligatures w14:val="standardContextual"/>
        </w:rPr>
      </w:pPr>
      <w:hyperlink w:anchor="_Toc293593898">
        <w:r w:rsidR="66F4D4B5" w:rsidRPr="66F4D4B5">
          <w:rPr>
            <w:rStyle w:val="Hyperlink"/>
          </w:rPr>
          <w:t>Chapter 4 – A new Standard Method for assessing housing needs</w:t>
        </w:r>
        <w:r w:rsidR="00320AF0">
          <w:tab/>
        </w:r>
        <w:r w:rsidR="00320AF0">
          <w:fldChar w:fldCharType="begin"/>
        </w:r>
        <w:r w:rsidR="00320AF0">
          <w:instrText>PAGEREF _Toc293593898 \h</w:instrText>
        </w:r>
        <w:r w:rsidR="00320AF0">
          <w:fldChar w:fldCharType="separate"/>
        </w:r>
        <w:r w:rsidR="00524A21">
          <w:t>16</w:t>
        </w:r>
        <w:r w:rsidR="00320AF0">
          <w:fldChar w:fldCharType="end"/>
        </w:r>
      </w:hyperlink>
    </w:p>
    <w:p w14:paraId="3BE55F72" w14:textId="318986AF" w:rsidR="00517AA9" w:rsidRDefault="00D271E1" w:rsidP="11D2A227">
      <w:pPr>
        <w:pStyle w:val="TOC1"/>
        <w:tabs>
          <w:tab w:val="clear" w:pos="10456"/>
          <w:tab w:val="right" w:leader="dot" w:pos="10455"/>
        </w:tabs>
        <w:rPr>
          <w:rFonts w:eastAsiaTheme="minorEastAsia"/>
          <w:b w:val="0"/>
          <w:bCs w:val="0"/>
          <w:kern w:val="2"/>
          <w:lang w:eastAsia="en-GB"/>
          <w14:ligatures w14:val="standardContextual"/>
        </w:rPr>
      </w:pPr>
      <w:hyperlink w:anchor="_Toc202402150">
        <w:r w:rsidR="66F4D4B5" w:rsidRPr="66F4D4B5">
          <w:rPr>
            <w:rStyle w:val="Hyperlink"/>
          </w:rPr>
          <w:t>Chapter 5 – Brownfield, grey belt and the Green Belt</w:t>
        </w:r>
        <w:r w:rsidR="00320AF0">
          <w:tab/>
        </w:r>
        <w:r w:rsidR="00320AF0">
          <w:fldChar w:fldCharType="begin"/>
        </w:r>
        <w:r w:rsidR="00320AF0">
          <w:instrText>PAGEREF _Toc202402150 \h</w:instrText>
        </w:r>
        <w:r w:rsidR="00320AF0">
          <w:fldChar w:fldCharType="separate"/>
        </w:r>
        <w:r w:rsidR="00524A21">
          <w:t>21</w:t>
        </w:r>
        <w:r w:rsidR="00320AF0">
          <w:fldChar w:fldCharType="end"/>
        </w:r>
      </w:hyperlink>
    </w:p>
    <w:p w14:paraId="698B6D15" w14:textId="5744026E" w:rsidR="00517AA9" w:rsidRDefault="00D271E1" w:rsidP="11D2A227">
      <w:pPr>
        <w:pStyle w:val="TOC1"/>
        <w:tabs>
          <w:tab w:val="clear" w:pos="10456"/>
          <w:tab w:val="right" w:leader="dot" w:pos="10455"/>
        </w:tabs>
        <w:rPr>
          <w:rFonts w:eastAsiaTheme="minorEastAsia"/>
          <w:b w:val="0"/>
          <w:bCs w:val="0"/>
          <w:kern w:val="2"/>
          <w:lang w:eastAsia="en-GB"/>
          <w14:ligatures w14:val="standardContextual"/>
        </w:rPr>
      </w:pPr>
      <w:hyperlink w:anchor="_Toc1743024412">
        <w:r w:rsidR="66F4D4B5" w:rsidRPr="66F4D4B5">
          <w:rPr>
            <w:rStyle w:val="Hyperlink"/>
          </w:rPr>
          <w:t>Chapter 6 – Delivering affordable, well-designed homes and places</w:t>
        </w:r>
        <w:r w:rsidR="00320AF0">
          <w:tab/>
        </w:r>
        <w:r w:rsidR="00320AF0">
          <w:fldChar w:fldCharType="begin"/>
        </w:r>
        <w:r w:rsidR="00320AF0">
          <w:instrText>PAGEREF _Toc1743024412 \h</w:instrText>
        </w:r>
        <w:r w:rsidR="00320AF0">
          <w:fldChar w:fldCharType="separate"/>
        </w:r>
        <w:r w:rsidR="00524A21">
          <w:t>30</w:t>
        </w:r>
        <w:r w:rsidR="00320AF0">
          <w:fldChar w:fldCharType="end"/>
        </w:r>
      </w:hyperlink>
    </w:p>
    <w:p w14:paraId="24E4A236" w14:textId="7D3FAA87" w:rsidR="00517AA9" w:rsidRDefault="00D271E1" w:rsidP="11D2A227">
      <w:pPr>
        <w:pStyle w:val="TOC1"/>
        <w:tabs>
          <w:tab w:val="clear" w:pos="10456"/>
          <w:tab w:val="right" w:leader="dot" w:pos="10455"/>
        </w:tabs>
        <w:rPr>
          <w:rFonts w:eastAsiaTheme="minorEastAsia"/>
          <w:b w:val="0"/>
          <w:bCs w:val="0"/>
          <w:kern w:val="2"/>
          <w:lang w:eastAsia="en-GB"/>
          <w14:ligatures w14:val="standardContextual"/>
        </w:rPr>
      </w:pPr>
      <w:hyperlink w:anchor="_Toc2033380350">
        <w:r w:rsidR="66F4D4B5" w:rsidRPr="66F4D4B5">
          <w:rPr>
            <w:rStyle w:val="Hyperlink"/>
          </w:rPr>
          <w:t>Chapter 7 – Building infrastructure to grow the economy</w:t>
        </w:r>
        <w:r w:rsidR="00320AF0">
          <w:tab/>
        </w:r>
        <w:r w:rsidR="00320AF0">
          <w:fldChar w:fldCharType="begin"/>
        </w:r>
        <w:r w:rsidR="00320AF0">
          <w:instrText>PAGEREF _Toc2033380350 \h</w:instrText>
        </w:r>
        <w:r w:rsidR="00320AF0">
          <w:fldChar w:fldCharType="separate"/>
        </w:r>
        <w:r w:rsidR="00524A21">
          <w:t>35</w:t>
        </w:r>
        <w:r w:rsidR="00320AF0">
          <w:fldChar w:fldCharType="end"/>
        </w:r>
      </w:hyperlink>
    </w:p>
    <w:p w14:paraId="722FB473" w14:textId="5947DB0A" w:rsidR="00517AA9" w:rsidRDefault="00D271E1" w:rsidP="11D2A227">
      <w:pPr>
        <w:pStyle w:val="TOC1"/>
        <w:tabs>
          <w:tab w:val="clear" w:pos="10456"/>
          <w:tab w:val="right" w:leader="dot" w:pos="10455"/>
        </w:tabs>
        <w:rPr>
          <w:rFonts w:eastAsiaTheme="minorEastAsia"/>
          <w:b w:val="0"/>
          <w:bCs w:val="0"/>
          <w:kern w:val="2"/>
          <w:lang w:eastAsia="en-GB"/>
          <w14:ligatures w14:val="standardContextual"/>
        </w:rPr>
      </w:pPr>
      <w:hyperlink w:anchor="_Toc297811091">
        <w:r w:rsidR="66F4D4B5" w:rsidRPr="66F4D4B5">
          <w:rPr>
            <w:rStyle w:val="Hyperlink"/>
          </w:rPr>
          <w:t>Chapter 8 – Delivering community needs</w:t>
        </w:r>
        <w:r w:rsidR="00320AF0">
          <w:tab/>
        </w:r>
        <w:r w:rsidR="00320AF0">
          <w:fldChar w:fldCharType="begin"/>
        </w:r>
        <w:r w:rsidR="00320AF0">
          <w:instrText>PAGEREF _Toc297811091 \h</w:instrText>
        </w:r>
        <w:r w:rsidR="00320AF0">
          <w:fldChar w:fldCharType="separate"/>
        </w:r>
        <w:r w:rsidR="00524A21">
          <w:t>38</w:t>
        </w:r>
        <w:r w:rsidR="00320AF0">
          <w:fldChar w:fldCharType="end"/>
        </w:r>
      </w:hyperlink>
    </w:p>
    <w:p w14:paraId="2B2AA0E1" w14:textId="380E8EC6" w:rsidR="00517AA9" w:rsidRDefault="00D271E1" w:rsidP="11D2A227">
      <w:pPr>
        <w:pStyle w:val="TOC1"/>
        <w:tabs>
          <w:tab w:val="clear" w:pos="10456"/>
          <w:tab w:val="right" w:leader="dot" w:pos="10455"/>
        </w:tabs>
        <w:rPr>
          <w:rFonts w:eastAsiaTheme="minorEastAsia"/>
          <w:b w:val="0"/>
          <w:bCs w:val="0"/>
          <w:kern w:val="2"/>
          <w:lang w:eastAsia="en-GB"/>
          <w14:ligatures w14:val="standardContextual"/>
        </w:rPr>
      </w:pPr>
      <w:hyperlink w:anchor="_Toc651459827">
        <w:r w:rsidR="66F4D4B5" w:rsidRPr="66F4D4B5">
          <w:rPr>
            <w:rStyle w:val="Hyperlink"/>
          </w:rPr>
          <w:t>Chapter 9 – Supporting green energy and the environment</w:t>
        </w:r>
        <w:r w:rsidR="00320AF0">
          <w:tab/>
        </w:r>
        <w:r w:rsidR="00320AF0">
          <w:fldChar w:fldCharType="begin"/>
        </w:r>
        <w:r w:rsidR="00320AF0">
          <w:instrText>PAGEREF _Toc651459827 \h</w:instrText>
        </w:r>
        <w:r w:rsidR="00320AF0">
          <w:fldChar w:fldCharType="separate"/>
        </w:r>
        <w:r w:rsidR="00524A21">
          <w:t>40</w:t>
        </w:r>
        <w:r w:rsidR="00320AF0">
          <w:fldChar w:fldCharType="end"/>
        </w:r>
      </w:hyperlink>
    </w:p>
    <w:p w14:paraId="1D6AB062" w14:textId="33714A1A" w:rsidR="00517AA9" w:rsidRDefault="00D271E1" w:rsidP="11D2A227">
      <w:pPr>
        <w:pStyle w:val="TOC1"/>
        <w:tabs>
          <w:tab w:val="clear" w:pos="10456"/>
          <w:tab w:val="right" w:leader="dot" w:pos="10455"/>
        </w:tabs>
        <w:rPr>
          <w:rFonts w:eastAsiaTheme="minorEastAsia"/>
          <w:b w:val="0"/>
          <w:bCs w:val="0"/>
          <w:kern w:val="2"/>
          <w:lang w:eastAsia="en-GB"/>
          <w14:ligatures w14:val="standardContextual"/>
        </w:rPr>
      </w:pPr>
      <w:hyperlink w:anchor="_Toc807280813">
        <w:r w:rsidR="66F4D4B5" w:rsidRPr="66F4D4B5">
          <w:rPr>
            <w:rStyle w:val="Hyperlink"/>
          </w:rPr>
          <w:t>Chapter 10 – Changes to local plan intervention criteria</w:t>
        </w:r>
        <w:r w:rsidR="00320AF0">
          <w:tab/>
        </w:r>
        <w:r w:rsidR="00320AF0">
          <w:fldChar w:fldCharType="begin"/>
        </w:r>
        <w:r w:rsidR="00320AF0">
          <w:instrText>PAGEREF _Toc807280813 \h</w:instrText>
        </w:r>
        <w:r w:rsidR="00320AF0">
          <w:fldChar w:fldCharType="separate"/>
        </w:r>
        <w:r w:rsidR="00524A21">
          <w:t>46</w:t>
        </w:r>
        <w:r w:rsidR="00320AF0">
          <w:fldChar w:fldCharType="end"/>
        </w:r>
      </w:hyperlink>
    </w:p>
    <w:p w14:paraId="20FD4E82" w14:textId="7120F479" w:rsidR="00517AA9" w:rsidRDefault="00D271E1" w:rsidP="11D2A227">
      <w:pPr>
        <w:pStyle w:val="TOC1"/>
        <w:tabs>
          <w:tab w:val="clear" w:pos="10456"/>
          <w:tab w:val="right" w:leader="dot" w:pos="10455"/>
        </w:tabs>
        <w:rPr>
          <w:rFonts w:eastAsiaTheme="minorEastAsia"/>
          <w:b w:val="0"/>
          <w:bCs w:val="0"/>
          <w:kern w:val="2"/>
          <w:lang w:eastAsia="en-GB"/>
          <w14:ligatures w14:val="standardContextual"/>
        </w:rPr>
      </w:pPr>
      <w:hyperlink w:anchor="_Toc425054450">
        <w:r w:rsidR="66F4D4B5" w:rsidRPr="66F4D4B5">
          <w:rPr>
            <w:rStyle w:val="Hyperlink"/>
          </w:rPr>
          <w:t>Chapter 11 – Changes to planning application fees and cost recovery for local authorities related to Nationally Significant Infrastructure Projects</w:t>
        </w:r>
        <w:r w:rsidR="00320AF0">
          <w:tab/>
        </w:r>
        <w:r w:rsidR="00320AF0">
          <w:fldChar w:fldCharType="begin"/>
        </w:r>
        <w:r w:rsidR="00320AF0">
          <w:instrText>PAGEREF _Toc425054450 \h</w:instrText>
        </w:r>
        <w:r w:rsidR="00320AF0">
          <w:fldChar w:fldCharType="separate"/>
        </w:r>
        <w:r w:rsidR="00524A21">
          <w:t>48</w:t>
        </w:r>
        <w:r w:rsidR="00320AF0">
          <w:fldChar w:fldCharType="end"/>
        </w:r>
      </w:hyperlink>
    </w:p>
    <w:p w14:paraId="30B99FD4" w14:textId="2B863EC5" w:rsidR="00517AA9" w:rsidRDefault="00D271E1" w:rsidP="11D2A227">
      <w:pPr>
        <w:pStyle w:val="TOC1"/>
        <w:tabs>
          <w:tab w:val="clear" w:pos="10456"/>
          <w:tab w:val="right" w:leader="dot" w:pos="10455"/>
        </w:tabs>
        <w:rPr>
          <w:rFonts w:eastAsiaTheme="minorEastAsia"/>
          <w:b w:val="0"/>
          <w:bCs w:val="0"/>
          <w:kern w:val="2"/>
          <w:lang w:eastAsia="en-GB"/>
          <w14:ligatures w14:val="standardContextual"/>
        </w:rPr>
      </w:pPr>
      <w:hyperlink w:anchor="_Toc1299499792">
        <w:r w:rsidR="66F4D4B5" w:rsidRPr="66F4D4B5">
          <w:rPr>
            <w:rStyle w:val="Hyperlink"/>
          </w:rPr>
          <w:t>Chapter 12 – The future of planning policy and plan making</w:t>
        </w:r>
        <w:r w:rsidR="00320AF0">
          <w:tab/>
        </w:r>
        <w:r w:rsidR="00320AF0">
          <w:fldChar w:fldCharType="begin"/>
        </w:r>
        <w:r w:rsidR="00320AF0">
          <w:instrText>PAGEREF _Toc1299499792 \h</w:instrText>
        </w:r>
        <w:r w:rsidR="00320AF0">
          <w:fldChar w:fldCharType="separate"/>
        </w:r>
        <w:r w:rsidR="00524A21">
          <w:t>55</w:t>
        </w:r>
        <w:r w:rsidR="00320AF0">
          <w:fldChar w:fldCharType="end"/>
        </w:r>
      </w:hyperlink>
    </w:p>
    <w:p w14:paraId="5C35503F" w14:textId="7EDE4A13" w:rsidR="00517AA9" w:rsidRDefault="00D271E1" w:rsidP="11D2A227">
      <w:pPr>
        <w:pStyle w:val="TOC1"/>
        <w:tabs>
          <w:tab w:val="clear" w:pos="10456"/>
          <w:tab w:val="right" w:leader="dot" w:pos="10455"/>
        </w:tabs>
        <w:rPr>
          <w:rFonts w:eastAsiaTheme="minorEastAsia"/>
          <w:b w:val="0"/>
          <w:bCs w:val="0"/>
          <w:kern w:val="2"/>
          <w:lang w:eastAsia="en-GB"/>
          <w14:ligatures w14:val="standardContextual"/>
        </w:rPr>
      </w:pPr>
      <w:hyperlink w:anchor="_Toc1939393354">
        <w:r w:rsidR="66F4D4B5" w:rsidRPr="66F4D4B5">
          <w:rPr>
            <w:rStyle w:val="Hyperlink"/>
          </w:rPr>
          <w:t>Chapter 13 – Public Sector Equality Duty</w:t>
        </w:r>
        <w:r w:rsidR="00320AF0">
          <w:tab/>
        </w:r>
        <w:r w:rsidR="00320AF0">
          <w:fldChar w:fldCharType="begin"/>
        </w:r>
        <w:r w:rsidR="00320AF0">
          <w:instrText>PAGEREF _Toc1939393354 \h</w:instrText>
        </w:r>
        <w:r w:rsidR="00320AF0">
          <w:fldChar w:fldCharType="separate"/>
        </w:r>
        <w:r w:rsidR="00524A21">
          <w:t>58</w:t>
        </w:r>
        <w:r w:rsidR="00320AF0">
          <w:fldChar w:fldCharType="end"/>
        </w:r>
      </w:hyperlink>
    </w:p>
    <w:p w14:paraId="04545EA0" w14:textId="31A292A2" w:rsidR="00517AA9" w:rsidRDefault="00D271E1" w:rsidP="11D2A227">
      <w:pPr>
        <w:pStyle w:val="TOC1"/>
        <w:tabs>
          <w:tab w:val="clear" w:pos="10456"/>
          <w:tab w:val="right" w:leader="dot" w:pos="10455"/>
        </w:tabs>
        <w:rPr>
          <w:rFonts w:eastAsiaTheme="minorEastAsia"/>
          <w:b w:val="0"/>
          <w:bCs w:val="0"/>
          <w:kern w:val="2"/>
          <w:lang w:eastAsia="en-GB"/>
          <w14:ligatures w14:val="standardContextual"/>
        </w:rPr>
      </w:pPr>
      <w:hyperlink w:anchor="_Toc1539571638">
        <w:r w:rsidR="66F4D4B5" w:rsidRPr="66F4D4B5">
          <w:rPr>
            <w:rStyle w:val="Hyperlink"/>
          </w:rPr>
          <w:t>Chapter 14 – Table of questions</w:t>
        </w:r>
        <w:r w:rsidR="00320AF0">
          <w:tab/>
        </w:r>
        <w:r w:rsidR="00320AF0">
          <w:fldChar w:fldCharType="begin"/>
        </w:r>
        <w:r w:rsidR="00320AF0">
          <w:instrText>PAGEREF _Toc1539571638 \h</w:instrText>
        </w:r>
        <w:r w:rsidR="00320AF0">
          <w:fldChar w:fldCharType="separate"/>
        </w:r>
        <w:r w:rsidR="00524A21">
          <w:t>59</w:t>
        </w:r>
        <w:r w:rsidR="00320AF0">
          <w:fldChar w:fldCharType="end"/>
        </w:r>
      </w:hyperlink>
    </w:p>
    <w:p w14:paraId="33BEDC85" w14:textId="423CD9C7" w:rsidR="00517AA9" w:rsidRDefault="00D271E1" w:rsidP="11D2A227">
      <w:pPr>
        <w:pStyle w:val="TOC1"/>
        <w:tabs>
          <w:tab w:val="clear" w:pos="10456"/>
          <w:tab w:val="right" w:leader="dot" w:pos="10455"/>
        </w:tabs>
        <w:rPr>
          <w:rFonts w:eastAsiaTheme="minorEastAsia"/>
          <w:b w:val="0"/>
          <w:bCs w:val="0"/>
          <w:kern w:val="2"/>
          <w:lang w:eastAsia="en-GB"/>
          <w14:ligatures w14:val="standardContextual"/>
        </w:rPr>
      </w:pPr>
      <w:hyperlink w:anchor="_Toc288638236">
        <w:r w:rsidR="66F4D4B5" w:rsidRPr="66F4D4B5">
          <w:rPr>
            <w:rStyle w:val="Hyperlink"/>
          </w:rPr>
          <w:t>Chapter 15 – About this consultation</w:t>
        </w:r>
        <w:r w:rsidR="00320AF0">
          <w:tab/>
        </w:r>
        <w:r w:rsidR="00320AF0">
          <w:fldChar w:fldCharType="begin"/>
        </w:r>
        <w:r w:rsidR="00320AF0">
          <w:instrText>PAGEREF _Toc288638236 \h</w:instrText>
        </w:r>
        <w:r w:rsidR="00320AF0">
          <w:fldChar w:fldCharType="separate"/>
        </w:r>
        <w:r w:rsidR="00524A21">
          <w:t>67</w:t>
        </w:r>
        <w:r w:rsidR="00320AF0">
          <w:fldChar w:fldCharType="end"/>
        </w:r>
      </w:hyperlink>
      <w:r w:rsidR="002773E1">
        <w:fldChar w:fldCharType="end"/>
      </w:r>
    </w:p>
    <w:p w14:paraId="7A83CE27" w14:textId="3C1E9D3A" w:rsidR="00A27CC5" w:rsidRPr="00AD2EBF" w:rsidRDefault="00A27CC5" w:rsidP="11D2A227">
      <w:pPr>
        <w:pStyle w:val="TOC1"/>
        <w:rPr>
          <w:rFonts w:eastAsiaTheme="minorEastAsia"/>
          <w:kern w:val="2"/>
          <w:sz w:val="24"/>
          <w:szCs w:val="24"/>
          <w14:ligatures w14:val="standardContextual"/>
        </w:rPr>
      </w:pPr>
    </w:p>
    <w:p w14:paraId="5D5FE1F8" w14:textId="4BFE98BA" w:rsidR="002B413F" w:rsidRPr="00542302" w:rsidRDefault="002B413F" w:rsidP="00F659E0">
      <w:pPr>
        <w:pStyle w:val="TOC2"/>
        <w:rPr>
          <w:rFonts w:ascii="Arial" w:eastAsiaTheme="minorEastAsia" w:hAnsi="Arial" w:cs="Arial"/>
          <w:kern w:val="2"/>
          <w:sz w:val="24"/>
          <w:szCs w:val="24"/>
          <w14:ligatures w14:val="standardContextual"/>
        </w:rPr>
      </w:pPr>
    </w:p>
    <w:p w14:paraId="6F964442" w14:textId="0CA81BC9" w:rsidR="004A3306" w:rsidRPr="00C22C72" w:rsidRDefault="004A3306">
      <w:pPr>
        <w:rPr>
          <w:rFonts w:ascii="Arial" w:hAnsi="Arial" w:cs="Arial"/>
          <w:sz w:val="24"/>
          <w:szCs w:val="24"/>
        </w:rPr>
      </w:pPr>
    </w:p>
    <w:p w14:paraId="7D97E623" w14:textId="04CE5447" w:rsidR="008D5288" w:rsidRPr="00C22C72" w:rsidRDefault="008D5288" w:rsidP="00B011B2">
      <w:pPr>
        <w:pStyle w:val="TOC1"/>
        <w:rPr>
          <w:rFonts w:eastAsiaTheme="minorEastAsia"/>
          <w:lang w:eastAsia="en-GB"/>
        </w:rPr>
      </w:pPr>
      <w:r w:rsidRPr="00C22C72">
        <w:rPr>
          <w:noProof w:val="0"/>
        </w:rPr>
        <w:br w:type="page"/>
      </w:r>
    </w:p>
    <w:p w14:paraId="1091F3AE" w14:textId="7363E27E" w:rsidR="00D66709" w:rsidRDefault="008F57B9" w:rsidP="6C17FD86">
      <w:pPr>
        <w:pStyle w:val="Heading1"/>
      </w:pPr>
      <w:bookmarkStart w:id="3" w:name="_Toc119592328"/>
      <w:bookmarkStart w:id="4" w:name="_Toc171951955"/>
      <w:bookmarkStart w:id="5" w:name="_Toc172635544"/>
      <w:bookmarkStart w:id="6" w:name="_Toc172810151"/>
      <w:bookmarkStart w:id="7" w:name="_Toc1371806655"/>
      <w:bookmarkStart w:id="8" w:name="_Toc105677502"/>
      <w:bookmarkStart w:id="9" w:name="_Toc105686045"/>
      <w:bookmarkStart w:id="10" w:name="_Toc1443559977"/>
      <w:bookmarkStart w:id="11" w:name="_Toc1355724291"/>
      <w:bookmarkStart w:id="12" w:name="_Toc324090106"/>
      <w:r>
        <w:lastRenderedPageBreak/>
        <w:t>Scope of consultation</w:t>
      </w:r>
      <w:bookmarkEnd w:id="3"/>
      <w:bookmarkEnd w:id="4"/>
      <w:bookmarkEnd w:id="5"/>
      <w:bookmarkEnd w:id="6"/>
      <w:bookmarkEnd w:id="7"/>
      <w:r>
        <w:t xml:space="preserve"> </w:t>
      </w:r>
    </w:p>
    <w:p w14:paraId="7282E21C" w14:textId="17C1252E" w:rsidR="6C17FD86" w:rsidRDefault="6C17FD86" w:rsidP="6C17FD86"/>
    <w:p w14:paraId="4C5AD44D" w14:textId="3E01F117" w:rsidR="008F57B9" w:rsidRPr="00F02E09" w:rsidRDefault="008F57B9" w:rsidP="7AAFDCB8">
      <w:pPr>
        <w:pStyle w:val="NormalWeb"/>
        <w:shd w:val="clear" w:color="auto" w:fill="FFFFFF" w:themeFill="background1"/>
        <w:spacing w:beforeAutospacing="0" w:after="300" w:afterAutospacing="0"/>
        <w:jc w:val="both"/>
        <w:rPr>
          <w:rFonts w:ascii="Arial" w:hAnsi="Arial" w:cs="Arial"/>
          <w:color w:val="000000" w:themeColor="text1"/>
        </w:rPr>
      </w:pPr>
      <w:r w:rsidRPr="00F02E09">
        <w:rPr>
          <w:rStyle w:val="Strong"/>
          <w:rFonts w:ascii="Arial" w:hAnsi="Arial" w:cs="Arial"/>
          <w:color w:val="000000" w:themeColor="text1"/>
        </w:rPr>
        <w:t>Topic of this consultation:</w:t>
      </w:r>
      <w:r w:rsidRPr="00F02E09">
        <w:rPr>
          <w:rFonts w:ascii="Arial" w:hAnsi="Arial" w:cs="Arial"/>
          <w:color w:val="000000" w:themeColor="text1"/>
        </w:rPr>
        <w:t xml:space="preserve"> This consultation seeks views </w:t>
      </w:r>
      <w:r w:rsidR="00B3625A" w:rsidRPr="00F02E09">
        <w:rPr>
          <w:rFonts w:ascii="Arial" w:hAnsi="Arial" w:cs="Arial"/>
          <w:color w:val="000000" w:themeColor="text1"/>
        </w:rPr>
        <w:t xml:space="preserve">on our proposed approach to </w:t>
      </w:r>
      <w:r w:rsidR="00EE54BA" w:rsidRPr="00F02E09">
        <w:rPr>
          <w:rFonts w:ascii="Arial" w:hAnsi="Arial" w:cs="Arial"/>
          <w:color w:val="000000" w:themeColor="text1"/>
        </w:rPr>
        <w:t>revising</w:t>
      </w:r>
      <w:r w:rsidRPr="00F02E09">
        <w:rPr>
          <w:rFonts w:ascii="Arial" w:hAnsi="Arial" w:cs="Arial"/>
          <w:color w:val="000000" w:themeColor="text1"/>
        </w:rPr>
        <w:t xml:space="preserve"> the National Planning Policy Framework</w:t>
      </w:r>
      <w:r w:rsidR="3F2A51FF" w:rsidRPr="00F02E09">
        <w:rPr>
          <w:rFonts w:ascii="Arial" w:hAnsi="Arial" w:cs="Arial"/>
          <w:color w:val="000000" w:themeColor="text1"/>
        </w:rPr>
        <w:t xml:space="preserve"> </w:t>
      </w:r>
      <w:bookmarkStart w:id="13" w:name="_Int_CG7Wj4ar"/>
      <w:r w:rsidR="3F2A51FF" w:rsidRPr="00F02E09">
        <w:rPr>
          <w:rFonts w:ascii="Arial" w:eastAsia="Arial" w:hAnsi="Arial" w:cs="Arial"/>
          <w:color w:val="000000" w:themeColor="text1"/>
        </w:rPr>
        <w:t>in order to</w:t>
      </w:r>
      <w:bookmarkEnd w:id="13"/>
      <w:r w:rsidR="3F2A51FF" w:rsidRPr="00F02E09">
        <w:rPr>
          <w:rFonts w:ascii="Arial" w:eastAsia="Arial" w:hAnsi="Arial" w:cs="Arial"/>
          <w:color w:val="000000" w:themeColor="text1"/>
        </w:rPr>
        <w:t xml:space="preserve"> achieve sustainable growth in our planning system. </w:t>
      </w:r>
      <w:r w:rsidR="00FF1AFA" w:rsidRPr="00F02E09">
        <w:rPr>
          <w:rFonts w:ascii="Arial" w:eastAsia="Arial" w:hAnsi="Arial" w:cs="Arial"/>
          <w:color w:val="000000" w:themeColor="text1"/>
        </w:rPr>
        <w:t xml:space="preserve">We are also </w:t>
      </w:r>
      <w:r w:rsidR="004221AE" w:rsidRPr="00F02E09">
        <w:rPr>
          <w:rFonts w:ascii="Arial" w:eastAsia="Arial" w:hAnsi="Arial" w:cs="Arial"/>
          <w:color w:val="000000" w:themeColor="text1"/>
        </w:rPr>
        <w:t xml:space="preserve">seeking views on </w:t>
      </w:r>
      <w:r w:rsidR="00622EB5" w:rsidRPr="00F02E09">
        <w:rPr>
          <w:rFonts w:ascii="Arial" w:eastAsia="Arial" w:hAnsi="Arial" w:cs="Arial"/>
          <w:color w:val="000000" w:themeColor="text1"/>
        </w:rPr>
        <w:t>a</w:t>
      </w:r>
      <w:r w:rsidR="00BB2D87" w:rsidRPr="00F02E09">
        <w:rPr>
          <w:rFonts w:ascii="Arial" w:eastAsia="Arial" w:hAnsi="Arial" w:cs="Arial"/>
          <w:color w:val="000000" w:themeColor="text1"/>
        </w:rPr>
        <w:t xml:space="preserve"> series of wider policy proposals</w:t>
      </w:r>
      <w:r w:rsidR="00F103AD" w:rsidRPr="00F02E09">
        <w:rPr>
          <w:rFonts w:ascii="Arial" w:eastAsia="Arial" w:hAnsi="Arial" w:cs="Arial"/>
          <w:color w:val="000000" w:themeColor="text1"/>
        </w:rPr>
        <w:t xml:space="preserve"> </w:t>
      </w:r>
      <w:r w:rsidR="00622EB5" w:rsidRPr="00F02E09">
        <w:rPr>
          <w:rFonts w:ascii="Arial" w:eastAsia="Arial" w:hAnsi="Arial" w:cs="Arial"/>
          <w:color w:val="000000" w:themeColor="text1"/>
        </w:rPr>
        <w:t>in relation to</w:t>
      </w:r>
      <w:r w:rsidR="00567334" w:rsidRPr="00F02E09">
        <w:rPr>
          <w:rFonts w:ascii="Arial" w:eastAsia="Arial" w:hAnsi="Arial" w:cs="Arial"/>
          <w:color w:val="000000" w:themeColor="text1"/>
        </w:rPr>
        <w:t xml:space="preserve"> increasing planning</w:t>
      </w:r>
      <w:r w:rsidR="00622EB5" w:rsidRPr="00F02E09">
        <w:rPr>
          <w:rFonts w:ascii="Arial" w:eastAsia="Arial" w:hAnsi="Arial" w:cs="Arial"/>
          <w:color w:val="000000" w:themeColor="text1"/>
        </w:rPr>
        <w:t xml:space="preserve"> fees, local plan</w:t>
      </w:r>
      <w:r w:rsidR="00567334" w:rsidRPr="00F02E09">
        <w:rPr>
          <w:rFonts w:ascii="Arial" w:eastAsia="Arial" w:hAnsi="Arial" w:cs="Arial"/>
          <w:color w:val="000000" w:themeColor="text1"/>
        </w:rPr>
        <w:t xml:space="preserve"> intervention criteria</w:t>
      </w:r>
      <w:r w:rsidR="00622EB5" w:rsidRPr="00F02E09">
        <w:rPr>
          <w:rFonts w:ascii="Arial" w:eastAsia="Arial" w:hAnsi="Arial" w:cs="Arial"/>
          <w:color w:val="000000" w:themeColor="text1"/>
        </w:rPr>
        <w:t xml:space="preserve"> and</w:t>
      </w:r>
      <w:r w:rsidR="00ED762A" w:rsidRPr="00F02E09">
        <w:rPr>
          <w:rFonts w:ascii="Arial" w:eastAsia="Arial" w:hAnsi="Arial" w:cs="Arial"/>
          <w:color w:val="000000" w:themeColor="text1"/>
        </w:rPr>
        <w:t xml:space="preserve"> appropriate</w:t>
      </w:r>
      <w:r w:rsidR="00622EB5" w:rsidRPr="00F02E09">
        <w:rPr>
          <w:rFonts w:ascii="Arial" w:eastAsia="Arial" w:hAnsi="Arial" w:cs="Arial"/>
          <w:color w:val="000000" w:themeColor="text1"/>
        </w:rPr>
        <w:t xml:space="preserve"> </w:t>
      </w:r>
      <w:r w:rsidR="00567334" w:rsidRPr="00F02E09">
        <w:rPr>
          <w:rFonts w:ascii="Arial" w:eastAsia="Arial" w:hAnsi="Arial" w:cs="Arial"/>
          <w:color w:val="000000" w:themeColor="text1"/>
        </w:rPr>
        <w:t xml:space="preserve">thresholds for </w:t>
      </w:r>
      <w:r w:rsidR="00ED762A" w:rsidRPr="00F02E09">
        <w:rPr>
          <w:rFonts w:ascii="Arial" w:eastAsia="Arial" w:hAnsi="Arial" w:cs="Arial"/>
          <w:color w:val="000000" w:themeColor="text1"/>
        </w:rPr>
        <w:t xml:space="preserve">certain </w:t>
      </w:r>
      <w:r w:rsidR="00622EB5" w:rsidRPr="00F02E09">
        <w:rPr>
          <w:rFonts w:ascii="Arial" w:eastAsia="Arial" w:hAnsi="Arial" w:cs="Arial"/>
          <w:color w:val="000000" w:themeColor="text1"/>
        </w:rPr>
        <w:t>N</w:t>
      </w:r>
      <w:r w:rsidR="00567334" w:rsidRPr="00F02E09">
        <w:rPr>
          <w:rFonts w:ascii="Arial" w:eastAsia="Arial" w:hAnsi="Arial" w:cs="Arial"/>
          <w:color w:val="000000" w:themeColor="text1"/>
        </w:rPr>
        <w:t>ationa</w:t>
      </w:r>
      <w:r w:rsidR="0067492A">
        <w:rPr>
          <w:rFonts w:ascii="Arial" w:eastAsia="Arial" w:hAnsi="Arial" w:cs="Arial"/>
          <w:color w:val="000000" w:themeColor="text1"/>
        </w:rPr>
        <w:t>l</w:t>
      </w:r>
      <w:r w:rsidR="00567334" w:rsidRPr="00F02E09">
        <w:rPr>
          <w:rFonts w:ascii="Arial" w:eastAsia="Arial" w:hAnsi="Arial" w:cs="Arial"/>
          <w:color w:val="000000" w:themeColor="text1"/>
        </w:rPr>
        <w:t>l</w:t>
      </w:r>
      <w:r w:rsidR="0067492A">
        <w:rPr>
          <w:rFonts w:ascii="Arial" w:eastAsia="Arial" w:hAnsi="Arial" w:cs="Arial"/>
          <w:color w:val="000000" w:themeColor="text1"/>
        </w:rPr>
        <w:t>y</w:t>
      </w:r>
      <w:r w:rsidR="00567334" w:rsidRPr="00F02E09">
        <w:rPr>
          <w:rFonts w:ascii="Arial" w:eastAsia="Arial" w:hAnsi="Arial" w:cs="Arial"/>
          <w:color w:val="000000" w:themeColor="text1"/>
        </w:rPr>
        <w:t xml:space="preserve"> Significant </w:t>
      </w:r>
      <w:r w:rsidR="00622EB5" w:rsidRPr="00F02E09">
        <w:rPr>
          <w:rFonts w:ascii="Arial" w:eastAsia="Arial" w:hAnsi="Arial" w:cs="Arial"/>
          <w:color w:val="000000" w:themeColor="text1"/>
        </w:rPr>
        <w:t>I</w:t>
      </w:r>
      <w:r w:rsidR="00567334" w:rsidRPr="00F02E09">
        <w:rPr>
          <w:rFonts w:ascii="Arial" w:eastAsia="Arial" w:hAnsi="Arial" w:cs="Arial"/>
          <w:color w:val="000000" w:themeColor="text1"/>
        </w:rPr>
        <w:t xml:space="preserve">nfrastructure </w:t>
      </w:r>
      <w:r w:rsidR="00622EB5" w:rsidRPr="00F02E09">
        <w:rPr>
          <w:rFonts w:ascii="Arial" w:eastAsia="Arial" w:hAnsi="Arial" w:cs="Arial"/>
          <w:color w:val="000000" w:themeColor="text1"/>
        </w:rPr>
        <w:t>P</w:t>
      </w:r>
      <w:r w:rsidR="00ED762A" w:rsidRPr="00F02E09">
        <w:rPr>
          <w:rFonts w:ascii="Arial" w:eastAsia="Arial" w:hAnsi="Arial" w:cs="Arial"/>
          <w:color w:val="000000" w:themeColor="text1"/>
        </w:rPr>
        <w:t>rojects</w:t>
      </w:r>
      <w:r w:rsidR="00622EB5" w:rsidRPr="00F02E09">
        <w:rPr>
          <w:rFonts w:ascii="Arial" w:eastAsia="Arial" w:hAnsi="Arial" w:cs="Arial"/>
          <w:color w:val="000000" w:themeColor="text1"/>
        </w:rPr>
        <w:t>.</w:t>
      </w:r>
    </w:p>
    <w:p w14:paraId="6AA9E050" w14:textId="7BECB56F" w:rsidR="008F57B9" w:rsidRPr="00F02E09" w:rsidRDefault="008F57B9" w:rsidP="00F02E09">
      <w:pPr>
        <w:pStyle w:val="NormalWeb"/>
        <w:shd w:val="clear" w:color="auto" w:fill="FFFFFF" w:themeFill="background1"/>
        <w:spacing w:before="300" w:beforeAutospacing="0" w:after="300" w:afterAutospacing="0"/>
        <w:jc w:val="both"/>
        <w:rPr>
          <w:rFonts w:ascii="Arial" w:hAnsi="Arial" w:cs="Arial"/>
          <w:color w:val="0B0C0C"/>
        </w:rPr>
      </w:pPr>
      <w:r w:rsidRPr="00F02E09">
        <w:rPr>
          <w:rStyle w:val="Strong"/>
          <w:rFonts w:ascii="Arial" w:hAnsi="Arial" w:cs="Arial"/>
          <w:color w:val="0B0C0C"/>
        </w:rPr>
        <w:t>Scope of this consultation:</w:t>
      </w:r>
      <w:r w:rsidRPr="00F02E09">
        <w:rPr>
          <w:rFonts w:ascii="Arial" w:hAnsi="Arial" w:cs="Arial"/>
          <w:color w:val="0B0C0C"/>
        </w:rPr>
        <w:t xml:space="preserve"> The </w:t>
      </w:r>
      <w:r w:rsidR="00B41EFC" w:rsidRPr="00F02E09">
        <w:rPr>
          <w:rFonts w:ascii="Arial" w:hAnsi="Arial" w:cs="Arial"/>
          <w:color w:val="0B0C0C"/>
        </w:rPr>
        <w:t>Ministry of</w:t>
      </w:r>
      <w:r w:rsidR="00933CEC" w:rsidRPr="00F02E09">
        <w:rPr>
          <w:rFonts w:ascii="Arial" w:hAnsi="Arial" w:cs="Arial"/>
          <w:color w:val="0B0C0C"/>
        </w:rPr>
        <w:t xml:space="preserve"> Housing</w:t>
      </w:r>
      <w:r w:rsidR="00FE52D6" w:rsidRPr="00F02E09">
        <w:rPr>
          <w:rFonts w:ascii="Arial" w:hAnsi="Arial" w:cs="Arial"/>
          <w:color w:val="0B0C0C"/>
        </w:rPr>
        <w:t>, Communities and Local Government</w:t>
      </w:r>
      <w:r w:rsidRPr="00F02E09">
        <w:rPr>
          <w:rFonts w:ascii="Arial" w:hAnsi="Arial" w:cs="Arial"/>
          <w:color w:val="0B0C0C"/>
        </w:rPr>
        <w:t xml:space="preserve"> is seeking views </w:t>
      </w:r>
      <w:r w:rsidR="36BC6C52" w:rsidRPr="00F02E09">
        <w:rPr>
          <w:rFonts w:ascii="Arial" w:hAnsi="Arial" w:cs="Arial"/>
          <w:color w:val="0B0C0C"/>
        </w:rPr>
        <w:t xml:space="preserve">on </w:t>
      </w:r>
      <w:r w:rsidR="00F72E12" w:rsidRPr="00F02E09">
        <w:rPr>
          <w:rFonts w:ascii="Arial" w:hAnsi="Arial" w:cs="Arial"/>
          <w:color w:val="0B0C0C"/>
        </w:rPr>
        <w:t xml:space="preserve">how we might </w:t>
      </w:r>
      <w:r w:rsidR="00C4581E" w:rsidRPr="00F02E09">
        <w:rPr>
          <w:rFonts w:ascii="Arial" w:hAnsi="Arial" w:cs="Arial"/>
          <w:color w:val="0B0C0C"/>
        </w:rPr>
        <w:t>revise</w:t>
      </w:r>
      <w:r w:rsidR="00F72E12" w:rsidRPr="00F02E09">
        <w:rPr>
          <w:rFonts w:ascii="Arial" w:hAnsi="Arial" w:cs="Arial"/>
          <w:color w:val="0B0C0C"/>
        </w:rPr>
        <w:t xml:space="preserve"> national planning policy to support our wider objectives</w:t>
      </w:r>
      <w:r w:rsidRPr="00F02E09">
        <w:rPr>
          <w:rFonts w:ascii="Arial" w:hAnsi="Arial" w:cs="Arial"/>
          <w:color w:val="0B0C0C"/>
        </w:rPr>
        <w:t xml:space="preserve">. </w:t>
      </w:r>
      <w:r w:rsidR="00D434DE" w:rsidRPr="00F02E09">
        <w:rPr>
          <w:rFonts w:ascii="Arial" w:hAnsi="Arial" w:cs="Arial"/>
          <w:color w:val="0B0C0C"/>
        </w:rPr>
        <w:t xml:space="preserve">Full details on the scope of consultation are found within </w:t>
      </w:r>
      <w:r w:rsidR="00A151EB" w:rsidRPr="00F02E09">
        <w:rPr>
          <w:rFonts w:ascii="Arial" w:hAnsi="Arial" w:cs="Arial"/>
          <w:color w:val="0B0C0C"/>
        </w:rPr>
        <w:t>c</w:t>
      </w:r>
      <w:r w:rsidR="00D434DE" w:rsidRPr="00F02E09">
        <w:rPr>
          <w:rFonts w:ascii="Arial" w:hAnsi="Arial" w:cs="Arial"/>
          <w:color w:val="0B0C0C"/>
        </w:rPr>
        <w:t xml:space="preserve">hapter </w:t>
      </w:r>
      <w:r w:rsidR="00A46360">
        <w:rPr>
          <w:rFonts w:ascii="Arial" w:hAnsi="Arial" w:cs="Arial"/>
          <w:color w:val="0B0C0C"/>
        </w:rPr>
        <w:t>1</w:t>
      </w:r>
      <w:r w:rsidR="007E671B" w:rsidRPr="00F02E09">
        <w:rPr>
          <w:rFonts w:ascii="Arial" w:hAnsi="Arial" w:cs="Arial"/>
          <w:color w:val="0B0C0C"/>
        </w:rPr>
        <w:t xml:space="preserve">. </w:t>
      </w:r>
      <w:r w:rsidR="4D42AA81" w:rsidRPr="3827E5E5">
        <w:rPr>
          <w:rFonts w:ascii="Arial" w:hAnsi="Arial" w:cs="Arial"/>
          <w:color w:val="0B0C0C"/>
        </w:rPr>
        <w:t xml:space="preserve">Chapter 14 </w:t>
      </w:r>
      <w:r w:rsidR="00052C0C" w:rsidRPr="00F02E09">
        <w:rPr>
          <w:rFonts w:ascii="Arial" w:hAnsi="Arial" w:cs="Arial"/>
          <w:color w:val="0B0C0C"/>
        </w:rPr>
        <w:t>contains a table of all questions within this document</w:t>
      </w:r>
      <w:r w:rsidR="00281CDE" w:rsidRPr="00F02E09">
        <w:rPr>
          <w:rFonts w:ascii="Arial" w:hAnsi="Arial" w:cs="Arial"/>
          <w:color w:val="0B0C0C"/>
        </w:rPr>
        <w:t xml:space="preserve"> and </w:t>
      </w:r>
      <w:r w:rsidR="000E33CA" w:rsidRPr="00F02E09">
        <w:rPr>
          <w:rFonts w:ascii="Arial" w:hAnsi="Arial" w:cs="Arial"/>
          <w:color w:val="0B0C0C"/>
        </w:rPr>
        <w:t>signposts the</w:t>
      </w:r>
      <w:r w:rsidR="00281CDE" w:rsidRPr="00F02E09">
        <w:rPr>
          <w:rFonts w:ascii="Arial" w:hAnsi="Arial" w:cs="Arial"/>
          <w:color w:val="0B0C0C"/>
        </w:rPr>
        <w:t>ir</w:t>
      </w:r>
      <w:r w:rsidR="000E33CA" w:rsidRPr="00F02E09">
        <w:rPr>
          <w:rFonts w:ascii="Arial" w:hAnsi="Arial" w:cs="Arial"/>
          <w:color w:val="0B0C0C"/>
        </w:rPr>
        <w:t xml:space="preserve"> relevant scope</w:t>
      </w:r>
      <w:r w:rsidR="00D434DE" w:rsidRPr="00F02E09">
        <w:rPr>
          <w:rFonts w:ascii="Arial" w:hAnsi="Arial" w:cs="Arial"/>
          <w:color w:val="0B0C0C"/>
        </w:rPr>
        <w:t>.</w:t>
      </w:r>
      <w:r w:rsidRPr="00F02E09">
        <w:rPr>
          <w:rFonts w:ascii="Arial" w:hAnsi="Arial" w:cs="Arial"/>
          <w:color w:val="0B0C0C"/>
        </w:rPr>
        <w:t xml:space="preserve"> In responding to this consultation, we would appreciate comments on any potential impacts on protected groups under the Public Sector Equality Duty.</w:t>
      </w:r>
      <w:r w:rsidR="00F72E12" w:rsidRPr="00F02E09">
        <w:rPr>
          <w:rFonts w:ascii="Arial" w:hAnsi="Arial" w:cs="Arial"/>
          <w:color w:val="0B0C0C"/>
        </w:rPr>
        <w:t xml:space="preserve"> A consultation question </w:t>
      </w:r>
      <w:r w:rsidR="00663F58" w:rsidRPr="00F02E09">
        <w:rPr>
          <w:rFonts w:ascii="Arial" w:hAnsi="Arial" w:cs="Arial"/>
          <w:color w:val="0B0C0C"/>
        </w:rPr>
        <w:t>on</w:t>
      </w:r>
      <w:r w:rsidR="00F72E12" w:rsidRPr="00F02E09">
        <w:rPr>
          <w:rFonts w:ascii="Arial" w:hAnsi="Arial" w:cs="Arial"/>
          <w:color w:val="0B0C0C"/>
        </w:rPr>
        <w:t xml:space="preserve"> this is found in </w:t>
      </w:r>
      <w:r w:rsidR="00A151EB" w:rsidRPr="00F02E09">
        <w:rPr>
          <w:rFonts w:ascii="Arial" w:hAnsi="Arial" w:cs="Arial"/>
          <w:color w:val="0B0C0C"/>
        </w:rPr>
        <w:t>c</w:t>
      </w:r>
      <w:r w:rsidR="00F72E12" w:rsidRPr="00F02E09">
        <w:rPr>
          <w:rFonts w:ascii="Arial" w:hAnsi="Arial" w:cs="Arial"/>
          <w:color w:val="0B0C0C"/>
        </w:rPr>
        <w:t xml:space="preserve">hapter </w:t>
      </w:r>
      <w:r w:rsidR="0067163F">
        <w:rPr>
          <w:rFonts w:ascii="Arial" w:hAnsi="Arial" w:cs="Arial"/>
          <w:color w:val="0B0C0C"/>
        </w:rPr>
        <w:t>13</w:t>
      </w:r>
      <w:r w:rsidR="00F72E12" w:rsidRPr="00F02E09">
        <w:rPr>
          <w:rFonts w:ascii="Arial" w:hAnsi="Arial" w:cs="Arial"/>
          <w:color w:val="0B0C0C"/>
        </w:rPr>
        <w:t xml:space="preserve">. </w:t>
      </w:r>
    </w:p>
    <w:p w14:paraId="542CD795" w14:textId="5781A4F0" w:rsidR="0067163F" w:rsidRDefault="008F57B9" w:rsidP="00E0573B">
      <w:pPr>
        <w:pStyle w:val="NormalWeb"/>
        <w:shd w:val="clear" w:color="auto" w:fill="FFFFFF" w:themeFill="background1"/>
        <w:spacing w:before="300" w:beforeAutospacing="0" w:after="0" w:afterAutospacing="0"/>
        <w:jc w:val="both"/>
        <w:rPr>
          <w:rFonts w:ascii="Arial" w:hAnsi="Arial" w:cs="Arial"/>
          <w:color w:val="0B0C0C"/>
        </w:rPr>
      </w:pPr>
      <w:r w:rsidRPr="00F02E09">
        <w:rPr>
          <w:rStyle w:val="Strong"/>
          <w:rFonts w:ascii="Arial" w:hAnsi="Arial" w:cs="Arial"/>
          <w:color w:val="0B0C0C"/>
        </w:rPr>
        <w:t>Geographical scope:</w:t>
      </w:r>
      <w:r w:rsidRPr="00F02E09">
        <w:rPr>
          <w:rFonts w:ascii="Arial" w:hAnsi="Arial" w:cs="Arial"/>
          <w:color w:val="0B0C0C"/>
        </w:rPr>
        <w:t> These proposals relate to England only.</w:t>
      </w:r>
    </w:p>
    <w:p w14:paraId="03AA5854" w14:textId="77777777" w:rsidR="00E0573B" w:rsidRPr="000B26E3" w:rsidRDefault="00E0573B" w:rsidP="00E0573B">
      <w:pPr>
        <w:pStyle w:val="NormalWeb"/>
        <w:shd w:val="clear" w:color="auto" w:fill="FFFFFF" w:themeFill="background1"/>
        <w:spacing w:before="300" w:beforeAutospacing="0" w:after="0" w:afterAutospacing="0"/>
        <w:jc w:val="both"/>
        <w:rPr>
          <w:rFonts w:ascii="Arial" w:hAnsi="Arial" w:cs="Arial"/>
          <w:color w:val="0B0C0C"/>
        </w:rPr>
      </w:pPr>
    </w:p>
    <w:p w14:paraId="729F29B1" w14:textId="66683902" w:rsidR="008F57B9" w:rsidRPr="000B26E3" w:rsidRDefault="008F57B9" w:rsidP="002B4FDD">
      <w:pPr>
        <w:pStyle w:val="Heading2"/>
      </w:pPr>
      <w:bookmarkStart w:id="14" w:name="_Toc126408970"/>
      <w:bookmarkStart w:id="15" w:name="_Toc171951956"/>
      <w:bookmarkStart w:id="16" w:name="_Toc172635545"/>
      <w:bookmarkStart w:id="17" w:name="_Toc172810152"/>
      <w:r w:rsidRPr="000B26E3">
        <w:t>Basic Information</w:t>
      </w:r>
      <w:bookmarkEnd w:id="14"/>
      <w:bookmarkEnd w:id="15"/>
      <w:bookmarkEnd w:id="16"/>
      <w:bookmarkEnd w:id="17"/>
    </w:p>
    <w:p w14:paraId="2F82CCBE" w14:textId="229D56A7" w:rsidR="00207DF3" w:rsidRPr="00F02E09" w:rsidRDefault="008F57B9" w:rsidP="7AAFDCB8">
      <w:pPr>
        <w:pStyle w:val="NormalWeb"/>
        <w:shd w:val="clear" w:color="auto" w:fill="FFFFFF" w:themeFill="background1"/>
        <w:spacing w:beforeAutospacing="0" w:after="300" w:afterAutospacing="0"/>
        <w:rPr>
          <w:rFonts w:ascii="Arial" w:hAnsi="Arial" w:cs="Arial"/>
          <w:color w:val="0B0C0C"/>
        </w:rPr>
      </w:pPr>
      <w:r w:rsidRPr="00F02E09">
        <w:rPr>
          <w:rStyle w:val="Strong"/>
          <w:rFonts w:ascii="Arial" w:hAnsi="Arial" w:cs="Arial"/>
          <w:color w:val="0B0C0C"/>
        </w:rPr>
        <w:t>Body/bodies responsible for the consultation:</w:t>
      </w:r>
      <w:r w:rsidRPr="00F02E09">
        <w:rPr>
          <w:rFonts w:ascii="Arial" w:hAnsi="Arial" w:cs="Arial"/>
          <w:color w:val="0B0C0C"/>
        </w:rPr>
        <w:t> </w:t>
      </w:r>
      <w:r w:rsidR="00207DF3" w:rsidRPr="00F02E09">
        <w:rPr>
          <w:rFonts w:ascii="Arial" w:hAnsi="Arial" w:cs="Arial"/>
          <w:color w:val="0B0C0C"/>
        </w:rPr>
        <w:t xml:space="preserve">The </w:t>
      </w:r>
      <w:r w:rsidR="0051737A" w:rsidRPr="00F02E09">
        <w:rPr>
          <w:rFonts w:ascii="Arial" w:hAnsi="Arial" w:cs="Arial"/>
          <w:color w:val="0B0C0C"/>
        </w:rPr>
        <w:t xml:space="preserve">Ministry of </w:t>
      </w:r>
      <w:r w:rsidR="00207DF3" w:rsidRPr="00F02E09">
        <w:rPr>
          <w:rFonts w:ascii="Arial" w:hAnsi="Arial" w:cs="Arial"/>
          <w:color w:val="0B0C0C"/>
        </w:rPr>
        <w:t>Housing</w:t>
      </w:r>
      <w:r w:rsidR="0051737A" w:rsidRPr="00F02E09">
        <w:rPr>
          <w:rFonts w:ascii="Arial" w:hAnsi="Arial" w:cs="Arial"/>
          <w:color w:val="0B0C0C"/>
        </w:rPr>
        <w:t xml:space="preserve">, </w:t>
      </w:r>
      <w:r w:rsidR="00207DF3" w:rsidRPr="00F02E09">
        <w:rPr>
          <w:rFonts w:ascii="Arial" w:hAnsi="Arial" w:cs="Arial"/>
          <w:color w:val="0B0C0C"/>
        </w:rPr>
        <w:t xml:space="preserve">Communities and </w:t>
      </w:r>
      <w:r w:rsidR="00386526" w:rsidRPr="00F02E09">
        <w:rPr>
          <w:rFonts w:ascii="Arial" w:hAnsi="Arial" w:cs="Arial"/>
          <w:color w:val="0B0C0C"/>
        </w:rPr>
        <w:t xml:space="preserve">Local </w:t>
      </w:r>
      <w:r w:rsidR="32F5B4E1" w:rsidRPr="00F02E09">
        <w:rPr>
          <w:rFonts w:ascii="Arial" w:hAnsi="Arial" w:cs="Arial"/>
          <w:color w:val="0B0C0C"/>
        </w:rPr>
        <w:t>Government</w:t>
      </w:r>
    </w:p>
    <w:p w14:paraId="6B4340B6" w14:textId="000B0BB2" w:rsidR="008F57B9" w:rsidRPr="00F02E09" w:rsidRDefault="008F57B9" w:rsidP="7AAFDCB8">
      <w:pPr>
        <w:pStyle w:val="NormalWeb"/>
        <w:shd w:val="clear" w:color="auto" w:fill="FFFFFF" w:themeFill="background1"/>
        <w:spacing w:beforeAutospacing="0" w:after="300" w:afterAutospacing="0"/>
        <w:rPr>
          <w:rFonts w:ascii="Arial" w:hAnsi="Arial" w:cs="Arial"/>
          <w:color w:val="0B0C0C"/>
        </w:rPr>
      </w:pPr>
      <w:r w:rsidRPr="00F02E09">
        <w:rPr>
          <w:rStyle w:val="Strong"/>
          <w:rFonts w:ascii="Arial" w:hAnsi="Arial" w:cs="Arial"/>
          <w:color w:val="0B0C0C"/>
        </w:rPr>
        <w:t>Duration:</w:t>
      </w:r>
      <w:r w:rsidRPr="00F02E09">
        <w:rPr>
          <w:rFonts w:ascii="Arial" w:hAnsi="Arial" w:cs="Arial"/>
          <w:color w:val="0B0C0C"/>
        </w:rPr>
        <w:t xml:space="preserve"> This consultation will begin on </w:t>
      </w:r>
      <w:r w:rsidR="681175C4" w:rsidRPr="50D71A07">
        <w:rPr>
          <w:rFonts w:ascii="Arial" w:hAnsi="Arial" w:cs="Arial"/>
          <w:color w:val="0B0C0C"/>
        </w:rPr>
        <w:t xml:space="preserve">Tuesday </w:t>
      </w:r>
      <w:r w:rsidR="511E2C1F" w:rsidRPr="499841F6">
        <w:rPr>
          <w:rFonts w:ascii="Arial" w:hAnsi="Arial" w:cs="Arial"/>
          <w:color w:val="0B0C0C"/>
        </w:rPr>
        <w:t xml:space="preserve">30 July </w:t>
      </w:r>
      <w:r w:rsidR="00AB4DA9" w:rsidRPr="499841F6">
        <w:rPr>
          <w:rFonts w:ascii="Arial" w:hAnsi="Arial" w:cs="Arial"/>
          <w:color w:val="0B0C0C"/>
        </w:rPr>
        <w:t>202</w:t>
      </w:r>
      <w:r w:rsidR="00EE54BA" w:rsidRPr="499841F6">
        <w:rPr>
          <w:rFonts w:ascii="Arial" w:hAnsi="Arial" w:cs="Arial"/>
          <w:color w:val="0B0C0C"/>
        </w:rPr>
        <w:t>4</w:t>
      </w:r>
      <w:r w:rsidRPr="499841F6">
        <w:rPr>
          <w:rFonts w:ascii="Arial" w:hAnsi="Arial" w:cs="Arial"/>
          <w:color w:val="0B0C0C"/>
        </w:rPr>
        <w:t xml:space="preserve"> </w:t>
      </w:r>
      <w:r w:rsidR="3885ED59" w:rsidRPr="499841F6">
        <w:rPr>
          <w:rFonts w:ascii="Arial" w:hAnsi="Arial" w:cs="Arial"/>
          <w:color w:val="0B0C0C"/>
        </w:rPr>
        <w:t xml:space="preserve">at </w:t>
      </w:r>
      <w:r w:rsidR="1A2E3137" w:rsidRPr="737D7454">
        <w:rPr>
          <w:rFonts w:ascii="Arial" w:hAnsi="Arial" w:cs="Arial"/>
          <w:color w:val="0B0C0C"/>
        </w:rPr>
        <w:t>1</w:t>
      </w:r>
      <w:r w:rsidR="00E671DA">
        <w:rPr>
          <w:rFonts w:ascii="Arial" w:hAnsi="Arial" w:cs="Arial"/>
          <w:color w:val="0B0C0C"/>
        </w:rPr>
        <w:t>4</w:t>
      </w:r>
      <w:r w:rsidR="1A2E3137" w:rsidRPr="737D7454">
        <w:rPr>
          <w:rFonts w:ascii="Arial" w:hAnsi="Arial" w:cs="Arial"/>
          <w:color w:val="0B0C0C"/>
        </w:rPr>
        <w:t>:00pm</w:t>
      </w:r>
      <w:r w:rsidRPr="499841F6">
        <w:rPr>
          <w:rFonts w:ascii="Arial" w:hAnsi="Arial" w:cs="Arial"/>
          <w:color w:val="0B0C0C"/>
        </w:rPr>
        <w:t xml:space="preserve"> and close at 11.45pm on </w:t>
      </w:r>
      <w:r w:rsidR="4CC3314A" w:rsidRPr="499841F6">
        <w:rPr>
          <w:rFonts w:ascii="Arial" w:hAnsi="Arial" w:cs="Arial"/>
          <w:color w:val="0B0C0C"/>
        </w:rPr>
        <w:t>Tuesday 24 Se</w:t>
      </w:r>
      <w:r w:rsidR="0F971A2E" w:rsidRPr="499841F6">
        <w:rPr>
          <w:rFonts w:ascii="Arial" w:hAnsi="Arial" w:cs="Arial"/>
          <w:color w:val="0B0C0C"/>
        </w:rPr>
        <w:t xml:space="preserve">ptember </w:t>
      </w:r>
      <w:r w:rsidR="00CB472D" w:rsidRPr="499841F6">
        <w:rPr>
          <w:rFonts w:ascii="Arial" w:hAnsi="Arial" w:cs="Arial"/>
          <w:color w:val="0B0C0C"/>
        </w:rPr>
        <w:t>202</w:t>
      </w:r>
      <w:r w:rsidR="00EE54BA" w:rsidRPr="499841F6">
        <w:rPr>
          <w:rFonts w:ascii="Arial" w:hAnsi="Arial" w:cs="Arial"/>
          <w:color w:val="0B0C0C"/>
        </w:rPr>
        <w:t>4</w:t>
      </w:r>
      <w:r w:rsidRPr="00F02E09">
        <w:rPr>
          <w:rFonts w:ascii="Arial" w:hAnsi="Arial" w:cs="Arial"/>
          <w:color w:val="0B0C0C"/>
        </w:rPr>
        <w:t>.</w:t>
      </w:r>
    </w:p>
    <w:p w14:paraId="2D555014" w14:textId="3465E4C4" w:rsidR="00636846" w:rsidRPr="00F02E09" w:rsidRDefault="008F57B9" w:rsidP="35E1D2AE">
      <w:pPr>
        <w:pStyle w:val="NormalWeb"/>
        <w:shd w:val="clear" w:color="auto" w:fill="FFFFFF" w:themeFill="background1"/>
        <w:spacing w:before="300" w:beforeAutospacing="0" w:after="300" w:afterAutospacing="0"/>
        <w:rPr>
          <w:rStyle w:val="Hyperlink"/>
          <w:rFonts w:ascii="Arial" w:hAnsi="Arial" w:cs="Arial"/>
        </w:rPr>
      </w:pPr>
      <w:r w:rsidRPr="00F02E09">
        <w:rPr>
          <w:rStyle w:val="Strong"/>
          <w:rFonts w:ascii="Arial" w:hAnsi="Arial" w:cs="Arial"/>
          <w:color w:val="0B0C0C"/>
        </w:rPr>
        <w:t>Enquiries:</w:t>
      </w:r>
      <w:r w:rsidRPr="00F02E09">
        <w:rPr>
          <w:rFonts w:ascii="Arial" w:hAnsi="Arial" w:cs="Arial"/>
          <w:color w:val="0B0C0C"/>
        </w:rPr>
        <w:t> For any enquiries about the consultation please contact:</w:t>
      </w:r>
      <w:r w:rsidR="6F37B511" w:rsidRPr="00F02E09">
        <w:rPr>
          <w:rFonts w:ascii="Arial" w:hAnsi="Arial" w:cs="Arial"/>
          <w:color w:val="0B0C0C"/>
        </w:rPr>
        <w:t xml:space="preserve"> </w:t>
      </w:r>
      <w:hyperlink r:id="rId12" w:history="1">
        <w:r w:rsidR="004F187D" w:rsidRPr="0067163F">
          <w:rPr>
            <w:rStyle w:val="Hyperlink"/>
            <w:rFonts w:ascii="Arial" w:hAnsi="Arial" w:cs="Arial"/>
            <w:color w:val="auto"/>
          </w:rPr>
          <w:t>PlanningPolicyConsultation@communities.gov.uk</w:t>
        </w:r>
      </w:hyperlink>
    </w:p>
    <w:p w14:paraId="100976AD" w14:textId="30761211" w:rsidR="008F57B9" w:rsidRPr="000B26E3" w:rsidRDefault="008F57B9" w:rsidP="002B4FDD">
      <w:pPr>
        <w:pStyle w:val="Heading2"/>
      </w:pPr>
      <w:bookmarkStart w:id="18" w:name="_Toc1580490442"/>
      <w:bookmarkStart w:id="19" w:name="_Toc171951957"/>
      <w:bookmarkStart w:id="20" w:name="_Toc172635546"/>
      <w:bookmarkStart w:id="21" w:name="_Toc172810153"/>
      <w:r w:rsidRPr="000B26E3">
        <w:t>How to respond</w:t>
      </w:r>
      <w:bookmarkEnd w:id="18"/>
      <w:bookmarkEnd w:id="19"/>
      <w:bookmarkEnd w:id="20"/>
      <w:bookmarkEnd w:id="21"/>
    </w:p>
    <w:p w14:paraId="561A860A" w14:textId="38AA8EC3" w:rsidR="008F57B9" w:rsidRPr="00F02E09" w:rsidRDefault="009B70A8" w:rsidP="609F2E15">
      <w:pPr>
        <w:pStyle w:val="NormalWeb"/>
        <w:shd w:val="clear" w:color="auto" w:fill="FFFFFF" w:themeFill="background1"/>
        <w:spacing w:beforeAutospacing="0" w:after="300" w:afterAutospacing="0"/>
        <w:jc w:val="both"/>
        <w:rPr>
          <w:rFonts w:ascii="Arial" w:hAnsi="Arial" w:cs="Arial"/>
          <w:color w:val="0B0C0C"/>
        </w:rPr>
      </w:pPr>
      <w:r w:rsidRPr="609F2E15">
        <w:rPr>
          <w:rFonts w:ascii="Arial" w:hAnsi="Arial" w:cs="Arial"/>
          <w:color w:val="0B0C0C"/>
        </w:rPr>
        <w:t>Citizen Space</w:t>
      </w:r>
      <w:r w:rsidR="008B73AB" w:rsidRPr="609F2E15">
        <w:rPr>
          <w:rFonts w:ascii="Arial" w:hAnsi="Arial" w:cs="Arial"/>
          <w:color w:val="0B0C0C"/>
        </w:rPr>
        <w:t xml:space="preserve"> </w:t>
      </w:r>
      <w:r w:rsidR="009E352D" w:rsidRPr="609F2E15">
        <w:rPr>
          <w:rFonts w:ascii="Arial" w:hAnsi="Arial" w:cs="Arial"/>
          <w:color w:val="0B0C0C"/>
        </w:rPr>
        <w:t>is</w:t>
      </w:r>
      <w:r w:rsidR="00207DF3" w:rsidRPr="609F2E15">
        <w:rPr>
          <w:rFonts w:ascii="Arial" w:hAnsi="Arial" w:cs="Arial"/>
          <w:color w:val="0B0C0C"/>
        </w:rPr>
        <w:t xml:space="preserve"> </w:t>
      </w:r>
      <w:r w:rsidRPr="609F2E15">
        <w:rPr>
          <w:rFonts w:ascii="Arial" w:hAnsi="Arial" w:cs="Arial"/>
          <w:color w:val="0B0C0C"/>
        </w:rPr>
        <w:t xml:space="preserve">the </w:t>
      </w:r>
      <w:r w:rsidR="008B73AB" w:rsidRPr="609F2E15">
        <w:rPr>
          <w:rFonts w:ascii="Arial" w:hAnsi="Arial" w:cs="Arial"/>
          <w:color w:val="0B0C0C"/>
        </w:rPr>
        <w:t>d</w:t>
      </w:r>
      <w:r w:rsidRPr="609F2E15">
        <w:rPr>
          <w:rFonts w:ascii="Arial" w:hAnsi="Arial" w:cs="Arial"/>
          <w:color w:val="0B0C0C"/>
        </w:rPr>
        <w:t xml:space="preserve">epartment’s online consultation portal and </w:t>
      </w:r>
      <w:r w:rsidR="00207DF3" w:rsidRPr="609F2E15">
        <w:rPr>
          <w:rFonts w:ascii="Arial" w:hAnsi="Arial" w:cs="Arial"/>
          <w:color w:val="0B0C0C"/>
        </w:rPr>
        <w:t xml:space="preserve">our preferred route for receiving consultation responses. </w:t>
      </w:r>
      <w:r w:rsidR="008B73AB" w:rsidRPr="609F2E15">
        <w:rPr>
          <w:rFonts w:ascii="Arial" w:hAnsi="Arial" w:cs="Arial"/>
          <w:color w:val="0B0C0C"/>
        </w:rPr>
        <w:t xml:space="preserve">We strongly encourage responses are made via Citizen Space, particularly from organisations with access to online facilities such as local </w:t>
      </w:r>
      <w:r w:rsidR="1A3DEC78" w:rsidRPr="609F2E15">
        <w:rPr>
          <w:rFonts w:ascii="Arial" w:hAnsi="Arial" w:cs="Arial"/>
          <w:color w:val="0B0C0C"/>
        </w:rPr>
        <w:t>planning</w:t>
      </w:r>
      <w:r w:rsidR="008B73AB" w:rsidRPr="609F2E15">
        <w:rPr>
          <w:rFonts w:ascii="Arial" w:hAnsi="Arial" w:cs="Arial"/>
          <w:color w:val="0B0C0C"/>
        </w:rPr>
        <w:t xml:space="preserve"> authorities, representative </w:t>
      </w:r>
      <w:bookmarkStart w:id="22" w:name="_Int_6rNHgzE4"/>
      <w:r w:rsidR="008B73AB" w:rsidRPr="609F2E15">
        <w:rPr>
          <w:rFonts w:ascii="Arial" w:hAnsi="Arial" w:cs="Arial"/>
          <w:color w:val="0B0C0C"/>
        </w:rPr>
        <w:t>bodies</w:t>
      </w:r>
      <w:bookmarkEnd w:id="22"/>
      <w:r w:rsidR="008B73AB" w:rsidRPr="609F2E15">
        <w:rPr>
          <w:rFonts w:ascii="Arial" w:hAnsi="Arial" w:cs="Arial"/>
          <w:color w:val="0B0C0C"/>
        </w:rPr>
        <w:t xml:space="preserve"> and businesses. Consultations receive a high-level of interest across many sectors. Using the online survey </w:t>
      </w:r>
      <w:bookmarkStart w:id="23" w:name="_Int_yszIH7VB"/>
      <w:r w:rsidR="008B73AB" w:rsidRPr="609F2E15">
        <w:rPr>
          <w:rFonts w:ascii="Arial" w:hAnsi="Arial" w:cs="Arial"/>
          <w:color w:val="0B0C0C"/>
        </w:rPr>
        <w:t>greatly assists</w:t>
      </w:r>
      <w:bookmarkEnd w:id="23"/>
      <w:r w:rsidR="008B73AB" w:rsidRPr="609F2E15">
        <w:rPr>
          <w:rFonts w:ascii="Arial" w:hAnsi="Arial" w:cs="Arial"/>
          <w:color w:val="0B0C0C"/>
        </w:rPr>
        <w:t xml:space="preserve"> our analysis of the responses, enabling more efficient and effective consideration of the issues raised.</w:t>
      </w:r>
    </w:p>
    <w:p w14:paraId="2D7F2403" w14:textId="632006A6" w:rsidR="37CED2F8" w:rsidRDefault="37CED2F8" w:rsidP="66F4D4B5">
      <w:pPr>
        <w:pStyle w:val="NormalWeb"/>
        <w:shd w:val="clear" w:color="auto" w:fill="FFFFFF" w:themeFill="background1"/>
        <w:spacing w:beforeAutospacing="0" w:after="300" w:afterAutospacing="0"/>
        <w:rPr>
          <w:rFonts w:ascii="Arial" w:hAnsi="Arial" w:cs="Arial"/>
          <w:color w:val="0B0C0C"/>
        </w:rPr>
      </w:pPr>
      <w:r w:rsidRPr="66F4D4B5">
        <w:rPr>
          <w:rFonts w:ascii="Arial" w:hAnsi="Arial" w:cs="Arial"/>
          <w:color w:val="0B0C0C"/>
        </w:rPr>
        <w:t>https://consult.levellingup.gov.uk/planning/planning-reform</w:t>
      </w:r>
    </w:p>
    <w:p w14:paraId="1936C736" w14:textId="681D3508" w:rsidR="008F57B9" w:rsidRPr="00F02E09" w:rsidRDefault="008F57B9" w:rsidP="01A55E83">
      <w:pPr>
        <w:pStyle w:val="NormalWeb"/>
        <w:shd w:val="clear" w:color="auto" w:fill="FFFFFF" w:themeFill="background1"/>
        <w:spacing w:before="300" w:beforeAutospacing="0" w:after="300" w:afterAutospacing="0"/>
        <w:rPr>
          <w:rFonts w:ascii="Arial" w:hAnsi="Arial" w:cs="Arial"/>
          <w:color w:val="0B0C0C"/>
        </w:rPr>
      </w:pPr>
      <w:r w:rsidRPr="00F02E09">
        <w:rPr>
          <w:rFonts w:ascii="Arial" w:hAnsi="Arial" w:cs="Arial"/>
          <w:color w:val="0B0C0C"/>
        </w:rPr>
        <w:t xml:space="preserve">If you cannot respond </w:t>
      </w:r>
      <w:r w:rsidR="00207DF3" w:rsidRPr="00F02E09">
        <w:rPr>
          <w:rFonts w:ascii="Arial" w:hAnsi="Arial" w:cs="Arial"/>
          <w:color w:val="0B0C0C"/>
        </w:rPr>
        <w:t>via Citizen Space</w:t>
      </w:r>
      <w:r w:rsidRPr="00F02E09">
        <w:rPr>
          <w:rFonts w:ascii="Arial" w:hAnsi="Arial" w:cs="Arial"/>
          <w:color w:val="0B0C0C"/>
        </w:rPr>
        <w:t>, you may send your response by email to: </w:t>
      </w:r>
      <w:hyperlink r:id="rId13" w:history="1">
        <w:r w:rsidR="004F187D" w:rsidRPr="0067163F">
          <w:rPr>
            <w:rStyle w:val="Hyperlink"/>
            <w:rFonts w:ascii="Arial" w:hAnsi="Arial" w:cs="Arial"/>
            <w:color w:val="auto"/>
          </w:rPr>
          <w:t>PlanningPolicyConsultation@communities.gov.uk</w:t>
        </w:r>
      </w:hyperlink>
      <w:r w:rsidR="0033301A" w:rsidRPr="0067163F" w:rsidDel="0033301A">
        <w:rPr>
          <w:rFonts w:ascii="Arial" w:hAnsi="Arial" w:cs="Arial"/>
        </w:rPr>
        <w:t xml:space="preserve"> </w:t>
      </w:r>
    </w:p>
    <w:p w14:paraId="5AD8D63C" w14:textId="079D1011" w:rsidR="005929B1" w:rsidRPr="00F02E09" w:rsidRDefault="005929B1" w:rsidP="7AAFDCB8">
      <w:pPr>
        <w:pStyle w:val="NormalWeb"/>
        <w:shd w:val="clear" w:color="auto" w:fill="FFFFFF" w:themeFill="background1"/>
        <w:spacing w:before="300" w:beforeAutospacing="0" w:after="300" w:afterAutospacing="0"/>
        <w:rPr>
          <w:rFonts w:ascii="Arial" w:hAnsi="Arial" w:cs="Arial"/>
          <w:color w:val="0B0C0C"/>
        </w:rPr>
      </w:pPr>
      <w:r w:rsidRPr="00F02E09">
        <w:rPr>
          <w:rFonts w:ascii="Arial" w:hAnsi="Arial" w:cs="Arial"/>
          <w:color w:val="0B0C0C"/>
        </w:rPr>
        <w:t>Written responses should be sent to:</w:t>
      </w:r>
    </w:p>
    <w:p w14:paraId="4B9FACB7" w14:textId="241B5FD3" w:rsidR="005929B1" w:rsidRPr="00F02E09" w:rsidRDefault="005929B1" w:rsidP="7AAFDCB8">
      <w:pPr>
        <w:pStyle w:val="NormalWeb"/>
        <w:shd w:val="clear" w:color="auto" w:fill="FFFFFF" w:themeFill="background1"/>
        <w:spacing w:before="300" w:beforeAutospacing="0" w:after="300" w:afterAutospacing="0"/>
        <w:rPr>
          <w:rFonts w:ascii="Arial" w:hAnsi="Arial" w:cs="Arial"/>
          <w:color w:val="0B0C0C"/>
        </w:rPr>
      </w:pPr>
      <w:r w:rsidRPr="00F02E09">
        <w:rPr>
          <w:rFonts w:ascii="Arial" w:hAnsi="Arial" w:cs="Arial"/>
          <w:color w:val="0B0C0C"/>
        </w:rPr>
        <w:t>Planning Policy Consultation Team</w:t>
      </w:r>
      <w:r>
        <w:br/>
      </w:r>
      <w:r w:rsidRPr="00F02E09">
        <w:rPr>
          <w:rFonts w:ascii="Arial" w:hAnsi="Arial" w:cs="Arial"/>
          <w:color w:val="0B0C0C"/>
        </w:rPr>
        <w:t>Planning Directorate – Planning Policy Division</w:t>
      </w:r>
      <w:r>
        <w:br/>
      </w:r>
      <w:r w:rsidR="00B11FD8" w:rsidRPr="00F02E09">
        <w:rPr>
          <w:rFonts w:ascii="Arial" w:hAnsi="Arial" w:cs="Arial"/>
          <w:color w:val="0B0C0C"/>
        </w:rPr>
        <w:t>Ministry of</w:t>
      </w:r>
      <w:r w:rsidRPr="00F02E09">
        <w:rPr>
          <w:rFonts w:ascii="Arial" w:hAnsi="Arial" w:cs="Arial"/>
          <w:color w:val="0B0C0C"/>
        </w:rPr>
        <w:t xml:space="preserve"> Housing</w:t>
      </w:r>
      <w:r w:rsidR="00B11FD8" w:rsidRPr="00F02E09">
        <w:rPr>
          <w:rFonts w:ascii="Arial" w:hAnsi="Arial" w:cs="Arial"/>
          <w:color w:val="0B0C0C"/>
        </w:rPr>
        <w:t>,</w:t>
      </w:r>
      <w:r w:rsidRPr="00F02E09">
        <w:rPr>
          <w:rFonts w:ascii="Arial" w:hAnsi="Arial" w:cs="Arial"/>
          <w:color w:val="0B0C0C"/>
        </w:rPr>
        <w:t xml:space="preserve"> Communities</w:t>
      </w:r>
      <w:r w:rsidR="00B11FD8" w:rsidRPr="00F02E09">
        <w:rPr>
          <w:rFonts w:ascii="Arial" w:hAnsi="Arial" w:cs="Arial"/>
          <w:color w:val="0B0C0C"/>
        </w:rPr>
        <w:t xml:space="preserve"> and Local Government</w:t>
      </w:r>
      <w:r>
        <w:br/>
      </w:r>
      <w:r w:rsidRPr="00F02E09">
        <w:rPr>
          <w:rFonts w:ascii="Arial" w:hAnsi="Arial" w:cs="Arial"/>
          <w:color w:val="0B0C0C"/>
        </w:rPr>
        <w:t>Floor 3, Fry Building</w:t>
      </w:r>
      <w:r>
        <w:br/>
      </w:r>
      <w:r w:rsidRPr="00F02E09">
        <w:rPr>
          <w:rFonts w:ascii="Arial" w:hAnsi="Arial" w:cs="Arial"/>
          <w:color w:val="0B0C0C"/>
        </w:rPr>
        <w:lastRenderedPageBreak/>
        <w:t>2 Marsham Street</w:t>
      </w:r>
      <w:r>
        <w:br/>
      </w:r>
      <w:r w:rsidRPr="00F02E09">
        <w:rPr>
          <w:rFonts w:ascii="Arial" w:hAnsi="Arial" w:cs="Arial"/>
          <w:color w:val="0B0C0C"/>
        </w:rPr>
        <w:t>London</w:t>
      </w:r>
      <w:r>
        <w:br/>
      </w:r>
      <w:r w:rsidRPr="00F02E09">
        <w:rPr>
          <w:rFonts w:ascii="Arial" w:hAnsi="Arial" w:cs="Arial"/>
          <w:color w:val="0B0C0C"/>
        </w:rPr>
        <w:t>SW1P 4DF</w:t>
      </w:r>
    </w:p>
    <w:p w14:paraId="02F2B003" w14:textId="65455CD0" w:rsidR="00207DF3" w:rsidRPr="00F02E09" w:rsidRDefault="00207DF3" w:rsidP="6A3C491A">
      <w:pPr>
        <w:pStyle w:val="NormalWeb"/>
        <w:shd w:val="clear" w:color="auto" w:fill="FFFFFF" w:themeFill="background1"/>
        <w:spacing w:before="300" w:beforeAutospacing="0" w:after="300" w:afterAutospacing="0"/>
        <w:rPr>
          <w:rFonts w:ascii="Arial" w:hAnsi="Arial" w:cs="Arial"/>
          <w:color w:val="0B0C0C"/>
        </w:rPr>
      </w:pPr>
      <w:r w:rsidRPr="00F02E09">
        <w:rPr>
          <w:rFonts w:ascii="Arial" w:hAnsi="Arial" w:cs="Arial"/>
          <w:color w:val="0B0C0C"/>
        </w:rPr>
        <w:t>When you reply</w:t>
      </w:r>
      <w:r w:rsidR="006F5976" w:rsidRPr="00F02E09">
        <w:rPr>
          <w:rFonts w:ascii="Arial" w:hAnsi="Arial" w:cs="Arial"/>
          <w:color w:val="0B0C0C"/>
        </w:rPr>
        <w:t>,</w:t>
      </w:r>
      <w:r w:rsidRPr="00F02E09">
        <w:rPr>
          <w:rFonts w:ascii="Arial" w:hAnsi="Arial" w:cs="Arial"/>
          <w:color w:val="0B0C0C"/>
        </w:rPr>
        <w:t xml:space="preserve"> it would be </w:t>
      </w:r>
      <w:bookmarkStart w:id="24" w:name="_Int_SO1OTxp6"/>
      <w:r w:rsidRPr="00F02E09">
        <w:rPr>
          <w:rFonts w:ascii="Arial" w:hAnsi="Arial" w:cs="Arial"/>
          <w:color w:val="0B0C0C"/>
        </w:rPr>
        <w:t>very useful</w:t>
      </w:r>
      <w:bookmarkEnd w:id="24"/>
      <w:r w:rsidRPr="00F02E09">
        <w:rPr>
          <w:rFonts w:ascii="Arial" w:hAnsi="Arial" w:cs="Arial"/>
          <w:color w:val="0B0C0C"/>
        </w:rPr>
        <w:t xml:space="preserve"> if you</w:t>
      </w:r>
      <w:r w:rsidR="00510A56" w:rsidRPr="00F02E09">
        <w:rPr>
          <w:rFonts w:ascii="Arial" w:hAnsi="Arial" w:cs="Arial"/>
          <w:color w:val="0B0C0C"/>
        </w:rPr>
        <w:t xml:space="preserve"> please</w:t>
      </w:r>
      <w:r w:rsidRPr="00F02E09">
        <w:rPr>
          <w:rFonts w:ascii="Arial" w:hAnsi="Arial" w:cs="Arial"/>
          <w:color w:val="0B0C0C"/>
        </w:rPr>
        <w:t xml:space="preserve"> confirm whether you are replying as an individual or submitting an official response on behalf of an organisation and include:</w:t>
      </w:r>
    </w:p>
    <w:p w14:paraId="33570FD3" w14:textId="77777777" w:rsidR="00207DF3" w:rsidRPr="00F02E09" w:rsidRDefault="00207DF3" w:rsidP="00817453">
      <w:pPr>
        <w:numPr>
          <w:ilvl w:val="0"/>
          <w:numId w:val="5"/>
        </w:numPr>
        <w:shd w:val="clear" w:color="auto" w:fill="FFFFFF" w:themeFill="background1"/>
        <w:spacing w:after="75" w:line="240" w:lineRule="auto"/>
        <w:ind w:left="1077" w:hanging="357"/>
        <w:rPr>
          <w:rFonts w:ascii="Arial" w:hAnsi="Arial" w:cs="Arial"/>
          <w:color w:val="0B0C0C"/>
          <w:sz w:val="24"/>
          <w:szCs w:val="24"/>
        </w:rPr>
      </w:pPr>
      <w:r w:rsidRPr="00F02E09">
        <w:rPr>
          <w:rFonts w:ascii="Arial" w:hAnsi="Arial" w:cs="Arial"/>
          <w:color w:val="0B0C0C"/>
          <w:sz w:val="24"/>
          <w:szCs w:val="24"/>
        </w:rPr>
        <w:t>your name</w:t>
      </w:r>
    </w:p>
    <w:p w14:paraId="2E06D5FE" w14:textId="77777777" w:rsidR="00207DF3" w:rsidRPr="00F02E09" w:rsidRDefault="00207DF3" w:rsidP="00817453">
      <w:pPr>
        <w:numPr>
          <w:ilvl w:val="0"/>
          <w:numId w:val="5"/>
        </w:numPr>
        <w:shd w:val="clear" w:color="auto" w:fill="FFFFFF" w:themeFill="background1"/>
        <w:spacing w:after="75" w:line="240" w:lineRule="auto"/>
        <w:ind w:left="1077" w:hanging="357"/>
        <w:rPr>
          <w:rFonts w:ascii="Arial" w:hAnsi="Arial" w:cs="Arial"/>
          <w:color w:val="0B0C0C"/>
          <w:sz w:val="24"/>
          <w:szCs w:val="24"/>
        </w:rPr>
      </w:pPr>
      <w:r w:rsidRPr="00F02E09">
        <w:rPr>
          <w:rFonts w:ascii="Arial" w:hAnsi="Arial" w:cs="Arial"/>
          <w:color w:val="0B0C0C"/>
          <w:sz w:val="24"/>
          <w:szCs w:val="24"/>
        </w:rPr>
        <w:t>your position (if applicable)</w:t>
      </w:r>
    </w:p>
    <w:p w14:paraId="574C2E90" w14:textId="77777777" w:rsidR="00207DF3" w:rsidRPr="00F02E09" w:rsidRDefault="00207DF3" w:rsidP="00817453">
      <w:pPr>
        <w:numPr>
          <w:ilvl w:val="0"/>
          <w:numId w:val="5"/>
        </w:numPr>
        <w:shd w:val="clear" w:color="auto" w:fill="FFFFFF" w:themeFill="background1"/>
        <w:spacing w:after="75" w:line="240" w:lineRule="auto"/>
        <w:ind w:left="1077" w:hanging="357"/>
        <w:rPr>
          <w:rFonts w:ascii="Arial" w:hAnsi="Arial" w:cs="Arial"/>
          <w:color w:val="0B0C0C"/>
          <w:sz w:val="24"/>
          <w:szCs w:val="24"/>
        </w:rPr>
      </w:pPr>
      <w:r w:rsidRPr="00F02E09">
        <w:rPr>
          <w:rFonts w:ascii="Arial" w:hAnsi="Arial" w:cs="Arial"/>
          <w:color w:val="0B0C0C"/>
          <w:sz w:val="24"/>
          <w:szCs w:val="24"/>
        </w:rPr>
        <w:t>the name of organisation (if applicable)</w:t>
      </w:r>
    </w:p>
    <w:p w14:paraId="65851E55" w14:textId="54984020" w:rsidR="008F57B9" w:rsidRPr="00F02E09" w:rsidRDefault="008F57B9" w:rsidP="1CC5ACE8">
      <w:pPr>
        <w:pStyle w:val="NormalWeb"/>
        <w:shd w:val="clear" w:color="auto" w:fill="FFFFFF" w:themeFill="background1"/>
        <w:spacing w:before="300" w:beforeAutospacing="0" w:after="300" w:afterAutospacing="0"/>
        <w:rPr>
          <w:rFonts w:ascii="Arial" w:hAnsi="Arial" w:cs="Arial"/>
          <w:color w:val="0B0C0C"/>
        </w:rPr>
      </w:pPr>
      <w:r w:rsidRPr="00F02E09">
        <w:rPr>
          <w:rFonts w:ascii="Arial" w:hAnsi="Arial" w:cs="Arial"/>
          <w:color w:val="0B0C0C"/>
        </w:rPr>
        <w:t xml:space="preserve">Please make it clear which question or paragraph number each comment relates to and ensure that the text of your response is in a format that allows copying of individual sentences or paragraphs, to help us when considering your view on </w:t>
      </w:r>
      <w:bookmarkStart w:id="25" w:name="_Int_1jHHLA6C"/>
      <w:r w:rsidRPr="00F02E09">
        <w:rPr>
          <w:rFonts w:ascii="Arial" w:hAnsi="Arial" w:cs="Arial"/>
          <w:color w:val="0B0C0C"/>
        </w:rPr>
        <w:t>particular issues</w:t>
      </w:r>
      <w:bookmarkEnd w:id="25"/>
      <w:r w:rsidRPr="00F02E09">
        <w:rPr>
          <w:rFonts w:ascii="Arial" w:hAnsi="Arial" w:cs="Arial"/>
          <w:color w:val="0B0C0C"/>
        </w:rPr>
        <w:t>.</w:t>
      </w:r>
    </w:p>
    <w:p w14:paraId="08DCA22C" w14:textId="48A11D1E" w:rsidR="00BA1B21" w:rsidRPr="00F02E09" w:rsidRDefault="00BA1B21" w:rsidP="1CC5ACE8">
      <w:pPr>
        <w:pStyle w:val="NormalWeb"/>
        <w:shd w:val="clear" w:color="auto" w:fill="FFFFFF" w:themeFill="background1"/>
        <w:spacing w:before="300" w:beforeAutospacing="0" w:after="300" w:afterAutospacing="0"/>
        <w:rPr>
          <w:rFonts w:ascii="Arial" w:hAnsi="Arial" w:cs="Arial"/>
          <w:color w:val="0B0C0C"/>
        </w:rPr>
      </w:pPr>
      <w:r w:rsidRPr="00F02E09">
        <w:rPr>
          <w:rFonts w:ascii="Arial" w:hAnsi="Arial" w:cs="Arial"/>
          <w:color w:val="0B0C0C"/>
        </w:rPr>
        <w:t>Thank you for taking time to submit responses to this consultation. Your views will help improve and shape our national planning policies.</w:t>
      </w:r>
    </w:p>
    <w:p w14:paraId="5AE87A66" w14:textId="77777777" w:rsidR="008F57B9" w:rsidRPr="000B26E3" w:rsidRDefault="008F57B9" w:rsidP="00867C96"/>
    <w:p w14:paraId="0B620A9B" w14:textId="6F0982B6" w:rsidR="008F57B9" w:rsidRPr="000B26E3" w:rsidRDefault="008F57B9">
      <w:r w:rsidRPr="000B26E3">
        <w:br w:type="page"/>
      </w:r>
    </w:p>
    <w:p w14:paraId="4764B876" w14:textId="22E9077B" w:rsidR="008D5288" w:rsidRPr="000B26E3" w:rsidRDefault="003D153A" w:rsidP="008D5288">
      <w:pPr>
        <w:pStyle w:val="Heading1"/>
      </w:pPr>
      <w:bookmarkStart w:id="26" w:name="_Toc121490688"/>
      <w:bookmarkStart w:id="27" w:name="_Toc385990053"/>
      <w:bookmarkStart w:id="28" w:name="_Toc171951958"/>
      <w:bookmarkStart w:id="29" w:name="_Toc172635547"/>
      <w:bookmarkStart w:id="30" w:name="_Toc172810154"/>
      <w:bookmarkStart w:id="31" w:name="_Toc2022185253"/>
      <w:r>
        <w:lastRenderedPageBreak/>
        <w:t>Chapter</w:t>
      </w:r>
      <w:r w:rsidR="00827B07">
        <w:t xml:space="preserve"> 1 </w:t>
      </w:r>
      <w:r w:rsidR="689680DA">
        <w:t>–</w:t>
      </w:r>
      <w:r w:rsidR="00827B07">
        <w:t xml:space="preserve"> </w:t>
      </w:r>
      <w:r w:rsidR="3F074405">
        <w:t>Introduction</w:t>
      </w:r>
      <w:bookmarkEnd w:id="8"/>
      <w:bookmarkEnd w:id="9"/>
      <w:bookmarkEnd w:id="26"/>
      <w:bookmarkEnd w:id="27"/>
      <w:bookmarkEnd w:id="28"/>
      <w:bookmarkEnd w:id="29"/>
      <w:bookmarkEnd w:id="30"/>
      <w:bookmarkEnd w:id="31"/>
      <w:r w:rsidR="3F074405">
        <w:t xml:space="preserve"> </w:t>
      </w:r>
      <w:bookmarkEnd w:id="10"/>
      <w:bookmarkEnd w:id="11"/>
      <w:bookmarkEnd w:id="12"/>
    </w:p>
    <w:p w14:paraId="5203D6B5" w14:textId="77777777" w:rsidR="000B1B13" w:rsidRPr="000B26E3" w:rsidRDefault="000B1B13" w:rsidP="000B1B13">
      <w:pPr>
        <w:rPr>
          <w:rFonts w:ascii="Arial" w:hAnsi="Arial" w:cs="Arial"/>
        </w:rPr>
      </w:pPr>
      <w:bookmarkStart w:id="32" w:name="_Hlk173161413"/>
    </w:p>
    <w:p w14:paraId="73C6774E" w14:textId="25473F76" w:rsidR="00E837C9" w:rsidRPr="00E837C9" w:rsidRDefault="00AA46D7" w:rsidP="00817453">
      <w:pPr>
        <w:pStyle w:val="ListParagraph"/>
        <w:numPr>
          <w:ilvl w:val="0"/>
          <w:numId w:val="4"/>
        </w:numPr>
        <w:spacing w:after="0" w:line="240" w:lineRule="auto"/>
        <w:jc w:val="both"/>
        <w:rPr>
          <w:rFonts w:ascii="Arial" w:hAnsi="Arial" w:cs="Arial"/>
          <w:b/>
          <w:bCs/>
          <w:sz w:val="24"/>
          <w:szCs w:val="24"/>
          <w:lang w:val="en-US"/>
        </w:rPr>
      </w:pPr>
      <w:r w:rsidRPr="7AAFDCB8">
        <w:rPr>
          <w:rFonts w:ascii="Arial" w:hAnsi="Arial" w:cs="Arial"/>
          <w:b/>
          <w:bCs/>
          <w:sz w:val="24"/>
          <w:szCs w:val="24"/>
        </w:rPr>
        <w:t>The Government has made clear that</w:t>
      </w:r>
      <w:r w:rsidR="12D00333" w:rsidRPr="7AAFDCB8">
        <w:rPr>
          <w:rFonts w:ascii="Arial" w:hAnsi="Arial" w:cs="Arial"/>
          <w:b/>
          <w:bCs/>
          <w:sz w:val="24"/>
          <w:szCs w:val="24"/>
        </w:rPr>
        <w:t xml:space="preserve"> sustained economic growth is the only route to improving the p</w:t>
      </w:r>
      <w:r w:rsidR="7C713115" w:rsidRPr="7AAFDCB8">
        <w:rPr>
          <w:rFonts w:ascii="Arial" w:hAnsi="Arial" w:cs="Arial"/>
          <w:b/>
          <w:bCs/>
          <w:sz w:val="24"/>
          <w:szCs w:val="24"/>
        </w:rPr>
        <w:t>rosperity</w:t>
      </w:r>
      <w:r w:rsidR="12D00333" w:rsidRPr="7AAFDCB8">
        <w:rPr>
          <w:rFonts w:ascii="Arial" w:hAnsi="Arial" w:cs="Arial"/>
          <w:b/>
          <w:bCs/>
          <w:sz w:val="24"/>
          <w:szCs w:val="24"/>
        </w:rPr>
        <w:t xml:space="preserve"> of our country</w:t>
      </w:r>
      <w:r w:rsidR="440BFE21" w:rsidRPr="7AAFDCB8">
        <w:rPr>
          <w:rFonts w:ascii="Arial" w:hAnsi="Arial" w:cs="Arial"/>
          <w:b/>
          <w:bCs/>
          <w:sz w:val="24"/>
          <w:szCs w:val="24"/>
        </w:rPr>
        <w:t xml:space="preserve"> and the living standards of working people.</w:t>
      </w:r>
      <w:r w:rsidR="12D00333" w:rsidRPr="7AAFDCB8">
        <w:rPr>
          <w:rFonts w:ascii="Arial" w:hAnsi="Arial" w:cs="Arial"/>
          <w:b/>
          <w:bCs/>
          <w:sz w:val="24"/>
          <w:szCs w:val="24"/>
        </w:rPr>
        <w:t xml:space="preserve"> </w:t>
      </w:r>
      <w:r w:rsidR="440BFE21" w:rsidRPr="7AAFDCB8">
        <w:rPr>
          <w:rFonts w:ascii="Arial" w:hAnsi="Arial" w:cs="Arial"/>
          <w:sz w:val="24"/>
          <w:szCs w:val="24"/>
        </w:rPr>
        <w:t>Our approach to delivering</w:t>
      </w:r>
      <w:r w:rsidR="12D00333" w:rsidRPr="7AAFDCB8">
        <w:rPr>
          <w:rFonts w:ascii="Arial" w:hAnsi="Arial" w:cs="Arial"/>
          <w:sz w:val="24"/>
          <w:szCs w:val="24"/>
        </w:rPr>
        <w:t xml:space="preserve"> </w:t>
      </w:r>
      <w:r w:rsidR="440BFE21" w:rsidRPr="7AAFDCB8">
        <w:rPr>
          <w:rFonts w:ascii="Arial" w:hAnsi="Arial" w:cs="Arial"/>
          <w:sz w:val="24"/>
          <w:szCs w:val="24"/>
        </w:rPr>
        <w:t xml:space="preserve">this growth </w:t>
      </w:r>
      <w:r w:rsidR="478A1BE4" w:rsidRPr="7AAFDCB8">
        <w:rPr>
          <w:rFonts w:ascii="Arial" w:hAnsi="Arial" w:cs="Arial"/>
          <w:sz w:val="24"/>
          <w:szCs w:val="24"/>
        </w:rPr>
        <w:t xml:space="preserve">will focus on three pillars: stability, </w:t>
      </w:r>
      <w:bookmarkStart w:id="33" w:name="_Int_zeO4Y87q"/>
      <w:r w:rsidR="478A1BE4" w:rsidRPr="7AAFDCB8">
        <w:rPr>
          <w:rFonts w:ascii="Arial" w:hAnsi="Arial" w:cs="Arial"/>
          <w:sz w:val="24"/>
          <w:szCs w:val="24"/>
        </w:rPr>
        <w:t>investment</w:t>
      </w:r>
      <w:bookmarkEnd w:id="33"/>
      <w:r w:rsidR="478A1BE4" w:rsidRPr="7AAFDCB8">
        <w:rPr>
          <w:rFonts w:ascii="Arial" w:hAnsi="Arial" w:cs="Arial"/>
          <w:sz w:val="24"/>
          <w:szCs w:val="24"/>
        </w:rPr>
        <w:t xml:space="preserve"> and reform</w:t>
      </w:r>
      <w:r w:rsidR="00AC02D8" w:rsidRPr="7AAFDCB8">
        <w:rPr>
          <w:rFonts w:ascii="Arial" w:hAnsi="Arial" w:cs="Arial"/>
          <w:sz w:val="24"/>
          <w:szCs w:val="24"/>
        </w:rPr>
        <w:t>.</w:t>
      </w:r>
      <w:r w:rsidR="478A1BE4" w:rsidRPr="7AAFDCB8">
        <w:rPr>
          <w:rFonts w:ascii="Arial" w:hAnsi="Arial" w:cs="Arial"/>
          <w:sz w:val="24"/>
          <w:szCs w:val="24"/>
        </w:rPr>
        <w:t xml:space="preserve"> </w:t>
      </w:r>
    </w:p>
    <w:p w14:paraId="03A55561" w14:textId="77777777" w:rsidR="00E837C9" w:rsidRPr="00E837C9" w:rsidRDefault="00E837C9" w:rsidP="00E837C9">
      <w:pPr>
        <w:pStyle w:val="ListParagraph"/>
        <w:spacing w:after="0" w:line="240" w:lineRule="auto"/>
        <w:ind w:left="360"/>
        <w:jc w:val="both"/>
        <w:rPr>
          <w:rFonts w:ascii="Arial" w:hAnsi="Arial" w:cs="Arial"/>
          <w:b/>
          <w:bCs/>
          <w:sz w:val="24"/>
          <w:szCs w:val="24"/>
          <w:lang w:val="en-US"/>
        </w:rPr>
      </w:pPr>
    </w:p>
    <w:p w14:paraId="7F66C03C" w14:textId="663A4080" w:rsidR="00A16C34" w:rsidRPr="00E837C9" w:rsidRDefault="00E837C9" w:rsidP="00817453">
      <w:pPr>
        <w:pStyle w:val="ListParagraph"/>
        <w:numPr>
          <w:ilvl w:val="0"/>
          <w:numId w:val="4"/>
        </w:numPr>
        <w:spacing w:after="0" w:line="240" w:lineRule="auto"/>
        <w:jc w:val="both"/>
        <w:rPr>
          <w:rFonts w:ascii="Arial" w:hAnsi="Arial" w:cs="Arial"/>
          <w:sz w:val="24"/>
          <w:szCs w:val="24"/>
          <w:lang w:val="en-US"/>
        </w:rPr>
      </w:pPr>
      <w:r w:rsidRPr="7AAFDCB8">
        <w:rPr>
          <w:rFonts w:ascii="Arial" w:hAnsi="Arial" w:cs="Arial"/>
          <w:b/>
          <w:bCs/>
          <w:sz w:val="24"/>
          <w:szCs w:val="24"/>
        </w:rPr>
        <w:t>N</w:t>
      </w:r>
      <w:r w:rsidR="478A1BE4" w:rsidRPr="7AAFDCB8">
        <w:rPr>
          <w:rFonts w:ascii="Arial" w:hAnsi="Arial" w:cs="Arial"/>
          <w:b/>
          <w:bCs/>
          <w:sz w:val="24"/>
          <w:szCs w:val="24"/>
        </w:rPr>
        <w:t>owhere is decisive reform needed more urgently than in our planning system</w:t>
      </w:r>
      <w:r w:rsidR="478A1BE4" w:rsidRPr="7AAFDCB8">
        <w:rPr>
          <w:rFonts w:ascii="Arial" w:hAnsi="Arial" w:cs="Arial"/>
          <w:sz w:val="24"/>
          <w:szCs w:val="24"/>
        </w:rPr>
        <w:t>.</w:t>
      </w:r>
      <w:r w:rsidR="77C7B771" w:rsidRPr="7AAFDCB8">
        <w:rPr>
          <w:rFonts w:ascii="Arial" w:hAnsi="Arial" w:cs="Arial"/>
          <w:b/>
          <w:bCs/>
          <w:sz w:val="24"/>
          <w:szCs w:val="24"/>
        </w:rPr>
        <w:t xml:space="preserve"> </w:t>
      </w:r>
      <w:r w:rsidRPr="00C861B7">
        <w:rPr>
          <w:rFonts w:ascii="Arial" w:hAnsi="Arial" w:cs="Arial"/>
          <w:color w:val="000000" w:themeColor="text1"/>
          <w:sz w:val="24"/>
          <w:szCs w:val="24"/>
        </w:rPr>
        <w:t xml:space="preserve">The </w:t>
      </w:r>
      <w:r w:rsidR="007B577B">
        <w:rPr>
          <w:rFonts w:ascii="Arial" w:hAnsi="Arial" w:cs="Arial"/>
          <w:color w:val="000000" w:themeColor="text1"/>
          <w:sz w:val="24"/>
          <w:szCs w:val="24"/>
        </w:rPr>
        <w:t>December 2023</w:t>
      </w:r>
      <w:r w:rsidRPr="00C861B7">
        <w:rPr>
          <w:rFonts w:ascii="Arial" w:hAnsi="Arial" w:cs="Arial"/>
          <w:color w:val="000000" w:themeColor="text1"/>
          <w:sz w:val="24"/>
          <w:szCs w:val="24"/>
        </w:rPr>
        <w:t xml:space="preserve"> changes to the </w:t>
      </w:r>
      <w:r w:rsidR="00872A7C" w:rsidRPr="00872A7C">
        <w:rPr>
          <w:rFonts w:ascii="Arial" w:hAnsi="Arial" w:cs="Arial"/>
          <w:sz w:val="24"/>
          <w:szCs w:val="24"/>
        </w:rPr>
        <w:t>National Planning Policy Framework (NPPF)</w:t>
      </w:r>
      <w:r w:rsidR="00E25396">
        <w:rPr>
          <w:rFonts w:ascii="Arial" w:hAnsi="Arial" w:cs="Arial"/>
          <w:sz w:val="24"/>
          <w:szCs w:val="24"/>
        </w:rPr>
        <w:t xml:space="preserve"> </w:t>
      </w:r>
      <w:r>
        <w:rPr>
          <w:rFonts w:ascii="Arial" w:hAnsi="Arial" w:cs="Arial"/>
          <w:color w:val="000000" w:themeColor="text1"/>
          <w:sz w:val="24"/>
          <w:szCs w:val="24"/>
        </w:rPr>
        <w:t>were disruptive to</w:t>
      </w:r>
      <w:r w:rsidRPr="00C861B7">
        <w:rPr>
          <w:rFonts w:ascii="Arial" w:hAnsi="Arial" w:cs="Arial"/>
          <w:color w:val="000000" w:themeColor="text1"/>
          <w:sz w:val="24"/>
          <w:szCs w:val="24"/>
        </w:rPr>
        <w:t xml:space="preserve"> the sector and detrimental to housing supply.</w:t>
      </w:r>
      <w:r>
        <w:rPr>
          <w:rFonts w:ascii="Arial" w:hAnsi="Arial" w:cs="Arial"/>
          <w:color w:val="000000" w:themeColor="text1"/>
          <w:sz w:val="24"/>
          <w:szCs w:val="24"/>
        </w:rPr>
        <w:t xml:space="preserve"> </w:t>
      </w:r>
      <w:r w:rsidR="00A16C34" w:rsidRPr="7AAFDCB8">
        <w:rPr>
          <w:rFonts w:ascii="Arial" w:hAnsi="Arial" w:cs="Arial"/>
          <w:sz w:val="24"/>
          <w:szCs w:val="24"/>
        </w:rPr>
        <w:t xml:space="preserve">The Chancellor’s speech on </w:t>
      </w:r>
      <w:r w:rsidR="0025123C" w:rsidRPr="7AAFDCB8">
        <w:rPr>
          <w:rFonts w:ascii="Arial" w:hAnsi="Arial" w:cs="Arial"/>
          <w:sz w:val="24"/>
          <w:szCs w:val="24"/>
        </w:rPr>
        <w:t xml:space="preserve">8 July </w:t>
      </w:r>
      <w:r w:rsidR="00931CD9" w:rsidRPr="7AAFDCB8">
        <w:rPr>
          <w:rFonts w:ascii="Arial" w:hAnsi="Arial" w:cs="Arial"/>
          <w:sz w:val="24"/>
          <w:szCs w:val="24"/>
        </w:rPr>
        <w:t xml:space="preserve">committed </w:t>
      </w:r>
      <w:r w:rsidR="00842575" w:rsidRPr="7AAFDCB8">
        <w:rPr>
          <w:rFonts w:ascii="Arial" w:hAnsi="Arial" w:cs="Arial"/>
          <w:sz w:val="24"/>
          <w:szCs w:val="24"/>
        </w:rPr>
        <w:t xml:space="preserve">to </w:t>
      </w:r>
      <w:r w:rsidR="007A2E9A" w:rsidRPr="7AAFDCB8">
        <w:rPr>
          <w:rFonts w:ascii="Arial" w:hAnsi="Arial" w:cs="Arial"/>
          <w:sz w:val="24"/>
          <w:szCs w:val="24"/>
        </w:rPr>
        <w:t>consulting on</w:t>
      </w:r>
      <w:r w:rsidR="00842575" w:rsidRPr="7AAFDCB8">
        <w:rPr>
          <w:rFonts w:ascii="Arial" w:hAnsi="Arial" w:cs="Arial"/>
          <w:sz w:val="24"/>
          <w:szCs w:val="24"/>
        </w:rPr>
        <w:t xml:space="preserve"> reform</w:t>
      </w:r>
      <w:r w:rsidR="007A2E9A" w:rsidRPr="7AAFDCB8">
        <w:rPr>
          <w:rFonts w:ascii="Arial" w:hAnsi="Arial" w:cs="Arial"/>
          <w:sz w:val="24"/>
          <w:szCs w:val="24"/>
        </w:rPr>
        <w:t>s</w:t>
      </w:r>
      <w:r w:rsidR="00842575" w:rsidRPr="7AAFDCB8">
        <w:rPr>
          <w:rFonts w:ascii="Arial" w:hAnsi="Arial" w:cs="Arial"/>
          <w:sz w:val="24"/>
          <w:szCs w:val="24"/>
        </w:rPr>
        <w:t xml:space="preserve"> to the </w:t>
      </w:r>
      <w:r w:rsidR="00872A7C" w:rsidRPr="7AAFDCB8">
        <w:rPr>
          <w:rFonts w:ascii="Arial" w:hAnsi="Arial" w:cs="Arial"/>
          <w:sz w:val="24"/>
          <w:szCs w:val="24"/>
        </w:rPr>
        <w:t>NPPF</w:t>
      </w:r>
      <w:r w:rsidRPr="7AAFDCB8">
        <w:rPr>
          <w:rFonts w:ascii="Arial" w:hAnsi="Arial" w:cs="Arial"/>
          <w:sz w:val="24"/>
          <w:szCs w:val="24"/>
        </w:rPr>
        <w:t xml:space="preserve"> to take a</w:t>
      </w:r>
      <w:r w:rsidR="00842575" w:rsidRPr="7AAFDCB8">
        <w:rPr>
          <w:rFonts w:ascii="Arial" w:hAnsi="Arial" w:cs="Arial"/>
          <w:sz w:val="24"/>
          <w:szCs w:val="24"/>
        </w:rPr>
        <w:t xml:space="preserve"> </w:t>
      </w:r>
      <w:r w:rsidR="00AC02D8" w:rsidRPr="7AAFDCB8">
        <w:rPr>
          <w:rFonts w:ascii="Arial" w:hAnsi="Arial" w:cs="Arial"/>
          <w:sz w:val="24"/>
          <w:szCs w:val="24"/>
        </w:rPr>
        <w:t xml:space="preserve">different, </w:t>
      </w:r>
      <w:r w:rsidR="008A1F6A" w:rsidRPr="7AAFDCB8">
        <w:rPr>
          <w:rFonts w:ascii="Arial" w:hAnsi="Arial" w:cs="Arial"/>
          <w:sz w:val="24"/>
          <w:szCs w:val="24"/>
        </w:rPr>
        <w:t>growth</w:t>
      </w:r>
      <w:r w:rsidR="00F55022" w:rsidRPr="7AAFDCB8">
        <w:rPr>
          <w:rFonts w:ascii="Arial" w:hAnsi="Arial" w:cs="Arial"/>
          <w:sz w:val="24"/>
          <w:szCs w:val="24"/>
        </w:rPr>
        <w:t>-focused approach</w:t>
      </w:r>
      <w:r w:rsidR="00AD1B88" w:rsidRPr="7AAFDCB8">
        <w:rPr>
          <w:rFonts w:ascii="Arial" w:hAnsi="Arial" w:cs="Arial"/>
          <w:sz w:val="24"/>
          <w:szCs w:val="24"/>
        </w:rPr>
        <w:t>.</w:t>
      </w:r>
    </w:p>
    <w:p w14:paraId="721370C1" w14:textId="4802C2BC" w:rsidR="00C861B7" w:rsidRPr="00C861B7" w:rsidRDefault="00C861B7" w:rsidP="00C861B7">
      <w:pPr>
        <w:pStyle w:val="ListParagraph"/>
        <w:spacing w:after="0" w:line="240" w:lineRule="auto"/>
        <w:ind w:left="360"/>
        <w:jc w:val="both"/>
        <w:rPr>
          <w:rFonts w:ascii="Arial" w:hAnsi="Arial" w:cs="Arial"/>
          <w:b/>
          <w:bCs/>
          <w:sz w:val="24"/>
          <w:szCs w:val="24"/>
          <w:lang w:val="en-US"/>
        </w:rPr>
      </w:pPr>
    </w:p>
    <w:p w14:paraId="0DE7C77F" w14:textId="3BDD97A7" w:rsidR="00325FDD" w:rsidRPr="00D10820" w:rsidRDefault="00287909" w:rsidP="00817453">
      <w:pPr>
        <w:pStyle w:val="ListParagraph"/>
        <w:numPr>
          <w:ilvl w:val="0"/>
          <w:numId w:val="4"/>
        </w:numPr>
        <w:spacing w:line="257" w:lineRule="auto"/>
        <w:jc w:val="both"/>
        <w:rPr>
          <w:rFonts w:ascii="Arial" w:eastAsia="Arial" w:hAnsi="Arial" w:cs="Arial"/>
          <w:sz w:val="24"/>
          <w:szCs w:val="24"/>
        </w:rPr>
      </w:pPr>
      <w:r w:rsidRPr="001C2AC6">
        <w:rPr>
          <w:rFonts w:ascii="Arial" w:hAnsi="Arial" w:cs="Arial"/>
          <w:b/>
          <w:bCs/>
          <w:sz w:val="24"/>
          <w:szCs w:val="24"/>
        </w:rPr>
        <w:t>Today,</w:t>
      </w:r>
      <w:r w:rsidR="00325FDD" w:rsidRPr="001C2AC6">
        <w:rPr>
          <w:rFonts w:ascii="Arial" w:hAnsi="Arial" w:cs="Arial"/>
          <w:b/>
          <w:bCs/>
          <w:sz w:val="24"/>
          <w:szCs w:val="24"/>
        </w:rPr>
        <w:t xml:space="preserve"> we set out specific changes</w:t>
      </w:r>
      <w:r w:rsidR="00FF489A">
        <w:rPr>
          <w:rFonts w:ascii="Arial" w:hAnsi="Arial" w:cs="Arial"/>
          <w:b/>
          <w:bCs/>
          <w:sz w:val="24"/>
          <w:szCs w:val="24"/>
        </w:rPr>
        <w:t xml:space="preserve"> </w:t>
      </w:r>
      <w:r w:rsidR="00325FDD" w:rsidRPr="001C2AC6">
        <w:rPr>
          <w:rFonts w:ascii="Arial" w:hAnsi="Arial" w:cs="Arial"/>
          <w:b/>
          <w:bCs/>
          <w:sz w:val="24"/>
          <w:szCs w:val="24"/>
        </w:rPr>
        <w:t xml:space="preserve">we propose to </w:t>
      </w:r>
      <w:r w:rsidR="000E4A2F">
        <w:rPr>
          <w:rFonts w:ascii="Arial" w:hAnsi="Arial" w:cs="Arial"/>
          <w:b/>
          <w:bCs/>
          <w:sz w:val="24"/>
          <w:szCs w:val="24"/>
        </w:rPr>
        <w:t xml:space="preserve">make </w:t>
      </w:r>
      <w:r w:rsidR="00325FDD" w:rsidRPr="001C2AC6">
        <w:rPr>
          <w:rFonts w:ascii="Arial" w:hAnsi="Arial" w:cs="Arial"/>
          <w:b/>
          <w:bCs/>
          <w:sz w:val="24"/>
          <w:szCs w:val="24"/>
        </w:rPr>
        <w:t xml:space="preserve">immediately to the </w:t>
      </w:r>
      <w:r w:rsidR="00872A7C">
        <w:rPr>
          <w:rFonts w:ascii="Arial" w:hAnsi="Arial" w:cs="Arial"/>
          <w:b/>
          <w:bCs/>
          <w:sz w:val="24"/>
          <w:szCs w:val="24"/>
        </w:rPr>
        <w:t>NPPF</w:t>
      </w:r>
      <w:r w:rsidR="001C2AC6" w:rsidRPr="001C2AC6">
        <w:rPr>
          <w:rFonts w:ascii="Arial" w:hAnsi="Arial" w:cs="Arial"/>
          <w:b/>
          <w:bCs/>
          <w:sz w:val="24"/>
          <w:szCs w:val="24"/>
        </w:rPr>
        <w:t xml:space="preserve"> following this consultation. </w:t>
      </w:r>
      <w:r w:rsidR="001C2AC6">
        <w:rPr>
          <w:rFonts w:ascii="Arial" w:hAnsi="Arial" w:cs="Arial"/>
          <w:sz w:val="24"/>
          <w:szCs w:val="24"/>
        </w:rPr>
        <w:t xml:space="preserve">These changes </w:t>
      </w:r>
      <w:r w:rsidR="00FF489A">
        <w:rPr>
          <w:rFonts w:ascii="Arial" w:hAnsi="Arial" w:cs="Arial"/>
          <w:sz w:val="24"/>
          <w:szCs w:val="24"/>
        </w:rPr>
        <w:t xml:space="preserve">– amending the </w:t>
      </w:r>
      <w:r w:rsidR="00FF489A" w:rsidRPr="0066206D">
        <w:rPr>
          <w:rFonts w:ascii="Arial" w:hAnsi="Arial" w:cs="Arial"/>
          <w:sz w:val="24"/>
          <w:szCs w:val="24"/>
        </w:rPr>
        <w:t>planning framework</w:t>
      </w:r>
      <w:r w:rsidR="00FF489A">
        <w:rPr>
          <w:rFonts w:ascii="Arial" w:hAnsi="Arial" w:cs="Arial"/>
          <w:sz w:val="24"/>
          <w:szCs w:val="24"/>
        </w:rPr>
        <w:t xml:space="preserve">, and </w:t>
      </w:r>
      <w:r w:rsidR="00FF489A" w:rsidRPr="00C861B7">
        <w:rPr>
          <w:rFonts w:ascii="Arial" w:hAnsi="Arial" w:cs="Arial"/>
          <w:color w:val="000000" w:themeColor="text1"/>
          <w:sz w:val="24"/>
          <w:szCs w:val="24"/>
        </w:rPr>
        <w:t>universal</w:t>
      </w:r>
      <w:r w:rsidR="00FF489A">
        <w:rPr>
          <w:rFonts w:ascii="Arial" w:hAnsi="Arial" w:cs="Arial"/>
          <w:color w:val="000000" w:themeColor="text1"/>
          <w:sz w:val="24"/>
          <w:szCs w:val="24"/>
        </w:rPr>
        <w:t>, ambitious</w:t>
      </w:r>
      <w:r w:rsidR="00FF489A" w:rsidRPr="00C861B7">
        <w:rPr>
          <w:rFonts w:ascii="Arial" w:hAnsi="Arial" w:cs="Arial"/>
          <w:color w:val="000000" w:themeColor="text1"/>
          <w:sz w:val="24"/>
          <w:szCs w:val="24"/>
        </w:rPr>
        <w:t xml:space="preserve"> local plan coverage</w:t>
      </w:r>
      <w:r w:rsidR="00FF489A">
        <w:rPr>
          <w:rFonts w:ascii="Arial" w:hAnsi="Arial" w:cs="Arial"/>
          <w:sz w:val="24"/>
          <w:szCs w:val="24"/>
        </w:rPr>
        <w:t xml:space="preserve"> – </w:t>
      </w:r>
      <w:r w:rsidR="00154F39">
        <w:rPr>
          <w:rFonts w:ascii="Arial" w:hAnsi="Arial" w:cs="Arial"/>
          <w:sz w:val="24"/>
          <w:szCs w:val="24"/>
        </w:rPr>
        <w:t xml:space="preserve">are vital to deliver </w:t>
      </w:r>
      <w:r w:rsidR="00325FDD" w:rsidRPr="00D10820">
        <w:rPr>
          <w:rFonts w:ascii="Arial" w:hAnsi="Arial" w:cs="Arial"/>
          <w:sz w:val="24"/>
          <w:szCs w:val="24"/>
        </w:rPr>
        <w:t xml:space="preserve">the </w:t>
      </w:r>
      <w:r w:rsidR="006344B6" w:rsidRPr="00D10820">
        <w:rPr>
          <w:rFonts w:ascii="Arial" w:hAnsi="Arial" w:cs="Arial"/>
          <w:sz w:val="24"/>
          <w:szCs w:val="24"/>
        </w:rPr>
        <w:t>G</w:t>
      </w:r>
      <w:r w:rsidR="00325FDD" w:rsidRPr="00D10820">
        <w:rPr>
          <w:rFonts w:ascii="Arial" w:hAnsi="Arial" w:cs="Arial"/>
          <w:sz w:val="24"/>
          <w:szCs w:val="24"/>
        </w:rPr>
        <w:t>overnment’s commitments to</w:t>
      </w:r>
      <w:r w:rsidR="00104064">
        <w:rPr>
          <w:rFonts w:ascii="Arial" w:hAnsi="Arial" w:cs="Arial"/>
          <w:sz w:val="24"/>
          <w:szCs w:val="24"/>
        </w:rPr>
        <w:t xml:space="preserve"> </w:t>
      </w:r>
      <w:r w:rsidR="0E1AE35C" w:rsidRPr="0066206D">
        <w:rPr>
          <w:rFonts w:ascii="Arial" w:hAnsi="Arial" w:cs="Arial"/>
          <w:sz w:val="24"/>
          <w:szCs w:val="24"/>
        </w:rPr>
        <w:t>achieve economic growth</w:t>
      </w:r>
      <w:r w:rsidR="00E837C9">
        <w:rPr>
          <w:rFonts w:ascii="Arial" w:hAnsi="Arial" w:cs="Arial"/>
          <w:sz w:val="24"/>
          <w:szCs w:val="24"/>
        </w:rPr>
        <w:t xml:space="preserve"> and build 1.5</w:t>
      </w:r>
      <w:r w:rsidR="002D7FAD">
        <w:rPr>
          <w:rFonts w:ascii="Arial" w:hAnsi="Arial" w:cs="Arial"/>
          <w:sz w:val="24"/>
          <w:szCs w:val="24"/>
        </w:rPr>
        <w:t xml:space="preserve"> </w:t>
      </w:r>
      <w:r w:rsidR="00E837C9">
        <w:rPr>
          <w:rFonts w:ascii="Arial" w:hAnsi="Arial" w:cs="Arial"/>
          <w:sz w:val="24"/>
          <w:szCs w:val="24"/>
        </w:rPr>
        <w:t>m</w:t>
      </w:r>
      <w:r w:rsidR="002D7FAD">
        <w:rPr>
          <w:rFonts w:ascii="Arial" w:hAnsi="Arial" w:cs="Arial"/>
          <w:sz w:val="24"/>
          <w:szCs w:val="24"/>
        </w:rPr>
        <w:t>illion</w:t>
      </w:r>
      <w:r w:rsidR="00E837C9">
        <w:rPr>
          <w:rFonts w:ascii="Arial" w:hAnsi="Arial" w:cs="Arial"/>
          <w:sz w:val="24"/>
          <w:szCs w:val="24"/>
        </w:rPr>
        <w:t xml:space="preserve"> new homes</w:t>
      </w:r>
      <w:r w:rsidR="00FF489A">
        <w:rPr>
          <w:rFonts w:ascii="Arial" w:hAnsi="Arial" w:cs="Arial"/>
          <w:sz w:val="24"/>
          <w:szCs w:val="24"/>
        </w:rPr>
        <w:t xml:space="preserve">. </w:t>
      </w:r>
      <w:r w:rsidR="00325FDD" w:rsidRPr="0066206D">
        <w:rPr>
          <w:rFonts w:ascii="Arial" w:hAnsi="Arial" w:cs="Arial"/>
          <w:sz w:val="24"/>
          <w:szCs w:val="24"/>
        </w:rPr>
        <w:t xml:space="preserve">Specifically, </w:t>
      </w:r>
      <w:r w:rsidR="001C2AC6" w:rsidRPr="0066206D">
        <w:rPr>
          <w:rFonts w:ascii="Arial" w:hAnsi="Arial" w:cs="Arial"/>
          <w:sz w:val="24"/>
          <w:szCs w:val="24"/>
        </w:rPr>
        <w:t>they will</w:t>
      </w:r>
      <w:r w:rsidR="00325FDD" w:rsidRPr="0066206D">
        <w:rPr>
          <w:rFonts w:ascii="Arial" w:hAnsi="Arial" w:cs="Arial"/>
          <w:sz w:val="24"/>
          <w:szCs w:val="24"/>
        </w:rPr>
        <w:t>:</w:t>
      </w:r>
      <w:r w:rsidR="00325FDD" w:rsidRPr="00D10820">
        <w:rPr>
          <w:rFonts w:ascii="Arial" w:hAnsi="Arial" w:cs="Arial"/>
          <w:sz w:val="24"/>
          <w:szCs w:val="24"/>
        </w:rPr>
        <w:t xml:space="preserve"> </w:t>
      </w:r>
    </w:p>
    <w:p w14:paraId="0FDCFF1F" w14:textId="77777777" w:rsidR="00325FDD" w:rsidRPr="00D10820" w:rsidRDefault="00325FDD" w:rsidP="00325FDD">
      <w:pPr>
        <w:pStyle w:val="ListParagraph"/>
        <w:rPr>
          <w:rFonts w:ascii="Arial" w:hAnsi="Arial" w:cs="Arial"/>
          <w:sz w:val="24"/>
          <w:szCs w:val="24"/>
        </w:rPr>
      </w:pPr>
    </w:p>
    <w:p w14:paraId="79F3AEC4" w14:textId="4413198D" w:rsidR="0039250A" w:rsidRPr="0039250A" w:rsidRDefault="00E14A66" w:rsidP="00817453">
      <w:pPr>
        <w:pStyle w:val="ListParagraph"/>
        <w:numPr>
          <w:ilvl w:val="0"/>
          <w:numId w:val="15"/>
        </w:numPr>
        <w:spacing w:line="257" w:lineRule="auto"/>
        <w:jc w:val="both"/>
        <w:rPr>
          <w:rFonts w:ascii="Arial" w:eastAsia="Arial" w:hAnsi="Arial" w:cs="Arial"/>
          <w:sz w:val="24"/>
          <w:szCs w:val="24"/>
        </w:rPr>
      </w:pPr>
      <w:r>
        <w:rPr>
          <w:rFonts w:ascii="Arial" w:eastAsia="Arial" w:hAnsi="Arial" w:cs="Arial"/>
          <w:sz w:val="24"/>
          <w:szCs w:val="24"/>
        </w:rPr>
        <w:t>make the</w:t>
      </w:r>
      <w:r w:rsidR="00F3074B">
        <w:rPr>
          <w:rFonts w:ascii="Arial" w:eastAsia="Arial" w:hAnsi="Arial" w:cs="Arial"/>
          <w:sz w:val="24"/>
          <w:szCs w:val="24"/>
        </w:rPr>
        <w:t xml:space="preserve"> standard method</w:t>
      </w:r>
      <w:r w:rsidR="008E7474" w:rsidRPr="03947FF8">
        <w:rPr>
          <w:rFonts w:ascii="Arial" w:hAnsi="Arial" w:cs="Arial"/>
          <w:color w:val="0B0C0C"/>
          <w:sz w:val="24"/>
          <w:szCs w:val="24"/>
        </w:rPr>
        <w:t xml:space="preserve"> </w:t>
      </w:r>
      <w:r w:rsidR="00FF489A">
        <w:rPr>
          <w:rFonts w:ascii="Arial" w:hAnsi="Arial" w:cs="Arial"/>
          <w:color w:val="0B0C0C"/>
          <w:sz w:val="24"/>
          <w:szCs w:val="24"/>
        </w:rPr>
        <w:t xml:space="preserve">for assessing housing needs </w:t>
      </w:r>
      <w:r>
        <w:rPr>
          <w:rFonts w:ascii="Arial" w:hAnsi="Arial" w:cs="Arial"/>
          <w:color w:val="0B0C0C"/>
          <w:sz w:val="24"/>
          <w:szCs w:val="24"/>
        </w:rPr>
        <w:t>mandatory</w:t>
      </w:r>
      <w:r w:rsidR="00222812">
        <w:rPr>
          <w:rFonts w:ascii="Arial" w:hAnsi="Arial" w:cs="Arial"/>
          <w:color w:val="0B0C0C"/>
          <w:sz w:val="24"/>
          <w:szCs w:val="24"/>
        </w:rPr>
        <w:t xml:space="preserve">, </w:t>
      </w:r>
      <w:r w:rsidR="006D4D03">
        <w:rPr>
          <w:rFonts w:ascii="Arial" w:hAnsi="Arial" w:cs="Arial"/>
          <w:color w:val="0B0C0C"/>
          <w:sz w:val="24"/>
          <w:szCs w:val="24"/>
        </w:rPr>
        <w:t xml:space="preserve">requiring local authorities to plan </w:t>
      </w:r>
      <w:r w:rsidR="00CA137A">
        <w:rPr>
          <w:rFonts w:ascii="Arial" w:hAnsi="Arial" w:cs="Arial"/>
          <w:color w:val="0B0C0C"/>
          <w:sz w:val="24"/>
          <w:szCs w:val="24"/>
        </w:rPr>
        <w:t xml:space="preserve">for </w:t>
      </w:r>
      <w:r w:rsidR="00561931">
        <w:rPr>
          <w:rFonts w:ascii="Arial" w:hAnsi="Arial" w:cs="Arial"/>
          <w:color w:val="0B0C0C"/>
          <w:sz w:val="24"/>
          <w:szCs w:val="24"/>
        </w:rPr>
        <w:t>the resulting housing need figure</w:t>
      </w:r>
      <w:r w:rsidR="00D9564D">
        <w:rPr>
          <w:rFonts w:ascii="Arial" w:hAnsi="Arial" w:cs="Arial"/>
          <w:color w:val="0B0C0C"/>
          <w:sz w:val="24"/>
          <w:szCs w:val="24"/>
        </w:rPr>
        <w:t>,</w:t>
      </w:r>
      <w:r w:rsidR="00561931">
        <w:rPr>
          <w:rFonts w:ascii="Arial" w:hAnsi="Arial" w:cs="Arial"/>
          <w:color w:val="0B0C0C"/>
          <w:sz w:val="24"/>
          <w:szCs w:val="24"/>
        </w:rPr>
        <w:t xml:space="preserve"> </w:t>
      </w:r>
      <w:r w:rsidR="00AE2692">
        <w:rPr>
          <w:rFonts w:ascii="Arial" w:hAnsi="Arial" w:cs="Arial"/>
          <w:color w:val="0B0C0C"/>
          <w:sz w:val="24"/>
          <w:szCs w:val="24"/>
        </w:rPr>
        <w:t>planning for a lower figure only when they</w:t>
      </w:r>
      <w:r w:rsidR="00D278CF">
        <w:rPr>
          <w:rFonts w:ascii="Arial" w:hAnsi="Arial" w:cs="Arial"/>
          <w:color w:val="0B0C0C"/>
          <w:sz w:val="24"/>
          <w:szCs w:val="24"/>
        </w:rPr>
        <w:t xml:space="preserve"> can </w:t>
      </w:r>
      <w:r w:rsidR="00AE2692">
        <w:rPr>
          <w:rFonts w:ascii="Arial" w:hAnsi="Arial" w:cs="Arial"/>
          <w:color w:val="0B0C0C"/>
          <w:sz w:val="24"/>
          <w:szCs w:val="24"/>
        </w:rPr>
        <w:t>demonstrate</w:t>
      </w:r>
      <w:r w:rsidR="00D278CF">
        <w:rPr>
          <w:rFonts w:ascii="Arial" w:hAnsi="Arial" w:cs="Arial"/>
          <w:color w:val="0B0C0C"/>
          <w:sz w:val="24"/>
          <w:szCs w:val="24"/>
        </w:rPr>
        <w:t xml:space="preserve"> hard constraints</w:t>
      </w:r>
      <w:r w:rsidR="00FF489A">
        <w:rPr>
          <w:rFonts w:ascii="Arial" w:hAnsi="Arial" w:cs="Arial"/>
          <w:color w:val="0B0C0C"/>
          <w:sz w:val="24"/>
          <w:szCs w:val="24"/>
        </w:rPr>
        <w:t xml:space="preserve"> and that they have exhausted all other options</w:t>
      </w:r>
      <w:r w:rsidR="0039250A">
        <w:rPr>
          <w:rFonts w:ascii="Arial" w:hAnsi="Arial" w:cs="Arial"/>
          <w:color w:val="0B0C0C"/>
          <w:sz w:val="24"/>
          <w:szCs w:val="24"/>
        </w:rPr>
        <w:t>;</w:t>
      </w:r>
    </w:p>
    <w:p w14:paraId="04EC6761" w14:textId="77777777" w:rsidR="0039250A" w:rsidRPr="0039250A" w:rsidRDefault="0039250A" w:rsidP="0039250A">
      <w:pPr>
        <w:pStyle w:val="ListParagraph"/>
        <w:spacing w:line="257" w:lineRule="auto"/>
        <w:jc w:val="both"/>
        <w:rPr>
          <w:rFonts w:ascii="Arial" w:eastAsia="Arial" w:hAnsi="Arial" w:cs="Arial"/>
          <w:sz w:val="24"/>
          <w:szCs w:val="24"/>
        </w:rPr>
      </w:pPr>
    </w:p>
    <w:p w14:paraId="64E24A13" w14:textId="24D068B6" w:rsidR="00325FDD" w:rsidRDefault="006E1AE3" w:rsidP="00817453">
      <w:pPr>
        <w:pStyle w:val="ListParagraph"/>
        <w:numPr>
          <w:ilvl w:val="0"/>
          <w:numId w:val="15"/>
        </w:numPr>
        <w:spacing w:line="257" w:lineRule="auto"/>
        <w:jc w:val="both"/>
        <w:rPr>
          <w:rFonts w:ascii="Arial" w:eastAsia="Arial" w:hAnsi="Arial" w:cs="Arial"/>
          <w:sz w:val="24"/>
          <w:szCs w:val="24"/>
        </w:rPr>
      </w:pPr>
      <w:r w:rsidRPr="26F8A159">
        <w:rPr>
          <w:rFonts w:ascii="Arial" w:eastAsia="Arial" w:hAnsi="Arial" w:cs="Arial"/>
          <w:sz w:val="24"/>
          <w:szCs w:val="24"/>
        </w:rPr>
        <w:t>reverse</w:t>
      </w:r>
      <w:r w:rsidR="00690DC5">
        <w:rPr>
          <w:rFonts w:ascii="Arial" w:eastAsia="Arial" w:hAnsi="Arial" w:cs="Arial"/>
          <w:sz w:val="24"/>
          <w:szCs w:val="24"/>
        </w:rPr>
        <w:t xml:space="preserve"> other changes to the NPPF made </w:t>
      </w:r>
      <w:r w:rsidR="007B577B">
        <w:rPr>
          <w:rFonts w:ascii="Arial" w:eastAsia="Arial" w:hAnsi="Arial" w:cs="Arial"/>
          <w:sz w:val="24"/>
          <w:szCs w:val="24"/>
        </w:rPr>
        <w:t>in December 2023</w:t>
      </w:r>
      <w:r w:rsidR="00690DC5">
        <w:rPr>
          <w:rFonts w:ascii="Arial" w:eastAsia="Arial" w:hAnsi="Arial" w:cs="Arial"/>
          <w:sz w:val="24"/>
          <w:szCs w:val="24"/>
        </w:rPr>
        <w:t xml:space="preserve"> which were detrimental to housing supply</w:t>
      </w:r>
      <w:r w:rsidR="008A0497">
        <w:rPr>
          <w:rFonts w:ascii="Arial" w:eastAsia="Arial" w:hAnsi="Arial" w:cs="Arial"/>
          <w:sz w:val="24"/>
          <w:szCs w:val="24"/>
        </w:rPr>
        <w:t>;</w:t>
      </w:r>
    </w:p>
    <w:p w14:paraId="2ACF8C22" w14:textId="601DFF04" w:rsidR="54B9C780" w:rsidRDefault="54B9C780" w:rsidP="2F93C1D5">
      <w:pPr>
        <w:pStyle w:val="ListParagraph"/>
        <w:spacing w:line="257" w:lineRule="auto"/>
        <w:jc w:val="both"/>
        <w:rPr>
          <w:rFonts w:ascii="Arial" w:eastAsia="Arial" w:hAnsi="Arial" w:cs="Arial"/>
          <w:sz w:val="24"/>
          <w:szCs w:val="24"/>
        </w:rPr>
      </w:pPr>
    </w:p>
    <w:p w14:paraId="1380F109" w14:textId="02EBC2D0" w:rsidR="00FB2835" w:rsidRDefault="00690DC5" w:rsidP="00817453">
      <w:pPr>
        <w:pStyle w:val="ListParagraph"/>
        <w:numPr>
          <w:ilvl w:val="0"/>
          <w:numId w:val="15"/>
        </w:numPr>
        <w:spacing w:line="257" w:lineRule="auto"/>
        <w:jc w:val="both"/>
        <w:rPr>
          <w:rFonts w:ascii="Arial" w:eastAsia="Arial" w:hAnsi="Arial" w:cs="Arial"/>
          <w:sz w:val="24"/>
          <w:szCs w:val="24"/>
        </w:rPr>
      </w:pPr>
      <w:r>
        <w:rPr>
          <w:rFonts w:ascii="Arial" w:eastAsia="Arial" w:hAnsi="Arial" w:cs="Arial"/>
          <w:sz w:val="24"/>
          <w:szCs w:val="24"/>
        </w:rPr>
        <w:t>implement a new standard method</w:t>
      </w:r>
      <w:r w:rsidRPr="00690DC5">
        <w:rPr>
          <w:rFonts w:ascii="Arial" w:eastAsia="Arial" w:hAnsi="Arial" w:cs="Arial"/>
          <w:sz w:val="24"/>
          <w:szCs w:val="24"/>
        </w:rPr>
        <w:t xml:space="preserve"> </w:t>
      </w:r>
      <w:r w:rsidR="77020481" w:rsidRPr="1150D3ED">
        <w:rPr>
          <w:rFonts w:ascii="Arial" w:eastAsia="Arial" w:hAnsi="Arial" w:cs="Arial"/>
          <w:sz w:val="24"/>
          <w:szCs w:val="24"/>
        </w:rPr>
        <w:t>and calculation</w:t>
      </w:r>
      <w:r w:rsidRPr="1150D3ED" w:rsidDel="00690DC5">
        <w:rPr>
          <w:rFonts w:ascii="Arial" w:eastAsia="Arial" w:hAnsi="Arial" w:cs="Arial"/>
          <w:sz w:val="24"/>
          <w:szCs w:val="24"/>
        </w:rPr>
        <w:t xml:space="preserve"> </w:t>
      </w:r>
      <w:r w:rsidRPr="0066206D">
        <w:rPr>
          <w:rFonts w:ascii="Arial" w:eastAsia="Arial" w:hAnsi="Arial" w:cs="Arial"/>
          <w:sz w:val="24"/>
          <w:szCs w:val="24"/>
        </w:rPr>
        <w:t xml:space="preserve">to ensure </w:t>
      </w:r>
      <w:r>
        <w:rPr>
          <w:rFonts w:ascii="Arial" w:eastAsia="Arial" w:hAnsi="Arial" w:cs="Arial"/>
          <w:sz w:val="24"/>
          <w:szCs w:val="24"/>
        </w:rPr>
        <w:t>local</w:t>
      </w:r>
      <w:r w:rsidRPr="0066206D">
        <w:rPr>
          <w:rFonts w:ascii="Arial" w:eastAsia="Arial" w:hAnsi="Arial" w:cs="Arial"/>
          <w:sz w:val="24"/>
          <w:szCs w:val="24"/>
        </w:rPr>
        <w:t xml:space="preserve"> plans are ambitious enough to </w:t>
      </w:r>
      <w:r w:rsidR="004234B8">
        <w:rPr>
          <w:rFonts w:ascii="Arial" w:eastAsia="Arial" w:hAnsi="Arial" w:cs="Arial"/>
          <w:sz w:val="24"/>
          <w:szCs w:val="24"/>
        </w:rPr>
        <w:t>support</w:t>
      </w:r>
      <w:r w:rsidRPr="0066206D">
        <w:rPr>
          <w:rFonts w:ascii="Arial" w:eastAsia="Arial" w:hAnsi="Arial" w:cs="Arial"/>
          <w:sz w:val="24"/>
          <w:szCs w:val="24"/>
        </w:rPr>
        <w:t xml:space="preserve"> the Government’s manifesto commitment </w:t>
      </w:r>
      <w:r w:rsidR="008A0497">
        <w:rPr>
          <w:rFonts w:ascii="Arial" w:eastAsia="Arial" w:hAnsi="Arial" w:cs="Arial"/>
          <w:sz w:val="24"/>
          <w:szCs w:val="24"/>
        </w:rPr>
        <w:t>of</w:t>
      </w:r>
      <w:r w:rsidRPr="0066206D">
        <w:rPr>
          <w:rFonts w:ascii="Arial" w:eastAsia="Arial" w:hAnsi="Arial" w:cs="Arial"/>
          <w:sz w:val="24"/>
          <w:szCs w:val="24"/>
        </w:rPr>
        <w:t xml:space="preserve"> 1.5</w:t>
      </w:r>
      <w:r w:rsidR="00EA5622">
        <w:rPr>
          <w:rFonts w:ascii="Arial" w:eastAsia="Arial" w:hAnsi="Arial" w:cs="Arial"/>
          <w:sz w:val="24"/>
          <w:szCs w:val="24"/>
        </w:rPr>
        <w:t xml:space="preserve"> </w:t>
      </w:r>
      <w:r w:rsidRPr="0066206D">
        <w:rPr>
          <w:rFonts w:ascii="Arial" w:eastAsia="Arial" w:hAnsi="Arial" w:cs="Arial"/>
          <w:sz w:val="24"/>
          <w:szCs w:val="24"/>
        </w:rPr>
        <w:t>m</w:t>
      </w:r>
      <w:r w:rsidR="002D7FAD">
        <w:rPr>
          <w:rFonts w:ascii="Arial" w:eastAsia="Arial" w:hAnsi="Arial" w:cs="Arial"/>
          <w:sz w:val="24"/>
          <w:szCs w:val="24"/>
        </w:rPr>
        <w:t>illion</w:t>
      </w:r>
      <w:r w:rsidRPr="0066206D">
        <w:rPr>
          <w:rFonts w:ascii="Arial" w:eastAsia="Arial" w:hAnsi="Arial" w:cs="Arial"/>
          <w:sz w:val="24"/>
          <w:szCs w:val="24"/>
        </w:rPr>
        <w:t xml:space="preserve"> new homes in this Parliament</w:t>
      </w:r>
      <w:r w:rsidR="008A0497">
        <w:rPr>
          <w:rFonts w:ascii="Arial" w:eastAsia="Arial" w:hAnsi="Arial" w:cs="Arial"/>
          <w:sz w:val="24"/>
          <w:szCs w:val="24"/>
        </w:rPr>
        <w:t>;</w:t>
      </w:r>
    </w:p>
    <w:p w14:paraId="7D4F1F39" w14:textId="24214A30" w:rsidR="2F93C1D5" w:rsidRDefault="2F93C1D5" w:rsidP="2F93C1D5">
      <w:pPr>
        <w:pStyle w:val="ListParagraph"/>
        <w:spacing w:line="257" w:lineRule="auto"/>
        <w:jc w:val="both"/>
        <w:rPr>
          <w:rFonts w:ascii="Arial" w:eastAsia="Arial" w:hAnsi="Arial" w:cs="Arial"/>
          <w:sz w:val="24"/>
          <w:szCs w:val="24"/>
        </w:rPr>
      </w:pPr>
    </w:p>
    <w:p w14:paraId="17C92AB0" w14:textId="222F8EAF" w:rsidR="00DD321E" w:rsidRPr="008126DA" w:rsidRDefault="007007CC" w:rsidP="00FF4F13">
      <w:pPr>
        <w:pStyle w:val="ListParagraph"/>
        <w:numPr>
          <w:ilvl w:val="0"/>
          <w:numId w:val="15"/>
        </w:numPr>
        <w:rPr>
          <w:rFonts w:ascii="Arial" w:eastAsia="Arial" w:hAnsi="Arial" w:cs="Arial"/>
          <w:sz w:val="24"/>
          <w:szCs w:val="24"/>
        </w:rPr>
      </w:pPr>
      <w:r w:rsidRPr="00C715BA">
        <w:rPr>
          <w:rFonts w:ascii="Arial" w:eastAsia="Arial" w:hAnsi="Arial" w:cs="Arial"/>
          <w:sz w:val="24"/>
          <w:szCs w:val="24"/>
        </w:rPr>
        <w:t>broaden the existing definition of brownfield land</w:t>
      </w:r>
      <w:r w:rsidR="00C715BA" w:rsidRPr="00C715BA">
        <w:rPr>
          <w:rFonts w:ascii="Arial" w:eastAsia="Arial" w:hAnsi="Arial" w:cs="Arial"/>
          <w:sz w:val="24"/>
          <w:szCs w:val="24"/>
        </w:rPr>
        <w:t>,</w:t>
      </w:r>
      <w:r w:rsidRPr="00C715BA" w:rsidDel="00C715BA">
        <w:rPr>
          <w:rFonts w:ascii="Arial" w:eastAsia="Arial" w:hAnsi="Arial" w:cs="Arial"/>
          <w:sz w:val="24"/>
          <w:szCs w:val="24"/>
        </w:rPr>
        <w:t xml:space="preserve"> </w:t>
      </w:r>
      <w:r w:rsidR="0001734D" w:rsidRPr="00C715BA">
        <w:rPr>
          <w:rFonts w:ascii="Arial" w:eastAsia="Arial" w:hAnsi="Arial" w:cs="Arial"/>
          <w:sz w:val="24"/>
          <w:szCs w:val="24"/>
        </w:rPr>
        <w:t>set a</w:t>
      </w:r>
      <w:r w:rsidRPr="00C715BA">
        <w:rPr>
          <w:rFonts w:ascii="Arial" w:eastAsia="Arial" w:hAnsi="Arial" w:cs="Arial"/>
          <w:sz w:val="24"/>
          <w:szCs w:val="24"/>
        </w:rPr>
        <w:t xml:space="preserve"> strengthened</w:t>
      </w:r>
      <w:r w:rsidR="0001734D" w:rsidRPr="00C715BA">
        <w:rPr>
          <w:rFonts w:ascii="Arial" w:eastAsia="Arial" w:hAnsi="Arial" w:cs="Arial"/>
          <w:sz w:val="24"/>
          <w:szCs w:val="24"/>
        </w:rPr>
        <w:t xml:space="preserve"> expectation that applications on brownfield land will be approved</w:t>
      </w:r>
      <w:r w:rsidR="00C715BA" w:rsidRPr="00C715BA">
        <w:rPr>
          <w:rFonts w:ascii="Arial" w:eastAsia="Arial" w:hAnsi="Arial" w:cs="Arial"/>
          <w:sz w:val="24"/>
          <w:szCs w:val="24"/>
        </w:rPr>
        <w:t xml:space="preserve"> and</w:t>
      </w:r>
      <w:r w:rsidR="00C715BA" w:rsidRPr="00C715BA">
        <w:t xml:space="preserve"> </w:t>
      </w:r>
      <w:r w:rsidR="00C715BA" w:rsidRPr="00C715BA">
        <w:rPr>
          <w:rFonts w:ascii="Arial" w:eastAsia="Arial" w:hAnsi="Arial" w:cs="Arial"/>
          <w:sz w:val="24"/>
          <w:szCs w:val="24"/>
        </w:rPr>
        <w:t>that plans should promote an uplift in density in urban areas</w:t>
      </w:r>
      <w:r w:rsidDel="00C715BA">
        <w:rPr>
          <w:rFonts w:ascii="Arial" w:eastAsia="Arial" w:hAnsi="Arial" w:cs="Arial"/>
          <w:sz w:val="24"/>
          <w:szCs w:val="24"/>
        </w:rPr>
        <w:t>;</w:t>
      </w:r>
    </w:p>
    <w:p w14:paraId="1B7759FD" w14:textId="77777777" w:rsidR="00DD321E" w:rsidRPr="00DD321E" w:rsidRDefault="00DD321E" w:rsidP="00DD321E">
      <w:pPr>
        <w:pStyle w:val="ListParagraph"/>
        <w:rPr>
          <w:rFonts w:ascii="Arial" w:hAnsi="Arial" w:cs="Arial"/>
          <w:sz w:val="24"/>
          <w:szCs w:val="24"/>
        </w:rPr>
      </w:pPr>
    </w:p>
    <w:p w14:paraId="3D7483B7" w14:textId="0954F99F" w:rsidR="00AE2692" w:rsidRPr="00AE2692" w:rsidRDefault="1E7A1BD3" w:rsidP="00817453">
      <w:pPr>
        <w:pStyle w:val="ListParagraph"/>
        <w:numPr>
          <w:ilvl w:val="0"/>
          <w:numId w:val="15"/>
        </w:numPr>
        <w:spacing w:line="257" w:lineRule="auto"/>
        <w:jc w:val="both"/>
        <w:rPr>
          <w:rFonts w:ascii="Arial" w:eastAsia="Arial" w:hAnsi="Arial" w:cs="Arial"/>
          <w:sz w:val="24"/>
          <w:szCs w:val="24"/>
        </w:rPr>
      </w:pPr>
      <w:r w:rsidRPr="3DA43E07">
        <w:rPr>
          <w:rFonts w:ascii="Arial" w:hAnsi="Arial" w:cs="Arial"/>
          <w:sz w:val="24"/>
          <w:szCs w:val="24"/>
        </w:rPr>
        <w:t>identify</w:t>
      </w:r>
      <w:r w:rsidR="006220D1">
        <w:rPr>
          <w:rFonts w:ascii="Arial" w:hAnsi="Arial" w:cs="Arial"/>
          <w:sz w:val="24"/>
          <w:szCs w:val="24"/>
        </w:rPr>
        <w:t xml:space="preserve"> </w:t>
      </w:r>
      <w:r w:rsidR="00447E62">
        <w:rPr>
          <w:rFonts w:ascii="Arial" w:eastAsia="Calibri" w:hAnsi="Arial" w:cs="Arial"/>
          <w:color w:val="000000" w:themeColor="text1"/>
          <w:sz w:val="24"/>
          <w:szCs w:val="24"/>
        </w:rPr>
        <w:t>g</w:t>
      </w:r>
      <w:r w:rsidR="00A62399" w:rsidRPr="130894C7">
        <w:rPr>
          <w:rFonts w:ascii="Arial" w:hAnsi="Arial" w:cs="Arial"/>
          <w:sz w:val="24"/>
          <w:szCs w:val="24"/>
        </w:rPr>
        <w:t xml:space="preserve">rey </w:t>
      </w:r>
      <w:r w:rsidR="00447E62">
        <w:rPr>
          <w:rFonts w:ascii="Arial" w:hAnsi="Arial" w:cs="Arial"/>
          <w:sz w:val="24"/>
          <w:szCs w:val="24"/>
        </w:rPr>
        <w:t>b</w:t>
      </w:r>
      <w:r w:rsidR="00A62399" w:rsidRPr="130894C7">
        <w:rPr>
          <w:rFonts w:ascii="Arial" w:hAnsi="Arial" w:cs="Arial"/>
          <w:sz w:val="24"/>
          <w:szCs w:val="24"/>
        </w:rPr>
        <w:t>elt</w:t>
      </w:r>
      <w:r w:rsidR="00A62399" w:rsidRPr="00FB2835">
        <w:rPr>
          <w:rFonts w:ascii="Arial" w:hAnsi="Arial" w:cs="Arial"/>
          <w:sz w:val="24"/>
          <w:szCs w:val="24"/>
        </w:rPr>
        <w:t xml:space="preserve"> </w:t>
      </w:r>
      <w:r w:rsidR="00FB2835" w:rsidRPr="00FB2835">
        <w:rPr>
          <w:rFonts w:ascii="Arial" w:eastAsia="Calibri" w:hAnsi="Arial" w:cs="Arial"/>
          <w:color w:val="000000" w:themeColor="text1"/>
          <w:sz w:val="24"/>
          <w:szCs w:val="24"/>
        </w:rPr>
        <w:t xml:space="preserve">land </w:t>
      </w:r>
      <w:r w:rsidR="1DFA6D05" w:rsidRPr="191BAC51">
        <w:rPr>
          <w:rFonts w:ascii="Arial" w:eastAsia="Calibri" w:hAnsi="Arial" w:cs="Arial"/>
          <w:color w:val="000000" w:themeColor="text1"/>
          <w:sz w:val="24"/>
          <w:szCs w:val="24"/>
        </w:rPr>
        <w:t xml:space="preserve">within </w:t>
      </w:r>
      <w:r w:rsidR="00FB2835" w:rsidRPr="00FB2835">
        <w:rPr>
          <w:rFonts w:ascii="Arial" w:eastAsia="Calibri" w:hAnsi="Arial" w:cs="Arial"/>
          <w:color w:val="000000" w:themeColor="text1"/>
          <w:sz w:val="24"/>
          <w:szCs w:val="24"/>
        </w:rPr>
        <w:t>the Green Belt</w:t>
      </w:r>
      <w:r w:rsidR="017468BD" w:rsidRPr="419F8E40">
        <w:rPr>
          <w:rFonts w:ascii="Arial" w:eastAsia="Calibri" w:hAnsi="Arial" w:cs="Arial"/>
          <w:color w:val="000000" w:themeColor="text1"/>
          <w:sz w:val="24"/>
          <w:szCs w:val="24"/>
        </w:rPr>
        <w:t>, to be brought forward</w:t>
      </w:r>
      <w:r w:rsidR="00FB2835">
        <w:rPr>
          <w:rFonts w:ascii="Arial" w:eastAsia="Calibri" w:hAnsi="Arial" w:cs="Arial"/>
          <w:color w:val="000000" w:themeColor="text1"/>
          <w:sz w:val="24"/>
          <w:szCs w:val="24"/>
        </w:rPr>
        <w:t xml:space="preserve"> into the planning system</w:t>
      </w:r>
      <w:r w:rsidR="00FB2835" w:rsidRPr="00FB2835">
        <w:rPr>
          <w:rFonts w:ascii="Arial" w:eastAsia="Calibri" w:hAnsi="Arial" w:cs="Arial"/>
          <w:color w:val="000000" w:themeColor="text1"/>
          <w:sz w:val="24"/>
          <w:szCs w:val="24"/>
        </w:rPr>
        <w:t xml:space="preserve"> through both plan and decision-making to meet</w:t>
      </w:r>
      <w:r w:rsidR="0016205A">
        <w:rPr>
          <w:rFonts w:ascii="Arial" w:eastAsia="Calibri" w:hAnsi="Arial" w:cs="Arial"/>
          <w:color w:val="000000" w:themeColor="text1"/>
          <w:sz w:val="24"/>
          <w:szCs w:val="24"/>
        </w:rPr>
        <w:t xml:space="preserve"> development</w:t>
      </w:r>
      <w:r w:rsidR="00FB2835" w:rsidRPr="00FB2835">
        <w:rPr>
          <w:rFonts w:ascii="Arial" w:eastAsia="Calibri" w:hAnsi="Arial" w:cs="Arial"/>
          <w:color w:val="000000" w:themeColor="text1"/>
          <w:sz w:val="24"/>
          <w:szCs w:val="24"/>
        </w:rPr>
        <w:t xml:space="preserve"> need</w:t>
      </w:r>
      <w:r w:rsidR="00736332">
        <w:rPr>
          <w:rFonts w:ascii="Arial" w:eastAsia="Calibri" w:hAnsi="Arial" w:cs="Arial"/>
          <w:color w:val="000000" w:themeColor="text1"/>
          <w:sz w:val="24"/>
          <w:szCs w:val="24"/>
        </w:rPr>
        <w:t>s</w:t>
      </w:r>
      <w:r w:rsidR="0064306F">
        <w:rPr>
          <w:rFonts w:ascii="Arial" w:eastAsia="Calibri" w:hAnsi="Arial" w:cs="Arial"/>
          <w:color w:val="000000" w:themeColor="text1"/>
          <w:sz w:val="24"/>
          <w:szCs w:val="24"/>
        </w:rPr>
        <w:t>;</w:t>
      </w:r>
    </w:p>
    <w:p w14:paraId="39EDE7E3" w14:textId="77777777" w:rsidR="00AE2692" w:rsidRPr="00AE2692" w:rsidRDefault="00AE2692" w:rsidP="00AE2692">
      <w:pPr>
        <w:pStyle w:val="ListParagraph"/>
        <w:rPr>
          <w:rFonts w:ascii="Arial" w:eastAsia="Calibri" w:hAnsi="Arial" w:cs="Arial"/>
          <w:color w:val="000000" w:themeColor="text1"/>
          <w:sz w:val="24"/>
          <w:szCs w:val="24"/>
        </w:rPr>
      </w:pPr>
    </w:p>
    <w:p w14:paraId="5840B064" w14:textId="2EB18969" w:rsidR="00325FDD" w:rsidRPr="00D407A5" w:rsidRDefault="74FDC638" w:rsidP="00817453">
      <w:pPr>
        <w:pStyle w:val="ListParagraph"/>
        <w:numPr>
          <w:ilvl w:val="0"/>
          <w:numId w:val="15"/>
        </w:numPr>
        <w:spacing w:line="257" w:lineRule="auto"/>
        <w:jc w:val="both"/>
        <w:rPr>
          <w:rFonts w:ascii="Arial" w:eastAsia="Arial" w:hAnsi="Arial" w:cs="Arial"/>
          <w:sz w:val="24"/>
          <w:szCs w:val="24"/>
        </w:rPr>
      </w:pPr>
      <w:r w:rsidRPr="1BAFBD8D">
        <w:rPr>
          <w:rFonts w:ascii="Arial" w:eastAsia="Calibri" w:hAnsi="Arial" w:cs="Arial"/>
          <w:color w:val="000000" w:themeColor="text1"/>
          <w:sz w:val="24"/>
          <w:szCs w:val="24"/>
        </w:rPr>
        <w:t>improve the operation of ‘the presumption’ in favour of sustainable development</w:t>
      </w:r>
      <w:r w:rsidR="53D3CFB2" w:rsidRPr="1BAFBD8D">
        <w:rPr>
          <w:rFonts w:ascii="Arial" w:eastAsia="Calibri" w:hAnsi="Arial" w:cs="Arial"/>
          <w:color w:val="000000" w:themeColor="text1"/>
          <w:sz w:val="24"/>
          <w:szCs w:val="24"/>
        </w:rPr>
        <w:t>, to ensure it acts a</w:t>
      </w:r>
      <w:r w:rsidR="0CD0B274" w:rsidRPr="1BAFBD8D">
        <w:rPr>
          <w:rFonts w:ascii="Arial" w:eastAsia="Calibri" w:hAnsi="Arial" w:cs="Arial"/>
          <w:color w:val="000000" w:themeColor="text1"/>
          <w:sz w:val="24"/>
          <w:szCs w:val="24"/>
        </w:rPr>
        <w:t>n effective</w:t>
      </w:r>
      <w:r w:rsidR="53D3CFB2" w:rsidRPr="1BAFBD8D">
        <w:rPr>
          <w:rFonts w:ascii="Arial" w:eastAsia="Calibri" w:hAnsi="Arial" w:cs="Arial"/>
          <w:color w:val="000000" w:themeColor="text1"/>
          <w:sz w:val="24"/>
          <w:szCs w:val="24"/>
        </w:rPr>
        <w:t xml:space="preserve"> failsafe to support </w:t>
      </w:r>
      <w:r w:rsidR="76C0580E" w:rsidRPr="1BAFBD8D">
        <w:rPr>
          <w:rFonts w:ascii="Arial" w:eastAsia="Calibri" w:hAnsi="Arial" w:cs="Arial"/>
          <w:color w:val="000000" w:themeColor="text1"/>
          <w:sz w:val="24"/>
          <w:szCs w:val="24"/>
        </w:rPr>
        <w:t>housing supply</w:t>
      </w:r>
      <w:r w:rsidRPr="1BAFBD8D">
        <w:rPr>
          <w:rFonts w:ascii="Arial" w:eastAsia="Calibri" w:hAnsi="Arial" w:cs="Arial"/>
          <w:color w:val="000000" w:themeColor="text1"/>
          <w:sz w:val="24"/>
          <w:szCs w:val="24"/>
        </w:rPr>
        <w:t xml:space="preserve">, by clarifying the circumstances in </w:t>
      </w:r>
      <w:r w:rsidR="79804097" w:rsidRPr="1BAFBD8D">
        <w:rPr>
          <w:rFonts w:ascii="Arial" w:eastAsia="Calibri" w:hAnsi="Arial" w:cs="Arial"/>
          <w:color w:val="000000" w:themeColor="text1"/>
          <w:sz w:val="24"/>
          <w:szCs w:val="24"/>
        </w:rPr>
        <w:t>which it applies</w:t>
      </w:r>
      <w:r w:rsidR="53D3CFB2" w:rsidRPr="1BAFBD8D">
        <w:rPr>
          <w:rFonts w:ascii="Arial" w:eastAsia="Calibri" w:hAnsi="Arial" w:cs="Arial"/>
          <w:color w:val="000000" w:themeColor="text1"/>
          <w:sz w:val="24"/>
          <w:szCs w:val="24"/>
        </w:rPr>
        <w:t>;</w:t>
      </w:r>
      <w:r w:rsidR="79804097" w:rsidRPr="1BAFBD8D">
        <w:rPr>
          <w:rFonts w:ascii="Arial" w:eastAsia="Calibri" w:hAnsi="Arial" w:cs="Arial"/>
          <w:color w:val="000000" w:themeColor="text1"/>
          <w:sz w:val="24"/>
          <w:szCs w:val="24"/>
        </w:rPr>
        <w:t xml:space="preserve"> and</w:t>
      </w:r>
      <w:r w:rsidR="53D3CFB2" w:rsidRPr="1BAFBD8D">
        <w:rPr>
          <w:rFonts w:ascii="Arial" w:eastAsia="Calibri" w:hAnsi="Arial" w:cs="Arial"/>
          <w:color w:val="000000" w:themeColor="text1"/>
          <w:sz w:val="24"/>
          <w:szCs w:val="24"/>
        </w:rPr>
        <w:t>,</w:t>
      </w:r>
      <w:r w:rsidR="79804097" w:rsidRPr="1BAFBD8D">
        <w:rPr>
          <w:rFonts w:ascii="Arial" w:eastAsia="Calibri" w:hAnsi="Arial" w:cs="Arial"/>
          <w:color w:val="000000" w:themeColor="text1"/>
          <w:sz w:val="24"/>
          <w:szCs w:val="24"/>
        </w:rPr>
        <w:t xml:space="preserve"> </w:t>
      </w:r>
      <w:r w:rsidR="5494CB73" w:rsidRPr="1BAFBD8D">
        <w:rPr>
          <w:rFonts w:ascii="Arial" w:eastAsia="Calibri" w:hAnsi="Arial" w:cs="Arial"/>
          <w:color w:val="000000" w:themeColor="text1"/>
          <w:sz w:val="24"/>
          <w:szCs w:val="24"/>
        </w:rPr>
        <w:t xml:space="preserve">introducing new safeguards, to make clear that its application cannot justify </w:t>
      </w:r>
      <w:bookmarkStart w:id="34" w:name="_Int_2Som8P8c"/>
      <w:r w:rsidR="5494CB73" w:rsidRPr="1BAFBD8D">
        <w:rPr>
          <w:rFonts w:ascii="Arial" w:eastAsia="Calibri" w:hAnsi="Arial" w:cs="Arial"/>
          <w:color w:val="000000" w:themeColor="text1"/>
          <w:sz w:val="24"/>
          <w:szCs w:val="24"/>
        </w:rPr>
        <w:t>poor quality</w:t>
      </w:r>
      <w:bookmarkEnd w:id="34"/>
      <w:r w:rsidR="5494CB73" w:rsidRPr="1BAFBD8D">
        <w:rPr>
          <w:rFonts w:ascii="Arial" w:eastAsia="Calibri" w:hAnsi="Arial" w:cs="Arial"/>
          <w:color w:val="000000" w:themeColor="text1"/>
          <w:sz w:val="24"/>
          <w:szCs w:val="24"/>
        </w:rPr>
        <w:t xml:space="preserve"> development;</w:t>
      </w:r>
    </w:p>
    <w:p w14:paraId="4C4D12E6" w14:textId="417199F0" w:rsidR="7299C249" w:rsidRDefault="7299C249" w:rsidP="7299C249">
      <w:pPr>
        <w:pStyle w:val="ListParagraph"/>
        <w:spacing w:line="257" w:lineRule="auto"/>
        <w:jc w:val="both"/>
        <w:rPr>
          <w:rFonts w:ascii="Arial" w:eastAsia="Arial" w:hAnsi="Arial" w:cs="Arial"/>
          <w:sz w:val="24"/>
          <w:szCs w:val="24"/>
        </w:rPr>
      </w:pPr>
    </w:p>
    <w:p w14:paraId="75F82A70" w14:textId="35620D2D" w:rsidR="001C72DB" w:rsidRDefault="001C72DB" w:rsidP="00817453">
      <w:pPr>
        <w:pStyle w:val="ListParagraph"/>
        <w:numPr>
          <w:ilvl w:val="0"/>
          <w:numId w:val="15"/>
        </w:numPr>
        <w:spacing w:line="257" w:lineRule="auto"/>
        <w:jc w:val="both"/>
        <w:rPr>
          <w:rFonts w:ascii="Arial" w:eastAsia="Arial" w:hAnsi="Arial" w:cs="Arial"/>
          <w:sz w:val="24"/>
          <w:szCs w:val="24"/>
        </w:rPr>
      </w:pPr>
      <w:r w:rsidRPr="0A726F7A">
        <w:rPr>
          <w:rFonts w:ascii="Arial" w:eastAsia="Arial" w:hAnsi="Arial" w:cs="Arial"/>
          <w:sz w:val="24"/>
          <w:szCs w:val="24"/>
        </w:rPr>
        <w:t>deliver</w:t>
      </w:r>
      <w:r>
        <w:rPr>
          <w:rFonts w:ascii="Arial" w:eastAsia="Arial" w:hAnsi="Arial" w:cs="Arial"/>
          <w:sz w:val="24"/>
          <w:szCs w:val="24"/>
        </w:rPr>
        <w:t xml:space="preserve"> affordable, well-designed homes</w:t>
      </w:r>
      <w:r w:rsidRPr="0066206D">
        <w:rPr>
          <w:rFonts w:ascii="Arial" w:eastAsia="Arial" w:hAnsi="Arial" w:cs="Arial"/>
          <w:sz w:val="24"/>
          <w:szCs w:val="24"/>
        </w:rPr>
        <w:t xml:space="preserve">, </w:t>
      </w:r>
      <w:r w:rsidRPr="0066206D">
        <w:rPr>
          <w:rFonts w:ascii="Arial" w:hAnsi="Arial" w:cs="Arial"/>
          <w:sz w:val="24"/>
          <w:szCs w:val="24"/>
        </w:rPr>
        <w:t>with new “golden rule</w:t>
      </w:r>
      <w:r>
        <w:rPr>
          <w:rFonts w:ascii="Arial" w:hAnsi="Arial" w:cs="Arial"/>
          <w:sz w:val="24"/>
          <w:szCs w:val="24"/>
        </w:rPr>
        <w:t>s</w:t>
      </w:r>
      <w:r w:rsidRPr="0066206D">
        <w:rPr>
          <w:rFonts w:ascii="Arial" w:hAnsi="Arial" w:cs="Arial"/>
          <w:sz w:val="24"/>
          <w:szCs w:val="24"/>
        </w:rPr>
        <w:t xml:space="preserve">” </w:t>
      </w:r>
      <w:r>
        <w:rPr>
          <w:rFonts w:ascii="Arial" w:hAnsi="Arial" w:cs="Arial"/>
          <w:sz w:val="24"/>
          <w:szCs w:val="24"/>
        </w:rPr>
        <w:t xml:space="preserve">for land released in the Green Belt </w:t>
      </w:r>
      <w:r w:rsidRPr="0066206D">
        <w:rPr>
          <w:rFonts w:ascii="Arial" w:hAnsi="Arial" w:cs="Arial"/>
          <w:sz w:val="24"/>
          <w:szCs w:val="24"/>
        </w:rPr>
        <w:t xml:space="preserve">to </w:t>
      </w:r>
      <w:r>
        <w:rPr>
          <w:rFonts w:ascii="Arial" w:hAnsi="Arial" w:cs="Arial"/>
          <w:sz w:val="24"/>
          <w:szCs w:val="24"/>
        </w:rPr>
        <w:t xml:space="preserve">ensure </w:t>
      </w:r>
      <w:r w:rsidR="0057336F">
        <w:rPr>
          <w:rFonts w:ascii="Arial" w:hAnsi="Arial" w:cs="Arial"/>
          <w:sz w:val="24"/>
          <w:szCs w:val="24"/>
        </w:rPr>
        <w:t xml:space="preserve">it </w:t>
      </w:r>
      <w:r>
        <w:rPr>
          <w:rFonts w:ascii="Arial" w:hAnsi="Arial" w:cs="Arial"/>
          <w:sz w:val="24"/>
          <w:szCs w:val="24"/>
        </w:rPr>
        <w:t>delivers in the public interest</w:t>
      </w:r>
      <w:r w:rsidR="00BE236A">
        <w:rPr>
          <w:rFonts w:ascii="Arial" w:hAnsi="Arial" w:cs="Arial"/>
          <w:sz w:val="24"/>
          <w:szCs w:val="24"/>
        </w:rPr>
        <w:t>;</w:t>
      </w:r>
      <w:r>
        <w:rPr>
          <w:rFonts w:ascii="Arial" w:hAnsi="Arial" w:cs="Arial"/>
          <w:sz w:val="24"/>
          <w:szCs w:val="24"/>
        </w:rPr>
        <w:t xml:space="preserve"> </w:t>
      </w:r>
    </w:p>
    <w:p w14:paraId="4E678F7A" w14:textId="0FCDCBF7" w:rsidR="00D8503D" w:rsidRDefault="00D8503D" w:rsidP="00D8503D">
      <w:pPr>
        <w:pStyle w:val="ListParagraph"/>
        <w:spacing w:line="257" w:lineRule="auto"/>
        <w:jc w:val="both"/>
        <w:rPr>
          <w:rFonts w:ascii="Arial" w:eastAsia="Arial" w:hAnsi="Arial" w:cs="Arial"/>
          <w:sz w:val="24"/>
          <w:szCs w:val="24"/>
        </w:rPr>
      </w:pPr>
    </w:p>
    <w:p w14:paraId="64B42144" w14:textId="467F1878" w:rsidR="617B5C61" w:rsidRDefault="2513B167" w:rsidP="00817453">
      <w:pPr>
        <w:pStyle w:val="ListParagraph"/>
        <w:numPr>
          <w:ilvl w:val="0"/>
          <w:numId w:val="15"/>
        </w:numPr>
        <w:spacing w:line="257" w:lineRule="auto"/>
        <w:jc w:val="both"/>
        <w:rPr>
          <w:rFonts w:ascii="Arial" w:eastAsia="Arial" w:hAnsi="Arial" w:cs="Arial"/>
          <w:sz w:val="24"/>
          <w:szCs w:val="24"/>
        </w:rPr>
      </w:pPr>
      <w:r w:rsidRPr="1864B0CA">
        <w:rPr>
          <w:rFonts w:ascii="Arial" w:hAnsi="Arial" w:cs="Arial"/>
          <w:sz w:val="24"/>
          <w:szCs w:val="24"/>
        </w:rPr>
        <w:t xml:space="preserve">make wider changes to ensure </w:t>
      </w:r>
      <w:r w:rsidRPr="1864B0CA">
        <w:rPr>
          <w:rFonts w:ascii="Arial" w:eastAsia="Arial" w:hAnsi="Arial" w:cs="Arial"/>
          <w:sz w:val="24"/>
          <w:szCs w:val="24"/>
        </w:rPr>
        <w:t xml:space="preserve">that local </w:t>
      </w:r>
      <w:r w:rsidR="329B2783" w:rsidRPr="26733692">
        <w:rPr>
          <w:rFonts w:ascii="Arial" w:eastAsia="Arial" w:hAnsi="Arial" w:cs="Arial"/>
          <w:sz w:val="24"/>
          <w:szCs w:val="24"/>
        </w:rPr>
        <w:t xml:space="preserve">planning </w:t>
      </w:r>
      <w:r w:rsidRPr="1864B0CA">
        <w:rPr>
          <w:rFonts w:ascii="Arial" w:eastAsia="Arial" w:hAnsi="Arial" w:cs="Arial"/>
          <w:sz w:val="24"/>
          <w:szCs w:val="24"/>
        </w:rPr>
        <w:t xml:space="preserve">authorities </w:t>
      </w:r>
      <w:bookmarkStart w:id="35" w:name="_Int_uuJWHJD9"/>
      <w:r w:rsidRPr="1864B0CA">
        <w:rPr>
          <w:rFonts w:ascii="Arial" w:eastAsia="Arial" w:hAnsi="Arial" w:cs="Arial"/>
          <w:sz w:val="24"/>
          <w:szCs w:val="24"/>
        </w:rPr>
        <w:t>are able to</w:t>
      </w:r>
      <w:bookmarkEnd w:id="35"/>
      <w:r w:rsidRPr="1864B0CA">
        <w:rPr>
          <w:rFonts w:ascii="Arial" w:eastAsia="Arial" w:hAnsi="Arial" w:cs="Arial"/>
          <w:sz w:val="24"/>
          <w:szCs w:val="24"/>
        </w:rPr>
        <w:t xml:space="preserve"> prioritise the types of affordable homes their communities need </w:t>
      </w:r>
      <w:r w:rsidR="00B02030">
        <w:rPr>
          <w:rFonts w:ascii="Arial" w:eastAsia="Arial" w:hAnsi="Arial" w:cs="Arial"/>
          <w:sz w:val="24"/>
          <w:szCs w:val="24"/>
        </w:rPr>
        <w:t xml:space="preserve">on all </w:t>
      </w:r>
      <w:r w:rsidR="00D7129E">
        <w:rPr>
          <w:rFonts w:ascii="Arial" w:eastAsia="Arial" w:hAnsi="Arial" w:cs="Arial"/>
          <w:sz w:val="24"/>
          <w:szCs w:val="24"/>
        </w:rPr>
        <w:t xml:space="preserve">housing development </w:t>
      </w:r>
      <w:r w:rsidRPr="1864B0CA">
        <w:rPr>
          <w:rFonts w:ascii="Arial" w:eastAsia="Arial" w:hAnsi="Arial" w:cs="Arial"/>
          <w:sz w:val="24"/>
          <w:szCs w:val="24"/>
        </w:rPr>
        <w:t>and that the planning system supports a more diverse housebuilding sector;</w:t>
      </w:r>
    </w:p>
    <w:p w14:paraId="15D42777" w14:textId="43B9D38E" w:rsidR="00637FF1" w:rsidRDefault="00637FF1" w:rsidP="00637FF1">
      <w:pPr>
        <w:pStyle w:val="ListParagraph"/>
        <w:spacing w:line="257" w:lineRule="auto"/>
        <w:jc w:val="both"/>
        <w:rPr>
          <w:rFonts w:ascii="Arial" w:eastAsia="Arial" w:hAnsi="Arial" w:cs="Arial"/>
          <w:sz w:val="24"/>
          <w:szCs w:val="24"/>
        </w:rPr>
      </w:pPr>
    </w:p>
    <w:p w14:paraId="20226FED" w14:textId="0B7D4D28" w:rsidR="006B102D" w:rsidRDefault="46B9D569" w:rsidP="00817453">
      <w:pPr>
        <w:pStyle w:val="ListParagraph"/>
        <w:numPr>
          <w:ilvl w:val="0"/>
          <w:numId w:val="15"/>
        </w:numPr>
        <w:spacing w:line="257" w:lineRule="auto"/>
        <w:jc w:val="both"/>
        <w:rPr>
          <w:rFonts w:ascii="Arial" w:eastAsia="Arial" w:hAnsi="Arial" w:cs="Arial"/>
          <w:sz w:val="24"/>
          <w:szCs w:val="24"/>
        </w:rPr>
      </w:pPr>
      <w:r w:rsidRPr="10BA61C5">
        <w:rPr>
          <w:rFonts w:ascii="Arial" w:eastAsia="Arial" w:hAnsi="Arial" w:cs="Arial"/>
          <w:sz w:val="24"/>
          <w:szCs w:val="24"/>
        </w:rPr>
        <w:lastRenderedPageBreak/>
        <w:t>support economic growth in key sectors</w:t>
      </w:r>
      <w:r w:rsidR="52525000">
        <w:rPr>
          <w:rFonts w:ascii="Arial" w:eastAsia="Arial" w:hAnsi="Arial" w:cs="Arial"/>
          <w:sz w:val="24"/>
          <w:szCs w:val="24"/>
        </w:rPr>
        <w:t>,</w:t>
      </w:r>
      <w:r w:rsidR="7D20FDA0">
        <w:rPr>
          <w:rFonts w:ascii="Arial" w:eastAsia="Arial" w:hAnsi="Arial" w:cs="Arial"/>
          <w:sz w:val="24"/>
          <w:szCs w:val="24"/>
        </w:rPr>
        <w:t xml:space="preserve"> aligned with the </w:t>
      </w:r>
      <w:r w:rsidR="0335FA56">
        <w:rPr>
          <w:rFonts w:ascii="Arial" w:eastAsia="Arial" w:hAnsi="Arial" w:cs="Arial"/>
          <w:sz w:val="24"/>
          <w:szCs w:val="24"/>
        </w:rPr>
        <w:t>Government’s industrial</w:t>
      </w:r>
      <w:r w:rsidR="0EA7767F">
        <w:rPr>
          <w:rFonts w:ascii="Arial" w:eastAsia="Arial" w:hAnsi="Arial" w:cs="Arial"/>
          <w:sz w:val="24"/>
          <w:szCs w:val="24"/>
        </w:rPr>
        <w:t xml:space="preserve"> strategy and future local growth plans,</w:t>
      </w:r>
      <w:r w:rsidR="79D8ADC3" w:rsidRPr="006E4751">
        <w:rPr>
          <w:rStyle w:val="Heading1Char"/>
          <w:color w:val="000000"/>
          <w:shd w:val="clear" w:color="auto" w:fill="FFFFFF"/>
        </w:rPr>
        <w:t xml:space="preserve"> </w:t>
      </w:r>
      <w:r w:rsidR="79D8ADC3" w:rsidRPr="6E1178D1">
        <w:rPr>
          <w:rStyle w:val="normaltextrun"/>
          <w:rFonts w:ascii="Arial" w:hAnsi="Arial" w:cs="Arial"/>
          <w:color w:val="000000" w:themeColor="text1"/>
          <w:sz w:val="24"/>
          <w:szCs w:val="24"/>
        </w:rPr>
        <w:t xml:space="preserve">including laboratories, gigafactories, </w:t>
      </w:r>
      <w:r w:rsidR="79D8ADC3" w:rsidRPr="68F41A6C">
        <w:rPr>
          <w:rStyle w:val="normaltextrun"/>
          <w:rFonts w:ascii="Arial" w:hAnsi="Arial" w:cs="Arial"/>
          <w:color w:val="000000" w:themeColor="text1"/>
          <w:sz w:val="24"/>
          <w:szCs w:val="24"/>
        </w:rPr>
        <w:t>datacentres,</w:t>
      </w:r>
      <w:r w:rsidR="79D8ADC3" w:rsidRPr="003205DA">
        <w:rPr>
          <w:rStyle w:val="normaltextrun"/>
          <w:rFonts w:ascii="Arial" w:hAnsi="Arial" w:cs="Arial"/>
          <w:color w:val="000000"/>
          <w:sz w:val="24"/>
          <w:szCs w:val="24"/>
          <w:shd w:val="clear" w:color="auto" w:fill="FFFFFF"/>
        </w:rPr>
        <w:t xml:space="preserve"> </w:t>
      </w:r>
      <w:r w:rsidR="79D8ADC3" w:rsidRPr="2593CDF4">
        <w:rPr>
          <w:rStyle w:val="normaltextrun"/>
          <w:rFonts w:ascii="Arial" w:hAnsi="Arial" w:cs="Arial"/>
          <w:color w:val="000000" w:themeColor="text1"/>
          <w:sz w:val="24"/>
          <w:szCs w:val="24"/>
        </w:rPr>
        <w:t xml:space="preserve">digital economies and freight and </w:t>
      </w:r>
      <w:bookmarkStart w:id="36" w:name="_Int_2fMz1nWN"/>
      <w:r w:rsidR="79D8ADC3" w:rsidRPr="2593CDF4">
        <w:rPr>
          <w:rStyle w:val="normaltextrun"/>
          <w:rFonts w:ascii="Arial" w:hAnsi="Arial" w:cs="Arial"/>
          <w:color w:val="000000" w:themeColor="text1"/>
          <w:sz w:val="24"/>
          <w:szCs w:val="24"/>
        </w:rPr>
        <w:t>logistics</w:t>
      </w:r>
      <w:bookmarkEnd w:id="36"/>
      <w:r w:rsidR="79D8ADC3" w:rsidRPr="003205DA">
        <w:rPr>
          <w:rStyle w:val="normaltextrun"/>
          <w:rFonts w:ascii="Arial" w:hAnsi="Arial" w:cs="Arial"/>
          <w:color w:val="000000"/>
          <w:sz w:val="24"/>
          <w:szCs w:val="24"/>
          <w:shd w:val="clear" w:color="auto" w:fill="FFFFFF"/>
        </w:rPr>
        <w:t xml:space="preserve"> – given their importance to our economic future</w:t>
      </w:r>
      <w:r w:rsidR="132C7B19">
        <w:rPr>
          <w:rStyle w:val="normaltextrun"/>
          <w:rFonts w:ascii="Arial" w:hAnsi="Arial" w:cs="Arial"/>
          <w:color w:val="000000"/>
          <w:shd w:val="clear" w:color="auto" w:fill="FFFFFF"/>
        </w:rPr>
        <w:t>;</w:t>
      </w:r>
      <w:r w:rsidRPr="10BA61C5">
        <w:rPr>
          <w:rFonts w:ascii="Arial" w:hAnsi="Arial" w:cs="Arial"/>
          <w:sz w:val="24"/>
          <w:szCs w:val="24"/>
        </w:rPr>
        <w:t xml:space="preserve"> </w:t>
      </w:r>
    </w:p>
    <w:p w14:paraId="77E73498" w14:textId="5F433080" w:rsidR="006B102D" w:rsidRDefault="006B102D" w:rsidP="3CC7B4E1">
      <w:pPr>
        <w:pStyle w:val="ListParagraph"/>
        <w:spacing w:line="257" w:lineRule="auto"/>
        <w:jc w:val="both"/>
        <w:rPr>
          <w:rFonts w:ascii="Arial" w:eastAsia="Arial" w:hAnsi="Arial" w:cs="Arial"/>
          <w:sz w:val="24"/>
          <w:szCs w:val="24"/>
        </w:rPr>
      </w:pPr>
    </w:p>
    <w:p w14:paraId="01AE9CFD" w14:textId="0422122E" w:rsidR="006B102D" w:rsidRDefault="00BE236A" w:rsidP="00817453">
      <w:pPr>
        <w:pStyle w:val="ListParagraph"/>
        <w:numPr>
          <w:ilvl w:val="0"/>
          <w:numId w:val="15"/>
        </w:numPr>
        <w:spacing w:line="257" w:lineRule="auto"/>
        <w:jc w:val="both"/>
        <w:rPr>
          <w:rFonts w:ascii="Arial" w:eastAsia="Arial" w:hAnsi="Arial" w:cs="Arial"/>
          <w:sz w:val="24"/>
          <w:szCs w:val="24"/>
        </w:rPr>
      </w:pPr>
      <w:r>
        <w:rPr>
          <w:rFonts w:ascii="Arial" w:eastAsia="Arial" w:hAnsi="Arial" w:cs="Arial"/>
          <w:sz w:val="24"/>
          <w:szCs w:val="24"/>
        </w:rPr>
        <w:t>d</w:t>
      </w:r>
      <w:r w:rsidR="00B055C8">
        <w:rPr>
          <w:rFonts w:ascii="Arial" w:eastAsia="Arial" w:hAnsi="Arial" w:cs="Arial"/>
          <w:sz w:val="24"/>
          <w:szCs w:val="24"/>
        </w:rPr>
        <w:t xml:space="preserve">eliver </w:t>
      </w:r>
      <w:r w:rsidR="0079717B">
        <w:rPr>
          <w:rFonts w:ascii="Arial" w:eastAsia="Arial" w:hAnsi="Arial" w:cs="Arial"/>
          <w:sz w:val="24"/>
          <w:szCs w:val="24"/>
        </w:rPr>
        <w:t xml:space="preserve">community needs </w:t>
      </w:r>
      <w:r w:rsidR="00F94970">
        <w:rPr>
          <w:rFonts w:ascii="Arial" w:eastAsia="Arial" w:hAnsi="Arial" w:cs="Arial"/>
          <w:sz w:val="24"/>
          <w:szCs w:val="24"/>
        </w:rPr>
        <w:t xml:space="preserve">to support society and </w:t>
      </w:r>
      <w:r w:rsidR="00185053">
        <w:rPr>
          <w:rFonts w:ascii="Arial" w:eastAsia="Arial" w:hAnsi="Arial" w:cs="Arial"/>
          <w:sz w:val="24"/>
          <w:szCs w:val="24"/>
        </w:rPr>
        <w:t xml:space="preserve">the </w:t>
      </w:r>
      <w:r w:rsidR="004D7974">
        <w:rPr>
          <w:rFonts w:ascii="Arial" w:eastAsia="Arial" w:hAnsi="Arial" w:cs="Arial"/>
          <w:sz w:val="24"/>
          <w:szCs w:val="24"/>
        </w:rPr>
        <w:t>creat</w:t>
      </w:r>
      <w:r w:rsidR="00185053">
        <w:rPr>
          <w:rFonts w:ascii="Arial" w:eastAsia="Arial" w:hAnsi="Arial" w:cs="Arial"/>
          <w:sz w:val="24"/>
          <w:szCs w:val="24"/>
        </w:rPr>
        <w:t>ion of</w:t>
      </w:r>
      <w:r w:rsidR="004D7974">
        <w:rPr>
          <w:rFonts w:ascii="Arial" w:eastAsia="Arial" w:hAnsi="Arial" w:cs="Arial"/>
          <w:sz w:val="24"/>
          <w:szCs w:val="24"/>
        </w:rPr>
        <w:t xml:space="preserve"> healthy places</w:t>
      </w:r>
      <w:r>
        <w:rPr>
          <w:rFonts w:ascii="Arial" w:eastAsia="Arial" w:hAnsi="Arial" w:cs="Arial"/>
          <w:sz w:val="24"/>
          <w:szCs w:val="24"/>
        </w:rPr>
        <w:t>; and</w:t>
      </w:r>
    </w:p>
    <w:p w14:paraId="4C43F80F" w14:textId="7B6EE257" w:rsidR="006B102D" w:rsidRDefault="006B102D" w:rsidP="03947FF8">
      <w:pPr>
        <w:pStyle w:val="ListParagraph"/>
        <w:spacing w:line="257" w:lineRule="auto"/>
        <w:jc w:val="both"/>
        <w:rPr>
          <w:rFonts w:ascii="Arial" w:eastAsia="Arial" w:hAnsi="Arial" w:cs="Arial"/>
          <w:sz w:val="24"/>
          <w:szCs w:val="24"/>
        </w:rPr>
      </w:pPr>
    </w:p>
    <w:p w14:paraId="12A0F682" w14:textId="2238252E" w:rsidR="008A49AB" w:rsidRDefault="006B102D" w:rsidP="008A49AB">
      <w:pPr>
        <w:pStyle w:val="ListParagraph"/>
        <w:numPr>
          <w:ilvl w:val="0"/>
          <w:numId w:val="15"/>
        </w:numPr>
        <w:spacing w:line="257" w:lineRule="auto"/>
        <w:jc w:val="both"/>
        <w:rPr>
          <w:rFonts w:ascii="Arial" w:eastAsia="Arial" w:hAnsi="Arial" w:cs="Arial"/>
          <w:sz w:val="24"/>
          <w:szCs w:val="24"/>
        </w:rPr>
      </w:pPr>
      <w:r>
        <w:rPr>
          <w:rFonts w:ascii="Arial" w:eastAsia="Arial" w:hAnsi="Arial" w:cs="Arial"/>
          <w:sz w:val="24"/>
          <w:szCs w:val="24"/>
        </w:rPr>
        <w:t xml:space="preserve">support clean energy </w:t>
      </w:r>
      <w:r w:rsidR="00564E16">
        <w:rPr>
          <w:rFonts w:ascii="Arial" w:eastAsia="Arial" w:hAnsi="Arial" w:cs="Arial"/>
          <w:sz w:val="24"/>
          <w:szCs w:val="24"/>
        </w:rPr>
        <w:t xml:space="preserve">and the environment, including </w:t>
      </w:r>
      <w:r w:rsidRPr="0066206D">
        <w:rPr>
          <w:rFonts w:ascii="Arial" w:eastAsia="Arial" w:hAnsi="Arial" w:cs="Arial"/>
          <w:sz w:val="24"/>
          <w:szCs w:val="24"/>
        </w:rPr>
        <w:t>through support for onshore wind and renewables</w:t>
      </w:r>
      <w:r w:rsidR="00062A96">
        <w:rPr>
          <w:rFonts w:ascii="Arial" w:eastAsia="Arial" w:hAnsi="Arial" w:cs="Arial"/>
          <w:sz w:val="24"/>
          <w:szCs w:val="24"/>
        </w:rPr>
        <w:t>.</w:t>
      </w:r>
    </w:p>
    <w:p w14:paraId="5940B0D9" w14:textId="77777777" w:rsidR="00062A96" w:rsidRPr="00062A96" w:rsidRDefault="00062A96" w:rsidP="00062A96">
      <w:pPr>
        <w:pStyle w:val="ListParagraph"/>
        <w:rPr>
          <w:rFonts w:ascii="Arial" w:eastAsia="Arial" w:hAnsi="Arial" w:cs="Arial"/>
          <w:sz w:val="24"/>
          <w:szCs w:val="24"/>
        </w:rPr>
      </w:pPr>
    </w:p>
    <w:p w14:paraId="44BBBEF9" w14:textId="44256619" w:rsidR="00325FDD" w:rsidRPr="00D10820" w:rsidRDefault="00325FDD" w:rsidP="00817453">
      <w:pPr>
        <w:numPr>
          <w:ilvl w:val="0"/>
          <w:numId w:val="4"/>
        </w:numPr>
        <w:spacing w:line="257" w:lineRule="auto"/>
        <w:jc w:val="both"/>
        <w:rPr>
          <w:rFonts w:ascii="Arial" w:eastAsia="Arial" w:hAnsi="Arial" w:cs="Arial"/>
          <w:sz w:val="24"/>
          <w:szCs w:val="24"/>
        </w:rPr>
      </w:pPr>
      <w:r w:rsidRPr="001C2AC6">
        <w:rPr>
          <w:rFonts w:ascii="Arial" w:hAnsi="Arial" w:cs="Arial"/>
          <w:b/>
          <w:bCs/>
          <w:sz w:val="24"/>
          <w:szCs w:val="24"/>
        </w:rPr>
        <w:t xml:space="preserve">The proposed changes are explained in this document and </w:t>
      </w:r>
      <w:r w:rsidR="0057336F">
        <w:rPr>
          <w:rFonts w:ascii="Arial" w:hAnsi="Arial" w:cs="Arial"/>
          <w:b/>
          <w:bCs/>
          <w:sz w:val="24"/>
          <w:szCs w:val="24"/>
        </w:rPr>
        <w:t xml:space="preserve">set out in </w:t>
      </w:r>
      <w:r w:rsidR="00872A7C">
        <w:rPr>
          <w:rFonts w:ascii="Arial" w:hAnsi="Arial" w:cs="Arial"/>
          <w:b/>
          <w:bCs/>
          <w:sz w:val="24"/>
          <w:szCs w:val="24"/>
        </w:rPr>
        <w:t>an</w:t>
      </w:r>
      <w:r w:rsidRPr="001C2AC6">
        <w:rPr>
          <w:rFonts w:ascii="Arial" w:hAnsi="Arial" w:cs="Arial"/>
          <w:b/>
          <w:bCs/>
          <w:sz w:val="24"/>
          <w:szCs w:val="24"/>
        </w:rPr>
        <w:t xml:space="preserve"> accompanying </w:t>
      </w:r>
      <w:r w:rsidR="00872A7C">
        <w:rPr>
          <w:rFonts w:ascii="Arial" w:hAnsi="Arial" w:cs="Arial"/>
          <w:b/>
          <w:bCs/>
          <w:sz w:val="24"/>
          <w:szCs w:val="24"/>
        </w:rPr>
        <w:t>draft</w:t>
      </w:r>
      <w:r w:rsidR="00872A7C" w:rsidRPr="001C2AC6">
        <w:rPr>
          <w:rFonts w:ascii="Arial" w:hAnsi="Arial" w:cs="Arial"/>
          <w:b/>
          <w:bCs/>
          <w:sz w:val="24"/>
          <w:szCs w:val="24"/>
        </w:rPr>
        <w:t xml:space="preserve"> </w:t>
      </w:r>
      <w:r w:rsidRPr="001C2AC6">
        <w:rPr>
          <w:rFonts w:ascii="Arial" w:hAnsi="Arial" w:cs="Arial"/>
          <w:b/>
          <w:bCs/>
          <w:sz w:val="24"/>
          <w:szCs w:val="24"/>
        </w:rPr>
        <w:t>NPPF</w:t>
      </w:r>
      <w:r w:rsidRPr="00D10820">
        <w:rPr>
          <w:rFonts w:ascii="Arial" w:hAnsi="Arial" w:cs="Arial"/>
          <w:sz w:val="24"/>
          <w:szCs w:val="24"/>
        </w:rPr>
        <w:t xml:space="preserve">. </w:t>
      </w:r>
      <w:r w:rsidR="00730F6C" w:rsidRPr="00D10820">
        <w:rPr>
          <w:rFonts w:ascii="Arial" w:hAnsi="Arial" w:cs="Arial"/>
          <w:sz w:val="24"/>
          <w:szCs w:val="24"/>
        </w:rPr>
        <w:t xml:space="preserve">The </w:t>
      </w:r>
      <w:r w:rsidRPr="00D10820">
        <w:rPr>
          <w:rFonts w:ascii="Arial" w:hAnsi="Arial" w:cs="Arial"/>
          <w:sz w:val="24"/>
          <w:szCs w:val="24"/>
        </w:rPr>
        <w:t xml:space="preserve">Government will respond to this consultation </w:t>
      </w:r>
      <w:r w:rsidR="00872A7C">
        <w:rPr>
          <w:rFonts w:ascii="Arial" w:hAnsi="Arial" w:cs="Arial"/>
          <w:sz w:val="24"/>
          <w:szCs w:val="24"/>
        </w:rPr>
        <w:t xml:space="preserve">and </w:t>
      </w:r>
      <w:r w:rsidRPr="00D10820">
        <w:rPr>
          <w:rFonts w:ascii="Arial" w:hAnsi="Arial" w:cs="Arial"/>
          <w:sz w:val="24"/>
          <w:szCs w:val="24"/>
        </w:rPr>
        <w:t xml:space="preserve">publish NPPF revisions </w:t>
      </w:r>
      <w:r w:rsidR="00872A7C">
        <w:rPr>
          <w:rFonts w:ascii="Arial" w:hAnsi="Arial" w:cs="Arial"/>
          <w:sz w:val="24"/>
          <w:szCs w:val="24"/>
        </w:rPr>
        <w:t>before the end of the year</w:t>
      </w:r>
      <w:r w:rsidRPr="00D10820">
        <w:rPr>
          <w:rFonts w:ascii="Arial" w:hAnsi="Arial" w:cs="Arial"/>
          <w:sz w:val="24"/>
          <w:szCs w:val="24"/>
        </w:rPr>
        <w:t xml:space="preserve">, so that policy changes can take effect as soon as possible. </w:t>
      </w:r>
    </w:p>
    <w:p w14:paraId="50917F7B" w14:textId="77777777" w:rsidR="00384E33" w:rsidRDefault="00384E33" w:rsidP="00F02E09">
      <w:pPr>
        <w:pStyle w:val="ListParagraph"/>
        <w:spacing w:line="257" w:lineRule="auto"/>
        <w:ind w:left="360"/>
        <w:jc w:val="both"/>
        <w:rPr>
          <w:rFonts w:ascii="Arial" w:eastAsia="Arial" w:hAnsi="Arial" w:cs="Arial"/>
          <w:sz w:val="24"/>
          <w:szCs w:val="24"/>
        </w:rPr>
      </w:pPr>
    </w:p>
    <w:p w14:paraId="26FB613C" w14:textId="0D0A1357" w:rsidR="002501B9" w:rsidRPr="00F02E09" w:rsidRDefault="005F05DA" w:rsidP="00817453">
      <w:pPr>
        <w:pStyle w:val="ListParagraph"/>
        <w:numPr>
          <w:ilvl w:val="0"/>
          <w:numId w:val="4"/>
        </w:numPr>
        <w:spacing w:after="0" w:line="257" w:lineRule="auto"/>
        <w:jc w:val="both"/>
        <w:rPr>
          <w:rFonts w:ascii="Arial" w:eastAsia="Arial" w:hAnsi="Arial" w:cs="Arial"/>
          <w:b/>
          <w:bCs/>
          <w:sz w:val="24"/>
          <w:szCs w:val="24"/>
        </w:rPr>
      </w:pPr>
      <w:r w:rsidRPr="00F02E09">
        <w:rPr>
          <w:rFonts w:ascii="Arial" w:hAnsi="Arial" w:cs="Arial"/>
          <w:b/>
          <w:bCs/>
          <w:sz w:val="24"/>
          <w:szCs w:val="24"/>
        </w:rPr>
        <w:t xml:space="preserve">Alongside these specific changes, the document </w:t>
      </w:r>
      <w:r w:rsidR="000B65C6">
        <w:rPr>
          <w:rFonts w:ascii="Arial" w:hAnsi="Arial" w:cs="Arial"/>
          <w:b/>
          <w:bCs/>
          <w:sz w:val="24"/>
          <w:szCs w:val="24"/>
        </w:rPr>
        <w:t>also</w:t>
      </w:r>
      <w:r w:rsidRPr="00F02E09">
        <w:rPr>
          <w:rFonts w:ascii="Arial" w:hAnsi="Arial" w:cs="Arial"/>
          <w:b/>
          <w:bCs/>
          <w:sz w:val="24"/>
          <w:szCs w:val="24"/>
        </w:rPr>
        <w:t xml:space="preserve"> calls for</w:t>
      </w:r>
      <w:r w:rsidR="00386B29" w:rsidRPr="00F02E09">
        <w:rPr>
          <w:rFonts w:ascii="Arial" w:hAnsi="Arial" w:cs="Arial"/>
          <w:b/>
          <w:bCs/>
          <w:sz w:val="24"/>
          <w:szCs w:val="24"/>
        </w:rPr>
        <w:t xml:space="preserve"> views </w:t>
      </w:r>
      <w:r w:rsidR="00125A6F" w:rsidRPr="00F02E09">
        <w:rPr>
          <w:rFonts w:ascii="Arial" w:hAnsi="Arial" w:cs="Arial"/>
          <w:b/>
          <w:bCs/>
          <w:sz w:val="24"/>
          <w:szCs w:val="24"/>
        </w:rPr>
        <w:t>on</w:t>
      </w:r>
      <w:r w:rsidR="002501B9" w:rsidRPr="00F02E09">
        <w:rPr>
          <w:rFonts w:ascii="Arial" w:hAnsi="Arial" w:cs="Arial"/>
          <w:b/>
          <w:bCs/>
          <w:sz w:val="24"/>
          <w:szCs w:val="24"/>
        </w:rPr>
        <w:t>:</w:t>
      </w:r>
    </w:p>
    <w:p w14:paraId="14CE0700" w14:textId="77777777" w:rsidR="002501B9" w:rsidRPr="00566CDC" w:rsidRDefault="002501B9" w:rsidP="00F02E09">
      <w:pPr>
        <w:pStyle w:val="ListParagraph"/>
        <w:jc w:val="both"/>
        <w:rPr>
          <w:rFonts w:ascii="Arial" w:hAnsi="Arial" w:cs="Arial"/>
          <w:sz w:val="24"/>
          <w:szCs w:val="24"/>
        </w:rPr>
      </w:pPr>
    </w:p>
    <w:p w14:paraId="2E17A17E" w14:textId="45ED16CF" w:rsidR="00542302" w:rsidRDefault="23AC64E4" w:rsidP="00817453">
      <w:pPr>
        <w:pStyle w:val="ListParagraph"/>
        <w:numPr>
          <w:ilvl w:val="0"/>
          <w:numId w:val="16"/>
        </w:numPr>
        <w:spacing w:line="257" w:lineRule="auto"/>
        <w:jc w:val="both"/>
        <w:rPr>
          <w:rFonts w:ascii="Arial" w:eastAsia="Arial" w:hAnsi="Arial" w:cs="Arial"/>
          <w:sz w:val="24"/>
          <w:szCs w:val="24"/>
        </w:rPr>
      </w:pPr>
      <w:r w:rsidRPr="1BAFBD8D">
        <w:rPr>
          <w:rFonts w:ascii="Arial" w:eastAsia="Arial" w:hAnsi="Arial" w:cs="Arial"/>
          <w:sz w:val="24"/>
          <w:szCs w:val="24"/>
        </w:rPr>
        <w:t xml:space="preserve">whether </w:t>
      </w:r>
      <w:r w:rsidR="5E2A6575" w:rsidRPr="1BAFBD8D">
        <w:rPr>
          <w:rFonts w:ascii="Arial" w:eastAsia="Arial" w:hAnsi="Arial" w:cs="Arial"/>
          <w:sz w:val="24"/>
          <w:szCs w:val="24"/>
        </w:rPr>
        <w:t>to reform the way that the</w:t>
      </w:r>
      <w:r w:rsidR="0E247E7A" w:rsidRPr="1BAFBD8D">
        <w:rPr>
          <w:rFonts w:ascii="Arial" w:eastAsia="Arial" w:hAnsi="Arial" w:cs="Arial"/>
          <w:sz w:val="24"/>
          <w:szCs w:val="24"/>
        </w:rPr>
        <w:t xml:space="preserve"> Nationally Significant Infrastructure Projects</w:t>
      </w:r>
      <w:r w:rsidR="0333DF64" w:rsidRPr="1BAFBD8D">
        <w:rPr>
          <w:rFonts w:ascii="Arial" w:eastAsia="Arial" w:hAnsi="Arial" w:cs="Arial"/>
          <w:sz w:val="24"/>
          <w:szCs w:val="24"/>
        </w:rPr>
        <w:t xml:space="preserve"> (NSIP)</w:t>
      </w:r>
      <w:r w:rsidR="0E247E7A" w:rsidRPr="1BAFBD8D">
        <w:rPr>
          <w:rFonts w:ascii="Arial" w:eastAsia="Arial" w:hAnsi="Arial" w:cs="Arial"/>
          <w:sz w:val="24"/>
          <w:szCs w:val="24"/>
        </w:rPr>
        <w:t xml:space="preserve"> regime applies to onshore wind, solar, </w:t>
      </w:r>
      <w:r w:rsidRPr="1BAFBD8D">
        <w:rPr>
          <w:rFonts w:ascii="Arial" w:eastAsia="Arial" w:hAnsi="Arial" w:cs="Arial"/>
          <w:sz w:val="24"/>
          <w:szCs w:val="24"/>
        </w:rPr>
        <w:t>data centres, laboratories</w:t>
      </w:r>
      <w:r w:rsidR="0E247E7A" w:rsidRPr="1BAFBD8D">
        <w:rPr>
          <w:rFonts w:ascii="Arial" w:eastAsia="Arial" w:hAnsi="Arial" w:cs="Arial"/>
          <w:sz w:val="24"/>
          <w:szCs w:val="24"/>
        </w:rPr>
        <w:t xml:space="preserve">, </w:t>
      </w:r>
      <w:r w:rsidRPr="1BAFBD8D">
        <w:rPr>
          <w:rFonts w:ascii="Arial" w:eastAsia="Arial" w:hAnsi="Arial" w:cs="Arial"/>
          <w:sz w:val="24"/>
          <w:szCs w:val="24"/>
        </w:rPr>
        <w:t xml:space="preserve">gigafactories </w:t>
      </w:r>
      <w:r w:rsidR="0E247E7A" w:rsidRPr="1BAFBD8D">
        <w:rPr>
          <w:rFonts w:ascii="Arial" w:eastAsia="Arial" w:hAnsi="Arial" w:cs="Arial"/>
          <w:sz w:val="24"/>
          <w:szCs w:val="24"/>
        </w:rPr>
        <w:t>and water projects</w:t>
      </w:r>
      <w:r w:rsidR="3A8C5476" w:rsidRPr="1BAFBD8D">
        <w:rPr>
          <w:rFonts w:ascii="Arial" w:eastAsia="Arial" w:hAnsi="Arial" w:cs="Arial"/>
          <w:sz w:val="24"/>
          <w:szCs w:val="24"/>
        </w:rPr>
        <w:t xml:space="preserve">, as the first step of the </w:t>
      </w:r>
      <w:r w:rsidR="165912E8" w:rsidRPr="1BAFBD8D">
        <w:rPr>
          <w:rFonts w:ascii="Arial" w:eastAsia="Arial" w:hAnsi="Arial" w:cs="Arial"/>
          <w:sz w:val="24"/>
          <w:szCs w:val="24"/>
        </w:rPr>
        <w:t>G</w:t>
      </w:r>
      <w:r w:rsidR="3A8C5476" w:rsidRPr="1BAFBD8D">
        <w:rPr>
          <w:rFonts w:ascii="Arial" w:eastAsia="Arial" w:hAnsi="Arial" w:cs="Arial"/>
          <w:sz w:val="24"/>
          <w:szCs w:val="24"/>
        </w:rPr>
        <w:t>overnment’s NSIP reform plans</w:t>
      </w:r>
      <w:r w:rsidR="28D5F22F" w:rsidRPr="1BAFBD8D">
        <w:rPr>
          <w:rFonts w:ascii="Arial" w:eastAsia="Arial" w:hAnsi="Arial" w:cs="Arial"/>
          <w:sz w:val="24"/>
          <w:szCs w:val="24"/>
        </w:rPr>
        <w:t>;</w:t>
      </w:r>
      <w:r w:rsidR="0E247E7A" w:rsidRPr="1BAFBD8D">
        <w:rPr>
          <w:rFonts w:ascii="Arial" w:eastAsia="Arial" w:hAnsi="Arial" w:cs="Arial"/>
          <w:sz w:val="24"/>
          <w:szCs w:val="24"/>
        </w:rPr>
        <w:t xml:space="preserve"> </w:t>
      </w:r>
    </w:p>
    <w:p w14:paraId="6FB6DB1F" w14:textId="77777777" w:rsidR="0057336F" w:rsidRDefault="0057336F" w:rsidP="00225A89">
      <w:pPr>
        <w:pStyle w:val="ListParagraph"/>
        <w:spacing w:line="257" w:lineRule="auto"/>
        <w:jc w:val="both"/>
        <w:rPr>
          <w:rFonts w:ascii="Arial" w:eastAsia="Arial" w:hAnsi="Arial" w:cs="Arial"/>
          <w:sz w:val="24"/>
          <w:szCs w:val="24"/>
        </w:rPr>
      </w:pPr>
    </w:p>
    <w:p w14:paraId="39E4F6F5" w14:textId="3F5DA197" w:rsidR="0049267A" w:rsidRDefault="0049267A" w:rsidP="00817453">
      <w:pPr>
        <w:pStyle w:val="ListParagraph"/>
        <w:numPr>
          <w:ilvl w:val="0"/>
          <w:numId w:val="16"/>
        </w:numPr>
        <w:spacing w:line="257" w:lineRule="auto"/>
        <w:jc w:val="both"/>
        <w:rPr>
          <w:rFonts w:ascii="Arial" w:eastAsia="Arial" w:hAnsi="Arial" w:cs="Arial"/>
          <w:sz w:val="24"/>
          <w:szCs w:val="24"/>
        </w:rPr>
      </w:pPr>
      <w:r w:rsidRPr="0066206D">
        <w:rPr>
          <w:rFonts w:ascii="Arial" w:eastAsia="Arial" w:hAnsi="Arial" w:cs="Arial"/>
          <w:sz w:val="24"/>
          <w:szCs w:val="24"/>
        </w:rPr>
        <w:t xml:space="preserve">whether the local plan intervention policy criteria </w:t>
      </w:r>
      <w:r w:rsidR="70C5BDEB" w:rsidRPr="6F4C0751">
        <w:rPr>
          <w:rFonts w:ascii="Arial" w:eastAsia="Arial" w:hAnsi="Arial" w:cs="Arial"/>
          <w:sz w:val="24"/>
          <w:szCs w:val="24"/>
        </w:rPr>
        <w:t xml:space="preserve">should be </w:t>
      </w:r>
      <w:r w:rsidRPr="6F4C0751">
        <w:rPr>
          <w:rFonts w:ascii="Arial" w:eastAsia="Arial" w:hAnsi="Arial" w:cs="Arial"/>
          <w:sz w:val="24"/>
          <w:szCs w:val="24"/>
        </w:rPr>
        <w:t>updat</w:t>
      </w:r>
      <w:r w:rsidR="2923F67D" w:rsidRPr="6F4C0751">
        <w:rPr>
          <w:rFonts w:ascii="Arial" w:eastAsia="Arial" w:hAnsi="Arial" w:cs="Arial"/>
          <w:sz w:val="24"/>
          <w:szCs w:val="24"/>
        </w:rPr>
        <w:t>ed</w:t>
      </w:r>
      <w:r w:rsidRPr="0066206D">
        <w:rPr>
          <w:rFonts w:ascii="Arial" w:eastAsia="Arial" w:hAnsi="Arial" w:cs="Arial"/>
          <w:sz w:val="24"/>
          <w:szCs w:val="24"/>
        </w:rPr>
        <w:t xml:space="preserve"> or </w:t>
      </w:r>
      <w:r w:rsidRPr="6F4C0751">
        <w:rPr>
          <w:rFonts w:ascii="Arial" w:eastAsia="Arial" w:hAnsi="Arial" w:cs="Arial"/>
          <w:sz w:val="24"/>
          <w:szCs w:val="24"/>
        </w:rPr>
        <w:t>remov</w:t>
      </w:r>
      <w:r w:rsidR="407E9D5F" w:rsidRPr="6F4C0751">
        <w:rPr>
          <w:rFonts w:ascii="Arial" w:eastAsia="Arial" w:hAnsi="Arial" w:cs="Arial"/>
          <w:sz w:val="24"/>
          <w:szCs w:val="24"/>
        </w:rPr>
        <w:t>ed</w:t>
      </w:r>
      <w:r w:rsidR="00062A96">
        <w:rPr>
          <w:rFonts w:ascii="Arial" w:eastAsia="Arial" w:hAnsi="Arial" w:cs="Arial"/>
          <w:sz w:val="24"/>
          <w:szCs w:val="24"/>
        </w:rPr>
        <w:t>, so the Government can intervene where necessary to ensure housing delivery</w:t>
      </w:r>
      <w:r w:rsidR="00E00794">
        <w:rPr>
          <w:rFonts w:ascii="Arial" w:eastAsia="Arial" w:hAnsi="Arial" w:cs="Arial"/>
          <w:sz w:val="24"/>
          <w:szCs w:val="24"/>
        </w:rPr>
        <w:t>; and</w:t>
      </w:r>
    </w:p>
    <w:p w14:paraId="7E9CC4BD" w14:textId="77777777" w:rsidR="0057336F" w:rsidRPr="00225A89" w:rsidRDefault="0057336F" w:rsidP="00500605">
      <w:pPr>
        <w:pStyle w:val="ListParagraph"/>
        <w:rPr>
          <w:rFonts w:ascii="Arial" w:eastAsia="Arial" w:hAnsi="Arial" w:cs="Arial"/>
          <w:sz w:val="24"/>
          <w:szCs w:val="24"/>
        </w:rPr>
      </w:pPr>
    </w:p>
    <w:p w14:paraId="132627F7" w14:textId="3748EB31" w:rsidR="002501B9" w:rsidRPr="00566CDC" w:rsidRDefault="008A58BF" w:rsidP="00817453">
      <w:pPr>
        <w:pStyle w:val="ListParagraph"/>
        <w:numPr>
          <w:ilvl w:val="0"/>
          <w:numId w:val="16"/>
        </w:numPr>
        <w:spacing w:line="257" w:lineRule="auto"/>
        <w:jc w:val="both"/>
        <w:rPr>
          <w:rFonts w:ascii="Arial" w:eastAsia="Arial" w:hAnsi="Arial" w:cs="Arial"/>
          <w:sz w:val="24"/>
          <w:szCs w:val="24"/>
        </w:rPr>
      </w:pPr>
      <w:r w:rsidRPr="0066206D">
        <w:rPr>
          <w:rFonts w:ascii="Arial" w:eastAsia="Arial" w:hAnsi="Arial" w:cs="Arial"/>
          <w:sz w:val="24"/>
          <w:szCs w:val="24"/>
        </w:rPr>
        <w:t>proposals to increase some</w:t>
      </w:r>
      <w:r w:rsidR="00812AFA" w:rsidRPr="0066206D">
        <w:rPr>
          <w:rFonts w:ascii="Arial" w:eastAsia="Arial" w:hAnsi="Arial" w:cs="Arial"/>
          <w:sz w:val="24"/>
          <w:szCs w:val="24"/>
        </w:rPr>
        <w:t xml:space="preserve"> planning fees</w:t>
      </w:r>
      <w:r w:rsidRPr="0066206D">
        <w:rPr>
          <w:rFonts w:ascii="Arial" w:eastAsia="Arial" w:hAnsi="Arial" w:cs="Arial"/>
          <w:sz w:val="24"/>
          <w:szCs w:val="24"/>
        </w:rPr>
        <w:t>, including for householder applications</w:t>
      </w:r>
      <w:r w:rsidR="0071209E" w:rsidRPr="0066206D">
        <w:rPr>
          <w:rFonts w:ascii="Arial" w:eastAsia="Arial" w:hAnsi="Arial" w:cs="Arial"/>
          <w:sz w:val="24"/>
          <w:szCs w:val="24"/>
        </w:rPr>
        <w:t xml:space="preserve">, so that local planning authorities </w:t>
      </w:r>
      <w:r w:rsidR="00062A96" w:rsidRPr="05D770D0">
        <w:rPr>
          <w:rFonts w:ascii="Arial" w:eastAsia="Arial" w:hAnsi="Arial" w:cs="Arial"/>
          <w:sz w:val="24"/>
          <w:szCs w:val="24"/>
        </w:rPr>
        <w:t>are properly resourced to support a sustained increase in development</w:t>
      </w:r>
      <w:r w:rsidR="00062A96">
        <w:rPr>
          <w:rFonts w:ascii="Arial" w:eastAsia="Arial" w:hAnsi="Arial" w:cs="Arial"/>
          <w:sz w:val="24"/>
          <w:szCs w:val="24"/>
        </w:rPr>
        <w:t xml:space="preserve"> and improve performance.</w:t>
      </w:r>
    </w:p>
    <w:p w14:paraId="2F5F32B6" w14:textId="66971FCC" w:rsidR="0E2EB4C8" w:rsidRDefault="0E2EB4C8" w:rsidP="02C31FD0">
      <w:pPr>
        <w:pStyle w:val="ListParagraph"/>
        <w:spacing w:line="257" w:lineRule="auto"/>
        <w:jc w:val="both"/>
        <w:rPr>
          <w:rFonts w:ascii="Arial" w:eastAsia="Arial" w:hAnsi="Arial" w:cs="Arial"/>
          <w:sz w:val="24"/>
          <w:szCs w:val="24"/>
        </w:rPr>
      </w:pPr>
    </w:p>
    <w:p w14:paraId="4D92F841" w14:textId="61DA51E2" w:rsidR="00C22C72" w:rsidRPr="00C22C72" w:rsidRDefault="00C22C72" w:rsidP="00817453">
      <w:pPr>
        <w:pStyle w:val="ListParagraph"/>
        <w:numPr>
          <w:ilvl w:val="0"/>
          <w:numId w:val="4"/>
        </w:numPr>
        <w:spacing w:line="257" w:lineRule="auto"/>
        <w:jc w:val="both"/>
        <w:rPr>
          <w:rFonts w:ascii="Arial" w:eastAsia="Arial" w:hAnsi="Arial" w:cs="Arial"/>
          <w:b/>
          <w:bCs/>
          <w:sz w:val="24"/>
          <w:szCs w:val="24"/>
        </w:rPr>
      </w:pPr>
      <w:r w:rsidRPr="00C22C72">
        <w:rPr>
          <w:rFonts w:ascii="Arial" w:eastAsia="Arial" w:hAnsi="Arial" w:cs="Arial"/>
          <w:b/>
          <w:bCs/>
          <w:sz w:val="24"/>
          <w:szCs w:val="24"/>
        </w:rPr>
        <w:t xml:space="preserve">Finally, </w:t>
      </w:r>
      <w:r w:rsidR="00872A7C">
        <w:rPr>
          <w:rFonts w:ascii="Arial" w:eastAsia="Arial" w:hAnsi="Arial" w:cs="Arial"/>
          <w:b/>
          <w:bCs/>
          <w:sz w:val="24"/>
          <w:szCs w:val="24"/>
        </w:rPr>
        <w:t>it</w:t>
      </w:r>
      <w:r w:rsidR="00872A7C" w:rsidRPr="00C22C72">
        <w:rPr>
          <w:rFonts w:ascii="Arial" w:eastAsia="Arial" w:hAnsi="Arial" w:cs="Arial"/>
          <w:b/>
          <w:bCs/>
          <w:sz w:val="24"/>
          <w:szCs w:val="24"/>
        </w:rPr>
        <w:t xml:space="preserve"> </w:t>
      </w:r>
      <w:r w:rsidRPr="00C22C72">
        <w:rPr>
          <w:rFonts w:ascii="Arial" w:eastAsia="Arial" w:hAnsi="Arial" w:cs="Arial"/>
          <w:b/>
          <w:bCs/>
          <w:sz w:val="24"/>
          <w:szCs w:val="24"/>
        </w:rPr>
        <w:t>set</w:t>
      </w:r>
      <w:r w:rsidR="00872A7C">
        <w:rPr>
          <w:rFonts w:ascii="Arial" w:eastAsia="Arial" w:hAnsi="Arial" w:cs="Arial"/>
          <w:b/>
          <w:bCs/>
          <w:sz w:val="24"/>
          <w:szCs w:val="24"/>
        </w:rPr>
        <w:t>s</w:t>
      </w:r>
      <w:r w:rsidRPr="00C22C72">
        <w:rPr>
          <w:rFonts w:ascii="Arial" w:eastAsia="Arial" w:hAnsi="Arial" w:cs="Arial"/>
          <w:b/>
          <w:bCs/>
          <w:sz w:val="24"/>
          <w:szCs w:val="24"/>
        </w:rPr>
        <w:t xml:space="preserve"> out how</w:t>
      </w:r>
      <w:r>
        <w:rPr>
          <w:rFonts w:ascii="Arial" w:eastAsia="Arial" w:hAnsi="Arial" w:cs="Arial"/>
          <w:b/>
          <w:bCs/>
          <w:sz w:val="24"/>
          <w:szCs w:val="24"/>
        </w:rPr>
        <w:t xml:space="preserve"> and when</w:t>
      </w:r>
      <w:r w:rsidRPr="00C22C72">
        <w:rPr>
          <w:rFonts w:ascii="Arial" w:eastAsia="Arial" w:hAnsi="Arial" w:cs="Arial"/>
          <w:b/>
          <w:bCs/>
          <w:sz w:val="24"/>
          <w:szCs w:val="24"/>
        </w:rPr>
        <w:t xml:space="preserve"> we expect every local </w:t>
      </w:r>
      <w:r w:rsidR="56518DE6" w:rsidRPr="26733692">
        <w:rPr>
          <w:rFonts w:ascii="Arial" w:eastAsia="Arial" w:hAnsi="Arial" w:cs="Arial"/>
          <w:b/>
          <w:bCs/>
          <w:sz w:val="24"/>
          <w:szCs w:val="24"/>
        </w:rPr>
        <w:t xml:space="preserve">planning </w:t>
      </w:r>
      <w:r w:rsidRPr="00C22C72">
        <w:rPr>
          <w:rFonts w:ascii="Arial" w:eastAsia="Arial" w:hAnsi="Arial" w:cs="Arial"/>
          <w:b/>
          <w:bCs/>
          <w:sz w:val="24"/>
          <w:szCs w:val="24"/>
        </w:rPr>
        <w:t>authority to rapidly create a clear, ambitious local plan for high quality housebuilding and economic growth.</w:t>
      </w:r>
    </w:p>
    <w:p w14:paraId="7331FD3D" w14:textId="25F0479A" w:rsidR="008D5288" w:rsidRPr="000B26E3" w:rsidRDefault="005F05DA" w:rsidP="00DD0CBD">
      <w:pPr>
        <w:pStyle w:val="Heading1"/>
      </w:pPr>
      <w:bookmarkStart w:id="37" w:name="_Toc1395946403"/>
      <w:bookmarkStart w:id="38" w:name="_Toc700975434"/>
      <w:bookmarkEnd w:id="32"/>
      <w:r>
        <w:br w:type="page"/>
      </w:r>
      <w:bookmarkStart w:id="39" w:name="_Toc1773005373"/>
      <w:bookmarkStart w:id="40" w:name="_Toc1885832604"/>
      <w:bookmarkStart w:id="41" w:name="_Toc105686047"/>
      <w:bookmarkStart w:id="42" w:name="_Toc121490689"/>
      <w:bookmarkStart w:id="43" w:name="_Toc171951959"/>
      <w:bookmarkStart w:id="44" w:name="_Toc172635548"/>
      <w:bookmarkStart w:id="45" w:name="_Toc172810155"/>
      <w:r w:rsidR="003D153A">
        <w:lastRenderedPageBreak/>
        <w:t>Chapter</w:t>
      </w:r>
      <w:r w:rsidR="00827B07">
        <w:t xml:space="preserve"> </w:t>
      </w:r>
      <w:r w:rsidR="005C6926">
        <w:t>2</w:t>
      </w:r>
      <w:r w:rsidR="00827B07">
        <w:t xml:space="preserve"> </w:t>
      </w:r>
      <w:r w:rsidR="020AFB36">
        <w:t>–</w:t>
      </w:r>
      <w:r w:rsidR="00827B07">
        <w:t xml:space="preserve"> </w:t>
      </w:r>
      <w:r w:rsidR="3F074405">
        <w:t>Policy objectives</w:t>
      </w:r>
      <w:bookmarkEnd w:id="37"/>
      <w:bookmarkEnd w:id="38"/>
      <w:bookmarkEnd w:id="39"/>
      <w:bookmarkEnd w:id="40"/>
      <w:bookmarkEnd w:id="41"/>
      <w:bookmarkEnd w:id="42"/>
      <w:bookmarkEnd w:id="43"/>
      <w:bookmarkEnd w:id="44"/>
      <w:bookmarkEnd w:id="45"/>
    </w:p>
    <w:p w14:paraId="7273C53D" w14:textId="3FC5C717" w:rsidR="0057336F" w:rsidRDefault="0057336F" w:rsidP="0057336F">
      <w:pPr>
        <w:pStyle w:val="NormalWeb"/>
        <w:numPr>
          <w:ilvl w:val="0"/>
          <w:numId w:val="23"/>
        </w:numPr>
        <w:shd w:val="clear" w:color="auto" w:fill="FFFFFF" w:themeFill="background1"/>
        <w:spacing w:before="300" w:beforeAutospacing="0" w:after="300" w:afterAutospacing="0"/>
        <w:jc w:val="both"/>
        <w:rPr>
          <w:rFonts w:ascii="Arial" w:hAnsi="Arial" w:cs="Arial"/>
          <w:color w:val="0B0C0C"/>
        </w:rPr>
      </w:pPr>
      <w:r w:rsidRPr="00500605">
        <w:rPr>
          <w:rFonts w:ascii="Arial" w:hAnsi="Arial" w:cs="Arial"/>
          <w:b/>
          <w:color w:val="0B0C0C"/>
        </w:rPr>
        <w:t>By fixing the foundations of our economy we can rebuild Britain and make every part of our country better off</w:t>
      </w:r>
      <w:r w:rsidR="00AC6512">
        <w:rPr>
          <w:rFonts w:ascii="Arial" w:hAnsi="Arial" w:cs="Arial"/>
          <w:b/>
          <w:bCs/>
          <w:color w:val="0B0C0C"/>
        </w:rPr>
        <w:t xml:space="preserve">; </w:t>
      </w:r>
      <w:r>
        <w:rPr>
          <w:rFonts w:ascii="Arial" w:hAnsi="Arial" w:cs="Arial"/>
          <w:b/>
          <w:bCs/>
          <w:color w:val="0B0C0C"/>
        </w:rPr>
        <w:t>d</w:t>
      </w:r>
      <w:r w:rsidR="00494E17" w:rsidRPr="0057336F">
        <w:rPr>
          <w:rFonts w:ascii="Arial" w:hAnsi="Arial" w:cs="Arial"/>
          <w:b/>
          <w:bCs/>
          <w:color w:val="0B0C0C"/>
        </w:rPr>
        <w:t>ecisive reform to the planning system is urgently needed to achieve that.</w:t>
      </w:r>
      <w:r w:rsidR="00494E17" w:rsidRPr="0057336F">
        <w:rPr>
          <w:rFonts w:ascii="Arial" w:hAnsi="Arial" w:cs="Arial"/>
          <w:color w:val="0B0C0C"/>
        </w:rPr>
        <w:t xml:space="preserve"> </w:t>
      </w:r>
      <w:r w:rsidR="004922D7" w:rsidRPr="0057336F">
        <w:rPr>
          <w:rFonts w:ascii="Arial" w:hAnsi="Arial" w:cs="Arial"/>
          <w:color w:val="0B0C0C"/>
        </w:rPr>
        <w:t xml:space="preserve">New homes create </w:t>
      </w:r>
      <w:r w:rsidR="00B657C6" w:rsidRPr="0057336F">
        <w:rPr>
          <w:rFonts w:ascii="Arial" w:hAnsi="Arial" w:cs="Arial"/>
          <w:color w:val="0B0C0C"/>
        </w:rPr>
        <w:t xml:space="preserve">jobs and investment in </w:t>
      </w:r>
      <w:r w:rsidR="00B657C6" w:rsidRPr="0057336F" w:rsidDel="00BE0AC0">
        <w:rPr>
          <w:rFonts w:ascii="Arial" w:hAnsi="Arial" w:cs="Arial"/>
          <w:color w:val="0B0C0C"/>
        </w:rPr>
        <w:t>construction</w:t>
      </w:r>
      <w:r w:rsidR="00BE0AC0" w:rsidRPr="0057336F">
        <w:rPr>
          <w:rFonts w:ascii="Arial" w:hAnsi="Arial" w:cs="Arial"/>
          <w:color w:val="0B0C0C"/>
        </w:rPr>
        <w:t xml:space="preserve"> and</w:t>
      </w:r>
      <w:r w:rsidR="00B657C6" w:rsidRPr="0057336F">
        <w:rPr>
          <w:rFonts w:ascii="Arial" w:hAnsi="Arial" w:cs="Arial"/>
          <w:color w:val="0B0C0C"/>
        </w:rPr>
        <w:t xml:space="preserve"> ensure people can</w:t>
      </w:r>
      <w:r w:rsidR="00C17BD4" w:rsidRPr="0057336F">
        <w:rPr>
          <w:rFonts w:ascii="Arial" w:hAnsi="Arial" w:cs="Arial"/>
          <w:color w:val="0B0C0C"/>
        </w:rPr>
        <w:t xml:space="preserve"> afford to</w:t>
      </w:r>
      <w:r w:rsidR="00B657C6" w:rsidRPr="0057336F">
        <w:rPr>
          <w:rFonts w:ascii="Arial" w:hAnsi="Arial" w:cs="Arial"/>
          <w:color w:val="0B0C0C"/>
        </w:rPr>
        <w:t xml:space="preserve"> live</w:t>
      </w:r>
      <w:r w:rsidR="00C17BD4" w:rsidRPr="0057336F">
        <w:rPr>
          <w:rFonts w:ascii="Arial" w:hAnsi="Arial" w:cs="Arial"/>
          <w:color w:val="0B0C0C"/>
        </w:rPr>
        <w:t xml:space="preserve"> </w:t>
      </w:r>
      <w:r w:rsidR="00211341" w:rsidRPr="0057336F">
        <w:rPr>
          <w:rFonts w:ascii="Arial" w:hAnsi="Arial" w:cs="Arial"/>
          <w:color w:val="0B0C0C"/>
        </w:rPr>
        <w:t xml:space="preserve">where they </w:t>
      </w:r>
      <w:r w:rsidR="00C17BD4" w:rsidRPr="0057336F">
        <w:rPr>
          <w:rFonts w:ascii="Arial" w:hAnsi="Arial" w:cs="Arial"/>
          <w:color w:val="0B0C0C"/>
        </w:rPr>
        <w:t>wish</w:t>
      </w:r>
      <w:r w:rsidR="00B21284" w:rsidRPr="0057336F">
        <w:rPr>
          <w:rFonts w:ascii="Arial" w:hAnsi="Arial" w:cs="Arial"/>
          <w:color w:val="0B0C0C"/>
        </w:rPr>
        <w:t xml:space="preserve"> </w:t>
      </w:r>
      <w:r w:rsidR="00510E2E" w:rsidRPr="0057336F">
        <w:rPr>
          <w:rFonts w:ascii="Arial" w:hAnsi="Arial" w:cs="Arial"/>
          <w:color w:val="0B0C0C"/>
        </w:rPr>
        <w:t>and access high-quality, productive jobs</w:t>
      </w:r>
      <w:r>
        <w:rPr>
          <w:rFonts w:ascii="Arial" w:hAnsi="Arial" w:cs="Arial"/>
          <w:color w:val="0B0C0C"/>
        </w:rPr>
        <w:t>.</w:t>
      </w:r>
      <w:r w:rsidR="00510E2E" w:rsidRPr="0057336F">
        <w:rPr>
          <w:rFonts w:ascii="Arial" w:hAnsi="Arial" w:cs="Arial"/>
          <w:color w:val="0B0C0C"/>
        </w:rPr>
        <w:t xml:space="preserve"> A</w:t>
      </w:r>
      <w:r w:rsidR="007D0E1B" w:rsidRPr="0057336F">
        <w:rPr>
          <w:rFonts w:ascii="Arial" w:hAnsi="Arial" w:cs="Arial"/>
          <w:color w:val="0B0C0C"/>
        </w:rPr>
        <w:t xml:space="preserve">nd yet </w:t>
      </w:r>
      <w:r w:rsidR="006D616B" w:rsidRPr="0057336F">
        <w:rPr>
          <w:rFonts w:ascii="Arial" w:hAnsi="Arial" w:cs="Arial"/>
          <w:color w:val="0B0C0C"/>
        </w:rPr>
        <w:t xml:space="preserve">planning permissions for new homes have fallen to a record low. </w:t>
      </w:r>
      <w:r w:rsidR="001E3286" w:rsidRPr="0057336F">
        <w:rPr>
          <w:rFonts w:ascii="Arial" w:hAnsi="Arial" w:cs="Arial"/>
          <w:color w:val="0B0C0C"/>
        </w:rPr>
        <w:t>Clean energy</w:t>
      </w:r>
      <w:r w:rsidR="00F8741A" w:rsidRPr="0057336F">
        <w:rPr>
          <w:rFonts w:ascii="Arial" w:hAnsi="Arial" w:cs="Arial"/>
          <w:color w:val="0B0C0C"/>
        </w:rPr>
        <w:t xml:space="preserve"> lowers </w:t>
      </w:r>
      <w:r w:rsidR="00C6551F" w:rsidRPr="0057336F">
        <w:rPr>
          <w:rFonts w:ascii="Arial" w:hAnsi="Arial" w:cs="Arial"/>
          <w:color w:val="0B0C0C"/>
        </w:rPr>
        <w:t>the cost of living and the cost of doing business</w:t>
      </w:r>
      <w:r w:rsidR="005B245F" w:rsidRPr="0057336F">
        <w:rPr>
          <w:rFonts w:ascii="Arial" w:hAnsi="Arial" w:cs="Arial"/>
          <w:color w:val="0B0C0C"/>
        </w:rPr>
        <w:t xml:space="preserve">, but </w:t>
      </w:r>
      <w:r w:rsidR="00BF0129" w:rsidRPr="0057336F">
        <w:rPr>
          <w:rFonts w:ascii="Arial" w:hAnsi="Arial" w:cs="Arial"/>
          <w:color w:val="0B0C0C"/>
        </w:rPr>
        <w:t>the ave</w:t>
      </w:r>
      <w:r w:rsidR="00E07218" w:rsidRPr="0057336F">
        <w:rPr>
          <w:rFonts w:ascii="Arial" w:hAnsi="Arial" w:cs="Arial"/>
          <w:color w:val="0B0C0C"/>
        </w:rPr>
        <w:t xml:space="preserve">rage time taken to </w:t>
      </w:r>
      <w:r w:rsidR="00964376" w:rsidRPr="0057336F">
        <w:rPr>
          <w:rFonts w:ascii="Arial" w:hAnsi="Arial" w:cs="Arial"/>
          <w:color w:val="0B0C0C"/>
        </w:rPr>
        <w:t>approve large infrastructure projects has grown to more than four ye</w:t>
      </w:r>
      <w:r w:rsidR="00912C33" w:rsidRPr="0057336F">
        <w:rPr>
          <w:rFonts w:ascii="Arial" w:hAnsi="Arial" w:cs="Arial"/>
          <w:color w:val="0B0C0C"/>
        </w:rPr>
        <w:t>ars</w:t>
      </w:r>
      <w:r w:rsidR="00C6551F" w:rsidRPr="0057336F">
        <w:rPr>
          <w:rFonts w:ascii="Arial" w:hAnsi="Arial" w:cs="Arial"/>
          <w:color w:val="0B0C0C"/>
        </w:rPr>
        <w:t>.</w:t>
      </w:r>
      <w:r w:rsidR="00102B0D" w:rsidRPr="0057336F">
        <w:rPr>
          <w:rFonts w:ascii="Arial" w:hAnsi="Arial" w:cs="Arial"/>
          <w:color w:val="0B0C0C"/>
        </w:rPr>
        <w:t xml:space="preserve"> </w:t>
      </w:r>
      <w:r w:rsidR="00C17BD4" w:rsidRPr="0057336F">
        <w:rPr>
          <w:rFonts w:ascii="Arial" w:hAnsi="Arial" w:cs="Arial"/>
          <w:color w:val="0B0C0C"/>
        </w:rPr>
        <w:t>C</w:t>
      </w:r>
      <w:r w:rsidR="00102B0D" w:rsidRPr="0057336F">
        <w:rPr>
          <w:rFonts w:ascii="Arial" w:hAnsi="Arial" w:cs="Arial"/>
          <w:color w:val="0B0C0C"/>
        </w:rPr>
        <w:t>ommercial development lets businesses expand and support the economy</w:t>
      </w:r>
      <w:r w:rsidR="00912C33" w:rsidRPr="0057336F">
        <w:rPr>
          <w:rFonts w:ascii="Arial" w:hAnsi="Arial" w:cs="Arial"/>
          <w:color w:val="0B0C0C"/>
        </w:rPr>
        <w:t xml:space="preserve">, but the </w:t>
      </w:r>
      <w:r w:rsidR="008B131C" w:rsidRPr="0057336F">
        <w:rPr>
          <w:rFonts w:ascii="Arial" w:hAnsi="Arial" w:cs="Arial"/>
          <w:color w:val="0B0C0C"/>
        </w:rPr>
        <w:t>existing planning framework makes no reference to the specific types of development our modern economy needs</w:t>
      </w:r>
      <w:r w:rsidR="00102B0D" w:rsidRPr="0057336F">
        <w:rPr>
          <w:rFonts w:ascii="Arial" w:hAnsi="Arial" w:cs="Arial"/>
          <w:color w:val="0B0C0C"/>
        </w:rPr>
        <w:t xml:space="preserve">. </w:t>
      </w:r>
    </w:p>
    <w:p w14:paraId="5B7670A3" w14:textId="67F9BA7A" w:rsidR="00102B0D" w:rsidRPr="00D06F6C" w:rsidRDefault="00C17BD4" w:rsidP="0057336F">
      <w:pPr>
        <w:pStyle w:val="NormalWeb"/>
        <w:numPr>
          <w:ilvl w:val="0"/>
          <w:numId w:val="23"/>
        </w:numPr>
        <w:shd w:val="clear" w:color="auto" w:fill="FFFFFF" w:themeFill="background1"/>
        <w:spacing w:before="300" w:beforeAutospacing="0" w:after="300" w:afterAutospacing="0"/>
        <w:jc w:val="both"/>
        <w:rPr>
          <w:rFonts w:ascii="Arial" w:hAnsi="Arial" w:cs="Arial"/>
          <w:b/>
          <w:color w:val="0B0C0C"/>
        </w:rPr>
      </w:pPr>
      <w:r w:rsidRPr="00D06F6C">
        <w:rPr>
          <w:rFonts w:ascii="Arial" w:hAnsi="Arial" w:cs="Arial"/>
          <w:b/>
          <w:color w:val="0B0C0C"/>
        </w:rPr>
        <w:t>O</w:t>
      </w:r>
      <w:r w:rsidR="00665030" w:rsidRPr="00D06F6C">
        <w:rPr>
          <w:rFonts w:ascii="Arial" w:hAnsi="Arial" w:cs="Arial"/>
          <w:b/>
          <w:color w:val="0B0C0C"/>
        </w:rPr>
        <w:t xml:space="preserve">ur antiquated planning system </w:t>
      </w:r>
      <w:r w:rsidR="00102B0D" w:rsidRPr="00D06F6C">
        <w:rPr>
          <w:rFonts w:ascii="Arial" w:hAnsi="Arial" w:cs="Arial"/>
          <w:b/>
          <w:color w:val="0B0C0C"/>
        </w:rPr>
        <w:t>delays</w:t>
      </w:r>
      <w:r w:rsidR="00665030" w:rsidRPr="00D06F6C">
        <w:rPr>
          <w:rFonts w:ascii="Arial" w:hAnsi="Arial" w:cs="Arial"/>
          <w:b/>
          <w:color w:val="0B0C0C"/>
        </w:rPr>
        <w:t xml:space="preserve"> too many </w:t>
      </w:r>
      <w:r w:rsidR="00102B0D" w:rsidRPr="00D06F6C">
        <w:rPr>
          <w:rFonts w:ascii="Arial" w:hAnsi="Arial" w:cs="Arial"/>
          <w:b/>
          <w:color w:val="0B0C0C"/>
        </w:rPr>
        <w:t>of these</w:t>
      </w:r>
      <w:r w:rsidR="00665030" w:rsidRPr="00D06F6C">
        <w:rPr>
          <w:rFonts w:ascii="Arial" w:hAnsi="Arial" w:cs="Arial"/>
          <w:b/>
          <w:color w:val="0B0C0C"/>
        </w:rPr>
        <w:t xml:space="preserve"> projects</w:t>
      </w:r>
      <w:r w:rsidR="00BE0AC0" w:rsidRPr="00D06F6C">
        <w:rPr>
          <w:rFonts w:ascii="Arial" w:hAnsi="Arial" w:cs="Arial"/>
          <w:b/>
          <w:color w:val="0B0C0C"/>
        </w:rPr>
        <w:t>, stymieing Britain’s ability to grow its way to prosperity</w:t>
      </w:r>
      <w:r w:rsidR="00665030" w:rsidRPr="00D06F6C">
        <w:rPr>
          <w:rFonts w:ascii="Arial" w:hAnsi="Arial" w:cs="Arial"/>
          <w:b/>
          <w:color w:val="0B0C0C"/>
        </w:rPr>
        <w:t>.</w:t>
      </w:r>
      <w:r w:rsidR="00494E17" w:rsidRPr="00D06F6C">
        <w:rPr>
          <w:rFonts w:ascii="Arial" w:hAnsi="Arial" w:cs="Arial"/>
          <w:b/>
          <w:color w:val="0B0C0C"/>
        </w:rPr>
        <w:t xml:space="preserve"> </w:t>
      </w:r>
    </w:p>
    <w:p w14:paraId="03158883" w14:textId="21838414" w:rsidR="00665030" w:rsidRDefault="5E10C204" w:rsidP="1BAFBD8D">
      <w:pPr>
        <w:pStyle w:val="NormalWeb"/>
        <w:numPr>
          <w:ilvl w:val="0"/>
          <w:numId w:val="23"/>
        </w:numPr>
        <w:shd w:val="clear" w:color="auto" w:fill="FFFFFF" w:themeFill="background1"/>
        <w:spacing w:before="300" w:beforeAutospacing="0" w:after="300" w:afterAutospacing="0"/>
        <w:jc w:val="both"/>
        <w:rPr>
          <w:rFonts w:ascii="Arial" w:hAnsi="Arial" w:cs="Arial"/>
          <w:color w:val="0B0C0C"/>
        </w:rPr>
      </w:pPr>
      <w:r w:rsidRPr="1BAFBD8D">
        <w:rPr>
          <w:rFonts w:ascii="Arial" w:hAnsi="Arial" w:cs="Arial"/>
          <w:b/>
          <w:bCs/>
          <w:color w:val="0B0C0C"/>
        </w:rPr>
        <w:t>We will</w:t>
      </w:r>
      <w:r w:rsidR="5FD4B84A" w:rsidRPr="1BAFBD8D">
        <w:rPr>
          <w:rFonts w:ascii="Arial" w:hAnsi="Arial" w:cs="Arial"/>
          <w:b/>
          <w:bCs/>
          <w:color w:val="0B0C0C"/>
        </w:rPr>
        <w:t xml:space="preserve"> </w:t>
      </w:r>
      <w:r w:rsidRPr="1BAFBD8D">
        <w:rPr>
          <w:rFonts w:ascii="Arial" w:hAnsi="Arial" w:cs="Arial"/>
          <w:b/>
          <w:bCs/>
          <w:color w:val="0B0C0C"/>
        </w:rPr>
        <w:t xml:space="preserve">take the </w:t>
      </w:r>
      <w:bookmarkStart w:id="46" w:name="_Int_sleFh8Gc"/>
      <w:r w:rsidRPr="1BAFBD8D">
        <w:rPr>
          <w:rFonts w:ascii="Arial" w:hAnsi="Arial" w:cs="Arial"/>
          <w:b/>
          <w:bCs/>
          <w:color w:val="0B0C0C"/>
        </w:rPr>
        <w:t>difficult decisions</w:t>
      </w:r>
      <w:bookmarkEnd w:id="46"/>
      <w:r w:rsidR="160FAEBA" w:rsidRPr="1BAFBD8D">
        <w:rPr>
          <w:rFonts w:ascii="Arial" w:hAnsi="Arial" w:cs="Arial"/>
          <w:b/>
          <w:bCs/>
          <w:color w:val="0B0C0C"/>
        </w:rPr>
        <w:t xml:space="preserve"> necessary to build </w:t>
      </w:r>
      <w:r w:rsidR="5FD4B84A" w:rsidRPr="1BAFBD8D">
        <w:rPr>
          <w:rFonts w:ascii="Arial" w:hAnsi="Arial" w:cs="Arial"/>
          <w:b/>
          <w:bCs/>
          <w:color w:val="0B0C0C"/>
        </w:rPr>
        <w:t xml:space="preserve">what Britain needs. </w:t>
      </w:r>
      <w:r w:rsidR="5FD4B84A" w:rsidRPr="1BAFBD8D">
        <w:rPr>
          <w:rFonts w:ascii="Arial" w:hAnsi="Arial" w:cs="Arial"/>
          <w:color w:val="0B0C0C"/>
        </w:rPr>
        <w:t>That inc</w:t>
      </w:r>
      <w:r w:rsidR="160FAEBA" w:rsidRPr="1BAFBD8D">
        <w:rPr>
          <w:rFonts w:ascii="Arial" w:hAnsi="Arial" w:cs="Arial"/>
          <w:color w:val="0B0C0C"/>
        </w:rPr>
        <w:t>lud</w:t>
      </w:r>
      <w:r w:rsidR="5FD4B84A" w:rsidRPr="1BAFBD8D">
        <w:rPr>
          <w:rFonts w:ascii="Arial" w:hAnsi="Arial" w:cs="Arial"/>
          <w:color w:val="0B0C0C"/>
        </w:rPr>
        <w:t>es</w:t>
      </w:r>
      <w:r w:rsidR="160FAEBA" w:rsidRPr="1BAFBD8D">
        <w:rPr>
          <w:rFonts w:ascii="Arial" w:hAnsi="Arial" w:cs="Arial"/>
          <w:color w:val="0B0C0C"/>
        </w:rPr>
        <w:t xml:space="preserve"> </w:t>
      </w:r>
      <w:r w:rsidR="3A8C5476" w:rsidRPr="1BAFBD8D">
        <w:rPr>
          <w:rFonts w:ascii="Arial" w:hAnsi="Arial" w:cs="Arial"/>
          <w:color w:val="0B0C0C"/>
        </w:rPr>
        <w:t>1.5</w:t>
      </w:r>
      <w:r w:rsidR="160FAEBA" w:rsidRPr="1BAFBD8D">
        <w:rPr>
          <w:rFonts w:ascii="Arial" w:hAnsi="Arial" w:cs="Arial"/>
          <w:color w:val="0B0C0C"/>
        </w:rPr>
        <w:t xml:space="preserve"> million homes </w:t>
      </w:r>
      <w:r w:rsidR="01C2D089" w:rsidRPr="1BAFBD8D">
        <w:rPr>
          <w:rFonts w:ascii="Arial" w:hAnsi="Arial" w:cs="Arial"/>
          <w:color w:val="0B0C0C"/>
        </w:rPr>
        <w:t xml:space="preserve">in England </w:t>
      </w:r>
      <w:r w:rsidR="160FAEBA" w:rsidRPr="1BAFBD8D">
        <w:rPr>
          <w:rFonts w:ascii="Arial" w:hAnsi="Arial" w:cs="Arial"/>
          <w:color w:val="0B0C0C"/>
        </w:rPr>
        <w:t>over the next five years</w:t>
      </w:r>
      <w:r w:rsidR="5FD4B84A" w:rsidRPr="1BAFBD8D">
        <w:rPr>
          <w:rFonts w:ascii="Arial" w:hAnsi="Arial" w:cs="Arial"/>
          <w:color w:val="0B0C0C"/>
        </w:rPr>
        <w:t>,</w:t>
      </w:r>
      <w:r w:rsidRPr="1BAFBD8D">
        <w:rPr>
          <w:rFonts w:ascii="Arial" w:hAnsi="Arial" w:cs="Arial"/>
          <w:color w:val="0B0C0C"/>
        </w:rPr>
        <w:t xml:space="preserve"> and crucial energy</w:t>
      </w:r>
      <w:r w:rsidR="5FD4B84A" w:rsidRPr="1BAFBD8D">
        <w:rPr>
          <w:rFonts w:ascii="Arial" w:hAnsi="Arial" w:cs="Arial"/>
          <w:color w:val="0B0C0C"/>
        </w:rPr>
        <w:t xml:space="preserve">, </w:t>
      </w:r>
      <w:bookmarkStart w:id="47" w:name="_Int_GzpQfh9R"/>
      <w:r w:rsidRPr="1BAFBD8D">
        <w:rPr>
          <w:rFonts w:ascii="Arial" w:hAnsi="Arial" w:cs="Arial"/>
          <w:color w:val="0B0C0C"/>
        </w:rPr>
        <w:t>water</w:t>
      </w:r>
      <w:bookmarkEnd w:id="47"/>
      <w:r w:rsidRPr="1BAFBD8D">
        <w:rPr>
          <w:rFonts w:ascii="Arial" w:hAnsi="Arial" w:cs="Arial"/>
          <w:color w:val="0B0C0C"/>
        </w:rPr>
        <w:t xml:space="preserve"> </w:t>
      </w:r>
      <w:r w:rsidR="5FD4B84A" w:rsidRPr="1BAFBD8D">
        <w:rPr>
          <w:rFonts w:ascii="Arial" w:hAnsi="Arial" w:cs="Arial"/>
          <w:color w:val="0B0C0C"/>
        </w:rPr>
        <w:t xml:space="preserve">and commercial </w:t>
      </w:r>
      <w:r w:rsidRPr="1BAFBD8D">
        <w:rPr>
          <w:rFonts w:ascii="Arial" w:hAnsi="Arial" w:cs="Arial"/>
          <w:color w:val="0B0C0C"/>
        </w:rPr>
        <w:t>projects.</w:t>
      </w:r>
    </w:p>
    <w:p w14:paraId="77CD782A" w14:textId="075112CA" w:rsidR="000746F4" w:rsidRDefault="000746F4" w:rsidP="00817453">
      <w:pPr>
        <w:pStyle w:val="NormalWeb"/>
        <w:numPr>
          <w:ilvl w:val="0"/>
          <w:numId w:val="23"/>
        </w:numPr>
        <w:shd w:val="clear" w:color="auto" w:fill="FFFFFF" w:themeFill="background1"/>
        <w:spacing w:before="300" w:beforeAutospacing="0" w:after="300" w:afterAutospacing="0"/>
        <w:jc w:val="both"/>
        <w:rPr>
          <w:rFonts w:ascii="Arial" w:hAnsi="Arial" w:cs="Arial"/>
          <w:color w:val="0B0C0C"/>
        </w:rPr>
      </w:pPr>
      <w:r w:rsidRPr="00002491">
        <w:rPr>
          <w:rFonts w:ascii="Arial" w:hAnsi="Arial" w:cs="Arial"/>
          <w:b/>
          <w:bCs/>
          <w:color w:val="0B0C0C"/>
        </w:rPr>
        <w:t xml:space="preserve">Our objectives </w:t>
      </w:r>
      <w:r w:rsidR="00B1305C" w:rsidRPr="00002491">
        <w:rPr>
          <w:rFonts w:ascii="Arial" w:hAnsi="Arial" w:cs="Arial"/>
          <w:b/>
          <w:bCs/>
          <w:color w:val="0B0C0C"/>
        </w:rPr>
        <w:t>for reform build on our manifesto commitments</w:t>
      </w:r>
      <w:r w:rsidR="00B1305C">
        <w:rPr>
          <w:rFonts w:ascii="Arial" w:hAnsi="Arial" w:cs="Arial"/>
          <w:color w:val="0B0C0C"/>
        </w:rPr>
        <w:t xml:space="preserve">. We </w:t>
      </w:r>
      <w:r w:rsidR="00673FD0">
        <w:rPr>
          <w:rFonts w:ascii="Arial" w:hAnsi="Arial" w:cs="Arial"/>
          <w:color w:val="0B0C0C"/>
        </w:rPr>
        <w:t>will</w:t>
      </w:r>
      <w:r w:rsidR="00B1305C">
        <w:rPr>
          <w:rFonts w:ascii="Arial" w:hAnsi="Arial" w:cs="Arial"/>
          <w:color w:val="0B0C0C"/>
        </w:rPr>
        <w:t>:</w:t>
      </w:r>
    </w:p>
    <w:p w14:paraId="36C08CFB" w14:textId="629BFAEA" w:rsidR="0095270D" w:rsidRPr="00002491" w:rsidRDefault="00EE5357" w:rsidP="00817453">
      <w:pPr>
        <w:pStyle w:val="NormalWeb"/>
        <w:numPr>
          <w:ilvl w:val="0"/>
          <w:numId w:val="22"/>
        </w:numPr>
        <w:shd w:val="clear" w:color="auto" w:fill="FFFFFF" w:themeFill="background1"/>
        <w:spacing w:before="300" w:beforeAutospacing="0" w:after="300" w:afterAutospacing="0"/>
        <w:jc w:val="both"/>
        <w:rPr>
          <w:rFonts w:ascii="Arial" w:hAnsi="Arial" w:cs="Arial"/>
        </w:rPr>
      </w:pPr>
      <w:r>
        <w:rPr>
          <w:rFonts w:ascii="Arial" w:hAnsi="Arial" w:cs="Arial"/>
          <w:b/>
          <w:bCs/>
        </w:rPr>
        <w:t>g</w:t>
      </w:r>
      <w:r w:rsidR="0095270D" w:rsidRPr="00002491">
        <w:rPr>
          <w:rFonts w:ascii="Arial" w:hAnsi="Arial" w:cs="Arial"/>
          <w:b/>
          <w:bCs/>
        </w:rPr>
        <w:t>et Britain building again</w:t>
      </w:r>
      <w:r w:rsidR="0095270D" w:rsidRPr="00002491">
        <w:rPr>
          <w:rFonts w:ascii="Arial" w:hAnsi="Arial" w:cs="Arial"/>
        </w:rPr>
        <w:t xml:space="preserve">, </w:t>
      </w:r>
      <w:r w:rsidR="00B1305C" w:rsidRPr="00002491">
        <w:rPr>
          <w:rFonts w:ascii="Arial" w:hAnsi="Arial" w:cs="Arial"/>
        </w:rPr>
        <w:t xml:space="preserve">to </w:t>
      </w:r>
      <w:r w:rsidR="0066551D" w:rsidRPr="00002491">
        <w:rPr>
          <w:rFonts w:ascii="Arial" w:hAnsi="Arial" w:cs="Arial"/>
        </w:rPr>
        <w:t xml:space="preserve">build new homes, </w:t>
      </w:r>
      <w:r w:rsidR="00B1305C" w:rsidRPr="00002491">
        <w:rPr>
          <w:rFonts w:ascii="Arial" w:hAnsi="Arial" w:cs="Arial"/>
        </w:rPr>
        <w:t xml:space="preserve">create jobs, </w:t>
      </w:r>
      <w:r w:rsidR="0066551D" w:rsidRPr="00002491">
        <w:rPr>
          <w:rFonts w:ascii="Arial" w:hAnsi="Arial" w:cs="Arial"/>
        </w:rPr>
        <w:t xml:space="preserve">and deliver new </w:t>
      </w:r>
      <w:r w:rsidR="006715A7">
        <w:rPr>
          <w:rFonts w:ascii="Arial" w:hAnsi="Arial" w:cs="Arial"/>
        </w:rPr>
        <w:t>and improved</w:t>
      </w:r>
      <w:r w:rsidR="0066551D" w:rsidRPr="00002491">
        <w:rPr>
          <w:rFonts w:ascii="Arial" w:hAnsi="Arial" w:cs="Arial"/>
        </w:rPr>
        <w:t xml:space="preserve"> infrastructure</w:t>
      </w:r>
      <w:r>
        <w:rPr>
          <w:rFonts w:ascii="Arial" w:hAnsi="Arial" w:cs="Arial"/>
        </w:rPr>
        <w:t>;</w:t>
      </w:r>
    </w:p>
    <w:p w14:paraId="4CF9A448" w14:textId="06C489B3" w:rsidR="00640575" w:rsidRPr="00002491" w:rsidRDefault="00EE5357" w:rsidP="00817453">
      <w:pPr>
        <w:pStyle w:val="NormalWeb"/>
        <w:numPr>
          <w:ilvl w:val="0"/>
          <w:numId w:val="22"/>
        </w:numPr>
        <w:shd w:val="clear" w:color="auto" w:fill="FFFFFF" w:themeFill="background1"/>
        <w:spacing w:before="300" w:beforeAutospacing="0" w:after="300" w:afterAutospacing="0"/>
        <w:jc w:val="both"/>
        <w:rPr>
          <w:rFonts w:ascii="Arial" w:hAnsi="Arial" w:cs="Arial"/>
        </w:rPr>
      </w:pPr>
      <w:r>
        <w:rPr>
          <w:rFonts w:ascii="Arial" w:hAnsi="Arial" w:cs="Arial"/>
          <w:b/>
          <w:bCs/>
        </w:rPr>
        <w:t>t</w:t>
      </w:r>
      <w:r w:rsidR="00640575" w:rsidRPr="00002491">
        <w:rPr>
          <w:rFonts w:ascii="Arial" w:hAnsi="Arial" w:cs="Arial"/>
          <w:b/>
          <w:bCs/>
        </w:rPr>
        <w:t xml:space="preserve">ake a brownfield first </w:t>
      </w:r>
      <w:r w:rsidR="00640575" w:rsidRPr="00673FD0">
        <w:rPr>
          <w:rFonts w:ascii="Arial" w:hAnsi="Arial" w:cs="Arial"/>
          <w:b/>
          <w:bCs/>
        </w:rPr>
        <w:t>approach</w:t>
      </w:r>
      <w:r w:rsidR="006A443D" w:rsidRPr="00552BF0">
        <w:rPr>
          <w:rFonts w:ascii="Arial" w:hAnsi="Arial" w:cs="Arial"/>
          <w:b/>
        </w:rPr>
        <w:t xml:space="preserve"> and </w:t>
      </w:r>
      <w:r w:rsidR="00A94D32" w:rsidRPr="00552BF0">
        <w:rPr>
          <w:rFonts w:ascii="Arial" w:hAnsi="Arial" w:cs="Arial"/>
          <w:b/>
        </w:rPr>
        <w:t xml:space="preserve">then </w:t>
      </w:r>
      <w:r w:rsidR="006A443D" w:rsidRPr="00552BF0">
        <w:rPr>
          <w:rFonts w:ascii="Arial" w:hAnsi="Arial" w:cs="Arial"/>
          <w:b/>
        </w:rPr>
        <w:t xml:space="preserve">release low quality </w:t>
      </w:r>
      <w:r w:rsidR="00447E62">
        <w:rPr>
          <w:rFonts w:ascii="Arial" w:hAnsi="Arial" w:cs="Arial"/>
          <w:b/>
        </w:rPr>
        <w:t>g</w:t>
      </w:r>
      <w:r w:rsidR="006A443D" w:rsidRPr="00552BF0">
        <w:rPr>
          <w:rFonts w:ascii="Arial" w:hAnsi="Arial" w:cs="Arial"/>
          <w:b/>
        </w:rPr>
        <w:t xml:space="preserve">rey </w:t>
      </w:r>
      <w:r w:rsidR="00447E62">
        <w:rPr>
          <w:rFonts w:ascii="Arial" w:hAnsi="Arial" w:cs="Arial"/>
          <w:b/>
        </w:rPr>
        <w:t>b</w:t>
      </w:r>
      <w:r w:rsidR="006A443D" w:rsidRPr="00552BF0">
        <w:rPr>
          <w:rFonts w:ascii="Arial" w:hAnsi="Arial" w:cs="Arial"/>
          <w:b/>
        </w:rPr>
        <w:t>elt land</w:t>
      </w:r>
      <w:r w:rsidR="006A443D" w:rsidRPr="00002491">
        <w:rPr>
          <w:rFonts w:ascii="Arial" w:hAnsi="Arial" w:cs="Arial"/>
        </w:rPr>
        <w:t xml:space="preserve">, </w:t>
      </w:r>
      <w:r w:rsidR="1A3A3AF0" w:rsidRPr="18EDC12B">
        <w:rPr>
          <w:rFonts w:ascii="Arial" w:hAnsi="Arial" w:cs="Arial"/>
        </w:rPr>
        <w:t xml:space="preserve">while </w:t>
      </w:r>
      <w:r w:rsidR="006A443D" w:rsidRPr="00002491">
        <w:rPr>
          <w:rFonts w:ascii="Arial" w:hAnsi="Arial" w:cs="Arial"/>
        </w:rPr>
        <w:t>preserving the Green Belt</w:t>
      </w:r>
      <w:r>
        <w:rPr>
          <w:rFonts w:ascii="Arial" w:hAnsi="Arial" w:cs="Arial"/>
        </w:rPr>
        <w:t>;</w:t>
      </w:r>
      <w:r w:rsidR="00640575" w:rsidRPr="00002491">
        <w:rPr>
          <w:rFonts w:ascii="Arial" w:hAnsi="Arial" w:cs="Arial"/>
        </w:rPr>
        <w:t xml:space="preserve"> </w:t>
      </w:r>
    </w:p>
    <w:p w14:paraId="18AF7A3F" w14:textId="303A3D97" w:rsidR="00AF5501" w:rsidRPr="00002491" w:rsidRDefault="00EE5357" w:rsidP="00817453">
      <w:pPr>
        <w:pStyle w:val="NormalWeb"/>
        <w:numPr>
          <w:ilvl w:val="0"/>
          <w:numId w:val="22"/>
        </w:numPr>
        <w:shd w:val="clear" w:color="auto" w:fill="FFFFFF" w:themeFill="background1"/>
        <w:spacing w:before="300" w:beforeAutospacing="0" w:after="300" w:afterAutospacing="0"/>
        <w:jc w:val="both"/>
        <w:rPr>
          <w:rFonts w:ascii="Arial" w:hAnsi="Arial" w:cs="Arial"/>
        </w:rPr>
      </w:pPr>
      <w:r>
        <w:rPr>
          <w:rFonts w:ascii="Arial" w:hAnsi="Arial" w:cs="Arial"/>
          <w:b/>
          <w:bCs/>
        </w:rPr>
        <w:t>b</w:t>
      </w:r>
      <w:r w:rsidR="7374C6EF" w:rsidRPr="60E623DF">
        <w:rPr>
          <w:rFonts w:ascii="Arial" w:hAnsi="Arial" w:cs="Arial"/>
          <w:b/>
          <w:bCs/>
        </w:rPr>
        <w:t>oost</w:t>
      </w:r>
      <w:r w:rsidR="0066551D" w:rsidRPr="00002491">
        <w:rPr>
          <w:rFonts w:ascii="Arial" w:hAnsi="Arial" w:cs="Arial"/>
          <w:b/>
          <w:bCs/>
        </w:rPr>
        <w:t xml:space="preserve"> affordable housing</w:t>
      </w:r>
      <w:r w:rsidR="0066551D" w:rsidRPr="00002491">
        <w:rPr>
          <w:rFonts w:ascii="Arial" w:hAnsi="Arial" w:cs="Arial"/>
        </w:rPr>
        <w:t>, to</w:t>
      </w:r>
      <w:r w:rsidR="00AF5501" w:rsidRPr="00002491">
        <w:rPr>
          <w:rFonts w:ascii="Arial" w:hAnsi="Arial" w:cs="Arial"/>
        </w:rPr>
        <w:t xml:space="preserve"> deliver the biggest increase in social and affordable housebuilding in a generation</w:t>
      </w:r>
      <w:r>
        <w:rPr>
          <w:rFonts w:ascii="Arial" w:hAnsi="Arial" w:cs="Arial"/>
        </w:rPr>
        <w:t>;</w:t>
      </w:r>
    </w:p>
    <w:p w14:paraId="7BD21F16" w14:textId="1AC45705" w:rsidR="003950CD" w:rsidRPr="00002491" w:rsidRDefault="00EE5357" w:rsidP="00817453">
      <w:pPr>
        <w:pStyle w:val="NormalWeb"/>
        <w:numPr>
          <w:ilvl w:val="0"/>
          <w:numId w:val="22"/>
        </w:numPr>
        <w:shd w:val="clear" w:color="auto" w:fill="FFFFFF" w:themeFill="background1"/>
        <w:spacing w:before="300" w:beforeAutospacing="0" w:after="300" w:afterAutospacing="0"/>
        <w:jc w:val="both"/>
        <w:rPr>
          <w:rFonts w:ascii="Arial" w:hAnsi="Arial" w:cs="Arial"/>
        </w:rPr>
      </w:pPr>
      <w:r>
        <w:rPr>
          <w:rFonts w:ascii="Arial" w:hAnsi="Arial" w:cs="Arial"/>
          <w:b/>
          <w:bCs/>
        </w:rPr>
        <w:t>b</w:t>
      </w:r>
      <w:r w:rsidR="1002BF6D" w:rsidRPr="60E623DF">
        <w:rPr>
          <w:rFonts w:ascii="Arial" w:hAnsi="Arial" w:cs="Arial"/>
          <w:b/>
          <w:bCs/>
        </w:rPr>
        <w:t>ring</w:t>
      </w:r>
      <w:r w:rsidR="003950CD" w:rsidRPr="00002491">
        <w:rPr>
          <w:rFonts w:ascii="Arial" w:hAnsi="Arial" w:cs="Arial"/>
          <w:b/>
          <w:bCs/>
        </w:rPr>
        <w:t xml:space="preserve"> home ownership</w:t>
      </w:r>
      <w:r w:rsidR="67FD2723" w:rsidRPr="60E623DF">
        <w:rPr>
          <w:rFonts w:ascii="Arial" w:hAnsi="Arial" w:cs="Arial"/>
          <w:b/>
          <w:bCs/>
        </w:rPr>
        <w:t xml:space="preserve"> into reach</w:t>
      </w:r>
      <w:r w:rsidR="003950CD" w:rsidRPr="00002491">
        <w:rPr>
          <w:rFonts w:ascii="Arial" w:hAnsi="Arial" w:cs="Arial"/>
        </w:rPr>
        <w:t xml:space="preserve">, especially for young </w:t>
      </w:r>
      <w:r w:rsidR="003950CD" w:rsidRPr="00002491" w:rsidDel="00BE0AC0">
        <w:rPr>
          <w:rFonts w:ascii="Arial" w:hAnsi="Arial" w:cs="Arial"/>
        </w:rPr>
        <w:t>first</w:t>
      </w:r>
      <w:r w:rsidR="00BE0AC0" w:rsidRPr="00002491">
        <w:rPr>
          <w:rFonts w:ascii="Arial" w:hAnsi="Arial" w:cs="Arial"/>
        </w:rPr>
        <w:t>-time</w:t>
      </w:r>
      <w:r w:rsidR="003950CD" w:rsidRPr="00002491">
        <w:rPr>
          <w:rFonts w:ascii="Arial" w:hAnsi="Arial" w:cs="Arial"/>
        </w:rPr>
        <w:t xml:space="preserve"> buyers</w:t>
      </w:r>
      <w:r>
        <w:rPr>
          <w:rFonts w:ascii="Arial" w:hAnsi="Arial" w:cs="Arial"/>
        </w:rPr>
        <w:t>;</w:t>
      </w:r>
    </w:p>
    <w:p w14:paraId="270C5A95" w14:textId="51A66B71" w:rsidR="003C0FE5" w:rsidRPr="00002491" w:rsidRDefault="00EE5357" w:rsidP="00817453">
      <w:pPr>
        <w:pStyle w:val="NormalWeb"/>
        <w:numPr>
          <w:ilvl w:val="0"/>
          <w:numId w:val="22"/>
        </w:numPr>
        <w:shd w:val="clear" w:color="auto" w:fill="FFFFFF" w:themeFill="background1"/>
        <w:spacing w:before="300" w:beforeAutospacing="0" w:after="300" w:afterAutospacing="0"/>
        <w:jc w:val="both"/>
        <w:rPr>
          <w:rFonts w:ascii="Arial" w:hAnsi="Arial" w:cs="Arial"/>
        </w:rPr>
      </w:pPr>
      <w:r>
        <w:rPr>
          <w:rFonts w:ascii="Arial" w:hAnsi="Arial" w:cs="Arial"/>
          <w:b/>
          <w:bCs/>
        </w:rPr>
        <w:t>e</w:t>
      </w:r>
      <w:r w:rsidR="00E61615">
        <w:rPr>
          <w:rFonts w:ascii="Arial" w:hAnsi="Arial" w:cs="Arial"/>
          <w:b/>
          <w:bCs/>
        </w:rPr>
        <w:t>xtract more public val</w:t>
      </w:r>
      <w:r w:rsidR="00151E40">
        <w:rPr>
          <w:rFonts w:ascii="Arial" w:hAnsi="Arial" w:cs="Arial"/>
          <w:b/>
          <w:bCs/>
        </w:rPr>
        <w:t>ue from</w:t>
      </w:r>
      <w:r w:rsidR="008965AE" w:rsidRPr="00002491">
        <w:rPr>
          <w:rFonts w:ascii="Arial" w:hAnsi="Arial" w:cs="Arial"/>
          <w:b/>
          <w:bCs/>
        </w:rPr>
        <w:t xml:space="preserve"> development</w:t>
      </w:r>
      <w:r w:rsidR="00151E40">
        <w:rPr>
          <w:rFonts w:ascii="Arial" w:hAnsi="Arial" w:cs="Arial"/>
          <w:b/>
          <w:bCs/>
        </w:rPr>
        <w:t xml:space="preserve">, </w:t>
      </w:r>
      <w:r w:rsidR="00F823BD">
        <w:rPr>
          <w:rFonts w:ascii="Arial" w:hAnsi="Arial" w:cs="Arial"/>
        </w:rPr>
        <w:t>including through</w:t>
      </w:r>
      <w:r w:rsidR="003C0FE5" w:rsidRPr="00002491">
        <w:rPr>
          <w:rFonts w:ascii="Arial" w:hAnsi="Arial" w:cs="Arial"/>
        </w:rPr>
        <w:t xml:space="preserve"> infrastructure, amenity, and transport benefits</w:t>
      </w:r>
      <w:r w:rsidR="00C52B93">
        <w:rPr>
          <w:rFonts w:ascii="Arial" w:hAnsi="Arial" w:cs="Arial"/>
        </w:rPr>
        <w:t xml:space="preserve"> </w:t>
      </w:r>
      <w:r w:rsidR="009E5B24">
        <w:rPr>
          <w:rFonts w:ascii="Arial" w:hAnsi="Arial" w:cs="Arial"/>
        </w:rPr>
        <w:t>and, where necessary, through use of strengthened compulsory purchase powers</w:t>
      </w:r>
      <w:r>
        <w:rPr>
          <w:rFonts w:ascii="Arial" w:hAnsi="Arial" w:cs="Arial"/>
        </w:rPr>
        <w:t>;</w:t>
      </w:r>
    </w:p>
    <w:p w14:paraId="2402E6E5" w14:textId="2D5CB2E2" w:rsidR="004B65A4" w:rsidRPr="00002491" w:rsidRDefault="00EE5357" w:rsidP="00817453">
      <w:pPr>
        <w:pStyle w:val="NormalWeb"/>
        <w:numPr>
          <w:ilvl w:val="0"/>
          <w:numId w:val="22"/>
        </w:numPr>
        <w:shd w:val="clear" w:color="auto" w:fill="FFFFFF" w:themeFill="background1"/>
        <w:spacing w:before="300" w:beforeAutospacing="0" w:after="300" w:afterAutospacing="0"/>
        <w:jc w:val="both"/>
        <w:rPr>
          <w:rFonts w:ascii="Arial" w:hAnsi="Arial" w:cs="Arial"/>
          <w:color w:val="0B0C0C"/>
        </w:rPr>
      </w:pPr>
      <w:r>
        <w:rPr>
          <w:rFonts w:ascii="Arial" w:hAnsi="Arial" w:cs="Arial"/>
          <w:b/>
          <w:bCs/>
        </w:rPr>
        <w:t>e</w:t>
      </w:r>
      <w:r w:rsidR="004B16CB" w:rsidRPr="004B16CB">
        <w:rPr>
          <w:rFonts w:ascii="Arial" w:hAnsi="Arial" w:cs="Arial"/>
          <w:b/>
          <w:bCs/>
        </w:rPr>
        <w:t>nsur</w:t>
      </w:r>
      <w:r w:rsidR="00A92CBC">
        <w:rPr>
          <w:rFonts w:ascii="Arial" w:hAnsi="Arial" w:cs="Arial"/>
          <w:b/>
          <w:bCs/>
        </w:rPr>
        <w:t>e</w:t>
      </w:r>
      <w:r w:rsidR="004B16CB" w:rsidRPr="004B16CB">
        <w:rPr>
          <w:rFonts w:ascii="Arial" w:hAnsi="Arial" w:cs="Arial"/>
          <w:b/>
          <w:bCs/>
        </w:rPr>
        <w:t xml:space="preserve"> communities continue to shape housebuilding in their</w:t>
      </w:r>
      <w:r w:rsidR="004B16CB">
        <w:rPr>
          <w:rFonts w:ascii="Arial" w:hAnsi="Arial" w:cs="Arial"/>
        </w:rPr>
        <w:t xml:space="preserve"> </w:t>
      </w:r>
      <w:r w:rsidR="004B16CB" w:rsidRPr="004B16CB">
        <w:rPr>
          <w:rFonts w:ascii="Arial" w:hAnsi="Arial" w:cs="Arial"/>
          <w:b/>
          <w:bCs/>
        </w:rPr>
        <w:t>areas</w:t>
      </w:r>
      <w:r w:rsidR="004B16CB">
        <w:rPr>
          <w:rFonts w:ascii="Arial" w:hAnsi="Arial" w:cs="Arial"/>
          <w:b/>
          <w:bCs/>
        </w:rPr>
        <w:t>,</w:t>
      </w:r>
      <w:r w:rsidR="004B16CB" w:rsidRPr="004B16CB">
        <w:rPr>
          <w:rFonts w:ascii="Arial" w:hAnsi="Arial" w:cs="Arial"/>
          <w:b/>
          <w:bCs/>
        </w:rPr>
        <w:t xml:space="preserve"> </w:t>
      </w:r>
      <w:r w:rsidR="004B16CB" w:rsidRPr="004B16CB">
        <w:rPr>
          <w:rFonts w:ascii="Arial" w:hAnsi="Arial" w:cs="Arial"/>
        </w:rPr>
        <w:t>d</w:t>
      </w:r>
      <w:r w:rsidR="004B65A4" w:rsidRPr="004B16CB">
        <w:rPr>
          <w:rFonts w:ascii="Arial" w:hAnsi="Arial" w:cs="Arial"/>
        </w:rPr>
        <w:t>emand</w:t>
      </w:r>
      <w:r w:rsidR="004B16CB" w:rsidRPr="004B16CB">
        <w:rPr>
          <w:rFonts w:ascii="Arial" w:hAnsi="Arial" w:cs="Arial"/>
        </w:rPr>
        <w:t>ing</w:t>
      </w:r>
      <w:r w:rsidR="004B65A4" w:rsidRPr="004B16CB">
        <w:rPr>
          <w:rFonts w:ascii="Arial" w:hAnsi="Arial" w:cs="Arial"/>
        </w:rPr>
        <w:t xml:space="preserve"> universal local plan coverage</w:t>
      </w:r>
      <w:r w:rsidR="004B65A4" w:rsidRPr="00002491">
        <w:rPr>
          <w:rFonts w:ascii="Arial" w:hAnsi="Arial" w:cs="Arial"/>
        </w:rPr>
        <w:t xml:space="preserve"> from all local </w:t>
      </w:r>
      <w:r w:rsidR="372BE0EB" w:rsidRPr="26733692">
        <w:rPr>
          <w:rFonts w:ascii="Arial" w:hAnsi="Arial" w:cs="Arial"/>
        </w:rPr>
        <w:t xml:space="preserve">planning </w:t>
      </w:r>
      <w:r w:rsidR="004B65A4" w:rsidRPr="00002491">
        <w:rPr>
          <w:rFonts w:ascii="Arial" w:hAnsi="Arial" w:cs="Arial"/>
        </w:rPr>
        <w:t xml:space="preserve">authorities, </w:t>
      </w:r>
      <w:r w:rsidR="0010299F">
        <w:rPr>
          <w:rFonts w:ascii="Arial" w:hAnsi="Arial" w:cs="Arial"/>
        </w:rPr>
        <w:t>while making</w:t>
      </w:r>
      <w:r w:rsidR="004B65A4" w:rsidRPr="00002491">
        <w:rPr>
          <w:rFonts w:ascii="Arial" w:hAnsi="Arial" w:cs="Arial"/>
        </w:rPr>
        <w:t xml:space="preserve"> full use of intervention powers to build the houses we need if this is not achieved</w:t>
      </w:r>
      <w:r>
        <w:rPr>
          <w:rFonts w:ascii="Arial" w:hAnsi="Arial" w:cs="Arial"/>
        </w:rPr>
        <w:t>;</w:t>
      </w:r>
    </w:p>
    <w:p w14:paraId="45346D7C" w14:textId="4254D0F4" w:rsidR="00537CE7" w:rsidRPr="0026496B" w:rsidRDefault="00EE5357" w:rsidP="00817453">
      <w:pPr>
        <w:pStyle w:val="NormalWeb"/>
        <w:numPr>
          <w:ilvl w:val="0"/>
          <w:numId w:val="22"/>
        </w:numPr>
        <w:shd w:val="clear" w:color="auto" w:fill="FFFFFF" w:themeFill="background1"/>
        <w:spacing w:before="300" w:beforeAutospacing="0" w:after="300" w:afterAutospacing="0"/>
        <w:jc w:val="both"/>
        <w:rPr>
          <w:rFonts w:ascii="Arial" w:hAnsi="Arial" w:cs="Arial"/>
          <w:color w:val="0B0C0C"/>
        </w:rPr>
      </w:pPr>
      <w:r>
        <w:rPr>
          <w:rFonts w:ascii="Arial" w:hAnsi="Arial" w:cs="Arial"/>
          <w:b/>
          <w:bCs/>
        </w:rPr>
        <w:t>p</w:t>
      </w:r>
      <w:r w:rsidR="00A55B02">
        <w:rPr>
          <w:rFonts w:ascii="Arial" w:hAnsi="Arial" w:cs="Arial"/>
          <w:b/>
          <w:bCs/>
        </w:rPr>
        <w:t xml:space="preserve">romote a more strategic approach to planning, </w:t>
      </w:r>
      <w:r w:rsidR="00A0467E">
        <w:rPr>
          <w:rFonts w:ascii="Arial" w:hAnsi="Arial" w:cs="Arial"/>
        </w:rPr>
        <w:t xml:space="preserve">by </w:t>
      </w:r>
      <w:r w:rsidR="00A1032E">
        <w:rPr>
          <w:rFonts w:ascii="Arial" w:hAnsi="Arial" w:cs="Arial"/>
        </w:rPr>
        <w:t>strengthening</w:t>
      </w:r>
      <w:r w:rsidR="00626B60">
        <w:rPr>
          <w:rFonts w:ascii="Arial" w:hAnsi="Arial" w:cs="Arial"/>
        </w:rPr>
        <w:t xml:space="preserve"> cross-boundary</w:t>
      </w:r>
      <w:r w:rsidR="006A443D" w:rsidRPr="00626B60">
        <w:rPr>
          <w:rFonts w:ascii="Arial" w:hAnsi="Arial" w:cs="Arial"/>
        </w:rPr>
        <w:t xml:space="preserve"> collaboration</w:t>
      </w:r>
      <w:r w:rsidR="00037D58">
        <w:rPr>
          <w:rFonts w:ascii="Arial" w:hAnsi="Arial" w:cs="Arial"/>
        </w:rPr>
        <w:t xml:space="preserve">, ahead of </w:t>
      </w:r>
      <w:r w:rsidR="00E61615">
        <w:rPr>
          <w:rFonts w:ascii="Arial" w:hAnsi="Arial" w:cs="Arial"/>
        </w:rPr>
        <w:t xml:space="preserve">legislation to </w:t>
      </w:r>
      <w:r w:rsidR="00D43861">
        <w:rPr>
          <w:rFonts w:ascii="Arial" w:hAnsi="Arial" w:cs="Arial"/>
        </w:rPr>
        <w:t>introduce mandatory mecha</w:t>
      </w:r>
      <w:r w:rsidR="00E61615">
        <w:rPr>
          <w:rFonts w:ascii="Arial" w:hAnsi="Arial" w:cs="Arial"/>
        </w:rPr>
        <w:t>nisms for strategic planning</w:t>
      </w:r>
      <w:r>
        <w:rPr>
          <w:rFonts w:ascii="Arial" w:hAnsi="Arial" w:cs="Arial"/>
        </w:rPr>
        <w:t>;</w:t>
      </w:r>
    </w:p>
    <w:p w14:paraId="6B101169" w14:textId="6B20BF16" w:rsidR="00A92CBC" w:rsidRPr="00A92CBC" w:rsidRDefault="00EE5357" w:rsidP="00817453">
      <w:pPr>
        <w:pStyle w:val="NormalWeb"/>
        <w:numPr>
          <w:ilvl w:val="0"/>
          <w:numId w:val="22"/>
        </w:numPr>
        <w:shd w:val="clear" w:color="auto" w:fill="FFFFFF" w:themeFill="background1"/>
        <w:spacing w:before="300" w:beforeAutospacing="0" w:after="300" w:afterAutospacing="0"/>
        <w:jc w:val="both"/>
        <w:rPr>
          <w:rFonts w:ascii="Arial" w:hAnsi="Arial" w:cs="Arial"/>
          <w:color w:val="0B0C0C"/>
        </w:rPr>
      </w:pPr>
      <w:r>
        <w:rPr>
          <w:rFonts w:ascii="Arial" w:hAnsi="Arial" w:cs="Arial"/>
          <w:b/>
          <w:bCs/>
        </w:rPr>
        <w:t>s</w:t>
      </w:r>
      <w:r w:rsidR="00A92CBC">
        <w:rPr>
          <w:rFonts w:ascii="Arial" w:hAnsi="Arial" w:cs="Arial"/>
          <w:b/>
          <w:bCs/>
        </w:rPr>
        <w:t>upport the development needed for a modern economy</w:t>
      </w:r>
      <w:r w:rsidR="00386C3A">
        <w:rPr>
          <w:rFonts w:ascii="Arial" w:hAnsi="Arial" w:cs="Arial"/>
          <w:b/>
          <w:bCs/>
        </w:rPr>
        <w:t xml:space="preserve">, </w:t>
      </w:r>
      <w:r w:rsidR="00BF1D4B">
        <w:rPr>
          <w:rFonts w:ascii="Arial" w:hAnsi="Arial" w:cs="Arial"/>
        </w:rPr>
        <w:t>to prepare the way for</w:t>
      </w:r>
      <w:r w:rsidR="00386C3A">
        <w:rPr>
          <w:rFonts w:ascii="Arial" w:hAnsi="Arial" w:cs="Arial"/>
        </w:rPr>
        <w:t xml:space="preserve"> our modern industrial strategy</w:t>
      </w:r>
      <w:r>
        <w:rPr>
          <w:rFonts w:ascii="Arial" w:hAnsi="Arial" w:cs="Arial"/>
        </w:rPr>
        <w:t>; and</w:t>
      </w:r>
    </w:p>
    <w:p w14:paraId="2FB258CA" w14:textId="6E0E2D1A" w:rsidR="00A92CBC" w:rsidRPr="0026496B" w:rsidRDefault="00EE5357" w:rsidP="00817453">
      <w:pPr>
        <w:pStyle w:val="NormalWeb"/>
        <w:numPr>
          <w:ilvl w:val="0"/>
          <w:numId w:val="22"/>
        </w:numPr>
        <w:shd w:val="clear" w:color="auto" w:fill="FFFFFF" w:themeFill="background1"/>
        <w:spacing w:before="300" w:beforeAutospacing="0" w:after="300" w:afterAutospacing="0"/>
        <w:jc w:val="both"/>
        <w:rPr>
          <w:rFonts w:ascii="Arial" w:hAnsi="Arial" w:cs="Arial"/>
          <w:color w:val="0B0C0C"/>
        </w:rPr>
      </w:pPr>
      <w:r>
        <w:rPr>
          <w:rFonts w:ascii="Arial" w:hAnsi="Arial" w:cs="Arial"/>
          <w:b/>
          <w:bCs/>
        </w:rPr>
        <w:t>u</w:t>
      </w:r>
      <w:r w:rsidR="00A92CBC">
        <w:rPr>
          <w:rFonts w:ascii="Arial" w:hAnsi="Arial" w:cs="Arial"/>
          <w:b/>
          <w:bCs/>
        </w:rPr>
        <w:t>nlock new sources of clean energy</w:t>
      </w:r>
      <w:r w:rsidR="001E0397">
        <w:rPr>
          <w:rFonts w:ascii="Arial" w:hAnsi="Arial" w:cs="Arial"/>
          <w:b/>
          <w:bCs/>
        </w:rPr>
        <w:t xml:space="preserve">, </w:t>
      </w:r>
      <w:r w:rsidR="001E0397">
        <w:rPr>
          <w:rFonts w:ascii="Arial" w:hAnsi="Arial" w:cs="Arial"/>
        </w:rPr>
        <w:t xml:space="preserve">supporting </w:t>
      </w:r>
      <w:r w:rsidR="00AD045E">
        <w:rPr>
          <w:rFonts w:ascii="Arial" w:hAnsi="Arial" w:cs="Arial"/>
        </w:rPr>
        <w:t xml:space="preserve">our </w:t>
      </w:r>
      <w:r w:rsidR="00B53104">
        <w:rPr>
          <w:rFonts w:ascii="Arial" w:hAnsi="Arial" w:cs="Arial"/>
        </w:rPr>
        <w:t>mission</w:t>
      </w:r>
      <w:r w:rsidR="00AD045E">
        <w:rPr>
          <w:rFonts w:ascii="Arial" w:hAnsi="Arial" w:cs="Arial"/>
        </w:rPr>
        <w:t xml:space="preserve"> to </w:t>
      </w:r>
      <w:r w:rsidR="00A74B75">
        <w:rPr>
          <w:rFonts w:ascii="Arial" w:hAnsi="Arial" w:cs="Arial"/>
        </w:rPr>
        <w:t>deliver clean energy by 2030</w:t>
      </w:r>
      <w:r w:rsidR="00393B2B">
        <w:rPr>
          <w:rFonts w:ascii="Arial" w:hAnsi="Arial" w:cs="Arial"/>
        </w:rPr>
        <w:t>.</w:t>
      </w:r>
    </w:p>
    <w:p w14:paraId="5787F493" w14:textId="7B67CEE8" w:rsidR="003D78B9" w:rsidRPr="000E3FF1" w:rsidRDefault="787F4AB5" w:rsidP="1BAFBD8D">
      <w:pPr>
        <w:pStyle w:val="NormalWeb"/>
        <w:numPr>
          <w:ilvl w:val="0"/>
          <w:numId w:val="23"/>
        </w:numPr>
        <w:shd w:val="clear" w:color="auto" w:fill="FFFFFF" w:themeFill="background1"/>
        <w:spacing w:before="300" w:beforeAutospacing="0" w:after="300" w:afterAutospacing="0"/>
        <w:jc w:val="both"/>
        <w:rPr>
          <w:rFonts w:ascii="Arial" w:hAnsi="Arial" w:cs="Arial"/>
          <w:b/>
          <w:bCs/>
          <w:color w:val="0B0C0C"/>
        </w:rPr>
      </w:pPr>
      <w:r w:rsidRPr="1BAFBD8D">
        <w:rPr>
          <w:rFonts w:ascii="Arial" w:hAnsi="Arial" w:cs="Arial"/>
          <w:b/>
          <w:bCs/>
          <w:color w:val="0B0C0C"/>
        </w:rPr>
        <w:lastRenderedPageBreak/>
        <w:t xml:space="preserve">Delivering those objectives starts with local </w:t>
      </w:r>
      <w:r w:rsidR="0C8AFAF2" w:rsidRPr="1BAFBD8D">
        <w:rPr>
          <w:rFonts w:ascii="Arial" w:hAnsi="Arial" w:cs="Arial"/>
          <w:b/>
          <w:bCs/>
          <w:color w:val="0B0C0C"/>
        </w:rPr>
        <w:t xml:space="preserve">planning </w:t>
      </w:r>
      <w:r w:rsidRPr="1BAFBD8D">
        <w:rPr>
          <w:rFonts w:ascii="Arial" w:hAnsi="Arial" w:cs="Arial"/>
          <w:b/>
          <w:bCs/>
          <w:color w:val="0B0C0C"/>
        </w:rPr>
        <w:t xml:space="preserve">authorities planning for </w:t>
      </w:r>
      <w:r w:rsidR="46964B48" w:rsidRPr="1BAFBD8D">
        <w:rPr>
          <w:rFonts w:ascii="Arial" w:hAnsi="Arial" w:cs="Arial"/>
          <w:b/>
          <w:bCs/>
          <w:color w:val="0B0C0C"/>
        </w:rPr>
        <w:t xml:space="preserve">sufficient homes, commercial </w:t>
      </w:r>
      <w:bookmarkStart w:id="48" w:name="_Int_bpeDk27h"/>
      <w:r w:rsidR="1D2BF8A3" w:rsidRPr="1BAFBD8D">
        <w:rPr>
          <w:rFonts w:ascii="Arial" w:hAnsi="Arial" w:cs="Arial"/>
          <w:b/>
          <w:bCs/>
          <w:color w:val="0B0C0C"/>
        </w:rPr>
        <w:t>development</w:t>
      </w:r>
      <w:bookmarkEnd w:id="48"/>
      <w:r w:rsidR="1D2BF8A3" w:rsidRPr="1BAFBD8D">
        <w:rPr>
          <w:rFonts w:ascii="Arial" w:hAnsi="Arial" w:cs="Arial"/>
          <w:b/>
          <w:bCs/>
          <w:color w:val="0B0C0C"/>
        </w:rPr>
        <w:t xml:space="preserve"> and wider infrastructure</w:t>
      </w:r>
      <w:r w:rsidR="7FCFD1C3" w:rsidRPr="1BAFBD8D">
        <w:rPr>
          <w:rFonts w:ascii="Arial" w:hAnsi="Arial" w:cs="Arial"/>
          <w:b/>
          <w:bCs/>
          <w:color w:val="0B0C0C"/>
        </w:rPr>
        <w:t xml:space="preserve"> </w:t>
      </w:r>
      <w:r w:rsidRPr="1BAFBD8D">
        <w:rPr>
          <w:rFonts w:ascii="Arial" w:hAnsi="Arial" w:cs="Arial"/>
          <w:b/>
          <w:bCs/>
          <w:color w:val="0B0C0C"/>
        </w:rPr>
        <w:t xml:space="preserve">in </w:t>
      </w:r>
      <w:r w:rsidR="17EB6B34" w:rsidRPr="1BAFBD8D">
        <w:rPr>
          <w:rFonts w:ascii="Arial" w:hAnsi="Arial" w:cs="Arial"/>
          <w:b/>
          <w:bCs/>
          <w:color w:val="0B0C0C"/>
        </w:rPr>
        <w:t xml:space="preserve">their </w:t>
      </w:r>
      <w:r w:rsidRPr="1BAFBD8D">
        <w:rPr>
          <w:rFonts w:ascii="Arial" w:hAnsi="Arial" w:cs="Arial"/>
          <w:b/>
          <w:bCs/>
          <w:color w:val="0B0C0C"/>
        </w:rPr>
        <w:t xml:space="preserve">local plan. </w:t>
      </w:r>
      <w:r w:rsidRPr="1BAFBD8D">
        <w:rPr>
          <w:rFonts w:ascii="Arial" w:hAnsi="Arial" w:cs="Arial"/>
          <w:color w:val="0B0C0C"/>
        </w:rPr>
        <w:t>Local plans clearly spell out to developers and communities where development will and will not take place, bringing certainty to all parties.</w:t>
      </w:r>
      <w:r w:rsidR="17EB6B34" w:rsidRPr="1BAFBD8D">
        <w:rPr>
          <w:rFonts w:ascii="Arial" w:hAnsi="Arial" w:cs="Arial"/>
          <w:color w:val="0B0C0C"/>
        </w:rPr>
        <w:t xml:space="preserve"> They are also the mechanism through which local communities can have their say in how homes are built.</w:t>
      </w:r>
      <w:r w:rsidRPr="1BAFBD8D">
        <w:rPr>
          <w:rFonts w:ascii="Arial" w:hAnsi="Arial" w:cs="Arial"/>
          <w:color w:val="0B0C0C"/>
        </w:rPr>
        <w:t xml:space="preserve"> </w:t>
      </w:r>
      <w:r w:rsidR="2E287128" w:rsidRPr="1BAFBD8D">
        <w:rPr>
          <w:rFonts w:ascii="Arial" w:hAnsi="Arial" w:cs="Arial"/>
          <w:color w:val="0B0C0C"/>
        </w:rPr>
        <w:t xml:space="preserve">It is </w:t>
      </w:r>
      <w:r w:rsidR="1D55EED6" w:rsidRPr="1BAFBD8D">
        <w:rPr>
          <w:rFonts w:ascii="Arial" w:hAnsi="Arial" w:cs="Arial"/>
          <w:color w:val="0B0C0C"/>
        </w:rPr>
        <w:t>un</w:t>
      </w:r>
      <w:r w:rsidR="2E287128" w:rsidRPr="1BAFBD8D">
        <w:rPr>
          <w:rFonts w:ascii="Arial" w:hAnsi="Arial" w:cs="Arial"/>
          <w:color w:val="0B0C0C"/>
        </w:rPr>
        <w:t xml:space="preserve">acceptable for local </w:t>
      </w:r>
      <w:r w:rsidR="60839C92" w:rsidRPr="1BAFBD8D">
        <w:rPr>
          <w:rFonts w:ascii="Arial" w:hAnsi="Arial" w:cs="Arial"/>
          <w:color w:val="0B0C0C"/>
        </w:rPr>
        <w:t>planning</w:t>
      </w:r>
      <w:r w:rsidR="2E287128" w:rsidRPr="1BAFBD8D">
        <w:rPr>
          <w:rFonts w:ascii="Arial" w:hAnsi="Arial" w:cs="Arial"/>
          <w:color w:val="0B0C0C"/>
        </w:rPr>
        <w:t xml:space="preserve"> authorities to not make a local plan.</w:t>
      </w:r>
      <w:r w:rsidR="6A4981DF" w:rsidRPr="1BAFBD8D">
        <w:rPr>
          <w:rFonts w:ascii="Arial" w:hAnsi="Arial" w:cs="Arial"/>
          <w:b/>
          <w:bCs/>
          <w:color w:val="0B0C0C"/>
        </w:rPr>
        <w:t xml:space="preserve"> </w:t>
      </w:r>
    </w:p>
    <w:p w14:paraId="106CEC87" w14:textId="781B794E" w:rsidR="00BF48AC" w:rsidRPr="000E3FF1" w:rsidRDefault="00697F57" w:rsidP="00817453">
      <w:pPr>
        <w:pStyle w:val="NormalWeb"/>
        <w:numPr>
          <w:ilvl w:val="0"/>
          <w:numId w:val="23"/>
        </w:numPr>
        <w:shd w:val="clear" w:color="auto" w:fill="FFFFFF" w:themeFill="background1"/>
        <w:spacing w:before="300" w:beforeAutospacing="0" w:after="300" w:afterAutospacing="0"/>
        <w:jc w:val="both"/>
        <w:rPr>
          <w:rFonts w:ascii="Arial" w:hAnsi="Arial" w:cs="Arial"/>
          <w:b/>
          <w:bCs/>
          <w:color w:val="0B0C0C"/>
        </w:rPr>
      </w:pPr>
      <w:r w:rsidRPr="000E3FF1">
        <w:rPr>
          <w:rFonts w:ascii="Arial" w:hAnsi="Arial" w:cs="Arial"/>
          <w:b/>
          <w:bCs/>
          <w:color w:val="0B0C0C"/>
        </w:rPr>
        <w:t>Those</w:t>
      </w:r>
      <w:r w:rsidR="003D78B9" w:rsidRPr="000E3FF1">
        <w:rPr>
          <w:rFonts w:ascii="Arial" w:hAnsi="Arial" w:cs="Arial"/>
          <w:b/>
          <w:bCs/>
          <w:color w:val="0B0C0C"/>
        </w:rPr>
        <w:t xml:space="preserve"> plan</w:t>
      </w:r>
      <w:r w:rsidRPr="000E3FF1">
        <w:rPr>
          <w:rFonts w:ascii="Arial" w:hAnsi="Arial" w:cs="Arial"/>
          <w:b/>
          <w:bCs/>
          <w:color w:val="0B0C0C"/>
        </w:rPr>
        <w:t>s</w:t>
      </w:r>
      <w:r w:rsidR="003D78B9" w:rsidRPr="000E3FF1">
        <w:rPr>
          <w:rFonts w:ascii="Arial" w:hAnsi="Arial" w:cs="Arial"/>
          <w:b/>
          <w:bCs/>
          <w:color w:val="0B0C0C"/>
        </w:rPr>
        <w:t xml:space="preserve"> need to be suitably ambitious </w:t>
      </w:r>
      <w:r w:rsidRPr="000E3FF1">
        <w:rPr>
          <w:rFonts w:ascii="Arial" w:hAnsi="Arial" w:cs="Arial"/>
          <w:b/>
          <w:bCs/>
          <w:color w:val="0B0C0C"/>
        </w:rPr>
        <w:t>to build 1.5</w:t>
      </w:r>
      <w:r w:rsidR="002D7FAD">
        <w:rPr>
          <w:rFonts w:ascii="Arial" w:hAnsi="Arial" w:cs="Arial"/>
          <w:b/>
          <w:bCs/>
          <w:color w:val="0B0C0C"/>
        </w:rPr>
        <w:t xml:space="preserve"> </w:t>
      </w:r>
      <w:r w:rsidRPr="000E3FF1">
        <w:rPr>
          <w:rFonts w:ascii="Arial" w:hAnsi="Arial" w:cs="Arial"/>
          <w:b/>
          <w:bCs/>
          <w:color w:val="0B0C0C"/>
        </w:rPr>
        <w:t>m</w:t>
      </w:r>
      <w:r w:rsidR="002D7FAD">
        <w:rPr>
          <w:rFonts w:ascii="Arial" w:hAnsi="Arial" w:cs="Arial"/>
          <w:b/>
          <w:bCs/>
          <w:color w:val="0B0C0C"/>
        </w:rPr>
        <w:t>illion new</w:t>
      </w:r>
      <w:r w:rsidRPr="000E3FF1">
        <w:rPr>
          <w:rFonts w:ascii="Arial" w:hAnsi="Arial" w:cs="Arial"/>
          <w:b/>
          <w:bCs/>
          <w:color w:val="0B0C0C"/>
        </w:rPr>
        <w:t xml:space="preserve"> homes. </w:t>
      </w:r>
      <w:r w:rsidRPr="000E3FF1">
        <w:rPr>
          <w:rFonts w:ascii="Arial" w:hAnsi="Arial" w:cs="Arial"/>
          <w:color w:val="0B0C0C"/>
        </w:rPr>
        <w:t>We are</w:t>
      </w:r>
      <w:r w:rsidR="00673FD0">
        <w:rPr>
          <w:rFonts w:ascii="Arial" w:hAnsi="Arial" w:cs="Arial"/>
          <w:color w:val="0B0C0C"/>
        </w:rPr>
        <w:t xml:space="preserve"> therefore</w:t>
      </w:r>
      <w:r w:rsidRPr="000E3FF1">
        <w:rPr>
          <w:rFonts w:ascii="Arial" w:hAnsi="Arial" w:cs="Arial"/>
          <w:color w:val="0B0C0C"/>
        </w:rPr>
        <w:t xml:space="preserve"> </w:t>
      </w:r>
      <w:r w:rsidR="009B025D">
        <w:rPr>
          <w:rFonts w:ascii="Arial" w:hAnsi="Arial" w:cs="Arial"/>
          <w:color w:val="0B0C0C"/>
        </w:rPr>
        <w:t>making</w:t>
      </w:r>
      <w:r w:rsidRPr="000E3FF1">
        <w:rPr>
          <w:rFonts w:ascii="Arial" w:hAnsi="Arial" w:cs="Arial"/>
          <w:color w:val="0B0C0C"/>
        </w:rPr>
        <w:t xml:space="preserve"> </w:t>
      </w:r>
      <w:r w:rsidR="008B5A9F">
        <w:rPr>
          <w:rFonts w:ascii="Arial" w:hAnsi="Arial" w:cs="Arial"/>
          <w:color w:val="0B0C0C"/>
        </w:rPr>
        <w:t>the standa</w:t>
      </w:r>
      <w:r w:rsidR="00513337">
        <w:rPr>
          <w:rFonts w:ascii="Arial" w:hAnsi="Arial" w:cs="Arial"/>
          <w:color w:val="0B0C0C"/>
        </w:rPr>
        <w:t>rd method</w:t>
      </w:r>
      <w:r w:rsidR="007C04C4">
        <w:rPr>
          <w:rFonts w:ascii="Arial" w:hAnsi="Arial" w:cs="Arial"/>
          <w:color w:val="0B0C0C"/>
        </w:rPr>
        <w:t xml:space="preserve"> the</w:t>
      </w:r>
      <w:r w:rsidR="00673FD0">
        <w:rPr>
          <w:rFonts w:ascii="Arial" w:hAnsi="Arial" w:cs="Arial"/>
          <w:color w:val="0B0C0C"/>
        </w:rPr>
        <w:t xml:space="preserve"> mandatory</w:t>
      </w:r>
      <w:r w:rsidR="007C04C4">
        <w:rPr>
          <w:rFonts w:ascii="Arial" w:hAnsi="Arial" w:cs="Arial"/>
          <w:color w:val="0B0C0C"/>
        </w:rPr>
        <w:t xml:space="preserve"> starting point for planning for homes</w:t>
      </w:r>
      <w:r w:rsidR="00995E2D">
        <w:rPr>
          <w:rFonts w:ascii="Arial" w:hAnsi="Arial" w:cs="Arial"/>
          <w:color w:val="0B0C0C"/>
        </w:rPr>
        <w:t>,</w:t>
      </w:r>
      <w:r w:rsidR="00697DAB" w:rsidDel="00673FD0">
        <w:rPr>
          <w:rFonts w:ascii="Arial" w:hAnsi="Arial" w:cs="Arial"/>
          <w:color w:val="0B0C0C"/>
        </w:rPr>
        <w:t xml:space="preserve"> </w:t>
      </w:r>
      <w:r w:rsidR="00697DAB" w:rsidRPr="000E3FF1">
        <w:rPr>
          <w:rFonts w:ascii="Arial" w:hAnsi="Arial" w:cs="Arial"/>
          <w:color w:val="0B0C0C"/>
        </w:rPr>
        <w:t xml:space="preserve">implementing a revised standard method so that councils will plan to achieve </w:t>
      </w:r>
      <w:r w:rsidR="00697DAB">
        <w:rPr>
          <w:rFonts w:ascii="Arial" w:hAnsi="Arial" w:cs="Arial"/>
          <w:color w:val="0B0C0C"/>
        </w:rPr>
        <w:t>the delivery of the homes we need</w:t>
      </w:r>
      <w:r w:rsidR="00673FD0">
        <w:rPr>
          <w:rFonts w:ascii="Arial" w:hAnsi="Arial" w:cs="Arial"/>
          <w:color w:val="0B0C0C"/>
        </w:rPr>
        <w:t>,</w:t>
      </w:r>
      <w:r w:rsidRPr="000E3FF1">
        <w:rPr>
          <w:rFonts w:ascii="Arial" w:hAnsi="Arial" w:cs="Arial"/>
          <w:color w:val="0B0C0C"/>
        </w:rPr>
        <w:t xml:space="preserve"> and reversing other damaging changes to planning policy which disrupted the sector and stifled supply.</w:t>
      </w:r>
    </w:p>
    <w:p w14:paraId="1545A042" w14:textId="350137E4" w:rsidR="00697F57" w:rsidRPr="000E3FF1" w:rsidRDefault="44854E7A" w:rsidP="1BAFBD8D">
      <w:pPr>
        <w:pStyle w:val="NormalWeb"/>
        <w:numPr>
          <w:ilvl w:val="0"/>
          <w:numId w:val="23"/>
        </w:numPr>
        <w:shd w:val="clear" w:color="auto" w:fill="FFFFFF" w:themeFill="background1"/>
        <w:spacing w:before="300" w:beforeAutospacing="0" w:after="300" w:afterAutospacing="0"/>
        <w:jc w:val="both"/>
        <w:rPr>
          <w:rFonts w:ascii="Arial" w:hAnsi="Arial" w:cs="Arial"/>
          <w:b/>
          <w:bCs/>
          <w:color w:val="0B0C0C"/>
        </w:rPr>
      </w:pPr>
      <w:r w:rsidRPr="1BAFBD8D">
        <w:rPr>
          <w:rFonts w:ascii="Arial" w:hAnsi="Arial" w:cs="Arial"/>
          <w:b/>
          <w:bCs/>
          <w:color w:val="0B0C0C"/>
        </w:rPr>
        <w:t xml:space="preserve">They also require us to take a </w:t>
      </w:r>
      <w:r w:rsidR="31E8C9F4" w:rsidRPr="1BAFBD8D">
        <w:rPr>
          <w:rFonts w:ascii="Arial" w:hAnsi="Arial" w:cs="Arial"/>
          <w:b/>
          <w:bCs/>
          <w:color w:val="0B0C0C"/>
        </w:rPr>
        <w:t>strategic</w:t>
      </w:r>
      <w:r w:rsidRPr="1BAFBD8D">
        <w:rPr>
          <w:rFonts w:ascii="Arial" w:hAnsi="Arial" w:cs="Arial"/>
          <w:b/>
          <w:bCs/>
          <w:color w:val="0B0C0C"/>
        </w:rPr>
        <w:t xml:space="preserve"> approach to releasing land. </w:t>
      </w:r>
      <w:r w:rsidR="1F8D85F0" w:rsidRPr="1BAFBD8D">
        <w:rPr>
          <w:rFonts w:ascii="Arial" w:hAnsi="Arial" w:cs="Arial"/>
          <w:color w:val="0B0C0C"/>
        </w:rPr>
        <w:t xml:space="preserve">We are committed to preserving the Green Belt, but </w:t>
      </w:r>
      <w:r w:rsidR="61C61B49" w:rsidRPr="1BAFBD8D">
        <w:rPr>
          <w:rFonts w:ascii="Arial" w:hAnsi="Arial" w:cs="Arial"/>
          <w:color w:val="0B0C0C"/>
        </w:rPr>
        <w:t xml:space="preserve">its current design can protect </w:t>
      </w:r>
      <w:bookmarkStart w:id="49" w:name="_Int_aXZTLjpN"/>
      <w:r w:rsidR="61C61B49" w:rsidRPr="1BAFBD8D">
        <w:rPr>
          <w:rFonts w:ascii="Arial" w:hAnsi="Arial" w:cs="Arial"/>
          <w:color w:val="0B0C0C"/>
        </w:rPr>
        <w:t>poor quality</w:t>
      </w:r>
      <w:bookmarkEnd w:id="49"/>
      <w:r w:rsidR="61C61B49" w:rsidRPr="1BAFBD8D">
        <w:rPr>
          <w:rFonts w:ascii="Arial" w:hAnsi="Arial" w:cs="Arial"/>
          <w:color w:val="0B0C0C"/>
        </w:rPr>
        <w:t xml:space="preserve"> sites </w:t>
      </w:r>
      <w:r w:rsidR="2BC7C3FE" w:rsidRPr="1BAFBD8D">
        <w:rPr>
          <w:rFonts w:ascii="Arial" w:hAnsi="Arial" w:cs="Arial"/>
          <w:color w:val="0B0C0C"/>
        </w:rPr>
        <w:t xml:space="preserve">while </w:t>
      </w:r>
      <w:r w:rsidR="61C61B49" w:rsidRPr="1BAFBD8D">
        <w:rPr>
          <w:rFonts w:ascii="Arial" w:hAnsi="Arial" w:cs="Arial"/>
          <w:color w:val="0B0C0C"/>
        </w:rPr>
        <w:t xml:space="preserve">communities </w:t>
      </w:r>
      <w:r w:rsidR="47F2321C" w:rsidRPr="1BAFBD8D">
        <w:rPr>
          <w:rFonts w:ascii="Arial" w:hAnsi="Arial" w:cs="Arial"/>
          <w:color w:val="0B0C0C"/>
        </w:rPr>
        <w:t xml:space="preserve">face acute shortages of housing. We will empower authorities to release </w:t>
      </w:r>
      <w:r w:rsidR="5A5F5ADF" w:rsidRPr="1BAFBD8D">
        <w:rPr>
          <w:rFonts w:ascii="Arial" w:hAnsi="Arial" w:cs="Arial"/>
          <w:color w:val="0B0C0C"/>
        </w:rPr>
        <w:t>P</w:t>
      </w:r>
      <w:r w:rsidR="3391F64E" w:rsidRPr="1BAFBD8D">
        <w:rPr>
          <w:rFonts w:ascii="Arial" w:hAnsi="Arial" w:cs="Arial"/>
          <w:color w:val="0B0C0C"/>
        </w:rPr>
        <w:t xml:space="preserve">reviously </w:t>
      </w:r>
      <w:r w:rsidR="04891FC6" w:rsidRPr="1BAFBD8D">
        <w:rPr>
          <w:rFonts w:ascii="Arial" w:hAnsi="Arial" w:cs="Arial"/>
          <w:color w:val="0B0C0C"/>
        </w:rPr>
        <w:t>D</w:t>
      </w:r>
      <w:r w:rsidR="3391F64E" w:rsidRPr="1BAFBD8D">
        <w:rPr>
          <w:rFonts w:ascii="Arial" w:hAnsi="Arial" w:cs="Arial"/>
          <w:color w:val="0B0C0C"/>
        </w:rPr>
        <w:t xml:space="preserve">eveloped </w:t>
      </w:r>
      <w:r w:rsidR="0F261D89" w:rsidRPr="1BAFBD8D">
        <w:rPr>
          <w:rFonts w:ascii="Arial" w:hAnsi="Arial" w:cs="Arial"/>
          <w:color w:val="0B0C0C"/>
        </w:rPr>
        <w:t>L</w:t>
      </w:r>
      <w:r w:rsidR="3391F64E" w:rsidRPr="1BAFBD8D">
        <w:rPr>
          <w:rFonts w:ascii="Arial" w:hAnsi="Arial" w:cs="Arial"/>
          <w:color w:val="0B0C0C"/>
        </w:rPr>
        <w:t xml:space="preserve">and and </w:t>
      </w:r>
      <w:bookmarkStart w:id="50" w:name="_Int_UJ6IELjB"/>
      <w:r w:rsidR="3391F64E" w:rsidRPr="1BAFBD8D">
        <w:rPr>
          <w:rFonts w:ascii="Arial" w:hAnsi="Arial" w:cs="Arial"/>
          <w:color w:val="0B0C0C"/>
        </w:rPr>
        <w:t>low quality</w:t>
      </w:r>
      <w:bookmarkEnd w:id="50"/>
      <w:r w:rsidR="3391F64E" w:rsidRPr="1BAFBD8D">
        <w:rPr>
          <w:rFonts w:ascii="Arial" w:hAnsi="Arial" w:cs="Arial"/>
          <w:color w:val="0B0C0C"/>
        </w:rPr>
        <w:t xml:space="preserve"> </w:t>
      </w:r>
      <w:r w:rsidR="0AC915C0" w:rsidRPr="1BAFBD8D">
        <w:rPr>
          <w:rFonts w:ascii="Arial" w:hAnsi="Arial" w:cs="Arial"/>
          <w:color w:val="0B0C0C"/>
        </w:rPr>
        <w:t>g</w:t>
      </w:r>
      <w:r w:rsidR="3391F64E" w:rsidRPr="1BAFBD8D">
        <w:rPr>
          <w:rFonts w:ascii="Arial" w:hAnsi="Arial" w:cs="Arial"/>
          <w:color w:val="0B0C0C"/>
        </w:rPr>
        <w:t xml:space="preserve">rey </w:t>
      </w:r>
      <w:r w:rsidR="0AC915C0" w:rsidRPr="1BAFBD8D">
        <w:rPr>
          <w:rFonts w:ascii="Arial" w:hAnsi="Arial" w:cs="Arial"/>
          <w:color w:val="0B0C0C"/>
        </w:rPr>
        <w:t>b</w:t>
      </w:r>
      <w:r w:rsidR="52498C32" w:rsidRPr="1BAFBD8D">
        <w:rPr>
          <w:rFonts w:ascii="Arial" w:hAnsi="Arial" w:cs="Arial"/>
          <w:color w:val="0B0C0C"/>
        </w:rPr>
        <w:t>e</w:t>
      </w:r>
      <w:r w:rsidR="2D2B3B5C" w:rsidRPr="1BAFBD8D">
        <w:rPr>
          <w:rFonts w:ascii="Arial" w:hAnsi="Arial" w:cs="Arial"/>
          <w:color w:val="0B0C0C"/>
        </w:rPr>
        <w:t>l</w:t>
      </w:r>
      <w:r w:rsidR="52498C32" w:rsidRPr="1BAFBD8D">
        <w:rPr>
          <w:rFonts w:ascii="Arial" w:hAnsi="Arial" w:cs="Arial"/>
          <w:color w:val="0B0C0C"/>
        </w:rPr>
        <w:t>t</w:t>
      </w:r>
      <w:r w:rsidR="3391F64E" w:rsidRPr="1BAFBD8D">
        <w:rPr>
          <w:rFonts w:ascii="Arial" w:hAnsi="Arial" w:cs="Arial"/>
          <w:color w:val="0B0C0C"/>
        </w:rPr>
        <w:t xml:space="preserve"> sites </w:t>
      </w:r>
      <w:r w:rsidRPr="1BAFBD8D">
        <w:rPr>
          <w:rFonts w:ascii="Arial" w:hAnsi="Arial" w:cs="Arial"/>
          <w:color w:val="0B0C0C"/>
        </w:rPr>
        <w:t>to ensure enough land is made available for new homes</w:t>
      </w:r>
      <w:r w:rsidR="61D58E94" w:rsidRPr="1BAFBD8D">
        <w:rPr>
          <w:rFonts w:ascii="Arial" w:hAnsi="Arial" w:cs="Arial"/>
          <w:color w:val="0B0C0C"/>
        </w:rPr>
        <w:t xml:space="preserve"> –</w:t>
      </w:r>
      <w:r w:rsidR="4CD0D575" w:rsidRPr="1BAFBD8D">
        <w:rPr>
          <w:rFonts w:ascii="Arial" w:hAnsi="Arial" w:cs="Arial"/>
          <w:color w:val="0B0C0C"/>
        </w:rPr>
        <w:t xml:space="preserve"> </w:t>
      </w:r>
      <w:r w:rsidR="7D7C433A" w:rsidRPr="1BAFBD8D">
        <w:rPr>
          <w:rFonts w:ascii="Arial" w:hAnsi="Arial" w:cs="Arial"/>
          <w:color w:val="0B0C0C"/>
        </w:rPr>
        <w:t xml:space="preserve">while </w:t>
      </w:r>
      <w:r w:rsidR="4CD0D575" w:rsidRPr="1BAFBD8D">
        <w:rPr>
          <w:rFonts w:ascii="Arial" w:hAnsi="Arial" w:cs="Arial"/>
          <w:color w:val="0B0C0C"/>
        </w:rPr>
        <w:t xml:space="preserve">continuing to ensure that brownfield development is </w:t>
      </w:r>
      <w:bookmarkStart w:id="51" w:name="_Int_ihgdA2Uq"/>
      <w:r w:rsidR="4CD0D575" w:rsidRPr="1BAFBD8D">
        <w:rPr>
          <w:rFonts w:ascii="Arial" w:hAnsi="Arial" w:cs="Arial"/>
          <w:color w:val="0B0C0C"/>
        </w:rPr>
        <w:t>prioritised</w:t>
      </w:r>
      <w:bookmarkEnd w:id="51"/>
      <w:r w:rsidR="4CD0D575" w:rsidRPr="1BAFBD8D">
        <w:rPr>
          <w:rFonts w:ascii="Arial" w:hAnsi="Arial" w:cs="Arial"/>
          <w:color w:val="0B0C0C"/>
        </w:rPr>
        <w:t xml:space="preserve"> and that development is in sustai</w:t>
      </w:r>
      <w:r w:rsidR="7B3519AD" w:rsidRPr="1BAFBD8D">
        <w:rPr>
          <w:rFonts w:ascii="Arial" w:hAnsi="Arial" w:cs="Arial"/>
          <w:color w:val="0B0C0C"/>
        </w:rPr>
        <w:t>nable locations</w:t>
      </w:r>
      <w:r w:rsidRPr="1BAFBD8D">
        <w:rPr>
          <w:rFonts w:ascii="Arial" w:hAnsi="Arial" w:cs="Arial"/>
          <w:color w:val="0B0C0C"/>
        </w:rPr>
        <w:t>.</w:t>
      </w:r>
    </w:p>
    <w:p w14:paraId="622E01A2" w14:textId="45268DD1" w:rsidR="00DB56F7" w:rsidRPr="000E3FF1" w:rsidRDefault="000E3FF1" w:rsidP="00817453">
      <w:pPr>
        <w:pStyle w:val="NormalWeb"/>
        <w:numPr>
          <w:ilvl w:val="0"/>
          <w:numId w:val="23"/>
        </w:numPr>
        <w:shd w:val="clear" w:color="auto" w:fill="FFFFFF" w:themeFill="background1"/>
        <w:spacing w:before="300" w:beforeAutospacing="0" w:after="300" w:afterAutospacing="0"/>
        <w:jc w:val="both"/>
        <w:rPr>
          <w:rFonts w:ascii="Arial" w:hAnsi="Arial" w:cs="Arial"/>
          <w:b/>
          <w:bCs/>
          <w:color w:val="0B0C0C"/>
        </w:rPr>
      </w:pPr>
      <w:r>
        <w:rPr>
          <w:rFonts w:ascii="Arial" w:hAnsi="Arial" w:cs="Arial"/>
          <w:b/>
          <w:bCs/>
          <w:color w:val="0B0C0C"/>
        </w:rPr>
        <w:t>We</w:t>
      </w:r>
      <w:r w:rsidRPr="000E3FF1">
        <w:rPr>
          <w:rFonts w:ascii="Arial" w:hAnsi="Arial" w:cs="Arial"/>
          <w:b/>
          <w:bCs/>
          <w:color w:val="0B0C0C"/>
        </w:rPr>
        <w:t xml:space="preserve"> </w:t>
      </w:r>
      <w:r w:rsidR="00DC0CFD" w:rsidRPr="000E3FF1">
        <w:rPr>
          <w:rFonts w:ascii="Arial" w:hAnsi="Arial" w:cs="Arial"/>
          <w:b/>
          <w:bCs/>
          <w:color w:val="0B0C0C"/>
          <w:u w:val="single"/>
        </w:rPr>
        <w:t>must</w:t>
      </w:r>
      <w:r w:rsidR="00DC0CFD" w:rsidRPr="000E3FF1">
        <w:rPr>
          <w:rFonts w:ascii="Arial" w:hAnsi="Arial" w:cs="Arial"/>
          <w:b/>
          <w:bCs/>
          <w:color w:val="0B0C0C"/>
        </w:rPr>
        <w:t xml:space="preserve"> deliver </w:t>
      </w:r>
      <w:r w:rsidR="004E615E">
        <w:rPr>
          <w:rFonts w:ascii="Arial" w:hAnsi="Arial" w:cs="Arial"/>
          <w:b/>
          <w:bCs/>
          <w:color w:val="0B0C0C"/>
        </w:rPr>
        <w:t xml:space="preserve">more </w:t>
      </w:r>
      <w:r w:rsidR="00DC0CFD" w:rsidRPr="000E3FF1">
        <w:rPr>
          <w:rFonts w:ascii="Arial" w:hAnsi="Arial" w:cs="Arial"/>
          <w:b/>
          <w:bCs/>
          <w:color w:val="0B0C0C"/>
        </w:rPr>
        <w:t>affordable, well</w:t>
      </w:r>
      <w:r>
        <w:rPr>
          <w:rFonts w:ascii="Arial" w:hAnsi="Arial" w:cs="Arial"/>
          <w:b/>
          <w:bCs/>
          <w:color w:val="0B0C0C"/>
        </w:rPr>
        <w:t>-</w:t>
      </w:r>
      <w:r w:rsidR="00DC0CFD" w:rsidRPr="000E3FF1">
        <w:rPr>
          <w:rFonts w:ascii="Arial" w:hAnsi="Arial" w:cs="Arial"/>
          <w:b/>
          <w:bCs/>
          <w:color w:val="0B0C0C"/>
        </w:rPr>
        <w:t>designed home</w:t>
      </w:r>
      <w:r w:rsidR="00673FD0">
        <w:rPr>
          <w:rFonts w:ascii="Arial" w:hAnsi="Arial" w:cs="Arial"/>
          <w:b/>
          <w:bCs/>
          <w:color w:val="0B0C0C"/>
        </w:rPr>
        <w:t>s</w:t>
      </w:r>
      <w:r w:rsidR="009133F2">
        <w:rPr>
          <w:rFonts w:ascii="Arial" w:hAnsi="Arial" w:cs="Arial"/>
          <w:b/>
          <w:bCs/>
          <w:color w:val="0B0C0C"/>
        </w:rPr>
        <w:t xml:space="preserve"> </w:t>
      </w:r>
      <w:r w:rsidR="009133F2" w:rsidRPr="6C8095E8">
        <w:rPr>
          <w:rFonts w:ascii="Arial" w:hAnsi="Arial" w:cs="Arial"/>
          <w:b/>
          <w:bCs/>
          <w:color w:val="0B0C0C"/>
        </w:rPr>
        <w:t>quickly</w:t>
      </w:r>
      <w:r w:rsidR="00DC0CFD" w:rsidRPr="6C8095E8">
        <w:rPr>
          <w:rFonts w:ascii="Arial" w:hAnsi="Arial" w:cs="Arial"/>
          <w:b/>
          <w:bCs/>
          <w:color w:val="0B0C0C"/>
        </w:rPr>
        <w:t>.</w:t>
      </w:r>
      <w:r w:rsidR="00DC0CFD" w:rsidRPr="000E3FF1">
        <w:rPr>
          <w:rFonts w:ascii="Arial" w:hAnsi="Arial" w:cs="Arial"/>
          <w:b/>
          <w:bCs/>
          <w:color w:val="0B0C0C"/>
        </w:rPr>
        <w:t xml:space="preserve"> </w:t>
      </w:r>
      <w:r w:rsidR="00DC0CFD" w:rsidRPr="000E3FF1">
        <w:rPr>
          <w:rFonts w:ascii="Arial" w:hAnsi="Arial" w:cs="Arial"/>
          <w:color w:val="0B0C0C"/>
        </w:rPr>
        <w:t xml:space="preserve">We are changing national policy to support </w:t>
      </w:r>
      <w:r w:rsidR="287208D2" w:rsidRPr="1977BBC5">
        <w:rPr>
          <w:rFonts w:ascii="Arial" w:hAnsi="Arial" w:cs="Arial"/>
          <w:color w:val="0B0C0C"/>
        </w:rPr>
        <w:t xml:space="preserve">more affordable housing, including more </w:t>
      </w:r>
      <w:r w:rsidR="00971AAB">
        <w:rPr>
          <w:rFonts w:ascii="Arial" w:hAnsi="Arial" w:cs="Arial"/>
          <w:color w:val="0B0C0C"/>
        </w:rPr>
        <w:t xml:space="preserve">for </w:t>
      </w:r>
      <w:r w:rsidR="574CE1E8" w:rsidRPr="125B2803">
        <w:rPr>
          <w:rFonts w:ascii="Arial" w:hAnsi="Arial" w:cs="Arial"/>
          <w:color w:val="0B0C0C"/>
        </w:rPr>
        <w:t>S</w:t>
      </w:r>
      <w:r w:rsidR="00DC0CFD" w:rsidRPr="125B2803">
        <w:rPr>
          <w:rFonts w:ascii="Arial" w:hAnsi="Arial" w:cs="Arial"/>
          <w:color w:val="0B0C0C"/>
        </w:rPr>
        <w:t xml:space="preserve">ocial </w:t>
      </w:r>
      <w:bookmarkStart w:id="52" w:name="_Int_ibVfQk7t"/>
      <w:r w:rsidR="7B140F67" w:rsidRPr="125B2803">
        <w:rPr>
          <w:rFonts w:ascii="Arial" w:hAnsi="Arial" w:cs="Arial"/>
          <w:color w:val="0B0C0C"/>
        </w:rPr>
        <w:t>R</w:t>
      </w:r>
      <w:r w:rsidRPr="000E3FF1">
        <w:rPr>
          <w:rFonts w:ascii="Arial" w:hAnsi="Arial" w:cs="Arial"/>
          <w:color w:val="0B0C0C"/>
        </w:rPr>
        <w:t>ent</w:t>
      </w:r>
      <w:bookmarkEnd w:id="52"/>
      <w:r w:rsidR="00971AAB">
        <w:rPr>
          <w:rFonts w:ascii="Arial" w:hAnsi="Arial" w:cs="Arial"/>
          <w:color w:val="0B0C0C"/>
        </w:rPr>
        <w:t>,</w:t>
      </w:r>
      <w:r w:rsidRPr="000E3FF1">
        <w:rPr>
          <w:rFonts w:ascii="Arial" w:hAnsi="Arial" w:cs="Arial"/>
          <w:color w:val="0B0C0C"/>
        </w:rPr>
        <w:t xml:space="preserve"> and</w:t>
      </w:r>
      <w:r w:rsidR="00DC0CFD" w:rsidRPr="000E3FF1">
        <w:rPr>
          <w:rFonts w:ascii="Arial" w:hAnsi="Arial" w:cs="Arial"/>
          <w:color w:val="0B0C0C"/>
        </w:rPr>
        <w:t xml:space="preserve"> implementing golden </w:t>
      </w:r>
      <w:r w:rsidR="00A8509F" w:rsidRPr="000E3FF1">
        <w:rPr>
          <w:rFonts w:ascii="Arial" w:hAnsi="Arial" w:cs="Arial"/>
          <w:color w:val="0B0C0C"/>
        </w:rPr>
        <w:t>r</w:t>
      </w:r>
      <w:r w:rsidR="00DC0CFD" w:rsidRPr="000E3FF1">
        <w:rPr>
          <w:rFonts w:ascii="Arial" w:hAnsi="Arial" w:cs="Arial"/>
          <w:color w:val="0B0C0C"/>
        </w:rPr>
        <w:t xml:space="preserve">ules to ensure </w:t>
      </w:r>
      <w:r w:rsidR="00A8509F" w:rsidRPr="000E3FF1">
        <w:rPr>
          <w:rFonts w:ascii="Arial" w:hAnsi="Arial" w:cs="Arial"/>
          <w:color w:val="0B0C0C"/>
        </w:rPr>
        <w:t xml:space="preserve">development </w:t>
      </w:r>
      <w:r w:rsidR="00AF48F3">
        <w:rPr>
          <w:rFonts w:ascii="Arial" w:hAnsi="Arial" w:cs="Arial"/>
          <w:color w:val="0B0C0C"/>
        </w:rPr>
        <w:t>in the Green Belt</w:t>
      </w:r>
      <w:r w:rsidR="00A8509F" w:rsidRPr="000E3FF1">
        <w:rPr>
          <w:rFonts w:ascii="Arial" w:hAnsi="Arial" w:cs="Arial"/>
          <w:color w:val="0B0C0C"/>
        </w:rPr>
        <w:t xml:space="preserve"> is in the public interest.</w:t>
      </w:r>
      <w:r w:rsidR="009133F2">
        <w:rPr>
          <w:rFonts w:ascii="Arial" w:hAnsi="Arial" w:cs="Arial"/>
          <w:color w:val="0B0C0C"/>
        </w:rPr>
        <w:t xml:space="preserve"> Promoting </w:t>
      </w:r>
      <w:r w:rsidR="007C4B20">
        <w:rPr>
          <w:rFonts w:ascii="Arial" w:hAnsi="Arial" w:cs="Arial"/>
          <w:color w:val="0B0C0C"/>
        </w:rPr>
        <w:t>a more diverse tenure mix will support the faster build out we</w:t>
      </w:r>
      <w:r w:rsidR="007B0643">
        <w:rPr>
          <w:rFonts w:ascii="Arial" w:hAnsi="Arial" w:cs="Arial"/>
          <w:color w:val="0B0C0C"/>
        </w:rPr>
        <w:t xml:space="preserve"> need. </w:t>
      </w:r>
    </w:p>
    <w:p w14:paraId="223302F6" w14:textId="184CF66C" w:rsidR="00CB5150" w:rsidRPr="000E3FF1" w:rsidRDefault="00A8509F" w:rsidP="00817453">
      <w:pPr>
        <w:pStyle w:val="NormalWeb"/>
        <w:numPr>
          <w:ilvl w:val="0"/>
          <w:numId w:val="23"/>
        </w:numPr>
        <w:shd w:val="clear" w:color="auto" w:fill="FFFFFF" w:themeFill="background1"/>
        <w:spacing w:before="300" w:beforeAutospacing="0" w:after="300" w:afterAutospacing="0"/>
        <w:jc w:val="both"/>
        <w:rPr>
          <w:rFonts w:ascii="Arial" w:hAnsi="Arial" w:cs="Arial"/>
          <w:b/>
          <w:bCs/>
          <w:color w:val="0B0C0C"/>
        </w:rPr>
      </w:pPr>
      <w:r w:rsidRPr="000E3FF1">
        <w:rPr>
          <w:rFonts w:ascii="Arial" w:hAnsi="Arial" w:cs="Arial"/>
          <w:b/>
          <w:bCs/>
          <w:color w:val="0B0C0C"/>
        </w:rPr>
        <w:t xml:space="preserve">We </w:t>
      </w:r>
      <w:r w:rsidRPr="000E3FF1">
        <w:rPr>
          <w:rFonts w:ascii="Arial" w:hAnsi="Arial" w:cs="Arial"/>
          <w:b/>
          <w:bCs/>
          <w:color w:val="0B0C0C"/>
          <w:u w:val="single"/>
        </w:rPr>
        <w:t>must</w:t>
      </w:r>
      <w:r w:rsidRPr="000E3FF1">
        <w:rPr>
          <w:rFonts w:ascii="Arial" w:hAnsi="Arial" w:cs="Arial"/>
          <w:b/>
          <w:bCs/>
          <w:color w:val="0B0C0C"/>
        </w:rPr>
        <w:t xml:space="preserve"> grow the economy and support green energy. </w:t>
      </w:r>
      <w:r w:rsidR="001577AC" w:rsidRPr="000E3FF1">
        <w:rPr>
          <w:rFonts w:ascii="Arial" w:hAnsi="Arial" w:cs="Arial"/>
          <w:color w:val="0B0C0C"/>
        </w:rPr>
        <w:t xml:space="preserve">Commercial development in Britain has been stymied by a lack of support for key growth industries; we propose to support them. </w:t>
      </w:r>
      <w:r w:rsidR="00CB5150" w:rsidRPr="000E3FF1">
        <w:rPr>
          <w:rFonts w:ascii="Arial" w:hAnsi="Arial" w:cs="Arial"/>
          <w:color w:val="0B0C0C"/>
        </w:rPr>
        <w:t xml:space="preserve">Britain has the potential to be a clean energy </w:t>
      </w:r>
      <w:r w:rsidR="000E3FF1" w:rsidRPr="000E3FF1">
        <w:rPr>
          <w:rFonts w:ascii="Arial" w:hAnsi="Arial" w:cs="Arial"/>
          <w:color w:val="0B0C0C"/>
        </w:rPr>
        <w:t>superpower</w:t>
      </w:r>
      <w:r w:rsidR="00CB5150" w:rsidRPr="000E3FF1">
        <w:rPr>
          <w:rFonts w:ascii="Arial" w:hAnsi="Arial" w:cs="Arial"/>
          <w:color w:val="0B0C0C"/>
        </w:rPr>
        <w:t>, cutting bills for local people and businesses alike – we will support this.</w:t>
      </w:r>
    </w:p>
    <w:p w14:paraId="2AD15A0B" w14:textId="3448D55F" w:rsidR="00A8509F" w:rsidRPr="000E3FF1" w:rsidRDefault="0048386C" w:rsidP="00817453">
      <w:pPr>
        <w:pStyle w:val="NormalWeb"/>
        <w:numPr>
          <w:ilvl w:val="0"/>
          <w:numId w:val="23"/>
        </w:numPr>
        <w:shd w:val="clear" w:color="auto" w:fill="FFFFFF" w:themeFill="background1"/>
        <w:spacing w:before="300" w:beforeAutospacing="0" w:after="300" w:afterAutospacing="0"/>
        <w:jc w:val="both"/>
        <w:rPr>
          <w:rFonts w:ascii="Arial" w:hAnsi="Arial" w:cs="Arial"/>
          <w:b/>
          <w:bCs/>
          <w:color w:val="0B0C0C"/>
        </w:rPr>
      </w:pPr>
      <w:r>
        <w:rPr>
          <w:rFonts w:ascii="Arial" w:hAnsi="Arial" w:cs="Arial"/>
          <w:b/>
          <w:bCs/>
          <w:color w:val="0B0C0C"/>
        </w:rPr>
        <w:t>A</w:t>
      </w:r>
      <w:r w:rsidRPr="000E3FF1">
        <w:rPr>
          <w:rFonts w:ascii="Arial" w:hAnsi="Arial" w:cs="Arial"/>
          <w:b/>
          <w:bCs/>
          <w:color w:val="0B0C0C"/>
        </w:rPr>
        <w:t xml:space="preserve">longside </w:t>
      </w:r>
      <w:r>
        <w:rPr>
          <w:rFonts w:ascii="Arial" w:hAnsi="Arial" w:cs="Arial"/>
          <w:b/>
          <w:bCs/>
          <w:color w:val="0B0C0C"/>
        </w:rPr>
        <w:t xml:space="preserve">reforms to </w:t>
      </w:r>
      <w:r w:rsidRPr="000E3FF1">
        <w:rPr>
          <w:rFonts w:ascii="Arial" w:hAnsi="Arial" w:cs="Arial"/>
          <w:b/>
          <w:bCs/>
          <w:color w:val="0B0C0C"/>
        </w:rPr>
        <w:t>planning policy</w:t>
      </w:r>
      <w:r>
        <w:rPr>
          <w:rFonts w:ascii="Arial" w:hAnsi="Arial" w:cs="Arial"/>
          <w:b/>
          <w:bCs/>
          <w:color w:val="0B0C0C"/>
        </w:rPr>
        <w:t>, w</w:t>
      </w:r>
      <w:r w:rsidR="000E3FF1" w:rsidRPr="000E3FF1">
        <w:rPr>
          <w:rFonts w:ascii="Arial" w:hAnsi="Arial" w:cs="Arial"/>
          <w:b/>
          <w:bCs/>
          <w:color w:val="0B0C0C"/>
        </w:rPr>
        <w:t xml:space="preserve">e are taking decisions to quickly reform the wider system in support of </w:t>
      </w:r>
      <w:r w:rsidR="000E3FF1">
        <w:rPr>
          <w:rFonts w:ascii="Arial" w:hAnsi="Arial" w:cs="Arial"/>
          <w:b/>
          <w:bCs/>
          <w:color w:val="0B0C0C"/>
        </w:rPr>
        <w:t>th</w:t>
      </w:r>
      <w:r>
        <w:rPr>
          <w:rFonts w:ascii="Arial" w:hAnsi="Arial" w:cs="Arial"/>
          <w:b/>
          <w:bCs/>
          <w:color w:val="0B0C0C"/>
        </w:rPr>
        <w:t>e</w:t>
      </w:r>
      <w:r w:rsidR="000E3FF1">
        <w:rPr>
          <w:rFonts w:ascii="Arial" w:hAnsi="Arial" w:cs="Arial"/>
          <w:b/>
          <w:bCs/>
          <w:color w:val="0B0C0C"/>
        </w:rPr>
        <w:t>se</w:t>
      </w:r>
      <w:r w:rsidR="000E3FF1" w:rsidRPr="000E3FF1">
        <w:rPr>
          <w:rFonts w:ascii="Arial" w:hAnsi="Arial" w:cs="Arial"/>
          <w:b/>
          <w:bCs/>
          <w:color w:val="0B0C0C"/>
        </w:rPr>
        <w:t xml:space="preserve"> objectives. </w:t>
      </w:r>
      <w:r w:rsidR="000E3FF1" w:rsidRPr="000E3FF1">
        <w:rPr>
          <w:rFonts w:ascii="Arial" w:hAnsi="Arial" w:cs="Arial"/>
          <w:color w:val="0B0C0C"/>
        </w:rPr>
        <w:t>We are expanding the NSIP regime so that it can support our drive for more clean energy</w:t>
      </w:r>
      <w:r w:rsidR="00673FD0">
        <w:rPr>
          <w:rFonts w:ascii="Arial" w:hAnsi="Arial" w:cs="Arial"/>
          <w:color w:val="0B0C0C"/>
        </w:rPr>
        <w:t>, as the first step of our NSIP reforms</w:t>
      </w:r>
      <w:r w:rsidR="000E3FF1" w:rsidRPr="000E3FF1">
        <w:rPr>
          <w:rFonts w:ascii="Arial" w:hAnsi="Arial" w:cs="Arial"/>
          <w:color w:val="0B0C0C"/>
        </w:rPr>
        <w:t xml:space="preserve">. We are reforming local plan intervention so that if plans are not in place, the Government can intervene to ensure housing delivery. We are reforming planning fees so that local </w:t>
      </w:r>
      <w:r w:rsidR="4629CF2F" w:rsidRPr="0665991A">
        <w:rPr>
          <w:rFonts w:ascii="Arial" w:hAnsi="Arial" w:cs="Arial"/>
          <w:color w:val="0B0C0C"/>
        </w:rPr>
        <w:t xml:space="preserve">planning </w:t>
      </w:r>
      <w:r w:rsidR="000E3FF1" w:rsidRPr="000E3FF1">
        <w:rPr>
          <w:rFonts w:ascii="Arial" w:hAnsi="Arial" w:cs="Arial"/>
          <w:color w:val="0B0C0C"/>
        </w:rPr>
        <w:t>authorities are properly resourced to support a sustained increase in development.</w:t>
      </w:r>
      <w:r w:rsidR="001577AC" w:rsidRPr="000E3FF1">
        <w:rPr>
          <w:rFonts w:ascii="Arial" w:hAnsi="Arial" w:cs="Arial"/>
          <w:b/>
          <w:bCs/>
          <w:color w:val="0B0C0C"/>
        </w:rPr>
        <w:t xml:space="preserve"> </w:t>
      </w:r>
    </w:p>
    <w:p w14:paraId="1CC82615" w14:textId="5765DBC6" w:rsidR="00BB6912" w:rsidRPr="00D341D7" w:rsidRDefault="7B140EEE" w:rsidP="1BAFBD8D">
      <w:pPr>
        <w:pStyle w:val="NormalWeb"/>
        <w:numPr>
          <w:ilvl w:val="0"/>
          <w:numId w:val="23"/>
        </w:numPr>
        <w:shd w:val="clear" w:color="auto" w:fill="FFFFFF" w:themeFill="background1"/>
        <w:spacing w:before="300" w:beforeAutospacing="0" w:after="300" w:afterAutospacing="0"/>
        <w:jc w:val="both"/>
        <w:rPr>
          <w:rFonts w:ascii="Arial" w:hAnsi="Arial" w:cs="Arial"/>
          <w:b/>
          <w:bCs/>
          <w:color w:val="0B0C0C"/>
        </w:rPr>
      </w:pPr>
      <w:r w:rsidRPr="1BAFBD8D">
        <w:rPr>
          <w:rFonts w:ascii="Arial" w:hAnsi="Arial" w:cs="Arial"/>
          <w:b/>
          <w:bCs/>
          <w:color w:val="0B0C0C"/>
        </w:rPr>
        <w:t>We will act swiftly to implement the</w:t>
      </w:r>
      <w:r w:rsidR="1E90C4CA" w:rsidRPr="1BAFBD8D">
        <w:rPr>
          <w:rFonts w:ascii="Arial" w:hAnsi="Arial" w:cs="Arial"/>
          <w:b/>
          <w:bCs/>
          <w:color w:val="0B0C0C"/>
        </w:rPr>
        <w:t>se</w:t>
      </w:r>
      <w:r w:rsidRPr="1BAFBD8D">
        <w:rPr>
          <w:rFonts w:ascii="Arial" w:hAnsi="Arial" w:cs="Arial"/>
          <w:b/>
          <w:bCs/>
          <w:color w:val="0B0C0C"/>
        </w:rPr>
        <w:t xml:space="preserve"> reforms to bring stability and certainty to the sector. </w:t>
      </w:r>
      <w:r w:rsidRPr="1BAFBD8D">
        <w:rPr>
          <w:rFonts w:ascii="Arial" w:hAnsi="Arial" w:cs="Arial"/>
          <w:color w:val="0B0C0C"/>
        </w:rPr>
        <w:t>The</w:t>
      </w:r>
      <w:r w:rsidR="2FCFB6B4" w:rsidRPr="1BAFBD8D">
        <w:rPr>
          <w:rFonts w:ascii="Arial" w:hAnsi="Arial" w:cs="Arial"/>
          <w:color w:val="0B0C0C"/>
        </w:rPr>
        <w:t xml:space="preserve"> last</w:t>
      </w:r>
      <w:r w:rsidRPr="1BAFBD8D">
        <w:rPr>
          <w:rFonts w:ascii="Arial" w:hAnsi="Arial" w:cs="Arial"/>
          <w:color w:val="0B0C0C"/>
        </w:rPr>
        <w:t xml:space="preserve"> Government’s reforms to planning policy in December 2023 were damaging for housing supply</w:t>
      </w:r>
      <w:r w:rsidR="32BE2ECA" w:rsidRPr="1BAFBD8D">
        <w:rPr>
          <w:rFonts w:ascii="Arial" w:hAnsi="Arial" w:cs="Arial"/>
          <w:color w:val="0B0C0C"/>
        </w:rPr>
        <w:t xml:space="preserve">, disrupting plan-making and undermining investor confidence. </w:t>
      </w:r>
      <w:r w:rsidRPr="1BAFBD8D">
        <w:rPr>
          <w:rFonts w:ascii="Arial" w:hAnsi="Arial" w:cs="Arial"/>
          <w:color w:val="0B0C0C"/>
        </w:rPr>
        <w:t xml:space="preserve">We are therefore acting swiftly to reverse many of these changes, and implement our manifesto commitments, so that local councils, </w:t>
      </w:r>
      <w:bookmarkStart w:id="53" w:name="_Int_wB0ZNWEl"/>
      <w:r w:rsidRPr="1BAFBD8D">
        <w:rPr>
          <w:rFonts w:ascii="Arial" w:hAnsi="Arial" w:cs="Arial"/>
          <w:color w:val="0B0C0C"/>
        </w:rPr>
        <w:t>developers</w:t>
      </w:r>
      <w:bookmarkEnd w:id="53"/>
      <w:r w:rsidRPr="1BAFBD8D">
        <w:rPr>
          <w:rFonts w:ascii="Arial" w:hAnsi="Arial" w:cs="Arial"/>
          <w:color w:val="0B0C0C"/>
        </w:rPr>
        <w:t xml:space="preserve"> and investors understand exactly how</w:t>
      </w:r>
      <w:r w:rsidR="1BFB7479" w:rsidRPr="1BAFBD8D">
        <w:rPr>
          <w:rFonts w:ascii="Arial" w:hAnsi="Arial" w:cs="Arial"/>
          <w:color w:val="0B0C0C"/>
        </w:rPr>
        <w:t xml:space="preserve"> we expect</w:t>
      </w:r>
      <w:r w:rsidRPr="1BAFBD8D">
        <w:rPr>
          <w:rFonts w:ascii="Arial" w:hAnsi="Arial" w:cs="Arial"/>
          <w:color w:val="0B0C0C"/>
        </w:rPr>
        <w:t xml:space="preserve"> the planning system </w:t>
      </w:r>
      <w:r w:rsidR="1BFB7479" w:rsidRPr="1BAFBD8D">
        <w:rPr>
          <w:rFonts w:ascii="Arial" w:hAnsi="Arial" w:cs="Arial"/>
          <w:color w:val="0B0C0C"/>
        </w:rPr>
        <w:t>to</w:t>
      </w:r>
      <w:r w:rsidRPr="1BAFBD8D">
        <w:rPr>
          <w:rFonts w:ascii="Arial" w:hAnsi="Arial" w:cs="Arial"/>
          <w:color w:val="0B0C0C"/>
        </w:rPr>
        <w:t xml:space="preserve"> function</w:t>
      </w:r>
      <w:r w:rsidR="4E3C5E8E" w:rsidRPr="1BAFBD8D">
        <w:rPr>
          <w:rFonts w:ascii="Arial" w:hAnsi="Arial" w:cs="Arial"/>
          <w:color w:val="0B0C0C"/>
        </w:rPr>
        <w:t>, over this parliament and beyond</w:t>
      </w:r>
      <w:r w:rsidRPr="1BAFBD8D">
        <w:rPr>
          <w:rFonts w:ascii="Arial" w:hAnsi="Arial" w:cs="Arial"/>
          <w:color w:val="0B0C0C"/>
        </w:rPr>
        <w:t>.</w:t>
      </w:r>
      <w:r w:rsidR="53A3E6ED" w:rsidRPr="1BAFBD8D">
        <w:rPr>
          <w:rFonts w:ascii="Arial" w:hAnsi="Arial" w:cs="Arial"/>
          <w:color w:val="0B0C0C"/>
        </w:rPr>
        <w:t xml:space="preserve"> </w:t>
      </w:r>
      <w:r w:rsidR="1CDB4EA0" w:rsidRPr="1BAFBD8D">
        <w:rPr>
          <w:rFonts w:ascii="Arial" w:hAnsi="Arial" w:cs="Arial"/>
          <w:color w:val="0B0C0C"/>
        </w:rPr>
        <w:t xml:space="preserve">Alongside the changes we have set out here, we will </w:t>
      </w:r>
      <w:r w:rsidR="162F218D" w:rsidRPr="1BAFBD8D">
        <w:rPr>
          <w:rFonts w:ascii="Arial" w:hAnsi="Arial" w:cs="Arial"/>
          <w:color w:val="0B0C0C"/>
        </w:rPr>
        <w:t xml:space="preserve">complete our set of planning policy changes through </w:t>
      </w:r>
      <w:r w:rsidR="7B54AE43" w:rsidRPr="1BAFBD8D">
        <w:rPr>
          <w:rFonts w:ascii="Arial" w:hAnsi="Arial" w:cs="Arial"/>
          <w:color w:val="0B0C0C"/>
        </w:rPr>
        <w:t>consulting on</w:t>
      </w:r>
      <w:r w:rsidR="162F218D" w:rsidRPr="1BAFBD8D">
        <w:rPr>
          <w:rFonts w:ascii="Arial" w:hAnsi="Arial" w:cs="Arial"/>
          <w:color w:val="0B0C0C"/>
        </w:rPr>
        <w:t xml:space="preserve"> National Development Management </w:t>
      </w:r>
      <w:bookmarkStart w:id="54" w:name="_Int_EsrLnbcC"/>
      <w:r w:rsidR="162F218D" w:rsidRPr="1BAFBD8D">
        <w:rPr>
          <w:rFonts w:ascii="Arial" w:hAnsi="Arial" w:cs="Arial"/>
          <w:color w:val="0B0C0C"/>
        </w:rPr>
        <w:t>Policies, and</w:t>
      </w:r>
      <w:bookmarkEnd w:id="54"/>
      <w:r w:rsidR="162F218D" w:rsidRPr="1BAFBD8D">
        <w:rPr>
          <w:rFonts w:ascii="Arial" w:hAnsi="Arial" w:cs="Arial"/>
          <w:color w:val="0B0C0C"/>
        </w:rPr>
        <w:t xml:space="preserve"> </w:t>
      </w:r>
      <w:r w:rsidR="1CDB4EA0" w:rsidRPr="1BAFBD8D">
        <w:rPr>
          <w:rFonts w:ascii="Arial" w:hAnsi="Arial" w:cs="Arial"/>
          <w:color w:val="0B0C0C"/>
        </w:rPr>
        <w:t>bring forward the Planning and Infrastructure Bill</w:t>
      </w:r>
      <w:r w:rsidR="0ED2F08D" w:rsidRPr="1BAFBD8D">
        <w:rPr>
          <w:rFonts w:ascii="Arial" w:hAnsi="Arial" w:cs="Arial"/>
          <w:color w:val="0B0C0C"/>
        </w:rPr>
        <w:t xml:space="preserve"> to </w:t>
      </w:r>
      <w:r w:rsidR="734AAE96" w:rsidRPr="1BAFBD8D">
        <w:rPr>
          <w:rFonts w:ascii="Arial" w:hAnsi="Arial" w:cs="Arial"/>
          <w:color w:val="0B0C0C"/>
        </w:rPr>
        <w:t xml:space="preserve">accelerate the delivery of </w:t>
      </w:r>
      <w:bookmarkStart w:id="55" w:name="_Int_PBOvauMK"/>
      <w:r w:rsidR="734AAE96" w:rsidRPr="1BAFBD8D">
        <w:rPr>
          <w:rFonts w:ascii="Arial" w:hAnsi="Arial" w:cs="Arial"/>
          <w:color w:val="0B0C0C"/>
        </w:rPr>
        <w:t>high quality</w:t>
      </w:r>
      <w:bookmarkEnd w:id="55"/>
      <w:r w:rsidR="734AAE96" w:rsidRPr="1BAFBD8D">
        <w:rPr>
          <w:rFonts w:ascii="Arial" w:hAnsi="Arial" w:cs="Arial"/>
          <w:color w:val="0B0C0C"/>
        </w:rPr>
        <w:t xml:space="preserve"> infrastructure and housing</w:t>
      </w:r>
      <w:r w:rsidR="162F218D" w:rsidRPr="1BAFBD8D">
        <w:rPr>
          <w:rFonts w:ascii="Arial" w:hAnsi="Arial" w:cs="Arial"/>
          <w:color w:val="0B0C0C"/>
        </w:rPr>
        <w:t xml:space="preserve">. </w:t>
      </w:r>
    </w:p>
    <w:p w14:paraId="6575A7B7" w14:textId="4F608635" w:rsidR="00BB6912" w:rsidRPr="00D341D7" w:rsidRDefault="00BB6912" w:rsidP="00817453">
      <w:pPr>
        <w:pStyle w:val="NormalWeb"/>
        <w:numPr>
          <w:ilvl w:val="0"/>
          <w:numId w:val="23"/>
        </w:numPr>
        <w:shd w:val="clear" w:color="auto" w:fill="FFFFFF" w:themeFill="background1"/>
        <w:spacing w:before="300" w:beforeAutospacing="0" w:after="300" w:afterAutospacing="0"/>
        <w:jc w:val="both"/>
        <w:rPr>
          <w:rFonts w:ascii="Arial" w:hAnsi="Arial" w:cs="Arial"/>
          <w:color w:val="0B0C0C"/>
        </w:rPr>
      </w:pPr>
      <w:r w:rsidRPr="01A55E83">
        <w:rPr>
          <w:rFonts w:ascii="Arial" w:hAnsi="Arial" w:cs="Arial"/>
          <w:b/>
          <w:bCs/>
          <w:color w:val="0B0C0C"/>
        </w:rPr>
        <w:t xml:space="preserve">We expect immediate action. </w:t>
      </w:r>
      <w:r w:rsidRPr="01A55E83">
        <w:rPr>
          <w:rFonts w:ascii="Arial" w:hAnsi="Arial" w:cs="Arial"/>
          <w:color w:val="0B0C0C"/>
        </w:rPr>
        <w:t xml:space="preserve">We are keen to engage with all stakeholders to understand the impacts of these reforms. </w:t>
      </w:r>
      <w:r w:rsidR="00703590">
        <w:rPr>
          <w:rFonts w:ascii="Arial" w:hAnsi="Arial" w:cs="Arial"/>
          <w:color w:val="0B0C0C"/>
        </w:rPr>
        <w:t>The</w:t>
      </w:r>
      <w:r w:rsidRPr="01A55E83">
        <w:rPr>
          <w:rFonts w:ascii="Arial" w:hAnsi="Arial" w:cs="Arial"/>
          <w:color w:val="0B0C0C"/>
        </w:rPr>
        <w:t xml:space="preserve"> Deputy Prime Minister will write to all </w:t>
      </w:r>
      <w:r w:rsidR="40F8EC4A" w:rsidRPr="01A55E83">
        <w:rPr>
          <w:rFonts w:ascii="Arial" w:hAnsi="Arial" w:cs="Arial"/>
          <w:color w:val="0B0C0C"/>
        </w:rPr>
        <w:t>l</w:t>
      </w:r>
      <w:r w:rsidRPr="01A55E83">
        <w:rPr>
          <w:rFonts w:ascii="Arial" w:hAnsi="Arial" w:cs="Arial"/>
          <w:color w:val="0B0C0C"/>
        </w:rPr>
        <w:t xml:space="preserve">ocal </w:t>
      </w:r>
      <w:r w:rsidR="17BCC56B" w:rsidRPr="01A55E83">
        <w:rPr>
          <w:rFonts w:ascii="Arial" w:hAnsi="Arial" w:cs="Arial"/>
          <w:color w:val="0B0C0C"/>
        </w:rPr>
        <w:t>p</w:t>
      </w:r>
      <w:r w:rsidRPr="01A55E83">
        <w:rPr>
          <w:rFonts w:ascii="Arial" w:hAnsi="Arial" w:cs="Arial"/>
          <w:color w:val="0B0C0C"/>
        </w:rPr>
        <w:t xml:space="preserve">lanning </w:t>
      </w:r>
      <w:r w:rsidR="3F4A0137" w:rsidRPr="01A55E83">
        <w:rPr>
          <w:rFonts w:ascii="Arial" w:hAnsi="Arial" w:cs="Arial"/>
          <w:color w:val="0B0C0C"/>
        </w:rPr>
        <w:t>a</w:t>
      </w:r>
      <w:r w:rsidRPr="01A55E83">
        <w:rPr>
          <w:rFonts w:ascii="Arial" w:hAnsi="Arial" w:cs="Arial"/>
          <w:color w:val="0B0C0C"/>
        </w:rPr>
        <w:t xml:space="preserve">uthorities making clear that we expect universal coverage of local plans, and reviews of </w:t>
      </w:r>
      <w:r w:rsidR="00FD78EA">
        <w:rPr>
          <w:rFonts w:ascii="Arial" w:hAnsi="Arial" w:cs="Arial"/>
          <w:color w:val="0B0C0C"/>
        </w:rPr>
        <w:t>G</w:t>
      </w:r>
      <w:r w:rsidRPr="01A55E83">
        <w:rPr>
          <w:rFonts w:ascii="Arial" w:hAnsi="Arial" w:cs="Arial"/>
          <w:color w:val="0B0C0C"/>
        </w:rPr>
        <w:t>reen</w:t>
      </w:r>
      <w:r w:rsidR="00FD78EA">
        <w:rPr>
          <w:rFonts w:ascii="Arial" w:hAnsi="Arial" w:cs="Arial"/>
          <w:color w:val="0B0C0C"/>
        </w:rPr>
        <w:t xml:space="preserve"> B</w:t>
      </w:r>
      <w:r w:rsidRPr="01A55E83">
        <w:rPr>
          <w:rFonts w:ascii="Arial" w:hAnsi="Arial" w:cs="Arial"/>
          <w:color w:val="0B0C0C"/>
        </w:rPr>
        <w:t xml:space="preserve">elt </w:t>
      </w:r>
      <w:r w:rsidRPr="01A55E83">
        <w:rPr>
          <w:rFonts w:ascii="Arial" w:hAnsi="Arial" w:cs="Arial"/>
          <w:color w:val="0B0C0C"/>
        </w:rPr>
        <w:lastRenderedPageBreak/>
        <w:t>boundaries</w:t>
      </w:r>
      <w:r w:rsidR="00703590">
        <w:rPr>
          <w:rFonts w:ascii="Arial" w:hAnsi="Arial" w:cs="Arial"/>
          <w:color w:val="0B0C0C"/>
        </w:rPr>
        <w:t xml:space="preserve"> where necessary to meet housing need</w:t>
      </w:r>
      <w:r w:rsidRPr="01A55E83">
        <w:rPr>
          <w:rFonts w:ascii="Arial" w:hAnsi="Arial" w:cs="Arial"/>
          <w:color w:val="0B0C0C"/>
        </w:rPr>
        <w:t xml:space="preserve">. </w:t>
      </w:r>
      <w:r w:rsidR="00002491" w:rsidRPr="01A55E83">
        <w:rPr>
          <w:rFonts w:ascii="Arial" w:hAnsi="Arial" w:cs="Arial"/>
          <w:color w:val="0B0C0C"/>
        </w:rPr>
        <w:t xml:space="preserve">In this consultation, </w:t>
      </w:r>
      <w:r w:rsidRPr="01A55E83">
        <w:rPr>
          <w:rFonts w:ascii="Arial" w:hAnsi="Arial" w:cs="Arial"/>
          <w:color w:val="0B0C0C"/>
        </w:rPr>
        <w:t xml:space="preserve">we have </w:t>
      </w:r>
      <w:r w:rsidR="00002491" w:rsidRPr="01A55E83">
        <w:rPr>
          <w:rFonts w:ascii="Arial" w:hAnsi="Arial" w:cs="Arial"/>
          <w:color w:val="0B0C0C"/>
        </w:rPr>
        <w:t>therefore</w:t>
      </w:r>
      <w:r w:rsidRPr="01A55E83">
        <w:rPr>
          <w:rFonts w:ascii="Arial" w:hAnsi="Arial" w:cs="Arial"/>
          <w:color w:val="0B0C0C"/>
        </w:rPr>
        <w:t xml:space="preserve"> set out exactly how local </w:t>
      </w:r>
      <w:r w:rsidR="62244DD4" w:rsidRPr="01A55E83">
        <w:rPr>
          <w:rFonts w:ascii="Arial" w:hAnsi="Arial" w:cs="Arial"/>
          <w:color w:val="0B0C0C"/>
        </w:rPr>
        <w:t>planning</w:t>
      </w:r>
      <w:r w:rsidRPr="01A55E83">
        <w:rPr>
          <w:rFonts w:ascii="Arial" w:hAnsi="Arial" w:cs="Arial"/>
          <w:color w:val="0B0C0C"/>
        </w:rPr>
        <w:t xml:space="preserve"> authorities should proceed to make </w:t>
      </w:r>
      <w:r w:rsidR="00002491" w:rsidRPr="01A55E83">
        <w:rPr>
          <w:rFonts w:ascii="Arial" w:hAnsi="Arial" w:cs="Arial"/>
          <w:color w:val="0B0C0C"/>
        </w:rPr>
        <w:t>ambitious</w:t>
      </w:r>
      <w:r w:rsidRPr="01A55E83">
        <w:rPr>
          <w:rFonts w:ascii="Arial" w:hAnsi="Arial" w:cs="Arial"/>
          <w:color w:val="0B0C0C"/>
        </w:rPr>
        <w:t xml:space="preserve"> local plans as quickly as possible. </w:t>
      </w:r>
    </w:p>
    <w:p w14:paraId="3B926E56" w14:textId="77777777" w:rsidR="00665030" w:rsidRPr="000B26E3" w:rsidRDefault="00665030" w:rsidP="00AC771E">
      <w:pPr>
        <w:rPr>
          <w:rFonts w:ascii="Arial" w:hAnsi="Arial" w:cs="Arial"/>
        </w:rPr>
      </w:pPr>
    </w:p>
    <w:p w14:paraId="602186CE" w14:textId="13BDA87B" w:rsidR="0033645F" w:rsidRPr="000B26E3" w:rsidRDefault="0033645F" w:rsidP="00FF5AB1"/>
    <w:p w14:paraId="3B30DBB2" w14:textId="77777777" w:rsidR="00FF5AB1" w:rsidRDefault="00FF5AB1">
      <w:pPr>
        <w:rPr>
          <w:rFonts w:ascii="Arial" w:eastAsia="Arial" w:hAnsi="Arial" w:cs="Arial"/>
          <w:b/>
          <w:bCs/>
          <w:color w:val="002060"/>
          <w:sz w:val="32"/>
          <w:szCs w:val="32"/>
        </w:rPr>
      </w:pPr>
      <w:r>
        <w:br w:type="page"/>
      </w:r>
    </w:p>
    <w:p w14:paraId="4E8F7B9A" w14:textId="6A61A0FB" w:rsidR="00653B76" w:rsidRPr="000B26E3" w:rsidRDefault="00BD4673" w:rsidP="001A798F">
      <w:pPr>
        <w:pStyle w:val="Heading1"/>
      </w:pPr>
      <w:bookmarkStart w:id="56" w:name="_Toc121490694"/>
      <w:bookmarkStart w:id="57" w:name="_Toc690691328"/>
      <w:bookmarkStart w:id="58" w:name="_Toc171951966"/>
      <w:bookmarkStart w:id="59" w:name="_Toc172635549"/>
      <w:bookmarkStart w:id="60" w:name="_Toc172810156"/>
      <w:bookmarkStart w:id="61" w:name="_Toc1968979016"/>
      <w:r>
        <w:lastRenderedPageBreak/>
        <w:t>Chapter</w:t>
      </w:r>
      <w:r w:rsidR="00983B87">
        <w:t xml:space="preserve"> </w:t>
      </w:r>
      <w:r w:rsidR="00617E5E">
        <w:t>3</w:t>
      </w:r>
      <w:r w:rsidR="00D4479B">
        <w:t xml:space="preserve"> </w:t>
      </w:r>
      <w:r w:rsidR="00B81DD1">
        <w:t>–</w:t>
      </w:r>
      <w:r w:rsidR="3F074405">
        <w:t xml:space="preserve"> </w:t>
      </w:r>
      <w:bookmarkEnd w:id="56"/>
      <w:bookmarkEnd w:id="57"/>
      <w:bookmarkEnd w:id="58"/>
      <w:r w:rsidR="00FC0D18">
        <w:t>Planning for the homes we need</w:t>
      </w:r>
      <w:bookmarkEnd w:id="59"/>
      <w:bookmarkEnd w:id="60"/>
      <w:bookmarkEnd w:id="61"/>
      <w:r w:rsidR="00E205DB">
        <w:t xml:space="preserve"> </w:t>
      </w:r>
    </w:p>
    <w:p w14:paraId="44258A1C" w14:textId="5C415344" w:rsidR="00D762A6" w:rsidRDefault="00653B76" w:rsidP="006F1A60">
      <w:pPr>
        <w:spacing w:after="0" w:line="240" w:lineRule="auto"/>
        <w:textAlignment w:val="baseline"/>
        <w:rPr>
          <w:rFonts w:ascii="Arial" w:eastAsia="Arial" w:hAnsi="Arial" w:cs="Arial"/>
          <w:b/>
          <w:bCs/>
          <w:color w:val="002060"/>
          <w:sz w:val="32"/>
          <w:szCs w:val="32"/>
        </w:rPr>
      </w:pPr>
      <w:r w:rsidRPr="7AAFDCB8">
        <w:rPr>
          <w:rFonts w:ascii="Arial" w:eastAsia="Times New Roman" w:hAnsi="Arial" w:cs="Arial"/>
          <w:sz w:val="24"/>
          <w:szCs w:val="24"/>
        </w:rPr>
        <w:t> </w:t>
      </w:r>
      <w:bookmarkStart w:id="62" w:name="_Toc121490699"/>
    </w:p>
    <w:p w14:paraId="04CCFE5E" w14:textId="4FF96646" w:rsidR="00EE07B2" w:rsidRDefault="00387A36" w:rsidP="00817453">
      <w:pPr>
        <w:pStyle w:val="NoSpacing"/>
        <w:numPr>
          <w:ilvl w:val="0"/>
          <w:numId w:val="9"/>
        </w:numPr>
        <w:ind w:left="360"/>
        <w:jc w:val="both"/>
        <w:rPr>
          <w:rFonts w:ascii="Arial" w:hAnsi="Arial" w:cs="Arial"/>
          <w:sz w:val="24"/>
          <w:szCs w:val="24"/>
        </w:rPr>
      </w:pPr>
      <w:r>
        <w:rPr>
          <w:rFonts w:ascii="Arial" w:hAnsi="Arial" w:cs="Arial"/>
          <w:sz w:val="24"/>
          <w:szCs w:val="24"/>
        </w:rPr>
        <w:t xml:space="preserve">We </w:t>
      </w:r>
      <w:r w:rsidR="00CE0B54">
        <w:rPr>
          <w:rFonts w:ascii="Arial" w:hAnsi="Arial" w:cs="Arial"/>
          <w:sz w:val="24"/>
          <w:szCs w:val="24"/>
        </w:rPr>
        <w:t xml:space="preserve">are starting with </w:t>
      </w:r>
      <w:r w:rsidR="00641015">
        <w:rPr>
          <w:rFonts w:ascii="Arial" w:hAnsi="Arial" w:cs="Arial"/>
          <w:sz w:val="24"/>
          <w:szCs w:val="24"/>
        </w:rPr>
        <w:t>how we plan for homes</w:t>
      </w:r>
      <w:r w:rsidR="00CE0B54">
        <w:rPr>
          <w:rFonts w:ascii="Arial" w:hAnsi="Arial" w:cs="Arial"/>
          <w:sz w:val="24"/>
          <w:szCs w:val="24"/>
        </w:rPr>
        <w:t xml:space="preserve">, because that is where we believe the </w:t>
      </w:r>
      <w:r w:rsidR="00177B41">
        <w:rPr>
          <w:rFonts w:ascii="Arial" w:hAnsi="Arial" w:cs="Arial"/>
          <w:sz w:val="24"/>
          <w:szCs w:val="24"/>
        </w:rPr>
        <w:t>system needs to start, and that is where</w:t>
      </w:r>
      <w:r w:rsidR="00E337E3">
        <w:rPr>
          <w:rFonts w:ascii="Arial" w:hAnsi="Arial" w:cs="Arial"/>
          <w:sz w:val="24"/>
          <w:szCs w:val="24"/>
        </w:rPr>
        <w:t xml:space="preserve"> our communities are </w:t>
      </w:r>
      <w:r w:rsidR="0034352C">
        <w:rPr>
          <w:rFonts w:ascii="Arial" w:hAnsi="Arial" w:cs="Arial"/>
          <w:sz w:val="24"/>
          <w:szCs w:val="24"/>
        </w:rPr>
        <w:t>feeling the inadequacies of our planning system most</w:t>
      </w:r>
      <w:r w:rsidR="00140F21">
        <w:rPr>
          <w:rFonts w:ascii="Arial" w:hAnsi="Arial" w:cs="Arial"/>
          <w:sz w:val="24"/>
          <w:szCs w:val="24"/>
        </w:rPr>
        <w:t>.</w:t>
      </w:r>
      <w:r w:rsidR="00A56E76">
        <w:rPr>
          <w:rFonts w:ascii="Arial" w:hAnsi="Arial" w:cs="Arial"/>
          <w:sz w:val="24"/>
          <w:szCs w:val="24"/>
        </w:rPr>
        <w:t xml:space="preserve"> </w:t>
      </w:r>
      <w:r w:rsidR="00C75C0B">
        <w:rPr>
          <w:rFonts w:ascii="Arial" w:hAnsi="Arial" w:cs="Arial"/>
          <w:sz w:val="24"/>
          <w:szCs w:val="24"/>
        </w:rPr>
        <w:t xml:space="preserve">The </w:t>
      </w:r>
      <w:r w:rsidR="003F7B60">
        <w:rPr>
          <w:rFonts w:ascii="Arial" w:hAnsi="Arial" w:cs="Arial"/>
          <w:sz w:val="24"/>
          <w:szCs w:val="24"/>
        </w:rPr>
        <w:t>G</w:t>
      </w:r>
      <w:r w:rsidR="00C75C0B">
        <w:rPr>
          <w:rFonts w:ascii="Arial" w:hAnsi="Arial" w:cs="Arial"/>
          <w:sz w:val="24"/>
          <w:szCs w:val="24"/>
        </w:rPr>
        <w:t>overnment believes that</w:t>
      </w:r>
      <w:r w:rsidR="003F614B">
        <w:rPr>
          <w:rFonts w:ascii="Arial" w:hAnsi="Arial" w:cs="Arial"/>
          <w:sz w:val="24"/>
          <w:szCs w:val="24"/>
        </w:rPr>
        <w:t xml:space="preserve"> decisions about what to build and where should </w:t>
      </w:r>
      <w:r w:rsidR="003900E8">
        <w:rPr>
          <w:rFonts w:ascii="Arial" w:hAnsi="Arial" w:cs="Arial"/>
          <w:sz w:val="24"/>
          <w:szCs w:val="24"/>
        </w:rPr>
        <w:t xml:space="preserve">reflect local views, </w:t>
      </w:r>
      <w:r w:rsidR="001447E0">
        <w:rPr>
          <w:rFonts w:ascii="Arial" w:hAnsi="Arial" w:cs="Arial"/>
          <w:sz w:val="24"/>
          <w:szCs w:val="24"/>
        </w:rPr>
        <w:t>and</w:t>
      </w:r>
      <w:r w:rsidR="008465EC">
        <w:rPr>
          <w:rFonts w:ascii="Arial" w:hAnsi="Arial" w:cs="Arial"/>
          <w:sz w:val="24"/>
          <w:szCs w:val="24"/>
        </w:rPr>
        <w:t xml:space="preserve"> </w:t>
      </w:r>
      <w:r w:rsidR="00EE07B2">
        <w:rPr>
          <w:rFonts w:ascii="Arial" w:hAnsi="Arial" w:cs="Arial"/>
          <w:sz w:val="24"/>
          <w:szCs w:val="24"/>
        </w:rPr>
        <w:t>planning should be about how to deliver the housing an area needs</w:t>
      </w:r>
      <w:r w:rsidR="00BD69A2">
        <w:rPr>
          <w:rFonts w:ascii="Arial" w:hAnsi="Arial" w:cs="Arial"/>
          <w:sz w:val="24"/>
          <w:szCs w:val="24"/>
        </w:rPr>
        <w:t xml:space="preserve"> -</w:t>
      </w:r>
      <w:r w:rsidR="00EE07B2">
        <w:rPr>
          <w:rFonts w:ascii="Arial" w:hAnsi="Arial" w:cs="Arial"/>
          <w:sz w:val="24"/>
          <w:szCs w:val="24"/>
        </w:rPr>
        <w:t xml:space="preserve"> not whether to do so at all.</w:t>
      </w:r>
    </w:p>
    <w:p w14:paraId="5335E523" w14:textId="30BAAEB4" w:rsidR="00BA1C49" w:rsidRPr="00BA1C49" w:rsidRDefault="00387A36" w:rsidP="00DC49A7">
      <w:pPr>
        <w:pStyle w:val="NoSpacing"/>
        <w:ind w:left="360"/>
        <w:jc w:val="both"/>
        <w:rPr>
          <w:rFonts w:ascii="Arial" w:hAnsi="Arial" w:cs="Arial"/>
          <w:sz w:val="24"/>
          <w:szCs w:val="24"/>
        </w:rPr>
      </w:pPr>
      <w:r>
        <w:rPr>
          <w:rFonts w:ascii="Arial" w:hAnsi="Arial" w:cs="Arial"/>
          <w:sz w:val="24"/>
          <w:szCs w:val="24"/>
        </w:rPr>
        <w:t xml:space="preserve"> </w:t>
      </w:r>
    </w:p>
    <w:p w14:paraId="4F6F4D72" w14:textId="05AD41DC" w:rsidR="00DF6245" w:rsidRDefault="00DC49A7" w:rsidP="00817453">
      <w:pPr>
        <w:pStyle w:val="NoSpacing"/>
        <w:numPr>
          <w:ilvl w:val="0"/>
          <w:numId w:val="9"/>
        </w:numPr>
        <w:ind w:left="360"/>
        <w:jc w:val="both"/>
        <w:rPr>
          <w:rFonts w:ascii="Arial" w:hAnsi="Arial" w:cs="Arial"/>
          <w:sz w:val="24"/>
          <w:szCs w:val="24"/>
        </w:rPr>
      </w:pPr>
      <w:r w:rsidRPr="7C3A1971">
        <w:rPr>
          <w:rFonts w:ascii="Arial" w:hAnsi="Arial" w:cs="Arial"/>
          <w:b/>
          <w:bCs/>
          <w:sz w:val="24"/>
          <w:szCs w:val="24"/>
        </w:rPr>
        <w:t>We are therefore</w:t>
      </w:r>
      <w:r w:rsidR="00643439" w:rsidRPr="7C3A1971">
        <w:rPr>
          <w:rFonts w:ascii="Arial" w:hAnsi="Arial" w:cs="Arial"/>
          <w:b/>
          <w:bCs/>
          <w:sz w:val="24"/>
          <w:szCs w:val="24"/>
        </w:rPr>
        <w:t xml:space="preserve"> seeking views on reversing changes made to </w:t>
      </w:r>
      <w:r w:rsidR="005160B5" w:rsidRPr="7C3A1971">
        <w:rPr>
          <w:rFonts w:ascii="Arial" w:hAnsi="Arial" w:cs="Arial"/>
          <w:b/>
          <w:bCs/>
          <w:sz w:val="24"/>
          <w:szCs w:val="24"/>
        </w:rPr>
        <w:t>the NPPF</w:t>
      </w:r>
      <w:r w:rsidR="00643439" w:rsidRPr="7C3A1971">
        <w:rPr>
          <w:rFonts w:ascii="Arial" w:hAnsi="Arial" w:cs="Arial"/>
          <w:b/>
          <w:bCs/>
          <w:sz w:val="24"/>
          <w:szCs w:val="24"/>
        </w:rPr>
        <w:t xml:space="preserve"> </w:t>
      </w:r>
      <w:r w:rsidR="005C28EC" w:rsidRPr="7C3A1971">
        <w:rPr>
          <w:rFonts w:ascii="Arial" w:hAnsi="Arial" w:cs="Arial"/>
          <w:b/>
          <w:bCs/>
          <w:sz w:val="24"/>
          <w:szCs w:val="24"/>
        </w:rPr>
        <w:t xml:space="preserve">by the previous </w:t>
      </w:r>
      <w:r w:rsidR="0042420C" w:rsidRPr="7C3A1971">
        <w:rPr>
          <w:rFonts w:ascii="Arial" w:hAnsi="Arial" w:cs="Arial"/>
          <w:b/>
          <w:bCs/>
          <w:sz w:val="24"/>
          <w:szCs w:val="24"/>
        </w:rPr>
        <w:t>G</w:t>
      </w:r>
      <w:r w:rsidR="005C28EC" w:rsidRPr="7C3A1971">
        <w:rPr>
          <w:rFonts w:ascii="Arial" w:hAnsi="Arial" w:cs="Arial"/>
          <w:b/>
          <w:bCs/>
          <w:sz w:val="24"/>
          <w:szCs w:val="24"/>
        </w:rPr>
        <w:t xml:space="preserve">overnment </w:t>
      </w:r>
      <w:r w:rsidR="00643439" w:rsidRPr="7C3A1971">
        <w:rPr>
          <w:rFonts w:ascii="Arial" w:hAnsi="Arial" w:cs="Arial"/>
          <w:b/>
          <w:bCs/>
          <w:sz w:val="24"/>
          <w:szCs w:val="24"/>
        </w:rPr>
        <w:t>in December 2023</w:t>
      </w:r>
      <w:r w:rsidR="00643439" w:rsidRPr="7C3A1971">
        <w:rPr>
          <w:rFonts w:ascii="Arial" w:hAnsi="Arial" w:cs="Arial"/>
          <w:sz w:val="24"/>
          <w:szCs w:val="24"/>
        </w:rPr>
        <w:t>.</w:t>
      </w:r>
      <w:r w:rsidR="00171B51" w:rsidRPr="7C3A1971">
        <w:rPr>
          <w:rFonts w:ascii="Arial" w:hAnsi="Arial" w:cs="Arial"/>
          <w:sz w:val="24"/>
          <w:szCs w:val="24"/>
        </w:rPr>
        <w:t xml:space="preserve"> </w:t>
      </w:r>
      <w:r w:rsidR="005C28EC" w:rsidRPr="7C3A1971">
        <w:rPr>
          <w:rFonts w:ascii="Arial" w:hAnsi="Arial" w:cs="Arial"/>
          <w:sz w:val="24"/>
          <w:szCs w:val="24"/>
        </w:rPr>
        <w:t>Those</w:t>
      </w:r>
      <w:r w:rsidR="00171B51" w:rsidRPr="7C3A1971">
        <w:rPr>
          <w:rFonts w:ascii="Arial" w:hAnsi="Arial" w:cs="Arial"/>
          <w:sz w:val="24"/>
          <w:szCs w:val="24"/>
        </w:rPr>
        <w:t xml:space="preserve"> changes </w:t>
      </w:r>
      <w:r w:rsidR="00EF2286" w:rsidRPr="7C3A1971">
        <w:rPr>
          <w:rFonts w:ascii="Arial" w:hAnsi="Arial" w:cs="Arial"/>
          <w:sz w:val="24"/>
          <w:szCs w:val="24"/>
        </w:rPr>
        <w:t xml:space="preserve">run counter to </w:t>
      </w:r>
      <w:r w:rsidR="00AA46D7" w:rsidRPr="7C3A1971">
        <w:rPr>
          <w:rFonts w:ascii="Arial" w:hAnsi="Arial" w:cs="Arial"/>
          <w:sz w:val="24"/>
          <w:szCs w:val="24"/>
        </w:rPr>
        <w:t xml:space="preserve">this Government’s </w:t>
      </w:r>
      <w:r w:rsidR="00EF2286" w:rsidRPr="7C3A1971">
        <w:rPr>
          <w:rFonts w:ascii="Arial" w:hAnsi="Arial" w:cs="Arial"/>
          <w:sz w:val="24"/>
          <w:szCs w:val="24"/>
        </w:rPr>
        <w:t xml:space="preserve">ambitions on increasing </w:t>
      </w:r>
      <w:bookmarkStart w:id="63" w:name="_Int_xscdXoJN"/>
      <w:r w:rsidR="00EF2286" w:rsidRPr="7C3A1971">
        <w:rPr>
          <w:rFonts w:ascii="Arial" w:hAnsi="Arial" w:cs="Arial"/>
          <w:sz w:val="24"/>
          <w:szCs w:val="24"/>
        </w:rPr>
        <w:t>housing</w:t>
      </w:r>
      <w:bookmarkEnd w:id="63"/>
      <w:r w:rsidR="00EF2286" w:rsidRPr="7C3A1971">
        <w:rPr>
          <w:rFonts w:ascii="Arial" w:hAnsi="Arial" w:cs="Arial"/>
          <w:sz w:val="24"/>
          <w:szCs w:val="24"/>
        </w:rPr>
        <w:t xml:space="preserve"> supply</w:t>
      </w:r>
      <w:r w:rsidR="005C28EC" w:rsidRPr="7C3A1971">
        <w:rPr>
          <w:rFonts w:ascii="Arial" w:hAnsi="Arial" w:cs="Arial"/>
          <w:sz w:val="24"/>
          <w:szCs w:val="24"/>
        </w:rPr>
        <w:t xml:space="preserve">, so </w:t>
      </w:r>
      <w:r w:rsidR="00EF2286" w:rsidRPr="7C3A1971">
        <w:rPr>
          <w:rFonts w:ascii="Arial" w:hAnsi="Arial" w:cs="Arial"/>
          <w:sz w:val="24"/>
          <w:szCs w:val="24"/>
        </w:rPr>
        <w:t xml:space="preserve">it is important that we quickly reverse </w:t>
      </w:r>
      <w:r w:rsidR="00925E50" w:rsidRPr="7C3A1971">
        <w:rPr>
          <w:rFonts w:ascii="Arial" w:hAnsi="Arial" w:cs="Arial"/>
          <w:sz w:val="24"/>
          <w:szCs w:val="24"/>
        </w:rPr>
        <w:t>them</w:t>
      </w:r>
      <w:r w:rsidR="00EF2286" w:rsidRPr="7C3A1971">
        <w:rPr>
          <w:rFonts w:ascii="Arial" w:hAnsi="Arial" w:cs="Arial"/>
          <w:sz w:val="24"/>
          <w:szCs w:val="24"/>
        </w:rPr>
        <w:t xml:space="preserve"> </w:t>
      </w:r>
      <w:r w:rsidR="005C28EC" w:rsidRPr="7C3A1971">
        <w:rPr>
          <w:rFonts w:ascii="Arial" w:hAnsi="Arial" w:cs="Arial"/>
          <w:sz w:val="24"/>
          <w:szCs w:val="24"/>
        </w:rPr>
        <w:t>and</w:t>
      </w:r>
      <w:r w:rsidR="00EF2286" w:rsidRPr="7C3A1971">
        <w:rPr>
          <w:rFonts w:ascii="Arial" w:hAnsi="Arial" w:cs="Arial"/>
          <w:sz w:val="24"/>
          <w:szCs w:val="24"/>
        </w:rPr>
        <w:t xml:space="preserve"> </w:t>
      </w:r>
      <w:r w:rsidR="005C28EC" w:rsidRPr="7C3A1971">
        <w:rPr>
          <w:rFonts w:ascii="Arial" w:hAnsi="Arial" w:cs="Arial"/>
          <w:sz w:val="24"/>
          <w:szCs w:val="24"/>
        </w:rPr>
        <w:t>a</w:t>
      </w:r>
      <w:r w:rsidR="00EF2286" w:rsidRPr="7C3A1971">
        <w:rPr>
          <w:rFonts w:ascii="Arial" w:hAnsi="Arial" w:cs="Arial"/>
          <w:sz w:val="24"/>
          <w:szCs w:val="24"/>
        </w:rPr>
        <w:t xml:space="preserve">llow </w:t>
      </w:r>
      <w:r w:rsidR="711BE7A9" w:rsidRPr="7C3A1971">
        <w:rPr>
          <w:rFonts w:ascii="Arial" w:hAnsi="Arial" w:cs="Arial"/>
          <w:sz w:val="24"/>
          <w:szCs w:val="24"/>
        </w:rPr>
        <w:t>l</w:t>
      </w:r>
      <w:r w:rsidR="00EF2286" w:rsidRPr="7C3A1971">
        <w:rPr>
          <w:rFonts w:ascii="Arial" w:hAnsi="Arial" w:cs="Arial"/>
          <w:sz w:val="24"/>
          <w:szCs w:val="24"/>
        </w:rPr>
        <w:t xml:space="preserve">ocal </w:t>
      </w:r>
      <w:r w:rsidR="6AC9708A" w:rsidRPr="7C3A1971">
        <w:rPr>
          <w:rFonts w:ascii="Arial" w:hAnsi="Arial" w:cs="Arial"/>
          <w:sz w:val="24"/>
          <w:szCs w:val="24"/>
        </w:rPr>
        <w:t>p</w:t>
      </w:r>
      <w:r w:rsidR="00EF2286" w:rsidRPr="7C3A1971">
        <w:rPr>
          <w:rFonts w:ascii="Arial" w:hAnsi="Arial" w:cs="Arial"/>
          <w:sz w:val="24"/>
          <w:szCs w:val="24"/>
        </w:rPr>
        <w:t xml:space="preserve">lanning </w:t>
      </w:r>
      <w:r w:rsidR="4338C4A0" w:rsidRPr="7C3A1971">
        <w:rPr>
          <w:rFonts w:ascii="Arial" w:hAnsi="Arial" w:cs="Arial"/>
          <w:sz w:val="24"/>
          <w:szCs w:val="24"/>
        </w:rPr>
        <w:t>a</w:t>
      </w:r>
      <w:r w:rsidR="00EF2286" w:rsidRPr="7C3A1971">
        <w:rPr>
          <w:rFonts w:ascii="Arial" w:hAnsi="Arial" w:cs="Arial"/>
          <w:sz w:val="24"/>
          <w:szCs w:val="24"/>
        </w:rPr>
        <w:t>uthorities to get on and plan for growth.</w:t>
      </w:r>
    </w:p>
    <w:p w14:paraId="34D0BA94" w14:textId="5C74E0D7" w:rsidR="7C3A1971" w:rsidRDefault="7C3A1971" w:rsidP="7C3A1971">
      <w:pPr>
        <w:pStyle w:val="NoSpacing"/>
        <w:ind w:left="360"/>
        <w:jc w:val="both"/>
        <w:rPr>
          <w:rFonts w:ascii="Arial" w:hAnsi="Arial" w:cs="Arial"/>
          <w:sz w:val="24"/>
          <w:szCs w:val="24"/>
        </w:rPr>
      </w:pPr>
    </w:p>
    <w:p w14:paraId="06CFA307" w14:textId="7370BEDB" w:rsidR="00DF6245" w:rsidRPr="00684802" w:rsidRDefault="00FE2D90" w:rsidP="00DF6245">
      <w:pPr>
        <w:spacing w:after="0" w:line="240" w:lineRule="auto"/>
        <w:rPr>
          <w:rFonts w:ascii="Arial" w:hAnsi="Arial" w:cs="Arial"/>
          <w:sz w:val="24"/>
          <w:szCs w:val="24"/>
          <w:u w:val="single"/>
        </w:rPr>
      </w:pPr>
      <w:r>
        <w:rPr>
          <w:rFonts w:ascii="Arial" w:hAnsi="Arial" w:cs="Arial"/>
          <w:i/>
          <w:iCs/>
          <w:color w:val="00625E"/>
          <w:sz w:val="24"/>
          <w:szCs w:val="24"/>
        </w:rPr>
        <w:t>Importance of planning to meet housing needs</w:t>
      </w:r>
    </w:p>
    <w:p w14:paraId="7FBC6516" w14:textId="51E2E9A0" w:rsidR="00DF6245" w:rsidDel="00DF6245" w:rsidRDefault="00DF6245" w:rsidP="62796798">
      <w:pPr>
        <w:spacing w:after="0" w:line="240" w:lineRule="auto"/>
        <w:rPr>
          <w:rFonts w:ascii="Arial" w:hAnsi="Arial" w:cs="Arial"/>
          <w:i/>
          <w:iCs/>
          <w:color w:val="00625E"/>
          <w:sz w:val="24"/>
          <w:szCs w:val="24"/>
        </w:rPr>
      </w:pPr>
    </w:p>
    <w:p w14:paraId="203F2B34" w14:textId="34F724CF" w:rsidR="04E83231" w:rsidRDefault="2CB27F54" w:rsidP="434390F1">
      <w:pPr>
        <w:pStyle w:val="NoSpacing"/>
        <w:numPr>
          <w:ilvl w:val="0"/>
          <w:numId w:val="9"/>
        </w:numPr>
        <w:ind w:left="360"/>
        <w:jc w:val="both"/>
        <w:rPr>
          <w:rFonts w:ascii="Arial" w:hAnsi="Arial" w:cs="Arial"/>
          <w:sz w:val="24"/>
          <w:szCs w:val="24"/>
        </w:rPr>
      </w:pPr>
      <w:r w:rsidRPr="1BAFBD8D">
        <w:rPr>
          <w:rFonts w:ascii="Arial" w:hAnsi="Arial" w:cs="Arial"/>
          <w:sz w:val="24"/>
          <w:szCs w:val="24"/>
        </w:rPr>
        <w:t>We are proposing minor</w:t>
      </w:r>
      <w:r w:rsidR="2954A943" w:rsidRPr="1BAFBD8D">
        <w:rPr>
          <w:rFonts w:ascii="Arial" w:hAnsi="Arial" w:cs="Arial"/>
          <w:sz w:val="24"/>
          <w:szCs w:val="24"/>
        </w:rPr>
        <w:t xml:space="preserve"> wording</w:t>
      </w:r>
      <w:r w:rsidRPr="1BAFBD8D">
        <w:rPr>
          <w:rFonts w:ascii="Arial" w:hAnsi="Arial" w:cs="Arial"/>
          <w:sz w:val="24"/>
          <w:szCs w:val="24"/>
        </w:rPr>
        <w:t xml:space="preserve"> change</w:t>
      </w:r>
      <w:r w:rsidR="2954A943" w:rsidRPr="1BAFBD8D">
        <w:rPr>
          <w:rFonts w:ascii="Arial" w:hAnsi="Arial" w:cs="Arial"/>
          <w:sz w:val="24"/>
          <w:szCs w:val="24"/>
        </w:rPr>
        <w:t>s</w:t>
      </w:r>
      <w:r w:rsidRPr="1BAFBD8D">
        <w:rPr>
          <w:rFonts w:ascii="Arial" w:hAnsi="Arial" w:cs="Arial"/>
          <w:sz w:val="24"/>
          <w:szCs w:val="24"/>
        </w:rPr>
        <w:t xml:space="preserve"> to paragraph</w:t>
      </w:r>
      <w:r w:rsidR="2954A943" w:rsidRPr="1BAFBD8D">
        <w:rPr>
          <w:rFonts w:ascii="Arial" w:hAnsi="Arial" w:cs="Arial"/>
          <w:sz w:val="24"/>
          <w:szCs w:val="24"/>
        </w:rPr>
        <w:t>s</w:t>
      </w:r>
      <w:r w:rsidRPr="1BAFBD8D">
        <w:rPr>
          <w:rFonts w:ascii="Arial" w:hAnsi="Arial" w:cs="Arial"/>
          <w:sz w:val="24"/>
          <w:szCs w:val="24"/>
        </w:rPr>
        <w:t xml:space="preserve"> 1</w:t>
      </w:r>
      <w:r w:rsidR="2954A943" w:rsidRPr="1BAFBD8D">
        <w:rPr>
          <w:rFonts w:ascii="Arial" w:hAnsi="Arial" w:cs="Arial"/>
          <w:sz w:val="24"/>
          <w:szCs w:val="24"/>
        </w:rPr>
        <w:t xml:space="preserve"> and 60</w:t>
      </w:r>
      <w:r w:rsidRPr="1BAFBD8D">
        <w:rPr>
          <w:rFonts w:ascii="Arial" w:hAnsi="Arial" w:cs="Arial"/>
          <w:sz w:val="24"/>
          <w:szCs w:val="24"/>
        </w:rPr>
        <w:t xml:space="preserve"> of the NPPF</w:t>
      </w:r>
      <w:r w:rsidR="775D1A04" w:rsidRPr="1BAFBD8D">
        <w:rPr>
          <w:rFonts w:ascii="Arial" w:hAnsi="Arial" w:cs="Arial"/>
          <w:sz w:val="24"/>
          <w:szCs w:val="24"/>
        </w:rPr>
        <w:t xml:space="preserve">. </w:t>
      </w:r>
      <w:r w:rsidR="30BC8552" w:rsidRPr="1BAFBD8D">
        <w:rPr>
          <w:rFonts w:ascii="Arial" w:hAnsi="Arial" w:cs="Arial"/>
          <w:sz w:val="24"/>
          <w:szCs w:val="24"/>
        </w:rPr>
        <w:t xml:space="preserve">The changes proposed are to </w:t>
      </w:r>
      <w:r w:rsidRPr="1BAFBD8D">
        <w:rPr>
          <w:rFonts w:ascii="Arial" w:hAnsi="Arial" w:cs="Arial"/>
          <w:sz w:val="24"/>
          <w:szCs w:val="24"/>
        </w:rPr>
        <w:t xml:space="preserve">remove </w:t>
      </w:r>
      <w:r w:rsidR="0A16F42C" w:rsidRPr="1BAFBD8D">
        <w:rPr>
          <w:rFonts w:ascii="Arial" w:hAnsi="Arial" w:cs="Arial"/>
          <w:sz w:val="24"/>
          <w:szCs w:val="24"/>
        </w:rPr>
        <w:t xml:space="preserve">‘sufficient’ </w:t>
      </w:r>
      <w:r w:rsidR="7D995379" w:rsidRPr="1BAFBD8D">
        <w:rPr>
          <w:rFonts w:ascii="Arial" w:hAnsi="Arial" w:cs="Arial"/>
          <w:sz w:val="24"/>
          <w:szCs w:val="24"/>
        </w:rPr>
        <w:t>in the context of providing for housing</w:t>
      </w:r>
      <w:r w:rsidR="30BC8552" w:rsidRPr="1BAFBD8D">
        <w:rPr>
          <w:rFonts w:ascii="Arial" w:hAnsi="Arial" w:cs="Arial"/>
          <w:sz w:val="24"/>
          <w:szCs w:val="24"/>
        </w:rPr>
        <w:t xml:space="preserve"> in paragraph</w:t>
      </w:r>
      <w:r w:rsidR="5D8DEDEA" w:rsidRPr="1BAFBD8D">
        <w:rPr>
          <w:rFonts w:ascii="Arial" w:hAnsi="Arial" w:cs="Arial"/>
          <w:sz w:val="24"/>
          <w:szCs w:val="24"/>
        </w:rPr>
        <w:t xml:space="preserve"> </w:t>
      </w:r>
      <w:r w:rsidR="30BC8552" w:rsidRPr="1BAFBD8D">
        <w:rPr>
          <w:rFonts w:ascii="Arial" w:hAnsi="Arial" w:cs="Arial"/>
          <w:sz w:val="24"/>
          <w:szCs w:val="24"/>
        </w:rPr>
        <w:t>1</w:t>
      </w:r>
      <w:r w:rsidR="0835938C" w:rsidRPr="1BAFBD8D">
        <w:rPr>
          <w:rFonts w:ascii="Arial" w:hAnsi="Arial" w:cs="Arial"/>
          <w:sz w:val="24"/>
          <w:szCs w:val="24"/>
        </w:rPr>
        <w:t>,</w:t>
      </w:r>
      <w:r w:rsidR="30BC8552" w:rsidRPr="1BAFBD8D">
        <w:rPr>
          <w:rFonts w:ascii="Arial" w:hAnsi="Arial" w:cs="Arial"/>
          <w:sz w:val="24"/>
          <w:szCs w:val="24"/>
        </w:rPr>
        <w:t xml:space="preserve"> and</w:t>
      </w:r>
      <w:r w:rsidR="3A58C021" w:rsidRPr="1BAFBD8D">
        <w:rPr>
          <w:rFonts w:ascii="Arial" w:hAnsi="Arial" w:cs="Arial"/>
          <w:sz w:val="24"/>
          <w:szCs w:val="24"/>
        </w:rPr>
        <w:t xml:space="preserve"> to revise</w:t>
      </w:r>
      <w:r w:rsidR="4EEA19B8" w:rsidRPr="1BAFBD8D">
        <w:rPr>
          <w:rFonts w:ascii="Arial" w:hAnsi="Arial" w:cs="Arial"/>
          <w:sz w:val="24"/>
          <w:szCs w:val="24"/>
        </w:rPr>
        <w:t xml:space="preserve"> the final sentence of</w:t>
      </w:r>
      <w:r w:rsidR="3A58C021" w:rsidRPr="1BAFBD8D">
        <w:rPr>
          <w:rFonts w:ascii="Arial" w:hAnsi="Arial" w:cs="Arial"/>
          <w:sz w:val="24"/>
          <w:szCs w:val="24"/>
        </w:rPr>
        <w:t xml:space="preserve"> </w:t>
      </w:r>
      <w:r w:rsidR="109E2943" w:rsidRPr="1BAFBD8D">
        <w:rPr>
          <w:rFonts w:ascii="Arial" w:hAnsi="Arial" w:cs="Arial"/>
          <w:sz w:val="24"/>
          <w:szCs w:val="24"/>
        </w:rPr>
        <w:t>paragraph 60</w:t>
      </w:r>
      <w:r w:rsidR="0057A970" w:rsidRPr="1BAFBD8D">
        <w:rPr>
          <w:rFonts w:ascii="Arial" w:hAnsi="Arial" w:cs="Arial"/>
          <w:sz w:val="24"/>
          <w:szCs w:val="24"/>
        </w:rPr>
        <w:t xml:space="preserve">. These changes would </w:t>
      </w:r>
      <w:r w:rsidR="4E0EBF3D" w:rsidRPr="1BAFBD8D">
        <w:rPr>
          <w:rFonts w:ascii="Arial" w:hAnsi="Arial" w:cs="Arial"/>
          <w:sz w:val="24"/>
          <w:szCs w:val="24"/>
        </w:rPr>
        <w:t>make clear</w:t>
      </w:r>
      <w:r w:rsidR="353E2ECB" w:rsidRPr="1BAFBD8D">
        <w:rPr>
          <w:rFonts w:ascii="Arial" w:hAnsi="Arial" w:cs="Arial"/>
          <w:sz w:val="24"/>
          <w:szCs w:val="24"/>
        </w:rPr>
        <w:t>er</w:t>
      </w:r>
      <w:r w:rsidR="4972E3F2" w:rsidRPr="1BAFBD8D">
        <w:rPr>
          <w:rFonts w:ascii="Arial" w:hAnsi="Arial" w:cs="Arial"/>
          <w:sz w:val="24"/>
          <w:szCs w:val="24"/>
        </w:rPr>
        <w:t xml:space="preserve"> the importance of planning to </w:t>
      </w:r>
      <w:bookmarkStart w:id="64" w:name="_Int_7f8Y33Tv"/>
      <w:r w:rsidR="4972E3F2" w:rsidRPr="1BAFBD8D">
        <w:rPr>
          <w:rFonts w:ascii="Arial" w:hAnsi="Arial" w:cs="Arial"/>
          <w:sz w:val="24"/>
          <w:szCs w:val="24"/>
        </w:rPr>
        <w:t>meeting</w:t>
      </w:r>
      <w:bookmarkEnd w:id="64"/>
      <w:r w:rsidR="4972E3F2" w:rsidRPr="1BAFBD8D">
        <w:rPr>
          <w:rFonts w:ascii="Arial" w:hAnsi="Arial" w:cs="Arial"/>
          <w:sz w:val="24"/>
          <w:szCs w:val="24"/>
        </w:rPr>
        <w:t xml:space="preserve"> housing needs</w:t>
      </w:r>
      <w:r w:rsidR="681643F8" w:rsidRPr="1BAFBD8D">
        <w:rPr>
          <w:rFonts w:ascii="Arial" w:hAnsi="Arial" w:cs="Arial"/>
          <w:sz w:val="24"/>
          <w:szCs w:val="24"/>
        </w:rPr>
        <w:t>.</w:t>
      </w:r>
      <w:r w:rsidR="1E7C8875" w:rsidRPr="1BAFBD8D">
        <w:rPr>
          <w:rFonts w:ascii="Arial" w:hAnsi="Arial" w:cs="Arial"/>
          <w:sz w:val="24"/>
          <w:szCs w:val="24"/>
        </w:rPr>
        <w:t xml:space="preserve"> </w:t>
      </w:r>
    </w:p>
    <w:p w14:paraId="098F9CFE" w14:textId="3E0B0854" w:rsidR="00A81928" w:rsidRPr="00566CDC" w:rsidRDefault="00A81928" w:rsidP="04E83231">
      <w:pPr>
        <w:pStyle w:val="NoSpacing"/>
        <w:ind w:left="360"/>
        <w:jc w:val="both"/>
        <w:rPr>
          <w:rFonts w:ascii="Arial" w:hAnsi="Arial" w:cs="Arial"/>
          <w:sz w:val="24"/>
          <w:szCs w:val="24"/>
        </w:rPr>
      </w:pPr>
    </w:p>
    <w:p w14:paraId="5317FEFF" w14:textId="356AC8D3" w:rsidR="00684802" w:rsidRPr="00684802" w:rsidRDefault="00684802" w:rsidP="00566CDC">
      <w:pPr>
        <w:spacing w:after="0" w:line="240" w:lineRule="auto"/>
        <w:rPr>
          <w:rFonts w:ascii="Arial" w:hAnsi="Arial" w:cs="Arial"/>
          <w:sz w:val="24"/>
          <w:szCs w:val="24"/>
          <w:u w:val="single"/>
        </w:rPr>
      </w:pPr>
      <w:r w:rsidRPr="00566CDC">
        <w:rPr>
          <w:rFonts w:ascii="Arial" w:hAnsi="Arial" w:cs="Arial"/>
          <w:i/>
          <w:iCs/>
          <w:color w:val="00625E"/>
          <w:sz w:val="24"/>
          <w:szCs w:val="24"/>
        </w:rPr>
        <w:t>Advisory starting point and alternative approach</w:t>
      </w:r>
      <w:r w:rsidR="002E1A02">
        <w:rPr>
          <w:rFonts w:ascii="Arial" w:hAnsi="Arial" w:cs="Arial"/>
          <w:i/>
          <w:iCs/>
          <w:color w:val="00625E"/>
          <w:sz w:val="24"/>
          <w:szCs w:val="24"/>
        </w:rPr>
        <w:t>es</w:t>
      </w:r>
    </w:p>
    <w:p w14:paraId="36C7195A" w14:textId="77777777" w:rsidR="00F95C9C" w:rsidRPr="00DD42F0" w:rsidRDefault="00F95C9C" w:rsidP="00DD42F0">
      <w:pPr>
        <w:spacing w:after="0" w:line="240" w:lineRule="auto"/>
        <w:rPr>
          <w:rFonts w:ascii="Arial" w:hAnsi="Arial" w:cs="Arial"/>
          <w:sz w:val="24"/>
          <w:szCs w:val="24"/>
          <w:u w:val="single"/>
        </w:rPr>
      </w:pPr>
    </w:p>
    <w:p w14:paraId="0BCFEF65" w14:textId="4A23174A" w:rsidR="00F95C9C" w:rsidRDefault="00684802" w:rsidP="00817453">
      <w:pPr>
        <w:pStyle w:val="NoSpacing"/>
        <w:numPr>
          <w:ilvl w:val="0"/>
          <w:numId w:val="9"/>
        </w:numPr>
        <w:ind w:left="284" w:hanging="284"/>
        <w:jc w:val="both"/>
        <w:rPr>
          <w:rFonts w:ascii="Arial" w:hAnsi="Arial" w:cs="Arial"/>
          <w:sz w:val="24"/>
          <w:szCs w:val="24"/>
        </w:rPr>
      </w:pPr>
      <w:r w:rsidRPr="00684802">
        <w:rPr>
          <w:rFonts w:ascii="Arial" w:hAnsi="Arial" w:cs="Arial"/>
          <w:sz w:val="24"/>
          <w:szCs w:val="24"/>
        </w:rPr>
        <w:t>Paragraph 61 was revised to set out that ‘</w:t>
      </w:r>
      <w:r w:rsidRPr="00DD42F0">
        <w:rPr>
          <w:rFonts w:ascii="Arial" w:hAnsi="Arial" w:cs="Arial"/>
          <w:sz w:val="24"/>
          <w:szCs w:val="24"/>
        </w:rPr>
        <w:t>The outcome of the standard method is an advisory starting-point for establishing a housing requirement’</w:t>
      </w:r>
      <w:r w:rsidRPr="00684802">
        <w:rPr>
          <w:rFonts w:ascii="Arial" w:hAnsi="Arial" w:cs="Arial"/>
          <w:sz w:val="24"/>
          <w:szCs w:val="24"/>
        </w:rPr>
        <w:t xml:space="preserve">. Changes to the NPPF also provided further context on the exceptional circumstances where the use of alternative approaches to assess housing needs may be appropriate. </w:t>
      </w:r>
      <w:r w:rsidR="0024211A" w:rsidRPr="5B78A3C1">
        <w:rPr>
          <w:rFonts w:ascii="Arial" w:hAnsi="Arial" w:cs="Arial"/>
          <w:b/>
          <w:bCs/>
          <w:sz w:val="24"/>
          <w:szCs w:val="24"/>
        </w:rPr>
        <w:t xml:space="preserve">We propose reversing these </w:t>
      </w:r>
      <w:r w:rsidR="0024211A" w:rsidRPr="1199C48D">
        <w:rPr>
          <w:rFonts w:ascii="Arial" w:hAnsi="Arial" w:cs="Arial"/>
          <w:b/>
          <w:bCs/>
          <w:sz w:val="24"/>
          <w:szCs w:val="24"/>
        </w:rPr>
        <w:t>changes.</w:t>
      </w:r>
    </w:p>
    <w:p w14:paraId="5A9E68AF" w14:textId="60E04CC4" w:rsidR="00684802" w:rsidRPr="00684802" w:rsidRDefault="00684802" w:rsidP="00DD42F0">
      <w:pPr>
        <w:pStyle w:val="NoSpacing"/>
        <w:ind w:left="284"/>
        <w:jc w:val="both"/>
        <w:rPr>
          <w:rFonts w:ascii="Arial" w:hAnsi="Arial" w:cs="Arial"/>
          <w:sz w:val="24"/>
          <w:szCs w:val="24"/>
        </w:rPr>
      </w:pPr>
    </w:p>
    <w:p w14:paraId="75DB0817" w14:textId="5CCC89E3" w:rsidR="00684802" w:rsidRPr="00684802" w:rsidRDefault="00BD69A2" w:rsidP="00817453">
      <w:pPr>
        <w:pStyle w:val="NoSpacing"/>
        <w:numPr>
          <w:ilvl w:val="0"/>
          <w:numId w:val="9"/>
        </w:numPr>
        <w:ind w:left="284" w:hanging="284"/>
        <w:jc w:val="both"/>
        <w:rPr>
          <w:rFonts w:ascii="Arial" w:hAnsi="Arial" w:cs="Arial"/>
          <w:sz w:val="24"/>
          <w:szCs w:val="24"/>
        </w:rPr>
      </w:pPr>
      <w:r w:rsidRPr="01A55E83">
        <w:rPr>
          <w:rFonts w:ascii="Arial" w:hAnsi="Arial" w:cs="Arial"/>
          <w:sz w:val="24"/>
          <w:szCs w:val="24"/>
        </w:rPr>
        <w:t>We</w:t>
      </w:r>
      <w:r w:rsidR="7D3E23B8" w:rsidRPr="01A55E83">
        <w:rPr>
          <w:rFonts w:ascii="Arial" w:hAnsi="Arial" w:cs="Arial"/>
          <w:sz w:val="24"/>
          <w:szCs w:val="24"/>
        </w:rPr>
        <w:t xml:space="preserve"> </w:t>
      </w:r>
      <w:r w:rsidR="00B00483" w:rsidRPr="01A55E83">
        <w:rPr>
          <w:rFonts w:ascii="Arial" w:hAnsi="Arial" w:cs="Arial"/>
          <w:sz w:val="24"/>
          <w:szCs w:val="24"/>
        </w:rPr>
        <w:t xml:space="preserve">propose </w:t>
      </w:r>
      <w:r w:rsidR="00684802" w:rsidRPr="01A55E83">
        <w:rPr>
          <w:rFonts w:ascii="Arial" w:hAnsi="Arial" w:cs="Arial"/>
          <w:sz w:val="24"/>
          <w:szCs w:val="24"/>
        </w:rPr>
        <w:t>mak</w:t>
      </w:r>
      <w:r w:rsidR="00B00483" w:rsidRPr="01A55E83">
        <w:rPr>
          <w:rFonts w:ascii="Arial" w:hAnsi="Arial" w:cs="Arial"/>
          <w:sz w:val="24"/>
          <w:szCs w:val="24"/>
        </w:rPr>
        <w:t>ing</w:t>
      </w:r>
      <w:r w:rsidR="00684802" w:rsidRPr="01A55E83">
        <w:rPr>
          <w:rFonts w:ascii="Arial" w:hAnsi="Arial" w:cs="Arial"/>
          <w:sz w:val="24"/>
          <w:szCs w:val="24"/>
        </w:rPr>
        <w:t xml:space="preserve"> </w:t>
      </w:r>
      <w:r w:rsidR="48BC95DA" w:rsidRPr="01A55E83">
        <w:rPr>
          <w:rFonts w:ascii="Arial" w:hAnsi="Arial" w:cs="Arial"/>
          <w:sz w:val="24"/>
          <w:szCs w:val="24"/>
        </w:rPr>
        <w:t>it</w:t>
      </w:r>
      <w:r w:rsidR="00684802" w:rsidRPr="01A55E83">
        <w:rPr>
          <w:rFonts w:ascii="Arial" w:hAnsi="Arial" w:cs="Arial"/>
          <w:sz w:val="24"/>
          <w:szCs w:val="24"/>
        </w:rPr>
        <w:t xml:space="preserve"> </w:t>
      </w:r>
      <w:bookmarkStart w:id="65" w:name="_Int_jAZadrBA"/>
      <w:r w:rsidR="006E2E85" w:rsidRPr="01A55E83">
        <w:rPr>
          <w:rFonts w:ascii="Arial" w:hAnsi="Arial" w:cs="Arial"/>
          <w:sz w:val="24"/>
          <w:szCs w:val="24"/>
        </w:rPr>
        <w:t>very</w:t>
      </w:r>
      <w:r w:rsidR="00684802" w:rsidRPr="01A55E83">
        <w:rPr>
          <w:rFonts w:ascii="Arial" w:hAnsi="Arial" w:cs="Arial"/>
          <w:sz w:val="24"/>
          <w:szCs w:val="24"/>
        </w:rPr>
        <w:t xml:space="preserve"> clear</w:t>
      </w:r>
      <w:bookmarkEnd w:id="65"/>
      <w:r w:rsidR="00684802" w:rsidRPr="01A55E83">
        <w:rPr>
          <w:rFonts w:ascii="Arial" w:hAnsi="Arial" w:cs="Arial"/>
          <w:sz w:val="24"/>
          <w:szCs w:val="24"/>
        </w:rPr>
        <w:t xml:space="preserve"> that </w:t>
      </w:r>
      <w:r w:rsidR="136F1AE1" w:rsidRPr="01A55E83">
        <w:rPr>
          <w:rFonts w:ascii="Arial" w:hAnsi="Arial" w:cs="Arial"/>
          <w:sz w:val="24"/>
          <w:szCs w:val="24"/>
        </w:rPr>
        <w:t>l</w:t>
      </w:r>
      <w:r w:rsidR="00455F50" w:rsidRPr="01A55E83">
        <w:rPr>
          <w:rFonts w:ascii="Arial" w:hAnsi="Arial" w:cs="Arial"/>
          <w:sz w:val="24"/>
          <w:szCs w:val="24"/>
        </w:rPr>
        <w:t xml:space="preserve">ocal </w:t>
      </w:r>
      <w:r w:rsidR="1906D57D" w:rsidRPr="01A55E83">
        <w:rPr>
          <w:rFonts w:ascii="Arial" w:hAnsi="Arial" w:cs="Arial"/>
          <w:sz w:val="24"/>
          <w:szCs w:val="24"/>
        </w:rPr>
        <w:t>p</w:t>
      </w:r>
      <w:r w:rsidR="00455F50" w:rsidRPr="01A55E83">
        <w:rPr>
          <w:rFonts w:ascii="Arial" w:hAnsi="Arial" w:cs="Arial"/>
          <w:sz w:val="24"/>
          <w:szCs w:val="24"/>
        </w:rPr>
        <w:t xml:space="preserve">lanning </w:t>
      </w:r>
      <w:r w:rsidR="0133D931" w:rsidRPr="01A55E83">
        <w:rPr>
          <w:rFonts w:ascii="Arial" w:hAnsi="Arial" w:cs="Arial"/>
          <w:sz w:val="24"/>
          <w:szCs w:val="24"/>
        </w:rPr>
        <w:t>a</w:t>
      </w:r>
      <w:r w:rsidR="00455F50" w:rsidRPr="01A55E83">
        <w:rPr>
          <w:rFonts w:ascii="Arial" w:hAnsi="Arial" w:cs="Arial"/>
          <w:sz w:val="24"/>
          <w:szCs w:val="24"/>
        </w:rPr>
        <w:t xml:space="preserve">uthorities should use </w:t>
      </w:r>
      <w:r w:rsidR="00684802" w:rsidRPr="01A55E83">
        <w:rPr>
          <w:rFonts w:ascii="Arial" w:hAnsi="Arial" w:cs="Arial"/>
          <w:sz w:val="24"/>
          <w:szCs w:val="24"/>
        </w:rPr>
        <w:t>the standard method to assess housing needs</w:t>
      </w:r>
      <w:r w:rsidR="006E2E85" w:rsidRPr="01A55E83">
        <w:rPr>
          <w:rFonts w:ascii="Arial" w:hAnsi="Arial" w:cs="Arial"/>
          <w:sz w:val="24"/>
          <w:szCs w:val="24"/>
        </w:rPr>
        <w:t>,</w:t>
      </w:r>
      <w:r w:rsidR="00684802" w:rsidRPr="01A55E83">
        <w:rPr>
          <w:rFonts w:ascii="Arial" w:hAnsi="Arial" w:cs="Arial"/>
          <w:sz w:val="24"/>
          <w:szCs w:val="24"/>
        </w:rPr>
        <w:t xml:space="preserve"> </w:t>
      </w:r>
      <w:r w:rsidR="00A33D1A" w:rsidRPr="01A55E83">
        <w:rPr>
          <w:rFonts w:ascii="Arial" w:hAnsi="Arial" w:cs="Arial"/>
          <w:sz w:val="24"/>
          <w:szCs w:val="24"/>
        </w:rPr>
        <w:t>by</w:t>
      </w:r>
      <w:r w:rsidR="00684802" w:rsidRPr="01A55E83">
        <w:rPr>
          <w:rFonts w:ascii="Arial" w:hAnsi="Arial" w:cs="Arial"/>
          <w:sz w:val="24"/>
          <w:szCs w:val="24"/>
        </w:rPr>
        <w:t xml:space="preserve"> removing reference to the exceptional circumstances </w:t>
      </w:r>
      <w:r w:rsidR="00420AC5" w:rsidRPr="01A55E83">
        <w:rPr>
          <w:rFonts w:ascii="Arial" w:hAnsi="Arial" w:cs="Arial"/>
          <w:sz w:val="24"/>
          <w:szCs w:val="24"/>
        </w:rPr>
        <w:t>in which</w:t>
      </w:r>
      <w:r w:rsidR="00684802" w:rsidRPr="01A55E83">
        <w:rPr>
          <w:rFonts w:ascii="Arial" w:hAnsi="Arial" w:cs="Arial"/>
          <w:sz w:val="24"/>
          <w:szCs w:val="24"/>
        </w:rPr>
        <w:t xml:space="preserve"> the use of alternative approaches </w:t>
      </w:r>
      <w:r w:rsidR="0043350C" w:rsidRPr="01A55E83">
        <w:rPr>
          <w:rFonts w:ascii="Arial" w:hAnsi="Arial" w:cs="Arial"/>
          <w:sz w:val="24"/>
          <w:szCs w:val="24"/>
        </w:rPr>
        <w:t xml:space="preserve">to assess housing need </w:t>
      </w:r>
      <w:r w:rsidR="00684802" w:rsidRPr="01A55E83">
        <w:rPr>
          <w:rFonts w:ascii="Arial" w:hAnsi="Arial" w:cs="Arial"/>
          <w:sz w:val="24"/>
          <w:szCs w:val="24"/>
        </w:rPr>
        <w:t>may be appropriate.</w:t>
      </w:r>
      <w:r w:rsidR="00560A64" w:rsidRPr="01A55E83">
        <w:rPr>
          <w:rFonts w:ascii="Arial" w:hAnsi="Arial" w:cs="Arial"/>
          <w:b/>
          <w:bCs/>
          <w:sz w:val="24"/>
          <w:szCs w:val="24"/>
        </w:rPr>
        <w:t xml:space="preserve"> </w:t>
      </w:r>
      <w:r w:rsidR="00661C38">
        <w:rPr>
          <w:rFonts w:ascii="Arial" w:hAnsi="Arial" w:cs="Arial"/>
          <w:sz w:val="24"/>
          <w:szCs w:val="24"/>
        </w:rPr>
        <w:t>The</w:t>
      </w:r>
      <w:r w:rsidR="00FE7180" w:rsidRPr="00CC6E1D">
        <w:rPr>
          <w:rFonts w:ascii="Arial" w:hAnsi="Arial" w:cs="Arial"/>
          <w:sz w:val="24"/>
          <w:szCs w:val="24"/>
        </w:rPr>
        <w:t xml:space="preserve"> current policy</w:t>
      </w:r>
      <w:r w:rsidR="00560A64" w:rsidRPr="00CC6E1D">
        <w:rPr>
          <w:rFonts w:ascii="Arial" w:hAnsi="Arial" w:cs="Arial"/>
          <w:sz w:val="24"/>
          <w:szCs w:val="24"/>
        </w:rPr>
        <w:t xml:space="preserve"> </w:t>
      </w:r>
      <w:r w:rsidR="00005F94" w:rsidRPr="00CC6E1D">
        <w:rPr>
          <w:rFonts w:ascii="Arial" w:hAnsi="Arial" w:cs="Arial"/>
          <w:sz w:val="24"/>
          <w:szCs w:val="24"/>
        </w:rPr>
        <w:t xml:space="preserve">adds </w:t>
      </w:r>
      <w:r w:rsidR="00E24DEF" w:rsidRPr="00E24DEF">
        <w:rPr>
          <w:rFonts w:ascii="Arial" w:hAnsi="Arial" w:cs="Arial"/>
          <w:sz w:val="24"/>
          <w:szCs w:val="24"/>
        </w:rPr>
        <w:t>uncertainty</w:t>
      </w:r>
      <w:r w:rsidR="00005F94" w:rsidRPr="00CC6E1D">
        <w:rPr>
          <w:rFonts w:ascii="Arial" w:hAnsi="Arial" w:cs="Arial"/>
          <w:sz w:val="24"/>
          <w:szCs w:val="24"/>
        </w:rPr>
        <w:t xml:space="preserve"> </w:t>
      </w:r>
      <w:r w:rsidR="00F2607A">
        <w:rPr>
          <w:rFonts w:ascii="Arial" w:hAnsi="Arial" w:cs="Arial"/>
          <w:sz w:val="24"/>
          <w:szCs w:val="24"/>
        </w:rPr>
        <w:t>about</w:t>
      </w:r>
      <w:r w:rsidR="00E40300">
        <w:rPr>
          <w:rFonts w:ascii="Arial" w:hAnsi="Arial" w:cs="Arial"/>
          <w:sz w:val="24"/>
          <w:szCs w:val="24"/>
        </w:rPr>
        <w:t xml:space="preserve"> when </w:t>
      </w:r>
      <w:r w:rsidR="00005F94" w:rsidRPr="00CC6E1D">
        <w:rPr>
          <w:rFonts w:ascii="Arial" w:hAnsi="Arial" w:cs="Arial"/>
          <w:sz w:val="24"/>
          <w:szCs w:val="24"/>
        </w:rPr>
        <w:t>to use the standard method</w:t>
      </w:r>
      <w:r w:rsidR="00005F94">
        <w:rPr>
          <w:rFonts w:ascii="Arial" w:hAnsi="Arial" w:cs="Arial"/>
          <w:b/>
          <w:bCs/>
          <w:sz w:val="24"/>
          <w:szCs w:val="24"/>
        </w:rPr>
        <w:t xml:space="preserve"> </w:t>
      </w:r>
      <w:r w:rsidR="00684802" w:rsidRPr="01A55E83">
        <w:rPr>
          <w:rFonts w:ascii="Arial" w:hAnsi="Arial" w:cs="Arial"/>
          <w:sz w:val="24"/>
          <w:szCs w:val="24"/>
        </w:rPr>
        <w:t xml:space="preserve">and can delay plan progress as </w:t>
      </w:r>
      <w:r w:rsidR="28634245" w:rsidRPr="01A55E83">
        <w:rPr>
          <w:rFonts w:ascii="Arial" w:hAnsi="Arial" w:cs="Arial"/>
          <w:sz w:val="24"/>
          <w:szCs w:val="24"/>
        </w:rPr>
        <w:t>l</w:t>
      </w:r>
      <w:r w:rsidR="00684802" w:rsidRPr="01A55E83">
        <w:rPr>
          <w:rFonts w:ascii="Arial" w:hAnsi="Arial" w:cs="Arial"/>
          <w:sz w:val="24"/>
          <w:szCs w:val="24"/>
        </w:rPr>
        <w:t xml:space="preserve">ocal </w:t>
      </w:r>
      <w:r w:rsidR="523B8EC7" w:rsidRPr="01A55E83">
        <w:rPr>
          <w:rFonts w:ascii="Arial" w:hAnsi="Arial" w:cs="Arial"/>
          <w:sz w:val="24"/>
          <w:szCs w:val="24"/>
        </w:rPr>
        <w:t>p</w:t>
      </w:r>
      <w:r w:rsidR="00684802" w:rsidRPr="01A55E83">
        <w:rPr>
          <w:rFonts w:ascii="Arial" w:hAnsi="Arial" w:cs="Arial"/>
          <w:sz w:val="24"/>
          <w:szCs w:val="24"/>
        </w:rPr>
        <w:t xml:space="preserve">lanning </w:t>
      </w:r>
      <w:r w:rsidR="233BD6DB" w:rsidRPr="01A55E83">
        <w:rPr>
          <w:rFonts w:ascii="Arial" w:hAnsi="Arial" w:cs="Arial"/>
          <w:sz w:val="24"/>
          <w:szCs w:val="24"/>
        </w:rPr>
        <w:t>a</w:t>
      </w:r>
      <w:r w:rsidR="00684802" w:rsidRPr="01A55E83">
        <w:rPr>
          <w:rFonts w:ascii="Arial" w:hAnsi="Arial" w:cs="Arial"/>
          <w:sz w:val="24"/>
          <w:szCs w:val="24"/>
        </w:rPr>
        <w:t xml:space="preserve">uthorities seek to </w:t>
      </w:r>
      <w:r w:rsidR="0055504F">
        <w:rPr>
          <w:rFonts w:ascii="Arial" w:hAnsi="Arial" w:cs="Arial"/>
          <w:sz w:val="24"/>
          <w:szCs w:val="24"/>
        </w:rPr>
        <w:t xml:space="preserve">demonstrate </w:t>
      </w:r>
      <w:r w:rsidR="00684802" w:rsidRPr="01A55E83">
        <w:rPr>
          <w:rFonts w:ascii="Arial" w:hAnsi="Arial" w:cs="Arial"/>
          <w:sz w:val="24"/>
          <w:szCs w:val="24"/>
        </w:rPr>
        <w:t xml:space="preserve">that exceptional circumstances apply. </w:t>
      </w:r>
      <w:r w:rsidR="007725B2">
        <w:rPr>
          <w:rFonts w:ascii="Arial" w:hAnsi="Arial" w:cs="Arial"/>
          <w:sz w:val="24"/>
          <w:szCs w:val="24"/>
        </w:rPr>
        <w:t>The</w:t>
      </w:r>
      <w:r w:rsidR="00684802" w:rsidRPr="01A55E83">
        <w:rPr>
          <w:rFonts w:ascii="Arial" w:hAnsi="Arial" w:cs="Arial"/>
          <w:sz w:val="24"/>
          <w:szCs w:val="24"/>
        </w:rPr>
        <w:t xml:space="preserve"> current approach </w:t>
      </w:r>
      <w:r w:rsidR="007725B2">
        <w:rPr>
          <w:rFonts w:ascii="Arial" w:hAnsi="Arial" w:cs="Arial"/>
          <w:sz w:val="24"/>
          <w:szCs w:val="24"/>
        </w:rPr>
        <w:t xml:space="preserve">also </w:t>
      </w:r>
      <w:r w:rsidR="00684802" w:rsidRPr="01A55E83">
        <w:rPr>
          <w:rFonts w:ascii="Arial" w:hAnsi="Arial" w:cs="Arial"/>
          <w:sz w:val="24"/>
          <w:szCs w:val="24"/>
        </w:rPr>
        <w:t xml:space="preserve">provides too much </w:t>
      </w:r>
      <w:r w:rsidR="00871E75">
        <w:rPr>
          <w:rFonts w:ascii="Arial" w:hAnsi="Arial" w:cs="Arial"/>
          <w:sz w:val="24"/>
          <w:szCs w:val="24"/>
        </w:rPr>
        <w:t>leeway</w:t>
      </w:r>
      <w:r w:rsidR="00684802" w:rsidRPr="01A55E83">
        <w:rPr>
          <w:rFonts w:ascii="Arial" w:hAnsi="Arial" w:cs="Arial"/>
          <w:sz w:val="24"/>
          <w:szCs w:val="24"/>
        </w:rPr>
        <w:t xml:space="preserve"> to </w:t>
      </w:r>
      <w:r w:rsidR="7252F10C" w:rsidRPr="01A55E83">
        <w:rPr>
          <w:rFonts w:ascii="Arial" w:hAnsi="Arial" w:cs="Arial"/>
          <w:sz w:val="24"/>
          <w:szCs w:val="24"/>
        </w:rPr>
        <w:t>l</w:t>
      </w:r>
      <w:r w:rsidR="00684802" w:rsidRPr="01A55E83">
        <w:rPr>
          <w:rFonts w:ascii="Arial" w:hAnsi="Arial" w:cs="Arial"/>
          <w:sz w:val="24"/>
          <w:szCs w:val="24"/>
        </w:rPr>
        <w:t xml:space="preserve">ocal </w:t>
      </w:r>
      <w:r w:rsidR="72D6DC7E" w:rsidRPr="01A55E83">
        <w:rPr>
          <w:rFonts w:ascii="Arial" w:hAnsi="Arial" w:cs="Arial"/>
          <w:sz w:val="24"/>
          <w:szCs w:val="24"/>
        </w:rPr>
        <w:t>p</w:t>
      </w:r>
      <w:r w:rsidR="00684802" w:rsidRPr="01A55E83">
        <w:rPr>
          <w:rFonts w:ascii="Arial" w:hAnsi="Arial" w:cs="Arial"/>
          <w:sz w:val="24"/>
          <w:szCs w:val="24"/>
        </w:rPr>
        <w:t xml:space="preserve">lanning </w:t>
      </w:r>
      <w:r w:rsidR="3263213B" w:rsidRPr="01A55E83">
        <w:rPr>
          <w:rFonts w:ascii="Arial" w:hAnsi="Arial" w:cs="Arial"/>
          <w:sz w:val="24"/>
          <w:szCs w:val="24"/>
        </w:rPr>
        <w:t>a</w:t>
      </w:r>
      <w:r w:rsidR="00684802" w:rsidRPr="01A55E83">
        <w:rPr>
          <w:rFonts w:ascii="Arial" w:hAnsi="Arial" w:cs="Arial"/>
          <w:sz w:val="24"/>
          <w:szCs w:val="24"/>
        </w:rPr>
        <w:t>uthorities to not meet their housing needs in full, risking our ambitions for housing growth.</w:t>
      </w:r>
      <w:r w:rsidR="00090BC4" w:rsidRPr="00090BC4">
        <w:rPr>
          <w:rFonts w:ascii="Arial" w:hAnsi="Arial" w:cs="Arial"/>
          <w:sz w:val="24"/>
          <w:szCs w:val="24"/>
        </w:rPr>
        <w:t xml:space="preserve"> </w:t>
      </w:r>
      <w:r w:rsidR="00090BC4">
        <w:rPr>
          <w:rFonts w:ascii="Arial" w:hAnsi="Arial" w:cs="Arial"/>
          <w:sz w:val="24"/>
          <w:szCs w:val="24"/>
        </w:rPr>
        <w:t>Removing these opt outs will stop debates about the right number of homes to plan for and support authorities to get on with plan making.</w:t>
      </w:r>
    </w:p>
    <w:p w14:paraId="779D35ED" w14:textId="77777777" w:rsidR="00617E5E" w:rsidRDefault="00617E5E" w:rsidP="00617E5E">
      <w:pPr>
        <w:pStyle w:val="NoSpacing"/>
        <w:ind w:left="284"/>
        <w:jc w:val="both"/>
        <w:rPr>
          <w:rFonts w:ascii="Arial" w:hAnsi="Arial" w:cs="Arial"/>
          <w:sz w:val="24"/>
          <w:szCs w:val="24"/>
        </w:rPr>
      </w:pPr>
    </w:p>
    <w:p w14:paraId="4CC7CD9E" w14:textId="68CBE458" w:rsidR="00C715BA" w:rsidRDefault="203DD518" w:rsidP="00817453">
      <w:pPr>
        <w:pStyle w:val="NoSpacing"/>
        <w:numPr>
          <w:ilvl w:val="0"/>
          <w:numId w:val="9"/>
        </w:numPr>
        <w:ind w:left="284" w:hanging="284"/>
        <w:jc w:val="both"/>
        <w:rPr>
          <w:rFonts w:ascii="Arial" w:hAnsi="Arial" w:cs="Arial"/>
          <w:sz w:val="24"/>
          <w:szCs w:val="24"/>
        </w:rPr>
      </w:pPr>
      <w:r w:rsidRPr="1BAFBD8D">
        <w:rPr>
          <w:rFonts w:ascii="Arial" w:hAnsi="Arial" w:cs="Arial"/>
          <w:sz w:val="24"/>
          <w:szCs w:val="24"/>
        </w:rPr>
        <w:t xml:space="preserve">Local planning authorities will be expected to make all efforts to allocate land in line with their housing need as per the standard method. Authorities would be able to justify a lower housing requirement than the figure the method sets </w:t>
      </w:r>
      <w:bookmarkStart w:id="66" w:name="_Int_TdRD4HZl"/>
      <w:r w:rsidRPr="1BAFBD8D">
        <w:rPr>
          <w:rFonts w:ascii="Arial" w:hAnsi="Arial" w:cs="Arial"/>
          <w:sz w:val="24"/>
          <w:szCs w:val="24"/>
        </w:rPr>
        <w:t>on the basis of</w:t>
      </w:r>
      <w:bookmarkEnd w:id="66"/>
      <w:r w:rsidRPr="1BAFBD8D">
        <w:rPr>
          <w:rFonts w:ascii="Arial" w:hAnsi="Arial" w:cs="Arial"/>
          <w:sz w:val="24"/>
          <w:szCs w:val="24"/>
        </w:rPr>
        <w:t xml:space="preserve"> local constraints on land and delivery, such as </w:t>
      </w:r>
      <w:r w:rsidR="0EF1BB6D" w:rsidRPr="1BAFBD8D">
        <w:rPr>
          <w:rFonts w:ascii="Arial" w:hAnsi="Arial" w:cs="Arial"/>
          <w:sz w:val="24"/>
          <w:szCs w:val="24"/>
        </w:rPr>
        <w:t>existing</w:t>
      </w:r>
      <w:r w:rsidRPr="1BAFBD8D">
        <w:rPr>
          <w:rFonts w:ascii="Arial" w:hAnsi="Arial" w:cs="Arial"/>
          <w:sz w:val="24"/>
          <w:szCs w:val="24"/>
        </w:rPr>
        <w:t xml:space="preserve"> National Park, protected </w:t>
      </w:r>
      <w:bookmarkStart w:id="67" w:name="_Int_LfhdNz3v"/>
      <w:r w:rsidRPr="1BAFBD8D">
        <w:rPr>
          <w:rFonts w:ascii="Arial" w:hAnsi="Arial" w:cs="Arial"/>
          <w:sz w:val="24"/>
          <w:szCs w:val="24"/>
        </w:rPr>
        <w:t>habitats</w:t>
      </w:r>
      <w:bookmarkEnd w:id="67"/>
      <w:r w:rsidRPr="1BAFBD8D">
        <w:rPr>
          <w:rFonts w:ascii="Arial" w:hAnsi="Arial" w:cs="Arial"/>
          <w:sz w:val="24"/>
          <w:szCs w:val="24"/>
        </w:rPr>
        <w:t xml:space="preserve"> and flood risk areas, but would (as now) </w:t>
      </w:r>
      <w:bookmarkStart w:id="68" w:name="_Int_GgQZR4Xx"/>
      <w:r w:rsidRPr="1BAFBD8D">
        <w:rPr>
          <w:rFonts w:ascii="Arial" w:hAnsi="Arial" w:cs="Arial"/>
          <w:sz w:val="24"/>
          <w:szCs w:val="24"/>
        </w:rPr>
        <w:t>have to</w:t>
      </w:r>
      <w:bookmarkEnd w:id="68"/>
      <w:r w:rsidRPr="1BAFBD8D">
        <w:rPr>
          <w:rFonts w:ascii="Arial" w:hAnsi="Arial" w:cs="Arial"/>
          <w:sz w:val="24"/>
          <w:szCs w:val="24"/>
        </w:rPr>
        <w:t xml:space="preserve"> evidence and justify their approach through local plan consultation and examination. All local planning authorities will need to demonstrate they have taken all </w:t>
      </w:r>
      <w:bookmarkStart w:id="69" w:name="_Int_2eOd2JAi"/>
      <w:r w:rsidRPr="1BAFBD8D">
        <w:rPr>
          <w:rFonts w:ascii="Arial" w:hAnsi="Arial" w:cs="Arial"/>
          <w:sz w:val="24"/>
          <w:szCs w:val="24"/>
        </w:rPr>
        <w:t>possible steps</w:t>
      </w:r>
      <w:bookmarkEnd w:id="69"/>
      <w:r w:rsidRPr="1BAFBD8D">
        <w:rPr>
          <w:rFonts w:ascii="Arial" w:hAnsi="Arial" w:cs="Arial"/>
          <w:sz w:val="24"/>
          <w:szCs w:val="24"/>
        </w:rPr>
        <w:t>, including optimising density, sharing need with neighbouring authorities, and reviewing Green Belt boundaries, before a lower housing requirement will be considered</w:t>
      </w:r>
      <w:r w:rsidR="6F85BDDD" w:rsidRPr="1BAFBD8D">
        <w:rPr>
          <w:rFonts w:ascii="Arial" w:hAnsi="Arial" w:cs="Arial"/>
          <w:sz w:val="24"/>
          <w:szCs w:val="24"/>
        </w:rPr>
        <w:t xml:space="preserve">. </w:t>
      </w:r>
    </w:p>
    <w:p w14:paraId="290CE889" w14:textId="77777777" w:rsidR="00617E5E" w:rsidRDefault="00617E5E" w:rsidP="00617E5E">
      <w:pPr>
        <w:pStyle w:val="NoSpacing"/>
        <w:ind w:left="284"/>
        <w:jc w:val="both"/>
        <w:rPr>
          <w:rFonts w:ascii="Arial" w:hAnsi="Arial" w:cs="Arial"/>
          <w:sz w:val="24"/>
          <w:szCs w:val="24"/>
        </w:rPr>
      </w:pPr>
    </w:p>
    <w:p w14:paraId="6405D5CD" w14:textId="2C5A4A24" w:rsidR="00F95C9C" w:rsidRDefault="758CC977" w:rsidP="00817453">
      <w:pPr>
        <w:pStyle w:val="NoSpacing"/>
        <w:numPr>
          <w:ilvl w:val="0"/>
          <w:numId w:val="9"/>
        </w:numPr>
        <w:ind w:left="284" w:hanging="284"/>
        <w:jc w:val="both"/>
        <w:rPr>
          <w:rFonts w:ascii="Arial" w:hAnsi="Arial" w:cs="Arial"/>
          <w:sz w:val="24"/>
          <w:szCs w:val="24"/>
        </w:rPr>
      </w:pPr>
      <w:bookmarkStart w:id="70" w:name="_Int_QC4CTTOQ"/>
      <w:r w:rsidRPr="1BAFBD8D">
        <w:rPr>
          <w:rFonts w:ascii="Arial" w:hAnsi="Arial" w:cs="Arial"/>
          <w:sz w:val="24"/>
          <w:szCs w:val="24"/>
        </w:rPr>
        <w:t>T</w:t>
      </w:r>
      <w:r w:rsidR="7C785EFF" w:rsidRPr="1BAFBD8D">
        <w:rPr>
          <w:rFonts w:ascii="Arial" w:hAnsi="Arial" w:cs="Arial"/>
          <w:sz w:val="24"/>
          <w:szCs w:val="24"/>
        </w:rPr>
        <w:t xml:space="preserve">here will be some specific circumstances in which </w:t>
      </w:r>
      <w:r w:rsidR="0BE45EC9" w:rsidRPr="1BAFBD8D">
        <w:rPr>
          <w:rFonts w:ascii="Arial" w:hAnsi="Arial" w:cs="Arial"/>
          <w:sz w:val="24"/>
          <w:szCs w:val="24"/>
        </w:rPr>
        <w:t>l</w:t>
      </w:r>
      <w:r w:rsidR="7C785EFF" w:rsidRPr="1BAFBD8D">
        <w:rPr>
          <w:rFonts w:ascii="Arial" w:hAnsi="Arial" w:cs="Arial"/>
          <w:sz w:val="24"/>
          <w:szCs w:val="24"/>
        </w:rPr>
        <w:t xml:space="preserve">ocal </w:t>
      </w:r>
      <w:r w:rsidR="0BE45EC9" w:rsidRPr="1BAFBD8D">
        <w:rPr>
          <w:rFonts w:ascii="Arial" w:hAnsi="Arial" w:cs="Arial"/>
          <w:sz w:val="24"/>
          <w:szCs w:val="24"/>
        </w:rPr>
        <w:t>p</w:t>
      </w:r>
      <w:r w:rsidR="7C785EFF" w:rsidRPr="1BAFBD8D">
        <w:rPr>
          <w:rFonts w:ascii="Arial" w:hAnsi="Arial" w:cs="Arial"/>
          <w:sz w:val="24"/>
          <w:szCs w:val="24"/>
        </w:rPr>
        <w:t xml:space="preserve">lanning </w:t>
      </w:r>
      <w:r w:rsidR="0BE45EC9" w:rsidRPr="1BAFBD8D">
        <w:rPr>
          <w:rFonts w:ascii="Arial" w:hAnsi="Arial" w:cs="Arial"/>
          <w:sz w:val="24"/>
          <w:szCs w:val="24"/>
        </w:rPr>
        <w:t>a</w:t>
      </w:r>
      <w:r w:rsidR="7C785EFF" w:rsidRPr="1BAFBD8D">
        <w:rPr>
          <w:rFonts w:ascii="Arial" w:hAnsi="Arial" w:cs="Arial"/>
          <w:sz w:val="24"/>
          <w:szCs w:val="24"/>
        </w:rPr>
        <w:t xml:space="preserve">uthorities </w:t>
      </w:r>
      <w:r w:rsidR="7C785EFF" w:rsidRPr="1BAFBD8D">
        <w:rPr>
          <w:rFonts w:ascii="Arial" w:hAnsi="Arial" w:cs="Arial"/>
          <w:i/>
          <w:iCs/>
          <w:sz w:val="24"/>
          <w:szCs w:val="24"/>
        </w:rPr>
        <w:t>have</w:t>
      </w:r>
      <w:r w:rsidR="7C785EFF" w:rsidRPr="1BAFBD8D">
        <w:rPr>
          <w:rFonts w:ascii="Arial" w:hAnsi="Arial" w:cs="Arial"/>
          <w:sz w:val="24"/>
          <w:szCs w:val="24"/>
        </w:rPr>
        <w:t xml:space="preserve"> to use an alternative approach</w:t>
      </w:r>
      <w:r w:rsidR="5803BD63" w:rsidRPr="1BAFBD8D">
        <w:rPr>
          <w:rFonts w:ascii="Arial" w:hAnsi="Arial" w:cs="Arial"/>
          <w:sz w:val="24"/>
          <w:szCs w:val="24"/>
        </w:rPr>
        <w:t xml:space="preserve"> – for example,</w:t>
      </w:r>
      <w:r w:rsidR="7C785EFF" w:rsidRPr="1BAFBD8D">
        <w:rPr>
          <w:rFonts w:ascii="Arial" w:hAnsi="Arial" w:cs="Arial"/>
          <w:sz w:val="24"/>
          <w:szCs w:val="24"/>
        </w:rPr>
        <w:t xml:space="preserve"> because the data used in the </w:t>
      </w:r>
      <w:r w:rsidR="122AAA30" w:rsidRPr="1BAFBD8D">
        <w:rPr>
          <w:rFonts w:ascii="Arial" w:hAnsi="Arial" w:cs="Arial"/>
          <w:sz w:val="24"/>
          <w:szCs w:val="24"/>
        </w:rPr>
        <w:t>meth</w:t>
      </w:r>
      <w:r w:rsidR="19BADA1F" w:rsidRPr="1BAFBD8D">
        <w:rPr>
          <w:rFonts w:ascii="Arial" w:hAnsi="Arial" w:cs="Arial"/>
          <w:sz w:val="24"/>
          <w:szCs w:val="24"/>
        </w:rPr>
        <w:t>od</w:t>
      </w:r>
      <w:r w:rsidR="122AAA30" w:rsidRPr="1BAFBD8D">
        <w:rPr>
          <w:rFonts w:ascii="Arial" w:hAnsi="Arial" w:cs="Arial"/>
          <w:sz w:val="24"/>
          <w:szCs w:val="24"/>
        </w:rPr>
        <w:t xml:space="preserve"> </w:t>
      </w:r>
      <w:r w:rsidR="7C785EFF" w:rsidRPr="1BAFBD8D">
        <w:rPr>
          <w:rFonts w:ascii="Arial" w:hAnsi="Arial" w:cs="Arial"/>
          <w:sz w:val="24"/>
          <w:szCs w:val="24"/>
        </w:rPr>
        <w:t>is not available.</w:t>
      </w:r>
      <w:bookmarkEnd w:id="70"/>
      <w:r w:rsidR="7C785EFF" w:rsidRPr="1BAFBD8D">
        <w:rPr>
          <w:rFonts w:ascii="Arial" w:hAnsi="Arial" w:cs="Arial"/>
          <w:sz w:val="24"/>
          <w:szCs w:val="24"/>
        </w:rPr>
        <w:t xml:space="preserve"> We propose that further guidance on th</w:t>
      </w:r>
      <w:r w:rsidR="5803BD63" w:rsidRPr="1BAFBD8D">
        <w:rPr>
          <w:rFonts w:ascii="Arial" w:hAnsi="Arial" w:cs="Arial"/>
          <w:sz w:val="24"/>
          <w:szCs w:val="24"/>
        </w:rPr>
        <w:t>is small number of</w:t>
      </w:r>
      <w:r w:rsidR="7C785EFF" w:rsidRPr="1BAFBD8D">
        <w:rPr>
          <w:rFonts w:ascii="Arial" w:hAnsi="Arial" w:cs="Arial"/>
          <w:sz w:val="24"/>
          <w:szCs w:val="24"/>
        </w:rPr>
        <w:t xml:space="preserve"> specific </w:t>
      </w:r>
      <w:bookmarkStart w:id="71" w:name="_Int_gzUZZaOZ"/>
      <w:r w:rsidR="7C785EFF" w:rsidRPr="1BAFBD8D">
        <w:rPr>
          <w:rFonts w:ascii="Arial" w:hAnsi="Arial" w:cs="Arial"/>
          <w:sz w:val="24"/>
          <w:szCs w:val="24"/>
        </w:rPr>
        <w:t>circumstances will</w:t>
      </w:r>
      <w:bookmarkEnd w:id="71"/>
      <w:r w:rsidR="7C785EFF" w:rsidRPr="1BAFBD8D">
        <w:rPr>
          <w:rFonts w:ascii="Arial" w:hAnsi="Arial" w:cs="Arial"/>
          <w:sz w:val="24"/>
          <w:szCs w:val="24"/>
        </w:rPr>
        <w:t xml:space="preserve"> be set out in Planning Practice Guidance. </w:t>
      </w:r>
    </w:p>
    <w:p w14:paraId="4DA03158" w14:textId="0B3FB693" w:rsidR="478E6BD5" w:rsidRDefault="478E6BD5" w:rsidP="478E6BD5">
      <w:pPr>
        <w:pStyle w:val="NoSpacing"/>
        <w:ind w:left="284" w:hanging="284"/>
        <w:jc w:val="both"/>
        <w:rPr>
          <w:rFonts w:ascii="Arial" w:hAnsi="Arial" w:cs="Arial"/>
          <w:sz w:val="24"/>
          <w:szCs w:val="24"/>
        </w:rPr>
      </w:pPr>
    </w:p>
    <w:p w14:paraId="36E6A559" w14:textId="48A24C6C" w:rsidR="00D67AF9" w:rsidRPr="00D67AF9" w:rsidRDefault="00D67AF9" w:rsidP="00DD42F0">
      <w:pPr>
        <w:rPr>
          <w:rFonts w:ascii="Arial" w:hAnsi="Arial" w:cs="Arial"/>
          <w:i/>
          <w:iCs/>
          <w:sz w:val="24"/>
          <w:szCs w:val="24"/>
        </w:rPr>
      </w:pPr>
      <w:r w:rsidRPr="48E9AD67">
        <w:rPr>
          <w:rFonts w:ascii="Arial" w:hAnsi="Arial" w:cs="Arial"/>
          <w:i/>
          <w:color w:val="FF0000"/>
          <w:sz w:val="24"/>
          <w:szCs w:val="24"/>
        </w:rPr>
        <w:lastRenderedPageBreak/>
        <w:t>Q</w:t>
      </w:r>
      <w:r w:rsidR="002C4730">
        <w:rPr>
          <w:rFonts w:ascii="Arial" w:hAnsi="Arial" w:cs="Arial"/>
          <w:i/>
          <w:color w:val="FF0000"/>
          <w:sz w:val="24"/>
          <w:szCs w:val="24"/>
        </w:rPr>
        <w:t>1</w:t>
      </w:r>
      <w:r w:rsidRPr="48E9AD67">
        <w:rPr>
          <w:rFonts w:ascii="Arial" w:hAnsi="Arial" w:cs="Arial"/>
          <w:i/>
          <w:color w:val="FF0000"/>
          <w:sz w:val="24"/>
          <w:szCs w:val="24"/>
        </w:rPr>
        <w:t>:</w:t>
      </w:r>
      <w:r w:rsidRPr="00D67AF9">
        <w:rPr>
          <w:rFonts w:ascii="Arial" w:hAnsi="Arial" w:cs="Arial"/>
          <w:i/>
          <w:iCs/>
          <w:sz w:val="24"/>
          <w:szCs w:val="24"/>
        </w:rPr>
        <w:t xml:space="preserve"> Do you agree that we should reverse the December 2023 changes</w:t>
      </w:r>
      <w:r w:rsidR="00D07318">
        <w:rPr>
          <w:rFonts w:ascii="Arial" w:hAnsi="Arial" w:cs="Arial"/>
          <w:i/>
          <w:iCs/>
          <w:sz w:val="24"/>
          <w:szCs w:val="24"/>
        </w:rPr>
        <w:t xml:space="preserve"> made to paragraph</w:t>
      </w:r>
      <w:r w:rsidR="002B3166">
        <w:rPr>
          <w:rFonts w:ascii="Arial" w:hAnsi="Arial" w:cs="Arial"/>
          <w:i/>
          <w:iCs/>
          <w:sz w:val="24"/>
          <w:szCs w:val="24"/>
        </w:rPr>
        <w:t xml:space="preserve"> 61?</w:t>
      </w:r>
    </w:p>
    <w:p w14:paraId="52F5F9CC" w14:textId="5DDA247D" w:rsidR="00D67AF9" w:rsidRDefault="002B3166" w:rsidP="00B35307">
      <w:pPr>
        <w:spacing w:after="0"/>
        <w:rPr>
          <w:rFonts w:ascii="Arial" w:hAnsi="Arial" w:cs="Arial"/>
          <w:i/>
          <w:iCs/>
          <w:sz w:val="24"/>
          <w:szCs w:val="24"/>
        </w:rPr>
      </w:pPr>
      <w:r w:rsidRPr="48E9AD67">
        <w:rPr>
          <w:rFonts w:ascii="Arial" w:hAnsi="Arial" w:cs="Arial"/>
          <w:i/>
          <w:color w:val="FF0000"/>
          <w:sz w:val="24"/>
          <w:szCs w:val="24"/>
        </w:rPr>
        <w:t>Q</w:t>
      </w:r>
      <w:r w:rsidR="002C4730">
        <w:rPr>
          <w:rFonts w:ascii="Arial" w:hAnsi="Arial" w:cs="Arial"/>
          <w:i/>
          <w:color w:val="FF0000"/>
          <w:sz w:val="24"/>
          <w:szCs w:val="24"/>
        </w:rPr>
        <w:t>2</w:t>
      </w:r>
      <w:r w:rsidRPr="48E9AD67">
        <w:rPr>
          <w:rFonts w:ascii="Arial" w:hAnsi="Arial" w:cs="Arial"/>
          <w:i/>
          <w:color w:val="FF0000"/>
          <w:sz w:val="24"/>
          <w:szCs w:val="24"/>
        </w:rPr>
        <w:t>:</w:t>
      </w:r>
      <w:r w:rsidRPr="00D67AF9">
        <w:rPr>
          <w:rFonts w:ascii="Arial" w:hAnsi="Arial" w:cs="Arial"/>
          <w:i/>
          <w:iCs/>
          <w:sz w:val="24"/>
          <w:szCs w:val="24"/>
        </w:rPr>
        <w:t xml:space="preserve"> Do you agree that we should</w:t>
      </w:r>
      <w:r>
        <w:rPr>
          <w:rFonts w:ascii="Arial" w:hAnsi="Arial" w:cs="Arial"/>
          <w:i/>
          <w:iCs/>
          <w:sz w:val="24"/>
          <w:szCs w:val="24"/>
        </w:rPr>
        <w:t xml:space="preserve"> remove reference to th</w:t>
      </w:r>
      <w:r w:rsidR="00C501C6">
        <w:rPr>
          <w:rFonts w:ascii="Arial" w:hAnsi="Arial" w:cs="Arial"/>
          <w:i/>
          <w:iCs/>
          <w:sz w:val="24"/>
          <w:szCs w:val="24"/>
        </w:rPr>
        <w:t xml:space="preserve">e use of alternative </w:t>
      </w:r>
      <w:r w:rsidR="00C501C6" w:rsidRPr="72EB8DC7">
        <w:rPr>
          <w:rFonts w:ascii="Arial" w:hAnsi="Arial" w:cs="Arial"/>
          <w:i/>
          <w:iCs/>
          <w:sz w:val="24"/>
          <w:szCs w:val="24"/>
        </w:rPr>
        <w:t>approaches</w:t>
      </w:r>
      <w:r w:rsidR="00C501C6">
        <w:rPr>
          <w:rFonts w:ascii="Arial" w:hAnsi="Arial" w:cs="Arial"/>
          <w:i/>
          <w:iCs/>
          <w:sz w:val="24"/>
          <w:szCs w:val="24"/>
        </w:rPr>
        <w:t xml:space="preserve"> to assessing housing need</w:t>
      </w:r>
      <w:r w:rsidR="002D7009">
        <w:rPr>
          <w:rFonts w:ascii="Arial" w:hAnsi="Arial" w:cs="Arial"/>
          <w:i/>
          <w:iCs/>
          <w:sz w:val="24"/>
          <w:szCs w:val="24"/>
        </w:rPr>
        <w:t xml:space="preserve"> in paragraph 61 and the glossary of the NPPF</w:t>
      </w:r>
      <w:r w:rsidR="00F76CC3">
        <w:rPr>
          <w:rFonts w:ascii="Arial" w:hAnsi="Arial" w:cs="Arial"/>
          <w:i/>
          <w:iCs/>
          <w:sz w:val="24"/>
          <w:szCs w:val="24"/>
        </w:rPr>
        <w:t>?</w:t>
      </w:r>
    </w:p>
    <w:p w14:paraId="5C431C0C" w14:textId="33E5BF5D" w:rsidR="00B35307" w:rsidRDefault="00B35307" w:rsidP="00B35307">
      <w:pPr>
        <w:spacing w:after="0"/>
        <w:rPr>
          <w:rFonts w:ascii="Arial" w:hAnsi="Arial" w:cs="Arial"/>
          <w:sz w:val="24"/>
          <w:szCs w:val="24"/>
        </w:rPr>
      </w:pPr>
    </w:p>
    <w:p w14:paraId="0B961E9F" w14:textId="55ADB4FA" w:rsidR="00F95C9C" w:rsidRDefault="00684802" w:rsidP="478E6BD5">
      <w:pPr>
        <w:spacing w:after="0" w:line="240" w:lineRule="auto"/>
        <w:rPr>
          <w:rFonts w:ascii="Arial" w:hAnsi="Arial" w:cs="Arial"/>
          <w:i/>
          <w:iCs/>
          <w:color w:val="00625E"/>
          <w:sz w:val="24"/>
          <w:szCs w:val="24"/>
        </w:rPr>
      </w:pPr>
      <w:r w:rsidRPr="478E6BD5">
        <w:rPr>
          <w:rFonts w:ascii="Arial" w:hAnsi="Arial" w:cs="Arial"/>
          <w:i/>
          <w:iCs/>
          <w:color w:val="00625E"/>
          <w:sz w:val="24"/>
          <w:szCs w:val="24"/>
        </w:rPr>
        <w:t xml:space="preserve">Urban </w:t>
      </w:r>
      <w:r w:rsidR="002E1A02" w:rsidRPr="478E6BD5">
        <w:rPr>
          <w:rFonts w:ascii="Arial" w:hAnsi="Arial" w:cs="Arial"/>
          <w:i/>
          <w:iCs/>
          <w:color w:val="00625E"/>
          <w:sz w:val="24"/>
          <w:szCs w:val="24"/>
        </w:rPr>
        <w:t>u</w:t>
      </w:r>
      <w:r w:rsidRPr="478E6BD5">
        <w:rPr>
          <w:rFonts w:ascii="Arial" w:hAnsi="Arial" w:cs="Arial"/>
          <w:i/>
          <w:iCs/>
          <w:color w:val="00625E"/>
          <w:sz w:val="24"/>
          <w:szCs w:val="24"/>
        </w:rPr>
        <w:t>plift</w:t>
      </w:r>
    </w:p>
    <w:p w14:paraId="69637BE7" w14:textId="5DAEC796" w:rsidR="478E6BD5" w:rsidRDefault="478E6BD5" w:rsidP="478E6BD5">
      <w:pPr>
        <w:spacing w:after="0" w:line="240" w:lineRule="auto"/>
        <w:rPr>
          <w:rFonts w:ascii="Arial" w:hAnsi="Arial" w:cs="Arial"/>
          <w:i/>
          <w:iCs/>
          <w:color w:val="00625E"/>
          <w:sz w:val="24"/>
          <w:szCs w:val="24"/>
        </w:rPr>
      </w:pPr>
    </w:p>
    <w:p w14:paraId="5E796CAC" w14:textId="522E832C" w:rsidR="00684802" w:rsidRDefault="00684802" w:rsidP="00817453">
      <w:pPr>
        <w:pStyle w:val="NoSpacing"/>
        <w:numPr>
          <w:ilvl w:val="0"/>
          <w:numId w:val="9"/>
        </w:numPr>
        <w:ind w:left="284" w:hanging="284"/>
        <w:jc w:val="both"/>
        <w:rPr>
          <w:rFonts w:ascii="Arial" w:hAnsi="Arial" w:cs="Arial"/>
          <w:sz w:val="24"/>
          <w:szCs w:val="24"/>
        </w:rPr>
      </w:pPr>
      <w:r w:rsidRPr="00684802">
        <w:rPr>
          <w:rFonts w:ascii="Arial" w:hAnsi="Arial" w:cs="Arial"/>
          <w:sz w:val="24"/>
          <w:szCs w:val="24"/>
        </w:rPr>
        <w:t>Paragraph 62 was added to provide policy on the application of the standard method urban uplift. This sets out that the urban uplift should normally be accommodated within the cities and urban centres where the uplift applies, except in certain specific circumstances.</w:t>
      </w:r>
    </w:p>
    <w:p w14:paraId="2873ECAB" w14:textId="33716F1B" w:rsidR="00617E5E" w:rsidRPr="00684802" w:rsidRDefault="00617E5E" w:rsidP="04C0BF81">
      <w:pPr>
        <w:pStyle w:val="NoSpacing"/>
        <w:ind w:left="284" w:hanging="284"/>
        <w:jc w:val="both"/>
        <w:rPr>
          <w:rFonts w:ascii="Arial" w:hAnsi="Arial" w:cs="Arial"/>
          <w:sz w:val="24"/>
          <w:szCs w:val="24"/>
        </w:rPr>
      </w:pPr>
    </w:p>
    <w:p w14:paraId="062F300D" w14:textId="342500CC" w:rsidR="00684802" w:rsidRPr="00684802" w:rsidRDefault="056B0A99" w:rsidP="009F1F85">
      <w:pPr>
        <w:pStyle w:val="NoSpacing"/>
        <w:numPr>
          <w:ilvl w:val="0"/>
          <w:numId w:val="9"/>
        </w:numPr>
        <w:ind w:left="336" w:hanging="336"/>
        <w:jc w:val="both"/>
        <w:rPr>
          <w:rFonts w:ascii="Arial" w:hAnsi="Arial" w:cs="Arial"/>
          <w:sz w:val="24"/>
          <w:szCs w:val="24"/>
        </w:rPr>
      </w:pPr>
      <w:r w:rsidRPr="1BAFBD8D">
        <w:rPr>
          <w:rFonts w:ascii="Arial" w:hAnsi="Arial" w:cs="Arial"/>
          <w:b/>
          <w:bCs/>
          <w:sz w:val="24"/>
          <w:szCs w:val="24"/>
        </w:rPr>
        <w:t xml:space="preserve">We propose reversing this </w:t>
      </w:r>
      <w:r w:rsidR="4B9566FE" w:rsidRPr="1BAFBD8D">
        <w:rPr>
          <w:rFonts w:ascii="Arial" w:hAnsi="Arial" w:cs="Arial"/>
          <w:b/>
          <w:bCs/>
          <w:sz w:val="24"/>
          <w:szCs w:val="24"/>
        </w:rPr>
        <w:t>change and</w:t>
      </w:r>
      <w:r w:rsidRPr="1BAFBD8D">
        <w:rPr>
          <w:rFonts w:ascii="Arial" w:hAnsi="Arial" w:cs="Arial"/>
          <w:b/>
          <w:bCs/>
          <w:sz w:val="24"/>
          <w:szCs w:val="24"/>
        </w:rPr>
        <w:t xml:space="preserve"> deleting this paragraph</w:t>
      </w:r>
      <w:r w:rsidRPr="1BAFBD8D">
        <w:rPr>
          <w:rFonts w:ascii="Arial" w:hAnsi="Arial" w:cs="Arial"/>
          <w:sz w:val="24"/>
          <w:szCs w:val="24"/>
        </w:rPr>
        <w:t xml:space="preserve">. </w:t>
      </w:r>
      <w:r w:rsidR="5DF63D81" w:rsidRPr="1BAFBD8D">
        <w:rPr>
          <w:rFonts w:ascii="Arial" w:hAnsi="Arial" w:cs="Arial"/>
          <w:sz w:val="24"/>
          <w:szCs w:val="24"/>
        </w:rPr>
        <w:t>W</w:t>
      </w:r>
      <w:r w:rsidR="78B36BEE" w:rsidRPr="1BAFBD8D">
        <w:rPr>
          <w:rFonts w:ascii="Arial" w:hAnsi="Arial" w:cs="Arial"/>
          <w:sz w:val="24"/>
          <w:szCs w:val="24"/>
        </w:rPr>
        <w:t xml:space="preserve">e support the principle of directing housing growth to our larger urban </w:t>
      </w:r>
      <w:bookmarkStart w:id="72" w:name="_Int_Jbt0aUdn"/>
      <w:r w:rsidR="78B36BEE" w:rsidRPr="1BAFBD8D">
        <w:rPr>
          <w:rFonts w:ascii="Arial" w:hAnsi="Arial" w:cs="Arial"/>
          <w:sz w:val="24"/>
          <w:szCs w:val="24"/>
        </w:rPr>
        <w:t>areas</w:t>
      </w:r>
      <w:bookmarkEnd w:id="72"/>
      <w:r w:rsidR="431D88E5" w:rsidRPr="1BAFBD8D">
        <w:rPr>
          <w:rFonts w:ascii="Arial" w:hAnsi="Arial" w:cs="Arial"/>
          <w:sz w:val="24"/>
          <w:szCs w:val="24"/>
        </w:rPr>
        <w:t>,</w:t>
      </w:r>
      <w:r w:rsidR="5DF63D81" w:rsidRPr="1BAFBD8D">
        <w:rPr>
          <w:rFonts w:ascii="Arial" w:hAnsi="Arial" w:cs="Arial"/>
          <w:sz w:val="24"/>
          <w:szCs w:val="24"/>
        </w:rPr>
        <w:t xml:space="preserve"> but t</w:t>
      </w:r>
      <w:r w:rsidR="4B49045D" w:rsidRPr="1BAFBD8D">
        <w:rPr>
          <w:rFonts w:ascii="Arial" w:hAnsi="Arial" w:cs="Arial"/>
          <w:sz w:val="24"/>
          <w:szCs w:val="24"/>
        </w:rPr>
        <w:t>he existin</w:t>
      </w:r>
      <w:r w:rsidR="7E60B356" w:rsidRPr="1BAFBD8D">
        <w:rPr>
          <w:rFonts w:ascii="Arial" w:hAnsi="Arial" w:cs="Arial"/>
          <w:sz w:val="24"/>
          <w:szCs w:val="24"/>
        </w:rPr>
        <w:t>g approach provides a poor basis for this. First,</w:t>
      </w:r>
      <w:r w:rsidR="78B36BEE" w:rsidRPr="1BAFBD8D">
        <w:rPr>
          <w:rFonts w:ascii="Arial" w:hAnsi="Arial" w:cs="Arial"/>
          <w:sz w:val="24"/>
          <w:szCs w:val="24"/>
        </w:rPr>
        <w:t xml:space="preserve"> the method we are consulting on</w:t>
      </w:r>
      <w:r w:rsidR="72574853" w:rsidRPr="1BAFBD8D">
        <w:rPr>
          <w:rFonts w:ascii="Arial" w:hAnsi="Arial" w:cs="Arial"/>
          <w:sz w:val="24"/>
          <w:szCs w:val="24"/>
        </w:rPr>
        <w:t xml:space="preserve"> (as set out in chapter 4)</w:t>
      </w:r>
      <w:r w:rsidR="78B36BEE" w:rsidRPr="1BAFBD8D">
        <w:rPr>
          <w:rFonts w:ascii="Arial" w:hAnsi="Arial" w:cs="Arial"/>
          <w:sz w:val="24"/>
          <w:szCs w:val="24"/>
        </w:rPr>
        <w:t xml:space="preserve"> more appropriately distributes growth to</w:t>
      </w:r>
      <w:r w:rsidR="7E60B356" w:rsidRPr="1BAFBD8D">
        <w:rPr>
          <w:rFonts w:ascii="Arial" w:hAnsi="Arial" w:cs="Arial"/>
          <w:sz w:val="24"/>
          <w:szCs w:val="24"/>
        </w:rPr>
        <w:t xml:space="preserve"> a </w:t>
      </w:r>
      <w:r w:rsidR="21D1F834" w:rsidRPr="1BAFBD8D">
        <w:rPr>
          <w:rFonts w:ascii="Arial" w:hAnsi="Arial" w:cs="Arial"/>
          <w:sz w:val="24"/>
          <w:szCs w:val="24"/>
        </w:rPr>
        <w:t>wider range</w:t>
      </w:r>
      <w:r w:rsidR="7E60B356" w:rsidRPr="1BAFBD8D">
        <w:rPr>
          <w:rFonts w:ascii="Arial" w:hAnsi="Arial" w:cs="Arial"/>
          <w:sz w:val="24"/>
          <w:szCs w:val="24"/>
        </w:rPr>
        <w:t xml:space="preserve"> of</w:t>
      </w:r>
      <w:r w:rsidR="78B36BEE" w:rsidRPr="1BAFBD8D">
        <w:rPr>
          <w:rFonts w:ascii="Arial" w:hAnsi="Arial" w:cs="Arial"/>
          <w:sz w:val="24"/>
          <w:szCs w:val="24"/>
        </w:rPr>
        <w:t xml:space="preserve"> urban areas without the need for a specific urban adjustment.</w:t>
      </w:r>
      <w:r w:rsidR="56BD2683" w:rsidRPr="1BAFBD8D">
        <w:rPr>
          <w:rFonts w:ascii="Arial" w:hAnsi="Arial" w:cs="Arial"/>
          <w:sz w:val="24"/>
          <w:szCs w:val="24"/>
        </w:rPr>
        <w:t xml:space="preserve"> </w:t>
      </w:r>
      <w:r w:rsidR="6E35F4F4" w:rsidRPr="1BAFBD8D">
        <w:rPr>
          <w:rFonts w:ascii="Arial" w:hAnsi="Arial" w:cs="Arial"/>
          <w:sz w:val="24"/>
          <w:szCs w:val="24"/>
        </w:rPr>
        <w:t>Second, a</w:t>
      </w:r>
      <w:r w:rsidR="56BD2683" w:rsidRPr="1BAFBD8D">
        <w:rPr>
          <w:rFonts w:ascii="Arial" w:hAnsi="Arial" w:cs="Arial"/>
          <w:sz w:val="24"/>
          <w:szCs w:val="24"/>
        </w:rPr>
        <w:t xml:space="preserve">s set out </w:t>
      </w:r>
      <w:r w:rsidR="53899878" w:rsidRPr="1BAFBD8D">
        <w:rPr>
          <w:rFonts w:ascii="Arial" w:hAnsi="Arial" w:cs="Arial"/>
          <w:sz w:val="24"/>
          <w:szCs w:val="24"/>
        </w:rPr>
        <w:t>later in this chapter</w:t>
      </w:r>
      <w:r w:rsidR="67D9450F" w:rsidRPr="1BAFBD8D">
        <w:rPr>
          <w:rFonts w:ascii="Arial" w:hAnsi="Arial" w:cs="Arial"/>
          <w:sz w:val="24"/>
          <w:szCs w:val="24"/>
        </w:rPr>
        <w:t>,</w:t>
      </w:r>
      <w:r w:rsidR="56BD2683" w:rsidRPr="1BAFBD8D">
        <w:rPr>
          <w:rFonts w:ascii="Arial" w:hAnsi="Arial" w:cs="Arial"/>
          <w:sz w:val="24"/>
          <w:szCs w:val="24"/>
        </w:rPr>
        <w:t xml:space="preserve"> we are clear that</w:t>
      </w:r>
      <w:r w:rsidR="16F838C0" w:rsidRPr="1BAFBD8D">
        <w:rPr>
          <w:rFonts w:ascii="Arial" w:hAnsi="Arial" w:cs="Arial"/>
          <w:sz w:val="24"/>
          <w:szCs w:val="24"/>
        </w:rPr>
        <w:t xml:space="preserve"> </w:t>
      </w:r>
      <w:r w:rsidR="5621C93E" w:rsidRPr="1BAFBD8D">
        <w:rPr>
          <w:rFonts w:ascii="Arial" w:hAnsi="Arial" w:cs="Arial"/>
          <w:sz w:val="24"/>
          <w:szCs w:val="24"/>
        </w:rPr>
        <w:t>urban centres</w:t>
      </w:r>
      <w:r w:rsidR="5DF63D81" w:rsidRPr="1BAFBD8D">
        <w:rPr>
          <w:rFonts w:ascii="Arial" w:hAnsi="Arial" w:cs="Arial"/>
          <w:sz w:val="24"/>
          <w:szCs w:val="24"/>
        </w:rPr>
        <w:t xml:space="preserve"> </w:t>
      </w:r>
      <w:r w:rsidR="5DF63D81" w:rsidRPr="1BAFBD8D">
        <w:rPr>
          <w:rFonts w:ascii="Arial" w:hAnsi="Arial" w:cs="Arial"/>
          <w:i/>
          <w:iCs/>
          <w:sz w:val="24"/>
          <w:szCs w:val="24"/>
        </w:rPr>
        <w:t xml:space="preserve">should </w:t>
      </w:r>
      <w:r w:rsidR="5DF63D81" w:rsidRPr="1BAFBD8D">
        <w:rPr>
          <w:rFonts w:ascii="Arial" w:hAnsi="Arial" w:cs="Arial"/>
          <w:sz w:val="24"/>
          <w:szCs w:val="24"/>
        </w:rPr>
        <w:t>be working together across their wider regions to accommodate need</w:t>
      </w:r>
      <w:r w:rsidR="616F4AA3" w:rsidRPr="1BAFBD8D">
        <w:rPr>
          <w:rFonts w:ascii="Arial" w:hAnsi="Arial" w:cs="Arial"/>
          <w:sz w:val="24"/>
          <w:szCs w:val="24"/>
        </w:rPr>
        <w:t>. Third</w:t>
      </w:r>
      <w:r w:rsidR="1F13F4E0" w:rsidRPr="1BAFBD8D">
        <w:rPr>
          <w:rFonts w:ascii="Arial" w:hAnsi="Arial" w:cs="Arial"/>
          <w:sz w:val="24"/>
          <w:szCs w:val="24"/>
        </w:rPr>
        <w:t>,</w:t>
      </w:r>
      <w:r w:rsidR="3AE9EB28" w:rsidRPr="1BAFBD8D">
        <w:rPr>
          <w:rFonts w:ascii="Arial" w:hAnsi="Arial" w:cs="Arial"/>
          <w:sz w:val="24"/>
          <w:szCs w:val="24"/>
        </w:rPr>
        <w:t xml:space="preserve"> as</w:t>
      </w:r>
      <w:r w:rsidR="53899878" w:rsidRPr="1BAFBD8D">
        <w:rPr>
          <w:rFonts w:ascii="Arial" w:hAnsi="Arial" w:cs="Arial"/>
          <w:sz w:val="24"/>
          <w:szCs w:val="24"/>
        </w:rPr>
        <w:t xml:space="preserve"> also</w:t>
      </w:r>
      <w:r w:rsidR="3AE9EB28" w:rsidRPr="1BAFBD8D">
        <w:rPr>
          <w:rFonts w:ascii="Arial" w:hAnsi="Arial" w:cs="Arial"/>
          <w:sz w:val="24"/>
          <w:szCs w:val="24"/>
        </w:rPr>
        <w:t xml:space="preserve"> set out </w:t>
      </w:r>
      <w:r w:rsidR="79AB23C1" w:rsidRPr="1BAFBD8D">
        <w:rPr>
          <w:rFonts w:ascii="Arial" w:hAnsi="Arial" w:cs="Arial"/>
          <w:sz w:val="24"/>
          <w:szCs w:val="24"/>
        </w:rPr>
        <w:t>later in this chapter</w:t>
      </w:r>
      <w:r w:rsidR="07710E5D" w:rsidRPr="1BAFBD8D">
        <w:rPr>
          <w:rFonts w:ascii="Arial" w:hAnsi="Arial" w:cs="Arial"/>
          <w:sz w:val="24"/>
          <w:szCs w:val="24"/>
        </w:rPr>
        <w:t>,</w:t>
      </w:r>
      <w:r w:rsidR="1F13F4E0" w:rsidRPr="1BAFBD8D">
        <w:rPr>
          <w:rFonts w:ascii="Arial" w:hAnsi="Arial" w:cs="Arial"/>
          <w:sz w:val="24"/>
          <w:szCs w:val="24"/>
        </w:rPr>
        <w:t xml:space="preserve"> </w:t>
      </w:r>
      <w:r w:rsidR="33C05FFF" w:rsidRPr="1BAFBD8D">
        <w:rPr>
          <w:rFonts w:ascii="Arial" w:hAnsi="Arial" w:cs="Arial"/>
          <w:sz w:val="24"/>
          <w:szCs w:val="24"/>
        </w:rPr>
        <w:t xml:space="preserve">we </w:t>
      </w:r>
      <w:r w:rsidR="56806B2B" w:rsidRPr="1BAFBD8D">
        <w:rPr>
          <w:rFonts w:ascii="Arial" w:hAnsi="Arial" w:cs="Arial"/>
          <w:sz w:val="24"/>
          <w:szCs w:val="24"/>
        </w:rPr>
        <w:t xml:space="preserve">are </w:t>
      </w:r>
      <w:r w:rsidR="724179B5" w:rsidRPr="1BAFBD8D">
        <w:rPr>
          <w:rFonts w:ascii="Arial" w:hAnsi="Arial" w:cs="Arial"/>
          <w:sz w:val="24"/>
          <w:szCs w:val="24"/>
        </w:rPr>
        <w:t xml:space="preserve">not only strengthening the existing Duty to Cooperate requirement but </w:t>
      </w:r>
      <w:r w:rsidR="56806B2B" w:rsidRPr="1BAFBD8D">
        <w:rPr>
          <w:rFonts w:ascii="Arial" w:hAnsi="Arial" w:cs="Arial"/>
          <w:sz w:val="24"/>
          <w:szCs w:val="24"/>
        </w:rPr>
        <w:t xml:space="preserve">proposing </w:t>
      </w:r>
      <w:r w:rsidR="3D648B96" w:rsidRPr="1BAFBD8D">
        <w:rPr>
          <w:rFonts w:ascii="Arial" w:hAnsi="Arial" w:cs="Arial"/>
          <w:sz w:val="24"/>
          <w:szCs w:val="24"/>
        </w:rPr>
        <w:t xml:space="preserve">to </w:t>
      </w:r>
      <w:r w:rsidR="33C05FFF" w:rsidRPr="1BAFBD8D">
        <w:rPr>
          <w:rFonts w:ascii="Arial" w:hAnsi="Arial" w:cs="Arial"/>
          <w:sz w:val="24"/>
          <w:szCs w:val="24"/>
        </w:rPr>
        <w:t>introduc</w:t>
      </w:r>
      <w:r w:rsidR="3D648B96" w:rsidRPr="1BAFBD8D">
        <w:rPr>
          <w:rFonts w:ascii="Arial" w:hAnsi="Arial" w:cs="Arial"/>
          <w:sz w:val="24"/>
          <w:szCs w:val="24"/>
        </w:rPr>
        <w:t>e</w:t>
      </w:r>
      <w:r w:rsidR="33C05FFF" w:rsidRPr="1BAFBD8D">
        <w:rPr>
          <w:rFonts w:ascii="Arial" w:hAnsi="Arial" w:cs="Arial"/>
          <w:sz w:val="24"/>
          <w:szCs w:val="24"/>
        </w:rPr>
        <w:t xml:space="preserve"> </w:t>
      </w:r>
      <w:r w:rsidR="1DFA484A" w:rsidRPr="1BAFBD8D">
        <w:rPr>
          <w:rFonts w:ascii="Arial" w:hAnsi="Arial" w:cs="Arial"/>
          <w:sz w:val="24"/>
          <w:szCs w:val="24"/>
        </w:rPr>
        <w:t xml:space="preserve">effective </w:t>
      </w:r>
      <w:r w:rsidR="07779DEA" w:rsidRPr="1BAFBD8D">
        <w:rPr>
          <w:rFonts w:ascii="Arial" w:hAnsi="Arial" w:cs="Arial"/>
          <w:sz w:val="24"/>
          <w:szCs w:val="24"/>
        </w:rPr>
        <w:t xml:space="preserve">new mechanisms for cross-boundary strategic planning. </w:t>
      </w:r>
      <w:r w:rsidR="2A49757E" w:rsidRPr="1BAFBD8D">
        <w:rPr>
          <w:rFonts w:ascii="Arial" w:hAnsi="Arial" w:cs="Arial"/>
          <w:sz w:val="24"/>
          <w:szCs w:val="24"/>
        </w:rPr>
        <w:t xml:space="preserve">This will include </w:t>
      </w:r>
      <w:bookmarkStart w:id="73" w:name="_Int_oihH97GM"/>
      <w:r w:rsidR="2A49757E" w:rsidRPr="1BAFBD8D">
        <w:rPr>
          <w:rFonts w:ascii="Arial" w:hAnsi="Arial" w:cs="Arial"/>
          <w:sz w:val="24"/>
          <w:szCs w:val="24"/>
        </w:rPr>
        <w:t>short term</w:t>
      </w:r>
      <w:bookmarkEnd w:id="73"/>
      <w:r w:rsidR="2A49757E" w:rsidRPr="1BAFBD8D">
        <w:rPr>
          <w:rFonts w:ascii="Arial" w:hAnsi="Arial" w:cs="Arial"/>
          <w:sz w:val="24"/>
          <w:szCs w:val="24"/>
        </w:rPr>
        <w:t xml:space="preserve"> </w:t>
      </w:r>
      <w:r w:rsidR="249D2420" w:rsidRPr="1BAFBD8D">
        <w:rPr>
          <w:rFonts w:ascii="Arial" w:hAnsi="Arial" w:cs="Arial"/>
          <w:sz w:val="24"/>
          <w:szCs w:val="24"/>
        </w:rPr>
        <w:t xml:space="preserve">measures </w:t>
      </w:r>
      <w:r w:rsidR="745F37EC" w:rsidRPr="1BAFBD8D">
        <w:rPr>
          <w:rFonts w:ascii="Arial" w:hAnsi="Arial" w:cs="Arial"/>
          <w:sz w:val="24"/>
          <w:szCs w:val="24"/>
        </w:rPr>
        <w:t>which will</w:t>
      </w:r>
      <w:r w:rsidR="019AB867" w:rsidRPr="1BAFBD8D">
        <w:rPr>
          <w:rFonts w:ascii="Arial" w:hAnsi="Arial" w:cs="Arial"/>
          <w:sz w:val="24"/>
          <w:szCs w:val="24"/>
        </w:rPr>
        <w:t xml:space="preserve"> </w:t>
      </w:r>
      <w:r w:rsidR="0BDF1F2B" w:rsidRPr="1BAFBD8D">
        <w:rPr>
          <w:rFonts w:ascii="Arial" w:hAnsi="Arial" w:cs="Arial"/>
          <w:sz w:val="24"/>
          <w:szCs w:val="24"/>
        </w:rPr>
        <w:t>strengthen cross</w:t>
      </w:r>
      <w:r w:rsidR="7691C425" w:rsidRPr="1BAFBD8D">
        <w:rPr>
          <w:rFonts w:ascii="Arial" w:hAnsi="Arial" w:cs="Arial"/>
          <w:sz w:val="24"/>
          <w:szCs w:val="24"/>
        </w:rPr>
        <w:t>-</w:t>
      </w:r>
      <w:r w:rsidR="0BDF1F2B" w:rsidRPr="1BAFBD8D">
        <w:rPr>
          <w:rFonts w:ascii="Arial" w:hAnsi="Arial" w:cs="Arial"/>
          <w:sz w:val="24"/>
          <w:szCs w:val="24"/>
        </w:rPr>
        <w:t xml:space="preserve">boundary co-operation, </w:t>
      </w:r>
      <w:r w:rsidR="717B093D" w:rsidRPr="1BAFBD8D">
        <w:rPr>
          <w:rFonts w:ascii="Arial" w:hAnsi="Arial" w:cs="Arial"/>
          <w:sz w:val="24"/>
          <w:szCs w:val="24"/>
        </w:rPr>
        <w:t xml:space="preserve">ahead of </w:t>
      </w:r>
      <w:r w:rsidR="724179B5" w:rsidRPr="1BAFBD8D">
        <w:rPr>
          <w:rFonts w:ascii="Arial" w:hAnsi="Arial" w:cs="Arial"/>
          <w:sz w:val="24"/>
          <w:szCs w:val="24"/>
        </w:rPr>
        <w:t>introducing</w:t>
      </w:r>
      <w:r w:rsidR="204A0479" w:rsidRPr="1BAFBD8D">
        <w:rPr>
          <w:rFonts w:ascii="Arial" w:hAnsi="Arial" w:cs="Arial"/>
          <w:sz w:val="24"/>
          <w:szCs w:val="24"/>
        </w:rPr>
        <w:t xml:space="preserve"> </w:t>
      </w:r>
      <w:r w:rsidR="471B4CAC" w:rsidRPr="1BAFBD8D">
        <w:rPr>
          <w:rFonts w:ascii="Arial" w:hAnsi="Arial" w:cs="Arial"/>
          <w:sz w:val="24"/>
          <w:szCs w:val="24"/>
        </w:rPr>
        <w:t xml:space="preserve">formal strategic planning mechanisms </w:t>
      </w:r>
      <w:r w:rsidR="6F9DB820" w:rsidRPr="1BAFBD8D">
        <w:rPr>
          <w:rFonts w:ascii="Arial" w:hAnsi="Arial" w:cs="Arial"/>
          <w:sz w:val="24"/>
          <w:szCs w:val="24"/>
        </w:rPr>
        <w:t xml:space="preserve">through </w:t>
      </w:r>
      <w:r w:rsidR="430F0CB4" w:rsidRPr="1BAFBD8D">
        <w:rPr>
          <w:rFonts w:ascii="Arial" w:hAnsi="Arial" w:cs="Arial"/>
          <w:sz w:val="24"/>
          <w:szCs w:val="24"/>
        </w:rPr>
        <w:t>new legislation</w:t>
      </w:r>
      <w:r w:rsidR="6F9DB820" w:rsidRPr="1BAFBD8D">
        <w:rPr>
          <w:rFonts w:ascii="Arial" w:hAnsi="Arial" w:cs="Arial"/>
          <w:sz w:val="24"/>
          <w:szCs w:val="24"/>
        </w:rPr>
        <w:t xml:space="preserve">. </w:t>
      </w:r>
      <w:r w:rsidR="72AA3601" w:rsidRPr="1BAFBD8D">
        <w:rPr>
          <w:rFonts w:ascii="Arial" w:hAnsi="Arial" w:cs="Arial"/>
          <w:sz w:val="24"/>
          <w:szCs w:val="24"/>
        </w:rPr>
        <w:t>It is our intention to mo</w:t>
      </w:r>
      <w:r w:rsidR="7C763844" w:rsidRPr="1BAFBD8D">
        <w:rPr>
          <w:rFonts w:ascii="Arial" w:hAnsi="Arial" w:cs="Arial"/>
          <w:sz w:val="24"/>
          <w:szCs w:val="24"/>
        </w:rPr>
        <w:t>v</w:t>
      </w:r>
      <w:r w:rsidR="72AA3601" w:rsidRPr="1BAFBD8D">
        <w:rPr>
          <w:rFonts w:ascii="Arial" w:hAnsi="Arial" w:cs="Arial"/>
          <w:sz w:val="24"/>
          <w:szCs w:val="24"/>
        </w:rPr>
        <w:t xml:space="preserve">e to a model of universal strategic planning </w:t>
      </w:r>
      <w:r w:rsidR="2D5773EE" w:rsidRPr="1BAFBD8D">
        <w:rPr>
          <w:rFonts w:ascii="Arial" w:hAnsi="Arial" w:cs="Arial"/>
          <w:sz w:val="24"/>
          <w:szCs w:val="24"/>
        </w:rPr>
        <w:t xml:space="preserve">covering functional economic areas </w:t>
      </w:r>
      <w:r w:rsidR="2AAF6322" w:rsidRPr="1BAFBD8D">
        <w:rPr>
          <w:rFonts w:ascii="Arial" w:hAnsi="Arial" w:cs="Arial"/>
          <w:sz w:val="24"/>
          <w:szCs w:val="24"/>
        </w:rPr>
        <w:t>within the next five years.</w:t>
      </w:r>
    </w:p>
    <w:p w14:paraId="455E85C1" w14:textId="77777777" w:rsidR="009B5562" w:rsidRDefault="009B5562" w:rsidP="009B5562">
      <w:pPr>
        <w:pStyle w:val="NoSpacing"/>
        <w:jc w:val="both"/>
        <w:rPr>
          <w:rFonts w:ascii="Arial" w:hAnsi="Arial" w:cs="Arial"/>
          <w:sz w:val="24"/>
          <w:szCs w:val="24"/>
        </w:rPr>
      </w:pPr>
    </w:p>
    <w:p w14:paraId="49B09060" w14:textId="5FF27C20" w:rsidR="009B5562" w:rsidRDefault="009B5562" w:rsidP="00B35307">
      <w:pPr>
        <w:spacing w:after="0"/>
        <w:rPr>
          <w:rFonts w:ascii="Arial" w:hAnsi="Arial" w:cs="Arial"/>
          <w:i/>
          <w:iCs/>
          <w:sz w:val="24"/>
          <w:szCs w:val="24"/>
        </w:rPr>
      </w:pPr>
      <w:r w:rsidRPr="64C4359D">
        <w:rPr>
          <w:rFonts w:ascii="Arial" w:hAnsi="Arial" w:cs="Arial"/>
          <w:i/>
          <w:color w:val="FF0000"/>
          <w:sz w:val="24"/>
          <w:szCs w:val="24"/>
        </w:rPr>
        <w:t>Q</w:t>
      </w:r>
      <w:r w:rsidR="00932F95">
        <w:rPr>
          <w:rFonts w:ascii="Arial" w:hAnsi="Arial" w:cs="Arial"/>
          <w:i/>
          <w:color w:val="FF0000"/>
          <w:sz w:val="24"/>
          <w:szCs w:val="24"/>
        </w:rPr>
        <w:t>3</w:t>
      </w:r>
      <w:r w:rsidRPr="00D67AF9">
        <w:rPr>
          <w:rFonts w:ascii="Arial" w:hAnsi="Arial" w:cs="Arial"/>
          <w:i/>
          <w:iCs/>
          <w:sz w:val="24"/>
          <w:szCs w:val="24"/>
        </w:rPr>
        <w:t>: Do you agree that we should reverse the December 2023 changes</w:t>
      </w:r>
      <w:r>
        <w:rPr>
          <w:rFonts w:ascii="Arial" w:hAnsi="Arial" w:cs="Arial"/>
          <w:i/>
          <w:iCs/>
          <w:sz w:val="24"/>
          <w:szCs w:val="24"/>
        </w:rPr>
        <w:t xml:space="preserve"> made</w:t>
      </w:r>
      <w:r w:rsidR="00420B25">
        <w:rPr>
          <w:rFonts w:ascii="Arial" w:hAnsi="Arial" w:cs="Arial"/>
          <w:i/>
          <w:iCs/>
          <w:sz w:val="24"/>
          <w:szCs w:val="24"/>
        </w:rPr>
        <w:t xml:space="preserve"> on the urban uplift by deleting</w:t>
      </w:r>
      <w:r w:rsidDel="00420B25">
        <w:rPr>
          <w:rFonts w:ascii="Arial" w:hAnsi="Arial" w:cs="Arial"/>
          <w:i/>
          <w:iCs/>
          <w:sz w:val="24"/>
          <w:szCs w:val="24"/>
        </w:rPr>
        <w:t xml:space="preserve"> </w:t>
      </w:r>
      <w:r>
        <w:rPr>
          <w:rFonts w:ascii="Arial" w:hAnsi="Arial" w:cs="Arial"/>
          <w:i/>
          <w:iCs/>
          <w:sz w:val="24"/>
          <w:szCs w:val="24"/>
        </w:rPr>
        <w:t>paragraph 6</w:t>
      </w:r>
      <w:r w:rsidR="00356E2D">
        <w:rPr>
          <w:rFonts w:ascii="Arial" w:hAnsi="Arial" w:cs="Arial"/>
          <w:i/>
          <w:iCs/>
          <w:sz w:val="24"/>
          <w:szCs w:val="24"/>
        </w:rPr>
        <w:t>2</w:t>
      </w:r>
      <w:r>
        <w:rPr>
          <w:rFonts w:ascii="Arial" w:hAnsi="Arial" w:cs="Arial"/>
          <w:i/>
          <w:iCs/>
          <w:sz w:val="24"/>
          <w:szCs w:val="24"/>
        </w:rPr>
        <w:t>?</w:t>
      </w:r>
    </w:p>
    <w:p w14:paraId="326A770B" w14:textId="3F03CEB2" w:rsidR="00B35307" w:rsidRPr="00D67AF9" w:rsidRDefault="00B35307" w:rsidP="00B35307">
      <w:pPr>
        <w:spacing w:after="0"/>
        <w:rPr>
          <w:rFonts w:ascii="Arial" w:hAnsi="Arial" w:cs="Arial"/>
          <w:i/>
          <w:iCs/>
          <w:sz w:val="24"/>
          <w:szCs w:val="24"/>
        </w:rPr>
      </w:pPr>
    </w:p>
    <w:p w14:paraId="01691D77" w14:textId="12E6F8C1" w:rsidR="00F95C9C" w:rsidRDefault="00684802" w:rsidP="550BB532">
      <w:pPr>
        <w:jc w:val="both"/>
        <w:rPr>
          <w:rFonts w:ascii="Arial" w:hAnsi="Arial" w:cs="Arial"/>
          <w:i/>
          <w:color w:val="00625E"/>
          <w:sz w:val="24"/>
          <w:szCs w:val="24"/>
        </w:rPr>
      </w:pPr>
      <w:r w:rsidRPr="00566CDC">
        <w:rPr>
          <w:rFonts w:ascii="Arial" w:hAnsi="Arial" w:cs="Arial"/>
          <w:i/>
          <w:iCs/>
          <w:color w:val="00625E"/>
          <w:sz w:val="24"/>
          <w:szCs w:val="24"/>
        </w:rPr>
        <w:t xml:space="preserve">Character and density </w:t>
      </w:r>
    </w:p>
    <w:p w14:paraId="4553C856" w14:textId="63A3785D" w:rsidR="00684802" w:rsidRPr="00684802" w:rsidRDefault="00245068" w:rsidP="003D660E">
      <w:pPr>
        <w:pStyle w:val="NoSpacing"/>
        <w:numPr>
          <w:ilvl w:val="0"/>
          <w:numId w:val="9"/>
        </w:numPr>
        <w:ind w:left="336" w:hanging="336"/>
        <w:jc w:val="both"/>
        <w:rPr>
          <w:rFonts w:ascii="Arial" w:hAnsi="Arial" w:cs="Arial"/>
          <w:sz w:val="24"/>
          <w:szCs w:val="24"/>
        </w:rPr>
      </w:pPr>
      <w:bookmarkStart w:id="74" w:name="_Int_qUIvPWJa"/>
      <w:r w:rsidRPr="01A55E83">
        <w:rPr>
          <w:rFonts w:ascii="Arial" w:hAnsi="Arial" w:cs="Arial"/>
          <w:sz w:val="24"/>
          <w:szCs w:val="24"/>
        </w:rPr>
        <w:t>Paragraph 130</w:t>
      </w:r>
      <w:r w:rsidR="00684802" w:rsidRPr="01A55E83">
        <w:rPr>
          <w:rFonts w:ascii="Arial" w:hAnsi="Arial" w:cs="Arial"/>
          <w:sz w:val="24"/>
          <w:szCs w:val="24"/>
        </w:rPr>
        <w:t xml:space="preserve"> was added to the NPPF to explain that local character can be taken into account when </w:t>
      </w:r>
      <w:r w:rsidR="7C746176" w:rsidRPr="01A55E83">
        <w:rPr>
          <w:rFonts w:ascii="Arial" w:hAnsi="Arial" w:cs="Arial"/>
          <w:sz w:val="24"/>
          <w:szCs w:val="24"/>
        </w:rPr>
        <w:t>l</w:t>
      </w:r>
      <w:r w:rsidR="00684802" w:rsidRPr="01A55E83">
        <w:rPr>
          <w:rFonts w:ascii="Arial" w:hAnsi="Arial" w:cs="Arial"/>
          <w:sz w:val="24"/>
          <w:szCs w:val="24"/>
        </w:rPr>
        <w:t xml:space="preserve">ocal </w:t>
      </w:r>
      <w:r w:rsidR="7112C2F8" w:rsidRPr="01A55E83">
        <w:rPr>
          <w:rFonts w:ascii="Arial" w:hAnsi="Arial" w:cs="Arial"/>
          <w:sz w:val="24"/>
          <w:szCs w:val="24"/>
        </w:rPr>
        <w:t>p</w:t>
      </w:r>
      <w:r w:rsidR="00684802" w:rsidRPr="01A55E83">
        <w:rPr>
          <w:rFonts w:ascii="Arial" w:hAnsi="Arial" w:cs="Arial"/>
          <w:sz w:val="24"/>
          <w:szCs w:val="24"/>
        </w:rPr>
        <w:t xml:space="preserve">lanning </w:t>
      </w:r>
      <w:r w:rsidR="104937E9" w:rsidRPr="01A55E83">
        <w:rPr>
          <w:rFonts w:ascii="Arial" w:hAnsi="Arial" w:cs="Arial"/>
          <w:sz w:val="24"/>
          <w:szCs w:val="24"/>
        </w:rPr>
        <w:t>a</w:t>
      </w:r>
      <w:r w:rsidR="00684802" w:rsidRPr="01A55E83">
        <w:rPr>
          <w:rFonts w:ascii="Arial" w:hAnsi="Arial" w:cs="Arial"/>
          <w:sz w:val="24"/>
          <w:szCs w:val="24"/>
        </w:rPr>
        <w:t>uthorities consider their ability to meet their housing needs.</w:t>
      </w:r>
      <w:bookmarkEnd w:id="74"/>
      <w:r w:rsidR="00684802" w:rsidRPr="01A55E83">
        <w:rPr>
          <w:rFonts w:ascii="Arial" w:hAnsi="Arial" w:cs="Arial"/>
          <w:sz w:val="24"/>
          <w:szCs w:val="24"/>
        </w:rPr>
        <w:t xml:space="preserve"> The policy sets out that significant </w:t>
      </w:r>
      <w:bookmarkStart w:id="75" w:name="_Int_y6DBk2SM"/>
      <w:r w:rsidR="00684802" w:rsidRPr="01A55E83">
        <w:rPr>
          <w:rFonts w:ascii="Arial" w:hAnsi="Arial" w:cs="Arial"/>
          <w:sz w:val="24"/>
          <w:szCs w:val="24"/>
        </w:rPr>
        <w:t>uplifts</w:t>
      </w:r>
      <w:bookmarkEnd w:id="75"/>
      <w:r w:rsidR="00684802" w:rsidRPr="01A55E83">
        <w:rPr>
          <w:rFonts w:ascii="Arial" w:hAnsi="Arial" w:cs="Arial"/>
          <w:sz w:val="24"/>
          <w:szCs w:val="24"/>
        </w:rPr>
        <w:t xml:space="preserve"> in density may be inappropriate if this would result in development </w:t>
      </w:r>
      <w:bookmarkStart w:id="76" w:name="_Int_H4s3n7Cn"/>
      <w:r w:rsidR="00684802" w:rsidRPr="01A55E83">
        <w:rPr>
          <w:rFonts w:ascii="Arial" w:hAnsi="Arial" w:cs="Arial"/>
          <w:sz w:val="24"/>
          <w:szCs w:val="24"/>
        </w:rPr>
        <w:t>wholly out</w:t>
      </w:r>
      <w:bookmarkEnd w:id="76"/>
      <w:r w:rsidR="00684802" w:rsidRPr="01A55E83">
        <w:rPr>
          <w:rFonts w:ascii="Arial" w:hAnsi="Arial" w:cs="Arial"/>
          <w:sz w:val="24"/>
          <w:szCs w:val="24"/>
        </w:rPr>
        <w:t xml:space="preserve"> of character with the existing area. </w:t>
      </w:r>
      <w:r w:rsidR="00BB580F">
        <w:rPr>
          <w:rFonts w:ascii="Arial" w:hAnsi="Arial" w:cs="Arial"/>
          <w:sz w:val="24"/>
          <w:szCs w:val="24"/>
        </w:rPr>
        <w:t>L</w:t>
      </w:r>
      <w:r w:rsidR="00684802" w:rsidRPr="01A55E83">
        <w:rPr>
          <w:rFonts w:ascii="Arial" w:hAnsi="Arial" w:cs="Arial"/>
          <w:sz w:val="24"/>
          <w:szCs w:val="24"/>
        </w:rPr>
        <w:t xml:space="preserve">ocal </w:t>
      </w:r>
      <w:r w:rsidR="0971A0EC" w:rsidRPr="01A55E83">
        <w:rPr>
          <w:rFonts w:ascii="Arial" w:hAnsi="Arial" w:cs="Arial"/>
          <w:sz w:val="24"/>
          <w:szCs w:val="24"/>
        </w:rPr>
        <w:t>p</w:t>
      </w:r>
      <w:r w:rsidR="76759D1A" w:rsidRPr="01A55E83">
        <w:rPr>
          <w:rFonts w:ascii="Arial" w:hAnsi="Arial" w:cs="Arial"/>
          <w:sz w:val="24"/>
          <w:szCs w:val="24"/>
        </w:rPr>
        <w:t>lanning</w:t>
      </w:r>
      <w:r w:rsidR="00684802" w:rsidRPr="01A55E83">
        <w:rPr>
          <w:rFonts w:ascii="Arial" w:hAnsi="Arial" w:cs="Arial"/>
          <w:sz w:val="24"/>
          <w:szCs w:val="24"/>
        </w:rPr>
        <w:t xml:space="preserve"> </w:t>
      </w:r>
      <w:r w:rsidR="48063C58" w:rsidRPr="01A55E83">
        <w:rPr>
          <w:rFonts w:ascii="Arial" w:hAnsi="Arial" w:cs="Arial"/>
          <w:sz w:val="24"/>
          <w:szCs w:val="24"/>
        </w:rPr>
        <w:t>a</w:t>
      </w:r>
      <w:r w:rsidR="00684802" w:rsidRPr="01A55E83">
        <w:rPr>
          <w:rFonts w:ascii="Arial" w:hAnsi="Arial" w:cs="Arial"/>
          <w:sz w:val="24"/>
          <w:szCs w:val="24"/>
        </w:rPr>
        <w:t xml:space="preserve">uthorities </w:t>
      </w:r>
      <w:r w:rsidR="00260D1C">
        <w:rPr>
          <w:rFonts w:ascii="Arial" w:hAnsi="Arial" w:cs="Arial"/>
          <w:sz w:val="24"/>
          <w:szCs w:val="24"/>
        </w:rPr>
        <w:t>are</w:t>
      </w:r>
      <w:r w:rsidR="00684802" w:rsidRPr="01A55E83">
        <w:rPr>
          <w:rFonts w:ascii="Arial" w:hAnsi="Arial" w:cs="Arial"/>
          <w:sz w:val="24"/>
          <w:szCs w:val="24"/>
        </w:rPr>
        <w:t xml:space="preserve"> required to use authority</w:t>
      </w:r>
      <w:r w:rsidR="00410BAD">
        <w:rPr>
          <w:rFonts w:ascii="Arial" w:hAnsi="Arial" w:cs="Arial"/>
          <w:sz w:val="24"/>
          <w:szCs w:val="24"/>
        </w:rPr>
        <w:t>-</w:t>
      </w:r>
      <w:r w:rsidR="00684802" w:rsidRPr="01A55E83">
        <w:rPr>
          <w:rFonts w:ascii="Arial" w:hAnsi="Arial" w:cs="Arial"/>
          <w:sz w:val="24"/>
          <w:szCs w:val="24"/>
        </w:rPr>
        <w:t>wide design codes to evidence the impact on character.</w:t>
      </w:r>
    </w:p>
    <w:p w14:paraId="02CFBF60" w14:textId="77777777" w:rsidR="00F95C9C" w:rsidRDefault="00F95C9C" w:rsidP="00DD42F0">
      <w:pPr>
        <w:pStyle w:val="NoSpacing"/>
        <w:ind w:left="284"/>
        <w:jc w:val="both"/>
        <w:rPr>
          <w:rFonts w:ascii="Arial" w:hAnsi="Arial" w:cs="Arial"/>
          <w:sz w:val="24"/>
          <w:szCs w:val="24"/>
        </w:rPr>
      </w:pPr>
    </w:p>
    <w:p w14:paraId="19E20C95" w14:textId="71F58948" w:rsidR="00CB0FC8" w:rsidRPr="00CB0FC8" w:rsidRDefault="007A472E" w:rsidP="009F1F85">
      <w:pPr>
        <w:pStyle w:val="NoSpacing"/>
        <w:numPr>
          <w:ilvl w:val="0"/>
          <w:numId w:val="9"/>
        </w:numPr>
        <w:ind w:left="336" w:hanging="336"/>
        <w:jc w:val="both"/>
        <w:rPr>
          <w:i/>
          <w:iCs/>
        </w:rPr>
      </w:pPr>
      <w:r w:rsidRPr="01A55E83">
        <w:rPr>
          <w:rFonts w:ascii="Arial" w:hAnsi="Arial" w:cs="Arial"/>
          <w:b/>
          <w:bCs/>
          <w:sz w:val="24"/>
          <w:szCs w:val="24"/>
        </w:rPr>
        <w:t>We propose reversing this change and deleting paragraph 130 in its entirety</w:t>
      </w:r>
      <w:r w:rsidRPr="01A55E83">
        <w:rPr>
          <w:rFonts w:ascii="Arial" w:hAnsi="Arial" w:cs="Arial"/>
          <w:sz w:val="24"/>
          <w:szCs w:val="24"/>
        </w:rPr>
        <w:t xml:space="preserve">. </w:t>
      </w:r>
      <w:r w:rsidR="00576F7F" w:rsidRPr="01A55E83">
        <w:rPr>
          <w:rFonts w:ascii="Arial" w:hAnsi="Arial" w:cs="Arial"/>
          <w:sz w:val="24"/>
          <w:szCs w:val="24"/>
        </w:rPr>
        <w:t xml:space="preserve">We are clear that </w:t>
      </w:r>
      <w:r w:rsidR="1C3EF78A" w:rsidRPr="01A55E83">
        <w:rPr>
          <w:rFonts w:ascii="Arial" w:hAnsi="Arial" w:cs="Arial"/>
          <w:sz w:val="24"/>
          <w:szCs w:val="24"/>
        </w:rPr>
        <w:t>l</w:t>
      </w:r>
      <w:r w:rsidR="00517B34" w:rsidRPr="01A55E83">
        <w:rPr>
          <w:rFonts w:ascii="Arial" w:hAnsi="Arial" w:cs="Arial"/>
          <w:sz w:val="24"/>
          <w:szCs w:val="24"/>
        </w:rPr>
        <w:t xml:space="preserve">ocal </w:t>
      </w:r>
      <w:r w:rsidR="29BD4A5D" w:rsidRPr="01A55E83">
        <w:rPr>
          <w:rFonts w:ascii="Arial" w:hAnsi="Arial" w:cs="Arial"/>
          <w:sz w:val="24"/>
          <w:szCs w:val="24"/>
        </w:rPr>
        <w:t>p</w:t>
      </w:r>
      <w:r w:rsidR="00517B34" w:rsidRPr="01A55E83">
        <w:rPr>
          <w:rFonts w:ascii="Arial" w:hAnsi="Arial" w:cs="Arial"/>
          <w:sz w:val="24"/>
          <w:szCs w:val="24"/>
        </w:rPr>
        <w:t xml:space="preserve">lanning </w:t>
      </w:r>
      <w:r w:rsidR="5C5FB08B" w:rsidRPr="01A55E83">
        <w:rPr>
          <w:rFonts w:ascii="Arial" w:hAnsi="Arial" w:cs="Arial"/>
          <w:sz w:val="24"/>
          <w:szCs w:val="24"/>
        </w:rPr>
        <w:t>a</w:t>
      </w:r>
      <w:r w:rsidR="00517B34" w:rsidRPr="01A55E83">
        <w:rPr>
          <w:rFonts w:ascii="Arial" w:hAnsi="Arial" w:cs="Arial"/>
          <w:sz w:val="24"/>
          <w:szCs w:val="24"/>
        </w:rPr>
        <w:t>uthorities should identify opportunities for maximi</w:t>
      </w:r>
      <w:r w:rsidR="6818F587" w:rsidRPr="01A55E83">
        <w:rPr>
          <w:rFonts w:ascii="Arial" w:hAnsi="Arial" w:cs="Arial"/>
          <w:sz w:val="24"/>
          <w:szCs w:val="24"/>
        </w:rPr>
        <w:t>s</w:t>
      </w:r>
      <w:r w:rsidR="00517B34" w:rsidRPr="01A55E83">
        <w:rPr>
          <w:rFonts w:ascii="Arial" w:hAnsi="Arial" w:cs="Arial"/>
          <w:sz w:val="24"/>
          <w:szCs w:val="24"/>
        </w:rPr>
        <w:t xml:space="preserve">ing the efficient use of land, especially </w:t>
      </w:r>
      <w:r w:rsidR="008C3111" w:rsidRPr="01A55E83">
        <w:rPr>
          <w:rFonts w:ascii="Arial" w:hAnsi="Arial" w:cs="Arial"/>
          <w:sz w:val="24"/>
          <w:szCs w:val="24"/>
        </w:rPr>
        <w:t xml:space="preserve">in areas well served by transport and other infrastructure. </w:t>
      </w:r>
      <w:r w:rsidR="00BA057E" w:rsidRPr="01A55E83">
        <w:rPr>
          <w:rFonts w:ascii="Arial" w:hAnsi="Arial" w:cs="Arial"/>
          <w:sz w:val="24"/>
          <w:szCs w:val="24"/>
        </w:rPr>
        <w:t>By restricting density, t</w:t>
      </w:r>
      <w:r w:rsidR="00684802" w:rsidRPr="01A55E83">
        <w:rPr>
          <w:rFonts w:ascii="Arial" w:hAnsi="Arial" w:cs="Arial"/>
          <w:sz w:val="24"/>
          <w:szCs w:val="24"/>
        </w:rPr>
        <w:t>h</w:t>
      </w:r>
      <w:r w:rsidR="008C3111" w:rsidRPr="01A55E83">
        <w:rPr>
          <w:rFonts w:ascii="Arial" w:hAnsi="Arial" w:cs="Arial"/>
          <w:sz w:val="24"/>
          <w:szCs w:val="24"/>
        </w:rPr>
        <w:t>e existing</w:t>
      </w:r>
      <w:r w:rsidR="00684802" w:rsidRPr="01A55E83">
        <w:rPr>
          <w:rFonts w:ascii="Arial" w:hAnsi="Arial" w:cs="Arial"/>
          <w:sz w:val="24"/>
          <w:szCs w:val="24"/>
        </w:rPr>
        <w:t xml:space="preserve"> policy </w:t>
      </w:r>
      <w:r w:rsidR="008C3111" w:rsidRPr="01A55E83">
        <w:rPr>
          <w:rFonts w:ascii="Arial" w:hAnsi="Arial" w:cs="Arial"/>
          <w:sz w:val="24"/>
          <w:szCs w:val="24"/>
        </w:rPr>
        <w:t xml:space="preserve">is likely to </w:t>
      </w:r>
      <w:r w:rsidR="00684802" w:rsidRPr="01A55E83">
        <w:rPr>
          <w:rFonts w:ascii="Arial" w:hAnsi="Arial" w:cs="Arial"/>
          <w:sz w:val="24"/>
          <w:szCs w:val="24"/>
        </w:rPr>
        <w:t xml:space="preserve">have longer term negative impacts on achieving sustainable </w:t>
      </w:r>
      <w:r w:rsidR="0081236A" w:rsidRPr="01A55E83">
        <w:rPr>
          <w:rFonts w:ascii="Arial" w:hAnsi="Arial" w:cs="Arial"/>
          <w:sz w:val="24"/>
          <w:szCs w:val="24"/>
        </w:rPr>
        <w:t xml:space="preserve">patterns of </w:t>
      </w:r>
      <w:r w:rsidR="00684802" w:rsidRPr="01A55E83">
        <w:rPr>
          <w:rFonts w:ascii="Arial" w:hAnsi="Arial" w:cs="Arial"/>
          <w:sz w:val="24"/>
          <w:szCs w:val="24"/>
        </w:rPr>
        <w:t xml:space="preserve">development and </w:t>
      </w:r>
      <w:r w:rsidR="00C715BA">
        <w:rPr>
          <w:rFonts w:ascii="Arial" w:hAnsi="Arial" w:cs="Arial"/>
          <w:sz w:val="24"/>
          <w:szCs w:val="24"/>
        </w:rPr>
        <w:t>on</w:t>
      </w:r>
      <w:r w:rsidR="00C715BA" w:rsidRPr="01A55E83">
        <w:rPr>
          <w:rFonts w:ascii="Arial" w:hAnsi="Arial" w:cs="Arial"/>
          <w:sz w:val="24"/>
          <w:szCs w:val="24"/>
        </w:rPr>
        <w:t xml:space="preserve"> </w:t>
      </w:r>
      <w:r w:rsidR="00684802" w:rsidRPr="01A55E83">
        <w:rPr>
          <w:rFonts w:ascii="Arial" w:hAnsi="Arial" w:cs="Arial"/>
          <w:sz w:val="24"/>
          <w:szCs w:val="24"/>
        </w:rPr>
        <w:t xml:space="preserve">meeting expectations on future housing supply. </w:t>
      </w:r>
      <w:r w:rsidR="006E718A" w:rsidRPr="01A55E83">
        <w:rPr>
          <w:rFonts w:ascii="Arial" w:hAnsi="Arial" w:cs="Arial"/>
          <w:sz w:val="24"/>
          <w:szCs w:val="24"/>
        </w:rPr>
        <w:t xml:space="preserve">Alongside this reversal, we propose </w:t>
      </w:r>
      <w:r w:rsidR="006E718A" w:rsidRPr="01A55E83">
        <w:rPr>
          <w:rFonts w:ascii="Arial" w:hAnsi="Arial" w:cs="Arial"/>
          <w:b/>
          <w:bCs/>
          <w:sz w:val="24"/>
          <w:szCs w:val="24"/>
        </w:rPr>
        <w:t>strengthening expectations that plans should promote an uplift in density in urban areas</w:t>
      </w:r>
      <w:r w:rsidR="006E718A" w:rsidRPr="01A55E83">
        <w:rPr>
          <w:rFonts w:ascii="Arial" w:hAnsi="Arial" w:cs="Arial"/>
          <w:sz w:val="24"/>
          <w:szCs w:val="24"/>
        </w:rPr>
        <w:t>.</w:t>
      </w:r>
      <w:r w:rsidR="00F915B3" w:rsidRPr="01A55E83">
        <w:rPr>
          <w:rFonts w:ascii="Arial" w:hAnsi="Arial" w:cs="Arial"/>
          <w:sz w:val="24"/>
          <w:szCs w:val="24"/>
        </w:rPr>
        <w:t xml:space="preserve"> </w:t>
      </w:r>
    </w:p>
    <w:p w14:paraId="100978D0" w14:textId="77777777" w:rsidR="00CB0FC8" w:rsidRDefault="00CB0FC8" w:rsidP="00B35307">
      <w:pPr>
        <w:pStyle w:val="ListParagraph"/>
        <w:spacing w:after="0"/>
      </w:pPr>
    </w:p>
    <w:p w14:paraId="0310B0A6" w14:textId="1E581E87" w:rsidR="00684802" w:rsidRDefault="573A8969" w:rsidP="003D660E">
      <w:pPr>
        <w:pStyle w:val="NoSpacing"/>
        <w:numPr>
          <w:ilvl w:val="0"/>
          <w:numId w:val="9"/>
        </w:numPr>
        <w:ind w:left="336" w:hanging="336"/>
        <w:jc w:val="both"/>
        <w:rPr>
          <w:rFonts w:ascii="Arial" w:hAnsi="Arial" w:cs="Arial"/>
          <w:sz w:val="24"/>
          <w:szCs w:val="24"/>
        </w:rPr>
      </w:pPr>
      <w:r w:rsidRPr="1BAFBD8D">
        <w:rPr>
          <w:rFonts w:ascii="Arial" w:hAnsi="Arial" w:cs="Arial"/>
          <w:sz w:val="24"/>
          <w:szCs w:val="24"/>
        </w:rPr>
        <w:t>W</w:t>
      </w:r>
      <w:r w:rsidR="2D1A148B" w:rsidRPr="1BAFBD8D">
        <w:rPr>
          <w:rFonts w:ascii="Arial" w:hAnsi="Arial" w:cs="Arial"/>
          <w:sz w:val="24"/>
          <w:szCs w:val="24"/>
        </w:rPr>
        <w:t xml:space="preserve">e intend to </w:t>
      </w:r>
      <w:r w:rsidRPr="1BAFBD8D">
        <w:rPr>
          <w:rFonts w:ascii="Arial" w:hAnsi="Arial" w:cs="Arial"/>
          <w:sz w:val="24"/>
          <w:szCs w:val="24"/>
        </w:rPr>
        <w:t>support this by</w:t>
      </w:r>
      <w:r w:rsidR="2D1A148B" w:rsidRPr="1BAFBD8D">
        <w:rPr>
          <w:rFonts w:ascii="Arial" w:hAnsi="Arial" w:cs="Arial"/>
          <w:sz w:val="24"/>
          <w:szCs w:val="24"/>
        </w:rPr>
        <w:t xml:space="preserve"> </w:t>
      </w:r>
      <w:r w:rsidRPr="1BAFBD8D">
        <w:rPr>
          <w:rFonts w:ascii="Arial" w:hAnsi="Arial" w:cs="Arial"/>
          <w:b/>
          <w:bCs/>
          <w:sz w:val="24"/>
          <w:szCs w:val="24"/>
        </w:rPr>
        <w:t>focusing</w:t>
      </w:r>
      <w:r w:rsidR="2D1A148B" w:rsidRPr="1BAFBD8D">
        <w:rPr>
          <w:rFonts w:ascii="Arial" w:hAnsi="Arial" w:cs="Arial"/>
          <w:b/>
          <w:bCs/>
          <w:sz w:val="24"/>
          <w:szCs w:val="24"/>
        </w:rPr>
        <w:t xml:space="preserve"> </w:t>
      </w:r>
      <w:r w:rsidR="4E3E5D4D" w:rsidRPr="1BAFBD8D">
        <w:rPr>
          <w:rFonts w:ascii="Arial" w:eastAsia="Arial" w:hAnsi="Arial" w:cs="Arial"/>
          <w:b/>
          <w:bCs/>
          <w:sz w:val="24"/>
          <w:szCs w:val="24"/>
        </w:rPr>
        <w:t xml:space="preserve">on </w:t>
      </w:r>
      <w:r w:rsidR="7A85FBB3" w:rsidRPr="1BAFBD8D">
        <w:rPr>
          <w:rFonts w:ascii="Arial" w:eastAsia="Arial" w:hAnsi="Arial" w:cs="Arial"/>
          <w:b/>
          <w:bCs/>
          <w:sz w:val="24"/>
          <w:szCs w:val="24"/>
        </w:rPr>
        <w:t>ensuring development plans support</w:t>
      </w:r>
      <w:r w:rsidR="2D1A148B" w:rsidRPr="1BAFBD8D">
        <w:rPr>
          <w:rFonts w:ascii="Arial" w:eastAsia="Arial" w:hAnsi="Arial" w:cs="Arial"/>
          <w:b/>
          <w:bCs/>
          <w:sz w:val="24"/>
          <w:szCs w:val="24"/>
        </w:rPr>
        <w:t xml:space="preserve"> the </w:t>
      </w:r>
      <w:r w:rsidR="7A85FBB3" w:rsidRPr="1BAFBD8D">
        <w:rPr>
          <w:rFonts w:ascii="Arial" w:eastAsia="Arial" w:hAnsi="Arial" w:cs="Arial"/>
          <w:b/>
          <w:bCs/>
          <w:sz w:val="24"/>
          <w:szCs w:val="24"/>
        </w:rPr>
        <w:t>efficient use of land at appropriate densities</w:t>
      </w:r>
      <w:r w:rsidR="28D7220A" w:rsidRPr="1BAFBD8D">
        <w:rPr>
          <w:rFonts w:ascii="Arial" w:hAnsi="Arial" w:cs="Arial"/>
          <w:sz w:val="24"/>
          <w:szCs w:val="24"/>
        </w:rPr>
        <w:t xml:space="preserve">. </w:t>
      </w:r>
      <w:r w:rsidR="4E3E5D4D" w:rsidRPr="1BAFBD8D">
        <w:rPr>
          <w:rFonts w:ascii="Arial" w:hAnsi="Arial" w:cs="Arial"/>
          <w:sz w:val="24"/>
          <w:szCs w:val="24"/>
        </w:rPr>
        <w:t xml:space="preserve">Rather than district-wide design coding, we </w:t>
      </w:r>
      <w:r w:rsidR="67A8C112" w:rsidRPr="1BAFBD8D">
        <w:rPr>
          <w:rFonts w:ascii="Arial" w:hAnsi="Arial" w:cs="Arial"/>
          <w:sz w:val="24"/>
          <w:szCs w:val="24"/>
        </w:rPr>
        <w:t xml:space="preserve">want to focus </w:t>
      </w:r>
      <w:r w:rsidR="75E9C535" w:rsidRPr="1BAFBD8D">
        <w:rPr>
          <w:rFonts w:ascii="Arial" w:hAnsi="Arial" w:cs="Arial"/>
          <w:sz w:val="24"/>
          <w:szCs w:val="24"/>
        </w:rPr>
        <w:t>local planning authority</w:t>
      </w:r>
      <w:r w:rsidR="67A8C112" w:rsidRPr="1BAFBD8D">
        <w:rPr>
          <w:rFonts w:ascii="Arial" w:hAnsi="Arial" w:cs="Arial"/>
          <w:sz w:val="24"/>
          <w:szCs w:val="24"/>
        </w:rPr>
        <w:t xml:space="preserve"> efforts on</w:t>
      </w:r>
      <w:r w:rsidR="2D1A148B" w:rsidRPr="1BAFBD8D">
        <w:rPr>
          <w:rFonts w:ascii="Arial" w:hAnsi="Arial" w:cs="Arial"/>
          <w:sz w:val="24"/>
          <w:szCs w:val="24"/>
        </w:rPr>
        <w:t xml:space="preserve"> the preparation of localised design codes, </w:t>
      </w:r>
      <w:bookmarkStart w:id="77" w:name="_Int_NpGiGidj"/>
      <w:r w:rsidR="2D1A148B" w:rsidRPr="1BAFBD8D">
        <w:rPr>
          <w:rFonts w:ascii="Arial" w:hAnsi="Arial" w:cs="Arial"/>
          <w:sz w:val="24"/>
          <w:szCs w:val="24"/>
        </w:rPr>
        <w:t>masterplans</w:t>
      </w:r>
      <w:bookmarkEnd w:id="77"/>
      <w:r w:rsidR="2D1A148B" w:rsidRPr="1BAFBD8D">
        <w:rPr>
          <w:rFonts w:ascii="Arial" w:hAnsi="Arial" w:cs="Arial"/>
          <w:sz w:val="24"/>
          <w:szCs w:val="24"/>
        </w:rPr>
        <w:t xml:space="preserve"> and guides </w:t>
      </w:r>
      <w:r w:rsidR="19F6D232" w:rsidRPr="1BAFBD8D">
        <w:rPr>
          <w:rFonts w:ascii="Arial" w:hAnsi="Arial" w:cs="Arial"/>
          <w:sz w:val="24"/>
          <w:szCs w:val="24"/>
        </w:rPr>
        <w:t xml:space="preserve">for </w:t>
      </w:r>
      <w:r w:rsidR="2D1A148B" w:rsidRPr="1BAFBD8D">
        <w:rPr>
          <w:rFonts w:ascii="Arial" w:hAnsi="Arial" w:cs="Arial"/>
          <w:sz w:val="24"/>
          <w:szCs w:val="24"/>
        </w:rPr>
        <w:t>areas of most change and most potential – including regeneration sites, areas of intensification</w:t>
      </w:r>
      <w:r w:rsidR="32F7E9F5" w:rsidRPr="1BAFBD8D">
        <w:rPr>
          <w:rFonts w:ascii="Arial" w:hAnsi="Arial" w:cs="Arial"/>
          <w:sz w:val="24"/>
          <w:szCs w:val="24"/>
        </w:rPr>
        <w:t xml:space="preserve">, </w:t>
      </w:r>
      <w:r w:rsidR="07E41796" w:rsidRPr="1BAFBD8D">
        <w:rPr>
          <w:rFonts w:ascii="Arial" w:hAnsi="Arial" w:cs="Arial"/>
          <w:sz w:val="24"/>
          <w:szCs w:val="24"/>
        </w:rPr>
        <w:t xml:space="preserve">urban </w:t>
      </w:r>
      <w:bookmarkStart w:id="78" w:name="_Int_mnL416QD"/>
      <w:r w:rsidR="07E41796" w:rsidRPr="1BAFBD8D">
        <w:rPr>
          <w:rFonts w:ascii="Arial" w:hAnsi="Arial" w:cs="Arial"/>
          <w:sz w:val="24"/>
          <w:szCs w:val="24"/>
        </w:rPr>
        <w:t>extensions</w:t>
      </w:r>
      <w:bookmarkEnd w:id="78"/>
      <w:r w:rsidR="07E41796" w:rsidRPr="1BAFBD8D">
        <w:rPr>
          <w:rFonts w:ascii="Arial" w:hAnsi="Arial" w:cs="Arial"/>
          <w:sz w:val="24"/>
          <w:szCs w:val="24"/>
        </w:rPr>
        <w:t xml:space="preserve"> and </w:t>
      </w:r>
      <w:r w:rsidR="67A8C112" w:rsidRPr="1BAFBD8D">
        <w:rPr>
          <w:rFonts w:ascii="Arial" w:hAnsi="Arial" w:cs="Arial"/>
          <w:sz w:val="24"/>
          <w:szCs w:val="24"/>
        </w:rPr>
        <w:t xml:space="preserve">the development of large new communities. </w:t>
      </w:r>
    </w:p>
    <w:p w14:paraId="44D13122" w14:textId="736D93F8" w:rsidR="74044A50" w:rsidRDefault="74044A50" w:rsidP="74044A50">
      <w:pPr>
        <w:pStyle w:val="NoSpacing"/>
        <w:ind w:left="284" w:hanging="284"/>
        <w:jc w:val="both"/>
        <w:rPr>
          <w:rFonts w:ascii="Arial" w:hAnsi="Arial" w:cs="Arial"/>
          <w:sz w:val="24"/>
          <w:szCs w:val="24"/>
        </w:rPr>
      </w:pPr>
    </w:p>
    <w:p w14:paraId="6F2BE3AD" w14:textId="61DC8714" w:rsidR="00EB188A" w:rsidRDefault="74C3DA0C" w:rsidP="1BAFBD8D">
      <w:pPr>
        <w:rPr>
          <w:rFonts w:ascii="Arial" w:hAnsi="Arial" w:cs="Arial"/>
          <w:i/>
          <w:iCs/>
          <w:sz w:val="24"/>
          <w:szCs w:val="24"/>
        </w:rPr>
      </w:pPr>
      <w:r w:rsidRPr="1BAFBD8D">
        <w:rPr>
          <w:rFonts w:ascii="Arial" w:hAnsi="Arial" w:cs="Arial"/>
          <w:i/>
          <w:iCs/>
          <w:color w:val="FF0000"/>
          <w:sz w:val="24"/>
          <w:szCs w:val="24"/>
        </w:rPr>
        <w:t>Q</w:t>
      </w:r>
      <w:r w:rsidR="644BB47F" w:rsidRPr="1BAFBD8D">
        <w:rPr>
          <w:rFonts w:ascii="Arial" w:hAnsi="Arial" w:cs="Arial"/>
          <w:i/>
          <w:iCs/>
          <w:color w:val="FF0000"/>
          <w:sz w:val="24"/>
          <w:szCs w:val="24"/>
        </w:rPr>
        <w:t>4</w:t>
      </w:r>
      <w:r w:rsidR="0536B1C6" w:rsidRPr="1BAFBD8D">
        <w:rPr>
          <w:rFonts w:ascii="Arial" w:hAnsi="Arial" w:cs="Arial"/>
          <w:i/>
          <w:iCs/>
          <w:color w:val="FF0000"/>
          <w:sz w:val="24"/>
          <w:szCs w:val="24"/>
        </w:rPr>
        <w:t>:</w:t>
      </w:r>
      <w:r w:rsidRPr="1BAFBD8D">
        <w:rPr>
          <w:rFonts w:ascii="Arial" w:hAnsi="Arial" w:cs="Arial"/>
          <w:i/>
          <w:iCs/>
          <w:sz w:val="24"/>
          <w:szCs w:val="24"/>
        </w:rPr>
        <w:t xml:space="preserve"> Do you agree that we should reverse the December 2023 changes made</w:t>
      </w:r>
      <w:r w:rsidR="4389943C" w:rsidRPr="1BAFBD8D">
        <w:rPr>
          <w:rFonts w:ascii="Arial" w:hAnsi="Arial" w:cs="Arial"/>
          <w:i/>
          <w:iCs/>
          <w:sz w:val="24"/>
          <w:szCs w:val="24"/>
        </w:rPr>
        <w:t xml:space="preserve"> on </w:t>
      </w:r>
      <w:r w:rsidR="73074735" w:rsidRPr="1BAFBD8D">
        <w:rPr>
          <w:rFonts w:ascii="Arial" w:hAnsi="Arial" w:cs="Arial"/>
          <w:i/>
          <w:iCs/>
          <w:sz w:val="24"/>
          <w:szCs w:val="24"/>
        </w:rPr>
        <w:t>character</w:t>
      </w:r>
      <w:r w:rsidR="4389943C" w:rsidRPr="1BAFBD8D">
        <w:rPr>
          <w:rFonts w:ascii="Arial" w:hAnsi="Arial" w:cs="Arial"/>
          <w:i/>
          <w:iCs/>
          <w:sz w:val="24"/>
          <w:szCs w:val="24"/>
        </w:rPr>
        <w:t xml:space="preserve"> and density and</w:t>
      </w:r>
      <w:r w:rsidRPr="1BAFBD8D">
        <w:rPr>
          <w:rFonts w:ascii="Arial" w:hAnsi="Arial" w:cs="Arial"/>
          <w:i/>
          <w:iCs/>
          <w:sz w:val="24"/>
          <w:szCs w:val="24"/>
        </w:rPr>
        <w:t xml:space="preserve"> </w:t>
      </w:r>
      <w:r w:rsidR="73074735" w:rsidRPr="1BAFBD8D">
        <w:rPr>
          <w:rFonts w:ascii="Arial" w:hAnsi="Arial" w:cs="Arial"/>
          <w:i/>
          <w:iCs/>
          <w:sz w:val="24"/>
          <w:szCs w:val="24"/>
        </w:rPr>
        <w:t>delete</w:t>
      </w:r>
      <w:r w:rsidRPr="1BAFBD8D">
        <w:rPr>
          <w:rFonts w:ascii="Arial" w:hAnsi="Arial" w:cs="Arial"/>
          <w:i/>
          <w:iCs/>
          <w:sz w:val="24"/>
          <w:szCs w:val="24"/>
        </w:rPr>
        <w:t xml:space="preserve"> paragraph 130?</w:t>
      </w:r>
    </w:p>
    <w:p w14:paraId="73DE3EDC" w14:textId="673CF323" w:rsidR="00207403" w:rsidRDefault="256B111A" w:rsidP="1BAFBD8D">
      <w:pPr>
        <w:spacing w:after="0"/>
        <w:rPr>
          <w:rFonts w:ascii="Arial" w:hAnsi="Arial" w:cs="Arial"/>
          <w:i/>
          <w:iCs/>
          <w:sz w:val="24"/>
          <w:szCs w:val="24"/>
        </w:rPr>
      </w:pPr>
      <w:r w:rsidRPr="1BAFBD8D">
        <w:rPr>
          <w:rFonts w:ascii="Arial" w:hAnsi="Arial" w:cs="Arial"/>
          <w:i/>
          <w:iCs/>
          <w:color w:val="FF0000"/>
          <w:sz w:val="24"/>
          <w:szCs w:val="24"/>
        </w:rPr>
        <w:lastRenderedPageBreak/>
        <w:t>Q</w:t>
      </w:r>
      <w:r w:rsidR="644BB47F" w:rsidRPr="1BAFBD8D">
        <w:rPr>
          <w:rFonts w:ascii="Arial" w:hAnsi="Arial" w:cs="Arial"/>
          <w:i/>
          <w:iCs/>
          <w:color w:val="FF0000"/>
          <w:sz w:val="24"/>
          <w:szCs w:val="24"/>
        </w:rPr>
        <w:t>5</w:t>
      </w:r>
      <w:r w:rsidR="5904530B" w:rsidRPr="1BAFBD8D">
        <w:rPr>
          <w:rFonts w:ascii="Arial" w:hAnsi="Arial" w:cs="Arial"/>
          <w:i/>
          <w:iCs/>
          <w:color w:val="FF0000"/>
          <w:sz w:val="24"/>
          <w:szCs w:val="24"/>
        </w:rPr>
        <w:t>:</w:t>
      </w:r>
      <w:r w:rsidRPr="1BAFBD8D">
        <w:rPr>
          <w:rFonts w:ascii="Arial" w:hAnsi="Arial" w:cs="Arial"/>
          <w:i/>
          <w:iCs/>
          <w:sz w:val="24"/>
          <w:szCs w:val="24"/>
        </w:rPr>
        <w:t xml:space="preserve"> Do you agree that the focus of design codes should move towards supporting spatial visions in local plans and areas that provide the greatest opportunities for change such as greater density</w:t>
      </w:r>
      <w:r w:rsidR="573A8969" w:rsidRPr="1BAFBD8D">
        <w:rPr>
          <w:rFonts w:ascii="Arial" w:hAnsi="Arial" w:cs="Arial"/>
          <w:i/>
          <w:iCs/>
          <w:sz w:val="24"/>
          <w:szCs w:val="24"/>
        </w:rPr>
        <w:t xml:space="preserve">, in particular </w:t>
      </w:r>
      <w:r w:rsidR="42E4FFFB" w:rsidRPr="1BAFBD8D">
        <w:rPr>
          <w:rFonts w:ascii="Arial" w:hAnsi="Arial" w:cs="Arial"/>
          <w:i/>
          <w:iCs/>
          <w:sz w:val="24"/>
          <w:szCs w:val="24"/>
        </w:rPr>
        <w:t xml:space="preserve">the </w:t>
      </w:r>
      <w:r w:rsidR="573A8969" w:rsidRPr="1BAFBD8D">
        <w:rPr>
          <w:rFonts w:ascii="Arial" w:hAnsi="Arial" w:cs="Arial"/>
          <w:i/>
          <w:iCs/>
          <w:sz w:val="24"/>
          <w:szCs w:val="24"/>
        </w:rPr>
        <w:t>development of large new communities</w:t>
      </w:r>
      <w:r w:rsidRPr="1BAFBD8D">
        <w:rPr>
          <w:rFonts w:ascii="Arial" w:hAnsi="Arial" w:cs="Arial"/>
          <w:i/>
          <w:iCs/>
          <w:sz w:val="24"/>
          <w:szCs w:val="24"/>
        </w:rPr>
        <w:t>?</w:t>
      </w:r>
    </w:p>
    <w:p w14:paraId="1B19D396" w14:textId="77777777" w:rsidR="00CE6266" w:rsidRDefault="00CE6266" w:rsidP="00CE6266">
      <w:pPr>
        <w:pStyle w:val="NoSpacing"/>
        <w:rPr>
          <w:rFonts w:ascii="Arial" w:hAnsi="Arial" w:cs="Arial"/>
          <w:i/>
          <w:iCs/>
          <w:color w:val="00625E"/>
          <w:sz w:val="24"/>
          <w:szCs w:val="24"/>
        </w:rPr>
      </w:pPr>
      <w:bookmarkStart w:id="79" w:name="_Toc171951968"/>
    </w:p>
    <w:p w14:paraId="48D6ECDF" w14:textId="77777777" w:rsidR="00CE6266" w:rsidRPr="003D17A8" w:rsidRDefault="00CE6266" w:rsidP="00CE6266">
      <w:pPr>
        <w:pStyle w:val="NoSpacing"/>
        <w:rPr>
          <w:rFonts w:ascii="Arial" w:hAnsi="Arial" w:cs="Arial"/>
          <w:i/>
          <w:color w:val="00625E"/>
          <w:sz w:val="24"/>
          <w:szCs w:val="24"/>
        </w:rPr>
      </w:pPr>
      <w:r>
        <w:rPr>
          <w:rFonts w:ascii="Arial" w:hAnsi="Arial" w:cs="Arial"/>
          <w:i/>
          <w:iCs/>
          <w:color w:val="00625E"/>
          <w:sz w:val="24"/>
          <w:szCs w:val="24"/>
        </w:rPr>
        <w:t>Strengthening and reforming the presumption in favour of sustainable development (‘the presumption')</w:t>
      </w:r>
    </w:p>
    <w:p w14:paraId="24A33479" w14:textId="77777777" w:rsidR="00CE6266" w:rsidRDefault="00CE6266" w:rsidP="00CE6266">
      <w:pPr>
        <w:pStyle w:val="NoSpacing"/>
        <w:jc w:val="both"/>
        <w:rPr>
          <w:rFonts w:ascii="Arial" w:hAnsi="Arial" w:cs="Arial"/>
          <w:sz w:val="24"/>
          <w:szCs w:val="24"/>
        </w:rPr>
      </w:pPr>
    </w:p>
    <w:p w14:paraId="35AEAE58" w14:textId="77777777" w:rsidR="00CE6266" w:rsidRDefault="00F80FE8" w:rsidP="003D660E">
      <w:pPr>
        <w:pStyle w:val="NoSpacing"/>
        <w:numPr>
          <w:ilvl w:val="0"/>
          <w:numId w:val="9"/>
        </w:numPr>
        <w:ind w:left="336" w:hanging="336"/>
        <w:jc w:val="both"/>
        <w:rPr>
          <w:rFonts w:ascii="Arial" w:hAnsi="Arial" w:cs="Arial"/>
          <w:sz w:val="24"/>
          <w:szCs w:val="24"/>
        </w:rPr>
      </w:pPr>
      <w:r w:rsidRPr="00CE6266">
        <w:rPr>
          <w:rFonts w:ascii="Arial" w:hAnsi="Arial" w:cs="Arial"/>
          <w:sz w:val="24"/>
          <w:szCs w:val="24"/>
        </w:rPr>
        <w:t xml:space="preserve">It is our intention that </w:t>
      </w:r>
      <w:r w:rsidR="00EA1A8A" w:rsidRPr="00CE6266">
        <w:rPr>
          <w:rFonts w:ascii="Arial" w:hAnsi="Arial" w:cs="Arial"/>
          <w:sz w:val="24"/>
          <w:szCs w:val="24"/>
        </w:rPr>
        <w:t xml:space="preserve">changes to the approach to meeting housing </w:t>
      </w:r>
      <w:bookmarkStart w:id="80" w:name="_Int_HmDSF3Hf"/>
      <w:r w:rsidR="00EA1A8A" w:rsidRPr="00CE6266">
        <w:rPr>
          <w:rFonts w:ascii="Arial" w:hAnsi="Arial" w:cs="Arial"/>
          <w:sz w:val="24"/>
          <w:szCs w:val="24"/>
        </w:rPr>
        <w:t>needs</w:t>
      </w:r>
      <w:r w:rsidR="00721AE4" w:rsidRPr="00CE6266">
        <w:rPr>
          <w:rFonts w:ascii="Arial" w:hAnsi="Arial" w:cs="Arial"/>
          <w:sz w:val="24"/>
          <w:szCs w:val="24"/>
        </w:rPr>
        <w:t>,</w:t>
      </w:r>
      <w:bookmarkEnd w:id="80"/>
      <w:r w:rsidR="00EA1A8A" w:rsidRPr="00CE6266">
        <w:rPr>
          <w:rFonts w:ascii="Arial" w:hAnsi="Arial" w:cs="Arial"/>
          <w:sz w:val="24"/>
          <w:szCs w:val="24"/>
        </w:rPr>
        <w:t xml:space="preserve"> will</w:t>
      </w:r>
      <w:r w:rsidR="009834C3" w:rsidRPr="00CE6266">
        <w:rPr>
          <w:rFonts w:ascii="Arial" w:hAnsi="Arial" w:cs="Arial"/>
          <w:sz w:val="24"/>
          <w:szCs w:val="24"/>
        </w:rPr>
        <w:t>,</w:t>
      </w:r>
      <w:r w:rsidR="00EA1A8A" w:rsidRPr="00CE6266">
        <w:rPr>
          <w:rFonts w:ascii="Arial" w:hAnsi="Arial" w:cs="Arial"/>
          <w:sz w:val="24"/>
          <w:szCs w:val="24"/>
        </w:rPr>
        <w:t xml:space="preserve"> over time</w:t>
      </w:r>
      <w:r w:rsidR="009834C3" w:rsidRPr="00CE6266">
        <w:rPr>
          <w:rFonts w:ascii="Arial" w:hAnsi="Arial" w:cs="Arial"/>
          <w:sz w:val="24"/>
          <w:szCs w:val="24"/>
        </w:rPr>
        <w:t>,</w:t>
      </w:r>
      <w:r w:rsidR="00EA1A8A" w:rsidRPr="00CE6266">
        <w:rPr>
          <w:rFonts w:ascii="Arial" w:hAnsi="Arial" w:cs="Arial"/>
          <w:sz w:val="24"/>
          <w:szCs w:val="24"/>
        </w:rPr>
        <w:t xml:space="preserve"> ensure that</w:t>
      </w:r>
      <w:r w:rsidR="008F273C" w:rsidRPr="00CE6266">
        <w:rPr>
          <w:rFonts w:ascii="Arial" w:hAnsi="Arial" w:cs="Arial"/>
          <w:sz w:val="24"/>
          <w:szCs w:val="24"/>
        </w:rPr>
        <w:t xml:space="preserve"> plans </w:t>
      </w:r>
      <w:r w:rsidR="009834C3" w:rsidRPr="00CE6266">
        <w:rPr>
          <w:rFonts w:ascii="Arial" w:hAnsi="Arial" w:cs="Arial"/>
          <w:sz w:val="24"/>
          <w:szCs w:val="24"/>
        </w:rPr>
        <w:t>identify enough land</w:t>
      </w:r>
      <w:r w:rsidR="00405110" w:rsidRPr="00CE6266">
        <w:rPr>
          <w:rFonts w:ascii="Arial" w:hAnsi="Arial" w:cs="Arial"/>
          <w:sz w:val="24"/>
          <w:szCs w:val="24"/>
        </w:rPr>
        <w:t xml:space="preserve"> to </w:t>
      </w:r>
      <w:r w:rsidR="007A06AF" w:rsidRPr="00CE6266">
        <w:rPr>
          <w:rFonts w:ascii="Arial" w:hAnsi="Arial" w:cs="Arial"/>
          <w:sz w:val="24"/>
          <w:szCs w:val="24"/>
        </w:rPr>
        <w:t xml:space="preserve">deliver the homes our communities need. </w:t>
      </w:r>
      <w:r w:rsidR="009A740D" w:rsidRPr="00CE6266">
        <w:rPr>
          <w:rFonts w:ascii="Arial" w:hAnsi="Arial" w:cs="Arial"/>
          <w:sz w:val="24"/>
          <w:szCs w:val="24"/>
        </w:rPr>
        <w:t xml:space="preserve">However, </w:t>
      </w:r>
      <w:r w:rsidR="00C43AEE" w:rsidRPr="00CE6266">
        <w:rPr>
          <w:rFonts w:ascii="Arial" w:hAnsi="Arial" w:cs="Arial"/>
          <w:sz w:val="24"/>
          <w:szCs w:val="24"/>
        </w:rPr>
        <w:t xml:space="preserve">with </w:t>
      </w:r>
      <w:r w:rsidR="00EF1BF5" w:rsidRPr="00CE6266">
        <w:rPr>
          <w:rFonts w:ascii="Arial" w:hAnsi="Arial" w:cs="Arial"/>
          <w:sz w:val="24"/>
          <w:szCs w:val="24"/>
        </w:rPr>
        <w:t xml:space="preserve">less than a third of </w:t>
      </w:r>
      <w:r w:rsidR="00D049D3" w:rsidRPr="00CE6266">
        <w:rPr>
          <w:rFonts w:ascii="Arial" w:hAnsi="Arial" w:cs="Arial"/>
          <w:sz w:val="24"/>
          <w:szCs w:val="24"/>
        </w:rPr>
        <w:t xml:space="preserve">places </w:t>
      </w:r>
      <w:r w:rsidR="0082589F" w:rsidRPr="00CE6266">
        <w:rPr>
          <w:rFonts w:ascii="Arial" w:hAnsi="Arial" w:cs="Arial"/>
          <w:sz w:val="24"/>
          <w:szCs w:val="24"/>
        </w:rPr>
        <w:t>with</w:t>
      </w:r>
      <w:r w:rsidR="00D049D3" w:rsidRPr="00CE6266">
        <w:rPr>
          <w:rFonts w:ascii="Arial" w:hAnsi="Arial" w:cs="Arial"/>
          <w:sz w:val="24"/>
          <w:szCs w:val="24"/>
        </w:rPr>
        <w:t xml:space="preserve"> up-to-date plans,</w:t>
      </w:r>
      <w:r w:rsidR="009A740D" w:rsidRPr="00CE6266">
        <w:rPr>
          <w:rFonts w:ascii="Arial" w:hAnsi="Arial" w:cs="Arial"/>
          <w:sz w:val="24"/>
          <w:szCs w:val="24"/>
        </w:rPr>
        <w:t xml:space="preserve"> </w:t>
      </w:r>
      <w:r w:rsidR="007D2F67" w:rsidRPr="00CE6266">
        <w:rPr>
          <w:rFonts w:ascii="Arial" w:hAnsi="Arial" w:cs="Arial"/>
          <w:sz w:val="24"/>
          <w:szCs w:val="24"/>
        </w:rPr>
        <w:t xml:space="preserve">it is important that </w:t>
      </w:r>
      <w:r w:rsidR="00F23FA3" w:rsidRPr="00CE6266">
        <w:rPr>
          <w:rFonts w:ascii="Arial" w:hAnsi="Arial" w:cs="Arial"/>
          <w:sz w:val="24"/>
          <w:szCs w:val="24"/>
        </w:rPr>
        <w:t xml:space="preserve">land </w:t>
      </w:r>
      <w:r w:rsidR="002C4148" w:rsidRPr="00CE6266">
        <w:rPr>
          <w:rFonts w:ascii="Arial" w:hAnsi="Arial" w:cs="Arial"/>
          <w:sz w:val="24"/>
          <w:szCs w:val="24"/>
        </w:rPr>
        <w:t xml:space="preserve">that </w:t>
      </w:r>
      <w:r w:rsidR="07DF29A5" w:rsidRPr="00CE6266">
        <w:rPr>
          <w:rFonts w:ascii="Arial" w:hAnsi="Arial" w:cs="Arial"/>
          <w:sz w:val="24"/>
          <w:szCs w:val="24"/>
        </w:rPr>
        <w:t>has not</w:t>
      </w:r>
      <w:r w:rsidR="002C4148" w:rsidRPr="00CE6266">
        <w:rPr>
          <w:rFonts w:ascii="Arial" w:hAnsi="Arial" w:cs="Arial"/>
          <w:sz w:val="24"/>
          <w:szCs w:val="24"/>
        </w:rPr>
        <w:t xml:space="preserve"> been allocated in a plan can be brought forward for development</w:t>
      </w:r>
      <w:r w:rsidR="00997A5D" w:rsidRPr="00CE6266">
        <w:rPr>
          <w:rFonts w:ascii="Arial" w:hAnsi="Arial" w:cs="Arial"/>
          <w:sz w:val="24"/>
          <w:szCs w:val="24"/>
        </w:rPr>
        <w:t xml:space="preserve"> when </w:t>
      </w:r>
      <w:r w:rsidR="00B613EC" w:rsidRPr="00CE6266">
        <w:rPr>
          <w:rFonts w:ascii="Arial" w:hAnsi="Arial" w:cs="Arial"/>
          <w:sz w:val="24"/>
          <w:szCs w:val="24"/>
        </w:rPr>
        <w:t>needed</w:t>
      </w:r>
      <w:r w:rsidR="008F76B5" w:rsidRPr="00CE6266">
        <w:rPr>
          <w:rFonts w:ascii="Arial" w:hAnsi="Arial" w:cs="Arial"/>
          <w:sz w:val="24"/>
          <w:szCs w:val="24"/>
        </w:rPr>
        <w:t>, particularly in the short term</w:t>
      </w:r>
      <w:r w:rsidR="0082589F" w:rsidRPr="00CE6266">
        <w:rPr>
          <w:rFonts w:ascii="Arial" w:hAnsi="Arial" w:cs="Arial"/>
          <w:sz w:val="24"/>
          <w:szCs w:val="24"/>
        </w:rPr>
        <w:t xml:space="preserve">. </w:t>
      </w:r>
    </w:p>
    <w:p w14:paraId="3FD01728" w14:textId="77777777" w:rsidR="00CE6266" w:rsidRDefault="00CE6266" w:rsidP="00CE6266">
      <w:pPr>
        <w:pStyle w:val="NoSpacing"/>
        <w:jc w:val="both"/>
        <w:rPr>
          <w:rFonts w:ascii="Arial" w:hAnsi="Arial" w:cs="Arial"/>
          <w:sz w:val="24"/>
          <w:szCs w:val="24"/>
        </w:rPr>
      </w:pPr>
    </w:p>
    <w:p w14:paraId="0C42E662" w14:textId="55CE472E" w:rsidR="00CE6266" w:rsidRDefault="00D0759B" w:rsidP="003D660E">
      <w:pPr>
        <w:pStyle w:val="NoSpacing"/>
        <w:numPr>
          <w:ilvl w:val="0"/>
          <w:numId w:val="9"/>
        </w:numPr>
        <w:ind w:left="350" w:hanging="350"/>
        <w:jc w:val="both"/>
        <w:rPr>
          <w:rFonts w:ascii="Arial" w:hAnsi="Arial" w:cs="Arial"/>
          <w:sz w:val="24"/>
          <w:szCs w:val="24"/>
        </w:rPr>
      </w:pPr>
      <w:r w:rsidRPr="4FB9D96B">
        <w:rPr>
          <w:rFonts w:ascii="Arial" w:hAnsi="Arial" w:cs="Arial"/>
          <w:sz w:val="24"/>
          <w:szCs w:val="24"/>
        </w:rPr>
        <w:t xml:space="preserve">The presumption, set out in paragraph 11 of the NPPF, </w:t>
      </w:r>
      <w:r w:rsidR="0082589F" w:rsidRPr="4FB9D96B">
        <w:rPr>
          <w:rFonts w:ascii="Arial" w:hAnsi="Arial" w:cs="Arial"/>
          <w:sz w:val="24"/>
          <w:szCs w:val="24"/>
        </w:rPr>
        <w:t>allow</w:t>
      </w:r>
      <w:r w:rsidR="3893F3EB" w:rsidRPr="4FB9D96B">
        <w:rPr>
          <w:rFonts w:ascii="Arial" w:hAnsi="Arial" w:cs="Arial"/>
          <w:sz w:val="24"/>
          <w:szCs w:val="24"/>
        </w:rPr>
        <w:t>s</w:t>
      </w:r>
      <w:r w:rsidR="0082589F" w:rsidRPr="4FB9D96B">
        <w:rPr>
          <w:rFonts w:ascii="Arial" w:hAnsi="Arial" w:cs="Arial"/>
          <w:sz w:val="24"/>
          <w:szCs w:val="24"/>
        </w:rPr>
        <w:t xml:space="preserve"> for this</w:t>
      </w:r>
      <w:r w:rsidRPr="4FB9D96B">
        <w:rPr>
          <w:rFonts w:ascii="Arial" w:hAnsi="Arial" w:cs="Arial"/>
          <w:sz w:val="24"/>
          <w:szCs w:val="24"/>
        </w:rPr>
        <w:t xml:space="preserve">. The primary function of the </w:t>
      </w:r>
      <w:r w:rsidR="00B11711" w:rsidRPr="4FB9D96B">
        <w:rPr>
          <w:rFonts w:ascii="Arial" w:hAnsi="Arial" w:cs="Arial"/>
          <w:sz w:val="24"/>
          <w:szCs w:val="24"/>
        </w:rPr>
        <w:t xml:space="preserve">presumption is </w:t>
      </w:r>
      <w:r w:rsidR="003D17A8" w:rsidRPr="4FB9D96B">
        <w:rPr>
          <w:rFonts w:ascii="Arial" w:hAnsi="Arial" w:cs="Arial"/>
          <w:sz w:val="24"/>
          <w:szCs w:val="24"/>
        </w:rPr>
        <w:t>to</w:t>
      </w:r>
      <w:r w:rsidR="0046603E" w:rsidRPr="4FB9D96B">
        <w:rPr>
          <w:rFonts w:ascii="Arial" w:hAnsi="Arial" w:cs="Arial"/>
          <w:sz w:val="24"/>
          <w:szCs w:val="24"/>
        </w:rPr>
        <w:t xml:space="preserve"> provide a fallback to encourage planning permission to be granted where plan policies are not </w:t>
      </w:r>
      <w:bookmarkStart w:id="81" w:name="_Int_YDJRox8C"/>
      <w:r w:rsidR="0046603E" w:rsidRPr="4FB9D96B">
        <w:rPr>
          <w:rFonts w:ascii="Arial" w:hAnsi="Arial" w:cs="Arial"/>
          <w:sz w:val="24"/>
          <w:szCs w:val="24"/>
        </w:rPr>
        <w:t>up-to-date</w:t>
      </w:r>
      <w:bookmarkEnd w:id="81"/>
      <w:r w:rsidR="0046603E" w:rsidRPr="4FB9D96B">
        <w:rPr>
          <w:rFonts w:ascii="Arial" w:hAnsi="Arial" w:cs="Arial"/>
          <w:sz w:val="24"/>
          <w:szCs w:val="24"/>
        </w:rPr>
        <w:t xml:space="preserve">, </w:t>
      </w:r>
      <w:r w:rsidR="003F1A4C" w:rsidRPr="4FB9D96B">
        <w:rPr>
          <w:rFonts w:ascii="Arial" w:hAnsi="Arial" w:cs="Arial"/>
          <w:sz w:val="24"/>
          <w:szCs w:val="24"/>
        </w:rPr>
        <w:t xml:space="preserve">including where there is </w:t>
      </w:r>
      <w:r w:rsidR="00D203D6" w:rsidRPr="4FB9D96B">
        <w:rPr>
          <w:rFonts w:ascii="Arial" w:hAnsi="Arial" w:cs="Arial"/>
          <w:sz w:val="24"/>
          <w:szCs w:val="24"/>
        </w:rPr>
        <w:t>an insufficient supply of land</w:t>
      </w:r>
      <w:r w:rsidR="0046603E" w:rsidRPr="4FB9D96B">
        <w:rPr>
          <w:rFonts w:ascii="Arial" w:hAnsi="Arial" w:cs="Arial"/>
          <w:sz w:val="24"/>
          <w:szCs w:val="24"/>
        </w:rPr>
        <w:t>.</w:t>
      </w:r>
      <w:r w:rsidR="00B11711" w:rsidRPr="4FB9D96B">
        <w:rPr>
          <w:rFonts w:ascii="Arial" w:hAnsi="Arial" w:cs="Arial"/>
          <w:sz w:val="24"/>
          <w:szCs w:val="24"/>
        </w:rPr>
        <w:t xml:space="preserve"> </w:t>
      </w:r>
      <w:r w:rsidR="00F82AA6" w:rsidRPr="4FB9D96B">
        <w:rPr>
          <w:rFonts w:ascii="Arial" w:hAnsi="Arial" w:cs="Arial"/>
          <w:sz w:val="24"/>
          <w:szCs w:val="24"/>
        </w:rPr>
        <w:t>It broadly does this in two ways. It brings land into scope of potential development where it has not been specifically allocated</w:t>
      </w:r>
      <w:r w:rsidR="00AF0556" w:rsidRPr="4FB9D96B">
        <w:rPr>
          <w:rFonts w:ascii="Arial" w:hAnsi="Arial" w:cs="Arial"/>
          <w:sz w:val="24"/>
          <w:szCs w:val="24"/>
        </w:rPr>
        <w:t xml:space="preserve"> for</w:t>
      </w:r>
      <w:r w:rsidR="00F82AA6" w:rsidRPr="4FB9D96B">
        <w:rPr>
          <w:rFonts w:ascii="Arial" w:hAnsi="Arial" w:cs="Arial"/>
          <w:sz w:val="24"/>
          <w:szCs w:val="24"/>
        </w:rPr>
        <w:t xml:space="preserve"> development (</w:t>
      </w:r>
      <w:bookmarkStart w:id="82" w:name="_Int_vikUviyd"/>
      <w:r w:rsidR="00F82AA6" w:rsidRPr="4FB9D96B">
        <w:rPr>
          <w:rFonts w:ascii="Arial" w:hAnsi="Arial" w:cs="Arial"/>
          <w:sz w:val="24"/>
          <w:szCs w:val="24"/>
        </w:rPr>
        <w:t>e.g.</w:t>
      </w:r>
      <w:bookmarkEnd w:id="82"/>
      <w:r w:rsidR="00F82AA6" w:rsidRPr="4FB9D96B">
        <w:rPr>
          <w:rFonts w:ascii="Arial" w:hAnsi="Arial" w:cs="Arial"/>
          <w:sz w:val="24"/>
          <w:szCs w:val="24"/>
        </w:rPr>
        <w:t xml:space="preserve"> </w:t>
      </w:r>
      <w:r w:rsidR="00D203D6" w:rsidRPr="4FB9D96B">
        <w:rPr>
          <w:rFonts w:ascii="Arial" w:hAnsi="Arial" w:cs="Arial"/>
          <w:sz w:val="24"/>
          <w:szCs w:val="24"/>
        </w:rPr>
        <w:t xml:space="preserve">a </w:t>
      </w:r>
      <w:r w:rsidR="00F82AA6" w:rsidRPr="4FB9D96B">
        <w:rPr>
          <w:rFonts w:ascii="Arial" w:hAnsi="Arial" w:cs="Arial"/>
          <w:sz w:val="24"/>
          <w:szCs w:val="24"/>
        </w:rPr>
        <w:t xml:space="preserve">site on the edge of existing settlements), or where </w:t>
      </w:r>
      <w:r w:rsidR="00D203D6" w:rsidRPr="4FB9D96B">
        <w:rPr>
          <w:rFonts w:ascii="Arial" w:hAnsi="Arial" w:cs="Arial"/>
          <w:sz w:val="24"/>
          <w:szCs w:val="24"/>
        </w:rPr>
        <w:t>land</w:t>
      </w:r>
      <w:r w:rsidR="00F82AA6" w:rsidRPr="4FB9D96B">
        <w:rPr>
          <w:rFonts w:ascii="Arial" w:hAnsi="Arial" w:cs="Arial"/>
          <w:sz w:val="24"/>
          <w:szCs w:val="24"/>
        </w:rPr>
        <w:t xml:space="preserve"> is allocated for another purpose (</w:t>
      </w:r>
      <w:bookmarkStart w:id="83" w:name="_Int_Fyx7cHDr"/>
      <w:r w:rsidR="00F82AA6" w:rsidRPr="4FB9D96B">
        <w:rPr>
          <w:rFonts w:ascii="Arial" w:hAnsi="Arial" w:cs="Arial"/>
          <w:sz w:val="24"/>
          <w:szCs w:val="24"/>
        </w:rPr>
        <w:t>e.g.</w:t>
      </w:r>
      <w:bookmarkEnd w:id="83"/>
      <w:r w:rsidR="00F82AA6" w:rsidRPr="4FB9D96B">
        <w:rPr>
          <w:rFonts w:ascii="Arial" w:hAnsi="Arial" w:cs="Arial"/>
          <w:sz w:val="24"/>
          <w:szCs w:val="24"/>
        </w:rPr>
        <w:t xml:space="preserve"> where housing may be proposed on a site allocated for employment uses). Additionally, </w:t>
      </w:r>
      <w:r w:rsidR="00AA696A" w:rsidRPr="4FB9D96B">
        <w:rPr>
          <w:rFonts w:ascii="Arial" w:hAnsi="Arial" w:cs="Arial"/>
          <w:sz w:val="24"/>
          <w:szCs w:val="24"/>
        </w:rPr>
        <w:t>it</w:t>
      </w:r>
      <w:r w:rsidR="00F82AA6" w:rsidRPr="4FB9D96B">
        <w:rPr>
          <w:rFonts w:ascii="Arial" w:hAnsi="Arial" w:cs="Arial"/>
          <w:sz w:val="24"/>
          <w:szCs w:val="24"/>
        </w:rPr>
        <w:t xml:space="preserve"> ‘tilt</w:t>
      </w:r>
      <w:r w:rsidR="00AA696A" w:rsidRPr="4FB9D96B">
        <w:rPr>
          <w:rFonts w:ascii="Arial" w:hAnsi="Arial" w:cs="Arial"/>
          <w:sz w:val="24"/>
          <w:szCs w:val="24"/>
        </w:rPr>
        <w:t>s the</w:t>
      </w:r>
      <w:r w:rsidR="00F82AA6" w:rsidRPr="4FB9D96B">
        <w:rPr>
          <w:rFonts w:ascii="Arial" w:hAnsi="Arial" w:cs="Arial"/>
          <w:sz w:val="24"/>
          <w:szCs w:val="24"/>
        </w:rPr>
        <w:t xml:space="preserve"> balance’</w:t>
      </w:r>
      <w:r w:rsidR="00AA696A" w:rsidRPr="4FB9D96B">
        <w:rPr>
          <w:rFonts w:ascii="Arial" w:hAnsi="Arial" w:cs="Arial"/>
          <w:sz w:val="24"/>
          <w:szCs w:val="24"/>
        </w:rPr>
        <w:t xml:space="preserve"> towards approval by making clear that</w:t>
      </w:r>
      <w:r w:rsidR="00F82AA6" w:rsidRPr="4FB9D96B">
        <w:rPr>
          <w:rFonts w:ascii="Arial" w:hAnsi="Arial" w:cs="Arial"/>
          <w:sz w:val="24"/>
          <w:szCs w:val="24"/>
        </w:rPr>
        <w:t xml:space="preserve"> permission should be granted unless </w:t>
      </w:r>
      <w:r w:rsidR="00A07E58" w:rsidRPr="4FB9D96B">
        <w:rPr>
          <w:rFonts w:ascii="Arial" w:hAnsi="Arial" w:cs="Arial"/>
          <w:sz w:val="24"/>
          <w:szCs w:val="24"/>
        </w:rPr>
        <w:t>doing so would cut across</w:t>
      </w:r>
      <w:r w:rsidR="00D65D80" w:rsidRPr="4FB9D96B">
        <w:rPr>
          <w:rFonts w:ascii="Arial" w:hAnsi="Arial" w:cs="Arial"/>
          <w:sz w:val="24"/>
          <w:szCs w:val="24"/>
        </w:rPr>
        <w:t xml:space="preserve"> protections for safeguarded areas, like </w:t>
      </w:r>
      <w:r w:rsidR="004F01DD" w:rsidRPr="4FB9D96B">
        <w:rPr>
          <w:rFonts w:ascii="Arial" w:hAnsi="Arial" w:cs="Arial"/>
          <w:sz w:val="24"/>
          <w:szCs w:val="24"/>
        </w:rPr>
        <w:t>National Parks and habitat sites,</w:t>
      </w:r>
      <w:r w:rsidR="00F82AA6" w:rsidRPr="4FB9D96B">
        <w:rPr>
          <w:rFonts w:ascii="Arial" w:hAnsi="Arial" w:cs="Arial"/>
          <w:sz w:val="24"/>
          <w:szCs w:val="24"/>
        </w:rPr>
        <w:t xml:space="preserve"> or</w:t>
      </w:r>
      <w:r w:rsidR="004F01DD" w:rsidRPr="4FB9D96B">
        <w:rPr>
          <w:rFonts w:ascii="Arial" w:hAnsi="Arial" w:cs="Arial"/>
          <w:sz w:val="24"/>
          <w:szCs w:val="24"/>
        </w:rPr>
        <w:t xml:space="preserve"> the</w:t>
      </w:r>
      <w:r w:rsidR="00F82AA6" w:rsidRPr="4FB9D96B">
        <w:rPr>
          <w:rFonts w:ascii="Arial" w:hAnsi="Arial" w:cs="Arial"/>
          <w:sz w:val="24"/>
          <w:szCs w:val="24"/>
        </w:rPr>
        <w:t xml:space="preserve"> adverse impacts would </w:t>
      </w:r>
      <w:r w:rsidR="004F01DD" w:rsidRPr="4FB9D96B">
        <w:rPr>
          <w:rFonts w:ascii="Arial" w:hAnsi="Arial" w:cs="Arial"/>
          <w:sz w:val="24"/>
          <w:szCs w:val="24"/>
        </w:rPr>
        <w:t>‘</w:t>
      </w:r>
      <w:r w:rsidR="00F82AA6" w:rsidRPr="4FB9D96B">
        <w:rPr>
          <w:rFonts w:ascii="Arial" w:hAnsi="Arial" w:cs="Arial"/>
          <w:sz w:val="24"/>
          <w:szCs w:val="24"/>
        </w:rPr>
        <w:t>significantly and demonstrably</w:t>
      </w:r>
      <w:r w:rsidR="004F01DD" w:rsidRPr="4FB9D96B">
        <w:rPr>
          <w:rFonts w:ascii="Arial" w:hAnsi="Arial" w:cs="Arial"/>
          <w:sz w:val="24"/>
          <w:szCs w:val="24"/>
        </w:rPr>
        <w:t>’</w:t>
      </w:r>
      <w:r w:rsidR="00F82AA6" w:rsidRPr="4FB9D96B">
        <w:rPr>
          <w:rFonts w:ascii="Arial" w:hAnsi="Arial" w:cs="Arial"/>
          <w:sz w:val="24"/>
          <w:szCs w:val="24"/>
        </w:rPr>
        <w:t xml:space="preserve"> outweigh the benefits when assessed against the NPPF taken as a whole.</w:t>
      </w:r>
    </w:p>
    <w:p w14:paraId="7D8CE828" w14:textId="77777777" w:rsidR="00CE6266" w:rsidRDefault="00CE6266" w:rsidP="00362078">
      <w:pPr>
        <w:pStyle w:val="ListParagraph"/>
        <w:spacing w:after="0"/>
        <w:contextualSpacing w:val="0"/>
        <w:rPr>
          <w:rFonts w:ascii="Arial" w:hAnsi="Arial" w:cs="Arial"/>
          <w:sz w:val="24"/>
          <w:szCs w:val="24"/>
        </w:rPr>
      </w:pPr>
    </w:p>
    <w:p w14:paraId="6273F06A" w14:textId="194CA8F2" w:rsidR="00CE6266" w:rsidRDefault="2B160E8C" w:rsidP="003D660E">
      <w:pPr>
        <w:pStyle w:val="NoSpacing"/>
        <w:numPr>
          <w:ilvl w:val="0"/>
          <w:numId w:val="9"/>
        </w:numPr>
        <w:ind w:left="336" w:hanging="336"/>
        <w:jc w:val="both"/>
        <w:rPr>
          <w:rFonts w:ascii="Arial" w:hAnsi="Arial" w:cs="Arial"/>
          <w:sz w:val="24"/>
          <w:szCs w:val="24"/>
        </w:rPr>
      </w:pPr>
      <w:r w:rsidRPr="1BAFBD8D">
        <w:rPr>
          <w:rFonts w:ascii="Arial" w:hAnsi="Arial" w:cs="Arial"/>
          <w:sz w:val="24"/>
          <w:szCs w:val="24"/>
        </w:rPr>
        <w:t>Introducing m</w:t>
      </w:r>
      <w:r w:rsidR="0CDC9721" w:rsidRPr="1BAFBD8D">
        <w:rPr>
          <w:rFonts w:ascii="Arial" w:hAnsi="Arial" w:cs="Arial"/>
          <w:sz w:val="24"/>
          <w:szCs w:val="24"/>
        </w:rPr>
        <w:t>ore demanding target</w:t>
      </w:r>
      <w:r w:rsidR="007E6EE6" w:rsidRPr="1BAFBD8D">
        <w:rPr>
          <w:rFonts w:ascii="Arial" w:hAnsi="Arial" w:cs="Arial"/>
          <w:sz w:val="24"/>
          <w:szCs w:val="24"/>
        </w:rPr>
        <w:t>s</w:t>
      </w:r>
      <w:r w:rsidR="087688DE" w:rsidRPr="1BAFBD8D">
        <w:rPr>
          <w:rFonts w:ascii="Arial" w:hAnsi="Arial" w:cs="Arial"/>
          <w:sz w:val="24"/>
          <w:szCs w:val="24"/>
        </w:rPr>
        <w:t xml:space="preserve"> and reinstating the requirement to demonstrate a </w:t>
      </w:r>
      <w:r w:rsidR="1923ED94" w:rsidRPr="1BAFBD8D">
        <w:rPr>
          <w:rFonts w:ascii="Arial" w:hAnsi="Arial" w:cs="Arial"/>
          <w:sz w:val="24"/>
          <w:szCs w:val="24"/>
        </w:rPr>
        <w:t>5-</w:t>
      </w:r>
      <w:r w:rsidR="087688DE" w:rsidRPr="1BAFBD8D">
        <w:rPr>
          <w:rFonts w:ascii="Arial" w:hAnsi="Arial" w:cs="Arial"/>
          <w:sz w:val="24"/>
          <w:szCs w:val="24"/>
        </w:rPr>
        <w:t xml:space="preserve">year </w:t>
      </w:r>
      <w:bookmarkStart w:id="84" w:name="_Int_NUtNVHV8"/>
      <w:r w:rsidR="1923ED94" w:rsidRPr="1BAFBD8D">
        <w:rPr>
          <w:rFonts w:ascii="Arial" w:hAnsi="Arial" w:cs="Arial"/>
          <w:sz w:val="24"/>
          <w:szCs w:val="24"/>
        </w:rPr>
        <w:t>5-</w:t>
      </w:r>
      <w:r w:rsidR="087688DE" w:rsidRPr="1BAFBD8D">
        <w:rPr>
          <w:rFonts w:ascii="Arial" w:hAnsi="Arial" w:cs="Arial"/>
          <w:sz w:val="24"/>
          <w:szCs w:val="24"/>
        </w:rPr>
        <w:t>year</w:t>
      </w:r>
      <w:bookmarkEnd w:id="84"/>
      <w:r w:rsidR="087688DE" w:rsidRPr="1BAFBD8D">
        <w:rPr>
          <w:rFonts w:ascii="Arial" w:hAnsi="Arial" w:cs="Arial"/>
          <w:sz w:val="24"/>
          <w:szCs w:val="24"/>
        </w:rPr>
        <w:t xml:space="preserve"> housing land supply at all times </w:t>
      </w:r>
      <w:r w:rsidR="3FBFE4FD" w:rsidRPr="1BAFBD8D">
        <w:rPr>
          <w:rFonts w:ascii="Arial" w:hAnsi="Arial" w:cs="Arial"/>
          <w:sz w:val="24"/>
          <w:szCs w:val="24"/>
        </w:rPr>
        <w:t>is likely to</w:t>
      </w:r>
      <w:r w:rsidR="1ABBDC5D" w:rsidRPr="1BAFBD8D">
        <w:rPr>
          <w:rFonts w:ascii="Arial" w:hAnsi="Arial" w:cs="Arial"/>
          <w:sz w:val="24"/>
          <w:szCs w:val="24"/>
        </w:rPr>
        <w:t xml:space="preserve"> </w:t>
      </w:r>
      <w:r w:rsidR="5FD68181" w:rsidRPr="1BAFBD8D">
        <w:rPr>
          <w:rFonts w:ascii="Arial" w:hAnsi="Arial" w:cs="Arial"/>
          <w:sz w:val="24"/>
          <w:szCs w:val="24"/>
        </w:rPr>
        <w:t xml:space="preserve">bring more </w:t>
      </w:r>
      <w:bookmarkStart w:id="85" w:name="_Int_IFz5SEMK"/>
      <w:r w:rsidR="5431DC21" w:rsidRPr="1BAFBD8D">
        <w:rPr>
          <w:rFonts w:ascii="Arial" w:hAnsi="Arial" w:cs="Arial"/>
          <w:sz w:val="24"/>
          <w:szCs w:val="24"/>
        </w:rPr>
        <w:t>l</w:t>
      </w:r>
      <w:r w:rsidR="5FD68181" w:rsidRPr="1BAFBD8D">
        <w:rPr>
          <w:rFonts w:ascii="Arial" w:hAnsi="Arial" w:cs="Arial"/>
          <w:sz w:val="24"/>
          <w:szCs w:val="24"/>
        </w:rPr>
        <w:t xml:space="preserve">ocal </w:t>
      </w:r>
      <w:r w:rsidR="0AF1F633" w:rsidRPr="1BAFBD8D">
        <w:rPr>
          <w:rFonts w:ascii="Arial" w:hAnsi="Arial" w:cs="Arial"/>
          <w:sz w:val="24"/>
          <w:szCs w:val="24"/>
        </w:rPr>
        <w:t>p</w:t>
      </w:r>
      <w:r w:rsidR="5FD68181" w:rsidRPr="1BAFBD8D">
        <w:rPr>
          <w:rFonts w:ascii="Arial" w:hAnsi="Arial" w:cs="Arial"/>
          <w:sz w:val="24"/>
          <w:szCs w:val="24"/>
        </w:rPr>
        <w:t xml:space="preserve">lanning </w:t>
      </w:r>
      <w:r w:rsidR="2741FDBC" w:rsidRPr="1BAFBD8D">
        <w:rPr>
          <w:rFonts w:ascii="Arial" w:hAnsi="Arial" w:cs="Arial"/>
          <w:sz w:val="24"/>
          <w:szCs w:val="24"/>
        </w:rPr>
        <w:t>a</w:t>
      </w:r>
      <w:r w:rsidR="5FD68181" w:rsidRPr="1BAFBD8D">
        <w:rPr>
          <w:rFonts w:ascii="Arial" w:hAnsi="Arial" w:cs="Arial"/>
          <w:sz w:val="24"/>
          <w:szCs w:val="24"/>
        </w:rPr>
        <w:t>uthorities</w:t>
      </w:r>
      <w:bookmarkEnd w:id="85"/>
      <w:r w:rsidR="5FD68181" w:rsidRPr="1BAFBD8D">
        <w:rPr>
          <w:rFonts w:ascii="Arial" w:hAnsi="Arial" w:cs="Arial"/>
          <w:sz w:val="24"/>
          <w:szCs w:val="24"/>
        </w:rPr>
        <w:t xml:space="preserve"> into the scope of the presumption in the short-term.</w:t>
      </w:r>
      <w:r w:rsidR="09AF7799" w:rsidRPr="1BAFBD8D">
        <w:rPr>
          <w:rFonts w:ascii="Arial" w:hAnsi="Arial" w:cs="Arial"/>
          <w:sz w:val="24"/>
          <w:szCs w:val="24"/>
        </w:rPr>
        <w:t xml:space="preserve"> </w:t>
      </w:r>
      <w:r w:rsidR="236259AE" w:rsidRPr="1BAFBD8D">
        <w:rPr>
          <w:rFonts w:ascii="Arial" w:hAnsi="Arial" w:cs="Arial"/>
          <w:sz w:val="24"/>
          <w:szCs w:val="24"/>
        </w:rPr>
        <w:t>Th</w:t>
      </w:r>
      <w:r w:rsidR="21FEF5EE" w:rsidRPr="1BAFBD8D">
        <w:rPr>
          <w:rFonts w:ascii="Arial" w:hAnsi="Arial" w:cs="Arial"/>
          <w:sz w:val="24"/>
          <w:szCs w:val="24"/>
        </w:rPr>
        <w:t>is</w:t>
      </w:r>
      <w:r w:rsidR="236259AE" w:rsidRPr="1BAFBD8D">
        <w:rPr>
          <w:rFonts w:ascii="Arial" w:hAnsi="Arial" w:cs="Arial"/>
          <w:sz w:val="24"/>
          <w:szCs w:val="24"/>
        </w:rPr>
        <w:t xml:space="preserve"> </w:t>
      </w:r>
      <w:r w:rsidR="09AF7799" w:rsidRPr="1BAFBD8D">
        <w:rPr>
          <w:rFonts w:ascii="Arial" w:hAnsi="Arial" w:cs="Arial"/>
          <w:sz w:val="24"/>
          <w:szCs w:val="24"/>
        </w:rPr>
        <w:t xml:space="preserve">is necessary </w:t>
      </w:r>
      <w:r w:rsidR="236259AE" w:rsidRPr="1BAFBD8D">
        <w:rPr>
          <w:rFonts w:ascii="Arial" w:hAnsi="Arial" w:cs="Arial"/>
          <w:sz w:val="24"/>
          <w:szCs w:val="24"/>
        </w:rPr>
        <w:t xml:space="preserve">to ensure that we urgently address </w:t>
      </w:r>
      <w:r w:rsidR="0358B105" w:rsidRPr="1BAFBD8D">
        <w:rPr>
          <w:rFonts w:ascii="Arial" w:hAnsi="Arial" w:cs="Arial"/>
          <w:sz w:val="24"/>
          <w:szCs w:val="24"/>
        </w:rPr>
        <w:t xml:space="preserve">the issue </w:t>
      </w:r>
      <w:r w:rsidR="72E5C5E0" w:rsidRPr="1BAFBD8D">
        <w:rPr>
          <w:rFonts w:ascii="Arial" w:hAnsi="Arial" w:cs="Arial"/>
          <w:sz w:val="24"/>
          <w:szCs w:val="24"/>
        </w:rPr>
        <w:t xml:space="preserve">of chronic undersupply of land that has underpinned the </w:t>
      </w:r>
      <w:r w:rsidR="1E40F2EC" w:rsidRPr="1BAFBD8D">
        <w:rPr>
          <w:rFonts w:ascii="Arial" w:hAnsi="Arial" w:cs="Arial"/>
          <w:sz w:val="24"/>
          <w:szCs w:val="24"/>
        </w:rPr>
        <w:t>housing cr</w:t>
      </w:r>
      <w:r w:rsidR="6BAC600E" w:rsidRPr="1BAFBD8D">
        <w:rPr>
          <w:rFonts w:ascii="Arial" w:hAnsi="Arial" w:cs="Arial"/>
          <w:sz w:val="24"/>
          <w:szCs w:val="24"/>
        </w:rPr>
        <w:t xml:space="preserve">isis and </w:t>
      </w:r>
      <w:r w:rsidR="49C493BE" w:rsidRPr="1BAFBD8D">
        <w:rPr>
          <w:rFonts w:ascii="Arial" w:hAnsi="Arial" w:cs="Arial"/>
          <w:sz w:val="24"/>
          <w:szCs w:val="24"/>
        </w:rPr>
        <w:t>support our drive to deliver 1.5</w:t>
      </w:r>
      <w:r w:rsidR="286FC781" w:rsidRPr="1BAFBD8D">
        <w:rPr>
          <w:rFonts w:ascii="Arial" w:hAnsi="Arial" w:cs="Arial"/>
          <w:sz w:val="24"/>
          <w:szCs w:val="24"/>
        </w:rPr>
        <w:t xml:space="preserve"> </w:t>
      </w:r>
      <w:r w:rsidR="49C493BE" w:rsidRPr="1BAFBD8D">
        <w:rPr>
          <w:rFonts w:ascii="Arial" w:hAnsi="Arial" w:cs="Arial"/>
          <w:sz w:val="24"/>
          <w:szCs w:val="24"/>
        </w:rPr>
        <w:t>m</w:t>
      </w:r>
      <w:r w:rsidR="286FC781" w:rsidRPr="1BAFBD8D">
        <w:rPr>
          <w:rFonts w:ascii="Arial" w:hAnsi="Arial" w:cs="Arial"/>
          <w:sz w:val="24"/>
          <w:szCs w:val="24"/>
        </w:rPr>
        <w:t>illion</w:t>
      </w:r>
      <w:r w:rsidR="49C493BE" w:rsidRPr="1BAFBD8D">
        <w:rPr>
          <w:rFonts w:ascii="Arial" w:hAnsi="Arial" w:cs="Arial"/>
          <w:sz w:val="24"/>
          <w:szCs w:val="24"/>
        </w:rPr>
        <w:t xml:space="preserve"> </w:t>
      </w:r>
      <w:r w:rsidR="5991CC77" w:rsidRPr="1BAFBD8D">
        <w:rPr>
          <w:rFonts w:ascii="Arial" w:hAnsi="Arial" w:cs="Arial"/>
          <w:sz w:val="24"/>
          <w:szCs w:val="24"/>
        </w:rPr>
        <w:t xml:space="preserve">new homes over </w:t>
      </w:r>
      <w:r w:rsidR="39EE51BB" w:rsidRPr="1BAFBD8D">
        <w:rPr>
          <w:rFonts w:ascii="Arial" w:hAnsi="Arial" w:cs="Arial"/>
          <w:sz w:val="24"/>
          <w:szCs w:val="24"/>
        </w:rPr>
        <w:t>the next five years</w:t>
      </w:r>
      <w:r w:rsidR="22E6EA40" w:rsidRPr="1BAFBD8D">
        <w:rPr>
          <w:rFonts w:ascii="Arial" w:hAnsi="Arial" w:cs="Arial"/>
          <w:sz w:val="24"/>
          <w:szCs w:val="24"/>
        </w:rPr>
        <w:t>.</w:t>
      </w:r>
    </w:p>
    <w:p w14:paraId="14DB0BAB" w14:textId="77777777" w:rsidR="00CE6266" w:rsidRDefault="00CE6266" w:rsidP="00362078">
      <w:pPr>
        <w:pStyle w:val="ListParagraph"/>
        <w:spacing w:after="0"/>
        <w:contextualSpacing w:val="0"/>
        <w:rPr>
          <w:rFonts w:ascii="Arial" w:hAnsi="Arial" w:cs="Arial"/>
          <w:sz w:val="24"/>
          <w:szCs w:val="24"/>
        </w:rPr>
      </w:pPr>
    </w:p>
    <w:p w14:paraId="5AEC1352" w14:textId="23E6FE66" w:rsidR="00432A44" w:rsidRDefault="10E3D78A" w:rsidP="00C40058">
      <w:pPr>
        <w:pStyle w:val="NoSpacing"/>
        <w:numPr>
          <w:ilvl w:val="0"/>
          <w:numId w:val="9"/>
        </w:numPr>
        <w:ind w:left="336" w:hanging="336"/>
        <w:jc w:val="both"/>
        <w:rPr>
          <w:rFonts w:ascii="Arial" w:hAnsi="Arial" w:cs="Arial"/>
          <w:sz w:val="24"/>
          <w:szCs w:val="24"/>
        </w:rPr>
      </w:pPr>
      <w:r w:rsidRPr="1BAFBD8D">
        <w:rPr>
          <w:rFonts w:ascii="Arial" w:hAnsi="Arial" w:cs="Arial"/>
          <w:sz w:val="24"/>
          <w:szCs w:val="24"/>
        </w:rPr>
        <w:t>In addition to this, w</w:t>
      </w:r>
      <w:r w:rsidR="0E3058DE" w:rsidRPr="1BAFBD8D">
        <w:rPr>
          <w:rFonts w:ascii="Arial" w:hAnsi="Arial" w:cs="Arial"/>
          <w:sz w:val="24"/>
          <w:szCs w:val="24"/>
        </w:rPr>
        <w:t xml:space="preserve">e are proposing to make changes to clarify the </w:t>
      </w:r>
      <w:r w:rsidRPr="1BAFBD8D">
        <w:rPr>
          <w:rFonts w:ascii="Arial" w:hAnsi="Arial" w:cs="Arial"/>
          <w:sz w:val="24"/>
          <w:szCs w:val="24"/>
        </w:rPr>
        <w:t xml:space="preserve">primary </w:t>
      </w:r>
      <w:r w:rsidR="0E3058DE" w:rsidRPr="1BAFBD8D">
        <w:rPr>
          <w:rFonts w:ascii="Arial" w:hAnsi="Arial" w:cs="Arial"/>
          <w:sz w:val="24"/>
          <w:szCs w:val="24"/>
        </w:rPr>
        <w:t xml:space="preserve">role that the presumption </w:t>
      </w:r>
      <w:r w:rsidRPr="1BAFBD8D">
        <w:rPr>
          <w:rFonts w:ascii="Arial" w:hAnsi="Arial" w:cs="Arial"/>
          <w:sz w:val="24"/>
          <w:szCs w:val="24"/>
        </w:rPr>
        <w:t xml:space="preserve">is intended to play </w:t>
      </w:r>
      <w:r w:rsidR="0E3058DE" w:rsidRPr="1BAFBD8D">
        <w:rPr>
          <w:rFonts w:ascii="Arial" w:hAnsi="Arial" w:cs="Arial"/>
          <w:sz w:val="24"/>
          <w:szCs w:val="24"/>
        </w:rPr>
        <w:t>in addressing in</w:t>
      </w:r>
      <w:r w:rsidR="55449E81" w:rsidRPr="1BAFBD8D">
        <w:rPr>
          <w:rFonts w:ascii="Arial" w:hAnsi="Arial" w:cs="Arial"/>
          <w:sz w:val="24"/>
          <w:szCs w:val="24"/>
        </w:rPr>
        <w:t xml:space="preserve">adequate land supply. </w:t>
      </w:r>
      <w:r w:rsidR="343A1633" w:rsidRPr="1BAFBD8D">
        <w:rPr>
          <w:rFonts w:ascii="Arial" w:hAnsi="Arial" w:cs="Arial"/>
          <w:sz w:val="24"/>
          <w:szCs w:val="24"/>
        </w:rPr>
        <w:t xml:space="preserve">Currently, the presumption </w:t>
      </w:r>
      <w:r w:rsidR="587BFB19" w:rsidRPr="1BAFBD8D">
        <w:rPr>
          <w:rFonts w:ascii="Arial" w:hAnsi="Arial" w:cs="Arial"/>
          <w:sz w:val="24"/>
          <w:szCs w:val="24"/>
        </w:rPr>
        <w:t>is triggered when there are ‘no relevant development plan policies</w:t>
      </w:r>
      <w:bookmarkStart w:id="86" w:name="_Int_rTYkf22U"/>
      <w:r w:rsidR="49DF22B0" w:rsidRPr="1BAFBD8D">
        <w:rPr>
          <w:rFonts w:ascii="Arial" w:hAnsi="Arial" w:cs="Arial"/>
          <w:sz w:val="24"/>
          <w:szCs w:val="24"/>
        </w:rPr>
        <w:t>’</w:t>
      </w:r>
      <w:r w:rsidR="587BFB19" w:rsidRPr="1BAFBD8D">
        <w:rPr>
          <w:rFonts w:ascii="Arial" w:hAnsi="Arial" w:cs="Arial"/>
          <w:sz w:val="24"/>
          <w:szCs w:val="24"/>
        </w:rPr>
        <w:t>,</w:t>
      </w:r>
      <w:bookmarkEnd w:id="86"/>
      <w:r w:rsidR="587BFB19" w:rsidRPr="1BAFBD8D">
        <w:rPr>
          <w:rFonts w:ascii="Arial" w:hAnsi="Arial" w:cs="Arial"/>
          <w:sz w:val="24"/>
          <w:szCs w:val="24"/>
        </w:rPr>
        <w:t xml:space="preserve"> or th</w:t>
      </w:r>
      <w:r w:rsidR="4C2C55A1" w:rsidRPr="1BAFBD8D">
        <w:rPr>
          <w:rFonts w:ascii="Arial" w:hAnsi="Arial" w:cs="Arial"/>
          <w:sz w:val="24"/>
          <w:szCs w:val="24"/>
        </w:rPr>
        <w:t>ose</w:t>
      </w:r>
      <w:r w:rsidR="587BFB19" w:rsidRPr="1BAFBD8D">
        <w:rPr>
          <w:rFonts w:ascii="Arial" w:hAnsi="Arial" w:cs="Arial"/>
          <w:sz w:val="24"/>
          <w:szCs w:val="24"/>
        </w:rPr>
        <w:t xml:space="preserve"> which are </w:t>
      </w:r>
      <w:r w:rsidR="49DF22B0" w:rsidRPr="1BAFBD8D">
        <w:rPr>
          <w:rFonts w:ascii="Arial" w:hAnsi="Arial" w:cs="Arial"/>
          <w:sz w:val="24"/>
          <w:szCs w:val="24"/>
        </w:rPr>
        <w:t>‘</w:t>
      </w:r>
      <w:r w:rsidR="587BFB19" w:rsidRPr="1BAFBD8D">
        <w:rPr>
          <w:rFonts w:ascii="Arial" w:hAnsi="Arial" w:cs="Arial"/>
          <w:sz w:val="24"/>
          <w:szCs w:val="24"/>
        </w:rPr>
        <w:t>most important for determining the application are out-of-date</w:t>
      </w:r>
      <w:bookmarkStart w:id="87" w:name="_Int_fmOjqrcP"/>
      <w:r w:rsidR="2583B8EC" w:rsidRPr="1BAFBD8D">
        <w:rPr>
          <w:rFonts w:ascii="Arial" w:hAnsi="Arial" w:cs="Arial"/>
          <w:sz w:val="24"/>
          <w:szCs w:val="24"/>
        </w:rPr>
        <w:t>’.</w:t>
      </w:r>
      <w:bookmarkEnd w:id="87"/>
      <w:r w:rsidR="2583B8EC" w:rsidRPr="1BAFBD8D">
        <w:rPr>
          <w:rFonts w:ascii="Arial" w:hAnsi="Arial" w:cs="Arial"/>
          <w:sz w:val="24"/>
          <w:szCs w:val="24"/>
        </w:rPr>
        <w:t xml:space="preserve"> </w:t>
      </w:r>
      <w:r w:rsidR="52AD88FD" w:rsidRPr="1BAFBD8D">
        <w:rPr>
          <w:rFonts w:ascii="Arial" w:hAnsi="Arial" w:cs="Arial"/>
          <w:sz w:val="24"/>
          <w:szCs w:val="24"/>
        </w:rPr>
        <w:t xml:space="preserve">The question of what policies are ‘most important’ has been the subject of extensive debate and litigation. </w:t>
      </w:r>
      <w:r w:rsidR="408EE396" w:rsidRPr="1BAFBD8D">
        <w:rPr>
          <w:rFonts w:ascii="Arial" w:hAnsi="Arial" w:cs="Arial"/>
          <w:sz w:val="24"/>
          <w:szCs w:val="24"/>
        </w:rPr>
        <w:t>To bring clarity, w</w:t>
      </w:r>
      <w:r w:rsidR="52AD88FD" w:rsidRPr="1BAFBD8D">
        <w:rPr>
          <w:rFonts w:ascii="Arial" w:hAnsi="Arial" w:cs="Arial"/>
          <w:sz w:val="24"/>
          <w:szCs w:val="24"/>
        </w:rPr>
        <w:t xml:space="preserve">e propose making clear that </w:t>
      </w:r>
      <w:r w:rsidR="1F0EDE50" w:rsidRPr="1BAFBD8D">
        <w:rPr>
          <w:rFonts w:ascii="Arial" w:hAnsi="Arial" w:cs="Arial"/>
          <w:sz w:val="24"/>
          <w:szCs w:val="24"/>
        </w:rPr>
        <w:t xml:space="preserve">the relevant policies are those for the supply of </w:t>
      </w:r>
      <w:r w:rsidR="49DF22B0" w:rsidRPr="1BAFBD8D">
        <w:rPr>
          <w:rFonts w:ascii="Arial" w:hAnsi="Arial" w:cs="Arial"/>
          <w:sz w:val="24"/>
          <w:szCs w:val="24"/>
        </w:rPr>
        <w:t>land</w:t>
      </w:r>
      <w:r w:rsidR="1686ED6F" w:rsidRPr="1BAFBD8D">
        <w:rPr>
          <w:rFonts w:ascii="Arial" w:hAnsi="Arial" w:cs="Arial"/>
          <w:sz w:val="24"/>
          <w:szCs w:val="24"/>
        </w:rPr>
        <w:t xml:space="preserve">. </w:t>
      </w:r>
    </w:p>
    <w:p w14:paraId="64411327" w14:textId="77777777" w:rsidR="00CE6266" w:rsidRDefault="00CE6266" w:rsidP="0004529C">
      <w:pPr>
        <w:spacing w:after="0"/>
        <w:rPr>
          <w:rFonts w:ascii="Arial" w:hAnsi="Arial" w:cs="Arial"/>
          <w:sz w:val="24"/>
          <w:szCs w:val="24"/>
        </w:rPr>
      </w:pPr>
    </w:p>
    <w:p w14:paraId="0660793B" w14:textId="77777777" w:rsidR="00CE6266" w:rsidRDefault="00A65C79" w:rsidP="00C40058">
      <w:pPr>
        <w:pStyle w:val="NoSpacing"/>
        <w:numPr>
          <w:ilvl w:val="0"/>
          <w:numId w:val="9"/>
        </w:numPr>
        <w:ind w:left="336" w:hanging="336"/>
        <w:jc w:val="both"/>
        <w:rPr>
          <w:rFonts w:ascii="Arial" w:hAnsi="Arial" w:cs="Arial"/>
          <w:sz w:val="24"/>
          <w:szCs w:val="24"/>
        </w:rPr>
      </w:pPr>
      <w:r w:rsidRPr="00CE6266">
        <w:rPr>
          <w:rFonts w:ascii="Arial" w:hAnsi="Arial" w:cs="Arial"/>
          <w:sz w:val="24"/>
          <w:szCs w:val="24"/>
        </w:rPr>
        <w:t>W</w:t>
      </w:r>
      <w:r w:rsidR="00AB04E3" w:rsidRPr="00CE6266">
        <w:rPr>
          <w:rFonts w:ascii="Arial" w:hAnsi="Arial" w:cs="Arial"/>
          <w:sz w:val="24"/>
          <w:szCs w:val="24"/>
        </w:rPr>
        <w:t xml:space="preserve">e </w:t>
      </w:r>
      <w:r w:rsidR="00D868D8" w:rsidRPr="00CE6266">
        <w:rPr>
          <w:rFonts w:ascii="Arial" w:hAnsi="Arial" w:cs="Arial"/>
          <w:sz w:val="24"/>
          <w:szCs w:val="24"/>
        </w:rPr>
        <w:t xml:space="preserve">have </w:t>
      </w:r>
      <w:r w:rsidRPr="00CE6266">
        <w:rPr>
          <w:rFonts w:ascii="Arial" w:hAnsi="Arial" w:cs="Arial"/>
          <w:sz w:val="24"/>
          <w:szCs w:val="24"/>
        </w:rPr>
        <w:t>also</w:t>
      </w:r>
      <w:r w:rsidR="00D868D8" w:rsidRPr="00CE6266">
        <w:rPr>
          <w:rFonts w:ascii="Arial" w:hAnsi="Arial" w:cs="Arial"/>
          <w:sz w:val="24"/>
          <w:szCs w:val="24"/>
        </w:rPr>
        <w:t xml:space="preserve"> heard concerns that </w:t>
      </w:r>
      <w:r w:rsidR="00D63288" w:rsidRPr="00CE6266">
        <w:rPr>
          <w:rFonts w:ascii="Arial" w:hAnsi="Arial" w:cs="Arial"/>
          <w:sz w:val="24"/>
          <w:szCs w:val="24"/>
        </w:rPr>
        <w:t xml:space="preserve">some </w:t>
      </w:r>
      <w:r w:rsidR="0071354C" w:rsidRPr="00CE6266">
        <w:rPr>
          <w:rFonts w:ascii="Arial" w:hAnsi="Arial" w:cs="Arial"/>
          <w:sz w:val="24"/>
          <w:szCs w:val="24"/>
        </w:rPr>
        <w:t xml:space="preserve">developers </w:t>
      </w:r>
      <w:r w:rsidR="008010B1" w:rsidRPr="00CE6266">
        <w:rPr>
          <w:rFonts w:ascii="Arial" w:hAnsi="Arial" w:cs="Arial"/>
          <w:sz w:val="24"/>
          <w:szCs w:val="24"/>
        </w:rPr>
        <w:t xml:space="preserve">have used the presumption </w:t>
      </w:r>
      <w:r w:rsidR="0071354C" w:rsidRPr="00CE6266">
        <w:rPr>
          <w:rFonts w:ascii="Arial" w:hAnsi="Arial" w:cs="Arial"/>
          <w:sz w:val="24"/>
          <w:szCs w:val="24"/>
        </w:rPr>
        <w:t xml:space="preserve">to promote </w:t>
      </w:r>
      <w:r w:rsidR="00D868D8" w:rsidRPr="00CE6266">
        <w:rPr>
          <w:rFonts w:ascii="Arial" w:hAnsi="Arial" w:cs="Arial"/>
          <w:sz w:val="24"/>
          <w:szCs w:val="24"/>
        </w:rPr>
        <w:t>low quality, unsustainable development</w:t>
      </w:r>
      <w:r w:rsidR="0071354C" w:rsidRPr="00CE6266">
        <w:rPr>
          <w:rFonts w:ascii="Arial" w:hAnsi="Arial" w:cs="Arial"/>
          <w:sz w:val="24"/>
          <w:szCs w:val="24"/>
        </w:rPr>
        <w:t xml:space="preserve">. We are </w:t>
      </w:r>
      <w:r w:rsidR="00AB04E3" w:rsidRPr="00CE6266">
        <w:rPr>
          <w:rFonts w:ascii="Arial" w:hAnsi="Arial" w:cs="Arial"/>
          <w:sz w:val="24"/>
          <w:szCs w:val="24"/>
        </w:rPr>
        <w:t xml:space="preserve">clear that </w:t>
      </w:r>
      <w:r w:rsidR="00B649A2" w:rsidRPr="00CE6266">
        <w:rPr>
          <w:rFonts w:ascii="Arial" w:hAnsi="Arial" w:cs="Arial"/>
          <w:sz w:val="24"/>
          <w:szCs w:val="24"/>
        </w:rPr>
        <w:t xml:space="preserve">the presumption </w:t>
      </w:r>
      <w:r w:rsidR="00A77E85" w:rsidRPr="00CE6266">
        <w:rPr>
          <w:rFonts w:ascii="Arial" w:hAnsi="Arial" w:cs="Arial"/>
          <w:sz w:val="24"/>
          <w:szCs w:val="24"/>
        </w:rPr>
        <w:t xml:space="preserve">cannot offer a </w:t>
      </w:r>
      <w:r w:rsidR="003D767C" w:rsidRPr="00CE6266">
        <w:rPr>
          <w:rFonts w:ascii="Arial" w:hAnsi="Arial" w:cs="Arial"/>
          <w:sz w:val="24"/>
          <w:szCs w:val="24"/>
        </w:rPr>
        <w:t xml:space="preserve">route to </w:t>
      </w:r>
      <w:r w:rsidR="00BE1B84" w:rsidRPr="00CE6266">
        <w:rPr>
          <w:rFonts w:ascii="Arial" w:hAnsi="Arial" w:cs="Arial"/>
          <w:sz w:val="24"/>
          <w:szCs w:val="24"/>
        </w:rPr>
        <w:t xml:space="preserve">creating </w:t>
      </w:r>
      <w:bookmarkStart w:id="88" w:name="_Int_XUFmbh8K"/>
      <w:r w:rsidR="00BE1B84" w:rsidRPr="00CE6266">
        <w:rPr>
          <w:rFonts w:ascii="Arial" w:hAnsi="Arial" w:cs="Arial"/>
          <w:sz w:val="24"/>
          <w:szCs w:val="24"/>
        </w:rPr>
        <w:t>poor</w:t>
      </w:r>
      <w:r w:rsidR="000F1936" w:rsidRPr="00CE6266">
        <w:rPr>
          <w:rFonts w:ascii="Arial" w:hAnsi="Arial" w:cs="Arial"/>
          <w:sz w:val="24"/>
          <w:szCs w:val="24"/>
        </w:rPr>
        <w:t xml:space="preserve"> </w:t>
      </w:r>
      <w:r w:rsidR="00A23223" w:rsidRPr="00CE6266">
        <w:rPr>
          <w:rFonts w:ascii="Arial" w:hAnsi="Arial" w:cs="Arial"/>
          <w:sz w:val="24"/>
          <w:szCs w:val="24"/>
        </w:rPr>
        <w:t>quality</w:t>
      </w:r>
      <w:bookmarkEnd w:id="88"/>
      <w:r w:rsidR="00A23223" w:rsidRPr="00CE6266">
        <w:rPr>
          <w:rFonts w:ascii="Arial" w:hAnsi="Arial" w:cs="Arial"/>
          <w:sz w:val="24"/>
          <w:szCs w:val="24"/>
        </w:rPr>
        <w:t xml:space="preserve"> places,</w:t>
      </w:r>
      <w:r w:rsidR="000F1936" w:rsidRPr="00CE6266">
        <w:rPr>
          <w:rFonts w:ascii="Arial" w:hAnsi="Arial" w:cs="Arial"/>
          <w:sz w:val="24"/>
          <w:szCs w:val="24"/>
        </w:rPr>
        <w:t xml:space="preserve"> </w:t>
      </w:r>
      <w:r w:rsidR="0071354C" w:rsidRPr="00CE6266">
        <w:rPr>
          <w:rFonts w:ascii="Arial" w:hAnsi="Arial" w:cs="Arial"/>
          <w:sz w:val="24"/>
          <w:szCs w:val="24"/>
        </w:rPr>
        <w:t>and so we</w:t>
      </w:r>
      <w:r w:rsidR="00633738" w:rsidRPr="00CE6266">
        <w:rPr>
          <w:rFonts w:ascii="Arial" w:hAnsi="Arial" w:cs="Arial"/>
          <w:sz w:val="24"/>
          <w:szCs w:val="24"/>
        </w:rPr>
        <w:t xml:space="preserve"> </w:t>
      </w:r>
      <w:r w:rsidR="001F2754" w:rsidRPr="00CE6266">
        <w:rPr>
          <w:rFonts w:ascii="Arial" w:hAnsi="Arial" w:cs="Arial"/>
          <w:sz w:val="24"/>
          <w:szCs w:val="24"/>
        </w:rPr>
        <w:t xml:space="preserve">are proposing changes to the presumption </w:t>
      </w:r>
      <w:r w:rsidR="0058293E" w:rsidRPr="00CE6266">
        <w:rPr>
          <w:rFonts w:ascii="Arial" w:hAnsi="Arial" w:cs="Arial"/>
          <w:sz w:val="24"/>
          <w:szCs w:val="24"/>
        </w:rPr>
        <w:t>to add</w:t>
      </w:r>
      <w:r w:rsidR="00B47F21" w:rsidRPr="00CE6266">
        <w:rPr>
          <w:rFonts w:ascii="Arial" w:hAnsi="Arial" w:cs="Arial"/>
          <w:sz w:val="24"/>
          <w:szCs w:val="24"/>
        </w:rPr>
        <w:t xml:space="preserve"> explicit reference to the need </w:t>
      </w:r>
      <w:r w:rsidR="002E3DDA" w:rsidRPr="00CE6266">
        <w:rPr>
          <w:rFonts w:ascii="Arial" w:hAnsi="Arial" w:cs="Arial"/>
          <w:sz w:val="24"/>
          <w:szCs w:val="24"/>
        </w:rPr>
        <w:t xml:space="preserve">to consider locational and </w:t>
      </w:r>
      <w:r w:rsidR="00427BA7" w:rsidRPr="00CE6266">
        <w:rPr>
          <w:rFonts w:ascii="Arial" w:hAnsi="Arial" w:cs="Arial"/>
          <w:sz w:val="24"/>
          <w:szCs w:val="24"/>
        </w:rPr>
        <w:t xml:space="preserve">design </w:t>
      </w:r>
      <w:r w:rsidR="007756B7" w:rsidRPr="00CE6266">
        <w:rPr>
          <w:rFonts w:ascii="Arial" w:hAnsi="Arial" w:cs="Arial"/>
          <w:sz w:val="24"/>
          <w:szCs w:val="24"/>
        </w:rPr>
        <w:t>policies,</w:t>
      </w:r>
      <w:r w:rsidR="002E3DDA" w:rsidRPr="00CE6266">
        <w:rPr>
          <w:rFonts w:ascii="Arial" w:hAnsi="Arial" w:cs="Arial"/>
          <w:sz w:val="24"/>
          <w:szCs w:val="24"/>
        </w:rPr>
        <w:t xml:space="preserve"> as well as policies relating to the delivery</w:t>
      </w:r>
      <w:r w:rsidR="00427BA7" w:rsidRPr="00CE6266">
        <w:rPr>
          <w:rFonts w:ascii="Arial" w:hAnsi="Arial" w:cs="Arial"/>
          <w:sz w:val="24"/>
          <w:szCs w:val="24"/>
        </w:rPr>
        <w:t xml:space="preserve"> of affordable housing</w:t>
      </w:r>
      <w:r w:rsidR="007756B7" w:rsidRPr="00CE6266">
        <w:rPr>
          <w:rFonts w:ascii="Arial" w:hAnsi="Arial" w:cs="Arial"/>
          <w:sz w:val="24"/>
          <w:szCs w:val="24"/>
        </w:rPr>
        <w:t>, when the presumption is engaged.</w:t>
      </w:r>
      <w:r w:rsidR="0025738C" w:rsidRPr="00CE6266">
        <w:rPr>
          <w:rFonts w:ascii="Arial" w:hAnsi="Arial" w:cs="Arial"/>
          <w:sz w:val="24"/>
          <w:szCs w:val="24"/>
        </w:rPr>
        <w:t xml:space="preserve"> These safeguards will mean that schemes </w:t>
      </w:r>
      <w:r w:rsidR="002973D1" w:rsidRPr="00CE6266">
        <w:rPr>
          <w:rFonts w:ascii="Arial" w:hAnsi="Arial" w:cs="Arial"/>
          <w:sz w:val="24"/>
          <w:szCs w:val="24"/>
        </w:rPr>
        <w:t xml:space="preserve">that rely on the presumption to secure approval will </w:t>
      </w:r>
      <w:r w:rsidR="00C3551E" w:rsidRPr="00CE6266">
        <w:rPr>
          <w:rFonts w:ascii="Arial" w:hAnsi="Arial" w:cs="Arial"/>
          <w:sz w:val="24"/>
          <w:szCs w:val="24"/>
        </w:rPr>
        <w:t>meet</w:t>
      </w:r>
      <w:r w:rsidR="007048E4" w:rsidRPr="00CE6266">
        <w:rPr>
          <w:rFonts w:ascii="Arial" w:hAnsi="Arial" w:cs="Arial"/>
          <w:sz w:val="24"/>
          <w:szCs w:val="24"/>
        </w:rPr>
        <w:t xml:space="preserve"> the </w:t>
      </w:r>
      <w:bookmarkStart w:id="89" w:name="_Int_hqtNHD9Z"/>
      <w:r w:rsidR="003E5D6A" w:rsidRPr="00CE6266">
        <w:rPr>
          <w:rFonts w:ascii="Arial" w:hAnsi="Arial" w:cs="Arial"/>
          <w:sz w:val="24"/>
          <w:szCs w:val="24"/>
        </w:rPr>
        <w:t>high standards</w:t>
      </w:r>
      <w:bookmarkEnd w:id="89"/>
      <w:r w:rsidR="003E5D6A" w:rsidRPr="00CE6266">
        <w:rPr>
          <w:rFonts w:ascii="Arial" w:hAnsi="Arial" w:cs="Arial"/>
          <w:sz w:val="24"/>
          <w:szCs w:val="24"/>
        </w:rPr>
        <w:t xml:space="preserve"> we expect of all development. </w:t>
      </w:r>
    </w:p>
    <w:p w14:paraId="5D330A0A" w14:textId="77777777" w:rsidR="00CE6266" w:rsidRDefault="00CE6266" w:rsidP="00B35307">
      <w:pPr>
        <w:spacing w:after="0"/>
        <w:rPr>
          <w:rFonts w:ascii="Arial" w:eastAsiaTheme="minorEastAsia" w:hAnsi="Arial" w:cs="Arial"/>
          <w:i/>
          <w:iCs/>
          <w:color w:val="FF0000"/>
          <w:sz w:val="24"/>
          <w:szCs w:val="24"/>
        </w:rPr>
      </w:pPr>
    </w:p>
    <w:p w14:paraId="02FB59D3" w14:textId="7197E4DE" w:rsidR="00CE6266" w:rsidRDefault="49B48742" w:rsidP="1BAFBD8D">
      <w:pPr>
        <w:rPr>
          <w:rFonts w:ascii="Arial" w:eastAsiaTheme="minorEastAsia" w:hAnsi="Arial" w:cs="Arial"/>
          <w:i/>
          <w:iCs/>
          <w:sz w:val="24"/>
          <w:szCs w:val="24"/>
        </w:rPr>
      </w:pPr>
      <w:r w:rsidRPr="1BAFBD8D">
        <w:rPr>
          <w:rFonts w:ascii="Arial" w:eastAsiaTheme="minorEastAsia" w:hAnsi="Arial" w:cs="Arial"/>
          <w:i/>
          <w:iCs/>
          <w:color w:val="FF0000"/>
          <w:sz w:val="24"/>
          <w:szCs w:val="24"/>
        </w:rPr>
        <w:t>Q6</w:t>
      </w:r>
      <w:r w:rsidR="346998ED" w:rsidRPr="1BAFBD8D">
        <w:rPr>
          <w:rFonts w:ascii="Arial" w:eastAsiaTheme="minorEastAsia" w:hAnsi="Arial" w:cs="Arial"/>
          <w:i/>
          <w:iCs/>
          <w:color w:val="FF0000"/>
          <w:sz w:val="24"/>
          <w:szCs w:val="24"/>
        </w:rPr>
        <w:t>:</w:t>
      </w:r>
      <w:r w:rsidR="0DE4FDE3" w:rsidRPr="1BAFBD8D">
        <w:rPr>
          <w:rFonts w:ascii="Arial" w:eastAsiaTheme="minorEastAsia" w:hAnsi="Arial" w:cs="Arial"/>
          <w:i/>
          <w:iCs/>
          <w:sz w:val="24"/>
          <w:szCs w:val="24"/>
        </w:rPr>
        <w:t xml:space="preserve"> Do you agree that the presumption in favour of sustainable development should be amended as proposed?</w:t>
      </w:r>
    </w:p>
    <w:p w14:paraId="624BCEE2" w14:textId="77777777" w:rsidR="003371DD" w:rsidRDefault="003371DD" w:rsidP="1BAFBD8D">
      <w:pPr>
        <w:rPr>
          <w:rFonts w:ascii="Arial" w:eastAsiaTheme="minorEastAsia" w:hAnsi="Arial" w:cs="Arial"/>
          <w:i/>
          <w:iCs/>
          <w:sz w:val="24"/>
          <w:szCs w:val="24"/>
        </w:rPr>
      </w:pPr>
    </w:p>
    <w:p w14:paraId="427516A2" w14:textId="77777777" w:rsidR="003371DD" w:rsidRPr="00CE6266" w:rsidRDefault="003371DD" w:rsidP="1BAFBD8D">
      <w:pPr>
        <w:rPr>
          <w:rFonts w:ascii="Arial" w:eastAsiaTheme="minorEastAsia" w:hAnsi="Arial" w:cs="Arial"/>
          <w:i/>
          <w:iCs/>
          <w:sz w:val="24"/>
          <w:szCs w:val="24"/>
          <w:lang w:eastAsia="en-GB"/>
        </w:rPr>
      </w:pPr>
    </w:p>
    <w:p w14:paraId="5AC7ACCB" w14:textId="77777777" w:rsidR="00CE6266" w:rsidRDefault="00CE6266" w:rsidP="00B35307">
      <w:pPr>
        <w:pStyle w:val="NoSpacing"/>
        <w:rPr>
          <w:sz w:val="24"/>
          <w:szCs w:val="24"/>
        </w:rPr>
      </w:pPr>
      <w:r w:rsidRPr="5B78A3C1">
        <w:rPr>
          <w:rFonts w:ascii="Arial" w:hAnsi="Arial" w:cs="Arial"/>
          <w:i/>
          <w:iCs/>
          <w:color w:val="00625E"/>
          <w:sz w:val="24"/>
          <w:szCs w:val="24"/>
        </w:rPr>
        <w:lastRenderedPageBreak/>
        <w:t xml:space="preserve">Restoring the </w:t>
      </w:r>
      <w:r>
        <w:rPr>
          <w:rFonts w:ascii="Arial" w:hAnsi="Arial" w:cs="Arial"/>
          <w:i/>
          <w:iCs/>
          <w:color w:val="00625E"/>
          <w:sz w:val="24"/>
          <w:szCs w:val="24"/>
        </w:rPr>
        <w:t>5</w:t>
      </w:r>
      <w:r w:rsidRPr="5B78A3C1">
        <w:rPr>
          <w:rFonts w:ascii="Arial" w:hAnsi="Arial" w:cs="Arial"/>
          <w:i/>
          <w:iCs/>
          <w:color w:val="00625E"/>
          <w:sz w:val="24"/>
          <w:szCs w:val="24"/>
        </w:rPr>
        <w:t xml:space="preserve">-Year Housing Land Supply (5YHLS) </w:t>
      </w:r>
    </w:p>
    <w:p w14:paraId="1D0C1720" w14:textId="77777777" w:rsidR="00CE6266" w:rsidRPr="00CE6266" w:rsidRDefault="00CE6266" w:rsidP="00B35307">
      <w:pPr>
        <w:spacing w:after="0"/>
        <w:rPr>
          <w:rFonts w:ascii="Arial" w:hAnsi="Arial" w:cs="Arial"/>
          <w:sz w:val="24"/>
          <w:szCs w:val="24"/>
        </w:rPr>
      </w:pPr>
    </w:p>
    <w:p w14:paraId="5CC48063" w14:textId="76D29B5F" w:rsidR="00CE6266" w:rsidRDefault="7F71D066" w:rsidP="00B35307">
      <w:pPr>
        <w:pStyle w:val="NoSpacing"/>
        <w:numPr>
          <w:ilvl w:val="0"/>
          <w:numId w:val="9"/>
        </w:numPr>
        <w:ind w:left="336" w:hanging="336"/>
        <w:jc w:val="both"/>
        <w:rPr>
          <w:rFonts w:ascii="Arial" w:hAnsi="Arial" w:cs="Arial"/>
          <w:sz w:val="24"/>
          <w:szCs w:val="24"/>
        </w:rPr>
      </w:pPr>
      <w:bookmarkStart w:id="90" w:name="_Int_91Vu3jDl"/>
      <w:r w:rsidRPr="1BAFBD8D">
        <w:rPr>
          <w:rFonts w:ascii="Arial" w:hAnsi="Arial" w:cs="Arial"/>
          <w:sz w:val="24"/>
          <w:szCs w:val="24"/>
        </w:rPr>
        <w:t>Prior to December 2023, the</w:t>
      </w:r>
      <w:r w:rsidR="15A2EA11" w:rsidRPr="1BAFBD8D">
        <w:rPr>
          <w:rFonts w:ascii="Arial" w:hAnsi="Arial" w:cs="Arial"/>
          <w:sz w:val="24"/>
          <w:szCs w:val="24"/>
        </w:rPr>
        <w:t xml:space="preserve"> </w:t>
      </w:r>
      <w:r w:rsidR="743C5BA3" w:rsidRPr="1BAFBD8D">
        <w:rPr>
          <w:rFonts w:ascii="Arial" w:hAnsi="Arial" w:cs="Arial"/>
          <w:sz w:val="24"/>
          <w:szCs w:val="24"/>
        </w:rPr>
        <w:t xml:space="preserve">5-year housing land supply </w:t>
      </w:r>
      <w:r w:rsidR="4BD829C2" w:rsidRPr="1BAFBD8D">
        <w:rPr>
          <w:rFonts w:ascii="Arial" w:hAnsi="Arial" w:cs="Arial"/>
          <w:sz w:val="24"/>
          <w:szCs w:val="24"/>
        </w:rPr>
        <w:t>require</w:t>
      </w:r>
      <w:r w:rsidR="47CC2319" w:rsidRPr="1BAFBD8D">
        <w:rPr>
          <w:rFonts w:ascii="Arial" w:hAnsi="Arial" w:cs="Arial"/>
          <w:sz w:val="24"/>
          <w:szCs w:val="24"/>
        </w:rPr>
        <w:t>d</w:t>
      </w:r>
      <w:r w:rsidR="4BD829C2" w:rsidRPr="1BAFBD8D">
        <w:rPr>
          <w:rFonts w:ascii="Arial" w:hAnsi="Arial" w:cs="Arial"/>
          <w:sz w:val="24"/>
          <w:szCs w:val="24"/>
        </w:rPr>
        <w:t xml:space="preserve"> </w:t>
      </w:r>
      <w:r w:rsidR="3D39D558" w:rsidRPr="1BAFBD8D">
        <w:rPr>
          <w:rFonts w:ascii="Arial" w:hAnsi="Arial" w:cs="Arial"/>
          <w:sz w:val="24"/>
          <w:szCs w:val="24"/>
        </w:rPr>
        <w:t>l</w:t>
      </w:r>
      <w:r w:rsidR="743C5BA3" w:rsidRPr="1BAFBD8D">
        <w:rPr>
          <w:rFonts w:ascii="Arial" w:hAnsi="Arial" w:cs="Arial"/>
          <w:sz w:val="24"/>
          <w:szCs w:val="24"/>
        </w:rPr>
        <w:t xml:space="preserve">ocal </w:t>
      </w:r>
      <w:r w:rsidR="1E2A5F77" w:rsidRPr="1BAFBD8D">
        <w:rPr>
          <w:rFonts w:ascii="Arial" w:hAnsi="Arial" w:cs="Arial"/>
          <w:sz w:val="24"/>
          <w:szCs w:val="24"/>
        </w:rPr>
        <w:t>p</w:t>
      </w:r>
      <w:r w:rsidR="27CC06AF" w:rsidRPr="1BAFBD8D">
        <w:rPr>
          <w:rFonts w:ascii="Arial" w:hAnsi="Arial" w:cs="Arial"/>
          <w:sz w:val="24"/>
          <w:szCs w:val="24"/>
        </w:rPr>
        <w:t>lanning</w:t>
      </w:r>
      <w:r w:rsidR="743C5BA3" w:rsidRPr="1BAFBD8D">
        <w:rPr>
          <w:rFonts w:ascii="Arial" w:hAnsi="Arial" w:cs="Arial"/>
          <w:sz w:val="24"/>
          <w:szCs w:val="24"/>
        </w:rPr>
        <w:t xml:space="preserve"> </w:t>
      </w:r>
      <w:r w:rsidR="1DCC6164" w:rsidRPr="1BAFBD8D">
        <w:rPr>
          <w:rFonts w:ascii="Arial" w:hAnsi="Arial" w:cs="Arial"/>
          <w:sz w:val="24"/>
          <w:szCs w:val="24"/>
        </w:rPr>
        <w:t>a</w:t>
      </w:r>
      <w:r w:rsidR="743C5BA3" w:rsidRPr="1BAFBD8D">
        <w:rPr>
          <w:rFonts w:ascii="Arial" w:hAnsi="Arial" w:cs="Arial"/>
          <w:sz w:val="24"/>
          <w:szCs w:val="24"/>
        </w:rPr>
        <w:t xml:space="preserve">uthorities </w:t>
      </w:r>
      <w:r w:rsidR="4BD829C2" w:rsidRPr="1BAFBD8D">
        <w:rPr>
          <w:rFonts w:ascii="Arial" w:hAnsi="Arial" w:cs="Arial"/>
          <w:sz w:val="24"/>
          <w:szCs w:val="24"/>
        </w:rPr>
        <w:t xml:space="preserve">to </w:t>
      </w:r>
      <w:r w:rsidR="58E84CD8" w:rsidRPr="1BAFBD8D">
        <w:rPr>
          <w:rFonts w:ascii="Arial" w:hAnsi="Arial" w:cs="Arial"/>
          <w:sz w:val="24"/>
          <w:szCs w:val="24"/>
        </w:rPr>
        <w:t xml:space="preserve">annually </w:t>
      </w:r>
      <w:r w:rsidR="743C5BA3" w:rsidRPr="1BAFBD8D">
        <w:rPr>
          <w:rFonts w:ascii="Arial" w:hAnsi="Arial" w:cs="Arial"/>
          <w:sz w:val="24"/>
          <w:szCs w:val="24"/>
        </w:rPr>
        <w:t xml:space="preserve">identify </w:t>
      </w:r>
      <w:r w:rsidR="65BD1265" w:rsidRPr="1BAFBD8D">
        <w:rPr>
          <w:rFonts w:ascii="Arial" w:hAnsi="Arial" w:cs="Arial"/>
          <w:sz w:val="24"/>
          <w:szCs w:val="24"/>
        </w:rPr>
        <w:t xml:space="preserve">and update a supply of specific deliverable sites sufficient to provide a minimum of five </w:t>
      </w:r>
      <w:r w:rsidR="13ABB7BC" w:rsidRPr="1BAFBD8D">
        <w:rPr>
          <w:rFonts w:ascii="Arial" w:hAnsi="Arial" w:cs="Arial"/>
          <w:sz w:val="24"/>
          <w:szCs w:val="24"/>
        </w:rPr>
        <w:t>years'</w:t>
      </w:r>
      <w:r w:rsidR="65BD1265" w:rsidRPr="1BAFBD8D">
        <w:rPr>
          <w:rFonts w:ascii="Arial" w:hAnsi="Arial" w:cs="Arial"/>
          <w:sz w:val="24"/>
          <w:szCs w:val="24"/>
        </w:rPr>
        <w:t xml:space="preserve"> wort</w:t>
      </w:r>
      <w:r w:rsidR="7A79DB80" w:rsidRPr="1BAFBD8D">
        <w:rPr>
          <w:rFonts w:ascii="Arial" w:hAnsi="Arial" w:cs="Arial"/>
          <w:sz w:val="24"/>
          <w:szCs w:val="24"/>
        </w:rPr>
        <w:t>h of housing</w:t>
      </w:r>
      <w:r w:rsidRPr="1BAFBD8D">
        <w:rPr>
          <w:rFonts w:ascii="Arial" w:hAnsi="Arial" w:cs="Arial"/>
          <w:sz w:val="24"/>
          <w:szCs w:val="24"/>
        </w:rPr>
        <w:t>.</w:t>
      </w:r>
      <w:bookmarkEnd w:id="90"/>
      <w:r w:rsidRPr="1BAFBD8D">
        <w:rPr>
          <w:rFonts w:ascii="Arial" w:hAnsi="Arial" w:cs="Arial"/>
          <w:sz w:val="24"/>
          <w:szCs w:val="24"/>
        </w:rPr>
        <w:t xml:space="preserve"> This </w:t>
      </w:r>
      <w:r w:rsidR="5623C726" w:rsidRPr="1BAFBD8D">
        <w:rPr>
          <w:rFonts w:ascii="Arial" w:hAnsi="Arial" w:cs="Arial"/>
          <w:sz w:val="24"/>
          <w:szCs w:val="24"/>
        </w:rPr>
        <w:t>wa</w:t>
      </w:r>
      <w:r w:rsidRPr="1BAFBD8D">
        <w:rPr>
          <w:rFonts w:ascii="Arial" w:hAnsi="Arial" w:cs="Arial"/>
          <w:sz w:val="24"/>
          <w:szCs w:val="24"/>
        </w:rPr>
        <w:t>s</w:t>
      </w:r>
      <w:r w:rsidR="5A7DFCCB" w:rsidRPr="1BAFBD8D">
        <w:rPr>
          <w:rFonts w:ascii="Arial" w:hAnsi="Arial" w:cs="Arial"/>
          <w:sz w:val="24"/>
          <w:szCs w:val="24"/>
        </w:rPr>
        <w:t xml:space="preserve"> tested</w:t>
      </w:r>
      <w:r w:rsidR="5C4B8016" w:rsidRPr="1BAFBD8D">
        <w:rPr>
          <w:rFonts w:ascii="Arial" w:hAnsi="Arial" w:cs="Arial"/>
          <w:sz w:val="24"/>
          <w:szCs w:val="24"/>
        </w:rPr>
        <w:t xml:space="preserve"> against </w:t>
      </w:r>
      <w:r w:rsidRPr="1BAFBD8D">
        <w:rPr>
          <w:rFonts w:ascii="Arial" w:hAnsi="Arial" w:cs="Arial"/>
          <w:sz w:val="24"/>
          <w:szCs w:val="24"/>
        </w:rPr>
        <w:t xml:space="preserve">the </w:t>
      </w:r>
      <w:r w:rsidR="5C4B8016" w:rsidRPr="1BAFBD8D">
        <w:rPr>
          <w:rFonts w:ascii="Arial" w:hAnsi="Arial" w:cs="Arial"/>
          <w:sz w:val="24"/>
          <w:szCs w:val="24"/>
        </w:rPr>
        <w:t>housing requirement</w:t>
      </w:r>
      <w:r w:rsidRPr="1BAFBD8D">
        <w:rPr>
          <w:rFonts w:ascii="Arial" w:hAnsi="Arial" w:cs="Arial"/>
          <w:sz w:val="24"/>
          <w:szCs w:val="24"/>
        </w:rPr>
        <w:t xml:space="preserve"> in their local plan</w:t>
      </w:r>
      <w:r w:rsidR="5C4B8016" w:rsidRPr="1BAFBD8D">
        <w:rPr>
          <w:rFonts w:ascii="Arial" w:hAnsi="Arial" w:cs="Arial"/>
          <w:sz w:val="24"/>
          <w:szCs w:val="24"/>
        </w:rPr>
        <w:t xml:space="preserve"> or</w:t>
      </w:r>
      <w:r w:rsidR="7E7C400B" w:rsidRPr="1BAFBD8D">
        <w:rPr>
          <w:rFonts w:ascii="Arial" w:hAnsi="Arial" w:cs="Arial"/>
          <w:sz w:val="24"/>
          <w:szCs w:val="24"/>
        </w:rPr>
        <w:t xml:space="preserve">, where no up-to-date plan </w:t>
      </w:r>
      <w:r w:rsidR="04124424" w:rsidRPr="1BAFBD8D">
        <w:rPr>
          <w:rFonts w:ascii="Arial" w:hAnsi="Arial" w:cs="Arial"/>
          <w:sz w:val="24"/>
          <w:szCs w:val="24"/>
        </w:rPr>
        <w:t>was</w:t>
      </w:r>
      <w:r w:rsidR="7E7C400B" w:rsidRPr="1BAFBD8D">
        <w:rPr>
          <w:rFonts w:ascii="Arial" w:hAnsi="Arial" w:cs="Arial"/>
          <w:sz w:val="24"/>
          <w:szCs w:val="24"/>
        </w:rPr>
        <w:t xml:space="preserve"> in place,</w:t>
      </w:r>
      <w:r w:rsidR="5C4B8016" w:rsidRPr="1BAFBD8D">
        <w:rPr>
          <w:rFonts w:ascii="Arial" w:hAnsi="Arial" w:cs="Arial"/>
          <w:sz w:val="24"/>
          <w:szCs w:val="24"/>
        </w:rPr>
        <w:t xml:space="preserve"> local housing need.</w:t>
      </w:r>
      <w:r w:rsidR="65E61EA5" w:rsidRPr="1BAFBD8D">
        <w:rPr>
          <w:rFonts w:ascii="Arial" w:hAnsi="Arial" w:cs="Arial"/>
          <w:sz w:val="24"/>
          <w:szCs w:val="24"/>
        </w:rPr>
        <w:t xml:space="preserve"> </w:t>
      </w:r>
      <w:r w:rsidR="5C06A7D7" w:rsidRPr="1BAFBD8D">
        <w:rPr>
          <w:rFonts w:ascii="Arial" w:hAnsi="Arial" w:cs="Arial"/>
          <w:sz w:val="24"/>
          <w:szCs w:val="24"/>
        </w:rPr>
        <w:t>Where</w:t>
      </w:r>
      <w:r w:rsidR="743C5BA3" w:rsidRPr="1BAFBD8D">
        <w:rPr>
          <w:rFonts w:ascii="Arial" w:hAnsi="Arial" w:cs="Arial"/>
          <w:sz w:val="24"/>
          <w:szCs w:val="24"/>
        </w:rPr>
        <w:t xml:space="preserve"> local </w:t>
      </w:r>
      <w:r w:rsidR="7D6546A6" w:rsidRPr="1BAFBD8D">
        <w:rPr>
          <w:rFonts w:ascii="Arial" w:hAnsi="Arial" w:cs="Arial"/>
          <w:sz w:val="24"/>
          <w:szCs w:val="24"/>
        </w:rPr>
        <w:t>planning</w:t>
      </w:r>
      <w:r w:rsidR="743C5BA3" w:rsidRPr="1BAFBD8D">
        <w:rPr>
          <w:rFonts w:ascii="Arial" w:hAnsi="Arial" w:cs="Arial"/>
          <w:sz w:val="24"/>
          <w:szCs w:val="24"/>
        </w:rPr>
        <w:t xml:space="preserve"> authorities </w:t>
      </w:r>
      <w:r w:rsidR="1FA849D8" w:rsidRPr="1BAFBD8D">
        <w:rPr>
          <w:rFonts w:ascii="Arial" w:hAnsi="Arial" w:cs="Arial"/>
          <w:sz w:val="24"/>
          <w:szCs w:val="24"/>
        </w:rPr>
        <w:t>c</w:t>
      </w:r>
      <w:r w:rsidR="09DB2983" w:rsidRPr="1BAFBD8D">
        <w:rPr>
          <w:rFonts w:ascii="Arial" w:hAnsi="Arial" w:cs="Arial"/>
          <w:sz w:val="24"/>
          <w:szCs w:val="24"/>
        </w:rPr>
        <w:t>ould not</w:t>
      </w:r>
      <w:r w:rsidR="1FA849D8" w:rsidRPr="1BAFBD8D">
        <w:rPr>
          <w:rFonts w:ascii="Arial" w:hAnsi="Arial" w:cs="Arial"/>
          <w:sz w:val="24"/>
          <w:szCs w:val="24"/>
        </w:rPr>
        <w:t xml:space="preserve"> demonstrate a 5-year</w:t>
      </w:r>
      <w:r w:rsidR="743C5BA3" w:rsidRPr="1BAFBD8D">
        <w:rPr>
          <w:rFonts w:ascii="Arial" w:hAnsi="Arial" w:cs="Arial"/>
          <w:sz w:val="24"/>
          <w:szCs w:val="24"/>
        </w:rPr>
        <w:t xml:space="preserve"> </w:t>
      </w:r>
      <w:r w:rsidR="5226AC17" w:rsidRPr="1BAFBD8D">
        <w:rPr>
          <w:rFonts w:ascii="Arial" w:hAnsi="Arial" w:cs="Arial"/>
          <w:sz w:val="24"/>
          <w:szCs w:val="24"/>
        </w:rPr>
        <w:t>housing land supply</w:t>
      </w:r>
      <w:r w:rsidR="0B232FCB" w:rsidRPr="1BAFBD8D">
        <w:rPr>
          <w:rFonts w:ascii="Arial" w:hAnsi="Arial" w:cs="Arial"/>
          <w:sz w:val="24"/>
          <w:szCs w:val="24"/>
        </w:rPr>
        <w:t>, they</w:t>
      </w:r>
      <w:r w:rsidR="5226AC17" w:rsidRPr="1BAFBD8D">
        <w:rPr>
          <w:rFonts w:ascii="Arial" w:hAnsi="Arial" w:cs="Arial"/>
          <w:sz w:val="24"/>
          <w:szCs w:val="24"/>
        </w:rPr>
        <w:t xml:space="preserve"> </w:t>
      </w:r>
      <w:r w:rsidR="65EA0229" w:rsidRPr="1BAFBD8D">
        <w:rPr>
          <w:rFonts w:ascii="Arial" w:hAnsi="Arial" w:cs="Arial"/>
          <w:sz w:val="24"/>
          <w:szCs w:val="24"/>
        </w:rPr>
        <w:t>were</w:t>
      </w:r>
      <w:r w:rsidR="5226AC17" w:rsidRPr="1BAFBD8D">
        <w:rPr>
          <w:rFonts w:ascii="Arial" w:hAnsi="Arial" w:cs="Arial"/>
          <w:sz w:val="24"/>
          <w:szCs w:val="24"/>
        </w:rPr>
        <w:t xml:space="preserve"> subject to the presumption in favour of sustainable development, </w:t>
      </w:r>
      <w:r w:rsidR="2DCD63FB" w:rsidRPr="1BAFBD8D">
        <w:rPr>
          <w:rFonts w:ascii="Arial" w:hAnsi="Arial" w:cs="Arial"/>
          <w:sz w:val="24"/>
          <w:szCs w:val="24"/>
        </w:rPr>
        <w:t>described above</w:t>
      </w:r>
      <w:r w:rsidR="5226AC17" w:rsidRPr="1BAFBD8D">
        <w:rPr>
          <w:rFonts w:ascii="Arial" w:hAnsi="Arial" w:cs="Arial"/>
          <w:sz w:val="24"/>
          <w:szCs w:val="24"/>
        </w:rPr>
        <w:t>.</w:t>
      </w:r>
      <w:r w:rsidR="743C5BA3" w:rsidRPr="1BAFBD8D">
        <w:rPr>
          <w:rFonts w:ascii="Arial" w:hAnsi="Arial" w:cs="Arial"/>
          <w:sz w:val="24"/>
          <w:szCs w:val="24"/>
        </w:rPr>
        <w:t xml:space="preserve"> </w:t>
      </w:r>
      <w:r w:rsidR="2DCD63FB" w:rsidRPr="1BAFBD8D">
        <w:rPr>
          <w:rFonts w:ascii="Arial" w:hAnsi="Arial" w:cs="Arial"/>
          <w:sz w:val="24"/>
          <w:szCs w:val="24"/>
        </w:rPr>
        <w:t>The policy</w:t>
      </w:r>
      <w:r w:rsidR="743C5BA3" w:rsidRPr="1BAFBD8D">
        <w:rPr>
          <w:rFonts w:ascii="Arial" w:hAnsi="Arial" w:cs="Arial"/>
          <w:sz w:val="24"/>
          <w:szCs w:val="24"/>
        </w:rPr>
        <w:t xml:space="preserve"> </w:t>
      </w:r>
      <w:r w:rsidR="7E4F0A17" w:rsidRPr="1BAFBD8D">
        <w:rPr>
          <w:rFonts w:ascii="Arial" w:hAnsi="Arial" w:cs="Arial"/>
          <w:sz w:val="24"/>
          <w:szCs w:val="24"/>
        </w:rPr>
        <w:t>help</w:t>
      </w:r>
      <w:r w:rsidR="662273DC" w:rsidRPr="1BAFBD8D">
        <w:rPr>
          <w:rFonts w:ascii="Arial" w:hAnsi="Arial" w:cs="Arial"/>
          <w:sz w:val="24"/>
          <w:szCs w:val="24"/>
        </w:rPr>
        <w:t>ed</w:t>
      </w:r>
      <w:r w:rsidR="7E4F0A17" w:rsidRPr="1BAFBD8D">
        <w:rPr>
          <w:rFonts w:ascii="Arial" w:hAnsi="Arial" w:cs="Arial"/>
          <w:sz w:val="24"/>
          <w:szCs w:val="24"/>
        </w:rPr>
        <w:t xml:space="preserve"> ensure that </w:t>
      </w:r>
      <w:r w:rsidR="2DCD63FB" w:rsidRPr="1BAFBD8D">
        <w:rPr>
          <w:rFonts w:ascii="Arial" w:hAnsi="Arial" w:cs="Arial"/>
          <w:sz w:val="24"/>
          <w:szCs w:val="24"/>
        </w:rPr>
        <w:t xml:space="preserve">authorities </w:t>
      </w:r>
      <w:r w:rsidR="5B51E8C1" w:rsidRPr="1BAFBD8D">
        <w:rPr>
          <w:rFonts w:ascii="Arial" w:hAnsi="Arial" w:cs="Arial"/>
          <w:sz w:val="24"/>
          <w:szCs w:val="24"/>
        </w:rPr>
        <w:t>maintain</w:t>
      </w:r>
      <w:r w:rsidR="5B22B4FA" w:rsidRPr="1BAFBD8D">
        <w:rPr>
          <w:rFonts w:ascii="Arial" w:hAnsi="Arial" w:cs="Arial"/>
          <w:sz w:val="24"/>
          <w:szCs w:val="24"/>
        </w:rPr>
        <w:t>ed</w:t>
      </w:r>
      <w:r w:rsidR="5B51E8C1" w:rsidRPr="1BAFBD8D">
        <w:rPr>
          <w:rFonts w:ascii="Arial" w:hAnsi="Arial" w:cs="Arial"/>
          <w:sz w:val="24"/>
          <w:szCs w:val="24"/>
        </w:rPr>
        <w:t xml:space="preserve"> a future pipeline of housing</w:t>
      </w:r>
      <w:r w:rsidR="7E4F0A17" w:rsidRPr="1BAFBD8D">
        <w:rPr>
          <w:rFonts w:ascii="Arial" w:hAnsi="Arial" w:cs="Arial"/>
          <w:sz w:val="24"/>
          <w:szCs w:val="24"/>
        </w:rPr>
        <w:t xml:space="preserve">. </w:t>
      </w:r>
    </w:p>
    <w:p w14:paraId="7B136B73" w14:textId="77777777" w:rsidR="00CE6266" w:rsidRDefault="00CE6266" w:rsidP="00B35307">
      <w:pPr>
        <w:pStyle w:val="NoSpacing"/>
        <w:ind w:left="336" w:hanging="336"/>
        <w:jc w:val="both"/>
        <w:rPr>
          <w:rFonts w:ascii="Arial" w:hAnsi="Arial" w:cs="Arial"/>
          <w:sz w:val="24"/>
          <w:szCs w:val="24"/>
        </w:rPr>
      </w:pPr>
    </w:p>
    <w:p w14:paraId="767A0B5F" w14:textId="6A9F0250" w:rsidR="00CE6266" w:rsidRDefault="743C5BA3" w:rsidP="00B35307">
      <w:pPr>
        <w:pStyle w:val="NoSpacing"/>
        <w:numPr>
          <w:ilvl w:val="0"/>
          <w:numId w:val="9"/>
        </w:numPr>
        <w:ind w:left="336" w:hanging="336"/>
        <w:jc w:val="both"/>
        <w:rPr>
          <w:rFonts w:ascii="Arial" w:hAnsi="Arial" w:cs="Arial"/>
          <w:sz w:val="24"/>
          <w:szCs w:val="24"/>
        </w:rPr>
      </w:pPr>
      <w:r w:rsidRPr="1BAFBD8D">
        <w:rPr>
          <w:rFonts w:ascii="Arial" w:hAnsi="Arial" w:cs="Arial"/>
          <w:sz w:val="24"/>
          <w:szCs w:val="24"/>
        </w:rPr>
        <w:t xml:space="preserve">In December 2023, </w:t>
      </w:r>
      <w:r w:rsidR="53750894" w:rsidRPr="1BAFBD8D">
        <w:rPr>
          <w:rFonts w:ascii="Arial" w:hAnsi="Arial" w:cs="Arial"/>
          <w:sz w:val="24"/>
          <w:szCs w:val="24"/>
        </w:rPr>
        <w:t>several</w:t>
      </w:r>
      <w:r w:rsidRPr="1BAFBD8D">
        <w:rPr>
          <w:rFonts w:ascii="Arial" w:hAnsi="Arial" w:cs="Arial"/>
          <w:sz w:val="24"/>
          <w:szCs w:val="24"/>
        </w:rPr>
        <w:t xml:space="preserve"> changes were made to </w:t>
      </w:r>
      <w:bookmarkStart w:id="91" w:name="_Int_dxaEbrmg"/>
      <w:r w:rsidR="12C7A001" w:rsidRPr="1BAFBD8D">
        <w:rPr>
          <w:rFonts w:ascii="Arial" w:hAnsi="Arial" w:cs="Arial"/>
          <w:sz w:val="24"/>
          <w:szCs w:val="24"/>
        </w:rPr>
        <w:t>5-</w:t>
      </w:r>
      <w:bookmarkEnd w:id="91"/>
      <w:r w:rsidRPr="1BAFBD8D">
        <w:rPr>
          <w:rFonts w:ascii="Arial" w:hAnsi="Arial" w:cs="Arial"/>
          <w:sz w:val="24"/>
          <w:szCs w:val="24"/>
        </w:rPr>
        <w:t>year housing land supply policy</w:t>
      </w:r>
      <w:r w:rsidR="4E178295" w:rsidRPr="1BAFBD8D">
        <w:rPr>
          <w:rFonts w:ascii="Arial" w:hAnsi="Arial" w:cs="Arial"/>
          <w:sz w:val="24"/>
          <w:szCs w:val="24"/>
        </w:rPr>
        <w:t xml:space="preserve"> which weakened this as the fallback route to encourage planning permission to be granted where plan policies are not </w:t>
      </w:r>
      <w:bookmarkStart w:id="92" w:name="_Int_ab3aoPx6"/>
      <w:r w:rsidR="4E178295" w:rsidRPr="1BAFBD8D">
        <w:rPr>
          <w:rFonts w:ascii="Arial" w:hAnsi="Arial" w:cs="Arial"/>
          <w:sz w:val="24"/>
          <w:szCs w:val="24"/>
        </w:rPr>
        <w:t>up-to-date</w:t>
      </w:r>
      <w:bookmarkEnd w:id="92"/>
      <w:r w:rsidRPr="1BAFBD8D">
        <w:rPr>
          <w:rFonts w:ascii="Arial" w:hAnsi="Arial" w:cs="Arial"/>
          <w:sz w:val="24"/>
          <w:szCs w:val="24"/>
        </w:rPr>
        <w:t xml:space="preserve">. The </w:t>
      </w:r>
      <w:r w:rsidR="10A93E2E" w:rsidRPr="1BAFBD8D">
        <w:rPr>
          <w:rFonts w:ascii="Arial" w:hAnsi="Arial" w:cs="Arial"/>
          <w:sz w:val="24"/>
          <w:szCs w:val="24"/>
        </w:rPr>
        <w:t>NPPF</w:t>
      </w:r>
      <w:r w:rsidRPr="1BAFBD8D">
        <w:rPr>
          <w:rFonts w:ascii="Arial" w:hAnsi="Arial" w:cs="Arial"/>
          <w:sz w:val="24"/>
          <w:szCs w:val="24"/>
        </w:rPr>
        <w:t xml:space="preserve"> </w:t>
      </w:r>
      <w:r w:rsidR="2DEC81AA" w:rsidRPr="1BAFBD8D">
        <w:rPr>
          <w:rFonts w:ascii="Arial" w:hAnsi="Arial" w:cs="Arial"/>
          <w:sz w:val="24"/>
          <w:szCs w:val="24"/>
        </w:rPr>
        <w:t>currently</w:t>
      </w:r>
      <w:r w:rsidRPr="1BAFBD8D">
        <w:rPr>
          <w:rFonts w:ascii="Arial" w:hAnsi="Arial" w:cs="Arial"/>
          <w:sz w:val="24"/>
          <w:szCs w:val="24"/>
        </w:rPr>
        <w:t xml:space="preserve"> states that where a local</w:t>
      </w:r>
      <w:r w:rsidR="5FA06823" w:rsidRPr="1BAFBD8D">
        <w:rPr>
          <w:rFonts w:ascii="Arial" w:hAnsi="Arial" w:cs="Arial"/>
          <w:sz w:val="24"/>
          <w:szCs w:val="24"/>
        </w:rPr>
        <w:t xml:space="preserve"> planning</w:t>
      </w:r>
      <w:r w:rsidRPr="1BAFBD8D">
        <w:rPr>
          <w:rFonts w:ascii="Arial" w:hAnsi="Arial" w:cs="Arial"/>
          <w:sz w:val="24"/>
          <w:szCs w:val="24"/>
        </w:rPr>
        <w:t xml:space="preserve"> authority has an up-to-date plan which meets certain criteria, </w:t>
      </w:r>
      <w:r w:rsidR="35C49005" w:rsidRPr="1BAFBD8D">
        <w:rPr>
          <w:rFonts w:ascii="Arial" w:hAnsi="Arial" w:cs="Arial"/>
          <w:sz w:val="24"/>
          <w:szCs w:val="24"/>
        </w:rPr>
        <w:t xml:space="preserve">it is </w:t>
      </w:r>
      <w:r w:rsidRPr="1BAFBD8D">
        <w:rPr>
          <w:rFonts w:ascii="Arial" w:hAnsi="Arial" w:cs="Arial"/>
          <w:sz w:val="24"/>
          <w:szCs w:val="24"/>
        </w:rPr>
        <w:t xml:space="preserve">exempt from having to continually demonstrate a 5-year housing land supply while that plan remains </w:t>
      </w:r>
      <w:bookmarkStart w:id="93" w:name="_Int_sxV8zMUT"/>
      <w:r w:rsidRPr="1BAFBD8D">
        <w:rPr>
          <w:rFonts w:ascii="Arial" w:hAnsi="Arial" w:cs="Arial"/>
          <w:sz w:val="24"/>
          <w:szCs w:val="24"/>
        </w:rPr>
        <w:t>up</w:t>
      </w:r>
      <w:r w:rsidR="41BD01E8" w:rsidRPr="1BAFBD8D">
        <w:rPr>
          <w:rFonts w:ascii="Arial" w:hAnsi="Arial" w:cs="Arial"/>
          <w:sz w:val="24"/>
          <w:szCs w:val="24"/>
        </w:rPr>
        <w:t>-</w:t>
      </w:r>
      <w:r w:rsidRPr="1BAFBD8D">
        <w:rPr>
          <w:rFonts w:ascii="Arial" w:hAnsi="Arial" w:cs="Arial"/>
          <w:sz w:val="24"/>
          <w:szCs w:val="24"/>
        </w:rPr>
        <w:t>to</w:t>
      </w:r>
      <w:r w:rsidR="41BD01E8" w:rsidRPr="1BAFBD8D">
        <w:rPr>
          <w:rFonts w:ascii="Arial" w:hAnsi="Arial" w:cs="Arial"/>
          <w:sz w:val="24"/>
          <w:szCs w:val="24"/>
        </w:rPr>
        <w:t>-</w:t>
      </w:r>
      <w:r w:rsidRPr="1BAFBD8D">
        <w:rPr>
          <w:rFonts w:ascii="Arial" w:hAnsi="Arial" w:cs="Arial"/>
          <w:sz w:val="24"/>
          <w:szCs w:val="24"/>
        </w:rPr>
        <w:t>date</w:t>
      </w:r>
      <w:bookmarkEnd w:id="93"/>
      <w:r w:rsidR="530EC651" w:rsidRPr="1BAFBD8D">
        <w:rPr>
          <w:rFonts w:ascii="Arial" w:hAnsi="Arial" w:cs="Arial"/>
          <w:sz w:val="24"/>
          <w:szCs w:val="24"/>
        </w:rPr>
        <w:t xml:space="preserve">. </w:t>
      </w:r>
      <w:r w:rsidR="6365452B" w:rsidRPr="1BAFBD8D">
        <w:rPr>
          <w:rFonts w:ascii="Arial" w:hAnsi="Arial" w:cs="Arial"/>
          <w:sz w:val="24"/>
          <w:szCs w:val="24"/>
        </w:rPr>
        <w:t>Where authorities are in the late stages of plan making, they need</w:t>
      </w:r>
      <w:r w:rsidRPr="1BAFBD8D">
        <w:rPr>
          <w:rFonts w:ascii="Arial" w:hAnsi="Arial" w:cs="Arial"/>
          <w:sz w:val="24"/>
          <w:szCs w:val="24"/>
        </w:rPr>
        <w:t xml:space="preserve"> only demonstrate a 4-year housing land supply. </w:t>
      </w:r>
      <w:r w:rsidR="27DC6277" w:rsidRPr="1BAFBD8D">
        <w:rPr>
          <w:rFonts w:ascii="Arial" w:hAnsi="Arial" w:cs="Arial"/>
          <w:sz w:val="24"/>
          <w:szCs w:val="24"/>
        </w:rPr>
        <w:t>We h</w:t>
      </w:r>
      <w:r w:rsidR="5E03E53C" w:rsidRPr="1BAFBD8D">
        <w:rPr>
          <w:rFonts w:ascii="Arial" w:hAnsi="Arial" w:cs="Arial"/>
          <w:sz w:val="24"/>
          <w:szCs w:val="24"/>
        </w:rPr>
        <w:t xml:space="preserve">ave heard concerns that these </w:t>
      </w:r>
      <w:r w:rsidR="3537CCC4" w:rsidRPr="1BAFBD8D">
        <w:rPr>
          <w:rFonts w:ascii="Arial" w:hAnsi="Arial" w:cs="Arial"/>
          <w:sz w:val="24"/>
          <w:szCs w:val="24"/>
        </w:rPr>
        <w:t>policies are undermining supply</w:t>
      </w:r>
      <w:r w:rsidR="00496AFE" w:rsidRPr="1BAFBD8D">
        <w:rPr>
          <w:rFonts w:ascii="Arial" w:hAnsi="Arial" w:cs="Arial"/>
          <w:sz w:val="24"/>
          <w:szCs w:val="24"/>
        </w:rPr>
        <w:t xml:space="preserve">. </w:t>
      </w:r>
      <w:r w:rsidR="0D136C01" w:rsidRPr="1BAFBD8D">
        <w:rPr>
          <w:rFonts w:ascii="Arial" w:hAnsi="Arial" w:cs="Arial"/>
          <w:sz w:val="24"/>
          <w:szCs w:val="24"/>
        </w:rPr>
        <w:t>The</w:t>
      </w:r>
      <w:r w:rsidR="00496AFE" w:rsidRPr="1BAFBD8D">
        <w:rPr>
          <w:rFonts w:ascii="Arial" w:hAnsi="Arial" w:cs="Arial"/>
          <w:sz w:val="24"/>
          <w:szCs w:val="24"/>
        </w:rPr>
        <w:t xml:space="preserve"> logic </w:t>
      </w:r>
      <w:r w:rsidR="473CB793" w:rsidRPr="1BAFBD8D">
        <w:rPr>
          <w:rFonts w:ascii="Arial" w:hAnsi="Arial" w:cs="Arial"/>
          <w:sz w:val="24"/>
          <w:szCs w:val="24"/>
        </w:rPr>
        <w:t>for making these changes was incentivi</w:t>
      </w:r>
      <w:r w:rsidR="3956B827" w:rsidRPr="1BAFBD8D">
        <w:rPr>
          <w:rFonts w:ascii="Arial" w:hAnsi="Arial" w:cs="Arial"/>
          <w:sz w:val="24"/>
          <w:szCs w:val="24"/>
        </w:rPr>
        <w:t>s</w:t>
      </w:r>
      <w:r w:rsidR="473CB793" w:rsidRPr="1BAFBD8D">
        <w:rPr>
          <w:rFonts w:ascii="Arial" w:hAnsi="Arial" w:cs="Arial"/>
          <w:sz w:val="24"/>
          <w:szCs w:val="24"/>
        </w:rPr>
        <w:t>ing plan development</w:t>
      </w:r>
      <w:r w:rsidR="0D136C01" w:rsidRPr="1BAFBD8D">
        <w:rPr>
          <w:rFonts w:ascii="Arial" w:hAnsi="Arial" w:cs="Arial"/>
          <w:sz w:val="24"/>
          <w:szCs w:val="24"/>
        </w:rPr>
        <w:t xml:space="preserve"> – to ‘protect’ authorities from the presumption where they have a well-developed or up-to-date plan. But th</w:t>
      </w:r>
      <w:r w:rsidR="13FEAB8C" w:rsidRPr="1BAFBD8D">
        <w:rPr>
          <w:rFonts w:ascii="Arial" w:hAnsi="Arial" w:cs="Arial"/>
          <w:sz w:val="24"/>
          <w:szCs w:val="24"/>
        </w:rPr>
        <w:t>is means that if</w:t>
      </w:r>
      <w:r w:rsidR="77394FCB" w:rsidRPr="1BAFBD8D">
        <w:rPr>
          <w:rFonts w:ascii="Arial" w:hAnsi="Arial" w:cs="Arial"/>
          <w:sz w:val="24"/>
          <w:szCs w:val="24"/>
        </w:rPr>
        <w:t xml:space="preserve"> circumstances change</w:t>
      </w:r>
      <w:r w:rsidR="6149DE8C" w:rsidRPr="1BAFBD8D">
        <w:rPr>
          <w:rFonts w:ascii="Arial" w:hAnsi="Arial" w:cs="Arial"/>
          <w:sz w:val="24"/>
          <w:szCs w:val="24"/>
        </w:rPr>
        <w:t xml:space="preserve"> over the </w:t>
      </w:r>
      <w:r w:rsidR="599EA66E" w:rsidRPr="1BAFBD8D">
        <w:rPr>
          <w:rFonts w:ascii="Arial" w:hAnsi="Arial" w:cs="Arial"/>
          <w:sz w:val="24"/>
          <w:szCs w:val="24"/>
        </w:rPr>
        <w:t xml:space="preserve">5-year lifetime of an up-to-date plan, </w:t>
      </w:r>
      <w:r w:rsidR="18DF1034" w:rsidRPr="1BAFBD8D">
        <w:rPr>
          <w:rFonts w:ascii="Arial" w:hAnsi="Arial" w:cs="Arial"/>
          <w:sz w:val="24"/>
          <w:szCs w:val="24"/>
        </w:rPr>
        <w:t xml:space="preserve">and </w:t>
      </w:r>
      <w:r w:rsidR="6CDC8C81" w:rsidRPr="1BAFBD8D">
        <w:rPr>
          <w:rFonts w:ascii="Arial" w:hAnsi="Arial" w:cs="Arial"/>
          <w:sz w:val="24"/>
          <w:szCs w:val="24"/>
        </w:rPr>
        <w:t xml:space="preserve">allocations </w:t>
      </w:r>
      <w:r w:rsidR="142E61B0" w:rsidRPr="1BAFBD8D">
        <w:rPr>
          <w:rFonts w:ascii="Arial" w:hAnsi="Arial" w:cs="Arial"/>
          <w:sz w:val="24"/>
          <w:szCs w:val="24"/>
        </w:rPr>
        <w:t xml:space="preserve">turn out not to be deliverable, </w:t>
      </w:r>
      <w:r w:rsidR="77394FCB" w:rsidRPr="1BAFBD8D">
        <w:rPr>
          <w:rFonts w:ascii="Arial" w:hAnsi="Arial" w:cs="Arial"/>
          <w:sz w:val="24"/>
          <w:szCs w:val="24"/>
        </w:rPr>
        <w:t>it is harder for new development to come forward</w:t>
      </w:r>
      <w:r w:rsidR="48B6D6E2" w:rsidRPr="1BAFBD8D">
        <w:rPr>
          <w:rFonts w:ascii="Arial" w:hAnsi="Arial" w:cs="Arial"/>
          <w:sz w:val="24"/>
          <w:szCs w:val="24"/>
        </w:rPr>
        <w:t xml:space="preserve"> and </w:t>
      </w:r>
      <w:r w:rsidR="1B8A5F2F" w:rsidRPr="1BAFBD8D">
        <w:rPr>
          <w:rFonts w:ascii="Arial" w:hAnsi="Arial" w:cs="Arial"/>
          <w:sz w:val="24"/>
          <w:szCs w:val="24"/>
        </w:rPr>
        <w:t xml:space="preserve">there is no clear mechanism for making up the shortfall. </w:t>
      </w:r>
    </w:p>
    <w:p w14:paraId="43132B01" w14:textId="77777777" w:rsidR="00CE6266" w:rsidRDefault="00CE6266" w:rsidP="00B35307">
      <w:pPr>
        <w:pStyle w:val="ListParagraph"/>
        <w:spacing w:after="0"/>
        <w:rPr>
          <w:rFonts w:ascii="Arial" w:hAnsi="Arial" w:cs="Arial"/>
          <w:sz w:val="24"/>
          <w:szCs w:val="24"/>
        </w:rPr>
      </w:pPr>
    </w:p>
    <w:p w14:paraId="6BA292FC" w14:textId="0EFF62B2" w:rsidR="005B4E0F" w:rsidRPr="000E638E" w:rsidRDefault="5BA2D84E" w:rsidP="00B35307">
      <w:pPr>
        <w:pStyle w:val="NoSpacing"/>
        <w:numPr>
          <w:ilvl w:val="0"/>
          <w:numId w:val="9"/>
        </w:numPr>
        <w:ind w:left="336" w:hanging="336"/>
        <w:jc w:val="both"/>
        <w:rPr>
          <w:rFonts w:ascii="Arial" w:hAnsi="Arial" w:cs="Arial"/>
          <w:sz w:val="24"/>
          <w:szCs w:val="24"/>
        </w:rPr>
      </w:pPr>
      <w:r w:rsidRPr="1BAFBD8D">
        <w:rPr>
          <w:rFonts w:ascii="Arial" w:hAnsi="Arial" w:cs="Arial"/>
          <w:sz w:val="24"/>
          <w:szCs w:val="24"/>
        </w:rPr>
        <w:t xml:space="preserve">To address this, </w:t>
      </w:r>
      <w:r w:rsidRPr="1BAFBD8D">
        <w:rPr>
          <w:rFonts w:ascii="Arial" w:hAnsi="Arial" w:cs="Arial"/>
          <w:b/>
          <w:bCs/>
          <w:sz w:val="24"/>
          <w:szCs w:val="24"/>
        </w:rPr>
        <w:t>we propose reversing these changes</w:t>
      </w:r>
      <w:r w:rsidRPr="1BAFBD8D">
        <w:rPr>
          <w:rFonts w:ascii="Arial" w:hAnsi="Arial" w:cs="Arial"/>
          <w:sz w:val="24"/>
          <w:szCs w:val="24"/>
        </w:rPr>
        <w:t xml:space="preserve"> and re-establishing the requirement for all local planning authorities, regardless of local plan status, to continually demonstrate 5 years of specific, deliverable sites for housing. We are also proposing to remove the wording on past oversupply in paragraph 77, which was introduced to set out that previous </w:t>
      </w:r>
      <w:bookmarkStart w:id="94" w:name="_Int_y5nMeSKF"/>
      <w:r w:rsidRPr="1BAFBD8D">
        <w:rPr>
          <w:rFonts w:ascii="Arial" w:hAnsi="Arial" w:cs="Arial"/>
          <w:sz w:val="24"/>
          <w:szCs w:val="24"/>
        </w:rPr>
        <w:t>over-supply</w:t>
      </w:r>
      <w:bookmarkEnd w:id="94"/>
      <w:r w:rsidRPr="1BAFBD8D">
        <w:rPr>
          <w:rFonts w:ascii="Arial" w:hAnsi="Arial" w:cs="Arial"/>
          <w:sz w:val="24"/>
          <w:szCs w:val="24"/>
        </w:rPr>
        <w:t xml:space="preserve"> could be set against upcoming supply. Given the chronic need for housing we see in all areas, we should celebrate strong delivery records without diluting future ambitions. </w:t>
      </w:r>
    </w:p>
    <w:p w14:paraId="6B79B421" w14:textId="77777777" w:rsidR="00C715BA" w:rsidRDefault="00C715BA" w:rsidP="00B35307">
      <w:pPr>
        <w:pStyle w:val="ListParagraph"/>
        <w:spacing w:after="0"/>
        <w:rPr>
          <w:rFonts w:ascii="Arial" w:hAnsi="Arial" w:cs="Arial"/>
          <w:sz w:val="24"/>
          <w:szCs w:val="24"/>
          <w:lang w:eastAsia="en-GB"/>
        </w:rPr>
      </w:pPr>
    </w:p>
    <w:p w14:paraId="238A4D04" w14:textId="44D173FB" w:rsidR="00CE6266" w:rsidRPr="00572C7F" w:rsidRDefault="001C2AC6" w:rsidP="00B35307">
      <w:pPr>
        <w:pStyle w:val="NoSpacing"/>
        <w:numPr>
          <w:ilvl w:val="0"/>
          <w:numId w:val="9"/>
        </w:numPr>
        <w:ind w:left="336" w:hanging="336"/>
        <w:jc w:val="both"/>
        <w:rPr>
          <w:rFonts w:ascii="Arial" w:hAnsi="Arial" w:cs="Arial"/>
          <w:sz w:val="24"/>
          <w:szCs w:val="24"/>
        </w:rPr>
      </w:pPr>
      <w:bookmarkStart w:id="95" w:name="_Int_sGQqs2wr"/>
      <w:r w:rsidRPr="00572C7F">
        <w:rPr>
          <w:rFonts w:ascii="Arial" w:hAnsi="Arial" w:cs="Arial"/>
          <w:sz w:val="24"/>
          <w:szCs w:val="24"/>
        </w:rPr>
        <w:t>These</w:t>
      </w:r>
      <w:r w:rsidR="52EEDB5A" w:rsidRPr="00572C7F">
        <w:rPr>
          <w:rFonts w:ascii="Arial" w:hAnsi="Arial" w:cs="Arial"/>
          <w:sz w:val="24"/>
          <w:szCs w:val="24"/>
        </w:rPr>
        <w:t xml:space="preserve"> changes</w:t>
      </w:r>
      <w:r w:rsidRPr="00572C7F">
        <w:rPr>
          <w:rFonts w:ascii="Arial" w:hAnsi="Arial" w:cs="Arial"/>
          <w:sz w:val="24"/>
          <w:szCs w:val="24"/>
        </w:rPr>
        <w:t xml:space="preserve"> will be pro-supply measures, ensuring a pipeline of deliverable sites is maintained at all times.</w:t>
      </w:r>
      <w:bookmarkEnd w:id="95"/>
      <w:r w:rsidRPr="00572C7F">
        <w:rPr>
          <w:rFonts w:ascii="Arial" w:hAnsi="Arial" w:cs="Arial"/>
          <w:sz w:val="24"/>
          <w:szCs w:val="24"/>
        </w:rPr>
        <w:t xml:space="preserve"> </w:t>
      </w:r>
    </w:p>
    <w:p w14:paraId="0BB95A9D" w14:textId="0E7A04EA" w:rsidR="00CE6266" w:rsidRDefault="00CE6266" w:rsidP="00B35307">
      <w:pPr>
        <w:pStyle w:val="ListParagraph"/>
        <w:spacing w:after="0"/>
        <w:rPr>
          <w:rFonts w:ascii="Arial" w:hAnsi="Arial" w:cs="Arial"/>
          <w:sz w:val="24"/>
          <w:szCs w:val="24"/>
        </w:rPr>
      </w:pPr>
    </w:p>
    <w:p w14:paraId="5DB6CE34" w14:textId="307CBD52" w:rsidR="00CE6266" w:rsidRDefault="0DE4FDE3" w:rsidP="1BAFBD8D">
      <w:pPr>
        <w:pStyle w:val="ListParagraph"/>
        <w:ind w:left="0"/>
        <w:rPr>
          <w:rFonts w:ascii="Arial" w:eastAsiaTheme="minorEastAsia" w:hAnsi="Arial" w:cs="Arial"/>
          <w:i/>
          <w:sz w:val="24"/>
          <w:szCs w:val="24"/>
        </w:rPr>
      </w:pPr>
      <w:r w:rsidRPr="1BAFBD8D">
        <w:rPr>
          <w:rFonts w:ascii="Arial" w:eastAsiaTheme="minorEastAsia" w:hAnsi="Arial" w:cs="Arial"/>
          <w:i/>
          <w:iCs/>
          <w:color w:val="FF0000"/>
          <w:sz w:val="24"/>
          <w:szCs w:val="24"/>
        </w:rPr>
        <w:t>Q</w:t>
      </w:r>
      <w:r w:rsidR="49B48742" w:rsidRPr="1BAFBD8D">
        <w:rPr>
          <w:rFonts w:ascii="Arial" w:eastAsiaTheme="minorEastAsia" w:hAnsi="Arial" w:cs="Arial"/>
          <w:i/>
          <w:iCs/>
          <w:color w:val="FF0000"/>
          <w:sz w:val="24"/>
          <w:szCs w:val="24"/>
        </w:rPr>
        <w:t>7</w:t>
      </w:r>
      <w:r w:rsidRPr="1BAFBD8D">
        <w:rPr>
          <w:rFonts w:ascii="Arial" w:eastAsiaTheme="minorEastAsia" w:hAnsi="Arial" w:cs="Arial"/>
          <w:i/>
          <w:iCs/>
          <w:color w:val="FF0000"/>
          <w:sz w:val="24"/>
          <w:szCs w:val="24"/>
        </w:rPr>
        <w:t>:</w:t>
      </w:r>
      <w:r w:rsidRPr="1BAFBD8D">
        <w:rPr>
          <w:rFonts w:ascii="Arial" w:eastAsiaTheme="minorEastAsia" w:hAnsi="Arial" w:cs="Arial"/>
          <w:i/>
          <w:iCs/>
          <w:sz w:val="24"/>
          <w:szCs w:val="24"/>
        </w:rPr>
        <w:t xml:space="preserve"> Do you agree that all local planning authorities should be required to continually demonstrate 5 years of specific, deliverable sites for decision making purposes, regardless of plan status? </w:t>
      </w:r>
    </w:p>
    <w:p w14:paraId="07F4E8A0" w14:textId="77777777" w:rsidR="00F71F61" w:rsidRDefault="00F71F61" w:rsidP="1BAFBD8D">
      <w:pPr>
        <w:pStyle w:val="ListParagraph"/>
        <w:ind w:left="0"/>
        <w:rPr>
          <w:rFonts w:ascii="Arial" w:eastAsiaTheme="minorEastAsia" w:hAnsi="Arial" w:cs="Arial"/>
          <w:i/>
          <w:iCs/>
          <w:sz w:val="24"/>
          <w:szCs w:val="24"/>
          <w:lang w:eastAsia="en-GB"/>
        </w:rPr>
      </w:pPr>
    </w:p>
    <w:p w14:paraId="4911958E" w14:textId="3F433DA2" w:rsidR="00CE6266" w:rsidRDefault="0DE4FDE3" w:rsidP="1BAFBD8D">
      <w:pPr>
        <w:pStyle w:val="ListParagraph"/>
        <w:spacing w:after="0"/>
        <w:ind w:left="0"/>
        <w:rPr>
          <w:rFonts w:ascii="Arial" w:eastAsiaTheme="minorEastAsia" w:hAnsi="Arial" w:cs="Arial"/>
          <w:i/>
          <w:iCs/>
          <w:sz w:val="24"/>
          <w:szCs w:val="24"/>
        </w:rPr>
      </w:pPr>
      <w:r w:rsidRPr="1BAFBD8D">
        <w:rPr>
          <w:rFonts w:ascii="Arial" w:eastAsiaTheme="minorEastAsia" w:hAnsi="Arial" w:cs="Arial"/>
          <w:i/>
          <w:iCs/>
          <w:color w:val="FF0000"/>
          <w:sz w:val="24"/>
          <w:szCs w:val="24"/>
        </w:rPr>
        <w:t>Q</w:t>
      </w:r>
      <w:r w:rsidR="49B48742" w:rsidRPr="1BAFBD8D">
        <w:rPr>
          <w:rFonts w:ascii="Arial" w:eastAsiaTheme="minorEastAsia" w:hAnsi="Arial" w:cs="Arial"/>
          <w:i/>
          <w:iCs/>
          <w:color w:val="FF0000"/>
          <w:sz w:val="24"/>
          <w:szCs w:val="24"/>
        </w:rPr>
        <w:t>8</w:t>
      </w:r>
      <w:r w:rsidRPr="1BAFBD8D">
        <w:rPr>
          <w:rFonts w:ascii="Arial" w:eastAsiaTheme="minorEastAsia" w:hAnsi="Arial" w:cs="Arial"/>
          <w:i/>
          <w:iCs/>
          <w:color w:val="FF0000"/>
          <w:sz w:val="24"/>
          <w:szCs w:val="24"/>
        </w:rPr>
        <w:t>:</w:t>
      </w:r>
      <w:r w:rsidRPr="1BAFBD8D">
        <w:rPr>
          <w:rFonts w:ascii="Arial" w:eastAsiaTheme="minorEastAsia" w:hAnsi="Arial" w:cs="Arial"/>
          <w:i/>
          <w:iCs/>
          <w:sz w:val="24"/>
          <w:szCs w:val="24"/>
        </w:rPr>
        <w:t xml:space="preserve"> Do you agree with our proposal to remove wording on national planning guidance in paragraph 77</w:t>
      </w:r>
      <w:r w:rsidR="035AD340" w:rsidRPr="1BAFBD8D">
        <w:rPr>
          <w:rFonts w:ascii="Arial" w:eastAsiaTheme="minorEastAsia" w:hAnsi="Arial" w:cs="Arial"/>
          <w:i/>
          <w:iCs/>
          <w:sz w:val="24"/>
          <w:szCs w:val="24"/>
        </w:rPr>
        <w:t xml:space="preserve"> of the current NPPF</w:t>
      </w:r>
      <w:r w:rsidRPr="1BAFBD8D">
        <w:rPr>
          <w:rFonts w:ascii="Arial" w:eastAsiaTheme="minorEastAsia" w:hAnsi="Arial" w:cs="Arial"/>
          <w:i/>
          <w:iCs/>
          <w:sz w:val="24"/>
          <w:szCs w:val="24"/>
        </w:rPr>
        <w:t>?</w:t>
      </w:r>
    </w:p>
    <w:p w14:paraId="29093D10" w14:textId="6716F063" w:rsidR="00B35307" w:rsidRDefault="00B35307" w:rsidP="00B35307">
      <w:pPr>
        <w:pStyle w:val="ListParagraph"/>
        <w:spacing w:after="0"/>
        <w:ind w:left="0"/>
        <w:rPr>
          <w:rFonts w:ascii="Arial" w:eastAsiaTheme="minorEastAsia" w:hAnsi="Arial" w:cs="Arial"/>
          <w:i/>
          <w:iCs/>
          <w:sz w:val="24"/>
          <w:szCs w:val="24"/>
        </w:rPr>
      </w:pPr>
    </w:p>
    <w:p w14:paraId="743FE1D7" w14:textId="77777777" w:rsidR="00CE6266" w:rsidRDefault="00CE6266" w:rsidP="00B35307">
      <w:pPr>
        <w:pStyle w:val="NoSpacing"/>
        <w:rPr>
          <w:sz w:val="24"/>
          <w:szCs w:val="24"/>
        </w:rPr>
      </w:pPr>
      <w:r w:rsidRPr="7AAFDCB8">
        <w:rPr>
          <w:rFonts w:ascii="Arial" w:hAnsi="Arial" w:cs="Arial"/>
          <w:i/>
          <w:iCs/>
          <w:color w:val="00625E"/>
          <w:sz w:val="24"/>
          <w:szCs w:val="24"/>
        </w:rPr>
        <w:t>Restoring</w:t>
      </w:r>
      <w:r w:rsidRPr="00566CDC">
        <w:rPr>
          <w:rFonts w:ascii="Arial" w:hAnsi="Arial" w:cs="Arial"/>
          <w:i/>
          <w:iCs/>
          <w:color w:val="00625E"/>
          <w:sz w:val="24"/>
          <w:szCs w:val="24"/>
        </w:rPr>
        <w:t xml:space="preserve"> the</w:t>
      </w:r>
      <w:r>
        <w:rPr>
          <w:rFonts w:ascii="Arial" w:hAnsi="Arial" w:cs="Arial"/>
          <w:i/>
          <w:iCs/>
          <w:color w:val="00625E"/>
          <w:sz w:val="24"/>
          <w:szCs w:val="24"/>
        </w:rPr>
        <w:t xml:space="preserve"> 5% buffer</w:t>
      </w:r>
      <w:r w:rsidRPr="00566CDC">
        <w:rPr>
          <w:rFonts w:ascii="Arial" w:hAnsi="Arial" w:cs="Arial"/>
          <w:i/>
          <w:iCs/>
          <w:color w:val="00625E"/>
          <w:sz w:val="24"/>
          <w:szCs w:val="24"/>
        </w:rPr>
        <w:t xml:space="preserve"> </w:t>
      </w:r>
    </w:p>
    <w:p w14:paraId="09695491" w14:textId="77777777" w:rsidR="00CE6266" w:rsidRPr="00CE6266" w:rsidRDefault="00CE6266" w:rsidP="00B35307">
      <w:pPr>
        <w:spacing w:after="0"/>
        <w:rPr>
          <w:rFonts w:ascii="Arial" w:hAnsi="Arial" w:cs="Arial"/>
          <w:sz w:val="24"/>
          <w:szCs w:val="24"/>
        </w:rPr>
      </w:pPr>
    </w:p>
    <w:p w14:paraId="76559DA3" w14:textId="77777777" w:rsidR="000E638E" w:rsidRDefault="001C2AC6" w:rsidP="00B35307">
      <w:pPr>
        <w:pStyle w:val="NoSpacing"/>
        <w:numPr>
          <w:ilvl w:val="0"/>
          <w:numId w:val="9"/>
        </w:numPr>
        <w:ind w:left="336" w:hanging="336"/>
        <w:jc w:val="both"/>
        <w:rPr>
          <w:rFonts w:ascii="Arial" w:hAnsi="Arial" w:cs="Arial"/>
          <w:sz w:val="24"/>
          <w:szCs w:val="24"/>
        </w:rPr>
      </w:pPr>
      <w:r w:rsidRPr="00CE6266">
        <w:rPr>
          <w:rFonts w:ascii="Arial" w:hAnsi="Arial" w:cs="Arial"/>
          <w:sz w:val="24"/>
          <w:szCs w:val="24"/>
        </w:rPr>
        <w:t xml:space="preserve">The Framework currently requires local </w:t>
      </w:r>
      <w:r w:rsidR="1DE9494A" w:rsidRPr="00CE6266">
        <w:rPr>
          <w:rFonts w:ascii="Arial" w:hAnsi="Arial" w:cs="Arial"/>
          <w:sz w:val="24"/>
          <w:szCs w:val="24"/>
        </w:rPr>
        <w:t>planning</w:t>
      </w:r>
      <w:r w:rsidRPr="00CE6266">
        <w:rPr>
          <w:rFonts w:ascii="Arial" w:hAnsi="Arial" w:cs="Arial"/>
          <w:sz w:val="24"/>
          <w:szCs w:val="24"/>
        </w:rPr>
        <w:t xml:space="preserve"> authorities to include a buffer of 20% on top of their 5-year housing land supply where there has been </w:t>
      </w:r>
      <w:r w:rsidR="004F688F" w:rsidRPr="00CE6266">
        <w:rPr>
          <w:rFonts w:ascii="Arial" w:hAnsi="Arial" w:cs="Arial"/>
          <w:sz w:val="24"/>
          <w:szCs w:val="24"/>
        </w:rPr>
        <w:t xml:space="preserve">significant </w:t>
      </w:r>
      <w:r w:rsidRPr="00CE6266">
        <w:rPr>
          <w:rFonts w:ascii="Arial" w:hAnsi="Arial" w:cs="Arial"/>
          <w:sz w:val="24"/>
          <w:szCs w:val="24"/>
        </w:rPr>
        <w:t xml:space="preserve">under delivery of housing over the previous 3 years, as measured through the Housing Delivery Test. Prior to December 2023, authorities were also required to include a buffer of 5% on top of their 5-year housing land supply, in order to account for fluctuations, or 10% where the authority wanted to confirm </w:t>
      </w:r>
      <w:r w:rsidR="0069423C">
        <w:rPr>
          <w:rFonts w:ascii="Arial" w:hAnsi="Arial" w:cs="Arial"/>
          <w:sz w:val="24"/>
          <w:szCs w:val="24"/>
        </w:rPr>
        <w:t>its</w:t>
      </w:r>
      <w:r w:rsidRPr="00CE6266">
        <w:rPr>
          <w:rFonts w:ascii="Arial" w:hAnsi="Arial" w:cs="Arial"/>
          <w:sz w:val="24"/>
          <w:szCs w:val="24"/>
        </w:rPr>
        <w:t xml:space="preserve"> 5-year housing land supply for a year through an Annual Position Statement</w:t>
      </w:r>
      <w:r w:rsidR="270B31A3" w:rsidRPr="00CE6266">
        <w:rPr>
          <w:rFonts w:ascii="Arial" w:hAnsi="Arial" w:cs="Arial"/>
          <w:sz w:val="24"/>
          <w:szCs w:val="24"/>
        </w:rPr>
        <w:t xml:space="preserve"> or recently adopted plan</w:t>
      </w:r>
      <w:r w:rsidRPr="00CE6266">
        <w:rPr>
          <w:rFonts w:ascii="Arial" w:hAnsi="Arial" w:cs="Arial"/>
          <w:sz w:val="24"/>
          <w:szCs w:val="24"/>
        </w:rPr>
        <w:t>.</w:t>
      </w:r>
    </w:p>
    <w:p w14:paraId="5269BDC8" w14:textId="77777777" w:rsidR="00CE6266" w:rsidRDefault="00CE6266" w:rsidP="00B35307">
      <w:pPr>
        <w:pStyle w:val="NoSpacing"/>
        <w:ind w:left="336"/>
        <w:jc w:val="both"/>
        <w:rPr>
          <w:rFonts w:ascii="Arial" w:hAnsi="Arial" w:cs="Arial"/>
          <w:sz w:val="24"/>
          <w:szCs w:val="24"/>
        </w:rPr>
      </w:pPr>
    </w:p>
    <w:p w14:paraId="0E7211CE" w14:textId="2AD9887B" w:rsidR="00B87089" w:rsidRPr="000E638E" w:rsidRDefault="0DE4FDE3" w:rsidP="00B35307">
      <w:pPr>
        <w:pStyle w:val="NoSpacing"/>
        <w:numPr>
          <w:ilvl w:val="0"/>
          <w:numId w:val="9"/>
        </w:numPr>
        <w:ind w:left="336" w:hanging="336"/>
        <w:jc w:val="both"/>
        <w:rPr>
          <w:rFonts w:ascii="Arial" w:hAnsi="Arial" w:cs="Arial"/>
          <w:sz w:val="24"/>
          <w:szCs w:val="24"/>
        </w:rPr>
      </w:pPr>
      <w:r w:rsidRPr="1BAFBD8D">
        <w:rPr>
          <w:rFonts w:ascii="Arial" w:hAnsi="Arial" w:cs="Arial"/>
          <w:b/>
          <w:bCs/>
          <w:sz w:val="24"/>
          <w:szCs w:val="24"/>
        </w:rPr>
        <w:t>W</w:t>
      </w:r>
      <w:r w:rsidR="743C5BA3" w:rsidRPr="1BAFBD8D">
        <w:rPr>
          <w:rFonts w:ascii="Arial" w:hAnsi="Arial" w:cs="Arial"/>
          <w:b/>
          <w:bCs/>
          <w:sz w:val="24"/>
          <w:szCs w:val="24"/>
        </w:rPr>
        <w:t>e propos</w:t>
      </w:r>
      <w:r w:rsidR="056B0A99" w:rsidRPr="1BAFBD8D">
        <w:rPr>
          <w:rFonts w:ascii="Arial" w:hAnsi="Arial" w:cs="Arial"/>
          <w:b/>
          <w:bCs/>
          <w:sz w:val="24"/>
          <w:szCs w:val="24"/>
        </w:rPr>
        <w:t xml:space="preserve">e </w:t>
      </w:r>
      <w:r w:rsidR="635502EF" w:rsidRPr="1BAFBD8D">
        <w:rPr>
          <w:rFonts w:ascii="Arial" w:hAnsi="Arial" w:cs="Arial"/>
          <w:b/>
          <w:bCs/>
          <w:sz w:val="24"/>
          <w:szCs w:val="24"/>
        </w:rPr>
        <w:t>reversing</w:t>
      </w:r>
      <w:r w:rsidR="056B0A99" w:rsidRPr="1BAFBD8D">
        <w:rPr>
          <w:rFonts w:ascii="Arial" w:hAnsi="Arial" w:cs="Arial"/>
          <w:b/>
          <w:bCs/>
          <w:sz w:val="24"/>
          <w:szCs w:val="24"/>
        </w:rPr>
        <w:t xml:space="preserve"> this change and reintroduc</w:t>
      </w:r>
      <w:r w:rsidR="635502EF" w:rsidRPr="1BAFBD8D">
        <w:rPr>
          <w:rFonts w:ascii="Arial" w:hAnsi="Arial" w:cs="Arial"/>
          <w:b/>
          <w:bCs/>
          <w:sz w:val="24"/>
          <w:szCs w:val="24"/>
        </w:rPr>
        <w:t>ing</w:t>
      </w:r>
      <w:r w:rsidR="056B0A99" w:rsidRPr="1BAFBD8D">
        <w:rPr>
          <w:rFonts w:ascii="Arial" w:hAnsi="Arial" w:cs="Arial"/>
          <w:b/>
          <w:bCs/>
          <w:sz w:val="24"/>
          <w:szCs w:val="24"/>
        </w:rPr>
        <w:t xml:space="preserve"> </w:t>
      </w:r>
      <w:r w:rsidR="743C5BA3" w:rsidRPr="1BAFBD8D">
        <w:rPr>
          <w:rFonts w:ascii="Arial" w:hAnsi="Arial" w:cs="Arial"/>
          <w:b/>
          <w:bCs/>
          <w:sz w:val="24"/>
          <w:szCs w:val="24"/>
        </w:rPr>
        <w:t>the 5% buffer</w:t>
      </w:r>
      <w:r w:rsidR="056B0A99" w:rsidRPr="1BAFBD8D">
        <w:rPr>
          <w:rFonts w:ascii="Arial" w:hAnsi="Arial" w:cs="Arial"/>
          <w:b/>
          <w:bCs/>
          <w:sz w:val="24"/>
          <w:szCs w:val="24"/>
        </w:rPr>
        <w:t>.</w:t>
      </w:r>
      <w:r w:rsidR="056B0A99" w:rsidRPr="1BAFBD8D">
        <w:rPr>
          <w:rFonts w:ascii="Arial" w:hAnsi="Arial" w:cs="Arial"/>
          <w:sz w:val="24"/>
          <w:szCs w:val="24"/>
        </w:rPr>
        <w:t xml:space="preserve"> This will</w:t>
      </w:r>
      <w:r w:rsidR="743C5BA3" w:rsidRPr="1BAFBD8D">
        <w:rPr>
          <w:rFonts w:ascii="Arial" w:hAnsi="Arial" w:cs="Arial"/>
          <w:sz w:val="24"/>
          <w:szCs w:val="24"/>
        </w:rPr>
        <w:t xml:space="preserve"> be added to all 5-year housing land supply calculations in decision making and plan making, and provide an </w:t>
      </w:r>
      <w:r w:rsidR="743C5BA3" w:rsidRPr="1BAFBD8D">
        <w:rPr>
          <w:rFonts w:ascii="Arial" w:hAnsi="Arial" w:cs="Arial"/>
          <w:sz w:val="24"/>
          <w:szCs w:val="24"/>
        </w:rPr>
        <w:lastRenderedPageBreak/>
        <w:t xml:space="preserve">important buffer of sites, ensuring choice and competition in the market. We also are proposing to remove </w:t>
      </w:r>
      <w:r w:rsidR="064344CD" w:rsidRPr="1BAFBD8D">
        <w:rPr>
          <w:rFonts w:ascii="Arial" w:hAnsi="Arial" w:cs="Arial"/>
          <w:sz w:val="24"/>
          <w:szCs w:val="24"/>
        </w:rPr>
        <w:t xml:space="preserve">the option for </w:t>
      </w:r>
      <w:r w:rsidR="57B6C12D" w:rsidRPr="1BAFBD8D">
        <w:rPr>
          <w:rFonts w:ascii="Arial" w:hAnsi="Arial" w:cs="Arial"/>
          <w:sz w:val="24"/>
          <w:szCs w:val="24"/>
        </w:rPr>
        <w:t>l</w:t>
      </w:r>
      <w:r w:rsidR="565B8F38" w:rsidRPr="1BAFBD8D">
        <w:rPr>
          <w:rFonts w:ascii="Arial" w:hAnsi="Arial" w:cs="Arial"/>
          <w:sz w:val="24"/>
          <w:szCs w:val="24"/>
        </w:rPr>
        <w:t xml:space="preserve">ocal </w:t>
      </w:r>
      <w:r w:rsidR="57FC59EE" w:rsidRPr="1BAFBD8D">
        <w:rPr>
          <w:rFonts w:ascii="Arial" w:hAnsi="Arial" w:cs="Arial"/>
          <w:sz w:val="24"/>
          <w:szCs w:val="24"/>
        </w:rPr>
        <w:t>p</w:t>
      </w:r>
      <w:r w:rsidR="565B8F38" w:rsidRPr="1BAFBD8D">
        <w:rPr>
          <w:rFonts w:ascii="Arial" w:hAnsi="Arial" w:cs="Arial"/>
          <w:sz w:val="24"/>
          <w:szCs w:val="24"/>
        </w:rPr>
        <w:t xml:space="preserve">lanning </w:t>
      </w:r>
      <w:r w:rsidR="76827829" w:rsidRPr="1BAFBD8D">
        <w:rPr>
          <w:rFonts w:ascii="Arial" w:hAnsi="Arial" w:cs="Arial"/>
          <w:sz w:val="24"/>
          <w:szCs w:val="24"/>
        </w:rPr>
        <w:t>a</w:t>
      </w:r>
      <w:r w:rsidR="565B8F38" w:rsidRPr="1BAFBD8D">
        <w:rPr>
          <w:rFonts w:ascii="Arial" w:hAnsi="Arial" w:cs="Arial"/>
          <w:sz w:val="24"/>
          <w:szCs w:val="24"/>
        </w:rPr>
        <w:t>uthorities to ‘fix’ their 5</w:t>
      </w:r>
      <w:r w:rsidR="40CF4F61" w:rsidRPr="1BAFBD8D">
        <w:rPr>
          <w:rFonts w:ascii="Arial" w:hAnsi="Arial" w:cs="Arial"/>
          <w:sz w:val="24"/>
          <w:szCs w:val="24"/>
        </w:rPr>
        <w:t>-</w:t>
      </w:r>
      <w:r w:rsidR="565B8F38" w:rsidRPr="1BAFBD8D">
        <w:rPr>
          <w:rFonts w:ascii="Arial" w:hAnsi="Arial" w:cs="Arial"/>
          <w:sz w:val="24"/>
          <w:szCs w:val="24"/>
        </w:rPr>
        <w:t xml:space="preserve">year housing land supply through </w:t>
      </w:r>
      <w:r w:rsidR="743C5BA3" w:rsidRPr="1BAFBD8D">
        <w:rPr>
          <w:rFonts w:ascii="Arial" w:hAnsi="Arial" w:cs="Arial"/>
          <w:sz w:val="24"/>
          <w:szCs w:val="24"/>
        </w:rPr>
        <w:t>Annual Position Statements</w:t>
      </w:r>
      <w:r w:rsidR="15CDBC6E" w:rsidRPr="1BAFBD8D">
        <w:rPr>
          <w:rFonts w:ascii="Arial" w:hAnsi="Arial" w:cs="Arial"/>
          <w:sz w:val="24"/>
          <w:szCs w:val="24"/>
        </w:rPr>
        <w:t xml:space="preserve"> </w:t>
      </w:r>
      <w:r w:rsidR="48732ADC" w:rsidRPr="1BAFBD8D">
        <w:rPr>
          <w:rFonts w:ascii="Arial" w:hAnsi="Arial" w:cs="Arial"/>
          <w:sz w:val="24"/>
          <w:szCs w:val="24"/>
        </w:rPr>
        <w:t xml:space="preserve">which is a </w:t>
      </w:r>
      <w:r w:rsidR="50FDC68B" w:rsidRPr="1BAFBD8D">
        <w:rPr>
          <w:rFonts w:ascii="Arial" w:hAnsi="Arial" w:cs="Arial"/>
          <w:sz w:val="24"/>
          <w:szCs w:val="24"/>
        </w:rPr>
        <w:t xml:space="preserve">policy </w:t>
      </w:r>
      <w:r w:rsidR="505A4DEE" w:rsidRPr="1BAFBD8D">
        <w:rPr>
          <w:rFonts w:ascii="Arial" w:hAnsi="Arial" w:cs="Arial"/>
          <w:sz w:val="24"/>
          <w:szCs w:val="24"/>
        </w:rPr>
        <w:t xml:space="preserve">that </w:t>
      </w:r>
      <w:r w:rsidR="50FDC68B" w:rsidRPr="1BAFBD8D">
        <w:rPr>
          <w:rFonts w:ascii="Arial" w:hAnsi="Arial" w:cs="Arial"/>
          <w:sz w:val="24"/>
          <w:szCs w:val="24"/>
        </w:rPr>
        <w:t xml:space="preserve">has been </w:t>
      </w:r>
      <w:r w:rsidR="2BA8DE4D" w:rsidRPr="1BAFBD8D">
        <w:rPr>
          <w:rFonts w:ascii="Arial" w:hAnsi="Arial" w:cs="Arial"/>
          <w:sz w:val="24"/>
          <w:szCs w:val="24"/>
        </w:rPr>
        <w:t xml:space="preserve">little </w:t>
      </w:r>
      <w:r w:rsidR="50FDC68B" w:rsidRPr="1BAFBD8D">
        <w:rPr>
          <w:rFonts w:ascii="Arial" w:hAnsi="Arial" w:cs="Arial"/>
          <w:sz w:val="24"/>
          <w:szCs w:val="24"/>
        </w:rPr>
        <w:t>used</w:t>
      </w:r>
      <w:r w:rsidR="303F3456" w:rsidRPr="1BAFBD8D">
        <w:rPr>
          <w:rFonts w:ascii="Arial" w:hAnsi="Arial" w:cs="Arial"/>
          <w:sz w:val="24"/>
          <w:szCs w:val="24"/>
        </w:rPr>
        <w:t xml:space="preserve">. </w:t>
      </w:r>
      <w:bookmarkStart w:id="96" w:name="_Int_wIVo2q69"/>
      <w:r w:rsidR="303F3456" w:rsidRPr="1BAFBD8D">
        <w:rPr>
          <w:rFonts w:ascii="Arial" w:hAnsi="Arial" w:cs="Arial"/>
          <w:sz w:val="24"/>
          <w:szCs w:val="24"/>
        </w:rPr>
        <w:t>We consider that</w:t>
      </w:r>
      <w:r w:rsidR="50FDC68B" w:rsidRPr="1BAFBD8D">
        <w:rPr>
          <w:rFonts w:ascii="Arial" w:hAnsi="Arial" w:cs="Arial"/>
          <w:sz w:val="24"/>
          <w:szCs w:val="24"/>
        </w:rPr>
        <w:t xml:space="preserve"> </w:t>
      </w:r>
      <w:r w:rsidR="4475C64C" w:rsidRPr="1BAFBD8D">
        <w:rPr>
          <w:rFonts w:ascii="Arial" w:hAnsi="Arial" w:cs="Arial"/>
          <w:sz w:val="24"/>
          <w:szCs w:val="24"/>
        </w:rPr>
        <w:t xml:space="preserve">any authority with sufficient evidence to confirm </w:t>
      </w:r>
      <w:r w:rsidR="0620F508" w:rsidRPr="1BAFBD8D">
        <w:rPr>
          <w:rFonts w:ascii="Arial" w:hAnsi="Arial" w:cs="Arial"/>
          <w:sz w:val="24"/>
          <w:szCs w:val="24"/>
        </w:rPr>
        <w:t>its</w:t>
      </w:r>
      <w:r w:rsidR="4475C64C" w:rsidRPr="1BAFBD8D">
        <w:rPr>
          <w:rFonts w:ascii="Arial" w:hAnsi="Arial" w:cs="Arial"/>
          <w:sz w:val="24"/>
          <w:szCs w:val="24"/>
        </w:rPr>
        <w:t xml:space="preserve"> forward supply through this process should in any case be able to demonstrate a 5</w:t>
      </w:r>
      <w:r w:rsidR="5E6E9A42" w:rsidRPr="1BAFBD8D">
        <w:rPr>
          <w:rFonts w:ascii="Arial" w:hAnsi="Arial" w:cs="Arial"/>
          <w:sz w:val="24"/>
          <w:szCs w:val="24"/>
        </w:rPr>
        <w:t>-</w:t>
      </w:r>
      <w:r w:rsidR="4475C64C" w:rsidRPr="1BAFBD8D">
        <w:rPr>
          <w:rFonts w:ascii="Arial" w:hAnsi="Arial" w:cs="Arial"/>
          <w:sz w:val="24"/>
          <w:szCs w:val="24"/>
        </w:rPr>
        <w:t xml:space="preserve">year </w:t>
      </w:r>
      <w:r w:rsidR="53729B94" w:rsidRPr="1BAFBD8D">
        <w:rPr>
          <w:rFonts w:ascii="Arial" w:hAnsi="Arial" w:cs="Arial"/>
          <w:sz w:val="24"/>
          <w:szCs w:val="24"/>
        </w:rPr>
        <w:t xml:space="preserve">housing </w:t>
      </w:r>
      <w:r w:rsidR="4475C64C" w:rsidRPr="1BAFBD8D">
        <w:rPr>
          <w:rFonts w:ascii="Arial" w:hAnsi="Arial" w:cs="Arial"/>
          <w:sz w:val="24"/>
          <w:szCs w:val="24"/>
        </w:rPr>
        <w:t>land supply</w:t>
      </w:r>
      <w:r w:rsidR="309DABEE" w:rsidRPr="1BAFBD8D">
        <w:rPr>
          <w:rFonts w:ascii="Arial" w:hAnsi="Arial" w:cs="Arial"/>
          <w:sz w:val="24"/>
          <w:szCs w:val="24"/>
        </w:rPr>
        <w:t>.</w:t>
      </w:r>
      <w:bookmarkEnd w:id="96"/>
      <w:r w:rsidR="383B1388" w:rsidRPr="1BAFBD8D">
        <w:rPr>
          <w:rFonts w:ascii="Arial" w:hAnsi="Arial" w:cs="Arial"/>
          <w:sz w:val="24"/>
          <w:szCs w:val="24"/>
        </w:rPr>
        <w:t xml:space="preserve"> </w:t>
      </w:r>
      <w:r w:rsidR="3F11A4A3" w:rsidRPr="1BAFBD8D">
        <w:rPr>
          <w:rFonts w:ascii="Arial" w:hAnsi="Arial" w:cs="Arial"/>
          <w:sz w:val="24"/>
          <w:szCs w:val="24"/>
        </w:rPr>
        <w:t xml:space="preserve">The 20% buffer would also remain. As it is now, this will only be applied where an authority significantly under delivers against their housing requirement as measured through the </w:t>
      </w:r>
      <w:bookmarkStart w:id="97" w:name="_Int_onh0gucy"/>
      <w:r w:rsidR="3F11A4A3" w:rsidRPr="1BAFBD8D">
        <w:rPr>
          <w:rFonts w:ascii="Arial" w:hAnsi="Arial" w:cs="Arial"/>
          <w:sz w:val="24"/>
          <w:szCs w:val="24"/>
        </w:rPr>
        <w:t>HDT</w:t>
      </w:r>
      <w:bookmarkEnd w:id="97"/>
      <w:r w:rsidR="3F11A4A3" w:rsidRPr="1BAFBD8D">
        <w:rPr>
          <w:rFonts w:ascii="Arial" w:hAnsi="Arial" w:cs="Arial"/>
          <w:sz w:val="24"/>
          <w:szCs w:val="24"/>
        </w:rPr>
        <w:t xml:space="preserve"> or local housing need where relevant.</w:t>
      </w:r>
    </w:p>
    <w:p w14:paraId="31DDB78B" w14:textId="77777777" w:rsidR="00CE6266" w:rsidRPr="00B87089" w:rsidRDefault="00CE6266" w:rsidP="00B35307">
      <w:pPr>
        <w:pStyle w:val="NoSpacing"/>
        <w:ind w:left="336"/>
        <w:jc w:val="both"/>
        <w:rPr>
          <w:rFonts w:ascii="Arial" w:hAnsi="Arial" w:cs="Arial"/>
          <w:noProof/>
          <w:sz w:val="24"/>
          <w:szCs w:val="24"/>
        </w:rPr>
      </w:pPr>
    </w:p>
    <w:p w14:paraId="31191C39" w14:textId="3E73198E" w:rsidR="00CE6266" w:rsidRPr="00566CDC" w:rsidRDefault="0DE4FDE3" w:rsidP="1BAFBD8D">
      <w:pPr>
        <w:pStyle w:val="ListParagraph"/>
        <w:ind w:left="0"/>
        <w:rPr>
          <w:rFonts w:ascii="Arial" w:eastAsiaTheme="minorEastAsia" w:hAnsi="Arial" w:cs="Arial"/>
          <w:i/>
          <w:iCs/>
          <w:sz w:val="24"/>
          <w:szCs w:val="24"/>
          <w:lang w:eastAsia="en-GB"/>
        </w:rPr>
      </w:pPr>
      <w:r w:rsidRPr="1BAFBD8D">
        <w:rPr>
          <w:rFonts w:ascii="Arial" w:eastAsiaTheme="minorEastAsia" w:hAnsi="Arial" w:cs="Arial"/>
          <w:i/>
          <w:iCs/>
          <w:color w:val="FF0000"/>
          <w:sz w:val="24"/>
          <w:szCs w:val="24"/>
        </w:rPr>
        <w:t>Q</w:t>
      </w:r>
      <w:r w:rsidR="49B48742" w:rsidRPr="1BAFBD8D">
        <w:rPr>
          <w:rFonts w:ascii="Arial" w:eastAsiaTheme="minorEastAsia" w:hAnsi="Arial" w:cs="Arial"/>
          <w:i/>
          <w:iCs/>
          <w:color w:val="FF0000"/>
          <w:sz w:val="24"/>
          <w:szCs w:val="24"/>
        </w:rPr>
        <w:t>9</w:t>
      </w:r>
      <w:r w:rsidR="4F246311" w:rsidRPr="1BAFBD8D">
        <w:rPr>
          <w:rFonts w:ascii="Arial" w:eastAsiaTheme="minorEastAsia" w:hAnsi="Arial" w:cs="Arial"/>
          <w:i/>
          <w:iCs/>
          <w:color w:val="FF0000"/>
          <w:sz w:val="24"/>
          <w:szCs w:val="24"/>
        </w:rPr>
        <w:t>:</w:t>
      </w:r>
      <w:r w:rsidRPr="1BAFBD8D">
        <w:rPr>
          <w:rFonts w:ascii="Arial" w:eastAsiaTheme="minorEastAsia" w:hAnsi="Arial" w:cs="Arial"/>
          <w:i/>
          <w:iCs/>
          <w:sz w:val="24"/>
          <w:szCs w:val="24"/>
        </w:rPr>
        <w:t xml:space="preserve"> Do you agree that all local planning authorities should be required to add a 5% buffer to their 5-year housing land supply calculations?</w:t>
      </w:r>
    </w:p>
    <w:p w14:paraId="48ABC20D" w14:textId="018DB3E9" w:rsidR="1BAFBD8D" w:rsidRDefault="1BAFBD8D" w:rsidP="1BAFBD8D">
      <w:pPr>
        <w:pStyle w:val="ListParagraph"/>
        <w:ind w:left="0"/>
        <w:rPr>
          <w:rFonts w:ascii="Arial" w:eastAsiaTheme="minorEastAsia" w:hAnsi="Arial" w:cs="Arial"/>
          <w:i/>
          <w:iCs/>
          <w:sz w:val="24"/>
          <w:szCs w:val="24"/>
        </w:rPr>
      </w:pPr>
    </w:p>
    <w:p w14:paraId="5795BC6E" w14:textId="15AFCAEF" w:rsidR="00CE6266" w:rsidRPr="00566CDC" w:rsidRDefault="0DE4FDE3" w:rsidP="1BAFBD8D">
      <w:pPr>
        <w:pStyle w:val="ListParagraph"/>
        <w:ind w:left="0"/>
        <w:rPr>
          <w:rFonts w:ascii="Arial" w:eastAsiaTheme="minorEastAsia" w:hAnsi="Arial" w:cs="Arial"/>
          <w:i/>
          <w:iCs/>
          <w:sz w:val="24"/>
          <w:szCs w:val="24"/>
          <w:lang w:eastAsia="en-GB"/>
        </w:rPr>
      </w:pPr>
      <w:r w:rsidRPr="1BAFBD8D">
        <w:rPr>
          <w:rFonts w:ascii="Arial" w:eastAsiaTheme="minorEastAsia" w:hAnsi="Arial" w:cs="Arial"/>
          <w:i/>
          <w:iCs/>
          <w:color w:val="FF0000"/>
          <w:sz w:val="24"/>
          <w:szCs w:val="24"/>
        </w:rPr>
        <w:t>Q1</w:t>
      </w:r>
      <w:r w:rsidR="49B48742" w:rsidRPr="1BAFBD8D">
        <w:rPr>
          <w:rFonts w:ascii="Arial" w:eastAsiaTheme="minorEastAsia" w:hAnsi="Arial" w:cs="Arial"/>
          <w:i/>
          <w:iCs/>
          <w:color w:val="FF0000"/>
          <w:sz w:val="24"/>
          <w:szCs w:val="24"/>
        </w:rPr>
        <w:t>0</w:t>
      </w:r>
      <w:r w:rsidR="0C7F8588" w:rsidRPr="1BAFBD8D">
        <w:rPr>
          <w:rFonts w:ascii="Arial" w:eastAsiaTheme="minorEastAsia" w:hAnsi="Arial" w:cs="Arial"/>
          <w:i/>
          <w:iCs/>
          <w:color w:val="FF0000"/>
          <w:sz w:val="24"/>
          <w:szCs w:val="24"/>
        </w:rPr>
        <w:t>:</w:t>
      </w:r>
      <w:r w:rsidRPr="1BAFBD8D">
        <w:rPr>
          <w:rFonts w:ascii="Arial" w:eastAsiaTheme="minorEastAsia" w:hAnsi="Arial" w:cs="Arial"/>
          <w:i/>
          <w:iCs/>
          <w:sz w:val="24"/>
          <w:szCs w:val="24"/>
        </w:rPr>
        <w:t xml:space="preserve"> If yes, do you agree that 5% is an appropriate buffer, or should it be a different figure?</w:t>
      </w:r>
    </w:p>
    <w:p w14:paraId="2B5C87C8" w14:textId="748AA30C" w:rsidR="00CE6266" w:rsidRPr="00566CDC" w:rsidRDefault="0DE4FDE3" w:rsidP="1BAFBD8D">
      <w:pPr>
        <w:pStyle w:val="ListParagraph"/>
        <w:ind w:left="0"/>
        <w:rPr>
          <w:rFonts w:ascii="Arial" w:eastAsiaTheme="minorEastAsia" w:hAnsi="Arial" w:cs="Arial"/>
          <w:i/>
          <w:iCs/>
          <w:sz w:val="24"/>
          <w:szCs w:val="24"/>
          <w:lang w:eastAsia="en-GB"/>
        </w:rPr>
      </w:pPr>
      <w:r w:rsidRPr="1BAFBD8D">
        <w:rPr>
          <w:rFonts w:ascii="Arial" w:eastAsiaTheme="minorEastAsia" w:hAnsi="Arial" w:cs="Arial"/>
          <w:i/>
          <w:iCs/>
          <w:sz w:val="24"/>
          <w:szCs w:val="24"/>
        </w:rPr>
        <w:t xml:space="preserve"> </w:t>
      </w:r>
    </w:p>
    <w:p w14:paraId="17D1CBAA" w14:textId="03324912" w:rsidR="00CE6266" w:rsidRPr="00566CDC" w:rsidRDefault="0DE4FDE3" w:rsidP="1BAFBD8D">
      <w:pPr>
        <w:pStyle w:val="ListParagraph"/>
        <w:spacing w:after="0"/>
        <w:ind w:left="0"/>
        <w:rPr>
          <w:rFonts w:ascii="Arial" w:eastAsiaTheme="minorEastAsia" w:hAnsi="Arial" w:cs="Arial"/>
          <w:i/>
          <w:iCs/>
          <w:sz w:val="24"/>
          <w:szCs w:val="24"/>
          <w:lang w:eastAsia="en-GB"/>
        </w:rPr>
      </w:pPr>
      <w:r w:rsidRPr="1BAFBD8D">
        <w:rPr>
          <w:rFonts w:ascii="Arial" w:eastAsiaTheme="minorEastAsia" w:hAnsi="Arial" w:cs="Arial"/>
          <w:i/>
          <w:iCs/>
          <w:color w:val="FF0000"/>
          <w:sz w:val="24"/>
          <w:szCs w:val="24"/>
        </w:rPr>
        <w:t>Q1</w:t>
      </w:r>
      <w:r w:rsidR="49B48742" w:rsidRPr="1BAFBD8D">
        <w:rPr>
          <w:rFonts w:ascii="Arial" w:eastAsiaTheme="minorEastAsia" w:hAnsi="Arial" w:cs="Arial"/>
          <w:i/>
          <w:iCs/>
          <w:color w:val="FF0000"/>
          <w:sz w:val="24"/>
          <w:szCs w:val="24"/>
        </w:rPr>
        <w:t>1</w:t>
      </w:r>
      <w:r w:rsidR="292AD67D" w:rsidRPr="1BAFBD8D">
        <w:rPr>
          <w:rFonts w:ascii="Arial" w:eastAsiaTheme="minorEastAsia" w:hAnsi="Arial" w:cs="Arial"/>
          <w:i/>
          <w:iCs/>
          <w:color w:val="FF0000"/>
          <w:sz w:val="24"/>
          <w:szCs w:val="24"/>
        </w:rPr>
        <w:t>:</w:t>
      </w:r>
      <w:r w:rsidRPr="1BAFBD8D">
        <w:rPr>
          <w:rFonts w:ascii="Arial" w:eastAsiaTheme="minorEastAsia" w:hAnsi="Arial" w:cs="Arial"/>
          <w:i/>
          <w:iCs/>
          <w:sz w:val="24"/>
          <w:szCs w:val="24"/>
        </w:rPr>
        <w:t xml:space="preserve"> Do you agree with the removal of policy on Annual Position Statements?</w:t>
      </w:r>
    </w:p>
    <w:p w14:paraId="316CC69D" w14:textId="77777777" w:rsidR="00CE6266" w:rsidRDefault="00CE6266" w:rsidP="00B35307">
      <w:pPr>
        <w:pStyle w:val="ListParagraph"/>
        <w:spacing w:after="0"/>
        <w:ind w:left="0"/>
        <w:rPr>
          <w:rFonts w:ascii="Arial" w:eastAsiaTheme="minorEastAsia" w:hAnsi="Arial" w:cs="Arial"/>
          <w:i/>
          <w:iCs/>
          <w:sz w:val="24"/>
          <w:szCs w:val="24"/>
          <w:lang w:eastAsia="en-GB"/>
        </w:rPr>
      </w:pPr>
    </w:p>
    <w:p w14:paraId="350C36D3" w14:textId="77777777" w:rsidR="00CE6266" w:rsidRDefault="00CE6266" w:rsidP="00B35307">
      <w:pPr>
        <w:pStyle w:val="NoSpacing"/>
        <w:rPr>
          <w:rFonts w:ascii="Arial" w:hAnsi="Arial" w:cs="Arial"/>
          <w:i/>
          <w:iCs/>
          <w:color w:val="00625E"/>
          <w:sz w:val="24"/>
          <w:szCs w:val="24"/>
        </w:rPr>
      </w:pPr>
      <w:r w:rsidRPr="7C3A1971">
        <w:rPr>
          <w:rFonts w:ascii="Arial" w:hAnsi="Arial" w:cs="Arial"/>
          <w:i/>
          <w:iCs/>
          <w:color w:val="00625E"/>
          <w:sz w:val="24"/>
          <w:szCs w:val="24"/>
        </w:rPr>
        <w:t xml:space="preserve">Maintaining effective co-operation and the move to strategic planning </w:t>
      </w:r>
    </w:p>
    <w:p w14:paraId="54A78D71" w14:textId="77777777" w:rsidR="00CE6266" w:rsidRPr="00CE6266" w:rsidRDefault="00CE6266" w:rsidP="00B35307">
      <w:pPr>
        <w:spacing w:after="0"/>
        <w:rPr>
          <w:rFonts w:ascii="Arial" w:hAnsi="Arial" w:cs="Arial"/>
          <w:noProof/>
          <w:sz w:val="24"/>
          <w:szCs w:val="24"/>
        </w:rPr>
      </w:pPr>
    </w:p>
    <w:p w14:paraId="12E7BE8C" w14:textId="63751B9F" w:rsidR="00CE6266" w:rsidRDefault="4513F2E3" w:rsidP="00B35307">
      <w:pPr>
        <w:pStyle w:val="NoSpacing"/>
        <w:numPr>
          <w:ilvl w:val="0"/>
          <w:numId w:val="9"/>
        </w:numPr>
        <w:ind w:left="336" w:hanging="336"/>
        <w:jc w:val="both"/>
        <w:rPr>
          <w:rFonts w:ascii="Arial" w:hAnsi="Arial" w:cs="Arial"/>
          <w:sz w:val="24"/>
          <w:szCs w:val="24"/>
        </w:rPr>
      </w:pPr>
      <w:r w:rsidRPr="00CE6266">
        <w:rPr>
          <w:rFonts w:ascii="Arial" w:hAnsi="Arial" w:cs="Arial"/>
          <w:noProof/>
          <w:sz w:val="24"/>
          <w:szCs w:val="24"/>
        </w:rPr>
        <w:t>T</w:t>
      </w:r>
      <w:r w:rsidR="00617E5E" w:rsidRPr="00CE6266">
        <w:rPr>
          <w:rFonts w:ascii="Arial" w:hAnsi="Arial" w:cs="Arial"/>
          <w:noProof/>
          <w:sz w:val="24"/>
          <w:szCs w:val="24"/>
        </w:rPr>
        <w:t>he Levelling</w:t>
      </w:r>
      <w:r w:rsidR="00B70CAA">
        <w:rPr>
          <w:rFonts w:ascii="Arial" w:hAnsi="Arial" w:cs="Arial"/>
          <w:noProof/>
          <w:sz w:val="24"/>
          <w:szCs w:val="24"/>
        </w:rPr>
        <w:t>-u</w:t>
      </w:r>
      <w:r w:rsidR="00617E5E" w:rsidRPr="00CE6266">
        <w:rPr>
          <w:rFonts w:ascii="Arial" w:hAnsi="Arial" w:cs="Arial"/>
          <w:noProof/>
          <w:sz w:val="24"/>
          <w:szCs w:val="24"/>
        </w:rPr>
        <w:t xml:space="preserve">p and Regeneration Act 2023 will </w:t>
      </w:r>
      <w:r w:rsidR="59BF7F80" w:rsidRPr="00CE6266">
        <w:rPr>
          <w:rFonts w:ascii="Arial" w:hAnsi="Arial" w:cs="Arial"/>
          <w:noProof/>
          <w:sz w:val="24"/>
          <w:szCs w:val="24"/>
        </w:rPr>
        <w:t>r</w:t>
      </w:r>
      <w:r w:rsidR="2EA427D6" w:rsidRPr="00CE6266">
        <w:rPr>
          <w:rFonts w:ascii="Arial" w:hAnsi="Arial" w:cs="Arial"/>
          <w:noProof/>
          <w:sz w:val="24"/>
          <w:szCs w:val="24"/>
        </w:rPr>
        <w:t>evoke</w:t>
      </w:r>
      <w:r w:rsidR="59BF7F80" w:rsidRPr="00CE6266">
        <w:rPr>
          <w:rFonts w:ascii="Arial" w:hAnsi="Arial" w:cs="Arial"/>
          <w:noProof/>
          <w:sz w:val="24"/>
          <w:szCs w:val="24"/>
        </w:rPr>
        <w:t xml:space="preserve"> </w:t>
      </w:r>
      <w:r w:rsidR="00617E5E" w:rsidRPr="00CE6266">
        <w:rPr>
          <w:rFonts w:ascii="Arial" w:hAnsi="Arial" w:cs="Arial"/>
          <w:noProof/>
          <w:sz w:val="24"/>
          <w:szCs w:val="24"/>
        </w:rPr>
        <w:t>the Duty to Cooperate</w:t>
      </w:r>
      <w:r w:rsidR="07FB58EE" w:rsidRPr="00CE6266">
        <w:rPr>
          <w:rFonts w:ascii="Arial" w:hAnsi="Arial" w:cs="Arial"/>
          <w:noProof/>
          <w:sz w:val="24"/>
          <w:szCs w:val="24"/>
        </w:rPr>
        <w:t xml:space="preserve"> in relation to the reformed plan making system</w:t>
      </w:r>
      <w:r w:rsidR="0EF1A042" w:rsidRPr="00CE6266">
        <w:rPr>
          <w:rFonts w:ascii="Arial" w:hAnsi="Arial" w:cs="Arial"/>
          <w:noProof/>
          <w:sz w:val="24"/>
          <w:szCs w:val="24"/>
        </w:rPr>
        <w:t>.  However,</w:t>
      </w:r>
      <w:r w:rsidR="5709651E" w:rsidRPr="00CE6266" w:rsidDel="00F71265">
        <w:rPr>
          <w:rFonts w:ascii="Arial" w:hAnsi="Arial" w:cs="Arial"/>
          <w:noProof/>
          <w:sz w:val="24"/>
          <w:szCs w:val="24"/>
        </w:rPr>
        <w:t xml:space="preserve"> </w:t>
      </w:r>
      <w:r w:rsidR="5709651E" w:rsidRPr="00CE6266">
        <w:rPr>
          <w:rFonts w:ascii="Arial" w:hAnsi="Arial" w:cs="Arial"/>
          <w:noProof/>
          <w:sz w:val="24"/>
          <w:szCs w:val="24"/>
        </w:rPr>
        <w:t>th</w:t>
      </w:r>
      <w:r w:rsidR="2663CF83" w:rsidRPr="00CE6266">
        <w:rPr>
          <w:rFonts w:ascii="Arial" w:hAnsi="Arial" w:cs="Arial"/>
          <w:noProof/>
          <w:sz w:val="24"/>
          <w:szCs w:val="24"/>
        </w:rPr>
        <w:t>e Duty</w:t>
      </w:r>
      <w:r w:rsidR="5709651E" w:rsidRPr="00CE6266">
        <w:rPr>
          <w:rFonts w:ascii="Arial" w:hAnsi="Arial" w:cs="Arial"/>
          <w:noProof/>
          <w:sz w:val="24"/>
          <w:szCs w:val="24"/>
        </w:rPr>
        <w:t xml:space="preserve"> remains a legal requirement </w:t>
      </w:r>
      <w:r w:rsidR="28D26731" w:rsidRPr="00CE6266">
        <w:rPr>
          <w:rFonts w:ascii="Arial" w:hAnsi="Arial" w:cs="Arial"/>
          <w:sz w:val="24"/>
          <w:szCs w:val="24"/>
        </w:rPr>
        <w:t xml:space="preserve">under the current local plans system and </w:t>
      </w:r>
      <w:r w:rsidR="00617E5E" w:rsidRPr="00CE6266">
        <w:rPr>
          <w:rFonts w:ascii="Arial" w:hAnsi="Arial" w:cs="Arial"/>
          <w:sz w:val="24"/>
          <w:szCs w:val="24"/>
        </w:rPr>
        <w:t xml:space="preserve">will continue to apply to local plans progressed </w:t>
      </w:r>
      <w:r w:rsidR="5EFBD1B2" w:rsidRPr="00CE6266">
        <w:rPr>
          <w:rFonts w:ascii="Arial" w:hAnsi="Arial" w:cs="Arial"/>
          <w:sz w:val="24"/>
          <w:szCs w:val="24"/>
        </w:rPr>
        <w:t>within the current system.</w:t>
      </w:r>
      <w:r w:rsidR="00617E5E" w:rsidRPr="00CE6266">
        <w:rPr>
          <w:rFonts w:ascii="Arial" w:hAnsi="Arial" w:cs="Arial"/>
          <w:sz w:val="24"/>
          <w:szCs w:val="24"/>
        </w:rPr>
        <w:t xml:space="preserve"> </w:t>
      </w:r>
    </w:p>
    <w:p w14:paraId="2783B77E" w14:textId="77777777" w:rsidR="00CE6266" w:rsidRDefault="00CE6266" w:rsidP="00B35307">
      <w:pPr>
        <w:pStyle w:val="NoSpacing"/>
        <w:ind w:left="336" w:hanging="336"/>
        <w:jc w:val="both"/>
        <w:rPr>
          <w:rFonts w:ascii="Arial" w:hAnsi="Arial" w:cs="Arial"/>
          <w:sz w:val="24"/>
          <w:szCs w:val="24"/>
        </w:rPr>
      </w:pPr>
    </w:p>
    <w:p w14:paraId="02260D1D" w14:textId="316657F6" w:rsidR="00CE6266" w:rsidRDefault="0E01239C" w:rsidP="00B35307">
      <w:pPr>
        <w:pStyle w:val="NoSpacing"/>
        <w:numPr>
          <w:ilvl w:val="0"/>
          <w:numId w:val="9"/>
        </w:numPr>
        <w:ind w:left="336" w:hanging="336"/>
        <w:jc w:val="both"/>
        <w:rPr>
          <w:rFonts w:ascii="Arial" w:hAnsi="Arial" w:cs="Arial"/>
          <w:sz w:val="24"/>
          <w:szCs w:val="24"/>
        </w:rPr>
      </w:pPr>
      <w:r w:rsidRPr="00CE6266">
        <w:rPr>
          <w:rFonts w:ascii="Arial" w:eastAsia="Arial" w:hAnsi="Arial" w:cs="Arial"/>
          <w:color w:val="000000" w:themeColor="text1"/>
          <w:sz w:val="24"/>
          <w:szCs w:val="24"/>
        </w:rPr>
        <w:t xml:space="preserve">The Government was clear in </w:t>
      </w:r>
      <w:r w:rsidR="0052650C">
        <w:rPr>
          <w:rFonts w:ascii="Arial" w:eastAsia="Arial" w:hAnsi="Arial" w:cs="Arial"/>
          <w:color w:val="000000" w:themeColor="text1"/>
          <w:sz w:val="24"/>
          <w:szCs w:val="24"/>
        </w:rPr>
        <w:t>its</w:t>
      </w:r>
      <w:r w:rsidR="0052650C" w:rsidRPr="00CE6266">
        <w:rPr>
          <w:rFonts w:ascii="Arial" w:eastAsia="Arial" w:hAnsi="Arial" w:cs="Arial"/>
          <w:color w:val="000000" w:themeColor="text1"/>
          <w:sz w:val="24"/>
          <w:szCs w:val="24"/>
        </w:rPr>
        <w:t xml:space="preserve"> </w:t>
      </w:r>
      <w:r w:rsidRPr="00CE6266">
        <w:rPr>
          <w:rFonts w:ascii="Arial" w:eastAsia="Arial" w:hAnsi="Arial" w:cs="Arial"/>
          <w:color w:val="000000" w:themeColor="text1"/>
          <w:sz w:val="24"/>
          <w:szCs w:val="24"/>
        </w:rPr>
        <w:t xml:space="preserve">manifesto that housing </w:t>
      </w:r>
      <w:bookmarkStart w:id="98" w:name="_Int_zvfH0Rnr"/>
      <w:r w:rsidRPr="00CE6266">
        <w:rPr>
          <w:rFonts w:ascii="Arial" w:eastAsia="Arial" w:hAnsi="Arial" w:cs="Arial"/>
          <w:color w:val="000000" w:themeColor="text1"/>
          <w:sz w:val="24"/>
          <w:szCs w:val="24"/>
        </w:rPr>
        <w:t>need</w:t>
      </w:r>
      <w:bookmarkEnd w:id="98"/>
      <w:r w:rsidRPr="00CE6266">
        <w:rPr>
          <w:rFonts w:ascii="Arial" w:eastAsia="Arial" w:hAnsi="Arial" w:cs="Arial"/>
          <w:color w:val="000000" w:themeColor="text1"/>
          <w:sz w:val="24"/>
          <w:szCs w:val="24"/>
        </w:rPr>
        <w:t xml:space="preserve"> in England cannot be met without planning for growth on a larger than local scale, and that it will be necessary to introduce effective new mechanisms for cross-boundary strategic planning.</w:t>
      </w:r>
      <w:r w:rsidRPr="00CE6266">
        <w:rPr>
          <w:rFonts w:ascii="Arial" w:eastAsia="Arial" w:hAnsi="Arial" w:cs="Arial"/>
          <w:sz w:val="24"/>
          <w:szCs w:val="24"/>
        </w:rPr>
        <w:t xml:space="preserve"> </w:t>
      </w:r>
      <w:r w:rsidR="7D319258" w:rsidRPr="00CE6266">
        <w:rPr>
          <w:rFonts w:ascii="Arial" w:eastAsia="Arial" w:hAnsi="Arial" w:cs="Arial"/>
          <w:color w:val="000000" w:themeColor="text1"/>
          <w:sz w:val="24"/>
          <w:szCs w:val="24"/>
        </w:rPr>
        <w:t xml:space="preserve">This will play a vital role in delivering sustainable growth and addressing key spatial issues – including meeting housing needs, delivering strategic infrastructure, </w:t>
      </w:r>
      <w:r w:rsidR="0052650C">
        <w:rPr>
          <w:rFonts w:ascii="Arial" w:eastAsia="Arial" w:hAnsi="Arial" w:cs="Arial"/>
          <w:color w:val="000000" w:themeColor="text1"/>
          <w:sz w:val="24"/>
          <w:szCs w:val="24"/>
        </w:rPr>
        <w:t>growing</w:t>
      </w:r>
      <w:r w:rsidR="0052650C" w:rsidRPr="00CE6266">
        <w:rPr>
          <w:rFonts w:ascii="Arial" w:eastAsia="Arial" w:hAnsi="Arial" w:cs="Arial"/>
          <w:color w:val="000000" w:themeColor="text1"/>
          <w:sz w:val="24"/>
          <w:szCs w:val="24"/>
        </w:rPr>
        <w:t xml:space="preserve"> </w:t>
      </w:r>
      <w:r w:rsidR="7D319258" w:rsidRPr="00CE6266">
        <w:rPr>
          <w:rFonts w:ascii="Arial" w:eastAsia="Arial" w:hAnsi="Arial" w:cs="Arial"/>
          <w:color w:val="000000" w:themeColor="text1"/>
          <w:sz w:val="24"/>
          <w:szCs w:val="24"/>
        </w:rPr>
        <w:t>the economy, and improving climate resilience. Strategic planning will also be important in the delivery of Local Growth Plans and Local Nature Recovery Strategies.</w:t>
      </w:r>
    </w:p>
    <w:p w14:paraId="08D1CB29" w14:textId="77777777" w:rsidR="00CE6266" w:rsidRDefault="00CE6266" w:rsidP="00B35307">
      <w:pPr>
        <w:pStyle w:val="ListParagraph"/>
        <w:spacing w:after="0"/>
        <w:ind w:left="335" w:hanging="335"/>
        <w:rPr>
          <w:rFonts w:ascii="Arial" w:eastAsia="Arial" w:hAnsi="Arial" w:cs="Arial"/>
          <w:sz w:val="24"/>
          <w:szCs w:val="24"/>
        </w:rPr>
      </w:pPr>
    </w:p>
    <w:p w14:paraId="500BFF7A" w14:textId="0ED995ED" w:rsidR="006038BB" w:rsidRPr="006038BB" w:rsidDel="006038BB" w:rsidRDefault="1BB0B54F" w:rsidP="006038BB">
      <w:pPr>
        <w:pStyle w:val="NoSpacing"/>
        <w:numPr>
          <w:ilvl w:val="0"/>
          <w:numId w:val="9"/>
        </w:numPr>
        <w:ind w:left="336" w:hanging="336"/>
        <w:jc w:val="both"/>
        <w:rPr>
          <w:rFonts w:ascii="Arial" w:eastAsia="Arial" w:hAnsi="Arial" w:cs="Arial"/>
          <w:i/>
          <w:iCs/>
          <w:sz w:val="24"/>
          <w:szCs w:val="24"/>
          <w:lang w:val="en-GB"/>
        </w:rPr>
      </w:pPr>
      <w:r w:rsidRPr="006038BB">
        <w:rPr>
          <w:rFonts w:ascii="Arial" w:eastAsia="Arial" w:hAnsi="Arial" w:cs="Arial"/>
          <w:sz w:val="24"/>
          <w:szCs w:val="24"/>
          <w:lang w:val="en-GB"/>
        </w:rPr>
        <w:t xml:space="preserve">We will therefore take the steps necessary to </w:t>
      </w:r>
      <w:r w:rsidR="006038BB" w:rsidRPr="006038BB">
        <w:rPr>
          <w:rFonts w:ascii="Arial" w:eastAsia="Arial" w:hAnsi="Arial" w:cs="Arial"/>
          <w:sz w:val="24"/>
          <w:szCs w:val="24"/>
          <w:lang w:val="en-GB"/>
        </w:rPr>
        <w:t>enable</w:t>
      </w:r>
      <w:r w:rsidRPr="006038BB">
        <w:rPr>
          <w:rFonts w:ascii="Arial" w:eastAsia="Arial" w:hAnsi="Arial" w:cs="Arial"/>
          <w:sz w:val="24"/>
          <w:szCs w:val="24"/>
          <w:lang w:val="en-GB"/>
        </w:rPr>
        <w:t xml:space="preserve"> universal coverage of strategic </w:t>
      </w:r>
      <w:r w:rsidR="006038BB" w:rsidRPr="006038BB">
        <w:rPr>
          <w:rFonts w:ascii="Arial" w:eastAsia="Arial" w:hAnsi="Arial" w:cs="Arial"/>
          <w:sz w:val="24"/>
          <w:szCs w:val="24"/>
          <w:lang w:val="en-GB"/>
        </w:rPr>
        <w:t>planning</w:t>
      </w:r>
      <w:r w:rsidRPr="006038BB">
        <w:rPr>
          <w:rFonts w:ascii="Arial" w:eastAsia="Arial" w:hAnsi="Arial" w:cs="Arial"/>
          <w:sz w:val="24"/>
          <w:szCs w:val="24"/>
          <w:lang w:val="en-GB"/>
        </w:rPr>
        <w:t xml:space="preserve"> within this Parliament</w:t>
      </w:r>
      <w:r w:rsidR="51F8D53D" w:rsidRPr="006038BB">
        <w:rPr>
          <w:rFonts w:ascii="Arial" w:eastAsia="Arial" w:hAnsi="Arial" w:cs="Arial"/>
          <w:sz w:val="24"/>
          <w:szCs w:val="24"/>
          <w:lang w:val="en-GB"/>
        </w:rPr>
        <w:t>, which we will formalise in legislation</w:t>
      </w:r>
      <w:r w:rsidRPr="006038BB">
        <w:rPr>
          <w:rFonts w:ascii="Arial" w:eastAsia="Arial" w:hAnsi="Arial" w:cs="Arial"/>
          <w:sz w:val="24"/>
          <w:szCs w:val="24"/>
          <w:lang w:val="en-GB"/>
        </w:rPr>
        <w:t xml:space="preserve">. This </w:t>
      </w:r>
      <w:r w:rsidRPr="006038BB" w:rsidDel="00231214">
        <w:rPr>
          <w:rFonts w:ascii="Arial" w:eastAsia="Arial" w:hAnsi="Arial" w:cs="Arial"/>
          <w:sz w:val="24"/>
          <w:szCs w:val="24"/>
          <w:lang w:val="en-GB"/>
        </w:rPr>
        <w:t xml:space="preserve">model </w:t>
      </w:r>
      <w:r w:rsidRPr="006038BB">
        <w:rPr>
          <w:rFonts w:ascii="Arial" w:eastAsia="Arial" w:hAnsi="Arial" w:cs="Arial"/>
          <w:sz w:val="24"/>
          <w:szCs w:val="24"/>
          <w:lang w:val="en-GB"/>
        </w:rPr>
        <w:t xml:space="preserve">will </w:t>
      </w:r>
      <w:r w:rsidR="00CD129A" w:rsidRPr="006038BB">
        <w:rPr>
          <w:rFonts w:ascii="Arial" w:eastAsia="Arial" w:hAnsi="Arial" w:cs="Arial"/>
          <w:sz w:val="24"/>
          <w:szCs w:val="24"/>
          <w:lang w:val="en-GB"/>
        </w:rPr>
        <w:t>support</w:t>
      </w:r>
      <w:r w:rsidRPr="006038BB">
        <w:rPr>
          <w:rFonts w:ascii="Arial" w:eastAsia="Arial" w:hAnsi="Arial" w:cs="Arial"/>
          <w:sz w:val="24"/>
          <w:szCs w:val="24"/>
          <w:lang w:val="en-GB"/>
        </w:rPr>
        <w:t xml:space="preserve"> elected Mayors</w:t>
      </w:r>
      <w:r w:rsidR="00EF1661" w:rsidRPr="006038BB">
        <w:rPr>
          <w:rFonts w:ascii="Arial" w:eastAsia="Arial" w:hAnsi="Arial" w:cs="Arial"/>
          <w:sz w:val="24"/>
          <w:szCs w:val="24"/>
          <w:lang w:val="en-GB"/>
        </w:rPr>
        <w:t xml:space="preserve"> </w:t>
      </w:r>
      <w:r w:rsidR="75A66543" w:rsidRPr="006038BB">
        <w:rPr>
          <w:rFonts w:ascii="Arial" w:eastAsia="Arial" w:hAnsi="Arial" w:cs="Arial"/>
          <w:sz w:val="24"/>
          <w:szCs w:val="24"/>
          <w:lang w:val="en-GB"/>
        </w:rPr>
        <w:t>in</w:t>
      </w:r>
      <w:r w:rsidRPr="006038BB">
        <w:rPr>
          <w:rFonts w:ascii="Arial" w:eastAsia="Arial" w:hAnsi="Arial" w:cs="Arial"/>
          <w:sz w:val="24"/>
          <w:szCs w:val="24"/>
          <w:lang w:val="en-GB"/>
        </w:rPr>
        <w:t xml:space="preserve"> oversee</w:t>
      </w:r>
      <w:r w:rsidR="6809FFE8" w:rsidRPr="006038BB">
        <w:rPr>
          <w:rFonts w:ascii="Arial" w:eastAsia="Arial" w:hAnsi="Arial" w:cs="Arial"/>
          <w:sz w:val="24"/>
          <w:szCs w:val="24"/>
          <w:lang w:val="en-GB"/>
        </w:rPr>
        <w:t>ing</w:t>
      </w:r>
      <w:r w:rsidRPr="006038BB">
        <w:rPr>
          <w:rFonts w:ascii="Arial" w:eastAsia="Arial" w:hAnsi="Arial" w:cs="Arial"/>
          <w:sz w:val="24"/>
          <w:szCs w:val="24"/>
          <w:lang w:val="en-GB"/>
        </w:rPr>
        <w:t xml:space="preserve"> the development and agreement of Spatial Development Strategies (SDSs) for their areas. </w:t>
      </w:r>
      <w:r w:rsidR="006038BB" w:rsidRPr="006038BB">
        <w:rPr>
          <w:rFonts w:ascii="Arial" w:eastAsia="Arial" w:hAnsi="Arial" w:cs="Arial"/>
          <w:sz w:val="24"/>
          <w:szCs w:val="24"/>
          <w:lang w:val="en-GB"/>
        </w:rPr>
        <w:t>The Government</w:t>
      </w:r>
      <w:r w:rsidRPr="006038BB">
        <w:rPr>
          <w:rFonts w:ascii="Arial" w:eastAsia="Arial" w:hAnsi="Arial" w:cs="Arial"/>
          <w:sz w:val="24"/>
          <w:szCs w:val="24"/>
          <w:lang w:val="en-GB"/>
        </w:rPr>
        <w:t xml:space="preserve"> will also explore </w:t>
      </w:r>
      <w:r w:rsidR="006038BB" w:rsidRPr="006038BB">
        <w:rPr>
          <w:rFonts w:ascii="Arial" w:eastAsia="Arial" w:hAnsi="Arial" w:cs="Arial"/>
          <w:sz w:val="24"/>
          <w:szCs w:val="24"/>
          <w:lang w:val="en-GB"/>
        </w:rPr>
        <w:t xml:space="preserve">the most effective </w:t>
      </w:r>
      <w:r w:rsidRPr="006038BB">
        <w:rPr>
          <w:rFonts w:ascii="Arial" w:eastAsia="Arial" w:hAnsi="Arial" w:cs="Arial"/>
          <w:sz w:val="24"/>
          <w:szCs w:val="24"/>
          <w:lang w:val="en-GB"/>
        </w:rPr>
        <w:t xml:space="preserve">arrangements for developing SDSs outside </w:t>
      </w:r>
      <w:r w:rsidR="006038BB" w:rsidRPr="006038BB">
        <w:rPr>
          <w:rFonts w:ascii="Arial" w:eastAsia="Arial" w:hAnsi="Arial" w:cs="Arial"/>
          <w:sz w:val="24"/>
          <w:szCs w:val="24"/>
          <w:lang w:val="en-GB"/>
        </w:rPr>
        <w:t xml:space="preserve">of </w:t>
      </w:r>
      <w:r w:rsidR="713091C2" w:rsidRPr="006038BB">
        <w:rPr>
          <w:rFonts w:ascii="Arial" w:eastAsia="Arial" w:hAnsi="Arial" w:cs="Arial"/>
          <w:sz w:val="24"/>
          <w:szCs w:val="24"/>
          <w:lang w:val="en-GB"/>
        </w:rPr>
        <w:t>mayoral areas</w:t>
      </w:r>
      <w:r w:rsidR="006038BB" w:rsidRPr="006038BB">
        <w:rPr>
          <w:rFonts w:ascii="Arial" w:eastAsia="Arial" w:hAnsi="Arial" w:cs="Arial"/>
          <w:sz w:val="24"/>
          <w:szCs w:val="24"/>
          <w:lang w:val="en-GB"/>
        </w:rPr>
        <w:t>,</w:t>
      </w:r>
      <w:r w:rsidRPr="006038BB">
        <w:rPr>
          <w:rFonts w:ascii="Arial" w:eastAsia="Arial" w:hAnsi="Arial" w:cs="Arial"/>
          <w:sz w:val="24"/>
          <w:szCs w:val="24"/>
          <w:lang w:val="en-GB"/>
        </w:rPr>
        <w:t xml:space="preserve"> in order that we can achieve universal coverage in England, recognising that we will need to consider both the appropriate geographies to use to cover functional economic areas, and the right democratic mechanisms for securing agreement.</w:t>
      </w:r>
      <w:r w:rsidR="006038BB" w:rsidRPr="006038BB">
        <w:rPr>
          <w:rFonts w:ascii="Arial" w:eastAsia="Arial" w:hAnsi="Arial" w:cs="Arial"/>
          <w:sz w:val="24"/>
          <w:szCs w:val="24"/>
          <w:lang w:val="en-GB"/>
        </w:rPr>
        <w:t> Across all areas, these arrangements will encourage partnership working but we are determined to ensure that, whatever the circumstances, SDSs can be concluded and adopted</w:t>
      </w:r>
      <w:r w:rsidR="006038BB" w:rsidRPr="006038BB">
        <w:rPr>
          <w:rFonts w:ascii="Arial" w:eastAsia="Arial" w:hAnsi="Arial" w:cs="Arial"/>
          <w:i/>
          <w:iCs/>
          <w:sz w:val="24"/>
          <w:szCs w:val="24"/>
          <w:lang w:val="en-GB"/>
        </w:rPr>
        <w:t xml:space="preserve">. </w:t>
      </w:r>
      <w:r w:rsidR="006038BB" w:rsidRPr="006038BB">
        <w:rPr>
          <w:rFonts w:ascii="Arial" w:eastAsia="Arial" w:hAnsi="Arial" w:cs="Arial"/>
          <w:sz w:val="24"/>
          <w:szCs w:val="24"/>
          <w:lang w:val="en-GB"/>
        </w:rPr>
        <w:t>The Government</w:t>
      </w:r>
      <w:r w:rsidRPr="006038BB">
        <w:rPr>
          <w:rFonts w:ascii="Arial" w:eastAsia="Arial" w:hAnsi="Arial" w:cs="Arial"/>
          <w:sz w:val="24"/>
          <w:szCs w:val="24"/>
          <w:lang w:val="en-GB"/>
        </w:rPr>
        <w:t xml:space="preserve"> will work with local leaders and the wider sector to consult on, develop and test these arrangements in the months ahead before legislation is introduced, including consideration of the capacity and capabilities needed such </w:t>
      </w:r>
      <w:r w:rsidR="00426517">
        <w:rPr>
          <w:rFonts w:ascii="Arial" w:eastAsia="Arial" w:hAnsi="Arial" w:cs="Arial"/>
          <w:sz w:val="24"/>
          <w:szCs w:val="24"/>
          <w:lang w:val="en-GB"/>
        </w:rPr>
        <w:t xml:space="preserve">as </w:t>
      </w:r>
      <w:r w:rsidRPr="006038BB">
        <w:rPr>
          <w:rFonts w:ascii="Arial" w:eastAsia="Arial" w:hAnsi="Arial" w:cs="Arial"/>
          <w:sz w:val="24"/>
          <w:szCs w:val="24"/>
          <w:lang w:val="en-GB"/>
        </w:rPr>
        <w:t>geospatial data and digital tools.</w:t>
      </w:r>
    </w:p>
    <w:p w14:paraId="6CEF2C56" w14:textId="77777777" w:rsidR="00CE6266" w:rsidRPr="002316CC" w:rsidRDefault="00CE6266" w:rsidP="002316CC">
      <w:pPr>
        <w:spacing w:after="0"/>
        <w:rPr>
          <w:rFonts w:ascii="Arial" w:hAnsi="Arial" w:cs="Arial"/>
          <w:sz w:val="24"/>
          <w:szCs w:val="24"/>
        </w:rPr>
      </w:pPr>
    </w:p>
    <w:p w14:paraId="67752B59" w14:textId="654A3D10" w:rsidR="00CE6266" w:rsidRDefault="001437F4" w:rsidP="00B35307">
      <w:pPr>
        <w:pStyle w:val="NoSpacing"/>
        <w:numPr>
          <w:ilvl w:val="0"/>
          <w:numId w:val="9"/>
        </w:numPr>
        <w:ind w:left="336" w:hanging="336"/>
        <w:jc w:val="both"/>
        <w:rPr>
          <w:rFonts w:ascii="Arial" w:hAnsi="Arial" w:cs="Arial"/>
          <w:sz w:val="24"/>
          <w:szCs w:val="24"/>
        </w:rPr>
      </w:pPr>
      <w:r w:rsidRPr="00CE6266">
        <w:rPr>
          <w:rFonts w:ascii="Arial" w:hAnsi="Arial" w:cs="Arial"/>
          <w:sz w:val="24"/>
          <w:szCs w:val="24"/>
        </w:rPr>
        <w:t xml:space="preserve">We also want to ensure that in the short term we are making the most of opportunities for greater collaboration between authorities, </w:t>
      </w:r>
      <w:r w:rsidR="009C4135">
        <w:rPr>
          <w:rFonts w:ascii="Arial" w:hAnsi="Arial" w:cs="Arial"/>
          <w:sz w:val="24"/>
          <w:szCs w:val="24"/>
        </w:rPr>
        <w:t xml:space="preserve">so we propose </w:t>
      </w:r>
      <w:r w:rsidRPr="00CE6266">
        <w:rPr>
          <w:rFonts w:ascii="Arial" w:hAnsi="Arial" w:cs="Arial"/>
          <w:noProof/>
          <w:sz w:val="24"/>
          <w:szCs w:val="24"/>
        </w:rPr>
        <w:t xml:space="preserve">amending </w:t>
      </w:r>
      <w:r w:rsidRPr="00CE6266">
        <w:rPr>
          <w:rFonts w:ascii="Arial" w:hAnsi="Arial" w:cs="Arial"/>
          <w:b/>
          <w:bCs/>
          <w:sz w:val="24"/>
          <w:szCs w:val="24"/>
        </w:rPr>
        <w:t xml:space="preserve">the </w:t>
      </w:r>
      <w:r w:rsidR="009C4135">
        <w:rPr>
          <w:rFonts w:ascii="Arial" w:hAnsi="Arial" w:cs="Arial"/>
          <w:b/>
          <w:bCs/>
          <w:sz w:val="24"/>
          <w:szCs w:val="24"/>
        </w:rPr>
        <w:t>‘</w:t>
      </w:r>
      <w:r w:rsidRPr="00CE6266">
        <w:rPr>
          <w:rFonts w:ascii="Arial" w:hAnsi="Arial" w:cs="Arial"/>
          <w:b/>
          <w:bCs/>
          <w:sz w:val="24"/>
          <w:szCs w:val="24"/>
        </w:rPr>
        <w:t>maintaining effective co-operation</w:t>
      </w:r>
      <w:r w:rsidR="009C4135">
        <w:rPr>
          <w:rFonts w:ascii="Arial" w:hAnsi="Arial" w:cs="Arial"/>
          <w:b/>
          <w:bCs/>
          <w:sz w:val="24"/>
          <w:szCs w:val="24"/>
        </w:rPr>
        <w:t>’</w:t>
      </w:r>
      <w:r w:rsidRPr="00CE6266">
        <w:rPr>
          <w:rFonts w:ascii="Arial" w:hAnsi="Arial" w:cs="Arial"/>
          <w:b/>
          <w:bCs/>
          <w:sz w:val="24"/>
          <w:szCs w:val="24"/>
        </w:rPr>
        <w:t xml:space="preserve"> section of</w:t>
      </w:r>
      <w:r w:rsidRPr="00CE6266">
        <w:rPr>
          <w:rFonts w:ascii="Arial" w:hAnsi="Arial" w:cs="Arial"/>
          <w:b/>
          <w:bCs/>
          <w:noProof/>
          <w:sz w:val="24"/>
          <w:szCs w:val="24"/>
        </w:rPr>
        <w:t xml:space="preserve"> the NPPF </w:t>
      </w:r>
      <w:r w:rsidRPr="00CE6266">
        <w:rPr>
          <w:rFonts w:ascii="Arial" w:hAnsi="Arial" w:cs="Arial"/>
          <w:b/>
          <w:bCs/>
          <w:sz w:val="24"/>
          <w:szCs w:val="24"/>
        </w:rPr>
        <w:t xml:space="preserve">to ensure that the right engagement is occurring on the sharing of unmet housing need and other strategic issues where plans are being progressed. </w:t>
      </w:r>
      <w:r w:rsidRPr="00CE6266">
        <w:rPr>
          <w:rFonts w:ascii="Arial" w:hAnsi="Arial" w:cs="Arial"/>
          <w:sz w:val="24"/>
          <w:szCs w:val="24"/>
        </w:rPr>
        <w:t xml:space="preserve">This will apply to local </w:t>
      </w:r>
      <w:bookmarkStart w:id="99" w:name="_Int_jBungm47"/>
      <w:r w:rsidRPr="00CE6266">
        <w:rPr>
          <w:rFonts w:ascii="Arial" w:hAnsi="Arial" w:cs="Arial"/>
          <w:sz w:val="24"/>
          <w:szCs w:val="24"/>
        </w:rPr>
        <w:t>plans</w:t>
      </w:r>
      <w:bookmarkEnd w:id="99"/>
      <w:r w:rsidRPr="00CE6266">
        <w:rPr>
          <w:rFonts w:ascii="Arial" w:hAnsi="Arial" w:cs="Arial"/>
          <w:sz w:val="24"/>
          <w:szCs w:val="24"/>
        </w:rPr>
        <w:t xml:space="preserve">, minerals, waste </w:t>
      </w:r>
      <w:bookmarkStart w:id="100" w:name="_Int_xfaZ4Tqn"/>
      <w:r w:rsidRPr="00CE6266">
        <w:rPr>
          <w:rFonts w:ascii="Arial" w:hAnsi="Arial" w:cs="Arial"/>
          <w:sz w:val="24"/>
          <w:szCs w:val="24"/>
        </w:rPr>
        <w:t>plans</w:t>
      </w:r>
      <w:bookmarkEnd w:id="100"/>
      <w:r w:rsidRPr="00CE6266">
        <w:rPr>
          <w:rFonts w:ascii="Arial" w:hAnsi="Arial" w:cs="Arial"/>
          <w:sz w:val="24"/>
          <w:szCs w:val="24"/>
        </w:rPr>
        <w:t xml:space="preserve"> and to spatial development strategies, and would be introduced in changes to paragraphs 24-27 of the </w:t>
      </w:r>
      <w:r w:rsidR="001827B5">
        <w:rPr>
          <w:rFonts w:ascii="Arial" w:hAnsi="Arial" w:cs="Arial"/>
          <w:sz w:val="24"/>
          <w:szCs w:val="24"/>
        </w:rPr>
        <w:t xml:space="preserve">existing </w:t>
      </w:r>
      <w:r w:rsidRPr="00CE6266">
        <w:rPr>
          <w:rFonts w:ascii="Arial" w:hAnsi="Arial" w:cs="Arial"/>
          <w:sz w:val="24"/>
          <w:szCs w:val="24"/>
        </w:rPr>
        <w:t xml:space="preserve">NPPF. </w:t>
      </w:r>
      <w:bookmarkStart w:id="101" w:name="_Int_3UShhV4v"/>
      <w:r w:rsidRPr="00CE6266">
        <w:rPr>
          <w:rFonts w:ascii="Arial" w:hAnsi="Arial" w:cs="Arial"/>
          <w:sz w:val="24"/>
          <w:szCs w:val="24"/>
        </w:rPr>
        <w:t>This change will apply in conjunction with the Duty to Cooperate in the current plan making system.</w:t>
      </w:r>
      <w:bookmarkEnd w:id="101"/>
    </w:p>
    <w:p w14:paraId="150CECC5" w14:textId="77777777" w:rsidR="00CE6266" w:rsidRDefault="00CE6266" w:rsidP="00B35307">
      <w:pPr>
        <w:pStyle w:val="ListParagraph"/>
        <w:spacing w:after="0"/>
        <w:ind w:left="336" w:hanging="336"/>
        <w:rPr>
          <w:rFonts w:ascii="Arial" w:hAnsi="Arial" w:cs="Arial"/>
          <w:sz w:val="24"/>
          <w:szCs w:val="24"/>
        </w:rPr>
      </w:pPr>
    </w:p>
    <w:p w14:paraId="4CF89DA0" w14:textId="0245C4BF" w:rsidR="00CE6266" w:rsidRDefault="3DBB74FE" w:rsidP="00B35307">
      <w:pPr>
        <w:pStyle w:val="NoSpacing"/>
        <w:numPr>
          <w:ilvl w:val="0"/>
          <w:numId w:val="9"/>
        </w:numPr>
        <w:ind w:left="336" w:hanging="336"/>
        <w:jc w:val="both"/>
        <w:rPr>
          <w:rStyle w:val="eop"/>
          <w:rFonts w:ascii="Arial" w:hAnsi="Arial" w:cs="Arial"/>
          <w:sz w:val="24"/>
          <w:szCs w:val="24"/>
        </w:rPr>
      </w:pPr>
      <w:r w:rsidRPr="1BAFBD8D">
        <w:rPr>
          <w:rFonts w:ascii="Arial" w:hAnsi="Arial" w:cs="Arial"/>
          <w:sz w:val="24"/>
          <w:szCs w:val="24"/>
        </w:rPr>
        <w:lastRenderedPageBreak/>
        <w:t>I</w:t>
      </w:r>
      <w:r w:rsidR="5D398F9F" w:rsidRPr="1BAFBD8D">
        <w:rPr>
          <w:rStyle w:val="normaltextrun"/>
          <w:rFonts w:ascii="Arial" w:eastAsia="Times New Roman" w:hAnsi="Arial" w:cs="Arial"/>
          <w:sz w:val="24"/>
          <w:szCs w:val="24"/>
        </w:rPr>
        <w:t>n addition,</w:t>
      </w:r>
      <w:r w:rsidR="67B729A5" w:rsidRPr="1BAFBD8D">
        <w:rPr>
          <w:rStyle w:val="normaltextrun"/>
          <w:rFonts w:ascii="Arial" w:eastAsia="Times New Roman" w:hAnsi="Arial" w:cs="Arial"/>
          <w:sz w:val="24"/>
          <w:szCs w:val="24"/>
        </w:rPr>
        <w:t xml:space="preserve"> </w:t>
      </w:r>
      <w:r w:rsidR="5D398F9F" w:rsidRPr="1BAFBD8D">
        <w:rPr>
          <w:rStyle w:val="normaltextrun"/>
          <w:rFonts w:ascii="Arial" w:eastAsia="Times New Roman" w:hAnsi="Arial" w:cs="Arial"/>
          <w:sz w:val="24"/>
          <w:szCs w:val="24"/>
        </w:rPr>
        <w:t xml:space="preserve">separate from the NPPF, we will work in concert with Mayoral Combined Authorities to explore extending </w:t>
      </w:r>
      <w:r w:rsidR="5D398F9F" w:rsidRPr="1BAFBD8D">
        <w:rPr>
          <w:rStyle w:val="normaltextrun"/>
          <w:rFonts w:ascii="Arial" w:eastAsia="Times New Roman" w:hAnsi="Arial" w:cs="Arial"/>
          <w:i/>
          <w:iCs/>
          <w:sz w:val="24"/>
          <w:szCs w:val="24"/>
        </w:rPr>
        <w:t>existing</w:t>
      </w:r>
      <w:r w:rsidR="5D398F9F" w:rsidRPr="1BAFBD8D">
        <w:rPr>
          <w:rStyle w:val="normaltextrun"/>
          <w:rFonts w:ascii="Arial" w:eastAsia="Times New Roman" w:hAnsi="Arial" w:cs="Arial"/>
          <w:sz w:val="24"/>
          <w:szCs w:val="24"/>
        </w:rPr>
        <w:t xml:space="preserve"> powers to develop an SDS</w:t>
      </w:r>
      <w:r w:rsidR="76E4C890" w:rsidRPr="1BAFBD8D">
        <w:rPr>
          <w:rStyle w:val="normaltextrun"/>
          <w:rFonts w:ascii="Arial" w:eastAsia="Times New Roman" w:hAnsi="Arial" w:cs="Arial"/>
          <w:sz w:val="24"/>
          <w:szCs w:val="24"/>
        </w:rPr>
        <w:t>, which will not rely on new primary legislation</w:t>
      </w:r>
      <w:r w:rsidR="432D9C41" w:rsidRPr="1BAFBD8D">
        <w:rPr>
          <w:rStyle w:val="normaltextrun"/>
          <w:rFonts w:ascii="Arial" w:eastAsia="Times New Roman" w:hAnsi="Arial" w:cs="Arial"/>
          <w:sz w:val="24"/>
          <w:szCs w:val="24"/>
        </w:rPr>
        <w:t xml:space="preserve">, and so allow us to </w:t>
      </w:r>
      <w:r w:rsidR="7DFD0876" w:rsidRPr="1BAFBD8D">
        <w:rPr>
          <w:rStyle w:val="normaltextrun"/>
          <w:rFonts w:ascii="Arial" w:eastAsia="Times New Roman" w:hAnsi="Arial" w:cs="Arial"/>
          <w:sz w:val="24"/>
          <w:szCs w:val="24"/>
        </w:rPr>
        <w:t>get a head start</w:t>
      </w:r>
      <w:r w:rsidR="77C4A5F3" w:rsidRPr="1BAFBD8D">
        <w:rPr>
          <w:rStyle w:val="normaltextrun"/>
          <w:rFonts w:ascii="Arial" w:eastAsia="Times New Roman" w:hAnsi="Arial" w:cs="Arial"/>
          <w:sz w:val="24"/>
          <w:szCs w:val="24"/>
        </w:rPr>
        <w:t>. We</w:t>
      </w:r>
      <w:r w:rsidR="5D398F9F" w:rsidRPr="1BAFBD8D">
        <w:rPr>
          <w:rStyle w:val="normaltextrun"/>
          <w:rFonts w:ascii="Arial" w:eastAsia="Times New Roman" w:hAnsi="Arial" w:cs="Arial"/>
          <w:sz w:val="24"/>
          <w:szCs w:val="24"/>
        </w:rPr>
        <w:t xml:space="preserve"> intend to identify priority groupings of other authorities where strategic planning – and </w:t>
      </w:r>
      <w:bookmarkStart w:id="102" w:name="_Int_jOalekYr"/>
      <w:r w:rsidR="5D398F9F" w:rsidRPr="1BAFBD8D">
        <w:rPr>
          <w:rStyle w:val="normaltextrun"/>
          <w:rFonts w:ascii="Arial" w:eastAsia="Times New Roman" w:hAnsi="Arial" w:cs="Arial"/>
          <w:sz w:val="24"/>
          <w:szCs w:val="24"/>
        </w:rPr>
        <w:t xml:space="preserve">in </w:t>
      </w:r>
      <w:bookmarkStart w:id="103" w:name="_Int_J9YeH8tD"/>
      <w:r w:rsidR="5D398F9F" w:rsidRPr="1BAFBD8D">
        <w:rPr>
          <w:rStyle w:val="normaltextrun"/>
          <w:rFonts w:ascii="Arial" w:eastAsia="Times New Roman" w:hAnsi="Arial" w:cs="Arial"/>
          <w:sz w:val="24"/>
          <w:szCs w:val="24"/>
        </w:rPr>
        <w:t>particular</w:t>
      </w:r>
      <w:bookmarkEnd w:id="102"/>
      <w:bookmarkEnd w:id="103"/>
      <w:r w:rsidR="5D398F9F" w:rsidRPr="1BAFBD8D">
        <w:rPr>
          <w:rStyle w:val="normaltextrun"/>
          <w:rFonts w:ascii="Arial" w:eastAsia="Times New Roman" w:hAnsi="Arial" w:cs="Arial"/>
          <w:sz w:val="24"/>
          <w:szCs w:val="24"/>
        </w:rPr>
        <w:t xml:space="preserve"> the sharing of housing need requirements – would provide </w:t>
      </w:r>
      <w:bookmarkStart w:id="104" w:name="_Int_8a3llxEi"/>
      <w:r w:rsidR="5D398F9F" w:rsidRPr="1BAFBD8D">
        <w:rPr>
          <w:rStyle w:val="normaltextrun"/>
          <w:rFonts w:ascii="Arial" w:eastAsia="Times New Roman" w:hAnsi="Arial" w:cs="Arial"/>
          <w:sz w:val="24"/>
          <w:szCs w:val="24"/>
        </w:rPr>
        <w:t>particular benefits</w:t>
      </w:r>
      <w:bookmarkEnd w:id="104"/>
      <w:r w:rsidR="5D398F9F" w:rsidRPr="1BAFBD8D">
        <w:rPr>
          <w:rStyle w:val="normaltextrun"/>
          <w:rFonts w:ascii="Arial" w:eastAsia="Times New Roman" w:hAnsi="Arial" w:cs="Arial"/>
          <w:sz w:val="24"/>
          <w:szCs w:val="24"/>
        </w:rPr>
        <w:t>, setting a clear expectation of cooperation that we will help to structure and support</w:t>
      </w:r>
      <w:r w:rsidR="03392CC8" w:rsidRPr="1BAFBD8D">
        <w:rPr>
          <w:rStyle w:val="normaltextrun"/>
          <w:rFonts w:ascii="Arial" w:eastAsia="Times New Roman" w:hAnsi="Arial" w:cs="Arial"/>
          <w:sz w:val="24"/>
          <w:szCs w:val="24"/>
        </w:rPr>
        <w:t xml:space="preserve"> this</w:t>
      </w:r>
      <w:r w:rsidR="5D398F9F" w:rsidRPr="1BAFBD8D">
        <w:rPr>
          <w:rStyle w:val="normaltextrun"/>
          <w:rFonts w:ascii="Arial" w:eastAsia="Times New Roman" w:hAnsi="Arial" w:cs="Arial"/>
          <w:sz w:val="24"/>
          <w:szCs w:val="24"/>
        </w:rPr>
        <w:t xml:space="preserve">, and </w:t>
      </w:r>
      <w:r w:rsidR="2EFB38DE" w:rsidRPr="1BAFBD8D">
        <w:rPr>
          <w:rStyle w:val="normaltextrun"/>
          <w:rFonts w:ascii="Arial" w:eastAsia="Times New Roman" w:hAnsi="Arial" w:cs="Arial"/>
          <w:sz w:val="24"/>
          <w:szCs w:val="24"/>
        </w:rPr>
        <w:t xml:space="preserve">to </w:t>
      </w:r>
      <w:r w:rsidR="5D398F9F" w:rsidRPr="1BAFBD8D">
        <w:rPr>
          <w:rStyle w:val="normaltextrun"/>
          <w:rFonts w:ascii="Arial" w:eastAsia="Times New Roman" w:hAnsi="Arial" w:cs="Arial"/>
          <w:sz w:val="24"/>
          <w:szCs w:val="24"/>
        </w:rPr>
        <w:t>us</w:t>
      </w:r>
      <w:r w:rsidR="2EFB38DE" w:rsidRPr="1BAFBD8D">
        <w:rPr>
          <w:rStyle w:val="normaltextrun"/>
          <w:rFonts w:ascii="Arial" w:eastAsia="Times New Roman" w:hAnsi="Arial" w:cs="Arial"/>
          <w:sz w:val="24"/>
          <w:szCs w:val="24"/>
        </w:rPr>
        <w:t>e</w:t>
      </w:r>
      <w:r w:rsidR="5D398F9F" w:rsidRPr="1BAFBD8D">
        <w:rPr>
          <w:rStyle w:val="normaltextrun"/>
          <w:rFonts w:ascii="Arial" w:eastAsia="Times New Roman" w:hAnsi="Arial" w:cs="Arial"/>
          <w:sz w:val="24"/>
          <w:szCs w:val="24"/>
        </w:rPr>
        <w:t xml:space="preserve"> powers of intervention where necessary.</w:t>
      </w:r>
    </w:p>
    <w:p w14:paraId="78C3F1B7" w14:textId="77777777" w:rsidR="00CE6266" w:rsidRDefault="00CE6266" w:rsidP="00B35307">
      <w:pPr>
        <w:spacing w:after="0"/>
        <w:rPr>
          <w:rFonts w:ascii="Arial" w:hAnsi="Arial" w:cs="Arial"/>
        </w:rPr>
      </w:pPr>
    </w:p>
    <w:p w14:paraId="2C544F2A" w14:textId="6FB1334B" w:rsidR="00CE6266" w:rsidRDefault="0DE4FDE3" w:rsidP="1BAFBD8D">
      <w:pPr>
        <w:spacing w:after="0"/>
        <w:rPr>
          <w:rFonts w:ascii="Arial" w:eastAsiaTheme="minorEastAsia" w:hAnsi="Arial" w:cs="Arial"/>
          <w:i/>
          <w:iCs/>
          <w:sz w:val="24"/>
          <w:szCs w:val="24"/>
          <w:lang w:eastAsia="en-GB"/>
        </w:rPr>
      </w:pPr>
      <w:r w:rsidRPr="1BAFBD8D">
        <w:rPr>
          <w:rFonts w:ascii="Arial" w:eastAsiaTheme="minorEastAsia" w:hAnsi="Arial" w:cs="Arial"/>
          <w:i/>
          <w:iCs/>
          <w:color w:val="FF0000"/>
          <w:sz w:val="24"/>
          <w:szCs w:val="24"/>
        </w:rPr>
        <w:t>Q1</w:t>
      </w:r>
      <w:r w:rsidR="6364DA6B" w:rsidRPr="1BAFBD8D">
        <w:rPr>
          <w:rFonts w:ascii="Arial" w:eastAsiaTheme="minorEastAsia" w:hAnsi="Arial" w:cs="Arial"/>
          <w:i/>
          <w:iCs/>
          <w:color w:val="FF0000"/>
          <w:sz w:val="24"/>
          <w:szCs w:val="24"/>
        </w:rPr>
        <w:t>2</w:t>
      </w:r>
      <w:r w:rsidR="37A6233D" w:rsidRPr="1BAFBD8D">
        <w:rPr>
          <w:rFonts w:ascii="Arial" w:eastAsiaTheme="minorEastAsia" w:hAnsi="Arial" w:cs="Arial"/>
          <w:i/>
          <w:iCs/>
          <w:color w:val="FF0000"/>
          <w:sz w:val="24"/>
          <w:szCs w:val="24"/>
        </w:rPr>
        <w:t>:</w:t>
      </w:r>
      <w:r w:rsidRPr="1BAFBD8D">
        <w:rPr>
          <w:rFonts w:ascii="Arial" w:eastAsiaTheme="minorEastAsia" w:hAnsi="Arial" w:cs="Arial"/>
          <w:i/>
          <w:iCs/>
          <w:sz w:val="24"/>
          <w:szCs w:val="24"/>
        </w:rPr>
        <w:t xml:space="preserve"> Do you agree that the NPPF should be amended to further support effective co-operation on cross boundary and strategic planning matters?</w:t>
      </w:r>
    </w:p>
    <w:p w14:paraId="1B26A22B" w14:textId="77777777" w:rsidR="00CE6266" w:rsidRPr="00CE6266" w:rsidRDefault="00CE6266" w:rsidP="00B35307">
      <w:pPr>
        <w:spacing w:after="0"/>
        <w:rPr>
          <w:rFonts w:ascii="Arial" w:eastAsiaTheme="minorEastAsia" w:hAnsi="Arial" w:cs="Arial"/>
          <w:i/>
          <w:sz w:val="24"/>
          <w:szCs w:val="24"/>
          <w:lang w:eastAsia="en-GB"/>
        </w:rPr>
      </w:pPr>
    </w:p>
    <w:p w14:paraId="73F2338A" w14:textId="7F64A382" w:rsidR="49CF2E79" w:rsidRPr="00CE6266" w:rsidRDefault="42C170FE" w:rsidP="00B35307">
      <w:pPr>
        <w:pStyle w:val="NoSpacing"/>
        <w:numPr>
          <w:ilvl w:val="0"/>
          <w:numId w:val="9"/>
        </w:numPr>
        <w:ind w:left="336" w:hanging="336"/>
        <w:jc w:val="both"/>
        <w:rPr>
          <w:rFonts w:ascii="Arial" w:hAnsi="Arial" w:cs="Arial"/>
          <w:sz w:val="24"/>
          <w:szCs w:val="24"/>
        </w:rPr>
      </w:pPr>
      <w:r w:rsidRPr="1BAFBD8D">
        <w:rPr>
          <w:rFonts w:ascii="Arial" w:hAnsi="Arial" w:cs="Arial"/>
          <w:sz w:val="24"/>
          <w:szCs w:val="24"/>
        </w:rPr>
        <w:t>O</w:t>
      </w:r>
      <w:r w:rsidR="58CAB9FB" w:rsidRPr="1BAFBD8D">
        <w:rPr>
          <w:rFonts w:ascii="Arial" w:hAnsi="Arial" w:cs="Arial"/>
          <w:sz w:val="24"/>
          <w:szCs w:val="24"/>
        </w:rPr>
        <w:t xml:space="preserve">ver recent years there have been concerns that plans </w:t>
      </w:r>
      <w:r w:rsidR="5E2FD7DD" w:rsidRPr="1BAFBD8D">
        <w:rPr>
          <w:rFonts w:ascii="Arial" w:hAnsi="Arial" w:cs="Arial"/>
          <w:sz w:val="24"/>
          <w:szCs w:val="24"/>
        </w:rPr>
        <w:t>contain</w:t>
      </w:r>
      <w:r w:rsidR="58CAB9FB" w:rsidRPr="1BAFBD8D">
        <w:rPr>
          <w:rFonts w:ascii="Arial" w:hAnsi="Arial" w:cs="Arial"/>
          <w:sz w:val="24"/>
          <w:szCs w:val="24"/>
        </w:rPr>
        <w:t xml:space="preserve">ing strategic scale proposals and associated infrastructure can require </w:t>
      </w:r>
      <w:r w:rsidR="6C6C3339" w:rsidRPr="1BAFBD8D">
        <w:rPr>
          <w:rFonts w:ascii="Arial" w:hAnsi="Arial" w:cs="Arial"/>
          <w:sz w:val="24"/>
          <w:szCs w:val="24"/>
        </w:rPr>
        <w:t>implementation</w:t>
      </w:r>
      <w:r w:rsidR="58CAB9FB" w:rsidRPr="1BAFBD8D">
        <w:rPr>
          <w:rFonts w:ascii="Arial" w:hAnsi="Arial" w:cs="Arial"/>
          <w:sz w:val="24"/>
          <w:szCs w:val="24"/>
        </w:rPr>
        <w:t xml:space="preserve"> over </w:t>
      </w:r>
      <w:bookmarkStart w:id="105" w:name="_Int_SCxfw0hF"/>
      <w:r w:rsidR="1EE6B8D0" w:rsidRPr="1BAFBD8D">
        <w:rPr>
          <w:rFonts w:ascii="Arial" w:hAnsi="Arial" w:cs="Arial"/>
          <w:sz w:val="24"/>
          <w:szCs w:val="24"/>
        </w:rPr>
        <w:t>a long period</w:t>
      </w:r>
      <w:bookmarkEnd w:id="105"/>
      <w:r w:rsidR="1EE6B8D0" w:rsidRPr="1BAFBD8D">
        <w:rPr>
          <w:rFonts w:ascii="Arial" w:hAnsi="Arial" w:cs="Arial"/>
          <w:sz w:val="24"/>
          <w:szCs w:val="24"/>
        </w:rPr>
        <w:t xml:space="preserve">, making it more difficult to provide </w:t>
      </w:r>
      <w:r w:rsidR="58CAB9FB" w:rsidRPr="1BAFBD8D">
        <w:rPr>
          <w:rFonts w:ascii="Arial" w:hAnsi="Arial" w:cs="Arial"/>
          <w:sz w:val="24"/>
          <w:szCs w:val="24"/>
        </w:rPr>
        <w:t xml:space="preserve">evidence of deliverability and viability. We </w:t>
      </w:r>
      <w:r w:rsidR="44283440" w:rsidRPr="1BAFBD8D">
        <w:rPr>
          <w:rFonts w:ascii="Arial" w:hAnsi="Arial" w:cs="Arial"/>
          <w:sz w:val="24"/>
          <w:szCs w:val="24"/>
        </w:rPr>
        <w:t xml:space="preserve">want </w:t>
      </w:r>
      <w:r w:rsidR="58CAB9FB" w:rsidRPr="1BAFBD8D">
        <w:rPr>
          <w:rFonts w:ascii="Arial" w:hAnsi="Arial" w:cs="Arial"/>
          <w:sz w:val="24"/>
          <w:szCs w:val="24"/>
        </w:rPr>
        <w:t xml:space="preserve">the planning system to enable such </w:t>
      </w:r>
      <w:bookmarkStart w:id="106" w:name="_Int_VG5WUtqt"/>
      <w:r w:rsidR="58CAB9FB" w:rsidRPr="1BAFBD8D">
        <w:rPr>
          <w:rFonts w:ascii="Arial" w:hAnsi="Arial" w:cs="Arial"/>
          <w:sz w:val="24"/>
          <w:szCs w:val="24"/>
        </w:rPr>
        <w:t>long term</w:t>
      </w:r>
      <w:bookmarkEnd w:id="106"/>
      <w:r w:rsidR="58CAB9FB" w:rsidRPr="1BAFBD8D">
        <w:rPr>
          <w:rFonts w:ascii="Arial" w:hAnsi="Arial" w:cs="Arial"/>
          <w:sz w:val="24"/>
          <w:szCs w:val="24"/>
        </w:rPr>
        <w:t xml:space="preserve"> and ambitious planning, </w:t>
      </w:r>
      <w:r w:rsidR="45243914" w:rsidRPr="1BAFBD8D">
        <w:rPr>
          <w:rFonts w:ascii="Arial" w:hAnsi="Arial" w:cs="Arial"/>
          <w:sz w:val="24"/>
          <w:szCs w:val="24"/>
        </w:rPr>
        <w:t xml:space="preserve">while </w:t>
      </w:r>
      <w:r w:rsidR="58CAB9FB" w:rsidRPr="1BAFBD8D">
        <w:rPr>
          <w:rFonts w:ascii="Arial" w:hAnsi="Arial" w:cs="Arial"/>
          <w:sz w:val="24"/>
          <w:szCs w:val="24"/>
        </w:rPr>
        <w:t>recognising that such plans need to be grounded and realistic. We do not have a firm proposal to address this point, so instead ask the following open question.</w:t>
      </w:r>
    </w:p>
    <w:p w14:paraId="30FC896B" w14:textId="57D033D4" w:rsidR="16C7999A" w:rsidRDefault="16C7999A" w:rsidP="00B35307">
      <w:pPr>
        <w:pStyle w:val="paragraph"/>
        <w:spacing w:beforeAutospacing="0" w:after="0" w:afterAutospacing="0"/>
        <w:rPr>
          <w:rFonts w:ascii="Arial" w:eastAsia="Arial" w:hAnsi="Arial" w:cs="Arial"/>
          <w:color w:val="000000" w:themeColor="text1"/>
        </w:rPr>
      </w:pPr>
    </w:p>
    <w:p w14:paraId="76395BA9" w14:textId="4113AF53" w:rsidR="49CF2E79" w:rsidRDefault="2072C717" w:rsidP="1BAFBD8D">
      <w:pPr>
        <w:pStyle w:val="paragraph"/>
        <w:spacing w:beforeAutospacing="0" w:after="0" w:afterAutospacing="0"/>
        <w:rPr>
          <w:rFonts w:ascii="Arial" w:eastAsia="Arial" w:hAnsi="Arial" w:cs="Arial"/>
          <w:i/>
          <w:iCs/>
          <w:color w:val="000000" w:themeColor="text1"/>
        </w:rPr>
      </w:pPr>
      <w:r w:rsidRPr="1BAFBD8D">
        <w:rPr>
          <w:rFonts w:ascii="Arial" w:eastAsiaTheme="minorEastAsia" w:hAnsi="Arial" w:cs="Arial"/>
          <w:i/>
          <w:iCs/>
          <w:color w:val="FF0000"/>
        </w:rPr>
        <w:t>Q</w:t>
      </w:r>
      <w:r w:rsidR="2A2518E3" w:rsidRPr="1BAFBD8D">
        <w:rPr>
          <w:rFonts w:ascii="Arial" w:eastAsiaTheme="minorEastAsia" w:hAnsi="Arial" w:cs="Arial"/>
          <w:i/>
          <w:iCs/>
          <w:color w:val="FF0000"/>
        </w:rPr>
        <w:t>1</w:t>
      </w:r>
      <w:r w:rsidR="6364DA6B" w:rsidRPr="1BAFBD8D">
        <w:rPr>
          <w:rFonts w:ascii="Arial" w:eastAsiaTheme="minorEastAsia" w:hAnsi="Arial" w:cs="Arial"/>
          <w:i/>
          <w:iCs/>
          <w:color w:val="FF0000"/>
        </w:rPr>
        <w:t>3</w:t>
      </w:r>
      <w:r w:rsidR="59C3AB01" w:rsidRPr="1BAFBD8D">
        <w:rPr>
          <w:rFonts w:ascii="Arial" w:eastAsiaTheme="minorEastAsia" w:hAnsi="Arial" w:cs="Arial"/>
          <w:i/>
          <w:iCs/>
          <w:color w:val="FF0000"/>
        </w:rPr>
        <w:t>:</w:t>
      </w:r>
      <w:r w:rsidR="58CAB9FB" w:rsidRPr="1BAFBD8D">
        <w:rPr>
          <w:rFonts w:ascii="Arial" w:eastAsia="Arial" w:hAnsi="Arial" w:cs="Arial"/>
          <w:color w:val="000000" w:themeColor="text1"/>
        </w:rPr>
        <w:t xml:space="preserve"> </w:t>
      </w:r>
      <w:r w:rsidR="58CAB9FB" w:rsidRPr="1BAFBD8D">
        <w:rPr>
          <w:rFonts w:ascii="Arial" w:eastAsia="Arial" w:hAnsi="Arial" w:cs="Arial"/>
          <w:i/>
          <w:iCs/>
          <w:color w:val="000000" w:themeColor="text1"/>
        </w:rPr>
        <w:t>Should the tests of soundness be amended to better assess the soundness of strategic scale plans or proposals?</w:t>
      </w:r>
    </w:p>
    <w:p w14:paraId="79765D44" w14:textId="77777777" w:rsidR="00233892" w:rsidRDefault="00233892" w:rsidP="00B35307">
      <w:pPr>
        <w:pStyle w:val="paragraph"/>
        <w:spacing w:beforeAutospacing="0" w:after="0" w:afterAutospacing="0"/>
        <w:rPr>
          <w:rFonts w:ascii="Arial" w:eastAsia="Arial" w:hAnsi="Arial" w:cs="Arial"/>
          <w:i/>
          <w:iCs/>
          <w:color w:val="000000" w:themeColor="text1"/>
        </w:rPr>
      </w:pPr>
    </w:p>
    <w:p w14:paraId="13CEE3CA" w14:textId="6AF2472E" w:rsidR="00233892" w:rsidRDefault="4735C5FA" w:rsidP="1BAFBD8D">
      <w:pPr>
        <w:pStyle w:val="paragraph"/>
        <w:spacing w:beforeAutospacing="0" w:after="0" w:afterAutospacing="0"/>
        <w:rPr>
          <w:rFonts w:ascii="Arial" w:eastAsia="Arial" w:hAnsi="Arial" w:cs="Arial"/>
        </w:rPr>
      </w:pPr>
      <w:r w:rsidRPr="1BAFBD8D">
        <w:rPr>
          <w:rFonts w:ascii="Arial" w:eastAsia="Arial" w:hAnsi="Arial" w:cs="Arial"/>
          <w:i/>
          <w:iCs/>
          <w:color w:val="FF0000"/>
        </w:rPr>
        <w:t>Q</w:t>
      </w:r>
      <w:bookmarkStart w:id="107" w:name="_Hlk172890666"/>
      <w:r w:rsidR="6364DA6B" w:rsidRPr="1BAFBD8D">
        <w:rPr>
          <w:rFonts w:ascii="Arial" w:eastAsia="Arial" w:hAnsi="Arial" w:cs="Arial"/>
          <w:i/>
          <w:iCs/>
          <w:color w:val="FF0000"/>
        </w:rPr>
        <w:t>14</w:t>
      </w:r>
      <w:r w:rsidR="4C1A08A8" w:rsidRPr="1BAFBD8D">
        <w:rPr>
          <w:rFonts w:ascii="Arial" w:eastAsia="Arial" w:hAnsi="Arial" w:cs="Arial"/>
          <w:i/>
          <w:iCs/>
          <w:color w:val="FF0000"/>
        </w:rPr>
        <w:t>:</w:t>
      </w:r>
      <w:r w:rsidRPr="1BAFBD8D">
        <w:rPr>
          <w:rFonts w:ascii="Arial" w:eastAsia="Arial" w:hAnsi="Arial" w:cs="Arial"/>
          <w:i/>
          <w:iCs/>
          <w:color w:val="000000" w:themeColor="text1"/>
        </w:rPr>
        <w:t xml:space="preserve"> Do you have any other suggestions relating to the proposals in this chapter?</w:t>
      </w:r>
      <w:bookmarkEnd w:id="107"/>
    </w:p>
    <w:p w14:paraId="4A37E05C" w14:textId="5E02C881" w:rsidR="16C7999A" w:rsidRDefault="16C7999A" w:rsidP="16C7999A">
      <w:pPr>
        <w:rPr>
          <w:rFonts w:ascii="Arial" w:eastAsiaTheme="minorEastAsia" w:hAnsi="Arial" w:cs="Arial"/>
          <w:i/>
          <w:iCs/>
          <w:sz w:val="24"/>
          <w:szCs w:val="24"/>
        </w:rPr>
      </w:pPr>
    </w:p>
    <w:p w14:paraId="5EA88C91" w14:textId="268E7E70" w:rsidR="00032DAB" w:rsidRDefault="00032DAB" w:rsidP="00032DAB">
      <w:pPr>
        <w:rPr>
          <w:rFonts w:ascii="Arial" w:hAnsi="Arial" w:cs="Arial"/>
          <w:i/>
          <w:iCs/>
          <w:sz w:val="24"/>
          <w:szCs w:val="24"/>
        </w:rPr>
      </w:pPr>
    </w:p>
    <w:p w14:paraId="56CB49B6" w14:textId="592023C2" w:rsidR="00617E5E" w:rsidRDefault="00617E5E">
      <w:pPr>
        <w:rPr>
          <w:rFonts w:ascii="Arial" w:hAnsi="Arial" w:cs="Arial"/>
          <w:i/>
          <w:iCs/>
          <w:sz w:val="24"/>
          <w:szCs w:val="24"/>
        </w:rPr>
      </w:pPr>
      <w:r>
        <w:rPr>
          <w:rFonts w:ascii="Arial" w:hAnsi="Arial" w:cs="Arial"/>
          <w:i/>
          <w:iCs/>
          <w:sz w:val="24"/>
          <w:szCs w:val="24"/>
        </w:rPr>
        <w:br w:type="page"/>
      </w:r>
    </w:p>
    <w:p w14:paraId="5392D103" w14:textId="4C2E2E24" w:rsidR="60D24FBC" w:rsidRDefault="00617E5E" w:rsidP="710F0A53">
      <w:pPr>
        <w:pStyle w:val="Heading1"/>
      </w:pPr>
      <w:bookmarkStart w:id="108" w:name="_Toc172635550"/>
      <w:bookmarkStart w:id="109" w:name="_Toc172810157"/>
      <w:bookmarkStart w:id="110" w:name="_Toc293593898"/>
      <w:bookmarkEnd w:id="79"/>
      <w:r>
        <w:lastRenderedPageBreak/>
        <w:t xml:space="preserve">Chapter 4 – A new Standard Method </w:t>
      </w:r>
      <w:r w:rsidR="00BE2B8B">
        <w:t xml:space="preserve">for </w:t>
      </w:r>
      <w:r w:rsidR="000B1B84">
        <w:t>assessing housing needs</w:t>
      </w:r>
      <w:bookmarkEnd w:id="108"/>
      <w:bookmarkEnd w:id="109"/>
      <w:bookmarkEnd w:id="110"/>
    </w:p>
    <w:p w14:paraId="47887E39" w14:textId="14ADA792" w:rsidR="0185B543" w:rsidRDefault="0185B543" w:rsidP="004F7AE9">
      <w:pPr>
        <w:spacing w:after="0"/>
      </w:pPr>
    </w:p>
    <w:p w14:paraId="307CD66D" w14:textId="23EBA330" w:rsidR="00617E5E" w:rsidRDefault="603098F3" w:rsidP="00617E5E">
      <w:pPr>
        <w:pStyle w:val="NoSpacing"/>
        <w:jc w:val="both"/>
        <w:rPr>
          <w:rFonts w:ascii="Arial" w:hAnsi="Arial" w:cs="Arial"/>
          <w:sz w:val="24"/>
          <w:szCs w:val="24"/>
        </w:rPr>
      </w:pPr>
      <w:r w:rsidRPr="1BAFBD8D">
        <w:rPr>
          <w:rFonts w:ascii="Arial" w:hAnsi="Arial" w:cs="Arial"/>
          <w:b/>
          <w:bCs/>
          <w:sz w:val="24"/>
          <w:szCs w:val="24"/>
        </w:rPr>
        <w:t xml:space="preserve">Alongside </w:t>
      </w:r>
      <w:r w:rsidR="2CE31BE6" w:rsidRPr="1BAFBD8D">
        <w:rPr>
          <w:rFonts w:ascii="Arial" w:hAnsi="Arial" w:cs="Arial"/>
          <w:b/>
          <w:bCs/>
          <w:sz w:val="24"/>
          <w:szCs w:val="24"/>
        </w:rPr>
        <w:t xml:space="preserve">reversing the previous </w:t>
      </w:r>
      <w:r w:rsidR="2D2E61BA" w:rsidRPr="1BAFBD8D">
        <w:rPr>
          <w:rFonts w:ascii="Arial" w:hAnsi="Arial" w:cs="Arial"/>
          <w:b/>
          <w:bCs/>
          <w:sz w:val="24"/>
          <w:szCs w:val="24"/>
        </w:rPr>
        <w:t>G</w:t>
      </w:r>
      <w:r w:rsidR="2CE31BE6" w:rsidRPr="1BAFBD8D">
        <w:rPr>
          <w:rFonts w:ascii="Arial" w:hAnsi="Arial" w:cs="Arial"/>
          <w:b/>
          <w:bCs/>
          <w:sz w:val="24"/>
          <w:szCs w:val="24"/>
        </w:rPr>
        <w:t xml:space="preserve">overnment’s </w:t>
      </w:r>
      <w:r w:rsidR="771FFFD3" w:rsidRPr="1BAFBD8D">
        <w:rPr>
          <w:rFonts w:ascii="Arial" w:hAnsi="Arial" w:cs="Arial"/>
          <w:b/>
          <w:bCs/>
          <w:sz w:val="24"/>
          <w:szCs w:val="24"/>
        </w:rPr>
        <w:t>changes to the NPPF</w:t>
      </w:r>
      <w:r w:rsidR="44283440" w:rsidRPr="1BAFBD8D">
        <w:rPr>
          <w:rFonts w:ascii="Arial" w:hAnsi="Arial" w:cs="Arial"/>
          <w:b/>
          <w:bCs/>
          <w:sz w:val="24"/>
          <w:szCs w:val="24"/>
        </w:rPr>
        <w:t>, including to restore the standard method for assessing housing needs as mandatory</w:t>
      </w:r>
      <w:r w:rsidR="20A20B08" w:rsidRPr="1BAFBD8D">
        <w:rPr>
          <w:rFonts w:ascii="Arial" w:hAnsi="Arial" w:cs="Arial"/>
          <w:b/>
          <w:bCs/>
          <w:sz w:val="24"/>
          <w:szCs w:val="24"/>
        </w:rPr>
        <w:t xml:space="preserve">, </w:t>
      </w:r>
      <w:r w:rsidR="72979DFE" w:rsidRPr="1BAFBD8D">
        <w:rPr>
          <w:rFonts w:ascii="Arial" w:hAnsi="Arial" w:cs="Arial"/>
          <w:b/>
          <w:bCs/>
          <w:sz w:val="24"/>
          <w:szCs w:val="24"/>
        </w:rPr>
        <w:t>we</w:t>
      </w:r>
      <w:r w:rsidR="287D51E8" w:rsidRPr="1BAFBD8D">
        <w:rPr>
          <w:rFonts w:ascii="Arial" w:hAnsi="Arial" w:cs="Arial"/>
          <w:b/>
          <w:bCs/>
          <w:sz w:val="24"/>
          <w:szCs w:val="24"/>
        </w:rPr>
        <w:t xml:space="preserve"> are</w:t>
      </w:r>
      <w:r w:rsidR="6B804E7F" w:rsidRPr="1BAFBD8D">
        <w:rPr>
          <w:rFonts w:ascii="Arial" w:hAnsi="Arial" w:cs="Arial"/>
          <w:b/>
          <w:bCs/>
          <w:sz w:val="24"/>
          <w:szCs w:val="24"/>
        </w:rPr>
        <w:t xml:space="preserve"> propos</w:t>
      </w:r>
      <w:r w:rsidR="287D51E8" w:rsidRPr="1BAFBD8D">
        <w:rPr>
          <w:rFonts w:ascii="Arial" w:hAnsi="Arial" w:cs="Arial"/>
          <w:b/>
          <w:bCs/>
          <w:sz w:val="24"/>
          <w:szCs w:val="24"/>
        </w:rPr>
        <w:t>ing</w:t>
      </w:r>
      <w:r w:rsidR="6B804E7F" w:rsidRPr="1BAFBD8D">
        <w:rPr>
          <w:rFonts w:ascii="Arial" w:hAnsi="Arial" w:cs="Arial"/>
          <w:b/>
          <w:bCs/>
          <w:sz w:val="24"/>
          <w:szCs w:val="24"/>
        </w:rPr>
        <w:t xml:space="preserve"> a new standard method.</w:t>
      </w:r>
      <w:r w:rsidR="6B804E7F" w:rsidRPr="1BAFBD8D">
        <w:rPr>
          <w:rFonts w:ascii="Arial" w:hAnsi="Arial" w:cs="Arial"/>
          <w:sz w:val="24"/>
          <w:szCs w:val="24"/>
        </w:rPr>
        <w:t xml:space="preserve"> </w:t>
      </w:r>
      <w:r w:rsidR="5617EDFB" w:rsidRPr="1BAFBD8D">
        <w:rPr>
          <w:rFonts w:ascii="Arial" w:hAnsi="Arial" w:cs="Arial"/>
          <w:sz w:val="24"/>
          <w:szCs w:val="24"/>
        </w:rPr>
        <w:t>A revised</w:t>
      </w:r>
      <w:r w:rsidR="0F9F4BBA" w:rsidRPr="1BAFBD8D">
        <w:rPr>
          <w:rFonts w:ascii="Arial" w:hAnsi="Arial" w:cs="Arial"/>
          <w:sz w:val="24"/>
          <w:szCs w:val="24"/>
        </w:rPr>
        <w:t xml:space="preserve"> </w:t>
      </w:r>
      <w:r w:rsidR="22B645EC" w:rsidRPr="1BAFBD8D">
        <w:rPr>
          <w:rFonts w:ascii="Arial" w:hAnsi="Arial" w:cs="Arial"/>
          <w:sz w:val="24"/>
          <w:szCs w:val="24"/>
        </w:rPr>
        <w:t>method</w:t>
      </w:r>
      <w:r w:rsidR="6B804E7F" w:rsidRPr="1BAFBD8D">
        <w:rPr>
          <w:rFonts w:ascii="Arial" w:hAnsi="Arial" w:cs="Arial"/>
          <w:sz w:val="24"/>
          <w:szCs w:val="24"/>
        </w:rPr>
        <w:t xml:space="preserve"> </w:t>
      </w:r>
      <w:r w:rsidR="1A8C695C" w:rsidRPr="1BAFBD8D">
        <w:rPr>
          <w:rFonts w:ascii="Arial" w:hAnsi="Arial" w:cs="Arial"/>
          <w:sz w:val="24"/>
          <w:szCs w:val="24"/>
        </w:rPr>
        <w:t xml:space="preserve">will </w:t>
      </w:r>
      <w:r w:rsidR="546C332D" w:rsidRPr="1BAFBD8D">
        <w:rPr>
          <w:rFonts w:ascii="Arial" w:hAnsi="Arial" w:cs="Arial"/>
          <w:sz w:val="24"/>
          <w:szCs w:val="24"/>
        </w:rPr>
        <w:t>support this Government’s ambition to deliver 1.5</w:t>
      </w:r>
      <w:r w:rsidR="65E61EA5" w:rsidRPr="1BAFBD8D">
        <w:rPr>
          <w:rFonts w:ascii="Arial" w:hAnsi="Arial" w:cs="Arial"/>
          <w:sz w:val="24"/>
          <w:szCs w:val="24"/>
        </w:rPr>
        <w:t xml:space="preserve"> </w:t>
      </w:r>
      <w:r w:rsidR="546C332D" w:rsidRPr="1BAFBD8D">
        <w:rPr>
          <w:rFonts w:ascii="Arial" w:hAnsi="Arial" w:cs="Arial"/>
          <w:sz w:val="24"/>
          <w:szCs w:val="24"/>
        </w:rPr>
        <w:t>m</w:t>
      </w:r>
      <w:r w:rsidR="65E61EA5" w:rsidRPr="1BAFBD8D">
        <w:rPr>
          <w:rFonts w:ascii="Arial" w:hAnsi="Arial" w:cs="Arial"/>
          <w:sz w:val="24"/>
          <w:szCs w:val="24"/>
        </w:rPr>
        <w:t>illion</w:t>
      </w:r>
      <w:r w:rsidR="546C332D" w:rsidRPr="1BAFBD8D">
        <w:rPr>
          <w:rFonts w:ascii="Arial" w:hAnsi="Arial" w:cs="Arial"/>
          <w:sz w:val="24"/>
          <w:szCs w:val="24"/>
        </w:rPr>
        <w:t xml:space="preserve"> homes</w:t>
      </w:r>
      <w:r w:rsidR="65E61EA5" w:rsidRPr="1BAFBD8D">
        <w:rPr>
          <w:rFonts w:ascii="Arial" w:hAnsi="Arial" w:cs="Arial"/>
          <w:sz w:val="24"/>
          <w:szCs w:val="24"/>
        </w:rPr>
        <w:t xml:space="preserve"> </w:t>
      </w:r>
      <w:r w:rsidR="249A80C0" w:rsidRPr="1BAFBD8D">
        <w:rPr>
          <w:rFonts w:ascii="Arial" w:hAnsi="Arial" w:cs="Arial"/>
          <w:sz w:val="24"/>
          <w:szCs w:val="24"/>
        </w:rPr>
        <w:t xml:space="preserve">over the next </w:t>
      </w:r>
      <w:r w:rsidR="15F74AAF" w:rsidRPr="1BAFBD8D">
        <w:rPr>
          <w:rFonts w:ascii="Arial" w:hAnsi="Arial" w:cs="Arial"/>
          <w:sz w:val="24"/>
          <w:szCs w:val="24"/>
        </w:rPr>
        <w:t>five years</w:t>
      </w:r>
      <w:r w:rsidR="546C332D" w:rsidRPr="1BAFBD8D">
        <w:rPr>
          <w:rFonts w:ascii="Arial" w:hAnsi="Arial" w:cs="Arial"/>
          <w:sz w:val="24"/>
          <w:szCs w:val="24"/>
        </w:rPr>
        <w:t xml:space="preserve">, </w:t>
      </w:r>
      <w:r w:rsidR="4BC0C071" w:rsidRPr="1BAFBD8D">
        <w:rPr>
          <w:rFonts w:ascii="Arial" w:hAnsi="Arial" w:cs="Arial"/>
          <w:sz w:val="24"/>
          <w:szCs w:val="24"/>
        </w:rPr>
        <w:t>underpin growth in all corners of the country</w:t>
      </w:r>
      <w:r w:rsidR="7612563B" w:rsidRPr="1BAFBD8D">
        <w:rPr>
          <w:rFonts w:ascii="Arial" w:hAnsi="Arial" w:cs="Arial"/>
          <w:sz w:val="24"/>
          <w:szCs w:val="24"/>
        </w:rPr>
        <w:t xml:space="preserve">, and </w:t>
      </w:r>
      <w:r w:rsidR="6B804E7F" w:rsidRPr="1BAFBD8D">
        <w:rPr>
          <w:rFonts w:ascii="Arial" w:hAnsi="Arial" w:cs="Arial"/>
          <w:sz w:val="24"/>
          <w:szCs w:val="24"/>
        </w:rPr>
        <w:t>provid</w:t>
      </w:r>
      <w:r w:rsidR="1A143B01" w:rsidRPr="1BAFBD8D">
        <w:rPr>
          <w:rFonts w:ascii="Arial" w:hAnsi="Arial" w:cs="Arial"/>
          <w:sz w:val="24"/>
          <w:szCs w:val="24"/>
        </w:rPr>
        <w:t>e</w:t>
      </w:r>
      <w:r w:rsidR="6B804E7F" w:rsidRPr="1BAFBD8D">
        <w:rPr>
          <w:rFonts w:ascii="Arial" w:hAnsi="Arial" w:cs="Arial"/>
          <w:sz w:val="24"/>
          <w:szCs w:val="24"/>
        </w:rPr>
        <w:t xml:space="preserve"> </w:t>
      </w:r>
      <w:r w:rsidR="4E1BE26B" w:rsidRPr="1BAFBD8D">
        <w:rPr>
          <w:rFonts w:ascii="Arial" w:hAnsi="Arial" w:cs="Arial"/>
          <w:sz w:val="24"/>
          <w:szCs w:val="24"/>
        </w:rPr>
        <w:t xml:space="preserve">greater certainty to </w:t>
      </w:r>
      <w:r w:rsidR="5241B84D" w:rsidRPr="1BAFBD8D">
        <w:rPr>
          <w:rFonts w:ascii="Arial" w:hAnsi="Arial" w:cs="Arial"/>
          <w:sz w:val="24"/>
          <w:szCs w:val="24"/>
        </w:rPr>
        <w:t xml:space="preserve">the </w:t>
      </w:r>
      <w:r w:rsidR="4E1BE26B" w:rsidRPr="1BAFBD8D">
        <w:rPr>
          <w:rFonts w:ascii="Arial" w:hAnsi="Arial" w:cs="Arial"/>
          <w:sz w:val="24"/>
          <w:szCs w:val="24"/>
        </w:rPr>
        <w:t>key</w:t>
      </w:r>
      <w:r w:rsidR="5FE5C00E" w:rsidRPr="1BAFBD8D">
        <w:rPr>
          <w:rFonts w:ascii="Arial" w:hAnsi="Arial" w:cs="Arial"/>
          <w:sz w:val="24"/>
          <w:szCs w:val="24"/>
        </w:rPr>
        <w:t xml:space="preserve"> stakeholders</w:t>
      </w:r>
      <w:r w:rsidR="5250A3B3" w:rsidRPr="1BAFBD8D">
        <w:rPr>
          <w:rFonts w:ascii="Arial" w:hAnsi="Arial" w:cs="Arial"/>
          <w:sz w:val="24"/>
          <w:szCs w:val="24"/>
        </w:rPr>
        <w:t xml:space="preserve"> </w:t>
      </w:r>
      <w:r w:rsidR="5BBCC9FE" w:rsidRPr="1BAFBD8D">
        <w:rPr>
          <w:rFonts w:ascii="Arial" w:hAnsi="Arial" w:cs="Arial"/>
          <w:sz w:val="24"/>
          <w:szCs w:val="24"/>
        </w:rPr>
        <w:t xml:space="preserve">involved in </w:t>
      </w:r>
      <w:r w:rsidR="4F9E0DBF" w:rsidRPr="1BAFBD8D">
        <w:rPr>
          <w:rFonts w:ascii="Arial" w:hAnsi="Arial" w:cs="Arial"/>
          <w:sz w:val="24"/>
          <w:szCs w:val="24"/>
        </w:rPr>
        <w:t xml:space="preserve">planning </w:t>
      </w:r>
      <w:r w:rsidR="5BBCC9FE" w:rsidRPr="1BAFBD8D">
        <w:rPr>
          <w:rFonts w:ascii="Arial" w:hAnsi="Arial" w:cs="Arial"/>
          <w:sz w:val="24"/>
          <w:szCs w:val="24"/>
        </w:rPr>
        <w:t>for housing</w:t>
      </w:r>
      <w:r w:rsidR="59609207" w:rsidRPr="1BAFBD8D">
        <w:rPr>
          <w:rFonts w:ascii="Arial" w:hAnsi="Arial" w:cs="Arial"/>
          <w:sz w:val="24"/>
          <w:szCs w:val="24"/>
        </w:rPr>
        <w:t xml:space="preserve"> –</w:t>
      </w:r>
      <w:r w:rsidR="6B804E7F" w:rsidRPr="1BAFBD8D">
        <w:rPr>
          <w:rFonts w:ascii="Arial" w:hAnsi="Arial" w:cs="Arial"/>
          <w:sz w:val="24"/>
          <w:szCs w:val="24"/>
        </w:rPr>
        <w:t xml:space="preserve"> including </w:t>
      </w:r>
      <w:r w:rsidR="6008AF53" w:rsidRPr="1BAFBD8D">
        <w:rPr>
          <w:rFonts w:ascii="Arial" w:hAnsi="Arial" w:cs="Arial"/>
          <w:sz w:val="24"/>
          <w:szCs w:val="24"/>
        </w:rPr>
        <w:t>l</w:t>
      </w:r>
      <w:r w:rsidR="0A3E9FDB" w:rsidRPr="1BAFBD8D">
        <w:rPr>
          <w:rFonts w:ascii="Arial" w:hAnsi="Arial" w:cs="Arial"/>
          <w:sz w:val="24"/>
          <w:szCs w:val="24"/>
        </w:rPr>
        <w:t xml:space="preserve">ocal </w:t>
      </w:r>
      <w:r w:rsidR="6008AF53" w:rsidRPr="1BAFBD8D">
        <w:rPr>
          <w:rFonts w:ascii="Arial" w:hAnsi="Arial" w:cs="Arial"/>
          <w:sz w:val="24"/>
          <w:szCs w:val="24"/>
        </w:rPr>
        <w:t>p</w:t>
      </w:r>
      <w:r w:rsidR="0A3E9FDB" w:rsidRPr="1BAFBD8D">
        <w:rPr>
          <w:rFonts w:ascii="Arial" w:hAnsi="Arial" w:cs="Arial"/>
          <w:sz w:val="24"/>
          <w:szCs w:val="24"/>
        </w:rPr>
        <w:t xml:space="preserve">lanning </w:t>
      </w:r>
      <w:r w:rsidR="6008AF53" w:rsidRPr="1BAFBD8D">
        <w:rPr>
          <w:rFonts w:ascii="Arial" w:hAnsi="Arial" w:cs="Arial"/>
          <w:sz w:val="24"/>
          <w:szCs w:val="24"/>
        </w:rPr>
        <w:t>a</w:t>
      </w:r>
      <w:r w:rsidR="0A3E9FDB" w:rsidRPr="1BAFBD8D">
        <w:rPr>
          <w:rFonts w:ascii="Arial" w:hAnsi="Arial" w:cs="Arial"/>
          <w:sz w:val="24"/>
          <w:szCs w:val="24"/>
        </w:rPr>
        <w:t>uthorities</w:t>
      </w:r>
      <w:r w:rsidR="6B804E7F" w:rsidRPr="1BAFBD8D">
        <w:rPr>
          <w:rFonts w:ascii="Arial" w:hAnsi="Arial" w:cs="Arial"/>
          <w:sz w:val="24"/>
          <w:szCs w:val="24"/>
        </w:rPr>
        <w:t xml:space="preserve">, </w:t>
      </w:r>
      <w:r w:rsidR="5BBCC9FE" w:rsidRPr="1BAFBD8D">
        <w:rPr>
          <w:rFonts w:ascii="Arial" w:hAnsi="Arial" w:cs="Arial"/>
          <w:sz w:val="24"/>
          <w:szCs w:val="24"/>
        </w:rPr>
        <w:t xml:space="preserve">communities, </w:t>
      </w:r>
      <w:r w:rsidR="6B804E7F" w:rsidRPr="1BAFBD8D">
        <w:rPr>
          <w:rFonts w:ascii="Arial" w:hAnsi="Arial" w:cs="Arial"/>
          <w:sz w:val="24"/>
          <w:szCs w:val="24"/>
        </w:rPr>
        <w:t xml:space="preserve">developers, </w:t>
      </w:r>
      <w:r w:rsidR="5BBCC9FE" w:rsidRPr="1BAFBD8D">
        <w:rPr>
          <w:rFonts w:ascii="Arial" w:hAnsi="Arial" w:cs="Arial"/>
          <w:sz w:val="24"/>
          <w:szCs w:val="24"/>
        </w:rPr>
        <w:t xml:space="preserve">and </w:t>
      </w:r>
      <w:r w:rsidR="6B804E7F" w:rsidRPr="1BAFBD8D">
        <w:rPr>
          <w:rFonts w:ascii="Arial" w:hAnsi="Arial" w:cs="Arial"/>
          <w:sz w:val="24"/>
          <w:szCs w:val="24"/>
        </w:rPr>
        <w:t>landowners</w:t>
      </w:r>
      <w:r w:rsidR="25868E77" w:rsidRPr="1BAFBD8D">
        <w:rPr>
          <w:rFonts w:ascii="Arial" w:hAnsi="Arial" w:cs="Arial"/>
          <w:sz w:val="24"/>
          <w:szCs w:val="24"/>
        </w:rPr>
        <w:t>.</w:t>
      </w:r>
    </w:p>
    <w:p w14:paraId="7E90EC4A" w14:textId="75E364AC" w:rsidR="00684802" w:rsidRDefault="00684802" w:rsidP="4413A034">
      <w:pPr>
        <w:spacing w:after="0" w:line="240" w:lineRule="auto"/>
        <w:jc w:val="both"/>
        <w:rPr>
          <w:rFonts w:ascii="Arial" w:hAnsi="Arial" w:cs="Arial"/>
          <w:i/>
          <w:iCs/>
          <w:color w:val="00625E"/>
          <w:sz w:val="24"/>
          <w:szCs w:val="24"/>
        </w:rPr>
      </w:pPr>
    </w:p>
    <w:p w14:paraId="272A9AF5" w14:textId="38386EE1" w:rsidR="00847A8E" w:rsidRPr="00566CDC" w:rsidRDefault="00847A8E" w:rsidP="00566CDC">
      <w:pPr>
        <w:spacing w:after="0" w:line="240" w:lineRule="auto"/>
        <w:rPr>
          <w:i/>
          <w:iCs/>
          <w:sz w:val="24"/>
          <w:szCs w:val="24"/>
        </w:rPr>
      </w:pPr>
      <w:r w:rsidRPr="5E2E114E">
        <w:rPr>
          <w:rFonts w:ascii="Arial" w:hAnsi="Arial" w:cs="Arial"/>
          <w:i/>
          <w:iCs/>
          <w:color w:val="00625E"/>
          <w:sz w:val="24"/>
          <w:szCs w:val="24"/>
        </w:rPr>
        <w:t>The current standard method for assessing local housing need</w:t>
      </w:r>
    </w:p>
    <w:p w14:paraId="25149341" w14:textId="4AEA2855" w:rsidR="5E2E114E" w:rsidRDefault="5E2E114E" w:rsidP="5E2E114E">
      <w:pPr>
        <w:spacing w:after="0" w:line="240" w:lineRule="auto"/>
        <w:rPr>
          <w:rFonts w:ascii="Arial" w:hAnsi="Arial" w:cs="Arial"/>
          <w:i/>
          <w:iCs/>
          <w:color w:val="00625E"/>
          <w:sz w:val="24"/>
          <w:szCs w:val="24"/>
        </w:rPr>
      </w:pPr>
    </w:p>
    <w:p w14:paraId="44032C2A" w14:textId="0A4EB681" w:rsidR="00684802" w:rsidRPr="00684802" w:rsidRDefault="78A03FBA" w:rsidP="00817453">
      <w:pPr>
        <w:pStyle w:val="NoSpacing"/>
        <w:numPr>
          <w:ilvl w:val="0"/>
          <w:numId w:val="10"/>
        </w:numPr>
        <w:jc w:val="both"/>
        <w:rPr>
          <w:rFonts w:ascii="Arial" w:hAnsi="Arial" w:cs="Arial"/>
          <w:sz w:val="24"/>
          <w:szCs w:val="24"/>
        </w:rPr>
      </w:pPr>
      <w:r w:rsidRPr="1501126F">
        <w:rPr>
          <w:rFonts w:ascii="Arial" w:hAnsi="Arial" w:cs="Arial"/>
          <w:sz w:val="24"/>
          <w:szCs w:val="24"/>
        </w:rPr>
        <w:t>The current standard method (</w:t>
      </w:r>
      <w:r w:rsidR="24B82618" w:rsidRPr="1501126F">
        <w:rPr>
          <w:rFonts w:ascii="Arial" w:hAnsi="Arial" w:cs="Arial"/>
          <w:sz w:val="24"/>
          <w:szCs w:val="24"/>
        </w:rPr>
        <w:t xml:space="preserve">first </w:t>
      </w:r>
      <w:r w:rsidRPr="1501126F">
        <w:rPr>
          <w:rFonts w:ascii="Arial" w:hAnsi="Arial" w:cs="Arial"/>
          <w:sz w:val="24"/>
          <w:szCs w:val="24"/>
        </w:rPr>
        <w:t xml:space="preserve">introduced in 2018) identifies the minimum number of homes that a local </w:t>
      </w:r>
      <w:r w:rsidR="641CA636" w:rsidRPr="1501126F">
        <w:rPr>
          <w:rFonts w:ascii="Arial" w:hAnsi="Arial" w:cs="Arial"/>
          <w:sz w:val="24"/>
          <w:szCs w:val="24"/>
        </w:rPr>
        <w:t xml:space="preserve">planning </w:t>
      </w:r>
      <w:r w:rsidRPr="1501126F">
        <w:rPr>
          <w:rFonts w:ascii="Arial" w:hAnsi="Arial" w:cs="Arial"/>
          <w:sz w:val="24"/>
          <w:szCs w:val="24"/>
        </w:rPr>
        <w:t xml:space="preserve">authority should plan for in </w:t>
      </w:r>
      <w:r w:rsidR="00B25D15">
        <w:rPr>
          <w:rFonts w:ascii="Arial" w:hAnsi="Arial" w:cs="Arial"/>
          <w:sz w:val="24"/>
          <w:szCs w:val="24"/>
        </w:rPr>
        <w:t xml:space="preserve">its </w:t>
      </w:r>
      <w:r w:rsidRPr="1501126F">
        <w:rPr>
          <w:rFonts w:ascii="Arial" w:hAnsi="Arial" w:cs="Arial"/>
          <w:sz w:val="24"/>
          <w:szCs w:val="24"/>
        </w:rPr>
        <w:t>area. The NPPF makes clear that the outcome of the standard method should inform the preparation of local plans and establishing a housing requirement for the area.</w:t>
      </w:r>
    </w:p>
    <w:p w14:paraId="79D6BD32" w14:textId="32655DF6" w:rsidR="00684802" w:rsidRPr="00684802" w:rsidRDefault="00684802" w:rsidP="1501126F">
      <w:pPr>
        <w:pStyle w:val="NoSpacing"/>
        <w:ind w:left="360"/>
        <w:jc w:val="both"/>
        <w:rPr>
          <w:rFonts w:ascii="Arial" w:hAnsi="Arial" w:cs="Arial"/>
          <w:sz w:val="24"/>
          <w:szCs w:val="24"/>
        </w:rPr>
      </w:pPr>
    </w:p>
    <w:p w14:paraId="7C156127" w14:textId="1850AA55" w:rsidR="00684802" w:rsidRPr="00684802" w:rsidRDefault="005D0CD2" w:rsidP="00817453">
      <w:pPr>
        <w:pStyle w:val="NoSpacing"/>
        <w:numPr>
          <w:ilvl w:val="0"/>
          <w:numId w:val="10"/>
        </w:numPr>
        <w:jc w:val="both"/>
        <w:rPr>
          <w:rFonts w:ascii="Arial" w:hAnsi="Arial" w:cs="Arial"/>
          <w:sz w:val="24"/>
          <w:szCs w:val="24"/>
        </w:rPr>
      </w:pPr>
      <w:r w:rsidRPr="1501126F">
        <w:rPr>
          <w:rFonts w:ascii="Arial" w:hAnsi="Arial" w:cs="Arial"/>
          <w:sz w:val="24"/>
          <w:szCs w:val="24"/>
        </w:rPr>
        <w:t>The</w:t>
      </w:r>
      <w:r w:rsidR="00684802" w:rsidRPr="1501126F">
        <w:rPr>
          <w:rFonts w:ascii="Arial" w:hAnsi="Arial" w:cs="Arial"/>
          <w:sz w:val="24"/>
          <w:szCs w:val="24"/>
        </w:rPr>
        <w:t xml:space="preserve"> current method comprises a baseline of household projection</w:t>
      </w:r>
      <w:r w:rsidR="00C627E3" w:rsidRPr="1501126F">
        <w:rPr>
          <w:rFonts w:ascii="Arial" w:hAnsi="Arial" w:cs="Arial"/>
          <w:sz w:val="24"/>
          <w:szCs w:val="24"/>
        </w:rPr>
        <w:t xml:space="preserve">s (produced by the Office for National Statistics) </w:t>
      </w:r>
      <w:r w:rsidR="00684802" w:rsidRPr="1501126F">
        <w:rPr>
          <w:rFonts w:ascii="Arial" w:hAnsi="Arial" w:cs="Arial"/>
          <w:sz w:val="24"/>
          <w:szCs w:val="24"/>
        </w:rPr>
        <w:t>which are then adjusted to take account of affordability. In some circumstances that figure is the</w:t>
      </w:r>
      <w:r w:rsidR="06155F03" w:rsidRPr="1501126F">
        <w:rPr>
          <w:rFonts w:ascii="Arial" w:hAnsi="Arial" w:cs="Arial"/>
          <w:sz w:val="24"/>
          <w:szCs w:val="24"/>
        </w:rPr>
        <w:t>n</w:t>
      </w:r>
      <w:r w:rsidR="00684802" w:rsidRPr="1501126F">
        <w:rPr>
          <w:rFonts w:ascii="Arial" w:hAnsi="Arial" w:cs="Arial"/>
          <w:sz w:val="24"/>
          <w:szCs w:val="24"/>
        </w:rPr>
        <w:t xml:space="preserve"> capped to limit the increase, and finally an urban uplift </w:t>
      </w:r>
      <w:r w:rsidR="00FD1CC3" w:rsidRPr="1501126F">
        <w:rPr>
          <w:rFonts w:ascii="Arial" w:hAnsi="Arial" w:cs="Arial"/>
          <w:sz w:val="24"/>
          <w:szCs w:val="24"/>
        </w:rPr>
        <w:t xml:space="preserve">(35%) </w:t>
      </w:r>
      <w:r w:rsidR="00684802" w:rsidRPr="1501126F">
        <w:rPr>
          <w:rFonts w:ascii="Arial" w:hAnsi="Arial" w:cs="Arial"/>
          <w:sz w:val="24"/>
          <w:szCs w:val="24"/>
        </w:rPr>
        <w:t xml:space="preserve">is applied to our </w:t>
      </w:r>
      <w:r w:rsidR="0085655B" w:rsidRPr="1501126F">
        <w:rPr>
          <w:rFonts w:ascii="Arial" w:hAnsi="Arial" w:cs="Arial"/>
          <w:sz w:val="24"/>
          <w:szCs w:val="24"/>
        </w:rPr>
        <w:t>20 most populous</w:t>
      </w:r>
      <w:r w:rsidR="00684802" w:rsidRPr="1501126F">
        <w:rPr>
          <w:rFonts w:ascii="Arial" w:hAnsi="Arial" w:cs="Arial"/>
          <w:sz w:val="24"/>
          <w:szCs w:val="24"/>
        </w:rPr>
        <w:t xml:space="preserve"> urban local </w:t>
      </w:r>
      <w:r w:rsidR="4C934C50" w:rsidRPr="1501126F">
        <w:rPr>
          <w:rFonts w:ascii="Arial" w:hAnsi="Arial" w:cs="Arial"/>
          <w:sz w:val="24"/>
          <w:szCs w:val="24"/>
        </w:rPr>
        <w:t>planning</w:t>
      </w:r>
      <w:r w:rsidR="00684802" w:rsidRPr="1501126F">
        <w:rPr>
          <w:rFonts w:ascii="Arial" w:hAnsi="Arial" w:cs="Arial"/>
          <w:sz w:val="24"/>
          <w:szCs w:val="24"/>
        </w:rPr>
        <w:t xml:space="preserve"> authorities. </w:t>
      </w:r>
      <w:r w:rsidR="00E93A70" w:rsidRPr="1501126F">
        <w:rPr>
          <w:rFonts w:ascii="Arial" w:hAnsi="Arial" w:cs="Arial"/>
          <w:sz w:val="24"/>
          <w:szCs w:val="24"/>
        </w:rPr>
        <w:t xml:space="preserve">It is designed to sum to 300,000 at a national level. </w:t>
      </w:r>
    </w:p>
    <w:p w14:paraId="159EA804" w14:textId="7E3DF6D2" w:rsidR="00684802" w:rsidRPr="00684802" w:rsidRDefault="00684802" w:rsidP="1501126F">
      <w:pPr>
        <w:pStyle w:val="NoSpacing"/>
        <w:ind w:left="360"/>
        <w:jc w:val="both"/>
        <w:rPr>
          <w:rFonts w:ascii="Arial" w:hAnsi="Arial" w:cs="Arial"/>
          <w:sz w:val="24"/>
          <w:szCs w:val="24"/>
        </w:rPr>
      </w:pPr>
    </w:p>
    <w:p w14:paraId="300C6C29" w14:textId="7DB829E0" w:rsidR="00684802" w:rsidRPr="00684802" w:rsidRDefault="431F764D" w:rsidP="00817453">
      <w:pPr>
        <w:pStyle w:val="NoSpacing"/>
        <w:numPr>
          <w:ilvl w:val="0"/>
          <w:numId w:val="10"/>
        </w:numPr>
        <w:jc w:val="both"/>
        <w:rPr>
          <w:rFonts w:ascii="Arial" w:hAnsi="Arial" w:cs="Arial"/>
          <w:sz w:val="24"/>
          <w:szCs w:val="24"/>
        </w:rPr>
      </w:pPr>
      <w:r w:rsidRPr="1BAFBD8D">
        <w:rPr>
          <w:rFonts w:ascii="Arial" w:hAnsi="Arial" w:cs="Arial"/>
          <w:sz w:val="24"/>
          <w:szCs w:val="24"/>
        </w:rPr>
        <w:t xml:space="preserve">The </w:t>
      </w:r>
      <w:r w:rsidR="1ED6334F" w:rsidRPr="1BAFBD8D">
        <w:rPr>
          <w:rFonts w:ascii="Arial" w:hAnsi="Arial" w:cs="Arial"/>
          <w:sz w:val="24"/>
          <w:szCs w:val="24"/>
        </w:rPr>
        <w:t>use of</w:t>
      </w:r>
      <w:r w:rsidR="59CB5656" w:rsidRPr="1BAFBD8D">
        <w:rPr>
          <w:rFonts w:ascii="Arial" w:hAnsi="Arial" w:cs="Arial"/>
          <w:sz w:val="24"/>
          <w:szCs w:val="24"/>
        </w:rPr>
        <w:t xml:space="preserve"> household projections </w:t>
      </w:r>
      <w:r w:rsidR="60982874" w:rsidRPr="1BAFBD8D">
        <w:rPr>
          <w:rFonts w:ascii="Arial" w:hAnsi="Arial" w:cs="Arial"/>
          <w:sz w:val="24"/>
          <w:szCs w:val="24"/>
        </w:rPr>
        <w:t xml:space="preserve">in the current standard method has attracted criticism </w:t>
      </w:r>
      <w:r w:rsidR="3A26E6F2" w:rsidRPr="1BAFBD8D">
        <w:rPr>
          <w:rFonts w:ascii="Arial" w:hAnsi="Arial" w:cs="Arial"/>
          <w:sz w:val="24"/>
          <w:szCs w:val="24"/>
        </w:rPr>
        <w:t>from across the sector</w:t>
      </w:r>
      <w:r w:rsidR="60982874" w:rsidRPr="1BAFBD8D">
        <w:rPr>
          <w:rFonts w:ascii="Arial" w:hAnsi="Arial" w:cs="Arial"/>
          <w:sz w:val="24"/>
          <w:szCs w:val="24"/>
        </w:rPr>
        <w:t xml:space="preserve">. Household projections </w:t>
      </w:r>
      <w:r w:rsidR="44283440" w:rsidRPr="1BAFBD8D">
        <w:rPr>
          <w:rFonts w:ascii="Arial" w:hAnsi="Arial" w:cs="Arial"/>
          <w:sz w:val="24"/>
          <w:szCs w:val="24"/>
        </w:rPr>
        <w:t xml:space="preserve">are </w:t>
      </w:r>
      <w:r w:rsidR="60982874" w:rsidRPr="1BAFBD8D">
        <w:rPr>
          <w:rFonts w:ascii="Arial" w:hAnsi="Arial" w:cs="Arial"/>
          <w:sz w:val="24"/>
          <w:szCs w:val="24"/>
        </w:rPr>
        <w:t xml:space="preserve">volatile, </w:t>
      </w:r>
      <w:r w:rsidR="50178759" w:rsidRPr="1BAFBD8D">
        <w:rPr>
          <w:rFonts w:ascii="Arial" w:hAnsi="Arial" w:cs="Arial"/>
          <w:sz w:val="24"/>
          <w:szCs w:val="24"/>
        </w:rPr>
        <w:t xml:space="preserve">and subject to </w:t>
      </w:r>
      <w:r w:rsidR="7479A0DE" w:rsidRPr="1BAFBD8D">
        <w:rPr>
          <w:rFonts w:ascii="Arial" w:hAnsi="Arial" w:cs="Arial"/>
          <w:sz w:val="24"/>
          <w:szCs w:val="24"/>
        </w:rPr>
        <w:t>change</w:t>
      </w:r>
      <w:r w:rsidR="733C9BA1" w:rsidRPr="1BAFBD8D">
        <w:rPr>
          <w:rFonts w:ascii="Arial" w:hAnsi="Arial" w:cs="Arial"/>
          <w:sz w:val="24"/>
          <w:szCs w:val="24"/>
        </w:rPr>
        <w:t xml:space="preserve"> </w:t>
      </w:r>
      <w:r w:rsidR="4B016278" w:rsidRPr="1BAFBD8D">
        <w:rPr>
          <w:rFonts w:ascii="Arial" w:hAnsi="Arial" w:cs="Arial"/>
          <w:sz w:val="24"/>
          <w:szCs w:val="24"/>
        </w:rPr>
        <w:t xml:space="preserve">every few years, </w:t>
      </w:r>
      <w:r w:rsidR="6DC6C536" w:rsidRPr="1BAFBD8D">
        <w:rPr>
          <w:rFonts w:ascii="Arial" w:hAnsi="Arial" w:cs="Arial"/>
          <w:sz w:val="24"/>
          <w:szCs w:val="24"/>
        </w:rPr>
        <w:t xml:space="preserve">making it difficult </w:t>
      </w:r>
      <w:r w:rsidR="49F7724C" w:rsidRPr="1BAFBD8D">
        <w:rPr>
          <w:rFonts w:ascii="Arial" w:hAnsi="Arial" w:cs="Arial"/>
          <w:sz w:val="24"/>
          <w:szCs w:val="24"/>
        </w:rPr>
        <w:t xml:space="preserve">for local </w:t>
      </w:r>
      <w:r w:rsidR="542A3D70" w:rsidRPr="1BAFBD8D">
        <w:rPr>
          <w:rFonts w:ascii="Arial" w:hAnsi="Arial" w:cs="Arial"/>
          <w:sz w:val="24"/>
          <w:szCs w:val="24"/>
        </w:rPr>
        <w:t xml:space="preserve">planning </w:t>
      </w:r>
      <w:r w:rsidR="49F7724C" w:rsidRPr="1BAFBD8D">
        <w:rPr>
          <w:rFonts w:ascii="Arial" w:hAnsi="Arial" w:cs="Arial"/>
          <w:sz w:val="24"/>
          <w:szCs w:val="24"/>
        </w:rPr>
        <w:t xml:space="preserve">authorities to </w:t>
      </w:r>
      <w:r w:rsidR="6DC6C536" w:rsidRPr="1BAFBD8D">
        <w:rPr>
          <w:rFonts w:ascii="Arial" w:hAnsi="Arial" w:cs="Arial"/>
          <w:sz w:val="24"/>
          <w:szCs w:val="24"/>
        </w:rPr>
        <w:t xml:space="preserve">plan for </w:t>
      </w:r>
      <w:r w:rsidR="79EF2606" w:rsidRPr="1BAFBD8D">
        <w:rPr>
          <w:rFonts w:ascii="Arial" w:hAnsi="Arial" w:cs="Arial"/>
          <w:sz w:val="24"/>
          <w:szCs w:val="24"/>
        </w:rPr>
        <w:t xml:space="preserve">housing </w:t>
      </w:r>
      <w:r w:rsidR="68A2983F" w:rsidRPr="1BAFBD8D">
        <w:rPr>
          <w:rFonts w:ascii="Arial" w:hAnsi="Arial" w:cs="Arial"/>
          <w:sz w:val="24"/>
          <w:szCs w:val="24"/>
        </w:rPr>
        <w:t xml:space="preserve">over </w:t>
      </w:r>
      <w:r w:rsidR="77AE1DFF" w:rsidRPr="1BAFBD8D">
        <w:rPr>
          <w:rFonts w:ascii="Arial" w:hAnsi="Arial" w:cs="Arial"/>
          <w:sz w:val="24"/>
          <w:szCs w:val="24"/>
        </w:rPr>
        <w:t>their</w:t>
      </w:r>
      <w:r w:rsidR="68A2983F" w:rsidRPr="1BAFBD8D">
        <w:rPr>
          <w:rFonts w:ascii="Arial" w:hAnsi="Arial" w:cs="Arial"/>
          <w:sz w:val="24"/>
          <w:szCs w:val="24"/>
        </w:rPr>
        <w:t xml:space="preserve"> </w:t>
      </w:r>
      <w:r w:rsidR="49F7724C" w:rsidRPr="1BAFBD8D">
        <w:rPr>
          <w:rFonts w:ascii="Arial" w:hAnsi="Arial" w:cs="Arial"/>
          <w:sz w:val="24"/>
          <w:szCs w:val="24"/>
        </w:rPr>
        <w:t>Plan period</w:t>
      </w:r>
      <w:r w:rsidR="77AE1DFF" w:rsidRPr="1BAFBD8D">
        <w:rPr>
          <w:rFonts w:ascii="Arial" w:hAnsi="Arial" w:cs="Arial"/>
          <w:sz w:val="24"/>
          <w:szCs w:val="24"/>
        </w:rPr>
        <w:t>s (10-15 years)</w:t>
      </w:r>
      <w:r w:rsidR="49F7724C" w:rsidRPr="1BAFBD8D">
        <w:rPr>
          <w:rFonts w:ascii="Arial" w:hAnsi="Arial" w:cs="Arial"/>
          <w:sz w:val="24"/>
          <w:szCs w:val="24"/>
        </w:rPr>
        <w:t xml:space="preserve">. </w:t>
      </w:r>
      <w:r w:rsidR="0D561919" w:rsidRPr="1BAFBD8D">
        <w:rPr>
          <w:rFonts w:ascii="Arial" w:hAnsi="Arial" w:cs="Arial"/>
          <w:sz w:val="24"/>
          <w:szCs w:val="24"/>
        </w:rPr>
        <w:t>To guard against regular shifts, the previous government opted to lock in 2014-projections</w:t>
      </w:r>
      <w:r w:rsidR="13F31705" w:rsidRPr="1BAFBD8D">
        <w:rPr>
          <w:rFonts w:ascii="Arial" w:hAnsi="Arial" w:cs="Arial"/>
          <w:sz w:val="24"/>
          <w:szCs w:val="24"/>
        </w:rPr>
        <w:t>, rather than updating the formula to incorporate more recent updates. This means the</w:t>
      </w:r>
      <w:r w:rsidR="7C785EFF" w:rsidRPr="1BAFBD8D">
        <w:rPr>
          <w:rFonts w:ascii="Arial" w:hAnsi="Arial" w:cs="Arial"/>
          <w:color w:val="0B0C0C"/>
          <w:sz w:val="24"/>
          <w:szCs w:val="24"/>
        </w:rPr>
        <w:t xml:space="preserve"> </w:t>
      </w:r>
      <w:r w:rsidR="573AFBCA" w:rsidRPr="1BAFBD8D">
        <w:rPr>
          <w:rFonts w:ascii="Arial" w:hAnsi="Arial" w:cs="Arial"/>
          <w:sz w:val="24"/>
          <w:szCs w:val="24"/>
        </w:rPr>
        <w:t>dataset is now ten years old</w:t>
      </w:r>
      <w:r w:rsidR="52AACDB3" w:rsidRPr="1BAFBD8D">
        <w:rPr>
          <w:rFonts w:ascii="Arial" w:hAnsi="Arial" w:cs="Arial"/>
          <w:sz w:val="24"/>
          <w:szCs w:val="24"/>
        </w:rPr>
        <w:t xml:space="preserve"> </w:t>
      </w:r>
      <w:r w:rsidR="2E9BA5C6" w:rsidRPr="1BAFBD8D">
        <w:rPr>
          <w:rFonts w:ascii="Arial" w:hAnsi="Arial" w:cs="Arial"/>
          <w:sz w:val="24"/>
          <w:szCs w:val="24"/>
        </w:rPr>
        <w:t>and</w:t>
      </w:r>
      <w:r w:rsidR="57201947" w:rsidRPr="1BAFBD8D">
        <w:rPr>
          <w:rFonts w:ascii="Arial" w:hAnsi="Arial" w:cs="Arial"/>
          <w:sz w:val="24"/>
          <w:szCs w:val="24"/>
        </w:rPr>
        <w:t xml:space="preserve"> </w:t>
      </w:r>
      <w:r w:rsidR="3505289D" w:rsidRPr="1BAFBD8D">
        <w:rPr>
          <w:rFonts w:ascii="Arial" w:hAnsi="Arial" w:cs="Arial"/>
          <w:sz w:val="24"/>
          <w:szCs w:val="24"/>
        </w:rPr>
        <w:t xml:space="preserve">is </w:t>
      </w:r>
      <w:r w:rsidR="5205579D" w:rsidRPr="1BAFBD8D">
        <w:rPr>
          <w:rFonts w:ascii="Arial" w:hAnsi="Arial" w:cs="Arial"/>
          <w:sz w:val="24"/>
          <w:szCs w:val="24"/>
        </w:rPr>
        <w:t>no longer fit for</w:t>
      </w:r>
      <w:r w:rsidR="3505289D" w:rsidRPr="1BAFBD8D">
        <w:rPr>
          <w:rFonts w:ascii="Arial" w:hAnsi="Arial" w:cs="Arial"/>
          <w:sz w:val="24"/>
          <w:szCs w:val="24"/>
        </w:rPr>
        <w:t xml:space="preserve"> purpose in</w:t>
      </w:r>
      <w:r w:rsidR="2E9BA5C6" w:rsidRPr="1BAFBD8D">
        <w:rPr>
          <w:rFonts w:ascii="Arial" w:hAnsi="Arial" w:cs="Arial"/>
          <w:sz w:val="24"/>
          <w:szCs w:val="24"/>
        </w:rPr>
        <w:t xml:space="preserve"> reflect</w:t>
      </w:r>
      <w:r w:rsidR="3505289D" w:rsidRPr="1BAFBD8D">
        <w:rPr>
          <w:rFonts w:ascii="Arial" w:hAnsi="Arial" w:cs="Arial"/>
          <w:sz w:val="24"/>
          <w:szCs w:val="24"/>
        </w:rPr>
        <w:t xml:space="preserve">ing </w:t>
      </w:r>
      <w:r w:rsidR="2E9BA5C6" w:rsidRPr="1BAFBD8D">
        <w:rPr>
          <w:rFonts w:ascii="Arial" w:hAnsi="Arial" w:cs="Arial"/>
          <w:sz w:val="24"/>
          <w:szCs w:val="24"/>
        </w:rPr>
        <w:t xml:space="preserve">current </w:t>
      </w:r>
      <w:r w:rsidR="57201947" w:rsidRPr="1BAFBD8D">
        <w:rPr>
          <w:rFonts w:ascii="Arial" w:hAnsi="Arial" w:cs="Arial"/>
          <w:sz w:val="24"/>
          <w:szCs w:val="24"/>
        </w:rPr>
        <w:t xml:space="preserve">housing </w:t>
      </w:r>
      <w:r w:rsidR="2E9BA5C6" w:rsidRPr="1BAFBD8D">
        <w:rPr>
          <w:rFonts w:ascii="Arial" w:hAnsi="Arial" w:cs="Arial"/>
          <w:sz w:val="24"/>
          <w:szCs w:val="24"/>
        </w:rPr>
        <w:t xml:space="preserve">needs. </w:t>
      </w:r>
      <w:r w:rsidR="7579FA63" w:rsidRPr="1BAFBD8D">
        <w:rPr>
          <w:rFonts w:ascii="Arial" w:hAnsi="Arial" w:cs="Arial"/>
          <w:sz w:val="24"/>
          <w:szCs w:val="24"/>
        </w:rPr>
        <w:t>By projecting forward past trends, h</w:t>
      </w:r>
      <w:r w:rsidR="1EF1F24C" w:rsidRPr="1BAFBD8D">
        <w:rPr>
          <w:rFonts w:ascii="Arial" w:hAnsi="Arial" w:cs="Arial"/>
          <w:sz w:val="24"/>
          <w:szCs w:val="24"/>
        </w:rPr>
        <w:t>ous</w:t>
      </w:r>
      <w:r w:rsidR="69F456B0" w:rsidRPr="1BAFBD8D">
        <w:rPr>
          <w:rFonts w:ascii="Arial" w:hAnsi="Arial" w:cs="Arial"/>
          <w:sz w:val="24"/>
          <w:szCs w:val="24"/>
        </w:rPr>
        <w:t>ehold</w:t>
      </w:r>
      <w:r w:rsidR="1EF1F24C" w:rsidRPr="1BAFBD8D">
        <w:rPr>
          <w:rFonts w:ascii="Arial" w:hAnsi="Arial" w:cs="Arial"/>
          <w:sz w:val="24"/>
          <w:szCs w:val="24"/>
        </w:rPr>
        <w:t xml:space="preserve"> project</w:t>
      </w:r>
      <w:r w:rsidR="7C15BF11" w:rsidRPr="1BAFBD8D">
        <w:rPr>
          <w:rFonts w:ascii="Arial" w:hAnsi="Arial" w:cs="Arial"/>
          <w:sz w:val="24"/>
          <w:szCs w:val="24"/>
        </w:rPr>
        <w:t>ions</w:t>
      </w:r>
      <w:r w:rsidR="7C785EFF" w:rsidRPr="1BAFBD8D">
        <w:rPr>
          <w:rFonts w:ascii="Arial" w:hAnsi="Arial" w:cs="Arial"/>
          <w:sz w:val="24"/>
          <w:szCs w:val="24"/>
        </w:rPr>
        <w:t xml:space="preserve"> </w:t>
      </w:r>
      <w:r w:rsidR="1F5D5887" w:rsidRPr="1BAFBD8D">
        <w:rPr>
          <w:rFonts w:ascii="Arial" w:hAnsi="Arial" w:cs="Arial"/>
          <w:sz w:val="24"/>
          <w:szCs w:val="24"/>
        </w:rPr>
        <w:t>have</w:t>
      </w:r>
      <w:r w:rsidR="7C785EFF" w:rsidRPr="1BAFBD8D">
        <w:rPr>
          <w:rFonts w:ascii="Arial" w:hAnsi="Arial" w:cs="Arial"/>
          <w:sz w:val="24"/>
          <w:szCs w:val="24"/>
        </w:rPr>
        <w:t xml:space="preserve"> </w:t>
      </w:r>
      <w:r w:rsidRPr="1BAFBD8D">
        <w:rPr>
          <w:rFonts w:ascii="Arial" w:hAnsi="Arial" w:cs="Arial"/>
          <w:sz w:val="24"/>
          <w:szCs w:val="24"/>
        </w:rPr>
        <w:t>also</w:t>
      </w:r>
      <w:r w:rsidR="7C785EFF" w:rsidRPr="1BAFBD8D">
        <w:rPr>
          <w:rFonts w:ascii="Arial" w:hAnsi="Arial" w:cs="Arial"/>
          <w:sz w:val="24"/>
          <w:szCs w:val="24"/>
        </w:rPr>
        <w:t xml:space="preserve"> result</w:t>
      </w:r>
      <w:r w:rsidR="1F5D5887" w:rsidRPr="1BAFBD8D">
        <w:rPr>
          <w:rFonts w:ascii="Arial" w:hAnsi="Arial" w:cs="Arial"/>
          <w:sz w:val="24"/>
          <w:szCs w:val="24"/>
        </w:rPr>
        <w:t>ed</w:t>
      </w:r>
      <w:r w:rsidR="7C785EFF" w:rsidRPr="1BAFBD8D">
        <w:rPr>
          <w:rFonts w:ascii="Arial" w:hAnsi="Arial" w:cs="Arial"/>
          <w:sz w:val="24"/>
          <w:szCs w:val="24"/>
        </w:rPr>
        <w:t xml:space="preserve"> in artificially low projections in some places, </w:t>
      </w:r>
      <w:r w:rsidR="0D7FD9FF" w:rsidRPr="1BAFBD8D">
        <w:rPr>
          <w:rFonts w:ascii="Arial" w:hAnsi="Arial" w:cs="Arial"/>
          <w:sz w:val="24"/>
          <w:szCs w:val="24"/>
        </w:rPr>
        <w:t xml:space="preserve">particularly </w:t>
      </w:r>
      <w:r w:rsidR="7C785EFF" w:rsidRPr="1BAFBD8D">
        <w:rPr>
          <w:rFonts w:ascii="Arial" w:hAnsi="Arial" w:cs="Arial"/>
          <w:sz w:val="24"/>
          <w:szCs w:val="24"/>
        </w:rPr>
        <w:t xml:space="preserve">where overcrowding and concealed households </w:t>
      </w:r>
      <w:r w:rsidR="318BE554" w:rsidRPr="1BAFBD8D">
        <w:rPr>
          <w:rFonts w:ascii="Arial" w:hAnsi="Arial" w:cs="Arial"/>
          <w:sz w:val="24"/>
          <w:szCs w:val="24"/>
        </w:rPr>
        <w:t>ha</w:t>
      </w:r>
      <w:r w:rsidR="1C52A15E" w:rsidRPr="1BAFBD8D">
        <w:rPr>
          <w:rFonts w:ascii="Arial" w:hAnsi="Arial" w:cs="Arial"/>
          <w:sz w:val="24"/>
          <w:szCs w:val="24"/>
        </w:rPr>
        <w:t>ve</w:t>
      </w:r>
      <w:r w:rsidR="318BE554" w:rsidRPr="1BAFBD8D">
        <w:rPr>
          <w:rFonts w:ascii="Arial" w:hAnsi="Arial" w:cs="Arial"/>
          <w:sz w:val="24"/>
          <w:szCs w:val="24"/>
        </w:rPr>
        <w:t xml:space="preserve"> </w:t>
      </w:r>
      <w:r w:rsidR="7C785EFF" w:rsidRPr="1BAFBD8D">
        <w:rPr>
          <w:rFonts w:ascii="Arial" w:hAnsi="Arial" w:cs="Arial"/>
          <w:sz w:val="24"/>
          <w:szCs w:val="24"/>
        </w:rPr>
        <w:t>suppress</w:t>
      </w:r>
      <w:r w:rsidR="318BE554" w:rsidRPr="1BAFBD8D">
        <w:rPr>
          <w:rFonts w:ascii="Arial" w:hAnsi="Arial" w:cs="Arial"/>
          <w:sz w:val="24"/>
          <w:szCs w:val="24"/>
        </w:rPr>
        <w:t>ed</w:t>
      </w:r>
      <w:r w:rsidR="7C785EFF" w:rsidRPr="1BAFBD8D">
        <w:rPr>
          <w:rFonts w:ascii="Arial" w:hAnsi="Arial" w:cs="Arial"/>
          <w:sz w:val="24"/>
          <w:szCs w:val="24"/>
        </w:rPr>
        <w:t xml:space="preserve"> hous</w:t>
      </w:r>
      <w:r w:rsidR="350AAEE3" w:rsidRPr="1BAFBD8D">
        <w:rPr>
          <w:rFonts w:ascii="Arial" w:hAnsi="Arial" w:cs="Arial"/>
          <w:sz w:val="24"/>
          <w:szCs w:val="24"/>
        </w:rPr>
        <w:t>ehold formation</w:t>
      </w:r>
      <w:r w:rsidR="00E8BC5E" w:rsidRPr="1BAFBD8D">
        <w:rPr>
          <w:rFonts w:ascii="Arial" w:hAnsi="Arial" w:cs="Arial"/>
          <w:sz w:val="24"/>
          <w:szCs w:val="24"/>
        </w:rPr>
        <w:t xml:space="preserve">, which </w:t>
      </w:r>
      <w:bookmarkStart w:id="111" w:name="_Int_nsMIsrIo"/>
      <w:r w:rsidR="00E8BC5E" w:rsidRPr="1BAFBD8D">
        <w:rPr>
          <w:rFonts w:ascii="Arial" w:hAnsi="Arial" w:cs="Arial"/>
          <w:sz w:val="24"/>
          <w:szCs w:val="24"/>
        </w:rPr>
        <w:t>generally happens</w:t>
      </w:r>
      <w:bookmarkEnd w:id="111"/>
      <w:r w:rsidR="00E8BC5E" w:rsidRPr="1BAFBD8D">
        <w:rPr>
          <w:rFonts w:ascii="Arial" w:hAnsi="Arial" w:cs="Arial"/>
          <w:sz w:val="24"/>
          <w:szCs w:val="24"/>
        </w:rPr>
        <w:t xml:space="preserve"> in the least affordable parts of the country</w:t>
      </w:r>
      <w:r w:rsidR="12801203" w:rsidRPr="1BAFBD8D">
        <w:rPr>
          <w:rFonts w:ascii="Arial" w:hAnsi="Arial" w:cs="Arial"/>
          <w:sz w:val="24"/>
          <w:szCs w:val="24"/>
        </w:rPr>
        <w:t xml:space="preserve">. </w:t>
      </w:r>
    </w:p>
    <w:p w14:paraId="6EE76229" w14:textId="74CC5C91" w:rsidR="00684802" w:rsidRPr="00684802" w:rsidRDefault="00684802" w:rsidP="1501126F">
      <w:pPr>
        <w:pStyle w:val="NoSpacing"/>
        <w:ind w:left="360"/>
        <w:jc w:val="both"/>
        <w:rPr>
          <w:rFonts w:ascii="Arial" w:hAnsi="Arial" w:cs="Arial"/>
          <w:sz w:val="24"/>
          <w:szCs w:val="24"/>
        </w:rPr>
      </w:pPr>
    </w:p>
    <w:p w14:paraId="022E56D5" w14:textId="781F870C" w:rsidR="00684802" w:rsidRPr="00684802" w:rsidRDefault="00454B57" w:rsidP="00817453">
      <w:pPr>
        <w:pStyle w:val="NoSpacing"/>
        <w:numPr>
          <w:ilvl w:val="0"/>
          <w:numId w:val="10"/>
        </w:numPr>
        <w:jc w:val="both"/>
        <w:rPr>
          <w:rFonts w:ascii="Arial" w:hAnsi="Arial" w:cs="Arial"/>
          <w:sz w:val="24"/>
          <w:szCs w:val="24"/>
        </w:rPr>
      </w:pPr>
      <w:r w:rsidRPr="1501126F">
        <w:rPr>
          <w:rFonts w:ascii="Arial" w:hAnsi="Arial" w:cs="Arial"/>
          <w:b/>
          <w:bCs/>
          <w:sz w:val="24"/>
          <w:szCs w:val="24"/>
        </w:rPr>
        <w:t>W</w:t>
      </w:r>
      <w:r w:rsidR="00684802" w:rsidRPr="1501126F">
        <w:rPr>
          <w:rFonts w:ascii="Arial" w:hAnsi="Arial" w:cs="Arial"/>
          <w:b/>
          <w:bCs/>
          <w:sz w:val="24"/>
          <w:szCs w:val="24"/>
        </w:rPr>
        <w:t xml:space="preserve">e are </w:t>
      </w:r>
      <w:r w:rsidR="000746E5" w:rsidRPr="1501126F">
        <w:rPr>
          <w:rFonts w:ascii="Arial" w:hAnsi="Arial" w:cs="Arial"/>
          <w:b/>
          <w:bCs/>
          <w:sz w:val="24"/>
          <w:szCs w:val="24"/>
        </w:rPr>
        <w:t>therefore</w:t>
      </w:r>
      <w:r w:rsidR="00684802" w:rsidRPr="1501126F">
        <w:rPr>
          <w:rFonts w:ascii="Arial" w:hAnsi="Arial" w:cs="Arial"/>
          <w:b/>
          <w:bCs/>
          <w:sz w:val="24"/>
          <w:szCs w:val="24"/>
        </w:rPr>
        <w:t xml:space="preserve"> proposing a revised standard method which aligns more closely with the Government’s aspirations for the housing market</w:t>
      </w:r>
      <w:r w:rsidR="00684802" w:rsidRPr="1501126F">
        <w:rPr>
          <w:rFonts w:ascii="Arial" w:hAnsi="Arial" w:cs="Arial"/>
          <w:sz w:val="24"/>
          <w:szCs w:val="24"/>
        </w:rPr>
        <w:t xml:space="preserve">. This new method </w:t>
      </w:r>
      <w:r w:rsidR="003B297C" w:rsidRPr="1501126F">
        <w:rPr>
          <w:rFonts w:ascii="Arial" w:hAnsi="Arial" w:cs="Arial"/>
          <w:sz w:val="24"/>
          <w:szCs w:val="24"/>
        </w:rPr>
        <w:t>will</w:t>
      </w:r>
      <w:r w:rsidR="00684802" w:rsidRPr="1501126F">
        <w:rPr>
          <w:rFonts w:ascii="Arial" w:hAnsi="Arial" w:cs="Arial"/>
          <w:sz w:val="24"/>
          <w:szCs w:val="24"/>
        </w:rPr>
        <w:t xml:space="preserve"> provide stability and certainty for all stakeholders</w:t>
      </w:r>
      <w:r w:rsidR="003B297C" w:rsidRPr="1501126F">
        <w:rPr>
          <w:rFonts w:ascii="Arial" w:hAnsi="Arial" w:cs="Arial"/>
          <w:sz w:val="24"/>
          <w:szCs w:val="24"/>
        </w:rPr>
        <w:t xml:space="preserve">, </w:t>
      </w:r>
      <w:r w:rsidR="00684802" w:rsidRPr="1501126F">
        <w:rPr>
          <w:rFonts w:ascii="Arial" w:hAnsi="Arial" w:cs="Arial"/>
          <w:sz w:val="24"/>
          <w:szCs w:val="24"/>
        </w:rPr>
        <w:t xml:space="preserve">seek to address the issues with the current approach, </w:t>
      </w:r>
      <w:r w:rsidR="003B297C" w:rsidRPr="1501126F">
        <w:rPr>
          <w:rFonts w:ascii="Arial" w:hAnsi="Arial" w:cs="Arial"/>
          <w:sz w:val="24"/>
          <w:szCs w:val="24"/>
        </w:rPr>
        <w:t>and</w:t>
      </w:r>
      <w:r w:rsidR="00684802" w:rsidRPr="1501126F">
        <w:rPr>
          <w:rFonts w:ascii="Arial" w:hAnsi="Arial" w:cs="Arial"/>
          <w:sz w:val="24"/>
          <w:szCs w:val="24"/>
        </w:rPr>
        <w:t xml:space="preserve"> support a more ambitious hous</w:t>
      </w:r>
      <w:r w:rsidR="003B297C" w:rsidRPr="1501126F">
        <w:rPr>
          <w:rFonts w:ascii="Arial" w:hAnsi="Arial" w:cs="Arial"/>
          <w:sz w:val="24"/>
          <w:szCs w:val="24"/>
        </w:rPr>
        <w:t>e building</w:t>
      </w:r>
      <w:r w:rsidR="00684802" w:rsidRPr="1501126F">
        <w:rPr>
          <w:rFonts w:ascii="Arial" w:hAnsi="Arial" w:cs="Arial"/>
          <w:sz w:val="24"/>
          <w:szCs w:val="24"/>
        </w:rPr>
        <w:t xml:space="preserve"> strategy.</w:t>
      </w:r>
    </w:p>
    <w:p w14:paraId="0C5DCE22" w14:textId="13C20CD4" w:rsidR="007F433C" w:rsidRDefault="007F433C" w:rsidP="1501126F">
      <w:pPr>
        <w:pStyle w:val="NoSpacing"/>
        <w:ind w:left="360"/>
        <w:jc w:val="both"/>
        <w:rPr>
          <w:rFonts w:ascii="Arial" w:hAnsi="Arial" w:cs="Arial"/>
          <w:sz w:val="24"/>
          <w:szCs w:val="24"/>
        </w:rPr>
      </w:pPr>
    </w:p>
    <w:p w14:paraId="26B7B40F" w14:textId="77777777" w:rsidR="007F433C" w:rsidRDefault="27643728" w:rsidP="1501126F">
      <w:pPr>
        <w:spacing w:after="0" w:line="240" w:lineRule="auto"/>
        <w:rPr>
          <w:rFonts w:ascii="Arial" w:hAnsi="Arial" w:cs="Arial"/>
          <w:i/>
          <w:iCs/>
          <w:color w:val="00625E"/>
          <w:sz w:val="24"/>
          <w:szCs w:val="24"/>
        </w:rPr>
      </w:pPr>
      <w:r w:rsidRPr="1501126F">
        <w:rPr>
          <w:rFonts w:ascii="Arial" w:hAnsi="Arial" w:cs="Arial"/>
          <w:i/>
          <w:iCs/>
          <w:color w:val="00625E"/>
          <w:sz w:val="24"/>
          <w:szCs w:val="24"/>
        </w:rPr>
        <w:t>The Government’s proposed approach</w:t>
      </w:r>
    </w:p>
    <w:p w14:paraId="2E3B1C47" w14:textId="7E74DE2D" w:rsidR="007F433C" w:rsidRDefault="007F433C" w:rsidP="1501126F">
      <w:pPr>
        <w:pStyle w:val="NoSpacing"/>
        <w:ind w:left="360"/>
        <w:jc w:val="both"/>
        <w:rPr>
          <w:rFonts w:ascii="Arial" w:hAnsi="Arial" w:cs="Arial"/>
          <w:sz w:val="24"/>
          <w:szCs w:val="24"/>
        </w:rPr>
      </w:pPr>
    </w:p>
    <w:p w14:paraId="745D01FA" w14:textId="26EE3A87" w:rsidR="007F433C" w:rsidRDefault="7C785EFF" w:rsidP="00817453">
      <w:pPr>
        <w:pStyle w:val="NoSpacing"/>
        <w:numPr>
          <w:ilvl w:val="0"/>
          <w:numId w:val="10"/>
        </w:numPr>
        <w:jc w:val="both"/>
        <w:rPr>
          <w:rFonts w:ascii="Arial" w:hAnsi="Arial" w:cs="Arial"/>
          <w:sz w:val="24"/>
          <w:szCs w:val="24"/>
        </w:rPr>
      </w:pPr>
      <w:r w:rsidRPr="1BAFBD8D">
        <w:rPr>
          <w:rFonts w:ascii="Arial" w:hAnsi="Arial" w:cs="Arial"/>
          <w:sz w:val="24"/>
          <w:szCs w:val="24"/>
        </w:rPr>
        <w:t xml:space="preserve">Our </w:t>
      </w:r>
      <w:bookmarkStart w:id="112" w:name="_Int_zUSoBXZR"/>
      <w:r w:rsidRPr="1BAFBD8D">
        <w:rPr>
          <w:rFonts w:ascii="Arial" w:hAnsi="Arial" w:cs="Arial"/>
          <w:sz w:val="24"/>
          <w:szCs w:val="24"/>
        </w:rPr>
        <w:t>new approach</w:t>
      </w:r>
      <w:bookmarkEnd w:id="112"/>
      <w:r w:rsidRPr="1BAFBD8D">
        <w:rPr>
          <w:rFonts w:ascii="Arial" w:hAnsi="Arial" w:cs="Arial"/>
          <w:sz w:val="24"/>
          <w:szCs w:val="24"/>
        </w:rPr>
        <w:t xml:space="preserve"> is based on </w:t>
      </w:r>
      <w:r w:rsidR="2BA8DEBE" w:rsidRPr="1BAFBD8D">
        <w:rPr>
          <w:rFonts w:ascii="Arial" w:hAnsi="Arial" w:cs="Arial"/>
          <w:sz w:val="24"/>
          <w:szCs w:val="24"/>
        </w:rPr>
        <w:t>four</w:t>
      </w:r>
      <w:r w:rsidRPr="1BAFBD8D">
        <w:rPr>
          <w:rFonts w:ascii="Arial" w:hAnsi="Arial" w:cs="Arial"/>
          <w:sz w:val="24"/>
          <w:szCs w:val="24"/>
        </w:rPr>
        <w:t xml:space="preserve"> principles for reform</w:t>
      </w:r>
      <w:r w:rsidR="606F3885" w:rsidRPr="1BAFBD8D">
        <w:rPr>
          <w:rFonts w:ascii="Arial" w:hAnsi="Arial" w:cs="Arial"/>
          <w:sz w:val="24"/>
          <w:szCs w:val="24"/>
        </w:rPr>
        <w:t xml:space="preserve">. The new </w:t>
      </w:r>
      <w:r w:rsidR="2BD1FEDF" w:rsidRPr="1BAFBD8D">
        <w:rPr>
          <w:rFonts w:ascii="Arial" w:hAnsi="Arial" w:cs="Arial"/>
          <w:sz w:val="24"/>
          <w:szCs w:val="24"/>
        </w:rPr>
        <w:t>method must:</w:t>
      </w:r>
    </w:p>
    <w:p w14:paraId="0284E9CB" w14:textId="1300BD6B" w:rsidR="1501126F" w:rsidRDefault="1501126F" w:rsidP="1501126F">
      <w:pPr>
        <w:pStyle w:val="NoSpacing"/>
        <w:ind w:left="360"/>
        <w:jc w:val="both"/>
        <w:rPr>
          <w:rFonts w:ascii="Arial" w:hAnsi="Arial" w:cs="Arial"/>
          <w:sz w:val="24"/>
          <w:szCs w:val="24"/>
        </w:rPr>
      </w:pPr>
    </w:p>
    <w:p w14:paraId="03044C8C" w14:textId="5C11DA9A" w:rsidR="1EB0BA40" w:rsidRDefault="44283440" w:rsidP="00817453">
      <w:pPr>
        <w:pStyle w:val="NoSpacing"/>
        <w:numPr>
          <w:ilvl w:val="0"/>
          <w:numId w:val="20"/>
        </w:numPr>
        <w:tabs>
          <w:tab w:val="left" w:pos="2027"/>
        </w:tabs>
        <w:jc w:val="both"/>
        <w:rPr>
          <w:rFonts w:ascii="Arial" w:hAnsi="Arial" w:cs="Arial"/>
          <w:sz w:val="24"/>
          <w:szCs w:val="24"/>
        </w:rPr>
      </w:pPr>
      <w:r w:rsidRPr="1BAFBD8D">
        <w:rPr>
          <w:rFonts w:ascii="Arial" w:hAnsi="Arial" w:cs="Arial"/>
          <w:sz w:val="24"/>
          <w:szCs w:val="24"/>
        </w:rPr>
        <w:t>s</w:t>
      </w:r>
      <w:r w:rsidR="37F91D9D" w:rsidRPr="1BAFBD8D">
        <w:rPr>
          <w:rFonts w:ascii="Arial" w:hAnsi="Arial" w:cs="Arial"/>
          <w:sz w:val="24"/>
          <w:szCs w:val="24"/>
        </w:rPr>
        <w:t xml:space="preserve">upport the Government’s </w:t>
      </w:r>
      <w:r w:rsidR="3F56788E" w:rsidRPr="1BAFBD8D">
        <w:rPr>
          <w:rFonts w:ascii="Arial" w:hAnsi="Arial" w:cs="Arial"/>
          <w:b/>
          <w:bCs/>
          <w:sz w:val="24"/>
          <w:szCs w:val="24"/>
        </w:rPr>
        <w:t>ambition</w:t>
      </w:r>
      <w:r w:rsidR="37F91D9D" w:rsidRPr="1BAFBD8D">
        <w:rPr>
          <w:rFonts w:ascii="Arial" w:hAnsi="Arial" w:cs="Arial"/>
          <w:sz w:val="24"/>
          <w:szCs w:val="24"/>
        </w:rPr>
        <w:t xml:space="preserve"> to deliver 1.5 million new homes over </w:t>
      </w:r>
      <w:r w:rsidR="60F5D05B" w:rsidRPr="1BAFBD8D">
        <w:rPr>
          <w:rFonts w:ascii="Arial" w:hAnsi="Arial" w:cs="Arial"/>
          <w:sz w:val="24"/>
          <w:szCs w:val="24"/>
        </w:rPr>
        <w:t>the next five years</w:t>
      </w:r>
      <w:r w:rsidRPr="1BAFBD8D">
        <w:rPr>
          <w:rFonts w:ascii="Arial" w:hAnsi="Arial" w:cs="Arial"/>
          <w:sz w:val="24"/>
          <w:szCs w:val="24"/>
        </w:rPr>
        <w:t>;</w:t>
      </w:r>
    </w:p>
    <w:p w14:paraId="247090F0" w14:textId="77777777" w:rsidR="0052650C" w:rsidRDefault="0052650C" w:rsidP="00667422">
      <w:pPr>
        <w:pStyle w:val="NoSpacing"/>
        <w:tabs>
          <w:tab w:val="left" w:pos="2027"/>
        </w:tabs>
        <w:ind w:left="644"/>
        <w:jc w:val="both"/>
        <w:rPr>
          <w:rFonts w:ascii="Arial" w:hAnsi="Arial" w:cs="Arial"/>
          <w:sz w:val="24"/>
          <w:szCs w:val="24"/>
        </w:rPr>
      </w:pPr>
    </w:p>
    <w:p w14:paraId="02051A58" w14:textId="29779723" w:rsidR="0052650C" w:rsidRDefault="0052650C" w:rsidP="00316FFA">
      <w:pPr>
        <w:pStyle w:val="NoSpacing"/>
        <w:numPr>
          <w:ilvl w:val="0"/>
          <w:numId w:val="20"/>
        </w:numPr>
        <w:tabs>
          <w:tab w:val="left" w:pos="2027"/>
        </w:tabs>
        <w:jc w:val="both"/>
        <w:rPr>
          <w:rFonts w:ascii="Arial" w:hAnsi="Arial" w:cs="Arial"/>
          <w:sz w:val="24"/>
          <w:szCs w:val="24"/>
        </w:rPr>
      </w:pPr>
      <w:r>
        <w:rPr>
          <w:rFonts w:ascii="Arial" w:hAnsi="Arial" w:cs="Arial"/>
          <w:sz w:val="24"/>
          <w:szCs w:val="24"/>
        </w:rPr>
        <w:t>p</w:t>
      </w:r>
      <w:r w:rsidR="1EB0BA40" w:rsidRPr="1501126F">
        <w:rPr>
          <w:rFonts w:ascii="Arial" w:hAnsi="Arial" w:cs="Arial"/>
          <w:sz w:val="24"/>
          <w:szCs w:val="24"/>
        </w:rPr>
        <w:t xml:space="preserve">rovide greater </w:t>
      </w:r>
      <w:r w:rsidR="1EB0BA40" w:rsidRPr="1501126F">
        <w:rPr>
          <w:rFonts w:ascii="Arial" w:hAnsi="Arial" w:cs="Arial"/>
          <w:b/>
          <w:bCs/>
          <w:sz w:val="24"/>
          <w:szCs w:val="24"/>
        </w:rPr>
        <w:t>certainty</w:t>
      </w:r>
      <w:r w:rsidR="1EB0BA40" w:rsidRPr="1501126F">
        <w:rPr>
          <w:rFonts w:ascii="Arial" w:hAnsi="Arial" w:cs="Arial"/>
          <w:sz w:val="24"/>
          <w:szCs w:val="24"/>
        </w:rPr>
        <w:t xml:space="preserve"> to the sector through more stable and predictable housing numbers</w:t>
      </w:r>
      <w:r>
        <w:rPr>
          <w:rFonts w:ascii="Arial" w:hAnsi="Arial" w:cs="Arial"/>
          <w:sz w:val="24"/>
          <w:szCs w:val="24"/>
        </w:rPr>
        <w:t>;</w:t>
      </w:r>
    </w:p>
    <w:p w14:paraId="22C0AF08" w14:textId="77777777" w:rsidR="00316FFA" w:rsidRPr="00316FFA" w:rsidRDefault="00316FFA" w:rsidP="00316FFA">
      <w:pPr>
        <w:pStyle w:val="NoSpacing"/>
        <w:tabs>
          <w:tab w:val="left" w:pos="2027"/>
        </w:tabs>
        <w:jc w:val="both"/>
        <w:rPr>
          <w:rFonts w:ascii="Arial" w:hAnsi="Arial" w:cs="Arial"/>
          <w:sz w:val="24"/>
          <w:szCs w:val="24"/>
        </w:rPr>
      </w:pPr>
    </w:p>
    <w:p w14:paraId="14CED8F0" w14:textId="4FD02328" w:rsidR="1EB0BA40" w:rsidRDefault="0052650C" w:rsidP="00817453">
      <w:pPr>
        <w:pStyle w:val="NoSpacing"/>
        <w:numPr>
          <w:ilvl w:val="0"/>
          <w:numId w:val="20"/>
        </w:numPr>
        <w:tabs>
          <w:tab w:val="left" w:pos="2027"/>
        </w:tabs>
        <w:jc w:val="both"/>
        <w:rPr>
          <w:rFonts w:ascii="Arial" w:hAnsi="Arial" w:cs="Arial"/>
          <w:sz w:val="24"/>
          <w:szCs w:val="24"/>
        </w:rPr>
      </w:pPr>
      <w:r>
        <w:rPr>
          <w:rFonts w:ascii="Arial" w:hAnsi="Arial" w:cs="Arial"/>
          <w:sz w:val="24"/>
          <w:szCs w:val="24"/>
        </w:rPr>
        <w:t>a</w:t>
      </w:r>
      <w:r w:rsidR="1EB0BA40" w:rsidRPr="1501126F">
        <w:rPr>
          <w:rFonts w:ascii="Arial" w:hAnsi="Arial" w:cs="Arial"/>
          <w:sz w:val="24"/>
          <w:szCs w:val="24"/>
        </w:rPr>
        <w:t xml:space="preserve">chieve a more </w:t>
      </w:r>
      <w:r w:rsidR="00D04F2E">
        <w:rPr>
          <w:rFonts w:ascii="Arial" w:hAnsi="Arial" w:cs="Arial"/>
          <w:sz w:val="24"/>
          <w:szCs w:val="24"/>
        </w:rPr>
        <w:t>balanced</w:t>
      </w:r>
      <w:r w:rsidR="1EB0BA40" w:rsidRPr="1501126F">
        <w:rPr>
          <w:rFonts w:ascii="Arial" w:hAnsi="Arial" w:cs="Arial"/>
          <w:sz w:val="24"/>
          <w:szCs w:val="24"/>
        </w:rPr>
        <w:t xml:space="preserve"> </w:t>
      </w:r>
      <w:r w:rsidR="1EB0BA40" w:rsidRPr="1501126F">
        <w:rPr>
          <w:rFonts w:ascii="Arial" w:hAnsi="Arial" w:cs="Arial"/>
          <w:b/>
          <w:bCs/>
          <w:sz w:val="24"/>
          <w:szCs w:val="24"/>
        </w:rPr>
        <w:t>distribution</w:t>
      </w:r>
      <w:r w:rsidR="1EB0BA40" w:rsidRPr="1501126F">
        <w:rPr>
          <w:rFonts w:ascii="Arial" w:hAnsi="Arial" w:cs="Arial"/>
          <w:sz w:val="24"/>
          <w:szCs w:val="24"/>
        </w:rPr>
        <w:t xml:space="preserve"> of homes across the country, by directing homes to where they are most needed and least </w:t>
      </w:r>
      <w:bookmarkStart w:id="113" w:name="_Int_cViu8FbI"/>
      <w:r w:rsidR="1EB0BA40" w:rsidRPr="1501126F">
        <w:rPr>
          <w:rFonts w:ascii="Arial" w:hAnsi="Arial" w:cs="Arial"/>
          <w:sz w:val="24"/>
          <w:szCs w:val="24"/>
        </w:rPr>
        <w:t>affordable, and</w:t>
      </w:r>
      <w:bookmarkEnd w:id="113"/>
      <w:r w:rsidR="1EB0BA40" w:rsidRPr="1501126F">
        <w:rPr>
          <w:rFonts w:ascii="Arial" w:hAnsi="Arial" w:cs="Arial"/>
          <w:sz w:val="24"/>
          <w:szCs w:val="24"/>
        </w:rPr>
        <w:t xml:space="preserve"> ensure that all areas contribute to meeting the country’s housing needs, rather than radically undershooting local ambition in some areas of the country</w:t>
      </w:r>
      <w:r>
        <w:rPr>
          <w:rFonts w:ascii="Arial" w:hAnsi="Arial" w:cs="Arial"/>
          <w:sz w:val="24"/>
          <w:szCs w:val="24"/>
        </w:rPr>
        <w:t>; and</w:t>
      </w:r>
    </w:p>
    <w:p w14:paraId="2D06E46F" w14:textId="77777777" w:rsidR="0052650C" w:rsidRDefault="0052650C" w:rsidP="00667422">
      <w:pPr>
        <w:pStyle w:val="NoSpacing"/>
        <w:tabs>
          <w:tab w:val="left" w:pos="2027"/>
        </w:tabs>
        <w:ind w:left="644"/>
        <w:jc w:val="both"/>
        <w:rPr>
          <w:rFonts w:ascii="Arial" w:hAnsi="Arial" w:cs="Arial"/>
          <w:sz w:val="24"/>
          <w:szCs w:val="24"/>
        </w:rPr>
      </w:pPr>
    </w:p>
    <w:p w14:paraId="514F7D82" w14:textId="7916578A" w:rsidR="1EB0BA40" w:rsidRPr="00316FFA" w:rsidRDefault="44283440" w:rsidP="00316FFA">
      <w:pPr>
        <w:pStyle w:val="NoSpacing"/>
        <w:numPr>
          <w:ilvl w:val="0"/>
          <w:numId w:val="20"/>
        </w:numPr>
        <w:tabs>
          <w:tab w:val="left" w:pos="2027"/>
        </w:tabs>
        <w:jc w:val="both"/>
        <w:rPr>
          <w:rFonts w:ascii="Arial" w:hAnsi="Arial" w:cs="Arial"/>
          <w:sz w:val="24"/>
          <w:szCs w:val="24"/>
        </w:rPr>
      </w:pPr>
      <w:r w:rsidRPr="1BAFBD8D">
        <w:rPr>
          <w:rFonts w:ascii="Arial" w:hAnsi="Arial" w:cs="Arial"/>
          <w:sz w:val="24"/>
          <w:szCs w:val="24"/>
        </w:rPr>
        <w:t>b</w:t>
      </w:r>
      <w:r w:rsidR="37F91D9D" w:rsidRPr="1BAFBD8D">
        <w:rPr>
          <w:rFonts w:ascii="Arial" w:hAnsi="Arial" w:cs="Arial"/>
          <w:sz w:val="24"/>
          <w:szCs w:val="24"/>
        </w:rPr>
        <w:t xml:space="preserve">e </w:t>
      </w:r>
      <w:r w:rsidR="37F91D9D" w:rsidRPr="1BAFBD8D">
        <w:rPr>
          <w:rFonts w:ascii="Arial" w:hAnsi="Arial" w:cs="Arial"/>
          <w:b/>
          <w:bCs/>
          <w:sz w:val="24"/>
          <w:szCs w:val="24"/>
        </w:rPr>
        <w:t>straightforward</w:t>
      </w:r>
      <w:r w:rsidR="37F91D9D" w:rsidRPr="1BAFBD8D">
        <w:rPr>
          <w:rFonts w:ascii="Arial" w:hAnsi="Arial" w:cs="Arial"/>
          <w:sz w:val="24"/>
          <w:szCs w:val="24"/>
        </w:rPr>
        <w:t xml:space="preserve"> to understand and apply </w:t>
      </w:r>
      <w:r w:rsidR="60F5D05B" w:rsidRPr="1BAFBD8D">
        <w:rPr>
          <w:rFonts w:ascii="Arial" w:hAnsi="Arial" w:cs="Arial"/>
          <w:sz w:val="24"/>
          <w:szCs w:val="24"/>
        </w:rPr>
        <w:t>–</w:t>
      </w:r>
      <w:r w:rsidR="37F91D9D" w:rsidRPr="1BAFBD8D">
        <w:rPr>
          <w:rFonts w:ascii="Arial" w:hAnsi="Arial" w:cs="Arial"/>
          <w:sz w:val="24"/>
          <w:szCs w:val="24"/>
        </w:rPr>
        <w:t xml:space="preserve"> so that the method can be easily replicated, be updated in line with the most recent publicly available </w:t>
      </w:r>
      <w:bookmarkStart w:id="114" w:name="_Int_2CHx3kTh"/>
      <w:r w:rsidR="37F91D9D" w:rsidRPr="1BAFBD8D">
        <w:rPr>
          <w:rFonts w:ascii="Arial" w:hAnsi="Arial" w:cs="Arial"/>
          <w:sz w:val="24"/>
          <w:szCs w:val="24"/>
        </w:rPr>
        <w:t>data, and</w:t>
      </w:r>
      <w:bookmarkEnd w:id="114"/>
      <w:r w:rsidR="37F91D9D" w:rsidRPr="1BAFBD8D">
        <w:rPr>
          <w:rFonts w:ascii="Arial" w:hAnsi="Arial" w:cs="Arial"/>
          <w:sz w:val="24"/>
          <w:szCs w:val="24"/>
        </w:rPr>
        <w:t xml:space="preserve"> speed up </w:t>
      </w:r>
      <w:r w:rsidR="6D830B47" w:rsidRPr="1BAFBD8D">
        <w:rPr>
          <w:rFonts w:ascii="Arial" w:hAnsi="Arial" w:cs="Arial"/>
          <w:sz w:val="24"/>
          <w:szCs w:val="24"/>
        </w:rPr>
        <w:t>p</w:t>
      </w:r>
      <w:r w:rsidR="37F91D9D" w:rsidRPr="1BAFBD8D">
        <w:rPr>
          <w:rFonts w:ascii="Arial" w:hAnsi="Arial" w:cs="Arial"/>
          <w:sz w:val="24"/>
          <w:szCs w:val="24"/>
        </w:rPr>
        <w:t>lan making.</w:t>
      </w:r>
    </w:p>
    <w:p w14:paraId="2CC56BDB" w14:textId="46EE0CF3" w:rsidR="1501126F" w:rsidRDefault="1501126F" w:rsidP="1501126F">
      <w:pPr>
        <w:pStyle w:val="NoSpacing"/>
        <w:ind w:left="360"/>
        <w:jc w:val="both"/>
        <w:rPr>
          <w:rFonts w:ascii="Arial" w:hAnsi="Arial" w:cs="Arial"/>
          <w:sz w:val="24"/>
          <w:szCs w:val="24"/>
        </w:rPr>
      </w:pPr>
    </w:p>
    <w:p w14:paraId="29BA998B" w14:textId="0A0973DD" w:rsidR="001535E1" w:rsidRPr="001535E1" w:rsidRDefault="2BD1FEDF" w:rsidP="00817453">
      <w:pPr>
        <w:pStyle w:val="NoSpacing"/>
        <w:numPr>
          <w:ilvl w:val="0"/>
          <w:numId w:val="10"/>
        </w:numPr>
        <w:jc w:val="both"/>
        <w:rPr>
          <w:rFonts w:ascii="Arial" w:hAnsi="Arial" w:cs="Arial"/>
          <w:sz w:val="24"/>
          <w:szCs w:val="24"/>
        </w:rPr>
      </w:pPr>
      <w:r w:rsidRPr="1BAFBD8D">
        <w:rPr>
          <w:rFonts w:ascii="Arial" w:hAnsi="Arial" w:cs="Arial"/>
          <w:sz w:val="24"/>
          <w:szCs w:val="24"/>
        </w:rPr>
        <w:t>That</w:t>
      </w:r>
      <w:r w:rsidR="7C785EFF" w:rsidRPr="1BAFBD8D">
        <w:rPr>
          <w:rFonts w:ascii="Arial" w:hAnsi="Arial" w:cs="Arial"/>
          <w:sz w:val="24"/>
          <w:szCs w:val="24"/>
        </w:rPr>
        <w:t xml:space="preserve"> standard method </w:t>
      </w:r>
      <w:r w:rsidRPr="1BAFBD8D">
        <w:rPr>
          <w:rFonts w:ascii="Arial" w:hAnsi="Arial" w:cs="Arial"/>
          <w:sz w:val="24"/>
          <w:szCs w:val="24"/>
        </w:rPr>
        <w:t xml:space="preserve">will </w:t>
      </w:r>
      <w:r w:rsidR="7C785EFF" w:rsidRPr="1BAFBD8D">
        <w:rPr>
          <w:rFonts w:ascii="Arial" w:hAnsi="Arial" w:cs="Arial"/>
          <w:sz w:val="24"/>
          <w:szCs w:val="24"/>
        </w:rPr>
        <w:t xml:space="preserve">result in a local </w:t>
      </w:r>
      <w:r w:rsidR="5A54AD8D" w:rsidRPr="1BAFBD8D">
        <w:rPr>
          <w:rFonts w:ascii="Arial" w:hAnsi="Arial" w:cs="Arial"/>
          <w:sz w:val="24"/>
          <w:szCs w:val="24"/>
        </w:rPr>
        <w:t xml:space="preserve">planning </w:t>
      </w:r>
      <w:r w:rsidR="7C785EFF" w:rsidRPr="1BAFBD8D">
        <w:rPr>
          <w:rFonts w:ascii="Arial" w:hAnsi="Arial" w:cs="Arial"/>
          <w:sz w:val="24"/>
          <w:szCs w:val="24"/>
        </w:rPr>
        <w:t>authority-wide number</w:t>
      </w:r>
      <w:r w:rsidR="66EEDC31" w:rsidRPr="1BAFBD8D">
        <w:rPr>
          <w:rFonts w:ascii="Arial" w:hAnsi="Arial" w:cs="Arial"/>
          <w:sz w:val="24"/>
          <w:szCs w:val="24"/>
        </w:rPr>
        <w:t>, on which basis the authority must then</w:t>
      </w:r>
      <w:r w:rsidR="7C785EFF" w:rsidRPr="1BAFBD8D">
        <w:rPr>
          <w:rFonts w:ascii="Arial" w:hAnsi="Arial" w:cs="Arial"/>
          <w:sz w:val="24"/>
          <w:szCs w:val="24"/>
        </w:rPr>
        <w:t xml:space="preserve"> plan. The local area </w:t>
      </w:r>
      <w:r w:rsidRPr="1BAFBD8D">
        <w:rPr>
          <w:rFonts w:ascii="Arial" w:hAnsi="Arial" w:cs="Arial"/>
          <w:sz w:val="24"/>
          <w:szCs w:val="24"/>
        </w:rPr>
        <w:t xml:space="preserve">will </w:t>
      </w:r>
      <w:r w:rsidR="7C785EFF" w:rsidRPr="1BAFBD8D">
        <w:rPr>
          <w:rFonts w:ascii="Arial" w:hAnsi="Arial" w:cs="Arial"/>
          <w:sz w:val="24"/>
          <w:szCs w:val="24"/>
        </w:rPr>
        <w:t>then decide how and where in their authority that need is best met in accordance with national policy</w:t>
      </w:r>
      <w:r w:rsidR="4DC0E8B0" w:rsidRPr="1BAFBD8D">
        <w:rPr>
          <w:rFonts w:ascii="Arial" w:hAnsi="Arial" w:cs="Arial"/>
          <w:sz w:val="24"/>
          <w:szCs w:val="24"/>
        </w:rPr>
        <w:t>, engaging with local communities</w:t>
      </w:r>
      <w:r w:rsidR="7C785EFF" w:rsidRPr="1BAFBD8D">
        <w:rPr>
          <w:rFonts w:ascii="Arial" w:hAnsi="Arial" w:cs="Arial"/>
          <w:sz w:val="24"/>
          <w:szCs w:val="24"/>
        </w:rPr>
        <w:t xml:space="preserve">. The standard method provides the </w:t>
      </w:r>
      <w:r w:rsidR="4EE3E73E" w:rsidRPr="1BAFBD8D">
        <w:rPr>
          <w:rFonts w:ascii="Arial" w:hAnsi="Arial" w:cs="Arial"/>
          <w:sz w:val="24"/>
          <w:szCs w:val="24"/>
        </w:rPr>
        <w:t>basis for plan making,</w:t>
      </w:r>
      <w:r w:rsidR="7C785EFF" w:rsidRPr="1BAFBD8D">
        <w:rPr>
          <w:rFonts w:ascii="Arial" w:hAnsi="Arial" w:cs="Arial"/>
          <w:sz w:val="24"/>
          <w:szCs w:val="24"/>
        </w:rPr>
        <w:t xml:space="preserve"> not the final housing requiremen</w:t>
      </w:r>
      <w:r w:rsidR="18E3E305" w:rsidRPr="1BAFBD8D">
        <w:rPr>
          <w:rFonts w:ascii="Arial" w:hAnsi="Arial" w:cs="Arial"/>
          <w:sz w:val="24"/>
          <w:szCs w:val="24"/>
        </w:rPr>
        <w:t xml:space="preserve">t – </w:t>
      </w:r>
      <w:r w:rsidR="56574FBB" w:rsidRPr="1BAFBD8D">
        <w:rPr>
          <w:rFonts w:ascii="Arial" w:hAnsi="Arial" w:cs="Arial"/>
          <w:sz w:val="24"/>
          <w:szCs w:val="24"/>
        </w:rPr>
        <w:t>and</w:t>
      </w:r>
      <w:r w:rsidR="18E3E305" w:rsidRPr="1BAFBD8D">
        <w:rPr>
          <w:rFonts w:ascii="Arial" w:hAnsi="Arial" w:cs="Arial"/>
          <w:sz w:val="24"/>
          <w:szCs w:val="24"/>
        </w:rPr>
        <w:t xml:space="preserve"> we are </w:t>
      </w:r>
      <w:bookmarkStart w:id="115" w:name="_Int_8gv4B34R"/>
      <w:r w:rsidR="18E3E305" w:rsidRPr="1BAFBD8D">
        <w:rPr>
          <w:rFonts w:ascii="Arial" w:hAnsi="Arial" w:cs="Arial"/>
          <w:sz w:val="24"/>
          <w:szCs w:val="24"/>
        </w:rPr>
        <w:t>absolutely clear</w:t>
      </w:r>
      <w:bookmarkEnd w:id="115"/>
      <w:r w:rsidR="18E3E305" w:rsidRPr="1BAFBD8D">
        <w:rPr>
          <w:rFonts w:ascii="Arial" w:hAnsi="Arial" w:cs="Arial"/>
          <w:sz w:val="24"/>
          <w:szCs w:val="24"/>
        </w:rPr>
        <w:t xml:space="preserve"> that authorities may justify planning for a lower number only where they can evidence hard constraints</w:t>
      </w:r>
      <w:r w:rsidR="6308DC90" w:rsidRPr="1BAFBD8D">
        <w:rPr>
          <w:rFonts w:ascii="Arial" w:hAnsi="Arial" w:cs="Arial"/>
          <w:sz w:val="24"/>
          <w:szCs w:val="24"/>
        </w:rPr>
        <w:t xml:space="preserve"> to the Planning Inspectorate</w:t>
      </w:r>
    </w:p>
    <w:p w14:paraId="19B6113F" w14:textId="4CBC0F97" w:rsidR="001535E1" w:rsidRPr="001535E1" w:rsidRDefault="001535E1" w:rsidP="7C3A1971">
      <w:pPr>
        <w:pStyle w:val="NoSpacing"/>
        <w:ind w:left="360"/>
        <w:jc w:val="both"/>
        <w:rPr>
          <w:rFonts w:ascii="Arial" w:hAnsi="Arial" w:cs="Arial"/>
          <w:sz w:val="24"/>
          <w:szCs w:val="24"/>
        </w:rPr>
      </w:pPr>
    </w:p>
    <w:p w14:paraId="7AF28B1D" w14:textId="08C08C37" w:rsidR="001535E1" w:rsidRPr="001535E1" w:rsidRDefault="00684802" w:rsidP="00817453">
      <w:pPr>
        <w:pStyle w:val="NoSpacing"/>
        <w:numPr>
          <w:ilvl w:val="0"/>
          <w:numId w:val="10"/>
        </w:numPr>
        <w:jc w:val="both"/>
        <w:rPr>
          <w:rFonts w:ascii="Arial" w:hAnsi="Arial" w:cs="Arial"/>
          <w:sz w:val="24"/>
          <w:szCs w:val="24"/>
        </w:rPr>
      </w:pPr>
      <w:r w:rsidRPr="7C3A1971">
        <w:rPr>
          <w:rFonts w:ascii="Arial" w:hAnsi="Arial" w:cs="Arial"/>
          <w:b/>
          <w:bCs/>
          <w:sz w:val="24"/>
          <w:szCs w:val="24"/>
        </w:rPr>
        <w:t xml:space="preserve">We therefore propose a new standard method </w:t>
      </w:r>
      <w:r w:rsidR="001535E1" w:rsidRPr="7C3A1971">
        <w:rPr>
          <w:rFonts w:ascii="Arial" w:hAnsi="Arial" w:cs="Arial"/>
          <w:b/>
          <w:bCs/>
          <w:sz w:val="24"/>
          <w:szCs w:val="24"/>
        </w:rPr>
        <w:t>that:</w:t>
      </w:r>
    </w:p>
    <w:p w14:paraId="27D168CA" w14:textId="449BAD0B" w:rsidR="00145AF5" w:rsidRPr="00BD3273" w:rsidRDefault="00145AF5" w:rsidP="7C3A1971">
      <w:pPr>
        <w:pStyle w:val="NoSpacing"/>
        <w:ind w:left="360"/>
        <w:jc w:val="both"/>
        <w:rPr>
          <w:rFonts w:ascii="Arial" w:hAnsi="Arial" w:cs="Arial"/>
          <w:b/>
          <w:bCs/>
          <w:sz w:val="24"/>
          <w:szCs w:val="24"/>
        </w:rPr>
      </w:pPr>
    </w:p>
    <w:p w14:paraId="317C22D3" w14:textId="560109EE" w:rsidR="0052650C" w:rsidRDefault="0052650C" w:rsidP="0052650C">
      <w:pPr>
        <w:pStyle w:val="NoSpacing"/>
        <w:numPr>
          <w:ilvl w:val="0"/>
          <w:numId w:val="27"/>
        </w:numPr>
        <w:tabs>
          <w:tab w:val="left" w:pos="2027"/>
        </w:tabs>
        <w:jc w:val="both"/>
        <w:rPr>
          <w:rFonts w:ascii="Arial" w:hAnsi="Arial" w:cs="Arial"/>
          <w:sz w:val="24"/>
          <w:szCs w:val="24"/>
        </w:rPr>
      </w:pPr>
      <w:r w:rsidRPr="0052650C">
        <w:rPr>
          <w:rFonts w:ascii="Arial" w:hAnsi="Arial" w:cs="Arial"/>
          <w:sz w:val="24"/>
          <w:szCs w:val="24"/>
        </w:rPr>
        <w:t>u</w:t>
      </w:r>
      <w:r w:rsidR="5B1B88B7" w:rsidRPr="0052650C">
        <w:rPr>
          <w:rFonts w:ascii="Arial" w:hAnsi="Arial" w:cs="Arial"/>
          <w:sz w:val="24"/>
          <w:szCs w:val="24"/>
        </w:rPr>
        <w:t>ses</w:t>
      </w:r>
      <w:r w:rsidR="5B1B88B7" w:rsidRPr="0052650C">
        <w:rPr>
          <w:rFonts w:ascii="Arial" w:hAnsi="Arial" w:cs="Arial"/>
          <w:b/>
          <w:bCs/>
          <w:sz w:val="24"/>
          <w:szCs w:val="24"/>
        </w:rPr>
        <w:t xml:space="preserve"> a baseline set at a percentage of existing housing stock levels</w:t>
      </w:r>
      <w:r w:rsidR="5B1B88B7" w:rsidRPr="0052650C">
        <w:rPr>
          <w:rFonts w:ascii="Arial" w:hAnsi="Arial" w:cs="Arial"/>
          <w:sz w:val="24"/>
          <w:szCs w:val="24"/>
        </w:rPr>
        <w:t xml:space="preserve">, designed to provide a stable baseline that drives a level of delivery proportionate to the existing size of settlements, rebalancing the national distribution to better reflect the growth ambitions across the </w:t>
      </w:r>
      <w:r w:rsidR="00CF0053" w:rsidRPr="0052650C">
        <w:rPr>
          <w:rFonts w:ascii="Arial" w:hAnsi="Arial" w:cs="Arial"/>
          <w:sz w:val="24"/>
          <w:szCs w:val="24"/>
        </w:rPr>
        <w:t>M</w:t>
      </w:r>
      <w:r w:rsidR="5B1B88B7" w:rsidRPr="0052650C">
        <w:rPr>
          <w:rFonts w:ascii="Arial" w:hAnsi="Arial" w:cs="Arial"/>
          <w:sz w:val="24"/>
          <w:szCs w:val="24"/>
        </w:rPr>
        <w:t xml:space="preserve">idlands and </w:t>
      </w:r>
      <w:r>
        <w:rPr>
          <w:rFonts w:ascii="Arial" w:hAnsi="Arial" w:cs="Arial"/>
          <w:sz w:val="24"/>
          <w:szCs w:val="24"/>
        </w:rPr>
        <w:t>N</w:t>
      </w:r>
      <w:r w:rsidR="5B1B88B7" w:rsidRPr="0052650C">
        <w:rPr>
          <w:rFonts w:ascii="Arial" w:hAnsi="Arial" w:cs="Arial"/>
          <w:sz w:val="24"/>
          <w:szCs w:val="24"/>
        </w:rPr>
        <w:t>orth</w:t>
      </w:r>
      <w:r>
        <w:rPr>
          <w:rFonts w:ascii="Arial" w:hAnsi="Arial" w:cs="Arial"/>
          <w:sz w:val="24"/>
          <w:szCs w:val="24"/>
        </w:rPr>
        <w:t>;</w:t>
      </w:r>
    </w:p>
    <w:p w14:paraId="336E8164" w14:textId="77777777" w:rsidR="00196D7A" w:rsidRDefault="00196D7A" w:rsidP="00196D7A">
      <w:pPr>
        <w:pStyle w:val="NoSpacing"/>
        <w:tabs>
          <w:tab w:val="left" w:pos="2027"/>
        </w:tabs>
        <w:jc w:val="both"/>
        <w:rPr>
          <w:rFonts w:ascii="Arial" w:hAnsi="Arial" w:cs="Arial"/>
          <w:sz w:val="24"/>
          <w:szCs w:val="24"/>
        </w:rPr>
      </w:pPr>
    </w:p>
    <w:p w14:paraId="7E5DD5AD" w14:textId="7257E360" w:rsidR="00145AF5" w:rsidRPr="0052650C" w:rsidRDefault="0052650C" w:rsidP="0052650C">
      <w:pPr>
        <w:pStyle w:val="NoSpacing"/>
        <w:numPr>
          <w:ilvl w:val="0"/>
          <w:numId w:val="27"/>
        </w:numPr>
        <w:tabs>
          <w:tab w:val="left" w:pos="2027"/>
        </w:tabs>
        <w:jc w:val="both"/>
        <w:rPr>
          <w:rFonts w:ascii="Arial" w:hAnsi="Arial" w:cs="Arial"/>
          <w:sz w:val="24"/>
          <w:szCs w:val="24"/>
        </w:rPr>
      </w:pPr>
      <w:r w:rsidRPr="0052650C">
        <w:rPr>
          <w:rFonts w:ascii="Arial" w:hAnsi="Arial" w:cs="Arial"/>
          <w:sz w:val="24"/>
          <w:szCs w:val="24"/>
        </w:rPr>
        <w:t>t</w:t>
      </w:r>
      <w:r w:rsidR="5B1B88B7" w:rsidRPr="0052650C">
        <w:rPr>
          <w:rFonts w:ascii="Arial" w:hAnsi="Arial" w:cs="Arial"/>
          <w:sz w:val="24"/>
          <w:szCs w:val="24"/>
        </w:rPr>
        <w:t xml:space="preserve">ops up this baseline by focusing on those areas that are facing the greatest affordability pressures, using a </w:t>
      </w:r>
      <w:r w:rsidR="5B1B88B7" w:rsidRPr="0052650C">
        <w:rPr>
          <w:rFonts w:ascii="Arial" w:hAnsi="Arial" w:cs="Arial"/>
          <w:b/>
          <w:bCs/>
          <w:sz w:val="24"/>
          <w:szCs w:val="24"/>
        </w:rPr>
        <w:t xml:space="preserve">stronger affordability multiplier </w:t>
      </w:r>
      <w:r w:rsidR="5B1B88B7" w:rsidRPr="0052650C">
        <w:rPr>
          <w:rFonts w:ascii="Arial" w:hAnsi="Arial" w:cs="Arial"/>
          <w:sz w:val="24"/>
          <w:szCs w:val="24"/>
        </w:rPr>
        <w:t>to increase this baseline in proportion to price pressures</w:t>
      </w:r>
      <w:r>
        <w:rPr>
          <w:rFonts w:ascii="Arial" w:hAnsi="Arial" w:cs="Arial"/>
          <w:sz w:val="24"/>
          <w:szCs w:val="24"/>
        </w:rPr>
        <w:t>; and</w:t>
      </w:r>
    </w:p>
    <w:p w14:paraId="5BA9626A" w14:textId="77777777" w:rsidR="00196D7A" w:rsidRPr="00196D7A" w:rsidRDefault="00196D7A" w:rsidP="00196D7A">
      <w:pPr>
        <w:pStyle w:val="NoSpacing"/>
        <w:tabs>
          <w:tab w:val="left" w:pos="2027"/>
        </w:tabs>
        <w:jc w:val="both"/>
        <w:rPr>
          <w:rFonts w:ascii="Arial" w:hAnsi="Arial" w:cs="Arial"/>
          <w:sz w:val="24"/>
          <w:szCs w:val="24"/>
        </w:rPr>
      </w:pPr>
    </w:p>
    <w:p w14:paraId="118EBA53" w14:textId="5C08E2F6" w:rsidR="00145AF5" w:rsidRPr="00BD3273" w:rsidRDefault="0052650C" w:rsidP="00817453">
      <w:pPr>
        <w:pStyle w:val="NoSpacing"/>
        <w:numPr>
          <w:ilvl w:val="0"/>
          <w:numId w:val="27"/>
        </w:numPr>
        <w:tabs>
          <w:tab w:val="left" w:pos="2027"/>
        </w:tabs>
        <w:jc w:val="both"/>
        <w:rPr>
          <w:rFonts w:ascii="Arial" w:hAnsi="Arial" w:cs="Arial"/>
          <w:sz w:val="24"/>
          <w:szCs w:val="24"/>
        </w:rPr>
      </w:pPr>
      <w:r>
        <w:rPr>
          <w:rFonts w:ascii="Arial" w:hAnsi="Arial" w:cs="Arial"/>
          <w:b/>
          <w:bCs/>
          <w:sz w:val="24"/>
          <w:szCs w:val="24"/>
        </w:rPr>
        <w:t>r</w:t>
      </w:r>
      <w:r w:rsidR="5B1B88B7" w:rsidRPr="7C3A1971">
        <w:rPr>
          <w:rFonts w:ascii="Arial" w:hAnsi="Arial" w:cs="Arial"/>
          <w:b/>
          <w:bCs/>
          <w:sz w:val="24"/>
          <w:szCs w:val="24"/>
        </w:rPr>
        <w:t xml:space="preserve">emoves arbitrary caps and additions </w:t>
      </w:r>
      <w:r w:rsidR="5B1B88B7" w:rsidRPr="7C3A1971">
        <w:rPr>
          <w:rFonts w:ascii="Arial" w:hAnsi="Arial" w:cs="Arial"/>
          <w:sz w:val="24"/>
          <w:szCs w:val="24"/>
        </w:rPr>
        <w:t>so that the approach is driven by an objective assessment of need.</w:t>
      </w:r>
    </w:p>
    <w:p w14:paraId="26FFA2FE" w14:textId="7D84D1EE" w:rsidR="00145AF5" w:rsidRPr="00BD3273" w:rsidRDefault="00145AF5" w:rsidP="7C3A1971">
      <w:pPr>
        <w:pStyle w:val="NoSpacing"/>
        <w:rPr>
          <w:rFonts w:ascii="Arial" w:hAnsi="Arial" w:cs="Arial"/>
          <w:sz w:val="24"/>
          <w:szCs w:val="24"/>
        </w:rPr>
      </w:pPr>
    </w:p>
    <w:p w14:paraId="1B54A3E2" w14:textId="7F8B407B" w:rsidR="005D1F03" w:rsidRPr="00BD3273" w:rsidRDefault="5B1B88B7" w:rsidP="7C3A1971">
      <w:pPr>
        <w:spacing w:after="0" w:line="240" w:lineRule="auto"/>
        <w:rPr>
          <w:rFonts w:ascii="Arial" w:hAnsi="Arial" w:cs="Arial"/>
          <w:b/>
          <w:bCs/>
          <w:sz w:val="24"/>
          <w:szCs w:val="24"/>
        </w:rPr>
      </w:pPr>
      <w:r w:rsidRPr="7C3A1971">
        <w:rPr>
          <w:rFonts w:ascii="Arial" w:hAnsi="Arial" w:cs="Arial"/>
          <w:b/>
          <w:bCs/>
          <w:sz w:val="24"/>
          <w:szCs w:val="24"/>
        </w:rPr>
        <w:t>Setting a new headline target</w:t>
      </w:r>
    </w:p>
    <w:p w14:paraId="0110B57C" w14:textId="7CA9E1ED" w:rsidR="00145AF5" w:rsidRPr="00BD3273" w:rsidRDefault="00145AF5" w:rsidP="7C3A1971">
      <w:pPr>
        <w:pStyle w:val="NoSpacing"/>
        <w:ind w:left="360"/>
        <w:jc w:val="both"/>
        <w:rPr>
          <w:rFonts w:ascii="Arial" w:hAnsi="Arial" w:cs="Arial"/>
          <w:b/>
          <w:bCs/>
          <w:sz w:val="24"/>
          <w:szCs w:val="24"/>
        </w:rPr>
      </w:pPr>
    </w:p>
    <w:p w14:paraId="2424B39A" w14:textId="485B4915" w:rsidR="00A93592" w:rsidRDefault="3A0B579C" w:rsidP="00817453">
      <w:pPr>
        <w:pStyle w:val="NoSpacing"/>
        <w:numPr>
          <w:ilvl w:val="0"/>
          <w:numId w:val="10"/>
        </w:numPr>
        <w:jc w:val="both"/>
        <w:rPr>
          <w:rFonts w:ascii="Arial" w:hAnsi="Arial" w:cs="Arial"/>
          <w:sz w:val="24"/>
          <w:szCs w:val="24"/>
        </w:rPr>
      </w:pPr>
      <w:r w:rsidRPr="478E6BD5">
        <w:rPr>
          <w:rFonts w:ascii="Arial" w:hAnsi="Arial" w:cs="Arial"/>
          <w:sz w:val="24"/>
          <w:szCs w:val="24"/>
        </w:rPr>
        <w:t xml:space="preserve">We will not deliver our target of 1.5 million homes if </w:t>
      </w:r>
      <w:r w:rsidR="780A3102" w:rsidRPr="478E6BD5">
        <w:rPr>
          <w:rFonts w:ascii="Arial" w:hAnsi="Arial" w:cs="Arial"/>
          <w:sz w:val="24"/>
          <w:szCs w:val="24"/>
        </w:rPr>
        <w:t>too little</w:t>
      </w:r>
      <w:r w:rsidRPr="478E6BD5">
        <w:rPr>
          <w:rFonts w:ascii="Arial" w:hAnsi="Arial" w:cs="Arial"/>
          <w:sz w:val="24"/>
          <w:szCs w:val="24"/>
        </w:rPr>
        <w:t xml:space="preserve"> land is allocated. </w:t>
      </w:r>
      <w:bookmarkStart w:id="116" w:name="_Int_AVQzhoRr"/>
      <w:r w:rsidRPr="478E6BD5">
        <w:rPr>
          <w:rFonts w:ascii="Arial" w:hAnsi="Arial" w:cs="Arial"/>
          <w:sz w:val="24"/>
          <w:szCs w:val="24"/>
        </w:rPr>
        <w:t>It is clea</w:t>
      </w:r>
      <w:r w:rsidR="5C4924F5" w:rsidRPr="478E6BD5">
        <w:rPr>
          <w:rFonts w:ascii="Arial" w:hAnsi="Arial" w:cs="Arial"/>
          <w:sz w:val="24"/>
          <w:szCs w:val="24"/>
        </w:rPr>
        <w:t>r</w:t>
      </w:r>
      <w:r w:rsidRPr="478E6BD5">
        <w:rPr>
          <w:rFonts w:ascii="Arial" w:hAnsi="Arial" w:cs="Arial"/>
          <w:sz w:val="24"/>
          <w:szCs w:val="24"/>
        </w:rPr>
        <w:t xml:space="preserve"> that the</w:t>
      </w:r>
      <w:bookmarkEnd w:id="116"/>
      <w:r w:rsidRPr="478E6BD5">
        <w:rPr>
          <w:rFonts w:ascii="Arial" w:hAnsi="Arial" w:cs="Arial"/>
          <w:sz w:val="24"/>
          <w:szCs w:val="24"/>
        </w:rPr>
        <w:t xml:space="preserve"> current level of ambition is too low: our analysis suggests that </w:t>
      </w:r>
      <w:r w:rsidR="7ADCEFDB" w:rsidRPr="478E6BD5">
        <w:rPr>
          <w:rFonts w:ascii="Arial" w:hAnsi="Arial" w:cs="Arial"/>
          <w:sz w:val="24"/>
          <w:szCs w:val="24"/>
        </w:rPr>
        <w:t xml:space="preserve">housing requirements in </w:t>
      </w:r>
      <w:r w:rsidR="47926485" w:rsidRPr="478E6BD5">
        <w:rPr>
          <w:rFonts w:ascii="Arial" w:hAnsi="Arial" w:cs="Arial"/>
          <w:sz w:val="24"/>
          <w:szCs w:val="24"/>
        </w:rPr>
        <w:t xml:space="preserve">adopted </w:t>
      </w:r>
      <w:r w:rsidR="7ADCEFDB" w:rsidRPr="478E6BD5">
        <w:rPr>
          <w:rFonts w:ascii="Arial" w:hAnsi="Arial" w:cs="Arial"/>
          <w:sz w:val="24"/>
          <w:szCs w:val="24"/>
        </w:rPr>
        <w:t>plans</w:t>
      </w:r>
      <w:r w:rsidR="767BFAE1" w:rsidRPr="478E6BD5" w:rsidDel="001B4151">
        <w:rPr>
          <w:rFonts w:ascii="Arial" w:hAnsi="Arial" w:cs="Arial"/>
          <w:sz w:val="24"/>
          <w:szCs w:val="24"/>
        </w:rPr>
        <w:t xml:space="preserve"> </w:t>
      </w:r>
      <w:r w:rsidR="594B5EC6" w:rsidRPr="478E6BD5">
        <w:rPr>
          <w:rFonts w:ascii="Arial" w:hAnsi="Arial" w:cs="Arial"/>
          <w:sz w:val="24"/>
          <w:szCs w:val="24"/>
        </w:rPr>
        <w:t xml:space="preserve">only </w:t>
      </w:r>
      <w:r w:rsidR="7ADCEFDB" w:rsidRPr="478E6BD5">
        <w:rPr>
          <w:rFonts w:ascii="Arial" w:hAnsi="Arial" w:cs="Arial"/>
          <w:sz w:val="24"/>
          <w:szCs w:val="24"/>
        </w:rPr>
        <w:t xml:space="preserve">add up to </w:t>
      </w:r>
      <w:r w:rsidR="2E1A0F8A" w:rsidRPr="478E6BD5">
        <w:rPr>
          <w:rFonts w:ascii="Arial" w:hAnsi="Arial" w:cs="Arial"/>
          <w:sz w:val="24"/>
          <w:szCs w:val="24"/>
        </w:rPr>
        <w:t>approximately 230,000</w:t>
      </w:r>
      <w:r w:rsidR="5C4924F5" w:rsidRPr="478E6BD5">
        <w:rPr>
          <w:rFonts w:ascii="Arial" w:hAnsi="Arial" w:cs="Arial"/>
          <w:sz w:val="24"/>
          <w:szCs w:val="24"/>
        </w:rPr>
        <w:t xml:space="preserve"> homes p</w:t>
      </w:r>
      <w:r w:rsidR="22B4BC43">
        <w:rPr>
          <w:rFonts w:ascii="Arial" w:hAnsi="Arial" w:cs="Arial"/>
          <w:sz w:val="24"/>
          <w:szCs w:val="24"/>
        </w:rPr>
        <w:t>er annum</w:t>
      </w:r>
      <w:r w:rsidR="00B27B2F">
        <w:rPr>
          <w:rStyle w:val="FootnoteReference"/>
          <w:rFonts w:ascii="Arial" w:hAnsi="Arial" w:cs="Arial"/>
          <w:sz w:val="24"/>
          <w:szCs w:val="24"/>
        </w:rPr>
        <w:footnoteReference w:id="2"/>
      </w:r>
      <w:r w:rsidR="6B4E87E9">
        <w:rPr>
          <w:rFonts w:ascii="Arial" w:hAnsi="Arial" w:cs="Arial"/>
          <w:sz w:val="24"/>
          <w:szCs w:val="24"/>
        </w:rPr>
        <w:t xml:space="preserve"> </w:t>
      </w:r>
      <w:r w:rsidR="6B4E87E9" w:rsidRPr="51ABB1F7">
        <w:rPr>
          <w:rFonts w:ascii="Arial" w:hAnsi="Arial" w:cs="Arial"/>
          <w:sz w:val="24"/>
          <w:szCs w:val="24"/>
        </w:rPr>
        <w:t>and the latest</w:t>
      </w:r>
      <w:r w:rsidR="3CECFA14">
        <w:rPr>
          <w:rFonts w:ascii="Arial" w:hAnsi="Arial" w:cs="Arial"/>
          <w:sz w:val="24"/>
          <w:szCs w:val="24"/>
        </w:rPr>
        <w:t xml:space="preserve"> </w:t>
      </w:r>
      <w:bookmarkStart w:id="117" w:name="_Int_9zSAKWZO"/>
      <w:r w:rsidR="3CECFA14">
        <w:rPr>
          <w:rFonts w:ascii="Arial" w:hAnsi="Arial" w:cs="Arial"/>
          <w:sz w:val="24"/>
          <w:szCs w:val="24"/>
        </w:rPr>
        <w:t>OBR</w:t>
      </w:r>
      <w:bookmarkEnd w:id="117"/>
      <w:r w:rsidR="6B4E87E9" w:rsidRPr="51ABB1F7">
        <w:rPr>
          <w:rFonts w:ascii="Arial" w:hAnsi="Arial" w:cs="Arial"/>
          <w:sz w:val="24"/>
          <w:szCs w:val="24"/>
        </w:rPr>
        <w:t xml:space="preserve"> forecast indicate</w:t>
      </w:r>
      <w:r w:rsidR="473397A2">
        <w:rPr>
          <w:rFonts w:ascii="Arial" w:hAnsi="Arial" w:cs="Arial"/>
          <w:sz w:val="24"/>
          <w:szCs w:val="24"/>
        </w:rPr>
        <w:t>s</w:t>
      </w:r>
      <w:r w:rsidR="6B4E87E9" w:rsidRPr="51ABB1F7">
        <w:rPr>
          <w:rFonts w:ascii="Arial" w:hAnsi="Arial" w:cs="Arial"/>
          <w:sz w:val="24"/>
          <w:szCs w:val="24"/>
        </w:rPr>
        <w:t xml:space="preserve"> that this year the number of </w:t>
      </w:r>
      <w:r w:rsidR="080CC709" w:rsidRPr="1BAFBD8D">
        <w:rPr>
          <w:rFonts w:ascii="Arial" w:hAnsi="Arial" w:cs="Arial"/>
          <w:sz w:val="24"/>
          <w:szCs w:val="24"/>
        </w:rPr>
        <w:t>net additio</w:t>
      </w:r>
      <w:r w:rsidR="080CC709">
        <w:rPr>
          <w:rFonts w:ascii="Arial" w:hAnsi="Arial" w:cs="Arial"/>
          <w:sz w:val="24"/>
          <w:szCs w:val="24"/>
        </w:rPr>
        <w:t>ns</w:t>
      </w:r>
      <w:r w:rsidR="6B4E87E9" w:rsidRPr="51ABB1F7">
        <w:rPr>
          <w:rFonts w:ascii="Arial" w:hAnsi="Arial" w:cs="Arial"/>
          <w:sz w:val="24"/>
          <w:szCs w:val="24"/>
        </w:rPr>
        <w:t xml:space="preserve"> will fall below 200,000 homes</w:t>
      </w:r>
      <w:r w:rsidR="000D3210">
        <w:rPr>
          <w:rStyle w:val="FootnoteReference"/>
          <w:rFonts w:ascii="Arial" w:hAnsi="Arial" w:cs="Arial"/>
          <w:sz w:val="24"/>
          <w:szCs w:val="24"/>
        </w:rPr>
        <w:footnoteReference w:id="3"/>
      </w:r>
      <w:r w:rsidR="2D278C38" w:rsidRPr="478E6BD5" w:rsidDel="00E04745">
        <w:rPr>
          <w:rFonts w:ascii="Arial" w:hAnsi="Arial" w:cs="Arial"/>
          <w:sz w:val="24"/>
          <w:szCs w:val="24"/>
        </w:rPr>
        <w:t>.</w:t>
      </w:r>
      <w:r w:rsidR="5C4924F5" w:rsidRPr="478E6BD5">
        <w:rPr>
          <w:rFonts w:ascii="Arial" w:hAnsi="Arial" w:cs="Arial"/>
          <w:sz w:val="24"/>
          <w:szCs w:val="24"/>
        </w:rPr>
        <w:t xml:space="preserve"> </w:t>
      </w:r>
    </w:p>
    <w:p w14:paraId="67C91221" w14:textId="77777777" w:rsidR="00A93592" w:rsidRDefault="00A93592" w:rsidP="00667422">
      <w:pPr>
        <w:pStyle w:val="NoSpacing"/>
        <w:ind w:left="360"/>
        <w:jc w:val="both"/>
        <w:rPr>
          <w:rFonts w:ascii="Arial" w:hAnsi="Arial" w:cs="Arial"/>
          <w:sz w:val="24"/>
          <w:szCs w:val="24"/>
        </w:rPr>
      </w:pPr>
    </w:p>
    <w:p w14:paraId="4E1031D5" w14:textId="1C036FFF" w:rsidR="00791BEE" w:rsidRDefault="24FC3199" w:rsidP="00817453">
      <w:pPr>
        <w:pStyle w:val="NoSpacing"/>
        <w:numPr>
          <w:ilvl w:val="0"/>
          <w:numId w:val="10"/>
        </w:numPr>
        <w:jc w:val="both"/>
        <w:rPr>
          <w:rFonts w:ascii="Arial" w:hAnsi="Arial" w:cs="Arial"/>
          <w:sz w:val="24"/>
          <w:szCs w:val="24"/>
        </w:rPr>
      </w:pPr>
      <w:r w:rsidRPr="1BAFBD8D">
        <w:rPr>
          <w:rFonts w:ascii="Arial" w:hAnsi="Arial" w:cs="Arial"/>
          <w:sz w:val="24"/>
          <w:szCs w:val="24"/>
        </w:rPr>
        <w:t>We are starting from a point that falls far short of the homes that are needed so w</w:t>
      </w:r>
      <w:r w:rsidR="5C4924F5" w:rsidRPr="1BAFBD8D">
        <w:rPr>
          <w:rFonts w:ascii="Arial" w:hAnsi="Arial" w:cs="Arial"/>
          <w:sz w:val="24"/>
          <w:szCs w:val="24"/>
        </w:rPr>
        <w:t>e need</w:t>
      </w:r>
      <w:r w:rsidR="780A3102" w:rsidRPr="1BAFBD8D">
        <w:rPr>
          <w:rFonts w:ascii="Arial" w:hAnsi="Arial" w:cs="Arial"/>
          <w:sz w:val="24"/>
          <w:szCs w:val="24"/>
        </w:rPr>
        <w:t xml:space="preserve"> to act decisively if we are to ramp </w:t>
      </w:r>
      <w:r w:rsidR="35D165BE" w:rsidRPr="1BAFBD8D">
        <w:rPr>
          <w:rFonts w:ascii="Arial" w:hAnsi="Arial" w:cs="Arial"/>
          <w:sz w:val="24"/>
          <w:szCs w:val="24"/>
        </w:rPr>
        <w:t xml:space="preserve">up </w:t>
      </w:r>
      <w:r w:rsidR="29B9E2B8" w:rsidRPr="1BAFBD8D">
        <w:rPr>
          <w:rFonts w:ascii="Arial" w:hAnsi="Arial" w:cs="Arial"/>
          <w:sz w:val="24"/>
          <w:szCs w:val="24"/>
        </w:rPr>
        <w:t xml:space="preserve">new </w:t>
      </w:r>
      <w:bookmarkStart w:id="118" w:name="_Int_ZNeceGaY"/>
      <w:r w:rsidR="29B9E2B8" w:rsidRPr="1BAFBD8D">
        <w:rPr>
          <w:rFonts w:ascii="Arial" w:hAnsi="Arial" w:cs="Arial"/>
          <w:sz w:val="24"/>
          <w:szCs w:val="24"/>
        </w:rPr>
        <w:t>supply</w:t>
      </w:r>
      <w:bookmarkEnd w:id="118"/>
      <w:r w:rsidR="75289139" w:rsidRPr="1BAFBD8D">
        <w:rPr>
          <w:rFonts w:ascii="Arial" w:hAnsi="Arial" w:cs="Arial"/>
          <w:sz w:val="24"/>
          <w:szCs w:val="24"/>
        </w:rPr>
        <w:t>.</w:t>
      </w:r>
      <w:r w:rsidR="5A91C3B3" w:rsidRPr="1BAFBD8D">
        <w:rPr>
          <w:rFonts w:ascii="Arial" w:hAnsi="Arial" w:cs="Arial"/>
          <w:sz w:val="24"/>
          <w:szCs w:val="24"/>
        </w:rPr>
        <w:t xml:space="preserve"> We are therefore boosting the overall target to a level that provides resilience, building capacity into the system to catch up. However, while we are clear that </w:t>
      </w:r>
      <w:r w:rsidR="2842E494" w:rsidRPr="1BAFBD8D">
        <w:rPr>
          <w:rFonts w:ascii="Arial" w:hAnsi="Arial" w:cs="Arial"/>
          <w:sz w:val="24"/>
          <w:szCs w:val="24"/>
        </w:rPr>
        <w:t>l</w:t>
      </w:r>
      <w:r w:rsidR="5A91C3B3" w:rsidRPr="1BAFBD8D">
        <w:rPr>
          <w:rFonts w:ascii="Arial" w:hAnsi="Arial" w:cs="Arial"/>
          <w:sz w:val="24"/>
          <w:szCs w:val="24"/>
        </w:rPr>
        <w:t xml:space="preserve">ocal </w:t>
      </w:r>
      <w:r w:rsidR="2842E494" w:rsidRPr="1BAFBD8D">
        <w:rPr>
          <w:rFonts w:ascii="Arial" w:hAnsi="Arial" w:cs="Arial"/>
          <w:sz w:val="24"/>
          <w:szCs w:val="24"/>
        </w:rPr>
        <w:t>p</w:t>
      </w:r>
      <w:r w:rsidR="5A91C3B3" w:rsidRPr="1BAFBD8D">
        <w:rPr>
          <w:rFonts w:ascii="Arial" w:hAnsi="Arial" w:cs="Arial"/>
          <w:sz w:val="24"/>
          <w:szCs w:val="24"/>
        </w:rPr>
        <w:t xml:space="preserve">lanning </w:t>
      </w:r>
      <w:r w:rsidR="59825EA0" w:rsidRPr="1BAFBD8D">
        <w:rPr>
          <w:rFonts w:ascii="Arial" w:hAnsi="Arial" w:cs="Arial"/>
          <w:sz w:val="24"/>
          <w:szCs w:val="24"/>
        </w:rPr>
        <w:t>a</w:t>
      </w:r>
      <w:r w:rsidR="5A91C3B3" w:rsidRPr="1BAFBD8D">
        <w:rPr>
          <w:rFonts w:ascii="Arial" w:hAnsi="Arial" w:cs="Arial"/>
          <w:sz w:val="24"/>
          <w:szCs w:val="24"/>
        </w:rPr>
        <w:t xml:space="preserve">uthorities </w:t>
      </w:r>
      <w:r w:rsidR="5A91C3B3" w:rsidRPr="1BAFBD8D">
        <w:rPr>
          <w:rFonts w:ascii="Arial" w:hAnsi="Arial" w:cs="Arial"/>
          <w:sz w:val="24"/>
          <w:szCs w:val="24"/>
          <w:u w:val="single"/>
        </w:rPr>
        <w:t>must</w:t>
      </w:r>
      <w:r w:rsidR="5A91C3B3" w:rsidRPr="1BAFBD8D">
        <w:rPr>
          <w:rFonts w:ascii="Arial" w:hAnsi="Arial" w:cs="Arial"/>
          <w:sz w:val="24"/>
          <w:szCs w:val="24"/>
        </w:rPr>
        <w:t xml:space="preserve"> use the output of the new standard method as their starting point for determining their housing requirement and </w:t>
      </w:r>
      <w:r w:rsidR="5A91C3B3" w:rsidRPr="1BAFBD8D">
        <w:rPr>
          <w:rFonts w:ascii="Arial" w:hAnsi="Arial" w:cs="Arial"/>
          <w:sz w:val="24"/>
          <w:szCs w:val="24"/>
          <w:u w:val="single"/>
        </w:rPr>
        <w:t>must</w:t>
      </w:r>
      <w:r w:rsidR="5A91C3B3" w:rsidRPr="1BAFBD8D">
        <w:rPr>
          <w:rFonts w:ascii="Arial" w:hAnsi="Arial" w:cs="Arial"/>
          <w:sz w:val="24"/>
          <w:szCs w:val="24"/>
        </w:rPr>
        <w:t xml:space="preserve"> make all efforts to allocate land in line with it, there will be </w:t>
      </w:r>
      <w:r w:rsidR="5A91C3B3" w:rsidRPr="1BAFBD8D">
        <w:rPr>
          <w:rFonts w:ascii="Arial" w:hAnsi="Arial" w:cs="Arial"/>
          <w:sz w:val="24"/>
          <w:szCs w:val="24"/>
          <w:u w:val="single"/>
        </w:rPr>
        <w:t>some</w:t>
      </w:r>
      <w:r w:rsidR="5A91C3B3" w:rsidRPr="1BAFBD8D">
        <w:rPr>
          <w:rFonts w:ascii="Arial" w:hAnsi="Arial" w:cs="Arial"/>
          <w:sz w:val="24"/>
          <w:szCs w:val="24"/>
        </w:rPr>
        <w:t xml:space="preserve"> places where it is not possible to meet that need, despite taking all possible steps, including optimising density, sharing need with neighbouring authorities, and reviewing Green Belt boundaries. Given that, we must build room into the formula, to account for the fact that we will not see a </w:t>
      </w:r>
      <w:r w:rsidR="02D40324" w:rsidRPr="1BAFBD8D">
        <w:rPr>
          <w:rFonts w:ascii="Arial" w:hAnsi="Arial" w:cs="Arial"/>
          <w:sz w:val="24"/>
          <w:szCs w:val="24"/>
        </w:rPr>
        <w:t>one-to-one</w:t>
      </w:r>
      <w:r w:rsidR="5A91C3B3" w:rsidRPr="1BAFBD8D">
        <w:rPr>
          <w:rFonts w:ascii="Arial" w:hAnsi="Arial" w:cs="Arial"/>
          <w:sz w:val="24"/>
          <w:szCs w:val="24"/>
        </w:rPr>
        <w:t xml:space="preserve"> relationship between targets and allocations</w:t>
      </w:r>
      <w:r w:rsidR="30D0D4B6" w:rsidRPr="1BAFBD8D">
        <w:rPr>
          <w:rFonts w:ascii="Arial" w:hAnsi="Arial" w:cs="Arial"/>
          <w:sz w:val="24"/>
          <w:szCs w:val="24"/>
        </w:rPr>
        <w:t xml:space="preserve">. </w:t>
      </w:r>
    </w:p>
    <w:p w14:paraId="5E5495BD" w14:textId="77777777" w:rsidR="00791BEE" w:rsidRDefault="00791BEE" w:rsidP="00667422">
      <w:pPr>
        <w:pStyle w:val="ListParagraph"/>
        <w:rPr>
          <w:rFonts w:ascii="Arial" w:hAnsi="Arial" w:cs="Arial"/>
          <w:sz w:val="24"/>
          <w:szCs w:val="24"/>
        </w:rPr>
      </w:pPr>
    </w:p>
    <w:p w14:paraId="05BDE4E3" w14:textId="77777777" w:rsidR="003371DD" w:rsidRDefault="003371DD" w:rsidP="00667422">
      <w:pPr>
        <w:pStyle w:val="ListParagraph"/>
        <w:rPr>
          <w:rFonts w:ascii="Arial" w:hAnsi="Arial" w:cs="Arial"/>
          <w:sz w:val="24"/>
          <w:szCs w:val="24"/>
        </w:rPr>
      </w:pPr>
    </w:p>
    <w:p w14:paraId="16329834" w14:textId="4EBD5E92" w:rsidR="00000699" w:rsidRPr="00684802" w:rsidRDefault="2DCF8449" w:rsidP="7C3A1971">
      <w:pPr>
        <w:spacing w:after="0" w:line="240" w:lineRule="auto"/>
        <w:rPr>
          <w:rFonts w:ascii="Arial" w:hAnsi="Arial" w:cs="Arial"/>
          <w:b/>
          <w:bCs/>
          <w:sz w:val="24"/>
          <w:szCs w:val="24"/>
        </w:rPr>
      </w:pPr>
      <w:r w:rsidRPr="7C3A1971">
        <w:rPr>
          <w:rFonts w:ascii="Arial" w:hAnsi="Arial" w:cs="Arial"/>
          <w:b/>
          <w:bCs/>
          <w:sz w:val="24"/>
          <w:szCs w:val="24"/>
        </w:rPr>
        <w:lastRenderedPageBreak/>
        <w:t xml:space="preserve">Step 1 </w:t>
      </w:r>
      <w:r w:rsidR="005F65EA">
        <w:rPr>
          <w:rFonts w:ascii="Arial" w:hAnsi="Arial" w:cs="Arial"/>
          <w:b/>
          <w:bCs/>
          <w:sz w:val="24"/>
          <w:szCs w:val="24"/>
        </w:rPr>
        <w:t>–</w:t>
      </w:r>
      <w:r w:rsidRPr="7C3A1971">
        <w:rPr>
          <w:rFonts w:ascii="Arial" w:hAnsi="Arial" w:cs="Arial"/>
          <w:b/>
          <w:bCs/>
          <w:sz w:val="24"/>
          <w:szCs w:val="24"/>
        </w:rPr>
        <w:t xml:space="preserve"> Setting the baseline – providing stability and certainty through housing stock</w:t>
      </w:r>
    </w:p>
    <w:p w14:paraId="12F5576C" w14:textId="6679B6B8" w:rsidR="00000699" w:rsidRPr="00684802" w:rsidRDefault="00000699" w:rsidP="7C3A1971">
      <w:pPr>
        <w:pStyle w:val="NoSpacing"/>
        <w:ind w:left="360"/>
        <w:jc w:val="both"/>
        <w:rPr>
          <w:rFonts w:ascii="Arial" w:hAnsi="Arial" w:cs="Arial"/>
          <w:b/>
          <w:bCs/>
          <w:sz w:val="24"/>
          <w:szCs w:val="24"/>
        </w:rPr>
      </w:pPr>
    </w:p>
    <w:p w14:paraId="6FDFCDDE" w14:textId="710668FA" w:rsidR="00000699" w:rsidRPr="00684802" w:rsidRDefault="00684802" w:rsidP="00817453">
      <w:pPr>
        <w:pStyle w:val="NoSpacing"/>
        <w:numPr>
          <w:ilvl w:val="0"/>
          <w:numId w:val="10"/>
        </w:numPr>
        <w:jc w:val="both"/>
        <w:rPr>
          <w:rFonts w:ascii="Arial" w:hAnsi="Arial" w:cs="Arial"/>
          <w:sz w:val="24"/>
          <w:szCs w:val="24"/>
        </w:rPr>
      </w:pPr>
      <w:r w:rsidRPr="7C3A1971">
        <w:rPr>
          <w:rFonts w:ascii="Arial" w:hAnsi="Arial" w:cs="Arial"/>
          <w:sz w:val="24"/>
          <w:szCs w:val="24"/>
        </w:rPr>
        <w:t xml:space="preserve">Housing stock is more stable and predictable than household projections and </w:t>
      </w:r>
      <w:r w:rsidR="6CBAA947" w:rsidRPr="7C3A1971">
        <w:rPr>
          <w:rFonts w:ascii="Arial" w:hAnsi="Arial" w:cs="Arial"/>
          <w:sz w:val="24"/>
          <w:szCs w:val="24"/>
        </w:rPr>
        <w:t>does</w:t>
      </w:r>
      <w:r w:rsidRPr="7C3A1971">
        <w:rPr>
          <w:rFonts w:ascii="Arial" w:hAnsi="Arial" w:cs="Arial"/>
          <w:sz w:val="24"/>
          <w:szCs w:val="24"/>
        </w:rPr>
        <w:t xml:space="preserve"> not vary significantly over time. Using stock will ensure that all areas, as a minimum, are contributing a share of the national total, proportionate to the size of their current housing market. Basing the approach on stock also helps to reinforce development in existing urban areas, thereby ensuring that new homes can maximise existing infrastructure such as public transport, schools, medical </w:t>
      </w:r>
      <w:bookmarkStart w:id="119" w:name="_Int_uRMFu7Wy"/>
      <w:r w:rsidRPr="7C3A1971">
        <w:rPr>
          <w:rFonts w:ascii="Arial" w:hAnsi="Arial" w:cs="Arial"/>
          <w:sz w:val="24"/>
          <w:szCs w:val="24"/>
        </w:rPr>
        <w:t>facilities</w:t>
      </w:r>
      <w:bookmarkEnd w:id="119"/>
      <w:r w:rsidRPr="7C3A1971">
        <w:rPr>
          <w:rFonts w:ascii="Arial" w:hAnsi="Arial" w:cs="Arial"/>
          <w:sz w:val="24"/>
          <w:szCs w:val="24"/>
        </w:rPr>
        <w:t xml:space="preserve"> and shops.</w:t>
      </w:r>
    </w:p>
    <w:p w14:paraId="0B5C5F2F" w14:textId="4EFAC760" w:rsidR="00000699" w:rsidRPr="00684802" w:rsidRDefault="00000699" w:rsidP="7C3A1971">
      <w:pPr>
        <w:pStyle w:val="NoSpacing"/>
        <w:ind w:left="360"/>
        <w:jc w:val="both"/>
        <w:rPr>
          <w:rFonts w:ascii="Arial" w:hAnsi="Arial" w:cs="Arial"/>
          <w:sz w:val="24"/>
          <w:szCs w:val="24"/>
        </w:rPr>
      </w:pPr>
    </w:p>
    <w:p w14:paraId="518EBAB6" w14:textId="170AC545" w:rsidR="00000699" w:rsidRPr="00CA5671" w:rsidRDefault="00684802">
      <w:pPr>
        <w:pStyle w:val="NoSpacing"/>
        <w:numPr>
          <w:ilvl w:val="0"/>
          <w:numId w:val="10"/>
        </w:numPr>
        <w:jc w:val="both"/>
        <w:rPr>
          <w:rFonts w:ascii="Arial" w:hAnsi="Arial" w:cs="Arial"/>
          <w:sz w:val="24"/>
          <w:szCs w:val="24"/>
        </w:rPr>
      </w:pPr>
      <w:r w:rsidRPr="00CA5671">
        <w:rPr>
          <w:rFonts w:ascii="Arial" w:hAnsi="Arial" w:cs="Arial"/>
          <w:sz w:val="24"/>
          <w:szCs w:val="24"/>
        </w:rPr>
        <w:t xml:space="preserve">We propose </w:t>
      </w:r>
      <w:r w:rsidR="003E6E5D" w:rsidRPr="00CA5671">
        <w:rPr>
          <w:rFonts w:ascii="Arial" w:hAnsi="Arial" w:cs="Arial"/>
          <w:sz w:val="24"/>
          <w:szCs w:val="24"/>
        </w:rPr>
        <w:t>0.8</w:t>
      </w:r>
      <w:r w:rsidRPr="00CA5671">
        <w:rPr>
          <w:rFonts w:ascii="Arial" w:hAnsi="Arial" w:cs="Arial"/>
          <w:sz w:val="24"/>
          <w:szCs w:val="24"/>
        </w:rPr>
        <w:t xml:space="preserve">% of existing housing stock in each local </w:t>
      </w:r>
      <w:r w:rsidR="1F25B4CC" w:rsidRPr="00CA5671">
        <w:rPr>
          <w:rFonts w:ascii="Arial" w:hAnsi="Arial" w:cs="Arial"/>
          <w:sz w:val="24"/>
          <w:szCs w:val="24"/>
        </w:rPr>
        <w:t>planning</w:t>
      </w:r>
      <w:r w:rsidRPr="00CA5671">
        <w:rPr>
          <w:rFonts w:ascii="Arial" w:hAnsi="Arial" w:cs="Arial"/>
          <w:sz w:val="24"/>
          <w:szCs w:val="24"/>
        </w:rPr>
        <w:t xml:space="preserve"> authority as the baseline starting point. The most robust data source of stock levels is the annually published </w:t>
      </w:r>
      <w:r w:rsidRPr="00CA5671">
        <w:rPr>
          <w:rFonts w:ascii="Arial" w:hAnsi="Arial" w:cs="Arial"/>
          <w:b/>
          <w:bCs/>
          <w:sz w:val="24"/>
          <w:szCs w:val="24"/>
        </w:rPr>
        <w:t>Dwelling stock estimates by local authority districts</w:t>
      </w:r>
      <w:r w:rsidRPr="7AAFDCB8">
        <w:rPr>
          <w:b/>
          <w:bCs/>
          <w:vertAlign w:val="superscript"/>
        </w:rPr>
        <w:footnoteReference w:id="4"/>
      </w:r>
      <w:r w:rsidRPr="00CA5671">
        <w:rPr>
          <w:rFonts w:ascii="Arial" w:hAnsi="Arial" w:cs="Arial"/>
          <w:b/>
          <w:bCs/>
          <w:sz w:val="24"/>
          <w:szCs w:val="24"/>
        </w:rPr>
        <w:t xml:space="preserve"> and the most recent data published at the time should be used</w:t>
      </w:r>
      <w:r w:rsidRPr="00CA5671">
        <w:rPr>
          <w:rFonts w:ascii="Arial" w:hAnsi="Arial" w:cs="Arial"/>
          <w:sz w:val="24"/>
          <w:szCs w:val="24"/>
        </w:rPr>
        <w:t>. On average</w:t>
      </w:r>
      <w:r w:rsidR="0074160C" w:rsidRPr="00CA5671">
        <w:rPr>
          <w:rFonts w:ascii="Arial" w:hAnsi="Arial" w:cs="Arial"/>
          <w:sz w:val="24"/>
          <w:szCs w:val="24"/>
        </w:rPr>
        <w:t>,</w:t>
      </w:r>
      <w:r w:rsidRPr="00CA5671">
        <w:rPr>
          <w:rFonts w:ascii="Arial" w:hAnsi="Arial" w:cs="Arial"/>
          <w:sz w:val="24"/>
          <w:szCs w:val="24"/>
        </w:rPr>
        <w:t xml:space="preserve"> housing stock has grown nationally by </w:t>
      </w:r>
      <w:r w:rsidRPr="00CA5671" w:rsidDel="009C298C">
        <w:rPr>
          <w:rFonts w:ascii="Arial" w:hAnsi="Arial" w:cs="Arial"/>
          <w:sz w:val="24"/>
          <w:szCs w:val="24"/>
        </w:rPr>
        <w:t>0.</w:t>
      </w:r>
      <w:r w:rsidRPr="00CA5671">
        <w:rPr>
          <w:rFonts w:ascii="Arial" w:hAnsi="Arial" w:cs="Arial"/>
          <w:sz w:val="24"/>
          <w:szCs w:val="24"/>
        </w:rPr>
        <w:t xml:space="preserve">89% per year over the last 10 years. Using a figure of </w:t>
      </w:r>
      <w:r w:rsidR="003E6E5D" w:rsidRPr="00CA5671">
        <w:rPr>
          <w:rFonts w:ascii="Arial" w:hAnsi="Arial" w:cs="Arial"/>
          <w:sz w:val="24"/>
          <w:szCs w:val="24"/>
        </w:rPr>
        <w:t>0.8</w:t>
      </w:r>
      <w:r w:rsidRPr="00CA5671">
        <w:rPr>
          <w:rFonts w:ascii="Arial" w:hAnsi="Arial" w:cs="Arial"/>
          <w:sz w:val="24"/>
          <w:szCs w:val="24"/>
        </w:rPr>
        <w:t xml:space="preserve">% </w:t>
      </w:r>
      <w:r w:rsidR="0007471E" w:rsidRPr="00CA5671">
        <w:rPr>
          <w:rFonts w:ascii="Arial" w:hAnsi="Arial" w:cs="Arial"/>
          <w:sz w:val="24"/>
          <w:szCs w:val="24"/>
        </w:rPr>
        <w:t>therefore</w:t>
      </w:r>
      <w:r w:rsidRPr="00CA5671">
        <w:rPr>
          <w:rFonts w:ascii="Arial" w:hAnsi="Arial" w:cs="Arial"/>
          <w:sz w:val="24"/>
          <w:szCs w:val="24"/>
        </w:rPr>
        <w:t xml:space="preserve"> provides a level of increase in all areas</w:t>
      </w:r>
      <w:r w:rsidR="005E0276" w:rsidRPr="00CA5671">
        <w:rPr>
          <w:rFonts w:ascii="Arial" w:hAnsi="Arial" w:cs="Arial"/>
          <w:sz w:val="24"/>
          <w:szCs w:val="24"/>
        </w:rPr>
        <w:t xml:space="preserve"> </w:t>
      </w:r>
      <w:r w:rsidR="00BA0A07" w:rsidRPr="00CA5671">
        <w:rPr>
          <w:rFonts w:ascii="Arial" w:hAnsi="Arial" w:cs="Arial"/>
          <w:sz w:val="24"/>
          <w:szCs w:val="24"/>
        </w:rPr>
        <w:t xml:space="preserve">that is consistent with </w:t>
      </w:r>
      <w:r w:rsidR="0007471E" w:rsidRPr="00CA5671">
        <w:rPr>
          <w:rFonts w:ascii="Arial" w:hAnsi="Arial" w:cs="Arial"/>
          <w:sz w:val="24"/>
          <w:szCs w:val="24"/>
        </w:rPr>
        <w:t xml:space="preserve">average housing growth over time, </w:t>
      </w:r>
      <w:r w:rsidR="00CA5671" w:rsidRPr="7AAFDCB8">
        <w:rPr>
          <w:rFonts w:ascii="Arial" w:hAnsi="Arial" w:cs="Arial"/>
          <w:sz w:val="24"/>
          <w:szCs w:val="24"/>
        </w:rPr>
        <w:t xml:space="preserve">a baseline which banks the average status quo level of delivery, to then be built on through </w:t>
      </w:r>
      <w:r w:rsidR="00CA5671">
        <w:rPr>
          <w:rFonts w:ascii="Arial" w:hAnsi="Arial" w:cs="Arial"/>
          <w:sz w:val="24"/>
          <w:szCs w:val="24"/>
        </w:rPr>
        <w:t>affordability-focused uplifts</w:t>
      </w:r>
      <w:r w:rsidR="00CA5671" w:rsidRPr="7AAFDCB8">
        <w:rPr>
          <w:rFonts w:ascii="Arial" w:hAnsi="Arial" w:cs="Arial"/>
          <w:sz w:val="24"/>
          <w:szCs w:val="24"/>
        </w:rPr>
        <w:t>.</w:t>
      </w:r>
    </w:p>
    <w:p w14:paraId="7065C184" w14:textId="77777777" w:rsidR="00667422" w:rsidRPr="00CA5671" w:rsidRDefault="00667422" w:rsidP="00667422">
      <w:pPr>
        <w:pStyle w:val="NoSpacing"/>
        <w:jc w:val="both"/>
        <w:rPr>
          <w:rFonts w:ascii="Arial" w:hAnsi="Arial" w:cs="Arial"/>
          <w:sz w:val="24"/>
          <w:szCs w:val="24"/>
        </w:rPr>
      </w:pPr>
    </w:p>
    <w:p w14:paraId="615185DE" w14:textId="2443BA89" w:rsidR="00000699" w:rsidRPr="00684802" w:rsidRDefault="37A9B75A" w:rsidP="1BAFBD8D">
      <w:pPr>
        <w:jc w:val="both"/>
        <w:rPr>
          <w:rFonts w:ascii="Arial" w:eastAsiaTheme="minorEastAsia" w:hAnsi="Arial" w:cs="Arial"/>
          <w:i/>
          <w:iCs/>
          <w:sz w:val="24"/>
          <w:szCs w:val="24"/>
          <w:lang w:eastAsia="en-GB"/>
        </w:rPr>
      </w:pPr>
      <w:r w:rsidRPr="1BAFBD8D">
        <w:rPr>
          <w:rFonts w:ascii="Arial" w:eastAsiaTheme="minorEastAsia" w:hAnsi="Arial" w:cs="Arial"/>
          <w:i/>
          <w:iCs/>
          <w:color w:val="FF0000"/>
          <w:sz w:val="24"/>
          <w:szCs w:val="24"/>
        </w:rPr>
        <w:t>Q</w:t>
      </w:r>
      <w:r w:rsidR="2A2518E3" w:rsidRPr="1BAFBD8D">
        <w:rPr>
          <w:rFonts w:ascii="Arial" w:eastAsiaTheme="minorEastAsia" w:hAnsi="Arial" w:cs="Arial"/>
          <w:i/>
          <w:iCs/>
          <w:color w:val="FF0000"/>
          <w:sz w:val="24"/>
          <w:szCs w:val="24"/>
        </w:rPr>
        <w:t>1</w:t>
      </w:r>
      <w:r w:rsidR="0F81FB3A" w:rsidRPr="1BAFBD8D">
        <w:rPr>
          <w:rFonts w:ascii="Arial" w:eastAsiaTheme="minorEastAsia" w:hAnsi="Arial" w:cs="Arial"/>
          <w:i/>
          <w:iCs/>
          <w:color w:val="FF0000"/>
          <w:sz w:val="24"/>
          <w:szCs w:val="24"/>
        </w:rPr>
        <w:t>5</w:t>
      </w:r>
      <w:r w:rsidR="007A2E75" w:rsidRPr="1BAFBD8D">
        <w:rPr>
          <w:rFonts w:ascii="Arial" w:eastAsiaTheme="minorEastAsia" w:hAnsi="Arial" w:cs="Arial"/>
          <w:i/>
          <w:iCs/>
          <w:color w:val="FF0000"/>
          <w:sz w:val="24"/>
          <w:szCs w:val="24"/>
        </w:rPr>
        <w:t>:</w:t>
      </w:r>
      <w:r w:rsidRPr="1BAFBD8D">
        <w:rPr>
          <w:rFonts w:ascii="Arial" w:eastAsiaTheme="minorEastAsia" w:hAnsi="Arial" w:cs="Arial"/>
          <w:i/>
          <w:iCs/>
          <w:sz w:val="24"/>
          <w:szCs w:val="24"/>
        </w:rPr>
        <w:t xml:space="preserve"> Do you agree that Planning Practice Guidance should be amended to specify that the appropriate baseline for the standard method is housing stock rather than the latest household projections?</w:t>
      </w:r>
    </w:p>
    <w:p w14:paraId="7309A4E2" w14:textId="77777777" w:rsidR="00000699" w:rsidRPr="00684802" w:rsidRDefault="00000699" w:rsidP="7C3A1971">
      <w:pPr>
        <w:spacing w:after="0" w:line="240" w:lineRule="auto"/>
        <w:rPr>
          <w:rFonts w:ascii="Arial" w:hAnsi="Arial" w:cs="Arial"/>
          <w:sz w:val="24"/>
          <w:szCs w:val="24"/>
        </w:rPr>
      </w:pPr>
    </w:p>
    <w:p w14:paraId="00B46C39" w14:textId="7F1598DF" w:rsidR="00000699" w:rsidRPr="00684802" w:rsidRDefault="7C84559F" w:rsidP="7C3A1971">
      <w:pPr>
        <w:spacing w:after="0" w:line="240" w:lineRule="auto"/>
        <w:rPr>
          <w:rFonts w:ascii="Arial" w:hAnsi="Arial" w:cs="Arial"/>
          <w:b/>
          <w:bCs/>
          <w:sz w:val="24"/>
          <w:szCs w:val="24"/>
        </w:rPr>
      </w:pPr>
      <w:r w:rsidRPr="7C3A1971">
        <w:rPr>
          <w:rFonts w:ascii="Arial" w:hAnsi="Arial" w:cs="Arial"/>
          <w:b/>
          <w:bCs/>
          <w:sz w:val="24"/>
          <w:szCs w:val="24"/>
        </w:rPr>
        <w:t xml:space="preserve">Step 2 </w:t>
      </w:r>
      <w:r w:rsidR="005F65EA">
        <w:rPr>
          <w:rFonts w:ascii="Arial" w:hAnsi="Arial" w:cs="Arial"/>
          <w:b/>
          <w:bCs/>
          <w:sz w:val="24"/>
          <w:szCs w:val="24"/>
        </w:rPr>
        <w:t>–</w:t>
      </w:r>
      <w:r w:rsidRPr="7C3A1971">
        <w:rPr>
          <w:rFonts w:ascii="Arial" w:hAnsi="Arial" w:cs="Arial"/>
          <w:b/>
          <w:bCs/>
          <w:sz w:val="24"/>
          <w:szCs w:val="24"/>
        </w:rPr>
        <w:t xml:space="preserve"> Adjusting for affordability</w:t>
      </w:r>
    </w:p>
    <w:p w14:paraId="72A57E2C" w14:textId="5C6F1BD4" w:rsidR="00000699" w:rsidRPr="00684802" w:rsidRDefault="00000699" w:rsidP="7C3A1971">
      <w:pPr>
        <w:pStyle w:val="NoSpacing"/>
        <w:ind w:left="360"/>
        <w:jc w:val="both"/>
        <w:rPr>
          <w:rFonts w:ascii="Arial" w:hAnsi="Arial" w:cs="Arial"/>
          <w:sz w:val="24"/>
          <w:szCs w:val="24"/>
        </w:rPr>
      </w:pPr>
    </w:p>
    <w:p w14:paraId="69B73CB6" w14:textId="0AADFC47" w:rsidR="00000699" w:rsidRPr="00684802" w:rsidRDefault="00AF4392" w:rsidP="00817453">
      <w:pPr>
        <w:pStyle w:val="NoSpacing"/>
        <w:numPr>
          <w:ilvl w:val="0"/>
          <w:numId w:val="10"/>
        </w:numPr>
        <w:jc w:val="both"/>
        <w:rPr>
          <w:rFonts w:ascii="Arial" w:hAnsi="Arial" w:cs="Arial"/>
          <w:sz w:val="24"/>
          <w:szCs w:val="24"/>
        </w:rPr>
      </w:pPr>
      <w:r w:rsidRPr="7C3A1971">
        <w:rPr>
          <w:rFonts w:ascii="Arial" w:hAnsi="Arial" w:cs="Arial"/>
          <w:sz w:val="24"/>
          <w:szCs w:val="24"/>
        </w:rPr>
        <w:t xml:space="preserve">High and rapidly increasing house prices </w:t>
      </w:r>
      <w:r w:rsidR="23F1B7A6" w:rsidRPr="7C3A1971">
        <w:rPr>
          <w:rFonts w:ascii="Arial" w:hAnsi="Arial" w:cs="Arial"/>
          <w:sz w:val="24"/>
          <w:szCs w:val="24"/>
        </w:rPr>
        <w:t>indicate</w:t>
      </w:r>
      <w:r w:rsidRPr="7C3A1971">
        <w:rPr>
          <w:rFonts w:ascii="Arial" w:hAnsi="Arial" w:cs="Arial"/>
          <w:sz w:val="24"/>
          <w:szCs w:val="24"/>
        </w:rPr>
        <w:t xml:space="preserve"> an imbalance between the supply of and demand for new homes, making homes less affordable. </w:t>
      </w:r>
      <w:r w:rsidR="1C7241A3" w:rsidRPr="7C3A1971">
        <w:rPr>
          <w:rFonts w:ascii="Arial" w:hAnsi="Arial" w:cs="Arial"/>
          <w:sz w:val="24"/>
          <w:szCs w:val="24"/>
        </w:rPr>
        <w:t>The worsening</w:t>
      </w:r>
      <w:r w:rsidRPr="7C3A1971">
        <w:rPr>
          <w:rFonts w:ascii="Arial" w:hAnsi="Arial" w:cs="Arial"/>
          <w:sz w:val="24"/>
          <w:szCs w:val="24"/>
        </w:rPr>
        <w:t xml:space="preserve"> affordability of homes is the best evidence that supply is failing to keep up with demand.</w:t>
      </w:r>
    </w:p>
    <w:p w14:paraId="312BAB40" w14:textId="3E6EE52C" w:rsidR="000B5CF1" w:rsidRDefault="000B5CF1" w:rsidP="7C3A1971">
      <w:pPr>
        <w:pStyle w:val="NoSpacing"/>
        <w:ind w:left="360"/>
        <w:jc w:val="both"/>
        <w:rPr>
          <w:rFonts w:ascii="Arial" w:hAnsi="Arial" w:cs="Arial"/>
          <w:sz w:val="24"/>
          <w:szCs w:val="24"/>
        </w:rPr>
      </w:pPr>
    </w:p>
    <w:p w14:paraId="564218FF" w14:textId="692CCC9B" w:rsidR="000B5CF1" w:rsidRDefault="00684802" w:rsidP="00817453">
      <w:pPr>
        <w:pStyle w:val="NoSpacing"/>
        <w:numPr>
          <w:ilvl w:val="0"/>
          <w:numId w:val="10"/>
        </w:numPr>
        <w:jc w:val="both"/>
        <w:rPr>
          <w:rFonts w:ascii="Arial" w:hAnsi="Arial" w:cs="Arial"/>
          <w:sz w:val="24"/>
          <w:szCs w:val="24"/>
        </w:rPr>
      </w:pPr>
      <w:r w:rsidRPr="00684802">
        <w:rPr>
          <w:rFonts w:ascii="Arial" w:hAnsi="Arial" w:cs="Arial"/>
          <w:sz w:val="24"/>
          <w:szCs w:val="24"/>
        </w:rPr>
        <w:t xml:space="preserve">The current method incorporates an adjustment for </w:t>
      </w:r>
      <w:r w:rsidR="00E55DDA">
        <w:rPr>
          <w:rFonts w:ascii="Arial" w:hAnsi="Arial" w:cs="Arial"/>
          <w:sz w:val="24"/>
          <w:szCs w:val="24"/>
        </w:rPr>
        <w:t>housing</w:t>
      </w:r>
      <w:r w:rsidRPr="00684802">
        <w:rPr>
          <w:rFonts w:ascii="Arial" w:hAnsi="Arial" w:cs="Arial"/>
          <w:sz w:val="24"/>
          <w:szCs w:val="24"/>
        </w:rPr>
        <w:t xml:space="preserve"> affordability</w:t>
      </w:r>
      <w:r w:rsidR="606440BF" w:rsidRPr="00684802">
        <w:rPr>
          <w:rFonts w:ascii="Arial" w:hAnsi="Arial" w:cs="Arial"/>
          <w:sz w:val="24"/>
          <w:szCs w:val="24"/>
        </w:rPr>
        <w:t>,</w:t>
      </w:r>
      <w:r w:rsidRPr="00684802">
        <w:rPr>
          <w:rFonts w:ascii="Arial" w:hAnsi="Arial" w:cs="Arial"/>
          <w:sz w:val="24"/>
          <w:szCs w:val="24"/>
        </w:rPr>
        <w:t xml:space="preserve"> and we are proposing the new method continues to use affordability to adjust the stock baseline. This will be </w:t>
      </w:r>
      <w:bookmarkStart w:id="120" w:name="_Int_lphPiQ3R"/>
      <w:r w:rsidRPr="00684802">
        <w:rPr>
          <w:rFonts w:ascii="Arial" w:hAnsi="Arial" w:cs="Arial"/>
          <w:sz w:val="24"/>
          <w:szCs w:val="24"/>
        </w:rPr>
        <w:t>similar to</w:t>
      </w:r>
      <w:bookmarkEnd w:id="120"/>
      <w:r w:rsidRPr="00684802">
        <w:rPr>
          <w:rFonts w:ascii="Arial" w:hAnsi="Arial" w:cs="Arial"/>
          <w:sz w:val="24"/>
          <w:szCs w:val="24"/>
        </w:rPr>
        <w:t xml:space="preserve"> the current approach</w:t>
      </w:r>
      <w:r w:rsidR="009E2231">
        <w:rPr>
          <w:rFonts w:ascii="Arial" w:hAnsi="Arial" w:cs="Arial"/>
          <w:sz w:val="24"/>
          <w:szCs w:val="24"/>
        </w:rPr>
        <w:t>, using</w:t>
      </w:r>
      <w:r w:rsidRPr="00684802">
        <w:rPr>
          <w:rFonts w:ascii="Arial" w:hAnsi="Arial" w:cs="Arial"/>
          <w:sz w:val="24"/>
          <w:szCs w:val="24"/>
        </w:rPr>
        <w:t xml:space="preserve"> </w:t>
      </w:r>
      <w:r w:rsidRPr="00684802">
        <w:rPr>
          <w:rFonts w:ascii="Arial" w:hAnsi="Arial" w:cs="Arial"/>
          <w:b/>
          <w:bCs/>
          <w:sz w:val="24"/>
          <w:szCs w:val="24"/>
        </w:rPr>
        <w:t>workplace-based median house price to median earnings ratio</w:t>
      </w:r>
      <w:r w:rsidRPr="00684802">
        <w:rPr>
          <w:vertAlign w:val="superscript"/>
        </w:rPr>
        <w:footnoteReference w:id="5"/>
      </w:r>
      <w:r w:rsidR="002223BE">
        <w:rPr>
          <w:rFonts w:ascii="Arial" w:hAnsi="Arial" w:cs="Arial"/>
          <w:b/>
          <w:bCs/>
          <w:sz w:val="24"/>
          <w:szCs w:val="24"/>
        </w:rPr>
        <w:t xml:space="preserve">, </w:t>
      </w:r>
      <w:r w:rsidR="002223BE" w:rsidRPr="00684802">
        <w:rPr>
          <w:rFonts w:ascii="Arial" w:hAnsi="Arial" w:cs="Arial"/>
          <w:sz w:val="24"/>
          <w:szCs w:val="24"/>
        </w:rPr>
        <w:t>but with two specific changes</w:t>
      </w:r>
      <w:r w:rsidRPr="00684802">
        <w:rPr>
          <w:rFonts w:ascii="Arial" w:hAnsi="Arial" w:cs="Arial"/>
          <w:sz w:val="24"/>
          <w:szCs w:val="24"/>
        </w:rPr>
        <w:t xml:space="preserve">. </w:t>
      </w:r>
    </w:p>
    <w:p w14:paraId="04E69BA8" w14:textId="23A04B9E" w:rsidR="000B5CF1" w:rsidRDefault="000B5CF1" w:rsidP="7C3A1971">
      <w:pPr>
        <w:pStyle w:val="NoSpacing"/>
        <w:ind w:left="360"/>
        <w:jc w:val="both"/>
        <w:rPr>
          <w:rFonts w:ascii="Arial" w:hAnsi="Arial" w:cs="Arial"/>
          <w:sz w:val="24"/>
          <w:szCs w:val="24"/>
        </w:rPr>
      </w:pPr>
    </w:p>
    <w:p w14:paraId="569C154B" w14:textId="6B9A9B69" w:rsidR="00481681" w:rsidRDefault="00481681" w:rsidP="00481681">
      <w:pPr>
        <w:pStyle w:val="NoSpacing"/>
        <w:numPr>
          <w:ilvl w:val="0"/>
          <w:numId w:val="10"/>
        </w:numPr>
        <w:jc w:val="both"/>
        <w:rPr>
          <w:rFonts w:ascii="Arial" w:hAnsi="Arial" w:cs="Arial"/>
          <w:sz w:val="24"/>
          <w:szCs w:val="24"/>
        </w:rPr>
      </w:pPr>
      <w:r w:rsidRPr="51ABB1F7">
        <w:rPr>
          <w:rFonts w:ascii="Arial" w:hAnsi="Arial" w:cs="Arial"/>
          <w:sz w:val="24"/>
          <w:szCs w:val="24"/>
        </w:rPr>
        <w:t xml:space="preserve">First, we propose </w:t>
      </w:r>
      <w:r w:rsidRPr="51ABB1F7">
        <w:rPr>
          <w:rFonts w:ascii="Arial" w:hAnsi="Arial" w:cs="Arial"/>
          <w:b/>
          <w:bCs/>
          <w:sz w:val="24"/>
          <w:szCs w:val="24"/>
        </w:rPr>
        <w:t xml:space="preserve">increasing the significance of affordability </w:t>
      </w:r>
      <w:r w:rsidRPr="51ABB1F7">
        <w:rPr>
          <w:rFonts w:ascii="Arial" w:hAnsi="Arial" w:cs="Arial"/>
          <w:sz w:val="24"/>
          <w:szCs w:val="24"/>
        </w:rPr>
        <w:t xml:space="preserve">by revising the affordability adjustment. This would mean that the baseline stock figure is adjusted upwards in areas where house prices are more than four times higher than earnings: for every 1% above that 4:1 ratio, </w:t>
      </w:r>
      <w:r w:rsidRPr="51ABB1F7">
        <w:rPr>
          <w:rFonts w:ascii="Arial" w:hAnsi="Arial" w:cs="Arial"/>
          <w:b/>
          <w:bCs/>
          <w:sz w:val="24"/>
          <w:szCs w:val="24"/>
        </w:rPr>
        <w:t>the multiplier increases to 0.6%</w:t>
      </w:r>
      <w:r w:rsidRPr="51ABB1F7">
        <w:rPr>
          <w:rFonts w:ascii="Arial" w:hAnsi="Arial" w:cs="Arial"/>
          <w:sz w:val="24"/>
          <w:szCs w:val="24"/>
        </w:rPr>
        <w:t xml:space="preserve"> (the current method multiplier is 0.25%). This will increase the importance of housing affordability in assessing needs which will help direct more homes to where they are most needed. Second, it is proposed that </w:t>
      </w:r>
      <w:r w:rsidRPr="51ABB1F7">
        <w:rPr>
          <w:rFonts w:ascii="Arial" w:hAnsi="Arial" w:cs="Arial"/>
          <w:b/>
          <w:bCs/>
          <w:sz w:val="24"/>
          <w:szCs w:val="24"/>
        </w:rPr>
        <w:t>average affordability over the three most recent years for which data is available</w:t>
      </w:r>
      <w:r w:rsidRPr="51ABB1F7">
        <w:rPr>
          <w:rFonts w:ascii="Arial" w:hAnsi="Arial" w:cs="Arial"/>
          <w:sz w:val="24"/>
          <w:szCs w:val="24"/>
        </w:rPr>
        <w:t xml:space="preserve"> will be used. Using an average, rather than just the most recent datapoint, will help smooth out changes in affordability and will provide further stability and certainty in inputs and outputs of the method. </w:t>
      </w:r>
    </w:p>
    <w:p w14:paraId="7B38E59C" w14:textId="5CFFD30F" w:rsidR="00572E8E" w:rsidRDefault="00572E8E" w:rsidP="000C5C44">
      <w:pPr>
        <w:pStyle w:val="NoSpacing"/>
        <w:jc w:val="both"/>
        <w:rPr>
          <w:rFonts w:ascii="Calibri" w:hAnsi="Calibri"/>
        </w:rPr>
      </w:pPr>
      <w:r>
        <w:rPr>
          <w:rFonts w:ascii="Calibri" w:hAnsi="Calibri" w:hint="eastAsia"/>
        </w:rPr>
        <w:t>’</w:t>
      </w:r>
      <w:r>
        <w:rPr>
          <w:rFonts w:ascii="Calibri" w:hAnsi="Calibri"/>
        </w:rPr>
        <w:t xml:space="preserve"> </w:t>
      </w:r>
    </w:p>
    <w:p w14:paraId="3A99E465" w14:textId="77777777" w:rsidR="003371DD" w:rsidRDefault="003371DD" w:rsidP="000C5C44">
      <w:pPr>
        <w:pStyle w:val="NoSpacing"/>
        <w:jc w:val="both"/>
        <w:rPr>
          <w:rFonts w:ascii="Calibri" w:hAnsi="Calibri"/>
        </w:rPr>
      </w:pPr>
    </w:p>
    <w:p w14:paraId="27309C1B" w14:textId="02E1913B" w:rsidR="000B5CF1" w:rsidRDefault="00684802" w:rsidP="00817453">
      <w:pPr>
        <w:pStyle w:val="NoSpacing"/>
        <w:numPr>
          <w:ilvl w:val="0"/>
          <w:numId w:val="10"/>
        </w:numPr>
        <w:jc w:val="both"/>
        <w:rPr>
          <w:rFonts w:ascii="Arial" w:hAnsi="Arial" w:cs="Arial"/>
          <w:sz w:val="24"/>
          <w:szCs w:val="24"/>
        </w:rPr>
      </w:pPr>
      <w:r w:rsidRPr="7C3A1971">
        <w:rPr>
          <w:rFonts w:ascii="Arial" w:hAnsi="Arial" w:cs="Arial"/>
          <w:sz w:val="24"/>
          <w:szCs w:val="24"/>
        </w:rPr>
        <w:lastRenderedPageBreak/>
        <w:t xml:space="preserve">The </w:t>
      </w:r>
      <w:r w:rsidR="0013679E" w:rsidRPr="7C3A1971">
        <w:rPr>
          <w:rFonts w:ascii="Arial" w:hAnsi="Arial" w:cs="Arial"/>
          <w:sz w:val="24"/>
          <w:szCs w:val="24"/>
        </w:rPr>
        <w:t>proposed affordability adjustment</w:t>
      </w:r>
      <w:r w:rsidRPr="7C3A1971">
        <w:rPr>
          <w:rFonts w:ascii="Arial" w:hAnsi="Arial" w:cs="Arial"/>
          <w:sz w:val="24"/>
          <w:szCs w:val="24"/>
        </w:rPr>
        <w:t xml:space="preserve"> is as follows:</w:t>
      </w:r>
    </w:p>
    <w:p w14:paraId="1FCD1B3A" w14:textId="75DE82ED" w:rsidR="00D41AC7" w:rsidRDefault="00D41AC7" w:rsidP="7C3A1971">
      <w:pPr>
        <w:pStyle w:val="NoSpacing"/>
        <w:ind w:left="360"/>
        <w:jc w:val="both"/>
        <w:rPr>
          <w:rFonts w:ascii="Arial" w:hAnsi="Arial" w:cs="Arial"/>
          <w:sz w:val="24"/>
          <w:szCs w:val="24"/>
        </w:rPr>
      </w:pPr>
    </w:p>
    <w:p w14:paraId="4DC2FF1E" w14:textId="7C16B79A" w:rsidR="00651269" w:rsidRPr="006E7679" w:rsidRDefault="009D3849" w:rsidP="4D05C38E">
      <w:pPr>
        <w:ind w:left="1440"/>
        <w:jc w:val="both"/>
      </w:pPr>
      <m:oMathPara>
        <m:oMath>
          <m:r>
            <w:rPr>
              <w:rFonts w:ascii="Cambria Math" w:hAnsi="Cambria Math"/>
            </w:rPr>
            <m:t>Adjustment Factor = </m:t>
          </m:r>
          <m:f>
            <m:fPr>
              <m:ctrlPr>
                <w:rPr>
                  <w:rFonts w:ascii="Cambria Math" w:hAnsi="Cambria Math"/>
                </w:rPr>
              </m:ctrlPr>
            </m:fPr>
            <m:num>
              <m:d>
                <m:dPr>
                  <m:ctrlPr>
                    <w:rPr>
                      <w:rFonts w:ascii="Cambria Math" w:hAnsi="Cambria Math"/>
                    </w:rPr>
                  </m:ctrlPr>
                </m:dPr>
                <m:e>
                  <m:r>
                    <w:rPr>
                      <w:rFonts w:ascii="Cambria Math" w:hAnsi="Cambria Math"/>
                    </w:rPr>
                    <m:t>Three year average affordability ratio</m:t>
                  </m:r>
                </m:e>
              </m:d>
              <m:r>
                <w:rPr>
                  <w:rFonts w:ascii="Cambria Math" w:hAnsi="Cambria Math"/>
                </w:rPr>
                <m:t>-4</m:t>
              </m:r>
            </m:num>
            <m:den>
              <m:r>
                <w:rPr>
                  <w:rFonts w:ascii="Cambria Math" w:hAnsi="Cambria Math"/>
                </w:rPr>
                <m:t>4</m:t>
              </m:r>
            </m:den>
          </m:f>
          <m:r>
            <w:rPr>
              <w:rFonts w:ascii="Cambria Math" w:hAnsi="Cambria Math"/>
            </w:rPr>
            <m:t>×0.6</m:t>
          </m:r>
        </m:oMath>
      </m:oMathPara>
    </w:p>
    <w:p w14:paraId="6E8C3DCB" w14:textId="46CF0515" w:rsidR="00651269" w:rsidRPr="006E7679" w:rsidRDefault="00684802" w:rsidP="00817453">
      <w:pPr>
        <w:pStyle w:val="NoSpacing"/>
        <w:numPr>
          <w:ilvl w:val="0"/>
          <w:numId w:val="10"/>
        </w:numPr>
        <w:jc w:val="both"/>
        <w:rPr>
          <w:rFonts w:ascii="Arial" w:hAnsi="Arial" w:cs="Arial"/>
          <w:sz w:val="24"/>
          <w:szCs w:val="24"/>
        </w:rPr>
      </w:pPr>
      <w:r w:rsidRPr="7C3A1971">
        <w:rPr>
          <w:rFonts w:ascii="Arial" w:hAnsi="Arial" w:cs="Arial"/>
          <w:sz w:val="24"/>
          <w:szCs w:val="24"/>
        </w:rPr>
        <w:t xml:space="preserve">The workplace-based median house price to median earnings ratio is a nationally recognised and robust publicly available national statistic. It reflects the relationship between local house prices and earnings and is </w:t>
      </w:r>
      <w:bookmarkStart w:id="121" w:name="_Int_c65Bo28H"/>
      <w:r w:rsidRPr="7C3A1971">
        <w:rPr>
          <w:rFonts w:ascii="Arial" w:hAnsi="Arial" w:cs="Arial"/>
          <w:sz w:val="24"/>
          <w:szCs w:val="24"/>
        </w:rPr>
        <w:t>relatively stable</w:t>
      </w:r>
      <w:bookmarkEnd w:id="121"/>
      <w:r w:rsidRPr="7C3A1971">
        <w:rPr>
          <w:rFonts w:ascii="Arial" w:hAnsi="Arial" w:cs="Arial"/>
          <w:sz w:val="24"/>
          <w:szCs w:val="24"/>
        </w:rPr>
        <w:t xml:space="preserve"> over time. We have also considered how evidence on rental costs can be taken account of through the model. Although we have not proposed incorporating this into the model</w:t>
      </w:r>
      <w:r w:rsidR="02888A54" w:rsidRPr="7C3A1971">
        <w:rPr>
          <w:rFonts w:ascii="Arial" w:hAnsi="Arial" w:cs="Arial"/>
          <w:sz w:val="24"/>
          <w:szCs w:val="24"/>
        </w:rPr>
        <w:t>,</w:t>
      </w:r>
      <w:r w:rsidRPr="7C3A1971">
        <w:rPr>
          <w:rFonts w:ascii="Arial" w:hAnsi="Arial" w:cs="Arial"/>
          <w:sz w:val="24"/>
          <w:szCs w:val="24"/>
        </w:rPr>
        <w:t xml:space="preserve"> we would welcome views on the appropriateness and feasibility of reflecting rental affordability alongside house price affordability in the model.</w:t>
      </w:r>
    </w:p>
    <w:p w14:paraId="2A88B021" w14:textId="1BE3435A" w:rsidR="00651269" w:rsidRPr="006E7679" w:rsidRDefault="00651269" w:rsidP="7C3A1971">
      <w:pPr>
        <w:pStyle w:val="NoSpacing"/>
        <w:ind w:left="360"/>
        <w:jc w:val="both"/>
        <w:rPr>
          <w:rFonts w:ascii="Arial" w:hAnsi="Arial" w:cs="Arial"/>
          <w:sz w:val="24"/>
          <w:szCs w:val="24"/>
        </w:rPr>
      </w:pPr>
    </w:p>
    <w:p w14:paraId="238C6688" w14:textId="2199D8D5" w:rsidR="00651269" w:rsidRPr="006E7679" w:rsidRDefault="00684802" w:rsidP="00817453">
      <w:pPr>
        <w:pStyle w:val="NoSpacing"/>
        <w:numPr>
          <w:ilvl w:val="0"/>
          <w:numId w:val="10"/>
        </w:numPr>
        <w:jc w:val="both"/>
        <w:rPr>
          <w:rFonts w:ascii="Arial" w:hAnsi="Arial" w:cs="Arial"/>
          <w:sz w:val="24"/>
          <w:szCs w:val="24"/>
        </w:rPr>
      </w:pPr>
      <w:r w:rsidRPr="7C3A1971">
        <w:rPr>
          <w:rFonts w:ascii="Arial" w:hAnsi="Arial" w:cs="Arial"/>
          <w:sz w:val="24"/>
          <w:szCs w:val="24"/>
        </w:rPr>
        <w:t xml:space="preserve">Unlike the previous method, </w:t>
      </w:r>
      <w:r w:rsidRPr="7C3A1971">
        <w:rPr>
          <w:rFonts w:ascii="Arial" w:hAnsi="Arial" w:cs="Arial"/>
          <w:b/>
          <w:bCs/>
          <w:sz w:val="24"/>
          <w:szCs w:val="24"/>
        </w:rPr>
        <w:t>the new standard method does not have a cap applied to limit the level of increase for individual authorities</w:t>
      </w:r>
      <w:r w:rsidR="00A6379A" w:rsidRPr="7C3A1971">
        <w:rPr>
          <w:rFonts w:ascii="Arial" w:hAnsi="Arial" w:cs="Arial"/>
          <w:b/>
          <w:bCs/>
          <w:sz w:val="24"/>
          <w:szCs w:val="24"/>
        </w:rPr>
        <w:t xml:space="preserve">. </w:t>
      </w:r>
      <w:r w:rsidR="00A6379A" w:rsidRPr="7C3A1971">
        <w:rPr>
          <w:rFonts w:ascii="Arial" w:hAnsi="Arial" w:cs="Arial"/>
          <w:sz w:val="24"/>
          <w:szCs w:val="24"/>
        </w:rPr>
        <w:t xml:space="preserve">Under the current method, </w:t>
      </w:r>
      <w:r w:rsidR="006E7679" w:rsidRPr="7C3A1971">
        <w:rPr>
          <w:rFonts w:ascii="Arial" w:hAnsi="Arial" w:cs="Arial"/>
          <w:sz w:val="24"/>
          <w:szCs w:val="24"/>
        </w:rPr>
        <w:t>numbers are</w:t>
      </w:r>
      <w:r w:rsidR="00980F41" w:rsidRPr="7C3A1971">
        <w:rPr>
          <w:rFonts w:ascii="Arial" w:hAnsi="Arial" w:cs="Arial"/>
          <w:sz w:val="24"/>
          <w:szCs w:val="24"/>
        </w:rPr>
        <w:t xml:space="preserve"> capped at 40% above either the </w:t>
      </w:r>
      <w:r w:rsidR="00632FE0" w:rsidRPr="7C3A1971">
        <w:rPr>
          <w:rFonts w:ascii="Arial" w:hAnsi="Arial" w:cs="Arial"/>
          <w:sz w:val="24"/>
          <w:szCs w:val="24"/>
        </w:rPr>
        <w:t>previous local plan</w:t>
      </w:r>
      <w:r w:rsidR="00980F41" w:rsidRPr="7C3A1971">
        <w:rPr>
          <w:rFonts w:ascii="Arial" w:hAnsi="Arial" w:cs="Arial"/>
          <w:sz w:val="24"/>
          <w:szCs w:val="24"/>
        </w:rPr>
        <w:t xml:space="preserve"> figure or the </w:t>
      </w:r>
      <w:r w:rsidR="006E7679" w:rsidRPr="7C3A1971">
        <w:rPr>
          <w:rFonts w:ascii="Arial" w:hAnsi="Arial" w:cs="Arial"/>
          <w:sz w:val="24"/>
          <w:szCs w:val="24"/>
        </w:rPr>
        <w:t xml:space="preserve">projection-derived </w:t>
      </w:r>
      <w:r w:rsidR="00A6379A" w:rsidRPr="7C3A1971">
        <w:rPr>
          <w:rFonts w:ascii="Arial" w:hAnsi="Arial" w:cs="Arial"/>
          <w:sz w:val="24"/>
          <w:szCs w:val="24"/>
        </w:rPr>
        <w:t>baseline</w:t>
      </w:r>
      <w:r w:rsidRPr="7C3A1971">
        <w:rPr>
          <w:rFonts w:ascii="Arial" w:hAnsi="Arial" w:cs="Arial"/>
          <w:sz w:val="24"/>
          <w:szCs w:val="24"/>
        </w:rPr>
        <w:t>.</w:t>
      </w:r>
      <w:r w:rsidR="006E7679" w:rsidRPr="7C3A1971">
        <w:rPr>
          <w:rFonts w:ascii="Arial" w:hAnsi="Arial" w:cs="Arial"/>
          <w:sz w:val="24"/>
          <w:szCs w:val="24"/>
        </w:rPr>
        <w:t xml:space="preserve"> </w:t>
      </w:r>
      <w:r w:rsidRPr="7C3A1971">
        <w:rPr>
          <w:rFonts w:ascii="Arial" w:hAnsi="Arial" w:cs="Arial"/>
          <w:sz w:val="24"/>
          <w:szCs w:val="24"/>
        </w:rPr>
        <w:t xml:space="preserve">To significantly boost the supply of homes and address the past undersupply as quickly as possible, a </w:t>
      </w:r>
      <w:bookmarkStart w:id="122" w:name="_Int_rbLTOs1S"/>
      <w:r w:rsidRPr="7C3A1971">
        <w:rPr>
          <w:rFonts w:ascii="Arial" w:hAnsi="Arial" w:cs="Arial"/>
          <w:sz w:val="24"/>
          <w:szCs w:val="24"/>
        </w:rPr>
        <w:t>significant change</w:t>
      </w:r>
      <w:bookmarkEnd w:id="122"/>
      <w:r w:rsidRPr="7C3A1971">
        <w:rPr>
          <w:rFonts w:ascii="Arial" w:hAnsi="Arial" w:cs="Arial"/>
          <w:sz w:val="24"/>
          <w:szCs w:val="24"/>
        </w:rPr>
        <w:t xml:space="preserve"> of approach is needed. An artificial cap of the levels of housing need does not align with these ambitions</w:t>
      </w:r>
      <w:r w:rsidR="505BC03D" w:rsidRPr="7C3A1971">
        <w:rPr>
          <w:rFonts w:ascii="Arial" w:hAnsi="Arial" w:cs="Arial"/>
          <w:sz w:val="24"/>
          <w:szCs w:val="24"/>
        </w:rPr>
        <w:t>.</w:t>
      </w:r>
      <w:r w:rsidRPr="7C3A1971">
        <w:rPr>
          <w:rFonts w:ascii="Arial" w:hAnsi="Arial" w:cs="Arial"/>
          <w:sz w:val="24"/>
          <w:szCs w:val="24"/>
        </w:rPr>
        <w:t xml:space="preserve"> In no longer applying a cap, the resultant housing need is the level of need that authorities should be planning to release land for, according to their specific circumstances.</w:t>
      </w:r>
      <w:r w:rsidR="00182BA8" w:rsidRPr="7C3A1971">
        <w:rPr>
          <w:rFonts w:ascii="Arial" w:hAnsi="Arial" w:cs="Arial"/>
          <w:b/>
          <w:bCs/>
          <w:sz w:val="24"/>
          <w:szCs w:val="24"/>
        </w:rPr>
        <w:t xml:space="preserve"> </w:t>
      </w:r>
    </w:p>
    <w:p w14:paraId="3ACCE38E" w14:textId="52552920" w:rsidR="00651269" w:rsidRPr="006E7679" w:rsidRDefault="00651269" w:rsidP="7C3A1971">
      <w:pPr>
        <w:pStyle w:val="NoSpacing"/>
        <w:ind w:left="360"/>
        <w:jc w:val="both"/>
        <w:rPr>
          <w:rFonts w:ascii="Arial" w:hAnsi="Arial" w:cs="Arial"/>
          <w:sz w:val="24"/>
          <w:szCs w:val="24"/>
        </w:rPr>
      </w:pPr>
    </w:p>
    <w:p w14:paraId="7380E499" w14:textId="0D7C4DB4" w:rsidR="00651269" w:rsidRPr="006E7679" w:rsidRDefault="27331F97" w:rsidP="00817453">
      <w:pPr>
        <w:pStyle w:val="NoSpacing"/>
        <w:numPr>
          <w:ilvl w:val="0"/>
          <w:numId w:val="10"/>
        </w:numPr>
        <w:jc w:val="both"/>
        <w:rPr>
          <w:rFonts w:ascii="Arial" w:hAnsi="Arial" w:cs="Arial"/>
          <w:sz w:val="24"/>
          <w:szCs w:val="24"/>
        </w:rPr>
      </w:pPr>
      <w:r w:rsidRPr="1BAFBD8D">
        <w:rPr>
          <w:rFonts w:ascii="Arial" w:hAnsi="Arial" w:cs="Arial"/>
          <w:b/>
          <w:bCs/>
          <w:sz w:val="24"/>
          <w:szCs w:val="24"/>
        </w:rPr>
        <w:t>Removing the</w:t>
      </w:r>
      <w:r w:rsidR="72FAF160" w:rsidRPr="1BAFBD8D">
        <w:rPr>
          <w:rFonts w:ascii="Arial" w:hAnsi="Arial" w:cs="Arial"/>
          <w:b/>
          <w:bCs/>
          <w:sz w:val="24"/>
          <w:szCs w:val="24"/>
        </w:rPr>
        <w:t xml:space="preserve"> urban uplift. </w:t>
      </w:r>
      <w:r w:rsidR="72FAF160" w:rsidRPr="1BAFBD8D">
        <w:rPr>
          <w:rFonts w:ascii="Arial" w:hAnsi="Arial" w:cs="Arial"/>
          <w:sz w:val="24"/>
          <w:szCs w:val="24"/>
        </w:rPr>
        <w:t xml:space="preserve">This </w:t>
      </w:r>
      <w:r w:rsidR="141F76C5" w:rsidRPr="1BAFBD8D">
        <w:rPr>
          <w:rFonts w:ascii="Arial" w:hAnsi="Arial" w:cs="Arial"/>
          <w:sz w:val="24"/>
          <w:szCs w:val="24"/>
        </w:rPr>
        <w:t>adjustment to the method was added in 2020</w:t>
      </w:r>
      <w:r w:rsidR="76C67A11" w:rsidRPr="1BAFBD8D">
        <w:rPr>
          <w:rFonts w:ascii="Arial" w:hAnsi="Arial" w:cs="Arial"/>
          <w:sz w:val="24"/>
          <w:szCs w:val="24"/>
        </w:rPr>
        <w:t>,</w:t>
      </w:r>
      <w:r w:rsidR="39E44E84" w:rsidRPr="1BAFBD8D">
        <w:rPr>
          <w:rFonts w:ascii="Arial" w:hAnsi="Arial" w:cs="Arial"/>
          <w:sz w:val="24"/>
          <w:szCs w:val="24"/>
        </w:rPr>
        <w:t xml:space="preserve"> </w:t>
      </w:r>
      <w:r w:rsidR="427FF711" w:rsidRPr="1BAFBD8D">
        <w:rPr>
          <w:rFonts w:ascii="Arial" w:hAnsi="Arial" w:cs="Arial"/>
          <w:sz w:val="24"/>
          <w:szCs w:val="24"/>
        </w:rPr>
        <w:t xml:space="preserve">to increase the need figures for </w:t>
      </w:r>
      <w:r w:rsidR="75E9C535" w:rsidRPr="1BAFBD8D">
        <w:rPr>
          <w:rFonts w:ascii="Arial" w:hAnsi="Arial" w:cs="Arial"/>
          <w:sz w:val="24"/>
          <w:szCs w:val="24"/>
        </w:rPr>
        <w:t>local planning authorities</w:t>
      </w:r>
      <w:r w:rsidR="427FF711" w:rsidRPr="1BAFBD8D">
        <w:rPr>
          <w:rFonts w:ascii="Arial" w:hAnsi="Arial" w:cs="Arial"/>
          <w:sz w:val="24"/>
          <w:szCs w:val="24"/>
        </w:rPr>
        <w:t xml:space="preserve"> with areas which contain the largest proportion of population of one of the top 20 major towns and cities. </w:t>
      </w:r>
      <w:r w:rsidR="08CFBE52" w:rsidRPr="1BAFBD8D">
        <w:rPr>
          <w:rFonts w:ascii="Arial" w:hAnsi="Arial" w:cs="Arial"/>
          <w:sz w:val="24"/>
          <w:szCs w:val="24"/>
        </w:rPr>
        <w:t xml:space="preserve">There are </w:t>
      </w:r>
      <w:r w:rsidR="1B9CEE29" w:rsidRPr="1BAFBD8D">
        <w:rPr>
          <w:rFonts w:ascii="Arial" w:hAnsi="Arial" w:cs="Arial"/>
          <w:sz w:val="24"/>
          <w:szCs w:val="24"/>
        </w:rPr>
        <w:t>two key issues with this</w:t>
      </w:r>
      <w:r w:rsidR="055D3A04" w:rsidRPr="1BAFBD8D">
        <w:rPr>
          <w:rFonts w:ascii="Arial" w:hAnsi="Arial" w:cs="Arial"/>
          <w:sz w:val="24"/>
          <w:szCs w:val="24"/>
        </w:rPr>
        <w:t xml:space="preserve">. First, </w:t>
      </w:r>
      <w:bookmarkStart w:id="123" w:name="_Int_hDtmHjtm"/>
      <w:r w:rsidR="055D3A04" w:rsidRPr="1BAFBD8D">
        <w:rPr>
          <w:rFonts w:ascii="Arial" w:hAnsi="Arial" w:cs="Arial"/>
          <w:sz w:val="24"/>
          <w:szCs w:val="24"/>
        </w:rPr>
        <w:t>w</w:t>
      </w:r>
      <w:r w:rsidR="1AF2DD90" w:rsidRPr="1BAFBD8D">
        <w:rPr>
          <w:rFonts w:ascii="Arial" w:hAnsi="Arial" w:cs="Arial"/>
          <w:sz w:val="24"/>
          <w:szCs w:val="24"/>
        </w:rPr>
        <w:t>ith the exception of</w:t>
      </w:r>
      <w:bookmarkEnd w:id="123"/>
      <w:r w:rsidR="1AF2DD90" w:rsidRPr="1BAFBD8D">
        <w:rPr>
          <w:rFonts w:ascii="Arial" w:hAnsi="Arial" w:cs="Arial"/>
          <w:sz w:val="24"/>
          <w:szCs w:val="24"/>
        </w:rPr>
        <w:t xml:space="preserve"> London</w:t>
      </w:r>
      <w:r w:rsidR="30A0A6BD" w:rsidRPr="1BAFBD8D">
        <w:rPr>
          <w:rFonts w:ascii="Arial" w:hAnsi="Arial" w:cs="Arial"/>
          <w:sz w:val="24"/>
          <w:szCs w:val="24"/>
        </w:rPr>
        <w:t>,</w:t>
      </w:r>
      <w:r w:rsidR="1AF2DD90" w:rsidRPr="1BAFBD8D">
        <w:rPr>
          <w:rFonts w:ascii="Arial" w:hAnsi="Arial" w:cs="Arial"/>
          <w:sz w:val="24"/>
          <w:szCs w:val="24"/>
        </w:rPr>
        <w:t xml:space="preserve"> the uplift is applied only to the </w:t>
      </w:r>
      <w:r w:rsidR="75E9C535" w:rsidRPr="1BAFBD8D">
        <w:rPr>
          <w:rFonts w:ascii="Arial" w:hAnsi="Arial" w:cs="Arial"/>
          <w:sz w:val="24"/>
          <w:szCs w:val="24"/>
        </w:rPr>
        <w:t>local planning authorities</w:t>
      </w:r>
      <w:r w:rsidR="1AF2DD90" w:rsidRPr="1BAFBD8D">
        <w:rPr>
          <w:rFonts w:ascii="Arial" w:hAnsi="Arial" w:cs="Arial"/>
          <w:sz w:val="24"/>
          <w:szCs w:val="24"/>
        </w:rPr>
        <w:t xml:space="preserve"> in each city with the largest population; for example, in Manchester the uplift is only applied to Manchester City Council and not the whole urban area of Manchester</w:t>
      </w:r>
      <w:r w:rsidR="7BE1423C" w:rsidRPr="1BAFBD8D">
        <w:rPr>
          <w:rFonts w:ascii="Arial" w:hAnsi="Arial" w:cs="Arial"/>
          <w:sz w:val="24"/>
          <w:szCs w:val="24"/>
        </w:rPr>
        <w:t xml:space="preserve">. </w:t>
      </w:r>
      <w:r w:rsidR="055D3A04" w:rsidRPr="1BAFBD8D">
        <w:rPr>
          <w:rFonts w:ascii="Arial" w:hAnsi="Arial" w:cs="Arial"/>
          <w:sz w:val="24"/>
          <w:szCs w:val="24"/>
        </w:rPr>
        <w:t xml:space="preserve">This is at odds with the </w:t>
      </w:r>
      <w:r w:rsidR="0FD27610" w:rsidRPr="1BAFBD8D">
        <w:rPr>
          <w:rFonts w:ascii="Arial" w:hAnsi="Arial" w:cs="Arial"/>
          <w:sz w:val="24"/>
          <w:szCs w:val="24"/>
        </w:rPr>
        <w:t xml:space="preserve">ways that cities work: urban cores </w:t>
      </w:r>
      <w:r w:rsidR="75B46467" w:rsidRPr="1BAFBD8D">
        <w:rPr>
          <w:rFonts w:ascii="Arial" w:hAnsi="Arial" w:cs="Arial"/>
          <w:sz w:val="24"/>
          <w:szCs w:val="24"/>
        </w:rPr>
        <w:t>do not function in isolation</w:t>
      </w:r>
      <w:r w:rsidR="0FD27610" w:rsidRPr="1BAFBD8D">
        <w:rPr>
          <w:rFonts w:ascii="Arial" w:hAnsi="Arial" w:cs="Arial"/>
          <w:sz w:val="24"/>
          <w:szCs w:val="24"/>
        </w:rPr>
        <w:t xml:space="preserve"> from their hinterlands, but instead </w:t>
      </w:r>
      <w:r w:rsidR="75B46467" w:rsidRPr="1BAFBD8D">
        <w:rPr>
          <w:rFonts w:ascii="Arial" w:hAnsi="Arial" w:cs="Arial"/>
          <w:sz w:val="24"/>
          <w:szCs w:val="24"/>
        </w:rPr>
        <w:t>work</w:t>
      </w:r>
      <w:r w:rsidR="0FD27610" w:rsidRPr="1BAFBD8D">
        <w:rPr>
          <w:rFonts w:ascii="Arial" w:hAnsi="Arial" w:cs="Arial"/>
          <w:sz w:val="24"/>
          <w:szCs w:val="24"/>
        </w:rPr>
        <w:t xml:space="preserve"> as broader </w:t>
      </w:r>
      <w:r w:rsidR="3F46C228" w:rsidRPr="1BAFBD8D">
        <w:rPr>
          <w:rFonts w:ascii="Arial" w:hAnsi="Arial" w:cs="Arial"/>
          <w:sz w:val="24"/>
          <w:szCs w:val="24"/>
        </w:rPr>
        <w:t xml:space="preserve">housing </w:t>
      </w:r>
      <w:r w:rsidR="7C381A68" w:rsidRPr="1BAFBD8D">
        <w:rPr>
          <w:rFonts w:ascii="Arial" w:hAnsi="Arial" w:cs="Arial"/>
          <w:sz w:val="24"/>
          <w:szCs w:val="24"/>
        </w:rPr>
        <w:t>and employment</w:t>
      </w:r>
      <w:r w:rsidR="3F46C228" w:rsidRPr="1BAFBD8D">
        <w:rPr>
          <w:rFonts w:ascii="Arial" w:hAnsi="Arial" w:cs="Arial"/>
          <w:sz w:val="24"/>
          <w:szCs w:val="24"/>
        </w:rPr>
        <w:t xml:space="preserve"> markets</w:t>
      </w:r>
      <w:r w:rsidR="26B4C1D1" w:rsidRPr="1BAFBD8D">
        <w:rPr>
          <w:rFonts w:ascii="Arial" w:hAnsi="Arial" w:cs="Arial"/>
          <w:sz w:val="24"/>
          <w:szCs w:val="24"/>
        </w:rPr>
        <w:t xml:space="preserve">, and </w:t>
      </w:r>
      <w:r w:rsidR="3F946236" w:rsidRPr="1BAFBD8D">
        <w:rPr>
          <w:rFonts w:ascii="Arial" w:hAnsi="Arial" w:cs="Arial"/>
          <w:sz w:val="24"/>
          <w:szCs w:val="24"/>
        </w:rPr>
        <w:t>that will increasingly be the case</w:t>
      </w:r>
      <w:r w:rsidR="26B4C1D1" w:rsidRPr="1BAFBD8D">
        <w:rPr>
          <w:rFonts w:ascii="Arial" w:hAnsi="Arial" w:cs="Arial"/>
          <w:sz w:val="24"/>
          <w:szCs w:val="24"/>
        </w:rPr>
        <w:t>, as we extend further powers to city leaders</w:t>
      </w:r>
      <w:r w:rsidR="6222E117" w:rsidRPr="1BAFBD8D">
        <w:rPr>
          <w:rFonts w:ascii="Arial" w:hAnsi="Arial" w:cs="Arial"/>
          <w:sz w:val="24"/>
          <w:szCs w:val="24"/>
        </w:rPr>
        <w:t xml:space="preserve"> and introduce formal strategic planning powers, as set out above</w:t>
      </w:r>
      <w:r w:rsidR="26B4C1D1" w:rsidRPr="1BAFBD8D">
        <w:rPr>
          <w:rFonts w:ascii="Arial" w:hAnsi="Arial" w:cs="Arial"/>
          <w:sz w:val="24"/>
          <w:szCs w:val="24"/>
        </w:rPr>
        <w:t>.</w:t>
      </w:r>
      <w:r w:rsidR="3F46C228" w:rsidRPr="1BAFBD8D">
        <w:rPr>
          <w:rFonts w:ascii="Arial" w:hAnsi="Arial" w:cs="Arial"/>
          <w:sz w:val="24"/>
          <w:szCs w:val="24"/>
        </w:rPr>
        <w:t xml:space="preserve"> </w:t>
      </w:r>
      <w:r w:rsidR="26B4C1D1" w:rsidRPr="1BAFBD8D">
        <w:rPr>
          <w:rFonts w:ascii="Arial" w:hAnsi="Arial" w:cs="Arial"/>
          <w:sz w:val="24"/>
          <w:szCs w:val="24"/>
        </w:rPr>
        <w:t xml:space="preserve">Second, </w:t>
      </w:r>
      <w:r w:rsidR="4F42A669" w:rsidRPr="1BAFBD8D">
        <w:rPr>
          <w:rFonts w:ascii="Arial" w:hAnsi="Arial" w:cs="Arial"/>
          <w:sz w:val="24"/>
          <w:szCs w:val="24"/>
        </w:rPr>
        <w:t xml:space="preserve">focusing on a top 20 introduces an arbitrary cut off, </w:t>
      </w:r>
      <w:r w:rsidR="12E8E62F" w:rsidRPr="1BAFBD8D">
        <w:rPr>
          <w:rFonts w:ascii="Arial" w:hAnsi="Arial" w:cs="Arial"/>
          <w:sz w:val="24"/>
          <w:szCs w:val="24"/>
        </w:rPr>
        <w:t>with</w:t>
      </w:r>
      <w:r w:rsidR="093848D7" w:rsidRPr="1BAFBD8D">
        <w:rPr>
          <w:rFonts w:ascii="Arial" w:hAnsi="Arial" w:cs="Arial"/>
          <w:sz w:val="24"/>
          <w:szCs w:val="24"/>
        </w:rPr>
        <w:t xml:space="preserve"> </w:t>
      </w:r>
      <w:r w:rsidR="50247E4D" w:rsidRPr="1BAFBD8D">
        <w:rPr>
          <w:rFonts w:ascii="Arial" w:hAnsi="Arial" w:cs="Arial"/>
          <w:sz w:val="24"/>
          <w:szCs w:val="24"/>
        </w:rPr>
        <w:t>towns and cities important to our future growth, like Oxford</w:t>
      </w:r>
      <w:r w:rsidR="554A38A5" w:rsidRPr="1BAFBD8D">
        <w:rPr>
          <w:rFonts w:ascii="Arial" w:hAnsi="Arial" w:cs="Arial"/>
          <w:sz w:val="24"/>
          <w:szCs w:val="24"/>
        </w:rPr>
        <w:t xml:space="preserve"> and</w:t>
      </w:r>
      <w:r w:rsidR="50247E4D" w:rsidRPr="1BAFBD8D">
        <w:rPr>
          <w:rFonts w:ascii="Arial" w:hAnsi="Arial" w:cs="Arial"/>
          <w:sz w:val="24"/>
          <w:szCs w:val="24"/>
        </w:rPr>
        <w:t xml:space="preserve"> Cambridge</w:t>
      </w:r>
      <w:r w:rsidR="554A38A5" w:rsidRPr="1BAFBD8D">
        <w:rPr>
          <w:rFonts w:ascii="Arial" w:hAnsi="Arial" w:cs="Arial"/>
          <w:sz w:val="24"/>
          <w:szCs w:val="24"/>
        </w:rPr>
        <w:t xml:space="preserve">, not on the list. For these reasons, we have </w:t>
      </w:r>
      <w:r w:rsidR="720C96D4" w:rsidRPr="1BAFBD8D">
        <w:rPr>
          <w:rFonts w:ascii="Arial" w:hAnsi="Arial" w:cs="Arial"/>
          <w:sz w:val="24"/>
          <w:szCs w:val="24"/>
        </w:rPr>
        <w:t xml:space="preserve">developed a formula designed to raise ambition across </w:t>
      </w:r>
      <w:r w:rsidR="561B31A8" w:rsidRPr="1BAFBD8D">
        <w:rPr>
          <w:rFonts w:ascii="Arial" w:hAnsi="Arial" w:cs="Arial"/>
          <w:sz w:val="24"/>
          <w:szCs w:val="24"/>
        </w:rPr>
        <w:t>a much longer list of urban authorities.</w:t>
      </w:r>
    </w:p>
    <w:p w14:paraId="3BE496C0" w14:textId="77777777" w:rsidR="00F95C9C" w:rsidRPr="00FC112D" w:rsidRDefault="00F95C9C" w:rsidP="7AAFDCB8">
      <w:pPr>
        <w:pStyle w:val="ListParagraph"/>
        <w:rPr>
          <w:rFonts w:ascii="Arial" w:hAnsi="Arial" w:cs="Arial"/>
          <w:sz w:val="24"/>
          <w:szCs w:val="24"/>
        </w:rPr>
      </w:pPr>
    </w:p>
    <w:p w14:paraId="319E7246" w14:textId="512ACA1B" w:rsidR="00684802" w:rsidRPr="00566CDC" w:rsidRDefault="00684802" w:rsidP="00566CDC">
      <w:pPr>
        <w:spacing w:after="0" w:line="240" w:lineRule="auto"/>
        <w:rPr>
          <w:rFonts w:ascii="Arial" w:hAnsi="Arial" w:cs="Arial"/>
          <w:sz w:val="24"/>
          <w:szCs w:val="24"/>
        </w:rPr>
      </w:pPr>
      <w:r w:rsidRPr="00566CDC">
        <w:rPr>
          <w:rFonts w:ascii="Arial" w:hAnsi="Arial" w:cs="Arial"/>
          <w:sz w:val="24"/>
          <w:szCs w:val="24"/>
        </w:rPr>
        <w:t>Proposed method formula</w:t>
      </w:r>
      <w:r w:rsidR="00173E28">
        <w:rPr>
          <w:rFonts w:ascii="Arial" w:hAnsi="Arial" w:cs="Arial"/>
          <w:sz w:val="24"/>
          <w:szCs w:val="24"/>
        </w:rPr>
        <w:t>:</w:t>
      </w:r>
    </w:p>
    <w:p w14:paraId="761F1984" w14:textId="59DE6A12" w:rsidR="66F4D4B5" w:rsidRDefault="66F4D4B5" w:rsidP="66F4D4B5">
      <w:pPr>
        <w:spacing w:after="0" w:line="240" w:lineRule="auto"/>
        <w:rPr>
          <w:rFonts w:ascii="Arial" w:hAnsi="Arial" w:cs="Arial"/>
          <w:sz w:val="24"/>
          <w:szCs w:val="24"/>
        </w:rPr>
      </w:pPr>
    </w:p>
    <w:p w14:paraId="3BA51AC4" w14:textId="266FA594" w:rsidR="610526E0" w:rsidRPr="00963B84" w:rsidRDefault="610526E0" w:rsidP="66F4D4B5">
      <w:pPr>
        <w:spacing w:after="0" w:line="240" w:lineRule="auto"/>
        <w:ind w:left="1440"/>
      </w:pPr>
    </w:p>
    <w:p w14:paraId="0171128E" w14:textId="4FDAEF09" w:rsidR="78B79A3C" w:rsidRPr="00963B84" w:rsidRDefault="000008B4" w:rsidP="66F4D4B5">
      <w:pPr>
        <w:spacing w:after="0" w:line="240" w:lineRule="auto"/>
        <w:ind w:left="1440"/>
      </w:pPr>
      <m:oMathPara>
        <m:oMath>
          <m:r>
            <w:rPr>
              <w:rFonts w:ascii="Cambria Math" w:hAnsi="Cambria Math"/>
            </w:rPr>
            <m:t>LH</m:t>
          </m:r>
          <m:sSub>
            <m:sSubPr>
              <m:ctrlPr>
                <w:rPr>
                  <w:rFonts w:ascii="Cambria Math" w:hAnsi="Cambria Math"/>
                </w:rPr>
              </m:ctrlPr>
            </m:sSubPr>
            <m:e>
              <m:r>
                <w:rPr>
                  <w:rFonts w:ascii="Cambria Math" w:hAnsi="Cambria Math"/>
                </w:rPr>
                <m:t>N</m:t>
              </m:r>
            </m:e>
            <m:sub>
              <m:r>
                <w:rPr>
                  <w:rFonts w:ascii="Cambria Math" w:hAnsi="Cambria Math"/>
                </w:rPr>
                <m:t>t</m:t>
              </m:r>
            </m:sub>
          </m:sSub>
          <m:r>
            <w:rPr>
              <w:rFonts w:ascii="Cambria Math" w:hAnsi="Cambria Math"/>
            </w:rPr>
            <m:t>=Dwelling stoc</m:t>
          </m:r>
          <m:sSub>
            <m:sSubPr>
              <m:ctrlPr>
                <w:rPr>
                  <w:rFonts w:ascii="Cambria Math" w:hAnsi="Cambria Math"/>
                </w:rPr>
              </m:ctrlPr>
            </m:sSubPr>
            <m:e>
              <m:r>
                <w:rPr>
                  <w:rFonts w:ascii="Cambria Math" w:hAnsi="Cambria Math"/>
                </w:rPr>
                <m:t>k</m:t>
              </m:r>
            </m:e>
            <m:sub>
              <m:r>
                <w:rPr>
                  <w:rFonts w:ascii="Cambria Math" w:hAnsi="Cambria Math"/>
                </w:rPr>
                <m:t>t-1</m:t>
              </m:r>
            </m:sub>
          </m:sSub>
          <m:r>
            <w:rPr>
              <w:rFonts w:ascii="Cambria Math" w:hAnsi="Cambria Math"/>
            </w:rPr>
            <m:t>×0.8%×</m:t>
          </m:r>
          <m:d>
            <m:dPr>
              <m:ctrlPr>
                <w:rPr>
                  <w:rFonts w:ascii="Cambria Math" w:hAnsi="Cambria Math"/>
                </w:rPr>
              </m:ctrlPr>
            </m:dPr>
            <m:e>
              <m:r>
                <w:rPr>
                  <w:rFonts w:ascii="Cambria Math" w:hAnsi="Cambria Math"/>
                </w:rPr>
                <m:t>1+ Adjustment Factor</m:t>
              </m:r>
            </m:e>
          </m:d>
        </m:oMath>
      </m:oMathPara>
    </w:p>
    <w:p w14:paraId="02D165A6" w14:textId="4FDAEF09" w:rsidR="610526E0" w:rsidRDefault="009D3849" w:rsidP="66F4D4B5">
      <w:pPr>
        <w:spacing w:after="0" w:line="240" w:lineRule="auto"/>
        <w:ind w:left="1440"/>
        <w:rPr>
          <w:rFonts w:ascii="Arial" w:hAnsi="Arial" w:cs="Arial"/>
          <w:i/>
          <w:sz w:val="24"/>
          <w:szCs w:val="24"/>
        </w:rPr>
      </w:pPr>
      <m:oMathPara>
        <m:oMath>
          <m:r>
            <w:rPr>
              <w:rFonts w:ascii="Cambria Math" w:hAnsi="Cambria Math"/>
            </w:rPr>
            <m:t>Adjustment Factor = </m:t>
          </m:r>
          <m:f>
            <m:fPr>
              <m:ctrlPr>
                <w:rPr>
                  <w:rFonts w:ascii="Cambria Math" w:hAnsi="Cambria Math"/>
                </w:rPr>
              </m:ctrlPr>
            </m:fPr>
            <m:num>
              <m:d>
                <m:dPr>
                  <m:ctrlPr>
                    <w:rPr>
                      <w:rFonts w:ascii="Cambria Math" w:hAnsi="Cambria Math"/>
                    </w:rPr>
                  </m:ctrlPr>
                </m:dPr>
                <m:e>
                  <m:r>
                    <w:rPr>
                      <w:rFonts w:ascii="Cambria Math" w:hAnsi="Cambria Math"/>
                    </w:rPr>
                    <m:t>Three year average affordability ratio</m:t>
                  </m:r>
                </m:e>
              </m:d>
              <m:r>
                <w:rPr>
                  <w:rFonts w:ascii="Cambria Math" w:hAnsi="Cambria Math"/>
                </w:rPr>
                <m:t>-4</m:t>
              </m:r>
            </m:num>
            <m:den>
              <m:r>
                <w:rPr>
                  <w:rFonts w:ascii="Cambria Math" w:hAnsi="Cambria Math"/>
                </w:rPr>
                <m:t>4</m:t>
              </m:r>
            </m:den>
          </m:f>
          <m:r>
            <w:rPr>
              <w:rFonts w:ascii="Cambria Math" w:hAnsi="Cambria Math"/>
            </w:rPr>
            <m:t>×0.6</m:t>
          </m:r>
        </m:oMath>
      </m:oMathPara>
    </w:p>
    <w:p w14:paraId="0EC468A1" w14:textId="77777777" w:rsidR="00684802" w:rsidRPr="00684802" w:rsidRDefault="00684802" w:rsidP="00566CDC">
      <w:pPr>
        <w:spacing w:after="0" w:line="240" w:lineRule="auto"/>
        <w:rPr>
          <w:rFonts w:ascii="Arial" w:hAnsi="Arial" w:cs="Arial"/>
          <w:sz w:val="24"/>
          <w:szCs w:val="24"/>
        </w:rPr>
      </w:pPr>
    </w:p>
    <w:p w14:paraId="1FEE9778" w14:textId="623C47A8" w:rsidR="00684802" w:rsidRPr="00566CDC" w:rsidRDefault="7C785EFF" w:rsidP="1BAFBD8D">
      <w:pPr>
        <w:rPr>
          <w:rFonts w:ascii="Arial" w:eastAsiaTheme="minorEastAsia" w:hAnsi="Arial" w:cs="Arial"/>
          <w:i/>
          <w:iCs/>
          <w:sz w:val="24"/>
          <w:szCs w:val="24"/>
          <w:lang w:eastAsia="en-GB"/>
        </w:rPr>
      </w:pPr>
      <w:r w:rsidRPr="1BAFBD8D">
        <w:rPr>
          <w:rFonts w:ascii="Arial" w:eastAsiaTheme="minorEastAsia" w:hAnsi="Arial" w:cs="Arial"/>
          <w:i/>
          <w:iCs/>
          <w:color w:val="FF0000"/>
          <w:sz w:val="24"/>
          <w:szCs w:val="24"/>
        </w:rPr>
        <w:t>Q</w:t>
      </w:r>
      <w:r w:rsidR="2A2518E3" w:rsidRPr="1BAFBD8D">
        <w:rPr>
          <w:rFonts w:ascii="Arial" w:eastAsiaTheme="minorEastAsia" w:hAnsi="Arial" w:cs="Arial"/>
          <w:i/>
          <w:iCs/>
          <w:color w:val="FF0000"/>
          <w:sz w:val="24"/>
          <w:szCs w:val="24"/>
        </w:rPr>
        <w:t>1</w:t>
      </w:r>
      <w:r w:rsidR="4FEA4F69" w:rsidRPr="1BAFBD8D">
        <w:rPr>
          <w:rFonts w:ascii="Arial" w:eastAsiaTheme="minorEastAsia" w:hAnsi="Arial" w:cs="Arial"/>
          <w:i/>
          <w:iCs/>
          <w:color w:val="FF0000"/>
          <w:sz w:val="24"/>
          <w:szCs w:val="24"/>
        </w:rPr>
        <w:t>6</w:t>
      </w:r>
      <w:r>
        <w:rPr>
          <w:rFonts w:ascii="Arial" w:eastAsiaTheme="minorEastAsia" w:hAnsi="Arial" w:cs="Arial"/>
          <w:i/>
          <w:color w:val="FF0000"/>
          <w:sz w:val="24"/>
          <w:szCs w:val="24"/>
        </w:rPr>
        <w:t>:</w:t>
      </w:r>
      <w:r w:rsidRPr="1BAFBD8D">
        <w:rPr>
          <w:rFonts w:ascii="Arial" w:eastAsiaTheme="minorEastAsia" w:hAnsi="Arial" w:cs="Arial"/>
          <w:i/>
          <w:iCs/>
          <w:sz w:val="24"/>
          <w:szCs w:val="24"/>
        </w:rPr>
        <w:t xml:space="preserve"> Do you agree that using the workplace-based median house price to median earnings ratio</w:t>
      </w:r>
      <w:r w:rsidR="77F75CF7" w:rsidRPr="1BAFBD8D">
        <w:rPr>
          <w:rFonts w:ascii="Arial" w:eastAsiaTheme="minorEastAsia" w:hAnsi="Arial" w:cs="Arial"/>
          <w:i/>
          <w:iCs/>
          <w:sz w:val="24"/>
          <w:szCs w:val="24"/>
        </w:rPr>
        <w:t>,</w:t>
      </w:r>
      <w:r w:rsidRPr="1BAFBD8D">
        <w:rPr>
          <w:rFonts w:ascii="Arial" w:eastAsiaTheme="minorEastAsia" w:hAnsi="Arial" w:cs="Arial"/>
          <w:i/>
          <w:iCs/>
          <w:sz w:val="24"/>
          <w:szCs w:val="24"/>
        </w:rPr>
        <w:t xml:space="preserve"> averaged over the most recent </w:t>
      </w:r>
      <w:bookmarkStart w:id="124" w:name="_Int_PmbN8QqU"/>
      <w:r w:rsidRPr="1BAFBD8D">
        <w:rPr>
          <w:rFonts w:ascii="Arial" w:eastAsiaTheme="minorEastAsia" w:hAnsi="Arial" w:cs="Arial"/>
          <w:i/>
          <w:iCs/>
          <w:sz w:val="24"/>
          <w:szCs w:val="24"/>
        </w:rPr>
        <w:t>3 year</w:t>
      </w:r>
      <w:bookmarkEnd w:id="124"/>
      <w:r w:rsidRPr="1BAFBD8D">
        <w:rPr>
          <w:rFonts w:ascii="Arial" w:eastAsiaTheme="minorEastAsia" w:hAnsi="Arial" w:cs="Arial"/>
          <w:i/>
          <w:iCs/>
          <w:sz w:val="24"/>
          <w:szCs w:val="24"/>
        </w:rPr>
        <w:t xml:space="preserve"> period for which data is available to adjust the standard method’s baseline</w:t>
      </w:r>
      <w:r w:rsidR="77F75CF7" w:rsidRPr="1BAFBD8D">
        <w:rPr>
          <w:rFonts w:ascii="Arial" w:eastAsiaTheme="minorEastAsia" w:hAnsi="Arial" w:cs="Arial"/>
          <w:i/>
          <w:iCs/>
          <w:sz w:val="24"/>
          <w:szCs w:val="24"/>
        </w:rPr>
        <w:t>,</w:t>
      </w:r>
      <w:r w:rsidRPr="1BAFBD8D">
        <w:rPr>
          <w:rFonts w:ascii="Arial" w:eastAsiaTheme="minorEastAsia" w:hAnsi="Arial" w:cs="Arial"/>
          <w:i/>
          <w:iCs/>
          <w:sz w:val="24"/>
          <w:szCs w:val="24"/>
        </w:rPr>
        <w:t xml:space="preserve"> is appropriate? </w:t>
      </w:r>
    </w:p>
    <w:p w14:paraId="691A8B5E" w14:textId="38E03B54" w:rsidR="00684802" w:rsidRPr="00566CDC" w:rsidRDefault="2A2518E3" w:rsidP="1BAFBD8D">
      <w:pPr>
        <w:rPr>
          <w:rFonts w:ascii="Arial" w:eastAsiaTheme="minorEastAsia" w:hAnsi="Arial" w:cs="Arial"/>
          <w:i/>
          <w:iCs/>
          <w:sz w:val="24"/>
          <w:szCs w:val="24"/>
          <w:lang w:eastAsia="en-GB"/>
        </w:rPr>
      </w:pPr>
      <w:r w:rsidRPr="1BAFBD8D">
        <w:rPr>
          <w:rFonts w:ascii="Arial" w:eastAsiaTheme="minorEastAsia" w:hAnsi="Arial" w:cs="Arial"/>
          <w:i/>
          <w:iCs/>
          <w:color w:val="FF0000"/>
          <w:sz w:val="24"/>
          <w:szCs w:val="24"/>
        </w:rPr>
        <w:t>Q1</w:t>
      </w:r>
      <w:r w:rsidR="66B7AD60" w:rsidRPr="1BAFBD8D">
        <w:rPr>
          <w:rFonts w:ascii="Arial" w:eastAsiaTheme="minorEastAsia" w:hAnsi="Arial" w:cs="Arial"/>
          <w:i/>
          <w:iCs/>
          <w:color w:val="FF0000"/>
          <w:sz w:val="24"/>
          <w:szCs w:val="24"/>
        </w:rPr>
        <w:t>7</w:t>
      </w:r>
      <w:r w:rsidR="7C785EFF" w:rsidRPr="00524A21">
        <w:rPr>
          <w:rFonts w:ascii="Arial" w:eastAsiaTheme="minorEastAsia" w:hAnsi="Arial" w:cs="Arial"/>
          <w:i/>
          <w:color w:val="FF0000"/>
          <w:sz w:val="24"/>
          <w:szCs w:val="24"/>
        </w:rPr>
        <w:t>:</w:t>
      </w:r>
      <w:r w:rsidR="7C785EFF" w:rsidRPr="1BAFBD8D">
        <w:rPr>
          <w:rFonts w:ascii="Arial" w:eastAsiaTheme="minorEastAsia" w:hAnsi="Arial" w:cs="Arial"/>
          <w:i/>
          <w:iCs/>
          <w:sz w:val="24"/>
          <w:szCs w:val="24"/>
        </w:rPr>
        <w:t xml:space="preserve"> Do you agree that affordability is given an appropriate weighting within the </w:t>
      </w:r>
      <w:r w:rsidR="7642D5B8" w:rsidRPr="1BAFBD8D">
        <w:rPr>
          <w:rFonts w:ascii="Arial" w:eastAsiaTheme="minorEastAsia" w:hAnsi="Arial" w:cs="Arial"/>
          <w:i/>
          <w:iCs/>
          <w:sz w:val="24"/>
          <w:szCs w:val="24"/>
        </w:rPr>
        <w:t xml:space="preserve">proposed </w:t>
      </w:r>
      <w:r w:rsidR="7C785EFF" w:rsidRPr="1BAFBD8D">
        <w:rPr>
          <w:rFonts w:ascii="Arial" w:eastAsiaTheme="minorEastAsia" w:hAnsi="Arial" w:cs="Arial"/>
          <w:i/>
          <w:iCs/>
          <w:sz w:val="24"/>
          <w:szCs w:val="24"/>
        </w:rPr>
        <w:t>standard method?</w:t>
      </w:r>
    </w:p>
    <w:p w14:paraId="04B5976D" w14:textId="04FC605E" w:rsidR="00DB2240" w:rsidRPr="00566CDC" w:rsidRDefault="2A2518E3" w:rsidP="1BAFBD8D">
      <w:pPr>
        <w:spacing w:after="0"/>
        <w:rPr>
          <w:rFonts w:ascii="Arial" w:eastAsiaTheme="minorEastAsia" w:hAnsi="Arial" w:cs="Arial"/>
          <w:i/>
          <w:iCs/>
          <w:sz w:val="24"/>
          <w:szCs w:val="24"/>
          <w:lang w:eastAsia="en-GB"/>
        </w:rPr>
      </w:pPr>
      <w:r w:rsidRPr="1BAFBD8D">
        <w:rPr>
          <w:rFonts w:ascii="Arial" w:eastAsiaTheme="minorEastAsia" w:hAnsi="Arial" w:cs="Arial"/>
          <w:i/>
          <w:iCs/>
          <w:color w:val="FF0000"/>
          <w:sz w:val="24"/>
          <w:szCs w:val="24"/>
        </w:rPr>
        <w:t>Q</w:t>
      </w:r>
      <w:r w:rsidR="2D54AECA" w:rsidRPr="1BAFBD8D">
        <w:rPr>
          <w:rFonts w:ascii="Arial" w:eastAsiaTheme="minorEastAsia" w:hAnsi="Arial" w:cs="Arial"/>
          <w:i/>
          <w:iCs/>
          <w:color w:val="FF0000"/>
          <w:sz w:val="24"/>
          <w:szCs w:val="24"/>
        </w:rPr>
        <w:t>1</w:t>
      </w:r>
      <w:r w:rsidR="1524C140" w:rsidRPr="1BAFBD8D">
        <w:rPr>
          <w:rFonts w:ascii="Arial" w:eastAsiaTheme="minorEastAsia" w:hAnsi="Arial" w:cs="Arial"/>
          <w:i/>
          <w:iCs/>
          <w:color w:val="FF0000"/>
          <w:sz w:val="24"/>
          <w:szCs w:val="24"/>
        </w:rPr>
        <w:t>8</w:t>
      </w:r>
      <w:r w:rsidR="7C785EFF" w:rsidRPr="00524A21">
        <w:rPr>
          <w:rFonts w:ascii="Arial" w:eastAsiaTheme="minorEastAsia" w:hAnsi="Arial" w:cs="Arial"/>
          <w:i/>
          <w:color w:val="FF0000"/>
          <w:sz w:val="24"/>
          <w:szCs w:val="24"/>
        </w:rPr>
        <w:t>:</w:t>
      </w:r>
      <w:r w:rsidR="7C785EFF" w:rsidRPr="1BAFBD8D">
        <w:rPr>
          <w:rFonts w:ascii="Arial" w:eastAsiaTheme="minorEastAsia" w:hAnsi="Arial" w:cs="Arial"/>
          <w:i/>
          <w:iCs/>
          <w:sz w:val="24"/>
          <w:szCs w:val="24"/>
        </w:rPr>
        <w:t xml:space="preserve"> </w:t>
      </w:r>
      <w:r w:rsidR="5163D354" w:rsidRPr="1BAFBD8D">
        <w:rPr>
          <w:rFonts w:ascii="Arial" w:eastAsiaTheme="minorEastAsia" w:hAnsi="Arial" w:cs="Arial"/>
          <w:i/>
          <w:iCs/>
          <w:sz w:val="24"/>
          <w:szCs w:val="24"/>
        </w:rPr>
        <w:t>Do you consider</w:t>
      </w:r>
      <w:r w:rsidR="24A9A4AB" w:rsidRPr="1BAFBD8D">
        <w:rPr>
          <w:rFonts w:ascii="Arial" w:eastAsiaTheme="minorEastAsia" w:hAnsi="Arial" w:cs="Arial"/>
          <w:i/>
          <w:iCs/>
          <w:sz w:val="24"/>
          <w:szCs w:val="24"/>
        </w:rPr>
        <w:t xml:space="preserve"> the standard method</w:t>
      </w:r>
      <w:r w:rsidR="5163D354" w:rsidRPr="1BAFBD8D">
        <w:rPr>
          <w:rFonts w:ascii="Arial" w:eastAsiaTheme="minorEastAsia" w:hAnsi="Arial" w:cs="Arial"/>
          <w:i/>
          <w:iCs/>
          <w:sz w:val="24"/>
          <w:szCs w:val="24"/>
        </w:rPr>
        <w:t xml:space="preserve"> should</w:t>
      </w:r>
      <w:r w:rsidR="24A9A4AB" w:rsidRPr="1BAFBD8D">
        <w:rPr>
          <w:rFonts w:ascii="Arial" w:eastAsiaTheme="minorEastAsia" w:hAnsi="Arial" w:cs="Arial"/>
          <w:i/>
          <w:iCs/>
          <w:sz w:val="24"/>
          <w:szCs w:val="24"/>
        </w:rPr>
        <w:t xml:space="preserve"> factor in </w:t>
      </w:r>
      <w:r w:rsidR="664CCC4F" w:rsidRPr="1BAFBD8D">
        <w:rPr>
          <w:rFonts w:ascii="Arial" w:eastAsiaTheme="minorEastAsia" w:hAnsi="Arial" w:cs="Arial"/>
          <w:i/>
          <w:iCs/>
          <w:sz w:val="24"/>
          <w:szCs w:val="24"/>
        </w:rPr>
        <w:t xml:space="preserve">evidence on </w:t>
      </w:r>
      <w:r w:rsidR="6EBCB1AC" w:rsidRPr="1BAFBD8D">
        <w:rPr>
          <w:rFonts w:ascii="Arial" w:eastAsiaTheme="minorEastAsia" w:hAnsi="Arial" w:cs="Arial"/>
          <w:i/>
          <w:iCs/>
          <w:sz w:val="24"/>
          <w:szCs w:val="24"/>
        </w:rPr>
        <w:t>rental affordability</w:t>
      </w:r>
      <w:r w:rsidR="7C785EFF" w:rsidRPr="1BAFBD8D">
        <w:rPr>
          <w:rFonts w:ascii="Arial" w:eastAsiaTheme="minorEastAsia" w:hAnsi="Arial" w:cs="Arial"/>
          <w:i/>
          <w:iCs/>
          <w:sz w:val="24"/>
          <w:szCs w:val="24"/>
        </w:rPr>
        <w:t>?</w:t>
      </w:r>
      <w:r w:rsidR="6EBCB1AC" w:rsidRPr="1BAFBD8D">
        <w:rPr>
          <w:rFonts w:ascii="Arial" w:eastAsiaTheme="minorEastAsia" w:hAnsi="Arial" w:cs="Arial"/>
          <w:i/>
          <w:iCs/>
          <w:sz w:val="24"/>
          <w:szCs w:val="24"/>
        </w:rPr>
        <w:t xml:space="preserve"> If so, do you have any </w:t>
      </w:r>
      <w:r w:rsidR="46B1141F" w:rsidRPr="1BAFBD8D">
        <w:rPr>
          <w:rFonts w:ascii="Arial" w:eastAsiaTheme="minorEastAsia" w:hAnsi="Arial" w:cs="Arial"/>
          <w:i/>
          <w:iCs/>
          <w:sz w:val="24"/>
          <w:szCs w:val="24"/>
        </w:rPr>
        <w:t>suggestions for how this could be incorporated into the model?</w:t>
      </w:r>
    </w:p>
    <w:p w14:paraId="37D6806E" w14:textId="77777777" w:rsidR="000A267A" w:rsidRDefault="000A267A" w:rsidP="002255D9">
      <w:pPr>
        <w:spacing w:after="0" w:line="240" w:lineRule="auto"/>
        <w:rPr>
          <w:rFonts w:ascii="Arial" w:hAnsi="Arial" w:cs="Arial"/>
          <w:i/>
          <w:iCs/>
          <w:color w:val="00625E"/>
          <w:sz w:val="24"/>
          <w:szCs w:val="24"/>
        </w:rPr>
      </w:pPr>
    </w:p>
    <w:p w14:paraId="42CC66E5" w14:textId="0138E86D" w:rsidR="00684802" w:rsidRPr="00566CDC" w:rsidRDefault="00684802" w:rsidP="00566CDC">
      <w:pPr>
        <w:spacing w:after="0" w:line="240" w:lineRule="auto"/>
        <w:rPr>
          <w:rFonts w:ascii="Arial" w:hAnsi="Arial" w:cs="Arial"/>
          <w:i/>
          <w:iCs/>
          <w:color w:val="00625E"/>
          <w:sz w:val="24"/>
          <w:szCs w:val="24"/>
        </w:rPr>
      </w:pPr>
      <w:r w:rsidRPr="00566CDC">
        <w:rPr>
          <w:rFonts w:ascii="Arial" w:hAnsi="Arial" w:cs="Arial"/>
          <w:i/>
          <w:iCs/>
          <w:color w:val="00625E"/>
          <w:sz w:val="24"/>
          <w:szCs w:val="24"/>
        </w:rPr>
        <w:t>Result of the revised standard method</w:t>
      </w:r>
    </w:p>
    <w:p w14:paraId="6F2BDBC6" w14:textId="2C5ECA55" w:rsidR="00684802" w:rsidRPr="00684802" w:rsidRDefault="00684802" w:rsidP="23970AB2">
      <w:pPr>
        <w:pStyle w:val="NoSpacing"/>
        <w:rPr>
          <w:rFonts w:ascii="Arial" w:hAnsi="Arial" w:cs="Arial"/>
          <w:sz w:val="24"/>
          <w:szCs w:val="24"/>
        </w:rPr>
      </w:pPr>
    </w:p>
    <w:p w14:paraId="7AA28F91" w14:textId="395FFDF0" w:rsidR="0045718A" w:rsidRPr="0045718A" w:rsidRDefault="007B5C2D" w:rsidP="00817453">
      <w:pPr>
        <w:pStyle w:val="NoSpacing"/>
        <w:numPr>
          <w:ilvl w:val="0"/>
          <w:numId w:val="10"/>
        </w:numPr>
        <w:jc w:val="both"/>
        <w:rPr>
          <w:rFonts w:ascii="Arial" w:hAnsi="Arial" w:cs="Arial"/>
          <w:sz w:val="24"/>
          <w:szCs w:val="24"/>
        </w:rPr>
      </w:pPr>
      <w:r w:rsidRPr="7C3A1971">
        <w:rPr>
          <w:rFonts w:ascii="Arial" w:hAnsi="Arial" w:cs="Arial"/>
          <w:b/>
          <w:bCs/>
          <w:sz w:val="24"/>
          <w:szCs w:val="24"/>
        </w:rPr>
        <w:t>The new formula drives a distr</w:t>
      </w:r>
      <w:r w:rsidR="00280B61" w:rsidRPr="7C3A1971">
        <w:rPr>
          <w:rFonts w:ascii="Arial" w:hAnsi="Arial" w:cs="Arial"/>
          <w:b/>
          <w:bCs/>
          <w:sz w:val="24"/>
          <w:szCs w:val="24"/>
        </w:rPr>
        <w:t xml:space="preserve">ibution that </w:t>
      </w:r>
      <w:r w:rsidR="0079294D" w:rsidRPr="7C3A1971">
        <w:rPr>
          <w:rFonts w:ascii="Arial" w:hAnsi="Arial" w:cs="Arial"/>
          <w:b/>
          <w:bCs/>
          <w:sz w:val="24"/>
          <w:szCs w:val="24"/>
        </w:rPr>
        <w:t>matches up to our ambition for all parts of the country</w:t>
      </w:r>
      <w:r w:rsidR="008541A6">
        <w:rPr>
          <w:rFonts w:ascii="Arial" w:hAnsi="Arial" w:cs="Arial"/>
          <w:b/>
          <w:bCs/>
          <w:sz w:val="24"/>
          <w:szCs w:val="24"/>
        </w:rPr>
        <w:t>.</w:t>
      </w:r>
    </w:p>
    <w:p w14:paraId="26B14222" w14:textId="1FA73113" w:rsidR="7C3A1971" w:rsidRDefault="7C3A1971" w:rsidP="7C3A1971">
      <w:pPr>
        <w:pStyle w:val="NoSpacing"/>
        <w:ind w:left="360"/>
        <w:jc w:val="both"/>
        <w:rPr>
          <w:rFonts w:ascii="Arial" w:hAnsi="Arial" w:cs="Arial"/>
          <w:sz w:val="24"/>
          <w:szCs w:val="24"/>
        </w:rPr>
      </w:pPr>
    </w:p>
    <w:p w14:paraId="0119FFC6" w14:textId="15D8251D" w:rsidR="00667422" w:rsidRDefault="425D7106" w:rsidP="00667422">
      <w:pPr>
        <w:pStyle w:val="NoSpacing"/>
        <w:numPr>
          <w:ilvl w:val="0"/>
          <w:numId w:val="1"/>
        </w:numPr>
        <w:tabs>
          <w:tab w:val="left" w:pos="2027"/>
        </w:tabs>
        <w:jc w:val="both"/>
        <w:rPr>
          <w:rFonts w:ascii="Arial" w:hAnsi="Arial" w:cs="Arial"/>
          <w:sz w:val="24"/>
          <w:szCs w:val="24"/>
        </w:rPr>
      </w:pPr>
      <w:r w:rsidRPr="1BAFBD8D">
        <w:rPr>
          <w:rFonts w:ascii="Arial" w:hAnsi="Arial" w:cs="Arial"/>
          <w:b/>
          <w:bCs/>
          <w:sz w:val="24"/>
          <w:szCs w:val="24"/>
        </w:rPr>
        <w:t>A</w:t>
      </w:r>
      <w:r w:rsidR="05B1904C" w:rsidRPr="1BAFBD8D">
        <w:rPr>
          <w:rFonts w:ascii="Arial" w:hAnsi="Arial" w:cs="Arial"/>
          <w:b/>
          <w:bCs/>
          <w:sz w:val="24"/>
          <w:szCs w:val="24"/>
        </w:rPr>
        <w:t xml:space="preserve">n ambitious but </w:t>
      </w:r>
      <w:r w:rsidR="27BEAA61" w:rsidRPr="1BAFBD8D">
        <w:rPr>
          <w:rFonts w:ascii="Arial" w:hAnsi="Arial" w:cs="Arial"/>
          <w:b/>
          <w:bCs/>
          <w:sz w:val="24"/>
          <w:szCs w:val="24"/>
        </w:rPr>
        <w:t>credible</w:t>
      </w:r>
      <w:r w:rsidR="05B1904C" w:rsidRPr="1BAFBD8D">
        <w:rPr>
          <w:rFonts w:ascii="Arial" w:hAnsi="Arial" w:cs="Arial"/>
          <w:b/>
          <w:bCs/>
          <w:sz w:val="24"/>
          <w:szCs w:val="24"/>
        </w:rPr>
        <w:t xml:space="preserve"> </w:t>
      </w:r>
      <w:r w:rsidR="0E377E6A" w:rsidRPr="1BAFBD8D">
        <w:rPr>
          <w:rFonts w:ascii="Arial" w:hAnsi="Arial" w:cs="Arial"/>
          <w:b/>
          <w:bCs/>
          <w:sz w:val="24"/>
          <w:szCs w:val="24"/>
        </w:rPr>
        <w:t>target</w:t>
      </w:r>
      <w:r w:rsidR="05B1904C" w:rsidRPr="1BAFBD8D">
        <w:rPr>
          <w:rFonts w:ascii="Arial" w:hAnsi="Arial" w:cs="Arial"/>
          <w:b/>
          <w:bCs/>
          <w:sz w:val="24"/>
          <w:szCs w:val="24"/>
        </w:rPr>
        <w:t xml:space="preserve"> for London</w:t>
      </w:r>
      <w:r w:rsidR="342E498B" w:rsidRPr="1BAFBD8D">
        <w:rPr>
          <w:rFonts w:ascii="Arial" w:hAnsi="Arial" w:cs="Arial"/>
          <w:b/>
          <w:bCs/>
          <w:sz w:val="24"/>
          <w:szCs w:val="24"/>
        </w:rPr>
        <w:t xml:space="preserve">: </w:t>
      </w:r>
      <w:r w:rsidR="342E498B" w:rsidRPr="1BAFBD8D">
        <w:rPr>
          <w:rFonts w:ascii="Arial" w:hAnsi="Arial" w:cs="Arial"/>
          <w:sz w:val="24"/>
          <w:szCs w:val="24"/>
        </w:rPr>
        <w:t xml:space="preserve">the existing formula loads a third of all national </w:t>
      </w:r>
      <w:bookmarkStart w:id="125" w:name="_Int_KVIGu43Y"/>
      <w:r w:rsidR="342E498B" w:rsidRPr="1BAFBD8D">
        <w:rPr>
          <w:rFonts w:ascii="Arial" w:hAnsi="Arial" w:cs="Arial"/>
          <w:sz w:val="24"/>
          <w:szCs w:val="24"/>
        </w:rPr>
        <w:t>need</w:t>
      </w:r>
      <w:bookmarkEnd w:id="125"/>
      <w:r w:rsidR="342E498B" w:rsidRPr="1BAFBD8D">
        <w:rPr>
          <w:rFonts w:ascii="Arial" w:hAnsi="Arial" w:cs="Arial"/>
          <w:sz w:val="24"/>
          <w:szCs w:val="24"/>
        </w:rPr>
        <w:t xml:space="preserve"> in London, with a target of </w:t>
      </w:r>
      <w:bookmarkStart w:id="126" w:name="_Int_2MIreixQ"/>
      <w:r w:rsidR="342E498B" w:rsidRPr="1BAFBD8D">
        <w:rPr>
          <w:rFonts w:ascii="Arial" w:hAnsi="Arial" w:cs="Arial"/>
          <w:sz w:val="24"/>
          <w:szCs w:val="24"/>
        </w:rPr>
        <w:t>nearly 100,000</w:t>
      </w:r>
      <w:bookmarkEnd w:id="126"/>
      <w:r w:rsidR="342E498B" w:rsidRPr="1BAFBD8D">
        <w:rPr>
          <w:rFonts w:ascii="Arial" w:hAnsi="Arial" w:cs="Arial"/>
          <w:sz w:val="24"/>
          <w:szCs w:val="24"/>
        </w:rPr>
        <w:t xml:space="preserve"> homes p</w:t>
      </w:r>
      <w:r w:rsidR="6222E117" w:rsidRPr="1BAFBD8D">
        <w:rPr>
          <w:rFonts w:ascii="Arial" w:hAnsi="Arial" w:cs="Arial"/>
          <w:sz w:val="24"/>
          <w:szCs w:val="24"/>
        </w:rPr>
        <w:t>er</w:t>
      </w:r>
      <w:r w:rsidR="1C0A59B6" w:rsidRPr="1BAFBD8D">
        <w:rPr>
          <w:rFonts w:ascii="Arial" w:hAnsi="Arial" w:cs="Arial"/>
          <w:sz w:val="24"/>
          <w:szCs w:val="24"/>
        </w:rPr>
        <w:t xml:space="preserve"> </w:t>
      </w:r>
      <w:r w:rsidR="342E498B" w:rsidRPr="1BAFBD8D">
        <w:rPr>
          <w:rFonts w:ascii="Arial" w:hAnsi="Arial" w:cs="Arial"/>
          <w:sz w:val="24"/>
          <w:szCs w:val="24"/>
        </w:rPr>
        <w:t>a</w:t>
      </w:r>
      <w:r w:rsidR="6222E117" w:rsidRPr="1BAFBD8D">
        <w:rPr>
          <w:rFonts w:ascii="Arial" w:hAnsi="Arial" w:cs="Arial"/>
          <w:sz w:val="24"/>
          <w:szCs w:val="24"/>
        </w:rPr>
        <w:t>nnum</w:t>
      </w:r>
      <w:r w:rsidRPr="1BAFBD8D">
        <w:rPr>
          <w:rFonts w:ascii="Arial" w:hAnsi="Arial" w:cs="Arial"/>
          <w:sz w:val="24"/>
          <w:szCs w:val="24"/>
        </w:rPr>
        <w:t>.</w:t>
      </w:r>
      <w:r w:rsidR="342E498B" w:rsidRPr="1BAFBD8D">
        <w:rPr>
          <w:rFonts w:ascii="Arial" w:hAnsi="Arial" w:cs="Arial"/>
          <w:sz w:val="24"/>
          <w:szCs w:val="24"/>
        </w:rPr>
        <w:t xml:space="preserve"> This is </w:t>
      </w:r>
      <w:bookmarkStart w:id="127" w:name="_Int_gJLqWuAX"/>
      <w:r w:rsidR="342E498B" w:rsidRPr="1BAFBD8D">
        <w:rPr>
          <w:rFonts w:ascii="Arial" w:hAnsi="Arial" w:cs="Arial"/>
          <w:sz w:val="24"/>
          <w:szCs w:val="24"/>
        </w:rPr>
        <w:t>nearly three</w:t>
      </w:r>
      <w:bookmarkEnd w:id="127"/>
      <w:r w:rsidR="342E498B" w:rsidRPr="1BAFBD8D">
        <w:rPr>
          <w:rFonts w:ascii="Arial" w:hAnsi="Arial" w:cs="Arial"/>
          <w:sz w:val="24"/>
          <w:szCs w:val="24"/>
        </w:rPr>
        <w:t xml:space="preserve"> times the existing level of delivery. While we must significantly ramp up numbers in the capital, setting a target that is removed from realit</w:t>
      </w:r>
      <w:r w:rsidR="13BC54C8" w:rsidRPr="1BAFBD8D">
        <w:rPr>
          <w:rFonts w:ascii="Arial" w:hAnsi="Arial" w:cs="Arial"/>
          <w:sz w:val="24"/>
          <w:szCs w:val="24"/>
        </w:rPr>
        <w:t>y</w:t>
      </w:r>
      <w:r w:rsidR="342E498B" w:rsidRPr="1BAFBD8D">
        <w:rPr>
          <w:rFonts w:ascii="Arial" w:hAnsi="Arial" w:cs="Arial"/>
          <w:sz w:val="24"/>
          <w:szCs w:val="24"/>
        </w:rPr>
        <w:t xml:space="preserve"> </w:t>
      </w:r>
      <w:r w:rsidR="31A1511B" w:rsidRPr="1BAFBD8D">
        <w:rPr>
          <w:rFonts w:ascii="Arial" w:hAnsi="Arial" w:cs="Arial"/>
          <w:sz w:val="24"/>
          <w:szCs w:val="24"/>
        </w:rPr>
        <w:t xml:space="preserve">just shifts numbers away from areas where they </w:t>
      </w:r>
      <w:r w:rsidR="72DDCC21" w:rsidRPr="1BAFBD8D">
        <w:rPr>
          <w:rFonts w:ascii="Arial" w:hAnsi="Arial" w:cs="Arial"/>
          <w:sz w:val="24"/>
          <w:szCs w:val="24"/>
        </w:rPr>
        <w:t>can</w:t>
      </w:r>
      <w:r w:rsidR="31A1511B" w:rsidRPr="1BAFBD8D">
        <w:rPr>
          <w:rFonts w:ascii="Arial" w:hAnsi="Arial" w:cs="Arial"/>
          <w:sz w:val="24"/>
          <w:szCs w:val="24"/>
        </w:rPr>
        <w:t xml:space="preserve"> be delivered</w:t>
      </w:r>
      <w:r w:rsidR="62BD1053" w:rsidRPr="1BAFBD8D">
        <w:rPr>
          <w:rFonts w:ascii="Arial" w:hAnsi="Arial" w:cs="Arial"/>
          <w:sz w:val="24"/>
          <w:szCs w:val="24"/>
        </w:rPr>
        <w:t xml:space="preserve">. </w:t>
      </w:r>
    </w:p>
    <w:p w14:paraId="6621E54B" w14:textId="77777777" w:rsidR="008541A6" w:rsidRDefault="008541A6" w:rsidP="008541A6">
      <w:pPr>
        <w:pStyle w:val="NoSpacing"/>
        <w:tabs>
          <w:tab w:val="left" w:pos="2027"/>
        </w:tabs>
        <w:ind w:left="284"/>
        <w:jc w:val="both"/>
        <w:rPr>
          <w:rFonts w:ascii="Arial" w:hAnsi="Arial" w:cs="Arial"/>
          <w:sz w:val="24"/>
          <w:szCs w:val="24"/>
        </w:rPr>
      </w:pPr>
    </w:p>
    <w:p w14:paraId="331EEA44" w14:textId="38D7708B" w:rsidR="00535F65" w:rsidRDefault="342E498B" w:rsidP="7C3A1971">
      <w:pPr>
        <w:pStyle w:val="NoSpacing"/>
        <w:numPr>
          <w:ilvl w:val="0"/>
          <w:numId w:val="1"/>
        </w:numPr>
        <w:tabs>
          <w:tab w:val="left" w:pos="2027"/>
        </w:tabs>
        <w:jc w:val="both"/>
        <w:rPr>
          <w:rFonts w:ascii="Arial" w:hAnsi="Arial" w:cs="Arial"/>
          <w:sz w:val="24"/>
          <w:szCs w:val="24"/>
        </w:rPr>
      </w:pPr>
      <w:r w:rsidRPr="1BAFBD8D">
        <w:rPr>
          <w:rFonts w:ascii="Arial" w:hAnsi="Arial" w:cs="Arial"/>
          <w:b/>
          <w:bCs/>
          <w:sz w:val="24"/>
          <w:szCs w:val="24"/>
        </w:rPr>
        <w:t xml:space="preserve">Supporting growth </w:t>
      </w:r>
      <w:r w:rsidR="2ADFEDDA" w:rsidRPr="1BAFBD8D">
        <w:rPr>
          <w:rFonts w:ascii="Arial" w:hAnsi="Arial" w:cs="Arial"/>
          <w:b/>
          <w:bCs/>
          <w:sz w:val="24"/>
          <w:szCs w:val="24"/>
        </w:rPr>
        <w:t xml:space="preserve">across </w:t>
      </w:r>
      <w:r w:rsidRPr="1BAFBD8D">
        <w:rPr>
          <w:rFonts w:ascii="Arial" w:hAnsi="Arial" w:cs="Arial"/>
          <w:b/>
          <w:bCs/>
          <w:sz w:val="24"/>
          <w:szCs w:val="24"/>
        </w:rPr>
        <w:t>the rest of the country</w:t>
      </w:r>
      <w:r w:rsidR="721D80E4" w:rsidRPr="1BAFBD8D">
        <w:rPr>
          <w:rFonts w:ascii="Arial" w:hAnsi="Arial" w:cs="Arial"/>
          <w:b/>
          <w:bCs/>
          <w:sz w:val="24"/>
          <w:szCs w:val="24"/>
        </w:rPr>
        <w:t xml:space="preserve">: </w:t>
      </w:r>
      <w:r w:rsidR="721D80E4" w:rsidRPr="1BAFBD8D">
        <w:rPr>
          <w:rFonts w:ascii="Arial" w:hAnsi="Arial" w:cs="Arial"/>
          <w:sz w:val="24"/>
          <w:szCs w:val="24"/>
        </w:rPr>
        <w:t xml:space="preserve">the new formula </w:t>
      </w:r>
      <w:r w:rsidR="01FDBF4E" w:rsidRPr="1BAFBD8D">
        <w:rPr>
          <w:rFonts w:ascii="Arial" w:hAnsi="Arial" w:cs="Arial"/>
          <w:sz w:val="24"/>
          <w:szCs w:val="24"/>
        </w:rPr>
        <w:t>increases targets across all other regions relative to the existing standard method</w:t>
      </w:r>
      <w:r w:rsidR="31BF77CC" w:rsidRPr="1BAFBD8D">
        <w:rPr>
          <w:rFonts w:ascii="Arial" w:hAnsi="Arial" w:cs="Arial"/>
          <w:sz w:val="24"/>
          <w:szCs w:val="24"/>
        </w:rPr>
        <w:t xml:space="preserve">. </w:t>
      </w:r>
      <w:r w:rsidR="5EA42050" w:rsidRPr="1BAFBD8D">
        <w:rPr>
          <w:rFonts w:ascii="Arial" w:hAnsi="Arial" w:cs="Arial"/>
          <w:sz w:val="24"/>
          <w:szCs w:val="24"/>
        </w:rPr>
        <w:t xml:space="preserve">Currently, large parts of the north and midlands are </w:t>
      </w:r>
      <w:bookmarkStart w:id="128" w:name="_Int_eNBe0ZT2"/>
      <w:r w:rsidR="5EA42050" w:rsidRPr="1BAFBD8D">
        <w:rPr>
          <w:rFonts w:ascii="Arial" w:hAnsi="Arial" w:cs="Arial"/>
          <w:sz w:val="24"/>
          <w:szCs w:val="24"/>
        </w:rPr>
        <w:t>set</w:t>
      </w:r>
      <w:bookmarkEnd w:id="128"/>
      <w:r w:rsidR="5EA42050" w:rsidRPr="1BAFBD8D">
        <w:rPr>
          <w:rFonts w:ascii="Arial" w:hAnsi="Arial" w:cs="Arial"/>
          <w:sz w:val="24"/>
          <w:szCs w:val="24"/>
        </w:rPr>
        <w:t xml:space="preserve"> targets well below their existing delivery levels: in 37 </w:t>
      </w:r>
      <w:r w:rsidR="3F857CCB" w:rsidRPr="1BAFBD8D">
        <w:rPr>
          <w:rFonts w:ascii="Arial" w:hAnsi="Arial" w:cs="Arial"/>
          <w:sz w:val="24"/>
          <w:szCs w:val="24"/>
        </w:rPr>
        <w:t>l</w:t>
      </w:r>
      <w:r w:rsidR="5EA42050" w:rsidRPr="1BAFBD8D">
        <w:rPr>
          <w:rFonts w:ascii="Arial" w:hAnsi="Arial" w:cs="Arial"/>
          <w:sz w:val="24"/>
          <w:szCs w:val="24"/>
        </w:rPr>
        <w:t>ocal</w:t>
      </w:r>
      <w:r w:rsidR="5AF503C2" w:rsidRPr="1BAFBD8D">
        <w:rPr>
          <w:rFonts w:ascii="Arial" w:hAnsi="Arial" w:cs="Arial"/>
          <w:sz w:val="24"/>
          <w:szCs w:val="24"/>
        </w:rPr>
        <w:t xml:space="preserve"> planning</w:t>
      </w:r>
      <w:r w:rsidR="5EA42050" w:rsidRPr="1BAFBD8D">
        <w:rPr>
          <w:rFonts w:ascii="Arial" w:hAnsi="Arial" w:cs="Arial"/>
          <w:sz w:val="24"/>
          <w:szCs w:val="24"/>
        </w:rPr>
        <w:t xml:space="preserve"> </w:t>
      </w:r>
      <w:r w:rsidR="30044FDC" w:rsidRPr="1BAFBD8D">
        <w:rPr>
          <w:rFonts w:ascii="Arial" w:hAnsi="Arial" w:cs="Arial"/>
          <w:sz w:val="24"/>
          <w:szCs w:val="24"/>
        </w:rPr>
        <w:t>a</w:t>
      </w:r>
      <w:r w:rsidR="5EA42050" w:rsidRPr="1BAFBD8D">
        <w:rPr>
          <w:rFonts w:ascii="Arial" w:hAnsi="Arial" w:cs="Arial"/>
          <w:sz w:val="24"/>
          <w:szCs w:val="24"/>
        </w:rPr>
        <w:t xml:space="preserve">uthorities </w:t>
      </w:r>
      <w:r w:rsidR="1CC2184A" w:rsidRPr="1BAFBD8D">
        <w:rPr>
          <w:rFonts w:ascii="Arial" w:hAnsi="Arial" w:cs="Arial"/>
          <w:sz w:val="24"/>
          <w:szCs w:val="24"/>
        </w:rPr>
        <w:t>housing delivery is</w:t>
      </w:r>
      <w:r w:rsidR="5EA42050" w:rsidRPr="1BAFBD8D">
        <w:rPr>
          <w:rFonts w:ascii="Arial" w:hAnsi="Arial" w:cs="Arial"/>
          <w:sz w:val="24"/>
          <w:szCs w:val="24"/>
        </w:rPr>
        <w:t xml:space="preserve"> at least double their targets. This does not make sense</w:t>
      </w:r>
      <w:r w:rsidR="161B0058" w:rsidRPr="1BAFBD8D">
        <w:rPr>
          <w:rFonts w:ascii="Arial" w:hAnsi="Arial" w:cs="Arial"/>
          <w:sz w:val="24"/>
          <w:szCs w:val="24"/>
        </w:rPr>
        <w:t xml:space="preserve"> in a world where all but one </w:t>
      </w:r>
      <w:r w:rsidR="6372E55D" w:rsidRPr="1BAFBD8D">
        <w:rPr>
          <w:rFonts w:ascii="Arial" w:hAnsi="Arial" w:cs="Arial"/>
          <w:sz w:val="24"/>
          <w:szCs w:val="24"/>
        </w:rPr>
        <w:t>l</w:t>
      </w:r>
      <w:r w:rsidR="161B0058" w:rsidRPr="1BAFBD8D">
        <w:rPr>
          <w:rFonts w:ascii="Arial" w:hAnsi="Arial" w:cs="Arial"/>
          <w:sz w:val="24"/>
          <w:szCs w:val="24"/>
        </w:rPr>
        <w:t>ocal</w:t>
      </w:r>
      <w:r w:rsidR="170759AC" w:rsidRPr="1BAFBD8D">
        <w:rPr>
          <w:rFonts w:ascii="Arial" w:hAnsi="Arial" w:cs="Arial"/>
          <w:sz w:val="24"/>
          <w:szCs w:val="24"/>
        </w:rPr>
        <w:t xml:space="preserve"> </w:t>
      </w:r>
      <w:r w:rsidR="3C28FBC6" w:rsidRPr="1BAFBD8D">
        <w:rPr>
          <w:rFonts w:ascii="Arial" w:hAnsi="Arial" w:cs="Arial"/>
          <w:sz w:val="24"/>
          <w:szCs w:val="24"/>
        </w:rPr>
        <w:t>p</w:t>
      </w:r>
      <w:r w:rsidR="170759AC" w:rsidRPr="1BAFBD8D">
        <w:rPr>
          <w:rFonts w:ascii="Arial" w:hAnsi="Arial" w:cs="Arial"/>
          <w:sz w:val="24"/>
          <w:szCs w:val="24"/>
        </w:rPr>
        <w:t>lanning</w:t>
      </w:r>
      <w:r w:rsidR="161B0058" w:rsidRPr="1BAFBD8D">
        <w:rPr>
          <w:rFonts w:ascii="Arial" w:hAnsi="Arial" w:cs="Arial"/>
          <w:sz w:val="24"/>
          <w:szCs w:val="24"/>
        </w:rPr>
        <w:t xml:space="preserve"> </w:t>
      </w:r>
      <w:r w:rsidR="6267C3C7" w:rsidRPr="1BAFBD8D">
        <w:rPr>
          <w:rFonts w:ascii="Arial" w:hAnsi="Arial" w:cs="Arial"/>
          <w:sz w:val="24"/>
          <w:szCs w:val="24"/>
        </w:rPr>
        <w:t>a</w:t>
      </w:r>
      <w:r w:rsidR="161B0058" w:rsidRPr="1BAFBD8D">
        <w:rPr>
          <w:rFonts w:ascii="Arial" w:hAnsi="Arial" w:cs="Arial"/>
          <w:sz w:val="24"/>
          <w:szCs w:val="24"/>
        </w:rPr>
        <w:t xml:space="preserve">uthority </w:t>
      </w:r>
      <w:r w:rsidR="03692428" w:rsidRPr="1BAFBD8D">
        <w:rPr>
          <w:rFonts w:ascii="Arial" w:hAnsi="Arial" w:cs="Arial"/>
          <w:sz w:val="24"/>
          <w:szCs w:val="24"/>
        </w:rPr>
        <w:t xml:space="preserve">area has a house price to earnings ratio </w:t>
      </w:r>
      <w:r w:rsidR="07D96880" w:rsidRPr="1BAFBD8D">
        <w:rPr>
          <w:rFonts w:ascii="Arial" w:hAnsi="Arial" w:cs="Arial"/>
          <w:sz w:val="24"/>
          <w:szCs w:val="24"/>
        </w:rPr>
        <w:t xml:space="preserve">of more than four, putting a mortgage out of reach for the average earner. The </w:t>
      </w:r>
      <w:bookmarkStart w:id="129" w:name="_Int_wN8NzMXs"/>
      <w:r w:rsidR="07D96880" w:rsidRPr="1BAFBD8D">
        <w:rPr>
          <w:rFonts w:ascii="Arial" w:hAnsi="Arial" w:cs="Arial"/>
          <w:sz w:val="24"/>
          <w:szCs w:val="24"/>
        </w:rPr>
        <w:t>new approach</w:t>
      </w:r>
      <w:bookmarkEnd w:id="129"/>
      <w:r w:rsidR="07D96880" w:rsidRPr="1BAFBD8D">
        <w:rPr>
          <w:rFonts w:ascii="Arial" w:hAnsi="Arial" w:cs="Arial"/>
          <w:sz w:val="24"/>
          <w:szCs w:val="24"/>
        </w:rPr>
        <w:t xml:space="preserve"> corrects this, increasing ambition across the board. </w:t>
      </w:r>
    </w:p>
    <w:p w14:paraId="1AC544B0" w14:textId="77777777" w:rsidR="008541A6" w:rsidRDefault="008541A6" w:rsidP="008541A6">
      <w:pPr>
        <w:pStyle w:val="NoSpacing"/>
        <w:tabs>
          <w:tab w:val="left" w:pos="2027"/>
        </w:tabs>
        <w:jc w:val="both"/>
        <w:rPr>
          <w:rFonts w:ascii="Arial" w:hAnsi="Arial" w:cs="Arial"/>
          <w:sz w:val="24"/>
          <w:szCs w:val="24"/>
        </w:rPr>
      </w:pPr>
    </w:p>
    <w:p w14:paraId="009B3405" w14:textId="7155E640" w:rsidR="00684802" w:rsidRDefault="6CEB1E7D" w:rsidP="7C3A1971">
      <w:pPr>
        <w:pStyle w:val="NoSpacing"/>
        <w:numPr>
          <w:ilvl w:val="0"/>
          <w:numId w:val="1"/>
        </w:numPr>
        <w:tabs>
          <w:tab w:val="left" w:pos="2027"/>
        </w:tabs>
        <w:jc w:val="both"/>
        <w:rPr>
          <w:rFonts w:ascii="Arial" w:hAnsi="Arial" w:cs="Arial"/>
          <w:sz w:val="24"/>
          <w:szCs w:val="24"/>
        </w:rPr>
      </w:pPr>
      <w:r w:rsidRPr="1BAFBD8D">
        <w:rPr>
          <w:rFonts w:ascii="Arial" w:hAnsi="Arial" w:cs="Arial"/>
          <w:b/>
          <w:bCs/>
          <w:sz w:val="24"/>
          <w:szCs w:val="24"/>
        </w:rPr>
        <w:t>Ma</w:t>
      </w:r>
      <w:r w:rsidR="721D80E4" w:rsidRPr="1BAFBD8D">
        <w:rPr>
          <w:rFonts w:ascii="Arial" w:hAnsi="Arial" w:cs="Arial"/>
          <w:b/>
          <w:bCs/>
          <w:sz w:val="24"/>
          <w:szCs w:val="24"/>
        </w:rPr>
        <w:t xml:space="preserve">ximising delivery in urban areas: </w:t>
      </w:r>
      <w:r w:rsidR="66429FC5" w:rsidRPr="1BAFBD8D">
        <w:rPr>
          <w:rFonts w:ascii="Arial" w:hAnsi="Arial" w:cs="Arial"/>
          <w:sz w:val="24"/>
          <w:szCs w:val="24"/>
        </w:rPr>
        <w:t>t</w:t>
      </w:r>
      <w:r w:rsidR="7C785EFF" w:rsidRPr="1BAFBD8D">
        <w:rPr>
          <w:rFonts w:ascii="Arial" w:hAnsi="Arial" w:cs="Arial"/>
          <w:sz w:val="24"/>
          <w:szCs w:val="24"/>
        </w:rPr>
        <w:t xml:space="preserve">he </w:t>
      </w:r>
      <w:r w:rsidR="66429FC5" w:rsidRPr="1BAFBD8D">
        <w:rPr>
          <w:rFonts w:ascii="Arial" w:hAnsi="Arial" w:cs="Arial"/>
          <w:sz w:val="24"/>
          <w:szCs w:val="24"/>
        </w:rPr>
        <w:t>new formula increases targets by more than 30% across our Mayoral Combined Authorities</w:t>
      </w:r>
      <w:r w:rsidR="5376EAD7" w:rsidRPr="1BAFBD8D">
        <w:rPr>
          <w:rFonts w:ascii="Arial" w:hAnsi="Arial" w:cs="Arial"/>
          <w:sz w:val="24"/>
          <w:szCs w:val="24"/>
        </w:rPr>
        <w:t xml:space="preserve">, </w:t>
      </w:r>
      <w:r w:rsidR="56E92E72" w:rsidRPr="1BAFBD8D">
        <w:rPr>
          <w:rFonts w:ascii="Arial" w:hAnsi="Arial" w:cs="Arial"/>
          <w:sz w:val="24"/>
          <w:szCs w:val="24"/>
        </w:rPr>
        <w:t>relative to the existing standard method</w:t>
      </w:r>
      <w:r w:rsidR="56DACED3" w:rsidRPr="1BAFBD8D">
        <w:rPr>
          <w:rFonts w:ascii="Arial" w:hAnsi="Arial" w:cs="Arial"/>
          <w:sz w:val="24"/>
          <w:szCs w:val="24"/>
        </w:rPr>
        <w:t xml:space="preserve">. This better </w:t>
      </w:r>
      <w:r w:rsidR="5F28F1A6" w:rsidRPr="1BAFBD8D">
        <w:rPr>
          <w:rFonts w:ascii="Arial" w:hAnsi="Arial" w:cs="Arial"/>
          <w:sz w:val="24"/>
          <w:szCs w:val="24"/>
        </w:rPr>
        <w:t>aligns</w:t>
      </w:r>
      <w:r w:rsidR="11F920E0" w:rsidRPr="1BAFBD8D">
        <w:rPr>
          <w:rFonts w:ascii="Arial" w:hAnsi="Arial" w:cs="Arial"/>
          <w:sz w:val="24"/>
          <w:szCs w:val="24"/>
        </w:rPr>
        <w:t xml:space="preserve"> with</w:t>
      </w:r>
      <w:r w:rsidR="4F224A9E" w:rsidRPr="1BAFBD8D">
        <w:rPr>
          <w:rFonts w:ascii="Arial" w:hAnsi="Arial" w:cs="Arial"/>
          <w:sz w:val="24"/>
          <w:szCs w:val="24"/>
        </w:rPr>
        <w:t xml:space="preserve"> </w:t>
      </w:r>
      <w:r w:rsidR="5376EAD7" w:rsidRPr="1BAFBD8D">
        <w:rPr>
          <w:rFonts w:ascii="Arial" w:hAnsi="Arial" w:cs="Arial"/>
          <w:sz w:val="24"/>
          <w:szCs w:val="24"/>
        </w:rPr>
        <w:t>the ambition of our local leaders</w:t>
      </w:r>
      <w:r w:rsidR="4F224A9E" w:rsidRPr="1BAFBD8D">
        <w:rPr>
          <w:rFonts w:ascii="Arial" w:hAnsi="Arial" w:cs="Arial"/>
          <w:sz w:val="24"/>
          <w:szCs w:val="24"/>
        </w:rPr>
        <w:t>, and</w:t>
      </w:r>
      <w:r w:rsidR="7C785EFF" w:rsidRPr="1BAFBD8D">
        <w:rPr>
          <w:rFonts w:ascii="Arial" w:hAnsi="Arial" w:cs="Arial"/>
          <w:sz w:val="24"/>
          <w:szCs w:val="24"/>
        </w:rPr>
        <w:t xml:space="preserve"> will </w:t>
      </w:r>
      <w:r w:rsidR="143BBCC1" w:rsidRPr="1BAFBD8D">
        <w:rPr>
          <w:rFonts w:ascii="Arial" w:hAnsi="Arial" w:cs="Arial"/>
          <w:sz w:val="24"/>
          <w:szCs w:val="24"/>
        </w:rPr>
        <w:t>maximise agglomeration benefits</w:t>
      </w:r>
      <w:r w:rsidR="37383507" w:rsidRPr="1BAFBD8D">
        <w:rPr>
          <w:rFonts w:ascii="Arial" w:hAnsi="Arial" w:cs="Arial"/>
          <w:sz w:val="24"/>
          <w:szCs w:val="24"/>
        </w:rPr>
        <w:t xml:space="preserve"> </w:t>
      </w:r>
      <w:r w:rsidR="7E5F5CC5" w:rsidRPr="1BAFBD8D">
        <w:rPr>
          <w:rFonts w:ascii="Arial" w:hAnsi="Arial" w:cs="Arial"/>
          <w:sz w:val="24"/>
          <w:szCs w:val="24"/>
        </w:rPr>
        <w:t xml:space="preserve">by </w:t>
      </w:r>
      <w:r w:rsidR="37383507" w:rsidRPr="1BAFBD8D">
        <w:rPr>
          <w:rFonts w:ascii="Arial" w:hAnsi="Arial" w:cs="Arial"/>
          <w:sz w:val="24"/>
          <w:szCs w:val="24"/>
        </w:rPr>
        <w:t>increas</w:t>
      </w:r>
      <w:r w:rsidR="7E5F5CC5" w:rsidRPr="1BAFBD8D">
        <w:rPr>
          <w:rFonts w:ascii="Arial" w:hAnsi="Arial" w:cs="Arial"/>
          <w:sz w:val="24"/>
          <w:szCs w:val="24"/>
        </w:rPr>
        <w:t>ing</w:t>
      </w:r>
      <w:r w:rsidR="37383507" w:rsidRPr="1BAFBD8D">
        <w:rPr>
          <w:rFonts w:ascii="Arial" w:hAnsi="Arial" w:cs="Arial"/>
          <w:sz w:val="24"/>
          <w:szCs w:val="24"/>
        </w:rPr>
        <w:t xml:space="preserve"> the contribution </w:t>
      </w:r>
      <w:r w:rsidR="7B6B4FED" w:rsidRPr="1BAFBD8D">
        <w:rPr>
          <w:rFonts w:ascii="Arial" w:hAnsi="Arial" w:cs="Arial"/>
          <w:sz w:val="24"/>
          <w:szCs w:val="24"/>
        </w:rPr>
        <w:t xml:space="preserve">new housing </w:t>
      </w:r>
      <w:r w:rsidR="37383507" w:rsidRPr="1BAFBD8D">
        <w:rPr>
          <w:rFonts w:ascii="Arial" w:hAnsi="Arial" w:cs="Arial"/>
          <w:sz w:val="24"/>
          <w:szCs w:val="24"/>
        </w:rPr>
        <w:t xml:space="preserve">makes to economic growth. </w:t>
      </w:r>
      <w:r w:rsidR="155115A6" w:rsidRPr="1BAFBD8D">
        <w:rPr>
          <w:rFonts w:ascii="Arial" w:hAnsi="Arial" w:cs="Arial"/>
          <w:sz w:val="24"/>
          <w:szCs w:val="24"/>
        </w:rPr>
        <w:t xml:space="preserve">This approach will also </w:t>
      </w:r>
      <w:r w:rsidR="7C785EFF" w:rsidRPr="1BAFBD8D">
        <w:rPr>
          <w:rFonts w:ascii="Arial" w:hAnsi="Arial" w:cs="Arial"/>
          <w:sz w:val="24"/>
          <w:szCs w:val="24"/>
        </w:rPr>
        <w:t xml:space="preserve">make the most of our transport hubs, support the objectives of brownfield-first and gently densifying urban areas, including building upwards where appropriate. </w:t>
      </w:r>
    </w:p>
    <w:p w14:paraId="44682D5B" w14:textId="77777777" w:rsidR="001160C2" w:rsidRPr="00684802" w:rsidRDefault="001160C2" w:rsidP="00667422">
      <w:pPr>
        <w:pStyle w:val="NoSpacing"/>
        <w:tabs>
          <w:tab w:val="left" w:pos="2027"/>
        </w:tabs>
        <w:ind w:left="644"/>
        <w:jc w:val="both"/>
        <w:rPr>
          <w:rFonts w:ascii="Arial" w:hAnsi="Arial" w:cs="Arial"/>
          <w:sz w:val="24"/>
          <w:szCs w:val="24"/>
        </w:rPr>
      </w:pPr>
    </w:p>
    <w:p w14:paraId="6718CEBC" w14:textId="7ABD9EB3" w:rsidR="6FD76C71" w:rsidRDefault="765016A3" w:rsidP="48525ACA">
      <w:pPr>
        <w:pStyle w:val="NoSpacing"/>
        <w:rPr>
          <w:rFonts w:ascii="Arial" w:hAnsi="Arial" w:cs="Arial"/>
          <w:sz w:val="24"/>
          <w:szCs w:val="24"/>
        </w:rPr>
      </w:pPr>
      <w:r w:rsidRPr="1BAFBD8D">
        <w:rPr>
          <w:rFonts w:ascii="Arial" w:hAnsi="Arial" w:cs="Arial"/>
          <w:sz w:val="24"/>
          <w:szCs w:val="24"/>
        </w:rPr>
        <w:t>We will publish the</w:t>
      </w:r>
      <w:r w:rsidR="707B1DDB" w:rsidRPr="1BAFBD8D">
        <w:rPr>
          <w:rFonts w:ascii="Arial" w:hAnsi="Arial" w:cs="Arial"/>
          <w:sz w:val="24"/>
          <w:szCs w:val="24"/>
        </w:rPr>
        <w:t xml:space="preserve"> outcome of the revised method</w:t>
      </w:r>
      <w:r w:rsidR="4965A242" w:rsidRPr="1BAFBD8D">
        <w:rPr>
          <w:rFonts w:ascii="Arial" w:hAnsi="Arial" w:cs="Arial"/>
          <w:sz w:val="24"/>
          <w:szCs w:val="24"/>
        </w:rPr>
        <w:t xml:space="preserve"> </w:t>
      </w:r>
      <w:bookmarkStart w:id="130" w:name="_Int_ao0uGb85"/>
      <w:r w:rsidRPr="1BAFBD8D">
        <w:rPr>
          <w:rFonts w:ascii="Arial" w:hAnsi="Arial" w:cs="Arial"/>
          <w:sz w:val="24"/>
          <w:szCs w:val="24"/>
        </w:rPr>
        <w:t>on</w:t>
      </w:r>
      <w:bookmarkEnd w:id="130"/>
      <w:r w:rsidRPr="1BAFBD8D">
        <w:rPr>
          <w:rFonts w:ascii="Arial" w:hAnsi="Arial" w:cs="Arial"/>
          <w:sz w:val="24"/>
          <w:szCs w:val="24"/>
        </w:rPr>
        <w:t xml:space="preserve"> Gov.uk. </w:t>
      </w:r>
    </w:p>
    <w:p w14:paraId="30C030A3" w14:textId="77777777" w:rsidR="005B64F7" w:rsidRDefault="005B64F7" w:rsidP="48525ACA">
      <w:pPr>
        <w:pStyle w:val="NoSpacing"/>
        <w:rPr>
          <w:rFonts w:ascii="Arial" w:hAnsi="Arial" w:cs="Arial"/>
          <w:sz w:val="24"/>
          <w:szCs w:val="24"/>
        </w:rPr>
      </w:pPr>
    </w:p>
    <w:p w14:paraId="5F111A20" w14:textId="1F9B13FB" w:rsidR="00214216" w:rsidRDefault="4E7FBA28" w:rsidP="1BAFBD8D">
      <w:pPr>
        <w:rPr>
          <w:rFonts w:ascii="Arial" w:eastAsiaTheme="minorEastAsia" w:hAnsi="Arial" w:cs="Arial"/>
          <w:i/>
          <w:iCs/>
          <w:sz w:val="24"/>
          <w:szCs w:val="24"/>
        </w:rPr>
      </w:pPr>
      <w:r w:rsidRPr="1BAFBD8D">
        <w:rPr>
          <w:rFonts w:ascii="Arial" w:eastAsiaTheme="minorEastAsia" w:hAnsi="Arial" w:cs="Arial"/>
          <w:i/>
          <w:iCs/>
          <w:color w:val="FF0000"/>
          <w:sz w:val="24"/>
          <w:szCs w:val="24"/>
        </w:rPr>
        <w:t>Q</w:t>
      </w:r>
      <w:r w:rsidR="043F9E0A" w:rsidRPr="1BAFBD8D">
        <w:rPr>
          <w:rFonts w:ascii="Arial" w:eastAsiaTheme="minorEastAsia" w:hAnsi="Arial" w:cs="Arial"/>
          <w:i/>
          <w:iCs/>
          <w:color w:val="FF0000"/>
          <w:sz w:val="24"/>
          <w:szCs w:val="24"/>
        </w:rPr>
        <w:t>1</w:t>
      </w:r>
      <w:r w:rsidR="39FC48F8" w:rsidRPr="1BAFBD8D">
        <w:rPr>
          <w:rFonts w:ascii="Arial" w:eastAsiaTheme="minorEastAsia" w:hAnsi="Arial" w:cs="Arial"/>
          <w:i/>
          <w:iCs/>
          <w:color w:val="FF0000"/>
          <w:sz w:val="24"/>
          <w:szCs w:val="24"/>
        </w:rPr>
        <w:t>9</w:t>
      </w:r>
      <w:r w:rsidRPr="00524A21">
        <w:rPr>
          <w:rFonts w:ascii="Arial" w:eastAsiaTheme="minorEastAsia" w:hAnsi="Arial" w:cs="Arial"/>
          <w:i/>
          <w:color w:val="FF0000"/>
          <w:sz w:val="24"/>
          <w:szCs w:val="24"/>
        </w:rPr>
        <w:t>:</w:t>
      </w:r>
      <w:r w:rsidRPr="1BAFBD8D">
        <w:rPr>
          <w:rFonts w:ascii="Arial" w:eastAsiaTheme="minorEastAsia" w:hAnsi="Arial" w:cs="Arial"/>
          <w:i/>
          <w:iCs/>
          <w:sz w:val="24"/>
          <w:szCs w:val="24"/>
        </w:rPr>
        <w:t xml:space="preserve"> Do you have any additional </w:t>
      </w:r>
      <w:r w:rsidR="5163D354" w:rsidRPr="1BAFBD8D">
        <w:rPr>
          <w:rFonts w:ascii="Arial" w:eastAsiaTheme="minorEastAsia" w:hAnsi="Arial" w:cs="Arial"/>
          <w:i/>
          <w:iCs/>
          <w:sz w:val="24"/>
          <w:szCs w:val="24"/>
        </w:rPr>
        <w:t>comments</w:t>
      </w:r>
      <w:r w:rsidRPr="1BAFBD8D">
        <w:rPr>
          <w:rFonts w:ascii="Arial" w:eastAsiaTheme="minorEastAsia" w:hAnsi="Arial" w:cs="Arial"/>
          <w:i/>
          <w:iCs/>
          <w:sz w:val="24"/>
          <w:szCs w:val="24"/>
        </w:rPr>
        <w:t xml:space="preserve"> on the proposed </w:t>
      </w:r>
      <w:r w:rsidR="5163D354" w:rsidRPr="1BAFBD8D">
        <w:rPr>
          <w:rFonts w:ascii="Arial" w:eastAsiaTheme="minorEastAsia" w:hAnsi="Arial" w:cs="Arial"/>
          <w:i/>
          <w:iCs/>
          <w:sz w:val="24"/>
          <w:szCs w:val="24"/>
        </w:rPr>
        <w:t>method for assessing housing needs</w:t>
      </w:r>
      <w:r w:rsidRPr="1BAFBD8D">
        <w:rPr>
          <w:rFonts w:ascii="Arial" w:eastAsiaTheme="minorEastAsia" w:hAnsi="Arial" w:cs="Arial"/>
          <w:i/>
          <w:iCs/>
          <w:sz w:val="24"/>
          <w:szCs w:val="24"/>
        </w:rPr>
        <w:t>?</w:t>
      </w:r>
    </w:p>
    <w:p w14:paraId="0D5EE8E8" w14:textId="52C7C269" w:rsidR="006F1A60" w:rsidRDefault="006F1A60">
      <w:pPr>
        <w:rPr>
          <w:rFonts w:ascii="Arial" w:hAnsi="Arial" w:cs="Arial"/>
          <w:sz w:val="24"/>
          <w:szCs w:val="24"/>
        </w:rPr>
      </w:pPr>
      <w:r w:rsidRPr="00D34D3C">
        <w:rPr>
          <w:rFonts w:ascii="Arial" w:hAnsi="Arial" w:cs="Arial"/>
          <w:sz w:val="24"/>
          <w:szCs w:val="24"/>
        </w:rPr>
        <w:br w:type="page"/>
      </w:r>
    </w:p>
    <w:p w14:paraId="3A94D597" w14:textId="04202A2B" w:rsidR="00595174" w:rsidRDefault="6C572E75" w:rsidP="00566CDC">
      <w:pPr>
        <w:pStyle w:val="Heading1"/>
      </w:pPr>
      <w:bookmarkStart w:id="131" w:name="_Toc171951974"/>
      <w:bookmarkStart w:id="132" w:name="_Toc172635551"/>
      <w:bookmarkStart w:id="133" w:name="_Toc172810158"/>
      <w:bookmarkStart w:id="134" w:name="_Toc202402150"/>
      <w:r>
        <w:lastRenderedPageBreak/>
        <w:t>Chapter 5 –</w:t>
      </w:r>
      <w:r w:rsidR="4BF32552">
        <w:t xml:space="preserve"> </w:t>
      </w:r>
      <w:r w:rsidR="4935C5EF">
        <w:t xml:space="preserve">Brownfield, </w:t>
      </w:r>
      <w:bookmarkEnd w:id="131"/>
      <w:r w:rsidR="0AC915C0">
        <w:t xml:space="preserve">grey </w:t>
      </w:r>
      <w:bookmarkStart w:id="135" w:name="_Int_4hdpaOOD"/>
      <w:r w:rsidR="0AC915C0">
        <w:t>belt</w:t>
      </w:r>
      <w:bookmarkEnd w:id="135"/>
      <w:r w:rsidR="4B0ADF7F">
        <w:t xml:space="preserve"> </w:t>
      </w:r>
      <w:r w:rsidR="4BF32552">
        <w:t>and the Green Belt</w:t>
      </w:r>
      <w:bookmarkEnd w:id="132"/>
      <w:bookmarkEnd w:id="133"/>
      <w:bookmarkEnd w:id="134"/>
    </w:p>
    <w:p w14:paraId="5DE786A7" w14:textId="75FA1547" w:rsidR="00595174" w:rsidRPr="00566CDC" w:rsidRDefault="00595174" w:rsidP="00566CDC">
      <w:pPr>
        <w:pStyle w:val="NoSpacing"/>
        <w:jc w:val="both"/>
        <w:rPr>
          <w:rFonts w:ascii="Arial" w:hAnsi="Arial" w:cs="Arial"/>
          <w:sz w:val="24"/>
          <w:szCs w:val="24"/>
        </w:rPr>
      </w:pPr>
    </w:p>
    <w:p w14:paraId="3B6D8E1E" w14:textId="180642C6" w:rsidR="006A2FBD" w:rsidRPr="00F834CD" w:rsidRDefault="444B9E45" w:rsidP="5E2E114E">
      <w:pPr>
        <w:pStyle w:val="NoSpacing"/>
        <w:numPr>
          <w:ilvl w:val="0"/>
          <w:numId w:val="2"/>
        </w:numPr>
        <w:jc w:val="both"/>
        <w:rPr>
          <w:rFonts w:ascii="Arial" w:eastAsia="Calibri" w:hAnsi="Arial" w:cs="Arial"/>
          <w:color w:val="000000" w:themeColor="text1"/>
          <w:sz w:val="24"/>
          <w:szCs w:val="24"/>
        </w:rPr>
      </w:pPr>
      <w:r w:rsidRPr="1BAFBD8D">
        <w:rPr>
          <w:rFonts w:ascii="Arial" w:eastAsia="Calibri" w:hAnsi="Arial" w:cs="Arial"/>
          <w:color w:val="000000" w:themeColor="text1"/>
          <w:sz w:val="24"/>
          <w:szCs w:val="24"/>
        </w:rPr>
        <w:t xml:space="preserve">We have been clear that </w:t>
      </w:r>
      <w:r w:rsidR="021E2B91" w:rsidRPr="1BAFBD8D">
        <w:rPr>
          <w:rFonts w:ascii="Arial" w:eastAsia="Calibri" w:hAnsi="Arial" w:cs="Arial"/>
          <w:color w:val="000000" w:themeColor="text1"/>
          <w:sz w:val="24"/>
          <w:szCs w:val="24"/>
        </w:rPr>
        <w:t xml:space="preserve">development must look to </w:t>
      </w:r>
      <w:bookmarkStart w:id="136" w:name="_Int_DGFfEdVf"/>
      <w:r w:rsidR="021E2B91" w:rsidRPr="1BAFBD8D">
        <w:rPr>
          <w:rFonts w:ascii="Arial" w:eastAsia="Calibri" w:hAnsi="Arial" w:cs="Arial"/>
          <w:color w:val="000000" w:themeColor="text1"/>
          <w:sz w:val="24"/>
          <w:szCs w:val="24"/>
        </w:rPr>
        <w:t>brownfield</w:t>
      </w:r>
      <w:bookmarkEnd w:id="136"/>
      <w:r w:rsidR="021E2B91" w:rsidRPr="1BAFBD8D">
        <w:rPr>
          <w:rFonts w:ascii="Arial" w:eastAsia="Calibri" w:hAnsi="Arial" w:cs="Arial"/>
          <w:color w:val="000000" w:themeColor="text1"/>
          <w:sz w:val="24"/>
          <w:szCs w:val="24"/>
        </w:rPr>
        <w:t xml:space="preserve"> first, prioritising the development of previously used land wherever possible. </w:t>
      </w:r>
      <w:r w:rsidR="4AC95FFA" w:rsidRPr="1BAFBD8D">
        <w:rPr>
          <w:rFonts w:ascii="Arial" w:eastAsia="Calibri" w:hAnsi="Arial" w:cs="Arial"/>
          <w:color w:val="000000" w:themeColor="text1"/>
          <w:sz w:val="24"/>
          <w:szCs w:val="24"/>
        </w:rPr>
        <w:t>To support this</w:t>
      </w:r>
      <w:r w:rsidR="6D3C2B91" w:rsidRPr="1BAFBD8D">
        <w:rPr>
          <w:rFonts w:ascii="Arial" w:eastAsia="Calibri" w:hAnsi="Arial" w:cs="Arial"/>
          <w:color w:val="000000" w:themeColor="text1"/>
          <w:sz w:val="24"/>
          <w:szCs w:val="24"/>
        </w:rPr>
        <w:t>, we will make the targeted changes set out below</w:t>
      </w:r>
      <w:r w:rsidR="1C0A59B6" w:rsidRPr="1BAFBD8D">
        <w:rPr>
          <w:rFonts w:ascii="Arial" w:eastAsia="Calibri" w:hAnsi="Arial" w:cs="Arial"/>
          <w:color w:val="000000" w:themeColor="text1"/>
          <w:sz w:val="24"/>
          <w:szCs w:val="24"/>
        </w:rPr>
        <w:t xml:space="preserve">, including making clear that </w:t>
      </w:r>
      <w:r w:rsidR="1C0A59B6" w:rsidRPr="1BAFBD8D">
        <w:rPr>
          <w:rFonts w:ascii="Arial" w:eastAsia="Calibri" w:hAnsi="Arial" w:cs="Arial"/>
          <w:b/>
          <w:bCs/>
          <w:color w:val="000000" w:themeColor="text1"/>
          <w:sz w:val="24"/>
          <w:szCs w:val="24"/>
        </w:rPr>
        <w:t>the default answer to brownfield development should be “yes</w:t>
      </w:r>
      <w:bookmarkStart w:id="137" w:name="_Int_a04JRLKX"/>
      <w:r w:rsidR="1C0A59B6" w:rsidRPr="1BAFBD8D">
        <w:rPr>
          <w:rFonts w:ascii="Arial" w:eastAsia="Calibri" w:hAnsi="Arial" w:cs="Arial"/>
          <w:b/>
          <w:bCs/>
          <w:color w:val="000000" w:themeColor="text1"/>
          <w:sz w:val="24"/>
          <w:szCs w:val="24"/>
        </w:rPr>
        <w:t>”</w:t>
      </w:r>
      <w:r w:rsidR="6D3C2B91" w:rsidRPr="1BAFBD8D">
        <w:rPr>
          <w:rFonts w:ascii="Arial" w:eastAsia="Calibri" w:hAnsi="Arial" w:cs="Arial"/>
          <w:b/>
          <w:bCs/>
          <w:color w:val="000000" w:themeColor="text1"/>
          <w:sz w:val="24"/>
          <w:szCs w:val="24"/>
        </w:rPr>
        <w:t>,</w:t>
      </w:r>
      <w:bookmarkEnd w:id="137"/>
      <w:r w:rsidR="6D3C2B91" w:rsidRPr="1BAFBD8D">
        <w:rPr>
          <w:rFonts w:ascii="Arial" w:eastAsia="Calibri" w:hAnsi="Arial" w:cs="Arial"/>
          <w:b/>
          <w:bCs/>
          <w:color w:val="000000" w:themeColor="text1"/>
          <w:sz w:val="24"/>
          <w:szCs w:val="24"/>
        </w:rPr>
        <w:t xml:space="preserve"> as the first step on the way to delivering </w:t>
      </w:r>
      <w:r w:rsidR="565256ED" w:rsidRPr="1BAFBD8D">
        <w:rPr>
          <w:rFonts w:ascii="Arial" w:eastAsia="Calibri" w:hAnsi="Arial" w:cs="Arial"/>
          <w:b/>
          <w:bCs/>
          <w:color w:val="000000" w:themeColor="text1"/>
          <w:sz w:val="24"/>
          <w:szCs w:val="24"/>
        </w:rPr>
        <w:t>brownfield passports</w:t>
      </w:r>
      <w:r w:rsidR="565256ED">
        <w:t xml:space="preserve">. </w:t>
      </w:r>
    </w:p>
    <w:p w14:paraId="295CCFC6" w14:textId="77777777" w:rsidR="006A2FBD" w:rsidRPr="00F834CD" w:rsidRDefault="006A2FBD" w:rsidP="00667422">
      <w:pPr>
        <w:pStyle w:val="NoSpacing"/>
        <w:ind w:left="360"/>
        <w:jc w:val="both"/>
        <w:rPr>
          <w:rFonts w:ascii="Arial" w:eastAsia="Calibri" w:hAnsi="Arial" w:cs="Arial"/>
          <w:color w:val="000000" w:themeColor="text1"/>
          <w:sz w:val="24"/>
          <w:szCs w:val="24"/>
        </w:rPr>
      </w:pPr>
    </w:p>
    <w:p w14:paraId="1FAAB2E2" w14:textId="3933C08E" w:rsidR="00EA54A6" w:rsidRPr="00AD070E" w:rsidRDefault="021E2B91" w:rsidP="5E2E114E">
      <w:pPr>
        <w:pStyle w:val="NoSpacing"/>
        <w:numPr>
          <w:ilvl w:val="0"/>
          <w:numId w:val="2"/>
        </w:numPr>
        <w:jc w:val="both"/>
        <w:rPr>
          <w:rFonts w:ascii="Arial" w:eastAsia="Calibri" w:hAnsi="Arial" w:cs="Arial"/>
          <w:color w:val="000000" w:themeColor="text1"/>
          <w:sz w:val="24"/>
          <w:szCs w:val="24"/>
        </w:rPr>
      </w:pPr>
      <w:r w:rsidRPr="1BAFBD8D">
        <w:rPr>
          <w:rFonts w:ascii="Arial" w:eastAsia="Calibri" w:hAnsi="Arial" w:cs="Arial"/>
          <w:color w:val="000000" w:themeColor="text1"/>
          <w:sz w:val="24"/>
          <w:szCs w:val="24"/>
        </w:rPr>
        <w:t xml:space="preserve">But brownfield development alone will not be enough to meet our housing </w:t>
      </w:r>
      <w:bookmarkStart w:id="138" w:name="_Int_pB2bd0kD"/>
      <w:r w:rsidRPr="1BAFBD8D">
        <w:rPr>
          <w:rFonts w:ascii="Arial" w:eastAsia="Calibri" w:hAnsi="Arial" w:cs="Arial"/>
          <w:color w:val="000000" w:themeColor="text1"/>
          <w:sz w:val="24"/>
          <w:szCs w:val="24"/>
        </w:rPr>
        <w:t>need</w:t>
      </w:r>
      <w:bookmarkEnd w:id="138"/>
      <w:r w:rsidRPr="1BAFBD8D">
        <w:rPr>
          <w:rFonts w:ascii="Arial" w:eastAsia="Calibri" w:hAnsi="Arial" w:cs="Arial"/>
          <w:color w:val="000000" w:themeColor="text1"/>
          <w:sz w:val="24"/>
          <w:szCs w:val="24"/>
        </w:rPr>
        <w:t>.</w:t>
      </w:r>
      <w:r w:rsidR="6D3C2B91" w:rsidRPr="1BAFBD8D">
        <w:rPr>
          <w:rFonts w:ascii="Arial" w:eastAsia="Calibri" w:hAnsi="Arial" w:cs="Arial"/>
          <w:color w:val="000000" w:themeColor="text1"/>
          <w:sz w:val="24"/>
          <w:szCs w:val="24"/>
        </w:rPr>
        <w:t xml:space="preserve"> </w:t>
      </w:r>
      <w:r w:rsidR="0C1B72B2" w:rsidRPr="1BAFBD8D">
        <w:rPr>
          <w:rFonts w:ascii="Arial" w:hAnsi="Arial" w:cs="Arial"/>
          <w:b/>
          <w:bCs/>
          <w:sz w:val="24"/>
          <w:szCs w:val="24"/>
        </w:rPr>
        <w:t>T</w:t>
      </w:r>
      <w:r w:rsidR="46972224" w:rsidRPr="1BAFBD8D">
        <w:rPr>
          <w:rFonts w:ascii="Arial" w:hAnsi="Arial" w:cs="Arial"/>
          <w:b/>
          <w:bCs/>
          <w:sz w:val="24"/>
          <w:szCs w:val="24"/>
        </w:rPr>
        <w:t xml:space="preserve">o </w:t>
      </w:r>
      <w:r w:rsidR="0A745F6B" w:rsidRPr="1BAFBD8D">
        <w:rPr>
          <w:rFonts w:ascii="Arial" w:hAnsi="Arial" w:cs="Arial"/>
          <w:b/>
          <w:bCs/>
          <w:sz w:val="24"/>
          <w:szCs w:val="24"/>
        </w:rPr>
        <w:t>deliver</w:t>
      </w:r>
      <w:r w:rsidR="46972224" w:rsidRPr="1BAFBD8D">
        <w:rPr>
          <w:rFonts w:ascii="Arial" w:hAnsi="Arial" w:cs="Arial"/>
          <w:b/>
          <w:bCs/>
          <w:sz w:val="24"/>
          <w:szCs w:val="24"/>
        </w:rPr>
        <w:t xml:space="preserve"> the homes and </w:t>
      </w:r>
      <w:r w:rsidR="1496BCE9" w:rsidRPr="1BAFBD8D">
        <w:rPr>
          <w:rFonts w:ascii="Arial" w:hAnsi="Arial" w:cs="Arial"/>
          <w:b/>
          <w:bCs/>
          <w:sz w:val="24"/>
          <w:szCs w:val="24"/>
        </w:rPr>
        <w:t>commercial development this country needs, we are proposing the</w:t>
      </w:r>
      <w:r w:rsidR="0C1B72B2" w:rsidRPr="1BAFBD8D">
        <w:rPr>
          <w:rFonts w:ascii="Arial" w:hAnsi="Arial" w:cs="Arial"/>
          <w:b/>
          <w:bCs/>
          <w:sz w:val="24"/>
          <w:szCs w:val="24"/>
        </w:rPr>
        <w:t xml:space="preserve"> </w:t>
      </w:r>
      <w:r w:rsidR="0A745F6B" w:rsidRPr="1BAFBD8D">
        <w:rPr>
          <w:rFonts w:ascii="Arial" w:hAnsi="Arial" w:cs="Arial"/>
          <w:b/>
          <w:bCs/>
          <w:sz w:val="24"/>
          <w:szCs w:val="24"/>
        </w:rPr>
        <w:t xml:space="preserve">targeted </w:t>
      </w:r>
      <w:r w:rsidR="0C1B72B2" w:rsidRPr="1BAFBD8D">
        <w:rPr>
          <w:rFonts w:ascii="Arial" w:hAnsi="Arial" w:cs="Arial"/>
          <w:b/>
          <w:bCs/>
          <w:sz w:val="24"/>
          <w:szCs w:val="24"/>
        </w:rPr>
        <w:t>release</w:t>
      </w:r>
      <w:r w:rsidR="1496BCE9" w:rsidRPr="1BAFBD8D">
        <w:rPr>
          <w:rFonts w:ascii="Arial" w:hAnsi="Arial" w:cs="Arial"/>
          <w:b/>
          <w:bCs/>
          <w:sz w:val="24"/>
          <w:szCs w:val="24"/>
        </w:rPr>
        <w:t xml:space="preserve"> of</w:t>
      </w:r>
      <w:r w:rsidR="0C1B72B2" w:rsidRPr="1BAFBD8D">
        <w:rPr>
          <w:rFonts w:ascii="Arial" w:hAnsi="Arial" w:cs="Arial"/>
          <w:b/>
          <w:bCs/>
          <w:sz w:val="24"/>
          <w:szCs w:val="24"/>
        </w:rPr>
        <w:t xml:space="preserve"> </w:t>
      </w:r>
      <w:r w:rsidR="0AC915C0" w:rsidRPr="1BAFBD8D">
        <w:rPr>
          <w:rFonts w:ascii="Arial" w:hAnsi="Arial" w:cs="Arial"/>
          <w:b/>
          <w:bCs/>
          <w:sz w:val="24"/>
          <w:szCs w:val="24"/>
        </w:rPr>
        <w:t>grey belt</w:t>
      </w:r>
      <w:r w:rsidR="0C1B72B2" w:rsidRPr="1BAFBD8D">
        <w:rPr>
          <w:rFonts w:ascii="Arial" w:hAnsi="Arial" w:cs="Arial"/>
          <w:b/>
          <w:bCs/>
          <w:sz w:val="24"/>
          <w:szCs w:val="24"/>
        </w:rPr>
        <w:t xml:space="preserve"> land. </w:t>
      </w:r>
      <w:r w:rsidR="15342F18" w:rsidRPr="1BAFBD8D">
        <w:rPr>
          <w:rFonts w:ascii="Arial" w:hAnsi="Arial" w:cs="Arial"/>
          <w:sz w:val="24"/>
          <w:szCs w:val="24"/>
        </w:rPr>
        <w:t>This government recogni</w:t>
      </w:r>
      <w:r w:rsidR="2A0709FC" w:rsidRPr="1BAFBD8D">
        <w:rPr>
          <w:rFonts w:ascii="Arial" w:hAnsi="Arial" w:cs="Arial"/>
          <w:sz w:val="24"/>
          <w:szCs w:val="24"/>
        </w:rPr>
        <w:t>s</w:t>
      </w:r>
      <w:r w:rsidR="15342F18" w:rsidRPr="1BAFBD8D">
        <w:rPr>
          <w:rFonts w:ascii="Arial" w:hAnsi="Arial" w:cs="Arial"/>
          <w:sz w:val="24"/>
          <w:szCs w:val="24"/>
        </w:rPr>
        <w:t xml:space="preserve">es the </w:t>
      </w:r>
      <w:bookmarkStart w:id="139" w:name="_Int_WpGNWufH"/>
      <w:r w:rsidR="15342F18" w:rsidRPr="1BAFBD8D">
        <w:rPr>
          <w:rFonts w:ascii="Arial" w:hAnsi="Arial" w:cs="Arial"/>
          <w:sz w:val="24"/>
          <w:szCs w:val="24"/>
        </w:rPr>
        <w:t>important role</w:t>
      </w:r>
      <w:bookmarkEnd w:id="139"/>
      <w:r w:rsidR="15342F18" w:rsidRPr="1BAFBD8D">
        <w:rPr>
          <w:rFonts w:ascii="Arial" w:hAnsi="Arial" w:cs="Arial"/>
          <w:sz w:val="24"/>
          <w:szCs w:val="24"/>
        </w:rPr>
        <w:t xml:space="preserve"> the Green Belt plays in preventing urban sprawl</w:t>
      </w:r>
      <w:r w:rsidR="00B19F50" w:rsidRPr="1BAFBD8D">
        <w:rPr>
          <w:rFonts w:ascii="Arial" w:hAnsi="Arial" w:cs="Arial"/>
          <w:sz w:val="24"/>
          <w:szCs w:val="24"/>
        </w:rPr>
        <w:t xml:space="preserve"> and</w:t>
      </w:r>
      <w:r w:rsidR="15342F18" w:rsidRPr="1BAFBD8D">
        <w:rPr>
          <w:rFonts w:ascii="Arial" w:hAnsi="Arial" w:cs="Arial"/>
          <w:sz w:val="24"/>
          <w:szCs w:val="24"/>
        </w:rPr>
        <w:t xml:space="preserve"> remain</w:t>
      </w:r>
      <w:r w:rsidR="2A0709FC" w:rsidRPr="1BAFBD8D">
        <w:rPr>
          <w:rFonts w:ascii="Arial" w:hAnsi="Arial" w:cs="Arial"/>
          <w:sz w:val="24"/>
          <w:szCs w:val="24"/>
        </w:rPr>
        <w:t>s</w:t>
      </w:r>
      <w:r w:rsidR="15342F18" w:rsidRPr="1BAFBD8D">
        <w:rPr>
          <w:rFonts w:ascii="Arial" w:hAnsi="Arial" w:cs="Arial"/>
          <w:sz w:val="24"/>
          <w:szCs w:val="24"/>
        </w:rPr>
        <w:t xml:space="preserve"> committed to its continued protection</w:t>
      </w:r>
      <w:r w:rsidR="2A0709FC" w:rsidRPr="1BAFBD8D">
        <w:rPr>
          <w:rFonts w:ascii="Arial" w:hAnsi="Arial" w:cs="Arial"/>
          <w:sz w:val="24"/>
          <w:szCs w:val="24"/>
        </w:rPr>
        <w:t xml:space="preserve"> </w:t>
      </w:r>
      <w:r w:rsidR="565256ED" w:rsidRPr="1BAFBD8D">
        <w:rPr>
          <w:rFonts w:ascii="Arial" w:hAnsi="Arial" w:cs="Arial"/>
          <w:sz w:val="24"/>
          <w:szCs w:val="24"/>
        </w:rPr>
        <w:t>- but</w:t>
      </w:r>
      <w:r w:rsidR="62FD61C1" w:rsidRPr="1BAFBD8D">
        <w:rPr>
          <w:rFonts w:ascii="Arial" w:hAnsi="Arial" w:cs="Arial"/>
          <w:sz w:val="24"/>
          <w:szCs w:val="24"/>
        </w:rPr>
        <w:t xml:space="preserve"> we must review the </w:t>
      </w:r>
      <w:r w:rsidR="5F63DADB" w:rsidRPr="1BAFBD8D">
        <w:rPr>
          <w:rFonts w:ascii="Arial" w:hAnsi="Arial" w:cs="Arial"/>
          <w:sz w:val="24"/>
          <w:szCs w:val="24"/>
        </w:rPr>
        <w:t>post-war</w:t>
      </w:r>
      <w:r w:rsidR="62FD61C1" w:rsidRPr="1BAFBD8D">
        <w:rPr>
          <w:rFonts w:ascii="Arial" w:hAnsi="Arial" w:cs="Arial"/>
          <w:sz w:val="24"/>
          <w:szCs w:val="24"/>
        </w:rPr>
        <w:t xml:space="preserve"> Green Belt policy to make sure it</w:t>
      </w:r>
      <w:r w:rsidR="52A33BA4" w:rsidRPr="1BAFBD8D">
        <w:rPr>
          <w:rFonts w:ascii="Arial" w:hAnsi="Arial" w:cs="Arial"/>
          <w:sz w:val="24"/>
          <w:szCs w:val="24"/>
        </w:rPr>
        <w:t xml:space="preserve"> </w:t>
      </w:r>
      <w:r w:rsidR="4D592C55" w:rsidRPr="1BAFBD8D">
        <w:rPr>
          <w:rFonts w:ascii="Arial" w:hAnsi="Arial" w:cs="Arial"/>
          <w:sz w:val="24"/>
          <w:szCs w:val="24"/>
        </w:rPr>
        <w:t xml:space="preserve">better </w:t>
      </w:r>
      <w:r w:rsidR="13596EC3" w:rsidRPr="1BAFBD8D">
        <w:rPr>
          <w:rFonts w:ascii="Arial" w:hAnsi="Arial" w:cs="Arial"/>
          <w:sz w:val="24"/>
          <w:szCs w:val="24"/>
        </w:rPr>
        <w:t xml:space="preserve">meets the needs of </w:t>
      </w:r>
      <w:r w:rsidR="5F63DADB" w:rsidRPr="1BAFBD8D">
        <w:rPr>
          <w:rFonts w:ascii="Arial" w:hAnsi="Arial" w:cs="Arial"/>
          <w:sz w:val="24"/>
          <w:szCs w:val="24"/>
        </w:rPr>
        <w:t>present and future generations</w:t>
      </w:r>
      <w:r w:rsidR="13596EC3" w:rsidRPr="1BAFBD8D">
        <w:rPr>
          <w:rFonts w:ascii="Arial" w:hAnsi="Arial" w:cs="Arial"/>
          <w:sz w:val="24"/>
          <w:szCs w:val="24"/>
        </w:rPr>
        <w:t>.</w:t>
      </w:r>
      <w:r w:rsidR="3086CF98" w:rsidRPr="1BAFBD8D">
        <w:rPr>
          <w:rFonts w:ascii="Arial" w:hAnsi="Arial" w:cs="Arial"/>
          <w:sz w:val="24"/>
          <w:szCs w:val="24"/>
        </w:rPr>
        <w:t xml:space="preserve"> </w:t>
      </w:r>
      <w:r w:rsidR="07D017DE" w:rsidRPr="1BAFBD8D">
        <w:rPr>
          <w:rFonts w:ascii="Arial" w:hAnsi="Arial" w:cs="Arial"/>
          <w:sz w:val="24"/>
          <w:szCs w:val="24"/>
        </w:rPr>
        <w:t xml:space="preserve">Without altering the </w:t>
      </w:r>
      <w:r w:rsidR="7187FAA6" w:rsidRPr="1BAFBD8D">
        <w:rPr>
          <w:rFonts w:ascii="Arial" w:hAnsi="Arial" w:cs="Arial"/>
          <w:sz w:val="24"/>
          <w:szCs w:val="24"/>
        </w:rPr>
        <w:t xml:space="preserve">general </w:t>
      </w:r>
      <w:r w:rsidR="07D017DE" w:rsidRPr="1BAFBD8D">
        <w:rPr>
          <w:rFonts w:ascii="Arial" w:hAnsi="Arial" w:cs="Arial"/>
          <w:sz w:val="24"/>
          <w:szCs w:val="24"/>
        </w:rPr>
        <w:t>extent or purpose of the Green Belt, our</w:t>
      </w:r>
      <w:r w:rsidR="4D592C55" w:rsidRPr="1BAFBD8D">
        <w:rPr>
          <w:rFonts w:ascii="Arial" w:hAnsi="Arial" w:cs="Arial"/>
          <w:sz w:val="24"/>
          <w:szCs w:val="24"/>
        </w:rPr>
        <w:t xml:space="preserve"> proposed changes</w:t>
      </w:r>
      <w:r w:rsidR="3086CF98" w:rsidRPr="1BAFBD8D">
        <w:rPr>
          <w:rFonts w:ascii="Arial" w:hAnsi="Arial" w:cs="Arial"/>
          <w:sz w:val="24"/>
          <w:szCs w:val="24"/>
        </w:rPr>
        <w:t xml:space="preserve"> will support local </w:t>
      </w:r>
      <w:r w:rsidR="5D083021" w:rsidRPr="1BAFBD8D">
        <w:rPr>
          <w:rFonts w:ascii="Arial" w:hAnsi="Arial" w:cs="Arial"/>
          <w:sz w:val="24"/>
          <w:szCs w:val="24"/>
        </w:rPr>
        <w:t>planning</w:t>
      </w:r>
      <w:r w:rsidR="3086CF98" w:rsidRPr="1BAFBD8D">
        <w:rPr>
          <w:rFonts w:ascii="Arial" w:hAnsi="Arial" w:cs="Arial"/>
          <w:sz w:val="24"/>
          <w:szCs w:val="24"/>
        </w:rPr>
        <w:t xml:space="preserve"> authorities </w:t>
      </w:r>
      <w:r w:rsidR="271B39E0" w:rsidRPr="1BAFBD8D">
        <w:rPr>
          <w:rFonts w:ascii="Arial" w:hAnsi="Arial" w:cs="Arial"/>
          <w:sz w:val="24"/>
          <w:szCs w:val="24"/>
        </w:rPr>
        <w:t xml:space="preserve">facing acute housing and development pressures </w:t>
      </w:r>
      <w:r w:rsidR="71596CC5" w:rsidRPr="1BAFBD8D">
        <w:rPr>
          <w:rFonts w:ascii="Arial" w:hAnsi="Arial" w:cs="Arial"/>
          <w:sz w:val="24"/>
          <w:szCs w:val="24"/>
        </w:rPr>
        <w:t xml:space="preserve">to </w:t>
      </w:r>
      <w:r w:rsidR="271B39E0" w:rsidRPr="1BAFBD8D">
        <w:rPr>
          <w:rFonts w:ascii="Arial" w:hAnsi="Arial" w:cs="Arial"/>
          <w:sz w:val="24"/>
          <w:szCs w:val="24"/>
        </w:rPr>
        <w:t>meet</w:t>
      </w:r>
      <w:r w:rsidR="3086CF98" w:rsidRPr="1BAFBD8D">
        <w:rPr>
          <w:rFonts w:ascii="Arial" w:hAnsi="Arial" w:cs="Arial"/>
          <w:sz w:val="24"/>
          <w:szCs w:val="24"/>
        </w:rPr>
        <w:t xml:space="preserve"> their needs, </w:t>
      </w:r>
      <w:r w:rsidR="32D45033" w:rsidRPr="1BAFBD8D">
        <w:rPr>
          <w:rFonts w:ascii="Arial" w:hAnsi="Arial" w:cs="Arial"/>
          <w:sz w:val="24"/>
          <w:szCs w:val="24"/>
        </w:rPr>
        <w:t xml:space="preserve">while </w:t>
      </w:r>
      <w:r w:rsidR="3086CF98" w:rsidRPr="1BAFBD8D">
        <w:rPr>
          <w:rFonts w:ascii="Arial" w:hAnsi="Arial" w:cs="Arial"/>
          <w:sz w:val="24"/>
          <w:szCs w:val="24"/>
        </w:rPr>
        <w:t xml:space="preserve">securing environmental improvements, affordable housing and other infrastructure upgrades communities care about. </w:t>
      </w:r>
    </w:p>
    <w:p w14:paraId="07BD30A3" w14:textId="37091758" w:rsidR="00173D9A" w:rsidRPr="00EA54A6" w:rsidRDefault="00173D9A" w:rsidP="00F764D7">
      <w:pPr>
        <w:pStyle w:val="NoSpacing"/>
        <w:ind w:left="360"/>
        <w:jc w:val="both"/>
        <w:rPr>
          <w:rFonts w:ascii="Arial" w:eastAsia="Calibri" w:hAnsi="Arial" w:cs="Arial"/>
          <w:color w:val="000000" w:themeColor="text1"/>
          <w:sz w:val="24"/>
          <w:szCs w:val="24"/>
        </w:rPr>
      </w:pPr>
    </w:p>
    <w:p w14:paraId="4D15FDAE" w14:textId="6EF9C588" w:rsidR="007D3A44" w:rsidRDefault="1C0A59B6" w:rsidP="5E2E114E">
      <w:pPr>
        <w:pStyle w:val="NoSpacing"/>
        <w:numPr>
          <w:ilvl w:val="0"/>
          <w:numId w:val="2"/>
        </w:numPr>
        <w:jc w:val="both"/>
        <w:rPr>
          <w:rFonts w:ascii="Arial" w:eastAsia="Calibri" w:hAnsi="Arial" w:cs="Arial"/>
          <w:color w:val="000000" w:themeColor="text1"/>
          <w:sz w:val="24"/>
          <w:szCs w:val="24"/>
        </w:rPr>
      </w:pPr>
      <w:r w:rsidRPr="1BAFBD8D">
        <w:rPr>
          <w:rFonts w:ascii="Arial" w:eastAsia="Calibri" w:hAnsi="Arial" w:cs="Arial"/>
          <w:color w:val="000000" w:themeColor="text1"/>
          <w:sz w:val="24"/>
          <w:szCs w:val="24"/>
        </w:rPr>
        <w:t xml:space="preserve">Instead of the haphazard release we see under the status quo, release will be strategic and underpinned by clear safeguards. </w:t>
      </w:r>
      <w:r w:rsidR="75830DC8" w:rsidRPr="1BAFBD8D">
        <w:rPr>
          <w:rFonts w:ascii="Arial" w:eastAsia="Calibri" w:hAnsi="Arial" w:cs="Arial"/>
          <w:color w:val="000000" w:themeColor="text1"/>
          <w:sz w:val="24"/>
          <w:szCs w:val="24"/>
        </w:rPr>
        <w:t>W</w:t>
      </w:r>
      <w:r w:rsidR="0C1B72B2" w:rsidRPr="1BAFBD8D">
        <w:rPr>
          <w:rFonts w:ascii="Arial" w:eastAsia="Calibri" w:hAnsi="Arial" w:cs="Arial"/>
          <w:color w:val="000000" w:themeColor="text1"/>
          <w:sz w:val="24"/>
          <w:szCs w:val="24"/>
        </w:rPr>
        <w:t xml:space="preserve">e </w:t>
      </w:r>
      <w:r w:rsidR="564D1685" w:rsidRPr="1BAFBD8D">
        <w:rPr>
          <w:rFonts w:ascii="Arial" w:eastAsia="Calibri" w:hAnsi="Arial" w:cs="Arial"/>
          <w:color w:val="000000" w:themeColor="text1"/>
          <w:sz w:val="24"/>
          <w:szCs w:val="24"/>
        </w:rPr>
        <w:t>propose to</w:t>
      </w:r>
      <w:r w:rsidR="0C1B72B2" w:rsidRPr="1BAFBD8D">
        <w:rPr>
          <w:rFonts w:ascii="Arial" w:eastAsia="Calibri" w:hAnsi="Arial" w:cs="Arial"/>
          <w:color w:val="000000" w:themeColor="text1"/>
          <w:sz w:val="24"/>
          <w:szCs w:val="24"/>
        </w:rPr>
        <w:t xml:space="preserve"> make changes to the NPPF to make </w:t>
      </w:r>
      <w:r w:rsidR="75830DC8" w:rsidRPr="1BAFBD8D">
        <w:rPr>
          <w:rFonts w:ascii="Arial" w:eastAsia="Calibri" w:hAnsi="Arial" w:cs="Arial"/>
          <w:color w:val="000000" w:themeColor="text1"/>
          <w:sz w:val="24"/>
          <w:szCs w:val="24"/>
        </w:rPr>
        <w:t>clear</w:t>
      </w:r>
      <w:r w:rsidR="0C1B72B2" w:rsidRPr="1BAFBD8D">
        <w:rPr>
          <w:rFonts w:ascii="Arial" w:eastAsia="Calibri" w:hAnsi="Arial" w:cs="Arial"/>
          <w:color w:val="000000" w:themeColor="text1"/>
          <w:sz w:val="24"/>
          <w:szCs w:val="24"/>
        </w:rPr>
        <w:t xml:space="preserve"> that, where </w:t>
      </w:r>
      <w:r w:rsidR="2023FD42" w:rsidRPr="1BAFBD8D">
        <w:rPr>
          <w:rFonts w:ascii="Arial" w:eastAsia="Calibri" w:hAnsi="Arial" w:cs="Arial"/>
          <w:color w:val="000000" w:themeColor="text1"/>
          <w:sz w:val="24"/>
          <w:szCs w:val="24"/>
        </w:rPr>
        <w:t xml:space="preserve">a local </w:t>
      </w:r>
      <w:r w:rsidR="4F6CBDE2" w:rsidRPr="1BAFBD8D">
        <w:rPr>
          <w:rFonts w:ascii="Arial" w:eastAsia="Calibri" w:hAnsi="Arial" w:cs="Arial"/>
          <w:color w:val="000000" w:themeColor="text1"/>
          <w:sz w:val="24"/>
          <w:szCs w:val="24"/>
        </w:rPr>
        <w:t>planning</w:t>
      </w:r>
      <w:r w:rsidR="2023FD42" w:rsidRPr="1BAFBD8D">
        <w:rPr>
          <w:rFonts w:ascii="Arial" w:eastAsia="Calibri" w:hAnsi="Arial" w:cs="Arial"/>
          <w:color w:val="000000" w:themeColor="text1"/>
          <w:sz w:val="24"/>
          <w:szCs w:val="24"/>
        </w:rPr>
        <w:t xml:space="preserve"> authority is unable to meet housing</w:t>
      </w:r>
      <w:r w:rsidR="77FE6473" w:rsidRPr="1BAFBD8D">
        <w:rPr>
          <w:rFonts w:ascii="Arial" w:eastAsia="Calibri" w:hAnsi="Arial" w:cs="Arial"/>
          <w:color w:val="000000" w:themeColor="text1"/>
          <w:sz w:val="24"/>
          <w:szCs w:val="24"/>
        </w:rPr>
        <w:t>,</w:t>
      </w:r>
      <w:r w:rsidR="2023FD42" w:rsidRPr="1BAFBD8D">
        <w:rPr>
          <w:rFonts w:ascii="Arial" w:eastAsia="Calibri" w:hAnsi="Arial" w:cs="Arial"/>
          <w:color w:val="000000" w:themeColor="text1"/>
          <w:sz w:val="24"/>
          <w:szCs w:val="24"/>
        </w:rPr>
        <w:t xml:space="preserve"> commercial</w:t>
      </w:r>
      <w:r w:rsidR="626229B0" w:rsidRPr="1BAFBD8D">
        <w:rPr>
          <w:rFonts w:ascii="Arial" w:eastAsia="Calibri" w:hAnsi="Arial" w:cs="Arial"/>
          <w:color w:val="000000" w:themeColor="text1"/>
          <w:sz w:val="24"/>
          <w:szCs w:val="24"/>
        </w:rPr>
        <w:t xml:space="preserve"> or other</w:t>
      </w:r>
      <w:r w:rsidR="2023FD42" w:rsidRPr="1BAFBD8D">
        <w:rPr>
          <w:rFonts w:ascii="Arial" w:eastAsia="Calibri" w:hAnsi="Arial" w:cs="Arial"/>
          <w:color w:val="000000" w:themeColor="text1"/>
          <w:sz w:val="24"/>
          <w:szCs w:val="24"/>
        </w:rPr>
        <w:t xml:space="preserve"> needs</w:t>
      </w:r>
      <w:r w:rsidR="4890553D" w:rsidRPr="1BAFBD8D">
        <w:rPr>
          <w:rFonts w:ascii="Arial" w:eastAsia="Calibri" w:hAnsi="Arial" w:cs="Arial"/>
          <w:color w:val="000000" w:themeColor="text1"/>
          <w:sz w:val="24"/>
          <w:szCs w:val="24"/>
        </w:rPr>
        <w:t xml:space="preserve"> </w:t>
      </w:r>
      <w:r w:rsidR="1BB7761A" w:rsidRPr="1BAFBD8D">
        <w:rPr>
          <w:rFonts w:ascii="Arial" w:eastAsia="Calibri" w:hAnsi="Arial" w:cs="Arial"/>
          <w:color w:val="000000" w:themeColor="text1"/>
          <w:sz w:val="24"/>
          <w:szCs w:val="24"/>
        </w:rPr>
        <w:t xml:space="preserve">after fully </w:t>
      </w:r>
      <w:r w:rsidR="0E470592" w:rsidRPr="1BAFBD8D">
        <w:rPr>
          <w:rFonts w:ascii="Arial" w:eastAsia="Calibri" w:hAnsi="Arial" w:cs="Arial"/>
          <w:color w:val="000000" w:themeColor="text1"/>
          <w:sz w:val="24"/>
          <w:szCs w:val="24"/>
        </w:rPr>
        <w:t>considering</w:t>
      </w:r>
      <w:r w:rsidR="1BB7761A" w:rsidRPr="1BAFBD8D">
        <w:rPr>
          <w:rFonts w:ascii="Arial" w:eastAsia="Calibri" w:hAnsi="Arial" w:cs="Arial"/>
          <w:color w:val="000000" w:themeColor="text1"/>
          <w:sz w:val="24"/>
          <w:szCs w:val="24"/>
        </w:rPr>
        <w:t xml:space="preserve"> all opportunities to make effective and efficient use of brownfield</w:t>
      </w:r>
      <w:r w:rsidR="3FD2393C" w:rsidRPr="1BAFBD8D">
        <w:rPr>
          <w:rFonts w:ascii="Arial" w:eastAsia="Calibri" w:hAnsi="Arial" w:cs="Arial"/>
          <w:color w:val="000000" w:themeColor="text1"/>
          <w:sz w:val="24"/>
          <w:szCs w:val="24"/>
        </w:rPr>
        <w:t xml:space="preserve"> and wider opportunities</w:t>
      </w:r>
      <w:r w:rsidR="2023FD42" w:rsidRPr="1BAFBD8D">
        <w:rPr>
          <w:rFonts w:ascii="Arial" w:eastAsia="Calibri" w:hAnsi="Arial" w:cs="Arial"/>
          <w:color w:val="000000" w:themeColor="text1"/>
          <w:sz w:val="24"/>
          <w:szCs w:val="24"/>
        </w:rPr>
        <w:t xml:space="preserve">, </w:t>
      </w:r>
      <w:r w:rsidR="6B6AABEB" w:rsidRPr="1BAFBD8D">
        <w:rPr>
          <w:rFonts w:ascii="Arial" w:eastAsia="Calibri" w:hAnsi="Arial" w:cs="Arial"/>
          <w:color w:val="000000" w:themeColor="text1"/>
          <w:sz w:val="24"/>
          <w:szCs w:val="24"/>
        </w:rPr>
        <w:t>i</w:t>
      </w:r>
      <w:r w:rsidR="1CED84F1" w:rsidRPr="1BAFBD8D">
        <w:rPr>
          <w:rFonts w:ascii="Arial" w:eastAsia="Calibri" w:hAnsi="Arial" w:cs="Arial"/>
          <w:color w:val="000000" w:themeColor="text1"/>
          <w:sz w:val="24"/>
          <w:szCs w:val="24"/>
        </w:rPr>
        <w:t>t</w:t>
      </w:r>
      <w:r w:rsidRPr="1BAFBD8D">
        <w:rPr>
          <w:rFonts w:ascii="Arial" w:eastAsia="Calibri" w:hAnsi="Arial" w:cs="Arial"/>
          <w:color w:val="000000" w:themeColor="text1"/>
          <w:sz w:val="24"/>
          <w:szCs w:val="24"/>
        </w:rPr>
        <w:t xml:space="preserve"> </w:t>
      </w:r>
      <w:r w:rsidR="1CED84F1" w:rsidRPr="1BAFBD8D">
        <w:rPr>
          <w:rFonts w:ascii="Arial" w:eastAsia="Calibri" w:hAnsi="Arial" w:cs="Arial"/>
          <w:color w:val="000000" w:themeColor="text1"/>
          <w:sz w:val="24"/>
          <w:szCs w:val="24"/>
        </w:rPr>
        <w:t>should undertake a Green Belt review</w:t>
      </w:r>
      <w:r w:rsidRPr="1BAFBD8D">
        <w:rPr>
          <w:rFonts w:ascii="Arial" w:eastAsia="Calibri" w:hAnsi="Arial" w:cs="Arial"/>
          <w:color w:val="000000" w:themeColor="text1"/>
          <w:sz w:val="24"/>
          <w:szCs w:val="24"/>
        </w:rPr>
        <w:t>. This review should</w:t>
      </w:r>
      <w:r w:rsidR="1CED84F1" w:rsidRPr="1BAFBD8D">
        <w:rPr>
          <w:rFonts w:ascii="Arial" w:eastAsia="Calibri" w:hAnsi="Arial" w:cs="Arial"/>
          <w:color w:val="000000" w:themeColor="text1"/>
          <w:sz w:val="24"/>
          <w:szCs w:val="24"/>
        </w:rPr>
        <w:t xml:space="preserve"> look to release </w:t>
      </w:r>
      <w:bookmarkStart w:id="140" w:name="_Int_1osSYPoZ"/>
      <w:r w:rsidR="1CED84F1" w:rsidRPr="1BAFBD8D">
        <w:rPr>
          <w:rFonts w:ascii="Arial" w:eastAsia="Calibri" w:hAnsi="Arial" w:cs="Arial"/>
          <w:color w:val="000000" w:themeColor="text1"/>
          <w:sz w:val="24"/>
          <w:szCs w:val="24"/>
        </w:rPr>
        <w:t>po</w:t>
      </w:r>
      <w:r w:rsidR="1635B991" w:rsidRPr="1BAFBD8D">
        <w:rPr>
          <w:rFonts w:ascii="Arial" w:eastAsia="Calibri" w:hAnsi="Arial" w:cs="Arial"/>
          <w:color w:val="000000" w:themeColor="text1"/>
          <w:sz w:val="24"/>
          <w:szCs w:val="24"/>
        </w:rPr>
        <w:t>or quality</w:t>
      </w:r>
      <w:bookmarkEnd w:id="140"/>
      <w:r w:rsidR="7A139CC6" w:rsidRPr="1BAFBD8D">
        <w:rPr>
          <w:rFonts w:ascii="Arial" w:eastAsia="Calibri" w:hAnsi="Arial" w:cs="Arial"/>
          <w:color w:val="000000" w:themeColor="text1"/>
          <w:sz w:val="24"/>
          <w:szCs w:val="24"/>
        </w:rPr>
        <w:t xml:space="preserve"> </w:t>
      </w:r>
      <w:bookmarkStart w:id="141" w:name="_Int_SUNwkKhR"/>
      <w:r w:rsidR="0AC915C0" w:rsidRPr="1BAFBD8D">
        <w:rPr>
          <w:rFonts w:ascii="Arial" w:eastAsia="Calibri" w:hAnsi="Arial" w:cs="Arial"/>
          <w:color w:val="000000" w:themeColor="text1"/>
          <w:sz w:val="24"/>
          <w:szCs w:val="24"/>
        </w:rPr>
        <w:t>grey belt</w:t>
      </w:r>
      <w:bookmarkEnd w:id="141"/>
      <w:r w:rsidR="17B252C4" w:rsidRPr="1BAFBD8D">
        <w:rPr>
          <w:rFonts w:ascii="Arial" w:eastAsia="Calibri" w:hAnsi="Arial" w:cs="Arial"/>
          <w:color w:val="000000" w:themeColor="text1"/>
          <w:sz w:val="24"/>
          <w:szCs w:val="24"/>
        </w:rPr>
        <w:t xml:space="preserve"> </w:t>
      </w:r>
      <w:r w:rsidR="1635B991" w:rsidRPr="1BAFBD8D">
        <w:rPr>
          <w:rFonts w:ascii="Arial" w:eastAsia="Calibri" w:hAnsi="Arial" w:cs="Arial"/>
          <w:color w:val="000000" w:themeColor="text1"/>
          <w:sz w:val="24"/>
          <w:szCs w:val="24"/>
        </w:rPr>
        <w:t xml:space="preserve">land from the Green Belt through both </w:t>
      </w:r>
      <w:r w:rsidR="320F3EE7" w:rsidRPr="1BAFBD8D">
        <w:rPr>
          <w:rFonts w:ascii="Arial" w:eastAsia="Calibri" w:hAnsi="Arial" w:cs="Arial"/>
          <w:color w:val="000000" w:themeColor="text1"/>
          <w:sz w:val="24"/>
          <w:szCs w:val="24"/>
        </w:rPr>
        <w:t>p</w:t>
      </w:r>
      <w:r w:rsidR="1635B991" w:rsidRPr="1BAFBD8D">
        <w:rPr>
          <w:rFonts w:ascii="Arial" w:eastAsia="Calibri" w:hAnsi="Arial" w:cs="Arial"/>
          <w:color w:val="000000" w:themeColor="text1"/>
          <w:sz w:val="24"/>
          <w:szCs w:val="24"/>
        </w:rPr>
        <w:t xml:space="preserve">lan-making and </w:t>
      </w:r>
      <w:r w:rsidR="320F3EE7" w:rsidRPr="1BAFBD8D">
        <w:rPr>
          <w:rFonts w:ascii="Arial" w:eastAsia="Calibri" w:hAnsi="Arial" w:cs="Arial"/>
          <w:color w:val="000000" w:themeColor="text1"/>
          <w:sz w:val="24"/>
          <w:szCs w:val="24"/>
        </w:rPr>
        <w:t>d</w:t>
      </w:r>
      <w:r w:rsidR="1635B991" w:rsidRPr="1BAFBD8D">
        <w:rPr>
          <w:rFonts w:ascii="Arial" w:eastAsia="Calibri" w:hAnsi="Arial" w:cs="Arial"/>
          <w:color w:val="000000" w:themeColor="text1"/>
          <w:sz w:val="24"/>
          <w:szCs w:val="24"/>
        </w:rPr>
        <w:t xml:space="preserve">ecision-making to meet </w:t>
      </w:r>
      <w:r w:rsidRPr="1BAFBD8D">
        <w:rPr>
          <w:rFonts w:ascii="Arial" w:eastAsia="Calibri" w:hAnsi="Arial" w:cs="Arial"/>
          <w:color w:val="000000" w:themeColor="text1"/>
          <w:sz w:val="24"/>
          <w:szCs w:val="24"/>
        </w:rPr>
        <w:t xml:space="preserve">local </w:t>
      </w:r>
      <w:r w:rsidR="1635B991" w:rsidRPr="1BAFBD8D">
        <w:rPr>
          <w:rFonts w:ascii="Arial" w:eastAsia="Calibri" w:hAnsi="Arial" w:cs="Arial"/>
          <w:color w:val="000000" w:themeColor="text1"/>
          <w:sz w:val="24"/>
          <w:szCs w:val="24"/>
        </w:rPr>
        <w:t>need</w:t>
      </w:r>
      <w:r w:rsidRPr="1BAFBD8D">
        <w:rPr>
          <w:rFonts w:ascii="Arial" w:eastAsia="Calibri" w:hAnsi="Arial" w:cs="Arial"/>
          <w:color w:val="000000" w:themeColor="text1"/>
          <w:sz w:val="24"/>
          <w:szCs w:val="24"/>
        </w:rPr>
        <w:t>s</w:t>
      </w:r>
      <w:r w:rsidR="1635B991" w:rsidRPr="1BAFBD8D">
        <w:rPr>
          <w:rFonts w:ascii="Arial" w:eastAsia="Calibri" w:hAnsi="Arial" w:cs="Arial"/>
          <w:color w:val="000000" w:themeColor="text1"/>
          <w:sz w:val="24"/>
          <w:szCs w:val="24"/>
        </w:rPr>
        <w:t xml:space="preserve">. </w:t>
      </w:r>
      <w:r w:rsidR="2491A5EF" w:rsidRPr="1BAFBD8D">
        <w:rPr>
          <w:rFonts w:ascii="Arial" w:eastAsia="Calibri" w:hAnsi="Arial" w:cs="Arial"/>
          <w:color w:val="000000" w:themeColor="text1"/>
          <w:sz w:val="24"/>
          <w:szCs w:val="24"/>
        </w:rPr>
        <w:t>This release will be subject to the sustainable development principles that underpin national planning policy, and to clear ‘</w:t>
      </w:r>
      <w:r w:rsidR="7F008AE1" w:rsidRPr="1BAFBD8D">
        <w:rPr>
          <w:rFonts w:ascii="Arial" w:eastAsia="Calibri" w:hAnsi="Arial" w:cs="Arial"/>
          <w:color w:val="000000" w:themeColor="text1"/>
          <w:sz w:val="24"/>
          <w:szCs w:val="24"/>
        </w:rPr>
        <w:t>g</w:t>
      </w:r>
      <w:r w:rsidR="2491A5EF" w:rsidRPr="1BAFBD8D">
        <w:rPr>
          <w:rFonts w:ascii="Arial" w:eastAsia="Calibri" w:hAnsi="Arial" w:cs="Arial"/>
          <w:color w:val="000000" w:themeColor="text1"/>
          <w:sz w:val="24"/>
          <w:szCs w:val="24"/>
        </w:rPr>
        <w:t xml:space="preserve">olden </w:t>
      </w:r>
      <w:r w:rsidR="7F008AE1" w:rsidRPr="1BAFBD8D">
        <w:rPr>
          <w:rFonts w:ascii="Arial" w:eastAsia="Calibri" w:hAnsi="Arial" w:cs="Arial"/>
          <w:color w:val="000000" w:themeColor="text1"/>
          <w:sz w:val="24"/>
          <w:szCs w:val="24"/>
        </w:rPr>
        <w:t>r</w:t>
      </w:r>
      <w:r w:rsidR="2491A5EF" w:rsidRPr="1BAFBD8D">
        <w:rPr>
          <w:rFonts w:ascii="Arial" w:eastAsia="Calibri" w:hAnsi="Arial" w:cs="Arial"/>
          <w:color w:val="000000" w:themeColor="text1"/>
          <w:sz w:val="24"/>
          <w:szCs w:val="24"/>
        </w:rPr>
        <w:t xml:space="preserve">ules’ as set out </w:t>
      </w:r>
      <w:r w:rsidR="1CD96D20" w:rsidRPr="1BAFBD8D">
        <w:rPr>
          <w:rFonts w:ascii="Arial" w:eastAsia="Calibri" w:hAnsi="Arial" w:cs="Arial"/>
          <w:color w:val="000000" w:themeColor="text1"/>
          <w:sz w:val="24"/>
          <w:szCs w:val="24"/>
        </w:rPr>
        <w:t xml:space="preserve">later </w:t>
      </w:r>
      <w:r w:rsidR="2491A5EF" w:rsidRPr="1BAFBD8D">
        <w:rPr>
          <w:rFonts w:ascii="Arial" w:eastAsia="Calibri" w:hAnsi="Arial" w:cs="Arial"/>
          <w:color w:val="000000" w:themeColor="text1"/>
          <w:sz w:val="24"/>
          <w:szCs w:val="24"/>
        </w:rPr>
        <w:t xml:space="preserve">in </w:t>
      </w:r>
      <w:r w:rsidR="1CD96D20" w:rsidRPr="1BAFBD8D">
        <w:rPr>
          <w:rFonts w:ascii="Arial" w:eastAsia="Calibri" w:hAnsi="Arial" w:cs="Arial"/>
          <w:color w:val="000000" w:themeColor="text1"/>
          <w:sz w:val="24"/>
          <w:szCs w:val="24"/>
        </w:rPr>
        <w:t>this c</w:t>
      </w:r>
      <w:r w:rsidR="2491A5EF" w:rsidRPr="1BAFBD8D">
        <w:rPr>
          <w:rFonts w:ascii="Arial" w:eastAsia="Calibri" w:hAnsi="Arial" w:cs="Arial"/>
          <w:color w:val="000000" w:themeColor="text1"/>
          <w:sz w:val="24"/>
          <w:szCs w:val="24"/>
        </w:rPr>
        <w:t xml:space="preserve">hapter. </w:t>
      </w:r>
    </w:p>
    <w:p w14:paraId="37E7CBAD" w14:textId="0D653AFE" w:rsidR="002E1A02" w:rsidRDefault="002E1A02" w:rsidP="00566CDC">
      <w:pPr>
        <w:pStyle w:val="NoSpacing"/>
        <w:jc w:val="both"/>
        <w:rPr>
          <w:rFonts w:ascii="Arial" w:eastAsia="Calibri" w:hAnsi="Arial" w:cs="Arial"/>
          <w:color w:val="000000" w:themeColor="text1"/>
          <w:sz w:val="24"/>
          <w:szCs w:val="24"/>
        </w:rPr>
      </w:pPr>
    </w:p>
    <w:p w14:paraId="40F67224" w14:textId="6B61FBF1" w:rsidR="2C391625" w:rsidRDefault="6B989B80" w:rsidP="5E2E114E">
      <w:pPr>
        <w:pStyle w:val="NoSpacing"/>
        <w:numPr>
          <w:ilvl w:val="0"/>
          <w:numId w:val="2"/>
        </w:numPr>
        <w:jc w:val="both"/>
        <w:rPr>
          <w:rFonts w:ascii="Arial" w:eastAsia="Calibri" w:hAnsi="Arial" w:cs="Arial"/>
          <w:color w:val="000000" w:themeColor="text1"/>
          <w:sz w:val="24"/>
          <w:szCs w:val="24"/>
        </w:rPr>
      </w:pPr>
      <w:r w:rsidRPr="1BAFBD8D">
        <w:rPr>
          <w:rFonts w:ascii="Arial" w:eastAsia="Calibri" w:hAnsi="Arial" w:cs="Arial"/>
          <w:color w:val="000000" w:themeColor="text1"/>
          <w:sz w:val="24"/>
          <w:szCs w:val="24"/>
        </w:rPr>
        <w:t xml:space="preserve">The Green Belt serves a specific planning purpose, in terms of preserving openness and preventing sprawl, </w:t>
      </w:r>
      <w:r w:rsidR="1C0A59B6" w:rsidRPr="1BAFBD8D">
        <w:rPr>
          <w:rFonts w:ascii="Arial" w:eastAsia="Calibri" w:hAnsi="Arial" w:cs="Arial"/>
          <w:color w:val="000000" w:themeColor="text1"/>
          <w:sz w:val="24"/>
          <w:szCs w:val="24"/>
        </w:rPr>
        <w:t xml:space="preserve">but </w:t>
      </w:r>
      <w:r w:rsidRPr="1BAFBD8D">
        <w:rPr>
          <w:rFonts w:ascii="Arial" w:eastAsia="Calibri" w:hAnsi="Arial" w:cs="Arial"/>
          <w:color w:val="000000" w:themeColor="text1"/>
          <w:sz w:val="24"/>
          <w:szCs w:val="24"/>
        </w:rPr>
        <w:t xml:space="preserve">is not </w:t>
      </w:r>
      <w:r w:rsidR="254FF164" w:rsidRPr="1BAFBD8D">
        <w:rPr>
          <w:rFonts w:ascii="Arial" w:eastAsia="Calibri" w:hAnsi="Arial" w:cs="Arial"/>
          <w:color w:val="000000" w:themeColor="text1"/>
          <w:sz w:val="24"/>
          <w:szCs w:val="24"/>
        </w:rPr>
        <w:t xml:space="preserve">an environmental designation or </w:t>
      </w:r>
      <w:r w:rsidRPr="1BAFBD8D">
        <w:rPr>
          <w:rFonts w:ascii="Arial" w:eastAsia="Calibri" w:hAnsi="Arial" w:cs="Arial"/>
          <w:color w:val="000000" w:themeColor="text1"/>
          <w:sz w:val="24"/>
          <w:szCs w:val="24"/>
        </w:rPr>
        <w:t xml:space="preserve">a marker of </w:t>
      </w:r>
      <w:r w:rsidR="254FF164" w:rsidRPr="1BAFBD8D">
        <w:rPr>
          <w:rFonts w:ascii="Arial" w:eastAsia="Calibri" w:hAnsi="Arial" w:cs="Arial"/>
          <w:color w:val="000000" w:themeColor="text1"/>
          <w:sz w:val="24"/>
          <w:szCs w:val="24"/>
        </w:rPr>
        <w:t xml:space="preserve">any </w:t>
      </w:r>
      <w:r w:rsidRPr="1BAFBD8D">
        <w:rPr>
          <w:rFonts w:ascii="Arial" w:eastAsia="Calibri" w:hAnsi="Arial" w:cs="Arial"/>
          <w:color w:val="000000" w:themeColor="text1"/>
          <w:sz w:val="24"/>
          <w:szCs w:val="24"/>
        </w:rPr>
        <w:t>environmental importance</w:t>
      </w:r>
      <w:r w:rsidR="3139DCD0" w:rsidRPr="1BAFBD8D">
        <w:rPr>
          <w:rFonts w:ascii="Arial" w:eastAsia="Calibri" w:hAnsi="Arial" w:cs="Arial"/>
          <w:color w:val="000000" w:themeColor="text1"/>
          <w:sz w:val="24"/>
          <w:szCs w:val="24"/>
        </w:rPr>
        <w:t>. M</w:t>
      </w:r>
      <w:r w:rsidR="6D056830" w:rsidRPr="1BAFBD8D">
        <w:rPr>
          <w:rFonts w:ascii="Arial" w:eastAsia="Calibri" w:hAnsi="Arial" w:cs="Arial"/>
          <w:color w:val="000000" w:themeColor="text1"/>
          <w:sz w:val="24"/>
          <w:szCs w:val="24"/>
        </w:rPr>
        <w:t>uch of it is inaccessible to the public and of poor</w:t>
      </w:r>
      <w:r w:rsidR="2DDD931E" w:rsidRPr="1BAFBD8D">
        <w:rPr>
          <w:rFonts w:ascii="Arial" w:eastAsia="Calibri" w:hAnsi="Arial" w:cs="Arial"/>
          <w:color w:val="000000" w:themeColor="text1"/>
          <w:sz w:val="24"/>
          <w:szCs w:val="24"/>
        </w:rPr>
        <w:t xml:space="preserve"> ecological status</w:t>
      </w:r>
      <w:r w:rsidR="78C0FF29" w:rsidRPr="1BAFBD8D">
        <w:rPr>
          <w:rFonts w:ascii="Arial" w:eastAsia="Calibri" w:hAnsi="Arial" w:cs="Arial"/>
          <w:color w:val="000000" w:themeColor="text1"/>
          <w:sz w:val="24"/>
          <w:szCs w:val="24"/>
        </w:rPr>
        <w:t xml:space="preserve">. </w:t>
      </w:r>
      <w:r w:rsidR="2DDD931E" w:rsidRPr="1BAFBD8D">
        <w:rPr>
          <w:rFonts w:ascii="Arial" w:eastAsia="Calibri" w:hAnsi="Arial" w:cs="Arial"/>
          <w:color w:val="000000" w:themeColor="text1"/>
          <w:sz w:val="24"/>
          <w:szCs w:val="24"/>
        </w:rPr>
        <w:t>We want our proposal to not simply offset</w:t>
      </w:r>
      <w:r w:rsidR="29C545C3" w:rsidRPr="1BAFBD8D">
        <w:rPr>
          <w:rFonts w:ascii="Arial" w:eastAsia="Calibri" w:hAnsi="Arial" w:cs="Arial"/>
          <w:color w:val="000000" w:themeColor="text1"/>
          <w:sz w:val="24"/>
          <w:szCs w:val="24"/>
        </w:rPr>
        <w:t xml:space="preserve"> the loss of Green Belt land, but to bring about positive improvements</w:t>
      </w:r>
      <w:r w:rsidR="464413F8" w:rsidRPr="1BAFBD8D">
        <w:rPr>
          <w:rFonts w:ascii="Arial" w:eastAsia="Calibri" w:hAnsi="Arial" w:cs="Arial"/>
          <w:color w:val="000000" w:themeColor="text1"/>
          <w:sz w:val="24"/>
          <w:szCs w:val="24"/>
        </w:rPr>
        <w:t xml:space="preserve"> for </w:t>
      </w:r>
      <w:r w:rsidR="3375A16D" w:rsidRPr="1BAFBD8D">
        <w:rPr>
          <w:rFonts w:ascii="Arial" w:eastAsia="Calibri" w:hAnsi="Arial" w:cs="Arial"/>
          <w:color w:val="000000" w:themeColor="text1"/>
          <w:sz w:val="24"/>
          <w:szCs w:val="24"/>
        </w:rPr>
        <w:t xml:space="preserve">the quality and enjoyment of the </w:t>
      </w:r>
      <w:r w:rsidR="052EC18A" w:rsidRPr="1BAFBD8D">
        <w:rPr>
          <w:rFonts w:ascii="Arial" w:eastAsia="Calibri" w:hAnsi="Arial" w:cs="Arial"/>
          <w:color w:val="000000" w:themeColor="text1"/>
          <w:sz w:val="24"/>
          <w:szCs w:val="24"/>
        </w:rPr>
        <w:t>environment</w:t>
      </w:r>
      <w:r w:rsidR="78C0FF29" w:rsidRPr="1BAFBD8D">
        <w:rPr>
          <w:rFonts w:ascii="Arial" w:eastAsia="Calibri" w:hAnsi="Arial" w:cs="Arial"/>
          <w:color w:val="000000" w:themeColor="text1"/>
          <w:sz w:val="24"/>
          <w:szCs w:val="24"/>
        </w:rPr>
        <w:t>. We propos</w:t>
      </w:r>
      <w:r w:rsidR="6CB873DE" w:rsidRPr="1BAFBD8D">
        <w:rPr>
          <w:rFonts w:ascii="Arial" w:eastAsia="Calibri" w:hAnsi="Arial" w:cs="Arial"/>
          <w:color w:val="000000" w:themeColor="text1"/>
          <w:sz w:val="24"/>
          <w:szCs w:val="24"/>
        </w:rPr>
        <w:t xml:space="preserve">e a </w:t>
      </w:r>
      <w:r w:rsidR="0D4AB414" w:rsidRPr="1BAFBD8D">
        <w:rPr>
          <w:rFonts w:ascii="Arial" w:eastAsia="Calibri" w:hAnsi="Arial" w:cs="Arial"/>
          <w:color w:val="000000" w:themeColor="text1"/>
          <w:sz w:val="24"/>
          <w:szCs w:val="24"/>
        </w:rPr>
        <w:t>two-stage</w:t>
      </w:r>
      <w:r w:rsidR="6CB873DE" w:rsidRPr="1BAFBD8D">
        <w:rPr>
          <w:rFonts w:ascii="Arial" w:eastAsia="Calibri" w:hAnsi="Arial" w:cs="Arial"/>
          <w:color w:val="000000" w:themeColor="text1"/>
          <w:sz w:val="24"/>
          <w:szCs w:val="24"/>
        </w:rPr>
        <w:t xml:space="preserve"> process </w:t>
      </w:r>
      <w:r w:rsidR="1E43DEB5" w:rsidRPr="1BAFBD8D">
        <w:rPr>
          <w:rFonts w:ascii="Arial" w:eastAsia="Calibri" w:hAnsi="Arial" w:cs="Arial"/>
          <w:color w:val="000000" w:themeColor="text1"/>
          <w:sz w:val="24"/>
          <w:szCs w:val="24"/>
        </w:rPr>
        <w:t xml:space="preserve">for </w:t>
      </w:r>
      <w:r w:rsidR="052EC18A" w:rsidRPr="1BAFBD8D">
        <w:rPr>
          <w:rFonts w:ascii="Arial" w:eastAsia="Calibri" w:hAnsi="Arial" w:cs="Arial"/>
          <w:color w:val="000000" w:themeColor="text1"/>
          <w:sz w:val="24"/>
          <w:szCs w:val="24"/>
        </w:rPr>
        <w:t>doing this</w:t>
      </w:r>
      <w:r w:rsidR="4DF09C3D" w:rsidRPr="1BAFBD8D">
        <w:rPr>
          <w:rFonts w:ascii="Arial" w:eastAsia="Calibri" w:hAnsi="Arial" w:cs="Arial"/>
          <w:color w:val="000000" w:themeColor="text1"/>
          <w:sz w:val="24"/>
          <w:szCs w:val="24"/>
        </w:rPr>
        <w:t xml:space="preserve">. First, </w:t>
      </w:r>
      <w:r w:rsidR="641FEA0B" w:rsidRPr="1BAFBD8D">
        <w:rPr>
          <w:rFonts w:ascii="Arial" w:eastAsia="Calibri" w:hAnsi="Arial" w:cs="Arial"/>
          <w:color w:val="000000" w:themeColor="text1"/>
          <w:sz w:val="24"/>
          <w:szCs w:val="24"/>
        </w:rPr>
        <w:t xml:space="preserve">land that is </w:t>
      </w:r>
      <w:r w:rsidR="2AC2F27D" w:rsidRPr="1BAFBD8D">
        <w:rPr>
          <w:rFonts w:ascii="Arial" w:eastAsia="Calibri" w:hAnsi="Arial" w:cs="Arial"/>
          <w:color w:val="000000" w:themeColor="text1"/>
          <w:sz w:val="24"/>
          <w:szCs w:val="24"/>
        </w:rPr>
        <w:t>safeguarded by</w:t>
      </w:r>
      <w:r w:rsidR="0C454B42" w:rsidRPr="1BAFBD8D">
        <w:rPr>
          <w:rFonts w:ascii="Arial" w:eastAsia="Calibri" w:hAnsi="Arial" w:cs="Arial"/>
          <w:color w:val="000000" w:themeColor="text1"/>
          <w:sz w:val="24"/>
          <w:szCs w:val="24"/>
        </w:rPr>
        <w:t xml:space="preserve"> existing</w:t>
      </w:r>
      <w:r w:rsidR="2AC2F27D" w:rsidRPr="1BAFBD8D">
        <w:rPr>
          <w:rFonts w:ascii="Arial" w:eastAsia="Calibri" w:hAnsi="Arial" w:cs="Arial"/>
          <w:color w:val="000000" w:themeColor="text1"/>
          <w:sz w:val="24"/>
          <w:szCs w:val="24"/>
        </w:rPr>
        <w:t xml:space="preserve"> environmental designations, for example National </w:t>
      </w:r>
      <w:r w:rsidR="5A554A69" w:rsidRPr="1BAFBD8D">
        <w:rPr>
          <w:rFonts w:ascii="Arial" w:eastAsia="Calibri" w:hAnsi="Arial" w:cs="Arial"/>
          <w:color w:val="000000" w:themeColor="text1"/>
          <w:sz w:val="24"/>
          <w:szCs w:val="24"/>
        </w:rPr>
        <w:t>Parks, National</w:t>
      </w:r>
      <w:r w:rsidR="2AC2F27D" w:rsidRPr="1BAFBD8D">
        <w:rPr>
          <w:rFonts w:ascii="Arial" w:eastAsia="Calibri" w:hAnsi="Arial" w:cs="Arial"/>
          <w:color w:val="000000" w:themeColor="text1"/>
          <w:sz w:val="24"/>
          <w:szCs w:val="24"/>
        </w:rPr>
        <w:t xml:space="preserve"> </w:t>
      </w:r>
      <w:r w:rsidR="59523B90" w:rsidRPr="1BAFBD8D">
        <w:rPr>
          <w:rFonts w:ascii="Arial" w:eastAsia="Calibri" w:hAnsi="Arial" w:cs="Arial"/>
          <w:color w:val="000000" w:themeColor="text1"/>
          <w:sz w:val="24"/>
          <w:szCs w:val="24"/>
        </w:rPr>
        <w:t>Landscapes and Sites of Special Scientific Interest</w:t>
      </w:r>
      <w:r w:rsidR="6AE6DCEF" w:rsidRPr="1BAFBD8D">
        <w:rPr>
          <w:rFonts w:ascii="Arial" w:eastAsia="Calibri" w:hAnsi="Arial" w:cs="Arial"/>
          <w:color w:val="000000" w:themeColor="text1"/>
          <w:sz w:val="24"/>
          <w:szCs w:val="24"/>
        </w:rPr>
        <w:t xml:space="preserve">, will </w:t>
      </w:r>
      <w:r w:rsidR="05CE54CD" w:rsidRPr="1BAFBD8D">
        <w:rPr>
          <w:rFonts w:ascii="Arial" w:eastAsia="Calibri" w:hAnsi="Arial" w:cs="Arial"/>
          <w:color w:val="000000" w:themeColor="text1"/>
          <w:sz w:val="24"/>
          <w:szCs w:val="24"/>
        </w:rPr>
        <w:t xml:space="preserve">maintain its </w:t>
      </w:r>
      <w:r w:rsidR="0C454B42" w:rsidRPr="1BAFBD8D">
        <w:rPr>
          <w:rFonts w:ascii="Arial" w:eastAsia="Calibri" w:hAnsi="Arial" w:cs="Arial"/>
          <w:color w:val="000000" w:themeColor="text1"/>
          <w:sz w:val="24"/>
          <w:szCs w:val="24"/>
        </w:rPr>
        <w:t xml:space="preserve">current </w:t>
      </w:r>
      <w:r w:rsidR="05CE54CD" w:rsidRPr="1BAFBD8D">
        <w:rPr>
          <w:rFonts w:ascii="Arial" w:eastAsia="Calibri" w:hAnsi="Arial" w:cs="Arial"/>
          <w:color w:val="000000" w:themeColor="text1"/>
          <w:sz w:val="24"/>
          <w:szCs w:val="24"/>
        </w:rPr>
        <w:t>protections. Sec</w:t>
      </w:r>
      <w:r w:rsidR="12EE75E8" w:rsidRPr="1BAFBD8D">
        <w:rPr>
          <w:rFonts w:ascii="Arial" w:eastAsia="Calibri" w:hAnsi="Arial" w:cs="Arial"/>
          <w:color w:val="000000" w:themeColor="text1"/>
          <w:sz w:val="24"/>
          <w:szCs w:val="24"/>
        </w:rPr>
        <w:t>ond</w:t>
      </w:r>
      <w:r w:rsidR="207688F9" w:rsidRPr="1BAFBD8D">
        <w:rPr>
          <w:rFonts w:ascii="Arial" w:eastAsia="Calibri" w:hAnsi="Arial" w:cs="Arial"/>
          <w:color w:val="000000" w:themeColor="text1"/>
          <w:sz w:val="24"/>
          <w:szCs w:val="24"/>
        </w:rPr>
        <w:t xml:space="preserve">, </w:t>
      </w:r>
      <w:r w:rsidR="10179D3C" w:rsidRPr="1BAFBD8D">
        <w:rPr>
          <w:rFonts w:ascii="Arial" w:eastAsia="Calibri" w:hAnsi="Arial" w:cs="Arial"/>
          <w:color w:val="000000" w:themeColor="text1"/>
          <w:sz w:val="24"/>
          <w:szCs w:val="24"/>
        </w:rPr>
        <w:t xml:space="preserve">any development on land </w:t>
      </w:r>
      <w:r w:rsidR="207688F9" w:rsidRPr="1BAFBD8D">
        <w:rPr>
          <w:rFonts w:ascii="Arial" w:eastAsia="Calibri" w:hAnsi="Arial" w:cs="Arial"/>
          <w:color w:val="000000" w:themeColor="text1"/>
          <w:sz w:val="24"/>
          <w:szCs w:val="24"/>
        </w:rPr>
        <w:t>release</w:t>
      </w:r>
      <w:r w:rsidR="65537D8A" w:rsidRPr="1BAFBD8D">
        <w:rPr>
          <w:rFonts w:ascii="Arial" w:eastAsia="Calibri" w:hAnsi="Arial" w:cs="Arial"/>
          <w:color w:val="000000" w:themeColor="text1"/>
          <w:sz w:val="24"/>
          <w:szCs w:val="24"/>
        </w:rPr>
        <w:t>d</w:t>
      </w:r>
      <w:r w:rsidR="207688F9" w:rsidRPr="1BAFBD8D">
        <w:rPr>
          <w:rFonts w:ascii="Arial" w:eastAsia="Calibri" w:hAnsi="Arial" w:cs="Arial"/>
          <w:color w:val="000000" w:themeColor="text1"/>
          <w:sz w:val="24"/>
          <w:szCs w:val="24"/>
        </w:rPr>
        <w:t xml:space="preserve"> from the Green Belt </w:t>
      </w:r>
      <w:r w:rsidR="77E58FE7" w:rsidRPr="1BAFBD8D">
        <w:rPr>
          <w:rFonts w:ascii="Arial" w:eastAsia="Calibri" w:hAnsi="Arial" w:cs="Arial"/>
          <w:color w:val="000000" w:themeColor="text1"/>
          <w:sz w:val="24"/>
          <w:szCs w:val="24"/>
        </w:rPr>
        <w:t xml:space="preserve">must </w:t>
      </w:r>
      <w:r w:rsidR="5F0E3D86" w:rsidRPr="1BAFBD8D">
        <w:rPr>
          <w:rFonts w:ascii="Arial" w:eastAsia="Calibri" w:hAnsi="Arial" w:cs="Arial"/>
          <w:color w:val="000000" w:themeColor="text1"/>
          <w:sz w:val="24"/>
          <w:szCs w:val="24"/>
        </w:rPr>
        <w:t>bring benefits</w:t>
      </w:r>
      <w:r w:rsidR="70734ED8" w:rsidRPr="1BAFBD8D">
        <w:rPr>
          <w:rFonts w:ascii="Arial" w:eastAsia="Calibri" w:hAnsi="Arial" w:cs="Arial"/>
          <w:color w:val="000000" w:themeColor="text1"/>
          <w:sz w:val="24"/>
          <w:szCs w:val="24"/>
        </w:rPr>
        <w:t>, via not only mandatory Biodiversity Net Gain</w:t>
      </w:r>
      <w:r w:rsidR="1C0A59B6" w:rsidRPr="1BAFBD8D">
        <w:rPr>
          <w:rFonts w:ascii="Arial" w:eastAsia="Calibri" w:hAnsi="Arial" w:cs="Arial"/>
          <w:color w:val="000000" w:themeColor="text1"/>
          <w:sz w:val="24"/>
          <w:szCs w:val="24"/>
        </w:rPr>
        <w:t>,</w:t>
      </w:r>
      <w:r w:rsidR="70734ED8" w:rsidRPr="1BAFBD8D">
        <w:rPr>
          <w:rFonts w:ascii="Arial" w:eastAsia="Calibri" w:hAnsi="Arial" w:cs="Arial"/>
          <w:color w:val="000000" w:themeColor="text1"/>
          <w:sz w:val="24"/>
          <w:szCs w:val="24"/>
        </w:rPr>
        <w:t xml:space="preserve"> </w:t>
      </w:r>
      <w:r w:rsidR="3181AC6C" w:rsidRPr="1BAFBD8D">
        <w:rPr>
          <w:rFonts w:ascii="Arial" w:eastAsia="Calibri" w:hAnsi="Arial" w:cs="Arial"/>
          <w:color w:val="000000" w:themeColor="text1"/>
          <w:sz w:val="24"/>
          <w:szCs w:val="24"/>
        </w:rPr>
        <w:t>but also through</w:t>
      </w:r>
      <w:r w:rsidR="70734ED8" w:rsidRPr="1BAFBD8D">
        <w:rPr>
          <w:rFonts w:ascii="Arial" w:eastAsia="Calibri" w:hAnsi="Arial" w:cs="Arial"/>
          <w:color w:val="000000" w:themeColor="text1"/>
          <w:sz w:val="24"/>
          <w:szCs w:val="24"/>
        </w:rPr>
        <w:t xml:space="preserve"> new rules that will secure </w:t>
      </w:r>
      <w:r w:rsidR="3181AC6C" w:rsidRPr="1BAFBD8D">
        <w:rPr>
          <w:rFonts w:ascii="Arial" w:eastAsia="Calibri" w:hAnsi="Arial" w:cs="Arial"/>
          <w:color w:val="000000" w:themeColor="text1"/>
          <w:sz w:val="24"/>
          <w:szCs w:val="24"/>
        </w:rPr>
        <w:t xml:space="preserve">improved access to </w:t>
      </w:r>
      <w:bookmarkStart w:id="142" w:name="_Int_wGbKcQVv"/>
      <w:r w:rsidR="6AEE7E54" w:rsidRPr="1BAFBD8D">
        <w:rPr>
          <w:rFonts w:ascii="Arial" w:eastAsia="Calibri" w:hAnsi="Arial" w:cs="Arial"/>
          <w:color w:val="000000" w:themeColor="text1"/>
          <w:sz w:val="24"/>
          <w:szCs w:val="24"/>
        </w:rPr>
        <w:t>good quality</w:t>
      </w:r>
      <w:bookmarkEnd w:id="142"/>
      <w:r w:rsidR="6AEE7E54" w:rsidRPr="1BAFBD8D">
        <w:rPr>
          <w:rFonts w:ascii="Arial" w:eastAsia="Calibri" w:hAnsi="Arial" w:cs="Arial"/>
          <w:color w:val="000000" w:themeColor="text1"/>
          <w:sz w:val="24"/>
          <w:szCs w:val="24"/>
        </w:rPr>
        <w:t xml:space="preserve"> </w:t>
      </w:r>
      <w:r w:rsidR="2CD4B8E3" w:rsidRPr="1BAFBD8D">
        <w:rPr>
          <w:rFonts w:ascii="Arial" w:eastAsia="Calibri" w:hAnsi="Arial" w:cs="Arial"/>
          <w:color w:val="000000" w:themeColor="text1"/>
          <w:sz w:val="24"/>
          <w:szCs w:val="24"/>
        </w:rPr>
        <w:t>greenspace</w:t>
      </w:r>
      <w:r w:rsidR="70734ED8" w:rsidRPr="1BAFBD8D">
        <w:rPr>
          <w:rFonts w:ascii="Arial" w:eastAsia="Calibri" w:hAnsi="Arial" w:cs="Arial"/>
          <w:color w:val="000000" w:themeColor="text1"/>
          <w:sz w:val="24"/>
          <w:szCs w:val="24"/>
        </w:rPr>
        <w:t xml:space="preserve">. </w:t>
      </w:r>
    </w:p>
    <w:p w14:paraId="5142D71C" w14:textId="4A98EEFD" w:rsidR="00F834CD" w:rsidRDefault="00F834CD" w:rsidP="66F4D4B5">
      <w:pPr>
        <w:pStyle w:val="NoSpacing"/>
        <w:ind w:left="360"/>
        <w:jc w:val="both"/>
        <w:rPr>
          <w:rFonts w:ascii="Arial" w:eastAsia="Calibri" w:hAnsi="Arial" w:cs="Arial"/>
          <w:color w:val="000000" w:themeColor="text1"/>
          <w:sz w:val="24"/>
          <w:szCs w:val="24"/>
        </w:rPr>
      </w:pPr>
    </w:p>
    <w:p w14:paraId="7BD1B657" w14:textId="77777777" w:rsidR="00F834CD" w:rsidRDefault="00F834CD" w:rsidP="00F834CD">
      <w:pPr>
        <w:pStyle w:val="NoSpacing"/>
        <w:rPr>
          <w:rFonts w:ascii="Arial" w:hAnsi="Arial" w:cs="Arial"/>
          <w:i/>
          <w:iCs/>
          <w:color w:val="00625E"/>
          <w:sz w:val="24"/>
          <w:szCs w:val="24"/>
        </w:rPr>
      </w:pPr>
      <w:r w:rsidRPr="7C3A1971">
        <w:rPr>
          <w:rFonts w:ascii="Arial" w:hAnsi="Arial" w:cs="Arial"/>
          <w:i/>
          <w:iCs/>
          <w:color w:val="00625E"/>
          <w:sz w:val="24"/>
          <w:szCs w:val="24"/>
        </w:rPr>
        <w:t>Being clear that brownfield development is acceptable in principle</w:t>
      </w:r>
    </w:p>
    <w:p w14:paraId="09C1538C" w14:textId="789864CA" w:rsidR="00F834CD" w:rsidRDefault="00F834CD" w:rsidP="66F4D4B5">
      <w:pPr>
        <w:pStyle w:val="NoSpacing"/>
        <w:ind w:left="360"/>
        <w:jc w:val="both"/>
        <w:rPr>
          <w:rFonts w:ascii="Arial" w:eastAsia="Calibri" w:hAnsi="Arial" w:cs="Arial"/>
          <w:color w:val="000000" w:themeColor="text1"/>
          <w:sz w:val="24"/>
          <w:szCs w:val="24"/>
        </w:rPr>
      </w:pPr>
    </w:p>
    <w:p w14:paraId="7B177AD5" w14:textId="10050A19" w:rsidR="00F834CD" w:rsidRDefault="00F834CD" w:rsidP="66F4D4B5">
      <w:pPr>
        <w:pStyle w:val="NoSpacing"/>
        <w:ind w:left="360"/>
        <w:jc w:val="both"/>
        <w:rPr>
          <w:rFonts w:ascii="Arial" w:eastAsia="Calibri" w:hAnsi="Arial" w:cs="Arial"/>
          <w:color w:val="000000" w:themeColor="text1"/>
          <w:sz w:val="24"/>
          <w:szCs w:val="24"/>
        </w:rPr>
      </w:pPr>
    </w:p>
    <w:p w14:paraId="3BCDB177" w14:textId="29819493" w:rsidR="00F834CD" w:rsidRDefault="4FC2FCC8" w:rsidP="66F4D4B5">
      <w:pPr>
        <w:pStyle w:val="NoSpacing"/>
        <w:numPr>
          <w:ilvl w:val="0"/>
          <w:numId w:val="2"/>
        </w:numPr>
        <w:jc w:val="both"/>
        <w:rPr>
          <w:rFonts w:ascii="Arial" w:eastAsia="Calibri" w:hAnsi="Arial" w:cs="Arial"/>
          <w:color w:val="000000" w:themeColor="text1"/>
          <w:sz w:val="24"/>
          <w:szCs w:val="24"/>
        </w:rPr>
      </w:pPr>
      <w:r w:rsidRPr="66F4D4B5">
        <w:rPr>
          <w:rFonts w:ascii="Arial" w:eastAsia="Calibri" w:hAnsi="Arial" w:cs="Arial"/>
          <w:color w:val="000000" w:themeColor="text1"/>
          <w:sz w:val="24"/>
          <w:szCs w:val="24"/>
        </w:rPr>
        <w:t xml:space="preserve">We have been clear that brownfield land must be the first port of call. We want to make clear that the principle of development should not be in question on brownfield land, and so we are consulting on an amendment to paragraph 124c out of the current NPPF, reinforcing the expectation that development proposals on previously developed land are viewed positively. This makes clear that the default answer to brownfield development should be yes.   </w:t>
      </w:r>
    </w:p>
    <w:p w14:paraId="66F9C367" w14:textId="54567B86" w:rsidR="66F4D4B5" w:rsidRDefault="66F4D4B5" w:rsidP="66F4D4B5">
      <w:pPr>
        <w:pStyle w:val="NoSpacing"/>
        <w:ind w:left="360"/>
        <w:jc w:val="both"/>
        <w:rPr>
          <w:rFonts w:ascii="Arial" w:eastAsia="Calibri" w:hAnsi="Arial" w:cs="Arial"/>
          <w:color w:val="000000" w:themeColor="text1"/>
          <w:sz w:val="24"/>
          <w:szCs w:val="24"/>
        </w:rPr>
      </w:pPr>
    </w:p>
    <w:p w14:paraId="5F59B2DE" w14:textId="77777777" w:rsidR="00F834CD" w:rsidRDefault="00F834CD" w:rsidP="00F834CD">
      <w:pPr>
        <w:pStyle w:val="NoSpacing"/>
        <w:jc w:val="both"/>
        <w:rPr>
          <w:rFonts w:ascii="Arial" w:hAnsi="Arial" w:cs="Arial"/>
          <w:sz w:val="24"/>
          <w:szCs w:val="24"/>
        </w:rPr>
      </w:pPr>
    </w:p>
    <w:p w14:paraId="0F2FE650" w14:textId="7491D30F" w:rsidR="00F834CD" w:rsidRDefault="4AC95FFA" w:rsidP="1BAFBD8D">
      <w:pPr>
        <w:pStyle w:val="NoSpacing"/>
        <w:jc w:val="both"/>
        <w:rPr>
          <w:rFonts w:ascii="Arial" w:eastAsia="Times New Roman" w:hAnsi="Arial" w:cs="Arial"/>
          <w:i/>
          <w:iCs/>
          <w:sz w:val="24"/>
          <w:szCs w:val="24"/>
          <w:lang w:eastAsia="en-GB"/>
        </w:rPr>
      </w:pPr>
      <w:r w:rsidRPr="1BAFBD8D">
        <w:rPr>
          <w:rFonts w:ascii="Arial" w:hAnsi="Arial" w:cs="Arial"/>
          <w:color w:val="FF0000"/>
          <w:sz w:val="24"/>
          <w:szCs w:val="24"/>
        </w:rPr>
        <w:t>Q</w:t>
      </w:r>
      <w:r w:rsidR="6611F6E9" w:rsidRPr="1BAFBD8D">
        <w:rPr>
          <w:rFonts w:ascii="Arial" w:hAnsi="Arial" w:cs="Arial"/>
          <w:color w:val="FF0000"/>
          <w:sz w:val="24"/>
          <w:szCs w:val="24"/>
        </w:rPr>
        <w:t>20</w:t>
      </w:r>
      <w:r w:rsidRPr="00524A21">
        <w:rPr>
          <w:rFonts w:ascii="Arial" w:hAnsi="Arial" w:cs="Arial"/>
          <w:color w:val="FF0000"/>
          <w:sz w:val="24"/>
          <w:szCs w:val="24"/>
        </w:rPr>
        <w:t>:</w:t>
      </w:r>
      <w:r w:rsidRPr="1BAFBD8D">
        <w:rPr>
          <w:rFonts w:ascii="Arial" w:hAnsi="Arial" w:cs="Arial"/>
          <w:sz w:val="24"/>
          <w:szCs w:val="24"/>
        </w:rPr>
        <w:t xml:space="preserve"> </w:t>
      </w:r>
      <w:r w:rsidRPr="1BAFBD8D">
        <w:rPr>
          <w:rFonts w:ascii="Arial" w:eastAsia="Times New Roman" w:hAnsi="Arial" w:cs="Arial"/>
          <w:i/>
          <w:iCs/>
          <w:sz w:val="24"/>
          <w:szCs w:val="24"/>
          <w:lang w:eastAsia="en-GB"/>
        </w:rPr>
        <w:t>Do you agree that we should make the proposed change set out in paragraph 124c, as a first step towards brownfield passports?</w:t>
      </w:r>
    </w:p>
    <w:p w14:paraId="76F8B79F" w14:textId="77777777" w:rsidR="00D1100B" w:rsidRDefault="00D1100B" w:rsidP="00F834CD">
      <w:pPr>
        <w:pStyle w:val="NoSpacing"/>
        <w:jc w:val="both"/>
        <w:rPr>
          <w:rFonts w:ascii="Arial" w:hAnsi="Arial" w:cs="Arial"/>
          <w:sz w:val="24"/>
          <w:szCs w:val="24"/>
        </w:rPr>
      </w:pPr>
    </w:p>
    <w:p w14:paraId="4BD56643" w14:textId="77777777" w:rsidR="00D1100B" w:rsidRDefault="00D1100B" w:rsidP="00D1100B">
      <w:pPr>
        <w:spacing w:after="0" w:line="240" w:lineRule="auto"/>
        <w:rPr>
          <w:rFonts w:ascii="Arial" w:hAnsi="Arial" w:cs="Arial"/>
          <w:i/>
          <w:iCs/>
          <w:color w:val="00625E"/>
          <w:sz w:val="24"/>
          <w:szCs w:val="24"/>
        </w:rPr>
      </w:pPr>
      <w:r>
        <w:rPr>
          <w:rFonts w:ascii="Arial" w:hAnsi="Arial" w:cs="Arial"/>
          <w:i/>
          <w:iCs/>
          <w:color w:val="00625E"/>
          <w:sz w:val="24"/>
          <w:szCs w:val="24"/>
        </w:rPr>
        <w:lastRenderedPageBreak/>
        <w:t>Making it easier to develop</w:t>
      </w:r>
      <w:r w:rsidRPr="00566CDC">
        <w:rPr>
          <w:rFonts w:ascii="Arial" w:hAnsi="Arial" w:cs="Arial"/>
          <w:i/>
          <w:iCs/>
          <w:color w:val="00625E"/>
          <w:sz w:val="24"/>
          <w:szCs w:val="24"/>
        </w:rPr>
        <w:t xml:space="preserve"> </w:t>
      </w:r>
      <w:r>
        <w:rPr>
          <w:rFonts w:ascii="Arial" w:hAnsi="Arial" w:cs="Arial"/>
          <w:i/>
          <w:iCs/>
          <w:color w:val="00625E"/>
          <w:sz w:val="24"/>
          <w:szCs w:val="24"/>
        </w:rPr>
        <w:t>Previously Developed Land</w:t>
      </w:r>
    </w:p>
    <w:p w14:paraId="5E7CBC7A" w14:textId="77777777" w:rsidR="00F834CD" w:rsidRPr="00667422" w:rsidRDefault="00F834CD" w:rsidP="00D15BBF">
      <w:pPr>
        <w:spacing w:after="0" w:line="240" w:lineRule="auto"/>
        <w:rPr>
          <w:rFonts w:ascii="Arial" w:hAnsi="Arial" w:cs="Arial"/>
          <w:i/>
          <w:color w:val="00625E"/>
          <w:sz w:val="24"/>
          <w:szCs w:val="24"/>
          <w:lang w:val="en-US"/>
        </w:rPr>
      </w:pPr>
    </w:p>
    <w:p w14:paraId="5DF279D8" w14:textId="7AB23BD5" w:rsidR="00D15BBF" w:rsidRPr="002B7533" w:rsidRDefault="007F3E22" w:rsidP="5E2E114E">
      <w:pPr>
        <w:pStyle w:val="ListParagraph"/>
        <w:numPr>
          <w:ilvl w:val="0"/>
          <w:numId w:val="2"/>
        </w:numPr>
        <w:spacing w:line="257" w:lineRule="auto"/>
        <w:jc w:val="both"/>
        <w:rPr>
          <w:rFonts w:ascii="Arial" w:eastAsia="Arial" w:hAnsi="Arial" w:cs="Arial"/>
          <w:sz w:val="24"/>
          <w:szCs w:val="24"/>
        </w:rPr>
      </w:pPr>
      <w:r w:rsidRPr="5E2E114E">
        <w:rPr>
          <w:rFonts w:ascii="Arial" w:eastAsia="Calibri" w:hAnsi="Arial" w:cs="Arial"/>
          <w:sz w:val="24"/>
          <w:szCs w:val="24"/>
        </w:rPr>
        <w:t xml:space="preserve">The first </w:t>
      </w:r>
      <w:r w:rsidR="001E1133">
        <w:rPr>
          <w:rFonts w:ascii="Arial" w:eastAsia="Calibri" w:hAnsi="Arial" w:cs="Arial"/>
          <w:sz w:val="24"/>
          <w:szCs w:val="24"/>
        </w:rPr>
        <w:t>step</w:t>
      </w:r>
      <w:r w:rsidRPr="5E2E114E">
        <w:rPr>
          <w:rFonts w:ascii="Arial" w:eastAsia="Calibri" w:hAnsi="Arial" w:cs="Arial"/>
          <w:sz w:val="24"/>
          <w:szCs w:val="24"/>
        </w:rPr>
        <w:t xml:space="preserve"> when reviewing Green Belt land should be </w:t>
      </w:r>
      <w:r w:rsidR="00D15BBF" w:rsidRPr="5E2E114E">
        <w:rPr>
          <w:rFonts w:ascii="Arial" w:eastAsia="Calibri" w:hAnsi="Arial" w:cs="Arial"/>
          <w:sz w:val="24"/>
          <w:szCs w:val="24"/>
        </w:rPr>
        <w:t>Previously Developed Land (PDL)</w:t>
      </w:r>
      <w:r w:rsidR="00AD7D91" w:rsidRPr="5E2E114E">
        <w:rPr>
          <w:rFonts w:ascii="Arial" w:eastAsia="Calibri" w:hAnsi="Arial" w:cs="Arial"/>
          <w:sz w:val="24"/>
          <w:szCs w:val="24"/>
        </w:rPr>
        <w:t xml:space="preserve">: it makes no sense to provide special protections for </w:t>
      </w:r>
      <w:r w:rsidR="00631AF1" w:rsidRPr="5E2E114E">
        <w:rPr>
          <w:rFonts w:ascii="Arial" w:eastAsia="Calibri" w:hAnsi="Arial" w:cs="Arial"/>
          <w:sz w:val="24"/>
          <w:szCs w:val="24"/>
        </w:rPr>
        <w:t>sites that have, for example, housed petrol stations or carparks. For that reason, w</w:t>
      </w:r>
      <w:r w:rsidR="00D15BBF" w:rsidRPr="5E2E114E">
        <w:rPr>
          <w:rFonts w:ascii="Arial" w:eastAsia="Calibri" w:hAnsi="Arial" w:cs="Arial"/>
          <w:sz w:val="24"/>
          <w:szCs w:val="24"/>
        </w:rPr>
        <w:t xml:space="preserve">e propose that </w:t>
      </w:r>
      <w:r w:rsidR="00D15BBF" w:rsidRPr="5E2E114E">
        <w:rPr>
          <w:rFonts w:ascii="Arial" w:eastAsia="Arial" w:hAnsi="Arial" w:cs="Arial"/>
          <w:sz w:val="24"/>
          <w:szCs w:val="24"/>
        </w:rPr>
        <w:t xml:space="preserve">we </w:t>
      </w:r>
      <w:r w:rsidR="00011F31" w:rsidRPr="5E2E114E">
        <w:rPr>
          <w:rFonts w:ascii="Arial" w:eastAsia="Arial" w:hAnsi="Arial" w:cs="Arial"/>
          <w:sz w:val="24"/>
          <w:szCs w:val="24"/>
        </w:rPr>
        <w:t>relax</w:t>
      </w:r>
      <w:r w:rsidR="00D15BBF" w:rsidRPr="5E2E114E">
        <w:rPr>
          <w:rFonts w:ascii="Arial" w:eastAsia="Arial" w:hAnsi="Arial" w:cs="Arial"/>
          <w:sz w:val="24"/>
          <w:szCs w:val="24"/>
        </w:rPr>
        <w:t xml:space="preserve"> the</w:t>
      </w:r>
      <w:r w:rsidR="00D765CD" w:rsidRPr="5E2E114E">
        <w:rPr>
          <w:rFonts w:ascii="Arial" w:eastAsia="Arial" w:hAnsi="Arial" w:cs="Arial"/>
          <w:sz w:val="24"/>
          <w:szCs w:val="24"/>
        </w:rPr>
        <w:t xml:space="preserve"> restrictions that are currently applied to PDL and limited infilling in the Green Belt</w:t>
      </w:r>
      <w:r w:rsidR="00A96B0E" w:rsidRPr="5E2E114E">
        <w:rPr>
          <w:rFonts w:ascii="Arial" w:eastAsia="Arial" w:hAnsi="Arial" w:cs="Arial"/>
          <w:sz w:val="24"/>
          <w:szCs w:val="24"/>
        </w:rPr>
        <w:t xml:space="preserve"> in paragraph 154g</w:t>
      </w:r>
      <w:r w:rsidR="007A3275">
        <w:rPr>
          <w:rFonts w:ascii="Arial" w:eastAsia="Arial" w:hAnsi="Arial" w:cs="Arial"/>
          <w:sz w:val="24"/>
          <w:szCs w:val="24"/>
        </w:rPr>
        <w:t xml:space="preserve"> of the current NPPF</w:t>
      </w:r>
      <w:r w:rsidR="00E11E1C" w:rsidRPr="5E2E114E">
        <w:rPr>
          <w:rFonts w:ascii="Arial" w:eastAsia="Arial" w:hAnsi="Arial" w:cs="Arial"/>
          <w:sz w:val="24"/>
          <w:szCs w:val="24"/>
        </w:rPr>
        <w:t xml:space="preserve">, </w:t>
      </w:r>
      <w:r w:rsidR="006F635F" w:rsidRPr="5E2E114E">
        <w:rPr>
          <w:rFonts w:ascii="Arial" w:eastAsia="Arial" w:hAnsi="Arial" w:cs="Arial"/>
          <w:sz w:val="24"/>
          <w:szCs w:val="24"/>
        </w:rPr>
        <w:t xml:space="preserve">to make clear that development is </w:t>
      </w:r>
      <w:r w:rsidR="008453B2" w:rsidRPr="5E2E114E">
        <w:rPr>
          <w:rFonts w:ascii="Arial" w:eastAsia="Arial" w:hAnsi="Arial" w:cs="Arial"/>
          <w:sz w:val="24"/>
          <w:szCs w:val="24"/>
        </w:rPr>
        <w:t>‘</w:t>
      </w:r>
      <w:r w:rsidR="006F635F" w:rsidRPr="5E2E114E">
        <w:rPr>
          <w:rFonts w:ascii="Arial" w:eastAsia="Arial" w:hAnsi="Arial" w:cs="Arial"/>
          <w:sz w:val="24"/>
          <w:szCs w:val="24"/>
        </w:rPr>
        <w:t>not inappropriate</w:t>
      </w:r>
      <w:r w:rsidR="008453B2" w:rsidRPr="5E2E114E">
        <w:rPr>
          <w:rFonts w:ascii="Arial" w:eastAsia="Arial" w:hAnsi="Arial" w:cs="Arial"/>
          <w:sz w:val="24"/>
          <w:szCs w:val="24"/>
        </w:rPr>
        <w:t>’</w:t>
      </w:r>
      <w:r w:rsidR="006F635F" w:rsidRPr="5E2E114E">
        <w:rPr>
          <w:rFonts w:ascii="Arial" w:eastAsia="Arial" w:hAnsi="Arial" w:cs="Arial"/>
          <w:sz w:val="24"/>
          <w:szCs w:val="24"/>
        </w:rPr>
        <w:t xml:space="preserve"> where it would not cause substantial harm to the openness of the Green Belt</w:t>
      </w:r>
      <w:r w:rsidR="55D731AB" w:rsidRPr="5E2E114E">
        <w:rPr>
          <w:rFonts w:ascii="Arial" w:eastAsia="Arial" w:hAnsi="Arial" w:cs="Arial"/>
          <w:sz w:val="24"/>
          <w:szCs w:val="24"/>
        </w:rPr>
        <w:t xml:space="preserve">. The requirements of our </w:t>
      </w:r>
      <w:r w:rsidR="007A7715">
        <w:rPr>
          <w:rFonts w:ascii="Arial" w:eastAsia="Arial" w:hAnsi="Arial" w:cs="Arial"/>
          <w:sz w:val="24"/>
          <w:szCs w:val="24"/>
        </w:rPr>
        <w:t>g</w:t>
      </w:r>
      <w:r w:rsidR="55D731AB" w:rsidRPr="5E2E114E">
        <w:rPr>
          <w:rFonts w:ascii="Arial" w:eastAsia="Arial" w:hAnsi="Arial" w:cs="Arial"/>
          <w:sz w:val="24"/>
          <w:szCs w:val="24"/>
        </w:rPr>
        <w:t xml:space="preserve">olden </w:t>
      </w:r>
      <w:r w:rsidR="007A7715">
        <w:rPr>
          <w:rFonts w:ascii="Arial" w:eastAsia="Arial" w:hAnsi="Arial" w:cs="Arial"/>
          <w:sz w:val="24"/>
          <w:szCs w:val="24"/>
        </w:rPr>
        <w:t>r</w:t>
      </w:r>
      <w:r w:rsidR="55D731AB" w:rsidRPr="5E2E114E">
        <w:rPr>
          <w:rFonts w:ascii="Arial" w:eastAsia="Arial" w:hAnsi="Arial" w:cs="Arial"/>
          <w:sz w:val="24"/>
          <w:szCs w:val="24"/>
        </w:rPr>
        <w:t xml:space="preserve">ules, </w:t>
      </w:r>
      <w:r w:rsidR="009415C9">
        <w:rPr>
          <w:rFonts w:ascii="Arial" w:eastAsia="Arial" w:hAnsi="Arial" w:cs="Arial"/>
          <w:sz w:val="24"/>
          <w:szCs w:val="24"/>
        </w:rPr>
        <w:t xml:space="preserve">set out later in this </w:t>
      </w:r>
      <w:r w:rsidR="00E62B8C">
        <w:rPr>
          <w:rFonts w:ascii="Arial" w:eastAsia="Arial" w:hAnsi="Arial" w:cs="Arial"/>
          <w:sz w:val="24"/>
          <w:szCs w:val="24"/>
        </w:rPr>
        <w:t>c</w:t>
      </w:r>
      <w:r w:rsidR="009415C9">
        <w:rPr>
          <w:rFonts w:ascii="Arial" w:eastAsia="Arial" w:hAnsi="Arial" w:cs="Arial"/>
          <w:sz w:val="24"/>
          <w:szCs w:val="24"/>
        </w:rPr>
        <w:t>hapter</w:t>
      </w:r>
      <w:r w:rsidR="55D731AB" w:rsidRPr="5E2E114E">
        <w:rPr>
          <w:rFonts w:ascii="Arial" w:eastAsia="Arial" w:hAnsi="Arial" w:cs="Arial"/>
          <w:sz w:val="24"/>
          <w:szCs w:val="24"/>
        </w:rPr>
        <w:t xml:space="preserve">, </w:t>
      </w:r>
      <w:r w:rsidR="262CB0CF" w:rsidRPr="5E2E114E">
        <w:rPr>
          <w:rFonts w:ascii="Arial" w:eastAsia="Arial" w:hAnsi="Arial" w:cs="Arial"/>
          <w:sz w:val="24"/>
          <w:szCs w:val="24"/>
        </w:rPr>
        <w:t>are intended to</w:t>
      </w:r>
      <w:r w:rsidR="55D731AB" w:rsidRPr="5E2E114E">
        <w:rPr>
          <w:rFonts w:ascii="Arial" w:eastAsia="Arial" w:hAnsi="Arial" w:cs="Arial"/>
          <w:sz w:val="24"/>
          <w:szCs w:val="24"/>
        </w:rPr>
        <w:t xml:space="preserve"> apply to release of PDL. </w:t>
      </w:r>
    </w:p>
    <w:p w14:paraId="3A3929C9" w14:textId="77777777" w:rsidR="00D15BBF" w:rsidRPr="002B7533" w:rsidRDefault="00D15BBF" w:rsidP="00D15BBF">
      <w:pPr>
        <w:pStyle w:val="ListParagraph"/>
        <w:spacing w:line="257" w:lineRule="auto"/>
        <w:ind w:left="360"/>
        <w:jc w:val="both"/>
        <w:rPr>
          <w:rFonts w:ascii="Arial" w:eastAsia="Calibri" w:hAnsi="Arial" w:cs="Arial"/>
          <w:sz w:val="24"/>
          <w:szCs w:val="24"/>
        </w:rPr>
      </w:pPr>
    </w:p>
    <w:p w14:paraId="3E04E773" w14:textId="70F244B7" w:rsidR="00D15BBF" w:rsidRPr="002B7533" w:rsidRDefault="000A778B" w:rsidP="5E2E114E">
      <w:pPr>
        <w:pStyle w:val="ListParagraph"/>
        <w:numPr>
          <w:ilvl w:val="0"/>
          <w:numId w:val="2"/>
        </w:numPr>
        <w:spacing w:line="257" w:lineRule="auto"/>
        <w:jc w:val="both"/>
        <w:rPr>
          <w:rFonts w:ascii="Arial" w:eastAsia="Arial" w:hAnsi="Arial" w:cs="Arial"/>
          <w:sz w:val="24"/>
          <w:szCs w:val="24"/>
        </w:rPr>
      </w:pPr>
      <w:r w:rsidRPr="5E2E114E">
        <w:rPr>
          <w:rFonts w:ascii="Arial" w:eastAsia="Arial" w:hAnsi="Arial" w:cs="Arial"/>
          <w:sz w:val="24"/>
          <w:szCs w:val="24"/>
        </w:rPr>
        <w:t xml:space="preserve">We are also interested in whether it would be beneficial to expand the definition of PDL in the NPPF to include hardstanding and </w:t>
      </w:r>
      <w:r w:rsidR="00207597">
        <w:rPr>
          <w:rFonts w:ascii="Arial" w:eastAsia="Arial" w:hAnsi="Arial" w:cs="Arial"/>
          <w:sz w:val="24"/>
          <w:szCs w:val="24"/>
        </w:rPr>
        <w:t>g</w:t>
      </w:r>
      <w:r w:rsidRPr="5E2E114E">
        <w:rPr>
          <w:rFonts w:ascii="Arial" w:eastAsia="Arial" w:hAnsi="Arial" w:cs="Arial"/>
          <w:sz w:val="24"/>
          <w:szCs w:val="24"/>
        </w:rPr>
        <w:t xml:space="preserve">lasshouses. </w:t>
      </w:r>
      <w:r w:rsidR="00D15BBF" w:rsidRPr="5E2E114E">
        <w:rPr>
          <w:rFonts w:ascii="Arial" w:eastAsia="Arial" w:hAnsi="Arial" w:cs="Arial"/>
          <w:sz w:val="24"/>
          <w:szCs w:val="24"/>
        </w:rPr>
        <w:t xml:space="preserve">We want to understand how expanding this definition might </w:t>
      </w:r>
      <w:r w:rsidR="002B2D75">
        <w:rPr>
          <w:rFonts w:ascii="Arial" w:eastAsia="Arial" w:hAnsi="Arial" w:cs="Arial"/>
          <w:sz w:val="24"/>
          <w:szCs w:val="24"/>
        </w:rPr>
        <w:t>affect</w:t>
      </w:r>
      <w:r w:rsidR="00D15BBF" w:rsidRPr="5E2E114E">
        <w:rPr>
          <w:rFonts w:ascii="Arial" w:eastAsia="Arial" w:hAnsi="Arial" w:cs="Arial"/>
          <w:sz w:val="24"/>
          <w:szCs w:val="24"/>
        </w:rPr>
        <w:t xml:space="preserve"> the availability of horticultural land, so would welcome views on how to ensure that there remains sufficient incentive for the development and maintenance of glasshouses for horticultural production.</w:t>
      </w:r>
    </w:p>
    <w:p w14:paraId="5D30020A" w14:textId="77777777" w:rsidR="00D15BBF" w:rsidRPr="002B7533" w:rsidRDefault="00D15BBF" w:rsidP="00E67F0E">
      <w:pPr>
        <w:pStyle w:val="ListParagraph"/>
        <w:spacing w:after="0" w:line="257" w:lineRule="auto"/>
        <w:ind w:left="357"/>
        <w:jc w:val="both"/>
        <w:rPr>
          <w:rFonts w:ascii="Arial" w:eastAsia="Calibri" w:hAnsi="Arial" w:cs="Arial"/>
          <w:sz w:val="24"/>
          <w:szCs w:val="24"/>
        </w:rPr>
      </w:pPr>
    </w:p>
    <w:p w14:paraId="33944125" w14:textId="3A3852EB" w:rsidR="00C25236" w:rsidRDefault="14D69B2C" w:rsidP="1BAFBD8D">
      <w:pPr>
        <w:spacing w:after="0" w:line="257" w:lineRule="auto"/>
        <w:jc w:val="both"/>
        <w:textAlignment w:val="baseline"/>
        <w:rPr>
          <w:rFonts w:ascii="Arial" w:eastAsia="Arial" w:hAnsi="Arial" w:cs="Arial"/>
          <w:i/>
          <w:iCs/>
          <w:sz w:val="24"/>
          <w:szCs w:val="24"/>
        </w:rPr>
      </w:pPr>
      <w:r w:rsidRPr="1BAFBD8D">
        <w:rPr>
          <w:rFonts w:ascii="Arial" w:eastAsia="Calibri" w:hAnsi="Arial" w:cs="Arial"/>
          <w:i/>
          <w:iCs/>
          <w:color w:val="FF0000"/>
          <w:sz w:val="24"/>
          <w:szCs w:val="24"/>
        </w:rPr>
        <w:t>Q</w:t>
      </w:r>
      <w:r w:rsidR="2A2518E3" w:rsidRPr="1BAFBD8D">
        <w:rPr>
          <w:rFonts w:ascii="Arial" w:eastAsia="Calibri" w:hAnsi="Arial" w:cs="Arial"/>
          <w:i/>
          <w:iCs/>
          <w:color w:val="FF0000"/>
          <w:sz w:val="24"/>
          <w:szCs w:val="24"/>
        </w:rPr>
        <w:t>2</w:t>
      </w:r>
      <w:r w:rsidR="0D158687" w:rsidRPr="1BAFBD8D">
        <w:rPr>
          <w:rFonts w:ascii="Arial" w:eastAsia="Calibri" w:hAnsi="Arial" w:cs="Arial"/>
          <w:i/>
          <w:iCs/>
          <w:color w:val="FF0000"/>
          <w:sz w:val="24"/>
          <w:szCs w:val="24"/>
        </w:rPr>
        <w:t>1</w:t>
      </w:r>
      <w:r w:rsidRPr="1BAFBD8D">
        <w:rPr>
          <w:rFonts w:ascii="Arial" w:eastAsia="Calibri" w:hAnsi="Arial" w:cs="Arial"/>
          <w:i/>
          <w:iCs/>
          <w:color w:val="FF0000"/>
          <w:sz w:val="24"/>
          <w:szCs w:val="24"/>
        </w:rPr>
        <w:t>:</w:t>
      </w:r>
      <w:r w:rsidRPr="1BAFBD8D">
        <w:rPr>
          <w:rFonts w:ascii="Arial" w:eastAsia="Calibri" w:hAnsi="Arial" w:cs="Arial"/>
          <w:i/>
          <w:iCs/>
          <w:sz w:val="24"/>
          <w:szCs w:val="24"/>
        </w:rPr>
        <w:t xml:space="preserve"> </w:t>
      </w:r>
      <w:r w:rsidRPr="1BAFBD8D">
        <w:rPr>
          <w:rFonts w:ascii="Arial" w:eastAsia="Arial" w:hAnsi="Arial" w:cs="Arial"/>
          <w:i/>
          <w:iCs/>
          <w:sz w:val="24"/>
          <w:szCs w:val="24"/>
        </w:rPr>
        <w:t xml:space="preserve">Do you agree with </w:t>
      </w:r>
      <w:r w:rsidR="4A72BCDE" w:rsidRPr="1BAFBD8D">
        <w:rPr>
          <w:rFonts w:ascii="Arial" w:eastAsia="Arial" w:hAnsi="Arial" w:cs="Arial"/>
          <w:i/>
          <w:iCs/>
          <w:sz w:val="24"/>
          <w:szCs w:val="24"/>
        </w:rPr>
        <w:t xml:space="preserve">the </w:t>
      </w:r>
      <w:r w:rsidR="419581B8" w:rsidRPr="1BAFBD8D">
        <w:rPr>
          <w:rFonts w:ascii="Arial" w:eastAsia="Arial" w:hAnsi="Arial" w:cs="Arial"/>
          <w:i/>
          <w:iCs/>
          <w:sz w:val="24"/>
          <w:szCs w:val="24"/>
        </w:rPr>
        <w:t xml:space="preserve">proposed </w:t>
      </w:r>
      <w:r w:rsidR="13ACED10" w:rsidRPr="1BAFBD8D">
        <w:rPr>
          <w:rFonts w:ascii="Arial" w:eastAsia="Arial" w:hAnsi="Arial" w:cs="Arial"/>
          <w:i/>
          <w:iCs/>
          <w:sz w:val="24"/>
          <w:szCs w:val="24"/>
        </w:rPr>
        <w:t>change to</w:t>
      </w:r>
      <w:r w:rsidR="4A72BCDE" w:rsidRPr="1BAFBD8D">
        <w:rPr>
          <w:rFonts w:ascii="Arial" w:eastAsia="Arial" w:hAnsi="Arial" w:cs="Arial"/>
          <w:i/>
          <w:iCs/>
          <w:sz w:val="24"/>
          <w:szCs w:val="24"/>
        </w:rPr>
        <w:t xml:space="preserve"> </w:t>
      </w:r>
      <w:r w:rsidR="6CA8FA6E" w:rsidRPr="1BAFBD8D">
        <w:rPr>
          <w:rFonts w:ascii="Arial" w:eastAsia="Arial" w:hAnsi="Arial" w:cs="Arial"/>
          <w:i/>
          <w:iCs/>
          <w:sz w:val="24"/>
          <w:szCs w:val="24"/>
        </w:rPr>
        <w:t xml:space="preserve">paragraph </w:t>
      </w:r>
      <w:r w:rsidR="5FF61B33" w:rsidRPr="1BAFBD8D">
        <w:rPr>
          <w:rFonts w:ascii="Arial" w:eastAsia="Arial" w:hAnsi="Arial" w:cs="Arial"/>
          <w:i/>
          <w:iCs/>
          <w:sz w:val="24"/>
          <w:szCs w:val="24"/>
        </w:rPr>
        <w:t xml:space="preserve">154g of the current NPPF to </w:t>
      </w:r>
      <w:r w:rsidR="4A72BCDE" w:rsidRPr="1BAFBD8D">
        <w:rPr>
          <w:rFonts w:ascii="Arial" w:eastAsia="Arial" w:hAnsi="Arial" w:cs="Arial"/>
          <w:i/>
          <w:iCs/>
          <w:sz w:val="24"/>
          <w:szCs w:val="24"/>
        </w:rPr>
        <w:t>better support the development of PDL in the Green Belt</w:t>
      </w:r>
      <w:r w:rsidR="13ACED10" w:rsidRPr="1BAFBD8D">
        <w:rPr>
          <w:rFonts w:ascii="Arial" w:eastAsia="Arial" w:hAnsi="Arial" w:cs="Arial"/>
          <w:i/>
          <w:iCs/>
          <w:sz w:val="24"/>
          <w:szCs w:val="24"/>
        </w:rPr>
        <w:t>?</w:t>
      </w:r>
    </w:p>
    <w:p w14:paraId="2262D7E4" w14:textId="77777777" w:rsidR="00813EB5" w:rsidRDefault="00813EB5" w:rsidP="386064B3">
      <w:pPr>
        <w:spacing w:after="0" w:line="257" w:lineRule="auto"/>
        <w:jc w:val="both"/>
        <w:textAlignment w:val="baseline"/>
        <w:rPr>
          <w:rFonts w:ascii="Arial" w:eastAsia="Arial" w:hAnsi="Arial" w:cs="Arial"/>
          <w:i/>
          <w:iCs/>
          <w:sz w:val="24"/>
          <w:szCs w:val="24"/>
        </w:rPr>
      </w:pPr>
    </w:p>
    <w:p w14:paraId="217157EC" w14:textId="475E7303" w:rsidR="00D15BBF" w:rsidRDefault="0711232C" w:rsidP="1BAFBD8D">
      <w:pPr>
        <w:spacing w:after="0" w:line="257" w:lineRule="auto"/>
        <w:jc w:val="both"/>
        <w:textAlignment w:val="baseline"/>
        <w:rPr>
          <w:rFonts w:ascii="Arial" w:eastAsia="Arial" w:hAnsi="Arial" w:cs="Arial"/>
          <w:i/>
          <w:iCs/>
          <w:sz w:val="24"/>
          <w:szCs w:val="24"/>
        </w:rPr>
      </w:pPr>
      <w:r w:rsidRPr="1BAFBD8D">
        <w:rPr>
          <w:rFonts w:ascii="Arial" w:eastAsia="Arial" w:hAnsi="Arial" w:cs="Arial"/>
          <w:i/>
          <w:iCs/>
          <w:color w:val="FF0000"/>
          <w:sz w:val="24"/>
          <w:szCs w:val="24"/>
        </w:rPr>
        <w:t>Q2</w:t>
      </w:r>
      <w:r w:rsidR="76B91C1C" w:rsidRPr="1BAFBD8D">
        <w:rPr>
          <w:rFonts w:ascii="Arial" w:eastAsia="Arial" w:hAnsi="Arial" w:cs="Arial"/>
          <w:i/>
          <w:iCs/>
          <w:color w:val="FF0000"/>
          <w:sz w:val="24"/>
          <w:szCs w:val="24"/>
        </w:rPr>
        <w:t>2</w:t>
      </w:r>
      <w:r w:rsidR="0C1B19DE" w:rsidRPr="1BAFBD8D">
        <w:rPr>
          <w:rFonts w:ascii="Arial" w:eastAsia="Arial" w:hAnsi="Arial" w:cs="Arial"/>
          <w:i/>
          <w:iCs/>
          <w:color w:val="FF0000"/>
          <w:sz w:val="24"/>
          <w:szCs w:val="24"/>
        </w:rPr>
        <w:t>:</w:t>
      </w:r>
      <w:r w:rsidR="14D69B2C" w:rsidRPr="1BAFBD8D">
        <w:rPr>
          <w:rFonts w:ascii="Arial" w:eastAsia="Arial" w:hAnsi="Arial" w:cs="Arial"/>
          <w:i/>
          <w:iCs/>
          <w:sz w:val="24"/>
          <w:szCs w:val="24"/>
        </w:rPr>
        <w:t xml:space="preserve"> </w:t>
      </w:r>
      <w:r w:rsidR="13ACED10" w:rsidRPr="1BAFBD8D">
        <w:rPr>
          <w:rFonts w:ascii="Arial" w:eastAsia="Arial" w:hAnsi="Arial" w:cs="Arial"/>
          <w:i/>
          <w:iCs/>
          <w:sz w:val="24"/>
          <w:szCs w:val="24"/>
        </w:rPr>
        <w:t>Do you</w:t>
      </w:r>
      <w:r w:rsidR="14D69B2C" w:rsidRPr="1BAFBD8D">
        <w:rPr>
          <w:rFonts w:ascii="Arial" w:eastAsia="Arial" w:hAnsi="Arial" w:cs="Arial"/>
          <w:i/>
          <w:iCs/>
          <w:sz w:val="24"/>
          <w:szCs w:val="24"/>
        </w:rPr>
        <w:t xml:space="preserve"> have any </w:t>
      </w:r>
      <w:r w:rsidR="0C1B19DE" w:rsidRPr="1BAFBD8D">
        <w:rPr>
          <w:rFonts w:ascii="Arial" w:eastAsia="Arial" w:hAnsi="Arial" w:cs="Arial"/>
          <w:i/>
          <w:iCs/>
          <w:sz w:val="24"/>
          <w:szCs w:val="24"/>
        </w:rPr>
        <w:t xml:space="preserve">views </w:t>
      </w:r>
      <w:r w:rsidR="14D69B2C" w:rsidRPr="1BAFBD8D">
        <w:rPr>
          <w:rFonts w:ascii="Arial" w:eastAsia="Arial" w:hAnsi="Arial" w:cs="Arial"/>
          <w:i/>
          <w:iCs/>
          <w:sz w:val="24"/>
          <w:szCs w:val="24"/>
        </w:rPr>
        <w:t>on expand</w:t>
      </w:r>
      <w:r w:rsidR="0C1B19DE" w:rsidRPr="1BAFBD8D">
        <w:rPr>
          <w:rFonts w:ascii="Arial" w:eastAsia="Arial" w:hAnsi="Arial" w:cs="Arial"/>
          <w:i/>
          <w:iCs/>
          <w:sz w:val="24"/>
          <w:szCs w:val="24"/>
        </w:rPr>
        <w:t>ing</w:t>
      </w:r>
      <w:r w:rsidR="14D69B2C" w:rsidRPr="1BAFBD8D">
        <w:rPr>
          <w:rFonts w:ascii="Arial" w:eastAsia="Arial" w:hAnsi="Arial" w:cs="Arial"/>
          <w:i/>
          <w:iCs/>
          <w:sz w:val="24"/>
          <w:szCs w:val="24"/>
        </w:rPr>
        <w:t xml:space="preserve"> the definition of PDL, </w:t>
      </w:r>
      <w:r w:rsidR="01D07F41" w:rsidRPr="1BAFBD8D">
        <w:rPr>
          <w:rFonts w:ascii="Arial" w:eastAsia="Arial" w:hAnsi="Arial" w:cs="Arial"/>
          <w:i/>
          <w:iCs/>
          <w:sz w:val="24"/>
          <w:szCs w:val="24"/>
        </w:rPr>
        <w:t>while</w:t>
      </w:r>
      <w:r w:rsidR="41CEC845" w:rsidRPr="1BAFBD8D">
        <w:rPr>
          <w:rFonts w:ascii="Arial" w:eastAsia="Arial" w:hAnsi="Arial" w:cs="Arial"/>
          <w:i/>
          <w:iCs/>
          <w:sz w:val="24"/>
          <w:szCs w:val="24"/>
        </w:rPr>
        <w:t xml:space="preserve"> ensur</w:t>
      </w:r>
      <w:r w:rsidR="01D07F41" w:rsidRPr="1BAFBD8D">
        <w:rPr>
          <w:rFonts w:ascii="Arial" w:eastAsia="Arial" w:hAnsi="Arial" w:cs="Arial"/>
          <w:i/>
          <w:iCs/>
          <w:sz w:val="24"/>
          <w:szCs w:val="24"/>
        </w:rPr>
        <w:t>ing</w:t>
      </w:r>
      <w:r w:rsidR="14D69B2C" w:rsidRPr="1BAFBD8D">
        <w:rPr>
          <w:rFonts w:ascii="Arial" w:eastAsia="Arial" w:hAnsi="Arial" w:cs="Arial"/>
          <w:i/>
          <w:iCs/>
          <w:sz w:val="24"/>
          <w:szCs w:val="24"/>
        </w:rPr>
        <w:t xml:space="preserve"> that the development and maintenance of glasshouses for horticultural production is maintained?</w:t>
      </w:r>
    </w:p>
    <w:p w14:paraId="72281DA3" w14:textId="77777777" w:rsidR="00972106" w:rsidRDefault="00972106" w:rsidP="32492753">
      <w:pPr>
        <w:spacing w:after="0" w:line="257" w:lineRule="auto"/>
        <w:jc w:val="both"/>
        <w:textAlignment w:val="baseline"/>
        <w:rPr>
          <w:rFonts w:ascii="Arial" w:eastAsia="Calibri" w:hAnsi="Arial" w:cs="Arial"/>
          <w:i/>
          <w:sz w:val="24"/>
          <w:szCs w:val="24"/>
        </w:rPr>
      </w:pPr>
    </w:p>
    <w:p w14:paraId="4FCAB71D" w14:textId="73A0C300" w:rsidR="00484DE0" w:rsidRPr="00566CDC" w:rsidRDefault="00484DE0" w:rsidP="7AAFDCB8">
      <w:pPr>
        <w:pStyle w:val="paragraph"/>
        <w:spacing w:beforeAutospacing="0" w:after="0" w:afterAutospacing="0"/>
        <w:jc w:val="both"/>
        <w:textAlignment w:val="baseline"/>
        <w:rPr>
          <w:rStyle w:val="normaltextrun"/>
          <w:rFonts w:asciiTheme="minorBidi" w:hAnsiTheme="minorBidi" w:cstheme="minorBidi"/>
          <w:i/>
          <w:iCs/>
          <w:color w:val="00625E"/>
          <w:lang w:val="en-US"/>
        </w:rPr>
      </w:pPr>
      <w:r w:rsidRPr="7AAFDCB8">
        <w:rPr>
          <w:rStyle w:val="normaltextrun"/>
          <w:rFonts w:asciiTheme="minorBidi" w:hAnsiTheme="minorBidi" w:cstheme="minorBidi"/>
          <w:i/>
          <w:iCs/>
          <w:color w:val="00625E"/>
        </w:rPr>
        <w:t xml:space="preserve">Defining the </w:t>
      </w:r>
      <w:r w:rsidR="00447E62">
        <w:rPr>
          <w:rStyle w:val="normaltextrun"/>
          <w:rFonts w:asciiTheme="minorBidi" w:hAnsiTheme="minorBidi" w:cstheme="minorBidi"/>
          <w:i/>
          <w:iCs/>
          <w:color w:val="00625E"/>
        </w:rPr>
        <w:t>grey belt</w:t>
      </w:r>
    </w:p>
    <w:p w14:paraId="2EDFB41E" w14:textId="77777777" w:rsidR="00484DE0" w:rsidRDefault="00484DE0" w:rsidP="7AAFDCB8">
      <w:pPr>
        <w:pStyle w:val="paragraph"/>
        <w:spacing w:beforeAutospacing="0" w:after="0" w:afterAutospacing="0"/>
        <w:jc w:val="both"/>
        <w:textAlignment w:val="baseline"/>
        <w:rPr>
          <w:rStyle w:val="normaltextrun"/>
          <w:rFonts w:asciiTheme="minorBidi" w:hAnsiTheme="minorBidi" w:cstheme="minorBidi"/>
          <w:lang w:val="en-US"/>
        </w:rPr>
      </w:pPr>
    </w:p>
    <w:p w14:paraId="31CA4E40" w14:textId="08D1BEE0" w:rsidR="00667422" w:rsidRPr="00667422" w:rsidRDefault="3EA8FB13" w:rsidP="5E2E114E">
      <w:pPr>
        <w:pStyle w:val="ListParagraph"/>
        <w:numPr>
          <w:ilvl w:val="0"/>
          <w:numId w:val="2"/>
        </w:numPr>
        <w:spacing w:line="257" w:lineRule="auto"/>
        <w:jc w:val="both"/>
        <w:rPr>
          <w:rFonts w:ascii="Arial" w:eastAsia="Arial" w:hAnsi="Arial" w:cs="Arial"/>
          <w:sz w:val="24"/>
          <w:szCs w:val="24"/>
          <w:lang w:val="en-US"/>
        </w:rPr>
      </w:pPr>
      <w:r w:rsidRPr="1BAFBD8D">
        <w:rPr>
          <w:rFonts w:ascii="Arial" w:eastAsia="Calibri" w:hAnsi="Arial" w:cs="Arial"/>
          <w:color w:val="000000" w:themeColor="text1"/>
          <w:sz w:val="24"/>
          <w:szCs w:val="24"/>
        </w:rPr>
        <w:t>As set out</w:t>
      </w:r>
      <w:r w:rsidR="0193914E" w:rsidRPr="1BAFBD8D">
        <w:rPr>
          <w:rFonts w:ascii="Arial" w:eastAsia="Calibri" w:hAnsi="Arial" w:cs="Arial"/>
          <w:color w:val="000000" w:themeColor="text1"/>
          <w:sz w:val="24"/>
          <w:szCs w:val="24"/>
        </w:rPr>
        <w:t xml:space="preserve"> above</w:t>
      </w:r>
      <w:r w:rsidRPr="1BAFBD8D">
        <w:rPr>
          <w:rFonts w:ascii="Arial" w:eastAsia="Calibri" w:hAnsi="Arial" w:cs="Arial"/>
          <w:color w:val="000000" w:themeColor="text1"/>
          <w:sz w:val="24"/>
          <w:szCs w:val="24"/>
        </w:rPr>
        <w:t xml:space="preserve">, we </w:t>
      </w:r>
      <w:r w:rsidR="100AEAFE" w:rsidRPr="1BAFBD8D">
        <w:rPr>
          <w:rFonts w:ascii="Arial" w:eastAsia="Calibri" w:hAnsi="Arial" w:cs="Arial"/>
          <w:color w:val="000000" w:themeColor="text1"/>
          <w:sz w:val="24"/>
          <w:szCs w:val="24"/>
        </w:rPr>
        <w:t xml:space="preserve">must look to </w:t>
      </w:r>
      <w:r w:rsidR="1C545036" w:rsidRPr="1BAFBD8D">
        <w:rPr>
          <w:rFonts w:ascii="Arial" w:eastAsia="Calibri" w:hAnsi="Arial" w:cs="Arial"/>
          <w:color w:val="000000" w:themeColor="text1"/>
          <w:sz w:val="24"/>
          <w:szCs w:val="24"/>
        </w:rPr>
        <w:t>a wider set of low-performing sites</w:t>
      </w:r>
      <w:r w:rsidR="2A32032E" w:rsidRPr="1BAFBD8D">
        <w:rPr>
          <w:rFonts w:ascii="Arial" w:eastAsia="Calibri" w:hAnsi="Arial" w:cs="Arial"/>
          <w:color w:val="000000" w:themeColor="text1"/>
          <w:sz w:val="24"/>
          <w:szCs w:val="24"/>
        </w:rPr>
        <w:t xml:space="preserve"> </w:t>
      </w:r>
      <w:r w:rsidR="2D59CF03" w:rsidRPr="1BAFBD8D">
        <w:rPr>
          <w:rFonts w:ascii="Arial" w:eastAsia="Calibri" w:hAnsi="Arial" w:cs="Arial"/>
          <w:color w:val="000000" w:themeColor="text1"/>
          <w:sz w:val="24"/>
          <w:szCs w:val="24"/>
        </w:rPr>
        <w:t xml:space="preserve">where this is </w:t>
      </w:r>
      <w:r w:rsidR="73AD08E7" w:rsidRPr="1BAFBD8D">
        <w:rPr>
          <w:rFonts w:ascii="Arial" w:eastAsia="Calibri" w:hAnsi="Arial" w:cs="Arial"/>
          <w:color w:val="000000" w:themeColor="text1"/>
          <w:sz w:val="24"/>
          <w:szCs w:val="24"/>
        </w:rPr>
        <w:t>necessary</w:t>
      </w:r>
      <w:r w:rsidR="1C545036" w:rsidRPr="1BAFBD8D">
        <w:rPr>
          <w:rFonts w:ascii="Arial" w:eastAsia="Calibri" w:hAnsi="Arial" w:cs="Arial"/>
          <w:color w:val="000000" w:themeColor="text1"/>
          <w:sz w:val="24"/>
          <w:szCs w:val="24"/>
        </w:rPr>
        <w:t xml:space="preserve">. </w:t>
      </w:r>
      <w:r w:rsidR="5A6A6A1C" w:rsidRPr="1BAFBD8D">
        <w:rPr>
          <w:rFonts w:ascii="Arial" w:eastAsia="Calibri" w:hAnsi="Arial" w:cs="Arial"/>
          <w:color w:val="000000" w:themeColor="text1"/>
          <w:sz w:val="24"/>
          <w:szCs w:val="24"/>
        </w:rPr>
        <w:t>We</w:t>
      </w:r>
      <w:r w:rsidR="6828F5DA" w:rsidRPr="1BAFBD8D">
        <w:rPr>
          <w:rFonts w:ascii="Arial" w:eastAsia="Arial" w:hAnsi="Arial" w:cs="Arial"/>
          <w:sz w:val="24"/>
          <w:szCs w:val="24"/>
        </w:rPr>
        <w:t xml:space="preserve"> </w:t>
      </w:r>
      <w:r w:rsidR="51D1DCAE" w:rsidRPr="1BAFBD8D">
        <w:rPr>
          <w:rFonts w:ascii="Arial" w:eastAsia="Arial" w:hAnsi="Arial" w:cs="Arial"/>
          <w:sz w:val="24"/>
          <w:szCs w:val="24"/>
        </w:rPr>
        <w:t>propose</w:t>
      </w:r>
      <w:r w:rsidR="6828F5DA" w:rsidRPr="1BAFBD8D">
        <w:rPr>
          <w:rFonts w:ascii="Arial" w:eastAsia="Arial" w:hAnsi="Arial" w:cs="Arial"/>
          <w:sz w:val="24"/>
          <w:szCs w:val="24"/>
        </w:rPr>
        <w:t xml:space="preserve"> defin</w:t>
      </w:r>
      <w:r w:rsidR="51D1DCAE" w:rsidRPr="1BAFBD8D">
        <w:rPr>
          <w:rFonts w:ascii="Arial" w:eastAsia="Arial" w:hAnsi="Arial" w:cs="Arial"/>
          <w:sz w:val="24"/>
          <w:szCs w:val="24"/>
        </w:rPr>
        <w:t>ing</w:t>
      </w:r>
      <w:r w:rsidR="6828F5DA" w:rsidRPr="1BAFBD8D">
        <w:rPr>
          <w:rFonts w:ascii="Arial" w:eastAsia="Arial" w:hAnsi="Arial" w:cs="Arial"/>
          <w:sz w:val="24"/>
          <w:szCs w:val="24"/>
        </w:rPr>
        <w:t xml:space="preserve"> </w:t>
      </w:r>
      <w:r w:rsidR="0AC915C0" w:rsidRPr="1BAFBD8D">
        <w:rPr>
          <w:rFonts w:ascii="Arial" w:eastAsia="Arial" w:hAnsi="Arial" w:cs="Arial"/>
          <w:sz w:val="24"/>
          <w:szCs w:val="24"/>
        </w:rPr>
        <w:t>grey belt</w:t>
      </w:r>
      <w:r w:rsidR="6828F5DA" w:rsidRPr="1BAFBD8D">
        <w:rPr>
          <w:rFonts w:ascii="Arial" w:eastAsia="Arial" w:hAnsi="Arial" w:cs="Arial"/>
          <w:sz w:val="24"/>
          <w:szCs w:val="24"/>
        </w:rPr>
        <w:t xml:space="preserve"> land as Green Belt land which makes a limited contribution to the Green Belt’s </w:t>
      </w:r>
      <w:r w:rsidR="5E94CCA1" w:rsidRPr="1BAFBD8D">
        <w:rPr>
          <w:rFonts w:ascii="Arial" w:eastAsia="Arial" w:hAnsi="Arial" w:cs="Arial"/>
          <w:sz w:val="24"/>
          <w:szCs w:val="24"/>
        </w:rPr>
        <w:t>purposes</w:t>
      </w:r>
      <w:r w:rsidR="7B90359B" w:rsidRPr="1BAFBD8D">
        <w:rPr>
          <w:rFonts w:ascii="Arial" w:eastAsia="Arial" w:hAnsi="Arial" w:cs="Arial"/>
          <w:sz w:val="24"/>
          <w:szCs w:val="24"/>
        </w:rPr>
        <w:t>, as set out in p</w:t>
      </w:r>
      <w:r w:rsidR="6FB915CB" w:rsidRPr="1BAFBD8D">
        <w:rPr>
          <w:rFonts w:ascii="Arial" w:eastAsia="Arial" w:hAnsi="Arial" w:cs="Arial"/>
          <w:sz w:val="24"/>
          <w:szCs w:val="24"/>
        </w:rPr>
        <w:t>aragraph</w:t>
      </w:r>
      <w:r w:rsidR="30C2A3E3" w:rsidRPr="1BAFBD8D">
        <w:rPr>
          <w:rFonts w:ascii="Arial" w:eastAsia="Arial" w:hAnsi="Arial" w:cs="Arial"/>
          <w:sz w:val="24"/>
          <w:szCs w:val="24"/>
        </w:rPr>
        <w:t xml:space="preserve"> </w:t>
      </w:r>
      <w:r w:rsidR="5EAE0DEB" w:rsidRPr="1BAFBD8D">
        <w:rPr>
          <w:rFonts w:ascii="Arial" w:eastAsia="Arial" w:hAnsi="Arial" w:cs="Arial"/>
          <w:sz w:val="24"/>
          <w:szCs w:val="24"/>
        </w:rPr>
        <w:t>143</w:t>
      </w:r>
      <w:r w:rsidR="7B90359B" w:rsidRPr="1BAFBD8D">
        <w:rPr>
          <w:rFonts w:ascii="Arial" w:eastAsia="Arial" w:hAnsi="Arial" w:cs="Arial"/>
          <w:sz w:val="24"/>
          <w:szCs w:val="24"/>
        </w:rPr>
        <w:t xml:space="preserve"> of the </w:t>
      </w:r>
      <w:r w:rsidR="73AD08E7" w:rsidRPr="1BAFBD8D">
        <w:rPr>
          <w:rFonts w:ascii="Arial" w:eastAsia="Arial" w:hAnsi="Arial" w:cs="Arial"/>
          <w:sz w:val="24"/>
          <w:szCs w:val="24"/>
        </w:rPr>
        <w:t xml:space="preserve">current </w:t>
      </w:r>
      <w:r w:rsidR="7B90359B" w:rsidRPr="1BAFBD8D">
        <w:rPr>
          <w:rFonts w:ascii="Arial" w:eastAsia="Arial" w:hAnsi="Arial" w:cs="Arial"/>
          <w:sz w:val="24"/>
          <w:szCs w:val="24"/>
        </w:rPr>
        <w:t>NPPF</w:t>
      </w:r>
      <w:r w:rsidR="31A9DE53" w:rsidRPr="1BAFBD8D">
        <w:rPr>
          <w:rFonts w:ascii="Arial" w:eastAsia="Arial" w:hAnsi="Arial" w:cs="Arial"/>
          <w:sz w:val="24"/>
          <w:szCs w:val="24"/>
        </w:rPr>
        <w:t xml:space="preserve">. </w:t>
      </w:r>
      <w:r w:rsidR="7B90359B" w:rsidRPr="1BAFBD8D">
        <w:rPr>
          <w:rFonts w:ascii="Arial" w:eastAsia="Arial" w:hAnsi="Arial" w:cs="Arial"/>
          <w:sz w:val="24"/>
          <w:szCs w:val="24"/>
        </w:rPr>
        <w:t xml:space="preserve">To </w:t>
      </w:r>
      <w:r w:rsidR="7E60350A" w:rsidRPr="1BAFBD8D">
        <w:rPr>
          <w:rFonts w:ascii="Arial" w:eastAsia="Arial" w:hAnsi="Arial" w:cs="Arial"/>
          <w:sz w:val="24"/>
          <w:szCs w:val="24"/>
        </w:rPr>
        <w:t>maintain existing</w:t>
      </w:r>
      <w:r w:rsidR="1DA58F61" w:rsidRPr="1BAFBD8D">
        <w:rPr>
          <w:rFonts w:ascii="Arial" w:eastAsia="Arial" w:hAnsi="Arial" w:cs="Arial"/>
          <w:sz w:val="24"/>
          <w:szCs w:val="24"/>
        </w:rPr>
        <w:t xml:space="preserve"> environmental protections, w</w:t>
      </w:r>
      <w:r w:rsidR="31A9DE53" w:rsidRPr="1BAFBD8D">
        <w:rPr>
          <w:rFonts w:ascii="Arial" w:eastAsia="Arial" w:hAnsi="Arial" w:cs="Arial"/>
          <w:sz w:val="24"/>
          <w:szCs w:val="24"/>
        </w:rPr>
        <w:t xml:space="preserve">e propose </w:t>
      </w:r>
      <w:r w:rsidR="2B828904" w:rsidRPr="1BAFBD8D">
        <w:rPr>
          <w:rFonts w:ascii="Arial" w:eastAsia="Arial" w:hAnsi="Arial" w:cs="Arial"/>
          <w:sz w:val="24"/>
          <w:szCs w:val="24"/>
        </w:rPr>
        <w:t>excluding</w:t>
      </w:r>
      <w:r w:rsidR="6828F5DA" w:rsidRPr="1BAFBD8D">
        <w:rPr>
          <w:rFonts w:ascii="Arial" w:eastAsia="Arial" w:hAnsi="Arial" w:cs="Arial"/>
          <w:sz w:val="24"/>
          <w:szCs w:val="24"/>
        </w:rPr>
        <w:t xml:space="preserve"> land of </w:t>
      </w:r>
      <w:r w:rsidR="05790AE3" w:rsidRPr="1BAFBD8D">
        <w:rPr>
          <w:rFonts w:ascii="Arial" w:eastAsia="Arial" w:hAnsi="Arial" w:cs="Arial"/>
          <w:sz w:val="24"/>
          <w:szCs w:val="24"/>
        </w:rPr>
        <w:t>environmental value</w:t>
      </w:r>
      <w:r w:rsidR="72926756" w:rsidRPr="1BAFBD8D">
        <w:rPr>
          <w:rFonts w:ascii="Arial" w:eastAsia="Arial" w:hAnsi="Arial" w:cs="Arial"/>
          <w:sz w:val="24"/>
          <w:szCs w:val="24"/>
        </w:rPr>
        <w:t xml:space="preserve"> </w:t>
      </w:r>
      <w:r w:rsidR="4C34A295" w:rsidRPr="1BAFBD8D">
        <w:rPr>
          <w:rFonts w:ascii="Arial" w:eastAsia="Arial" w:hAnsi="Arial" w:cs="Arial"/>
          <w:sz w:val="24"/>
          <w:szCs w:val="24"/>
        </w:rPr>
        <w:t xml:space="preserve">from the definition, </w:t>
      </w:r>
      <w:r w:rsidR="3DA02437" w:rsidRPr="1BAFBD8D">
        <w:rPr>
          <w:rFonts w:ascii="Arial" w:eastAsia="Arial" w:hAnsi="Arial" w:cs="Arial"/>
          <w:sz w:val="24"/>
          <w:szCs w:val="24"/>
        </w:rPr>
        <w:t>or assets of particular importance</w:t>
      </w:r>
      <w:r w:rsidR="7DF79025" w:rsidRPr="1BAFBD8D">
        <w:rPr>
          <w:rFonts w:ascii="Arial" w:eastAsia="Arial" w:hAnsi="Arial" w:cs="Arial"/>
          <w:sz w:val="24"/>
          <w:szCs w:val="24"/>
        </w:rPr>
        <w:t>,</w:t>
      </w:r>
      <w:r w:rsidR="3DA02437" w:rsidRPr="1BAFBD8D">
        <w:rPr>
          <w:rFonts w:ascii="Arial" w:eastAsia="Arial" w:hAnsi="Arial" w:cs="Arial"/>
          <w:sz w:val="24"/>
          <w:szCs w:val="24"/>
        </w:rPr>
        <w:t xml:space="preserve"> as set out in footnote 7 of the NPPF</w:t>
      </w:r>
      <w:r w:rsidR="6828F5DA" w:rsidRPr="1BAFBD8D">
        <w:rPr>
          <w:rFonts w:ascii="Arial" w:eastAsia="Arial" w:hAnsi="Arial" w:cs="Arial"/>
          <w:sz w:val="24"/>
          <w:szCs w:val="24"/>
        </w:rPr>
        <w:t xml:space="preserve">. </w:t>
      </w:r>
      <w:r w:rsidR="05ADD06F" w:rsidRPr="1BAFBD8D">
        <w:rPr>
          <w:rFonts w:ascii="Arial" w:eastAsia="Arial" w:hAnsi="Arial" w:cs="Arial"/>
          <w:sz w:val="24"/>
          <w:szCs w:val="24"/>
        </w:rPr>
        <w:t>We are interested</w:t>
      </w:r>
      <w:r w:rsidR="0A487212" w:rsidRPr="1BAFBD8D">
        <w:rPr>
          <w:rFonts w:ascii="Arial" w:eastAsia="Arial" w:hAnsi="Arial" w:cs="Arial"/>
          <w:sz w:val="24"/>
          <w:szCs w:val="24"/>
        </w:rPr>
        <w:t xml:space="preserve"> in whether additional exclusions</w:t>
      </w:r>
      <w:r w:rsidR="55C52E3A" w:rsidRPr="1BAFBD8D">
        <w:rPr>
          <w:rFonts w:ascii="Arial" w:eastAsia="Arial" w:hAnsi="Arial" w:cs="Arial"/>
          <w:sz w:val="24"/>
          <w:szCs w:val="24"/>
        </w:rPr>
        <w:t xml:space="preserve"> are necessary</w:t>
      </w:r>
      <w:r w:rsidR="0A487212" w:rsidRPr="1BAFBD8D">
        <w:rPr>
          <w:rFonts w:ascii="Arial" w:eastAsia="Arial" w:hAnsi="Arial" w:cs="Arial"/>
          <w:sz w:val="24"/>
          <w:szCs w:val="24"/>
        </w:rPr>
        <w:t>, such as areas identified in draft or published Local Nature Recovery Strategies</w:t>
      </w:r>
      <w:r w:rsidR="6DA3BF9B" w:rsidRPr="1BAFBD8D">
        <w:rPr>
          <w:rFonts w:ascii="Arial" w:eastAsia="Arial" w:hAnsi="Arial" w:cs="Arial"/>
          <w:sz w:val="24"/>
          <w:szCs w:val="24"/>
        </w:rPr>
        <w:t>,</w:t>
      </w:r>
      <w:r w:rsidR="05ADD06F" w:rsidRPr="1BAFBD8D">
        <w:rPr>
          <w:rFonts w:ascii="Arial" w:eastAsia="Arial" w:hAnsi="Arial" w:cs="Arial"/>
          <w:sz w:val="24"/>
          <w:szCs w:val="24"/>
        </w:rPr>
        <w:t xml:space="preserve"> </w:t>
      </w:r>
      <w:r w:rsidR="55C52E3A" w:rsidRPr="1BAFBD8D">
        <w:rPr>
          <w:rFonts w:ascii="Arial" w:eastAsia="Arial" w:hAnsi="Arial" w:cs="Arial"/>
          <w:sz w:val="24"/>
          <w:szCs w:val="24"/>
        </w:rPr>
        <w:t>that could become of particular importance for biodiversity</w:t>
      </w:r>
      <w:r w:rsidR="15538598" w:rsidRPr="1BAFBD8D">
        <w:rPr>
          <w:rFonts w:ascii="Arial" w:eastAsia="Arial" w:hAnsi="Arial" w:cs="Arial"/>
          <w:sz w:val="24"/>
          <w:szCs w:val="24"/>
        </w:rPr>
        <w:t>.</w:t>
      </w:r>
      <w:r w:rsidR="6828F5DA" w:rsidRPr="1BAFBD8D">
        <w:rPr>
          <w:rFonts w:ascii="Arial" w:eastAsia="Arial" w:hAnsi="Arial" w:cs="Arial"/>
          <w:sz w:val="24"/>
          <w:szCs w:val="24"/>
        </w:rPr>
        <w:t xml:space="preserve"> </w:t>
      </w:r>
    </w:p>
    <w:p w14:paraId="5AFAD60E" w14:textId="77777777" w:rsidR="00667422" w:rsidRPr="00667422" w:rsidRDefault="00667422" w:rsidP="00667422">
      <w:pPr>
        <w:pStyle w:val="ListParagraph"/>
        <w:spacing w:line="257" w:lineRule="auto"/>
        <w:ind w:left="360"/>
        <w:jc w:val="both"/>
        <w:rPr>
          <w:rFonts w:ascii="Arial" w:eastAsia="Arial" w:hAnsi="Arial" w:cs="Arial"/>
          <w:sz w:val="24"/>
          <w:szCs w:val="24"/>
          <w:lang w:val="en-US"/>
        </w:rPr>
      </w:pPr>
    </w:p>
    <w:p w14:paraId="570DC1E8" w14:textId="381C60D1" w:rsidR="00484DE0" w:rsidRPr="009050FA" w:rsidRDefault="0CB3257C" w:rsidP="5E2E114E">
      <w:pPr>
        <w:pStyle w:val="ListParagraph"/>
        <w:numPr>
          <w:ilvl w:val="0"/>
          <w:numId w:val="2"/>
        </w:numPr>
        <w:spacing w:line="257" w:lineRule="auto"/>
        <w:jc w:val="both"/>
        <w:rPr>
          <w:rFonts w:ascii="Arial" w:eastAsia="Arial" w:hAnsi="Arial" w:cs="Arial"/>
          <w:sz w:val="24"/>
          <w:szCs w:val="24"/>
          <w:lang w:val="en-US"/>
        </w:rPr>
      </w:pPr>
      <w:r w:rsidRPr="1BAFBD8D">
        <w:rPr>
          <w:rFonts w:ascii="Arial" w:eastAsia="Arial" w:hAnsi="Arial" w:cs="Arial"/>
          <w:sz w:val="24"/>
          <w:szCs w:val="24"/>
        </w:rPr>
        <w:t xml:space="preserve">To support </w:t>
      </w:r>
      <w:r w:rsidRPr="1BAFBD8D">
        <w:rPr>
          <w:rFonts w:ascii="Arial" w:eastAsia="Arial" w:hAnsi="Arial" w:cs="Arial"/>
          <w:b/>
          <w:bCs/>
          <w:sz w:val="24"/>
          <w:szCs w:val="24"/>
        </w:rPr>
        <w:t>a consistent and transparent approach</w:t>
      </w:r>
      <w:r w:rsidRPr="1BAFBD8D">
        <w:rPr>
          <w:rFonts w:ascii="Arial" w:eastAsia="Arial" w:hAnsi="Arial" w:cs="Arial"/>
          <w:sz w:val="24"/>
          <w:szCs w:val="24"/>
        </w:rPr>
        <w:t xml:space="preserve"> to identifying land, </w:t>
      </w:r>
      <w:r w:rsidRPr="1BAFBD8D">
        <w:rPr>
          <w:rFonts w:ascii="Arial" w:eastAsia="Arial" w:hAnsi="Arial" w:cs="Arial"/>
          <w:b/>
          <w:bCs/>
          <w:sz w:val="24"/>
          <w:szCs w:val="24"/>
        </w:rPr>
        <w:t>w</w:t>
      </w:r>
      <w:r w:rsidR="496B8D9D" w:rsidRPr="1BAFBD8D">
        <w:rPr>
          <w:rFonts w:ascii="Arial" w:eastAsia="Arial" w:hAnsi="Arial" w:cs="Arial"/>
          <w:b/>
          <w:bCs/>
          <w:sz w:val="24"/>
          <w:szCs w:val="24"/>
        </w:rPr>
        <w:t xml:space="preserve">e propose inserting a new definition of </w:t>
      </w:r>
      <w:r w:rsidR="50E0D4A8" w:rsidRPr="1BAFBD8D">
        <w:rPr>
          <w:rFonts w:ascii="Arial" w:eastAsia="Arial" w:hAnsi="Arial" w:cs="Arial"/>
          <w:b/>
          <w:bCs/>
          <w:sz w:val="24"/>
          <w:szCs w:val="24"/>
        </w:rPr>
        <w:t>grey belt</w:t>
      </w:r>
      <w:r w:rsidR="496B8D9D" w:rsidRPr="1BAFBD8D">
        <w:rPr>
          <w:rFonts w:ascii="Arial" w:eastAsia="Arial" w:hAnsi="Arial" w:cs="Arial"/>
          <w:b/>
          <w:bCs/>
          <w:sz w:val="24"/>
          <w:szCs w:val="24"/>
        </w:rPr>
        <w:t xml:space="preserve"> land into the glossary of the NPPF</w:t>
      </w:r>
      <w:r w:rsidRPr="1BAFBD8D">
        <w:rPr>
          <w:rFonts w:ascii="Arial" w:eastAsia="Arial" w:hAnsi="Arial" w:cs="Arial"/>
          <w:sz w:val="24"/>
          <w:szCs w:val="24"/>
        </w:rPr>
        <w:t>. This will provide</w:t>
      </w:r>
      <w:r w:rsidR="496B8D9D" w:rsidRPr="1BAFBD8D">
        <w:rPr>
          <w:rFonts w:ascii="Arial" w:eastAsia="Arial" w:hAnsi="Arial" w:cs="Arial"/>
          <w:sz w:val="24"/>
          <w:szCs w:val="24"/>
        </w:rPr>
        <w:t xml:space="preserve"> criteria for assessing whether land makes a limited contribution to the Green Belt </w:t>
      </w:r>
      <w:r w:rsidR="676D4F64" w:rsidRPr="1BAFBD8D">
        <w:rPr>
          <w:rFonts w:ascii="Arial" w:eastAsia="Arial" w:hAnsi="Arial" w:cs="Arial"/>
          <w:sz w:val="24"/>
          <w:szCs w:val="24"/>
        </w:rPr>
        <w:t>p</w:t>
      </w:r>
      <w:r w:rsidR="496B8D9D" w:rsidRPr="1BAFBD8D">
        <w:rPr>
          <w:rFonts w:ascii="Arial" w:eastAsia="Arial" w:hAnsi="Arial" w:cs="Arial"/>
          <w:sz w:val="24"/>
          <w:szCs w:val="24"/>
        </w:rPr>
        <w:t>urposes. This</w:t>
      </w:r>
      <w:r w:rsidR="692B4A0A" w:rsidRPr="1BAFBD8D">
        <w:rPr>
          <w:rFonts w:ascii="Arial" w:eastAsia="Arial" w:hAnsi="Arial" w:cs="Arial"/>
          <w:sz w:val="24"/>
          <w:szCs w:val="24"/>
        </w:rPr>
        <w:t xml:space="preserve"> definition </w:t>
      </w:r>
      <w:r w:rsidR="496B8D9D" w:rsidRPr="1BAFBD8D">
        <w:rPr>
          <w:rFonts w:ascii="Arial" w:eastAsia="Arial" w:hAnsi="Arial" w:cs="Arial"/>
          <w:sz w:val="24"/>
          <w:szCs w:val="24"/>
        </w:rPr>
        <w:t>will read as follows:</w:t>
      </w:r>
    </w:p>
    <w:p w14:paraId="28E735BF" w14:textId="39E953E6" w:rsidR="009050FA" w:rsidRPr="009050FA" w:rsidRDefault="009050FA" w:rsidP="009050FA">
      <w:pPr>
        <w:pStyle w:val="ListParagraph"/>
        <w:spacing w:line="257" w:lineRule="auto"/>
        <w:ind w:left="360"/>
        <w:jc w:val="both"/>
        <w:rPr>
          <w:rFonts w:ascii="Arial" w:eastAsia="Arial" w:hAnsi="Arial" w:cs="Arial"/>
          <w:sz w:val="24"/>
          <w:szCs w:val="24"/>
          <w:lang w:val="en-US"/>
        </w:rPr>
      </w:pPr>
    </w:p>
    <w:p w14:paraId="673241F5" w14:textId="4B1F3133" w:rsidR="009050FA" w:rsidRPr="009050FA" w:rsidRDefault="2AC640BE" w:rsidP="00667422">
      <w:pPr>
        <w:pStyle w:val="ListParagraph"/>
        <w:spacing w:after="0" w:line="240" w:lineRule="auto"/>
        <w:jc w:val="both"/>
        <w:rPr>
          <w:rStyle w:val="eop"/>
          <w:rFonts w:ascii="Arial" w:eastAsia="Arial" w:hAnsi="Arial" w:cs="Arial"/>
          <w:sz w:val="24"/>
          <w:szCs w:val="24"/>
          <w:lang w:val="en-US"/>
        </w:rPr>
      </w:pPr>
      <w:r w:rsidRPr="009050FA">
        <w:rPr>
          <w:rStyle w:val="normaltextrun"/>
          <w:rFonts w:ascii="Arial" w:hAnsi="Arial" w:cs="Arial"/>
          <w:b/>
          <w:bCs/>
          <w:sz w:val="24"/>
          <w:szCs w:val="24"/>
          <w:shd w:val="clear" w:color="auto" w:fill="FFFFFF"/>
          <w:lang w:val="en-US"/>
        </w:rPr>
        <w:t xml:space="preserve">Grey </w:t>
      </w:r>
      <w:r w:rsidR="50E0D4A8">
        <w:rPr>
          <w:rStyle w:val="normaltextrun"/>
          <w:rFonts w:ascii="Arial" w:hAnsi="Arial" w:cs="Arial"/>
          <w:b/>
          <w:bCs/>
          <w:sz w:val="24"/>
          <w:szCs w:val="24"/>
          <w:shd w:val="clear" w:color="auto" w:fill="FFFFFF"/>
          <w:lang w:val="en-US"/>
        </w:rPr>
        <w:t>belt</w:t>
      </w:r>
      <w:r w:rsidRPr="009050FA">
        <w:rPr>
          <w:rStyle w:val="normaltextrun"/>
          <w:rFonts w:ascii="Arial" w:hAnsi="Arial" w:cs="Arial"/>
          <w:b/>
          <w:bCs/>
          <w:sz w:val="24"/>
          <w:szCs w:val="24"/>
          <w:shd w:val="clear" w:color="auto" w:fill="FFFFFF"/>
          <w:lang w:val="en-US"/>
        </w:rPr>
        <w:t>:</w:t>
      </w:r>
      <w:r w:rsidRPr="009050FA">
        <w:rPr>
          <w:rStyle w:val="normaltextrun"/>
          <w:rFonts w:ascii="Arial" w:hAnsi="Arial" w:cs="Arial"/>
          <w:sz w:val="24"/>
          <w:szCs w:val="24"/>
          <w:shd w:val="clear" w:color="auto" w:fill="FFFFFF"/>
          <w:lang w:val="en-US"/>
        </w:rPr>
        <w:t xml:space="preserve"> For the purposes of Plan-making and decision</w:t>
      </w:r>
      <w:r w:rsidR="48EE6065" w:rsidRPr="009050FA">
        <w:rPr>
          <w:rStyle w:val="normaltextrun"/>
          <w:rFonts w:ascii="Arial" w:hAnsi="Arial" w:cs="Arial"/>
          <w:sz w:val="24"/>
          <w:szCs w:val="24"/>
          <w:shd w:val="clear" w:color="auto" w:fill="FFFFFF"/>
          <w:lang w:val="en-US"/>
        </w:rPr>
        <w:t>-making</w:t>
      </w:r>
      <w:r w:rsidRPr="009050FA">
        <w:rPr>
          <w:rStyle w:val="normaltextrun"/>
          <w:rFonts w:ascii="Arial" w:hAnsi="Arial" w:cs="Arial"/>
          <w:sz w:val="24"/>
          <w:szCs w:val="24"/>
          <w:shd w:val="clear" w:color="auto" w:fill="FFFFFF"/>
          <w:lang w:val="en-US"/>
        </w:rPr>
        <w:t xml:space="preserve">, </w:t>
      </w:r>
      <w:r w:rsidR="50E0D4A8">
        <w:rPr>
          <w:rStyle w:val="normaltextrun"/>
          <w:rFonts w:ascii="Arial" w:hAnsi="Arial" w:cs="Arial"/>
          <w:sz w:val="24"/>
          <w:szCs w:val="24"/>
          <w:shd w:val="clear" w:color="auto" w:fill="FFFFFF"/>
          <w:lang w:val="en-US"/>
        </w:rPr>
        <w:t>grey belt</w:t>
      </w:r>
      <w:r w:rsidRPr="009050FA">
        <w:rPr>
          <w:rStyle w:val="normaltextrun"/>
          <w:rFonts w:ascii="Arial" w:hAnsi="Arial" w:cs="Arial"/>
          <w:sz w:val="24"/>
          <w:szCs w:val="24"/>
          <w:shd w:val="clear" w:color="auto" w:fill="FFFFFF"/>
          <w:lang w:val="en-US"/>
        </w:rPr>
        <w:t xml:space="preserve"> is defined as</w:t>
      </w:r>
      <w:r w:rsidR="40010C11" w:rsidRPr="009050FA">
        <w:rPr>
          <w:rStyle w:val="normaltextrun"/>
          <w:rFonts w:ascii="Arial" w:hAnsi="Arial" w:cs="Arial"/>
          <w:sz w:val="24"/>
          <w:szCs w:val="24"/>
          <w:lang w:val="en-US"/>
        </w:rPr>
        <w:t xml:space="preserve"> </w:t>
      </w:r>
      <w:r w:rsidR="73A38F37" w:rsidRPr="009050FA">
        <w:rPr>
          <w:rStyle w:val="normaltextrun"/>
          <w:rFonts w:ascii="Arial" w:hAnsi="Arial" w:cs="Arial"/>
          <w:sz w:val="24"/>
          <w:szCs w:val="24"/>
          <w:lang w:val="en-US"/>
        </w:rPr>
        <w:t xml:space="preserve"> land in the Green Belt comprising Previously Developed Land and any other parcels and/or areas of Green Belt land that make a limited contribution to the five Green Belt purposes (as defined in para 143 of this Framework) but excluding </w:t>
      </w:r>
      <w:r w:rsidR="3C4FC690" w:rsidRPr="009050FA">
        <w:rPr>
          <w:rStyle w:val="normaltextrun"/>
          <w:rFonts w:ascii="Arial" w:hAnsi="Arial" w:cs="Arial"/>
          <w:sz w:val="24"/>
          <w:szCs w:val="24"/>
          <w:lang w:val="en-US"/>
        </w:rPr>
        <w:t xml:space="preserve">those </w:t>
      </w:r>
      <w:r w:rsidR="73A38F37" w:rsidRPr="009050FA">
        <w:rPr>
          <w:rStyle w:val="normaltextrun"/>
          <w:rFonts w:ascii="Arial" w:hAnsi="Arial" w:cs="Arial"/>
          <w:sz w:val="24"/>
          <w:szCs w:val="24"/>
          <w:lang w:val="en-US"/>
        </w:rPr>
        <w:t xml:space="preserve">areas or assets of particular importance </w:t>
      </w:r>
      <w:r w:rsidR="3C4FC690" w:rsidRPr="009050FA">
        <w:rPr>
          <w:rStyle w:val="normaltextrun"/>
          <w:rFonts w:ascii="Arial" w:hAnsi="Arial" w:cs="Arial"/>
          <w:sz w:val="24"/>
          <w:szCs w:val="24"/>
          <w:lang w:val="en-US"/>
        </w:rPr>
        <w:t>listed</w:t>
      </w:r>
      <w:r w:rsidR="73A38F37" w:rsidRPr="009050FA">
        <w:rPr>
          <w:rStyle w:val="normaltextrun"/>
          <w:rFonts w:ascii="Arial" w:hAnsi="Arial" w:cs="Arial"/>
          <w:sz w:val="24"/>
          <w:szCs w:val="24"/>
          <w:lang w:val="en-US"/>
        </w:rPr>
        <w:t xml:space="preserve"> in footnote 7 of this Framework (</w:t>
      </w:r>
      <w:r w:rsidR="593EC969" w:rsidRPr="009050FA">
        <w:rPr>
          <w:rStyle w:val="normaltextrun"/>
          <w:rFonts w:ascii="Arial" w:hAnsi="Arial" w:cs="Arial"/>
          <w:sz w:val="24"/>
          <w:szCs w:val="24"/>
          <w:lang w:val="en-US"/>
        </w:rPr>
        <w:t>other than land designated as Green Belt</w:t>
      </w:r>
      <w:r w:rsidR="73A38F37" w:rsidRPr="009050FA">
        <w:rPr>
          <w:rStyle w:val="normaltextrun"/>
          <w:rFonts w:ascii="Arial" w:hAnsi="Arial" w:cs="Arial"/>
          <w:sz w:val="24"/>
          <w:szCs w:val="24"/>
          <w:lang w:val="en-US"/>
        </w:rPr>
        <w:t>).</w:t>
      </w:r>
      <w:r w:rsidR="73A38F37" w:rsidRPr="009050FA">
        <w:rPr>
          <w:rStyle w:val="eop"/>
          <w:rFonts w:ascii="Arial" w:hAnsi="Arial" w:cs="Arial"/>
          <w:sz w:val="24"/>
          <w:szCs w:val="24"/>
        </w:rPr>
        <w:t xml:space="preserve"> </w:t>
      </w:r>
    </w:p>
    <w:p w14:paraId="779B68A2" w14:textId="77777777" w:rsidR="009050FA" w:rsidRPr="009050FA" w:rsidRDefault="009050FA" w:rsidP="009050FA">
      <w:pPr>
        <w:spacing w:after="0" w:line="240" w:lineRule="auto"/>
        <w:jc w:val="both"/>
        <w:rPr>
          <w:rFonts w:ascii="Arial" w:eastAsia="Arial" w:hAnsi="Arial" w:cs="Arial"/>
          <w:sz w:val="24"/>
          <w:szCs w:val="24"/>
          <w:lang w:val="en-US"/>
        </w:rPr>
      </w:pPr>
    </w:p>
    <w:p w14:paraId="2E1D4077" w14:textId="1DE1FCD3" w:rsidR="000B72FC" w:rsidRDefault="19E1A52B" w:rsidP="00CC6E1D">
      <w:pPr>
        <w:pStyle w:val="ListParagraph"/>
        <w:numPr>
          <w:ilvl w:val="0"/>
          <w:numId w:val="2"/>
        </w:numPr>
        <w:spacing w:line="257" w:lineRule="auto"/>
        <w:jc w:val="both"/>
        <w:rPr>
          <w:rFonts w:ascii="Arial" w:eastAsia="Arial" w:hAnsi="Arial" w:cs="Arial"/>
          <w:sz w:val="24"/>
          <w:szCs w:val="24"/>
          <w:lang w:val="en-US"/>
        </w:rPr>
      </w:pPr>
      <w:r w:rsidRPr="73D2B46A">
        <w:rPr>
          <w:rFonts w:ascii="Arial" w:eastAsia="Arial" w:hAnsi="Arial" w:cs="Arial"/>
          <w:sz w:val="24"/>
          <w:szCs w:val="24"/>
          <w:lang w:val="en-US"/>
        </w:rPr>
        <w:t xml:space="preserve">We are </w:t>
      </w:r>
      <w:r w:rsidRPr="4C978744">
        <w:rPr>
          <w:rFonts w:ascii="Arial" w:eastAsia="Arial" w:hAnsi="Arial" w:cs="Arial"/>
          <w:sz w:val="24"/>
          <w:szCs w:val="24"/>
          <w:lang w:val="en-US"/>
        </w:rPr>
        <w:t xml:space="preserve">interested in whether further </w:t>
      </w:r>
      <w:r w:rsidRPr="5AE9D1A2">
        <w:rPr>
          <w:rFonts w:ascii="Arial" w:eastAsia="Arial" w:hAnsi="Arial" w:cs="Arial"/>
          <w:sz w:val="24"/>
          <w:szCs w:val="24"/>
          <w:lang w:val="en-US"/>
        </w:rPr>
        <w:t xml:space="preserve">support </w:t>
      </w:r>
      <w:r w:rsidRPr="4B15B37D">
        <w:rPr>
          <w:rFonts w:ascii="Arial" w:eastAsia="Arial" w:hAnsi="Arial" w:cs="Arial"/>
          <w:sz w:val="24"/>
          <w:szCs w:val="24"/>
          <w:lang w:val="en-US"/>
        </w:rPr>
        <w:t>i</w:t>
      </w:r>
      <w:r w:rsidR="009E03F1">
        <w:rPr>
          <w:rFonts w:ascii="Arial" w:eastAsia="Arial" w:hAnsi="Arial" w:cs="Arial"/>
          <w:sz w:val="24"/>
          <w:szCs w:val="24"/>
          <w:lang w:val="en-US"/>
        </w:rPr>
        <w:t>s</w:t>
      </w:r>
      <w:r w:rsidRPr="4B15B37D">
        <w:rPr>
          <w:rFonts w:ascii="Arial" w:eastAsia="Arial" w:hAnsi="Arial" w:cs="Arial"/>
          <w:sz w:val="24"/>
          <w:szCs w:val="24"/>
          <w:lang w:val="en-US"/>
        </w:rPr>
        <w:t xml:space="preserve"> needed</w:t>
      </w:r>
      <w:r w:rsidR="126D10B3" w:rsidRPr="371861D5">
        <w:rPr>
          <w:rFonts w:ascii="Arial" w:eastAsia="Arial" w:hAnsi="Arial" w:cs="Arial"/>
          <w:sz w:val="24"/>
          <w:szCs w:val="24"/>
          <w:lang w:val="en-US"/>
        </w:rPr>
        <w:t xml:space="preserve"> to assist </w:t>
      </w:r>
      <w:r w:rsidR="126D10B3" w:rsidRPr="496748BE">
        <w:rPr>
          <w:rFonts w:ascii="Arial" w:eastAsia="Arial" w:hAnsi="Arial" w:cs="Arial"/>
          <w:sz w:val="24"/>
          <w:szCs w:val="24"/>
          <w:lang w:val="en-US"/>
        </w:rPr>
        <w:t xml:space="preserve">authorities in judging whether </w:t>
      </w:r>
      <w:r w:rsidR="126D10B3" w:rsidRPr="76F8465C">
        <w:rPr>
          <w:rFonts w:ascii="Arial" w:eastAsia="Arial" w:hAnsi="Arial" w:cs="Arial"/>
          <w:sz w:val="24"/>
          <w:szCs w:val="24"/>
          <w:lang w:val="en-US"/>
        </w:rPr>
        <w:t xml:space="preserve">land makes a limited contribution to the Green Belt </w:t>
      </w:r>
      <w:r w:rsidR="126D10B3" w:rsidRPr="461DA966">
        <w:rPr>
          <w:rFonts w:ascii="Arial" w:eastAsia="Arial" w:hAnsi="Arial" w:cs="Arial"/>
          <w:sz w:val="24"/>
          <w:szCs w:val="24"/>
          <w:lang w:val="en-US"/>
        </w:rPr>
        <w:t>purposes</w:t>
      </w:r>
      <w:r w:rsidR="126D10B3" w:rsidRPr="7A6DA1BF">
        <w:rPr>
          <w:rFonts w:ascii="Arial" w:eastAsia="Arial" w:hAnsi="Arial" w:cs="Arial"/>
          <w:sz w:val="24"/>
          <w:szCs w:val="24"/>
          <w:lang w:val="en-US"/>
        </w:rPr>
        <w:t xml:space="preserve">. </w:t>
      </w:r>
      <w:r w:rsidR="005F7F53">
        <w:rPr>
          <w:rFonts w:ascii="Arial" w:eastAsia="Arial" w:hAnsi="Arial" w:cs="Arial"/>
          <w:sz w:val="24"/>
          <w:szCs w:val="24"/>
          <w:lang w:val="en-US"/>
        </w:rPr>
        <w:t xml:space="preserve">We propose incorporating the following into the </w:t>
      </w:r>
      <w:r w:rsidR="00732D50">
        <w:rPr>
          <w:rFonts w:ascii="Arial" w:eastAsia="Arial" w:hAnsi="Arial" w:cs="Arial"/>
          <w:sz w:val="24"/>
          <w:szCs w:val="24"/>
          <w:lang w:val="en-US"/>
        </w:rPr>
        <w:t xml:space="preserve">glossary </w:t>
      </w:r>
      <w:r w:rsidR="00662B5C">
        <w:rPr>
          <w:rFonts w:ascii="Arial" w:eastAsia="Arial" w:hAnsi="Arial" w:cs="Arial"/>
          <w:sz w:val="24"/>
          <w:szCs w:val="24"/>
          <w:lang w:val="en-US"/>
        </w:rPr>
        <w:t>appended to the NPPF</w:t>
      </w:r>
      <w:r w:rsidR="001677D9">
        <w:rPr>
          <w:rFonts w:ascii="Arial" w:eastAsia="Arial" w:hAnsi="Arial" w:cs="Arial"/>
          <w:sz w:val="24"/>
          <w:szCs w:val="24"/>
          <w:lang w:val="en-US"/>
        </w:rPr>
        <w:t xml:space="preserve"> </w:t>
      </w:r>
      <w:r w:rsidR="00732D50">
        <w:rPr>
          <w:rFonts w:ascii="Arial" w:eastAsia="Arial" w:hAnsi="Arial" w:cs="Arial"/>
          <w:sz w:val="24"/>
          <w:szCs w:val="24"/>
          <w:lang w:val="en-US"/>
        </w:rPr>
        <w:t>but welcome views on the most effective way of providing this guidance</w:t>
      </w:r>
      <w:r w:rsidR="0689CA80" w:rsidRPr="7A6DA1BF">
        <w:rPr>
          <w:rFonts w:ascii="Arial" w:eastAsia="Arial" w:hAnsi="Arial" w:cs="Arial"/>
          <w:sz w:val="24"/>
          <w:szCs w:val="24"/>
          <w:lang w:val="en-US"/>
        </w:rPr>
        <w:t>:</w:t>
      </w:r>
      <w:r w:rsidRPr="7A6DA1BF">
        <w:rPr>
          <w:rFonts w:ascii="Arial" w:eastAsia="Arial" w:hAnsi="Arial" w:cs="Arial"/>
          <w:sz w:val="24"/>
          <w:szCs w:val="24"/>
          <w:lang w:val="en-US"/>
        </w:rPr>
        <w:t xml:space="preserve"> </w:t>
      </w:r>
    </w:p>
    <w:p w14:paraId="56D90EB7" w14:textId="77777777" w:rsidR="003371DD" w:rsidRPr="00F764D7" w:rsidRDefault="003371DD" w:rsidP="003371DD">
      <w:pPr>
        <w:pStyle w:val="ListParagraph"/>
        <w:spacing w:line="257" w:lineRule="auto"/>
        <w:ind w:left="360"/>
        <w:jc w:val="both"/>
        <w:rPr>
          <w:rFonts w:ascii="Arial" w:eastAsia="Arial" w:hAnsi="Arial" w:cs="Arial"/>
          <w:sz w:val="24"/>
          <w:szCs w:val="24"/>
          <w:lang w:val="en-US"/>
        </w:rPr>
      </w:pPr>
    </w:p>
    <w:p w14:paraId="338BEE0C" w14:textId="0475F2EC" w:rsidR="667BA2BB" w:rsidRDefault="667BA2BB" w:rsidP="00667422">
      <w:pPr>
        <w:spacing w:after="0" w:line="279" w:lineRule="auto"/>
        <w:ind w:left="360" w:firstLine="360"/>
        <w:jc w:val="both"/>
        <w:rPr>
          <w:rFonts w:ascii="Arial" w:eastAsia="Arial" w:hAnsi="Arial" w:cs="Arial"/>
          <w:color w:val="000000" w:themeColor="text1"/>
          <w:sz w:val="24"/>
          <w:szCs w:val="24"/>
          <w:lang w:val="en-US"/>
        </w:rPr>
      </w:pPr>
      <w:r w:rsidRPr="003F5ED4">
        <w:rPr>
          <w:rFonts w:ascii="Arial" w:eastAsia="Arial" w:hAnsi="Arial" w:cs="Arial"/>
          <w:i/>
          <w:color w:val="000000" w:themeColor="text1"/>
          <w:sz w:val="24"/>
          <w:szCs w:val="24"/>
          <w:u w:val="single"/>
          <w:lang w:val="en-US"/>
        </w:rPr>
        <w:lastRenderedPageBreak/>
        <w:t>Land which makes a limited contribution to the Green Belt purposes will:</w:t>
      </w:r>
    </w:p>
    <w:p w14:paraId="24274C1A" w14:textId="1C2899AA" w:rsidR="01F64C96" w:rsidRDefault="01F64C96" w:rsidP="00667422">
      <w:pPr>
        <w:spacing w:after="0" w:line="279" w:lineRule="auto"/>
        <w:ind w:left="1800"/>
        <w:jc w:val="both"/>
        <w:rPr>
          <w:rFonts w:ascii="Arial" w:eastAsia="Arial" w:hAnsi="Arial" w:cs="Arial"/>
          <w:color w:val="000000" w:themeColor="text1"/>
          <w:sz w:val="24"/>
          <w:szCs w:val="24"/>
          <w:lang w:val="en-US"/>
        </w:rPr>
      </w:pPr>
    </w:p>
    <w:p w14:paraId="7BD83637" w14:textId="3C897414" w:rsidR="667BA2BB" w:rsidRDefault="1463F6EE" w:rsidP="00667422">
      <w:pPr>
        <w:pStyle w:val="ListParagraph"/>
        <w:numPr>
          <w:ilvl w:val="0"/>
          <w:numId w:val="30"/>
        </w:numPr>
        <w:spacing w:after="0" w:line="279" w:lineRule="auto"/>
        <w:ind w:left="1080"/>
        <w:rPr>
          <w:rFonts w:ascii="Arial" w:eastAsia="Arial" w:hAnsi="Arial" w:cs="Arial"/>
          <w:color w:val="000000" w:themeColor="text1"/>
          <w:sz w:val="24"/>
          <w:szCs w:val="24"/>
          <w:lang w:val="en-US"/>
        </w:rPr>
      </w:pPr>
      <w:r w:rsidRPr="244BAF3E">
        <w:rPr>
          <w:rFonts w:ascii="Arial" w:eastAsia="Arial" w:hAnsi="Arial" w:cs="Arial"/>
          <w:i/>
          <w:iCs/>
          <w:color w:val="000000" w:themeColor="text1"/>
          <w:sz w:val="24"/>
          <w:szCs w:val="24"/>
          <w:u w:val="single"/>
          <w:lang w:val="en-US"/>
        </w:rPr>
        <w:t>N</w:t>
      </w:r>
      <w:r w:rsidR="667BA2BB" w:rsidRPr="003F5ED4">
        <w:rPr>
          <w:rFonts w:ascii="Arial" w:eastAsia="Arial" w:hAnsi="Arial" w:cs="Arial"/>
          <w:i/>
          <w:color w:val="000000" w:themeColor="text1"/>
          <w:sz w:val="24"/>
          <w:szCs w:val="24"/>
          <w:u w:val="single"/>
          <w:lang w:val="en-US"/>
        </w:rPr>
        <w:t>ot strongly perform against any Green Belt purpose; and</w:t>
      </w:r>
    </w:p>
    <w:p w14:paraId="10A06AB7" w14:textId="1B534FE5" w:rsidR="667BA2BB" w:rsidRDefault="667BA2BB" w:rsidP="00667422">
      <w:pPr>
        <w:pStyle w:val="ListParagraph"/>
        <w:numPr>
          <w:ilvl w:val="0"/>
          <w:numId w:val="30"/>
        </w:numPr>
        <w:spacing w:after="0" w:line="279" w:lineRule="auto"/>
        <w:ind w:left="1080"/>
        <w:jc w:val="both"/>
        <w:rPr>
          <w:rFonts w:ascii="Arial" w:eastAsia="Arial" w:hAnsi="Arial" w:cs="Arial"/>
          <w:color w:val="000000" w:themeColor="text1"/>
          <w:sz w:val="24"/>
          <w:szCs w:val="24"/>
          <w:lang w:val="en-US"/>
        </w:rPr>
      </w:pPr>
      <w:r w:rsidRPr="003F5ED4">
        <w:rPr>
          <w:rFonts w:ascii="Arial" w:eastAsia="Arial" w:hAnsi="Arial" w:cs="Arial"/>
          <w:i/>
          <w:color w:val="000000" w:themeColor="text1"/>
          <w:sz w:val="24"/>
          <w:szCs w:val="24"/>
          <w:u w:val="single"/>
          <w:lang w:val="en-US"/>
        </w:rPr>
        <w:t>Have at least one of the following features:</w:t>
      </w:r>
      <w:r w:rsidRPr="003F5ED4">
        <w:rPr>
          <w:rFonts w:ascii="Arial" w:eastAsia="Arial" w:hAnsi="Arial" w:cs="Arial"/>
          <w:color w:val="000000" w:themeColor="text1"/>
          <w:sz w:val="24"/>
          <w:szCs w:val="24"/>
          <w:lang w:val="en-US"/>
        </w:rPr>
        <w:t xml:space="preserve"> </w:t>
      </w:r>
    </w:p>
    <w:p w14:paraId="6128303E" w14:textId="1E3BD8C4" w:rsidR="667BA2BB" w:rsidRDefault="0C5B92C9" w:rsidP="00667422">
      <w:pPr>
        <w:pStyle w:val="ListParagraph"/>
        <w:numPr>
          <w:ilvl w:val="0"/>
          <w:numId w:val="29"/>
        </w:numPr>
        <w:spacing w:after="0" w:line="279" w:lineRule="auto"/>
        <w:ind w:left="1854"/>
        <w:jc w:val="both"/>
        <w:rPr>
          <w:rFonts w:ascii="Arial" w:eastAsia="Arial" w:hAnsi="Arial" w:cs="Arial"/>
          <w:color w:val="000000" w:themeColor="text1"/>
          <w:sz w:val="24"/>
          <w:szCs w:val="24"/>
          <w:lang w:val="en-US"/>
        </w:rPr>
      </w:pPr>
      <w:r w:rsidRPr="1BAFBD8D">
        <w:rPr>
          <w:rFonts w:ascii="Arial" w:eastAsia="Arial" w:hAnsi="Arial" w:cs="Arial"/>
          <w:i/>
          <w:iCs/>
          <w:color w:val="000000" w:themeColor="text1"/>
          <w:sz w:val="24"/>
          <w:szCs w:val="24"/>
          <w:u w:val="single"/>
        </w:rPr>
        <w:t xml:space="preserve">Land containing substantial built </w:t>
      </w:r>
      <w:bookmarkStart w:id="143" w:name="_Int_ar9yeOEd"/>
      <w:r w:rsidRPr="1BAFBD8D">
        <w:rPr>
          <w:rFonts w:ascii="Arial" w:eastAsia="Arial" w:hAnsi="Arial" w:cs="Arial"/>
          <w:i/>
          <w:iCs/>
          <w:color w:val="000000" w:themeColor="text1"/>
          <w:sz w:val="24"/>
          <w:szCs w:val="24"/>
          <w:u w:val="single"/>
        </w:rPr>
        <w:t>development</w:t>
      </w:r>
      <w:bookmarkEnd w:id="143"/>
      <w:r w:rsidRPr="1BAFBD8D">
        <w:rPr>
          <w:rFonts w:ascii="Arial" w:eastAsia="Arial" w:hAnsi="Arial" w:cs="Arial"/>
          <w:i/>
          <w:iCs/>
          <w:color w:val="000000" w:themeColor="text1"/>
          <w:sz w:val="24"/>
          <w:szCs w:val="24"/>
          <w:u w:val="single"/>
        </w:rPr>
        <w:t xml:space="preserve"> or which is fully enclosed by built form</w:t>
      </w:r>
      <w:r w:rsidRPr="1BAFBD8D">
        <w:rPr>
          <w:rFonts w:ascii="Arial" w:eastAsia="Arial" w:hAnsi="Arial" w:cs="Arial"/>
          <w:color w:val="000000" w:themeColor="text1"/>
          <w:sz w:val="24"/>
          <w:szCs w:val="24"/>
          <w:lang w:val="en-US"/>
        </w:rPr>
        <w:t xml:space="preserve"> </w:t>
      </w:r>
    </w:p>
    <w:p w14:paraId="4FFE1B8D" w14:textId="3CF3E967" w:rsidR="667BA2BB" w:rsidRDefault="0C5B92C9" w:rsidP="00667422">
      <w:pPr>
        <w:pStyle w:val="ListParagraph"/>
        <w:numPr>
          <w:ilvl w:val="0"/>
          <w:numId w:val="29"/>
        </w:numPr>
        <w:spacing w:after="0" w:line="279" w:lineRule="auto"/>
        <w:ind w:left="1854"/>
        <w:rPr>
          <w:rFonts w:ascii="Arial" w:eastAsia="Arial" w:hAnsi="Arial" w:cs="Arial"/>
          <w:color w:val="000000" w:themeColor="text1"/>
          <w:sz w:val="24"/>
          <w:szCs w:val="24"/>
          <w:lang w:val="en-US"/>
        </w:rPr>
      </w:pPr>
      <w:r w:rsidRPr="1BAFBD8D">
        <w:rPr>
          <w:rFonts w:ascii="Arial" w:eastAsia="Arial" w:hAnsi="Arial" w:cs="Arial"/>
          <w:i/>
          <w:iCs/>
          <w:color w:val="000000" w:themeColor="text1"/>
          <w:sz w:val="24"/>
          <w:szCs w:val="24"/>
          <w:u w:val="single"/>
        </w:rPr>
        <w:t xml:space="preserve">Land which makes no or </w:t>
      </w:r>
      <w:bookmarkStart w:id="144" w:name="_Int_5OUsPOE8"/>
      <w:r w:rsidRPr="1BAFBD8D">
        <w:rPr>
          <w:rFonts w:ascii="Arial" w:eastAsia="Arial" w:hAnsi="Arial" w:cs="Arial"/>
          <w:i/>
          <w:iCs/>
          <w:color w:val="000000" w:themeColor="text1"/>
          <w:sz w:val="24"/>
          <w:szCs w:val="24"/>
          <w:u w:val="single"/>
        </w:rPr>
        <w:t>very little</w:t>
      </w:r>
      <w:bookmarkEnd w:id="144"/>
      <w:r w:rsidRPr="1BAFBD8D">
        <w:rPr>
          <w:rFonts w:ascii="Arial" w:eastAsia="Arial" w:hAnsi="Arial" w:cs="Arial"/>
          <w:i/>
          <w:iCs/>
          <w:color w:val="000000" w:themeColor="text1"/>
          <w:sz w:val="24"/>
          <w:szCs w:val="24"/>
          <w:u w:val="single"/>
        </w:rPr>
        <w:t xml:space="preserve"> contribution to preventing neighbouring towns from merging into one another</w:t>
      </w:r>
      <w:r w:rsidRPr="1BAFBD8D">
        <w:rPr>
          <w:rFonts w:ascii="Arial" w:eastAsia="Arial" w:hAnsi="Arial" w:cs="Arial"/>
          <w:color w:val="000000" w:themeColor="text1"/>
          <w:sz w:val="24"/>
          <w:szCs w:val="24"/>
          <w:lang w:val="en-US"/>
        </w:rPr>
        <w:t xml:space="preserve"> </w:t>
      </w:r>
    </w:p>
    <w:p w14:paraId="6F662E09" w14:textId="693F324B" w:rsidR="458ABF68" w:rsidRDefault="5F90EB09" w:rsidP="00667422">
      <w:pPr>
        <w:pStyle w:val="ListParagraph"/>
        <w:numPr>
          <w:ilvl w:val="0"/>
          <w:numId w:val="29"/>
        </w:numPr>
        <w:spacing w:after="0" w:line="279" w:lineRule="auto"/>
        <w:ind w:left="1854"/>
        <w:rPr>
          <w:rFonts w:ascii="Arial" w:eastAsia="Arial" w:hAnsi="Arial" w:cs="Arial"/>
          <w:color w:val="000000" w:themeColor="text1"/>
          <w:sz w:val="24"/>
          <w:szCs w:val="24"/>
          <w:lang w:val="en-US"/>
        </w:rPr>
      </w:pPr>
      <w:bookmarkStart w:id="145" w:name="_Int_nmfyJyrE"/>
      <w:r w:rsidRPr="1BAFBD8D">
        <w:rPr>
          <w:rFonts w:ascii="Arial" w:eastAsia="Arial" w:hAnsi="Arial" w:cs="Arial"/>
          <w:i/>
          <w:iCs/>
          <w:color w:val="000000" w:themeColor="text1"/>
          <w:sz w:val="24"/>
          <w:szCs w:val="24"/>
          <w:u w:val="single"/>
        </w:rPr>
        <w:t>Land</w:t>
      </w:r>
      <w:bookmarkEnd w:id="145"/>
      <w:r w:rsidRPr="1BAFBD8D">
        <w:rPr>
          <w:rFonts w:ascii="Arial" w:eastAsia="Arial" w:hAnsi="Arial" w:cs="Arial"/>
          <w:i/>
          <w:iCs/>
          <w:color w:val="000000" w:themeColor="text1"/>
          <w:sz w:val="24"/>
          <w:szCs w:val="24"/>
          <w:u w:val="single"/>
        </w:rPr>
        <w:t xml:space="preserve"> which is dominated by urban land uses, including physical developments </w:t>
      </w:r>
      <w:r w:rsidR="0C5B92C9" w:rsidRPr="1BAFBD8D">
        <w:rPr>
          <w:rFonts w:ascii="Arial" w:eastAsia="Arial" w:hAnsi="Arial" w:cs="Arial"/>
          <w:color w:val="000000" w:themeColor="text1"/>
          <w:sz w:val="24"/>
          <w:szCs w:val="24"/>
          <w:lang w:val="en-US"/>
        </w:rPr>
        <w:t xml:space="preserve"> </w:t>
      </w:r>
    </w:p>
    <w:p w14:paraId="56ACDF56" w14:textId="0EAC3808" w:rsidR="00484DE0" w:rsidRDefault="5F90EB09" w:rsidP="00667422">
      <w:pPr>
        <w:pStyle w:val="ListParagraph"/>
        <w:numPr>
          <w:ilvl w:val="0"/>
          <w:numId w:val="29"/>
        </w:numPr>
        <w:spacing w:after="0" w:line="279" w:lineRule="auto"/>
        <w:ind w:left="1854"/>
        <w:rPr>
          <w:rFonts w:ascii="Arial" w:eastAsia="Arial" w:hAnsi="Arial" w:cs="Arial"/>
          <w:color w:val="000000" w:themeColor="text1"/>
          <w:sz w:val="24"/>
          <w:szCs w:val="24"/>
          <w:lang w:val="en-US"/>
        </w:rPr>
      </w:pPr>
      <w:r w:rsidRPr="1BAFBD8D">
        <w:rPr>
          <w:rFonts w:ascii="Arial" w:eastAsia="Arial" w:hAnsi="Arial" w:cs="Arial"/>
          <w:i/>
          <w:iCs/>
          <w:color w:val="000000" w:themeColor="text1"/>
          <w:sz w:val="24"/>
          <w:szCs w:val="24"/>
          <w:u w:val="single"/>
        </w:rPr>
        <w:t xml:space="preserve">Land which contributes little to preserving the setting and </w:t>
      </w:r>
      <w:bookmarkStart w:id="146" w:name="_Int_Chw9o4iB"/>
      <w:r w:rsidRPr="1BAFBD8D">
        <w:rPr>
          <w:rFonts w:ascii="Arial" w:eastAsia="Arial" w:hAnsi="Arial" w:cs="Arial"/>
          <w:i/>
          <w:iCs/>
          <w:color w:val="000000" w:themeColor="text1"/>
          <w:sz w:val="24"/>
          <w:szCs w:val="24"/>
          <w:u w:val="single"/>
        </w:rPr>
        <w:t>special character</w:t>
      </w:r>
      <w:bookmarkEnd w:id="146"/>
      <w:r w:rsidRPr="1BAFBD8D">
        <w:rPr>
          <w:rFonts w:ascii="Arial" w:eastAsia="Arial" w:hAnsi="Arial" w:cs="Arial"/>
          <w:i/>
          <w:iCs/>
          <w:color w:val="000000" w:themeColor="text1"/>
          <w:sz w:val="24"/>
          <w:szCs w:val="24"/>
          <w:u w:val="single"/>
        </w:rPr>
        <w:t xml:space="preserve"> of historic towns</w:t>
      </w:r>
    </w:p>
    <w:p w14:paraId="31A23693" w14:textId="315CF472" w:rsidR="2070BC52" w:rsidRDefault="2070BC52" w:rsidP="2070BC52">
      <w:pPr>
        <w:pStyle w:val="ListParagraph"/>
        <w:spacing w:after="0" w:line="279" w:lineRule="auto"/>
        <w:ind w:left="1494"/>
        <w:rPr>
          <w:rFonts w:ascii="Arial" w:eastAsia="Arial" w:hAnsi="Arial" w:cs="Arial"/>
          <w:color w:val="000000" w:themeColor="text1"/>
          <w:sz w:val="24"/>
          <w:szCs w:val="24"/>
          <w:lang w:val="en-US"/>
        </w:rPr>
      </w:pPr>
    </w:p>
    <w:p w14:paraId="5912EF80" w14:textId="77777777" w:rsidR="00A070D3" w:rsidRPr="00A070D3" w:rsidRDefault="00A070D3" w:rsidP="00A070D3">
      <w:pPr>
        <w:pStyle w:val="ListParagraph"/>
        <w:numPr>
          <w:ilvl w:val="0"/>
          <w:numId w:val="2"/>
        </w:numPr>
        <w:spacing w:line="257" w:lineRule="auto"/>
        <w:jc w:val="both"/>
        <w:rPr>
          <w:rFonts w:ascii="Arial" w:eastAsia="Arial" w:hAnsi="Arial" w:cs="Arial"/>
          <w:sz w:val="24"/>
          <w:szCs w:val="24"/>
          <w:lang w:val="en-US"/>
        </w:rPr>
      </w:pPr>
      <w:r w:rsidRPr="5E2E114E">
        <w:rPr>
          <w:rFonts w:ascii="Arial" w:eastAsia="Arial" w:hAnsi="Arial" w:cs="Arial"/>
          <w:sz w:val="24"/>
          <w:szCs w:val="24"/>
        </w:rPr>
        <w:t>We have chosen to avoid prescribing specific and quantifiable measures of terms such as “substantial built development” at this point. However, we are interested in whether respondents believe more specific criteria or further guidance are needed.</w:t>
      </w:r>
    </w:p>
    <w:p w14:paraId="52F8E8DB" w14:textId="77777777" w:rsidR="00A070D3" w:rsidRPr="00A070D3" w:rsidRDefault="00A070D3" w:rsidP="00A070D3">
      <w:pPr>
        <w:pStyle w:val="ListParagraph"/>
        <w:spacing w:line="257" w:lineRule="auto"/>
        <w:ind w:left="360"/>
        <w:jc w:val="both"/>
        <w:rPr>
          <w:rFonts w:ascii="Arial" w:eastAsia="Arial" w:hAnsi="Arial" w:cs="Arial"/>
          <w:sz w:val="24"/>
          <w:szCs w:val="24"/>
          <w:lang w:val="en-US"/>
        </w:rPr>
      </w:pPr>
    </w:p>
    <w:p w14:paraId="4100D1C4" w14:textId="61D0F1E2" w:rsidR="00484DE0" w:rsidRDefault="75CF9E82" w:rsidP="5E2E114E">
      <w:pPr>
        <w:pStyle w:val="ListParagraph"/>
        <w:numPr>
          <w:ilvl w:val="0"/>
          <w:numId w:val="2"/>
        </w:numPr>
        <w:spacing w:line="257" w:lineRule="auto"/>
        <w:jc w:val="both"/>
        <w:rPr>
          <w:rFonts w:ascii="Arial" w:eastAsia="Arial" w:hAnsi="Arial" w:cs="Arial"/>
          <w:sz w:val="24"/>
          <w:szCs w:val="24"/>
          <w:lang w:val="en-US"/>
        </w:rPr>
      </w:pPr>
      <w:r w:rsidRPr="1BAFBD8D">
        <w:rPr>
          <w:rFonts w:ascii="Arial" w:eastAsia="Arial" w:hAnsi="Arial" w:cs="Arial"/>
          <w:sz w:val="24"/>
          <w:szCs w:val="24"/>
        </w:rPr>
        <w:t xml:space="preserve">We </w:t>
      </w:r>
      <w:r w:rsidR="6F04FA63" w:rsidRPr="1BAFBD8D">
        <w:rPr>
          <w:rFonts w:ascii="Arial" w:eastAsia="Arial" w:hAnsi="Arial" w:cs="Arial"/>
          <w:sz w:val="24"/>
          <w:szCs w:val="24"/>
        </w:rPr>
        <w:t>want</w:t>
      </w:r>
      <w:r w:rsidRPr="1BAFBD8D">
        <w:rPr>
          <w:rFonts w:ascii="Arial" w:eastAsia="Arial" w:hAnsi="Arial" w:cs="Arial"/>
          <w:sz w:val="24"/>
          <w:szCs w:val="24"/>
        </w:rPr>
        <w:t xml:space="preserve"> this approach </w:t>
      </w:r>
      <w:r w:rsidR="3D273E14" w:rsidRPr="1BAFBD8D">
        <w:rPr>
          <w:rFonts w:ascii="Arial" w:eastAsia="Arial" w:hAnsi="Arial" w:cs="Arial"/>
          <w:sz w:val="24"/>
          <w:szCs w:val="24"/>
        </w:rPr>
        <w:t>to</w:t>
      </w:r>
      <w:r w:rsidRPr="1BAFBD8D">
        <w:rPr>
          <w:rFonts w:ascii="Arial" w:eastAsia="Arial" w:hAnsi="Arial" w:cs="Arial"/>
          <w:sz w:val="24"/>
          <w:szCs w:val="24"/>
        </w:rPr>
        <w:t xml:space="preserve"> protect land which makes a strong contribution to </w:t>
      </w:r>
      <w:r w:rsidR="6F04FA63" w:rsidRPr="1BAFBD8D">
        <w:rPr>
          <w:rFonts w:ascii="Arial" w:eastAsia="Arial" w:hAnsi="Arial" w:cs="Arial"/>
          <w:sz w:val="24"/>
          <w:szCs w:val="24"/>
        </w:rPr>
        <w:t>any</w:t>
      </w:r>
      <w:r w:rsidRPr="1BAFBD8D">
        <w:rPr>
          <w:rFonts w:ascii="Arial" w:eastAsia="Arial" w:hAnsi="Arial" w:cs="Arial"/>
          <w:sz w:val="24"/>
          <w:szCs w:val="24"/>
        </w:rPr>
        <w:t xml:space="preserve"> Green Belt purposes, </w:t>
      </w:r>
      <w:r w:rsidR="35A0C7BB" w:rsidRPr="1BAFBD8D">
        <w:rPr>
          <w:rFonts w:ascii="Arial" w:eastAsia="Arial" w:hAnsi="Arial" w:cs="Arial"/>
          <w:sz w:val="24"/>
          <w:szCs w:val="24"/>
        </w:rPr>
        <w:t xml:space="preserve">while </w:t>
      </w:r>
      <w:r w:rsidRPr="1BAFBD8D">
        <w:rPr>
          <w:rFonts w:ascii="Arial" w:eastAsia="Arial" w:hAnsi="Arial" w:cs="Arial"/>
          <w:sz w:val="24"/>
          <w:szCs w:val="24"/>
        </w:rPr>
        <w:t>allowing authorities to consider a range of Green Belt land based on its merits for potential development.</w:t>
      </w:r>
      <w:r w:rsidR="6F04FA63" w:rsidRPr="1BAFBD8D">
        <w:rPr>
          <w:rFonts w:ascii="Arial" w:eastAsia="Arial" w:hAnsi="Arial" w:cs="Arial"/>
          <w:sz w:val="24"/>
          <w:szCs w:val="24"/>
        </w:rPr>
        <w:t xml:space="preserve"> </w:t>
      </w:r>
    </w:p>
    <w:p w14:paraId="577C18C7" w14:textId="77777777" w:rsidR="00484DE0" w:rsidRDefault="00484DE0" w:rsidP="00484DE0">
      <w:pPr>
        <w:pStyle w:val="ListParagraph"/>
        <w:spacing w:line="257" w:lineRule="auto"/>
        <w:ind w:left="360"/>
        <w:jc w:val="both"/>
        <w:rPr>
          <w:rFonts w:ascii="Arial" w:eastAsia="Arial" w:hAnsi="Arial" w:cs="Arial"/>
          <w:sz w:val="24"/>
          <w:szCs w:val="24"/>
          <w:lang w:val="en-US"/>
        </w:rPr>
      </w:pPr>
    </w:p>
    <w:p w14:paraId="663899D5" w14:textId="7D16C6B0" w:rsidR="00561C53" w:rsidRPr="00561C53" w:rsidRDefault="75CF9E82" w:rsidP="6DA56812">
      <w:pPr>
        <w:pStyle w:val="ListParagraph"/>
        <w:numPr>
          <w:ilvl w:val="0"/>
          <w:numId w:val="2"/>
        </w:numPr>
        <w:spacing w:line="257" w:lineRule="auto"/>
        <w:jc w:val="both"/>
        <w:rPr>
          <w:rFonts w:ascii="Arial" w:eastAsia="Arial" w:hAnsi="Arial" w:cs="Arial"/>
          <w:sz w:val="24"/>
          <w:szCs w:val="24"/>
          <w:lang w:val="en-US"/>
        </w:rPr>
      </w:pPr>
      <w:r w:rsidRPr="1BAFBD8D">
        <w:rPr>
          <w:rFonts w:ascii="Arial" w:eastAsia="Arial" w:hAnsi="Arial" w:cs="Arial"/>
          <w:sz w:val="24"/>
          <w:szCs w:val="24"/>
        </w:rPr>
        <w:t xml:space="preserve">We want to ensure that our definition of </w:t>
      </w:r>
      <w:r w:rsidR="7F008AE1" w:rsidRPr="1BAFBD8D">
        <w:rPr>
          <w:rFonts w:ascii="Arial" w:eastAsia="Arial" w:hAnsi="Arial" w:cs="Arial"/>
          <w:sz w:val="24"/>
          <w:szCs w:val="24"/>
        </w:rPr>
        <w:t>g</w:t>
      </w:r>
      <w:r w:rsidRPr="1BAFBD8D">
        <w:rPr>
          <w:rFonts w:ascii="Arial" w:eastAsia="Arial" w:hAnsi="Arial" w:cs="Arial"/>
          <w:sz w:val="24"/>
          <w:szCs w:val="24"/>
        </w:rPr>
        <w:t xml:space="preserve">rey </w:t>
      </w:r>
      <w:r w:rsidR="7F008AE1" w:rsidRPr="1BAFBD8D">
        <w:rPr>
          <w:rFonts w:ascii="Arial" w:eastAsia="Arial" w:hAnsi="Arial" w:cs="Arial"/>
          <w:sz w:val="24"/>
          <w:szCs w:val="24"/>
        </w:rPr>
        <w:t>b</w:t>
      </w:r>
      <w:r w:rsidRPr="1BAFBD8D">
        <w:rPr>
          <w:rFonts w:ascii="Arial" w:eastAsia="Arial" w:hAnsi="Arial" w:cs="Arial"/>
          <w:sz w:val="24"/>
          <w:szCs w:val="24"/>
        </w:rPr>
        <w:t xml:space="preserve">elt land acts to accurately identify land with a high </w:t>
      </w:r>
      <w:r w:rsidR="3B64A25D" w:rsidRPr="1BAFBD8D">
        <w:rPr>
          <w:rFonts w:ascii="Arial" w:eastAsia="Arial" w:hAnsi="Arial" w:cs="Arial"/>
          <w:sz w:val="24"/>
          <w:szCs w:val="24"/>
        </w:rPr>
        <w:t xml:space="preserve">sustainable </w:t>
      </w:r>
      <w:r w:rsidRPr="1BAFBD8D">
        <w:rPr>
          <w:rFonts w:ascii="Arial" w:eastAsia="Arial" w:hAnsi="Arial" w:cs="Arial"/>
          <w:sz w:val="24"/>
          <w:szCs w:val="24"/>
        </w:rPr>
        <w:t xml:space="preserve">development potential, </w:t>
      </w:r>
      <w:r w:rsidR="3961B1F3" w:rsidRPr="1BAFBD8D">
        <w:rPr>
          <w:rFonts w:ascii="Arial" w:eastAsia="Arial" w:hAnsi="Arial" w:cs="Arial"/>
          <w:sz w:val="24"/>
          <w:szCs w:val="24"/>
        </w:rPr>
        <w:t xml:space="preserve">while </w:t>
      </w:r>
      <w:r w:rsidRPr="1BAFBD8D">
        <w:rPr>
          <w:rFonts w:ascii="Arial" w:eastAsia="Arial" w:hAnsi="Arial" w:cs="Arial"/>
          <w:sz w:val="24"/>
          <w:szCs w:val="24"/>
        </w:rPr>
        <w:t xml:space="preserve">also avoiding providing incentives to allow the degradation of existing Green Belt Land. We believe that defining the </w:t>
      </w:r>
      <w:r w:rsidR="7F008AE1" w:rsidRPr="1BAFBD8D">
        <w:rPr>
          <w:rFonts w:ascii="Arial" w:eastAsia="Arial" w:hAnsi="Arial" w:cs="Arial"/>
          <w:sz w:val="24"/>
          <w:szCs w:val="24"/>
        </w:rPr>
        <w:t>g</w:t>
      </w:r>
      <w:r w:rsidRPr="1BAFBD8D">
        <w:rPr>
          <w:rFonts w:ascii="Arial" w:eastAsia="Arial" w:hAnsi="Arial" w:cs="Arial"/>
          <w:sz w:val="24"/>
          <w:szCs w:val="24"/>
        </w:rPr>
        <w:t xml:space="preserve">rey </w:t>
      </w:r>
      <w:r w:rsidR="7F008AE1" w:rsidRPr="1BAFBD8D">
        <w:rPr>
          <w:rFonts w:ascii="Arial" w:eastAsia="Arial" w:hAnsi="Arial" w:cs="Arial"/>
          <w:sz w:val="24"/>
          <w:szCs w:val="24"/>
        </w:rPr>
        <w:t>b</w:t>
      </w:r>
      <w:r w:rsidRPr="1BAFBD8D">
        <w:rPr>
          <w:rFonts w:ascii="Arial" w:eastAsia="Arial" w:hAnsi="Arial" w:cs="Arial"/>
          <w:sz w:val="24"/>
          <w:szCs w:val="24"/>
        </w:rPr>
        <w:t>elt in terms of its contribution to the purposes should help to prevent this</w:t>
      </w:r>
      <w:r w:rsidR="612FA255" w:rsidRPr="1BAFBD8D">
        <w:rPr>
          <w:rFonts w:ascii="Arial" w:eastAsia="Arial" w:hAnsi="Arial" w:cs="Arial"/>
          <w:sz w:val="24"/>
          <w:szCs w:val="24"/>
        </w:rPr>
        <w:t>,</w:t>
      </w:r>
      <w:r w:rsidRPr="1BAFBD8D">
        <w:rPr>
          <w:rFonts w:ascii="Arial" w:eastAsia="Arial" w:hAnsi="Arial" w:cs="Arial"/>
          <w:sz w:val="24"/>
          <w:szCs w:val="24"/>
        </w:rPr>
        <w:t xml:space="preserve"> but we are interested in whether additional protections or requirements are necessary.</w:t>
      </w:r>
    </w:p>
    <w:p w14:paraId="08EA53DE" w14:textId="0EF6D7E0" w:rsidR="00484DE0" w:rsidRDefault="19846367" w:rsidP="00D04E2F">
      <w:pPr>
        <w:numPr>
          <w:ilvl w:val="0"/>
          <w:numId w:val="2"/>
        </w:numPr>
        <w:spacing w:after="0" w:line="257" w:lineRule="auto"/>
        <w:ind w:left="357" w:hanging="357"/>
        <w:jc w:val="both"/>
        <w:rPr>
          <w:rFonts w:ascii="Arial" w:eastAsia="Arial" w:hAnsi="Arial" w:cs="Arial"/>
          <w:sz w:val="24"/>
          <w:szCs w:val="24"/>
          <w:lang w:val="en-US"/>
        </w:rPr>
      </w:pPr>
      <w:r w:rsidRPr="1BAFBD8D">
        <w:rPr>
          <w:rFonts w:ascii="Arial" w:eastAsia="Arial" w:hAnsi="Arial" w:cs="Arial"/>
          <w:sz w:val="24"/>
          <w:szCs w:val="24"/>
          <w:lang w:val="en-US"/>
        </w:rPr>
        <w:t xml:space="preserve">We </w:t>
      </w:r>
      <w:r w:rsidR="176AD504" w:rsidRPr="1BAFBD8D">
        <w:rPr>
          <w:rFonts w:ascii="Arial" w:eastAsia="Arial" w:hAnsi="Arial" w:cs="Arial"/>
          <w:sz w:val="24"/>
          <w:szCs w:val="24"/>
          <w:lang w:val="en-US"/>
        </w:rPr>
        <w:t xml:space="preserve">do not </w:t>
      </w:r>
      <w:r w:rsidRPr="1BAFBD8D">
        <w:rPr>
          <w:rFonts w:ascii="Arial" w:eastAsia="Arial" w:hAnsi="Arial" w:cs="Arial"/>
          <w:sz w:val="24"/>
          <w:szCs w:val="24"/>
          <w:lang w:val="en-US"/>
        </w:rPr>
        <w:t xml:space="preserve">want our proposals to </w:t>
      </w:r>
      <w:r w:rsidR="176AD504" w:rsidRPr="1BAFBD8D">
        <w:rPr>
          <w:rFonts w:ascii="Arial" w:eastAsia="Arial" w:hAnsi="Arial" w:cs="Arial"/>
          <w:sz w:val="24"/>
          <w:szCs w:val="24"/>
          <w:lang w:val="en-US"/>
        </w:rPr>
        <w:t xml:space="preserve">undermine existing </w:t>
      </w:r>
      <w:r w:rsidRPr="1BAFBD8D">
        <w:rPr>
          <w:rFonts w:ascii="Arial" w:eastAsia="Arial" w:hAnsi="Arial" w:cs="Arial"/>
          <w:sz w:val="24"/>
          <w:szCs w:val="24"/>
          <w:lang w:val="en-US"/>
        </w:rPr>
        <w:t>protection</w:t>
      </w:r>
      <w:r w:rsidR="176AD504" w:rsidRPr="1BAFBD8D">
        <w:rPr>
          <w:rFonts w:ascii="Arial" w:eastAsia="Arial" w:hAnsi="Arial" w:cs="Arial"/>
          <w:sz w:val="24"/>
          <w:szCs w:val="24"/>
          <w:lang w:val="en-US"/>
        </w:rPr>
        <w:t>s</w:t>
      </w:r>
      <w:r w:rsidRPr="1BAFBD8D">
        <w:rPr>
          <w:rFonts w:ascii="Arial" w:eastAsia="Arial" w:hAnsi="Arial" w:cs="Arial"/>
          <w:sz w:val="24"/>
          <w:szCs w:val="24"/>
          <w:lang w:val="en-US"/>
        </w:rPr>
        <w:t xml:space="preserve"> for </w:t>
      </w:r>
      <w:bookmarkStart w:id="147" w:name="_Int_R1xYWgic"/>
      <w:r w:rsidR="725A8560" w:rsidRPr="1BAFBD8D">
        <w:rPr>
          <w:rFonts w:ascii="Arial" w:eastAsia="Arial" w:hAnsi="Arial" w:cs="Arial"/>
          <w:sz w:val="24"/>
          <w:szCs w:val="24"/>
          <w:lang w:val="en-US"/>
        </w:rPr>
        <w:t>b</w:t>
      </w:r>
      <w:r w:rsidRPr="1BAFBD8D">
        <w:rPr>
          <w:rFonts w:ascii="Arial" w:eastAsia="Arial" w:hAnsi="Arial" w:cs="Arial"/>
          <w:sz w:val="24"/>
          <w:szCs w:val="24"/>
          <w:lang w:val="en-US"/>
        </w:rPr>
        <w:t>est</w:t>
      </w:r>
      <w:bookmarkEnd w:id="147"/>
      <w:r w:rsidRPr="1BAFBD8D">
        <w:rPr>
          <w:rFonts w:ascii="Arial" w:eastAsia="Arial" w:hAnsi="Arial" w:cs="Arial"/>
          <w:sz w:val="24"/>
          <w:szCs w:val="24"/>
          <w:lang w:val="en-US"/>
        </w:rPr>
        <w:t xml:space="preserve"> and </w:t>
      </w:r>
      <w:r w:rsidR="3746B69A" w:rsidRPr="1BAFBD8D">
        <w:rPr>
          <w:rFonts w:ascii="Arial" w:eastAsia="Arial" w:hAnsi="Arial" w:cs="Arial"/>
          <w:sz w:val="24"/>
          <w:szCs w:val="24"/>
          <w:lang w:val="en-US"/>
        </w:rPr>
        <w:t>m</w:t>
      </w:r>
      <w:r w:rsidRPr="1BAFBD8D">
        <w:rPr>
          <w:rFonts w:ascii="Arial" w:eastAsia="Arial" w:hAnsi="Arial" w:cs="Arial"/>
          <w:sz w:val="24"/>
          <w:szCs w:val="24"/>
          <w:lang w:val="en-US"/>
        </w:rPr>
        <w:t xml:space="preserve">ost </w:t>
      </w:r>
      <w:r w:rsidR="092F390A" w:rsidRPr="1BAFBD8D">
        <w:rPr>
          <w:rFonts w:ascii="Arial" w:eastAsia="Arial" w:hAnsi="Arial" w:cs="Arial"/>
          <w:sz w:val="24"/>
          <w:szCs w:val="24"/>
          <w:lang w:val="en-US"/>
        </w:rPr>
        <w:t>v</w:t>
      </w:r>
      <w:r w:rsidRPr="1BAFBD8D">
        <w:rPr>
          <w:rFonts w:ascii="Arial" w:eastAsia="Arial" w:hAnsi="Arial" w:cs="Arial"/>
          <w:sz w:val="24"/>
          <w:szCs w:val="24"/>
          <w:lang w:val="en-US"/>
        </w:rPr>
        <w:t xml:space="preserve">ersatile </w:t>
      </w:r>
      <w:r w:rsidR="7B23F87D" w:rsidRPr="1BAFBD8D">
        <w:rPr>
          <w:rFonts w:ascii="Arial" w:eastAsia="Arial" w:hAnsi="Arial" w:cs="Arial"/>
          <w:sz w:val="24"/>
          <w:szCs w:val="24"/>
          <w:lang w:val="en-US"/>
        </w:rPr>
        <w:t>a</w:t>
      </w:r>
      <w:r w:rsidRPr="1BAFBD8D">
        <w:rPr>
          <w:rFonts w:ascii="Arial" w:eastAsia="Arial" w:hAnsi="Arial" w:cs="Arial"/>
          <w:sz w:val="24"/>
          <w:szCs w:val="24"/>
          <w:lang w:val="en-US"/>
        </w:rPr>
        <w:t xml:space="preserve">gricultural </w:t>
      </w:r>
      <w:r w:rsidR="1BE9E273" w:rsidRPr="1BAFBD8D">
        <w:rPr>
          <w:rFonts w:ascii="Arial" w:eastAsia="Arial" w:hAnsi="Arial" w:cs="Arial"/>
          <w:sz w:val="24"/>
          <w:szCs w:val="24"/>
          <w:lang w:val="en-US"/>
        </w:rPr>
        <w:t>l</w:t>
      </w:r>
      <w:r w:rsidRPr="1BAFBD8D">
        <w:rPr>
          <w:rFonts w:ascii="Arial" w:eastAsia="Arial" w:hAnsi="Arial" w:cs="Arial"/>
          <w:sz w:val="24"/>
          <w:szCs w:val="24"/>
          <w:lang w:val="en-US"/>
        </w:rPr>
        <w:t xml:space="preserve">and. </w:t>
      </w:r>
      <w:r w:rsidR="2AE58A22" w:rsidRPr="1BAFBD8D">
        <w:rPr>
          <w:rFonts w:ascii="Arial" w:eastAsia="Arial" w:hAnsi="Arial" w:cs="Arial"/>
          <w:sz w:val="24"/>
          <w:szCs w:val="24"/>
          <w:lang w:val="en-US"/>
        </w:rPr>
        <w:t>Our</w:t>
      </w:r>
      <w:r w:rsidR="6D9A29A4" w:rsidRPr="1BAFBD8D">
        <w:rPr>
          <w:rFonts w:ascii="Arial" w:eastAsia="Arial" w:hAnsi="Arial" w:cs="Arial"/>
          <w:sz w:val="24"/>
          <w:szCs w:val="24"/>
          <w:lang w:val="en-US"/>
        </w:rPr>
        <w:t xml:space="preserve"> proposals do not remove</w:t>
      </w:r>
      <w:r w:rsidR="09751289" w:rsidRPr="1BAFBD8D">
        <w:rPr>
          <w:rFonts w:ascii="Arial" w:eastAsia="Arial" w:hAnsi="Arial" w:cs="Arial"/>
          <w:sz w:val="24"/>
          <w:szCs w:val="24"/>
          <w:lang w:val="en-US"/>
        </w:rPr>
        <w:t xml:space="preserve"> the requirement for planning policies and decisions to recognise the benefits of the best and most versa</w:t>
      </w:r>
      <w:r w:rsidR="32BD804F" w:rsidRPr="1BAFBD8D">
        <w:rPr>
          <w:rFonts w:ascii="Arial" w:eastAsia="Arial" w:hAnsi="Arial" w:cs="Arial"/>
          <w:sz w:val="24"/>
          <w:szCs w:val="24"/>
          <w:lang w:val="en-US"/>
        </w:rPr>
        <w:t>tile agricultural lan</w:t>
      </w:r>
      <w:r w:rsidR="7DBDFD88" w:rsidRPr="1BAFBD8D">
        <w:rPr>
          <w:rFonts w:ascii="Arial" w:eastAsia="Arial" w:hAnsi="Arial" w:cs="Arial"/>
          <w:sz w:val="24"/>
          <w:szCs w:val="24"/>
          <w:lang w:val="en-US"/>
        </w:rPr>
        <w:t>d</w:t>
      </w:r>
      <w:r w:rsidR="77DC1D20" w:rsidRPr="1BAFBD8D">
        <w:rPr>
          <w:rFonts w:ascii="Arial" w:eastAsia="Arial" w:hAnsi="Arial" w:cs="Arial"/>
          <w:sz w:val="24"/>
          <w:szCs w:val="24"/>
          <w:lang w:val="en-US"/>
        </w:rPr>
        <w:t>, and</w:t>
      </w:r>
      <w:r w:rsidR="4FEDE7D1" w:rsidRPr="1BAFBD8D">
        <w:rPr>
          <w:rFonts w:ascii="Arial" w:eastAsia="Arial" w:hAnsi="Arial" w:cs="Arial"/>
          <w:sz w:val="24"/>
          <w:szCs w:val="24"/>
          <w:lang w:val="en-US"/>
        </w:rPr>
        <w:t>,</w:t>
      </w:r>
      <w:r w:rsidR="77DC1D20" w:rsidRPr="1BAFBD8D">
        <w:rPr>
          <w:rFonts w:ascii="Arial" w:eastAsia="Arial" w:hAnsi="Arial" w:cs="Arial"/>
          <w:sz w:val="24"/>
          <w:szCs w:val="24"/>
          <w:lang w:val="en-US"/>
        </w:rPr>
        <w:t xml:space="preserve"> where significant development </w:t>
      </w:r>
      <w:r w:rsidR="1B8D5375" w:rsidRPr="1BAFBD8D">
        <w:rPr>
          <w:rFonts w:ascii="Arial" w:eastAsia="Arial" w:hAnsi="Arial" w:cs="Arial"/>
          <w:sz w:val="24"/>
          <w:szCs w:val="24"/>
          <w:lang w:val="en-US"/>
        </w:rPr>
        <w:t>of agricultural land is demonstrated to be necessary</w:t>
      </w:r>
      <w:r w:rsidR="4FEDE7D1" w:rsidRPr="1BAFBD8D">
        <w:rPr>
          <w:rFonts w:ascii="Arial" w:eastAsia="Arial" w:hAnsi="Arial" w:cs="Arial"/>
          <w:sz w:val="24"/>
          <w:szCs w:val="24"/>
          <w:lang w:val="en-US"/>
        </w:rPr>
        <w:t>,</w:t>
      </w:r>
      <w:r w:rsidR="262E523B" w:rsidRPr="1BAFBD8D">
        <w:rPr>
          <w:rFonts w:ascii="Arial" w:eastAsia="Arial" w:hAnsi="Arial" w:cs="Arial"/>
          <w:sz w:val="24"/>
          <w:szCs w:val="24"/>
          <w:lang w:val="en-US"/>
        </w:rPr>
        <w:t xml:space="preserve"> areas of poorer quality should be preferred</w:t>
      </w:r>
      <w:r w:rsidRPr="1BAFBD8D">
        <w:rPr>
          <w:rFonts w:ascii="Arial" w:eastAsia="Arial" w:hAnsi="Arial" w:cs="Arial"/>
          <w:sz w:val="24"/>
          <w:szCs w:val="24"/>
          <w:lang w:val="en-US"/>
        </w:rPr>
        <w:t>.</w:t>
      </w:r>
    </w:p>
    <w:p w14:paraId="48A06B41" w14:textId="77777777" w:rsidR="00FD1182" w:rsidRPr="00F764D7" w:rsidRDefault="00FD1182" w:rsidP="00F764D7">
      <w:pPr>
        <w:pStyle w:val="ListParagraph"/>
        <w:rPr>
          <w:rFonts w:ascii="Arial" w:eastAsia="Arial" w:hAnsi="Arial" w:cs="Arial"/>
          <w:sz w:val="24"/>
          <w:szCs w:val="24"/>
          <w:lang w:val="en-US"/>
        </w:rPr>
      </w:pPr>
    </w:p>
    <w:p w14:paraId="709BBC84" w14:textId="77777777" w:rsidR="001068C4" w:rsidRPr="001068C4" w:rsidRDefault="1394BA58" w:rsidP="1BAFBD8D">
      <w:pPr>
        <w:pStyle w:val="ListParagraph"/>
        <w:numPr>
          <w:ilvl w:val="0"/>
          <w:numId w:val="2"/>
        </w:numPr>
        <w:spacing w:line="257" w:lineRule="auto"/>
        <w:jc w:val="both"/>
        <w:rPr>
          <w:rFonts w:ascii="Arial" w:eastAsia="Arial" w:hAnsi="Arial" w:cs="Arial"/>
          <w:i/>
          <w:iCs/>
          <w:sz w:val="24"/>
          <w:szCs w:val="24"/>
          <w:lang w:val="en-US"/>
        </w:rPr>
      </w:pPr>
      <w:bookmarkStart w:id="148" w:name="_Int_Ej1GM48V"/>
      <w:r w:rsidRPr="1BAFBD8D">
        <w:rPr>
          <w:rFonts w:ascii="Arial" w:eastAsia="Arial" w:hAnsi="Arial" w:cs="Arial"/>
          <w:sz w:val="24"/>
          <w:szCs w:val="24"/>
          <w:lang w:val="en-US"/>
        </w:rPr>
        <w:t xml:space="preserve">We are clear that sustainability remains an overarching objective and that </w:t>
      </w:r>
      <w:r w:rsidR="4F2089FF" w:rsidRPr="1BAFBD8D">
        <w:rPr>
          <w:rFonts w:ascii="Arial" w:eastAsia="Arial" w:hAnsi="Arial" w:cs="Arial"/>
          <w:sz w:val="24"/>
          <w:szCs w:val="24"/>
          <w:lang w:val="en-US"/>
        </w:rPr>
        <w:t xml:space="preserve">development </w:t>
      </w:r>
      <w:r w:rsidR="22DA7468" w:rsidRPr="1BAFBD8D">
        <w:rPr>
          <w:rFonts w:ascii="Arial" w:eastAsia="Arial" w:hAnsi="Arial" w:cs="Arial"/>
          <w:sz w:val="24"/>
          <w:szCs w:val="24"/>
          <w:lang w:val="en-US"/>
        </w:rPr>
        <w:t xml:space="preserve">in the </w:t>
      </w:r>
      <w:r w:rsidR="7F008AE1" w:rsidRPr="1BAFBD8D">
        <w:rPr>
          <w:rFonts w:ascii="Arial" w:eastAsia="Arial" w:hAnsi="Arial" w:cs="Arial"/>
          <w:sz w:val="24"/>
          <w:szCs w:val="24"/>
          <w:lang w:val="en-US"/>
        </w:rPr>
        <w:t>g</w:t>
      </w:r>
      <w:r w:rsidR="1A58D633" w:rsidRPr="1BAFBD8D">
        <w:rPr>
          <w:rFonts w:ascii="Arial" w:eastAsia="Arial" w:hAnsi="Arial" w:cs="Arial"/>
          <w:sz w:val="24"/>
          <w:szCs w:val="24"/>
          <w:lang w:val="en-US"/>
        </w:rPr>
        <w:t xml:space="preserve">rey </w:t>
      </w:r>
      <w:r w:rsidR="7F008AE1" w:rsidRPr="1BAFBD8D">
        <w:rPr>
          <w:rFonts w:ascii="Arial" w:eastAsia="Arial" w:hAnsi="Arial" w:cs="Arial"/>
          <w:sz w:val="24"/>
          <w:szCs w:val="24"/>
          <w:lang w:val="en-US"/>
        </w:rPr>
        <w:t>b</w:t>
      </w:r>
      <w:r w:rsidR="1A58D633" w:rsidRPr="1BAFBD8D">
        <w:rPr>
          <w:rFonts w:ascii="Arial" w:eastAsia="Arial" w:hAnsi="Arial" w:cs="Arial"/>
          <w:sz w:val="24"/>
          <w:szCs w:val="24"/>
          <w:lang w:val="en-US"/>
        </w:rPr>
        <w:t>elt sho</w:t>
      </w:r>
      <w:r w:rsidR="28457706" w:rsidRPr="1BAFBD8D">
        <w:rPr>
          <w:rFonts w:ascii="Arial" w:eastAsia="Arial" w:hAnsi="Arial" w:cs="Arial"/>
          <w:sz w:val="24"/>
          <w:szCs w:val="24"/>
          <w:lang w:val="en-US"/>
        </w:rPr>
        <w:t>uld meet the expectations set out in the NPPF</w:t>
      </w:r>
      <w:r w:rsidR="34A10B61" w:rsidRPr="1BAFBD8D">
        <w:rPr>
          <w:rFonts w:ascii="Arial" w:eastAsia="Arial" w:hAnsi="Arial" w:cs="Arial"/>
          <w:sz w:val="24"/>
          <w:szCs w:val="24"/>
          <w:lang w:val="en-US"/>
        </w:rPr>
        <w:t>, around effective use of land and access to transport.</w:t>
      </w:r>
      <w:bookmarkEnd w:id="148"/>
      <w:r w:rsidR="34A10B61" w:rsidRPr="1BAFBD8D">
        <w:rPr>
          <w:rFonts w:ascii="Arial" w:eastAsia="Arial" w:hAnsi="Arial" w:cs="Arial"/>
          <w:sz w:val="24"/>
          <w:szCs w:val="24"/>
          <w:lang w:val="en-US"/>
        </w:rPr>
        <w:t xml:space="preserve"> </w:t>
      </w:r>
    </w:p>
    <w:p w14:paraId="219C1954" w14:textId="77777777" w:rsidR="001068C4" w:rsidRPr="001068C4" w:rsidRDefault="001068C4" w:rsidP="00D04E2F">
      <w:pPr>
        <w:pStyle w:val="ListParagraph"/>
        <w:spacing w:after="0"/>
        <w:rPr>
          <w:rFonts w:ascii="Arial" w:eastAsia="Arial" w:hAnsi="Arial" w:cs="Arial"/>
          <w:i/>
          <w:iCs/>
          <w:color w:val="FF0000"/>
          <w:sz w:val="24"/>
          <w:szCs w:val="24"/>
        </w:rPr>
      </w:pPr>
    </w:p>
    <w:p w14:paraId="1F00FEC0" w14:textId="579B6775" w:rsidR="00484DE0" w:rsidRPr="00FE2717" w:rsidRDefault="5050B893" w:rsidP="1BAFBD8D">
      <w:pPr>
        <w:spacing w:line="257" w:lineRule="auto"/>
        <w:jc w:val="both"/>
        <w:rPr>
          <w:rFonts w:ascii="Arial" w:eastAsia="Arial" w:hAnsi="Arial" w:cs="Arial"/>
          <w:i/>
          <w:iCs/>
          <w:sz w:val="24"/>
          <w:szCs w:val="24"/>
          <w:lang w:val="en-US"/>
        </w:rPr>
      </w:pPr>
      <w:r w:rsidRPr="1BAFBD8D">
        <w:rPr>
          <w:rFonts w:ascii="Arial" w:eastAsia="Arial" w:hAnsi="Arial" w:cs="Arial"/>
          <w:i/>
          <w:iCs/>
          <w:color w:val="FF0000"/>
          <w:sz w:val="24"/>
          <w:szCs w:val="24"/>
        </w:rPr>
        <w:t>Q</w:t>
      </w:r>
      <w:r w:rsidR="77D0F6A3" w:rsidRPr="1BAFBD8D">
        <w:rPr>
          <w:rFonts w:ascii="Arial" w:eastAsia="Arial" w:hAnsi="Arial" w:cs="Arial"/>
          <w:i/>
          <w:iCs/>
          <w:color w:val="FF0000"/>
          <w:sz w:val="24"/>
          <w:szCs w:val="24"/>
        </w:rPr>
        <w:t>2</w:t>
      </w:r>
      <w:r w:rsidR="004D1DBA" w:rsidRPr="1BAFBD8D">
        <w:rPr>
          <w:rFonts w:ascii="Arial" w:eastAsia="Arial" w:hAnsi="Arial" w:cs="Arial"/>
          <w:i/>
          <w:iCs/>
          <w:color w:val="FF0000"/>
          <w:sz w:val="24"/>
          <w:szCs w:val="24"/>
        </w:rPr>
        <w:t>3</w:t>
      </w:r>
      <w:r w:rsidR="29286750" w:rsidRPr="1BAFBD8D">
        <w:rPr>
          <w:rFonts w:ascii="Arial" w:eastAsia="Arial" w:hAnsi="Arial" w:cs="Arial"/>
          <w:i/>
          <w:iCs/>
          <w:color w:val="FF0000"/>
          <w:sz w:val="24"/>
          <w:szCs w:val="24"/>
        </w:rPr>
        <w:t>:</w:t>
      </w:r>
      <w:r w:rsidR="75CF9E82" w:rsidRPr="1BAFBD8D">
        <w:rPr>
          <w:rFonts w:ascii="Arial" w:eastAsia="Arial" w:hAnsi="Arial" w:cs="Arial"/>
          <w:i/>
          <w:iCs/>
          <w:sz w:val="24"/>
          <w:szCs w:val="24"/>
        </w:rPr>
        <w:t xml:space="preserve"> Do you agree with our proposed definition of </w:t>
      </w:r>
      <w:r w:rsidR="55C52E3A" w:rsidRPr="1BAFBD8D">
        <w:rPr>
          <w:rFonts w:ascii="Arial" w:eastAsia="Arial" w:hAnsi="Arial" w:cs="Arial"/>
          <w:i/>
          <w:iCs/>
          <w:sz w:val="24"/>
          <w:szCs w:val="24"/>
        </w:rPr>
        <w:t>g</w:t>
      </w:r>
      <w:r w:rsidR="75CF9E82" w:rsidRPr="1BAFBD8D">
        <w:rPr>
          <w:rFonts w:ascii="Arial" w:eastAsia="Arial" w:hAnsi="Arial" w:cs="Arial"/>
          <w:i/>
          <w:iCs/>
          <w:sz w:val="24"/>
          <w:szCs w:val="24"/>
        </w:rPr>
        <w:t xml:space="preserve">rey </w:t>
      </w:r>
      <w:r w:rsidR="55C52E3A" w:rsidRPr="1BAFBD8D">
        <w:rPr>
          <w:rFonts w:ascii="Arial" w:eastAsia="Arial" w:hAnsi="Arial" w:cs="Arial"/>
          <w:i/>
          <w:iCs/>
          <w:sz w:val="24"/>
          <w:szCs w:val="24"/>
        </w:rPr>
        <w:t>b</w:t>
      </w:r>
      <w:r w:rsidR="75CF9E82" w:rsidRPr="1BAFBD8D">
        <w:rPr>
          <w:rFonts w:ascii="Arial" w:eastAsia="Arial" w:hAnsi="Arial" w:cs="Arial"/>
          <w:i/>
          <w:iCs/>
          <w:sz w:val="24"/>
          <w:szCs w:val="24"/>
        </w:rPr>
        <w:t>elt land? If not, w</w:t>
      </w:r>
      <w:r w:rsidR="3BFFC42D" w:rsidRPr="1BAFBD8D">
        <w:rPr>
          <w:rFonts w:ascii="Arial" w:eastAsia="Arial" w:hAnsi="Arial" w:cs="Arial"/>
          <w:i/>
          <w:iCs/>
          <w:sz w:val="24"/>
          <w:szCs w:val="24"/>
        </w:rPr>
        <w:t>hat changes would you recommend?</w:t>
      </w:r>
    </w:p>
    <w:p w14:paraId="398621EB" w14:textId="0156EE85" w:rsidR="00484DE0" w:rsidRPr="00FE2717" w:rsidRDefault="75CF9E82" w:rsidP="1BAFBD8D">
      <w:pPr>
        <w:spacing w:line="257" w:lineRule="auto"/>
        <w:jc w:val="both"/>
        <w:rPr>
          <w:rFonts w:ascii="Arial" w:eastAsia="Arial" w:hAnsi="Arial" w:cs="Arial"/>
          <w:i/>
          <w:iCs/>
          <w:sz w:val="24"/>
          <w:szCs w:val="24"/>
          <w:lang w:val="en-US"/>
        </w:rPr>
      </w:pPr>
      <w:r w:rsidRPr="1BAFBD8D">
        <w:rPr>
          <w:rFonts w:ascii="Arial" w:eastAsia="Arial" w:hAnsi="Arial" w:cs="Arial"/>
          <w:i/>
          <w:iCs/>
          <w:color w:val="FF0000"/>
          <w:sz w:val="24"/>
          <w:szCs w:val="24"/>
        </w:rPr>
        <w:t>Q</w:t>
      </w:r>
      <w:r w:rsidR="77D0F6A3" w:rsidRPr="1BAFBD8D">
        <w:rPr>
          <w:rFonts w:ascii="Arial" w:eastAsia="Arial" w:hAnsi="Arial" w:cs="Arial"/>
          <w:i/>
          <w:iCs/>
          <w:color w:val="FF0000"/>
          <w:sz w:val="24"/>
          <w:szCs w:val="24"/>
        </w:rPr>
        <w:t>2</w:t>
      </w:r>
      <w:r w:rsidR="5D148CBC" w:rsidRPr="1BAFBD8D">
        <w:rPr>
          <w:rFonts w:ascii="Arial" w:eastAsia="Arial" w:hAnsi="Arial" w:cs="Arial"/>
          <w:i/>
          <w:iCs/>
          <w:color w:val="FF0000"/>
          <w:sz w:val="24"/>
          <w:szCs w:val="24"/>
        </w:rPr>
        <w:t>4</w:t>
      </w:r>
      <w:r w:rsidR="556C283C" w:rsidRPr="1BAFBD8D">
        <w:rPr>
          <w:rFonts w:ascii="Arial" w:eastAsia="Arial" w:hAnsi="Arial" w:cs="Arial"/>
          <w:i/>
          <w:iCs/>
          <w:color w:val="FF0000"/>
          <w:sz w:val="24"/>
          <w:szCs w:val="24"/>
        </w:rPr>
        <w:t>:</w:t>
      </w:r>
      <w:r w:rsidRPr="1BAFBD8D">
        <w:rPr>
          <w:rFonts w:ascii="Arial" w:eastAsia="Arial" w:hAnsi="Arial" w:cs="Arial"/>
          <w:i/>
          <w:iCs/>
          <w:sz w:val="24"/>
          <w:szCs w:val="24"/>
        </w:rPr>
        <w:t xml:space="preserve"> Are </w:t>
      </w:r>
      <w:r w:rsidR="1AA02C2C" w:rsidRPr="1BAFBD8D">
        <w:rPr>
          <w:rFonts w:ascii="Arial" w:eastAsia="Arial" w:hAnsi="Arial" w:cs="Arial"/>
          <w:i/>
          <w:iCs/>
          <w:sz w:val="24"/>
          <w:szCs w:val="24"/>
        </w:rPr>
        <w:t>any</w:t>
      </w:r>
      <w:r w:rsidRPr="1BAFBD8D">
        <w:rPr>
          <w:rFonts w:ascii="Arial" w:eastAsia="Arial" w:hAnsi="Arial" w:cs="Arial"/>
          <w:i/>
          <w:iCs/>
          <w:sz w:val="24"/>
          <w:szCs w:val="24"/>
        </w:rPr>
        <w:t xml:space="preserve"> additional measures needed </w:t>
      </w:r>
      <w:r w:rsidR="547BFFBF" w:rsidRPr="1BAFBD8D">
        <w:rPr>
          <w:rFonts w:ascii="Arial" w:eastAsia="Arial" w:hAnsi="Arial" w:cs="Arial"/>
          <w:i/>
          <w:iCs/>
          <w:sz w:val="24"/>
          <w:szCs w:val="24"/>
        </w:rPr>
        <w:t>to</w:t>
      </w:r>
      <w:r w:rsidRPr="1BAFBD8D">
        <w:rPr>
          <w:rFonts w:ascii="Arial" w:eastAsia="Arial" w:hAnsi="Arial" w:cs="Arial"/>
          <w:i/>
          <w:iCs/>
          <w:sz w:val="24"/>
          <w:szCs w:val="24"/>
        </w:rPr>
        <w:t xml:space="preserve"> ensure that high performing Green Belt land is not degraded to meet </w:t>
      </w:r>
      <w:r w:rsidR="0AC915C0" w:rsidRPr="1BAFBD8D">
        <w:rPr>
          <w:rFonts w:ascii="Arial" w:eastAsia="Arial" w:hAnsi="Arial" w:cs="Arial"/>
          <w:i/>
          <w:iCs/>
          <w:sz w:val="24"/>
          <w:szCs w:val="24"/>
        </w:rPr>
        <w:t>g</w:t>
      </w:r>
      <w:r w:rsidRPr="1BAFBD8D">
        <w:rPr>
          <w:rFonts w:ascii="Arial" w:eastAsia="Arial" w:hAnsi="Arial" w:cs="Arial"/>
          <w:i/>
          <w:iCs/>
          <w:sz w:val="24"/>
          <w:szCs w:val="24"/>
        </w:rPr>
        <w:t xml:space="preserve">rey </w:t>
      </w:r>
      <w:r w:rsidR="0AC915C0" w:rsidRPr="1BAFBD8D">
        <w:rPr>
          <w:rFonts w:ascii="Arial" w:eastAsia="Arial" w:hAnsi="Arial" w:cs="Arial"/>
          <w:i/>
          <w:iCs/>
          <w:sz w:val="24"/>
          <w:szCs w:val="24"/>
        </w:rPr>
        <w:t>b</w:t>
      </w:r>
      <w:r w:rsidRPr="1BAFBD8D">
        <w:rPr>
          <w:rFonts w:ascii="Arial" w:eastAsia="Arial" w:hAnsi="Arial" w:cs="Arial"/>
          <w:i/>
          <w:iCs/>
          <w:sz w:val="24"/>
          <w:szCs w:val="24"/>
        </w:rPr>
        <w:t xml:space="preserve">elt criteria? </w:t>
      </w:r>
    </w:p>
    <w:p w14:paraId="2D87A6DE" w14:textId="03D15AEB" w:rsidR="00C031AB" w:rsidRDefault="75CF9E82" w:rsidP="1BAFBD8D">
      <w:pPr>
        <w:spacing w:line="257" w:lineRule="auto"/>
        <w:jc w:val="both"/>
        <w:rPr>
          <w:rFonts w:ascii="Arial" w:eastAsia="Arial" w:hAnsi="Arial" w:cs="Arial"/>
          <w:i/>
          <w:iCs/>
          <w:sz w:val="24"/>
          <w:szCs w:val="24"/>
        </w:rPr>
      </w:pPr>
      <w:r w:rsidRPr="1BAFBD8D">
        <w:rPr>
          <w:rFonts w:ascii="Arial" w:eastAsia="Arial" w:hAnsi="Arial" w:cs="Arial"/>
          <w:i/>
          <w:iCs/>
          <w:color w:val="FF0000"/>
          <w:sz w:val="24"/>
          <w:szCs w:val="24"/>
        </w:rPr>
        <w:t>Q</w:t>
      </w:r>
      <w:r w:rsidR="77D0F6A3" w:rsidRPr="1BAFBD8D">
        <w:rPr>
          <w:rFonts w:ascii="Arial" w:eastAsia="Arial" w:hAnsi="Arial" w:cs="Arial"/>
          <w:i/>
          <w:iCs/>
          <w:color w:val="FF0000"/>
          <w:sz w:val="24"/>
          <w:szCs w:val="24"/>
        </w:rPr>
        <w:t>2</w:t>
      </w:r>
      <w:r w:rsidR="1FDF281E" w:rsidRPr="1BAFBD8D">
        <w:rPr>
          <w:rFonts w:ascii="Arial" w:eastAsia="Arial" w:hAnsi="Arial" w:cs="Arial"/>
          <w:i/>
          <w:iCs/>
          <w:color w:val="FF0000"/>
          <w:sz w:val="24"/>
          <w:szCs w:val="24"/>
        </w:rPr>
        <w:t>5</w:t>
      </w:r>
      <w:r w:rsidR="29286750" w:rsidRPr="1BAFBD8D">
        <w:rPr>
          <w:rFonts w:ascii="Arial" w:eastAsia="Arial" w:hAnsi="Arial" w:cs="Arial"/>
          <w:i/>
          <w:iCs/>
          <w:color w:val="FF0000"/>
          <w:sz w:val="24"/>
          <w:szCs w:val="24"/>
        </w:rPr>
        <w:t>:</w:t>
      </w:r>
      <w:r w:rsidRPr="1BAFBD8D">
        <w:rPr>
          <w:rFonts w:ascii="Arial" w:eastAsia="Arial" w:hAnsi="Arial" w:cs="Arial"/>
          <w:i/>
          <w:iCs/>
          <w:sz w:val="24"/>
          <w:szCs w:val="24"/>
        </w:rPr>
        <w:t xml:space="preserve"> Do you </w:t>
      </w:r>
      <w:r w:rsidR="7FDF9FA3" w:rsidRPr="1BAFBD8D">
        <w:rPr>
          <w:rFonts w:ascii="Arial" w:eastAsia="Arial" w:hAnsi="Arial" w:cs="Arial"/>
          <w:i/>
          <w:iCs/>
          <w:sz w:val="24"/>
          <w:szCs w:val="24"/>
        </w:rPr>
        <w:t xml:space="preserve">agree that </w:t>
      </w:r>
      <w:r w:rsidR="1C1D72A0" w:rsidRPr="1BAFBD8D">
        <w:rPr>
          <w:rFonts w:ascii="Arial" w:eastAsia="Arial" w:hAnsi="Arial" w:cs="Arial"/>
          <w:i/>
          <w:iCs/>
          <w:sz w:val="24"/>
          <w:szCs w:val="24"/>
        </w:rPr>
        <w:t xml:space="preserve">additional </w:t>
      </w:r>
      <w:r w:rsidR="7FDF9FA3" w:rsidRPr="1BAFBD8D">
        <w:rPr>
          <w:rFonts w:ascii="Arial" w:eastAsia="Arial" w:hAnsi="Arial" w:cs="Arial"/>
          <w:i/>
          <w:iCs/>
          <w:sz w:val="24"/>
          <w:szCs w:val="24"/>
        </w:rPr>
        <w:t xml:space="preserve">guidance </w:t>
      </w:r>
      <w:r w:rsidR="721BD006" w:rsidRPr="1BAFBD8D">
        <w:rPr>
          <w:rFonts w:ascii="Arial" w:eastAsia="Arial" w:hAnsi="Arial" w:cs="Arial"/>
          <w:i/>
          <w:iCs/>
          <w:sz w:val="24"/>
          <w:szCs w:val="24"/>
        </w:rPr>
        <w:t xml:space="preserve">to assist in identifying land which makes a limited contribution of Green Belt purposes </w:t>
      </w:r>
      <w:r w:rsidR="19E57C15" w:rsidRPr="1BAFBD8D">
        <w:rPr>
          <w:rFonts w:ascii="Arial" w:eastAsia="Arial" w:hAnsi="Arial" w:cs="Arial"/>
          <w:i/>
          <w:iCs/>
          <w:sz w:val="24"/>
          <w:szCs w:val="24"/>
        </w:rPr>
        <w:t>would be helpful</w:t>
      </w:r>
      <w:r w:rsidR="04D2EA50" w:rsidRPr="1BAFBD8D">
        <w:rPr>
          <w:rFonts w:ascii="Arial" w:eastAsia="Arial" w:hAnsi="Arial" w:cs="Arial"/>
          <w:i/>
          <w:iCs/>
          <w:sz w:val="24"/>
          <w:szCs w:val="24"/>
        </w:rPr>
        <w:t>? If</w:t>
      </w:r>
      <w:r w:rsidR="09327A07" w:rsidRPr="1BAFBD8D">
        <w:rPr>
          <w:rFonts w:ascii="Arial" w:eastAsia="Arial" w:hAnsi="Arial" w:cs="Arial"/>
          <w:i/>
          <w:iCs/>
          <w:sz w:val="24"/>
          <w:szCs w:val="24"/>
        </w:rPr>
        <w:t xml:space="preserve"> so</w:t>
      </w:r>
      <w:r w:rsidR="72ECFDEC" w:rsidRPr="1BAFBD8D">
        <w:rPr>
          <w:rFonts w:ascii="Arial" w:eastAsia="Arial" w:hAnsi="Arial" w:cs="Arial"/>
          <w:i/>
          <w:iCs/>
          <w:sz w:val="24"/>
          <w:szCs w:val="24"/>
        </w:rPr>
        <w:t>,</w:t>
      </w:r>
      <w:r w:rsidR="09327A07" w:rsidRPr="1BAFBD8D">
        <w:rPr>
          <w:rFonts w:ascii="Arial" w:eastAsia="Arial" w:hAnsi="Arial" w:cs="Arial"/>
          <w:i/>
          <w:iCs/>
          <w:sz w:val="24"/>
          <w:szCs w:val="24"/>
        </w:rPr>
        <w:t xml:space="preserve"> is this be</w:t>
      </w:r>
      <w:r w:rsidR="258ADB79" w:rsidRPr="1BAFBD8D">
        <w:rPr>
          <w:rFonts w:ascii="Arial" w:eastAsia="Arial" w:hAnsi="Arial" w:cs="Arial"/>
          <w:i/>
          <w:iCs/>
          <w:sz w:val="24"/>
          <w:szCs w:val="24"/>
        </w:rPr>
        <w:t>s</w:t>
      </w:r>
      <w:r w:rsidR="09327A07" w:rsidRPr="1BAFBD8D">
        <w:rPr>
          <w:rFonts w:ascii="Arial" w:eastAsia="Arial" w:hAnsi="Arial" w:cs="Arial"/>
          <w:i/>
          <w:iCs/>
          <w:sz w:val="24"/>
          <w:szCs w:val="24"/>
        </w:rPr>
        <w:t>t contained in the NPPF itself or in planning practice guidance?</w:t>
      </w:r>
    </w:p>
    <w:p w14:paraId="0FED8B90" w14:textId="2B531F1B" w:rsidR="0010044A" w:rsidRDefault="12743099" w:rsidP="1BAFBD8D">
      <w:pPr>
        <w:spacing w:line="257" w:lineRule="auto"/>
        <w:jc w:val="both"/>
        <w:rPr>
          <w:rFonts w:ascii="Arial" w:eastAsia="Arial" w:hAnsi="Arial" w:cs="Arial"/>
          <w:i/>
          <w:iCs/>
          <w:sz w:val="24"/>
          <w:szCs w:val="24"/>
        </w:rPr>
      </w:pPr>
      <w:r w:rsidRPr="1BAFBD8D">
        <w:rPr>
          <w:rFonts w:ascii="Arial" w:eastAsia="Arial" w:hAnsi="Arial" w:cs="Arial"/>
          <w:i/>
          <w:iCs/>
          <w:color w:val="FF0000"/>
          <w:sz w:val="24"/>
          <w:szCs w:val="24"/>
        </w:rPr>
        <w:t>Q</w:t>
      </w:r>
      <w:r w:rsidR="0FC21500" w:rsidRPr="1BAFBD8D">
        <w:rPr>
          <w:rFonts w:ascii="Arial" w:eastAsia="Arial" w:hAnsi="Arial" w:cs="Arial"/>
          <w:i/>
          <w:iCs/>
          <w:color w:val="FF0000"/>
          <w:sz w:val="24"/>
          <w:szCs w:val="24"/>
        </w:rPr>
        <w:t>2</w:t>
      </w:r>
      <w:r w:rsidR="5AA4FB13" w:rsidRPr="1BAFBD8D">
        <w:rPr>
          <w:rFonts w:ascii="Arial" w:eastAsia="Arial" w:hAnsi="Arial" w:cs="Arial"/>
          <w:i/>
          <w:iCs/>
          <w:color w:val="FF0000"/>
          <w:sz w:val="24"/>
          <w:szCs w:val="24"/>
        </w:rPr>
        <w:t>6</w:t>
      </w:r>
      <w:r w:rsidR="29286750" w:rsidRPr="1BAFBD8D">
        <w:rPr>
          <w:rFonts w:ascii="Arial" w:eastAsia="Arial" w:hAnsi="Arial" w:cs="Arial"/>
          <w:i/>
          <w:iCs/>
          <w:color w:val="FF0000"/>
          <w:sz w:val="24"/>
          <w:szCs w:val="24"/>
        </w:rPr>
        <w:t>:</w:t>
      </w:r>
      <w:r w:rsidRPr="1BAFBD8D">
        <w:rPr>
          <w:rFonts w:ascii="Arial" w:eastAsia="Arial" w:hAnsi="Arial" w:cs="Arial"/>
          <w:i/>
          <w:iCs/>
          <w:sz w:val="24"/>
          <w:szCs w:val="24"/>
        </w:rPr>
        <w:t xml:space="preserve"> </w:t>
      </w:r>
      <w:r w:rsidR="1C1D72A0" w:rsidRPr="1BAFBD8D">
        <w:rPr>
          <w:rFonts w:ascii="Arial" w:eastAsia="Arial" w:hAnsi="Arial" w:cs="Arial"/>
          <w:i/>
          <w:iCs/>
          <w:sz w:val="24"/>
          <w:szCs w:val="24"/>
        </w:rPr>
        <w:t xml:space="preserve">Do you have any </w:t>
      </w:r>
      <w:r w:rsidR="3BD00467" w:rsidRPr="1BAFBD8D">
        <w:rPr>
          <w:rFonts w:ascii="Arial" w:eastAsia="Arial" w:hAnsi="Arial" w:cs="Arial"/>
          <w:i/>
          <w:iCs/>
          <w:sz w:val="24"/>
          <w:szCs w:val="24"/>
        </w:rPr>
        <w:t xml:space="preserve">views </w:t>
      </w:r>
      <w:r w:rsidR="1C1D72A0" w:rsidRPr="1BAFBD8D">
        <w:rPr>
          <w:rFonts w:ascii="Arial" w:eastAsia="Arial" w:hAnsi="Arial" w:cs="Arial"/>
          <w:i/>
          <w:iCs/>
          <w:sz w:val="24"/>
          <w:szCs w:val="24"/>
        </w:rPr>
        <w:t>on whether</w:t>
      </w:r>
      <w:r w:rsidR="75CF9E82" w:rsidRPr="1BAFBD8D">
        <w:rPr>
          <w:rFonts w:ascii="Arial" w:eastAsia="Arial" w:hAnsi="Arial" w:cs="Arial"/>
          <w:i/>
          <w:iCs/>
          <w:sz w:val="24"/>
          <w:szCs w:val="24"/>
        </w:rPr>
        <w:t xml:space="preserve"> our </w:t>
      </w:r>
      <w:r w:rsidR="4BC127CA" w:rsidRPr="1BAFBD8D">
        <w:rPr>
          <w:rFonts w:ascii="Arial" w:eastAsia="Arial" w:hAnsi="Arial" w:cs="Arial"/>
          <w:i/>
          <w:iCs/>
          <w:sz w:val="24"/>
          <w:szCs w:val="24"/>
        </w:rPr>
        <w:t>proposed guidance</w:t>
      </w:r>
      <w:r w:rsidR="7D9D568B" w:rsidRPr="1BAFBD8D">
        <w:rPr>
          <w:rFonts w:ascii="Arial" w:eastAsia="Arial" w:hAnsi="Arial" w:cs="Arial"/>
          <w:i/>
          <w:iCs/>
          <w:sz w:val="24"/>
          <w:szCs w:val="24"/>
        </w:rPr>
        <w:t xml:space="preserve"> </w:t>
      </w:r>
      <w:r w:rsidR="67B27D6F" w:rsidRPr="1BAFBD8D">
        <w:rPr>
          <w:rFonts w:ascii="Arial" w:eastAsia="Arial" w:hAnsi="Arial" w:cs="Arial"/>
          <w:i/>
          <w:iCs/>
          <w:sz w:val="24"/>
          <w:szCs w:val="24"/>
        </w:rPr>
        <w:t>sets out</w:t>
      </w:r>
      <w:r w:rsidR="75CF9E82" w:rsidRPr="1BAFBD8D">
        <w:rPr>
          <w:rFonts w:ascii="Arial" w:eastAsia="Arial" w:hAnsi="Arial" w:cs="Arial"/>
          <w:i/>
          <w:iCs/>
          <w:sz w:val="24"/>
          <w:szCs w:val="24"/>
        </w:rPr>
        <w:t xml:space="preserve"> </w:t>
      </w:r>
      <w:r w:rsidR="3C092476" w:rsidRPr="1BAFBD8D">
        <w:rPr>
          <w:rFonts w:ascii="Arial" w:eastAsia="Arial" w:hAnsi="Arial" w:cs="Arial"/>
          <w:i/>
          <w:iCs/>
          <w:sz w:val="24"/>
          <w:szCs w:val="24"/>
        </w:rPr>
        <w:t>appropriate</w:t>
      </w:r>
      <w:r w:rsidR="75CF9E82" w:rsidRPr="1BAFBD8D">
        <w:rPr>
          <w:rFonts w:ascii="Arial" w:eastAsia="Arial" w:hAnsi="Arial" w:cs="Arial"/>
          <w:i/>
          <w:iCs/>
          <w:sz w:val="24"/>
          <w:szCs w:val="24"/>
        </w:rPr>
        <w:t xml:space="preserve"> </w:t>
      </w:r>
      <w:r w:rsidR="67B27D6F" w:rsidRPr="1BAFBD8D">
        <w:rPr>
          <w:rFonts w:ascii="Arial" w:eastAsia="Arial" w:hAnsi="Arial" w:cs="Arial"/>
          <w:i/>
          <w:iCs/>
          <w:sz w:val="24"/>
          <w:szCs w:val="24"/>
        </w:rPr>
        <w:t>considerations for</w:t>
      </w:r>
      <w:r w:rsidR="75CF9E82" w:rsidRPr="1BAFBD8D">
        <w:rPr>
          <w:rFonts w:ascii="Arial" w:eastAsia="Arial" w:hAnsi="Arial" w:cs="Arial"/>
          <w:i/>
          <w:iCs/>
          <w:sz w:val="24"/>
          <w:szCs w:val="24"/>
        </w:rPr>
        <w:t xml:space="preserve"> determin</w:t>
      </w:r>
      <w:r w:rsidR="12DE19ED" w:rsidRPr="1BAFBD8D">
        <w:rPr>
          <w:rFonts w:ascii="Arial" w:eastAsia="Arial" w:hAnsi="Arial" w:cs="Arial"/>
          <w:i/>
          <w:iCs/>
          <w:sz w:val="24"/>
          <w:szCs w:val="24"/>
        </w:rPr>
        <w:t>ing</w:t>
      </w:r>
      <w:r w:rsidR="75CF9E82" w:rsidRPr="1BAFBD8D">
        <w:rPr>
          <w:rFonts w:ascii="Arial" w:eastAsia="Arial" w:hAnsi="Arial" w:cs="Arial"/>
          <w:i/>
          <w:iCs/>
          <w:sz w:val="24"/>
          <w:szCs w:val="24"/>
        </w:rPr>
        <w:t xml:space="preserve"> whether land makes a limited contribution to Green Belt purposes?</w:t>
      </w:r>
    </w:p>
    <w:p w14:paraId="69D01720" w14:textId="66838C78" w:rsidR="00484DE0" w:rsidRDefault="0A7514AB" w:rsidP="1BAFBD8D">
      <w:pPr>
        <w:spacing w:after="0" w:line="257" w:lineRule="auto"/>
        <w:jc w:val="both"/>
        <w:rPr>
          <w:rFonts w:ascii="Arial" w:eastAsia="Arial" w:hAnsi="Arial" w:cs="Arial"/>
          <w:i/>
          <w:iCs/>
          <w:sz w:val="24"/>
          <w:szCs w:val="24"/>
        </w:rPr>
      </w:pPr>
      <w:r w:rsidRPr="1BAFBD8D">
        <w:rPr>
          <w:rFonts w:ascii="Arial" w:eastAsia="Arial" w:hAnsi="Arial" w:cs="Arial"/>
          <w:i/>
          <w:iCs/>
          <w:color w:val="FF0000"/>
          <w:sz w:val="24"/>
          <w:szCs w:val="24"/>
        </w:rPr>
        <w:lastRenderedPageBreak/>
        <w:t>Q</w:t>
      </w:r>
      <w:r w:rsidR="0FC21500" w:rsidRPr="1BAFBD8D">
        <w:rPr>
          <w:rFonts w:ascii="Arial" w:eastAsia="Arial" w:hAnsi="Arial" w:cs="Arial"/>
          <w:i/>
          <w:iCs/>
          <w:color w:val="FF0000"/>
          <w:sz w:val="24"/>
          <w:szCs w:val="24"/>
        </w:rPr>
        <w:t>2</w:t>
      </w:r>
      <w:r w:rsidR="66F0FF47" w:rsidRPr="1BAFBD8D">
        <w:rPr>
          <w:rFonts w:ascii="Arial" w:eastAsia="Arial" w:hAnsi="Arial" w:cs="Arial"/>
          <w:i/>
          <w:iCs/>
          <w:color w:val="FF0000"/>
          <w:sz w:val="24"/>
          <w:szCs w:val="24"/>
        </w:rPr>
        <w:t>7</w:t>
      </w:r>
      <w:r w:rsidR="29286750" w:rsidRPr="1BAFBD8D">
        <w:rPr>
          <w:rFonts w:ascii="Arial" w:eastAsia="Arial" w:hAnsi="Arial" w:cs="Arial"/>
          <w:i/>
          <w:iCs/>
          <w:color w:val="FF0000"/>
          <w:sz w:val="24"/>
          <w:szCs w:val="24"/>
        </w:rPr>
        <w:t>:</w:t>
      </w:r>
      <w:r w:rsidRPr="1BAFBD8D">
        <w:rPr>
          <w:rFonts w:ascii="Arial" w:eastAsia="Arial" w:hAnsi="Arial" w:cs="Arial"/>
          <w:i/>
          <w:iCs/>
          <w:sz w:val="24"/>
          <w:szCs w:val="24"/>
        </w:rPr>
        <w:t xml:space="preserve"> Do you have any views on the role that Local Nature Recovery Strategies could play </w:t>
      </w:r>
      <w:r w:rsidR="4027D32D" w:rsidRPr="1BAFBD8D">
        <w:rPr>
          <w:rFonts w:ascii="Arial" w:eastAsia="Arial" w:hAnsi="Arial" w:cs="Arial"/>
          <w:i/>
          <w:iCs/>
          <w:sz w:val="24"/>
          <w:szCs w:val="24"/>
        </w:rPr>
        <w:t xml:space="preserve">in identifying areas of Green Belt </w:t>
      </w:r>
      <w:r w:rsidR="303DED48" w:rsidRPr="1BAFBD8D">
        <w:rPr>
          <w:rFonts w:ascii="Arial" w:eastAsia="Arial" w:hAnsi="Arial" w:cs="Arial"/>
          <w:i/>
          <w:iCs/>
          <w:sz w:val="24"/>
          <w:szCs w:val="24"/>
        </w:rPr>
        <w:t>which can b</w:t>
      </w:r>
      <w:r w:rsidR="7CAC8D57" w:rsidRPr="1BAFBD8D">
        <w:rPr>
          <w:rFonts w:ascii="Arial" w:eastAsia="Arial" w:hAnsi="Arial" w:cs="Arial"/>
          <w:i/>
          <w:iCs/>
          <w:sz w:val="24"/>
          <w:szCs w:val="24"/>
        </w:rPr>
        <w:t>e enhanced?</w:t>
      </w:r>
    </w:p>
    <w:p w14:paraId="7126B038" w14:textId="77777777" w:rsidR="0055039E" w:rsidRDefault="0055039E" w:rsidP="0055039E">
      <w:pPr>
        <w:spacing w:after="0" w:line="257" w:lineRule="auto"/>
        <w:jc w:val="both"/>
        <w:rPr>
          <w:rFonts w:ascii="Arial" w:eastAsia="Arial" w:hAnsi="Arial" w:cs="Arial"/>
          <w:i/>
          <w:iCs/>
          <w:sz w:val="24"/>
          <w:szCs w:val="24"/>
          <w:lang w:val="en-US"/>
        </w:rPr>
      </w:pPr>
    </w:p>
    <w:p w14:paraId="46B22335" w14:textId="29A717AD" w:rsidR="4C61687C" w:rsidRDefault="00C71E26" w:rsidP="0055039E">
      <w:pPr>
        <w:pStyle w:val="Heading2"/>
        <w:spacing w:before="0" w:after="0"/>
        <w:rPr>
          <w:rFonts w:eastAsia="Arial"/>
        </w:rPr>
      </w:pPr>
      <w:bookmarkStart w:id="149" w:name="_Toc172635553"/>
      <w:bookmarkStart w:id="150" w:name="_Toc172810160"/>
      <w:r>
        <w:rPr>
          <w:rFonts w:eastAsia="Arial"/>
        </w:rPr>
        <w:t>L</w:t>
      </w:r>
      <w:r w:rsidR="00904D3D">
        <w:rPr>
          <w:rFonts w:eastAsia="Arial"/>
        </w:rPr>
        <w:t xml:space="preserve">and release </w:t>
      </w:r>
      <w:r w:rsidR="008827AE">
        <w:rPr>
          <w:rFonts w:eastAsia="Arial"/>
        </w:rPr>
        <w:t>through plan-making</w:t>
      </w:r>
      <w:bookmarkEnd w:id="149"/>
      <w:bookmarkEnd w:id="150"/>
    </w:p>
    <w:p w14:paraId="33CBB971" w14:textId="77777777" w:rsidR="0055039E" w:rsidRPr="0055039E" w:rsidRDefault="0055039E" w:rsidP="0055039E">
      <w:pPr>
        <w:spacing w:after="0"/>
        <w:rPr>
          <w:lang w:eastAsia="en-GB"/>
        </w:rPr>
      </w:pPr>
    </w:p>
    <w:p w14:paraId="12E068AE" w14:textId="15DA2E05" w:rsidR="00C71E26" w:rsidRDefault="00C71E26" w:rsidP="00C71E26">
      <w:pPr>
        <w:spacing w:after="0" w:line="240" w:lineRule="auto"/>
        <w:rPr>
          <w:rFonts w:ascii="Arial" w:hAnsi="Arial" w:cs="Arial"/>
          <w:i/>
          <w:iCs/>
          <w:color w:val="00625E"/>
          <w:sz w:val="24"/>
          <w:szCs w:val="24"/>
        </w:rPr>
      </w:pPr>
      <w:r w:rsidRPr="00566CDC">
        <w:rPr>
          <w:rFonts w:ascii="Arial" w:hAnsi="Arial" w:cs="Arial"/>
          <w:i/>
          <w:iCs/>
          <w:color w:val="00625E"/>
          <w:sz w:val="24"/>
          <w:szCs w:val="24"/>
        </w:rPr>
        <w:t>Green Belt reviews</w:t>
      </w:r>
    </w:p>
    <w:p w14:paraId="3DB6AA85" w14:textId="77777777" w:rsidR="009050FA" w:rsidRPr="00566CDC" w:rsidRDefault="009050FA" w:rsidP="00C71E26">
      <w:pPr>
        <w:spacing w:after="0" w:line="240" w:lineRule="auto"/>
        <w:rPr>
          <w:rFonts w:ascii="Arial" w:hAnsi="Arial" w:cs="Arial"/>
          <w:i/>
          <w:iCs/>
          <w:color w:val="00625E"/>
          <w:sz w:val="24"/>
          <w:szCs w:val="24"/>
        </w:rPr>
      </w:pPr>
    </w:p>
    <w:p w14:paraId="3EA051EB" w14:textId="53F0C45C" w:rsidR="5025DE6C" w:rsidRPr="009D39AD" w:rsidRDefault="735FA5FC" w:rsidP="009D39AD">
      <w:pPr>
        <w:pStyle w:val="ListParagraph"/>
        <w:numPr>
          <w:ilvl w:val="0"/>
          <w:numId w:val="2"/>
        </w:numPr>
        <w:spacing w:after="0" w:line="257" w:lineRule="auto"/>
        <w:jc w:val="both"/>
        <w:rPr>
          <w:rFonts w:ascii="Arial" w:eastAsia="Arial" w:hAnsi="Arial" w:cs="Arial"/>
          <w:b/>
          <w:bCs/>
          <w:color w:val="000000" w:themeColor="text1"/>
          <w:sz w:val="24"/>
          <w:szCs w:val="24"/>
          <w:lang w:val="en-US"/>
        </w:rPr>
      </w:pPr>
      <w:r w:rsidRPr="5025DE6C">
        <w:rPr>
          <w:rFonts w:ascii="Arial" w:eastAsia="Arial" w:hAnsi="Arial" w:cs="Arial"/>
          <w:color w:val="000000" w:themeColor="text1"/>
          <w:sz w:val="24"/>
          <w:szCs w:val="24"/>
          <w:lang w:val="en-US"/>
        </w:rPr>
        <w:t xml:space="preserve">Under the existing NPPF, there is no requirement for local planning authorities to review Green Belt where they fall short of housing need. Instead, local planning authorities may choose to review and alter Green Belt boundaries where exceptional circumstances are fully justified. We propose correcting that, to </w:t>
      </w:r>
      <w:r w:rsidRPr="5025DE6C">
        <w:rPr>
          <w:rFonts w:ascii="Arial" w:eastAsia="Arial" w:hAnsi="Arial" w:cs="Arial"/>
          <w:b/>
          <w:bCs/>
          <w:color w:val="000000" w:themeColor="text1"/>
          <w:sz w:val="24"/>
          <w:szCs w:val="24"/>
          <w:lang w:val="en-US"/>
        </w:rPr>
        <w:t>require local planning authorities</w:t>
      </w:r>
      <w:r w:rsidRPr="5025DE6C">
        <w:rPr>
          <w:rFonts w:ascii="Arial" w:eastAsia="Arial" w:hAnsi="Arial" w:cs="Arial"/>
          <w:color w:val="000000" w:themeColor="text1"/>
          <w:sz w:val="24"/>
          <w:szCs w:val="24"/>
          <w:lang w:val="en-US"/>
        </w:rPr>
        <w:t xml:space="preserve"> </w:t>
      </w:r>
      <w:r w:rsidRPr="5025DE6C">
        <w:rPr>
          <w:rFonts w:ascii="Arial" w:eastAsia="Arial" w:hAnsi="Arial" w:cs="Arial"/>
          <w:b/>
          <w:bCs/>
          <w:color w:val="000000" w:themeColor="text1"/>
          <w:sz w:val="24"/>
          <w:szCs w:val="24"/>
          <w:lang w:val="en-US"/>
        </w:rPr>
        <w:t xml:space="preserve">to undertake a review where an authority cannot meet its identified housing, commercial or other need without altering Green Belt boundaries. </w:t>
      </w:r>
    </w:p>
    <w:p w14:paraId="18DFD90E" w14:textId="77777777" w:rsidR="00CC10CC" w:rsidRDefault="00CC10CC" w:rsidP="5025DE6C">
      <w:pPr>
        <w:pStyle w:val="ListParagraph"/>
        <w:spacing w:after="0" w:line="257" w:lineRule="auto"/>
        <w:ind w:left="360" w:hanging="360"/>
        <w:jc w:val="both"/>
        <w:rPr>
          <w:rFonts w:ascii="Arial" w:eastAsia="Arial" w:hAnsi="Arial" w:cs="Arial"/>
          <w:b/>
          <w:bCs/>
          <w:color w:val="000000" w:themeColor="text1"/>
          <w:sz w:val="24"/>
          <w:szCs w:val="24"/>
          <w:lang w:val="en-US"/>
        </w:rPr>
      </w:pPr>
    </w:p>
    <w:p w14:paraId="67A3540F" w14:textId="672187B8" w:rsidR="00C71E26" w:rsidRDefault="00C71E26" w:rsidP="5025DE6C">
      <w:pPr>
        <w:spacing w:after="0"/>
      </w:pPr>
      <w:r w:rsidRPr="5025DE6C">
        <w:rPr>
          <w:rFonts w:ascii="Arial" w:eastAsia="Arial" w:hAnsi="Arial" w:cs="Arial"/>
          <w:i/>
          <w:color w:val="00625E"/>
          <w:sz w:val="24"/>
          <w:szCs w:val="24"/>
        </w:rPr>
        <w:t>A sequential approach</w:t>
      </w:r>
    </w:p>
    <w:p w14:paraId="739C715B" w14:textId="58FBB53E" w:rsidR="00570624" w:rsidRDefault="735FA5FC" w:rsidP="00516EB2">
      <w:pPr>
        <w:pStyle w:val="NoSpacing"/>
        <w:jc w:val="both"/>
      </w:pPr>
      <w:r w:rsidRPr="5025DE6C">
        <w:rPr>
          <w:rFonts w:ascii="Arial" w:eastAsia="Arial" w:hAnsi="Arial" w:cs="Arial"/>
          <w:color w:val="000000" w:themeColor="text1"/>
          <w:sz w:val="24"/>
          <w:szCs w:val="24"/>
        </w:rPr>
        <w:t xml:space="preserve"> </w:t>
      </w:r>
    </w:p>
    <w:p w14:paraId="43A9B34D" w14:textId="4676DD05" w:rsidR="00607A9D" w:rsidRDefault="2D9588B6" w:rsidP="00250E0A">
      <w:pPr>
        <w:pStyle w:val="ListParagraph"/>
        <w:numPr>
          <w:ilvl w:val="0"/>
          <w:numId w:val="2"/>
        </w:numPr>
        <w:spacing w:after="0" w:line="257" w:lineRule="auto"/>
        <w:jc w:val="both"/>
        <w:rPr>
          <w:rFonts w:ascii="Arial" w:eastAsia="Arial" w:hAnsi="Arial" w:cs="Arial"/>
          <w:color w:val="000000" w:themeColor="text1"/>
          <w:sz w:val="24"/>
          <w:szCs w:val="24"/>
        </w:rPr>
      </w:pPr>
      <w:r w:rsidRPr="1BAFBD8D">
        <w:rPr>
          <w:rFonts w:ascii="Arial" w:eastAsia="Arial" w:hAnsi="Arial" w:cs="Arial"/>
          <w:color w:val="000000" w:themeColor="text1"/>
          <w:sz w:val="24"/>
          <w:szCs w:val="24"/>
        </w:rPr>
        <w:t>We remain clear that brownfield sites should be prioritised, a</w:t>
      </w:r>
      <w:r w:rsidR="6A20A1DD" w:rsidRPr="1BAFBD8D">
        <w:rPr>
          <w:rFonts w:ascii="Arial" w:eastAsia="Arial" w:hAnsi="Arial" w:cs="Arial"/>
          <w:color w:val="000000" w:themeColor="text1"/>
          <w:sz w:val="24"/>
          <w:szCs w:val="24"/>
        </w:rPr>
        <w:t>nd</w:t>
      </w:r>
      <w:r w:rsidRPr="1BAFBD8D">
        <w:rPr>
          <w:rFonts w:ascii="Arial" w:eastAsia="Arial" w:hAnsi="Arial" w:cs="Arial"/>
          <w:color w:val="000000" w:themeColor="text1"/>
          <w:sz w:val="24"/>
          <w:szCs w:val="24"/>
        </w:rPr>
        <w:t xml:space="preserve"> our</w:t>
      </w:r>
      <w:r w:rsidR="23704B27" w:rsidRPr="1BAFBD8D">
        <w:rPr>
          <w:rFonts w:ascii="Arial" w:eastAsia="Arial" w:hAnsi="Arial" w:cs="Arial"/>
          <w:color w:val="000000" w:themeColor="text1"/>
          <w:sz w:val="24"/>
          <w:szCs w:val="24"/>
        </w:rPr>
        <w:t xml:space="preserve"> proposed changes to </w:t>
      </w:r>
      <w:r w:rsidR="1332DF70" w:rsidRPr="1BAFBD8D">
        <w:rPr>
          <w:rFonts w:ascii="Arial" w:eastAsia="Arial" w:hAnsi="Arial" w:cs="Arial"/>
          <w:color w:val="000000" w:themeColor="text1"/>
          <w:sz w:val="24"/>
          <w:szCs w:val="24"/>
        </w:rPr>
        <w:t xml:space="preserve">developing PDL in the Green Belt </w:t>
      </w:r>
      <w:r w:rsidR="6A20A1DD" w:rsidRPr="1BAFBD8D">
        <w:rPr>
          <w:rFonts w:ascii="Arial" w:eastAsia="Arial" w:hAnsi="Arial" w:cs="Arial"/>
          <w:color w:val="000000" w:themeColor="text1"/>
          <w:sz w:val="24"/>
          <w:szCs w:val="24"/>
        </w:rPr>
        <w:t>(</w:t>
      </w:r>
      <w:r w:rsidRPr="1BAFBD8D">
        <w:rPr>
          <w:rFonts w:ascii="Arial" w:eastAsia="Arial" w:hAnsi="Arial" w:cs="Arial"/>
          <w:color w:val="000000" w:themeColor="text1"/>
          <w:sz w:val="24"/>
          <w:szCs w:val="24"/>
        </w:rPr>
        <w:t xml:space="preserve">outlined </w:t>
      </w:r>
      <w:r w:rsidR="618122BA" w:rsidRPr="1BAFBD8D">
        <w:rPr>
          <w:rFonts w:ascii="Arial" w:eastAsia="Arial" w:hAnsi="Arial" w:cs="Arial"/>
          <w:color w:val="000000" w:themeColor="text1"/>
          <w:sz w:val="24"/>
          <w:szCs w:val="24"/>
        </w:rPr>
        <w:t>above</w:t>
      </w:r>
      <w:r w:rsidR="6A20A1DD" w:rsidRPr="1BAFBD8D">
        <w:rPr>
          <w:rFonts w:ascii="Arial" w:eastAsia="Arial" w:hAnsi="Arial" w:cs="Arial"/>
          <w:color w:val="000000" w:themeColor="text1"/>
          <w:sz w:val="24"/>
          <w:szCs w:val="24"/>
        </w:rPr>
        <w:t xml:space="preserve">) reinforce this </w:t>
      </w:r>
      <w:r w:rsidR="7A0A59F4" w:rsidRPr="1BAFBD8D">
        <w:rPr>
          <w:rFonts w:ascii="Arial" w:eastAsia="Arial" w:hAnsi="Arial" w:cs="Arial"/>
          <w:color w:val="000000" w:themeColor="text1"/>
          <w:sz w:val="24"/>
          <w:szCs w:val="24"/>
        </w:rPr>
        <w:t>commitment</w:t>
      </w:r>
      <w:r w:rsidRPr="1BAFBD8D">
        <w:rPr>
          <w:rFonts w:ascii="Arial" w:eastAsia="Arial" w:hAnsi="Arial" w:cs="Arial"/>
          <w:color w:val="000000" w:themeColor="text1"/>
          <w:sz w:val="24"/>
          <w:szCs w:val="24"/>
        </w:rPr>
        <w:t xml:space="preserve">. </w:t>
      </w:r>
      <w:r w:rsidR="45E94AEC" w:rsidRPr="1BAFBD8D">
        <w:rPr>
          <w:rFonts w:ascii="Arial" w:eastAsia="Arial" w:hAnsi="Arial" w:cs="Arial"/>
          <w:b/>
          <w:bCs/>
          <w:color w:val="000000" w:themeColor="text1"/>
          <w:sz w:val="24"/>
          <w:szCs w:val="24"/>
        </w:rPr>
        <w:t>To support release in the right places</w:t>
      </w:r>
      <w:r w:rsidR="52615AE1" w:rsidRPr="1BAFBD8D">
        <w:rPr>
          <w:rFonts w:ascii="Arial" w:eastAsia="Arial" w:hAnsi="Arial" w:cs="Arial"/>
          <w:b/>
          <w:bCs/>
          <w:color w:val="000000" w:themeColor="text1"/>
          <w:sz w:val="24"/>
          <w:szCs w:val="24"/>
        </w:rPr>
        <w:t xml:space="preserve">, we propose a sequential test to guide release. </w:t>
      </w:r>
      <w:r w:rsidR="52615AE1" w:rsidRPr="1BAFBD8D">
        <w:rPr>
          <w:rFonts w:ascii="Arial" w:eastAsia="Arial" w:hAnsi="Arial" w:cs="Arial"/>
          <w:color w:val="000000" w:themeColor="text1"/>
          <w:sz w:val="24"/>
          <w:szCs w:val="24"/>
        </w:rPr>
        <w:t xml:space="preserve">This will ask authorities to give first consideration to </w:t>
      </w:r>
      <w:r w:rsidR="09F5A902" w:rsidRPr="1BAFBD8D">
        <w:rPr>
          <w:rFonts w:ascii="Arial" w:eastAsia="Arial" w:hAnsi="Arial" w:cs="Arial"/>
          <w:color w:val="000000" w:themeColor="text1"/>
          <w:sz w:val="24"/>
          <w:szCs w:val="24"/>
        </w:rPr>
        <w:t>PDL</w:t>
      </w:r>
      <w:r w:rsidR="0E5A47D6" w:rsidRPr="1BAFBD8D">
        <w:rPr>
          <w:rFonts w:ascii="Arial" w:eastAsia="Arial" w:hAnsi="Arial" w:cs="Arial"/>
          <w:color w:val="000000" w:themeColor="text1"/>
          <w:sz w:val="24"/>
          <w:szCs w:val="24"/>
        </w:rPr>
        <w:t xml:space="preserve"> within in the Green Belt</w:t>
      </w:r>
      <w:r w:rsidR="52615AE1" w:rsidRPr="1BAFBD8D">
        <w:rPr>
          <w:rFonts w:ascii="Arial" w:eastAsia="Arial" w:hAnsi="Arial" w:cs="Arial"/>
          <w:color w:val="000000" w:themeColor="text1"/>
          <w:sz w:val="24"/>
          <w:szCs w:val="24"/>
        </w:rPr>
        <w:t xml:space="preserve">, before moving on to </w:t>
      </w:r>
      <w:r w:rsidR="675C4B06" w:rsidRPr="1BAFBD8D">
        <w:rPr>
          <w:rFonts w:ascii="Arial" w:eastAsia="Arial" w:hAnsi="Arial" w:cs="Arial"/>
          <w:color w:val="000000" w:themeColor="text1"/>
          <w:sz w:val="24"/>
          <w:szCs w:val="24"/>
        </w:rPr>
        <w:t xml:space="preserve">other </w:t>
      </w:r>
      <w:r w:rsidR="50E0D4A8" w:rsidRPr="1BAFBD8D">
        <w:rPr>
          <w:rFonts w:ascii="Arial" w:eastAsia="Arial" w:hAnsi="Arial" w:cs="Arial"/>
          <w:color w:val="000000" w:themeColor="text1"/>
          <w:sz w:val="24"/>
          <w:szCs w:val="24"/>
        </w:rPr>
        <w:t>g</w:t>
      </w:r>
      <w:r w:rsidR="52615AE1" w:rsidRPr="1BAFBD8D">
        <w:rPr>
          <w:rFonts w:ascii="Arial" w:eastAsia="Arial" w:hAnsi="Arial" w:cs="Arial"/>
          <w:color w:val="000000" w:themeColor="text1"/>
          <w:sz w:val="24"/>
          <w:szCs w:val="24"/>
        </w:rPr>
        <w:t xml:space="preserve">rey </w:t>
      </w:r>
      <w:r w:rsidR="50E0D4A8" w:rsidRPr="1BAFBD8D">
        <w:rPr>
          <w:rFonts w:ascii="Arial" w:eastAsia="Arial" w:hAnsi="Arial" w:cs="Arial"/>
          <w:color w:val="000000" w:themeColor="text1"/>
          <w:sz w:val="24"/>
          <w:szCs w:val="24"/>
        </w:rPr>
        <w:t>b</w:t>
      </w:r>
      <w:r w:rsidR="52615AE1" w:rsidRPr="1BAFBD8D">
        <w:rPr>
          <w:rFonts w:ascii="Arial" w:eastAsia="Arial" w:hAnsi="Arial" w:cs="Arial"/>
          <w:color w:val="000000" w:themeColor="text1"/>
          <w:sz w:val="24"/>
          <w:szCs w:val="24"/>
        </w:rPr>
        <w:t>elt sites, and finally to higher performing Green Belt sites where th</w:t>
      </w:r>
      <w:r w:rsidR="7CE788FC" w:rsidRPr="1BAFBD8D">
        <w:rPr>
          <w:rFonts w:ascii="Arial" w:eastAsia="Arial" w:hAnsi="Arial" w:cs="Arial"/>
          <w:color w:val="000000" w:themeColor="text1"/>
          <w:sz w:val="24"/>
          <w:szCs w:val="24"/>
        </w:rPr>
        <w:t>ese</w:t>
      </w:r>
      <w:r w:rsidR="52615AE1" w:rsidRPr="1BAFBD8D">
        <w:rPr>
          <w:rFonts w:ascii="Arial" w:eastAsia="Arial" w:hAnsi="Arial" w:cs="Arial"/>
          <w:color w:val="000000" w:themeColor="text1"/>
          <w:sz w:val="24"/>
          <w:szCs w:val="24"/>
        </w:rPr>
        <w:t xml:space="preserve"> can be made sustainable. </w:t>
      </w:r>
      <w:r w:rsidR="22DE3276" w:rsidRPr="1BAFBD8D">
        <w:rPr>
          <w:rFonts w:ascii="Arial" w:eastAsia="Calibri" w:hAnsi="Arial" w:cs="Arial"/>
          <w:color w:val="000000" w:themeColor="text1"/>
          <w:sz w:val="24"/>
          <w:szCs w:val="24"/>
        </w:rPr>
        <w:t xml:space="preserve">As set out above, land that is safeguarded by </w:t>
      </w:r>
      <w:r w:rsidR="06FE2596" w:rsidRPr="1BAFBD8D">
        <w:rPr>
          <w:rFonts w:ascii="Arial" w:eastAsia="Calibri" w:hAnsi="Arial" w:cs="Arial"/>
          <w:color w:val="000000" w:themeColor="text1"/>
          <w:sz w:val="24"/>
          <w:szCs w:val="24"/>
        </w:rPr>
        <w:t xml:space="preserve">existing </w:t>
      </w:r>
      <w:r w:rsidR="22DE3276" w:rsidRPr="1BAFBD8D">
        <w:rPr>
          <w:rFonts w:ascii="Arial" w:eastAsia="Calibri" w:hAnsi="Arial" w:cs="Arial"/>
          <w:color w:val="000000" w:themeColor="text1"/>
          <w:sz w:val="24"/>
          <w:szCs w:val="24"/>
        </w:rPr>
        <w:t>environmental designations, for example National Parks, National Landscapes and Sites of Special Scientific Interest, will maintain its protections.</w:t>
      </w:r>
    </w:p>
    <w:p w14:paraId="672F8711" w14:textId="318D19AD" w:rsidR="735FA5FC" w:rsidRDefault="735FA5FC" w:rsidP="5025DE6C">
      <w:pPr>
        <w:spacing w:after="0" w:line="257" w:lineRule="auto"/>
        <w:ind w:left="360"/>
        <w:jc w:val="both"/>
      </w:pPr>
      <w:r w:rsidRPr="5025DE6C">
        <w:rPr>
          <w:rFonts w:ascii="Arial" w:eastAsia="Arial" w:hAnsi="Arial" w:cs="Arial"/>
          <w:sz w:val="24"/>
          <w:szCs w:val="24"/>
        </w:rPr>
        <w:t xml:space="preserve"> </w:t>
      </w:r>
    </w:p>
    <w:p w14:paraId="56CBC30F" w14:textId="01276B32" w:rsidR="735FA5FC" w:rsidRDefault="4848628F" w:rsidP="00250E0A">
      <w:pPr>
        <w:pStyle w:val="ListParagraph"/>
        <w:numPr>
          <w:ilvl w:val="0"/>
          <w:numId w:val="2"/>
        </w:numPr>
        <w:spacing w:after="0" w:line="257" w:lineRule="auto"/>
        <w:jc w:val="both"/>
        <w:rPr>
          <w:rFonts w:ascii="Arial" w:eastAsia="Arial" w:hAnsi="Arial" w:cs="Arial"/>
          <w:color w:val="000000" w:themeColor="text1"/>
          <w:sz w:val="24"/>
          <w:szCs w:val="24"/>
        </w:rPr>
      </w:pPr>
      <w:r w:rsidRPr="1BAFBD8D">
        <w:rPr>
          <w:rFonts w:ascii="Arial" w:eastAsia="Arial" w:hAnsi="Arial" w:cs="Arial"/>
          <w:color w:val="000000" w:themeColor="text1"/>
          <w:sz w:val="24"/>
          <w:szCs w:val="24"/>
        </w:rPr>
        <w:t xml:space="preserve">The aim of this approach is to ensure that low quality Green Belt is identified first, </w:t>
      </w:r>
      <w:r w:rsidR="0A1B80DB" w:rsidRPr="1BAFBD8D">
        <w:rPr>
          <w:rFonts w:ascii="Arial" w:eastAsia="Arial" w:hAnsi="Arial" w:cs="Arial"/>
          <w:color w:val="000000" w:themeColor="text1"/>
          <w:sz w:val="24"/>
          <w:szCs w:val="24"/>
        </w:rPr>
        <w:t xml:space="preserve">while </w:t>
      </w:r>
      <w:r w:rsidRPr="1BAFBD8D">
        <w:rPr>
          <w:rFonts w:ascii="Arial" w:eastAsia="Arial" w:hAnsi="Arial" w:cs="Arial"/>
          <w:color w:val="000000" w:themeColor="text1"/>
          <w:sz w:val="24"/>
          <w:szCs w:val="24"/>
        </w:rPr>
        <w:t xml:space="preserve">not restricting development of specific opportunities which could be made more sustainable (for example, on land around train stations). This is in recognition that not all PDL or ‘Grey Belt’ will be in the most suitable or sustainable location for development. As such, it is right that local planning authorities are empowered to make decisions that best support the development needs and sustainability objectives of their area through the </w:t>
      </w:r>
      <w:r w:rsidR="62B1565F" w:rsidRPr="1BAFBD8D">
        <w:rPr>
          <w:rFonts w:ascii="Arial" w:eastAsia="Arial" w:hAnsi="Arial" w:cs="Arial"/>
          <w:color w:val="000000" w:themeColor="text1"/>
          <w:sz w:val="24"/>
          <w:szCs w:val="24"/>
        </w:rPr>
        <w:t>p</w:t>
      </w:r>
      <w:r w:rsidRPr="1BAFBD8D">
        <w:rPr>
          <w:rFonts w:ascii="Arial" w:eastAsia="Arial" w:hAnsi="Arial" w:cs="Arial"/>
          <w:color w:val="000000" w:themeColor="text1"/>
          <w:sz w:val="24"/>
          <w:szCs w:val="24"/>
        </w:rPr>
        <w:t>lan-making process.</w:t>
      </w:r>
      <w:r w:rsidRPr="1BAFBD8D">
        <w:rPr>
          <w:rFonts w:ascii="Arial" w:eastAsia="Arial" w:hAnsi="Arial" w:cs="Arial"/>
          <w:b/>
          <w:bCs/>
          <w:color w:val="000000" w:themeColor="text1"/>
          <w:sz w:val="24"/>
          <w:szCs w:val="24"/>
        </w:rPr>
        <w:t xml:space="preserve"> </w:t>
      </w:r>
      <w:r w:rsidRPr="1BAFBD8D">
        <w:rPr>
          <w:rFonts w:ascii="Arial" w:eastAsia="Arial" w:hAnsi="Arial" w:cs="Arial"/>
          <w:color w:val="000000" w:themeColor="text1"/>
          <w:sz w:val="24"/>
          <w:szCs w:val="24"/>
        </w:rPr>
        <w:t>There is clear expectation that local planning authorities should seek to meet their development needs in full</w:t>
      </w:r>
      <w:r w:rsidR="56967076" w:rsidRPr="1BAFBD8D">
        <w:rPr>
          <w:rFonts w:ascii="Arial" w:eastAsia="Arial" w:hAnsi="Arial" w:cs="Arial"/>
          <w:color w:val="000000" w:themeColor="text1"/>
          <w:sz w:val="24"/>
          <w:szCs w:val="24"/>
        </w:rPr>
        <w:t>. H</w:t>
      </w:r>
      <w:r w:rsidRPr="1BAFBD8D">
        <w:rPr>
          <w:rFonts w:ascii="Arial" w:eastAsia="Arial" w:hAnsi="Arial" w:cs="Arial"/>
          <w:color w:val="000000" w:themeColor="text1"/>
          <w:sz w:val="24"/>
          <w:szCs w:val="24"/>
        </w:rPr>
        <w:t>owever</w:t>
      </w:r>
      <w:r w:rsidR="56967076" w:rsidRPr="1BAFBD8D">
        <w:rPr>
          <w:rFonts w:ascii="Arial" w:eastAsia="Arial" w:hAnsi="Arial" w:cs="Arial"/>
          <w:color w:val="000000" w:themeColor="text1"/>
          <w:sz w:val="24"/>
          <w:szCs w:val="24"/>
        </w:rPr>
        <w:t>,</w:t>
      </w:r>
      <w:r w:rsidRPr="1BAFBD8D">
        <w:rPr>
          <w:rFonts w:ascii="Arial" w:eastAsia="Arial" w:hAnsi="Arial" w:cs="Arial"/>
          <w:color w:val="000000" w:themeColor="text1"/>
          <w:sz w:val="24"/>
          <w:szCs w:val="24"/>
        </w:rPr>
        <w:t xml:space="preserve"> we remain clear that the release of land should </w:t>
      </w:r>
      <w:r w:rsidRPr="1BAFBD8D">
        <w:rPr>
          <w:rFonts w:ascii="Arial" w:eastAsia="Arial" w:hAnsi="Arial" w:cs="Arial"/>
          <w:b/>
          <w:bCs/>
          <w:color w:val="000000" w:themeColor="text1"/>
          <w:sz w:val="24"/>
          <w:szCs w:val="24"/>
        </w:rPr>
        <w:t xml:space="preserve">not be supported where doing so would fundamentally undermine the function of the Green Belt across the area of the </w:t>
      </w:r>
      <w:bookmarkStart w:id="151" w:name="_Int_l1jm8jeK"/>
      <w:r w:rsidRPr="1BAFBD8D">
        <w:rPr>
          <w:rFonts w:ascii="Arial" w:eastAsia="Arial" w:hAnsi="Arial" w:cs="Arial"/>
          <w:b/>
          <w:bCs/>
          <w:color w:val="000000" w:themeColor="text1"/>
          <w:sz w:val="24"/>
          <w:szCs w:val="24"/>
        </w:rPr>
        <w:t>plan as a whole</w:t>
      </w:r>
      <w:bookmarkEnd w:id="151"/>
      <w:r w:rsidRPr="1BAFBD8D">
        <w:rPr>
          <w:rFonts w:ascii="Arial" w:eastAsia="Arial" w:hAnsi="Arial" w:cs="Arial"/>
          <w:color w:val="000000" w:themeColor="text1"/>
          <w:sz w:val="24"/>
          <w:szCs w:val="24"/>
        </w:rPr>
        <w:t>. We propose changes to paragraph 147 of the NPPF to achieve this approach.</w:t>
      </w:r>
    </w:p>
    <w:p w14:paraId="058AB769" w14:textId="283A90F7" w:rsidR="00CC10CC" w:rsidRPr="00CC10CC" w:rsidRDefault="00CC10CC" w:rsidP="66F4D4B5">
      <w:pPr>
        <w:pStyle w:val="ListParagraph"/>
        <w:spacing w:after="0" w:line="257" w:lineRule="auto"/>
        <w:ind w:left="360"/>
        <w:jc w:val="both"/>
        <w:rPr>
          <w:rFonts w:ascii="Arial" w:eastAsia="Arial" w:hAnsi="Arial" w:cs="Arial"/>
          <w:color w:val="000000" w:themeColor="text1"/>
          <w:sz w:val="24"/>
          <w:szCs w:val="24"/>
        </w:rPr>
      </w:pPr>
    </w:p>
    <w:p w14:paraId="128BE117" w14:textId="3DD75EE0" w:rsidR="735FA5FC" w:rsidRDefault="4848628F" w:rsidP="1BAFBD8D">
      <w:pPr>
        <w:spacing w:after="0" w:line="257" w:lineRule="auto"/>
        <w:jc w:val="both"/>
        <w:rPr>
          <w:rFonts w:ascii="Arial" w:eastAsia="Arial" w:hAnsi="Arial" w:cs="Arial"/>
          <w:i/>
          <w:iCs/>
          <w:sz w:val="24"/>
          <w:szCs w:val="24"/>
        </w:rPr>
      </w:pPr>
      <w:r w:rsidRPr="1BAFBD8D">
        <w:rPr>
          <w:rFonts w:ascii="Arial" w:eastAsia="Arial" w:hAnsi="Arial" w:cs="Arial"/>
          <w:i/>
          <w:iCs/>
          <w:color w:val="FF0000"/>
          <w:sz w:val="24"/>
          <w:szCs w:val="24"/>
        </w:rPr>
        <w:t>Q</w:t>
      </w:r>
      <w:r w:rsidR="77D0F6A3" w:rsidRPr="1BAFBD8D">
        <w:rPr>
          <w:rFonts w:ascii="Arial" w:eastAsia="Arial" w:hAnsi="Arial" w:cs="Arial"/>
          <w:i/>
          <w:iCs/>
          <w:color w:val="FF0000"/>
          <w:sz w:val="24"/>
          <w:szCs w:val="24"/>
        </w:rPr>
        <w:t>2</w:t>
      </w:r>
      <w:r w:rsidR="03E8A09A" w:rsidRPr="1BAFBD8D">
        <w:rPr>
          <w:rFonts w:ascii="Arial" w:eastAsia="Arial" w:hAnsi="Arial" w:cs="Arial"/>
          <w:i/>
          <w:iCs/>
          <w:color w:val="FF0000"/>
          <w:sz w:val="24"/>
          <w:szCs w:val="24"/>
        </w:rPr>
        <w:t>8</w:t>
      </w:r>
      <w:r w:rsidR="29286750" w:rsidRPr="1BAFBD8D">
        <w:rPr>
          <w:rFonts w:ascii="Arial" w:eastAsia="Arial" w:hAnsi="Arial" w:cs="Arial"/>
          <w:i/>
          <w:iCs/>
          <w:color w:val="FF0000"/>
          <w:sz w:val="24"/>
          <w:szCs w:val="24"/>
        </w:rPr>
        <w:t>:</w:t>
      </w:r>
      <w:r w:rsidRPr="1BAFBD8D">
        <w:rPr>
          <w:rFonts w:ascii="Arial" w:eastAsia="Arial" w:hAnsi="Arial" w:cs="Arial"/>
          <w:i/>
          <w:iCs/>
          <w:color w:val="000000" w:themeColor="text1"/>
          <w:sz w:val="24"/>
          <w:szCs w:val="24"/>
        </w:rPr>
        <w:t xml:space="preserve"> </w:t>
      </w:r>
      <w:r w:rsidRPr="1BAFBD8D">
        <w:rPr>
          <w:rFonts w:ascii="Arial" w:eastAsia="Arial" w:hAnsi="Arial" w:cs="Arial"/>
          <w:i/>
          <w:iCs/>
          <w:sz w:val="24"/>
          <w:szCs w:val="24"/>
        </w:rPr>
        <w:t xml:space="preserve">Do </w:t>
      </w:r>
      <w:r w:rsidR="53D05522" w:rsidRPr="1BAFBD8D">
        <w:rPr>
          <w:rFonts w:ascii="Arial" w:eastAsia="Arial" w:hAnsi="Arial" w:cs="Arial"/>
          <w:i/>
          <w:iCs/>
          <w:sz w:val="24"/>
          <w:szCs w:val="24"/>
        </w:rPr>
        <w:t>you agree that our proposals</w:t>
      </w:r>
      <w:r w:rsidRPr="1BAFBD8D">
        <w:rPr>
          <w:rFonts w:ascii="Arial" w:eastAsia="Arial" w:hAnsi="Arial" w:cs="Arial"/>
          <w:i/>
          <w:iCs/>
          <w:sz w:val="24"/>
          <w:szCs w:val="24"/>
        </w:rPr>
        <w:t xml:space="preserve"> support </w:t>
      </w:r>
      <w:r w:rsidR="0C366C9E" w:rsidRPr="1BAFBD8D">
        <w:rPr>
          <w:rFonts w:ascii="Arial" w:eastAsia="Arial" w:hAnsi="Arial" w:cs="Arial"/>
          <w:i/>
          <w:iCs/>
          <w:sz w:val="24"/>
          <w:szCs w:val="24"/>
        </w:rPr>
        <w:t xml:space="preserve">the </w:t>
      </w:r>
      <w:r w:rsidRPr="1BAFBD8D">
        <w:rPr>
          <w:rFonts w:ascii="Arial" w:eastAsia="Arial" w:hAnsi="Arial" w:cs="Arial"/>
          <w:i/>
          <w:iCs/>
          <w:sz w:val="24"/>
          <w:szCs w:val="24"/>
        </w:rPr>
        <w:t xml:space="preserve">release of land in the right places, with previously developed and </w:t>
      </w:r>
      <w:r w:rsidR="0AC915C0" w:rsidRPr="1BAFBD8D">
        <w:rPr>
          <w:rFonts w:ascii="Arial" w:eastAsia="Arial" w:hAnsi="Arial" w:cs="Arial"/>
          <w:i/>
          <w:iCs/>
          <w:sz w:val="24"/>
          <w:szCs w:val="24"/>
        </w:rPr>
        <w:t>g</w:t>
      </w:r>
      <w:r w:rsidRPr="1BAFBD8D">
        <w:rPr>
          <w:rFonts w:ascii="Arial" w:eastAsia="Arial" w:hAnsi="Arial" w:cs="Arial"/>
          <w:i/>
          <w:iCs/>
          <w:sz w:val="24"/>
          <w:szCs w:val="24"/>
        </w:rPr>
        <w:t xml:space="preserve">rey </w:t>
      </w:r>
      <w:r w:rsidR="0AC915C0" w:rsidRPr="1BAFBD8D">
        <w:rPr>
          <w:rFonts w:ascii="Arial" w:eastAsia="Arial" w:hAnsi="Arial" w:cs="Arial"/>
          <w:i/>
          <w:iCs/>
          <w:sz w:val="24"/>
          <w:szCs w:val="24"/>
        </w:rPr>
        <w:t>b</w:t>
      </w:r>
      <w:r w:rsidRPr="1BAFBD8D">
        <w:rPr>
          <w:rFonts w:ascii="Arial" w:eastAsia="Arial" w:hAnsi="Arial" w:cs="Arial"/>
          <w:i/>
          <w:iCs/>
          <w:sz w:val="24"/>
          <w:szCs w:val="24"/>
        </w:rPr>
        <w:t xml:space="preserve">elt land identified first, </w:t>
      </w:r>
      <w:r w:rsidR="73710199" w:rsidRPr="1BAFBD8D">
        <w:rPr>
          <w:rFonts w:ascii="Arial" w:eastAsia="Arial" w:hAnsi="Arial" w:cs="Arial"/>
          <w:i/>
          <w:iCs/>
          <w:sz w:val="24"/>
          <w:szCs w:val="24"/>
        </w:rPr>
        <w:t xml:space="preserve">while </w:t>
      </w:r>
      <w:r w:rsidRPr="1BAFBD8D">
        <w:rPr>
          <w:rFonts w:ascii="Arial" w:eastAsia="Arial" w:hAnsi="Arial" w:cs="Arial"/>
          <w:i/>
          <w:iCs/>
          <w:sz w:val="24"/>
          <w:szCs w:val="24"/>
        </w:rPr>
        <w:t xml:space="preserve">allowing local planning authorities to prioritise the most sustainable development locations? </w:t>
      </w:r>
    </w:p>
    <w:p w14:paraId="62E31A34" w14:textId="0727A2C7" w:rsidR="735FA5FC" w:rsidRDefault="735FA5FC" w:rsidP="5025DE6C">
      <w:pPr>
        <w:spacing w:after="0" w:line="257" w:lineRule="auto"/>
        <w:jc w:val="both"/>
      </w:pPr>
      <w:r w:rsidRPr="5025DE6C">
        <w:rPr>
          <w:rFonts w:ascii="Arial" w:eastAsia="Arial" w:hAnsi="Arial" w:cs="Arial"/>
          <w:i/>
          <w:iCs/>
          <w:sz w:val="24"/>
          <w:szCs w:val="24"/>
        </w:rPr>
        <w:t xml:space="preserve"> </w:t>
      </w:r>
    </w:p>
    <w:p w14:paraId="14325559" w14:textId="08ED63B3" w:rsidR="735FA5FC" w:rsidRDefault="4848628F" w:rsidP="1BAFBD8D">
      <w:pPr>
        <w:spacing w:after="0" w:line="257" w:lineRule="auto"/>
        <w:jc w:val="both"/>
        <w:rPr>
          <w:rFonts w:ascii="Arial" w:eastAsia="Arial" w:hAnsi="Arial" w:cs="Arial"/>
          <w:i/>
          <w:iCs/>
          <w:sz w:val="24"/>
          <w:szCs w:val="24"/>
        </w:rPr>
      </w:pPr>
      <w:r w:rsidRPr="1BAFBD8D">
        <w:rPr>
          <w:rFonts w:ascii="Arial" w:eastAsia="Arial" w:hAnsi="Arial" w:cs="Arial"/>
          <w:i/>
          <w:iCs/>
          <w:color w:val="FF0000"/>
          <w:sz w:val="24"/>
          <w:szCs w:val="24"/>
        </w:rPr>
        <w:t>Q</w:t>
      </w:r>
      <w:r w:rsidR="77D0F6A3" w:rsidRPr="1BAFBD8D">
        <w:rPr>
          <w:rFonts w:ascii="Arial" w:eastAsia="Arial" w:hAnsi="Arial" w:cs="Arial"/>
          <w:i/>
          <w:iCs/>
          <w:color w:val="FF0000"/>
          <w:sz w:val="24"/>
          <w:szCs w:val="24"/>
        </w:rPr>
        <w:t>2</w:t>
      </w:r>
      <w:r w:rsidR="5DAED28C" w:rsidRPr="1BAFBD8D">
        <w:rPr>
          <w:rFonts w:ascii="Arial" w:eastAsia="Arial" w:hAnsi="Arial" w:cs="Arial"/>
          <w:i/>
          <w:iCs/>
          <w:color w:val="FF0000"/>
          <w:sz w:val="24"/>
          <w:szCs w:val="24"/>
        </w:rPr>
        <w:t>9</w:t>
      </w:r>
      <w:r w:rsidR="29286750" w:rsidRPr="1BAFBD8D">
        <w:rPr>
          <w:rFonts w:ascii="Arial" w:eastAsia="Arial" w:hAnsi="Arial" w:cs="Arial"/>
          <w:i/>
          <w:iCs/>
          <w:color w:val="FF0000"/>
          <w:sz w:val="24"/>
          <w:szCs w:val="24"/>
        </w:rPr>
        <w:t>:</w:t>
      </w:r>
      <w:r w:rsidRPr="1BAFBD8D">
        <w:rPr>
          <w:rFonts w:ascii="Arial" w:eastAsia="Arial" w:hAnsi="Arial" w:cs="Arial"/>
          <w:i/>
          <w:iCs/>
          <w:sz w:val="24"/>
          <w:szCs w:val="24"/>
        </w:rPr>
        <w:t xml:space="preserve"> Do you</w:t>
      </w:r>
      <w:r w:rsidR="0B203415" w:rsidRPr="1BAFBD8D">
        <w:rPr>
          <w:rFonts w:ascii="Arial" w:eastAsia="Arial" w:hAnsi="Arial" w:cs="Arial"/>
          <w:i/>
          <w:iCs/>
          <w:sz w:val="24"/>
          <w:szCs w:val="24"/>
        </w:rPr>
        <w:t xml:space="preserve"> </w:t>
      </w:r>
      <w:r w:rsidR="759F333A" w:rsidRPr="1BAFBD8D">
        <w:rPr>
          <w:rFonts w:ascii="Arial" w:eastAsia="Arial" w:hAnsi="Arial" w:cs="Arial"/>
          <w:i/>
          <w:iCs/>
          <w:sz w:val="24"/>
          <w:szCs w:val="24"/>
        </w:rPr>
        <w:t>agree with</w:t>
      </w:r>
      <w:r w:rsidRPr="1BAFBD8D">
        <w:rPr>
          <w:rFonts w:ascii="Arial" w:eastAsia="Arial" w:hAnsi="Arial" w:cs="Arial"/>
          <w:i/>
          <w:iCs/>
          <w:sz w:val="24"/>
          <w:szCs w:val="24"/>
        </w:rPr>
        <w:t xml:space="preserve"> our proposal </w:t>
      </w:r>
      <w:r w:rsidR="3477FD10" w:rsidRPr="1BAFBD8D">
        <w:rPr>
          <w:rFonts w:ascii="Arial" w:eastAsia="Arial" w:hAnsi="Arial" w:cs="Arial"/>
          <w:i/>
          <w:iCs/>
          <w:sz w:val="24"/>
          <w:szCs w:val="24"/>
        </w:rPr>
        <w:t xml:space="preserve">to </w:t>
      </w:r>
      <w:r w:rsidR="00AC3EA4" w:rsidRPr="1BAFBD8D">
        <w:rPr>
          <w:rFonts w:ascii="Arial" w:eastAsia="Arial" w:hAnsi="Arial" w:cs="Arial"/>
          <w:i/>
          <w:iCs/>
          <w:sz w:val="24"/>
          <w:szCs w:val="24"/>
        </w:rPr>
        <w:t>make clear</w:t>
      </w:r>
      <w:r w:rsidR="05D988A6" w:rsidRPr="1BAFBD8D">
        <w:rPr>
          <w:rFonts w:ascii="Arial" w:eastAsia="Arial" w:hAnsi="Arial" w:cs="Arial"/>
          <w:i/>
          <w:iCs/>
          <w:sz w:val="24"/>
          <w:szCs w:val="24"/>
        </w:rPr>
        <w:t xml:space="preserve"> that</w:t>
      </w:r>
      <w:r w:rsidRPr="1BAFBD8D">
        <w:rPr>
          <w:rFonts w:ascii="Arial" w:eastAsia="Arial" w:hAnsi="Arial" w:cs="Arial"/>
          <w:i/>
          <w:iCs/>
          <w:sz w:val="24"/>
          <w:szCs w:val="24"/>
        </w:rPr>
        <w:t xml:space="preserve"> the release of land </w:t>
      </w:r>
      <w:r w:rsidR="05D988A6" w:rsidRPr="1BAFBD8D">
        <w:rPr>
          <w:rFonts w:ascii="Arial" w:eastAsia="Arial" w:hAnsi="Arial" w:cs="Arial"/>
          <w:i/>
          <w:iCs/>
          <w:sz w:val="24"/>
          <w:szCs w:val="24"/>
        </w:rPr>
        <w:t xml:space="preserve">should </w:t>
      </w:r>
      <w:r w:rsidRPr="1BAFBD8D">
        <w:rPr>
          <w:rFonts w:ascii="Arial" w:eastAsia="Arial" w:hAnsi="Arial" w:cs="Arial"/>
          <w:i/>
          <w:iCs/>
          <w:sz w:val="24"/>
          <w:szCs w:val="24"/>
        </w:rPr>
        <w:t xml:space="preserve">not fundamentally undermine </w:t>
      </w:r>
      <w:r w:rsidRPr="1BAFBD8D">
        <w:rPr>
          <w:rFonts w:ascii="Arial" w:eastAsia="Arial" w:hAnsi="Arial" w:cs="Arial"/>
          <w:i/>
          <w:iCs/>
          <w:color w:val="000000" w:themeColor="text1"/>
          <w:sz w:val="24"/>
          <w:szCs w:val="24"/>
        </w:rPr>
        <w:t>the function of the Green Belt across the area of the plan as a whole</w:t>
      </w:r>
      <w:r w:rsidRPr="1BAFBD8D">
        <w:rPr>
          <w:rFonts w:ascii="Arial" w:eastAsia="Arial" w:hAnsi="Arial" w:cs="Arial"/>
          <w:i/>
          <w:iCs/>
          <w:sz w:val="24"/>
          <w:szCs w:val="24"/>
        </w:rPr>
        <w:t>?</w:t>
      </w:r>
    </w:p>
    <w:p w14:paraId="471443F1" w14:textId="77777777" w:rsidR="0055039E" w:rsidRDefault="0055039E" w:rsidP="0055039E">
      <w:pPr>
        <w:spacing w:after="0" w:line="257" w:lineRule="auto"/>
        <w:jc w:val="both"/>
      </w:pPr>
    </w:p>
    <w:p w14:paraId="0D48CDB6" w14:textId="71CFCA37" w:rsidR="277F539E" w:rsidRDefault="3EDE790A" w:rsidP="0055039E">
      <w:pPr>
        <w:pStyle w:val="Heading2"/>
        <w:spacing w:before="0" w:after="0" w:line="257" w:lineRule="auto"/>
        <w:rPr>
          <w:rFonts w:eastAsia="Arial"/>
        </w:rPr>
      </w:pPr>
      <w:r w:rsidRPr="1BAFBD8D">
        <w:rPr>
          <w:rFonts w:eastAsia="Arial"/>
        </w:rPr>
        <w:t xml:space="preserve">Allowing </w:t>
      </w:r>
      <w:r w:rsidR="1078CB1E" w:rsidRPr="1BAFBD8D">
        <w:rPr>
          <w:rFonts w:eastAsia="Arial"/>
        </w:rPr>
        <w:t xml:space="preserve">Development on the </w:t>
      </w:r>
      <w:r w:rsidRPr="1BAFBD8D">
        <w:rPr>
          <w:rFonts w:eastAsia="Arial"/>
        </w:rPr>
        <w:t>Green Belt through Decision Making</w:t>
      </w:r>
    </w:p>
    <w:p w14:paraId="174E1BA9" w14:textId="575EDA67" w:rsidR="00C05050" w:rsidRDefault="00C05050" w:rsidP="66F4D4B5">
      <w:pPr>
        <w:pStyle w:val="ListParagraph"/>
        <w:spacing w:after="0" w:line="257" w:lineRule="auto"/>
        <w:ind w:left="360"/>
        <w:jc w:val="both"/>
        <w:rPr>
          <w:rFonts w:ascii="Arial" w:eastAsia="Arial" w:hAnsi="Arial" w:cs="Arial"/>
          <w:color w:val="000000" w:themeColor="text1"/>
          <w:sz w:val="24"/>
          <w:szCs w:val="24"/>
        </w:rPr>
      </w:pPr>
    </w:p>
    <w:p w14:paraId="6A628D99" w14:textId="68678E26" w:rsidR="00B201B1" w:rsidRDefault="0FB01DE1" w:rsidP="66F4D4B5">
      <w:pPr>
        <w:pStyle w:val="ListParagraph"/>
        <w:numPr>
          <w:ilvl w:val="0"/>
          <w:numId w:val="2"/>
        </w:numPr>
        <w:spacing w:after="0" w:line="257" w:lineRule="auto"/>
        <w:jc w:val="both"/>
        <w:rPr>
          <w:rFonts w:ascii="Arial" w:eastAsia="Arial" w:hAnsi="Arial" w:cs="Arial"/>
          <w:color w:val="000000" w:themeColor="text1"/>
          <w:sz w:val="24"/>
          <w:szCs w:val="24"/>
        </w:rPr>
      </w:pPr>
      <w:r w:rsidRPr="1BAFBD8D">
        <w:rPr>
          <w:rFonts w:ascii="Arial" w:eastAsia="Arial" w:hAnsi="Arial" w:cs="Arial"/>
          <w:color w:val="000000" w:themeColor="text1"/>
          <w:sz w:val="24"/>
          <w:szCs w:val="24"/>
        </w:rPr>
        <w:t xml:space="preserve">To </w:t>
      </w:r>
      <w:r w:rsidR="62014A2B" w:rsidRPr="1BAFBD8D">
        <w:rPr>
          <w:rFonts w:ascii="Arial" w:eastAsia="Arial" w:hAnsi="Arial" w:cs="Arial"/>
          <w:color w:val="000000" w:themeColor="text1"/>
          <w:sz w:val="24"/>
          <w:szCs w:val="24"/>
        </w:rPr>
        <w:t xml:space="preserve">ensure that in the short term we are best supporting the delivery of housing need, in advance of </w:t>
      </w:r>
      <w:r w:rsidR="7237D919" w:rsidRPr="1BAFBD8D">
        <w:rPr>
          <w:rFonts w:ascii="Arial" w:eastAsia="Arial" w:hAnsi="Arial" w:cs="Arial"/>
          <w:color w:val="000000" w:themeColor="text1"/>
          <w:sz w:val="24"/>
          <w:szCs w:val="24"/>
        </w:rPr>
        <w:t xml:space="preserve">local planning authorities </w:t>
      </w:r>
      <w:r w:rsidRPr="1BAFBD8D">
        <w:rPr>
          <w:rFonts w:ascii="Arial" w:eastAsia="Arial" w:hAnsi="Arial" w:cs="Arial"/>
          <w:color w:val="000000" w:themeColor="text1"/>
          <w:sz w:val="24"/>
          <w:szCs w:val="24"/>
        </w:rPr>
        <w:t xml:space="preserve">getting </w:t>
      </w:r>
      <w:r w:rsidR="2E073E7E" w:rsidRPr="1BAFBD8D">
        <w:rPr>
          <w:rFonts w:ascii="Arial" w:eastAsia="Arial" w:hAnsi="Arial" w:cs="Arial"/>
          <w:color w:val="000000" w:themeColor="text1"/>
          <w:sz w:val="24"/>
          <w:szCs w:val="24"/>
        </w:rPr>
        <w:t xml:space="preserve">updated </w:t>
      </w:r>
      <w:r w:rsidRPr="1BAFBD8D">
        <w:rPr>
          <w:rFonts w:ascii="Arial" w:eastAsia="Arial" w:hAnsi="Arial" w:cs="Arial"/>
          <w:color w:val="000000" w:themeColor="text1"/>
          <w:sz w:val="24"/>
          <w:szCs w:val="24"/>
        </w:rPr>
        <w:t xml:space="preserve">Local Plans in place and Green Belt reviews </w:t>
      </w:r>
      <w:r w:rsidRPr="1BAFBD8D">
        <w:rPr>
          <w:rFonts w:ascii="Arial" w:eastAsia="Arial" w:hAnsi="Arial" w:cs="Arial"/>
          <w:color w:val="000000" w:themeColor="text1"/>
          <w:sz w:val="24"/>
          <w:szCs w:val="24"/>
        </w:rPr>
        <w:lastRenderedPageBreak/>
        <w:t>underway, w</w:t>
      </w:r>
      <w:r w:rsidR="783D0614" w:rsidRPr="1BAFBD8D">
        <w:rPr>
          <w:rFonts w:ascii="Arial" w:eastAsia="Arial" w:hAnsi="Arial" w:cs="Arial"/>
          <w:color w:val="000000" w:themeColor="text1"/>
          <w:sz w:val="24"/>
          <w:szCs w:val="24"/>
        </w:rPr>
        <w:t xml:space="preserve">e </w:t>
      </w:r>
      <w:r w:rsidR="05E64343" w:rsidRPr="1BAFBD8D">
        <w:rPr>
          <w:rFonts w:ascii="Arial" w:eastAsia="Arial" w:hAnsi="Arial" w:cs="Arial"/>
          <w:color w:val="000000" w:themeColor="text1"/>
          <w:sz w:val="24"/>
          <w:szCs w:val="24"/>
        </w:rPr>
        <w:t>also</w:t>
      </w:r>
      <w:r w:rsidR="783D0614" w:rsidRPr="1BAFBD8D">
        <w:rPr>
          <w:rFonts w:ascii="Arial" w:eastAsia="Arial" w:hAnsi="Arial" w:cs="Arial"/>
          <w:color w:val="000000" w:themeColor="text1"/>
          <w:sz w:val="24"/>
          <w:szCs w:val="24"/>
        </w:rPr>
        <w:t xml:space="preserve"> propose changes that </w:t>
      </w:r>
      <w:r w:rsidR="05E64343" w:rsidRPr="1BAFBD8D">
        <w:rPr>
          <w:rFonts w:ascii="Arial" w:eastAsia="Arial" w:hAnsi="Arial" w:cs="Arial"/>
          <w:color w:val="000000" w:themeColor="text1"/>
          <w:sz w:val="24"/>
          <w:szCs w:val="24"/>
        </w:rPr>
        <w:t>support</w:t>
      </w:r>
      <w:r w:rsidR="3277E1EA" w:rsidRPr="1BAFBD8D">
        <w:rPr>
          <w:rFonts w:ascii="Arial" w:eastAsia="Arial" w:hAnsi="Arial" w:cs="Arial"/>
          <w:color w:val="000000" w:themeColor="text1"/>
          <w:sz w:val="24"/>
          <w:szCs w:val="24"/>
        </w:rPr>
        <w:t xml:space="preserve"> the</w:t>
      </w:r>
      <w:r w:rsidR="783D0614" w:rsidRPr="1BAFBD8D">
        <w:rPr>
          <w:rFonts w:ascii="Arial" w:eastAsia="Arial" w:hAnsi="Arial" w:cs="Arial"/>
          <w:color w:val="000000" w:themeColor="text1"/>
          <w:sz w:val="24"/>
          <w:szCs w:val="24"/>
        </w:rPr>
        <w:t xml:space="preserve"> release </w:t>
      </w:r>
      <w:r w:rsidR="5FD505A9" w:rsidRPr="1BAFBD8D">
        <w:rPr>
          <w:rFonts w:ascii="Arial" w:eastAsia="Arial" w:hAnsi="Arial" w:cs="Arial"/>
          <w:color w:val="000000" w:themeColor="text1"/>
          <w:sz w:val="24"/>
          <w:szCs w:val="24"/>
        </w:rPr>
        <w:t xml:space="preserve">of </w:t>
      </w:r>
      <w:r w:rsidR="783D0614" w:rsidRPr="1BAFBD8D">
        <w:rPr>
          <w:rFonts w:ascii="Arial" w:eastAsia="Arial" w:hAnsi="Arial" w:cs="Arial"/>
          <w:color w:val="000000" w:themeColor="text1"/>
          <w:sz w:val="24"/>
          <w:szCs w:val="24"/>
        </w:rPr>
        <w:t xml:space="preserve">Green Belt </w:t>
      </w:r>
      <w:r w:rsidR="70C22804" w:rsidRPr="1BAFBD8D">
        <w:rPr>
          <w:rFonts w:ascii="Arial" w:eastAsia="Arial" w:hAnsi="Arial" w:cs="Arial"/>
          <w:color w:val="000000" w:themeColor="text1"/>
          <w:sz w:val="24"/>
          <w:szCs w:val="24"/>
        </w:rPr>
        <w:t>l</w:t>
      </w:r>
      <w:r w:rsidR="783D0614" w:rsidRPr="1BAFBD8D">
        <w:rPr>
          <w:rFonts w:ascii="Arial" w:eastAsia="Arial" w:hAnsi="Arial" w:cs="Arial"/>
          <w:color w:val="000000" w:themeColor="text1"/>
          <w:sz w:val="24"/>
          <w:szCs w:val="24"/>
        </w:rPr>
        <w:t xml:space="preserve">and outside the plan making process. </w:t>
      </w:r>
      <w:r w:rsidR="5D794CB1" w:rsidRPr="1BAFBD8D">
        <w:rPr>
          <w:rFonts w:ascii="Arial" w:eastAsia="Arial" w:hAnsi="Arial" w:cs="Arial"/>
          <w:color w:val="000000" w:themeColor="text1"/>
          <w:sz w:val="24"/>
          <w:szCs w:val="24"/>
        </w:rPr>
        <w:t xml:space="preserve">We </w:t>
      </w:r>
      <w:r w:rsidR="2871FC4C" w:rsidRPr="1BAFBD8D">
        <w:rPr>
          <w:rFonts w:ascii="Arial" w:eastAsia="Arial" w:hAnsi="Arial" w:cs="Arial"/>
          <w:color w:val="000000" w:themeColor="text1"/>
          <w:sz w:val="24"/>
          <w:szCs w:val="24"/>
        </w:rPr>
        <w:t xml:space="preserve">propose to </w:t>
      </w:r>
      <w:r w:rsidR="5D794CB1" w:rsidRPr="1BAFBD8D">
        <w:rPr>
          <w:rFonts w:ascii="Arial" w:eastAsia="Arial" w:hAnsi="Arial" w:cs="Arial"/>
          <w:color w:val="000000" w:themeColor="text1"/>
          <w:sz w:val="24"/>
          <w:szCs w:val="24"/>
        </w:rPr>
        <w:t xml:space="preserve">insert a new paragraph </w:t>
      </w:r>
      <w:r w:rsidR="0A3F5627" w:rsidRPr="1BAFBD8D">
        <w:rPr>
          <w:rFonts w:ascii="Arial" w:eastAsia="Arial" w:hAnsi="Arial" w:cs="Arial"/>
          <w:color w:val="000000" w:themeColor="text1"/>
          <w:sz w:val="24"/>
          <w:szCs w:val="24"/>
        </w:rPr>
        <w:t>in</w:t>
      </w:r>
      <w:r w:rsidR="5D794CB1" w:rsidRPr="1BAFBD8D">
        <w:rPr>
          <w:rFonts w:ascii="Arial" w:eastAsia="Arial" w:hAnsi="Arial" w:cs="Arial"/>
          <w:color w:val="000000" w:themeColor="text1"/>
          <w:sz w:val="24"/>
          <w:szCs w:val="24"/>
        </w:rPr>
        <w:t xml:space="preserve"> the NPPF which will </w:t>
      </w:r>
      <w:r w:rsidR="693DD5EF" w:rsidRPr="1BAFBD8D">
        <w:rPr>
          <w:rFonts w:ascii="Arial" w:eastAsia="Arial" w:hAnsi="Arial" w:cs="Arial"/>
          <w:color w:val="000000" w:themeColor="text1"/>
          <w:sz w:val="24"/>
          <w:szCs w:val="24"/>
        </w:rPr>
        <w:t xml:space="preserve">make clear </w:t>
      </w:r>
      <w:r w:rsidR="5D794CB1" w:rsidRPr="1BAFBD8D">
        <w:rPr>
          <w:rFonts w:ascii="Arial" w:eastAsia="Arial" w:hAnsi="Arial" w:cs="Arial"/>
          <w:color w:val="000000" w:themeColor="text1"/>
          <w:sz w:val="24"/>
          <w:szCs w:val="24"/>
        </w:rPr>
        <w:t>that</w:t>
      </w:r>
      <w:r w:rsidR="6DC473AA" w:rsidRPr="1BAFBD8D">
        <w:rPr>
          <w:rFonts w:ascii="Arial" w:eastAsia="Arial" w:hAnsi="Arial" w:cs="Arial"/>
          <w:color w:val="000000" w:themeColor="text1"/>
          <w:sz w:val="24"/>
          <w:szCs w:val="24"/>
        </w:rPr>
        <w:t>,</w:t>
      </w:r>
      <w:r w:rsidR="5D794CB1" w:rsidRPr="1BAFBD8D">
        <w:rPr>
          <w:rFonts w:ascii="Arial" w:eastAsia="Arial" w:hAnsi="Arial" w:cs="Arial"/>
          <w:color w:val="000000" w:themeColor="text1"/>
          <w:sz w:val="24"/>
          <w:szCs w:val="24"/>
        </w:rPr>
        <w:t xml:space="preserve"> </w:t>
      </w:r>
      <w:r w:rsidR="410D1F46" w:rsidRPr="1BAFBD8D">
        <w:rPr>
          <w:rFonts w:ascii="Arial" w:eastAsia="Arial" w:hAnsi="Arial" w:cs="Arial"/>
          <w:color w:val="000000" w:themeColor="text1"/>
          <w:sz w:val="24"/>
          <w:szCs w:val="24"/>
        </w:rPr>
        <w:t xml:space="preserve">in instances where a local </w:t>
      </w:r>
      <w:r w:rsidR="77F09317" w:rsidRPr="1BAFBD8D">
        <w:rPr>
          <w:rFonts w:ascii="Arial" w:eastAsia="Arial" w:hAnsi="Arial" w:cs="Arial"/>
          <w:color w:val="000000" w:themeColor="text1"/>
          <w:sz w:val="24"/>
          <w:szCs w:val="24"/>
        </w:rPr>
        <w:t>planning</w:t>
      </w:r>
      <w:r w:rsidR="410D1F46" w:rsidRPr="1BAFBD8D">
        <w:rPr>
          <w:rFonts w:ascii="Arial" w:eastAsia="Arial" w:hAnsi="Arial" w:cs="Arial"/>
          <w:color w:val="000000" w:themeColor="text1"/>
          <w:sz w:val="24"/>
          <w:szCs w:val="24"/>
        </w:rPr>
        <w:t xml:space="preserve"> authority </w:t>
      </w:r>
      <w:r w:rsidR="247BAD6A" w:rsidRPr="1BAFBD8D">
        <w:rPr>
          <w:rFonts w:ascii="Arial" w:eastAsia="Arial" w:hAnsi="Arial" w:cs="Arial"/>
          <w:color w:val="000000" w:themeColor="text1"/>
          <w:sz w:val="24"/>
          <w:szCs w:val="24"/>
        </w:rPr>
        <w:t xml:space="preserve">cannot demonstrate a 5-year housing land supply or is delivering less than 75% against the Housing Delivery Test, </w:t>
      </w:r>
      <w:r w:rsidR="2E2FE3A7" w:rsidRPr="1BAFBD8D">
        <w:rPr>
          <w:rFonts w:ascii="Arial" w:eastAsia="Arial" w:hAnsi="Arial" w:cs="Arial"/>
          <w:color w:val="000000" w:themeColor="text1"/>
          <w:sz w:val="24"/>
          <w:szCs w:val="24"/>
        </w:rPr>
        <w:t>or where there is unmet commercial or other need</w:t>
      </w:r>
      <w:r w:rsidR="02F36D1A" w:rsidRPr="1BAFBD8D">
        <w:rPr>
          <w:rFonts w:ascii="Arial" w:eastAsia="Arial" w:hAnsi="Arial" w:cs="Arial"/>
          <w:color w:val="000000" w:themeColor="text1"/>
          <w:sz w:val="24"/>
          <w:szCs w:val="24"/>
        </w:rPr>
        <w:t>,</w:t>
      </w:r>
      <w:r w:rsidR="247BAD6A" w:rsidRPr="1BAFBD8D">
        <w:rPr>
          <w:rFonts w:ascii="Arial" w:eastAsia="Arial" w:hAnsi="Arial" w:cs="Arial"/>
          <w:color w:val="000000" w:themeColor="text1"/>
          <w:sz w:val="24"/>
          <w:szCs w:val="24"/>
        </w:rPr>
        <w:t xml:space="preserve"> </w:t>
      </w:r>
      <w:r w:rsidR="5D794CB1" w:rsidRPr="1BAFBD8D">
        <w:rPr>
          <w:rFonts w:ascii="Arial" w:eastAsia="Arial" w:hAnsi="Arial" w:cs="Arial"/>
          <w:b/>
          <w:bCs/>
          <w:color w:val="000000" w:themeColor="text1"/>
          <w:sz w:val="24"/>
          <w:szCs w:val="24"/>
        </w:rPr>
        <w:t xml:space="preserve">development on the Green Belt </w:t>
      </w:r>
      <w:r w:rsidR="598CB2C5" w:rsidRPr="1BAFBD8D">
        <w:rPr>
          <w:rFonts w:ascii="Arial" w:eastAsia="Arial" w:hAnsi="Arial" w:cs="Arial"/>
          <w:b/>
          <w:bCs/>
          <w:color w:val="000000" w:themeColor="text1"/>
          <w:sz w:val="24"/>
          <w:szCs w:val="24"/>
        </w:rPr>
        <w:t>will not be considered</w:t>
      </w:r>
      <w:r w:rsidR="5D794CB1" w:rsidRPr="1BAFBD8D">
        <w:rPr>
          <w:rFonts w:ascii="Arial" w:eastAsia="Arial" w:hAnsi="Arial" w:cs="Arial"/>
          <w:b/>
          <w:bCs/>
          <w:color w:val="000000" w:themeColor="text1"/>
          <w:sz w:val="24"/>
          <w:szCs w:val="24"/>
        </w:rPr>
        <w:t xml:space="preserve"> inappropriate </w:t>
      </w:r>
      <w:r w:rsidR="5D794CB1" w:rsidRPr="1BAFBD8D">
        <w:rPr>
          <w:rFonts w:ascii="Arial" w:eastAsia="Arial" w:hAnsi="Arial" w:cs="Arial"/>
          <w:color w:val="000000" w:themeColor="text1"/>
          <w:sz w:val="24"/>
          <w:szCs w:val="24"/>
        </w:rPr>
        <w:t xml:space="preserve">when it is on sustainable </w:t>
      </w:r>
      <w:r w:rsidR="70B04FBF" w:rsidRPr="1BAFBD8D">
        <w:rPr>
          <w:rFonts w:ascii="Arial" w:eastAsia="Arial" w:hAnsi="Arial" w:cs="Arial"/>
          <w:color w:val="000000" w:themeColor="text1"/>
          <w:sz w:val="24"/>
          <w:szCs w:val="24"/>
        </w:rPr>
        <w:t>‘</w:t>
      </w:r>
      <w:r w:rsidR="50E0D4A8" w:rsidRPr="1BAFBD8D">
        <w:rPr>
          <w:rFonts w:ascii="Arial" w:eastAsia="Arial" w:hAnsi="Arial" w:cs="Arial"/>
          <w:color w:val="000000" w:themeColor="text1"/>
          <w:sz w:val="24"/>
          <w:szCs w:val="24"/>
        </w:rPr>
        <w:t>g</w:t>
      </w:r>
      <w:r w:rsidR="5D794CB1" w:rsidRPr="1BAFBD8D">
        <w:rPr>
          <w:rFonts w:ascii="Arial" w:eastAsia="Arial" w:hAnsi="Arial" w:cs="Arial"/>
          <w:color w:val="000000" w:themeColor="text1"/>
          <w:sz w:val="24"/>
          <w:szCs w:val="24"/>
        </w:rPr>
        <w:t xml:space="preserve">rey </w:t>
      </w:r>
      <w:r w:rsidR="50E0D4A8" w:rsidRPr="1BAFBD8D">
        <w:rPr>
          <w:rFonts w:ascii="Arial" w:eastAsia="Arial" w:hAnsi="Arial" w:cs="Arial"/>
          <w:color w:val="000000" w:themeColor="text1"/>
          <w:sz w:val="24"/>
          <w:szCs w:val="24"/>
        </w:rPr>
        <w:t>b</w:t>
      </w:r>
      <w:r w:rsidR="5D794CB1" w:rsidRPr="1BAFBD8D">
        <w:rPr>
          <w:rFonts w:ascii="Arial" w:eastAsia="Arial" w:hAnsi="Arial" w:cs="Arial"/>
          <w:color w:val="000000" w:themeColor="text1"/>
          <w:sz w:val="24"/>
          <w:szCs w:val="24"/>
        </w:rPr>
        <w:t>elt</w:t>
      </w:r>
      <w:r w:rsidR="70B04FBF" w:rsidRPr="1BAFBD8D">
        <w:rPr>
          <w:rFonts w:ascii="Arial" w:eastAsia="Arial" w:hAnsi="Arial" w:cs="Arial"/>
          <w:color w:val="000000" w:themeColor="text1"/>
          <w:sz w:val="24"/>
          <w:szCs w:val="24"/>
        </w:rPr>
        <w:t>’</w:t>
      </w:r>
      <w:r w:rsidR="5D794CB1" w:rsidRPr="1BAFBD8D">
        <w:rPr>
          <w:rFonts w:ascii="Arial" w:eastAsia="Arial" w:hAnsi="Arial" w:cs="Arial"/>
          <w:color w:val="000000" w:themeColor="text1"/>
          <w:sz w:val="24"/>
          <w:szCs w:val="24"/>
        </w:rPr>
        <w:t xml:space="preserve"> land</w:t>
      </w:r>
      <w:r w:rsidR="12114C8E" w:rsidRPr="1BAFBD8D">
        <w:rPr>
          <w:rFonts w:ascii="Arial" w:eastAsia="Arial" w:hAnsi="Arial" w:cs="Arial"/>
          <w:color w:val="000000" w:themeColor="text1"/>
          <w:sz w:val="24"/>
          <w:szCs w:val="24"/>
        </w:rPr>
        <w:t>,</w:t>
      </w:r>
      <w:r w:rsidR="5D794CB1" w:rsidRPr="1BAFBD8D">
        <w:rPr>
          <w:rFonts w:ascii="Arial" w:eastAsia="Arial" w:hAnsi="Arial" w:cs="Arial"/>
          <w:color w:val="000000" w:themeColor="text1"/>
          <w:sz w:val="24"/>
          <w:szCs w:val="24"/>
        </w:rPr>
        <w:t xml:space="preserve"> where </w:t>
      </w:r>
      <w:r w:rsidR="4AA35E9E" w:rsidRPr="1BAFBD8D">
        <w:rPr>
          <w:rFonts w:ascii="Arial" w:eastAsia="Arial" w:hAnsi="Arial" w:cs="Arial"/>
          <w:color w:val="000000" w:themeColor="text1"/>
          <w:sz w:val="24"/>
          <w:szCs w:val="24"/>
        </w:rPr>
        <w:t>g</w:t>
      </w:r>
      <w:r w:rsidR="61818FED" w:rsidRPr="1BAFBD8D">
        <w:rPr>
          <w:rFonts w:ascii="Arial" w:eastAsia="Arial" w:hAnsi="Arial" w:cs="Arial"/>
          <w:color w:val="000000" w:themeColor="text1"/>
          <w:sz w:val="24"/>
          <w:szCs w:val="24"/>
        </w:rPr>
        <w:t xml:space="preserve">olden </w:t>
      </w:r>
      <w:r w:rsidR="4AA35E9E" w:rsidRPr="1BAFBD8D">
        <w:rPr>
          <w:rFonts w:ascii="Arial" w:eastAsia="Arial" w:hAnsi="Arial" w:cs="Arial"/>
          <w:color w:val="000000" w:themeColor="text1"/>
          <w:sz w:val="24"/>
          <w:szCs w:val="24"/>
        </w:rPr>
        <w:t>r</w:t>
      </w:r>
      <w:r w:rsidR="61818FED" w:rsidRPr="1BAFBD8D">
        <w:rPr>
          <w:rFonts w:ascii="Arial" w:eastAsia="Arial" w:hAnsi="Arial" w:cs="Arial"/>
          <w:color w:val="000000" w:themeColor="text1"/>
          <w:sz w:val="24"/>
          <w:szCs w:val="24"/>
        </w:rPr>
        <w:t xml:space="preserve">ules for </w:t>
      </w:r>
      <w:r w:rsidR="453E3839" w:rsidRPr="1BAFBD8D">
        <w:rPr>
          <w:rFonts w:ascii="Arial" w:eastAsia="Arial" w:hAnsi="Arial" w:cs="Arial"/>
          <w:color w:val="000000" w:themeColor="text1"/>
          <w:sz w:val="24"/>
          <w:szCs w:val="24"/>
        </w:rPr>
        <w:t xml:space="preserve">major </w:t>
      </w:r>
      <w:r w:rsidR="61818FED" w:rsidRPr="1BAFBD8D">
        <w:rPr>
          <w:rFonts w:ascii="Arial" w:eastAsia="Arial" w:hAnsi="Arial" w:cs="Arial"/>
          <w:color w:val="000000" w:themeColor="text1"/>
          <w:sz w:val="24"/>
          <w:szCs w:val="24"/>
        </w:rPr>
        <w:t>development are satisfied</w:t>
      </w:r>
      <w:r w:rsidR="1F094687" w:rsidRPr="1BAFBD8D">
        <w:rPr>
          <w:rFonts w:ascii="Arial" w:eastAsia="Arial" w:hAnsi="Arial" w:cs="Arial"/>
          <w:color w:val="000000" w:themeColor="text1"/>
          <w:sz w:val="24"/>
          <w:szCs w:val="24"/>
        </w:rPr>
        <w:t xml:space="preserve">, and where development would not fundamentally undermine the function of the Green Belt </w:t>
      </w:r>
      <w:r w:rsidR="2EC70E5A" w:rsidRPr="1BAFBD8D">
        <w:rPr>
          <w:rFonts w:ascii="Arial" w:eastAsia="Arial" w:hAnsi="Arial" w:cs="Arial"/>
          <w:color w:val="000000" w:themeColor="text1"/>
          <w:sz w:val="24"/>
          <w:szCs w:val="24"/>
        </w:rPr>
        <w:t>across the area of the plan as a whole</w:t>
      </w:r>
      <w:r w:rsidR="5D794CB1" w:rsidRPr="1BAFBD8D">
        <w:rPr>
          <w:rFonts w:ascii="Arial" w:eastAsia="Arial" w:hAnsi="Arial" w:cs="Arial"/>
          <w:color w:val="000000" w:themeColor="text1"/>
          <w:sz w:val="24"/>
          <w:szCs w:val="24"/>
        </w:rPr>
        <w:t xml:space="preserve">. </w:t>
      </w:r>
    </w:p>
    <w:p w14:paraId="3DEFAF88" w14:textId="7A46338A" w:rsidR="00C42997" w:rsidRDefault="00C42997" w:rsidP="66F4D4B5">
      <w:pPr>
        <w:pStyle w:val="ListParagraph"/>
        <w:spacing w:after="0" w:line="257" w:lineRule="auto"/>
        <w:ind w:left="360"/>
        <w:jc w:val="both"/>
        <w:rPr>
          <w:rFonts w:ascii="Arial" w:eastAsia="Arial" w:hAnsi="Arial" w:cs="Arial"/>
          <w:color w:val="000000" w:themeColor="text1"/>
          <w:sz w:val="24"/>
          <w:szCs w:val="24"/>
        </w:rPr>
      </w:pPr>
    </w:p>
    <w:p w14:paraId="36DDC573" w14:textId="1165727D" w:rsidR="003240B8" w:rsidRDefault="0D32B341" w:rsidP="66F4D4B5">
      <w:pPr>
        <w:pStyle w:val="ListParagraph"/>
        <w:numPr>
          <w:ilvl w:val="0"/>
          <w:numId w:val="2"/>
        </w:numPr>
        <w:spacing w:after="0" w:line="257" w:lineRule="auto"/>
        <w:jc w:val="both"/>
        <w:rPr>
          <w:rFonts w:ascii="Arial" w:eastAsia="Arial" w:hAnsi="Arial" w:cs="Arial"/>
          <w:color w:val="000000" w:themeColor="text1"/>
          <w:sz w:val="24"/>
          <w:szCs w:val="24"/>
        </w:rPr>
      </w:pPr>
      <w:r w:rsidRPr="1BAFBD8D">
        <w:rPr>
          <w:rFonts w:ascii="Arial" w:eastAsia="Arial" w:hAnsi="Arial" w:cs="Arial"/>
          <w:color w:val="000000" w:themeColor="text1"/>
          <w:sz w:val="24"/>
          <w:szCs w:val="24"/>
        </w:rPr>
        <w:t>O</w:t>
      </w:r>
      <w:r w:rsidR="798FB528" w:rsidRPr="1BAFBD8D">
        <w:rPr>
          <w:rFonts w:ascii="Arial" w:eastAsia="Arial" w:hAnsi="Arial" w:cs="Arial"/>
          <w:color w:val="000000" w:themeColor="text1"/>
          <w:sz w:val="24"/>
          <w:szCs w:val="24"/>
        </w:rPr>
        <w:t>ur proposal</w:t>
      </w:r>
      <w:r w:rsidR="263B158B" w:rsidRPr="1BAFBD8D">
        <w:rPr>
          <w:rFonts w:ascii="Arial" w:eastAsia="Arial" w:hAnsi="Arial" w:cs="Arial"/>
          <w:color w:val="000000" w:themeColor="text1"/>
          <w:sz w:val="24"/>
          <w:szCs w:val="24"/>
        </w:rPr>
        <w:t xml:space="preserve"> </w:t>
      </w:r>
      <w:r w:rsidR="7438DE19" w:rsidRPr="1BAFBD8D">
        <w:rPr>
          <w:rFonts w:ascii="Arial" w:eastAsia="Arial" w:hAnsi="Arial" w:cs="Arial"/>
          <w:color w:val="000000" w:themeColor="text1"/>
          <w:sz w:val="24"/>
          <w:szCs w:val="24"/>
        </w:rPr>
        <w:t>limit</w:t>
      </w:r>
      <w:r w:rsidR="798FB528" w:rsidRPr="1BAFBD8D">
        <w:rPr>
          <w:rFonts w:ascii="Arial" w:eastAsia="Arial" w:hAnsi="Arial" w:cs="Arial"/>
          <w:color w:val="000000" w:themeColor="text1"/>
          <w:sz w:val="24"/>
          <w:szCs w:val="24"/>
        </w:rPr>
        <w:t>s</w:t>
      </w:r>
      <w:r w:rsidR="7438DE19" w:rsidRPr="1BAFBD8D">
        <w:rPr>
          <w:rFonts w:ascii="Arial" w:eastAsia="Arial" w:hAnsi="Arial" w:cs="Arial"/>
          <w:color w:val="000000" w:themeColor="text1"/>
          <w:sz w:val="24"/>
          <w:szCs w:val="24"/>
        </w:rPr>
        <w:t xml:space="preserve"> release </w:t>
      </w:r>
      <w:r w:rsidR="2FFDF309" w:rsidRPr="1BAFBD8D">
        <w:rPr>
          <w:rFonts w:ascii="Arial" w:eastAsia="Arial" w:hAnsi="Arial" w:cs="Arial"/>
          <w:color w:val="000000" w:themeColor="text1"/>
          <w:sz w:val="24"/>
          <w:szCs w:val="24"/>
        </w:rPr>
        <w:t xml:space="preserve">via this route </w:t>
      </w:r>
      <w:r w:rsidR="7438DE19" w:rsidRPr="1BAFBD8D">
        <w:rPr>
          <w:rFonts w:ascii="Arial" w:eastAsia="Arial" w:hAnsi="Arial" w:cs="Arial"/>
          <w:color w:val="000000" w:themeColor="text1"/>
          <w:sz w:val="24"/>
          <w:szCs w:val="24"/>
        </w:rPr>
        <w:t xml:space="preserve">to </w:t>
      </w:r>
      <w:r w:rsidR="0AC915C0" w:rsidRPr="1BAFBD8D">
        <w:rPr>
          <w:rFonts w:ascii="Arial" w:eastAsia="Arial" w:hAnsi="Arial" w:cs="Arial"/>
          <w:color w:val="000000" w:themeColor="text1"/>
          <w:sz w:val="24"/>
          <w:szCs w:val="24"/>
        </w:rPr>
        <w:t>g</w:t>
      </w:r>
      <w:r w:rsidR="7438DE19" w:rsidRPr="1BAFBD8D">
        <w:rPr>
          <w:rFonts w:ascii="Arial" w:eastAsia="Arial" w:hAnsi="Arial" w:cs="Arial"/>
          <w:color w:val="000000" w:themeColor="text1"/>
          <w:sz w:val="24"/>
          <w:szCs w:val="24"/>
        </w:rPr>
        <w:t xml:space="preserve">rey </w:t>
      </w:r>
      <w:r w:rsidR="0AC915C0" w:rsidRPr="1BAFBD8D">
        <w:rPr>
          <w:rFonts w:ascii="Arial" w:eastAsia="Arial" w:hAnsi="Arial" w:cs="Arial"/>
          <w:color w:val="000000" w:themeColor="text1"/>
          <w:sz w:val="24"/>
          <w:szCs w:val="24"/>
        </w:rPr>
        <w:t>b</w:t>
      </w:r>
      <w:r w:rsidR="7438DE19" w:rsidRPr="1BAFBD8D">
        <w:rPr>
          <w:rFonts w:ascii="Arial" w:eastAsia="Arial" w:hAnsi="Arial" w:cs="Arial"/>
          <w:color w:val="000000" w:themeColor="text1"/>
          <w:sz w:val="24"/>
          <w:szCs w:val="24"/>
        </w:rPr>
        <w:t xml:space="preserve">elt, including </w:t>
      </w:r>
      <w:r w:rsidR="3DD23940" w:rsidRPr="1BAFBD8D">
        <w:rPr>
          <w:rFonts w:ascii="Arial" w:eastAsia="Arial" w:hAnsi="Arial" w:cs="Arial"/>
          <w:color w:val="000000" w:themeColor="text1"/>
          <w:sz w:val="24"/>
          <w:szCs w:val="24"/>
        </w:rPr>
        <w:t xml:space="preserve">PDL </w:t>
      </w:r>
      <w:r w:rsidR="41E56651" w:rsidRPr="1BAFBD8D">
        <w:rPr>
          <w:rFonts w:ascii="Arial" w:eastAsia="Arial" w:hAnsi="Arial" w:cs="Arial"/>
          <w:color w:val="000000" w:themeColor="text1"/>
          <w:sz w:val="24"/>
          <w:szCs w:val="24"/>
        </w:rPr>
        <w:t xml:space="preserve">— </w:t>
      </w:r>
      <w:r w:rsidR="052B8DE1" w:rsidRPr="1BAFBD8D">
        <w:rPr>
          <w:rFonts w:ascii="Arial" w:eastAsia="Arial" w:hAnsi="Arial" w:cs="Arial"/>
          <w:color w:val="000000" w:themeColor="text1"/>
          <w:sz w:val="24"/>
          <w:szCs w:val="24"/>
        </w:rPr>
        <w:t>reaffirming our commitment to a plan</w:t>
      </w:r>
      <w:r w:rsidR="74D09757" w:rsidRPr="1BAFBD8D">
        <w:rPr>
          <w:rFonts w:ascii="Arial" w:eastAsia="Arial" w:hAnsi="Arial" w:cs="Arial"/>
          <w:color w:val="000000" w:themeColor="text1"/>
          <w:sz w:val="24"/>
          <w:szCs w:val="24"/>
        </w:rPr>
        <w:t>-</w:t>
      </w:r>
      <w:r w:rsidR="052B8DE1" w:rsidRPr="1BAFBD8D">
        <w:rPr>
          <w:rFonts w:ascii="Arial" w:eastAsia="Arial" w:hAnsi="Arial" w:cs="Arial"/>
          <w:color w:val="000000" w:themeColor="text1"/>
          <w:sz w:val="24"/>
          <w:szCs w:val="24"/>
        </w:rPr>
        <w:t xml:space="preserve">led system by </w:t>
      </w:r>
      <w:r w:rsidR="089723D6" w:rsidRPr="1BAFBD8D">
        <w:rPr>
          <w:rFonts w:ascii="Arial" w:eastAsia="Arial" w:hAnsi="Arial" w:cs="Arial"/>
          <w:color w:val="000000" w:themeColor="text1"/>
          <w:sz w:val="24"/>
          <w:szCs w:val="24"/>
        </w:rPr>
        <w:t>maintaining</w:t>
      </w:r>
      <w:r w:rsidR="052B8DE1" w:rsidRPr="1BAFBD8D">
        <w:rPr>
          <w:rFonts w:ascii="Arial" w:eastAsia="Arial" w:hAnsi="Arial" w:cs="Arial"/>
          <w:color w:val="000000" w:themeColor="text1"/>
          <w:sz w:val="24"/>
          <w:szCs w:val="24"/>
        </w:rPr>
        <w:t xml:space="preserve"> </w:t>
      </w:r>
      <w:r w:rsidR="4C0E8973" w:rsidRPr="1BAFBD8D">
        <w:rPr>
          <w:rFonts w:ascii="Arial" w:eastAsia="Arial" w:hAnsi="Arial" w:cs="Arial"/>
          <w:color w:val="000000" w:themeColor="text1"/>
          <w:sz w:val="24"/>
          <w:szCs w:val="24"/>
        </w:rPr>
        <w:t>restrictions</w:t>
      </w:r>
      <w:r w:rsidR="052B8DE1" w:rsidRPr="1BAFBD8D">
        <w:rPr>
          <w:rFonts w:ascii="Arial" w:eastAsia="Arial" w:hAnsi="Arial" w:cs="Arial"/>
          <w:color w:val="000000" w:themeColor="text1"/>
          <w:sz w:val="24"/>
          <w:szCs w:val="24"/>
        </w:rPr>
        <w:t xml:space="preserve"> on the release of </w:t>
      </w:r>
      <w:r w:rsidR="74D09757" w:rsidRPr="1BAFBD8D">
        <w:rPr>
          <w:rFonts w:ascii="Arial" w:eastAsia="Arial" w:hAnsi="Arial" w:cs="Arial"/>
          <w:color w:val="000000" w:themeColor="text1"/>
          <w:sz w:val="24"/>
          <w:szCs w:val="24"/>
        </w:rPr>
        <w:t>wider Green</w:t>
      </w:r>
      <w:r w:rsidR="052B8DE1" w:rsidRPr="1BAFBD8D">
        <w:rPr>
          <w:rFonts w:ascii="Arial" w:eastAsia="Arial" w:hAnsi="Arial" w:cs="Arial"/>
          <w:color w:val="000000" w:themeColor="text1"/>
          <w:sz w:val="24"/>
          <w:szCs w:val="24"/>
        </w:rPr>
        <w:t xml:space="preserve"> </w:t>
      </w:r>
      <w:r w:rsidR="74D09757" w:rsidRPr="1BAFBD8D">
        <w:rPr>
          <w:rFonts w:ascii="Arial" w:eastAsia="Arial" w:hAnsi="Arial" w:cs="Arial"/>
          <w:color w:val="000000" w:themeColor="text1"/>
          <w:sz w:val="24"/>
          <w:szCs w:val="24"/>
        </w:rPr>
        <w:t xml:space="preserve">Belt </w:t>
      </w:r>
      <w:r w:rsidR="052B8DE1" w:rsidRPr="1BAFBD8D">
        <w:rPr>
          <w:rFonts w:ascii="Arial" w:eastAsia="Arial" w:hAnsi="Arial" w:cs="Arial"/>
          <w:color w:val="000000" w:themeColor="text1"/>
          <w:sz w:val="24"/>
          <w:szCs w:val="24"/>
        </w:rPr>
        <w:t>land</w:t>
      </w:r>
      <w:r w:rsidR="52AD1602" w:rsidRPr="1BAFBD8D">
        <w:rPr>
          <w:rFonts w:ascii="Arial" w:eastAsia="Arial" w:hAnsi="Arial" w:cs="Arial"/>
          <w:color w:val="000000" w:themeColor="text1"/>
          <w:sz w:val="24"/>
          <w:szCs w:val="24"/>
        </w:rPr>
        <w:t>.</w:t>
      </w:r>
      <w:r w:rsidR="589C1984" w:rsidRPr="1BAFBD8D">
        <w:rPr>
          <w:rFonts w:ascii="Arial" w:eastAsia="Arial" w:hAnsi="Arial" w:cs="Arial"/>
          <w:color w:val="000000" w:themeColor="text1"/>
          <w:sz w:val="24"/>
          <w:szCs w:val="24"/>
        </w:rPr>
        <w:t xml:space="preserve"> </w:t>
      </w:r>
      <w:r w:rsidR="0D82312F" w:rsidRPr="1BAFBD8D">
        <w:rPr>
          <w:rFonts w:ascii="Arial" w:eastAsia="Arial" w:hAnsi="Arial" w:cs="Arial"/>
          <w:color w:val="000000" w:themeColor="text1"/>
          <w:sz w:val="24"/>
          <w:szCs w:val="24"/>
        </w:rPr>
        <w:t xml:space="preserve">It would, as now, be possible for other Green Belt land to be </w:t>
      </w:r>
      <w:r w:rsidR="2FFDF309" w:rsidRPr="1BAFBD8D">
        <w:rPr>
          <w:rFonts w:ascii="Arial" w:eastAsia="Arial" w:hAnsi="Arial" w:cs="Arial"/>
          <w:color w:val="000000" w:themeColor="text1"/>
          <w:sz w:val="24"/>
          <w:szCs w:val="24"/>
        </w:rPr>
        <w:t xml:space="preserve">released </w:t>
      </w:r>
      <w:r w:rsidR="7DF69B0D" w:rsidRPr="1BAFBD8D">
        <w:rPr>
          <w:rFonts w:ascii="Arial" w:eastAsia="Arial" w:hAnsi="Arial" w:cs="Arial"/>
          <w:color w:val="000000" w:themeColor="text1"/>
          <w:sz w:val="24"/>
          <w:szCs w:val="24"/>
        </w:rPr>
        <w:t>outside the plan-making process</w:t>
      </w:r>
      <w:r w:rsidR="2FFDF309" w:rsidRPr="1BAFBD8D">
        <w:rPr>
          <w:rFonts w:ascii="Arial" w:eastAsia="Arial" w:hAnsi="Arial" w:cs="Arial"/>
          <w:color w:val="000000" w:themeColor="text1"/>
          <w:sz w:val="24"/>
          <w:szCs w:val="24"/>
        </w:rPr>
        <w:t xml:space="preserve"> </w:t>
      </w:r>
      <w:r w:rsidR="0D82312F" w:rsidRPr="1BAFBD8D">
        <w:rPr>
          <w:rFonts w:ascii="Arial" w:eastAsia="Arial" w:hAnsi="Arial" w:cs="Arial"/>
          <w:color w:val="000000" w:themeColor="text1"/>
          <w:sz w:val="24"/>
          <w:szCs w:val="24"/>
        </w:rPr>
        <w:t>where ‘</w:t>
      </w:r>
      <w:bookmarkStart w:id="152" w:name="_Int_4jGfyWpn"/>
      <w:r w:rsidR="0D82312F" w:rsidRPr="1BAFBD8D">
        <w:rPr>
          <w:rFonts w:ascii="Arial" w:eastAsia="Arial" w:hAnsi="Arial" w:cs="Arial"/>
          <w:color w:val="000000" w:themeColor="text1"/>
          <w:sz w:val="24"/>
          <w:szCs w:val="24"/>
        </w:rPr>
        <w:t>very special</w:t>
      </w:r>
      <w:bookmarkEnd w:id="152"/>
      <w:r w:rsidR="0D82312F" w:rsidRPr="1BAFBD8D">
        <w:rPr>
          <w:rFonts w:ascii="Arial" w:eastAsia="Arial" w:hAnsi="Arial" w:cs="Arial"/>
          <w:color w:val="000000" w:themeColor="text1"/>
          <w:sz w:val="24"/>
          <w:szCs w:val="24"/>
        </w:rPr>
        <w:t xml:space="preserve"> circumstances’ exist, but such cases would remain exceptional.</w:t>
      </w:r>
      <w:r w:rsidR="589C1984" w:rsidRPr="1BAFBD8D">
        <w:rPr>
          <w:rFonts w:ascii="Arial" w:eastAsia="Arial" w:hAnsi="Arial" w:cs="Arial"/>
          <w:color w:val="000000" w:themeColor="text1"/>
          <w:sz w:val="24"/>
          <w:szCs w:val="24"/>
        </w:rPr>
        <w:t xml:space="preserve"> </w:t>
      </w:r>
    </w:p>
    <w:p w14:paraId="66897986" w14:textId="77777777" w:rsidR="00B77C17" w:rsidRPr="00B77C17" w:rsidRDefault="00B77C17" w:rsidP="00B77C17">
      <w:pPr>
        <w:spacing w:after="0" w:line="257" w:lineRule="auto"/>
        <w:jc w:val="both"/>
        <w:rPr>
          <w:rFonts w:ascii="Arial" w:eastAsia="Arial" w:hAnsi="Arial" w:cs="Arial"/>
          <w:color w:val="000000" w:themeColor="text1"/>
          <w:sz w:val="24"/>
          <w:szCs w:val="24"/>
        </w:rPr>
      </w:pPr>
    </w:p>
    <w:p w14:paraId="34EFF87D" w14:textId="7D93883A" w:rsidR="00D316FD" w:rsidRDefault="302662E2" w:rsidP="1BAFBD8D">
      <w:pPr>
        <w:spacing w:after="0"/>
        <w:jc w:val="both"/>
        <w:rPr>
          <w:rFonts w:ascii="Arial" w:hAnsi="Arial" w:cs="Arial"/>
          <w:i/>
          <w:iCs/>
          <w:sz w:val="24"/>
          <w:szCs w:val="24"/>
        </w:rPr>
      </w:pPr>
      <w:r w:rsidRPr="1BAFBD8D">
        <w:rPr>
          <w:rFonts w:ascii="Arial" w:eastAsia="Arial" w:hAnsi="Arial" w:cs="Arial"/>
          <w:i/>
          <w:iCs/>
          <w:color w:val="FF0000"/>
          <w:sz w:val="24"/>
          <w:szCs w:val="24"/>
        </w:rPr>
        <w:t>Q</w:t>
      </w:r>
      <w:r w:rsidR="01431C69" w:rsidRPr="1BAFBD8D">
        <w:rPr>
          <w:rFonts w:ascii="Arial" w:eastAsia="Arial" w:hAnsi="Arial" w:cs="Arial"/>
          <w:i/>
          <w:iCs/>
          <w:color w:val="FF0000"/>
          <w:sz w:val="24"/>
          <w:szCs w:val="24"/>
        </w:rPr>
        <w:t>30</w:t>
      </w:r>
      <w:r w:rsidR="29286750" w:rsidRPr="1BAFBD8D">
        <w:rPr>
          <w:rFonts w:ascii="Arial" w:eastAsia="Arial" w:hAnsi="Arial" w:cs="Arial"/>
          <w:i/>
          <w:iCs/>
          <w:color w:val="FF0000"/>
          <w:sz w:val="24"/>
          <w:szCs w:val="24"/>
        </w:rPr>
        <w:t>:</w:t>
      </w:r>
      <w:r w:rsidRPr="1BAFBD8D">
        <w:rPr>
          <w:rFonts w:ascii="Arial" w:eastAsia="Arial" w:hAnsi="Arial" w:cs="Arial"/>
          <w:i/>
          <w:iCs/>
          <w:sz w:val="24"/>
          <w:szCs w:val="24"/>
        </w:rPr>
        <w:t xml:space="preserve"> Do you agree with our approach to allowing </w:t>
      </w:r>
      <w:r w:rsidR="29969099" w:rsidRPr="1BAFBD8D">
        <w:rPr>
          <w:rFonts w:ascii="Arial" w:eastAsia="Arial" w:hAnsi="Arial" w:cs="Arial"/>
          <w:i/>
          <w:iCs/>
          <w:sz w:val="24"/>
          <w:szCs w:val="24"/>
        </w:rPr>
        <w:t>development on</w:t>
      </w:r>
      <w:r w:rsidRPr="1BAFBD8D">
        <w:rPr>
          <w:rFonts w:ascii="Arial" w:eastAsia="Arial" w:hAnsi="Arial" w:cs="Arial"/>
          <w:i/>
          <w:iCs/>
          <w:sz w:val="24"/>
          <w:szCs w:val="24"/>
        </w:rPr>
        <w:t xml:space="preserve"> Green Belt land through decision making? If not, what changes would you recommend</w:t>
      </w:r>
      <w:r w:rsidRPr="1BAFBD8D">
        <w:rPr>
          <w:rFonts w:ascii="Arial" w:hAnsi="Arial" w:cs="Arial"/>
          <w:i/>
          <w:iCs/>
          <w:sz w:val="24"/>
          <w:szCs w:val="24"/>
        </w:rPr>
        <w:t>?</w:t>
      </w:r>
    </w:p>
    <w:p w14:paraId="3C35B098" w14:textId="77777777" w:rsidR="00B75F4E" w:rsidRPr="00D316FD" w:rsidRDefault="00B75F4E" w:rsidP="00B75F4E">
      <w:pPr>
        <w:spacing w:after="0"/>
        <w:jc w:val="both"/>
        <w:rPr>
          <w:rFonts w:ascii="Arial" w:hAnsi="Arial" w:cs="Arial"/>
          <w:i/>
          <w:iCs/>
          <w:sz w:val="24"/>
          <w:szCs w:val="24"/>
        </w:rPr>
      </w:pPr>
    </w:p>
    <w:p w14:paraId="1B2D3C2C" w14:textId="67A54867" w:rsidR="00D316FD" w:rsidRDefault="00D316FD" w:rsidP="00D316FD">
      <w:pPr>
        <w:spacing w:after="0" w:line="240" w:lineRule="auto"/>
        <w:jc w:val="both"/>
        <w:rPr>
          <w:rFonts w:ascii="Arial" w:hAnsi="Arial" w:cs="Arial"/>
          <w:b/>
          <w:color w:val="00625E"/>
          <w:sz w:val="24"/>
          <w:szCs w:val="24"/>
        </w:rPr>
      </w:pPr>
      <w:r w:rsidRPr="5A1093E7">
        <w:rPr>
          <w:rFonts w:ascii="Arial" w:hAnsi="Arial" w:cs="Arial"/>
          <w:b/>
          <w:color w:val="00625E"/>
          <w:sz w:val="24"/>
          <w:szCs w:val="24"/>
        </w:rPr>
        <w:t>Supporting release of Green Belt land for commercial and other development.</w:t>
      </w:r>
    </w:p>
    <w:p w14:paraId="439B8471" w14:textId="77777777" w:rsidR="00D316FD" w:rsidRPr="00D316FD" w:rsidRDefault="00D316FD" w:rsidP="00D316FD">
      <w:pPr>
        <w:pStyle w:val="ListParagraph"/>
        <w:rPr>
          <w:rFonts w:ascii="Arial" w:eastAsia="Arial" w:hAnsi="Arial" w:cs="Arial"/>
          <w:color w:val="000000" w:themeColor="text1"/>
          <w:sz w:val="24"/>
          <w:szCs w:val="24"/>
        </w:rPr>
      </w:pPr>
    </w:p>
    <w:p w14:paraId="67B12874" w14:textId="2B4EFC6A" w:rsidR="00F40720" w:rsidRPr="00914623" w:rsidRDefault="366377C0" w:rsidP="66F4D4B5">
      <w:pPr>
        <w:pStyle w:val="ListParagraph"/>
        <w:numPr>
          <w:ilvl w:val="0"/>
          <w:numId w:val="2"/>
        </w:numPr>
        <w:spacing w:after="0"/>
        <w:jc w:val="both"/>
        <w:rPr>
          <w:rFonts w:ascii="Arial" w:hAnsi="Arial" w:cs="Arial"/>
          <w:sz w:val="24"/>
          <w:szCs w:val="24"/>
        </w:rPr>
      </w:pPr>
      <w:r w:rsidRPr="1BAFBD8D">
        <w:rPr>
          <w:rFonts w:ascii="Arial" w:hAnsi="Arial" w:cs="Arial"/>
          <w:sz w:val="24"/>
          <w:szCs w:val="24"/>
        </w:rPr>
        <w:t xml:space="preserve">In recognition of </w:t>
      </w:r>
      <w:r w:rsidR="617EBC0B" w:rsidRPr="1BAFBD8D">
        <w:rPr>
          <w:rFonts w:ascii="Arial" w:hAnsi="Arial" w:cs="Arial"/>
          <w:sz w:val="24"/>
          <w:szCs w:val="24"/>
        </w:rPr>
        <w:t>the</w:t>
      </w:r>
      <w:r w:rsidRPr="1BAFBD8D">
        <w:rPr>
          <w:rFonts w:ascii="Arial" w:hAnsi="Arial" w:cs="Arial"/>
          <w:sz w:val="24"/>
          <w:szCs w:val="24"/>
        </w:rPr>
        <w:t xml:space="preserve"> </w:t>
      </w:r>
      <w:bookmarkStart w:id="153" w:name="_Int_WENG7ig5"/>
      <w:r w:rsidRPr="1BAFBD8D">
        <w:rPr>
          <w:rFonts w:ascii="Arial" w:hAnsi="Arial" w:cs="Arial"/>
          <w:sz w:val="24"/>
          <w:szCs w:val="24"/>
        </w:rPr>
        <w:t>important role</w:t>
      </w:r>
      <w:bookmarkEnd w:id="153"/>
      <w:r w:rsidRPr="1BAFBD8D">
        <w:rPr>
          <w:rFonts w:ascii="Arial" w:hAnsi="Arial" w:cs="Arial"/>
          <w:sz w:val="24"/>
          <w:szCs w:val="24"/>
        </w:rPr>
        <w:t xml:space="preserve"> commercial </w:t>
      </w:r>
      <w:r w:rsidR="3F2EEBB4" w:rsidRPr="1BAFBD8D">
        <w:rPr>
          <w:rFonts w:ascii="Arial" w:hAnsi="Arial" w:cs="Arial"/>
          <w:sz w:val="24"/>
          <w:szCs w:val="24"/>
        </w:rPr>
        <w:t xml:space="preserve">and other types of </w:t>
      </w:r>
      <w:r w:rsidRPr="1BAFBD8D">
        <w:rPr>
          <w:rFonts w:ascii="Arial" w:hAnsi="Arial" w:cs="Arial"/>
          <w:sz w:val="24"/>
          <w:szCs w:val="24"/>
        </w:rPr>
        <w:t xml:space="preserve">development play in supporting wider </w:t>
      </w:r>
      <w:r w:rsidR="3F2EEBB4" w:rsidRPr="1BAFBD8D">
        <w:rPr>
          <w:rFonts w:ascii="Arial" w:hAnsi="Arial" w:cs="Arial"/>
          <w:sz w:val="24"/>
          <w:szCs w:val="24"/>
        </w:rPr>
        <w:t xml:space="preserve">social and </w:t>
      </w:r>
      <w:r w:rsidRPr="1BAFBD8D">
        <w:rPr>
          <w:rFonts w:ascii="Arial" w:hAnsi="Arial" w:cs="Arial"/>
          <w:sz w:val="24"/>
          <w:szCs w:val="24"/>
        </w:rPr>
        <w:t>economic objectives, w</w:t>
      </w:r>
      <w:r w:rsidR="6323C524" w:rsidRPr="1BAFBD8D">
        <w:rPr>
          <w:rFonts w:ascii="Arial" w:hAnsi="Arial" w:cs="Arial"/>
          <w:sz w:val="24"/>
          <w:szCs w:val="24"/>
        </w:rPr>
        <w:t>e</w:t>
      </w:r>
      <w:r w:rsidR="0AABA93E" w:rsidRPr="1BAFBD8D">
        <w:rPr>
          <w:rFonts w:ascii="Arial" w:hAnsi="Arial" w:cs="Arial"/>
          <w:sz w:val="24"/>
          <w:szCs w:val="24"/>
        </w:rPr>
        <w:t xml:space="preserve"> propose </w:t>
      </w:r>
      <w:r w:rsidR="6323C524" w:rsidRPr="1BAFBD8D">
        <w:rPr>
          <w:rFonts w:ascii="Arial" w:hAnsi="Arial" w:cs="Arial"/>
          <w:sz w:val="24"/>
          <w:szCs w:val="24"/>
        </w:rPr>
        <w:t>supporting</w:t>
      </w:r>
      <w:r w:rsidR="0AABA93E" w:rsidRPr="1BAFBD8D">
        <w:rPr>
          <w:rFonts w:ascii="Arial" w:hAnsi="Arial" w:cs="Arial"/>
          <w:sz w:val="24"/>
          <w:szCs w:val="24"/>
        </w:rPr>
        <w:t xml:space="preserve"> the release of Green Belt land to meet </w:t>
      </w:r>
      <w:r w:rsidR="2D448FFF" w:rsidRPr="1BAFBD8D">
        <w:rPr>
          <w:rFonts w:ascii="Arial" w:hAnsi="Arial" w:cs="Arial"/>
          <w:sz w:val="24"/>
          <w:szCs w:val="24"/>
        </w:rPr>
        <w:t xml:space="preserve">other development </w:t>
      </w:r>
      <w:r w:rsidR="0AABA93E" w:rsidRPr="1BAFBD8D">
        <w:rPr>
          <w:rFonts w:ascii="Arial" w:hAnsi="Arial" w:cs="Arial"/>
          <w:sz w:val="24"/>
          <w:szCs w:val="24"/>
        </w:rPr>
        <w:t>need</w:t>
      </w:r>
      <w:r w:rsidR="0222C7D7" w:rsidRPr="1BAFBD8D">
        <w:rPr>
          <w:rFonts w:ascii="Arial" w:hAnsi="Arial" w:cs="Arial"/>
          <w:sz w:val="24"/>
          <w:szCs w:val="24"/>
        </w:rPr>
        <w:t>s</w:t>
      </w:r>
      <w:r w:rsidRPr="1BAFBD8D">
        <w:rPr>
          <w:rFonts w:ascii="Arial" w:hAnsi="Arial" w:cs="Arial"/>
          <w:sz w:val="24"/>
          <w:szCs w:val="24"/>
        </w:rPr>
        <w:t xml:space="preserve"> </w:t>
      </w:r>
      <w:r w:rsidR="340C0EB6" w:rsidRPr="1BAFBD8D">
        <w:rPr>
          <w:rFonts w:ascii="Arial" w:hAnsi="Arial" w:cs="Arial"/>
          <w:sz w:val="24"/>
          <w:szCs w:val="24"/>
        </w:rPr>
        <w:t xml:space="preserve">(alongside residential development) </w:t>
      </w:r>
      <w:r w:rsidRPr="1BAFBD8D">
        <w:rPr>
          <w:rFonts w:ascii="Arial" w:hAnsi="Arial" w:cs="Arial"/>
          <w:sz w:val="24"/>
          <w:szCs w:val="24"/>
        </w:rPr>
        <w:t>through both</w:t>
      </w:r>
      <w:r w:rsidR="0AABA93E" w:rsidRPr="1BAFBD8D">
        <w:rPr>
          <w:rFonts w:ascii="Arial" w:hAnsi="Arial" w:cs="Arial"/>
          <w:sz w:val="24"/>
          <w:szCs w:val="24"/>
        </w:rPr>
        <w:t xml:space="preserve"> plan-making and decision-making </w:t>
      </w:r>
      <w:r w:rsidR="340C0EB6" w:rsidRPr="1BAFBD8D">
        <w:rPr>
          <w:rFonts w:ascii="Arial" w:hAnsi="Arial" w:cs="Arial"/>
          <w:sz w:val="24"/>
          <w:szCs w:val="24"/>
        </w:rPr>
        <w:t>routes</w:t>
      </w:r>
      <w:r w:rsidR="0AABA93E" w:rsidRPr="1BAFBD8D">
        <w:rPr>
          <w:rFonts w:ascii="Arial" w:hAnsi="Arial" w:cs="Arial"/>
          <w:sz w:val="24"/>
          <w:szCs w:val="24"/>
        </w:rPr>
        <w:t xml:space="preserve">. </w:t>
      </w:r>
      <w:r w:rsidR="48481175" w:rsidRPr="1BAFBD8D">
        <w:rPr>
          <w:rFonts w:ascii="Arial" w:hAnsi="Arial" w:cs="Arial"/>
          <w:sz w:val="24"/>
          <w:szCs w:val="24"/>
        </w:rPr>
        <w:t xml:space="preserve">We have provided draft text illustrating how </w:t>
      </w:r>
      <w:r w:rsidR="1E92287D" w:rsidRPr="1BAFBD8D">
        <w:rPr>
          <w:rFonts w:ascii="Arial" w:hAnsi="Arial" w:cs="Arial"/>
          <w:sz w:val="24"/>
          <w:szCs w:val="24"/>
        </w:rPr>
        <w:t xml:space="preserve">local planning </w:t>
      </w:r>
      <w:r w:rsidR="48481175" w:rsidRPr="1BAFBD8D">
        <w:rPr>
          <w:rFonts w:ascii="Arial" w:hAnsi="Arial" w:cs="Arial"/>
          <w:sz w:val="24"/>
          <w:szCs w:val="24"/>
        </w:rPr>
        <w:t xml:space="preserve">authorities should consider the need for commercial </w:t>
      </w:r>
      <w:r w:rsidR="6CCF3F7F" w:rsidRPr="1BAFBD8D">
        <w:rPr>
          <w:rFonts w:ascii="Arial" w:hAnsi="Arial" w:cs="Arial"/>
          <w:sz w:val="24"/>
          <w:szCs w:val="24"/>
        </w:rPr>
        <w:t xml:space="preserve">and other development </w:t>
      </w:r>
      <w:r w:rsidR="48481175" w:rsidRPr="1BAFBD8D">
        <w:rPr>
          <w:rFonts w:ascii="Arial" w:hAnsi="Arial" w:cs="Arial"/>
          <w:sz w:val="24"/>
          <w:szCs w:val="24"/>
        </w:rPr>
        <w:t>sites</w:t>
      </w:r>
      <w:r w:rsidR="3E6AB2DE" w:rsidRPr="1BAFBD8D">
        <w:rPr>
          <w:rFonts w:ascii="Arial" w:hAnsi="Arial" w:cs="Arial"/>
          <w:sz w:val="24"/>
          <w:szCs w:val="24"/>
        </w:rPr>
        <w:t xml:space="preserve">, </w:t>
      </w:r>
      <w:r w:rsidR="1083233B" w:rsidRPr="1BAFBD8D">
        <w:rPr>
          <w:rFonts w:ascii="Arial" w:hAnsi="Arial" w:cs="Arial"/>
          <w:sz w:val="24"/>
          <w:szCs w:val="24"/>
        </w:rPr>
        <w:t xml:space="preserve">making clear that </w:t>
      </w:r>
      <w:r w:rsidR="3DB42035" w:rsidRPr="1BAFBD8D">
        <w:rPr>
          <w:rFonts w:ascii="Arial" w:hAnsi="Arial" w:cs="Arial"/>
          <w:sz w:val="24"/>
          <w:szCs w:val="24"/>
        </w:rPr>
        <w:t>g</w:t>
      </w:r>
      <w:r w:rsidR="1083233B" w:rsidRPr="1BAFBD8D">
        <w:rPr>
          <w:rFonts w:ascii="Arial" w:hAnsi="Arial" w:cs="Arial"/>
          <w:sz w:val="24"/>
          <w:szCs w:val="24"/>
        </w:rPr>
        <w:t>olden</w:t>
      </w:r>
      <w:r w:rsidR="0D860F15" w:rsidRPr="1BAFBD8D">
        <w:rPr>
          <w:rFonts w:ascii="Arial" w:hAnsi="Arial" w:cs="Arial"/>
          <w:sz w:val="24"/>
          <w:szCs w:val="24"/>
        </w:rPr>
        <w:t xml:space="preserve"> </w:t>
      </w:r>
      <w:r w:rsidR="3DB42035" w:rsidRPr="1BAFBD8D">
        <w:rPr>
          <w:rFonts w:ascii="Arial" w:hAnsi="Arial" w:cs="Arial"/>
          <w:sz w:val="24"/>
          <w:szCs w:val="24"/>
        </w:rPr>
        <w:t>r</w:t>
      </w:r>
      <w:r w:rsidR="1083233B" w:rsidRPr="1BAFBD8D">
        <w:rPr>
          <w:rFonts w:ascii="Arial" w:hAnsi="Arial" w:cs="Arial"/>
          <w:sz w:val="24"/>
          <w:szCs w:val="24"/>
        </w:rPr>
        <w:t>ules should apply</w:t>
      </w:r>
      <w:r w:rsidR="3DB42035" w:rsidRPr="1BAFBD8D">
        <w:rPr>
          <w:rFonts w:ascii="Arial" w:hAnsi="Arial" w:cs="Arial"/>
          <w:sz w:val="24"/>
          <w:szCs w:val="24"/>
        </w:rPr>
        <w:t>, but we welcome views on how to deliver the underlying objective of securing clear public benefits for non-housing development</w:t>
      </w:r>
      <w:r w:rsidR="43AA851E" w:rsidRPr="1BAFBD8D">
        <w:rPr>
          <w:rFonts w:ascii="Arial" w:hAnsi="Arial" w:cs="Arial"/>
          <w:sz w:val="24"/>
          <w:szCs w:val="24"/>
        </w:rPr>
        <w:t xml:space="preserve">. </w:t>
      </w:r>
    </w:p>
    <w:p w14:paraId="47B9BF4B" w14:textId="77777777" w:rsidR="00A97783" w:rsidRPr="00F764D7" w:rsidRDefault="00A97783" w:rsidP="00566CDC">
      <w:pPr>
        <w:spacing w:after="0" w:line="240" w:lineRule="auto"/>
        <w:rPr>
          <w:rFonts w:ascii="Arial" w:hAnsi="Arial" w:cs="Arial"/>
          <w:color w:val="00625E"/>
          <w:sz w:val="24"/>
          <w:szCs w:val="24"/>
        </w:rPr>
      </w:pPr>
    </w:p>
    <w:p w14:paraId="15CA594E" w14:textId="697BE936" w:rsidR="00865D17" w:rsidRDefault="4EA30AD7" w:rsidP="1BAFBD8D">
      <w:pPr>
        <w:spacing w:after="0" w:line="257" w:lineRule="auto"/>
        <w:jc w:val="both"/>
        <w:rPr>
          <w:rFonts w:ascii="Arial" w:eastAsia="Arial" w:hAnsi="Arial" w:cs="Arial"/>
          <w:i/>
          <w:iCs/>
          <w:sz w:val="24"/>
          <w:szCs w:val="24"/>
        </w:rPr>
      </w:pPr>
      <w:r w:rsidRPr="1BAFBD8D">
        <w:rPr>
          <w:rFonts w:ascii="Arial" w:eastAsia="Arial" w:hAnsi="Arial" w:cs="Arial"/>
          <w:i/>
          <w:iCs/>
          <w:color w:val="FF0000"/>
          <w:sz w:val="24"/>
          <w:szCs w:val="24"/>
        </w:rPr>
        <w:t>Q</w:t>
      </w:r>
      <w:r w:rsidR="1C3BE907" w:rsidRPr="1BAFBD8D">
        <w:rPr>
          <w:rFonts w:ascii="Arial" w:eastAsia="Arial" w:hAnsi="Arial" w:cs="Arial"/>
          <w:i/>
          <w:iCs/>
          <w:color w:val="FF0000"/>
          <w:sz w:val="24"/>
          <w:szCs w:val="24"/>
        </w:rPr>
        <w:t>3</w:t>
      </w:r>
      <w:r w:rsidR="6C9AC150" w:rsidRPr="1BAFBD8D">
        <w:rPr>
          <w:rFonts w:ascii="Arial" w:eastAsia="Arial" w:hAnsi="Arial" w:cs="Arial"/>
          <w:i/>
          <w:iCs/>
          <w:color w:val="FF0000"/>
          <w:sz w:val="24"/>
          <w:szCs w:val="24"/>
        </w:rPr>
        <w:t>1</w:t>
      </w:r>
      <w:r w:rsidR="56324F1E" w:rsidRPr="1BAFBD8D">
        <w:rPr>
          <w:rFonts w:ascii="Arial" w:eastAsia="Arial" w:hAnsi="Arial" w:cs="Arial"/>
          <w:i/>
          <w:iCs/>
          <w:color w:val="FF0000"/>
          <w:sz w:val="24"/>
          <w:szCs w:val="24"/>
        </w:rPr>
        <w:t>:</w:t>
      </w:r>
      <w:r w:rsidRPr="1BAFBD8D">
        <w:rPr>
          <w:rFonts w:ascii="Arial" w:eastAsia="Arial" w:hAnsi="Arial" w:cs="Arial"/>
          <w:i/>
          <w:iCs/>
          <w:sz w:val="24"/>
          <w:szCs w:val="24"/>
        </w:rPr>
        <w:t xml:space="preserve"> Do you have any comments on our proposals to allow the release of </w:t>
      </w:r>
      <w:r w:rsidR="50E0D4A8" w:rsidRPr="1BAFBD8D">
        <w:rPr>
          <w:rFonts w:ascii="Arial" w:eastAsia="Arial" w:hAnsi="Arial" w:cs="Arial"/>
          <w:i/>
          <w:iCs/>
          <w:sz w:val="24"/>
          <w:szCs w:val="24"/>
        </w:rPr>
        <w:t>g</w:t>
      </w:r>
      <w:r w:rsidRPr="1BAFBD8D">
        <w:rPr>
          <w:rFonts w:ascii="Arial" w:eastAsia="Arial" w:hAnsi="Arial" w:cs="Arial"/>
          <w:i/>
          <w:iCs/>
          <w:sz w:val="24"/>
          <w:szCs w:val="24"/>
        </w:rPr>
        <w:t xml:space="preserve">rey </w:t>
      </w:r>
      <w:r w:rsidR="50E0D4A8" w:rsidRPr="1BAFBD8D">
        <w:rPr>
          <w:rFonts w:ascii="Arial" w:eastAsia="Arial" w:hAnsi="Arial" w:cs="Arial"/>
          <w:i/>
          <w:iCs/>
          <w:sz w:val="24"/>
          <w:szCs w:val="24"/>
        </w:rPr>
        <w:t>b</w:t>
      </w:r>
      <w:r w:rsidRPr="1BAFBD8D">
        <w:rPr>
          <w:rFonts w:ascii="Arial" w:eastAsia="Arial" w:hAnsi="Arial" w:cs="Arial"/>
          <w:i/>
          <w:iCs/>
          <w:sz w:val="24"/>
          <w:szCs w:val="24"/>
        </w:rPr>
        <w:t xml:space="preserve">elt land to meet commercial </w:t>
      </w:r>
      <w:r w:rsidR="099A18A4" w:rsidRPr="1BAFBD8D">
        <w:rPr>
          <w:rFonts w:ascii="Arial" w:eastAsia="Arial" w:hAnsi="Arial" w:cs="Arial"/>
          <w:i/>
          <w:iCs/>
          <w:sz w:val="24"/>
          <w:szCs w:val="24"/>
        </w:rPr>
        <w:t xml:space="preserve">and other development </w:t>
      </w:r>
      <w:r w:rsidRPr="1BAFBD8D">
        <w:rPr>
          <w:rFonts w:ascii="Arial" w:eastAsia="Arial" w:hAnsi="Arial" w:cs="Arial"/>
          <w:i/>
          <w:iCs/>
          <w:sz w:val="24"/>
          <w:szCs w:val="24"/>
        </w:rPr>
        <w:t>need</w:t>
      </w:r>
      <w:r w:rsidR="099A18A4" w:rsidRPr="1BAFBD8D">
        <w:rPr>
          <w:rFonts w:ascii="Arial" w:eastAsia="Arial" w:hAnsi="Arial" w:cs="Arial"/>
          <w:i/>
          <w:iCs/>
          <w:sz w:val="24"/>
          <w:szCs w:val="24"/>
        </w:rPr>
        <w:t>s</w:t>
      </w:r>
      <w:r w:rsidR="65CB4CCE" w:rsidRPr="1BAFBD8D">
        <w:rPr>
          <w:rFonts w:ascii="Arial" w:eastAsia="Arial" w:hAnsi="Arial" w:cs="Arial"/>
          <w:i/>
          <w:iCs/>
          <w:sz w:val="24"/>
          <w:szCs w:val="24"/>
        </w:rPr>
        <w:t xml:space="preserve"> through plan-making and decision-making</w:t>
      </w:r>
      <w:r w:rsidR="3A3CE8BE" w:rsidRPr="1BAFBD8D">
        <w:rPr>
          <w:rFonts w:ascii="Arial" w:eastAsia="Arial" w:hAnsi="Arial" w:cs="Arial"/>
          <w:i/>
          <w:iCs/>
          <w:sz w:val="24"/>
          <w:szCs w:val="24"/>
        </w:rPr>
        <w:t>,</w:t>
      </w:r>
      <w:r w:rsidR="78A9E0ED" w:rsidRPr="1BAFBD8D">
        <w:rPr>
          <w:rFonts w:ascii="Arial" w:eastAsia="Arial" w:hAnsi="Arial" w:cs="Arial"/>
          <w:i/>
          <w:iCs/>
          <w:sz w:val="24"/>
          <w:szCs w:val="24"/>
        </w:rPr>
        <w:t xml:space="preserve"> including </w:t>
      </w:r>
      <w:r w:rsidR="3ECB7223" w:rsidRPr="1BAFBD8D">
        <w:rPr>
          <w:rFonts w:ascii="Arial" w:eastAsia="Arial" w:hAnsi="Arial" w:cs="Arial"/>
          <w:i/>
          <w:iCs/>
          <w:sz w:val="24"/>
          <w:szCs w:val="24"/>
        </w:rPr>
        <w:t>the triggers for release</w:t>
      </w:r>
      <w:r w:rsidRPr="1BAFBD8D">
        <w:rPr>
          <w:rFonts w:ascii="Arial" w:eastAsia="Arial" w:hAnsi="Arial" w:cs="Arial"/>
          <w:i/>
          <w:iCs/>
          <w:sz w:val="24"/>
          <w:szCs w:val="24"/>
        </w:rPr>
        <w:t xml:space="preserve">? </w:t>
      </w:r>
    </w:p>
    <w:p w14:paraId="2441ECBC" w14:textId="77777777" w:rsidR="00F865F8" w:rsidRDefault="00F865F8" w:rsidP="4D6ECF1A">
      <w:pPr>
        <w:spacing w:after="0" w:line="257" w:lineRule="auto"/>
        <w:jc w:val="both"/>
        <w:rPr>
          <w:rFonts w:ascii="Arial" w:eastAsia="Arial" w:hAnsi="Arial" w:cs="Arial"/>
          <w:sz w:val="24"/>
          <w:szCs w:val="24"/>
          <w:lang w:val="en-US"/>
        </w:rPr>
      </w:pPr>
    </w:p>
    <w:p w14:paraId="2F65762B" w14:textId="7333B2B6" w:rsidR="0C2B4EF9" w:rsidRPr="00984FA1" w:rsidRDefault="00E141FE" w:rsidP="00566CDC">
      <w:pPr>
        <w:spacing w:after="0" w:line="240" w:lineRule="auto"/>
        <w:rPr>
          <w:rFonts w:ascii="Arial" w:hAnsi="Arial" w:cs="Arial"/>
          <w:b/>
          <w:color w:val="00625E"/>
          <w:sz w:val="28"/>
          <w:szCs w:val="28"/>
          <w:lang w:val="da-DK"/>
        </w:rPr>
      </w:pPr>
      <w:r w:rsidRPr="5A1093E7">
        <w:rPr>
          <w:rFonts w:ascii="Arial" w:hAnsi="Arial" w:cs="Arial"/>
          <w:b/>
          <w:color w:val="00625E"/>
          <w:sz w:val="28"/>
          <w:szCs w:val="28"/>
        </w:rPr>
        <w:t>Planning Policy for Traveller Sites</w:t>
      </w:r>
    </w:p>
    <w:p w14:paraId="3B8B64D6" w14:textId="77777777" w:rsidR="00C92810" w:rsidRPr="00984FA1" w:rsidRDefault="00C92810" w:rsidP="7AAFDCB8">
      <w:pPr>
        <w:pStyle w:val="paragraph"/>
        <w:spacing w:beforeAutospacing="0" w:after="0" w:afterAutospacing="0"/>
        <w:textAlignment w:val="baseline"/>
        <w:rPr>
          <w:rStyle w:val="findhit"/>
          <w:rFonts w:ascii="Calibri" w:eastAsia="Arial" w:hAnsi="Calibri" w:cs="Calibri"/>
          <w:lang w:val="da-DK"/>
        </w:rPr>
      </w:pPr>
    </w:p>
    <w:p w14:paraId="163E2018" w14:textId="59250D02" w:rsidR="3CCE64AB" w:rsidRDefault="7FE7C76B" w:rsidP="66F4D4B5">
      <w:pPr>
        <w:pStyle w:val="ListParagraph"/>
        <w:numPr>
          <w:ilvl w:val="0"/>
          <w:numId w:val="2"/>
        </w:numPr>
        <w:spacing w:line="257" w:lineRule="auto"/>
        <w:jc w:val="both"/>
        <w:rPr>
          <w:rFonts w:ascii="Arial" w:eastAsia="Calibri" w:hAnsi="Arial" w:cs="Arial"/>
          <w:color w:val="000000" w:themeColor="text1"/>
          <w:sz w:val="24"/>
          <w:szCs w:val="24"/>
        </w:rPr>
      </w:pPr>
      <w:r w:rsidRPr="1BAFBD8D">
        <w:rPr>
          <w:rFonts w:ascii="Arial" w:eastAsia="Calibri" w:hAnsi="Arial" w:cs="Arial"/>
          <w:color w:val="000000" w:themeColor="text1"/>
          <w:sz w:val="24"/>
          <w:szCs w:val="24"/>
        </w:rPr>
        <w:t xml:space="preserve">We intend our proposals to </w:t>
      </w:r>
      <w:r w:rsidR="73A80E47" w:rsidRPr="1BAFBD8D">
        <w:rPr>
          <w:rFonts w:ascii="Arial" w:eastAsia="Calibri" w:hAnsi="Arial" w:cs="Arial"/>
          <w:color w:val="000000" w:themeColor="text1"/>
          <w:sz w:val="24"/>
          <w:szCs w:val="24"/>
        </w:rPr>
        <w:t xml:space="preserve">support </w:t>
      </w:r>
      <w:r w:rsidRPr="1BAFBD8D">
        <w:rPr>
          <w:rFonts w:ascii="Arial" w:eastAsia="Calibri" w:hAnsi="Arial" w:cs="Arial"/>
          <w:color w:val="000000" w:themeColor="text1"/>
          <w:sz w:val="24"/>
          <w:szCs w:val="24"/>
        </w:rPr>
        <w:t xml:space="preserve">the release of Green Belt Land to </w:t>
      </w:r>
      <w:r w:rsidR="3E3ECC6C" w:rsidRPr="1BAFBD8D">
        <w:rPr>
          <w:rFonts w:ascii="Arial" w:eastAsia="Calibri" w:hAnsi="Arial" w:cs="Arial"/>
          <w:color w:val="000000" w:themeColor="text1"/>
          <w:sz w:val="24"/>
          <w:szCs w:val="24"/>
        </w:rPr>
        <w:t>address</w:t>
      </w:r>
      <w:r w:rsidRPr="1BAFBD8D">
        <w:rPr>
          <w:rFonts w:ascii="Arial" w:eastAsia="Calibri" w:hAnsi="Arial" w:cs="Arial"/>
          <w:color w:val="000000" w:themeColor="text1"/>
          <w:sz w:val="24"/>
          <w:szCs w:val="24"/>
        </w:rPr>
        <w:t xml:space="preserve"> unmet </w:t>
      </w:r>
      <w:r w:rsidR="4D2E3EAA" w:rsidRPr="1BAFBD8D">
        <w:rPr>
          <w:rFonts w:ascii="Arial" w:eastAsia="Calibri" w:hAnsi="Arial" w:cs="Arial"/>
          <w:color w:val="000000" w:themeColor="text1"/>
          <w:sz w:val="24"/>
          <w:szCs w:val="24"/>
        </w:rPr>
        <w:t>needs</w:t>
      </w:r>
      <w:r w:rsidRPr="1BAFBD8D">
        <w:rPr>
          <w:rFonts w:ascii="Arial" w:eastAsia="Calibri" w:hAnsi="Arial" w:cs="Arial"/>
          <w:color w:val="000000" w:themeColor="text1"/>
          <w:sz w:val="24"/>
          <w:szCs w:val="24"/>
        </w:rPr>
        <w:t xml:space="preserve"> for traveller sites. We </w:t>
      </w:r>
      <w:r w:rsidR="1E971715" w:rsidRPr="1BAFBD8D">
        <w:rPr>
          <w:rFonts w:ascii="Arial" w:eastAsia="Calibri" w:hAnsi="Arial" w:cs="Arial"/>
          <w:color w:val="000000" w:themeColor="text1"/>
          <w:sz w:val="24"/>
          <w:szCs w:val="24"/>
        </w:rPr>
        <w:t>are therefore seeking views on how the proposals under the NPPF would apply to traveller sites</w:t>
      </w:r>
      <w:r w:rsidR="3D8803A5" w:rsidRPr="1BAFBD8D">
        <w:rPr>
          <w:rFonts w:ascii="Arial" w:eastAsia="Calibri" w:hAnsi="Arial" w:cs="Arial"/>
          <w:color w:val="000000" w:themeColor="text1"/>
          <w:sz w:val="24"/>
          <w:szCs w:val="24"/>
        </w:rPr>
        <w:t xml:space="preserve">, particularly concerning the sequential </w:t>
      </w:r>
      <w:r w:rsidR="71864C0F" w:rsidRPr="1BAFBD8D">
        <w:rPr>
          <w:rFonts w:ascii="Arial" w:eastAsia="Calibri" w:hAnsi="Arial" w:cs="Arial"/>
          <w:color w:val="000000" w:themeColor="text1"/>
          <w:sz w:val="24"/>
          <w:szCs w:val="24"/>
        </w:rPr>
        <w:t xml:space="preserve">test to guide release, the definition of </w:t>
      </w:r>
      <w:r w:rsidR="0AC915C0" w:rsidRPr="1BAFBD8D">
        <w:rPr>
          <w:rFonts w:ascii="Arial" w:eastAsia="Calibri" w:hAnsi="Arial" w:cs="Arial"/>
          <w:color w:val="000000" w:themeColor="text1"/>
          <w:sz w:val="24"/>
          <w:szCs w:val="24"/>
        </w:rPr>
        <w:t>g</w:t>
      </w:r>
      <w:r w:rsidR="71864C0F" w:rsidRPr="1BAFBD8D">
        <w:rPr>
          <w:rFonts w:ascii="Arial" w:eastAsia="Calibri" w:hAnsi="Arial" w:cs="Arial"/>
          <w:color w:val="000000" w:themeColor="text1"/>
          <w:sz w:val="24"/>
          <w:szCs w:val="24"/>
        </w:rPr>
        <w:t xml:space="preserve">rey </w:t>
      </w:r>
      <w:r w:rsidR="0AC915C0" w:rsidRPr="1BAFBD8D">
        <w:rPr>
          <w:rFonts w:ascii="Arial" w:eastAsia="Calibri" w:hAnsi="Arial" w:cs="Arial"/>
          <w:color w:val="000000" w:themeColor="text1"/>
          <w:sz w:val="24"/>
          <w:szCs w:val="24"/>
        </w:rPr>
        <w:t>b</w:t>
      </w:r>
      <w:r w:rsidR="71864C0F" w:rsidRPr="1BAFBD8D">
        <w:rPr>
          <w:rFonts w:ascii="Arial" w:eastAsia="Calibri" w:hAnsi="Arial" w:cs="Arial"/>
          <w:color w:val="000000" w:themeColor="text1"/>
          <w:sz w:val="24"/>
          <w:szCs w:val="24"/>
        </w:rPr>
        <w:t xml:space="preserve">elt and PDL, </w:t>
      </w:r>
      <w:r w:rsidR="20F492A5" w:rsidRPr="1BAFBD8D">
        <w:rPr>
          <w:rFonts w:ascii="Arial" w:eastAsia="Calibri" w:hAnsi="Arial" w:cs="Arial"/>
          <w:color w:val="000000" w:themeColor="text1"/>
          <w:sz w:val="24"/>
          <w:szCs w:val="24"/>
        </w:rPr>
        <w:t xml:space="preserve">and </w:t>
      </w:r>
      <w:r w:rsidR="71864C0F" w:rsidRPr="1BAFBD8D">
        <w:rPr>
          <w:rFonts w:ascii="Arial" w:eastAsia="Calibri" w:hAnsi="Arial" w:cs="Arial"/>
          <w:color w:val="000000" w:themeColor="text1"/>
          <w:sz w:val="24"/>
          <w:szCs w:val="24"/>
        </w:rPr>
        <w:t xml:space="preserve">proposals </w:t>
      </w:r>
      <w:r w:rsidR="28308B7A" w:rsidRPr="1BAFBD8D">
        <w:rPr>
          <w:rFonts w:ascii="Arial" w:eastAsia="Calibri" w:hAnsi="Arial" w:cs="Arial"/>
          <w:color w:val="000000" w:themeColor="text1"/>
          <w:sz w:val="24"/>
          <w:szCs w:val="24"/>
        </w:rPr>
        <w:t xml:space="preserve">that are considered </w:t>
      </w:r>
      <w:r w:rsidR="279DE669" w:rsidRPr="1BAFBD8D">
        <w:rPr>
          <w:rFonts w:ascii="Arial" w:eastAsia="Calibri" w:hAnsi="Arial" w:cs="Arial"/>
          <w:color w:val="000000" w:themeColor="text1"/>
          <w:sz w:val="24"/>
          <w:szCs w:val="24"/>
        </w:rPr>
        <w:t xml:space="preserve">not </w:t>
      </w:r>
      <w:r w:rsidR="0C2EED6A" w:rsidRPr="1BAFBD8D">
        <w:rPr>
          <w:rFonts w:ascii="Arial" w:eastAsia="Calibri" w:hAnsi="Arial" w:cs="Arial"/>
          <w:color w:val="000000" w:themeColor="text1"/>
          <w:sz w:val="24"/>
          <w:szCs w:val="24"/>
        </w:rPr>
        <w:t xml:space="preserve">to be </w:t>
      </w:r>
      <w:r w:rsidR="28308B7A" w:rsidRPr="1BAFBD8D">
        <w:rPr>
          <w:rFonts w:ascii="Arial" w:eastAsia="Calibri" w:hAnsi="Arial" w:cs="Arial"/>
          <w:color w:val="000000" w:themeColor="text1"/>
          <w:sz w:val="24"/>
          <w:szCs w:val="24"/>
        </w:rPr>
        <w:t>inappropriate development</w:t>
      </w:r>
      <w:r w:rsidRPr="1BAFBD8D">
        <w:rPr>
          <w:rFonts w:ascii="Arial" w:eastAsia="Calibri" w:hAnsi="Arial" w:cs="Arial"/>
          <w:color w:val="000000" w:themeColor="text1"/>
          <w:sz w:val="24"/>
          <w:szCs w:val="24"/>
        </w:rPr>
        <w:t>.</w:t>
      </w:r>
    </w:p>
    <w:p w14:paraId="0F8445B2" w14:textId="55716D93" w:rsidR="004D5F5F" w:rsidRPr="00DE612E" w:rsidRDefault="004D5F5F" w:rsidP="01A55E83">
      <w:pPr>
        <w:pStyle w:val="ListParagraph"/>
        <w:spacing w:after="0" w:line="257" w:lineRule="auto"/>
        <w:ind w:left="360"/>
        <w:jc w:val="both"/>
        <w:rPr>
          <w:rFonts w:ascii="Arial" w:eastAsia="Calibri" w:hAnsi="Arial" w:cs="Arial"/>
          <w:color w:val="000000" w:themeColor="text1"/>
          <w:sz w:val="24"/>
          <w:szCs w:val="24"/>
        </w:rPr>
      </w:pPr>
    </w:p>
    <w:p w14:paraId="2C839B2F" w14:textId="3713EB43" w:rsidR="004D5F5F" w:rsidRPr="00DE612E" w:rsidRDefault="2A7BCF52" w:rsidP="1BAFBD8D">
      <w:pPr>
        <w:pStyle w:val="ListParagraph"/>
        <w:spacing w:after="0" w:line="257" w:lineRule="auto"/>
        <w:ind w:left="0"/>
        <w:rPr>
          <w:rFonts w:ascii="Arial" w:eastAsia="Calibri" w:hAnsi="Arial" w:cs="Arial"/>
          <w:i/>
          <w:iCs/>
          <w:sz w:val="24"/>
          <w:szCs w:val="24"/>
        </w:rPr>
      </w:pPr>
      <w:r w:rsidRPr="1BAFBD8D">
        <w:rPr>
          <w:rFonts w:ascii="Arial" w:eastAsia="Calibri" w:hAnsi="Arial" w:cs="Arial"/>
          <w:i/>
          <w:iCs/>
          <w:color w:val="FF0000"/>
          <w:sz w:val="24"/>
          <w:szCs w:val="24"/>
        </w:rPr>
        <w:t>Q</w:t>
      </w:r>
      <w:r w:rsidR="302662E2" w:rsidRPr="1BAFBD8D">
        <w:rPr>
          <w:rFonts w:ascii="Arial" w:eastAsia="Calibri" w:hAnsi="Arial" w:cs="Arial"/>
          <w:i/>
          <w:iCs/>
          <w:color w:val="FF0000"/>
          <w:sz w:val="24"/>
          <w:szCs w:val="24"/>
        </w:rPr>
        <w:t>3</w:t>
      </w:r>
      <w:r w:rsidR="2F5903B3" w:rsidRPr="1BAFBD8D">
        <w:rPr>
          <w:rFonts w:ascii="Arial" w:eastAsia="Calibri" w:hAnsi="Arial" w:cs="Arial"/>
          <w:i/>
          <w:iCs/>
          <w:color w:val="FF0000"/>
          <w:sz w:val="24"/>
          <w:szCs w:val="24"/>
        </w:rPr>
        <w:t>2</w:t>
      </w:r>
      <w:r w:rsidR="29286750" w:rsidRPr="1BAFBD8D">
        <w:rPr>
          <w:rFonts w:ascii="Arial" w:eastAsia="Calibri" w:hAnsi="Arial" w:cs="Arial"/>
          <w:i/>
          <w:iCs/>
          <w:color w:val="FF0000"/>
          <w:sz w:val="24"/>
          <w:szCs w:val="24"/>
        </w:rPr>
        <w:t>:</w:t>
      </w:r>
      <w:r w:rsidRPr="1BAFBD8D">
        <w:rPr>
          <w:rFonts w:ascii="Arial" w:eastAsia="Calibri" w:hAnsi="Arial" w:cs="Arial"/>
          <w:i/>
          <w:iCs/>
          <w:sz w:val="24"/>
          <w:szCs w:val="24"/>
        </w:rPr>
        <w:t xml:space="preserve"> Do you have views on whether the approach to the release of Green Belt through plan and decision-making should apply to traveller sites, including the sequential test for land release</w:t>
      </w:r>
      <w:r w:rsidR="45ECC2E9" w:rsidRPr="1BAFBD8D">
        <w:rPr>
          <w:rFonts w:ascii="Arial" w:eastAsia="Calibri" w:hAnsi="Arial" w:cs="Arial"/>
          <w:i/>
          <w:iCs/>
          <w:sz w:val="24"/>
          <w:szCs w:val="24"/>
        </w:rPr>
        <w:t xml:space="preserve"> and</w:t>
      </w:r>
      <w:r w:rsidRPr="1BAFBD8D">
        <w:rPr>
          <w:rFonts w:ascii="Arial" w:eastAsia="Calibri" w:hAnsi="Arial" w:cs="Arial"/>
          <w:i/>
          <w:iCs/>
          <w:sz w:val="24"/>
          <w:szCs w:val="24"/>
        </w:rPr>
        <w:t xml:space="preserve"> the definition of PDL</w:t>
      </w:r>
      <w:r w:rsidR="0C2EED6A" w:rsidRPr="1BAFBD8D">
        <w:rPr>
          <w:rFonts w:ascii="Arial" w:eastAsia="Calibri" w:hAnsi="Arial" w:cs="Arial"/>
          <w:i/>
          <w:iCs/>
          <w:sz w:val="24"/>
          <w:szCs w:val="24"/>
        </w:rPr>
        <w:t>?</w:t>
      </w:r>
    </w:p>
    <w:p w14:paraId="7DBF0D81" w14:textId="77777777" w:rsidR="004D5F5F" w:rsidRPr="00DE612E" w:rsidRDefault="004D5F5F" w:rsidP="01A55E83">
      <w:pPr>
        <w:pStyle w:val="ListParagraph"/>
        <w:spacing w:after="0" w:line="257" w:lineRule="auto"/>
        <w:ind w:hanging="360"/>
        <w:rPr>
          <w:rFonts w:ascii="Arial" w:eastAsia="Calibri" w:hAnsi="Arial" w:cs="Arial"/>
          <w:i/>
          <w:iCs/>
          <w:sz w:val="24"/>
          <w:szCs w:val="24"/>
        </w:rPr>
      </w:pPr>
    </w:p>
    <w:p w14:paraId="7B9A74C6" w14:textId="07190BE5" w:rsidR="004D5F5F" w:rsidRPr="00DE612E" w:rsidRDefault="2A7BCF52" w:rsidP="1BAFBD8D">
      <w:pPr>
        <w:pStyle w:val="ListParagraph"/>
        <w:spacing w:after="0" w:line="257" w:lineRule="auto"/>
        <w:ind w:left="0"/>
        <w:rPr>
          <w:rFonts w:ascii="Arial" w:eastAsia="Calibri" w:hAnsi="Arial" w:cs="Arial"/>
          <w:i/>
          <w:iCs/>
          <w:sz w:val="24"/>
          <w:szCs w:val="24"/>
        </w:rPr>
      </w:pPr>
      <w:r w:rsidRPr="1BAFBD8D">
        <w:rPr>
          <w:rFonts w:ascii="Arial" w:eastAsia="Calibri" w:hAnsi="Arial" w:cs="Arial"/>
          <w:i/>
          <w:iCs/>
          <w:color w:val="FF0000"/>
          <w:sz w:val="24"/>
          <w:szCs w:val="24"/>
        </w:rPr>
        <w:t>Q</w:t>
      </w:r>
      <w:r w:rsidR="302662E2" w:rsidRPr="1BAFBD8D">
        <w:rPr>
          <w:rFonts w:ascii="Arial" w:eastAsia="Calibri" w:hAnsi="Arial" w:cs="Arial"/>
          <w:i/>
          <w:iCs/>
          <w:color w:val="FF0000"/>
          <w:sz w:val="24"/>
          <w:szCs w:val="24"/>
        </w:rPr>
        <w:t>3</w:t>
      </w:r>
      <w:r w:rsidR="1F5A2EBF" w:rsidRPr="1BAFBD8D">
        <w:rPr>
          <w:rFonts w:ascii="Arial" w:eastAsia="Calibri" w:hAnsi="Arial" w:cs="Arial"/>
          <w:i/>
          <w:iCs/>
          <w:color w:val="FF0000"/>
          <w:sz w:val="24"/>
          <w:szCs w:val="24"/>
        </w:rPr>
        <w:t>3</w:t>
      </w:r>
      <w:r w:rsidR="29286750" w:rsidRPr="1BAFBD8D">
        <w:rPr>
          <w:rFonts w:ascii="Arial" w:eastAsia="Calibri" w:hAnsi="Arial" w:cs="Arial"/>
          <w:i/>
          <w:iCs/>
          <w:color w:val="FF0000"/>
          <w:sz w:val="24"/>
          <w:szCs w:val="24"/>
        </w:rPr>
        <w:t>:</w:t>
      </w:r>
      <w:r w:rsidRPr="1BAFBD8D">
        <w:rPr>
          <w:rFonts w:ascii="Arial" w:eastAsia="Calibri" w:hAnsi="Arial" w:cs="Arial"/>
          <w:i/>
          <w:iCs/>
          <w:color w:val="FF0000"/>
          <w:sz w:val="24"/>
          <w:szCs w:val="24"/>
        </w:rPr>
        <w:t xml:space="preserve"> </w:t>
      </w:r>
      <w:r w:rsidRPr="1BAFBD8D">
        <w:rPr>
          <w:rFonts w:ascii="Arial" w:eastAsia="Calibri" w:hAnsi="Arial" w:cs="Arial"/>
          <w:i/>
          <w:iCs/>
          <w:sz w:val="24"/>
          <w:szCs w:val="24"/>
        </w:rPr>
        <w:t xml:space="preserve">Do you have views on how the assessment of need for traveller sites should be approached, </w:t>
      </w:r>
      <w:bookmarkStart w:id="154" w:name="_Int_9KqQzbV0"/>
      <w:r w:rsidRPr="1BAFBD8D">
        <w:rPr>
          <w:rFonts w:ascii="Arial" w:eastAsia="Calibri" w:hAnsi="Arial" w:cs="Arial"/>
          <w:i/>
          <w:iCs/>
          <w:sz w:val="24"/>
          <w:szCs w:val="24"/>
        </w:rPr>
        <w:t>in order to</w:t>
      </w:r>
      <w:bookmarkEnd w:id="154"/>
      <w:r w:rsidRPr="1BAFBD8D">
        <w:rPr>
          <w:rFonts w:ascii="Arial" w:eastAsia="Calibri" w:hAnsi="Arial" w:cs="Arial"/>
          <w:i/>
          <w:iCs/>
          <w:sz w:val="24"/>
          <w:szCs w:val="24"/>
        </w:rPr>
        <w:t xml:space="preserve"> determine whether a local planning authority should undertake a Green Belt review? </w:t>
      </w:r>
    </w:p>
    <w:p w14:paraId="016FCF85" w14:textId="5754E9F2" w:rsidR="00B75F4E" w:rsidRDefault="00B75F4E" w:rsidP="0067110F">
      <w:bookmarkStart w:id="155" w:name="_Toc172810162"/>
    </w:p>
    <w:p w14:paraId="1F6274E1" w14:textId="34FDA355" w:rsidR="7C3A1971" w:rsidRDefault="76006D72" w:rsidP="45950BCB">
      <w:pPr>
        <w:pStyle w:val="Heading2"/>
        <w:spacing w:after="0" w:line="257" w:lineRule="auto"/>
      </w:pPr>
      <w:r>
        <w:lastRenderedPageBreak/>
        <w:t xml:space="preserve">Golden </w:t>
      </w:r>
      <w:r w:rsidR="00FF66B4">
        <w:t>r</w:t>
      </w:r>
      <w:r>
        <w:t xml:space="preserve">ules to </w:t>
      </w:r>
      <w:r w:rsidR="01CA1262">
        <w:t>e</w:t>
      </w:r>
      <w:r>
        <w:t xml:space="preserve">nsure </w:t>
      </w:r>
      <w:r w:rsidR="62ED6A5C">
        <w:t>p</w:t>
      </w:r>
      <w:r>
        <w:t xml:space="preserve">ublic </w:t>
      </w:r>
      <w:r w:rsidR="120D1E38">
        <w:t>b</w:t>
      </w:r>
      <w:r>
        <w:t>enefit</w:t>
      </w:r>
      <w:bookmarkEnd w:id="155"/>
    </w:p>
    <w:p w14:paraId="1B6B208C" w14:textId="0831AFB7" w:rsidR="004D5F5F" w:rsidRPr="00DE612E" w:rsidRDefault="004D5F5F" w:rsidP="0051294D">
      <w:pPr>
        <w:spacing w:after="0" w:line="257" w:lineRule="auto"/>
        <w:jc w:val="both"/>
        <w:rPr>
          <w:rFonts w:ascii="Arial" w:eastAsia="Calibri" w:hAnsi="Arial" w:cs="Arial"/>
          <w:color w:val="000000" w:themeColor="text1"/>
          <w:sz w:val="24"/>
          <w:szCs w:val="24"/>
        </w:rPr>
      </w:pPr>
    </w:p>
    <w:p w14:paraId="46A1A04F" w14:textId="01D71486" w:rsidR="004D5F5F" w:rsidRPr="00B0208F" w:rsidRDefault="299F03A0" w:rsidP="66F4D4B5">
      <w:pPr>
        <w:pStyle w:val="ListParagraph"/>
        <w:numPr>
          <w:ilvl w:val="0"/>
          <w:numId w:val="2"/>
        </w:numPr>
        <w:spacing w:after="0" w:line="257" w:lineRule="auto"/>
        <w:jc w:val="both"/>
        <w:rPr>
          <w:rFonts w:ascii="Arial" w:eastAsia="Calibri" w:hAnsi="Arial" w:cs="Arial"/>
          <w:color w:val="000000" w:themeColor="text1"/>
          <w:sz w:val="24"/>
          <w:szCs w:val="24"/>
        </w:rPr>
      </w:pPr>
      <w:r w:rsidRPr="5E2E114E">
        <w:rPr>
          <w:rFonts w:ascii="Arial" w:eastAsia="Calibri" w:hAnsi="Arial" w:cs="Arial"/>
          <w:color w:val="000000" w:themeColor="text1"/>
          <w:sz w:val="24"/>
          <w:szCs w:val="24"/>
        </w:rPr>
        <w:t>The Government has committed to introducing ‘</w:t>
      </w:r>
      <w:r w:rsidR="00FF66B4">
        <w:rPr>
          <w:rFonts w:ascii="Arial" w:eastAsia="Calibri" w:hAnsi="Arial" w:cs="Arial"/>
          <w:color w:val="000000" w:themeColor="text1"/>
          <w:sz w:val="24"/>
          <w:szCs w:val="24"/>
        </w:rPr>
        <w:t>g</w:t>
      </w:r>
      <w:r w:rsidRPr="5E2E114E">
        <w:rPr>
          <w:rFonts w:ascii="Arial" w:eastAsia="Calibri" w:hAnsi="Arial" w:cs="Arial"/>
          <w:color w:val="000000" w:themeColor="text1"/>
          <w:sz w:val="24"/>
          <w:szCs w:val="24"/>
        </w:rPr>
        <w:t xml:space="preserve">olden rules’ to ensure that major development on land released from the Green Belt benefits both communities and nature. This will build on our wider commitment for exemplary design, </w:t>
      </w:r>
      <w:r w:rsidR="00B23474">
        <w:rPr>
          <w:rFonts w:ascii="Arial" w:eastAsia="Calibri" w:hAnsi="Arial" w:cs="Arial"/>
          <w:color w:val="000000" w:themeColor="text1"/>
          <w:sz w:val="24"/>
          <w:szCs w:val="24"/>
        </w:rPr>
        <w:t>so that the following are required</w:t>
      </w:r>
      <w:r w:rsidR="003E0D86">
        <w:rPr>
          <w:rFonts w:ascii="Arial" w:eastAsia="Calibri" w:hAnsi="Arial" w:cs="Arial"/>
          <w:color w:val="000000" w:themeColor="text1"/>
          <w:sz w:val="24"/>
          <w:szCs w:val="24"/>
        </w:rPr>
        <w:t xml:space="preserve"> where land </w:t>
      </w:r>
      <w:r w:rsidR="00804252">
        <w:rPr>
          <w:rFonts w:ascii="Arial" w:eastAsia="Calibri" w:hAnsi="Arial" w:cs="Arial"/>
          <w:color w:val="000000" w:themeColor="text1"/>
          <w:sz w:val="24"/>
          <w:szCs w:val="24"/>
        </w:rPr>
        <w:t>is released through plans or individual planning decisions</w:t>
      </w:r>
      <w:r w:rsidR="00317D58">
        <w:rPr>
          <w:rFonts w:ascii="Arial" w:eastAsia="Calibri" w:hAnsi="Arial" w:cs="Arial"/>
          <w:color w:val="000000" w:themeColor="text1"/>
          <w:sz w:val="24"/>
          <w:szCs w:val="24"/>
        </w:rPr>
        <w:t>:</w:t>
      </w:r>
    </w:p>
    <w:p w14:paraId="6450ED5B" w14:textId="7E59E77A" w:rsidR="4A614CAA" w:rsidRDefault="4A614CAA" w:rsidP="4A614CAA">
      <w:pPr>
        <w:pStyle w:val="ListParagraph"/>
        <w:spacing w:after="0" w:line="257" w:lineRule="auto"/>
        <w:ind w:left="360"/>
        <w:jc w:val="both"/>
        <w:rPr>
          <w:rFonts w:ascii="Arial" w:eastAsia="Calibri" w:hAnsi="Arial" w:cs="Arial"/>
          <w:color w:val="000000" w:themeColor="text1"/>
          <w:sz w:val="24"/>
          <w:szCs w:val="24"/>
        </w:rPr>
      </w:pPr>
    </w:p>
    <w:p w14:paraId="28198931" w14:textId="523504B3" w:rsidR="578A91F7" w:rsidRDefault="00317D58" w:rsidP="00817453">
      <w:pPr>
        <w:pStyle w:val="ListParagraph"/>
        <w:numPr>
          <w:ilvl w:val="1"/>
          <w:numId w:val="12"/>
        </w:numPr>
        <w:spacing w:before="120"/>
        <w:jc w:val="both"/>
        <w:rPr>
          <w:rFonts w:ascii="Arial" w:hAnsi="Arial" w:cs="Arial"/>
          <w:sz w:val="24"/>
          <w:szCs w:val="24"/>
        </w:rPr>
      </w:pPr>
      <w:r>
        <w:rPr>
          <w:rFonts w:ascii="Arial" w:hAnsi="Arial" w:cs="Arial"/>
          <w:sz w:val="24"/>
          <w:szCs w:val="24"/>
        </w:rPr>
        <w:t>i</w:t>
      </w:r>
      <w:r w:rsidR="00322DD2">
        <w:rPr>
          <w:rFonts w:ascii="Arial" w:hAnsi="Arial" w:cs="Arial"/>
          <w:sz w:val="24"/>
          <w:szCs w:val="24"/>
        </w:rPr>
        <w:t>n the case of sche</w:t>
      </w:r>
      <w:r w:rsidR="009360F3">
        <w:rPr>
          <w:rFonts w:ascii="Arial" w:hAnsi="Arial" w:cs="Arial"/>
          <w:sz w:val="24"/>
          <w:szCs w:val="24"/>
        </w:rPr>
        <w:t>m</w:t>
      </w:r>
      <w:r w:rsidR="00322DD2">
        <w:rPr>
          <w:rFonts w:ascii="Arial" w:hAnsi="Arial" w:cs="Arial"/>
          <w:sz w:val="24"/>
          <w:szCs w:val="24"/>
        </w:rPr>
        <w:t xml:space="preserve">es </w:t>
      </w:r>
      <w:r w:rsidR="00A563D9">
        <w:rPr>
          <w:rFonts w:ascii="Arial" w:hAnsi="Arial" w:cs="Arial"/>
          <w:sz w:val="24"/>
          <w:szCs w:val="24"/>
        </w:rPr>
        <w:t>involving the provision of housing</w:t>
      </w:r>
      <w:r w:rsidR="001E196A">
        <w:rPr>
          <w:rFonts w:ascii="Arial" w:hAnsi="Arial" w:cs="Arial"/>
          <w:sz w:val="24"/>
          <w:szCs w:val="24"/>
        </w:rPr>
        <w:t xml:space="preserve">, at least 50% affordable housing, with an appropriate proportion being </w:t>
      </w:r>
      <w:r w:rsidR="00E11CF2">
        <w:rPr>
          <w:rFonts w:ascii="Arial" w:hAnsi="Arial" w:cs="Arial"/>
          <w:sz w:val="24"/>
          <w:szCs w:val="24"/>
        </w:rPr>
        <w:t>S</w:t>
      </w:r>
      <w:r w:rsidR="009B2FAC">
        <w:rPr>
          <w:rFonts w:ascii="Arial" w:hAnsi="Arial" w:cs="Arial"/>
          <w:sz w:val="24"/>
          <w:szCs w:val="24"/>
        </w:rPr>
        <w:t>ocial</w:t>
      </w:r>
      <w:r w:rsidR="001E196A">
        <w:rPr>
          <w:rFonts w:ascii="Arial" w:hAnsi="Arial" w:cs="Arial"/>
          <w:sz w:val="24"/>
          <w:szCs w:val="24"/>
        </w:rPr>
        <w:t xml:space="preserve"> </w:t>
      </w:r>
      <w:r w:rsidR="00E11CF2">
        <w:rPr>
          <w:rFonts w:ascii="Arial" w:hAnsi="Arial" w:cs="Arial"/>
          <w:sz w:val="24"/>
          <w:szCs w:val="24"/>
        </w:rPr>
        <w:t>R</w:t>
      </w:r>
      <w:r w:rsidR="001E196A">
        <w:rPr>
          <w:rFonts w:ascii="Arial" w:hAnsi="Arial" w:cs="Arial"/>
          <w:sz w:val="24"/>
          <w:szCs w:val="24"/>
        </w:rPr>
        <w:t>ent, subject to viability</w:t>
      </w:r>
      <w:r>
        <w:rPr>
          <w:rFonts w:ascii="Arial" w:hAnsi="Arial" w:cs="Arial"/>
          <w:sz w:val="24"/>
          <w:szCs w:val="24"/>
        </w:rPr>
        <w:t>;</w:t>
      </w:r>
    </w:p>
    <w:p w14:paraId="40DA1503" w14:textId="77777777" w:rsidR="00FF7175" w:rsidDel="00FF7175" w:rsidRDefault="00FF7175" w:rsidP="00A070D3">
      <w:pPr>
        <w:pStyle w:val="ListParagraph"/>
        <w:spacing w:before="120"/>
        <w:ind w:left="1080"/>
        <w:jc w:val="both"/>
        <w:rPr>
          <w:rFonts w:ascii="Arial" w:hAnsi="Arial" w:cs="Arial"/>
          <w:sz w:val="24"/>
          <w:szCs w:val="24"/>
        </w:rPr>
      </w:pPr>
    </w:p>
    <w:p w14:paraId="37CE9A1E" w14:textId="228D366C" w:rsidR="001E3B3B" w:rsidRDefault="00317D58" w:rsidP="00817453">
      <w:pPr>
        <w:pStyle w:val="ListParagraph"/>
        <w:numPr>
          <w:ilvl w:val="1"/>
          <w:numId w:val="12"/>
        </w:numPr>
        <w:spacing w:before="120"/>
        <w:jc w:val="both"/>
        <w:rPr>
          <w:rFonts w:ascii="Arial" w:hAnsi="Arial" w:cs="Arial"/>
          <w:sz w:val="24"/>
          <w:szCs w:val="24"/>
        </w:rPr>
      </w:pPr>
      <w:r>
        <w:rPr>
          <w:rFonts w:ascii="Arial" w:hAnsi="Arial" w:cs="Arial"/>
          <w:sz w:val="24"/>
          <w:szCs w:val="24"/>
        </w:rPr>
        <w:t>n</w:t>
      </w:r>
      <w:r w:rsidR="001E196A">
        <w:rPr>
          <w:rFonts w:ascii="Arial" w:hAnsi="Arial" w:cs="Arial"/>
          <w:sz w:val="24"/>
          <w:szCs w:val="24"/>
        </w:rPr>
        <w:t xml:space="preserve">ecessary improvements to local </w:t>
      </w:r>
      <w:r w:rsidR="001E3B3B">
        <w:rPr>
          <w:rFonts w:ascii="Arial" w:hAnsi="Arial" w:cs="Arial"/>
          <w:sz w:val="24"/>
          <w:szCs w:val="24"/>
        </w:rPr>
        <w:t>or national infrastructure</w:t>
      </w:r>
      <w:r w:rsidR="578A91F7" w:rsidRPr="4A614CAA">
        <w:rPr>
          <w:rFonts w:ascii="Arial" w:hAnsi="Arial" w:cs="Arial"/>
          <w:sz w:val="24"/>
          <w:szCs w:val="24"/>
        </w:rPr>
        <w:t>, including delivery of new schools, GP surgeries, transport links, care homes and nursery places, to deliver well-designed, connected places, recognising that local leaders are best placed to identify the infrastructure that their communities need</w:t>
      </w:r>
      <w:r w:rsidR="00AF2521">
        <w:rPr>
          <w:rFonts w:ascii="Arial" w:hAnsi="Arial" w:cs="Arial"/>
          <w:sz w:val="24"/>
          <w:szCs w:val="24"/>
        </w:rPr>
        <w:t>; and</w:t>
      </w:r>
    </w:p>
    <w:p w14:paraId="3D5A4D66" w14:textId="77777777" w:rsidR="00FF7175" w:rsidRDefault="00FF7175" w:rsidP="00671CA0">
      <w:pPr>
        <w:pStyle w:val="ListParagraph"/>
        <w:spacing w:before="120"/>
        <w:ind w:left="1080"/>
        <w:jc w:val="both"/>
        <w:rPr>
          <w:rFonts w:ascii="Arial" w:hAnsi="Arial" w:cs="Arial"/>
          <w:sz w:val="24"/>
          <w:szCs w:val="24"/>
        </w:rPr>
      </w:pPr>
    </w:p>
    <w:p w14:paraId="5C82DBEB" w14:textId="2B23A065" w:rsidR="00322DD2" w:rsidRPr="00AF2521" w:rsidRDefault="726E8784" w:rsidP="00AF2521">
      <w:pPr>
        <w:pStyle w:val="ListParagraph"/>
        <w:numPr>
          <w:ilvl w:val="1"/>
          <w:numId w:val="12"/>
        </w:numPr>
        <w:spacing w:before="120"/>
        <w:jc w:val="both"/>
        <w:rPr>
          <w:rFonts w:ascii="Arial" w:hAnsi="Arial" w:cs="Arial"/>
          <w:sz w:val="24"/>
          <w:szCs w:val="24"/>
        </w:rPr>
      </w:pPr>
      <w:r w:rsidRPr="1BAFBD8D">
        <w:rPr>
          <w:rFonts w:ascii="Arial" w:hAnsi="Arial" w:cs="Arial"/>
          <w:sz w:val="24"/>
          <w:szCs w:val="24"/>
        </w:rPr>
        <w:t>t</w:t>
      </w:r>
      <w:r w:rsidR="0FD98CDD" w:rsidRPr="1BAFBD8D">
        <w:rPr>
          <w:rFonts w:ascii="Arial" w:hAnsi="Arial" w:cs="Arial"/>
          <w:sz w:val="24"/>
          <w:szCs w:val="24"/>
        </w:rPr>
        <w:t>he provision of new, or improvements to existing, local green spaces that are accessible to the public</w:t>
      </w:r>
      <w:r w:rsidRPr="1BAFBD8D">
        <w:rPr>
          <w:rFonts w:ascii="Arial" w:hAnsi="Arial" w:cs="Arial"/>
          <w:sz w:val="24"/>
          <w:szCs w:val="24"/>
        </w:rPr>
        <w:t xml:space="preserve"> – w</w:t>
      </w:r>
      <w:r w:rsidR="0FD98CDD" w:rsidRPr="1BAFBD8D">
        <w:rPr>
          <w:rFonts w:ascii="Arial" w:hAnsi="Arial" w:cs="Arial"/>
          <w:sz w:val="24"/>
          <w:szCs w:val="24"/>
        </w:rPr>
        <w:t xml:space="preserve">here residential development is involved, new residents should be able to access </w:t>
      </w:r>
      <w:bookmarkStart w:id="156" w:name="_Int_FSPdggJl"/>
      <w:r w:rsidR="0FD98CDD" w:rsidRPr="1BAFBD8D">
        <w:rPr>
          <w:rFonts w:ascii="Arial" w:hAnsi="Arial" w:cs="Arial"/>
          <w:sz w:val="24"/>
          <w:szCs w:val="24"/>
        </w:rPr>
        <w:t>good quality</w:t>
      </w:r>
      <w:bookmarkEnd w:id="156"/>
      <w:r w:rsidR="0FD98CDD" w:rsidRPr="1BAFBD8D">
        <w:rPr>
          <w:rFonts w:ascii="Arial" w:hAnsi="Arial" w:cs="Arial"/>
          <w:sz w:val="24"/>
          <w:szCs w:val="24"/>
        </w:rPr>
        <w:t xml:space="preserve"> green spaces within a </w:t>
      </w:r>
      <w:r w:rsidR="0A8FA05F" w:rsidRPr="1BAFBD8D">
        <w:rPr>
          <w:rFonts w:ascii="Arial" w:hAnsi="Arial" w:cs="Arial"/>
          <w:sz w:val="24"/>
          <w:szCs w:val="24"/>
        </w:rPr>
        <w:t>short</w:t>
      </w:r>
      <w:r w:rsidR="0FD98CDD" w:rsidRPr="1BAFBD8D">
        <w:rPr>
          <w:rFonts w:ascii="Arial" w:hAnsi="Arial" w:cs="Arial"/>
          <w:sz w:val="24"/>
          <w:szCs w:val="24"/>
        </w:rPr>
        <w:t xml:space="preserve"> walk of their home</w:t>
      </w:r>
      <w:r w:rsidR="1DA87771" w:rsidRPr="1BAFBD8D">
        <w:rPr>
          <w:rFonts w:ascii="Arial" w:hAnsi="Arial" w:cs="Arial"/>
          <w:sz w:val="24"/>
          <w:szCs w:val="24"/>
        </w:rPr>
        <w:t>s</w:t>
      </w:r>
      <w:r w:rsidR="0FD98CDD" w:rsidRPr="1BAFBD8D">
        <w:rPr>
          <w:rFonts w:ascii="Arial" w:hAnsi="Arial" w:cs="Arial"/>
          <w:sz w:val="24"/>
          <w:szCs w:val="24"/>
        </w:rPr>
        <w:t xml:space="preserve">, whether through onsite provision or through access to offsite facilities. </w:t>
      </w:r>
    </w:p>
    <w:p w14:paraId="2DA41FE9" w14:textId="77777777" w:rsidR="0051294D" w:rsidRDefault="0051294D" w:rsidP="00315ADA">
      <w:pPr>
        <w:pStyle w:val="ListParagraph"/>
        <w:spacing w:after="0"/>
        <w:ind w:left="1077"/>
        <w:jc w:val="both"/>
        <w:rPr>
          <w:rFonts w:ascii="Arial" w:hAnsi="Arial" w:cs="Arial"/>
          <w:sz w:val="24"/>
          <w:szCs w:val="24"/>
        </w:rPr>
      </w:pPr>
    </w:p>
    <w:p w14:paraId="4055E30C" w14:textId="02A04F0C" w:rsidR="0051294D" w:rsidRPr="00DE612E" w:rsidRDefault="0051294D" w:rsidP="0051294D">
      <w:pPr>
        <w:spacing w:after="0" w:line="240" w:lineRule="auto"/>
      </w:pPr>
      <w:r w:rsidRPr="0051294D">
        <w:rPr>
          <w:rFonts w:ascii="Arial" w:hAnsi="Arial" w:cs="Arial"/>
          <w:i/>
          <w:iCs/>
          <w:color w:val="00625E"/>
          <w:sz w:val="24"/>
          <w:szCs w:val="24"/>
        </w:rPr>
        <w:t xml:space="preserve">Delivering </w:t>
      </w:r>
      <w:r>
        <w:rPr>
          <w:rFonts w:ascii="Arial" w:hAnsi="Arial" w:cs="Arial"/>
          <w:i/>
          <w:iCs/>
          <w:color w:val="00625E"/>
          <w:sz w:val="24"/>
          <w:szCs w:val="24"/>
        </w:rPr>
        <w:t>affordable housing</w:t>
      </w:r>
    </w:p>
    <w:p w14:paraId="4D852988" w14:textId="26BDFF80" w:rsidR="4A614CAA" w:rsidRDefault="4A614CAA" w:rsidP="4A614CAA">
      <w:pPr>
        <w:pStyle w:val="ListParagraph"/>
        <w:spacing w:after="0" w:line="257" w:lineRule="auto"/>
        <w:ind w:left="360"/>
        <w:jc w:val="both"/>
        <w:rPr>
          <w:rFonts w:ascii="Arial" w:eastAsia="Calibri" w:hAnsi="Arial" w:cs="Arial"/>
          <w:color w:val="000000" w:themeColor="text1"/>
          <w:sz w:val="24"/>
          <w:szCs w:val="24"/>
        </w:rPr>
      </w:pPr>
    </w:p>
    <w:p w14:paraId="43E3572C" w14:textId="67CE4D06" w:rsidR="299F03A0" w:rsidRDefault="68AE04D2" w:rsidP="66F4D4B5">
      <w:pPr>
        <w:pStyle w:val="ListParagraph"/>
        <w:numPr>
          <w:ilvl w:val="0"/>
          <w:numId w:val="2"/>
        </w:numPr>
        <w:spacing w:after="0" w:line="257" w:lineRule="auto"/>
        <w:jc w:val="both"/>
        <w:rPr>
          <w:rFonts w:ascii="Arial" w:hAnsi="Arial" w:cs="Arial"/>
          <w:sz w:val="24"/>
          <w:szCs w:val="24"/>
        </w:rPr>
      </w:pPr>
      <w:r w:rsidRPr="1BAFBD8D">
        <w:rPr>
          <w:rFonts w:ascii="Arial" w:hAnsi="Arial" w:cs="Arial"/>
          <w:sz w:val="24"/>
          <w:szCs w:val="24"/>
        </w:rPr>
        <w:t xml:space="preserve">The Government is proposing a target of 50% affordable housing on land released from the Green Belt for residential development. The Government is committed to delivering more genuinely affordable housing tenures, such as </w:t>
      </w:r>
      <w:r w:rsidR="6572766D" w:rsidRPr="1BAFBD8D">
        <w:rPr>
          <w:rFonts w:ascii="Arial" w:hAnsi="Arial" w:cs="Arial"/>
          <w:sz w:val="24"/>
          <w:szCs w:val="24"/>
        </w:rPr>
        <w:t>S</w:t>
      </w:r>
      <w:r w:rsidRPr="1BAFBD8D">
        <w:rPr>
          <w:rFonts w:ascii="Arial" w:hAnsi="Arial" w:cs="Arial"/>
          <w:sz w:val="24"/>
          <w:szCs w:val="24"/>
        </w:rPr>
        <w:t xml:space="preserve">ocial </w:t>
      </w:r>
      <w:r w:rsidR="787A365F" w:rsidRPr="1BAFBD8D">
        <w:rPr>
          <w:rFonts w:ascii="Arial" w:hAnsi="Arial" w:cs="Arial"/>
          <w:sz w:val="24"/>
          <w:szCs w:val="24"/>
        </w:rPr>
        <w:t>R</w:t>
      </w:r>
      <w:r w:rsidRPr="1BAFBD8D">
        <w:rPr>
          <w:rFonts w:ascii="Arial" w:hAnsi="Arial" w:cs="Arial"/>
          <w:sz w:val="24"/>
          <w:szCs w:val="24"/>
        </w:rPr>
        <w:t>ent. However, we also recognise that for the purposes of place-making, a balance of tenures is required.</w:t>
      </w:r>
      <w:r w:rsidR="69B2F404" w:rsidRPr="1BAFBD8D">
        <w:rPr>
          <w:rFonts w:ascii="Arial" w:hAnsi="Arial" w:cs="Arial"/>
          <w:sz w:val="24"/>
          <w:szCs w:val="24"/>
        </w:rPr>
        <w:t xml:space="preserve"> For that reason, we propose that the tenure split across affordable housing delivered under the golden rules should be for local authorities to decide. </w:t>
      </w:r>
    </w:p>
    <w:p w14:paraId="7E77FDA1" w14:textId="2CD5868E" w:rsidR="4A614CAA" w:rsidRDefault="4A614CAA" w:rsidP="00315ADA">
      <w:pPr>
        <w:pStyle w:val="ListParagraph"/>
        <w:spacing w:after="0" w:line="257" w:lineRule="auto"/>
        <w:ind w:left="357"/>
        <w:jc w:val="both"/>
        <w:rPr>
          <w:rFonts w:ascii="Arial" w:hAnsi="Arial" w:cs="Arial"/>
          <w:sz w:val="24"/>
          <w:szCs w:val="24"/>
        </w:rPr>
      </w:pPr>
    </w:p>
    <w:p w14:paraId="782555BD" w14:textId="7043AF74" w:rsidR="00686F04" w:rsidRDefault="49187D32" w:rsidP="1BAFBD8D">
      <w:pPr>
        <w:jc w:val="both"/>
        <w:rPr>
          <w:rFonts w:ascii="Arial" w:hAnsi="Arial" w:cs="Arial"/>
          <w:i/>
          <w:iCs/>
          <w:sz w:val="24"/>
          <w:szCs w:val="24"/>
        </w:rPr>
      </w:pPr>
      <w:r w:rsidRPr="1BAFBD8D">
        <w:rPr>
          <w:rFonts w:ascii="Arial" w:eastAsia="Arial" w:hAnsi="Arial" w:cs="Arial"/>
          <w:i/>
          <w:iCs/>
          <w:color w:val="FF0000"/>
          <w:sz w:val="24"/>
          <w:szCs w:val="24"/>
        </w:rPr>
        <w:t>Q</w:t>
      </w:r>
      <w:r w:rsidR="3524709A" w:rsidRPr="1BAFBD8D">
        <w:rPr>
          <w:rFonts w:ascii="Arial" w:eastAsia="Arial" w:hAnsi="Arial" w:cs="Arial"/>
          <w:i/>
          <w:iCs/>
          <w:color w:val="FF0000"/>
          <w:sz w:val="24"/>
          <w:szCs w:val="24"/>
        </w:rPr>
        <w:t>3</w:t>
      </w:r>
      <w:r w:rsidR="1BCE12FE" w:rsidRPr="1BAFBD8D">
        <w:rPr>
          <w:rFonts w:ascii="Arial" w:eastAsia="Arial" w:hAnsi="Arial" w:cs="Arial"/>
          <w:i/>
          <w:iCs/>
          <w:color w:val="FF0000"/>
          <w:sz w:val="24"/>
          <w:szCs w:val="24"/>
        </w:rPr>
        <w:t>4</w:t>
      </w:r>
      <w:r w:rsidR="63341B54" w:rsidRPr="1BAFBD8D">
        <w:rPr>
          <w:rFonts w:ascii="Arial" w:eastAsia="Arial" w:hAnsi="Arial" w:cs="Arial"/>
          <w:i/>
          <w:iCs/>
          <w:color w:val="FF0000"/>
          <w:sz w:val="24"/>
          <w:szCs w:val="24"/>
        </w:rPr>
        <w:t>:</w:t>
      </w:r>
      <w:r w:rsidRPr="1BAFBD8D">
        <w:rPr>
          <w:rFonts w:ascii="Arial" w:eastAsia="Arial" w:hAnsi="Arial" w:cs="Arial"/>
          <w:i/>
          <w:iCs/>
          <w:sz w:val="24"/>
          <w:szCs w:val="24"/>
        </w:rPr>
        <w:t xml:space="preserve"> </w:t>
      </w:r>
      <w:r w:rsidR="69B2F404" w:rsidRPr="1BAFBD8D">
        <w:rPr>
          <w:rFonts w:ascii="Arial" w:eastAsia="Arial" w:hAnsi="Arial" w:cs="Arial"/>
          <w:i/>
          <w:iCs/>
          <w:sz w:val="24"/>
          <w:szCs w:val="24"/>
        </w:rPr>
        <w:t>Do you agree with our proposed approach to the affordable housing tenure mix</w:t>
      </w:r>
      <w:r w:rsidRPr="1BAFBD8D">
        <w:rPr>
          <w:rFonts w:ascii="Arial" w:eastAsia="Arial" w:hAnsi="Arial" w:cs="Arial"/>
          <w:i/>
          <w:iCs/>
          <w:sz w:val="24"/>
          <w:szCs w:val="24"/>
        </w:rPr>
        <w:t>?</w:t>
      </w:r>
    </w:p>
    <w:p w14:paraId="022712E1" w14:textId="33D9485B" w:rsidR="004D5F5F" w:rsidRDefault="68AE04D2" w:rsidP="1BAFBD8D">
      <w:pPr>
        <w:spacing w:before="120" w:after="0" w:line="257" w:lineRule="auto"/>
        <w:jc w:val="both"/>
        <w:rPr>
          <w:rFonts w:ascii="Arial" w:hAnsi="Arial" w:cs="Arial"/>
          <w:i/>
          <w:iCs/>
          <w:sz w:val="24"/>
          <w:szCs w:val="24"/>
        </w:rPr>
      </w:pPr>
      <w:r w:rsidRPr="1BAFBD8D">
        <w:rPr>
          <w:rFonts w:ascii="Arial" w:hAnsi="Arial" w:cs="Arial"/>
          <w:i/>
          <w:iCs/>
          <w:color w:val="FF0000"/>
          <w:sz w:val="24"/>
          <w:szCs w:val="24"/>
        </w:rPr>
        <w:t>Q</w:t>
      </w:r>
      <w:r w:rsidR="3524709A" w:rsidRPr="1BAFBD8D">
        <w:rPr>
          <w:rFonts w:ascii="Arial" w:hAnsi="Arial" w:cs="Arial"/>
          <w:i/>
          <w:iCs/>
          <w:color w:val="FF0000"/>
          <w:sz w:val="24"/>
          <w:szCs w:val="24"/>
        </w:rPr>
        <w:t>3</w:t>
      </w:r>
      <w:r w:rsidR="7396077D" w:rsidRPr="1BAFBD8D">
        <w:rPr>
          <w:rFonts w:ascii="Arial" w:hAnsi="Arial" w:cs="Arial"/>
          <w:i/>
          <w:iCs/>
          <w:color w:val="FF0000"/>
          <w:sz w:val="24"/>
          <w:szCs w:val="24"/>
        </w:rPr>
        <w:t>5</w:t>
      </w:r>
      <w:r w:rsidR="63341B54" w:rsidRPr="1BAFBD8D">
        <w:rPr>
          <w:rFonts w:ascii="Arial" w:hAnsi="Arial" w:cs="Arial"/>
          <w:i/>
          <w:iCs/>
          <w:color w:val="FF0000"/>
          <w:sz w:val="24"/>
          <w:szCs w:val="24"/>
        </w:rPr>
        <w:t>:</w:t>
      </w:r>
      <w:r w:rsidRPr="1BAFBD8D">
        <w:rPr>
          <w:rFonts w:ascii="Arial" w:hAnsi="Arial" w:cs="Arial"/>
          <w:i/>
          <w:iCs/>
          <w:sz w:val="24"/>
          <w:szCs w:val="24"/>
        </w:rPr>
        <w:t xml:space="preserve"> Should the 50 per cent target apply to all Green Belt areas</w:t>
      </w:r>
      <w:r w:rsidR="788236D0" w:rsidRPr="1BAFBD8D">
        <w:rPr>
          <w:rFonts w:ascii="Arial" w:hAnsi="Arial" w:cs="Arial"/>
          <w:i/>
          <w:iCs/>
          <w:sz w:val="24"/>
          <w:szCs w:val="24"/>
        </w:rPr>
        <w:t xml:space="preserve"> (including previously developed land in the Green Belt)</w:t>
      </w:r>
      <w:r w:rsidRPr="1BAFBD8D">
        <w:rPr>
          <w:rFonts w:ascii="Arial" w:hAnsi="Arial" w:cs="Arial"/>
          <w:i/>
          <w:iCs/>
          <w:sz w:val="24"/>
          <w:szCs w:val="24"/>
        </w:rPr>
        <w:t>, or should the Government or local planning authorities be able to set lower targets in low land value areas?</w:t>
      </w:r>
    </w:p>
    <w:p w14:paraId="0F5386E5" w14:textId="77777777" w:rsidR="009F31B4" w:rsidRPr="00B0208F" w:rsidRDefault="009F31B4" w:rsidP="0016334D">
      <w:pPr>
        <w:spacing w:after="0" w:line="257" w:lineRule="auto"/>
        <w:jc w:val="both"/>
        <w:rPr>
          <w:rFonts w:ascii="Arial" w:eastAsia="Calibri" w:hAnsi="Arial" w:cs="Arial"/>
          <w:color w:val="000000" w:themeColor="text1"/>
          <w:sz w:val="24"/>
          <w:szCs w:val="24"/>
        </w:rPr>
      </w:pPr>
    </w:p>
    <w:p w14:paraId="126ABB10" w14:textId="3ADB1E23" w:rsidR="009F31B4" w:rsidRPr="00B0208F" w:rsidRDefault="0051294D" w:rsidP="009F31B4">
      <w:pPr>
        <w:spacing w:after="0" w:line="240" w:lineRule="auto"/>
        <w:rPr>
          <w:rFonts w:ascii="Arial" w:hAnsi="Arial" w:cs="Arial"/>
          <w:i/>
          <w:iCs/>
          <w:color w:val="00625E"/>
          <w:sz w:val="24"/>
          <w:szCs w:val="24"/>
        </w:rPr>
      </w:pPr>
      <w:r>
        <w:rPr>
          <w:rFonts w:ascii="Arial" w:hAnsi="Arial" w:cs="Arial"/>
          <w:i/>
          <w:iCs/>
          <w:color w:val="00625E"/>
          <w:sz w:val="24"/>
          <w:szCs w:val="24"/>
        </w:rPr>
        <w:t>Delivering improved public access to green space</w:t>
      </w:r>
    </w:p>
    <w:p w14:paraId="23970D4F" w14:textId="77777777" w:rsidR="009F31B4" w:rsidRPr="00B0208F" w:rsidRDefault="009F31B4" w:rsidP="009F31B4">
      <w:pPr>
        <w:spacing w:after="0" w:line="257" w:lineRule="auto"/>
        <w:ind w:left="360"/>
        <w:jc w:val="both"/>
        <w:rPr>
          <w:rFonts w:ascii="Arial" w:eastAsia="Calibri" w:hAnsi="Arial" w:cs="Arial"/>
          <w:color w:val="000000" w:themeColor="text1"/>
          <w:sz w:val="24"/>
          <w:szCs w:val="24"/>
        </w:rPr>
      </w:pPr>
    </w:p>
    <w:p w14:paraId="74E667E3" w14:textId="4C250D57" w:rsidR="009F31B4" w:rsidRPr="00B0208F" w:rsidRDefault="2AA66935" w:rsidP="66F4D4B5">
      <w:pPr>
        <w:pStyle w:val="ListParagraph"/>
        <w:numPr>
          <w:ilvl w:val="0"/>
          <w:numId w:val="2"/>
        </w:numPr>
        <w:spacing w:after="0" w:line="257" w:lineRule="auto"/>
        <w:jc w:val="both"/>
        <w:rPr>
          <w:rFonts w:ascii="Arial" w:eastAsia="Arial" w:hAnsi="Arial" w:cs="Arial"/>
          <w:b/>
          <w:bCs/>
          <w:sz w:val="24"/>
          <w:szCs w:val="24"/>
        </w:rPr>
      </w:pPr>
      <w:r w:rsidRPr="1BAFBD8D">
        <w:rPr>
          <w:rFonts w:ascii="Arial" w:eastAsia="Calibri" w:hAnsi="Arial" w:cs="Arial"/>
          <w:color w:val="000000" w:themeColor="text1"/>
          <w:sz w:val="24"/>
          <w:szCs w:val="24"/>
        </w:rPr>
        <w:t>We are clear that release of ‘</w:t>
      </w:r>
      <w:r w:rsidR="0AC915C0" w:rsidRPr="1BAFBD8D">
        <w:rPr>
          <w:rFonts w:ascii="Arial" w:eastAsia="Calibri" w:hAnsi="Arial" w:cs="Arial"/>
          <w:color w:val="000000" w:themeColor="text1"/>
          <w:sz w:val="24"/>
          <w:szCs w:val="24"/>
        </w:rPr>
        <w:t>g</w:t>
      </w:r>
      <w:r w:rsidRPr="1BAFBD8D">
        <w:rPr>
          <w:rFonts w:ascii="Arial" w:eastAsia="Calibri" w:hAnsi="Arial" w:cs="Arial"/>
          <w:color w:val="000000" w:themeColor="text1"/>
          <w:sz w:val="24"/>
          <w:szCs w:val="24"/>
        </w:rPr>
        <w:t xml:space="preserve">rey </w:t>
      </w:r>
      <w:r w:rsidR="0AC915C0" w:rsidRPr="1BAFBD8D">
        <w:rPr>
          <w:rFonts w:ascii="Arial" w:eastAsia="Calibri" w:hAnsi="Arial" w:cs="Arial"/>
          <w:color w:val="000000" w:themeColor="text1"/>
          <w:sz w:val="24"/>
          <w:szCs w:val="24"/>
        </w:rPr>
        <w:t>b</w:t>
      </w:r>
      <w:r w:rsidRPr="1BAFBD8D">
        <w:rPr>
          <w:rFonts w:ascii="Arial" w:eastAsia="Calibri" w:hAnsi="Arial" w:cs="Arial"/>
          <w:color w:val="000000" w:themeColor="text1"/>
          <w:sz w:val="24"/>
          <w:szCs w:val="24"/>
        </w:rPr>
        <w:t xml:space="preserve">elt’ land must benefit communities and nature. We know that accessible green space is an integral part of making quality places so the </w:t>
      </w:r>
      <w:r w:rsidR="619DA202" w:rsidRPr="1BAFBD8D">
        <w:rPr>
          <w:rFonts w:ascii="Arial" w:eastAsia="Calibri" w:hAnsi="Arial" w:cs="Arial"/>
          <w:b/>
          <w:bCs/>
          <w:color w:val="000000" w:themeColor="text1"/>
          <w:sz w:val="24"/>
          <w:szCs w:val="24"/>
        </w:rPr>
        <w:t>g</w:t>
      </w:r>
      <w:r w:rsidRPr="1BAFBD8D">
        <w:rPr>
          <w:rFonts w:ascii="Arial" w:eastAsia="Calibri" w:hAnsi="Arial" w:cs="Arial"/>
          <w:b/>
          <w:bCs/>
          <w:color w:val="000000" w:themeColor="text1"/>
          <w:sz w:val="24"/>
          <w:szCs w:val="24"/>
        </w:rPr>
        <w:t xml:space="preserve">olden </w:t>
      </w:r>
      <w:r w:rsidR="619DA202" w:rsidRPr="1BAFBD8D">
        <w:rPr>
          <w:rFonts w:ascii="Arial" w:eastAsia="Calibri" w:hAnsi="Arial" w:cs="Arial"/>
          <w:b/>
          <w:bCs/>
          <w:color w:val="000000" w:themeColor="text1"/>
          <w:sz w:val="24"/>
          <w:szCs w:val="24"/>
        </w:rPr>
        <w:t>r</w:t>
      </w:r>
      <w:r w:rsidRPr="1BAFBD8D">
        <w:rPr>
          <w:rFonts w:ascii="Arial" w:eastAsia="Calibri" w:hAnsi="Arial" w:cs="Arial"/>
          <w:b/>
          <w:bCs/>
          <w:color w:val="000000" w:themeColor="text1"/>
          <w:sz w:val="24"/>
          <w:szCs w:val="24"/>
        </w:rPr>
        <w:t>ule</w:t>
      </w:r>
      <w:r w:rsidR="569CAC7D" w:rsidRPr="1BAFBD8D">
        <w:rPr>
          <w:rFonts w:ascii="Arial" w:eastAsia="Calibri" w:hAnsi="Arial" w:cs="Arial"/>
          <w:b/>
          <w:bCs/>
          <w:color w:val="000000" w:themeColor="text1"/>
          <w:sz w:val="24"/>
          <w:szCs w:val="24"/>
        </w:rPr>
        <w:t>s</w:t>
      </w:r>
      <w:r w:rsidRPr="1BAFBD8D">
        <w:rPr>
          <w:rFonts w:ascii="Arial" w:eastAsia="Calibri" w:hAnsi="Arial" w:cs="Arial"/>
          <w:b/>
          <w:bCs/>
          <w:color w:val="000000" w:themeColor="text1"/>
          <w:sz w:val="24"/>
          <w:szCs w:val="24"/>
        </w:rPr>
        <w:t xml:space="preserve"> will </w:t>
      </w:r>
      <w:r w:rsidR="30A93F5D" w:rsidRPr="1BAFBD8D">
        <w:rPr>
          <w:rFonts w:ascii="Arial" w:eastAsia="Calibri" w:hAnsi="Arial" w:cs="Arial"/>
          <w:b/>
          <w:bCs/>
          <w:color w:val="000000" w:themeColor="text1"/>
          <w:sz w:val="24"/>
          <w:szCs w:val="24"/>
        </w:rPr>
        <w:t>include</w:t>
      </w:r>
      <w:r w:rsidRPr="1BAFBD8D">
        <w:rPr>
          <w:rFonts w:ascii="Arial" w:eastAsia="Calibri" w:hAnsi="Arial" w:cs="Arial"/>
          <w:b/>
          <w:bCs/>
          <w:color w:val="000000" w:themeColor="text1"/>
          <w:sz w:val="24"/>
          <w:szCs w:val="24"/>
        </w:rPr>
        <w:t xml:space="preserve"> delivering access to </w:t>
      </w:r>
      <w:bookmarkStart w:id="157" w:name="_Int_nyTJMS7B"/>
      <w:r w:rsidRPr="1BAFBD8D">
        <w:rPr>
          <w:rFonts w:ascii="Arial" w:eastAsia="Calibri" w:hAnsi="Arial" w:cs="Arial"/>
          <w:b/>
          <w:bCs/>
          <w:color w:val="000000" w:themeColor="text1"/>
          <w:sz w:val="24"/>
          <w:szCs w:val="24"/>
        </w:rPr>
        <w:t>good quality</w:t>
      </w:r>
      <w:bookmarkEnd w:id="157"/>
      <w:r w:rsidRPr="1BAFBD8D">
        <w:rPr>
          <w:rFonts w:ascii="Arial" w:eastAsia="Calibri" w:hAnsi="Arial" w:cs="Arial"/>
          <w:b/>
          <w:bCs/>
          <w:color w:val="000000" w:themeColor="text1"/>
          <w:sz w:val="24"/>
          <w:szCs w:val="24"/>
        </w:rPr>
        <w:t xml:space="preserve"> green spaces and nature. </w:t>
      </w:r>
      <w:r w:rsidRPr="1BAFBD8D">
        <w:rPr>
          <w:rFonts w:ascii="Arial" w:eastAsia="Calibri" w:hAnsi="Arial" w:cs="Arial"/>
          <w:color w:val="000000" w:themeColor="text1"/>
          <w:sz w:val="24"/>
          <w:szCs w:val="24"/>
        </w:rPr>
        <w:t xml:space="preserve">We will bolster </w:t>
      </w:r>
      <w:r w:rsidR="0EAA9C19" w:rsidRPr="1BAFBD8D">
        <w:rPr>
          <w:rFonts w:ascii="Arial" w:eastAsia="Calibri" w:hAnsi="Arial" w:cs="Arial"/>
          <w:color w:val="000000" w:themeColor="text1"/>
          <w:sz w:val="24"/>
          <w:szCs w:val="24"/>
        </w:rPr>
        <w:t>the environmental</w:t>
      </w:r>
      <w:r w:rsidRPr="1BAFBD8D">
        <w:rPr>
          <w:rFonts w:ascii="Arial" w:eastAsia="Calibri" w:hAnsi="Arial" w:cs="Arial"/>
          <w:color w:val="000000" w:themeColor="text1"/>
          <w:sz w:val="24"/>
          <w:szCs w:val="24"/>
        </w:rPr>
        <w:t xml:space="preserve"> requirements that are already in place for new developments, such as Biodiversity Net Gain, by setting out additional requirements including an </w:t>
      </w:r>
      <w:r w:rsidRPr="1BAFBD8D">
        <w:rPr>
          <w:rFonts w:ascii="Arial" w:eastAsia="Arial" w:hAnsi="Arial" w:cs="Arial"/>
          <w:b/>
          <w:bCs/>
          <w:sz w:val="24"/>
          <w:szCs w:val="24"/>
        </w:rPr>
        <w:t xml:space="preserve">objective for new residents to be able to access </w:t>
      </w:r>
      <w:bookmarkStart w:id="158" w:name="_Int_o3HlcHOq"/>
      <w:r w:rsidRPr="1BAFBD8D">
        <w:rPr>
          <w:rFonts w:ascii="Arial" w:eastAsia="Arial" w:hAnsi="Arial" w:cs="Arial"/>
          <w:b/>
          <w:bCs/>
          <w:sz w:val="24"/>
          <w:szCs w:val="24"/>
        </w:rPr>
        <w:t>good quality</w:t>
      </w:r>
      <w:bookmarkEnd w:id="158"/>
      <w:r w:rsidRPr="1BAFBD8D">
        <w:rPr>
          <w:rFonts w:ascii="Arial" w:eastAsia="Arial" w:hAnsi="Arial" w:cs="Arial"/>
          <w:b/>
          <w:bCs/>
          <w:sz w:val="24"/>
          <w:szCs w:val="24"/>
        </w:rPr>
        <w:t xml:space="preserve"> green spaces within a short walk of their homes.</w:t>
      </w:r>
    </w:p>
    <w:p w14:paraId="4D5036D6" w14:textId="77777777" w:rsidR="009F31B4" w:rsidRPr="0082585D" w:rsidRDefault="009F31B4" w:rsidP="009F31B4">
      <w:pPr>
        <w:pStyle w:val="ListParagraph"/>
        <w:rPr>
          <w:rFonts w:ascii="Arial" w:eastAsia="Calibri" w:hAnsi="Arial" w:cs="Arial"/>
          <w:color w:val="000000" w:themeColor="text1"/>
          <w:sz w:val="24"/>
          <w:szCs w:val="24"/>
        </w:rPr>
      </w:pPr>
    </w:p>
    <w:p w14:paraId="19547C3F" w14:textId="22F19C08" w:rsidR="009F31B4" w:rsidRDefault="2AA66935" w:rsidP="66F4D4B5">
      <w:pPr>
        <w:pStyle w:val="ListParagraph"/>
        <w:numPr>
          <w:ilvl w:val="0"/>
          <w:numId w:val="2"/>
        </w:numPr>
        <w:spacing w:after="0" w:line="257" w:lineRule="auto"/>
        <w:jc w:val="both"/>
        <w:rPr>
          <w:rFonts w:ascii="Arial" w:eastAsia="Calibri" w:hAnsi="Arial" w:cs="Arial"/>
          <w:color w:val="000000" w:themeColor="text1"/>
          <w:sz w:val="24"/>
          <w:szCs w:val="24"/>
        </w:rPr>
      </w:pPr>
      <w:r w:rsidRPr="1BAFBD8D">
        <w:rPr>
          <w:rFonts w:ascii="Arial" w:eastAsia="Calibri" w:hAnsi="Arial" w:cs="Arial"/>
          <w:color w:val="000000" w:themeColor="text1"/>
          <w:sz w:val="24"/>
          <w:szCs w:val="24"/>
        </w:rPr>
        <w:t xml:space="preserve">We expect local planning authorities to specify clear policies on green space requirements in plans, </w:t>
      </w:r>
      <w:r w:rsidR="0CDC9C3D" w:rsidRPr="1BAFBD8D">
        <w:rPr>
          <w:rFonts w:ascii="Arial" w:eastAsia="Calibri" w:hAnsi="Arial" w:cs="Arial"/>
          <w:color w:val="000000" w:themeColor="text1"/>
          <w:sz w:val="24"/>
          <w:szCs w:val="24"/>
        </w:rPr>
        <w:t xml:space="preserve">for which they can </w:t>
      </w:r>
      <w:r w:rsidRPr="1BAFBD8D">
        <w:rPr>
          <w:rFonts w:ascii="Arial" w:eastAsia="Calibri" w:hAnsi="Arial" w:cs="Arial"/>
          <w:color w:val="000000" w:themeColor="text1"/>
          <w:sz w:val="24"/>
          <w:szCs w:val="24"/>
        </w:rPr>
        <w:t xml:space="preserve">draw on Natural England’s Green Infrastructure Framework and the National Model Design Code. The former provides guidance on national standards for green infrastructure and latter provides detailed guidance on the production of design codes, </w:t>
      </w:r>
      <w:bookmarkStart w:id="159" w:name="_Int_7vn3MzDN"/>
      <w:r w:rsidRPr="1BAFBD8D">
        <w:rPr>
          <w:rFonts w:ascii="Arial" w:eastAsia="Calibri" w:hAnsi="Arial" w:cs="Arial"/>
          <w:color w:val="000000" w:themeColor="text1"/>
          <w:sz w:val="24"/>
          <w:szCs w:val="24"/>
        </w:rPr>
        <w:t>guides</w:t>
      </w:r>
      <w:bookmarkEnd w:id="159"/>
      <w:r w:rsidRPr="1BAFBD8D">
        <w:rPr>
          <w:rFonts w:ascii="Arial" w:eastAsia="Calibri" w:hAnsi="Arial" w:cs="Arial"/>
          <w:color w:val="000000" w:themeColor="text1"/>
          <w:sz w:val="24"/>
          <w:szCs w:val="24"/>
        </w:rPr>
        <w:t xml:space="preserve"> </w:t>
      </w:r>
      <w:r w:rsidRPr="1BAFBD8D">
        <w:rPr>
          <w:rFonts w:ascii="Arial" w:eastAsia="Calibri" w:hAnsi="Arial" w:cs="Arial"/>
          <w:color w:val="000000" w:themeColor="text1"/>
          <w:sz w:val="24"/>
          <w:szCs w:val="24"/>
        </w:rPr>
        <w:lastRenderedPageBreak/>
        <w:t xml:space="preserve">and policies to promote successful design, including for green infrastructure and access to nature. </w:t>
      </w:r>
    </w:p>
    <w:p w14:paraId="592F41D2" w14:textId="77777777" w:rsidR="009F31B4" w:rsidRPr="0082585D" w:rsidRDefault="009F31B4" w:rsidP="009F31B4">
      <w:pPr>
        <w:pStyle w:val="ListParagraph"/>
        <w:rPr>
          <w:rFonts w:ascii="Arial" w:eastAsia="Calibri" w:hAnsi="Arial" w:cs="Arial"/>
          <w:color w:val="000000" w:themeColor="text1"/>
          <w:sz w:val="24"/>
          <w:szCs w:val="24"/>
        </w:rPr>
      </w:pPr>
    </w:p>
    <w:p w14:paraId="04FCF354" w14:textId="60D1A197" w:rsidR="009F31B4" w:rsidRPr="001819D9" w:rsidRDefault="2AA66935" w:rsidP="66F4D4B5">
      <w:pPr>
        <w:pStyle w:val="ListParagraph"/>
        <w:numPr>
          <w:ilvl w:val="0"/>
          <w:numId w:val="2"/>
        </w:numPr>
        <w:spacing w:after="0" w:line="257" w:lineRule="auto"/>
        <w:jc w:val="both"/>
        <w:rPr>
          <w:rFonts w:ascii="Arial" w:eastAsia="Calibri" w:hAnsi="Arial" w:cs="Arial"/>
          <w:color w:val="000000" w:themeColor="text1"/>
          <w:sz w:val="24"/>
          <w:szCs w:val="24"/>
        </w:rPr>
      </w:pPr>
      <w:r w:rsidRPr="1BAFBD8D">
        <w:rPr>
          <w:rFonts w:ascii="Arial" w:eastAsia="Calibri" w:hAnsi="Arial" w:cs="Arial"/>
          <w:color w:val="000000" w:themeColor="text1"/>
          <w:sz w:val="24"/>
          <w:szCs w:val="24"/>
        </w:rPr>
        <w:t xml:space="preserve">Where authorities do not have specific policies in place, we </w:t>
      </w:r>
      <w:r w:rsidR="624D893C" w:rsidRPr="1BAFBD8D">
        <w:rPr>
          <w:rFonts w:ascii="Arial" w:eastAsia="Calibri" w:hAnsi="Arial" w:cs="Arial"/>
          <w:color w:val="000000" w:themeColor="text1"/>
          <w:sz w:val="24"/>
          <w:szCs w:val="24"/>
        </w:rPr>
        <w:t xml:space="preserve">propose to </w:t>
      </w:r>
      <w:r w:rsidRPr="1BAFBD8D">
        <w:rPr>
          <w:rFonts w:ascii="Arial" w:eastAsiaTheme="minorEastAsia" w:hAnsi="Arial" w:cs="Arial"/>
          <w:sz w:val="24"/>
          <w:szCs w:val="24"/>
        </w:rPr>
        <w:t xml:space="preserve">make clear that schemes </w:t>
      </w:r>
      <w:r w:rsidR="624D893C" w:rsidRPr="1BAFBD8D">
        <w:rPr>
          <w:rFonts w:ascii="Arial" w:eastAsiaTheme="minorEastAsia" w:hAnsi="Arial" w:cs="Arial"/>
          <w:sz w:val="24"/>
          <w:szCs w:val="24"/>
        </w:rPr>
        <w:t xml:space="preserve">in the Green Belt </w:t>
      </w:r>
      <w:r w:rsidRPr="1BAFBD8D">
        <w:rPr>
          <w:rFonts w:ascii="Arial" w:eastAsiaTheme="minorEastAsia" w:hAnsi="Arial" w:cs="Arial"/>
          <w:sz w:val="24"/>
          <w:szCs w:val="24"/>
        </w:rPr>
        <w:t>must provide quality green space</w:t>
      </w:r>
      <w:r w:rsidR="77213F18" w:rsidRPr="1BAFBD8D">
        <w:rPr>
          <w:rFonts w:ascii="Arial" w:eastAsiaTheme="minorEastAsia" w:hAnsi="Arial" w:cs="Arial"/>
          <w:sz w:val="24"/>
          <w:szCs w:val="24"/>
        </w:rPr>
        <w:t xml:space="preserve"> </w:t>
      </w:r>
      <w:r w:rsidR="788236D0" w:rsidRPr="1BAFBD8D">
        <w:rPr>
          <w:rFonts w:ascii="Arial" w:eastAsiaTheme="minorEastAsia" w:hAnsi="Arial" w:cs="Arial"/>
          <w:sz w:val="24"/>
          <w:szCs w:val="24"/>
        </w:rPr>
        <w:t>w</w:t>
      </w:r>
      <w:r w:rsidR="77213F18" w:rsidRPr="1BAFBD8D">
        <w:rPr>
          <w:rFonts w:ascii="Arial" w:eastAsiaTheme="minorEastAsia" w:hAnsi="Arial" w:cs="Arial"/>
          <w:sz w:val="24"/>
          <w:szCs w:val="24"/>
        </w:rPr>
        <w:t xml:space="preserve">hich reflects relevant </w:t>
      </w:r>
      <w:bookmarkStart w:id="160" w:name="_Int_4hP4lZvb"/>
      <w:r w:rsidR="77213F18" w:rsidRPr="1BAFBD8D">
        <w:rPr>
          <w:rFonts w:ascii="Arial" w:eastAsiaTheme="minorEastAsia" w:hAnsi="Arial" w:cs="Arial"/>
          <w:sz w:val="24"/>
          <w:szCs w:val="24"/>
        </w:rPr>
        <w:t>nationally-recognised</w:t>
      </w:r>
      <w:bookmarkEnd w:id="160"/>
      <w:r w:rsidR="77213F18" w:rsidRPr="1BAFBD8D">
        <w:rPr>
          <w:rFonts w:ascii="Arial" w:eastAsiaTheme="minorEastAsia" w:hAnsi="Arial" w:cs="Arial"/>
          <w:sz w:val="24"/>
          <w:szCs w:val="24"/>
        </w:rPr>
        <w:t xml:space="preserve"> standards</w:t>
      </w:r>
      <w:r w:rsidRPr="1BAFBD8D">
        <w:rPr>
          <w:rFonts w:ascii="Arial" w:eastAsiaTheme="minorEastAsia" w:hAnsi="Arial" w:cs="Arial"/>
          <w:sz w:val="24"/>
          <w:szCs w:val="24"/>
        </w:rPr>
        <w:t xml:space="preserve">. </w:t>
      </w:r>
    </w:p>
    <w:p w14:paraId="770F8F6A" w14:textId="77777777" w:rsidR="009F31B4" w:rsidRPr="00B0208F" w:rsidRDefault="009F31B4" w:rsidP="009F31B4">
      <w:pPr>
        <w:pStyle w:val="ListParagraph"/>
        <w:spacing w:line="257" w:lineRule="auto"/>
        <w:ind w:left="360"/>
        <w:jc w:val="both"/>
        <w:rPr>
          <w:rFonts w:ascii="Arial" w:eastAsiaTheme="minorEastAsia" w:hAnsi="Arial" w:cs="Arial"/>
          <w:i/>
          <w:iCs/>
          <w:sz w:val="24"/>
          <w:szCs w:val="24"/>
        </w:rPr>
      </w:pPr>
    </w:p>
    <w:p w14:paraId="2AFDD4AA" w14:textId="58251A8A" w:rsidR="009F31B4" w:rsidRDefault="2AA66935" w:rsidP="1BAFBD8D">
      <w:pPr>
        <w:pStyle w:val="ListParagraph"/>
        <w:spacing w:after="0" w:line="257" w:lineRule="auto"/>
        <w:ind w:left="0"/>
        <w:jc w:val="both"/>
        <w:rPr>
          <w:rFonts w:ascii="Arial" w:eastAsiaTheme="minorEastAsia" w:hAnsi="Arial" w:cs="Arial"/>
          <w:i/>
          <w:iCs/>
          <w:sz w:val="24"/>
          <w:szCs w:val="24"/>
        </w:rPr>
      </w:pPr>
      <w:r w:rsidRPr="1BAFBD8D">
        <w:rPr>
          <w:rFonts w:ascii="Arial" w:eastAsia="Calibri" w:hAnsi="Arial" w:cs="Arial"/>
          <w:i/>
          <w:iCs/>
          <w:color w:val="FF0000"/>
          <w:sz w:val="24"/>
          <w:szCs w:val="24"/>
        </w:rPr>
        <w:t>Q</w:t>
      </w:r>
      <w:r w:rsidR="799AC5F7" w:rsidRPr="1BAFBD8D">
        <w:rPr>
          <w:rFonts w:ascii="Arial" w:eastAsia="Calibri" w:hAnsi="Arial" w:cs="Arial"/>
          <w:i/>
          <w:iCs/>
          <w:color w:val="FF0000"/>
          <w:sz w:val="24"/>
          <w:szCs w:val="24"/>
        </w:rPr>
        <w:t>3</w:t>
      </w:r>
      <w:r w:rsidR="33330D66" w:rsidRPr="1BAFBD8D">
        <w:rPr>
          <w:rFonts w:ascii="Arial" w:eastAsia="Calibri" w:hAnsi="Arial" w:cs="Arial"/>
          <w:i/>
          <w:iCs/>
          <w:color w:val="FF0000"/>
          <w:sz w:val="24"/>
          <w:szCs w:val="24"/>
        </w:rPr>
        <w:t>6</w:t>
      </w:r>
      <w:r w:rsidR="0EAA9C19" w:rsidRPr="1BAFBD8D">
        <w:rPr>
          <w:rFonts w:ascii="Arial" w:eastAsia="Calibri" w:hAnsi="Arial" w:cs="Arial"/>
          <w:i/>
          <w:iCs/>
          <w:color w:val="FF0000"/>
          <w:sz w:val="24"/>
          <w:szCs w:val="24"/>
        </w:rPr>
        <w:t>:</w:t>
      </w:r>
      <w:r w:rsidRPr="1BAFBD8D">
        <w:rPr>
          <w:rFonts w:ascii="Arial" w:eastAsia="Calibri" w:hAnsi="Arial" w:cs="Arial"/>
          <w:i/>
          <w:iCs/>
          <w:sz w:val="24"/>
          <w:szCs w:val="24"/>
        </w:rPr>
        <w:t xml:space="preserve"> </w:t>
      </w:r>
      <w:r w:rsidRPr="1BAFBD8D">
        <w:rPr>
          <w:rFonts w:ascii="Arial" w:eastAsiaTheme="minorEastAsia" w:hAnsi="Arial" w:cs="Arial"/>
          <w:i/>
          <w:iCs/>
          <w:sz w:val="24"/>
          <w:szCs w:val="24"/>
        </w:rPr>
        <w:t xml:space="preserve">Do you agree with the proposed approach to securing benefits for nature </w:t>
      </w:r>
      <w:r w:rsidR="725AD959" w:rsidRPr="1BAFBD8D">
        <w:rPr>
          <w:rFonts w:ascii="Arial" w:eastAsiaTheme="minorEastAsia" w:hAnsi="Arial" w:cs="Arial"/>
          <w:i/>
          <w:iCs/>
          <w:sz w:val="24"/>
          <w:szCs w:val="24"/>
        </w:rPr>
        <w:t xml:space="preserve">and public access to green space </w:t>
      </w:r>
      <w:r w:rsidRPr="1BAFBD8D">
        <w:rPr>
          <w:rFonts w:ascii="Arial" w:eastAsiaTheme="minorEastAsia" w:hAnsi="Arial" w:cs="Arial"/>
          <w:i/>
          <w:iCs/>
          <w:sz w:val="24"/>
          <w:szCs w:val="24"/>
        </w:rPr>
        <w:t xml:space="preserve">where Green Belt release occurs? </w:t>
      </w:r>
    </w:p>
    <w:p w14:paraId="292FB480" w14:textId="2AE8D15F" w:rsidR="009F31B4" w:rsidRDefault="009F31B4" w:rsidP="00703298">
      <w:pPr>
        <w:spacing w:after="0"/>
        <w:rPr>
          <w:rFonts w:ascii="Arial" w:hAnsi="Arial" w:cs="Arial"/>
          <w:i/>
          <w:iCs/>
          <w:color w:val="00625E"/>
          <w:sz w:val="24"/>
          <w:szCs w:val="24"/>
        </w:rPr>
      </w:pPr>
    </w:p>
    <w:p w14:paraId="73F12AE6" w14:textId="56D7A05B" w:rsidR="7073EF93" w:rsidRDefault="7073EF93" w:rsidP="3384E54F">
      <w:r w:rsidRPr="3384E54F">
        <w:rPr>
          <w:rFonts w:ascii="Arial" w:hAnsi="Arial" w:cs="Arial"/>
          <w:i/>
          <w:iCs/>
          <w:color w:val="00625E"/>
          <w:sz w:val="24"/>
          <w:szCs w:val="24"/>
        </w:rPr>
        <w:t>Green Belt land and Benchmark Land Values</w:t>
      </w:r>
    </w:p>
    <w:p w14:paraId="3DDF4388" w14:textId="3797D3EB" w:rsidR="004D5F5F" w:rsidRDefault="68AE04D2" w:rsidP="66F4D4B5">
      <w:pPr>
        <w:pStyle w:val="ListParagraph"/>
        <w:numPr>
          <w:ilvl w:val="0"/>
          <w:numId w:val="2"/>
        </w:numPr>
        <w:spacing w:after="0" w:line="257" w:lineRule="auto"/>
        <w:jc w:val="both"/>
        <w:rPr>
          <w:rFonts w:ascii="Arial" w:hAnsi="Arial" w:cs="Arial"/>
          <w:sz w:val="24"/>
          <w:szCs w:val="24"/>
        </w:rPr>
      </w:pPr>
      <w:r w:rsidRPr="1BAFBD8D">
        <w:rPr>
          <w:rFonts w:ascii="Arial" w:hAnsi="Arial" w:cs="Arial"/>
          <w:sz w:val="24"/>
          <w:szCs w:val="24"/>
        </w:rPr>
        <w:t xml:space="preserve">Green Belt land can deliver more affordable housing, </w:t>
      </w:r>
      <w:bookmarkStart w:id="161" w:name="_Int_vQTYo3NH"/>
      <w:r w:rsidRPr="1BAFBD8D">
        <w:rPr>
          <w:rFonts w:ascii="Arial" w:hAnsi="Arial" w:cs="Arial"/>
          <w:sz w:val="24"/>
          <w:szCs w:val="24"/>
        </w:rPr>
        <w:t>infrastructure</w:t>
      </w:r>
      <w:bookmarkEnd w:id="161"/>
      <w:r w:rsidRPr="1BAFBD8D">
        <w:rPr>
          <w:rFonts w:ascii="Arial" w:hAnsi="Arial" w:cs="Arial"/>
          <w:sz w:val="24"/>
          <w:szCs w:val="24"/>
        </w:rPr>
        <w:t xml:space="preserve"> and environmental contributions, as the value of the land in its existing use is </w:t>
      </w:r>
      <w:bookmarkStart w:id="162" w:name="_Int_xaLudCTh"/>
      <w:r w:rsidRPr="1BAFBD8D">
        <w:rPr>
          <w:rFonts w:ascii="Arial" w:hAnsi="Arial" w:cs="Arial"/>
          <w:sz w:val="24"/>
          <w:szCs w:val="24"/>
        </w:rPr>
        <w:t>generally low</w:t>
      </w:r>
      <w:bookmarkEnd w:id="162"/>
      <w:r w:rsidRPr="1BAFBD8D">
        <w:rPr>
          <w:rFonts w:ascii="Arial" w:hAnsi="Arial" w:cs="Arial"/>
          <w:sz w:val="24"/>
          <w:szCs w:val="24"/>
        </w:rPr>
        <w:t xml:space="preserve"> and the Green Belt designation reduces the hope value associated with the prospect of securing planning permission. However, we recognise that the contributions that can be secured from develop</w:t>
      </w:r>
      <w:r w:rsidR="31F73083" w:rsidRPr="1BAFBD8D">
        <w:rPr>
          <w:rFonts w:ascii="Arial" w:hAnsi="Arial" w:cs="Arial"/>
          <w:sz w:val="24"/>
          <w:szCs w:val="24"/>
        </w:rPr>
        <w:t>ment</w:t>
      </w:r>
      <w:r w:rsidRPr="1BAFBD8D">
        <w:rPr>
          <w:rFonts w:ascii="Arial" w:hAnsi="Arial" w:cs="Arial"/>
          <w:sz w:val="24"/>
          <w:szCs w:val="24"/>
        </w:rPr>
        <w:t xml:space="preserve"> will vary between areas, and between individual sites: some areas have lower house prices; some sites will have abnormal costs; Community Infrastructure Levy rates vary between those local planning authorities which charge it; and some sites may have a higher value in their existing use. For this reason, we believe that it is necessary to allow the limited use of viability assessments, where negotiation is genuinely needed for development to come forward, particularly in relation to affordable housing requirements. However, this cannot be an excuse to inflate landowner or developer profits at the expense of the public good. </w:t>
      </w:r>
    </w:p>
    <w:p w14:paraId="5D010FC4" w14:textId="03E0626E" w:rsidR="0082585D" w:rsidRDefault="0082585D" w:rsidP="0082585D">
      <w:pPr>
        <w:pStyle w:val="ListParagraph"/>
        <w:spacing w:after="0" w:line="257" w:lineRule="auto"/>
        <w:ind w:left="426"/>
        <w:jc w:val="both"/>
        <w:rPr>
          <w:rFonts w:ascii="Arial" w:hAnsi="Arial" w:cs="Arial"/>
          <w:sz w:val="24"/>
          <w:szCs w:val="24"/>
        </w:rPr>
      </w:pPr>
    </w:p>
    <w:p w14:paraId="288478E5" w14:textId="1C63D134" w:rsidR="004D5F5F" w:rsidRDefault="299F03A0" w:rsidP="66F4D4B5">
      <w:pPr>
        <w:pStyle w:val="ListParagraph"/>
        <w:numPr>
          <w:ilvl w:val="0"/>
          <w:numId w:val="2"/>
        </w:numPr>
        <w:spacing w:after="0" w:line="257" w:lineRule="auto"/>
        <w:jc w:val="both"/>
        <w:rPr>
          <w:rFonts w:ascii="Arial" w:hAnsi="Arial" w:cs="Arial"/>
          <w:sz w:val="24"/>
          <w:szCs w:val="24"/>
        </w:rPr>
      </w:pPr>
      <w:r w:rsidRPr="0082585D">
        <w:rPr>
          <w:rFonts w:ascii="Arial" w:hAnsi="Arial" w:cs="Arial"/>
          <w:sz w:val="24"/>
          <w:szCs w:val="24"/>
        </w:rPr>
        <w:t>Approaches that government could take to ensure the appropriate use of viability include the following</w:t>
      </w:r>
      <w:r w:rsidR="007E28A0">
        <w:rPr>
          <w:rFonts w:ascii="Arial" w:hAnsi="Arial" w:cs="Arial"/>
          <w:sz w:val="24"/>
          <w:szCs w:val="24"/>
        </w:rPr>
        <w:t xml:space="preserve"> options.</w:t>
      </w:r>
    </w:p>
    <w:p w14:paraId="2A94057D" w14:textId="77777777" w:rsidR="00BD1ABB" w:rsidRPr="00BD1ABB" w:rsidRDefault="00BD1ABB" w:rsidP="00BD1ABB">
      <w:pPr>
        <w:spacing w:after="0" w:line="257" w:lineRule="auto"/>
        <w:jc w:val="both"/>
        <w:rPr>
          <w:rFonts w:ascii="Arial" w:hAnsi="Arial" w:cs="Arial"/>
          <w:sz w:val="24"/>
          <w:szCs w:val="24"/>
        </w:rPr>
      </w:pPr>
    </w:p>
    <w:p w14:paraId="34A06B62" w14:textId="65E2012A" w:rsidR="004D5F5F" w:rsidRPr="00B0208F" w:rsidRDefault="7D5E3C43" w:rsidP="00BD1ABB">
      <w:pPr>
        <w:pStyle w:val="ListParagraph"/>
        <w:numPr>
          <w:ilvl w:val="0"/>
          <w:numId w:val="11"/>
        </w:numPr>
        <w:ind w:left="714" w:hanging="357"/>
        <w:jc w:val="both"/>
        <w:rPr>
          <w:rFonts w:ascii="Arial" w:hAnsi="Arial" w:cs="Arial"/>
          <w:sz w:val="24"/>
          <w:szCs w:val="24"/>
        </w:rPr>
      </w:pPr>
      <w:r w:rsidRPr="1BAFBD8D">
        <w:rPr>
          <w:rFonts w:ascii="Arial" w:hAnsi="Arial" w:cs="Arial"/>
          <w:b/>
          <w:bCs/>
          <w:sz w:val="24"/>
          <w:szCs w:val="24"/>
        </w:rPr>
        <w:t>Government sets benchmark land values to be used in viability assessments</w:t>
      </w:r>
      <w:r w:rsidRPr="1BAFBD8D">
        <w:rPr>
          <w:rFonts w:ascii="Arial" w:hAnsi="Arial" w:cs="Arial"/>
          <w:sz w:val="24"/>
          <w:szCs w:val="24"/>
        </w:rPr>
        <w:t xml:space="preserve">. When assessing whether a scheme is viable, it is necessary to make an allowance </w:t>
      </w:r>
      <w:bookmarkStart w:id="163" w:name="_Int_5uQOZe9Q"/>
      <w:r w:rsidRPr="1BAFBD8D">
        <w:rPr>
          <w:rFonts w:ascii="Arial" w:hAnsi="Arial" w:cs="Arial"/>
          <w:sz w:val="24"/>
          <w:szCs w:val="24"/>
        </w:rPr>
        <w:t>for the amount of</w:t>
      </w:r>
      <w:bookmarkEnd w:id="163"/>
      <w:r w:rsidRPr="1BAFBD8D">
        <w:rPr>
          <w:rFonts w:ascii="Arial" w:hAnsi="Arial" w:cs="Arial"/>
          <w:sz w:val="24"/>
          <w:szCs w:val="24"/>
        </w:rPr>
        <w:t xml:space="preserve"> money to be paid to the landowner. This should currently be set by the local planning authority. Government could set indicative benchmark land values for land released from the Green Belt through national policy, to inform the policies developed on benchmark land value by local planning authorities. These should be set at a fair level, allowing for a premium above the existing use, but reflecting the need for policy delivery against the </w:t>
      </w:r>
      <w:r w:rsidR="619DA202" w:rsidRPr="1BAFBD8D">
        <w:rPr>
          <w:rFonts w:ascii="Arial" w:hAnsi="Arial" w:cs="Arial"/>
          <w:sz w:val="24"/>
          <w:szCs w:val="24"/>
        </w:rPr>
        <w:t>g</w:t>
      </w:r>
      <w:r w:rsidRPr="1BAFBD8D">
        <w:rPr>
          <w:rFonts w:ascii="Arial" w:hAnsi="Arial" w:cs="Arial"/>
          <w:sz w:val="24"/>
          <w:szCs w:val="24"/>
        </w:rPr>
        <w:t xml:space="preserve">olden </w:t>
      </w:r>
      <w:r w:rsidR="619DA202" w:rsidRPr="1BAFBD8D">
        <w:rPr>
          <w:rFonts w:ascii="Arial" w:hAnsi="Arial" w:cs="Arial"/>
          <w:sz w:val="24"/>
          <w:szCs w:val="24"/>
        </w:rPr>
        <w:t>r</w:t>
      </w:r>
      <w:r w:rsidRPr="1BAFBD8D">
        <w:rPr>
          <w:rFonts w:ascii="Arial" w:hAnsi="Arial" w:cs="Arial"/>
          <w:sz w:val="24"/>
          <w:szCs w:val="24"/>
        </w:rPr>
        <w:t>ules. Different approaches to benchmark land value are likely to be appropriate for agricultural land, and for previously developed land.</w:t>
      </w:r>
    </w:p>
    <w:p w14:paraId="2317B5EF" w14:textId="57B2DB0A" w:rsidR="004D5F5F" w:rsidRPr="00B0208F" w:rsidRDefault="004D5F5F" w:rsidP="4A614CAA">
      <w:pPr>
        <w:pStyle w:val="ListParagraph"/>
        <w:spacing w:before="120"/>
        <w:jc w:val="both"/>
        <w:rPr>
          <w:rFonts w:ascii="Arial" w:hAnsi="Arial" w:cs="Arial"/>
          <w:sz w:val="24"/>
          <w:szCs w:val="24"/>
        </w:rPr>
      </w:pPr>
    </w:p>
    <w:p w14:paraId="698475E3" w14:textId="5D10B0AB" w:rsidR="00E15E50" w:rsidRPr="00BD1ABB" w:rsidRDefault="7D5E3C43" w:rsidP="00BD1ABB">
      <w:pPr>
        <w:pStyle w:val="ListParagraph"/>
        <w:numPr>
          <w:ilvl w:val="0"/>
          <w:numId w:val="11"/>
        </w:numPr>
        <w:spacing w:before="120"/>
        <w:jc w:val="both"/>
        <w:rPr>
          <w:rFonts w:ascii="Arial" w:hAnsi="Arial" w:cs="Arial"/>
          <w:sz w:val="24"/>
          <w:szCs w:val="24"/>
        </w:rPr>
      </w:pPr>
      <w:r w:rsidRPr="1BAFBD8D">
        <w:rPr>
          <w:rFonts w:ascii="Arial" w:hAnsi="Arial" w:cs="Arial"/>
          <w:b/>
          <w:bCs/>
          <w:sz w:val="24"/>
          <w:szCs w:val="24"/>
        </w:rPr>
        <w:t xml:space="preserve">Government sets policy parameters so that where land transacts at a price above benchmark land value, policy requirements should be assumed to be viable. </w:t>
      </w:r>
      <w:r w:rsidRPr="1BAFBD8D">
        <w:rPr>
          <w:rFonts w:ascii="Arial" w:hAnsi="Arial" w:cs="Arial"/>
          <w:sz w:val="24"/>
          <w:szCs w:val="24"/>
        </w:rPr>
        <w:t xml:space="preserve">As part of this approach, Government sets out that if land has been sold (or optioned) at a price which exceeds the nationally set benchmark land value, viability negotiation should not be undertaken. Under this approach, the planning authority should not be seeking higher contributions (e.g. 60 per cent affordable housing), but equally the developer should not be seeking lower contributions (e.g. 40 per cent affordable housing), as this would represent a transfer of value from the public to private landholders. Therefore, planning permissions would not </w:t>
      </w:r>
      <w:bookmarkStart w:id="164" w:name="_Int_NbJtzcMC"/>
      <w:r w:rsidRPr="1BAFBD8D">
        <w:rPr>
          <w:rFonts w:ascii="Arial" w:hAnsi="Arial" w:cs="Arial"/>
          <w:sz w:val="24"/>
          <w:szCs w:val="24"/>
        </w:rPr>
        <w:t>generally be</w:t>
      </w:r>
      <w:bookmarkEnd w:id="164"/>
      <w:r w:rsidRPr="1BAFBD8D">
        <w:rPr>
          <w:rFonts w:ascii="Arial" w:hAnsi="Arial" w:cs="Arial"/>
          <w:sz w:val="24"/>
          <w:szCs w:val="24"/>
        </w:rPr>
        <w:t xml:space="preserve"> granted for proposed developments where land transacts above benchmark land value, and cannot comply with policy.</w:t>
      </w:r>
    </w:p>
    <w:p w14:paraId="61D02A81" w14:textId="5FE38252" w:rsidR="004D5F5F" w:rsidRPr="00B0208F" w:rsidRDefault="004D5F5F" w:rsidP="4A614CAA">
      <w:pPr>
        <w:pStyle w:val="ListParagraph"/>
        <w:rPr>
          <w:rFonts w:ascii="Arial" w:hAnsi="Arial" w:cs="Arial"/>
          <w:b/>
          <w:bCs/>
          <w:sz w:val="24"/>
          <w:szCs w:val="24"/>
        </w:rPr>
      </w:pPr>
    </w:p>
    <w:p w14:paraId="19AB6A65" w14:textId="4F0E6426" w:rsidR="00E15E50" w:rsidRPr="00BD1ABB" w:rsidRDefault="22B6774C" w:rsidP="00BD1ABB">
      <w:pPr>
        <w:pStyle w:val="ListParagraph"/>
        <w:numPr>
          <w:ilvl w:val="0"/>
          <w:numId w:val="11"/>
        </w:numPr>
        <w:spacing w:before="120" w:after="0" w:line="257" w:lineRule="auto"/>
        <w:jc w:val="both"/>
        <w:rPr>
          <w:rFonts w:ascii="Arial" w:hAnsi="Arial" w:cs="Arial"/>
          <w:sz w:val="24"/>
          <w:szCs w:val="24"/>
        </w:rPr>
      </w:pPr>
      <w:r w:rsidRPr="7C3A1971">
        <w:rPr>
          <w:rFonts w:ascii="Arial" w:hAnsi="Arial" w:cs="Arial"/>
          <w:b/>
          <w:bCs/>
          <w:sz w:val="24"/>
          <w:szCs w:val="24"/>
        </w:rPr>
        <w:lastRenderedPageBreak/>
        <w:t xml:space="preserve">Government sets out that where development proposals comply with benchmark land value requirements, and a viability negotiation to reduce policy delivery occurs, a late-stage review should be undertaken. </w:t>
      </w:r>
      <w:r w:rsidRPr="7C3A1971">
        <w:rPr>
          <w:rFonts w:ascii="Arial" w:hAnsi="Arial" w:cs="Arial"/>
          <w:sz w:val="24"/>
          <w:szCs w:val="24"/>
        </w:rPr>
        <w:t>This would build on the approach to be taken by the Greater London Authority, and tests actual costs and revenues against the assumptions made in the initial viability assessment. If, for example, the development is more viable than initially assumed, due to a rise in house prices, then additional contributions can be secured, to bring the development closer to or up to policy compliance.</w:t>
      </w:r>
    </w:p>
    <w:p w14:paraId="44C58D49" w14:textId="2136C42C" w:rsidR="7C3A1971" w:rsidRDefault="7C3A1971" w:rsidP="7C3A1971">
      <w:pPr>
        <w:pStyle w:val="ListParagraph"/>
        <w:spacing w:before="120"/>
        <w:jc w:val="both"/>
        <w:rPr>
          <w:rFonts w:ascii="Arial" w:hAnsi="Arial" w:cs="Arial"/>
          <w:sz w:val="24"/>
          <w:szCs w:val="24"/>
        </w:rPr>
      </w:pPr>
    </w:p>
    <w:p w14:paraId="6C4C3B15" w14:textId="62F14A67" w:rsidR="004D5F5F" w:rsidRPr="0082585D" w:rsidRDefault="68AE04D2" w:rsidP="66F4D4B5">
      <w:pPr>
        <w:pStyle w:val="ListParagraph"/>
        <w:numPr>
          <w:ilvl w:val="0"/>
          <w:numId w:val="2"/>
        </w:numPr>
        <w:spacing w:after="0" w:line="257" w:lineRule="auto"/>
        <w:jc w:val="both"/>
        <w:rPr>
          <w:rFonts w:ascii="Arial" w:eastAsia="Calibri" w:hAnsi="Arial" w:cs="Arial"/>
          <w:color w:val="000000" w:themeColor="text1"/>
          <w:sz w:val="24"/>
          <w:szCs w:val="24"/>
        </w:rPr>
      </w:pPr>
      <w:r w:rsidRPr="01A55E83">
        <w:rPr>
          <w:rFonts w:ascii="Arial" w:hAnsi="Arial" w:cs="Arial"/>
          <w:sz w:val="24"/>
          <w:szCs w:val="24"/>
        </w:rPr>
        <w:t xml:space="preserve">Benchmark land values are </w:t>
      </w:r>
      <w:bookmarkStart w:id="165" w:name="_Int_ay64ilhY"/>
      <w:r w:rsidRPr="01A55E83">
        <w:rPr>
          <w:rFonts w:ascii="Arial" w:hAnsi="Arial" w:cs="Arial"/>
          <w:sz w:val="24"/>
          <w:szCs w:val="24"/>
        </w:rPr>
        <w:t>generally set</w:t>
      </w:r>
      <w:bookmarkEnd w:id="165"/>
      <w:r w:rsidRPr="01A55E83">
        <w:rPr>
          <w:rFonts w:ascii="Arial" w:hAnsi="Arial" w:cs="Arial"/>
          <w:sz w:val="24"/>
          <w:szCs w:val="24"/>
        </w:rPr>
        <w:t xml:space="preserve"> as a multiple of agricultural use values, which are typically in the region of £20,000 - £25,000 per hectare, and as a percentage uplift on non-agricultural brownfield use values. We also note that views of appropriate premia above existing use values </w:t>
      </w:r>
      <w:bookmarkStart w:id="166" w:name="_Int_qiBLiciA"/>
      <w:r w:rsidRPr="01A55E83">
        <w:rPr>
          <w:rFonts w:ascii="Arial" w:hAnsi="Arial" w:cs="Arial"/>
          <w:sz w:val="24"/>
          <w:szCs w:val="24"/>
        </w:rPr>
        <w:t>vary:</w:t>
      </w:r>
      <w:bookmarkEnd w:id="166"/>
      <w:r w:rsidRPr="01A55E83">
        <w:rPr>
          <w:rFonts w:ascii="Arial" w:hAnsi="Arial" w:cs="Arial"/>
          <w:sz w:val="24"/>
          <w:szCs w:val="24"/>
        </w:rPr>
        <w:t xml:space="preserve"> for agricultural land, a recent </w:t>
      </w:r>
      <w:r w:rsidR="5B246B78">
        <w:rPr>
          <w:rFonts w:ascii="Arial" w:hAnsi="Arial" w:cs="Arial"/>
          <w:sz w:val="24"/>
          <w:szCs w:val="24"/>
        </w:rPr>
        <w:t xml:space="preserve">academic </w:t>
      </w:r>
      <w:r w:rsidRPr="01A55E83">
        <w:rPr>
          <w:rFonts w:ascii="Arial" w:hAnsi="Arial" w:cs="Arial"/>
          <w:sz w:val="24"/>
          <w:szCs w:val="24"/>
        </w:rPr>
        <w:t>paper</w:t>
      </w:r>
      <w:r w:rsidR="004D5F5F" w:rsidRPr="01A55E83">
        <w:rPr>
          <w:rStyle w:val="FootnoteReference"/>
          <w:rFonts w:ascii="Arial" w:hAnsi="Arial" w:cs="Arial"/>
          <w:sz w:val="24"/>
          <w:szCs w:val="24"/>
        </w:rPr>
        <w:footnoteReference w:id="6"/>
      </w:r>
      <w:r w:rsidRPr="01A55E83">
        <w:rPr>
          <w:rFonts w:ascii="Arial" w:hAnsi="Arial" w:cs="Arial"/>
          <w:sz w:val="24"/>
          <w:szCs w:val="24"/>
        </w:rPr>
        <w:t xml:space="preserve"> suggested BLVs of three times existing use value; the Letwin Review of Build Out</w:t>
      </w:r>
      <w:r w:rsidR="004D5F5F" w:rsidRPr="01A55E83">
        <w:rPr>
          <w:rStyle w:val="FootnoteReference"/>
          <w:rFonts w:ascii="Arial" w:hAnsi="Arial" w:cs="Arial"/>
          <w:sz w:val="24"/>
          <w:szCs w:val="24"/>
        </w:rPr>
        <w:footnoteReference w:id="7"/>
      </w:r>
      <w:r w:rsidRPr="01A55E83">
        <w:rPr>
          <w:rFonts w:ascii="Arial" w:hAnsi="Arial" w:cs="Arial"/>
          <w:sz w:val="24"/>
          <w:szCs w:val="24"/>
        </w:rPr>
        <w:t xml:space="preserve"> suggested ten times existing use value; Lichfields found that local planning authorities set BLVs of between 10- and 40-times existing use value</w:t>
      </w:r>
      <w:r w:rsidR="004D5F5F" w:rsidRPr="01A55E83">
        <w:rPr>
          <w:rStyle w:val="FootnoteReference"/>
          <w:rFonts w:ascii="Arial" w:hAnsi="Arial" w:cs="Arial"/>
          <w:sz w:val="24"/>
          <w:szCs w:val="24"/>
        </w:rPr>
        <w:footnoteReference w:id="8"/>
      </w:r>
      <w:r w:rsidRPr="01A55E83">
        <w:rPr>
          <w:rFonts w:ascii="Arial" w:hAnsi="Arial" w:cs="Arial"/>
          <w:sz w:val="24"/>
          <w:szCs w:val="24"/>
        </w:rPr>
        <w:t xml:space="preserve">. These BLVs do not necessarily relate to Green Belt land, which is subject to severe restrictions on development, and </w:t>
      </w:r>
      <w:r w:rsidRPr="01A55E83">
        <w:rPr>
          <w:rFonts w:ascii="Arial" w:hAnsi="Arial" w:cs="Arial"/>
          <w:b/>
          <w:bCs/>
          <w:sz w:val="24"/>
          <w:szCs w:val="24"/>
        </w:rPr>
        <w:t>Government is particularly interested in the impact of setting BLV at the lower end of this spectrum.</w:t>
      </w:r>
    </w:p>
    <w:p w14:paraId="054EC885" w14:textId="77777777" w:rsidR="0082585D" w:rsidRPr="0082585D" w:rsidRDefault="0082585D" w:rsidP="0082585D">
      <w:pPr>
        <w:pStyle w:val="ListParagraph"/>
        <w:spacing w:after="0" w:line="257" w:lineRule="auto"/>
        <w:ind w:left="426"/>
        <w:jc w:val="both"/>
        <w:rPr>
          <w:rFonts w:ascii="Arial" w:eastAsia="Calibri" w:hAnsi="Arial" w:cs="Arial"/>
          <w:color w:val="000000" w:themeColor="text1"/>
          <w:sz w:val="24"/>
          <w:szCs w:val="24"/>
        </w:rPr>
      </w:pPr>
    </w:p>
    <w:p w14:paraId="7F0C9F03" w14:textId="3475C5BD" w:rsidR="004D5F5F" w:rsidRPr="0082585D" w:rsidRDefault="68AE04D2" w:rsidP="66F4D4B5">
      <w:pPr>
        <w:pStyle w:val="ListParagraph"/>
        <w:numPr>
          <w:ilvl w:val="0"/>
          <w:numId w:val="2"/>
        </w:numPr>
        <w:spacing w:after="0" w:line="257" w:lineRule="auto"/>
        <w:jc w:val="both"/>
        <w:rPr>
          <w:rFonts w:ascii="Arial" w:eastAsia="Calibri" w:hAnsi="Arial" w:cs="Arial"/>
          <w:color w:val="000000" w:themeColor="text1"/>
          <w:sz w:val="24"/>
          <w:szCs w:val="24"/>
        </w:rPr>
      </w:pPr>
      <w:r w:rsidRPr="1BAFBD8D">
        <w:rPr>
          <w:rFonts w:ascii="Arial" w:eastAsia="Calibri" w:hAnsi="Arial" w:cs="Arial"/>
          <w:color w:val="000000" w:themeColor="text1"/>
          <w:sz w:val="24"/>
          <w:szCs w:val="24"/>
        </w:rPr>
        <w:t xml:space="preserve">The Government considers that limited Green Belt release, prioritising </w:t>
      </w:r>
      <w:r w:rsidR="0AC915C0" w:rsidRPr="1BAFBD8D">
        <w:rPr>
          <w:rFonts w:ascii="Arial" w:eastAsia="Calibri" w:hAnsi="Arial" w:cs="Arial"/>
          <w:color w:val="000000" w:themeColor="text1"/>
          <w:sz w:val="24"/>
          <w:szCs w:val="24"/>
        </w:rPr>
        <w:t>g</w:t>
      </w:r>
      <w:r w:rsidRPr="1BAFBD8D">
        <w:rPr>
          <w:rFonts w:ascii="Arial" w:eastAsia="Calibri" w:hAnsi="Arial" w:cs="Arial"/>
          <w:color w:val="000000" w:themeColor="text1"/>
          <w:sz w:val="24"/>
          <w:szCs w:val="24"/>
        </w:rPr>
        <w:t xml:space="preserve">rey </w:t>
      </w:r>
      <w:r w:rsidR="0AC915C0" w:rsidRPr="1BAFBD8D">
        <w:rPr>
          <w:rFonts w:ascii="Arial" w:eastAsia="Calibri" w:hAnsi="Arial" w:cs="Arial"/>
          <w:color w:val="000000" w:themeColor="text1"/>
          <w:sz w:val="24"/>
          <w:szCs w:val="24"/>
        </w:rPr>
        <w:t>b</w:t>
      </w:r>
      <w:r w:rsidRPr="1BAFBD8D">
        <w:rPr>
          <w:rFonts w:ascii="Arial" w:eastAsia="Calibri" w:hAnsi="Arial" w:cs="Arial"/>
          <w:color w:val="000000" w:themeColor="text1"/>
          <w:sz w:val="24"/>
          <w:szCs w:val="24"/>
        </w:rPr>
        <w:t xml:space="preserve">elt, will provide an excellent opportunity for landowners to sell their land at a fair price, while supporting the development of affordable housing, </w:t>
      </w:r>
      <w:bookmarkStart w:id="167" w:name="_Int_SbEpYVOr"/>
      <w:r w:rsidRPr="1BAFBD8D">
        <w:rPr>
          <w:rFonts w:ascii="Arial" w:eastAsia="Calibri" w:hAnsi="Arial" w:cs="Arial"/>
          <w:color w:val="000000" w:themeColor="text1"/>
          <w:sz w:val="24"/>
          <w:szCs w:val="24"/>
        </w:rPr>
        <w:t>infrastructure</w:t>
      </w:r>
      <w:bookmarkEnd w:id="167"/>
      <w:r w:rsidRPr="1BAFBD8D">
        <w:rPr>
          <w:rFonts w:ascii="Arial" w:eastAsia="Calibri" w:hAnsi="Arial" w:cs="Arial"/>
          <w:color w:val="000000" w:themeColor="text1"/>
          <w:sz w:val="24"/>
          <w:szCs w:val="24"/>
        </w:rPr>
        <w:t xml:space="preserve"> and </w:t>
      </w:r>
      <w:r w:rsidR="1472A436" w:rsidRPr="1BAFBD8D">
        <w:rPr>
          <w:rFonts w:ascii="Arial" w:eastAsia="Calibri" w:hAnsi="Arial" w:cs="Arial"/>
          <w:color w:val="000000" w:themeColor="text1"/>
          <w:sz w:val="24"/>
          <w:szCs w:val="24"/>
        </w:rPr>
        <w:t xml:space="preserve">access to </w:t>
      </w:r>
      <w:r w:rsidRPr="1BAFBD8D">
        <w:rPr>
          <w:rFonts w:ascii="Arial" w:eastAsia="Calibri" w:hAnsi="Arial" w:cs="Arial"/>
          <w:color w:val="000000" w:themeColor="text1"/>
          <w:sz w:val="24"/>
          <w:szCs w:val="24"/>
        </w:rPr>
        <w:t xml:space="preserve">nature. Where such land is not brought forward for development on a voluntary basis, the Government is considering how bodies such as local planning authorities, combined authorities, and Homes England could take a proactive role in the assembly of the land to help bring forward policy compliant schemes, supported where necessary by compulsory purchase powers, with compensation being assessed under the statutory no-scheme principle rules set out in Part 2 of the Land Compensation Act 1961. </w:t>
      </w:r>
    </w:p>
    <w:p w14:paraId="2684E134" w14:textId="77777777" w:rsidR="00C17636" w:rsidRPr="00B0208F" w:rsidRDefault="00C17636" w:rsidP="005F769E">
      <w:pPr>
        <w:pStyle w:val="ListParagraph"/>
        <w:spacing w:after="0" w:line="257" w:lineRule="auto"/>
        <w:ind w:left="360"/>
        <w:jc w:val="both"/>
        <w:rPr>
          <w:rFonts w:ascii="Arial" w:eastAsia="Calibri" w:hAnsi="Arial" w:cs="Arial"/>
          <w:color w:val="000000" w:themeColor="text1"/>
          <w:sz w:val="24"/>
          <w:szCs w:val="24"/>
        </w:rPr>
      </w:pPr>
    </w:p>
    <w:p w14:paraId="694B83B8" w14:textId="0D86168F" w:rsidR="004D5F5F" w:rsidRPr="00B0208F" w:rsidRDefault="68AE04D2" w:rsidP="66F4D4B5">
      <w:pPr>
        <w:pStyle w:val="ListParagraph"/>
        <w:numPr>
          <w:ilvl w:val="0"/>
          <w:numId w:val="2"/>
        </w:numPr>
        <w:spacing w:after="0" w:line="257" w:lineRule="auto"/>
        <w:jc w:val="both"/>
        <w:rPr>
          <w:rFonts w:ascii="Arial" w:eastAsia="Calibri" w:hAnsi="Arial" w:cs="Arial"/>
          <w:color w:val="000000" w:themeColor="text1"/>
          <w:sz w:val="24"/>
          <w:szCs w:val="24"/>
        </w:rPr>
      </w:pPr>
      <w:r w:rsidRPr="1BAFBD8D">
        <w:rPr>
          <w:rFonts w:ascii="Arial" w:eastAsia="Calibri" w:hAnsi="Arial" w:cs="Arial"/>
          <w:color w:val="000000" w:themeColor="text1"/>
          <w:sz w:val="24"/>
          <w:szCs w:val="24"/>
        </w:rPr>
        <w:t xml:space="preserve">In such cases, these rules would operate to exclude any increases or decreases in value of land caused by the compulsory purchase scheme, or by the prospect of it, and valuation of the prospect of planning permission (‘hope value’) for alternative development would reflect the golden rules outlined in the NPPF. Use of compulsory purchase powers may also include use of directions to secure ‘no hope value’ compensation where appropriate and justified in the public interest. A comprehensive justification for a no hope value direction (e.g., which includes a high proportion of vital affordable housing being delivered) will strengthen the argument that a direction is in the public interest. This would align with the Government’s aspiration for </w:t>
      </w:r>
      <w:bookmarkStart w:id="168" w:name="_Int_xf7YDlwc"/>
      <w:r w:rsidRPr="1BAFBD8D">
        <w:rPr>
          <w:rFonts w:ascii="Arial" w:eastAsia="Calibri" w:hAnsi="Arial" w:cs="Arial"/>
          <w:color w:val="000000" w:themeColor="text1"/>
          <w:sz w:val="24"/>
          <w:szCs w:val="24"/>
        </w:rPr>
        <w:t>high levels</w:t>
      </w:r>
      <w:bookmarkEnd w:id="168"/>
      <w:r w:rsidRPr="1BAFBD8D">
        <w:rPr>
          <w:rFonts w:ascii="Arial" w:eastAsia="Calibri" w:hAnsi="Arial" w:cs="Arial"/>
          <w:color w:val="000000" w:themeColor="text1"/>
          <w:sz w:val="24"/>
          <w:szCs w:val="24"/>
        </w:rPr>
        <w:t xml:space="preserve"> of affordable housing to be delivered on these sites. </w:t>
      </w:r>
    </w:p>
    <w:p w14:paraId="61C0A000" w14:textId="56161432" w:rsidR="004D5F5F" w:rsidRPr="00B0208F" w:rsidRDefault="004D5F5F" w:rsidP="4A614CAA">
      <w:pPr>
        <w:pStyle w:val="ListParagraph"/>
        <w:spacing w:after="0" w:line="257" w:lineRule="auto"/>
        <w:ind w:left="360"/>
        <w:jc w:val="both"/>
        <w:rPr>
          <w:rFonts w:ascii="Arial" w:eastAsia="Calibri" w:hAnsi="Arial" w:cs="Arial"/>
          <w:color w:val="000000" w:themeColor="text1"/>
          <w:sz w:val="24"/>
          <w:szCs w:val="24"/>
        </w:rPr>
      </w:pPr>
    </w:p>
    <w:p w14:paraId="280C27F6" w14:textId="72F97BA2" w:rsidR="004D5F5F" w:rsidRPr="00B0208F" w:rsidRDefault="04388A5F" w:rsidP="1BAFBD8D">
      <w:pPr>
        <w:pStyle w:val="ListParagraph"/>
        <w:ind w:left="0"/>
        <w:rPr>
          <w:rFonts w:ascii="Arial" w:hAnsi="Arial" w:cs="Arial"/>
          <w:i/>
          <w:iCs/>
          <w:sz w:val="24"/>
          <w:szCs w:val="24"/>
        </w:rPr>
      </w:pPr>
      <w:r w:rsidRPr="1BAFBD8D">
        <w:rPr>
          <w:rFonts w:ascii="Arial" w:hAnsi="Arial" w:cs="Arial"/>
          <w:i/>
          <w:iCs/>
          <w:color w:val="FF0000"/>
          <w:sz w:val="24"/>
          <w:szCs w:val="24"/>
        </w:rPr>
        <w:t>Q</w:t>
      </w:r>
      <w:r w:rsidR="3524709A" w:rsidRPr="1BAFBD8D">
        <w:rPr>
          <w:rFonts w:ascii="Arial" w:hAnsi="Arial" w:cs="Arial"/>
          <w:i/>
          <w:iCs/>
          <w:color w:val="FF0000"/>
          <w:sz w:val="24"/>
          <w:szCs w:val="24"/>
        </w:rPr>
        <w:t>3</w:t>
      </w:r>
      <w:r w:rsidR="21F4246A" w:rsidRPr="1BAFBD8D">
        <w:rPr>
          <w:rFonts w:ascii="Arial" w:hAnsi="Arial" w:cs="Arial"/>
          <w:i/>
          <w:iCs/>
          <w:color w:val="FF0000"/>
          <w:sz w:val="24"/>
          <w:szCs w:val="24"/>
        </w:rPr>
        <w:t>7</w:t>
      </w:r>
      <w:r w:rsidRPr="1BAFBD8D">
        <w:rPr>
          <w:rFonts w:ascii="Arial" w:hAnsi="Arial" w:cs="Arial"/>
          <w:i/>
          <w:iCs/>
          <w:color w:val="FF0000"/>
          <w:sz w:val="24"/>
          <w:szCs w:val="24"/>
        </w:rPr>
        <w:t>:</w:t>
      </w:r>
      <w:r w:rsidRPr="1BAFBD8D">
        <w:rPr>
          <w:rFonts w:ascii="Arial" w:hAnsi="Arial" w:cs="Arial"/>
          <w:i/>
          <w:iCs/>
          <w:sz w:val="24"/>
          <w:szCs w:val="24"/>
        </w:rPr>
        <w:t xml:space="preserve"> Do you agree that Government should set indicative benchmark land values for land released from </w:t>
      </w:r>
      <w:r w:rsidR="03960E8D" w:rsidRPr="1BAFBD8D">
        <w:rPr>
          <w:rFonts w:ascii="Arial" w:hAnsi="Arial" w:cs="Arial"/>
          <w:i/>
          <w:iCs/>
          <w:sz w:val="24"/>
          <w:szCs w:val="24"/>
        </w:rPr>
        <w:t xml:space="preserve">or developed in </w:t>
      </w:r>
      <w:r w:rsidRPr="1BAFBD8D">
        <w:rPr>
          <w:rFonts w:ascii="Arial" w:hAnsi="Arial" w:cs="Arial"/>
          <w:i/>
          <w:iCs/>
          <w:sz w:val="24"/>
          <w:szCs w:val="24"/>
        </w:rPr>
        <w:t>the Green Belt, to inform local planning authority policy development?</w:t>
      </w:r>
    </w:p>
    <w:p w14:paraId="3F215178" w14:textId="77777777" w:rsidR="004D5F5F" w:rsidRPr="00B0208F" w:rsidRDefault="004D5F5F" w:rsidP="4A614CAA">
      <w:pPr>
        <w:pStyle w:val="ListParagraph"/>
        <w:ind w:left="0"/>
        <w:rPr>
          <w:rFonts w:ascii="Arial" w:hAnsi="Arial" w:cs="Arial"/>
          <w:i/>
          <w:iCs/>
          <w:sz w:val="24"/>
          <w:szCs w:val="24"/>
        </w:rPr>
      </w:pPr>
    </w:p>
    <w:p w14:paraId="47C88DE7" w14:textId="059F8447" w:rsidR="004D5F5F" w:rsidRPr="00B0208F" w:rsidRDefault="3524709A" w:rsidP="1BAFBD8D">
      <w:pPr>
        <w:pStyle w:val="ListParagraph"/>
        <w:ind w:left="0"/>
        <w:rPr>
          <w:rFonts w:ascii="Arial" w:hAnsi="Arial" w:cs="Arial"/>
          <w:i/>
          <w:iCs/>
          <w:sz w:val="24"/>
          <w:szCs w:val="24"/>
        </w:rPr>
      </w:pPr>
      <w:r w:rsidRPr="1BAFBD8D">
        <w:rPr>
          <w:rFonts w:ascii="Arial" w:hAnsi="Arial" w:cs="Arial"/>
          <w:i/>
          <w:iCs/>
          <w:color w:val="FF0000"/>
          <w:sz w:val="24"/>
          <w:szCs w:val="24"/>
        </w:rPr>
        <w:lastRenderedPageBreak/>
        <w:t>Q</w:t>
      </w:r>
      <w:r w:rsidR="3EC1604C" w:rsidRPr="1BAFBD8D">
        <w:rPr>
          <w:rFonts w:ascii="Arial" w:hAnsi="Arial" w:cs="Arial"/>
          <w:i/>
          <w:iCs/>
          <w:color w:val="FF0000"/>
          <w:sz w:val="24"/>
          <w:szCs w:val="24"/>
        </w:rPr>
        <w:t>3</w:t>
      </w:r>
      <w:r w:rsidR="2C654EA8" w:rsidRPr="1BAFBD8D">
        <w:rPr>
          <w:rFonts w:ascii="Arial" w:hAnsi="Arial" w:cs="Arial"/>
          <w:i/>
          <w:iCs/>
          <w:color w:val="FF0000"/>
          <w:sz w:val="24"/>
          <w:szCs w:val="24"/>
        </w:rPr>
        <w:t>8</w:t>
      </w:r>
      <w:r w:rsidR="04388A5F" w:rsidRPr="1BAFBD8D">
        <w:rPr>
          <w:rFonts w:ascii="Arial" w:hAnsi="Arial" w:cs="Arial"/>
          <w:i/>
          <w:iCs/>
          <w:color w:val="FF0000"/>
          <w:sz w:val="24"/>
          <w:szCs w:val="24"/>
        </w:rPr>
        <w:t xml:space="preserve">: </w:t>
      </w:r>
      <w:r w:rsidR="04388A5F" w:rsidRPr="1BAFBD8D">
        <w:rPr>
          <w:rFonts w:ascii="Arial" w:hAnsi="Arial" w:cs="Arial"/>
          <w:i/>
          <w:iCs/>
          <w:sz w:val="24"/>
          <w:szCs w:val="24"/>
        </w:rPr>
        <w:t>How and at what level should Government set benchmark land values?</w:t>
      </w:r>
      <w:r w:rsidR="0082585D">
        <w:br/>
      </w:r>
    </w:p>
    <w:p w14:paraId="1A2B80FE" w14:textId="7D5983B0" w:rsidR="004D5F5F" w:rsidRPr="00B0208F" w:rsidRDefault="3524709A" w:rsidP="1BAFBD8D">
      <w:pPr>
        <w:pStyle w:val="ListParagraph"/>
        <w:ind w:left="0"/>
        <w:rPr>
          <w:rFonts w:ascii="Arial" w:hAnsi="Arial" w:cs="Arial"/>
          <w:i/>
          <w:iCs/>
          <w:sz w:val="24"/>
          <w:szCs w:val="24"/>
        </w:rPr>
      </w:pPr>
      <w:r w:rsidRPr="1BAFBD8D">
        <w:rPr>
          <w:rFonts w:ascii="Arial" w:hAnsi="Arial" w:cs="Arial"/>
          <w:i/>
          <w:iCs/>
          <w:color w:val="FF0000"/>
          <w:sz w:val="24"/>
          <w:szCs w:val="24"/>
        </w:rPr>
        <w:t>Q</w:t>
      </w:r>
      <w:r w:rsidR="3EC1604C" w:rsidRPr="1BAFBD8D">
        <w:rPr>
          <w:rFonts w:ascii="Arial" w:hAnsi="Arial" w:cs="Arial"/>
          <w:i/>
          <w:iCs/>
          <w:color w:val="FF0000"/>
          <w:sz w:val="24"/>
          <w:szCs w:val="24"/>
        </w:rPr>
        <w:t>3</w:t>
      </w:r>
      <w:r w:rsidR="21FC9658" w:rsidRPr="1BAFBD8D">
        <w:rPr>
          <w:rFonts w:ascii="Arial" w:hAnsi="Arial" w:cs="Arial"/>
          <w:i/>
          <w:iCs/>
          <w:color w:val="FF0000"/>
          <w:sz w:val="24"/>
          <w:szCs w:val="24"/>
        </w:rPr>
        <w:t>9</w:t>
      </w:r>
      <w:r w:rsidR="1472A436" w:rsidRPr="1BAFBD8D">
        <w:rPr>
          <w:rFonts w:ascii="Arial" w:hAnsi="Arial" w:cs="Arial"/>
          <w:i/>
          <w:iCs/>
          <w:color w:val="FF0000"/>
          <w:sz w:val="24"/>
          <w:szCs w:val="24"/>
        </w:rPr>
        <w:t>:</w:t>
      </w:r>
      <w:r w:rsidR="04388A5F" w:rsidRPr="1BAFBD8D">
        <w:rPr>
          <w:rFonts w:ascii="Arial" w:hAnsi="Arial" w:cs="Arial"/>
          <w:i/>
          <w:iCs/>
          <w:sz w:val="24"/>
          <w:szCs w:val="24"/>
        </w:rPr>
        <w:t xml:space="preserve"> To support the delivery of the </w:t>
      </w:r>
      <w:r w:rsidR="619DA202" w:rsidRPr="1BAFBD8D">
        <w:rPr>
          <w:rFonts w:ascii="Arial" w:hAnsi="Arial" w:cs="Arial"/>
          <w:i/>
          <w:iCs/>
          <w:sz w:val="24"/>
          <w:szCs w:val="24"/>
        </w:rPr>
        <w:t>g</w:t>
      </w:r>
      <w:r w:rsidR="04388A5F" w:rsidRPr="1BAFBD8D">
        <w:rPr>
          <w:rFonts w:ascii="Arial" w:hAnsi="Arial" w:cs="Arial"/>
          <w:i/>
          <w:iCs/>
          <w:sz w:val="24"/>
          <w:szCs w:val="24"/>
        </w:rPr>
        <w:t xml:space="preserve">olden </w:t>
      </w:r>
      <w:r w:rsidR="619DA202" w:rsidRPr="1BAFBD8D">
        <w:rPr>
          <w:rFonts w:ascii="Arial" w:hAnsi="Arial" w:cs="Arial"/>
          <w:i/>
          <w:iCs/>
          <w:sz w:val="24"/>
          <w:szCs w:val="24"/>
        </w:rPr>
        <w:t>r</w:t>
      </w:r>
      <w:r w:rsidR="04388A5F" w:rsidRPr="1BAFBD8D">
        <w:rPr>
          <w:rFonts w:ascii="Arial" w:hAnsi="Arial" w:cs="Arial"/>
          <w:i/>
          <w:iCs/>
          <w:sz w:val="24"/>
          <w:szCs w:val="24"/>
        </w:rPr>
        <w:t xml:space="preserve">ules, the Government is exploring a reduction in the scope of viability negotiation by setting out that such negotiation should not occur when land will transact above the benchmark land value. </w:t>
      </w:r>
      <w:r w:rsidR="2A196559" w:rsidRPr="1BAFBD8D">
        <w:rPr>
          <w:rFonts w:ascii="Arial" w:hAnsi="Arial" w:cs="Arial"/>
          <w:i/>
          <w:iCs/>
          <w:sz w:val="24"/>
          <w:szCs w:val="24"/>
        </w:rPr>
        <w:t>Do you have</w:t>
      </w:r>
      <w:r w:rsidR="04388A5F" w:rsidRPr="1BAFBD8D">
        <w:rPr>
          <w:rFonts w:ascii="Arial" w:hAnsi="Arial" w:cs="Arial"/>
          <w:i/>
          <w:iCs/>
          <w:sz w:val="24"/>
          <w:szCs w:val="24"/>
        </w:rPr>
        <w:t xml:space="preserve"> any </w:t>
      </w:r>
      <w:r w:rsidR="2A196559" w:rsidRPr="1BAFBD8D">
        <w:rPr>
          <w:rFonts w:ascii="Arial" w:hAnsi="Arial" w:cs="Arial"/>
          <w:i/>
          <w:iCs/>
          <w:sz w:val="24"/>
          <w:szCs w:val="24"/>
        </w:rPr>
        <w:t>views on</w:t>
      </w:r>
      <w:r w:rsidR="04388A5F" w:rsidRPr="1BAFBD8D">
        <w:rPr>
          <w:rFonts w:ascii="Arial" w:hAnsi="Arial" w:cs="Arial"/>
          <w:i/>
          <w:iCs/>
          <w:sz w:val="24"/>
          <w:szCs w:val="24"/>
        </w:rPr>
        <w:t xml:space="preserve"> this approach?</w:t>
      </w:r>
    </w:p>
    <w:p w14:paraId="1568BAB8" w14:textId="77777777" w:rsidR="004D5F5F" w:rsidRPr="00B0208F" w:rsidRDefault="004D5F5F" w:rsidP="4A614CAA">
      <w:pPr>
        <w:pStyle w:val="ListParagraph"/>
        <w:ind w:left="0"/>
        <w:rPr>
          <w:rFonts w:ascii="Arial" w:hAnsi="Arial" w:cs="Arial"/>
          <w:i/>
          <w:iCs/>
          <w:sz w:val="24"/>
          <w:szCs w:val="24"/>
        </w:rPr>
      </w:pPr>
    </w:p>
    <w:p w14:paraId="25D93BEA" w14:textId="6E135024" w:rsidR="004D5F5F" w:rsidRPr="00B0208F" w:rsidRDefault="3524709A" w:rsidP="1BAFBD8D">
      <w:pPr>
        <w:pStyle w:val="ListParagraph"/>
        <w:ind w:left="0"/>
        <w:rPr>
          <w:rFonts w:ascii="Arial" w:hAnsi="Arial" w:cs="Arial"/>
          <w:i/>
          <w:iCs/>
          <w:sz w:val="24"/>
          <w:szCs w:val="24"/>
        </w:rPr>
      </w:pPr>
      <w:r w:rsidRPr="1BAFBD8D">
        <w:rPr>
          <w:rFonts w:ascii="Arial" w:hAnsi="Arial" w:cs="Arial"/>
          <w:i/>
          <w:iCs/>
          <w:color w:val="FF0000"/>
          <w:sz w:val="24"/>
          <w:szCs w:val="24"/>
        </w:rPr>
        <w:t>Q</w:t>
      </w:r>
      <w:r w:rsidR="598FD716" w:rsidRPr="1BAFBD8D">
        <w:rPr>
          <w:rFonts w:ascii="Arial" w:hAnsi="Arial" w:cs="Arial"/>
          <w:i/>
          <w:iCs/>
          <w:color w:val="FF0000"/>
          <w:sz w:val="24"/>
          <w:szCs w:val="24"/>
        </w:rPr>
        <w:t>40</w:t>
      </w:r>
      <w:r w:rsidR="1472A436" w:rsidRPr="1BAFBD8D">
        <w:rPr>
          <w:rFonts w:ascii="Arial" w:hAnsi="Arial" w:cs="Arial"/>
          <w:i/>
          <w:iCs/>
          <w:color w:val="FF0000"/>
          <w:sz w:val="24"/>
          <w:szCs w:val="24"/>
        </w:rPr>
        <w:t>:</w:t>
      </w:r>
      <w:r w:rsidR="04388A5F" w:rsidRPr="1BAFBD8D">
        <w:rPr>
          <w:rFonts w:ascii="Arial" w:hAnsi="Arial" w:cs="Arial"/>
          <w:i/>
          <w:iCs/>
          <w:sz w:val="24"/>
          <w:szCs w:val="24"/>
        </w:rPr>
        <w:t xml:space="preserve"> It is proposed that where development is policy compliant, additional contributions for affordable housing should not be sought? </w:t>
      </w:r>
      <w:r w:rsidR="2A196559" w:rsidRPr="1BAFBD8D">
        <w:rPr>
          <w:rFonts w:ascii="Arial" w:hAnsi="Arial" w:cs="Arial"/>
          <w:i/>
          <w:iCs/>
          <w:sz w:val="24"/>
          <w:szCs w:val="24"/>
        </w:rPr>
        <w:t>Do you have any views on</w:t>
      </w:r>
      <w:r w:rsidR="04388A5F" w:rsidRPr="1BAFBD8D">
        <w:rPr>
          <w:rFonts w:ascii="Arial" w:hAnsi="Arial" w:cs="Arial"/>
          <w:i/>
          <w:iCs/>
          <w:sz w:val="24"/>
          <w:szCs w:val="24"/>
        </w:rPr>
        <w:t xml:space="preserve"> this approach?</w:t>
      </w:r>
      <w:r w:rsidR="0082585D">
        <w:br/>
      </w:r>
    </w:p>
    <w:p w14:paraId="3143C8CE" w14:textId="384E5719" w:rsidR="004D5F5F" w:rsidRPr="00B0208F" w:rsidRDefault="3524709A" w:rsidP="1BAFBD8D">
      <w:pPr>
        <w:pStyle w:val="ListParagraph"/>
        <w:ind w:left="0"/>
        <w:rPr>
          <w:rFonts w:ascii="Arial" w:hAnsi="Arial" w:cs="Arial"/>
          <w:i/>
          <w:iCs/>
          <w:sz w:val="24"/>
          <w:szCs w:val="24"/>
        </w:rPr>
      </w:pPr>
      <w:r w:rsidRPr="1BAFBD8D">
        <w:rPr>
          <w:rFonts w:ascii="Arial" w:hAnsi="Arial" w:cs="Arial"/>
          <w:i/>
          <w:iCs/>
          <w:color w:val="FF0000"/>
          <w:sz w:val="24"/>
          <w:szCs w:val="24"/>
        </w:rPr>
        <w:t>Q4</w:t>
      </w:r>
      <w:r w:rsidR="385B7507" w:rsidRPr="1BAFBD8D">
        <w:rPr>
          <w:rFonts w:ascii="Arial" w:hAnsi="Arial" w:cs="Arial"/>
          <w:i/>
          <w:iCs/>
          <w:color w:val="FF0000"/>
          <w:sz w:val="24"/>
          <w:szCs w:val="24"/>
        </w:rPr>
        <w:t>1</w:t>
      </w:r>
      <w:r w:rsidR="04388A5F" w:rsidRPr="1BAFBD8D">
        <w:rPr>
          <w:rFonts w:ascii="Arial" w:hAnsi="Arial" w:cs="Arial"/>
          <w:i/>
          <w:iCs/>
          <w:color w:val="FF0000"/>
          <w:sz w:val="24"/>
          <w:szCs w:val="24"/>
        </w:rPr>
        <w:t>:</w:t>
      </w:r>
      <w:r w:rsidR="04388A5F" w:rsidRPr="1BAFBD8D">
        <w:rPr>
          <w:rFonts w:ascii="Arial" w:hAnsi="Arial" w:cs="Arial"/>
          <w:i/>
          <w:iCs/>
          <w:sz w:val="24"/>
          <w:szCs w:val="24"/>
        </w:rPr>
        <w:t xml:space="preserve"> Do you agree that where viability negotiations do occur, and contributions below the level set in policy are agreed, development should be subject to late-stage viability reviews, to assess whether further contributions are required? What support would local planning authorities require to use these effectively?</w:t>
      </w:r>
    </w:p>
    <w:p w14:paraId="61E78537" w14:textId="5746F166" w:rsidR="004D5F5F" w:rsidRPr="00B0208F" w:rsidRDefault="004D5F5F" w:rsidP="4A614CAA">
      <w:pPr>
        <w:pStyle w:val="ListParagraph"/>
        <w:ind w:left="0"/>
        <w:rPr>
          <w:rFonts w:ascii="Arial" w:hAnsi="Arial" w:cs="Arial"/>
          <w:i/>
          <w:iCs/>
          <w:sz w:val="24"/>
          <w:szCs w:val="24"/>
        </w:rPr>
      </w:pPr>
    </w:p>
    <w:p w14:paraId="2CCFBF6B" w14:textId="5FF15507" w:rsidR="004D5F5F" w:rsidRPr="00B0208F" w:rsidRDefault="3524709A" w:rsidP="1BAFBD8D">
      <w:pPr>
        <w:pStyle w:val="ListParagraph"/>
        <w:ind w:left="0"/>
        <w:rPr>
          <w:rFonts w:ascii="Arial" w:hAnsi="Arial" w:cs="Arial"/>
          <w:i/>
          <w:iCs/>
          <w:sz w:val="24"/>
          <w:szCs w:val="24"/>
        </w:rPr>
      </w:pPr>
      <w:r w:rsidRPr="1BAFBD8D">
        <w:rPr>
          <w:rFonts w:ascii="Arial" w:hAnsi="Arial" w:cs="Arial"/>
          <w:i/>
          <w:iCs/>
          <w:color w:val="FF0000"/>
          <w:sz w:val="24"/>
          <w:szCs w:val="24"/>
        </w:rPr>
        <w:t>Q4</w:t>
      </w:r>
      <w:r w:rsidR="17246CB3" w:rsidRPr="1BAFBD8D">
        <w:rPr>
          <w:rFonts w:ascii="Arial" w:hAnsi="Arial" w:cs="Arial"/>
          <w:i/>
          <w:iCs/>
          <w:color w:val="FF0000"/>
          <w:sz w:val="24"/>
          <w:szCs w:val="24"/>
        </w:rPr>
        <w:t>2</w:t>
      </w:r>
      <w:r w:rsidR="1472A436" w:rsidRPr="1BAFBD8D">
        <w:rPr>
          <w:rFonts w:ascii="Arial" w:hAnsi="Arial" w:cs="Arial"/>
          <w:i/>
          <w:iCs/>
          <w:color w:val="FF0000"/>
          <w:sz w:val="24"/>
          <w:szCs w:val="24"/>
        </w:rPr>
        <w:t>:</w:t>
      </w:r>
      <w:r w:rsidR="04388A5F" w:rsidRPr="1BAFBD8D">
        <w:rPr>
          <w:rFonts w:ascii="Arial" w:hAnsi="Arial" w:cs="Arial"/>
          <w:i/>
          <w:iCs/>
          <w:sz w:val="24"/>
          <w:szCs w:val="24"/>
        </w:rPr>
        <w:t xml:space="preserve"> Do you have a view on how golden rules might apply to non-residential development, including commercial development, </w:t>
      </w:r>
      <w:bookmarkStart w:id="169" w:name="_Int_yEVaOvqK"/>
      <w:r w:rsidR="04388A5F" w:rsidRPr="1BAFBD8D">
        <w:rPr>
          <w:rFonts w:ascii="Arial" w:hAnsi="Arial" w:cs="Arial"/>
          <w:i/>
          <w:iCs/>
          <w:sz w:val="24"/>
          <w:szCs w:val="24"/>
        </w:rPr>
        <w:t>travellers</w:t>
      </w:r>
      <w:bookmarkEnd w:id="169"/>
      <w:r w:rsidR="04388A5F" w:rsidRPr="1BAFBD8D">
        <w:rPr>
          <w:rFonts w:ascii="Arial" w:hAnsi="Arial" w:cs="Arial"/>
          <w:i/>
          <w:iCs/>
          <w:sz w:val="24"/>
          <w:szCs w:val="24"/>
        </w:rPr>
        <w:t xml:space="preserve"> sites and types of development already considered ‘not inappropriate’ in the Green Belt?</w:t>
      </w:r>
      <w:r w:rsidR="0082585D">
        <w:br/>
      </w:r>
    </w:p>
    <w:p w14:paraId="09236DC8" w14:textId="683766F9" w:rsidR="004D5F5F" w:rsidRPr="00B0208F" w:rsidRDefault="3524709A" w:rsidP="1BAFBD8D">
      <w:pPr>
        <w:pStyle w:val="ListParagraph"/>
        <w:ind w:left="0"/>
        <w:rPr>
          <w:rFonts w:ascii="Arial" w:hAnsi="Arial" w:cs="Arial"/>
          <w:i/>
          <w:iCs/>
          <w:sz w:val="24"/>
          <w:szCs w:val="24"/>
        </w:rPr>
      </w:pPr>
      <w:r w:rsidRPr="1BAFBD8D">
        <w:rPr>
          <w:rFonts w:ascii="Arial" w:hAnsi="Arial" w:cs="Arial"/>
          <w:i/>
          <w:iCs/>
          <w:color w:val="FF0000"/>
          <w:sz w:val="24"/>
          <w:szCs w:val="24"/>
        </w:rPr>
        <w:t>Q4</w:t>
      </w:r>
      <w:r w:rsidR="11850B7E" w:rsidRPr="1BAFBD8D">
        <w:rPr>
          <w:rFonts w:ascii="Arial" w:hAnsi="Arial" w:cs="Arial"/>
          <w:i/>
          <w:iCs/>
          <w:color w:val="FF0000"/>
          <w:sz w:val="24"/>
          <w:szCs w:val="24"/>
        </w:rPr>
        <w:t>3</w:t>
      </w:r>
      <w:r w:rsidR="1472A436" w:rsidRPr="1BAFBD8D">
        <w:rPr>
          <w:rFonts w:ascii="Arial" w:hAnsi="Arial" w:cs="Arial"/>
          <w:i/>
          <w:iCs/>
          <w:color w:val="FF0000"/>
          <w:sz w:val="24"/>
          <w:szCs w:val="24"/>
        </w:rPr>
        <w:t>:</w:t>
      </w:r>
      <w:r w:rsidR="04388A5F" w:rsidRPr="1BAFBD8D">
        <w:rPr>
          <w:rFonts w:ascii="Arial" w:hAnsi="Arial" w:cs="Arial"/>
          <w:i/>
          <w:iCs/>
          <w:sz w:val="24"/>
          <w:szCs w:val="24"/>
        </w:rPr>
        <w:t xml:space="preserve"> Do you have a view on whether the </w:t>
      </w:r>
      <w:r w:rsidR="619DA202" w:rsidRPr="1BAFBD8D">
        <w:rPr>
          <w:rFonts w:ascii="Arial" w:hAnsi="Arial" w:cs="Arial"/>
          <w:i/>
          <w:iCs/>
          <w:sz w:val="24"/>
          <w:szCs w:val="24"/>
        </w:rPr>
        <w:t>g</w:t>
      </w:r>
      <w:r w:rsidR="04388A5F" w:rsidRPr="1BAFBD8D">
        <w:rPr>
          <w:rFonts w:ascii="Arial" w:hAnsi="Arial" w:cs="Arial"/>
          <w:i/>
          <w:iCs/>
          <w:sz w:val="24"/>
          <w:szCs w:val="24"/>
        </w:rPr>
        <w:t xml:space="preserve">olden </w:t>
      </w:r>
      <w:r w:rsidR="619DA202" w:rsidRPr="1BAFBD8D">
        <w:rPr>
          <w:rFonts w:ascii="Arial" w:hAnsi="Arial" w:cs="Arial"/>
          <w:i/>
          <w:iCs/>
          <w:sz w:val="24"/>
          <w:szCs w:val="24"/>
        </w:rPr>
        <w:t>r</w:t>
      </w:r>
      <w:r w:rsidR="04388A5F" w:rsidRPr="1BAFBD8D">
        <w:rPr>
          <w:rFonts w:ascii="Arial" w:hAnsi="Arial" w:cs="Arial"/>
          <w:i/>
          <w:iCs/>
          <w:sz w:val="24"/>
          <w:szCs w:val="24"/>
        </w:rPr>
        <w:t>ules should apply only to ‘new’ Green Belt release, which occurs following these changes to the NPPF?</w:t>
      </w:r>
      <w:r w:rsidR="053DBE2A" w:rsidRPr="1BAFBD8D">
        <w:rPr>
          <w:rFonts w:ascii="Arial" w:hAnsi="Arial" w:cs="Arial"/>
          <w:i/>
          <w:iCs/>
          <w:sz w:val="24"/>
          <w:szCs w:val="24"/>
        </w:rPr>
        <w:t xml:space="preserve"> Are there other transitional arrangements we should consider, including, for example, draft plans at the regulation 19 stage?</w:t>
      </w:r>
    </w:p>
    <w:p w14:paraId="27862745" w14:textId="77777777" w:rsidR="004D5F5F" w:rsidRPr="00B0208F" w:rsidRDefault="004D5F5F" w:rsidP="4A614CAA">
      <w:pPr>
        <w:pStyle w:val="ListParagraph"/>
        <w:ind w:left="0"/>
        <w:rPr>
          <w:rFonts w:ascii="Arial" w:hAnsi="Arial" w:cs="Arial"/>
          <w:i/>
          <w:iCs/>
          <w:sz w:val="24"/>
          <w:szCs w:val="24"/>
        </w:rPr>
      </w:pPr>
    </w:p>
    <w:p w14:paraId="7948CEA9" w14:textId="32EED0C8" w:rsidR="004D5F5F" w:rsidRPr="00B0208F" w:rsidRDefault="3524709A" w:rsidP="1BAFBD8D">
      <w:pPr>
        <w:pStyle w:val="ListParagraph"/>
        <w:ind w:left="0"/>
        <w:rPr>
          <w:rFonts w:ascii="Arial" w:hAnsi="Arial" w:cs="Arial"/>
          <w:i/>
          <w:iCs/>
          <w:sz w:val="24"/>
          <w:szCs w:val="24"/>
        </w:rPr>
      </w:pPr>
      <w:r w:rsidRPr="1BAFBD8D">
        <w:rPr>
          <w:rFonts w:ascii="Arial" w:hAnsi="Arial" w:cs="Arial"/>
          <w:i/>
          <w:iCs/>
          <w:color w:val="FF0000"/>
          <w:sz w:val="24"/>
          <w:szCs w:val="24"/>
        </w:rPr>
        <w:t>Q4</w:t>
      </w:r>
      <w:r w:rsidR="3C5AC340" w:rsidRPr="1BAFBD8D">
        <w:rPr>
          <w:rFonts w:ascii="Arial" w:hAnsi="Arial" w:cs="Arial"/>
          <w:i/>
          <w:iCs/>
          <w:color w:val="FF0000"/>
          <w:sz w:val="24"/>
          <w:szCs w:val="24"/>
        </w:rPr>
        <w:t>4</w:t>
      </w:r>
      <w:r w:rsidR="1472A436" w:rsidRPr="1BAFBD8D">
        <w:rPr>
          <w:rFonts w:ascii="Arial" w:hAnsi="Arial" w:cs="Arial"/>
          <w:i/>
          <w:iCs/>
          <w:color w:val="FF0000"/>
          <w:sz w:val="24"/>
          <w:szCs w:val="24"/>
        </w:rPr>
        <w:t>:</w:t>
      </w:r>
      <w:r w:rsidR="04388A5F" w:rsidRPr="1BAFBD8D">
        <w:rPr>
          <w:rFonts w:ascii="Arial" w:hAnsi="Arial" w:cs="Arial"/>
          <w:i/>
          <w:iCs/>
          <w:sz w:val="24"/>
          <w:szCs w:val="24"/>
        </w:rPr>
        <w:t xml:space="preserve"> Do you have any comments on the proposed wording for the NPPF (Annex </w:t>
      </w:r>
      <w:r w:rsidR="4DCC3566" w:rsidRPr="1BAFBD8D">
        <w:rPr>
          <w:rFonts w:ascii="Arial" w:hAnsi="Arial" w:cs="Arial"/>
          <w:i/>
          <w:iCs/>
          <w:sz w:val="24"/>
          <w:szCs w:val="24"/>
        </w:rPr>
        <w:t>4</w:t>
      </w:r>
      <w:r w:rsidR="04388A5F" w:rsidRPr="1BAFBD8D">
        <w:rPr>
          <w:rFonts w:ascii="Arial" w:hAnsi="Arial" w:cs="Arial"/>
          <w:i/>
          <w:iCs/>
          <w:sz w:val="24"/>
          <w:szCs w:val="24"/>
        </w:rPr>
        <w:t>)?</w:t>
      </w:r>
    </w:p>
    <w:p w14:paraId="04E102AC" w14:textId="77777777" w:rsidR="00BE2C97" w:rsidRDefault="00BE2C97" w:rsidP="1BAFBD8D">
      <w:pPr>
        <w:pStyle w:val="ListParagraph"/>
        <w:ind w:left="0"/>
        <w:rPr>
          <w:rFonts w:ascii="Arial" w:hAnsi="Arial" w:cs="Arial"/>
          <w:i/>
          <w:iCs/>
          <w:sz w:val="24"/>
          <w:szCs w:val="24"/>
        </w:rPr>
      </w:pPr>
    </w:p>
    <w:p w14:paraId="679F87D9" w14:textId="79AE3509" w:rsidR="004D5F5F" w:rsidRPr="00B0208F" w:rsidRDefault="78539EF0" w:rsidP="1BAFBD8D">
      <w:pPr>
        <w:pStyle w:val="ListParagraph"/>
        <w:ind w:left="0"/>
        <w:rPr>
          <w:rFonts w:ascii="Arial" w:hAnsi="Arial" w:cs="Arial"/>
          <w:i/>
          <w:iCs/>
          <w:sz w:val="24"/>
          <w:szCs w:val="24"/>
        </w:rPr>
      </w:pPr>
      <w:r w:rsidRPr="1BAFBD8D">
        <w:rPr>
          <w:rFonts w:ascii="Arial" w:hAnsi="Arial" w:cs="Arial"/>
          <w:i/>
          <w:iCs/>
          <w:color w:val="FF0000"/>
          <w:sz w:val="24"/>
          <w:szCs w:val="24"/>
        </w:rPr>
        <w:t>Q</w:t>
      </w:r>
      <w:r w:rsidR="40F5E54C" w:rsidRPr="1BAFBD8D">
        <w:rPr>
          <w:rFonts w:ascii="Arial" w:hAnsi="Arial" w:cs="Arial"/>
          <w:i/>
          <w:iCs/>
          <w:color w:val="FF0000"/>
          <w:sz w:val="24"/>
          <w:szCs w:val="24"/>
        </w:rPr>
        <w:t>4</w:t>
      </w:r>
      <w:r w:rsidR="62B5AFA0" w:rsidRPr="1BAFBD8D">
        <w:rPr>
          <w:rFonts w:ascii="Arial" w:hAnsi="Arial" w:cs="Arial"/>
          <w:i/>
          <w:iCs/>
          <w:color w:val="FF0000"/>
          <w:sz w:val="24"/>
          <w:szCs w:val="24"/>
        </w:rPr>
        <w:t>5</w:t>
      </w:r>
      <w:r w:rsidR="40F5E54C" w:rsidRPr="1BAFBD8D">
        <w:rPr>
          <w:rFonts w:ascii="Arial" w:hAnsi="Arial" w:cs="Arial"/>
          <w:i/>
          <w:iCs/>
          <w:color w:val="FF0000"/>
          <w:sz w:val="24"/>
          <w:szCs w:val="24"/>
        </w:rPr>
        <w:t>:</w:t>
      </w:r>
      <w:r w:rsidR="40F5E54C" w:rsidRPr="1BAFBD8D">
        <w:rPr>
          <w:rFonts w:ascii="Arial" w:hAnsi="Arial" w:cs="Arial"/>
          <w:i/>
          <w:iCs/>
          <w:sz w:val="24"/>
          <w:szCs w:val="24"/>
        </w:rPr>
        <w:t xml:space="preserve"> </w:t>
      </w:r>
      <w:r w:rsidR="69F32551" w:rsidRPr="1BAFBD8D">
        <w:rPr>
          <w:rFonts w:ascii="Arial" w:hAnsi="Arial" w:cs="Arial"/>
          <w:i/>
          <w:iCs/>
          <w:sz w:val="24"/>
          <w:szCs w:val="24"/>
        </w:rPr>
        <w:t>Do you have any comments on the proposed approach set out in paragraphs 29 and 30?</w:t>
      </w:r>
    </w:p>
    <w:p w14:paraId="494EE8ED" w14:textId="08BC4BA7" w:rsidR="008A1622" w:rsidRPr="00566CDC" w:rsidRDefault="395B8943" w:rsidP="1BAFBD8D">
      <w:pPr>
        <w:rPr>
          <w:rFonts w:ascii="Arial" w:eastAsiaTheme="minorEastAsia" w:hAnsi="Arial" w:cs="Arial"/>
          <w:i/>
          <w:iCs/>
          <w:sz w:val="24"/>
          <w:szCs w:val="24"/>
          <w:lang w:eastAsia="en-GB"/>
        </w:rPr>
      </w:pPr>
      <w:r w:rsidRPr="1BAFBD8D">
        <w:rPr>
          <w:rFonts w:ascii="Arial" w:eastAsiaTheme="minorEastAsia" w:hAnsi="Arial" w:cs="Arial"/>
          <w:i/>
          <w:iCs/>
          <w:color w:val="FF0000"/>
          <w:sz w:val="24"/>
          <w:szCs w:val="24"/>
          <w:lang w:eastAsia="en-GB"/>
        </w:rPr>
        <w:t>Q4</w:t>
      </w:r>
      <w:r w:rsidR="64B21407" w:rsidRPr="1BAFBD8D">
        <w:rPr>
          <w:rFonts w:ascii="Arial" w:eastAsiaTheme="minorEastAsia" w:hAnsi="Arial" w:cs="Arial"/>
          <w:i/>
          <w:iCs/>
          <w:color w:val="FF0000"/>
          <w:sz w:val="24"/>
          <w:szCs w:val="24"/>
          <w:lang w:eastAsia="en-GB"/>
        </w:rPr>
        <w:t>6</w:t>
      </w:r>
      <w:r w:rsidR="7F82C4B5" w:rsidRPr="1BAFBD8D">
        <w:rPr>
          <w:rFonts w:ascii="Arial" w:eastAsiaTheme="minorEastAsia" w:hAnsi="Arial" w:cs="Arial"/>
          <w:i/>
          <w:iCs/>
          <w:color w:val="FF0000"/>
          <w:sz w:val="24"/>
          <w:szCs w:val="24"/>
          <w:lang w:eastAsia="en-GB"/>
        </w:rPr>
        <w:t>:</w:t>
      </w:r>
      <w:r w:rsidR="7F82C4B5" w:rsidRPr="1BAFBD8D">
        <w:rPr>
          <w:rFonts w:ascii="Arial" w:eastAsiaTheme="minorEastAsia" w:hAnsi="Arial" w:cs="Arial"/>
          <w:i/>
          <w:iCs/>
          <w:sz w:val="24"/>
          <w:szCs w:val="24"/>
          <w:lang w:eastAsia="en-GB"/>
        </w:rPr>
        <w:t xml:space="preserve"> Do you have any other suggestions relating to the proposals in this chapter?</w:t>
      </w:r>
    </w:p>
    <w:p w14:paraId="4A1385F9" w14:textId="2365A957" w:rsidR="00595174" w:rsidRPr="00595174" w:rsidRDefault="00847A8E" w:rsidP="00595174">
      <w:pPr>
        <w:rPr>
          <w:rFonts w:ascii="Arial" w:eastAsia="Arial" w:hAnsi="Arial" w:cs="Arial"/>
          <w:b/>
          <w:bCs/>
          <w:color w:val="002060"/>
          <w:sz w:val="32"/>
          <w:szCs w:val="32"/>
        </w:rPr>
      </w:pPr>
      <w:r>
        <w:rPr>
          <w:rFonts w:ascii="Arial" w:eastAsia="Arial" w:hAnsi="Arial" w:cs="Arial"/>
          <w:b/>
          <w:bCs/>
          <w:color w:val="002060"/>
          <w:sz w:val="32"/>
          <w:szCs w:val="32"/>
        </w:rPr>
        <w:br w:type="page"/>
      </w:r>
    </w:p>
    <w:p w14:paraId="6A056914" w14:textId="50FCAE22" w:rsidR="003D021A" w:rsidRDefault="003D021A" w:rsidP="003D021A">
      <w:pPr>
        <w:pStyle w:val="Heading1"/>
      </w:pPr>
      <w:bookmarkStart w:id="170" w:name="_Toc1882722053"/>
      <w:bookmarkStart w:id="171" w:name="_Toc171951976"/>
      <w:bookmarkStart w:id="172" w:name="_Toc1743024412"/>
      <w:bookmarkStart w:id="173" w:name="_Toc172635555"/>
      <w:bookmarkStart w:id="174" w:name="_Toc172810163"/>
      <w:r>
        <w:lastRenderedPageBreak/>
        <w:t xml:space="preserve">Chapter </w:t>
      </w:r>
      <w:r w:rsidR="000C6BB4">
        <w:t>6</w:t>
      </w:r>
      <w:r>
        <w:t xml:space="preserve"> – </w:t>
      </w:r>
      <w:bookmarkEnd w:id="62"/>
      <w:bookmarkEnd w:id="170"/>
      <w:bookmarkEnd w:id="171"/>
      <w:r w:rsidR="008118F2">
        <w:t>D</w:t>
      </w:r>
      <w:r w:rsidR="003212CC">
        <w:t xml:space="preserve">elivering affordable, well-designed homes </w:t>
      </w:r>
      <w:r w:rsidR="00E86163">
        <w:t>and places</w:t>
      </w:r>
      <w:bookmarkEnd w:id="172"/>
      <w:r w:rsidR="00E86163">
        <w:t xml:space="preserve"> </w:t>
      </w:r>
      <w:bookmarkEnd w:id="173"/>
      <w:bookmarkEnd w:id="174"/>
    </w:p>
    <w:p w14:paraId="42FE1BCC" w14:textId="1FA5CD47" w:rsidR="4C183B85" w:rsidRDefault="4C183B85" w:rsidP="00E15E50">
      <w:pPr>
        <w:spacing w:after="0"/>
      </w:pPr>
    </w:p>
    <w:p w14:paraId="3BB69AB8" w14:textId="3F99A1D9" w:rsidR="00FB2835" w:rsidRPr="001C2AC6" w:rsidRDefault="00FB2835" w:rsidP="5E2E114E">
      <w:pPr>
        <w:pStyle w:val="NoSpacing"/>
        <w:numPr>
          <w:ilvl w:val="0"/>
          <w:numId w:val="3"/>
        </w:numPr>
        <w:jc w:val="both"/>
        <w:rPr>
          <w:rFonts w:ascii="Arial" w:eastAsia="Calibri" w:hAnsi="Arial" w:cs="Arial"/>
          <w:color w:val="000000" w:themeColor="text1"/>
          <w:sz w:val="24"/>
          <w:szCs w:val="24"/>
        </w:rPr>
      </w:pPr>
      <w:r w:rsidRPr="5E2E114E">
        <w:rPr>
          <w:rFonts w:ascii="Arial" w:hAnsi="Arial" w:cs="Arial"/>
          <w:b/>
          <w:bCs/>
          <w:sz w:val="24"/>
          <w:szCs w:val="24"/>
        </w:rPr>
        <w:t xml:space="preserve">This chapter seeks views on </w:t>
      </w:r>
      <w:r w:rsidR="00C6588A" w:rsidRPr="5E2E114E">
        <w:rPr>
          <w:rFonts w:ascii="Arial" w:hAnsi="Arial" w:cs="Arial"/>
          <w:b/>
          <w:bCs/>
          <w:sz w:val="24"/>
          <w:szCs w:val="24"/>
        </w:rPr>
        <w:t>changes to planning policy to support affordable housing delivery</w:t>
      </w:r>
      <w:r w:rsidR="003212CC" w:rsidRPr="30C10C09">
        <w:rPr>
          <w:rFonts w:ascii="Arial" w:eastAsia="Calibri" w:hAnsi="Arial" w:cs="Arial"/>
          <w:b/>
          <w:bCs/>
          <w:color w:val="000000" w:themeColor="text1"/>
          <w:sz w:val="24"/>
          <w:szCs w:val="24"/>
        </w:rPr>
        <w:t>.</w:t>
      </w:r>
      <w:r w:rsidR="003212CC" w:rsidRPr="5E2E114E">
        <w:rPr>
          <w:rFonts w:ascii="Arial" w:eastAsia="Calibri" w:hAnsi="Arial" w:cs="Arial"/>
          <w:b/>
          <w:bCs/>
          <w:color w:val="000000" w:themeColor="text1"/>
          <w:sz w:val="24"/>
          <w:szCs w:val="24"/>
        </w:rPr>
        <w:t xml:space="preserve"> </w:t>
      </w:r>
      <w:r w:rsidR="00917685" w:rsidRPr="5E2E114E">
        <w:rPr>
          <w:rFonts w:ascii="Arial" w:hAnsi="Arial" w:cs="Arial"/>
          <w:sz w:val="24"/>
          <w:szCs w:val="24"/>
        </w:rPr>
        <w:t>We will deliver the biggest increase in social and affordable housebuilding in a generation. As part of our plan to do so, we are strengthening planning obligations to ensure new developments provide more affordable homes and supporting councils and housing associations to build their capacity and make a greater contribution to affordable housing supply through the changes proposed below.</w:t>
      </w:r>
    </w:p>
    <w:p w14:paraId="167EDC02" w14:textId="77777777" w:rsidR="00FB2835" w:rsidRPr="00FB2835" w:rsidRDefault="00FB2835" w:rsidP="00FB2835">
      <w:pPr>
        <w:pStyle w:val="NoSpacing"/>
        <w:ind w:left="360"/>
        <w:jc w:val="both"/>
        <w:rPr>
          <w:rFonts w:ascii="Arial" w:hAnsi="Arial" w:cs="Arial"/>
          <w:sz w:val="24"/>
          <w:szCs w:val="24"/>
        </w:rPr>
      </w:pPr>
    </w:p>
    <w:p w14:paraId="7E72EA8F" w14:textId="77777777" w:rsidR="003A4CC7" w:rsidRDefault="6E7CBCEF" w:rsidP="003A4CC7">
      <w:pPr>
        <w:pStyle w:val="NoSpacing"/>
        <w:numPr>
          <w:ilvl w:val="0"/>
          <w:numId w:val="3"/>
        </w:numPr>
        <w:jc w:val="both"/>
        <w:rPr>
          <w:rFonts w:ascii="Arial" w:hAnsi="Arial" w:cs="Arial"/>
          <w:sz w:val="24"/>
          <w:szCs w:val="24"/>
        </w:rPr>
      </w:pPr>
      <w:r w:rsidRPr="1BAFBD8D">
        <w:rPr>
          <w:rFonts w:ascii="Arial" w:hAnsi="Arial" w:cs="Arial"/>
          <w:b/>
          <w:bCs/>
          <w:sz w:val="24"/>
          <w:szCs w:val="24"/>
        </w:rPr>
        <w:t xml:space="preserve">This chapter is </w:t>
      </w:r>
      <w:r w:rsidR="726B9D7A" w:rsidRPr="1BAFBD8D">
        <w:rPr>
          <w:rFonts w:ascii="Arial" w:hAnsi="Arial" w:cs="Arial"/>
          <w:b/>
          <w:bCs/>
          <w:sz w:val="24"/>
          <w:szCs w:val="24"/>
        </w:rPr>
        <w:t xml:space="preserve">also </w:t>
      </w:r>
      <w:r w:rsidRPr="1BAFBD8D">
        <w:rPr>
          <w:rFonts w:ascii="Arial" w:hAnsi="Arial" w:cs="Arial"/>
          <w:b/>
          <w:bCs/>
          <w:sz w:val="24"/>
          <w:szCs w:val="24"/>
        </w:rPr>
        <w:t xml:space="preserve">seeking views </w:t>
      </w:r>
      <w:r w:rsidR="5A4A60A1" w:rsidRPr="1BAFBD8D">
        <w:rPr>
          <w:rFonts w:ascii="Arial" w:hAnsi="Arial" w:cs="Arial"/>
          <w:b/>
          <w:bCs/>
          <w:sz w:val="24"/>
          <w:szCs w:val="24"/>
        </w:rPr>
        <w:t xml:space="preserve">on </w:t>
      </w:r>
      <w:r w:rsidRPr="1BAFBD8D">
        <w:rPr>
          <w:rFonts w:ascii="Arial" w:hAnsi="Arial" w:cs="Arial"/>
          <w:b/>
          <w:bCs/>
          <w:sz w:val="24"/>
          <w:szCs w:val="24"/>
        </w:rPr>
        <w:t xml:space="preserve">changes to </w:t>
      </w:r>
      <w:r w:rsidR="726B9D7A" w:rsidRPr="1BAFBD8D">
        <w:rPr>
          <w:rFonts w:ascii="Arial" w:hAnsi="Arial" w:cs="Arial"/>
          <w:b/>
          <w:bCs/>
          <w:sz w:val="24"/>
          <w:szCs w:val="24"/>
        </w:rPr>
        <w:t xml:space="preserve">further </w:t>
      </w:r>
      <w:r w:rsidR="1906A38F" w:rsidRPr="1BAFBD8D">
        <w:rPr>
          <w:rFonts w:ascii="Arial" w:hAnsi="Arial" w:cs="Arial"/>
          <w:b/>
          <w:bCs/>
          <w:sz w:val="24"/>
          <w:szCs w:val="24"/>
        </w:rPr>
        <w:t>reform the NPPF in line with the Government’s objectives for the planning system</w:t>
      </w:r>
      <w:r w:rsidRPr="1BAFBD8D">
        <w:rPr>
          <w:rFonts w:ascii="Arial" w:hAnsi="Arial" w:cs="Arial"/>
          <w:sz w:val="24"/>
          <w:szCs w:val="24"/>
        </w:rPr>
        <w:t xml:space="preserve">. </w:t>
      </w:r>
      <w:r w:rsidR="1906A38F" w:rsidRPr="1BAFBD8D">
        <w:rPr>
          <w:rFonts w:ascii="Arial" w:hAnsi="Arial" w:cs="Arial"/>
          <w:sz w:val="24"/>
          <w:szCs w:val="24"/>
        </w:rPr>
        <w:t xml:space="preserve">These include changes to </w:t>
      </w:r>
      <w:r w:rsidR="7BFEF995" w:rsidRPr="1BAFBD8D">
        <w:rPr>
          <w:rFonts w:ascii="Arial" w:hAnsi="Arial" w:cs="Arial"/>
          <w:sz w:val="24"/>
          <w:szCs w:val="24"/>
        </w:rPr>
        <w:t>promote mixed tenure development,</w:t>
      </w:r>
      <w:r w:rsidR="1906A38F" w:rsidRPr="1BAFBD8D">
        <w:rPr>
          <w:rFonts w:ascii="Arial" w:hAnsi="Arial" w:cs="Arial"/>
          <w:sz w:val="24"/>
          <w:szCs w:val="24"/>
        </w:rPr>
        <w:t xml:space="preserve"> community development, small sites, and design.</w:t>
      </w:r>
      <w:r w:rsidR="30135B61" w:rsidRPr="1BAFBD8D">
        <w:rPr>
          <w:rFonts w:ascii="Arial" w:hAnsi="Arial" w:cs="Arial"/>
          <w:sz w:val="24"/>
          <w:szCs w:val="24"/>
        </w:rPr>
        <w:t xml:space="preserve"> These changes are designed to support our objectives of </w:t>
      </w:r>
      <w:r w:rsidR="5CC66A3E" w:rsidRPr="1BAFBD8D">
        <w:rPr>
          <w:rFonts w:ascii="Arial" w:hAnsi="Arial" w:cs="Arial"/>
          <w:sz w:val="24"/>
          <w:szCs w:val="24"/>
        </w:rPr>
        <w:t>a more diverse housing market, that delivers homes more quickly and better responds to the range of needs of communities.</w:t>
      </w:r>
    </w:p>
    <w:p w14:paraId="003DE0EE" w14:textId="77777777" w:rsidR="003A4CC7" w:rsidRDefault="003A4CC7" w:rsidP="003A4CC7">
      <w:pPr>
        <w:spacing w:after="0"/>
        <w:rPr>
          <w:rFonts w:ascii="Arial" w:hAnsi="Arial" w:cs="Arial"/>
          <w:sz w:val="24"/>
          <w:szCs w:val="24"/>
        </w:rPr>
      </w:pPr>
    </w:p>
    <w:p w14:paraId="100AF67C" w14:textId="77777777" w:rsidR="003A4CC7" w:rsidRPr="003212CC" w:rsidRDefault="003A4CC7" w:rsidP="003A4CC7">
      <w:pPr>
        <w:pStyle w:val="Heading2"/>
        <w:spacing w:before="0" w:after="0"/>
        <w:rPr>
          <w:sz w:val="24"/>
          <w:szCs w:val="24"/>
        </w:rPr>
      </w:pPr>
      <w:bookmarkStart w:id="175" w:name="_Toc172635556"/>
      <w:bookmarkStart w:id="176" w:name="_Toc172810164"/>
      <w:r>
        <w:t>Delivering affordable housing</w:t>
      </w:r>
      <w:bookmarkEnd w:id="175"/>
      <w:bookmarkEnd w:id="176"/>
    </w:p>
    <w:p w14:paraId="0F9EB7E9" w14:textId="77777777" w:rsidR="003A4CC7" w:rsidRDefault="003A4CC7" w:rsidP="003A4CC7">
      <w:pPr>
        <w:pStyle w:val="NoSpacing"/>
        <w:ind w:left="360"/>
        <w:jc w:val="both"/>
        <w:rPr>
          <w:rFonts w:ascii="Arial" w:hAnsi="Arial" w:cs="Arial"/>
          <w:i/>
          <w:iCs/>
          <w:color w:val="00625E"/>
          <w:sz w:val="24"/>
          <w:szCs w:val="24"/>
        </w:rPr>
      </w:pPr>
    </w:p>
    <w:p w14:paraId="57021659" w14:textId="77777777" w:rsidR="003A4CC7" w:rsidRPr="00B0208F" w:rsidRDefault="003A4CC7" w:rsidP="003A4CC7">
      <w:pPr>
        <w:spacing w:after="0" w:line="240" w:lineRule="auto"/>
        <w:rPr>
          <w:rFonts w:ascii="Arial" w:hAnsi="Arial" w:cs="Arial"/>
          <w:i/>
          <w:iCs/>
          <w:color w:val="00625E"/>
          <w:sz w:val="24"/>
          <w:szCs w:val="24"/>
        </w:rPr>
      </w:pPr>
      <w:r>
        <w:rPr>
          <w:rFonts w:ascii="Arial" w:hAnsi="Arial" w:cs="Arial"/>
          <w:i/>
          <w:iCs/>
          <w:color w:val="00625E"/>
          <w:sz w:val="24"/>
          <w:szCs w:val="24"/>
        </w:rPr>
        <w:t>Improving the existing system of developer contributions</w:t>
      </w:r>
    </w:p>
    <w:p w14:paraId="04ECEB49" w14:textId="77777777" w:rsidR="003A4CC7" w:rsidRPr="003A4CC7" w:rsidRDefault="003A4CC7" w:rsidP="003A4CC7">
      <w:pPr>
        <w:spacing w:after="0"/>
        <w:rPr>
          <w:rFonts w:ascii="Arial" w:hAnsi="Arial" w:cs="Arial"/>
          <w:sz w:val="24"/>
          <w:szCs w:val="24"/>
        </w:rPr>
      </w:pPr>
    </w:p>
    <w:p w14:paraId="780E9DA7" w14:textId="3AEA4C30" w:rsidR="009F31B4" w:rsidRPr="003A4CC7" w:rsidRDefault="2AA66935" w:rsidP="003A4CC7">
      <w:pPr>
        <w:pStyle w:val="NoSpacing"/>
        <w:numPr>
          <w:ilvl w:val="0"/>
          <w:numId w:val="3"/>
        </w:numPr>
        <w:jc w:val="both"/>
        <w:rPr>
          <w:rFonts w:ascii="Arial" w:hAnsi="Arial" w:cs="Arial"/>
          <w:sz w:val="24"/>
          <w:szCs w:val="24"/>
        </w:rPr>
      </w:pPr>
      <w:r w:rsidRPr="1BAFBD8D">
        <w:rPr>
          <w:rFonts w:ascii="Arial" w:hAnsi="Arial" w:cs="Arial"/>
          <w:sz w:val="24"/>
          <w:szCs w:val="24"/>
        </w:rPr>
        <w:t xml:space="preserve">We want to deliver the much-needed affordable housing local communities need and the wider infrastructure that will mitigate the impacts of new development. We believe the best way to achieve this will be to focus on improving the existing system of developer contributions, which means the </w:t>
      </w:r>
      <w:r w:rsidR="5484027D" w:rsidRPr="1BAFBD8D">
        <w:rPr>
          <w:rFonts w:ascii="Arial" w:hAnsi="Arial" w:cs="Arial"/>
          <w:sz w:val="24"/>
          <w:szCs w:val="24"/>
        </w:rPr>
        <w:t>G</w:t>
      </w:r>
      <w:r w:rsidRPr="1BAFBD8D">
        <w:rPr>
          <w:rFonts w:ascii="Arial" w:hAnsi="Arial" w:cs="Arial"/>
          <w:sz w:val="24"/>
          <w:szCs w:val="24"/>
        </w:rPr>
        <w:t>overnment is not implementing the Infrastructure Levy as introduced in the Levelling-up and Regeneration Act 2023. As part of this, we will look to set clear planning policy requirements on Green</w:t>
      </w:r>
      <w:r w:rsidR="73F6FD87" w:rsidRPr="1BAFBD8D">
        <w:rPr>
          <w:rFonts w:ascii="Arial" w:hAnsi="Arial" w:cs="Arial"/>
          <w:sz w:val="24"/>
          <w:szCs w:val="24"/>
        </w:rPr>
        <w:t xml:space="preserve"> Belt</w:t>
      </w:r>
      <w:r w:rsidRPr="1BAFBD8D">
        <w:rPr>
          <w:rFonts w:ascii="Arial" w:hAnsi="Arial" w:cs="Arial"/>
          <w:sz w:val="24"/>
          <w:szCs w:val="24"/>
        </w:rPr>
        <w:t xml:space="preserve"> land.</w:t>
      </w:r>
    </w:p>
    <w:p w14:paraId="12E89A8B" w14:textId="77777777" w:rsidR="009F31B4" w:rsidRPr="007B4174" w:rsidRDefault="009F31B4" w:rsidP="7C71B388">
      <w:pPr>
        <w:pStyle w:val="NoSpacing"/>
        <w:ind w:left="360"/>
        <w:jc w:val="both"/>
        <w:rPr>
          <w:rFonts w:ascii="Arial" w:hAnsi="Arial" w:cs="Arial"/>
          <w:i/>
          <w:color w:val="00625E"/>
          <w:sz w:val="24"/>
          <w:szCs w:val="24"/>
          <w:lang w:val="en-GB"/>
        </w:rPr>
      </w:pPr>
    </w:p>
    <w:p w14:paraId="139E08E5" w14:textId="14A4A1F4" w:rsidR="009E1E17" w:rsidRDefault="55056F6F" w:rsidP="004857F5">
      <w:pPr>
        <w:pStyle w:val="NoSpacing"/>
        <w:jc w:val="both"/>
        <w:rPr>
          <w:rFonts w:ascii="Arial" w:hAnsi="Arial" w:cs="Arial"/>
          <w:i/>
          <w:iCs/>
          <w:color w:val="00625E"/>
          <w:sz w:val="24"/>
          <w:szCs w:val="24"/>
        </w:rPr>
      </w:pPr>
      <w:r w:rsidRPr="68E28BA2">
        <w:rPr>
          <w:rFonts w:ascii="Arial" w:hAnsi="Arial" w:cs="Arial"/>
          <w:i/>
          <w:iCs/>
          <w:color w:val="00625E"/>
          <w:sz w:val="24"/>
          <w:szCs w:val="24"/>
        </w:rPr>
        <w:t>Delivering the right mix of affordable housing</w:t>
      </w:r>
    </w:p>
    <w:p w14:paraId="39531EB0" w14:textId="2D856859" w:rsidR="5AED2F1A" w:rsidRDefault="72205C00" w:rsidP="2C3750D6">
      <w:pPr>
        <w:pStyle w:val="NoSpacing"/>
        <w:rPr>
          <w:rFonts w:ascii="Arial" w:hAnsi="Arial" w:cs="Arial"/>
          <w:i/>
          <w:iCs/>
          <w:color w:val="00625E"/>
          <w:sz w:val="24"/>
          <w:szCs w:val="24"/>
        </w:rPr>
      </w:pPr>
      <w:r w:rsidRPr="2C3750D6">
        <w:rPr>
          <w:rFonts w:ascii="Arial" w:hAnsi="Arial" w:cs="Arial"/>
          <w:i/>
          <w:iCs/>
          <w:color w:val="00625E"/>
          <w:sz w:val="24"/>
          <w:szCs w:val="24"/>
        </w:rPr>
        <w:t xml:space="preserve"> </w:t>
      </w:r>
    </w:p>
    <w:p w14:paraId="75958DB6" w14:textId="4CDD68A4" w:rsidR="00F356DA" w:rsidRDefault="73F6FD87" w:rsidP="00347F54">
      <w:pPr>
        <w:pStyle w:val="ListParagraph"/>
        <w:numPr>
          <w:ilvl w:val="0"/>
          <w:numId w:val="3"/>
        </w:numPr>
        <w:jc w:val="both"/>
        <w:rPr>
          <w:rFonts w:ascii="Arial" w:hAnsi="Arial" w:cs="Arial"/>
          <w:sz w:val="24"/>
          <w:szCs w:val="24"/>
          <w:lang w:eastAsia="en-GB"/>
        </w:rPr>
      </w:pPr>
      <w:r w:rsidRPr="1BAFBD8D">
        <w:rPr>
          <w:rFonts w:ascii="Arial" w:hAnsi="Arial" w:cs="Arial"/>
          <w:sz w:val="24"/>
          <w:szCs w:val="24"/>
        </w:rPr>
        <w:t xml:space="preserve">The </w:t>
      </w:r>
      <w:r w:rsidR="1DA9A9A4" w:rsidRPr="1BAFBD8D">
        <w:rPr>
          <w:rFonts w:ascii="Arial" w:hAnsi="Arial" w:cs="Arial"/>
          <w:sz w:val="24"/>
          <w:szCs w:val="24"/>
        </w:rPr>
        <w:t>Government believes</w:t>
      </w:r>
      <w:r w:rsidR="37B23103" w:rsidRPr="1BAFBD8D">
        <w:rPr>
          <w:rFonts w:ascii="Arial" w:hAnsi="Arial" w:cs="Arial"/>
          <w:sz w:val="24"/>
          <w:szCs w:val="24"/>
        </w:rPr>
        <w:t xml:space="preserve"> that</w:t>
      </w:r>
      <w:r w:rsidR="1DA9A9A4" w:rsidRPr="1BAFBD8D">
        <w:rPr>
          <w:rFonts w:ascii="Arial" w:hAnsi="Arial" w:cs="Arial"/>
          <w:sz w:val="24"/>
          <w:szCs w:val="24"/>
        </w:rPr>
        <w:t xml:space="preserve"> </w:t>
      </w:r>
      <w:r w:rsidR="79BDBF2A" w:rsidRPr="1BAFBD8D">
        <w:rPr>
          <w:rFonts w:ascii="Arial" w:hAnsi="Arial" w:cs="Arial"/>
          <w:sz w:val="24"/>
          <w:szCs w:val="24"/>
        </w:rPr>
        <w:t xml:space="preserve">local areas are best placed to decide </w:t>
      </w:r>
      <w:r w:rsidR="37B23103" w:rsidRPr="1BAFBD8D">
        <w:rPr>
          <w:rFonts w:ascii="Arial" w:hAnsi="Arial" w:cs="Arial"/>
          <w:sz w:val="24"/>
          <w:szCs w:val="24"/>
        </w:rPr>
        <w:t xml:space="preserve">the right mix of affordable </w:t>
      </w:r>
      <w:r w:rsidR="1DA9A9A4" w:rsidRPr="1BAFBD8D">
        <w:rPr>
          <w:rFonts w:ascii="Arial" w:hAnsi="Arial" w:cs="Arial"/>
          <w:sz w:val="24"/>
          <w:szCs w:val="24"/>
        </w:rPr>
        <w:t>housing</w:t>
      </w:r>
      <w:r w:rsidR="37B23103" w:rsidRPr="1BAFBD8D">
        <w:rPr>
          <w:rFonts w:ascii="Arial" w:hAnsi="Arial" w:cs="Arial"/>
          <w:sz w:val="24"/>
          <w:szCs w:val="24"/>
        </w:rPr>
        <w:t xml:space="preserve"> </w:t>
      </w:r>
      <w:r w:rsidR="79BDBF2A" w:rsidRPr="1BAFBD8D">
        <w:rPr>
          <w:rFonts w:ascii="Arial" w:hAnsi="Arial" w:cs="Arial"/>
          <w:sz w:val="24"/>
          <w:szCs w:val="24"/>
        </w:rPr>
        <w:t xml:space="preserve">for their </w:t>
      </w:r>
      <w:r w:rsidR="3B5B31F8" w:rsidRPr="1BAFBD8D">
        <w:rPr>
          <w:rFonts w:ascii="Arial" w:hAnsi="Arial" w:cs="Arial"/>
          <w:sz w:val="24"/>
          <w:szCs w:val="24"/>
        </w:rPr>
        <w:t>communities</w:t>
      </w:r>
      <w:r w:rsidR="79BDBF2A" w:rsidRPr="1BAFBD8D">
        <w:rPr>
          <w:rFonts w:ascii="Arial" w:hAnsi="Arial" w:cs="Arial"/>
          <w:sz w:val="24"/>
          <w:szCs w:val="24"/>
        </w:rPr>
        <w:t>, including a mix of affordable homes for ownership and rent.</w:t>
      </w:r>
      <w:r w:rsidR="61EA854B" w:rsidRPr="1BAFBD8D">
        <w:rPr>
          <w:rFonts w:ascii="Arial" w:hAnsi="Arial" w:cs="Arial"/>
          <w:sz w:val="24"/>
          <w:szCs w:val="24"/>
        </w:rPr>
        <w:t xml:space="preserve"> The NPPF already </w:t>
      </w:r>
      <w:r w:rsidR="5EBC014E" w:rsidRPr="1BAFBD8D">
        <w:rPr>
          <w:rFonts w:ascii="Arial" w:hAnsi="Arial" w:cs="Arial"/>
          <w:sz w:val="24"/>
          <w:szCs w:val="24"/>
        </w:rPr>
        <w:t xml:space="preserve">sets the expectation that </w:t>
      </w:r>
      <w:r w:rsidR="2E5CF928" w:rsidRPr="1BAFBD8D">
        <w:rPr>
          <w:rFonts w:ascii="Arial" w:hAnsi="Arial" w:cs="Arial"/>
          <w:sz w:val="24"/>
          <w:szCs w:val="24"/>
        </w:rPr>
        <w:t xml:space="preserve">when establishing housing requirements, </w:t>
      </w:r>
      <w:r w:rsidR="0BEEC230" w:rsidRPr="1BAFBD8D">
        <w:rPr>
          <w:rFonts w:ascii="Arial" w:hAnsi="Arial" w:cs="Arial"/>
          <w:sz w:val="24"/>
          <w:szCs w:val="24"/>
        </w:rPr>
        <w:t>l</w:t>
      </w:r>
      <w:r w:rsidR="2E5CF928" w:rsidRPr="1BAFBD8D">
        <w:rPr>
          <w:rFonts w:ascii="Arial" w:hAnsi="Arial" w:cs="Arial"/>
          <w:sz w:val="24"/>
          <w:szCs w:val="24"/>
        </w:rPr>
        <w:t xml:space="preserve">ocal </w:t>
      </w:r>
      <w:r w:rsidR="67F720F1" w:rsidRPr="1BAFBD8D">
        <w:rPr>
          <w:rFonts w:ascii="Arial" w:hAnsi="Arial" w:cs="Arial"/>
          <w:sz w:val="24"/>
          <w:szCs w:val="24"/>
        </w:rPr>
        <w:t>p</w:t>
      </w:r>
      <w:r w:rsidR="2E5CF928" w:rsidRPr="1BAFBD8D">
        <w:rPr>
          <w:rFonts w:ascii="Arial" w:hAnsi="Arial" w:cs="Arial"/>
          <w:sz w:val="24"/>
          <w:szCs w:val="24"/>
        </w:rPr>
        <w:t xml:space="preserve">lanning </w:t>
      </w:r>
      <w:r w:rsidR="489E8CDB" w:rsidRPr="1BAFBD8D">
        <w:rPr>
          <w:rFonts w:ascii="Arial" w:hAnsi="Arial" w:cs="Arial"/>
          <w:sz w:val="24"/>
          <w:szCs w:val="24"/>
        </w:rPr>
        <w:t>a</w:t>
      </w:r>
      <w:r w:rsidR="2E5CF928" w:rsidRPr="1BAFBD8D">
        <w:rPr>
          <w:rFonts w:ascii="Arial" w:hAnsi="Arial" w:cs="Arial"/>
          <w:sz w:val="24"/>
          <w:szCs w:val="24"/>
        </w:rPr>
        <w:t xml:space="preserve">uthorities consider the needs of </w:t>
      </w:r>
      <w:bookmarkStart w:id="177" w:name="_Int_9VelvJJY"/>
      <w:r w:rsidR="2E5CF928" w:rsidRPr="1BAFBD8D">
        <w:rPr>
          <w:rFonts w:ascii="Arial" w:hAnsi="Arial" w:cs="Arial"/>
          <w:sz w:val="24"/>
          <w:szCs w:val="24"/>
        </w:rPr>
        <w:t>di</w:t>
      </w:r>
      <w:r w:rsidR="7079B1AD" w:rsidRPr="1BAFBD8D">
        <w:rPr>
          <w:rFonts w:ascii="Arial" w:hAnsi="Arial" w:cs="Arial"/>
          <w:sz w:val="24"/>
          <w:szCs w:val="24"/>
        </w:rPr>
        <w:t xml:space="preserve">fferent </w:t>
      </w:r>
      <w:r w:rsidR="63DD9C03" w:rsidRPr="1BAFBD8D">
        <w:rPr>
          <w:rFonts w:ascii="Arial" w:hAnsi="Arial" w:cs="Arial"/>
          <w:sz w:val="24"/>
          <w:szCs w:val="24"/>
        </w:rPr>
        <w:t>groups</w:t>
      </w:r>
      <w:bookmarkEnd w:id="177"/>
      <w:r w:rsidR="63DD9C03" w:rsidRPr="1BAFBD8D">
        <w:rPr>
          <w:rFonts w:ascii="Arial" w:hAnsi="Arial" w:cs="Arial"/>
          <w:sz w:val="24"/>
          <w:szCs w:val="24"/>
        </w:rPr>
        <w:t xml:space="preserve"> in the community. Currently, this does not include those </w:t>
      </w:r>
      <w:r w:rsidR="4FCC973F" w:rsidRPr="1BAFBD8D">
        <w:rPr>
          <w:rFonts w:ascii="Arial" w:hAnsi="Arial" w:cs="Arial"/>
          <w:sz w:val="24"/>
          <w:szCs w:val="24"/>
        </w:rPr>
        <w:t>who require Social Rent</w:t>
      </w:r>
      <w:r w:rsidR="2D170E2D" w:rsidRPr="1BAFBD8D">
        <w:rPr>
          <w:rFonts w:ascii="Arial" w:hAnsi="Arial" w:cs="Arial"/>
          <w:sz w:val="24"/>
          <w:szCs w:val="24"/>
        </w:rPr>
        <w:t>. Similarly</w:t>
      </w:r>
      <w:r w:rsidR="7DC8E1D4" w:rsidRPr="1BAFBD8D">
        <w:rPr>
          <w:rFonts w:ascii="Arial" w:hAnsi="Arial" w:cs="Arial"/>
          <w:sz w:val="24"/>
          <w:szCs w:val="24"/>
        </w:rPr>
        <w:t xml:space="preserve">, policy says that local policies should specify the type of affordable housing </w:t>
      </w:r>
      <w:bookmarkStart w:id="178" w:name="_Int_w2JEMdga"/>
      <w:r w:rsidR="7DC8E1D4" w:rsidRPr="1BAFBD8D">
        <w:rPr>
          <w:rFonts w:ascii="Arial" w:hAnsi="Arial" w:cs="Arial"/>
          <w:sz w:val="24"/>
          <w:szCs w:val="24"/>
        </w:rPr>
        <w:t>required, but</w:t>
      </w:r>
      <w:bookmarkEnd w:id="178"/>
      <w:r w:rsidR="7DC8E1D4" w:rsidRPr="1BAFBD8D">
        <w:rPr>
          <w:rFonts w:ascii="Arial" w:hAnsi="Arial" w:cs="Arial"/>
          <w:sz w:val="24"/>
          <w:szCs w:val="24"/>
        </w:rPr>
        <w:t xml:space="preserve"> does not specify tenure breakdown. To support our objectives around boosting delivery of Social Rent while leaving </w:t>
      </w:r>
      <w:r w:rsidR="60F78E13" w:rsidRPr="1BAFBD8D">
        <w:rPr>
          <w:rFonts w:ascii="Arial" w:hAnsi="Arial" w:cs="Arial"/>
          <w:sz w:val="24"/>
          <w:szCs w:val="24"/>
        </w:rPr>
        <w:t>l</w:t>
      </w:r>
      <w:r w:rsidR="7075595A" w:rsidRPr="1BAFBD8D">
        <w:rPr>
          <w:rFonts w:ascii="Arial" w:hAnsi="Arial" w:cs="Arial"/>
          <w:sz w:val="24"/>
          <w:szCs w:val="24"/>
        </w:rPr>
        <w:t xml:space="preserve">ocal </w:t>
      </w:r>
      <w:r w:rsidR="7509D296" w:rsidRPr="1BAFBD8D">
        <w:rPr>
          <w:rFonts w:ascii="Arial" w:hAnsi="Arial" w:cs="Arial"/>
          <w:sz w:val="24"/>
          <w:szCs w:val="24"/>
        </w:rPr>
        <w:t>planning</w:t>
      </w:r>
      <w:r w:rsidR="7075595A" w:rsidRPr="1BAFBD8D">
        <w:rPr>
          <w:rFonts w:ascii="Arial" w:hAnsi="Arial" w:cs="Arial"/>
          <w:sz w:val="24"/>
          <w:szCs w:val="24"/>
        </w:rPr>
        <w:t xml:space="preserve"> </w:t>
      </w:r>
      <w:r w:rsidR="3A2C0768" w:rsidRPr="1BAFBD8D">
        <w:rPr>
          <w:rFonts w:ascii="Arial" w:hAnsi="Arial" w:cs="Arial"/>
          <w:sz w:val="24"/>
          <w:szCs w:val="24"/>
        </w:rPr>
        <w:t>a</w:t>
      </w:r>
      <w:r w:rsidR="7075595A" w:rsidRPr="1BAFBD8D">
        <w:rPr>
          <w:rFonts w:ascii="Arial" w:hAnsi="Arial" w:cs="Arial"/>
          <w:sz w:val="24"/>
          <w:szCs w:val="24"/>
        </w:rPr>
        <w:t xml:space="preserve">uthorities in the driving seat, we propose </w:t>
      </w:r>
      <w:r w:rsidR="7075595A" w:rsidRPr="1BAFBD8D">
        <w:rPr>
          <w:rFonts w:ascii="Arial" w:hAnsi="Arial" w:cs="Arial"/>
          <w:b/>
          <w:bCs/>
          <w:sz w:val="24"/>
          <w:szCs w:val="24"/>
        </w:rPr>
        <w:t xml:space="preserve">setting an expectation that housing needs assessments </w:t>
      </w:r>
      <w:r w:rsidR="3C784E44" w:rsidRPr="1BAFBD8D">
        <w:rPr>
          <w:rFonts w:ascii="Arial" w:hAnsi="Arial" w:cs="Arial"/>
          <w:b/>
          <w:bCs/>
          <w:sz w:val="24"/>
          <w:szCs w:val="24"/>
        </w:rPr>
        <w:t xml:space="preserve">explicitly consider the needs of those requiring Social Rent and that </w:t>
      </w:r>
      <w:r w:rsidR="69D5D07E" w:rsidRPr="1BAFBD8D">
        <w:rPr>
          <w:rFonts w:ascii="Arial" w:hAnsi="Arial" w:cs="Arial"/>
          <w:b/>
          <w:bCs/>
          <w:sz w:val="24"/>
          <w:szCs w:val="24"/>
        </w:rPr>
        <w:t>a</w:t>
      </w:r>
      <w:r w:rsidR="3C784E44" w:rsidRPr="1BAFBD8D">
        <w:rPr>
          <w:rFonts w:ascii="Arial" w:hAnsi="Arial" w:cs="Arial"/>
          <w:b/>
          <w:bCs/>
          <w:sz w:val="24"/>
          <w:szCs w:val="24"/>
        </w:rPr>
        <w:t>uthorities specify their expectations on Social Rent delivery as part of broader affordable housing policies</w:t>
      </w:r>
      <w:r w:rsidR="3C784E44" w:rsidRPr="1BAFBD8D">
        <w:rPr>
          <w:rFonts w:ascii="Arial" w:hAnsi="Arial" w:cs="Arial"/>
          <w:sz w:val="24"/>
          <w:szCs w:val="24"/>
        </w:rPr>
        <w:t xml:space="preserve">. </w:t>
      </w:r>
      <w:r w:rsidR="3A02A8B9" w:rsidRPr="1BAFBD8D">
        <w:rPr>
          <w:rFonts w:ascii="Arial" w:hAnsi="Arial" w:cs="Arial"/>
          <w:sz w:val="24"/>
          <w:szCs w:val="24"/>
        </w:rPr>
        <w:t xml:space="preserve">We expect that many areas will give priority to Social Rent in the affordable housing mix they seek, in line with their local needs, and this is something we strongly support, but we will not be prescriptive; it is for </w:t>
      </w:r>
      <w:r w:rsidR="36342D2E" w:rsidRPr="1BAFBD8D">
        <w:rPr>
          <w:rFonts w:ascii="Arial" w:hAnsi="Arial" w:cs="Arial"/>
          <w:sz w:val="24"/>
          <w:szCs w:val="24"/>
        </w:rPr>
        <w:t>local leaders to determine the balance that meets the needs of their communities.</w:t>
      </w:r>
    </w:p>
    <w:p w14:paraId="5B508F7A" w14:textId="77777777" w:rsidR="00F356DA" w:rsidRDefault="00F356DA" w:rsidP="00F764D7">
      <w:pPr>
        <w:pStyle w:val="ListParagraph"/>
        <w:ind w:left="360"/>
        <w:rPr>
          <w:rFonts w:ascii="Arial" w:hAnsi="Arial" w:cs="Arial"/>
          <w:sz w:val="24"/>
          <w:szCs w:val="24"/>
          <w:lang w:eastAsia="en-GB"/>
        </w:rPr>
      </w:pPr>
    </w:p>
    <w:p w14:paraId="09CCC38A" w14:textId="58DFE3A9" w:rsidR="003B6D14" w:rsidRDefault="696362CF" w:rsidP="00FE695C">
      <w:pPr>
        <w:pStyle w:val="ListParagraph"/>
        <w:numPr>
          <w:ilvl w:val="0"/>
          <w:numId w:val="3"/>
        </w:numPr>
        <w:spacing w:after="0"/>
        <w:ind w:left="357" w:hanging="357"/>
        <w:jc w:val="both"/>
        <w:rPr>
          <w:rFonts w:ascii="Arial" w:hAnsi="Arial" w:cs="Arial"/>
          <w:sz w:val="24"/>
          <w:szCs w:val="24"/>
          <w:lang w:eastAsia="en-GB"/>
        </w:rPr>
      </w:pPr>
      <w:r w:rsidRPr="1BAFBD8D">
        <w:rPr>
          <w:rFonts w:ascii="Arial" w:hAnsi="Arial" w:cs="Arial"/>
          <w:sz w:val="24"/>
          <w:szCs w:val="24"/>
        </w:rPr>
        <w:t xml:space="preserve">In line with this, we </w:t>
      </w:r>
      <w:r w:rsidR="70C1A357" w:rsidRPr="1BAFBD8D">
        <w:rPr>
          <w:rFonts w:ascii="Arial" w:hAnsi="Arial" w:cs="Arial"/>
          <w:sz w:val="24"/>
          <w:szCs w:val="24"/>
        </w:rPr>
        <w:t xml:space="preserve">propose removing the prescriptive requirements relating to affordable </w:t>
      </w:r>
      <w:r w:rsidR="5A0FAB4E" w:rsidRPr="1BAFBD8D">
        <w:rPr>
          <w:rFonts w:ascii="Arial" w:hAnsi="Arial" w:cs="Arial"/>
          <w:sz w:val="24"/>
          <w:szCs w:val="24"/>
        </w:rPr>
        <w:t>home</w:t>
      </w:r>
      <w:r w:rsidR="6E857019" w:rsidRPr="1BAFBD8D">
        <w:rPr>
          <w:rFonts w:ascii="Arial" w:hAnsi="Arial" w:cs="Arial"/>
          <w:sz w:val="24"/>
          <w:szCs w:val="24"/>
        </w:rPr>
        <w:t xml:space="preserve"> ownership </w:t>
      </w:r>
      <w:r w:rsidR="33764139" w:rsidRPr="1BAFBD8D">
        <w:rPr>
          <w:rFonts w:ascii="Arial" w:hAnsi="Arial" w:cs="Arial"/>
          <w:sz w:val="24"/>
          <w:szCs w:val="24"/>
        </w:rPr>
        <w:t>products</w:t>
      </w:r>
      <w:r w:rsidR="70C1A357" w:rsidRPr="1BAFBD8D">
        <w:rPr>
          <w:rFonts w:ascii="Arial" w:hAnsi="Arial" w:cs="Arial"/>
          <w:sz w:val="24"/>
          <w:szCs w:val="24"/>
        </w:rPr>
        <w:t xml:space="preserve">. Currently, home ownership products are prioritised </w:t>
      </w:r>
      <w:r w:rsidR="27BFB720" w:rsidRPr="1BAFBD8D">
        <w:rPr>
          <w:rFonts w:ascii="Arial" w:hAnsi="Arial" w:cs="Arial"/>
          <w:sz w:val="24"/>
          <w:szCs w:val="24"/>
        </w:rPr>
        <w:t xml:space="preserve">over homes for affordable rent, </w:t>
      </w:r>
      <w:r w:rsidR="70C1A357" w:rsidRPr="1BAFBD8D">
        <w:rPr>
          <w:rFonts w:ascii="Arial" w:hAnsi="Arial" w:cs="Arial"/>
          <w:sz w:val="24"/>
          <w:szCs w:val="24"/>
        </w:rPr>
        <w:t xml:space="preserve">with </w:t>
      </w:r>
      <w:bookmarkStart w:id="179" w:name="_Int_8ZoWaCw8"/>
      <w:r w:rsidR="70C1A357" w:rsidRPr="1BAFBD8D">
        <w:rPr>
          <w:rFonts w:ascii="Arial" w:hAnsi="Arial" w:cs="Arial"/>
          <w:sz w:val="24"/>
          <w:szCs w:val="24"/>
        </w:rPr>
        <w:t>particular</w:t>
      </w:r>
      <w:r w:rsidR="33764139" w:rsidRPr="1BAFBD8D">
        <w:rPr>
          <w:rFonts w:ascii="Arial" w:hAnsi="Arial" w:cs="Arial"/>
          <w:sz w:val="24"/>
          <w:szCs w:val="24"/>
        </w:rPr>
        <w:t xml:space="preserve"> </w:t>
      </w:r>
      <w:r w:rsidR="32B6056C" w:rsidRPr="1BAFBD8D">
        <w:rPr>
          <w:rFonts w:ascii="Arial" w:hAnsi="Arial" w:cs="Arial"/>
          <w:sz w:val="24"/>
          <w:szCs w:val="24"/>
        </w:rPr>
        <w:t>priority</w:t>
      </w:r>
      <w:bookmarkEnd w:id="179"/>
      <w:r w:rsidR="70C1A357" w:rsidRPr="1BAFBD8D">
        <w:rPr>
          <w:rFonts w:ascii="Arial" w:hAnsi="Arial" w:cs="Arial"/>
          <w:sz w:val="24"/>
          <w:szCs w:val="24"/>
        </w:rPr>
        <w:t xml:space="preserve"> given</w:t>
      </w:r>
      <w:r w:rsidR="32B6056C" w:rsidRPr="1BAFBD8D">
        <w:rPr>
          <w:rFonts w:ascii="Arial" w:hAnsi="Arial" w:cs="Arial"/>
          <w:sz w:val="24"/>
          <w:szCs w:val="24"/>
        </w:rPr>
        <w:t xml:space="preserve"> to </w:t>
      </w:r>
      <w:r w:rsidR="574817B5" w:rsidRPr="1BAFBD8D">
        <w:rPr>
          <w:rFonts w:ascii="Arial" w:hAnsi="Arial" w:cs="Arial"/>
          <w:sz w:val="24"/>
          <w:szCs w:val="24"/>
        </w:rPr>
        <w:t xml:space="preserve">First Homes. </w:t>
      </w:r>
      <w:r w:rsidR="67295A63" w:rsidRPr="1BAFBD8D">
        <w:rPr>
          <w:rFonts w:ascii="Arial" w:hAnsi="Arial" w:cs="Arial"/>
          <w:sz w:val="24"/>
          <w:szCs w:val="24"/>
        </w:rPr>
        <w:t xml:space="preserve">We are clear that we must take steps to </w:t>
      </w:r>
      <w:r w:rsidR="01A63B67" w:rsidRPr="1BAFBD8D">
        <w:rPr>
          <w:rFonts w:ascii="Arial" w:hAnsi="Arial" w:cs="Arial"/>
          <w:sz w:val="24"/>
          <w:szCs w:val="24"/>
        </w:rPr>
        <w:t>boost</w:t>
      </w:r>
      <w:r w:rsidR="282F646D" w:rsidRPr="1BAFBD8D">
        <w:rPr>
          <w:rFonts w:ascii="Arial" w:hAnsi="Arial" w:cs="Arial"/>
          <w:sz w:val="24"/>
          <w:szCs w:val="24"/>
        </w:rPr>
        <w:t xml:space="preserve"> home ownership </w:t>
      </w:r>
      <w:r w:rsidR="7500F3A2" w:rsidRPr="1BAFBD8D">
        <w:rPr>
          <w:rFonts w:ascii="Arial" w:hAnsi="Arial" w:cs="Arial"/>
          <w:sz w:val="24"/>
          <w:szCs w:val="24"/>
        </w:rPr>
        <w:t xml:space="preserve">and the actions set out in this document </w:t>
      </w:r>
      <w:r w:rsidR="039F5C02" w:rsidRPr="1BAFBD8D">
        <w:rPr>
          <w:rFonts w:ascii="Arial" w:hAnsi="Arial" w:cs="Arial"/>
          <w:sz w:val="24"/>
          <w:szCs w:val="24"/>
        </w:rPr>
        <w:t xml:space="preserve">will </w:t>
      </w:r>
      <w:r w:rsidR="01A63B67" w:rsidRPr="1BAFBD8D">
        <w:rPr>
          <w:rFonts w:ascii="Arial" w:hAnsi="Arial" w:cs="Arial"/>
          <w:sz w:val="24"/>
          <w:szCs w:val="24"/>
        </w:rPr>
        <w:t>do just that</w:t>
      </w:r>
      <w:r w:rsidR="039F5C02" w:rsidRPr="1BAFBD8D">
        <w:rPr>
          <w:rFonts w:ascii="Arial" w:hAnsi="Arial" w:cs="Arial"/>
          <w:sz w:val="24"/>
          <w:szCs w:val="24"/>
        </w:rPr>
        <w:t xml:space="preserve"> </w:t>
      </w:r>
      <w:r w:rsidR="562E5E02" w:rsidRPr="1BAFBD8D">
        <w:rPr>
          <w:rFonts w:ascii="Arial" w:hAnsi="Arial" w:cs="Arial"/>
          <w:sz w:val="24"/>
          <w:szCs w:val="24"/>
        </w:rPr>
        <w:t>–</w:t>
      </w:r>
      <w:r w:rsidR="039F5C02" w:rsidRPr="1BAFBD8D">
        <w:rPr>
          <w:rFonts w:ascii="Arial" w:hAnsi="Arial" w:cs="Arial"/>
          <w:sz w:val="24"/>
          <w:szCs w:val="24"/>
        </w:rPr>
        <w:t xml:space="preserve"> </w:t>
      </w:r>
      <w:r w:rsidR="7E9F162F" w:rsidRPr="1BAFBD8D">
        <w:rPr>
          <w:rFonts w:ascii="Arial" w:hAnsi="Arial" w:cs="Arial"/>
          <w:sz w:val="24"/>
          <w:szCs w:val="24"/>
        </w:rPr>
        <w:t>but th</w:t>
      </w:r>
      <w:r w:rsidR="01A63B67" w:rsidRPr="1BAFBD8D">
        <w:rPr>
          <w:rFonts w:ascii="Arial" w:hAnsi="Arial" w:cs="Arial"/>
          <w:sz w:val="24"/>
          <w:szCs w:val="24"/>
        </w:rPr>
        <w:t>e</w:t>
      </w:r>
      <w:r w:rsidR="03BBD887" w:rsidRPr="1BAFBD8D">
        <w:rPr>
          <w:rFonts w:ascii="Arial" w:hAnsi="Arial" w:cs="Arial"/>
          <w:sz w:val="24"/>
          <w:szCs w:val="24"/>
        </w:rPr>
        <w:t xml:space="preserve"> </w:t>
      </w:r>
      <w:r w:rsidR="4D6F25AB" w:rsidRPr="1BAFBD8D">
        <w:rPr>
          <w:rFonts w:ascii="Arial" w:hAnsi="Arial" w:cs="Arial"/>
          <w:sz w:val="24"/>
          <w:szCs w:val="24"/>
        </w:rPr>
        <w:t>prescriptive prioritisation</w:t>
      </w:r>
      <w:r w:rsidR="706C94F6" w:rsidRPr="1BAFBD8D">
        <w:rPr>
          <w:rFonts w:ascii="Arial" w:hAnsi="Arial" w:cs="Arial"/>
          <w:sz w:val="24"/>
          <w:szCs w:val="24"/>
        </w:rPr>
        <w:t xml:space="preserve"> of these </w:t>
      </w:r>
      <w:bookmarkStart w:id="180" w:name="_Int_FMUrpbwQ"/>
      <w:r w:rsidR="706C94F6" w:rsidRPr="1BAFBD8D">
        <w:rPr>
          <w:rFonts w:ascii="Arial" w:hAnsi="Arial" w:cs="Arial"/>
          <w:sz w:val="24"/>
          <w:szCs w:val="24"/>
        </w:rPr>
        <w:t>particular types</w:t>
      </w:r>
      <w:bookmarkEnd w:id="180"/>
      <w:r w:rsidR="706C94F6" w:rsidRPr="1BAFBD8D">
        <w:rPr>
          <w:rFonts w:ascii="Arial" w:hAnsi="Arial" w:cs="Arial"/>
          <w:sz w:val="24"/>
          <w:szCs w:val="24"/>
        </w:rPr>
        <w:t xml:space="preserve"> of affordable housing</w:t>
      </w:r>
      <w:r w:rsidR="010D62E2" w:rsidRPr="1BAFBD8D">
        <w:rPr>
          <w:rFonts w:ascii="Arial" w:hAnsi="Arial" w:cs="Arial"/>
          <w:sz w:val="24"/>
          <w:szCs w:val="24"/>
        </w:rPr>
        <w:t xml:space="preserve"> </w:t>
      </w:r>
      <w:r w:rsidR="01A63B67" w:rsidRPr="1BAFBD8D">
        <w:rPr>
          <w:rFonts w:ascii="Arial" w:hAnsi="Arial" w:cs="Arial"/>
          <w:sz w:val="24"/>
          <w:szCs w:val="24"/>
        </w:rPr>
        <w:t xml:space="preserve">in existing policy is not </w:t>
      </w:r>
      <w:r w:rsidR="01A63B67" w:rsidRPr="1BAFBD8D">
        <w:rPr>
          <w:rFonts w:ascii="Arial" w:hAnsi="Arial" w:cs="Arial"/>
          <w:sz w:val="24"/>
          <w:szCs w:val="24"/>
        </w:rPr>
        <w:lastRenderedPageBreak/>
        <w:t>the right approach. It</w:t>
      </w:r>
      <w:r w:rsidR="010D62E2" w:rsidRPr="1BAFBD8D">
        <w:rPr>
          <w:rFonts w:ascii="Arial" w:hAnsi="Arial" w:cs="Arial"/>
          <w:sz w:val="24"/>
          <w:szCs w:val="24"/>
        </w:rPr>
        <w:t xml:space="preserve"> can force unhelpful trade-offs, especially in areas where, for example, </w:t>
      </w:r>
      <w:r w:rsidR="64A85960" w:rsidRPr="1BAFBD8D">
        <w:rPr>
          <w:rFonts w:ascii="Arial" w:hAnsi="Arial" w:cs="Arial"/>
          <w:sz w:val="24"/>
          <w:szCs w:val="24"/>
        </w:rPr>
        <w:t>S</w:t>
      </w:r>
      <w:r w:rsidR="010D62E2" w:rsidRPr="1BAFBD8D">
        <w:rPr>
          <w:rFonts w:ascii="Arial" w:hAnsi="Arial" w:cs="Arial"/>
          <w:sz w:val="24"/>
          <w:szCs w:val="24"/>
        </w:rPr>
        <w:t xml:space="preserve">ocial </w:t>
      </w:r>
      <w:r w:rsidR="64A85960" w:rsidRPr="1BAFBD8D">
        <w:rPr>
          <w:rFonts w:ascii="Arial" w:hAnsi="Arial" w:cs="Arial"/>
          <w:sz w:val="24"/>
          <w:szCs w:val="24"/>
        </w:rPr>
        <w:t>R</w:t>
      </w:r>
      <w:r w:rsidR="010D62E2" w:rsidRPr="1BAFBD8D">
        <w:rPr>
          <w:rFonts w:ascii="Arial" w:hAnsi="Arial" w:cs="Arial"/>
          <w:sz w:val="24"/>
          <w:szCs w:val="24"/>
        </w:rPr>
        <w:t xml:space="preserve">ent and </w:t>
      </w:r>
      <w:r w:rsidR="03846936" w:rsidRPr="1BAFBD8D">
        <w:rPr>
          <w:rFonts w:ascii="Arial" w:hAnsi="Arial" w:cs="Arial"/>
          <w:sz w:val="24"/>
          <w:szCs w:val="24"/>
        </w:rPr>
        <w:t>A</w:t>
      </w:r>
      <w:r w:rsidR="010D62E2" w:rsidRPr="1BAFBD8D">
        <w:rPr>
          <w:rFonts w:ascii="Arial" w:hAnsi="Arial" w:cs="Arial"/>
          <w:sz w:val="24"/>
          <w:szCs w:val="24"/>
        </w:rPr>
        <w:t xml:space="preserve">ffordable </w:t>
      </w:r>
      <w:r w:rsidR="03846936" w:rsidRPr="1BAFBD8D">
        <w:rPr>
          <w:rFonts w:ascii="Arial" w:hAnsi="Arial" w:cs="Arial"/>
          <w:sz w:val="24"/>
          <w:szCs w:val="24"/>
        </w:rPr>
        <w:t>R</w:t>
      </w:r>
      <w:r w:rsidR="010D62E2" w:rsidRPr="1BAFBD8D">
        <w:rPr>
          <w:rFonts w:ascii="Arial" w:hAnsi="Arial" w:cs="Arial"/>
          <w:sz w:val="24"/>
          <w:szCs w:val="24"/>
        </w:rPr>
        <w:t xml:space="preserve">ent are most needed. For this reason, </w:t>
      </w:r>
      <w:r w:rsidR="010D62E2" w:rsidRPr="1BAFBD8D">
        <w:rPr>
          <w:rFonts w:ascii="Arial" w:hAnsi="Arial" w:cs="Arial"/>
          <w:b/>
          <w:bCs/>
          <w:sz w:val="24"/>
          <w:szCs w:val="24"/>
        </w:rPr>
        <w:t>we propose removing the requirement to deliver at least 10% of the total number of homes on major sites as affordable home ownership</w:t>
      </w:r>
      <w:r w:rsidR="010D62E2" w:rsidRPr="1BAFBD8D">
        <w:rPr>
          <w:rFonts w:ascii="Arial" w:hAnsi="Arial" w:cs="Arial"/>
          <w:sz w:val="24"/>
          <w:szCs w:val="24"/>
        </w:rPr>
        <w:t xml:space="preserve">, as set out in paragraph 66 of the current NPPF. </w:t>
      </w:r>
      <w:r w:rsidR="010D62E2" w:rsidRPr="1BAFBD8D">
        <w:rPr>
          <w:rFonts w:ascii="Arial" w:hAnsi="Arial" w:cs="Arial"/>
          <w:b/>
          <w:bCs/>
          <w:sz w:val="24"/>
          <w:szCs w:val="24"/>
        </w:rPr>
        <w:t>We also propose removing the requirement that a minimum of 25% of affordable housing units secured through developer contributions should be First Homes</w:t>
      </w:r>
      <w:r w:rsidR="010D62E2" w:rsidRPr="1BAFBD8D">
        <w:rPr>
          <w:rFonts w:ascii="Arial" w:hAnsi="Arial" w:cs="Arial"/>
          <w:sz w:val="24"/>
          <w:szCs w:val="24"/>
        </w:rPr>
        <w:t xml:space="preserve">, as set out in the 'Affordable Homes Update' Written Ministerial Statement of 24 May 2021. First Homes would remain a type of affordable housing and an option for delivery where local </w:t>
      </w:r>
      <w:r w:rsidR="6CA8FD99" w:rsidRPr="1BAFBD8D">
        <w:rPr>
          <w:rFonts w:ascii="Arial" w:hAnsi="Arial" w:cs="Arial"/>
          <w:sz w:val="24"/>
          <w:szCs w:val="24"/>
        </w:rPr>
        <w:t xml:space="preserve">planning </w:t>
      </w:r>
      <w:r w:rsidR="010D62E2" w:rsidRPr="1BAFBD8D">
        <w:rPr>
          <w:rFonts w:ascii="Arial" w:hAnsi="Arial" w:cs="Arial"/>
          <w:sz w:val="24"/>
          <w:szCs w:val="24"/>
        </w:rPr>
        <w:t>authorities judge this to be appropriate for local needs, including through First Homes exception sites and through s106 developer contributions, and we propose reflecting this in the NPPF</w:t>
      </w:r>
      <w:r w:rsidR="08114F93" w:rsidRPr="1BAFBD8D">
        <w:rPr>
          <w:rFonts w:ascii="Arial" w:hAnsi="Arial" w:cs="Arial"/>
          <w:sz w:val="24"/>
          <w:szCs w:val="24"/>
        </w:rPr>
        <w:t xml:space="preserve"> Glossary definition</w:t>
      </w:r>
      <w:r w:rsidR="3CD31171" w:rsidRPr="1BAFBD8D">
        <w:rPr>
          <w:rFonts w:ascii="Arial" w:hAnsi="Arial" w:cs="Arial"/>
          <w:sz w:val="24"/>
          <w:szCs w:val="24"/>
        </w:rPr>
        <w:t xml:space="preserve"> of affordable housing</w:t>
      </w:r>
      <w:r w:rsidR="08114F93" w:rsidRPr="1BAFBD8D">
        <w:rPr>
          <w:rFonts w:ascii="Arial" w:hAnsi="Arial" w:cs="Arial"/>
          <w:sz w:val="24"/>
          <w:szCs w:val="24"/>
        </w:rPr>
        <w:t xml:space="preserve">. We are also proposing to </w:t>
      </w:r>
      <w:r w:rsidR="7C4FE0F5" w:rsidRPr="1BAFBD8D">
        <w:rPr>
          <w:rFonts w:ascii="Arial" w:hAnsi="Arial" w:cs="Arial"/>
          <w:sz w:val="24"/>
          <w:szCs w:val="24"/>
        </w:rPr>
        <w:t xml:space="preserve">remove Starter Homes from the </w:t>
      </w:r>
      <w:r w:rsidR="27E8C390" w:rsidRPr="1BAFBD8D">
        <w:rPr>
          <w:rFonts w:ascii="Arial" w:hAnsi="Arial" w:cs="Arial"/>
          <w:sz w:val="24"/>
          <w:szCs w:val="24"/>
        </w:rPr>
        <w:t>same</w:t>
      </w:r>
      <w:r w:rsidR="7C4FE0F5" w:rsidRPr="1BAFBD8D">
        <w:rPr>
          <w:rFonts w:ascii="Arial" w:hAnsi="Arial" w:cs="Arial"/>
          <w:sz w:val="24"/>
          <w:szCs w:val="24"/>
        </w:rPr>
        <w:t xml:space="preserve"> definition given </w:t>
      </w:r>
      <w:r w:rsidR="74F51565" w:rsidRPr="1BAFBD8D">
        <w:rPr>
          <w:rFonts w:ascii="Arial" w:hAnsi="Arial" w:cs="Arial"/>
          <w:sz w:val="24"/>
          <w:szCs w:val="24"/>
        </w:rPr>
        <w:t xml:space="preserve">First Homes </w:t>
      </w:r>
      <w:r w:rsidR="2FF482E7" w:rsidRPr="1BAFBD8D">
        <w:rPr>
          <w:rFonts w:ascii="Arial" w:hAnsi="Arial" w:cs="Arial"/>
          <w:sz w:val="24"/>
          <w:szCs w:val="24"/>
        </w:rPr>
        <w:t xml:space="preserve">was a </w:t>
      </w:r>
      <w:r w:rsidR="4C757C6C" w:rsidRPr="1BAFBD8D">
        <w:rPr>
          <w:rFonts w:ascii="Arial" w:hAnsi="Arial" w:cs="Arial"/>
          <w:sz w:val="24"/>
          <w:szCs w:val="24"/>
        </w:rPr>
        <w:t>replacement for this scheme</w:t>
      </w:r>
      <w:r w:rsidR="010D62E2" w:rsidRPr="1BAFBD8D">
        <w:rPr>
          <w:rFonts w:ascii="Arial" w:hAnsi="Arial" w:cs="Arial"/>
          <w:sz w:val="24"/>
          <w:szCs w:val="24"/>
        </w:rPr>
        <w:t>.</w:t>
      </w:r>
    </w:p>
    <w:p w14:paraId="0FF6626E" w14:textId="77777777" w:rsidR="00FE695C" w:rsidRPr="00FE695C" w:rsidRDefault="00FE695C" w:rsidP="00FE695C">
      <w:pPr>
        <w:spacing w:after="0"/>
        <w:jc w:val="both"/>
        <w:rPr>
          <w:rFonts w:ascii="Arial" w:hAnsi="Arial" w:cs="Arial"/>
          <w:sz w:val="24"/>
          <w:szCs w:val="24"/>
          <w:lang w:eastAsia="en-GB"/>
        </w:rPr>
      </w:pPr>
    </w:p>
    <w:p w14:paraId="7C966FCD" w14:textId="3717CFA4" w:rsidR="003550A3" w:rsidRDefault="54EDD1FC" w:rsidP="1BAFBD8D">
      <w:pPr>
        <w:rPr>
          <w:rFonts w:ascii="Arial" w:hAnsi="Arial" w:cs="Arial"/>
          <w:i/>
          <w:iCs/>
          <w:sz w:val="24"/>
          <w:szCs w:val="24"/>
        </w:rPr>
      </w:pPr>
      <w:r w:rsidRPr="1BAFBD8D">
        <w:rPr>
          <w:rFonts w:ascii="Arial" w:hAnsi="Arial" w:cs="Arial"/>
          <w:i/>
          <w:iCs/>
          <w:color w:val="FF0000"/>
          <w:sz w:val="24"/>
          <w:szCs w:val="24"/>
        </w:rPr>
        <w:t>Q4</w:t>
      </w:r>
      <w:r w:rsidR="57018B54" w:rsidRPr="1BAFBD8D">
        <w:rPr>
          <w:rFonts w:ascii="Arial" w:hAnsi="Arial" w:cs="Arial"/>
          <w:i/>
          <w:iCs/>
          <w:color w:val="FF0000"/>
          <w:sz w:val="24"/>
          <w:szCs w:val="24"/>
        </w:rPr>
        <w:t>7</w:t>
      </w:r>
      <w:r w:rsidR="445DA2B7" w:rsidRPr="1BAFBD8D">
        <w:rPr>
          <w:rFonts w:ascii="Arial" w:hAnsi="Arial" w:cs="Arial"/>
          <w:i/>
          <w:iCs/>
          <w:color w:val="FF0000"/>
          <w:sz w:val="24"/>
          <w:szCs w:val="24"/>
        </w:rPr>
        <w:t>:</w:t>
      </w:r>
      <w:r w:rsidR="1DA9A9A4" w:rsidRPr="1BAFBD8D">
        <w:rPr>
          <w:rFonts w:ascii="Arial" w:hAnsi="Arial" w:cs="Arial"/>
          <w:i/>
          <w:iCs/>
          <w:sz w:val="24"/>
          <w:szCs w:val="24"/>
        </w:rPr>
        <w:t xml:space="preserve"> </w:t>
      </w:r>
      <w:r w:rsidR="46EFF80E" w:rsidRPr="1BAFBD8D">
        <w:rPr>
          <w:rFonts w:ascii="Arial" w:hAnsi="Arial" w:cs="Arial"/>
          <w:i/>
          <w:iCs/>
          <w:sz w:val="24"/>
          <w:szCs w:val="24"/>
        </w:rPr>
        <w:t xml:space="preserve">Do you agree with setting the expectation that </w:t>
      </w:r>
      <w:r w:rsidR="739C693F" w:rsidRPr="1BAFBD8D">
        <w:rPr>
          <w:rFonts w:ascii="Arial" w:hAnsi="Arial" w:cs="Arial"/>
          <w:i/>
          <w:iCs/>
          <w:sz w:val="24"/>
          <w:szCs w:val="24"/>
        </w:rPr>
        <w:t>l</w:t>
      </w:r>
      <w:r w:rsidR="46EFF80E" w:rsidRPr="1BAFBD8D">
        <w:rPr>
          <w:rFonts w:ascii="Arial" w:hAnsi="Arial" w:cs="Arial"/>
          <w:i/>
          <w:iCs/>
          <w:sz w:val="24"/>
          <w:szCs w:val="24"/>
        </w:rPr>
        <w:t xml:space="preserve">ocal </w:t>
      </w:r>
      <w:r w:rsidR="1D0C57D5" w:rsidRPr="1BAFBD8D">
        <w:rPr>
          <w:rFonts w:ascii="Arial" w:hAnsi="Arial" w:cs="Arial"/>
          <w:i/>
          <w:iCs/>
          <w:sz w:val="24"/>
          <w:szCs w:val="24"/>
        </w:rPr>
        <w:t>p</w:t>
      </w:r>
      <w:r w:rsidR="46EFF80E" w:rsidRPr="1BAFBD8D">
        <w:rPr>
          <w:rFonts w:ascii="Arial" w:hAnsi="Arial" w:cs="Arial"/>
          <w:i/>
          <w:iCs/>
          <w:sz w:val="24"/>
          <w:szCs w:val="24"/>
        </w:rPr>
        <w:t xml:space="preserve">lanning </w:t>
      </w:r>
      <w:r w:rsidR="728CE889" w:rsidRPr="1BAFBD8D">
        <w:rPr>
          <w:rFonts w:ascii="Arial" w:hAnsi="Arial" w:cs="Arial"/>
          <w:i/>
          <w:iCs/>
          <w:sz w:val="24"/>
          <w:szCs w:val="24"/>
        </w:rPr>
        <w:t>a</w:t>
      </w:r>
      <w:r w:rsidR="46EFF80E" w:rsidRPr="1BAFBD8D">
        <w:rPr>
          <w:rFonts w:ascii="Arial" w:hAnsi="Arial" w:cs="Arial"/>
          <w:i/>
          <w:iCs/>
          <w:sz w:val="24"/>
          <w:szCs w:val="24"/>
        </w:rPr>
        <w:t xml:space="preserve">uthorities should consider the </w:t>
      </w:r>
      <w:bookmarkStart w:id="181" w:name="_Int_9LYxSvT7"/>
      <w:r w:rsidR="46EFF80E" w:rsidRPr="1BAFBD8D">
        <w:rPr>
          <w:rFonts w:ascii="Arial" w:hAnsi="Arial" w:cs="Arial"/>
          <w:i/>
          <w:iCs/>
          <w:sz w:val="24"/>
          <w:szCs w:val="24"/>
        </w:rPr>
        <w:t>particular needs</w:t>
      </w:r>
      <w:bookmarkEnd w:id="181"/>
      <w:r w:rsidR="46EFF80E" w:rsidRPr="1BAFBD8D">
        <w:rPr>
          <w:rFonts w:ascii="Arial" w:hAnsi="Arial" w:cs="Arial"/>
          <w:i/>
          <w:iCs/>
          <w:sz w:val="24"/>
          <w:szCs w:val="24"/>
        </w:rPr>
        <w:t xml:space="preserve"> of those who require Social Rent when undertaking needs assessments and setting policies on affordable housing requirements?</w:t>
      </w:r>
    </w:p>
    <w:p w14:paraId="4071E726" w14:textId="0283218A" w:rsidR="72205C00" w:rsidRDefault="54EDD1FC" w:rsidP="73739A1B">
      <w:pPr>
        <w:rPr>
          <w:rFonts w:ascii="Arial" w:hAnsi="Arial" w:cs="Arial"/>
          <w:sz w:val="24"/>
          <w:szCs w:val="24"/>
          <w:lang w:eastAsia="en-GB"/>
        </w:rPr>
      </w:pPr>
      <w:r w:rsidRPr="1BAFBD8D">
        <w:rPr>
          <w:rFonts w:ascii="Arial" w:hAnsi="Arial" w:cs="Arial"/>
          <w:i/>
          <w:iCs/>
          <w:color w:val="FF0000"/>
          <w:sz w:val="24"/>
          <w:szCs w:val="24"/>
        </w:rPr>
        <w:t>Q4</w:t>
      </w:r>
      <w:r w:rsidR="082F35F3" w:rsidRPr="1BAFBD8D">
        <w:rPr>
          <w:rFonts w:ascii="Arial" w:hAnsi="Arial" w:cs="Arial"/>
          <w:i/>
          <w:iCs/>
          <w:color w:val="FF0000"/>
          <w:sz w:val="24"/>
          <w:szCs w:val="24"/>
        </w:rPr>
        <w:t>8</w:t>
      </w:r>
      <w:r w:rsidR="445DA2B7" w:rsidRPr="1BAFBD8D">
        <w:rPr>
          <w:rFonts w:ascii="Arial" w:hAnsi="Arial" w:cs="Arial"/>
          <w:i/>
          <w:iCs/>
          <w:color w:val="FF0000"/>
          <w:sz w:val="24"/>
          <w:szCs w:val="24"/>
        </w:rPr>
        <w:t>:</w:t>
      </w:r>
      <w:r w:rsidR="46EFF80E" w:rsidRPr="1BAFBD8D">
        <w:rPr>
          <w:rFonts w:ascii="Arial" w:hAnsi="Arial" w:cs="Arial"/>
          <w:i/>
          <w:iCs/>
          <w:sz w:val="24"/>
          <w:szCs w:val="24"/>
        </w:rPr>
        <w:t xml:space="preserve"> </w:t>
      </w:r>
      <w:r w:rsidR="1DA9A9A4" w:rsidRPr="1BAFBD8D">
        <w:rPr>
          <w:rFonts w:ascii="Arial" w:hAnsi="Arial" w:cs="Arial"/>
          <w:i/>
          <w:iCs/>
          <w:sz w:val="24"/>
          <w:szCs w:val="24"/>
        </w:rPr>
        <w:t>Do you agree with removing the requirement to deliver 10% of housing on major sites as affordable home ownership?</w:t>
      </w:r>
    </w:p>
    <w:p w14:paraId="3A7F9A95" w14:textId="7C60E55D" w:rsidR="00D02C9F" w:rsidRDefault="54EDD1FC" w:rsidP="1BAFBD8D">
      <w:pPr>
        <w:pStyle w:val="ListParagraph"/>
        <w:ind w:left="0"/>
        <w:rPr>
          <w:rFonts w:ascii="Arial" w:hAnsi="Arial" w:cs="Arial"/>
          <w:i/>
          <w:iCs/>
          <w:sz w:val="24"/>
          <w:szCs w:val="24"/>
        </w:rPr>
      </w:pPr>
      <w:r w:rsidRPr="1BAFBD8D">
        <w:rPr>
          <w:rFonts w:ascii="Arial" w:hAnsi="Arial" w:cs="Arial"/>
          <w:i/>
          <w:iCs/>
          <w:color w:val="FF0000"/>
          <w:sz w:val="24"/>
          <w:szCs w:val="24"/>
        </w:rPr>
        <w:t>Q</w:t>
      </w:r>
      <w:r w:rsidR="3EC1604C" w:rsidRPr="1BAFBD8D">
        <w:rPr>
          <w:rFonts w:ascii="Arial" w:hAnsi="Arial" w:cs="Arial"/>
          <w:i/>
          <w:iCs/>
          <w:color w:val="FF0000"/>
          <w:sz w:val="24"/>
          <w:szCs w:val="24"/>
        </w:rPr>
        <w:t>4</w:t>
      </w:r>
      <w:r w:rsidR="14843197" w:rsidRPr="1BAFBD8D">
        <w:rPr>
          <w:rFonts w:ascii="Arial" w:hAnsi="Arial" w:cs="Arial"/>
          <w:i/>
          <w:iCs/>
          <w:color w:val="FF0000"/>
          <w:sz w:val="24"/>
          <w:szCs w:val="24"/>
        </w:rPr>
        <w:t>9</w:t>
      </w:r>
      <w:r w:rsidR="445DA2B7" w:rsidRPr="1BAFBD8D">
        <w:rPr>
          <w:rFonts w:ascii="Arial" w:hAnsi="Arial" w:cs="Arial"/>
          <w:i/>
          <w:iCs/>
          <w:color w:val="FF0000"/>
          <w:sz w:val="24"/>
          <w:szCs w:val="24"/>
        </w:rPr>
        <w:t>:</w:t>
      </w:r>
      <w:r w:rsidRPr="1BAFBD8D">
        <w:rPr>
          <w:rFonts w:ascii="Arial" w:hAnsi="Arial" w:cs="Arial"/>
          <w:i/>
          <w:iCs/>
          <w:sz w:val="24"/>
          <w:szCs w:val="24"/>
        </w:rPr>
        <w:t xml:space="preserve"> </w:t>
      </w:r>
      <w:r w:rsidR="1DA9A9A4" w:rsidRPr="1BAFBD8D">
        <w:rPr>
          <w:rFonts w:ascii="Arial" w:hAnsi="Arial" w:cs="Arial"/>
          <w:i/>
          <w:iCs/>
          <w:sz w:val="24"/>
          <w:szCs w:val="24"/>
        </w:rPr>
        <w:t>Do you agree with removing the minimum 25% First Homes requirement?</w:t>
      </w:r>
    </w:p>
    <w:p w14:paraId="0783C142" w14:textId="77777777" w:rsidR="00D02C9F" w:rsidRDefault="00D02C9F" w:rsidP="7C3A1971">
      <w:pPr>
        <w:pStyle w:val="ListParagraph"/>
        <w:ind w:left="0"/>
        <w:rPr>
          <w:rFonts w:ascii="Arial" w:hAnsi="Arial" w:cs="Arial"/>
          <w:i/>
          <w:iCs/>
          <w:sz w:val="24"/>
          <w:szCs w:val="24"/>
        </w:rPr>
      </w:pPr>
    </w:p>
    <w:p w14:paraId="30EA80F3" w14:textId="22E48458" w:rsidR="68E28BA2" w:rsidRDefault="54EDD1FC" w:rsidP="00FE695C">
      <w:pPr>
        <w:pStyle w:val="ListParagraph"/>
        <w:spacing w:after="0"/>
        <w:ind w:left="0"/>
        <w:rPr>
          <w:rFonts w:ascii="Arial" w:hAnsi="Arial" w:cs="Arial"/>
          <w:sz w:val="24"/>
          <w:szCs w:val="24"/>
          <w:lang w:eastAsia="en-GB"/>
        </w:rPr>
      </w:pPr>
      <w:r w:rsidRPr="1BAFBD8D">
        <w:rPr>
          <w:rFonts w:ascii="Arial" w:hAnsi="Arial" w:cs="Arial"/>
          <w:i/>
          <w:iCs/>
          <w:color w:val="FF0000"/>
          <w:sz w:val="24"/>
          <w:szCs w:val="24"/>
        </w:rPr>
        <w:t>Q</w:t>
      </w:r>
      <w:r w:rsidR="7F5811C8" w:rsidRPr="1BAFBD8D">
        <w:rPr>
          <w:rFonts w:ascii="Arial" w:hAnsi="Arial" w:cs="Arial"/>
          <w:i/>
          <w:iCs/>
          <w:color w:val="FF0000"/>
          <w:sz w:val="24"/>
          <w:szCs w:val="24"/>
        </w:rPr>
        <w:t>50</w:t>
      </w:r>
      <w:r w:rsidR="445DA2B7" w:rsidRPr="1BAFBD8D">
        <w:rPr>
          <w:rFonts w:ascii="Arial" w:hAnsi="Arial" w:cs="Arial"/>
          <w:i/>
          <w:iCs/>
          <w:color w:val="FF0000"/>
          <w:sz w:val="24"/>
          <w:szCs w:val="24"/>
        </w:rPr>
        <w:t>:</w:t>
      </w:r>
      <w:r w:rsidR="1DA9A9A4" w:rsidRPr="1BAFBD8D">
        <w:rPr>
          <w:rFonts w:ascii="Arial" w:hAnsi="Arial" w:cs="Arial"/>
          <w:i/>
          <w:iCs/>
          <w:sz w:val="24"/>
          <w:szCs w:val="24"/>
        </w:rPr>
        <w:t xml:space="preserve"> Do you have any other comments on retaining the option to deliver First Homes, including through exception sites?</w:t>
      </w:r>
    </w:p>
    <w:p w14:paraId="19A31BD1" w14:textId="77777777" w:rsidR="009E1E17" w:rsidRDefault="009E1E17" w:rsidP="00BC411F">
      <w:pPr>
        <w:spacing w:after="0" w:line="240" w:lineRule="auto"/>
        <w:rPr>
          <w:rFonts w:ascii="Arial" w:hAnsi="Arial" w:cs="Arial"/>
          <w:i/>
          <w:iCs/>
          <w:color w:val="00625E"/>
          <w:sz w:val="24"/>
          <w:szCs w:val="24"/>
        </w:rPr>
      </w:pPr>
    </w:p>
    <w:p w14:paraId="6EA84C56" w14:textId="1405A09F" w:rsidR="00BC411F" w:rsidRDefault="0065130D" w:rsidP="00BC411F">
      <w:pPr>
        <w:spacing w:after="0" w:line="240" w:lineRule="auto"/>
        <w:rPr>
          <w:rFonts w:ascii="Arial" w:hAnsi="Arial" w:cs="Arial"/>
          <w:i/>
          <w:color w:val="00625E"/>
          <w:sz w:val="24"/>
          <w:szCs w:val="24"/>
        </w:rPr>
      </w:pPr>
      <w:r>
        <w:rPr>
          <w:rFonts w:ascii="Arial" w:hAnsi="Arial" w:cs="Arial"/>
          <w:i/>
          <w:iCs/>
          <w:color w:val="00625E"/>
          <w:sz w:val="24"/>
          <w:szCs w:val="24"/>
        </w:rPr>
        <w:t>Promoting mixed tenure</w:t>
      </w:r>
      <w:r w:rsidR="007C1138">
        <w:rPr>
          <w:rFonts w:ascii="Arial" w:hAnsi="Arial" w:cs="Arial"/>
          <w:i/>
          <w:iCs/>
          <w:color w:val="00625E"/>
          <w:sz w:val="24"/>
          <w:szCs w:val="24"/>
        </w:rPr>
        <w:t xml:space="preserve"> </w:t>
      </w:r>
      <w:r w:rsidR="007C1138" w:rsidRPr="3B909D14">
        <w:rPr>
          <w:rFonts w:ascii="Arial" w:hAnsi="Arial" w:cs="Arial"/>
          <w:i/>
          <w:iCs/>
          <w:color w:val="00625E"/>
          <w:sz w:val="24"/>
          <w:szCs w:val="24"/>
        </w:rPr>
        <w:t>development</w:t>
      </w:r>
    </w:p>
    <w:p w14:paraId="62977A46" w14:textId="77777777" w:rsidR="00BB417B" w:rsidRDefault="00BB417B" w:rsidP="00BB417B">
      <w:pPr>
        <w:pStyle w:val="NoSpacing"/>
        <w:jc w:val="both"/>
        <w:rPr>
          <w:rFonts w:ascii="Arial" w:hAnsi="Arial" w:cs="Arial"/>
          <w:sz w:val="24"/>
          <w:szCs w:val="24"/>
        </w:rPr>
      </w:pPr>
    </w:p>
    <w:p w14:paraId="798695DA" w14:textId="77777777" w:rsidR="00E968D1" w:rsidRDefault="0075375D" w:rsidP="5E2E114E">
      <w:pPr>
        <w:pStyle w:val="NoSpacing"/>
        <w:numPr>
          <w:ilvl w:val="0"/>
          <w:numId w:val="3"/>
        </w:numPr>
        <w:jc w:val="both"/>
        <w:rPr>
          <w:rFonts w:ascii="Arial" w:hAnsi="Arial" w:cs="Arial"/>
          <w:sz w:val="24"/>
          <w:szCs w:val="24"/>
        </w:rPr>
      </w:pPr>
      <w:r w:rsidRPr="5E2E114E">
        <w:rPr>
          <w:rFonts w:ascii="Arial" w:hAnsi="Arial" w:cs="Arial"/>
          <w:sz w:val="24"/>
          <w:szCs w:val="24"/>
        </w:rPr>
        <w:t>Delivering sites with a mix of tenures can provide a range of benefits, including creating diverse communities as well as supporting the timely build out of sites. This can include a mixture of ownership and rental tenures, including rented affordable housing and build to rent, as well as housing designed for specific groups such as older people’s housing and student accommodation, and plots sold for custom or self-build.</w:t>
      </w:r>
    </w:p>
    <w:p w14:paraId="11F5F2A3" w14:textId="77777777" w:rsidR="005D2256" w:rsidRDefault="005D2256" w:rsidP="004857F5">
      <w:pPr>
        <w:pStyle w:val="NoSpacing"/>
        <w:ind w:left="360"/>
        <w:jc w:val="both"/>
        <w:rPr>
          <w:rFonts w:ascii="Arial" w:hAnsi="Arial" w:cs="Arial"/>
          <w:sz w:val="24"/>
          <w:szCs w:val="24"/>
        </w:rPr>
      </w:pPr>
    </w:p>
    <w:p w14:paraId="1F2F51F8" w14:textId="532310FF" w:rsidR="00E968D1" w:rsidRDefault="4AAC9860" w:rsidP="5E2E114E">
      <w:pPr>
        <w:pStyle w:val="NoSpacing"/>
        <w:numPr>
          <w:ilvl w:val="0"/>
          <w:numId w:val="3"/>
        </w:numPr>
        <w:jc w:val="both"/>
        <w:rPr>
          <w:rFonts w:ascii="Arial" w:hAnsi="Arial" w:cs="Arial"/>
          <w:sz w:val="24"/>
          <w:szCs w:val="24"/>
        </w:rPr>
      </w:pPr>
      <w:r w:rsidRPr="1BAFBD8D">
        <w:rPr>
          <w:rFonts w:ascii="Arial" w:hAnsi="Arial" w:cs="Arial"/>
          <w:sz w:val="24"/>
          <w:szCs w:val="24"/>
        </w:rPr>
        <w:t>T</w:t>
      </w:r>
      <w:r w:rsidR="0CBC9B39" w:rsidRPr="1BAFBD8D">
        <w:rPr>
          <w:rFonts w:ascii="Arial" w:hAnsi="Arial" w:cs="Arial"/>
          <w:sz w:val="24"/>
          <w:szCs w:val="24"/>
        </w:rPr>
        <w:t xml:space="preserve">o </w:t>
      </w:r>
      <w:r w:rsidR="2BBD3874" w:rsidRPr="1BAFBD8D">
        <w:rPr>
          <w:rFonts w:ascii="Arial" w:hAnsi="Arial" w:cs="Arial"/>
          <w:sz w:val="24"/>
          <w:szCs w:val="24"/>
        </w:rPr>
        <w:t xml:space="preserve">promote a </w:t>
      </w:r>
      <w:r w:rsidR="4DBD01CC" w:rsidRPr="1BAFBD8D">
        <w:rPr>
          <w:rFonts w:ascii="Arial" w:hAnsi="Arial" w:cs="Arial"/>
          <w:sz w:val="24"/>
          <w:szCs w:val="24"/>
        </w:rPr>
        <w:t xml:space="preserve">delivery of </w:t>
      </w:r>
      <w:bookmarkStart w:id="182" w:name="_Int_XlBk9C7K"/>
      <w:r w:rsidR="4DBD01CC" w:rsidRPr="1BAFBD8D">
        <w:rPr>
          <w:rFonts w:ascii="Arial" w:hAnsi="Arial" w:cs="Arial"/>
          <w:sz w:val="24"/>
          <w:szCs w:val="24"/>
        </w:rPr>
        <w:t>mixed use</w:t>
      </w:r>
      <w:bookmarkEnd w:id="182"/>
      <w:r w:rsidR="4DBD01CC" w:rsidRPr="1BAFBD8D">
        <w:rPr>
          <w:rFonts w:ascii="Arial" w:hAnsi="Arial" w:cs="Arial"/>
          <w:sz w:val="24"/>
          <w:szCs w:val="24"/>
        </w:rPr>
        <w:t xml:space="preserve"> sites, and the </w:t>
      </w:r>
      <w:r w:rsidR="2C103497" w:rsidRPr="1BAFBD8D">
        <w:rPr>
          <w:rFonts w:ascii="Arial" w:hAnsi="Arial" w:cs="Arial"/>
          <w:sz w:val="24"/>
          <w:szCs w:val="24"/>
        </w:rPr>
        <w:t>realisation of the</w:t>
      </w:r>
      <w:r w:rsidR="6C590E9A" w:rsidRPr="1BAFBD8D">
        <w:rPr>
          <w:rFonts w:ascii="Arial" w:hAnsi="Arial" w:cs="Arial"/>
          <w:sz w:val="24"/>
          <w:szCs w:val="24"/>
        </w:rPr>
        <w:t>se</w:t>
      </w:r>
      <w:r w:rsidR="2C103497" w:rsidRPr="1BAFBD8D">
        <w:rPr>
          <w:rFonts w:ascii="Arial" w:hAnsi="Arial" w:cs="Arial"/>
          <w:sz w:val="24"/>
          <w:szCs w:val="24"/>
        </w:rPr>
        <w:t xml:space="preserve"> benefits,</w:t>
      </w:r>
      <w:r w:rsidR="2BBD3874" w:rsidRPr="1BAFBD8D">
        <w:rPr>
          <w:rFonts w:ascii="Arial" w:hAnsi="Arial" w:cs="Arial"/>
          <w:sz w:val="24"/>
          <w:szCs w:val="24"/>
        </w:rPr>
        <w:t xml:space="preserve"> we propose to </w:t>
      </w:r>
      <w:r w:rsidR="79B0D08C" w:rsidRPr="1BAFBD8D">
        <w:rPr>
          <w:rFonts w:ascii="Arial" w:hAnsi="Arial" w:cs="Arial"/>
          <w:sz w:val="24"/>
          <w:szCs w:val="24"/>
        </w:rPr>
        <w:t xml:space="preserve">introduce a new policy that expects </w:t>
      </w:r>
      <w:r w:rsidR="2B839FAA" w:rsidRPr="1BAFBD8D">
        <w:rPr>
          <w:rFonts w:ascii="Arial" w:hAnsi="Arial" w:cs="Arial"/>
          <w:sz w:val="24"/>
          <w:szCs w:val="24"/>
        </w:rPr>
        <w:t xml:space="preserve">local </w:t>
      </w:r>
      <w:r w:rsidR="0F31DDBB" w:rsidRPr="1BAFBD8D">
        <w:rPr>
          <w:rFonts w:ascii="Arial" w:hAnsi="Arial" w:cs="Arial"/>
          <w:sz w:val="24"/>
          <w:szCs w:val="24"/>
        </w:rPr>
        <w:t xml:space="preserve">planning </w:t>
      </w:r>
      <w:r w:rsidR="2B839FAA" w:rsidRPr="1BAFBD8D">
        <w:rPr>
          <w:rFonts w:ascii="Arial" w:hAnsi="Arial" w:cs="Arial"/>
          <w:sz w:val="24"/>
          <w:szCs w:val="24"/>
        </w:rPr>
        <w:t xml:space="preserve">authorities to take a </w:t>
      </w:r>
      <w:r w:rsidR="2C103497" w:rsidRPr="1BAFBD8D">
        <w:rPr>
          <w:rFonts w:ascii="Arial" w:hAnsi="Arial" w:cs="Arial"/>
          <w:sz w:val="24"/>
          <w:szCs w:val="24"/>
        </w:rPr>
        <w:t>positive approach to them through both plans and decisions.</w:t>
      </w:r>
    </w:p>
    <w:p w14:paraId="2114E6B6" w14:textId="77777777" w:rsidR="002076B0" w:rsidRDefault="002076B0" w:rsidP="3B909D14">
      <w:pPr>
        <w:pStyle w:val="NoSpacing"/>
        <w:jc w:val="both"/>
        <w:rPr>
          <w:rFonts w:ascii="Arial" w:hAnsi="Arial" w:cs="Arial"/>
          <w:sz w:val="24"/>
          <w:szCs w:val="24"/>
        </w:rPr>
      </w:pPr>
    </w:p>
    <w:p w14:paraId="4C0FCAC7" w14:textId="28B6E741" w:rsidR="00084529" w:rsidRDefault="7410CD39" w:rsidP="00084529">
      <w:pPr>
        <w:pStyle w:val="ListParagraph"/>
        <w:ind w:left="0"/>
        <w:rPr>
          <w:rFonts w:ascii="Arial" w:hAnsi="Arial" w:cs="Arial"/>
          <w:sz w:val="24"/>
          <w:szCs w:val="24"/>
          <w:lang w:eastAsia="en-GB"/>
        </w:rPr>
      </w:pPr>
      <w:r w:rsidRPr="1BAFBD8D">
        <w:rPr>
          <w:rFonts w:ascii="Arial" w:hAnsi="Arial" w:cs="Arial"/>
          <w:i/>
          <w:iCs/>
          <w:color w:val="FF0000"/>
          <w:sz w:val="24"/>
          <w:szCs w:val="24"/>
        </w:rPr>
        <w:t>Q</w:t>
      </w:r>
      <w:r w:rsidR="5430A3CE" w:rsidRPr="1BAFBD8D">
        <w:rPr>
          <w:rFonts w:ascii="Arial" w:hAnsi="Arial" w:cs="Arial"/>
          <w:i/>
          <w:iCs/>
          <w:color w:val="FF0000"/>
          <w:sz w:val="24"/>
          <w:szCs w:val="24"/>
        </w:rPr>
        <w:t>5</w:t>
      </w:r>
      <w:r w:rsidR="310C42AD" w:rsidRPr="1BAFBD8D">
        <w:rPr>
          <w:rFonts w:ascii="Arial" w:hAnsi="Arial" w:cs="Arial"/>
          <w:i/>
          <w:iCs/>
          <w:color w:val="FF0000"/>
          <w:sz w:val="24"/>
          <w:szCs w:val="24"/>
        </w:rPr>
        <w:t>1</w:t>
      </w:r>
      <w:r w:rsidR="10BBFFD2" w:rsidRPr="1BAFBD8D">
        <w:rPr>
          <w:rFonts w:ascii="Arial" w:hAnsi="Arial" w:cs="Arial"/>
          <w:i/>
          <w:iCs/>
          <w:color w:val="FF0000"/>
          <w:sz w:val="24"/>
          <w:szCs w:val="24"/>
        </w:rPr>
        <w:t>:</w:t>
      </w:r>
      <w:r w:rsidR="1189AD8D" w:rsidRPr="1BAFBD8D">
        <w:rPr>
          <w:rFonts w:ascii="Arial" w:hAnsi="Arial" w:cs="Arial"/>
          <w:i/>
          <w:iCs/>
          <w:sz w:val="24"/>
          <w:szCs w:val="24"/>
        </w:rPr>
        <w:t xml:space="preserve"> Do you agree with the int</w:t>
      </w:r>
      <w:r w:rsidR="7CCB9545" w:rsidRPr="1BAFBD8D">
        <w:rPr>
          <w:rFonts w:ascii="Arial" w:hAnsi="Arial" w:cs="Arial"/>
          <w:i/>
          <w:iCs/>
          <w:sz w:val="24"/>
          <w:szCs w:val="24"/>
        </w:rPr>
        <w:t xml:space="preserve">roducing </w:t>
      </w:r>
      <w:r w:rsidR="0D654960" w:rsidRPr="1BAFBD8D">
        <w:rPr>
          <w:rFonts w:ascii="Arial" w:hAnsi="Arial" w:cs="Arial"/>
          <w:i/>
          <w:iCs/>
          <w:sz w:val="24"/>
          <w:szCs w:val="24"/>
        </w:rPr>
        <w:t>a policy to promote developments that have a mix of tenures and types</w:t>
      </w:r>
      <w:r w:rsidR="1189AD8D" w:rsidRPr="1BAFBD8D">
        <w:rPr>
          <w:rFonts w:ascii="Arial" w:hAnsi="Arial" w:cs="Arial"/>
          <w:i/>
          <w:iCs/>
          <w:sz w:val="24"/>
          <w:szCs w:val="24"/>
        </w:rPr>
        <w:t>?</w:t>
      </w:r>
    </w:p>
    <w:p w14:paraId="2B55D8BE" w14:textId="38E4BD54" w:rsidR="00205D03" w:rsidRPr="006E5F11" w:rsidRDefault="00CC7CA7" w:rsidP="34535018">
      <w:pPr>
        <w:spacing w:after="0" w:line="240" w:lineRule="auto"/>
        <w:jc w:val="both"/>
        <w:rPr>
          <w:rFonts w:ascii="Arial" w:hAnsi="Arial" w:cs="Arial"/>
          <w:i/>
          <w:iCs/>
          <w:color w:val="00625E"/>
          <w:sz w:val="24"/>
          <w:szCs w:val="24"/>
        </w:rPr>
      </w:pPr>
      <w:r w:rsidRPr="3B909D14">
        <w:rPr>
          <w:rFonts w:ascii="Arial" w:hAnsi="Arial" w:cs="Arial"/>
          <w:i/>
          <w:iCs/>
          <w:color w:val="00625E"/>
          <w:sz w:val="24"/>
          <w:szCs w:val="24"/>
        </w:rPr>
        <w:t>Supporting</w:t>
      </w:r>
      <w:r w:rsidR="006158EE" w:rsidRPr="3B909D14">
        <w:rPr>
          <w:rFonts w:ascii="Arial" w:hAnsi="Arial" w:cs="Arial"/>
          <w:i/>
          <w:iCs/>
          <w:color w:val="00625E"/>
          <w:sz w:val="24"/>
          <w:szCs w:val="24"/>
        </w:rPr>
        <w:t xml:space="preserve"> majority </w:t>
      </w:r>
      <w:r w:rsidR="004D7FD5" w:rsidRPr="3B909D14">
        <w:rPr>
          <w:rFonts w:ascii="Arial" w:hAnsi="Arial" w:cs="Arial"/>
          <w:i/>
          <w:iCs/>
          <w:color w:val="00625E"/>
          <w:sz w:val="24"/>
          <w:szCs w:val="24"/>
        </w:rPr>
        <w:t xml:space="preserve">affordable </w:t>
      </w:r>
      <w:r w:rsidR="00806030" w:rsidRPr="3B909D14">
        <w:rPr>
          <w:rFonts w:ascii="Arial" w:hAnsi="Arial" w:cs="Arial"/>
          <w:i/>
          <w:iCs/>
          <w:color w:val="00625E"/>
          <w:sz w:val="24"/>
          <w:szCs w:val="24"/>
        </w:rPr>
        <w:t>housing developments</w:t>
      </w:r>
    </w:p>
    <w:p w14:paraId="3980C444" w14:textId="757A48E3" w:rsidR="006158EE" w:rsidRDefault="006158EE" w:rsidP="00205D03">
      <w:pPr>
        <w:pStyle w:val="NoSpacing"/>
        <w:jc w:val="both"/>
        <w:rPr>
          <w:rFonts w:ascii="Arial" w:hAnsi="Arial" w:cs="Arial"/>
          <w:sz w:val="24"/>
          <w:szCs w:val="24"/>
        </w:rPr>
      </w:pPr>
    </w:p>
    <w:p w14:paraId="13330FB5" w14:textId="296867B2" w:rsidR="00940E40" w:rsidRDefault="1F014151" w:rsidP="5E2E114E">
      <w:pPr>
        <w:pStyle w:val="NoSpacing"/>
        <w:numPr>
          <w:ilvl w:val="0"/>
          <w:numId w:val="3"/>
        </w:numPr>
        <w:jc w:val="both"/>
        <w:rPr>
          <w:rFonts w:ascii="Arial" w:hAnsi="Arial" w:cs="Arial"/>
          <w:sz w:val="24"/>
          <w:szCs w:val="24"/>
        </w:rPr>
      </w:pPr>
      <w:r w:rsidRPr="1BAFBD8D">
        <w:rPr>
          <w:rFonts w:ascii="Arial" w:hAnsi="Arial" w:cs="Arial"/>
          <w:sz w:val="24"/>
          <w:szCs w:val="24"/>
        </w:rPr>
        <w:t>Whil</w:t>
      </w:r>
      <w:r w:rsidR="6C590E9A" w:rsidRPr="1BAFBD8D">
        <w:rPr>
          <w:rFonts w:ascii="Arial" w:hAnsi="Arial" w:cs="Arial"/>
          <w:sz w:val="24"/>
          <w:szCs w:val="24"/>
        </w:rPr>
        <w:t>e</w:t>
      </w:r>
      <w:r w:rsidRPr="1BAFBD8D">
        <w:rPr>
          <w:rFonts w:ascii="Arial" w:hAnsi="Arial" w:cs="Arial"/>
          <w:sz w:val="24"/>
          <w:szCs w:val="24"/>
        </w:rPr>
        <w:t xml:space="preserve"> we </w:t>
      </w:r>
      <w:r w:rsidR="56CDEC31" w:rsidRPr="1BAFBD8D">
        <w:rPr>
          <w:rFonts w:ascii="Arial" w:hAnsi="Arial" w:cs="Arial"/>
          <w:sz w:val="24"/>
          <w:szCs w:val="24"/>
        </w:rPr>
        <w:t>want to promote a mix of tenures on development</w:t>
      </w:r>
      <w:r w:rsidR="192EC8B7" w:rsidRPr="1BAFBD8D">
        <w:rPr>
          <w:rFonts w:ascii="Arial" w:hAnsi="Arial" w:cs="Arial"/>
          <w:sz w:val="24"/>
          <w:szCs w:val="24"/>
        </w:rPr>
        <w:t>s</w:t>
      </w:r>
      <w:r w:rsidR="6D9835F7" w:rsidRPr="1BAFBD8D">
        <w:rPr>
          <w:rFonts w:ascii="Arial" w:hAnsi="Arial" w:cs="Arial"/>
          <w:sz w:val="24"/>
          <w:szCs w:val="24"/>
        </w:rPr>
        <w:t>,</w:t>
      </w:r>
      <w:r w:rsidR="56CDEC31" w:rsidRPr="1BAFBD8D">
        <w:rPr>
          <w:rFonts w:ascii="Arial" w:hAnsi="Arial" w:cs="Arial"/>
          <w:sz w:val="24"/>
          <w:szCs w:val="24"/>
        </w:rPr>
        <w:t xml:space="preserve"> we also acknowledge that there will be circumstances where </w:t>
      </w:r>
      <w:r w:rsidR="6D961818" w:rsidRPr="1BAFBD8D">
        <w:rPr>
          <w:rFonts w:ascii="Arial" w:hAnsi="Arial" w:cs="Arial"/>
          <w:sz w:val="24"/>
          <w:szCs w:val="24"/>
        </w:rPr>
        <w:t xml:space="preserve">developments that are predominately </w:t>
      </w:r>
      <w:r w:rsidR="2078D2DB" w:rsidRPr="1BAFBD8D">
        <w:rPr>
          <w:rFonts w:ascii="Arial" w:hAnsi="Arial" w:cs="Arial"/>
          <w:sz w:val="24"/>
          <w:szCs w:val="24"/>
        </w:rPr>
        <w:t>(</w:t>
      </w:r>
      <w:r w:rsidR="6D961818" w:rsidRPr="1BAFBD8D">
        <w:rPr>
          <w:rFonts w:ascii="Arial" w:hAnsi="Arial" w:cs="Arial"/>
          <w:sz w:val="24"/>
          <w:szCs w:val="24"/>
        </w:rPr>
        <w:t>or exclusively</w:t>
      </w:r>
      <w:r w:rsidR="2078D2DB" w:rsidRPr="1BAFBD8D">
        <w:rPr>
          <w:rFonts w:ascii="Arial" w:hAnsi="Arial" w:cs="Arial"/>
          <w:sz w:val="24"/>
          <w:szCs w:val="24"/>
        </w:rPr>
        <w:t>)</w:t>
      </w:r>
      <w:r w:rsidR="6D961818" w:rsidRPr="1BAFBD8D">
        <w:rPr>
          <w:rFonts w:ascii="Arial" w:hAnsi="Arial" w:cs="Arial"/>
          <w:sz w:val="24"/>
          <w:szCs w:val="24"/>
        </w:rPr>
        <w:t xml:space="preserve"> </w:t>
      </w:r>
      <w:r w:rsidR="198618F7" w:rsidRPr="1BAFBD8D">
        <w:rPr>
          <w:rFonts w:ascii="Arial" w:hAnsi="Arial" w:cs="Arial"/>
          <w:sz w:val="24"/>
          <w:szCs w:val="24"/>
        </w:rPr>
        <w:t xml:space="preserve">single tenure will be appropriate and should be supported. </w:t>
      </w:r>
      <w:bookmarkStart w:id="183" w:name="_Int_WhMR9KnJ"/>
      <w:r w:rsidR="198618F7" w:rsidRPr="1BAFBD8D">
        <w:rPr>
          <w:rFonts w:ascii="Arial" w:hAnsi="Arial" w:cs="Arial"/>
          <w:sz w:val="24"/>
          <w:szCs w:val="24"/>
        </w:rPr>
        <w:t>In particular</w:t>
      </w:r>
      <w:r w:rsidR="6C590E9A" w:rsidRPr="1BAFBD8D">
        <w:rPr>
          <w:rFonts w:ascii="Arial" w:hAnsi="Arial" w:cs="Arial"/>
          <w:sz w:val="24"/>
          <w:szCs w:val="24"/>
        </w:rPr>
        <w:t>,</w:t>
      </w:r>
      <w:r w:rsidR="198618F7" w:rsidRPr="1BAFBD8D">
        <w:rPr>
          <w:rFonts w:ascii="Arial" w:hAnsi="Arial" w:cs="Arial"/>
          <w:sz w:val="24"/>
          <w:szCs w:val="24"/>
        </w:rPr>
        <w:t xml:space="preserve"> we</w:t>
      </w:r>
      <w:bookmarkEnd w:id="183"/>
      <w:r w:rsidR="198618F7" w:rsidRPr="1BAFBD8D">
        <w:rPr>
          <w:rFonts w:ascii="Arial" w:hAnsi="Arial" w:cs="Arial"/>
          <w:sz w:val="24"/>
          <w:szCs w:val="24"/>
        </w:rPr>
        <w:t xml:space="preserve"> </w:t>
      </w:r>
      <w:r w:rsidR="09A2F318" w:rsidRPr="1BAFBD8D">
        <w:rPr>
          <w:rFonts w:ascii="Arial" w:hAnsi="Arial" w:cs="Arial"/>
          <w:sz w:val="24"/>
          <w:szCs w:val="24"/>
        </w:rPr>
        <w:t xml:space="preserve">want to make clear that </w:t>
      </w:r>
      <w:r w:rsidR="7E0B05FC" w:rsidRPr="1BAFBD8D">
        <w:rPr>
          <w:rFonts w:ascii="Arial" w:hAnsi="Arial" w:cs="Arial"/>
          <w:sz w:val="24"/>
          <w:szCs w:val="24"/>
        </w:rPr>
        <w:t>development that delivers a high percentage of Social Rent (or other affordable housing tenures</w:t>
      </w:r>
      <w:r w:rsidR="18CF7E6B" w:rsidRPr="1BAFBD8D">
        <w:rPr>
          <w:rFonts w:ascii="Arial" w:hAnsi="Arial" w:cs="Arial"/>
          <w:sz w:val="24"/>
          <w:szCs w:val="24"/>
        </w:rPr>
        <w:t>) should be supported.</w:t>
      </w:r>
    </w:p>
    <w:p w14:paraId="5CB33FBE" w14:textId="77777777" w:rsidR="00940E40" w:rsidRDefault="00940E40" w:rsidP="3B909D14">
      <w:pPr>
        <w:pStyle w:val="NoSpacing"/>
        <w:ind w:left="360"/>
        <w:jc w:val="both"/>
        <w:rPr>
          <w:rFonts w:ascii="Arial" w:hAnsi="Arial" w:cs="Arial"/>
          <w:sz w:val="24"/>
          <w:szCs w:val="24"/>
        </w:rPr>
      </w:pPr>
    </w:p>
    <w:p w14:paraId="72C509AC" w14:textId="65AF159B" w:rsidR="00BC4338" w:rsidRDefault="008CB199" w:rsidP="5E2E114E">
      <w:pPr>
        <w:pStyle w:val="NoSpacing"/>
        <w:numPr>
          <w:ilvl w:val="0"/>
          <w:numId w:val="3"/>
        </w:numPr>
        <w:jc w:val="both"/>
        <w:rPr>
          <w:rFonts w:ascii="Arial" w:hAnsi="Arial" w:cs="Arial"/>
          <w:sz w:val="24"/>
          <w:szCs w:val="24"/>
        </w:rPr>
      </w:pPr>
      <w:r w:rsidRPr="1BAFBD8D">
        <w:rPr>
          <w:rFonts w:ascii="Arial" w:hAnsi="Arial" w:cs="Arial"/>
          <w:sz w:val="24"/>
          <w:szCs w:val="24"/>
        </w:rPr>
        <w:t xml:space="preserve">We also know that </w:t>
      </w:r>
      <w:r w:rsidR="57F9A13C" w:rsidRPr="1BAFBD8D">
        <w:rPr>
          <w:rFonts w:ascii="Arial" w:hAnsi="Arial" w:cs="Arial"/>
          <w:sz w:val="24"/>
          <w:szCs w:val="24"/>
        </w:rPr>
        <w:t>predominately</w:t>
      </w:r>
      <w:r w:rsidR="5FCD57ED" w:rsidRPr="1BAFBD8D">
        <w:rPr>
          <w:rFonts w:ascii="Arial" w:hAnsi="Arial" w:cs="Arial"/>
          <w:sz w:val="24"/>
          <w:szCs w:val="24"/>
        </w:rPr>
        <w:t xml:space="preserve"> or exclusively affordable housing </w:t>
      </w:r>
      <w:r w:rsidR="2CB37558" w:rsidRPr="1BAFBD8D">
        <w:rPr>
          <w:rFonts w:ascii="Arial" w:hAnsi="Arial" w:cs="Arial"/>
          <w:sz w:val="24"/>
          <w:szCs w:val="24"/>
        </w:rPr>
        <w:t>developments</w:t>
      </w:r>
      <w:r w:rsidR="5FCD57ED" w:rsidRPr="1BAFBD8D">
        <w:rPr>
          <w:rFonts w:ascii="Arial" w:hAnsi="Arial" w:cs="Arial"/>
          <w:sz w:val="24"/>
          <w:szCs w:val="24"/>
        </w:rPr>
        <w:t xml:space="preserve"> can </w:t>
      </w:r>
      <w:r w:rsidR="46EFF80E" w:rsidRPr="1BAFBD8D">
        <w:rPr>
          <w:rFonts w:ascii="Arial" w:hAnsi="Arial" w:cs="Arial"/>
          <w:sz w:val="24"/>
          <w:szCs w:val="24"/>
        </w:rPr>
        <w:t>raise concerns</w:t>
      </w:r>
      <w:r w:rsidR="5669A4AA" w:rsidRPr="1BAFBD8D">
        <w:rPr>
          <w:rFonts w:ascii="Arial" w:hAnsi="Arial" w:cs="Arial"/>
          <w:sz w:val="24"/>
          <w:szCs w:val="24"/>
        </w:rPr>
        <w:t>, given evidence around the benefits of mixed communities</w:t>
      </w:r>
      <w:r w:rsidR="7D6B9718" w:rsidRPr="1BAFBD8D">
        <w:rPr>
          <w:rFonts w:ascii="Arial" w:hAnsi="Arial" w:cs="Arial"/>
          <w:sz w:val="24"/>
          <w:szCs w:val="24"/>
        </w:rPr>
        <w:t xml:space="preserve">. Through this consultation </w:t>
      </w:r>
      <w:r w:rsidR="7D6B9718" w:rsidRPr="1BAFBD8D">
        <w:rPr>
          <w:rFonts w:ascii="Arial" w:hAnsi="Arial" w:cs="Arial"/>
          <w:sz w:val="24"/>
          <w:szCs w:val="24"/>
        </w:rPr>
        <w:lastRenderedPageBreak/>
        <w:t>we are seeking views</w:t>
      </w:r>
      <w:r w:rsidR="56AB0058" w:rsidRPr="1BAFBD8D">
        <w:rPr>
          <w:rFonts w:ascii="Arial" w:hAnsi="Arial" w:cs="Arial"/>
          <w:sz w:val="24"/>
          <w:szCs w:val="24"/>
        </w:rPr>
        <w:t xml:space="preserve"> on how to best promote </w:t>
      </w:r>
      <w:r w:rsidR="7F24F2D3" w:rsidRPr="1BAFBD8D">
        <w:rPr>
          <w:rFonts w:ascii="Arial" w:hAnsi="Arial" w:cs="Arial"/>
          <w:sz w:val="24"/>
          <w:szCs w:val="24"/>
        </w:rPr>
        <w:t xml:space="preserve">sites of this type, </w:t>
      </w:r>
      <w:r w:rsidR="56C5746D" w:rsidRPr="1BAFBD8D">
        <w:rPr>
          <w:rFonts w:ascii="Arial" w:hAnsi="Arial" w:cs="Arial"/>
          <w:sz w:val="24"/>
          <w:szCs w:val="24"/>
        </w:rPr>
        <w:t xml:space="preserve">while </w:t>
      </w:r>
      <w:r w:rsidR="7F24F2D3" w:rsidRPr="1BAFBD8D">
        <w:rPr>
          <w:rFonts w:ascii="Arial" w:hAnsi="Arial" w:cs="Arial"/>
          <w:sz w:val="24"/>
          <w:szCs w:val="24"/>
        </w:rPr>
        <w:t xml:space="preserve">ensuring that adequate safeguards are in place that avoid </w:t>
      </w:r>
      <w:r w:rsidR="7DFB238B" w:rsidRPr="1BAFBD8D">
        <w:rPr>
          <w:rFonts w:ascii="Arial" w:hAnsi="Arial" w:cs="Arial"/>
          <w:sz w:val="24"/>
          <w:szCs w:val="24"/>
        </w:rPr>
        <w:t>unintended</w:t>
      </w:r>
      <w:r w:rsidR="1311A399" w:rsidRPr="1BAFBD8D">
        <w:rPr>
          <w:rFonts w:ascii="Arial" w:hAnsi="Arial" w:cs="Arial"/>
          <w:sz w:val="24"/>
          <w:szCs w:val="24"/>
        </w:rPr>
        <w:t xml:space="preserve"> </w:t>
      </w:r>
      <w:r w:rsidR="1BF9A7A4" w:rsidRPr="1BAFBD8D">
        <w:rPr>
          <w:rFonts w:ascii="Arial" w:hAnsi="Arial" w:cs="Arial"/>
          <w:sz w:val="24"/>
          <w:szCs w:val="24"/>
        </w:rPr>
        <w:t>consequences</w:t>
      </w:r>
      <w:r w:rsidR="1311A399" w:rsidRPr="1BAFBD8D">
        <w:rPr>
          <w:rFonts w:ascii="Arial" w:hAnsi="Arial" w:cs="Arial"/>
          <w:sz w:val="24"/>
          <w:szCs w:val="24"/>
        </w:rPr>
        <w:t xml:space="preserve"> (for example whether there is an </w:t>
      </w:r>
      <w:r w:rsidR="72A0164A" w:rsidRPr="1BAFBD8D">
        <w:rPr>
          <w:rFonts w:ascii="Arial" w:hAnsi="Arial" w:cs="Arial"/>
          <w:sz w:val="24"/>
          <w:szCs w:val="24"/>
        </w:rPr>
        <w:t>appropriate</w:t>
      </w:r>
      <w:r w:rsidR="1311A399" w:rsidRPr="1BAFBD8D">
        <w:rPr>
          <w:rFonts w:ascii="Arial" w:hAnsi="Arial" w:cs="Arial"/>
          <w:sz w:val="24"/>
          <w:szCs w:val="24"/>
        </w:rPr>
        <w:t xml:space="preserve"> maximum size for </w:t>
      </w:r>
      <w:r w:rsidR="7985EF4E" w:rsidRPr="1BAFBD8D">
        <w:rPr>
          <w:rFonts w:ascii="Arial" w:hAnsi="Arial" w:cs="Arial"/>
          <w:sz w:val="24"/>
          <w:szCs w:val="24"/>
        </w:rPr>
        <w:t>schemes of this nature).</w:t>
      </w:r>
      <w:r w:rsidR="50B7E886" w:rsidRPr="1BAFBD8D">
        <w:rPr>
          <w:rFonts w:ascii="Arial" w:hAnsi="Arial" w:cs="Arial"/>
          <w:sz w:val="24"/>
          <w:szCs w:val="24"/>
        </w:rPr>
        <w:t xml:space="preserve"> We are also seeking views on the best approach for supporting affordable housing developments within rural areas. </w:t>
      </w:r>
    </w:p>
    <w:p w14:paraId="1B0359D6" w14:textId="3A81319D" w:rsidR="00BC4338" w:rsidRDefault="00BC4338" w:rsidP="1BAFBD8D">
      <w:pPr>
        <w:pStyle w:val="NoSpacing"/>
        <w:rPr>
          <w:rFonts w:ascii="Arial" w:hAnsi="Arial" w:cs="Arial"/>
          <w:sz w:val="24"/>
          <w:szCs w:val="24"/>
        </w:rPr>
      </w:pPr>
    </w:p>
    <w:p w14:paraId="759B64CD" w14:textId="10A646B7" w:rsidR="00BC4338" w:rsidRDefault="7410CD39" w:rsidP="1BAFBD8D">
      <w:pPr>
        <w:pStyle w:val="ListParagraph"/>
        <w:ind w:left="0"/>
        <w:rPr>
          <w:rFonts w:ascii="Arial" w:hAnsi="Arial" w:cs="Arial"/>
          <w:i/>
          <w:iCs/>
          <w:sz w:val="24"/>
          <w:szCs w:val="24"/>
        </w:rPr>
      </w:pPr>
      <w:r w:rsidRPr="1BAFBD8D">
        <w:rPr>
          <w:rFonts w:ascii="Arial" w:hAnsi="Arial" w:cs="Arial"/>
          <w:i/>
          <w:iCs/>
          <w:color w:val="FF0000"/>
          <w:sz w:val="24"/>
          <w:szCs w:val="24"/>
        </w:rPr>
        <w:t>Q5</w:t>
      </w:r>
      <w:r w:rsidR="55D2A50B" w:rsidRPr="1BAFBD8D">
        <w:rPr>
          <w:rFonts w:ascii="Arial" w:hAnsi="Arial" w:cs="Arial"/>
          <w:i/>
          <w:iCs/>
          <w:color w:val="FF0000"/>
          <w:sz w:val="24"/>
          <w:szCs w:val="24"/>
        </w:rPr>
        <w:t>2</w:t>
      </w:r>
      <w:r w:rsidR="10BBFFD2" w:rsidRPr="1BAFBD8D">
        <w:rPr>
          <w:rFonts w:ascii="Arial" w:hAnsi="Arial" w:cs="Arial"/>
          <w:i/>
          <w:iCs/>
          <w:color w:val="FF0000"/>
          <w:sz w:val="24"/>
          <w:szCs w:val="24"/>
        </w:rPr>
        <w:t>:</w:t>
      </w:r>
      <w:r w:rsidR="292B7F2A" w:rsidRPr="1BAFBD8D">
        <w:rPr>
          <w:rFonts w:ascii="Arial" w:hAnsi="Arial" w:cs="Arial"/>
          <w:i/>
          <w:iCs/>
          <w:sz w:val="24"/>
          <w:szCs w:val="24"/>
        </w:rPr>
        <w:t xml:space="preserve"> What would be the most appropriate way to promote high percentage Social Rent/affordable housing developments?</w:t>
      </w:r>
    </w:p>
    <w:p w14:paraId="06E26C35" w14:textId="77777777" w:rsidR="00D02C9F" w:rsidRDefault="00D02C9F" w:rsidP="00BC4338">
      <w:pPr>
        <w:pStyle w:val="ListParagraph"/>
        <w:ind w:left="0"/>
        <w:rPr>
          <w:rFonts w:ascii="Arial" w:hAnsi="Arial" w:cs="Arial"/>
          <w:sz w:val="24"/>
          <w:szCs w:val="24"/>
          <w:lang w:eastAsia="en-GB"/>
        </w:rPr>
      </w:pPr>
    </w:p>
    <w:p w14:paraId="607C6962" w14:textId="076F7BCE" w:rsidR="006D209D" w:rsidRDefault="7410CD39" w:rsidP="4010B0A5">
      <w:pPr>
        <w:pStyle w:val="ListParagraph"/>
        <w:ind w:left="0"/>
        <w:rPr>
          <w:rFonts w:ascii="Arial" w:hAnsi="Arial" w:cs="Arial"/>
          <w:sz w:val="24"/>
          <w:szCs w:val="24"/>
        </w:rPr>
      </w:pPr>
      <w:r w:rsidRPr="1BAFBD8D">
        <w:rPr>
          <w:rFonts w:ascii="Arial" w:hAnsi="Arial" w:cs="Arial"/>
          <w:i/>
          <w:iCs/>
          <w:color w:val="FF0000"/>
          <w:sz w:val="24"/>
          <w:szCs w:val="24"/>
        </w:rPr>
        <w:t>Q5</w:t>
      </w:r>
      <w:r w:rsidR="2BAC5695" w:rsidRPr="1BAFBD8D">
        <w:rPr>
          <w:rFonts w:ascii="Arial" w:hAnsi="Arial" w:cs="Arial"/>
          <w:i/>
          <w:iCs/>
          <w:color w:val="FF0000"/>
          <w:sz w:val="24"/>
          <w:szCs w:val="24"/>
        </w:rPr>
        <w:t>3</w:t>
      </w:r>
      <w:r w:rsidR="10BBFFD2" w:rsidRPr="1BAFBD8D">
        <w:rPr>
          <w:rFonts w:ascii="Arial" w:hAnsi="Arial" w:cs="Arial"/>
          <w:i/>
          <w:iCs/>
          <w:color w:val="FF0000"/>
          <w:sz w:val="24"/>
          <w:szCs w:val="24"/>
        </w:rPr>
        <w:t>:</w:t>
      </w:r>
      <w:r w:rsidR="292B7F2A" w:rsidRPr="1BAFBD8D">
        <w:rPr>
          <w:rFonts w:ascii="Arial" w:hAnsi="Arial" w:cs="Arial"/>
          <w:i/>
          <w:iCs/>
          <w:sz w:val="24"/>
          <w:szCs w:val="24"/>
        </w:rPr>
        <w:t xml:space="preserve"> What safeguards would be required to ensure that there are </w:t>
      </w:r>
      <w:bookmarkStart w:id="184" w:name="_Int_ncRRrrEW"/>
      <w:r w:rsidR="292B7F2A" w:rsidRPr="1BAFBD8D">
        <w:rPr>
          <w:rFonts w:ascii="Arial" w:hAnsi="Arial" w:cs="Arial"/>
          <w:i/>
          <w:iCs/>
          <w:sz w:val="24"/>
          <w:szCs w:val="24"/>
        </w:rPr>
        <w:t xml:space="preserve">not </w:t>
      </w:r>
      <w:r w:rsidR="42A55ECF" w:rsidRPr="1BAFBD8D">
        <w:rPr>
          <w:rFonts w:ascii="Arial" w:hAnsi="Arial" w:cs="Arial"/>
          <w:i/>
          <w:iCs/>
          <w:sz w:val="24"/>
          <w:szCs w:val="24"/>
        </w:rPr>
        <w:t>unintended</w:t>
      </w:r>
      <w:bookmarkEnd w:id="184"/>
      <w:r w:rsidR="292B7F2A" w:rsidRPr="1BAFBD8D">
        <w:rPr>
          <w:rFonts w:ascii="Arial" w:hAnsi="Arial" w:cs="Arial"/>
          <w:i/>
          <w:iCs/>
          <w:sz w:val="24"/>
          <w:szCs w:val="24"/>
        </w:rPr>
        <w:t xml:space="preserve"> consequences?</w:t>
      </w:r>
      <w:r w:rsidR="42A55ECF" w:rsidRPr="1BAFBD8D">
        <w:rPr>
          <w:rFonts w:ascii="Arial" w:hAnsi="Arial" w:cs="Arial"/>
          <w:i/>
          <w:iCs/>
          <w:sz w:val="24"/>
          <w:szCs w:val="24"/>
        </w:rPr>
        <w:t xml:space="preserve"> For example</w:t>
      </w:r>
      <w:r w:rsidR="2E3DDC5E" w:rsidRPr="1BAFBD8D">
        <w:rPr>
          <w:rFonts w:ascii="Arial" w:hAnsi="Arial" w:cs="Arial"/>
          <w:i/>
          <w:iCs/>
          <w:sz w:val="24"/>
          <w:szCs w:val="24"/>
        </w:rPr>
        <w:t>,</w:t>
      </w:r>
      <w:r w:rsidR="42A55ECF" w:rsidRPr="1BAFBD8D">
        <w:rPr>
          <w:rFonts w:ascii="Arial" w:hAnsi="Arial" w:cs="Arial"/>
          <w:i/>
          <w:iCs/>
          <w:sz w:val="24"/>
          <w:szCs w:val="24"/>
        </w:rPr>
        <w:t xml:space="preserve"> is there a maximum site size where </w:t>
      </w:r>
      <w:r w:rsidR="1FC5ED60" w:rsidRPr="1BAFBD8D">
        <w:rPr>
          <w:rFonts w:ascii="Arial" w:hAnsi="Arial" w:cs="Arial"/>
          <w:i/>
          <w:iCs/>
          <w:sz w:val="24"/>
          <w:szCs w:val="24"/>
        </w:rPr>
        <w:t>development of this nature is appropriate?</w:t>
      </w:r>
    </w:p>
    <w:p w14:paraId="16724B74" w14:textId="06F2173E" w:rsidR="4010B0A5" w:rsidRDefault="4010B0A5" w:rsidP="7C3A1971">
      <w:pPr>
        <w:pStyle w:val="ListParagraph"/>
        <w:ind w:left="0"/>
        <w:rPr>
          <w:rFonts w:ascii="Arial" w:hAnsi="Arial" w:cs="Arial"/>
          <w:i/>
          <w:iCs/>
          <w:sz w:val="24"/>
          <w:szCs w:val="24"/>
        </w:rPr>
      </w:pPr>
    </w:p>
    <w:p w14:paraId="57B386D2" w14:textId="7BEF661C" w:rsidR="008E6A4B" w:rsidRDefault="7410CD39" w:rsidP="1BAFBD8D">
      <w:pPr>
        <w:pStyle w:val="ListParagraph"/>
        <w:spacing w:after="0"/>
        <w:ind w:left="0"/>
        <w:rPr>
          <w:rFonts w:ascii="Arial" w:hAnsi="Arial" w:cs="Arial"/>
          <w:i/>
          <w:iCs/>
          <w:sz w:val="24"/>
          <w:szCs w:val="24"/>
        </w:rPr>
      </w:pPr>
      <w:r w:rsidRPr="1BAFBD8D">
        <w:rPr>
          <w:rFonts w:ascii="Arial" w:hAnsi="Arial" w:cs="Arial"/>
          <w:i/>
          <w:iCs/>
          <w:color w:val="FF0000"/>
          <w:sz w:val="24"/>
          <w:szCs w:val="24"/>
        </w:rPr>
        <w:t>Q5</w:t>
      </w:r>
      <w:r w:rsidR="6A0793E6" w:rsidRPr="1BAFBD8D">
        <w:rPr>
          <w:rFonts w:ascii="Arial" w:hAnsi="Arial" w:cs="Arial"/>
          <w:i/>
          <w:iCs/>
          <w:color w:val="FF0000"/>
          <w:sz w:val="24"/>
          <w:szCs w:val="24"/>
        </w:rPr>
        <w:t>4</w:t>
      </w:r>
      <w:r w:rsidR="10BBFFD2" w:rsidRPr="1BAFBD8D">
        <w:rPr>
          <w:rFonts w:ascii="Arial" w:hAnsi="Arial" w:cs="Arial"/>
          <w:i/>
          <w:iCs/>
          <w:color w:val="FF0000"/>
          <w:sz w:val="24"/>
          <w:szCs w:val="24"/>
        </w:rPr>
        <w:t>:</w:t>
      </w:r>
      <w:r w:rsidR="48D1CF7A" w:rsidRPr="1BAFBD8D">
        <w:rPr>
          <w:rFonts w:ascii="Arial" w:hAnsi="Arial" w:cs="Arial"/>
          <w:i/>
          <w:iCs/>
          <w:sz w:val="24"/>
          <w:szCs w:val="24"/>
        </w:rPr>
        <w:t xml:space="preserve"> </w:t>
      </w:r>
      <w:r w:rsidR="2894A4D8" w:rsidRPr="1BAFBD8D">
        <w:rPr>
          <w:rFonts w:ascii="Arial" w:hAnsi="Arial" w:cs="Arial"/>
          <w:i/>
          <w:iCs/>
          <w:sz w:val="24"/>
          <w:szCs w:val="24"/>
        </w:rPr>
        <w:t>W</w:t>
      </w:r>
      <w:r w:rsidR="38718D3C" w:rsidRPr="1BAFBD8D">
        <w:rPr>
          <w:rFonts w:ascii="Arial" w:hAnsi="Arial" w:cs="Arial"/>
          <w:i/>
          <w:iCs/>
          <w:sz w:val="24"/>
          <w:szCs w:val="24"/>
        </w:rPr>
        <w:t>hat measures should</w:t>
      </w:r>
      <w:r w:rsidR="68DF9438" w:rsidRPr="1BAFBD8D">
        <w:rPr>
          <w:rFonts w:ascii="Arial" w:hAnsi="Arial" w:cs="Arial"/>
          <w:i/>
          <w:iCs/>
          <w:sz w:val="24"/>
          <w:szCs w:val="24"/>
        </w:rPr>
        <w:t xml:space="preserve"> we </w:t>
      </w:r>
      <w:r w:rsidR="38718D3C" w:rsidRPr="1BAFBD8D">
        <w:rPr>
          <w:rFonts w:ascii="Arial" w:hAnsi="Arial" w:cs="Arial"/>
          <w:i/>
          <w:iCs/>
          <w:sz w:val="24"/>
          <w:szCs w:val="24"/>
        </w:rPr>
        <w:t>consider to</w:t>
      </w:r>
      <w:r w:rsidR="68DF9438" w:rsidRPr="1BAFBD8D">
        <w:rPr>
          <w:rFonts w:ascii="Arial" w:hAnsi="Arial" w:cs="Arial"/>
          <w:i/>
          <w:iCs/>
          <w:sz w:val="24"/>
          <w:szCs w:val="24"/>
        </w:rPr>
        <w:t xml:space="preserve"> better support and increase rural </w:t>
      </w:r>
      <w:r w:rsidR="6FFE8089" w:rsidRPr="1BAFBD8D">
        <w:rPr>
          <w:rFonts w:ascii="Arial" w:hAnsi="Arial" w:cs="Arial"/>
          <w:i/>
          <w:iCs/>
          <w:sz w:val="24"/>
          <w:szCs w:val="24"/>
        </w:rPr>
        <w:t>affordable</w:t>
      </w:r>
      <w:r w:rsidR="68DF9438" w:rsidRPr="1BAFBD8D">
        <w:rPr>
          <w:rFonts w:ascii="Arial" w:hAnsi="Arial" w:cs="Arial"/>
          <w:i/>
          <w:iCs/>
          <w:sz w:val="24"/>
          <w:szCs w:val="24"/>
        </w:rPr>
        <w:t xml:space="preserve"> housing</w:t>
      </w:r>
      <w:r w:rsidR="38718D3C" w:rsidRPr="1BAFBD8D">
        <w:rPr>
          <w:rFonts w:ascii="Arial" w:hAnsi="Arial" w:cs="Arial"/>
          <w:i/>
          <w:iCs/>
          <w:sz w:val="24"/>
          <w:szCs w:val="24"/>
        </w:rPr>
        <w:t>?</w:t>
      </w:r>
      <w:r w:rsidR="68DF9438" w:rsidRPr="1BAFBD8D">
        <w:rPr>
          <w:rFonts w:ascii="Arial" w:hAnsi="Arial" w:cs="Arial"/>
          <w:i/>
          <w:iCs/>
          <w:sz w:val="24"/>
          <w:szCs w:val="24"/>
        </w:rPr>
        <w:t xml:space="preserve"> </w:t>
      </w:r>
    </w:p>
    <w:p w14:paraId="793F792A" w14:textId="77777777" w:rsidR="00B4595A" w:rsidRDefault="00B4595A" w:rsidP="00B4595A">
      <w:pPr>
        <w:pStyle w:val="ListParagraph"/>
        <w:spacing w:after="0"/>
        <w:ind w:left="0"/>
        <w:rPr>
          <w:rFonts w:ascii="Arial" w:hAnsi="Arial" w:cs="Arial"/>
          <w:i/>
          <w:iCs/>
          <w:sz w:val="24"/>
          <w:szCs w:val="24"/>
        </w:rPr>
      </w:pPr>
    </w:p>
    <w:p w14:paraId="5E197B1C" w14:textId="0145F910" w:rsidR="00720A64" w:rsidRDefault="00135CE6" w:rsidP="004274B7">
      <w:pPr>
        <w:spacing w:after="0" w:line="240" w:lineRule="auto"/>
        <w:rPr>
          <w:rFonts w:ascii="Arial" w:hAnsi="Arial" w:cs="Arial"/>
          <w:i/>
          <w:iCs/>
          <w:color w:val="00625E"/>
          <w:sz w:val="24"/>
          <w:szCs w:val="24"/>
        </w:rPr>
      </w:pPr>
      <w:r w:rsidRPr="7C3A1971">
        <w:rPr>
          <w:rFonts w:ascii="Arial" w:hAnsi="Arial" w:cs="Arial"/>
          <w:i/>
          <w:iCs/>
          <w:color w:val="00625E"/>
          <w:sz w:val="24"/>
          <w:szCs w:val="24"/>
        </w:rPr>
        <w:t>Meeting the needs of looked after children</w:t>
      </w:r>
    </w:p>
    <w:p w14:paraId="1286D6C9" w14:textId="77777777" w:rsidR="00D02C9F" w:rsidRDefault="00D02C9F" w:rsidP="004274B7">
      <w:pPr>
        <w:spacing w:after="0" w:line="240" w:lineRule="auto"/>
        <w:rPr>
          <w:rFonts w:ascii="Arial" w:hAnsi="Arial" w:cs="Arial"/>
          <w:i/>
          <w:iCs/>
          <w:color w:val="00625E"/>
          <w:sz w:val="24"/>
          <w:szCs w:val="24"/>
        </w:rPr>
      </w:pPr>
    </w:p>
    <w:p w14:paraId="22576747" w14:textId="731F32CD" w:rsidR="007F56D3" w:rsidRPr="00CD35BB" w:rsidRDefault="4E2428F0" w:rsidP="5E2E114E">
      <w:pPr>
        <w:pStyle w:val="NoSpacing"/>
        <w:numPr>
          <w:ilvl w:val="0"/>
          <w:numId w:val="3"/>
        </w:numPr>
        <w:jc w:val="both"/>
        <w:rPr>
          <w:rStyle w:val="ui-provider"/>
          <w:rFonts w:ascii="Arial" w:hAnsi="Arial" w:cs="Arial"/>
          <w:sz w:val="24"/>
          <w:szCs w:val="24"/>
        </w:rPr>
      </w:pPr>
      <w:r w:rsidRPr="1BAFBD8D">
        <w:rPr>
          <w:rFonts w:asciiTheme="minorBidi" w:hAnsiTheme="minorBidi"/>
          <w:sz w:val="24"/>
          <w:szCs w:val="24"/>
        </w:rPr>
        <w:t>The Government believes that every child should have a loving, secure home</w:t>
      </w:r>
      <w:r w:rsidR="0E429607" w:rsidRPr="1BAFBD8D">
        <w:rPr>
          <w:rFonts w:asciiTheme="minorBidi" w:hAnsiTheme="minorBidi"/>
          <w:sz w:val="24"/>
          <w:szCs w:val="24"/>
        </w:rPr>
        <w:t xml:space="preserve"> close to their communities</w:t>
      </w:r>
      <w:r w:rsidR="201BCE23" w:rsidRPr="1BAFBD8D">
        <w:rPr>
          <w:rFonts w:asciiTheme="minorBidi" w:hAnsiTheme="minorBidi"/>
          <w:sz w:val="24"/>
          <w:szCs w:val="24"/>
        </w:rPr>
        <w:t>. T</w:t>
      </w:r>
      <w:r w:rsidRPr="1BAFBD8D">
        <w:rPr>
          <w:rFonts w:asciiTheme="minorBidi" w:hAnsiTheme="minorBidi"/>
          <w:sz w:val="24"/>
          <w:szCs w:val="24"/>
        </w:rPr>
        <w:t xml:space="preserve">o achieve this </w:t>
      </w:r>
      <w:r w:rsidR="201BCE23" w:rsidRPr="1BAFBD8D">
        <w:rPr>
          <w:rFonts w:asciiTheme="minorBidi" w:hAnsiTheme="minorBidi"/>
          <w:sz w:val="24"/>
          <w:szCs w:val="24"/>
        </w:rPr>
        <w:t xml:space="preserve">Government </w:t>
      </w:r>
      <w:r w:rsidR="6E3D5CF7" w:rsidRPr="1BAFBD8D">
        <w:rPr>
          <w:rFonts w:asciiTheme="minorBidi" w:hAnsiTheme="minorBidi"/>
          <w:sz w:val="24"/>
          <w:szCs w:val="24"/>
        </w:rPr>
        <w:t>priority</w:t>
      </w:r>
      <w:r w:rsidR="201BCE23" w:rsidRPr="1BAFBD8D">
        <w:rPr>
          <w:rFonts w:asciiTheme="minorBidi" w:hAnsiTheme="minorBidi"/>
          <w:sz w:val="24"/>
          <w:szCs w:val="24"/>
        </w:rPr>
        <w:t>,</w:t>
      </w:r>
      <w:r w:rsidR="4FF54D72" w:rsidRPr="1BAFBD8D">
        <w:rPr>
          <w:rFonts w:asciiTheme="minorBidi" w:hAnsiTheme="minorBidi"/>
          <w:sz w:val="24"/>
          <w:szCs w:val="24"/>
        </w:rPr>
        <w:t xml:space="preserve"> </w:t>
      </w:r>
      <w:r w:rsidRPr="1BAFBD8D">
        <w:rPr>
          <w:rFonts w:asciiTheme="minorBidi" w:hAnsiTheme="minorBidi"/>
          <w:sz w:val="24"/>
          <w:szCs w:val="24"/>
        </w:rPr>
        <w:t xml:space="preserve">it is necessary to ensure that an appropriate amount and type of accommodation for </w:t>
      </w:r>
      <w:bookmarkStart w:id="185" w:name="_Int_UNmRWI0a"/>
      <w:r w:rsidRPr="1BAFBD8D">
        <w:rPr>
          <w:rFonts w:asciiTheme="minorBidi" w:hAnsiTheme="minorBidi"/>
          <w:sz w:val="24"/>
          <w:szCs w:val="24"/>
        </w:rPr>
        <w:t>looked</w:t>
      </w:r>
      <w:bookmarkEnd w:id="185"/>
      <w:r w:rsidRPr="1BAFBD8D">
        <w:rPr>
          <w:rFonts w:asciiTheme="minorBidi" w:hAnsiTheme="minorBidi"/>
          <w:sz w:val="24"/>
          <w:szCs w:val="24"/>
        </w:rPr>
        <w:t xml:space="preserve"> after children</w:t>
      </w:r>
      <w:r w:rsidR="64EC1493" w:rsidRPr="1BAFBD8D">
        <w:rPr>
          <w:rFonts w:asciiTheme="minorBidi" w:hAnsiTheme="minorBidi"/>
          <w:sz w:val="24"/>
          <w:szCs w:val="24"/>
        </w:rPr>
        <w:t xml:space="preserve">, </w:t>
      </w:r>
      <w:r w:rsidR="264ECF74" w:rsidRPr="1BAFBD8D">
        <w:rPr>
          <w:rFonts w:asciiTheme="minorBidi" w:hAnsiTheme="minorBidi"/>
          <w:sz w:val="24"/>
          <w:szCs w:val="24"/>
        </w:rPr>
        <w:t>in the right locations</w:t>
      </w:r>
      <w:r w:rsidR="276DBC66" w:rsidRPr="1BAFBD8D">
        <w:rPr>
          <w:rFonts w:asciiTheme="minorBidi" w:hAnsiTheme="minorBidi"/>
          <w:sz w:val="24"/>
          <w:szCs w:val="24"/>
        </w:rPr>
        <w:t>,</w:t>
      </w:r>
      <w:r w:rsidRPr="1BAFBD8D">
        <w:rPr>
          <w:rFonts w:asciiTheme="minorBidi" w:hAnsiTheme="minorBidi"/>
          <w:sz w:val="24"/>
          <w:szCs w:val="24"/>
        </w:rPr>
        <w:t xml:space="preserve"> is planned for</w:t>
      </w:r>
      <w:r w:rsidR="0399E9F4" w:rsidRPr="1BAFBD8D">
        <w:rPr>
          <w:rFonts w:asciiTheme="minorBidi" w:hAnsiTheme="minorBidi"/>
          <w:sz w:val="24"/>
          <w:szCs w:val="24"/>
        </w:rPr>
        <w:t xml:space="preserve"> and provided</w:t>
      </w:r>
      <w:r w:rsidRPr="1BAFBD8D">
        <w:rPr>
          <w:rFonts w:asciiTheme="minorBidi" w:hAnsiTheme="minorBidi"/>
          <w:sz w:val="24"/>
          <w:szCs w:val="24"/>
        </w:rPr>
        <w:t xml:space="preserve">. </w:t>
      </w:r>
      <w:r w:rsidRPr="1BAFBD8D">
        <w:rPr>
          <w:rStyle w:val="ui-provider"/>
          <w:rFonts w:asciiTheme="minorBidi" w:eastAsia="Times New Roman" w:hAnsiTheme="minorBidi"/>
          <w:sz w:val="24"/>
          <w:szCs w:val="24"/>
        </w:rPr>
        <w:t>The Department for Education’s definition of a looked-after child is: ‘</w:t>
      </w:r>
      <w:r w:rsidRPr="1BAFBD8D">
        <w:rPr>
          <w:rStyle w:val="ui-provider"/>
          <w:rFonts w:asciiTheme="minorBidi" w:eastAsia="Times New Roman" w:hAnsiTheme="minorBidi"/>
          <w:i/>
          <w:iCs/>
          <w:sz w:val="24"/>
          <w:szCs w:val="24"/>
        </w:rPr>
        <w:t xml:space="preserve">A child is looked after by a local authority if they are provided with accommodation for a continuous period of more than 24 hours (section 20 Children Act 1989) or are subject to a care order (defined in section 22(1) Children Act 1989). </w:t>
      </w:r>
    </w:p>
    <w:p w14:paraId="69DD9545" w14:textId="77777777" w:rsidR="007F56D3" w:rsidRPr="00CD35BB" w:rsidRDefault="007F56D3" w:rsidP="00CD35BB">
      <w:pPr>
        <w:pStyle w:val="NoSpacing"/>
        <w:ind w:left="360"/>
        <w:jc w:val="both"/>
        <w:rPr>
          <w:rStyle w:val="ui-provider"/>
          <w:rFonts w:ascii="Arial" w:hAnsi="Arial" w:cs="Arial"/>
          <w:sz w:val="24"/>
          <w:szCs w:val="24"/>
        </w:rPr>
      </w:pPr>
    </w:p>
    <w:p w14:paraId="35A2FCD3" w14:textId="2B9E2ACC" w:rsidR="00394266" w:rsidRPr="00CD35BB" w:rsidRDefault="4E2428F0" w:rsidP="1BAFBD8D">
      <w:pPr>
        <w:pStyle w:val="NoSpacing"/>
        <w:numPr>
          <w:ilvl w:val="0"/>
          <w:numId w:val="3"/>
        </w:numPr>
        <w:jc w:val="both"/>
        <w:rPr>
          <w:rFonts w:asciiTheme="minorBidi" w:hAnsiTheme="minorBidi"/>
          <w:sz w:val="24"/>
          <w:szCs w:val="24"/>
        </w:rPr>
      </w:pPr>
      <w:r w:rsidRPr="1BAFBD8D">
        <w:rPr>
          <w:rStyle w:val="ui-provider"/>
          <w:rFonts w:asciiTheme="minorBidi" w:eastAsia="Times New Roman" w:hAnsiTheme="minorBidi"/>
          <w:sz w:val="24"/>
          <w:szCs w:val="24"/>
        </w:rPr>
        <w:t xml:space="preserve">To support the provision of this type of housing, we are proposing to include </w:t>
      </w:r>
      <w:r w:rsidR="0D3339CD" w:rsidRPr="1BAFBD8D">
        <w:rPr>
          <w:rStyle w:val="ui-provider"/>
          <w:rFonts w:asciiTheme="minorBidi" w:eastAsia="Times New Roman" w:hAnsiTheme="minorBidi"/>
          <w:sz w:val="24"/>
          <w:szCs w:val="24"/>
        </w:rPr>
        <w:t xml:space="preserve">explicit </w:t>
      </w:r>
      <w:r w:rsidRPr="1BAFBD8D">
        <w:rPr>
          <w:rStyle w:val="ui-provider"/>
          <w:rFonts w:asciiTheme="minorBidi" w:eastAsia="Times New Roman" w:hAnsiTheme="minorBidi"/>
          <w:sz w:val="24"/>
          <w:szCs w:val="24"/>
        </w:rPr>
        <w:t xml:space="preserve">reference to looked after children in paragraph 63 of the </w:t>
      </w:r>
      <w:r w:rsidR="06FA24A9" w:rsidRPr="1BAFBD8D">
        <w:rPr>
          <w:rStyle w:val="ui-provider"/>
          <w:rFonts w:asciiTheme="minorBidi" w:eastAsia="Times New Roman" w:hAnsiTheme="minorBidi"/>
          <w:sz w:val="24"/>
          <w:szCs w:val="24"/>
        </w:rPr>
        <w:t xml:space="preserve">current </w:t>
      </w:r>
      <w:r w:rsidRPr="1BAFBD8D">
        <w:rPr>
          <w:rStyle w:val="ui-provider"/>
          <w:rFonts w:asciiTheme="minorBidi" w:eastAsia="Times New Roman" w:hAnsiTheme="minorBidi"/>
          <w:sz w:val="24"/>
          <w:szCs w:val="24"/>
        </w:rPr>
        <w:t>NPPF</w:t>
      </w:r>
      <w:r w:rsidR="42FDB4D9" w:rsidRPr="1BAFBD8D">
        <w:rPr>
          <w:rStyle w:val="ui-provider"/>
          <w:rFonts w:asciiTheme="minorBidi" w:eastAsia="Times New Roman" w:hAnsiTheme="minorBidi"/>
          <w:sz w:val="24"/>
          <w:szCs w:val="24"/>
        </w:rPr>
        <w:t>,</w:t>
      </w:r>
      <w:r w:rsidRPr="1BAFBD8D">
        <w:rPr>
          <w:rStyle w:val="ui-provider"/>
          <w:rFonts w:asciiTheme="minorBidi" w:eastAsia="Times New Roman" w:hAnsiTheme="minorBidi"/>
          <w:sz w:val="24"/>
          <w:szCs w:val="24"/>
        </w:rPr>
        <w:t xml:space="preserve"> which </w:t>
      </w:r>
      <w:r w:rsidR="3F469A50" w:rsidRPr="1BAFBD8D">
        <w:rPr>
          <w:rStyle w:val="ui-provider"/>
          <w:rFonts w:asciiTheme="minorBidi" w:eastAsia="Times New Roman" w:hAnsiTheme="minorBidi"/>
          <w:sz w:val="24"/>
          <w:szCs w:val="24"/>
        </w:rPr>
        <w:t xml:space="preserve">sets out </w:t>
      </w:r>
      <w:r w:rsidR="7299A344" w:rsidRPr="1BAFBD8D">
        <w:rPr>
          <w:rStyle w:val="ui-provider"/>
          <w:rFonts w:asciiTheme="minorBidi" w:eastAsia="Times New Roman" w:hAnsiTheme="minorBidi"/>
          <w:sz w:val="24"/>
          <w:szCs w:val="24"/>
        </w:rPr>
        <w:t>that</w:t>
      </w:r>
      <w:r w:rsidR="3F469A50" w:rsidRPr="1BAFBD8D">
        <w:rPr>
          <w:rStyle w:val="ui-provider"/>
          <w:rFonts w:asciiTheme="minorBidi" w:eastAsia="Times New Roman" w:hAnsiTheme="minorBidi"/>
          <w:sz w:val="24"/>
          <w:szCs w:val="24"/>
        </w:rPr>
        <w:t xml:space="preserve"> </w:t>
      </w:r>
      <w:r w:rsidR="71C5D58E" w:rsidRPr="1BAFBD8D">
        <w:rPr>
          <w:rStyle w:val="ui-provider"/>
          <w:rFonts w:asciiTheme="minorBidi" w:eastAsia="Times New Roman" w:hAnsiTheme="minorBidi"/>
          <w:sz w:val="24"/>
          <w:szCs w:val="24"/>
        </w:rPr>
        <w:t xml:space="preserve">the </w:t>
      </w:r>
      <w:r w:rsidRPr="1BAFBD8D">
        <w:rPr>
          <w:rFonts w:asciiTheme="minorBidi" w:hAnsiTheme="minorBidi"/>
          <w:sz w:val="24"/>
          <w:szCs w:val="24"/>
        </w:rPr>
        <w:t>housing need</w:t>
      </w:r>
      <w:r w:rsidR="71C5D58E" w:rsidRPr="1BAFBD8D">
        <w:rPr>
          <w:rFonts w:asciiTheme="minorBidi" w:hAnsiTheme="minorBidi"/>
          <w:sz w:val="24"/>
          <w:szCs w:val="24"/>
        </w:rPr>
        <w:t xml:space="preserve">s </w:t>
      </w:r>
      <w:r w:rsidR="13DEEA05" w:rsidRPr="1BAFBD8D">
        <w:rPr>
          <w:rFonts w:asciiTheme="minorBidi" w:hAnsiTheme="minorBidi"/>
          <w:sz w:val="24"/>
          <w:szCs w:val="24"/>
        </w:rPr>
        <w:t>for</w:t>
      </w:r>
      <w:r w:rsidR="08C1FC52" w:rsidRPr="1BAFBD8D">
        <w:rPr>
          <w:rFonts w:asciiTheme="minorBidi" w:hAnsiTheme="minorBidi"/>
          <w:sz w:val="24"/>
          <w:szCs w:val="24"/>
        </w:rPr>
        <w:t xml:space="preserve"> </w:t>
      </w:r>
      <w:bookmarkStart w:id="186" w:name="_Int_6cxKnEur"/>
      <w:r w:rsidRPr="1BAFBD8D">
        <w:rPr>
          <w:rFonts w:asciiTheme="minorBidi" w:hAnsiTheme="minorBidi"/>
          <w:sz w:val="24"/>
          <w:szCs w:val="24"/>
        </w:rPr>
        <w:t>different groups</w:t>
      </w:r>
      <w:bookmarkEnd w:id="186"/>
      <w:r w:rsidRPr="1BAFBD8D">
        <w:rPr>
          <w:rFonts w:asciiTheme="minorBidi" w:hAnsiTheme="minorBidi"/>
          <w:sz w:val="24"/>
          <w:szCs w:val="24"/>
        </w:rPr>
        <w:t xml:space="preserve"> in the community</w:t>
      </w:r>
      <w:r w:rsidR="3F469A50" w:rsidRPr="1BAFBD8D">
        <w:rPr>
          <w:rFonts w:asciiTheme="minorBidi" w:hAnsiTheme="minorBidi"/>
          <w:sz w:val="24"/>
          <w:szCs w:val="24"/>
        </w:rPr>
        <w:t xml:space="preserve"> should be </w:t>
      </w:r>
      <w:r w:rsidR="31CA4D75" w:rsidRPr="1BAFBD8D">
        <w:rPr>
          <w:rFonts w:asciiTheme="minorBidi" w:hAnsiTheme="minorBidi"/>
          <w:sz w:val="24"/>
          <w:szCs w:val="24"/>
        </w:rPr>
        <w:t>assessed and reflected in planning policies</w:t>
      </w:r>
      <w:r w:rsidR="08C1FC52" w:rsidRPr="1BAFBD8D">
        <w:rPr>
          <w:rFonts w:asciiTheme="minorBidi" w:hAnsiTheme="minorBidi"/>
          <w:sz w:val="24"/>
          <w:szCs w:val="24"/>
        </w:rPr>
        <w:t xml:space="preserve">. </w:t>
      </w:r>
      <w:r w:rsidR="7DF044E5" w:rsidRPr="1BAFBD8D">
        <w:rPr>
          <w:rFonts w:asciiTheme="minorBidi" w:hAnsiTheme="minorBidi"/>
          <w:sz w:val="24"/>
          <w:szCs w:val="24"/>
        </w:rPr>
        <w:t>This amendment supports the written ministerial statement on planning for accommodation for looked after children made on 23 May 2023.</w:t>
      </w:r>
    </w:p>
    <w:p w14:paraId="0E943AC4" w14:textId="77777777" w:rsidR="00CA5950" w:rsidRDefault="00CA5950" w:rsidP="00CA5950">
      <w:pPr>
        <w:pStyle w:val="NoSpacing"/>
        <w:ind w:left="360"/>
        <w:jc w:val="both"/>
        <w:rPr>
          <w:rStyle w:val="ui-provider"/>
          <w:rFonts w:asciiTheme="minorBidi" w:eastAsia="Times New Roman" w:hAnsiTheme="minorBidi"/>
          <w:sz w:val="24"/>
          <w:szCs w:val="24"/>
        </w:rPr>
      </w:pPr>
    </w:p>
    <w:p w14:paraId="4A5E43A2" w14:textId="2EFBEC10" w:rsidR="0064306F" w:rsidRDefault="1FD49EB8" w:rsidP="1BAFBD8D">
      <w:pPr>
        <w:spacing w:after="0"/>
        <w:rPr>
          <w:rFonts w:asciiTheme="minorBidi" w:hAnsiTheme="minorBidi"/>
          <w:i/>
          <w:iCs/>
          <w:sz w:val="24"/>
          <w:szCs w:val="24"/>
        </w:rPr>
      </w:pPr>
      <w:r w:rsidRPr="1BAFBD8D">
        <w:rPr>
          <w:rFonts w:asciiTheme="minorBidi" w:hAnsiTheme="minorBidi"/>
          <w:i/>
          <w:iCs/>
          <w:color w:val="FF0000"/>
          <w:sz w:val="24"/>
          <w:szCs w:val="24"/>
        </w:rPr>
        <w:t>Q</w:t>
      </w:r>
      <w:r w:rsidR="7410CD39" w:rsidRPr="1BAFBD8D">
        <w:rPr>
          <w:rFonts w:asciiTheme="minorBidi" w:hAnsiTheme="minorBidi"/>
          <w:i/>
          <w:iCs/>
          <w:color w:val="FF0000"/>
          <w:sz w:val="24"/>
          <w:szCs w:val="24"/>
        </w:rPr>
        <w:t>5</w:t>
      </w:r>
      <w:r w:rsidR="2EAF3A60" w:rsidRPr="1BAFBD8D">
        <w:rPr>
          <w:rFonts w:asciiTheme="minorBidi" w:hAnsiTheme="minorBidi"/>
          <w:i/>
          <w:iCs/>
          <w:color w:val="FF0000"/>
          <w:sz w:val="24"/>
          <w:szCs w:val="24"/>
        </w:rPr>
        <w:t>5</w:t>
      </w:r>
      <w:r w:rsidR="625E3B6F" w:rsidRPr="1BAFBD8D">
        <w:rPr>
          <w:rFonts w:asciiTheme="minorBidi" w:hAnsiTheme="minorBidi"/>
          <w:i/>
          <w:iCs/>
          <w:color w:val="FF0000"/>
          <w:sz w:val="24"/>
          <w:szCs w:val="24"/>
        </w:rPr>
        <w:t>:</w:t>
      </w:r>
      <w:r w:rsidRPr="1BAFBD8D">
        <w:rPr>
          <w:rFonts w:asciiTheme="minorBidi" w:hAnsiTheme="minorBidi"/>
          <w:i/>
          <w:iCs/>
          <w:sz w:val="24"/>
          <w:szCs w:val="24"/>
        </w:rPr>
        <w:t xml:space="preserve"> Do you agree with the changes proposed to paragraph 63 of the existing NPPF?</w:t>
      </w:r>
    </w:p>
    <w:p w14:paraId="267C6A40" w14:textId="77777777" w:rsidR="00B4595A" w:rsidRPr="00C95C44" w:rsidRDefault="00B4595A" w:rsidP="00B4595A">
      <w:pPr>
        <w:spacing w:after="0"/>
        <w:rPr>
          <w:rFonts w:asciiTheme="minorBidi" w:hAnsiTheme="minorBidi"/>
          <w:i/>
          <w:sz w:val="24"/>
          <w:szCs w:val="24"/>
        </w:rPr>
      </w:pPr>
    </w:p>
    <w:p w14:paraId="2D384E3A" w14:textId="1FE8F0D4" w:rsidR="003C73B4" w:rsidRDefault="48E89FCE" w:rsidP="00B4595A">
      <w:pPr>
        <w:pStyle w:val="Heading2"/>
        <w:spacing w:before="0" w:after="0"/>
      </w:pPr>
      <w:bookmarkStart w:id="187" w:name="_Toc172635558"/>
      <w:bookmarkStart w:id="188" w:name="_Toc172810165"/>
      <w:bookmarkStart w:id="189" w:name="_Toc121408266"/>
      <w:bookmarkStart w:id="190" w:name="_Toc121490703"/>
      <w:bookmarkStart w:id="191" w:name="_Toc108359507"/>
      <w:bookmarkStart w:id="192" w:name="_Toc171951978"/>
      <w:r>
        <w:t xml:space="preserve">Delivering </w:t>
      </w:r>
      <w:bookmarkEnd w:id="187"/>
      <w:r w:rsidR="3B25C4DC">
        <w:t xml:space="preserve">a diverse range of homes and </w:t>
      </w:r>
      <w:r w:rsidR="7890CCAD">
        <w:t>high</w:t>
      </w:r>
      <w:r w:rsidR="665DA1DC">
        <w:t>-</w:t>
      </w:r>
      <w:r w:rsidR="7890CCAD">
        <w:t>quality</w:t>
      </w:r>
      <w:r w:rsidR="3B25C4DC">
        <w:t xml:space="preserve"> places</w:t>
      </w:r>
      <w:bookmarkEnd w:id="188"/>
      <w:r>
        <w:t xml:space="preserve"> </w:t>
      </w:r>
    </w:p>
    <w:p w14:paraId="1405F24E" w14:textId="77777777" w:rsidR="00B4595A" w:rsidRPr="00B4595A" w:rsidRDefault="00B4595A" w:rsidP="00B4595A">
      <w:pPr>
        <w:spacing w:after="0"/>
        <w:rPr>
          <w:lang w:eastAsia="en-GB"/>
        </w:rPr>
      </w:pPr>
    </w:p>
    <w:p w14:paraId="43CDC267" w14:textId="03C03588" w:rsidR="002E1A02" w:rsidRPr="003212CC" w:rsidRDefault="00601470" w:rsidP="003212CC">
      <w:pPr>
        <w:pStyle w:val="NoSpacing"/>
        <w:jc w:val="both"/>
        <w:rPr>
          <w:rFonts w:ascii="Arial" w:hAnsi="Arial" w:cs="Arial"/>
          <w:i/>
          <w:iCs/>
          <w:color w:val="00625E"/>
          <w:sz w:val="24"/>
          <w:szCs w:val="24"/>
        </w:rPr>
      </w:pPr>
      <w:r w:rsidRPr="003212CC">
        <w:rPr>
          <w:rFonts w:ascii="Arial" w:hAnsi="Arial" w:cs="Arial"/>
          <w:i/>
          <w:iCs/>
          <w:color w:val="00625E"/>
          <w:sz w:val="24"/>
          <w:szCs w:val="24"/>
        </w:rPr>
        <w:t>Strengthening support for c</w:t>
      </w:r>
      <w:r w:rsidR="00D5380B" w:rsidRPr="003212CC">
        <w:rPr>
          <w:rFonts w:ascii="Arial" w:hAnsi="Arial" w:cs="Arial"/>
          <w:i/>
          <w:iCs/>
          <w:color w:val="00625E"/>
          <w:sz w:val="24"/>
          <w:szCs w:val="24"/>
        </w:rPr>
        <w:t>ommunity-led development</w:t>
      </w:r>
    </w:p>
    <w:bookmarkEnd w:id="189"/>
    <w:bookmarkEnd w:id="190"/>
    <w:bookmarkEnd w:id="191"/>
    <w:bookmarkEnd w:id="192"/>
    <w:p w14:paraId="5618F8A0" w14:textId="6DF57C9B" w:rsidR="00D5380B" w:rsidRPr="00566CDC" w:rsidRDefault="00D5380B" w:rsidP="00566CDC">
      <w:pPr>
        <w:spacing w:after="0" w:line="240" w:lineRule="auto"/>
        <w:rPr>
          <w:rFonts w:ascii="Arial" w:hAnsi="Arial" w:cs="Arial"/>
          <w:i/>
          <w:iCs/>
          <w:sz w:val="24"/>
          <w:szCs w:val="24"/>
        </w:rPr>
      </w:pPr>
    </w:p>
    <w:p w14:paraId="539F3EC9" w14:textId="5006545C" w:rsidR="00AC34CB" w:rsidRPr="001749FA" w:rsidRDefault="5CB8F44C" w:rsidP="5E2E114E">
      <w:pPr>
        <w:pStyle w:val="ListParagraph"/>
        <w:numPr>
          <w:ilvl w:val="0"/>
          <w:numId w:val="3"/>
        </w:numPr>
        <w:jc w:val="both"/>
        <w:rPr>
          <w:rFonts w:ascii="Arial" w:eastAsia="Arial" w:hAnsi="Arial" w:cs="Arial"/>
          <w:b/>
          <w:bCs/>
          <w:sz w:val="24"/>
          <w:szCs w:val="24"/>
        </w:rPr>
      </w:pPr>
      <w:r w:rsidRPr="5E2E114E">
        <w:rPr>
          <w:rFonts w:ascii="Arial" w:eastAsia="Arial" w:hAnsi="Arial" w:cs="Arial"/>
          <w:sz w:val="24"/>
          <w:szCs w:val="24"/>
        </w:rPr>
        <w:t>Community-led housing is delivered by com</w:t>
      </w:r>
      <w:r w:rsidR="5C9C7C20" w:rsidRPr="5E2E114E">
        <w:rPr>
          <w:rFonts w:ascii="Arial" w:eastAsia="Arial" w:hAnsi="Arial" w:cs="Arial"/>
          <w:sz w:val="24"/>
          <w:szCs w:val="24"/>
        </w:rPr>
        <w:t>m</w:t>
      </w:r>
      <w:r w:rsidRPr="5E2E114E">
        <w:rPr>
          <w:rFonts w:ascii="Arial" w:eastAsia="Arial" w:hAnsi="Arial" w:cs="Arial"/>
          <w:sz w:val="24"/>
          <w:szCs w:val="24"/>
        </w:rPr>
        <w:t>unity l</w:t>
      </w:r>
      <w:r w:rsidR="76400358" w:rsidRPr="5E2E114E">
        <w:rPr>
          <w:rFonts w:ascii="Arial" w:eastAsia="Arial" w:hAnsi="Arial" w:cs="Arial"/>
          <w:sz w:val="24"/>
          <w:szCs w:val="24"/>
        </w:rPr>
        <w:t>a</w:t>
      </w:r>
      <w:r w:rsidRPr="5E2E114E">
        <w:rPr>
          <w:rFonts w:ascii="Arial" w:eastAsia="Arial" w:hAnsi="Arial" w:cs="Arial"/>
          <w:sz w:val="24"/>
          <w:szCs w:val="24"/>
        </w:rPr>
        <w:t>nd trusts, housing co-oper</w:t>
      </w:r>
      <w:r w:rsidR="50F2DB9D" w:rsidRPr="5E2E114E">
        <w:rPr>
          <w:rFonts w:ascii="Arial" w:eastAsia="Arial" w:hAnsi="Arial" w:cs="Arial"/>
          <w:sz w:val="24"/>
          <w:szCs w:val="24"/>
        </w:rPr>
        <w:t>a</w:t>
      </w:r>
      <w:r w:rsidRPr="5E2E114E">
        <w:rPr>
          <w:rFonts w:ascii="Arial" w:eastAsia="Arial" w:hAnsi="Arial" w:cs="Arial"/>
          <w:sz w:val="24"/>
          <w:szCs w:val="24"/>
        </w:rPr>
        <w:t>tives and other commun</w:t>
      </w:r>
      <w:r w:rsidR="19B13DBA" w:rsidRPr="5E2E114E">
        <w:rPr>
          <w:rFonts w:ascii="Arial" w:eastAsia="Arial" w:hAnsi="Arial" w:cs="Arial"/>
          <w:sz w:val="24"/>
          <w:szCs w:val="24"/>
        </w:rPr>
        <w:t>ity-based groups</w:t>
      </w:r>
      <w:r w:rsidR="529555DF" w:rsidRPr="5E2E114E">
        <w:rPr>
          <w:rFonts w:ascii="Arial" w:eastAsia="Arial" w:hAnsi="Arial" w:cs="Arial"/>
          <w:sz w:val="24"/>
          <w:szCs w:val="24"/>
        </w:rPr>
        <w:t xml:space="preserve"> seeking to help meet local housing need</w:t>
      </w:r>
      <w:r w:rsidR="38E7DE6E" w:rsidRPr="5E2E114E">
        <w:rPr>
          <w:rFonts w:ascii="Arial" w:eastAsia="Arial" w:hAnsi="Arial" w:cs="Arial"/>
          <w:sz w:val="24"/>
          <w:szCs w:val="24"/>
        </w:rPr>
        <w:t xml:space="preserve">. </w:t>
      </w:r>
      <w:r w:rsidR="529555DF" w:rsidRPr="5E2E114E">
        <w:rPr>
          <w:rFonts w:ascii="Arial" w:eastAsia="Arial" w:hAnsi="Arial" w:cs="Arial"/>
          <w:sz w:val="24"/>
          <w:szCs w:val="24"/>
        </w:rPr>
        <w:t xml:space="preserve">By virtue of the support that it engenders from the local community, </w:t>
      </w:r>
      <w:r w:rsidR="33FF5972" w:rsidRPr="5E2E114E">
        <w:rPr>
          <w:rFonts w:ascii="Arial" w:eastAsia="Arial" w:hAnsi="Arial" w:cs="Arial"/>
          <w:sz w:val="24"/>
          <w:szCs w:val="24"/>
        </w:rPr>
        <w:t>the community-led approach</w:t>
      </w:r>
      <w:r w:rsidR="529555DF" w:rsidRPr="5E2E114E">
        <w:rPr>
          <w:rFonts w:ascii="Arial" w:eastAsia="Arial" w:hAnsi="Arial" w:cs="Arial"/>
          <w:sz w:val="24"/>
          <w:szCs w:val="24"/>
        </w:rPr>
        <w:t xml:space="preserve"> is often able to provide housing on sites that are unavailable to mainst</w:t>
      </w:r>
      <w:r w:rsidR="233923EC" w:rsidRPr="5E2E114E">
        <w:rPr>
          <w:rFonts w:ascii="Arial" w:eastAsia="Arial" w:hAnsi="Arial" w:cs="Arial"/>
          <w:sz w:val="24"/>
          <w:szCs w:val="24"/>
        </w:rPr>
        <w:t xml:space="preserve">ream commercial </w:t>
      </w:r>
      <w:r w:rsidR="6B27346F" w:rsidRPr="5E2E114E">
        <w:rPr>
          <w:rFonts w:ascii="Arial" w:eastAsia="Arial" w:hAnsi="Arial" w:cs="Arial"/>
          <w:sz w:val="24"/>
          <w:szCs w:val="24"/>
        </w:rPr>
        <w:t>housebuilders or</w:t>
      </w:r>
      <w:r w:rsidR="233923EC" w:rsidRPr="5E2E114E">
        <w:rPr>
          <w:rFonts w:ascii="Arial" w:eastAsia="Arial" w:hAnsi="Arial" w:cs="Arial"/>
          <w:sz w:val="24"/>
          <w:szCs w:val="24"/>
        </w:rPr>
        <w:t xml:space="preserve"> are commercially unattractive</w:t>
      </w:r>
      <w:r w:rsidR="64B02C6D" w:rsidRPr="5E2E114E">
        <w:rPr>
          <w:rFonts w:ascii="Arial" w:eastAsia="Arial" w:hAnsi="Arial" w:cs="Arial"/>
          <w:sz w:val="24"/>
          <w:szCs w:val="24"/>
        </w:rPr>
        <w:t xml:space="preserve">. </w:t>
      </w:r>
    </w:p>
    <w:p w14:paraId="06066952" w14:textId="77777777" w:rsidR="00AC34CB" w:rsidRPr="001749FA" w:rsidRDefault="00AC34CB" w:rsidP="001749FA">
      <w:pPr>
        <w:pStyle w:val="ListParagraph"/>
        <w:ind w:left="360"/>
        <w:jc w:val="both"/>
        <w:rPr>
          <w:rFonts w:ascii="Arial" w:eastAsia="Arial" w:hAnsi="Arial" w:cs="Arial"/>
          <w:b/>
          <w:bCs/>
          <w:sz w:val="24"/>
          <w:szCs w:val="24"/>
        </w:rPr>
      </w:pPr>
    </w:p>
    <w:p w14:paraId="7A95F373" w14:textId="251A1B0E" w:rsidR="00D5380B" w:rsidRPr="00C3244A" w:rsidRDefault="20A02E98" w:rsidP="5E2E114E">
      <w:pPr>
        <w:pStyle w:val="ListParagraph"/>
        <w:numPr>
          <w:ilvl w:val="0"/>
          <w:numId w:val="3"/>
        </w:numPr>
        <w:jc w:val="both"/>
        <w:rPr>
          <w:rFonts w:ascii="Arial" w:eastAsia="Arial" w:hAnsi="Arial" w:cs="Arial"/>
          <w:b/>
          <w:bCs/>
          <w:sz w:val="24"/>
          <w:szCs w:val="24"/>
        </w:rPr>
      </w:pPr>
      <w:r w:rsidRPr="1BAFBD8D">
        <w:rPr>
          <w:rFonts w:ascii="Arial" w:eastAsia="Arial" w:hAnsi="Arial" w:cs="Arial"/>
          <w:sz w:val="24"/>
          <w:szCs w:val="24"/>
        </w:rPr>
        <w:t xml:space="preserve">Through the 2023 review of the </w:t>
      </w:r>
      <w:r w:rsidR="1089666E" w:rsidRPr="1BAFBD8D">
        <w:rPr>
          <w:rFonts w:ascii="Arial" w:eastAsia="Arial" w:hAnsi="Arial" w:cs="Arial"/>
          <w:sz w:val="24"/>
          <w:szCs w:val="24"/>
        </w:rPr>
        <w:t>NPPF</w:t>
      </w:r>
      <w:r w:rsidRPr="1BAFBD8D">
        <w:rPr>
          <w:rFonts w:ascii="Arial" w:eastAsia="Arial" w:hAnsi="Arial" w:cs="Arial"/>
          <w:sz w:val="24"/>
          <w:szCs w:val="24"/>
        </w:rPr>
        <w:t xml:space="preserve">, </w:t>
      </w:r>
      <w:bookmarkStart w:id="193" w:name="_Int_fS4cqSwt"/>
      <w:r w:rsidRPr="1BAFBD8D">
        <w:rPr>
          <w:rFonts w:ascii="Arial" w:eastAsia="Arial" w:hAnsi="Arial" w:cs="Arial"/>
          <w:sz w:val="24"/>
          <w:szCs w:val="24"/>
        </w:rPr>
        <w:t>a number of</w:t>
      </w:r>
      <w:bookmarkEnd w:id="193"/>
      <w:r w:rsidRPr="1BAFBD8D">
        <w:rPr>
          <w:rFonts w:ascii="Arial" w:eastAsia="Arial" w:hAnsi="Arial" w:cs="Arial"/>
          <w:sz w:val="24"/>
          <w:szCs w:val="24"/>
        </w:rPr>
        <w:t xml:space="preserve"> amendments were made</w:t>
      </w:r>
      <w:r w:rsidR="71988D51" w:rsidRPr="1BAFBD8D">
        <w:rPr>
          <w:rFonts w:ascii="Arial" w:eastAsia="Arial" w:hAnsi="Arial" w:cs="Arial"/>
          <w:sz w:val="24"/>
          <w:szCs w:val="24"/>
        </w:rPr>
        <w:t xml:space="preserve"> to</w:t>
      </w:r>
      <w:r w:rsidRPr="1BAFBD8D">
        <w:rPr>
          <w:rFonts w:ascii="Arial" w:eastAsia="Arial" w:hAnsi="Arial" w:cs="Arial"/>
          <w:sz w:val="24"/>
          <w:szCs w:val="24"/>
        </w:rPr>
        <w:t xml:space="preserve"> enable planning authorities to support comm</w:t>
      </w:r>
      <w:r w:rsidR="3C285741" w:rsidRPr="1BAFBD8D">
        <w:rPr>
          <w:rFonts w:ascii="Arial" w:eastAsia="Arial" w:hAnsi="Arial" w:cs="Arial"/>
          <w:sz w:val="24"/>
          <w:szCs w:val="24"/>
        </w:rPr>
        <w:t>unity</w:t>
      </w:r>
      <w:r w:rsidR="17A3EB07" w:rsidRPr="1BAFBD8D">
        <w:rPr>
          <w:rFonts w:ascii="Arial" w:eastAsia="Arial" w:hAnsi="Arial" w:cs="Arial"/>
          <w:sz w:val="24"/>
          <w:szCs w:val="24"/>
        </w:rPr>
        <w:t>-</w:t>
      </w:r>
      <w:r w:rsidR="3C285741" w:rsidRPr="1BAFBD8D">
        <w:rPr>
          <w:rFonts w:ascii="Arial" w:eastAsia="Arial" w:hAnsi="Arial" w:cs="Arial"/>
          <w:sz w:val="24"/>
          <w:szCs w:val="24"/>
        </w:rPr>
        <w:t xml:space="preserve">led housing. </w:t>
      </w:r>
      <w:r w:rsidR="1906A38F" w:rsidRPr="1BAFBD8D">
        <w:rPr>
          <w:rFonts w:ascii="Arial" w:eastAsia="Arial" w:hAnsi="Arial" w:cs="Arial"/>
          <w:b/>
          <w:bCs/>
          <w:sz w:val="24"/>
          <w:szCs w:val="24"/>
        </w:rPr>
        <w:t>We are proposing</w:t>
      </w:r>
      <w:r w:rsidR="6B70F8A1" w:rsidRPr="1BAFBD8D">
        <w:rPr>
          <w:rFonts w:ascii="Arial" w:eastAsia="Arial" w:hAnsi="Arial" w:cs="Arial"/>
          <w:b/>
          <w:bCs/>
          <w:sz w:val="24"/>
          <w:szCs w:val="24"/>
        </w:rPr>
        <w:t xml:space="preserve"> to strengthen</w:t>
      </w:r>
      <w:r w:rsidR="205E6AE9" w:rsidRPr="1BAFBD8D">
        <w:rPr>
          <w:rFonts w:ascii="Arial" w:eastAsia="Arial" w:hAnsi="Arial" w:cs="Arial"/>
          <w:b/>
          <w:bCs/>
          <w:sz w:val="24"/>
          <w:szCs w:val="24"/>
        </w:rPr>
        <w:t xml:space="preserve"> those provisions</w:t>
      </w:r>
      <w:r w:rsidR="1906A38F" w:rsidRPr="1BAFBD8D">
        <w:rPr>
          <w:rFonts w:ascii="Arial" w:eastAsia="Arial" w:hAnsi="Arial" w:cs="Arial"/>
          <w:b/>
          <w:bCs/>
          <w:sz w:val="24"/>
          <w:szCs w:val="24"/>
        </w:rPr>
        <w:t xml:space="preserve"> by</w:t>
      </w:r>
      <w:r w:rsidR="1580037D" w:rsidRPr="1BAFBD8D">
        <w:rPr>
          <w:rFonts w:ascii="Arial" w:eastAsia="Arial" w:hAnsi="Arial" w:cs="Arial"/>
          <w:b/>
          <w:bCs/>
          <w:sz w:val="24"/>
          <w:szCs w:val="24"/>
        </w:rPr>
        <w:t xml:space="preserve">: </w:t>
      </w:r>
    </w:p>
    <w:p w14:paraId="505D8E97" w14:textId="5E93ACA6" w:rsidR="00D5380B" w:rsidRPr="004813BE" w:rsidRDefault="00D5380B" w:rsidP="00B86F73">
      <w:pPr>
        <w:pStyle w:val="ListParagraph"/>
        <w:ind w:left="360" w:hanging="360"/>
      </w:pPr>
    </w:p>
    <w:p w14:paraId="2AE51ACC" w14:textId="4C477FB9" w:rsidR="00D5380B" w:rsidRPr="004813BE" w:rsidRDefault="0030042F" w:rsidP="0030042F">
      <w:pPr>
        <w:pStyle w:val="ListParagraph"/>
        <w:numPr>
          <w:ilvl w:val="1"/>
          <w:numId w:val="13"/>
        </w:numPr>
        <w:ind w:left="720"/>
      </w:pPr>
      <w:r>
        <w:rPr>
          <w:rFonts w:ascii="Arial" w:eastAsia="Arial" w:hAnsi="Arial" w:cs="Arial"/>
          <w:sz w:val="24"/>
          <w:szCs w:val="24"/>
        </w:rPr>
        <w:t>i</w:t>
      </w:r>
      <w:r w:rsidR="39C519D3" w:rsidRPr="53A8A57C">
        <w:rPr>
          <w:rFonts w:ascii="Arial" w:eastAsia="Arial" w:hAnsi="Arial" w:cs="Arial"/>
          <w:sz w:val="24"/>
          <w:szCs w:val="24"/>
        </w:rPr>
        <w:t>nclud</w:t>
      </w:r>
      <w:r w:rsidR="00C3244A">
        <w:rPr>
          <w:rFonts w:ascii="Arial" w:eastAsia="Arial" w:hAnsi="Arial" w:cs="Arial"/>
          <w:sz w:val="24"/>
          <w:szCs w:val="24"/>
        </w:rPr>
        <w:t>ing</w:t>
      </w:r>
      <w:r w:rsidR="39C519D3" w:rsidRPr="53A8A57C">
        <w:rPr>
          <w:rFonts w:ascii="Arial" w:eastAsia="Arial" w:hAnsi="Arial" w:cs="Arial"/>
          <w:sz w:val="24"/>
          <w:szCs w:val="24"/>
        </w:rPr>
        <w:t xml:space="preserve"> within the definition of </w:t>
      </w:r>
      <w:r w:rsidR="007C5502">
        <w:rPr>
          <w:rFonts w:ascii="Arial" w:eastAsia="Arial" w:hAnsi="Arial" w:cs="Arial"/>
          <w:sz w:val="24"/>
          <w:szCs w:val="24"/>
        </w:rPr>
        <w:t>‘</w:t>
      </w:r>
      <w:r w:rsidR="39C519D3" w:rsidRPr="53A8A57C">
        <w:rPr>
          <w:rFonts w:ascii="Arial" w:eastAsia="Arial" w:hAnsi="Arial" w:cs="Arial"/>
          <w:sz w:val="24"/>
          <w:szCs w:val="24"/>
        </w:rPr>
        <w:t>community-led development</w:t>
      </w:r>
      <w:r w:rsidR="007C5502">
        <w:rPr>
          <w:rFonts w:ascii="Arial" w:eastAsia="Arial" w:hAnsi="Arial" w:cs="Arial"/>
          <w:sz w:val="24"/>
          <w:szCs w:val="24"/>
        </w:rPr>
        <w:t>’</w:t>
      </w:r>
      <w:r w:rsidR="39C519D3" w:rsidRPr="53A8A57C">
        <w:rPr>
          <w:rFonts w:ascii="Arial" w:eastAsia="Arial" w:hAnsi="Arial" w:cs="Arial"/>
          <w:sz w:val="24"/>
          <w:szCs w:val="24"/>
        </w:rPr>
        <w:t xml:space="preserve"> housing that is developed by a group originally set up for a purpose other than housebuilding</w:t>
      </w:r>
      <w:r>
        <w:rPr>
          <w:rFonts w:ascii="Arial" w:eastAsia="Arial" w:hAnsi="Arial" w:cs="Arial"/>
          <w:sz w:val="24"/>
          <w:szCs w:val="24"/>
        </w:rPr>
        <w:t>; and</w:t>
      </w:r>
    </w:p>
    <w:p w14:paraId="6151CA36" w14:textId="77777777" w:rsidR="00196D7A" w:rsidRPr="004813BE" w:rsidRDefault="00196D7A" w:rsidP="00196D7A">
      <w:pPr>
        <w:ind w:left="360"/>
      </w:pPr>
    </w:p>
    <w:p w14:paraId="6B2CE121" w14:textId="60FD756F" w:rsidR="53A8A57C" w:rsidRDefault="6AA96E65" w:rsidP="0030042F">
      <w:pPr>
        <w:pStyle w:val="ListParagraph"/>
        <w:numPr>
          <w:ilvl w:val="1"/>
          <w:numId w:val="13"/>
        </w:numPr>
        <w:spacing w:after="0"/>
        <w:ind w:left="714" w:hanging="357"/>
        <w:rPr>
          <w:rFonts w:ascii="Arial" w:eastAsia="Arial" w:hAnsi="Arial" w:cs="Arial"/>
          <w:sz w:val="24"/>
          <w:szCs w:val="24"/>
        </w:rPr>
      </w:pPr>
      <w:r w:rsidRPr="1BAFBD8D">
        <w:rPr>
          <w:rFonts w:ascii="Arial" w:eastAsia="Arial" w:hAnsi="Arial" w:cs="Arial"/>
          <w:sz w:val="24"/>
          <w:szCs w:val="24"/>
        </w:rPr>
        <w:lastRenderedPageBreak/>
        <w:t>r</w:t>
      </w:r>
      <w:r w:rsidR="71FE7E14" w:rsidRPr="1BAFBD8D">
        <w:rPr>
          <w:rFonts w:ascii="Arial" w:eastAsia="Arial" w:hAnsi="Arial" w:cs="Arial"/>
          <w:sz w:val="24"/>
          <w:szCs w:val="24"/>
        </w:rPr>
        <w:t>emov</w:t>
      </w:r>
      <w:r w:rsidR="1906A38F" w:rsidRPr="1BAFBD8D">
        <w:rPr>
          <w:rFonts w:ascii="Arial" w:eastAsia="Arial" w:hAnsi="Arial" w:cs="Arial"/>
          <w:sz w:val="24"/>
          <w:szCs w:val="24"/>
        </w:rPr>
        <w:t>ing</w:t>
      </w:r>
      <w:r w:rsidR="71FE7E14" w:rsidRPr="1BAFBD8D">
        <w:rPr>
          <w:rFonts w:ascii="Arial" w:eastAsia="Arial" w:hAnsi="Arial" w:cs="Arial"/>
          <w:sz w:val="24"/>
          <w:szCs w:val="24"/>
        </w:rPr>
        <w:t xml:space="preserve"> the size limit for community-led exception sites</w:t>
      </w:r>
      <w:r w:rsidR="10BE50D9" w:rsidRPr="1BAFBD8D">
        <w:rPr>
          <w:rFonts w:ascii="Arial" w:eastAsia="Arial" w:hAnsi="Arial" w:cs="Arial"/>
          <w:sz w:val="24"/>
          <w:szCs w:val="24"/>
        </w:rPr>
        <w:t>, where an alternative limit is established through the development plan</w:t>
      </w:r>
      <w:r w:rsidR="1C77F139" w:rsidRPr="1BAFBD8D">
        <w:rPr>
          <w:rFonts w:ascii="Arial" w:eastAsia="Arial" w:hAnsi="Arial" w:cs="Arial"/>
          <w:sz w:val="24"/>
          <w:szCs w:val="24"/>
        </w:rPr>
        <w:t>.</w:t>
      </w:r>
    </w:p>
    <w:p w14:paraId="1AE5F431" w14:textId="0A37FC86" w:rsidR="0030042F" w:rsidRPr="0030042F" w:rsidRDefault="0030042F" w:rsidP="1BAFBD8D">
      <w:pPr>
        <w:spacing w:after="0"/>
        <w:rPr>
          <w:rFonts w:ascii="Arial" w:eastAsia="Arial" w:hAnsi="Arial" w:cs="Arial"/>
          <w:sz w:val="24"/>
          <w:szCs w:val="24"/>
        </w:rPr>
      </w:pPr>
    </w:p>
    <w:p w14:paraId="0B0D5575" w14:textId="3EF5671A" w:rsidR="77212FF3" w:rsidRDefault="1906A38F" w:rsidP="1BAFBD8D">
      <w:pPr>
        <w:spacing w:after="0"/>
        <w:rPr>
          <w:rFonts w:ascii="Arial" w:eastAsia="Arial" w:hAnsi="Arial" w:cs="Arial"/>
          <w:i/>
          <w:iCs/>
          <w:sz w:val="24"/>
          <w:szCs w:val="24"/>
        </w:rPr>
      </w:pPr>
      <w:r w:rsidRPr="1BAFBD8D">
        <w:rPr>
          <w:rFonts w:ascii="Arial" w:eastAsia="Arial" w:hAnsi="Arial" w:cs="Arial"/>
          <w:i/>
          <w:iCs/>
          <w:color w:val="FF0000"/>
          <w:sz w:val="24"/>
          <w:szCs w:val="24"/>
        </w:rPr>
        <w:t>Q</w:t>
      </w:r>
      <w:r w:rsidR="2C67FF5C" w:rsidRPr="1BAFBD8D">
        <w:rPr>
          <w:rFonts w:ascii="Arial" w:eastAsia="Arial" w:hAnsi="Arial" w:cs="Arial"/>
          <w:i/>
          <w:iCs/>
          <w:color w:val="FF0000"/>
          <w:sz w:val="24"/>
          <w:szCs w:val="24"/>
        </w:rPr>
        <w:t>5</w:t>
      </w:r>
      <w:r w:rsidR="748130DD" w:rsidRPr="1BAFBD8D">
        <w:rPr>
          <w:rFonts w:ascii="Arial" w:eastAsia="Arial" w:hAnsi="Arial" w:cs="Arial"/>
          <w:i/>
          <w:iCs/>
          <w:color w:val="FF0000"/>
          <w:sz w:val="24"/>
          <w:szCs w:val="24"/>
        </w:rPr>
        <w:t>6</w:t>
      </w:r>
      <w:r w:rsidR="7E24B146" w:rsidRPr="1BAFBD8D">
        <w:rPr>
          <w:rFonts w:ascii="Arial" w:eastAsia="Arial" w:hAnsi="Arial" w:cs="Arial"/>
          <w:i/>
          <w:iCs/>
          <w:color w:val="FF0000"/>
          <w:sz w:val="24"/>
          <w:szCs w:val="24"/>
        </w:rPr>
        <w:t>:</w:t>
      </w:r>
      <w:r w:rsidRPr="1BAFBD8D">
        <w:rPr>
          <w:rFonts w:ascii="Arial" w:eastAsia="Arial" w:hAnsi="Arial" w:cs="Arial"/>
          <w:i/>
          <w:iCs/>
          <w:sz w:val="24"/>
          <w:szCs w:val="24"/>
        </w:rPr>
        <w:t xml:space="preserve"> </w:t>
      </w:r>
      <w:r w:rsidR="53CDE645" w:rsidRPr="1BAFBD8D">
        <w:rPr>
          <w:rFonts w:ascii="Arial" w:eastAsia="Arial" w:hAnsi="Arial" w:cs="Arial"/>
          <w:i/>
          <w:iCs/>
          <w:sz w:val="24"/>
          <w:szCs w:val="24"/>
        </w:rPr>
        <w:t xml:space="preserve">Do you </w:t>
      </w:r>
      <w:r w:rsidR="53ED59A2" w:rsidRPr="1BAFBD8D">
        <w:rPr>
          <w:rFonts w:ascii="Arial" w:eastAsia="Arial" w:hAnsi="Arial" w:cs="Arial"/>
          <w:i/>
          <w:iCs/>
          <w:sz w:val="24"/>
          <w:szCs w:val="24"/>
        </w:rPr>
        <w:t>agree with these chang</w:t>
      </w:r>
      <w:r w:rsidR="5EB723BF" w:rsidRPr="1BAFBD8D">
        <w:rPr>
          <w:rFonts w:ascii="Arial" w:eastAsia="Arial" w:hAnsi="Arial" w:cs="Arial"/>
          <w:i/>
          <w:iCs/>
          <w:sz w:val="24"/>
          <w:szCs w:val="24"/>
        </w:rPr>
        <w:t>e</w:t>
      </w:r>
      <w:r w:rsidR="53ED59A2" w:rsidRPr="1BAFBD8D">
        <w:rPr>
          <w:rFonts w:ascii="Arial" w:eastAsia="Arial" w:hAnsi="Arial" w:cs="Arial"/>
          <w:i/>
          <w:iCs/>
          <w:sz w:val="24"/>
          <w:szCs w:val="24"/>
        </w:rPr>
        <w:t>s?</w:t>
      </w:r>
    </w:p>
    <w:p w14:paraId="797E0CB6" w14:textId="77777777" w:rsidR="00E35F49" w:rsidRDefault="00E35F49" w:rsidP="1BAFBD8D">
      <w:pPr>
        <w:spacing w:after="0"/>
        <w:rPr>
          <w:rFonts w:ascii="Arial" w:eastAsia="Arial" w:hAnsi="Arial" w:cs="Arial"/>
          <w:i/>
          <w:iCs/>
          <w:sz w:val="24"/>
          <w:szCs w:val="24"/>
        </w:rPr>
      </w:pPr>
    </w:p>
    <w:p w14:paraId="79F184C8" w14:textId="4B64E8DB" w:rsidR="02EA7284" w:rsidRDefault="02EA7284" w:rsidP="1BAFBD8D">
      <w:pPr>
        <w:pStyle w:val="ListParagraph"/>
        <w:numPr>
          <w:ilvl w:val="0"/>
          <w:numId w:val="3"/>
        </w:numPr>
        <w:spacing w:after="0"/>
        <w:rPr>
          <w:rFonts w:ascii="Arial" w:eastAsia="Arial" w:hAnsi="Arial" w:cs="Arial"/>
          <w:sz w:val="24"/>
          <w:szCs w:val="24"/>
        </w:rPr>
      </w:pPr>
      <w:r w:rsidRPr="1BAFBD8D">
        <w:rPr>
          <w:rFonts w:ascii="Arial" w:eastAsia="Arial" w:hAnsi="Arial" w:cs="Arial"/>
          <w:sz w:val="24"/>
          <w:szCs w:val="24"/>
        </w:rPr>
        <w:t xml:space="preserve">We are also seeking views on whether changes are needed to the definition of ‘affordable housing for rent’ in the Framework glossary to make it easier for organisations that are not Registered Providers, for example community-led developers and almshouses, to develop new affordable homes. </w:t>
      </w:r>
      <w:r w:rsidR="6E857ABF" w:rsidRPr="1BAFBD8D">
        <w:rPr>
          <w:rFonts w:ascii="Arial" w:eastAsia="Arial" w:hAnsi="Arial" w:cs="Arial"/>
          <w:sz w:val="24"/>
          <w:szCs w:val="24"/>
        </w:rPr>
        <w:t>This is intended to in</w:t>
      </w:r>
      <w:r w:rsidR="39237B86" w:rsidRPr="1BAFBD8D">
        <w:rPr>
          <w:rFonts w:ascii="Arial" w:eastAsia="Arial" w:hAnsi="Arial" w:cs="Arial"/>
          <w:sz w:val="24"/>
          <w:szCs w:val="24"/>
        </w:rPr>
        <w:t xml:space="preserve">form our approach to National Development Management Policies. </w:t>
      </w:r>
    </w:p>
    <w:p w14:paraId="374E9496" w14:textId="77777777" w:rsidR="00935C16" w:rsidRDefault="00935C16" w:rsidP="00935C16">
      <w:pPr>
        <w:pStyle w:val="ListParagraph"/>
        <w:spacing w:after="0"/>
        <w:ind w:left="360"/>
        <w:rPr>
          <w:rFonts w:ascii="Arial" w:eastAsia="Arial" w:hAnsi="Arial" w:cs="Arial"/>
          <w:sz w:val="24"/>
          <w:szCs w:val="24"/>
        </w:rPr>
      </w:pPr>
    </w:p>
    <w:p w14:paraId="16715EB8" w14:textId="0B973C01" w:rsidR="00935C16" w:rsidRDefault="237D2D68" w:rsidP="1BAFBD8D">
      <w:pPr>
        <w:spacing w:after="0"/>
        <w:rPr>
          <w:rFonts w:ascii="Arial" w:eastAsia="Arial" w:hAnsi="Arial" w:cs="Arial"/>
          <w:i/>
          <w:iCs/>
          <w:sz w:val="24"/>
          <w:szCs w:val="24"/>
        </w:rPr>
      </w:pPr>
      <w:r w:rsidRPr="1BAFBD8D">
        <w:rPr>
          <w:rFonts w:ascii="Arial" w:eastAsia="Arial" w:hAnsi="Arial" w:cs="Arial"/>
          <w:i/>
          <w:iCs/>
          <w:color w:val="FF0000"/>
          <w:sz w:val="24"/>
          <w:szCs w:val="24"/>
        </w:rPr>
        <w:t>Q5</w:t>
      </w:r>
      <w:r w:rsidR="5A5508D9" w:rsidRPr="1BAFBD8D">
        <w:rPr>
          <w:rFonts w:ascii="Arial" w:eastAsia="Arial" w:hAnsi="Arial" w:cs="Arial"/>
          <w:i/>
          <w:iCs/>
          <w:color w:val="FF0000"/>
          <w:sz w:val="24"/>
          <w:szCs w:val="24"/>
        </w:rPr>
        <w:t>7</w:t>
      </w:r>
      <w:r w:rsidRPr="1BAFBD8D">
        <w:rPr>
          <w:rFonts w:ascii="Arial" w:eastAsia="Arial" w:hAnsi="Arial" w:cs="Arial"/>
          <w:i/>
          <w:iCs/>
          <w:color w:val="FF0000"/>
          <w:sz w:val="24"/>
          <w:szCs w:val="24"/>
        </w:rPr>
        <w:t>:</w:t>
      </w:r>
      <w:r w:rsidRPr="1BAFBD8D">
        <w:rPr>
          <w:rFonts w:ascii="Arial" w:eastAsia="Arial" w:hAnsi="Arial" w:cs="Arial"/>
          <w:i/>
          <w:iCs/>
          <w:sz w:val="24"/>
          <w:szCs w:val="24"/>
        </w:rPr>
        <w:t xml:space="preserve"> Do you </w:t>
      </w:r>
      <w:r w:rsidR="421607DD" w:rsidRPr="1BAFBD8D">
        <w:rPr>
          <w:rFonts w:ascii="Arial" w:eastAsia="Arial" w:hAnsi="Arial" w:cs="Arial"/>
          <w:i/>
          <w:iCs/>
          <w:sz w:val="24"/>
          <w:szCs w:val="24"/>
        </w:rPr>
        <w:t>have views on whether the</w:t>
      </w:r>
      <w:r w:rsidR="64F2A24B" w:rsidRPr="1BAFBD8D">
        <w:rPr>
          <w:rFonts w:ascii="Arial" w:eastAsia="Arial" w:hAnsi="Arial" w:cs="Arial"/>
          <w:i/>
          <w:iCs/>
          <w:sz w:val="24"/>
          <w:szCs w:val="24"/>
        </w:rPr>
        <w:t xml:space="preserve"> definition of ‘affordable housing for rent’ in the Framework glossary should be amended? If so, what changes </w:t>
      </w:r>
      <w:r w:rsidR="421607DD" w:rsidRPr="1BAFBD8D">
        <w:rPr>
          <w:rFonts w:ascii="Arial" w:eastAsia="Arial" w:hAnsi="Arial" w:cs="Arial"/>
          <w:i/>
          <w:iCs/>
          <w:sz w:val="24"/>
          <w:szCs w:val="24"/>
        </w:rPr>
        <w:t>would you recommend</w:t>
      </w:r>
      <w:r w:rsidR="64F2A24B" w:rsidRPr="1BAFBD8D">
        <w:rPr>
          <w:rFonts w:ascii="Arial" w:eastAsia="Arial" w:hAnsi="Arial" w:cs="Arial"/>
          <w:i/>
          <w:iCs/>
          <w:sz w:val="24"/>
          <w:szCs w:val="24"/>
        </w:rPr>
        <w:t xml:space="preserve">? </w:t>
      </w:r>
    </w:p>
    <w:p w14:paraId="74CA98D5" w14:textId="206B22BF" w:rsidR="0030042F" w:rsidRPr="00C3244A" w:rsidRDefault="0030042F" w:rsidP="1BAFBD8D">
      <w:pPr>
        <w:spacing w:after="0"/>
        <w:ind w:left="360"/>
        <w:rPr>
          <w:rFonts w:ascii="Arial" w:eastAsia="Arial" w:hAnsi="Arial" w:cs="Arial"/>
          <w:sz w:val="24"/>
          <w:szCs w:val="24"/>
        </w:rPr>
      </w:pPr>
    </w:p>
    <w:p w14:paraId="541AA8E4" w14:textId="059469B1" w:rsidR="1B727481" w:rsidRPr="003212CC" w:rsidRDefault="00601470" w:rsidP="13533307">
      <w:pPr>
        <w:pStyle w:val="NoSpacing"/>
        <w:rPr>
          <w:rFonts w:ascii="Arial" w:hAnsi="Arial" w:cs="Arial"/>
          <w:i/>
          <w:iCs/>
          <w:color w:val="00625E"/>
          <w:sz w:val="24"/>
          <w:szCs w:val="24"/>
        </w:rPr>
      </w:pPr>
      <w:r w:rsidRPr="003212CC">
        <w:rPr>
          <w:rFonts w:ascii="Arial" w:hAnsi="Arial" w:cs="Arial"/>
          <w:i/>
          <w:iCs/>
          <w:color w:val="00625E"/>
          <w:sz w:val="24"/>
          <w:szCs w:val="24"/>
        </w:rPr>
        <w:t>Making the small site allocation mandatory</w:t>
      </w:r>
    </w:p>
    <w:p w14:paraId="39D924A9" w14:textId="77777777" w:rsidR="002E1A02" w:rsidRPr="00566CDC" w:rsidRDefault="002E1A02" w:rsidP="00566CDC">
      <w:pPr>
        <w:spacing w:after="0" w:line="240" w:lineRule="auto"/>
        <w:rPr>
          <w:rFonts w:ascii="Arial" w:hAnsi="Arial" w:cs="Arial"/>
          <w:i/>
          <w:iCs/>
          <w:color w:val="00625E"/>
          <w:sz w:val="24"/>
          <w:szCs w:val="24"/>
        </w:rPr>
      </w:pPr>
    </w:p>
    <w:p w14:paraId="363FE2B8" w14:textId="5BBC4825" w:rsidR="00A674E7" w:rsidRPr="00C3244A" w:rsidRDefault="1D3EDBD7" w:rsidP="5E2E114E">
      <w:pPr>
        <w:pStyle w:val="ListParagraph"/>
        <w:numPr>
          <w:ilvl w:val="0"/>
          <w:numId w:val="3"/>
        </w:numPr>
        <w:jc w:val="both"/>
        <w:rPr>
          <w:rFonts w:ascii="Arial" w:eastAsia="Arial" w:hAnsi="Arial" w:cs="Arial"/>
          <w:sz w:val="24"/>
          <w:szCs w:val="24"/>
        </w:rPr>
      </w:pPr>
      <w:r w:rsidRPr="1BAFBD8D">
        <w:rPr>
          <w:rFonts w:ascii="Arial" w:eastAsia="Arial" w:hAnsi="Arial" w:cs="Arial"/>
          <w:sz w:val="24"/>
          <w:szCs w:val="24"/>
        </w:rPr>
        <w:t xml:space="preserve">Small and </w:t>
      </w:r>
      <w:r w:rsidR="6A049BC1" w:rsidRPr="1BAFBD8D">
        <w:rPr>
          <w:rFonts w:ascii="Arial" w:eastAsia="Arial" w:hAnsi="Arial" w:cs="Arial"/>
          <w:sz w:val="24"/>
          <w:szCs w:val="24"/>
        </w:rPr>
        <w:t>m</w:t>
      </w:r>
      <w:r w:rsidRPr="1BAFBD8D">
        <w:rPr>
          <w:rFonts w:ascii="Arial" w:eastAsia="Arial" w:hAnsi="Arial" w:cs="Arial"/>
          <w:sz w:val="24"/>
          <w:szCs w:val="24"/>
        </w:rPr>
        <w:t xml:space="preserve">edium sized builders </w:t>
      </w:r>
      <w:r w:rsidR="6329C5D9" w:rsidRPr="1BAFBD8D">
        <w:rPr>
          <w:rFonts w:ascii="Arial" w:eastAsia="Arial" w:hAnsi="Arial" w:cs="Arial"/>
          <w:sz w:val="24"/>
          <w:szCs w:val="24"/>
        </w:rPr>
        <w:t xml:space="preserve">are essential to meeting our housing </w:t>
      </w:r>
      <w:r w:rsidR="5C20759B" w:rsidRPr="1BAFBD8D">
        <w:rPr>
          <w:rFonts w:ascii="Arial" w:eastAsia="Arial" w:hAnsi="Arial" w:cs="Arial"/>
          <w:sz w:val="24"/>
          <w:szCs w:val="24"/>
        </w:rPr>
        <w:t xml:space="preserve">expectations </w:t>
      </w:r>
      <w:r w:rsidR="6329C5D9" w:rsidRPr="1BAFBD8D">
        <w:rPr>
          <w:rFonts w:ascii="Arial" w:eastAsia="Arial" w:hAnsi="Arial" w:cs="Arial"/>
          <w:sz w:val="24"/>
          <w:szCs w:val="24"/>
        </w:rPr>
        <w:t>and</w:t>
      </w:r>
      <w:r w:rsidRPr="1BAFBD8D">
        <w:rPr>
          <w:rFonts w:ascii="Arial" w:eastAsia="Arial" w:hAnsi="Arial" w:cs="Arial"/>
          <w:sz w:val="24"/>
          <w:szCs w:val="24"/>
        </w:rPr>
        <w:t xml:space="preserve"> </w:t>
      </w:r>
      <w:r w:rsidR="00EA0957" w:rsidRPr="1BAFBD8D">
        <w:rPr>
          <w:rFonts w:ascii="Arial" w:eastAsia="Arial" w:hAnsi="Arial" w:cs="Arial"/>
          <w:sz w:val="24"/>
          <w:szCs w:val="24"/>
        </w:rPr>
        <w:t xml:space="preserve">supporting local economies. They also </w:t>
      </w:r>
      <w:r w:rsidRPr="1BAFBD8D">
        <w:rPr>
          <w:rFonts w:ascii="Arial" w:eastAsia="Arial" w:hAnsi="Arial" w:cs="Arial"/>
          <w:sz w:val="24"/>
          <w:szCs w:val="24"/>
        </w:rPr>
        <w:t xml:space="preserve">build out </w:t>
      </w:r>
      <w:bookmarkStart w:id="194" w:name="_Int_vgJKMYp6"/>
      <w:r w:rsidRPr="1BAFBD8D">
        <w:rPr>
          <w:rFonts w:ascii="Arial" w:eastAsia="Arial" w:hAnsi="Arial" w:cs="Arial"/>
          <w:sz w:val="24"/>
          <w:szCs w:val="24"/>
        </w:rPr>
        <w:t>the majority of</w:t>
      </w:r>
      <w:bookmarkEnd w:id="194"/>
      <w:r w:rsidRPr="1BAFBD8D">
        <w:rPr>
          <w:rFonts w:ascii="Arial" w:eastAsia="Arial" w:hAnsi="Arial" w:cs="Arial"/>
          <w:sz w:val="24"/>
          <w:szCs w:val="24"/>
        </w:rPr>
        <w:t xml:space="preserve"> small sites. Their business model</w:t>
      </w:r>
      <w:r w:rsidR="28851B5A" w:rsidRPr="1BAFBD8D">
        <w:rPr>
          <w:rFonts w:ascii="Arial" w:eastAsia="Arial" w:hAnsi="Arial" w:cs="Arial"/>
          <w:sz w:val="24"/>
          <w:szCs w:val="24"/>
        </w:rPr>
        <w:t>s often rely</w:t>
      </w:r>
      <w:r w:rsidR="22F6370C" w:rsidRPr="1BAFBD8D">
        <w:rPr>
          <w:rFonts w:ascii="Arial" w:eastAsia="Arial" w:hAnsi="Arial" w:cs="Arial"/>
          <w:sz w:val="24"/>
          <w:szCs w:val="24"/>
        </w:rPr>
        <w:t xml:space="preserve"> </w:t>
      </w:r>
      <w:r w:rsidRPr="1BAFBD8D">
        <w:rPr>
          <w:rFonts w:ascii="Arial" w:eastAsia="Arial" w:hAnsi="Arial" w:cs="Arial"/>
          <w:sz w:val="24"/>
          <w:szCs w:val="24"/>
        </w:rPr>
        <w:t xml:space="preserve">on identifying and securing small sites and building them out quickly. The Government is concerned that </w:t>
      </w:r>
      <w:bookmarkStart w:id="195" w:name="_Int_qotq4bhW"/>
      <w:r w:rsidRPr="1BAFBD8D">
        <w:rPr>
          <w:rFonts w:ascii="Arial" w:eastAsia="Arial" w:hAnsi="Arial" w:cs="Arial"/>
          <w:sz w:val="24"/>
          <w:szCs w:val="24"/>
        </w:rPr>
        <w:t>SME</w:t>
      </w:r>
      <w:bookmarkEnd w:id="195"/>
      <w:r w:rsidRPr="1BAFBD8D">
        <w:rPr>
          <w:rFonts w:ascii="Arial" w:eastAsia="Arial" w:hAnsi="Arial" w:cs="Arial"/>
          <w:sz w:val="24"/>
          <w:szCs w:val="24"/>
        </w:rPr>
        <w:t xml:space="preserve"> housebuilders are not able to access the small sites that they need, and that </w:t>
      </w:r>
      <w:r w:rsidR="4AF95AF6" w:rsidRPr="1BAFBD8D">
        <w:rPr>
          <w:rFonts w:ascii="Arial" w:eastAsia="Arial" w:hAnsi="Arial" w:cs="Arial"/>
          <w:sz w:val="24"/>
          <w:szCs w:val="24"/>
        </w:rPr>
        <w:t>l</w:t>
      </w:r>
      <w:r w:rsidRPr="1BAFBD8D">
        <w:rPr>
          <w:rFonts w:ascii="Arial" w:eastAsia="Arial" w:hAnsi="Arial" w:cs="Arial"/>
          <w:sz w:val="24"/>
          <w:szCs w:val="24"/>
        </w:rPr>
        <w:t xml:space="preserve">ocal </w:t>
      </w:r>
      <w:r w:rsidR="0536DCE9" w:rsidRPr="1BAFBD8D">
        <w:rPr>
          <w:rFonts w:ascii="Arial" w:eastAsia="Arial" w:hAnsi="Arial" w:cs="Arial"/>
          <w:sz w:val="24"/>
          <w:szCs w:val="24"/>
        </w:rPr>
        <w:t>p</w:t>
      </w:r>
      <w:r w:rsidRPr="1BAFBD8D">
        <w:rPr>
          <w:rFonts w:ascii="Arial" w:eastAsia="Arial" w:hAnsi="Arial" w:cs="Arial"/>
          <w:sz w:val="24"/>
          <w:szCs w:val="24"/>
        </w:rPr>
        <w:t xml:space="preserve">lanning </w:t>
      </w:r>
      <w:r w:rsidR="5FE32E93" w:rsidRPr="1BAFBD8D">
        <w:rPr>
          <w:rFonts w:ascii="Arial" w:eastAsia="Arial" w:hAnsi="Arial" w:cs="Arial"/>
          <w:sz w:val="24"/>
          <w:szCs w:val="24"/>
        </w:rPr>
        <w:t>a</w:t>
      </w:r>
      <w:r w:rsidRPr="1BAFBD8D">
        <w:rPr>
          <w:rFonts w:ascii="Arial" w:eastAsia="Arial" w:hAnsi="Arial" w:cs="Arial"/>
          <w:sz w:val="24"/>
          <w:szCs w:val="24"/>
        </w:rPr>
        <w:t xml:space="preserve">uthorities are not bringing forward small sites in their plans to the level set out in the NPPF. </w:t>
      </w:r>
    </w:p>
    <w:p w14:paraId="3C225AA9" w14:textId="02C423DB" w:rsidR="00C3244A" w:rsidRPr="00C3244A" w:rsidRDefault="00C3244A" w:rsidP="00C3244A">
      <w:pPr>
        <w:pStyle w:val="ListParagraph"/>
        <w:ind w:left="360"/>
        <w:jc w:val="both"/>
        <w:rPr>
          <w:rFonts w:ascii="Arial" w:eastAsia="Arial" w:hAnsi="Arial" w:cs="Arial"/>
          <w:sz w:val="24"/>
          <w:szCs w:val="24"/>
        </w:rPr>
      </w:pPr>
    </w:p>
    <w:p w14:paraId="612D2109" w14:textId="2F6107A2" w:rsidR="001F0A2B" w:rsidRDefault="2B7464BB" w:rsidP="5E2E114E">
      <w:pPr>
        <w:pStyle w:val="ListParagraph"/>
        <w:numPr>
          <w:ilvl w:val="0"/>
          <w:numId w:val="3"/>
        </w:numPr>
        <w:jc w:val="both"/>
        <w:rPr>
          <w:rFonts w:ascii="Arial" w:eastAsia="Arial" w:hAnsi="Arial" w:cs="Arial"/>
          <w:sz w:val="24"/>
          <w:szCs w:val="24"/>
        </w:rPr>
      </w:pPr>
      <w:r w:rsidRPr="1BAFBD8D">
        <w:rPr>
          <w:rFonts w:ascii="Arial" w:eastAsia="Arial" w:hAnsi="Arial" w:cs="Arial"/>
          <w:sz w:val="24"/>
          <w:szCs w:val="24"/>
        </w:rPr>
        <w:t xml:space="preserve"> We know that most </w:t>
      </w:r>
      <w:r w:rsidR="73F15043" w:rsidRPr="1BAFBD8D">
        <w:rPr>
          <w:rFonts w:ascii="Arial" w:eastAsia="Arial" w:hAnsi="Arial" w:cs="Arial"/>
          <w:sz w:val="24"/>
          <w:szCs w:val="24"/>
        </w:rPr>
        <w:t xml:space="preserve">authorities </w:t>
      </w:r>
      <w:r w:rsidR="710397B0" w:rsidRPr="1BAFBD8D">
        <w:rPr>
          <w:rFonts w:ascii="Arial" w:eastAsia="Arial" w:hAnsi="Arial" w:cs="Arial"/>
          <w:sz w:val="24"/>
          <w:szCs w:val="24"/>
        </w:rPr>
        <w:t xml:space="preserve">preparing plans </w:t>
      </w:r>
      <w:r w:rsidRPr="1BAFBD8D">
        <w:rPr>
          <w:rFonts w:ascii="Arial" w:eastAsia="Arial" w:hAnsi="Arial" w:cs="Arial"/>
          <w:sz w:val="24"/>
          <w:szCs w:val="24"/>
        </w:rPr>
        <w:t xml:space="preserve">have been unable to identify enough small sites to reach the </w:t>
      </w:r>
      <w:r w:rsidR="7CC2EA39" w:rsidRPr="1BAFBD8D">
        <w:rPr>
          <w:rFonts w:ascii="Arial" w:eastAsia="Arial" w:hAnsi="Arial" w:cs="Arial"/>
          <w:sz w:val="24"/>
          <w:szCs w:val="24"/>
        </w:rPr>
        <w:t xml:space="preserve">current </w:t>
      </w:r>
      <w:r w:rsidRPr="1BAFBD8D">
        <w:rPr>
          <w:rFonts w:ascii="Arial" w:eastAsia="Arial" w:hAnsi="Arial" w:cs="Arial"/>
          <w:sz w:val="24"/>
          <w:szCs w:val="24"/>
        </w:rPr>
        <w:t>10% NPPF local plan allocation</w:t>
      </w:r>
      <w:r w:rsidR="4722F70D" w:rsidRPr="1BAFBD8D">
        <w:rPr>
          <w:rFonts w:ascii="Arial" w:eastAsia="Arial" w:hAnsi="Arial" w:cs="Arial"/>
          <w:sz w:val="24"/>
          <w:szCs w:val="24"/>
        </w:rPr>
        <w:t xml:space="preserve"> expectation</w:t>
      </w:r>
      <w:r w:rsidRPr="1BAFBD8D">
        <w:rPr>
          <w:rFonts w:ascii="Arial" w:eastAsia="Arial" w:hAnsi="Arial" w:cs="Arial"/>
          <w:sz w:val="24"/>
          <w:szCs w:val="24"/>
        </w:rPr>
        <w:t xml:space="preserve">, and the Government is concerned this is hindering local </w:t>
      </w:r>
      <w:bookmarkStart w:id="196" w:name="_Int_EUGETngS"/>
      <w:r w:rsidRPr="1BAFBD8D">
        <w:rPr>
          <w:rFonts w:ascii="Arial" w:eastAsia="Arial" w:hAnsi="Arial" w:cs="Arial"/>
          <w:sz w:val="24"/>
          <w:szCs w:val="24"/>
        </w:rPr>
        <w:t>SMEs</w:t>
      </w:r>
      <w:bookmarkEnd w:id="196"/>
      <w:r w:rsidRPr="1BAFBD8D">
        <w:rPr>
          <w:rFonts w:ascii="Arial" w:eastAsia="Arial" w:hAnsi="Arial" w:cs="Arial"/>
          <w:sz w:val="24"/>
          <w:szCs w:val="24"/>
        </w:rPr>
        <w:t xml:space="preserve"> ability to identify sites to bring forward, build out, and for their businesses to grow. We would like to </w:t>
      </w:r>
      <w:r w:rsidR="710397B0" w:rsidRPr="1BAFBD8D">
        <w:rPr>
          <w:rFonts w:ascii="Arial" w:eastAsia="Arial" w:hAnsi="Arial" w:cs="Arial"/>
          <w:sz w:val="24"/>
          <w:szCs w:val="24"/>
        </w:rPr>
        <w:t xml:space="preserve">gather </w:t>
      </w:r>
      <w:r w:rsidRPr="1BAFBD8D">
        <w:rPr>
          <w:rFonts w:ascii="Arial" w:eastAsia="Arial" w:hAnsi="Arial" w:cs="Arial"/>
          <w:sz w:val="24"/>
          <w:szCs w:val="24"/>
        </w:rPr>
        <w:t xml:space="preserve">views on why </w:t>
      </w:r>
      <w:r w:rsidR="710397B0" w:rsidRPr="1BAFBD8D">
        <w:rPr>
          <w:rFonts w:ascii="Arial" w:eastAsia="Arial" w:hAnsi="Arial" w:cs="Arial"/>
          <w:sz w:val="24"/>
          <w:szCs w:val="24"/>
        </w:rPr>
        <w:t xml:space="preserve">authorities </w:t>
      </w:r>
      <w:r w:rsidRPr="1BAFBD8D">
        <w:rPr>
          <w:rFonts w:ascii="Arial" w:eastAsia="Arial" w:hAnsi="Arial" w:cs="Arial"/>
          <w:sz w:val="24"/>
          <w:szCs w:val="24"/>
        </w:rPr>
        <w:t>are unable to identify 10% small sites, welcom</w:t>
      </w:r>
      <w:r w:rsidR="7D71B753" w:rsidRPr="1BAFBD8D">
        <w:rPr>
          <w:rFonts w:ascii="Arial" w:eastAsia="Arial" w:hAnsi="Arial" w:cs="Arial"/>
          <w:sz w:val="24"/>
          <w:szCs w:val="24"/>
        </w:rPr>
        <w:t>ing</w:t>
      </w:r>
      <w:r w:rsidRPr="1BAFBD8D">
        <w:rPr>
          <w:rFonts w:ascii="Arial" w:eastAsia="Arial" w:hAnsi="Arial" w:cs="Arial"/>
          <w:sz w:val="24"/>
          <w:szCs w:val="24"/>
        </w:rPr>
        <w:t xml:space="preserve"> views on measures to strengthen small site policy through the NPPF</w:t>
      </w:r>
      <w:r w:rsidR="7D71B753" w:rsidRPr="1BAFBD8D">
        <w:rPr>
          <w:rFonts w:ascii="Arial" w:eastAsia="Arial" w:hAnsi="Arial" w:cs="Arial"/>
          <w:sz w:val="24"/>
          <w:szCs w:val="24"/>
        </w:rPr>
        <w:t>, and in particular:</w:t>
      </w:r>
      <w:r w:rsidRPr="1BAFBD8D">
        <w:rPr>
          <w:rFonts w:ascii="Arial" w:eastAsia="Arial" w:hAnsi="Arial" w:cs="Arial"/>
          <w:sz w:val="24"/>
          <w:szCs w:val="24"/>
        </w:rPr>
        <w:t xml:space="preserve"> </w:t>
      </w:r>
    </w:p>
    <w:p w14:paraId="1B592F96" w14:textId="369CDAEF" w:rsidR="001F0A2B" w:rsidRPr="001F0A2B" w:rsidRDefault="001F0A2B" w:rsidP="001F0A2B">
      <w:pPr>
        <w:pStyle w:val="ListParagraph"/>
        <w:rPr>
          <w:rFonts w:ascii="Arial" w:eastAsia="Arial" w:hAnsi="Arial" w:cs="Arial"/>
          <w:sz w:val="24"/>
          <w:szCs w:val="24"/>
        </w:rPr>
      </w:pPr>
    </w:p>
    <w:p w14:paraId="792FFF17" w14:textId="55B098EB" w:rsidR="001F0A2B" w:rsidRDefault="00A949FB" w:rsidP="00196D7A">
      <w:pPr>
        <w:pStyle w:val="ListParagraph"/>
        <w:numPr>
          <w:ilvl w:val="1"/>
          <w:numId w:val="3"/>
        </w:numPr>
        <w:spacing w:after="0"/>
        <w:contextualSpacing w:val="0"/>
        <w:jc w:val="both"/>
        <w:rPr>
          <w:rFonts w:ascii="Arial" w:eastAsia="Arial" w:hAnsi="Arial" w:cs="Arial"/>
          <w:sz w:val="24"/>
          <w:szCs w:val="24"/>
        </w:rPr>
      </w:pPr>
      <w:r w:rsidRPr="5E2E114E">
        <w:rPr>
          <w:rFonts w:ascii="Arial" w:eastAsia="Arial" w:hAnsi="Arial" w:cs="Arial"/>
          <w:sz w:val="24"/>
          <w:szCs w:val="24"/>
        </w:rPr>
        <w:t>whether</w:t>
      </w:r>
      <w:r w:rsidR="7B78CCF7" w:rsidRPr="5E2E114E">
        <w:rPr>
          <w:rFonts w:ascii="Arial" w:eastAsia="Arial" w:hAnsi="Arial" w:cs="Arial"/>
          <w:sz w:val="24"/>
          <w:szCs w:val="24"/>
        </w:rPr>
        <w:t xml:space="preserve"> the 10% small site allocation should be </w:t>
      </w:r>
      <w:r w:rsidR="008A4D27" w:rsidRPr="5E2E114E">
        <w:rPr>
          <w:rFonts w:ascii="Arial" w:eastAsia="Arial" w:hAnsi="Arial" w:cs="Arial"/>
          <w:sz w:val="24"/>
          <w:szCs w:val="24"/>
        </w:rPr>
        <w:t xml:space="preserve">required in all cases (removing the </w:t>
      </w:r>
      <w:r w:rsidR="00B65336" w:rsidRPr="5E2E114E">
        <w:rPr>
          <w:rFonts w:ascii="Arial" w:eastAsia="Arial" w:hAnsi="Arial" w:cs="Arial"/>
          <w:sz w:val="24"/>
          <w:szCs w:val="24"/>
        </w:rPr>
        <w:t xml:space="preserve">current caveat that there may </w:t>
      </w:r>
      <w:r w:rsidR="002159D4" w:rsidRPr="5E2E114E">
        <w:rPr>
          <w:rFonts w:ascii="Arial" w:eastAsia="Arial" w:hAnsi="Arial" w:cs="Arial"/>
          <w:sz w:val="24"/>
          <w:szCs w:val="24"/>
        </w:rPr>
        <w:t>be some places where strong reasons exist which mean this cannot be achieved)</w:t>
      </w:r>
      <w:r w:rsidR="001F0A2B" w:rsidRPr="5E2E114E">
        <w:rPr>
          <w:rFonts w:ascii="Arial" w:eastAsia="Arial" w:hAnsi="Arial" w:cs="Arial"/>
          <w:sz w:val="24"/>
          <w:szCs w:val="24"/>
        </w:rPr>
        <w:t>;</w:t>
      </w:r>
    </w:p>
    <w:p w14:paraId="289CD22B" w14:textId="77777777" w:rsidR="00196D7A" w:rsidRPr="00196D7A" w:rsidRDefault="00196D7A" w:rsidP="00196D7A">
      <w:pPr>
        <w:spacing w:after="0"/>
        <w:jc w:val="both"/>
        <w:rPr>
          <w:rFonts w:ascii="Arial" w:eastAsia="Arial" w:hAnsi="Arial" w:cs="Arial"/>
          <w:sz w:val="24"/>
          <w:szCs w:val="24"/>
        </w:rPr>
      </w:pPr>
    </w:p>
    <w:p w14:paraId="53009465" w14:textId="4FB72DCA" w:rsidR="001F0A2B" w:rsidRDefault="7B78CCF7" w:rsidP="00196D7A">
      <w:pPr>
        <w:pStyle w:val="ListParagraph"/>
        <w:numPr>
          <w:ilvl w:val="1"/>
          <w:numId w:val="3"/>
        </w:numPr>
        <w:spacing w:after="0"/>
        <w:contextualSpacing w:val="0"/>
        <w:jc w:val="both"/>
        <w:rPr>
          <w:rFonts w:ascii="Arial" w:eastAsia="Arial" w:hAnsi="Arial" w:cs="Arial"/>
          <w:sz w:val="24"/>
          <w:szCs w:val="24"/>
        </w:rPr>
      </w:pPr>
      <w:r w:rsidRPr="5E2E114E">
        <w:rPr>
          <w:rFonts w:ascii="Arial" w:eastAsia="Arial" w:hAnsi="Arial" w:cs="Arial"/>
          <w:sz w:val="24"/>
          <w:szCs w:val="24"/>
        </w:rPr>
        <w:t xml:space="preserve">what would be required to </w:t>
      </w:r>
      <w:r w:rsidR="009B08A6" w:rsidRPr="5E2E114E">
        <w:rPr>
          <w:rFonts w:ascii="Arial" w:eastAsia="Arial" w:hAnsi="Arial" w:cs="Arial"/>
          <w:sz w:val="24"/>
          <w:szCs w:val="24"/>
        </w:rPr>
        <w:t xml:space="preserve">implement </w:t>
      </w:r>
      <w:r w:rsidR="00C20F51" w:rsidRPr="5E2E114E">
        <w:rPr>
          <w:rFonts w:ascii="Arial" w:eastAsia="Arial" w:hAnsi="Arial" w:cs="Arial"/>
          <w:sz w:val="24"/>
          <w:szCs w:val="24"/>
        </w:rPr>
        <w:t>this more stringent approach, if pursued</w:t>
      </w:r>
      <w:r w:rsidRPr="5E2E114E">
        <w:rPr>
          <w:rFonts w:ascii="Arial" w:eastAsia="Arial" w:hAnsi="Arial" w:cs="Arial"/>
          <w:sz w:val="24"/>
          <w:szCs w:val="24"/>
        </w:rPr>
        <w:t xml:space="preserve">; </w:t>
      </w:r>
    </w:p>
    <w:p w14:paraId="647C251F" w14:textId="77777777" w:rsidR="00196D7A" w:rsidRPr="00196D7A" w:rsidRDefault="00196D7A" w:rsidP="00196D7A">
      <w:pPr>
        <w:spacing w:after="0"/>
        <w:jc w:val="both"/>
        <w:rPr>
          <w:rFonts w:ascii="Arial" w:eastAsia="Arial" w:hAnsi="Arial" w:cs="Arial"/>
          <w:sz w:val="24"/>
          <w:szCs w:val="24"/>
        </w:rPr>
      </w:pPr>
    </w:p>
    <w:p w14:paraId="3C441F10" w14:textId="2E9DA0B6" w:rsidR="001F0A2B" w:rsidRDefault="2B7464BB" w:rsidP="1BAFBD8D">
      <w:pPr>
        <w:pStyle w:val="ListParagraph"/>
        <w:numPr>
          <w:ilvl w:val="1"/>
          <w:numId w:val="3"/>
        </w:numPr>
        <w:spacing w:after="0"/>
        <w:jc w:val="both"/>
        <w:rPr>
          <w:rFonts w:ascii="Arial" w:eastAsia="Arial" w:hAnsi="Arial" w:cs="Arial"/>
          <w:sz w:val="24"/>
          <w:szCs w:val="24"/>
        </w:rPr>
      </w:pPr>
      <w:r w:rsidRPr="1BAFBD8D">
        <w:rPr>
          <w:rFonts w:ascii="Arial" w:eastAsia="Arial" w:hAnsi="Arial" w:cs="Arial"/>
          <w:sz w:val="24"/>
          <w:szCs w:val="24"/>
        </w:rPr>
        <w:t xml:space="preserve">whether a definition distinguishing </w:t>
      </w:r>
      <w:r w:rsidR="4F1C52ED" w:rsidRPr="1BAFBD8D">
        <w:rPr>
          <w:rFonts w:ascii="Arial" w:eastAsia="Arial" w:hAnsi="Arial" w:cs="Arial"/>
          <w:sz w:val="24"/>
          <w:szCs w:val="24"/>
        </w:rPr>
        <w:t xml:space="preserve">between </w:t>
      </w:r>
      <w:r w:rsidRPr="1BAFBD8D">
        <w:rPr>
          <w:rFonts w:ascii="Arial" w:eastAsia="Arial" w:hAnsi="Arial" w:cs="Arial"/>
          <w:sz w:val="24"/>
          <w:szCs w:val="24"/>
        </w:rPr>
        <w:t xml:space="preserve">small and medium sites would improve clarity; </w:t>
      </w:r>
      <w:r w:rsidR="7D71B753" w:rsidRPr="1BAFBD8D">
        <w:rPr>
          <w:rFonts w:ascii="Arial" w:eastAsia="Arial" w:hAnsi="Arial" w:cs="Arial"/>
          <w:sz w:val="24"/>
          <w:szCs w:val="24"/>
        </w:rPr>
        <w:t>and</w:t>
      </w:r>
    </w:p>
    <w:p w14:paraId="4E9C2CEB" w14:textId="77777777" w:rsidR="00196D7A" w:rsidRPr="00196D7A" w:rsidRDefault="00196D7A" w:rsidP="00196D7A">
      <w:pPr>
        <w:spacing w:after="0"/>
        <w:jc w:val="both"/>
        <w:rPr>
          <w:rFonts w:ascii="Arial" w:eastAsia="Arial" w:hAnsi="Arial" w:cs="Arial"/>
          <w:sz w:val="24"/>
          <w:szCs w:val="24"/>
        </w:rPr>
      </w:pPr>
    </w:p>
    <w:p w14:paraId="585949C2" w14:textId="513D0D66" w:rsidR="7493F756" w:rsidRDefault="28047DBE" w:rsidP="5B02E29A">
      <w:pPr>
        <w:pStyle w:val="ListParagraph"/>
        <w:numPr>
          <w:ilvl w:val="1"/>
          <w:numId w:val="3"/>
        </w:numPr>
        <w:spacing w:after="0"/>
        <w:jc w:val="both"/>
        <w:rPr>
          <w:rFonts w:ascii="Arial" w:eastAsia="Arial" w:hAnsi="Arial" w:cs="Arial"/>
          <w:sz w:val="24"/>
          <w:szCs w:val="24"/>
        </w:rPr>
      </w:pPr>
      <w:r w:rsidRPr="1BAFBD8D">
        <w:rPr>
          <w:rFonts w:ascii="Arial" w:eastAsia="Arial" w:hAnsi="Arial" w:cs="Arial"/>
          <w:sz w:val="24"/>
          <w:szCs w:val="24"/>
        </w:rPr>
        <w:t xml:space="preserve">whether </w:t>
      </w:r>
      <w:r w:rsidR="4C12AE0B" w:rsidRPr="1BAFBD8D">
        <w:rPr>
          <w:rFonts w:ascii="Arial" w:eastAsia="Arial" w:hAnsi="Arial" w:cs="Arial"/>
          <w:sz w:val="24"/>
          <w:szCs w:val="24"/>
        </w:rPr>
        <w:t>requiring</w:t>
      </w:r>
      <w:r w:rsidRPr="1BAFBD8D">
        <w:rPr>
          <w:rFonts w:ascii="Arial" w:eastAsia="Arial" w:hAnsi="Arial" w:cs="Arial"/>
          <w:sz w:val="24"/>
          <w:szCs w:val="24"/>
        </w:rPr>
        <w:t xml:space="preserve"> </w:t>
      </w:r>
      <w:r w:rsidR="5A411CEB" w:rsidRPr="1BAFBD8D">
        <w:rPr>
          <w:rFonts w:ascii="Arial" w:eastAsia="Arial" w:hAnsi="Arial" w:cs="Arial"/>
          <w:sz w:val="24"/>
          <w:szCs w:val="24"/>
        </w:rPr>
        <w:t>authority-</w:t>
      </w:r>
      <w:r w:rsidRPr="1BAFBD8D">
        <w:rPr>
          <w:rFonts w:ascii="Arial" w:eastAsia="Arial" w:hAnsi="Arial" w:cs="Arial"/>
          <w:sz w:val="24"/>
          <w:szCs w:val="24"/>
        </w:rPr>
        <w:t xml:space="preserve">specific small-site strategies would help </w:t>
      </w:r>
      <w:r w:rsidR="073B7ED5" w:rsidRPr="1BAFBD8D">
        <w:rPr>
          <w:rFonts w:ascii="Arial" w:eastAsia="Arial" w:hAnsi="Arial" w:cs="Arial"/>
          <w:sz w:val="24"/>
          <w:szCs w:val="24"/>
        </w:rPr>
        <w:t xml:space="preserve">implement </w:t>
      </w:r>
      <w:r w:rsidRPr="1BAFBD8D">
        <w:rPr>
          <w:rFonts w:ascii="Arial" w:eastAsia="Arial" w:hAnsi="Arial" w:cs="Arial"/>
          <w:sz w:val="24"/>
          <w:szCs w:val="24"/>
        </w:rPr>
        <w:t>the 10% allocation.</w:t>
      </w:r>
    </w:p>
    <w:p w14:paraId="728376CA" w14:textId="77777777" w:rsidR="00196D7A" w:rsidRPr="00196D7A" w:rsidRDefault="00196D7A" w:rsidP="00196D7A">
      <w:pPr>
        <w:spacing w:after="0"/>
        <w:jc w:val="both"/>
        <w:rPr>
          <w:rFonts w:ascii="Arial" w:eastAsia="Arial" w:hAnsi="Arial" w:cs="Arial"/>
          <w:sz w:val="24"/>
          <w:szCs w:val="24"/>
        </w:rPr>
      </w:pPr>
    </w:p>
    <w:p w14:paraId="41683B78" w14:textId="00B163BD" w:rsidR="75C9848C" w:rsidRDefault="3928C649" w:rsidP="1BAFBD8D">
      <w:pPr>
        <w:spacing w:after="0"/>
        <w:rPr>
          <w:rFonts w:ascii="Arial" w:eastAsia="Arial" w:hAnsi="Arial" w:cs="Arial"/>
          <w:i/>
          <w:iCs/>
          <w:sz w:val="24"/>
          <w:szCs w:val="24"/>
        </w:rPr>
      </w:pPr>
      <w:r w:rsidRPr="1BAFBD8D">
        <w:rPr>
          <w:rFonts w:ascii="Arial" w:eastAsia="Arial" w:hAnsi="Arial" w:cs="Arial"/>
          <w:i/>
          <w:iCs/>
          <w:color w:val="FF0000"/>
          <w:sz w:val="24"/>
          <w:szCs w:val="24"/>
        </w:rPr>
        <w:t>Q</w:t>
      </w:r>
      <w:r w:rsidR="2C67FF5C" w:rsidRPr="1BAFBD8D">
        <w:rPr>
          <w:rFonts w:ascii="Arial" w:eastAsia="Arial" w:hAnsi="Arial" w:cs="Arial"/>
          <w:i/>
          <w:iCs/>
          <w:color w:val="FF0000"/>
          <w:sz w:val="24"/>
          <w:szCs w:val="24"/>
        </w:rPr>
        <w:t>5</w:t>
      </w:r>
      <w:r w:rsidR="1AA69AE1" w:rsidRPr="1BAFBD8D">
        <w:rPr>
          <w:rFonts w:ascii="Arial" w:eastAsia="Arial" w:hAnsi="Arial" w:cs="Arial"/>
          <w:i/>
          <w:iCs/>
          <w:color w:val="FF0000"/>
          <w:sz w:val="24"/>
          <w:szCs w:val="24"/>
        </w:rPr>
        <w:t>8</w:t>
      </w:r>
      <w:r w:rsidR="4D2BC558" w:rsidRPr="1BAFBD8D">
        <w:rPr>
          <w:rFonts w:ascii="Arial" w:eastAsia="Arial" w:hAnsi="Arial" w:cs="Arial"/>
          <w:i/>
          <w:iCs/>
          <w:color w:val="FF0000"/>
          <w:sz w:val="24"/>
          <w:szCs w:val="24"/>
        </w:rPr>
        <w:t>:</w:t>
      </w:r>
      <w:r w:rsidR="4D2BC558" w:rsidRPr="1BAFBD8D">
        <w:rPr>
          <w:rFonts w:ascii="Arial" w:eastAsia="Arial" w:hAnsi="Arial" w:cs="Arial"/>
          <w:i/>
          <w:iCs/>
          <w:sz w:val="24"/>
          <w:szCs w:val="24"/>
        </w:rPr>
        <w:t xml:space="preserve"> Do you </w:t>
      </w:r>
      <w:r w:rsidR="07BE7662" w:rsidRPr="1BAFBD8D">
        <w:rPr>
          <w:rFonts w:ascii="Arial" w:eastAsia="Arial" w:hAnsi="Arial" w:cs="Arial"/>
          <w:i/>
          <w:iCs/>
          <w:sz w:val="24"/>
          <w:szCs w:val="24"/>
        </w:rPr>
        <w:t xml:space="preserve">have views on </w:t>
      </w:r>
      <w:r w:rsidR="0CD77E90" w:rsidRPr="1BAFBD8D">
        <w:rPr>
          <w:rFonts w:ascii="Arial" w:eastAsia="Arial" w:hAnsi="Arial" w:cs="Arial"/>
          <w:i/>
          <w:iCs/>
          <w:sz w:val="24"/>
          <w:szCs w:val="24"/>
        </w:rPr>
        <w:t>why insufficient small sites are being allocated</w:t>
      </w:r>
      <w:r w:rsidR="14D0EB44" w:rsidRPr="1BAFBD8D">
        <w:rPr>
          <w:rFonts w:ascii="Arial" w:eastAsia="Arial" w:hAnsi="Arial" w:cs="Arial"/>
          <w:i/>
          <w:iCs/>
          <w:sz w:val="24"/>
          <w:szCs w:val="24"/>
        </w:rPr>
        <w:t xml:space="preserve">, and on ways in which </w:t>
      </w:r>
      <w:r w:rsidR="3DDD95F6" w:rsidRPr="1BAFBD8D">
        <w:rPr>
          <w:rFonts w:ascii="Arial" w:eastAsia="Arial" w:hAnsi="Arial" w:cs="Arial"/>
          <w:i/>
          <w:iCs/>
          <w:sz w:val="24"/>
          <w:szCs w:val="24"/>
        </w:rPr>
        <w:t xml:space="preserve">the </w:t>
      </w:r>
      <w:r w:rsidR="4D2BC558" w:rsidRPr="1BAFBD8D">
        <w:rPr>
          <w:rFonts w:ascii="Arial" w:eastAsia="Arial" w:hAnsi="Arial" w:cs="Arial"/>
          <w:i/>
          <w:iCs/>
          <w:sz w:val="24"/>
          <w:szCs w:val="24"/>
        </w:rPr>
        <w:t>small site policy in the NPPF should be strengthened</w:t>
      </w:r>
      <w:r w:rsidR="0359D1C0" w:rsidRPr="1BAFBD8D">
        <w:rPr>
          <w:rFonts w:ascii="Arial" w:eastAsia="Arial" w:hAnsi="Arial" w:cs="Arial"/>
          <w:i/>
          <w:iCs/>
          <w:sz w:val="24"/>
          <w:szCs w:val="24"/>
        </w:rPr>
        <w:t xml:space="preserve">? </w:t>
      </w:r>
    </w:p>
    <w:p w14:paraId="1C29577F" w14:textId="77777777" w:rsidR="00FC030B" w:rsidRDefault="00FC030B" w:rsidP="00FC030B">
      <w:pPr>
        <w:spacing w:after="0"/>
        <w:rPr>
          <w:rFonts w:ascii="Arial" w:eastAsia="Arial" w:hAnsi="Arial" w:cs="Arial"/>
          <w:i/>
          <w:iCs/>
          <w:sz w:val="24"/>
          <w:szCs w:val="24"/>
        </w:rPr>
      </w:pPr>
    </w:p>
    <w:p w14:paraId="28C54840" w14:textId="20B64AA1" w:rsidR="00E82EBA" w:rsidRDefault="000C6BB4" w:rsidP="003212CC">
      <w:pPr>
        <w:pStyle w:val="NoSpacing"/>
        <w:jc w:val="both"/>
        <w:rPr>
          <w:rFonts w:ascii="Arial" w:hAnsi="Arial" w:cs="Arial"/>
          <w:i/>
          <w:iCs/>
          <w:color w:val="00625E"/>
          <w:sz w:val="24"/>
          <w:szCs w:val="24"/>
        </w:rPr>
      </w:pPr>
      <w:r w:rsidRPr="003212CC">
        <w:rPr>
          <w:rFonts w:ascii="Arial" w:hAnsi="Arial" w:cs="Arial"/>
          <w:i/>
          <w:iCs/>
          <w:color w:val="00625E"/>
          <w:sz w:val="24"/>
          <w:szCs w:val="24"/>
        </w:rPr>
        <w:t>Requiring “well designed” development</w:t>
      </w:r>
    </w:p>
    <w:p w14:paraId="36C0B4A2" w14:textId="77777777" w:rsidR="008D1EB7" w:rsidRPr="00C22C72" w:rsidRDefault="008D1EB7" w:rsidP="003212CC">
      <w:pPr>
        <w:pStyle w:val="NoSpacing"/>
        <w:jc w:val="both"/>
      </w:pPr>
    </w:p>
    <w:p w14:paraId="5AD3B7CD" w14:textId="4D5CFBBC" w:rsidR="004623B0" w:rsidRPr="004623B0" w:rsidRDefault="004623B0" w:rsidP="5E2E114E">
      <w:pPr>
        <w:pStyle w:val="ListParagraph"/>
        <w:numPr>
          <w:ilvl w:val="0"/>
          <w:numId w:val="3"/>
        </w:numPr>
        <w:jc w:val="both"/>
        <w:rPr>
          <w:rFonts w:ascii="Arial" w:eastAsia="Arial" w:hAnsi="Arial" w:cs="Arial"/>
          <w:sz w:val="24"/>
          <w:szCs w:val="24"/>
        </w:rPr>
      </w:pPr>
      <w:r w:rsidRPr="5E2E114E">
        <w:rPr>
          <w:rFonts w:ascii="Arial" w:eastAsia="Arial" w:hAnsi="Arial" w:cs="Arial"/>
          <w:sz w:val="24"/>
          <w:szCs w:val="24"/>
        </w:rPr>
        <w:lastRenderedPageBreak/>
        <w:t xml:space="preserve">The </w:t>
      </w:r>
      <w:r w:rsidR="006A6C63" w:rsidRPr="5E2E114E">
        <w:rPr>
          <w:rFonts w:ascii="Arial" w:eastAsia="Arial" w:hAnsi="Arial" w:cs="Arial"/>
          <w:sz w:val="24"/>
          <w:szCs w:val="24"/>
        </w:rPr>
        <w:t xml:space="preserve">NPPF </w:t>
      </w:r>
      <w:r w:rsidRPr="5E2E114E">
        <w:rPr>
          <w:rFonts w:ascii="Arial" w:eastAsia="Arial" w:hAnsi="Arial" w:cs="Arial"/>
          <w:sz w:val="24"/>
          <w:szCs w:val="24"/>
        </w:rPr>
        <w:t xml:space="preserve">was updated in </w:t>
      </w:r>
      <w:r w:rsidR="009D2C10" w:rsidRPr="5E2E114E">
        <w:rPr>
          <w:rFonts w:ascii="Arial" w:eastAsia="Arial" w:hAnsi="Arial" w:cs="Arial"/>
          <w:sz w:val="24"/>
          <w:szCs w:val="24"/>
        </w:rPr>
        <w:t xml:space="preserve">December </w:t>
      </w:r>
      <w:r w:rsidRPr="5E2E114E">
        <w:rPr>
          <w:rFonts w:ascii="Arial" w:eastAsia="Arial" w:hAnsi="Arial" w:cs="Arial"/>
          <w:sz w:val="24"/>
          <w:szCs w:val="24"/>
        </w:rPr>
        <w:t>2023 to include</w:t>
      </w:r>
      <w:r w:rsidR="00AF38C1" w:rsidRPr="5E2E114E">
        <w:rPr>
          <w:rFonts w:ascii="Arial" w:eastAsia="Arial" w:hAnsi="Arial" w:cs="Arial"/>
          <w:sz w:val="24"/>
          <w:szCs w:val="24"/>
        </w:rPr>
        <w:t xml:space="preserve"> </w:t>
      </w:r>
      <w:r w:rsidR="00133E28" w:rsidRPr="5E2E114E">
        <w:rPr>
          <w:rFonts w:ascii="Arial" w:eastAsia="Arial" w:hAnsi="Arial" w:cs="Arial"/>
          <w:sz w:val="24"/>
          <w:szCs w:val="24"/>
        </w:rPr>
        <w:t>six</w:t>
      </w:r>
      <w:r w:rsidR="00AF38C1" w:rsidRPr="5E2E114E">
        <w:rPr>
          <w:rFonts w:ascii="Arial" w:eastAsia="Arial" w:hAnsi="Arial" w:cs="Arial"/>
          <w:sz w:val="24"/>
          <w:szCs w:val="24"/>
        </w:rPr>
        <w:t xml:space="preserve"> </w:t>
      </w:r>
      <w:r w:rsidRPr="5E2E114E">
        <w:rPr>
          <w:rFonts w:ascii="Arial" w:eastAsia="Arial" w:hAnsi="Arial" w:cs="Arial"/>
          <w:sz w:val="24"/>
          <w:szCs w:val="24"/>
        </w:rPr>
        <w:t>additional references to the term ‘beauty’ and ‘beautiful’ when relating to well-designed development</w:t>
      </w:r>
      <w:r w:rsidR="33F5EC16" w:rsidRPr="5E2E114E">
        <w:rPr>
          <w:rFonts w:ascii="Arial" w:eastAsia="Arial" w:hAnsi="Arial" w:cs="Arial"/>
          <w:sz w:val="24"/>
          <w:szCs w:val="24"/>
        </w:rPr>
        <w:t>. This is</w:t>
      </w:r>
      <w:r w:rsidR="6D2CB37B" w:rsidRPr="5E2E114E">
        <w:rPr>
          <w:rFonts w:ascii="Arial" w:eastAsia="Arial" w:hAnsi="Arial" w:cs="Arial"/>
          <w:sz w:val="24"/>
          <w:szCs w:val="24"/>
        </w:rPr>
        <w:t xml:space="preserve"> further to </w:t>
      </w:r>
      <w:r w:rsidR="00BA41FC" w:rsidRPr="5E2E114E">
        <w:rPr>
          <w:rFonts w:ascii="Arial" w:eastAsia="Arial" w:hAnsi="Arial" w:cs="Arial"/>
          <w:sz w:val="24"/>
          <w:szCs w:val="24"/>
        </w:rPr>
        <w:t xml:space="preserve">five references to ‘beautiful’ places </w:t>
      </w:r>
      <w:r w:rsidR="6061369C" w:rsidRPr="5E2E114E">
        <w:rPr>
          <w:rFonts w:ascii="Arial" w:eastAsia="Arial" w:hAnsi="Arial" w:cs="Arial"/>
          <w:sz w:val="24"/>
          <w:szCs w:val="24"/>
        </w:rPr>
        <w:t xml:space="preserve">already </w:t>
      </w:r>
      <w:r w:rsidR="4504F0A3" w:rsidRPr="5E2E114E">
        <w:rPr>
          <w:rFonts w:ascii="Arial" w:eastAsia="Arial" w:hAnsi="Arial" w:cs="Arial"/>
          <w:sz w:val="24"/>
          <w:szCs w:val="24"/>
        </w:rPr>
        <w:t>set out</w:t>
      </w:r>
      <w:r w:rsidR="433C3BFE" w:rsidRPr="5E2E114E">
        <w:rPr>
          <w:rFonts w:ascii="Arial" w:eastAsia="Arial" w:hAnsi="Arial" w:cs="Arial"/>
          <w:sz w:val="24"/>
          <w:szCs w:val="24"/>
        </w:rPr>
        <w:t xml:space="preserve"> within the </w:t>
      </w:r>
      <w:r w:rsidR="009D2C10" w:rsidRPr="5E2E114E">
        <w:rPr>
          <w:rFonts w:ascii="Arial" w:eastAsia="Arial" w:hAnsi="Arial" w:cs="Arial"/>
          <w:sz w:val="24"/>
          <w:szCs w:val="24"/>
        </w:rPr>
        <w:t>September 2023</w:t>
      </w:r>
      <w:r w:rsidR="433C3BFE" w:rsidRPr="5E2E114E">
        <w:rPr>
          <w:rFonts w:ascii="Arial" w:eastAsia="Arial" w:hAnsi="Arial" w:cs="Arial"/>
          <w:sz w:val="24"/>
          <w:szCs w:val="24"/>
        </w:rPr>
        <w:t xml:space="preserve"> NPPF.</w:t>
      </w:r>
    </w:p>
    <w:p w14:paraId="65E0799D" w14:textId="77777777" w:rsidR="00AF38C1" w:rsidRDefault="00AF38C1" w:rsidP="00AF38C1">
      <w:pPr>
        <w:pStyle w:val="ListParagraph"/>
        <w:ind w:left="360"/>
        <w:jc w:val="both"/>
        <w:rPr>
          <w:rFonts w:ascii="Arial" w:eastAsia="Arial" w:hAnsi="Arial" w:cs="Arial"/>
          <w:sz w:val="24"/>
          <w:szCs w:val="24"/>
        </w:rPr>
      </w:pPr>
    </w:p>
    <w:p w14:paraId="073F0CB7" w14:textId="2A7CDFCD" w:rsidR="004623B0" w:rsidRPr="004623B0" w:rsidRDefault="7378F969" w:rsidP="5E2E114E">
      <w:pPr>
        <w:pStyle w:val="ListParagraph"/>
        <w:numPr>
          <w:ilvl w:val="0"/>
          <w:numId w:val="3"/>
        </w:numPr>
        <w:jc w:val="both"/>
        <w:rPr>
          <w:rFonts w:ascii="Arial" w:eastAsia="Arial" w:hAnsi="Arial" w:cs="Arial"/>
          <w:sz w:val="24"/>
          <w:szCs w:val="24"/>
        </w:rPr>
      </w:pPr>
      <w:r w:rsidRPr="5E2E114E">
        <w:rPr>
          <w:rFonts w:ascii="Arial" w:eastAsia="Arial" w:hAnsi="Arial" w:cs="Arial"/>
          <w:sz w:val="24"/>
          <w:szCs w:val="24"/>
        </w:rPr>
        <w:t xml:space="preserve">The </w:t>
      </w:r>
      <w:r w:rsidR="0014519C" w:rsidRPr="5E2E114E">
        <w:rPr>
          <w:rFonts w:ascii="Arial" w:eastAsia="Arial" w:hAnsi="Arial" w:cs="Arial"/>
          <w:sz w:val="24"/>
          <w:szCs w:val="24"/>
        </w:rPr>
        <w:t>Government</w:t>
      </w:r>
      <w:r w:rsidR="004623B0" w:rsidRPr="5E2E114E">
        <w:rPr>
          <w:rFonts w:ascii="Arial" w:eastAsia="Arial" w:hAnsi="Arial" w:cs="Arial"/>
          <w:sz w:val="24"/>
          <w:szCs w:val="24"/>
        </w:rPr>
        <w:t xml:space="preserve"> recognise</w:t>
      </w:r>
      <w:r w:rsidR="0014519C" w:rsidRPr="5E2E114E">
        <w:rPr>
          <w:rFonts w:ascii="Arial" w:eastAsia="Arial" w:hAnsi="Arial" w:cs="Arial"/>
          <w:sz w:val="24"/>
          <w:szCs w:val="24"/>
        </w:rPr>
        <w:t>s</w:t>
      </w:r>
      <w:r w:rsidR="004623B0" w:rsidRPr="5E2E114E">
        <w:rPr>
          <w:rFonts w:ascii="Arial" w:eastAsia="Arial" w:hAnsi="Arial" w:cs="Arial"/>
          <w:sz w:val="24"/>
          <w:szCs w:val="24"/>
        </w:rPr>
        <w:t xml:space="preserve"> </w:t>
      </w:r>
      <w:r w:rsidR="00745CA2" w:rsidRPr="5E2E114E">
        <w:rPr>
          <w:rFonts w:ascii="Arial" w:eastAsia="Arial" w:hAnsi="Arial" w:cs="Arial"/>
          <w:sz w:val="24"/>
          <w:szCs w:val="24"/>
        </w:rPr>
        <w:t>th</w:t>
      </w:r>
      <w:r w:rsidR="00567CE8" w:rsidRPr="5E2E114E">
        <w:rPr>
          <w:rFonts w:ascii="Arial" w:eastAsia="Arial" w:hAnsi="Arial" w:cs="Arial"/>
          <w:sz w:val="24"/>
          <w:szCs w:val="24"/>
        </w:rPr>
        <w:t>e importance of</w:t>
      </w:r>
      <w:r w:rsidR="00745CA2" w:rsidRPr="5E2E114E">
        <w:rPr>
          <w:rFonts w:ascii="Arial" w:eastAsia="Arial" w:hAnsi="Arial" w:cs="Arial"/>
          <w:sz w:val="24"/>
          <w:szCs w:val="24"/>
        </w:rPr>
        <w:t xml:space="preserve"> </w:t>
      </w:r>
      <w:r w:rsidR="009A3EFB" w:rsidRPr="5E2E114E">
        <w:rPr>
          <w:rFonts w:ascii="Arial" w:eastAsia="Arial" w:hAnsi="Arial" w:cs="Arial"/>
          <w:sz w:val="24"/>
          <w:szCs w:val="24"/>
        </w:rPr>
        <w:t xml:space="preserve">beauty </w:t>
      </w:r>
      <w:r w:rsidR="00596FB9" w:rsidRPr="5E2E114E">
        <w:rPr>
          <w:rFonts w:ascii="Arial" w:eastAsia="Arial" w:hAnsi="Arial" w:cs="Arial"/>
          <w:sz w:val="24"/>
          <w:szCs w:val="24"/>
        </w:rPr>
        <w:t>in the built environment</w:t>
      </w:r>
      <w:r w:rsidR="00567CE8" w:rsidRPr="5E2E114E">
        <w:rPr>
          <w:rFonts w:ascii="Arial" w:eastAsia="Arial" w:hAnsi="Arial" w:cs="Arial"/>
          <w:sz w:val="24"/>
          <w:szCs w:val="24"/>
        </w:rPr>
        <w:t xml:space="preserve"> as</w:t>
      </w:r>
      <w:r w:rsidR="00596FB9" w:rsidRPr="5E2E114E">
        <w:rPr>
          <w:rFonts w:ascii="Arial" w:eastAsia="Arial" w:hAnsi="Arial" w:cs="Arial"/>
          <w:sz w:val="24"/>
          <w:szCs w:val="24"/>
        </w:rPr>
        <w:t xml:space="preserve"> </w:t>
      </w:r>
      <w:r w:rsidR="47375568" w:rsidRPr="5E2E114E">
        <w:rPr>
          <w:rFonts w:ascii="Arial" w:eastAsia="Arial" w:hAnsi="Arial" w:cs="Arial"/>
          <w:sz w:val="24"/>
          <w:szCs w:val="24"/>
        </w:rPr>
        <w:t>an</w:t>
      </w:r>
      <w:r w:rsidR="006958A1" w:rsidRPr="5E2E114E">
        <w:rPr>
          <w:rFonts w:ascii="Arial" w:eastAsia="Arial" w:hAnsi="Arial" w:cs="Arial"/>
          <w:sz w:val="24"/>
          <w:szCs w:val="24"/>
        </w:rPr>
        <w:t xml:space="preserve"> important</w:t>
      </w:r>
      <w:r w:rsidR="00596FB9" w:rsidRPr="5E2E114E">
        <w:rPr>
          <w:rFonts w:ascii="Arial" w:eastAsia="Arial" w:hAnsi="Arial" w:cs="Arial"/>
          <w:sz w:val="24"/>
          <w:szCs w:val="24"/>
        </w:rPr>
        <w:t xml:space="preserve"> objective</w:t>
      </w:r>
      <w:r w:rsidR="00B56043" w:rsidRPr="5E2E114E">
        <w:rPr>
          <w:rFonts w:ascii="Arial" w:eastAsia="Arial" w:hAnsi="Arial" w:cs="Arial"/>
          <w:sz w:val="24"/>
          <w:szCs w:val="24"/>
        </w:rPr>
        <w:t xml:space="preserve"> of well-designed places</w:t>
      </w:r>
      <w:r w:rsidR="00567CE8" w:rsidRPr="5E2E114E">
        <w:rPr>
          <w:rFonts w:ascii="Arial" w:eastAsia="Arial" w:hAnsi="Arial" w:cs="Arial"/>
          <w:sz w:val="24"/>
          <w:szCs w:val="24"/>
        </w:rPr>
        <w:t>.</w:t>
      </w:r>
      <w:r w:rsidR="004623B0" w:rsidRPr="5E2E114E">
        <w:rPr>
          <w:rFonts w:ascii="Arial" w:eastAsia="Arial" w:hAnsi="Arial" w:cs="Arial"/>
          <w:sz w:val="24"/>
          <w:szCs w:val="24"/>
        </w:rPr>
        <w:t xml:space="preserve"> </w:t>
      </w:r>
      <w:r w:rsidR="0014519C" w:rsidRPr="5E2E114E">
        <w:rPr>
          <w:rFonts w:ascii="Arial" w:eastAsia="Arial" w:hAnsi="Arial" w:cs="Arial"/>
          <w:sz w:val="24"/>
          <w:szCs w:val="24"/>
        </w:rPr>
        <w:t xml:space="preserve">However, as recognised by </w:t>
      </w:r>
      <w:r w:rsidR="00D424E6" w:rsidRPr="5E2E114E">
        <w:rPr>
          <w:rFonts w:ascii="Arial" w:eastAsia="Arial" w:hAnsi="Arial" w:cs="Arial"/>
          <w:sz w:val="24"/>
          <w:szCs w:val="24"/>
        </w:rPr>
        <w:t xml:space="preserve">previous </w:t>
      </w:r>
      <w:r w:rsidR="0014519C" w:rsidRPr="5E2E114E">
        <w:rPr>
          <w:rFonts w:ascii="Arial" w:eastAsia="Arial" w:hAnsi="Arial" w:cs="Arial"/>
          <w:sz w:val="24"/>
          <w:szCs w:val="24"/>
        </w:rPr>
        <w:t>consultees,</w:t>
      </w:r>
      <w:r w:rsidR="004623B0" w:rsidRPr="5E2E114E">
        <w:rPr>
          <w:rFonts w:ascii="Arial" w:eastAsia="Arial" w:hAnsi="Arial" w:cs="Arial"/>
          <w:sz w:val="24"/>
          <w:szCs w:val="24"/>
        </w:rPr>
        <w:t xml:space="preserve"> </w:t>
      </w:r>
      <w:r w:rsidR="00027822" w:rsidRPr="5E2E114E">
        <w:rPr>
          <w:rFonts w:ascii="Arial" w:eastAsia="Arial" w:hAnsi="Arial" w:cs="Arial"/>
          <w:sz w:val="24"/>
          <w:szCs w:val="24"/>
        </w:rPr>
        <w:t xml:space="preserve">including further references to </w:t>
      </w:r>
      <w:r w:rsidR="009D46CC" w:rsidRPr="5E2E114E">
        <w:rPr>
          <w:rFonts w:ascii="Arial" w:eastAsia="Arial" w:hAnsi="Arial" w:cs="Arial"/>
          <w:sz w:val="24"/>
          <w:szCs w:val="24"/>
        </w:rPr>
        <w:t>‘</w:t>
      </w:r>
      <w:r w:rsidR="00027822" w:rsidRPr="5E2E114E">
        <w:rPr>
          <w:rFonts w:ascii="Arial" w:eastAsia="Arial" w:hAnsi="Arial" w:cs="Arial"/>
          <w:sz w:val="24"/>
          <w:szCs w:val="24"/>
        </w:rPr>
        <w:t>beauty</w:t>
      </w:r>
      <w:r w:rsidR="009D46CC" w:rsidRPr="5E2E114E">
        <w:rPr>
          <w:rFonts w:ascii="Arial" w:eastAsia="Arial" w:hAnsi="Arial" w:cs="Arial"/>
          <w:sz w:val="24"/>
          <w:szCs w:val="24"/>
        </w:rPr>
        <w:t>’</w:t>
      </w:r>
      <w:r w:rsidR="000C7194" w:rsidRPr="5E2E114E">
        <w:rPr>
          <w:rFonts w:ascii="Arial" w:eastAsia="Arial" w:hAnsi="Arial" w:cs="Arial"/>
          <w:sz w:val="24"/>
          <w:szCs w:val="24"/>
        </w:rPr>
        <w:t xml:space="preserve"> </w:t>
      </w:r>
      <w:r w:rsidR="009D46CC" w:rsidRPr="5E2E114E">
        <w:rPr>
          <w:rFonts w:ascii="Arial" w:eastAsia="Arial" w:hAnsi="Arial" w:cs="Arial"/>
          <w:sz w:val="24"/>
          <w:szCs w:val="24"/>
        </w:rPr>
        <w:t>and ‘beautiful’</w:t>
      </w:r>
      <w:r w:rsidR="000C7194" w:rsidRPr="5E2E114E">
        <w:rPr>
          <w:rFonts w:ascii="Arial" w:eastAsia="Arial" w:hAnsi="Arial" w:cs="Arial"/>
          <w:sz w:val="24"/>
          <w:szCs w:val="24"/>
        </w:rPr>
        <w:t xml:space="preserve"> may result in inconsistency </w:t>
      </w:r>
      <w:r w:rsidR="00BC7CA4" w:rsidRPr="5E2E114E">
        <w:rPr>
          <w:rFonts w:ascii="Arial" w:eastAsia="Arial" w:hAnsi="Arial" w:cs="Arial"/>
          <w:sz w:val="24"/>
          <w:szCs w:val="24"/>
        </w:rPr>
        <w:t>in</w:t>
      </w:r>
      <w:r w:rsidR="007D2A65" w:rsidRPr="5E2E114E">
        <w:rPr>
          <w:rFonts w:ascii="Arial" w:eastAsia="Arial" w:hAnsi="Arial" w:cs="Arial"/>
          <w:sz w:val="24"/>
          <w:szCs w:val="24"/>
        </w:rPr>
        <w:t xml:space="preserve"> how it is applied in decision</w:t>
      </w:r>
      <w:r w:rsidR="216DD10A" w:rsidRPr="5E2E114E">
        <w:rPr>
          <w:rFonts w:ascii="Arial" w:eastAsia="Arial" w:hAnsi="Arial" w:cs="Arial"/>
          <w:sz w:val="24"/>
          <w:szCs w:val="24"/>
        </w:rPr>
        <w:t>-</w:t>
      </w:r>
      <w:r w:rsidR="007D2A65" w:rsidRPr="5E2E114E">
        <w:rPr>
          <w:rFonts w:ascii="Arial" w:eastAsia="Arial" w:hAnsi="Arial" w:cs="Arial"/>
          <w:sz w:val="24"/>
          <w:szCs w:val="24"/>
        </w:rPr>
        <w:t>making</w:t>
      </w:r>
      <w:r w:rsidR="00DC6B7A" w:rsidRPr="5E2E114E">
        <w:rPr>
          <w:rFonts w:ascii="Arial" w:eastAsia="Arial" w:hAnsi="Arial" w:cs="Arial"/>
          <w:sz w:val="24"/>
          <w:szCs w:val="24"/>
        </w:rPr>
        <w:t>,</w:t>
      </w:r>
      <w:r w:rsidR="00D3489B" w:rsidRPr="5E2E114E">
        <w:rPr>
          <w:rFonts w:ascii="Arial" w:eastAsia="Arial" w:hAnsi="Arial" w:cs="Arial"/>
          <w:sz w:val="24"/>
          <w:szCs w:val="24"/>
        </w:rPr>
        <w:t xml:space="preserve"> as many find </w:t>
      </w:r>
      <w:r w:rsidR="00DE6341" w:rsidRPr="5E2E114E">
        <w:rPr>
          <w:rFonts w:ascii="Arial" w:eastAsia="Arial" w:hAnsi="Arial" w:cs="Arial"/>
          <w:sz w:val="24"/>
          <w:szCs w:val="24"/>
        </w:rPr>
        <w:t>the term</w:t>
      </w:r>
      <w:r w:rsidR="00D3489B" w:rsidRPr="5E2E114E">
        <w:rPr>
          <w:rFonts w:ascii="Arial" w:eastAsia="Arial" w:hAnsi="Arial" w:cs="Arial"/>
          <w:sz w:val="24"/>
          <w:szCs w:val="24"/>
        </w:rPr>
        <w:t xml:space="preserve"> subjective and difficult to define</w:t>
      </w:r>
      <w:r w:rsidR="3A9DCABE" w:rsidRPr="5E2E114E">
        <w:rPr>
          <w:rFonts w:ascii="Arial" w:eastAsia="Arial" w:hAnsi="Arial" w:cs="Arial"/>
          <w:sz w:val="24"/>
          <w:szCs w:val="24"/>
        </w:rPr>
        <w:t>.</w:t>
      </w:r>
      <w:r w:rsidR="1D57AB2F" w:rsidRPr="5E2E114E">
        <w:rPr>
          <w:rFonts w:ascii="Arial" w:eastAsia="Arial" w:hAnsi="Arial" w:cs="Arial"/>
          <w:sz w:val="24"/>
          <w:szCs w:val="24"/>
        </w:rPr>
        <w:t xml:space="preserve"> </w:t>
      </w:r>
      <w:r w:rsidR="0F40647D" w:rsidRPr="5E2E114E">
        <w:rPr>
          <w:rFonts w:ascii="Arial" w:eastAsia="Arial" w:hAnsi="Arial" w:cs="Arial"/>
          <w:sz w:val="24"/>
          <w:szCs w:val="24"/>
        </w:rPr>
        <w:t>There</w:t>
      </w:r>
      <w:r w:rsidR="00A91CFB" w:rsidRPr="5E2E114E">
        <w:rPr>
          <w:rFonts w:ascii="Arial" w:eastAsia="Arial" w:hAnsi="Arial" w:cs="Arial"/>
          <w:sz w:val="24"/>
          <w:szCs w:val="24"/>
        </w:rPr>
        <w:t xml:space="preserve"> is already</w:t>
      </w:r>
      <w:r w:rsidR="004623B0" w:rsidRPr="5E2E114E">
        <w:rPr>
          <w:rFonts w:ascii="Arial" w:eastAsia="Arial" w:hAnsi="Arial" w:cs="Arial"/>
          <w:sz w:val="24"/>
          <w:szCs w:val="24"/>
        </w:rPr>
        <w:t xml:space="preserve"> a clear framework through policy and guidance</w:t>
      </w:r>
      <w:r w:rsidR="0058308A" w:rsidRPr="5E2E114E">
        <w:rPr>
          <w:rFonts w:ascii="Arial" w:eastAsia="Arial" w:hAnsi="Arial" w:cs="Arial"/>
          <w:sz w:val="24"/>
          <w:szCs w:val="24"/>
        </w:rPr>
        <w:t xml:space="preserve"> on how to achieve well-designed places</w:t>
      </w:r>
      <w:r w:rsidR="005F46EE" w:rsidRPr="5E2E114E">
        <w:rPr>
          <w:rFonts w:ascii="Arial" w:eastAsia="Arial" w:hAnsi="Arial" w:cs="Arial"/>
          <w:sz w:val="24"/>
          <w:szCs w:val="24"/>
        </w:rPr>
        <w:t xml:space="preserve"> (as set out in the National Design Guide and National Model Design Code</w:t>
      </w:r>
      <w:r w:rsidR="00244CF5" w:rsidRPr="5E2E114E">
        <w:rPr>
          <w:rFonts w:ascii="Arial" w:eastAsia="Arial" w:hAnsi="Arial" w:cs="Arial"/>
          <w:sz w:val="24"/>
          <w:szCs w:val="24"/>
        </w:rPr>
        <w:t xml:space="preserve"> - NMDC</w:t>
      </w:r>
      <w:r w:rsidR="005F46EE" w:rsidRPr="5E2E114E">
        <w:rPr>
          <w:rFonts w:ascii="Arial" w:eastAsia="Arial" w:hAnsi="Arial" w:cs="Arial"/>
          <w:sz w:val="24"/>
          <w:szCs w:val="24"/>
        </w:rPr>
        <w:t>)</w:t>
      </w:r>
      <w:r w:rsidR="004623B0" w:rsidRPr="5E2E114E">
        <w:rPr>
          <w:rFonts w:ascii="Arial" w:eastAsia="Arial" w:hAnsi="Arial" w:cs="Arial"/>
          <w:sz w:val="24"/>
          <w:szCs w:val="24"/>
        </w:rPr>
        <w:t xml:space="preserve">, to enable this to be decided by </w:t>
      </w:r>
      <w:r w:rsidR="009251F7">
        <w:rPr>
          <w:rFonts w:ascii="Arial" w:eastAsia="Arial" w:hAnsi="Arial" w:cs="Arial"/>
          <w:sz w:val="24"/>
          <w:szCs w:val="24"/>
        </w:rPr>
        <w:t>l</w:t>
      </w:r>
      <w:r w:rsidR="00A0315E" w:rsidRPr="5E2E114E">
        <w:rPr>
          <w:rFonts w:ascii="Arial" w:eastAsia="Arial" w:hAnsi="Arial" w:cs="Arial"/>
          <w:sz w:val="24"/>
          <w:szCs w:val="24"/>
        </w:rPr>
        <w:t xml:space="preserve">ocal </w:t>
      </w:r>
      <w:r w:rsidR="009251F7">
        <w:rPr>
          <w:rFonts w:ascii="Arial" w:eastAsia="Arial" w:hAnsi="Arial" w:cs="Arial"/>
          <w:sz w:val="24"/>
          <w:szCs w:val="24"/>
        </w:rPr>
        <w:t>p</w:t>
      </w:r>
      <w:r w:rsidR="00A0315E" w:rsidRPr="5E2E114E">
        <w:rPr>
          <w:rFonts w:ascii="Arial" w:eastAsia="Arial" w:hAnsi="Arial" w:cs="Arial"/>
          <w:sz w:val="24"/>
          <w:szCs w:val="24"/>
        </w:rPr>
        <w:t xml:space="preserve">lanning </w:t>
      </w:r>
      <w:r w:rsidR="00682BA1">
        <w:rPr>
          <w:rFonts w:ascii="Arial" w:eastAsia="Arial" w:hAnsi="Arial" w:cs="Arial"/>
          <w:sz w:val="24"/>
          <w:szCs w:val="24"/>
        </w:rPr>
        <w:t>a</w:t>
      </w:r>
      <w:r w:rsidR="00A0315E" w:rsidRPr="5E2E114E">
        <w:rPr>
          <w:rFonts w:ascii="Arial" w:eastAsia="Arial" w:hAnsi="Arial" w:cs="Arial"/>
          <w:sz w:val="24"/>
          <w:szCs w:val="24"/>
        </w:rPr>
        <w:t>uthorities</w:t>
      </w:r>
      <w:r w:rsidR="004623B0" w:rsidRPr="5E2E114E">
        <w:rPr>
          <w:rFonts w:ascii="Arial" w:eastAsia="Arial" w:hAnsi="Arial" w:cs="Arial"/>
          <w:sz w:val="24"/>
          <w:szCs w:val="24"/>
        </w:rPr>
        <w:t>, working together with developers and the community</w:t>
      </w:r>
      <w:r w:rsidR="006A06CD" w:rsidRPr="5E2E114E">
        <w:rPr>
          <w:rFonts w:ascii="Arial" w:eastAsia="Arial" w:hAnsi="Arial" w:cs="Arial"/>
          <w:sz w:val="24"/>
          <w:szCs w:val="24"/>
        </w:rPr>
        <w:t>, which is accepted and understood by communities and the built environment sector.</w:t>
      </w:r>
      <w:r w:rsidR="004623B0" w:rsidRPr="5E2E114E">
        <w:rPr>
          <w:rFonts w:ascii="Arial" w:eastAsia="Arial" w:hAnsi="Arial" w:cs="Arial"/>
          <w:sz w:val="24"/>
          <w:szCs w:val="24"/>
        </w:rPr>
        <w:t xml:space="preserve"> </w:t>
      </w:r>
    </w:p>
    <w:p w14:paraId="5E24A26C" w14:textId="77777777" w:rsidR="00AF38C1" w:rsidRDefault="00AF38C1" w:rsidP="00AF38C1">
      <w:pPr>
        <w:pStyle w:val="ListParagraph"/>
        <w:ind w:left="360"/>
        <w:jc w:val="both"/>
        <w:rPr>
          <w:rFonts w:ascii="Arial" w:eastAsia="Arial" w:hAnsi="Arial" w:cs="Arial"/>
          <w:sz w:val="24"/>
          <w:szCs w:val="24"/>
        </w:rPr>
      </w:pPr>
    </w:p>
    <w:p w14:paraId="63EA478F" w14:textId="224DCE7E" w:rsidR="004623B0" w:rsidRPr="004623B0" w:rsidRDefault="004623B0" w:rsidP="5E2E114E">
      <w:pPr>
        <w:pStyle w:val="ListParagraph"/>
        <w:numPr>
          <w:ilvl w:val="0"/>
          <w:numId w:val="3"/>
        </w:numPr>
        <w:jc w:val="both"/>
        <w:rPr>
          <w:rFonts w:ascii="Arial" w:eastAsia="Arial" w:hAnsi="Arial" w:cs="Arial"/>
          <w:sz w:val="24"/>
          <w:szCs w:val="24"/>
        </w:rPr>
      </w:pPr>
      <w:r w:rsidRPr="5E2E114E">
        <w:rPr>
          <w:rFonts w:ascii="Arial" w:eastAsia="Arial" w:hAnsi="Arial" w:cs="Arial"/>
          <w:sz w:val="24"/>
          <w:szCs w:val="24"/>
        </w:rPr>
        <w:t>We propose to</w:t>
      </w:r>
      <w:r w:rsidRPr="5E2E114E">
        <w:rPr>
          <w:rFonts w:ascii="Arial" w:eastAsia="Arial" w:hAnsi="Arial" w:cs="Arial"/>
          <w:b/>
          <w:bCs/>
          <w:sz w:val="24"/>
          <w:szCs w:val="24"/>
        </w:rPr>
        <w:t xml:space="preserve"> re</w:t>
      </w:r>
      <w:r w:rsidR="007A6ABE" w:rsidRPr="5E2E114E">
        <w:rPr>
          <w:rFonts w:ascii="Arial" w:eastAsia="Arial" w:hAnsi="Arial" w:cs="Arial"/>
          <w:b/>
          <w:bCs/>
          <w:sz w:val="24"/>
          <w:szCs w:val="24"/>
        </w:rPr>
        <w:t xml:space="preserve">verse the changes made in 2023 to the Framework </w:t>
      </w:r>
      <w:r w:rsidR="00E05AFF" w:rsidRPr="5E2E114E">
        <w:rPr>
          <w:rFonts w:ascii="Arial" w:eastAsia="Arial" w:hAnsi="Arial" w:cs="Arial"/>
          <w:b/>
          <w:bCs/>
          <w:sz w:val="24"/>
          <w:szCs w:val="24"/>
        </w:rPr>
        <w:t xml:space="preserve">that reference beauty </w:t>
      </w:r>
      <w:r w:rsidR="00021298" w:rsidRPr="5E2E114E">
        <w:rPr>
          <w:rFonts w:ascii="Arial" w:eastAsia="Arial" w:hAnsi="Arial" w:cs="Arial"/>
          <w:b/>
          <w:bCs/>
          <w:sz w:val="24"/>
          <w:szCs w:val="24"/>
        </w:rPr>
        <w:t>and beautiful</w:t>
      </w:r>
      <w:r w:rsidR="00E05AFF" w:rsidRPr="5E2E114E">
        <w:rPr>
          <w:rFonts w:ascii="Arial" w:eastAsia="Arial" w:hAnsi="Arial" w:cs="Arial"/>
          <w:b/>
          <w:bCs/>
          <w:sz w:val="24"/>
          <w:szCs w:val="24"/>
        </w:rPr>
        <w:t xml:space="preserve"> in relation to well-designed development</w:t>
      </w:r>
      <w:r w:rsidRPr="5E2E114E">
        <w:rPr>
          <w:rFonts w:ascii="Arial" w:eastAsia="Arial" w:hAnsi="Arial" w:cs="Arial"/>
          <w:sz w:val="24"/>
          <w:szCs w:val="24"/>
        </w:rPr>
        <w:t xml:space="preserve">. </w:t>
      </w:r>
    </w:p>
    <w:p w14:paraId="200A8A35" w14:textId="635D5A8F" w:rsidR="004623B0" w:rsidRPr="004623B0" w:rsidRDefault="004623B0" w:rsidP="79E2E230">
      <w:pPr>
        <w:pStyle w:val="ListParagraph"/>
        <w:ind w:left="360"/>
        <w:jc w:val="both"/>
        <w:rPr>
          <w:rFonts w:ascii="Arial" w:eastAsia="Arial" w:hAnsi="Arial" w:cs="Arial"/>
          <w:sz w:val="24"/>
          <w:szCs w:val="24"/>
        </w:rPr>
      </w:pPr>
    </w:p>
    <w:p w14:paraId="4D73A901" w14:textId="5E345A7B" w:rsidR="0AE7D176" w:rsidRDefault="00922B18" w:rsidP="00FC030B">
      <w:pPr>
        <w:pStyle w:val="ListParagraph"/>
        <w:numPr>
          <w:ilvl w:val="0"/>
          <w:numId w:val="3"/>
        </w:numPr>
        <w:spacing w:after="0"/>
        <w:ind w:left="357" w:hanging="357"/>
        <w:jc w:val="both"/>
        <w:rPr>
          <w:rFonts w:ascii="Arial" w:eastAsia="Arial" w:hAnsi="Arial" w:cs="Arial"/>
          <w:sz w:val="24"/>
          <w:szCs w:val="24"/>
        </w:rPr>
      </w:pPr>
      <w:r w:rsidRPr="5E2E114E">
        <w:rPr>
          <w:rFonts w:ascii="Arial" w:eastAsia="Arial" w:hAnsi="Arial" w:cs="Arial"/>
          <w:b/>
          <w:bCs/>
          <w:sz w:val="24"/>
          <w:szCs w:val="24"/>
        </w:rPr>
        <w:t xml:space="preserve">We </w:t>
      </w:r>
      <w:r w:rsidR="00A76B71">
        <w:rPr>
          <w:rFonts w:ascii="Arial" w:eastAsia="Arial" w:hAnsi="Arial" w:cs="Arial"/>
          <w:b/>
          <w:bCs/>
          <w:sz w:val="24"/>
          <w:szCs w:val="24"/>
        </w:rPr>
        <w:t>also</w:t>
      </w:r>
      <w:r w:rsidRPr="5E2E114E">
        <w:rPr>
          <w:rFonts w:ascii="Arial" w:eastAsia="Arial" w:hAnsi="Arial" w:cs="Arial"/>
          <w:b/>
          <w:bCs/>
          <w:sz w:val="24"/>
          <w:szCs w:val="24"/>
        </w:rPr>
        <w:t xml:space="preserve"> </w:t>
      </w:r>
      <w:r w:rsidR="007821B6" w:rsidRPr="5E2E114E">
        <w:rPr>
          <w:rFonts w:ascii="Arial" w:eastAsia="Arial" w:hAnsi="Arial" w:cs="Arial"/>
          <w:b/>
          <w:bCs/>
          <w:sz w:val="24"/>
          <w:szCs w:val="24"/>
        </w:rPr>
        <w:t>propose to</w:t>
      </w:r>
      <w:r w:rsidRPr="5E2E114E">
        <w:rPr>
          <w:rFonts w:ascii="Arial" w:eastAsia="Arial" w:hAnsi="Arial" w:cs="Arial"/>
          <w:b/>
          <w:bCs/>
          <w:sz w:val="24"/>
          <w:szCs w:val="24"/>
        </w:rPr>
        <w:t xml:space="preserve"> </w:t>
      </w:r>
      <w:r w:rsidR="00E9353E" w:rsidRPr="5E2E114E">
        <w:rPr>
          <w:rFonts w:ascii="Arial" w:eastAsia="Arial" w:hAnsi="Arial" w:cs="Arial"/>
          <w:b/>
          <w:bCs/>
          <w:sz w:val="24"/>
          <w:szCs w:val="24"/>
        </w:rPr>
        <w:t xml:space="preserve">make small amendments to </w:t>
      </w:r>
      <w:r w:rsidR="00EA1D92" w:rsidRPr="5E2E114E">
        <w:rPr>
          <w:rFonts w:ascii="Arial" w:eastAsia="Arial" w:hAnsi="Arial" w:cs="Arial"/>
          <w:b/>
          <w:bCs/>
          <w:sz w:val="24"/>
          <w:szCs w:val="24"/>
        </w:rPr>
        <w:t>the changes</w:t>
      </w:r>
      <w:r w:rsidR="004623B0" w:rsidRPr="5E2E114E">
        <w:rPr>
          <w:rFonts w:ascii="Arial" w:eastAsia="Arial" w:hAnsi="Arial" w:cs="Arial"/>
          <w:b/>
          <w:bCs/>
          <w:sz w:val="24"/>
          <w:szCs w:val="24"/>
        </w:rPr>
        <w:t xml:space="preserve"> made </w:t>
      </w:r>
      <w:r w:rsidR="00EC29A4" w:rsidRPr="5E2E114E">
        <w:rPr>
          <w:rFonts w:ascii="Arial" w:eastAsia="Arial" w:hAnsi="Arial" w:cs="Arial"/>
          <w:b/>
          <w:bCs/>
          <w:sz w:val="24"/>
          <w:szCs w:val="24"/>
        </w:rPr>
        <w:t xml:space="preserve">in 2023 </w:t>
      </w:r>
      <w:r w:rsidR="004623B0" w:rsidRPr="5E2E114E">
        <w:rPr>
          <w:rFonts w:ascii="Arial" w:eastAsia="Arial" w:hAnsi="Arial" w:cs="Arial"/>
          <w:b/>
          <w:bCs/>
          <w:sz w:val="24"/>
          <w:szCs w:val="24"/>
        </w:rPr>
        <w:t xml:space="preserve">to paragraph 138 of the </w:t>
      </w:r>
      <w:r w:rsidR="00874040">
        <w:rPr>
          <w:rFonts w:ascii="Arial" w:eastAsia="Arial" w:hAnsi="Arial" w:cs="Arial"/>
          <w:b/>
          <w:bCs/>
          <w:sz w:val="24"/>
          <w:szCs w:val="24"/>
        </w:rPr>
        <w:t xml:space="preserve">existing </w:t>
      </w:r>
      <w:r w:rsidR="004623B0" w:rsidRPr="5E2E114E">
        <w:rPr>
          <w:rFonts w:ascii="Arial" w:eastAsia="Arial" w:hAnsi="Arial" w:cs="Arial"/>
          <w:b/>
          <w:bCs/>
          <w:sz w:val="24"/>
          <w:szCs w:val="24"/>
        </w:rPr>
        <w:t>Framework</w:t>
      </w:r>
      <w:r w:rsidR="004623B0" w:rsidRPr="5E2E114E">
        <w:rPr>
          <w:rFonts w:ascii="Arial" w:eastAsia="Arial" w:hAnsi="Arial" w:cs="Arial"/>
          <w:sz w:val="24"/>
          <w:szCs w:val="24"/>
        </w:rPr>
        <w:t xml:space="preserve"> </w:t>
      </w:r>
      <w:r w:rsidR="00E9353E" w:rsidRPr="5E2E114E">
        <w:rPr>
          <w:rFonts w:ascii="Arial" w:eastAsia="Arial" w:hAnsi="Arial" w:cs="Arial"/>
          <w:sz w:val="24"/>
          <w:szCs w:val="24"/>
        </w:rPr>
        <w:t>to clarify the</w:t>
      </w:r>
      <w:r w:rsidR="009E1BE2" w:rsidRPr="5E2E114E">
        <w:rPr>
          <w:rFonts w:ascii="Arial" w:eastAsia="Arial" w:hAnsi="Arial" w:cs="Arial"/>
          <w:sz w:val="24"/>
          <w:szCs w:val="24"/>
        </w:rPr>
        <w:t xml:space="preserve"> original</w:t>
      </w:r>
      <w:r w:rsidR="00E9353E" w:rsidRPr="5E2E114E">
        <w:rPr>
          <w:rFonts w:ascii="Arial" w:eastAsia="Arial" w:hAnsi="Arial" w:cs="Arial"/>
          <w:sz w:val="24"/>
          <w:szCs w:val="24"/>
        </w:rPr>
        <w:t xml:space="preserve"> intent</w:t>
      </w:r>
      <w:r w:rsidR="009E1BE2" w:rsidRPr="5E2E114E">
        <w:rPr>
          <w:rFonts w:ascii="Arial" w:eastAsia="Arial" w:hAnsi="Arial" w:cs="Arial"/>
          <w:sz w:val="24"/>
          <w:szCs w:val="24"/>
        </w:rPr>
        <w:t>ion for this wording to</w:t>
      </w:r>
      <w:r w:rsidR="00E9353E" w:rsidRPr="5E2E114E">
        <w:rPr>
          <w:rFonts w:ascii="Arial" w:eastAsia="Arial" w:hAnsi="Arial" w:cs="Arial"/>
          <w:sz w:val="24"/>
          <w:szCs w:val="24"/>
        </w:rPr>
        <w:t xml:space="preserve"> </w:t>
      </w:r>
      <w:r w:rsidR="004623B0" w:rsidRPr="5E2E114E">
        <w:rPr>
          <w:rFonts w:ascii="Arial" w:eastAsia="Arial" w:hAnsi="Arial" w:cs="Arial"/>
          <w:sz w:val="24"/>
          <w:szCs w:val="24"/>
        </w:rPr>
        <w:t xml:space="preserve">reflect that the National Model Design Code is now in widespread use and that </w:t>
      </w:r>
      <w:r w:rsidR="00244CF5" w:rsidRPr="5E2E114E">
        <w:rPr>
          <w:rFonts w:ascii="Arial" w:eastAsia="Arial" w:hAnsi="Arial" w:cs="Arial"/>
          <w:sz w:val="24"/>
          <w:szCs w:val="24"/>
        </w:rPr>
        <w:t xml:space="preserve">the NMDC or where available </w:t>
      </w:r>
      <w:r w:rsidR="004623B0" w:rsidRPr="5E2E114E">
        <w:rPr>
          <w:rFonts w:ascii="Arial" w:eastAsia="Arial" w:hAnsi="Arial" w:cs="Arial"/>
          <w:sz w:val="24"/>
          <w:szCs w:val="24"/>
        </w:rPr>
        <w:t>local design</w:t>
      </w:r>
      <w:r w:rsidR="00244CF5" w:rsidRPr="5E2E114E">
        <w:rPr>
          <w:rFonts w:ascii="Arial" w:eastAsia="Arial" w:hAnsi="Arial" w:cs="Arial"/>
          <w:sz w:val="24"/>
          <w:szCs w:val="24"/>
        </w:rPr>
        <w:t xml:space="preserve"> guides and</w:t>
      </w:r>
      <w:r w:rsidR="004623B0" w:rsidRPr="5E2E114E">
        <w:rPr>
          <w:rFonts w:ascii="Arial" w:eastAsia="Arial" w:hAnsi="Arial" w:cs="Arial"/>
          <w:sz w:val="24"/>
          <w:szCs w:val="24"/>
        </w:rPr>
        <w:t xml:space="preserve"> codes, prepared in line with the </w:t>
      </w:r>
      <w:r w:rsidR="00835DA9" w:rsidRPr="5E2E114E">
        <w:rPr>
          <w:rFonts w:ascii="Arial" w:eastAsia="Arial" w:hAnsi="Arial" w:cs="Arial"/>
          <w:sz w:val="24"/>
          <w:szCs w:val="24"/>
        </w:rPr>
        <w:t>national guidance</w:t>
      </w:r>
      <w:r w:rsidR="004623B0" w:rsidRPr="5E2E114E">
        <w:rPr>
          <w:rFonts w:ascii="Arial" w:eastAsia="Arial" w:hAnsi="Arial" w:cs="Arial"/>
          <w:sz w:val="24"/>
          <w:szCs w:val="24"/>
        </w:rPr>
        <w:t xml:space="preserve">, is the primary means of assessing and improving the design of development. </w:t>
      </w:r>
    </w:p>
    <w:p w14:paraId="2E7CBF01" w14:textId="77777777" w:rsidR="00FC030B" w:rsidRPr="00FC030B" w:rsidRDefault="00FC030B" w:rsidP="00FC030B">
      <w:pPr>
        <w:spacing w:after="0"/>
        <w:jc w:val="both"/>
        <w:rPr>
          <w:rFonts w:ascii="Arial" w:eastAsia="Arial" w:hAnsi="Arial" w:cs="Arial"/>
          <w:sz w:val="24"/>
          <w:szCs w:val="24"/>
        </w:rPr>
      </w:pPr>
    </w:p>
    <w:p w14:paraId="3D06F7B8" w14:textId="584502B1" w:rsidR="00E82EBA" w:rsidRDefault="46A21B05" w:rsidP="023978A3">
      <w:pPr>
        <w:spacing w:after="0"/>
        <w:textAlignment w:val="baseline"/>
        <w:rPr>
          <w:rStyle w:val="eop"/>
          <w:rFonts w:ascii="Arial" w:hAnsi="Arial" w:cs="Arial"/>
          <w:color w:val="000000" w:themeColor="text1"/>
        </w:rPr>
      </w:pPr>
      <w:r w:rsidRPr="1BAFBD8D">
        <w:rPr>
          <w:rFonts w:ascii="Arial" w:eastAsia="Arial" w:hAnsi="Arial" w:cs="Arial"/>
          <w:i/>
          <w:iCs/>
          <w:color w:val="FF0000"/>
          <w:sz w:val="24"/>
          <w:szCs w:val="24"/>
        </w:rPr>
        <w:t>Q</w:t>
      </w:r>
      <w:r w:rsidR="2C67FF5C" w:rsidRPr="1BAFBD8D">
        <w:rPr>
          <w:rFonts w:ascii="Arial" w:eastAsia="Arial" w:hAnsi="Arial" w:cs="Arial"/>
          <w:i/>
          <w:iCs/>
          <w:color w:val="FF0000"/>
          <w:sz w:val="24"/>
          <w:szCs w:val="24"/>
        </w:rPr>
        <w:t>5</w:t>
      </w:r>
      <w:r w:rsidR="009ADD9E" w:rsidRPr="1BAFBD8D">
        <w:rPr>
          <w:rFonts w:ascii="Arial" w:eastAsia="Arial" w:hAnsi="Arial" w:cs="Arial"/>
          <w:i/>
          <w:iCs/>
          <w:color w:val="FF0000"/>
          <w:sz w:val="24"/>
          <w:szCs w:val="24"/>
        </w:rPr>
        <w:t>9</w:t>
      </w:r>
      <w:r w:rsidR="7D71B753" w:rsidRPr="1BAFBD8D">
        <w:rPr>
          <w:rFonts w:ascii="Arial" w:eastAsia="Arial" w:hAnsi="Arial" w:cs="Arial"/>
          <w:i/>
          <w:iCs/>
          <w:color w:val="FF0000"/>
          <w:sz w:val="24"/>
          <w:szCs w:val="24"/>
        </w:rPr>
        <w:t>:</w:t>
      </w:r>
      <w:r w:rsidRPr="1BAFBD8D">
        <w:rPr>
          <w:rFonts w:ascii="Arial" w:eastAsia="Arial" w:hAnsi="Arial" w:cs="Arial"/>
          <w:i/>
          <w:iCs/>
          <w:sz w:val="24"/>
          <w:szCs w:val="24"/>
        </w:rPr>
        <w:t xml:space="preserve"> Do you agree with the proposal</w:t>
      </w:r>
      <w:r w:rsidR="0CDC3257" w:rsidRPr="1BAFBD8D">
        <w:rPr>
          <w:rFonts w:ascii="Arial" w:eastAsia="Arial" w:hAnsi="Arial" w:cs="Arial"/>
          <w:i/>
          <w:iCs/>
          <w:sz w:val="24"/>
          <w:szCs w:val="24"/>
        </w:rPr>
        <w:t>s</w:t>
      </w:r>
      <w:r w:rsidRPr="1BAFBD8D">
        <w:rPr>
          <w:rFonts w:ascii="Arial" w:eastAsia="Arial" w:hAnsi="Arial" w:cs="Arial"/>
          <w:i/>
          <w:iCs/>
          <w:sz w:val="24"/>
          <w:szCs w:val="24"/>
        </w:rPr>
        <w:t xml:space="preserve"> </w:t>
      </w:r>
      <w:r w:rsidR="65A9C7DA" w:rsidRPr="1BAFBD8D">
        <w:rPr>
          <w:rFonts w:ascii="Arial" w:eastAsia="Arial" w:hAnsi="Arial" w:cs="Arial"/>
          <w:i/>
          <w:iCs/>
          <w:sz w:val="24"/>
          <w:szCs w:val="24"/>
        </w:rPr>
        <w:t>to retain</w:t>
      </w:r>
      <w:r w:rsidR="1EA166BA" w:rsidRPr="1BAFBD8D">
        <w:rPr>
          <w:rFonts w:ascii="Arial" w:eastAsia="Arial" w:hAnsi="Arial" w:cs="Arial"/>
          <w:i/>
          <w:iCs/>
          <w:sz w:val="24"/>
          <w:szCs w:val="24"/>
        </w:rPr>
        <w:t xml:space="preserve"> references to well-designed buildings and places, but remove </w:t>
      </w:r>
      <w:r w:rsidR="0CDC3257" w:rsidRPr="1BAFBD8D">
        <w:rPr>
          <w:rFonts w:ascii="Arial" w:eastAsia="Arial" w:hAnsi="Arial" w:cs="Arial"/>
          <w:i/>
          <w:iCs/>
          <w:sz w:val="24"/>
          <w:szCs w:val="24"/>
        </w:rPr>
        <w:t>references to ‘</w:t>
      </w:r>
      <w:r w:rsidRPr="1BAFBD8D">
        <w:rPr>
          <w:rFonts w:ascii="Arial" w:eastAsia="Arial" w:hAnsi="Arial" w:cs="Arial"/>
          <w:i/>
          <w:iCs/>
          <w:sz w:val="24"/>
          <w:szCs w:val="24"/>
        </w:rPr>
        <w:t>beauty</w:t>
      </w:r>
      <w:r w:rsidR="0CDC3257" w:rsidRPr="1BAFBD8D">
        <w:rPr>
          <w:rFonts w:ascii="Arial" w:eastAsia="Arial" w:hAnsi="Arial" w:cs="Arial"/>
          <w:i/>
          <w:iCs/>
          <w:sz w:val="24"/>
          <w:szCs w:val="24"/>
        </w:rPr>
        <w:t>’</w:t>
      </w:r>
      <w:r w:rsidRPr="1BAFBD8D">
        <w:rPr>
          <w:rFonts w:ascii="Arial" w:eastAsia="Arial" w:hAnsi="Arial" w:cs="Arial"/>
          <w:i/>
          <w:iCs/>
          <w:sz w:val="24"/>
          <w:szCs w:val="24"/>
        </w:rPr>
        <w:t xml:space="preserve"> </w:t>
      </w:r>
      <w:r w:rsidR="230C7493" w:rsidRPr="1BAFBD8D">
        <w:rPr>
          <w:rFonts w:ascii="Arial" w:eastAsia="Arial" w:hAnsi="Arial" w:cs="Arial"/>
          <w:i/>
          <w:iCs/>
          <w:sz w:val="24"/>
          <w:szCs w:val="24"/>
        </w:rPr>
        <w:t xml:space="preserve">and </w:t>
      </w:r>
      <w:r w:rsidR="0CDC3257" w:rsidRPr="1BAFBD8D">
        <w:rPr>
          <w:rFonts w:ascii="Arial" w:eastAsia="Arial" w:hAnsi="Arial" w:cs="Arial"/>
          <w:i/>
          <w:iCs/>
          <w:sz w:val="24"/>
          <w:szCs w:val="24"/>
        </w:rPr>
        <w:t>‘</w:t>
      </w:r>
      <w:r w:rsidR="230C7493" w:rsidRPr="1BAFBD8D">
        <w:rPr>
          <w:rFonts w:ascii="Arial" w:eastAsia="Arial" w:hAnsi="Arial" w:cs="Arial"/>
          <w:i/>
          <w:iCs/>
          <w:sz w:val="24"/>
          <w:szCs w:val="24"/>
        </w:rPr>
        <w:t>beautiful</w:t>
      </w:r>
      <w:r w:rsidR="0CDC3257" w:rsidRPr="1BAFBD8D">
        <w:rPr>
          <w:rFonts w:ascii="Arial" w:eastAsia="Arial" w:hAnsi="Arial" w:cs="Arial"/>
          <w:i/>
          <w:iCs/>
          <w:sz w:val="24"/>
          <w:szCs w:val="24"/>
        </w:rPr>
        <w:t>’</w:t>
      </w:r>
      <w:r w:rsidRPr="1BAFBD8D">
        <w:rPr>
          <w:rFonts w:ascii="Arial" w:eastAsia="Arial" w:hAnsi="Arial" w:cs="Arial"/>
          <w:i/>
          <w:iCs/>
          <w:sz w:val="24"/>
          <w:szCs w:val="24"/>
        </w:rPr>
        <w:t xml:space="preserve"> </w:t>
      </w:r>
      <w:r w:rsidR="0CDC3257" w:rsidRPr="1BAFBD8D">
        <w:rPr>
          <w:rFonts w:ascii="Arial" w:eastAsia="Arial" w:hAnsi="Arial" w:cs="Arial"/>
          <w:i/>
          <w:iCs/>
          <w:sz w:val="24"/>
          <w:szCs w:val="24"/>
        </w:rPr>
        <w:t>and to amend paragraph 138 of the existing Framework</w:t>
      </w:r>
      <w:r w:rsidRPr="1BAFBD8D">
        <w:rPr>
          <w:rFonts w:ascii="Arial" w:eastAsia="Arial" w:hAnsi="Arial" w:cs="Arial"/>
          <w:i/>
          <w:iCs/>
          <w:sz w:val="24"/>
          <w:szCs w:val="24"/>
        </w:rPr>
        <w:t>?</w:t>
      </w:r>
      <w:r w:rsidR="0205030A" w:rsidRPr="1BAFBD8D">
        <w:rPr>
          <w:rStyle w:val="eop"/>
          <w:rFonts w:ascii="Arial" w:hAnsi="Arial" w:cs="Arial"/>
          <w:color w:val="000000" w:themeColor="text1"/>
        </w:rPr>
        <w:t> </w:t>
      </w:r>
    </w:p>
    <w:p w14:paraId="0884A41B" w14:textId="77777777" w:rsidR="008559D3" w:rsidRDefault="008559D3" w:rsidP="023978A3">
      <w:pPr>
        <w:spacing w:after="0"/>
        <w:textAlignment w:val="baseline"/>
        <w:rPr>
          <w:rStyle w:val="eop"/>
          <w:rFonts w:ascii="Arial" w:hAnsi="Arial" w:cs="Arial"/>
          <w:color w:val="000000" w:themeColor="text1"/>
        </w:rPr>
      </w:pPr>
    </w:p>
    <w:p w14:paraId="58145EAA" w14:textId="3F2164CD" w:rsidR="00E82EBA" w:rsidRPr="003212CC" w:rsidRDefault="003370CE" w:rsidP="003212CC">
      <w:pPr>
        <w:pStyle w:val="NoSpacing"/>
        <w:jc w:val="both"/>
        <w:rPr>
          <w:rFonts w:ascii="Arial" w:hAnsi="Arial" w:cs="Arial"/>
          <w:i/>
          <w:iCs/>
          <w:color w:val="00625E"/>
          <w:sz w:val="24"/>
          <w:szCs w:val="24"/>
        </w:rPr>
      </w:pPr>
      <w:r w:rsidRPr="003212CC">
        <w:rPr>
          <w:rFonts w:ascii="Arial" w:hAnsi="Arial" w:cs="Arial"/>
          <w:i/>
          <w:iCs/>
          <w:color w:val="00625E"/>
          <w:sz w:val="24"/>
          <w:szCs w:val="24"/>
        </w:rPr>
        <w:t xml:space="preserve">Supporting </w:t>
      </w:r>
      <w:r w:rsidR="007F09EB">
        <w:rPr>
          <w:rFonts w:ascii="Arial" w:hAnsi="Arial" w:cs="Arial"/>
          <w:i/>
          <w:iCs/>
          <w:color w:val="00625E"/>
          <w:sz w:val="24"/>
          <w:szCs w:val="24"/>
        </w:rPr>
        <w:t>upward extensions</w:t>
      </w:r>
    </w:p>
    <w:p w14:paraId="725FF17B" w14:textId="77777777" w:rsidR="00EA1D92" w:rsidRPr="00566CDC" w:rsidRDefault="00EA1D92" w:rsidP="00566CDC">
      <w:pPr>
        <w:spacing w:after="0" w:line="240" w:lineRule="auto"/>
        <w:rPr>
          <w:rFonts w:ascii="Arial" w:hAnsi="Arial" w:cs="Arial"/>
          <w:i/>
          <w:iCs/>
          <w:color w:val="00625E"/>
          <w:sz w:val="24"/>
          <w:szCs w:val="24"/>
        </w:rPr>
      </w:pPr>
    </w:p>
    <w:p w14:paraId="3236B5E5" w14:textId="53C66C00" w:rsidR="00170927" w:rsidRPr="00170927" w:rsidRDefault="00170927" w:rsidP="5E2E114E">
      <w:pPr>
        <w:pStyle w:val="ListParagraph"/>
        <w:numPr>
          <w:ilvl w:val="0"/>
          <w:numId w:val="3"/>
        </w:numPr>
        <w:spacing w:after="0"/>
        <w:jc w:val="both"/>
        <w:textAlignment w:val="baseline"/>
        <w:rPr>
          <w:rFonts w:ascii="Arial" w:eastAsia="Arial" w:hAnsi="Arial" w:cs="Arial"/>
          <w:sz w:val="24"/>
          <w:szCs w:val="24"/>
        </w:rPr>
      </w:pPr>
      <w:r w:rsidRPr="5E2E114E">
        <w:rPr>
          <w:rFonts w:ascii="Arial" w:eastAsia="Arial" w:hAnsi="Arial" w:cs="Arial"/>
          <w:sz w:val="24"/>
          <w:szCs w:val="24"/>
        </w:rPr>
        <w:t xml:space="preserve">Paragraph 124(e) of the Framework was updated in 2023 to include </w:t>
      </w:r>
      <w:r w:rsidR="0AA5921A" w:rsidRPr="5E2E114E">
        <w:rPr>
          <w:rFonts w:ascii="Arial" w:eastAsia="Arial" w:hAnsi="Arial" w:cs="Arial"/>
          <w:sz w:val="24"/>
          <w:szCs w:val="24"/>
        </w:rPr>
        <w:t>detailed</w:t>
      </w:r>
      <w:r w:rsidRPr="5E2E114E">
        <w:rPr>
          <w:rFonts w:ascii="Arial" w:eastAsia="Arial" w:hAnsi="Arial" w:cs="Arial"/>
          <w:sz w:val="24"/>
          <w:szCs w:val="24"/>
        </w:rPr>
        <w:t xml:space="preserve"> wording </w:t>
      </w:r>
      <w:r w:rsidR="2DB6589B" w:rsidRPr="5E2E114E">
        <w:rPr>
          <w:rFonts w:ascii="Arial" w:eastAsia="Arial" w:hAnsi="Arial" w:cs="Arial"/>
          <w:sz w:val="24"/>
          <w:szCs w:val="24"/>
        </w:rPr>
        <w:t>to encourage</w:t>
      </w:r>
      <w:r w:rsidRPr="5E2E114E">
        <w:rPr>
          <w:rFonts w:ascii="Arial" w:eastAsia="Arial" w:hAnsi="Arial" w:cs="Arial"/>
          <w:sz w:val="24"/>
          <w:szCs w:val="24"/>
        </w:rPr>
        <w:t xml:space="preserve"> </w:t>
      </w:r>
      <w:r w:rsidR="3624CB64" w:rsidRPr="5E2E114E">
        <w:rPr>
          <w:rFonts w:ascii="Arial" w:eastAsia="Arial" w:hAnsi="Arial" w:cs="Arial"/>
          <w:sz w:val="24"/>
          <w:szCs w:val="24"/>
        </w:rPr>
        <w:t xml:space="preserve">the development of </w:t>
      </w:r>
      <w:r w:rsidRPr="5E2E114E">
        <w:rPr>
          <w:rFonts w:ascii="Arial" w:eastAsia="Arial" w:hAnsi="Arial" w:cs="Arial"/>
          <w:sz w:val="24"/>
          <w:szCs w:val="24"/>
        </w:rPr>
        <w:t xml:space="preserve">mansard roofs </w:t>
      </w:r>
      <w:r w:rsidR="3567E4B2" w:rsidRPr="5E2E114E">
        <w:rPr>
          <w:rFonts w:ascii="Arial" w:eastAsia="Arial" w:hAnsi="Arial" w:cs="Arial"/>
          <w:sz w:val="24"/>
          <w:szCs w:val="24"/>
        </w:rPr>
        <w:t>as</w:t>
      </w:r>
      <w:r w:rsidRPr="5E2E114E">
        <w:rPr>
          <w:rFonts w:ascii="Arial" w:eastAsia="Arial" w:hAnsi="Arial" w:cs="Arial"/>
          <w:sz w:val="24"/>
          <w:szCs w:val="24"/>
        </w:rPr>
        <w:t xml:space="preserve"> an appropriate form of upward extension</w:t>
      </w:r>
      <w:r w:rsidR="025C463B" w:rsidRPr="5E2E114E">
        <w:rPr>
          <w:rFonts w:ascii="Arial" w:eastAsia="Arial" w:hAnsi="Arial" w:cs="Arial"/>
          <w:sz w:val="24"/>
          <w:szCs w:val="24"/>
        </w:rPr>
        <w:t>,</w:t>
      </w:r>
      <w:r w:rsidRPr="5E2E114E">
        <w:rPr>
          <w:rFonts w:ascii="Arial" w:eastAsia="Arial" w:hAnsi="Arial" w:cs="Arial"/>
          <w:sz w:val="24"/>
          <w:szCs w:val="24"/>
        </w:rPr>
        <w:t xml:space="preserve"> </w:t>
      </w:r>
      <w:r w:rsidR="00D7197C" w:rsidRPr="5E2E114E">
        <w:rPr>
          <w:rFonts w:ascii="Arial" w:eastAsia="Arial" w:hAnsi="Arial" w:cs="Arial"/>
          <w:sz w:val="24"/>
          <w:szCs w:val="24"/>
        </w:rPr>
        <w:t>to</w:t>
      </w:r>
      <w:r w:rsidRPr="5E2E114E">
        <w:rPr>
          <w:rFonts w:ascii="Arial" w:eastAsia="Arial" w:hAnsi="Arial" w:cs="Arial"/>
          <w:sz w:val="24"/>
          <w:szCs w:val="24"/>
        </w:rPr>
        <w:t xml:space="preserve"> recognise their value in </w:t>
      </w:r>
      <w:r w:rsidR="00F30219" w:rsidRPr="5E2E114E">
        <w:rPr>
          <w:rFonts w:ascii="Arial" w:eastAsia="Arial" w:hAnsi="Arial" w:cs="Arial"/>
          <w:sz w:val="24"/>
          <w:szCs w:val="24"/>
        </w:rPr>
        <w:t xml:space="preserve">delivering urban intensification </w:t>
      </w:r>
      <w:r w:rsidRPr="5E2E114E">
        <w:rPr>
          <w:rFonts w:ascii="Arial" w:eastAsia="Arial" w:hAnsi="Arial" w:cs="Arial"/>
          <w:sz w:val="24"/>
          <w:szCs w:val="24"/>
        </w:rPr>
        <w:t>where appropriate.</w:t>
      </w:r>
    </w:p>
    <w:p w14:paraId="36F15FB6" w14:textId="77777777" w:rsidR="002E1A02" w:rsidRPr="00170927" w:rsidRDefault="002E1A02" w:rsidP="00566CDC">
      <w:pPr>
        <w:pStyle w:val="ListParagraph"/>
        <w:spacing w:after="0"/>
        <w:ind w:left="360"/>
        <w:jc w:val="both"/>
        <w:textAlignment w:val="baseline"/>
        <w:rPr>
          <w:rFonts w:ascii="Arial" w:eastAsia="Arial" w:hAnsi="Arial" w:cs="Arial"/>
          <w:sz w:val="24"/>
          <w:szCs w:val="24"/>
        </w:rPr>
      </w:pPr>
    </w:p>
    <w:p w14:paraId="4849E5B1" w14:textId="719E72C0" w:rsidR="003B223A" w:rsidRDefault="00F30219" w:rsidP="5E2E114E">
      <w:pPr>
        <w:pStyle w:val="ListParagraph"/>
        <w:numPr>
          <w:ilvl w:val="0"/>
          <w:numId w:val="3"/>
        </w:numPr>
        <w:spacing w:after="0"/>
        <w:jc w:val="both"/>
        <w:textAlignment w:val="baseline"/>
        <w:rPr>
          <w:rFonts w:ascii="Arial" w:eastAsia="Arial" w:hAnsi="Arial" w:cs="Arial"/>
          <w:sz w:val="24"/>
          <w:szCs w:val="24"/>
        </w:rPr>
      </w:pPr>
      <w:r w:rsidRPr="5E2E114E">
        <w:rPr>
          <w:rFonts w:ascii="Arial" w:eastAsia="Arial" w:hAnsi="Arial" w:cs="Arial"/>
          <w:sz w:val="24"/>
          <w:szCs w:val="24"/>
        </w:rPr>
        <w:t xml:space="preserve">The Government is </w:t>
      </w:r>
      <w:r w:rsidR="00221ABE" w:rsidRPr="5E2E114E">
        <w:rPr>
          <w:rFonts w:ascii="Arial" w:eastAsia="Arial" w:hAnsi="Arial" w:cs="Arial"/>
          <w:sz w:val="24"/>
          <w:szCs w:val="24"/>
        </w:rPr>
        <w:t xml:space="preserve">in favour of such schemes. However, the </w:t>
      </w:r>
      <w:r w:rsidR="001B6269" w:rsidRPr="5E2E114E">
        <w:rPr>
          <w:rFonts w:ascii="Arial" w:eastAsia="Arial" w:hAnsi="Arial" w:cs="Arial"/>
          <w:sz w:val="24"/>
          <w:szCs w:val="24"/>
        </w:rPr>
        <w:t>current</w:t>
      </w:r>
      <w:r w:rsidR="00221ABE" w:rsidRPr="5E2E114E">
        <w:rPr>
          <w:rFonts w:ascii="Arial" w:eastAsia="Arial" w:hAnsi="Arial" w:cs="Arial"/>
          <w:sz w:val="24"/>
          <w:szCs w:val="24"/>
        </w:rPr>
        <w:t xml:space="preserve"> wording places a disproportionate emphasis on one type of upwards extension development. </w:t>
      </w:r>
    </w:p>
    <w:p w14:paraId="55FDA418" w14:textId="77777777" w:rsidR="003B223A" w:rsidRPr="001749FA" w:rsidRDefault="003B223A" w:rsidP="001749FA">
      <w:pPr>
        <w:pStyle w:val="ListParagraph"/>
        <w:rPr>
          <w:rFonts w:ascii="Arial" w:eastAsia="Arial" w:hAnsi="Arial" w:cs="Arial"/>
          <w:sz w:val="24"/>
          <w:szCs w:val="24"/>
        </w:rPr>
      </w:pPr>
    </w:p>
    <w:p w14:paraId="77ECEF8D" w14:textId="6410BA29" w:rsidR="00170927" w:rsidRPr="00170927" w:rsidRDefault="192EFC31" w:rsidP="5E2E114E">
      <w:pPr>
        <w:pStyle w:val="ListParagraph"/>
        <w:numPr>
          <w:ilvl w:val="0"/>
          <w:numId w:val="3"/>
        </w:numPr>
        <w:spacing w:after="0"/>
        <w:jc w:val="both"/>
        <w:textAlignment w:val="baseline"/>
        <w:rPr>
          <w:rFonts w:ascii="Arial" w:eastAsia="Arial" w:hAnsi="Arial" w:cs="Arial"/>
          <w:sz w:val="24"/>
          <w:szCs w:val="24"/>
        </w:rPr>
      </w:pPr>
      <w:r w:rsidRPr="1BAFBD8D">
        <w:rPr>
          <w:rFonts w:ascii="Arial" w:eastAsia="Arial" w:hAnsi="Arial" w:cs="Arial"/>
          <w:sz w:val="24"/>
          <w:szCs w:val="24"/>
        </w:rPr>
        <w:t xml:space="preserve">To make </w:t>
      </w:r>
      <w:bookmarkStart w:id="197" w:name="_Int_EcwtFWnx"/>
      <w:r w:rsidRPr="1BAFBD8D">
        <w:rPr>
          <w:rFonts w:ascii="Arial" w:eastAsia="Arial" w:hAnsi="Arial" w:cs="Arial"/>
          <w:sz w:val="24"/>
          <w:szCs w:val="24"/>
        </w:rPr>
        <w:t>very clear</w:t>
      </w:r>
      <w:bookmarkEnd w:id="197"/>
      <w:r w:rsidRPr="1BAFBD8D">
        <w:rPr>
          <w:rFonts w:ascii="Arial" w:eastAsia="Arial" w:hAnsi="Arial" w:cs="Arial"/>
          <w:sz w:val="24"/>
          <w:szCs w:val="24"/>
        </w:rPr>
        <w:t xml:space="preserve"> that national policy is </w:t>
      </w:r>
      <w:r w:rsidR="1F1AD45B" w:rsidRPr="1BAFBD8D">
        <w:rPr>
          <w:rFonts w:ascii="Arial" w:eastAsia="Arial" w:hAnsi="Arial" w:cs="Arial"/>
          <w:sz w:val="24"/>
          <w:szCs w:val="24"/>
        </w:rPr>
        <w:t xml:space="preserve">strongly supportive of </w:t>
      </w:r>
      <w:r w:rsidR="1F1AD45B" w:rsidRPr="1BAFBD8D">
        <w:rPr>
          <w:rFonts w:ascii="Arial" w:eastAsia="Arial" w:hAnsi="Arial" w:cs="Arial"/>
          <w:sz w:val="24"/>
          <w:szCs w:val="24"/>
          <w:u w:val="single"/>
        </w:rPr>
        <w:t>all</w:t>
      </w:r>
      <w:r w:rsidR="1F1AD45B" w:rsidRPr="1BAFBD8D">
        <w:rPr>
          <w:rFonts w:ascii="Arial" w:eastAsia="Arial" w:hAnsi="Arial" w:cs="Arial"/>
          <w:sz w:val="24"/>
          <w:szCs w:val="24"/>
        </w:rPr>
        <w:t xml:space="preserve"> upward extensions, including mansard roofs, we are consulting </w:t>
      </w:r>
      <w:r w:rsidR="69375BDF" w:rsidRPr="1BAFBD8D">
        <w:rPr>
          <w:rFonts w:ascii="Arial" w:eastAsia="Arial" w:hAnsi="Arial" w:cs="Arial"/>
          <w:sz w:val="24"/>
          <w:szCs w:val="24"/>
        </w:rPr>
        <w:t>on amendments to</w:t>
      </w:r>
      <w:r w:rsidR="2E2E0E0B" w:rsidRPr="1BAFBD8D">
        <w:rPr>
          <w:rFonts w:ascii="Arial" w:eastAsia="Arial" w:hAnsi="Arial" w:cs="Arial"/>
          <w:sz w:val="24"/>
          <w:szCs w:val="24"/>
        </w:rPr>
        <w:t xml:space="preserve"> paragraph 124(e). </w:t>
      </w:r>
      <w:r w:rsidR="69375BDF" w:rsidRPr="1BAFBD8D">
        <w:rPr>
          <w:rFonts w:ascii="Arial" w:eastAsia="Arial" w:hAnsi="Arial" w:cs="Arial"/>
          <w:sz w:val="24"/>
          <w:szCs w:val="24"/>
        </w:rPr>
        <w:t>W</w:t>
      </w:r>
      <w:r w:rsidR="2E2E0E0B" w:rsidRPr="1BAFBD8D">
        <w:rPr>
          <w:rFonts w:ascii="Arial" w:eastAsia="Arial" w:hAnsi="Arial" w:cs="Arial"/>
          <w:sz w:val="24"/>
          <w:szCs w:val="24"/>
        </w:rPr>
        <w:t>e propose to refer explicitly to mansard roofs within paragraph 124(e) as one appropriate form of upwards extension that national policy supports. We also propose to retain and amend current policy to ensure that a condition of simultan</w:t>
      </w:r>
      <w:r w:rsidR="520B1210" w:rsidRPr="1BAFBD8D">
        <w:rPr>
          <w:rFonts w:ascii="Arial" w:eastAsia="Arial" w:hAnsi="Arial" w:cs="Arial"/>
          <w:sz w:val="24"/>
          <w:szCs w:val="24"/>
        </w:rPr>
        <w:t>eous development should not be imposed on an application for multiple</w:t>
      </w:r>
      <w:r w:rsidR="16D6766C" w:rsidRPr="1BAFBD8D">
        <w:rPr>
          <w:rFonts w:ascii="Arial" w:eastAsia="Arial" w:hAnsi="Arial" w:cs="Arial"/>
          <w:sz w:val="24"/>
          <w:szCs w:val="24"/>
        </w:rPr>
        <w:t xml:space="preserve"> upward extensions of any type unless there is an exceptional justification</w:t>
      </w:r>
      <w:r w:rsidR="096752D0" w:rsidRPr="1BAFBD8D">
        <w:rPr>
          <w:rFonts w:ascii="Arial" w:eastAsia="Arial" w:hAnsi="Arial" w:cs="Arial"/>
          <w:sz w:val="24"/>
          <w:szCs w:val="24"/>
        </w:rPr>
        <w:t>,</w:t>
      </w:r>
      <w:r w:rsidR="16D6766C" w:rsidRPr="1BAFBD8D">
        <w:rPr>
          <w:rFonts w:ascii="Arial" w:eastAsia="Arial" w:hAnsi="Arial" w:cs="Arial"/>
          <w:sz w:val="24"/>
          <w:szCs w:val="24"/>
        </w:rPr>
        <w:t xml:space="preserve"> </w:t>
      </w:r>
      <w:r w:rsidR="096752D0" w:rsidRPr="1BAFBD8D">
        <w:rPr>
          <w:rFonts w:ascii="Arial" w:eastAsia="Arial" w:hAnsi="Arial" w:cs="Arial"/>
          <w:sz w:val="24"/>
          <w:szCs w:val="24"/>
        </w:rPr>
        <w:t>to generate the same level of support for upwards extensions for other schemes that it has for mansard roofs.</w:t>
      </w:r>
      <w:r w:rsidR="04AD16DC" w:rsidRPr="1BAFBD8D">
        <w:rPr>
          <w:rFonts w:ascii="Arial" w:eastAsia="Arial" w:hAnsi="Arial" w:cs="Arial"/>
          <w:sz w:val="24"/>
          <w:szCs w:val="24"/>
        </w:rPr>
        <w:t xml:space="preserve"> </w:t>
      </w:r>
    </w:p>
    <w:p w14:paraId="46A3DF6C" w14:textId="470FE3E6" w:rsidR="00170927" w:rsidRDefault="00170927" w:rsidP="32252F6B">
      <w:pPr>
        <w:spacing w:after="0"/>
        <w:ind w:left="360"/>
        <w:jc w:val="both"/>
        <w:textAlignment w:val="baseline"/>
        <w:rPr>
          <w:rFonts w:ascii="Arial" w:eastAsia="Arial" w:hAnsi="Arial" w:cs="Arial"/>
          <w:sz w:val="24"/>
          <w:szCs w:val="24"/>
        </w:rPr>
      </w:pPr>
    </w:p>
    <w:p w14:paraId="26CDBA71" w14:textId="2A75E7DC" w:rsidR="00170927" w:rsidRPr="003370CE" w:rsidRDefault="3EDEF775" w:rsidP="1BAFBD8D">
      <w:pPr>
        <w:spacing w:after="0"/>
        <w:textAlignment w:val="baseline"/>
        <w:rPr>
          <w:rFonts w:ascii="Arial" w:eastAsia="Arial" w:hAnsi="Arial" w:cs="Arial"/>
          <w:i/>
          <w:iCs/>
          <w:sz w:val="24"/>
          <w:szCs w:val="24"/>
        </w:rPr>
      </w:pPr>
      <w:r w:rsidRPr="1BAFBD8D">
        <w:rPr>
          <w:rFonts w:ascii="Arial" w:eastAsia="Arial" w:hAnsi="Arial" w:cs="Arial"/>
          <w:i/>
          <w:iCs/>
          <w:color w:val="FF0000"/>
          <w:sz w:val="24"/>
          <w:szCs w:val="24"/>
        </w:rPr>
        <w:t>Q</w:t>
      </w:r>
      <w:r w:rsidR="7C96DF27" w:rsidRPr="1BAFBD8D">
        <w:rPr>
          <w:rFonts w:ascii="Arial" w:eastAsia="Arial" w:hAnsi="Arial" w:cs="Arial"/>
          <w:i/>
          <w:iCs/>
          <w:color w:val="FF0000"/>
          <w:sz w:val="24"/>
          <w:szCs w:val="24"/>
        </w:rPr>
        <w:t>60</w:t>
      </w:r>
      <w:r w:rsidR="7D71B753" w:rsidRPr="1BAFBD8D">
        <w:rPr>
          <w:rFonts w:ascii="Arial" w:eastAsia="Arial" w:hAnsi="Arial" w:cs="Arial"/>
          <w:i/>
          <w:iCs/>
          <w:color w:val="FF0000"/>
          <w:sz w:val="24"/>
          <w:szCs w:val="24"/>
        </w:rPr>
        <w:t>:</w:t>
      </w:r>
      <w:r w:rsidRPr="1BAFBD8D">
        <w:rPr>
          <w:rFonts w:ascii="Arial" w:eastAsia="Arial" w:hAnsi="Arial" w:cs="Arial"/>
          <w:i/>
          <w:iCs/>
          <w:sz w:val="24"/>
          <w:szCs w:val="24"/>
        </w:rPr>
        <w:t xml:space="preserve"> Do you agree with </w:t>
      </w:r>
      <w:r w:rsidR="60F6CFD3" w:rsidRPr="1BAFBD8D">
        <w:rPr>
          <w:rFonts w:ascii="Arial" w:eastAsia="Arial" w:hAnsi="Arial" w:cs="Arial"/>
          <w:i/>
          <w:iCs/>
          <w:sz w:val="24"/>
          <w:szCs w:val="24"/>
        </w:rPr>
        <w:t xml:space="preserve">proposed changes to </w:t>
      </w:r>
      <w:r w:rsidR="01B3167F" w:rsidRPr="1BAFBD8D">
        <w:rPr>
          <w:rFonts w:ascii="Arial" w:eastAsia="Arial" w:hAnsi="Arial" w:cs="Arial"/>
          <w:i/>
          <w:iCs/>
          <w:sz w:val="24"/>
          <w:szCs w:val="24"/>
        </w:rPr>
        <w:t>policy for upwards extensions</w:t>
      </w:r>
      <w:r w:rsidRPr="1BAFBD8D">
        <w:rPr>
          <w:rFonts w:ascii="Arial" w:eastAsia="Arial" w:hAnsi="Arial" w:cs="Arial"/>
          <w:i/>
          <w:iCs/>
          <w:sz w:val="24"/>
          <w:szCs w:val="24"/>
        </w:rPr>
        <w:t>?</w:t>
      </w:r>
    </w:p>
    <w:p w14:paraId="50120346" w14:textId="40274DF9" w:rsidR="001E182A" w:rsidRPr="0069456E" w:rsidRDefault="00E82EBA" w:rsidP="00170927">
      <w:pPr>
        <w:spacing w:after="0"/>
        <w:textAlignment w:val="baseline"/>
      </w:pPr>
      <w:r w:rsidRPr="00170927">
        <w:rPr>
          <w:rFonts w:ascii="Arial" w:eastAsia="Arial" w:hAnsi="Arial" w:cs="Arial"/>
          <w:sz w:val="24"/>
          <w:szCs w:val="24"/>
        </w:rPr>
        <w:t> </w:t>
      </w:r>
    </w:p>
    <w:p w14:paraId="5FDB2493" w14:textId="0FFBE8BD" w:rsidR="00E959A0" w:rsidRPr="000B26E3" w:rsidRDefault="7F82C4B5" w:rsidP="1BAFBD8D">
      <w:pPr>
        <w:rPr>
          <w:rFonts w:ascii="Arial" w:eastAsiaTheme="minorEastAsia" w:hAnsi="Arial" w:cs="Arial"/>
          <w:i/>
          <w:iCs/>
          <w:sz w:val="24"/>
          <w:szCs w:val="24"/>
          <w:lang w:eastAsia="en-GB"/>
        </w:rPr>
      </w:pPr>
      <w:r w:rsidRPr="1BAFBD8D">
        <w:rPr>
          <w:rFonts w:ascii="Arial" w:eastAsiaTheme="minorEastAsia" w:hAnsi="Arial" w:cs="Arial"/>
          <w:i/>
          <w:iCs/>
          <w:color w:val="FF0000"/>
          <w:sz w:val="24"/>
          <w:szCs w:val="24"/>
          <w:lang w:eastAsia="en-GB"/>
        </w:rPr>
        <w:t>Q</w:t>
      </w:r>
      <w:r w:rsidR="5430A3CE" w:rsidRPr="1BAFBD8D">
        <w:rPr>
          <w:rFonts w:ascii="Arial" w:eastAsiaTheme="minorEastAsia" w:hAnsi="Arial" w:cs="Arial"/>
          <w:i/>
          <w:iCs/>
          <w:color w:val="FF0000"/>
          <w:sz w:val="24"/>
          <w:szCs w:val="24"/>
          <w:lang w:eastAsia="en-GB"/>
        </w:rPr>
        <w:t>6</w:t>
      </w:r>
      <w:r w:rsidR="23339395" w:rsidRPr="1BAFBD8D">
        <w:rPr>
          <w:rFonts w:ascii="Arial" w:eastAsiaTheme="minorEastAsia" w:hAnsi="Arial" w:cs="Arial"/>
          <w:i/>
          <w:iCs/>
          <w:color w:val="FF0000"/>
          <w:sz w:val="24"/>
          <w:szCs w:val="24"/>
          <w:lang w:eastAsia="en-GB"/>
        </w:rPr>
        <w:t>1</w:t>
      </w:r>
      <w:r w:rsidRPr="1BAFBD8D">
        <w:rPr>
          <w:rFonts w:ascii="Arial" w:eastAsiaTheme="minorEastAsia" w:hAnsi="Arial" w:cs="Arial"/>
          <w:i/>
          <w:iCs/>
          <w:color w:val="FF0000"/>
          <w:sz w:val="24"/>
          <w:szCs w:val="24"/>
          <w:lang w:eastAsia="en-GB"/>
        </w:rPr>
        <w:t>:</w:t>
      </w:r>
      <w:r w:rsidRPr="1BAFBD8D">
        <w:rPr>
          <w:rFonts w:ascii="Arial" w:eastAsiaTheme="minorEastAsia" w:hAnsi="Arial" w:cs="Arial"/>
          <w:i/>
          <w:iCs/>
          <w:sz w:val="24"/>
          <w:szCs w:val="24"/>
          <w:lang w:eastAsia="en-GB"/>
        </w:rPr>
        <w:t xml:space="preserve"> Do you have any other suggestions relating to the proposals in this chapter?</w:t>
      </w:r>
    </w:p>
    <w:p w14:paraId="2622B120" w14:textId="13F68AFA" w:rsidR="0002511C" w:rsidRDefault="23AC64E4" w:rsidP="11D2A227">
      <w:pPr>
        <w:pStyle w:val="Heading1"/>
        <w:spacing w:line="240" w:lineRule="auto"/>
        <w:rPr>
          <w:rFonts w:eastAsiaTheme="minorEastAsia"/>
          <w:i/>
          <w:iCs/>
          <w:sz w:val="24"/>
          <w:szCs w:val="24"/>
          <w:lang w:eastAsia="en-GB"/>
        </w:rPr>
      </w:pPr>
      <w:bookmarkStart w:id="198" w:name="_Toc172635559"/>
      <w:bookmarkStart w:id="199" w:name="_Toc172810166"/>
      <w:bookmarkStart w:id="200" w:name="_Toc2033380350"/>
      <w:bookmarkStart w:id="201" w:name="_Toc1345113785"/>
      <w:bookmarkStart w:id="202" w:name="_Toc1523135775"/>
      <w:bookmarkStart w:id="203" w:name="_Toc2072538004"/>
      <w:bookmarkStart w:id="204" w:name="_Toc105686063"/>
      <w:bookmarkStart w:id="205" w:name="_Toc320114390"/>
      <w:bookmarkStart w:id="206" w:name="_Toc121490710"/>
      <w:bookmarkStart w:id="207" w:name="_Toc171951985"/>
      <w:r>
        <w:lastRenderedPageBreak/>
        <w:t xml:space="preserve">Chapter 7 – </w:t>
      </w:r>
      <w:r w:rsidR="55467781">
        <w:t xml:space="preserve">Building infrastructure to grow the </w:t>
      </w:r>
      <w:r>
        <w:t>economy</w:t>
      </w:r>
      <w:bookmarkEnd w:id="198"/>
      <w:bookmarkEnd w:id="199"/>
      <w:bookmarkEnd w:id="200"/>
      <w:r>
        <w:t xml:space="preserve"> </w:t>
      </w:r>
    </w:p>
    <w:p w14:paraId="0432443A" w14:textId="12CC07F3" w:rsidR="1BAFBD8D" w:rsidRDefault="1BAFBD8D" w:rsidP="1BAFBD8D"/>
    <w:p w14:paraId="77B46970" w14:textId="58D08D46" w:rsidR="00066E1B" w:rsidRDefault="23AC64E4" w:rsidP="00817453">
      <w:pPr>
        <w:pStyle w:val="ListParagraph"/>
        <w:numPr>
          <w:ilvl w:val="0"/>
          <w:numId w:val="21"/>
        </w:numPr>
        <w:spacing w:after="0" w:line="240" w:lineRule="auto"/>
        <w:jc w:val="both"/>
        <w:rPr>
          <w:rFonts w:ascii="Arial" w:eastAsia="Arial" w:hAnsi="Arial" w:cs="Arial"/>
          <w:color w:val="000000" w:themeColor="text1"/>
          <w:sz w:val="24"/>
          <w:szCs w:val="24"/>
        </w:rPr>
      </w:pPr>
      <w:r w:rsidRPr="1BAFBD8D">
        <w:rPr>
          <w:rFonts w:ascii="Arial" w:eastAsia="Arial" w:hAnsi="Arial" w:cs="Arial"/>
          <w:color w:val="000000" w:themeColor="text1"/>
          <w:sz w:val="24"/>
          <w:szCs w:val="24"/>
        </w:rPr>
        <w:t>Th</w:t>
      </w:r>
      <w:r w:rsidR="55467781" w:rsidRPr="1BAFBD8D">
        <w:rPr>
          <w:rFonts w:ascii="Arial" w:eastAsia="Arial" w:hAnsi="Arial" w:cs="Arial"/>
          <w:color w:val="000000" w:themeColor="text1"/>
          <w:sz w:val="24"/>
          <w:szCs w:val="24"/>
        </w:rPr>
        <w:t xml:space="preserve">e Chancellor’s speech on 8 July set out the importance of </w:t>
      </w:r>
      <w:r w:rsidR="1D123506" w:rsidRPr="1BAFBD8D">
        <w:rPr>
          <w:rFonts w:ascii="Arial" w:eastAsia="Arial" w:hAnsi="Arial" w:cs="Arial"/>
          <w:color w:val="000000" w:themeColor="text1"/>
          <w:sz w:val="24"/>
          <w:szCs w:val="24"/>
        </w:rPr>
        <w:t xml:space="preserve">ensuring the UK remained a stable place for business to invest. </w:t>
      </w:r>
      <w:bookmarkStart w:id="208" w:name="_Int_NUC0uv2R"/>
      <w:r w:rsidR="1D123506" w:rsidRPr="1BAFBD8D">
        <w:rPr>
          <w:rFonts w:ascii="Arial" w:eastAsia="Arial" w:hAnsi="Arial" w:cs="Arial"/>
          <w:color w:val="000000" w:themeColor="text1"/>
          <w:sz w:val="24"/>
          <w:szCs w:val="24"/>
        </w:rPr>
        <w:t>Alongside delivering 1.5</w:t>
      </w:r>
      <w:r w:rsidR="17616B3A" w:rsidRPr="1BAFBD8D">
        <w:rPr>
          <w:rFonts w:ascii="Arial" w:eastAsia="Arial" w:hAnsi="Arial" w:cs="Arial"/>
          <w:color w:val="000000" w:themeColor="text1"/>
          <w:sz w:val="24"/>
          <w:szCs w:val="24"/>
        </w:rPr>
        <w:t xml:space="preserve"> </w:t>
      </w:r>
      <w:r w:rsidR="1D123506" w:rsidRPr="1BAFBD8D">
        <w:rPr>
          <w:rFonts w:ascii="Arial" w:eastAsia="Arial" w:hAnsi="Arial" w:cs="Arial"/>
          <w:color w:val="000000" w:themeColor="text1"/>
          <w:sz w:val="24"/>
          <w:szCs w:val="24"/>
        </w:rPr>
        <w:t>m</w:t>
      </w:r>
      <w:r w:rsidR="17616B3A" w:rsidRPr="1BAFBD8D">
        <w:rPr>
          <w:rFonts w:ascii="Arial" w:eastAsia="Arial" w:hAnsi="Arial" w:cs="Arial"/>
          <w:color w:val="000000" w:themeColor="text1"/>
          <w:sz w:val="24"/>
          <w:szCs w:val="24"/>
        </w:rPr>
        <w:t>illion</w:t>
      </w:r>
      <w:r w:rsidR="1D123506" w:rsidRPr="1BAFBD8D">
        <w:rPr>
          <w:rFonts w:ascii="Arial" w:eastAsia="Arial" w:hAnsi="Arial" w:cs="Arial"/>
          <w:color w:val="000000" w:themeColor="text1"/>
          <w:sz w:val="24"/>
          <w:szCs w:val="24"/>
        </w:rPr>
        <w:t xml:space="preserve"> new homes, it</w:t>
      </w:r>
      <w:bookmarkEnd w:id="208"/>
      <w:r w:rsidR="1D123506" w:rsidRPr="1BAFBD8D">
        <w:rPr>
          <w:rFonts w:ascii="Arial" w:eastAsia="Arial" w:hAnsi="Arial" w:cs="Arial"/>
          <w:color w:val="000000" w:themeColor="text1"/>
          <w:sz w:val="24"/>
          <w:szCs w:val="24"/>
        </w:rPr>
        <w:t xml:space="preserve"> is essential that the planning system is reformed to build the infrastructure needed to power our economy for the future</w:t>
      </w:r>
      <w:r w:rsidR="44D1CA6D" w:rsidRPr="1BAFBD8D">
        <w:rPr>
          <w:rFonts w:ascii="Arial" w:eastAsia="Arial" w:hAnsi="Arial" w:cs="Arial"/>
          <w:color w:val="000000" w:themeColor="text1"/>
          <w:sz w:val="24"/>
          <w:szCs w:val="24"/>
        </w:rPr>
        <w:t xml:space="preserve"> and support our forthcoming industrial strategy</w:t>
      </w:r>
      <w:r w:rsidR="1D123506" w:rsidRPr="1BAFBD8D">
        <w:rPr>
          <w:rFonts w:ascii="Arial" w:eastAsia="Arial" w:hAnsi="Arial" w:cs="Arial"/>
          <w:color w:val="000000" w:themeColor="text1"/>
          <w:sz w:val="24"/>
          <w:szCs w:val="24"/>
        </w:rPr>
        <w:t xml:space="preserve">. </w:t>
      </w:r>
      <w:r w:rsidR="14EFF975" w:rsidRPr="1BAFBD8D">
        <w:rPr>
          <w:rFonts w:ascii="Arial" w:eastAsia="Arial" w:hAnsi="Arial" w:cs="Arial"/>
          <w:color w:val="000000" w:themeColor="text1"/>
          <w:sz w:val="24"/>
          <w:szCs w:val="24"/>
        </w:rPr>
        <w:t xml:space="preserve">It is vital that planning policies reflect our broad </w:t>
      </w:r>
      <w:r w:rsidR="3E1C0F9B" w:rsidRPr="1BAFBD8D">
        <w:rPr>
          <w:rFonts w:ascii="Arial" w:eastAsia="Arial" w:hAnsi="Arial" w:cs="Arial"/>
          <w:color w:val="000000" w:themeColor="text1"/>
          <w:sz w:val="24"/>
          <w:szCs w:val="24"/>
        </w:rPr>
        <w:t>economic</w:t>
      </w:r>
      <w:r w:rsidR="234C54E6" w:rsidRPr="1BAFBD8D">
        <w:rPr>
          <w:rFonts w:ascii="Arial" w:eastAsia="Arial" w:hAnsi="Arial" w:cs="Arial"/>
          <w:color w:val="000000" w:themeColor="text1"/>
          <w:sz w:val="24"/>
          <w:szCs w:val="24"/>
        </w:rPr>
        <w:t xml:space="preserve"> and infrastructure</w:t>
      </w:r>
      <w:r w:rsidR="14EFF975" w:rsidRPr="1BAFBD8D">
        <w:rPr>
          <w:rFonts w:ascii="Arial" w:eastAsia="Arial" w:hAnsi="Arial" w:cs="Arial"/>
          <w:color w:val="000000" w:themeColor="text1"/>
          <w:sz w:val="24"/>
          <w:szCs w:val="24"/>
        </w:rPr>
        <w:t xml:space="preserve"> </w:t>
      </w:r>
      <w:r w:rsidR="102C8068" w:rsidRPr="1BAFBD8D">
        <w:rPr>
          <w:rFonts w:ascii="Arial" w:eastAsia="Arial" w:hAnsi="Arial" w:cs="Arial"/>
          <w:color w:val="000000" w:themeColor="text1"/>
          <w:sz w:val="24"/>
          <w:szCs w:val="24"/>
        </w:rPr>
        <w:t xml:space="preserve">priorities, including supporting rapidly advancing commercial opportunities </w:t>
      </w:r>
      <w:r w:rsidR="296D4EBA" w:rsidRPr="1BAFBD8D">
        <w:rPr>
          <w:rFonts w:ascii="Arial" w:eastAsia="Arial" w:hAnsi="Arial" w:cs="Arial"/>
          <w:color w:val="000000" w:themeColor="text1"/>
          <w:sz w:val="24"/>
          <w:szCs w:val="24"/>
        </w:rPr>
        <w:t xml:space="preserve">which will be the foundation of the UK’s future: data centres, gigafactories and laboratories. </w:t>
      </w:r>
    </w:p>
    <w:p w14:paraId="78B669EB" w14:textId="27C875C3" w:rsidR="00E1509C" w:rsidRDefault="00E1509C" w:rsidP="670801E8">
      <w:pPr>
        <w:spacing w:after="0" w:line="240" w:lineRule="auto"/>
        <w:ind w:left="360"/>
        <w:jc w:val="both"/>
        <w:rPr>
          <w:rFonts w:ascii="Arial" w:eastAsia="Arial" w:hAnsi="Arial" w:cs="Arial"/>
          <w:color w:val="000000" w:themeColor="text1"/>
          <w:sz w:val="24"/>
          <w:szCs w:val="24"/>
        </w:rPr>
      </w:pPr>
    </w:p>
    <w:p w14:paraId="457A5AE5" w14:textId="13943EB9" w:rsidR="0007695E" w:rsidRDefault="01533073" w:rsidP="00817453">
      <w:pPr>
        <w:pStyle w:val="ListParagraph"/>
        <w:numPr>
          <w:ilvl w:val="0"/>
          <w:numId w:val="21"/>
        </w:numPr>
        <w:spacing w:after="0" w:line="240" w:lineRule="auto"/>
        <w:jc w:val="both"/>
        <w:rPr>
          <w:rFonts w:ascii="Arial" w:eastAsia="Arial" w:hAnsi="Arial" w:cs="Arial"/>
          <w:color w:val="000000" w:themeColor="text1"/>
          <w:sz w:val="24"/>
          <w:szCs w:val="24"/>
        </w:rPr>
      </w:pPr>
      <w:r w:rsidRPr="1BAFBD8D">
        <w:rPr>
          <w:rFonts w:ascii="Arial" w:eastAsia="Arial" w:hAnsi="Arial" w:cs="Arial"/>
          <w:color w:val="000000" w:themeColor="text1"/>
          <w:sz w:val="24"/>
          <w:szCs w:val="24"/>
        </w:rPr>
        <w:t>This</w:t>
      </w:r>
      <w:r w:rsidR="23AC64E4" w:rsidRPr="1BAFBD8D">
        <w:rPr>
          <w:rFonts w:ascii="Arial" w:eastAsia="Arial" w:hAnsi="Arial" w:cs="Arial"/>
          <w:color w:val="000000" w:themeColor="text1"/>
          <w:sz w:val="24"/>
          <w:szCs w:val="24"/>
        </w:rPr>
        <w:t xml:space="preserve"> chapter outlines </w:t>
      </w:r>
      <w:r w:rsidR="43F76AF1" w:rsidRPr="1BAFBD8D">
        <w:rPr>
          <w:rFonts w:ascii="Arial" w:eastAsia="Arial" w:hAnsi="Arial" w:cs="Arial"/>
          <w:color w:val="000000" w:themeColor="text1"/>
          <w:sz w:val="24"/>
          <w:szCs w:val="24"/>
        </w:rPr>
        <w:t>how the</w:t>
      </w:r>
      <w:r w:rsidR="0CCE879D" w:rsidRPr="1BAFBD8D">
        <w:rPr>
          <w:rFonts w:ascii="Arial" w:eastAsia="Arial" w:hAnsi="Arial" w:cs="Arial"/>
          <w:color w:val="000000" w:themeColor="text1"/>
          <w:sz w:val="24"/>
          <w:szCs w:val="24"/>
        </w:rPr>
        <w:t xml:space="preserve"> proposed NPPF</w:t>
      </w:r>
      <w:r w:rsidR="053E9138" w:rsidRPr="1BAFBD8D">
        <w:rPr>
          <w:rFonts w:ascii="Arial" w:eastAsia="Arial" w:hAnsi="Arial" w:cs="Arial"/>
          <w:color w:val="000000" w:themeColor="text1"/>
          <w:sz w:val="24"/>
          <w:szCs w:val="24"/>
        </w:rPr>
        <w:t xml:space="preserve"> </w:t>
      </w:r>
      <w:r w:rsidR="00FBD984" w:rsidRPr="1BAFBD8D">
        <w:rPr>
          <w:rFonts w:ascii="Arial" w:eastAsia="Arial" w:hAnsi="Arial" w:cs="Arial"/>
          <w:color w:val="000000" w:themeColor="text1"/>
          <w:sz w:val="24"/>
          <w:szCs w:val="24"/>
        </w:rPr>
        <w:t>changes</w:t>
      </w:r>
      <w:r w:rsidR="23AC64E4" w:rsidRPr="1BAFBD8D">
        <w:rPr>
          <w:rFonts w:ascii="Arial" w:eastAsia="Arial" w:hAnsi="Arial" w:cs="Arial"/>
          <w:color w:val="000000" w:themeColor="text1"/>
          <w:sz w:val="24"/>
          <w:szCs w:val="24"/>
        </w:rPr>
        <w:t xml:space="preserve"> aim to help </w:t>
      </w:r>
      <w:r w:rsidR="47175DDD" w:rsidRPr="1BAFBD8D">
        <w:rPr>
          <w:rFonts w:ascii="Arial" w:eastAsia="Arial" w:hAnsi="Arial" w:cs="Arial"/>
          <w:color w:val="000000" w:themeColor="text1"/>
          <w:sz w:val="24"/>
          <w:szCs w:val="24"/>
        </w:rPr>
        <w:t>support</w:t>
      </w:r>
      <w:r w:rsidR="23AC64E4" w:rsidRPr="1BAFBD8D">
        <w:rPr>
          <w:rFonts w:ascii="Arial" w:eastAsia="Arial" w:hAnsi="Arial" w:cs="Arial"/>
          <w:color w:val="000000" w:themeColor="text1"/>
          <w:sz w:val="24"/>
          <w:szCs w:val="24"/>
        </w:rPr>
        <w:t xml:space="preserve"> invest</w:t>
      </w:r>
      <w:r w:rsidR="45D33EDE" w:rsidRPr="1BAFBD8D">
        <w:rPr>
          <w:rFonts w:ascii="Arial" w:eastAsia="Arial" w:hAnsi="Arial" w:cs="Arial"/>
          <w:color w:val="000000" w:themeColor="text1"/>
          <w:sz w:val="24"/>
          <w:szCs w:val="24"/>
        </w:rPr>
        <w:t xml:space="preserve">ment and construction </w:t>
      </w:r>
      <w:r w:rsidR="2498C87B" w:rsidRPr="1BAFBD8D">
        <w:rPr>
          <w:rFonts w:ascii="Arial" w:eastAsia="Arial" w:hAnsi="Arial" w:cs="Arial"/>
          <w:color w:val="000000" w:themeColor="text1"/>
          <w:sz w:val="24"/>
          <w:szCs w:val="24"/>
        </w:rPr>
        <w:t xml:space="preserve">of key modernised </w:t>
      </w:r>
      <w:r w:rsidR="3A9597CE" w:rsidRPr="1BAFBD8D">
        <w:rPr>
          <w:rFonts w:ascii="Arial" w:eastAsia="Arial" w:hAnsi="Arial" w:cs="Arial"/>
          <w:color w:val="000000" w:themeColor="text1"/>
          <w:sz w:val="24"/>
          <w:szCs w:val="24"/>
        </w:rPr>
        <w:t>industries</w:t>
      </w:r>
      <w:r w:rsidR="4A07D625" w:rsidRPr="1BAFBD8D">
        <w:rPr>
          <w:rFonts w:ascii="Arial" w:eastAsia="Arial" w:hAnsi="Arial" w:cs="Arial"/>
          <w:color w:val="000000" w:themeColor="text1"/>
          <w:sz w:val="24"/>
          <w:szCs w:val="24"/>
        </w:rPr>
        <w:t xml:space="preserve"> to support economic growth</w:t>
      </w:r>
      <w:r w:rsidR="23AC64E4" w:rsidRPr="1BAFBD8D">
        <w:rPr>
          <w:rFonts w:ascii="Arial" w:eastAsia="Arial" w:hAnsi="Arial" w:cs="Arial"/>
          <w:color w:val="000000" w:themeColor="text1"/>
          <w:sz w:val="24"/>
          <w:szCs w:val="24"/>
        </w:rPr>
        <w:t>.</w:t>
      </w:r>
      <w:r w:rsidR="24B37BB1" w:rsidRPr="1BAFBD8D">
        <w:rPr>
          <w:rFonts w:ascii="Arial" w:eastAsia="Arial" w:hAnsi="Arial" w:cs="Arial"/>
          <w:color w:val="000000" w:themeColor="text1"/>
          <w:sz w:val="24"/>
          <w:szCs w:val="24"/>
        </w:rPr>
        <w:t xml:space="preserve"> </w:t>
      </w:r>
      <w:r w:rsidRPr="1BAFBD8D">
        <w:rPr>
          <w:rFonts w:ascii="Arial" w:eastAsia="Arial" w:hAnsi="Arial" w:cs="Arial"/>
          <w:color w:val="000000" w:themeColor="text1"/>
          <w:sz w:val="24"/>
          <w:szCs w:val="24"/>
        </w:rPr>
        <w:t>It also</w:t>
      </w:r>
      <w:r w:rsidR="46CD4C2C" w:rsidRPr="1BAFBD8D">
        <w:rPr>
          <w:rFonts w:ascii="Arial" w:eastAsia="Arial" w:hAnsi="Arial" w:cs="Arial"/>
          <w:color w:val="000000" w:themeColor="text1"/>
          <w:sz w:val="24"/>
          <w:szCs w:val="24"/>
        </w:rPr>
        <w:t xml:space="preserve"> seeks views on whether to go further by reflecting these priorities in </w:t>
      </w:r>
      <w:r w:rsidR="180D6A9F" w:rsidRPr="1BAFBD8D">
        <w:rPr>
          <w:rFonts w:ascii="Arial" w:eastAsia="Arial" w:hAnsi="Arial" w:cs="Arial"/>
          <w:color w:val="000000" w:themeColor="text1"/>
          <w:sz w:val="24"/>
          <w:szCs w:val="24"/>
        </w:rPr>
        <w:t>the NSIP</w:t>
      </w:r>
      <w:r w:rsidR="46CD4C2C" w:rsidRPr="1BAFBD8D">
        <w:rPr>
          <w:rFonts w:ascii="Arial" w:eastAsia="Arial" w:hAnsi="Arial" w:cs="Arial"/>
          <w:color w:val="000000" w:themeColor="text1"/>
          <w:sz w:val="24"/>
          <w:szCs w:val="24"/>
        </w:rPr>
        <w:t xml:space="preserve"> regime.</w:t>
      </w:r>
      <w:r w:rsidR="2C58D8B6" w:rsidRPr="1BAFBD8D">
        <w:rPr>
          <w:rFonts w:ascii="Arial" w:eastAsia="Arial" w:hAnsi="Arial" w:cs="Arial"/>
          <w:color w:val="000000" w:themeColor="text1"/>
          <w:sz w:val="24"/>
          <w:szCs w:val="24"/>
        </w:rPr>
        <w:t xml:space="preserve"> Given this regime is reserved for infrastructure projects of national significance, it is right to consider whether the definition of those projects remains fit for purpose given </w:t>
      </w:r>
      <w:r w:rsidR="7B79E437" w:rsidRPr="1BAFBD8D">
        <w:rPr>
          <w:rFonts w:ascii="Arial" w:eastAsia="Arial" w:hAnsi="Arial" w:cs="Arial"/>
          <w:color w:val="000000" w:themeColor="text1"/>
          <w:sz w:val="24"/>
          <w:szCs w:val="24"/>
        </w:rPr>
        <w:t xml:space="preserve">recent </w:t>
      </w:r>
      <w:r w:rsidR="2C58D8B6" w:rsidRPr="1BAFBD8D">
        <w:rPr>
          <w:rFonts w:ascii="Arial" w:eastAsia="Arial" w:hAnsi="Arial" w:cs="Arial"/>
          <w:color w:val="000000" w:themeColor="text1"/>
          <w:sz w:val="24"/>
          <w:szCs w:val="24"/>
        </w:rPr>
        <w:t>technological advancements and</w:t>
      </w:r>
      <w:r w:rsidR="0F359B3D" w:rsidRPr="1BAFBD8D">
        <w:rPr>
          <w:rFonts w:ascii="Arial" w:eastAsia="Arial" w:hAnsi="Arial" w:cs="Arial"/>
          <w:color w:val="000000" w:themeColor="text1"/>
          <w:sz w:val="24"/>
          <w:szCs w:val="24"/>
        </w:rPr>
        <w:t xml:space="preserve"> </w:t>
      </w:r>
      <w:r w:rsidR="7B79E437" w:rsidRPr="1BAFBD8D">
        <w:rPr>
          <w:rFonts w:ascii="Arial" w:eastAsia="Arial" w:hAnsi="Arial" w:cs="Arial"/>
          <w:color w:val="000000" w:themeColor="text1"/>
          <w:sz w:val="24"/>
          <w:szCs w:val="24"/>
        </w:rPr>
        <w:t>industrial innovation</w:t>
      </w:r>
      <w:r w:rsidR="2C58D8B6" w:rsidRPr="1BAFBD8D">
        <w:rPr>
          <w:rFonts w:ascii="Arial" w:eastAsia="Arial" w:hAnsi="Arial" w:cs="Arial"/>
          <w:color w:val="000000" w:themeColor="text1"/>
          <w:sz w:val="24"/>
          <w:szCs w:val="24"/>
        </w:rPr>
        <w:t xml:space="preserve">. </w:t>
      </w:r>
      <w:r w:rsidR="17A94CEF" w:rsidRPr="1BAFBD8D">
        <w:rPr>
          <w:rFonts w:ascii="Arial" w:eastAsia="Arial" w:hAnsi="Arial" w:cs="Arial"/>
          <w:color w:val="000000" w:themeColor="text1"/>
          <w:sz w:val="24"/>
          <w:szCs w:val="24"/>
        </w:rPr>
        <w:t>This would be one of the first steps in this government’s plan to reform the NSIP regime to speed up delivery of critical infrastructure</w:t>
      </w:r>
      <w:r w:rsidR="17616B3A" w:rsidRPr="1BAFBD8D">
        <w:rPr>
          <w:rFonts w:ascii="Arial" w:eastAsia="Arial" w:hAnsi="Arial" w:cs="Arial"/>
          <w:color w:val="000000" w:themeColor="text1"/>
          <w:sz w:val="24"/>
          <w:szCs w:val="24"/>
        </w:rPr>
        <w:t>, ahead of further measures to be delivered through the Planning and Infrastructure Bill</w:t>
      </w:r>
      <w:r w:rsidR="17A94CEF" w:rsidRPr="1BAFBD8D">
        <w:rPr>
          <w:rFonts w:ascii="Arial" w:eastAsia="Arial" w:hAnsi="Arial" w:cs="Arial"/>
          <w:color w:val="000000" w:themeColor="text1"/>
          <w:sz w:val="24"/>
          <w:szCs w:val="24"/>
        </w:rPr>
        <w:t>.</w:t>
      </w:r>
    </w:p>
    <w:p w14:paraId="5F6FDDE5" w14:textId="77777777" w:rsidR="0007695E" w:rsidRDefault="0007695E" w:rsidP="00F8292F">
      <w:pPr>
        <w:spacing w:after="0" w:line="240" w:lineRule="auto"/>
        <w:jc w:val="both"/>
        <w:rPr>
          <w:rFonts w:ascii="Arial" w:eastAsia="Arial" w:hAnsi="Arial" w:cs="Arial"/>
          <w:color w:val="000000" w:themeColor="text1"/>
          <w:sz w:val="24"/>
          <w:szCs w:val="24"/>
        </w:rPr>
      </w:pPr>
    </w:p>
    <w:p w14:paraId="1D94A12D" w14:textId="749AD00B" w:rsidR="0007695E" w:rsidRPr="00BF530B" w:rsidRDefault="0007695E" w:rsidP="00F8292F">
      <w:pPr>
        <w:spacing w:after="0" w:line="240" w:lineRule="auto"/>
        <w:jc w:val="both"/>
        <w:rPr>
          <w:rFonts w:ascii="Arial" w:eastAsiaTheme="majorEastAsia" w:hAnsi="Arial" w:cs="Arial"/>
          <w:b/>
          <w:color w:val="00625E"/>
          <w:sz w:val="28"/>
          <w:szCs w:val="28"/>
          <w:lang w:eastAsia="en-GB"/>
        </w:rPr>
      </w:pPr>
      <w:r w:rsidRPr="766C1B6F">
        <w:rPr>
          <w:rFonts w:ascii="Arial" w:eastAsiaTheme="majorEastAsia" w:hAnsi="Arial" w:cs="Arial"/>
          <w:b/>
          <w:color w:val="00625E"/>
          <w:sz w:val="28"/>
          <w:szCs w:val="28"/>
        </w:rPr>
        <w:t>Building a modern economy</w:t>
      </w:r>
    </w:p>
    <w:p w14:paraId="77A9D6E0" w14:textId="77777777" w:rsidR="0007695E" w:rsidRDefault="0007695E" w:rsidP="00F8292F">
      <w:pPr>
        <w:spacing w:after="0" w:line="240" w:lineRule="auto"/>
        <w:jc w:val="both"/>
        <w:rPr>
          <w:rFonts w:ascii="Arial" w:eastAsia="Arial" w:hAnsi="Arial" w:cs="Arial"/>
          <w:color w:val="000000" w:themeColor="text1"/>
          <w:sz w:val="24"/>
          <w:szCs w:val="24"/>
        </w:rPr>
      </w:pPr>
    </w:p>
    <w:p w14:paraId="2DAEA070" w14:textId="5E02B19C" w:rsidR="003A4962" w:rsidRPr="003A4962" w:rsidRDefault="32CBD185" w:rsidP="00817453">
      <w:pPr>
        <w:pStyle w:val="ListParagraph"/>
        <w:numPr>
          <w:ilvl w:val="0"/>
          <w:numId w:val="21"/>
        </w:numPr>
        <w:spacing w:after="0" w:line="240" w:lineRule="auto"/>
        <w:jc w:val="both"/>
        <w:rPr>
          <w:rFonts w:ascii="Arial" w:eastAsia="Arial" w:hAnsi="Arial" w:cs="Arial"/>
          <w:color w:val="000000" w:themeColor="text1"/>
          <w:sz w:val="24"/>
          <w:szCs w:val="24"/>
        </w:rPr>
      </w:pPr>
      <w:r w:rsidRPr="1BAFBD8D">
        <w:rPr>
          <w:rFonts w:ascii="Arial" w:eastAsia="Arial" w:hAnsi="Arial" w:cs="Arial"/>
          <w:color w:val="000000" w:themeColor="text1"/>
          <w:sz w:val="24"/>
          <w:szCs w:val="24"/>
        </w:rPr>
        <w:t xml:space="preserve">Alongside supporting housing, </w:t>
      </w:r>
      <w:r w:rsidR="68BDB168" w:rsidRPr="1BAFBD8D">
        <w:rPr>
          <w:rFonts w:ascii="Arial" w:eastAsia="Arial" w:hAnsi="Arial" w:cs="Arial"/>
          <w:color w:val="000000" w:themeColor="text1"/>
          <w:sz w:val="24"/>
          <w:szCs w:val="24"/>
        </w:rPr>
        <w:t xml:space="preserve">this NPPF is proposing changes to the planning system to drive greater commercial development in those sectors which will </w:t>
      </w:r>
      <w:r w:rsidR="50AE5CE1" w:rsidRPr="1BAFBD8D">
        <w:rPr>
          <w:rFonts w:ascii="Arial" w:eastAsia="Arial" w:hAnsi="Arial" w:cs="Arial"/>
          <w:color w:val="000000" w:themeColor="text1"/>
          <w:sz w:val="24"/>
          <w:szCs w:val="24"/>
        </w:rPr>
        <w:t xml:space="preserve">be the engine of the UK’s economy in the future. </w:t>
      </w:r>
      <w:r w:rsidR="572FB2EC" w:rsidRPr="1BAFBD8D">
        <w:rPr>
          <w:rFonts w:ascii="Arial" w:eastAsia="Arial" w:hAnsi="Arial" w:cs="Arial"/>
          <w:color w:val="000000" w:themeColor="text1"/>
          <w:sz w:val="24"/>
          <w:szCs w:val="24"/>
        </w:rPr>
        <w:t>Our proposed changes to the</w:t>
      </w:r>
      <w:r w:rsidR="178C3357" w:rsidRPr="1BAFBD8D">
        <w:rPr>
          <w:rFonts w:ascii="Arial" w:eastAsia="Arial" w:hAnsi="Arial" w:cs="Arial"/>
          <w:color w:val="000000" w:themeColor="text1"/>
          <w:sz w:val="24"/>
          <w:szCs w:val="24"/>
        </w:rPr>
        <w:t xml:space="preserve"> planning system </w:t>
      </w:r>
      <w:r w:rsidR="3E661CBF" w:rsidRPr="1BAFBD8D">
        <w:rPr>
          <w:rFonts w:ascii="Arial" w:eastAsia="Arial" w:hAnsi="Arial" w:cs="Arial"/>
          <w:color w:val="000000" w:themeColor="text1"/>
          <w:sz w:val="24"/>
          <w:szCs w:val="24"/>
        </w:rPr>
        <w:t>are in</w:t>
      </w:r>
      <w:r w:rsidR="17616B3A" w:rsidRPr="1BAFBD8D">
        <w:rPr>
          <w:rFonts w:ascii="Arial" w:eastAsia="Arial" w:hAnsi="Arial" w:cs="Arial"/>
          <w:color w:val="000000" w:themeColor="text1"/>
          <w:sz w:val="24"/>
          <w:szCs w:val="24"/>
        </w:rPr>
        <w:t>t</w:t>
      </w:r>
      <w:r w:rsidR="3E661CBF" w:rsidRPr="1BAFBD8D">
        <w:rPr>
          <w:rFonts w:ascii="Arial" w:eastAsia="Arial" w:hAnsi="Arial" w:cs="Arial"/>
          <w:color w:val="000000" w:themeColor="text1"/>
          <w:sz w:val="24"/>
          <w:szCs w:val="24"/>
        </w:rPr>
        <w:t xml:space="preserve">ended to provide </w:t>
      </w:r>
      <w:bookmarkStart w:id="209" w:name="_Int_rTNlKdHL"/>
      <w:r w:rsidR="3E661CBF" w:rsidRPr="1BAFBD8D">
        <w:rPr>
          <w:rFonts w:ascii="Arial" w:eastAsia="Arial" w:hAnsi="Arial" w:cs="Arial"/>
          <w:color w:val="000000" w:themeColor="text1"/>
          <w:sz w:val="24"/>
          <w:szCs w:val="24"/>
        </w:rPr>
        <w:t>particular support</w:t>
      </w:r>
      <w:bookmarkEnd w:id="209"/>
      <w:r w:rsidR="3E661CBF" w:rsidRPr="1BAFBD8D">
        <w:rPr>
          <w:rFonts w:ascii="Arial" w:eastAsia="Arial" w:hAnsi="Arial" w:cs="Arial"/>
          <w:color w:val="000000" w:themeColor="text1"/>
          <w:sz w:val="24"/>
          <w:szCs w:val="24"/>
        </w:rPr>
        <w:t xml:space="preserve"> for the</w:t>
      </w:r>
      <w:r w:rsidR="572FB2EC" w:rsidRPr="1BAFBD8D">
        <w:rPr>
          <w:rFonts w:ascii="Arial" w:eastAsia="Arial" w:hAnsi="Arial" w:cs="Arial"/>
          <w:color w:val="000000" w:themeColor="text1"/>
          <w:sz w:val="24"/>
          <w:szCs w:val="24"/>
        </w:rPr>
        <w:t xml:space="preserve"> following key industries:</w:t>
      </w:r>
    </w:p>
    <w:p w14:paraId="3186953F" w14:textId="3D128A8F" w:rsidR="003A4962" w:rsidRDefault="003A4962" w:rsidP="00542302">
      <w:pPr>
        <w:spacing w:after="0" w:line="240" w:lineRule="auto"/>
        <w:rPr>
          <w:rFonts w:ascii="Arial" w:eastAsia="Arial" w:hAnsi="Arial" w:cs="Arial"/>
          <w:color w:val="000000" w:themeColor="text1"/>
          <w:sz w:val="24"/>
          <w:szCs w:val="24"/>
        </w:rPr>
      </w:pPr>
    </w:p>
    <w:p w14:paraId="2586B75E" w14:textId="50279985" w:rsidR="00D23F56" w:rsidRPr="00D23F56" w:rsidRDefault="664CEC7C" w:rsidP="1BAFBD8D">
      <w:pPr>
        <w:pStyle w:val="ListParagraph"/>
        <w:numPr>
          <w:ilvl w:val="0"/>
          <w:numId w:val="25"/>
        </w:numPr>
        <w:spacing w:after="0" w:line="240" w:lineRule="auto"/>
        <w:jc w:val="both"/>
        <w:rPr>
          <w:rFonts w:ascii="Arial" w:eastAsia="Arial" w:hAnsi="Arial" w:cs="Arial"/>
          <w:i/>
          <w:iCs/>
          <w:sz w:val="24"/>
          <w:szCs w:val="24"/>
        </w:rPr>
      </w:pPr>
      <w:r w:rsidRPr="1BAFBD8D">
        <w:rPr>
          <w:rFonts w:ascii="Arial" w:eastAsia="Arial" w:hAnsi="Arial" w:cs="Arial"/>
          <w:i/>
          <w:iCs/>
          <w:sz w:val="24"/>
          <w:szCs w:val="24"/>
        </w:rPr>
        <w:t>Laboratories</w:t>
      </w:r>
      <w:r w:rsidR="2C1534AA" w:rsidRPr="1BAFBD8D">
        <w:rPr>
          <w:rFonts w:ascii="Arial" w:eastAsia="Arial" w:hAnsi="Arial" w:cs="Arial"/>
          <w:i/>
          <w:iCs/>
          <w:sz w:val="24"/>
          <w:szCs w:val="24"/>
        </w:rPr>
        <w:t xml:space="preserve">: </w:t>
      </w:r>
      <w:r w:rsidR="2C1534AA" w:rsidRPr="1BAFBD8D">
        <w:rPr>
          <w:rFonts w:ascii="Arial" w:eastAsia="Arial" w:hAnsi="Arial" w:cs="Arial"/>
          <w:sz w:val="24"/>
          <w:szCs w:val="24"/>
        </w:rPr>
        <w:t>a</w:t>
      </w:r>
      <w:r w:rsidRPr="1BAFBD8D">
        <w:rPr>
          <w:rFonts w:ascii="Arial" w:eastAsia="Arial" w:hAnsi="Arial" w:cs="Arial"/>
          <w:sz w:val="24"/>
          <w:szCs w:val="24"/>
        </w:rPr>
        <w:t xml:space="preserve">ccess to laboratory space is essential to the UK’s research and development activities, keeping the UK at the </w:t>
      </w:r>
      <w:bookmarkStart w:id="210" w:name="_Int_axYtzTO8"/>
      <w:r w:rsidRPr="1BAFBD8D">
        <w:rPr>
          <w:rFonts w:ascii="Arial" w:eastAsia="Arial" w:hAnsi="Arial" w:cs="Arial"/>
          <w:sz w:val="24"/>
          <w:szCs w:val="24"/>
        </w:rPr>
        <w:t>cutting edge</w:t>
      </w:r>
      <w:bookmarkEnd w:id="210"/>
      <w:r w:rsidRPr="1BAFBD8D">
        <w:rPr>
          <w:rFonts w:ascii="Arial" w:eastAsia="Arial" w:hAnsi="Arial" w:cs="Arial"/>
          <w:sz w:val="24"/>
          <w:szCs w:val="24"/>
        </w:rPr>
        <w:t xml:space="preserve"> of research-intensive sectors such as the life sciences. Scaling up the right lab space to meet growing needs in our world leading clusters is critical to economic growth. It attracts talent and underpins the development of many groundbreaking new discoveries such as precision medicines or quantum technologies.</w:t>
      </w:r>
    </w:p>
    <w:p w14:paraId="19D625F2" w14:textId="38C2F8AD" w:rsidR="5A724E2B" w:rsidRDefault="5A724E2B" w:rsidP="40B748D3">
      <w:pPr>
        <w:pStyle w:val="ListParagraph"/>
        <w:spacing w:after="0" w:line="240" w:lineRule="auto"/>
        <w:jc w:val="both"/>
        <w:rPr>
          <w:rFonts w:ascii="Arial" w:eastAsia="Arial" w:hAnsi="Arial" w:cs="Arial"/>
          <w:i/>
          <w:iCs/>
          <w:sz w:val="24"/>
          <w:szCs w:val="24"/>
        </w:rPr>
      </w:pPr>
    </w:p>
    <w:p w14:paraId="0D310120" w14:textId="0F6C03D5" w:rsidR="3FA9A433" w:rsidRPr="00D23F56" w:rsidRDefault="3FA9A433" w:rsidP="00817453">
      <w:pPr>
        <w:pStyle w:val="ListParagraph"/>
        <w:numPr>
          <w:ilvl w:val="0"/>
          <w:numId w:val="25"/>
        </w:numPr>
        <w:spacing w:after="0" w:line="240" w:lineRule="auto"/>
        <w:jc w:val="both"/>
        <w:rPr>
          <w:rFonts w:ascii="Arial" w:eastAsia="Arial" w:hAnsi="Arial" w:cs="Arial"/>
          <w:i/>
          <w:iCs/>
          <w:sz w:val="24"/>
          <w:szCs w:val="24"/>
        </w:rPr>
      </w:pPr>
      <w:r w:rsidRPr="5A724E2B">
        <w:rPr>
          <w:rFonts w:ascii="Arial" w:eastAsia="Arial" w:hAnsi="Arial" w:cs="Arial"/>
          <w:i/>
          <w:iCs/>
          <w:sz w:val="24"/>
          <w:szCs w:val="24"/>
        </w:rPr>
        <w:t>Gigafactories</w:t>
      </w:r>
      <w:r w:rsidR="00D23F56" w:rsidRPr="00D23F56">
        <w:rPr>
          <w:rFonts w:ascii="Arial" w:eastAsia="Arial" w:hAnsi="Arial" w:cs="Arial"/>
          <w:i/>
          <w:iCs/>
          <w:sz w:val="24"/>
          <w:szCs w:val="24"/>
        </w:rPr>
        <w:t xml:space="preserve">: </w:t>
      </w:r>
      <w:r w:rsidR="00D23F56">
        <w:rPr>
          <w:rFonts w:ascii="Arial" w:eastAsia="Arial" w:hAnsi="Arial" w:cs="Arial"/>
          <w:sz w:val="24"/>
          <w:szCs w:val="24"/>
        </w:rPr>
        <w:t>b</w:t>
      </w:r>
      <w:r w:rsidRPr="00D23F56">
        <w:rPr>
          <w:rFonts w:ascii="Arial" w:eastAsia="Arial" w:hAnsi="Arial" w:cs="Arial"/>
          <w:sz w:val="24"/>
          <w:szCs w:val="24"/>
        </w:rPr>
        <w:t>attery</w:t>
      </w:r>
      <w:r w:rsidRPr="5A724E2B">
        <w:rPr>
          <w:rFonts w:ascii="Arial" w:eastAsia="Arial" w:hAnsi="Arial" w:cs="Arial"/>
          <w:sz w:val="24"/>
          <w:szCs w:val="24"/>
        </w:rPr>
        <w:t xml:space="preserve"> cell manufacturing plants, commonly called ‘gigafactories’ (when capacity exceeds 1GWh of cells), are essential for the electric vehicle supply chain. </w:t>
      </w:r>
      <w:r w:rsidRPr="617293CE">
        <w:rPr>
          <w:rFonts w:ascii="Arial" w:eastAsia="Arial" w:hAnsi="Arial" w:cs="Arial"/>
          <w:sz w:val="24"/>
          <w:szCs w:val="24"/>
        </w:rPr>
        <w:t>By</w:t>
      </w:r>
      <w:r w:rsidRPr="5A724E2B">
        <w:rPr>
          <w:rFonts w:ascii="Arial" w:eastAsia="Arial" w:hAnsi="Arial" w:cs="Arial"/>
          <w:sz w:val="24"/>
          <w:szCs w:val="24"/>
        </w:rPr>
        <w:t xml:space="preserve"> accelerating domestic battery making capacity, we will give our manufacturing sector the certainty it needs to flouri</w:t>
      </w:r>
      <w:r w:rsidRPr="0020554E">
        <w:rPr>
          <w:rFonts w:ascii="Arial" w:eastAsia="Arial Nova" w:hAnsi="Arial" w:cs="Arial"/>
          <w:sz w:val="24"/>
          <w:szCs w:val="24"/>
        </w:rPr>
        <w:t>sh</w:t>
      </w:r>
      <w:r w:rsidR="006852A7" w:rsidRPr="0020554E">
        <w:rPr>
          <w:rFonts w:ascii="Arial" w:eastAsia="Arial Nova" w:hAnsi="Arial" w:cs="Arial"/>
          <w:sz w:val="24"/>
          <w:szCs w:val="24"/>
        </w:rPr>
        <w:t>.</w:t>
      </w:r>
    </w:p>
    <w:p w14:paraId="4CEFCF99" w14:textId="35BF18B7" w:rsidR="20680EAE" w:rsidRDefault="20680EAE" w:rsidP="40B748D3">
      <w:pPr>
        <w:spacing w:after="0" w:line="240" w:lineRule="auto"/>
        <w:jc w:val="both"/>
        <w:rPr>
          <w:rFonts w:ascii="Arial" w:eastAsia="Arial" w:hAnsi="Arial" w:cs="Arial"/>
          <w:i/>
          <w:iCs/>
          <w:sz w:val="24"/>
          <w:szCs w:val="24"/>
        </w:rPr>
      </w:pPr>
    </w:p>
    <w:p w14:paraId="18C9F520" w14:textId="4682C3E7" w:rsidR="00D23F56" w:rsidRDefault="23AC64E4" w:rsidP="00817453">
      <w:pPr>
        <w:pStyle w:val="ListParagraph"/>
        <w:numPr>
          <w:ilvl w:val="0"/>
          <w:numId w:val="25"/>
        </w:numPr>
        <w:spacing w:after="0" w:line="240" w:lineRule="auto"/>
        <w:jc w:val="both"/>
        <w:rPr>
          <w:rFonts w:ascii="Arial" w:eastAsia="Arial" w:hAnsi="Arial" w:cs="Arial"/>
          <w:color w:val="000000" w:themeColor="text1"/>
          <w:sz w:val="24"/>
          <w:szCs w:val="24"/>
        </w:rPr>
      </w:pPr>
      <w:r w:rsidRPr="1BAFBD8D">
        <w:rPr>
          <w:rFonts w:ascii="Arial" w:eastAsia="Arial" w:hAnsi="Arial" w:cs="Arial"/>
          <w:i/>
          <w:iCs/>
          <w:sz w:val="24"/>
          <w:szCs w:val="24"/>
        </w:rPr>
        <w:t xml:space="preserve">Digital </w:t>
      </w:r>
      <w:r w:rsidR="0E19FC12" w:rsidRPr="1BAFBD8D">
        <w:rPr>
          <w:rFonts w:ascii="Arial" w:eastAsia="Arial" w:hAnsi="Arial" w:cs="Arial"/>
          <w:i/>
          <w:iCs/>
          <w:sz w:val="24"/>
          <w:szCs w:val="24"/>
        </w:rPr>
        <w:t>Infrastructure</w:t>
      </w:r>
      <w:r w:rsidR="2C1534AA" w:rsidRPr="1BAFBD8D">
        <w:rPr>
          <w:rFonts w:ascii="Arial" w:eastAsia="Arial" w:hAnsi="Arial" w:cs="Arial"/>
          <w:i/>
          <w:iCs/>
          <w:sz w:val="24"/>
          <w:szCs w:val="24"/>
        </w:rPr>
        <w:t xml:space="preserve">: </w:t>
      </w:r>
      <w:r w:rsidR="2C1534AA" w:rsidRPr="1BAFBD8D">
        <w:rPr>
          <w:rFonts w:ascii="Arial" w:eastAsia="Arial" w:hAnsi="Arial" w:cs="Arial"/>
          <w:sz w:val="24"/>
          <w:szCs w:val="24"/>
        </w:rPr>
        <w:t>d</w:t>
      </w:r>
      <w:r w:rsidRPr="1BAFBD8D">
        <w:rPr>
          <w:rFonts w:ascii="Arial" w:eastAsia="Arial" w:hAnsi="Arial" w:cs="Arial"/>
          <w:color w:val="000000" w:themeColor="text1"/>
          <w:sz w:val="24"/>
          <w:szCs w:val="24"/>
        </w:rPr>
        <w:t>igital infrastructure, including data centres, drive growth across the economy by connecting businesses and public services thereby enabling them to be more efficient and productive. A data centre is a facility hosting networked computer servers that store and process data at scale, enables AI deployment and hosts all cloud-based data. Data centres produce an estimated £4.6bn in revenue each year in the UK (2021)</w:t>
      </w:r>
      <w:r w:rsidR="7B1DD260" w:rsidRPr="1BAFBD8D">
        <w:rPr>
          <w:rFonts w:ascii="Arial" w:eastAsia="Arial" w:hAnsi="Arial" w:cs="Arial"/>
          <w:color w:val="000000" w:themeColor="text1"/>
          <w:sz w:val="24"/>
          <w:szCs w:val="24"/>
        </w:rPr>
        <w:t xml:space="preserve"> and</w:t>
      </w:r>
      <w:r w:rsidR="7B1DD260" w:rsidRPr="1BAFBD8D">
        <w:rPr>
          <w:rFonts w:asciiTheme="minorBidi" w:eastAsia="Arial" w:hAnsiTheme="minorBidi"/>
          <w:color w:val="000000" w:themeColor="text1"/>
          <w:sz w:val="24"/>
          <w:szCs w:val="24"/>
        </w:rPr>
        <w:t xml:space="preserve"> </w:t>
      </w:r>
      <w:r w:rsidRPr="1BAFBD8D">
        <w:rPr>
          <w:rFonts w:asciiTheme="minorBidi" w:eastAsia="Arial" w:hAnsiTheme="minorBidi"/>
          <w:color w:val="000000" w:themeColor="text1"/>
          <w:sz w:val="24"/>
          <w:szCs w:val="24"/>
        </w:rPr>
        <w:t>are forecast to</w:t>
      </w:r>
      <w:r w:rsidRPr="1BAFBD8D">
        <w:rPr>
          <w:rFonts w:asciiTheme="minorBidi" w:hAnsiTheme="minorBidi"/>
          <w:sz w:val="24"/>
          <w:szCs w:val="24"/>
        </w:rPr>
        <w:t xml:space="preserve"> </w:t>
      </w:r>
      <w:r w:rsidR="52976763" w:rsidRPr="1BAFBD8D">
        <w:rPr>
          <w:rFonts w:asciiTheme="minorBidi" w:hAnsiTheme="minorBidi"/>
          <w:sz w:val="24"/>
          <w:szCs w:val="24"/>
        </w:rPr>
        <w:t>support a UK tech sector worth an additional £41.5bn and 678,000 jobs by 2025</w:t>
      </w:r>
      <w:r w:rsidR="43E2B81D" w:rsidRPr="1BAFBD8D">
        <w:rPr>
          <w:rFonts w:asciiTheme="minorBidi" w:eastAsia="Arial" w:hAnsiTheme="minorBidi"/>
          <w:color w:val="000000" w:themeColor="text1"/>
          <w:sz w:val="24"/>
          <w:szCs w:val="24"/>
        </w:rPr>
        <w:t>.</w:t>
      </w:r>
    </w:p>
    <w:p w14:paraId="1C9879FE" w14:textId="101B6D9B" w:rsidR="00D23F56" w:rsidRPr="00D23F56" w:rsidRDefault="00D23F56" w:rsidP="00D23F56">
      <w:pPr>
        <w:pStyle w:val="ListParagraph"/>
        <w:spacing w:after="0" w:line="240" w:lineRule="auto"/>
        <w:jc w:val="both"/>
        <w:rPr>
          <w:rFonts w:ascii="Arial" w:eastAsia="Arial" w:hAnsi="Arial" w:cs="Arial"/>
          <w:color w:val="000000" w:themeColor="text1"/>
          <w:sz w:val="24"/>
          <w:szCs w:val="24"/>
        </w:rPr>
      </w:pPr>
    </w:p>
    <w:p w14:paraId="05B3DEE9" w14:textId="68FA5AEB" w:rsidR="00D11D6E" w:rsidRPr="00D31F3E" w:rsidRDefault="23AC64E4" w:rsidP="00D31F3E">
      <w:pPr>
        <w:pStyle w:val="ListParagraph"/>
        <w:numPr>
          <w:ilvl w:val="0"/>
          <w:numId w:val="25"/>
        </w:numPr>
        <w:spacing w:after="0" w:line="240" w:lineRule="auto"/>
        <w:jc w:val="both"/>
        <w:rPr>
          <w:rFonts w:ascii="Arial" w:eastAsia="Arial" w:hAnsi="Arial" w:cs="Arial"/>
          <w:color w:val="000000" w:themeColor="text1"/>
          <w:sz w:val="24"/>
          <w:szCs w:val="24"/>
        </w:rPr>
      </w:pPr>
      <w:r w:rsidRPr="1BAFBD8D">
        <w:rPr>
          <w:rFonts w:ascii="Arial" w:eastAsia="Arial" w:hAnsi="Arial" w:cs="Arial"/>
          <w:i/>
          <w:iCs/>
          <w:sz w:val="24"/>
          <w:szCs w:val="24"/>
        </w:rPr>
        <w:t>Freight and Logistics</w:t>
      </w:r>
      <w:r w:rsidR="2C1534AA" w:rsidRPr="1BAFBD8D">
        <w:rPr>
          <w:rFonts w:ascii="Arial" w:eastAsia="Arial" w:hAnsi="Arial" w:cs="Arial"/>
          <w:i/>
          <w:iCs/>
          <w:sz w:val="24"/>
          <w:szCs w:val="24"/>
        </w:rPr>
        <w:t xml:space="preserve">: </w:t>
      </w:r>
      <w:r w:rsidR="24FA4DFB">
        <w:rPr>
          <w:rFonts w:ascii="Arial" w:eastAsia="Arial" w:hAnsi="Arial" w:cs="Arial"/>
          <w:color w:val="000000" w:themeColor="text1"/>
          <w:sz w:val="24"/>
          <w:szCs w:val="24"/>
        </w:rPr>
        <w:t>t</w:t>
      </w:r>
      <w:r w:rsidR="0BD315D0" w:rsidRPr="001E10B9">
        <w:rPr>
          <w:rFonts w:ascii="Arial" w:eastAsia="Arial" w:hAnsi="Arial" w:cs="Arial"/>
          <w:color w:val="000000" w:themeColor="text1"/>
          <w:sz w:val="24"/>
          <w:szCs w:val="24"/>
        </w:rPr>
        <w:t xml:space="preserve">his sector is </w:t>
      </w:r>
      <w:r w:rsidRPr="001E10B9">
        <w:rPr>
          <w:rFonts w:ascii="Arial" w:eastAsia="Arial" w:hAnsi="Arial" w:cs="Arial"/>
          <w:color w:val="000000" w:themeColor="text1"/>
          <w:sz w:val="24"/>
          <w:szCs w:val="24"/>
        </w:rPr>
        <w:t>fundamental to the UK’s economic growth and productivity, contributing £84.9 billion in Gross Value Added each year</w:t>
      </w:r>
      <w:r w:rsidR="00542302" w:rsidRPr="001E0DA1">
        <w:rPr>
          <w:vertAlign w:val="superscript"/>
        </w:rPr>
        <w:footnoteReference w:id="9"/>
      </w:r>
      <w:r w:rsidRPr="001E10B9">
        <w:rPr>
          <w:rFonts w:ascii="Arial" w:eastAsia="Arial" w:hAnsi="Arial" w:cs="Arial"/>
          <w:color w:val="000000" w:themeColor="text1"/>
          <w:sz w:val="24"/>
          <w:szCs w:val="24"/>
        </w:rPr>
        <w:t xml:space="preserve"> and employing </w:t>
      </w:r>
      <w:bookmarkStart w:id="211" w:name="_Int_itmfC9rr"/>
      <w:r w:rsidRPr="001E10B9">
        <w:rPr>
          <w:rFonts w:ascii="Arial" w:eastAsia="Arial" w:hAnsi="Arial" w:cs="Arial"/>
          <w:color w:val="000000" w:themeColor="text1"/>
          <w:sz w:val="24"/>
          <w:szCs w:val="24"/>
        </w:rPr>
        <w:t xml:space="preserve">nearly </w:t>
      </w:r>
      <w:r w:rsidRPr="001E10B9">
        <w:rPr>
          <w:rFonts w:ascii="Arial" w:eastAsia="Arial" w:hAnsi="Arial" w:cs="Arial"/>
          <w:color w:val="000000" w:themeColor="text1"/>
          <w:sz w:val="24"/>
          <w:szCs w:val="24"/>
        </w:rPr>
        <w:lastRenderedPageBreak/>
        <w:t>1.2</w:t>
      </w:r>
      <w:bookmarkEnd w:id="211"/>
      <w:r w:rsidRPr="001E10B9">
        <w:rPr>
          <w:rFonts w:ascii="Arial" w:eastAsia="Arial" w:hAnsi="Arial" w:cs="Arial"/>
          <w:color w:val="000000" w:themeColor="text1"/>
          <w:sz w:val="24"/>
          <w:szCs w:val="24"/>
        </w:rPr>
        <w:t xml:space="preserve"> million people</w:t>
      </w:r>
      <w:r w:rsidR="00542302" w:rsidRPr="00D31F3E">
        <w:rPr>
          <w:vertAlign w:val="superscript"/>
        </w:rPr>
        <w:footnoteReference w:id="10"/>
      </w:r>
      <w:r w:rsidRPr="001E10B9">
        <w:rPr>
          <w:rFonts w:ascii="Arial" w:eastAsia="Arial" w:hAnsi="Arial" w:cs="Arial"/>
          <w:color w:val="000000" w:themeColor="text1"/>
          <w:sz w:val="24"/>
          <w:szCs w:val="24"/>
        </w:rPr>
        <w:t xml:space="preserve">. The freight and </w:t>
      </w:r>
      <w:bookmarkStart w:id="212" w:name="_Int_bCBSHRXj"/>
      <w:r w:rsidRPr="001E10B9">
        <w:rPr>
          <w:rFonts w:ascii="Arial" w:eastAsia="Arial" w:hAnsi="Arial" w:cs="Arial"/>
          <w:color w:val="000000" w:themeColor="text1"/>
          <w:sz w:val="24"/>
          <w:szCs w:val="24"/>
        </w:rPr>
        <w:t>logistics</w:t>
      </w:r>
      <w:bookmarkEnd w:id="212"/>
      <w:r w:rsidRPr="001E10B9">
        <w:rPr>
          <w:rFonts w:ascii="Arial" w:eastAsia="Arial" w:hAnsi="Arial" w:cs="Arial"/>
          <w:color w:val="000000" w:themeColor="text1"/>
          <w:sz w:val="24"/>
          <w:szCs w:val="24"/>
        </w:rPr>
        <w:t xml:space="preserve"> sector depends upon a national network of storage and distribution infrastructure to enable local, regional, </w:t>
      </w:r>
      <w:bookmarkStart w:id="213" w:name="_Int_GSZrWHtw"/>
      <w:r w:rsidRPr="001E10B9">
        <w:rPr>
          <w:rFonts w:ascii="Arial" w:eastAsia="Arial" w:hAnsi="Arial" w:cs="Arial"/>
          <w:color w:val="000000" w:themeColor="text1"/>
          <w:sz w:val="24"/>
          <w:szCs w:val="24"/>
        </w:rPr>
        <w:t>national</w:t>
      </w:r>
      <w:bookmarkEnd w:id="213"/>
      <w:r w:rsidRPr="001E10B9">
        <w:rPr>
          <w:rFonts w:ascii="Arial" w:eastAsia="Arial" w:hAnsi="Arial" w:cs="Arial"/>
          <w:color w:val="000000" w:themeColor="text1"/>
          <w:sz w:val="24"/>
          <w:szCs w:val="24"/>
        </w:rPr>
        <w:t xml:space="preserve"> and international operations.</w:t>
      </w:r>
    </w:p>
    <w:p w14:paraId="403A9EEB" w14:textId="77777777" w:rsidR="00D11D6E" w:rsidRDefault="00D11D6E" w:rsidP="00D11D6E">
      <w:pPr>
        <w:spacing w:after="0" w:line="240" w:lineRule="auto"/>
        <w:rPr>
          <w:rFonts w:ascii="Arial" w:eastAsia="Arial" w:hAnsi="Arial" w:cs="Arial"/>
          <w:color w:val="000000" w:themeColor="text1"/>
          <w:sz w:val="24"/>
          <w:szCs w:val="24"/>
        </w:rPr>
      </w:pPr>
    </w:p>
    <w:p w14:paraId="23EF72A4" w14:textId="33AD90E7" w:rsidR="00D11D6E" w:rsidRPr="00BA78D2" w:rsidRDefault="00D11D6E" w:rsidP="00D11D6E">
      <w:pPr>
        <w:spacing w:after="0" w:line="240" w:lineRule="auto"/>
        <w:rPr>
          <w:rFonts w:ascii="Arial" w:eastAsia="Arial" w:hAnsi="Arial" w:cs="Arial"/>
          <w:i/>
          <w:iCs/>
          <w:color w:val="00605E"/>
          <w:sz w:val="24"/>
          <w:szCs w:val="24"/>
        </w:rPr>
      </w:pPr>
      <w:r>
        <w:rPr>
          <w:rFonts w:ascii="Arial" w:eastAsia="Arial" w:hAnsi="Arial" w:cs="Arial"/>
          <w:i/>
          <w:iCs/>
          <w:color w:val="00605E"/>
          <w:sz w:val="24"/>
          <w:szCs w:val="24"/>
        </w:rPr>
        <w:t>Changes to the NPPF to support these modern economies</w:t>
      </w:r>
    </w:p>
    <w:p w14:paraId="1C734E27" w14:textId="77777777" w:rsidR="00D11D6E" w:rsidRPr="00566CDC" w:rsidRDefault="00D11D6E" w:rsidP="00D23F56">
      <w:pPr>
        <w:spacing w:after="0"/>
        <w:jc w:val="both"/>
        <w:rPr>
          <w:rFonts w:ascii="Arial Nova" w:eastAsia="Arial Nova" w:hAnsi="Arial Nova" w:cs="Arial Nova"/>
          <w:color w:val="0070C0"/>
          <w:sz w:val="24"/>
          <w:szCs w:val="24"/>
          <w:lang w:val="en-US"/>
        </w:rPr>
      </w:pPr>
    </w:p>
    <w:p w14:paraId="2D82CC99" w14:textId="6AE3F9A7" w:rsidR="00542302" w:rsidRPr="001E10B9" w:rsidRDefault="0380336B" w:rsidP="00817453">
      <w:pPr>
        <w:pStyle w:val="ListParagraph"/>
        <w:numPr>
          <w:ilvl w:val="0"/>
          <w:numId w:val="21"/>
        </w:numPr>
        <w:spacing w:after="0" w:line="240" w:lineRule="auto"/>
        <w:jc w:val="both"/>
        <w:rPr>
          <w:rFonts w:ascii="Arial" w:eastAsia="Arial" w:hAnsi="Arial" w:cs="Arial"/>
          <w:b/>
          <w:bCs/>
          <w:color w:val="000000" w:themeColor="text1"/>
          <w:sz w:val="24"/>
          <w:szCs w:val="24"/>
        </w:rPr>
      </w:pPr>
      <w:r w:rsidRPr="1BAFBD8D">
        <w:rPr>
          <w:rFonts w:ascii="Arial" w:eastAsia="Arial" w:hAnsi="Arial" w:cs="Arial"/>
          <w:color w:val="000000" w:themeColor="text1"/>
          <w:sz w:val="24"/>
          <w:szCs w:val="24"/>
        </w:rPr>
        <w:t>To support these key growth industries</w:t>
      </w:r>
      <w:r w:rsidR="064D80BC" w:rsidRPr="1BAFBD8D">
        <w:rPr>
          <w:rFonts w:ascii="Arial" w:eastAsia="Arial" w:hAnsi="Arial" w:cs="Arial"/>
          <w:color w:val="000000" w:themeColor="text1"/>
          <w:sz w:val="24"/>
          <w:szCs w:val="24"/>
        </w:rPr>
        <w:t xml:space="preserve"> and others</w:t>
      </w:r>
      <w:r w:rsidRPr="1BAFBD8D">
        <w:rPr>
          <w:rFonts w:ascii="Arial" w:eastAsia="Arial" w:hAnsi="Arial" w:cs="Arial"/>
          <w:color w:val="000000" w:themeColor="text1"/>
          <w:sz w:val="24"/>
          <w:szCs w:val="24"/>
        </w:rPr>
        <w:t xml:space="preserve">, </w:t>
      </w:r>
      <w:r w:rsidRPr="1BAFBD8D">
        <w:rPr>
          <w:rFonts w:ascii="Arial" w:eastAsia="Arial" w:hAnsi="Arial" w:cs="Arial"/>
          <w:b/>
          <w:bCs/>
          <w:color w:val="000000" w:themeColor="text1"/>
          <w:sz w:val="24"/>
          <w:szCs w:val="24"/>
        </w:rPr>
        <w:t>we are proposing updates to existing paragraphs 86b</w:t>
      </w:r>
      <w:r w:rsidR="277241CA" w:rsidRPr="1BAFBD8D">
        <w:rPr>
          <w:rFonts w:ascii="Arial" w:eastAsia="Arial" w:hAnsi="Arial" w:cs="Arial"/>
          <w:b/>
          <w:bCs/>
          <w:color w:val="000000" w:themeColor="text1"/>
          <w:sz w:val="24"/>
          <w:szCs w:val="24"/>
        </w:rPr>
        <w:t>)</w:t>
      </w:r>
      <w:r w:rsidRPr="1BAFBD8D">
        <w:rPr>
          <w:rFonts w:ascii="Arial" w:eastAsia="Arial" w:hAnsi="Arial" w:cs="Arial"/>
          <w:b/>
          <w:bCs/>
          <w:color w:val="000000" w:themeColor="text1"/>
          <w:sz w:val="24"/>
          <w:szCs w:val="24"/>
        </w:rPr>
        <w:t xml:space="preserve"> and 87 of the </w:t>
      </w:r>
      <w:r w:rsidR="7EDE87CF" w:rsidRPr="1BAFBD8D">
        <w:rPr>
          <w:rFonts w:ascii="Arial" w:eastAsia="Arial" w:hAnsi="Arial" w:cs="Arial"/>
          <w:b/>
          <w:bCs/>
          <w:color w:val="000000" w:themeColor="text1"/>
          <w:sz w:val="24"/>
          <w:szCs w:val="24"/>
        </w:rPr>
        <w:t xml:space="preserve">existing </w:t>
      </w:r>
      <w:r w:rsidR="565FA7EE" w:rsidRPr="1BAFBD8D">
        <w:rPr>
          <w:rFonts w:ascii="Arial" w:eastAsia="Arial" w:hAnsi="Arial" w:cs="Arial"/>
          <w:b/>
          <w:bCs/>
          <w:color w:val="000000" w:themeColor="text1"/>
          <w:sz w:val="24"/>
          <w:szCs w:val="24"/>
        </w:rPr>
        <w:t>NPPF</w:t>
      </w:r>
      <w:r w:rsidRPr="1BAFBD8D">
        <w:rPr>
          <w:rFonts w:ascii="Arial" w:eastAsia="Arial" w:hAnsi="Arial" w:cs="Arial"/>
          <w:b/>
          <w:bCs/>
          <w:color w:val="000000" w:themeColor="text1"/>
          <w:sz w:val="24"/>
          <w:szCs w:val="24"/>
        </w:rPr>
        <w:t xml:space="preserve">. </w:t>
      </w:r>
    </w:p>
    <w:p w14:paraId="385386DF" w14:textId="2472201F" w:rsidR="00542302" w:rsidRPr="00566CDC" w:rsidRDefault="00542302" w:rsidP="00542302">
      <w:pPr>
        <w:pStyle w:val="ListParagraph"/>
        <w:spacing w:after="0" w:line="240" w:lineRule="auto"/>
        <w:ind w:left="360"/>
        <w:jc w:val="both"/>
        <w:rPr>
          <w:rFonts w:ascii="Arial" w:eastAsia="Arial" w:hAnsi="Arial" w:cs="Arial"/>
          <w:b/>
          <w:color w:val="000000" w:themeColor="text1"/>
          <w:sz w:val="24"/>
          <w:szCs w:val="24"/>
        </w:rPr>
      </w:pPr>
    </w:p>
    <w:p w14:paraId="033011CE" w14:textId="506D4DBF" w:rsidR="00542302" w:rsidRPr="00566CDC" w:rsidRDefault="0380336B" w:rsidP="00817453">
      <w:pPr>
        <w:pStyle w:val="ListParagraph"/>
        <w:numPr>
          <w:ilvl w:val="0"/>
          <w:numId w:val="21"/>
        </w:numPr>
        <w:spacing w:after="0" w:line="240" w:lineRule="auto"/>
        <w:jc w:val="both"/>
        <w:rPr>
          <w:rFonts w:ascii="Arial" w:eastAsia="Arial" w:hAnsi="Arial" w:cs="Arial"/>
          <w:color w:val="000000" w:themeColor="text1"/>
          <w:sz w:val="24"/>
          <w:szCs w:val="24"/>
        </w:rPr>
      </w:pPr>
      <w:r w:rsidRPr="1BAFBD8D">
        <w:rPr>
          <w:rFonts w:ascii="Arial" w:eastAsia="Arial" w:hAnsi="Arial" w:cs="Arial"/>
          <w:color w:val="000000" w:themeColor="text1"/>
          <w:sz w:val="24"/>
          <w:szCs w:val="24"/>
        </w:rPr>
        <w:t>The proposed changes to paragraph 86</w:t>
      </w:r>
      <w:r w:rsidR="7A667257" w:rsidRPr="1BAFBD8D">
        <w:rPr>
          <w:rFonts w:ascii="Arial" w:eastAsia="Arial" w:hAnsi="Arial" w:cs="Arial"/>
          <w:color w:val="000000" w:themeColor="text1"/>
          <w:sz w:val="24"/>
          <w:szCs w:val="24"/>
        </w:rPr>
        <w:t xml:space="preserve"> </w:t>
      </w:r>
      <w:r w:rsidRPr="1BAFBD8D">
        <w:rPr>
          <w:rFonts w:ascii="Arial" w:eastAsia="Arial" w:hAnsi="Arial" w:cs="Arial"/>
          <w:color w:val="000000" w:themeColor="text1"/>
          <w:sz w:val="24"/>
          <w:szCs w:val="24"/>
        </w:rPr>
        <w:t>b</w:t>
      </w:r>
      <w:r w:rsidR="26307F52" w:rsidRPr="1BAFBD8D">
        <w:rPr>
          <w:rFonts w:ascii="Arial" w:eastAsia="Arial" w:hAnsi="Arial" w:cs="Arial"/>
          <w:color w:val="000000" w:themeColor="text1"/>
          <w:sz w:val="24"/>
          <w:szCs w:val="24"/>
        </w:rPr>
        <w:t>)</w:t>
      </w:r>
      <w:r w:rsidRPr="1BAFBD8D">
        <w:rPr>
          <w:rFonts w:ascii="Arial" w:eastAsia="Arial" w:hAnsi="Arial" w:cs="Arial"/>
          <w:color w:val="000000" w:themeColor="text1"/>
          <w:sz w:val="24"/>
          <w:szCs w:val="24"/>
        </w:rPr>
        <w:t xml:space="preserve"> seek to ensure the planning system meets the needs of a modern and changing economy, by making it easier to build laboratories, gigafactories, data centres and digital infrastructure</w:t>
      </w:r>
      <w:r w:rsidR="7EDE87CF" w:rsidRPr="1BAFBD8D">
        <w:rPr>
          <w:rFonts w:ascii="Arial" w:eastAsia="Arial" w:hAnsi="Arial" w:cs="Arial"/>
          <w:color w:val="000000" w:themeColor="text1"/>
          <w:sz w:val="24"/>
          <w:szCs w:val="24"/>
        </w:rPr>
        <w:t xml:space="preserve">, and the facilities needed to support the </w:t>
      </w:r>
      <w:r w:rsidR="1701A691" w:rsidRPr="1BAFBD8D">
        <w:rPr>
          <w:rFonts w:ascii="Arial" w:eastAsia="Arial" w:hAnsi="Arial" w:cs="Arial"/>
          <w:color w:val="000000" w:themeColor="text1"/>
          <w:sz w:val="24"/>
          <w:szCs w:val="24"/>
        </w:rPr>
        <w:t>wider supply chain</w:t>
      </w:r>
      <w:r w:rsidRPr="1BAFBD8D">
        <w:rPr>
          <w:rFonts w:ascii="Arial" w:eastAsia="Arial" w:hAnsi="Arial" w:cs="Arial"/>
          <w:color w:val="000000" w:themeColor="text1"/>
          <w:sz w:val="24"/>
          <w:szCs w:val="24"/>
        </w:rPr>
        <w:t xml:space="preserve">. The proposed changes </w:t>
      </w:r>
      <w:r w:rsidR="374CF1E3" w:rsidRPr="1BAFBD8D">
        <w:rPr>
          <w:rFonts w:ascii="Arial" w:eastAsia="Arial" w:hAnsi="Arial" w:cs="Arial"/>
          <w:color w:val="000000" w:themeColor="text1"/>
          <w:sz w:val="24"/>
          <w:szCs w:val="24"/>
        </w:rPr>
        <w:t>would create</w:t>
      </w:r>
      <w:r w:rsidRPr="1BAFBD8D">
        <w:rPr>
          <w:rFonts w:ascii="Arial" w:eastAsia="Arial" w:hAnsi="Arial" w:cs="Arial"/>
          <w:color w:val="000000" w:themeColor="text1"/>
          <w:sz w:val="24"/>
          <w:szCs w:val="24"/>
        </w:rPr>
        <w:t xml:space="preserve"> a positive expectation that suitable sites for these types of modern economy uses are identified in local plans.</w:t>
      </w:r>
    </w:p>
    <w:p w14:paraId="5316B86D" w14:textId="6DCDB1FD" w:rsidR="00542302" w:rsidRPr="00566CDC" w:rsidRDefault="00542302" w:rsidP="43C7EF2E">
      <w:pPr>
        <w:pStyle w:val="ListParagraph"/>
        <w:spacing w:after="0" w:line="240" w:lineRule="auto"/>
        <w:ind w:left="360"/>
        <w:jc w:val="both"/>
        <w:rPr>
          <w:rFonts w:ascii="Arial" w:eastAsia="Arial" w:hAnsi="Arial" w:cs="Arial"/>
          <w:color w:val="000000" w:themeColor="text1"/>
          <w:sz w:val="24"/>
          <w:szCs w:val="24"/>
        </w:rPr>
      </w:pPr>
    </w:p>
    <w:p w14:paraId="4FEE8C47" w14:textId="014DAE87" w:rsidR="00542302" w:rsidRPr="00566CDC" w:rsidRDefault="23AC64E4" w:rsidP="00817453">
      <w:pPr>
        <w:pStyle w:val="ListParagraph"/>
        <w:numPr>
          <w:ilvl w:val="0"/>
          <w:numId w:val="21"/>
        </w:numPr>
        <w:spacing w:after="0" w:line="240" w:lineRule="auto"/>
        <w:jc w:val="both"/>
        <w:rPr>
          <w:rFonts w:ascii="Arial" w:eastAsia="Arial" w:hAnsi="Arial" w:cs="Arial"/>
          <w:color w:val="000000" w:themeColor="text1"/>
          <w:sz w:val="24"/>
          <w:szCs w:val="24"/>
        </w:rPr>
      </w:pPr>
      <w:r w:rsidRPr="1BAFBD8D">
        <w:rPr>
          <w:rFonts w:ascii="Arial" w:eastAsia="Arial" w:hAnsi="Arial" w:cs="Arial"/>
          <w:color w:val="000000" w:themeColor="text1"/>
          <w:sz w:val="24"/>
          <w:szCs w:val="24"/>
        </w:rPr>
        <w:t xml:space="preserve">The additions proposed to existing paragraph 87 of the </w:t>
      </w:r>
      <w:r w:rsidR="202EAC0F" w:rsidRPr="1BAFBD8D">
        <w:rPr>
          <w:rFonts w:ascii="Arial" w:eastAsia="Arial" w:hAnsi="Arial" w:cs="Arial"/>
          <w:color w:val="000000" w:themeColor="text1"/>
          <w:sz w:val="24"/>
          <w:szCs w:val="24"/>
        </w:rPr>
        <w:t>NPPF</w:t>
      </w:r>
      <w:r w:rsidRPr="1BAFBD8D">
        <w:rPr>
          <w:rFonts w:ascii="Arial" w:eastAsia="Arial" w:hAnsi="Arial" w:cs="Arial"/>
          <w:color w:val="000000" w:themeColor="text1"/>
          <w:sz w:val="24"/>
          <w:szCs w:val="24"/>
        </w:rPr>
        <w:t xml:space="preserve"> apply to both plan making and planning </w:t>
      </w:r>
      <w:bookmarkStart w:id="214" w:name="_Int_ZCJID5sW"/>
      <w:r w:rsidRPr="1BAFBD8D">
        <w:rPr>
          <w:rFonts w:ascii="Arial" w:eastAsia="Arial" w:hAnsi="Arial" w:cs="Arial"/>
          <w:color w:val="000000" w:themeColor="text1"/>
          <w:sz w:val="24"/>
          <w:szCs w:val="24"/>
        </w:rPr>
        <w:t>decisions</w:t>
      </w:r>
      <w:r w:rsidR="70FEEFA6" w:rsidRPr="1BAFBD8D">
        <w:rPr>
          <w:rFonts w:ascii="Arial" w:eastAsia="Arial" w:hAnsi="Arial" w:cs="Arial"/>
          <w:color w:val="000000" w:themeColor="text1"/>
          <w:sz w:val="24"/>
          <w:szCs w:val="24"/>
        </w:rPr>
        <w:t>, and</w:t>
      </w:r>
      <w:bookmarkEnd w:id="214"/>
      <w:r w:rsidR="70FEEFA6" w:rsidRPr="1BAFBD8D">
        <w:rPr>
          <w:rFonts w:ascii="Arial" w:eastAsia="Arial" w:hAnsi="Arial" w:cs="Arial"/>
          <w:color w:val="000000" w:themeColor="text1"/>
          <w:sz w:val="24"/>
          <w:szCs w:val="24"/>
        </w:rPr>
        <w:t xml:space="preserve"> set more explicit expectations about </w:t>
      </w:r>
      <w:r w:rsidR="0B078743" w:rsidRPr="1BAFBD8D">
        <w:rPr>
          <w:rFonts w:ascii="Arial" w:eastAsia="Arial" w:hAnsi="Arial" w:cs="Arial"/>
          <w:color w:val="000000" w:themeColor="text1"/>
          <w:sz w:val="24"/>
          <w:szCs w:val="24"/>
        </w:rPr>
        <w:t xml:space="preserve">the </w:t>
      </w:r>
      <w:r w:rsidR="158C869C" w:rsidRPr="1BAFBD8D">
        <w:rPr>
          <w:rFonts w:ascii="Arial" w:eastAsia="Arial" w:hAnsi="Arial" w:cs="Arial"/>
          <w:color w:val="000000" w:themeColor="text1"/>
          <w:sz w:val="24"/>
          <w:szCs w:val="24"/>
        </w:rPr>
        <w:t xml:space="preserve">commercial requirements that require </w:t>
      </w:r>
      <w:bookmarkStart w:id="215" w:name="_Int_Q0xmQEyT"/>
      <w:r w:rsidR="755A7763" w:rsidRPr="1BAFBD8D">
        <w:rPr>
          <w:rFonts w:ascii="Arial" w:eastAsia="Arial" w:hAnsi="Arial" w:cs="Arial"/>
          <w:color w:val="000000" w:themeColor="text1"/>
          <w:sz w:val="24"/>
          <w:szCs w:val="24"/>
        </w:rPr>
        <w:t>particular recognition</w:t>
      </w:r>
      <w:bookmarkEnd w:id="215"/>
      <w:r w:rsidR="5281E0E7" w:rsidRPr="1BAFBD8D">
        <w:rPr>
          <w:rFonts w:ascii="Arial" w:eastAsia="Arial" w:hAnsi="Arial" w:cs="Arial"/>
          <w:color w:val="000000" w:themeColor="text1"/>
          <w:sz w:val="24"/>
          <w:szCs w:val="24"/>
        </w:rPr>
        <w:t>.</w:t>
      </w:r>
    </w:p>
    <w:p w14:paraId="04112AE4" w14:textId="0E04814A" w:rsidR="29147410" w:rsidRDefault="29147410" w:rsidP="29147410">
      <w:pPr>
        <w:spacing w:after="0" w:line="240" w:lineRule="auto"/>
        <w:jc w:val="both"/>
        <w:rPr>
          <w:rFonts w:ascii="Arial" w:eastAsia="Arial" w:hAnsi="Arial" w:cs="Arial"/>
          <w:color w:val="000000" w:themeColor="text1"/>
          <w:sz w:val="24"/>
          <w:szCs w:val="24"/>
        </w:rPr>
      </w:pPr>
    </w:p>
    <w:p w14:paraId="0F5FC3FF" w14:textId="74046CAF" w:rsidR="71950ED2" w:rsidRDefault="5E2F27C9" w:rsidP="00817453">
      <w:pPr>
        <w:pStyle w:val="ListParagraph"/>
        <w:numPr>
          <w:ilvl w:val="1"/>
          <w:numId w:val="25"/>
        </w:numPr>
        <w:ind w:left="851" w:hanging="425"/>
        <w:jc w:val="both"/>
        <w:rPr>
          <w:rFonts w:ascii="Arial" w:hAnsi="Arial" w:cs="Arial"/>
          <w:sz w:val="24"/>
          <w:szCs w:val="24"/>
        </w:rPr>
      </w:pPr>
      <w:r w:rsidRPr="1BAFBD8D">
        <w:rPr>
          <w:rFonts w:ascii="Arial" w:eastAsia="Arial" w:hAnsi="Arial" w:cs="Arial"/>
          <w:sz w:val="24"/>
          <w:szCs w:val="24"/>
        </w:rPr>
        <w:t>The proposed changes in paragraph 87</w:t>
      </w:r>
      <w:r w:rsidR="5D8028BC" w:rsidRPr="1BAFBD8D">
        <w:rPr>
          <w:rFonts w:ascii="Arial" w:eastAsia="Arial" w:hAnsi="Arial" w:cs="Arial"/>
          <w:sz w:val="24"/>
          <w:szCs w:val="24"/>
        </w:rPr>
        <w:t xml:space="preserve"> </w:t>
      </w:r>
      <w:r w:rsidRPr="1BAFBD8D">
        <w:rPr>
          <w:rFonts w:ascii="Arial" w:eastAsia="Arial" w:hAnsi="Arial" w:cs="Arial"/>
          <w:sz w:val="24"/>
          <w:szCs w:val="24"/>
        </w:rPr>
        <w:t>a</w:t>
      </w:r>
      <w:r w:rsidR="318C45F4" w:rsidRPr="1BAFBD8D">
        <w:rPr>
          <w:rFonts w:ascii="Arial" w:eastAsia="Arial" w:hAnsi="Arial" w:cs="Arial"/>
          <w:sz w:val="24"/>
          <w:szCs w:val="24"/>
        </w:rPr>
        <w:t>)</w:t>
      </w:r>
      <w:r w:rsidRPr="1BAFBD8D">
        <w:rPr>
          <w:rFonts w:ascii="Arial" w:eastAsia="Arial" w:hAnsi="Arial" w:cs="Arial"/>
          <w:sz w:val="24"/>
          <w:szCs w:val="24"/>
        </w:rPr>
        <w:t xml:space="preserve"> aim to further support the development of knowledge, creative, high technology and data-driven sectors, by giv</w:t>
      </w:r>
      <w:r w:rsidR="0CCC41DA" w:rsidRPr="1BAFBD8D">
        <w:rPr>
          <w:rFonts w:ascii="Arial" w:eastAsia="Arial" w:hAnsi="Arial" w:cs="Arial"/>
          <w:sz w:val="24"/>
          <w:szCs w:val="24"/>
        </w:rPr>
        <w:t>ing</w:t>
      </w:r>
      <w:r w:rsidRPr="1BAFBD8D">
        <w:rPr>
          <w:rFonts w:ascii="Arial" w:eastAsia="Arial" w:hAnsi="Arial" w:cs="Arial"/>
          <w:sz w:val="24"/>
          <w:szCs w:val="24"/>
        </w:rPr>
        <w:t xml:space="preserve"> more explicit recognition of the need to support proposals for new or upgraded facilities and infrastructure (including data centres and electricity network grid connections) that are key to the growth of these industries. </w:t>
      </w:r>
    </w:p>
    <w:p w14:paraId="4DADE955" w14:textId="53FCDCC4" w:rsidR="29147410" w:rsidRDefault="29147410" w:rsidP="29147410">
      <w:pPr>
        <w:pStyle w:val="ListParagraph"/>
        <w:ind w:left="851" w:hanging="425"/>
        <w:jc w:val="both"/>
        <w:rPr>
          <w:rFonts w:ascii="Arial" w:hAnsi="Arial" w:cs="Arial"/>
          <w:sz w:val="24"/>
          <w:szCs w:val="24"/>
        </w:rPr>
      </w:pPr>
    </w:p>
    <w:p w14:paraId="1DE104E6" w14:textId="5D345118" w:rsidR="71950ED2" w:rsidRDefault="5E2F27C9" w:rsidP="00817453">
      <w:pPr>
        <w:pStyle w:val="ListParagraph"/>
        <w:numPr>
          <w:ilvl w:val="1"/>
          <w:numId w:val="25"/>
        </w:numPr>
        <w:ind w:left="851" w:hanging="425"/>
        <w:jc w:val="both"/>
        <w:rPr>
          <w:rFonts w:ascii="Arial" w:hAnsi="Arial" w:cs="Arial"/>
          <w:sz w:val="24"/>
          <w:szCs w:val="24"/>
        </w:rPr>
      </w:pPr>
      <w:r w:rsidRPr="1BAFBD8D">
        <w:rPr>
          <w:rFonts w:ascii="Arial" w:hAnsi="Arial" w:cs="Arial"/>
          <w:sz w:val="24"/>
          <w:szCs w:val="24"/>
        </w:rPr>
        <w:t>We are proposing</w:t>
      </w:r>
      <w:r w:rsidR="27FB552E" w:rsidRPr="1BAFBD8D">
        <w:rPr>
          <w:rFonts w:ascii="Arial" w:hAnsi="Arial" w:cs="Arial"/>
          <w:sz w:val="24"/>
          <w:szCs w:val="24"/>
        </w:rPr>
        <w:t xml:space="preserve"> wording</w:t>
      </w:r>
      <w:r w:rsidRPr="1BAFBD8D">
        <w:rPr>
          <w:rFonts w:ascii="Arial" w:hAnsi="Arial" w:cs="Arial"/>
          <w:sz w:val="24"/>
          <w:szCs w:val="24"/>
        </w:rPr>
        <w:t xml:space="preserve"> in paragraph 87</w:t>
      </w:r>
      <w:r w:rsidR="505B0782" w:rsidRPr="1BAFBD8D">
        <w:rPr>
          <w:rFonts w:ascii="Arial" w:hAnsi="Arial" w:cs="Arial"/>
          <w:sz w:val="24"/>
          <w:szCs w:val="24"/>
        </w:rPr>
        <w:t xml:space="preserve"> </w:t>
      </w:r>
      <w:r w:rsidRPr="1BAFBD8D">
        <w:rPr>
          <w:rFonts w:ascii="Arial" w:hAnsi="Arial" w:cs="Arial"/>
          <w:sz w:val="24"/>
          <w:szCs w:val="24"/>
        </w:rPr>
        <w:t>b</w:t>
      </w:r>
      <w:r w:rsidR="4A64AB18" w:rsidRPr="1BAFBD8D">
        <w:rPr>
          <w:rFonts w:ascii="Arial" w:hAnsi="Arial" w:cs="Arial"/>
          <w:sz w:val="24"/>
          <w:szCs w:val="24"/>
        </w:rPr>
        <w:t>)</w:t>
      </w:r>
      <w:r w:rsidRPr="1BAFBD8D">
        <w:rPr>
          <w:rFonts w:ascii="Arial" w:hAnsi="Arial" w:cs="Arial"/>
          <w:sz w:val="24"/>
          <w:szCs w:val="24"/>
        </w:rPr>
        <w:t xml:space="preserve"> to ensure supply chains, transport innovation and decarbonisation are considered, in terms of the locational requirements of the storage and distribution sectors.</w:t>
      </w:r>
      <w:r w:rsidRPr="1BAFBD8D">
        <w:rPr>
          <w:rFonts w:ascii="Arial" w:hAnsi="Arial" w:cs="Arial"/>
          <w:b/>
          <w:bCs/>
          <w:sz w:val="24"/>
          <w:szCs w:val="24"/>
        </w:rPr>
        <w:t xml:space="preserve"> </w:t>
      </w:r>
      <w:r w:rsidRPr="1BAFBD8D">
        <w:rPr>
          <w:rFonts w:ascii="Arial" w:hAnsi="Arial" w:cs="Arial"/>
          <w:sz w:val="24"/>
          <w:szCs w:val="24"/>
        </w:rPr>
        <w:t xml:space="preserve">These proposals aim to support the growth of the freight and </w:t>
      </w:r>
      <w:bookmarkStart w:id="216" w:name="_Int_WILMjSg9"/>
      <w:r w:rsidRPr="1BAFBD8D">
        <w:rPr>
          <w:rFonts w:ascii="Arial" w:hAnsi="Arial" w:cs="Arial"/>
          <w:sz w:val="24"/>
          <w:szCs w:val="24"/>
        </w:rPr>
        <w:t>logistics</w:t>
      </w:r>
      <w:bookmarkEnd w:id="216"/>
      <w:r w:rsidRPr="1BAFBD8D">
        <w:rPr>
          <w:rFonts w:ascii="Arial" w:hAnsi="Arial" w:cs="Arial"/>
          <w:sz w:val="24"/>
          <w:szCs w:val="24"/>
        </w:rPr>
        <w:t xml:space="preserve"> sector by encouraging decarbonisation, adaptation to changing patterns of global trade, and adoption of new and emerging technologies across its transport, </w:t>
      </w:r>
      <w:bookmarkStart w:id="217" w:name="_Int_XRCNDLQ4"/>
      <w:r w:rsidRPr="1BAFBD8D">
        <w:rPr>
          <w:rFonts w:ascii="Arial" w:hAnsi="Arial" w:cs="Arial"/>
          <w:sz w:val="24"/>
          <w:szCs w:val="24"/>
        </w:rPr>
        <w:t>distribution</w:t>
      </w:r>
      <w:bookmarkEnd w:id="217"/>
      <w:r w:rsidRPr="1BAFBD8D">
        <w:rPr>
          <w:rFonts w:ascii="Arial" w:hAnsi="Arial" w:cs="Arial"/>
          <w:sz w:val="24"/>
          <w:szCs w:val="24"/>
        </w:rPr>
        <w:t xml:space="preserve"> and storage operations.</w:t>
      </w:r>
    </w:p>
    <w:p w14:paraId="3E2A1C39" w14:textId="168E5B74" w:rsidR="29147410" w:rsidRDefault="29147410" w:rsidP="29147410">
      <w:pPr>
        <w:pStyle w:val="ListParagraph"/>
        <w:ind w:left="851"/>
        <w:jc w:val="both"/>
        <w:rPr>
          <w:rFonts w:ascii="Arial" w:hAnsi="Arial" w:cs="Arial"/>
          <w:sz w:val="24"/>
          <w:szCs w:val="24"/>
        </w:rPr>
      </w:pPr>
    </w:p>
    <w:p w14:paraId="64AFDE50" w14:textId="13C4DCFD" w:rsidR="71950ED2" w:rsidRDefault="71950ED2" w:rsidP="00165564">
      <w:pPr>
        <w:pStyle w:val="ListParagraph"/>
        <w:numPr>
          <w:ilvl w:val="1"/>
          <w:numId w:val="25"/>
        </w:numPr>
        <w:spacing w:after="0"/>
        <w:ind w:left="850" w:hanging="425"/>
        <w:jc w:val="both"/>
        <w:rPr>
          <w:rFonts w:ascii="Arial" w:hAnsi="Arial" w:cs="Arial"/>
          <w:sz w:val="24"/>
          <w:szCs w:val="24"/>
        </w:rPr>
      </w:pPr>
      <w:r w:rsidRPr="29147410">
        <w:rPr>
          <w:rFonts w:ascii="Arial" w:hAnsi="Arial" w:cs="Arial"/>
          <w:sz w:val="24"/>
          <w:szCs w:val="24"/>
        </w:rPr>
        <w:t xml:space="preserve">New wording proposed in paragraph 87 c) aims to support the expansion or modernisation of other key growth industries </w:t>
      </w:r>
      <w:r w:rsidRPr="29147410">
        <w:rPr>
          <w:rFonts w:ascii="Arial" w:eastAsia="Arial" w:hAnsi="Arial" w:cs="Arial"/>
          <w:sz w:val="24"/>
          <w:szCs w:val="24"/>
        </w:rPr>
        <w:t xml:space="preserve">by consulting on an expectation that additional commercial sites (outside of those identified in paragraphs 87 a) and 87 b)) are identified in plans and positively considered in planning decisions, when they are </w:t>
      </w:r>
      <w:r w:rsidRPr="29147410">
        <w:rPr>
          <w:rFonts w:ascii="Arial" w:hAnsi="Arial" w:cs="Arial"/>
          <w:sz w:val="24"/>
          <w:szCs w:val="24"/>
        </w:rPr>
        <w:t>of local, regional or national importance, and to further support economic growth and resilience.</w:t>
      </w:r>
    </w:p>
    <w:p w14:paraId="0294467C" w14:textId="77777777" w:rsidR="29147410" w:rsidRDefault="29147410" w:rsidP="29147410">
      <w:pPr>
        <w:spacing w:after="0" w:line="240" w:lineRule="auto"/>
        <w:rPr>
          <w:rFonts w:ascii="Arial Nova" w:eastAsia="Arial Nova" w:hAnsi="Arial Nova" w:cs="Arial Nova"/>
          <w:color w:val="000000" w:themeColor="text1"/>
          <w:sz w:val="24"/>
          <w:szCs w:val="24"/>
        </w:rPr>
      </w:pPr>
    </w:p>
    <w:p w14:paraId="12914CD9" w14:textId="5701F552" w:rsidR="71950ED2" w:rsidRPr="007F09EB" w:rsidRDefault="5E2F27C9" w:rsidP="1BAFBD8D">
      <w:pPr>
        <w:spacing w:after="0" w:line="240" w:lineRule="auto"/>
        <w:rPr>
          <w:rFonts w:ascii="Arial" w:eastAsia="Arial Nova" w:hAnsi="Arial" w:cs="Arial"/>
          <w:i/>
          <w:iCs/>
          <w:color w:val="000000" w:themeColor="text1"/>
          <w:sz w:val="24"/>
          <w:szCs w:val="24"/>
        </w:rPr>
      </w:pPr>
      <w:r w:rsidRPr="1BAFBD8D">
        <w:rPr>
          <w:rFonts w:ascii="Arial" w:eastAsia="Arial Nova" w:hAnsi="Arial" w:cs="Arial"/>
          <w:i/>
          <w:iCs/>
          <w:color w:val="FF0000"/>
          <w:sz w:val="24"/>
          <w:szCs w:val="24"/>
        </w:rPr>
        <w:t>Q</w:t>
      </w:r>
      <w:r w:rsidR="0E5BD549" w:rsidRPr="1BAFBD8D">
        <w:rPr>
          <w:rFonts w:ascii="Arial" w:eastAsia="Arial Nova" w:hAnsi="Arial" w:cs="Arial"/>
          <w:i/>
          <w:iCs/>
          <w:color w:val="FF0000"/>
          <w:sz w:val="24"/>
          <w:szCs w:val="24"/>
        </w:rPr>
        <w:t>6</w:t>
      </w:r>
      <w:r w:rsidR="69892A89" w:rsidRPr="1BAFBD8D">
        <w:rPr>
          <w:rFonts w:ascii="Arial" w:eastAsia="Arial Nova" w:hAnsi="Arial" w:cs="Arial"/>
          <w:i/>
          <w:iCs/>
          <w:color w:val="FF0000"/>
          <w:sz w:val="24"/>
          <w:szCs w:val="24"/>
        </w:rPr>
        <w:t>2</w:t>
      </w:r>
      <w:r w:rsidR="0E410698" w:rsidRPr="1BAFBD8D">
        <w:rPr>
          <w:rFonts w:ascii="Arial" w:eastAsia="Arial Nova" w:hAnsi="Arial" w:cs="Arial"/>
          <w:i/>
          <w:iCs/>
          <w:color w:val="FF0000"/>
          <w:sz w:val="24"/>
          <w:szCs w:val="24"/>
        </w:rPr>
        <w:t>:</w:t>
      </w:r>
      <w:r w:rsidRPr="1BAFBD8D">
        <w:rPr>
          <w:rFonts w:ascii="Arial" w:eastAsia="Arial Nova" w:hAnsi="Arial" w:cs="Arial"/>
          <w:i/>
          <w:iCs/>
          <w:color w:val="000000" w:themeColor="text1"/>
          <w:sz w:val="24"/>
          <w:szCs w:val="24"/>
        </w:rPr>
        <w:t xml:space="preserve"> Do you agree with the changes proposed to </w:t>
      </w:r>
      <w:bookmarkStart w:id="218" w:name="_Int_R2Jw7owR"/>
      <w:r w:rsidRPr="1BAFBD8D">
        <w:rPr>
          <w:rFonts w:ascii="Arial" w:eastAsia="Arial Nova" w:hAnsi="Arial" w:cs="Arial"/>
          <w:i/>
          <w:iCs/>
          <w:color w:val="000000" w:themeColor="text1"/>
          <w:sz w:val="24"/>
          <w:szCs w:val="24"/>
        </w:rPr>
        <w:t>paragraphs</w:t>
      </w:r>
      <w:bookmarkEnd w:id="218"/>
      <w:r w:rsidRPr="1BAFBD8D">
        <w:rPr>
          <w:rFonts w:ascii="Arial" w:eastAsia="Arial Nova" w:hAnsi="Arial" w:cs="Arial"/>
          <w:i/>
          <w:iCs/>
          <w:color w:val="000000" w:themeColor="text1"/>
          <w:sz w:val="24"/>
          <w:szCs w:val="24"/>
        </w:rPr>
        <w:t xml:space="preserve"> 86</w:t>
      </w:r>
      <w:r w:rsidR="34388A85" w:rsidRPr="1BAFBD8D">
        <w:rPr>
          <w:rFonts w:ascii="Arial" w:eastAsia="Arial Nova" w:hAnsi="Arial" w:cs="Arial"/>
          <w:i/>
          <w:iCs/>
          <w:color w:val="000000" w:themeColor="text1"/>
          <w:sz w:val="24"/>
          <w:szCs w:val="24"/>
        </w:rPr>
        <w:t xml:space="preserve"> </w:t>
      </w:r>
      <w:r w:rsidRPr="1BAFBD8D">
        <w:rPr>
          <w:rFonts w:ascii="Arial" w:eastAsia="Arial Nova" w:hAnsi="Arial" w:cs="Arial"/>
          <w:i/>
          <w:iCs/>
          <w:color w:val="000000" w:themeColor="text1"/>
          <w:sz w:val="24"/>
          <w:szCs w:val="24"/>
        </w:rPr>
        <w:t>b</w:t>
      </w:r>
      <w:r w:rsidR="5BB7FD3E" w:rsidRPr="1BAFBD8D">
        <w:rPr>
          <w:rFonts w:ascii="Arial" w:eastAsia="Arial Nova" w:hAnsi="Arial" w:cs="Arial"/>
          <w:i/>
          <w:iCs/>
          <w:color w:val="000000" w:themeColor="text1"/>
          <w:sz w:val="24"/>
          <w:szCs w:val="24"/>
        </w:rPr>
        <w:t>)</w:t>
      </w:r>
      <w:r w:rsidRPr="1BAFBD8D">
        <w:rPr>
          <w:rFonts w:ascii="Arial" w:eastAsia="Arial Nova" w:hAnsi="Arial" w:cs="Arial"/>
          <w:i/>
          <w:iCs/>
          <w:color w:val="000000" w:themeColor="text1"/>
          <w:sz w:val="24"/>
          <w:szCs w:val="24"/>
        </w:rPr>
        <w:t xml:space="preserve"> and 87 of the existing NPPF?</w:t>
      </w:r>
    </w:p>
    <w:p w14:paraId="7579025B" w14:textId="716AF578" w:rsidR="5F95C225" w:rsidRDefault="5F95C225" w:rsidP="5F95C225">
      <w:pPr>
        <w:spacing w:after="0" w:line="240" w:lineRule="auto"/>
        <w:rPr>
          <w:rFonts w:ascii="Arial" w:eastAsia="Arial Nova" w:hAnsi="Arial" w:cs="Arial"/>
          <w:i/>
          <w:iCs/>
          <w:color w:val="000000" w:themeColor="text1"/>
          <w:sz w:val="24"/>
          <w:szCs w:val="24"/>
        </w:rPr>
      </w:pPr>
    </w:p>
    <w:p w14:paraId="4FA35DD5" w14:textId="49EF4582" w:rsidR="29147410" w:rsidRDefault="0B8B99F1" w:rsidP="1BAFBD8D">
      <w:pPr>
        <w:spacing w:after="0" w:line="240" w:lineRule="auto"/>
        <w:rPr>
          <w:rFonts w:ascii="Arial" w:eastAsia="Arial Nova" w:hAnsi="Arial" w:cs="Arial"/>
          <w:i/>
          <w:iCs/>
          <w:color w:val="000000" w:themeColor="text1"/>
          <w:sz w:val="24"/>
          <w:szCs w:val="24"/>
        </w:rPr>
      </w:pPr>
      <w:r w:rsidRPr="1BAFBD8D">
        <w:rPr>
          <w:rFonts w:ascii="Arial" w:eastAsia="Arial Nova" w:hAnsi="Arial" w:cs="Arial"/>
          <w:i/>
          <w:iCs/>
          <w:color w:val="FF0000"/>
          <w:sz w:val="24"/>
          <w:szCs w:val="24"/>
        </w:rPr>
        <w:t>Q</w:t>
      </w:r>
      <w:r w:rsidR="2C67FF5C" w:rsidRPr="1BAFBD8D">
        <w:rPr>
          <w:rFonts w:ascii="Arial" w:eastAsia="Arial Nova" w:hAnsi="Arial" w:cs="Arial"/>
          <w:i/>
          <w:iCs/>
          <w:color w:val="FF0000"/>
          <w:sz w:val="24"/>
          <w:szCs w:val="24"/>
        </w:rPr>
        <w:t>6</w:t>
      </w:r>
      <w:r w:rsidR="4F9235F1" w:rsidRPr="1BAFBD8D">
        <w:rPr>
          <w:rFonts w:ascii="Arial" w:eastAsia="Arial Nova" w:hAnsi="Arial" w:cs="Arial"/>
          <w:i/>
          <w:iCs/>
          <w:color w:val="FF0000"/>
          <w:sz w:val="24"/>
          <w:szCs w:val="24"/>
        </w:rPr>
        <w:t>3</w:t>
      </w:r>
      <w:r w:rsidR="2CAB6F90" w:rsidRPr="1BAFBD8D">
        <w:rPr>
          <w:rFonts w:ascii="Arial" w:eastAsia="Arial Nova" w:hAnsi="Arial" w:cs="Arial"/>
          <w:i/>
          <w:iCs/>
          <w:color w:val="FF0000"/>
          <w:sz w:val="24"/>
          <w:szCs w:val="24"/>
        </w:rPr>
        <w:t>:</w:t>
      </w:r>
      <w:r w:rsidRPr="1BAFBD8D">
        <w:rPr>
          <w:rFonts w:ascii="Arial" w:eastAsia="Arial Nova" w:hAnsi="Arial" w:cs="Arial"/>
          <w:i/>
          <w:iCs/>
          <w:color w:val="000000" w:themeColor="text1"/>
          <w:sz w:val="24"/>
          <w:szCs w:val="24"/>
        </w:rPr>
        <w:t xml:space="preserve"> Are there other sectors you think need </w:t>
      </w:r>
      <w:bookmarkStart w:id="219" w:name="_Int_W4mXPHZj"/>
      <w:r w:rsidR="1F3E87D1" w:rsidRPr="1BAFBD8D">
        <w:rPr>
          <w:rFonts w:ascii="Arial" w:eastAsia="Arial Nova" w:hAnsi="Arial" w:cs="Arial"/>
          <w:i/>
          <w:iCs/>
          <w:color w:val="000000" w:themeColor="text1"/>
          <w:sz w:val="24"/>
          <w:szCs w:val="24"/>
        </w:rPr>
        <w:t xml:space="preserve">particular </w:t>
      </w:r>
      <w:r w:rsidRPr="1BAFBD8D">
        <w:rPr>
          <w:rFonts w:ascii="Arial" w:eastAsia="Arial Nova" w:hAnsi="Arial" w:cs="Arial"/>
          <w:i/>
          <w:iCs/>
          <w:color w:val="000000" w:themeColor="text1"/>
          <w:sz w:val="24"/>
          <w:szCs w:val="24"/>
        </w:rPr>
        <w:t>support</w:t>
      </w:r>
      <w:bookmarkEnd w:id="219"/>
      <w:r w:rsidRPr="1BAFBD8D">
        <w:rPr>
          <w:rFonts w:ascii="Arial" w:eastAsia="Arial Nova" w:hAnsi="Arial" w:cs="Arial"/>
          <w:i/>
          <w:iCs/>
          <w:color w:val="000000" w:themeColor="text1"/>
          <w:sz w:val="24"/>
          <w:szCs w:val="24"/>
        </w:rPr>
        <w:t xml:space="preserve"> via these changes? What are they and why?</w:t>
      </w:r>
    </w:p>
    <w:p w14:paraId="16740770" w14:textId="6DEBFDA1" w:rsidR="123DFAFB" w:rsidRDefault="123DFAFB" w:rsidP="123DFAFB">
      <w:pPr>
        <w:pStyle w:val="ListParagraph"/>
        <w:spacing w:after="0" w:line="240" w:lineRule="auto"/>
        <w:ind w:left="360"/>
        <w:jc w:val="both"/>
        <w:rPr>
          <w:rFonts w:ascii="Arial" w:eastAsia="Arial" w:hAnsi="Arial" w:cs="Arial"/>
          <w:color w:val="000000" w:themeColor="text1"/>
          <w:sz w:val="24"/>
          <w:szCs w:val="24"/>
        </w:rPr>
      </w:pPr>
    </w:p>
    <w:p w14:paraId="6B98FD7F" w14:textId="04CD31E3" w:rsidR="78914A13" w:rsidRDefault="78914A13" w:rsidP="00817453">
      <w:pPr>
        <w:pStyle w:val="ListParagraph"/>
        <w:numPr>
          <w:ilvl w:val="0"/>
          <w:numId w:val="21"/>
        </w:numPr>
        <w:spacing w:after="0" w:line="240" w:lineRule="auto"/>
        <w:jc w:val="both"/>
        <w:rPr>
          <w:rFonts w:ascii="Arial" w:eastAsia="Arial" w:hAnsi="Arial" w:cs="Arial"/>
          <w:sz w:val="24"/>
          <w:szCs w:val="24"/>
        </w:rPr>
      </w:pPr>
      <w:r w:rsidRPr="29147410">
        <w:rPr>
          <w:rFonts w:ascii="Arial" w:eastAsia="Arial" w:hAnsi="Arial" w:cs="Arial"/>
          <w:sz w:val="24"/>
          <w:szCs w:val="24"/>
        </w:rPr>
        <w:t xml:space="preserve">We </w:t>
      </w:r>
      <w:r w:rsidR="00A44C49">
        <w:rPr>
          <w:rFonts w:ascii="Arial" w:eastAsia="Arial" w:hAnsi="Arial" w:cs="Arial"/>
          <w:sz w:val="24"/>
          <w:szCs w:val="24"/>
        </w:rPr>
        <w:t xml:space="preserve">propose deleting </w:t>
      </w:r>
      <w:r w:rsidRPr="29147410">
        <w:rPr>
          <w:rFonts w:ascii="Arial" w:eastAsia="Arial" w:hAnsi="Arial" w:cs="Arial"/>
          <w:sz w:val="24"/>
          <w:szCs w:val="24"/>
        </w:rPr>
        <w:t xml:space="preserve">existing NPPF footnote 44, given the </w:t>
      </w:r>
      <w:r w:rsidR="000A013C">
        <w:rPr>
          <w:rFonts w:ascii="Arial" w:eastAsia="Arial" w:hAnsi="Arial" w:cs="Arial"/>
          <w:sz w:val="24"/>
          <w:szCs w:val="24"/>
        </w:rPr>
        <w:t xml:space="preserve">Industrial </w:t>
      </w:r>
      <w:r w:rsidRPr="29147410">
        <w:rPr>
          <w:rFonts w:ascii="Arial" w:eastAsia="Arial" w:hAnsi="Arial" w:cs="Arial"/>
          <w:sz w:val="24"/>
          <w:szCs w:val="24"/>
        </w:rPr>
        <w:t xml:space="preserve">Strategy </w:t>
      </w:r>
      <w:r w:rsidR="000A013C">
        <w:rPr>
          <w:rFonts w:ascii="Arial" w:eastAsia="Arial" w:hAnsi="Arial" w:cs="Arial"/>
          <w:sz w:val="24"/>
          <w:szCs w:val="24"/>
        </w:rPr>
        <w:t xml:space="preserve">of the previous government </w:t>
      </w:r>
      <w:r w:rsidRPr="29147410">
        <w:rPr>
          <w:rFonts w:ascii="Arial" w:eastAsia="Arial" w:hAnsi="Arial" w:cs="Arial"/>
          <w:sz w:val="24"/>
          <w:szCs w:val="24"/>
        </w:rPr>
        <w:t>is now out of date.</w:t>
      </w:r>
    </w:p>
    <w:p w14:paraId="7D98CBFE" w14:textId="321C62C4" w:rsidR="408AE2B0" w:rsidRDefault="408AE2B0" w:rsidP="1A81E681">
      <w:pPr>
        <w:pStyle w:val="ListParagraph"/>
        <w:spacing w:after="0" w:line="240" w:lineRule="auto"/>
        <w:ind w:left="360"/>
        <w:jc w:val="both"/>
        <w:rPr>
          <w:rFonts w:ascii="Arial" w:eastAsia="Arial" w:hAnsi="Arial" w:cs="Arial"/>
          <w:sz w:val="24"/>
          <w:szCs w:val="24"/>
        </w:rPr>
      </w:pPr>
    </w:p>
    <w:p w14:paraId="03409271" w14:textId="36932AB7" w:rsidR="1A81E681" w:rsidRDefault="2E15906A" w:rsidP="5FC74F4B">
      <w:pPr>
        <w:pStyle w:val="paragraph"/>
        <w:spacing w:beforeAutospacing="0" w:after="0" w:afterAutospacing="0"/>
        <w:jc w:val="both"/>
        <w:rPr>
          <w:rFonts w:ascii="Calibri" w:eastAsia="Arial" w:hAnsi="Calibri" w:cs="Calibri"/>
        </w:rPr>
      </w:pPr>
      <w:r w:rsidRPr="1A81E681">
        <w:rPr>
          <w:rFonts w:ascii="Arial" w:eastAsia="Calibri" w:hAnsi="Arial" w:cs="Arial"/>
          <w:i/>
          <w:iCs/>
          <w:color w:val="00605E"/>
        </w:rPr>
        <w:lastRenderedPageBreak/>
        <w:t xml:space="preserve">Directing data centres, gigafactories, and laboratories </w:t>
      </w:r>
      <w:bookmarkStart w:id="220" w:name="_Hlk172643676"/>
      <w:r w:rsidRPr="1A81E681">
        <w:rPr>
          <w:rFonts w:ascii="Arial" w:eastAsia="Calibri" w:hAnsi="Arial" w:cs="Arial"/>
          <w:i/>
          <w:iCs/>
          <w:color w:val="00605E"/>
        </w:rPr>
        <w:t xml:space="preserve">into the NSIP </w:t>
      </w:r>
      <w:bookmarkEnd w:id="220"/>
      <w:r w:rsidRPr="1A81E681">
        <w:rPr>
          <w:rFonts w:ascii="Arial" w:eastAsia="Calibri" w:hAnsi="Arial" w:cs="Arial"/>
          <w:i/>
          <w:iCs/>
          <w:color w:val="00605E"/>
        </w:rPr>
        <w:t>consenting regime process</w:t>
      </w:r>
    </w:p>
    <w:p w14:paraId="34F9D49B" w14:textId="32CD0FCA" w:rsidR="1A81E681" w:rsidRDefault="1A81E681" w:rsidP="1A81E681">
      <w:pPr>
        <w:pStyle w:val="ListParagraph"/>
        <w:spacing w:after="0" w:line="240" w:lineRule="auto"/>
        <w:ind w:left="360"/>
        <w:jc w:val="both"/>
        <w:rPr>
          <w:rFonts w:ascii="Arial" w:eastAsia="Arial" w:hAnsi="Arial" w:cs="Arial"/>
          <w:sz w:val="24"/>
          <w:szCs w:val="24"/>
        </w:rPr>
      </w:pPr>
    </w:p>
    <w:p w14:paraId="09616B8D" w14:textId="5E033ED7" w:rsidR="0095450E" w:rsidRPr="00094B45" w:rsidRDefault="00721CA8" w:rsidP="00817453">
      <w:pPr>
        <w:pStyle w:val="ListParagraph"/>
        <w:numPr>
          <w:ilvl w:val="0"/>
          <w:numId w:val="21"/>
        </w:numPr>
        <w:spacing w:after="0" w:line="240" w:lineRule="auto"/>
        <w:jc w:val="both"/>
        <w:rPr>
          <w:rFonts w:ascii="Arial" w:eastAsia="Arial" w:hAnsi="Arial" w:cs="Arial"/>
          <w:color w:val="000000" w:themeColor="text1"/>
          <w:sz w:val="24"/>
          <w:szCs w:val="24"/>
        </w:rPr>
      </w:pPr>
      <w:r>
        <w:rPr>
          <w:rFonts w:ascii="Arial" w:eastAsia="Arial" w:hAnsi="Arial" w:cs="Arial"/>
          <w:sz w:val="24"/>
          <w:szCs w:val="24"/>
        </w:rPr>
        <w:t xml:space="preserve">In addition to the change of wording proposed above, we want to test whether the </w:t>
      </w:r>
      <w:r w:rsidR="000A013C">
        <w:rPr>
          <w:rFonts w:ascii="Arial" w:eastAsia="Arial" w:hAnsi="Arial" w:cs="Arial"/>
          <w:sz w:val="24"/>
          <w:szCs w:val="24"/>
        </w:rPr>
        <w:t>G</w:t>
      </w:r>
      <w:r>
        <w:rPr>
          <w:rFonts w:ascii="Arial" w:eastAsia="Arial" w:hAnsi="Arial" w:cs="Arial"/>
          <w:sz w:val="24"/>
          <w:szCs w:val="24"/>
        </w:rPr>
        <w:t xml:space="preserve">overnment should go further by </w:t>
      </w:r>
      <w:r w:rsidR="00C63679">
        <w:rPr>
          <w:rFonts w:ascii="Arial" w:eastAsia="Arial" w:hAnsi="Arial" w:cs="Arial"/>
          <w:sz w:val="24"/>
          <w:szCs w:val="24"/>
        </w:rPr>
        <w:t>enabling</w:t>
      </w:r>
      <w:r w:rsidR="0095450E">
        <w:rPr>
          <w:rFonts w:ascii="Arial" w:eastAsia="Arial" w:hAnsi="Arial" w:cs="Arial"/>
          <w:sz w:val="24"/>
          <w:szCs w:val="24"/>
        </w:rPr>
        <w:t xml:space="preserve"> digital infrastructure projects </w:t>
      </w:r>
      <w:r w:rsidR="005F0E3F">
        <w:rPr>
          <w:rFonts w:ascii="Arial" w:eastAsia="Arial" w:hAnsi="Arial" w:cs="Arial"/>
          <w:sz w:val="24"/>
          <w:szCs w:val="24"/>
        </w:rPr>
        <w:t>to opt</w:t>
      </w:r>
      <w:r w:rsidR="0095450E">
        <w:rPr>
          <w:rFonts w:ascii="Arial" w:eastAsia="Arial" w:hAnsi="Arial" w:cs="Arial"/>
          <w:sz w:val="24"/>
          <w:szCs w:val="24"/>
        </w:rPr>
        <w:t xml:space="preserve"> into the NSIP regime. </w:t>
      </w:r>
    </w:p>
    <w:p w14:paraId="1A3C5BD2" w14:textId="283656ED" w:rsidR="00094B45" w:rsidRPr="0095450E" w:rsidRDefault="00094B45" w:rsidP="5FC74F4B">
      <w:pPr>
        <w:pStyle w:val="ListParagraph"/>
        <w:spacing w:after="0" w:line="240" w:lineRule="auto"/>
        <w:ind w:left="360"/>
        <w:jc w:val="both"/>
        <w:rPr>
          <w:rFonts w:ascii="Arial" w:eastAsia="Arial" w:hAnsi="Arial" w:cs="Arial"/>
          <w:color w:val="000000" w:themeColor="text1"/>
          <w:sz w:val="24"/>
          <w:szCs w:val="24"/>
        </w:rPr>
      </w:pPr>
    </w:p>
    <w:p w14:paraId="7FDBBF78" w14:textId="1252D80E" w:rsidR="008513B1" w:rsidRDefault="19FECE8F" w:rsidP="00817453">
      <w:pPr>
        <w:pStyle w:val="ListParagraph"/>
        <w:numPr>
          <w:ilvl w:val="0"/>
          <w:numId w:val="21"/>
        </w:numPr>
        <w:spacing w:after="0" w:line="240" w:lineRule="auto"/>
        <w:jc w:val="both"/>
        <w:rPr>
          <w:rFonts w:ascii="Arial" w:eastAsia="Arial" w:hAnsi="Arial" w:cs="Arial"/>
          <w:color w:val="000000" w:themeColor="text1"/>
          <w:sz w:val="24"/>
          <w:szCs w:val="24"/>
        </w:rPr>
      </w:pPr>
      <w:r w:rsidRPr="1BAFBD8D">
        <w:rPr>
          <w:rFonts w:ascii="Arial" w:eastAsia="Arial" w:hAnsi="Arial" w:cs="Arial"/>
          <w:sz w:val="24"/>
          <w:szCs w:val="24"/>
        </w:rPr>
        <w:t xml:space="preserve">Where proposed projects are within the main fields of infrastructure covered in the Planning Act 2008 (namely energy, transport, water, </w:t>
      </w:r>
      <w:bookmarkStart w:id="221" w:name="_Int_ZovBNXge"/>
      <w:r w:rsidRPr="1BAFBD8D">
        <w:rPr>
          <w:rFonts w:ascii="Arial" w:eastAsia="Arial" w:hAnsi="Arial" w:cs="Arial"/>
          <w:sz w:val="24"/>
          <w:szCs w:val="24"/>
        </w:rPr>
        <w:t>waste water</w:t>
      </w:r>
      <w:bookmarkEnd w:id="221"/>
      <w:r w:rsidRPr="1BAFBD8D">
        <w:rPr>
          <w:rFonts w:ascii="Arial" w:eastAsia="Arial" w:hAnsi="Arial" w:cs="Arial"/>
          <w:sz w:val="24"/>
          <w:szCs w:val="24"/>
        </w:rPr>
        <w:t>, waste), but below the thresholds set out in the 2008 Act, the relevant Secretary of State may, on request, direct a project into the regime under section 35 of the Act. Section 35 was amended in 2013 so that certain business and commercial developments (</w:t>
      </w:r>
      <w:r w:rsidRPr="1BAFBD8D">
        <w:rPr>
          <w:rFonts w:ascii="Arial" w:eastAsia="Arial" w:hAnsi="Arial" w:cs="Arial"/>
          <w:color w:val="000000" w:themeColor="text1"/>
          <w:sz w:val="24"/>
          <w:szCs w:val="24"/>
        </w:rPr>
        <w:t xml:space="preserve">prescribed under regulations) such as offices, sports, leisure, and tourism, which are of a substantial size or have significant economic impact or are important for driving growth, could be directed (on request) into the regime (subject to conditions). </w:t>
      </w:r>
    </w:p>
    <w:p w14:paraId="5E8C21F5" w14:textId="44357A02" w:rsidR="008513B1" w:rsidRDefault="008513B1" w:rsidP="4A6D8C11">
      <w:pPr>
        <w:pStyle w:val="ListParagraph"/>
        <w:spacing w:after="0" w:line="240" w:lineRule="auto"/>
        <w:ind w:left="360"/>
        <w:jc w:val="both"/>
        <w:rPr>
          <w:rFonts w:ascii="Arial" w:eastAsia="Arial" w:hAnsi="Arial" w:cs="Arial"/>
          <w:color w:val="000000" w:themeColor="text1"/>
          <w:sz w:val="24"/>
          <w:szCs w:val="24"/>
        </w:rPr>
      </w:pPr>
    </w:p>
    <w:p w14:paraId="22301D83" w14:textId="1D0D88C1" w:rsidR="008513B1" w:rsidRDefault="44185971" w:rsidP="00817453">
      <w:pPr>
        <w:pStyle w:val="ListParagraph"/>
        <w:numPr>
          <w:ilvl w:val="0"/>
          <w:numId w:val="21"/>
        </w:numPr>
        <w:spacing w:after="0" w:line="240" w:lineRule="auto"/>
        <w:jc w:val="both"/>
        <w:rPr>
          <w:rFonts w:ascii="Arial" w:eastAsia="Arial" w:hAnsi="Arial" w:cs="Arial"/>
          <w:color w:val="000000" w:themeColor="text1"/>
          <w:sz w:val="24"/>
          <w:szCs w:val="24"/>
        </w:rPr>
      </w:pPr>
      <w:r w:rsidRPr="1BAFBD8D">
        <w:rPr>
          <w:rFonts w:ascii="Arial" w:eastAsia="Arial" w:hAnsi="Arial" w:cs="Arial"/>
          <w:color w:val="000000" w:themeColor="text1"/>
          <w:sz w:val="24"/>
          <w:szCs w:val="24"/>
        </w:rPr>
        <w:t>To support the proposed changes to paragraphs 86</w:t>
      </w:r>
      <w:r w:rsidR="544BCCBF" w:rsidRPr="1BAFBD8D">
        <w:rPr>
          <w:rFonts w:ascii="Arial" w:eastAsia="Arial" w:hAnsi="Arial" w:cs="Arial"/>
          <w:color w:val="000000" w:themeColor="text1"/>
          <w:sz w:val="24"/>
          <w:szCs w:val="24"/>
        </w:rPr>
        <w:t xml:space="preserve"> </w:t>
      </w:r>
      <w:r w:rsidRPr="1BAFBD8D">
        <w:rPr>
          <w:rFonts w:ascii="Arial" w:eastAsia="Arial" w:hAnsi="Arial" w:cs="Arial"/>
          <w:color w:val="000000" w:themeColor="text1"/>
          <w:sz w:val="24"/>
          <w:szCs w:val="24"/>
        </w:rPr>
        <w:t>b</w:t>
      </w:r>
      <w:r w:rsidR="340ECCC7" w:rsidRPr="1BAFBD8D">
        <w:rPr>
          <w:rFonts w:ascii="Arial" w:eastAsia="Arial" w:hAnsi="Arial" w:cs="Arial"/>
          <w:color w:val="000000" w:themeColor="text1"/>
          <w:sz w:val="24"/>
          <w:szCs w:val="24"/>
        </w:rPr>
        <w:t>)</w:t>
      </w:r>
      <w:r w:rsidRPr="1BAFBD8D">
        <w:rPr>
          <w:rFonts w:ascii="Arial" w:eastAsia="Arial" w:hAnsi="Arial" w:cs="Arial"/>
          <w:color w:val="000000" w:themeColor="text1"/>
          <w:sz w:val="24"/>
          <w:szCs w:val="24"/>
        </w:rPr>
        <w:t xml:space="preserve"> and 87 in the </w:t>
      </w:r>
      <w:r w:rsidR="17006B14" w:rsidRPr="1BAFBD8D">
        <w:rPr>
          <w:rFonts w:ascii="Arial" w:eastAsia="Arial" w:hAnsi="Arial" w:cs="Arial"/>
          <w:color w:val="000000" w:themeColor="text1"/>
          <w:sz w:val="24"/>
          <w:szCs w:val="24"/>
        </w:rPr>
        <w:t>NPPF</w:t>
      </w:r>
      <w:r w:rsidRPr="1BAFBD8D">
        <w:rPr>
          <w:rFonts w:ascii="Arial" w:eastAsia="Arial" w:hAnsi="Arial" w:cs="Arial"/>
          <w:color w:val="000000" w:themeColor="text1"/>
          <w:sz w:val="24"/>
          <w:szCs w:val="24"/>
        </w:rPr>
        <w:t xml:space="preserve"> set out in </w:t>
      </w:r>
      <w:r w:rsidR="21591065" w:rsidRPr="1BAFBD8D">
        <w:rPr>
          <w:rFonts w:ascii="Arial" w:eastAsia="Arial" w:hAnsi="Arial" w:cs="Arial"/>
          <w:color w:val="000000" w:themeColor="text1"/>
          <w:sz w:val="24"/>
          <w:szCs w:val="24"/>
        </w:rPr>
        <w:t xml:space="preserve">this </w:t>
      </w:r>
      <w:r w:rsidRPr="1BAFBD8D">
        <w:rPr>
          <w:rFonts w:ascii="Arial" w:eastAsia="Arial" w:hAnsi="Arial" w:cs="Arial"/>
          <w:color w:val="000000" w:themeColor="text1"/>
          <w:sz w:val="24"/>
          <w:szCs w:val="24"/>
        </w:rPr>
        <w:t>Chapter, there is the potential for data centres, gigafactories and laboratories to be prescribed as a type of business and commercial NSIP and be directed into the NSIP consenting regime through section 35 direction</w:t>
      </w:r>
      <w:r w:rsidR="68BDC021" w:rsidRPr="1BAFBD8D">
        <w:rPr>
          <w:rFonts w:ascii="Arial" w:eastAsia="Arial" w:hAnsi="Arial" w:cs="Arial"/>
          <w:color w:val="000000" w:themeColor="text1"/>
          <w:sz w:val="24"/>
          <w:szCs w:val="24"/>
        </w:rPr>
        <w:t>, on r</w:t>
      </w:r>
      <w:r w:rsidR="2B6B64C9" w:rsidRPr="1BAFBD8D">
        <w:rPr>
          <w:rFonts w:ascii="Arial" w:eastAsia="Arial" w:hAnsi="Arial" w:cs="Arial"/>
          <w:color w:val="000000" w:themeColor="text1"/>
          <w:sz w:val="24"/>
          <w:szCs w:val="24"/>
        </w:rPr>
        <w:t>equest and subject to cert</w:t>
      </w:r>
      <w:r w:rsidR="068F6468" w:rsidRPr="1BAFBD8D">
        <w:rPr>
          <w:rFonts w:ascii="Arial" w:eastAsia="Arial" w:hAnsi="Arial" w:cs="Arial"/>
          <w:color w:val="000000" w:themeColor="text1"/>
          <w:sz w:val="24"/>
          <w:szCs w:val="24"/>
        </w:rPr>
        <w:t>ain conditions</w:t>
      </w:r>
      <w:r w:rsidRPr="1BAFBD8D">
        <w:rPr>
          <w:rFonts w:ascii="Arial" w:eastAsia="Arial" w:hAnsi="Arial" w:cs="Arial"/>
          <w:color w:val="000000" w:themeColor="text1"/>
          <w:sz w:val="24"/>
          <w:szCs w:val="24"/>
        </w:rPr>
        <w:t xml:space="preserve">. </w:t>
      </w:r>
    </w:p>
    <w:p w14:paraId="11031372" w14:textId="12775414" w:rsidR="4A6D8C11" w:rsidRDefault="4A6D8C11" w:rsidP="4A6D8C11">
      <w:pPr>
        <w:pStyle w:val="ListParagraph"/>
        <w:spacing w:after="0" w:line="240" w:lineRule="auto"/>
        <w:ind w:left="360"/>
        <w:jc w:val="both"/>
        <w:rPr>
          <w:rFonts w:ascii="Arial" w:eastAsia="Arial" w:hAnsi="Arial" w:cs="Arial"/>
          <w:color w:val="000000" w:themeColor="text1"/>
          <w:sz w:val="24"/>
          <w:szCs w:val="24"/>
        </w:rPr>
      </w:pPr>
    </w:p>
    <w:p w14:paraId="68F25022" w14:textId="427260B7" w:rsidR="001753D1" w:rsidRPr="009A33EA" w:rsidRDefault="2AF144B4" w:rsidP="1BAFBD8D">
      <w:pPr>
        <w:spacing w:after="0"/>
        <w:rPr>
          <w:rFonts w:ascii="Arial" w:eastAsia="Arial" w:hAnsi="Arial" w:cs="Arial"/>
          <w:i/>
          <w:iCs/>
          <w:sz w:val="24"/>
          <w:szCs w:val="24"/>
        </w:rPr>
      </w:pPr>
      <w:r w:rsidRPr="1BAFBD8D">
        <w:rPr>
          <w:rFonts w:ascii="Arial" w:eastAsia="Arial" w:hAnsi="Arial" w:cs="Arial"/>
          <w:i/>
          <w:iCs/>
          <w:color w:val="FF0000"/>
          <w:sz w:val="24"/>
          <w:szCs w:val="24"/>
        </w:rPr>
        <w:t>Q</w:t>
      </w:r>
      <w:r w:rsidR="2C67FF5C" w:rsidRPr="1BAFBD8D">
        <w:rPr>
          <w:rFonts w:ascii="Arial" w:eastAsia="Arial" w:hAnsi="Arial" w:cs="Arial"/>
          <w:i/>
          <w:iCs/>
          <w:color w:val="FF0000"/>
          <w:sz w:val="24"/>
          <w:szCs w:val="24"/>
        </w:rPr>
        <w:t>6</w:t>
      </w:r>
      <w:r w:rsidR="0DD8E140" w:rsidRPr="1BAFBD8D">
        <w:rPr>
          <w:rFonts w:ascii="Arial" w:eastAsia="Arial" w:hAnsi="Arial" w:cs="Arial"/>
          <w:i/>
          <w:iCs/>
          <w:color w:val="FF0000"/>
          <w:sz w:val="24"/>
          <w:szCs w:val="24"/>
        </w:rPr>
        <w:t>4</w:t>
      </w:r>
      <w:r w:rsidR="33155369" w:rsidRPr="1BAFBD8D">
        <w:rPr>
          <w:rFonts w:ascii="Arial" w:eastAsia="Arial" w:hAnsi="Arial" w:cs="Arial"/>
          <w:i/>
          <w:iCs/>
          <w:color w:val="FF0000"/>
          <w:sz w:val="24"/>
          <w:szCs w:val="24"/>
        </w:rPr>
        <w:t>:</w:t>
      </w:r>
      <w:r w:rsidRPr="1BAFBD8D">
        <w:rPr>
          <w:rFonts w:ascii="Arial" w:eastAsia="Arial" w:hAnsi="Arial" w:cs="Arial"/>
          <w:i/>
          <w:iCs/>
          <w:sz w:val="24"/>
          <w:szCs w:val="24"/>
        </w:rPr>
        <w:t xml:space="preserve"> Would</w:t>
      </w:r>
      <w:r w:rsidR="3C4F1422" w:rsidRPr="1BAFBD8D">
        <w:rPr>
          <w:rFonts w:ascii="Arial" w:eastAsia="Arial" w:hAnsi="Arial" w:cs="Arial"/>
          <w:i/>
          <w:iCs/>
          <w:sz w:val="24"/>
          <w:szCs w:val="24"/>
        </w:rPr>
        <w:t xml:space="preserve"> you support the</w:t>
      </w:r>
      <w:r w:rsidRPr="1BAFBD8D">
        <w:rPr>
          <w:rFonts w:ascii="Arial" w:eastAsia="Arial" w:hAnsi="Arial" w:cs="Arial"/>
          <w:i/>
          <w:iCs/>
          <w:sz w:val="24"/>
          <w:szCs w:val="24"/>
        </w:rPr>
        <w:t xml:space="preserve"> prescription of data centres, gigafactories, and/or laboratories as types of business and commercial development which could be capable (on request) </w:t>
      </w:r>
      <w:r w:rsidR="3C4F1422" w:rsidRPr="1BAFBD8D">
        <w:rPr>
          <w:rFonts w:ascii="Arial" w:eastAsia="Arial" w:hAnsi="Arial" w:cs="Arial"/>
          <w:i/>
          <w:iCs/>
          <w:sz w:val="24"/>
          <w:szCs w:val="24"/>
        </w:rPr>
        <w:t>of being</w:t>
      </w:r>
      <w:r w:rsidRPr="1BAFBD8D">
        <w:rPr>
          <w:rFonts w:ascii="Arial" w:eastAsia="Arial" w:hAnsi="Arial" w:cs="Arial"/>
          <w:i/>
          <w:iCs/>
          <w:sz w:val="24"/>
          <w:szCs w:val="24"/>
        </w:rPr>
        <w:t xml:space="preserve"> directed into the NSIP consenting regime? </w:t>
      </w:r>
    </w:p>
    <w:p w14:paraId="53FB193F" w14:textId="77777777" w:rsidR="001753D1" w:rsidRPr="009A33EA" w:rsidRDefault="001753D1" w:rsidP="03AFB22B">
      <w:pPr>
        <w:pStyle w:val="ListParagraph"/>
        <w:spacing w:after="0"/>
        <w:ind w:left="360"/>
        <w:rPr>
          <w:rFonts w:ascii="Arial" w:eastAsia="Arial" w:hAnsi="Arial" w:cs="Arial"/>
          <w:i/>
          <w:iCs/>
          <w:sz w:val="24"/>
          <w:szCs w:val="24"/>
        </w:rPr>
      </w:pPr>
    </w:p>
    <w:p w14:paraId="558C1B66" w14:textId="5819811F" w:rsidR="001753D1" w:rsidRDefault="2AF144B4" w:rsidP="1BAFBD8D">
      <w:pPr>
        <w:spacing w:line="257" w:lineRule="auto"/>
        <w:jc w:val="both"/>
        <w:rPr>
          <w:rFonts w:ascii="Arial" w:eastAsia="Arial" w:hAnsi="Arial" w:cs="Arial"/>
          <w:i/>
          <w:iCs/>
          <w:sz w:val="24"/>
          <w:szCs w:val="24"/>
        </w:rPr>
      </w:pPr>
      <w:r w:rsidRPr="1BAFBD8D">
        <w:rPr>
          <w:rFonts w:ascii="Arial" w:eastAsia="Arial" w:hAnsi="Arial" w:cs="Arial"/>
          <w:i/>
          <w:iCs/>
          <w:color w:val="FF0000"/>
          <w:sz w:val="24"/>
          <w:szCs w:val="24"/>
        </w:rPr>
        <w:t>Q</w:t>
      </w:r>
      <w:r w:rsidR="2C67FF5C" w:rsidRPr="1BAFBD8D">
        <w:rPr>
          <w:rFonts w:ascii="Arial" w:eastAsia="Arial" w:hAnsi="Arial" w:cs="Arial"/>
          <w:i/>
          <w:iCs/>
          <w:color w:val="FF0000"/>
          <w:sz w:val="24"/>
          <w:szCs w:val="24"/>
        </w:rPr>
        <w:t>6</w:t>
      </w:r>
      <w:r w:rsidR="249CD2CD" w:rsidRPr="1BAFBD8D">
        <w:rPr>
          <w:rFonts w:ascii="Arial" w:eastAsia="Arial" w:hAnsi="Arial" w:cs="Arial"/>
          <w:i/>
          <w:iCs/>
          <w:color w:val="FF0000"/>
          <w:sz w:val="24"/>
          <w:szCs w:val="24"/>
        </w:rPr>
        <w:t>5</w:t>
      </w:r>
      <w:r w:rsidR="33155369" w:rsidRPr="1BAFBD8D">
        <w:rPr>
          <w:rFonts w:ascii="Arial" w:eastAsia="Arial" w:hAnsi="Arial" w:cs="Arial"/>
          <w:i/>
          <w:iCs/>
          <w:color w:val="FF0000"/>
          <w:sz w:val="24"/>
          <w:szCs w:val="24"/>
        </w:rPr>
        <w:t>:</w:t>
      </w:r>
      <w:r w:rsidR="2C67FF5C" w:rsidRPr="1BAFBD8D">
        <w:rPr>
          <w:rFonts w:ascii="Arial" w:eastAsia="Arial" w:hAnsi="Arial" w:cs="Arial"/>
          <w:i/>
          <w:iCs/>
          <w:sz w:val="24"/>
          <w:szCs w:val="24"/>
        </w:rPr>
        <w:t xml:space="preserve"> </w:t>
      </w:r>
      <w:r w:rsidR="48737EB7" w:rsidRPr="1BAFBD8D">
        <w:rPr>
          <w:rFonts w:ascii="Arial" w:eastAsia="Arial" w:hAnsi="Arial" w:cs="Arial"/>
          <w:i/>
          <w:iCs/>
          <w:sz w:val="24"/>
          <w:szCs w:val="24"/>
        </w:rPr>
        <w:t>If</w:t>
      </w:r>
      <w:r w:rsidRPr="1BAFBD8D">
        <w:rPr>
          <w:rFonts w:ascii="Arial" w:eastAsia="Arial" w:hAnsi="Arial" w:cs="Arial"/>
          <w:i/>
          <w:iCs/>
          <w:sz w:val="24"/>
          <w:szCs w:val="24"/>
        </w:rPr>
        <w:t xml:space="preserve"> the direction power </w:t>
      </w:r>
      <w:r w:rsidR="48737EB7" w:rsidRPr="1BAFBD8D">
        <w:rPr>
          <w:rFonts w:ascii="Arial" w:eastAsia="Arial" w:hAnsi="Arial" w:cs="Arial"/>
          <w:i/>
          <w:iCs/>
          <w:sz w:val="24"/>
          <w:szCs w:val="24"/>
        </w:rPr>
        <w:t xml:space="preserve">is extended </w:t>
      </w:r>
      <w:r w:rsidRPr="1BAFBD8D">
        <w:rPr>
          <w:rFonts w:ascii="Arial" w:eastAsia="Arial" w:hAnsi="Arial" w:cs="Arial"/>
          <w:i/>
          <w:iCs/>
          <w:sz w:val="24"/>
          <w:szCs w:val="24"/>
        </w:rPr>
        <w:t>to these developments</w:t>
      </w:r>
      <w:r w:rsidR="408399E1" w:rsidRPr="1BAFBD8D">
        <w:rPr>
          <w:rFonts w:ascii="Arial" w:eastAsia="Arial" w:hAnsi="Arial" w:cs="Arial"/>
          <w:i/>
          <w:iCs/>
          <w:sz w:val="24"/>
          <w:szCs w:val="24"/>
        </w:rPr>
        <w:t>, should it</w:t>
      </w:r>
      <w:r w:rsidRPr="1BAFBD8D">
        <w:rPr>
          <w:rFonts w:ascii="Arial" w:eastAsia="Arial" w:hAnsi="Arial" w:cs="Arial"/>
          <w:i/>
          <w:iCs/>
          <w:sz w:val="24"/>
          <w:szCs w:val="24"/>
        </w:rPr>
        <w:t xml:space="preserve"> be limited by scale, and what would be an appropriate scale if so</w:t>
      </w:r>
      <w:r w:rsidR="7315EA5D" w:rsidRPr="1BAFBD8D">
        <w:rPr>
          <w:rFonts w:ascii="Arial" w:eastAsia="Arial" w:hAnsi="Arial" w:cs="Arial"/>
          <w:i/>
          <w:iCs/>
          <w:sz w:val="24"/>
          <w:szCs w:val="24"/>
        </w:rPr>
        <w:t>?</w:t>
      </w:r>
    </w:p>
    <w:p w14:paraId="6B8B1B0E" w14:textId="4116A176" w:rsidR="008A1622" w:rsidRPr="00566CDC" w:rsidRDefault="7F82C4B5" w:rsidP="1BAFBD8D">
      <w:pPr>
        <w:rPr>
          <w:rFonts w:ascii="Arial" w:eastAsiaTheme="minorEastAsia" w:hAnsi="Arial" w:cs="Arial"/>
          <w:i/>
          <w:iCs/>
          <w:sz w:val="24"/>
          <w:szCs w:val="24"/>
          <w:lang w:eastAsia="en-GB"/>
        </w:rPr>
      </w:pPr>
      <w:r w:rsidRPr="1BAFBD8D">
        <w:rPr>
          <w:rFonts w:ascii="Arial" w:eastAsiaTheme="minorEastAsia" w:hAnsi="Arial" w:cs="Arial"/>
          <w:i/>
          <w:iCs/>
          <w:color w:val="FF0000"/>
          <w:sz w:val="24"/>
          <w:szCs w:val="24"/>
          <w:lang w:eastAsia="en-GB"/>
        </w:rPr>
        <w:t>Q</w:t>
      </w:r>
      <w:r w:rsidR="4916DE8C" w:rsidRPr="1BAFBD8D">
        <w:rPr>
          <w:rFonts w:ascii="Arial" w:eastAsiaTheme="minorEastAsia" w:hAnsi="Arial" w:cs="Arial"/>
          <w:i/>
          <w:iCs/>
          <w:color w:val="FF0000"/>
          <w:sz w:val="24"/>
          <w:szCs w:val="24"/>
          <w:lang w:eastAsia="en-GB"/>
        </w:rPr>
        <w:t>6</w:t>
      </w:r>
      <w:r w:rsidR="068BE409" w:rsidRPr="1BAFBD8D">
        <w:rPr>
          <w:rFonts w:ascii="Arial" w:eastAsiaTheme="minorEastAsia" w:hAnsi="Arial" w:cs="Arial"/>
          <w:i/>
          <w:iCs/>
          <w:color w:val="FF0000"/>
          <w:sz w:val="24"/>
          <w:szCs w:val="24"/>
          <w:lang w:eastAsia="en-GB"/>
        </w:rPr>
        <w:t>6</w:t>
      </w:r>
      <w:r w:rsidRPr="1BAFBD8D">
        <w:rPr>
          <w:rFonts w:ascii="Arial" w:eastAsiaTheme="minorEastAsia" w:hAnsi="Arial" w:cs="Arial"/>
          <w:i/>
          <w:iCs/>
          <w:color w:val="FF0000"/>
          <w:sz w:val="24"/>
          <w:szCs w:val="24"/>
          <w:lang w:eastAsia="en-GB"/>
        </w:rPr>
        <w:t>:</w:t>
      </w:r>
      <w:r w:rsidRPr="1BAFBD8D">
        <w:rPr>
          <w:rFonts w:ascii="Arial" w:eastAsiaTheme="minorEastAsia" w:hAnsi="Arial" w:cs="Arial"/>
          <w:i/>
          <w:iCs/>
          <w:sz w:val="24"/>
          <w:szCs w:val="24"/>
          <w:lang w:eastAsia="en-GB"/>
        </w:rPr>
        <w:t xml:space="preserve"> Do you have any other suggestions relating to the proposals in this chapter?</w:t>
      </w:r>
    </w:p>
    <w:p w14:paraId="29D21B6D" w14:textId="105238A7" w:rsidR="00A00382" w:rsidRDefault="00A00382" w:rsidP="634056D8">
      <w:pPr>
        <w:spacing w:after="0" w:line="240" w:lineRule="auto"/>
        <w:rPr>
          <w:rFonts w:asciiTheme="minorBidi" w:eastAsia="Arial" w:hAnsiTheme="minorBidi"/>
          <w:i/>
          <w:iCs/>
          <w:color w:val="00605E"/>
          <w:sz w:val="24"/>
          <w:szCs w:val="24"/>
        </w:rPr>
      </w:pPr>
    </w:p>
    <w:p w14:paraId="6E8483B8" w14:textId="0FB48B5B" w:rsidR="001507E9" w:rsidRDefault="001507E9" w:rsidP="69BF679E">
      <w:pPr>
        <w:rPr>
          <w:rFonts w:asciiTheme="minorBidi" w:eastAsia="Arial" w:hAnsiTheme="minorBidi"/>
          <w:i/>
          <w:iCs/>
          <w:color w:val="00605E"/>
          <w:sz w:val="24"/>
          <w:szCs w:val="24"/>
        </w:rPr>
      </w:pPr>
      <w:r w:rsidRPr="69BF679E">
        <w:rPr>
          <w:rFonts w:asciiTheme="minorBidi" w:eastAsia="Arial" w:hAnsiTheme="minorBidi"/>
          <w:i/>
          <w:iCs/>
          <w:color w:val="00605E"/>
          <w:sz w:val="24"/>
          <w:szCs w:val="24"/>
        </w:rPr>
        <w:br w:type="page"/>
      </w:r>
    </w:p>
    <w:p w14:paraId="32F5A973" w14:textId="59193263" w:rsidR="001753D1" w:rsidRPr="00230AAE" w:rsidRDefault="00313D5D" w:rsidP="11D2A227">
      <w:pPr>
        <w:pStyle w:val="Heading1"/>
        <w:rPr>
          <w:rFonts w:asciiTheme="minorBidi" w:hAnsiTheme="minorBidi"/>
          <w:color w:val="00605E"/>
        </w:rPr>
      </w:pPr>
      <w:bookmarkStart w:id="222" w:name="_Toc172635560"/>
      <w:bookmarkStart w:id="223" w:name="_Toc297811091"/>
      <w:bookmarkStart w:id="224" w:name="_Toc172810167"/>
      <w:r>
        <w:lastRenderedPageBreak/>
        <w:t xml:space="preserve">Chapter </w:t>
      </w:r>
      <w:r w:rsidR="0066628D">
        <w:t>8</w:t>
      </w:r>
      <w:r>
        <w:t xml:space="preserve"> </w:t>
      </w:r>
      <w:r w:rsidR="00D107B4">
        <w:t>–</w:t>
      </w:r>
      <w:r>
        <w:t xml:space="preserve"> </w:t>
      </w:r>
      <w:r w:rsidR="7E19B379" w:rsidRPr="11D2A227">
        <w:rPr>
          <w:rFonts w:asciiTheme="minorBidi" w:hAnsiTheme="minorBidi"/>
          <w:color w:val="00605E"/>
        </w:rPr>
        <w:t xml:space="preserve">Delivering </w:t>
      </w:r>
      <w:bookmarkEnd w:id="222"/>
      <w:r w:rsidR="00D107B4" w:rsidRPr="11D2A227">
        <w:rPr>
          <w:rFonts w:asciiTheme="minorBidi" w:hAnsiTheme="minorBidi"/>
          <w:color w:val="00605E"/>
        </w:rPr>
        <w:t>community needs</w:t>
      </w:r>
      <w:bookmarkEnd w:id="223"/>
      <w:r w:rsidR="7E19B379" w:rsidRPr="11D2A227">
        <w:rPr>
          <w:rFonts w:asciiTheme="minorBidi" w:hAnsiTheme="minorBidi"/>
          <w:color w:val="00605E"/>
        </w:rPr>
        <w:t xml:space="preserve"> </w:t>
      </w:r>
      <w:bookmarkEnd w:id="224"/>
    </w:p>
    <w:p w14:paraId="5FADCA86" w14:textId="26C194F0" w:rsidR="001753D1" w:rsidRPr="009A33EA" w:rsidRDefault="001753D1" w:rsidP="03AFB22B">
      <w:pPr>
        <w:pStyle w:val="ListParagraph"/>
        <w:spacing w:after="0" w:line="240" w:lineRule="auto"/>
        <w:ind w:left="360"/>
        <w:jc w:val="both"/>
        <w:rPr>
          <w:rFonts w:ascii="Arial" w:eastAsia="Arial" w:hAnsi="Arial" w:cs="Arial"/>
          <w:color w:val="000000" w:themeColor="text1"/>
          <w:sz w:val="24"/>
          <w:szCs w:val="24"/>
        </w:rPr>
      </w:pPr>
    </w:p>
    <w:p w14:paraId="6CFFCCBE" w14:textId="73A9D2D3" w:rsidR="00F37BBC" w:rsidRDefault="45066949" w:rsidP="1BAFBD8D">
      <w:pPr>
        <w:pStyle w:val="ListParagraph"/>
        <w:numPr>
          <w:ilvl w:val="0"/>
          <w:numId w:val="28"/>
        </w:numPr>
        <w:spacing w:after="0" w:line="240" w:lineRule="auto"/>
        <w:ind w:left="284" w:hanging="284"/>
        <w:jc w:val="both"/>
        <w:rPr>
          <w:rFonts w:asciiTheme="minorBidi" w:hAnsiTheme="minorBidi"/>
          <w:sz w:val="24"/>
          <w:szCs w:val="24"/>
        </w:rPr>
      </w:pPr>
      <w:r w:rsidRPr="1BAFBD8D">
        <w:rPr>
          <w:rStyle w:val="ui-provider"/>
          <w:rFonts w:asciiTheme="minorBidi" w:hAnsiTheme="minorBidi"/>
          <w:sz w:val="24"/>
          <w:szCs w:val="24"/>
        </w:rPr>
        <w:t>Meeting c</w:t>
      </w:r>
      <w:r w:rsidR="66E613F3" w:rsidRPr="1BAFBD8D">
        <w:rPr>
          <w:rStyle w:val="ui-provider"/>
          <w:rFonts w:asciiTheme="minorBidi" w:hAnsiTheme="minorBidi"/>
          <w:sz w:val="24"/>
          <w:szCs w:val="24"/>
        </w:rPr>
        <w:t>ommunity</w:t>
      </w:r>
      <w:r w:rsidR="33833CBE" w:rsidRPr="1BAFBD8D">
        <w:rPr>
          <w:rStyle w:val="ui-provider"/>
          <w:rFonts w:asciiTheme="minorBidi" w:hAnsiTheme="minorBidi"/>
          <w:sz w:val="24"/>
          <w:szCs w:val="24"/>
        </w:rPr>
        <w:t xml:space="preserve"> needs </w:t>
      </w:r>
      <w:r w:rsidR="66E613F3" w:rsidRPr="1BAFBD8D">
        <w:rPr>
          <w:rStyle w:val="ui-provider"/>
          <w:rFonts w:asciiTheme="minorBidi" w:hAnsiTheme="minorBidi"/>
          <w:sz w:val="24"/>
          <w:szCs w:val="24"/>
        </w:rPr>
        <w:t>go</w:t>
      </w:r>
      <w:r w:rsidR="5A5BB799" w:rsidRPr="1BAFBD8D">
        <w:rPr>
          <w:rStyle w:val="ui-provider"/>
          <w:rFonts w:asciiTheme="minorBidi" w:hAnsiTheme="minorBidi"/>
          <w:sz w:val="24"/>
          <w:szCs w:val="24"/>
        </w:rPr>
        <w:t>es</w:t>
      </w:r>
      <w:r w:rsidR="66E613F3" w:rsidRPr="1BAFBD8D">
        <w:rPr>
          <w:rStyle w:val="ui-provider"/>
          <w:rFonts w:asciiTheme="minorBidi" w:hAnsiTheme="minorBidi"/>
          <w:sz w:val="24"/>
          <w:szCs w:val="24"/>
        </w:rPr>
        <w:t xml:space="preserve"> beyond </w:t>
      </w:r>
      <w:r w:rsidR="41290353" w:rsidRPr="1BAFBD8D">
        <w:rPr>
          <w:rStyle w:val="ui-provider"/>
          <w:rFonts w:asciiTheme="minorBidi" w:hAnsiTheme="minorBidi"/>
          <w:sz w:val="24"/>
          <w:szCs w:val="24"/>
        </w:rPr>
        <w:t>providing ho</w:t>
      </w:r>
      <w:r w:rsidR="53D87837" w:rsidRPr="1BAFBD8D">
        <w:rPr>
          <w:rStyle w:val="ui-provider"/>
          <w:rFonts w:asciiTheme="minorBidi" w:hAnsiTheme="minorBidi"/>
          <w:sz w:val="24"/>
          <w:szCs w:val="24"/>
        </w:rPr>
        <w:t>mes</w:t>
      </w:r>
      <w:r w:rsidR="41290353" w:rsidRPr="1BAFBD8D">
        <w:rPr>
          <w:rStyle w:val="ui-provider"/>
          <w:rFonts w:asciiTheme="minorBidi" w:hAnsiTheme="minorBidi"/>
          <w:sz w:val="24"/>
          <w:szCs w:val="24"/>
        </w:rPr>
        <w:t xml:space="preserve"> and </w:t>
      </w:r>
      <w:r w:rsidR="3CE859D3" w:rsidRPr="1BAFBD8D">
        <w:rPr>
          <w:rStyle w:val="ui-provider"/>
          <w:rFonts w:asciiTheme="minorBidi" w:hAnsiTheme="minorBidi"/>
          <w:sz w:val="24"/>
          <w:szCs w:val="24"/>
        </w:rPr>
        <w:t>jobs</w:t>
      </w:r>
      <w:r w:rsidR="6DA0799F" w:rsidRPr="1BAFBD8D">
        <w:rPr>
          <w:rStyle w:val="ui-provider"/>
          <w:rFonts w:asciiTheme="minorBidi" w:hAnsiTheme="minorBidi"/>
          <w:sz w:val="24"/>
          <w:szCs w:val="24"/>
        </w:rPr>
        <w:t xml:space="preserve">. </w:t>
      </w:r>
      <w:r w:rsidR="538497DA" w:rsidRPr="1BAFBD8D">
        <w:rPr>
          <w:rStyle w:val="ui-provider"/>
          <w:rFonts w:asciiTheme="minorBidi" w:hAnsiTheme="minorBidi"/>
          <w:sz w:val="24"/>
          <w:szCs w:val="24"/>
        </w:rPr>
        <w:t>Our society</w:t>
      </w:r>
      <w:r w:rsidR="6DA0799F" w:rsidRPr="1BAFBD8D">
        <w:rPr>
          <w:rStyle w:val="ui-provider"/>
          <w:rFonts w:asciiTheme="minorBidi" w:hAnsiTheme="minorBidi"/>
          <w:sz w:val="24"/>
          <w:szCs w:val="24"/>
        </w:rPr>
        <w:t xml:space="preserve"> need</w:t>
      </w:r>
      <w:r w:rsidR="538497DA" w:rsidRPr="1BAFBD8D">
        <w:rPr>
          <w:rStyle w:val="ui-provider"/>
          <w:rFonts w:asciiTheme="minorBidi" w:hAnsiTheme="minorBidi"/>
          <w:sz w:val="24"/>
          <w:szCs w:val="24"/>
        </w:rPr>
        <w:t>s</w:t>
      </w:r>
      <w:r w:rsidR="6DA0799F" w:rsidRPr="1BAFBD8D">
        <w:rPr>
          <w:rStyle w:val="ui-provider"/>
          <w:rFonts w:asciiTheme="minorBidi" w:hAnsiTheme="minorBidi"/>
          <w:sz w:val="24"/>
          <w:szCs w:val="24"/>
        </w:rPr>
        <w:t xml:space="preserve"> to be supported by a range </w:t>
      </w:r>
      <w:r w:rsidR="33833CBE" w:rsidRPr="1BAFBD8D">
        <w:rPr>
          <w:rStyle w:val="ui-provider"/>
          <w:rFonts w:asciiTheme="minorBidi" w:hAnsiTheme="minorBidi"/>
          <w:sz w:val="24"/>
          <w:szCs w:val="24"/>
        </w:rPr>
        <w:t>of</w:t>
      </w:r>
      <w:r w:rsidR="5E68E0DC" w:rsidRPr="1BAFBD8D">
        <w:rPr>
          <w:rStyle w:val="ui-provider"/>
          <w:rFonts w:asciiTheme="minorBidi" w:hAnsiTheme="minorBidi"/>
          <w:sz w:val="24"/>
          <w:szCs w:val="24"/>
        </w:rPr>
        <w:t xml:space="preserve"> </w:t>
      </w:r>
      <w:r w:rsidR="6DA0799F" w:rsidRPr="1BAFBD8D">
        <w:rPr>
          <w:rStyle w:val="ui-provider"/>
          <w:rFonts w:asciiTheme="minorBidi" w:hAnsiTheme="minorBidi"/>
          <w:sz w:val="24"/>
          <w:szCs w:val="24"/>
        </w:rPr>
        <w:t>services and facilities to</w:t>
      </w:r>
      <w:r w:rsidR="3614BAB3" w:rsidRPr="1BAFBD8D">
        <w:rPr>
          <w:rStyle w:val="ui-provider"/>
          <w:rFonts w:asciiTheme="minorBidi" w:hAnsiTheme="minorBidi"/>
          <w:sz w:val="24"/>
          <w:szCs w:val="24"/>
        </w:rPr>
        <w:t xml:space="preserve"> be sustainable, and </w:t>
      </w:r>
      <w:r w:rsidR="7D79DD0A" w:rsidRPr="1BAFBD8D">
        <w:rPr>
          <w:rStyle w:val="ui-provider"/>
          <w:rFonts w:asciiTheme="minorBidi" w:hAnsiTheme="minorBidi"/>
          <w:sz w:val="24"/>
          <w:szCs w:val="24"/>
        </w:rPr>
        <w:t xml:space="preserve">to support healthy living. </w:t>
      </w:r>
      <w:r w:rsidR="7607C2CA" w:rsidRPr="1BAFBD8D">
        <w:rPr>
          <w:rFonts w:asciiTheme="minorBidi" w:hAnsiTheme="minorBidi"/>
          <w:sz w:val="24"/>
          <w:szCs w:val="24"/>
        </w:rPr>
        <w:t>The Government’s</w:t>
      </w:r>
      <w:r w:rsidR="07447A8B" w:rsidRPr="1BAFBD8D">
        <w:rPr>
          <w:rFonts w:asciiTheme="minorBidi" w:hAnsiTheme="minorBidi"/>
          <w:sz w:val="24"/>
          <w:szCs w:val="24"/>
        </w:rPr>
        <w:t xml:space="preserve"> manifesto highlighted </w:t>
      </w:r>
      <w:bookmarkStart w:id="225" w:name="_Int_c2yGrDKU"/>
      <w:r w:rsidR="21BA2EBE" w:rsidRPr="1BAFBD8D">
        <w:rPr>
          <w:rFonts w:asciiTheme="minorBidi" w:hAnsiTheme="minorBidi"/>
          <w:sz w:val="24"/>
          <w:szCs w:val="24"/>
        </w:rPr>
        <w:t xml:space="preserve">a </w:t>
      </w:r>
      <w:r w:rsidR="21F1E2C5" w:rsidRPr="1BAFBD8D">
        <w:rPr>
          <w:rFonts w:asciiTheme="minorBidi" w:hAnsiTheme="minorBidi"/>
          <w:sz w:val="24"/>
          <w:szCs w:val="24"/>
        </w:rPr>
        <w:t>number</w:t>
      </w:r>
      <w:r w:rsidR="21BA2EBE" w:rsidRPr="1BAFBD8D">
        <w:rPr>
          <w:rFonts w:asciiTheme="minorBidi" w:hAnsiTheme="minorBidi"/>
          <w:sz w:val="24"/>
          <w:szCs w:val="24"/>
        </w:rPr>
        <w:t xml:space="preserve"> of</w:t>
      </w:r>
      <w:bookmarkEnd w:id="225"/>
      <w:r w:rsidR="21BA2EBE" w:rsidRPr="1BAFBD8D">
        <w:rPr>
          <w:rFonts w:asciiTheme="minorBidi" w:hAnsiTheme="minorBidi"/>
          <w:sz w:val="24"/>
          <w:szCs w:val="24"/>
        </w:rPr>
        <w:t xml:space="preserve"> </w:t>
      </w:r>
      <w:r w:rsidR="07447A8B" w:rsidRPr="1BAFBD8D">
        <w:rPr>
          <w:rFonts w:asciiTheme="minorBidi" w:hAnsiTheme="minorBidi"/>
          <w:sz w:val="24"/>
          <w:szCs w:val="24"/>
        </w:rPr>
        <w:t>current issues</w:t>
      </w:r>
      <w:r w:rsidR="21BA2EBE" w:rsidRPr="1BAFBD8D">
        <w:rPr>
          <w:rFonts w:asciiTheme="minorBidi" w:hAnsiTheme="minorBidi"/>
          <w:sz w:val="24"/>
          <w:szCs w:val="24"/>
        </w:rPr>
        <w:t xml:space="preserve">, ranging from </w:t>
      </w:r>
      <w:r w:rsidR="07447A8B" w:rsidRPr="1BAFBD8D">
        <w:rPr>
          <w:rFonts w:asciiTheme="minorBidi" w:hAnsiTheme="minorBidi"/>
          <w:sz w:val="24"/>
          <w:szCs w:val="24"/>
        </w:rPr>
        <w:t>overcrowding in prisons</w:t>
      </w:r>
      <w:r w:rsidR="770906A9" w:rsidRPr="1BAFBD8D">
        <w:rPr>
          <w:rFonts w:asciiTheme="minorBidi" w:hAnsiTheme="minorBidi"/>
          <w:sz w:val="24"/>
          <w:szCs w:val="24"/>
        </w:rPr>
        <w:t xml:space="preserve"> </w:t>
      </w:r>
      <w:r w:rsidR="21BA2EBE" w:rsidRPr="1BAFBD8D">
        <w:rPr>
          <w:rFonts w:asciiTheme="minorBidi" w:hAnsiTheme="minorBidi"/>
          <w:sz w:val="24"/>
          <w:szCs w:val="24"/>
        </w:rPr>
        <w:t>to a</w:t>
      </w:r>
      <w:r w:rsidR="07447A8B" w:rsidRPr="1BAFBD8D">
        <w:rPr>
          <w:rFonts w:asciiTheme="minorBidi" w:hAnsiTheme="minorBidi"/>
          <w:sz w:val="24"/>
          <w:szCs w:val="24"/>
        </w:rPr>
        <w:t xml:space="preserve"> </w:t>
      </w:r>
      <w:r w:rsidR="002D9D36" w:rsidRPr="1BAFBD8D">
        <w:rPr>
          <w:rFonts w:asciiTheme="minorBidi" w:hAnsiTheme="minorBidi"/>
          <w:sz w:val="24"/>
          <w:szCs w:val="24"/>
        </w:rPr>
        <w:t xml:space="preserve">lack of </w:t>
      </w:r>
      <w:r w:rsidR="6ABCA35E" w:rsidRPr="1BAFBD8D">
        <w:rPr>
          <w:rFonts w:asciiTheme="minorBidi" w:hAnsiTheme="minorBidi"/>
          <w:sz w:val="24"/>
          <w:szCs w:val="24"/>
        </w:rPr>
        <w:t>access to affordable childcare</w:t>
      </w:r>
      <w:r w:rsidR="289AE6B4" w:rsidRPr="1BAFBD8D">
        <w:rPr>
          <w:rFonts w:asciiTheme="minorBidi" w:hAnsiTheme="minorBidi"/>
          <w:sz w:val="24"/>
          <w:szCs w:val="24"/>
        </w:rPr>
        <w:t xml:space="preserve">. In turn, </w:t>
      </w:r>
      <w:r w:rsidR="30AEA0C1" w:rsidRPr="1BAFBD8D">
        <w:rPr>
          <w:rFonts w:asciiTheme="minorBidi" w:hAnsiTheme="minorBidi"/>
          <w:sz w:val="24"/>
          <w:szCs w:val="24"/>
        </w:rPr>
        <w:t>creating healthy communities</w:t>
      </w:r>
      <w:r w:rsidR="289AE6B4" w:rsidRPr="1BAFBD8D">
        <w:rPr>
          <w:rFonts w:asciiTheme="minorBidi" w:hAnsiTheme="minorBidi"/>
          <w:sz w:val="24"/>
          <w:szCs w:val="24"/>
        </w:rPr>
        <w:t xml:space="preserve"> </w:t>
      </w:r>
      <w:r w:rsidR="6ABBB754" w:rsidRPr="1BAFBD8D">
        <w:rPr>
          <w:rFonts w:asciiTheme="minorBidi" w:hAnsiTheme="minorBidi"/>
          <w:sz w:val="24"/>
          <w:szCs w:val="24"/>
        </w:rPr>
        <w:t>has a role to play in reducing the burden upon public infrastructure</w:t>
      </w:r>
      <w:r w:rsidR="6F2B95A8" w:rsidRPr="1BAFBD8D">
        <w:rPr>
          <w:rFonts w:asciiTheme="minorBidi" w:hAnsiTheme="minorBidi"/>
          <w:sz w:val="24"/>
          <w:szCs w:val="24"/>
        </w:rPr>
        <w:t xml:space="preserve">, and </w:t>
      </w:r>
      <w:r w:rsidR="053782CF" w:rsidRPr="1BAFBD8D">
        <w:rPr>
          <w:rFonts w:asciiTheme="minorBidi" w:hAnsiTheme="minorBidi"/>
          <w:sz w:val="24"/>
          <w:szCs w:val="24"/>
        </w:rPr>
        <w:t xml:space="preserve">as part of this </w:t>
      </w:r>
      <w:r w:rsidR="2C8DB763" w:rsidRPr="1BAFBD8D">
        <w:rPr>
          <w:rFonts w:asciiTheme="minorBidi" w:hAnsiTheme="minorBidi"/>
          <w:sz w:val="24"/>
          <w:szCs w:val="24"/>
        </w:rPr>
        <w:t>the Government is</w:t>
      </w:r>
      <w:r w:rsidR="6F2B95A8" w:rsidRPr="1BAFBD8D">
        <w:rPr>
          <w:rFonts w:asciiTheme="minorBidi" w:hAnsiTheme="minorBidi"/>
          <w:sz w:val="24"/>
          <w:szCs w:val="24"/>
        </w:rPr>
        <w:t xml:space="preserve"> committed to </w:t>
      </w:r>
      <w:r w:rsidR="582F855B" w:rsidRPr="1BAFBD8D">
        <w:rPr>
          <w:rFonts w:asciiTheme="minorBidi" w:hAnsiTheme="minorBidi"/>
          <w:sz w:val="24"/>
          <w:szCs w:val="24"/>
        </w:rPr>
        <w:t xml:space="preserve">promoting active travel and </w:t>
      </w:r>
      <w:r w:rsidR="6F2B95A8" w:rsidRPr="1BAFBD8D">
        <w:rPr>
          <w:rFonts w:asciiTheme="minorBidi" w:hAnsiTheme="minorBidi"/>
          <w:sz w:val="24"/>
          <w:szCs w:val="24"/>
        </w:rPr>
        <w:t>tackling childhood obesity</w:t>
      </w:r>
      <w:r w:rsidR="6ABBB754" w:rsidRPr="1BAFBD8D">
        <w:rPr>
          <w:rFonts w:asciiTheme="minorBidi" w:hAnsiTheme="minorBidi"/>
          <w:sz w:val="24"/>
          <w:szCs w:val="24"/>
        </w:rPr>
        <w:t>.</w:t>
      </w:r>
      <w:r w:rsidR="6ABCA35E" w:rsidRPr="1BAFBD8D">
        <w:rPr>
          <w:rFonts w:asciiTheme="minorBidi" w:hAnsiTheme="minorBidi"/>
          <w:sz w:val="24"/>
          <w:szCs w:val="24"/>
        </w:rPr>
        <w:t xml:space="preserve"> </w:t>
      </w:r>
    </w:p>
    <w:p w14:paraId="6DA5EA54" w14:textId="77777777" w:rsidR="00E62BAB" w:rsidRDefault="00E62BAB" w:rsidP="00E62BAB">
      <w:pPr>
        <w:pStyle w:val="ListParagraph"/>
        <w:spacing w:after="0" w:line="240" w:lineRule="auto"/>
        <w:ind w:left="284"/>
        <w:jc w:val="both"/>
        <w:rPr>
          <w:rFonts w:asciiTheme="minorBidi" w:hAnsiTheme="minorBidi"/>
          <w:sz w:val="24"/>
          <w:szCs w:val="24"/>
        </w:rPr>
      </w:pPr>
    </w:p>
    <w:p w14:paraId="63B961D2" w14:textId="08395871" w:rsidR="00864607" w:rsidRPr="00E62BAB" w:rsidRDefault="000763F6" w:rsidP="00817453">
      <w:pPr>
        <w:pStyle w:val="ListParagraph"/>
        <w:numPr>
          <w:ilvl w:val="0"/>
          <w:numId w:val="28"/>
        </w:numPr>
        <w:spacing w:after="0" w:line="240" w:lineRule="auto"/>
        <w:ind w:left="284" w:hanging="284"/>
        <w:jc w:val="both"/>
        <w:rPr>
          <w:rFonts w:asciiTheme="minorBidi" w:hAnsiTheme="minorBidi"/>
          <w:sz w:val="24"/>
          <w:szCs w:val="24"/>
        </w:rPr>
      </w:pPr>
      <w:r w:rsidRPr="00E62BAB">
        <w:rPr>
          <w:rFonts w:asciiTheme="minorBidi" w:hAnsiTheme="minorBidi"/>
          <w:sz w:val="24"/>
          <w:szCs w:val="24"/>
        </w:rPr>
        <w:t xml:space="preserve">This chapter seeks </w:t>
      </w:r>
      <w:r w:rsidR="00481C40" w:rsidRPr="00E62BAB">
        <w:rPr>
          <w:rFonts w:asciiTheme="minorBidi" w:hAnsiTheme="minorBidi"/>
          <w:sz w:val="24"/>
          <w:szCs w:val="24"/>
        </w:rPr>
        <w:t xml:space="preserve">views on changes to </w:t>
      </w:r>
      <w:r w:rsidR="005C2E61" w:rsidRPr="00E62BAB">
        <w:rPr>
          <w:rFonts w:asciiTheme="minorBidi" w:hAnsiTheme="minorBidi"/>
          <w:sz w:val="24"/>
          <w:szCs w:val="24"/>
        </w:rPr>
        <w:t xml:space="preserve">the NPPF to </w:t>
      </w:r>
      <w:r w:rsidR="00481C40" w:rsidRPr="00E62BAB">
        <w:rPr>
          <w:rFonts w:asciiTheme="minorBidi" w:hAnsiTheme="minorBidi"/>
          <w:sz w:val="24"/>
          <w:szCs w:val="24"/>
        </w:rPr>
        <w:t xml:space="preserve">support </w:t>
      </w:r>
      <w:r w:rsidR="00F93DB6" w:rsidRPr="00E62BAB">
        <w:rPr>
          <w:rFonts w:asciiTheme="minorBidi" w:hAnsiTheme="minorBidi"/>
          <w:sz w:val="24"/>
          <w:szCs w:val="24"/>
        </w:rPr>
        <w:t xml:space="preserve">the provision of public infrastructure and </w:t>
      </w:r>
      <w:r w:rsidR="00B80672" w:rsidRPr="00E62BAB">
        <w:rPr>
          <w:rFonts w:asciiTheme="minorBidi" w:hAnsiTheme="minorBidi"/>
          <w:sz w:val="24"/>
          <w:szCs w:val="24"/>
        </w:rPr>
        <w:t>to create sustainable</w:t>
      </w:r>
      <w:r w:rsidR="00F80CC6" w:rsidRPr="00E62BAB">
        <w:rPr>
          <w:rFonts w:asciiTheme="minorBidi" w:hAnsiTheme="minorBidi"/>
          <w:sz w:val="24"/>
          <w:szCs w:val="24"/>
        </w:rPr>
        <w:t>, healthy</w:t>
      </w:r>
      <w:r w:rsidR="00B80672" w:rsidRPr="00E62BAB">
        <w:rPr>
          <w:rFonts w:asciiTheme="minorBidi" w:hAnsiTheme="minorBidi"/>
          <w:sz w:val="24"/>
          <w:szCs w:val="24"/>
        </w:rPr>
        <w:t xml:space="preserve"> communities</w:t>
      </w:r>
      <w:r w:rsidR="00F80CC6" w:rsidRPr="00E62BAB">
        <w:rPr>
          <w:rFonts w:asciiTheme="minorBidi" w:hAnsiTheme="minorBidi"/>
          <w:sz w:val="24"/>
          <w:szCs w:val="24"/>
        </w:rPr>
        <w:t xml:space="preserve">. </w:t>
      </w:r>
    </w:p>
    <w:p w14:paraId="1B3EA256" w14:textId="6D972554" w:rsidR="00647607" w:rsidRDefault="00647607" w:rsidP="00647607">
      <w:pPr>
        <w:pStyle w:val="ListParagraph"/>
        <w:spacing w:after="0" w:line="240" w:lineRule="auto"/>
        <w:jc w:val="both"/>
        <w:rPr>
          <w:rFonts w:ascii="Arial" w:eastAsia="Calibri" w:hAnsi="Arial" w:cs="Arial"/>
          <w:i/>
          <w:iCs/>
          <w:color w:val="00605E"/>
          <w:sz w:val="24"/>
          <w:szCs w:val="24"/>
        </w:rPr>
      </w:pPr>
    </w:p>
    <w:p w14:paraId="69DB7C2B" w14:textId="11CB97E0" w:rsidR="00647607" w:rsidRPr="00E62BAB" w:rsidRDefault="00647607" w:rsidP="006A46F2">
      <w:pPr>
        <w:spacing w:after="0" w:line="240" w:lineRule="auto"/>
        <w:jc w:val="both"/>
        <w:rPr>
          <w:rFonts w:ascii="Arial" w:eastAsia="Calibri" w:hAnsi="Arial" w:cs="Arial"/>
          <w:i/>
          <w:color w:val="00605E"/>
          <w:sz w:val="24"/>
          <w:szCs w:val="24"/>
        </w:rPr>
      </w:pPr>
      <w:r w:rsidRPr="00E62BAB">
        <w:rPr>
          <w:rFonts w:ascii="Arial" w:eastAsia="Calibri" w:hAnsi="Arial" w:cs="Arial"/>
          <w:i/>
          <w:color w:val="00605E"/>
          <w:sz w:val="24"/>
          <w:szCs w:val="24"/>
        </w:rPr>
        <w:t xml:space="preserve">Public infrastructure  </w:t>
      </w:r>
    </w:p>
    <w:p w14:paraId="55781944" w14:textId="77777777" w:rsidR="4A6D8C11" w:rsidRDefault="4A6D8C11" w:rsidP="4A6D8C11">
      <w:pPr>
        <w:pStyle w:val="ListParagraph"/>
        <w:spacing w:after="0" w:line="240" w:lineRule="auto"/>
        <w:ind w:left="360"/>
        <w:jc w:val="both"/>
        <w:rPr>
          <w:rFonts w:asciiTheme="minorBidi" w:hAnsiTheme="minorBidi"/>
          <w:sz w:val="24"/>
          <w:szCs w:val="24"/>
        </w:rPr>
      </w:pPr>
    </w:p>
    <w:p w14:paraId="2091D1E5" w14:textId="287A49A9" w:rsidR="001753D1" w:rsidRPr="009A33EA" w:rsidRDefault="0058526B" w:rsidP="00817453">
      <w:pPr>
        <w:pStyle w:val="ListParagraph"/>
        <w:numPr>
          <w:ilvl w:val="0"/>
          <w:numId w:val="28"/>
        </w:numPr>
        <w:spacing w:after="0" w:line="240" w:lineRule="auto"/>
        <w:ind w:left="284" w:hanging="284"/>
        <w:jc w:val="both"/>
        <w:rPr>
          <w:rFonts w:asciiTheme="minorBidi" w:hAnsiTheme="minorBidi"/>
          <w:sz w:val="24"/>
          <w:szCs w:val="24"/>
        </w:rPr>
      </w:pPr>
      <w:r>
        <w:rPr>
          <w:rFonts w:asciiTheme="minorBidi" w:hAnsiTheme="minorBidi"/>
          <w:sz w:val="24"/>
          <w:szCs w:val="24"/>
        </w:rPr>
        <w:t>T</w:t>
      </w:r>
      <w:r w:rsidR="00555FEF" w:rsidRPr="009A33EA">
        <w:rPr>
          <w:rFonts w:asciiTheme="minorBidi" w:hAnsiTheme="minorBidi"/>
          <w:sz w:val="24"/>
          <w:szCs w:val="24"/>
        </w:rPr>
        <w:t>h</w:t>
      </w:r>
      <w:r w:rsidR="002D301C" w:rsidRPr="009A33EA">
        <w:rPr>
          <w:rFonts w:asciiTheme="minorBidi" w:hAnsiTheme="minorBidi"/>
          <w:sz w:val="24"/>
          <w:szCs w:val="24"/>
        </w:rPr>
        <w:t>ere is a pressing need to improve the provision and modernisation of key public services infrastructure such as hospitals and criminal justice facilities</w:t>
      </w:r>
      <w:r w:rsidR="00166CFD" w:rsidRPr="009A33EA">
        <w:rPr>
          <w:rFonts w:asciiTheme="minorBidi" w:hAnsiTheme="minorBidi"/>
          <w:sz w:val="24"/>
          <w:szCs w:val="24"/>
        </w:rPr>
        <w:t xml:space="preserve">. </w:t>
      </w:r>
      <w:r w:rsidR="00585B6E" w:rsidRPr="009A33EA">
        <w:rPr>
          <w:rFonts w:asciiTheme="minorBidi" w:hAnsiTheme="minorBidi"/>
          <w:sz w:val="24"/>
          <w:szCs w:val="24"/>
        </w:rPr>
        <w:t>I</w:t>
      </w:r>
      <w:r w:rsidR="002D301C" w:rsidRPr="009A33EA">
        <w:rPr>
          <w:rFonts w:asciiTheme="minorBidi" w:hAnsiTheme="minorBidi"/>
          <w:sz w:val="24"/>
          <w:szCs w:val="24"/>
        </w:rPr>
        <w:t>n recognition of that</w:t>
      </w:r>
      <w:r w:rsidR="00585B6E" w:rsidRPr="009A33EA">
        <w:rPr>
          <w:rFonts w:asciiTheme="minorBidi" w:hAnsiTheme="minorBidi"/>
          <w:sz w:val="24"/>
          <w:szCs w:val="24"/>
        </w:rPr>
        <w:t>,</w:t>
      </w:r>
      <w:r w:rsidR="002D301C" w:rsidRPr="009A33EA">
        <w:rPr>
          <w:rFonts w:asciiTheme="minorBidi" w:hAnsiTheme="minorBidi"/>
          <w:sz w:val="24"/>
          <w:szCs w:val="24"/>
        </w:rPr>
        <w:t xml:space="preserve"> we propose to add to the wording in NPPF para</w:t>
      </w:r>
      <w:r w:rsidR="00D875F8">
        <w:rPr>
          <w:rFonts w:asciiTheme="minorBidi" w:hAnsiTheme="minorBidi"/>
          <w:sz w:val="24"/>
          <w:szCs w:val="24"/>
        </w:rPr>
        <w:t>graph</w:t>
      </w:r>
      <w:r w:rsidR="002D301C" w:rsidRPr="009A33EA">
        <w:rPr>
          <w:rFonts w:asciiTheme="minorBidi" w:hAnsiTheme="minorBidi"/>
          <w:sz w:val="24"/>
          <w:szCs w:val="24"/>
        </w:rPr>
        <w:t xml:space="preserve"> 100 to make clear that</w:t>
      </w:r>
      <w:r w:rsidR="001753D1" w:rsidRPr="009A33EA">
        <w:rPr>
          <w:rFonts w:asciiTheme="minorBidi" w:hAnsiTheme="minorBidi"/>
          <w:sz w:val="24"/>
          <w:szCs w:val="24"/>
        </w:rPr>
        <w:t xml:space="preserve"> s</w:t>
      </w:r>
      <w:r w:rsidR="001753D1" w:rsidRPr="00C040FA">
        <w:rPr>
          <w:rFonts w:asciiTheme="minorBidi" w:hAnsiTheme="minorBidi"/>
          <w:sz w:val="24"/>
          <w:szCs w:val="24"/>
        </w:rPr>
        <w:t>ignificant weight should be placed on the importance of facilitating new, expanded</w:t>
      </w:r>
      <w:r w:rsidR="4EF561B8" w:rsidRPr="07315AB0">
        <w:rPr>
          <w:rFonts w:asciiTheme="minorBidi" w:hAnsiTheme="minorBidi"/>
          <w:sz w:val="24"/>
          <w:szCs w:val="24"/>
        </w:rPr>
        <w:t>,</w:t>
      </w:r>
      <w:r w:rsidR="001753D1" w:rsidRPr="00C040FA">
        <w:rPr>
          <w:rFonts w:asciiTheme="minorBidi" w:hAnsiTheme="minorBidi"/>
          <w:sz w:val="24"/>
          <w:szCs w:val="24"/>
        </w:rPr>
        <w:t xml:space="preserve"> or upgraded public service infrastructure when considering proposals for </w:t>
      </w:r>
      <w:r w:rsidR="003566AC">
        <w:rPr>
          <w:rFonts w:asciiTheme="minorBidi" w:hAnsiTheme="minorBidi"/>
          <w:sz w:val="24"/>
          <w:szCs w:val="24"/>
        </w:rPr>
        <w:t>development.</w:t>
      </w:r>
      <w:r w:rsidR="001753D1" w:rsidRPr="009A33EA">
        <w:rPr>
          <w:rFonts w:asciiTheme="minorBidi" w:hAnsiTheme="minorBidi"/>
          <w:sz w:val="24"/>
          <w:szCs w:val="24"/>
        </w:rPr>
        <w:t xml:space="preserve"> </w:t>
      </w:r>
    </w:p>
    <w:p w14:paraId="5095F27C" w14:textId="37048CEB" w:rsidR="1BC5C4B8" w:rsidRDefault="1BC5C4B8" w:rsidP="1BC5C4B8">
      <w:pPr>
        <w:pStyle w:val="ListParagraph"/>
        <w:spacing w:after="0" w:line="240" w:lineRule="auto"/>
        <w:ind w:left="360"/>
        <w:jc w:val="both"/>
        <w:rPr>
          <w:rFonts w:asciiTheme="minorBidi" w:hAnsiTheme="minorBidi"/>
          <w:sz w:val="24"/>
          <w:szCs w:val="24"/>
        </w:rPr>
      </w:pPr>
    </w:p>
    <w:p w14:paraId="5A130DD9" w14:textId="0CF7A22D" w:rsidR="00592B03" w:rsidRPr="00C040FA" w:rsidRDefault="3831FD4D" w:rsidP="1BAFBD8D">
      <w:pPr>
        <w:spacing w:after="0" w:line="240" w:lineRule="auto"/>
        <w:rPr>
          <w:rFonts w:asciiTheme="minorBidi" w:hAnsiTheme="minorBidi"/>
          <w:i/>
          <w:iCs/>
          <w:sz w:val="24"/>
          <w:szCs w:val="24"/>
        </w:rPr>
      </w:pPr>
      <w:r w:rsidRPr="1BAFBD8D">
        <w:rPr>
          <w:rFonts w:asciiTheme="minorBidi" w:hAnsiTheme="minorBidi"/>
          <w:i/>
          <w:iCs/>
          <w:color w:val="FF0000"/>
          <w:sz w:val="24"/>
          <w:szCs w:val="24"/>
        </w:rPr>
        <w:t>Q</w:t>
      </w:r>
      <w:r w:rsidR="08C2DE1A" w:rsidRPr="1BAFBD8D">
        <w:rPr>
          <w:rFonts w:asciiTheme="minorBidi" w:hAnsiTheme="minorBidi"/>
          <w:i/>
          <w:iCs/>
          <w:color w:val="FF0000"/>
          <w:sz w:val="24"/>
          <w:szCs w:val="24"/>
        </w:rPr>
        <w:t>6</w:t>
      </w:r>
      <w:r w:rsidR="08BC6BD7" w:rsidRPr="1BAFBD8D">
        <w:rPr>
          <w:rFonts w:asciiTheme="minorBidi" w:hAnsiTheme="minorBidi"/>
          <w:i/>
          <w:iCs/>
          <w:color w:val="FF0000"/>
          <w:sz w:val="24"/>
          <w:szCs w:val="24"/>
        </w:rPr>
        <w:t>7</w:t>
      </w:r>
      <w:r w:rsidR="33155369" w:rsidRPr="1BAFBD8D">
        <w:rPr>
          <w:rFonts w:asciiTheme="minorBidi" w:hAnsiTheme="minorBidi"/>
          <w:i/>
          <w:iCs/>
          <w:color w:val="FF0000"/>
          <w:sz w:val="24"/>
          <w:szCs w:val="24"/>
        </w:rPr>
        <w:t>:</w:t>
      </w:r>
      <w:r w:rsidR="2CCF8C9D" w:rsidRPr="1BAFBD8D">
        <w:rPr>
          <w:rFonts w:asciiTheme="minorBidi" w:hAnsiTheme="minorBidi"/>
          <w:i/>
          <w:iCs/>
          <w:sz w:val="24"/>
          <w:szCs w:val="24"/>
        </w:rPr>
        <w:t xml:space="preserve"> </w:t>
      </w:r>
      <w:r w:rsidR="2F0701CA" w:rsidRPr="1BAFBD8D">
        <w:rPr>
          <w:rFonts w:asciiTheme="minorBidi" w:hAnsiTheme="minorBidi"/>
          <w:i/>
          <w:iCs/>
          <w:sz w:val="24"/>
          <w:szCs w:val="24"/>
        </w:rPr>
        <w:t xml:space="preserve">Do you agree with the changes proposed to </w:t>
      </w:r>
      <w:r w:rsidR="739B0571" w:rsidRPr="1BAFBD8D">
        <w:rPr>
          <w:rFonts w:asciiTheme="minorBidi" w:hAnsiTheme="minorBidi"/>
          <w:i/>
          <w:iCs/>
          <w:sz w:val="24"/>
          <w:szCs w:val="24"/>
        </w:rPr>
        <w:t>paragraph 100</w:t>
      </w:r>
      <w:r w:rsidR="0012C215" w:rsidRPr="1BAFBD8D">
        <w:rPr>
          <w:rFonts w:asciiTheme="minorBidi" w:hAnsiTheme="minorBidi"/>
          <w:i/>
          <w:iCs/>
          <w:sz w:val="24"/>
          <w:szCs w:val="24"/>
        </w:rPr>
        <w:t xml:space="preserve"> of the existing NPPF?</w:t>
      </w:r>
    </w:p>
    <w:p w14:paraId="0BF0C0CC" w14:textId="24D507B6" w:rsidR="00592B03" w:rsidRDefault="00592B03" w:rsidP="0938F4AE">
      <w:pPr>
        <w:pStyle w:val="ListParagraph"/>
        <w:spacing w:after="0" w:line="240" w:lineRule="auto"/>
        <w:ind w:left="360"/>
        <w:jc w:val="both"/>
        <w:rPr>
          <w:rFonts w:asciiTheme="minorBidi" w:hAnsiTheme="minorBidi"/>
          <w:sz w:val="24"/>
          <w:szCs w:val="24"/>
        </w:rPr>
      </w:pPr>
    </w:p>
    <w:p w14:paraId="0563B441" w14:textId="4ABFA0A0" w:rsidR="00592B03" w:rsidRDefault="713D7B0B" w:rsidP="1BAFBD8D">
      <w:pPr>
        <w:pStyle w:val="ListParagraph"/>
        <w:numPr>
          <w:ilvl w:val="0"/>
          <w:numId w:val="28"/>
        </w:numPr>
        <w:spacing w:after="0" w:line="240" w:lineRule="auto"/>
        <w:ind w:left="284" w:hanging="284"/>
        <w:jc w:val="both"/>
        <w:rPr>
          <w:rFonts w:asciiTheme="minorBidi" w:hAnsiTheme="minorBidi"/>
          <w:sz w:val="24"/>
          <w:szCs w:val="24"/>
        </w:rPr>
      </w:pPr>
      <w:r w:rsidRPr="1BAFBD8D">
        <w:rPr>
          <w:rFonts w:asciiTheme="minorBidi" w:hAnsiTheme="minorBidi"/>
          <w:sz w:val="24"/>
          <w:szCs w:val="24"/>
        </w:rPr>
        <w:t xml:space="preserve">The Government recognises that to support the </w:t>
      </w:r>
      <w:r w:rsidR="7CEA9431" w:rsidRPr="1BAFBD8D">
        <w:rPr>
          <w:rFonts w:asciiTheme="minorBidi" w:hAnsiTheme="minorBidi"/>
          <w:sz w:val="24"/>
          <w:szCs w:val="24"/>
        </w:rPr>
        <w:t xml:space="preserve">delivery of a modern </w:t>
      </w:r>
      <w:r w:rsidRPr="1BAFBD8D">
        <w:rPr>
          <w:rFonts w:asciiTheme="minorBidi" w:hAnsiTheme="minorBidi"/>
          <w:sz w:val="24"/>
          <w:szCs w:val="24"/>
        </w:rPr>
        <w:t>economy</w:t>
      </w:r>
      <w:r w:rsidR="06195BD7" w:rsidRPr="1BAFBD8D">
        <w:rPr>
          <w:rFonts w:asciiTheme="minorBidi" w:hAnsiTheme="minorBidi"/>
          <w:sz w:val="24"/>
          <w:szCs w:val="24"/>
        </w:rPr>
        <w:t xml:space="preserve"> we need to </w:t>
      </w:r>
      <w:r w:rsidR="7A950BA5" w:rsidRPr="1BAFBD8D">
        <w:rPr>
          <w:rFonts w:asciiTheme="minorBidi" w:hAnsiTheme="minorBidi"/>
          <w:sz w:val="24"/>
          <w:szCs w:val="24"/>
        </w:rPr>
        <w:t xml:space="preserve">establish a workforce </w:t>
      </w:r>
      <w:r w:rsidR="56D2B6C5" w:rsidRPr="1BAFBD8D">
        <w:rPr>
          <w:rFonts w:asciiTheme="minorBidi" w:hAnsiTheme="minorBidi"/>
          <w:sz w:val="24"/>
          <w:szCs w:val="24"/>
        </w:rPr>
        <w:t xml:space="preserve">equipped </w:t>
      </w:r>
      <w:r w:rsidR="7A950BA5" w:rsidRPr="1BAFBD8D">
        <w:rPr>
          <w:rFonts w:asciiTheme="minorBidi" w:hAnsiTheme="minorBidi"/>
          <w:sz w:val="24"/>
          <w:szCs w:val="24"/>
        </w:rPr>
        <w:t>with the skil</w:t>
      </w:r>
      <w:r w:rsidR="37F93277" w:rsidRPr="1BAFBD8D">
        <w:rPr>
          <w:rFonts w:asciiTheme="minorBidi" w:hAnsiTheme="minorBidi"/>
          <w:sz w:val="24"/>
          <w:szCs w:val="24"/>
        </w:rPr>
        <w:t xml:space="preserve">ls </w:t>
      </w:r>
      <w:r w:rsidR="7814B916" w:rsidRPr="1BAFBD8D">
        <w:rPr>
          <w:rFonts w:asciiTheme="minorBidi" w:hAnsiTheme="minorBidi"/>
          <w:sz w:val="24"/>
          <w:szCs w:val="24"/>
        </w:rPr>
        <w:t xml:space="preserve">necessary </w:t>
      </w:r>
      <w:r w:rsidR="46D1F020" w:rsidRPr="1BAFBD8D">
        <w:rPr>
          <w:rFonts w:asciiTheme="minorBidi" w:hAnsiTheme="minorBidi"/>
          <w:sz w:val="24"/>
          <w:szCs w:val="24"/>
        </w:rPr>
        <w:t>for the future</w:t>
      </w:r>
      <w:r w:rsidR="1DA3B188" w:rsidRPr="1BAFBD8D">
        <w:rPr>
          <w:rFonts w:asciiTheme="minorBidi" w:hAnsiTheme="minorBidi"/>
          <w:sz w:val="24"/>
          <w:szCs w:val="24"/>
        </w:rPr>
        <w:t xml:space="preserve">. </w:t>
      </w:r>
      <w:r w:rsidR="12D6EC3B" w:rsidRPr="1BAFBD8D">
        <w:rPr>
          <w:rFonts w:asciiTheme="minorBidi" w:hAnsiTheme="minorBidi"/>
          <w:sz w:val="24"/>
          <w:szCs w:val="24"/>
        </w:rPr>
        <w:t>Ensuring</w:t>
      </w:r>
      <w:r w:rsidR="5B1AF484" w:rsidRPr="1BAFBD8D">
        <w:rPr>
          <w:rFonts w:asciiTheme="minorBidi" w:hAnsiTheme="minorBidi"/>
          <w:sz w:val="24"/>
          <w:szCs w:val="24"/>
        </w:rPr>
        <w:t xml:space="preserve"> the avail</w:t>
      </w:r>
      <w:r w:rsidR="50FF847E" w:rsidRPr="1BAFBD8D">
        <w:rPr>
          <w:rFonts w:asciiTheme="minorBidi" w:hAnsiTheme="minorBidi"/>
          <w:sz w:val="24"/>
          <w:szCs w:val="24"/>
        </w:rPr>
        <w:t>ability of</w:t>
      </w:r>
      <w:r w:rsidR="12D6EC3B" w:rsidRPr="1BAFBD8D">
        <w:rPr>
          <w:rFonts w:asciiTheme="minorBidi" w:hAnsiTheme="minorBidi"/>
          <w:sz w:val="24"/>
          <w:szCs w:val="24"/>
        </w:rPr>
        <w:t xml:space="preserve"> a sufficient choice of post</w:t>
      </w:r>
      <w:r w:rsidR="5B1AF484" w:rsidRPr="1BAFBD8D">
        <w:rPr>
          <w:rFonts w:asciiTheme="minorBidi" w:hAnsiTheme="minorBidi"/>
          <w:sz w:val="24"/>
          <w:szCs w:val="24"/>
        </w:rPr>
        <w:t>-16 education places</w:t>
      </w:r>
      <w:r w:rsidR="50FF847E" w:rsidRPr="1BAFBD8D">
        <w:rPr>
          <w:rFonts w:asciiTheme="minorBidi" w:hAnsiTheme="minorBidi"/>
          <w:sz w:val="24"/>
          <w:szCs w:val="24"/>
        </w:rPr>
        <w:t xml:space="preserve"> has </w:t>
      </w:r>
      <w:bookmarkStart w:id="226" w:name="_Int_RnwOsFxL"/>
      <w:r w:rsidR="50FF847E" w:rsidRPr="1BAFBD8D">
        <w:rPr>
          <w:rFonts w:asciiTheme="minorBidi" w:hAnsiTheme="minorBidi"/>
          <w:sz w:val="24"/>
          <w:szCs w:val="24"/>
        </w:rPr>
        <w:t>an important role</w:t>
      </w:r>
      <w:bookmarkEnd w:id="226"/>
      <w:r w:rsidR="50FF847E" w:rsidRPr="1BAFBD8D">
        <w:rPr>
          <w:rFonts w:asciiTheme="minorBidi" w:hAnsiTheme="minorBidi"/>
          <w:sz w:val="24"/>
          <w:szCs w:val="24"/>
        </w:rPr>
        <w:t xml:space="preserve"> to play in this</w:t>
      </w:r>
      <w:r w:rsidR="138CFD67" w:rsidRPr="1BAFBD8D">
        <w:rPr>
          <w:rFonts w:asciiTheme="minorBidi" w:hAnsiTheme="minorBidi"/>
          <w:sz w:val="24"/>
          <w:szCs w:val="24"/>
        </w:rPr>
        <w:t>. W</w:t>
      </w:r>
      <w:r w:rsidR="50FF847E" w:rsidRPr="1BAFBD8D">
        <w:rPr>
          <w:rFonts w:asciiTheme="minorBidi" w:hAnsiTheme="minorBidi"/>
          <w:sz w:val="24"/>
          <w:szCs w:val="24"/>
        </w:rPr>
        <w:t xml:space="preserve">e are therefore proposing to </w:t>
      </w:r>
      <w:r w:rsidR="4A3DDEF0" w:rsidRPr="1BAFBD8D">
        <w:rPr>
          <w:rFonts w:asciiTheme="minorBidi" w:hAnsiTheme="minorBidi"/>
          <w:sz w:val="24"/>
          <w:szCs w:val="24"/>
        </w:rPr>
        <w:t xml:space="preserve">incorporate </w:t>
      </w:r>
      <w:r w:rsidR="181C12B9" w:rsidRPr="1BAFBD8D">
        <w:rPr>
          <w:rFonts w:asciiTheme="minorBidi" w:hAnsiTheme="minorBidi"/>
          <w:sz w:val="24"/>
          <w:szCs w:val="24"/>
        </w:rPr>
        <w:t xml:space="preserve">reference to </w:t>
      </w:r>
      <w:r w:rsidR="25106126" w:rsidRPr="1BAFBD8D">
        <w:rPr>
          <w:rFonts w:asciiTheme="minorBidi" w:hAnsiTheme="minorBidi"/>
          <w:sz w:val="24"/>
          <w:szCs w:val="24"/>
        </w:rPr>
        <w:t xml:space="preserve">post-16 places to paragraph 99 of the </w:t>
      </w:r>
      <w:r w:rsidR="5D5E3AD8" w:rsidRPr="1BAFBD8D">
        <w:rPr>
          <w:rFonts w:asciiTheme="minorBidi" w:hAnsiTheme="minorBidi"/>
          <w:sz w:val="24"/>
          <w:szCs w:val="24"/>
        </w:rPr>
        <w:t xml:space="preserve">existing </w:t>
      </w:r>
      <w:r w:rsidR="25106126" w:rsidRPr="1BAFBD8D">
        <w:rPr>
          <w:rFonts w:asciiTheme="minorBidi" w:hAnsiTheme="minorBidi"/>
          <w:sz w:val="24"/>
          <w:szCs w:val="24"/>
        </w:rPr>
        <w:t>NPPF</w:t>
      </w:r>
      <w:r w:rsidR="6621F241" w:rsidRPr="1BAFBD8D">
        <w:rPr>
          <w:rFonts w:asciiTheme="minorBidi" w:hAnsiTheme="minorBidi"/>
          <w:sz w:val="24"/>
          <w:szCs w:val="24"/>
        </w:rPr>
        <w:t xml:space="preserve"> </w:t>
      </w:r>
      <w:r w:rsidR="0DF41DE5" w:rsidRPr="1BAFBD8D">
        <w:rPr>
          <w:rFonts w:asciiTheme="minorBidi" w:hAnsiTheme="minorBidi"/>
          <w:sz w:val="24"/>
          <w:szCs w:val="24"/>
        </w:rPr>
        <w:t>to support the delivery of</w:t>
      </w:r>
      <w:r w:rsidR="006696C8" w:rsidRPr="1BAFBD8D">
        <w:rPr>
          <w:rFonts w:asciiTheme="minorBidi" w:hAnsiTheme="minorBidi"/>
          <w:sz w:val="24"/>
          <w:szCs w:val="24"/>
        </w:rPr>
        <w:t xml:space="preserve"> this type of education provision</w:t>
      </w:r>
      <w:r w:rsidR="25106126" w:rsidRPr="1BAFBD8D">
        <w:rPr>
          <w:rFonts w:asciiTheme="minorBidi" w:hAnsiTheme="minorBidi"/>
          <w:sz w:val="24"/>
          <w:szCs w:val="24"/>
        </w:rPr>
        <w:t xml:space="preserve">. </w:t>
      </w:r>
    </w:p>
    <w:p w14:paraId="34B94E84" w14:textId="77777777" w:rsidR="00E62BAB" w:rsidRDefault="00E62BAB" w:rsidP="00E62BAB">
      <w:pPr>
        <w:pStyle w:val="ListParagraph"/>
        <w:spacing w:after="0" w:line="240" w:lineRule="auto"/>
        <w:ind w:left="284"/>
        <w:jc w:val="both"/>
        <w:rPr>
          <w:rFonts w:asciiTheme="minorBidi" w:hAnsiTheme="minorBidi"/>
          <w:sz w:val="24"/>
          <w:szCs w:val="24"/>
        </w:rPr>
      </w:pPr>
    </w:p>
    <w:p w14:paraId="718760DB" w14:textId="6A82F2A6" w:rsidR="00015533" w:rsidRPr="00E62BAB" w:rsidRDefault="7723179C" w:rsidP="1BAFBD8D">
      <w:pPr>
        <w:pStyle w:val="ListParagraph"/>
        <w:numPr>
          <w:ilvl w:val="0"/>
          <w:numId w:val="28"/>
        </w:numPr>
        <w:spacing w:after="0" w:line="240" w:lineRule="auto"/>
        <w:ind w:left="284" w:hanging="284"/>
        <w:jc w:val="both"/>
        <w:rPr>
          <w:rFonts w:asciiTheme="minorBidi" w:hAnsiTheme="minorBidi"/>
          <w:sz w:val="24"/>
          <w:szCs w:val="24"/>
        </w:rPr>
      </w:pPr>
      <w:r w:rsidRPr="1BAFBD8D">
        <w:rPr>
          <w:rFonts w:asciiTheme="minorBidi" w:hAnsiTheme="minorBidi"/>
          <w:sz w:val="24"/>
          <w:szCs w:val="24"/>
        </w:rPr>
        <w:t>Furthermore,</w:t>
      </w:r>
      <w:r w:rsidR="77231345" w:rsidRPr="1BAFBD8D">
        <w:rPr>
          <w:rFonts w:asciiTheme="minorBidi" w:hAnsiTheme="minorBidi"/>
          <w:sz w:val="24"/>
          <w:szCs w:val="24"/>
        </w:rPr>
        <w:t xml:space="preserve"> </w:t>
      </w:r>
      <w:r w:rsidR="053A24E1" w:rsidRPr="1BAFBD8D">
        <w:rPr>
          <w:rFonts w:asciiTheme="minorBidi" w:hAnsiTheme="minorBidi"/>
          <w:sz w:val="24"/>
          <w:szCs w:val="24"/>
        </w:rPr>
        <w:t xml:space="preserve">the </w:t>
      </w:r>
      <w:r w:rsidR="01793CF6" w:rsidRPr="1BAFBD8D">
        <w:rPr>
          <w:rFonts w:asciiTheme="minorBidi" w:hAnsiTheme="minorBidi"/>
          <w:sz w:val="24"/>
          <w:szCs w:val="24"/>
        </w:rPr>
        <w:t>G</w:t>
      </w:r>
      <w:r w:rsidR="053A24E1" w:rsidRPr="1BAFBD8D">
        <w:rPr>
          <w:rFonts w:asciiTheme="minorBidi" w:hAnsiTheme="minorBidi"/>
          <w:sz w:val="24"/>
          <w:szCs w:val="24"/>
        </w:rPr>
        <w:t xml:space="preserve">overnment recognises </w:t>
      </w:r>
      <w:r w:rsidR="1DCF68D3" w:rsidRPr="1BAFBD8D">
        <w:rPr>
          <w:rFonts w:asciiTheme="minorBidi" w:hAnsiTheme="minorBidi"/>
          <w:sz w:val="24"/>
          <w:szCs w:val="24"/>
        </w:rPr>
        <w:t xml:space="preserve">that </w:t>
      </w:r>
      <w:r w:rsidR="0780E13C" w:rsidRPr="1BAFBD8D">
        <w:rPr>
          <w:rFonts w:asciiTheme="minorBidi" w:hAnsiTheme="minorBidi"/>
          <w:sz w:val="24"/>
          <w:szCs w:val="24"/>
        </w:rPr>
        <w:t xml:space="preserve">access to </w:t>
      </w:r>
      <w:r w:rsidR="67402AC0" w:rsidRPr="1BAFBD8D">
        <w:rPr>
          <w:rFonts w:asciiTheme="minorBidi" w:hAnsiTheme="minorBidi"/>
          <w:sz w:val="24"/>
          <w:szCs w:val="24"/>
        </w:rPr>
        <w:t xml:space="preserve">affordable </w:t>
      </w:r>
      <w:r w:rsidR="2B6F84AF" w:rsidRPr="1BAFBD8D">
        <w:rPr>
          <w:rFonts w:asciiTheme="minorBidi" w:hAnsiTheme="minorBidi"/>
          <w:sz w:val="24"/>
          <w:szCs w:val="24"/>
        </w:rPr>
        <w:t xml:space="preserve">childcare is important for </w:t>
      </w:r>
      <w:r w:rsidR="76FCFBEB" w:rsidRPr="1BAFBD8D">
        <w:rPr>
          <w:rFonts w:asciiTheme="minorBidi" w:hAnsiTheme="minorBidi"/>
          <w:sz w:val="24"/>
          <w:szCs w:val="24"/>
        </w:rPr>
        <w:t>parents seeking to rejoin the workforce</w:t>
      </w:r>
      <w:r w:rsidR="58839DAC" w:rsidRPr="1BAFBD8D">
        <w:rPr>
          <w:rFonts w:asciiTheme="minorBidi" w:hAnsiTheme="minorBidi"/>
          <w:sz w:val="24"/>
          <w:szCs w:val="24"/>
        </w:rPr>
        <w:t>,</w:t>
      </w:r>
      <w:r w:rsidR="0287B4A8" w:rsidRPr="1BAFBD8D">
        <w:rPr>
          <w:rFonts w:asciiTheme="minorBidi" w:hAnsiTheme="minorBidi"/>
          <w:sz w:val="24"/>
          <w:szCs w:val="24"/>
        </w:rPr>
        <w:t xml:space="preserve"> and our manifesto</w:t>
      </w:r>
      <w:r w:rsidR="535F18A1" w:rsidRPr="1BAFBD8D">
        <w:rPr>
          <w:rFonts w:asciiTheme="minorBidi" w:hAnsiTheme="minorBidi"/>
          <w:sz w:val="24"/>
          <w:szCs w:val="24"/>
        </w:rPr>
        <w:t xml:space="preserve"> committed to </w:t>
      </w:r>
      <w:r w:rsidR="417BA9C0" w:rsidRPr="1BAFBD8D">
        <w:rPr>
          <w:rFonts w:asciiTheme="minorBidi" w:hAnsiTheme="minorBidi"/>
          <w:sz w:val="24"/>
          <w:szCs w:val="24"/>
        </w:rPr>
        <w:t>opening an additional 3,000 nurseries</w:t>
      </w:r>
      <w:r w:rsidR="1EB94EA9" w:rsidRPr="1BAFBD8D">
        <w:rPr>
          <w:rFonts w:asciiTheme="minorBidi" w:hAnsiTheme="minorBidi"/>
          <w:sz w:val="24"/>
          <w:szCs w:val="24"/>
        </w:rPr>
        <w:t xml:space="preserve"> to support this</w:t>
      </w:r>
      <w:r w:rsidR="0D0506D6" w:rsidRPr="1BAFBD8D">
        <w:rPr>
          <w:rFonts w:asciiTheme="minorBidi" w:hAnsiTheme="minorBidi"/>
          <w:sz w:val="24"/>
          <w:szCs w:val="24"/>
        </w:rPr>
        <w:t xml:space="preserve"> objective</w:t>
      </w:r>
      <w:r w:rsidR="2B415905" w:rsidRPr="1BAFBD8D">
        <w:rPr>
          <w:rFonts w:asciiTheme="minorBidi" w:hAnsiTheme="minorBidi"/>
          <w:sz w:val="24"/>
          <w:szCs w:val="24"/>
        </w:rPr>
        <w:t xml:space="preserve">. </w:t>
      </w:r>
      <w:r w:rsidR="7DCCE4E0" w:rsidRPr="1BAFBD8D">
        <w:rPr>
          <w:rFonts w:asciiTheme="minorBidi" w:hAnsiTheme="minorBidi"/>
          <w:sz w:val="24"/>
          <w:szCs w:val="24"/>
        </w:rPr>
        <w:t>High</w:t>
      </w:r>
      <w:r w:rsidR="5C530503" w:rsidRPr="1BAFBD8D">
        <w:rPr>
          <w:rFonts w:asciiTheme="minorBidi" w:hAnsiTheme="minorBidi"/>
          <w:sz w:val="24"/>
          <w:szCs w:val="24"/>
        </w:rPr>
        <w:t>-</w:t>
      </w:r>
      <w:r w:rsidR="7DCCE4E0" w:rsidRPr="1BAFBD8D">
        <w:rPr>
          <w:rFonts w:asciiTheme="minorBidi" w:hAnsiTheme="minorBidi"/>
          <w:sz w:val="24"/>
          <w:szCs w:val="24"/>
        </w:rPr>
        <w:t xml:space="preserve">quality early education </w:t>
      </w:r>
      <w:r w:rsidR="0AB93BAC" w:rsidRPr="1BAFBD8D">
        <w:rPr>
          <w:rFonts w:asciiTheme="minorBidi" w:hAnsiTheme="minorBidi"/>
          <w:sz w:val="24"/>
          <w:szCs w:val="24"/>
        </w:rPr>
        <w:t xml:space="preserve">is also crucial to </w:t>
      </w:r>
      <w:r w:rsidR="1B96C842" w:rsidRPr="1BAFBD8D">
        <w:rPr>
          <w:rFonts w:asciiTheme="minorBidi" w:hAnsiTheme="minorBidi"/>
          <w:sz w:val="24"/>
          <w:szCs w:val="24"/>
        </w:rPr>
        <w:t>transforming the life chan</w:t>
      </w:r>
      <w:r w:rsidR="287C228D" w:rsidRPr="1BAFBD8D">
        <w:rPr>
          <w:rFonts w:asciiTheme="minorBidi" w:hAnsiTheme="minorBidi"/>
          <w:sz w:val="24"/>
          <w:szCs w:val="24"/>
        </w:rPr>
        <w:t>c</w:t>
      </w:r>
      <w:r w:rsidR="1B96C842" w:rsidRPr="1BAFBD8D">
        <w:rPr>
          <w:rFonts w:asciiTheme="minorBidi" w:hAnsiTheme="minorBidi"/>
          <w:sz w:val="24"/>
          <w:szCs w:val="24"/>
        </w:rPr>
        <w:t xml:space="preserve">es of children. </w:t>
      </w:r>
      <w:r w:rsidR="5B8B4FC8" w:rsidRPr="1BAFBD8D">
        <w:rPr>
          <w:rFonts w:asciiTheme="minorBidi" w:hAnsiTheme="minorBidi"/>
          <w:sz w:val="24"/>
          <w:szCs w:val="24"/>
        </w:rPr>
        <w:t>To support this commitment</w:t>
      </w:r>
      <w:r w:rsidR="15788F28" w:rsidRPr="1BAFBD8D">
        <w:rPr>
          <w:rFonts w:asciiTheme="minorBidi" w:hAnsiTheme="minorBidi"/>
          <w:sz w:val="24"/>
          <w:szCs w:val="24"/>
        </w:rPr>
        <w:t xml:space="preserve"> and the provision of </w:t>
      </w:r>
      <w:r w:rsidR="3D87B7F9" w:rsidRPr="1BAFBD8D">
        <w:rPr>
          <w:rFonts w:asciiTheme="minorBidi" w:hAnsiTheme="minorBidi"/>
          <w:sz w:val="24"/>
          <w:szCs w:val="24"/>
        </w:rPr>
        <w:t>childcare</w:t>
      </w:r>
      <w:r w:rsidR="15788F28" w:rsidRPr="1BAFBD8D">
        <w:rPr>
          <w:rFonts w:asciiTheme="minorBidi" w:hAnsiTheme="minorBidi"/>
          <w:sz w:val="24"/>
          <w:szCs w:val="24"/>
        </w:rPr>
        <w:t xml:space="preserve"> </w:t>
      </w:r>
      <w:r w:rsidR="40F23F01" w:rsidRPr="1BAFBD8D">
        <w:rPr>
          <w:rFonts w:asciiTheme="minorBidi" w:hAnsiTheme="minorBidi"/>
          <w:sz w:val="24"/>
          <w:szCs w:val="24"/>
        </w:rPr>
        <w:t>facilities</w:t>
      </w:r>
      <w:r w:rsidR="5B8B4FC8" w:rsidRPr="1BAFBD8D">
        <w:rPr>
          <w:rFonts w:asciiTheme="minorBidi" w:hAnsiTheme="minorBidi"/>
          <w:sz w:val="24"/>
          <w:szCs w:val="24"/>
        </w:rPr>
        <w:t>, we are proposing to include</w:t>
      </w:r>
      <w:r w:rsidR="6859E390" w:rsidRPr="1BAFBD8D">
        <w:rPr>
          <w:rFonts w:asciiTheme="minorBidi" w:hAnsiTheme="minorBidi"/>
          <w:sz w:val="24"/>
          <w:szCs w:val="24"/>
        </w:rPr>
        <w:t xml:space="preserve"> reference to early year places to paragraph 99 of the </w:t>
      </w:r>
      <w:r w:rsidR="33727F91" w:rsidRPr="1BAFBD8D">
        <w:rPr>
          <w:rFonts w:asciiTheme="minorBidi" w:hAnsiTheme="minorBidi"/>
          <w:sz w:val="24"/>
          <w:szCs w:val="24"/>
        </w:rPr>
        <w:t xml:space="preserve">existing </w:t>
      </w:r>
      <w:r w:rsidR="6859E390" w:rsidRPr="1BAFBD8D">
        <w:rPr>
          <w:rFonts w:asciiTheme="minorBidi" w:hAnsiTheme="minorBidi"/>
          <w:sz w:val="24"/>
          <w:szCs w:val="24"/>
        </w:rPr>
        <w:t xml:space="preserve">NPPF. </w:t>
      </w:r>
    </w:p>
    <w:p w14:paraId="08C43545" w14:textId="77777777" w:rsidR="00B2517C" w:rsidRDefault="00B2517C" w:rsidP="00636E91">
      <w:pPr>
        <w:pStyle w:val="NoSpacing"/>
      </w:pPr>
    </w:p>
    <w:p w14:paraId="6BE3661E" w14:textId="7D1662E5" w:rsidR="00A85A65" w:rsidRDefault="0E6CBA76" w:rsidP="1BAFBD8D">
      <w:pPr>
        <w:spacing w:after="0"/>
        <w:jc w:val="both"/>
        <w:rPr>
          <w:rFonts w:asciiTheme="minorBidi" w:hAnsiTheme="minorBidi"/>
          <w:i/>
          <w:iCs/>
          <w:sz w:val="24"/>
          <w:szCs w:val="24"/>
        </w:rPr>
      </w:pPr>
      <w:r w:rsidRPr="1BAFBD8D">
        <w:rPr>
          <w:rFonts w:asciiTheme="minorBidi" w:hAnsiTheme="minorBidi"/>
          <w:i/>
          <w:iCs/>
          <w:color w:val="FF0000"/>
          <w:sz w:val="24"/>
          <w:szCs w:val="24"/>
        </w:rPr>
        <w:t>Q</w:t>
      </w:r>
      <w:r w:rsidR="08C2DE1A" w:rsidRPr="1BAFBD8D">
        <w:rPr>
          <w:rFonts w:asciiTheme="minorBidi" w:hAnsiTheme="minorBidi"/>
          <w:i/>
          <w:iCs/>
          <w:color w:val="FF0000"/>
          <w:sz w:val="24"/>
          <w:szCs w:val="24"/>
        </w:rPr>
        <w:t>6</w:t>
      </w:r>
      <w:r w:rsidR="7F981669" w:rsidRPr="1BAFBD8D">
        <w:rPr>
          <w:rFonts w:asciiTheme="minorBidi" w:hAnsiTheme="minorBidi"/>
          <w:i/>
          <w:iCs/>
          <w:color w:val="FF0000"/>
          <w:sz w:val="24"/>
          <w:szCs w:val="24"/>
        </w:rPr>
        <w:t>8</w:t>
      </w:r>
      <w:r w:rsidR="5C530503" w:rsidRPr="1BAFBD8D">
        <w:rPr>
          <w:rFonts w:asciiTheme="minorBidi" w:hAnsiTheme="minorBidi"/>
          <w:i/>
          <w:iCs/>
          <w:color w:val="FF0000"/>
          <w:sz w:val="24"/>
          <w:szCs w:val="24"/>
        </w:rPr>
        <w:t>:</w:t>
      </w:r>
      <w:r w:rsidRPr="1BAFBD8D">
        <w:rPr>
          <w:rFonts w:asciiTheme="minorBidi" w:hAnsiTheme="minorBidi"/>
          <w:i/>
          <w:iCs/>
          <w:sz w:val="24"/>
          <w:szCs w:val="24"/>
        </w:rPr>
        <w:t xml:space="preserve"> Do you agree with the changes proposed to paragraph </w:t>
      </w:r>
      <w:r w:rsidR="623B0649" w:rsidRPr="1BAFBD8D">
        <w:rPr>
          <w:rFonts w:asciiTheme="minorBidi" w:hAnsiTheme="minorBidi"/>
          <w:i/>
          <w:iCs/>
          <w:sz w:val="24"/>
          <w:szCs w:val="24"/>
        </w:rPr>
        <w:t>99</w:t>
      </w:r>
      <w:r w:rsidRPr="1BAFBD8D">
        <w:rPr>
          <w:rFonts w:asciiTheme="minorBidi" w:hAnsiTheme="minorBidi"/>
          <w:i/>
          <w:iCs/>
          <w:sz w:val="24"/>
          <w:szCs w:val="24"/>
        </w:rPr>
        <w:t xml:space="preserve"> of the existing NPPF?</w:t>
      </w:r>
    </w:p>
    <w:p w14:paraId="68339D71" w14:textId="77777777" w:rsidR="006A46F2" w:rsidRDefault="006A46F2" w:rsidP="006A46F2">
      <w:pPr>
        <w:spacing w:after="0"/>
        <w:jc w:val="both"/>
        <w:rPr>
          <w:rFonts w:asciiTheme="minorBidi" w:hAnsiTheme="minorBidi"/>
          <w:i/>
          <w:iCs/>
          <w:sz w:val="24"/>
          <w:szCs w:val="24"/>
        </w:rPr>
      </w:pPr>
    </w:p>
    <w:p w14:paraId="515BC6B5" w14:textId="0AE30655" w:rsidR="002B6CA7" w:rsidRDefault="002B6CA7" w:rsidP="00220B70">
      <w:pPr>
        <w:spacing w:after="0"/>
        <w:rPr>
          <w:rFonts w:asciiTheme="minorBidi" w:hAnsiTheme="minorBidi"/>
          <w:i/>
          <w:sz w:val="24"/>
          <w:szCs w:val="24"/>
        </w:rPr>
      </w:pPr>
      <w:r w:rsidRPr="00755D51">
        <w:rPr>
          <w:rFonts w:ascii="Arial" w:eastAsia="Calibri" w:hAnsi="Arial" w:cs="Arial"/>
          <w:i/>
          <w:color w:val="00605E"/>
          <w:sz w:val="24"/>
          <w:szCs w:val="24"/>
        </w:rPr>
        <w:t xml:space="preserve">A </w:t>
      </w:r>
      <w:r w:rsidR="00E06338">
        <w:rPr>
          <w:rFonts w:ascii="Arial" w:eastAsia="Calibri" w:hAnsi="Arial" w:cs="Arial"/>
          <w:i/>
          <w:color w:val="00605E"/>
          <w:sz w:val="24"/>
          <w:szCs w:val="24"/>
        </w:rPr>
        <w:t>‘</w:t>
      </w:r>
      <w:r w:rsidRPr="00755D51">
        <w:rPr>
          <w:rFonts w:ascii="Arial" w:eastAsia="Calibri" w:hAnsi="Arial" w:cs="Arial"/>
          <w:i/>
          <w:color w:val="00605E"/>
          <w:sz w:val="24"/>
          <w:szCs w:val="24"/>
        </w:rPr>
        <w:t xml:space="preserve">vision-led’ approach to transport planning </w:t>
      </w:r>
      <w:r w:rsidRPr="00755D51">
        <w:rPr>
          <w:rFonts w:asciiTheme="minorBidi" w:hAnsiTheme="minorBidi"/>
          <w:i/>
          <w:sz w:val="24"/>
          <w:szCs w:val="24"/>
        </w:rPr>
        <w:t xml:space="preserve"> </w:t>
      </w:r>
    </w:p>
    <w:p w14:paraId="078B6ABF" w14:textId="77777777" w:rsidR="00220B70" w:rsidRPr="00755D51" w:rsidRDefault="00220B70" w:rsidP="00220B70">
      <w:pPr>
        <w:spacing w:after="0"/>
        <w:rPr>
          <w:rFonts w:asciiTheme="minorBidi" w:hAnsiTheme="minorBidi"/>
          <w:i/>
          <w:sz w:val="24"/>
          <w:szCs w:val="24"/>
        </w:rPr>
      </w:pPr>
    </w:p>
    <w:p w14:paraId="592423FE" w14:textId="233E2FCB" w:rsidR="00E62BAB" w:rsidRDefault="00880ACB" w:rsidP="00817453">
      <w:pPr>
        <w:pStyle w:val="NormalWeb"/>
        <w:numPr>
          <w:ilvl w:val="0"/>
          <w:numId w:val="28"/>
        </w:numPr>
        <w:spacing w:beforeAutospacing="0" w:after="0" w:afterAutospacing="0"/>
        <w:ind w:left="284" w:hanging="284"/>
        <w:jc w:val="both"/>
        <w:rPr>
          <w:rFonts w:asciiTheme="minorBidi" w:eastAsia="Calibri" w:hAnsiTheme="minorBidi" w:cstheme="minorBidi"/>
        </w:rPr>
      </w:pPr>
      <w:r w:rsidRPr="5F95C225">
        <w:rPr>
          <w:rFonts w:asciiTheme="minorBidi" w:hAnsiTheme="minorBidi"/>
        </w:rPr>
        <w:t xml:space="preserve">Our transport infrastructure plays a vital role in creating sustainable communities and </w:t>
      </w:r>
      <w:r w:rsidR="000B4933" w:rsidRPr="5F95C225">
        <w:rPr>
          <w:rFonts w:asciiTheme="minorBidi" w:hAnsiTheme="minorBidi"/>
        </w:rPr>
        <w:t>supporting economic growth. The NPPF</w:t>
      </w:r>
      <w:r w:rsidR="00741381" w:rsidRPr="5F95C225">
        <w:rPr>
          <w:rFonts w:asciiTheme="minorBidi" w:hAnsiTheme="minorBidi"/>
        </w:rPr>
        <w:t xml:space="preserve"> sets out </w:t>
      </w:r>
      <w:r w:rsidR="002C6F01" w:rsidRPr="5F95C225">
        <w:rPr>
          <w:rFonts w:asciiTheme="minorBidi" w:hAnsiTheme="minorBidi" w:cstheme="minorBidi"/>
        </w:rPr>
        <w:t>that</w:t>
      </w:r>
      <w:r w:rsidR="002C6F01" w:rsidRPr="5F95C225">
        <w:rPr>
          <w:rFonts w:asciiTheme="minorBidi" w:hAnsiTheme="minorBidi"/>
        </w:rPr>
        <w:t xml:space="preserve"> t</w:t>
      </w:r>
      <w:r w:rsidR="002C6F01" w:rsidRPr="5F95C225">
        <w:rPr>
          <w:rFonts w:asciiTheme="minorBidi" w:eastAsia="Calibri" w:hAnsiTheme="minorBidi" w:cstheme="minorBidi"/>
        </w:rPr>
        <w:t xml:space="preserve">ransport issues should be considered from the earliest stage of plan-making and development proposals, to ensure that impacts are recognised and addressed. </w:t>
      </w:r>
    </w:p>
    <w:p w14:paraId="3FF2C003" w14:textId="77777777" w:rsidR="00E62BAB" w:rsidRPr="00E62BAB" w:rsidRDefault="00E62BAB" w:rsidP="00E62BAB">
      <w:pPr>
        <w:pStyle w:val="NormalWeb"/>
        <w:spacing w:beforeAutospacing="0" w:after="0" w:afterAutospacing="0"/>
        <w:ind w:left="284"/>
        <w:jc w:val="both"/>
        <w:rPr>
          <w:rFonts w:asciiTheme="minorBidi" w:eastAsia="Calibri" w:hAnsiTheme="minorBidi" w:cstheme="minorBidi"/>
        </w:rPr>
      </w:pPr>
    </w:p>
    <w:p w14:paraId="4F0ED1B5" w14:textId="3AC7404D" w:rsidR="002B3B07" w:rsidRPr="00E62BAB" w:rsidRDefault="384D5E26" w:rsidP="1BAFBD8D">
      <w:pPr>
        <w:pStyle w:val="NormalWeb"/>
        <w:numPr>
          <w:ilvl w:val="0"/>
          <w:numId w:val="28"/>
        </w:numPr>
        <w:spacing w:beforeAutospacing="0" w:after="0" w:afterAutospacing="0"/>
        <w:ind w:left="284" w:hanging="284"/>
        <w:jc w:val="both"/>
        <w:rPr>
          <w:rFonts w:asciiTheme="minorBidi" w:eastAsia="Calibri" w:hAnsiTheme="minorBidi" w:cstheme="minorBidi"/>
        </w:rPr>
      </w:pPr>
      <w:r w:rsidRPr="1BAFBD8D">
        <w:rPr>
          <w:rFonts w:asciiTheme="minorBidi" w:hAnsiTheme="minorBidi" w:cstheme="minorBidi"/>
        </w:rPr>
        <w:t xml:space="preserve">At present, planning for travel </w:t>
      </w:r>
      <w:r w:rsidR="7E065BB2" w:rsidRPr="1BAFBD8D">
        <w:rPr>
          <w:rFonts w:asciiTheme="minorBidi" w:hAnsiTheme="minorBidi" w:cstheme="minorBidi"/>
        </w:rPr>
        <w:t xml:space="preserve">too often follows a simplistic ‘predict and provide’ pattern, with insufficient regard for the quality of places </w:t>
      </w:r>
      <w:r w:rsidR="48743733" w:rsidRPr="1BAFBD8D">
        <w:rPr>
          <w:rFonts w:asciiTheme="minorBidi" w:hAnsiTheme="minorBidi" w:cstheme="minorBidi"/>
        </w:rPr>
        <w:t>being cr</w:t>
      </w:r>
      <w:r w:rsidR="3BB2F1E9" w:rsidRPr="1BAFBD8D">
        <w:rPr>
          <w:rFonts w:asciiTheme="minorBidi" w:hAnsiTheme="minorBidi" w:cstheme="minorBidi"/>
        </w:rPr>
        <w:t>eated</w:t>
      </w:r>
      <w:r w:rsidR="358564D4" w:rsidRPr="1BAFBD8D">
        <w:rPr>
          <w:rFonts w:asciiTheme="minorBidi" w:hAnsiTheme="minorBidi" w:cstheme="minorBidi"/>
        </w:rPr>
        <w:t xml:space="preserve"> or </w:t>
      </w:r>
      <w:r w:rsidR="2BF7BAEF" w:rsidRPr="1BAFBD8D">
        <w:rPr>
          <w:rFonts w:asciiTheme="minorBidi" w:hAnsiTheme="minorBidi" w:cstheme="minorBidi"/>
        </w:rPr>
        <w:t xml:space="preserve">whether </w:t>
      </w:r>
      <w:r w:rsidR="695B823C" w:rsidRPr="1BAFBD8D">
        <w:rPr>
          <w:rFonts w:asciiTheme="minorBidi" w:hAnsiTheme="minorBidi" w:cstheme="minorBidi"/>
        </w:rPr>
        <w:t xml:space="preserve">the transport infrastructure </w:t>
      </w:r>
      <w:r w:rsidR="6EE36671" w:rsidRPr="1BAFBD8D">
        <w:rPr>
          <w:rFonts w:asciiTheme="minorBidi" w:hAnsiTheme="minorBidi" w:cstheme="minorBidi"/>
        </w:rPr>
        <w:t xml:space="preserve">which is planned is fully justified. </w:t>
      </w:r>
      <w:r w:rsidR="0CC32346" w:rsidRPr="1BAFBD8D">
        <w:rPr>
          <w:rFonts w:asciiTheme="minorBidi" w:hAnsiTheme="minorBidi" w:cstheme="minorBidi"/>
        </w:rPr>
        <w:t xml:space="preserve">Challenging the default assumption of automatic traffic growth, </w:t>
      </w:r>
      <w:r w:rsidR="381FAB0E" w:rsidRPr="1BAFBD8D">
        <w:rPr>
          <w:rFonts w:asciiTheme="minorBidi" w:hAnsiTheme="minorBidi" w:cstheme="minorBidi"/>
        </w:rPr>
        <w:t>where places</w:t>
      </w:r>
      <w:r w:rsidR="0B270CBB" w:rsidRPr="1BAFBD8D">
        <w:rPr>
          <w:rFonts w:asciiTheme="minorBidi" w:hAnsiTheme="minorBidi" w:cstheme="minorBidi"/>
        </w:rPr>
        <w:t xml:space="preserve"> are designed</w:t>
      </w:r>
      <w:r w:rsidR="0CC32346" w:rsidRPr="1BAFBD8D">
        <w:rPr>
          <w:rFonts w:asciiTheme="minorBidi" w:hAnsiTheme="minorBidi" w:cstheme="minorBidi"/>
        </w:rPr>
        <w:t xml:space="preserve"> for a </w:t>
      </w:r>
      <w:r w:rsidR="0B270CBB" w:rsidRPr="1BAFBD8D">
        <w:rPr>
          <w:rFonts w:asciiTheme="minorBidi" w:hAnsiTheme="minorBidi" w:cstheme="minorBidi"/>
        </w:rPr>
        <w:t>‘</w:t>
      </w:r>
      <w:r w:rsidR="0CC32346" w:rsidRPr="1BAFBD8D">
        <w:rPr>
          <w:rFonts w:asciiTheme="minorBidi" w:hAnsiTheme="minorBidi" w:cstheme="minorBidi"/>
        </w:rPr>
        <w:t>worst case</w:t>
      </w:r>
      <w:r w:rsidR="0B270CBB" w:rsidRPr="1BAFBD8D">
        <w:rPr>
          <w:rFonts w:asciiTheme="minorBidi" w:hAnsiTheme="minorBidi" w:cstheme="minorBidi"/>
        </w:rPr>
        <w:t>’</w:t>
      </w:r>
      <w:r w:rsidR="0CC32346" w:rsidRPr="1BAFBD8D">
        <w:rPr>
          <w:rFonts w:asciiTheme="minorBidi" w:hAnsiTheme="minorBidi" w:cstheme="minorBidi"/>
        </w:rPr>
        <w:t xml:space="preserve"> peak hour scenario</w:t>
      </w:r>
      <w:r w:rsidR="0B270CBB" w:rsidRPr="1BAFBD8D">
        <w:rPr>
          <w:rFonts w:asciiTheme="minorBidi" w:hAnsiTheme="minorBidi" w:cstheme="minorBidi"/>
        </w:rPr>
        <w:t xml:space="preserve">, can </w:t>
      </w:r>
      <w:r w:rsidR="112ADE94" w:rsidRPr="1BAFBD8D">
        <w:rPr>
          <w:rFonts w:asciiTheme="minorBidi" w:hAnsiTheme="minorBidi" w:cstheme="minorBidi"/>
        </w:rPr>
        <w:t xml:space="preserve">drive better outcomes for </w:t>
      </w:r>
      <w:r w:rsidR="152330C2" w:rsidRPr="1BAFBD8D">
        <w:rPr>
          <w:rFonts w:asciiTheme="minorBidi" w:hAnsiTheme="minorBidi" w:cstheme="minorBidi"/>
        </w:rPr>
        <w:t>residents</w:t>
      </w:r>
      <w:r w:rsidR="363699A2" w:rsidRPr="1BAFBD8D">
        <w:rPr>
          <w:rFonts w:asciiTheme="minorBidi" w:hAnsiTheme="minorBidi" w:cstheme="minorBidi"/>
        </w:rPr>
        <w:t xml:space="preserve"> and the environment</w:t>
      </w:r>
      <w:r w:rsidR="68A0F8AB" w:rsidRPr="1BAFBD8D">
        <w:rPr>
          <w:rFonts w:asciiTheme="minorBidi" w:hAnsiTheme="minorBidi" w:cstheme="minorBidi"/>
        </w:rPr>
        <w:t>. It</w:t>
      </w:r>
      <w:r w:rsidR="0CC32346" w:rsidRPr="1BAFBD8D">
        <w:rPr>
          <w:rFonts w:asciiTheme="minorBidi" w:hAnsiTheme="minorBidi" w:cstheme="minorBidi"/>
        </w:rPr>
        <w:t xml:space="preserve"> means working with residents, local </w:t>
      </w:r>
      <w:r w:rsidR="1148E84A" w:rsidRPr="1BAFBD8D">
        <w:rPr>
          <w:rFonts w:asciiTheme="minorBidi" w:hAnsiTheme="minorBidi" w:cstheme="minorBidi"/>
        </w:rPr>
        <w:t>planning</w:t>
      </w:r>
      <w:r w:rsidR="0CC32346" w:rsidRPr="1BAFBD8D">
        <w:rPr>
          <w:rFonts w:asciiTheme="minorBidi" w:hAnsiTheme="minorBidi" w:cstheme="minorBidi"/>
        </w:rPr>
        <w:t xml:space="preserve"> authorities and developers to set a vision for how we want places to </w:t>
      </w:r>
      <w:bookmarkStart w:id="227" w:name="_Int_7RYB7e6Y"/>
      <w:r w:rsidR="0CC32346" w:rsidRPr="1BAFBD8D">
        <w:rPr>
          <w:rFonts w:asciiTheme="minorBidi" w:hAnsiTheme="minorBidi" w:cstheme="minorBidi"/>
        </w:rPr>
        <w:t>be</w:t>
      </w:r>
      <w:r w:rsidR="1943E2C6" w:rsidRPr="1BAFBD8D">
        <w:rPr>
          <w:rFonts w:asciiTheme="minorBidi" w:hAnsiTheme="minorBidi" w:cstheme="minorBidi"/>
        </w:rPr>
        <w:t>,</w:t>
      </w:r>
      <w:r w:rsidR="0CC32346" w:rsidRPr="1BAFBD8D">
        <w:rPr>
          <w:rFonts w:asciiTheme="minorBidi" w:hAnsiTheme="minorBidi" w:cstheme="minorBidi"/>
        </w:rPr>
        <w:t xml:space="preserve"> and</w:t>
      </w:r>
      <w:bookmarkEnd w:id="227"/>
      <w:r w:rsidR="0CC32346" w:rsidRPr="1BAFBD8D">
        <w:rPr>
          <w:rFonts w:asciiTheme="minorBidi" w:hAnsiTheme="minorBidi" w:cstheme="minorBidi"/>
        </w:rPr>
        <w:t xml:space="preserve"> designing the transport and </w:t>
      </w:r>
      <w:r w:rsidR="0CC32346" w:rsidRPr="1BAFBD8D">
        <w:rPr>
          <w:rFonts w:asciiTheme="minorBidi" w:hAnsiTheme="minorBidi" w:cstheme="minorBidi"/>
        </w:rPr>
        <w:lastRenderedPageBreak/>
        <w:t>behavioural interventions to help us achieve this vision. This approach is known as 'vision-led' transport planning and</w:t>
      </w:r>
      <w:r w:rsidR="11516066" w:rsidRPr="1BAFBD8D">
        <w:rPr>
          <w:rFonts w:asciiTheme="minorBidi" w:hAnsiTheme="minorBidi" w:cstheme="minorBidi"/>
        </w:rPr>
        <w:t>,</w:t>
      </w:r>
      <w:r w:rsidR="0CC32346" w:rsidRPr="1BAFBD8D">
        <w:rPr>
          <w:rFonts w:asciiTheme="minorBidi" w:hAnsiTheme="minorBidi" w:cstheme="minorBidi"/>
        </w:rPr>
        <w:t xml:space="preserve"> unlike the traditional ‘predict and provide’ approach</w:t>
      </w:r>
      <w:r w:rsidR="11516066" w:rsidRPr="1BAFBD8D">
        <w:rPr>
          <w:rFonts w:asciiTheme="minorBidi" w:hAnsiTheme="minorBidi" w:cstheme="minorBidi"/>
        </w:rPr>
        <w:t>,</w:t>
      </w:r>
      <w:r w:rsidR="0CC32346" w:rsidRPr="1BAFBD8D">
        <w:rPr>
          <w:rFonts w:asciiTheme="minorBidi" w:hAnsiTheme="minorBidi" w:cstheme="minorBidi"/>
        </w:rPr>
        <w:t xml:space="preserve"> it focuses on the outcomes desired, and planning for achieving them.</w:t>
      </w:r>
      <w:r w:rsidR="46F06103" w:rsidRPr="1BAFBD8D">
        <w:rPr>
          <w:rFonts w:asciiTheme="minorBidi" w:hAnsiTheme="minorBidi" w:cstheme="minorBidi"/>
        </w:rPr>
        <w:t xml:space="preserve"> </w:t>
      </w:r>
      <w:r w:rsidR="0F77D1E0" w:rsidRPr="1BAFBD8D">
        <w:rPr>
          <w:rFonts w:asciiTheme="minorBidi" w:hAnsiTheme="minorBidi" w:cstheme="minorBidi"/>
        </w:rPr>
        <w:t xml:space="preserve">To support this approach, we </w:t>
      </w:r>
      <w:r w:rsidR="494685B4" w:rsidRPr="1BAFBD8D">
        <w:rPr>
          <w:rFonts w:asciiTheme="minorBidi" w:hAnsiTheme="minorBidi" w:cstheme="minorBidi"/>
        </w:rPr>
        <w:t xml:space="preserve">are proposing to </w:t>
      </w:r>
      <w:r w:rsidR="40C3692C" w:rsidRPr="1BAFBD8D">
        <w:rPr>
          <w:rFonts w:asciiTheme="minorBidi" w:hAnsiTheme="minorBidi" w:cstheme="minorBidi"/>
        </w:rPr>
        <w:t xml:space="preserve">make amendments to </w:t>
      </w:r>
      <w:r w:rsidR="45AC285C" w:rsidRPr="1BAFBD8D">
        <w:rPr>
          <w:rFonts w:asciiTheme="minorBidi" w:hAnsiTheme="minorBidi" w:cstheme="minorBidi"/>
        </w:rPr>
        <w:t xml:space="preserve">paragraphs 114 and 115 of the </w:t>
      </w:r>
      <w:r w:rsidR="109085F3" w:rsidRPr="1BAFBD8D">
        <w:rPr>
          <w:rFonts w:asciiTheme="minorBidi" w:hAnsiTheme="minorBidi" w:cstheme="minorBidi"/>
        </w:rPr>
        <w:t xml:space="preserve">existing </w:t>
      </w:r>
      <w:r w:rsidR="45AC285C" w:rsidRPr="1BAFBD8D">
        <w:rPr>
          <w:rFonts w:asciiTheme="minorBidi" w:hAnsiTheme="minorBidi" w:cstheme="minorBidi"/>
        </w:rPr>
        <w:t xml:space="preserve">NPPF. </w:t>
      </w:r>
      <w:r w:rsidR="4FFA9939" w:rsidRPr="1BAFBD8D">
        <w:rPr>
          <w:rFonts w:asciiTheme="minorBidi" w:hAnsiTheme="minorBidi" w:cstheme="minorBidi"/>
        </w:rPr>
        <w:t xml:space="preserve">To support the implementation of this </w:t>
      </w:r>
      <w:r w:rsidR="4CBCE8A4" w:rsidRPr="1BAFBD8D">
        <w:rPr>
          <w:rFonts w:asciiTheme="minorBidi" w:hAnsiTheme="minorBidi" w:cstheme="minorBidi"/>
        </w:rPr>
        <w:t xml:space="preserve">updated policy, </w:t>
      </w:r>
      <w:r w:rsidR="7163BAB8" w:rsidRPr="1BAFBD8D">
        <w:rPr>
          <w:rFonts w:asciiTheme="minorBidi" w:hAnsiTheme="minorBidi" w:cstheme="minorBidi"/>
        </w:rPr>
        <w:t>we</w:t>
      </w:r>
      <w:r w:rsidR="4CBCE8A4" w:rsidRPr="1BAFBD8D">
        <w:rPr>
          <w:rFonts w:asciiTheme="minorBidi" w:hAnsiTheme="minorBidi" w:cstheme="minorBidi"/>
        </w:rPr>
        <w:t xml:space="preserve"> will publish updated guidance </w:t>
      </w:r>
      <w:r w:rsidR="2F931512" w:rsidRPr="1BAFBD8D">
        <w:rPr>
          <w:rFonts w:asciiTheme="minorBidi" w:hAnsiTheme="minorBidi" w:cstheme="minorBidi"/>
        </w:rPr>
        <w:t>alongside</w:t>
      </w:r>
      <w:r w:rsidR="2CAAF298" w:rsidRPr="1BAFBD8D">
        <w:rPr>
          <w:rFonts w:asciiTheme="minorBidi" w:hAnsiTheme="minorBidi" w:cstheme="minorBidi"/>
        </w:rPr>
        <w:t xml:space="preserve"> the policy coming into effect. </w:t>
      </w:r>
    </w:p>
    <w:p w14:paraId="1D8F334A" w14:textId="77777777" w:rsidR="00E62BAB" w:rsidRDefault="00E62BAB" w:rsidP="003B1FD9">
      <w:pPr>
        <w:spacing w:after="0"/>
        <w:jc w:val="both"/>
        <w:rPr>
          <w:rFonts w:asciiTheme="minorBidi" w:hAnsiTheme="minorBidi"/>
          <w:i/>
          <w:iCs/>
          <w:sz w:val="24"/>
          <w:szCs w:val="24"/>
        </w:rPr>
      </w:pPr>
    </w:p>
    <w:p w14:paraId="7E45C7E3" w14:textId="1C2D5483" w:rsidR="00790E73" w:rsidRDefault="45AC285C" w:rsidP="1BAFBD8D">
      <w:pPr>
        <w:spacing w:after="0"/>
        <w:jc w:val="both"/>
        <w:rPr>
          <w:rFonts w:asciiTheme="minorBidi" w:hAnsiTheme="minorBidi"/>
          <w:i/>
          <w:iCs/>
          <w:sz w:val="24"/>
          <w:szCs w:val="24"/>
        </w:rPr>
      </w:pPr>
      <w:r w:rsidRPr="1BAFBD8D">
        <w:rPr>
          <w:rFonts w:asciiTheme="minorBidi" w:hAnsiTheme="minorBidi"/>
          <w:i/>
          <w:iCs/>
          <w:color w:val="FF0000"/>
          <w:sz w:val="24"/>
          <w:szCs w:val="24"/>
        </w:rPr>
        <w:t>Q</w:t>
      </w:r>
      <w:r w:rsidR="08C2DE1A" w:rsidRPr="1BAFBD8D">
        <w:rPr>
          <w:rFonts w:asciiTheme="minorBidi" w:hAnsiTheme="minorBidi"/>
          <w:i/>
          <w:iCs/>
          <w:color w:val="FF0000"/>
          <w:sz w:val="24"/>
          <w:szCs w:val="24"/>
        </w:rPr>
        <w:t>6</w:t>
      </w:r>
      <w:r w:rsidR="1C8A5428" w:rsidRPr="1BAFBD8D">
        <w:rPr>
          <w:rFonts w:asciiTheme="minorBidi" w:hAnsiTheme="minorBidi"/>
          <w:i/>
          <w:iCs/>
          <w:color w:val="FF0000"/>
          <w:sz w:val="24"/>
          <w:szCs w:val="24"/>
        </w:rPr>
        <w:t>9</w:t>
      </w:r>
      <w:r w:rsidR="2A9F64D4" w:rsidRPr="1BAFBD8D">
        <w:rPr>
          <w:rFonts w:asciiTheme="minorBidi" w:hAnsiTheme="minorBidi"/>
          <w:i/>
          <w:iCs/>
          <w:color w:val="FF0000"/>
          <w:sz w:val="24"/>
          <w:szCs w:val="24"/>
        </w:rPr>
        <w:t>:</w:t>
      </w:r>
      <w:r w:rsidRPr="1BAFBD8D">
        <w:rPr>
          <w:rFonts w:asciiTheme="minorBidi" w:hAnsiTheme="minorBidi"/>
          <w:i/>
          <w:iCs/>
          <w:sz w:val="24"/>
          <w:szCs w:val="24"/>
        </w:rPr>
        <w:t xml:space="preserve"> Do you agree with the changes proposed to </w:t>
      </w:r>
      <w:bookmarkStart w:id="228" w:name="_Int_qOIaGD4p"/>
      <w:r w:rsidRPr="1BAFBD8D">
        <w:rPr>
          <w:rFonts w:asciiTheme="minorBidi" w:hAnsiTheme="minorBidi"/>
          <w:i/>
          <w:iCs/>
          <w:sz w:val="24"/>
          <w:szCs w:val="24"/>
        </w:rPr>
        <w:t>paragraphs</w:t>
      </w:r>
      <w:bookmarkEnd w:id="228"/>
      <w:r w:rsidRPr="1BAFBD8D">
        <w:rPr>
          <w:rFonts w:asciiTheme="minorBidi" w:hAnsiTheme="minorBidi"/>
          <w:i/>
          <w:iCs/>
          <w:sz w:val="24"/>
          <w:szCs w:val="24"/>
        </w:rPr>
        <w:t xml:space="preserve"> 114 and 115 of the existing NPPF?</w:t>
      </w:r>
    </w:p>
    <w:p w14:paraId="6F890CDA" w14:textId="77777777" w:rsidR="003B1FD9" w:rsidRDefault="003B1FD9" w:rsidP="003B1FD9">
      <w:pPr>
        <w:spacing w:after="0"/>
        <w:jc w:val="both"/>
        <w:rPr>
          <w:rFonts w:asciiTheme="minorBidi" w:hAnsiTheme="minorBidi"/>
          <w:i/>
          <w:iCs/>
          <w:sz w:val="24"/>
          <w:szCs w:val="24"/>
        </w:rPr>
      </w:pPr>
    </w:p>
    <w:p w14:paraId="73AAD725" w14:textId="033949F4" w:rsidR="000069FB" w:rsidRPr="00755D51" w:rsidRDefault="00135F41" w:rsidP="003B1FD9">
      <w:pPr>
        <w:jc w:val="both"/>
        <w:rPr>
          <w:rFonts w:asciiTheme="minorBidi" w:hAnsiTheme="minorBidi"/>
          <w:i/>
          <w:sz w:val="24"/>
          <w:szCs w:val="24"/>
        </w:rPr>
      </w:pPr>
      <w:r w:rsidRPr="00755D51">
        <w:rPr>
          <w:rFonts w:ascii="Arial" w:eastAsia="Calibri" w:hAnsi="Arial" w:cs="Arial"/>
          <w:i/>
          <w:color w:val="00605E"/>
          <w:sz w:val="24"/>
          <w:szCs w:val="24"/>
        </w:rPr>
        <w:t xml:space="preserve">Promoting healthy communities </w:t>
      </w:r>
    </w:p>
    <w:p w14:paraId="0F6D8F33" w14:textId="302E2BE1" w:rsidR="00C10F92" w:rsidRPr="00C10F92" w:rsidRDefault="65FB9A1F" w:rsidP="1BAFBD8D">
      <w:pPr>
        <w:pStyle w:val="ListParagraph"/>
        <w:numPr>
          <w:ilvl w:val="0"/>
          <w:numId w:val="28"/>
        </w:numPr>
        <w:spacing w:after="0"/>
        <w:ind w:left="284" w:hanging="284"/>
        <w:jc w:val="both"/>
        <w:rPr>
          <w:rFonts w:asciiTheme="minorBidi" w:eastAsiaTheme="majorEastAsia" w:hAnsiTheme="minorBidi"/>
          <w:sz w:val="24"/>
          <w:szCs w:val="24"/>
        </w:rPr>
      </w:pPr>
      <w:r w:rsidRPr="1BAFBD8D">
        <w:rPr>
          <w:rFonts w:asciiTheme="minorBidi" w:hAnsiTheme="minorBidi"/>
          <w:sz w:val="24"/>
          <w:szCs w:val="24"/>
        </w:rPr>
        <w:t xml:space="preserve">The Government is committed to </w:t>
      </w:r>
      <w:bookmarkStart w:id="229" w:name="_Int_i7EiT6e6"/>
      <w:r w:rsidRPr="1BAFBD8D">
        <w:rPr>
          <w:rFonts w:asciiTheme="minorBidi" w:hAnsiTheme="minorBidi"/>
          <w:sz w:val="24"/>
          <w:szCs w:val="24"/>
        </w:rPr>
        <w:t>taking action</w:t>
      </w:r>
      <w:bookmarkEnd w:id="229"/>
      <w:r w:rsidRPr="1BAFBD8D">
        <w:rPr>
          <w:rFonts w:asciiTheme="minorBidi" w:hAnsiTheme="minorBidi"/>
          <w:sz w:val="24"/>
          <w:szCs w:val="24"/>
        </w:rPr>
        <w:t xml:space="preserve"> on public health and reducing health inequalities. Local planning authorities are already able to develop policies to support local strategies to improve health and wellbeing, but there is considerable variation in the extent to which they do so. We want to consider ways in which the planning system can do more to support the </w:t>
      </w:r>
      <w:r w:rsidR="7F09C6BE" w:rsidRPr="1BAFBD8D">
        <w:rPr>
          <w:rFonts w:asciiTheme="minorBidi" w:hAnsiTheme="minorBidi"/>
          <w:sz w:val="24"/>
          <w:szCs w:val="24"/>
        </w:rPr>
        <w:t xml:space="preserve">creating of healthy communities. This includes </w:t>
      </w:r>
      <w:r w:rsidR="6460B575" w:rsidRPr="1BAFBD8D">
        <w:rPr>
          <w:rFonts w:asciiTheme="minorBidi" w:hAnsiTheme="minorBidi"/>
          <w:sz w:val="24"/>
          <w:szCs w:val="24"/>
        </w:rPr>
        <w:t>tackl</w:t>
      </w:r>
      <w:r w:rsidR="44504AD8" w:rsidRPr="1BAFBD8D">
        <w:rPr>
          <w:rFonts w:asciiTheme="minorBidi" w:hAnsiTheme="minorBidi"/>
          <w:sz w:val="24"/>
          <w:szCs w:val="24"/>
        </w:rPr>
        <w:t>ing</w:t>
      </w:r>
      <w:r w:rsidR="6460B575" w:rsidRPr="1BAFBD8D">
        <w:rPr>
          <w:rFonts w:asciiTheme="minorBidi" w:hAnsiTheme="minorBidi"/>
          <w:sz w:val="24"/>
          <w:szCs w:val="24"/>
        </w:rPr>
        <w:t xml:space="preserve"> obesity, encourag</w:t>
      </w:r>
      <w:r w:rsidR="56512F4D" w:rsidRPr="1BAFBD8D">
        <w:rPr>
          <w:rFonts w:asciiTheme="minorBidi" w:hAnsiTheme="minorBidi"/>
          <w:sz w:val="24"/>
          <w:szCs w:val="24"/>
        </w:rPr>
        <w:t>ing</w:t>
      </w:r>
      <w:r w:rsidR="6460B575" w:rsidRPr="1BAFBD8D">
        <w:rPr>
          <w:rFonts w:asciiTheme="minorBidi" w:hAnsiTheme="minorBidi"/>
          <w:sz w:val="24"/>
          <w:szCs w:val="24"/>
        </w:rPr>
        <w:t xml:space="preserve"> active </w:t>
      </w:r>
      <w:bookmarkStart w:id="230" w:name="_Int_frISuYIp"/>
      <w:r w:rsidR="6460B575" w:rsidRPr="1BAFBD8D">
        <w:rPr>
          <w:rFonts w:asciiTheme="minorBidi" w:hAnsiTheme="minorBidi"/>
          <w:sz w:val="24"/>
          <w:szCs w:val="24"/>
        </w:rPr>
        <w:t>travel</w:t>
      </w:r>
      <w:bookmarkEnd w:id="230"/>
      <w:r w:rsidR="6460B575" w:rsidRPr="1BAFBD8D">
        <w:rPr>
          <w:rFonts w:asciiTheme="minorBidi" w:hAnsiTheme="minorBidi"/>
          <w:sz w:val="24"/>
          <w:szCs w:val="24"/>
        </w:rPr>
        <w:t xml:space="preserve"> and </w:t>
      </w:r>
      <w:r w:rsidR="28EFF451" w:rsidRPr="1BAFBD8D">
        <w:rPr>
          <w:rFonts w:asciiTheme="minorBidi" w:hAnsiTheme="minorBidi"/>
          <w:sz w:val="24"/>
          <w:szCs w:val="24"/>
        </w:rPr>
        <w:t>support</w:t>
      </w:r>
      <w:r w:rsidR="77EC38A8" w:rsidRPr="1BAFBD8D">
        <w:rPr>
          <w:rFonts w:asciiTheme="minorBidi" w:hAnsiTheme="minorBidi"/>
          <w:sz w:val="24"/>
          <w:szCs w:val="24"/>
        </w:rPr>
        <w:t>ing</w:t>
      </w:r>
      <w:r w:rsidR="6460B575" w:rsidRPr="1BAFBD8D">
        <w:rPr>
          <w:rFonts w:asciiTheme="minorBidi" w:hAnsiTheme="minorBidi"/>
          <w:sz w:val="24"/>
          <w:szCs w:val="24"/>
        </w:rPr>
        <w:t xml:space="preserve"> </w:t>
      </w:r>
      <w:r w:rsidR="73085F62" w:rsidRPr="1BAFBD8D">
        <w:rPr>
          <w:rFonts w:asciiTheme="minorBidi" w:hAnsiTheme="minorBidi"/>
          <w:sz w:val="24"/>
          <w:szCs w:val="24"/>
        </w:rPr>
        <w:t xml:space="preserve">a </w:t>
      </w:r>
      <w:r w:rsidR="0E365D37" w:rsidRPr="1BAFBD8D">
        <w:rPr>
          <w:rFonts w:asciiTheme="minorBidi" w:hAnsiTheme="minorBidi"/>
          <w:sz w:val="24"/>
          <w:szCs w:val="24"/>
        </w:rPr>
        <w:t>healthy</w:t>
      </w:r>
      <w:r w:rsidR="6460B575" w:rsidRPr="1BAFBD8D">
        <w:rPr>
          <w:rFonts w:asciiTheme="minorBidi" w:hAnsiTheme="minorBidi"/>
          <w:sz w:val="24"/>
          <w:szCs w:val="24"/>
        </w:rPr>
        <w:t xml:space="preserve"> </w:t>
      </w:r>
      <w:r w:rsidR="217E11C4" w:rsidRPr="1BAFBD8D">
        <w:rPr>
          <w:rFonts w:asciiTheme="minorBidi" w:hAnsiTheme="minorBidi"/>
          <w:sz w:val="24"/>
          <w:szCs w:val="24"/>
        </w:rPr>
        <w:t>childhood</w:t>
      </w:r>
      <w:r w:rsidR="2D912A74" w:rsidRPr="1BAFBD8D">
        <w:rPr>
          <w:rFonts w:asciiTheme="minorBidi" w:hAnsiTheme="minorBidi"/>
          <w:sz w:val="24"/>
          <w:szCs w:val="24"/>
        </w:rPr>
        <w:t>,</w:t>
      </w:r>
      <w:r w:rsidRPr="1BAFBD8D">
        <w:rPr>
          <w:rFonts w:asciiTheme="minorBidi" w:hAnsiTheme="minorBidi"/>
          <w:sz w:val="24"/>
          <w:szCs w:val="24"/>
        </w:rPr>
        <w:t xml:space="preserve"> such as through more consistent approaches to controlling hot food takeaways near schools. As part of this consultation, we are seeking views on whether and how national policy could provide greater direction and clarity on the promotion of health through local plans and planning decisions. </w:t>
      </w:r>
    </w:p>
    <w:p w14:paraId="791B4E26" w14:textId="0CA33E18" w:rsidR="00C10F92" w:rsidRPr="00C10F92" w:rsidRDefault="00C10F92" w:rsidP="00C10F92">
      <w:pPr>
        <w:pStyle w:val="NoSpacing"/>
      </w:pPr>
    </w:p>
    <w:p w14:paraId="2791FD1B" w14:textId="2D173CFE" w:rsidR="00C10F92" w:rsidRPr="00C10F92" w:rsidRDefault="65FB9A1F" w:rsidP="1BAFBD8D">
      <w:pPr>
        <w:rPr>
          <w:rFonts w:asciiTheme="minorBidi" w:hAnsiTheme="minorBidi"/>
          <w:i/>
          <w:iCs/>
          <w:sz w:val="24"/>
          <w:szCs w:val="24"/>
        </w:rPr>
      </w:pPr>
      <w:r w:rsidRPr="1BAFBD8D">
        <w:rPr>
          <w:rFonts w:asciiTheme="minorBidi" w:hAnsiTheme="minorBidi"/>
          <w:i/>
          <w:iCs/>
          <w:color w:val="FF0000"/>
          <w:sz w:val="24"/>
          <w:szCs w:val="24"/>
        </w:rPr>
        <w:t>Q</w:t>
      </w:r>
      <w:r w:rsidR="546843B4" w:rsidRPr="1BAFBD8D">
        <w:rPr>
          <w:rFonts w:asciiTheme="minorBidi" w:hAnsiTheme="minorBidi"/>
          <w:i/>
          <w:iCs/>
          <w:color w:val="FF0000"/>
          <w:sz w:val="24"/>
          <w:szCs w:val="24"/>
        </w:rPr>
        <w:t>70</w:t>
      </w:r>
      <w:r w:rsidR="2D912A74" w:rsidRPr="1BAFBD8D">
        <w:rPr>
          <w:rFonts w:asciiTheme="minorBidi" w:hAnsiTheme="minorBidi"/>
          <w:i/>
          <w:iCs/>
          <w:color w:val="FF0000"/>
          <w:sz w:val="24"/>
          <w:szCs w:val="24"/>
        </w:rPr>
        <w:t>:</w:t>
      </w:r>
      <w:r w:rsidRPr="1BAFBD8D">
        <w:rPr>
          <w:rFonts w:asciiTheme="minorBidi" w:hAnsiTheme="minorBidi"/>
          <w:i/>
          <w:iCs/>
          <w:sz w:val="24"/>
          <w:szCs w:val="24"/>
        </w:rPr>
        <w:t xml:space="preserve"> How could national planning policy better support local authorities in (a) promoting healthy communities and (b) tackling childhood obesity?  </w:t>
      </w:r>
    </w:p>
    <w:p w14:paraId="5D460FAE" w14:textId="37079D17" w:rsidR="008A1622" w:rsidRPr="00566CDC" w:rsidRDefault="7F82C4B5" w:rsidP="1BAFBD8D">
      <w:pPr>
        <w:rPr>
          <w:rFonts w:ascii="Arial" w:eastAsiaTheme="minorEastAsia" w:hAnsi="Arial" w:cs="Arial"/>
          <w:i/>
          <w:iCs/>
          <w:sz w:val="24"/>
          <w:szCs w:val="24"/>
          <w:lang w:eastAsia="en-GB"/>
        </w:rPr>
      </w:pPr>
      <w:r w:rsidRPr="1BAFBD8D">
        <w:rPr>
          <w:rFonts w:ascii="Arial" w:eastAsiaTheme="minorEastAsia" w:hAnsi="Arial" w:cs="Arial"/>
          <w:i/>
          <w:iCs/>
          <w:color w:val="FF0000"/>
          <w:sz w:val="24"/>
          <w:szCs w:val="24"/>
          <w:lang w:eastAsia="en-GB"/>
        </w:rPr>
        <w:t>Q</w:t>
      </w:r>
      <w:r w:rsidR="5430A3CE" w:rsidRPr="1BAFBD8D">
        <w:rPr>
          <w:rFonts w:ascii="Arial" w:eastAsiaTheme="minorEastAsia" w:hAnsi="Arial" w:cs="Arial"/>
          <w:i/>
          <w:iCs/>
          <w:color w:val="FF0000"/>
          <w:sz w:val="24"/>
          <w:szCs w:val="24"/>
          <w:lang w:eastAsia="en-GB"/>
        </w:rPr>
        <w:t>7</w:t>
      </w:r>
      <w:r w:rsidR="23BCF09F" w:rsidRPr="1BAFBD8D">
        <w:rPr>
          <w:rFonts w:ascii="Arial" w:eastAsiaTheme="minorEastAsia" w:hAnsi="Arial" w:cs="Arial"/>
          <w:i/>
          <w:iCs/>
          <w:color w:val="FF0000"/>
          <w:sz w:val="24"/>
          <w:szCs w:val="24"/>
          <w:lang w:eastAsia="en-GB"/>
        </w:rPr>
        <w:t>1</w:t>
      </w:r>
      <w:r w:rsidRPr="1BAFBD8D">
        <w:rPr>
          <w:rFonts w:ascii="Arial" w:eastAsiaTheme="minorEastAsia" w:hAnsi="Arial" w:cs="Arial"/>
          <w:i/>
          <w:iCs/>
          <w:color w:val="FF0000"/>
          <w:sz w:val="24"/>
          <w:szCs w:val="24"/>
          <w:lang w:eastAsia="en-GB"/>
        </w:rPr>
        <w:t>:</w:t>
      </w:r>
      <w:r w:rsidRPr="1BAFBD8D">
        <w:rPr>
          <w:rFonts w:ascii="Arial" w:eastAsiaTheme="minorEastAsia" w:hAnsi="Arial" w:cs="Arial"/>
          <w:i/>
          <w:iCs/>
          <w:sz w:val="24"/>
          <w:szCs w:val="24"/>
          <w:lang w:eastAsia="en-GB"/>
        </w:rPr>
        <w:t xml:space="preserve"> Do you have any other suggestions relating to the proposals in this chapter?</w:t>
      </w:r>
    </w:p>
    <w:p w14:paraId="5387EB4C" w14:textId="533C02F8" w:rsidR="0018471F" w:rsidRDefault="0018471F" w:rsidP="00C10F92">
      <w:pPr>
        <w:jc w:val="both"/>
        <w:rPr>
          <w:rFonts w:eastAsiaTheme="majorEastAsia"/>
          <w:sz w:val="28"/>
          <w:szCs w:val="28"/>
        </w:rPr>
      </w:pPr>
      <w:r w:rsidRPr="15D0E153">
        <w:rPr>
          <w:rFonts w:eastAsiaTheme="majorEastAsia"/>
          <w:sz w:val="28"/>
          <w:szCs w:val="28"/>
        </w:rPr>
        <w:br w:type="page"/>
      </w:r>
    </w:p>
    <w:p w14:paraId="7DE5E7AB" w14:textId="74DD6555" w:rsidR="01904D5C" w:rsidRDefault="2A6715EC" w:rsidP="11D2A227">
      <w:pPr>
        <w:pStyle w:val="Heading1"/>
        <w:rPr>
          <w:rFonts w:eastAsiaTheme="majorEastAsia"/>
          <w:sz w:val="28"/>
          <w:szCs w:val="28"/>
          <w:lang w:eastAsia="en-GB"/>
        </w:rPr>
      </w:pPr>
      <w:bookmarkStart w:id="231" w:name="_Toc172635561"/>
      <w:bookmarkStart w:id="232" w:name="_Toc172810168"/>
      <w:bookmarkStart w:id="233" w:name="_Toc651459827"/>
      <w:r w:rsidRPr="11D2A227">
        <w:rPr>
          <w:rFonts w:eastAsiaTheme="majorEastAsia"/>
          <w:sz w:val="28"/>
          <w:szCs w:val="28"/>
        </w:rPr>
        <w:lastRenderedPageBreak/>
        <w:t xml:space="preserve">Chapter 9 </w:t>
      </w:r>
      <w:r>
        <w:t>–</w:t>
      </w:r>
      <w:r w:rsidRPr="11D2A227">
        <w:rPr>
          <w:rFonts w:eastAsiaTheme="majorEastAsia"/>
          <w:sz w:val="28"/>
          <w:szCs w:val="28"/>
        </w:rPr>
        <w:t xml:space="preserve"> </w:t>
      </w:r>
      <w:r w:rsidR="7C41A33A" w:rsidRPr="11D2A227">
        <w:rPr>
          <w:rFonts w:eastAsiaTheme="majorEastAsia"/>
          <w:sz w:val="28"/>
          <w:szCs w:val="28"/>
        </w:rPr>
        <w:t>Supporting green energy and the environment</w:t>
      </w:r>
      <w:bookmarkEnd w:id="231"/>
      <w:bookmarkEnd w:id="232"/>
      <w:bookmarkEnd w:id="233"/>
    </w:p>
    <w:p w14:paraId="7C698E95" w14:textId="672ABC15" w:rsidR="4FDB2401" w:rsidRDefault="4FDB2401" w:rsidP="4FDB2401">
      <w:pPr>
        <w:pStyle w:val="ListParagraph"/>
        <w:ind w:left="709" w:hanging="709"/>
        <w:rPr>
          <w:rFonts w:asciiTheme="minorBidi" w:hAnsiTheme="minorBidi"/>
          <w:sz w:val="24"/>
          <w:szCs w:val="24"/>
        </w:rPr>
      </w:pPr>
    </w:p>
    <w:bookmarkEnd w:id="201"/>
    <w:bookmarkEnd w:id="202"/>
    <w:bookmarkEnd w:id="203"/>
    <w:bookmarkEnd w:id="204"/>
    <w:bookmarkEnd w:id="205"/>
    <w:bookmarkEnd w:id="206"/>
    <w:bookmarkEnd w:id="207"/>
    <w:p w14:paraId="2A25EF13" w14:textId="5E75DDBA" w:rsidR="00BD4BA6" w:rsidRPr="00E62BAB" w:rsidRDefault="7D9C614D" w:rsidP="1BAFBD8D">
      <w:pPr>
        <w:pStyle w:val="ListParagraph"/>
        <w:numPr>
          <w:ilvl w:val="0"/>
          <w:numId w:val="33"/>
        </w:numPr>
        <w:spacing w:beforeAutospacing="1"/>
        <w:ind w:left="284" w:hanging="284"/>
        <w:jc w:val="both"/>
        <w:rPr>
          <w:rFonts w:ascii="Arial" w:eastAsia="Arial" w:hAnsi="Arial" w:cs="Arial"/>
          <w:sz w:val="24"/>
          <w:szCs w:val="24"/>
        </w:rPr>
      </w:pPr>
      <w:r w:rsidRPr="1BAFBD8D">
        <w:rPr>
          <w:rFonts w:ascii="Arial" w:eastAsia="Arial" w:hAnsi="Arial" w:cs="Arial"/>
          <w:b/>
          <w:bCs/>
          <w:sz w:val="24"/>
          <w:szCs w:val="24"/>
        </w:rPr>
        <w:t xml:space="preserve">This chapter seeks views on </w:t>
      </w:r>
      <w:r w:rsidR="55BAA73E" w:rsidRPr="1BAFBD8D">
        <w:rPr>
          <w:rFonts w:ascii="Arial" w:eastAsia="Arial" w:hAnsi="Arial" w:cs="Arial"/>
          <w:b/>
          <w:bCs/>
          <w:sz w:val="24"/>
          <w:szCs w:val="24"/>
        </w:rPr>
        <w:t xml:space="preserve">revisions to the NPPF to </w:t>
      </w:r>
      <w:r w:rsidR="6434DEFB" w:rsidRPr="1BAFBD8D">
        <w:rPr>
          <w:rFonts w:ascii="Arial" w:eastAsia="Arial" w:hAnsi="Arial" w:cs="Arial"/>
          <w:b/>
          <w:bCs/>
          <w:sz w:val="24"/>
          <w:szCs w:val="24"/>
        </w:rPr>
        <w:t xml:space="preserve">increase </w:t>
      </w:r>
      <w:r w:rsidR="16676091" w:rsidRPr="1BAFBD8D">
        <w:rPr>
          <w:rFonts w:ascii="Arial" w:eastAsia="Arial" w:hAnsi="Arial" w:cs="Arial"/>
          <w:b/>
          <w:bCs/>
          <w:sz w:val="24"/>
          <w:szCs w:val="24"/>
        </w:rPr>
        <w:t>support</w:t>
      </w:r>
      <w:r w:rsidR="55BAA73E" w:rsidRPr="1BAFBD8D">
        <w:rPr>
          <w:rFonts w:ascii="Arial" w:eastAsia="Arial" w:hAnsi="Arial" w:cs="Arial"/>
          <w:b/>
          <w:bCs/>
          <w:sz w:val="24"/>
          <w:szCs w:val="24"/>
        </w:rPr>
        <w:t xml:space="preserve"> for renewable energy schemes</w:t>
      </w:r>
      <w:r w:rsidR="16676091" w:rsidRPr="1BAFBD8D">
        <w:rPr>
          <w:rFonts w:ascii="Arial" w:eastAsia="Arial" w:hAnsi="Arial" w:cs="Arial"/>
          <w:b/>
          <w:bCs/>
          <w:sz w:val="24"/>
          <w:szCs w:val="24"/>
        </w:rPr>
        <w:t xml:space="preserve">, tackle </w:t>
      </w:r>
      <w:r w:rsidR="3830DBC6" w:rsidRPr="1BAFBD8D">
        <w:rPr>
          <w:rFonts w:ascii="Arial" w:eastAsia="Arial" w:hAnsi="Arial" w:cs="Arial"/>
          <w:b/>
          <w:bCs/>
          <w:sz w:val="24"/>
          <w:szCs w:val="24"/>
        </w:rPr>
        <w:t>climate change</w:t>
      </w:r>
      <w:r w:rsidR="24C54185" w:rsidRPr="1BAFBD8D">
        <w:rPr>
          <w:rFonts w:ascii="Arial" w:eastAsia="Arial" w:hAnsi="Arial" w:cs="Arial"/>
          <w:b/>
          <w:bCs/>
          <w:sz w:val="24"/>
          <w:szCs w:val="24"/>
        </w:rPr>
        <w:t xml:space="preserve"> and safeguard environment</w:t>
      </w:r>
      <w:r w:rsidR="1C58CC87" w:rsidRPr="1BAFBD8D">
        <w:rPr>
          <w:rFonts w:ascii="Arial" w:eastAsia="Arial" w:hAnsi="Arial" w:cs="Arial"/>
          <w:b/>
          <w:bCs/>
          <w:sz w:val="24"/>
          <w:szCs w:val="24"/>
        </w:rPr>
        <w:t>al resources</w:t>
      </w:r>
      <w:r w:rsidR="55BAA73E" w:rsidRPr="1BAFBD8D">
        <w:rPr>
          <w:rFonts w:ascii="Arial" w:eastAsia="Arial" w:hAnsi="Arial" w:cs="Arial"/>
          <w:b/>
          <w:bCs/>
          <w:sz w:val="24"/>
          <w:szCs w:val="24"/>
        </w:rPr>
        <w:t>.</w:t>
      </w:r>
      <w:r w:rsidR="55BAA73E" w:rsidRPr="1BAFBD8D">
        <w:rPr>
          <w:rFonts w:ascii="Arial" w:eastAsia="Arial" w:hAnsi="Arial" w:cs="Arial"/>
          <w:sz w:val="24"/>
          <w:szCs w:val="24"/>
        </w:rPr>
        <w:t xml:space="preserve"> </w:t>
      </w:r>
      <w:r w:rsidR="4FFBF406" w:rsidRPr="1BAFBD8D">
        <w:rPr>
          <w:rFonts w:ascii="Arial" w:eastAsia="Arial" w:hAnsi="Arial" w:cs="Arial"/>
          <w:sz w:val="24"/>
          <w:szCs w:val="24"/>
        </w:rPr>
        <w:t xml:space="preserve">Ensuring the transition to clean power will help boost Britain’s energy independence, </w:t>
      </w:r>
      <w:r w:rsidR="63013F52" w:rsidRPr="1BAFBD8D">
        <w:rPr>
          <w:rFonts w:ascii="Arial" w:eastAsia="Arial" w:hAnsi="Arial" w:cs="Arial"/>
          <w:sz w:val="24"/>
          <w:szCs w:val="24"/>
        </w:rPr>
        <w:t>reduce</w:t>
      </w:r>
      <w:r w:rsidR="4FFBF406" w:rsidRPr="1BAFBD8D">
        <w:rPr>
          <w:rFonts w:ascii="Arial" w:eastAsia="Arial" w:hAnsi="Arial" w:cs="Arial"/>
          <w:sz w:val="24"/>
          <w:szCs w:val="24"/>
        </w:rPr>
        <w:t xml:space="preserve"> energy bills, support high-skilled </w:t>
      </w:r>
      <w:bookmarkStart w:id="234" w:name="_Int_wqvspKGH"/>
      <w:r w:rsidR="4FFBF406" w:rsidRPr="1BAFBD8D">
        <w:rPr>
          <w:rFonts w:ascii="Arial" w:eastAsia="Arial" w:hAnsi="Arial" w:cs="Arial"/>
          <w:sz w:val="24"/>
          <w:szCs w:val="24"/>
        </w:rPr>
        <w:t>jobs</w:t>
      </w:r>
      <w:bookmarkEnd w:id="234"/>
      <w:r w:rsidR="4FFBF406" w:rsidRPr="1BAFBD8D">
        <w:rPr>
          <w:rFonts w:ascii="Arial" w:eastAsia="Arial" w:hAnsi="Arial" w:cs="Arial"/>
          <w:sz w:val="24"/>
          <w:szCs w:val="24"/>
        </w:rPr>
        <w:t xml:space="preserve"> and tackle the climate crisis. </w:t>
      </w:r>
      <w:r w:rsidR="14AA92B7" w:rsidRPr="1BAFBD8D">
        <w:rPr>
          <w:rFonts w:ascii="Arial" w:eastAsia="Arial" w:hAnsi="Arial" w:cs="Arial"/>
          <w:color w:val="000000" w:themeColor="text1"/>
          <w:sz w:val="24"/>
          <w:szCs w:val="24"/>
        </w:rPr>
        <w:t xml:space="preserve">Boosting the delivery of renewable energy is also vital to meet the </w:t>
      </w:r>
      <w:r w:rsidR="2D2E61BA" w:rsidRPr="1BAFBD8D">
        <w:rPr>
          <w:rFonts w:ascii="Arial" w:eastAsia="Arial" w:hAnsi="Arial" w:cs="Arial"/>
          <w:color w:val="000000" w:themeColor="text1"/>
          <w:sz w:val="24"/>
          <w:szCs w:val="24"/>
        </w:rPr>
        <w:t>G</w:t>
      </w:r>
      <w:r w:rsidR="14AA92B7" w:rsidRPr="1BAFBD8D">
        <w:rPr>
          <w:rFonts w:ascii="Arial" w:eastAsia="Arial" w:hAnsi="Arial" w:cs="Arial"/>
          <w:color w:val="000000" w:themeColor="text1"/>
          <w:sz w:val="24"/>
          <w:szCs w:val="24"/>
        </w:rPr>
        <w:t>overnment’s commitment to reaching zero carbon electricity generation by 2030</w:t>
      </w:r>
      <w:r w:rsidR="7A603BD7" w:rsidRPr="1BAFBD8D">
        <w:rPr>
          <w:rFonts w:ascii="Arial" w:eastAsia="Arial" w:hAnsi="Arial" w:cs="Arial"/>
          <w:color w:val="000000" w:themeColor="text1"/>
          <w:sz w:val="24"/>
          <w:szCs w:val="24"/>
        </w:rPr>
        <w:t>.</w:t>
      </w:r>
      <w:r w:rsidR="32CC858D" w:rsidRPr="1BAFBD8D">
        <w:rPr>
          <w:rFonts w:asciiTheme="minorBidi" w:hAnsiTheme="minorBidi"/>
        </w:rPr>
        <w:t xml:space="preserve"> </w:t>
      </w:r>
      <w:r w:rsidR="5EC0ED50" w:rsidRPr="1BAFBD8D">
        <w:rPr>
          <w:rFonts w:asciiTheme="minorBidi" w:hAnsiTheme="minorBidi"/>
          <w:sz w:val="24"/>
          <w:szCs w:val="24"/>
        </w:rPr>
        <w:t xml:space="preserve">Onshore wind and solar are cheap, </w:t>
      </w:r>
      <w:bookmarkStart w:id="235" w:name="_Int_kNa5aAVX"/>
      <w:r w:rsidR="5EC0ED50" w:rsidRPr="1BAFBD8D">
        <w:rPr>
          <w:rFonts w:asciiTheme="minorBidi" w:hAnsiTheme="minorBidi"/>
          <w:sz w:val="24"/>
          <w:szCs w:val="24"/>
        </w:rPr>
        <w:t>efficient</w:t>
      </w:r>
      <w:bookmarkEnd w:id="235"/>
      <w:r w:rsidR="5EC0ED50" w:rsidRPr="1BAFBD8D">
        <w:rPr>
          <w:rFonts w:asciiTheme="minorBidi" w:hAnsiTheme="minorBidi"/>
          <w:sz w:val="24"/>
          <w:szCs w:val="24"/>
        </w:rPr>
        <w:t xml:space="preserve"> and quick to build technologies that are an important part of the energy mix. Between them, they account for over a half of renewable electricity generating capacity in the UK. </w:t>
      </w:r>
      <w:r w:rsidR="32CC858D" w:rsidRPr="1BAFBD8D">
        <w:rPr>
          <w:rFonts w:asciiTheme="minorBidi" w:hAnsiTheme="minorBidi"/>
          <w:sz w:val="24"/>
          <w:szCs w:val="24"/>
        </w:rPr>
        <w:t>We know that we will need more if we are to deliver on our clean power mission</w:t>
      </w:r>
      <w:r w:rsidR="14AA92B7" w:rsidRPr="1BAFBD8D">
        <w:rPr>
          <w:rFonts w:asciiTheme="minorBidi" w:hAnsiTheme="minorBidi"/>
          <w:sz w:val="24"/>
          <w:szCs w:val="24"/>
        </w:rPr>
        <w:t>.</w:t>
      </w:r>
    </w:p>
    <w:p w14:paraId="12997E63" w14:textId="77777777" w:rsidR="00E62BAB" w:rsidRPr="00E62BAB" w:rsidRDefault="00E62BAB" w:rsidP="00E62BAB">
      <w:pPr>
        <w:pStyle w:val="ListParagraph"/>
        <w:spacing w:beforeAutospacing="1"/>
        <w:ind w:left="284"/>
        <w:rPr>
          <w:rFonts w:ascii="Arial" w:eastAsia="Arial" w:hAnsi="Arial" w:cs="Arial"/>
          <w:sz w:val="24"/>
          <w:szCs w:val="24"/>
        </w:rPr>
      </w:pPr>
    </w:p>
    <w:p w14:paraId="5B599D78" w14:textId="3F7D9CAC" w:rsidR="00405220" w:rsidRPr="00E62BAB" w:rsidRDefault="1CE166BF" w:rsidP="1BAFBD8D">
      <w:pPr>
        <w:pStyle w:val="ListParagraph"/>
        <w:numPr>
          <w:ilvl w:val="0"/>
          <w:numId w:val="33"/>
        </w:numPr>
        <w:spacing w:beforeAutospacing="1"/>
        <w:ind w:left="284" w:hanging="284"/>
        <w:jc w:val="both"/>
        <w:rPr>
          <w:rFonts w:ascii="Arial" w:eastAsia="Arial" w:hAnsi="Arial" w:cs="Arial"/>
          <w:sz w:val="24"/>
          <w:szCs w:val="24"/>
        </w:rPr>
      </w:pPr>
      <w:r w:rsidRPr="1BAFBD8D">
        <w:rPr>
          <w:rFonts w:ascii="Arial" w:eastAsia="Arial" w:hAnsi="Arial" w:cs="Arial"/>
          <w:b/>
          <w:bCs/>
          <w:sz w:val="24"/>
          <w:szCs w:val="24"/>
        </w:rPr>
        <w:t>Th</w:t>
      </w:r>
      <w:r w:rsidR="7A603BD7" w:rsidRPr="1BAFBD8D">
        <w:rPr>
          <w:rFonts w:ascii="Arial" w:eastAsia="Arial" w:hAnsi="Arial" w:cs="Arial"/>
          <w:b/>
          <w:bCs/>
          <w:sz w:val="24"/>
          <w:szCs w:val="24"/>
        </w:rPr>
        <w:t>at is why this</w:t>
      </w:r>
      <w:r w:rsidRPr="1BAFBD8D">
        <w:rPr>
          <w:rFonts w:ascii="Arial" w:eastAsia="Arial" w:hAnsi="Arial" w:cs="Arial"/>
          <w:b/>
          <w:bCs/>
          <w:sz w:val="24"/>
          <w:szCs w:val="24"/>
        </w:rPr>
        <w:t xml:space="preserve"> chapter also considers what changes should be made to </w:t>
      </w:r>
      <w:r w:rsidR="189AE94F" w:rsidRPr="1BAFBD8D">
        <w:rPr>
          <w:rFonts w:ascii="Arial" w:eastAsia="Arial" w:hAnsi="Arial" w:cs="Arial"/>
          <w:b/>
          <w:bCs/>
          <w:sz w:val="24"/>
          <w:szCs w:val="24"/>
        </w:rPr>
        <w:t>the NSIP</w:t>
      </w:r>
      <w:r w:rsidRPr="1BAFBD8D">
        <w:rPr>
          <w:rFonts w:ascii="Arial" w:eastAsia="Arial" w:hAnsi="Arial" w:cs="Arial"/>
          <w:b/>
          <w:bCs/>
          <w:sz w:val="24"/>
          <w:szCs w:val="24"/>
        </w:rPr>
        <w:t xml:space="preserve"> regime to </w:t>
      </w:r>
      <w:r w:rsidR="195C55C5" w:rsidRPr="1BAFBD8D">
        <w:rPr>
          <w:rFonts w:ascii="Arial" w:eastAsia="Arial" w:hAnsi="Arial" w:cs="Arial"/>
          <w:b/>
          <w:bCs/>
          <w:sz w:val="24"/>
          <w:szCs w:val="24"/>
        </w:rPr>
        <w:t>meet our ambitions to deliver green energy</w:t>
      </w:r>
      <w:r w:rsidR="6B34F88E" w:rsidRPr="1BAFBD8D">
        <w:rPr>
          <w:rFonts w:ascii="Arial" w:eastAsia="Arial" w:hAnsi="Arial" w:cs="Arial"/>
          <w:b/>
          <w:bCs/>
          <w:sz w:val="24"/>
          <w:szCs w:val="24"/>
        </w:rPr>
        <w:t xml:space="preserve">, supplementing those </w:t>
      </w:r>
      <w:r w:rsidR="41ED1A97" w:rsidRPr="1BAFBD8D">
        <w:rPr>
          <w:rFonts w:ascii="Arial" w:eastAsia="Arial" w:hAnsi="Arial" w:cs="Arial"/>
          <w:b/>
          <w:bCs/>
          <w:sz w:val="24"/>
          <w:szCs w:val="24"/>
        </w:rPr>
        <w:t>that will be brought forward through the Planning and Infrastructure Bill</w:t>
      </w:r>
      <w:r w:rsidR="195C55C5" w:rsidRPr="1BAFBD8D">
        <w:rPr>
          <w:rFonts w:ascii="Arial" w:eastAsia="Arial" w:hAnsi="Arial" w:cs="Arial"/>
          <w:b/>
          <w:bCs/>
          <w:sz w:val="24"/>
          <w:szCs w:val="24"/>
        </w:rPr>
        <w:t>.</w:t>
      </w:r>
      <w:r w:rsidR="195C55C5" w:rsidRPr="1BAFBD8D">
        <w:rPr>
          <w:rFonts w:ascii="Arial" w:eastAsia="Arial" w:hAnsi="Arial" w:cs="Arial"/>
          <w:sz w:val="24"/>
          <w:szCs w:val="24"/>
        </w:rPr>
        <w:t xml:space="preserve"> The NSIP regime </w:t>
      </w:r>
      <w:r w:rsidR="365014A1" w:rsidRPr="1BAFBD8D">
        <w:rPr>
          <w:rFonts w:ascii="Arial" w:eastAsia="Arial" w:hAnsi="Arial" w:cs="Arial"/>
          <w:sz w:val="24"/>
          <w:szCs w:val="24"/>
        </w:rPr>
        <w:t xml:space="preserve">provides a route to consent the largest renewable energy projects in the country. </w:t>
      </w:r>
      <w:bookmarkStart w:id="236" w:name="_Int_xI3WMCDY"/>
      <w:r w:rsidR="0D58EB30" w:rsidRPr="1BAFBD8D">
        <w:rPr>
          <w:rFonts w:ascii="Arial" w:eastAsia="Arial" w:hAnsi="Arial" w:cs="Arial"/>
          <w:sz w:val="24"/>
          <w:szCs w:val="24"/>
        </w:rPr>
        <w:t>Nearly 60%</w:t>
      </w:r>
      <w:bookmarkEnd w:id="236"/>
      <w:r w:rsidR="0D58EB30" w:rsidRPr="1BAFBD8D">
        <w:rPr>
          <w:rFonts w:ascii="Arial" w:eastAsia="Arial" w:hAnsi="Arial" w:cs="Arial"/>
          <w:sz w:val="24"/>
          <w:szCs w:val="24"/>
        </w:rPr>
        <w:t xml:space="preserve"> </w:t>
      </w:r>
      <w:r w:rsidR="3E808B60" w:rsidRPr="1BAFBD8D">
        <w:rPr>
          <w:rFonts w:ascii="Arial" w:eastAsia="Arial" w:hAnsi="Arial" w:cs="Arial"/>
          <w:sz w:val="24"/>
          <w:szCs w:val="24"/>
        </w:rPr>
        <w:t>of</w:t>
      </w:r>
      <w:r w:rsidR="58FC0C67" w:rsidRPr="1BAFBD8D">
        <w:rPr>
          <w:rFonts w:ascii="Arial" w:eastAsia="Arial" w:hAnsi="Arial" w:cs="Arial"/>
          <w:sz w:val="24"/>
          <w:szCs w:val="24"/>
        </w:rPr>
        <w:t xml:space="preserve"> projects </w:t>
      </w:r>
      <w:r w:rsidR="0D58EB30" w:rsidRPr="1BAFBD8D">
        <w:rPr>
          <w:rFonts w:ascii="Arial" w:eastAsia="Arial" w:hAnsi="Arial" w:cs="Arial"/>
          <w:sz w:val="24"/>
          <w:szCs w:val="24"/>
        </w:rPr>
        <w:t>currently</w:t>
      </w:r>
      <w:r w:rsidR="58FC0C67" w:rsidRPr="1BAFBD8D">
        <w:rPr>
          <w:rFonts w:ascii="Arial" w:eastAsia="Arial" w:hAnsi="Arial" w:cs="Arial"/>
          <w:sz w:val="24"/>
          <w:szCs w:val="24"/>
        </w:rPr>
        <w:t xml:space="preserve"> moving through the consenting system </w:t>
      </w:r>
      <w:r w:rsidR="0C982F83" w:rsidRPr="1BAFBD8D">
        <w:rPr>
          <w:rFonts w:ascii="Arial" w:eastAsia="Arial" w:hAnsi="Arial" w:cs="Arial"/>
          <w:sz w:val="24"/>
          <w:szCs w:val="24"/>
        </w:rPr>
        <w:t xml:space="preserve">to decision </w:t>
      </w:r>
      <w:r w:rsidR="58FC0C67" w:rsidRPr="1BAFBD8D">
        <w:rPr>
          <w:rFonts w:ascii="Arial" w:eastAsia="Arial" w:hAnsi="Arial" w:cs="Arial"/>
          <w:sz w:val="24"/>
          <w:szCs w:val="24"/>
        </w:rPr>
        <w:t xml:space="preserve">are related to renewable energy. </w:t>
      </w:r>
      <w:r w:rsidR="21376FF9" w:rsidRPr="1BAFBD8D">
        <w:rPr>
          <w:rFonts w:ascii="Arial" w:eastAsia="Arial" w:hAnsi="Arial" w:cs="Arial"/>
          <w:sz w:val="24"/>
          <w:szCs w:val="24"/>
        </w:rPr>
        <w:t xml:space="preserve">The Secretary of State for Energy </w:t>
      </w:r>
      <w:r w:rsidR="1D70D8C9" w:rsidRPr="1BAFBD8D">
        <w:rPr>
          <w:rFonts w:ascii="Arial" w:eastAsia="Arial" w:hAnsi="Arial" w:cs="Arial"/>
          <w:sz w:val="24"/>
          <w:szCs w:val="24"/>
        </w:rPr>
        <w:t xml:space="preserve">recently consented to three large scale solar farms through this planning route - </w:t>
      </w:r>
      <w:r w:rsidR="0F363039" w:rsidRPr="1BAFBD8D">
        <w:rPr>
          <w:rFonts w:ascii="Arial" w:eastAsia="Arial" w:hAnsi="Arial" w:cs="Arial"/>
          <w:sz w:val="24"/>
          <w:szCs w:val="24"/>
        </w:rPr>
        <w:t>Gate Burton in Lincolnshire, Mallard Pass in Lincolnshire and Rutland and Sunnica in Suffolk and Cambridgeshire</w:t>
      </w:r>
      <w:r w:rsidR="619DA202" w:rsidRPr="1BAFBD8D">
        <w:rPr>
          <w:rFonts w:ascii="Arial" w:eastAsia="Arial" w:hAnsi="Arial" w:cs="Arial"/>
          <w:sz w:val="24"/>
          <w:szCs w:val="24"/>
        </w:rPr>
        <w:t xml:space="preserve">. They will </w:t>
      </w:r>
      <w:r w:rsidR="0C2DD726" w:rsidRPr="1BAFBD8D">
        <w:rPr>
          <w:rFonts w:ascii="Arial" w:eastAsia="Arial" w:hAnsi="Arial" w:cs="Arial"/>
          <w:sz w:val="24"/>
          <w:szCs w:val="24"/>
        </w:rPr>
        <w:t>collectively</w:t>
      </w:r>
      <w:r w:rsidR="0C2DD726" w:rsidRPr="1BAFBD8D">
        <w:rPr>
          <w:rFonts w:ascii="Arial" w:eastAsia="Arial" w:hAnsi="Arial" w:cs="Arial"/>
          <w:color w:val="333333"/>
          <w:sz w:val="24"/>
          <w:szCs w:val="24"/>
        </w:rPr>
        <w:t xml:space="preserve"> hold a capacity of around 1.35 GWs, which is enough to</w:t>
      </w:r>
      <w:r w:rsidR="0F363039" w:rsidRPr="1BAFBD8D">
        <w:rPr>
          <w:rFonts w:ascii="Arial" w:eastAsia="Arial" w:hAnsi="Arial" w:cs="Arial"/>
          <w:color w:val="333333"/>
          <w:sz w:val="24"/>
          <w:szCs w:val="24"/>
        </w:rPr>
        <w:t xml:space="preserve"> power </w:t>
      </w:r>
      <w:r w:rsidR="04C0F9B9" w:rsidRPr="1BAFBD8D">
        <w:rPr>
          <w:rFonts w:ascii="Arial" w:eastAsia="Arial" w:hAnsi="Arial" w:cs="Arial"/>
          <w:color w:val="333333"/>
          <w:sz w:val="24"/>
          <w:szCs w:val="24"/>
        </w:rPr>
        <w:t xml:space="preserve">almost </w:t>
      </w:r>
      <w:r w:rsidR="0F363039" w:rsidRPr="1BAFBD8D">
        <w:rPr>
          <w:rFonts w:ascii="Arial" w:eastAsia="Arial" w:hAnsi="Arial" w:cs="Arial"/>
          <w:color w:val="333333"/>
          <w:sz w:val="24"/>
          <w:szCs w:val="24"/>
        </w:rPr>
        <w:t xml:space="preserve">400,000 homes. </w:t>
      </w:r>
    </w:p>
    <w:p w14:paraId="7D74DAAF" w14:textId="77777777" w:rsidR="00E62BAB" w:rsidRPr="00E62BAB" w:rsidRDefault="00E62BAB" w:rsidP="00E62BAB">
      <w:pPr>
        <w:pStyle w:val="ListParagraph"/>
        <w:rPr>
          <w:rFonts w:ascii="Arial" w:eastAsia="Arial" w:hAnsi="Arial" w:cs="Arial"/>
          <w:sz w:val="24"/>
          <w:szCs w:val="24"/>
        </w:rPr>
      </w:pPr>
    </w:p>
    <w:p w14:paraId="354694B4" w14:textId="66C7CCF7" w:rsidR="00266BDA" w:rsidRPr="00E62BAB" w:rsidRDefault="2E387249" w:rsidP="1BAFBD8D">
      <w:pPr>
        <w:pStyle w:val="ListParagraph"/>
        <w:numPr>
          <w:ilvl w:val="0"/>
          <w:numId w:val="33"/>
        </w:numPr>
        <w:spacing w:beforeAutospacing="1"/>
        <w:ind w:left="284" w:hanging="284"/>
        <w:jc w:val="both"/>
        <w:rPr>
          <w:rFonts w:ascii="Arial" w:eastAsia="Arial" w:hAnsi="Arial" w:cs="Arial"/>
          <w:sz w:val="24"/>
          <w:szCs w:val="24"/>
        </w:rPr>
      </w:pPr>
      <w:r w:rsidRPr="1BAFBD8D">
        <w:rPr>
          <w:rFonts w:ascii="Arial" w:eastAsia="Arial" w:hAnsi="Arial" w:cs="Arial"/>
          <w:b/>
          <w:bCs/>
          <w:sz w:val="24"/>
          <w:szCs w:val="24"/>
        </w:rPr>
        <w:t xml:space="preserve">It is vital </w:t>
      </w:r>
      <w:r w:rsidR="6CB0A34C" w:rsidRPr="1BAFBD8D">
        <w:rPr>
          <w:rFonts w:ascii="Arial" w:eastAsia="Arial" w:hAnsi="Arial" w:cs="Arial"/>
          <w:b/>
          <w:bCs/>
          <w:sz w:val="24"/>
          <w:szCs w:val="24"/>
        </w:rPr>
        <w:t>developers use the most efficient planning route to consent their energy projects</w:t>
      </w:r>
      <w:r w:rsidR="341CEB56" w:rsidRPr="1BAFBD8D">
        <w:rPr>
          <w:rFonts w:ascii="Arial" w:eastAsia="Arial" w:hAnsi="Arial" w:cs="Arial"/>
          <w:b/>
          <w:bCs/>
          <w:sz w:val="24"/>
          <w:szCs w:val="24"/>
        </w:rPr>
        <w:t xml:space="preserve"> so that </w:t>
      </w:r>
      <w:r w:rsidR="7A603BD7" w:rsidRPr="1BAFBD8D">
        <w:rPr>
          <w:rFonts w:ascii="Arial" w:eastAsia="Arial" w:hAnsi="Arial" w:cs="Arial"/>
          <w:b/>
          <w:bCs/>
          <w:sz w:val="24"/>
          <w:szCs w:val="24"/>
        </w:rPr>
        <w:t>we can make the UK a clean energy superpower</w:t>
      </w:r>
      <w:r w:rsidR="6CB0A34C" w:rsidRPr="1BAFBD8D">
        <w:rPr>
          <w:rFonts w:ascii="Arial" w:eastAsia="Arial" w:hAnsi="Arial" w:cs="Arial"/>
          <w:b/>
          <w:bCs/>
          <w:sz w:val="24"/>
          <w:szCs w:val="24"/>
        </w:rPr>
        <w:t>.</w:t>
      </w:r>
      <w:r w:rsidR="6CB0A34C" w:rsidRPr="1BAFBD8D">
        <w:rPr>
          <w:rFonts w:ascii="Arial" w:eastAsia="Arial" w:hAnsi="Arial" w:cs="Arial"/>
          <w:sz w:val="24"/>
          <w:szCs w:val="24"/>
        </w:rPr>
        <w:t xml:space="preserve"> This is why we are consulting on whether technological advancements mean that we should change the thresholds at which projects can be considered nationally significant. </w:t>
      </w:r>
      <w:r w:rsidR="50FA021C" w:rsidRPr="1BAFBD8D">
        <w:rPr>
          <w:rFonts w:ascii="Arial" w:eastAsia="Arial" w:hAnsi="Arial" w:cs="Arial"/>
          <w:sz w:val="24"/>
          <w:szCs w:val="24"/>
        </w:rPr>
        <w:t>Beyond this, we</w:t>
      </w:r>
      <w:r w:rsidR="41ED1A97" w:rsidRPr="1BAFBD8D">
        <w:rPr>
          <w:rFonts w:ascii="Arial" w:eastAsia="Arial" w:hAnsi="Arial" w:cs="Arial"/>
          <w:sz w:val="24"/>
          <w:szCs w:val="24"/>
        </w:rPr>
        <w:t xml:space="preserve"> will </w:t>
      </w:r>
      <w:r w:rsidR="04785944" w:rsidRPr="1BAFBD8D">
        <w:rPr>
          <w:rFonts w:ascii="Arial" w:eastAsia="Arial" w:hAnsi="Arial" w:cs="Arial"/>
          <w:sz w:val="24"/>
          <w:szCs w:val="24"/>
        </w:rPr>
        <w:t xml:space="preserve">legislate </w:t>
      </w:r>
      <w:r w:rsidR="41ED1A97" w:rsidRPr="1BAFBD8D">
        <w:rPr>
          <w:rFonts w:ascii="Arial" w:eastAsia="Arial" w:hAnsi="Arial" w:cs="Arial"/>
          <w:sz w:val="24"/>
          <w:szCs w:val="24"/>
        </w:rPr>
        <w:t xml:space="preserve">to make changes to accelerate existing processes, to </w:t>
      </w:r>
      <w:r w:rsidR="6BBD67AC" w:rsidRPr="1BAFBD8D">
        <w:rPr>
          <w:rFonts w:ascii="Arial" w:eastAsia="Arial" w:hAnsi="Arial" w:cs="Arial"/>
          <w:sz w:val="24"/>
          <w:szCs w:val="24"/>
        </w:rPr>
        <w:t xml:space="preserve">speed up delivery of critical </w:t>
      </w:r>
      <w:r w:rsidR="7E688923" w:rsidRPr="1BAFBD8D">
        <w:rPr>
          <w:rFonts w:ascii="Arial" w:eastAsia="Arial" w:hAnsi="Arial" w:cs="Arial"/>
          <w:sz w:val="24"/>
          <w:szCs w:val="24"/>
        </w:rPr>
        <w:t>infrastructure</w:t>
      </w:r>
      <w:r w:rsidR="63013F52" w:rsidRPr="1BAFBD8D">
        <w:rPr>
          <w:rFonts w:ascii="Arial" w:eastAsia="Arial" w:hAnsi="Arial" w:cs="Arial"/>
          <w:sz w:val="24"/>
          <w:szCs w:val="24"/>
        </w:rPr>
        <w:t xml:space="preserve">. </w:t>
      </w:r>
      <w:r w:rsidR="2AB2E229" w:rsidRPr="1BAFBD8D">
        <w:rPr>
          <w:rFonts w:ascii="Arial" w:eastAsia="Arial" w:hAnsi="Arial" w:cs="Arial"/>
          <w:sz w:val="24"/>
          <w:szCs w:val="24"/>
        </w:rPr>
        <w:t>Through the Bill, w</w:t>
      </w:r>
      <w:r w:rsidR="6BBD67AC" w:rsidRPr="1BAFBD8D">
        <w:rPr>
          <w:rFonts w:ascii="Arial" w:eastAsia="Arial" w:hAnsi="Arial" w:cs="Arial"/>
          <w:sz w:val="24"/>
          <w:szCs w:val="24"/>
        </w:rPr>
        <w:t xml:space="preserve">e will simplify the consenting process for major infrastructure projects and enable relevant, </w:t>
      </w:r>
      <w:bookmarkStart w:id="237" w:name="_Int_OMvexuWC"/>
      <w:r w:rsidR="6BBD67AC" w:rsidRPr="1BAFBD8D">
        <w:rPr>
          <w:rFonts w:ascii="Arial" w:eastAsia="Arial" w:hAnsi="Arial" w:cs="Arial"/>
          <w:sz w:val="24"/>
          <w:szCs w:val="24"/>
        </w:rPr>
        <w:t>new</w:t>
      </w:r>
      <w:bookmarkEnd w:id="237"/>
      <w:r w:rsidR="6BBD67AC" w:rsidRPr="1BAFBD8D">
        <w:rPr>
          <w:rFonts w:ascii="Arial" w:eastAsia="Arial" w:hAnsi="Arial" w:cs="Arial"/>
          <w:sz w:val="24"/>
          <w:szCs w:val="24"/>
        </w:rPr>
        <w:t xml:space="preserve"> and improved National Policy Statements to come forward, establishing a review process that provides the opportunity for them to be updated every five years, giving increased certainty to developers and communities.</w:t>
      </w:r>
    </w:p>
    <w:p w14:paraId="35DA3C90" w14:textId="1F9F47FF" w:rsidR="7B1DFFC9" w:rsidRDefault="00BA78D2" w:rsidP="00B17068">
      <w:pPr>
        <w:pStyle w:val="Heading2"/>
        <w:spacing w:beforeAutospacing="1"/>
        <w:rPr>
          <w:rFonts w:asciiTheme="minorBidi" w:eastAsia="Arial" w:hAnsiTheme="minorBidi" w:cstheme="minorBidi"/>
          <w:b w:val="0"/>
          <w:bCs w:val="0"/>
          <w:i/>
          <w:iCs/>
          <w:color w:val="000000" w:themeColor="text1"/>
          <w:sz w:val="24"/>
          <w:szCs w:val="24"/>
          <w:lang w:eastAsia="en-US"/>
        </w:rPr>
      </w:pPr>
      <w:bookmarkStart w:id="238" w:name="_Toc172635562"/>
      <w:bookmarkStart w:id="239" w:name="_Toc172810169"/>
      <w:r w:rsidRPr="5F95C225">
        <w:rPr>
          <w:rFonts w:asciiTheme="minorBidi" w:eastAsia="Arial" w:hAnsiTheme="minorBidi" w:cstheme="minorBidi"/>
          <w:b w:val="0"/>
          <w:bCs w:val="0"/>
          <w:i/>
          <w:iCs/>
          <w:color w:val="00605E"/>
          <w:sz w:val="24"/>
          <w:szCs w:val="24"/>
        </w:rPr>
        <w:t>Supporting o</w:t>
      </w:r>
      <w:r w:rsidR="00032DAB" w:rsidRPr="5F95C225">
        <w:rPr>
          <w:rFonts w:asciiTheme="minorBidi" w:eastAsia="Arial" w:hAnsiTheme="minorBidi" w:cstheme="minorBidi"/>
          <w:b w:val="0"/>
          <w:bCs w:val="0"/>
          <w:i/>
          <w:iCs/>
          <w:color w:val="00605E"/>
          <w:sz w:val="24"/>
          <w:szCs w:val="24"/>
        </w:rPr>
        <w:t xml:space="preserve">nshore </w:t>
      </w:r>
      <w:r w:rsidRPr="5F95C225">
        <w:rPr>
          <w:rFonts w:asciiTheme="minorBidi" w:eastAsia="Arial" w:hAnsiTheme="minorBidi" w:cstheme="minorBidi"/>
          <w:b w:val="0"/>
          <w:bCs w:val="0"/>
          <w:i/>
          <w:iCs/>
          <w:color w:val="00605E"/>
          <w:sz w:val="24"/>
          <w:szCs w:val="24"/>
        </w:rPr>
        <w:t>w</w:t>
      </w:r>
      <w:r w:rsidR="00032DAB" w:rsidRPr="5F95C225">
        <w:rPr>
          <w:rFonts w:asciiTheme="minorBidi" w:eastAsia="Arial" w:hAnsiTheme="minorBidi" w:cstheme="minorBidi"/>
          <w:b w:val="0"/>
          <w:bCs w:val="0"/>
          <w:i/>
          <w:iCs/>
          <w:color w:val="00605E"/>
          <w:sz w:val="24"/>
          <w:szCs w:val="24"/>
        </w:rPr>
        <w:t>ind</w:t>
      </w:r>
      <w:bookmarkEnd w:id="238"/>
      <w:bookmarkEnd w:id="239"/>
    </w:p>
    <w:p w14:paraId="129453ED" w14:textId="2DC25C62" w:rsidR="753575BC" w:rsidRDefault="14AA92B7" w:rsidP="1BAFBD8D">
      <w:pPr>
        <w:pStyle w:val="ListParagraph"/>
        <w:numPr>
          <w:ilvl w:val="0"/>
          <w:numId w:val="33"/>
        </w:numPr>
        <w:spacing w:beforeAutospacing="1"/>
        <w:ind w:left="284" w:hanging="284"/>
        <w:jc w:val="both"/>
        <w:rPr>
          <w:rFonts w:ascii="Arial" w:eastAsia="Arial" w:hAnsi="Arial" w:cs="Arial"/>
          <w:color w:val="000000" w:themeColor="text1"/>
          <w:sz w:val="24"/>
          <w:szCs w:val="24"/>
        </w:rPr>
      </w:pPr>
      <w:r w:rsidRPr="1BAFBD8D">
        <w:rPr>
          <w:rFonts w:ascii="Arial" w:eastAsia="Arial" w:hAnsi="Arial" w:cs="Arial"/>
          <w:color w:val="000000" w:themeColor="text1"/>
          <w:sz w:val="24"/>
          <w:szCs w:val="24"/>
        </w:rPr>
        <w:t>T</w:t>
      </w:r>
      <w:r w:rsidR="0F37B93B" w:rsidRPr="1BAFBD8D">
        <w:rPr>
          <w:rFonts w:ascii="Arial" w:eastAsia="Arial" w:hAnsi="Arial" w:cs="Arial"/>
          <w:color w:val="000000" w:themeColor="text1"/>
          <w:sz w:val="24"/>
          <w:szCs w:val="24"/>
        </w:rPr>
        <w:t xml:space="preserve">he </w:t>
      </w:r>
      <w:r w:rsidR="2D2E61BA" w:rsidRPr="1BAFBD8D">
        <w:rPr>
          <w:rFonts w:ascii="Arial" w:eastAsia="Arial" w:hAnsi="Arial" w:cs="Arial"/>
          <w:color w:val="000000" w:themeColor="text1"/>
          <w:sz w:val="24"/>
          <w:szCs w:val="24"/>
        </w:rPr>
        <w:t>G</w:t>
      </w:r>
      <w:r w:rsidR="39124833" w:rsidRPr="1BAFBD8D">
        <w:rPr>
          <w:rFonts w:ascii="Arial" w:eastAsia="Arial" w:hAnsi="Arial" w:cs="Arial"/>
          <w:color w:val="000000" w:themeColor="text1"/>
          <w:sz w:val="24"/>
          <w:szCs w:val="24"/>
        </w:rPr>
        <w:t xml:space="preserve">overnment has </w:t>
      </w:r>
      <w:r w:rsidR="1150845F" w:rsidRPr="1BAFBD8D">
        <w:rPr>
          <w:rFonts w:ascii="Arial" w:eastAsia="Arial" w:hAnsi="Arial" w:cs="Arial"/>
          <w:color w:val="000000" w:themeColor="text1"/>
          <w:sz w:val="24"/>
          <w:szCs w:val="24"/>
        </w:rPr>
        <w:t>committed to radically increasing</w:t>
      </w:r>
      <w:r w:rsidR="39124833" w:rsidRPr="1BAFBD8D">
        <w:rPr>
          <w:rFonts w:ascii="Arial" w:eastAsia="Arial" w:hAnsi="Arial" w:cs="Arial"/>
          <w:color w:val="000000" w:themeColor="text1"/>
          <w:sz w:val="24"/>
          <w:szCs w:val="24"/>
        </w:rPr>
        <w:t xml:space="preserve"> </w:t>
      </w:r>
      <w:r w:rsidR="7C75209A" w:rsidRPr="1BAFBD8D">
        <w:rPr>
          <w:rFonts w:ascii="Arial" w:eastAsia="Arial" w:hAnsi="Arial" w:cs="Arial"/>
          <w:color w:val="000000" w:themeColor="text1"/>
          <w:sz w:val="24"/>
          <w:szCs w:val="24"/>
        </w:rPr>
        <w:t xml:space="preserve">onshore wind energy by 2030. </w:t>
      </w:r>
      <w:r w:rsidR="60F81740" w:rsidRPr="1BAFBD8D">
        <w:rPr>
          <w:rFonts w:ascii="Arial" w:eastAsia="Arial" w:hAnsi="Arial" w:cs="Arial"/>
          <w:b/>
          <w:bCs/>
          <w:color w:val="000000" w:themeColor="text1"/>
          <w:sz w:val="24"/>
          <w:szCs w:val="24"/>
        </w:rPr>
        <w:t>On 8 July</w:t>
      </w:r>
      <w:r w:rsidR="08830A11" w:rsidRPr="1BAFBD8D">
        <w:rPr>
          <w:rFonts w:ascii="Arial" w:eastAsia="Arial" w:hAnsi="Arial" w:cs="Arial"/>
          <w:b/>
          <w:bCs/>
          <w:color w:val="000000" w:themeColor="text1"/>
          <w:sz w:val="24"/>
          <w:szCs w:val="24"/>
        </w:rPr>
        <w:t>,</w:t>
      </w:r>
      <w:r w:rsidR="60F81740" w:rsidRPr="1BAFBD8D">
        <w:rPr>
          <w:rFonts w:ascii="Arial" w:eastAsia="Arial" w:hAnsi="Arial" w:cs="Arial"/>
          <w:b/>
          <w:bCs/>
          <w:color w:val="000000" w:themeColor="text1"/>
          <w:sz w:val="24"/>
          <w:szCs w:val="24"/>
        </w:rPr>
        <w:t xml:space="preserve"> the Chancellor announced that footnotes 57 and 58 to paragraph </w:t>
      </w:r>
      <w:r w:rsidR="1A3E7BA0" w:rsidRPr="1BAFBD8D">
        <w:rPr>
          <w:rFonts w:ascii="Arial" w:eastAsia="Arial" w:hAnsi="Arial" w:cs="Arial"/>
          <w:b/>
          <w:bCs/>
          <w:color w:val="000000" w:themeColor="text1"/>
          <w:sz w:val="24"/>
          <w:szCs w:val="24"/>
        </w:rPr>
        <w:t>163</w:t>
      </w:r>
      <w:r w:rsidR="60F81740" w:rsidRPr="1BAFBD8D">
        <w:rPr>
          <w:rFonts w:ascii="Arial" w:eastAsia="Arial" w:hAnsi="Arial" w:cs="Arial"/>
          <w:b/>
          <w:bCs/>
          <w:color w:val="000000" w:themeColor="text1"/>
          <w:sz w:val="24"/>
          <w:szCs w:val="24"/>
        </w:rPr>
        <w:t xml:space="preserve"> of the </w:t>
      </w:r>
      <w:r w:rsidR="67C4CFBB" w:rsidRPr="1BAFBD8D">
        <w:rPr>
          <w:rFonts w:ascii="Arial" w:eastAsia="Arial" w:hAnsi="Arial" w:cs="Arial"/>
          <w:b/>
          <w:bCs/>
          <w:color w:val="000000" w:themeColor="text1"/>
          <w:sz w:val="24"/>
          <w:szCs w:val="24"/>
        </w:rPr>
        <w:t xml:space="preserve">existing </w:t>
      </w:r>
      <w:r w:rsidR="60F81740" w:rsidRPr="1BAFBD8D">
        <w:rPr>
          <w:rFonts w:ascii="Arial" w:eastAsia="Arial" w:hAnsi="Arial" w:cs="Arial"/>
          <w:b/>
          <w:bCs/>
          <w:color w:val="000000" w:themeColor="text1"/>
          <w:sz w:val="24"/>
          <w:szCs w:val="24"/>
        </w:rPr>
        <w:t>NPPF, which placed additional tests on onshore wind schemes would no longer apply to decisions</w:t>
      </w:r>
      <w:r w:rsidR="60F81740" w:rsidRPr="1BAFBD8D">
        <w:rPr>
          <w:rFonts w:ascii="Arial" w:eastAsia="Arial" w:hAnsi="Arial" w:cs="Arial"/>
          <w:color w:val="000000" w:themeColor="text1"/>
          <w:sz w:val="24"/>
          <w:szCs w:val="24"/>
        </w:rPr>
        <w:t>. These test</w:t>
      </w:r>
      <w:r w:rsidR="74C9FACD" w:rsidRPr="1BAFBD8D">
        <w:rPr>
          <w:rFonts w:ascii="Arial" w:eastAsia="Arial" w:hAnsi="Arial" w:cs="Arial"/>
          <w:color w:val="000000" w:themeColor="text1"/>
          <w:sz w:val="24"/>
          <w:szCs w:val="24"/>
        </w:rPr>
        <w:t>s</w:t>
      </w:r>
      <w:r w:rsidR="60F81740" w:rsidRPr="1BAFBD8D">
        <w:rPr>
          <w:rFonts w:ascii="Arial" w:eastAsia="Arial" w:hAnsi="Arial" w:cs="Arial"/>
          <w:color w:val="000000" w:themeColor="text1"/>
          <w:sz w:val="24"/>
          <w:szCs w:val="24"/>
        </w:rPr>
        <w:t xml:space="preserve"> meant proposals for onshore wind projects could only be considered acceptable if</w:t>
      </w:r>
      <w:r w:rsidRPr="1BAFBD8D">
        <w:rPr>
          <w:rFonts w:ascii="Arial" w:eastAsia="Arial" w:hAnsi="Arial" w:cs="Arial"/>
          <w:color w:val="000000" w:themeColor="text1"/>
          <w:sz w:val="24"/>
          <w:szCs w:val="24"/>
        </w:rPr>
        <w:t>:</w:t>
      </w:r>
    </w:p>
    <w:p w14:paraId="4830372D" w14:textId="0D0DE2FE" w:rsidR="007A69C1" w:rsidRPr="007A69C1" w:rsidRDefault="007A69C1" w:rsidP="1C76D073">
      <w:pPr>
        <w:pStyle w:val="ListParagraph"/>
        <w:ind w:left="709" w:hanging="709"/>
        <w:rPr>
          <w:rFonts w:ascii="Arial" w:eastAsia="Arial" w:hAnsi="Arial" w:cs="Arial"/>
          <w:color w:val="000000" w:themeColor="text1"/>
          <w:sz w:val="24"/>
          <w:szCs w:val="24"/>
        </w:rPr>
      </w:pPr>
    </w:p>
    <w:p w14:paraId="43E393DD" w14:textId="76561B72" w:rsidR="753575BC" w:rsidRDefault="753575BC" w:rsidP="00817453">
      <w:pPr>
        <w:pStyle w:val="ListParagraph"/>
        <w:numPr>
          <w:ilvl w:val="0"/>
          <w:numId w:val="8"/>
        </w:numPr>
        <w:jc w:val="both"/>
        <w:rPr>
          <w:rFonts w:ascii="Arial" w:eastAsia="Arial" w:hAnsi="Arial" w:cs="Arial"/>
          <w:color w:val="000000" w:themeColor="text1"/>
          <w:sz w:val="24"/>
          <w:szCs w:val="24"/>
        </w:rPr>
      </w:pPr>
      <w:r w:rsidRPr="3AFE4E40">
        <w:rPr>
          <w:rFonts w:ascii="Arial" w:eastAsia="Arial" w:hAnsi="Arial" w:cs="Arial"/>
          <w:color w:val="000000" w:themeColor="text1"/>
          <w:sz w:val="24"/>
          <w:szCs w:val="24"/>
        </w:rPr>
        <w:t>they were in areas allocated in a local or development plan or through Local Development Orders, Neighbourhood Development Orders and Community Right to Build Orders</w:t>
      </w:r>
      <w:r w:rsidR="00F239A3">
        <w:rPr>
          <w:rFonts w:ascii="Arial" w:eastAsia="Arial" w:hAnsi="Arial" w:cs="Arial"/>
          <w:color w:val="000000" w:themeColor="text1"/>
          <w:sz w:val="24"/>
          <w:szCs w:val="24"/>
        </w:rPr>
        <w:t>;</w:t>
      </w:r>
      <w:r w:rsidRPr="3AFE4E40">
        <w:rPr>
          <w:rFonts w:ascii="Arial" w:eastAsia="Arial" w:hAnsi="Arial" w:cs="Arial"/>
          <w:color w:val="000000" w:themeColor="text1"/>
          <w:sz w:val="24"/>
          <w:szCs w:val="24"/>
        </w:rPr>
        <w:t xml:space="preserve"> and</w:t>
      </w:r>
    </w:p>
    <w:p w14:paraId="3FDE41CF" w14:textId="77777777" w:rsidR="007A69C1" w:rsidRDefault="007A69C1" w:rsidP="007A69C1">
      <w:pPr>
        <w:pStyle w:val="ListParagraph"/>
        <w:ind w:left="1080"/>
        <w:jc w:val="both"/>
        <w:rPr>
          <w:rFonts w:ascii="Arial" w:eastAsia="Arial" w:hAnsi="Arial" w:cs="Arial"/>
          <w:color w:val="000000" w:themeColor="text1"/>
          <w:sz w:val="24"/>
          <w:szCs w:val="24"/>
        </w:rPr>
      </w:pPr>
    </w:p>
    <w:p w14:paraId="71EDBB8E" w14:textId="0923BCF6" w:rsidR="3AFE4E40" w:rsidRDefault="753575BC" w:rsidP="00817453">
      <w:pPr>
        <w:pStyle w:val="ListParagraph"/>
        <w:numPr>
          <w:ilvl w:val="0"/>
          <w:numId w:val="8"/>
        </w:numPr>
        <w:jc w:val="both"/>
        <w:rPr>
          <w:rFonts w:ascii="Arial" w:eastAsia="Arial" w:hAnsi="Arial" w:cs="Arial"/>
          <w:color w:val="000000" w:themeColor="text1"/>
          <w:sz w:val="24"/>
          <w:szCs w:val="24"/>
        </w:rPr>
      </w:pPr>
      <w:r w:rsidRPr="3AFE4E40">
        <w:rPr>
          <w:rFonts w:ascii="Arial" w:eastAsia="Arial" w:hAnsi="Arial" w:cs="Arial"/>
          <w:color w:val="000000" w:themeColor="text1"/>
          <w:sz w:val="24"/>
          <w:szCs w:val="24"/>
        </w:rPr>
        <w:t>the proposal had proven community support (unless b</w:t>
      </w:r>
      <w:r w:rsidR="00807CA1">
        <w:rPr>
          <w:rFonts w:ascii="Arial" w:eastAsia="Arial" w:hAnsi="Arial" w:cs="Arial"/>
          <w:color w:val="000000" w:themeColor="text1"/>
          <w:sz w:val="24"/>
          <w:szCs w:val="24"/>
        </w:rPr>
        <w:t>r</w:t>
      </w:r>
      <w:r w:rsidRPr="3AFE4E40">
        <w:rPr>
          <w:rFonts w:ascii="Arial" w:eastAsia="Arial" w:hAnsi="Arial" w:cs="Arial"/>
          <w:color w:val="000000" w:themeColor="text1"/>
          <w:sz w:val="24"/>
          <w:szCs w:val="24"/>
        </w:rPr>
        <w:t xml:space="preserve">ought forward by Neighbourhood Development Orders </w:t>
      </w:r>
      <w:r w:rsidR="004961A5">
        <w:rPr>
          <w:rFonts w:ascii="Arial" w:eastAsia="Arial" w:hAnsi="Arial" w:cs="Arial"/>
          <w:color w:val="000000" w:themeColor="text1"/>
          <w:sz w:val="24"/>
          <w:szCs w:val="24"/>
        </w:rPr>
        <w:t xml:space="preserve">or </w:t>
      </w:r>
      <w:r w:rsidRPr="3AFE4E40">
        <w:rPr>
          <w:rFonts w:ascii="Arial" w:eastAsia="Arial" w:hAnsi="Arial" w:cs="Arial"/>
          <w:color w:val="000000" w:themeColor="text1"/>
          <w:sz w:val="24"/>
          <w:szCs w:val="24"/>
        </w:rPr>
        <w:t>Community Right to Build Orders).</w:t>
      </w:r>
    </w:p>
    <w:p w14:paraId="3B90949F" w14:textId="11168998" w:rsidR="1C76D073" w:rsidRDefault="1C76D073" w:rsidP="1C76D073">
      <w:pPr>
        <w:pStyle w:val="ListParagraph"/>
        <w:ind w:left="709" w:hanging="709"/>
        <w:rPr>
          <w:rFonts w:ascii="Arial" w:eastAsia="Arial" w:hAnsi="Arial" w:cs="Arial"/>
          <w:color w:val="000000" w:themeColor="text1"/>
          <w:sz w:val="24"/>
          <w:szCs w:val="24"/>
        </w:rPr>
      </w:pPr>
    </w:p>
    <w:p w14:paraId="2C14D4E9" w14:textId="24C04BA3" w:rsidR="753575BC" w:rsidRDefault="60F81740" w:rsidP="00174724">
      <w:pPr>
        <w:pStyle w:val="ListParagraph"/>
        <w:numPr>
          <w:ilvl w:val="0"/>
          <w:numId w:val="33"/>
        </w:numPr>
        <w:spacing w:after="0"/>
        <w:ind w:left="425" w:hanging="425"/>
        <w:jc w:val="both"/>
        <w:rPr>
          <w:rFonts w:ascii="Arial" w:eastAsia="Arial" w:hAnsi="Arial" w:cs="Arial"/>
          <w:color w:val="000000" w:themeColor="text1"/>
          <w:sz w:val="24"/>
          <w:szCs w:val="24"/>
        </w:rPr>
      </w:pPr>
      <w:r w:rsidRPr="1BAFBD8D">
        <w:rPr>
          <w:rFonts w:ascii="Arial" w:eastAsia="Arial" w:hAnsi="Arial" w:cs="Arial"/>
          <w:color w:val="000000" w:themeColor="text1"/>
          <w:sz w:val="24"/>
          <w:szCs w:val="24"/>
        </w:rPr>
        <w:lastRenderedPageBreak/>
        <w:t>In effect</w:t>
      </w:r>
      <w:r w:rsidR="7DA36AD8" w:rsidRPr="1BAFBD8D">
        <w:rPr>
          <w:rFonts w:ascii="Arial" w:eastAsia="Arial" w:hAnsi="Arial" w:cs="Arial"/>
          <w:color w:val="000000" w:themeColor="text1"/>
          <w:sz w:val="24"/>
          <w:szCs w:val="24"/>
        </w:rPr>
        <w:t>,</w:t>
      </w:r>
      <w:r w:rsidRPr="1BAFBD8D">
        <w:rPr>
          <w:rFonts w:ascii="Arial" w:eastAsia="Arial" w:hAnsi="Arial" w:cs="Arial"/>
          <w:color w:val="000000" w:themeColor="text1"/>
          <w:sz w:val="24"/>
          <w:szCs w:val="24"/>
        </w:rPr>
        <w:t xml:space="preserve"> this created </w:t>
      </w:r>
      <w:bookmarkStart w:id="240" w:name="_Int_FRTZAoUt"/>
      <w:r w:rsidRPr="1BAFBD8D">
        <w:rPr>
          <w:rFonts w:ascii="Arial" w:eastAsia="Arial" w:hAnsi="Arial" w:cs="Arial"/>
          <w:color w:val="000000" w:themeColor="text1"/>
          <w:sz w:val="24"/>
          <w:szCs w:val="24"/>
        </w:rPr>
        <w:t>a very high</w:t>
      </w:r>
      <w:bookmarkEnd w:id="240"/>
      <w:r w:rsidRPr="1BAFBD8D">
        <w:rPr>
          <w:rFonts w:ascii="Arial" w:eastAsia="Arial" w:hAnsi="Arial" w:cs="Arial"/>
          <w:color w:val="000000" w:themeColor="text1"/>
          <w:sz w:val="24"/>
          <w:szCs w:val="24"/>
        </w:rPr>
        <w:t xml:space="preserve"> bar for consent to be granted</w:t>
      </w:r>
      <w:r w:rsidR="628F767B" w:rsidRPr="1BAFBD8D">
        <w:rPr>
          <w:rFonts w:ascii="Arial" w:eastAsia="Arial" w:hAnsi="Arial" w:cs="Arial"/>
          <w:color w:val="000000" w:themeColor="text1"/>
          <w:sz w:val="24"/>
          <w:szCs w:val="24"/>
        </w:rPr>
        <w:t>; it</w:t>
      </w:r>
      <w:r w:rsidR="78FC5636" w:rsidRPr="1BAFBD8D">
        <w:rPr>
          <w:rFonts w:ascii="Arial" w:eastAsia="Arial" w:hAnsi="Arial" w:cs="Arial"/>
          <w:color w:val="000000" w:themeColor="text1"/>
          <w:sz w:val="24"/>
          <w:szCs w:val="24"/>
        </w:rPr>
        <w:t xml:space="preserve"> </w:t>
      </w:r>
      <w:r w:rsidR="6BE05229" w:rsidRPr="1BAFBD8D">
        <w:rPr>
          <w:rFonts w:ascii="Arial" w:eastAsia="Arial" w:hAnsi="Arial" w:cs="Arial"/>
          <w:color w:val="000000" w:themeColor="text1"/>
          <w:sz w:val="24"/>
          <w:szCs w:val="24"/>
        </w:rPr>
        <w:t xml:space="preserve">led to </w:t>
      </w:r>
      <w:bookmarkStart w:id="241" w:name="_Int_v2191M6f"/>
      <w:r w:rsidR="619DA202" w:rsidRPr="1BAFBD8D">
        <w:rPr>
          <w:rFonts w:ascii="Arial" w:eastAsia="Arial" w:hAnsi="Arial" w:cs="Arial"/>
          <w:color w:val="000000" w:themeColor="text1"/>
          <w:sz w:val="24"/>
          <w:szCs w:val="24"/>
        </w:rPr>
        <w:t>very significant</w:t>
      </w:r>
      <w:bookmarkEnd w:id="241"/>
      <w:r w:rsidRPr="1BAFBD8D">
        <w:rPr>
          <w:rFonts w:ascii="Arial" w:eastAsia="Arial" w:hAnsi="Arial" w:cs="Arial"/>
          <w:color w:val="000000" w:themeColor="text1"/>
          <w:sz w:val="24"/>
          <w:szCs w:val="24"/>
        </w:rPr>
        <w:t xml:space="preserve"> under</w:t>
      </w:r>
      <w:r w:rsidR="69411658" w:rsidRPr="1BAFBD8D">
        <w:rPr>
          <w:rFonts w:ascii="Arial" w:eastAsia="Arial" w:hAnsi="Arial" w:cs="Arial"/>
          <w:color w:val="000000" w:themeColor="text1"/>
          <w:sz w:val="24"/>
          <w:szCs w:val="24"/>
        </w:rPr>
        <w:t>-</w:t>
      </w:r>
      <w:r w:rsidRPr="1BAFBD8D">
        <w:rPr>
          <w:rFonts w:ascii="Arial" w:eastAsia="Arial" w:hAnsi="Arial" w:cs="Arial"/>
          <w:color w:val="000000" w:themeColor="text1"/>
          <w:sz w:val="24"/>
          <w:szCs w:val="24"/>
        </w:rPr>
        <w:t>delivery of onshore wind schemes. The changes announced by the Chancellor seek to promote the delivery of onshore wind projects to meet the target set to double generation from onshore wind by 2030.</w:t>
      </w:r>
    </w:p>
    <w:p w14:paraId="507248C7" w14:textId="77777777" w:rsidR="00174724" w:rsidRDefault="00174724" w:rsidP="00174724">
      <w:pPr>
        <w:pStyle w:val="ListParagraph"/>
        <w:spacing w:after="0"/>
        <w:ind w:left="425"/>
        <w:rPr>
          <w:rFonts w:ascii="Arial" w:eastAsia="Arial" w:hAnsi="Arial" w:cs="Arial"/>
          <w:color w:val="000000" w:themeColor="text1"/>
          <w:sz w:val="24"/>
          <w:szCs w:val="24"/>
        </w:rPr>
      </w:pPr>
    </w:p>
    <w:p w14:paraId="44A81A2A" w14:textId="77777777" w:rsidR="0EB2B884" w:rsidRPr="00052752" w:rsidRDefault="0EB2B884" w:rsidP="00174724">
      <w:pPr>
        <w:pStyle w:val="paragraph"/>
        <w:spacing w:beforeAutospacing="0" w:after="0" w:afterAutospacing="0"/>
        <w:jc w:val="both"/>
        <w:rPr>
          <w:rFonts w:ascii="Arial" w:eastAsia="Calibri" w:hAnsi="Arial" w:cs="Arial"/>
          <w:i/>
          <w:color w:val="000000" w:themeColor="text1"/>
        </w:rPr>
      </w:pPr>
      <w:r w:rsidRPr="7AAFDCB8">
        <w:rPr>
          <w:rFonts w:ascii="Arial" w:eastAsia="Calibri" w:hAnsi="Arial" w:cs="Arial"/>
          <w:i/>
          <w:iCs/>
          <w:color w:val="00605E"/>
        </w:rPr>
        <w:t xml:space="preserve">Bringing onshore wind back into the </w:t>
      </w:r>
      <w:r w:rsidRPr="3E79CDAA">
        <w:rPr>
          <w:rFonts w:ascii="Arial" w:eastAsia="Calibri" w:hAnsi="Arial" w:cs="Arial"/>
          <w:i/>
          <w:iCs/>
          <w:color w:val="00605E"/>
        </w:rPr>
        <w:t>NSIP regime</w:t>
      </w:r>
    </w:p>
    <w:p w14:paraId="5916EA6C" w14:textId="4D75F0E2" w:rsidR="3E79CDAA" w:rsidRDefault="3E79CDAA" w:rsidP="3E79CDAA">
      <w:pPr>
        <w:pStyle w:val="ListParagraph"/>
        <w:ind w:left="709" w:hanging="709"/>
        <w:rPr>
          <w:rFonts w:ascii="Arial" w:eastAsia="Arial" w:hAnsi="Arial" w:cs="Arial"/>
          <w:color w:val="000000" w:themeColor="text1"/>
          <w:sz w:val="24"/>
          <w:szCs w:val="24"/>
        </w:rPr>
      </w:pPr>
    </w:p>
    <w:p w14:paraId="610E1C5A" w14:textId="28FB94A0" w:rsidR="008513B1" w:rsidRPr="00174724" w:rsidRDefault="7A603BD7" w:rsidP="00174724">
      <w:pPr>
        <w:pStyle w:val="ListParagraph"/>
        <w:numPr>
          <w:ilvl w:val="0"/>
          <w:numId w:val="33"/>
        </w:numPr>
        <w:spacing w:after="0"/>
        <w:ind w:left="425" w:hanging="425"/>
        <w:jc w:val="both"/>
        <w:rPr>
          <w:rFonts w:ascii="Arial" w:hAnsi="Arial" w:cs="Arial"/>
          <w:sz w:val="24"/>
          <w:szCs w:val="24"/>
        </w:rPr>
      </w:pPr>
      <w:r w:rsidRPr="1BAFBD8D">
        <w:rPr>
          <w:rFonts w:ascii="Arial" w:hAnsi="Arial" w:cs="Arial"/>
          <w:sz w:val="24"/>
          <w:szCs w:val="24"/>
        </w:rPr>
        <w:t>The Chancellor</w:t>
      </w:r>
      <w:r w:rsidR="5EC0ED50" w:rsidRPr="1BAFBD8D">
        <w:rPr>
          <w:rFonts w:ascii="Arial" w:hAnsi="Arial" w:cs="Arial"/>
          <w:sz w:val="24"/>
          <w:szCs w:val="24"/>
        </w:rPr>
        <w:t>’s</w:t>
      </w:r>
      <w:r w:rsidRPr="1BAFBD8D">
        <w:rPr>
          <w:rFonts w:ascii="Arial" w:hAnsi="Arial" w:cs="Arial"/>
          <w:sz w:val="24"/>
          <w:szCs w:val="24"/>
        </w:rPr>
        <w:t xml:space="preserve"> announce</w:t>
      </w:r>
      <w:r w:rsidR="5EC0ED50" w:rsidRPr="1BAFBD8D">
        <w:rPr>
          <w:rFonts w:ascii="Arial" w:hAnsi="Arial" w:cs="Arial"/>
          <w:sz w:val="24"/>
          <w:szCs w:val="24"/>
        </w:rPr>
        <w:t>ment</w:t>
      </w:r>
      <w:r w:rsidRPr="1BAFBD8D">
        <w:rPr>
          <w:rFonts w:ascii="Arial" w:hAnsi="Arial" w:cs="Arial"/>
          <w:sz w:val="24"/>
          <w:szCs w:val="24"/>
        </w:rPr>
        <w:t xml:space="preserve"> on Monday 8 July included a commitment to consult on bringing onshore wind back into </w:t>
      </w:r>
      <w:r w:rsidR="49DE6FE8" w:rsidRPr="1BAFBD8D">
        <w:rPr>
          <w:rFonts w:ascii="Arial" w:hAnsi="Arial" w:cs="Arial"/>
          <w:sz w:val="24"/>
          <w:szCs w:val="24"/>
        </w:rPr>
        <w:t>the NSIP</w:t>
      </w:r>
      <w:r w:rsidRPr="1BAFBD8D">
        <w:rPr>
          <w:rFonts w:ascii="Arial" w:hAnsi="Arial" w:cs="Arial"/>
          <w:sz w:val="24"/>
          <w:szCs w:val="24"/>
        </w:rPr>
        <w:t xml:space="preserve"> regime. </w:t>
      </w:r>
      <w:r w:rsidRPr="1BAFBD8D">
        <w:rPr>
          <w:rFonts w:ascii="Arial" w:hAnsi="Arial" w:cs="Arial"/>
          <w:b/>
          <w:bCs/>
          <w:sz w:val="24"/>
          <w:szCs w:val="24"/>
        </w:rPr>
        <w:t>To fulfil this commitment, this consultation therefore proposes that onshore wind is re-integrated into the NSIP regime.</w:t>
      </w:r>
    </w:p>
    <w:p w14:paraId="1E49D96F" w14:textId="77777777" w:rsidR="00174724" w:rsidRPr="00174724" w:rsidRDefault="00174724" w:rsidP="00174724">
      <w:pPr>
        <w:spacing w:after="0"/>
        <w:rPr>
          <w:rFonts w:asciiTheme="minorBidi" w:hAnsiTheme="minorBidi"/>
        </w:rPr>
      </w:pPr>
    </w:p>
    <w:p w14:paraId="3EB4AA5C" w14:textId="2DF58997" w:rsidR="741C4A92" w:rsidRDefault="33C30AC1" w:rsidP="1BAFBD8D">
      <w:pPr>
        <w:pStyle w:val="Default"/>
        <w:jc w:val="both"/>
        <w:rPr>
          <w:rFonts w:asciiTheme="minorBidi" w:hAnsiTheme="minorBidi" w:cstheme="minorBidi"/>
          <w:i/>
          <w:iCs/>
        </w:rPr>
      </w:pPr>
      <w:r w:rsidRPr="1BAFBD8D">
        <w:rPr>
          <w:rFonts w:asciiTheme="minorBidi" w:hAnsiTheme="minorBidi" w:cstheme="minorBidi"/>
          <w:color w:val="FF0000"/>
        </w:rPr>
        <w:t>Q</w:t>
      </w:r>
      <w:r w:rsidR="0E5BD549" w:rsidRPr="1BAFBD8D">
        <w:rPr>
          <w:rFonts w:asciiTheme="minorBidi" w:hAnsiTheme="minorBidi" w:cstheme="minorBidi"/>
          <w:color w:val="FF0000"/>
        </w:rPr>
        <w:t>7</w:t>
      </w:r>
      <w:r w:rsidR="5CFB6C21" w:rsidRPr="1BAFBD8D">
        <w:rPr>
          <w:rFonts w:asciiTheme="minorBidi" w:hAnsiTheme="minorBidi" w:cstheme="minorBidi"/>
          <w:color w:val="FF0000"/>
        </w:rPr>
        <w:t>2</w:t>
      </w:r>
      <w:r w:rsidR="6160C7A1" w:rsidRPr="1BAFBD8D">
        <w:rPr>
          <w:rFonts w:asciiTheme="minorBidi" w:hAnsiTheme="minorBidi" w:cstheme="minorBidi"/>
          <w:color w:val="FF0000"/>
        </w:rPr>
        <w:t>:</w:t>
      </w:r>
      <w:r w:rsidRPr="1BAFBD8D">
        <w:rPr>
          <w:rFonts w:asciiTheme="minorBidi" w:hAnsiTheme="minorBidi" w:cstheme="minorBidi"/>
        </w:rPr>
        <w:t xml:space="preserve"> </w:t>
      </w:r>
      <w:r w:rsidRPr="1BAFBD8D">
        <w:rPr>
          <w:rFonts w:asciiTheme="minorBidi" w:hAnsiTheme="minorBidi" w:cstheme="minorBidi"/>
          <w:i/>
          <w:iCs/>
        </w:rPr>
        <w:t>Do you agree that large onshore wind projects should be reintegrated into the NSIP regime?</w:t>
      </w:r>
    </w:p>
    <w:p w14:paraId="57728D23" w14:textId="035C1F94" w:rsidR="5F95C225" w:rsidRDefault="5F95C225" w:rsidP="5F95C225">
      <w:pPr>
        <w:pStyle w:val="Default"/>
        <w:jc w:val="both"/>
        <w:rPr>
          <w:rFonts w:asciiTheme="minorBidi" w:hAnsiTheme="minorBidi" w:cstheme="minorBidi"/>
          <w:i/>
          <w:iCs/>
        </w:rPr>
      </w:pPr>
    </w:p>
    <w:p w14:paraId="610313C0" w14:textId="234A0680" w:rsidR="21C444FA" w:rsidRDefault="002E02DD" w:rsidP="00F9332A">
      <w:pPr>
        <w:pStyle w:val="Heading2"/>
        <w:spacing w:before="0" w:after="0"/>
      </w:pPr>
      <w:bookmarkStart w:id="242" w:name="_Toc172635563"/>
      <w:bookmarkStart w:id="243" w:name="_Toc172810170"/>
      <w:r w:rsidRPr="418FC2C4">
        <w:t xml:space="preserve">Supporting </w:t>
      </w:r>
      <w:r w:rsidR="294D22EE" w:rsidRPr="418FC2C4">
        <w:t>renewable</w:t>
      </w:r>
      <w:r w:rsidR="00342491" w:rsidRPr="418FC2C4">
        <w:t xml:space="preserve"> deployment</w:t>
      </w:r>
      <w:bookmarkEnd w:id="242"/>
      <w:bookmarkEnd w:id="243"/>
      <w:r w:rsidR="00342491" w:rsidRPr="418FC2C4">
        <w:t xml:space="preserve"> </w:t>
      </w:r>
    </w:p>
    <w:p w14:paraId="5E0BF591" w14:textId="77777777" w:rsidR="00F9332A" w:rsidRPr="00F9332A" w:rsidRDefault="00F9332A" w:rsidP="00F9332A">
      <w:pPr>
        <w:spacing w:after="0"/>
        <w:rPr>
          <w:lang w:eastAsia="en-GB"/>
        </w:rPr>
      </w:pPr>
    </w:p>
    <w:p w14:paraId="5682C1AD" w14:textId="0B7F028E" w:rsidR="006D2EC4" w:rsidRPr="00052752" w:rsidRDefault="00D55BE2" w:rsidP="00174724">
      <w:pPr>
        <w:pStyle w:val="paragraph"/>
        <w:spacing w:beforeAutospacing="0" w:after="0" w:afterAutospacing="0"/>
        <w:jc w:val="both"/>
        <w:rPr>
          <w:rFonts w:eastAsia="Calibri"/>
          <w:i/>
          <w:color w:val="000000" w:themeColor="text1"/>
        </w:rPr>
      </w:pPr>
      <w:r w:rsidRPr="32C2CED6">
        <w:rPr>
          <w:rFonts w:ascii="Arial" w:eastAsia="Calibri" w:hAnsi="Arial" w:cs="Arial"/>
          <w:i/>
          <w:color w:val="00605E"/>
        </w:rPr>
        <w:t>Strengthening the NPPF</w:t>
      </w:r>
    </w:p>
    <w:p w14:paraId="7668FB5D" w14:textId="77777777" w:rsidR="00FF66B4" w:rsidRPr="00052752" w:rsidRDefault="00FF66B4" w:rsidP="00FF66B4">
      <w:pPr>
        <w:pStyle w:val="paragraph"/>
        <w:spacing w:beforeAutospacing="0" w:after="0" w:afterAutospacing="0"/>
        <w:ind w:firstLine="426"/>
        <w:jc w:val="both"/>
        <w:rPr>
          <w:rFonts w:eastAsia="Calibri"/>
          <w:i/>
          <w:color w:val="000000" w:themeColor="text1"/>
        </w:rPr>
      </w:pPr>
    </w:p>
    <w:p w14:paraId="07CBB188" w14:textId="1568D567" w:rsidR="7CB8109D" w:rsidRDefault="00FD65BA" w:rsidP="00F9332A">
      <w:pPr>
        <w:pStyle w:val="ListParagraph"/>
        <w:numPr>
          <w:ilvl w:val="0"/>
          <w:numId w:val="33"/>
        </w:numPr>
        <w:ind w:left="426" w:hanging="426"/>
        <w:jc w:val="both"/>
        <w:rPr>
          <w:rFonts w:ascii="Arial" w:eastAsia="Arial" w:hAnsi="Arial" w:cs="Arial"/>
          <w:sz w:val="24"/>
          <w:szCs w:val="24"/>
        </w:rPr>
      </w:pPr>
      <w:r>
        <w:rPr>
          <w:rFonts w:ascii="Arial" w:eastAsia="Arial" w:hAnsi="Arial" w:cs="Arial"/>
          <w:color w:val="000000" w:themeColor="text1"/>
          <w:sz w:val="24"/>
          <w:szCs w:val="24"/>
        </w:rPr>
        <w:t>We are proposing</w:t>
      </w:r>
      <w:r w:rsidR="003617DA" w:rsidRPr="01A55E83">
        <w:rPr>
          <w:rFonts w:ascii="Arial" w:eastAsia="Arial" w:hAnsi="Arial" w:cs="Arial"/>
          <w:color w:val="000000" w:themeColor="text1"/>
          <w:sz w:val="24"/>
          <w:szCs w:val="24"/>
        </w:rPr>
        <w:t xml:space="preserve"> amendments </w:t>
      </w:r>
      <w:r w:rsidR="001437E4" w:rsidRPr="01A55E83">
        <w:rPr>
          <w:rFonts w:ascii="Arial" w:eastAsia="Arial" w:hAnsi="Arial" w:cs="Arial"/>
          <w:color w:val="000000" w:themeColor="text1"/>
          <w:sz w:val="24"/>
          <w:szCs w:val="24"/>
        </w:rPr>
        <w:t xml:space="preserve">to </w:t>
      </w:r>
      <w:r>
        <w:rPr>
          <w:rFonts w:ascii="Arial" w:eastAsia="Arial" w:hAnsi="Arial" w:cs="Arial"/>
          <w:color w:val="000000" w:themeColor="text1"/>
          <w:sz w:val="24"/>
          <w:szCs w:val="24"/>
        </w:rPr>
        <w:t xml:space="preserve">existing </w:t>
      </w:r>
      <w:r w:rsidR="001437E4" w:rsidRPr="01A55E83">
        <w:rPr>
          <w:rFonts w:ascii="Arial" w:eastAsia="Arial" w:hAnsi="Arial" w:cs="Arial"/>
          <w:color w:val="000000" w:themeColor="text1"/>
          <w:sz w:val="24"/>
          <w:szCs w:val="24"/>
        </w:rPr>
        <w:t xml:space="preserve">paragraph </w:t>
      </w:r>
      <w:r w:rsidR="611626B3" w:rsidRPr="01A55E83">
        <w:rPr>
          <w:rFonts w:ascii="Arial" w:eastAsia="Arial" w:hAnsi="Arial" w:cs="Arial"/>
          <w:color w:val="000000" w:themeColor="text1"/>
          <w:sz w:val="24"/>
          <w:szCs w:val="24"/>
        </w:rPr>
        <w:t xml:space="preserve">163 </w:t>
      </w:r>
      <w:r w:rsidR="003617DA" w:rsidRPr="01A55E83">
        <w:rPr>
          <w:rFonts w:ascii="Arial" w:eastAsia="Arial" w:hAnsi="Arial" w:cs="Arial"/>
          <w:color w:val="000000" w:themeColor="text1"/>
          <w:sz w:val="24"/>
          <w:szCs w:val="24"/>
        </w:rPr>
        <w:t>to</w:t>
      </w:r>
      <w:r w:rsidR="006614FA" w:rsidRPr="01A55E83">
        <w:rPr>
          <w:rFonts w:ascii="Arial" w:eastAsia="Arial" w:hAnsi="Arial" w:cs="Arial"/>
          <w:color w:val="000000" w:themeColor="text1"/>
          <w:sz w:val="24"/>
          <w:szCs w:val="24"/>
        </w:rPr>
        <w:t xml:space="preserve"> direct decision makers to</w:t>
      </w:r>
      <w:r w:rsidR="003617DA" w:rsidRPr="01A55E83">
        <w:rPr>
          <w:rFonts w:ascii="Arial" w:eastAsia="Arial" w:hAnsi="Arial" w:cs="Arial"/>
          <w:color w:val="000000" w:themeColor="text1"/>
          <w:sz w:val="24"/>
          <w:szCs w:val="24"/>
        </w:rPr>
        <w:t xml:space="preserve"> </w:t>
      </w:r>
      <w:r w:rsidR="006614FA" w:rsidRPr="01A55E83">
        <w:rPr>
          <w:rFonts w:ascii="Arial" w:eastAsia="Arial" w:hAnsi="Arial" w:cs="Arial"/>
          <w:color w:val="000000" w:themeColor="text1"/>
          <w:sz w:val="24"/>
          <w:szCs w:val="24"/>
        </w:rPr>
        <w:t xml:space="preserve">give significant weight to the benefits associated with </w:t>
      </w:r>
      <w:r w:rsidR="00264A17" w:rsidRPr="01A55E83">
        <w:rPr>
          <w:rFonts w:ascii="Arial" w:eastAsia="Arial" w:hAnsi="Arial" w:cs="Arial"/>
          <w:color w:val="000000" w:themeColor="text1"/>
          <w:sz w:val="24"/>
          <w:szCs w:val="24"/>
        </w:rPr>
        <w:t xml:space="preserve">renewable </w:t>
      </w:r>
      <w:r w:rsidR="2AFA553F" w:rsidRPr="01A55E83">
        <w:rPr>
          <w:rFonts w:ascii="Arial" w:eastAsia="Arial" w:hAnsi="Arial" w:cs="Arial"/>
          <w:color w:val="000000" w:themeColor="text1"/>
          <w:sz w:val="24"/>
          <w:szCs w:val="24"/>
        </w:rPr>
        <w:t>and low carbon</w:t>
      </w:r>
      <w:r w:rsidR="00264A17" w:rsidRPr="01A55E83">
        <w:rPr>
          <w:rFonts w:ascii="Arial" w:eastAsia="Arial" w:hAnsi="Arial" w:cs="Arial"/>
          <w:color w:val="000000" w:themeColor="text1"/>
          <w:sz w:val="24"/>
          <w:szCs w:val="24"/>
        </w:rPr>
        <w:t xml:space="preserve"> energy generation, </w:t>
      </w:r>
      <w:r w:rsidR="00E37CBB" w:rsidRPr="01A55E83">
        <w:rPr>
          <w:rFonts w:ascii="Arial" w:eastAsia="Arial" w:hAnsi="Arial" w:cs="Arial"/>
          <w:color w:val="000000" w:themeColor="text1"/>
          <w:sz w:val="24"/>
          <w:szCs w:val="24"/>
        </w:rPr>
        <w:t>and proposals</w:t>
      </w:r>
      <w:r w:rsidR="1339D952" w:rsidRPr="01A55E83">
        <w:rPr>
          <w:rFonts w:ascii="Arial" w:eastAsia="Arial" w:hAnsi="Arial" w:cs="Arial"/>
          <w:color w:val="000000" w:themeColor="text1"/>
          <w:sz w:val="24"/>
          <w:szCs w:val="24"/>
        </w:rPr>
        <w:t>’</w:t>
      </w:r>
      <w:r w:rsidR="00E37CBB" w:rsidRPr="01A55E83">
        <w:rPr>
          <w:rFonts w:ascii="Arial" w:eastAsia="Arial" w:hAnsi="Arial" w:cs="Arial"/>
          <w:color w:val="000000" w:themeColor="text1"/>
          <w:sz w:val="24"/>
          <w:szCs w:val="24"/>
        </w:rPr>
        <w:t xml:space="preserve"> contribution to meeting </w:t>
      </w:r>
      <w:r w:rsidR="46DD5F9C" w:rsidRPr="01A55E83">
        <w:rPr>
          <w:rFonts w:ascii="Arial" w:eastAsia="Arial" w:hAnsi="Arial" w:cs="Arial"/>
          <w:color w:val="000000" w:themeColor="text1"/>
          <w:sz w:val="24"/>
          <w:szCs w:val="24"/>
        </w:rPr>
        <w:t xml:space="preserve">a </w:t>
      </w:r>
      <w:r w:rsidR="00E37CBB" w:rsidRPr="01A55E83">
        <w:rPr>
          <w:rFonts w:ascii="Arial" w:eastAsia="Arial" w:hAnsi="Arial" w:cs="Arial"/>
          <w:color w:val="000000" w:themeColor="text1"/>
          <w:sz w:val="24"/>
          <w:szCs w:val="24"/>
        </w:rPr>
        <w:t xml:space="preserve">net zero </w:t>
      </w:r>
      <w:r w:rsidR="38CE0462" w:rsidRPr="01A55E83">
        <w:rPr>
          <w:rFonts w:ascii="Arial" w:eastAsia="Arial" w:hAnsi="Arial" w:cs="Arial"/>
          <w:color w:val="000000" w:themeColor="text1"/>
          <w:sz w:val="24"/>
          <w:szCs w:val="24"/>
        </w:rPr>
        <w:t>future</w:t>
      </w:r>
      <w:r w:rsidR="00E37CBB" w:rsidRPr="01A55E83">
        <w:rPr>
          <w:rFonts w:ascii="Arial" w:eastAsia="Arial" w:hAnsi="Arial" w:cs="Arial"/>
          <w:color w:val="000000" w:themeColor="text1"/>
          <w:sz w:val="24"/>
          <w:szCs w:val="24"/>
        </w:rPr>
        <w:t>. In doing so</w:t>
      </w:r>
      <w:r w:rsidR="12025474" w:rsidRPr="01A55E83">
        <w:rPr>
          <w:rFonts w:ascii="Arial" w:eastAsia="Arial" w:hAnsi="Arial" w:cs="Arial"/>
          <w:color w:val="000000" w:themeColor="text1"/>
          <w:sz w:val="24"/>
          <w:szCs w:val="24"/>
        </w:rPr>
        <w:t>,</w:t>
      </w:r>
      <w:r w:rsidR="00E37CBB" w:rsidRPr="01A55E83">
        <w:rPr>
          <w:rFonts w:ascii="Arial" w:eastAsia="Arial" w:hAnsi="Arial" w:cs="Arial"/>
          <w:color w:val="000000" w:themeColor="text1"/>
          <w:sz w:val="24"/>
          <w:szCs w:val="24"/>
        </w:rPr>
        <w:t xml:space="preserve"> this aims to </w:t>
      </w:r>
      <w:r w:rsidR="5B0F243B" w:rsidRPr="01A55E83">
        <w:rPr>
          <w:rFonts w:ascii="Arial" w:eastAsia="Arial" w:hAnsi="Arial" w:cs="Arial"/>
          <w:color w:val="000000" w:themeColor="text1"/>
          <w:sz w:val="24"/>
          <w:szCs w:val="24"/>
        </w:rPr>
        <w:t xml:space="preserve">increase the likelihood </w:t>
      </w:r>
      <w:r w:rsidR="1FEC0925" w:rsidRPr="01A55E83">
        <w:rPr>
          <w:rFonts w:ascii="Arial" w:eastAsia="Arial" w:hAnsi="Arial" w:cs="Arial"/>
          <w:color w:val="000000" w:themeColor="text1"/>
          <w:sz w:val="24"/>
          <w:szCs w:val="24"/>
        </w:rPr>
        <w:t xml:space="preserve">of </w:t>
      </w:r>
      <w:r w:rsidR="52C9503C" w:rsidRPr="01A55E83">
        <w:rPr>
          <w:rFonts w:ascii="Arial" w:eastAsia="Arial" w:hAnsi="Arial" w:cs="Arial"/>
          <w:color w:val="000000" w:themeColor="text1"/>
          <w:sz w:val="24"/>
          <w:szCs w:val="24"/>
        </w:rPr>
        <w:t>l</w:t>
      </w:r>
      <w:r w:rsidR="00A0315E" w:rsidRPr="01A55E83">
        <w:rPr>
          <w:rFonts w:ascii="Arial" w:eastAsia="Arial" w:hAnsi="Arial" w:cs="Arial"/>
          <w:color w:val="000000" w:themeColor="text1"/>
          <w:sz w:val="24"/>
          <w:szCs w:val="24"/>
        </w:rPr>
        <w:t xml:space="preserve">ocal </w:t>
      </w:r>
      <w:r w:rsidR="14AA1DE9" w:rsidRPr="01A55E83">
        <w:rPr>
          <w:rFonts w:ascii="Arial" w:eastAsia="Arial" w:hAnsi="Arial" w:cs="Arial"/>
          <w:color w:val="000000" w:themeColor="text1"/>
          <w:sz w:val="24"/>
          <w:szCs w:val="24"/>
        </w:rPr>
        <w:t>p</w:t>
      </w:r>
      <w:r w:rsidR="00A0315E" w:rsidRPr="01A55E83">
        <w:rPr>
          <w:rFonts w:ascii="Arial" w:eastAsia="Arial" w:hAnsi="Arial" w:cs="Arial"/>
          <w:color w:val="000000" w:themeColor="text1"/>
          <w:sz w:val="24"/>
          <w:szCs w:val="24"/>
        </w:rPr>
        <w:t xml:space="preserve">lanning </w:t>
      </w:r>
      <w:r w:rsidR="446FD39F" w:rsidRPr="01A55E83">
        <w:rPr>
          <w:rFonts w:ascii="Arial" w:eastAsia="Arial" w:hAnsi="Arial" w:cs="Arial"/>
          <w:color w:val="000000" w:themeColor="text1"/>
          <w:sz w:val="24"/>
          <w:szCs w:val="24"/>
        </w:rPr>
        <w:t>a</w:t>
      </w:r>
      <w:r w:rsidR="00A0315E" w:rsidRPr="01A55E83">
        <w:rPr>
          <w:rFonts w:ascii="Arial" w:eastAsia="Arial" w:hAnsi="Arial" w:cs="Arial"/>
          <w:color w:val="000000" w:themeColor="text1"/>
          <w:sz w:val="24"/>
          <w:szCs w:val="24"/>
        </w:rPr>
        <w:t>uthorities</w:t>
      </w:r>
      <w:r w:rsidR="1FEC0925" w:rsidRPr="01A55E83">
        <w:rPr>
          <w:rFonts w:ascii="Arial" w:eastAsia="Arial" w:hAnsi="Arial" w:cs="Arial"/>
          <w:color w:val="000000" w:themeColor="text1"/>
          <w:sz w:val="24"/>
          <w:szCs w:val="24"/>
        </w:rPr>
        <w:t xml:space="preserve"> granting</w:t>
      </w:r>
      <w:r w:rsidR="4D17BF45" w:rsidRPr="01A55E83">
        <w:rPr>
          <w:rFonts w:ascii="Arial" w:eastAsia="Arial" w:hAnsi="Arial" w:cs="Arial"/>
          <w:color w:val="000000" w:themeColor="text1"/>
          <w:sz w:val="24"/>
          <w:szCs w:val="24"/>
        </w:rPr>
        <w:t xml:space="preserve"> </w:t>
      </w:r>
      <w:r w:rsidR="506F7773" w:rsidRPr="01A55E83">
        <w:rPr>
          <w:rFonts w:ascii="Arial" w:eastAsia="Arial" w:hAnsi="Arial" w:cs="Arial"/>
          <w:color w:val="000000" w:themeColor="text1"/>
          <w:sz w:val="24"/>
          <w:szCs w:val="24"/>
        </w:rPr>
        <w:t>permission to renewable energy schemes</w:t>
      </w:r>
      <w:r w:rsidR="2C2A71D2" w:rsidRPr="01A55E83">
        <w:rPr>
          <w:rFonts w:ascii="Arial" w:eastAsia="Arial" w:hAnsi="Arial" w:cs="Arial"/>
          <w:color w:val="000000" w:themeColor="text1"/>
          <w:sz w:val="24"/>
          <w:szCs w:val="24"/>
        </w:rPr>
        <w:t xml:space="preserve"> and contribute to</w:t>
      </w:r>
      <w:r w:rsidR="2C2A71D2" w:rsidRPr="01A55E83">
        <w:rPr>
          <w:rFonts w:ascii="Arial" w:eastAsia="Arial" w:hAnsi="Arial" w:cs="Arial"/>
          <w:sz w:val="24"/>
          <w:szCs w:val="24"/>
        </w:rPr>
        <w:t xml:space="preserve"> reaching zero carbon electricity generation by 2030</w:t>
      </w:r>
      <w:r w:rsidR="47AD5420" w:rsidRPr="01A55E83">
        <w:rPr>
          <w:rFonts w:ascii="Arial" w:eastAsia="Arial" w:hAnsi="Arial" w:cs="Arial"/>
          <w:sz w:val="24"/>
          <w:szCs w:val="24"/>
        </w:rPr>
        <w:t>.</w:t>
      </w:r>
    </w:p>
    <w:p w14:paraId="41AAFF3A" w14:textId="77777777" w:rsidR="00D35820" w:rsidRDefault="00D35820" w:rsidP="00F9332A">
      <w:pPr>
        <w:pStyle w:val="ListParagraph"/>
        <w:ind w:left="426"/>
        <w:jc w:val="both"/>
        <w:rPr>
          <w:rFonts w:ascii="Arial" w:eastAsia="Arial" w:hAnsi="Arial" w:cs="Arial"/>
          <w:sz w:val="24"/>
          <w:szCs w:val="24"/>
        </w:rPr>
      </w:pPr>
    </w:p>
    <w:p w14:paraId="48223CB7" w14:textId="282EBEFD" w:rsidR="7CB8109D" w:rsidRDefault="7CB8109D" w:rsidP="00F9332A">
      <w:pPr>
        <w:pStyle w:val="ListParagraph"/>
        <w:numPr>
          <w:ilvl w:val="0"/>
          <w:numId w:val="33"/>
        </w:numPr>
        <w:ind w:left="426" w:hanging="426"/>
        <w:jc w:val="both"/>
        <w:rPr>
          <w:rFonts w:ascii="Arial" w:eastAsia="Arial" w:hAnsi="Arial" w:cs="Arial"/>
          <w:sz w:val="24"/>
          <w:szCs w:val="24"/>
        </w:rPr>
      </w:pPr>
      <w:r w:rsidRPr="00D35820">
        <w:rPr>
          <w:rFonts w:ascii="Arial" w:hAnsi="Arial" w:cs="Arial"/>
          <w:sz w:val="24"/>
          <w:szCs w:val="24"/>
        </w:rPr>
        <w:t xml:space="preserve">Further amendments to paragraph </w:t>
      </w:r>
      <w:r w:rsidR="48D9C5FF" w:rsidRPr="00D35820">
        <w:rPr>
          <w:rFonts w:ascii="Arial" w:hAnsi="Arial" w:cs="Arial"/>
          <w:sz w:val="24"/>
          <w:szCs w:val="24"/>
        </w:rPr>
        <w:t>160</w:t>
      </w:r>
      <w:r w:rsidRPr="00D35820">
        <w:rPr>
          <w:rFonts w:ascii="Arial" w:hAnsi="Arial" w:cs="Arial"/>
          <w:sz w:val="24"/>
          <w:szCs w:val="24"/>
        </w:rPr>
        <w:t xml:space="preserve"> seek to </w:t>
      </w:r>
      <w:r w:rsidR="5A84F38B" w:rsidRPr="00D35820">
        <w:rPr>
          <w:rFonts w:ascii="Arial" w:hAnsi="Arial" w:cs="Arial"/>
          <w:sz w:val="24"/>
          <w:szCs w:val="24"/>
        </w:rPr>
        <w:t>set a stronger expectation</w:t>
      </w:r>
      <w:r w:rsidRPr="00D35820">
        <w:rPr>
          <w:rFonts w:ascii="Arial" w:hAnsi="Arial" w:cs="Arial"/>
          <w:sz w:val="24"/>
          <w:szCs w:val="24"/>
        </w:rPr>
        <w:t xml:space="preserve"> that </w:t>
      </w:r>
      <w:r w:rsidR="5A84F38B" w:rsidRPr="00D35820">
        <w:rPr>
          <w:rFonts w:ascii="Arial" w:hAnsi="Arial" w:cs="Arial"/>
          <w:sz w:val="24"/>
          <w:szCs w:val="24"/>
        </w:rPr>
        <w:t>authorities proactively identify sites</w:t>
      </w:r>
      <w:r w:rsidRPr="00D35820">
        <w:rPr>
          <w:rFonts w:ascii="Arial" w:hAnsi="Arial" w:cs="Arial"/>
          <w:sz w:val="24"/>
          <w:szCs w:val="24"/>
        </w:rPr>
        <w:t xml:space="preserve"> for renewable </w:t>
      </w:r>
      <w:r w:rsidR="09ED0A28" w:rsidRPr="00D35820">
        <w:rPr>
          <w:rFonts w:ascii="Arial" w:hAnsi="Arial" w:cs="Arial"/>
          <w:sz w:val="24"/>
          <w:szCs w:val="24"/>
        </w:rPr>
        <w:t xml:space="preserve">and low carbon </w:t>
      </w:r>
      <w:r w:rsidR="5A84F38B" w:rsidRPr="00D35820">
        <w:rPr>
          <w:rFonts w:ascii="Arial" w:hAnsi="Arial" w:cs="Arial"/>
          <w:sz w:val="24"/>
          <w:szCs w:val="24"/>
        </w:rPr>
        <w:t>development when producing plans</w:t>
      </w:r>
      <w:r w:rsidR="126C43D0" w:rsidRPr="00D35820">
        <w:rPr>
          <w:rFonts w:ascii="Arial" w:hAnsi="Arial" w:cs="Arial"/>
          <w:sz w:val="24"/>
          <w:szCs w:val="24"/>
        </w:rPr>
        <w:t>,</w:t>
      </w:r>
      <w:r w:rsidR="7B15092D" w:rsidRPr="00D35820">
        <w:rPr>
          <w:rFonts w:ascii="Arial" w:hAnsi="Arial" w:cs="Arial"/>
          <w:sz w:val="24"/>
          <w:szCs w:val="24"/>
        </w:rPr>
        <w:t xml:space="preserve"> </w:t>
      </w:r>
      <w:r w:rsidR="7B15092D" w:rsidRPr="00D35820">
        <w:rPr>
          <w:rFonts w:ascii="Arial" w:eastAsia="Arial" w:hAnsi="Arial" w:cs="Arial"/>
          <w:sz w:val="24"/>
          <w:szCs w:val="24"/>
        </w:rPr>
        <w:t>where it is likely that in allocating a site, it would help secure development</w:t>
      </w:r>
      <w:r w:rsidR="4DD1F489" w:rsidRPr="00D35820">
        <w:rPr>
          <w:rFonts w:ascii="Arial" w:eastAsia="Arial" w:hAnsi="Arial" w:cs="Arial"/>
          <w:sz w:val="24"/>
          <w:szCs w:val="24"/>
        </w:rPr>
        <w:t>.</w:t>
      </w:r>
    </w:p>
    <w:p w14:paraId="1D2655AA" w14:textId="77777777" w:rsidR="00D35820" w:rsidRPr="00D35820" w:rsidRDefault="00D35820" w:rsidP="00F9332A">
      <w:pPr>
        <w:pStyle w:val="ListParagraph"/>
        <w:jc w:val="both"/>
        <w:rPr>
          <w:rFonts w:ascii="Arial" w:eastAsia="Arial" w:hAnsi="Arial" w:cs="Arial"/>
          <w:sz w:val="24"/>
          <w:szCs w:val="24"/>
        </w:rPr>
      </w:pPr>
    </w:p>
    <w:p w14:paraId="7AA73AB6" w14:textId="03D4BA6B" w:rsidR="1EA9F92C" w:rsidRPr="00F9332A" w:rsidRDefault="186B9FA9" w:rsidP="00F9332A">
      <w:pPr>
        <w:pStyle w:val="ListParagraph"/>
        <w:numPr>
          <w:ilvl w:val="0"/>
          <w:numId w:val="33"/>
        </w:numPr>
        <w:spacing w:after="0"/>
        <w:ind w:left="425" w:hanging="425"/>
        <w:jc w:val="both"/>
        <w:rPr>
          <w:rFonts w:ascii="Arial" w:eastAsia="Arial" w:hAnsi="Arial" w:cs="Arial"/>
          <w:sz w:val="24"/>
          <w:szCs w:val="24"/>
        </w:rPr>
      </w:pPr>
      <w:r w:rsidRPr="00D35820">
        <w:rPr>
          <w:rFonts w:ascii="Arial" w:eastAsia="Arial" w:hAnsi="Arial" w:cs="Arial"/>
          <w:color w:val="000000" w:themeColor="text1"/>
          <w:sz w:val="24"/>
          <w:szCs w:val="24"/>
        </w:rPr>
        <w:t xml:space="preserve">Development of renewables may be proposed in sensitive </w:t>
      </w:r>
      <w:r w:rsidR="0683E12C" w:rsidRPr="00D35820">
        <w:rPr>
          <w:rFonts w:ascii="Arial" w:eastAsia="Arial" w:hAnsi="Arial" w:cs="Arial"/>
          <w:color w:val="000000" w:themeColor="text1"/>
          <w:sz w:val="24"/>
          <w:szCs w:val="24"/>
        </w:rPr>
        <w:t>areas</w:t>
      </w:r>
      <w:r w:rsidRPr="00D35820">
        <w:rPr>
          <w:rFonts w:ascii="Arial" w:eastAsia="Arial" w:hAnsi="Arial" w:cs="Arial"/>
          <w:color w:val="000000" w:themeColor="text1"/>
          <w:sz w:val="24"/>
          <w:szCs w:val="24"/>
        </w:rPr>
        <w:t xml:space="preserve"> which may include </w:t>
      </w:r>
      <w:r w:rsidR="2E1A862D" w:rsidRPr="00D35820">
        <w:rPr>
          <w:rFonts w:ascii="Arial" w:eastAsia="Arial" w:hAnsi="Arial" w:cs="Arial"/>
          <w:color w:val="000000" w:themeColor="text1"/>
          <w:sz w:val="24"/>
          <w:szCs w:val="24"/>
        </w:rPr>
        <w:t>valuable habitats</w:t>
      </w:r>
      <w:r w:rsidRPr="00D35820">
        <w:rPr>
          <w:rFonts w:ascii="Arial" w:eastAsia="Arial" w:hAnsi="Arial" w:cs="Arial"/>
          <w:color w:val="000000" w:themeColor="text1"/>
          <w:sz w:val="24"/>
          <w:szCs w:val="24"/>
        </w:rPr>
        <w:t xml:space="preserve"> that provide carbon sequestration</w:t>
      </w:r>
      <w:r w:rsidR="35387A08" w:rsidRPr="00D35820">
        <w:rPr>
          <w:rFonts w:ascii="Arial" w:eastAsia="Arial" w:hAnsi="Arial" w:cs="Arial"/>
          <w:color w:val="000000" w:themeColor="text1"/>
          <w:sz w:val="24"/>
          <w:szCs w:val="24"/>
        </w:rPr>
        <w:t>, including peatlands which are critical for mitigation and adaptation, and provide key habitats for biodiversity</w:t>
      </w:r>
      <w:r w:rsidR="58533B2D" w:rsidRPr="00D35820">
        <w:rPr>
          <w:rFonts w:ascii="Arial" w:eastAsia="Arial" w:hAnsi="Arial" w:cs="Arial"/>
          <w:color w:val="000000" w:themeColor="text1"/>
          <w:sz w:val="24"/>
          <w:szCs w:val="24"/>
        </w:rPr>
        <w:t>.</w:t>
      </w:r>
      <w:r w:rsidRPr="00D35820">
        <w:rPr>
          <w:rFonts w:ascii="Arial" w:eastAsia="Arial" w:hAnsi="Arial" w:cs="Arial"/>
          <w:color w:val="000000" w:themeColor="text1"/>
          <w:sz w:val="24"/>
          <w:szCs w:val="24"/>
        </w:rPr>
        <w:t xml:space="preserve"> </w:t>
      </w:r>
      <w:r w:rsidR="006D2EC4" w:rsidRPr="00D35820">
        <w:rPr>
          <w:rFonts w:ascii="Arial" w:eastAsia="Arial" w:hAnsi="Arial" w:cs="Arial"/>
          <w:color w:val="000000" w:themeColor="text1"/>
          <w:sz w:val="24"/>
          <w:szCs w:val="24"/>
        </w:rPr>
        <w:t>While t</w:t>
      </w:r>
      <w:r w:rsidR="001379DB" w:rsidRPr="00D35820">
        <w:rPr>
          <w:rFonts w:ascii="Arial" w:eastAsia="Arial" w:hAnsi="Arial" w:cs="Arial"/>
          <w:color w:val="000000" w:themeColor="text1"/>
          <w:sz w:val="24"/>
          <w:szCs w:val="24"/>
        </w:rPr>
        <w:t>h</w:t>
      </w:r>
      <w:r w:rsidR="006D2EC4" w:rsidRPr="00D35820">
        <w:rPr>
          <w:rFonts w:ascii="Arial" w:eastAsia="Arial" w:hAnsi="Arial" w:cs="Arial"/>
          <w:color w:val="000000" w:themeColor="text1"/>
          <w:sz w:val="24"/>
          <w:szCs w:val="24"/>
        </w:rPr>
        <w:t>ese changes seek to promote the delivery of renewable energy</w:t>
      </w:r>
      <w:r w:rsidR="001379DB" w:rsidRPr="00D35820">
        <w:rPr>
          <w:rFonts w:ascii="Arial" w:eastAsia="Arial" w:hAnsi="Arial" w:cs="Arial"/>
          <w:color w:val="000000" w:themeColor="text1"/>
          <w:sz w:val="24"/>
          <w:szCs w:val="24"/>
        </w:rPr>
        <w:t xml:space="preserve"> schemes, </w:t>
      </w:r>
      <w:r w:rsidR="000B7CFF" w:rsidRPr="00D35820">
        <w:rPr>
          <w:rFonts w:ascii="Arial" w:eastAsia="Arial" w:hAnsi="Arial" w:cs="Arial"/>
          <w:color w:val="000000" w:themeColor="text1"/>
          <w:sz w:val="24"/>
          <w:szCs w:val="24"/>
        </w:rPr>
        <w:t xml:space="preserve">proposals would still be subject to the </w:t>
      </w:r>
      <w:r w:rsidR="00427A20" w:rsidRPr="00D35820">
        <w:rPr>
          <w:rFonts w:ascii="Arial" w:eastAsia="Arial" w:hAnsi="Arial" w:cs="Arial"/>
          <w:color w:val="000000" w:themeColor="text1"/>
          <w:sz w:val="24"/>
          <w:szCs w:val="24"/>
        </w:rPr>
        <w:t>policy requirements set out in the framework</w:t>
      </w:r>
      <w:r w:rsidR="5304F82F" w:rsidRPr="00D35820">
        <w:rPr>
          <w:rFonts w:ascii="Arial" w:eastAsia="Arial" w:hAnsi="Arial" w:cs="Arial"/>
          <w:color w:val="000000" w:themeColor="text1"/>
          <w:sz w:val="24"/>
          <w:szCs w:val="24"/>
        </w:rPr>
        <w:t xml:space="preserve"> alongside other environmental safeguards</w:t>
      </w:r>
      <w:r w:rsidR="00427A20" w:rsidRPr="00D35820">
        <w:rPr>
          <w:rFonts w:ascii="Arial" w:eastAsia="Arial" w:hAnsi="Arial" w:cs="Arial"/>
          <w:color w:val="000000" w:themeColor="text1"/>
          <w:sz w:val="24"/>
          <w:szCs w:val="24"/>
        </w:rPr>
        <w:t>.</w:t>
      </w:r>
      <w:r w:rsidR="579D7270" w:rsidRPr="00D35820">
        <w:rPr>
          <w:rFonts w:ascii="Arial" w:eastAsia="Arial" w:hAnsi="Arial" w:cs="Arial"/>
          <w:color w:val="000000" w:themeColor="text1"/>
          <w:sz w:val="24"/>
          <w:szCs w:val="24"/>
        </w:rPr>
        <w:t xml:space="preserve"> </w:t>
      </w:r>
    </w:p>
    <w:p w14:paraId="39E1C108" w14:textId="77777777" w:rsidR="00F9332A" w:rsidRPr="00F9332A" w:rsidRDefault="00F9332A" w:rsidP="00F9332A">
      <w:pPr>
        <w:spacing w:after="0"/>
        <w:jc w:val="both"/>
        <w:rPr>
          <w:rFonts w:ascii="Arial" w:eastAsia="Arial" w:hAnsi="Arial" w:cs="Arial"/>
          <w:sz w:val="24"/>
          <w:szCs w:val="24"/>
        </w:rPr>
      </w:pPr>
    </w:p>
    <w:p w14:paraId="224B06A8" w14:textId="5CED16F7" w:rsidR="1EA9F92C" w:rsidRDefault="4389D143" w:rsidP="1BAFBD8D">
      <w:pPr>
        <w:spacing w:line="240" w:lineRule="auto"/>
        <w:jc w:val="both"/>
        <w:rPr>
          <w:rFonts w:ascii="Arial" w:eastAsia="Arial" w:hAnsi="Arial" w:cs="Arial"/>
          <w:i/>
          <w:iCs/>
          <w:color w:val="000000" w:themeColor="text1"/>
          <w:sz w:val="24"/>
          <w:szCs w:val="24"/>
        </w:rPr>
      </w:pPr>
      <w:r w:rsidRPr="1BAFBD8D">
        <w:rPr>
          <w:rFonts w:ascii="Arial" w:eastAsia="Arial" w:hAnsi="Arial" w:cs="Arial"/>
          <w:i/>
          <w:iCs/>
          <w:color w:val="FF0000"/>
          <w:sz w:val="24"/>
          <w:szCs w:val="24"/>
        </w:rPr>
        <w:t>Q</w:t>
      </w:r>
      <w:r w:rsidR="2099617F" w:rsidRPr="1BAFBD8D">
        <w:rPr>
          <w:rFonts w:ascii="Arial" w:eastAsia="Arial" w:hAnsi="Arial" w:cs="Arial"/>
          <w:i/>
          <w:iCs/>
          <w:color w:val="FF0000"/>
          <w:sz w:val="24"/>
          <w:szCs w:val="24"/>
        </w:rPr>
        <w:t>7</w:t>
      </w:r>
      <w:r w:rsidR="1D4756F0" w:rsidRPr="1BAFBD8D">
        <w:rPr>
          <w:rFonts w:ascii="Arial" w:eastAsia="Arial" w:hAnsi="Arial" w:cs="Arial"/>
          <w:i/>
          <w:iCs/>
          <w:color w:val="FF0000"/>
          <w:sz w:val="24"/>
          <w:szCs w:val="24"/>
        </w:rPr>
        <w:t>3</w:t>
      </w:r>
      <w:r w:rsidR="395005C3" w:rsidRPr="1BAFBD8D">
        <w:rPr>
          <w:rFonts w:ascii="Arial" w:eastAsia="Arial" w:hAnsi="Arial" w:cs="Arial"/>
          <w:i/>
          <w:iCs/>
          <w:color w:val="FF0000"/>
          <w:sz w:val="24"/>
          <w:szCs w:val="24"/>
        </w:rPr>
        <w:t>:</w:t>
      </w:r>
      <w:r w:rsidRPr="1BAFBD8D">
        <w:rPr>
          <w:rFonts w:ascii="Arial" w:eastAsia="Arial" w:hAnsi="Arial" w:cs="Arial"/>
          <w:i/>
          <w:iCs/>
          <w:color w:val="000000" w:themeColor="text1"/>
          <w:sz w:val="24"/>
          <w:szCs w:val="24"/>
        </w:rPr>
        <w:t xml:space="preserve"> Do you </w:t>
      </w:r>
      <w:r w:rsidR="5FA6C4DA" w:rsidRPr="1BAFBD8D">
        <w:rPr>
          <w:rFonts w:ascii="Arial" w:eastAsia="Arial" w:hAnsi="Arial" w:cs="Arial"/>
          <w:i/>
          <w:iCs/>
          <w:color w:val="000000" w:themeColor="text1"/>
          <w:sz w:val="24"/>
          <w:szCs w:val="24"/>
        </w:rPr>
        <w:t xml:space="preserve">agree with the proposed changes to the NPPF to give greater support </w:t>
      </w:r>
      <w:r w:rsidR="4A6985E2" w:rsidRPr="1BAFBD8D">
        <w:rPr>
          <w:rFonts w:ascii="Arial" w:eastAsia="Arial" w:hAnsi="Arial" w:cs="Arial"/>
          <w:i/>
          <w:iCs/>
          <w:color w:val="000000" w:themeColor="text1"/>
          <w:sz w:val="24"/>
          <w:szCs w:val="24"/>
        </w:rPr>
        <w:t>to renewable and low carb</w:t>
      </w:r>
      <w:r w:rsidR="619DA202" w:rsidRPr="1BAFBD8D">
        <w:rPr>
          <w:rFonts w:ascii="Arial" w:eastAsia="Arial" w:hAnsi="Arial" w:cs="Arial"/>
          <w:i/>
          <w:iCs/>
          <w:color w:val="000000" w:themeColor="text1"/>
          <w:sz w:val="24"/>
          <w:szCs w:val="24"/>
        </w:rPr>
        <w:t>o</w:t>
      </w:r>
      <w:r w:rsidR="4A6985E2" w:rsidRPr="1BAFBD8D">
        <w:rPr>
          <w:rFonts w:ascii="Arial" w:eastAsia="Arial" w:hAnsi="Arial" w:cs="Arial"/>
          <w:i/>
          <w:iCs/>
          <w:color w:val="000000" w:themeColor="text1"/>
          <w:sz w:val="24"/>
          <w:szCs w:val="24"/>
        </w:rPr>
        <w:t>n energy</w:t>
      </w:r>
      <w:r w:rsidRPr="1BAFBD8D">
        <w:rPr>
          <w:rFonts w:ascii="Arial" w:eastAsia="Arial" w:hAnsi="Arial" w:cs="Arial"/>
          <w:i/>
          <w:iCs/>
          <w:color w:val="000000" w:themeColor="text1"/>
          <w:sz w:val="24"/>
          <w:szCs w:val="24"/>
        </w:rPr>
        <w:t xml:space="preserve">? </w:t>
      </w:r>
    </w:p>
    <w:p w14:paraId="7DF302EE" w14:textId="78EAD6A1" w:rsidR="00BC6B54" w:rsidRDefault="4389D143" w:rsidP="1BAFBD8D">
      <w:pPr>
        <w:pStyle w:val="ListParagraph"/>
        <w:spacing w:after="0"/>
        <w:ind w:left="0"/>
        <w:jc w:val="both"/>
        <w:rPr>
          <w:rFonts w:ascii="Arial" w:eastAsia="Arial" w:hAnsi="Arial" w:cs="Arial"/>
          <w:i/>
          <w:iCs/>
          <w:color w:val="000000" w:themeColor="text1"/>
          <w:sz w:val="24"/>
          <w:szCs w:val="24"/>
        </w:rPr>
      </w:pPr>
      <w:r w:rsidRPr="1BAFBD8D">
        <w:rPr>
          <w:rFonts w:ascii="Arial" w:eastAsia="Arial" w:hAnsi="Arial" w:cs="Arial"/>
          <w:i/>
          <w:iCs/>
          <w:color w:val="FF0000"/>
          <w:sz w:val="24"/>
          <w:szCs w:val="24"/>
        </w:rPr>
        <w:t>Q</w:t>
      </w:r>
      <w:r w:rsidR="11904580" w:rsidRPr="1BAFBD8D">
        <w:rPr>
          <w:rFonts w:ascii="Arial" w:eastAsia="Arial" w:hAnsi="Arial" w:cs="Arial"/>
          <w:i/>
          <w:iCs/>
          <w:color w:val="FF0000"/>
          <w:sz w:val="24"/>
          <w:szCs w:val="24"/>
        </w:rPr>
        <w:t>7</w:t>
      </w:r>
      <w:r w:rsidR="6220182A" w:rsidRPr="1BAFBD8D">
        <w:rPr>
          <w:rFonts w:ascii="Arial" w:eastAsia="Arial" w:hAnsi="Arial" w:cs="Arial"/>
          <w:i/>
          <w:iCs/>
          <w:color w:val="FF0000"/>
          <w:sz w:val="24"/>
          <w:szCs w:val="24"/>
        </w:rPr>
        <w:t>4</w:t>
      </w:r>
      <w:r w:rsidR="395005C3" w:rsidRPr="1BAFBD8D">
        <w:rPr>
          <w:rFonts w:ascii="Arial" w:eastAsia="Arial" w:hAnsi="Arial" w:cs="Arial"/>
          <w:i/>
          <w:iCs/>
          <w:color w:val="FF0000"/>
          <w:sz w:val="24"/>
          <w:szCs w:val="24"/>
        </w:rPr>
        <w:t>:</w:t>
      </w:r>
      <w:r w:rsidRPr="1BAFBD8D">
        <w:rPr>
          <w:rFonts w:ascii="Arial" w:eastAsia="Arial" w:hAnsi="Arial" w:cs="Arial"/>
          <w:i/>
          <w:iCs/>
          <w:color w:val="000000" w:themeColor="text1"/>
          <w:sz w:val="24"/>
          <w:szCs w:val="24"/>
        </w:rPr>
        <w:t xml:space="preserve"> Some habitats, such as </w:t>
      </w:r>
      <w:r w:rsidR="0A33FE29" w:rsidRPr="1BAFBD8D">
        <w:rPr>
          <w:rFonts w:ascii="Arial" w:eastAsia="Arial" w:hAnsi="Arial" w:cs="Arial"/>
          <w:i/>
          <w:iCs/>
          <w:color w:val="000000" w:themeColor="text1"/>
          <w:sz w:val="24"/>
          <w:szCs w:val="24"/>
        </w:rPr>
        <w:t xml:space="preserve">those </w:t>
      </w:r>
      <w:r w:rsidR="1545FF96" w:rsidRPr="1BAFBD8D">
        <w:rPr>
          <w:rFonts w:ascii="Arial" w:eastAsia="Arial" w:hAnsi="Arial" w:cs="Arial"/>
          <w:i/>
          <w:iCs/>
          <w:color w:val="000000" w:themeColor="text1"/>
          <w:sz w:val="24"/>
          <w:szCs w:val="24"/>
        </w:rPr>
        <w:t>containing</w:t>
      </w:r>
      <w:r w:rsidR="0A33FE29" w:rsidRPr="1BAFBD8D">
        <w:rPr>
          <w:rFonts w:ascii="Arial" w:eastAsia="Arial" w:hAnsi="Arial" w:cs="Arial"/>
          <w:i/>
          <w:iCs/>
          <w:color w:val="000000" w:themeColor="text1"/>
          <w:sz w:val="24"/>
          <w:szCs w:val="24"/>
        </w:rPr>
        <w:t xml:space="preserve"> </w:t>
      </w:r>
      <w:r w:rsidRPr="1BAFBD8D">
        <w:rPr>
          <w:rFonts w:ascii="Arial" w:eastAsia="Arial" w:hAnsi="Arial" w:cs="Arial"/>
          <w:i/>
          <w:iCs/>
          <w:color w:val="000000" w:themeColor="text1"/>
          <w:sz w:val="24"/>
          <w:szCs w:val="24"/>
        </w:rPr>
        <w:t>peat</w:t>
      </w:r>
      <w:r w:rsidR="1E2606E7" w:rsidRPr="1BAFBD8D">
        <w:rPr>
          <w:rFonts w:ascii="Arial" w:eastAsia="Arial" w:hAnsi="Arial" w:cs="Arial"/>
          <w:i/>
          <w:iCs/>
          <w:color w:val="000000" w:themeColor="text1"/>
          <w:sz w:val="24"/>
          <w:szCs w:val="24"/>
        </w:rPr>
        <w:t xml:space="preserve"> soils</w:t>
      </w:r>
      <w:r w:rsidRPr="1BAFBD8D">
        <w:rPr>
          <w:rFonts w:ascii="Arial" w:eastAsia="Arial" w:hAnsi="Arial" w:cs="Arial"/>
          <w:i/>
          <w:iCs/>
          <w:color w:val="000000" w:themeColor="text1"/>
          <w:sz w:val="24"/>
          <w:szCs w:val="24"/>
        </w:rPr>
        <w:t>, might be considered unsuitable for renewable energy development due to their role in carbon sequestration. Should there be additional protections for such habitats</w:t>
      </w:r>
      <w:r w:rsidR="5CB15362" w:rsidRPr="1BAFBD8D">
        <w:rPr>
          <w:rFonts w:ascii="Arial" w:eastAsia="Arial" w:hAnsi="Arial" w:cs="Arial"/>
          <w:i/>
          <w:iCs/>
          <w:color w:val="000000" w:themeColor="text1"/>
          <w:sz w:val="24"/>
          <w:szCs w:val="24"/>
        </w:rPr>
        <w:t xml:space="preserve"> and/or compensatory mechanisms put in place</w:t>
      </w:r>
      <w:r w:rsidRPr="1BAFBD8D">
        <w:rPr>
          <w:rFonts w:ascii="Arial" w:eastAsia="Arial" w:hAnsi="Arial" w:cs="Arial"/>
          <w:i/>
          <w:iCs/>
          <w:color w:val="000000" w:themeColor="text1"/>
          <w:sz w:val="24"/>
          <w:szCs w:val="24"/>
        </w:rPr>
        <w:t>?</w:t>
      </w:r>
    </w:p>
    <w:p w14:paraId="7FE6E1D6" w14:textId="77777777" w:rsidR="00F9332A" w:rsidRDefault="00F9332A" w:rsidP="00F9332A">
      <w:pPr>
        <w:pStyle w:val="ListParagraph"/>
        <w:spacing w:after="0"/>
        <w:ind w:left="0"/>
        <w:jc w:val="both"/>
        <w:rPr>
          <w:rFonts w:ascii="Arial" w:eastAsia="Arial" w:hAnsi="Arial" w:cs="Arial"/>
          <w:i/>
          <w:iCs/>
          <w:color w:val="000000" w:themeColor="text1"/>
          <w:sz w:val="24"/>
          <w:szCs w:val="24"/>
        </w:rPr>
      </w:pPr>
    </w:p>
    <w:p w14:paraId="299A5A55" w14:textId="1BFD9EE2" w:rsidR="35A55028" w:rsidRDefault="35A55028" w:rsidP="0F119347">
      <w:pPr>
        <w:pStyle w:val="paragraph"/>
        <w:spacing w:beforeAutospacing="0" w:after="0" w:afterAutospacing="0"/>
        <w:jc w:val="both"/>
        <w:rPr>
          <w:rFonts w:ascii="Calibri" w:hAnsi="Calibri" w:cs="Calibri"/>
        </w:rPr>
      </w:pPr>
      <w:r w:rsidRPr="0F119347">
        <w:rPr>
          <w:rFonts w:ascii="Arial" w:eastAsia="Calibri" w:hAnsi="Arial" w:cs="Arial"/>
          <w:i/>
          <w:iCs/>
          <w:color w:val="00605E"/>
        </w:rPr>
        <w:t>Setting the NSIP threshold for solar generating stations and onshore wind</w:t>
      </w:r>
    </w:p>
    <w:p w14:paraId="46681A9C" w14:textId="0CFB4A5A" w:rsidR="1EA9F92C" w:rsidRDefault="1EA9F92C" w:rsidP="1EA9F92C">
      <w:pPr>
        <w:pStyle w:val="ListParagraph"/>
        <w:ind w:left="709" w:hanging="709"/>
        <w:rPr>
          <w:rFonts w:ascii="Arial" w:eastAsia="Arial" w:hAnsi="Arial" w:cs="Arial"/>
          <w:color w:val="000000" w:themeColor="text1"/>
          <w:sz w:val="24"/>
          <w:szCs w:val="24"/>
        </w:rPr>
      </w:pPr>
    </w:p>
    <w:p w14:paraId="676E9FFA" w14:textId="3ABA74D0" w:rsidR="008513B1" w:rsidRDefault="008513B1" w:rsidP="00F9332A">
      <w:pPr>
        <w:pStyle w:val="ListParagraph"/>
        <w:numPr>
          <w:ilvl w:val="0"/>
          <w:numId w:val="33"/>
        </w:numPr>
        <w:ind w:left="426" w:hanging="426"/>
        <w:jc w:val="both"/>
        <w:rPr>
          <w:rFonts w:asciiTheme="minorBidi" w:hAnsiTheme="minorBidi"/>
          <w:sz w:val="24"/>
          <w:szCs w:val="24"/>
        </w:rPr>
      </w:pPr>
      <w:r w:rsidRPr="0B39C604">
        <w:rPr>
          <w:rFonts w:asciiTheme="minorBidi" w:hAnsiTheme="minorBidi"/>
          <w:sz w:val="24"/>
          <w:szCs w:val="24"/>
        </w:rPr>
        <w:t>The Planning Act 2008 determines the threshold at which solar and onshore wind projects are considered Nationally Significant Infrastructure. When the Act was introduced it provided that consenting decisions in respect of solar and onshore wind projects with a generating capacity of more than 50 megawatts (MW)</w:t>
      </w:r>
      <w:r w:rsidRPr="0B39C604" w:rsidDel="006F525F">
        <w:rPr>
          <w:rFonts w:asciiTheme="minorBidi" w:hAnsiTheme="minorBidi"/>
          <w:sz w:val="24"/>
          <w:szCs w:val="24"/>
        </w:rPr>
        <w:t xml:space="preserve"> </w:t>
      </w:r>
      <w:r w:rsidRPr="0B39C604">
        <w:rPr>
          <w:rFonts w:asciiTheme="minorBidi" w:hAnsiTheme="minorBidi"/>
          <w:sz w:val="24"/>
          <w:szCs w:val="24"/>
        </w:rPr>
        <w:t>would be determined by the Secretary of State under the NSIP regime.</w:t>
      </w:r>
    </w:p>
    <w:p w14:paraId="5E481E17" w14:textId="6A800BA4" w:rsidR="00817453" w:rsidRDefault="00817453" w:rsidP="00F9332A">
      <w:pPr>
        <w:pStyle w:val="ListParagraph"/>
        <w:ind w:left="426"/>
        <w:jc w:val="both"/>
        <w:rPr>
          <w:rFonts w:asciiTheme="minorBidi" w:hAnsiTheme="minorBidi"/>
          <w:sz w:val="24"/>
          <w:szCs w:val="24"/>
        </w:rPr>
      </w:pPr>
    </w:p>
    <w:p w14:paraId="6114B888" w14:textId="37D47F06" w:rsidR="00817453" w:rsidRDefault="19FECE8F" w:rsidP="1BAFBD8D">
      <w:pPr>
        <w:pStyle w:val="ListParagraph"/>
        <w:numPr>
          <w:ilvl w:val="0"/>
          <w:numId w:val="33"/>
        </w:numPr>
        <w:ind w:left="426" w:hanging="426"/>
        <w:jc w:val="both"/>
        <w:rPr>
          <w:rFonts w:asciiTheme="minorBidi" w:hAnsiTheme="minorBidi"/>
          <w:sz w:val="24"/>
          <w:szCs w:val="24"/>
        </w:rPr>
      </w:pPr>
      <w:r w:rsidRPr="1BAFBD8D">
        <w:rPr>
          <w:rFonts w:asciiTheme="minorBidi" w:hAnsiTheme="minorBidi"/>
          <w:sz w:val="24"/>
          <w:szCs w:val="24"/>
        </w:rPr>
        <w:lastRenderedPageBreak/>
        <w:t xml:space="preserve">However, advances in technology since 2008 mean that solar panels are now more efficient, enabling a greater MW yield per site. Onshore wind turbines are now also larger and more powerful, with the capacity of contemporary turbines as much as two times greater than when the threshold was originally set. </w:t>
      </w:r>
      <w:r w:rsidR="5D9FD88F" w:rsidRPr="1BAFBD8D">
        <w:rPr>
          <w:rFonts w:asciiTheme="minorBidi" w:hAnsiTheme="minorBidi"/>
          <w:sz w:val="24"/>
          <w:szCs w:val="24"/>
        </w:rPr>
        <w:t>T</w:t>
      </w:r>
      <w:r w:rsidRPr="1BAFBD8D">
        <w:rPr>
          <w:rFonts w:asciiTheme="minorBidi" w:hAnsiTheme="minorBidi"/>
          <w:sz w:val="24"/>
          <w:szCs w:val="24"/>
        </w:rPr>
        <w:t>he costs of onshore wind and solar have fallen significantly</w:t>
      </w:r>
      <w:r w:rsidR="5D9FD88F" w:rsidRPr="1BAFBD8D">
        <w:rPr>
          <w:rFonts w:asciiTheme="minorBidi" w:hAnsiTheme="minorBidi"/>
          <w:sz w:val="24"/>
          <w:szCs w:val="24"/>
        </w:rPr>
        <w:t xml:space="preserve"> and </w:t>
      </w:r>
      <w:bookmarkStart w:id="244" w:name="_Int_ph9j6k5n"/>
      <w:r w:rsidR="5D9FD88F" w:rsidRPr="1BAFBD8D">
        <w:rPr>
          <w:rFonts w:asciiTheme="minorBidi" w:hAnsiTheme="minorBidi"/>
          <w:sz w:val="24"/>
          <w:szCs w:val="24"/>
        </w:rPr>
        <w:t>l</w:t>
      </w:r>
      <w:r w:rsidRPr="1BAFBD8D">
        <w:rPr>
          <w:rFonts w:asciiTheme="minorBidi" w:hAnsiTheme="minorBidi"/>
          <w:sz w:val="24"/>
          <w:szCs w:val="24"/>
        </w:rPr>
        <w:t>arge scale</w:t>
      </w:r>
      <w:bookmarkEnd w:id="244"/>
      <w:r w:rsidRPr="1BAFBD8D">
        <w:rPr>
          <w:rFonts w:asciiTheme="minorBidi" w:hAnsiTheme="minorBidi"/>
          <w:sz w:val="24"/>
          <w:szCs w:val="24"/>
        </w:rPr>
        <w:t xml:space="preserve"> onshore wind and solar projects are now estimated to be among the cheapest forms of electricity generation in the UK today</w:t>
      </w:r>
      <w:r w:rsidR="008513B1" w:rsidRPr="1BAFBD8D">
        <w:rPr>
          <w:rStyle w:val="FootnoteReference"/>
          <w:rFonts w:asciiTheme="minorBidi" w:hAnsiTheme="minorBidi"/>
        </w:rPr>
        <w:footnoteReference w:id="11"/>
      </w:r>
      <w:r w:rsidR="2AB06671" w:rsidRPr="1BAFBD8D">
        <w:rPr>
          <w:rFonts w:asciiTheme="minorBidi" w:hAnsiTheme="minorBidi"/>
          <w:sz w:val="24"/>
          <w:szCs w:val="24"/>
        </w:rPr>
        <w:t xml:space="preserve">. </w:t>
      </w:r>
      <w:r w:rsidRPr="1BAFBD8D">
        <w:rPr>
          <w:rFonts w:asciiTheme="minorBidi" w:hAnsiTheme="minorBidi"/>
          <w:sz w:val="24"/>
          <w:szCs w:val="24"/>
        </w:rPr>
        <w:t xml:space="preserve"> </w:t>
      </w:r>
      <w:r w:rsidR="7820A296" w:rsidRPr="1BAFBD8D">
        <w:rPr>
          <w:rFonts w:asciiTheme="minorBidi" w:hAnsiTheme="minorBidi"/>
          <w:sz w:val="24"/>
          <w:szCs w:val="24"/>
        </w:rPr>
        <w:t>U</w:t>
      </w:r>
      <w:r w:rsidRPr="1BAFBD8D">
        <w:rPr>
          <w:rFonts w:asciiTheme="minorBidi" w:hAnsiTheme="minorBidi"/>
          <w:sz w:val="24"/>
          <w:szCs w:val="24"/>
        </w:rPr>
        <w:t xml:space="preserve">nder contemporary technological specifications, cheaper and smaller-scale onshore wind and solar projects are captured by the 50MW threshold. </w:t>
      </w:r>
    </w:p>
    <w:p w14:paraId="414831CB" w14:textId="36F3D604" w:rsidR="00817453" w:rsidRPr="00817453" w:rsidRDefault="00817453" w:rsidP="00F9332A">
      <w:pPr>
        <w:pStyle w:val="ListParagraph"/>
        <w:jc w:val="both"/>
        <w:rPr>
          <w:rFonts w:asciiTheme="minorBidi" w:hAnsiTheme="minorBidi"/>
          <w:sz w:val="24"/>
          <w:szCs w:val="24"/>
        </w:rPr>
      </w:pPr>
    </w:p>
    <w:p w14:paraId="125DE97B" w14:textId="4D2D08C3" w:rsidR="00817453" w:rsidRDefault="008513B1" w:rsidP="00F9332A">
      <w:pPr>
        <w:pStyle w:val="ListParagraph"/>
        <w:numPr>
          <w:ilvl w:val="0"/>
          <w:numId w:val="33"/>
        </w:numPr>
        <w:ind w:left="426" w:hanging="426"/>
        <w:jc w:val="both"/>
        <w:rPr>
          <w:rFonts w:asciiTheme="minorBidi" w:hAnsiTheme="minorBidi"/>
          <w:sz w:val="24"/>
          <w:szCs w:val="24"/>
        </w:rPr>
      </w:pPr>
      <w:r w:rsidRPr="00817453">
        <w:rPr>
          <w:rFonts w:asciiTheme="minorBidi" w:hAnsiTheme="minorBidi"/>
          <w:sz w:val="24"/>
          <w:szCs w:val="24"/>
        </w:rPr>
        <w:t xml:space="preserve">The original intention behind the categorisation of certain projects as </w:t>
      </w:r>
      <w:r w:rsidR="00DC54A5">
        <w:rPr>
          <w:rFonts w:asciiTheme="minorBidi" w:hAnsiTheme="minorBidi"/>
          <w:sz w:val="24"/>
          <w:szCs w:val="24"/>
        </w:rPr>
        <w:t>‘</w:t>
      </w:r>
      <w:r w:rsidRPr="00817453">
        <w:rPr>
          <w:rFonts w:asciiTheme="minorBidi" w:hAnsiTheme="minorBidi"/>
          <w:sz w:val="24"/>
          <w:szCs w:val="24"/>
        </w:rPr>
        <w:t>nationally significant</w:t>
      </w:r>
      <w:r w:rsidR="00DC54A5">
        <w:rPr>
          <w:rFonts w:asciiTheme="minorBidi" w:hAnsiTheme="minorBidi"/>
          <w:sz w:val="24"/>
          <w:szCs w:val="24"/>
        </w:rPr>
        <w:t>’</w:t>
      </w:r>
      <w:r w:rsidRPr="00817453">
        <w:rPr>
          <w:rFonts w:asciiTheme="minorBidi" w:hAnsiTheme="minorBidi"/>
          <w:sz w:val="24"/>
          <w:szCs w:val="24"/>
        </w:rPr>
        <w:t xml:space="preserve"> under the Planning Act 2008 was to identify the largest and most important projects and put them through the NSIP system rather than the local Town and Country Planning system. With the changes in technology that have taken place since, many small or medium-sized projects now exceed the existing </w:t>
      </w:r>
      <w:r w:rsidR="00A3151D">
        <w:rPr>
          <w:rFonts w:asciiTheme="minorBidi" w:hAnsiTheme="minorBidi"/>
          <w:sz w:val="24"/>
          <w:szCs w:val="24"/>
        </w:rPr>
        <w:t>‘</w:t>
      </w:r>
      <w:r w:rsidRPr="00817453">
        <w:rPr>
          <w:rFonts w:asciiTheme="minorBidi" w:hAnsiTheme="minorBidi"/>
          <w:sz w:val="24"/>
          <w:szCs w:val="24"/>
        </w:rPr>
        <w:t>nationally significant</w:t>
      </w:r>
      <w:r w:rsidR="00A3151D">
        <w:rPr>
          <w:rFonts w:asciiTheme="minorBidi" w:hAnsiTheme="minorBidi"/>
          <w:sz w:val="24"/>
          <w:szCs w:val="24"/>
        </w:rPr>
        <w:t>’</w:t>
      </w:r>
      <w:r w:rsidRPr="00817453">
        <w:rPr>
          <w:rFonts w:asciiTheme="minorBidi" w:hAnsiTheme="minorBidi"/>
          <w:sz w:val="24"/>
          <w:szCs w:val="24"/>
        </w:rPr>
        <w:t xml:space="preserve"> threshold. This can be a barrier to the accelerated and streamlined deployment of these two cheap electricity generating technologies at scales below what most people would consider to be nationally significant.</w:t>
      </w:r>
    </w:p>
    <w:p w14:paraId="0D891ECA" w14:textId="18D4F32C" w:rsidR="00817453" w:rsidRPr="00817453" w:rsidRDefault="00817453" w:rsidP="00F9332A">
      <w:pPr>
        <w:pStyle w:val="ListParagraph"/>
        <w:jc w:val="both"/>
        <w:rPr>
          <w:rFonts w:asciiTheme="minorBidi" w:hAnsiTheme="minorBidi"/>
          <w:sz w:val="24"/>
          <w:szCs w:val="24"/>
        </w:rPr>
      </w:pPr>
    </w:p>
    <w:p w14:paraId="083A8706" w14:textId="5C1A9B55" w:rsidR="00817453" w:rsidRDefault="008513B1" w:rsidP="00F9332A">
      <w:pPr>
        <w:pStyle w:val="ListParagraph"/>
        <w:numPr>
          <w:ilvl w:val="0"/>
          <w:numId w:val="33"/>
        </w:numPr>
        <w:ind w:left="426" w:hanging="426"/>
        <w:jc w:val="both"/>
        <w:rPr>
          <w:rFonts w:asciiTheme="minorBidi" w:hAnsiTheme="minorBidi"/>
          <w:sz w:val="24"/>
          <w:szCs w:val="24"/>
        </w:rPr>
      </w:pPr>
      <w:r w:rsidRPr="00817453">
        <w:rPr>
          <w:rFonts w:asciiTheme="minorBidi" w:hAnsiTheme="minorBidi"/>
          <w:sz w:val="24"/>
          <w:szCs w:val="24"/>
        </w:rPr>
        <w:t>There is evidence to suggest that, in the case of solar, this is causing a market distortion. Analysis of the Renewable Energy Planning Database shows that a large proportion of ground-mounted solar capacity entering the planning system is being clustered at a capacity just below the current 50MW NSIP threshold.</w:t>
      </w:r>
      <w:r w:rsidRPr="01A55E83">
        <w:rPr>
          <w:rStyle w:val="FootnoteReference"/>
          <w:rFonts w:asciiTheme="minorBidi" w:hAnsiTheme="minorBidi"/>
        </w:rPr>
        <w:footnoteReference w:id="12"/>
      </w:r>
      <w:r w:rsidRPr="00817453">
        <w:rPr>
          <w:rFonts w:asciiTheme="minorBidi" w:hAnsiTheme="minorBidi"/>
          <w:sz w:val="24"/>
          <w:szCs w:val="24"/>
        </w:rPr>
        <w:t xml:space="preserve"> This is corroborated </w:t>
      </w:r>
      <w:r w:rsidR="00D07271">
        <w:rPr>
          <w:rFonts w:asciiTheme="minorBidi" w:hAnsiTheme="minorBidi"/>
          <w:sz w:val="24"/>
          <w:szCs w:val="24"/>
        </w:rPr>
        <w:t xml:space="preserve">by our engagement </w:t>
      </w:r>
      <w:r w:rsidRPr="00817453">
        <w:rPr>
          <w:rFonts w:asciiTheme="minorBidi" w:hAnsiTheme="minorBidi"/>
          <w:sz w:val="24"/>
          <w:szCs w:val="24"/>
        </w:rPr>
        <w:t xml:space="preserve">with </w:t>
      </w:r>
      <w:r w:rsidR="00D07271">
        <w:rPr>
          <w:rFonts w:asciiTheme="minorBidi" w:hAnsiTheme="minorBidi"/>
          <w:sz w:val="24"/>
          <w:szCs w:val="24"/>
        </w:rPr>
        <w:t xml:space="preserve">the </w:t>
      </w:r>
      <w:r w:rsidRPr="00817453">
        <w:rPr>
          <w:rFonts w:asciiTheme="minorBidi" w:hAnsiTheme="minorBidi"/>
          <w:sz w:val="24"/>
          <w:szCs w:val="24"/>
        </w:rPr>
        <w:t xml:space="preserve">industry, which indicates that solar projects are under-sizing their capacity to avoid the increased costs and timelines associated with determination through the NSIP regime. </w:t>
      </w:r>
    </w:p>
    <w:p w14:paraId="4B9CDA02" w14:textId="5D6C74C1" w:rsidR="00817453" w:rsidRPr="00817453" w:rsidRDefault="00817453" w:rsidP="00F9332A">
      <w:pPr>
        <w:pStyle w:val="ListParagraph"/>
        <w:jc w:val="both"/>
        <w:rPr>
          <w:rFonts w:asciiTheme="minorBidi" w:hAnsiTheme="minorBidi"/>
          <w:sz w:val="24"/>
          <w:szCs w:val="24"/>
        </w:rPr>
      </w:pPr>
    </w:p>
    <w:p w14:paraId="777DB0F2" w14:textId="449D43D1" w:rsidR="008513B1" w:rsidRPr="00817453" w:rsidRDefault="0EAE3429" w:rsidP="1BAFBD8D">
      <w:pPr>
        <w:pStyle w:val="ListParagraph"/>
        <w:numPr>
          <w:ilvl w:val="0"/>
          <w:numId w:val="33"/>
        </w:numPr>
        <w:ind w:left="426" w:hanging="426"/>
        <w:jc w:val="both"/>
        <w:rPr>
          <w:rFonts w:asciiTheme="minorBidi" w:hAnsiTheme="minorBidi"/>
          <w:sz w:val="24"/>
          <w:szCs w:val="24"/>
        </w:rPr>
      </w:pPr>
      <w:r w:rsidRPr="1BAFBD8D">
        <w:rPr>
          <w:rFonts w:asciiTheme="minorBidi" w:hAnsiTheme="minorBidi"/>
          <w:sz w:val="24"/>
          <w:szCs w:val="24"/>
        </w:rPr>
        <w:t>While</w:t>
      </w:r>
      <w:r w:rsidR="19FECE8F" w:rsidRPr="1BAFBD8D">
        <w:rPr>
          <w:rFonts w:asciiTheme="minorBidi" w:hAnsiTheme="minorBidi"/>
          <w:sz w:val="24"/>
          <w:szCs w:val="24"/>
        </w:rPr>
        <w:t xml:space="preserve"> these are not so significant as to be an absolute barrier, the capping of solar projects below the 50MW threshold implies that they are not proportionate to the size and scale of contemporary 50MW solar farms. On the other hand, there are a </w:t>
      </w:r>
      <w:bookmarkStart w:id="245" w:name="_Int_bXef8bRM"/>
      <w:r w:rsidR="19FECE8F" w:rsidRPr="1BAFBD8D">
        <w:rPr>
          <w:rFonts w:asciiTheme="minorBidi" w:hAnsiTheme="minorBidi"/>
          <w:sz w:val="24"/>
          <w:szCs w:val="24"/>
        </w:rPr>
        <w:t>significant number</w:t>
      </w:r>
      <w:bookmarkEnd w:id="245"/>
      <w:r w:rsidR="19FECE8F" w:rsidRPr="1BAFBD8D">
        <w:rPr>
          <w:rFonts w:asciiTheme="minorBidi" w:hAnsiTheme="minorBidi"/>
          <w:sz w:val="24"/>
          <w:szCs w:val="24"/>
        </w:rPr>
        <w:t xml:space="preserve"> of solar projects sized over 150MW that are being determined via the NSIP regime. This implies that the economies of scale for these projects are such that the greater co-ordination of consents that the NSIP regime allows remains attractive. </w:t>
      </w:r>
    </w:p>
    <w:p w14:paraId="6ABF58EF" w14:textId="4FD7ECC0" w:rsidR="008513B1" w:rsidRDefault="008513B1" w:rsidP="5FA8DF9D">
      <w:pPr>
        <w:pStyle w:val="ListParagraph"/>
        <w:ind w:left="709" w:hanging="709"/>
        <w:rPr>
          <w:rFonts w:asciiTheme="minorBidi" w:hAnsiTheme="minorBidi"/>
          <w:sz w:val="24"/>
          <w:szCs w:val="24"/>
        </w:rPr>
      </w:pPr>
    </w:p>
    <w:p w14:paraId="08183656" w14:textId="45BFFCCC" w:rsidR="008513B1" w:rsidRDefault="008513B1" w:rsidP="00F9332A">
      <w:pPr>
        <w:pStyle w:val="ListParagraph"/>
        <w:numPr>
          <w:ilvl w:val="0"/>
          <w:numId w:val="33"/>
        </w:numPr>
        <w:spacing w:after="0"/>
        <w:ind w:left="425" w:hanging="425"/>
        <w:rPr>
          <w:rFonts w:asciiTheme="minorBidi" w:hAnsiTheme="minorBidi"/>
          <w:sz w:val="24"/>
          <w:szCs w:val="24"/>
        </w:rPr>
      </w:pPr>
      <w:r w:rsidRPr="0B39C604">
        <w:rPr>
          <w:rFonts w:asciiTheme="minorBidi" w:hAnsiTheme="minorBidi"/>
          <w:sz w:val="24"/>
          <w:szCs w:val="24"/>
        </w:rPr>
        <w:t>Given that evidence, we are proposing to:</w:t>
      </w:r>
    </w:p>
    <w:p w14:paraId="19AF6F03" w14:textId="77777777" w:rsidR="00F9332A" w:rsidRPr="00F9332A" w:rsidRDefault="00F9332A" w:rsidP="00F9332A">
      <w:pPr>
        <w:spacing w:after="0"/>
        <w:rPr>
          <w:rFonts w:asciiTheme="minorBidi" w:hAnsiTheme="minorBidi"/>
          <w:sz w:val="24"/>
          <w:szCs w:val="24"/>
        </w:rPr>
      </w:pPr>
    </w:p>
    <w:p w14:paraId="24D1CB9B" w14:textId="6D598FBF" w:rsidR="008513B1" w:rsidRPr="00F9332A" w:rsidRDefault="798FD4B3" w:rsidP="00817453">
      <w:pPr>
        <w:pStyle w:val="Default"/>
        <w:numPr>
          <w:ilvl w:val="1"/>
          <w:numId w:val="19"/>
        </w:numPr>
        <w:jc w:val="both"/>
        <w:rPr>
          <w:rFonts w:asciiTheme="minorBidi" w:hAnsiTheme="minorBidi" w:cstheme="minorBidi"/>
        </w:rPr>
      </w:pPr>
      <w:r w:rsidRPr="00F9332A">
        <w:rPr>
          <w:rFonts w:asciiTheme="minorBidi" w:hAnsiTheme="minorBidi" w:cstheme="minorBidi"/>
        </w:rPr>
        <w:t>set the threshold at which onshore wind projects are determined as Nationally Significant at 100MW</w:t>
      </w:r>
      <w:r w:rsidR="00F9332A">
        <w:rPr>
          <w:rFonts w:asciiTheme="minorBidi" w:hAnsiTheme="minorBidi" w:cstheme="minorBidi"/>
        </w:rPr>
        <w:t>; and</w:t>
      </w:r>
    </w:p>
    <w:p w14:paraId="7E165C74" w14:textId="77777777" w:rsidR="008513B1" w:rsidRPr="00F9332A" w:rsidRDefault="008513B1" w:rsidP="5FA8DF9D">
      <w:pPr>
        <w:pStyle w:val="Default"/>
        <w:ind w:left="1080"/>
        <w:jc w:val="both"/>
        <w:rPr>
          <w:rFonts w:asciiTheme="minorBidi" w:hAnsiTheme="minorBidi" w:cstheme="minorBidi"/>
        </w:rPr>
      </w:pPr>
    </w:p>
    <w:p w14:paraId="4B4D4D87" w14:textId="1FEC74EB" w:rsidR="008513B1" w:rsidRPr="00F9332A" w:rsidRDefault="798FD4B3" w:rsidP="00817453">
      <w:pPr>
        <w:pStyle w:val="Default"/>
        <w:numPr>
          <w:ilvl w:val="1"/>
          <w:numId w:val="19"/>
        </w:numPr>
        <w:jc w:val="both"/>
        <w:rPr>
          <w:rFonts w:asciiTheme="minorBidi" w:hAnsiTheme="minorBidi" w:cstheme="minorBidi"/>
        </w:rPr>
      </w:pPr>
      <w:r w:rsidRPr="00F9332A">
        <w:rPr>
          <w:rFonts w:asciiTheme="minorBidi" w:hAnsiTheme="minorBidi" w:cstheme="minorBidi"/>
        </w:rPr>
        <w:t>increase the threshold at which solar projects are determined as Nationally Significant to 150MW</w:t>
      </w:r>
      <w:r w:rsidR="00F9332A">
        <w:rPr>
          <w:rFonts w:asciiTheme="minorBidi" w:hAnsiTheme="minorBidi" w:cstheme="minorBidi"/>
        </w:rPr>
        <w:t>.</w:t>
      </w:r>
    </w:p>
    <w:p w14:paraId="4BCA48E7" w14:textId="5A3BFAE4" w:rsidR="008513B1" w:rsidRDefault="008513B1" w:rsidP="5FA8DF9D">
      <w:pPr>
        <w:pStyle w:val="ListParagraph"/>
        <w:ind w:left="709" w:hanging="709"/>
        <w:rPr>
          <w:rFonts w:asciiTheme="minorBidi" w:hAnsiTheme="minorBidi"/>
          <w:sz w:val="24"/>
          <w:szCs w:val="24"/>
        </w:rPr>
      </w:pPr>
    </w:p>
    <w:p w14:paraId="19352C86" w14:textId="5D559487" w:rsidR="008513B1" w:rsidRPr="00EB06C1" w:rsidRDefault="19FECE8F" w:rsidP="1BAFBD8D">
      <w:pPr>
        <w:pStyle w:val="ListParagraph"/>
        <w:numPr>
          <w:ilvl w:val="0"/>
          <w:numId w:val="33"/>
        </w:numPr>
        <w:spacing w:after="0"/>
        <w:ind w:left="426" w:hanging="426"/>
        <w:jc w:val="both"/>
        <w:rPr>
          <w:rStyle w:val="normaltextrun"/>
          <w:rFonts w:asciiTheme="minorBidi" w:eastAsiaTheme="majorEastAsia" w:hAnsiTheme="minorBidi"/>
          <w:color w:val="000000" w:themeColor="text1"/>
          <w:sz w:val="24"/>
          <w:szCs w:val="24"/>
        </w:rPr>
      </w:pPr>
      <w:r w:rsidRPr="1BAFBD8D">
        <w:rPr>
          <w:rStyle w:val="normaltextrun"/>
          <w:rFonts w:asciiTheme="minorBidi" w:eastAsiaTheme="majorEastAsia" w:hAnsiTheme="minorBidi"/>
          <w:color w:val="000000" w:themeColor="text1"/>
          <w:sz w:val="24"/>
          <w:szCs w:val="24"/>
        </w:rPr>
        <w:t xml:space="preserve">This </w:t>
      </w:r>
      <w:r w:rsidR="1150845F" w:rsidRPr="1BAFBD8D">
        <w:rPr>
          <w:rStyle w:val="normaltextrun"/>
          <w:rFonts w:asciiTheme="minorBidi" w:eastAsiaTheme="majorEastAsia" w:hAnsiTheme="minorBidi"/>
          <w:color w:val="000000" w:themeColor="text1"/>
          <w:sz w:val="24"/>
          <w:szCs w:val="24"/>
        </w:rPr>
        <w:t>could</w:t>
      </w:r>
      <w:r w:rsidRPr="1BAFBD8D">
        <w:rPr>
          <w:rStyle w:val="normaltextrun"/>
          <w:rFonts w:asciiTheme="minorBidi" w:eastAsiaTheme="majorEastAsia" w:hAnsiTheme="minorBidi"/>
          <w:color w:val="000000" w:themeColor="text1"/>
          <w:sz w:val="24"/>
          <w:szCs w:val="24"/>
        </w:rPr>
        <w:t xml:space="preserve"> </w:t>
      </w:r>
      <w:r w:rsidR="7B334E2C" w:rsidRPr="1BAFBD8D">
        <w:rPr>
          <w:rStyle w:val="normaltextrun"/>
          <w:rFonts w:asciiTheme="minorBidi" w:eastAsiaTheme="majorEastAsia" w:hAnsiTheme="minorBidi"/>
          <w:color w:val="000000" w:themeColor="text1"/>
          <w:sz w:val="24"/>
          <w:szCs w:val="24"/>
        </w:rPr>
        <w:t>ensure that projects are required to follow a proportionate process to</w:t>
      </w:r>
      <w:r w:rsidRPr="1BAFBD8D">
        <w:rPr>
          <w:rStyle w:val="normaltextrun"/>
          <w:rFonts w:asciiTheme="minorBidi" w:eastAsiaTheme="majorEastAsia" w:hAnsiTheme="minorBidi"/>
          <w:color w:val="000000" w:themeColor="text1"/>
          <w:sz w:val="24"/>
          <w:szCs w:val="24"/>
        </w:rPr>
        <w:t xml:space="preserve"> </w:t>
      </w:r>
      <w:r w:rsidR="752EC280" w:rsidRPr="1BAFBD8D">
        <w:rPr>
          <w:rStyle w:val="normaltextrun"/>
          <w:rFonts w:asciiTheme="minorBidi" w:eastAsiaTheme="majorEastAsia" w:hAnsiTheme="minorBidi"/>
          <w:color w:val="000000" w:themeColor="text1"/>
          <w:sz w:val="24"/>
          <w:szCs w:val="24"/>
        </w:rPr>
        <w:t>secure consent</w:t>
      </w:r>
      <w:r w:rsidR="01C02500" w:rsidRPr="1BAFBD8D">
        <w:rPr>
          <w:rStyle w:val="normaltextrun"/>
          <w:rFonts w:asciiTheme="minorBidi" w:eastAsiaTheme="majorEastAsia" w:hAnsiTheme="minorBidi"/>
          <w:color w:val="000000" w:themeColor="text1"/>
          <w:sz w:val="24"/>
          <w:szCs w:val="24"/>
        </w:rPr>
        <w:t>.</w:t>
      </w:r>
      <w:r w:rsidR="752EC280" w:rsidRPr="1BAFBD8D">
        <w:rPr>
          <w:rStyle w:val="normaltextrun"/>
          <w:rFonts w:asciiTheme="minorBidi" w:eastAsiaTheme="majorEastAsia" w:hAnsiTheme="minorBidi"/>
          <w:color w:val="000000" w:themeColor="text1"/>
          <w:sz w:val="24"/>
          <w:szCs w:val="24"/>
        </w:rPr>
        <w:t xml:space="preserve"> </w:t>
      </w:r>
      <w:r w:rsidR="01C02500" w:rsidRPr="1BAFBD8D">
        <w:rPr>
          <w:rStyle w:val="normaltextrun"/>
          <w:rFonts w:asciiTheme="minorBidi" w:eastAsiaTheme="majorEastAsia" w:hAnsiTheme="minorBidi"/>
          <w:color w:val="000000" w:themeColor="text1"/>
          <w:sz w:val="24"/>
          <w:szCs w:val="24"/>
        </w:rPr>
        <w:t xml:space="preserve">Potentially </w:t>
      </w:r>
      <w:r w:rsidRPr="1BAFBD8D">
        <w:rPr>
          <w:rStyle w:val="normaltextrun"/>
          <w:rFonts w:asciiTheme="minorBidi" w:eastAsiaTheme="majorEastAsia" w:hAnsiTheme="minorBidi"/>
          <w:color w:val="000000" w:themeColor="text1"/>
          <w:sz w:val="24"/>
          <w:szCs w:val="24"/>
        </w:rPr>
        <w:t>allow</w:t>
      </w:r>
      <w:r w:rsidR="01C02500" w:rsidRPr="1BAFBD8D">
        <w:rPr>
          <w:rStyle w:val="normaltextrun"/>
          <w:rFonts w:asciiTheme="minorBidi" w:eastAsiaTheme="majorEastAsia" w:hAnsiTheme="minorBidi"/>
          <w:color w:val="000000" w:themeColor="text1"/>
          <w:sz w:val="24"/>
          <w:szCs w:val="24"/>
        </w:rPr>
        <w:t>ing</w:t>
      </w:r>
      <w:r w:rsidRPr="1BAFBD8D">
        <w:rPr>
          <w:rStyle w:val="normaltextrun"/>
          <w:rFonts w:asciiTheme="minorBidi" w:eastAsiaTheme="majorEastAsia" w:hAnsiTheme="minorBidi"/>
          <w:color w:val="000000" w:themeColor="text1"/>
          <w:sz w:val="24"/>
          <w:szCs w:val="24"/>
        </w:rPr>
        <w:t xml:space="preserve"> projects that fall beneath these thresholds to move through the </w:t>
      </w:r>
      <w:r w:rsidR="1173CC37" w:rsidRPr="1BAFBD8D">
        <w:rPr>
          <w:rStyle w:val="normaltextrun"/>
          <w:rFonts w:asciiTheme="minorBidi" w:eastAsiaTheme="majorEastAsia" w:hAnsiTheme="minorBidi"/>
          <w:color w:val="000000" w:themeColor="text1"/>
          <w:sz w:val="24"/>
          <w:szCs w:val="24"/>
        </w:rPr>
        <w:t xml:space="preserve">local planning </w:t>
      </w:r>
      <w:r w:rsidRPr="1BAFBD8D">
        <w:rPr>
          <w:rStyle w:val="normaltextrun"/>
          <w:rFonts w:asciiTheme="minorBidi" w:eastAsiaTheme="majorEastAsia" w:hAnsiTheme="minorBidi"/>
          <w:color w:val="000000" w:themeColor="text1"/>
          <w:sz w:val="24"/>
          <w:szCs w:val="24"/>
        </w:rPr>
        <w:t>system</w:t>
      </w:r>
      <w:r w:rsidR="14BCAB9B" w:rsidRPr="1BAFBD8D">
        <w:rPr>
          <w:rStyle w:val="normaltextrun"/>
          <w:rFonts w:asciiTheme="minorBidi" w:eastAsiaTheme="majorEastAsia" w:hAnsiTheme="minorBidi"/>
          <w:color w:val="000000" w:themeColor="text1"/>
          <w:sz w:val="24"/>
          <w:szCs w:val="24"/>
        </w:rPr>
        <w:t>,</w:t>
      </w:r>
      <w:r w:rsidRPr="1BAFBD8D">
        <w:rPr>
          <w:rStyle w:val="normaltextrun"/>
          <w:rFonts w:asciiTheme="minorBidi" w:eastAsiaTheme="majorEastAsia" w:hAnsiTheme="minorBidi"/>
          <w:color w:val="000000" w:themeColor="text1"/>
          <w:sz w:val="24"/>
          <w:szCs w:val="24"/>
        </w:rPr>
        <w:t xml:space="preserve"> </w:t>
      </w:r>
      <w:r w:rsidR="14BCAB9B" w:rsidRPr="1BAFBD8D">
        <w:rPr>
          <w:rStyle w:val="normaltextrun"/>
          <w:rFonts w:asciiTheme="minorBidi" w:eastAsiaTheme="majorEastAsia" w:hAnsiTheme="minorBidi"/>
          <w:color w:val="000000" w:themeColor="text1"/>
          <w:sz w:val="24"/>
          <w:szCs w:val="24"/>
        </w:rPr>
        <w:t>g</w:t>
      </w:r>
      <w:r w:rsidR="1173CC37" w:rsidRPr="1BAFBD8D">
        <w:rPr>
          <w:rStyle w:val="normaltextrun"/>
          <w:rFonts w:asciiTheme="minorBidi" w:eastAsiaTheme="majorEastAsia" w:hAnsiTheme="minorBidi"/>
          <w:color w:val="000000" w:themeColor="text1"/>
          <w:sz w:val="24"/>
          <w:szCs w:val="24"/>
        </w:rPr>
        <w:t xml:space="preserve">iven they </w:t>
      </w:r>
      <w:r w:rsidR="09EF8A3C" w:rsidRPr="1BAFBD8D">
        <w:rPr>
          <w:rStyle w:val="normaltextrun"/>
          <w:rFonts w:asciiTheme="minorBidi" w:eastAsiaTheme="majorEastAsia" w:hAnsiTheme="minorBidi"/>
          <w:color w:val="000000" w:themeColor="text1"/>
          <w:sz w:val="24"/>
          <w:szCs w:val="24"/>
        </w:rPr>
        <w:t>are less complex and geographically spread out</w:t>
      </w:r>
      <w:r w:rsidR="1E02777A" w:rsidRPr="1BAFBD8D">
        <w:rPr>
          <w:rStyle w:val="normaltextrun"/>
          <w:rFonts w:asciiTheme="minorBidi" w:eastAsiaTheme="majorEastAsia" w:hAnsiTheme="minorBidi"/>
          <w:color w:val="000000" w:themeColor="text1"/>
          <w:sz w:val="24"/>
          <w:szCs w:val="24"/>
        </w:rPr>
        <w:t xml:space="preserve">, </w:t>
      </w:r>
      <w:r w:rsidR="14BCAB9B" w:rsidRPr="1BAFBD8D">
        <w:rPr>
          <w:rStyle w:val="normaltextrun"/>
          <w:rFonts w:asciiTheme="minorBidi" w:eastAsiaTheme="majorEastAsia" w:hAnsiTheme="minorBidi"/>
          <w:color w:val="000000" w:themeColor="text1"/>
          <w:sz w:val="24"/>
          <w:szCs w:val="24"/>
        </w:rPr>
        <w:t>could</w:t>
      </w:r>
      <w:r w:rsidR="1E02777A" w:rsidRPr="1BAFBD8D">
        <w:rPr>
          <w:rStyle w:val="normaltextrun"/>
          <w:rFonts w:asciiTheme="minorBidi" w:eastAsiaTheme="majorEastAsia" w:hAnsiTheme="minorBidi"/>
          <w:color w:val="000000" w:themeColor="text1"/>
          <w:sz w:val="24"/>
          <w:szCs w:val="24"/>
        </w:rPr>
        <w:t xml:space="preserve"> result in </w:t>
      </w:r>
      <w:r w:rsidRPr="1BAFBD8D">
        <w:rPr>
          <w:rStyle w:val="normaltextrun"/>
          <w:rFonts w:asciiTheme="minorBidi" w:eastAsiaTheme="majorEastAsia" w:hAnsiTheme="minorBidi"/>
          <w:color w:val="000000" w:themeColor="text1"/>
          <w:sz w:val="24"/>
          <w:szCs w:val="24"/>
        </w:rPr>
        <w:t>faster</w:t>
      </w:r>
      <w:r w:rsidR="1E02777A" w:rsidRPr="1BAFBD8D">
        <w:rPr>
          <w:rStyle w:val="normaltextrun"/>
          <w:rFonts w:asciiTheme="minorBidi" w:eastAsiaTheme="majorEastAsia" w:hAnsiTheme="minorBidi"/>
          <w:color w:val="000000" w:themeColor="text1"/>
          <w:sz w:val="24"/>
          <w:szCs w:val="24"/>
        </w:rPr>
        <w:t xml:space="preserve"> consenting</w:t>
      </w:r>
      <w:r w:rsidRPr="1BAFBD8D">
        <w:rPr>
          <w:rStyle w:val="normaltextrun"/>
          <w:rFonts w:asciiTheme="minorBidi" w:eastAsiaTheme="majorEastAsia" w:hAnsiTheme="minorBidi"/>
          <w:color w:val="000000" w:themeColor="text1"/>
          <w:sz w:val="24"/>
          <w:szCs w:val="24"/>
        </w:rPr>
        <w:t xml:space="preserve">, and at lower </w:t>
      </w:r>
      <w:r w:rsidR="0946EAE7" w:rsidRPr="1BAFBD8D">
        <w:rPr>
          <w:rStyle w:val="normaltextrun"/>
          <w:rFonts w:asciiTheme="minorBidi" w:eastAsiaTheme="majorEastAsia" w:hAnsiTheme="minorBidi"/>
          <w:color w:val="000000" w:themeColor="text1"/>
          <w:sz w:val="24"/>
          <w:szCs w:val="24"/>
        </w:rPr>
        <w:t>cost.</w:t>
      </w:r>
      <w:r w:rsidR="24FAAB67" w:rsidRPr="1BAFBD8D">
        <w:rPr>
          <w:rStyle w:val="normaltextrun"/>
          <w:rFonts w:asciiTheme="minorBidi" w:eastAsiaTheme="majorEastAsia" w:hAnsiTheme="minorBidi"/>
          <w:color w:val="000000" w:themeColor="text1"/>
          <w:sz w:val="24"/>
          <w:szCs w:val="24"/>
        </w:rPr>
        <w:t xml:space="preserve"> </w:t>
      </w:r>
      <w:r w:rsidR="3F2854F6" w:rsidRPr="1BAFBD8D">
        <w:rPr>
          <w:rStyle w:val="normaltextrun"/>
          <w:rFonts w:asciiTheme="minorBidi" w:eastAsiaTheme="majorEastAsia" w:hAnsiTheme="minorBidi"/>
          <w:color w:val="000000" w:themeColor="text1"/>
          <w:sz w:val="24"/>
          <w:szCs w:val="24"/>
        </w:rPr>
        <w:t>B</w:t>
      </w:r>
      <w:r w:rsidRPr="1BAFBD8D">
        <w:rPr>
          <w:rStyle w:val="normaltextrun"/>
          <w:rFonts w:asciiTheme="minorBidi" w:eastAsiaTheme="majorEastAsia" w:hAnsiTheme="minorBidi"/>
          <w:color w:val="000000" w:themeColor="text1"/>
          <w:sz w:val="24"/>
          <w:szCs w:val="24"/>
        </w:rPr>
        <w:t xml:space="preserve">y </w:t>
      </w:r>
      <w:r w:rsidR="1E02777A" w:rsidRPr="1BAFBD8D">
        <w:rPr>
          <w:rStyle w:val="normaltextrun"/>
          <w:rFonts w:asciiTheme="minorBidi" w:eastAsiaTheme="majorEastAsia" w:hAnsiTheme="minorBidi"/>
          <w:color w:val="000000" w:themeColor="text1"/>
          <w:sz w:val="24"/>
          <w:szCs w:val="24"/>
        </w:rPr>
        <w:t xml:space="preserve">increasing  </w:t>
      </w:r>
      <w:r w:rsidRPr="1BAFBD8D">
        <w:rPr>
          <w:rStyle w:val="normaltextrun"/>
          <w:rFonts w:asciiTheme="minorBidi" w:eastAsiaTheme="majorEastAsia" w:hAnsiTheme="minorBidi"/>
          <w:color w:val="000000" w:themeColor="text1"/>
          <w:sz w:val="24"/>
          <w:szCs w:val="24"/>
        </w:rPr>
        <w:t xml:space="preserve"> these thresholds </w:t>
      </w:r>
      <w:r w:rsidR="1E02777A" w:rsidRPr="1BAFBD8D">
        <w:rPr>
          <w:rStyle w:val="normaltextrun"/>
          <w:rFonts w:asciiTheme="minorBidi" w:eastAsiaTheme="majorEastAsia" w:hAnsiTheme="minorBidi"/>
          <w:color w:val="000000" w:themeColor="text1"/>
          <w:sz w:val="24"/>
          <w:szCs w:val="24"/>
        </w:rPr>
        <w:t>to</w:t>
      </w:r>
      <w:r w:rsidRPr="1BAFBD8D">
        <w:rPr>
          <w:rStyle w:val="normaltextrun"/>
          <w:rFonts w:asciiTheme="minorBidi" w:eastAsiaTheme="majorEastAsia" w:hAnsiTheme="minorBidi"/>
          <w:color w:val="000000" w:themeColor="text1"/>
          <w:sz w:val="24"/>
          <w:szCs w:val="24"/>
        </w:rPr>
        <w:t xml:space="preserve"> a level that more </w:t>
      </w:r>
      <w:r w:rsidRPr="1BAFBD8D">
        <w:rPr>
          <w:rStyle w:val="normaltextrun"/>
          <w:rFonts w:asciiTheme="minorBidi" w:eastAsiaTheme="majorEastAsia" w:hAnsiTheme="minorBidi"/>
          <w:color w:val="000000" w:themeColor="text1"/>
          <w:sz w:val="24"/>
          <w:szCs w:val="24"/>
        </w:rPr>
        <w:lastRenderedPageBreak/>
        <w:t xml:space="preserve">accurately reflects contemporary deployment of projects that can be considered ‘large-scale’ and ‘nationally significant,’ </w:t>
      </w:r>
      <w:r w:rsidR="2F7C6A84" w:rsidRPr="1BAFBD8D">
        <w:rPr>
          <w:rStyle w:val="normaltextrun"/>
          <w:rFonts w:asciiTheme="minorBidi" w:eastAsiaTheme="majorEastAsia" w:hAnsiTheme="minorBidi"/>
          <w:color w:val="000000" w:themeColor="text1"/>
          <w:sz w:val="24"/>
          <w:szCs w:val="24"/>
        </w:rPr>
        <w:t xml:space="preserve">due to their scale or complexity, </w:t>
      </w:r>
      <w:r w:rsidRPr="1BAFBD8D">
        <w:rPr>
          <w:rStyle w:val="normaltextrun"/>
          <w:rFonts w:asciiTheme="minorBidi" w:eastAsiaTheme="majorEastAsia" w:hAnsiTheme="minorBidi"/>
          <w:color w:val="000000" w:themeColor="text1"/>
          <w:sz w:val="24"/>
          <w:szCs w:val="24"/>
        </w:rPr>
        <w:t xml:space="preserve">those projects </w:t>
      </w:r>
      <w:r w:rsidR="4AC3EB26" w:rsidRPr="1BAFBD8D">
        <w:rPr>
          <w:rStyle w:val="normaltextrun"/>
          <w:rFonts w:asciiTheme="minorBidi" w:eastAsiaTheme="majorEastAsia" w:hAnsiTheme="minorBidi"/>
          <w:color w:val="000000" w:themeColor="text1"/>
          <w:sz w:val="24"/>
          <w:szCs w:val="24"/>
        </w:rPr>
        <w:t>c</w:t>
      </w:r>
      <w:r w:rsidR="6D59AF30" w:rsidRPr="1BAFBD8D">
        <w:rPr>
          <w:rStyle w:val="normaltextrun"/>
          <w:rFonts w:asciiTheme="minorBidi" w:eastAsiaTheme="majorEastAsia" w:hAnsiTheme="minorBidi"/>
          <w:color w:val="000000" w:themeColor="text1"/>
          <w:sz w:val="24"/>
          <w:szCs w:val="24"/>
        </w:rPr>
        <w:t>an</w:t>
      </w:r>
      <w:r w:rsidRPr="1BAFBD8D">
        <w:rPr>
          <w:rStyle w:val="normaltextrun"/>
          <w:rFonts w:asciiTheme="minorBidi" w:eastAsiaTheme="majorEastAsia" w:hAnsiTheme="minorBidi"/>
          <w:color w:val="000000" w:themeColor="text1"/>
          <w:sz w:val="24"/>
          <w:szCs w:val="24"/>
        </w:rPr>
        <w:t xml:space="preserve"> </w:t>
      </w:r>
      <w:r w:rsidR="2F7C6A84" w:rsidRPr="1BAFBD8D">
        <w:rPr>
          <w:rStyle w:val="normaltextrun"/>
          <w:rFonts w:asciiTheme="minorBidi" w:eastAsiaTheme="majorEastAsia" w:hAnsiTheme="minorBidi"/>
          <w:color w:val="000000" w:themeColor="text1"/>
          <w:sz w:val="24"/>
          <w:szCs w:val="24"/>
        </w:rPr>
        <w:t>truly</w:t>
      </w:r>
      <w:r w:rsidRPr="1BAFBD8D">
        <w:rPr>
          <w:rStyle w:val="normaltextrun"/>
          <w:rFonts w:asciiTheme="minorBidi" w:eastAsiaTheme="majorEastAsia" w:hAnsiTheme="minorBidi"/>
          <w:color w:val="000000" w:themeColor="text1"/>
          <w:sz w:val="24"/>
          <w:szCs w:val="24"/>
        </w:rPr>
        <w:t xml:space="preserve"> benefit</w:t>
      </w:r>
      <w:r w:rsidR="6D59AF30" w:rsidRPr="1BAFBD8D">
        <w:rPr>
          <w:rStyle w:val="normaltextrun"/>
          <w:rFonts w:asciiTheme="minorBidi" w:eastAsiaTheme="majorEastAsia" w:hAnsiTheme="minorBidi"/>
          <w:color w:val="000000" w:themeColor="text1"/>
          <w:sz w:val="24"/>
          <w:szCs w:val="24"/>
        </w:rPr>
        <w:t xml:space="preserve"> from </w:t>
      </w:r>
      <w:r w:rsidR="2F7C6A84" w:rsidRPr="1BAFBD8D">
        <w:rPr>
          <w:rStyle w:val="normaltextrun"/>
          <w:rFonts w:asciiTheme="minorBidi" w:eastAsiaTheme="majorEastAsia" w:hAnsiTheme="minorBidi"/>
          <w:color w:val="000000" w:themeColor="text1"/>
          <w:sz w:val="24"/>
          <w:szCs w:val="24"/>
        </w:rPr>
        <w:t>the economies of scale</w:t>
      </w:r>
      <w:r w:rsidR="1E02777A" w:rsidRPr="1BAFBD8D">
        <w:rPr>
          <w:rStyle w:val="normaltextrun"/>
          <w:rFonts w:asciiTheme="minorBidi" w:eastAsiaTheme="majorEastAsia" w:hAnsiTheme="minorBidi"/>
          <w:color w:val="000000" w:themeColor="text1"/>
          <w:sz w:val="24"/>
          <w:szCs w:val="24"/>
        </w:rPr>
        <w:t xml:space="preserve"> </w:t>
      </w:r>
      <w:r w:rsidR="2F7C6A84" w:rsidRPr="1BAFBD8D">
        <w:rPr>
          <w:rStyle w:val="normaltextrun"/>
          <w:rFonts w:asciiTheme="minorBidi" w:eastAsiaTheme="majorEastAsia" w:hAnsiTheme="minorBidi"/>
          <w:color w:val="000000" w:themeColor="text1"/>
          <w:sz w:val="24"/>
          <w:szCs w:val="24"/>
        </w:rPr>
        <w:t xml:space="preserve">which </w:t>
      </w:r>
      <w:r w:rsidR="44771FFA" w:rsidRPr="1BAFBD8D">
        <w:rPr>
          <w:rStyle w:val="normaltextrun"/>
          <w:rFonts w:asciiTheme="minorBidi" w:eastAsiaTheme="majorEastAsia" w:hAnsiTheme="minorBidi"/>
          <w:color w:val="000000" w:themeColor="text1"/>
          <w:sz w:val="24"/>
          <w:szCs w:val="24"/>
        </w:rPr>
        <w:t xml:space="preserve">the </w:t>
      </w:r>
      <w:r w:rsidRPr="1BAFBD8D">
        <w:rPr>
          <w:rStyle w:val="normaltextrun"/>
          <w:rFonts w:asciiTheme="minorBidi" w:eastAsiaTheme="majorEastAsia" w:hAnsiTheme="minorBidi"/>
          <w:color w:val="000000" w:themeColor="text1"/>
          <w:sz w:val="24"/>
          <w:szCs w:val="24"/>
        </w:rPr>
        <w:t>NSIP regime</w:t>
      </w:r>
      <w:r w:rsidR="2F7C6A84" w:rsidRPr="1BAFBD8D">
        <w:rPr>
          <w:rStyle w:val="normaltextrun"/>
          <w:rFonts w:asciiTheme="minorBidi" w:eastAsiaTheme="majorEastAsia" w:hAnsiTheme="minorBidi"/>
          <w:color w:val="000000" w:themeColor="text1"/>
          <w:sz w:val="24"/>
          <w:szCs w:val="24"/>
        </w:rPr>
        <w:t xml:space="preserve"> </w:t>
      </w:r>
      <w:r w:rsidR="02AFC445" w:rsidRPr="1BAFBD8D">
        <w:rPr>
          <w:rStyle w:val="normaltextrun"/>
          <w:rFonts w:asciiTheme="minorBidi" w:eastAsiaTheme="majorEastAsia" w:hAnsiTheme="minorBidi"/>
          <w:color w:val="000000" w:themeColor="text1"/>
          <w:sz w:val="24"/>
          <w:szCs w:val="24"/>
        </w:rPr>
        <w:t>was designed to facilitate</w:t>
      </w:r>
      <w:r w:rsidRPr="1BAFBD8D">
        <w:rPr>
          <w:rStyle w:val="normaltextrun"/>
          <w:rFonts w:asciiTheme="minorBidi" w:eastAsiaTheme="majorEastAsia" w:hAnsiTheme="minorBidi"/>
          <w:color w:val="000000" w:themeColor="text1"/>
          <w:sz w:val="24"/>
          <w:szCs w:val="24"/>
        </w:rPr>
        <w:t>.</w:t>
      </w:r>
      <w:r w:rsidR="5D516B44" w:rsidRPr="1BAFBD8D">
        <w:rPr>
          <w:rStyle w:val="normaltextrun"/>
          <w:rFonts w:asciiTheme="minorBidi" w:eastAsiaTheme="majorEastAsia" w:hAnsiTheme="minorBidi"/>
          <w:color w:val="000000" w:themeColor="text1"/>
          <w:sz w:val="24"/>
          <w:szCs w:val="24"/>
        </w:rPr>
        <w:t xml:space="preserve">  </w:t>
      </w:r>
    </w:p>
    <w:p w14:paraId="39A7AF32" w14:textId="200B97DD" w:rsidR="52E73CBD" w:rsidRDefault="52E73CBD" w:rsidP="3B263927">
      <w:pPr>
        <w:pStyle w:val="ListParagraph"/>
        <w:spacing w:after="0" w:line="252" w:lineRule="auto"/>
        <w:ind w:left="709" w:hanging="709"/>
        <w:rPr>
          <w:rStyle w:val="normaltextrun"/>
          <w:rFonts w:asciiTheme="minorBidi" w:eastAsiaTheme="majorEastAsia" w:hAnsiTheme="minorBidi"/>
          <w:color w:val="000000" w:themeColor="text1"/>
          <w:sz w:val="24"/>
          <w:szCs w:val="24"/>
        </w:rPr>
      </w:pPr>
    </w:p>
    <w:p w14:paraId="1DDF48A9" w14:textId="25DF02A1" w:rsidR="42F131A1" w:rsidRDefault="4F621E68" w:rsidP="1BAFBD8D">
      <w:pPr>
        <w:pStyle w:val="Default"/>
        <w:spacing w:line="252" w:lineRule="auto"/>
        <w:jc w:val="both"/>
        <w:rPr>
          <w:rFonts w:asciiTheme="minorBidi" w:hAnsiTheme="minorBidi" w:cstheme="minorBidi"/>
          <w:i/>
          <w:iCs/>
        </w:rPr>
      </w:pPr>
      <w:r w:rsidRPr="1BAFBD8D">
        <w:rPr>
          <w:rFonts w:asciiTheme="minorBidi" w:hAnsiTheme="minorBidi" w:cstheme="minorBidi"/>
          <w:i/>
          <w:iCs/>
          <w:color w:val="FF0000"/>
        </w:rPr>
        <w:t>Q</w:t>
      </w:r>
      <w:r w:rsidR="6608B6D9" w:rsidRPr="1BAFBD8D">
        <w:rPr>
          <w:rFonts w:asciiTheme="minorBidi" w:hAnsiTheme="minorBidi" w:cstheme="minorBidi"/>
          <w:i/>
          <w:iCs/>
          <w:color w:val="FF0000"/>
        </w:rPr>
        <w:t>7</w:t>
      </w:r>
      <w:r w:rsidR="78046341" w:rsidRPr="1BAFBD8D">
        <w:rPr>
          <w:rFonts w:asciiTheme="minorBidi" w:hAnsiTheme="minorBidi" w:cstheme="minorBidi"/>
          <w:i/>
          <w:iCs/>
          <w:color w:val="FF0000"/>
        </w:rPr>
        <w:t>5</w:t>
      </w:r>
      <w:r w:rsidR="395005C3" w:rsidRPr="00524A21">
        <w:rPr>
          <w:rFonts w:asciiTheme="minorBidi" w:hAnsiTheme="minorBidi" w:cstheme="minorBidi"/>
          <w:i/>
          <w:color w:val="FF0000"/>
        </w:rPr>
        <w:t>:</w:t>
      </w:r>
      <w:r w:rsidRPr="1BAFBD8D">
        <w:rPr>
          <w:rFonts w:asciiTheme="minorBidi" w:hAnsiTheme="minorBidi" w:cstheme="minorBidi"/>
          <w:i/>
          <w:iCs/>
        </w:rPr>
        <w:t xml:space="preserve"> Do you agree that the threshold at which onshore wind projects are deemed to be Nationally Significant and therefore consented under the NSIP regime should be changed from 50 megawatts (MW) </w:t>
      </w:r>
      <w:r w:rsidR="6A5C19A5" w:rsidRPr="1BAFBD8D">
        <w:rPr>
          <w:rFonts w:asciiTheme="minorBidi" w:hAnsiTheme="minorBidi" w:cstheme="minorBidi"/>
          <w:i/>
          <w:iCs/>
        </w:rPr>
        <w:t>to 100MW</w:t>
      </w:r>
      <w:r w:rsidRPr="1BAFBD8D">
        <w:rPr>
          <w:rFonts w:asciiTheme="minorBidi" w:hAnsiTheme="minorBidi" w:cstheme="minorBidi"/>
          <w:i/>
          <w:iCs/>
        </w:rPr>
        <w:t>?</w:t>
      </w:r>
    </w:p>
    <w:p w14:paraId="3B7A7B32" w14:textId="77777777" w:rsidR="00C047C6" w:rsidRPr="00C047C6" w:rsidRDefault="00C047C6" w:rsidP="00C047C6">
      <w:pPr>
        <w:spacing w:after="0" w:line="252" w:lineRule="auto"/>
        <w:jc w:val="both"/>
        <w:rPr>
          <w:rFonts w:ascii="Arial" w:eastAsia="Arial" w:hAnsi="Arial" w:cs="Arial"/>
          <w:i/>
          <w:iCs/>
          <w:sz w:val="24"/>
          <w:szCs w:val="24"/>
        </w:rPr>
      </w:pPr>
    </w:p>
    <w:p w14:paraId="39FC80CF" w14:textId="023C12F7" w:rsidR="007D6B9D" w:rsidRPr="00C047C6" w:rsidRDefault="4F621E68" w:rsidP="1BAFBD8D">
      <w:pPr>
        <w:spacing w:after="0" w:line="252" w:lineRule="auto"/>
        <w:jc w:val="both"/>
        <w:rPr>
          <w:rFonts w:ascii="Arial" w:eastAsia="Arial" w:hAnsi="Arial" w:cs="Arial"/>
          <w:i/>
          <w:iCs/>
          <w:sz w:val="24"/>
          <w:szCs w:val="24"/>
        </w:rPr>
      </w:pPr>
      <w:r w:rsidRPr="1BAFBD8D">
        <w:rPr>
          <w:rFonts w:ascii="Arial" w:eastAsia="Arial" w:hAnsi="Arial" w:cs="Arial"/>
          <w:i/>
          <w:iCs/>
          <w:color w:val="FF0000"/>
          <w:sz w:val="24"/>
          <w:szCs w:val="24"/>
        </w:rPr>
        <w:t>Q</w:t>
      </w:r>
      <w:r w:rsidR="0AAAF9C4" w:rsidRPr="1BAFBD8D">
        <w:rPr>
          <w:rFonts w:ascii="Arial" w:eastAsia="Arial" w:hAnsi="Arial" w:cs="Arial"/>
          <w:i/>
          <w:iCs/>
          <w:color w:val="FF0000"/>
          <w:sz w:val="24"/>
          <w:szCs w:val="24"/>
        </w:rPr>
        <w:t>7</w:t>
      </w:r>
      <w:r w:rsidR="2356381A" w:rsidRPr="1BAFBD8D">
        <w:rPr>
          <w:rFonts w:ascii="Arial" w:eastAsia="Arial" w:hAnsi="Arial" w:cs="Arial"/>
          <w:i/>
          <w:iCs/>
          <w:color w:val="FF0000"/>
          <w:sz w:val="24"/>
          <w:szCs w:val="24"/>
        </w:rPr>
        <w:t>6</w:t>
      </w:r>
      <w:r w:rsidR="395005C3" w:rsidRPr="1BAFBD8D">
        <w:rPr>
          <w:rFonts w:ascii="Arial" w:eastAsia="Arial" w:hAnsi="Arial" w:cs="Arial"/>
          <w:i/>
          <w:iCs/>
          <w:color w:val="FF0000"/>
          <w:sz w:val="24"/>
          <w:szCs w:val="24"/>
        </w:rPr>
        <w:t>:</w:t>
      </w:r>
      <w:r w:rsidRPr="1BAFBD8D">
        <w:rPr>
          <w:rFonts w:ascii="Arial" w:eastAsia="Arial" w:hAnsi="Arial" w:cs="Arial"/>
          <w:i/>
          <w:iCs/>
          <w:color w:val="000000" w:themeColor="text1"/>
          <w:sz w:val="24"/>
          <w:szCs w:val="24"/>
        </w:rPr>
        <w:t xml:space="preserve"> Do you agree that the threshold at which solar projects are deemed to be Nationally Significant and therefore consented under the NSIP regime should be changed from 50MW</w:t>
      </w:r>
      <w:r w:rsidR="2A7D7CA0" w:rsidRPr="1BAFBD8D">
        <w:rPr>
          <w:rFonts w:ascii="Arial" w:eastAsia="Arial" w:hAnsi="Arial" w:cs="Arial"/>
          <w:i/>
          <w:iCs/>
          <w:color w:val="000000" w:themeColor="text1"/>
          <w:sz w:val="24"/>
          <w:szCs w:val="24"/>
        </w:rPr>
        <w:t xml:space="preserve"> to 150MW</w:t>
      </w:r>
      <w:r w:rsidRPr="1BAFBD8D">
        <w:rPr>
          <w:rFonts w:ascii="Arial" w:eastAsia="Arial" w:hAnsi="Arial" w:cs="Arial"/>
          <w:i/>
          <w:iCs/>
          <w:color w:val="000000" w:themeColor="text1"/>
          <w:sz w:val="24"/>
          <w:szCs w:val="24"/>
        </w:rPr>
        <w:t>?</w:t>
      </w:r>
    </w:p>
    <w:p w14:paraId="264C70FD" w14:textId="77777777" w:rsidR="007D6B9D" w:rsidRPr="001256BE" w:rsidRDefault="007D6B9D" w:rsidP="007D6B9D">
      <w:pPr>
        <w:spacing w:after="0" w:line="252" w:lineRule="auto"/>
        <w:jc w:val="both"/>
        <w:rPr>
          <w:rFonts w:ascii="Arial" w:eastAsia="Arial" w:hAnsi="Arial" w:cs="Arial"/>
          <w:i/>
          <w:iCs/>
          <w:sz w:val="24"/>
          <w:szCs w:val="24"/>
        </w:rPr>
      </w:pPr>
    </w:p>
    <w:p w14:paraId="14E8B59F" w14:textId="7202B36E" w:rsidR="42F131A1" w:rsidRPr="001256BE" w:rsidRDefault="4F621E68" w:rsidP="1BAFBD8D">
      <w:pPr>
        <w:spacing w:after="0" w:line="252" w:lineRule="auto"/>
        <w:jc w:val="both"/>
        <w:rPr>
          <w:rFonts w:ascii="Arial" w:eastAsia="Arial" w:hAnsi="Arial" w:cs="Arial"/>
          <w:i/>
          <w:iCs/>
          <w:color w:val="000000" w:themeColor="text1"/>
          <w:sz w:val="24"/>
          <w:szCs w:val="24"/>
        </w:rPr>
      </w:pPr>
      <w:r w:rsidRPr="1BAFBD8D">
        <w:rPr>
          <w:rFonts w:ascii="Arial" w:eastAsia="Arial" w:hAnsi="Arial" w:cs="Arial"/>
          <w:i/>
          <w:iCs/>
          <w:color w:val="FF0000"/>
          <w:sz w:val="24"/>
          <w:szCs w:val="24"/>
        </w:rPr>
        <w:t>Q</w:t>
      </w:r>
      <w:r w:rsidR="13EDA1CA" w:rsidRPr="1BAFBD8D">
        <w:rPr>
          <w:rFonts w:ascii="Arial" w:eastAsia="Arial" w:hAnsi="Arial" w:cs="Arial"/>
          <w:i/>
          <w:iCs/>
          <w:color w:val="FF0000"/>
          <w:sz w:val="24"/>
          <w:szCs w:val="24"/>
        </w:rPr>
        <w:t>7</w:t>
      </w:r>
      <w:r w:rsidR="6C657157" w:rsidRPr="1BAFBD8D">
        <w:rPr>
          <w:rFonts w:ascii="Arial" w:eastAsia="Arial" w:hAnsi="Arial" w:cs="Arial"/>
          <w:i/>
          <w:iCs/>
          <w:color w:val="FF0000"/>
          <w:sz w:val="24"/>
          <w:szCs w:val="24"/>
        </w:rPr>
        <w:t>7</w:t>
      </w:r>
      <w:r w:rsidR="395005C3" w:rsidRPr="1BAFBD8D">
        <w:rPr>
          <w:rFonts w:ascii="Arial" w:eastAsia="Arial" w:hAnsi="Arial" w:cs="Arial"/>
          <w:i/>
          <w:iCs/>
          <w:color w:val="FF0000"/>
          <w:sz w:val="24"/>
          <w:szCs w:val="24"/>
        </w:rPr>
        <w:t>:</w:t>
      </w:r>
      <w:r w:rsidRPr="1BAFBD8D">
        <w:rPr>
          <w:rFonts w:ascii="Arial" w:eastAsia="Arial" w:hAnsi="Arial" w:cs="Arial"/>
          <w:i/>
          <w:iCs/>
          <w:color w:val="000000" w:themeColor="text1"/>
          <w:sz w:val="24"/>
          <w:szCs w:val="24"/>
        </w:rPr>
        <w:t xml:space="preserve"> </w:t>
      </w:r>
      <w:r w:rsidR="226F2116" w:rsidRPr="1BAFBD8D">
        <w:rPr>
          <w:rFonts w:ascii="Arial" w:eastAsia="Arial" w:hAnsi="Arial" w:cs="Arial"/>
          <w:i/>
          <w:iCs/>
          <w:color w:val="000000" w:themeColor="text1"/>
          <w:sz w:val="24"/>
          <w:szCs w:val="24"/>
        </w:rPr>
        <w:t xml:space="preserve">If you think that alternative thresholds should apply to onshore wind and/or solar, what </w:t>
      </w:r>
      <w:r w:rsidR="7096F93B" w:rsidRPr="1BAFBD8D">
        <w:rPr>
          <w:rFonts w:ascii="Arial" w:eastAsia="Arial" w:hAnsi="Arial" w:cs="Arial"/>
          <w:i/>
          <w:iCs/>
          <w:color w:val="000000" w:themeColor="text1"/>
          <w:sz w:val="24"/>
          <w:szCs w:val="24"/>
        </w:rPr>
        <w:t>would these be?</w:t>
      </w:r>
    </w:p>
    <w:p w14:paraId="4E13BBF3" w14:textId="5923EA60" w:rsidR="00AF7368" w:rsidRDefault="00AF7368" w:rsidP="5F95C225">
      <w:pPr>
        <w:pStyle w:val="ListParagraph"/>
        <w:spacing w:after="0" w:line="252" w:lineRule="auto"/>
        <w:ind w:left="709" w:hanging="709"/>
        <w:rPr>
          <w:rStyle w:val="normaltextrun"/>
          <w:rFonts w:asciiTheme="minorBidi" w:eastAsiaTheme="majorEastAsia" w:hAnsiTheme="minorBidi"/>
          <w:color w:val="000000" w:themeColor="text1"/>
          <w:sz w:val="24"/>
          <w:szCs w:val="24"/>
        </w:rPr>
      </w:pPr>
    </w:p>
    <w:p w14:paraId="74CB210A" w14:textId="56FB50C0" w:rsidR="00AF7368" w:rsidRDefault="00AF7368" w:rsidP="5F95C225">
      <w:pPr>
        <w:pStyle w:val="Heading2"/>
        <w:spacing w:after="0" w:line="252" w:lineRule="auto"/>
      </w:pPr>
      <w:r>
        <w:t>Tackling climate change</w:t>
      </w:r>
    </w:p>
    <w:p w14:paraId="1F28FC6C" w14:textId="77777777" w:rsidR="001256BE" w:rsidRPr="001256BE" w:rsidRDefault="001256BE" w:rsidP="00C55C66">
      <w:pPr>
        <w:spacing w:after="0"/>
        <w:rPr>
          <w:lang w:eastAsia="en-GB"/>
        </w:rPr>
      </w:pPr>
    </w:p>
    <w:p w14:paraId="45A2CC78" w14:textId="36A4D3CC" w:rsidR="007B4B04" w:rsidRDefault="007B4B04" w:rsidP="00C55C66">
      <w:pPr>
        <w:pStyle w:val="ListParagraph"/>
        <w:numPr>
          <w:ilvl w:val="0"/>
          <w:numId w:val="33"/>
        </w:numPr>
        <w:spacing w:after="0" w:line="252" w:lineRule="auto"/>
        <w:ind w:left="426" w:hanging="426"/>
        <w:jc w:val="both"/>
        <w:rPr>
          <w:rStyle w:val="normaltextrun"/>
          <w:rFonts w:asciiTheme="minorBidi" w:eastAsiaTheme="majorEastAsia" w:hAnsiTheme="minorBidi"/>
          <w:color w:val="000000" w:themeColor="text1"/>
          <w:sz w:val="24"/>
          <w:szCs w:val="24"/>
        </w:rPr>
      </w:pPr>
      <w:r w:rsidRPr="3384E54F">
        <w:rPr>
          <w:rStyle w:val="normaltextrun"/>
          <w:rFonts w:asciiTheme="minorBidi" w:eastAsiaTheme="majorEastAsia" w:hAnsiTheme="minorBidi"/>
          <w:color w:val="000000" w:themeColor="text1"/>
          <w:sz w:val="24"/>
          <w:szCs w:val="24"/>
        </w:rPr>
        <w:t xml:space="preserve">Climate change is one of the greatest challenges facing the world today, and the planning system can play a powerful role in helping to </w:t>
      </w:r>
      <w:r w:rsidR="00844670">
        <w:rPr>
          <w:rStyle w:val="normaltextrun"/>
          <w:rFonts w:asciiTheme="minorBidi" w:eastAsiaTheme="majorEastAsia" w:hAnsiTheme="minorBidi"/>
          <w:color w:val="000000" w:themeColor="text1"/>
          <w:sz w:val="24"/>
          <w:szCs w:val="24"/>
        </w:rPr>
        <w:t xml:space="preserve">mitigate </w:t>
      </w:r>
      <w:r w:rsidRPr="3384E54F">
        <w:rPr>
          <w:rStyle w:val="normaltextrun"/>
          <w:rFonts w:asciiTheme="minorBidi" w:eastAsiaTheme="majorEastAsia" w:hAnsiTheme="minorBidi"/>
          <w:color w:val="000000" w:themeColor="text1"/>
          <w:sz w:val="24"/>
          <w:szCs w:val="24"/>
        </w:rPr>
        <w:t>and adapt to its effects. The steps that we have taken to unblock onshore wind development, and the proposals in this consultation to do more to support renewable energy more generally, are just one part of the change required to fulfil planning’s potential.</w:t>
      </w:r>
    </w:p>
    <w:p w14:paraId="7FBBDC20" w14:textId="52111517" w:rsidR="001256BE" w:rsidRDefault="001256BE" w:rsidP="00C55C66">
      <w:pPr>
        <w:pStyle w:val="ListParagraph"/>
        <w:spacing w:after="0" w:line="252" w:lineRule="auto"/>
        <w:ind w:left="426"/>
        <w:jc w:val="both"/>
        <w:rPr>
          <w:rStyle w:val="normaltextrun"/>
          <w:rFonts w:asciiTheme="minorBidi" w:eastAsiaTheme="majorEastAsia" w:hAnsiTheme="minorBidi"/>
          <w:color w:val="000000" w:themeColor="text1"/>
          <w:sz w:val="24"/>
          <w:szCs w:val="24"/>
        </w:rPr>
      </w:pPr>
    </w:p>
    <w:p w14:paraId="118AF6AE" w14:textId="4256D982" w:rsidR="007B4B04" w:rsidRDefault="007B4B04" w:rsidP="00C55C66">
      <w:pPr>
        <w:pStyle w:val="ListParagraph"/>
        <w:numPr>
          <w:ilvl w:val="0"/>
          <w:numId w:val="33"/>
        </w:numPr>
        <w:spacing w:after="0" w:line="252" w:lineRule="auto"/>
        <w:ind w:left="426" w:hanging="426"/>
        <w:jc w:val="both"/>
        <w:rPr>
          <w:rStyle w:val="normaltextrun"/>
          <w:rFonts w:asciiTheme="minorBidi" w:eastAsiaTheme="majorEastAsia" w:hAnsiTheme="minorBidi"/>
          <w:color w:val="000000" w:themeColor="text1"/>
          <w:sz w:val="24"/>
          <w:szCs w:val="24"/>
        </w:rPr>
      </w:pPr>
      <w:r w:rsidRPr="001256BE">
        <w:rPr>
          <w:rStyle w:val="normaltextrun"/>
          <w:rFonts w:asciiTheme="minorBidi" w:eastAsiaTheme="majorEastAsia" w:hAnsiTheme="minorBidi"/>
          <w:color w:val="000000" w:themeColor="text1"/>
          <w:sz w:val="24"/>
          <w:szCs w:val="24"/>
        </w:rPr>
        <w:t>We are keen to understand the range of ways in which stronger action can be taken. We also know that putting our climate ambitions into practice is likely to pose some technical challenges: for example, the response to the NPPF consultation launched in December 2022 showed significant support in principle for the use of carbon assessments, but also raised questions about its delivery. We would like to use this consultation to gather further views on how climate change can be reflected in strengthened policy.</w:t>
      </w:r>
    </w:p>
    <w:p w14:paraId="43BEBE0A" w14:textId="3ADF3FC2" w:rsidR="00DD3EB7" w:rsidRPr="00DD3EB7" w:rsidRDefault="00DD3EB7" w:rsidP="00C55C66">
      <w:pPr>
        <w:pStyle w:val="ListParagraph"/>
        <w:jc w:val="both"/>
        <w:rPr>
          <w:rStyle w:val="normaltextrun"/>
          <w:rFonts w:asciiTheme="minorBidi" w:eastAsiaTheme="majorEastAsia" w:hAnsiTheme="minorBidi"/>
          <w:color w:val="000000" w:themeColor="text1"/>
          <w:sz w:val="24"/>
          <w:szCs w:val="24"/>
        </w:rPr>
      </w:pPr>
    </w:p>
    <w:p w14:paraId="1B2637F2" w14:textId="546AA00E" w:rsidR="007B4B04" w:rsidRPr="00DD3EB7" w:rsidRDefault="007B4B04" w:rsidP="00C55C66">
      <w:pPr>
        <w:pStyle w:val="ListParagraph"/>
        <w:numPr>
          <w:ilvl w:val="0"/>
          <w:numId w:val="33"/>
        </w:numPr>
        <w:spacing w:after="0" w:line="252" w:lineRule="auto"/>
        <w:ind w:left="426" w:hanging="426"/>
        <w:jc w:val="both"/>
        <w:rPr>
          <w:rStyle w:val="normaltextrun"/>
          <w:rFonts w:asciiTheme="minorBidi" w:eastAsiaTheme="majorEastAsia" w:hAnsiTheme="minorBidi"/>
          <w:color w:val="000000" w:themeColor="text1"/>
          <w:sz w:val="24"/>
          <w:szCs w:val="24"/>
        </w:rPr>
      </w:pPr>
      <w:r w:rsidRPr="00DD3EB7">
        <w:rPr>
          <w:rStyle w:val="normaltextrun"/>
          <w:rFonts w:asciiTheme="minorBidi" w:eastAsiaTheme="majorEastAsia" w:hAnsiTheme="minorBidi"/>
          <w:color w:val="000000" w:themeColor="text1"/>
          <w:sz w:val="24"/>
          <w:szCs w:val="24"/>
        </w:rPr>
        <w:t>A key aspect of climate change adaptation is managing the increasing risks posed by flood events, whether at the coast or inland. We have heard that aspects of current planning policy for flood risk could be clearer or more proportionate, and so would welcome views on potential improvements.</w:t>
      </w:r>
    </w:p>
    <w:p w14:paraId="58D3BF99" w14:textId="176759AE" w:rsidR="007B4B04" w:rsidRPr="007B4B04" w:rsidRDefault="007B4B04" w:rsidP="3384E54F">
      <w:pPr>
        <w:spacing w:after="0" w:line="252" w:lineRule="auto"/>
        <w:rPr>
          <w:rStyle w:val="normaltextrun"/>
          <w:rFonts w:asciiTheme="minorBidi" w:eastAsiaTheme="majorEastAsia" w:hAnsiTheme="minorBidi"/>
          <w:color w:val="000000" w:themeColor="text1"/>
          <w:sz w:val="24"/>
          <w:szCs w:val="24"/>
        </w:rPr>
      </w:pPr>
    </w:p>
    <w:p w14:paraId="243D0460" w14:textId="105D671A" w:rsidR="007B4B04" w:rsidRDefault="1E70DB23" w:rsidP="1BAFBD8D">
      <w:pPr>
        <w:spacing w:after="0" w:line="252" w:lineRule="auto"/>
        <w:jc w:val="both"/>
        <w:rPr>
          <w:rStyle w:val="normaltextrun"/>
          <w:rFonts w:asciiTheme="minorBidi" w:eastAsiaTheme="majorEastAsia" w:hAnsiTheme="minorBidi"/>
          <w:i/>
          <w:iCs/>
          <w:color w:val="000000" w:themeColor="text1"/>
          <w:sz w:val="24"/>
          <w:szCs w:val="24"/>
        </w:rPr>
      </w:pPr>
      <w:r w:rsidRPr="1BAFBD8D">
        <w:rPr>
          <w:rStyle w:val="normaltextrun"/>
          <w:rFonts w:asciiTheme="minorBidi" w:eastAsiaTheme="majorEastAsia" w:hAnsiTheme="minorBidi"/>
          <w:i/>
          <w:iCs/>
          <w:color w:val="FF0000"/>
          <w:sz w:val="24"/>
          <w:szCs w:val="24"/>
        </w:rPr>
        <w:t>Q</w:t>
      </w:r>
      <w:r w:rsidR="4916DE8C" w:rsidRPr="1BAFBD8D">
        <w:rPr>
          <w:rStyle w:val="normaltextrun"/>
          <w:rFonts w:asciiTheme="minorBidi" w:eastAsiaTheme="majorEastAsia" w:hAnsiTheme="minorBidi"/>
          <w:i/>
          <w:iCs/>
          <w:color w:val="FF0000"/>
          <w:sz w:val="24"/>
          <w:szCs w:val="24"/>
        </w:rPr>
        <w:t>7</w:t>
      </w:r>
      <w:r w:rsidR="5402535C" w:rsidRPr="1BAFBD8D">
        <w:rPr>
          <w:rStyle w:val="normaltextrun"/>
          <w:rFonts w:asciiTheme="minorBidi" w:eastAsiaTheme="majorEastAsia" w:hAnsiTheme="minorBidi"/>
          <w:i/>
          <w:iCs/>
          <w:color w:val="FF0000"/>
          <w:sz w:val="24"/>
          <w:szCs w:val="24"/>
        </w:rPr>
        <w:t>8</w:t>
      </w:r>
      <w:r w:rsidR="32D7C444" w:rsidRPr="1BAFBD8D">
        <w:rPr>
          <w:rStyle w:val="normaltextrun"/>
          <w:rFonts w:asciiTheme="minorBidi" w:eastAsiaTheme="majorEastAsia" w:hAnsiTheme="minorBidi"/>
          <w:i/>
          <w:iCs/>
          <w:color w:val="FF0000"/>
          <w:sz w:val="24"/>
          <w:szCs w:val="24"/>
        </w:rPr>
        <w:t>:</w:t>
      </w:r>
      <w:r w:rsidRPr="1BAFBD8D">
        <w:rPr>
          <w:rStyle w:val="normaltextrun"/>
          <w:rFonts w:asciiTheme="minorBidi" w:eastAsiaTheme="majorEastAsia" w:hAnsiTheme="minorBidi"/>
          <w:i/>
          <w:iCs/>
          <w:color w:val="000000" w:themeColor="text1"/>
          <w:sz w:val="24"/>
          <w:szCs w:val="24"/>
        </w:rPr>
        <w:t xml:space="preserve"> In what specific, deliverable ways could national planning policy do more to address climate change mitigation and adaptation?</w:t>
      </w:r>
    </w:p>
    <w:p w14:paraId="6EA71385" w14:textId="75BD6394" w:rsidR="00DD3EB7" w:rsidRDefault="00DD3EB7" w:rsidP="00C55C66">
      <w:pPr>
        <w:spacing w:after="0" w:line="252" w:lineRule="auto"/>
        <w:jc w:val="both"/>
        <w:rPr>
          <w:rStyle w:val="normaltextrun"/>
          <w:rFonts w:asciiTheme="minorBidi" w:eastAsiaTheme="majorEastAsia" w:hAnsiTheme="minorBidi"/>
          <w:i/>
          <w:iCs/>
          <w:color w:val="000000" w:themeColor="text1"/>
          <w:sz w:val="24"/>
          <w:szCs w:val="24"/>
        </w:rPr>
      </w:pPr>
    </w:p>
    <w:p w14:paraId="53DD98F6" w14:textId="2E8F3589" w:rsidR="007B4B04" w:rsidRPr="007B4B04" w:rsidRDefault="1E70DB23" w:rsidP="1BAFBD8D">
      <w:pPr>
        <w:spacing w:after="0" w:line="252" w:lineRule="auto"/>
        <w:jc w:val="both"/>
        <w:rPr>
          <w:rStyle w:val="normaltextrun"/>
          <w:rFonts w:asciiTheme="minorBidi" w:eastAsiaTheme="majorEastAsia" w:hAnsiTheme="minorBidi"/>
          <w:i/>
          <w:iCs/>
          <w:color w:val="000000" w:themeColor="text1"/>
          <w:sz w:val="24"/>
          <w:szCs w:val="24"/>
        </w:rPr>
      </w:pPr>
      <w:r w:rsidRPr="1BAFBD8D">
        <w:rPr>
          <w:rStyle w:val="normaltextrun"/>
          <w:rFonts w:asciiTheme="minorBidi" w:eastAsiaTheme="majorEastAsia" w:hAnsiTheme="minorBidi"/>
          <w:i/>
          <w:iCs/>
          <w:color w:val="FF0000"/>
          <w:sz w:val="24"/>
          <w:szCs w:val="24"/>
        </w:rPr>
        <w:t>Q</w:t>
      </w:r>
      <w:r w:rsidR="4916DE8C" w:rsidRPr="1BAFBD8D">
        <w:rPr>
          <w:rStyle w:val="normaltextrun"/>
          <w:rFonts w:asciiTheme="minorBidi" w:eastAsiaTheme="majorEastAsia" w:hAnsiTheme="minorBidi"/>
          <w:i/>
          <w:iCs/>
          <w:color w:val="FF0000"/>
          <w:sz w:val="24"/>
          <w:szCs w:val="24"/>
        </w:rPr>
        <w:t>7</w:t>
      </w:r>
      <w:r w:rsidR="4F945EE8" w:rsidRPr="1BAFBD8D">
        <w:rPr>
          <w:rStyle w:val="normaltextrun"/>
          <w:rFonts w:asciiTheme="minorBidi" w:eastAsiaTheme="majorEastAsia" w:hAnsiTheme="minorBidi"/>
          <w:i/>
          <w:iCs/>
          <w:color w:val="FF0000"/>
          <w:sz w:val="24"/>
          <w:szCs w:val="24"/>
        </w:rPr>
        <w:t>9</w:t>
      </w:r>
      <w:r w:rsidR="32D7C444" w:rsidRPr="1BAFBD8D">
        <w:rPr>
          <w:rStyle w:val="normaltextrun"/>
          <w:rFonts w:asciiTheme="minorBidi" w:eastAsiaTheme="majorEastAsia" w:hAnsiTheme="minorBidi"/>
          <w:i/>
          <w:iCs/>
          <w:color w:val="FF0000"/>
          <w:sz w:val="24"/>
          <w:szCs w:val="24"/>
        </w:rPr>
        <w:t>:</w:t>
      </w:r>
      <w:r w:rsidRPr="1BAFBD8D">
        <w:rPr>
          <w:rStyle w:val="normaltextrun"/>
          <w:rFonts w:asciiTheme="minorBidi" w:eastAsiaTheme="majorEastAsia" w:hAnsiTheme="minorBidi"/>
          <w:i/>
          <w:iCs/>
          <w:color w:val="000000" w:themeColor="text1"/>
          <w:sz w:val="24"/>
          <w:szCs w:val="24"/>
        </w:rPr>
        <w:t xml:space="preserve"> What is your view of the current state of technological readiness and availability of tools for accurate carbon accounting in plan-making and planning decisions, and what are the challenges to increasing its use? </w:t>
      </w:r>
    </w:p>
    <w:p w14:paraId="3D910555" w14:textId="47BBC3F0" w:rsidR="007B4B04" w:rsidRPr="007B4B04" w:rsidRDefault="007B4B04" w:rsidP="00C55C66">
      <w:pPr>
        <w:spacing w:after="0" w:line="252" w:lineRule="auto"/>
        <w:ind w:left="720"/>
        <w:jc w:val="both"/>
        <w:rPr>
          <w:rStyle w:val="normaltextrun"/>
          <w:rFonts w:asciiTheme="minorBidi" w:eastAsiaTheme="majorEastAsia" w:hAnsiTheme="minorBidi"/>
          <w:i/>
          <w:iCs/>
          <w:color w:val="000000" w:themeColor="text1"/>
          <w:sz w:val="24"/>
          <w:szCs w:val="24"/>
        </w:rPr>
      </w:pPr>
    </w:p>
    <w:p w14:paraId="5DFD0851" w14:textId="25DCF665" w:rsidR="00AF7368" w:rsidRPr="007B4B04" w:rsidRDefault="1E70DB23" w:rsidP="1BAFBD8D">
      <w:pPr>
        <w:spacing w:after="0" w:line="252" w:lineRule="auto"/>
        <w:jc w:val="both"/>
        <w:rPr>
          <w:rStyle w:val="normaltextrun"/>
          <w:rFonts w:asciiTheme="minorBidi" w:eastAsiaTheme="majorEastAsia" w:hAnsiTheme="minorBidi"/>
          <w:i/>
          <w:iCs/>
          <w:color w:val="000000" w:themeColor="text1"/>
          <w:sz w:val="24"/>
          <w:szCs w:val="24"/>
        </w:rPr>
      </w:pPr>
      <w:r w:rsidRPr="1BAFBD8D">
        <w:rPr>
          <w:rStyle w:val="normaltextrun"/>
          <w:rFonts w:asciiTheme="minorBidi" w:eastAsiaTheme="majorEastAsia" w:hAnsiTheme="minorBidi"/>
          <w:i/>
          <w:iCs/>
          <w:color w:val="FF0000"/>
          <w:sz w:val="24"/>
          <w:szCs w:val="24"/>
        </w:rPr>
        <w:t>Q</w:t>
      </w:r>
      <w:r w:rsidR="295497AE" w:rsidRPr="1BAFBD8D">
        <w:rPr>
          <w:rStyle w:val="normaltextrun"/>
          <w:rFonts w:asciiTheme="minorBidi" w:eastAsiaTheme="majorEastAsia" w:hAnsiTheme="minorBidi"/>
          <w:i/>
          <w:iCs/>
          <w:color w:val="FF0000"/>
          <w:sz w:val="24"/>
          <w:szCs w:val="24"/>
        </w:rPr>
        <w:t>80</w:t>
      </w:r>
      <w:r w:rsidR="32D7C444" w:rsidRPr="1BAFBD8D">
        <w:rPr>
          <w:rStyle w:val="normaltextrun"/>
          <w:rFonts w:asciiTheme="minorBidi" w:eastAsiaTheme="majorEastAsia" w:hAnsiTheme="minorBidi"/>
          <w:i/>
          <w:iCs/>
          <w:color w:val="FF0000"/>
          <w:sz w:val="24"/>
          <w:szCs w:val="24"/>
        </w:rPr>
        <w:t>:</w:t>
      </w:r>
      <w:r w:rsidRPr="1BAFBD8D">
        <w:rPr>
          <w:rStyle w:val="normaltextrun"/>
          <w:rFonts w:asciiTheme="minorBidi" w:eastAsiaTheme="majorEastAsia" w:hAnsiTheme="minorBidi"/>
          <w:i/>
          <w:iCs/>
          <w:color w:val="000000" w:themeColor="text1"/>
          <w:sz w:val="24"/>
          <w:szCs w:val="24"/>
        </w:rPr>
        <w:t xml:space="preserve"> Are any changes needed to policy for managing flood risk to improve its effectiveness?</w:t>
      </w:r>
    </w:p>
    <w:p w14:paraId="6A245E73" w14:textId="77777777" w:rsidR="002B213D" w:rsidRDefault="002B213D" w:rsidP="00C55C66">
      <w:pPr>
        <w:spacing w:after="0" w:line="252" w:lineRule="auto"/>
        <w:jc w:val="both"/>
        <w:rPr>
          <w:rStyle w:val="normaltextrun"/>
          <w:rFonts w:asciiTheme="minorBidi" w:eastAsiaTheme="majorEastAsia" w:hAnsiTheme="minorBidi"/>
          <w:i/>
          <w:iCs/>
          <w:color w:val="000000" w:themeColor="text1"/>
          <w:sz w:val="24"/>
          <w:szCs w:val="24"/>
        </w:rPr>
      </w:pPr>
    </w:p>
    <w:p w14:paraId="4074136E" w14:textId="3587EDEC" w:rsidR="002B213D" w:rsidRDefault="289A656E" w:rsidP="1BAFBD8D">
      <w:pPr>
        <w:spacing w:after="0" w:line="252" w:lineRule="auto"/>
        <w:jc w:val="both"/>
        <w:rPr>
          <w:rStyle w:val="normaltextrun"/>
          <w:rFonts w:asciiTheme="minorBidi" w:eastAsiaTheme="majorEastAsia" w:hAnsiTheme="minorBidi"/>
          <w:i/>
          <w:iCs/>
          <w:color w:val="000000" w:themeColor="text1"/>
          <w:sz w:val="24"/>
          <w:szCs w:val="24"/>
        </w:rPr>
      </w:pPr>
      <w:r w:rsidRPr="1BAFBD8D">
        <w:rPr>
          <w:rStyle w:val="normaltextrun"/>
          <w:rFonts w:asciiTheme="minorBidi" w:eastAsiaTheme="majorEastAsia" w:hAnsiTheme="minorBidi"/>
          <w:i/>
          <w:iCs/>
          <w:color w:val="FF0000"/>
          <w:sz w:val="24"/>
          <w:szCs w:val="24"/>
        </w:rPr>
        <w:t>Q</w:t>
      </w:r>
      <w:r w:rsidR="721ACFF7" w:rsidRPr="1BAFBD8D">
        <w:rPr>
          <w:rStyle w:val="normaltextrun"/>
          <w:rFonts w:asciiTheme="minorBidi" w:eastAsiaTheme="majorEastAsia" w:hAnsiTheme="minorBidi"/>
          <w:i/>
          <w:iCs/>
          <w:color w:val="FF0000"/>
          <w:sz w:val="24"/>
          <w:szCs w:val="24"/>
        </w:rPr>
        <w:t>8</w:t>
      </w:r>
      <w:r w:rsidR="73092D36" w:rsidRPr="1BAFBD8D">
        <w:rPr>
          <w:rStyle w:val="normaltextrun"/>
          <w:rFonts w:asciiTheme="minorBidi" w:eastAsiaTheme="majorEastAsia" w:hAnsiTheme="minorBidi"/>
          <w:i/>
          <w:iCs/>
          <w:color w:val="FF0000"/>
          <w:sz w:val="24"/>
          <w:szCs w:val="24"/>
        </w:rPr>
        <w:t>1</w:t>
      </w:r>
      <w:r w:rsidR="32D7C444" w:rsidRPr="1BAFBD8D">
        <w:rPr>
          <w:rStyle w:val="normaltextrun"/>
          <w:rFonts w:asciiTheme="minorBidi" w:eastAsiaTheme="majorEastAsia" w:hAnsiTheme="minorBidi"/>
          <w:i/>
          <w:iCs/>
          <w:color w:val="FF0000"/>
          <w:sz w:val="24"/>
          <w:szCs w:val="24"/>
        </w:rPr>
        <w:t>:</w:t>
      </w:r>
      <w:r w:rsidR="16282622" w:rsidRPr="1BAFBD8D">
        <w:rPr>
          <w:rStyle w:val="normaltextrun"/>
          <w:rFonts w:asciiTheme="minorBidi" w:eastAsiaTheme="majorEastAsia" w:hAnsiTheme="minorBidi"/>
          <w:i/>
          <w:iCs/>
          <w:color w:val="000000" w:themeColor="text1"/>
          <w:sz w:val="24"/>
          <w:szCs w:val="24"/>
        </w:rPr>
        <w:t xml:space="preserve"> </w:t>
      </w:r>
      <w:r w:rsidR="33F7A4B2" w:rsidRPr="1BAFBD8D">
        <w:rPr>
          <w:rStyle w:val="normaltextrun"/>
          <w:rFonts w:asciiTheme="minorBidi" w:eastAsiaTheme="majorEastAsia" w:hAnsiTheme="minorBidi"/>
          <w:i/>
          <w:iCs/>
          <w:color w:val="000000" w:themeColor="text1"/>
          <w:sz w:val="24"/>
          <w:szCs w:val="24"/>
        </w:rPr>
        <w:t xml:space="preserve">Do you have any other comments on </w:t>
      </w:r>
      <w:r w:rsidR="16282622" w:rsidRPr="1BAFBD8D">
        <w:rPr>
          <w:rStyle w:val="normaltextrun"/>
          <w:rFonts w:asciiTheme="minorBidi" w:eastAsiaTheme="majorEastAsia" w:hAnsiTheme="minorBidi"/>
          <w:i/>
          <w:iCs/>
          <w:color w:val="000000" w:themeColor="text1"/>
          <w:sz w:val="24"/>
          <w:szCs w:val="24"/>
        </w:rPr>
        <w:t>actions that can be taken through planning to</w:t>
      </w:r>
      <w:r w:rsidR="174C2776" w:rsidRPr="1BAFBD8D">
        <w:rPr>
          <w:rStyle w:val="normaltextrun"/>
          <w:rFonts w:asciiTheme="minorBidi" w:eastAsiaTheme="majorEastAsia" w:hAnsiTheme="minorBidi"/>
          <w:i/>
          <w:iCs/>
          <w:color w:val="000000" w:themeColor="text1"/>
          <w:sz w:val="24"/>
          <w:szCs w:val="24"/>
        </w:rPr>
        <w:t xml:space="preserve"> address climate change?</w:t>
      </w:r>
    </w:p>
    <w:p w14:paraId="727C5D54" w14:textId="77777777" w:rsidR="003371DD" w:rsidRPr="007B4B04" w:rsidRDefault="003371DD" w:rsidP="1BAFBD8D">
      <w:pPr>
        <w:spacing w:after="0" w:line="252" w:lineRule="auto"/>
        <w:jc w:val="both"/>
        <w:rPr>
          <w:rStyle w:val="normaltextrun"/>
          <w:rFonts w:asciiTheme="minorBidi" w:eastAsiaTheme="majorEastAsia" w:hAnsiTheme="minorBidi"/>
          <w:i/>
          <w:iCs/>
          <w:color w:val="000000" w:themeColor="text1"/>
          <w:sz w:val="24"/>
          <w:szCs w:val="24"/>
        </w:rPr>
      </w:pPr>
    </w:p>
    <w:p w14:paraId="501105BA" w14:textId="52C3CFAF" w:rsidR="00907AF6" w:rsidRDefault="00907AF6" w:rsidP="5F95C225">
      <w:pPr>
        <w:pStyle w:val="ListParagraph"/>
        <w:spacing w:after="0" w:line="252" w:lineRule="auto"/>
        <w:ind w:left="709" w:hanging="709"/>
        <w:rPr>
          <w:rStyle w:val="normaltextrun"/>
          <w:rFonts w:asciiTheme="minorBidi" w:eastAsiaTheme="majorEastAsia" w:hAnsiTheme="minorBidi"/>
          <w:color w:val="000000" w:themeColor="text1"/>
          <w:sz w:val="24"/>
          <w:szCs w:val="24"/>
        </w:rPr>
      </w:pPr>
    </w:p>
    <w:p w14:paraId="698E662B" w14:textId="46471DFB" w:rsidR="52E73CBD" w:rsidRDefault="42F131A1" w:rsidP="00C55C66">
      <w:pPr>
        <w:pStyle w:val="Heading2"/>
        <w:spacing w:before="0" w:after="0" w:line="252" w:lineRule="auto"/>
      </w:pPr>
      <w:bookmarkStart w:id="246" w:name="_Toc172810171"/>
      <w:r>
        <w:lastRenderedPageBreak/>
        <w:t>Availability of agricultural land for food production</w:t>
      </w:r>
      <w:bookmarkEnd w:id="246"/>
    </w:p>
    <w:p w14:paraId="6759A8A7" w14:textId="77777777" w:rsidR="00C55C66" w:rsidRPr="00C55C66" w:rsidRDefault="00C55C66" w:rsidP="00C55C66">
      <w:pPr>
        <w:spacing w:after="0"/>
        <w:rPr>
          <w:lang w:eastAsia="en-GB"/>
        </w:rPr>
      </w:pPr>
    </w:p>
    <w:p w14:paraId="7CFA9DFB" w14:textId="676E8D10" w:rsidR="00222701" w:rsidRDefault="00222701" w:rsidP="00C55C66">
      <w:pPr>
        <w:pStyle w:val="ListParagraph"/>
        <w:numPr>
          <w:ilvl w:val="0"/>
          <w:numId w:val="33"/>
        </w:numPr>
        <w:spacing w:after="0" w:line="252" w:lineRule="auto"/>
        <w:ind w:left="426" w:hanging="426"/>
        <w:jc w:val="both"/>
        <w:rPr>
          <w:rFonts w:ascii="Arial" w:hAnsi="Arial" w:cs="Arial"/>
          <w:sz w:val="24"/>
          <w:szCs w:val="24"/>
        </w:rPr>
      </w:pPr>
      <w:r w:rsidRPr="40B748D3">
        <w:rPr>
          <w:rFonts w:ascii="Arial" w:hAnsi="Arial" w:cs="Arial"/>
          <w:sz w:val="24"/>
          <w:szCs w:val="24"/>
        </w:rPr>
        <w:t xml:space="preserve">In December 2023, a footnote was added that made the availability of agricultural land for food production an explicit consideration in determining if sites are appropriate for development. This added to the existing NPPF expectation that planning policies and decisions should contribute to and enhance the natural and local environment by recognising the wider benefits from natural capital and ecosystem services including the economic and other benefits of the best and most versatile agricultural land. Best and most versatile land is defined as grades 1-3a in the agricultural land classification. </w:t>
      </w:r>
    </w:p>
    <w:p w14:paraId="51C7B849" w14:textId="0599890B" w:rsidR="00DD3EB7" w:rsidRDefault="00DD3EB7" w:rsidP="00C55C66">
      <w:pPr>
        <w:pStyle w:val="ListParagraph"/>
        <w:spacing w:after="0" w:line="252" w:lineRule="auto"/>
        <w:ind w:left="426"/>
        <w:jc w:val="both"/>
        <w:rPr>
          <w:rFonts w:ascii="Arial" w:hAnsi="Arial" w:cs="Arial"/>
          <w:sz w:val="24"/>
          <w:szCs w:val="24"/>
        </w:rPr>
      </w:pPr>
    </w:p>
    <w:p w14:paraId="61094D40" w14:textId="7B61EE28" w:rsidR="0017489E" w:rsidRDefault="27B3C8BF" w:rsidP="00C55C66">
      <w:pPr>
        <w:pStyle w:val="ListParagraph"/>
        <w:numPr>
          <w:ilvl w:val="0"/>
          <w:numId w:val="33"/>
        </w:numPr>
        <w:spacing w:after="0" w:line="252" w:lineRule="auto"/>
        <w:ind w:left="426" w:hanging="426"/>
        <w:jc w:val="both"/>
        <w:rPr>
          <w:rFonts w:ascii="Arial" w:hAnsi="Arial" w:cs="Arial"/>
          <w:sz w:val="24"/>
          <w:szCs w:val="24"/>
        </w:rPr>
      </w:pPr>
      <w:r w:rsidRPr="1BAFBD8D">
        <w:rPr>
          <w:rFonts w:ascii="Arial" w:hAnsi="Arial" w:cs="Arial"/>
          <w:sz w:val="24"/>
          <w:szCs w:val="24"/>
        </w:rPr>
        <w:t xml:space="preserve">We have been clear that food security is </w:t>
      </w:r>
      <w:r w:rsidR="07186E3E" w:rsidRPr="1BAFBD8D">
        <w:rPr>
          <w:rFonts w:ascii="Arial" w:hAnsi="Arial" w:cs="Arial"/>
          <w:sz w:val="24"/>
          <w:szCs w:val="24"/>
        </w:rPr>
        <w:t xml:space="preserve">important for our </w:t>
      </w:r>
      <w:r w:rsidRPr="1BAFBD8D">
        <w:rPr>
          <w:rFonts w:ascii="Arial" w:hAnsi="Arial" w:cs="Arial"/>
          <w:sz w:val="24"/>
          <w:szCs w:val="24"/>
        </w:rPr>
        <w:t>national security</w:t>
      </w:r>
      <w:r w:rsidR="07186E3E" w:rsidRPr="1BAFBD8D">
        <w:rPr>
          <w:rFonts w:ascii="Arial" w:hAnsi="Arial" w:cs="Arial"/>
          <w:sz w:val="24"/>
          <w:szCs w:val="24"/>
        </w:rPr>
        <w:t>,</w:t>
      </w:r>
      <w:r w:rsidRPr="1BAFBD8D">
        <w:rPr>
          <w:rFonts w:ascii="Arial" w:hAnsi="Arial" w:cs="Arial"/>
          <w:sz w:val="24"/>
          <w:szCs w:val="24"/>
        </w:rPr>
        <w:t xml:space="preserve"> and that </w:t>
      </w:r>
      <w:r w:rsidR="07186E3E" w:rsidRPr="1BAFBD8D">
        <w:rPr>
          <w:rFonts w:ascii="Arial" w:hAnsi="Arial" w:cs="Arial"/>
          <w:sz w:val="24"/>
          <w:szCs w:val="24"/>
        </w:rPr>
        <w:t>s</w:t>
      </w:r>
      <w:r w:rsidR="708213D3" w:rsidRPr="1BAFBD8D">
        <w:rPr>
          <w:rFonts w:ascii="Arial" w:hAnsi="Arial" w:cs="Arial"/>
          <w:sz w:val="24"/>
          <w:szCs w:val="24"/>
        </w:rPr>
        <w:t>afeguarding Best and Most Versatile agricultural land is an important consideration</w:t>
      </w:r>
      <w:r w:rsidR="3E4790B6" w:rsidRPr="1BAFBD8D">
        <w:rPr>
          <w:rFonts w:ascii="Arial" w:hAnsi="Arial" w:cs="Arial"/>
          <w:sz w:val="24"/>
          <w:szCs w:val="24"/>
        </w:rPr>
        <w:t>.</w:t>
      </w:r>
      <w:r w:rsidR="708213D3" w:rsidRPr="1BAFBD8D">
        <w:rPr>
          <w:rFonts w:ascii="Arial" w:hAnsi="Arial" w:cs="Arial"/>
          <w:sz w:val="24"/>
          <w:szCs w:val="24"/>
        </w:rPr>
        <w:t xml:space="preserve"> </w:t>
      </w:r>
      <w:r w:rsidR="3E4790B6" w:rsidRPr="1BAFBD8D">
        <w:rPr>
          <w:rFonts w:ascii="Arial" w:hAnsi="Arial" w:cs="Arial"/>
          <w:sz w:val="24"/>
          <w:szCs w:val="24"/>
        </w:rPr>
        <w:t>P</w:t>
      </w:r>
      <w:r w:rsidR="708213D3" w:rsidRPr="1BAFBD8D">
        <w:rPr>
          <w:rFonts w:ascii="Arial" w:hAnsi="Arial" w:cs="Arial"/>
          <w:sz w:val="24"/>
          <w:szCs w:val="24"/>
        </w:rPr>
        <w:t>rior to this addition national policy was already clear that</w:t>
      </w:r>
      <w:r w:rsidR="1EB63C40" w:rsidRPr="1BAFBD8D">
        <w:rPr>
          <w:rFonts w:ascii="Arial" w:hAnsi="Arial" w:cs="Arial"/>
          <w:sz w:val="24"/>
          <w:szCs w:val="24"/>
        </w:rPr>
        <w:t>,</w:t>
      </w:r>
      <w:r w:rsidR="708213D3" w:rsidRPr="1BAFBD8D">
        <w:rPr>
          <w:rFonts w:ascii="Arial" w:hAnsi="Arial" w:cs="Arial"/>
          <w:sz w:val="24"/>
          <w:szCs w:val="24"/>
        </w:rPr>
        <w:t xml:space="preserve"> where significant development of agricultural land is demonstrated to be necessary, areas of poorer quality land should be preferred to those of a higher quality. This safeguard is important to retain, but it is less clear that December’s additional text </w:t>
      </w:r>
      <w:r w:rsidR="18D69642" w:rsidRPr="1BAFBD8D">
        <w:rPr>
          <w:rFonts w:ascii="Arial" w:hAnsi="Arial" w:cs="Arial"/>
          <w:sz w:val="24"/>
          <w:szCs w:val="24"/>
        </w:rPr>
        <w:t>provided a material benefit</w:t>
      </w:r>
      <w:r w:rsidR="708213D3" w:rsidRPr="1BAFBD8D">
        <w:rPr>
          <w:rFonts w:ascii="Arial" w:hAnsi="Arial" w:cs="Arial"/>
          <w:sz w:val="24"/>
          <w:szCs w:val="24"/>
        </w:rPr>
        <w:t xml:space="preserve"> – especially as it gives no indication of how authorities are to assess and weigh the availability of agricultural land when making planning decisions. To avoid uncertainty, we are therefore proposing to remove the text added to this footnote in December 2023. </w:t>
      </w:r>
    </w:p>
    <w:p w14:paraId="05FFBAB4" w14:textId="77777777" w:rsidR="00DD3EB7" w:rsidRPr="00DD3EB7" w:rsidRDefault="00DD3EB7" w:rsidP="00DD3EB7">
      <w:pPr>
        <w:pStyle w:val="ListParagraph"/>
        <w:rPr>
          <w:rFonts w:ascii="Arial" w:hAnsi="Arial" w:cs="Arial"/>
          <w:sz w:val="24"/>
          <w:szCs w:val="24"/>
        </w:rPr>
      </w:pPr>
    </w:p>
    <w:p w14:paraId="768D0FF1" w14:textId="0E23F854" w:rsidR="00222701" w:rsidRPr="00DD3EB7" w:rsidRDefault="00222701" w:rsidP="00C55C66">
      <w:pPr>
        <w:pStyle w:val="ListParagraph"/>
        <w:numPr>
          <w:ilvl w:val="0"/>
          <w:numId w:val="33"/>
        </w:numPr>
        <w:spacing w:after="0" w:line="252" w:lineRule="auto"/>
        <w:ind w:left="426" w:hanging="426"/>
        <w:jc w:val="both"/>
        <w:rPr>
          <w:rFonts w:ascii="Arial" w:hAnsi="Arial" w:cs="Arial"/>
          <w:sz w:val="24"/>
          <w:szCs w:val="24"/>
        </w:rPr>
      </w:pPr>
      <w:r w:rsidRPr="00DD3EB7">
        <w:rPr>
          <w:rFonts w:ascii="Arial" w:hAnsi="Arial" w:cs="Arial"/>
          <w:b/>
          <w:bCs/>
          <w:sz w:val="24"/>
          <w:szCs w:val="24"/>
        </w:rPr>
        <w:t xml:space="preserve">We therefore propose removing the following text from the footnote: </w:t>
      </w:r>
      <w:r w:rsidRPr="00DD3EB7">
        <w:rPr>
          <w:rFonts w:ascii="Arial" w:hAnsi="Arial" w:cs="Arial"/>
          <w:i/>
          <w:iCs/>
          <w:sz w:val="24"/>
          <w:szCs w:val="24"/>
        </w:rPr>
        <w:t>“The availability of agricultural land used for food production should be considered, alongside other policies in this Framework, when deciding what sites are most appropriate for development</w:t>
      </w:r>
      <w:r w:rsidR="6B07EDCF" w:rsidRPr="00DD3EB7">
        <w:rPr>
          <w:rFonts w:ascii="Arial" w:hAnsi="Arial" w:cs="Arial"/>
          <w:i/>
          <w:iCs/>
          <w:sz w:val="24"/>
          <w:szCs w:val="24"/>
        </w:rPr>
        <w:t>.”</w:t>
      </w:r>
    </w:p>
    <w:p w14:paraId="635103A6" w14:textId="1FC7EBB4" w:rsidR="00222701" w:rsidRDefault="00222701" w:rsidP="6515A6D6">
      <w:pPr>
        <w:pStyle w:val="ListParagraph"/>
        <w:spacing w:after="0"/>
        <w:ind w:left="709" w:hanging="709"/>
        <w:rPr>
          <w:rFonts w:ascii="Arial" w:hAnsi="Arial" w:cs="Arial"/>
          <w:sz w:val="24"/>
          <w:szCs w:val="24"/>
        </w:rPr>
      </w:pPr>
    </w:p>
    <w:p w14:paraId="388E98E3" w14:textId="1E8E8C31" w:rsidR="00222701" w:rsidRPr="0044181A" w:rsidRDefault="0682B2EC" w:rsidP="1BAFBD8D">
      <w:pPr>
        <w:rPr>
          <w:rFonts w:ascii="Arial" w:hAnsi="Arial" w:cs="Arial"/>
          <w:i/>
          <w:iCs/>
          <w:sz w:val="24"/>
          <w:szCs w:val="24"/>
        </w:rPr>
      </w:pPr>
      <w:r w:rsidRPr="1BAFBD8D">
        <w:rPr>
          <w:rFonts w:ascii="Arial" w:hAnsi="Arial" w:cs="Arial"/>
          <w:i/>
          <w:iCs/>
          <w:color w:val="FF0000"/>
          <w:sz w:val="24"/>
          <w:szCs w:val="24"/>
        </w:rPr>
        <w:t>Q</w:t>
      </w:r>
      <w:r w:rsidR="0E5BD549" w:rsidRPr="1BAFBD8D">
        <w:rPr>
          <w:rFonts w:ascii="Arial" w:hAnsi="Arial" w:cs="Arial"/>
          <w:i/>
          <w:iCs/>
          <w:color w:val="FF0000"/>
          <w:sz w:val="24"/>
          <w:szCs w:val="24"/>
        </w:rPr>
        <w:t>8</w:t>
      </w:r>
      <w:r w:rsidR="5F0A8498" w:rsidRPr="1BAFBD8D">
        <w:rPr>
          <w:rFonts w:ascii="Arial" w:hAnsi="Arial" w:cs="Arial"/>
          <w:i/>
          <w:iCs/>
          <w:color w:val="FF0000"/>
          <w:sz w:val="24"/>
          <w:szCs w:val="24"/>
        </w:rPr>
        <w:t>2</w:t>
      </w:r>
      <w:r w:rsidR="32D7C444" w:rsidRPr="1BAFBD8D">
        <w:rPr>
          <w:rFonts w:ascii="Arial" w:hAnsi="Arial" w:cs="Arial"/>
          <w:i/>
          <w:iCs/>
          <w:color w:val="FF0000"/>
          <w:sz w:val="24"/>
          <w:szCs w:val="24"/>
        </w:rPr>
        <w:t>:</w:t>
      </w:r>
      <w:r w:rsidRPr="1BAFBD8D">
        <w:rPr>
          <w:rFonts w:ascii="Arial" w:hAnsi="Arial" w:cs="Arial"/>
          <w:i/>
          <w:iCs/>
          <w:sz w:val="24"/>
          <w:szCs w:val="24"/>
        </w:rPr>
        <w:t xml:space="preserve"> Do you agree with removal of this text from the footnote? </w:t>
      </w:r>
    </w:p>
    <w:p w14:paraId="5F48E2A2" w14:textId="5327E36C" w:rsidR="00D11D6E" w:rsidRDefault="0682B2EC" w:rsidP="1BAFBD8D">
      <w:pPr>
        <w:pStyle w:val="ListParagraph"/>
        <w:spacing w:after="0"/>
        <w:ind w:left="0"/>
        <w:jc w:val="both"/>
        <w:rPr>
          <w:rFonts w:ascii="Arial" w:hAnsi="Arial" w:cs="Arial"/>
          <w:i/>
          <w:iCs/>
          <w:sz w:val="24"/>
          <w:szCs w:val="24"/>
        </w:rPr>
      </w:pPr>
      <w:r w:rsidRPr="1BAFBD8D">
        <w:rPr>
          <w:rFonts w:ascii="Arial" w:hAnsi="Arial" w:cs="Arial"/>
          <w:i/>
          <w:iCs/>
          <w:color w:val="FF0000"/>
          <w:sz w:val="24"/>
          <w:szCs w:val="24"/>
        </w:rPr>
        <w:t>Q</w:t>
      </w:r>
      <w:r w:rsidR="4836FD90" w:rsidRPr="1BAFBD8D">
        <w:rPr>
          <w:rFonts w:ascii="Arial" w:hAnsi="Arial" w:cs="Arial"/>
          <w:i/>
          <w:iCs/>
          <w:color w:val="FF0000"/>
          <w:sz w:val="24"/>
          <w:szCs w:val="24"/>
        </w:rPr>
        <w:t>8</w:t>
      </w:r>
      <w:r w:rsidR="45A6B922" w:rsidRPr="1BAFBD8D">
        <w:rPr>
          <w:rFonts w:ascii="Arial" w:hAnsi="Arial" w:cs="Arial"/>
          <w:i/>
          <w:iCs/>
          <w:color w:val="FF0000"/>
          <w:sz w:val="24"/>
          <w:szCs w:val="24"/>
        </w:rPr>
        <w:t>3</w:t>
      </w:r>
      <w:r w:rsidR="32D7C444" w:rsidRPr="1BAFBD8D">
        <w:rPr>
          <w:rFonts w:ascii="Arial" w:hAnsi="Arial" w:cs="Arial"/>
          <w:i/>
          <w:iCs/>
          <w:color w:val="FF0000"/>
          <w:sz w:val="24"/>
          <w:szCs w:val="24"/>
        </w:rPr>
        <w:t>:</w:t>
      </w:r>
      <w:r w:rsidRPr="1BAFBD8D">
        <w:rPr>
          <w:rFonts w:ascii="Arial" w:hAnsi="Arial" w:cs="Arial"/>
          <w:i/>
          <w:iCs/>
          <w:sz w:val="24"/>
          <w:szCs w:val="24"/>
        </w:rPr>
        <w:t xml:space="preserve"> </w:t>
      </w:r>
      <w:r w:rsidR="441922BD" w:rsidRPr="1BAFBD8D">
        <w:rPr>
          <w:rFonts w:ascii="Arial" w:hAnsi="Arial" w:cs="Arial"/>
          <w:i/>
          <w:iCs/>
          <w:sz w:val="24"/>
          <w:szCs w:val="24"/>
        </w:rPr>
        <w:t xml:space="preserve">Are there </w:t>
      </w:r>
      <w:r w:rsidR="326CDF91" w:rsidRPr="1BAFBD8D">
        <w:rPr>
          <w:rFonts w:ascii="Arial" w:hAnsi="Arial" w:cs="Arial"/>
          <w:i/>
          <w:iCs/>
          <w:sz w:val="24"/>
          <w:szCs w:val="24"/>
        </w:rPr>
        <w:t xml:space="preserve">other </w:t>
      </w:r>
      <w:r w:rsidR="441922BD" w:rsidRPr="1BAFBD8D">
        <w:rPr>
          <w:rFonts w:ascii="Arial" w:hAnsi="Arial" w:cs="Arial"/>
          <w:i/>
          <w:iCs/>
          <w:sz w:val="24"/>
          <w:szCs w:val="24"/>
        </w:rPr>
        <w:t>ways in which we can ensure that development supports and does not compromise food production</w:t>
      </w:r>
      <w:r w:rsidRPr="1BAFBD8D">
        <w:rPr>
          <w:rFonts w:ascii="Arial" w:hAnsi="Arial" w:cs="Arial"/>
          <w:i/>
          <w:iCs/>
          <w:sz w:val="24"/>
          <w:szCs w:val="24"/>
        </w:rPr>
        <w:t>?</w:t>
      </w:r>
    </w:p>
    <w:p w14:paraId="639E0770" w14:textId="77777777" w:rsidR="00C55C66" w:rsidRPr="00C55C66" w:rsidRDefault="00C55C66" w:rsidP="00C55C66">
      <w:pPr>
        <w:pStyle w:val="ListParagraph"/>
        <w:spacing w:after="0"/>
        <w:ind w:left="0"/>
        <w:jc w:val="both"/>
        <w:rPr>
          <w:rFonts w:ascii="Arial" w:eastAsia="Arial" w:hAnsi="Arial" w:cs="Arial"/>
          <w:i/>
          <w:iCs/>
          <w:color w:val="000000" w:themeColor="text1"/>
          <w:sz w:val="24"/>
          <w:szCs w:val="24"/>
        </w:rPr>
      </w:pPr>
    </w:p>
    <w:p w14:paraId="08AEAB5E" w14:textId="0BD03E5C" w:rsidR="00F35CC3" w:rsidRDefault="00AA4FFD" w:rsidP="00C55C66">
      <w:pPr>
        <w:pStyle w:val="Heading2"/>
        <w:spacing w:before="0" w:after="0"/>
      </w:pPr>
      <w:bookmarkStart w:id="247" w:name="_Toc172810172"/>
      <w:r>
        <w:t>National Landscapes</w:t>
      </w:r>
      <w:bookmarkEnd w:id="247"/>
    </w:p>
    <w:p w14:paraId="581F78CF" w14:textId="77777777" w:rsidR="00C55C66" w:rsidRPr="00C55C66" w:rsidRDefault="00C55C66" w:rsidP="009D4EA9">
      <w:pPr>
        <w:spacing w:after="0"/>
        <w:jc w:val="both"/>
        <w:rPr>
          <w:lang w:eastAsia="en-GB"/>
        </w:rPr>
      </w:pPr>
    </w:p>
    <w:p w14:paraId="4CAE9417" w14:textId="611F643F" w:rsidR="40C26F6F" w:rsidRDefault="23A0E3A9" w:rsidP="009D4EA9">
      <w:pPr>
        <w:pStyle w:val="ListParagraph"/>
        <w:numPr>
          <w:ilvl w:val="0"/>
          <w:numId w:val="33"/>
        </w:numPr>
        <w:spacing w:after="0" w:line="252" w:lineRule="auto"/>
        <w:ind w:left="426" w:hanging="426"/>
        <w:jc w:val="both"/>
        <w:rPr>
          <w:rFonts w:ascii="Arial" w:hAnsi="Arial" w:cs="Arial"/>
          <w:sz w:val="24"/>
          <w:szCs w:val="24"/>
        </w:rPr>
      </w:pPr>
      <w:r w:rsidRPr="1BAFBD8D">
        <w:rPr>
          <w:rFonts w:ascii="Arial" w:hAnsi="Arial" w:cs="Arial"/>
          <w:sz w:val="24"/>
          <w:szCs w:val="24"/>
        </w:rPr>
        <w:t>National Landscapes</w:t>
      </w:r>
      <w:r w:rsidR="34EB4213" w:rsidRPr="1BAFBD8D">
        <w:rPr>
          <w:rFonts w:ascii="Arial" w:hAnsi="Arial" w:cs="Arial"/>
          <w:sz w:val="24"/>
          <w:szCs w:val="24"/>
        </w:rPr>
        <w:t xml:space="preserve"> is the new name for legally designated </w:t>
      </w:r>
      <w:r w:rsidR="2660B48B" w:rsidRPr="1BAFBD8D">
        <w:rPr>
          <w:rFonts w:ascii="Arial" w:hAnsi="Arial" w:cs="Arial"/>
          <w:sz w:val="24"/>
          <w:szCs w:val="24"/>
        </w:rPr>
        <w:t xml:space="preserve">Areas of Outstanding Natural Beauty, AONBs. </w:t>
      </w:r>
      <w:r w:rsidR="2E625166" w:rsidRPr="1BAFBD8D">
        <w:rPr>
          <w:rFonts w:ascii="Arial" w:hAnsi="Arial" w:cs="Arial"/>
          <w:sz w:val="24"/>
          <w:szCs w:val="24"/>
        </w:rPr>
        <w:t xml:space="preserve">The draft </w:t>
      </w:r>
      <w:r w:rsidR="6FE90CCB" w:rsidRPr="1BAFBD8D">
        <w:rPr>
          <w:rFonts w:ascii="Arial" w:hAnsi="Arial" w:cs="Arial"/>
          <w:sz w:val="24"/>
          <w:szCs w:val="24"/>
        </w:rPr>
        <w:t>NPPF</w:t>
      </w:r>
      <w:r w:rsidR="2E625166" w:rsidRPr="1BAFBD8D">
        <w:rPr>
          <w:rFonts w:ascii="Arial" w:hAnsi="Arial" w:cs="Arial"/>
          <w:sz w:val="24"/>
          <w:szCs w:val="24"/>
        </w:rPr>
        <w:t xml:space="preserve"> has been amended to reflect this new terminology</w:t>
      </w:r>
      <w:r w:rsidR="32A1F5E9" w:rsidRPr="1BAFBD8D">
        <w:rPr>
          <w:rFonts w:ascii="Arial" w:hAnsi="Arial" w:cs="Arial"/>
          <w:sz w:val="24"/>
          <w:szCs w:val="24"/>
        </w:rPr>
        <w:t>.</w:t>
      </w:r>
    </w:p>
    <w:p w14:paraId="37188B4C" w14:textId="77777777" w:rsidR="007001E9" w:rsidRPr="007001E9" w:rsidRDefault="007001E9" w:rsidP="009D4EA9">
      <w:pPr>
        <w:spacing w:after="0" w:line="252" w:lineRule="auto"/>
        <w:jc w:val="both"/>
        <w:rPr>
          <w:rFonts w:ascii="Arial" w:hAnsi="Arial" w:cs="Arial"/>
          <w:sz w:val="24"/>
          <w:szCs w:val="24"/>
        </w:rPr>
      </w:pPr>
    </w:p>
    <w:p w14:paraId="10BD4CC2" w14:textId="5C098B01" w:rsidR="00D11D6E" w:rsidRDefault="269F53A2" w:rsidP="009D4EA9">
      <w:pPr>
        <w:pStyle w:val="Heading2"/>
        <w:spacing w:before="0" w:after="0"/>
        <w:jc w:val="both"/>
      </w:pPr>
      <w:bookmarkStart w:id="248" w:name="_Toc172810173"/>
      <w:r>
        <w:t>Supporting water resilience</w:t>
      </w:r>
      <w:bookmarkEnd w:id="248"/>
    </w:p>
    <w:p w14:paraId="586F7427" w14:textId="77777777" w:rsidR="00C55C66" w:rsidRPr="00C55C66" w:rsidRDefault="00C55C66" w:rsidP="009D4EA9">
      <w:pPr>
        <w:spacing w:after="0"/>
        <w:jc w:val="both"/>
        <w:rPr>
          <w:lang w:eastAsia="en-GB"/>
        </w:rPr>
      </w:pPr>
    </w:p>
    <w:p w14:paraId="207711BD" w14:textId="04A3EE41" w:rsidR="00D11D6E" w:rsidRPr="003371DD" w:rsidRDefault="12AA273A" w:rsidP="1BAFBD8D">
      <w:pPr>
        <w:pStyle w:val="ListParagraph"/>
        <w:numPr>
          <w:ilvl w:val="0"/>
          <w:numId w:val="33"/>
        </w:numPr>
        <w:spacing w:after="0"/>
        <w:ind w:left="426" w:hanging="426"/>
        <w:jc w:val="both"/>
        <w:rPr>
          <w:rFonts w:asciiTheme="minorBidi" w:hAnsiTheme="minorBidi"/>
          <w:sz w:val="24"/>
          <w:szCs w:val="24"/>
        </w:rPr>
      </w:pPr>
      <w:r w:rsidRPr="1BAFBD8D">
        <w:rPr>
          <w:rFonts w:asciiTheme="minorBidi" w:eastAsia="Arial" w:hAnsiTheme="minorBidi"/>
          <w:sz w:val="24"/>
          <w:szCs w:val="24"/>
        </w:rPr>
        <w:t xml:space="preserve">There is a growing gap in our water supplies that will rise to </w:t>
      </w:r>
      <w:r w:rsidR="6FE90CCB" w:rsidRPr="1BAFBD8D">
        <w:rPr>
          <w:rFonts w:asciiTheme="minorBidi" w:eastAsia="Arial" w:hAnsiTheme="minorBidi"/>
          <w:sz w:val="24"/>
          <w:szCs w:val="24"/>
        </w:rPr>
        <w:t xml:space="preserve">five </w:t>
      </w:r>
      <w:r w:rsidRPr="1BAFBD8D">
        <w:rPr>
          <w:rFonts w:asciiTheme="minorBidi" w:eastAsia="Arial" w:hAnsiTheme="minorBidi"/>
          <w:sz w:val="24"/>
          <w:szCs w:val="24"/>
        </w:rPr>
        <w:t>billion litres a day by 2050.</w:t>
      </w:r>
      <w:r w:rsidR="00D11D6E" w:rsidRPr="1BAFBD8D">
        <w:rPr>
          <w:rStyle w:val="FootnoteReference"/>
          <w:rFonts w:asciiTheme="minorBidi" w:eastAsia="Arial" w:hAnsiTheme="minorBidi"/>
          <w:sz w:val="24"/>
          <w:szCs w:val="24"/>
        </w:rPr>
        <w:footnoteReference w:id="13"/>
      </w:r>
      <w:r w:rsidRPr="1BAFBD8D">
        <w:rPr>
          <w:rFonts w:asciiTheme="minorBidi" w:eastAsia="Arial" w:hAnsiTheme="minorBidi"/>
          <w:sz w:val="24"/>
          <w:szCs w:val="24"/>
        </w:rPr>
        <w:t xml:space="preserve"> Immediate action is required to make sure we </w:t>
      </w:r>
      <w:bookmarkStart w:id="249" w:name="_Int_eS88V7AT"/>
      <w:r w:rsidRPr="1BAFBD8D">
        <w:rPr>
          <w:rFonts w:asciiTheme="minorBidi" w:eastAsia="Arial" w:hAnsiTheme="minorBidi"/>
          <w:sz w:val="24"/>
          <w:szCs w:val="24"/>
        </w:rPr>
        <w:t>are able to</w:t>
      </w:r>
      <w:bookmarkEnd w:id="249"/>
      <w:r w:rsidRPr="1BAFBD8D">
        <w:rPr>
          <w:rFonts w:asciiTheme="minorBidi" w:eastAsia="Arial" w:hAnsiTheme="minorBidi"/>
          <w:sz w:val="24"/>
          <w:szCs w:val="24"/>
        </w:rPr>
        <w:t xml:space="preserve"> fill this gap. A twin track approach to improving water supply resilience is required. This involves action to reduce water company leaks and improve water efficiency, and delivering new water resources infrastructure, such as reservoirs. </w:t>
      </w:r>
    </w:p>
    <w:p w14:paraId="55CF8118" w14:textId="77777777" w:rsidR="003371DD" w:rsidRDefault="003371DD" w:rsidP="003371DD">
      <w:pPr>
        <w:pStyle w:val="ListParagraph"/>
        <w:spacing w:after="0"/>
        <w:ind w:left="426"/>
        <w:jc w:val="both"/>
        <w:rPr>
          <w:rFonts w:asciiTheme="minorBidi" w:eastAsia="Arial" w:hAnsiTheme="minorBidi"/>
          <w:sz w:val="24"/>
          <w:szCs w:val="24"/>
        </w:rPr>
      </w:pPr>
    </w:p>
    <w:p w14:paraId="36782159" w14:textId="77777777" w:rsidR="003371DD" w:rsidRPr="00EB06C1" w:rsidRDefault="003371DD" w:rsidP="003371DD">
      <w:pPr>
        <w:pStyle w:val="ListParagraph"/>
        <w:spacing w:after="0"/>
        <w:ind w:left="426"/>
        <w:jc w:val="both"/>
        <w:rPr>
          <w:rFonts w:asciiTheme="minorBidi" w:hAnsiTheme="minorBidi"/>
          <w:sz w:val="24"/>
          <w:szCs w:val="24"/>
        </w:rPr>
      </w:pPr>
    </w:p>
    <w:p w14:paraId="05B931DF" w14:textId="40FEF731" w:rsidR="00D11D6E" w:rsidRPr="00BF281E" w:rsidRDefault="00D11D6E" w:rsidP="6515A6D6">
      <w:pPr>
        <w:pStyle w:val="ListParagraph"/>
        <w:spacing w:after="0" w:line="257" w:lineRule="auto"/>
        <w:ind w:left="709" w:hanging="709"/>
        <w:rPr>
          <w:rFonts w:asciiTheme="minorBidi" w:eastAsia="Arial" w:hAnsiTheme="minorBidi"/>
          <w:sz w:val="24"/>
          <w:szCs w:val="24"/>
        </w:rPr>
      </w:pPr>
    </w:p>
    <w:p w14:paraId="4A50CDC1" w14:textId="1B7FDB08" w:rsidR="00D11D6E" w:rsidRPr="00BF281E" w:rsidRDefault="762FF4BE" w:rsidP="6515A6D6">
      <w:pPr>
        <w:spacing w:after="0" w:line="240" w:lineRule="auto"/>
        <w:rPr>
          <w:rFonts w:ascii="Calibri" w:eastAsia="Calibri" w:hAnsi="Calibri" w:cs="Calibri"/>
          <w:b/>
          <w:bCs/>
          <w:color w:val="000000" w:themeColor="text1"/>
          <w:sz w:val="24"/>
          <w:szCs w:val="24"/>
        </w:rPr>
      </w:pPr>
      <w:r w:rsidRPr="6515A6D6">
        <w:rPr>
          <w:rFonts w:ascii="Arial" w:eastAsia="Calibri" w:hAnsi="Arial" w:cs="Arial"/>
          <w:i/>
          <w:iCs/>
          <w:color w:val="00605E"/>
          <w:sz w:val="24"/>
          <w:szCs w:val="24"/>
        </w:rPr>
        <w:lastRenderedPageBreak/>
        <w:t>Improving the current thresholds for water resources developments in the NSIP regime</w:t>
      </w:r>
    </w:p>
    <w:p w14:paraId="7146E8DB" w14:textId="6716355A" w:rsidR="00D11D6E" w:rsidRPr="00BF281E" w:rsidRDefault="00D11D6E" w:rsidP="6515A6D6">
      <w:pPr>
        <w:pStyle w:val="ListParagraph"/>
        <w:spacing w:after="0" w:line="257" w:lineRule="auto"/>
        <w:ind w:left="709" w:hanging="709"/>
        <w:rPr>
          <w:rFonts w:asciiTheme="minorBidi" w:eastAsia="Arial" w:hAnsiTheme="minorBidi"/>
          <w:sz w:val="24"/>
          <w:szCs w:val="24"/>
        </w:rPr>
      </w:pPr>
    </w:p>
    <w:p w14:paraId="66362C43" w14:textId="56EF59AD" w:rsidR="00D11D6E" w:rsidRPr="00BF281E" w:rsidRDefault="12AA273A" w:rsidP="1BAFBD8D">
      <w:pPr>
        <w:pStyle w:val="ListParagraph"/>
        <w:numPr>
          <w:ilvl w:val="0"/>
          <w:numId w:val="33"/>
        </w:numPr>
        <w:spacing w:after="0" w:line="257" w:lineRule="auto"/>
        <w:ind w:left="426" w:hanging="426"/>
        <w:jc w:val="both"/>
        <w:rPr>
          <w:rFonts w:asciiTheme="minorBidi" w:hAnsiTheme="minorBidi"/>
          <w:sz w:val="24"/>
          <w:szCs w:val="24"/>
        </w:rPr>
      </w:pPr>
      <w:r w:rsidRPr="1BAFBD8D">
        <w:rPr>
          <w:rFonts w:asciiTheme="minorBidi" w:eastAsia="Arial" w:hAnsiTheme="minorBidi"/>
          <w:sz w:val="24"/>
          <w:szCs w:val="24"/>
        </w:rPr>
        <w:t xml:space="preserve">We are considering how we can provide water undertakers with greater certainty on the planning route for their new strategic water infrastructure, to </w:t>
      </w:r>
      <w:r w:rsidR="3DFBA403" w:rsidRPr="1BAFBD8D">
        <w:rPr>
          <w:rFonts w:asciiTheme="minorBidi" w:eastAsia="Arial" w:hAnsiTheme="minorBidi"/>
          <w:sz w:val="24"/>
          <w:szCs w:val="24"/>
        </w:rPr>
        <w:t>support faster delivery</w:t>
      </w:r>
      <w:r w:rsidR="5D9FD88F" w:rsidRPr="1BAFBD8D">
        <w:rPr>
          <w:rFonts w:asciiTheme="minorBidi" w:eastAsia="Arial" w:hAnsiTheme="minorBidi"/>
          <w:sz w:val="24"/>
          <w:szCs w:val="24"/>
        </w:rPr>
        <w:t>, helping to address the issues we are increasingly seeing with water scarcity and quality</w:t>
      </w:r>
      <w:r w:rsidRPr="1BAFBD8D">
        <w:rPr>
          <w:rFonts w:asciiTheme="minorBidi" w:eastAsia="Arial" w:hAnsiTheme="minorBidi"/>
          <w:sz w:val="24"/>
          <w:szCs w:val="24"/>
        </w:rPr>
        <w:t>. We are aware that areas of the Planning Act 2008</w:t>
      </w:r>
      <w:r w:rsidR="00D11D6E">
        <w:rPr>
          <w:rStyle w:val="FootnoteReference"/>
        </w:rPr>
        <w:footnoteReference w:id="14"/>
      </w:r>
      <w:r w:rsidRPr="1BAFBD8D">
        <w:rPr>
          <w:rFonts w:asciiTheme="minorBidi" w:eastAsia="Arial" w:hAnsiTheme="minorBidi"/>
          <w:sz w:val="24"/>
          <w:szCs w:val="24"/>
        </w:rPr>
        <w:t xml:space="preserve"> in relation to water infrastructure projects could be amended to ensure projects of national importance are captured within the </w:t>
      </w:r>
      <w:r w:rsidR="0DB9D0B0" w:rsidRPr="1BAFBD8D">
        <w:rPr>
          <w:rFonts w:asciiTheme="minorBidi" w:eastAsia="Arial" w:hAnsiTheme="minorBidi"/>
          <w:sz w:val="24"/>
          <w:szCs w:val="24"/>
        </w:rPr>
        <w:t>NSIP</w:t>
      </w:r>
      <w:r w:rsidRPr="1BAFBD8D">
        <w:rPr>
          <w:rFonts w:asciiTheme="minorBidi" w:eastAsia="Arial" w:hAnsiTheme="minorBidi"/>
          <w:sz w:val="24"/>
          <w:szCs w:val="24"/>
        </w:rPr>
        <w:t xml:space="preserve"> regime. </w:t>
      </w:r>
    </w:p>
    <w:p w14:paraId="76A69199" w14:textId="48CA3B6A" w:rsidR="00D11D6E" w:rsidRPr="00BF281E" w:rsidRDefault="00D11D6E" w:rsidP="00BB5FE7">
      <w:pPr>
        <w:pStyle w:val="ListParagraph"/>
        <w:spacing w:after="0" w:line="257" w:lineRule="auto"/>
        <w:ind w:left="709" w:hanging="709"/>
        <w:jc w:val="both"/>
        <w:rPr>
          <w:rFonts w:asciiTheme="minorBidi" w:hAnsiTheme="minorBidi"/>
          <w:sz w:val="24"/>
          <w:szCs w:val="24"/>
        </w:rPr>
      </w:pPr>
    </w:p>
    <w:p w14:paraId="107E605B" w14:textId="1ADB04D5" w:rsidR="00D11D6E" w:rsidRPr="00EB06C1" w:rsidRDefault="12AA273A" w:rsidP="1BAFBD8D">
      <w:pPr>
        <w:pStyle w:val="ListParagraph"/>
        <w:numPr>
          <w:ilvl w:val="0"/>
          <w:numId w:val="33"/>
        </w:numPr>
        <w:spacing w:after="0" w:line="257" w:lineRule="auto"/>
        <w:ind w:left="426" w:hanging="426"/>
        <w:jc w:val="both"/>
        <w:rPr>
          <w:rFonts w:asciiTheme="minorBidi" w:hAnsiTheme="minorBidi"/>
          <w:sz w:val="24"/>
          <w:szCs w:val="24"/>
        </w:rPr>
      </w:pPr>
      <w:r w:rsidRPr="1BAFBD8D">
        <w:rPr>
          <w:rFonts w:asciiTheme="minorBidi" w:eastAsia="Arial" w:hAnsiTheme="minorBidi"/>
          <w:sz w:val="24"/>
          <w:szCs w:val="24"/>
        </w:rPr>
        <w:t xml:space="preserve">We believe that the Planning Act 2008 </w:t>
      </w:r>
      <w:r w:rsidR="3A346885" w:rsidRPr="1BAFBD8D">
        <w:rPr>
          <w:rFonts w:asciiTheme="minorBidi" w:eastAsia="Arial" w:hAnsiTheme="minorBidi"/>
          <w:sz w:val="24"/>
          <w:szCs w:val="24"/>
        </w:rPr>
        <w:t>c</w:t>
      </w:r>
      <w:r w:rsidRPr="1BAFBD8D">
        <w:rPr>
          <w:rFonts w:asciiTheme="minorBidi" w:eastAsia="Arial" w:hAnsiTheme="minorBidi"/>
          <w:sz w:val="24"/>
          <w:szCs w:val="24"/>
        </w:rPr>
        <w:t xml:space="preserve">ould be amended to bring into the definition of </w:t>
      </w:r>
      <w:r w:rsidR="5D561AF3" w:rsidRPr="1BAFBD8D">
        <w:rPr>
          <w:rFonts w:asciiTheme="minorBidi" w:eastAsia="Arial" w:hAnsiTheme="minorBidi"/>
          <w:sz w:val="24"/>
          <w:szCs w:val="24"/>
        </w:rPr>
        <w:t>NSIP</w:t>
      </w:r>
      <w:r w:rsidRPr="1BAFBD8D">
        <w:rPr>
          <w:rFonts w:asciiTheme="minorBidi" w:eastAsia="Arial" w:hAnsiTheme="minorBidi"/>
          <w:sz w:val="24"/>
          <w:szCs w:val="24"/>
        </w:rPr>
        <w:t>:</w:t>
      </w:r>
    </w:p>
    <w:p w14:paraId="5B4349A4" w14:textId="77777777" w:rsidR="00D11D6E" w:rsidRDefault="00D11D6E" w:rsidP="00BB5FE7">
      <w:pPr>
        <w:pStyle w:val="ListParagraph"/>
        <w:spacing w:line="257" w:lineRule="auto"/>
        <w:ind w:left="360"/>
        <w:jc w:val="both"/>
        <w:rPr>
          <w:rFonts w:asciiTheme="minorBidi" w:hAnsiTheme="minorBidi"/>
          <w:sz w:val="24"/>
          <w:szCs w:val="24"/>
        </w:rPr>
      </w:pPr>
    </w:p>
    <w:p w14:paraId="3F6CF677" w14:textId="77777777" w:rsidR="00D11D6E" w:rsidRPr="00A579AA" w:rsidRDefault="00D11D6E" w:rsidP="00BB5FE7">
      <w:pPr>
        <w:pStyle w:val="ListParagraph"/>
        <w:numPr>
          <w:ilvl w:val="0"/>
          <w:numId w:val="26"/>
        </w:numPr>
        <w:spacing w:after="0" w:line="257" w:lineRule="auto"/>
        <w:jc w:val="both"/>
        <w:rPr>
          <w:rFonts w:ascii="Arial" w:eastAsia="Arial" w:hAnsi="Arial" w:cs="Arial"/>
          <w:sz w:val="24"/>
          <w:szCs w:val="24"/>
        </w:rPr>
      </w:pPr>
      <w:r w:rsidRPr="00A579AA">
        <w:rPr>
          <w:rFonts w:ascii="Arial" w:eastAsia="Arial" w:hAnsi="Arial" w:cs="Arial"/>
          <w:sz w:val="24"/>
          <w:szCs w:val="24"/>
        </w:rPr>
        <w:t xml:space="preserve">water infrastructure projects that are designed to be used intermittently but provide significant peak water supplies during droughts; </w:t>
      </w:r>
    </w:p>
    <w:p w14:paraId="3B4603D7" w14:textId="062F4F01" w:rsidR="7A5D5065" w:rsidRDefault="7A5D5065" w:rsidP="00BB5FE7">
      <w:pPr>
        <w:pStyle w:val="ListParagraph"/>
        <w:spacing w:after="0" w:line="257" w:lineRule="auto"/>
        <w:ind w:left="1440"/>
        <w:jc w:val="both"/>
        <w:rPr>
          <w:rFonts w:ascii="Arial" w:eastAsia="Arial" w:hAnsi="Arial" w:cs="Arial"/>
          <w:sz w:val="24"/>
          <w:szCs w:val="24"/>
        </w:rPr>
      </w:pPr>
    </w:p>
    <w:p w14:paraId="5237FD8F" w14:textId="77777777" w:rsidR="00D11D6E" w:rsidRPr="00BF281E" w:rsidRDefault="12AA273A" w:rsidP="00BB5FE7">
      <w:pPr>
        <w:pStyle w:val="ListParagraph"/>
        <w:numPr>
          <w:ilvl w:val="0"/>
          <w:numId w:val="26"/>
        </w:numPr>
        <w:spacing w:after="0" w:line="257" w:lineRule="auto"/>
        <w:jc w:val="both"/>
        <w:rPr>
          <w:rFonts w:ascii="Arial" w:eastAsia="Arial" w:hAnsi="Arial" w:cs="Arial"/>
          <w:sz w:val="24"/>
          <w:szCs w:val="24"/>
        </w:rPr>
      </w:pPr>
      <w:r w:rsidRPr="1BAFBD8D">
        <w:rPr>
          <w:rFonts w:ascii="Arial" w:eastAsia="Arial" w:hAnsi="Arial" w:cs="Arial"/>
          <w:sz w:val="24"/>
          <w:szCs w:val="24"/>
        </w:rPr>
        <w:t xml:space="preserve">the construction, </w:t>
      </w:r>
      <w:bookmarkStart w:id="250" w:name="_Int_sC18PwNf"/>
      <w:r w:rsidRPr="1BAFBD8D">
        <w:rPr>
          <w:rFonts w:ascii="Arial" w:eastAsia="Arial" w:hAnsi="Arial" w:cs="Arial"/>
          <w:sz w:val="24"/>
          <w:szCs w:val="24"/>
        </w:rPr>
        <w:t>maintenance</w:t>
      </w:r>
      <w:bookmarkEnd w:id="250"/>
      <w:r w:rsidRPr="1BAFBD8D">
        <w:rPr>
          <w:rFonts w:ascii="Arial" w:eastAsia="Arial" w:hAnsi="Arial" w:cs="Arial"/>
          <w:sz w:val="24"/>
          <w:szCs w:val="24"/>
        </w:rPr>
        <w:t xml:space="preserve"> or operation of water infrastructure by a third party on behalf of a water undertaker;</w:t>
      </w:r>
    </w:p>
    <w:p w14:paraId="3123D312" w14:textId="4F2E6D0D" w:rsidR="7A5D5065" w:rsidRDefault="7A5D5065" w:rsidP="00BB5FE7">
      <w:pPr>
        <w:pStyle w:val="ListParagraph"/>
        <w:spacing w:after="0" w:line="257" w:lineRule="auto"/>
        <w:ind w:left="1440"/>
        <w:jc w:val="both"/>
        <w:rPr>
          <w:rFonts w:ascii="Arial" w:eastAsia="Arial" w:hAnsi="Arial" w:cs="Arial"/>
          <w:sz w:val="24"/>
          <w:szCs w:val="24"/>
        </w:rPr>
      </w:pPr>
    </w:p>
    <w:p w14:paraId="490737FB" w14:textId="77777777" w:rsidR="00D11D6E" w:rsidRPr="00A579AA" w:rsidRDefault="12AA273A" w:rsidP="00BB5FE7">
      <w:pPr>
        <w:pStyle w:val="ListParagraph"/>
        <w:numPr>
          <w:ilvl w:val="0"/>
          <w:numId w:val="26"/>
        </w:numPr>
        <w:spacing w:after="0" w:line="257" w:lineRule="auto"/>
        <w:jc w:val="both"/>
        <w:rPr>
          <w:rFonts w:ascii="Arial" w:eastAsia="Arial" w:hAnsi="Arial" w:cs="Arial"/>
          <w:sz w:val="24"/>
          <w:szCs w:val="24"/>
        </w:rPr>
      </w:pPr>
      <w:r w:rsidRPr="00A579AA">
        <w:rPr>
          <w:rFonts w:ascii="Arial" w:eastAsia="Arial" w:hAnsi="Arial" w:cs="Arial"/>
          <w:sz w:val="24"/>
          <w:szCs w:val="24"/>
        </w:rPr>
        <w:t>water recycling</w:t>
      </w:r>
      <w:r>
        <w:rPr>
          <w:rFonts w:ascii="Arial" w:eastAsia="Arial" w:hAnsi="Arial" w:cs="Arial"/>
          <w:sz w:val="24"/>
          <w:szCs w:val="24"/>
        </w:rPr>
        <w:t>,</w:t>
      </w:r>
      <w:r w:rsidRPr="00A579AA">
        <w:rPr>
          <w:rFonts w:ascii="Arial" w:eastAsia="Arial" w:hAnsi="Arial" w:cs="Arial"/>
          <w:sz w:val="24"/>
          <w:szCs w:val="24"/>
        </w:rPr>
        <w:t xml:space="preserve"> </w:t>
      </w:r>
      <w:r>
        <w:rPr>
          <w:rFonts w:ascii="Arial" w:eastAsia="Arial" w:hAnsi="Arial" w:cs="Arial"/>
          <w:sz w:val="24"/>
          <w:szCs w:val="24"/>
        </w:rPr>
        <w:t>which will be</w:t>
      </w:r>
      <w:r w:rsidRPr="00A579AA">
        <w:rPr>
          <w:rFonts w:ascii="Arial" w:eastAsia="Arial" w:hAnsi="Arial" w:cs="Arial"/>
          <w:sz w:val="24"/>
          <w:szCs w:val="24"/>
        </w:rPr>
        <w:t xml:space="preserve"> an important option for securing water supplies and one that is commonly used around the world;</w:t>
      </w:r>
      <w:r w:rsidR="00D11D6E" w:rsidRPr="00A579AA">
        <w:rPr>
          <w:rStyle w:val="FootnoteReference"/>
          <w:rFonts w:ascii="Arial" w:eastAsia="Arial" w:hAnsi="Arial" w:cs="Arial"/>
          <w:sz w:val="24"/>
          <w:szCs w:val="24"/>
        </w:rPr>
        <w:footnoteReference w:id="15"/>
      </w:r>
      <w:r>
        <w:rPr>
          <w:rFonts w:ascii="Arial" w:eastAsia="Arial" w:hAnsi="Arial" w:cs="Arial"/>
          <w:sz w:val="24"/>
          <w:szCs w:val="24"/>
        </w:rPr>
        <w:t xml:space="preserve"> </w:t>
      </w:r>
      <w:r w:rsidRPr="00A579AA">
        <w:rPr>
          <w:rFonts w:ascii="Arial" w:eastAsia="Arial" w:hAnsi="Arial" w:cs="Arial"/>
          <w:sz w:val="24"/>
          <w:szCs w:val="24"/>
        </w:rPr>
        <w:t>and</w:t>
      </w:r>
    </w:p>
    <w:p w14:paraId="34FB7AA4" w14:textId="77777777" w:rsidR="00D11D6E" w:rsidRDefault="00D11D6E" w:rsidP="00BB5FE7">
      <w:pPr>
        <w:pStyle w:val="ListParagraph"/>
        <w:spacing w:after="0" w:line="257" w:lineRule="auto"/>
        <w:ind w:left="1440"/>
        <w:jc w:val="both"/>
        <w:rPr>
          <w:rFonts w:ascii="Arial" w:eastAsia="Arial" w:hAnsi="Arial" w:cs="Arial"/>
          <w:sz w:val="24"/>
          <w:szCs w:val="24"/>
        </w:rPr>
      </w:pPr>
    </w:p>
    <w:p w14:paraId="2E9CB2FB" w14:textId="77777777" w:rsidR="00D11D6E" w:rsidRPr="00A579AA" w:rsidRDefault="00D11D6E" w:rsidP="00BB5FE7">
      <w:pPr>
        <w:pStyle w:val="ListParagraph"/>
        <w:numPr>
          <w:ilvl w:val="0"/>
          <w:numId w:val="26"/>
        </w:numPr>
        <w:spacing w:after="0" w:line="257" w:lineRule="auto"/>
        <w:jc w:val="both"/>
        <w:rPr>
          <w:rFonts w:ascii="Arial" w:eastAsia="Arial" w:hAnsi="Arial" w:cs="Arial"/>
          <w:sz w:val="24"/>
          <w:szCs w:val="24"/>
        </w:rPr>
      </w:pPr>
      <w:r w:rsidRPr="00A579AA">
        <w:rPr>
          <w:rFonts w:ascii="Arial" w:eastAsia="Arial" w:hAnsi="Arial" w:cs="Arial"/>
          <w:sz w:val="24"/>
          <w:szCs w:val="24"/>
        </w:rPr>
        <w:t>infrastructure which transfers treated drinking water</w:t>
      </w:r>
      <w:r>
        <w:rPr>
          <w:rFonts w:ascii="Arial" w:eastAsia="Arial" w:hAnsi="Arial" w:cs="Arial"/>
          <w:sz w:val="24"/>
          <w:szCs w:val="24"/>
        </w:rPr>
        <w:t>.</w:t>
      </w:r>
    </w:p>
    <w:p w14:paraId="4C8B1303" w14:textId="77777777" w:rsidR="00D11D6E" w:rsidRDefault="00D11D6E" w:rsidP="00BB5FE7">
      <w:pPr>
        <w:pStyle w:val="ListParagraph"/>
        <w:spacing w:after="0" w:line="257" w:lineRule="auto"/>
        <w:jc w:val="both"/>
        <w:rPr>
          <w:rFonts w:asciiTheme="minorBidi" w:eastAsia="Arial" w:hAnsiTheme="minorBidi"/>
          <w:sz w:val="24"/>
          <w:szCs w:val="24"/>
        </w:rPr>
      </w:pPr>
    </w:p>
    <w:p w14:paraId="0E652D0A" w14:textId="29924858" w:rsidR="00D11D6E" w:rsidRPr="00DD3EB7" w:rsidRDefault="12AA273A" w:rsidP="1BAFBD8D">
      <w:pPr>
        <w:spacing w:line="257" w:lineRule="auto"/>
        <w:jc w:val="both"/>
        <w:rPr>
          <w:rFonts w:asciiTheme="minorBidi" w:hAnsiTheme="minorBidi"/>
          <w:i/>
          <w:iCs/>
          <w:sz w:val="24"/>
          <w:szCs w:val="24"/>
        </w:rPr>
      </w:pPr>
      <w:r w:rsidRPr="1BAFBD8D">
        <w:rPr>
          <w:rFonts w:asciiTheme="minorBidi" w:eastAsia="Arial" w:hAnsiTheme="minorBidi"/>
          <w:i/>
          <w:iCs/>
          <w:color w:val="FF0000"/>
          <w:sz w:val="24"/>
          <w:szCs w:val="24"/>
        </w:rPr>
        <w:t>Q</w:t>
      </w:r>
      <w:r w:rsidR="4836FD90" w:rsidRPr="1BAFBD8D">
        <w:rPr>
          <w:rFonts w:asciiTheme="minorBidi" w:eastAsia="Arial" w:hAnsiTheme="minorBidi"/>
          <w:i/>
          <w:iCs/>
          <w:color w:val="FF0000"/>
          <w:sz w:val="24"/>
          <w:szCs w:val="24"/>
        </w:rPr>
        <w:t>8</w:t>
      </w:r>
      <w:r w:rsidR="65160478" w:rsidRPr="1BAFBD8D">
        <w:rPr>
          <w:rFonts w:asciiTheme="minorBidi" w:eastAsia="Arial" w:hAnsiTheme="minorBidi"/>
          <w:i/>
          <w:iCs/>
          <w:color w:val="FF0000"/>
          <w:sz w:val="24"/>
          <w:szCs w:val="24"/>
        </w:rPr>
        <w:t>4</w:t>
      </w:r>
      <w:r w:rsidR="6FE90CCB" w:rsidRPr="1BAFBD8D">
        <w:rPr>
          <w:rFonts w:asciiTheme="minorBidi" w:eastAsia="Arial" w:hAnsiTheme="minorBidi"/>
          <w:i/>
          <w:iCs/>
          <w:color w:val="FF0000"/>
          <w:sz w:val="24"/>
          <w:szCs w:val="24"/>
        </w:rPr>
        <w:t>:</w:t>
      </w:r>
      <w:r w:rsidRPr="1BAFBD8D">
        <w:rPr>
          <w:rFonts w:asciiTheme="minorBidi" w:eastAsia="Arial" w:hAnsiTheme="minorBidi"/>
          <w:i/>
          <w:iCs/>
          <w:sz w:val="24"/>
          <w:szCs w:val="24"/>
        </w:rPr>
        <w:t xml:space="preserve"> Do you agree that we should improve the current water infrastructure provisions in the Planning Act 2008, </w:t>
      </w:r>
      <w:r w:rsidR="450369C0" w:rsidRPr="1BAFBD8D">
        <w:rPr>
          <w:rFonts w:asciiTheme="minorBidi" w:eastAsia="Arial" w:hAnsiTheme="minorBidi"/>
          <w:i/>
          <w:iCs/>
          <w:sz w:val="24"/>
          <w:szCs w:val="24"/>
        </w:rPr>
        <w:t>and do</w:t>
      </w:r>
      <w:r w:rsidRPr="1BAFBD8D">
        <w:rPr>
          <w:rFonts w:asciiTheme="minorBidi" w:eastAsia="Arial" w:hAnsiTheme="minorBidi"/>
          <w:i/>
          <w:iCs/>
          <w:sz w:val="24"/>
          <w:szCs w:val="24"/>
        </w:rPr>
        <w:t xml:space="preserve"> you </w:t>
      </w:r>
      <w:r w:rsidR="450369C0" w:rsidRPr="1BAFBD8D">
        <w:rPr>
          <w:rFonts w:asciiTheme="minorBidi" w:eastAsia="Arial" w:hAnsiTheme="minorBidi"/>
          <w:i/>
          <w:iCs/>
          <w:sz w:val="24"/>
          <w:szCs w:val="24"/>
        </w:rPr>
        <w:t>have</w:t>
      </w:r>
      <w:r w:rsidRPr="1BAFBD8D">
        <w:rPr>
          <w:rFonts w:asciiTheme="minorBidi" w:eastAsia="Arial" w:hAnsiTheme="minorBidi"/>
          <w:i/>
          <w:iCs/>
          <w:sz w:val="24"/>
          <w:szCs w:val="24"/>
        </w:rPr>
        <w:t xml:space="preserve"> specific suggestions </w:t>
      </w:r>
      <w:r w:rsidR="450369C0" w:rsidRPr="1BAFBD8D">
        <w:rPr>
          <w:rFonts w:asciiTheme="minorBidi" w:eastAsia="Arial" w:hAnsiTheme="minorBidi"/>
          <w:i/>
          <w:iCs/>
          <w:sz w:val="24"/>
          <w:szCs w:val="24"/>
        </w:rPr>
        <w:t>for how best to do this</w:t>
      </w:r>
      <w:r w:rsidRPr="1BAFBD8D">
        <w:rPr>
          <w:rFonts w:asciiTheme="minorBidi" w:eastAsia="Arial" w:hAnsiTheme="minorBidi"/>
          <w:i/>
          <w:iCs/>
          <w:sz w:val="24"/>
          <w:szCs w:val="24"/>
        </w:rPr>
        <w:t xml:space="preserve">? </w:t>
      </w:r>
    </w:p>
    <w:p w14:paraId="1DE4FACD" w14:textId="5C513EE9" w:rsidR="00D11D6E" w:rsidRPr="00DD3EB7" w:rsidRDefault="12AA273A" w:rsidP="1BAFBD8D">
      <w:pPr>
        <w:spacing w:line="257" w:lineRule="auto"/>
        <w:jc w:val="both"/>
        <w:rPr>
          <w:rFonts w:asciiTheme="minorBidi" w:hAnsiTheme="minorBidi"/>
          <w:i/>
          <w:iCs/>
          <w:sz w:val="24"/>
          <w:szCs w:val="24"/>
        </w:rPr>
      </w:pPr>
      <w:r w:rsidRPr="1BAFBD8D">
        <w:rPr>
          <w:rFonts w:asciiTheme="minorBidi" w:eastAsia="Arial" w:hAnsiTheme="minorBidi"/>
          <w:i/>
          <w:iCs/>
          <w:color w:val="FF0000"/>
          <w:sz w:val="24"/>
          <w:szCs w:val="24"/>
        </w:rPr>
        <w:t>Q</w:t>
      </w:r>
      <w:r w:rsidR="4836FD90" w:rsidRPr="1BAFBD8D">
        <w:rPr>
          <w:rFonts w:asciiTheme="minorBidi" w:eastAsia="Arial" w:hAnsiTheme="minorBidi"/>
          <w:i/>
          <w:iCs/>
          <w:color w:val="FF0000"/>
          <w:sz w:val="24"/>
          <w:szCs w:val="24"/>
        </w:rPr>
        <w:t>8</w:t>
      </w:r>
      <w:r w:rsidR="728B2314" w:rsidRPr="1BAFBD8D">
        <w:rPr>
          <w:rFonts w:asciiTheme="minorBidi" w:eastAsia="Arial" w:hAnsiTheme="minorBidi"/>
          <w:i/>
          <w:iCs/>
          <w:color w:val="FF0000"/>
          <w:sz w:val="24"/>
          <w:szCs w:val="24"/>
        </w:rPr>
        <w:t>5</w:t>
      </w:r>
      <w:r w:rsidR="6FE90CCB" w:rsidRPr="1BAFBD8D">
        <w:rPr>
          <w:rFonts w:asciiTheme="minorBidi" w:eastAsia="Arial" w:hAnsiTheme="minorBidi"/>
          <w:i/>
          <w:iCs/>
          <w:color w:val="FF0000"/>
          <w:sz w:val="24"/>
          <w:szCs w:val="24"/>
        </w:rPr>
        <w:t>:</w:t>
      </w:r>
      <w:r w:rsidRPr="1BAFBD8D">
        <w:rPr>
          <w:rFonts w:asciiTheme="minorBidi" w:eastAsia="Arial" w:hAnsiTheme="minorBidi"/>
          <w:i/>
          <w:iCs/>
          <w:sz w:val="24"/>
          <w:szCs w:val="24"/>
        </w:rPr>
        <w:t xml:space="preserve"> Are there other areas of the water infrastructure provisions that could be improved? If so, can you explain what those are, including your proposed changes?</w:t>
      </w:r>
    </w:p>
    <w:p w14:paraId="2B0A540B" w14:textId="682DD09E" w:rsidR="008A1622" w:rsidRPr="00566CDC" w:rsidRDefault="7F82C4B5" w:rsidP="1BAFBD8D">
      <w:pPr>
        <w:jc w:val="both"/>
        <w:rPr>
          <w:rFonts w:ascii="Arial" w:eastAsiaTheme="minorEastAsia" w:hAnsi="Arial" w:cs="Arial"/>
          <w:i/>
          <w:iCs/>
          <w:sz w:val="24"/>
          <w:szCs w:val="24"/>
          <w:lang w:eastAsia="en-GB"/>
        </w:rPr>
      </w:pPr>
      <w:r w:rsidRPr="1BAFBD8D">
        <w:rPr>
          <w:rFonts w:ascii="Arial" w:eastAsiaTheme="minorEastAsia" w:hAnsi="Arial" w:cs="Arial"/>
          <w:i/>
          <w:iCs/>
          <w:color w:val="FF0000"/>
          <w:sz w:val="24"/>
          <w:szCs w:val="24"/>
          <w:lang w:eastAsia="en-GB"/>
        </w:rPr>
        <w:t>Q</w:t>
      </w:r>
      <w:r w:rsidR="59F777A0" w:rsidRPr="1BAFBD8D">
        <w:rPr>
          <w:rFonts w:ascii="Arial" w:eastAsiaTheme="minorEastAsia" w:hAnsi="Arial" w:cs="Arial"/>
          <w:i/>
          <w:iCs/>
          <w:color w:val="FF0000"/>
          <w:sz w:val="24"/>
          <w:szCs w:val="24"/>
          <w:lang w:eastAsia="en-GB"/>
        </w:rPr>
        <w:t>8</w:t>
      </w:r>
      <w:r w:rsidR="62F80BC9" w:rsidRPr="1BAFBD8D">
        <w:rPr>
          <w:rFonts w:ascii="Arial" w:eastAsiaTheme="minorEastAsia" w:hAnsi="Arial" w:cs="Arial"/>
          <w:i/>
          <w:iCs/>
          <w:color w:val="FF0000"/>
          <w:sz w:val="24"/>
          <w:szCs w:val="24"/>
          <w:lang w:eastAsia="en-GB"/>
        </w:rPr>
        <w:t>6</w:t>
      </w:r>
      <w:r w:rsidRPr="1BAFBD8D">
        <w:rPr>
          <w:rFonts w:ascii="Arial" w:eastAsiaTheme="minorEastAsia" w:hAnsi="Arial" w:cs="Arial"/>
          <w:i/>
          <w:iCs/>
          <w:color w:val="FF0000"/>
          <w:sz w:val="24"/>
          <w:szCs w:val="24"/>
          <w:lang w:eastAsia="en-GB"/>
        </w:rPr>
        <w:t>:</w:t>
      </w:r>
      <w:r w:rsidRPr="1BAFBD8D">
        <w:rPr>
          <w:rFonts w:ascii="Arial" w:eastAsiaTheme="minorEastAsia" w:hAnsi="Arial" w:cs="Arial"/>
          <w:i/>
          <w:iCs/>
          <w:sz w:val="24"/>
          <w:szCs w:val="24"/>
          <w:lang w:eastAsia="en-GB"/>
        </w:rPr>
        <w:t xml:space="preserve"> Do you have any other suggestions relating to the proposals in this chapter?</w:t>
      </w:r>
    </w:p>
    <w:p w14:paraId="3426832F" w14:textId="466A554D" w:rsidR="00D11D6E" w:rsidRDefault="00D11D6E" w:rsidP="00BB5FE7">
      <w:pPr>
        <w:pStyle w:val="ListParagraph"/>
        <w:spacing w:line="257" w:lineRule="auto"/>
        <w:ind w:left="360"/>
        <w:jc w:val="both"/>
        <w:rPr>
          <w:rFonts w:asciiTheme="minorBidi" w:eastAsia="Arial" w:hAnsiTheme="minorBidi"/>
          <w:i/>
          <w:sz w:val="24"/>
          <w:szCs w:val="24"/>
        </w:rPr>
      </w:pPr>
    </w:p>
    <w:p w14:paraId="44228D0B" w14:textId="4F9C8832" w:rsidR="43E41D3E" w:rsidRDefault="43E41D3E" w:rsidP="00BB5FE7">
      <w:pPr>
        <w:pStyle w:val="ListParagraph"/>
        <w:spacing w:line="257" w:lineRule="auto"/>
        <w:ind w:left="360"/>
        <w:jc w:val="both"/>
        <w:rPr>
          <w:rFonts w:asciiTheme="minorBidi" w:eastAsia="Arial" w:hAnsiTheme="minorBidi"/>
          <w:i/>
          <w:iCs/>
          <w:sz w:val="24"/>
          <w:szCs w:val="24"/>
        </w:rPr>
      </w:pPr>
    </w:p>
    <w:p w14:paraId="5B18E54A" w14:textId="77777777" w:rsidR="009A19BC" w:rsidRDefault="009A19BC">
      <w:pPr>
        <w:rPr>
          <w:rFonts w:ascii="Arial" w:eastAsia="Arial" w:hAnsi="Arial" w:cs="Arial"/>
          <w:b/>
          <w:bCs/>
          <w:color w:val="00625E"/>
          <w:sz w:val="32"/>
          <w:szCs w:val="32"/>
        </w:rPr>
      </w:pPr>
      <w:bookmarkStart w:id="251" w:name="_Toc172635566"/>
      <w:bookmarkStart w:id="252" w:name="_Toc172810174"/>
      <w:r>
        <w:br w:type="page"/>
      </w:r>
    </w:p>
    <w:p w14:paraId="433DF3A2" w14:textId="00446665" w:rsidR="70428328" w:rsidRDefault="00DD3EB7" w:rsidP="5F95C225">
      <w:pPr>
        <w:pStyle w:val="Heading1"/>
        <w:rPr>
          <w:rStyle w:val="FootnoteReference"/>
          <w:sz w:val="24"/>
          <w:szCs w:val="24"/>
        </w:rPr>
      </w:pPr>
      <w:bookmarkStart w:id="253" w:name="_Toc807280813"/>
      <w:r>
        <w:lastRenderedPageBreak/>
        <w:t>C</w:t>
      </w:r>
      <w:r w:rsidR="000C6BB4">
        <w:t xml:space="preserve">hapter </w:t>
      </w:r>
      <w:r w:rsidR="00542302">
        <w:t>10</w:t>
      </w:r>
      <w:r w:rsidR="000C6BB4">
        <w:t xml:space="preserve"> – </w:t>
      </w:r>
      <w:r w:rsidR="00E205DB">
        <w:t xml:space="preserve">Changes to local plan </w:t>
      </w:r>
      <w:r w:rsidR="000C6BB4">
        <w:t>intervention criteria</w:t>
      </w:r>
      <w:bookmarkEnd w:id="251"/>
      <w:bookmarkEnd w:id="253"/>
      <w:r w:rsidR="000C6BB4">
        <w:t xml:space="preserve"> </w:t>
      </w:r>
      <w:bookmarkEnd w:id="252"/>
    </w:p>
    <w:p w14:paraId="06A72C94" w14:textId="47066FF4" w:rsidR="5F95C225" w:rsidRDefault="5F95C225" w:rsidP="001E1020">
      <w:pPr>
        <w:spacing w:after="0"/>
      </w:pPr>
    </w:p>
    <w:p w14:paraId="38320CEC" w14:textId="58344384" w:rsidR="007055CA" w:rsidRDefault="007055CA" w:rsidP="00817453">
      <w:pPr>
        <w:pStyle w:val="ListParagraph"/>
        <w:numPr>
          <w:ilvl w:val="0"/>
          <w:numId w:val="14"/>
        </w:numPr>
        <w:spacing w:after="0" w:line="240" w:lineRule="auto"/>
        <w:jc w:val="both"/>
        <w:rPr>
          <w:rFonts w:ascii="Arial" w:eastAsia="Arial" w:hAnsi="Arial" w:cs="Arial"/>
          <w:color w:val="000000" w:themeColor="text1"/>
          <w:sz w:val="24"/>
          <w:szCs w:val="24"/>
        </w:rPr>
      </w:pPr>
      <w:r w:rsidRPr="007055CA">
        <w:rPr>
          <w:rFonts w:ascii="Arial" w:eastAsia="Arial" w:hAnsi="Arial" w:cs="Arial"/>
          <w:b/>
          <w:bCs/>
          <w:color w:val="000000" w:themeColor="text1"/>
          <w:sz w:val="24"/>
          <w:szCs w:val="24"/>
        </w:rPr>
        <w:t xml:space="preserve">This chapter seeks views on whether to update the local plan intervention policy criteria or to remove the criteria. </w:t>
      </w:r>
      <w:r w:rsidR="001E5E35" w:rsidRPr="51ABB1F7">
        <w:rPr>
          <w:rFonts w:ascii="Arial" w:eastAsia="Arial" w:hAnsi="Arial" w:cs="Arial"/>
          <w:color w:val="000000" w:themeColor="text1"/>
          <w:sz w:val="24"/>
          <w:szCs w:val="24"/>
        </w:rPr>
        <w:t xml:space="preserve">Local plans are </w:t>
      </w:r>
      <w:r w:rsidR="001E5E35" w:rsidRPr="2AE000DB">
        <w:rPr>
          <w:rFonts w:ascii="Arial" w:eastAsia="Arial" w:hAnsi="Arial" w:cs="Arial"/>
          <w:color w:val="000000" w:themeColor="text1"/>
          <w:sz w:val="24"/>
          <w:szCs w:val="24"/>
        </w:rPr>
        <w:t xml:space="preserve">critical to ensure the delivery of the homes, infrastructure and commercial development local communities need, while protecting and enhancing valued assets. </w:t>
      </w:r>
      <w:r w:rsidRPr="007055CA">
        <w:rPr>
          <w:rFonts w:ascii="Arial" w:eastAsia="Arial" w:hAnsi="Arial" w:cs="Arial"/>
          <w:color w:val="000000" w:themeColor="text1"/>
          <w:sz w:val="24"/>
          <w:szCs w:val="24"/>
        </w:rPr>
        <w:t>The Government is committed to taking</w:t>
      </w:r>
      <w:r w:rsidR="000C6BB4" w:rsidRPr="007055CA">
        <w:rPr>
          <w:rFonts w:ascii="Arial" w:eastAsia="Arial" w:hAnsi="Arial" w:cs="Arial"/>
          <w:color w:val="000000" w:themeColor="text1"/>
          <w:sz w:val="24"/>
          <w:szCs w:val="24"/>
        </w:rPr>
        <w:t xml:space="preserve"> tough action to ensure authorities have up-to-date local plans in place</w:t>
      </w:r>
      <w:r w:rsidR="00B70300" w:rsidRPr="2AE000DB">
        <w:rPr>
          <w:rFonts w:ascii="Arial" w:eastAsia="Arial" w:hAnsi="Arial" w:cs="Arial"/>
          <w:color w:val="000000" w:themeColor="text1"/>
          <w:sz w:val="24"/>
          <w:szCs w:val="24"/>
        </w:rPr>
        <w:t>, supporting local democratic engagement with how, not if, necessary development should happen</w:t>
      </w:r>
      <w:r w:rsidR="000C6BB4" w:rsidRPr="007055CA">
        <w:rPr>
          <w:rFonts w:ascii="Arial" w:eastAsia="Arial" w:hAnsi="Arial" w:cs="Arial"/>
          <w:color w:val="000000" w:themeColor="text1"/>
          <w:sz w:val="24"/>
          <w:szCs w:val="24"/>
        </w:rPr>
        <w:t xml:space="preserve">. Where authorities fail, the law provides powers for the Government to take action to ensure that plans are progressed and are in place. </w:t>
      </w:r>
    </w:p>
    <w:p w14:paraId="2B3471DA" w14:textId="77777777" w:rsidR="007055CA" w:rsidRPr="00AB3645" w:rsidRDefault="007055CA" w:rsidP="00AB3645">
      <w:pPr>
        <w:spacing w:after="0" w:line="240" w:lineRule="auto"/>
        <w:jc w:val="both"/>
        <w:rPr>
          <w:rFonts w:ascii="Arial" w:eastAsia="Arial" w:hAnsi="Arial" w:cs="Arial"/>
          <w:color w:val="000000" w:themeColor="text1"/>
          <w:sz w:val="24"/>
          <w:szCs w:val="24"/>
        </w:rPr>
      </w:pPr>
    </w:p>
    <w:p w14:paraId="48E0F301" w14:textId="77777777" w:rsidR="007055CA" w:rsidRDefault="4FFBF406" w:rsidP="00817453">
      <w:pPr>
        <w:pStyle w:val="ListParagraph"/>
        <w:numPr>
          <w:ilvl w:val="0"/>
          <w:numId w:val="14"/>
        </w:numPr>
        <w:spacing w:after="0" w:line="240" w:lineRule="auto"/>
        <w:jc w:val="both"/>
        <w:rPr>
          <w:rFonts w:ascii="Arial" w:eastAsia="Arial" w:hAnsi="Arial" w:cs="Arial"/>
          <w:color w:val="000000" w:themeColor="text1"/>
          <w:sz w:val="24"/>
          <w:szCs w:val="24"/>
        </w:rPr>
      </w:pPr>
      <w:r w:rsidRPr="1BAFBD8D">
        <w:rPr>
          <w:rFonts w:ascii="Arial" w:eastAsia="Arial" w:hAnsi="Arial" w:cs="Arial"/>
          <w:b/>
          <w:bCs/>
          <w:color w:val="000000" w:themeColor="text1"/>
          <w:sz w:val="24"/>
          <w:szCs w:val="24"/>
        </w:rPr>
        <w:t xml:space="preserve">Currently, decisions on intervention are made in line with relevant legal provisions and </w:t>
      </w:r>
      <w:bookmarkStart w:id="254" w:name="_Int_N6oN2nFD"/>
      <w:r w:rsidRPr="1BAFBD8D">
        <w:rPr>
          <w:rFonts w:ascii="Arial" w:eastAsia="Arial" w:hAnsi="Arial" w:cs="Arial"/>
          <w:b/>
          <w:bCs/>
          <w:color w:val="000000" w:themeColor="text1"/>
          <w:sz w:val="24"/>
          <w:szCs w:val="24"/>
        </w:rPr>
        <w:t>on the basis of</w:t>
      </w:r>
      <w:bookmarkEnd w:id="254"/>
      <w:r w:rsidRPr="1BAFBD8D">
        <w:rPr>
          <w:rFonts w:ascii="Arial" w:eastAsia="Arial" w:hAnsi="Arial" w:cs="Arial"/>
          <w:b/>
          <w:bCs/>
          <w:color w:val="000000" w:themeColor="text1"/>
          <w:sz w:val="24"/>
          <w:szCs w:val="24"/>
        </w:rPr>
        <w:t xml:space="preserve"> intervention policy criteria set out in 2017 Housing White Paper</w:t>
      </w:r>
      <w:r w:rsidRPr="1BAFBD8D">
        <w:rPr>
          <w:rFonts w:ascii="Arial" w:eastAsia="Arial" w:hAnsi="Arial" w:cs="Arial"/>
          <w:color w:val="000000" w:themeColor="text1"/>
          <w:sz w:val="24"/>
          <w:szCs w:val="24"/>
        </w:rPr>
        <w:t>. These criteria have been used on several occasions over the past seven years</w:t>
      </w:r>
      <w:r w:rsidR="215FC514" w:rsidRPr="1BAFBD8D">
        <w:rPr>
          <w:rFonts w:ascii="Arial" w:eastAsia="Arial" w:hAnsi="Arial" w:cs="Arial"/>
          <w:color w:val="000000" w:themeColor="text1"/>
          <w:sz w:val="24"/>
          <w:szCs w:val="24"/>
        </w:rPr>
        <w:t>.</w:t>
      </w:r>
    </w:p>
    <w:p w14:paraId="78D759C8" w14:textId="77777777" w:rsidR="007055CA" w:rsidRPr="007055CA" w:rsidRDefault="007055CA" w:rsidP="007055CA">
      <w:pPr>
        <w:pStyle w:val="ListParagraph"/>
        <w:rPr>
          <w:rFonts w:ascii="Arial" w:eastAsia="Arial" w:hAnsi="Arial" w:cs="Arial"/>
          <w:color w:val="000000" w:themeColor="text1"/>
          <w:sz w:val="24"/>
          <w:szCs w:val="24"/>
        </w:rPr>
      </w:pPr>
    </w:p>
    <w:p w14:paraId="3E79E238" w14:textId="52DBFAB3" w:rsidR="000C6BB4" w:rsidRPr="006575F6" w:rsidRDefault="215FC514" w:rsidP="00817453">
      <w:pPr>
        <w:pStyle w:val="ListParagraph"/>
        <w:numPr>
          <w:ilvl w:val="0"/>
          <w:numId w:val="14"/>
        </w:numPr>
        <w:spacing w:after="0" w:line="240" w:lineRule="auto"/>
        <w:jc w:val="both"/>
        <w:rPr>
          <w:rFonts w:ascii="Arial" w:eastAsia="Arial" w:hAnsi="Arial" w:cs="Arial"/>
          <w:color w:val="000000" w:themeColor="text1"/>
          <w:sz w:val="24"/>
          <w:szCs w:val="24"/>
        </w:rPr>
      </w:pPr>
      <w:r w:rsidRPr="1BAFBD8D">
        <w:rPr>
          <w:rFonts w:ascii="Arial" w:eastAsia="Arial" w:hAnsi="Arial" w:cs="Arial"/>
          <w:b/>
          <w:bCs/>
          <w:color w:val="000000" w:themeColor="text1"/>
          <w:sz w:val="24"/>
          <w:szCs w:val="24"/>
        </w:rPr>
        <w:t>W</w:t>
      </w:r>
      <w:r w:rsidR="4FFBF406" w:rsidRPr="1BAFBD8D">
        <w:rPr>
          <w:rFonts w:ascii="Arial" w:eastAsia="Arial" w:hAnsi="Arial" w:cs="Arial"/>
          <w:b/>
          <w:bCs/>
          <w:color w:val="000000" w:themeColor="text1"/>
          <w:sz w:val="24"/>
          <w:szCs w:val="24"/>
        </w:rPr>
        <w:t xml:space="preserve">e </w:t>
      </w:r>
      <w:r w:rsidRPr="1BAFBD8D">
        <w:rPr>
          <w:rFonts w:ascii="Arial" w:eastAsia="Arial" w:hAnsi="Arial" w:cs="Arial"/>
          <w:b/>
          <w:bCs/>
          <w:color w:val="000000" w:themeColor="text1"/>
          <w:sz w:val="24"/>
          <w:szCs w:val="24"/>
        </w:rPr>
        <w:t>are</w:t>
      </w:r>
      <w:r w:rsidR="4FFBF406" w:rsidRPr="1BAFBD8D">
        <w:rPr>
          <w:rFonts w:ascii="Arial" w:eastAsia="Arial" w:hAnsi="Arial" w:cs="Arial"/>
          <w:b/>
          <w:bCs/>
          <w:color w:val="000000" w:themeColor="text1"/>
          <w:sz w:val="24"/>
          <w:szCs w:val="24"/>
        </w:rPr>
        <w:t xml:space="preserve"> consider</w:t>
      </w:r>
      <w:r w:rsidRPr="1BAFBD8D">
        <w:rPr>
          <w:rFonts w:ascii="Arial" w:eastAsia="Arial" w:hAnsi="Arial" w:cs="Arial"/>
          <w:b/>
          <w:bCs/>
          <w:color w:val="000000" w:themeColor="text1"/>
          <w:sz w:val="24"/>
          <w:szCs w:val="24"/>
        </w:rPr>
        <w:t>ing</w:t>
      </w:r>
      <w:r w:rsidR="4FFBF406" w:rsidRPr="1BAFBD8D">
        <w:rPr>
          <w:rFonts w:ascii="Arial" w:eastAsia="Arial" w:hAnsi="Arial" w:cs="Arial"/>
          <w:b/>
          <w:bCs/>
          <w:color w:val="000000" w:themeColor="text1"/>
          <w:sz w:val="24"/>
          <w:szCs w:val="24"/>
        </w:rPr>
        <w:t xml:space="preserve"> updating them to better align with Government’s priorities for planning to be a key driver for growth</w:t>
      </w:r>
      <w:r w:rsidR="4FFBF406" w:rsidRPr="1BAFBD8D">
        <w:rPr>
          <w:rFonts w:ascii="Arial" w:eastAsia="Arial" w:hAnsi="Arial" w:cs="Arial"/>
          <w:color w:val="000000" w:themeColor="text1"/>
          <w:sz w:val="24"/>
          <w:szCs w:val="24"/>
        </w:rPr>
        <w:t xml:space="preserve">. We want future intervention action to be swift and proportionate; justified by the local circumstances. We want to ensure </w:t>
      </w:r>
      <w:r w:rsidR="03C64C2E" w:rsidRPr="1BAFBD8D">
        <w:rPr>
          <w:rFonts w:ascii="Arial" w:eastAsia="Arial" w:hAnsi="Arial" w:cs="Arial"/>
          <w:color w:val="000000" w:themeColor="text1"/>
          <w:sz w:val="24"/>
          <w:szCs w:val="24"/>
        </w:rPr>
        <w:t>that the Secretary of State has</w:t>
      </w:r>
      <w:r w:rsidR="4FFBF406" w:rsidRPr="1BAFBD8D">
        <w:rPr>
          <w:rFonts w:ascii="Arial" w:eastAsia="Arial" w:hAnsi="Arial" w:cs="Arial"/>
          <w:color w:val="000000" w:themeColor="text1"/>
          <w:sz w:val="24"/>
          <w:szCs w:val="24"/>
        </w:rPr>
        <w:t xml:space="preserve"> the flexibility, in a range of </w:t>
      </w:r>
      <w:bookmarkStart w:id="255" w:name="_Int_FZRbi8XL"/>
      <w:r w:rsidR="4FFBF406" w:rsidRPr="1BAFBD8D">
        <w:rPr>
          <w:rFonts w:ascii="Arial" w:eastAsia="Arial" w:hAnsi="Arial" w:cs="Arial"/>
          <w:color w:val="000000" w:themeColor="text1"/>
          <w:sz w:val="24"/>
          <w:szCs w:val="24"/>
        </w:rPr>
        <w:t>possible scenarios</w:t>
      </w:r>
      <w:bookmarkEnd w:id="255"/>
      <w:r w:rsidR="4FFBF406" w:rsidRPr="1BAFBD8D">
        <w:rPr>
          <w:rFonts w:ascii="Arial" w:eastAsia="Arial" w:hAnsi="Arial" w:cs="Arial"/>
          <w:color w:val="000000" w:themeColor="text1"/>
          <w:sz w:val="24"/>
          <w:szCs w:val="24"/>
        </w:rPr>
        <w:t xml:space="preserve">, to ensure that communities around the country can benefit from the positive changes that local plans provide. </w:t>
      </w:r>
    </w:p>
    <w:p w14:paraId="64E864D8" w14:textId="161093A4" w:rsidR="000C6BB4" w:rsidRPr="0049267A" w:rsidRDefault="000C6BB4" w:rsidP="0049267A">
      <w:pPr>
        <w:pStyle w:val="ListParagraph"/>
        <w:spacing w:after="0" w:line="240" w:lineRule="auto"/>
        <w:ind w:left="360"/>
        <w:jc w:val="both"/>
        <w:rPr>
          <w:rFonts w:ascii="Arial" w:eastAsia="Arial" w:hAnsi="Arial" w:cs="Arial"/>
          <w:color w:val="000000" w:themeColor="text1"/>
          <w:sz w:val="24"/>
          <w:szCs w:val="24"/>
        </w:rPr>
      </w:pPr>
    </w:p>
    <w:p w14:paraId="5FCAD245" w14:textId="77777777" w:rsidR="001E1020" w:rsidRDefault="000C6BB4" w:rsidP="001E1020">
      <w:pPr>
        <w:pStyle w:val="Heading2"/>
        <w:spacing w:before="0" w:after="0"/>
      </w:pPr>
      <w:bookmarkStart w:id="256" w:name="_Toc172635567"/>
      <w:bookmarkStart w:id="257" w:name="_Toc172810175"/>
      <w:r>
        <w:t>Removal of the local plan intervention policy criteria</w:t>
      </w:r>
      <w:bookmarkEnd w:id="256"/>
      <w:bookmarkEnd w:id="257"/>
      <w:r>
        <w:t xml:space="preserve">  </w:t>
      </w:r>
    </w:p>
    <w:p w14:paraId="63B99EC9" w14:textId="3C673E39" w:rsidR="000C6BB4" w:rsidRDefault="000C6BB4" w:rsidP="0067110F">
      <w:pPr>
        <w:rPr>
          <w:rFonts w:eastAsia="Arial"/>
          <w:color w:val="000000" w:themeColor="text1"/>
          <w:sz w:val="24"/>
          <w:szCs w:val="24"/>
        </w:rPr>
      </w:pPr>
      <w:r>
        <w:t xml:space="preserve">                                         </w:t>
      </w:r>
    </w:p>
    <w:p w14:paraId="065FE5EA" w14:textId="3263C326" w:rsidR="007055CA" w:rsidRDefault="000C6BB4" w:rsidP="00817453">
      <w:pPr>
        <w:pStyle w:val="ListParagraph"/>
        <w:numPr>
          <w:ilvl w:val="0"/>
          <w:numId w:val="14"/>
        </w:numPr>
        <w:spacing w:after="0" w:line="240" w:lineRule="auto"/>
        <w:jc w:val="both"/>
        <w:rPr>
          <w:rFonts w:ascii="Arial" w:eastAsia="Arial" w:hAnsi="Arial" w:cs="Arial"/>
          <w:color w:val="000000" w:themeColor="text1"/>
          <w:sz w:val="24"/>
          <w:szCs w:val="24"/>
        </w:rPr>
      </w:pPr>
      <w:r w:rsidRPr="5B78A3C1">
        <w:rPr>
          <w:rFonts w:ascii="Arial" w:eastAsia="Arial" w:hAnsi="Arial" w:cs="Arial"/>
          <w:color w:val="000000" w:themeColor="text1"/>
          <w:sz w:val="24"/>
          <w:szCs w:val="24"/>
        </w:rPr>
        <w:t xml:space="preserve">The existing </w:t>
      </w:r>
      <w:r w:rsidR="551C293D" w:rsidRPr="73E57521">
        <w:rPr>
          <w:rFonts w:ascii="Arial" w:eastAsia="Arial" w:hAnsi="Arial" w:cs="Arial"/>
          <w:color w:val="000000" w:themeColor="text1"/>
          <w:sz w:val="24"/>
          <w:szCs w:val="24"/>
        </w:rPr>
        <w:t xml:space="preserve">intervention powers, set out in Part 2 of the </w:t>
      </w:r>
      <w:r w:rsidR="00671DCA" w:rsidRPr="5B78A3C1">
        <w:rPr>
          <w:rFonts w:ascii="Arial" w:eastAsia="Arial" w:hAnsi="Arial" w:cs="Arial"/>
          <w:color w:val="000000" w:themeColor="text1"/>
          <w:sz w:val="24"/>
          <w:szCs w:val="24"/>
        </w:rPr>
        <w:t xml:space="preserve">Planning and Compulsory Purchase </w:t>
      </w:r>
      <w:r w:rsidR="00AB1938" w:rsidRPr="5B78A3C1">
        <w:rPr>
          <w:rFonts w:ascii="Arial" w:eastAsia="Arial" w:hAnsi="Arial" w:cs="Arial"/>
          <w:color w:val="000000" w:themeColor="text1"/>
          <w:sz w:val="24"/>
          <w:szCs w:val="24"/>
        </w:rPr>
        <w:t xml:space="preserve">Act </w:t>
      </w:r>
      <w:r w:rsidR="2EACE83A" w:rsidRPr="5B78A3C1">
        <w:rPr>
          <w:rFonts w:ascii="Arial" w:eastAsia="Arial" w:hAnsi="Arial" w:cs="Arial"/>
          <w:color w:val="000000" w:themeColor="text1"/>
          <w:sz w:val="24"/>
          <w:szCs w:val="24"/>
        </w:rPr>
        <w:t>2004 (</w:t>
      </w:r>
      <w:r w:rsidR="0010010A" w:rsidRPr="5B78A3C1">
        <w:rPr>
          <w:rFonts w:ascii="Arial" w:eastAsia="Arial" w:hAnsi="Arial" w:cs="Arial"/>
          <w:color w:val="000000" w:themeColor="text1"/>
          <w:sz w:val="24"/>
          <w:szCs w:val="24"/>
        </w:rPr>
        <w:t xml:space="preserve">“the 2004 Act”) </w:t>
      </w:r>
      <w:r w:rsidRPr="5B78A3C1">
        <w:rPr>
          <w:rFonts w:ascii="Arial" w:eastAsia="Arial" w:hAnsi="Arial" w:cs="Arial"/>
          <w:color w:val="000000" w:themeColor="text1"/>
          <w:sz w:val="24"/>
          <w:szCs w:val="24"/>
        </w:rPr>
        <w:t>were carried over from the Town and Country Planning Act 1990. These powers existed for at least 27 years without accompanying policy criteria. The current legal provisions contain tests that apply in certain circumstances</w:t>
      </w:r>
      <w:r w:rsidR="007055CA" w:rsidRPr="5B78A3C1">
        <w:rPr>
          <w:rFonts w:ascii="Arial" w:eastAsia="Arial" w:hAnsi="Arial" w:cs="Arial"/>
          <w:color w:val="000000" w:themeColor="text1"/>
          <w:sz w:val="24"/>
          <w:szCs w:val="24"/>
        </w:rPr>
        <w:t>.</w:t>
      </w:r>
    </w:p>
    <w:p w14:paraId="3A077211" w14:textId="77777777" w:rsidR="007055CA" w:rsidRDefault="007055CA" w:rsidP="007055CA">
      <w:pPr>
        <w:pStyle w:val="ListParagraph"/>
        <w:spacing w:after="0" w:line="240" w:lineRule="auto"/>
        <w:ind w:left="360"/>
        <w:jc w:val="both"/>
        <w:rPr>
          <w:rFonts w:ascii="Arial" w:eastAsia="Arial" w:hAnsi="Arial" w:cs="Arial"/>
          <w:color w:val="000000" w:themeColor="text1"/>
          <w:sz w:val="24"/>
          <w:szCs w:val="24"/>
        </w:rPr>
      </w:pPr>
    </w:p>
    <w:p w14:paraId="7C7BAB4A" w14:textId="03D2874B" w:rsidR="007055CA" w:rsidRDefault="215FC514" w:rsidP="00817453">
      <w:pPr>
        <w:pStyle w:val="ListParagraph"/>
        <w:numPr>
          <w:ilvl w:val="0"/>
          <w:numId w:val="14"/>
        </w:numPr>
        <w:spacing w:after="0" w:line="240" w:lineRule="auto"/>
        <w:jc w:val="both"/>
        <w:rPr>
          <w:rFonts w:ascii="Arial" w:eastAsia="Arial" w:hAnsi="Arial" w:cs="Arial"/>
          <w:color w:val="000000" w:themeColor="text1"/>
          <w:sz w:val="24"/>
          <w:szCs w:val="24"/>
        </w:rPr>
      </w:pPr>
      <w:r w:rsidRPr="1BAFBD8D">
        <w:rPr>
          <w:rFonts w:ascii="Arial" w:eastAsia="Arial" w:hAnsi="Arial" w:cs="Arial"/>
          <w:color w:val="000000" w:themeColor="text1"/>
          <w:sz w:val="24"/>
          <w:szCs w:val="24"/>
        </w:rPr>
        <w:t>F</w:t>
      </w:r>
      <w:r w:rsidR="4FFBF406" w:rsidRPr="1BAFBD8D">
        <w:rPr>
          <w:rFonts w:ascii="Arial" w:eastAsia="Arial" w:hAnsi="Arial" w:cs="Arial"/>
          <w:color w:val="000000" w:themeColor="text1"/>
          <w:sz w:val="24"/>
          <w:szCs w:val="24"/>
        </w:rPr>
        <w:t xml:space="preserve">or example, Section 27(1) of the 2004 Act sets out that intervention action may be taken if the Secretary of State thinks that a local planning authority </w:t>
      </w:r>
      <w:r w:rsidR="7D74F795" w:rsidRPr="1BAFBD8D">
        <w:rPr>
          <w:rFonts w:ascii="Arial" w:eastAsia="Arial" w:hAnsi="Arial" w:cs="Arial"/>
          <w:color w:val="000000" w:themeColor="text1"/>
          <w:sz w:val="24"/>
          <w:szCs w:val="24"/>
        </w:rPr>
        <w:t>is</w:t>
      </w:r>
      <w:r w:rsidR="4FFBF406" w:rsidRPr="1BAFBD8D">
        <w:rPr>
          <w:rFonts w:ascii="Arial" w:eastAsia="Arial" w:hAnsi="Arial" w:cs="Arial"/>
          <w:color w:val="000000" w:themeColor="text1"/>
          <w:sz w:val="24"/>
          <w:szCs w:val="24"/>
        </w:rPr>
        <w:t xml:space="preserve"> failing or omitting to do anything it is necessary for </w:t>
      </w:r>
      <w:r w:rsidR="2B19D6CB" w:rsidRPr="1BAFBD8D">
        <w:rPr>
          <w:rFonts w:ascii="Arial" w:eastAsia="Arial" w:hAnsi="Arial" w:cs="Arial"/>
          <w:color w:val="000000" w:themeColor="text1"/>
          <w:sz w:val="24"/>
          <w:szCs w:val="24"/>
        </w:rPr>
        <w:t xml:space="preserve">it </w:t>
      </w:r>
      <w:r w:rsidR="4FFBF406" w:rsidRPr="1BAFBD8D">
        <w:rPr>
          <w:rFonts w:ascii="Arial" w:eastAsia="Arial" w:hAnsi="Arial" w:cs="Arial"/>
          <w:color w:val="000000" w:themeColor="text1"/>
          <w:sz w:val="24"/>
          <w:szCs w:val="24"/>
        </w:rPr>
        <w:t xml:space="preserve">to do in connection with the preparation, </w:t>
      </w:r>
      <w:r w:rsidR="02393B64" w:rsidRPr="1BAFBD8D">
        <w:rPr>
          <w:rFonts w:ascii="Arial" w:eastAsia="Arial" w:hAnsi="Arial" w:cs="Arial"/>
          <w:color w:val="000000" w:themeColor="text1"/>
          <w:sz w:val="24"/>
          <w:szCs w:val="24"/>
        </w:rPr>
        <w:t>revision,</w:t>
      </w:r>
      <w:r w:rsidR="4FFBF406" w:rsidRPr="1BAFBD8D">
        <w:rPr>
          <w:rFonts w:ascii="Arial" w:eastAsia="Arial" w:hAnsi="Arial" w:cs="Arial"/>
          <w:color w:val="000000" w:themeColor="text1"/>
          <w:sz w:val="24"/>
          <w:szCs w:val="24"/>
        </w:rPr>
        <w:t xml:space="preserve"> or adoption of a development plan document.</w:t>
      </w:r>
    </w:p>
    <w:p w14:paraId="2EBCF795" w14:textId="77777777" w:rsidR="007055CA" w:rsidRPr="007055CA" w:rsidRDefault="007055CA" w:rsidP="007055CA">
      <w:pPr>
        <w:pStyle w:val="ListParagraph"/>
        <w:rPr>
          <w:rFonts w:ascii="Arial" w:eastAsia="Arial" w:hAnsi="Arial" w:cs="Arial"/>
          <w:color w:val="000000" w:themeColor="text1"/>
          <w:sz w:val="24"/>
          <w:szCs w:val="24"/>
        </w:rPr>
      </w:pPr>
    </w:p>
    <w:p w14:paraId="630D636D" w14:textId="3031581B" w:rsidR="000C6BB4" w:rsidRDefault="000C6BB4" w:rsidP="00817453">
      <w:pPr>
        <w:pStyle w:val="ListParagraph"/>
        <w:numPr>
          <w:ilvl w:val="0"/>
          <w:numId w:val="14"/>
        </w:numPr>
        <w:spacing w:after="0" w:line="240" w:lineRule="auto"/>
        <w:jc w:val="both"/>
        <w:rPr>
          <w:rFonts w:ascii="Arial" w:eastAsia="Arial" w:hAnsi="Arial" w:cs="Arial"/>
          <w:color w:val="000000" w:themeColor="text1"/>
          <w:sz w:val="24"/>
          <w:szCs w:val="24"/>
        </w:rPr>
      </w:pPr>
      <w:r w:rsidRPr="5B78A3C1">
        <w:rPr>
          <w:rFonts w:ascii="Arial" w:eastAsia="Arial" w:hAnsi="Arial" w:cs="Arial"/>
          <w:color w:val="000000" w:themeColor="text1"/>
          <w:sz w:val="24"/>
          <w:szCs w:val="24"/>
        </w:rPr>
        <w:t>If the policy criteria were to be withdrawn and not replaced, Ministers would approach any future decisions on intervention</w:t>
      </w:r>
      <w:r w:rsidR="00160979" w:rsidRPr="5B78A3C1">
        <w:rPr>
          <w:rFonts w:ascii="Arial" w:eastAsia="Arial" w:hAnsi="Arial" w:cs="Arial"/>
          <w:color w:val="000000" w:themeColor="text1"/>
          <w:sz w:val="24"/>
          <w:szCs w:val="24"/>
        </w:rPr>
        <w:t xml:space="preserve"> </w:t>
      </w:r>
      <w:r w:rsidRPr="5B78A3C1">
        <w:rPr>
          <w:rFonts w:ascii="Arial" w:eastAsia="Arial" w:hAnsi="Arial" w:cs="Arial"/>
          <w:color w:val="000000" w:themeColor="text1"/>
          <w:sz w:val="24"/>
          <w:szCs w:val="24"/>
        </w:rPr>
        <w:t>with substance, rigour</w:t>
      </w:r>
      <w:r w:rsidR="168363C2" w:rsidRPr="40B4997C">
        <w:rPr>
          <w:rFonts w:ascii="Arial" w:eastAsia="Arial" w:hAnsi="Arial" w:cs="Arial"/>
          <w:color w:val="000000" w:themeColor="text1"/>
          <w:sz w:val="24"/>
          <w:szCs w:val="24"/>
        </w:rPr>
        <w:t>,</w:t>
      </w:r>
      <w:r w:rsidRPr="5B78A3C1">
        <w:rPr>
          <w:rFonts w:ascii="Arial" w:eastAsia="Arial" w:hAnsi="Arial" w:cs="Arial"/>
          <w:color w:val="000000" w:themeColor="text1"/>
          <w:sz w:val="24"/>
          <w:szCs w:val="24"/>
        </w:rPr>
        <w:t xml:space="preserve"> and an open</w:t>
      </w:r>
      <w:r w:rsidR="005E68C5">
        <w:rPr>
          <w:rFonts w:ascii="Arial" w:eastAsia="Arial" w:hAnsi="Arial" w:cs="Arial"/>
          <w:color w:val="000000" w:themeColor="text1"/>
          <w:sz w:val="24"/>
          <w:szCs w:val="24"/>
        </w:rPr>
        <w:t xml:space="preserve"> </w:t>
      </w:r>
      <w:r w:rsidRPr="5B78A3C1">
        <w:rPr>
          <w:rFonts w:ascii="Arial" w:eastAsia="Arial" w:hAnsi="Arial" w:cs="Arial"/>
          <w:color w:val="000000" w:themeColor="text1"/>
          <w:sz w:val="24"/>
          <w:szCs w:val="24"/>
        </w:rPr>
        <w:t>mind</w:t>
      </w:r>
      <w:r w:rsidR="00BD3562" w:rsidRPr="5B78A3C1">
        <w:rPr>
          <w:rFonts w:ascii="Arial" w:eastAsia="Arial" w:hAnsi="Arial" w:cs="Arial"/>
          <w:color w:val="000000" w:themeColor="text1"/>
          <w:sz w:val="24"/>
          <w:szCs w:val="24"/>
        </w:rPr>
        <w:t>, and in the context of relevant legal tests.</w:t>
      </w:r>
      <w:r w:rsidRPr="5B78A3C1">
        <w:rPr>
          <w:rFonts w:ascii="Arial" w:eastAsia="Arial" w:hAnsi="Arial" w:cs="Arial"/>
          <w:color w:val="000000" w:themeColor="text1"/>
          <w:sz w:val="24"/>
          <w:szCs w:val="24"/>
        </w:rPr>
        <w:t xml:space="preserve"> </w:t>
      </w:r>
      <w:r w:rsidR="00703CBC">
        <w:rPr>
          <w:rFonts w:ascii="Arial" w:eastAsia="Arial" w:hAnsi="Arial" w:cs="Arial"/>
          <w:color w:val="000000" w:themeColor="text1"/>
          <w:sz w:val="24"/>
          <w:szCs w:val="24"/>
        </w:rPr>
        <w:t>Local p</w:t>
      </w:r>
      <w:r w:rsidR="00A0315E">
        <w:rPr>
          <w:rFonts w:ascii="Arial" w:eastAsia="Arial" w:hAnsi="Arial" w:cs="Arial"/>
          <w:color w:val="000000" w:themeColor="text1"/>
          <w:sz w:val="24"/>
          <w:szCs w:val="24"/>
        </w:rPr>
        <w:t xml:space="preserve">lanning </w:t>
      </w:r>
      <w:r w:rsidR="005E68C5">
        <w:rPr>
          <w:rFonts w:ascii="Arial" w:eastAsia="Arial" w:hAnsi="Arial" w:cs="Arial"/>
          <w:color w:val="000000" w:themeColor="text1"/>
          <w:sz w:val="24"/>
          <w:szCs w:val="24"/>
        </w:rPr>
        <w:t>a</w:t>
      </w:r>
      <w:r w:rsidR="00A0315E">
        <w:rPr>
          <w:rFonts w:ascii="Arial" w:eastAsia="Arial" w:hAnsi="Arial" w:cs="Arial"/>
          <w:color w:val="000000" w:themeColor="text1"/>
          <w:sz w:val="24"/>
          <w:szCs w:val="24"/>
        </w:rPr>
        <w:t>uthorities</w:t>
      </w:r>
      <w:r w:rsidRPr="5B78A3C1">
        <w:rPr>
          <w:rFonts w:ascii="Arial" w:eastAsia="Arial" w:hAnsi="Arial" w:cs="Arial"/>
          <w:color w:val="000000" w:themeColor="text1"/>
          <w:sz w:val="24"/>
          <w:szCs w:val="24"/>
        </w:rPr>
        <w:t xml:space="preserve"> would also be given the opportunity to set out any exceptional circumstances that might be relevant. </w:t>
      </w:r>
    </w:p>
    <w:p w14:paraId="13AC47B5" w14:textId="77777777" w:rsidR="000C6BB4" w:rsidRDefault="000C6BB4" w:rsidP="007055CA">
      <w:pPr>
        <w:pStyle w:val="NoSpacing"/>
      </w:pPr>
      <w:r w:rsidRPr="76B42469">
        <w:t xml:space="preserve"> </w:t>
      </w:r>
    </w:p>
    <w:p w14:paraId="5347AEF0" w14:textId="77777777" w:rsidR="000C6BB4" w:rsidRDefault="000C6BB4" w:rsidP="001E1020">
      <w:pPr>
        <w:pStyle w:val="Heading2"/>
        <w:spacing w:before="0" w:after="0"/>
      </w:pPr>
      <w:bookmarkStart w:id="258" w:name="_Toc172635568"/>
      <w:bookmarkStart w:id="259" w:name="_Toc172810176"/>
      <w:r>
        <w:t>Revision of the local plan intervention policy criteria</w:t>
      </w:r>
      <w:bookmarkEnd w:id="258"/>
      <w:bookmarkEnd w:id="259"/>
    </w:p>
    <w:p w14:paraId="523367BF" w14:textId="77777777" w:rsidR="001E1020" w:rsidRPr="001E1020" w:rsidRDefault="001E1020" w:rsidP="001E1020">
      <w:pPr>
        <w:spacing w:after="0"/>
        <w:rPr>
          <w:lang w:eastAsia="en-GB"/>
        </w:rPr>
      </w:pPr>
    </w:p>
    <w:p w14:paraId="000F1245" w14:textId="51505625" w:rsidR="000C6BB4" w:rsidRPr="006575F6" w:rsidRDefault="000C6BB4" w:rsidP="00817453">
      <w:pPr>
        <w:pStyle w:val="ListParagraph"/>
        <w:numPr>
          <w:ilvl w:val="0"/>
          <w:numId w:val="14"/>
        </w:numPr>
        <w:spacing w:after="0" w:line="240" w:lineRule="auto"/>
        <w:jc w:val="both"/>
        <w:rPr>
          <w:rFonts w:ascii="Arial" w:eastAsia="Arial" w:hAnsi="Arial" w:cs="Arial"/>
          <w:color w:val="000000" w:themeColor="text1"/>
          <w:sz w:val="24"/>
          <w:szCs w:val="24"/>
        </w:rPr>
      </w:pPr>
      <w:r w:rsidRPr="0049267A">
        <w:rPr>
          <w:rFonts w:ascii="Arial" w:eastAsia="Arial" w:hAnsi="Arial" w:cs="Arial"/>
          <w:color w:val="000000" w:themeColor="text1"/>
          <w:sz w:val="24"/>
          <w:szCs w:val="24"/>
        </w:rPr>
        <w:t xml:space="preserve">An alternative option would be to revise the policy criteria. Under this scenario, the following proposed new policy criteria would apply in addition to the legal tests set out in the 2004 Act. </w:t>
      </w:r>
    </w:p>
    <w:p w14:paraId="5D3C95D1" w14:textId="77777777" w:rsidR="000C6BB4" w:rsidRPr="006575F6" w:rsidRDefault="000C6BB4" w:rsidP="007055CA">
      <w:pPr>
        <w:pStyle w:val="NoSpacing"/>
      </w:pPr>
      <w:r w:rsidRPr="006575F6">
        <w:t xml:space="preserve"> </w:t>
      </w:r>
    </w:p>
    <w:p w14:paraId="1B23279A" w14:textId="77777777" w:rsidR="001E1020" w:rsidRDefault="00F267C6" w:rsidP="001E1020">
      <w:pPr>
        <w:pStyle w:val="ListParagraph"/>
        <w:numPr>
          <w:ilvl w:val="0"/>
          <w:numId w:val="14"/>
        </w:numPr>
        <w:spacing w:after="0" w:line="24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Local p</w:t>
      </w:r>
      <w:r w:rsidR="00A0315E">
        <w:rPr>
          <w:rFonts w:ascii="Arial" w:eastAsia="Arial" w:hAnsi="Arial" w:cs="Arial"/>
          <w:color w:val="000000" w:themeColor="text1"/>
          <w:sz w:val="24"/>
          <w:szCs w:val="24"/>
        </w:rPr>
        <w:t>lanning</w:t>
      </w:r>
      <w:r>
        <w:rPr>
          <w:rFonts w:ascii="Arial" w:eastAsia="Arial" w:hAnsi="Arial" w:cs="Arial"/>
          <w:color w:val="000000" w:themeColor="text1"/>
          <w:sz w:val="24"/>
          <w:szCs w:val="24"/>
        </w:rPr>
        <w:t xml:space="preserve"> a</w:t>
      </w:r>
      <w:r w:rsidR="00A0315E">
        <w:rPr>
          <w:rFonts w:ascii="Arial" w:eastAsia="Arial" w:hAnsi="Arial" w:cs="Arial"/>
          <w:color w:val="000000" w:themeColor="text1"/>
          <w:sz w:val="24"/>
          <w:szCs w:val="24"/>
        </w:rPr>
        <w:t>uthorities</w:t>
      </w:r>
      <w:r w:rsidR="000C6BB4" w:rsidRPr="5B78A3C1">
        <w:rPr>
          <w:rFonts w:ascii="Arial" w:eastAsia="Arial" w:hAnsi="Arial" w:cs="Arial"/>
          <w:color w:val="000000" w:themeColor="text1"/>
          <w:sz w:val="24"/>
          <w:szCs w:val="24"/>
        </w:rPr>
        <w:t xml:space="preserve"> that fail to do what is required to get their plan in place, or keep it up to date, would be at risk of government intervention</w:t>
      </w:r>
      <w:r w:rsidR="26CAE388" w:rsidRPr="5B78A3C1">
        <w:rPr>
          <w:rFonts w:ascii="Arial" w:eastAsia="Arial" w:hAnsi="Arial" w:cs="Arial"/>
          <w:color w:val="000000" w:themeColor="text1"/>
          <w:sz w:val="24"/>
          <w:szCs w:val="24"/>
        </w:rPr>
        <w:t xml:space="preserve">. </w:t>
      </w:r>
      <w:r w:rsidR="000C6BB4" w:rsidRPr="5B78A3C1">
        <w:rPr>
          <w:rFonts w:ascii="Arial" w:eastAsia="Arial" w:hAnsi="Arial" w:cs="Arial"/>
          <w:color w:val="000000" w:themeColor="text1"/>
          <w:sz w:val="24"/>
          <w:szCs w:val="24"/>
        </w:rPr>
        <w:t>A range of intervention options exist, from the issuing of plan-making directions through to the removal of plan-making powers, where the Secretary of State would arrange for a plan to be prepared in consultation with local people, and then brought into force. Decisions on intervention should have regard to:</w:t>
      </w:r>
      <w:bookmarkStart w:id="260" w:name="_Toc201417109"/>
    </w:p>
    <w:p w14:paraId="2EB2F45F" w14:textId="77777777" w:rsidR="001E1020" w:rsidRDefault="001E1020" w:rsidP="001E1020">
      <w:pPr>
        <w:pStyle w:val="ListParagraph"/>
        <w:rPr>
          <w:rFonts w:ascii="Arial" w:eastAsia="Arial" w:hAnsi="Arial" w:cs="Arial"/>
          <w:color w:val="000000" w:themeColor="text1"/>
          <w:sz w:val="24"/>
          <w:szCs w:val="24"/>
        </w:rPr>
      </w:pPr>
    </w:p>
    <w:p w14:paraId="6ABEDEA5" w14:textId="77777777" w:rsidR="003371DD" w:rsidRPr="001E1020" w:rsidRDefault="003371DD" w:rsidP="001E1020">
      <w:pPr>
        <w:pStyle w:val="ListParagraph"/>
        <w:rPr>
          <w:rFonts w:ascii="Arial" w:eastAsia="Arial" w:hAnsi="Arial" w:cs="Arial"/>
          <w:color w:val="000000" w:themeColor="text1"/>
          <w:sz w:val="24"/>
          <w:szCs w:val="24"/>
        </w:rPr>
      </w:pPr>
    </w:p>
    <w:p w14:paraId="79088349" w14:textId="472DA678" w:rsidR="001E1020" w:rsidRDefault="001E1020" w:rsidP="001E1020">
      <w:pPr>
        <w:pStyle w:val="ListParagraph"/>
        <w:numPr>
          <w:ilvl w:val="1"/>
          <w:numId w:val="14"/>
        </w:numPr>
        <w:spacing w:after="0" w:line="24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l</w:t>
      </w:r>
      <w:r w:rsidR="000C6BB4" w:rsidRPr="001E1020">
        <w:rPr>
          <w:rFonts w:ascii="Arial" w:eastAsia="Arial" w:hAnsi="Arial" w:cs="Arial"/>
          <w:color w:val="000000" w:themeColor="text1"/>
          <w:sz w:val="24"/>
          <w:szCs w:val="24"/>
        </w:rPr>
        <w:t>ocal development needs</w:t>
      </w:r>
      <w:r>
        <w:rPr>
          <w:rFonts w:ascii="Arial" w:eastAsia="Arial" w:hAnsi="Arial" w:cs="Arial"/>
          <w:color w:val="000000" w:themeColor="text1"/>
          <w:sz w:val="24"/>
          <w:szCs w:val="24"/>
        </w:rPr>
        <w:t>;</w:t>
      </w:r>
      <w:r w:rsidR="006C52D5" w:rsidRPr="001E1020">
        <w:rPr>
          <w:rFonts w:ascii="Arial" w:eastAsia="Arial" w:hAnsi="Arial" w:cs="Arial"/>
          <w:color w:val="000000" w:themeColor="text1"/>
          <w:sz w:val="24"/>
          <w:szCs w:val="24"/>
        </w:rPr>
        <w:t xml:space="preserve"> </w:t>
      </w:r>
    </w:p>
    <w:p w14:paraId="3A44FB40" w14:textId="1300BD63" w:rsidR="001E1020" w:rsidRDefault="001E1020" w:rsidP="001E1020">
      <w:pPr>
        <w:pStyle w:val="ListParagraph"/>
        <w:numPr>
          <w:ilvl w:val="1"/>
          <w:numId w:val="14"/>
        </w:numPr>
        <w:spacing w:after="0" w:line="24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s</w:t>
      </w:r>
      <w:r w:rsidR="000C6BB4" w:rsidRPr="001E1020">
        <w:rPr>
          <w:rFonts w:ascii="Arial" w:eastAsia="Arial" w:hAnsi="Arial" w:cs="Arial"/>
          <w:color w:val="000000" w:themeColor="text1"/>
          <w:sz w:val="24"/>
          <w:szCs w:val="24"/>
        </w:rPr>
        <w:t>ub regional, regional</w:t>
      </w:r>
      <w:r w:rsidR="79DD842D" w:rsidRPr="001E1020">
        <w:rPr>
          <w:rFonts w:ascii="Arial" w:eastAsia="Arial" w:hAnsi="Arial" w:cs="Arial"/>
          <w:color w:val="000000" w:themeColor="text1"/>
          <w:sz w:val="24"/>
          <w:szCs w:val="24"/>
        </w:rPr>
        <w:t>,</w:t>
      </w:r>
      <w:r w:rsidR="000C6BB4" w:rsidRPr="001E1020">
        <w:rPr>
          <w:rFonts w:ascii="Arial" w:eastAsia="Arial" w:hAnsi="Arial" w:cs="Arial"/>
          <w:color w:val="000000" w:themeColor="text1"/>
          <w:sz w:val="24"/>
          <w:szCs w:val="24"/>
        </w:rPr>
        <w:t xml:space="preserve"> and national development needs</w:t>
      </w:r>
      <w:r>
        <w:rPr>
          <w:rFonts w:ascii="Arial" w:eastAsia="Arial" w:hAnsi="Arial" w:cs="Arial"/>
          <w:color w:val="000000" w:themeColor="text1"/>
          <w:sz w:val="24"/>
          <w:szCs w:val="24"/>
        </w:rPr>
        <w:t>;</w:t>
      </w:r>
      <w:r w:rsidR="53E299AA" w:rsidRPr="001E1020">
        <w:rPr>
          <w:rFonts w:ascii="Arial" w:eastAsia="Arial" w:hAnsi="Arial" w:cs="Arial"/>
          <w:color w:val="000000" w:themeColor="text1"/>
          <w:sz w:val="24"/>
          <w:szCs w:val="24"/>
        </w:rPr>
        <w:t xml:space="preserve"> or</w:t>
      </w:r>
    </w:p>
    <w:p w14:paraId="2916363A" w14:textId="426A6AAF" w:rsidR="000C6BB4" w:rsidRPr="001E1020" w:rsidRDefault="001E1020" w:rsidP="001E1020">
      <w:pPr>
        <w:pStyle w:val="ListParagraph"/>
        <w:numPr>
          <w:ilvl w:val="1"/>
          <w:numId w:val="14"/>
        </w:numPr>
        <w:spacing w:after="0" w:line="24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p</w:t>
      </w:r>
      <w:r w:rsidR="000C6BB4" w:rsidRPr="001E1020">
        <w:rPr>
          <w:rFonts w:ascii="Arial" w:eastAsia="Arial" w:hAnsi="Arial" w:cs="Arial"/>
          <w:color w:val="000000" w:themeColor="text1"/>
          <w:sz w:val="24"/>
          <w:szCs w:val="24"/>
        </w:rPr>
        <w:t>lan progress</w:t>
      </w:r>
      <w:r w:rsidR="004F5687" w:rsidRPr="001E1020">
        <w:rPr>
          <w:rFonts w:ascii="Arial" w:eastAsia="Arial" w:hAnsi="Arial" w:cs="Arial"/>
          <w:color w:val="000000" w:themeColor="text1"/>
          <w:sz w:val="24"/>
          <w:szCs w:val="24"/>
        </w:rPr>
        <w:t>.</w:t>
      </w:r>
    </w:p>
    <w:p w14:paraId="140D0401" w14:textId="7E58296B" w:rsidR="000C6BB4" w:rsidRDefault="000C6BB4" w:rsidP="001E1020">
      <w:pPr>
        <w:spacing w:after="0" w:line="240" w:lineRule="auto"/>
        <w:rPr>
          <w:rFonts w:ascii="Arial" w:eastAsia="Arial" w:hAnsi="Arial" w:cs="Arial"/>
          <w:i/>
          <w:iCs/>
          <w:color w:val="000000" w:themeColor="text1"/>
          <w:sz w:val="24"/>
          <w:szCs w:val="24"/>
        </w:rPr>
      </w:pPr>
    </w:p>
    <w:p w14:paraId="525F599A" w14:textId="48ADF859" w:rsidR="000C6BB4" w:rsidRDefault="6FF2FBD6" w:rsidP="62796798">
      <w:pPr>
        <w:spacing w:after="0" w:line="240" w:lineRule="auto"/>
        <w:ind w:left="720"/>
        <w:rPr>
          <w:rFonts w:ascii="Arial" w:eastAsia="Arial" w:hAnsi="Arial" w:cs="Arial"/>
          <w:sz w:val="24"/>
          <w:szCs w:val="24"/>
        </w:rPr>
      </w:pPr>
      <w:r w:rsidRPr="61564EB2">
        <w:rPr>
          <w:rFonts w:ascii="Arial" w:eastAsia="Arial" w:hAnsi="Arial" w:cs="Arial"/>
          <w:sz w:val="24"/>
          <w:szCs w:val="24"/>
        </w:rPr>
        <w:t xml:space="preserve">The Secretary of State will give planning authorities an opportunity to put forward any exceptional circumstances in relation to intervention </w:t>
      </w:r>
      <w:r w:rsidR="19249669" w:rsidRPr="350FC8A4">
        <w:rPr>
          <w:rFonts w:ascii="Arial" w:eastAsia="Arial" w:hAnsi="Arial" w:cs="Arial"/>
          <w:sz w:val="24"/>
          <w:szCs w:val="24"/>
        </w:rPr>
        <w:t>action</w:t>
      </w:r>
      <w:r w:rsidRPr="61564EB2">
        <w:rPr>
          <w:rFonts w:ascii="Arial" w:eastAsia="Arial" w:hAnsi="Arial" w:cs="Arial"/>
          <w:sz w:val="24"/>
          <w:szCs w:val="24"/>
        </w:rPr>
        <w:t>.</w:t>
      </w:r>
    </w:p>
    <w:p w14:paraId="0C746637" w14:textId="15958AE0" w:rsidR="62796798" w:rsidRDefault="62796798" w:rsidP="62796798">
      <w:pPr>
        <w:spacing w:after="0" w:line="240" w:lineRule="auto"/>
        <w:rPr>
          <w:rFonts w:ascii="Arial" w:eastAsia="Arial" w:hAnsi="Arial" w:cs="Arial"/>
          <w:sz w:val="24"/>
          <w:szCs w:val="24"/>
        </w:rPr>
      </w:pPr>
    </w:p>
    <w:p w14:paraId="17787129" w14:textId="76EF60CA" w:rsidR="000C6BB4" w:rsidRPr="007055CA" w:rsidRDefault="4FFBF406" w:rsidP="00817453">
      <w:pPr>
        <w:pStyle w:val="ListParagraph"/>
        <w:numPr>
          <w:ilvl w:val="0"/>
          <w:numId w:val="14"/>
        </w:numPr>
        <w:spacing w:after="0" w:line="240" w:lineRule="auto"/>
        <w:jc w:val="both"/>
        <w:rPr>
          <w:rFonts w:ascii="Arial" w:eastAsia="Arial" w:hAnsi="Arial" w:cs="Arial"/>
          <w:color w:val="000000" w:themeColor="text1"/>
          <w:sz w:val="24"/>
          <w:szCs w:val="24"/>
        </w:rPr>
      </w:pPr>
      <w:r w:rsidRPr="1BAFBD8D">
        <w:rPr>
          <w:rFonts w:ascii="Arial" w:eastAsia="Arial" w:hAnsi="Arial" w:cs="Arial"/>
          <w:color w:val="000000" w:themeColor="text1"/>
          <w:sz w:val="24"/>
          <w:szCs w:val="24"/>
        </w:rPr>
        <w:t>Should these criteria be confirmed, they would be applied flexibly. They would be matters</w:t>
      </w:r>
      <w:r w:rsidR="3B4BEC70" w:rsidRPr="1BAFBD8D">
        <w:rPr>
          <w:rFonts w:ascii="Arial" w:eastAsia="Arial" w:hAnsi="Arial" w:cs="Arial"/>
          <w:color w:val="000000" w:themeColor="text1"/>
          <w:sz w:val="24"/>
          <w:szCs w:val="24"/>
        </w:rPr>
        <w:t xml:space="preserve"> to which</w:t>
      </w:r>
      <w:r w:rsidR="215FC514" w:rsidRPr="1BAFBD8D">
        <w:rPr>
          <w:rFonts w:ascii="Arial" w:eastAsia="Arial" w:hAnsi="Arial" w:cs="Arial"/>
          <w:color w:val="000000" w:themeColor="text1"/>
          <w:sz w:val="24"/>
          <w:szCs w:val="24"/>
        </w:rPr>
        <w:t xml:space="preserve"> </w:t>
      </w:r>
      <w:r w:rsidRPr="1BAFBD8D">
        <w:rPr>
          <w:rFonts w:ascii="Arial" w:eastAsia="Arial" w:hAnsi="Arial" w:cs="Arial"/>
          <w:color w:val="000000" w:themeColor="text1"/>
          <w:sz w:val="24"/>
          <w:szCs w:val="24"/>
        </w:rPr>
        <w:t>the Secretary of State would “have regard</w:t>
      </w:r>
      <w:bookmarkStart w:id="261" w:name="_Int_TOsVfxGQ"/>
      <w:r w:rsidRPr="1BAFBD8D">
        <w:rPr>
          <w:rFonts w:ascii="Arial" w:eastAsia="Arial" w:hAnsi="Arial" w:cs="Arial"/>
          <w:color w:val="000000" w:themeColor="text1"/>
          <w:sz w:val="24"/>
          <w:szCs w:val="24"/>
        </w:rPr>
        <w:t>”,</w:t>
      </w:r>
      <w:bookmarkEnd w:id="261"/>
      <w:r w:rsidRPr="1BAFBD8D">
        <w:rPr>
          <w:rFonts w:ascii="Arial" w:eastAsia="Arial" w:hAnsi="Arial" w:cs="Arial"/>
          <w:color w:val="000000" w:themeColor="text1"/>
          <w:sz w:val="24"/>
          <w:szCs w:val="24"/>
        </w:rPr>
        <w:t xml:space="preserve"> along with any other material considerations. The relative weight afforded to the different criteria would be determined by the Secretary of State, depending on the circumstances of the</w:t>
      </w:r>
      <w:r w:rsidR="215FC514" w:rsidRPr="1BAFBD8D">
        <w:rPr>
          <w:rFonts w:ascii="Arial" w:eastAsia="Arial" w:hAnsi="Arial" w:cs="Arial"/>
          <w:color w:val="000000" w:themeColor="text1"/>
          <w:sz w:val="24"/>
          <w:szCs w:val="24"/>
        </w:rPr>
        <w:t xml:space="preserve"> </w:t>
      </w:r>
      <w:r w:rsidRPr="1BAFBD8D">
        <w:rPr>
          <w:rFonts w:ascii="Arial" w:eastAsia="Arial" w:hAnsi="Arial" w:cs="Arial"/>
          <w:color w:val="000000" w:themeColor="text1"/>
          <w:sz w:val="24"/>
          <w:szCs w:val="24"/>
        </w:rPr>
        <w:t>relevant area, and aligned with relevant statutory powers and obligations.</w:t>
      </w:r>
    </w:p>
    <w:p w14:paraId="78BFD21C" w14:textId="77777777" w:rsidR="007055CA" w:rsidRDefault="007055CA" w:rsidP="007055CA">
      <w:pPr>
        <w:pStyle w:val="ListParagraph"/>
        <w:spacing w:after="0" w:line="240" w:lineRule="auto"/>
        <w:ind w:left="360"/>
        <w:jc w:val="both"/>
        <w:rPr>
          <w:rFonts w:ascii="Arial" w:eastAsia="Arial" w:hAnsi="Arial" w:cs="Arial"/>
          <w:color w:val="000000" w:themeColor="text1"/>
          <w:sz w:val="24"/>
          <w:szCs w:val="24"/>
        </w:rPr>
      </w:pPr>
    </w:p>
    <w:p w14:paraId="0299F15D" w14:textId="318BDE6A" w:rsidR="000C6BB4" w:rsidRPr="0049267A" w:rsidRDefault="000C6BB4" w:rsidP="00817453">
      <w:pPr>
        <w:pStyle w:val="ListParagraph"/>
        <w:numPr>
          <w:ilvl w:val="0"/>
          <w:numId w:val="14"/>
        </w:numPr>
        <w:spacing w:after="0" w:line="240" w:lineRule="auto"/>
        <w:jc w:val="both"/>
        <w:rPr>
          <w:rFonts w:ascii="Arial" w:eastAsia="Arial" w:hAnsi="Arial" w:cs="Arial"/>
          <w:color w:val="000000" w:themeColor="text1"/>
          <w:sz w:val="24"/>
          <w:szCs w:val="24"/>
        </w:rPr>
      </w:pPr>
      <w:r w:rsidRPr="10652916">
        <w:rPr>
          <w:rFonts w:ascii="Arial" w:eastAsia="Arial" w:hAnsi="Arial" w:cs="Arial"/>
          <w:color w:val="000000" w:themeColor="text1"/>
          <w:sz w:val="24"/>
          <w:szCs w:val="24"/>
        </w:rPr>
        <w:t xml:space="preserve">These proposed criteria would be applicable to decisions taken under intervention powers set out in sections 21, 26, 27, 27A and 28A of the 2004 Act. They would also apply to decisions on local plan </w:t>
      </w:r>
      <w:r w:rsidR="00C6035D">
        <w:rPr>
          <w:rFonts w:ascii="Arial" w:eastAsia="Arial" w:hAnsi="Arial" w:cs="Arial"/>
          <w:color w:val="000000" w:themeColor="text1"/>
          <w:sz w:val="24"/>
          <w:szCs w:val="24"/>
        </w:rPr>
        <w:t xml:space="preserve">and minerals and waste plan </w:t>
      </w:r>
      <w:r w:rsidRPr="10652916">
        <w:rPr>
          <w:rFonts w:ascii="Arial" w:eastAsia="Arial" w:hAnsi="Arial" w:cs="Arial"/>
          <w:color w:val="000000" w:themeColor="text1"/>
          <w:sz w:val="24"/>
          <w:szCs w:val="24"/>
        </w:rPr>
        <w:t>intervention taken under sections 15GA, 15H, 15HA, 15HB, 15HD, 15I of the 2004 Act (when amended by the Levelling</w:t>
      </w:r>
      <w:r w:rsidR="0084463C">
        <w:rPr>
          <w:rFonts w:ascii="Arial" w:eastAsia="Arial" w:hAnsi="Arial" w:cs="Arial"/>
          <w:color w:val="000000" w:themeColor="text1"/>
          <w:sz w:val="24"/>
          <w:szCs w:val="24"/>
        </w:rPr>
        <w:t>-u</w:t>
      </w:r>
      <w:r w:rsidRPr="10652916">
        <w:rPr>
          <w:rFonts w:ascii="Arial" w:eastAsia="Arial" w:hAnsi="Arial" w:cs="Arial"/>
          <w:color w:val="000000" w:themeColor="text1"/>
          <w:sz w:val="24"/>
          <w:szCs w:val="24"/>
        </w:rPr>
        <w:t xml:space="preserve">p and Regeneration Act 2023). </w:t>
      </w:r>
    </w:p>
    <w:p w14:paraId="0931CDEF" w14:textId="767BE5C6" w:rsidR="00105B3E" w:rsidRDefault="4FFBF406" w:rsidP="1BAFBD8D">
      <w:pPr>
        <w:spacing w:before="240" w:after="240" w:line="240" w:lineRule="auto"/>
        <w:rPr>
          <w:rFonts w:ascii="Arial" w:eastAsia="Arial" w:hAnsi="Arial" w:cs="Arial"/>
          <w:i/>
          <w:iCs/>
          <w:sz w:val="24"/>
          <w:szCs w:val="24"/>
        </w:rPr>
      </w:pPr>
      <w:r w:rsidRPr="1BAFBD8D">
        <w:rPr>
          <w:rFonts w:ascii="Arial" w:eastAsia="Arial" w:hAnsi="Arial" w:cs="Arial"/>
          <w:i/>
          <w:iCs/>
          <w:color w:val="FF0000"/>
          <w:sz w:val="24"/>
          <w:szCs w:val="24"/>
        </w:rPr>
        <w:t>Q</w:t>
      </w:r>
      <w:r w:rsidR="4836FD90" w:rsidRPr="1BAFBD8D">
        <w:rPr>
          <w:rFonts w:ascii="Arial" w:eastAsia="Arial" w:hAnsi="Arial" w:cs="Arial"/>
          <w:i/>
          <w:iCs/>
          <w:color w:val="FF0000"/>
          <w:sz w:val="24"/>
          <w:szCs w:val="24"/>
        </w:rPr>
        <w:t>8</w:t>
      </w:r>
      <w:r w:rsidR="56EF7CAF" w:rsidRPr="1BAFBD8D">
        <w:rPr>
          <w:rFonts w:ascii="Arial" w:eastAsia="Arial" w:hAnsi="Arial" w:cs="Arial"/>
          <w:i/>
          <w:iCs/>
          <w:color w:val="FF0000"/>
          <w:sz w:val="24"/>
          <w:szCs w:val="24"/>
        </w:rPr>
        <w:t>7</w:t>
      </w:r>
      <w:r w:rsidR="3B4BEC70" w:rsidRPr="1BAFBD8D">
        <w:rPr>
          <w:rFonts w:ascii="Arial" w:eastAsia="Arial" w:hAnsi="Arial" w:cs="Arial"/>
          <w:i/>
          <w:iCs/>
          <w:color w:val="FF0000"/>
          <w:sz w:val="24"/>
          <w:szCs w:val="24"/>
        </w:rPr>
        <w:t>:</w:t>
      </w:r>
      <w:r w:rsidRPr="1BAFBD8D">
        <w:rPr>
          <w:rFonts w:ascii="Arial" w:eastAsia="Arial" w:hAnsi="Arial" w:cs="Arial"/>
          <w:i/>
          <w:iCs/>
          <w:sz w:val="24"/>
          <w:szCs w:val="24"/>
        </w:rPr>
        <w:t xml:space="preserve"> </w:t>
      </w:r>
      <w:r w:rsidR="18FAB107" w:rsidRPr="1BAFBD8D">
        <w:rPr>
          <w:rFonts w:ascii="Arial" w:eastAsia="Arial" w:hAnsi="Arial" w:cs="Arial"/>
          <w:i/>
          <w:iCs/>
          <w:sz w:val="24"/>
          <w:szCs w:val="24"/>
        </w:rPr>
        <w:t>Do you agree that we s</w:t>
      </w:r>
      <w:r w:rsidRPr="1BAFBD8D">
        <w:rPr>
          <w:rFonts w:ascii="Arial" w:eastAsia="Arial" w:hAnsi="Arial" w:cs="Arial"/>
          <w:i/>
          <w:iCs/>
          <w:sz w:val="24"/>
          <w:szCs w:val="24"/>
        </w:rPr>
        <w:t xml:space="preserve">hould we replace the existing intervention policy criteria with the revised criteria set out in </w:t>
      </w:r>
      <w:r w:rsidR="6C80EB77" w:rsidRPr="1BAFBD8D">
        <w:rPr>
          <w:rFonts w:ascii="Arial" w:eastAsia="Arial" w:hAnsi="Arial" w:cs="Arial"/>
          <w:i/>
          <w:iCs/>
          <w:sz w:val="24"/>
          <w:szCs w:val="24"/>
        </w:rPr>
        <w:t>th</w:t>
      </w:r>
      <w:r w:rsidR="18AF1865" w:rsidRPr="1BAFBD8D">
        <w:rPr>
          <w:rFonts w:ascii="Arial" w:eastAsia="Arial" w:hAnsi="Arial" w:cs="Arial"/>
          <w:i/>
          <w:iCs/>
          <w:sz w:val="24"/>
          <w:szCs w:val="24"/>
        </w:rPr>
        <w:t>is</w:t>
      </w:r>
      <w:r w:rsidRPr="1BAFBD8D">
        <w:rPr>
          <w:rFonts w:ascii="Arial" w:eastAsia="Arial" w:hAnsi="Arial" w:cs="Arial"/>
          <w:i/>
          <w:iCs/>
          <w:sz w:val="24"/>
          <w:szCs w:val="24"/>
        </w:rPr>
        <w:t xml:space="preserve"> consultation</w:t>
      </w:r>
    </w:p>
    <w:p w14:paraId="66CD2A7D" w14:textId="64E4128C" w:rsidR="000C6BB4" w:rsidRPr="007055CA" w:rsidRDefault="0C7FF5E6" w:rsidP="1BAFBD8D">
      <w:pPr>
        <w:spacing w:before="240" w:after="240" w:line="240" w:lineRule="auto"/>
        <w:rPr>
          <w:rFonts w:ascii="Arial" w:eastAsia="Arial" w:hAnsi="Arial" w:cs="Arial"/>
          <w:i/>
          <w:iCs/>
          <w:sz w:val="24"/>
          <w:szCs w:val="24"/>
        </w:rPr>
      </w:pPr>
      <w:r w:rsidRPr="1BAFBD8D">
        <w:rPr>
          <w:rFonts w:ascii="Arial" w:eastAsia="Arial" w:hAnsi="Arial" w:cs="Arial"/>
          <w:i/>
          <w:iCs/>
          <w:color w:val="FF0000"/>
          <w:sz w:val="24"/>
          <w:szCs w:val="24"/>
        </w:rPr>
        <w:t>Q</w:t>
      </w:r>
      <w:r w:rsidR="59F777A0" w:rsidRPr="1BAFBD8D">
        <w:rPr>
          <w:rFonts w:ascii="Arial" w:eastAsia="Arial" w:hAnsi="Arial" w:cs="Arial"/>
          <w:i/>
          <w:iCs/>
          <w:color w:val="FF0000"/>
          <w:sz w:val="24"/>
          <w:szCs w:val="24"/>
        </w:rPr>
        <w:t>8</w:t>
      </w:r>
      <w:r w:rsidR="58C780EE" w:rsidRPr="1BAFBD8D">
        <w:rPr>
          <w:rFonts w:ascii="Arial" w:eastAsia="Arial" w:hAnsi="Arial" w:cs="Arial"/>
          <w:i/>
          <w:iCs/>
          <w:color w:val="FF0000"/>
          <w:sz w:val="24"/>
          <w:szCs w:val="24"/>
        </w:rPr>
        <w:t>8</w:t>
      </w:r>
      <w:r w:rsidR="3B4BEC70" w:rsidRPr="1BAFBD8D">
        <w:rPr>
          <w:rFonts w:ascii="Arial" w:eastAsia="Arial" w:hAnsi="Arial" w:cs="Arial"/>
          <w:i/>
          <w:iCs/>
          <w:color w:val="FF0000"/>
          <w:sz w:val="24"/>
          <w:szCs w:val="24"/>
        </w:rPr>
        <w:t>:</w:t>
      </w:r>
      <w:r w:rsidR="3B4BEC70" w:rsidRPr="1BAFBD8D">
        <w:rPr>
          <w:rFonts w:ascii="Arial" w:eastAsia="Arial" w:hAnsi="Arial" w:cs="Arial"/>
          <w:i/>
          <w:iCs/>
          <w:sz w:val="24"/>
          <w:szCs w:val="24"/>
        </w:rPr>
        <w:t xml:space="preserve"> </w:t>
      </w:r>
      <w:r w:rsidRPr="1BAFBD8D">
        <w:rPr>
          <w:rFonts w:ascii="Arial" w:eastAsia="Arial" w:hAnsi="Arial" w:cs="Arial"/>
          <w:i/>
          <w:iCs/>
          <w:sz w:val="24"/>
          <w:szCs w:val="24"/>
        </w:rPr>
        <w:t xml:space="preserve">Alternatively, would you support us </w:t>
      </w:r>
      <w:r w:rsidR="4FFBF406" w:rsidRPr="1BAFBD8D">
        <w:rPr>
          <w:rFonts w:ascii="Arial" w:eastAsia="Arial" w:hAnsi="Arial" w:cs="Arial"/>
          <w:i/>
          <w:iCs/>
          <w:sz w:val="24"/>
          <w:szCs w:val="24"/>
        </w:rPr>
        <w:t>withdraw</w:t>
      </w:r>
      <w:r w:rsidRPr="1BAFBD8D">
        <w:rPr>
          <w:rFonts w:ascii="Arial" w:eastAsia="Arial" w:hAnsi="Arial" w:cs="Arial"/>
          <w:i/>
          <w:iCs/>
          <w:sz w:val="24"/>
          <w:szCs w:val="24"/>
        </w:rPr>
        <w:t>ing</w:t>
      </w:r>
      <w:r w:rsidR="4FFBF406" w:rsidRPr="1BAFBD8D">
        <w:rPr>
          <w:rFonts w:ascii="Arial" w:eastAsia="Arial" w:hAnsi="Arial" w:cs="Arial"/>
          <w:i/>
          <w:iCs/>
          <w:sz w:val="24"/>
          <w:szCs w:val="24"/>
        </w:rPr>
        <w:t xml:space="preserve"> the criteria and rely</w:t>
      </w:r>
      <w:r w:rsidRPr="1BAFBD8D">
        <w:rPr>
          <w:rFonts w:ascii="Arial" w:eastAsia="Arial" w:hAnsi="Arial" w:cs="Arial"/>
          <w:i/>
          <w:iCs/>
          <w:sz w:val="24"/>
          <w:szCs w:val="24"/>
        </w:rPr>
        <w:t>ing</w:t>
      </w:r>
      <w:r w:rsidR="4FFBF406" w:rsidRPr="1BAFBD8D">
        <w:rPr>
          <w:rFonts w:ascii="Arial" w:eastAsia="Arial" w:hAnsi="Arial" w:cs="Arial"/>
          <w:i/>
          <w:iCs/>
          <w:sz w:val="24"/>
          <w:szCs w:val="24"/>
        </w:rPr>
        <w:t xml:space="preserve"> on the existing legal tests to underpin future use of intervention powers</w:t>
      </w:r>
      <w:r w:rsidR="497C31E2" w:rsidRPr="1BAFBD8D">
        <w:rPr>
          <w:rFonts w:ascii="Arial" w:eastAsia="Arial" w:hAnsi="Arial" w:cs="Arial"/>
          <w:i/>
          <w:iCs/>
          <w:sz w:val="24"/>
          <w:szCs w:val="24"/>
        </w:rPr>
        <w:t xml:space="preserve">? </w:t>
      </w:r>
    </w:p>
    <w:p w14:paraId="63569F23" w14:textId="67BC9D7C" w:rsidR="000C6BB4" w:rsidRDefault="000C6BB4">
      <w:pPr>
        <w:rPr>
          <w:rFonts w:ascii="Arial" w:hAnsi="Arial" w:cs="Arial"/>
        </w:rPr>
      </w:pPr>
      <w:r>
        <w:rPr>
          <w:rFonts w:ascii="Arial" w:hAnsi="Arial" w:cs="Arial"/>
        </w:rPr>
        <w:br w:type="page"/>
      </w:r>
    </w:p>
    <w:p w14:paraId="58A5BA8B" w14:textId="28B7B9C3" w:rsidR="0355D7D5" w:rsidRDefault="0355D7D5" w:rsidP="000C4DC7">
      <w:pPr>
        <w:pStyle w:val="Heading1"/>
        <w:jc w:val="both"/>
      </w:pPr>
      <w:bookmarkStart w:id="262" w:name="_Toc171952010"/>
      <w:bookmarkStart w:id="263" w:name="_Toc172635569"/>
      <w:bookmarkStart w:id="264" w:name="_Toc172810177"/>
      <w:bookmarkStart w:id="265" w:name="_Toc425054450"/>
      <w:r>
        <w:lastRenderedPageBreak/>
        <w:t xml:space="preserve">Chapter </w:t>
      </w:r>
      <w:r w:rsidR="009F1610">
        <w:t>1</w:t>
      </w:r>
      <w:r w:rsidR="00542302">
        <w:t>1</w:t>
      </w:r>
      <w:r w:rsidR="007055CA">
        <w:t xml:space="preserve"> </w:t>
      </w:r>
      <w:r w:rsidR="2BA9F4AA">
        <w:t>–</w:t>
      </w:r>
      <w:r>
        <w:t xml:space="preserve"> </w:t>
      </w:r>
      <w:r w:rsidR="4EE37E49">
        <w:t>Changes to planning application fees</w:t>
      </w:r>
      <w:bookmarkEnd w:id="262"/>
      <w:bookmarkEnd w:id="263"/>
      <w:r w:rsidR="00E205DB">
        <w:t xml:space="preserve"> </w:t>
      </w:r>
      <w:r w:rsidR="002438C9">
        <w:t xml:space="preserve">and </w:t>
      </w:r>
      <w:r w:rsidR="00846502">
        <w:t>cost recovery for local authorities related to Nationally Significant Infrastructure Projects</w:t>
      </w:r>
      <w:bookmarkStart w:id="266" w:name="_Toc121490726"/>
      <w:bookmarkStart w:id="267" w:name="_Toc1616653298"/>
      <w:bookmarkStart w:id="268" w:name="_Toc105686083"/>
      <w:bookmarkEnd w:id="264"/>
      <w:bookmarkEnd w:id="265"/>
    </w:p>
    <w:p w14:paraId="15A13B55" w14:textId="2970CC5B" w:rsidR="1F58A4E0" w:rsidRDefault="1F58A4E0" w:rsidP="000C4DC7">
      <w:pPr>
        <w:spacing w:after="0"/>
      </w:pPr>
    </w:p>
    <w:p w14:paraId="0496BB50" w14:textId="7B36BE69" w:rsidR="00317037" w:rsidRDefault="00AB3645" w:rsidP="00817453">
      <w:pPr>
        <w:pStyle w:val="ListParagraph"/>
        <w:numPr>
          <w:ilvl w:val="0"/>
          <w:numId w:val="17"/>
        </w:numPr>
        <w:spacing w:after="0" w:line="240" w:lineRule="auto"/>
        <w:jc w:val="both"/>
        <w:rPr>
          <w:rFonts w:ascii="Arial" w:hAnsi="Arial" w:cs="Arial"/>
          <w:color w:val="000000" w:themeColor="text1"/>
          <w:sz w:val="24"/>
          <w:szCs w:val="24"/>
        </w:rPr>
      </w:pPr>
      <w:r w:rsidRPr="5F95C225">
        <w:rPr>
          <w:rFonts w:ascii="Arial" w:eastAsia="Arial" w:hAnsi="Arial" w:cs="Arial"/>
          <w:color w:val="000000" w:themeColor="text1"/>
          <w:sz w:val="24"/>
          <w:szCs w:val="24"/>
        </w:rPr>
        <w:t xml:space="preserve">This chapter seeks views on whether to </w:t>
      </w:r>
      <w:r w:rsidR="000208B1" w:rsidRPr="5F95C225">
        <w:rPr>
          <w:rFonts w:ascii="Arial" w:eastAsia="Arial" w:hAnsi="Arial" w:cs="Arial"/>
          <w:color w:val="000000" w:themeColor="text1"/>
          <w:sz w:val="24"/>
          <w:szCs w:val="24"/>
        </w:rPr>
        <w:t>raise planning application fees</w:t>
      </w:r>
      <w:r w:rsidR="003765FB" w:rsidRPr="5F95C225">
        <w:rPr>
          <w:rFonts w:ascii="Arial" w:eastAsia="Arial" w:hAnsi="Arial" w:cs="Arial"/>
          <w:color w:val="000000" w:themeColor="text1"/>
          <w:sz w:val="24"/>
          <w:szCs w:val="24"/>
        </w:rPr>
        <w:t xml:space="preserve">, and whether to introduce </w:t>
      </w:r>
      <w:r w:rsidR="00CB27DC" w:rsidRPr="5F95C225">
        <w:rPr>
          <w:rFonts w:ascii="Arial" w:eastAsia="Arial" w:hAnsi="Arial" w:cs="Arial"/>
          <w:color w:val="000000" w:themeColor="text1"/>
          <w:sz w:val="24"/>
          <w:szCs w:val="24"/>
        </w:rPr>
        <w:t xml:space="preserve">statutory cost recovery for </w:t>
      </w:r>
      <w:r w:rsidR="000563A8" w:rsidRPr="5F95C225">
        <w:rPr>
          <w:rFonts w:ascii="Arial" w:eastAsia="Arial" w:hAnsi="Arial" w:cs="Arial"/>
          <w:color w:val="000000" w:themeColor="text1"/>
          <w:sz w:val="24"/>
          <w:szCs w:val="24"/>
        </w:rPr>
        <w:t xml:space="preserve">local </w:t>
      </w:r>
      <w:r w:rsidR="445F1918" w:rsidRPr="5F95C225">
        <w:rPr>
          <w:rFonts w:ascii="Arial" w:eastAsia="Arial" w:hAnsi="Arial" w:cs="Arial"/>
          <w:color w:val="000000" w:themeColor="text1"/>
          <w:sz w:val="24"/>
          <w:szCs w:val="24"/>
        </w:rPr>
        <w:t>planning</w:t>
      </w:r>
      <w:r w:rsidR="000563A8" w:rsidRPr="5F95C225">
        <w:rPr>
          <w:rFonts w:ascii="Arial" w:eastAsia="Arial" w:hAnsi="Arial" w:cs="Arial"/>
          <w:color w:val="000000" w:themeColor="text1"/>
          <w:sz w:val="24"/>
          <w:szCs w:val="24"/>
        </w:rPr>
        <w:t xml:space="preserve"> authorities</w:t>
      </w:r>
      <w:r w:rsidR="00BA6425" w:rsidRPr="5F95C225">
        <w:rPr>
          <w:rFonts w:ascii="Arial" w:eastAsia="Arial" w:hAnsi="Arial" w:cs="Arial"/>
          <w:color w:val="000000" w:themeColor="text1"/>
          <w:sz w:val="24"/>
          <w:szCs w:val="24"/>
        </w:rPr>
        <w:t xml:space="preserve"> for their role </w:t>
      </w:r>
      <w:r w:rsidR="002A4751" w:rsidRPr="5F95C225">
        <w:rPr>
          <w:rFonts w:ascii="Arial" w:eastAsia="Arial" w:hAnsi="Arial" w:cs="Arial"/>
          <w:color w:val="000000" w:themeColor="text1"/>
          <w:sz w:val="24"/>
          <w:szCs w:val="24"/>
        </w:rPr>
        <w:t xml:space="preserve">in </w:t>
      </w:r>
      <w:r w:rsidR="00DC6B56" w:rsidRPr="5F95C225">
        <w:rPr>
          <w:rFonts w:ascii="Arial" w:eastAsia="Arial" w:hAnsi="Arial" w:cs="Arial"/>
          <w:color w:val="000000" w:themeColor="text1"/>
          <w:sz w:val="24"/>
          <w:szCs w:val="24"/>
        </w:rPr>
        <w:t>applications for development consent under the NSIP regime</w:t>
      </w:r>
      <w:r w:rsidRPr="5F95C225">
        <w:rPr>
          <w:rFonts w:ascii="Arial" w:eastAsia="Arial" w:hAnsi="Arial" w:cs="Arial"/>
          <w:color w:val="000000" w:themeColor="text1"/>
          <w:sz w:val="24"/>
          <w:szCs w:val="24"/>
        </w:rPr>
        <w:t xml:space="preserve">. </w:t>
      </w:r>
    </w:p>
    <w:p w14:paraId="6A0F37B5" w14:textId="573C7B4A" w:rsidR="5F95C225" w:rsidRDefault="5F95C225" w:rsidP="5F95C225">
      <w:pPr>
        <w:pStyle w:val="ListParagraph"/>
        <w:spacing w:after="0" w:line="240" w:lineRule="auto"/>
        <w:ind w:left="360"/>
        <w:jc w:val="both"/>
        <w:rPr>
          <w:rFonts w:ascii="Arial" w:hAnsi="Arial" w:cs="Arial"/>
          <w:color w:val="000000" w:themeColor="text1"/>
          <w:sz w:val="24"/>
          <w:szCs w:val="24"/>
        </w:rPr>
      </w:pPr>
      <w:bookmarkStart w:id="269" w:name="_Toc172635570"/>
    </w:p>
    <w:p w14:paraId="67C7987D" w14:textId="44F27BD6" w:rsidR="00DF7902" w:rsidRDefault="0040545D" w:rsidP="39D25B9A">
      <w:pPr>
        <w:pStyle w:val="Heading2"/>
        <w:spacing w:after="0" w:line="240" w:lineRule="auto"/>
      </w:pPr>
      <w:bookmarkStart w:id="270" w:name="_Toc172810178"/>
      <w:r>
        <w:t>Changes to planning application fees</w:t>
      </w:r>
      <w:bookmarkEnd w:id="270"/>
      <w:r>
        <w:t xml:space="preserve"> </w:t>
      </w:r>
    </w:p>
    <w:bookmarkEnd w:id="269"/>
    <w:p w14:paraId="1BA5DC7E" w14:textId="24123550" w:rsidR="00A40B57" w:rsidRPr="001749FA" w:rsidRDefault="00A40B57" w:rsidP="001749FA">
      <w:pPr>
        <w:spacing w:after="0" w:line="240" w:lineRule="auto"/>
        <w:jc w:val="both"/>
        <w:rPr>
          <w:rFonts w:ascii="Arial" w:hAnsi="Arial" w:cs="Arial"/>
          <w:color w:val="000000" w:themeColor="text1"/>
          <w:sz w:val="24"/>
          <w:szCs w:val="24"/>
        </w:rPr>
      </w:pPr>
    </w:p>
    <w:p w14:paraId="43F54048" w14:textId="5D8913A5" w:rsidR="000208B1" w:rsidRPr="000208B1" w:rsidRDefault="4F488248" w:rsidP="00817453">
      <w:pPr>
        <w:pStyle w:val="ListParagraph"/>
        <w:numPr>
          <w:ilvl w:val="0"/>
          <w:numId w:val="17"/>
        </w:numPr>
        <w:jc w:val="both"/>
        <w:rPr>
          <w:rFonts w:ascii="Arial" w:eastAsia="Calibri" w:hAnsi="Arial" w:cs="Arial"/>
          <w:sz w:val="24"/>
          <w:szCs w:val="24"/>
        </w:rPr>
      </w:pPr>
      <w:r w:rsidRPr="1BAFBD8D">
        <w:rPr>
          <w:rFonts w:ascii="Arial" w:eastAsia="Arial" w:hAnsi="Arial" w:cs="Arial"/>
          <w:color w:val="000000" w:themeColor="text1"/>
          <w:sz w:val="24"/>
          <w:szCs w:val="24"/>
        </w:rPr>
        <w:t xml:space="preserve">Local </w:t>
      </w:r>
      <w:r w:rsidR="5155A319" w:rsidRPr="1BAFBD8D">
        <w:rPr>
          <w:rFonts w:ascii="Arial" w:eastAsia="Arial" w:hAnsi="Arial" w:cs="Arial"/>
          <w:color w:val="000000" w:themeColor="text1"/>
          <w:sz w:val="24"/>
          <w:szCs w:val="24"/>
        </w:rPr>
        <w:t>p</w:t>
      </w:r>
      <w:r w:rsidR="0A3E9FDB" w:rsidRPr="1BAFBD8D">
        <w:rPr>
          <w:rFonts w:ascii="Arial" w:eastAsia="Arial" w:hAnsi="Arial" w:cs="Arial"/>
          <w:color w:val="000000" w:themeColor="text1"/>
          <w:sz w:val="24"/>
          <w:szCs w:val="24"/>
        </w:rPr>
        <w:t xml:space="preserve">lanning </w:t>
      </w:r>
      <w:r w:rsidR="0506BE2C" w:rsidRPr="1BAFBD8D">
        <w:rPr>
          <w:rFonts w:ascii="Arial" w:eastAsia="Arial" w:hAnsi="Arial" w:cs="Arial"/>
          <w:color w:val="000000" w:themeColor="text1"/>
          <w:sz w:val="24"/>
          <w:szCs w:val="24"/>
        </w:rPr>
        <w:t>a</w:t>
      </w:r>
      <w:r w:rsidR="0A3E9FDB" w:rsidRPr="1BAFBD8D">
        <w:rPr>
          <w:rFonts w:ascii="Arial" w:eastAsia="Arial" w:hAnsi="Arial" w:cs="Arial"/>
          <w:color w:val="000000" w:themeColor="text1"/>
          <w:sz w:val="24"/>
          <w:szCs w:val="24"/>
        </w:rPr>
        <w:t>uthorities</w:t>
      </w:r>
      <w:r w:rsidRPr="1BAFBD8D">
        <w:rPr>
          <w:rFonts w:ascii="Arial" w:eastAsia="Arial" w:hAnsi="Arial" w:cs="Arial"/>
          <w:color w:val="000000" w:themeColor="text1"/>
          <w:sz w:val="24"/>
          <w:szCs w:val="24"/>
        </w:rPr>
        <w:t xml:space="preserve"> need to be appropriately resourced </w:t>
      </w:r>
      <w:r w:rsidR="55F3C60D" w:rsidRPr="1BAFBD8D">
        <w:rPr>
          <w:rFonts w:ascii="Arial" w:eastAsia="Calibri" w:hAnsi="Arial" w:cs="Arial"/>
          <w:sz w:val="24"/>
          <w:szCs w:val="24"/>
        </w:rPr>
        <w:t xml:space="preserve">to provide a </w:t>
      </w:r>
      <w:r w:rsidR="06E01E4F" w:rsidRPr="1BAFBD8D">
        <w:rPr>
          <w:rFonts w:ascii="Arial" w:eastAsia="Calibri" w:hAnsi="Arial" w:cs="Arial"/>
          <w:sz w:val="24"/>
          <w:szCs w:val="24"/>
        </w:rPr>
        <w:t>high-quality</w:t>
      </w:r>
      <w:r w:rsidR="55F3C60D" w:rsidRPr="1BAFBD8D">
        <w:rPr>
          <w:rFonts w:ascii="Arial" w:eastAsia="Calibri" w:hAnsi="Arial" w:cs="Arial"/>
          <w:sz w:val="24"/>
          <w:szCs w:val="24"/>
        </w:rPr>
        <w:t xml:space="preserve"> planning service and timely planning decisions</w:t>
      </w:r>
      <w:r w:rsidR="05B5B4C2" w:rsidRPr="1BAFBD8D">
        <w:rPr>
          <w:rFonts w:ascii="Arial" w:eastAsia="Calibri" w:hAnsi="Arial" w:cs="Arial"/>
          <w:sz w:val="24"/>
          <w:szCs w:val="24"/>
        </w:rPr>
        <w:t xml:space="preserve"> to support</w:t>
      </w:r>
      <w:r w:rsidR="4E146F23" w:rsidRPr="1BAFBD8D">
        <w:rPr>
          <w:rFonts w:ascii="Arial" w:eastAsia="Calibri" w:hAnsi="Arial" w:cs="Arial"/>
          <w:sz w:val="24"/>
          <w:szCs w:val="24"/>
        </w:rPr>
        <w:t xml:space="preserve"> </w:t>
      </w:r>
      <w:r w:rsidR="05B5B4C2" w:rsidRPr="1BAFBD8D">
        <w:rPr>
          <w:rFonts w:ascii="Arial" w:eastAsia="Calibri" w:hAnsi="Arial" w:cs="Arial"/>
          <w:sz w:val="24"/>
          <w:szCs w:val="24"/>
        </w:rPr>
        <w:t>the Government’s</w:t>
      </w:r>
      <w:r w:rsidR="67FCC70D" w:rsidRPr="1BAFBD8D">
        <w:rPr>
          <w:rFonts w:ascii="Arial" w:eastAsia="Calibri" w:hAnsi="Arial" w:cs="Arial"/>
          <w:sz w:val="24"/>
          <w:szCs w:val="24"/>
        </w:rPr>
        <w:t xml:space="preserve"> priorities for economic growth</w:t>
      </w:r>
      <w:r w:rsidR="0AD5F35F" w:rsidRPr="1BAFBD8D">
        <w:rPr>
          <w:rFonts w:ascii="Arial" w:eastAsia="Calibri" w:hAnsi="Arial" w:cs="Arial"/>
          <w:sz w:val="24"/>
          <w:szCs w:val="24"/>
        </w:rPr>
        <w:t xml:space="preserve">, </w:t>
      </w:r>
      <w:bookmarkStart w:id="271" w:name="_Int_EaxcpXvr"/>
      <w:r w:rsidR="0AD5F35F" w:rsidRPr="1BAFBD8D">
        <w:rPr>
          <w:rFonts w:ascii="Arial" w:eastAsia="Calibri" w:hAnsi="Arial" w:cs="Arial"/>
          <w:sz w:val="24"/>
          <w:szCs w:val="24"/>
        </w:rPr>
        <w:t>infrastructure</w:t>
      </w:r>
      <w:bookmarkEnd w:id="271"/>
      <w:r w:rsidR="67FCC70D" w:rsidRPr="1BAFBD8D">
        <w:rPr>
          <w:rFonts w:ascii="Arial" w:eastAsia="Calibri" w:hAnsi="Arial" w:cs="Arial"/>
          <w:sz w:val="24"/>
          <w:szCs w:val="24"/>
        </w:rPr>
        <w:t xml:space="preserve"> and housing del</w:t>
      </w:r>
      <w:r w:rsidR="2ABA35C0" w:rsidRPr="1BAFBD8D">
        <w:rPr>
          <w:rFonts w:ascii="Arial" w:eastAsia="Calibri" w:hAnsi="Arial" w:cs="Arial"/>
          <w:sz w:val="24"/>
          <w:szCs w:val="24"/>
        </w:rPr>
        <w:t xml:space="preserve">ivery. </w:t>
      </w:r>
      <w:r w:rsidR="55F3C60D" w:rsidRPr="1BAFBD8D">
        <w:rPr>
          <w:rFonts w:ascii="Arial" w:hAnsi="Arial" w:cs="Arial"/>
          <w:color w:val="000000" w:themeColor="text1"/>
          <w:sz w:val="24"/>
          <w:szCs w:val="24"/>
        </w:rPr>
        <w:t xml:space="preserve">Planning application fees provide income to </w:t>
      </w:r>
      <w:r w:rsidR="0069E515" w:rsidRPr="1BAFBD8D">
        <w:rPr>
          <w:rFonts w:ascii="Arial" w:hAnsi="Arial" w:cs="Arial"/>
          <w:color w:val="000000" w:themeColor="text1"/>
          <w:sz w:val="24"/>
          <w:szCs w:val="24"/>
        </w:rPr>
        <w:t>l</w:t>
      </w:r>
      <w:r w:rsidR="0A3E9FDB" w:rsidRPr="1BAFBD8D">
        <w:rPr>
          <w:rFonts w:ascii="Arial" w:hAnsi="Arial" w:cs="Arial"/>
          <w:color w:val="000000" w:themeColor="text1"/>
          <w:sz w:val="24"/>
          <w:szCs w:val="24"/>
        </w:rPr>
        <w:t xml:space="preserve">ocal </w:t>
      </w:r>
      <w:r w:rsidR="1C495D80" w:rsidRPr="1BAFBD8D">
        <w:rPr>
          <w:rFonts w:ascii="Arial" w:hAnsi="Arial" w:cs="Arial"/>
          <w:color w:val="000000" w:themeColor="text1"/>
          <w:sz w:val="24"/>
          <w:szCs w:val="24"/>
        </w:rPr>
        <w:t>p</w:t>
      </w:r>
      <w:r w:rsidR="0A3E9FDB" w:rsidRPr="1BAFBD8D">
        <w:rPr>
          <w:rFonts w:ascii="Arial" w:hAnsi="Arial" w:cs="Arial"/>
          <w:color w:val="000000" w:themeColor="text1"/>
          <w:sz w:val="24"/>
          <w:szCs w:val="24"/>
        </w:rPr>
        <w:t xml:space="preserve">lanning </w:t>
      </w:r>
      <w:r w:rsidR="365B70CD" w:rsidRPr="1BAFBD8D">
        <w:rPr>
          <w:rFonts w:ascii="Arial" w:hAnsi="Arial" w:cs="Arial"/>
          <w:color w:val="000000" w:themeColor="text1"/>
          <w:sz w:val="24"/>
          <w:szCs w:val="24"/>
        </w:rPr>
        <w:t>a</w:t>
      </w:r>
      <w:r w:rsidR="0A3E9FDB" w:rsidRPr="1BAFBD8D">
        <w:rPr>
          <w:rFonts w:ascii="Arial" w:hAnsi="Arial" w:cs="Arial"/>
          <w:color w:val="000000" w:themeColor="text1"/>
          <w:sz w:val="24"/>
          <w:szCs w:val="24"/>
        </w:rPr>
        <w:t>uthorities</w:t>
      </w:r>
      <w:r w:rsidR="55F3C60D" w:rsidRPr="1BAFBD8D">
        <w:rPr>
          <w:rFonts w:ascii="Arial" w:eastAsia="Calibri" w:hAnsi="Arial" w:cs="Arial"/>
          <w:sz w:val="24"/>
          <w:szCs w:val="24"/>
        </w:rPr>
        <w:t xml:space="preserve"> to support the delivery of their development management service. </w:t>
      </w:r>
      <w:r w:rsidR="1F874328" w:rsidRPr="1BAFBD8D">
        <w:rPr>
          <w:rFonts w:ascii="Arial" w:eastAsia="Calibri" w:hAnsi="Arial" w:cs="Arial"/>
          <w:sz w:val="24"/>
          <w:szCs w:val="24"/>
        </w:rPr>
        <w:t>They</w:t>
      </w:r>
      <w:r w:rsidR="55F3C60D" w:rsidRPr="1BAFBD8D">
        <w:rPr>
          <w:rFonts w:ascii="Arial" w:eastAsia="Calibri" w:hAnsi="Arial" w:cs="Arial"/>
          <w:sz w:val="24"/>
          <w:szCs w:val="24"/>
        </w:rPr>
        <w:t xml:space="preserve"> are set </w:t>
      </w:r>
      <w:r w:rsidR="20E681F5" w:rsidRPr="1BAFBD8D">
        <w:rPr>
          <w:rFonts w:ascii="Arial" w:eastAsia="Calibri" w:hAnsi="Arial" w:cs="Arial"/>
          <w:sz w:val="24"/>
          <w:szCs w:val="24"/>
        </w:rPr>
        <w:t>nationally</w:t>
      </w:r>
      <w:r w:rsidR="1F874328" w:rsidRPr="1BAFBD8D">
        <w:rPr>
          <w:rFonts w:ascii="Arial" w:eastAsia="Calibri" w:hAnsi="Arial" w:cs="Arial"/>
          <w:sz w:val="24"/>
          <w:szCs w:val="24"/>
        </w:rPr>
        <w:t xml:space="preserve"> and</w:t>
      </w:r>
      <w:r w:rsidR="07957CD3" w:rsidRPr="1BAFBD8D">
        <w:rPr>
          <w:rFonts w:ascii="Arial" w:eastAsia="Calibri" w:hAnsi="Arial" w:cs="Arial"/>
          <w:sz w:val="24"/>
          <w:szCs w:val="24"/>
        </w:rPr>
        <w:t>, taking one year with another,</w:t>
      </w:r>
      <w:r w:rsidR="1C0023BE" w:rsidRPr="1BAFBD8D">
        <w:rPr>
          <w:rFonts w:ascii="Arial" w:eastAsia="Calibri" w:hAnsi="Arial" w:cs="Arial"/>
          <w:sz w:val="24"/>
          <w:szCs w:val="24"/>
        </w:rPr>
        <w:t xml:space="preserve"> </w:t>
      </w:r>
      <w:r w:rsidR="3DEB2F59" w:rsidRPr="1BAFBD8D">
        <w:rPr>
          <w:rFonts w:ascii="Arial" w:eastAsia="Calibri" w:hAnsi="Arial" w:cs="Arial"/>
          <w:sz w:val="24"/>
          <w:szCs w:val="24"/>
        </w:rPr>
        <w:t>are not permitted to</w:t>
      </w:r>
      <w:r w:rsidR="55F3C60D" w:rsidRPr="1BAFBD8D">
        <w:rPr>
          <w:rFonts w:ascii="Arial" w:eastAsia="Calibri" w:hAnsi="Arial" w:cs="Arial"/>
          <w:sz w:val="24"/>
          <w:szCs w:val="24"/>
        </w:rPr>
        <w:t xml:space="preserve"> exceed the cost to a local planning authority to process and determine a planning application</w:t>
      </w:r>
      <w:r w:rsidR="577E7090" w:rsidRPr="1BAFBD8D">
        <w:rPr>
          <w:rFonts w:ascii="Arial" w:eastAsia="Calibri" w:hAnsi="Arial" w:cs="Arial"/>
          <w:sz w:val="24"/>
          <w:szCs w:val="24"/>
        </w:rPr>
        <w:t xml:space="preserve">. </w:t>
      </w:r>
      <w:r w:rsidR="78E45D21" w:rsidRPr="1BAFBD8D">
        <w:rPr>
          <w:rFonts w:ascii="Arial" w:eastAsia="Calibri" w:hAnsi="Arial" w:cs="Arial"/>
          <w:sz w:val="24"/>
          <w:szCs w:val="24"/>
        </w:rPr>
        <w:t>L</w:t>
      </w:r>
      <w:r w:rsidR="0A3E9FDB" w:rsidRPr="1BAFBD8D">
        <w:rPr>
          <w:rFonts w:ascii="Arial" w:eastAsia="Calibri" w:hAnsi="Arial" w:cs="Arial"/>
          <w:sz w:val="24"/>
          <w:szCs w:val="24"/>
        </w:rPr>
        <w:t xml:space="preserve">ocal </w:t>
      </w:r>
      <w:r w:rsidR="771DBA56" w:rsidRPr="1BAFBD8D">
        <w:rPr>
          <w:rFonts w:ascii="Arial" w:eastAsia="Calibri" w:hAnsi="Arial" w:cs="Arial"/>
          <w:sz w:val="24"/>
          <w:szCs w:val="24"/>
        </w:rPr>
        <w:t>p</w:t>
      </w:r>
      <w:r w:rsidR="0A3E9FDB" w:rsidRPr="1BAFBD8D">
        <w:rPr>
          <w:rFonts w:ascii="Arial" w:eastAsia="Calibri" w:hAnsi="Arial" w:cs="Arial"/>
          <w:sz w:val="24"/>
          <w:szCs w:val="24"/>
        </w:rPr>
        <w:t xml:space="preserve">lanning </w:t>
      </w:r>
      <w:r w:rsidR="6BBFC8AE" w:rsidRPr="1BAFBD8D">
        <w:rPr>
          <w:rFonts w:ascii="Arial" w:eastAsia="Calibri" w:hAnsi="Arial" w:cs="Arial"/>
          <w:sz w:val="24"/>
          <w:szCs w:val="24"/>
        </w:rPr>
        <w:t>a</w:t>
      </w:r>
      <w:r w:rsidR="0A3E9FDB" w:rsidRPr="1BAFBD8D">
        <w:rPr>
          <w:rFonts w:ascii="Arial" w:eastAsia="Calibri" w:hAnsi="Arial" w:cs="Arial"/>
          <w:sz w:val="24"/>
          <w:szCs w:val="24"/>
        </w:rPr>
        <w:t>uthorities</w:t>
      </w:r>
      <w:r w:rsidR="213D654C" w:rsidRPr="1BAFBD8D">
        <w:rPr>
          <w:rFonts w:ascii="Arial" w:eastAsia="Calibri" w:hAnsi="Arial" w:cs="Arial"/>
          <w:sz w:val="24"/>
          <w:szCs w:val="24"/>
        </w:rPr>
        <w:t xml:space="preserve"> are</w:t>
      </w:r>
      <w:r w:rsidRPr="1BAFBD8D">
        <w:rPr>
          <w:rFonts w:ascii="Arial" w:eastAsia="Calibri" w:hAnsi="Arial" w:cs="Arial"/>
          <w:sz w:val="24"/>
          <w:szCs w:val="24"/>
        </w:rPr>
        <w:t xml:space="preserve"> </w:t>
      </w:r>
      <w:r w:rsidR="412B3FB6" w:rsidRPr="1BAFBD8D">
        <w:rPr>
          <w:rFonts w:ascii="Arial" w:eastAsia="Calibri" w:hAnsi="Arial" w:cs="Arial"/>
          <w:sz w:val="24"/>
          <w:szCs w:val="24"/>
        </w:rPr>
        <w:t>expected</w:t>
      </w:r>
      <w:r w:rsidR="34ABE4A0" w:rsidRPr="1BAFBD8D">
        <w:rPr>
          <w:rFonts w:ascii="Arial" w:eastAsia="Calibri" w:hAnsi="Arial" w:cs="Arial"/>
          <w:sz w:val="24"/>
          <w:szCs w:val="24"/>
        </w:rPr>
        <w:t xml:space="preserve"> </w:t>
      </w:r>
      <w:r w:rsidR="213D654C" w:rsidRPr="1BAFBD8D">
        <w:rPr>
          <w:rFonts w:ascii="Arial" w:eastAsia="Calibri" w:hAnsi="Arial" w:cs="Arial"/>
          <w:sz w:val="24"/>
          <w:szCs w:val="24"/>
        </w:rPr>
        <w:t>to</w:t>
      </w:r>
      <w:r w:rsidR="4799BBBC" w:rsidRPr="1BAFBD8D">
        <w:rPr>
          <w:rFonts w:ascii="Arial" w:eastAsia="Calibri" w:hAnsi="Arial" w:cs="Arial"/>
          <w:sz w:val="24"/>
          <w:szCs w:val="24"/>
        </w:rPr>
        <w:t xml:space="preserve"> spend these fees on </w:t>
      </w:r>
      <w:r w:rsidR="04EB8BF1" w:rsidRPr="1BAFBD8D">
        <w:rPr>
          <w:rFonts w:ascii="Arial" w:eastAsia="Calibri" w:hAnsi="Arial" w:cs="Arial"/>
          <w:sz w:val="24"/>
          <w:szCs w:val="24"/>
        </w:rPr>
        <w:t xml:space="preserve">delivering their development management services. </w:t>
      </w:r>
    </w:p>
    <w:p w14:paraId="75D06613" w14:textId="5B38A9BF" w:rsidR="3B0CC52C" w:rsidRDefault="3B0CC52C" w:rsidP="3B0CC52C">
      <w:pPr>
        <w:pStyle w:val="ListParagraph"/>
        <w:ind w:left="360"/>
        <w:jc w:val="both"/>
        <w:rPr>
          <w:rFonts w:ascii="Arial" w:eastAsia="Calibri" w:hAnsi="Arial" w:cs="Arial"/>
          <w:sz w:val="24"/>
          <w:szCs w:val="24"/>
        </w:rPr>
      </w:pPr>
    </w:p>
    <w:p w14:paraId="16A99D32" w14:textId="56954236" w:rsidR="0813BA0C" w:rsidRPr="00AA041F" w:rsidRDefault="00F50A9E" w:rsidP="00817453">
      <w:pPr>
        <w:pStyle w:val="ListParagraph"/>
        <w:numPr>
          <w:ilvl w:val="0"/>
          <w:numId w:val="17"/>
        </w:numPr>
        <w:jc w:val="both"/>
        <w:rPr>
          <w:rFonts w:eastAsia="Arial"/>
        </w:rPr>
      </w:pPr>
      <w:r w:rsidRPr="7AAFDCB8">
        <w:rPr>
          <w:rFonts w:ascii="Arial" w:eastAsia="Arial" w:hAnsi="Arial" w:cs="Arial"/>
          <w:b/>
          <w:bCs/>
          <w:color w:val="000000" w:themeColor="text1"/>
          <w:sz w:val="24"/>
          <w:szCs w:val="24"/>
        </w:rPr>
        <w:t>C</w:t>
      </w:r>
      <w:r w:rsidR="4EE37E49" w:rsidRPr="7AAFDCB8">
        <w:rPr>
          <w:rFonts w:ascii="Arial" w:eastAsia="Arial" w:hAnsi="Arial" w:cs="Arial"/>
          <w:b/>
          <w:bCs/>
          <w:color w:val="000000" w:themeColor="text1"/>
          <w:sz w:val="24"/>
          <w:szCs w:val="24"/>
        </w:rPr>
        <w:t>urrent planning fee levels do not generate enough income to cover the full cost of some planning applications</w:t>
      </w:r>
      <w:r w:rsidR="4EE37E49" w:rsidRPr="00AA041F">
        <w:rPr>
          <w:rFonts w:ascii="Arial" w:eastAsia="Arial" w:hAnsi="Arial" w:cs="Arial"/>
          <w:color w:val="000000" w:themeColor="text1"/>
          <w:sz w:val="24"/>
          <w:szCs w:val="24"/>
        </w:rPr>
        <w:t>. In December 2023, planning application fees were increased by 35% for major application</w:t>
      </w:r>
      <w:r w:rsidR="74DBB78A" w:rsidRPr="00AA041F">
        <w:rPr>
          <w:rFonts w:ascii="Arial" w:eastAsia="Arial" w:hAnsi="Arial" w:cs="Arial"/>
          <w:color w:val="000000" w:themeColor="text1"/>
          <w:sz w:val="24"/>
          <w:szCs w:val="24"/>
        </w:rPr>
        <w:t>s</w:t>
      </w:r>
      <w:r w:rsidR="4EE37E49" w:rsidRPr="00AA041F">
        <w:rPr>
          <w:rFonts w:ascii="Arial" w:eastAsia="Arial" w:hAnsi="Arial" w:cs="Arial"/>
          <w:color w:val="000000" w:themeColor="text1"/>
          <w:sz w:val="24"/>
          <w:szCs w:val="24"/>
        </w:rPr>
        <w:t xml:space="preserve"> and 25% for all other applications. Despite this increase, it is estimated that there remains an overall funding shortfall for local planning authority development management services of £262 million, based on the most recent local government spending </w:t>
      </w:r>
      <w:r w:rsidR="08CD3ECD" w:rsidRPr="00AA041F">
        <w:rPr>
          <w:rFonts w:ascii="Arial" w:eastAsia="Arial" w:hAnsi="Arial" w:cs="Arial"/>
          <w:color w:val="000000" w:themeColor="text1"/>
          <w:sz w:val="24"/>
          <w:szCs w:val="24"/>
        </w:rPr>
        <w:t>data.</w:t>
      </w:r>
    </w:p>
    <w:p w14:paraId="2C983CBC" w14:textId="77777777" w:rsidR="005F2787" w:rsidRDefault="005F2787" w:rsidP="005F2787">
      <w:pPr>
        <w:pStyle w:val="ListParagraph"/>
        <w:ind w:left="360"/>
        <w:jc w:val="both"/>
        <w:rPr>
          <w:rFonts w:ascii="Arial" w:hAnsi="Arial" w:cs="Arial"/>
          <w:color w:val="000000" w:themeColor="text1"/>
          <w:sz w:val="24"/>
          <w:szCs w:val="24"/>
        </w:rPr>
      </w:pPr>
    </w:p>
    <w:p w14:paraId="4C8D7087" w14:textId="4A326022" w:rsidR="005F2787" w:rsidRPr="000C4DC7" w:rsidRDefault="06E01E4F" w:rsidP="000C4DC7">
      <w:pPr>
        <w:pStyle w:val="ListParagraph"/>
        <w:numPr>
          <w:ilvl w:val="0"/>
          <w:numId w:val="17"/>
        </w:numPr>
        <w:spacing w:after="0"/>
        <w:ind w:left="357" w:hanging="357"/>
        <w:jc w:val="both"/>
        <w:rPr>
          <w:rFonts w:ascii="Arial" w:hAnsi="Arial" w:cs="Arial"/>
          <w:color w:val="000000" w:themeColor="text1"/>
          <w:sz w:val="24"/>
          <w:szCs w:val="24"/>
        </w:rPr>
      </w:pPr>
      <w:r w:rsidRPr="1BAFBD8D">
        <w:rPr>
          <w:rFonts w:ascii="Arial" w:hAnsi="Arial" w:cs="Arial"/>
          <w:color w:val="000000" w:themeColor="text1"/>
          <w:sz w:val="24"/>
          <w:szCs w:val="24"/>
        </w:rPr>
        <w:t xml:space="preserve">Those applications with the greatest shortfalls account for </w:t>
      </w:r>
      <w:bookmarkStart w:id="272" w:name="_Int_UXpKgTgZ"/>
      <w:r w:rsidRPr="1BAFBD8D">
        <w:rPr>
          <w:rFonts w:ascii="Arial" w:hAnsi="Arial" w:cs="Arial"/>
          <w:color w:val="000000" w:themeColor="text1"/>
          <w:sz w:val="24"/>
          <w:szCs w:val="24"/>
        </w:rPr>
        <w:t>the majority of</w:t>
      </w:r>
      <w:bookmarkEnd w:id="272"/>
      <w:r w:rsidRPr="1BAFBD8D">
        <w:rPr>
          <w:rFonts w:ascii="Arial" w:hAnsi="Arial" w:cs="Arial"/>
          <w:color w:val="000000" w:themeColor="text1"/>
          <w:sz w:val="24"/>
          <w:szCs w:val="24"/>
        </w:rPr>
        <w:t xml:space="preserve"> applications received by </w:t>
      </w:r>
      <w:r w:rsidR="77F4376D" w:rsidRPr="1BAFBD8D">
        <w:rPr>
          <w:rFonts w:ascii="Arial" w:hAnsi="Arial" w:cs="Arial"/>
          <w:color w:val="000000" w:themeColor="text1"/>
          <w:sz w:val="24"/>
          <w:szCs w:val="24"/>
        </w:rPr>
        <w:t>l</w:t>
      </w:r>
      <w:r w:rsidR="0A3E9FDB" w:rsidRPr="1BAFBD8D">
        <w:rPr>
          <w:rFonts w:ascii="Arial" w:hAnsi="Arial" w:cs="Arial"/>
          <w:color w:val="000000" w:themeColor="text1"/>
          <w:sz w:val="24"/>
          <w:szCs w:val="24"/>
        </w:rPr>
        <w:t xml:space="preserve">ocal </w:t>
      </w:r>
      <w:r w:rsidR="749A424B" w:rsidRPr="1BAFBD8D">
        <w:rPr>
          <w:rFonts w:ascii="Arial" w:hAnsi="Arial" w:cs="Arial"/>
          <w:color w:val="000000" w:themeColor="text1"/>
          <w:sz w:val="24"/>
          <w:szCs w:val="24"/>
        </w:rPr>
        <w:t>p</w:t>
      </w:r>
      <w:r w:rsidR="0A3E9FDB" w:rsidRPr="1BAFBD8D">
        <w:rPr>
          <w:rFonts w:ascii="Arial" w:hAnsi="Arial" w:cs="Arial"/>
          <w:color w:val="000000" w:themeColor="text1"/>
          <w:sz w:val="24"/>
          <w:szCs w:val="24"/>
        </w:rPr>
        <w:t xml:space="preserve">lanning </w:t>
      </w:r>
      <w:r w:rsidR="0FE66D2E" w:rsidRPr="1BAFBD8D">
        <w:rPr>
          <w:rFonts w:ascii="Arial" w:hAnsi="Arial" w:cs="Arial"/>
          <w:color w:val="000000" w:themeColor="text1"/>
          <w:sz w:val="24"/>
          <w:szCs w:val="24"/>
        </w:rPr>
        <w:t>a</w:t>
      </w:r>
      <w:r w:rsidR="0A3E9FDB" w:rsidRPr="1BAFBD8D">
        <w:rPr>
          <w:rFonts w:ascii="Arial" w:hAnsi="Arial" w:cs="Arial"/>
          <w:color w:val="000000" w:themeColor="text1"/>
          <w:sz w:val="24"/>
          <w:szCs w:val="24"/>
        </w:rPr>
        <w:t>uthorities</w:t>
      </w:r>
      <w:r w:rsidRPr="1BAFBD8D">
        <w:rPr>
          <w:rFonts w:ascii="Arial" w:hAnsi="Arial" w:cs="Arial"/>
          <w:color w:val="000000" w:themeColor="text1"/>
          <w:sz w:val="24"/>
          <w:szCs w:val="24"/>
        </w:rPr>
        <w:t xml:space="preserve">. For example, householder applications account for 52% of all planning applications received by local planning applications. The fee for householder applications is £258 per application, but </w:t>
      </w:r>
      <w:r w:rsidR="6E863B52" w:rsidRPr="1BAFBD8D">
        <w:rPr>
          <w:rFonts w:ascii="Arial" w:hAnsi="Arial" w:cs="Arial"/>
          <w:color w:val="000000" w:themeColor="text1"/>
          <w:sz w:val="24"/>
          <w:szCs w:val="24"/>
        </w:rPr>
        <w:t xml:space="preserve">based on the evidence </w:t>
      </w:r>
      <w:r w:rsidRPr="1BAFBD8D">
        <w:rPr>
          <w:rFonts w:ascii="Arial" w:hAnsi="Arial" w:cs="Arial"/>
          <w:color w:val="000000" w:themeColor="text1"/>
          <w:sz w:val="24"/>
          <w:szCs w:val="24"/>
        </w:rPr>
        <w:t xml:space="preserve">this is not sufficient to cover the full costs in </w:t>
      </w:r>
      <w:r w:rsidR="761EF449" w:rsidRPr="1BAFBD8D">
        <w:rPr>
          <w:rFonts w:ascii="Arial" w:hAnsi="Arial" w:cs="Arial"/>
          <w:color w:val="000000" w:themeColor="text1"/>
          <w:sz w:val="24"/>
          <w:szCs w:val="24"/>
        </w:rPr>
        <w:t>most</w:t>
      </w:r>
      <w:r w:rsidRPr="1BAFBD8D">
        <w:rPr>
          <w:rFonts w:ascii="Arial" w:hAnsi="Arial" w:cs="Arial"/>
          <w:color w:val="000000" w:themeColor="text1"/>
          <w:sz w:val="24"/>
          <w:szCs w:val="24"/>
        </w:rPr>
        <w:t xml:space="preserve"> cases. </w:t>
      </w:r>
      <w:r w:rsidRPr="1BAFBD8D">
        <w:rPr>
          <w:rFonts w:ascii="Arial" w:eastAsia="Calibri" w:hAnsi="Arial" w:cs="Arial"/>
          <w:color w:val="000000" w:themeColor="text1"/>
          <w:sz w:val="24"/>
          <w:szCs w:val="24"/>
        </w:rPr>
        <w:t>In comparison, the fees for major applications, which account for 3% of all applications received</w:t>
      </w:r>
      <w:r w:rsidR="23E997C0" w:rsidRPr="1BAFBD8D">
        <w:rPr>
          <w:rFonts w:ascii="Arial" w:eastAsia="Calibri" w:hAnsi="Arial" w:cs="Arial"/>
          <w:color w:val="000000" w:themeColor="text1"/>
          <w:sz w:val="24"/>
          <w:szCs w:val="24"/>
        </w:rPr>
        <w:t>,</w:t>
      </w:r>
      <w:r w:rsidRPr="1BAFBD8D">
        <w:rPr>
          <w:rFonts w:ascii="Arial" w:eastAsia="Calibri" w:hAnsi="Arial" w:cs="Arial"/>
          <w:color w:val="000000" w:themeColor="text1"/>
          <w:sz w:val="24"/>
          <w:szCs w:val="24"/>
        </w:rPr>
        <w:t xml:space="preserve"> are estimated to broadly meet cost recovery levels. </w:t>
      </w:r>
      <w:r w:rsidR="23BCEF04" w:rsidRPr="1BAFBD8D">
        <w:rPr>
          <w:rFonts w:ascii="Arial" w:eastAsia="Calibri" w:hAnsi="Arial" w:cs="Arial"/>
          <w:color w:val="000000" w:themeColor="text1"/>
          <w:sz w:val="24"/>
          <w:szCs w:val="24"/>
        </w:rPr>
        <w:t xml:space="preserve">Overall, it is estimated that </w:t>
      </w:r>
      <w:r w:rsidR="4F6DA3A7" w:rsidRPr="1BAFBD8D">
        <w:rPr>
          <w:rFonts w:ascii="Arial" w:eastAsia="Calibri" w:hAnsi="Arial" w:cs="Arial"/>
          <w:color w:val="000000" w:themeColor="text1"/>
          <w:sz w:val="24"/>
          <w:szCs w:val="24"/>
        </w:rPr>
        <w:t>80</w:t>
      </w:r>
      <w:r w:rsidR="252FEF30" w:rsidRPr="1BAFBD8D">
        <w:rPr>
          <w:rFonts w:ascii="Arial" w:eastAsia="Calibri" w:hAnsi="Arial" w:cs="Arial"/>
          <w:color w:val="000000" w:themeColor="text1"/>
          <w:sz w:val="24"/>
          <w:szCs w:val="24"/>
        </w:rPr>
        <w:t xml:space="preserve">% of </w:t>
      </w:r>
      <w:r w:rsidR="3DDE4046" w:rsidRPr="1BAFBD8D">
        <w:rPr>
          <w:rFonts w:ascii="Arial" w:eastAsia="Calibri" w:hAnsi="Arial" w:cs="Arial"/>
          <w:color w:val="000000" w:themeColor="text1"/>
          <w:sz w:val="24"/>
          <w:szCs w:val="24"/>
        </w:rPr>
        <w:t xml:space="preserve">planning applications </w:t>
      </w:r>
      <w:r w:rsidR="0BF6A35D" w:rsidRPr="1BAFBD8D">
        <w:rPr>
          <w:rFonts w:ascii="Arial" w:eastAsia="Calibri" w:hAnsi="Arial" w:cs="Arial"/>
          <w:color w:val="000000" w:themeColor="text1"/>
          <w:sz w:val="24"/>
          <w:szCs w:val="24"/>
        </w:rPr>
        <w:t xml:space="preserve">received </w:t>
      </w:r>
      <w:r w:rsidR="0AD35AD3" w:rsidRPr="1BAFBD8D">
        <w:rPr>
          <w:rFonts w:ascii="Arial" w:eastAsia="Calibri" w:hAnsi="Arial" w:cs="Arial"/>
          <w:color w:val="000000" w:themeColor="text1"/>
          <w:sz w:val="24"/>
          <w:szCs w:val="24"/>
        </w:rPr>
        <w:t xml:space="preserve">account for only 20% of </w:t>
      </w:r>
      <w:r w:rsidR="1106BF59" w:rsidRPr="1BAFBD8D">
        <w:rPr>
          <w:rFonts w:ascii="Arial" w:eastAsia="Calibri" w:hAnsi="Arial" w:cs="Arial"/>
          <w:color w:val="000000" w:themeColor="text1"/>
          <w:sz w:val="24"/>
          <w:szCs w:val="24"/>
        </w:rPr>
        <w:t>fee</w:t>
      </w:r>
      <w:r w:rsidR="0AD35AD3" w:rsidRPr="1BAFBD8D">
        <w:rPr>
          <w:rFonts w:ascii="Arial" w:eastAsia="Calibri" w:hAnsi="Arial" w:cs="Arial"/>
          <w:color w:val="000000" w:themeColor="text1"/>
          <w:sz w:val="24"/>
          <w:szCs w:val="24"/>
        </w:rPr>
        <w:t xml:space="preserve"> income</w:t>
      </w:r>
      <w:r w:rsidR="1106BF59" w:rsidRPr="1BAFBD8D">
        <w:rPr>
          <w:rFonts w:ascii="Arial" w:eastAsia="Calibri" w:hAnsi="Arial" w:cs="Arial"/>
          <w:color w:val="000000" w:themeColor="text1"/>
          <w:sz w:val="24"/>
          <w:szCs w:val="24"/>
        </w:rPr>
        <w:t>.</w:t>
      </w:r>
      <w:r w:rsidR="0AD35AD3" w:rsidRPr="1BAFBD8D">
        <w:rPr>
          <w:rFonts w:ascii="Arial" w:eastAsia="Calibri" w:hAnsi="Arial" w:cs="Arial"/>
          <w:color w:val="000000" w:themeColor="text1"/>
          <w:sz w:val="24"/>
          <w:szCs w:val="24"/>
        </w:rPr>
        <w:t xml:space="preserve"> </w:t>
      </w:r>
      <w:r w:rsidRPr="1BAFBD8D">
        <w:rPr>
          <w:rFonts w:ascii="Arial" w:eastAsia="Calibri" w:hAnsi="Arial" w:cs="Arial"/>
          <w:color w:val="000000" w:themeColor="text1"/>
          <w:sz w:val="24"/>
          <w:szCs w:val="24"/>
        </w:rPr>
        <w:t xml:space="preserve">This leaves many </w:t>
      </w:r>
      <w:r w:rsidR="05EF378C" w:rsidRPr="1BAFBD8D">
        <w:rPr>
          <w:rFonts w:ascii="Arial" w:eastAsia="Calibri" w:hAnsi="Arial" w:cs="Arial"/>
          <w:color w:val="000000" w:themeColor="text1"/>
          <w:sz w:val="24"/>
          <w:szCs w:val="24"/>
        </w:rPr>
        <w:t>l</w:t>
      </w:r>
      <w:r w:rsidR="0A3E9FDB" w:rsidRPr="1BAFBD8D">
        <w:rPr>
          <w:rFonts w:ascii="Arial" w:eastAsia="Calibri" w:hAnsi="Arial" w:cs="Arial"/>
          <w:color w:val="000000" w:themeColor="text1"/>
          <w:sz w:val="24"/>
          <w:szCs w:val="24"/>
        </w:rPr>
        <w:t xml:space="preserve">ocal </w:t>
      </w:r>
      <w:r w:rsidR="2A4122E4" w:rsidRPr="1BAFBD8D">
        <w:rPr>
          <w:rFonts w:ascii="Arial" w:eastAsia="Calibri" w:hAnsi="Arial" w:cs="Arial"/>
          <w:color w:val="000000" w:themeColor="text1"/>
          <w:sz w:val="24"/>
          <w:szCs w:val="24"/>
        </w:rPr>
        <w:t>p</w:t>
      </w:r>
      <w:r w:rsidR="0A3E9FDB" w:rsidRPr="1BAFBD8D">
        <w:rPr>
          <w:rFonts w:ascii="Arial" w:eastAsia="Calibri" w:hAnsi="Arial" w:cs="Arial"/>
          <w:color w:val="000000" w:themeColor="text1"/>
          <w:sz w:val="24"/>
          <w:szCs w:val="24"/>
        </w:rPr>
        <w:t xml:space="preserve">lanning </w:t>
      </w:r>
      <w:r w:rsidR="543E2595" w:rsidRPr="1BAFBD8D">
        <w:rPr>
          <w:rFonts w:ascii="Arial" w:eastAsia="Calibri" w:hAnsi="Arial" w:cs="Arial"/>
          <w:color w:val="000000" w:themeColor="text1"/>
          <w:sz w:val="24"/>
          <w:szCs w:val="24"/>
        </w:rPr>
        <w:t>a</w:t>
      </w:r>
      <w:r w:rsidR="0A3E9FDB" w:rsidRPr="1BAFBD8D">
        <w:rPr>
          <w:rFonts w:ascii="Arial" w:eastAsia="Calibri" w:hAnsi="Arial" w:cs="Arial"/>
          <w:color w:val="000000" w:themeColor="text1"/>
          <w:sz w:val="24"/>
          <w:szCs w:val="24"/>
        </w:rPr>
        <w:t>uthorities</w:t>
      </w:r>
      <w:r w:rsidRPr="1BAFBD8D">
        <w:rPr>
          <w:rFonts w:ascii="Arial" w:eastAsia="Calibri" w:hAnsi="Arial" w:cs="Arial"/>
          <w:color w:val="000000" w:themeColor="text1"/>
          <w:sz w:val="24"/>
          <w:szCs w:val="24"/>
        </w:rPr>
        <w:t xml:space="preserve">, particularly those who receive few large major applications, vulnerable to large funding shortfalls. </w:t>
      </w:r>
    </w:p>
    <w:p w14:paraId="58FB1D87" w14:textId="77777777" w:rsidR="000C4DC7" w:rsidRPr="000C4DC7" w:rsidRDefault="000C4DC7" w:rsidP="000C4DC7">
      <w:pPr>
        <w:spacing w:after="0"/>
        <w:jc w:val="both"/>
        <w:rPr>
          <w:rFonts w:ascii="Arial" w:hAnsi="Arial" w:cs="Arial"/>
          <w:color w:val="000000" w:themeColor="text1"/>
          <w:sz w:val="24"/>
          <w:szCs w:val="24"/>
        </w:rPr>
      </w:pPr>
    </w:p>
    <w:p w14:paraId="49C86149" w14:textId="1E43F70F" w:rsidR="0813BA0C" w:rsidRPr="000208B1" w:rsidRDefault="4EE37E49" w:rsidP="00817453">
      <w:pPr>
        <w:pStyle w:val="NoSpacing"/>
        <w:numPr>
          <w:ilvl w:val="0"/>
          <w:numId w:val="17"/>
        </w:numPr>
        <w:jc w:val="both"/>
        <w:rPr>
          <w:rFonts w:ascii="Arial" w:hAnsi="Arial" w:cs="Arial"/>
          <w:color w:val="000000" w:themeColor="text1"/>
          <w:sz w:val="24"/>
          <w:szCs w:val="24"/>
        </w:rPr>
      </w:pPr>
      <w:r w:rsidRPr="01A55E83">
        <w:rPr>
          <w:rFonts w:ascii="Arial" w:hAnsi="Arial" w:cs="Arial"/>
          <w:b/>
          <w:bCs/>
          <w:color w:val="000000" w:themeColor="text1"/>
          <w:sz w:val="24"/>
          <w:szCs w:val="24"/>
        </w:rPr>
        <w:t xml:space="preserve">We want to reduce this funding shortfall by ensuring that planning application fees cover the estimated costs to </w:t>
      </w:r>
      <w:r w:rsidR="26C60D23" w:rsidRPr="01A55E83">
        <w:rPr>
          <w:rFonts w:ascii="Arial" w:hAnsi="Arial" w:cs="Arial"/>
          <w:b/>
          <w:bCs/>
          <w:color w:val="000000" w:themeColor="text1"/>
          <w:sz w:val="24"/>
          <w:szCs w:val="24"/>
        </w:rPr>
        <w:t>l</w:t>
      </w:r>
      <w:r w:rsidR="00A0315E" w:rsidRPr="01A55E83">
        <w:rPr>
          <w:rFonts w:ascii="Arial" w:hAnsi="Arial" w:cs="Arial"/>
          <w:b/>
          <w:bCs/>
          <w:color w:val="000000" w:themeColor="text1"/>
          <w:sz w:val="24"/>
          <w:szCs w:val="24"/>
        </w:rPr>
        <w:t xml:space="preserve">ocal </w:t>
      </w:r>
      <w:r w:rsidR="62DB49A6" w:rsidRPr="01A55E83">
        <w:rPr>
          <w:rFonts w:ascii="Arial" w:hAnsi="Arial" w:cs="Arial"/>
          <w:b/>
          <w:bCs/>
          <w:color w:val="000000" w:themeColor="text1"/>
          <w:sz w:val="24"/>
          <w:szCs w:val="24"/>
        </w:rPr>
        <w:t>p</w:t>
      </w:r>
      <w:r w:rsidR="00A0315E" w:rsidRPr="01A55E83">
        <w:rPr>
          <w:rFonts w:ascii="Arial" w:hAnsi="Arial" w:cs="Arial"/>
          <w:b/>
          <w:bCs/>
          <w:color w:val="000000" w:themeColor="text1"/>
          <w:sz w:val="24"/>
          <w:szCs w:val="24"/>
        </w:rPr>
        <w:t xml:space="preserve">lanning </w:t>
      </w:r>
      <w:r w:rsidR="64D581D8" w:rsidRPr="01A55E83">
        <w:rPr>
          <w:rFonts w:ascii="Arial" w:hAnsi="Arial" w:cs="Arial"/>
          <w:b/>
          <w:bCs/>
          <w:color w:val="000000" w:themeColor="text1"/>
          <w:sz w:val="24"/>
          <w:szCs w:val="24"/>
        </w:rPr>
        <w:t>a</w:t>
      </w:r>
      <w:r w:rsidR="00A0315E" w:rsidRPr="01A55E83">
        <w:rPr>
          <w:rFonts w:ascii="Arial" w:hAnsi="Arial" w:cs="Arial"/>
          <w:b/>
          <w:bCs/>
          <w:color w:val="000000" w:themeColor="text1"/>
          <w:sz w:val="24"/>
          <w:szCs w:val="24"/>
        </w:rPr>
        <w:t>uthorities</w:t>
      </w:r>
      <w:r w:rsidR="00121EF4">
        <w:rPr>
          <w:rFonts w:ascii="Arial" w:hAnsi="Arial" w:cs="Arial"/>
          <w:b/>
          <w:bCs/>
          <w:color w:val="000000" w:themeColor="text1"/>
          <w:sz w:val="24"/>
          <w:szCs w:val="24"/>
        </w:rPr>
        <w:t xml:space="preserve"> of determining</w:t>
      </w:r>
      <w:r w:rsidRPr="01A55E83">
        <w:rPr>
          <w:rFonts w:ascii="Arial" w:hAnsi="Arial" w:cs="Arial"/>
          <w:b/>
          <w:bCs/>
          <w:color w:val="000000" w:themeColor="text1"/>
          <w:sz w:val="24"/>
          <w:szCs w:val="24"/>
        </w:rPr>
        <w:t xml:space="preserve"> those applications</w:t>
      </w:r>
      <w:r w:rsidRPr="01A55E83">
        <w:rPr>
          <w:rFonts w:ascii="Arial" w:hAnsi="Arial" w:cs="Arial"/>
          <w:color w:val="000000" w:themeColor="text1"/>
          <w:sz w:val="24"/>
          <w:szCs w:val="24"/>
        </w:rPr>
        <w:t xml:space="preserve">. This would ensure that </w:t>
      </w:r>
      <w:r w:rsidRPr="01A55E83">
        <w:rPr>
          <w:rFonts w:ascii="Arial" w:eastAsia="Calibri" w:hAnsi="Arial" w:cs="Arial"/>
          <w:color w:val="000000" w:themeColor="text1"/>
          <w:sz w:val="24"/>
          <w:szCs w:val="24"/>
        </w:rPr>
        <w:t xml:space="preserve">planning departments are better resourced and would support greater financial sustainability for </w:t>
      </w:r>
      <w:r w:rsidR="4D83498E" w:rsidRPr="01A55E83">
        <w:rPr>
          <w:rFonts w:ascii="Arial" w:eastAsia="Calibri" w:hAnsi="Arial" w:cs="Arial"/>
          <w:color w:val="000000" w:themeColor="text1"/>
          <w:sz w:val="24"/>
          <w:szCs w:val="24"/>
        </w:rPr>
        <w:t>l</w:t>
      </w:r>
      <w:r w:rsidR="00A0315E" w:rsidRPr="01A55E83">
        <w:rPr>
          <w:rFonts w:ascii="Arial" w:eastAsia="Calibri" w:hAnsi="Arial" w:cs="Arial"/>
          <w:color w:val="000000" w:themeColor="text1"/>
          <w:sz w:val="24"/>
          <w:szCs w:val="24"/>
        </w:rPr>
        <w:t xml:space="preserve">ocal </w:t>
      </w:r>
      <w:r w:rsidR="7F79D41B" w:rsidRPr="01A55E83">
        <w:rPr>
          <w:rFonts w:ascii="Arial" w:eastAsia="Calibri" w:hAnsi="Arial" w:cs="Arial"/>
          <w:color w:val="000000" w:themeColor="text1"/>
          <w:sz w:val="24"/>
          <w:szCs w:val="24"/>
        </w:rPr>
        <w:t>p</w:t>
      </w:r>
      <w:r w:rsidR="00A0315E" w:rsidRPr="01A55E83">
        <w:rPr>
          <w:rFonts w:ascii="Arial" w:eastAsia="Calibri" w:hAnsi="Arial" w:cs="Arial"/>
          <w:color w:val="000000" w:themeColor="text1"/>
          <w:sz w:val="24"/>
          <w:szCs w:val="24"/>
        </w:rPr>
        <w:t xml:space="preserve">lanning </w:t>
      </w:r>
      <w:r w:rsidR="3F3678FF" w:rsidRPr="01A55E83">
        <w:rPr>
          <w:rFonts w:ascii="Arial" w:eastAsia="Calibri" w:hAnsi="Arial" w:cs="Arial"/>
          <w:color w:val="000000" w:themeColor="text1"/>
          <w:sz w:val="24"/>
          <w:szCs w:val="24"/>
        </w:rPr>
        <w:t>a</w:t>
      </w:r>
      <w:r w:rsidR="00A0315E" w:rsidRPr="01A55E83">
        <w:rPr>
          <w:rFonts w:ascii="Arial" w:eastAsia="Calibri" w:hAnsi="Arial" w:cs="Arial"/>
          <w:color w:val="000000" w:themeColor="text1"/>
          <w:sz w:val="24"/>
          <w:szCs w:val="24"/>
        </w:rPr>
        <w:t>uthorities</w:t>
      </w:r>
      <w:r w:rsidR="00FD7A90">
        <w:rPr>
          <w:rFonts w:ascii="Arial" w:eastAsia="Calibri" w:hAnsi="Arial" w:cs="Arial"/>
          <w:color w:val="000000" w:themeColor="text1"/>
          <w:sz w:val="24"/>
          <w:szCs w:val="24"/>
        </w:rPr>
        <w:t xml:space="preserve"> by </w:t>
      </w:r>
      <w:r w:rsidRPr="01A55E83">
        <w:rPr>
          <w:rFonts w:ascii="Arial" w:eastAsia="Calibri" w:hAnsi="Arial" w:cs="Arial"/>
          <w:color w:val="000000" w:themeColor="text1"/>
          <w:sz w:val="24"/>
          <w:szCs w:val="24"/>
        </w:rPr>
        <w:t xml:space="preserve">reducing the current pressure on wider council budgets, funded by the local taxpayer, that are relied upon by many </w:t>
      </w:r>
      <w:r w:rsidR="46AC42FC" w:rsidRPr="01A55E83">
        <w:rPr>
          <w:rFonts w:ascii="Arial" w:eastAsia="Calibri" w:hAnsi="Arial" w:cs="Arial"/>
          <w:color w:val="000000" w:themeColor="text1"/>
          <w:sz w:val="24"/>
          <w:szCs w:val="24"/>
        </w:rPr>
        <w:t>a</w:t>
      </w:r>
      <w:r w:rsidR="00A0315E" w:rsidRPr="01A55E83">
        <w:rPr>
          <w:rFonts w:ascii="Arial" w:eastAsia="Calibri" w:hAnsi="Arial" w:cs="Arial"/>
          <w:color w:val="000000" w:themeColor="text1"/>
          <w:sz w:val="24"/>
          <w:szCs w:val="24"/>
        </w:rPr>
        <w:t>uthorities</w:t>
      </w:r>
      <w:r w:rsidRPr="01A55E83">
        <w:rPr>
          <w:rFonts w:ascii="Arial" w:eastAsia="Calibri" w:hAnsi="Arial" w:cs="Arial"/>
          <w:color w:val="000000" w:themeColor="text1"/>
          <w:sz w:val="24"/>
          <w:szCs w:val="24"/>
        </w:rPr>
        <w:t xml:space="preserve"> to cover funding shortfalls</w:t>
      </w:r>
      <w:r w:rsidR="6C7BF1A1" w:rsidRPr="01A55E83">
        <w:rPr>
          <w:rFonts w:ascii="Arial" w:eastAsia="Calibri" w:hAnsi="Arial" w:cs="Arial"/>
          <w:color w:val="000000" w:themeColor="text1"/>
          <w:sz w:val="24"/>
          <w:szCs w:val="24"/>
        </w:rPr>
        <w:t xml:space="preserve">. </w:t>
      </w:r>
    </w:p>
    <w:p w14:paraId="1C7AF00A" w14:textId="073B210D" w:rsidR="0813BA0C" w:rsidRPr="000208B1" w:rsidRDefault="0813BA0C" w:rsidP="000208B1">
      <w:pPr>
        <w:pStyle w:val="ListParagraph"/>
        <w:ind w:left="360"/>
        <w:jc w:val="both"/>
        <w:rPr>
          <w:rFonts w:ascii="Arial" w:hAnsi="Arial" w:cs="Arial"/>
          <w:color w:val="000000" w:themeColor="text1"/>
          <w:sz w:val="24"/>
          <w:szCs w:val="24"/>
        </w:rPr>
      </w:pPr>
    </w:p>
    <w:p w14:paraId="3950063B" w14:textId="034B9DE9" w:rsidR="005F2787" w:rsidRDefault="55F3C60D" w:rsidP="00817453">
      <w:pPr>
        <w:pStyle w:val="ListParagraph"/>
        <w:numPr>
          <w:ilvl w:val="0"/>
          <w:numId w:val="17"/>
        </w:numPr>
        <w:jc w:val="both"/>
        <w:rPr>
          <w:rFonts w:ascii="Arial" w:hAnsi="Arial" w:cs="Arial"/>
          <w:color w:val="000000" w:themeColor="text1"/>
          <w:sz w:val="24"/>
          <w:szCs w:val="24"/>
        </w:rPr>
      </w:pPr>
      <w:bookmarkStart w:id="273" w:name="_Int_z5JLovm3"/>
      <w:r w:rsidRPr="1BAFBD8D">
        <w:rPr>
          <w:rFonts w:ascii="Arial" w:hAnsi="Arial" w:cs="Arial"/>
          <w:color w:val="000000" w:themeColor="text1"/>
          <w:sz w:val="24"/>
          <w:szCs w:val="24"/>
        </w:rPr>
        <w:t>By increasing planning fees, it</w:t>
      </w:r>
      <w:bookmarkEnd w:id="273"/>
      <w:r w:rsidRPr="1BAFBD8D">
        <w:rPr>
          <w:rFonts w:ascii="Arial" w:hAnsi="Arial" w:cs="Arial"/>
          <w:color w:val="000000" w:themeColor="text1"/>
          <w:sz w:val="24"/>
          <w:szCs w:val="24"/>
        </w:rPr>
        <w:t xml:space="preserve"> is expected that </w:t>
      </w:r>
      <w:r w:rsidR="6BBAEDC3" w:rsidRPr="1BAFBD8D">
        <w:rPr>
          <w:rFonts w:ascii="Arial" w:hAnsi="Arial" w:cs="Arial"/>
          <w:color w:val="000000" w:themeColor="text1"/>
          <w:sz w:val="24"/>
          <w:szCs w:val="24"/>
        </w:rPr>
        <w:t>l</w:t>
      </w:r>
      <w:r w:rsidR="0A3E9FDB" w:rsidRPr="1BAFBD8D">
        <w:rPr>
          <w:rFonts w:ascii="Arial" w:hAnsi="Arial" w:cs="Arial"/>
          <w:color w:val="000000" w:themeColor="text1"/>
          <w:sz w:val="24"/>
          <w:szCs w:val="24"/>
        </w:rPr>
        <w:t xml:space="preserve">ocal </w:t>
      </w:r>
      <w:r w:rsidR="47FF9AA1" w:rsidRPr="1BAFBD8D">
        <w:rPr>
          <w:rFonts w:ascii="Arial" w:hAnsi="Arial" w:cs="Arial"/>
          <w:color w:val="000000" w:themeColor="text1"/>
          <w:sz w:val="24"/>
          <w:szCs w:val="24"/>
        </w:rPr>
        <w:t>p</w:t>
      </w:r>
      <w:r w:rsidR="0A3E9FDB" w:rsidRPr="1BAFBD8D">
        <w:rPr>
          <w:rFonts w:ascii="Arial" w:hAnsi="Arial" w:cs="Arial"/>
          <w:color w:val="000000" w:themeColor="text1"/>
          <w:sz w:val="24"/>
          <w:szCs w:val="24"/>
        </w:rPr>
        <w:t xml:space="preserve">lanning </w:t>
      </w:r>
      <w:r w:rsidR="5B83F78E" w:rsidRPr="1BAFBD8D">
        <w:rPr>
          <w:rFonts w:ascii="Arial" w:hAnsi="Arial" w:cs="Arial"/>
          <w:color w:val="000000" w:themeColor="text1"/>
          <w:sz w:val="24"/>
          <w:szCs w:val="24"/>
        </w:rPr>
        <w:t>a</w:t>
      </w:r>
      <w:r w:rsidR="0A3E9FDB" w:rsidRPr="1BAFBD8D">
        <w:rPr>
          <w:rFonts w:ascii="Arial" w:hAnsi="Arial" w:cs="Arial"/>
          <w:color w:val="000000" w:themeColor="text1"/>
          <w:sz w:val="24"/>
          <w:szCs w:val="24"/>
        </w:rPr>
        <w:t>uthorities</w:t>
      </w:r>
      <w:r w:rsidRPr="1BAFBD8D">
        <w:rPr>
          <w:rFonts w:ascii="Arial" w:hAnsi="Arial" w:cs="Arial"/>
          <w:color w:val="000000" w:themeColor="text1"/>
          <w:sz w:val="24"/>
          <w:szCs w:val="24"/>
        </w:rPr>
        <w:t xml:space="preserve"> will have more of the resources they need to determine applications with</w:t>
      </w:r>
      <w:r w:rsidR="5321FAB7" w:rsidRPr="1BAFBD8D">
        <w:rPr>
          <w:rFonts w:ascii="Arial" w:hAnsi="Arial" w:cs="Arial"/>
          <w:color w:val="000000" w:themeColor="text1"/>
          <w:sz w:val="24"/>
          <w:szCs w:val="24"/>
        </w:rPr>
        <w:t>in</w:t>
      </w:r>
      <w:r w:rsidRPr="1BAFBD8D">
        <w:rPr>
          <w:rFonts w:ascii="Arial" w:hAnsi="Arial" w:cs="Arial"/>
          <w:color w:val="000000" w:themeColor="text1"/>
          <w:sz w:val="24"/>
          <w:szCs w:val="24"/>
        </w:rPr>
        <w:t xml:space="preserve"> the required statutory periods. This is essential in achieving our ambitions for housing delivery and economic growth.</w:t>
      </w:r>
    </w:p>
    <w:p w14:paraId="4E0BDEA3" w14:textId="77777777" w:rsidR="005F2787" w:rsidRPr="005F2787" w:rsidRDefault="005F2787" w:rsidP="005F2787">
      <w:pPr>
        <w:pStyle w:val="ListParagraph"/>
        <w:rPr>
          <w:rFonts w:ascii="Arial" w:hAnsi="Arial" w:cs="Arial"/>
          <w:color w:val="000000" w:themeColor="text1"/>
          <w:sz w:val="24"/>
          <w:szCs w:val="24"/>
        </w:rPr>
      </w:pPr>
    </w:p>
    <w:p w14:paraId="6EE42C67" w14:textId="2199A900" w:rsidR="008E5B5C" w:rsidRPr="008E5B5C" w:rsidRDefault="005F2787" w:rsidP="277FF2C5">
      <w:pPr>
        <w:pStyle w:val="ListParagraph"/>
        <w:numPr>
          <w:ilvl w:val="0"/>
          <w:numId w:val="17"/>
        </w:numPr>
        <w:spacing w:after="0"/>
        <w:ind w:left="357" w:hanging="357"/>
        <w:jc w:val="both"/>
        <w:rPr>
          <w:rFonts w:ascii="Arial" w:hAnsi="Arial" w:cs="Arial"/>
          <w:color w:val="000000" w:themeColor="text1"/>
          <w:sz w:val="24"/>
          <w:szCs w:val="24"/>
        </w:rPr>
      </w:pPr>
      <w:r w:rsidRPr="01A55E83">
        <w:rPr>
          <w:rFonts w:ascii="Arial" w:hAnsi="Arial" w:cs="Arial"/>
          <w:color w:val="000000" w:themeColor="text1"/>
          <w:sz w:val="24"/>
          <w:szCs w:val="24"/>
        </w:rPr>
        <w:lastRenderedPageBreak/>
        <w:t>If we proceed, w</w:t>
      </w:r>
      <w:r w:rsidR="4EE37E49" w:rsidRPr="01A55E83">
        <w:rPr>
          <w:rFonts w:ascii="Arial" w:hAnsi="Arial" w:cs="Arial"/>
          <w:color w:val="000000" w:themeColor="text1"/>
          <w:sz w:val="24"/>
          <w:szCs w:val="24"/>
        </w:rPr>
        <w:t xml:space="preserve">e will monitor the performance of </w:t>
      </w:r>
      <w:r w:rsidR="45502D0F" w:rsidRPr="01A55E83">
        <w:rPr>
          <w:rFonts w:ascii="Arial" w:hAnsi="Arial" w:cs="Arial"/>
          <w:color w:val="000000" w:themeColor="text1"/>
          <w:sz w:val="24"/>
          <w:szCs w:val="24"/>
        </w:rPr>
        <w:t>l</w:t>
      </w:r>
      <w:r w:rsidR="00A0315E" w:rsidRPr="01A55E83">
        <w:rPr>
          <w:rFonts w:ascii="Arial" w:hAnsi="Arial" w:cs="Arial"/>
          <w:color w:val="000000" w:themeColor="text1"/>
          <w:sz w:val="24"/>
          <w:szCs w:val="24"/>
        </w:rPr>
        <w:t xml:space="preserve">ocal </w:t>
      </w:r>
      <w:r w:rsidR="7A42A786" w:rsidRPr="01A55E83">
        <w:rPr>
          <w:rFonts w:ascii="Arial" w:hAnsi="Arial" w:cs="Arial"/>
          <w:color w:val="000000" w:themeColor="text1"/>
          <w:sz w:val="24"/>
          <w:szCs w:val="24"/>
        </w:rPr>
        <w:t>p</w:t>
      </w:r>
      <w:r w:rsidR="00A0315E" w:rsidRPr="01A55E83">
        <w:rPr>
          <w:rFonts w:ascii="Arial" w:hAnsi="Arial" w:cs="Arial"/>
          <w:color w:val="000000" w:themeColor="text1"/>
          <w:sz w:val="24"/>
          <w:szCs w:val="24"/>
        </w:rPr>
        <w:t xml:space="preserve">lanning </w:t>
      </w:r>
      <w:r w:rsidR="45458165" w:rsidRPr="01A55E83">
        <w:rPr>
          <w:rFonts w:ascii="Arial" w:hAnsi="Arial" w:cs="Arial"/>
          <w:color w:val="000000" w:themeColor="text1"/>
          <w:sz w:val="24"/>
          <w:szCs w:val="24"/>
        </w:rPr>
        <w:t>a</w:t>
      </w:r>
      <w:r w:rsidR="00A0315E" w:rsidRPr="01A55E83">
        <w:rPr>
          <w:rFonts w:ascii="Arial" w:hAnsi="Arial" w:cs="Arial"/>
          <w:color w:val="000000" w:themeColor="text1"/>
          <w:sz w:val="24"/>
          <w:szCs w:val="24"/>
        </w:rPr>
        <w:t>uthorities</w:t>
      </w:r>
      <w:r w:rsidR="4EE37E49" w:rsidRPr="01A55E83">
        <w:rPr>
          <w:rFonts w:ascii="Arial" w:hAnsi="Arial" w:cs="Arial"/>
          <w:color w:val="000000" w:themeColor="text1"/>
          <w:sz w:val="24"/>
          <w:szCs w:val="24"/>
        </w:rPr>
        <w:t xml:space="preserve"> through the Planning Performance Dashboard and quarterly planning statistics and will review the planning performance designation regime to ensure that </w:t>
      </w:r>
      <w:r w:rsidR="11086D45" w:rsidRPr="01A55E83">
        <w:rPr>
          <w:rFonts w:ascii="Arial" w:hAnsi="Arial" w:cs="Arial"/>
          <w:color w:val="000000" w:themeColor="text1"/>
          <w:sz w:val="24"/>
          <w:szCs w:val="24"/>
        </w:rPr>
        <w:t>l</w:t>
      </w:r>
      <w:r w:rsidR="00A0315E" w:rsidRPr="01A55E83">
        <w:rPr>
          <w:rFonts w:ascii="Arial" w:hAnsi="Arial" w:cs="Arial"/>
          <w:color w:val="000000" w:themeColor="text1"/>
          <w:sz w:val="24"/>
          <w:szCs w:val="24"/>
        </w:rPr>
        <w:t xml:space="preserve">ocal </w:t>
      </w:r>
      <w:r w:rsidR="21D617B3" w:rsidRPr="01A55E83">
        <w:rPr>
          <w:rFonts w:ascii="Arial" w:hAnsi="Arial" w:cs="Arial"/>
          <w:color w:val="000000" w:themeColor="text1"/>
          <w:sz w:val="24"/>
          <w:szCs w:val="24"/>
        </w:rPr>
        <w:t>p</w:t>
      </w:r>
      <w:r w:rsidR="00A0315E" w:rsidRPr="01A55E83">
        <w:rPr>
          <w:rFonts w:ascii="Arial" w:hAnsi="Arial" w:cs="Arial"/>
          <w:color w:val="000000" w:themeColor="text1"/>
          <w:sz w:val="24"/>
          <w:szCs w:val="24"/>
        </w:rPr>
        <w:t xml:space="preserve">lanning </w:t>
      </w:r>
      <w:r w:rsidR="2F74970C" w:rsidRPr="01A55E83">
        <w:rPr>
          <w:rFonts w:ascii="Arial" w:hAnsi="Arial" w:cs="Arial"/>
          <w:color w:val="000000" w:themeColor="text1"/>
          <w:sz w:val="24"/>
          <w:szCs w:val="24"/>
        </w:rPr>
        <w:t>a</w:t>
      </w:r>
      <w:r w:rsidR="00A0315E" w:rsidRPr="01A55E83">
        <w:rPr>
          <w:rFonts w:ascii="Arial" w:hAnsi="Arial" w:cs="Arial"/>
          <w:color w:val="000000" w:themeColor="text1"/>
          <w:sz w:val="24"/>
          <w:szCs w:val="24"/>
        </w:rPr>
        <w:t>uthorities</w:t>
      </w:r>
      <w:r w:rsidR="4EE37E49" w:rsidRPr="01A55E83">
        <w:rPr>
          <w:rFonts w:ascii="Arial" w:hAnsi="Arial" w:cs="Arial"/>
          <w:color w:val="000000" w:themeColor="text1"/>
          <w:sz w:val="24"/>
          <w:szCs w:val="24"/>
        </w:rPr>
        <w:t xml:space="preserve"> wh</w:t>
      </w:r>
      <w:r w:rsidR="4EE37E49" w:rsidRPr="01A55E83">
        <w:rPr>
          <w:rFonts w:ascii="Arial" w:eastAsia="Calibri" w:hAnsi="Arial" w:cs="Arial"/>
          <w:color w:val="000000" w:themeColor="text1"/>
          <w:sz w:val="24"/>
          <w:szCs w:val="24"/>
        </w:rPr>
        <w:t xml:space="preserve">o are under-performing are held to account. </w:t>
      </w:r>
    </w:p>
    <w:p w14:paraId="66EECF6E" w14:textId="1C524EA1" w:rsidR="277FF2C5" w:rsidRDefault="277FF2C5" w:rsidP="277FF2C5">
      <w:pPr>
        <w:pStyle w:val="ListParagraph"/>
        <w:spacing w:after="0"/>
        <w:ind w:left="357" w:hanging="357"/>
        <w:jc w:val="both"/>
        <w:rPr>
          <w:rFonts w:ascii="Arial" w:hAnsi="Arial" w:cs="Arial"/>
          <w:color w:val="000000" w:themeColor="text1"/>
          <w:sz w:val="24"/>
          <w:szCs w:val="24"/>
        </w:rPr>
      </w:pPr>
    </w:p>
    <w:p w14:paraId="2EB672BC" w14:textId="37D18FB6" w:rsidR="0813BA0C" w:rsidRPr="008E5B5C" w:rsidRDefault="22C274AC" w:rsidP="1BAFBD8D">
      <w:pPr>
        <w:pStyle w:val="NoSpacing"/>
        <w:jc w:val="both"/>
        <w:rPr>
          <w:rFonts w:ascii="Arial" w:eastAsia="Calibri" w:hAnsi="Arial" w:cs="Arial"/>
          <w:i/>
          <w:iCs/>
          <w:color w:val="00605E"/>
          <w:sz w:val="24"/>
          <w:szCs w:val="24"/>
        </w:rPr>
      </w:pPr>
      <w:r w:rsidRPr="1BAFBD8D">
        <w:rPr>
          <w:rFonts w:ascii="Arial" w:eastAsia="Calibri" w:hAnsi="Arial" w:cs="Arial"/>
          <w:i/>
          <w:iCs/>
          <w:color w:val="00605E"/>
          <w:sz w:val="24"/>
          <w:szCs w:val="24"/>
        </w:rPr>
        <w:t>Proposed fee increase for householder applications</w:t>
      </w:r>
    </w:p>
    <w:p w14:paraId="06FDF611" w14:textId="77777777" w:rsidR="008E5B5C" w:rsidRDefault="008E5B5C" w:rsidP="00566CDC">
      <w:pPr>
        <w:pStyle w:val="NoSpacing"/>
        <w:jc w:val="both"/>
        <w:rPr>
          <w:rFonts w:ascii="Calibri" w:eastAsia="Calibri" w:hAnsi="Calibri" w:cs="Calibri"/>
        </w:rPr>
      </w:pPr>
    </w:p>
    <w:p w14:paraId="3C7933D6" w14:textId="76E32387" w:rsidR="004A0A95" w:rsidRPr="00E15013" w:rsidRDefault="00F003B9" w:rsidP="00817453">
      <w:pPr>
        <w:pStyle w:val="ListParagraph"/>
        <w:numPr>
          <w:ilvl w:val="0"/>
          <w:numId w:val="17"/>
        </w:numPr>
        <w:jc w:val="both"/>
        <w:rPr>
          <w:rFonts w:ascii="Arial" w:hAnsi="Arial" w:cs="Arial"/>
          <w:color w:val="000000" w:themeColor="text1"/>
          <w:sz w:val="24"/>
          <w:szCs w:val="24"/>
        </w:rPr>
      </w:pPr>
      <w:r w:rsidRPr="01A55E83">
        <w:rPr>
          <w:rFonts w:ascii="Arial" w:hAnsi="Arial" w:cs="Arial"/>
          <w:color w:val="000000" w:themeColor="text1"/>
          <w:sz w:val="24"/>
          <w:szCs w:val="24"/>
        </w:rPr>
        <w:t xml:space="preserve">The </w:t>
      </w:r>
      <w:r w:rsidR="00D07BE2" w:rsidRPr="01A55E83">
        <w:rPr>
          <w:rFonts w:ascii="Arial" w:hAnsi="Arial" w:cs="Arial"/>
          <w:color w:val="000000" w:themeColor="text1"/>
          <w:sz w:val="24"/>
          <w:szCs w:val="24"/>
        </w:rPr>
        <w:t>current</w:t>
      </w:r>
      <w:r w:rsidRPr="01A55E83">
        <w:rPr>
          <w:rFonts w:ascii="Arial" w:hAnsi="Arial" w:cs="Arial"/>
          <w:color w:val="000000" w:themeColor="text1"/>
          <w:sz w:val="24"/>
          <w:szCs w:val="24"/>
        </w:rPr>
        <w:t xml:space="preserve"> fee for householder applications is £25</w:t>
      </w:r>
      <w:r w:rsidR="00F50AE9" w:rsidRPr="01A55E83">
        <w:rPr>
          <w:rFonts w:ascii="Arial" w:hAnsi="Arial" w:cs="Arial"/>
          <w:color w:val="000000" w:themeColor="text1"/>
          <w:sz w:val="24"/>
          <w:szCs w:val="24"/>
        </w:rPr>
        <w:t>8</w:t>
      </w:r>
      <w:r w:rsidR="00D07BE2" w:rsidRPr="01A55E83">
        <w:rPr>
          <w:rFonts w:ascii="Arial" w:hAnsi="Arial" w:cs="Arial"/>
          <w:color w:val="000000" w:themeColor="text1"/>
          <w:sz w:val="24"/>
          <w:szCs w:val="24"/>
        </w:rPr>
        <w:t>.</w:t>
      </w:r>
      <w:r w:rsidR="00F50AE9" w:rsidRPr="01A55E83">
        <w:rPr>
          <w:rFonts w:ascii="Arial" w:hAnsi="Arial" w:cs="Arial"/>
          <w:color w:val="000000" w:themeColor="text1"/>
          <w:sz w:val="24"/>
          <w:szCs w:val="24"/>
        </w:rPr>
        <w:t xml:space="preserve"> </w:t>
      </w:r>
      <w:r w:rsidR="00D07BE2" w:rsidRPr="01A55E83">
        <w:rPr>
          <w:rFonts w:ascii="Arial" w:hAnsi="Arial" w:cs="Arial"/>
          <w:color w:val="000000" w:themeColor="text1"/>
          <w:sz w:val="24"/>
          <w:szCs w:val="24"/>
        </w:rPr>
        <w:t>H</w:t>
      </w:r>
      <w:r w:rsidR="00F50AE9" w:rsidRPr="01A55E83">
        <w:rPr>
          <w:rFonts w:ascii="Arial" w:hAnsi="Arial" w:cs="Arial"/>
          <w:color w:val="000000" w:themeColor="text1"/>
          <w:sz w:val="24"/>
          <w:szCs w:val="24"/>
        </w:rPr>
        <w:t>owever</w:t>
      </w:r>
      <w:r w:rsidR="00072369" w:rsidRPr="01A55E83">
        <w:rPr>
          <w:rFonts w:ascii="Arial" w:hAnsi="Arial" w:cs="Arial"/>
          <w:color w:val="000000" w:themeColor="text1"/>
          <w:sz w:val="24"/>
          <w:szCs w:val="24"/>
        </w:rPr>
        <w:t>,</w:t>
      </w:r>
      <w:r w:rsidR="00F50AE9" w:rsidRPr="01A55E83">
        <w:rPr>
          <w:rFonts w:ascii="Arial" w:hAnsi="Arial" w:cs="Arial"/>
          <w:color w:val="000000" w:themeColor="text1"/>
          <w:sz w:val="24"/>
          <w:szCs w:val="24"/>
        </w:rPr>
        <w:t xml:space="preserve"> we </w:t>
      </w:r>
      <w:r w:rsidR="00FE1574" w:rsidRPr="01A55E83">
        <w:rPr>
          <w:rFonts w:ascii="Arial" w:hAnsi="Arial" w:cs="Arial"/>
          <w:color w:val="000000" w:themeColor="text1"/>
          <w:sz w:val="24"/>
          <w:szCs w:val="24"/>
        </w:rPr>
        <w:t xml:space="preserve">understand that the costs to </w:t>
      </w:r>
      <w:r w:rsidR="2D23D529" w:rsidRPr="01A55E83">
        <w:rPr>
          <w:rFonts w:ascii="Arial" w:hAnsi="Arial" w:cs="Arial"/>
          <w:color w:val="000000" w:themeColor="text1"/>
          <w:sz w:val="24"/>
          <w:szCs w:val="24"/>
        </w:rPr>
        <w:t>l</w:t>
      </w:r>
      <w:r w:rsidR="00A0315E" w:rsidRPr="01A55E83">
        <w:rPr>
          <w:rFonts w:ascii="Arial" w:hAnsi="Arial" w:cs="Arial"/>
          <w:color w:val="000000" w:themeColor="text1"/>
          <w:sz w:val="24"/>
          <w:szCs w:val="24"/>
        </w:rPr>
        <w:t xml:space="preserve">ocal </w:t>
      </w:r>
      <w:r w:rsidR="2AC7ED53" w:rsidRPr="01A55E83">
        <w:rPr>
          <w:rFonts w:ascii="Arial" w:hAnsi="Arial" w:cs="Arial"/>
          <w:color w:val="000000" w:themeColor="text1"/>
          <w:sz w:val="24"/>
          <w:szCs w:val="24"/>
        </w:rPr>
        <w:t>p</w:t>
      </w:r>
      <w:r w:rsidR="00A0315E" w:rsidRPr="01A55E83">
        <w:rPr>
          <w:rFonts w:ascii="Arial" w:hAnsi="Arial" w:cs="Arial"/>
          <w:color w:val="000000" w:themeColor="text1"/>
          <w:sz w:val="24"/>
          <w:szCs w:val="24"/>
        </w:rPr>
        <w:t xml:space="preserve">lanning </w:t>
      </w:r>
      <w:r w:rsidR="20927AD6" w:rsidRPr="01A55E83">
        <w:rPr>
          <w:rFonts w:ascii="Arial" w:hAnsi="Arial" w:cs="Arial"/>
          <w:color w:val="000000" w:themeColor="text1"/>
          <w:sz w:val="24"/>
          <w:szCs w:val="24"/>
        </w:rPr>
        <w:t>a</w:t>
      </w:r>
      <w:r w:rsidR="00A0315E" w:rsidRPr="01A55E83">
        <w:rPr>
          <w:rFonts w:ascii="Arial" w:hAnsi="Arial" w:cs="Arial"/>
          <w:color w:val="000000" w:themeColor="text1"/>
          <w:sz w:val="24"/>
          <w:szCs w:val="24"/>
        </w:rPr>
        <w:t>uthorities</w:t>
      </w:r>
      <w:r w:rsidR="00FE1574" w:rsidRPr="01A55E83">
        <w:rPr>
          <w:rFonts w:ascii="Arial" w:hAnsi="Arial" w:cs="Arial"/>
          <w:color w:val="000000" w:themeColor="text1"/>
          <w:sz w:val="24"/>
          <w:szCs w:val="24"/>
        </w:rPr>
        <w:t xml:space="preserve"> to process these applications is </w:t>
      </w:r>
      <w:r w:rsidR="00FD7A90">
        <w:rPr>
          <w:rFonts w:ascii="Arial" w:hAnsi="Arial" w:cs="Arial"/>
          <w:color w:val="000000" w:themeColor="text1"/>
          <w:sz w:val="24"/>
          <w:szCs w:val="24"/>
        </w:rPr>
        <w:t xml:space="preserve">significantly </w:t>
      </w:r>
      <w:r w:rsidR="00FE1574" w:rsidRPr="01A55E83">
        <w:rPr>
          <w:rFonts w:ascii="Arial" w:hAnsi="Arial" w:cs="Arial"/>
          <w:color w:val="000000" w:themeColor="text1"/>
          <w:sz w:val="24"/>
          <w:szCs w:val="24"/>
        </w:rPr>
        <w:t xml:space="preserve">higher. </w:t>
      </w:r>
      <w:r w:rsidR="00E72324" w:rsidRPr="01A55E83">
        <w:rPr>
          <w:rFonts w:ascii="Arial" w:hAnsi="Arial" w:cs="Arial"/>
          <w:color w:val="000000" w:themeColor="text1"/>
          <w:sz w:val="24"/>
          <w:szCs w:val="24"/>
        </w:rPr>
        <w:t xml:space="preserve">This has </w:t>
      </w:r>
      <w:r w:rsidR="00465C96" w:rsidRPr="01A55E83">
        <w:rPr>
          <w:rFonts w:ascii="Arial" w:hAnsi="Arial" w:cs="Arial"/>
          <w:color w:val="000000" w:themeColor="text1"/>
          <w:sz w:val="24"/>
          <w:szCs w:val="24"/>
        </w:rPr>
        <w:t xml:space="preserve">an impact on the resourcing of </w:t>
      </w:r>
      <w:r w:rsidR="4E7CCEBE" w:rsidRPr="01A55E83">
        <w:rPr>
          <w:rFonts w:ascii="Arial" w:hAnsi="Arial" w:cs="Arial"/>
          <w:color w:val="000000" w:themeColor="text1"/>
          <w:sz w:val="24"/>
          <w:szCs w:val="24"/>
        </w:rPr>
        <w:t>l</w:t>
      </w:r>
      <w:r w:rsidR="00A0315E" w:rsidRPr="01A55E83">
        <w:rPr>
          <w:rFonts w:ascii="Arial" w:hAnsi="Arial" w:cs="Arial"/>
          <w:color w:val="000000" w:themeColor="text1"/>
          <w:sz w:val="24"/>
          <w:szCs w:val="24"/>
        </w:rPr>
        <w:t xml:space="preserve">ocal </w:t>
      </w:r>
      <w:r w:rsidR="7595A99F" w:rsidRPr="01A55E83">
        <w:rPr>
          <w:rFonts w:ascii="Arial" w:hAnsi="Arial" w:cs="Arial"/>
          <w:color w:val="000000" w:themeColor="text1"/>
          <w:sz w:val="24"/>
          <w:szCs w:val="24"/>
        </w:rPr>
        <w:t>p</w:t>
      </w:r>
      <w:r w:rsidR="00A0315E" w:rsidRPr="01A55E83">
        <w:rPr>
          <w:rFonts w:ascii="Arial" w:hAnsi="Arial" w:cs="Arial"/>
          <w:color w:val="000000" w:themeColor="text1"/>
          <w:sz w:val="24"/>
          <w:szCs w:val="24"/>
        </w:rPr>
        <w:t xml:space="preserve">lanning </w:t>
      </w:r>
      <w:r w:rsidR="0407731A" w:rsidRPr="01A55E83">
        <w:rPr>
          <w:rFonts w:ascii="Arial" w:hAnsi="Arial" w:cs="Arial"/>
          <w:color w:val="000000" w:themeColor="text1"/>
          <w:sz w:val="24"/>
          <w:szCs w:val="24"/>
        </w:rPr>
        <w:t>a</w:t>
      </w:r>
      <w:r w:rsidR="00A0315E" w:rsidRPr="01A55E83">
        <w:rPr>
          <w:rFonts w:ascii="Arial" w:hAnsi="Arial" w:cs="Arial"/>
          <w:color w:val="000000" w:themeColor="text1"/>
          <w:sz w:val="24"/>
          <w:szCs w:val="24"/>
        </w:rPr>
        <w:t>uthorities</w:t>
      </w:r>
      <w:r w:rsidR="00FD7A90">
        <w:rPr>
          <w:rFonts w:ascii="Arial" w:hAnsi="Arial" w:cs="Arial"/>
          <w:color w:val="000000" w:themeColor="text1"/>
          <w:sz w:val="24"/>
          <w:szCs w:val="24"/>
        </w:rPr>
        <w:t>,</w:t>
      </w:r>
      <w:r w:rsidR="00465C96" w:rsidRPr="01A55E83">
        <w:rPr>
          <w:rFonts w:ascii="Arial" w:hAnsi="Arial" w:cs="Arial"/>
          <w:color w:val="000000" w:themeColor="text1"/>
          <w:sz w:val="24"/>
          <w:szCs w:val="24"/>
        </w:rPr>
        <w:t xml:space="preserve"> </w:t>
      </w:r>
      <w:r w:rsidR="00140080" w:rsidRPr="01A55E83">
        <w:rPr>
          <w:rFonts w:ascii="Arial" w:hAnsi="Arial" w:cs="Arial"/>
          <w:color w:val="000000" w:themeColor="text1"/>
          <w:sz w:val="24"/>
          <w:szCs w:val="24"/>
        </w:rPr>
        <w:t>as for most</w:t>
      </w:r>
      <w:r w:rsidR="00FD7A90">
        <w:rPr>
          <w:rFonts w:ascii="Arial" w:hAnsi="Arial" w:cs="Arial"/>
          <w:color w:val="000000" w:themeColor="text1"/>
          <w:sz w:val="24"/>
          <w:szCs w:val="24"/>
        </w:rPr>
        <w:t>,</w:t>
      </w:r>
      <w:r w:rsidR="00140080" w:rsidRPr="01A55E83">
        <w:rPr>
          <w:rFonts w:ascii="Arial" w:hAnsi="Arial" w:cs="Arial"/>
          <w:color w:val="000000" w:themeColor="text1"/>
          <w:sz w:val="24"/>
          <w:szCs w:val="24"/>
        </w:rPr>
        <w:t xml:space="preserve"> householder applications represent the greatest proportion of applications received. </w:t>
      </w:r>
      <w:r w:rsidR="006C57BD" w:rsidRPr="01A55E83">
        <w:rPr>
          <w:rFonts w:ascii="Arial" w:hAnsi="Arial" w:cs="Arial"/>
          <w:b/>
          <w:bCs/>
          <w:color w:val="000000" w:themeColor="text1"/>
          <w:sz w:val="24"/>
          <w:szCs w:val="24"/>
        </w:rPr>
        <w:t>We therefore propose</w:t>
      </w:r>
      <w:r w:rsidR="4EE37E49" w:rsidRPr="01A55E83">
        <w:rPr>
          <w:rFonts w:ascii="Arial" w:hAnsi="Arial" w:cs="Arial"/>
          <w:b/>
          <w:bCs/>
          <w:color w:val="000000" w:themeColor="text1"/>
          <w:sz w:val="24"/>
          <w:szCs w:val="24"/>
        </w:rPr>
        <w:t xml:space="preserve"> that the fee for householder applications should be increased to meet cost recovery levels</w:t>
      </w:r>
      <w:r w:rsidR="4EE37E49" w:rsidRPr="01A55E83">
        <w:rPr>
          <w:rFonts w:ascii="Arial" w:hAnsi="Arial" w:cs="Arial"/>
          <w:color w:val="000000" w:themeColor="text1"/>
          <w:sz w:val="24"/>
          <w:szCs w:val="24"/>
        </w:rPr>
        <w:t xml:space="preserve">. </w:t>
      </w:r>
      <w:r w:rsidR="006A4B39" w:rsidRPr="01A55E83">
        <w:rPr>
          <w:rFonts w:ascii="Arial" w:hAnsi="Arial" w:cs="Arial"/>
          <w:color w:val="000000" w:themeColor="text1"/>
          <w:sz w:val="24"/>
          <w:szCs w:val="24"/>
        </w:rPr>
        <w:t>We estimate that</w:t>
      </w:r>
      <w:r w:rsidR="00E60527">
        <w:rPr>
          <w:rFonts w:ascii="Arial" w:hAnsi="Arial" w:cs="Arial"/>
          <w:color w:val="000000" w:themeColor="text1"/>
          <w:sz w:val="24"/>
          <w:szCs w:val="24"/>
        </w:rPr>
        <w:t>,</w:t>
      </w:r>
      <w:r w:rsidR="006A4B39" w:rsidRPr="01A55E83">
        <w:rPr>
          <w:rFonts w:ascii="Arial" w:hAnsi="Arial" w:cs="Arial"/>
          <w:color w:val="000000" w:themeColor="text1"/>
          <w:sz w:val="24"/>
          <w:szCs w:val="24"/>
        </w:rPr>
        <w:t xml:space="preserve"> </w:t>
      </w:r>
      <w:r w:rsidR="00E62587" w:rsidRPr="01A55E83">
        <w:rPr>
          <w:rFonts w:ascii="Arial" w:hAnsi="Arial" w:cs="Arial"/>
          <w:color w:val="000000" w:themeColor="text1"/>
          <w:sz w:val="24"/>
          <w:szCs w:val="24"/>
        </w:rPr>
        <w:t xml:space="preserve">to meet </w:t>
      </w:r>
      <w:r w:rsidR="4B9C042E" w:rsidRPr="01A55E83">
        <w:rPr>
          <w:rFonts w:ascii="Arial" w:hAnsi="Arial" w:cs="Arial"/>
          <w:color w:val="000000" w:themeColor="text1"/>
          <w:sz w:val="24"/>
          <w:szCs w:val="24"/>
        </w:rPr>
        <w:t>broad</w:t>
      </w:r>
      <w:r w:rsidR="00E62587" w:rsidRPr="01A55E83">
        <w:rPr>
          <w:rFonts w:ascii="Arial" w:hAnsi="Arial" w:cs="Arial"/>
          <w:color w:val="000000" w:themeColor="text1"/>
          <w:sz w:val="24"/>
          <w:szCs w:val="24"/>
        </w:rPr>
        <w:t xml:space="preserve"> cost recovery</w:t>
      </w:r>
      <w:r w:rsidR="441FF5F9" w:rsidRPr="01A55E83">
        <w:rPr>
          <w:rFonts w:ascii="Arial" w:hAnsi="Arial" w:cs="Arial"/>
          <w:color w:val="000000" w:themeColor="text1"/>
          <w:sz w:val="24"/>
          <w:szCs w:val="24"/>
        </w:rPr>
        <w:t xml:space="preserve"> levels</w:t>
      </w:r>
      <w:r w:rsidR="00E62587" w:rsidRPr="01A55E83">
        <w:rPr>
          <w:rFonts w:ascii="Arial" w:hAnsi="Arial" w:cs="Arial"/>
          <w:color w:val="000000" w:themeColor="text1"/>
          <w:sz w:val="24"/>
          <w:szCs w:val="24"/>
        </w:rPr>
        <w:t>, householder applica</w:t>
      </w:r>
      <w:r w:rsidR="004114BE" w:rsidRPr="01A55E83">
        <w:rPr>
          <w:rFonts w:ascii="Arial" w:hAnsi="Arial" w:cs="Arial"/>
          <w:color w:val="000000" w:themeColor="text1"/>
          <w:sz w:val="24"/>
          <w:szCs w:val="24"/>
        </w:rPr>
        <w:t>tio</w:t>
      </w:r>
      <w:r w:rsidR="00E62587" w:rsidRPr="01A55E83">
        <w:rPr>
          <w:rFonts w:ascii="Arial" w:hAnsi="Arial" w:cs="Arial"/>
          <w:color w:val="000000" w:themeColor="text1"/>
          <w:sz w:val="24"/>
          <w:szCs w:val="24"/>
        </w:rPr>
        <w:t>n fees should be increased to £528.</w:t>
      </w:r>
    </w:p>
    <w:p w14:paraId="56896BAC" w14:textId="77777777" w:rsidR="004A0A95" w:rsidRPr="006C57BD" w:rsidRDefault="004A0A95" w:rsidP="006C57BD">
      <w:pPr>
        <w:pStyle w:val="ListParagraph"/>
        <w:ind w:left="360"/>
        <w:jc w:val="both"/>
        <w:rPr>
          <w:rFonts w:ascii="Arial" w:hAnsi="Arial" w:cs="Arial"/>
          <w:color w:val="000000" w:themeColor="text1"/>
          <w:sz w:val="24"/>
          <w:szCs w:val="24"/>
        </w:rPr>
      </w:pPr>
    </w:p>
    <w:p w14:paraId="43A95305" w14:textId="33DD9CCD" w:rsidR="0813BA0C" w:rsidRPr="006C57BD" w:rsidRDefault="55F3C60D" w:rsidP="00817453">
      <w:pPr>
        <w:pStyle w:val="ListParagraph"/>
        <w:numPr>
          <w:ilvl w:val="0"/>
          <w:numId w:val="17"/>
        </w:numPr>
        <w:jc w:val="both"/>
        <w:rPr>
          <w:rFonts w:ascii="Arial" w:hAnsi="Arial" w:cs="Arial"/>
          <w:color w:val="000000" w:themeColor="text1"/>
          <w:sz w:val="24"/>
          <w:szCs w:val="24"/>
        </w:rPr>
      </w:pPr>
      <w:r w:rsidRPr="1BAFBD8D">
        <w:rPr>
          <w:rFonts w:ascii="Arial" w:hAnsi="Arial" w:cs="Arial"/>
          <w:color w:val="000000" w:themeColor="text1"/>
          <w:sz w:val="24"/>
          <w:szCs w:val="24"/>
        </w:rPr>
        <w:t xml:space="preserve">Increasing the householder fee to </w:t>
      </w:r>
      <w:r w:rsidR="75E7C0B6" w:rsidRPr="1BAFBD8D">
        <w:rPr>
          <w:rFonts w:ascii="Arial" w:hAnsi="Arial" w:cs="Arial"/>
          <w:color w:val="000000" w:themeColor="text1"/>
          <w:sz w:val="24"/>
          <w:szCs w:val="24"/>
        </w:rPr>
        <w:t>estimated</w:t>
      </w:r>
      <w:r w:rsidRPr="1BAFBD8D">
        <w:rPr>
          <w:rFonts w:ascii="Arial" w:hAnsi="Arial" w:cs="Arial"/>
          <w:color w:val="000000" w:themeColor="text1"/>
          <w:sz w:val="24"/>
          <w:szCs w:val="24"/>
        </w:rPr>
        <w:t xml:space="preserve"> cost recovery levels would represent a high increase compared to previous increases</w:t>
      </w:r>
      <w:r w:rsidR="75390C8A" w:rsidRPr="1BAFBD8D">
        <w:rPr>
          <w:rFonts w:ascii="Arial" w:hAnsi="Arial" w:cs="Arial"/>
          <w:color w:val="000000" w:themeColor="text1"/>
          <w:sz w:val="24"/>
          <w:szCs w:val="24"/>
        </w:rPr>
        <w:t>. W</w:t>
      </w:r>
      <w:r w:rsidRPr="1BAFBD8D">
        <w:rPr>
          <w:rFonts w:ascii="Arial" w:hAnsi="Arial" w:cs="Arial"/>
          <w:color w:val="000000" w:themeColor="text1"/>
          <w:sz w:val="24"/>
          <w:szCs w:val="24"/>
        </w:rPr>
        <w:t>e recognise there is a balance to be st</w:t>
      </w:r>
      <w:r w:rsidRPr="1BAFBD8D">
        <w:rPr>
          <w:rFonts w:ascii="Arial" w:eastAsia="Calibri" w:hAnsi="Arial" w:cs="Arial"/>
          <w:sz w:val="24"/>
          <w:szCs w:val="24"/>
        </w:rPr>
        <w:t xml:space="preserve">ruck between managing costs for applicants and reducing the funding shortfall for </w:t>
      </w:r>
      <w:r w:rsidR="42128BB5" w:rsidRPr="1BAFBD8D">
        <w:rPr>
          <w:rFonts w:ascii="Arial" w:eastAsia="Calibri" w:hAnsi="Arial" w:cs="Arial"/>
          <w:sz w:val="24"/>
          <w:szCs w:val="24"/>
        </w:rPr>
        <w:t>l</w:t>
      </w:r>
      <w:r w:rsidR="0A3E9FDB" w:rsidRPr="1BAFBD8D">
        <w:rPr>
          <w:rFonts w:ascii="Arial" w:eastAsia="Calibri" w:hAnsi="Arial" w:cs="Arial"/>
          <w:sz w:val="24"/>
          <w:szCs w:val="24"/>
        </w:rPr>
        <w:t xml:space="preserve">ocal </w:t>
      </w:r>
      <w:r w:rsidR="42128BB5" w:rsidRPr="1BAFBD8D">
        <w:rPr>
          <w:rFonts w:ascii="Arial" w:eastAsia="Calibri" w:hAnsi="Arial" w:cs="Arial"/>
          <w:sz w:val="24"/>
          <w:szCs w:val="24"/>
        </w:rPr>
        <w:t>p</w:t>
      </w:r>
      <w:r w:rsidR="0A3E9FDB" w:rsidRPr="1BAFBD8D">
        <w:rPr>
          <w:rFonts w:ascii="Arial" w:eastAsia="Calibri" w:hAnsi="Arial" w:cs="Arial"/>
          <w:sz w:val="24"/>
          <w:szCs w:val="24"/>
        </w:rPr>
        <w:t xml:space="preserve">lanning </w:t>
      </w:r>
      <w:r w:rsidR="42128BB5" w:rsidRPr="1BAFBD8D">
        <w:rPr>
          <w:rFonts w:ascii="Arial" w:eastAsia="Calibri" w:hAnsi="Arial" w:cs="Arial"/>
          <w:sz w:val="24"/>
          <w:szCs w:val="24"/>
        </w:rPr>
        <w:t>a</w:t>
      </w:r>
      <w:r w:rsidR="0A3E9FDB" w:rsidRPr="1BAFBD8D">
        <w:rPr>
          <w:rFonts w:ascii="Arial" w:eastAsia="Calibri" w:hAnsi="Arial" w:cs="Arial"/>
          <w:sz w:val="24"/>
          <w:szCs w:val="24"/>
        </w:rPr>
        <w:t>uthorities</w:t>
      </w:r>
      <w:r w:rsidRPr="1BAFBD8D">
        <w:rPr>
          <w:rFonts w:ascii="Arial" w:eastAsia="Calibri" w:hAnsi="Arial" w:cs="Arial"/>
          <w:sz w:val="24"/>
          <w:szCs w:val="24"/>
        </w:rPr>
        <w:t xml:space="preserve">. A cost recovery level householder </w:t>
      </w:r>
      <w:r w:rsidRPr="1BAFBD8D">
        <w:rPr>
          <w:rFonts w:ascii="Arial" w:hAnsi="Arial" w:cs="Arial"/>
          <w:color w:val="000000" w:themeColor="text1"/>
          <w:sz w:val="24"/>
          <w:szCs w:val="24"/>
        </w:rPr>
        <w:t>fee would</w:t>
      </w:r>
      <w:r w:rsidRPr="1BAFBD8D">
        <w:rPr>
          <w:rFonts w:ascii="Arial" w:eastAsia="Calibri" w:hAnsi="Arial" w:cs="Arial"/>
          <w:sz w:val="24"/>
          <w:szCs w:val="24"/>
        </w:rPr>
        <w:t xml:space="preserve"> still be low when compared to other professional fees associated with an </w:t>
      </w:r>
      <w:bookmarkStart w:id="274" w:name="_Int_5yIU3t5r"/>
      <w:r w:rsidRPr="1BAFBD8D">
        <w:rPr>
          <w:rFonts w:ascii="Arial" w:eastAsia="Calibri" w:hAnsi="Arial" w:cs="Arial"/>
          <w:sz w:val="24"/>
          <w:szCs w:val="24"/>
        </w:rPr>
        <w:t>application</w:t>
      </w:r>
      <w:r w:rsidR="6E863B52" w:rsidRPr="1BAFBD8D">
        <w:rPr>
          <w:rFonts w:ascii="Arial" w:eastAsia="Calibri" w:hAnsi="Arial" w:cs="Arial"/>
          <w:sz w:val="24"/>
          <w:szCs w:val="24"/>
        </w:rPr>
        <w:t>,</w:t>
      </w:r>
      <w:r w:rsidRPr="1BAFBD8D">
        <w:rPr>
          <w:rFonts w:ascii="Arial" w:eastAsia="Calibri" w:hAnsi="Arial" w:cs="Arial"/>
          <w:sz w:val="24"/>
          <w:szCs w:val="24"/>
        </w:rPr>
        <w:t xml:space="preserve"> and</w:t>
      </w:r>
      <w:bookmarkEnd w:id="274"/>
      <w:r w:rsidRPr="1BAFBD8D">
        <w:rPr>
          <w:rFonts w:ascii="Arial" w:eastAsia="Calibri" w:hAnsi="Arial" w:cs="Arial"/>
          <w:sz w:val="24"/>
          <w:szCs w:val="24"/>
        </w:rPr>
        <w:t xml:space="preserve"> is estimated to represent less than 1% of the average overall costs of carrying out the development itself</w:t>
      </w:r>
      <w:r w:rsidRPr="1BAFBD8D">
        <w:rPr>
          <w:rFonts w:ascii="Arial" w:hAnsi="Arial" w:cs="Arial"/>
          <w:color w:val="000000" w:themeColor="text1"/>
          <w:sz w:val="24"/>
          <w:szCs w:val="24"/>
        </w:rPr>
        <w:t xml:space="preserve">. </w:t>
      </w:r>
      <w:r w:rsidR="34C3A193" w:rsidRPr="1BAFBD8D">
        <w:rPr>
          <w:rFonts w:ascii="Arial" w:hAnsi="Arial" w:cs="Arial"/>
          <w:color w:val="000000" w:themeColor="text1"/>
          <w:sz w:val="24"/>
          <w:szCs w:val="24"/>
        </w:rPr>
        <w:t xml:space="preserve">Homeowners also </w:t>
      </w:r>
      <w:r w:rsidR="2FDF57FF" w:rsidRPr="1BAFBD8D">
        <w:rPr>
          <w:rFonts w:ascii="Arial" w:hAnsi="Arial" w:cs="Arial"/>
          <w:color w:val="000000" w:themeColor="text1"/>
          <w:sz w:val="24"/>
          <w:szCs w:val="24"/>
        </w:rPr>
        <w:t xml:space="preserve">benefit from </w:t>
      </w:r>
      <w:r w:rsidR="1626F74C" w:rsidRPr="1BAFBD8D">
        <w:rPr>
          <w:rFonts w:ascii="Arial" w:hAnsi="Arial" w:cs="Arial"/>
          <w:color w:val="000000" w:themeColor="text1"/>
          <w:sz w:val="24"/>
          <w:szCs w:val="24"/>
        </w:rPr>
        <w:t>a range of permitted development rights</w:t>
      </w:r>
      <w:r w:rsidR="326CA372" w:rsidRPr="1BAFBD8D">
        <w:rPr>
          <w:rFonts w:ascii="Arial" w:hAnsi="Arial" w:cs="Arial"/>
          <w:color w:val="000000" w:themeColor="text1"/>
          <w:sz w:val="24"/>
          <w:szCs w:val="24"/>
        </w:rPr>
        <w:t xml:space="preserve"> which allow </w:t>
      </w:r>
      <w:r w:rsidR="674BEAD0" w:rsidRPr="1BAFBD8D">
        <w:rPr>
          <w:rFonts w:ascii="Arial" w:hAnsi="Arial" w:cs="Arial"/>
          <w:color w:val="000000" w:themeColor="text1"/>
          <w:sz w:val="24"/>
          <w:szCs w:val="24"/>
        </w:rPr>
        <w:t xml:space="preserve">householders to </w:t>
      </w:r>
      <w:r w:rsidR="326CA372" w:rsidRPr="1BAFBD8D">
        <w:rPr>
          <w:rFonts w:ascii="Arial" w:hAnsi="Arial" w:cs="Arial"/>
          <w:color w:val="000000" w:themeColor="text1"/>
          <w:sz w:val="24"/>
          <w:szCs w:val="24"/>
        </w:rPr>
        <w:t>improve and exten</w:t>
      </w:r>
      <w:r w:rsidR="674BEAD0" w:rsidRPr="1BAFBD8D">
        <w:rPr>
          <w:rFonts w:ascii="Arial" w:hAnsi="Arial" w:cs="Arial"/>
          <w:color w:val="000000" w:themeColor="text1"/>
          <w:sz w:val="24"/>
          <w:szCs w:val="24"/>
        </w:rPr>
        <w:t>d their</w:t>
      </w:r>
      <w:r w:rsidR="326CA372" w:rsidRPr="1BAFBD8D">
        <w:rPr>
          <w:rFonts w:ascii="Arial" w:hAnsi="Arial" w:cs="Arial"/>
          <w:color w:val="000000" w:themeColor="text1"/>
          <w:sz w:val="24"/>
          <w:szCs w:val="24"/>
        </w:rPr>
        <w:t xml:space="preserve"> homes without the need to </w:t>
      </w:r>
      <w:r w:rsidR="674BEAD0" w:rsidRPr="1BAFBD8D">
        <w:rPr>
          <w:rFonts w:ascii="Arial" w:hAnsi="Arial" w:cs="Arial"/>
          <w:color w:val="000000" w:themeColor="text1"/>
          <w:sz w:val="24"/>
          <w:szCs w:val="24"/>
        </w:rPr>
        <w:t>apply for</w:t>
      </w:r>
      <w:r w:rsidR="326CA372" w:rsidRPr="1BAFBD8D">
        <w:rPr>
          <w:rFonts w:ascii="Arial" w:hAnsi="Arial" w:cs="Arial"/>
          <w:color w:val="000000" w:themeColor="text1"/>
          <w:sz w:val="24"/>
          <w:szCs w:val="24"/>
        </w:rPr>
        <w:t xml:space="preserve"> planning </w:t>
      </w:r>
      <w:r w:rsidR="674BEAD0" w:rsidRPr="1BAFBD8D">
        <w:rPr>
          <w:rFonts w:ascii="Arial" w:hAnsi="Arial" w:cs="Arial"/>
          <w:color w:val="000000" w:themeColor="text1"/>
          <w:sz w:val="24"/>
          <w:szCs w:val="24"/>
        </w:rPr>
        <w:t>permission</w:t>
      </w:r>
      <w:r w:rsidR="7EAECF2C" w:rsidRPr="1BAFBD8D">
        <w:rPr>
          <w:rFonts w:ascii="Arial" w:hAnsi="Arial" w:cs="Arial"/>
          <w:color w:val="000000" w:themeColor="text1"/>
          <w:sz w:val="24"/>
          <w:szCs w:val="24"/>
        </w:rPr>
        <w:t>.</w:t>
      </w:r>
      <w:r w:rsidR="326CA372" w:rsidRPr="1BAFBD8D">
        <w:rPr>
          <w:rFonts w:ascii="Arial" w:hAnsi="Arial" w:cs="Arial"/>
          <w:color w:val="000000" w:themeColor="text1"/>
          <w:sz w:val="24"/>
          <w:szCs w:val="24"/>
        </w:rPr>
        <w:t xml:space="preserve"> </w:t>
      </w:r>
      <w:r w:rsidRPr="1BAFBD8D">
        <w:rPr>
          <w:rFonts w:ascii="Arial" w:eastAsia="Calibri" w:hAnsi="Arial" w:cs="Arial"/>
          <w:sz w:val="24"/>
          <w:szCs w:val="24"/>
        </w:rPr>
        <w:t>We therefore suggest that the increased fee would not deter development or increase the likelihood of unauthorised development</w:t>
      </w:r>
      <w:r w:rsidR="33E4EF9E" w:rsidRPr="1BAFBD8D">
        <w:rPr>
          <w:rFonts w:ascii="Arial" w:eastAsia="Calibri" w:hAnsi="Arial" w:cs="Arial"/>
          <w:sz w:val="24"/>
          <w:szCs w:val="24"/>
        </w:rPr>
        <w:t>,</w:t>
      </w:r>
      <w:r w:rsidRPr="1BAFBD8D">
        <w:rPr>
          <w:rFonts w:ascii="Arial" w:eastAsia="Calibri" w:hAnsi="Arial" w:cs="Arial"/>
          <w:sz w:val="24"/>
          <w:szCs w:val="24"/>
        </w:rPr>
        <w:t xml:space="preserve"> but we would like to obtain views on whether a smaller increase to the householder fee (e.g. 50% increase) would be more appropriate</w:t>
      </w:r>
      <w:r w:rsidR="2981A10D" w:rsidRPr="1BAFBD8D">
        <w:rPr>
          <w:rFonts w:ascii="Arial" w:eastAsia="Calibri" w:hAnsi="Arial" w:cs="Arial"/>
          <w:sz w:val="24"/>
          <w:szCs w:val="24"/>
        </w:rPr>
        <w:t xml:space="preserve">. </w:t>
      </w:r>
    </w:p>
    <w:p w14:paraId="6B977B31" w14:textId="3F8906A7" w:rsidR="0813BA0C" w:rsidRPr="006C57BD" w:rsidRDefault="0813BA0C" w:rsidP="006C57BD">
      <w:pPr>
        <w:pStyle w:val="ListParagraph"/>
        <w:ind w:left="360"/>
        <w:jc w:val="both"/>
        <w:rPr>
          <w:rFonts w:ascii="Arial" w:hAnsi="Arial" w:cs="Arial"/>
          <w:color w:val="000000" w:themeColor="text1"/>
          <w:sz w:val="24"/>
          <w:szCs w:val="24"/>
        </w:rPr>
      </w:pPr>
    </w:p>
    <w:p w14:paraId="22BBC668" w14:textId="55DBB530" w:rsidR="0813BA0C" w:rsidRPr="006C57BD" w:rsidRDefault="4EE37E49" w:rsidP="00817453">
      <w:pPr>
        <w:pStyle w:val="ListParagraph"/>
        <w:numPr>
          <w:ilvl w:val="0"/>
          <w:numId w:val="17"/>
        </w:numPr>
        <w:jc w:val="both"/>
        <w:rPr>
          <w:rFonts w:ascii="Arial" w:hAnsi="Arial" w:cs="Arial"/>
          <w:color w:val="000000" w:themeColor="text1"/>
          <w:sz w:val="24"/>
          <w:szCs w:val="24"/>
        </w:rPr>
      </w:pPr>
      <w:r w:rsidRPr="006C57BD">
        <w:rPr>
          <w:rFonts w:ascii="Arial" w:hAnsi="Arial" w:cs="Arial"/>
          <w:color w:val="000000" w:themeColor="text1"/>
          <w:sz w:val="24"/>
          <w:szCs w:val="24"/>
        </w:rPr>
        <w:t>It is anticipated that an increase in householder application fees could be delivered through affirmative regulations by the end of the year, subject t</w:t>
      </w:r>
      <w:r w:rsidRPr="006C57BD">
        <w:rPr>
          <w:rFonts w:ascii="Arial" w:eastAsia="Calibri" w:hAnsi="Arial" w:cs="Arial"/>
          <w:sz w:val="24"/>
          <w:szCs w:val="24"/>
        </w:rPr>
        <w:t xml:space="preserve">o available parliamentary time. </w:t>
      </w:r>
    </w:p>
    <w:p w14:paraId="173705CC" w14:textId="267BE21B" w:rsidR="005D3785" w:rsidRPr="005D3785" w:rsidRDefault="1DF3B3EF" w:rsidP="1BAFBD8D">
      <w:pPr>
        <w:pStyle w:val="NoSpacing"/>
        <w:jc w:val="both"/>
        <w:rPr>
          <w:rFonts w:ascii="Arial" w:eastAsia="Calibri" w:hAnsi="Arial" w:cs="Arial"/>
          <w:i/>
          <w:iCs/>
          <w:sz w:val="24"/>
          <w:szCs w:val="24"/>
          <w:lang w:val="en-GB"/>
        </w:rPr>
      </w:pPr>
      <w:r w:rsidRPr="1BAFBD8D">
        <w:rPr>
          <w:rFonts w:ascii="Arial" w:eastAsia="Calibri" w:hAnsi="Arial" w:cs="Arial"/>
          <w:i/>
          <w:iCs/>
          <w:color w:val="FF0000"/>
          <w:sz w:val="24"/>
          <w:szCs w:val="24"/>
        </w:rPr>
        <w:t>Q</w:t>
      </w:r>
      <w:r w:rsidR="4836FD90" w:rsidRPr="1BAFBD8D">
        <w:rPr>
          <w:rFonts w:ascii="Arial" w:eastAsia="Calibri" w:hAnsi="Arial" w:cs="Arial"/>
          <w:i/>
          <w:iCs/>
          <w:color w:val="FF0000"/>
          <w:sz w:val="24"/>
          <w:szCs w:val="24"/>
        </w:rPr>
        <w:t>8</w:t>
      </w:r>
      <w:r w:rsidR="488779F0" w:rsidRPr="1BAFBD8D">
        <w:rPr>
          <w:rFonts w:ascii="Arial" w:eastAsia="Calibri" w:hAnsi="Arial" w:cs="Arial"/>
          <w:i/>
          <w:iCs/>
          <w:color w:val="FF0000"/>
          <w:sz w:val="24"/>
          <w:szCs w:val="24"/>
        </w:rPr>
        <w:t>9</w:t>
      </w:r>
      <w:r w:rsidR="11CB1AB5" w:rsidRPr="1BAFBD8D">
        <w:rPr>
          <w:rFonts w:ascii="Arial" w:eastAsia="Calibri" w:hAnsi="Arial" w:cs="Arial"/>
          <w:i/>
          <w:iCs/>
          <w:color w:val="FF0000"/>
          <w:sz w:val="24"/>
          <w:szCs w:val="24"/>
        </w:rPr>
        <w:t>:</w:t>
      </w:r>
      <w:r w:rsidRPr="1BAFBD8D">
        <w:rPr>
          <w:rFonts w:ascii="Arial" w:eastAsia="Calibri" w:hAnsi="Arial" w:cs="Arial"/>
          <w:i/>
          <w:iCs/>
          <w:sz w:val="24"/>
          <w:szCs w:val="24"/>
        </w:rPr>
        <w:t xml:space="preserve"> Do you agree with the proposal to increase householder application fees to meet cost recovery?</w:t>
      </w:r>
    </w:p>
    <w:p w14:paraId="34E61563" w14:textId="77777777" w:rsidR="005D3785" w:rsidRPr="00E15013" w:rsidRDefault="005D3785" w:rsidP="005D3785">
      <w:pPr>
        <w:pStyle w:val="NoSpacing"/>
        <w:jc w:val="both"/>
        <w:rPr>
          <w:rFonts w:ascii="Arial" w:eastAsia="Calibri" w:hAnsi="Arial" w:cs="Arial"/>
          <w:i/>
          <w:iCs/>
          <w:sz w:val="24"/>
          <w:szCs w:val="24"/>
        </w:rPr>
      </w:pPr>
      <w:r w:rsidRPr="7AAFDCB8">
        <w:rPr>
          <w:rFonts w:ascii="Arial" w:eastAsia="Calibri" w:hAnsi="Arial" w:cs="Arial"/>
          <w:i/>
          <w:iCs/>
          <w:sz w:val="24"/>
          <w:szCs w:val="24"/>
        </w:rPr>
        <w:t xml:space="preserve"> </w:t>
      </w:r>
    </w:p>
    <w:p w14:paraId="26F88321" w14:textId="343335A9" w:rsidR="005D3785" w:rsidRPr="00E15013" w:rsidRDefault="678CDC58" w:rsidP="1BAFBD8D">
      <w:pPr>
        <w:pStyle w:val="NoSpacing"/>
        <w:jc w:val="both"/>
        <w:rPr>
          <w:rFonts w:ascii="Arial" w:eastAsia="Calibri" w:hAnsi="Arial" w:cs="Arial"/>
          <w:i/>
          <w:iCs/>
          <w:sz w:val="24"/>
          <w:szCs w:val="24"/>
        </w:rPr>
      </w:pPr>
      <w:r w:rsidRPr="1BAFBD8D">
        <w:rPr>
          <w:rFonts w:ascii="Arial" w:eastAsia="Calibri" w:hAnsi="Arial" w:cs="Arial"/>
          <w:i/>
          <w:iCs/>
          <w:color w:val="FF0000"/>
          <w:sz w:val="24"/>
          <w:szCs w:val="24"/>
        </w:rPr>
        <w:t>Q</w:t>
      </w:r>
      <w:r w:rsidR="108E2FC7" w:rsidRPr="1BAFBD8D">
        <w:rPr>
          <w:rFonts w:ascii="Arial" w:eastAsia="Calibri" w:hAnsi="Arial" w:cs="Arial"/>
          <w:i/>
          <w:iCs/>
          <w:color w:val="FF0000"/>
          <w:sz w:val="24"/>
          <w:szCs w:val="24"/>
        </w:rPr>
        <w:t>90</w:t>
      </w:r>
      <w:r w:rsidR="11CB1AB5" w:rsidRPr="1BAFBD8D">
        <w:rPr>
          <w:rFonts w:ascii="Arial" w:eastAsia="Calibri" w:hAnsi="Arial" w:cs="Arial"/>
          <w:i/>
          <w:iCs/>
          <w:color w:val="FF0000"/>
          <w:sz w:val="24"/>
          <w:szCs w:val="24"/>
        </w:rPr>
        <w:t>:</w:t>
      </w:r>
      <w:r w:rsidRPr="1BAFBD8D">
        <w:rPr>
          <w:rFonts w:ascii="Arial" w:eastAsia="Calibri" w:hAnsi="Arial" w:cs="Arial"/>
          <w:i/>
          <w:iCs/>
          <w:sz w:val="24"/>
          <w:szCs w:val="24"/>
        </w:rPr>
        <w:t xml:space="preserve"> </w:t>
      </w:r>
      <w:r w:rsidR="1DF3B3EF" w:rsidRPr="1BAFBD8D">
        <w:rPr>
          <w:rFonts w:ascii="Arial" w:eastAsia="Calibri" w:hAnsi="Arial" w:cs="Arial"/>
          <w:i/>
          <w:iCs/>
          <w:sz w:val="24"/>
          <w:szCs w:val="24"/>
        </w:rPr>
        <w:t xml:space="preserve">If </w:t>
      </w:r>
      <w:bookmarkStart w:id="275" w:name="_Int_YKVl7wpJ"/>
      <w:r w:rsidR="1DF3B3EF" w:rsidRPr="1BAFBD8D">
        <w:rPr>
          <w:rFonts w:ascii="Arial" w:eastAsia="Calibri" w:hAnsi="Arial" w:cs="Arial"/>
          <w:i/>
          <w:iCs/>
          <w:sz w:val="24"/>
          <w:szCs w:val="24"/>
        </w:rPr>
        <w:t>no</w:t>
      </w:r>
      <w:bookmarkEnd w:id="275"/>
      <w:r w:rsidR="1DF3B3EF" w:rsidRPr="1BAFBD8D">
        <w:rPr>
          <w:rFonts w:ascii="Arial" w:eastAsia="Calibri" w:hAnsi="Arial" w:cs="Arial"/>
          <w:i/>
          <w:iCs/>
          <w:sz w:val="24"/>
          <w:szCs w:val="24"/>
        </w:rPr>
        <w:t xml:space="preserve">, do you support increasing the fee by a smaller amount (at a level less than full cost recovery) and if so, what should the fee increase be? For example, a 50% increase </w:t>
      </w:r>
      <w:bookmarkStart w:id="276" w:name="_Int_ywdUSYxz"/>
      <w:r w:rsidR="1DF3B3EF" w:rsidRPr="1BAFBD8D">
        <w:rPr>
          <w:rFonts w:ascii="Arial" w:eastAsia="Calibri" w:hAnsi="Arial" w:cs="Arial"/>
          <w:i/>
          <w:iCs/>
          <w:sz w:val="24"/>
          <w:szCs w:val="24"/>
        </w:rPr>
        <w:t>to</w:t>
      </w:r>
      <w:bookmarkEnd w:id="276"/>
      <w:r w:rsidR="1DF3B3EF" w:rsidRPr="1BAFBD8D">
        <w:rPr>
          <w:rFonts w:ascii="Arial" w:eastAsia="Calibri" w:hAnsi="Arial" w:cs="Arial"/>
          <w:i/>
          <w:iCs/>
          <w:sz w:val="24"/>
          <w:szCs w:val="24"/>
        </w:rPr>
        <w:t xml:space="preserve"> the householder fee would increase the application fee from £258 to £387</w:t>
      </w:r>
      <w:r w:rsidR="2D4A2023" w:rsidRPr="1BAFBD8D">
        <w:rPr>
          <w:rFonts w:ascii="Arial" w:eastAsia="Calibri" w:hAnsi="Arial" w:cs="Arial"/>
          <w:i/>
          <w:iCs/>
          <w:sz w:val="24"/>
          <w:szCs w:val="24"/>
        </w:rPr>
        <w:t xml:space="preserve">. </w:t>
      </w:r>
    </w:p>
    <w:p w14:paraId="1C8B6EE7" w14:textId="4567C2CF" w:rsidR="005D3785" w:rsidRPr="00E15013" w:rsidRDefault="005D3785" w:rsidP="005D3785">
      <w:pPr>
        <w:pStyle w:val="NoSpacing"/>
        <w:jc w:val="both"/>
        <w:rPr>
          <w:rFonts w:ascii="Arial" w:eastAsia="Calibri" w:hAnsi="Arial" w:cs="Arial"/>
          <w:i/>
          <w:iCs/>
          <w:sz w:val="24"/>
          <w:szCs w:val="24"/>
        </w:rPr>
      </w:pPr>
    </w:p>
    <w:p w14:paraId="2C2A6478" w14:textId="77777777" w:rsidR="005D3785" w:rsidRPr="00E15013" w:rsidRDefault="1DF3B3EF" w:rsidP="1BAFBD8D">
      <w:pPr>
        <w:pStyle w:val="NoSpacing"/>
        <w:jc w:val="both"/>
        <w:rPr>
          <w:rFonts w:ascii="Arial" w:eastAsia="Calibri" w:hAnsi="Arial" w:cs="Arial"/>
          <w:i/>
          <w:iCs/>
          <w:sz w:val="24"/>
          <w:szCs w:val="24"/>
        </w:rPr>
      </w:pPr>
      <w:r w:rsidRPr="1BAFBD8D">
        <w:rPr>
          <w:rFonts w:ascii="Arial" w:eastAsia="Calibri" w:hAnsi="Arial" w:cs="Arial"/>
          <w:i/>
          <w:iCs/>
          <w:sz w:val="24"/>
          <w:szCs w:val="24"/>
        </w:rPr>
        <w:t xml:space="preserve">If </w:t>
      </w:r>
      <w:bookmarkStart w:id="277" w:name="_Int_2qZ3RtoH"/>
      <w:r w:rsidRPr="1BAFBD8D">
        <w:rPr>
          <w:rFonts w:ascii="Arial" w:eastAsia="Calibri" w:hAnsi="Arial" w:cs="Arial"/>
          <w:i/>
          <w:iCs/>
          <w:sz w:val="24"/>
          <w:szCs w:val="24"/>
        </w:rPr>
        <w:t>Yes</w:t>
      </w:r>
      <w:bookmarkEnd w:id="277"/>
      <w:r w:rsidRPr="1BAFBD8D">
        <w:rPr>
          <w:rFonts w:ascii="Arial" w:eastAsia="Calibri" w:hAnsi="Arial" w:cs="Arial"/>
          <w:i/>
          <w:iCs/>
          <w:sz w:val="24"/>
          <w:szCs w:val="24"/>
        </w:rPr>
        <w:t xml:space="preserve">, please explain in the text box what you consider an appropriate fee increase would be. </w:t>
      </w:r>
    </w:p>
    <w:p w14:paraId="00EC10A9" w14:textId="5A382DBC" w:rsidR="0813BA0C" w:rsidRPr="00E15013" w:rsidRDefault="0813BA0C" w:rsidP="00566CDC">
      <w:pPr>
        <w:pStyle w:val="NoSpacing"/>
        <w:jc w:val="both"/>
        <w:rPr>
          <w:rFonts w:ascii="Arial" w:eastAsia="Calibri" w:hAnsi="Arial" w:cs="Arial"/>
          <w:i/>
          <w:iCs/>
          <w:sz w:val="24"/>
          <w:szCs w:val="24"/>
        </w:rPr>
      </w:pPr>
    </w:p>
    <w:p w14:paraId="27876A56" w14:textId="51BD612D" w:rsidR="0813BA0C" w:rsidRPr="00E15013" w:rsidRDefault="55F3C60D" w:rsidP="1BAFBD8D">
      <w:pPr>
        <w:pStyle w:val="NoSpacing"/>
        <w:jc w:val="both"/>
        <w:rPr>
          <w:rFonts w:ascii="Arial" w:eastAsia="Calibri" w:hAnsi="Arial" w:cs="Arial"/>
          <w:i/>
          <w:iCs/>
          <w:sz w:val="24"/>
          <w:szCs w:val="24"/>
        </w:rPr>
      </w:pPr>
      <w:r w:rsidRPr="1BAFBD8D">
        <w:rPr>
          <w:rFonts w:ascii="Arial" w:eastAsia="Calibri" w:hAnsi="Arial" w:cs="Arial"/>
          <w:i/>
          <w:iCs/>
          <w:color w:val="FF0000"/>
          <w:sz w:val="24"/>
          <w:szCs w:val="24"/>
        </w:rPr>
        <w:t>Q</w:t>
      </w:r>
      <w:r w:rsidR="721ACFF7" w:rsidRPr="1BAFBD8D">
        <w:rPr>
          <w:rFonts w:ascii="Arial" w:eastAsia="Calibri" w:hAnsi="Arial" w:cs="Arial"/>
          <w:i/>
          <w:iCs/>
          <w:color w:val="FF0000"/>
          <w:sz w:val="24"/>
          <w:szCs w:val="24"/>
        </w:rPr>
        <w:t>9</w:t>
      </w:r>
      <w:r w:rsidR="32A71717" w:rsidRPr="1BAFBD8D">
        <w:rPr>
          <w:rFonts w:ascii="Arial" w:eastAsia="Calibri" w:hAnsi="Arial" w:cs="Arial"/>
          <w:i/>
          <w:iCs/>
          <w:color w:val="FF0000"/>
          <w:sz w:val="24"/>
          <w:szCs w:val="24"/>
        </w:rPr>
        <w:t>1</w:t>
      </w:r>
      <w:r w:rsidR="070401D5" w:rsidRPr="1BAFBD8D">
        <w:rPr>
          <w:rFonts w:ascii="Arial" w:eastAsia="Calibri" w:hAnsi="Arial" w:cs="Arial"/>
          <w:i/>
          <w:iCs/>
          <w:color w:val="FF0000"/>
          <w:sz w:val="24"/>
          <w:szCs w:val="24"/>
        </w:rPr>
        <w:t>:</w:t>
      </w:r>
      <w:r w:rsidRPr="1BAFBD8D">
        <w:rPr>
          <w:rFonts w:ascii="Arial" w:eastAsia="Calibri" w:hAnsi="Arial" w:cs="Arial"/>
          <w:i/>
          <w:iCs/>
          <w:sz w:val="24"/>
          <w:szCs w:val="24"/>
        </w:rPr>
        <w:t xml:space="preserve"> </w:t>
      </w:r>
      <w:r w:rsidR="71C891BE" w:rsidRPr="1BAFBD8D">
        <w:rPr>
          <w:rFonts w:ascii="Arial" w:eastAsia="Calibri" w:hAnsi="Arial" w:cs="Arial"/>
          <w:i/>
          <w:iCs/>
          <w:sz w:val="24"/>
          <w:szCs w:val="24"/>
        </w:rPr>
        <w:t>If we</w:t>
      </w:r>
      <w:r w:rsidRPr="1BAFBD8D">
        <w:rPr>
          <w:rFonts w:ascii="Arial" w:eastAsia="Calibri" w:hAnsi="Arial" w:cs="Arial"/>
          <w:i/>
          <w:iCs/>
          <w:sz w:val="24"/>
          <w:szCs w:val="24"/>
        </w:rPr>
        <w:t xml:space="preserve"> </w:t>
      </w:r>
      <w:r w:rsidR="13C1FE6C" w:rsidRPr="1BAFBD8D">
        <w:rPr>
          <w:rFonts w:ascii="Arial" w:eastAsia="Calibri" w:hAnsi="Arial" w:cs="Arial"/>
          <w:i/>
          <w:iCs/>
          <w:sz w:val="24"/>
          <w:szCs w:val="24"/>
        </w:rPr>
        <w:t>proceed to increase householder fees to meet cost recovery, w</w:t>
      </w:r>
      <w:r w:rsidRPr="1BAFBD8D">
        <w:rPr>
          <w:rFonts w:ascii="Arial" w:eastAsia="Calibri" w:hAnsi="Arial" w:cs="Arial"/>
          <w:i/>
          <w:iCs/>
          <w:sz w:val="24"/>
          <w:szCs w:val="24"/>
        </w:rPr>
        <w:t xml:space="preserve">e have estimated that to meet cost-recovery, the householder application fee should be increased to £528. Do you agree with this estimate? </w:t>
      </w:r>
    </w:p>
    <w:p w14:paraId="6351458D" w14:textId="16CDC776" w:rsidR="0813BA0C" w:rsidRPr="00E15013" w:rsidRDefault="4EE37E49" w:rsidP="00566CDC">
      <w:pPr>
        <w:pStyle w:val="NoSpacing"/>
        <w:jc w:val="both"/>
        <w:rPr>
          <w:rFonts w:ascii="Arial" w:eastAsia="Calibri" w:hAnsi="Arial" w:cs="Arial"/>
          <w:i/>
          <w:iCs/>
          <w:sz w:val="24"/>
          <w:szCs w:val="24"/>
        </w:rPr>
      </w:pPr>
      <w:r w:rsidRPr="7AAFDCB8">
        <w:rPr>
          <w:rFonts w:ascii="Arial" w:eastAsia="Calibri" w:hAnsi="Arial" w:cs="Arial"/>
          <w:i/>
          <w:iCs/>
          <w:sz w:val="24"/>
          <w:szCs w:val="24"/>
        </w:rPr>
        <w:t>Yes</w:t>
      </w:r>
    </w:p>
    <w:p w14:paraId="0CBEC5C7" w14:textId="35215609" w:rsidR="0813BA0C" w:rsidRPr="00E15013" w:rsidRDefault="4EE37E49" w:rsidP="00566CDC">
      <w:pPr>
        <w:pStyle w:val="NoSpacing"/>
        <w:jc w:val="both"/>
        <w:rPr>
          <w:rFonts w:ascii="Arial" w:eastAsia="Calibri" w:hAnsi="Arial" w:cs="Arial"/>
          <w:i/>
          <w:iCs/>
          <w:sz w:val="24"/>
          <w:szCs w:val="24"/>
        </w:rPr>
      </w:pPr>
      <w:r w:rsidRPr="7AAFDCB8">
        <w:rPr>
          <w:rFonts w:ascii="Arial" w:eastAsia="Calibri" w:hAnsi="Arial" w:cs="Arial"/>
          <w:i/>
          <w:iCs/>
          <w:sz w:val="24"/>
          <w:szCs w:val="24"/>
        </w:rPr>
        <w:t>No – it should be higher than £528</w:t>
      </w:r>
    </w:p>
    <w:p w14:paraId="6B48B950" w14:textId="50A2321A" w:rsidR="0813BA0C" w:rsidRDefault="4EE37E49" w:rsidP="00566CDC">
      <w:pPr>
        <w:pStyle w:val="NoSpacing"/>
        <w:jc w:val="both"/>
        <w:rPr>
          <w:rFonts w:ascii="Arial" w:eastAsia="Calibri" w:hAnsi="Arial" w:cs="Arial"/>
          <w:i/>
          <w:iCs/>
          <w:sz w:val="24"/>
          <w:szCs w:val="24"/>
          <w:lang w:val="en-GB"/>
        </w:rPr>
      </w:pPr>
      <w:r w:rsidRPr="7AAFDCB8">
        <w:rPr>
          <w:rFonts w:ascii="Arial" w:eastAsia="Calibri" w:hAnsi="Arial" w:cs="Arial"/>
          <w:i/>
          <w:iCs/>
          <w:sz w:val="24"/>
          <w:szCs w:val="24"/>
        </w:rPr>
        <w:t>No – it should be lower than £528</w:t>
      </w:r>
    </w:p>
    <w:p w14:paraId="7C4618C2" w14:textId="376ECC32" w:rsidR="00484DE0" w:rsidRPr="001749FA" w:rsidRDefault="00484DE0" w:rsidP="00566CDC">
      <w:pPr>
        <w:pStyle w:val="NoSpacing"/>
        <w:jc w:val="both"/>
        <w:rPr>
          <w:rFonts w:ascii="Arial" w:eastAsia="Calibri" w:hAnsi="Arial" w:cs="Arial"/>
          <w:i/>
          <w:iCs/>
          <w:sz w:val="24"/>
          <w:szCs w:val="24"/>
          <w:lang w:val="en-GB"/>
        </w:rPr>
      </w:pPr>
      <w:r w:rsidRPr="7AAFDCB8">
        <w:rPr>
          <w:rFonts w:ascii="Arial" w:eastAsia="Calibri" w:hAnsi="Arial" w:cs="Arial"/>
          <w:i/>
          <w:iCs/>
          <w:sz w:val="24"/>
          <w:szCs w:val="24"/>
        </w:rPr>
        <w:t>no - there should be no fee increase</w:t>
      </w:r>
    </w:p>
    <w:p w14:paraId="140591F5" w14:textId="6685CD7D" w:rsidR="0813BA0C" w:rsidRPr="00E15013" w:rsidRDefault="55F3C60D" w:rsidP="1BAFBD8D">
      <w:pPr>
        <w:pStyle w:val="NoSpacing"/>
        <w:jc w:val="both"/>
        <w:rPr>
          <w:rFonts w:ascii="Arial" w:eastAsia="Calibri" w:hAnsi="Arial" w:cs="Arial"/>
          <w:i/>
          <w:iCs/>
          <w:sz w:val="24"/>
          <w:szCs w:val="24"/>
        </w:rPr>
      </w:pPr>
      <w:bookmarkStart w:id="278" w:name="_Int_moXrbW4t"/>
      <w:r w:rsidRPr="1BAFBD8D">
        <w:rPr>
          <w:rFonts w:ascii="Arial" w:eastAsia="Calibri" w:hAnsi="Arial" w:cs="Arial"/>
          <w:i/>
          <w:iCs/>
          <w:sz w:val="24"/>
          <w:szCs w:val="24"/>
        </w:rPr>
        <w:t>Don’t</w:t>
      </w:r>
      <w:bookmarkEnd w:id="278"/>
      <w:r w:rsidRPr="1BAFBD8D">
        <w:rPr>
          <w:rFonts w:ascii="Arial" w:eastAsia="Calibri" w:hAnsi="Arial" w:cs="Arial"/>
          <w:i/>
          <w:iCs/>
          <w:sz w:val="24"/>
          <w:szCs w:val="24"/>
        </w:rPr>
        <w:t xml:space="preserve"> know</w:t>
      </w:r>
    </w:p>
    <w:p w14:paraId="13499413" w14:textId="3A3BBBA0" w:rsidR="0813BA0C" w:rsidRPr="00E15013" w:rsidRDefault="4EE37E49" w:rsidP="00566CDC">
      <w:pPr>
        <w:pStyle w:val="NoSpacing"/>
        <w:jc w:val="both"/>
        <w:rPr>
          <w:rFonts w:ascii="Arial" w:eastAsia="Calibri" w:hAnsi="Arial" w:cs="Arial"/>
          <w:i/>
          <w:iCs/>
          <w:sz w:val="24"/>
          <w:szCs w:val="24"/>
        </w:rPr>
      </w:pPr>
      <w:r w:rsidRPr="7AAFDCB8">
        <w:rPr>
          <w:rFonts w:ascii="Arial" w:eastAsia="Calibri" w:hAnsi="Arial" w:cs="Arial"/>
          <w:i/>
          <w:iCs/>
          <w:sz w:val="24"/>
          <w:szCs w:val="24"/>
        </w:rPr>
        <w:t xml:space="preserve"> </w:t>
      </w:r>
    </w:p>
    <w:p w14:paraId="1F1D2849" w14:textId="1153528B" w:rsidR="0813BA0C" w:rsidRPr="00E15013" w:rsidRDefault="4EE37E49" w:rsidP="00566CDC">
      <w:pPr>
        <w:pStyle w:val="NoSpacing"/>
        <w:jc w:val="both"/>
        <w:rPr>
          <w:rFonts w:ascii="Arial" w:eastAsia="Calibri" w:hAnsi="Arial" w:cs="Arial"/>
          <w:i/>
          <w:iCs/>
          <w:sz w:val="24"/>
          <w:szCs w:val="24"/>
        </w:rPr>
      </w:pPr>
      <w:r w:rsidRPr="7AAFDCB8">
        <w:rPr>
          <w:rFonts w:ascii="Arial" w:eastAsia="Calibri" w:hAnsi="Arial" w:cs="Arial"/>
          <w:i/>
          <w:iCs/>
          <w:sz w:val="24"/>
          <w:szCs w:val="24"/>
        </w:rPr>
        <w:lastRenderedPageBreak/>
        <w:t>If No, please explain in the text box below and provide evidence to demonstrate what you consider the correct fee should be.</w:t>
      </w:r>
    </w:p>
    <w:p w14:paraId="1F5029C1" w14:textId="74F8B803" w:rsidR="0813BA0C" w:rsidRPr="00E15013" w:rsidRDefault="4EE37E49" w:rsidP="00566CDC">
      <w:pPr>
        <w:pStyle w:val="NoSpacing"/>
        <w:jc w:val="both"/>
        <w:rPr>
          <w:rFonts w:ascii="Arial" w:eastAsia="Calibri" w:hAnsi="Arial" w:cs="Arial"/>
          <w:i/>
          <w:iCs/>
          <w:sz w:val="24"/>
          <w:szCs w:val="24"/>
        </w:rPr>
      </w:pPr>
      <w:r w:rsidRPr="7AAFDCB8">
        <w:rPr>
          <w:rFonts w:ascii="Arial" w:eastAsia="Calibri" w:hAnsi="Arial" w:cs="Arial"/>
          <w:i/>
          <w:iCs/>
          <w:sz w:val="24"/>
          <w:szCs w:val="24"/>
        </w:rPr>
        <w:t xml:space="preserve"> </w:t>
      </w:r>
    </w:p>
    <w:p w14:paraId="6FCB2E2C" w14:textId="52436D1A" w:rsidR="0813BA0C" w:rsidRPr="008E5B5C" w:rsidRDefault="008E5B5C" w:rsidP="00566CDC">
      <w:pPr>
        <w:pStyle w:val="NoSpacing"/>
        <w:jc w:val="both"/>
        <w:rPr>
          <w:rFonts w:ascii="Arial" w:eastAsia="Calibri" w:hAnsi="Arial" w:cs="Arial"/>
          <w:i/>
          <w:iCs/>
          <w:color w:val="00605E"/>
          <w:sz w:val="24"/>
          <w:szCs w:val="24"/>
        </w:rPr>
      </w:pPr>
      <w:r w:rsidRPr="008E5B5C">
        <w:rPr>
          <w:rFonts w:ascii="Arial" w:eastAsia="Calibri" w:hAnsi="Arial" w:cs="Arial"/>
          <w:i/>
          <w:iCs/>
          <w:color w:val="00605E"/>
          <w:sz w:val="24"/>
          <w:szCs w:val="24"/>
        </w:rPr>
        <w:t>Propos</w:t>
      </w:r>
      <w:r>
        <w:rPr>
          <w:rFonts w:ascii="Arial" w:eastAsia="Calibri" w:hAnsi="Arial" w:cs="Arial"/>
          <w:i/>
          <w:iCs/>
          <w:color w:val="00605E"/>
          <w:sz w:val="24"/>
          <w:szCs w:val="24"/>
        </w:rPr>
        <w:t>ed fee increase</w:t>
      </w:r>
      <w:r w:rsidRPr="008E5B5C">
        <w:rPr>
          <w:rFonts w:ascii="Arial" w:eastAsia="Calibri" w:hAnsi="Arial" w:cs="Arial"/>
          <w:i/>
          <w:iCs/>
          <w:color w:val="00605E"/>
          <w:sz w:val="24"/>
          <w:szCs w:val="24"/>
        </w:rPr>
        <w:t xml:space="preserve"> </w:t>
      </w:r>
      <w:r w:rsidR="4EE37E49" w:rsidRPr="7AAFDCB8">
        <w:rPr>
          <w:rFonts w:ascii="Arial" w:eastAsia="Calibri" w:hAnsi="Arial" w:cs="Arial"/>
          <w:i/>
          <w:iCs/>
          <w:color w:val="00605E"/>
          <w:sz w:val="24"/>
          <w:szCs w:val="24"/>
        </w:rPr>
        <w:t xml:space="preserve">for other planning applications </w:t>
      </w:r>
    </w:p>
    <w:p w14:paraId="7429C798" w14:textId="2263B4AF" w:rsidR="0813BA0C" w:rsidRDefault="4EE37E49" w:rsidP="00566CDC">
      <w:pPr>
        <w:pStyle w:val="NoSpacing"/>
        <w:jc w:val="both"/>
        <w:rPr>
          <w:rFonts w:ascii="Calibri" w:eastAsia="Calibri" w:hAnsi="Calibri" w:cs="Calibri"/>
        </w:rPr>
      </w:pPr>
      <w:r w:rsidRPr="7AAFDCB8">
        <w:rPr>
          <w:rFonts w:ascii="Calibri" w:eastAsia="Calibri" w:hAnsi="Calibri" w:cs="Calibri"/>
        </w:rPr>
        <w:t xml:space="preserve"> </w:t>
      </w:r>
    </w:p>
    <w:p w14:paraId="7FBAF603" w14:textId="790BA629" w:rsidR="0813BA0C" w:rsidRPr="008E5B5C" w:rsidRDefault="4EE37E49" w:rsidP="003873E8">
      <w:pPr>
        <w:pStyle w:val="ListParagraph"/>
        <w:numPr>
          <w:ilvl w:val="0"/>
          <w:numId w:val="17"/>
        </w:numPr>
        <w:spacing w:after="0"/>
        <w:ind w:left="357" w:hanging="357"/>
        <w:jc w:val="both"/>
        <w:rPr>
          <w:rFonts w:ascii="Arial" w:eastAsia="Calibri" w:hAnsi="Arial" w:cs="Arial"/>
          <w:color w:val="000000" w:themeColor="text1"/>
          <w:sz w:val="24"/>
          <w:szCs w:val="24"/>
        </w:rPr>
      </w:pPr>
      <w:r w:rsidRPr="01A55E83">
        <w:rPr>
          <w:rFonts w:ascii="Arial" w:eastAsia="Calibri" w:hAnsi="Arial" w:cs="Arial"/>
          <w:sz w:val="24"/>
          <w:szCs w:val="24"/>
        </w:rPr>
        <w:t>In addition to householder applications, o</w:t>
      </w:r>
      <w:r w:rsidRPr="01A55E83">
        <w:rPr>
          <w:rFonts w:ascii="Arial" w:eastAsia="Calibri" w:hAnsi="Arial" w:cs="Arial"/>
          <w:color w:val="000000" w:themeColor="text1"/>
          <w:sz w:val="24"/>
          <w:szCs w:val="24"/>
        </w:rPr>
        <w:t xml:space="preserve">ther applications where the estimated costs to </w:t>
      </w:r>
      <w:r w:rsidR="1A5AE6AC" w:rsidRPr="01A55E83">
        <w:rPr>
          <w:rFonts w:ascii="Arial" w:eastAsia="Calibri" w:hAnsi="Arial" w:cs="Arial"/>
          <w:color w:val="000000" w:themeColor="text1"/>
          <w:sz w:val="24"/>
          <w:szCs w:val="24"/>
        </w:rPr>
        <w:t>l</w:t>
      </w:r>
      <w:r w:rsidR="00A0315E" w:rsidRPr="01A55E83">
        <w:rPr>
          <w:rFonts w:ascii="Arial" w:eastAsia="Calibri" w:hAnsi="Arial" w:cs="Arial"/>
          <w:color w:val="000000" w:themeColor="text1"/>
          <w:sz w:val="24"/>
          <w:szCs w:val="24"/>
        </w:rPr>
        <w:t xml:space="preserve">ocal </w:t>
      </w:r>
      <w:r w:rsidR="4088CAFA" w:rsidRPr="01A55E83">
        <w:rPr>
          <w:rFonts w:ascii="Arial" w:eastAsia="Calibri" w:hAnsi="Arial" w:cs="Arial"/>
          <w:color w:val="000000" w:themeColor="text1"/>
          <w:sz w:val="24"/>
          <w:szCs w:val="24"/>
        </w:rPr>
        <w:t>p</w:t>
      </w:r>
      <w:r w:rsidR="00A0315E" w:rsidRPr="01A55E83">
        <w:rPr>
          <w:rFonts w:ascii="Arial" w:eastAsia="Calibri" w:hAnsi="Arial" w:cs="Arial"/>
          <w:color w:val="000000" w:themeColor="text1"/>
          <w:sz w:val="24"/>
          <w:szCs w:val="24"/>
        </w:rPr>
        <w:t xml:space="preserve">lanning </w:t>
      </w:r>
      <w:r w:rsidR="18C80133" w:rsidRPr="01A55E83">
        <w:rPr>
          <w:rFonts w:ascii="Arial" w:eastAsia="Calibri" w:hAnsi="Arial" w:cs="Arial"/>
          <w:color w:val="000000" w:themeColor="text1"/>
          <w:sz w:val="24"/>
          <w:szCs w:val="24"/>
        </w:rPr>
        <w:t>a</w:t>
      </w:r>
      <w:r w:rsidR="00A0315E" w:rsidRPr="01A55E83">
        <w:rPr>
          <w:rFonts w:ascii="Arial" w:eastAsia="Calibri" w:hAnsi="Arial" w:cs="Arial"/>
          <w:color w:val="000000" w:themeColor="text1"/>
          <w:sz w:val="24"/>
          <w:szCs w:val="24"/>
        </w:rPr>
        <w:t>uthorities</w:t>
      </w:r>
      <w:r w:rsidRPr="01A55E83">
        <w:rPr>
          <w:rFonts w:ascii="Arial" w:eastAsia="Calibri" w:hAnsi="Arial" w:cs="Arial"/>
          <w:color w:val="000000" w:themeColor="text1"/>
          <w:sz w:val="24"/>
          <w:szCs w:val="24"/>
        </w:rPr>
        <w:t xml:space="preserve"> are greater than the fee received are applications for prior approval before exercising certain permitted development rights, </w:t>
      </w:r>
      <w:r w:rsidR="00077D7B" w:rsidRPr="01A55E83">
        <w:rPr>
          <w:rFonts w:ascii="Arial" w:eastAsia="Calibri" w:hAnsi="Arial" w:cs="Arial"/>
          <w:color w:val="000000" w:themeColor="text1"/>
          <w:sz w:val="24"/>
          <w:szCs w:val="24"/>
        </w:rPr>
        <w:t>s</w:t>
      </w:r>
      <w:r w:rsidRPr="01A55E83">
        <w:rPr>
          <w:rFonts w:ascii="Arial" w:eastAsia="Calibri" w:hAnsi="Arial" w:cs="Arial"/>
          <w:color w:val="000000" w:themeColor="text1"/>
          <w:sz w:val="24"/>
          <w:szCs w:val="24"/>
        </w:rPr>
        <w:t>ection 73 applications for the variation or removal of conditions to a planning permission</w:t>
      </w:r>
      <w:r w:rsidR="005C52D4">
        <w:rPr>
          <w:rFonts w:ascii="Arial" w:eastAsia="Calibri" w:hAnsi="Arial" w:cs="Arial"/>
          <w:color w:val="000000" w:themeColor="text1"/>
          <w:sz w:val="24"/>
          <w:szCs w:val="24"/>
        </w:rPr>
        <w:t>,</w:t>
      </w:r>
      <w:r w:rsidRPr="01A55E83">
        <w:rPr>
          <w:rFonts w:ascii="Arial" w:eastAsia="Calibri" w:hAnsi="Arial" w:cs="Arial"/>
          <w:color w:val="000000" w:themeColor="text1"/>
          <w:sz w:val="24"/>
          <w:szCs w:val="24"/>
        </w:rPr>
        <w:t xml:space="preserve"> and applications for the approval of details reserved by condition</w:t>
      </w:r>
      <w:r w:rsidR="4D2DFDCE" w:rsidRPr="01A55E83">
        <w:rPr>
          <w:rFonts w:ascii="Arial" w:eastAsia="Calibri" w:hAnsi="Arial" w:cs="Arial"/>
          <w:color w:val="000000" w:themeColor="text1"/>
          <w:sz w:val="24"/>
          <w:szCs w:val="24"/>
        </w:rPr>
        <w:t xml:space="preserve">. </w:t>
      </w:r>
    </w:p>
    <w:p w14:paraId="45983EDE" w14:textId="77777777" w:rsidR="003873E8" w:rsidRPr="003873E8" w:rsidRDefault="003873E8" w:rsidP="003873E8">
      <w:pPr>
        <w:spacing w:after="0"/>
        <w:jc w:val="both"/>
        <w:rPr>
          <w:rFonts w:ascii="Arial" w:eastAsia="Calibri" w:hAnsi="Arial" w:cs="Arial"/>
          <w:color w:val="000000" w:themeColor="text1"/>
          <w:sz w:val="24"/>
          <w:szCs w:val="24"/>
        </w:rPr>
      </w:pPr>
    </w:p>
    <w:p w14:paraId="175EBAB7" w14:textId="4279D950" w:rsidR="0813BA0C" w:rsidRPr="008E5B5C" w:rsidRDefault="55F3C60D" w:rsidP="00817453">
      <w:pPr>
        <w:pStyle w:val="ListParagraph"/>
        <w:numPr>
          <w:ilvl w:val="0"/>
          <w:numId w:val="17"/>
        </w:numPr>
        <w:jc w:val="both"/>
        <w:rPr>
          <w:rFonts w:ascii="Arial" w:eastAsia="Calibri" w:hAnsi="Arial" w:cs="Arial"/>
          <w:sz w:val="24"/>
          <w:szCs w:val="24"/>
        </w:rPr>
      </w:pPr>
      <w:r w:rsidRPr="1BAFBD8D">
        <w:rPr>
          <w:rFonts w:ascii="Arial" w:eastAsia="Calibri" w:hAnsi="Arial" w:cs="Arial"/>
          <w:sz w:val="24"/>
          <w:szCs w:val="24"/>
        </w:rPr>
        <w:t>As part of th</w:t>
      </w:r>
      <w:r w:rsidRPr="1BAFBD8D">
        <w:rPr>
          <w:rFonts w:ascii="Arial" w:eastAsia="Calibri" w:hAnsi="Arial" w:cs="Arial"/>
          <w:color w:val="000000" w:themeColor="text1"/>
          <w:sz w:val="24"/>
          <w:szCs w:val="24"/>
        </w:rPr>
        <w:t xml:space="preserve">e proposals for implementing the new </w:t>
      </w:r>
      <w:r w:rsidR="4D517D7F" w:rsidRPr="1BAFBD8D">
        <w:rPr>
          <w:rFonts w:ascii="Arial" w:eastAsia="Calibri" w:hAnsi="Arial" w:cs="Arial"/>
          <w:color w:val="000000" w:themeColor="text1"/>
          <w:sz w:val="24"/>
          <w:szCs w:val="24"/>
        </w:rPr>
        <w:t>s</w:t>
      </w:r>
      <w:r w:rsidRPr="1BAFBD8D">
        <w:rPr>
          <w:rFonts w:ascii="Arial" w:eastAsia="Calibri" w:hAnsi="Arial" w:cs="Arial"/>
          <w:color w:val="000000" w:themeColor="text1"/>
          <w:sz w:val="24"/>
          <w:szCs w:val="24"/>
        </w:rPr>
        <w:t>ection 73B route introduced in the Levelling</w:t>
      </w:r>
      <w:r w:rsidR="248C3198" w:rsidRPr="1BAFBD8D">
        <w:rPr>
          <w:rFonts w:ascii="Arial" w:eastAsia="Calibri" w:hAnsi="Arial" w:cs="Arial"/>
          <w:color w:val="000000" w:themeColor="text1"/>
          <w:sz w:val="24"/>
          <w:szCs w:val="24"/>
        </w:rPr>
        <w:t>-up</w:t>
      </w:r>
      <w:r w:rsidRPr="1BAFBD8D">
        <w:rPr>
          <w:rFonts w:ascii="Arial" w:eastAsia="Calibri" w:hAnsi="Arial" w:cs="Arial"/>
          <w:color w:val="000000" w:themeColor="text1"/>
          <w:sz w:val="24"/>
          <w:szCs w:val="24"/>
        </w:rPr>
        <w:t xml:space="preserve"> and Regeneration Act 2023 </w:t>
      </w:r>
      <w:r w:rsidR="6E863B52" w:rsidRPr="1BAFBD8D">
        <w:rPr>
          <w:rFonts w:ascii="Arial" w:eastAsia="Calibri" w:hAnsi="Arial" w:cs="Arial"/>
          <w:color w:val="000000" w:themeColor="text1"/>
          <w:sz w:val="24"/>
          <w:szCs w:val="24"/>
        </w:rPr>
        <w:t>(</w:t>
      </w:r>
      <w:r w:rsidRPr="1BAFBD8D">
        <w:rPr>
          <w:rFonts w:ascii="Arial" w:eastAsia="Calibri" w:hAnsi="Arial" w:cs="Arial"/>
          <w:color w:val="000000" w:themeColor="text1"/>
          <w:sz w:val="24"/>
          <w:szCs w:val="24"/>
        </w:rPr>
        <w:t>to enable material variations to planning permissions</w:t>
      </w:r>
      <w:r w:rsidR="6E863B52" w:rsidRPr="1BAFBD8D">
        <w:rPr>
          <w:rFonts w:ascii="Arial" w:eastAsia="Calibri" w:hAnsi="Arial" w:cs="Arial"/>
          <w:color w:val="000000" w:themeColor="text1"/>
          <w:sz w:val="24"/>
          <w:szCs w:val="24"/>
        </w:rPr>
        <w:t>)</w:t>
      </w:r>
      <w:r w:rsidRPr="1BAFBD8D">
        <w:rPr>
          <w:rFonts w:ascii="Arial" w:eastAsia="Calibri" w:hAnsi="Arial" w:cs="Arial"/>
          <w:color w:val="000000" w:themeColor="text1"/>
          <w:sz w:val="24"/>
          <w:szCs w:val="24"/>
        </w:rPr>
        <w:t xml:space="preserve">, we have already consulted on </w:t>
      </w:r>
      <w:r w:rsidR="5A25BB46" w:rsidRPr="1BAFBD8D">
        <w:rPr>
          <w:rFonts w:ascii="Arial" w:eastAsia="Calibri" w:hAnsi="Arial" w:cs="Arial"/>
          <w:color w:val="000000" w:themeColor="text1"/>
          <w:sz w:val="24"/>
          <w:szCs w:val="24"/>
        </w:rPr>
        <w:t>the</w:t>
      </w:r>
      <w:r w:rsidR="5E029A65" w:rsidRPr="1BAFBD8D">
        <w:rPr>
          <w:rFonts w:ascii="Arial" w:eastAsia="Calibri" w:hAnsi="Arial" w:cs="Arial"/>
          <w:color w:val="000000" w:themeColor="text1"/>
          <w:sz w:val="24"/>
          <w:szCs w:val="24"/>
        </w:rPr>
        <w:t xml:space="preserve"> application</w:t>
      </w:r>
      <w:r w:rsidR="5A25BB46" w:rsidRPr="1BAFBD8D">
        <w:rPr>
          <w:rFonts w:ascii="Arial" w:eastAsia="Calibri" w:hAnsi="Arial" w:cs="Arial"/>
          <w:color w:val="000000" w:themeColor="text1"/>
          <w:sz w:val="24"/>
          <w:szCs w:val="24"/>
        </w:rPr>
        <w:t xml:space="preserve"> fee</w:t>
      </w:r>
      <w:r w:rsidR="5268EB67" w:rsidRPr="1BAFBD8D">
        <w:rPr>
          <w:rFonts w:ascii="Arial" w:eastAsia="Calibri" w:hAnsi="Arial" w:cs="Arial"/>
          <w:color w:val="000000" w:themeColor="text1"/>
          <w:sz w:val="24"/>
          <w:szCs w:val="24"/>
        </w:rPr>
        <w:t>s</w:t>
      </w:r>
      <w:r w:rsidR="5A25BB46" w:rsidRPr="1BAFBD8D">
        <w:rPr>
          <w:rFonts w:ascii="Arial" w:eastAsia="Calibri" w:hAnsi="Arial" w:cs="Arial"/>
          <w:color w:val="000000" w:themeColor="text1"/>
          <w:sz w:val="24"/>
          <w:szCs w:val="24"/>
        </w:rPr>
        <w:t xml:space="preserve"> for the new Section 73B route</w:t>
      </w:r>
      <w:r w:rsidR="606FADBE" w:rsidRPr="1BAFBD8D">
        <w:rPr>
          <w:rFonts w:ascii="Arial" w:eastAsia="Calibri" w:hAnsi="Arial" w:cs="Arial"/>
          <w:color w:val="000000" w:themeColor="text1"/>
          <w:sz w:val="24"/>
          <w:szCs w:val="24"/>
        </w:rPr>
        <w:t>,</w:t>
      </w:r>
      <w:r w:rsidR="5A25BB46" w:rsidRPr="1BAFBD8D">
        <w:rPr>
          <w:rFonts w:ascii="Arial" w:eastAsia="Calibri" w:hAnsi="Arial" w:cs="Arial"/>
          <w:color w:val="000000" w:themeColor="text1"/>
          <w:sz w:val="24"/>
          <w:szCs w:val="24"/>
        </w:rPr>
        <w:t xml:space="preserve"> as well as</w:t>
      </w:r>
      <w:r w:rsidRPr="1BAFBD8D">
        <w:rPr>
          <w:rFonts w:ascii="Arial" w:eastAsia="Calibri" w:hAnsi="Arial" w:cs="Arial"/>
          <w:color w:val="000000" w:themeColor="text1"/>
          <w:sz w:val="24"/>
          <w:szCs w:val="24"/>
        </w:rPr>
        <w:t xml:space="preserve"> changing the fee for </w:t>
      </w:r>
      <w:r w:rsidR="4D517D7F" w:rsidRPr="1BAFBD8D">
        <w:rPr>
          <w:rFonts w:ascii="Arial" w:eastAsia="Calibri" w:hAnsi="Arial" w:cs="Arial"/>
          <w:color w:val="000000" w:themeColor="text1"/>
          <w:sz w:val="24"/>
          <w:szCs w:val="24"/>
        </w:rPr>
        <w:t>s</w:t>
      </w:r>
      <w:r w:rsidRPr="1BAFBD8D">
        <w:rPr>
          <w:rFonts w:ascii="Arial" w:eastAsia="Calibri" w:hAnsi="Arial" w:cs="Arial"/>
          <w:color w:val="000000" w:themeColor="text1"/>
          <w:sz w:val="24"/>
          <w:szCs w:val="24"/>
        </w:rPr>
        <w:t>ection 73 applications</w:t>
      </w:r>
      <w:r w:rsidR="4141BED1" w:rsidRPr="1BAFBD8D">
        <w:rPr>
          <w:rFonts w:ascii="Arial" w:eastAsia="Calibri" w:hAnsi="Arial" w:cs="Arial"/>
          <w:color w:val="000000" w:themeColor="text1"/>
          <w:sz w:val="24"/>
          <w:szCs w:val="24"/>
        </w:rPr>
        <w:t xml:space="preserve"> to</w:t>
      </w:r>
      <w:r w:rsidR="0BCCE6CC" w:rsidRPr="1BAFBD8D">
        <w:rPr>
          <w:rFonts w:ascii="Arial" w:eastAsia="Calibri" w:hAnsi="Arial" w:cs="Arial"/>
          <w:color w:val="000000" w:themeColor="text1"/>
          <w:sz w:val="24"/>
          <w:szCs w:val="24"/>
        </w:rPr>
        <w:t xml:space="preserve"> </w:t>
      </w:r>
      <w:r w:rsidR="0750D851" w:rsidRPr="1BAFBD8D">
        <w:rPr>
          <w:rFonts w:ascii="Arial" w:eastAsia="Calibri" w:hAnsi="Arial" w:cs="Arial"/>
          <w:color w:val="000000" w:themeColor="text1"/>
          <w:sz w:val="24"/>
          <w:szCs w:val="24"/>
        </w:rPr>
        <w:t>align with</w:t>
      </w:r>
      <w:r w:rsidR="0BCCE6CC" w:rsidRPr="1BAFBD8D">
        <w:rPr>
          <w:rFonts w:ascii="Arial" w:eastAsia="Calibri" w:hAnsi="Arial" w:cs="Arial"/>
          <w:color w:val="000000" w:themeColor="text1"/>
          <w:sz w:val="24"/>
          <w:szCs w:val="24"/>
        </w:rPr>
        <w:t xml:space="preserve"> </w:t>
      </w:r>
      <w:r w:rsidR="38BF54BE" w:rsidRPr="1BAFBD8D">
        <w:rPr>
          <w:rFonts w:ascii="Arial" w:eastAsia="Calibri" w:hAnsi="Arial" w:cs="Arial"/>
          <w:color w:val="000000" w:themeColor="text1"/>
          <w:sz w:val="24"/>
          <w:szCs w:val="24"/>
        </w:rPr>
        <w:t>this</w:t>
      </w:r>
      <w:r w:rsidRPr="1BAFBD8D">
        <w:rPr>
          <w:rFonts w:ascii="Arial" w:eastAsia="Calibri" w:hAnsi="Arial" w:cs="Arial"/>
          <w:color w:val="000000" w:themeColor="text1"/>
          <w:sz w:val="24"/>
          <w:szCs w:val="24"/>
        </w:rPr>
        <w:t>. Th</w:t>
      </w:r>
      <w:r w:rsidR="23EE7F5E" w:rsidRPr="1BAFBD8D">
        <w:rPr>
          <w:rFonts w:ascii="Arial" w:eastAsia="Calibri" w:hAnsi="Arial" w:cs="Arial"/>
          <w:color w:val="000000" w:themeColor="text1"/>
          <w:sz w:val="24"/>
          <w:szCs w:val="24"/>
        </w:rPr>
        <w:t>e consultation</w:t>
      </w:r>
      <w:r w:rsidRPr="1BAFBD8D">
        <w:rPr>
          <w:rFonts w:ascii="Arial" w:eastAsia="Calibri" w:hAnsi="Arial" w:cs="Arial"/>
          <w:color w:val="000000" w:themeColor="text1"/>
          <w:sz w:val="24"/>
          <w:szCs w:val="24"/>
        </w:rPr>
        <w:t xml:space="preserve"> included seeking views on increasing the fee for major applications due to the complexity of dealing with these types of application. We have completed initial analysis of the consultation responses on this proposal. </w:t>
      </w:r>
      <w:bookmarkStart w:id="279" w:name="_Int_4UCO8S9j"/>
      <w:r w:rsidRPr="1BAFBD8D">
        <w:rPr>
          <w:rFonts w:ascii="Arial" w:eastAsia="Calibri" w:hAnsi="Arial" w:cs="Arial"/>
          <w:color w:val="000000" w:themeColor="text1"/>
          <w:sz w:val="24"/>
          <w:szCs w:val="24"/>
        </w:rPr>
        <w:t>The majority of</w:t>
      </w:r>
      <w:bookmarkEnd w:id="279"/>
      <w:r w:rsidRPr="1BAFBD8D">
        <w:rPr>
          <w:rFonts w:ascii="Arial" w:eastAsia="Calibri" w:hAnsi="Arial" w:cs="Arial"/>
          <w:color w:val="000000" w:themeColor="text1"/>
          <w:sz w:val="24"/>
          <w:szCs w:val="24"/>
        </w:rPr>
        <w:t xml:space="preserve"> respondents were broadly in support of setting a higher fee for section 73 </w:t>
      </w:r>
      <w:r w:rsidR="797D19C3" w:rsidRPr="1BAFBD8D">
        <w:rPr>
          <w:rFonts w:ascii="Arial" w:eastAsia="Calibri" w:hAnsi="Arial" w:cs="Arial"/>
          <w:color w:val="000000" w:themeColor="text1"/>
          <w:sz w:val="24"/>
          <w:szCs w:val="24"/>
        </w:rPr>
        <w:t xml:space="preserve">applications </w:t>
      </w:r>
      <w:r w:rsidRPr="1BAFBD8D">
        <w:rPr>
          <w:rFonts w:ascii="Arial" w:eastAsia="Calibri" w:hAnsi="Arial" w:cs="Arial"/>
          <w:color w:val="000000" w:themeColor="text1"/>
          <w:sz w:val="24"/>
          <w:szCs w:val="24"/>
        </w:rPr>
        <w:t xml:space="preserve">and </w:t>
      </w:r>
      <w:r w:rsidR="797D19C3" w:rsidRPr="1BAFBD8D">
        <w:rPr>
          <w:rFonts w:ascii="Arial" w:eastAsia="Calibri" w:hAnsi="Arial" w:cs="Arial"/>
          <w:color w:val="000000" w:themeColor="text1"/>
          <w:sz w:val="24"/>
          <w:szCs w:val="24"/>
        </w:rPr>
        <w:t>aligning this with the fee set for</w:t>
      </w:r>
      <w:r w:rsidRPr="1BAFBD8D">
        <w:rPr>
          <w:rFonts w:ascii="Arial" w:eastAsia="Calibri" w:hAnsi="Arial" w:cs="Arial"/>
          <w:color w:val="000000" w:themeColor="text1"/>
          <w:sz w:val="24"/>
          <w:szCs w:val="24"/>
        </w:rPr>
        <w:t xml:space="preserve"> 73B applications for major development</w:t>
      </w:r>
      <w:r w:rsidR="6E863B52" w:rsidRPr="1BAFBD8D">
        <w:rPr>
          <w:rFonts w:ascii="Arial" w:eastAsia="Calibri" w:hAnsi="Arial" w:cs="Arial"/>
          <w:color w:val="000000" w:themeColor="text1"/>
          <w:sz w:val="24"/>
          <w:szCs w:val="24"/>
        </w:rPr>
        <w:t>,</w:t>
      </w:r>
      <w:r w:rsidRPr="1BAFBD8D">
        <w:rPr>
          <w:rFonts w:ascii="Arial" w:eastAsia="Calibri" w:hAnsi="Arial" w:cs="Arial"/>
          <w:color w:val="000000" w:themeColor="text1"/>
          <w:sz w:val="24"/>
          <w:szCs w:val="24"/>
        </w:rPr>
        <w:t xml:space="preserve"> reflect</w:t>
      </w:r>
      <w:r w:rsidR="6E863B52" w:rsidRPr="1BAFBD8D">
        <w:rPr>
          <w:rFonts w:ascii="Arial" w:eastAsia="Calibri" w:hAnsi="Arial" w:cs="Arial"/>
          <w:color w:val="000000" w:themeColor="text1"/>
          <w:sz w:val="24"/>
          <w:szCs w:val="24"/>
        </w:rPr>
        <w:t>ing</w:t>
      </w:r>
      <w:r w:rsidRPr="1BAFBD8D">
        <w:rPr>
          <w:rFonts w:ascii="Arial" w:eastAsia="Calibri" w:hAnsi="Arial" w:cs="Arial"/>
          <w:color w:val="000000" w:themeColor="text1"/>
          <w:sz w:val="24"/>
          <w:szCs w:val="24"/>
        </w:rPr>
        <w:t xml:space="preserve"> the work entailed with dealing with these types of applications. To inform any final decision on this fee, we are working with the Planning Advisory Service to collect evidence from </w:t>
      </w:r>
      <w:r w:rsidR="5CC902D1" w:rsidRPr="1BAFBD8D">
        <w:rPr>
          <w:rFonts w:ascii="Arial" w:eastAsia="Calibri" w:hAnsi="Arial" w:cs="Arial"/>
          <w:color w:val="000000" w:themeColor="text1"/>
          <w:sz w:val="24"/>
          <w:szCs w:val="24"/>
        </w:rPr>
        <w:t>l</w:t>
      </w:r>
      <w:r w:rsidR="0A3E9FDB" w:rsidRPr="1BAFBD8D">
        <w:rPr>
          <w:rFonts w:ascii="Arial" w:eastAsia="Calibri" w:hAnsi="Arial" w:cs="Arial"/>
          <w:color w:val="000000" w:themeColor="text1"/>
          <w:sz w:val="24"/>
          <w:szCs w:val="24"/>
        </w:rPr>
        <w:t xml:space="preserve">ocal </w:t>
      </w:r>
      <w:r w:rsidR="1DD8A0DC" w:rsidRPr="1BAFBD8D">
        <w:rPr>
          <w:rFonts w:ascii="Arial" w:eastAsia="Calibri" w:hAnsi="Arial" w:cs="Arial"/>
          <w:color w:val="000000" w:themeColor="text1"/>
          <w:sz w:val="24"/>
          <w:szCs w:val="24"/>
        </w:rPr>
        <w:t>p</w:t>
      </w:r>
      <w:r w:rsidR="0A3E9FDB" w:rsidRPr="1BAFBD8D">
        <w:rPr>
          <w:rFonts w:ascii="Arial" w:eastAsia="Calibri" w:hAnsi="Arial" w:cs="Arial"/>
          <w:color w:val="000000" w:themeColor="text1"/>
          <w:sz w:val="24"/>
          <w:szCs w:val="24"/>
        </w:rPr>
        <w:t xml:space="preserve">lanning </w:t>
      </w:r>
      <w:r w:rsidR="2A076D1E" w:rsidRPr="1BAFBD8D">
        <w:rPr>
          <w:rFonts w:ascii="Arial" w:eastAsia="Calibri" w:hAnsi="Arial" w:cs="Arial"/>
          <w:color w:val="000000" w:themeColor="text1"/>
          <w:sz w:val="24"/>
          <w:szCs w:val="24"/>
        </w:rPr>
        <w:t>a</w:t>
      </w:r>
      <w:r w:rsidR="0A3E9FDB" w:rsidRPr="1BAFBD8D">
        <w:rPr>
          <w:rFonts w:ascii="Arial" w:eastAsia="Calibri" w:hAnsi="Arial" w:cs="Arial"/>
          <w:color w:val="000000" w:themeColor="text1"/>
          <w:sz w:val="24"/>
          <w:szCs w:val="24"/>
        </w:rPr>
        <w:t>uthorities</w:t>
      </w:r>
      <w:r w:rsidRPr="1BAFBD8D">
        <w:rPr>
          <w:rFonts w:ascii="Arial" w:eastAsia="Calibri" w:hAnsi="Arial" w:cs="Arial"/>
          <w:color w:val="000000" w:themeColor="text1"/>
          <w:sz w:val="24"/>
          <w:szCs w:val="24"/>
        </w:rPr>
        <w:t xml:space="preserve"> on the cost of dealing with these types of applications. </w:t>
      </w:r>
    </w:p>
    <w:p w14:paraId="34A1C1DC" w14:textId="38D760A7" w:rsidR="0813BA0C" w:rsidRPr="008E5B5C" w:rsidRDefault="0813BA0C" w:rsidP="008E5B5C">
      <w:pPr>
        <w:pStyle w:val="ListParagraph"/>
        <w:ind w:left="360"/>
        <w:jc w:val="both"/>
        <w:rPr>
          <w:rFonts w:ascii="Arial" w:eastAsia="Calibri" w:hAnsi="Arial" w:cs="Arial"/>
          <w:sz w:val="24"/>
          <w:szCs w:val="24"/>
        </w:rPr>
      </w:pPr>
    </w:p>
    <w:p w14:paraId="6A0B98F5" w14:textId="0C484D87" w:rsidR="00F02E09" w:rsidRDefault="55F3C60D" w:rsidP="00817453">
      <w:pPr>
        <w:pStyle w:val="ListParagraph"/>
        <w:numPr>
          <w:ilvl w:val="0"/>
          <w:numId w:val="17"/>
        </w:numPr>
        <w:jc w:val="both"/>
        <w:rPr>
          <w:rFonts w:ascii="Arial" w:eastAsia="Calibri" w:hAnsi="Arial" w:cs="Arial"/>
          <w:sz w:val="24"/>
          <w:szCs w:val="24"/>
        </w:rPr>
      </w:pPr>
      <w:r w:rsidRPr="1BAFBD8D">
        <w:rPr>
          <w:rFonts w:ascii="Arial" w:eastAsia="Calibri" w:hAnsi="Arial" w:cs="Arial"/>
          <w:sz w:val="24"/>
          <w:szCs w:val="24"/>
        </w:rPr>
        <w:t>Howe</w:t>
      </w:r>
      <w:r w:rsidRPr="1BAFBD8D">
        <w:rPr>
          <w:rFonts w:ascii="Arial" w:eastAsia="Calibri" w:hAnsi="Arial" w:cs="Arial"/>
          <w:color w:val="000000" w:themeColor="text1"/>
          <w:sz w:val="24"/>
          <w:szCs w:val="24"/>
        </w:rPr>
        <w:t xml:space="preserve">ver, we are interested in views on other application types (excluding </w:t>
      </w:r>
      <w:r w:rsidR="4D517D7F" w:rsidRPr="1BAFBD8D">
        <w:rPr>
          <w:rFonts w:ascii="Arial" w:eastAsia="Calibri" w:hAnsi="Arial" w:cs="Arial"/>
          <w:color w:val="000000" w:themeColor="text1"/>
          <w:sz w:val="24"/>
          <w:szCs w:val="24"/>
        </w:rPr>
        <w:t>s</w:t>
      </w:r>
      <w:r w:rsidRPr="1BAFBD8D">
        <w:rPr>
          <w:rFonts w:ascii="Arial" w:eastAsia="Calibri" w:hAnsi="Arial" w:cs="Arial"/>
          <w:color w:val="000000" w:themeColor="text1"/>
          <w:sz w:val="24"/>
          <w:szCs w:val="24"/>
        </w:rPr>
        <w:t xml:space="preserve">ection 73 and </w:t>
      </w:r>
      <w:r w:rsidR="4D517D7F" w:rsidRPr="1BAFBD8D">
        <w:rPr>
          <w:rFonts w:ascii="Arial" w:eastAsia="Calibri" w:hAnsi="Arial" w:cs="Arial"/>
          <w:color w:val="000000" w:themeColor="text1"/>
          <w:sz w:val="24"/>
          <w:szCs w:val="24"/>
        </w:rPr>
        <w:t>s</w:t>
      </w:r>
      <w:r w:rsidRPr="1BAFBD8D">
        <w:rPr>
          <w:rFonts w:ascii="Arial" w:eastAsia="Calibri" w:hAnsi="Arial" w:cs="Arial"/>
          <w:color w:val="000000" w:themeColor="text1"/>
          <w:sz w:val="24"/>
          <w:szCs w:val="24"/>
        </w:rPr>
        <w:t xml:space="preserve">ection 73B applications) where we have been told the current fee does not cover the cost to the </w:t>
      </w:r>
      <w:r w:rsidR="3D19737E" w:rsidRPr="1BAFBD8D">
        <w:rPr>
          <w:rFonts w:ascii="Arial" w:eastAsia="Calibri" w:hAnsi="Arial" w:cs="Arial"/>
          <w:color w:val="000000" w:themeColor="text1"/>
          <w:sz w:val="24"/>
          <w:szCs w:val="24"/>
        </w:rPr>
        <w:t>local planning authority</w:t>
      </w:r>
      <w:r w:rsidRPr="1BAFBD8D">
        <w:rPr>
          <w:rFonts w:ascii="Arial" w:eastAsia="Calibri" w:hAnsi="Arial" w:cs="Arial"/>
          <w:color w:val="000000" w:themeColor="text1"/>
          <w:sz w:val="24"/>
          <w:szCs w:val="24"/>
        </w:rPr>
        <w:t xml:space="preserve"> </w:t>
      </w:r>
      <w:r w:rsidR="0EE7A805" w:rsidRPr="1BAFBD8D">
        <w:rPr>
          <w:rFonts w:ascii="Arial" w:eastAsia="Calibri" w:hAnsi="Arial" w:cs="Arial"/>
          <w:color w:val="000000" w:themeColor="text1"/>
          <w:sz w:val="24"/>
          <w:szCs w:val="24"/>
        </w:rPr>
        <w:t xml:space="preserve">of </w:t>
      </w:r>
      <w:r w:rsidRPr="1BAFBD8D">
        <w:rPr>
          <w:rFonts w:ascii="Arial" w:eastAsia="Calibri" w:hAnsi="Arial" w:cs="Arial"/>
          <w:color w:val="000000" w:themeColor="text1"/>
          <w:sz w:val="24"/>
          <w:szCs w:val="24"/>
        </w:rPr>
        <w:t>process</w:t>
      </w:r>
      <w:r w:rsidR="0EE7A805" w:rsidRPr="1BAFBD8D">
        <w:rPr>
          <w:rFonts w:ascii="Arial" w:eastAsia="Calibri" w:hAnsi="Arial" w:cs="Arial"/>
          <w:color w:val="000000" w:themeColor="text1"/>
          <w:sz w:val="24"/>
          <w:szCs w:val="24"/>
        </w:rPr>
        <w:t>ing</w:t>
      </w:r>
      <w:r w:rsidRPr="1BAFBD8D">
        <w:rPr>
          <w:rFonts w:ascii="Arial" w:eastAsia="Calibri" w:hAnsi="Arial" w:cs="Arial"/>
          <w:color w:val="000000" w:themeColor="text1"/>
          <w:sz w:val="24"/>
          <w:szCs w:val="24"/>
        </w:rPr>
        <w:t xml:space="preserve"> and determin</w:t>
      </w:r>
      <w:r w:rsidR="0EE7A805" w:rsidRPr="1BAFBD8D">
        <w:rPr>
          <w:rFonts w:ascii="Arial" w:eastAsia="Calibri" w:hAnsi="Arial" w:cs="Arial"/>
          <w:color w:val="000000" w:themeColor="text1"/>
          <w:sz w:val="24"/>
          <w:szCs w:val="24"/>
        </w:rPr>
        <w:t>ing</w:t>
      </w:r>
      <w:r w:rsidRPr="1BAFBD8D">
        <w:rPr>
          <w:rFonts w:ascii="Arial" w:eastAsia="Calibri" w:hAnsi="Arial" w:cs="Arial"/>
          <w:color w:val="000000" w:themeColor="text1"/>
          <w:sz w:val="24"/>
          <w:szCs w:val="24"/>
        </w:rPr>
        <w:t xml:space="preserve"> these application</w:t>
      </w:r>
      <w:r w:rsidR="2B84CF10" w:rsidRPr="1BAFBD8D">
        <w:rPr>
          <w:rFonts w:ascii="Arial" w:eastAsia="Calibri" w:hAnsi="Arial" w:cs="Arial"/>
          <w:color w:val="000000" w:themeColor="text1"/>
          <w:sz w:val="24"/>
          <w:szCs w:val="24"/>
        </w:rPr>
        <w:t>s</w:t>
      </w:r>
      <w:r w:rsidR="5BB2C6D1" w:rsidRPr="1BAFBD8D">
        <w:rPr>
          <w:rFonts w:ascii="Arial" w:eastAsia="Calibri" w:hAnsi="Arial" w:cs="Arial"/>
          <w:color w:val="000000" w:themeColor="text1"/>
          <w:sz w:val="24"/>
          <w:szCs w:val="24"/>
        </w:rPr>
        <w:t>,</w:t>
      </w:r>
      <w:r w:rsidRPr="1BAFBD8D">
        <w:rPr>
          <w:rFonts w:ascii="Arial" w:eastAsia="Calibri" w:hAnsi="Arial" w:cs="Arial"/>
          <w:color w:val="000000" w:themeColor="text1"/>
          <w:sz w:val="24"/>
          <w:szCs w:val="24"/>
        </w:rPr>
        <w:t xml:space="preserve"> and </w:t>
      </w:r>
      <w:r w:rsidR="3BA6AB3D" w:rsidRPr="1BAFBD8D">
        <w:rPr>
          <w:rFonts w:ascii="Arial" w:eastAsia="Calibri" w:hAnsi="Arial" w:cs="Arial"/>
          <w:color w:val="000000" w:themeColor="text1"/>
          <w:sz w:val="24"/>
          <w:szCs w:val="24"/>
        </w:rPr>
        <w:t xml:space="preserve">on </w:t>
      </w:r>
      <w:r w:rsidRPr="1BAFBD8D">
        <w:rPr>
          <w:rFonts w:ascii="Arial" w:eastAsia="Calibri" w:hAnsi="Arial" w:cs="Arial"/>
          <w:color w:val="000000" w:themeColor="text1"/>
          <w:sz w:val="24"/>
          <w:szCs w:val="24"/>
        </w:rPr>
        <w:t xml:space="preserve">what the fee should be. It would be helpful if evidence, through benchmarking of fees and costs, can be provided in support of your response. </w:t>
      </w:r>
    </w:p>
    <w:p w14:paraId="2F497F13" w14:textId="14435E17" w:rsidR="0813BA0C" w:rsidRPr="00F02E09" w:rsidRDefault="55F3C60D" w:rsidP="1BAFBD8D">
      <w:pPr>
        <w:pStyle w:val="NoSpacing"/>
        <w:jc w:val="both"/>
        <w:rPr>
          <w:rFonts w:ascii="Arial" w:eastAsia="Calibri" w:hAnsi="Arial" w:cs="Arial"/>
          <w:i/>
          <w:iCs/>
          <w:sz w:val="24"/>
          <w:szCs w:val="24"/>
        </w:rPr>
      </w:pPr>
      <w:r w:rsidRPr="1BAFBD8D">
        <w:rPr>
          <w:rFonts w:ascii="Arial" w:eastAsia="Calibri" w:hAnsi="Arial" w:cs="Arial"/>
          <w:i/>
          <w:iCs/>
          <w:color w:val="FF0000"/>
          <w:sz w:val="24"/>
          <w:szCs w:val="24"/>
        </w:rPr>
        <w:t>Q</w:t>
      </w:r>
      <w:r w:rsidR="0E5BD549" w:rsidRPr="1BAFBD8D">
        <w:rPr>
          <w:rFonts w:ascii="Arial" w:eastAsia="Calibri" w:hAnsi="Arial" w:cs="Arial"/>
          <w:i/>
          <w:iCs/>
          <w:color w:val="FF0000"/>
          <w:sz w:val="24"/>
          <w:szCs w:val="24"/>
        </w:rPr>
        <w:t>9</w:t>
      </w:r>
      <w:r w:rsidR="2DFE898C" w:rsidRPr="1BAFBD8D">
        <w:rPr>
          <w:rFonts w:ascii="Arial" w:eastAsia="Calibri" w:hAnsi="Arial" w:cs="Arial"/>
          <w:i/>
          <w:iCs/>
          <w:color w:val="FF0000"/>
          <w:sz w:val="24"/>
          <w:szCs w:val="24"/>
        </w:rPr>
        <w:t>2</w:t>
      </w:r>
      <w:r w:rsidR="613573F8" w:rsidRPr="1BAFBD8D">
        <w:rPr>
          <w:rFonts w:ascii="Arial" w:eastAsia="Calibri" w:hAnsi="Arial" w:cs="Arial"/>
          <w:i/>
          <w:iCs/>
          <w:color w:val="FF0000"/>
          <w:sz w:val="24"/>
          <w:szCs w:val="24"/>
        </w:rPr>
        <w:t>:</w:t>
      </w:r>
      <w:r w:rsidR="23565ECD" w:rsidRPr="1BAFBD8D">
        <w:rPr>
          <w:rFonts w:ascii="Arial" w:eastAsia="Calibri" w:hAnsi="Arial" w:cs="Arial"/>
          <w:i/>
          <w:iCs/>
          <w:color w:val="FF0000"/>
          <w:sz w:val="24"/>
          <w:szCs w:val="24"/>
        </w:rPr>
        <w:t xml:space="preserve"> </w:t>
      </w:r>
      <w:r w:rsidRPr="1BAFBD8D">
        <w:rPr>
          <w:rFonts w:ascii="Arial" w:eastAsia="Calibri" w:hAnsi="Arial" w:cs="Arial"/>
          <w:i/>
          <w:iCs/>
          <w:sz w:val="24"/>
          <w:szCs w:val="24"/>
        </w:rPr>
        <w:t xml:space="preserve">Are there any applications for which the current fee is inadequate? Please explain your reasons and provide evidence </w:t>
      </w:r>
      <w:bookmarkStart w:id="280" w:name="_Int_3OjEA2LH"/>
      <w:r w:rsidRPr="1BAFBD8D">
        <w:rPr>
          <w:rFonts w:ascii="Arial" w:eastAsia="Calibri" w:hAnsi="Arial" w:cs="Arial"/>
          <w:i/>
          <w:iCs/>
          <w:sz w:val="24"/>
          <w:szCs w:val="24"/>
        </w:rPr>
        <w:t>on</w:t>
      </w:r>
      <w:bookmarkEnd w:id="280"/>
      <w:r w:rsidRPr="1BAFBD8D">
        <w:rPr>
          <w:rFonts w:ascii="Arial" w:eastAsia="Calibri" w:hAnsi="Arial" w:cs="Arial"/>
          <w:i/>
          <w:iCs/>
          <w:sz w:val="24"/>
          <w:szCs w:val="24"/>
        </w:rPr>
        <w:t xml:space="preserve"> what you consider the correct fee should be.</w:t>
      </w:r>
    </w:p>
    <w:p w14:paraId="3A9D53A1" w14:textId="6DA4DA5E" w:rsidR="0813BA0C" w:rsidRDefault="4EE37E49" w:rsidP="00566CDC">
      <w:pPr>
        <w:pStyle w:val="NoSpacing"/>
        <w:jc w:val="both"/>
        <w:rPr>
          <w:rFonts w:ascii="Calibri" w:eastAsia="Calibri" w:hAnsi="Calibri" w:cs="Calibri"/>
          <w:b/>
          <w:bCs/>
          <w:i/>
          <w:iCs/>
        </w:rPr>
      </w:pPr>
      <w:r w:rsidRPr="7AAFDCB8">
        <w:rPr>
          <w:rFonts w:ascii="Calibri" w:eastAsia="Calibri" w:hAnsi="Calibri" w:cs="Calibri"/>
          <w:b/>
          <w:bCs/>
          <w:i/>
          <w:iCs/>
        </w:rPr>
        <w:t xml:space="preserve"> </w:t>
      </w:r>
    </w:p>
    <w:p w14:paraId="3EBCE4AB" w14:textId="1F9796EF" w:rsidR="0813BA0C" w:rsidRPr="00F02E09" w:rsidRDefault="4EE37E49" w:rsidP="00566CDC">
      <w:pPr>
        <w:pStyle w:val="NoSpacing"/>
        <w:jc w:val="both"/>
        <w:rPr>
          <w:rFonts w:ascii="Arial" w:eastAsia="Calibri" w:hAnsi="Arial" w:cs="Arial"/>
          <w:i/>
          <w:iCs/>
          <w:color w:val="00605E"/>
          <w:sz w:val="24"/>
          <w:szCs w:val="24"/>
        </w:rPr>
      </w:pPr>
      <w:r w:rsidRPr="00F02E09">
        <w:rPr>
          <w:rFonts w:ascii="Arial" w:eastAsia="Calibri" w:hAnsi="Arial" w:cs="Arial"/>
          <w:i/>
          <w:iCs/>
          <w:color w:val="00605E"/>
          <w:sz w:val="24"/>
          <w:szCs w:val="24"/>
        </w:rPr>
        <w:t xml:space="preserve">Fees for applications where there is currently no charge </w:t>
      </w:r>
    </w:p>
    <w:p w14:paraId="68E6AADE" w14:textId="572031D2" w:rsidR="0813BA0C" w:rsidRDefault="4EE37E49" w:rsidP="00566CDC">
      <w:pPr>
        <w:pStyle w:val="NoSpacing"/>
        <w:jc w:val="both"/>
        <w:rPr>
          <w:rFonts w:ascii="Calibri" w:eastAsia="Calibri" w:hAnsi="Calibri" w:cs="Calibri"/>
          <w:b/>
          <w:bCs/>
        </w:rPr>
      </w:pPr>
      <w:r w:rsidRPr="7AAFDCB8">
        <w:rPr>
          <w:rFonts w:ascii="Calibri" w:eastAsia="Calibri" w:hAnsi="Calibri" w:cs="Calibri"/>
          <w:b/>
          <w:bCs/>
        </w:rPr>
        <w:t xml:space="preserve"> </w:t>
      </w:r>
    </w:p>
    <w:p w14:paraId="17FC59A2" w14:textId="765C4F85" w:rsidR="0813BA0C" w:rsidRPr="00F02E09" w:rsidRDefault="55F3C60D" w:rsidP="00817453">
      <w:pPr>
        <w:pStyle w:val="ListParagraph"/>
        <w:numPr>
          <w:ilvl w:val="0"/>
          <w:numId w:val="17"/>
        </w:numPr>
        <w:jc w:val="both"/>
        <w:rPr>
          <w:rFonts w:ascii="Arial" w:eastAsia="Calibri" w:hAnsi="Arial" w:cs="Arial"/>
          <w:sz w:val="24"/>
          <w:szCs w:val="24"/>
        </w:rPr>
      </w:pPr>
      <w:r w:rsidRPr="1BAFBD8D">
        <w:rPr>
          <w:rFonts w:ascii="Arial" w:eastAsia="Calibri" w:hAnsi="Arial" w:cs="Arial"/>
          <w:sz w:val="24"/>
          <w:szCs w:val="24"/>
        </w:rPr>
        <w:t xml:space="preserve">There are some applications which are not currently subject to fees. These include listed building consents, consent to </w:t>
      </w:r>
      <w:r w:rsidR="3792F04D" w:rsidRPr="1BAFBD8D">
        <w:rPr>
          <w:rFonts w:ascii="Arial" w:eastAsia="Calibri" w:hAnsi="Arial" w:cs="Arial"/>
          <w:sz w:val="24"/>
          <w:szCs w:val="24"/>
        </w:rPr>
        <w:t>undertake relevant demolition</w:t>
      </w:r>
      <w:r w:rsidRPr="1BAFBD8D">
        <w:rPr>
          <w:rFonts w:ascii="Arial" w:eastAsia="Calibri" w:hAnsi="Arial" w:cs="Arial"/>
          <w:sz w:val="24"/>
          <w:szCs w:val="24"/>
        </w:rPr>
        <w:t xml:space="preserve"> in a conservation area</w:t>
      </w:r>
      <w:r w:rsidR="21B4BF3F" w:rsidRPr="1BAFBD8D">
        <w:rPr>
          <w:rFonts w:ascii="Arial" w:eastAsia="Calibri" w:hAnsi="Arial" w:cs="Arial"/>
          <w:sz w:val="24"/>
          <w:szCs w:val="24"/>
        </w:rPr>
        <w:t>,</w:t>
      </w:r>
      <w:r w:rsidRPr="1BAFBD8D">
        <w:rPr>
          <w:rFonts w:ascii="Arial" w:eastAsia="Calibri" w:hAnsi="Arial" w:cs="Arial"/>
          <w:sz w:val="24"/>
          <w:szCs w:val="24"/>
        </w:rPr>
        <w:t xml:space="preserve"> and works to trees that are protected because they </w:t>
      </w:r>
      <w:bookmarkStart w:id="281" w:name="_Int_mvPLJMRl"/>
      <w:r w:rsidRPr="1BAFBD8D">
        <w:rPr>
          <w:rFonts w:ascii="Arial" w:eastAsia="Calibri" w:hAnsi="Arial" w:cs="Arial"/>
          <w:sz w:val="24"/>
          <w:szCs w:val="24"/>
        </w:rPr>
        <w:t>are located in</w:t>
      </w:r>
      <w:bookmarkEnd w:id="281"/>
      <w:r w:rsidRPr="1BAFBD8D">
        <w:rPr>
          <w:rFonts w:ascii="Arial" w:eastAsia="Calibri" w:hAnsi="Arial" w:cs="Arial"/>
          <w:sz w:val="24"/>
          <w:szCs w:val="24"/>
        </w:rPr>
        <w:t xml:space="preserve"> a conservation area or by a Tree Preservation Order. Fees are not charged for these applications</w:t>
      </w:r>
      <w:r w:rsidR="6E863B52" w:rsidRPr="1BAFBD8D">
        <w:rPr>
          <w:rFonts w:ascii="Arial" w:eastAsia="Calibri" w:hAnsi="Arial" w:cs="Arial"/>
          <w:sz w:val="24"/>
          <w:szCs w:val="24"/>
        </w:rPr>
        <w:t>,</w:t>
      </w:r>
      <w:r w:rsidRPr="1BAFBD8D">
        <w:rPr>
          <w:rFonts w:ascii="Arial" w:eastAsia="Calibri" w:hAnsi="Arial" w:cs="Arial"/>
          <w:sz w:val="24"/>
          <w:szCs w:val="24"/>
        </w:rPr>
        <w:t xml:space="preserve"> principally </w:t>
      </w:r>
      <w:bookmarkStart w:id="282" w:name="_Int_MNEx9L5C"/>
      <w:r w:rsidR="0590A9EA" w:rsidRPr="1BAFBD8D">
        <w:rPr>
          <w:rFonts w:ascii="Arial" w:eastAsia="Calibri" w:hAnsi="Arial" w:cs="Arial"/>
          <w:sz w:val="24"/>
          <w:szCs w:val="24"/>
        </w:rPr>
        <w:t>for the reason</w:t>
      </w:r>
      <w:r w:rsidRPr="1BAFBD8D">
        <w:rPr>
          <w:rFonts w:ascii="Arial" w:eastAsia="Calibri" w:hAnsi="Arial" w:cs="Arial"/>
          <w:sz w:val="24"/>
          <w:szCs w:val="24"/>
        </w:rPr>
        <w:t xml:space="preserve"> that</w:t>
      </w:r>
      <w:bookmarkEnd w:id="282"/>
      <w:r w:rsidRPr="1BAFBD8D">
        <w:rPr>
          <w:rFonts w:ascii="Arial" w:eastAsia="Calibri" w:hAnsi="Arial" w:cs="Arial"/>
          <w:sz w:val="24"/>
          <w:szCs w:val="24"/>
        </w:rPr>
        <w:t xml:space="preserve"> owners cannot opt out of these designations and such designations confer burdens </w:t>
      </w:r>
      <w:bookmarkStart w:id="283" w:name="_Int_JKmd0R5Q"/>
      <w:r w:rsidRPr="1BAFBD8D">
        <w:rPr>
          <w:rFonts w:ascii="Arial" w:eastAsia="Calibri" w:hAnsi="Arial" w:cs="Arial"/>
          <w:sz w:val="24"/>
          <w:szCs w:val="24"/>
        </w:rPr>
        <w:t>with regard to</w:t>
      </w:r>
      <w:bookmarkEnd w:id="283"/>
      <w:r w:rsidRPr="1BAFBD8D">
        <w:rPr>
          <w:rFonts w:ascii="Arial" w:eastAsia="Calibri" w:hAnsi="Arial" w:cs="Arial"/>
          <w:sz w:val="24"/>
          <w:szCs w:val="24"/>
        </w:rPr>
        <w:t xml:space="preserve"> preservation and maintenance that are in the public interest. However, each of these applications incur</w:t>
      </w:r>
      <w:r w:rsidR="111D4BD1" w:rsidRPr="1BAFBD8D">
        <w:rPr>
          <w:rFonts w:ascii="Arial" w:eastAsia="Calibri" w:hAnsi="Arial" w:cs="Arial"/>
          <w:sz w:val="24"/>
          <w:szCs w:val="24"/>
        </w:rPr>
        <w:t>s</w:t>
      </w:r>
      <w:r w:rsidRPr="1BAFBD8D">
        <w:rPr>
          <w:rFonts w:ascii="Arial" w:eastAsia="Calibri" w:hAnsi="Arial" w:cs="Arial"/>
          <w:sz w:val="24"/>
          <w:szCs w:val="24"/>
        </w:rPr>
        <w:t xml:space="preserve"> costs to </w:t>
      </w:r>
      <w:r w:rsidR="7DB8025C" w:rsidRPr="1BAFBD8D">
        <w:rPr>
          <w:rFonts w:ascii="Arial" w:eastAsia="Calibri" w:hAnsi="Arial" w:cs="Arial"/>
          <w:sz w:val="24"/>
          <w:szCs w:val="24"/>
        </w:rPr>
        <w:t>l</w:t>
      </w:r>
      <w:r w:rsidR="0A3E9FDB" w:rsidRPr="1BAFBD8D">
        <w:rPr>
          <w:rFonts w:ascii="Arial" w:eastAsia="Calibri" w:hAnsi="Arial" w:cs="Arial"/>
          <w:sz w:val="24"/>
          <w:szCs w:val="24"/>
        </w:rPr>
        <w:t xml:space="preserve">ocal </w:t>
      </w:r>
      <w:r w:rsidR="573E3E77" w:rsidRPr="1BAFBD8D">
        <w:rPr>
          <w:rFonts w:ascii="Arial" w:eastAsia="Calibri" w:hAnsi="Arial" w:cs="Arial"/>
          <w:sz w:val="24"/>
          <w:szCs w:val="24"/>
        </w:rPr>
        <w:t>p</w:t>
      </w:r>
      <w:r w:rsidR="0A3E9FDB" w:rsidRPr="1BAFBD8D">
        <w:rPr>
          <w:rFonts w:ascii="Arial" w:eastAsia="Calibri" w:hAnsi="Arial" w:cs="Arial"/>
          <w:sz w:val="24"/>
          <w:szCs w:val="24"/>
        </w:rPr>
        <w:t xml:space="preserve">lanning </w:t>
      </w:r>
      <w:r w:rsidR="16588898" w:rsidRPr="1BAFBD8D">
        <w:rPr>
          <w:rFonts w:ascii="Arial" w:eastAsia="Calibri" w:hAnsi="Arial" w:cs="Arial"/>
          <w:sz w:val="24"/>
          <w:szCs w:val="24"/>
        </w:rPr>
        <w:t>a</w:t>
      </w:r>
      <w:r w:rsidR="0A3E9FDB" w:rsidRPr="1BAFBD8D">
        <w:rPr>
          <w:rFonts w:ascii="Arial" w:eastAsia="Calibri" w:hAnsi="Arial" w:cs="Arial"/>
          <w:sz w:val="24"/>
          <w:szCs w:val="24"/>
        </w:rPr>
        <w:t>uthorities</w:t>
      </w:r>
      <w:r w:rsidR="72FB94F6" w:rsidRPr="1BAFBD8D">
        <w:rPr>
          <w:rFonts w:ascii="Arial" w:eastAsia="Calibri" w:hAnsi="Arial" w:cs="Arial"/>
          <w:sz w:val="24"/>
          <w:szCs w:val="24"/>
        </w:rPr>
        <w:t>. They</w:t>
      </w:r>
      <w:r w:rsidRPr="1BAFBD8D">
        <w:rPr>
          <w:rFonts w:ascii="Arial" w:eastAsia="Calibri" w:hAnsi="Arial" w:cs="Arial"/>
          <w:sz w:val="24"/>
          <w:szCs w:val="24"/>
        </w:rPr>
        <w:t xml:space="preserve"> often require additional publicity</w:t>
      </w:r>
      <w:r w:rsidR="4208574A" w:rsidRPr="1BAFBD8D">
        <w:rPr>
          <w:rFonts w:ascii="Arial" w:eastAsia="Calibri" w:hAnsi="Arial" w:cs="Arial"/>
          <w:sz w:val="24"/>
          <w:szCs w:val="24"/>
        </w:rPr>
        <w:t>,</w:t>
      </w:r>
      <w:r w:rsidRPr="1BAFBD8D">
        <w:rPr>
          <w:rFonts w:ascii="Arial" w:eastAsia="Calibri" w:hAnsi="Arial" w:cs="Arial"/>
          <w:sz w:val="24"/>
          <w:szCs w:val="24"/>
        </w:rPr>
        <w:t xml:space="preserve"> and consideration by technical experts such as heritage and conservation or tree officers. This cost burden is felt most strongly in </w:t>
      </w:r>
      <w:r w:rsidR="23048A61" w:rsidRPr="1BAFBD8D">
        <w:rPr>
          <w:rFonts w:ascii="Arial" w:eastAsia="Calibri" w:hAnsi="Arial" w:cs="Arial"/>
          <w:sz w:val="24"/>
          <w:szCs w:val="24"/>
        </w:rPr>
        <w:t>l</w:t>
      </w:r>
      <w:r w:rsidR="0A3E9FDB" w:rsidRPr="1BAFBD8D">
        <w:rPr>
          <w:rFonts w:ascii="Arial" w:eastAsia="Calibri" w:hAnsi="Arial" w:cs="Arial"/>
          <w:sz w:val="24"/>
          <w:szCs w:val="24"/>
        </w:rPr>
        <w:t xml:space="preserve">ocal </w:t>
      </w:r>
      <w:r w:rsidR="0B00901B" w:rsidRPr="1BAFBD8D">
        <w:rPr>
          <w:rFonts w:ascii="Arial" w:eastAsia="Calibri" w:hAnsi="Arial" w:cs="Arial"/>
          <w:sz w:val="24"/>
          <w:szCs w:val="24"/>
        </w:rPr>
        <w:t>p</w:t>
      </w:r>
      <w:r w:rsidR="0A3E9FDB" w:rsidRPr="1BAFBD8D">
        <w:rPr>
          <w:rFonts w:ascii="Arial" w:eastAsia="Calibri" w:hAnsi="Arial" w:cs="Arial"/>
          <w:sz w:val="24"/>
          <w:szCs w:val="24"/>
        </w:rPr>
        <w:t xml:space="preserve">lanning </w:t>
      </w:r>
      <w:r w:rsidR="7EE55C16" w:rsidRPr="1BAFBD8D">
        <w:rPr>
          <w:rFonts w:ascii="Arial" w:eastAsia="Calibri" w:hAnsi="Arial" w:cs="Arial"/>
          <w:sz w:val="24"/>
          <w:szCs w:val="24"/>
        </w:rPr>
        <w:t>a</w:t>
      </w:r>
      <w:r w:rsidR="0A3E9FDB" w:rsidRPr="1BAFBD8D">
        <w:rPr>
          <w:rFonts w:ascii="Arial" w:eastAsia="Calibri" w:hAnsi="Arial" w:cs="Arial"/>
          <w:sz w:val="24"/>
          <w:szCs w:val="24"/>
        </w:rPr>
        <w:t>uthorities</w:t>
      </w:r>
      <w:r w:rsidRPr="1BAFBD8D">
        <w:rPr>
          <w:rFonts w:ascii="Arial" w:eastAsia="Calibri" w:hAnsi="Arial" w:cs="Arial"/>
          <w:sz w:val="24"/>
          <w:szCs w:val="24"/>
        </w:rPr>
        <w:t xml:space="preserve"> with a high proportion of these applications. </w:t>
      </w:r>
    </w:p>
    <w:p w14:paraId="030A36B1" w14:textId="002F5A72" w:rsidR="0813BA0C" w:rsidRPr="00F02E09" w:rsidRDefault="0813BA0C" w:rsidP="00F02E09">
      <w:pPr>
        <w:pStyle w:val="ListParagraph"/>
        <w:ind w:left="360"/>
        <w:jc w:val="both"/>
        <w:rPr>
          <w:rFonts w:ascii="Arial" w:eastAsia="Calibri" w:hAnsi="Arial" w:cs="Arial"/>
          <w:sz w:val="24"/>
          <w:szCs w:val="24"/>
        </w:rPr>
      </w:pPr>
    </w:p>
    <w:p w14:paraId="163A8880" w14:textId="00906251" w:rsidR="0813BA0C" w:rsidRDefault="55F3C60D" w:rsidP="00817453">
      <w:pPr>
        <w:pStyle w:val="ListParagraph"/>
        <w:numPr>
          <w:ilvl w:val="0"/>
          <w:numId w:val="17"/>
        </w:numPr>
        <w:jc w:val="both"/>
        <w:rPr>
          <w:rFonts w:ascii="Arial" w:eastAsia="Calibri" w:hAnsi="Arial" w:cs="Arial"/>
          <w:sz w:val="24"/>
          <w:szCs w:val="24"/>
        </w:rPr>
      </w:pPr>
      <w:r w:rsidRPr="1BAFBD8D">
        <w:rPr>
          <w:rFonts w:ascii="Arial" w:eastAsia="Calibri" w:hAnsi="Arial" w:cs="Arial"/>
          <w:sz w:val="24"/>
          <w:szCs w:val="24"/>
        </w:rPr>
        <w:t xml:space="preserve">We are interested in views on whether a fee should be charged for any of these applications, or any other applications which do not currently charge a fee. This could be to cover the full cost or a small flat administration fee only to cover the administration, </w:t>
      </w:r>
      <w:bookmarkStart w:id="284" w:name="_Int_LKLZ92cD"/>
      <w:r w:rsidRPr="1BAFBD8D">
        <w:rPr>
          <w:rFonts w:ascii="Arial" w:eastAsia="Calibri" w:hAnsi="Arial" w:cs="Arial"/>
          <w:sz w:val="24"/>
          <w:szCs w:val="24"/>
        </w:rPr>
        <w:t>consultation</w:t>
      </w:r>
      <w:bookmarkEnd w:id="284"/>
      <w:r w:rsidRPr="1BAFBD8D">
        <w:rPr>
          <w:rFonts w:ascii="Arial" w:eastAsia="Calibri" w:hAnsi="Arial" w:cs="Arial"/>
          <w:sz w:val="24"/>
          <w:szCs w:val="24"/>
        </w:rPr>
        <w:t xml:space="preserve"> and publicity costs of applications. </w:t>
      </w:r>
    </w:p>
    <w:p w14:paraId="488E0A30" w14:textId="63F470C9" w:rsidR="0813BA0C" w:rsidRPr="00F02E09" w:rsidRDefault="55F3C60D" w:rsidP="1BAFBD8D">
      <w:pPr>
        <w:pStyle w:val="NoSpacing"/>
        <w:jc w:val="both"/>
        <w:rPr>
          <w:rFonts w:ascii="Arial" w:eastAsia="Calibri" w:hAnsi="Arial" w:cs="Arial"/>
          <w:i/>
          <w:iCs/>
          <w:sz w:val="24"/>
          <w:szCs w:val="24"/>
          <w:lang w:val="en-GB"/>
        </w:rPr>
      </w:pPr>
      <w:r w:rsidRPr="1BAFBD8D">
        <w:rPr>
          <w:rFonts w:ascii="Arial" w:eastAsia="Calibri" w:hAnsi="Arial" w:cs="Arial"/>
          <w:i/>
          <w:iCs/>
          <w:color w:val="FF0000"/>
          <w:sz w:val="24"/>
          <w:szCs w:val="24"/>
        </w:rPr>
        <w:lastRenderedPageBreak/>
        <w:t>Q</w:t>
      </w:r>
      <w:r w:rsidR="4836FD90" w:rsidRPr="1BAFBD8D">
        <w:rPr>
          <w:rFonts w:ascii="Arial" w:eastAsia="Calibri" w:hAnsi="Arial" w:cs="Arial"/>
          <w:i/>
          <w:iCs/>
          <w:color w:val="FF0000"/>
          <w:sz w:val="24"/>
          <w:szCs w:val="24"/>
        </w:rPr>
        <w:t>9</w:t>
      </w:r>
      <w:r w:rsidR="6B2AF948" w:rsidRPr="1BAFBD8D">
        <w:rPr>
          <w:rFonts w:ascii="Arial" w:eastAsia="Calibri" w:hAnsi="Arial" w:cs="Arial"/>
          <w:i/>
          <w:iCs/>
          <w:color w:val="FF0000"/>
          <w:sz w:val="24"/>
          <w:szCs w:val="24"/>
        </w:rPr>
        <w:t>3</w:t>
      </w:r>
      <w:r w:rsidR="613573F8" w:rsidRPr="1BAFBD8D">
        <w:rPr>
          <w:rFonts w:ascii="Arial" w:eastAsia="Calibri" w:hAnsi="Arial" w:cs="Arial"/>
          <w:i/>
          <w:iCs/>
          <w:color w:val="FF0000"/>
          <w:sz w:val="24"/>
          <w:szCs w:val="24"/>
        </w:rPr>
        <w:t>:</w:t>
      </w:r>
      <w:r w:rsidRPr="1BAFBD8D">
        <w:rPr>
          <w:rFonts w:ascii="Arial" w:eastAsia="Calibri" w:hAnsi="Arial" w:cs="Arial"/>
          <w:i/>
          <w:iCs/>
          <w:sz w:val="24"/>
          <w:szCs w:val="24"/>
        </w:rPr>
        <w:t xml:space="preserve"> Are there any application</w:t>
      </w:r>
      <w:r w:rsidR="1590C82C" w:rsidRPr="1BAFBD8D">
        <w:rPr>
          <w:rFonts w:ascii="Arial" w:eastAsia="Calibri" w:hAnsi="Arial" w:cs="Arial"/>
          <w:i/>
          <w:iCs/>
          <w:sz w:val="24"/>
          <w:szCs w:val="24"/>
        </w:rPr>
        <w:t xml:space="preserve"> type</w:t>
      </w:r>
      <w:r w:rsidRPr="1BAFBD8D">
        <w:rPr>
          <w:rFonts w:ascii="Arial" w:eastAsia="Calibri" w:hAnsi="Arial" w:cs="Arial"/>
          <w:i/>
          <w:iCs/>
          <w:sz w:val="24"/>
          <w:szCs w:val="24"/>
        </w:rPr>
        <w:t xml:space="preserve">s </w:t>
      </w:r>
      <w:r w:rsidR="1590C82C" w:rsidRPr="1BAFBD8D">
        <w:rPr>
          <w:rFonts w:ascii="Arial" w:eastAsia="Calibri" w:hAnsi="Arial" w:cs="Arial"/>
          <w:i/>
          <w:iCs/>
          <w:sz w:val="24"/>
          <w:szCs w:val="24"/>
        </w:rPr>
        <w:t xml:space="preserve">for </w:t>
      </w:r>
      <w:r w:rsidRPr="1BAFBD8D">
        <w:rPr>
          <w:rFonts w:ascii="Arial" w:eastAsia="Calibri" w:hAnsi="Arial" w:cs="Arial"/>
          <w:i/>
          <w:iCs/>
          <w:sz w:val="24"/>
          <w:szCs w:val="24"/>
        </w:rPr>
        <w:t xml:space="preserve">which </w:t>
      </w:r>
      <w:r w:rsidR="1590C82C" w:rsidRPr="1BAFBD8D">
        <w:rPr>
          <w:rFonts w:ascii="Arial" w:eastAsia="Calibri" w:hAnsi="Arial" w:cs="Arial"/>
          <w:i/>
          <w:iCs/>
          <w:sz w:val="24"/>
          <w:szCs w:val="24"/>
        </w:rPr>
        <w:t xml:space="preserve">fees </w:t>
      </w:r>
      <w:r w:rsidRPr="1BAFBD8D">
        <w:rPr>
          <w:rFonts w:ascii="Arial" w:eastAsia="Calibri" w:hAnsi="Arial" w:cs="Arial"/>
          <w:i/>
          <w:iCs/>
          <w:sz w:val="24"/>
          <w:szCs w:val="24"/>
        </w:rPr>
        <w:t xml:space="preserve">are not currently charged but </w:t>
      </w:r>
      <w:r w:rsidR="0684A817" w:rsidRPr="1BAFBD8D">
        <w:rPr>
          <w:rFonts w:ascii="Arial" w:eastAsia="Calibri" w:hAnsi="Arial" w:cs="Arial"/>
          <w:i/>
          <w:iCs/>
          <w:sz w:val="24"/>
          <w:szCs w:val="24"/>
        </w:rPr>
        <w:t xml:space="preserve">which </w:t>
      </w:r>
      <w:r w:rsidRPr="1BAFBD8D">
        <w:rPr>
          <w:rFonts w:ascii="Arial" w:eastAsia="Calibri" w:hAnsi="Arial" w:cs="Arial"/>
          <w:i/>
          <w:iCs/>
          <w:sz w:val="24"/>
          <w:szCs w:val="24"/>
        </w:rPr>
        <w:t xml:space="preserve">should require a fee? Please explain your reasons and provide evidence </w:t>
      </w:r>
      <w:bookmarkStart w:id="285" w:name="_Int_8JgfKxn8"/>
      <w:r w:rsidRPr="1BAFBD8D">
        <w:rPr>
          <w:rFonts w:ascii="Arial" w:eastAsia="Calibri" w:hAnsi="Arial" w:cs="Arial"/>
          <w:i/>
          <w:iCs/>
          <w:sz w:val="24"/>
          <w:szCs w:val="24"/>
        </w:rPr>
        <w:t>on</w:t>
      </w:r>
      <w:bookmarkEnd w:id="285"/>
      <w:r w:rsidRPr="1BAFBD8D">
        <w:rPr>
          <w:rFonts w:ascii="Arial" w:eastAsia="Calibri" w:hAnsi="Arial" w:cs="Arial"/>
          <w:i/>
          <w:iCs/>
          <w:sz w:val="24"/>
          <w:szCs w:val="24"/>
        </w:rPr>
        <w:t xml:space="preserve"> what you consider the correct fee should be.</w:t>
      </w:r>
    </w:p>
    <w:p w14:paraId="4F60F9FB" w14:textId="08885C11" w:rsidR="0813BA0C" w:rsidRDefault="4EE37E49" w:rsidP="00566CDC">
      <w:pPr>
        <w:pStyle w:val="NoSpacing"/>
        <w:jc w:val="both"/>
        <w:rPr>
          <w:rFonts w:ascii="Calibri" w:eastAsia="Calibri" w:hAnsi="Calibri" w:cs="Calibri"/>
        </w:rPr>
      </w:pPr>
      <w:r w:rsidRPr="7AAFDCB8">
        <w:rPr>
          <w:rFonts w:ascii="Calibri" w:eastAsia="Calibri" w:hAnsi="Calibri" w:cs="Calibri"/>
        </w:rPr>
        <w:t xml:space="preserve"> </w:t>
      </w:r>
    </w:p>
    <w:p w14:paraId="66825239" w14:textId="11088BB9" w:rsidR="0813BA0C" w:rsidRPr="00F02E09" w:rsidRDefault="4EE37E49" w:rsidP="00566CDC">
      <w:pPr>
        <w:pStyle w:val="NoSpacing"/>
        <w:jc w:val="both"/>
        <w:rPr>
          <w:rFonts w:ascii="Arial" w:eastAsia="Calibri" w:hAnsi="Arial" w:cs="Arial"/>
          <w:i/>
          <w:iCs/>
          <w:color w:val="00605E"/>
          <w:sz w:val="24"/>
          <w:szCs w:val="24"/>
        </w:rPr>
      </w:pPr>
      <w:r w:rsidRPr="00F02E09">
        <w:rPr>
          <w:rFonts w:ascii="Arial" w:eastAsia="Calibri" w:hAnsi="Arial" w:cs="Arial"/>
          <w:i/>
          <w:iCs/>
          <w:color w:val="00605E"/>
          <w:sz w:val="24"/>
          <w:szCs w:val="24"/>
        </w:rPr>
        <w:t>Localisation of planning application fees</w:t>
      </w:r>
    </w:p>
    <w:p w14:paraId="132DF023" w14:textId="225295B3" w:rsidR="0813BA0C" w:rsidRPr="00F02E09" w:rsidRDefault="4EE37E49" w:rsidP="00F02E09">
      <w:pPr>
        <w:pStyle w:val="NoSpacing"/>
        <w:jc w:val="both"/>
        <w:rPr>
          <w:rFonts w:ascii="Arial" w:eastAsia="Calibri" w:hAnsi="Arial" w:cs="Arial"/>
          <w:sz w:val="24"/>
          <w:szCs w:val="24"/>
        </w:rPr>
      </w:pPr>
      <w:r w:rsidRPr="7AAFDCB8">
        <w:rPr>
          <w:rFonts w:ascii="Calibri" w:eastAsia="Calibri" w:hAnsi="Calibri" w:cs="Calibri"/>
        </w:rPr>
        <w:t xml:space="preserve"> </w:t>
      </w:r>
    </w:p>
    <w:p w14:paraId="1FD5099F" w14:textId="6D405DC6" w:rsidR="00F02E09" w:rsidRPr="00F02E09" w:rsidRDefault="4EE37E49" w:rsidP="00817453">
      <w:pPr>
        <w:pStyle w:val="ListParagraph"/>
        <w:numPr>
          <w:ilvl w:val="0"/>
          <w:numId w:val="17"/>
        </w:numPr>
        <w:jc w:val="both"/>
        <w:rPr>
          <w:rFonts w:ascii="Arial" w:eastAsia="Calibri" w:hAnsi="Arial" w:cs="Arial"/>
          <w:sz w:val="24"/>
          <w:szCs w:val="24"/>
        </w:rPr>
      </w:pPr>
      <w:r w:rsidRPr="01A55E83">
        <w:rPr>
          <w:rFonts w:ascii="Arial" w:eastAsia="Calibri" w:hAnsi="Arial" w:cs="Arial"/>
          <w:sz w:val="24"/>
          <w:szCs w:val="24"/>
        </w:rPr>
        <w:t xml:space="preserve">An increase in fees for householder applications and other applications would help boost local planning authority resourcing, but we know that </w:t>
      </w:r>
      <w:r w:rsidR="226BA4FA" w:rsidRPr="01A55E83">
        <w:rPr>
          <w:rFonts w:ascii="Arial" w:eastAsia="Calibri" w:hAnsi="Arial" w:cs="Arial"/>
          <w:sz w:val="24"/>
          <w:szCs w:val="24"/>
        </w:rPr>
        <w:t>nationally set</w:t>
      </w:r>
      <w:r w:rsidRPr="01A55E83">
        <w:rPr>
          <w:rFonts w:ascii="Arial" w:eastAsia="Calibri" w:hAnsi="Arial" w:cs="Arial"/>
          <w:sz w:val="24"/>
          <w:szCs w:val="24"/>
        </w:rPr>
        <w:t xml:space="preserve"> fee</w:t>
      </w:r>
      <w:r w:rsidR="5EDDAEE0" w:rsidRPr="01A55E83">
        <w:rPr>
          <w:rFonts w:ascii="Arial" w:eastAsia="Calibri" w:hAnsi="Arial" w:cs="Arial"/>
          <w:sz w:val="24"/>
          <w:szCs w:val="24"/>
        </w:rPr>
        <w:t>s</w:t>
      </w:r>
      <w:r w:rsidRPr="01A55E83">
        <w:rPr>
          <w:rFonts w:ascii="Arial" w:eastAsia="Calibri" w:hAnsi="Arial" w:cs="Arial"/>
          <w:sz w:val="24"/>
          <w:szCs w:val="24"/>
        </w:rPr>
        <w:t xml:space="preserve"> do not always </w:t>
      </w:r>
      <w:r w:rsidR="00FD7A90">
        <w:rPr>
          <w:rFonts w:ascii="Arial" w:eastAsia="Calibri" w:hAnsi="Arial" w:cs="Arial"/>
          <w:sz w:val="24"/>
          <w:szCs w:val="24"/>
        </w:rPr>
        <w:t>reflect</w:t>
      </w:r>
      <w:r w:rsidR="00FD7A90" w:rsidRPr="01A55E83">
        <w:rPr>
          <w:rFonts w:ascii="Arial" w:eastAsia="Calibri" w:hAnsi="Arial" w:cs="Arial"/>
          <w:sz w:val="24"/>
          <w:szCs w:val="24"/>
        </w:rPr>
        <w:t xml:space="preserve"> </w:t>
      </w:r>
      <w:r w:rsidRPr="01A55E83">
        <w:rPr>
          <w:rFonts w:ascii="Arial" w:eastAsia="Calibri" w:hAnsi="Arial" w:cs="Arial"/>
          <w:sz w:val="24"/>
          <w:szCs w:val="24"/>
        </w:rPr>
        <w:t xml:space="preserve">the full costs for all </w:t>
      </w:r>
      <w:r w:rsidR="37C46989" w:rsidRPr="01A55E83">
        <w:rPr>
          <w:rFonts w:ascii="Arial" w:eastAsia="Calibri" w:hAnsi="Arial" w:cs="Arial"/>
          <w:sz w:val="24"/>
          <w:szCs w:val="24"/>
        </w:rPr>
        <w:t>l</w:t>
      </w:r>
      <w:r w:rsidR="00A0315E" w:rsidRPr="01A55E83">
        <w:rPr>
          <w:rFonts w:ascii="Arial" w:eastAsia="Calibri" w:hAnsi="Arial" w:cs="Arial"/>
          <w:sz w:val="24"/>
          <w:szCs w:val="24"/>
        </w:rPr>
        <w:t xml:space="preserve">ocal </w:t>
      </w:r>
      <w:r w:rsidR="35607A4F" w:rsidRPr="01A55E83">
        <w:rPr>
          <w:rFonts w:ascii="Arial" w:eastAsia="Calibri" w:hAnsi="Arial" w:cs="Arial"/>
          <w:sz w:val="24"/>
          <w:szCs w:val="24"/>
        </w:rPr>
        <w:t>p</w:t>
      </w:r>
      <w:r w:rsidR="00A0315E" w:rsidRPr="01A55E83">
        <w:rPr>
          <w:rFonts w:ascii="Arial" w:eastAsia="Calibri" w:hAnsi="Arial" w:cs="Arial"/>
          <w:sz w:val="24"/>
          <w:szCs w:val="24"/>
        </w:rPr>
        <w:t xml:space="preserve">lanning </w:t>
      </w:r>
      <w:r w:rsidR="7307462D" w:rsidRPr="01A55E83">
        <w:rPr>
          <w:rFonts w:ascii="Arial" w:eastAsia="Calibri" w:hAnsi="Arial" w:cs="Arial"/>
          <w:sz w:val="24"/>
          <w:szCs w:val="24"/>
        </w:rPr>
        <w:t>a</w:t>
      </w:r>
      <w:r w:rsidR="00A0315E" w:rsidRPr="01A55E83">
        <w:rPr>
          <w:rFonts w:ascii="Arial" w:eastAsia="Calibri" w:hAnsi="Arial" w:cs="Arial"/>
          <w:sz w:val="24"/>
          <w:szCs w:val="24"/>
        </w:rPr>
        <w:t>uthorities</w:t>
      </w:r>
      <w:r w:rsidR="009110FA" w:rsidRPr="01A55E83">
        <w:rPr>
          <w:rFonts w:ascii="Arial" w:eastAsia="Calibri" w:hAnsi="Arial" w:cs="Arial"/>
          <w:sz w:val="24"/>
          <w:szCs w:val="24"/>
        </w:rPr>
        <w:t>.</w:t>
      </w:r>
      <w:r w:rsidRPr="01A55E83">
        <w:rPr>
          <w:rFonts w:ascii="Arial" w:eastAsia="Calibri" w:hAnsi="Arial" w:cs="Arial"/>
          <w:sz w:val="24"/>
          <w:szCs w:val="24"/>
        </w:rPr>
        <w:t xml:space="preserve"> </w:t>
      </w:r>
    </w:p>
    <w:p w14:paraId="7437AA2C" w14:textId="509D0909" w:rsidR="61676F3B" w:rsidRDefault="61676F3B" w:rsidP="00D0652A">
      <w:pPr>
        <w:pStyle w:val="ListParagraph"/>
        <w:ind w:left="360"/>
        <w:jc w:val="both"/>
        <w:rPr>
          <w:rFonts w:ascii="Arial" w:eastAsia="Calibri" w:hAnsi="Arial" w:cs="Arial"/>
          <w:sz w:val="24"/>
          <w:szCs w:val="24"/>
        </w:rPr>
      </w:pPr>
    </w:p>
    <w:p w14:paraId="796F7E2D" w14:textId="28C1717B" w:rsidR="0813BA0C" w:rsidRPr="00F02E09" w:rsidRDefault="4EE37E49" w:rsidP="00817453">
      <w:pPr>
        <w:pStyle w:val="ListParagraph"/>
        <w:numPr>
          <w:ilvl w:val="0"/>
          <w:numId w:val="17"/>
        </w:numPr>
        <w:jc w:val="both"/>
        <w:rPr>
          <w:rFonts w:ascii="Arial" w:eastAsia="Calibri" w:hAnsi="Arial" w:cs="Arial"/>
          <w:sz w:val="24"/>
          <w:szCs w:val="24"/>
        </w:rPr>
      </w:pPr>
      <w:r w:rsidRPr="01A55E83">
        <w:rPr>
          <w:rFonts w:ascii="Arial" w:eastAsia="Calibri" w:hAnsi="Arial" w:cs="Arial"/>
          <w:sz w:val="24"/>
          <w:szCs w:val="24"/>
        </w:rPr>
        <w:t xml:space="preserve">Allowing </w:t>
      </w:r>
      <w:r w:rsidR="131564A3" w:rsidRPr="01A55E83">
        <w:rPr>
          <w:rFonts w:ascii="Arial" w:eastAsia="Calibri" w:hAnsi="Arial" w:cs="Arial"/>
          <w:sz w:val="24"/>
          <w:szCs w:val="24"/>
        </w:rPr>
        <w:t>l</w:t>
      </w:r>
      <w:r w:rsidR="00A0315E" w:rsidRPr="01A55E83">
        <w:rPr>
          <w:rFonts w:ascii="Arial" w:eastAsia="Calibri" w:hAnsi="Arial" w:cs="Arial"/>
          <w:sz w:val="24"/>
          <w:szCs w:val="24"/>
        </w:rPr>
        <w:t xml:space="preserve">ocal </w:t>
      </w:r>
      <w:r w:rsidR="139A761F" w:rsidRPr="01A55E83">
        <w:rPr>
          <w:rFonts w:ascii="Arial" w:eastAsia="Calibri" w:hAnsi="Arial" w:cs="Arial"/>
          <w:sz w:val="24"/>
          <w:szCs w:val="24"/>
        </w:rPr>
        <w:t>p</w:t>
      </w:r>
      <w:r w:rsidR="00A0315E" w:rsidRPr="01A55E83">
        <w:rPr>
          <w:rFonts w:ascii="Arial" w:eastAsia="Calibri" w:hAnsi="Arial" w:cs="Arial"/>
          <w:sz w:val="24"/>
          <w:szCs w:val="24"/>
        </w:rPr>
        <w:t xml:space="preserve">lanning </w:t>
      </w:r>
      <w:r w:rsidR="57634453" w:rsidRPr="01A55E83">
        <w:rPr>
          <w:rFonts w:ascii="Arial" w:eastAsia="Calibri" w:hAnsi="Arial" w:cs="Arial"/>
          <w:sz w:val="24"/>
          <w:szCs w:val="24"/>
        </w:rPr>
        <w:t>a</w:t>
      </w:r>
      <w:r w:rsidR="00A0315E" w:rsidRPr="01A55E83">
        <w:rPr>
          <w:rFonts w:ascii="Arial" w:eastAsia="Calibri" w:hAnsi="Arial" w:cs="Arial"/>
          <w:sz w:val="24"/>
          <w:szCs w:val="24"/>
        </w:rPr>
        <w:t>uthorities</w:t>
      </w:r>
      <w:r w:rsidRPr="01A55E83">
        <w:rPr>
          <w:rFonts w:ascii="Arial" w:eastAsia="Calibri" w:hAnsi="Arial" w:cs="Arial"/>
          <w:sz w:val="24"/>
          <w:szCs w:val="24"/>
        </w:rPr>
        <w:t xml:space="preserve"> to set their own fees would enable authorities to cover the actual costs specific to that authority in determining planning applications. It would also introduce greater accountability and transparency to the planning fees system, as </w:t>
      </w:r>
      <w:r w:rsidR="608D11AC" w:rsidRPr="01A55E83">
        <w:rPr>
          <w:rFonts w:ascii="Arial" w:eastAsia="Calibri" w:hAnsi="Arial" w:cs="Arial"/>
          <w:sz w:val="24"/>
          <w:szCs w:val="24"/>
        </w:rPr>
        <w:t>l</w:t>
      </w:r>
      <w:r w:rsidR="00A0315E" w:rsidRPr="01A55E83">
        <w:rPr>
          <w:rFonts w:ascii="Arial" w:eastAsia="Calibri" w:hAnsi="Arial" w:cs="Arial"/>
          <w:sz w:val="24"/>
          <w:szCs w:val="24"/>
        </w:rPr>
        <w:t xml:space="preserve">ocal </w:t>
      </w:r>
      <w:r w:rsidR="3EBFD763" w:rsidRPr="01A55E83">
        <w:rPr>
          <w:rFonts w:ascii="Arial" w:eastAsia="Calibri" w:hAnsi="Arial" w:cs="Arial"/>
          <w:sz w:val="24"/>
          <w:szCs w:val="24"/>
        </w:rPr>
        <w:t>p</w:t>
      </w:r>
      <w:r w:rsidR="00A0315E" w:rsidRPr="01A55E83">
        <w:rPr>
          <w:rFonts w:ascii="Arial" w:eastAsia="Calibri" w:hAnsi="Arial" w:cs="Arial"/>
          <w:sz w:val="24"/>
          <w:szCs w:val="24"/>
        </w:rPr>
        <w:t xml:space="preserve">lanning </w:t>
      </w:r>
      <w:r w:rsidR="3B93CBE2" w:rsidRPr="01A55E83">
        <w:rPr>
          <w:rFonts w:ascii="Arial" w:eastAsia="Calibri" w:hAnsi="Arial" w:cs="Arial"/>
          <w:sz w:val="24"/>
          <w:szCs w:val="24"/>
        </w:rPr>
        <w:t>a</w:t>
      </w:r>
      <w:r w:rsidR="00A0315E" w:rsidRPr="01A55E83">
        <w:rPr>
          <w:rFonts w:ascii="Arial" w:eastAsia="Calibri" w:hAnsi="Arial" w:cs="Arial"/>
          <w:sz w:val="24"/>
          <w:szCs w:val="24"/>
        </w:rPr>
        <w:t>uthorities</w:t>
      </w:r>
      <w:r w:rsidRPr="01A55E83">
        <w:rPr>
          <w:rFonts w:ascii="Arial" w:eastAsia="Calibri" w:hAnsi="Arial" w:cs="Arial"/>
          <w:sz w:val="24"/>
          <w:szCs w:val="24"/>
        </w:rPr>
        <w:t xml:space="preserve"> would need to be able to demonstrate their charges are justifiable and based on cost. </w:t>
      </w:r>
    </w:p>
    <w:p w14:paraId="2FAB4D6A" w14:textId="32E5A9E9" w:rsidR="0813BA0C" w:rsidRPr="00F02E09" w:rsidRDefault="0813BA0C" w:rsidP="00F02E09">
      <w:pPr>
        <w:pStyle w:val="ListParagraph"/>
        <w:ind w:left="360"/>
        <w:jc w:val="both"/>
        <w:rPr>
          <w:rFonts w:ascii="Arial" w:eastAsia="Calibri" w:hAnsi="Arial" w:cs="Arial"/>
          <w:sz w:val="24"/>
          <w:szCs w:val="24"/>
        </w:rPr>
      </w:pPr>
    </w:p>
    <w:p w14:paraId="6DFAEA96" w14:textId="744E98B0" w:rsidR="0813BA0C" w:rsidRPr="00F02E09" w:rsidRDefault="4EE37E49" w:rsidP="00817453">
      <w:pPr>
        <w:pStyle w:val="ListParagraph"/>
        <w:numPr>
          <w:ilvl w:val="0"/>
          <w:numId w:val="17"/>
        </w:numPr>
        <w:jc w:val="both"/>
        <w:rPr>
          <w:rFonts w:ascii="Arial" w:eastAsia="Calibri" w:hAnsi="Arial" w:cs="Arial"/>
          <w:sz w:val="24"/>
          <w:szCs w:val="24"/>
        </w:rPr>
      </w:pPr>
      <w:r w:rsidRPr="01A55E83">
        <w:rPr>
          <w:rFonts w:ascii="Arial" w:eastAsia="Calibri" w:hAnsi="Arial" w:cs="Arial"/>
          <w:sz w:val="24"/>
          <w:szCs w:val="24"/>
        </w:rPr>
        <w:t xml:space="preserve">However, we recognise that localisation of planning fees could lead to greater variance between </w:t>
      </w:r>
      <w:r w:rsidR="18565E01" w:rsidRPr="01A55E83">
        <w:rPr>
          <w:rFonts w:ascii="Arial" w:eastAsia="Calibri" w:hAnsi="Arial" w:cs="Arial"/>
          <w:sz w:val="24"/>
          <w:szCs w:val="24"/>
        </w:rPr>
        <w:t>l</w:t>
      </w:r>
      <w:r w:rsidR="00A0315E" w:rsidRPr="01A55E83">
        <w:rPr>
          <w:rFonts w:ascii="Arial" w:eastAsia="Calibri" w:hAnsi="Arial" w:cs="Arial"/>
          <w:sz w:val="24"/>
          <w:szCs w:val="24"/>
        </w:rPr>
        <w:t xml:space="preserve">ocal </w:t>
      </w:r>
      <w:r w:rsidR="338062CA" w:rsidRPr="01A55E83">
        <w:rPr>
          <w:rFonts w:ascii="Arial" w:eastAsia="Calibri" w:hAnsi="Arial" w:cs="Arial"/>
          <w:sz w:val="24"/>
          <w:szCs w:val="24"/>
        </w:rPr>
        <w:t>p</w:t>
      </w:r>
      <w:r w:rsidR="00A0315E" w:rsidRPr="01A55E83">
        <w:rPr>
          <w:rFonts w:ascii="Arial" w:eastAsia="Calibri" w:hAnsi="Arial" w:cs="Arial"/>
          <w:sz w:val="24"/>
          <w:szCs w:val="24"/>
        </w:rPr>
        <w:t xml:space="preserve">lanning </w:t>
      </w:r>
      <w:r w:rsidR="03988067" w:rsidRPr="01A55E83">
        <w:rPr>
          <w:rFonts w:ascii="Arial" w:eastAsia="Calibri" w:hAnsi="Arial" w:cs="Arial"/>
          <w:sz w:val="24"/>
          <w:szCs w:val="24"/>
        </w:rPr>
        <w:t>a</w:t>
      </w:r>
      <w:r w:rsidR="00A0315E" w:rsidRPr="01A55E83">
        <w:rPr>
          <w:rFonts w:ascii="Arial" w:eastAsia="Calibri" w:hAnsi="Arial" w:cs="Arial"/>
          <w:sz w:val="24"/>
          <w:szCs w:val="24"/>
        </w:rPr>
        <w:t>uthorities</w:t>
      </w:r>
      <w:r w:rsidR="00FD7A90">
        <w:rPr>
          <w:rFonts w:ascii="Arial" w:eastAsia="Calibri" w:hAnsi="Arial" w:cs="Arial"/>
          <w:sz w:val="24"/>
          <w:szCs w:val="24"/>
        </w:rPr>
        <w:t xml:space="preserve">, as well as </w:t>
      </w:r>
      <w:r w:rsidRPr="01A55E83">
        <w:rPr>
          <w:rFonts w:ascii="Arial" w:eastAsia="Calibri" w:hAnsi="Arial" w:cs="Arial"/>
          <w:sz w:val="24"/>
          <w:szCs w:val="24"/>
        </w:rPr>
        <w:t>complexity for applicants and the development sector</w:t>
      </w:r>
      <w:r w:rsidR="00FD7A90">
        <w:rPr>
          <w:rFonts w:ascii="Arial" w:eastAsia="Calibri" w:hAnsi="Arial" w:cs="Arial"/>
          <w:sz w:val="24"/>
          <w:szCs w:val="24"/>
        </w:rPr>
        <w:t>,</w:t>
      </w:r>
      <w:r w:rsidRPr="01A55E83">
        <w:rPr>
          <w:rFonts w:ascii="Arial" w:eastAsia="Calibri" w:hAnsi="Arial" w:cs="Arial"/>
          <w:sz w:val="24"/>
          <w:szCs w:val="24"/>
        </w:rPr>
        <w:t xml:space="preserve"> who may pay different fees for the same category of development for different </w:t>
      </w:r>
      <w:r w:rsidR="288AF8F1" w:rsidRPr="01A55E83">
        <w:rPr>
          <w:rFonts w:ascii="Arial" w:eastAsia="Calibri" w:hAnsi="Arial" w:cs="Arial"/>
          <w:sz w:val="24"/>
          <w:szCs w:val="24"/>
        </w:rPr>
        <w:t>l</w:t>
      </w:r>
      <w:r w:rsidR="00A0315E" w:rsidRPr="01A55E83">
        <w:rPr>
          <w:rFonts w:ascii="Arial" w:eastAsia="Calibri" w:hAnsi="Arial" w:cs="Arial"/>
          <w:sz w:val="24"/>
          <w:szCs w:val="24"/>
        </w:rPr>
        <w:t xml:space="preserve">ocal </w:t>
      </w:r>
      <w:r w:rsidR="40703533" w:rsidRPr="01A55E83">
        <w:rPr>
          <w:rFonts w:ascii="Arial" w:eastAsia="Calibri" w:hAnsi="Arial" w:cs="Arial"/>
          <w:sz w:val="24"/>
          <w:szCs w:val="24"/>
        </w:rPr>
        <w:t>p</w:t>
      </w:r>
      <w:r w:rsidR="00A0315E" w:rsidRPr="01A55E83">
        <w:rPr>
          <w:rFonts w:ascii="Arial" w:eastAsia="Calibri" w:hAnsi="Arial" w:cs="Arial"/>
          <w:sz w:val="24"/>
          <w:szCs w:val="24"/>
        </w:rPr>
        <w:t xml:space="preserve">lanning </w:t>
      </w:r>
      <w:r w:rsidR="4CB07140" w:rsidRPr="01A55E83">
        <w:rPr>
          <w:rFonts w:ascii="Arial" w:eastAsia="Calibri" w:hAnsi="Arial" w:cs="Arial"/>
          <w:sz w:val="24"/>
          <w:szCs w:val="24"/>
        </w:rPr>
        <w:t>a</w:t>
      </w:r>
      <w:r w:rsidR="00A0315E" w:rsidRPr="01A55E83">
        <w:rPr>
          <w:rFonts w:ascii="Arial" w:eastAsia="Calibri" w:hAnsi="Arial" w:cs="Arial"/>
          <w:sz w:val="24"/>
          <w:szCs w:val="24"/>
        </w:rPr>
        <w:t>uthorities</w:t>
      </w:r>
      <w:r w:rsidRPr="01A55E83">
        <w:rPr>
          <w:rFonts w:ascii="Arial" w:eastAsia="Calibri" w:hAnsi="Arial" w:cs="Arial"/>
          <w:sz w:val="24"/>
          <w:szCs w:val="24"/>
        </w:rPr>
        <w:t xml:space="preserve">. It would also place additional burdens on </w:t>
      </w:r>
      <w:r w:rsidR="751BA7CF" w:rsidRPr="01A55E83">
        <w:rPr>
          <w:rFonts w:ascii="Arial" w:eastAsia="Calibri" w:hAnsi="Arial" w:cs="Arial"/>
          <w:sz w:val="24"/>
          <w:szCs w:val="24"/>
        </w:rPr>
        <w:t>l</w:t>
      </w:r>
      <w:r w:rsidR="00A0315E" w:rsidRPr="01A55E83">
        <w:rPr>
          <w:rFonts w:ascii="Arial" w:eastAsia="Calibri" w:hAnsi="Arial" w:cs="Arial"/>
          <w:sz w:val="24"/>
          <w:szCs w:val="24"/>
        </w:rPr>
        <w:t xml:space="preserve">ocal </w:t>
      </w:r>
      <w:r w:rsidR="6D710299" w:rsidRPr="01A55E83">
        <w:rPr>
          <w:rFonts w:ascii="Arial" w:eastAsia="Calibri" w:hAnsi="Arial" w:cs="Arial"/>
          <w:sz w:val="24"/>
          <w:szCs w:val="24"/>
        </w:rPr>
        <w:t>p</w:t>
      </w:r>
      <w:r w:rsidR="00A0315E" w:rsidRPr="01A55E83">
        <w:rPr>
          <w:rFonts w:ascii="Arial" w:eastAsia="Calibri" w:hAnsi="Arial" w:cs="Arial"/>
          <w:sz w:val="24"/>
          <w:szCs w:val="24"/>
        </w:rPr>
        <w:t xml:space="preserve">lanning </w:t>
      </w:r>
      <w:r w:rsidR="2B24E95E" w:rsidRPr="01A55E83">
        <w:rPr>
          <w:rFonts w:ascii="Arial" w:eastAsia="Calibri" w:hAnsi="Arial" w:cs="Arial"/>
          <w:sz w:val="24"/>
          <w:szCs w:val="24"/>
        </w:rPr>
        <w:t>a</w:t>
      </w:r>
      <w:r w:rsidR="00A0315E" w:rsidRPr="01A55E83">
        <w:rPr>
          <w:rFonts w:ascii="Arial" w:eastAsia="Calibri" w:hAnsi="Arial" w:cs="Arial"/>
          <w:sz w:val="24"/>
          <w:szCs w:val="24"/>
        </w:rPr>
        <w:t>uthorities</w:t>
      </w:r>
      <w:r w:rsidRPr="01A55E83">
        <w:rPr>
          <w:rFonts w:ascii="Arial" w:eastAsia="Calibri" w:hAnsi="Arial" w:cs="Arial"/>
          <w:sz w:val="24"/>
          <w:szCs w:val="24"/>
        </w:rPr>
        <w:t xml:space="preserve"> who would be required to publish and regularly review their own fee schedules. </w:t>
      </w:r>
    </w:p>
    <w:p w14:paraId="5D5080C8" w14:textId="77777777" w:rsidR="00B52111" w:rsidRPr="00F02E09" w:rsidRDefault="00B52111" w:rsidP="00F02E09">
      <w:pPr>
        <w:pStyle w:val="ListParagraph"/>
        <w:ind w:left="360"/>
        <w:jc w:val="both"/>
        <w:rPr>
          <w:rFonts w:ascii="Arial" w:eastAsia="Calibri" w:hAnsi="Arial" w:cs="Arial"/>
          <w:sz w:val="24"/>
          <w:szCs w:val="24"/>
        </w:rPr>
      </w:pPr>
    </w:p>
    <w:p w14:paraId="24B5F640" w14:textId="4D0D7FC6" w:rsidR="002C6B9E" w:rsidRPr="002C6B9E" w:rsidRDefault="55F3C60D" w:rsidP="434390F1">
      <w:pPr>
        <w:pStyle w:val="ListParagraph"/>
        <w:numPr>
          <w:ilvl w:val="0"/>
          <w:numId w:val="17"/>
        </w:numPr>
        <w:spacing w:after="0"/>
        <w:ind w:left="357" w:hanging="357"/>
        <w:jc w:val="both"/>
        <w:rPr>
          <w:rFonts w:ascii="Arial" w:eastAsia="Calibri" w:hAnsi="Arial" w:cs="Arial"/>
          <w:sz w:val="24"/>
          <w:szCs w:val="24"/>
        </w:rPr>
      </w:pPr>
      <w:r w:rsidRPr="1BAFBD8D">
        <w:rPr>
          <w:rFonts w:ascii="Arial" w:eastAsia="Calibri" w:hAnsi="Arial" w:cs="Arial"/>
          <w:sz w:val="24"/>
          <w:szCs w:val="24"/>
        </w:rPr>
        <w:t xml:space="preserve">Through this consultation we would like to seek views on two </w:t>
      </w:r>
      <w:bookmarkStart w:id="286" w:name="_Int_fqDBg0nl"/>
      <w:r w:rsidRPr="1BAFBD8D">
        <w:rPr>
          <w:rFonts w:ascii="Arial" w:eastAsia="Calibri" w:hAnsi="Arial" w:cs="Arial"/>
          <w:sz w:val="24"/>
          <w:szCs w:val="24"/>
        </w:rPr>
        <w:t>possible models</w:t>
      </w:r>
      <w:bookmarkEnd w:id="286"/>
      <w:r w:rsidRPr="1BAFBD8D">
        <w:rPr>
          <w:rFonts w:ascii="Arial" w:eastAsia="Calibri" w:hAnsi="Arial" w:cs="Arial"/>
          <w:sz w:val="24"/>
          <w:szCs w:val="24"/>
        </w:rPr>
        <w:t xml:space="preserve"> for localisation of planning fees</w:t>
      </w:r>
      <w:r w:rsidR="60CA7387" w:rsidRPr="1BAFBD8D">
        <w:rPr>
          <w:rFonts w:ascii="Arial" w:eastAsia="Calibri" w:hAnsi="Arial" w:cs="Arial"/>
          <w:sz w:val="24"/>
          <w:szCs w:val="24"/>
        </w:rPr>
        <w:t>.</w:t>
      </w:r>
    </w:p>
    <w:p w14:paraId="4EA4D7EF" w14:textId="1F181452" w:rsidR="00B52111" w:rsidRPr="00566CDC" w:rsidRDefault="00B52111" w:rsidP="434390F1">
      <w:pPr>
        <w:pStyle w:val="NoSpacing"/>
        <w:ind w:firstLine="357"/>
        <w:jc w:val="both"/>
        <w:rPr>
          <w:rFonts w:ascii="Arial" w:eastAsia="Calibri" w:hAnsi="Arial" w:cs="Arial"/>
          <w:i/>
          <w:iCs/>
          <w:sz w:val="24"/>
          <w:szCs w:val="24"/>
        </w:rPr>
      </w:pPr>
    </w:p>
    <w:p w14:paraId="5A69848B" w14:textId="36809622" w:rsidR="00B52111" w:rsidRPr="00566CDC" w:rsidRDefault="229E3D9C" w:rsidP="434390F1">
      <w:pPr>
        <w:pStyle w:val="NoSpacing"/>
        <w:jc w:val="both"/>
      </w:pPr>
      <w:r w:rsidRPr="434390F1">
        <w:rPr>
          <w:rFonts w:ascii="Arial" w:eastAsia="Calibri" w:hAnsi="Arial" w:cs="Arial"/>
          <w:i/>
          <w:iCs/>
          <w:color w:val="00605E"/>
          <w:sz w:val="24"/>
          <w:szCs w:val="24"/>
        </w:rPr>
        <w:t>Model 1 – Full Localisation</w:t>
      </w:r>
    </w:p>
    <w:p w14:paraId="490D2CC6" w14:textId="2055CFEC" w:rsidR="00B52111" w:rsidRPr="00566CDC" w:rsidRDefault="00B52111" w:rsidP="434390F1">
      <w:pPr>
        <w:pStyle w:val="NoSpacing"/>
        <w:ind w:firstLine="357"/>
        <w:jc w:val="both"/>
        <w:rPr>
          <w:rFonts w:ascii="Arial" w:eastAsia="Calibri" w:hAnsi="Arial" w:cs="Arial"/>
          <w:i/>
          <w:sz w:val="24"/>
          <w:szCs w:val="24"/>
        </w:rPr>
      </w:pPr>
    </w:p>
    <w:p w14:paraId="64D2F24D" w14:textId="7B88D6B8" w:rsidR="0813BA0C" w:rsidRPr="00F02E09" w:rsidRDefault="55F3C60D" w:rsidP="00ED6AD3">
      <w:pPr>
        <w:pStyle w:val="ListParagraph"/>
        <w:numPr>
          <w:ilvl w:val="0"/>
          <w:numId w:val="17"/>
        </w:numPr>
        <w:spacing w:after="0"/>
        <w:ind w:left="357" w:hanging="357"/>
        <w:jc w:val="both"/>
        <w:rPr>
          <w:rFonts w:ascii="Arial" w:eastAsia="Calibri" w:hAnsi="Arial" w:cs="Arial"/>
          <w:sz w:val="24"/>
          <w:szCs w:val="24"/>
        </w:rPr>
      </w:pPr>
      <w:r w:rsidRPr="1BAFBD8D">
        <w:rPr>
          <w:rFonts w:ascii="Arial" w:eastAsia="Calibri" w:hAnsi="Arial" w:cs="Arial"/>
          <w:sz w:val="24"/>
          <w:szCs w:val="24"/>
        </w:rPr>
        <w:t>Full Localisation assumes that fees would no longer be set nationally</w:t>
      </w:r>
      <w:r w:rsidR="6E863B52" w:rsidRPr="1BAFBD8D">
        <w:rPr>
          <w:rFonts w:ascii="Arial" w:eastAsia="Calibri" w:hAnsi="Arial" w:cs="Arial"/>
          <w:sz w:val="24"/>
          <w:szCs w:val="24"/>
        </w:rPr>
        <w:t>. I</w:t>
      </w:r>
      <w:r w:rsidRPr="1BAFBD8D">
        <w:rPr>
          <w:rFonts w:ascii="Arial" w:eastAsia="Calibri" w:hAnsi="Arial" w:cs="Arial"/>
          <w:sz w:val="24"/>
          <w:szCs w:val="24"/>
        </w:rPr>
        <w:t>nstead</w:t>
      </w:r>
      <w:r w:rsidR="6E863B52" w:rsidRPr="1BAFBD8D">
        <w:rPr>
          <w:rFonts w:ascii="Arial" w:eastAsia="Calibri" w:hAnsi="Arial" w:cs="Arial"/>
          <w:sz w:val="24"/>
          <w:szCs w:val="24"/>
        </w:rPr>
        <w:t>,</w:t>
      </w:r>
      <w:r w:rsidRPr="1BAFBD8D">
        <w:rPr>
          <w:rFonts w:ascii="Arial" w:eastAsia="Calibri" w:hAnsi="Arial" w:cs="Arial"/>
          <w:sz w:val="24"/>
          <w:szCs w:val="24"/>
        </w:rPr>
        <w:t xml:space="preserve"> all </w:t>
      </w:r>
      <w:r w:rsidR="4EA7F9B1" w:rsidRPr="1BAFBD8D">
        <w:rPr>
          <w:rFonts w:ascii="Arial" w:eastAsia="Calibri" w:hAnsi="Arial" w:cs="Arial"/>
          <w:sz w:val="24"/>
          <w:szCs w:val="24"/>
        </w:rPr>
        <w:t>l</w:t>
      </w:r>
      <w:r w:rsidR="0A3E9FDB" w:rsidRPr="1BAFBD8D">
        <w:rPr>
          <w:rFonts w:ascii="Arial" w:eastAsia="Calibri" w:hAnsi="Arial" w:cs="Arial"/>
          <w:sz w:val="24"/>
          <w:szCs w:val="24"/>
        </w:rPr>
        <w:t xml:space="preserve">ocal </w:t>
      </w:r>
      <w:r w:rsidR="10D5FE77" w:rsidRPr="1BAFBD8D">
        <w:rPr>
          <w:rFonts w:ascii="Arial" w:eastAsia="Calibri" w:hAnsi="Arial" w:cs="Arial"/>
          <w:sz w:val="24"/>
          <w:szCs w:val="24"/>
        </w:rPr>
        <w:t>p</w:t>
      </w:r>
      <w:r w:rsidR="0A3E9FDB" w:rsidRPr="1BAFBD8D">
        <w:rPr>
          <w:rFonts w:ascii="Arial" w:eastAsia="Calibri" w:hAnsi="Arial" w:cs="Arial"/>
          <w:sz w:val="24"/>
          <w:szCs w:val="24"/>
        </w:rPr>
        <w:t xml:space="preserve">lanning </w:t>
      </w:r>
      <w:r w:rsidR="7A8B3F92" w:rsidRPr="1BAFBD8D">
        <w:rPr>
          <w:rFonts w:ascii="Arial" w:eastAsia="Calibri" w:hAnsi="Arial" w:cs="Arial"/>
          <w:sz w:val="24"/>
          <w:szCs w:val="24"/>
        </w:rPr>
        <w:t>a</w:t>
      </w:r>
      <w:r w:rsidR="0A3E9FDB" w:rsidRPr="1BAFBD8D">
        <w:rPr>
          <w:rFonts w:ascii="Arial" w:eastAsia="Calibri" w:hAnsi="Arial" w:cs="Arial"/>
          <w:sz w:val="24"/>
          <w:szCs w:val="24"/>
        </w:rPr>
        <w:t>uthorities</w:t>
      </w:r>
      <w:r w:rsidRPr="1BAFBD8D">
        <w:rPr>
          <w:rFonts w:ascii="Arial" w:eastAsia="Calibri" w:hAnsi="Arial" w:cs="Arial"/>
          <w:sz w:val="24"/>
          <w:szCs w:val="24"/>
        </w:rPr>
        <w:t xml:space="preserve"> would have to set the</w:t>
      </w:r>
      <w:r w:rsidR="510445F0" w:rsidRPr="1BAFBD8D">
        <w:rPr>
          <w:rFonts w:ascii="Arial" w:eastAsia="Calibri" w:hAnsi="Arial" w:cs="Arial"/>
          <w:sz w:val="24"/>
          <w:szCs w:val="24"/>
        </w:rPr>
        <w:t>ir</w:t>
      </w:r>
      <w:r w:rsidRPr="1BAFBD8D">
        <w:rPr>
          <w:rFonts w:ascii="Arial" w:eastAsia="Calibri" w:hAnsi="Arial" w:cs="Arial"/>
          <w:sz w:val="24"/>
          <w:szCs w:val="24"/>
        </w:rPr>
        <w:t xml:space="preserve"> own planning fees, within the existing fee categories and exemptions set by the Secretary of State. This would allow </w:t>
      </w:r>
      <w:r w:rsidR="3ED308A5" w:rsidRPr="1BAFBD8D">
        <w:rPr>
          <w:rFonts w:ascii="Arial" w:eastAsia="Calibri" w:hAnsi="Arial" w:cs="Arial"/>
          <w:sz w:val="24"/>
          <w:szCs w:val="24"/>
        </w:rPr>
        <w:t>l</w:t>
      </w:r>
      <w:r w:rsidR="0A3E9FDB" w:rsidRPr="1BAFBD8D">
        <w:rPr>
          <w:rFonts w:ascii="Arial" w:eastAsia="Calibri" w:hAnsi="Arial" w:cs="Arial"/>
          <w:sz w:val="24"/>
          <w:szCs w:val="24"/>
        </w:rPr>
        <w:t xml:space="preserve">ocal </w:t>
      </w:r>
      <w:r w:rsidR="1FF46D31" w:rsidRPr="1BAFBD8D">
        <w:rPr>
          <w:rFonts w:ascii="Arial" w:eastAsia="Calibri" w:hAnsi="Arial" w:cs="Arial"/>
          <w:sz w:val="24"/>
          <w:szCs w:val="24"/>
        </w:rPr>
        <w:t>p</w:t>
      </w:r>
      <w:r w:rsidR="0A3E9FDB" w:rsidRPr="1BAFBD8D">
        <w:rPr>
          <w:rFonts w:ascii="Arial" w:eastAsia="Calibri" w:hAnsi="Arial" w:cs="Arial"/>
          <w:sz w:val="24"/>
          <w:szCs w:val="24"/>
        </w:rPr>
        <w:t xml:space="preserve">lanning </w:t>
      </w:r>
      <w:r w:rsidR="64DAE469" w:rsidRPr="1BAFBD8D">
        <w:rPr>
          <w:rFonts w:ascii="Arial" w:eastAsia="Calibri" w:hAnsi="Arial" w:cs="Arial"/>
          <w:sz w:val="24"/>
          <w:szCs w:val="24"/>
        </w:rPr>
        <w:t>a</w:t>
      </w:r>
      <w:r w:rsidR="0A3E9FDB" w:rsidRPr="1BAFBD8D">
        <w:rPr>
          <w:rFonts w:ascii="Arial" w:eastAsia="Calibri" w:hAnsi="Arial" w:cs="Arial"/>
          <w:sz w:val="24"/>
          <w:szCs w:val="24"/>
        </w:rPr>
        <w:t>uthorities</w:t>
      </w:r>
      <w:r w:rsidRPr="1BAFBD8D">
        <w:rPr>
          <w:rFonts w:ascii="Arial" w:eastAsia="Calibri" w:hAnsi="Arial" w:cs="Arial"/>
          <w:sz w:val="24"/>
          <w:szCs w:val="24"/>
        </w:rPr>
        <w:t xml:space="preserve"> to set their own fee levels to achieve, but not exceed, cost recovery </w:t>
      </w:r>
      <w:r w:rsidR="5372046C" w:rsidRPr="1BAFBD8D">
        <w:rPr>
          <w:rFonts w:ascii="Arial" w:eastAsia="Calibri" w:hAnsi="Arial" w:cs="Arial"/>
          <w:sz w:val="24"/>
          <w:szCs w:val="24"/>
        </w:rPr>
        <w:t xml:space="preserve">while </w:t>
      </w:r>
      <w:r w:rsidRPr="1BAFBD8D">
        <w:rPr>
          <w:rFonts w:ascii="Arial" w:eastAsia="Calibri" w:hAnsi="Arial" w:cs="Arial"/>
          <w:sz w:val="24"/>
          <w:szCs w:val="24"/>
        </w:rPr>
        <w:t xml:space="preserve">providing some level of certainty over the </w:t>
      </w:r>
      <w:bookmarkStart w:id="287" w:name="_Int_ew06xIv8"/>
      <w:r w:rsidRPr="1BAFBD8D">
        <w:rPr>
          <w:rFonts w:ascii="Arial" w:eastAsia="Calibri" w:hAnsi="Arial" w:cs="Arial"/>
          <w:sz w:val="24"/>
          <w:szCs w:val="24"/>
        </w:rPr>
        <w:t>different categories</w:t>
      </w:r>
      <w:bookmarkEnd w:id="287"/>
      <w:r w:rsidRPr="1BAFBD8D">
        <w:rPr>
          <w:rFonts w:ascii="Arial" w:eastAsia="Calibri" w:hAnsi="Arial" w:cs="Arial"/>
          <w:sz w:val="24"/>
          <w:szCs w:val="24"/>
        </w:rPr>
        <w:t xml:space="preserve"> of development and general principles which apply to all applications. </w:t>
      </w:r>
    </w:p>
    <w:p w14:paraId="7AC2DCD5" w14:textId="77777777" w:rsidR="00ED6AD3" w:rsidRPr="00ED6AD3" w:rsidRDefault="00ED6AD3" w:rsidP="00ED6AD3">
      <w:pPr>
        <w:spacing w:after="0"/>
        <w:jc w:val="both"/>
        <w:rPr>
          <w:rFonts w:ascii="Arial" w:eastAsia="Calibri" w:hAnsi="Arial" w:cs="Arial"/>
          <w:sz w:val="24"/>
          <w:szCs w:val="24"/>
        </w:rPr>
      </w:pPr>
    </w:p>
    <w:p w14:paraId="643787C0" w14:textId="21DB6446" w:rsidR="00B52111" w:rsidRPr="00F02E09" w:rsidRDefault="0D970FE8" w:rsidP="434390F1">
      <w:pPr>
        <w:pStyle w:val="NoSpacing"/>
        <w:jc w:val="both"/>
        <w:rPr>
          <w:rFonts w:ascii="Arial" w:eastAsia="Calibri" w:hAnsi="Arial" w:cs="Arial"/>
          <w:i/>
          <w:iCs/>
          <w:color w:val="00605E"/>
          <w:sz w:val="24"/>
          <w:szCs w:val="24"/>
        </w:rPr>
      </w:pPr>
      <w:r w:rsidRPr="434390F1">
        <w:rPr>
          <w:rFonts w:ascii="Arial" w:eastAsia="Calibri" w:hAnsi="Arial" w:cs="Arial"/>
          <w:i/>
          <w:iCs/>
          <w:color w:val="00605E"/>
          <w:sz w:val="24"/>
          <w:szCs w:val="24"/>
        </w:rPr>
        <w:t>Model 2 – Local Variation (from default national fee)</w:t>
      </w:r>
    </w:p>
    <w:p w14:paraId="748CF74B" w14:textId="527F22BA" w:rsidR="00B52111" w:rsidRPr="00F02E09" w:rsidRDefault="00B52111" w:rsidP="00F02E09">
      <w:pPr>
        <w:pStyle w:val="NoSpacing"/>
        <w:jc w:val="both"/>
        <w:rPr>
          <w:rFonts w:ascii="Arial" w:eastAsia="Calibri" w:hAnsi="Arial" w:cs="Arial"/>
          <w:sz w:val="24"/>
          <w:szCs w:val="24"/>
        </w:rPr>
      </w:pPr>
    </w:p>
    <w:p w14:paraId="074317A9" w14:textId="05068E1B" w:rsidR="0813BA0C" w:rsidRPr="00F02E09" w:rsidRDefault="4EE37E49" w:rsidP="00817453">
      <w:pPr>
        <w:pStyle w:val="ListParagraph"/>
        <w:numPr>
          <w:ilvl w:val="0"/>
          <w:numId w:val="17"/>
        </w:numPr>
        <w:jc w:val="both"/>
        <w:rPr>
          <w:rFonts w:ascii="Arial" w:eastAsia="Calibri" w:hAnsi="Arial" w:cs="Arial"/>
          <w:sz w:val="24"/>
          <w:szCs w:val="24"/>
        </w:rPr>
      </w:pPr>
      <w:r w:rsidRPr="01A55E83">
        <w:rPr>
          <w:rFonts w:ascii="Arial" w:eastAsia="Calibri" w:hAnsi="Arial" w:cs="Arial"/>
          <w:sz w:val="24"/>
          <w:szCs w:val="24"/>
        </w:rPr>
        <w:t xml:space="preserve">Local Variation would maintain a </w:t>
      </w:r>
      <w:r w:rsidR="22E8D570" w:rsidRPr="01A55E83">
        <w:rPr>
          <w:rFonts w:ascii="Arial" w:eastAsia="Calibri" w:hAnsi="Arial" w:cs="Arial"/>
          <w:sz w:val="24"/>
          <w:szCs w:val="24"/>
        </w:rPr>
        <w:t>nationally set</w:t>
      </w:r>
      <w:r w:rsidRPr="01A55E83">
        <w:rPr>
          <w:rFonts w:ascii="Arial" w:eastAsia="Calibri" w:hAnsi="Arial" w:cs="Arial"/>
          <w:sz w:val="24"/>
          <w:szCs w:val="24"/>
        </w:rPr>
        <w:t xml:space="preserve"> default </w:t>
      </w:r>
      <w:r w:rsidR="4C48BD03" w:rsidRPr="01A55E83">
        <w:rPr>
          <w:rFonts w:ascii="Arial" w:eastAsia="Calibri" w:hAnsi="Arial" w:cs="Arial"/>
          <w:sz w:val="24"/>
          <w:szCs w:val="24"/>
        </w:rPr>
        <w:t>fee but</w:t>
      </w:r>
      <w:r w:rsidRPr="01A55E83">
        <w:rPr>
          <w:rFonts w:ascii="Arial" w:eastAsia="Calibri" w:hAnsi="Arial" w:cs="Arial"/>
          <w:sz w:val="24"/>
          <w:szCs w:val="24"/>
        </w:rPr>
        <w:t xml:space="preserve"> give </w:t>
      </w:r>
      <w:r w:rsidR="6F52E5D2" w:rsidRPr="01A55E83">
        <w:rPr>
          <w:rFonts w:ascii="Arial" w:eastAsia="Calibri" w:hAnsi="Arial" w:cs="Arial"/>
          <w:sz w:val="24"/>
          <w:szCs w:val="24"/>
        </w:rPr>
        <w:t>l</w:t>
      </w:r>
      <w:r w:rsidR="00A0315E" w:rsidRPr="01A55E83">
        <w:rPr>
          <w:rFonts w:ascii="Arial" w:eastAsia="Calibri" w:hAnsi="Arial" w:cs="Arial"/>
          <w:sz w:val="24"/>
          <w:szCs w:val="24"/>
        </w:rPr>
        <w:t xml:space="preserve">ocal </w:t>
      </w:r>
      <w:r w:rsidR="7C053DE1" w:rsidRPr="01A55E83">
        <w:rPr>
          <w:rFonts w:ascii="Arial" w:eastAsia="Calibri" w:hAnsi="Arial" w:cs="Arial"/>
          <w:sz w:val="24"/>
          <w:szCs w:val="24"/>
        </w:rPr>
        <w:t>p</w:t>
      </w:r>
      <w:r w:rsidR="00A0315E" w:rsidRPr="01A55E83">
        <w:rPr>
          <w:rFonts w:ascii="Arial" w:eastAsia="Calibri" w:hAnsi="Arial" w:cs="Arial"/>
          <w:sz w:val="24"/>
          <w:szCs w:val="24"/>
        </w:rPr>
        <w:t xml:space="preserve">lanning </w:t>
      </w:r>
      <w:r w:rsidR="50D3A904" w:rsidRPr="01A55E83">
        <w:rPr>
          <w:rFonts w:ascii="Arial" w:eastAsia="Calibri" w:hAnsi="Arial" w:cs="Arial"/>
          <w:sz w:val="24"/>
          <w:szCs w:val="24"/>
        </w:rPr>
        <w:t>a</w:t>
      </w:r>
      <w:r w:rsidR="00A0315E" w:rsidRPr="01A55E83">
        <w:rPr>
          <w:rFonts w:ascii="Arial" w:eastAsia="Calibri" w:hAnsi="Arial" w:cs="Arial"/>
          <w:sz w:val="24"/>
          <w:szCs w:val="24"/>
        </w:rPr>
        <w:t>uthorities</w:t>
      </w:r>
      <w:r w:rsidRPr="01A55E83">
        <w:rPr>
          <w:rFonts w:ascii="Arial" w:eastAsia="Calibri" w:hAnsi="Arial" w:cs="Arial"/>
          <w:sz w:val="24"/>
          <w:szCs w:val="24"/>
        </w:rPr>
        <w:t xml:space="preserve"> the option to vary the fees within prescribed limits where they consider the </w:t>
      </w:r>
      <w:r w:rsidR="510A9508" w:rsidRPr="01A55E83">
        <w:rPr>
          <w:rFonts w:ascii="Arial" w:eastAsia="Calibri" w:hAnsi="Arial" w:cs="Arial"/>
          <w:sz w:val="24"/>
          <w:szCs w:val="24"/>
        </w:rPr>
        <w:t>nationally set</w:t>
      </w:r>
      <w:r w:rsidRPr="01A55E83">
        <w:rPr>
          <w:rFonts w:ascii="Arial" w:eastAsia="Calibri" w:hAnsi="Arial" w:cs="Arial"/>
          <w:sz w:val="24"/>
          <w:szCs w:val="24"/>
        </w:rPr>
        <w:t xml:space="preserve"> fee does not meet their actual costs. Unlike </w:t>
      </w:r>
      <w:r w:rsidR="00447E62">
        <w:rPr>
          <w:rFonts w:ascii="Arial" w:eastAsia="Calibri" w:hAnsi="Arial" w:cs="Arial"/>
          <w:sz w:val="24"/>
          <w:szCs w:val="24"/>
        </w:rPr>
        <w:t>f</w:t>
      </w:r>
      <w:r w:rsidRPr="01A55E83">
        <w:rPr>
          <w:rFonts w:ascii="Arial" w:eastAsia="Calibri" w:hAnsi="Arial" w:cs="Arial"/>
          <w:sz w:val="24"/>
          <w:szCs w:val="24"/>
        </w:rPr>
        <w:t>ull</w:t>
      </w:r>
      <w:r w:rsidRPr="01A55E83" w:rsidDel="00502944">
        <w:rPr>
          <w:rFonts w:ascii="Arial" w:eastAsia="Calibri" w:hAnsi="Arial" w:cs="Arial"/>
          <w:sz w:val="24"/>
          <w:szCs w:val="24"/>
        </w:rPr>
        <w:t xml:space="preserve"> l</w:t>
      </w:r>
      <w:r w:rsidRPr="01A55E83">
        <w:rPr>
          <w:rFonts w:ascii="Arial" w:eastAsia="Calibri" w:hAnsi="Arial" w:cs="Arial"/>
          <w:sz w:val="24"/>
          <w:szCs w:val="24"/>
        </w:rPr>
        <w:t xml:space="preserve">ocalisation, this model would not place a mandatory duty on all </w:t>
      </w:r>
      <w:r w:rsidR="1227F150" w:rsidRPr="01A55E83">
        <w:rPr>
          <w:rFonts w:ascii="Arial" w:eastAsia="Calibri" w:hAnsi="Arial" w:cs="Arial"/>
          <w:sz w:val="24"/>
          <w:szCs w:val="24"/>
        </w:rPr>
        <w:t>l</w:t>
      </w:r>
      <w:r w:rsidR="00A0315E" w:rsidRPr="01A55E83">
        <w:rPr>
          <w:rFonts w:ascii="Arial" w:eastAsia="Calibri" w:hAnsi="Arial" w:cs="Arial"/>
          <w:sz w:val="24"/>
          <w:szCs w:val="24"/>
        </w:rPr>
        <w:t xml:space="preserve">ocal </w:t>
      </w:r>
      <w:r w:rsidR="2AFC5ED7" w:rsidRPr="01A55E83">
        <w:rPr>
          <w:rFonts w:ascii="Arial" w:eastAsia="Calibri" w:hAnsi="Arial" w:cs="Arial"/>
          <w:sz w:val="24"/>
          <w:szCs w:val="24"/>
        </w:rPr>
        <w:t>p</w:t>
      </w:r>
      <w:r w:rsidR="00A0315E" w:rsidRPr="01A55E83">
        <w:rPr>
          <w:rFonts w:ascii="Arial" w:eastAsia="Calibri" w:hAnsi="Arial" w:cs="Arial"/>
          <w:sz w:val="24"/>
          <w:szCs w:val="24"/>
        </w:rPr>
        <w:t xml:space="preserve">lanning </w:t>
      </w:r>
      <w:r w:rsidR="67669F78" w:rsidRPr="01A55E83">
        <w:rPr>
          <w:rFonts w:ascii="Arial" w:eastAsia="Calibri" w:hAnsi="Arial" w:cs="Arial"/>
          <w:sz w:val="24"/>
          <w:szCs w:val="24"/>
        </w:rPr>
        <w:t>a</w:t>
      </w:r>
      <w:r w:rsidR="00A0315E" w:rsidRPr="01A55E83">
        <w:rPr>
          <w:rFonts w:ascii="Arial" w:eastAsia="Calibri" w:hAnsi="Arial" w:cs="Arial"/>
          <w:sz w:val="24"/>
          <w:szCs w:val="24"/>
        </w:rPr>
        <w:t>uthorities</w:t>
      </w:r>
      <w:r w:rsidRPr="01A55E83">
        <w:rPr>
          <w:rFonts w:ascii="Arial" w:eastAsia="Calibri" w:hAnsi="Arial" w:cs="Arial"/>
          <w:sz w:val="24"/>
          <w:szCs w:val="24"/>
        </w:rPr>
        <w:t xml:space="preserve"> to set their own fees if they are content that the nationally-set fee will cover their costs, but would allow </w:t>
      </w:r>
      <w:r w:rsidR="7B0ED5CB" w:rsidRPr="01A55E83">
        <w:rPr>
          <w:rFonts w:ascii="Arial" w:eastAsia="Calibri" w:hAnsi="Arial" w:cs="Arial"/>
          <w:sz w:val="24"/>
          <w:szCs w:val="24"/>
        </w:rPr>
        <w:t>a</w:t>
      </w:r>
      <w:r w:rsidR="00A0315E" w:rsidRPr="01A55E83">
        <w:rPr>
          <w:rFonts w:ascii="Arial" w:eastAsia="Calibri" w:hAnsi="Arial" w:cs="Arial"/>
          <w:sz w:val="24"/>
          <w:szCs w:val="24"/>
        </w:rPr>
        <w:t>uthorities</w:t>
      </w:r>
      <w:r w:rsidRPr="01A55E83">
        <w:rPr>
          <w:rFonts w:ascii="Arial" w:eastAsia="Calibri" w:hAnsi="Arial" w:cs="Arial"/>
          <w:sz w:val="24"/>
          <w:szCs w:val="24"/>
        </w:rPr>
        <w:t xml:space="preserve"> who wish to set their own fees, within the existing fee categories and exemptions set by the Secretary of State</w:t>
      </w:r>
      <w:r w:rsidR="00F0038D">
        <w:rPr>
          <w:rFonts w:ascii="Arial" w:eastAsia="Calibri" w:hAnsi="Arial" w:cs="Arial"/>
          <w:sz w:val="24"/>
          <w:szCs w:val="24"/>
        </w:rPr>
        <w:t>,</w:t>
      </w:r>
      <w:r w:rsidRPr="01A55E83">
        <w:rPr>
          <w:rFonts w:ascii="Arial" w:eastAsia="Calibri" w:hAnsi="Arial" w:cs="Arial"/>
          <w:sz w:val="24"/>
          <w:szCs w:val="24"/>
        </w:rPr>
        <w:t xml:space="preserve"> to have discretion to do so. This could be for all fees</w:t>
      </w:r>
      <w:r w:rsidR="00CB7995">
        <w:rPr>
          <w:rFonts w:ascii="Arial" w:eastAsia="Calibri" w:hAnsi="Arial" w:cs="Arial"/>
          <w:sz w:val="24"/>
          <w:szCs w:val="24"/>
        </w:rPr>
        <w:t>,</w:t>
      </w:r>
      <w:r w:rsidRPr="01A55E83">
        <w:rPr>
          <w:rFonts w:ascii="Arial" w:eastAsia="Calibri" w:hAnsi="Arial" w:cs="Arial"/>
          <w:sz w:val="24"/>
          <w:szCs w:val="24"/>
        </w:rPr>
        <w:t xml:space="preserve"> or just select fee categories if </w:t>
      </w:r>
      <w:r w:rsidR="51B08081" w:rsidRPr="01A55E83">
        <w:rPr>
          <w:rFonts w:ascii="Arial" w:eastAsia="Calibri" w:hAnsi="Arial" w:cs="Arial"/>
          <w:sz w:val="24"/>
          <w:szCs w:val="24"/>
        </w:rPr>
        <w:t>l</w:t>
      </w:r>
      <w:r w:rsidR="00A0315E" w:rsidRPr="01A55E83">
        <w:rPr>
          <w:rFonts w:ascii="Arial" w:eastAsia="Calibri" w:hAnsi="Arial" w:cs="Arial"/>
          <w:sz w:val="24"/>
          <w:szCs w:val="24"/>
        </w:rPr>
        <w:t xml:space="preserve">ocal </w:t>
      </w:r>
      <w:r w:rsidR="096C33BE" w:rsidRPr="01A55E83">
        <w:rPr>
          <w:rFonts w:ascii="Arial" w:eastAsia="Calibri" w:hAnsi="Arial" w:cs="Arial"/>
          <w:sz w:val="24"/>
          <w:szCs w:val="24"/>
        </w:rPr>
        <w:t>p</w:t>
      </w:r>
      <w:r w:rsidR="00A0315E" w:rsidRPr="01A55E83">
        <w:rPr>
          <w:rFonts w:ascii="Arial" w:eastAsia="Calibri" w:hAnsi="Arial" w:cs="Arial"/>
          <w:sz w:val="24"/>
          <w:szCs w:val="24"/>
        </w:rPr>
        <w:t xml:space="preserve">lanning </w:t>
      </w:r>
      <w:r w:rsidR="59B2B58F" w:rsidRPr="01A55E83">
        <w:rPr>
          <w:rFonts w:ascii="Arial" w:eastAsia="Calibri" w:hAnsi="Arial" w:cs="Arial"/>
          <w:sz w:val="24"/>
          <w:szCs w:val="24"/>
        </w:rPr>
        <w:t>a</w:t>
      </w:r>
      <w:r w:rsidR="00A0315E" w:rsidRPr="01A55E83">
        <w:rPr>
          <w:rFonts w:ascii="Arial" w:eastAsia="Calibri" w:hAnsi="Arial" w:cs="Arial"/>
          <w:sz w:val="24"/>
          <w:szCs w:val="24"/>
        </w:rPr>
        <w:t>uthorities</w:t>
      </w:r>
      <w:r w:rsidRPr="01A55E83">
        <w:rPr>
          <w:rFonts w:ascii="Arial" w:eastAsia="Calibri" w:hAnsi="Arial" w:cs="Arial"/>
          <w:sz w:val="24"/>
          <w:szCs w:val="24"/>
        </w:rPr>
        <w:t xml:space="preserve"> wish to be selective in which fees should be set locally. </w:t>
      </w:r>
    </w:p>
    <w:p w14:paraId="5C1FD28F" w14:textId="49C2DF44" w:rsidR="0813BA0C" w:rsidRPr="00F02E09" w:rsidRDefault="0813BA0C" w:rsidP="00F02E09">
      <w:pPr>
        <w:pStyle w:val="ListParagraph"/>
        <w:ind w:left="360"/>
        <w:jc w:val="both"/>
        <w:rPr>
          <w:rFonts w:ascii="Arial" w:eastAsia="Calibri" w:hAnsi="Arial" w:cs="Arial"/>
          <w:sz w:val="24"/>
          <w:szCs w:val="24"/>
        </w:rPr>
      </w:pPr>
    </w:p>
    <w:p w14:paraId="6D6AFEF2" w14:textId="01B55976" w:rsidR="0813BA0C" w:rsidRPr="00566CDC" w:rsidRDefault="4EE37E49" w:rsidP="00817453">
      <w:pPr>
        <w:pStyle w:val="ListParagraph"/>
        <w:numPr>
          <w:ilvl w:val="0"/>
          <w:numId w:val="17"/>
        </w:numPr>
        <w:jc w:val="both"/>
        <w:rPr>
          <w:rFonts w:ascii="Arial" w:eastAsia="Calibri" w:hAnsi="Arial" w:cs="Arial"/>
          <w:sz w:val="24"/>
          <w:szCs w:val="24"/>
        </w:rPr>
      </w:pPr>
      <w:r w:rsidRPr="5F95C225">
        <w:rPr>
          <w:rFonts w:ascii="Arial" w:eastAsia="Calibri" w:hAnsi="Arial" w:cs="Arial"/>
          <w:sz w:val="24"/>
          <w:szCs w:val="24"/>
        </w:rPr>
        <w:t>Localisation of planning fees would require primary legislation to establish the broad enabling powers</w:t>
      </w:r>
      <w:r w:rsidR="2E021CA3" w:rsidRPr="5F95C225">
        <w:rPr>
          <w:rFonts w:ascii="Arial" w:eastAsia="Calibri" w:hAnsi="Arial" w:cs="Arial"/>
          <w:sz w:val="24"/>
          <w:szCs w:val="24"/>
        </w:rPr>
        <w:t>,</w:t>
      </w:r>
      <w:r w:rsidRPr="5F95C225">
        <w:rPr>
          <w:rFonts w:ascii="Arial" w:eastAsia="Calibri" w:hAnsi="Arial" w:cs="Arial"/>
          <w:sz w:val="24"/>
          <w:szCs w:val="24"/>
        </w:rPr>
        <w:t xml:space="preserve"> through the Planning and Infrastructure Bill, subject to Parliamentary timings. We would then set out in regulations the principal requirements for </w:t>
      </w:r>
      <w:r w:rsidR="121DA980" w:rsidRPr="5F95C225">
        <w:rPr>
          <w:rFonts w:ascii="Arial" w:eastAsia="Calibri" w:hAnsi="Arial" w:cs="Arial"/>
          <w:sz w:val="24"/>
          <w:szCs w:val="24"/>
        </w:rPr>
        <w:t>l</w:t>
      </w:r>
      <w:r w:rsidR="00A0315E" w:rsidRPr="5F95C225">
        <w:rPr>
          <w:rFonts w:ascii="Arial" w:eastAsia="Calibri" w:hAnsi="Arial" w:cs="Arial"/>
          <w:sz w:val="24"/>
          <w:szCs w:val="24"/>
        </w:rPr>
        <w:t xml:space="preserve">ocal </w:t>
      </w:r>
      <w:r w:rsidR="419A131C" w:rsidRPr="5F95C225">
        <w:rPr>
          <w:rFonts w:ascii="Arial" w:eastAsia="Calibri" w:hAnsi="Arial" w:cs="Arial"/>
          <w:sz w:val="24"/>
          <w:szCs w:val="24"/>
        </w:rPr>
        <w:t>p</w:t>
      </w:r>
      <w:r w:rsidR="00A0315E" w:rsidRPr="5F95C225">
        <w:rPr>
          <w:rFonts w:ascii="Arial" w:eastAsia="Calibri" w:hAnsi="Arial" w:cs="Arial"/>
          <w:sz w:val="24"/>
          <w:szCs w:val="24"/>
        </w:rPr>
        <w:t xml:space="preserve">lanning </w:t>
      </w:r>
      <w:r w:rsidR="55D6291D" w:rsidRPr="5F95C225">
        <w:rPr>
          <w:rFonts w:ascii="Arial" w:eastAsia="Calibri" w:hAnsi="Arial" w:cs="Arial"/>
          <w:sz w:val="24"/>
          <w:szCs w:val="24"/>
        </w:rPr>
        <w:t>a</w:t>
      </w:r>
      <w:r w:rsidR="00A0315E" w:rsidRPr="5F95C225">
        <w:rPr>
          <w:rFonts w:ascii="Arial" w:eastAsia="Calibri" w:hAnsi="Arial" w:cs="Arial"/>
          <w:sz w:val="24"/>
          <w:szCs w:val="24"/>
        </w:rPr>
        <w:t>uthorities</w:t>
      </w:r>
      <w:r w:rsidRPr="5F95C225">
        <w:rPr>
          <w:rFonts w:ascii="Arial" w:eastAsia="Calibri" w:hAnsi="Arial" w:cs="Arial"/>
          <w:sz w:val="24"/>
          <w:szCs w:val="24"/>
        </w:rPr>
        <w:t xml:space="preserve">, which would include establishing a charging schedule. </w:t>
      </w:r>
    </w:p>
    <w:p w14:paraId="568B7608" w14:textId="26BBC57E" w:rsidR="0813BA0C" w:rsidRPr="00DD3EB7" w:rsidRDefault="55F3C60D" w:rsidP="1BAFBD8D">
      <w:pPr>
        <w:pStyle w:val="NoSpacing"/>
        <w:jc w:val="both"/>
        <w:rPr>
          <w:rFonts w:ascii="Arial" w:eastAsia="Calibri" w:hAnsi="Arial" w:cs="Arial"/>
          <w:i/>
          <w:iCs/>
          <w:sz w:val="24"/>
          <w:szCs w:val="24"/>
        </w:rPr>
      </w:pPr>
      <w:r w:rsidRPr="1BAFBD8D">
        <w:rPr>
          <w:rFonts w:ascii="Arial" w:eastAsia="Calibri" w:hAnsi="Arial" w:cs="Arial"/>
          <w:i/>
          <w:iCs/>
          <w:color w:val="FF0000"/>
          <w:sz w:val="24"/>
          <w:szCs w:val="24"/>
        </w:rPr>
        <w:lastRenderedPageBreak/>
        <w:t>Q</w:t>
      </w:r>
      <w:r w:rsidR="4836FD90" w:rsidRPr="1BAFBD8D">
        <w:rPr>
          <w:rFonts w:ascii="Arial" w:eastAsia="Calibri" w:hAnsi="Arial" w:cs="Arial"/>
          <w:i/>
          <w:iCs/>
          <w:color w:val="FF0000"/>
          <w:sz w:val="24"/>
          <w:szCs w:val="24"/>
        </w:rPr>
        <w:t>9</w:t>
      </w:r>
      <w:r w:rsidR="62F1C926" w:rsidRPr="1BAFBD8D">
        <w:rPr>
          <w:rFonts w:ascii="Arial" w:eastAsia="Calibri" w:hAnsi="Arial" w:cs="Arial"/>
          <w:i/>
          <w:iCs/>
          <w:color w:val="FF0000"/>
          <w:sz w:val="24"/>
          <w:szCs w:val="24"/>
        </w:rPr>
        <w:t>4</w:t>
      </w:r>
      <w:r w:rsidR="6FE21779" w:rsidRPr="1BAFBD8D">
        <w:rPr>
          <w:rFonts w:ascii="Arial" w:eastAsia="Calibri" w:hAnsi="Arial" w:cs="Arial"/>
          <w:i/>
          <w:iCs/>
          <w:color w:val="FF0000"/>
          <w:sz w:val="24"/>
          <w:szCs w:val="24"/>
        </w:rPr>
        <w:t>:</w:t>
      </w:r>
      <w:r w:rsidRPr="1BAFBD8D">
        <w:rPr>
          <w:rFonts w:ascii="Arial" w:eastAsia="Calibri" w:hAnsi="Arial" w:cs="Arial"/>
          <w:i/>
          <w:iCs/>
          <w:sz w:val="24"/>
          <w:szCs w:val="24"/>
        </w:rPr>
        <w:t xml:space="preserve"> Do you consider that each local planning authority should be able to set its own (non-profit making) planning application fee? </w:t>
      </w:r>
    </w:p>
    <w:p w14:paraId="033A7F65" w14:textId="056AA08F" w:rsidR="0813BA0C" w:rsidRPr="00DD3EB7" w:rsidRDefault="4EE37E49" w:rsidP="00566CDC">
      <w:pPr>
        <w:pStyle w:val="NoSpacing"/>
        <w:jc w:val="both"/>
        <w:rPr>
          <w:rFonts w:ascii="Arial" w:eastAsia="Calibri" w:hAnsi="Arial" w:cs="Arial"/>
          <w:i/>
          <w:iCs/>
          <w:sz w:val="24"/>
          <w:szCs w:val="24"/>
        </w:rPr>
      </w:pPr>
      <w:r w:rsidRPr="00DD3EB7">
        <w:rPr>
          <w:rFonts w:ascii="Arial" w:eastAsia="Calibri" w:hAnsi="Arial" w:cs="Arial"/>
          <w:i/>
          <w:iCs/>
          <w:sz w:val="24"/>
          <w:szCs w:val="24"/>
        </w:rPr>
        <w:t xml:space="preserve">Please give your reasons in the text box below. </w:t>
      </w:r>
    </w:p>
    <w:p w14:paraId="127944E9" w14:textId="40500A7A" w:rsidR="0813BA0C" w:rsidRPr="00DD3EB7" w:rsidRDefault="4EE37E49" w:rsidP="5F95C225">
      <w:pPr>
        <w:pStyle w:val="NoSpacing"/>
        <w:jc w:val="both"/>
        <w:rPr>
          <w:rFonts w:ascii="Arial" w:eastAsia="Calibri" w:hAnsi="Arial" w:cs="Arial"/>
          <w:i/>
          <w:iCs/>
          <w:sz w:val="24"/>
          <w:szCs w:val="24"/>
        </w:rPr>
      </w:pPr>
      <w:r w:rsidRPr="00DD3EB7">
        <w:rPr>
          <w:rFonts w:ascii="Arial" w:eastAsia="Calibri" w:hAnsi="Arial" w:cs="Arial"/>
          <w:i/>
          <w:iCs/>
          <w:sz w:val="24"/>
          <w:szCs w:val="24"/>
        </w:rPr>
        <w:t xml:space="preserve"> </w:t>
      </w:r>
    </w:p>
    <w:p w14:paraId="7FFA5F49" w14:textId="300D3A3E" w:rsidR="0813BA0C" w:rsidRPr="00DD3EB7" w:rsidRDefault="55F3C60D" w:rsidP="1BAFBD8D">
      <w:pPr>
        <w:pStyle w:val="NoSpacing"/>
        <w:jc w:val="both"/>
        <w:rPr>
          <w:rFonts w:ascii="Arial" w:eastAsia="Calibri" w:hAnsi="Arial" w:cs="Arial"/>
          <w:i/>
          <w:iCs/>
          <w:sz w:val="24"/>
          <w:szCs w:val="24"/>
        </w:rPr>
      </w:pPr>
      <w:r w:rsidRPr="1BAFBD8D">
        <w:rPr>
          <w:rFonts w:ascii="Arial" w:eastAsia="Calibri" w:hAnsi="Arial" w:cs="Arial"/>
          <w:i/>
          <w:iCs/>
          <w:color w:val="FF0000"/>
          <w:sz w:val="24"/>
          <w:szCs w:val="24"/>
        </w:rPr>
        <w:t>Q</w:t>
      </w:r>
      <w:r w:rsidR="4836FD90" w:rsidRPr="1BAFBD8D">
        <w:rPr>
          <w:rFonts w:ascii="Arial" w:eastAsia="Calibri" w:hAnsi="Arial" w:cs="Arial"/>
          <w:i/>
          <w:iCs/>
          <w:color w:val="FF0000"/>
          <w:sz w:val="24"/>
          <w:szCs w:val="24"/>
        </w:rPr>
        <w:t>9</w:t>
      </w:r>
      <w:r w:rsidR="453E5158" w:rsidRPr="1BAFBD8D">
        <w:rPr>
          <w:rFonts w:ascii="Arial" w:eastAsia="Calibri" w:hAnsi="Arial" w:cs="Arial"/>
          <w:i/>
          <w:iCs/>
          <w:color w:val="FF0000"/>
          <w:sz w:val="24"/>
          <w:szCs w:val="24"/>
        </w:rPr>
        <w:t>5</w:t>
      </w:r>
      <w:r w:rsidR="6FE21779" w:rsidRPr="1BAFBD8D">
        <w:rPr>
          <w:rFonts w:ascii="Arial" w:eastAsia="Calibri" w:hAnsi="Arial" w:cs="Arial"/>
          <w:i/>
          <w:iCs/>
          <w:color w:val="FF0000"/>
          <w:sz w:val="24"/>
          <w:szCs w:val="24"/>
        </w:rPr>
        <w:t>:</w:t>
      </w:r>
      <w:r w:rsidRPr="1BAFBD8D">
        <w:rPr>
          <w:rFonts w:ascii="Arial" w:eastAsia="Calibri" w:hAnsi="Arial" w:cs="Arial"/>
          <w:i/>
          <w:iCs/>
          <w:sz w:val="24"/>
          <w:szCs w:val="24"/>
        </w:rPr>
        <w:t xml:space="preserve"> What would be your preferred model for localisation of planning fees? </w:t>
      </w:r>
    </w:p>
    <w:p w14:paraId="398F72C9" w14:textId="6AC05BF3" w:rsidR="0813BA0C" w:rsidRPr="00DD3EB7" w:rsidRDefault="4EE37E49" w:rsidP="00566CDC">
      <w:pPr>
        <w:pStyle w:val="NoSpacing"/>
        <w:jc w:val="both"/>
        <w:rPr>
          <w:rFonts w:ascii="Arial" w:eastAsia="Calibri" w:hAnsi="Arial" w:cs="Arial"/>
          <w:i/>
          <w:iCs/>
          <w:sz w:val="24"/>
          <w:szCs w:val="24"/>
        </w:rPr>
      </w:pPr>
      <w:r w:rsidRPr="00DD3EB7">
        <w:rPr>
          <w:rFonts w:ascii="Arial" w:eastAsia="Calibri" w:hAnsi="Arial" w:cs="Arial"/>
          <w:i/>
          <w:iCs/>
          <w:sz w:val="24"/>
          <w:szCs w:val="24"/>
        </w:rPr>
        <w:t xml:space="preserve"> </w:t>
      </w:r>
    </w:p>
    <w:p w14:paraId="22AD65C8" w14:textId="63466B6A" w:rsidR="0813BA0C" w:rsidRPr="00DD3EB7" w:rsidRDefault="4EE37E49" w:rsidP="01A55E83">
      <w:pPr>
        <w:pStyle w:val="NoSpacing"/>
        <w:jc w:val="both"/>
        <w:rPr>
          <w:rFonts w:ascii="Arial" w:eastAsia="Calibri" w:hAnsi="Arial" w:cs="Arial"/>
          <w:i/>
          <w:iCs/>
          <w:sz w:val="24"/>
          <w:szCs w:val="24"/>
        </w:rPr>
      </w:pPr>
      <w:r w:rsidRPr="00DD3EB7">
        <w:rPr>
          <w:rFonts w:ascii="Arial" w:eastAsia="Calibri" w:hAnsi="Arial" w:cs="Arial"/>
          <w:i/>
          <w:iCs/>
          <w:sz w:val="24"/>
          <w:szCs w:val="24"/>
        </w:rPr>
        <w:t xml:space="preserve">Full Localisation – Placing a mandatory duty on all </w:t>
      </w:r>
      <w:r w:rsidR="6608549A" w:rsidRPr="00DD3EB7">
        <w:rPr>
          <w:rFonts w:ascii="Arial" w:eastAsia="Calibri" w:hAnsi="Arial" w:cs="Arial"/>
          <w:i/>
          <w:iCs/>
          <w:sz w:val="24"/>
          <w:szCs w:val="24"/>
        </w:rPr>
        <w:t>l</w:t>
      </w:r>
      <w:r w:rsidR="00A0315E" w:rsidRPr="00DD3EB7">
        <w:rPr>
          <w:rFonts w:ascii="Arial" w:eastAsia="Calibri" w:hAnsi="Arial" w:cs="Arial"/>
          <w:i/>
          <w:iCs/>
          <w:sz w:val="24"/>
          <w:szCs w:val="24"/>
        </w:rPr>
        <w:t xml:space="preserve">ocal </w:t>
      </w:r>
      <w:r w:rsidR="53C3B214" w:rsidRPr="00DD3EB7">
        <w:rPr>
          <w:rFonts w:ascii="Arial" w:eastAsia="Calibri" w:hAnsi="Arial" w:cs="Arial"/>
          <w:i/>
          <w:iCs/>
          <w:sz w:val="24"/>
          <w:szCs w:val="24"/>
        </w:rPr>
        <w:t>p</w:t>
      </w:r>
      <w:r w:rsidR="00A0315E" w:rsidRPr="00DD3EB7">
        <w:rPr>
          <w:rFonts w:ascii="Arial" w:eastAsia="Calibri" w:hAnsi="Arial" w:cs="Arial"/>
          <w:i/>
          <w:iCs/>
          <w:sz w:val="24"/>
          <w:szCs w:val="24"/>
        </w:rPr>
        <w:t xml:space="preserve">lanning </w:t>
      </w:r>
      <w:r w:rsidR="44E8F5BE" w:rsidRPr="00DD3EB7">
        <w:rPr>
          <w:rFonts w:ascii="Arial" w:eastAsia="Calibri" w:hAnsi="Arial" w:cs="Arial"/>
          <w:i/>
          <w:iCs/>
          <w:sz w:val="24"/>
          <w:szCs w:val="24"/>
        </w:rPr>
        <w:t>a</w:t>
      </w:r>
      <w:r w:rsidR="00A0315E" w:rsidRPr="00DD3EB7">
        <w:rPr>
          <w:rFonts w:ascii="Arial" w:eastAsia="Calibri" w:hAnsi="Arial" w:cs="Arial"/>
          <w:i/>
          <w:iCs/>
          <w:sz w:val="24"/>
          <w:szCs w:val="24"/>
        </w:rPr>
        <w:t>uthorities</w:t>
      </w:r>
      <w:r w:rsidRPr="00DD3EB7">
        <w:rPr>
          <w:rFonts w:ascii="Arial" w:eastAsia="Calibri" w:hAnsi="Arial" w:cs="Arial"/>
          <w:i/>
          <w:iCs/>
          <w:sz w:val="24"/>
          <w:szCs w:val="24"/>
        </w:rPr>
        <w:t xml:space="preserve"> to set their own fee.</w:t>
      </w:r>
    </w:p>
    <w:p w14:paraId="20B11CE8" w14:textId="02D0D05E" w:rsidR="0813BA0C" w:rsidRPr="00DD3EB7" w:rsidRDefault="55F3C60D" w:rsidP="1BAFBD8D">
      <w:pPr>
        <w:pStyle w:val="NoSpacing"/>
        <w:jc w:val="both"/>
        <w:rPr>
          <w:rFonts w:ascii="Arial" w:eastAsia="Calibri" w:hAnsi="Arial" w:cs="Arial"/>
          <w:i/>
          <w:iCs/>
          <w:sz w:val="24"/>
          <w:szCs w:val="24"/>
        </w:rPr>
      </w:pPr>
      <w:r w:rsidRPr="1BAFBD8D">
        <w:rPr>
          <w:rFonts w:ascii="Arial" w:eastAsia="Calibri" w:hAnsi="Arial" w:cs="Arial"/>
          <w:i/>
          <w:iCs/>
          <w:sz w:val="24"/>
          <w:szCs w:val="24"/>
        </w:rPr>
        <w:t xml:space="preserve">Local Variation – Maintain a nationally-set default fee and </w:t>
      </w:r>
      <w:bookmarkStart w:id="288" w:name="_Int_e5nMKpIA"/>
      <w:r w:rsidRPr="1BAFBD8D">
        <w:rPr>
          <w:rFonts w:ascii="Arial" w:eastAsia="Calibri" w:hAnsi="Arial" w:cs="Arial"/>
          <w:i/>
          <w:iCs/>
          <w:sz w:val="24"/>
          <w:szCs w:val="24"/>
        </w:rPr>
        <w:t>giving</w:t>
      </w:r>
      <w:bookmarkEnd w:id="288"/>
      <w:r w:rsidRPr="1BAFBD8D">
        <w:rPr>
          <w:rFonts w:ascii="Arial" w:eastAsia="Calibri" w:hAnsi="Arial" w:cs="Arial"/>
          <w:i/>
          <w:iCs/>
          <w:sz w:val="24"/>
          <w:szCs w:val="24"/>
        </w:rPr>
        <w:t xml:space="preserve"> </w:t>
      </w:r>
      <w:r w:rsidR="496081FC" w:rsidRPr="1BAFBD8D">
        <w:rPr>
          <w:rFonts w:ascii="Arial" w:eastAsia="Calibri" w:hAnsi="Arial" w:cs="Arial"/>
          <w:i/>
          <w:iCs/>
          <w:sz w:val="24"/>
          <w:szCs w:val="24"/>
        </w:rPr>
        <w:t>l</w:t>
      </w:r>
      <w:r w:rsidR="0A3E9FDB" w:rsidRPr="1BAFBD8D">
        <w:rPr>
          <w:rFonts w:ascii="Arial" w:eastAsia="Calibri" w:hAnsi="Arial" w:cs="Arial"/>
          <w:i/>
          <w:iCs/>
          <w:sz w:val="24"/>
          <w:szCs w:val="24"/>
        </w:rPr>
        <w:t xml:space="preserve">ocal </w:t>
      </w:r>
      <w:r w:rsidR="1BCE2F13" w:rsidRPr="1BAFBD8D">
        <w:rPr>
          <w:rFonts w:ascii="Arial" w:eastAsia="Calibri" w:hAnsi="Arial" w:cs="Arial"/>
          <w:i/>
          <w:iCs/>
          <w:sz w:val="24"/>
          <w:szCs w:val="24"/>
        </w:rPr>
        <w:t>p</w:t>
      </w:r>
      <w:r w:rsidR="0A3E9FDB" w:rsidRPr="1BAFBD8D">
        <w:rPr>
          <w:rFonts w:ascii="Arial" w:eastAsia="Calibri" w:hAnsi="Arial" w:cs="Arial"/>
          <w:i/>
          <w:iCs/>
          <w:sz w:val="24"/>
          <w:szCs w:val="24"/>
        </w:rPr>
        <w:t xml:space="preserve">lanning </w:t>
      </w:r>
      <w:r w:rsidR="0EAAC11C" w:rsidRPr="1BAFBD8D">
        <w:rPr>
          <w:rFonts w:ascii="Arial" w:eastAsia="Calibri" w:hAnsi="Arial" w:cs="Arial"/>
          <w:i/>
          <w:iCs/>
          <w:sz w:val="24"/>
          <w:szCs w:val="24"/>
        </w:rPr>
        <w:t>a</w:t>
      </w:r>
      <w:r w:rsidR="0A3E9FDB" w:rsidRPr="1BAFBD8D">
        <w:rPr>
          <w:rFonts w:ascii="Arial" w:eastAsia="Calibri" w:hAnsi="Arial" w:cs="Arial"/>
          <w:i/>
          <w:iCs/>
          <w:sz w:val="24"/>
          <w:szCs w:val="24"/>
        </w:rPr>
        <w:t>uthorities</w:t>
      </w:r>
      <w:r w:rsidRPr="1BAFBD8D">
        <w:rPr>
          <w:rFonts w:ascii="Arial" w:eastAsia="Calibri" w:hAnsi="Arial" w:cs="Arial"/>
          <w:i/>
          <w:iCs/>
          <w:sz w:val="24"/>
          <w:szCs w:val="24"/>
        </w:rPr>
        <w:t xml:space="preserve"> the option to set all or some fees locally. </w:t>
      </w:r>
    </w:p>
    <w:p w14:paraId="58DEF74B" w14:textId="3C84A945" w:rsidR="0813BA0C" w:rsidRPr="00DD3EB7" w:rsidRDefault="4EE37E49" w:rsidP="00566CDC">
      <w:pPr>
        <w:pStyle w:val="NoSpacing"/>
        <w:jc w:val="both"/>
        <w:rPr>
          <w:rFonts w:ascii="Arial" w:eastAsia="Calibri" w:hAnsi="Arial" w:cs="Arial"/>
          <w:i/>
          <w:iCs/>
          <w:sz w:val="24"/>
          <w:szCs w:val="24"/>
        </w:rPr>
      </w:pPr>
      <w:r w:rsidRPr="00DD3EB7">
        <w:rPr>
          <w:rFonts w:ascii="Arial" w:eastAsia="Calibri" w:hAnsi="Arial" w:cs="Arial"/>
          <w:i/>
          <w:iCs/>
          <w:sz w:val="24"/>
          <w:szCs w:val="24"/>
        </w:rPr>
        <w:t>Neither</w:t>
      </w:r>
    </w:p>
    <w:p w14:paraId="47C85CFE" w14:textId="01C4EE4E" w:rsidR="0813BA0C" w:rsidRPr="00DD3EB7" w:rsidRDefault="55F3C60D" w:rsidP="1BAFBD8D">
      <w:pPr>
        <w:pStyle w:val="NoSpacing"/>
        <w:jc w:val="both"/>
        <w:rPr>
          <w:rFonts w:ascii="Arial" w:eastAsia="Calibri" w:hAnsi="Arial" w:cs="Arial"/>
          <w:i/>
          <w:iCs/>
          <w:sz w:val="24"/>
          <w:szCs w:val="24"/>
        </w:rPr>
      </w:pPr>
      <w:bookmarkStart w:id="289" w:name="_Int_forsd3MX"/>
      <w:r w:rsidRPr="1BAFBD8D">
        <w:rPr>
          <w:rFonts w:ascii="Arial" w:eastAsia="Calibri" w:hAnsi="Arial" w:cs="Arial"/>
          <w:i/>
          <w:iCs/>
          <w:sz w:val="24"/>
          <w:szCs w:val="24"/>
        </w:rPr>
        <w:t>Don’t</w:t>
      </w:r>
      <w:bookmarkEnd w:id="289"/>
      <w:r w:rsidRPr="1BAFBD8D">
        <w:rPr>
          <w:rFonts w:ascii="Arial" w:eastAsia="Calibri" w:hAnsi="Arial" w:cs="Arial"/>
          <w:i/>
          <w:iCs/>
          <w:sz w:val="24"/>
          <w:szCs w:val="24"/>
        </w:rPr>
        <w:t xml:space="preserve"> Know</w:t>
      </w:r>
    </w:p>
    <w:p w14:paraId="54028545" w14:textId="115BC9CC" w:rsidR="0813BA0C" w:rsidRPr="00DD3EB7" w:rsidRDefault="4EE37E49" w:rsidP="00566CDC">
      <w:pPr>
        <w:pStyle w:val="NoSpacing"/>
        <w:jc w:val="both"/>
        <w:rPr>
          <w:rFonts w:ascii="Arial" w:eastAsia="Calibri" w:hAnsi="Arial" w:cs="Arial"/>
          <w:i/>
          <w:iCs/>
          <w:sz w:val="24"/>
          <w:szCs w:val="24"/>
        </w:rPr>
      </w:pPr>
      <w:r w:rsidRPr="00DD3EB7">
        <w:rPr>
          <w:rFonts w:ascii="Arial" w:eastAsia="Calibri" w:hAnsi="Arial" w:cs="Arial"/>
          <w:i/>
          <w:iCs/>
          <w:sz w:val="24"/>
          <w:szCs w:val="24"/>
        </w:rPr>
        <w:t xml:space="preserve"> </w:t>
      </w:r>
    </w:p>
    <w:p w14:paraId="17995809" w14:textId="205C6E68" w:rsidR="0813BA0C" w:rsidRPr="00DD3EB7" w:rsidRDefault="4EE37E49" w:rsidP="00566CDC">
      <w:pPr>
        <w:pStyle w:val="NoSpacing"/>
        <w:jc w:val="both"/>
        <w:rPr>
          <w:rFonts w:ascii="Arial" w:eastAsia="Calibri" w:hAnsi="Arial" w:cs="Arial"/>
          <w:i/>
          <w:iCs/>
          <w:sz w:val="24"/>
          <w:szCs w:val="24"/>
        </w:rPr>
      </w:pPr>
      <w:r w:rsidRPr="00DD3EB7">
        <w:rPr>
          <w:rFonts w:ascii="Arial" w:eastAsia="Calibri" w:hAnsi="Arial" w:cs="Arial"/>
          <w:i/>
          <w:iCs/>
          <w:sz w:val="24"/>
          <w:szCs w:val="24"/>
        </w:rPr>
        <w:t xml:space="preserve">Please give your reasons in the text box below. </w:t>
      </w:r>
    </w:p>
    <w:p w14:paraId="5CDF7D62" w14:textId="5206F432" w:rsidR="0813BA0C" w:rsidRPr="00F02E09" w:rsidRDefault="4EE37E49" w:rsidP="00566CDC">
      <w:pPr>
        <w:pStyle w:val="NoSpacing"/>
        <w:jc w:val="both"/>
        <w:rPr>
          <w:rFonts w:ascii="Arial" w:eastAsia="Calibri" w:hAnsi="Arial" w:cs="Arial"/>
          <w:i/>
          <w:iCs/>
        </w:rPr>
      </w:pPr>
      <w:r w:rsidRPr="7AAFDCB8">
        <w:rPr>
          <w:rFonts w:ascii="Arial" w:eastAsia="Calibri" w:hAnsi="Arial" w:cs="Arial"/>
          <w:i/>
          <w:iCs/>
        </w:rPr>
        <w:t xml:space="preserve"> </w:t>
      </w:r>
    </w:p>
    <w:p w14:paraId="719A386C" w14:textId="165CA200" w:rsidR="0813BA0C" w:rsidRPr="00F02E09" w:rsidRDefault="4EE37E49" w:rsidP="00566CDC">
      <w:pPr>
        <w:pStyle w:val="NoSpacing"/>
        <w:jc w:val="both"/>
        <w:rPr>
          <w:rFonts w:ascii="Arial" w:eastAsia="Calibri" w:hAnsi="Arial" w:cs="Arial"/>
          <w:i/>
          <w:iCs/>
          <w:color w:val="00605E"/>
          <w:sz w:val="24"/>
          <w:szCs w:val="24"/>
        </w:rPr>
      </w:pPr>
      <w:r w:rsidRPr="00F02E09">
        <w:rPr>
          <w:rFonts w:ascii="Arial" w:eastAsia="Calibri" w:hAnsi="Arial" w:cs="Arial"/>
          <w:i/>
          <w:iCs/>
          <w:color w:val="00605E"/>
          <w:sz w:val="24"/>
          <w:szCs w:val="24"/>
        </w:rPr>
        <w:t>Increasing fees to fund wider planning services</w:t>
      </w:r>
    </w:p>
    <w:p w14:paraId="548FFA31" w14:textId="3252DB9C" w:rsidR="0813BA0C" w:rsidRDefault="4EE37E49" w:rsidP="00566CDC">
      <w:pPr>
        <w:pStyle w:val="NoSpacing"/>
        <w:jc w:val="both"/>
        <w:rPr>
          <w:rFonts w:ascii="Calibri" w:eastAsia="Calibri" w:hAnsi="Calibri" w:cs="Calibri"/>
        </w:rPr>
      </w:pPr>
      <w:r w:rsidRPr="7AAFDCB8">
        <w:rPr>
          <w:rFonts w:ascii="Calibri" w:eastAsia="Calibri" w:hAnsi="Calibri" w:cs="Calibri"/>
        </w:rPr>
        <w:t xml:space="preserve"> </w:t>
      </w:r>
    </w:p>
    <w:p w14:paraId="1D0EA6FC" w14:textId="35D6BEE2" w:rsidR="00F02E09" w:rsidRDefault="454BAF57" w:rsidP="00817453">
      <w:pPr>
        <w:pStyle w:val="ListParagraph"/>
        <w:numPr>
          <w:ilvl w:val="0"/>
          <w:numId w:val="17"/>
        </w:numPr>
        <w:jc w:val="both"/>
        <w:rPr>
          <w:rFonts w:ascii="Arial" w:eastAsia="Calibri" w:hAnsi="Arial" w:cs="Arial"/>
          <w:sz w:val="24"/>
          <w:szCs w:val="24"/>
        </w:rPr>
      </w:pPr>
      <w:r w:rsidRPr="1BAFBD8D">
        <w:rPr>
          <w:rFonts w:ascii="Arial" w:eastAsia="Calibri" w:hAnsi="Arial" w:cs="Arial"/>
          <w:sz w:val="24"/>
          <w:szCs w:val="24"/>
        </w:rPr>
        <w:t xml:space="preserve">Currently </w:t>
      </w:r>
      <w:r w:rsidR="49D5E183" w:rsidRPr="1BAFBD8D">
        <w:rPr>
          <w:rFonts w:ascii="Arial" w:eastAsia="Calibri" w:hAnsi="Arial" w:cs="Arial"/>
          <w:sz w:val="24"/>
          <w:szCs w:val="24"/>
        </w:rPr>
        <w:t>p</w:t>
      </w:r>
      <w:r w:rsidR="55F3C60D" w:rsidRPr="1BAFBD8D">
        <w:rPr>
          <w:rFonts w:ascii="Arial" w:eastAsia="Calibri" w:hAnsi="Arial" w:cs="Arial"/>
          <w:sz w:val="24"/>
          <w:szCs w:val="24"/>
        </w:rPr>
        <w:t xml:space="preserve">lanning fees </w:t>
      </w:r>
      <w:r w:rsidR="49D5E183" w:rsidRPr="1BAFBD8D">
        <w:rPr>
          <w:rFonts w:ascii="Arial" w:eastAsia="Calibri" w:hAnsi="Arial" w:cs="Arial"/>
          <w:sz w:val="24"/>
          <w:szCs w:val="24"/>
        </w:rPr>
        <w:t>can only be c</w:t>
      </w:r>
      <w:r w:rsidR="55F3C60D" w:rsidRPr="1BAFBD8D">
        <w:rPr>
          <w:rFonts w:ascii="Arial" w:eastAsia="Calibri" w:hAnsi="Arial" w:cs="Arial"/>
          <w:sz w:val="24"/>
          <w:szCs w:val="24"/>
        </w:rPr>
        <w:t>harged</w:t>
      </w:r>
      <w:r w:rsidR="49D5E183" w:rsidRPr="1BAFBD8D">
        <w:rPr>
          <w:rFonts w:ascii="Arial" w:eastAsia="Calibri" w:hAnsi="Arial" w:cs="Arial"/>
          <w:sz w:val="24"/>
          <w:szCs w:val="24"/>
        </w:rPr>
        <w:t xml:space="preserve"> at a level which covers the cost </w:t>
      </w:r>
      <w:r w:rsidR="3DE756EF" w:rsidRPr="1BAFBD8D">
        <w:rPr>
          <w:rFonts w:ascii="Arial" w:eastAsia="Calibri" w:hAnsi="Arial" w:cs="Arial"/>
          <w:sz w:val="24"/>
          <w:szCs w:val="24"/>
        </w:rPr>
        <w:t xml:space="preserve">to a </w:t>
      </w:r>
      <w:r w:rsidR="55F3C60D" w:rsidRPr="1BAFBD8D">
        <w:rPr>
          <w:rFonts w:ascii="Arial" w:eastAsia="Calibri" w:hAnsi="Arial" w:cs="Arial"/>
          <w:sz w:val="24"/>
          <w:szCs w:val="24"/>
        </w:rPr>
        <w:t xml:space="preserve">local planning authority in determining planning applications. However, there are wider planning services, for example plan-making and enforcement, heritage and conservation and design services, for which no fees are charged. These services therefore </w:t>
      </w:r>
      <w:bookmarkStart w:id="290" w:name="_Int_ArKcouOk"/>
      <w:r w:rsidR="55F3C60D" w:rsidRPr="1BAFBD8D">
        <w:rPr>
          <w:rFonts w:ascii="Arial" w:eastAsia="Calibri" w:hAnsi="Arial" w:cs="Arial"/>
          <w:sz w:val="24"/>
          <w:szCs w:val="24"/>
        </w:rPr>
        <w:t>have to</w:t>
      </w:r>
      <w:bookmarkEnd w:id="290"/>
      <w:r w:rsidR="55F3C60D" w:rsidRPr="1BAFBD8D">
        <w:rPr>
          <w:rFonts w:ascii="Arial" w:eastAsia="Calibri" w:hAnsi="Arial" w:cs="Arial"/>
          <w:sz w:val="24"/>
          <w:szCs w:val="24"/>
        </w:rPr>
        <w:t xml:space="preserve"> be funded through other council budgets. The costs to delivering these wider services was estimated to be </w:t>
      </w:r>
      <w:bookmarkStart w:id="291" w:name="_Int_AY4gO0HY"/>
      <w:r w:rsidR="55F3C60D" w:rsidRPr="1BAFBD8D">
        <w:rPr>
          <w:rFonts w:ascii="Arial" w:eastAsia="Calibri" w:hAnsi="Arial" w:cs="Arial"/>
          <w:sz w:val="24"/>
          <w:szCs w:val="24"/>
        </w:rPr>
        <w:t>approximately £384 million</w:t>
      </w:r>
      <w:bookmarkEnd w:id="291"/>
      <w:r w:rsidR="55F3C60D" w:rsidRPr="1BAFBD8D">
        <w:rPr>
          <w:rFonts w:ascii="Arial" w:eastAsia="Calibri" w:hAnsi="Arial" w:cs="Arial"/>
          <w:sz w:val="24"/>
          <w:szCs w:val="24"/>
        </w:rPr>
        <w:t xml:space="preserve"> in 2022-2023. </w:t>
      </w:r>
    </w:p>
    <w:p w14:paraId="756045BF" w14:textId="77777777" w:rsidR="00F02E09" w:rsidRDefault="00F02E09" w:rsidP="00F02E09">
      <w:pPr>
        <w:pStyle w:val="ListParagraph"/>
        <w:ind w:left="360"/>
        <w:jc w:val="both"/>
        <w:rPr>
          <w:rFonts w:ascii="Arial" w:eastAsia="Calibri" w:hAnsi="Arial" w:cs="Arial"/>
          <w:sz w:val="24"/>
          <w:szCs w:val="24"/>
        </w:rPr>
      </w:pPr>
    </w:p>
    <w:p w14:paraId="2836CCB1" w14:textId="2B0BA32B" w:rsidR="0813BA0C" w:rsidRPr="00F02E09" w:rsidRDefault="4EE37E49" w:rsidP="00817453">
      <w:pPr>
        <w:pStyle w:val="ListParagraph"/>
        <w:numPr>
          <w:ilvl w:val="0"/>
          <w:numId w:val="17"/>
        </w:numPr>
        <w:jc w:val="both"/>
        <w:rPr>
          <w:rFonts w:ascii="Arial" w:eastAsia="Calibri" w:hAnsi="Arial" w:cs="Arial"/>
          <w:sz w:val="24"/>
          <w:szCs w:val="24"/>
        </w:rPr>
      </w:pPr>
      <w:r w:rsidRPr="5B78A3C1">
        <w:rPr>
          <w:rFonts w:ascii="Arial" w:eastAsia="Calibri" w:hAnsi="Arial" w:cs="Arial"/>
          <w:sz w:val="24"/>
          <w:szCs w:val="24"/>
        </w:rPr>
        <w:t>It is estimated that to cover the costs of the wider planning services all existing planning fees would need to increase by 157%</w:t>
      </w:r>
      <w:r w:rsidR="0B7D2012" w:rsidRPr="5B78A3C1">
        <w:rPr>
          <w:rFonts w:ascii="Arial" w:eastAsia="Calibri" w:hAnsi="Arial" w:cs="Arial"/>
          <w:sz w:val="24"/>
          <w:szCs w:val="24"/>
        </w:rPr>
        <w:t xml:space="preserve">. </w:t>
      </w:r>
      <w:r w:rsidRPr="5B78A3C1">
        <w:rPr>
          <w:rFonts w:ascii="Arial" w:eastAsia="Calibri" w:hAnsi="Arial" w:cs="Arial"/>
          <w:sz w:val="24"/>
          <w:szCs w:val="24"/>
        </w:rPr>
        <w:t xml:space="preserve">Increasing planning fees, whether set centrally or through local fee setting, to a level above the costs of determining planning applications </w:t>
      </w:r>
      <w:r w:rsidR="5D525E0A" w:rsidRPr="5B78A3C1">
        <w:rPr>
          <w:rFonts w:ascii="Arial" w:eastAsia="Calibri" w:hAnsi="Arial" w:cs="Arial"/>
          <w:sz w:val="24"/>
          <w:szCs w:val="24"/>
        </w:rPr>
        <w:t>to</w:t>
      </w:r>
      <w:r w:rsidRPr="5B78A3C1">
        <w:rPr>
          <w:rFonts w:ascii="Arial" w:eastAsia="Calibri" w:hAnsi="Arial" w:cs="Arial"/>
          <w:sz w:val="24"/>
          <w:szCs w:val="24"/>
        </w:rPr>
        <w:t xml:space="preserve"> fund wider planning services would require primary legislation. </w:t>
      </w:r>
    </w:p>
    <w:p w14:paraId="64392CE1" w14:textId="561B1702" w:rsidR="0813BA0C" w:rsidRPr="00F02E09" w:rsidRDefault="0813BA0C" w:rsidP="00F02E09">
      <w:pPr>
        <w:pStyle w:val="ListParagraph"/>
        <w:ind w:left="360"/>
        <w:jc w:val="both"/>
        <w:rPr>
          <w:rFonts w:ascii="Arial" w:eastAsia="Calibri" w:hAnsi="Arial" w:cs="Arial"/>
          <w:sz w:val="24"/>
          <w:szCs w:val="24"/>
        </w:rPr>
      </w:pPr>
    </w:p>
    <w:p w14:paraId="7EFC4240" w14:textId="4FF4EF2C" w:rsidR="00F02E09" w:rsidRDefault="4EE37E49" w:rsidP="00817453">
      <w:pPr>
        <w:pStyle w:val="ListParagraph"/>
        <w:numPr>
          <w:ilvl w:val="0"/>
          <w:numId w:val="17"/>
        </w:numPr>
        <w:jc w:val="both"/>
        <w:rPr>
          <w:rFonts w:ascii="Arial" w:eastAsia="Calibri" w:hAnsi="Arial" w:cs="Arial"/>
          <w:sz w:val="24"/>
          <w:szCs w:val="24"/>
        </w:rPr>
      </w:pPr>
      <w:r w:rsidRPr="00F02E09">
        <w:rPr>
          <w:rFonts w:ascii="Arial" w:eastAsia="Calibri" w:hAnsi="Arial" w:cs="Arial"/>
          <w:sz w:val="24"/>
          <w:szCs w:val="24"/>
        </w:rPr>
        <w:t xml:space="preserve">Increasing planning fees to cover the costs of other planning services would provide additional income for </w:t>
      </w:r>
      <w:r w:rsidR="00224C25">
        <w:rPr>
          <w:rFonts w:ascii="Arial" w:eastAsia="Calibri" w:hAnsi="Arial" w:cs="Arial"/>
          <w:sz w:val="24"/>
          <w:szCs w:val="24"/>
        </w:rPr>
        <w:t xml:space="preserve">local planning </w:t>
      </w:r>
      <w:r w:rsidR="00224C25" w:rsidDel="00FD7A90">
        <w:rPr>
          <w:rFonts w:ascii="Arial" w:eastAsia="Calibri" w:hAnsi="Arial" w:cs="Arial"/>
          <w:sz w:val="24"/>
          <w:szCs w:val="24"/>
        </w:rPr>
        <w:t>authorities</w:t>
      </w:r>
      <w:r w:rsidRPr="00F02E09" w:rsidDel="00FD7A90">
        <w:rPr>
          <w:rFonts w:ascii="Arial" w:eastAsia="Calibri" w:hAnsi="Arial" w:cs="Arial"/>
          <w:sz w:val="24"/>
          <w:szCs w:val="24"/>
        </w:rPr>
        <w:t xml:space="preserve"> </w:t>
      </w:r>
      <w:r w:rsidRPr="00F02E09">
        <w:rPr>
          <w:rFonts w:ascii="Arial" w:eastAsia="Calibri" w:hAnsi="Arial" w:cs="Arial"/>
          <w:sz w:val="24"/>
          <w:szCs w:val="24"/>
        </w:rPr>
        <w:t xml:space="preserve">but would result in much higher fees which could risk deterring some development. It could also be argued that wider planning services represent a public service that should be paid for by other council budgets, funded by the taxpayer, not </w:t>
      </w:r>
      <w:r w:rsidRPr="207CB071">
        <w:rPr>
          <w:rFonts w:ascii="Arial" w:eastAsia="Calibri" w:hAnsi="Arial" w:cs="Arial"/>
          <w:sz w:val="24"/>
          <w:szCs w:val="24"/>
        </w:rPr>
        <w:t>b</w:t>
      </w:r>
      <w:r w:rsidR="6854607F" w:rsidRPr="207CB071">
        <w:rPr>
          <w:rFonts w:ascii="Arial" w:eastAsia="Calibri" w:hAnsi="Arial" w:cs="Arial"/>
          <w:sz w:val="24"/>
          <w:szCs w:val="24"/>
        </w:rPr>
        <w:t>y</w:t>
      </w:r>
      <w:r w:rsidRPr="00F02E09">
        <w:rPr>
          <w:rFonts w:ascii="Arial" w:eastAsia="Calibri" w:hAnsi="Arial" w:cs="Arial"/>
          <w:sz w:val="24"/>
          <w:szCs w:val="24"/>
        </w:rPr>
        <w:t xml:space="preserve"> individual applicants. </w:t>
      </w:r>
    </w:p>
    <w:p w14:paraId="2E868D08" w14:textId="77777777" w:rsidR="00F02E09" w:rsidRPr="00F02E09" w:rsidRDefault="00F02E09" w:rsidP="00F02E09">
      <w:pPr>
        <w:pStyle w:val="ListParagraph"/>
        <w:rPr>
          <w:rFonts w:ascii="Arial" w:eastAsia="Calibri" w:hAnsi="Arial" w:cs="Arial"/>
          <w:sz w:val="24"/>
          <w:szCs w:val="24"/>
        </w:rPr>
      </w:pPr>
    </w:p>
    <w:p w14:paraId="0DA587A3" w14:textId="77777777" w:rsidR="00ED6AD3" w:rsidRDefault="4EE37E49" w:rsidP="00ED6AD3">
      <w:pPr>
        <w:pStyle w:val="ListParagraph"/>
        <w:numPr>
          <w:ilvl w:val="0"/>
          <w:numId w:val="17"/>
        </w:numPr>
        <w:spacing w:after="0"/>
        <w:ind w:left="357" w:hanging="357"/>
        <w:jc w:val="both"/>
        <w:rPr>
          <w:rFonts w:ascii="Arial" w:eastAsia="Calibri" w:hAnsi="Arial" w:cs="Arial"/>
          <w:sz w:val="24"/>
          <w:szCs w:val="24"/>
        </w:rPr>
      </w:pPr>
      <w:r w:rsidRPr="5F95C225">
        <w:rPr>
          <w:rFonts w:ascii="Arial" w:eastAsia="Calibri" w:hAnsi="Arial" w:cs="Arial"/>
          <w:sz w:val="24"/>
          <w:szCs w:val="24"/>
        </w:rPr>
        <w:t xml:space="preserve">We are interested in views on the principle of </w:t>
      </w:r>
      <w:r w:rsidR="00CB6D0C" w:rsidRPr="5F95C225">
        <w:rPr>
          <w:rFonts w:ascii="Arial" w:eastAsia="Calibri" w:hAnsi="Arial" w:cs="Arial"/>
          <w:sz w:val="24"/>
          <w:szCs w:val="24"/>
        </w:rPr>
        <w:t xml:space="preserve">allowing </w:t>
      </w:r>
      <w:r w:rsidRPr="5F95C225">
        <w:rPr>
          <w:rFonts w:ascii="Arial" w:eastAsia="Calibri" w:hAnsi="Arial" w:cs="Arial"/>
          <w:sz w:val="24"/>
          <w:szCs w:val="24"/>
        </w:rPr>
        <w:t>planning fees</w:t>
      </w:r>
      <w:r w:rsidR="00CB6D0C" w:rsidRPr="5F95C225">
        <w:rPr>
          <w:rFonts w:ascii="Arial" w:eastAsia="Calibri" w:hAnsi="Arial" w:cs="Arial"/>
          <w:sz w:val="24"/>
          <w:szCs w:val="24"/>
        </w:rPr>
        <w:t xml:space="preserve"> to fund </w:t>
      </w:r>
      <w:r w:rsidR="009373AA" w:rsidRPr="5F95C225">
        <w:rPr>
          <w:rFonts w:ascii="Arial" w:eastAsia="Calibri" w:hAnsi="Arial" w:cs="Arial"/>
          <w:sz w:val="24"/>
          <w:szCs w:val="24"/>
        </w:rPr>
        <w:t xml:space="preserve">wider </w:t>
      </w:r>
      <w:r w:rsidRPr="5F95C225">
        <w:rPr>
          <w:rFonts w:ascii="Arial" w:eastAsia="Calibri" w:hAnsi="Arial" w:cs="Arial"/>
          <w:sz w:val="24"/>
          <w:szCs w:val="24"/>
        </w:rPr>
        <w:t>planning services and if so</w:t>
      </w:r>
      <w:r w:rsidR="0F8B3CA6" w:rsidRPr="5F95C225">
        <w:rPr>
          <w:rFonts w:ascii="Arial" w:eastAsia="Calibri" w:hAnsi="Arial" w:cs="Arial"/>
          <w:sz w:val="24"/>
          <w:szCs w:val="24"/>
        </w:rPr>
        <w:t>,</w:t>
      </w:r>
      <w:r w:rsidRPr="5F95C225">
        <w:rPr>
          <w:rFonts w:ascii="Arial" w:eastAsia="Calibri" w:hAnsi="Arial" w:cs="Arial"/>
          <w:sz w:val="24"/>
          <w:szCs w:val="24"/>
        </w:rPr>
        <w:t xml:space="preserve"> what would an appropriate increase be and should this apply to all applications or, for example, just applications for major development. We are also interested in views on what</w:t>
      </w:r>
      <w:r w:rsidR="00761576" w:rsidRPr="5F95C225">
        <w:rPr>
          <w:rFonts w:ascii="Arial" w:eastAsia="Calibri" w:hAnsi="Arial" w:cs="Arial"/>
          <w:sz w:val="24"/>
          <w:szCs w:val="24"/>
        </w:rPr>
        <w:t xml:space="preserve"> functions within the </w:t>
      </w:r>
      <w:r w:rsidRPr="5F95C225">
        <w:rPr>
          <w:rFonts w:ascii="Arial" w:eastAsia="Calibri" w:hAnsi="Arial" w:cs="Arial"/>
          <w:sz w:val="24"/>
          <w:szCs w:val="24"/>
        </w:rPr>
        <w:t>wider planning services could be funded through planning fees.</w:t>
      </w:r>
    </w:p>
    <w:p w14:paraId="51F65F6D" w14:textId="06232740" w:rsidR="4EE37E49" w:rsidRDefault="4EE37E49" w:rsidP="00ED6AD3">
      <w:pPr>
        <w:spacing w:after="0"/>
        <w:jc w:val="both"/>
        <w:rPr>
          <w:rFonts w:ascii="Arial" w:eastAsia="Calibri" w:hAnsi="Arial" w:cs="Arial"/>
          <w:sz w:val="24"/>
          <w:szCs w:val="24"/>
        </w:rPr>
      </w:pPr>
      <w:r w:rsidRPr="5F95C225">
        <w:rPr>
          <w:rFonts w:ascii="Arial" w:eastAsia="Calibri" w:hAnsi="Arial" w:cs="Arial"/>
          <w:sz w:val="24"/>
          <w:szCs w:val="24"/>
        </w:rPr>
        <w:t xml:space="preserve"> </w:t>
      </w:r>
    </w:p>
    <w:p w14:paraId="3BA38AD9" w14:textId="15827A6F" w:rsidR="0813BA0C" w:rsidRPr="00F02E09" w:rsidRDefault="55F3C60D" w:rsidP="1BAFBD8D">
      <w:pPr>
        <w:pStyle w:val="NoSpacing"/>
        <w:jc w:val="both"/>
        <w:rPr>
          <w:rFonts w:ascii="Arial" w:eastAsia="Calibri" w:hAnsi="Arial" w:cs="Arial"/>
          <w:i/>
          <w:iCs/>
          <w:sz w:val="24"/>
          <w:szCs w:val="24"/>
        </w:rPr>
      </w:pPr>
      <w:r w:rsidRPr="1BAFBD8D">
        <w:rPr>
          <w:rFonts w:ascii="Arial" w:eastAsia="Calibri" w:hAnsi="Arial" w:cs="Arial"/>
          <w:i/>
          <w:iCs/>
          <w:color w:val="FF0000"/>
          <w:sz w:val="24"/>
          <w:szCs w:val="24"/>
        </w:rPr>
        <w:t>Q</w:t>
      </w:r>
      <w:r w:rsidR="4836FD90" w:rsidRPr="1BAFBD8D">
        <w:rPr>
          <w:rFonts w:ascii="Arial" w:eastAsia="Calibri" w:hAnsi="Arial" w:cs="Arial"/>
          <w:i/>
          <w:iCs/>
          <w:color w:val="FF0000"/>
          <w:sz w:val="24"/>
          <w:szCs w:val="24"/>
        </w:rPr>
        <w:t>9</w:t>
      </w:r>
      <w:r w:rsidR="4CC9F334" w:rsidRPr="1BAFBD8D">
        <w:rPr>
          <w:rFonts w:ascii="Arial" w:eastAsia="Calibri" w:hAnsi="Arial" w:cs="Arial"/>
          <w:i/>
          <w:iCs/>
          <w:color w:val="FF0000"/>
          <w:sz w:val="24"/>
          <w:szCs w:val="24"/>
        </w:rPr>
        <w:t>6</w:t>
      </w:r>
      <w:r w:rsidR="6FE21779" w:rsidRPr="1BAFBD8D">
        <w:rPr>
          <w:rFonts w:ascii="Arial" w:eastAsia="Calibri" w:hAnsi="Arial" w:cs="Arial"/>
          <w:i/>
          <w:iCs/>
          <w:color w:val="FF0000"/>
          <w:sz w:val="24"/>
          <w:szCs w:val="24"/>
        </w:rPr>
        <w:t>:</w:t>
      </w:r>
      <w:r w:rsidRPr="1BAFBD8D">
        <w:rPr>
          <w:rFonts w:ascii="Arial" w:eastAsia="Calibri" w:hAnsi="Arial" w:cs="Arial"/>
          <w:i/>
          <w:iCs/>
          <w:sz w:val="24"/>
          <w:szCs w:val="24"/>
        </w:rPr>
        <w:t xml:space="preserve"> Do you consider that planning fees should be increased, beyond cost recovery</w:t>
      </w:r>
      <w:r w:rsidR="1E2EB97F" w:rsidRPr="1BAFBD8D">
        <w:rPr>
          <w:rFonts w:ascii="Arial" w:eastAsia="Calibri" w:hAnsi="Arial" w:cs="Arial"/>
          <w:i/>
          <w:iCs/>
          <w:sz w:val="24"/>
          <w:szCs w:val="24"/>
        </w:rPr>
        <w:t>,</w:t>
      </w:r>
      <w:r w:rsidRPr="1BAFBD8D">
        <w:rPr>
          <w:rFonts w:ascii="Arial" w:eastAsia="Calibri" w:hAnsi="Arial" w:cs="Arial"/>
          <w:i/>
          <w:iCs/>
          <w:sz w:val="24"/>
          <w:szCs w:val="24"/>
        </w:rPr>
        <w:t xml:space="preserve"> for planning applications services, to fund wider planning services? </w:t>
      </w:r>
    </w:p>
    <w:p w14:paraId="63C2E975" w14:textId="58C1BADD" w:rsidR="0813BA0C" w:rsidRPr="00F02E09" w:rsidRDefault="4EE37E49" w:rsidP="00566CDC">
      <w:pPr>
        <w:pStyle w:val="NoSpacing"/>
        <w:jc w:val="both"/>
        <w:rPr>
          <w:rFonts w:ascii="Arial" w:eastAsia="Calibri" w:hAnsi="Arial" w:cs="Arial"/>
          <w:i/>
          <w:iCs/>
          <w:sz w:val="24"/>
          <w:szCs w:val="24"/>
        </w:rPr>
      </w:pPr>
      <w:r w:rsidRPr="7AAFDCB8">
        <w:rPr>
          <w:rFonts w:ascii="Arial" w:eastAsia="Calibri" w:hAnsi="Arial" w:cs="Arial"/>
          <w:i/>
          <w:iCs/>
          <w:sz w:val="24"/>
          <w:szCs w:val="24"/>
        </w:rPr>
        <w:t xml:space="preserve"> </w:t>
      </w:r>
    </w:p>
    <w:p w14:paraId="298DCFC1" w14:textId="01CB40E1" w:rsidR="0813BA0C" w:rsidRPr="00F02E09" w:rsidRDefault="003354A1" w:rsidP="00566CDC">
      <w:pPr>
        <w:pStyle w:val="NoSpacing"/>
        <w:jc w:val="both"/>
        <w:rPr>
          <w:rFonts w:ascii="Arial" w:eastAsia="Calibri" w:hAnsi="Arial" w:cs="Arial"/>
          <w:i/>
          <w:iCs/>
          <w:sz w:val="24"/>
          <w:szCs w:val="24"/>
        </w:rPr>
      </w:pPr>
      <w:r w:rsidRPr="7AAFDCB8">
        <w:rPr>
          <w:rFonts w:ascii="Arial" w:eastAsia="Calibri" w:hAnsi="Arial" w:cs="Arial"/>
          <w:i/>
          <w:iCs/>
          <w:sz w:val="24"/>
          <w:szCs w:val="24"/>
        </w:rPr>
        <w:t xml:space="preserve">If yes, </w:t>
      </w:r>
      <w:r w:rsidR="005800BE" w:rsidRPr="7AAFDCB8">
        <w:rPr>
          <w:rFonts w:ascii="Arial" w:eastAsia="Calibri" w:hAnsi="Arial" w:cs="Arial"/>
          <w:i/>
          <w:iCs/>
          <w:sz w:val="24"/>
          <w:szCs w:val="24"/>
        </w:rPr>
        <w:t xml:space="preserve">please explain </w:t>
      </w:r>
      <w:r w:rsidRPr="7AAFDCB8">
        <w:rPr>
          <w:rFonts w:ascii="Arial" w:eastAsia="Calibri" w:hAnsi="Arial" w:cs="Arial"/>
          <w:i/>
          <w:iCs/>
          <w:sz w:val="24"/>
          <w:szCs w:val="24"/>
        </w:rPr>
        <w:t xml:space="preserve">what </w:t>
      </w:r>
      <w:r w:rsidR="00CC1904" w:rsidRPr="7AAFDCB8">
        <w:rPr>
          <w:rFonts w:ascii="Arial" w:eastAsia="Calibri" w:hAnsi="Arial" w:cs="Arial"/>
          <w:i/>
          <w:iCs/>
          <w:sz w:val="24"/>
          <w:szCs w:val="24"/>
        </w:rPr>
        <w:t>you consider</w:t>
      </w:r>
      <w:r w:rsidR="00D97C7F" w:rsidRPr="7AAFDCB8">
        <w:rPr>
          <w:rFonts w:ascii="Arial" w:eastAsia="Calibri" w:hAnsi="Arial" w:cs="Arial"/>
          <w:i/>
          <w:iCs/>
          <w:sz w:val="24"/>
          <w:szCs w:val="24"/>
        </w:rPr>
        <w:t xml:space="preserve"> </w:t>
      </w:r>
      <w:r w:rsidRPr="7AAFDCB8">
        <w:rPr>
          <w:rFonts w:ascii="Arial" w:eastAsia="Calibri" w:hAnsi="Arial" w:cs="Arial"/>
          <w:i/>
          <w:iCs/>
          <w:sz w:val="24"/>
          <w:szCs w:val="24"/>
        </w:rPr>
        <w:t xml:space="preserve">an appropriate increase </w:t>
      </w:r>
      <w:r w:rsidR="00C2279D" w:rsidRPr="7AAFDCB8">
        <w:rPr>
          <w:rFonts w:ascii="Arial" w:eastAsia="Calibri" w:hAnsi="Arial" w:cs="Arial"/>
          <w:i/>
          <w:iCs/>
          <w:sz w:val="24"/>
          <w:szCs w:val="24"/>
        </w:rPr>
        <w:t xml:space="preserve">would </w:t>
      </w:r>
      <w:r w:rsidRPr="7AAFDCB8">
        <w:rPr>
          <w:rFonts w:ascii="Arial" w:eastAsia="Calibri" w:hAnsi="Arial" w:cs="Arial"/>
          <w:i/>
          <w:iCs/>
          <w:sz w:val="24"/>
          <w:szCs w:val="24"/>
        </w:rPr>
        <w:t xml:space="preserve">be and </w:t>
      </w:r>
      <w:r w:rsidR="000D1089" w:rsidRPr="7AAFDCB8">
        <w:rPr>
          <w:rFonts w:ascii="Arial" w:eastAsia="Calibri" w:hAnsi="Arial" w:cs="Arial"/>
          <w:i/>
          <w:iCs/>
          <w:sz w:val="24"/>
          <w:szCs w:val="24"/>
        </w:rPr>
        <w:t xml:space="preserve">whether this </w:t>
      </w:r>
      <w:r w:rsidRPr="7AAFDCB8">
        <w:rPr>
          <w:rFonts w:ascii="Arial" w:eastAsia="Calibri" w:hAnsi="Arial" w:cs="Arial"/>
          <w:i/>
          <w:iCs/>
          <w:sz w:val="24"/>
          <w:szCs w:val="24"/>
        </w:rPr>
        <w:t>should apply to all applications or, for example, just applications for major development?</w:t>
      </w:r>
      <w:r w:rsidR="4EE37E49" w:rsidRPr="7AAFDCB8">
        <w:rPr>
          <w:rFonts w:ascii="Arial" w:eastAsia="Calibri" w:hAnsi="Arial" w:cs="Arial"/>
          <w:i/>
          <w:iCs/>
          <w:sz w:val="24"/>
          <w:szCs w:val="24"/>
        </w:rPr>
        <w:t xml:space="preserve"> </w:t>
      </w:r>
    </w:p>
    <w:p w14:paraId="18B57F4F" w14:textId="3F226E52" w:rsidR="0813BA0C" w:rsidRPr="00F02E09" w:rsidRDefault="55F3C60D" w:rsidP="1BAFBD8D">
      <w:pPr>
        <w:pStyle w:val="NoSpacing"/>
        <w:jc w:val="both"/>
        <w:rPr>
          <w:rFonts w:ascii="Arial" w:eastAsia="Calibri" w:hAnsi="Arial" w:cs="Arial"/>
          <w:i/>
          <w:iCs/>
          <w:sz w:val="24"/>
          <w:szCs w:val="24"/>
        </w:rPr>
      </w:pPr>
      <w:r w:rsidRPr="1BAFBD8D">
        <w:rPr>
          <w:rFonts w:ascii="Arial" w:eastAsia="Calibri" w:hAnsi="Arial" w:cs="Arial"/>
          <w:i/>
          <w:iCs/>
          <w:sz w:val="24"/>
          <w:szCs w:val="24"/>
        </w:rPr>
        <w:t xml:space="preserve">  </w:t>
      </w:r>
    </w:p>
    <w:p w14:paraId="5FCAD180" w14:textId="6237845A" w:rsidR="0813BA0C" w:rsidRPr="00F02E09" w:rsidRDefault="55F3C60D" w:rsidP="1BAFBD8D">
      <w:pPr>
        <w:pStyle w:val="NoSpacing"/>
        <w:jc w:val="both"/>
        <w:rPr>
          <w:rFonts w:ascii="Arial" w:eastAsia="Calibri" w:hAnsi="Arial" w:cs="Arial"/>
          <w:i/>
          <w:iCs/>
          <w:sz w:val="24"/>
          <w:szCs w:val="24"/>
        </w:rPr>
      </w:pPr>
      <w:r w:rsidRPr="1BAFBD8D">
        <w:rPr>
          <w:rFonts w:ascii="Arial" w:eastAsia="Calibri" w:hAnsi="Arial" w:cs="Arial"/>
          <w:i/>
          <w:iCs/>
          <w:color w:val="FF0000"/>
          <w:sz w:val="24"/>
          <w:szCs w:val="24"/>
        </w:rPr>
        <w:t>Q</w:t>
      </w:r>
      <w:r w:rsidR="4836FD90" w:rsidRPr="1BAFBD8D">
        <w:rPr>
          <w:rFonts w:ascii="Arial" w:eastAsia="Calibri" w:hAnsi="Arial" w:cs="Arial"/>
          <w:i/>
          <w:iCs/>
          <w:color w:val="FF0000"/>
          <w:sz w:val="24"/>
          <w:szCs w:val="24"/>
        </w:rPr>
        <w:t>9</w:t>
      </w:r>
      <w:r w:rsidR="415FE384" w:rsidRPr="1BAFBD8D">
        <w:rPr>
          <w:rFonts w:ascii="Arial" w:eastAsia="Calibri" w:hAnsi="Arial" w:cs="Arial"/>
          <w:i/>
          <w:iCs/>
          <w:color w:val="FF0000"/>
          <w:sz w:val="24"/>
          <w:szCs w:val="24"/>
        </w:rPr>
        <w:t>7</w:t>
      </w:r>
      <w:r w:rsidR="6FE21779" w:rsidRPr="1BAFBD8D">
        <w:rPr>
          <w:rFonts w:ascii="Arial" w:eastAsia="Calibri" w:hAnsi="Arial" w:cs="Arial"/>
          <w:i/>
          <w:iCs/>
          <w:color w:val="FF0000"/>
          <w:sz w:val="24"/>
          <w:szCs w:val="24"/>
        </w:rPr>
        <w:t>:</w:t>
      </w:r>
      <w:r w:rsidRPr="1BAFBD8D">
        <w:rPr>
          <w:rFonts w:ascii="Arial" w:eastAsia="Calibri" w:hAnsi="Arial" w:cs="Arial"/>
          <w:i/>
          <w:iCs/>
          <w:sz w:val="24"/>
          <w:szCs w:val="24"/>
        </w:rPr>
        <w:t xml:space="preserve"> What wider planning services, if any, other than planning applications (development management) services, do you consider could be paid for by planning fees?</w:t>
      </w:r>
    </w:p>
    <w:p w14:paraId="47339050" w14:textId="1DE0576F" w:rsidR="0813BA0C" w:rsidRDefault="55F3C60D" w:rsidP="00566CDC">
      <w:pPr>
        <w:pStyle w:val="NoSpacing"/>
        <w:jc w:val="both"/>
        <w:rPr>
          <w:rFonts w:ascii="Calibri" w:eastAsia="Calibri" w:hAnsi="Calibri" w:cs="Calibri"/>
          <w:b/>
          <w:bCs/>
        </w:rPr>
      </w:pPr>
      <w:r w:rsidRPr="1BAFBD8D">
        <w:rPr>
          <w:rFonts w:ascii="Arial" w:eastAsia="Calibri" w:hAnsi="Arial" w:cs="Arial"/>
          <w:i/>
          <w:iCs/>
          <w:sz w:val="24"/>
          <w:szCs w:val="24"/>
        </w:rPr>
        <w:t xml:space="preserve"> </w:t>
      </w:r>
      <w:r w:rsidRPr="1BAFBD8D">
        <w:rPr>
          <w:rFonts w:ascii="Calibri" w:eastAsia="Calibri" w:hAnsi="Calibri" w:cs="Calibri"/>
          <w:b/>
          <w:bCs/>
        </w:rPr>
        <w:t xml:space="preserve"> </w:t>
      </w:r>
    </w:p>
    <w:p w14:paraId="42C8BE68" w14:textId="2B0308CF" w:rsidR="00DF7902" w:rsidRPr="008B1286" w:rsidRDefault="0F5C628C" w:rsidP="1BAFBD8D">
      <w:pPr>
        <w:pStyle w:val="Heading2"/>
        <w:spacing w:after="0" w:line="240" w:lineRule="auto"/>
        <w:rPr>
          <w:rFonts w:eastAsia="Calibri"/>
          <w:i/>
          <w:iCs/>
          <w:color w:val="00605E"/>
          <w:sz w:val="24"/>
          <w:szCs w:val="24"/>
        </w:rPr>
      </w:pPr>
      <w:bookmarkStart w:id="292" w:name="_Toc172810181"/>
      <w:r w:rsidRPr="1BAFBD8D">
        <w:rPr>
          <w:rFonts w:eastAsia="Calibri"/>
          <w:i/>
          <w:iCs/>
          <w:color w:val="00605E"/>
          <w:sz w:val="24"/>
          <w:szCs w:val="24"/>
        </w:rPr>
        <w:lastRenderedPageBreak/>
        <w:t xml:space="preserve">Cost recovery for local authorities related to </w:t>
      </w:r>
      <w:bookmarkEnd w:id="292"/>
      <w:r w:rsidR="6E724AA5" w:rsidRPr="1BAFBD8D">
        <w:rPr>
          <w:rFonts w:eastAsia="Calibri"/>
          <w:i/>
          <w:iCs/>
          <w:color w:val="00605E"/>
          <w:sz w:val="24"/>
          <w:szCs w:val="24"/>
        </w:rPr>
        <w:t>NSIP</w:t>
      </w:r>
    </w:p>
    <w:p w14:paraId="1B642519" w14:textId="4D8629E0" w:rsidR="00B815A8" w:rsidRPr="004D2993" w:rsidRDefault="00B815A8" w:rsidP="1BAFBD8D">
      <w:pPr>
        <w:pStyle w:val="ListParagraph"/>
        <w:spacing w:after="0"/>
        <w:rPr>
          <w:lang w:eastAsia="en-GB"/>
        </w:rPr>
      </w:pPr>
    </w:p>
    <w:p w14:paraId="6BEFE594" w14:textId="49EC564B" w:rsidR="00B815A8" w:rsidRDefault="40277424" w:rsidP="00817453">
      <w:pPr>
        <w:pStyle w:val="ListParagraph"/>
        <w:numPr>
          <w:ilvl w:val="0"/>
          <w:numId w:val="17"/>
        </w:numPr>
        <w:jc w:val="both"/>
        <w:rPr>
          <w:rFonts w:ascii="Arial" w:hAnsi="Arial" w:cs="Arial"/>
          <w:color w:val="000000" w:themeColor="text1"/>
          <w:sz w:val="24"/>
          <w:szCs w:val="24"/>
        </w:rPr>
      </w:pPr>
      <w:r w:rsidRPr="1BAFBD8D">
        <w:rPr>
          <w:rFonts w:ascii="Arial" w:hAnsi="Arial" w:cs="Arial"/>
          <w:color w:val="000000" w:themeColor="text1"/>
          <w:sz w:val="24"/>
          <w:szCs w:val="24"/>
        </w:rPr>
        <w:t xml:space="preserve">Hosting and neighbouring local authorities play </w:t>
      </w:r>
      <w:bookmarkStart w:id="293" w:name="_Int_wxzwPYQy"/>
      <w:r w:rsidRPr="1BAFBD8D">
        <w:rPr>
          <w:rFonts w:ascii="Arial" w:hAnsi="Arial" w:cs="Arial"/>
          <w:color w:val="000000" w:themeColor="text1"/>
          <w:sz w:val="24"/>
          <w:szCs w:val="24"/>
        </w:rPr>
        <w:t>an important role</w:t>
      </w:r>
      <w:bookmarkEnd w:id="293"/>
      <w:r w:rsidRPr="1BAFBD8D">
        <w:rPr>
          <w:rFonts w:ascii="Arial" w:hAnsi="Arial" w:cs="Arial"/>
          <w:color w:val="000000" w:themeColor="text1"/>
          <w:sz w:val="24"/>
          <w:szCs w:val="24"/>
        </w:rPr>
        <w:t xml:space="preserve"> in the development consent order process, which is critical to building infrastructure to grow the economy (see Chapter 7). Although development consent order decisions are not made by local planning authorities, they play a crucial role in the development consent order process. Their role is critical to enabling government objectives for infrastructure to be delivered in a way which takes account of local impacts and context. Applicants are required to consult local planning authorities under section 42 of the Planning Act 2008, and authorities help to secure effective connections to local infrastructure, identify and mitigate local impacts</w:t>
      </w:r>
      <w:r w:rsidR="4E948E76" w:rsidRPr="1BAFBD8D">
        <w:rPr>
          <w:rFonts w:ascii="Arial" w:hAnsi="Arial" w:cs="Arial"/>
          <w:color w:val="000000" w:themeColor="text1"/>
          <w:sz w:val="24"/>
          <w:szCs w:val="24"/>
        </w:rPr>
        <w:t>,</w:t>
      </w:r>
      <w:r w:rsidRPr="1BAFBD8D">
        <w:rPr>
          <w:rFonts w:ascii="Arial" w:hAnsi="Arial" w:cs="Arial"/>
          <w:color w:val="000000" w:themeColor="text1"/>
          <w:sz w:val="24"/>
          <w:szCs w:val="24"/>
        </w:rPr>
        <w:t xml:space="preserve"> and address the impact of construction and operation of major projects on local communities and the environment. Local authorities are often responsible for monitoring and enforcing Development Consent Order requirements and provisions and any relevant section 106 infrastructure obligations.</w:t>
      </w:r>
    </w:p>
    <w:p w14:paraId="6D475320" w14:textId="77777777" w:rsidR="00B815A8" w:rsidRDefault="00B815A8" w:rsidP="00B815A8">
      <w:pPr>
        <w:pStyle w:val="ListParagraph"/>
        <w:ind w:left="360"/>
        <w:jc w:val="both"/>
        <w:rPr>
          <w:rFonts w:ascii="Arial" w:hAnsi="Arial" w:cs="Arial"/>
          <w:color w:val="000000" w:themeColor="text1"/>
          <w:sz w:val="24"/>
          <w:szCs w:val="24"/>
        </w:rPr>
      </w:pPr>
    </w:p>
    <w:p w14:paraId="644CF646" w14:textId="51C28A3B" w:rsidR="00B815A8" w:rsidRPr="00A34A06" w:rsidRDefault="40277424" w:rsidP="00817453">
      <w:pPr>
        <w:pStyle w:val="ListParagraph"/>
        <w:numPr>
          <w:ilvl w:val="0"/>
          <w:numId w:val="17"/>
        </w:numPr>
        <w:jc w:val="both"/>
        <w:rPr>
          <w:rFonts w:ascii="Arial" w:hAnsi="Arial" w:cs="Arial"/>
          <w:color w:val="000000" w:themeColor="text1"/>
          <w:sz w:val="24"/>
          <w:szCs w:val="24"/>
        </w:rPr>
      </w:pPr>
      <w:r w:rsidRPr="1BAFBD8D">
        <w:rPr>
          <w:rFonts w:ascii="Arial" w:hAnsi="Arial" w:cs="Arial"/>
          <w:b/>
          <w:bCs/>
          <w:color w:val="000000" w:themeColor="text1"/>
          <w:sz w:val="24"/>
          <w:szCs w:val="24"/>
        </w:rPr>
        <w:t>Evidence from local authorities has highlighted that engagement with the development consent process can be time</w:t>
      </w:r>
      <w:r w:rsidR="2969C46E" w:rsidRPr="1BAFBD8D">
        <w:rPr>
          <w:rFonts w:ascii="Arial" w:hAnsi="Arial" w:cs="Arial"/>
          <w:b/>
          <w:bCs/>
          <w:color w:val="000000" w:themeColor="text1"/>
          <w:sz w:val="24"/>
          <w:szCs w:val="24"/>
        </w:rPr>
        <w:t>-</w:t>
      </w:r>
      <w:r w:rsidRPr="1BAFBD8D">
        <w:rPr>
          <w:rFonts w:ascii="Arial" w:hAnsi="Arial" w:cs="Arial"/>
          <w:b/>
          <w:bCs/>
          <w:color w:val="000000" w:themeColor="text1"/>
          <w:sz w:val="24"/>
          <w:szCs w:val="24"/>
        </w:rPr>
        <w:t>consuming and resource intensive.</w:t>
      </w:r>
      <w:r w:rsidRPr="1BAFBD8D">
        <w:rPr>
          <w:rFonts w:ascii="Arial" w:hAnsi="Arial" w:cs="Arial"/>
          <w:color w:val="000000" w:themeColor="text1"/>
          <w:sz w:val="24"/>
          <w:szCs w:val="24"/>
        </w:rPr>
        <w:t xml:space="preserve"> Local authorities do not currently have a statutory power to charge fees for their services in relation to applications for development consent </w:t>
      </w:r>
      <w:bookmarkStart w:id="294" w:name="_Int_fwlcm8qw"/>
      <w:r w:rsidRPr="1BAFBD8D">
        <w:rPr>
          <w:rFonts w:ascii="Arial" w:hAnsi="Arial" w:cs="Arial"/>
          <w:color w:val="000000" w:themeColor="text1"/>
          <w:sz w:val="24"/>
          <w:szCs w:val="24"/>
        </w:rPr>
        <w:t>orders</w:t>
      </w:r>
      <w:r w:rsidR="6535F96E" w:rsidRPr="1BAFBD8D">
        <w:rPr>
          <w:rFonts w:ascii="Arial" w:hAnsi="Arial" w:cs="Arial"/>
          <w:color w:val="000000" w:themeColor="text1"/>
          <w:sz w:val="24"/>
          <w:szCs w:val="24"/>
        </w:rPr>
        <w:t>,</w:t>
      </w:r>
      <w:r w:rsidRPr="1BAFBD8D">
        <w:rPr>
          <w:rFonts w:ascii="Arial" w:hAnsi="Arial" w:cs="Arial"/>
          <w:color w:val="000000" w:themeColor="text1"/>
          <w:sz w:val="24"/>
          <w:szCs w:val="24"/>
        </w:rPr>
        <w:t xml:space="preserve"> and</w:t>
      </w:r>
      <w:bookmarkEnd w:id="294"/>
      <w:r w:rsidRPr="1BAFBD8D">
        <w:rPr>
          <w:rFonts w:ascii="Arial" w:hAnsi="Arial" w:cs="Arial"/>
          <w:color w:val="000000" w:themeColor="text1"/>
          <w:sz w:val="24"/>
          <w:szCs w:val="24"/>
        </w:rPr>
        <w:t xml:space="preserve"> have limited capacity to resource the work needed to support the development proposals that understand and respond to local needs and issues. While local authorities can seek to negotiate planning performance agreements with applicants, which can provide funding for an agreed level of service, these can be uncertain and lead to lengthy negotiations which can slow </w:t>
      </w:r>
      <w:r w:rsidR="6979A09B" w:rsidRPr="1BAFBD8D">
        <w:rPr>
          <w:rFonts w:ascii="Arial" w:hAnsi="Arial" w:cs="Arial"/>
          <w:color w:val="000000" w:themeColor="text1"/>
          <w:sz w:val="24"/>
          <w:szCs w:val="24"/>
        </w:rPr>
        <w:t xml:space="preserve">an </w:t>
      </w:r>
      <w:r w:rsidRPr="1BAFBD8D">
        <w:rPr>
          <w:rFonts w:ascii="Arial" w:hAnsi="Arial" w:cs="Arial"/>
          <w:color w:val="000000" w:themeColor="text1"/>
          <w:sz w:val="24"/>
          <w:szCs w:val="24"/>
        </w:rPr>
        <w:t>authorit</w:t>
      </w:r>
      <w:r w:rsidR="6979A09B" w:rsidRPr="1BAFBD8D">
        <w:rPr>
          <w:rFonts w:ascii="Arial" w:hAnsi="Arial" w:cs="Arial"/>
          <w:color w:val="000000" w:themeColor="text1"/>
          <w:sz w:val="24"/>
          <w:szCs w:val="24"/>
        </w:rPr>
        <w:t>y’s</w:t>
      </w:r>
      <w:r w:rsidRPr="1BAFBD8D">
        <w:rPr>
          <w:rFonts w:ascii="Arial" w:hAnsi="Arial" w:cs="Arial"/>
          <w:color w:val="000000" w:themeColor="text1"/>
          <w:sz w:val="24"/>
          <w:szCs w:val="24"/>
        </w:rPr>
        <w:t xml:space="preserve"> ability to resource work in a timely and effective way. </w:t>
      </w:r>
    </w:p>
    <w:p w14:paraId="6C87FC4A" w14:textId="2F2A4F01" w:rsidR="00144098" w:rsidRDefault="53C474DB" w:rsidP="1BAFBD8D">
      <w:pPr>
        <w:numPr>
          <w:ilvl w:val="0"/>
          <w:numId w:val="17"/>
        </w:numPr>
        <w:rPr>
          <w:rFonts w:ascii="Arial" w:hAnsi="Arial" w:cs="Arial"/>
          <w:color w:val="000000" w:themeColor="text1"/>
          <w:sz w:val="24"/>
          <w:szCs w:val="24"/>
        </w:rPr>
      </w:pPr>
      <w:r>
        <w:rPr>
          <w:rFonts w:ascii="Arial" w:hAnsi="Arial" w:cs="Arial"/>
          <w:color w:val="000000" w:themeColor="text1"/>
          <w:sz w:val="24"/>
          <w:szCs w:val="24"/>
        </w:rPr>
        <w:t xml:space="preserve">Under </w:t>
      </w:r>
      <w:r w:rsidR="40A0A9D9">
        <w:rPr>
          <w:rFonts w:ascii="Arial" w:hAnsi="Arial" w:cs="Arial"/>
          <w:color w:val="000000" w:themeColor="text1"/>
          <w:sz w:val="24"/>
          <w:szCs w:val="24"/>
        </w:rPr>
        <w:t>s</w:t>
      </w:r>
      <w:r>
        <w:rPr>
          <w:rFonts w:ascii="Arial" w:hAnsi="Arial" w:cs="Arial"/>
          <w:color w:val="000000" w:themeColor="text1"/>
          <w:sz w:val="24"/>
          <w:szCs w:val="24"/>
        </w:rPr>
        <w:t>ection 42 of the Planning Act 2008 applicants are required to consult</w:t>
      </w:r>
      <w:r w:rsidR="7253F058">
        <w:rPr>
          <w:rFonts w:ascii="Arial" w:hAnsi="Arial" w:cs="Arial"/>
          <w:color w:val="000000" w:themeColor="text1"/>
          <w:sz w:val="24"/>
          <w:szCs w:val="24"/>
        </w:rPr>
        <w:t xml:space="preserve"> those</w:t>
      </w:r>
      <w:r>
        <w:rPr>
          <w:rFonts w:ascii="Arial" w:hAnsi="Arial" w:cs="Arial"/>
          <w:color w:val="000000" w:themeColor="text1"/>
          <w:sz w:val="24"/>
          <w:szCs w:val="24"/>
        </w:rPr>
        <w:t xml:space="preserve"> local authorities </w:t>
      </w:r>
      <w:r w:rsidR="75B46644">
        <w:rPr>
          <w:rFonts w:ascii="Arial" w:hAnsi="Arial" w:cs="Arial"/>
          <w:color w:val="000000" w:themeColor="text1"/>
          <w:sz w:val="24"/>
          <w:szCs w:val="24"/>
        </w:rPr>
        <w:t xml:space="preserve">listed under </w:t>
      </w:r>
      <w:r w:rsidR="40A0A9D9">
        <w:rPr>
          <w:rFonts w:ascii="Arial" w:hAnsi="Arial" w:cs="Arial"/>
          <w:color w:val="000000" w:themeColor="text1"/>
          <w:sz w:val="24"/>
          <w:szCs w:val="24"/>
        </w:rPr>
        <w:t>s</w:t>
      </w:r>
      <w:r w:rsidR="75B46644">
        <w:rPr>
          <w:rFonts w:ascii="Arial" w:hAnsi="Arial" w:cs="Arial"/>
          <w:color w:val="000000" w:themeColor="text1"/>
          <w:sz w:val="24"/>
          <w:szCs w:val="24"/>
        </w:rPr>
        <w:t>ection 43</w:t>
      </w:r>
      <w:r w:rsidR="7253F058">
        <w:rPr>
          <w:rFonts w:ascii="Arial" w:hAnsi="Arial" w:cs="Arial"/>
          <w:color w:val="000000" w:themeColor="text1"/>
          <w:sz w:val="24"/>
          <w:szCs w:val="24"/>
        </w:rPr>
        <w:t xml:space="preserve"> of the Act</w:t>
      </w:r>
      <w:r w:rsidR="5A6F9ABC">
        <w:rPr>
          <w:rFonts w:ascii="Arial" w:hAnsi="Arial" w:cs="Arial"/>
          <w:color w:val="000000" w:themeColor="text1"/>
          <w:sz w:val="24"/>
          <w:szCs w:val="24"/>
        </w:rPr>
        <w:t xml:space="preserve"> on proposed applications for development consent under the NSIP regime</w:t>
      </w:r>
      <w:r w:rsidR="7253F058">
        <w:rPr>
          <w:rFonts w:ascii="Arial" w:hAnsi="Arial" w:cs="Arial"/>
          <w:color w:val="000000" w:themeColor="text1"/>
          <w:sz w:val="24"/>
          <w:szCs w:val="24"/>
        </w:rPr>
        <w:t xml:space="preserve">. This includes host </w:t>
      </w:r>
      <w:r w:rsidR="43BCA22B">
        <w:rPr>
          <w:rFonts w:ascii="Arial" w:hAnsi="Arial" w:cs="Arial"/>
          <w:color w:val="000000" w:themeColor="text1"/>
          <w:sz w:val="24"/>
          <w:szCs w:val="24"/>
        </w:rPr>
        <w:t>local authorities</w:t>
      </w:r>
      <w:r w:rsidR="27F3C0CE">
        <w:rPr>
          <w:rFonts w:ascii="Arial" w:hAnsi="Arial" w:cs="Arial"/>
          <w:color w:val="000000" w:themeColor="text1"/>
          <w:sz w:val="24"/>
          <w:szCs w:val="24"/>
        </w:rPr>
        <w:t xml:space="preserve"> (both upper and lower tier authorities)</w:t>
      </w:r>
      <w:r w:rsidR="6E28AA11">
        <w:rPr>
          <w:rFonts w:ascii="Arial" w:hAnsi="Arial" w:cs="Arial"/>
          <w:color w:val="000000" w:themeColor="text1"/>
          <w:sz w:val="24"/>
          <w:szCs w:val="24"/>
        </w:rPr>
        <w:t>,</w:t>
      </w:r>
      <w:r w:rsidR="43BCA22B">
        <w:rPr>
          <w:rFonts w:ascii="Arial" w:hAnsi="Arial" w:cs="Arial"/>
          <w:color w:val="000000" w:themeColor="text1"/>
          <w:sz w:val="24"/>
          <w:szCs w:val="24"/>
        </w:rPr>
        <w:t xml:space="preserve"> </w:t>
      </w:r>
      <w:r w:rsidR="7D182224">
        <w:rPr>
          <w:rFonts w:ascii="Arial" w:hAnsi="Arial" w:cs="Arial"/>
          <w:color w:val="000000" w:themeColor="text1"/>
          <w:sz w:val="24"/>
          <w:szCs w:val="24"/>
        </w:rPr>
        <w:t>district</w:t>
      </w:r>
      <w:r w:rsidR="3A99BEF7">
        <w:rPr>
          <w:rFonts w:ascii="Arial" w:hAnsi="Arial" w:cs="Arial"/>
          <w:color w:val="000000" w:themeColor="text1"/>
          <w:sz w:val="24"/>
          <w:szCs w:val="24"/>
        </w:rPr>
        <w:t>s and unitary authorities</w:t>
      </w:r>
      <w:r w:rsidR="38E1C64E">
        <w:rPr>
          <w:rFonts w:ascii="Arial" w:hAnsi="Arial" w:cs="Arial"/>
          <w:color w:val="000000" w:themeColor="text1"/>
          <w:sz w:val="24"/>
          <w:szCs w:val="24"/>
        </w:rPr>
        <w:t xml:space="preserve"> which border a host </w:t>
      </w:r>
      <w:r w:rsidR="0D61E054">
        <w:rPr>
          <w:rFonts w:ascii="Arial" w:hAnsi="Arial" w:cs="Arial"/>
          <w:color w:val="000000" w:themeColor="text1"/>
          <w:sz w:val="24"/>
          <w:szCs w:val="24"/>
        </w:rPr>
        <w:t xml:space="preserve">district or unitary authority, </w:t>
      </w:r>
      <w:r w:rsidR="27F3C0CE">
        <w:rPr>
          <w:rFonts w:ascii="Arial" w:hAnsi="Arial" w:cs="Arial"/>
          <w:color w:val="000000" w:themeColor="text1"/>
          <w:sz w:val="24"/>
          <w:szCs w:val="24"/>
        </w:rPr>
        <w:t>and upper tier authorities which</w:t>
      </w:r>
      <w:r w:rsidR="5373060E">
        <w:rPr>
          <w:rFonts w:ascii="Arial" w:hAnsi="Arial" w:cs="Arial"/>
          <w:color w:val="000000" w:themeColor="text1"/>
          <w:sz w:val="24"/>
          <w:szCs w:val="24"/>
        </w:rPr>
        <w:t xml:space="preserve"> border a host </w:t>
      </w:r>
      <w:r w:rsidR="3EDC5720">
        <w:rPr>
          <w:rFonts w:ascii="Arial" w:hAnsi="Arial" w:cs="Arial"/>
          <w:color w:val="000000" w:themeColor="text1"/>
          <w:sz w:val="24"/>
          <w:szCs w:val="24"/>
        </w:rPr>
        <w:t>upper tier or unitary authority</w:t>
      </w:r>
      <w:r w:rsidR="178A4157">
        <w:rPr>
          <w:rFonts w:ascii="Arial" w:hAnsi="Arial" w:cs="Arial"/>
          <w:color w:val="000000" w:themeColor="text1"/>
          <w:sz w:val="24"/>
          <w:szCs w:val="24"/>
        </w:rPr>
        <w:t xml:space="preserve">. </w:t>
      </w:r>
      <w:r w:rsidR="73AEA790">
        <w:rPr>
          <w:rFonts w:ascii="Arial" w:hAnsi="Arial" w:cs="Arial"/>
          <w:color w:val="000000" w:themeColor="text1"/>
          <w:sz w:val="24"/>
          <w:szCs w:val="24"/>
        </w:rPr>
        <w:t xml:space="preserve">These are </w:t>
      </w:r>
      <w:r w:rsidR="76B6E4A4">
        <w:rPr>
          <w:rFonts w:ascii="Arial" w:hAnsi="Arial" w:cs="Arial"/>
          <w:color w:val="000000" w:themeColor="text1"/>
          <w:sz w:val="24"/>
          <w:szCs w:val="24"/>
        </w:rPr>
        <w:t>sometimes referred to as ABCD authorities</w:t>
      </w:r>
      <w:r w:rsidR="40A0A9D9">
        <w:rPr>
          <w:rFonts w:ascii="Arial" w:hAnsi="Arial" w:cs="Arial"/>
          <w:color w:val="000000" w:themeColor="text1"/>
          <w:sz w:val="24"/>
          <w:szCs w:val="24"/>
        </w:rPr>
        <w:t xml:space="preserve"> (</w:t>
      </w:r>
      <w:r w:rsidR="7798F4E8">
        <w:rPr>
          <w:rFonts w:ascii="Arial" w:hAnsi="Arial" w:cs="Arial"/>
          <w:color w:val="000000" w:themeColor="text1"/>
          <w:sz w:val="24"/>
          <w:szCs w:val="24"/>
        </w:rPr>
        <w:t xml:space="preserve">under section 43 of the Act, authorities are </w:t>
      </w:r>
      <w:r w:rsidR="4FDF14F5">
        <w:rPr>
          <w:rFonts w:ascii="Arial" w:hAnsi="Arial" w:cs="Arial"/>
          <w:color w:val="000000" w:themeColor="text1"/>
          <w:sz w:val="24"/>
          <w:szCs w:val="24"/>
        </w:rPr>
        <w:t>referred</w:t>
      </w:r>
      <w:r w:rsidR="7798F4E8">
        <w:rPr>
          <w:rFonts w:ascii="Arial" w:hAnsi="Arial" w:cs="Arial"/>
          <w:color w:val="000000" w:themeColor="text1"/>
          <w:sz w:val="24"/>
          <w:szCs w:val="24"/>
        </w:rPr>
        <w:t xml:space="preserve"> to as A, B, C or D </w:t>
      </w:r>
      <w:r w:rsidR="79C3F0ED" w:rsidRPr="2D97BC68">
        <w:rPr>
          <w:rFonts w:ascii="Arial" w:hAnsi="Arial" w:cs="Arial"/>
          <w:color w:val="000000" w:themeColor="text1"/>
          <w:sz w:val="24"/>
          <w:szCs w:val="24"/>
        </w:rPr>
        <w:t>authorities</w:t>
      </w:r>
      <w:r w:rsidR="79C3F0ED" w:rsidRPr="11B2AFBC">
        <w:rPr>
          <w:rFonts w:ascii="Arial" w:hAnsi="Arial" w:cs="Arial"/>
          <w:color w:val="000000" w:themeColor="text1"/>
          <w:sz w:val="24"/>
          <w:szCs w:val="24"/>
        </w:rPr>
        <w:t>; f</w:t>
      </w:r>
      <w:r w:rsidR="40A0A9D9">
        <w:rPr>
          <w:rFonts w:ascii="Arial" w:hAnsi="Arial" w:cs="Arial"/>
          <w:color w:val="000000" w:themeColor="text1"/>
          <w:sz w:val="24"/>
          <w:szCs w:val="24"/>
        </w:rPr>
        <w:t>urther guidance</w:t>
      </w:r>
      <w:r w:rsidR="40EEAC47">
        <w:rPr>
          <w:rFonts w:ascii="Arial" w:hAnsi="Arial" w:cs="Arial"/>
          <w:color w:val="000000" w:themeColor="text1"/>
          <w:sz w:val="24"/>
          <w:szCs w:val="24"/>
        </w:rPr>
        <w:t xml:space="preserve"> </w:t>
      </w:r>
      <w:r w:rsidR="40A0A9D9">
        <w:rPr>
          <w:rFonts w:ascii="Arial" w:hAnsi="Arial" w:cs="Arial"/>
          <w:color w:val="000000" w:themeColor="text1"/>
          <w:sz w:val="24"/>
          <w:szCs w:val="24"/>
        </w:rPr>
        <w:t xml:space="preserve">has been provided by the Planning </w:t>
      </w:r>
      <w:r w:rsidR="1B0B2D05">
        <w:rPr>
          <w:rFonts w:ascii="Arial" w:hAnsi="Arial" w:cs="Arial"/>
          <w:color w:val="000000" w:themeColor="text1"/>
          <w:sz w:val="24"/>
          <w:szCs w:val="24"/>
        </w:rPr>
        <w:t>Inspectorate</w:t>
      </w:r>
      <w:r w:rsidR="005F5A58" w:rsidRPr="1C5FE12A">
        <w:rPr>
          <w:rStyle w:val="FootnoteReference"/>
          <w:rFonts w:ascii="Arial" w:hAnsi="Arial" w:cs="Arial"/>
          <w:color w:val="000000" w:themeColor="text1"/>
          <w:sz w:val="24"/>
          <w:szCs w:val="24"/>
        </w:rPr>
        <w:footnoteReference w:id="16"/>
      </w:r>
      <w:r w:rsidR="40EEAC47">
        <w:rPr>
          <w:rFonts w:ascii="Arial" w:hAnsi="Arial" w:cs="Arial"/>
          <w:color w:val="000000" w:themeColor="text1"/>
          <w:sz w:val="24"/>
          <w:szCs w:val="24"/>
        </w:rPr>
        <w:t>)</w:t>
      </w:r>
      <w:r w:rsidR="207BBF55">
        <w:rPr>
          <w:rFonts w:ascii="Arial" w:hAnsi="Arial" w:cs="Arial"/>
          <w:color w:val="000000" w:themeColor="text1"/>
          <w:sz w:val="24"/>
          <w:szCs w:val="24"/>
        </w:rPr>
        <w:t>. Additionally, under section 120 of the Act</w:t>
      </w:r>
      <w:r w:rsidR="39CA8F5C">
        <w:rPr>
          <w:rFonts w:ascii="Arial" w:hAnsi="Arial" w:cs="Arial"/>
          <w:color w:val="000000" w:themeColor="text1"/>
          <w:sz w:val="24"/>
          <w:szCs w:val="24"/>
        </w:rPr>
        <w:t xml:space="preserve"> </w:t>
      </w:r>
      <w:r w:rsidR="17D444E1">
        <w:rPr>
          <w:rFonts w:ascii="Arial" w:hAnsi="Arial" w:cs="Arial"/>
          <w:color w:val="000000" w:themeColor="text1"/>
          <w:sz w:val="24"/>
          <w:szCs w:val="24"/>
        </w:rPr>
        <w:t xml:space="preserve">an </w:t>
      </w:r>
      <w:r w:rsidR="17D444E1" w:rsidRPr="00CA6B49">
        <w:rPr>
          <w:rFonts w:ascii="Arial" w:hAnsi="Arial" w:cs="Arial"/>
          <w:color w:val="000000" w:themeColor="text1"/>
          <w:sz w:val="24"/>
          <w:szCs w:val="24"/>
        </w:rPr>
        <w:t>order granting development consent may impose requirements in connection with the development</w:t>
      </w:r>
      <w:r w:rsidR="17D444E1">
        <w:rPr>
          <w:rFonts w:ascii="Arial" w:hAnsi="Arial" w:cs="Arial"/>
          <w:color w:val="000000" w:themeColor="text1"/>
          <w:sz w:val="24"/>
          <w:szCs w:val="24"/>
        </w:rPr>
        <w:t xml:space="preserve">. This may include </w:t>
      </w:r>
      <w:r w:rsidR="450F433B" w:rsidRPr="004870F1">
        <w:rPr>
          <w:rFonts w:ascii="Arial" w:hAnsi="Arial" w:cs="Arial"/>
          <w:color w:val="000000" w:themeColor="text1"/>
          <w:sz w:val="24"/>
          <w:szCs w:val="24"/>
        </w:rPr>
        <w:t xml:space="preserve">requirements to obtain the approval of the Secretary of State or </w:t>
      </w:r>
      <w:r w:rsidR="42E5E8CA" w:rsidRPr="49DD00E0">
        <w:rPr>
          <w:rFonts w:ascii="Arial" w:hAnsi="Arial" w:cs="Arial"/>
          <w:color w:val="000000" w:themeColor="text1"/>
          <w:sz w:val="24"/>
          <w:szCs w:val="24"/>
        </w:rPr>
        <w:t>‘</w:t>
      </w:r>
      <w:r w:rsidR="450F433B" w:rsidRPr="004870F1">
        <w:rPr>
          <w:rFonts w:ascii="Arial" w:hAnsi="Arial" w:cs="Arial"/>
          <w:color w:val="000000" w:themeColor="text1"/>
          <w:sz w:val="24"/>
          <w:szCs w:val="24"/>
        </w:rPr>
        <w:t xml:space="preserve">any other </w:t>
      </w:r>
      <w:r w:rsidR="450F433B" w:rsidRPr="49DD00E0">
        <w:rPr>
          <w:rFonts w:ascii="Arial" w:hAnsi="Arial" w:cs="Arial"/>
          <w:color w:val="000000" w:themeColor="text1"/>
          <w:sz w:val="24"/>
          <w:szCs w:val="24"/>
        </w:rPr>
        <w:t>person</w:t>
      </w:r>
      <w:r w:rsidR="0FA43D3F" w:rsidRPr="49DD00E0">
        <w:rPr>
          <w:rFonts w:ascii="Arial" w:hAnsi="Arial" w:cs="Arial"/>
          <w:color w:val="000000" w:themeColor="text1"/>
          <w:sz w:val="24"/>
          <w:szCs w:val="24"/>
        </w:rPr>
        <w:t xml:space="preserve">’ </w:t>
      </w:r>
      <w:r w:rsidR="3CF04396">
        <w:rPr>
          <w:rFonts w:ascii="Arial" w:hAnsi="Arial" w:cs="Arial"/>
          <w:color w:val="000000" w:themeColor="text1"/>
          <w:sz w:val="24"/>
          <w:szCs w:val="24"/>
        </w:rPr>
        <w:t>(</w:t>
      </w:r>
      <w:r w:rsidR="0FA43D3F" w:rsidRPr="49DD00E0">
        <w:rPr>
          <w:rFonts w:ascii="Arial" w:hAnsi="Arial" w:cs="Arial"/>
          <w:color w:val="000000" w:themeColor="text1"/>
          <w:sz w:val="24"/>
          <w:szCs w:val="24"/>
        </w:rPr>
        <w:t xml:space="preserve">which includes local </w:t>
      </w:r>
      <w:r w:rsidR="064EDC39" w:rsidRPr="6B177C52">
        <w:rPr>
          <w:rFonts w:ascii="Arial" w:hAnsi="Arial" w:cs="Arial"/>
          <w:color w:val="000000" w:themeColor="text1"/>
          <w:sz w:val="24"/>
          <w:szCs w:val="24"/>
        </w:rPr>
        <w:t>planning</w:t>
      </w:r>
      <w:r w:rsidR="0FA43D3F" w:rsidRPr="6B177C52">
        <w:rPr>
          <w:rFonts w:ascii="Arial" w:hAnsi="Arial" w:cs="Arial"/>
          <w:color w:val="000000" w:themeColor="text1"/>
          <w:sz w:val="24"/>
          <w:szCs w:val="24"/>
        </w:rPr>
        <w:t xml:space="preserve"> </w:t>
      </w:r>
      <w:r w:rsidR="0FA43D3F" w:rsidRPr="49DD00E0">
        <w:rPr>
          <w:rFonts w:ascii="Arial" w:hAnsi="Arial" w:cs="Arial"/>
          <w:color w:val="000000" w:themeColor="text1"/>
          <w:sz w:val="24"/>
          <w:szCs w:val="24"/>
        </w:rPr>
        <w:t>authorities</w:t>
      </w:r>
      <w:r w:rsidR="3CF04396">
        <w:rPr>
          <w:rFonts w:ascii="Arial" w:hAnsi="Arial" w:cs="Arial"/>
          <w:color w:val="000000" w:themeColor="text1"/>
          <w:sz w:val="24"/>
          <w:szCs w:val="24"/>
        </w:rPr>
        <w:t>)</w:t>
      </w:r>
      <w:r w:rsidR="2D30E6B8" w:rsidRPr="49DD00E0">
        <w:rPr>
          <w:rFonts w:ascii="Arial" w:hAnsi="Arial" w:cs="Arial"/>
          <w:color w:val="000000" w:themeColor="text1"/>
          <w:sz w:val="24"/>
          <w:szCs w:val="24"/>
        </w:rPr>
        <w:t>.</w:t>
      </w:r>
      <w:r w:rsidR="2D30E6B8">
        <w:rPr>
          <w:rFonts w:ascii="Arial" w:hAnsi="Arial" w:cs="Arial"/>
          <w:color w:val="000000" w:themeColor="text1"/>
          <w:sz w:val="24"/>
          <w:szCs w:val="24"/>
        </w:rPr>
        <w:t xml:space="preserve"> In practice, responsibility for </w:t>
      </w:r>
      <w:r w:rsidR="0A0EBA18">
        <w:rPr>
          <w:rFonts w:ascii="Arial" w:hAnsi="Arial" w:cs="Arial"/>
          <w:color w:val="000000" w:themeColor="text1"/>
          <w:sz w:val="24"/>
          <w:szCs w:val="24"/>
        </w:rPr>
        <w:t>the work done for</w:t>
      </w:r>
      <w:r w:rsidR="016BADFA">
        <w:rPr>
          <w:rFonts w:ascii="Arial" w:hAnsi="Arial" w:cs="Arial"/>
          <w:color w:val="000000" w:themeColor="text1"/>
          <w:sz w:val="24"/>
          <w:szCs w:val="24"/>
        </w:rPr>
        <w:t xml:space="preserve"> approval</w:t>
      </w:r>
      <w:r w:rsidR="0A0EBA18">
        <w:rPr>
          <w:rFonts w:ascii="Arial" w:hAnsi="Arial" w:cs="Arial"/>
          <w:color w:val="000000" w:themeColor="text1"/>
          <w:sz w:val="24"/>
          <w:szCs w:val="24"/>
        </w:rPr>
        <w:t xml:space="preserve"> (or discharge of requirements) is </w:t>
      </w:r>
      <w:r w:rsidR="147F88A9">
        <w:rPr>
          <w:rFonts w:ascii="Arial" w:hAnsi="Arial" w:cs="Arial"/>
          <w:color w:val="000000" w:themeColor="text1"/>
          <w:sz w:val="24"/>
          <w:szCs w:val="24"/>
        </w:rPr>
        <w:t xml:space="preserve">often </w:t>
      </w:r>
      <w:r w:rsidR="10C21697">
        <w:rPr>
          <w:rFonts w:ascii="Arial" w:hAnsi="Arial" w:cs="Arial"/>
          <w:color w:val="000000" w:themeColor="text1"/>
          <w:sz w:val="24"/>
          <w:szCs w:val="24"/>
        </w:rPr>
        <w:t>undertaken by local authorities.</w:t>
      </w:r>
      <w:r w:rsidR="6FD24A33">
        <w:rPr>
          <w:rFonts w:ascii="Arial" w:hAnsi="Arial" w:cs="Arial"/>
          <w:color w:val="000000" w:themeColor="text1"/>
          <w:sz w:val="24"/>
          <w:szCs w:val="24"/>
        </w:rPr>
        <w:t xml:space="preserve"> </w:t>
      </w:r>
    </w:p>
    <w:p w14:paraId="52DB814C" w14:textId="34FF0948" w:rsidR="3A18AED3" w:rsidRDefault="3A18AED3" w:rsidP="3A18AED3">
      <w:pPr>
        <w:pStyle w:val="ListParagraph"/>
        <w:ind w:left="360"/>
        <w:jc w:val="both"/>
        <w:rPr>
          <w:rFonts w:ascii="Arial" w:hAnsi="Arial" w:cs="Arial"/>
          <w:color w:val="000000" w:themeColor="text1"/>
          <w:sz w:val="24"/>
          <w:szCs w:val="24"/>
        </w:rPr>
      </w:pPr>
    </w:p>
    <w:p w14:paraId="0D306381" w14:textId="4068B520" w:rsidR="009C5923" w:rsidRPr="009C5923" w:rsidRDefault="3B849B19" w:rsidP="00817453">
      <w:pPr>
        <w:pStyle w:val="ListParagraph"/>
        <w:numPr>
          <w:ilvl w:val="0"/>
          <w:numId w:val="17"/>
        </w:numPr>
        <w:jc w:val="both"/>
        <w:rPr>
          <w:rFonts w:ascii="Arial" w:hAnsi="Arial" w:cs="Arial"/>
          <w:color w:val="000000" w:themeColor="text1"/>
          <w:sz w:val="24"/>
          <w:szCs w:val="24"/>
        </w:rPr>
      </w:pPr>
      <w:r w:rsidRPr="1BAFBD8D">
        <w:rPr>
          <w:rFonts w:ascii="Arial" w:hAnsi="Arial" w:cs="Arial"/>
          <w:color w:val="000000" w:themeColor="text1"/>
          <w:sz w:val="24"/>
          <w:szCs w:val="24"/>
        </w:rPr>
        <w:t>Under section 54A of the Act,</w:t>
      </w:r>
      <w:r w:rsidR="6A7DB2A8" w:rsidRPr="1BAFBD8D">
        <w:rPr>
          <w:rFonts w:ascii="Arial" w:hAnsi="Arial" w:cs="Arial"/>
          <w:color w:val="000000" w:themeColor="text1"/>
          <w:sz w:val="24"/>
          <w:szCs w:val="24"/>
        </w:rPr>
        <w:t xml:space="preserve"> the</w:t>
      </w:r>
      <w:r w:rsidRPr="1BAFBD8D">
        <w:rPr>
          <w:rFonts w:ascii="Arial" w:hAnsi="Arial" w:cs="Arial"/>
          <w:color w:val="000000" w:themeColor="text1"/>
          <w:sz w:val="24"/>
          <w:szCs w:val="24"/>
        </w:rPr>
        <w:t xml:space="preserve"> </w:t>
      </w:r>
      <w:r w:rsidR="6A7DB2A8" w:rsidRPr="1BAFBD8D">
        <w:rPr>
          <w:rFonts w:ascii="Arial" w:hAnsi="Arial" w:cs="Arial"/>
          <w:color w:val="000000" w:themeColor="text1"/>
          <w:sz w:val="24"/>
          <w:szCs w:val="24"/>
        </w:rPr>
        <w:t xml:space="preserve">Secretary of State </w:t>
      </w:r>
      <w:r w:rsidR="7ECCBE72" w:rsidRPr="1BAFBD8D">
        <w:rPr>
          <w:rFonts w:ascii="Arial" w:hAnsi="Arial" w:cs="Arial"/>
          <w:color w:val="000000" w:themeColor="text1"/>
          <w:sz w:val="24"/>
          <w:szCs w:val="24"/>
        </w:rPr>
        <w:t>may</w:t>
      </w:r>
      <w:r w:rsidR="6A7DB2A8" w:rsidRPr="1BAFBD8D">
        <w:rPr>
          <w:rFonts w:ascii="Arial" w:hAnsi="Arial" w:cs="Arial"/>
          <w:color w:val="000000" w:themeColor="text1"/>
          <w:sz w:val="24"/>
          <w:szCs w:val="24"/>
        </w:rPr>
        <w:t xml:space="preserve"> make regulations for </w:t>
      </w:r>
      <w:r w:rsidR="08DE614D" w:rsidRPr="1BAFBD8D">
        <w:rPr>
          <w:rFonts w:ascii="Arial" w:hAnsi="Arial" w:cs="Arial"/>
          <w:color w:val="000000" w:themeColor="text1"/>
          <w:sz w:val="24"/>
          <w:szCs w:val="24"/>
        </w:rPr>
        <w:t xml:space="preserve">public authorities to charge fees in relation to </w:t>
      </w:r>
      <w:r w:rsidR="707119FB" w:rsidRPr="1BAFBD8D">
        <w:rPr>
          <w:rFonts w:ascii="Arial" w:hAnsi="Arial" w:cs="Arial"/>
          <w:color w:val="000000" w:themeColor="text1"/>
          <w:sz w:val="24"/>
          <w:szCs w:val="24"/>
        </w:rPr>
        <w:t>any advice, information or other assistance provided in connection with application</w:t>
      </w:r>
      <w:r w:rsidR="147F88A9" w:rsidRPr="1BAFBD8D">
        <w:rPr>
          <w:rFonts w:ascii="Arial" w:hAnsi="Arial" w:cs="Arial"/>
          <w:color w:val="000000" w:themeColor="text1"/>
          <w:sz w:val="24"/>
          <w:szCs w:val="24"/>
        </w:rPr>
        <w:t>s</w:t>
      </w:r>
      <w:r w:rsidR="707119FB" w:rsidRPr="1BAFBD8D">
        <w:rPr>
          <w:rFonts w:ascii="Arial" w:hAnsi="Arial" w:cs="Arial"/>
          <w:color w:val="000000" w:themeColor="text1"/>
          <w:sz w:val="24"/>
          <w:szCs w:val="24"/>
        </w:rPr>
        <w:t xml:space="preserve"> </w:t>
      </w:r>
      <w:r w:rsidR="1DE90CC2" w:rsidRPr="1BAFBD8D">
        <w:rPr>
          <w:rFonts w:ascii="Arial" w:hAnsi="Arial" w:cs="Arial"/>
          <w:color w:val="000000" w:themeColor="text1"/>
          <w:sz w:val="24"/>
          <w:szCs w:val="24"/>
        </w:rPr>
        <w:t>or proposed applications</w:t>
      </w:r>
      <w:r w:rsidR="707119FB" w:rsidRPr="1BAFBD8D">
        <w:rPr>
          <w:rFonts w:ascii="Arial" w:hAnsi="Arial" w:cs="Arial"/>
          <w:color w:val="000000" w:themeColor="text1"/>
          <w:sz w:val="24"/>
          <w:szCs w:val="24"/>
        </w:rPr>
        <w:t xml:space="preserve"> for development consent</w:t>
      </w:r>
      <w:r w:rsidR="55D75614" w:rsidRPr="1BAFBD8D">
        <w:rPr>
          <w:rFonts w:ascii="Arial" w:hAnsi="Arial" w:cs="Arial"/>
          <w:color w:val="000000" w:themeColor="text1"/>
          <w:sz w:val="24"/>
          <w:szCs w:val="24"/>
        </w:rPr>
        <w:t xml:space="preserve"> or</w:t>
      </w:r>
      <w:r w:rsidR="751DF89E" w:rsidRPr="1BAFBD8D">
        <w:rPr>
          <w:rFonts w:ascii="Arial" w:hAnsi="Arial" w:cs="Arial"/>
          <w:color w:val="000000" w:themeColor="text1"/>
          <w:sz w:val="24"/>
          <w:szCs w:val="24"/>
        </w:rPr>
        <w:t xml:space="preserve">ders </w:t>
      </w:r>
      <w:r w:rsidR="55D75614" w:rsidRPr="1BAFBD8D">
        <w:rPr>
          <w:rFonts w:ascii="Arial" w:hAnsi="Arial" w:cs="Arial"/>
          <w:color w:val="000000" w:themeColor="text1"/>
          <w:sz w:val="24"/>
          <w:szCs w:val="24"/>
        </w:rPr>
        <w:t xml:space="preserve">or </w:t>
      </w:r>
      <w:r w:rsidR="4448A045" w:rsidRPr="1BAFBD8D">
        <w:rPr>
          <w:rFonts w:ascii="Arial" w:hAnsi="Arial" w:cs="Arial"/>
          <w:color w:val="000000" w:themeColor="text1"/>
          <w:sz w:val="24"/>
          <w:szCs w:val="24"/>
        </w:rPr>
        <w:t xml:space="preserve">any other prescribed matter relating to </w:t>
      </w:r>
      <w:r w:rsidR="424A591D" w:rsidRPr="1BAFBD8D">
        <w:rPr>
          <w:rFonts w:ascii="Arial" w:hAnsi="Arial" w:cs="Arial"/>
          <w:color w:val="000000" w:themeColor="text1"/>
          <w:sz w:val="24"/>
          <w:szCs w:val="24"/>
        </w:rPr>
        <w:t>NSIP</w:t>
      </w:r>
      <w:r w:rsidR="5E334B06" w:rsidRPr="1BAFBD8D">
        <w:rPr>
          <w:rFonts w:ascii="Arial" w:hAnsi="Arial" w:cs="Arial"/>
          <w:color w:val="000000" w:themeColor="text1"/>
          <w:sz w:val="24"/>
          <w:szCs w:val="24"/>
        </w:rPr>
        <w:t xml:space="preserve"> </w:t>
      </w:r>
      <w:r w:rsidR="518A9FB4" w:rsidRPr="1BAFBD8D">
        <w:rPr>
          <w:rFonts w:ascii="Arial" w:hAnsi="Arial" w:cs="Arial"/>
          <w:color w:val="000000" w:themeColor="text1"/>
          <w:sz w:val="24"/>
          <w:szCs w:val="24"/>
        </w:rPr>
        <w:t xml:space="preserve">The Infrastructure Planning (Fees) (Amendment) Regulations 2024 </w:t>
      </w:r>
      <w:r w:rsidR="7DD25A3C" w:rsidRPr="1BAFBD8D">
        <w:rPr>
          <w:rFonts w:ascii="Arial" w:hAnsi="Arial" w:cs="Arial"/>
          <w:color w:val="000000" w:themeColor="text1"/>
          <w:sz w:val="24"/>
          <w:szCs w:val="24"/>
        </w:rPr>
        <w:t>inserted</w:t>
      </w:r>
      <w:r w:rsidR="6B9595D0" w:rsidRPr="1BAFBD8D">
        <w:rPr>
          <w:rFonts w:ascii="Arial" w:hAnsi="Arial" w:cs="Arial"/>
          <w:color w:val="000000" w:themeColor="text1"/>
          <w:sz w:val="24"/>
          <w:szCs w:val="24"/>
        </w:rPr>
        <w:t xml:space="preserve"> </w:t>
      </w:r>
      <w:r w:rsidR="17BBEF44" w:rsidRPr="1BAFBD8D">
        <w:rPr>
          <w:rFonts w:ascii="Arial" w:hAnsi="Arial" w:cs="Arial"/>
          <w:color w:val="000000" w:themeColor="text1"/>
          <w:sz w:val="24"/>
          <w:szCs w:val="24"/>
        </w:rPr>
        <w:t>Regulation</w:t>
      </w:r>
      <w:r w:rsidR="6B9595D0" w:rsidRPr="1BAFBD8D">
        <w:rPr>
          <w:rFonts w:ascii="Arial" w:hAnsi="Arial" w:cs="Arial"/>
          <w:color w:val="000000" w:themeColor="text1"/>
          <w:sz w:val="24"/>
          <w:szCs w:val="24"/>
        </w:rPr>
        <w:t xml:space="preserve"> 12A </w:t>
      </w:r>
      <w:r w:rsidR="694792DC" w:rsidRPr="1BAFBD8D">
        <w:rPr>
          <w:rFonts w:ascii="Arial" w:hAnsi="Arial" w:cs="Arial"/>
          <w:color w:val="000000" w:themeColor="text1"/>
          <w:sz w:val="24"/>
          <w:szCs w:val="24"/>
        </w:rPr>
        <w:t>in</w:t>
      </w:r>
      <w:r w:rsidR="6B9595D0" w:rsidRPr="1BAFBD8D">
        <w:rPr>
          <w:rFonts w:ascii="Arial" w:hAnsi="Arial" w:cs="Arial"/>
          <w:color w:val="000000" w:themeColor="text1"/>
          <w:sz w:val="24"/>
          <w:szCs w:val="24"/>
        </w:rPr>
        <w:t xml:space="preserve">to the </w:t>
      </w:r>
      <w:r w:rsidR="42A87EDF" w:rsidRPr="1BAFBD8D">
        <w:rPr>
          <w:rFonts w:ascii="Arial" w:hAnsi="Arial" w:cs="Arial"/>
          <w:color w:val="000000" w:themeColor="text1"/>
          <w:sz w:val="24"/>
          <w:szCs w:val="24"/>
        </w:rPr>
        <w:t>Infrastructure Planning (Fees) Regulations 2010</w:t>
      </w:r>
      <w:r w:rsidR="2C9F02F5" w:rsidRPr="1BAFBD8D">
        <w:rPr>
          <w:rFonts w:ascii="Arial" w:hAnsi="Arial" w:cs="Arial"/>
          <w:color w:val="000000" w:themeColor="text1"/>
          <w:sz w:val="24"/>
          <w:szCs w:val="24"/>
        </w:rPr>
        <w:t xml:space="preserve"> (as amended)</w:t>
      </w:r>
      <w:r w:rsidR="42A87EDF" w:rsidRPr="1BAFBD8D">
        <w:rPr>
          <w:rFonts w:ascii="Arial" w:hAnsi="Arial" w:cs="Arial"/>
          <w:color w:val="000000" w:themeColor="text1"/>
          <w:sz w:val="24"/>
          <w:szCs w:val="24"/>
        </w:rPr>
        <w:t>. This enable</w:t>
      </w:r>
      <w:r w:rsidR="780F30FB" w:rsidRPr="1BAFBD8D">
        <w:rPr>
          <w:rFonts w:ascii="Arial" w:hAnsi="Arial" w:cs="Arial"/>
          <w:color w:val="000000" w:themeColor="text1"/>
          <w:sz w:val="24"/>
          <w:szCs w:val="24"/>
        </w:rPr>
        <w:t>s</w:t>
      </w:r>
      <w:r w:rsidR="42A87EDF" w:rsidRPr="1BAFBD8D">
        <w:rPr>
          <w:rFonts w:ascii="Arial" w:hAnsi="Arial" w:cs="Arial"/>
          <w:color w:val="000000" w:themeColor="text1"/>
          <w:sz w:val="24"/>
          <w:szCs w:val="24"/>
        </w:rPr>
        <w:t xml:space="preserve"> </w:t>
      </w:r>
      <w:r w:rsidR="677FD22A" w:rsidRPr="1BAFBD8D">
        <w:rPr>
          <w:rFonts w:ascii="Arial" w:hAnsi="Arial" w:cs="Arial"/>
          <w:color w:val="000000" w:themeColor="text1"/>
          <w:sz w:val="24"/>
          <w:szCs w:val="24"/>
        </w:rPr>
        <w:t xml:space="preserve">a limited number of </w:t>
      </w:r>
      <w:r w:rsidR="46C19D77" w:rsidRPr="1BAFBD8D">
        <w:rPr>
          <w:rFonts w:ascii="Arial" w:hAnsi="Arial" w:cs="Arial"/>
          <w:color w:val="000000" w:themeColor="text1"/>
          <w:sz w:val="24"/>
          <w:szCs w:val="24"/>
        </w:rPr>
        <w:t xml:space="preserve">prescribed </w:t>
      </w:r>
      <w:r w:rsidR="677FD22A" w:rsidRPr="1BAFBD8D">
        <w:rPr>
          <w:rFonts w:ascii="Arial" w:hAnsi="Arial" w:cs="Arial"/>
          <w:color w:val="000000" w:themeColor="text1"/>
          <w:sz w:val="24"/>
          <w:szCs w:val="24"/>
        </w:rPr>
        <w:t>public authorities (</w:t>
      </w:r>
      <w:r w:rsidR="5961629B" w:rsidRPr="1BAFBD8D">
        <w:rPr>
          <w:rFonts w:ascii="Arial" w:hAnsi="Arial" w:cs="Arial"/>
          <w:color w:val="000000" w:themeColor="text1"/>
          <w:sz w:val="24"/>
          <w:szCs w:val="24"/>
        </w:rPr>
        <w:t xml:space="preserve">but </w:t>
      </w:r>
      <w:r w:rsidR="677FD22A" w:rsidRPr="1BAFBD8D">
        <w:rPr>
          <w:rFonts w:ascii="Arial" w:hAnsi="Arial" w:cs="Arial"/>
          <w:color w:val="000000" w:themeColor="text1"/>
          <w:sz w:val="24"/>
          <w:szCs w:val="24"/>
        </w:rPr>
        <w:t>not including local authorities) to charge fees</w:t>
      </w:r>
      <w:r w:rsidR="04626291" w:rsidRPr="1BAFBD8D">
        <w:rPr>
          <w:rFonts w:ascii="Arial" w:hAnsi="Arial" w:cs="Arial"/>
          <w:color w:val="000000" w:themeColor="text1"/>
          <w:sz w:val="24"/>
          <w:szCs w:val="24"/>
        </w:rPr>
        <w:t xml:space="preserve"> for </w:t>
      </w:r>
      <w:r w:rsidR="7ED51CB2" w:rsidRPr="1BAFBD8D">
        <w:rPr>
          <w:rFonts w:ascii="Arial" w:hAnsi="Arial" w:cs="Arial"/>
          <w:color w:val="000000" w:themeColor="text1"/>
          <w:sz w:val="24"/>
          <w:szCs w:val="24"/>
        </w:rPr>
        <w:t>the provision of relevant</w:t>
      </w:r>
      <w:r w:rsidR="04626291" w:rsidRPr="1BAFBD8D">
        <w:rPr>
          <w:rFonts w:ascii="Arial" w:hAnsi="Arial" w:cs="Arial"/>
          <w:color w:val="000000" w:themeColor="text1"/>
          <w:sz w:val="24"/>
          <w:szCs w:val="24"/>
        </w:rPr>
        <w:t xml:space="preserve"> services in </w:t>
      </w:r>
      <w:r w:rsidR="55B26F59" w:rsidRPr="1BAFBD8D">
        <w:rPr>
          <w:rFonts w:ascii="Arial" w:hAnsi="Arial" w:cs="Arial"/>
          <w:color w:val="000000" w:themeColor="text1"/>
          <w:sz w:val="24"/>
          <w:szCs w:val="24"/>
        </w:rPr>
        <w:t>connection with</w:t>
      </w:r>
      <w:r w:rsidR="04626291" w:rsidRPr="1BAFBD8D">
        <w:rPr>
          <w:rFonts w:ascii="Arial" w:hAnsi="Arial" w:cs="Arial"/>
          <w:color w:val="000000" w:themeColor="text1"/>
          <w:sz w:val="24"/>
          <w:szCs w:val="24"/>
        </w:rPr>
        <w:t xml:space="preserve"> </w:t>
      </w:r>
      <w:r w:rsidR="66B52AA7" w:rsidRPr="1BAFBD8D">
        <w:rPr>
          <w:rFonts w:ascii="Arial" w:hAnsi="Arial" w:cs="Arial"/>
          <w:color w:val="000000" w:themeColor="text1"/>
          <w:sz w:val="24"/>
          <w:szCs w:val="24"/>
        </w:rPr>
        <w:t>NSIP</w:t>
      </w:r>
      <w:r w:rsidR="0D09FD26" w:rsidRPr="1BAFBD8D">
        <w:rPr>
          <w:rFonts w:ascii="Arial" w:hAnsi="Arial" w:cs="Arial"/>
          <w:color w:val="000000" w:themeColor="text1"/>
          <w:sz w:val="24"/>
          <w:szCs w:val="24"/>
        </w:rPr>
        <w:t xml:space="preserve"> in </w:t>
      </w:r>
      <w:r w:rsidR="3D2DB28B" w:rsidRPr="1BAFBD8D">
        <w:rPr>
          <w:rFonts w:ascii="Arial" w:hAnsi="Arial" w:cs="Arial"/>
          <w:color w:val="000000" w:themeColor="text1"/>
          <w:sz w:val="24"/>
          <w:szCs w:val="24"/>
        </w:rPr>
        <w:lastRenderedPageBreak/>
        <w:t xml:space="preserve">accordance with a statement published on its website </w:t>
      </w:r>
      <w:r w:rsidR="3BD189C8" w:rsidRPr="1BAFBD8D">
        <w:rPr>
          <w:rFonts w:ascii="Arial" w:hAnsi="Arial" w:cs="Arial"/>
          <w:color w:val="000000" w:themeColor="text1"/>
          <w:sz w:val="24"/>
          <w:szCs w:val="24"/>
        </w:rPr>
        <w:t>which sets out the fees and services</w:t>
      </w:r>
      <w:r w:rsidR="10927BE2" w:rsidRPr="1BAFBD8D">
        <w:rPr>
          <w:rFonts w:ascii="Arial" w:hAnsi="Arial" w:cs="Arial"/>
          <w:color w:val="000000" w:themeColor="text1"/>
          <w:sz w:val="24"/>
          <w:szCs w:val="24"/>
        </w:rPr>
        <w:t xml:space="preserve"> (and </w:t>
      </w:r>
      <w:r w:rsidR="640C3CE0" w:rsidRPr="1BAFBD8D">
        <w:rPr>
          <w:rFonts w:ascii="Arial" w:hAnsi="Arial" w:cs="Arial"/>
          <w:color w:val="000000" w:themeColor="text1"/>
          <w:sz w:val="24"/>
          <w:szCs w:val="24"/>
        </w:rPr>
        <w:t xml:space="preserve">subject to </w:t>
      </w:r>
      <w:r w:rsidR="10927BE2" w:rsidRPr="1BAFBD8D">
        <w:rPr>
          <w:rFonts w:ascii="Arial" w:hAnsi="Arial" w:cs="Arial"/>
          <w:color w:val="000000" w:themeColor="text1"/>
          <w:sz w:val="24"/>
          <w:szCs w:val="24"/>
        </w:rPr>
        <w:t xml:space="preserve">certain other </w:t>
      </w:r>
      <w:r w:rsidR="06A8CF8E" w:rsidRPr="1BAFBD8D">
        <w:rPr>
          <w:rFonts w:ascii="Arial" w:hAnsi="Arial" w:cs="Arial"/>
          <w:color w:val="000000" w:themeColor="text1"/>
          <w:sz w:val="24"/>
          <w:szCs w:val="24"/>
        </w:rPr>
        <w:t xml:space="preserve">procedural </w:t>
      </w:r>
      <w:r w:rsidR="10927BE2" w:rsidRPr="1BAFBD8D">
        <w:rPr>
          <w:rFonts w:ascii="Arial" w:hAnsi="Arial" w:cs="Arial"/>
          <w:color w:val="000000" w:themeColor="text1"/>
          <w:sz w:val="24"/>
          <w:szCs w:val="24"/>
        </w:rPr>
        <w:t>requirements)</w:t>
      </w:r>
      <w:r w:rsidR="3BD189C8" w:rsidRPr="1BAFBD8D">
        <w:rPr>
          <w:rFonts w:ascii="Arial" w:hAnsi="Arial" w:cs="Arial"/>
          <w:color w:val="000000" w:themeColor="text1"/>
          <w:sz w:val="24"/>
          <w:szCs w:val="24"/>
        </w:rPr>
        <w:t xml:space="preserve">. </w:t>
      </w:r>
    </w:p>
    <w:p w14:paraId="151FA3E5" w14:textId="392F926B" w:rsidR="478E589D" w:rsidRDefault="478E589D" w:rsidP="478E589D">
      <w:pPr>
        <w:pStyle w:val="ListParagraph"/>
        <w:ind w:left="360"/>
        <w:jc w:val="both"/>
        <w:rPr>
          <w:rFonts w:ascii="Arial" w:hAnsi="Arial" w:cs="Arial"/>
          <w:color w:val="000000" w:themeColor="text1"/>
          <w:sz w:val="24"/>
          <w:szCs w:val="24"/>
        </w:rPr>
      </w:pPr>
    </w:p>
    <w:p w14:paraId="7C157970" w14:textId="790B9062" w:rsidR="00FF48BF" w:rsidRPr="00FF48BF" w:rsidRDefault="00833B86" w:rsidP="00817453">
      <w:pPr>
        <w:pStyle w:val="ListParagraph"/>
        <w:numPr>
          <w:ilvl w:val="0"/>
          <w:numId w:val="17"/>
        </w:numPr>
        <w:jc w:val="both"/>
        <w:rPr>
          <w:rFonts w:ascii="Arial" w:hAnsi="Arial" w:cs="Arial"/>
          <w:color w:val="000000" w:themeColor="text1"/>
          <w:sz w:val="24"/>
          <w:szCs w:val="24"/>
        </w:rPr>
      </w:pPr>
      <w:r w:rsidRPr="01A55E83">
        <w:rPr>
          <w:rFonts w:ascii="Arial" w:hAnsi="Arial" w:cs="Arial"/>
          <w:b/>
          <w:bCs/>
          <w:color w:val="000000" w:themeColor="text1"/>
          <w:sz w:val="24"/>
          <w:szCs w:val="24"/>
        </w:rPr>
        <w:t xml:space="preserve">We are considering whether to </w:t>
      </w:r>
      <w:r w:rsidR="1CDF1C58" w:rsidRPr="01A55E83">
        <w:rPr>
          <w:rFonts w:ascii="Arial" w:hAnsi="Arial" w:cs="Arial"/>
          <w:b/>
          <w:bCs/>
          <w:color w:val="000000" w:themeColor="text1"/>
          <w:sz w:val="24"/>
          <w:szCs w:val="24"/>
        </w:rPr>
        <w:t xml:space="preserve">make provision to </w:t>
      </w:r>
      <w:r w:rsidRPr="01A55E83">
        <w:rPr>
          <w:rFonts w:ascii="Arial" w:hAnsi="Arial" w:cs="Arial"/>
          <w:b/>
          <w:bCs/>
          <w:color w:val="000000" w:themeColor="text1"/>
          <w:sz w:val="24"/>
          <w:szCs w:val="24"/>
        </w:rPr>
        <w:t xml:space="preserve">allow host upper and lower tier </w:t>
      </w:r>
      <w:r w:rsidR="00790E0A" w:rsidRPr="01A55E83">
        <w:rPr>
          <w:rFonts w:ascii="Arial" w:hAnsi="Arial" w:cs="Arial"/>
          <w:b/>
          <w:bCs/>
          <w:color w:val="000000" w:themeColor="text1"/>
          <w:sz w:val="24"/>
          <w:szCs w:val="24"/>
        </w:rPr>
        <w:t xml:space="preserve">(or unitary) </w:t>
      </w:r>
      <w:r w:rsidRPr="01A55E83">
        <w:rPr>
          <w:rFonts w:ascii="Arial" w:hAnsi="Arial" w:cs="Arial"/>
          <w:b/>
          <w:bCs/>
          <w:color w:val="000000" w:themeColor="text1"/>
          <w:sz w:val="24"/>
          <w:szCs w:val="24"/>
        </w:rPr>
        <w:t xml:space="preserve">local authorities to be able to recover costs for </w:t>
      </w:r>
      <w:r w:rsidR="003A7DFD" w:rsidRPr="01A55E83">
        <w:rPr>
          <w:rFonts w:ascii="Arial" w:hAnsi="Arial" w:cs="Arial"/>
          <w:b/>
          <w:bCs/>
          <w:color w:val="000000" w:themeColor="text1"/>
          <w:sz w:val="24"/>
          <w:szCs w:val="24"/>
        </w:rPr>
        <w:t>relevant services</w:t>
      </w:r>
      <w:r w:rsidRPr="01A55E83">
        <w:rPr>
          <w:rFonts w:ascii="Arial" w:hAnsi="Arial" w:cs="Arial"/>
          <w:b/>
          <w:bCs/>
          <w:color w:val="000000" w:themeColor="text1"/>
          <w:sz w:val="24"/>
          <w:szCs w:val="24"/>
        </w:rPr>
        <w:t xml:space="preserve"> </w:t>
      </w:r>
      <w:r w:rsidR="274A3F48" w:rsidRPr="01A55E83">
        <w:rPr>
          <w:rFonts w:ascii="Arial" w:hAnsi="Arial" w:cs="Arial"/>
          <w:b/>
          <w:bCs/>
          <w:color w:val="000000" w:themeColor="text1"/>
          <w:sz w:val="24"/>
          <w:szCs w:val="24"/>
        </w:rPr>
        <w:t>provided</w:t>
      </w:r>
      <w:r w:rsidRPr="01A55E83">
        <w:rPr>
          <w:rFonts w:ascii="Arial" w:hAnsi="Arial" w:cs="Arial"/>
          <w:b/>
          <w:bCs/>
          <w:color w:val="000000" w:themeColor="text1"/>
          <w:sz w:val="24"/>
          <w:szCs w:val="24"/>
        </w:rPr>
        <w:t xml:space="preserve"> in relation to applications</w:t>
      </w:r>
      <w:r w:rsidR="00D27FD3" w:rsidRPr="01A55E83">
        <w:rPr>
          <w:rFonts w:ascii="Arial" w:hAnsi="Arial" w:cs="Arial"/>
          <w:b/>
          <w:bCs/>
          <w:color w:val="000000" w:themeColor="text1"/>
          <w:sz w:val="24"/>
          <w:szCs w:val="24"/>
        </w:rPr>
        <w:t>, and proposed applications,</w:t>
      </w:r>
      <w:r w:rsidRPr="01A55E83">
        <w:rPr>
          <w:rFonts w:ascii="Arial" w:hAnsi="Arial" w:cs="Arial"/>
          <w:b/>
          <w:bCs/>
          <w:color w:val="000000" w:themeColor="text1"/>
          <w:sz w:val="24"/>
          <w:szCs w:val="24"/>
        </w:rPr>
        <w:t xml:space="preserve"> for development consent under the Planning Act 2008</w:t>
      </w:r>
      <w:r w:rsidR="003F77B4" w:rsidRPr="01A55E83">
        <w:rPr>
          <w:rFonts w:ascii="Arial" w:hAnsi="Arial" w:cs="Arial"/>
          <w:b/>
          <w:bCs/>
          <w:color w:val="000000" w:themeColor="text1"/>
          <w:sz w:val="24"/>
          <w:szCs w:val="24"/>
        </w:rPr>
        <w:t>, using the power at section 54A of the Act</w:t>
      </w:r>
      <w:r w:rsidRPr="01A55E83">
        <w:rPr>
          <w:rFonts w:ascii="Arial" w:hAnsi="Arial" w:cs="Arial"/>
          <w:b/>
          <w:bCs/>
          <w:color w:val="000000" w:themeColor="text1"/>
          <w:sz w:val="24"/>
          <w:szCs w:val="24"/>
        </w:rPr>
        <w:t>.</w:t>
      </w:r>
      <w:r w:rsidR="003F77B4" w:rsidRPr="01A55E83">
        <w:rPr>
          <w:rFonts w:ascii="Arial" w:hAnsi="Arial" w:cs="Arial"/>
          <w:b/>
          <w:bCs/>
          <w:color w:val="000000" w:themeColor="text1"/>
          <w:sz w:val="24"/>
          <w:szCs w:val="24"/>
        </w:rPr>
        <w:t xml:space="preserve"> </w:t>
      </w:r>
      <w:r w:rsidR="00643B15" w:rsidRPr="01A55E83">
        <w:rPr>
          <w:rFonts w:ascii="Arial" w:hAnsi="Arial" w:cs="Arial"/>
          <w:color w:val="000000" w:themeColor="text1"/>
          <w:sz w:val="24"/>
          <w:szCs w:val="24"/>
        </w:rPr>
        <w:t xml:space="preserve">This could enable </w:t>
      </w:r>
      <w:r w:rsidR="004F7D7F" w:rsidRPr="01A55E83">
        <w:rPr>
          <w:rFonts w:ascii="Arial" w:hAnsi="Arial" w:cs="Arial"/>
          <w:color w:val="000000" w:themeColor="text1"/>
          <w:sz w:val="24"/>
          <w:szCs w:val="24"/>
        </w:rPr>
        <w:t>host</w:t>
      </w:r>
      <w:r w:rsidR="00643B15" w:rsidRPr="01A55E83">
        <w:rPr>
          <w:rFonts w:ascii="Arial" w:hAnsi="Arial" w:cs="Arial"/>
          <w:color w:val="000000" w:themeColor="text1"/>
          <w:sz w:val="24"/>
          <w:szCs w:val="24"/>
        </w:rPr>
        <w:t xml:space="preserve"> authorities to charge fees</w:t>
      </w:r>
      <w:r w:rsidR="00770F44" w:rsidRPr="01A55E83">
        <w:rPr>
          <w:rFonts w:ascii="Arial" w:hAnsi="Arial" w:cs="Arial"/>
          <w:color w:val="000000" w:themeColor="text1"/>
          <w:sz w:val="24"/>
          <w:szCs w:val="24"/>
        </w:rPr>
        <w:t>, payable by applicants,</w:t>
      </w:r>
      <w:r w:rsidR="00643B15" w:rsidRPr="01A55E83">
        <w:rPr>
          <w:rFonts w:ascii="Arial" w:hAnsi="Arial" w:cs="Arial"/>
          <w:color w:val="000000" w:themeColor="text1"/>
          <w:sz w:val="24"/>
          <w:szCs w:val="24"/>
        </w:rPr>
        <w:t xml:space="preserve"> in relation to the </w:t>
      </w:r>
      <w:r w:rsidR="00790E0A" w:rsidRPr="01A55E83">
        <w:rPr>
          <w:rFonts w:ascii="Arial" w:hAnsi="Arial" w:cs="Arial"/>
          <w:color w:val="000000" w:themeColor="text1"/>
          <w:sz w:val="24"/>
          <w:szCs w:val="24"/>
        </w:rPr>
        <w:t>relevant services</w:t>
      </w:r>
      <w:r w:rsidR="00643B15" w:rsidRPr="01A55E83">
        <w:rPr>
          <w:rFonts w:ascii="Arial" w:hAnsi="Arial" w:cs="Arial"/>
          <w:color w:val="000000" w:themeColor="text1"/>
          <w:sz w:val="24"/>
          <w:szCs w:val="24"/>
        </w:rPr>
        <w:t xml:space="preserve"> they </w:t>
      </w:r>
      <w:r w:rsidR="00790E0A" w:rsidRPr="01A55E83">
        <w:rPr>
          <w:rFonts w:ascii="Arial" w:hAnsi="Arial" w:cs="Arial"/>
          <w:color w:val="000000" w:themeColor="text1"/>
          <w:sz w:val="24"/>
          <w:szCs w:val="24"/>
        </w:rPr>
        <w:t>provide in relation to application</w:t>
      </w:r>
      <w:r w:rsidR="22408E4E" w:rsidRPr="01A55E83">
        <w:rPr>
          <w:rFonts w:ascii="Arial" w:hAnsi="Arial" w:cs="Arial"/>
          <w:color w:val="000000" w:themeColor="text1"/>
          <w:sz w:val="24"/>
          <w:szCs w:val="24"/>
        </w:rPr>
        <w:t>s</w:t>
      </w:r>
      <w:r w:rsidR="00790E0A" w:rsidRPr="01A55E83">
        <w:rPr>
          <w:rFonts w:ascii="Arial" w:hAnsi="Arial" w:cs="Arial"/>
          <w:color w:val="000000" w:themeColor="text1"/>
          <w:sz w:val="24"/>
          <w:szCs w:val="24"/>
        </w:rPr>
        <w:t xml:space="preserve"> (</w:t>
      </w:r>
      <w:r w:rsidR="00D27FD3" w:rsidRPr="01A55E83">
        <w:rPr>
          <w:rFonts w:ascii="Arial" w:hAnsi="Arial" w:cs="Arial"/>
          <w:color w:val="000000" w:themeColor="text1"/>
          <w:sz w:val="24"/>
          <w:szCs w:val="24"/>
        </w:rPr>
        <w:t>and</w:t>
      </w:r>
      <w:r w:rsidR="00790E0A" w:rsidRPr="01A55E83">
        <w:rPr>
          <w:rFonts w:ascii="Arial" w:hAnsi="Arial" w:cs="Arial"/>
          <w:color w:val="000000" w:themeColor="text1"/>
          <w:sz w:val="24"/>
          <w:szCs w:val="24"/>
        </w:rPr>
        <w:t xml:space="preserve"> proposed applications) for development consent. This would particularly support them in their role</w:t>
      </w:r>
      <w:r w:rsidR="00643B15" w:rsidRPr="01A55E83">
        <w:rPr>
          <w:rFonts w:ascii="Arial" w:hAnsi="Arial" w:cs="Arial"/>
          <w:color w:val="000000" w:themeColor="text1"/>
          <w:sz w:val="24"/>
          <w:szCs w:val="24"/>
        </w:rPr>
        <w:t xml:space="preserve"> as a statutory consultee and </w:t>
      </w:r>
      <w:r w:rsidR="00A21280" w:rsidRPr="01A55E83">
        <w:rPr>
          <w:rFonts w:ascii="Arial" w:hAnsi="Arial" w:cs="Arial"/>
          <w:color w:val="000000" w:themeColor="text1"/>
          <w:sz w:val="24"/>
          <w:szCs w:val="24"/>
        </w:rPr>
        <w:t xml:space="preserve">in relation to the discharge of requirements. </w:t>
      </w:r>
      <w:r w:rsidR="003F77B4" w:rsidRPr="01A55E83">
        <w:rPr>
          <w:rFonts w:ascii="Arial" w:hAnsi="Arial" w:cs="Arial"/>
          <w:color w:val="000000" w:themeColor="text1"/>
          <w:sz w:val="24"/>
          <w:szCs w:val="24"/>
        </w:rPr>
        <w:t xml:space="preserve">We are interested in views on </w:t>
      </w:r>
      <w:r w:rsidR="0019524C" w:rsidRPr="01A55E83">
        <w:rPr>
          <w:rFonts w:ascii="Arial" w:hAnsi="Arial" w:cs="Arial"/>
          <w:color w:val="000000" w:themeColor="text1"/>
          <w:sz w:val="24"/>
          <w:szCs w:val="24"/>
        </w:rPr>
        <w:t>what limitations, if any</w:t>
      </w:r>
      <w:r w:rsidR="00514FC1" w:rsidRPr="01A55E83">
        <w:rPr>
          <w:rFonts w:ascii="Arial" w:hAnsi="Arial" w:cs="Arial"/>
          <w:color w:val="000000" w:themeColor="text1"/>
          <w:sz w:val="24"/>
          <w:szCs w:val="24"/>
        </w:rPr>
        <w:t xml:space="preserve">, should be </w:t>
      </w:r>
      <w:r w:rsidR="000846A0" w:rsidRPr="01A55E83">
        <w:rPr>
          <w:rFonts w:ascii="Arial" w:hAnsi="Arial" w:cs="Arial"/>
          <w:color w:val="000000" w:themeColor="text1"/>
          <w:sz w:val="24"/>
          <w:szCs w:val="24"/>
        </w:rPr>
        <w:t>set in regulations</w:t>
      </w:r>
      <w:r w:rsidR="006E653A" w:rsidRPr="01A55E83">
        <w:rPr>
          <w:rFonts w:ascii="Arial" w:hAnsi="Arial" w:cs="Arial"/>
          <w:color w:val="000000" w:themeColor="text1"/>
          <w:sz w:val="24"/>
          <w:szCs w:val="24"/>
        </w:rPr>
        <w:t xml:space="preserve"> or </w:t>
      </w:r>
      <w:r w:rsidR="00143627" w:rsidRPr="01A55E83">
        <w:rPr>
          <w:rFonts w:ascii="Arial" w:hAnsi="Arial" w:cs="Arial"/>
          <w:color w:val="000000" w:themeColor="text1"/>
          <w:sz w:val="24"/>
          <w:szCs w:val="24"/>
        </w:rPr>
        <w:t>through guidance</w:t>
      </w:r>
      <w:r w:rsidR="00EE5446" w:rsidRPr="01A55E83">
        <w:rPr>
          <w:rFonts w:ascii="Arial" w:hAnsi="Arial" w:cs="Arial"/>
          <w:color w:val="000000" w:themeColor="text1"/>
          <w:sz w:val="24"/>
          <w:szCs w:val="24"/>
        </w:rPr>
        <w:t xml:space="preserve"> in relation to local </w:t>
      </w:r>
      <w:r w:rsidR="42832114" w:rsidRPr="01A55E83">
        <w:rPr>
          <w:rFonts w:ascii="Arial" w:hAnsi="Arial" w:cs="Arial"/>
          <w:color w:val="000000" w:themeColor="text1"/>
          <w:sz w:val="24"/>
          <w:szCs w:val="24"/>
        </w:rPr>
        <w:t>planning</w:t>
      </w:r>
      <w:r w:rsidR="00EE5446" w:rsidRPr="01A55E83">
        <w:rPr>
          <w:rFonts w:ascii="Arial" w:hAnsi="Arial" w:cs="Arial"/>
          <w:color w:val="000000" w:themeColor="text1"/>
          <w:sz w:val="24"/>
          <w:szCs w:val="24"/>
        </w:rPr>
        <w:t xml:space="preserve"> authorities</w:t>
      </w:r>
      <w:r w:rsidR="00ED6AD3">
        <w:rPr>
          <w:rFonts w:ascii="Arial" w:hAnsi="Arial" w:cs="Arial"/>
          <w:color w:val="000000" w:themeColor="text1"/>
          <w:sz w:val="24"/>
          <w:szCs w:val="24"/>
        </w:rPr>
        <w:t>’</w:t>
      </w:r>
      <w:r w:rsidR="00EE5446" w:rsidRPr="01A55E83">
        <w:rPr>
          <w:rFonts w:ascii="Arial" w:hAnsi="Arial" w:cs="Arial"/>
          <w:color w:val="000000" w:themeColor="text1"/>
          <w:sz w:val="24"/>
          <w:szCs w:val="24"/>
        </w:rPr>
        <w:t xml:space="preserve"> ability </w:t>
      </w:r>
      <w:r w:rsidR="00FF3A7F" w:rsidRPr="01A55E83">
        <w:rPr>
          <w:rFonts w:ascii="Arial" w:hAnsi="Arial" w:cs="Arial"/>
          <w:color w:val="000000" w:themeColor="text1"/>
          <w:sz w:val="24"/>
          <w:szCs w:val="24"/>
        </w:rPr>
        <w:t xml:space="preserve">to recover costs (e.g. </w:t>
      </w:r>
      <w:r w:rsidR="00643B15" w:rsidRPr="01A55E83">
        <w:rPr>
          <w:rFonts w:ascii="Arial" w:hAnsi="Arial" w:cs="Arial"/>
          <w:color w:val="000000" w:themeColor="text1"/>
          <w:sz w:val="24"/>
          <w:szCs w:val="24"/>
        </w:rPr>
        <w:t>a</w:t>
      </w:r>
      <w:r w:rsidR="00D40D75" w:rsidRPr="01A55E83">
        <w:rPr>
          <w:rFonts w:ascii="Arial" w:hAnsi="Arial" w:cs="Arial"/>
          <w:color w:val="000000" w:themeColor="text1"/>
          <w:sz w:val="24"/>
          <w:szCs w:val="24"/>
        </w:rPr>
        <w:t xml:space="preserve"> </w:t>
      </w:r>
      <w:r w:rsidR="007A22E6" w:rsidRPr="01A55E83">
        <w:rPr>
          <w:rFonts w:ascii="Arial" w:hAnsi="Arial" w:cs="Arial"/>
          <w:color w:val="000000" w:themeColor="text1"/>
          <w:sz w:val="24"/>
          <w:szCs w:val="24"/>
        </w:rPr>
        <w:t xml:space="preserve">set amount </w:t>
      </w:r>
      <w:r w:rsidR="00643B15" w:rsidRPr="01A55E83">
        <w:rPr>
          <w:rFonts w:ascii="Arial" w:hAnsi="Arial" w:cs="Arial"/>
          <w:color w:val="000000" w:themeColor="text1"/>
          <w:sz w:val="24"/>
          <w:szCs w:val="24"/>
        </w:rPr>
        <w:t xml:space="preserve">or </w:t>
      </w:r>
      <w:r w:rsidR="5E611896" w:rsidRPr="01A55E83">
        <w:rPr>
          <w:rFonts w:ascii="Arial" w:hAnsi="Arial" w:cs="Arial"/>
          <w:color w:val="000000" w:themeColor="text1"/>
          <w:sz w:val="24"/>
          <w:szCs w:val="24"/>
        </w:rPr>
        <w:t>prescribed</w:t>
      </w:r>
      <w:r w:rsidR="00643B15" w:rsidRPr="01A55E83">
        <w:rPr>
          <w:rFonts w:ascii="Arial" w:hAnsi="Arial" w:cs="Arial"/>
          <w:color w:val="000000" w:themeColor="text1"/>
          <w:sz w:val="24"/>
          <w:szCs w:val="24"/>
        </w:rPr>
        <w:t xml:space="preserve"> maximum for the fee, or limitations on what </w:t>
      </w:r>
      <w:r w:rsidR="061115F5" w:rsidRPr="01A55E83">
        <w:rPr>
          <w:rFonts w:ascii="Arial" w:hAnsi="Arial" w:cs="Arial"/>
          <w:color w:val="000000" w:themeColor="text1"/>
          <w:sz w:val="24"/>
          <w:szCs w:val="24"/>
        </w:rPr>
        <w:t>relevant services such</w:t>
      </w:r>
      <w:r w:rsidR="00643B15" w:rsidRPr="01A55E83">
        <w:rPr>
          <w:rFonts w:ascii="Arial" w:hAnsi="Arial" w:cs="Arial"/>
          <w:color w:val="000000" w:themeColor="text1"/>
          <w:sz w:val="24"/>
          <w:szCs w:val="24"/>
        </w:rPr>
        <w:t xml:space="preserve"> fees could be recoverable for)</w:t>
      </w:r>
      <w:r w:rsidR="002520E0" w:rsidRPr="01A55E83">
        <w:rPr>
          <w:rFonts w:ascii="Arial" w:hAnsi="Arial" w:cs="Arial"/>
          <w:color w:val="000000" w:themeColor="text1"/>
          <w:sz w:val="24"/>
          <w:szCs w:val="24"/>
        </w:rPr>
        <w:t>, and wh</w:t>
      </w:r>
      <w:r w:rsidR="00BF537D" w:rsidRPr="01A55E83">
        <w:rPr>
          <w:rFonts w:ascii="Arial" w:hAnsi="Arial" w:cs="Arial"/>
          <w:color w:val="000000" w:themeColor="text1"/>
          <w:sz w:val="24"/>
          <w:szCs w:val="24"/>
        </w:rPr>
        <w:t>at the impacts</w:t>
      </w:r>
      <w:r w:rsidR="00A4576F" w:rsidRPr="01A55E83">
        <w:rPr>
          <w:rFonts w:ascii="Arial" w:hAnsi="Arial" w:cs="Arial"/>
          <w:color w:val="000000" w:themeColor="text1"/>
          <w:sz w:val="24"/>
          <w:szCs w:val="24"/>
        </w:rPr>
        <w:t xml:space="preserve"> of full or partial cost recovery are likely to be for local authorities and applicants</w:t>
      </w:r>
      <w:r w:rsidR="00643B15" w:rsidRPr="01A55E83">
        <w:rPr>
          <w:rFonts w:ascii="Arial" w:hAnsi="Arial" w:cs="Arial"/>
          <w:color w:val="000000" w:themeColor="text1"/>
          <w:sz w:val="24"/>
          <w:szCs w:val="24"/>
        </w:rPr>
        <w:t>.</w:t>
      </w:r>
    </w:p>
    <w:p w14:paraId="5975FCA6" w14:textId="5BFE5BE2" w:rsidR="4D35F791" w:rsidRDefault="4D35F791" w:rsidP="4D35F791">
      <w:pPr>
        <w:pStyle w:val="ListParagraph"/>
        <w:ind w:left="360"/>
        <w:jc w:val="both"/>
        <w:rPr>
          <w:rFonts w:ascii="Arial" w:hAnsi="Arial" w:cs="Arial"/>
          <w:color w:val="000000" w:themeColor="text1"/>
          <w:sz w:val="24"/>
          <w:szCs w:val="24"/>
        </w:rPr>
      </w:pPr>
    </w:p>
    <w:p w14:paraId="3334650D" w14:textId="33283B75" w:rsidR="00FF48BF" w:rsidRDefault="003B1A61" w:rsidP="00817453">
      <w:pPr>
        <w:pStyle w:val="ListParagraph"/>
        <w:numPr>
          <w:ilvl w:val="0"/>
          <w:numId w:val="17"/>
        </w:numPr>
        <w:jc w:val="both"/>
        <w:rPr>
          <w:rFonts w:ascii="Arial" w:hAnsi="Arial" w:cs="Arial"/>
          <w:color w:val="000000" w:themeColor="text1"/>
          <w:sz w:val="24"/>
          <w:szCs w:val="24"/>
        </w:rPr>
      </w:pPr>
      <w:r>
        <w:rPr>
          <w:rFonts w:ascii="Arial" w:hAnsi="Arial" w:cs="Arial"/>
          <w:color w:val="000000" w:themeColor="text1"/>
          <w:sz w:val="24"/>
          <w:szCs w:val="24"/>
        </w:rPr>
        <w:t xml:space="preserve">We consider that </w:t>
      </w:r>
      <w:r w:rsidRPr="49DD00E0">
        <w:rPr>
          <w:rFonts w:ascii="Arial" w:hAnsi="Arial" w:cs="Arial"/>
          <w:color w:val="000000" w:themeColor="text1"/>
          <w:sz w:val="24"/>
          <w:szCs w:val="24"/>
        </w:rPr>
        <w:t>fee</w:t>
      </w:r>
      <w:r w:rsidR="48FDD19E" w:rsidRPr="49DD00E0">
        <w:rPr>
          <w:rFonts w:ascii="Arial" w:hAnsi="Arial" w:cs="Arial"/>
          <w:color w:val="000000" w:themeColor="text1"/>
          <w:sz w:val="24"/>
          <w:szCs w:val="24"/>
        </w:rPr>
        <w:t xml:space="preserve"> </w:t>
      </w:r>
      <w:r w:rsidR="48FDD19E" w:rsidRPr="562D0FF6">
        <w:rPr>
          <w:rFonts w:ascii="Arial" w:hAnsi="Arial" w:cs="Arial"/>
          <w:color w:val="000000" w:themeColor="text1"/>
          <w:sz w:val="24"/>
          <w:szCs w:val="24"/>
        </w:rPr>
        <w:t>charging</w:t>
      </w:r>
      <w:r w:rsidR="0072530C">
        <w:rPr>
          <w:rFonts w:ascii="Arial" w:hAnsi="Arial" w:cs="Arial"/>
          <w:color w:val="000000" w:themeColor="text1"/>
          <w:sz w:val="24"/>
          <w:szCs w:val="24"/>
        </w:rPr>
        <w:t xml:space="preserve">, under section 54A, would be most appropriate for host lower and upper tier, or unitary, authorities (‘B’ and ‘C’ authorities under </w:t>
      </w:r>
      <w:r w:rsidR="00A23E5B">
        <w:rPr>
          <w:rFonts w:ascii="Arial" w:hAnsi="Arial" w:cs="Arial"/>
          <w:color w:val="000000" w:themeColor="text1"/>
          <w:sz w:val="24"/>
          <w:szCs w:val="24"/>
        </w:rPr>
        <w:t>section 43 of the Act)</w:t>
      </w:r>
      <w:r w:rsidR="0072530C">
        <w:rPr>
          <w:rFonts w:ascii="Arial" w:hAnsi="Arial" w:cs="Arial"/>
          <w:color w:val="000000" w:themeColor="text1"/>
          <w:sz w:val="24"/>
          <w:szCs w:val="24"/>
        </w:rPr>
        <w:t xml:space="preserve">. </w:t>
      </w:r>
      <w:r w:rsidR="009551B2">
        <w:rPr>
          <w:rFonts w:ascii="Arial" w:hAnsi="Arial" w:cs="Arial"/>
          <w:color w:val="000000" w:themeColor="text1"/>
          <w:sz w:val="24"/>
          <w:szCs w:val="24"/>
        </w:rPr>
        <w:t>As the impacts of individual proposals can vary significantly on a case</w:t>
      </w:r>
      <w:r w:rsidR="00ED6AD3">
        <w:rPr>
          <w:rFonts w:ascii="Arial" w:hAnsi="Arial" w:cs="Arial"/>
          <w:color w:val="000000" w:themeColor="text1"/>
          <w:sz w:val="24"/>
          <w:szCs w:val="24"/>
        </w:rPr>
        <w:t>-</w:t>
      </w:r>
      <w:r w:rsidR="009551B2">
        <w:rPr>
          <w:rFonts w:ascii="Arial" w:hAnsi="Arial" w:cs="Arial"/>
          <w:color w:val="000000" w:themeColor="text1"/>
          <w:sz w:val="24"/>
          <w:szCs w:val="24"/>
        </w:rPr>
        <w:t>by</w:t>
      </w:r>
      <w:r w:rsidR="00ED6AD3">
        <w:rPr>
          <w:rFonts w:ascii="Arial" w:hAnsi="Arial" w:cs="Arial"/>
          <w:color w:val="000000" w:themeColor="text1"/>
          <w:sz w:val="24"/>
          <w:szCs w:val="24"/>
        </w:rPr>
        <w:t>-</w:t>
      </w:r>
      <w:r w:rsidR="009551B2">
        <w:rPr>
          <w:rFonts w:ascii="Arial" w:hAnsi="Arial" w:cs="Arial"/>
          <w:color w:val="000000" w:themeColor="text1"/>
          <w:sz w:val="24"/>
          <w:szCs w:val="24"/>
        </w:rPr>
        <w:t xml:space="preserve">case basis, depending on the nature and location of the proposal, we consider that planning performance agreements remain the most appropriate </w:t>
      </w:r>
      <w:r w:rsidR="00B16B99">
        <w:rPr>
          <w:rFonts w:ascii="Arial" w:hAnsi="Arial" w:cs="Arial"/>
          <w:color w:val="000000" w:themeColor="text1"/>
          <w:sz w:val="24"/>
          <w:szCs w:val="24"/>
        </w:rPr>
        <w:t>mechanism f</w:t>
      </w:r>
      <w:r w:rsidR="006B19A6" w:rsidRPr="00B16B99">
        <w:rPr>
          <w:rFonts w:ascii="Arial" w:hAnsi="Arial" w:cs="Arial"/>
          <w:color w:val="000000" w:themeColor="text1"/>
          <w:sz w:val="24"/>
          <w:szCs w:val="24"/>
        </w:rPr>
        <w:t>or</w:t>
      </w:r>
      <w:r w:rsidR="006B19A6">
        <w:rPr>
          <w:rFonts w:ascii="Arial" w:hAnsi="Arial" w:cs="Arial"/>
          <w:color w:val="000000" w:themeColor="text1"/>
          <w:sz w:val="24"/>
          <w:szCs w:val="24"/>
        </w:rPr>
        <w:t xml:space="preserve"> neighbouring authoritie</w:t>
      </w:r>
      <w:r w:rsidR="00C72861">
        <w:rPr>
          <w:rFonts w:ascii="Arial" w:hAnsi="Arial" w:cs="Arial"/>
          <w:color w:val="000000" w:themeColor="text1"/>
          <w:sz w:val="24"/>
          <w:szCs w:val="24"/>
        </w:rPr>
        <w:t>s (‘A’ and ‘D’ authorities)</w:t>
      </w:r>
      <w:r w:rsidR="00C620D0">
        <w:rPr>
          <w:rFonts w:ascii="Arial" w:hAnsi="Arial" w:cs="Arial"/>
          <w:color w:val="000000" w:themeColor="text1"/>
          <w:sz w:val="24"/>
          <w:szCs w:val="24"/>
        </w:rPr>
        <w:t xml:space="preserve"> </w:t>
      </w:r>
      <w:r w:rsidR="00B16B99">
        <w:rPr>
          <w:rFonts w:ascii="Arial" w:hAnsi="Arial" w:cs="Arial"/>
          <w:color w:val="000000" w:themeColor="text1"/>
          <w:sz w:val="24"/>
          <w:szCs w:val="24"/>
        </w:rPr>
        <w:t>to recover costs</w:t>
      </w:r>
      <w:r w:rsidR="00DA11FA">
        <w:rPr>
          <w:rFonts w:ascii="Arial" w:hAnsi="Arial" w:cs="Arial"/>
          <w:color w:val="000000" w:themeColor="text1"/>
          <w:sz w:val="24"/>
          <w:szCs w:val="24"/>
        </w:rPr>
        <w:t xml:space="preserve">. </w:t>
      </w:r>
      <w:r w:rsidR="00A4576F">
        <w:rPr>
          <w:rFonts w:ascii="Arial" w:hAnsi="Arial" w:cs="Arial"/>
          <w:color w:val="000000" w:themeColor="text1"/>
          <w:sz w:val="24"/>
          <w:szCs w:val="24"/>
        </w:rPr>
        <w:t xml:space="preserve">In addition, we </w:t>
      </w:r>
      <w:r w:rsidR="00B32A44">
        <w:rPr>
          <w:rFonts w:ascii="Arial" w:hAnsi="Arial" w:cs="Arial"/>
          <w:color w:val="000000" w:themeColor="text1"/>
          <w:sz w:val="24"/>
          <w:szCs w:val="24"/>
        </w:rPr>
        <w:t xml:space="preserve">are considering whether </w:t>
      </w:r>
      <w:r w:rsidR="00916E99">
        <w:rPr>
          <w:rFonts w:ascii="Arial" w:hAnsi="Arial" w:cs="Arial"/>
          <w:color w:val="000000" w:themeColor="text1"/>
          <w:sz w:val="24"/>
          <w:szCs w:val="24"/>
        </w:rPr>
        <w:t xml:space="preserve">host authorities should be able to waive fees where a planning performance agreement </w:t>
      </w:r>
      <w:r w:rsidR="0037334F">
        <w:rPr>
          <w:rFonts w:ascii="Arial" w:hAnsi="Arial" w:cs="Arial"/>
          <w:color w:val="000000" w:themeColor="text1"/>
          <w:sz w:val="24"/>
          <w:szCs w:val="24"/>
        </w:rPr>
        <w:t xml:space="preserve">is in place, to </w:t>
      </w:r>
      <w:r w:rsidR="007B4C4E">
        <w:rPr>
          <w:rFonts w:ascii="Arial" w:hAnsi="Arial" w:cs="Arial"/>
          <w:color w:val="000000" w:themeColor="text1"/>
          <w:sz w:val="24"/>
          <w:szCs w:val="24"/>
        </w:rPr>
        <w:t xml:space="preserve">provide a more flexible approach where this would be more appropriate based on the specific circumstances of an individual development proposal. </w:t>
      </w:r>
    </w:p>
    <w:p w14:paraId="069CDBD4" w14:textId="77777777" w:rsidR="00945C16" w:rsidRPr="00945C16" w:rsidRDefault="00945C16" w:rsidP="00ED6AD3">
      <w:pPr>
        <w:pStyle w:val="ListParagraph"/>
        <w:spacing w:after="0"/>
        <w:rPr>
          <w:rFonts w:ascii="Arial" w:hAnsi="Arial" w:cs="Arial"/>
          <w:color w:val="000000" w:themeColor="text1"/>
          <w:sz w:val="24"/>
          <w:szCs w:val="24"/>
        </w:rPr>
      </w:pPr>
    </w:p>
    <w:p w14:paraId="489E324F" w14:textId="13FE478D" w:rsidR="00945C16" w:rsidRPr="00F02E09" w:rsidRDefault="4D1A6E91" w:rsidP="1BAFBD8D">
      <w:pPr>
        <w:pStyle w:val="NoSpacing"/>
        <w:jc w:val="both"/>
        <w:rPr>
          <w:rFonts w:ascii="Arial" w:eastAsia="Calibri" w:hAnsi="Arial" w:cs="Arial"/>
          <w:i/>
          <w:iCs/>
          <w:sz w:val="24"/>
          <w:szCs w:val="24"/>
        </w:rPr>
      </w:pPr>
      <w:r w:rsidRPr="1BAFBD8D">
        <w:rPr>
          <w:rFonts w:ascii="Arial" w:eastAsia="Calibri" w:hAnsi="Arial" w:cs="Arial"/>
          <w:i/>
          <w:iCs/>
          <w:color w:val="FF0000"/>
          <w:sz w:val="24"/>
          <w:szCs w:val="24"/>
        </w:rPr>
        <w:t>Q</w:t>
      </w:r>
      <w:r w:rsidR="4836FD90" w:rsidRPr="1BAFBD8D">
        <w:rPr>
          <w:rFonts w:ascii="Arial" w:eastAsia="Calibri" w:hAnsi="Arial" w:cs="Arial"/>
          <w:i/>
          <w:iCs/>
          <w:color w:val="FF0000"/>
          <w:sz w:val="24"/>
          <w:szCs w:val="24"/>
        </w:rPr>
        <w:t>9</w:t>
      </w:r>
      <w:r w:rsidR="2BCB1161" w:rsidRPr="1BAFBD8D">
        <w:rPr>
          <w:rFonts w:ascii="Arial" w:eastAsia="Calibri" w:hAnsi="Arial" w:cs="Arial"/>
          <w:i/>
          <w:iCs/>
          <w:color w:val="FF0000"/>
          <w:sz w:val="24"/>
          <w:szCs w:val="24"/>
        </w:rPr>
        <w:t>8</w:t>
      </w:r>
      <w:r w:rsidR="6FE21779" w:rsidRPr="1BAFBD8D">
        <w:rPr>
          <w:rFonts w:ascii="Arial" w:eastAsia="Calibri" w:hAnsi="Arial" w:cs="Arial"/>
          <w:i/>
          <w:iCs/>
          <w:color w:val="FF0000"/>
          <w:sz w:val="24"/>
          <w:szCs w:val="24"/>
        </w:rPr>
        <w:t>:</w:t>
      </w:r>
      <w:r w:rsidR="4E5229E0" w:rsidRPr="1BAFBD8D">
        <w:rPr>
          <w:rFonts w:ascii="Arial" w:eastAsia="Calibri" w:hAnsi="Arial" w:cs="Arial"/>
          <w:i/>
          <w:iCs/>
          <w:sz w:val="24"/>
          <w:szCs w:val="24"/>
        </w:rPr>
        <w:t xml:space="preserve"> Do you consider that cost recovery for </w:t>
      </w:r>
      <w:r w:rsidR="5BE41FC0" w:rsidRPr="1BAFBD8D">
        <w:rPr>
          <w:rFonts w:ascii="Arial" w:eastAsia="Calibri" w:hAnsi="Arial" w:cs="Arial"/>
          <w:i/>
          <w:iCs/>
          <w:sz w:val="24"/>
          <w:szCs w:val="24"/>
        </w:rPr>
        <w:t>relevant services</w:t>
      </w:r>
      <w:r w:rsidR="5421ECD6" w:rsidRPr="1BAFBD8D">
        <w:rPr>
          <w:rFonts w:ascii="Arial" w:eastAsia="Calibri" w:hAnsi="Arial" w:cs="Arial"/>
          <w:i/>
          <w:iCs/>
          <w:sz w:val="24"/>
          <w:szCs w:val="24"/>
        </w:rPr>
        <w:t xml:space="preserve"> </w:t>
      </w:r>
      <w:r w:rsidR="176F82BE" w:rsidRPr="1BAFBD8D">
        <w:rPr>
          <w:rFonts w:ascii="Arial" w:eastAsia="Calibri" w:hAnsi="Arial" w:cs="Arial"/>
          <w:i/>
          <w:iCs/>
          <w:sz w:val="24"/>
          <w:szCs w:val="24"/>
        </w:rPr>
        <w:t xml:space="preserve">provided by local authorities in relation to applications for development consent </w:t>
      </w:r>
      <w:r w:rsidR="64FF2281" w:rsidRPr="1BAFBD8D">
        <w:rPr>
          <w:rFonts w:ascii="Arial" w:eastAsia="Calibri" w:hAnsi="Arial" w:cs="Arial"/>
          <w:i/>
          <w:iCs/>
          <w:sz w:val="24"/>
          <w:szCs w:val="24"/>
        </w:rPr>
        <w:t>orders</w:t>
      </w:r>
      <w:r w:rsidR="176F82BE" w:rsidRPr="1BAFBD8D">
        <w:rPr>
          <w:rFonts w:ascii="Arial" w:eastAsia="Calibri" w:hAnsi="Arial" w:cs="Arial"/>
          <w:i/>
          <w:iCs/>
          <w:sz w:val="24"/>
          <w:szCs w:val="24"/>
        </w:rPr>
        <w:t xml:space="preserve"> under the Planning Act 2008</w:t>
      </w:r>
      <w:r w:rsidR="38C03034" w:rsidRPr="1BAFBD8D">
        <w:rPr>
          <w:rFonts w:ascii="Arial" w:eastAsia="Calibri" w:hAnsi="Arial" w:cs="Arial"/>
          <w:i/>
          <w:iCs/>
          <w:sz w:val="24"/>
          <w:szCs w:val="24"/>
        </w:rPr>
        <w:t>, payable by applicants,</w:t>
      </w:r>
      <w:r w:rsidR="176F82BE" w:rsidRPr="1BAFBD8D">
        <w:rPr>
          <w:rFonts w:ascii="Arial" w:eastAsia="Calibri" w:hAnsi="Arial" w:cs="Arial"/>
          <w:i/>
          <w:iCs/>
          <w:sz w:val="24"/>
          <w:szCs w:val="24"/>
        </w:rPr>
        <w:t xml:space="preserve"> should be introduced</w:t>
      </w:r>
      <w:r w:rsidR="4E5229E0" w:rsidRPr="1BAFBD8D">
        <w:rPr>
          <w:rFonts w:ascii="Arial" w:eastAsia="Calibri" w:hAnsi="Arial" w:cs="Arial"/>
          <w:i/>
          <w:iCs/>
          <w:sz w:val="24"/>
          <w:szCs w:val="24"/>
        </w:rPr>
        <w:t xml:space="preserve">? </w:t>
      </w:r>
    </w:p>
    <w:p w14:paraId="433AD6D2" w14:textId="090F5C9F" w:rsidR="00945C16" w:rsidRPr="00F02E09" w:rsidRDefault="00945C16" w:rsidP="00945C16">
      <w:pPr>
        <w:pStyle w:val="NoSpacing"/>
        <w:jc w:val="both"/>
        <w:rPr>
          <w:rFonts w:ascii="Arial" w:eastAsia="Calibri" w:hAnsi="Arial" w:cs="Arial"/>
          <w:i/>
          <w:iCs/>
          <w:sz w:val="24"/>
          <w:szCs w:val="24"/>
        </w:rPr>
      </w:pPr>
    </w:p>
    <w:p w14:paraId="43501779" w14:textId="0E299FB7" w:rsidR="00945C16" w:rsidRPr="00F02E09" w:rsidRDefault="0AC915C0" w:rsidP="1BAFBD8D">
      <w:pPr>
        <w:pStyle w:val="NoSpacing"/>
        <w:jc w:val="both"/>
        <w:rPr>
          <w:rFonts w:ascii="Arial" w:eastAsia="Calibri" w:hAnsi="Arial" w:cs="Arial"/>
          <w:i/>
          <w:iCs/>
          <w:sz w:val="24"/>
          <w:szCs w:val="24"/>
        </w:rPr>
      </w:pPr>
      <w:r w:rsidRPr="1BAFBD8D">
        <w:rPr>
          <w:rFonts w:ascii="Arial" w:eastAsia="Calibri" w:hAnsi="Arial" w:cs="Arial"/>
          <w:i/>
          <w:iCs/>
          <w:color w:val="FF0000"/>
          <w:sz w:val="24"/>
          <w:szCs w:val="24"/>
        </w:rPr>
        <w:t>Q</w:t>
      </w:r>
      <w:r w:rsidR="59F777A0" w:rsidRPr="1BAFBD8D">
        <w:rPr>
          <w:rFonts w:ascii="Arial" w:eastAsia="Calibri" w:hAnsi="Arial" w:cs="Arial"/>
          <w:i/>
          <w:iCs/>
          <w:color w:val="FF0000"/>
          <w:sz w:val="24"/>
          <w:szCs w:val="24"/>
        </w:rPr>
        <w:t>9</w:t>
      </w:r>
      <w:r w:rsidR="3818F70B" w:rsidRPr="1BAFBD8D">
        <w:rPr>
          <w:rFonts w:ascii="Arial" w:eastAsia="Calibri" w:hAnsi="Arial" w:cs="Arial"/>
          <w:i/>
          <w:iCs/>
          <w:color w:val="FF0000"/>
          <w:sz w:val="24"/>
          <w:szCs w:val="24"/>
        </w:rPr>
        <w:t>9</w:t>
      </w:r>
      <w:r w:rsidR="51C72055" w:rsidRPr="1BAFBD8D">
        <w:rPr>
          <w:rFonts w:ascii="Arial" w:eastAsia="Calibri" w:hAnsi="Arial" w:cs="Arial"/>
          <w:i/>
          <w:iCs/>
          <w:color w:val="FF0000"/>
          <w:sz w:val="24"/>
          <w:szCs w:val="24"/>
        </w:rPr>
        <w:t>:</w:t>
      </w:r>
      <w:r w:rsidRPr="1BAFBD8D">
        <w:rPr>
          <w:rFonts w:ascii="Arial" w:eastAsia="Calibri" w:hAnsi="Arial" w:cs="Arial"/>
          <w:i/>
          <w:iCs/>
          <w:sz w:val="24"/>
          <w:szCs w:val="24"/>
        </w:rPr>
        <w:t xml:space="preserve"> </w:t>
      </w:r>
      <w:r w:rsidR="4E5229E0" w:rsidRPr="1BAFBD8D">
        <w:rPr>
          <w:rFonts w:ascii="Arial" w:eastAsia="Calibri" w:hAnsi="Arial" w:cs="Arial"/>
          <w:i/>
          <w:iCs/>
          <w:sz w:val="24"/>
          <w:szCs w:val="24"/>
        </w:rPr>
        <w:t xml:space="preserve">If yes, please explain </w:t>
      </w:r>
      <w:r w:rsidR="01C87E6C" w:rsidRPr="1BAFBD8D">
        <w:rPr>
          <w:rFonts w:ascii="Arial" w:eastAsia="Calibri" w:hAnsi="Arial" w:cs="Arial"/>
          <w:i/>
          <w:iCs/>
          <w:sz w:val="24"/>
          <w:szCs w:val="24"/>
        </w:rPr>
        <w:t xml:space="preserve">any </w:t>
      </w:r>
      <w:r w:rsidR="4BD4236A" w:rsidRPr="1BAFBD8D">
        <w:rPr>
          <w:rFonts w:ascii="Arial" w:eastAsia="Calibri" w:hAnsi="Arial" w:cs="Arial"/>
          <w:i/>
          <w:iCs/>
          <w:sz w:val="24"/>
          <w:szCs w:val="24"/>
        </w:rPr>
        <w:t xml:space="preserve">particular </w:t>
      </w:r>
      <w:r w:rsidR="550CC665" w:rsidRPr="1BAFBD8D">
        <w:rPr>
          <w:rFonts w:ascii="Arial" w:eastAsia="Calibri" w:hAnsi="Arial" w:cs="Arial"/>
          <w:i/>
          <w:iCs/>
          <w:sz w:val="24"/>
          <w:szCs w:val="24"/>
        </w:rPr>
        <w:t xml:space="preserve">issues that the </w:t>
      </w:r>
      <w:r w:rsidR="395E7501" w:rsidRPr="1BAFBD8D">
        <w:rPr>
          <w:rFonts w:ascii="Arial" w:eastAsia="Calibri" w:hAnsi="Arial" w:cs="Arial"/>
          <w:i/>
          <w:iCs/>
          <w:sz w:val="24"/>
          <w:szCs w:val="24"/>
        </w:rPr>
        <w:t>G</w:t>
      </w:r>
      <w:r w:rsidR="550CC665" w:rsidRPr="1BAFBD8D">
        <w:rPr>
          <w:rFonts w:ascii="Arial" w:eastAsia="Calibri" w:hAnsi="Arial" w:cs="Arial"/>
          <w:i/>
          <w:iCs/>
          <w:sz w:val="24"/>
          <w:szCs w:val="24"/>
        </w:rPr>
        <w:t>overnment may want to consider</w:t>
      </w:r>
      <w:r w:rsidR="50BD7634" w:rsidRPr="1BAFBD8D">
        <w:rPr>
          <w:rFonts w:ascii="Arial" w:eastAsia="Calibri" w:hAnsi="Arial" w:cs="Arial"/>
          <w:i/>
          <w:iCs/>
          <w:sz w:val="24"/>
          <w:szCs w:val="24"/>
        </w:rPr>
        <w:t xml:space="preserve">, in particular </w:t>
      </w:r>
      <w:r w:rsidR="7F453F46" w:rsidRPr="1BAFBD8D">
        <w:rPr>
          <w:rFonts w:ascii="Arial" w:eastAsia="Calibri" w:hAnsi="Arial" w:cs="Arial"/>
          <w:i/>
          <w:iCs/>
          <w:sz w:val="24"/>
          <w:szCs w:val="24"/>
        </w:rPr>
        <w:t xml:space="preserve">which local </w:t>
      </w:r>
      <w:r w:rsidR="02164100" w:rsidRPr="1BAFBD8D">
        <w:rPr>
          <w:rFonts w:ascii="Arial" w:eastAsia="Calibri" w:hAnsi="Arial" w:cs="Arial"/>
          <w:i/>
          <w:iCs/>
          <w:sz w:val="24"/>
          <w:szCs w:val="24"/>
        </w:rPr>
        <w:t>planning</w:t>
      </w:r>
      <w:r w:rsidR="7F453F46" w:rsidRPr="1BAFBD8D">
        <w:rPr>
          <w:rFonts w:ascii="Arial" w:eastAsia="Calibri" w:hAnsi="Arial" w:cs="Arial"/>
          <w:i/>
          <w:iCs/>
          <w:sz w:val="24"/>
          <w:szCs w:val="24"/>
        </w:rPr>
        <w:t xml:space="preserve"> authorities should be able to recover costs and the relevant services</w:t>
      </w:r>
      <w:r w:rsidR="550CC665" w:rsidRPr="1BAFBD8D">
        <w:rPr>
          <w:rFonts w:ascii="Arial" w:eastAsia="Calibri" w:hAnsi="Arial" w:cs="Arial"/>
          <w:i/>
          <w:iCs/>
          <w:sz w:val="24"/>
          <w:szCs w:val="24"/>
        </w:rPr>
        <w:t xml:space="preserve"> </w:t>
      </w:r>
      <w:r w:rsidR="115FB340" w:rsidRPr="1BAFBD8D">
        <w:rPr>
          <w:rFonts w:ascii="Arial" w:eastAsia="Calibri" w:hAnsi="Arial" w:cs="Arial"/>
          <w:i/>
          <w:iCs/>
          <w:sz w:val="24"/>
          <w:szCs w:val="24"/>
        </w:rPr>
        <w:t>which they should be able to re</w:t>
      </w:r>
      <w:r w:rsidR="28DCB08D" w:rsidRPr="1BAFBD8D">
        <w:rPr>
          <w:rFonts w:ascii="Arial" w:eastAsia="Calibri" w:hAnsi="Arial" w:cs="Arial"/>
          <w:i/>
          <w:iCs/>
          <w:sz w:val="24"/>
          <w:szCs w:val="24"/>
        </w:rPr>
        <w:t>cover costs for, and whether host authorities should be able to waive fees</w:t>
      </w:r>
      <w:r w:rsidR="4E5229E0" w:rsidRPr="1BAFBD8D">
        <w:rPr>
          <w:rFonts w:ascii="Arial" w:eastAsia="Calibri" w:hAnsi="Arial" w:cs="Arial"/>
          <w:i/>
          <w:iCs/>
          <w:sz w:val="24"/>
          <w:szCs w:val="24"/>
        </w:rPr>
        <w:t xml:space="preserve"> </w:t>
      </w:r>
      <w:r w:rsidR="0AE20E43" w:rsidRPr="1BAFBD8D">
        <w:rPr>
          <w:rFonts w:ascii="Arial" w:eastAsia="Calibri" w:hAnsi="Arial" w:cs="Arial"/>
          <w:i/>
          <w:iCs/>
          <w:sz w:val="24"/>
          <w:szCs w:val="24"/>
        </w:rPr>
        <w:t xml:space="preserve">where planning performance agreements are made. </w:t>
      </w:r>
    </w:p>
    <w:p w14:paraId="4DC10831" w14:textId="492B5BF6" w:rsidR="00945C16" w:rsidRPr="00F02E09" w:rsidRDefault="4E5229E0" w:rsidP="1BAFBD8D">
      <w:pPr>
        <w:pStyle w:val="NoSpacing"/>
        <w:jc w:val="both"/>
        <w:rPr>
          <w:rFonts w:ascii="Arial" w:eastAsia="Calibri" w:hAnsi="Arial" w:cs="Arial"/>
          <w:i/>
          <w:iCs/>
          <w:sz w:val="24"/>
          <w:szCs w:val="24"/>
        </w:rPr>
      </w:pPr>
      <w:r w:rsidRPr="1BAFBD8D">
        <w:rPr>
          <w:rFonts w:ascii="Arial" w:eastAsia="Calibri" w:hAnsi="Arial" w:cs="Arial"/>
          <w:i/>
          <w:iCs/>
          <w:sz w:val="24"/>
          <w:szCs w:val="24"/>
        </w:rPr>
        <w:t xml:space="preserve">  </w:t>
      </w:r>
    </w:p>
    <w:p w14:paraId="25A6AF39" w14:textId="77834FDC" w:rsidR="00945C16" w:rsidRDefault="029829F0" w:rsidP="1BAFBD8D">
      <w:pPr>
        <w:pStyle w:val="NoSpacing"/>
        <w:jc w:val="both"/>
        <w:rPr>
          <w:rFonts w:ascii="Arial" w:eastAsia="Calibri" w:hAnsi="Arial" w:cs="Arial"/>
          <w:i/>
          <w:iCs/>
          <w:sz w:val="24"/>
          <w:szCs w:val="24"/>
          <w:lang w:val="en-GB"/>
        </w:rPr>
      </w:pPr>
      <w:r w:rsidRPr="1BAFBD8D">
        <w:rPr>
          <w:rFonts w:ascii="Arial" w:eastAsia="Calibri" w:hAnsi="Arial" w:cs="Arial"/>
          <w:i/>
          <w:iCs/>
          <w:color w:val="FF0000"/>
          <w:sz w:val="24"/>
          <w:szCs w:val="24"/>
        </w:rPr>
        <w:t>Q</w:t>
      </w:r>
      <w:r w:rsidR="2D302F6A" w:rsidRPr="1BAFBD8D">
        <w:rPr>
          <w:rFonts w:ascii="Arial" w:eastAsia="Calibri" w:hAnsi="Arial" w:cs="Arial"/>
          <w:i/>
          <w:iCs/>
          <w:color w:val="FF0000"/>
          <w:sz w:val="24"/>
          <w:szCs w:val="24"/>
        </w:rPr>
        <w:t>100</w:t>
      </w:r>
      <w:r w:rsidR="6FE21779" w:rsidRPr="1BAFBD8D">
        <w:rPr>
          <w:rFonts w:ascii="Arial" w:eastAsia="Calibri" w:hAnsi="Arial" w:cs="Arial"/>
          <w:i/>
          <w:iCs/>
          <w:color w:val="FF0000"/>
          <w:sz w:val="24"/>
          <w:szCs w:val="24"/>
        </w:rPr>
        <w:t>:</w:t>
      </w:r>
      <w:r w:rsidR="4E5229E0" w:rsidRPr="1BAFBD8D">
        <w:rPr>
          <w:rFonts w:ascii="Arial" w:eastAsia="Calibri" w:hAnsi="Arial" w:cs="Arial"/>
          <w:i/>
          <w:iCs/>
          <w:sz w:val="24"/>
          <w:szCs w:val="24"/>
        </w:rPr>
        <w:t xml:space="preserve"> What</w:t>
      </w:r>
      <w:r w:rsidR="32BCD568" w:rsidRPr="1BAFBD8D">
        <w:rPr>
          <w:rFonts w:ascii="Arial" w:eastAsia="Calibri" w:hAnsi="Arial" w:cs="Arial"/>
          <w:i/>
          <w:iCs/>
          <w:sz w:val="24"/>
          <w:szCs w:val="24"/>
        </w:rPr>
        <w:t xml:space="preserve"> limitations, if any, should be set in regulations or through guidance in relation to local authorities</w:t>
      </w:r>
      <w:r w:rsidR="5B5ACC20" w:rsidRPr="1BAFBD8D">
        <w:rPr>
          <w:rFonts w:ascii="Arial" w:eastAsia="Calibri" w:hAnsi="Arial" w:cs="Arial"/>
          <w:i/>
          <w:iCs/>
          <w:sz w:val="24"/>
          <w:szCs w:val="24"/>
        </w:rPr>
        <w:t>’</w:t>
      </w:r>
      <w:r w:rsidR="32BCD568" w:rsidRPr="1BAFBD8D">
        <w:rPr>
          <w:rFonts w:ascii="Arial" w:eastAsia="Calibri" w:hAnsi="Arial" w:cs="Arial"/>
          <w:i/>
          <w:iCs/>
          <w:sz w:val="24"/>
          <w:szCs w:val="24"/>
        </w:rPr>
        <w:t xml:space="preserve"> ability to recover costs</w:t>
      </w:r>
      <w:r w:rsidR="4E5229E0" w:rsidRPr="1BAFBD8D">
        <w:rPr>
          <w:rFonts w:ascii="Arial" w:eastAsia="Calibri" w:hAnsi="Arial" w:cs="Arial"/>
          <w:i/>
          <w:iCs/>
          <w:sz w:val="24"/>
          <w:szCs w:val="24"/>
        </w:rPr>
        <w:t>?</w:t>
      </w:r>
    </w:p>
    <w:p w14:paraId="3ACD8658" w14:textId="64FFF7E6" w:rsidR="00FD46A7" w:rsidRPr="00F02E09" w:rsidRDefault="32BCD568" w:rsidP="1BAFBD8D">
      <w:pPr>
        <w:pStyle w:val="NoSpacing"/>
        <w:jc w:val="both"/>
        <w:rPr>
          <w:rFonts w:ascii="Arial" w:eastAsia="Calibri" w:hAnsi="Arial" w:cs="Arial"/>
          <w:i/>
          <w:iCs/>
          <w:sz w:val="24"/>
          <w:szCs w:val="24"/>
        </w:rPr>
      </w:pPr>
      <w:r w:rsidRPr="1BAFBD8D">
        <w:rPr>
          <w:rFonts w:ascii="Arial" w:eastAsia="Calibri" w:hAnsi="Arial" w:cs="Arial"/>
          <w:i/>
          <w:iCs/>
          <w:sz w:val="24"/>
          <w:szCs w:val="24"/>
        </w:rPr>
        <w:t xml:space="preserve"> </w:t>
      </w:r>
    </w:p>
    <w:p w14:paraId="79A7B662" w14:textId="1B7AC7B3" w:rsidR="00FD46A7" w:rsidRPr="00F02E09" w:rsidRDefault="3DB187A7" w:rsidP="1BAFBD8D">
      <w:pPr>
        <w:pStyle w:val="NoSpacing"/>
        <w:jc w:val="both"/>
        <w:rPr>
          <w:rFonts w:ascii="Arial" w:eastAsia="Calibri" w:hAnsi="Arial" w:cs="Arial"/>
          <w:i/>
          <w:iCs/>
          <w:sz w:val="24"/>
          <w:szCs w:val="24"/>
        </w:rPr>
      </w:pPr>
      <w:r w:rsidRPr="1BAFBD8D">
        <w:rPr>
          <w:rFonts w:ascii="Arial" w:eastAsia="Calibri" w:hAnsi="Arial" w:cs="Arial"/>
          <w:i/>
          <w:iCs/>
          <w:color w:val="FF0000"/>
          <w:sz w:val="24"/>
          <w:szCs w:val="24"/>
        </w:rPr>
        <w:t>Q</w:t>
      </w:r>
      <w:r w:rsidR="721ACFF7" w:rsidRPr="1BAFBD8D">
        <w:rPr>
          <w:rFonts w:ascii="Arial" w:eastAsia="Calibri" w:hAnsi="Arial" w:cs="Arial"/>
          <w:i/>
          <w:iCs/>
          <w:color w:val="FF0000"/>
          <w:sz w:val="24"/>
          <w:szCs w:val="24"/>
        </w:rPr>
        <w:t>10</w:t>
      </w:r>
      <w:r w:rsidR="592BCA27" w:rsidRPr="1BAFBD8D">
        <w:rPr>
          <w:rFonts w:ascii="Arial" w:eastAsia="Calibri" w:hAnsi="Arial" w:cs="Arial"/>
          <w:i/>
          <w:iCs/>
          <w:color w:val="FF0000"/>
          <w:sz w:val="24"/>
          <w:szCs w:val="24"/>
        </w:rPr>
        <w:t>1</w:t>
      </w:r>
      <w:r w:rsidR="6FE21779" w:rsidRPr="1BAFBD8D">
        <w:rPr>
          <w:rFonts w:ascii="Arial" w:eastAsia="Calibri" w:hAnsi="Arial" w:cs="Arial"/>
          <w:i/>
          <w:iCs/>
          <w:color w:val="FF0000"/>
          <w:sz w:val="24"/>
          <w:szCs w:val="24"/>
        </w:rPr>
        <w:t>:</w:t>
      </w:r>
      <w:r w:rsidR="32BCD568" w:rsidRPr="1BAFBD8D">
        <w:rPr>
          <w:rFonts w:ascii="Arial" w:eastAsia="Calibri" w:hAnsi="Arial" w:cs="Arial"/>
          <w:i/>
          <w:iCs/>
          <w:sz w:val="24"/>
          <w:szCs w:val="24"/>
        </w:rPr>
        <w:t xml:space="preserve"> </w:t>
      </w:r>
      <w:r w:rsidR="23A50DEB" w:rsidRPr="1BAFBD8D">
        <w:rPr>
          <w:rFonts w:ascii="Arial" w:eastAsia="Calibri" w:hAnsi="Arial" w:cs="Arial"/>
          <w:i/>
          <w:iCs/>
          <w:sz w:val="24"/>
          <w:szCs w:val="24"/>
        </w:rPr>
        <w:t xml:space="preserve">Please provide any further information on the impacts of full or partial cost recovery are likely to be for local </w:t>
      </w:r>
      <w:r w:rsidR="7F5A28C8" w:rsidRPr="1BAFBD8D">
        <w:rPr>
          <w:rFonts w:ascii="Arial" w:eastAsia="Calibri" w:hAnsi="Arial" w:cs="Arial"/>
          <w:i/>
          <w:iCs/>
          <w:sz w:val="24"/>
          <w:szCs w:val="24"/>
        </w:rPr>
        <w:t xml:space="preserve">planning </w:t>
      </w:r>
      <w:r w:rsidR="23A50DEB" w:rsidRPr="1BAFBD8D">
        <w:rPr>
          <w:rFonts w:ascii="Arial" w:eastAsia="Calibri" w:hAnsi="Arial" w:cs="Arial"/>
          <w:i/>
          <w:iCs/>
          <w:sz w:val="24"/>
          <w:szCs w:val="24"/>
        </w:rPr>
        <w:t>authorities and applicants</w:t>
      </w:r>
      <w:r w:rsidR="5681FB4E" w:rsidRPr="1BAFBD8D">
        <w:rPr>
          <w:rFonts w:ascii="Arial" w:eastAsia="Calibri" w:hAnsi="Arial" w:cs="Arial"/>
          <w:i/>
          <w:iCs/>
          <w:sz w:val="24"/>
          <w:szCs w:val="24"/>
        </w:rPr>
        <w:t xml:space="preserve">. </w:t>
      </w:r>
      <w:r w:rsidR="73A02DCB" w:rsidRPr="1BAFBD8D">
        <w:rPr>
          <w:rFonts w:ascii="Arial" w:eastAsia="Calibri" w:hAnsi="Arial" w:cs="Arial"/>
          <w:i/>
          <w:iCs/>
          <w:sz w:val="24"/>
          <w:szCs w:val="24"/>
        </w:rPr>
        <w:t xml:space="preserve">We would particularly welcome </w:t>
      </w:r>
      <w:r w:rsidR="4AE151C4" w:rsidRPr="1BAFBD8D">
        <w:rPr>
          <w:rFonts w:ascii="Arial" w:eastAsia="Calibri" w:hAnsi="Arial" w:cs="Arial"/>
          <w:i/>
          <w:iCs/>
          <w:sz w:val="24"/>
          <w:szCs w:val="24"/>
        </w:rPr>
        <w:t>evidence of the costs associated with work undertaken by local authorities</w:t>
      </w:r>
      <w:r w:rsidR="3E186DAF" w:rsidRPr="1BAFBD8D">
        <w:rPr>
          <w:rFonts w:ascii="Arial" w:eastAsia="Calibri" w:hAnsi="Arial" w:cs="Arial"/>
          <w:i/>
          <w:iCs/>
          <w:sz w:val="24"/>
          <w:szCs w:val="24"/>
        </w:rPr>
        <w:t xml:space="preserve"> in relation to applications for development consent. </w:t>
      </w:r>
    </w:p>
    <w:p w14:paraId="2C3005E5" w14:textId="7A77654D" w:rsidR="0813BA0C" w:rsidRDefault="0813BA0C" w:rsidP="1BAFBD8D">
      <w:pPr>
        <w:spacing w:after="0"/>
        <w:jc w:val="both"/>
        <w:rPr>
          <w:rFonts w:ascii="Arial" w:eastAsia="Calibri" w:hAnsi="Arial" w:cs="Arial"/>
          <w:i/>
          <w:iCs/>
          <w:sz w:val="24"/>
          <w:szCs w:val="24"/>
        </w:rPr>
      </w:pPr>
    </w:p>
    <w:p w14:paraId="20E2D989" w14:textId="199EB3B5" w:rsidR="007B0B7E" w:rsidRPr="00566CDC" w:rsidRDefault="58134558" w:rsidP="1BAFBD8D">
      <w:pPr>
        <w:rPr>
          <w:rFonts w:ascii="Arial" w:eastAsiaTheme="minorEastAsia" w:hAnsi="Arial" w:cs="Arial"/>
          <w:i/>
          <w:iCs/>
          <w:sz w:val="24"/>
          <w:szCs w:val="24"/>
          <w:lang w:eastAsia="en-GB"/>
        </w:rPr>
      </w:pPr>
      <w:r w:rsidRPr="1BAFBD8D">
        <w:rPr>
          <w:rFonts w:ascii="Arial" w:eastAsiaTheme="minorEastAsia" w:hAnsi="Arial" w:cs="Arial"/>
          <w:i/>
          <w:iCs/>
          <w:color w:val="FF0000"/>
          <w:sz w:val="24"/>
          <w:szCs w:val="24"/>
          <w:lang w:eastAsia="en-GB"/>
        </w:rPr>
        <w:t>Q</w:t>
      </w:r>
      <w:r w:rsidR="0E5BD549" w:rsidRPr="1BAFBD8D">
        <w:rPr>
          <w:rFonts w:ascii="Arial" w:eastAsiaTheme="minorEastAsia" w:hAnsi="Arial" w:cs="Arial"/>
          <w:i/>
          <w:iCs/>
          <w:color w:val="FF0000"/>
          <w:sz w:val="24"/>
          <w:szCs w:val="24"/>
          <w:lang w:eastAsia="en-GB"/>
        </w:rPr>
        <w:t>10</w:t>
      </w:r>
      <w:r w:rsidR="21ABE131" w:rsidRPr="1BAFBD8D">
        <w:rPr>
          <w:rFonts w:ascii="Arial" w:eastAsiaTheme="minorEastAsia" w:hAnsi="Arial" w:cs="Arial"/>
          <w:i/>
          <w:iCs/>
          <w:color w:val="FF0000"/>
          <w:sz w:val="24"/>
          <w:szCs w:val="24"/>
          <w:lang w:eastAsia="en-GB"/>
        </w:rPr>
        <w:t>2</w:t>
      </w:r>
      <w:r w:rsidRPr="1BAFBD8D">
        <w:rPr>
          <w:rFonts w:ascii="Arial" w:eastAsiaTheme="minorEastAsia" w:hAnsi="Arial" w:cs="Arial"/>
          <w:i/>
          <w:iCs/>
          <w:color w:val="FF0000"/>
          <w:sz w:val="24"/>
          <w:szCs w:val="24"/>
          <w:lang w:eastAsia="en-GB"/>
        </w:rPr>
        <w:t>:</w:t>
      </w:r>
      <w:r w:rsidRPr="1BAFBD8D">
        <w:rPr>
          <w:rFonts w:ascii="Arial" w:eastAsiaTheme="minorEastAsia" w:hAnsi="Arial" w:cs="Arial"/>
          <w:i/>
          <w:iCs/>
          <w:sz w:val="24"/>
          <w:szCs w:val="24"/>
          <w:lang w:eastAsia="en-GB"/>
        </w:rPr>
        <w:t xml:space="preserve"> Do you have any other suggestions relating to the proposals in this chapter?</w:t>
      </w:r>
    </w:p>
    <w:p w14:paraId="1C5C1601" w14:textId="77777777" w:rsidR="000C6BB4" w:rsidRPr="000B26E3" w:rsidRDefault="000C6BB4" w:rsidP="0067110F"/>
    <w:p w14:paraId="45D6430C" w14:textId="4E9BC7E5" w:rsidR="000C6BB4" w:rsidRPr="000B26E3" w:rsidRDefault="000C6BB4" w:rsidP="66F4D4B5"/>
    <w:p w14:paraId="240E0476" w14:textId="33D93C3B" w:rsidR="000C6BB4" w:rsidRPr="000B26E3" w:rsidRDefault="000C6BB4" w:rsidP="1BAFBD8D"/>
    <w:p w14:paraId="18401C3E" w14:textId="1AF579FC" w:rsidR="66F4D4B5" w:rsidRDefault="66F4D4B5" w:rsidP="66F4D4B5">
      <w:bookmarkStart w:id="295" w:name="_Toc172635572"/>
      <w:bookmarkStart w:id="296" w:name="_Toc172810184"/>
    </w:p>
    <w:p w14:paraId="1270DFED" w14:textId="33855008" w:rsidR="000C6BB4" w:rsidRPr="000B26E3" w:rsidRDefault="4FFBF406" w:rsidP="1BAFBD8D">
      <w:pPr>
        <w:pStyle w:val="Heading1"/>
        <w:spacing w:line="257" w:lineRule="auto"/>
        <w:rPr>
          <w:highlight w:val="yellow"/>
        </w:rPr>
      </w:pPr>
      <w:bookmarkStart w:id="297" w:name="_Toc1299499792"/>
      <w:r>
        <w:t>Chapter 1</w:t>
      </w:r>
      <w:r w:rsidR="4CF33E05">
        <w:t>2</w:t>
      </w:r>
      <w:r>
        <w:t xml:space="preserve"> </w:t>
      </w:r>
      <w:r w:rsidR="4A134073">
        <w:t>–</w:t>
      </w:r>
      <w:r w:rsidR="5C36EBC0">
        <w:t xml:space="preserve"> </w:t>
      </w:r>
      <w:r w:rsidR="4A134073">
        <w:t>The future of planning policy and plan making</w:t>
      </w:r>
      <w:bookmarkEnd w:id="295"/>
      <w:bookmarkEnd w:id="296"/>
      <w:bookmarkEnd w:id="297"/>
    </w:p>
    <w:p w14:paraId="0F4B437E" w14:textId="77777777" w:rsidR="000C6BB4" w:rsidRDefault="000C6BB4" w:rsidP="000C6BB4">
      <w:pPr>
        <w:spacing w:after="120"/>
        <w:rPr>
          <w:rFonts w:ascii="Arial" w:hAnsi="Arial" w:cs="Arial"/>
        </w:rPr>
      </w:pPr>
    </w:p>
    <w:p w14:paraId="085444E8" w14:textId="3C85B9F8" w:rsidR="00B64DC0" w:rsidRPr="00B64DC0" w:rsidRDefault="00B64DC0" w:rsidP="00817453">
      <w:pPr>
        <w:numPr>
          <w:ilvl w:val="0"/>
          <w:numId w:val="18"/>
        </w:numPr>
        <w:spacing w:after="0" w:line="240" w:lineRule="auto"/>
        <w:contextualSpacing/>
        <w:jc w:val="both"/>
        <w:rPr>
          <w:rFonts w:ascii="Arial" w:eastAsia="Calibri" w:hAnsi="Arial" w:cs="Arial"/>
          <w:sz w:val="24"/>
          <w:szCs w:val="24"/>
        </w:rPr>
      </w:pPr>
      <w:r w:rsidRPr="00B64DC0">
        <w:rPr>
          <w:rFonts w:ascii="Arial" w:eastAsia="Calibri" w:hAnsi="Arial" w:cs="Arial"/>
          <w:b/>
          <w:bCs/>
          <w:sz w:val="24"/>
          <w:szCs w:val="24"/>
        </w:rPr>
        <w:t xml:space="preserve">This chapter sets out how local </w:t>
      </w:r>
      <w:r w:rsidR="657710D3" w:rsidRPr="427C5635">
        <w:rPr>
          <w:rFonts w:ascii="Arial" w:eastAsia="Calibri" w:hAnsi="Arial" w:cs="Arial"/>
          <w:b/>
          <w:bCs/>
          <w:sz w:val="24"/>
          <w:szCs w:val="24"/>
        </w:rPr>
        <w:t>planning</w:t>
      </w:r>
      <w:r w:rsidRPr="427C5635">
        <w:rPr>
          <w:rFonts w:ascii="Arial" w:eastAsia="Calibri" w:hAnsi="Arial" w:cs="Arial"/>
          <w:b/>
          <w:bCs/>
          <w:sz w:val="24"/>
          <w:szCs w:val="24"/>
        </w:rPr>
        <w:t xml:space="preserve"> </w:t>
      </w:r>
      <w:r w:rsidRPr="00B64DC0">
        <w:rPr>
          <w:rFonts w:ascii="Arial" w:eastAsia="Calibri" w:hAnsi="Arial" w:cs="Arial"/>
          <w:b/>
          <w:bCs/>
          <w:sz w:val="24"/>
          <w:szCs w:val="24"/>
        </w:rPr>
        <w:t>authorities should prepare local plans in response to this revised framework.</w:t>
      </w:r>
      <w:r w:rsidRPr="00B64DC0">
        <w:rPr>
          <w:rFonts w:ascii="Arial" w:eastAsia="Calibri" w:hAnsi="Arial" w:cs="Arial"/>
          <w:sz w:val="24"/>
          <w:szCs w:val="24"/>
        </w:rPr>
        <w:t xml:space="preserve"> O</w:t>
      </w:r>
      <w:r w:rsidRPr="00B64DC0">
        <w:rPr>
          <w:rFonts w:ascii="Arial" w:eastAsia="Calibri" w:hAnsi="Arial" w:cs="Arial"/>
          <w:noProof/>
          <w:sz w:val="24"/>
          <w:szCs w:val="24"/>
        </w:rPr>
        <w:t>ur objective is to drive local plans to adoption as quickly as possible, to progress towards our ambition of achieving universal plan coverage and ensure plans contribute positively to our ambition of delivering 1.5m homes.</w:t>
      </w:r>
    </w:p>
    <w:p w14:paraId="23E43E0B" w14:textId="77777777" w:rsidR="00B64DC0" w:rsidRPr="00B64DC0" w:rsidRDefault="00B64DC0" w:rsidP="00B64DC0">
      <w:pPr>
        <w:spacing w:after="0" w:line="240" w:lineRule="auto"/>
        <w:ind w:left="360"/>
        <w:contextualSpacing/>
        <w:jc w:val="both"/>
        <w:rPr>
          <w:rFonts w:ascii="Arial" w:eastAsia="Calibri" w:hAnsi="Arial" w:cs="Arial"/>
          <w:sz w:val="24"/>
          <w:szCs w:val="24"/>
        </w:rPr>
      </w:pPr>
    </w:p>
    <w:p w14:paraId="062CFA97" w14:textId="4BCB93B1" w:rsidR="00B64DC0" w:rsidRPr="00B64DC0" w:rsidRDefault="00B64DC0" w:rsidP="00817453">
      <w:pPr>
        <w:numPr>
          <w:ilvl w:val="0"/>
          <w:numId w:val="18"/>
        </w:numPr>
        <w:spacing w:after="0" w:line="240" w:lineRule="auto"/>
        <w:contextualSpacing/>
        <w:jc w:val="both"/>
        <w:rPr>
          <w:rFonts w:ascii="Arial" w:eastAsia="Calibri" w:hAnsi="Arial" w:cs="Arial"/>
          <w:sz w:val="24"/>
          <w:szCs w:val="24"/>
        </w:rPr>
      </w:pPr>
      <w:r w:rsidRPr="00447E62">
        <w:rPr>
          <w:rFonts w:ascii="Arial" w:eastAsia="Calibri" w:hAnsi="Arial" w:cs="Arial"/>
          <w:b/>
          <w:sz w:val="24"/>
          <w:szCs w:val="24"/>
        </w:rPr>
        <w:t xml:space="preserve">Local </w:t>
      </w:r>
      <w:r w:rsidR="28683D7A" w:rsidRPr="00447E62">
        <w:rPr>
          <w:rFonts w:ascii="Arial" w:eastAsia="Calibri" w:hAnsi="Arial" w:cs="Arial"/>
          <w:b/>
          <w:sz w:val="24"/>
          <w:szCs w:val="24"/>
        </w:rPr>
        <w:t>planning</w:t>
      </w:r>
      <w:r w:rsidRPr="00447E62">
        <w:rPr>
          <w:rFonts w:ascii="Arial" w:eastAsia="Calibri" w:hAnsi="Arial" w:cs="Arial"/>
          <w:b/>
          <w:sz w:val="24"/>
          <w:szCs w:val="24"/>
        </w:rPr>
        <w:t xml:space="preserve"> authorities should continue to progress their plans to adoption under the existing system without delay</w:t>
      </w:r>
      <w:r w:rsidRPr="00B64DC0">
        <w:rPr>
          <w:rFonts w:ascii="Arial" w:eastAsia="Calibri" w:hAnsi="Arial" w:cs="Arial"/>
          <w:noProof/>
          <w:sz w:val="24"/>
          <w:szCs w:val="24"/>
        </w:rPr>
        <w:t>. Authorities without an up-to-date plan should not stop work on a plan with the intention of preparing a plan under the new system. Authorities that have an up-to-date plan in place will be in the best possible position to steer growth in their area to areas supported by their communities and lay the foundations for a plan-led system.</w:t>
      </w:r>
    </w:p>
    <w:p w14:paraId="06962BD8" w14:textId="77777777" w:rsidR="00B64DC0" w:rsidRPr="00B64DC0" w:rsidRDefault="00B64DC0" w:rsidP="00B64DC0">
      <w:pPr>
        <w:ind w:left="720"/>
        <w:contextualSpacing/>
        <w:rPr>
          <w:rFonts w:ascii="Arial" w:eastAsia="Calibri" w:hAnsi="Arial" w:cs="Arial"/>
          <w:noProof/>
          <w:sz w:val="24"/>
          <w:szCs w:val="24"/>
        </w:rPr>
      </w:pPr>
    </w:p>
    <w:p w14:paraId="4A1CA30C" w14:textId="1B7AD292" w:rsidR="00B64DC0" w:rsidRPr="00B64DC0" w:rsidRDefault="00B64DC0" w:rsidP="00817453">
      <w:pPr>
        <w:numPr>
          <w:ilvl w:val="0"/>
          <w:numId w:val="18"/>
        </w:numPr>
        <w:spacing w:after="0" w:line="240" w:lineRule="auto"/>
        <w:contextualSpacing/>
        <w:jc w:val="both"/>
        <w:rPr>
          <w:rFonts w:ascii="Arial" w:eastAsia="Calibri" w:hAnsi="Arial" w:cs="Arial"/>
          <w:sz w:val="24"/>
          <w:szCs w:val="24"/>
        </w:rPr>
      </w:pPr>
      <w:r w:rsidRPr="00B64DC0">
        <w:rPr>
          <w:rFonts w:ascii="Arial" w:eastAsia="Calibri" w:hAnsi="Arial" w:cs="Arial"/>
          <w:noProof/>
          <w:sz w:val="24"/>
          <w:szCs w:val="24"/>
        </w:rPr>
        <w:t xml:space="preserve">We recognise the barriers to progress plan-makers have faced in recent years. </w:t>
      </w:r>
      <w:r w:rsidRPr="00B64DC0">
        <w:rPr>
          <w:rFonts w:ascii="Arial" w:eastAsia="Calibri" w:hAnsi="Arial" w:cs="Arial"/>
          <w:b/>
          <w:bCs/>
          <w:sz w:val="24"/>
          <w:szCs w:val="24"/>
        </w:rPr>
        <w:t>To ensure that we achieve complete coverage of up-to-date plans as soon as possible we re-affirm our commitment to supporting</w:t>
      </w:r>
      <w:r w:rsidRPr="00B64DC0" w:rsidDel="000117A2">
        <w:rPr>
          <w:rFonts w:ascii="Arial" w:eastAsia="Calibri" w:hAnsi="Arial" w:cs="Arial"/>
          <w:b/>
          <w:bCs/>
          <w:sz w:val="24"/>
          <w:szCs w:val="24"/>
        </w:rPr>
        <w:t xml:space="preserve"> </w:t>
      </w:r>
      <w:r w:rsidRPr="00B64DC0">
        <w:rPr>
          <w:rFonts w:ascii="Arial" w:eastAsia="Calibri" w:hAnsi="Arial" w:cs="Arial"/>
          <w:b/>
          <w:bCs/>
          <w:sz w:val="24"/>
          <w:szCs w:val="24"/>
        </w:rPr>
        <w:t xml:space="preserve">local </w:t>
      </w:r>
      <w:r w:rsidR="16B06EC5" w:rsidRPr="1DCC24E8">
        <w:rPr>
          <w:rFonts w:ascii="Arial" w:eastAsia="Calibri" w:hAnsi="Arial" w:cs="Arial"/>
          <w:b/>
          <w:bCs/>
          <w:sz w:val="24"/>
          <w:szCs w:val="24"/>
        </w:rPr>
        <w:t xml:space="preserve">planning </w:t>
      </w:r>
      <w:r w:rsidRPr="00B64DC0">
        <w:rPr>
          <w:rFonts w:ascii="Arial" w:eastAsia="Calibri" w:hAnsi="Arial" w:cs="Arial"/>
          <w:b/>
          <w:bCs/>
          <w:sz w:val="24"/>
          <w:szCs w:val="24"/>
        </w:rPr>
        <w:t>authorities in responding to these proposed policy changes and getting plans in place</w:t>
      </w:r>
      <w:r w:rsidRPr="00B64DC0">
        <w:rPr>
          <w:rFonts w:ascii="Arial" w:eastAsia="Calibri" w:hAnsi="Arial" w:cs="Arial"/>
          <w:noProof/>
          <w:sz w:val="24"/>
          <w:szCs w:val="24"/>
        </w:rPr>
        <w:t>. This might include targeted support for those required to rework plans at pace, or more tailored support</w:t>
      </w:r>
      <w:r w:rsidRPr="00B64DC0" w:rsidDel="000117A2">
        <w:rPr>
          <w:rFonts w:ascii="Arial" w:eastAsia="Calibri" w:hAnsi="Arial" w:cs="Arial"/>
          <w:noProof/>
          <w:sz w:val="24"/>
          <w:szCs w:val="24"/>
        </w:rPr>
        <w:t xml:space="preserve"> </w:t>
      </w:r>
      <w:r w:rsidRPr="00B64DC0">
        <w:rPr>
          <w:rFonts w:ascii="Arial" w:eastAsia="Calibri" w:hAnsi="Arial" w:cs="Arial"/>
          <w:noProof/>
          <w:sz w:val="24"/>
          <w:szCs w:val="24"/>
        </w:rPr>
        <w:t xml:space="preserve">to meet the individual circumstances of </w:t>
      </w:r>
      <w:r w:rsidRPr="5E1EBF4C">
        <w:rPr>
          <w:rFonts w:ascii="Arial" w:eastAsia="Calibri" w:hAnsi="Arial" w:cs="Arial"/>
          <w:sz w:val="24"/>
          <w:szCs w:val="24"/>
        </w:rPr>
        <w:t xml:space="preserve">different places. </w:t>
      </w:r>
    </w:p>
    <w:p w14:paraId="50E6EFA9" w14:textId="5B77DB74" w:rsidR="5E1EBF4C" w:rsidRDefault="5E1EBF4C" w:rsidP="5E1EBF4C">
      <w:pPr>
        <w:spacing w:after="0" w:line="240" w:lineRule="auto"/>
        <w:ind w:left="360"/>
        <w:contextualSpacing/>
        <w:jc w:val="both"/>
        <w:rPr>
          <w:rFonts w:ascii="Arial" w:eastAsia="Calibri" w:hAnsi="Arial" w:cs="Arial"/>
          <w:sz w:val="24"/>
          <w:szCs w:val="24"/>
        </w:rPr>
      </w:pPr>
    </w:p>
    <w:p w14:paraId="47A7CD93" w14:textId="1FE580AB" w:rsidR="00B64DC0" w:rsidRDefault="00B64DC0" w:rsidP="00ED6AD3">
      <w:pPr>
        <w:pStyle w:val="Heading2"/>
        <w:spacing w:before="0" w:after="0"/>
        <w:rPr>
          <w:rFonts w:asciiTheme="minorBidi" w:hAnsiTheme="minorBidi" w:cstheme="minorBidi"/>
          <w:sz w:val="24"/>
          <w:szCs w:val="24"/>
        </w:rPr>
      </w:pPr>
      <w:bookmarkStart w:id="298" w:name="_Toc172635573"/>
      <w:bookmarkStart w:id="299" w:name="_Toc172810185"/>
      <w:r w:rsidRPr="01A55E83">
        <w:rPr>
          <w:sz w:val="24"/>
          <w:szCs w:val="24"/>
        </w:rPr>
        <w:t>Transi</w:t>
      </w:r>
      <w:r w:rsidRPr="01A55E83">
        <w:rPr>
          <w:rFonts w:asciiTheme="minorBidi" w:hAnsiTheme="minorBidi" w:cstheme="minorBidi"/>
          <w:sz w:val="24"/>
          <w:szCs w:val="24"/>
        </w:rPr>
        <w:t>tional arrangements for emerging plans in preparation</w:t>
      </w:r>
      <w:bookmarkEnd w:id="298"/>
      <w:bookmarkEnd w:id="299"/>
    </w:p>
    <w:p w14:paraId="3576145D" w14:textId="77777777" w:rsidR="00ED6AD3" w:rsidRPr="00ED6AD3" w:rsidRDefault="00ED6AD3" w:rsidP="00ED6AD3">
      <w:pPr>
        <w:spacing w:after="0"/>
        <w:rPr>
          <w:lang w:eastAsia="en-GB"/>
        </w:rPr>
      </w:pPr>
    </w:p>
    <w:p w14:paraId="3EA512A6" w14:textId="680407BB" w:rsidR="00B64DC0" w:rsidRPr="00B64DC0" w:rsidRDefault="58A0A293" w:rsidP="00ED6AD3">
      <w:pPr>
        <w:numPr>
          <w:ilvl w:val="0"/>
          <w:numId w:val="18"/>
        </w:numPr>
        <w:spacing w:after="0" w:line="240" w:lineRule="auto"/>
        <w:contextualSpacing/>
        <w:jc w:val="both"/>
        <w:rPr>
          <w:rFonts w:ascii="Arial" w:eastAsia="Calibri" w:hAnsi="Arial" w:cs="Arial"/>
          <w:sz w:val="24"/>
          <w:szCs w:val="24"/>
        </w:rPr>
      </w:pPr>
      <w:r w:rsidRPr="1BAFBD8D">
        <w:rPr>
          <w:rFonts w:ascii="Arial" w:eastAsia="Calibri" w:hAnsi="Arial" w:cs="Arial"/>
          <w:b/>
          <w:bCs/>
          <w:sz w:val="24"/>
          <w:szCs w:val="24"/>
        </w:rPr>
        <w:t xml:space="preserve">We propose transitional arrangements to maintain the progress of plans at more advanced stages of preparation, </w:t>
      </w:r>
      <w:r w:rsidR="0BC96C59" w:rsidRPr="1BAFBD8D">
        <w:rPr>
          <w:rFonts w:ascii="Arial" w:eastAsia="Calibri" w:hAnsi="Arial" w:cs="Arial"/>
          <w:b/>
          <w:bCs/>
          <w:sz w:val="24"/>
          <w:szCs w:val="24"/>
        </w:rPr>
        <w:t xml:space="preserve">while </w:t>
      </w:r>
      <w:r w:rsidRPr="1BAFBD8D">
        <w:rPr>
          <w:rFonts w:ascii="Arial" w:eastAsia="Calibri" w:hAnsi="Arial" w:cs="Arial"/>
          <w:b/>
          <w:bCs/>
          <w:sz w:val="24"/>
          <w:szCs w:val="24"/>
        </w:rPr>
        <w:t>maximising proactive planning for the homes our communities need</w:t>
      </w:r>
      <w:r w:rsidRPr="1BAFBD8D">
        <w:rPr>
          <w:rFonts w:ascii="Arial" w:eastAsia="Calibri" w:hAnsi="Arial" w:cs="Arial"/>
          <w:sz w:val="24"/>
          <w:szCs w:val="24"/>
        </w:rPr>
        <w:t xml:space="preserve">. </w:t>
      </w:r>
      <w:r w:rsidR="122912D1" w:rsidRPr="1BAFBD8D">
        <w:rPr>
          <w:rFonts w:ascii="Arial" w:eastAsia="Calibri" w:hAnsi="Arial" w:cs="Arial"/>
          <w:sz w:val="24"/>
          <w:szCs w:val="24"/>
        </w:rPr>
        <w:t>The</w:t>
      </w:r>
      <w:r w:rsidR="50CE6002" w:rsidRPr="1BAFBD8D">
        <w:rPr>
          <w:rFonts w:ascii="Arial" w:eastAsia="Calibri" w:hAnsi="Arial" w:cs="Arial"/>
          <w:sz w:val="24"/>
          <w:szCs w:val="24"/>
        </w:rPr>
        <w:t>se</w:t>
      </w:r>
      <w:r w:rsidRPr="1BAFBD8D">
        <w:rPr>
          <w:rFonts w:ascii="Arial" w:eastAsia="Calibri" w:hAnsi="Arial" w:cs="Arial"/>
          <w:sz w:val="24"/>
          <w:szCs w:val="24"/>
        </w:rPr>
        <w:t xml:space="preserve"> will apply differently depending on what stage of </w:t>
      </w:r>
      <w:r w:rsidR="4E9C30EC" w:rsidRPr="1BAFBD8D">
        <w:rPr>
          <w:rFonts w:ascii="Arial" w:eastAsia="Calibri" w:hAnsi="Arial" w:cs="Arial"/>
          <w:sz w:val="24"/>
          <w:szCs w:val="24"/>
        </w:rPr>
        <w:t>preparation</w:t>
      </w:r>
      <w:r w:rsidRPr="1BAFBD8D">
        <w:rPr>
          <w:rFonts w:ascii="Arial" w:eastAsia="Calibri" w:hAnsi="Arial" w:cs="Arial"/>
          <w:sz w:val="24"/>
          <w:szCs w:val="24"/>
        </w:rPr>
        <w:t xml:space="preserve"> the plan has reached and the extent to which it is meeting the Government’s housing growth aspirations. </w:t>
      </w:r>
      <w:r w:rsidR="0AC915C0" w:rsidRPr="1BAFBD8D">
        <w:rPr>
          <w:rFonts w:ascii="Arial" w:eastAsia="Calibri" w:hAnsi="Arial" w:cs="Arial"/>
          <w:sz w:val="24"/>
          <w:szCs w:val="24"/>
        </w:rPr>
        <w:t>These transitional arrangements are set out in Annex 1 of the NPPF and outlined below.</w:t>
      </w:r>
    </w:p>
    <w:p w14:paraId="63FB1C9D" w14:textId="77777777" w:rsidR="00447E62" w:rsidRPr="00B64DC0" w:rsidRDefault="00447E62" w:rsidP="00ED6AD3">
      <w:pPr>
        <w:spacing w:after="0" w:line="240" w:lineRule="auto"/>
        <w:ind w:left="360"/>
        <w:contextualSpacing/>
        <w:jc w:val="both"/>
        <w:rPr>
          <w:rFonts w:ascii="Arial" w:eastAsia="Calibri" w:hAnsi="Arial" w:cs="Arial"/>
          <w:sz w:val="24"/>
          <w:szCs w:val="24"/>
        </w:rPr>
      </w:pPr>
    </w:p>
    <w:p w14:paraId="5DC94843" w14:textId="5C93DABB" w:rsidR="00B64DC0" w:rsidRPr="00B64DC0" w:rsidRDefault="00B64DC0" w:rsidP="00817453">
      <w:pPr>
        <w:numPr>
          <w:ilvl w:val="0"/>
          <w:numId w:val="18"/>
        </w:numPr>
        <w:spacing w:after="0" w:line="240" w:lineRule="auto"/>
        <w:contextualSpacing/>
        <w:jc w:val="both"/>
        <w:rPr>
          <w:rFonts w:ascii="Arial" w:eastAsia="Calibri" w:hAnsi="Arial" w:cs="Arial"/>
          <w:sz w:val="24"/>
          <w:szCs w:val="24"/>
        </w:rPr>
      </w:pPr>
      <w:r w:rsidRPr="7AAFDCB8">
        <w:rPr>
          <w:rFonts w:ascii="Arial" w:eastAsia="Calibri" w:hAnsi="Arial" w:cs="Arial"/>
          <w:b/>
          <w:bCs/>
          <w:sz w:val="24"/>
          <w:szCs w:val="24"/>
        </w:rPr>
        <w:t>To provide stability and certainty for plans at latter stages of scrutiny</w:t>
      </w:r>
      <w:r w:rsidRPr="108E5C60">
        <w:rPr>
          <w:rFonts w:ascii="Arial" w:eastAsia="Calibri" w:hAnsi="Arial" w:cs="Arial"/>
          <w:sz w:val="24"/>
          <w:szCs w:val="24"/>
        </w:rPr>
        <w:t xml:space="preserve">, those plans at examination will continue to be examined under the version of the NPPF they were submitted under. However, if the revised LHN figure is more than 200 dwellings per annum higher than the annual housing requirement set out in the </w:t>
      </w:r>
      <w:r w:rsidR="003F2B10">
        <w:rPr>
          <w:rFonts w:ascii="Arial" w:eastAsia="Calibri" w:hAnsi="Arial" w:cs="Arial"/>
          <w:sz w:val="24"/>
          <w:szCs w:val="24"/>
        </w:rPr>
        <w:t xml:space="preserve">adopted </w:t>
      </w:r>
      <w:r w:rsidRPr="108E5C60">
        <w:rPr>
          <w:rFonts w:ascii="Arial" w:eastAsia="Calibri" w:hAnsi="Arial" w:cs="Arial"/>
          <w:sz w:val="24"/>
          <w:szCs w:val="24"/>
        </w:rPr>
        <w:t>version of the plan</w:t>
      </w:r>
      <w:r w:rsidRPr="108E5C60" w:rsidDel="000117A2">
        <w:rPr>
          <w:rFonts w:ascii="Arial" w:eastAsia="Calibri" w:hAnsi="Arial" w:cs="Arial"/>
          <w:sz w:val="24"/>
          <w:szCs w:val="24"/>
        </w:rPr>
        <w:t xml:space="preserve">, </w:t>
      </w:r>
      <w:r w:rsidRPr="108E5C60">
        <w:rPr>
          <w:rFonts w:ascii="Arial" w:eastAsia="Calibri" w:hAnsi="Arial" w:cs="Arial"/>
          <w:sz w:val="24"/>
          <w:szCs w:val="24"/>
        </w:rPr>
        <w:t>upon introduction of the new plan-making system</w:t>
      </w:r>
      <w:r w:rsidR="00351D97">
        <w:rPr>
          <w:rFonts w:ascii="Arial" w:eastAsia="Calibri" w:hAnsi="Arial" w:cs="Arial"/>
          <w:sz w:val="24"/>
          <w:szCs w:val="24"/>
        </w:rPr>
        <w:t>,</w:t>
      </w:r>
      <w:r w:rsidRPr="108E5C60">
        <w:rPr>
          <w:rFonts w:ascii="Arial" w:eastAsia="Calibri" w:hAnsi="Arial" w:cs="Arial"/>
          <w:sz w:val="24"/>
          <w:szCs w:val="24"/>
        </w:rPr>
        <w:t xml:space="preserve"> the local </w:t>
      </w:r>
      <w:r w:rsidR="6BF0E500" w:rsidRPr="7278AA43">
        <w:rPr>
          <w:rFonts w:ascii="Arial" w:eastAsia="Calibri" w:hAnsi="Arial" w:cs="Arial"/>
          <w:sz w:val="24"/>
          <w:szCs w:val="24"/>
        </w:rPr>
        <w:t>planning</w:t>
      </w:r>
      <w:r w:rsidRPr="3D78AC06">
        <w:rPr>
          <w:rFonts w:ascii="Arial" w:eastAsia="Calibri" w:hAnsi="Arial" w:cs="Arial"/>
          <w:sz w:val="24"/>
          <w:szCs w:val="24"/>
        </w:rPr>
        <w:t xml:space="preserve"> </w:t>
      </w:r>
      <w:r w:rsidRPr="108E5C60">
        <w:rPr>
          <w:rFonts w:ascii="Arial" w:eastAsia="Calibri" w:hAnsi="Arial" w:cs="Arial"/>
          <w:sz w:val="24"/>
          <w:szCs w:val="24"/>
        </w:rPr>
        <w:t xml:space="preserve">authority will be required to begin preparation of a plan under the new system as soon as possible, or </w:t>
      </w:r>
      <w:r w:rsidRPr="108E5C60" w:rsidDel="00A76031">
        <w:rPr>
          <w:rFonts w:ascii="Arial" w:eastAsia="Calibri" w:hAnsi="Arial" w:cs="Arial"/>
          <w:sz w:val="24"/>
          <w:szCs w:val="24"/>
        </w:rPr>
        <w:t xml:space="preserve">in line with </w:t>
      </w:r>
      <w:r w:rsidRPr="108E5C60">
        <w:rPr>
          <w:rFonts w:ascii="Arial" w:eastAsia="Calibri" w:hAnsi="Arial" w:cs="Arial"/>
          <w:sz w:val="24"/>
          <w:szCs w:val="24"/>
        </w:rPr>
        <w:t>any subsequent arrangements set out to manage the roll-out of the new system.</w:t>
      </w:r>
    </w:p>
    <w:p w14:paraId="0DE62A01" w14:textId="77777777" w:rsidR="00B64DC0" w:rsidRPr="00B64DC0" w:rsidRDefault="00B64DC0" w:rsidP="00B64DC0">
      <w:pPr>
        <w:spacing w:after="0" w:line="240" w:lineRule="auto"/>
        <w:contextualSpacing/>
        <w:jc w:val="both"/>
        <w:rPr>
          <w:rFonts w:ascii="Arial" w:eastAsia="Calibri" w:hAnsi="Arial" w:cs="Arial"/>
          <w:sz w:val="24"/>
          <w:szCs w:val="24"/>
        </w:rPr>
      </w:pPr>
    </w:p>
    <w:p w14:paraId="51E61EE9" w14:textId="20AD102F" w:rsidR="00B64DC0" w:rsidRPr="00B64DC0" w:rsidRDefault="00B64DC0" w:rsidP="00817453">
      <w:pPr>
        <w:numPr>
          <w:ilvl w:val="0"/>
          <w:numId w:val="18"/>
        </w:numPr>
        <w:spacing w:after="0" w:line="240" w:lineRule="auto"/>
        <w:contextualSpacing/>
        <w:jc w:val="both"/>
        <w:rPr>
          <w:rFonts w:ascii="Arial" w:eastAsia="Calibri" w:hAnsi="Arial" w:cs="Arial"/>
          <w:sz w:val="24"/>
          <w:szCs w:val="24"/>
        </w:rPr>
      </w:pPr>
      <w:r w:rsidRPr="7AAFDCB8">
        <w:rPr>
          <w:rFonts w:ascii="Arial" w:eastAsia="Calibri" w:hAnsi="Arial" w:cs="Arial"/>
          <w:b/>
          <w:bCs/>
          <w:sz w:val="24"/>
          <w:szCs w:val="24"/>
        </w:rPr>
        <w:t xml:space="preserve">To </w:t>
      </w:r>
      <w:r w:rsidR="00F56978">
        <w:rPr>
          <w:rFonts w:ascii="Arial" w:eastAsia="Calibri" w:hAnsi="Arial" w:cs="Arial"/>
          <w:b/>
          <w:bCs/>
          <w:noProof/>
          <w:sz w:val="24"/>
          <w:szCs w:val="24"/>
        </w:rPr>
        <w:t>help</w:t>
      </w:r>
      <w:r w:rsidRPr="7AAFDCB8">
        <w:rPr>
          <w:rFonts w:ascii="Arial" w:eastAsia="Calibri" w:hAnsi="Arial" w:cs="Arial"/>
          <w:b/>
          <w:bCs/>
          <w:sz w:val="24"/>
          <w:szCs w:val="24"/>
        </w:rPr>
        <w:t xml:space="preserve"> local </w:t>
      </w:r>
      <w:r w:rsidR="59E65DD1" w:rsidRPr="7AAFDCB8">
        <w:rPr>
          <w:rFonts w:ascii="Arial" w:eastAsia="Calibri" w:hAnsi="Arial" w:cs="Arial"/>
          <w:b/>
          <w:bCs/>
          <w:sz w:val="24"/>
          <w:szCs w:val="24"/>
        </w:rPr>
        <w:t>planning</w:t>
      </w:r>
      <w:r w:rsidRPr="7AAFDCB8">
        <w:rPr>
          <w:rFonts w:ascii="Arial" w:eastAsia="Calibri" w:hAnsi="Arial" w:cs="Arial"/>
          <w:b/>
          <w:bCs/>
          <w:sz w:val="24"/>
          <w:szCs w:val="24"/>
        </w:rPr>
        <w:t xml:space="preserve"> authorities with advanced plans to proceed to examination at pace and support the Government’s ambition to build more homes</w:t>
      </w:r>
      <w:r w:rsidRPr="00B64DC0">
        <w:rPr>
          <w:rFonts w:ascii="Arial" w:eastAsia="Calibri" w:hAnsi="Arial" w:cs="Arial"/>
          <w:sz w:val="24"/>
          <w:szCs w:val="24"/>
        </w:rPr>
        <w:t xml:space="preserve">, those plans that have reached Regulation 19 publication stage but not yet been submitted for examination one month after the revised framework is published, with a gap of no more than 200 dwellings per annum between the local </w:t>
      </w:r>
      <w:r w:rsidR="35F94CDF" w:rsidRPr="00B64DC0">
        <w:rPr>
          <w:rFonts w:ascii="Arial" w:eastAsia="Calibri" w:hAnsi="Arial" w:cs="Arial"/>
          <w:sz w:val="24"/>
          <w:szCs w:val="24"/>
        </w:rPr>
        <w:t>planning</w:t>
      </w:r>
      <w:r w:rsidRPr="00B64DC0">
        <w:rPr>
          <w:rFonts w:ascii="Arial" w:eastAsia="Calibri" w:hAnsi="Arial" w:cs="Arial"/>
          <w:sz w:val="24"/>
          <w:szCs w:val="24"/>
        </w:rPr>
        <w:t xml:space="preserve"> authority’s revised LHN figure and </w:t>
      </w:r>
      <w:r w:rsidR="00FA346D">
        <w:rPr>
          <w:rFonts w:ascii="Arial" w:eastAsia="Calibri" w:hAnsi="Arial" w:cs="Arial"/>
          <w:sz w:val="24"/>
          <w:szCs w:val="24"/>
        </w:rPr>
        <w:t xml:space="preserve">its </w:t>
      </w:r>
      <w:r w:rsidRPr="00B64DC0">
        <w:rPr>
          <w:rFonts w:ascii="Arial" w:eastAsia="Calibri" w:hAnsi="Arial" w:cs="Arial"/>
          <w:sz w:val="24"/>
          <w:szCs w:val="24"/>
        </w:rPr>
        <w:t xml:space="preserve"> proposed housing requirement (as set out in the Publication version of the plan), should also progress to examination under the version of the NPPF </w:t>
      </w:r>
      <w:r w:rsidR="00690A7D">
        <w:rPr>
          <w:rFonts w:ascii="Arial" w:eastAsia="Calibri" w:hAnsi="Arial" w:cs="Arial"/>
          <w:sz w:val="24"/>
          <w:szCs w:val="24"/>
        </w:rPr>
        <w:t xml:space="preserve">it has used </w:t>
      </w:r>
      <w:r w:rsidR="006F77CB">
        <w:rPr>
          <w:rFonts w:ascii="Arial" w:eastAsia="Calibri" w:hAnsi="Arial" w:cs="Arial"/>
          <w:sz w:val="24"/>
          <w:szCs w:val="24"/>
        </w:rPr>
        <w:t xml:space="preserve">when </w:t>
      </w:r>
      <w:r w:rsidRPr="00B64DC0">
        <w:rPr>
          <w:rFonts w:ascii="Arial" w:eastAsia="Calibri" w:hAnsi="Arial" w:cs="Arial"/>
          <w:sz w:val="24"/>
          <w:szCs w:val="24"/>
        </w:rPr>
        <w:t>preparing</w:t>
      </w:r>
      <w:r w:rsidRPr="00B64DC0" w:rsidDel="00C94BC7">
        <w:rPr>
          <w:rFonts w:ascii="Arial" w:eastAsia="Calibri" w:hAnsi="Arial" w:cs="Arial"/>
          <w:sz w:val="24"/>
          <w:szCs w:val="24"/>
        </w:rPr>
        <w:t xml:space="preserve"> </w:t>
      </w:r>
      <w:r w:rsidRPr="00B64DC0">
        <w:rPr>
          <w:rFonts w:ascii="Arial" w:eastAsia="Calibri" w:hAnsi="Arial" w:cs="Arial"/>
          <w:sz w:val="24"/>
          <w:szCs w:val="24"/>
        </w:rPr>
        <w:t>the plan thus far.</w:t>
      </w:r>
      <w:r w:rsidRPr="00B64DC0">
        <w:rPr>
          <w:rStyle w:val="FootnoteReference"/>
          <w:rFonts w:ascii="Arial" w:eastAsia="Calibri" w:hAnsi="Arial" w:cs="Arial"/>
          <w:sz w:val="24"/>
          <w:szCs w:val="24"/>
        </w:rPr>
        <w:footnoteReference w:id="17"/>
      </w:r>
      <w:r w:rsidRPr="00B64DC0">
        <w:rPr>
          <w:rFonts w:ascii="Arial" w:eastAsia="Calibri" w:hAnsi="Arial" w:cs="Arial"/>
          <w:sz w:val="24"/>
          <w:szCs w:val="24"/>
        </w:rPr>
        <w:t xml:space="preserve"> </w:t>
      </w:r>
    </w:p>
    <w:p w14:paraId="043CB37B" w14:textId="77777777" w:rsidR="00B64DC0" w:rsidRPr="00B64DC0" w:rsidRDefault="00B64DC0" w:rsidP="00B64DC0">
      <w:pPr>
        <w:spacing w:after="0" w:line="240" w:lineRule="auto"/>
        <w:contextualSpacing/>
        <w:jc w:val="both"/>
        <w:rPr>
          <w:rFonts w:ascii="Arial" w:eastAsia="Calibri" w:hAnsi="Arial" w:cs="Arial"/>
          <w:sz w:val="24"/>
          <w:szCs w:val="24"/>
        </w:rPr>
      </w:pPr>
    </w:p>
    <w:p w14:paraId="27BE1934" w14:textId="44330513" w:rsidR="00B64DC0" w:rsidRPr="00B64DC0" w:rsidRDefault="00B64DC0" w:rsidP="00817453">
      <w:pPr>
        <w:numPr>
          <w:ilvl w:val="0"/>
          <w:numId w:val="18"/>
        </w:numPr>
        <w:spacing w:after="0" w:line="240" w:lineRule="auto"/>
        <w:contextualSpacing/>
        <w:jc w:val="both"/>
        <w:rPr>
          <w:rFonts w:ascii="Arial" w:eastAsia="Calibri" w:hAnsi="Arial" w:cs="Arial"/>
          <w:sz w:val="24"/>
          <w:szCs w:val="24"/>
        </w:rPr>
      </w:pPr>
      <w:r w:rsidRPr="01A55E83">
        <w:rPr>
          <w:rFonts w:ascii="Arial" w:eastAsia="Calibri" w:hAnsi="Arial" w:cs="Arial"/>
          <w:sz w:val="24"/>
          <w:szCs w:val="24"/>
        </w:rPr>
        <w:lastRenderedPageBreak/>
        <w:t xml:space="preserve">However, those with a more significant gap of over 200 dwellings per annum between the local </w:t>
      </w:r>
      <w:r w:rsidR="0F03352A" w:rsidRPr="01A55E83">
        <w:rPr>
          <w:rFonts w:ascii="Arial" w:eastAsia="Calibri" w:hAnsi="Arial" w:cs="Arial"/>
          <w:sz w:val="24"/>
          <w:szCs w:val="24"/>
        </w:rPr>
        <w:t>planning</w:t>
      </w:r>
      <w:r w:rsidRPr="01A55E83">
        <w:rPr>
          <w:rFonts w:ascii="Arial" w:eastAsia="Calibri" w:hAnsi="Arial" w:cs="Arial"/>
          <w:sz w:val="24"/>
          <w:szCs w:val="24"/>
        </w:rPr>
        <w:t xml:space="preserve"> authority’s revised LHN figure and the emerging housing requirement will need to revise </w:t>
      </w:r>
      <w:r w:rsidR="00765EE0">
        <w:rPr>
          <w:rFonts w:ascii="Arial" w:eastAsia="Calibri" w:hAnsi="Arial" w:cs="Arial"/>
          <w:sz w:val="24"/>
          <w:szCs w:val="24"/>
        </w:rPr>
        <w:t xml:space="preserve">its </w:t>
      </w:r>
      <w:r w:rsidRPr="01A55E83">
        <w:rPr>
          <w:rFonts w:ascii="Arial" w:eastAsia="Calibri" w:hAnsi="Arial" w:cs="Arial"/>
          <w:sz w:val="24"/>
          <w:szCs w:val="24"/>
        </w:rPr>
        <w:t xml:space="preserve">plan in line with the revised NPPF before submitting the plan for examination no more than 18 months after the publication of the revised NPPF. </w:t>
      </w:r>
      <w:r w:rsidRPr="01A55E83">
        <w:rPr>
          <w:rFonts w:ascii="Arial" w:eastAsia="Calibri" w:hAnsi="Arial" w:cs="Arial"/>
          <w:b/>
          <w:bCs/>
          <w:sz w:val="24"/>
          <w:szCs w:val="24"/>
        </w:rPr>
        <w:t xml:space="preserve">We recognise that these arrangements would require </w:t>
      </w:r>
      <w:r w:rsidR="2FB62130" w:rsidRPr="01A55E83">
        <w:rPr>
          <w:rFonts w:ascii="Arial" w:eastAsia="Calibri" w:hAnsi="Arial" w:cs="Arial"/>
          <w:b/>
          <w:bCs/>
          <w:sz w:val="24"/>
          <w:szCs w:val="24"/>
        </w:rPr>
        <w:t xml:space="preserve">some </w:t>
      </w:r>
      <w:r w:rsidR="45692361" w:rsidRPr="01A55E83">
        <w:rPr>
          <w:rFonts w:ascii="Arial" w:eastAsia="Calibri" w:hAnsi="Arial" w:cs="Arial"/>
          <w:b/>
          <w:bCs/>
          <w:sz w:val="24"/>
          <w:szCs w:val="24"/>
        </w:rPr>
        <w:t>l</w:t>
      </w:r>
      <w:r w:rsidR="00A0315E" w:rsidRPr="01A55E83">
        <w:rPr>
          <w:rFonts w:ascii="Arial" w:eastAsia="Calibri" w:hAnsi="Arial" w:cs="Arial"/>
          <w:b/>
          <w:bCs/>
          <w:noProof/>
          <w:sz w:val="24"/>
          <w:szCs w:val="24"/>
        </w:rPr>
        <w:t xml:space="preserve">ocal </w:t>
      </w:r>
      <w:r w:rsidR="39B32858" w:rsidRPr="01A55E83">
        <w:rPr>
          <w:rFonts w:ascii="Arial" w:eastAsia="Calibri" w:hAnsi="Arial" w:cs="Arial"/>
          <w:b/>
          <w:bCs/>
          <w:noProof/>
          <w:sz w:val="24"/>
          <w:szCs w:val="24"/>
        </w:rPr>
        <w:t>p</w:t>
      </w:r>
      <w:r w:rsidR="00A0315E" w:rsidRPr="01A55E83">
        <w:rPr>
          <w:rFonts w:ascii="Arial" w:eastAsia="Calibri" w:hAnsi="Arial" w:cs="Arial"/>
          <w:b/>
          <w:bCs/>
          <w:noProof/>
          <w:sz w:val="24"/>
          <w:szCs w:val="24"/>
        </w:rPr>
        <w:t xml:space="preserve">lanning </w:t>
      </w:r>
      <w:r w:rsidR="5F328C07" w:rsidRPr="01A55E83">
        <w:rPr>
          <w:rFonts w:ascii="Arial" w:eastAsia="Calibri" w:hAnsi="Arial" w:cs="Arial"/>
          <w:b/>
          <w:bCs/>
          <w:noProof/>
          <w:sz w:val="24"/>
          <w:szCs w:val="24"/>
        </w:rPr>
        <w:t>a</w:t>
      </w:r>
      <w:r w:rsidR="00A0315E" w:rsidRPr="01A55E83">
        <w:rPr>
          <w:rFonts w:ascii="Arial" w:eastAsia="Calibri" w:hAnsi="Arial" w:cs="Arial"/>
          <w:b/>
          <w:bCs/>
          <w:noProof/>
          <w:sz w:val="24"/>
          <w:szCs w:val="24"/>
        </w:rPr>
        <w:t>uthorities</w:t>
      </w:r>
      <w:r w:rsidRPr="01A55E83">
        <w:rPr>
          <w:rFonts w:ascii="Arial" w:eastAsia="Calibri" w:hAnsi="Arial" w:cs="Arial"/>
          <w:b/>
          <w:bCs/>
          <w:sz w:val="24"/>
          <w:szCs w:val="24"/>
        </w:rPr>
        <w:t xml:space="preserve"> to undertake </w:t>
      </w:r>
      <w:r w:rsidR="0002115A" w:rsidRPr="01A55E83">
        <w:rPr>
          <w:rFonts w:ascii="Arial" w:eastAsia="Calibri" w:hAnsi="Arial" w:cs="Arial"/>
          <w:b/>
          <w:bCs/>
          <w:sz w:val="24"/>
          <w:szCs w:val="24"/>
        </w:rPr>
        <w:t>unforeseen</w:t>
      </w:r>
      <w:r w:rsidRPr="01A55E83">
        <w:rPr>
          <w:rFonts w:ascii="Arial" w:eastAsia="Calibri" w:hAnsi="Arial" w:cs="Arial"/>
          <w:b/>
          <w:bCs/>
          <w:sz w:val="24"/>
          <w:szCs w:val="24"/>
        </w:rPr>
        <w:t xml:space="preserve"> additional work and reopen engagement with communities. Therefore, the Government will provide direct funding support to help </w:t>
      </w:r>
      <w:r w:rsidR="7F4435D7" w:rsidRPr="01A55E83">
        <w:rPr>
          <w:rFonts w:ascii="Arial" w:eastAsia="Calibri" w:hAnsi="Arial" w:cs="Arial"/>
          <w:b/>
          <w:bCs/>
          <w:sz w:val="24"/>
          <w:szCs w:val="24"/>
        </w:rPr>
        <w:t xml:space="preserve">these authorities </w:t>
      </w:r>
      <w:r w:rsidRPr="01A55E83">
        <w:rPr>
          <w:rFonts w:ascii="Arial" w:eastAsia="Calibri" w:hAnsi="Arial" w:cs="Arial"/>
          <w:b/>
          <w:bCs/>
          <w:sz w:val="24"/>
          <w:szCs w:val="24"/>
        </w:rPr>
        <w:t xml:space="preserve">progress their plans to examination quickly. </w:t>
      </w:r>
    </w:p>
    <w:p w14:paraId="42D9971D" w14:textId="77777777" w:rsidR="00B64DC0" w:rsidRPr="00B64DC0" w:rsidRDefault="00B64DC0" w:rsidP="00B64DC0">
      <w:pPr>
        <w:spacing w:after="0" w:line="240" w:lineRule="auto"/>
        <w:contextualSpacing/>
        <w:jc w:val="both"/>
        <w:rPr>
          <w:rFonts w:ascii="Arial" w:eastAsia="Calibri" w:hAnsi="Arial" w:cs="Arial"/>
          <w:sz w:val="24"/>
          <w:szCs w:val="24"/>
        </w:rPr>
      </w:pPr>
    </w:p>
    <w:p w14:paraId="5F4F5850" w14:textId="47D0B6EE" w:rsidR="0063616E" w:rsidRDefault="00B64DC0" w:rsidP="00817453">
      <w:pPr>
        <w:numPr>
          <w:ilvl w:val="0"/>
          <w:numId w:val="18"/>
        </w:numPr>
        <w:spacing w:after="0" w:line="240" w:lineRule="auto"/>
        <w:contextualSpacing/>
        <w:jc w:val="both"/>
        <w:rPr>
          <w:rFonts w:ascii="Arial" w:eastAsia="Calibri" w:hAnsi="Arial" w:cs="Arial"/>
          <w:sz w:val="24"/>
          <w:szCs w:val="24"/>
        </w:rPr>
      </w:pPr>
      <w:r w:rsidRPr="01A55E83">
        <w:rPr>
          <w:rFonts w:ascii="Arial" w:eastAsia="Calibri" w:hAnsi="Arial" w:cs="Arial"/>
          <w:sz w:val="24"/>
          <w:szCs w:val="24"/>
        </w:rPr>
        <w:t xml:space="preserve">All plans at earlier stages of preparation - (i.e. plans that have not yet reached Regulation 19 stage one month after the revised NPPF is published) - should be prepared against the revised version of the NPPF and progressed as quickly as possible. </w:t>
      </w:r>
    </w:p>
    <w:p w14:paraId="22817758" w14:textId="19B5BD26" w:rsidR="2F6FDC99" w:rsidRDefault="2F6FDC99" w:rsidP="01A55E83">
      <w:pPr>
        <w:spacing w:after="0" w:line="240" w:lineRule="auto"/>
        <w:ind w:left="360"/>
        <w:contextualSpacing/>
        <w:jc w:val="both"/>
        <w:rPr>
          <w:rFonts w:ascii="Arial" w:eastAsia="Calibri" w:hAnsi="Arial" w:cs="Arial"/>
          <w:sz w:val="24"/>
          <w:szCs w:val="24"/>
        </w:rPr>
      </w:pPr>
    </w:p>
    <w:p w14:paraId="7037BA4C" w14:textId="7823126F" w:rsidR="44FEBFF2" w:rsidRDefault="02C47AE0" w:rsidP="00817453">
      <w:pPr>
        <w:numPr>
          <w:ilvl w:val="0"/>
          <w:numId w:val="18"/>
        </w:numPr>
        <w:spacing w:after="0" w:line="240" w:lineRule="auto"/>
        <w:contextualSpacing/>
        <w:jc w:val="both"/>
        <w:rPr>
          <w:rFonts w:ascii="Arial" w:eastAsia="Calibri" w:hAnsi="Arial" w:cs="Arial"/>
          <w:sz w:val="24"/>
          <w:szCs w:val="24"/>
        </w:rPr>
      </w:pPr>
      <w:r w:rsidRPr="330144D3">
        <w:rPr>
          <w:rFonts w:ascii="Arial" w:eastAsia="Calibri" w:hAnsi="Arial" w:cs="Arial"/>
          <w:noProof/>
          <w:sz w:val="24"/>
          <w:szCs w:val="24"/>
        </w:rPr>
        <w:t>Where there is an “operative”</w:t>
      </w:r>
      <w:r w:rsidR="44FEBFF2" w:rsidRPr="330144D3">
        <w:rPr>
          <w:rStyle w:val="FootnoteReference"/>
          <w:rFonts w:ascii="Arial" w:eastAsia="Calibri" w:hAnsi="Arial" w:cs="Arial"/>
          <w:noProof/>
          <w:sz w:val="24"/>
          <w:szCs w:val="24"/>
        </w:rPr>
        <w:footnoteReference w:id="18"/>
      </w:r>
      <w:r w:rsidRPr="330144D3">
        <w:rPr>
          <w:rFonts w:ascii="Arial" w:eastAsia="Calibri" w:hAnsi="Arial" w:cs="Arial"/>
          <w:noProof/>
          <w:sz w:val="24"/>
          <w:szCs w:val="24"/>
        </w:rPr>
        <w:t>* Spatial Development Strategy (SDS) in place that is less than 5 years old, the SDS will continue to provide the housing requirement for relevant emerging local plans.</w:t>
      </w:r>
    </w:p>
    <w:p w14:paraId="08C0C5EE" w14:textId="6D8AEF24" w:rsidR="44FEBFF2" w:rsidRDefault="44FEBFF2" w:rsidP="01A55E83">
      <w:pPr>
        <w:spacing w:after="0" w:line="240" w:lineRule="auto"/>
        <w:ind w:left="360"/>
        <w:contextualSpacing/>
        <w:jc w:val="both"/>
        <w:rPr>
          <w:rFonts w:ascii="Arial" w:eastAsia="Calibri" w:hAnsi="Arial" w:cs="Arial"/>
          <w:sz w:val="24"/>
          <w:szCs w:val="24"/>
        </w:rPr>
      </w:pPr>
    </w:p>
    <w:p w14:paraId="47585636" w14:textId="2C4CA637" w:rsidR="44FEBFF2" w:rsidRDefault="0063616E" w:rsidP="00817453">
      <w:pPr>
        <w:numPr>
          <w:ilvl w:val="0"/>
          <w:numId w:val="18"/>
        </w:numPr>
        <w:spacing w:after="0" w:line="240" w:lineRule="auto"/>
        <w:contextualSpacing/>
        <w:jc w:val="both"/>
        <w:rPr>
          <w:rFonts w:ascii="Arial" w:eastAsia="Calibri" w:hAnsi="Arial" w:cs="Arial"/>
          <w:sz w:val="24"/>
          <w:szCs w:val="24"/>
        </w:rPr>
      </w:pPr>
      <w:r w:rsidRPr="01A55E83">
        <w:rPr>
          <w:rFonts w:ascii="Arial" w:eastAsia="Calibri" w:hAnsi="Arial" w:cs="Arial"/>
          <w:sz w:val="24"/>
          <w:szCs w:val="24"/>
        </w:rPr>
        <w:t>Minor and technical amendments to the existing NPPF transitional arrangements have also been proposed to ensure accuracy.</w:t>
      </w:r>
    </w:p>
    <w:p w14:paraId="18D1B191" w14:textId="50C966C9" w:rsidR="5BC9D74B" w:rsidRDefault="5BC9D74B" w:rsidP="00ED6AD3">
      <w:pPr>
        <w:spacing w:after="0" w:line="240" w:lineRule="auto"/>
        <w:ind w:left="357"/>
        <w:contextualSpacing/>
        <w:jc w:val="both"/>
        <w:rPr>
          <w:rFonts w:ascii="Arial" w:eastAsia="Calibri" w:hAnsi="Arial" w:cs="Arial"/>
          <w:sz w:val="24"/>
          <w:szCs w:val="24"/>
        </w:rPr>
      </w:pPr>
    </w:p>
    <w:p w14:paraId="22F03694" w14:textId="7CC19EDD" w:rsidR="00B64DC0" w:rsidRPr="00B64DC0" w:rsidRDefault="7E32FBA6" w:rsidP="00ED6AD3">
      <w:pPr>
        <w:spacing w:after="0" w:line="240" w:lineRule="auto"/>
        <w:jc w:val="both"/>
        <w:rPr>
          <w:rFonts w:ascii="Arial" w:eastAsia="Calibri" w:hAnsi="Arial" w:cs="Arial"/>
          <w:sz w:val="24"/>
          <w:szCs w:val="24"/>
        </w:rPr>
      </w:pPr>
      <w:r w:rsidRPr="1BAFBD8D">
        <w:rPr>
          <w:rFonts w:ascii="Arial" w:eastAsia="Calibri" w:hAnsi="Arial" w:cs="Arial"/>
          <w:i/>
          <w:iCs/>
          <w:color w:val="FF0000"/>
          <w:sz w:val="24"/>
          <w:szCs w:val="24"/>
        </w:rPr>
        <w:t>Q</w:t>
      </w:r>
      <w:r w:rsidR="4836FD90" w:rsidRPr="1BAFBD8D">
        <w:rPr>
          <w:rFonts w:ascii="Arial" w:eastAsia="Calibri" w:hAnsi="Arial" w:cs="Arial"/>
          <w:i/>
          <w:iCs/>
          <w:color w:val="FF0000"/>
          <w:sz w:val="24"/>
          <w:szCs w:val="24"/>
        </w:rPr>
        <w:t>10</w:t>
      </w:r>
      <w:r w:rsidR="7FD98695" w:rsidRPr="1BAFBD8D">
        <w:rPr>
          <w:rFonts w:ascii="Arial" w:eastAsia="Calibri" w:hAnsi="Arial" w:cs="Arial"/>
          <w:i/>
          <w:iCs/>
          <w:color w:val="FF0000"/>
          <w:sz w:val="24"/>
          <w:szCs w:val="24"/>
        </w:rPr>
        <w:t>3</w:t>
      </w:r>
      <w:r w:rsidR="6FE21779" w:rsidRPr="1BAFBD8D">
        <w:rPr>
          <w:rFonts w:ascii="Arial" w:eastAsia="Calibri" w:hAnsi="Arial" w:cs="Arial"/>
          <w:i/>
          <w:iCs/>
          <w:color w:val="FF0000"/>
          <w:sz w:val="24"/>
          <w:szCs w:val="24"/>
        </w:rPr>
        <w:t>:</w:t>
      </w:r>
      <w:r w:rsidR="58A0A293" w:rsidRPr="1BAFBD8D">
        <w:rPr>
          <w:rFonts w:ascii="Arial" w:eastAsia="Calibri" w:hAnsi="Arial" w:cs="Arial"/>
          <w:i/>
          <w:iCs/>
          <w:sz w:val="24"/>
          <w:szCs w:val="24"/>
        </w:rPr>
        <w:t xml:space="preserve"> Do you agree with the proposed transitional arrangements?</w:t>
      </w:r>
      <w:r w:rsidR="47B0FBC5">
        <w:t xml:space="preserve"> </w:t>
      </w:r>
      <w:r w:rsidR="47B0FBC5" w:rsidRPr="1BAFBD8D">
        <w:rPr>
          <w:rFonts w:ascii="Arial" w:eastAsia="Calibri" w:hAnsi="Arial" w:cs="Arial"/>
          <w:i/>
          <w:iCs/>
          <w:sz w:val="24"/>
          <w:szCs w:val="24"/>
        </w:rPr>
        <w:t>Are there any alternatives you think we should consider?</w:t>
      </w:r>
    </w:p>
    <w:p w14:paraId="3E1A11DE" w14:textId="3BE18082" w:rsidR="00B64DC0" w:rsidRDefault="00B64DC0" w:rsidP="66759BB2">
      <w:pPr>
        <w:pStyle w:val="NoSpacing"/>
        <w:jc w:val="both"/>
        <w:rPr>
          <w:rFonts w:ascii="Arial" w:eastAsia="Calibri" w:hAnsi="Arial" w:cs="Arial"/>
          <w:i/>
          <w:iCs/>
          <w:sz w:val="24"/>
          <w:szCs w:val="24"/>
          <w:lang w:val="en-GB"/>
        </w:rPr>
      </w:pPr>
    </w:p>
    <w:p w14:paraId="34DF7C5A" w14:textId="05BE2822" w:rsidR="00B64DC0" w:rsidRDefault="00B64DC0" w:rsidP="00ED6AD3">
      <w:pPr>
        <w:pStyle w:val="Heading2"/>
        <w:spacing w:before="0" w:after="0"/>
        <w:rPr>
          <w:rFonts w:asciiTheme="minorBidi" w:hAnsiTheme="minorBidi" w:cstheme="minorBidi"/>
          <w:sz w:val="24"/>
          <w:szCs w:val="24"/>
        </w:rPr>
      </w:pPr>
      <w:bookmarkStart w:id="301" w:name="_Toc172635574"/>
      <w:bookmarkStart w:id="302" w:name="_Toc172810186"/>
      <w:r>
        <w:t>F</w:t>
      </w:r>
      <w:r w:rsidRPr="56A2DCAA">
        <w:rPr>
          <w:rFonts w:asciiTheme="minorBidi" w:hAnsiTheme="minorBidi" w:cstheme="minorBidi"/>
          <w:sz w:val="24"/>
          <w:szCs w:val="24"/>
        </w:rPr>
        <w:t>urther plan-making reforms</w:t>
      </w:r>
      <w:bookmarkEnd w:id="301"/>
      <w:bookmarkEnd w:id="302"/>
    </w:p>
    <w:p w14:paraId="23FF1DAA" w14:textId="77777777" w:rsidR="00ED6AD3" w:rsidRPr="00ED6AD3" w:rsidRDefault="00ED6AD3" w:rsidP="00ED6AD3">
      <w:pPr>
        <w:spacing w:after="0"/>
        <w:rPr>
          <w:lang w:eastAsia="en-GB"/>
        </w:rPr>
      </w:pPr>
    </w:p>
    <w:p w14:paraId="7CB25425" w14:textId="2132700A" w:rsidR="00B64DC0" w:rsidRPr="00B64DC0" w:rsidRDefault="58A0A293" w:rsidP="00817453">
      <w:pPr>
        <w:numPr>
          <w:ilvl w:val="0"/>
          <w:numId w:val="18"/>
        </w:numPr>
        <w:spacing w:after="0" w:line="240" w:lineRule="auto"/>
        <w:jc w:val="both"/>
        <w:rPr>
          <w:rFonts w:ascii="Arial" w:eastAsia="Calibri" w:hAnsi="Arial" w:cs="Arial"/>
          <w:sz w:val="24"/>
          <w:szCs w:val="24"/>
        </w:rPr>
      </w:pPr>
      <w:r w:rsidRPr="00B64DC0">
        <w:rPr>
          <w:rFonts w:ascii="Arial" w:eastAsia="Calibri" w:hAnsi="Arial" w:cs="Arial"/>
          <w:sz w:val="24"/>
          <w:szCs w:val="24"/>
        </w:rPr>
        <w:t xml:space="preserve">It is currently our intention to implement </w:t>
      </w:r>
      <w:r w:rsidRPr="00B64DC0" w:rsidDel="000117A2">
        <w:rPr>
          <w:rFonts w:ascii="Arial" w:eastAsia="Calibri" w:hAnsi="Arial" w:cs="Arial"/>
          <w:sz w:val="24"/>
          <w:szCs w:val="24"/>
        </w:rPr>
        <w:t xml:space="preserve">the new </w:t>
      </w:r>
      <w:r w:rsidRPr="00B64DC0">
        <w:rPr>
          <w:rFonts w:ascii="Arial" w:eastAsia="Calibri" w:hAnsi="Arial" w:cs="Arial"/>
          <w:sz w:val="24"/>
          <w:szCs w:val="24"/>
        </w:rPr>
        <w:t>plan-making system as set out in the Levelling</w:t>
      </w:r>
      <w:r w:rsidR="7907C916">
        <w:rPr>
          <w:rFonts w:ascii="Arial" w:eastAsia="Calibri" w:hAnsi="Arial" w:cs="Arial"/>
          <w:sz w:val="24"/>
          <w:szCs w:val="24"/>
        </w:rPr>
        <w:t>-</w:t>
      </w:r>
      <w:r w:rsidRPr="00B64DC0">
        <w:rPr>
          <w:rFonts w:ascii="Arial" w:eastAsia="Calibri" w:hAnsi="Arial" w:cs="Arial"/>
          <w:sz w:val="24"/>
          <w:szCs w:val="24"/>
        </w:rPr>
        <w:t xml:space="preserve"> </w:t>
      </w:r>
      <w:r w:rsidR="0DCB43E5">
        <w:rPr>
          <w:rFonts w:ascii="Arial" w:eastAsia="Calibri" w:hAnsi="Arial" w:cs="Arial"/>
          <w:sz w:val="24"/>
          <w:szCs w:val="24"/>
        </w:rPr>
        <w:t>u</w:t>
      </w:r>
      <w:r w:rsidRPr="00B64DC0">
        <w:rPr>
          <w:rFonts w:ascii="Arial" w:eastAsia="Calibri" w:hAnsi="Arial" w:cs="Arial"/>
          <w:sz w:val="24"/>
          <w:szCs w:val="24"/>
        </w:rPr>
        <w:t>p and Regeneration Act from summer or autumn 2025. We anticipate that all current system plans that are not subject to the transitional arrangements set out above will need to be submitted for examination under the existing 2004 Act system no later than December 2026. This, coupled with the transitional arrangements, represent a significant extension to the previous</w:t>
      </w:r>
      <w:r w:rsidRPr="00B64DC0" w:rsidDel="000117A2">
        <w:rPr>
          <w:rFonts w:ascii="Arial" w:eastAsia="Calibri" w:hAnsi="Arial" w:cs="Arial"/>
          <w:sz w:val="24"/>
          <w:szCs w:val="24"/>
        </w:rPr>
        <w:t xml:space="preserve"> </w:t>
      </w:r>
      <w:r w:rsidRPr="00B64DC0">
        <w:rPr>
          <w:rFonts w:ascii="Arial" w:eastAsia="Calibri" w:hAnsi="Arial" w:cs="Arial"/>
          <w:sz w:val="24"/>
          <w:szCs w:val="24"/>
        </w:rPr>
        <w:t>proposals</w:t>
      </w:r>
      <w:r w:rsidR="00B64DC0" w:rsidRPr="00B64DC0">
        <w:rPr>
          <w:rStyle w:val="FootnoteReference"/>
          <w:rFonts w:ascii="Arial" w:eastAsia="Calibri" w:hAnsi="Arial" w:cs="Arial"/>
          <w:sz w:val="24"/>
          <w:szCs w:val="24"/>
        </w:rPr>
        <w:footnoteReference w:id="19"/>
      </w:r>
      <w:r w:rsidRPr="00B64DC0">
        <w:rPr>
          <w:rFonts w:ascii="Arial" w:eastAsia="Calibri" w:hAnsi="Arial" w:cs="Arial"/>
          <w:sz w:val="24"/>
          <w:szCs w:val="24"/>
        </w:rPr>
        <w:t xml:space="preserve">, with the potential to benefit plans that are at earlier stages of preparation, and providing more time for local </w:t>
      </w:r>
      <w:r w:rsidR="39D6CA4C" w:rsidRPr="00B64DC0">
        <w:rPr>
          <w:rFonts w:ascii="Arial" w:eastAsia="Calibri" w:hAnsi="Arial" w:cs="Arial"/>
          <w:sz w:val="24"/>
          <w:szCs w:val="24"/>
        </w:rPr>
        <w:t>planning</w:t>
      </w:r>
      <w:r w:rsidRPr="00B64DC0">
        <w:rPr>
          <w:rFonts w:ascii="Arial" w:eastAsia="Calibri" w:hAnsi="Arial" w:cs="Arial"/>
          <w:sz w:val="24"/>
          <w:szCs w:val="24"/>
        </w:rPr>
        <w:t xml:space="preserve"> authorities to reflect on the revised NPPF and progress positive plans that will stand up to scrutiny at examination. Further details of the Government’s intentions around plan-making reform will be published </w:t>
      </w:r>
      <w:bookmarkStart w:id="303" w:name="_Int_lIFnESZj"/>
      <w:r w:rsidRPr="00B64DC0">
        <w:rPr>
          <w:rFonts w:ascii="Arial" w:eastAsia="Calibri" w:hAnsi="Arial" w:cs="Arial"/>
          <w:sz w:val="24"/>
          <w:szCs w:val="24"/>
        </w:rPr>
        <w:t>in due course</w:t>
      </w:r>
      <w:bookmarkEnd w:id="303"/>
      <w:r w:rsidRPr="00B64DC0">
        <w:rPr>
          <w:rFonts w:ascii="Arial" w:eastAsia="Calibri" w:hAnsi="Arial" w:cs="Arial"/>
          <w:sz w:val="24"/>
          <w:szCs w:val="24"/>
        </w:rPr>
        <w:t xml:space="preserve">. </w:t>
      </w:r>
    </w:p>
    <w:p w14:paraId="20247070" w14:textId="0470ECAD" w:rsidR="00AA041F" w:rsidRDefault="00AA041F" w:rsidP="00AA041F">
      <w:pPr>
        <w:pStyle w:val="NoSpacing"/>
      </w:pPr>
    </w:p>
    <w:p w14:paraId="60530C45" w14:textId="77777777" w:rsidR="00B64DC0" w:rsidRDefault="00B64DC0" w:rsidP="00ED6AD3">
      <w:pPr>
        <w:pStyle w:val="Heading2"/>
        <w:spacing w:before="0" w:after="0"/>
      </w:pPr>
      <w:bookmarkStart w:id="304" w:name="_Toc172635575"/>
      <w:bookmarkStart w:id="305" w:name="_Toc172810187"/>
      <w:r>
        <w:t>Summary</w:t>
      </w:r>
      <w:bookmarkEnd w:id="304"/>
      <w:bookmarkEnd w:id="305"/>
    </w:p>
    <w:p w14:paraId="7219A2A2" w14:textId="77777777" w:rsidR="00ED6AD3" w:rsidRPr="00ED6AD3" w:rsidRDefault="00ED6AD3" w:rsidP="00ED6AD3">
      <w:pPr>
        <w:spacing w:after="0"/>
        <w:rPr>
          <w:lang w:eastAsia="en-GB"/>
        </w:rPr>
      </w:pPr>
    </w:p>
    <w:p w14:paraId="6D0AA495" w14:textId="402C99D8" w:rsidR="00B64DC0" w:rsidRPr="00B64DC0" w:rsidRDefault="00B64DC0" w:rsidP="00817453">
      <w:pPr>
        <w:pStyle w:val="ListParagraph"/>
        <w:numPr>
          <w:ilvl w:val="0"/>
          <w:numId w:val="18"/>
        </w:numPr>
        <w:spacing w:after="0" w:line="240" w:lineRule="auto"/>
        <w:jc w:val="both"/>
        <w:rPr>
          <w:rFonts w:ascii="Arial" w:eastAsia="Calibri" w:hAnsi="Arial" w:cs="Arial"/>
          <w:sz w:val="24"/>
          <w:szCs w:val="24"/>
        </w:rPr>
      </w:pPr>
      <w:r w:rsidRPr="56A2DCAA">
        <w:rPr>
          <w:rFonts w:ascii="Arial" w:eastAsia="Calibri" w:hAnsi="Arial" w:cs="Arial"/>
          <w:sz w:val="24"/>
          <w:szCs w:val="24"/>
        </w:rPr>
        <w:t xml:space="preserve">Through these proposed transitional arrangements, the intention is to provide absolute clarity to local </w:t>
      </w:r>
      <w:r w:rsidR="6956240F" w:rsidRPr="53048AC0">
        <w:rPr>
          <w:rFonts w:ascii="Arial" w:eastAsia="Calibri" w:hAnsi="Arial" w:cs="Arial"/>
          <w:sz w:val="24"/>
          <w:szCs w:val="24"/>
        </w:rPr>
        <w:t>planning</w:t>
      </w:r>
      <w:r w:rsidRPr="53048AC0">
        <w:rPr>
          <w:rFonts w:ascii="Arial" w:eastAsia="Calibri" w:hAnsi="Arial" w:cs="Arial"/>
          <w:sz w:val="24"/>
          <w:szCs w:val="24"/>
        </w:rPr>
        <w:t xml:space="preserve"> </w:t>
      </w:r>
      <w:r w:rsidRPr="56A2DCAA">
        <w:rPr>
          <w:rFonts w:ascii="Arial" w:eastAsia="Calibri" w:hAnsi="Arial" w:cs="Arial"/>
          <w:sz w:val="24"/>
          <w:szCs w:val="24"/>
        </w:rPr>
        <w:t xml:space="preserve">authorities preparing local plans, making clear which version of the NPPF should be used for </w:t>
      </w:r>
      <w:r w:rsidRPr="56A2DCAA" w:rsidDel="000117A2">
        <w:rPr>
          <w:rFonts w:ascii="Arial" w:eastAsia="Calibri" w:hAnsi="Arial" w:cs="Arial"/>
          <w:sz w:val="24"/>
          <w:szCs w:val="24"/>
        </w:rPr>
        <w:t xml:space="preserve">their </w:t>
      </w:r>
      <w:r w:rsidRPr="56A2DCAA">
        <w:rPr>
          <w:rFonts w:ascii="Arial" w:eastAsia="Calibri" w:hAnsi="Arial" w:cs="Arial"/>
          <w:sz w:val="24"/>
          <w:szCs w:val="24"/>
        </w:rPr>
        <w:t>preparation and examination, and to set out the overall direction of travel for further reform of the system so authorities can start to plan for this.</w:t>
      </w:r>
    </w:p>
    <w:p w14:paraId="328F4A04" w14:textId="26549818" w:rsidR="00617E5E" w:rsidRDefault="00617E5E" w:rsidP="00C9252D">
      <w:pPr>
        <w:spacing w:after="0" w:line="240" w:lineRule="auto"/>
        <w:jc w:val="both"/>
        <w:rPr>
          <w:rFonts w:ascii="Arial" w:hAnsi="Arial" w:cs="Arial"/>
          <w:i/>
          <w:iCs/>
          <w:sz w:val="24"/>
          <w:szCs w:val="24"/>
          <w:lang w:val="en-US"/>
        </w:rPr>
      </w:pPr>
    </w:p>
    <w:p w14:paraId="10CA204E" w14:textId="4CDE781E" w:rsidR="585C4D4C" w:rsidRDefault="72626335" w:rsidP="1BAFBD8D">
      <w:pPr>
        <w:spacing w:after="0" w:line="240" w:lineRule="auto"/>
        <w:jc w:val="both"/>
        <w:rPr>
          <w:rFonts w:ascii="Arial" w:hAnsi="Arial" w:cs="Arial"/>
          <w:i/>
          <w:iCs/>
          <w:sz w:val="24"/>
          <w:szCs w:val="24"/>
          <w:lang w:val="en-US"/>
        </w:rPr>
      </w:pPr>
      <w:r w:rsidRPr="1BAFBD8D">
        <w:rPr>
          <w:rFonts w:ascii="Arial" w:eastAsia="Calibri" w:hAnsi="Arial" w:cs="Arial"/>
          <w:i/>
          <w:iCs/>
          <w:color w:val="FF0000"/>
          <w:sz w:val="24"/>
          <w:szCs w:val="24"/>
        </w:rPr>
        <w:t>Q</w:t>
      </w:r>
      <w:r w:rsidR="4836FD90" w:rsidRPr="1BAFBD8D">
        <w:rPr>
          <w:rFonts w:ascii="Arial" w:eastAsia="Calibri" w:hAnsi="Arial" w:cs="Arial"/>
          <w:i/>
          <w:iCs/>
          <w:color w:val="FF0000"/>
          <w:sz w:val="24"/>
          <w:szCs w:val="24"/>
        </w:rPr>
        <w:t>10</w:t>
      </w:r>
      <w:r w:rsidR="64FB2F48" w:rsidRPr="1BAFBD8D">
        <w:rPr>
          <w:rFonts w:ascii="Arial" w:eastAsia="Calibri" w:hAnsi="Arial" w:cs="Arial"/>
          <w:i/>
          <w:iCs/>
          <w:color w:val="FF0000"/>
          <w:sz w:val="24"/>
          <w:szCs w:val="24"/>
        </w:rPr>
        <w:t>4</w:t>
      </w:r>
      <w:r w:rsidR="6FE21779" w:rsidRPr="1BAFBD8D">
        <w:rPr>
          <w:rFonts w:ascii="Arial" w:eastAsia="Calibri" w:hAnsi="Arial" w:cs="Arial"/>
          <w:i/>
          <w:iCs/>
          <w:color w:val="FF0000"/>
          <w:sz w:val="24"/>
          <w:szCs w:val="24"/>
        </w:rPr>
        <w:t>:</w:t>
      </w:r>
      <w:r w:rsidR="386944AD" w:rsidRPr="1BAFBD8D">
        <w:rPr>
          <w:rFonts w:ascii="Arial" w:hAnsi="Arial" w:cs="Arial"/>
          <w:i/>
          <w:iCs/>
          <w:sz w:val="24"/>
          <w:szCs w:val="24"/>
        </w:rPr>
        <w:t xml:space="preserve"> Do you agree with the proposed transitional arrangements?</w:t>
      </w:r>
    </w:p>
    <w:p w14:paraId="35ED5B74" w14:textId="71029C2A" w:rsidR="00ED6AD3" w:rsidRDefault="00ED6AD3" w:rsidP="0067110F">
      <w:pPr>
        <w:rPr>
          <w:lang w:val="en-US"/>
        </w:rPr>
      </w:pPr>
      <w:bookmarkStart w:id="306" w:name="_Toc172635576"/>
      <w:bookmarkStart w:id="307" w:name="_Toc172810188"/>
    </w:p>
    <w:p w14:paraId="65FC8B5D" w14:textId="7DB8CF15" w:rsidR="00D70C43" w:rsidRDefault="00D70C43" w:rsidP="00ED6AD3">
      <w:pPr>
        <w:pStyle w:val="Heading2"/>
        <w:spacing w:before="0" w:after="0"/>
      </w:pPr>
      <w:r>
        <w:lastRenderedPageBreak/>
        <w:t>Future changes to the NPPF</w:t>
      </w:r>
      <w:bookmarkEnd w:id="306"/>
      <w:bookmarkEnd w:id="307"/>
    </w:p>
    <w:p w14:paraId="3C9AAF83" w14:textId="77777777" w:rsidR="00ED6AD3" w:rsidRPr="00ED6AD3" w:rsidRDefault="00ED6AD3" w:rsidP="00ED6AD3">
      <w:pPr>
        <w:spacing w:after="0"/>
        <w:rPr>
          <w:lang w:eastAsia="en-GB"/>
        </w:rPr>
      </w:pPr>
    </w:p>
    <w:p w14:paraId="59F4629E" w14:textId="6B7AC622" w:rsidR="000C6BB4" w:rsidRPr="00D70C43" w:rsidRDefault="000C6BB4" w:rsidP="00817453">
      <w:pPr>
        <w:pStyle w:val="ListParagraph"/>
        <w:numPr>
          <w:ilvl w:val="0"/>
          <w:numId w:val="18"/>
        </w:numPr>
        <w:spacing w:after="0" w:line="240" w:lineRule="auto"/>
        <w:jc w:val="both"/>
        <w:rPr>
          <w:rFonts w:ascii="Arial" w:hAnsi="Arial" w:cs="Arial"/>
          <w:noProof/>
          <w:sz w:val="24"/>
          <w:szCs w:val="24"/>
        </w:rPr>
      </w:pPr>
      <w:r w:rsidRPr="01A55E83">
        <w:rPr>
          <w:rFonts w:ascii="Arial" w:hAnsi="Arial" w:cs="Arial"/>
          <w:noProof/>
          <w:sz w:val="24"/>
          <w:szCs w:val="24"/>
        </w:rPr>
        <w:t>National policy, like plans, needs to be accessible and user friendly. The creation of National Development Management Policies, the Act’s digital reforms</w:t>
      </w:r>
      <w:r w:rsidR="00727DCD">
        <w:rPr>
          <w:rFonts w:ascii="Arial" w:hAnsi="Arial" w:cs="Arial"/>
          <w:noProof/>
          <w:sz w:val="24"/>
          <w:szCs w:val="24"/>
        </w:rPr>
        <w:t>,</w:t>
      </w:r>
      <w:r w:rsidRPr="01A55E83">
        <w:rPr>
          <w:rFonts w:ascii="Arial" w:hAnsi="Arial" w:cs="Arial"/>
          <w:noProof/>
          <w:sz w:val="24"/>
          <w:szCs w:val="24"/>
        </w:rPr>
        <w:t xml:space="preserve"> supporting work to embed common data standards and the use of digital platforms </w:t>
      </w:r>
      <w:r w:rsidR="008E7F0F">
        <w:rPr>
          <w:rFonts w:ascii="Arial" w:hAnsi="Arial" w:cs="Arial"/>
          <w:noProof/>
          <w:sz w:val="24"/>
          <w:szCs w:val="24"/>
        </w:rPr>
        <w:t xml:space="preserve">all bring </w:t>
      </w:r>
      <w:r w:rsidRPr="01A55E83">
        <w:rPr>
          <w:rFonts w:ascii="Arial" w:hAnsi="Arial" w:cs="Arial"/>
          <w:noProof/>
          <w:sz w:val="24"/>
          <w:szCs w:val="24"/>
        </w:rPr>
        <w:t xml:space="preserve"> opportunities to improve the way that national policies are presented and used. For example, it would help local </w:t>
      </w:r>
      <w:r w:rsidR="378A1B06" w:rsidRPr="01A55E83">
        <w:rPr>
          <w:rFonts w:ascii="Arial" w:hAnsi="Arial" w:cs="Arial"/>
          <w:noProof/>
          <w:sz w:val="24"/>
          <w:szCs w:val="24"/>
        </w:rPr>
        <w:t xml:space="preserve">planning </w:t>
      </w:r>
      <w:r w:rsidRPr="01A55E83">
        <w:rPr>
          <w:rFonts w:ascii="Arial" w:hAnsi="Arial" w:cs="Arial"/>
          <w:noProof/>
          <w:sz w:val="24"/>
          <w:szCs w:val="24"/>
        </w:rPr>
        <w:t>authorities producing digital local plans, and those using them, if national policies were in a format that enabled them to be accessed in an integrated way.</w:t>
      </w:r>
    </w:p>
    <w:p w14:paraId="0F783CF7" w14:textId="75E58083" w:rsidR="000C6BB4" w:rsidRPr="00D70C43" w:rsidRDefault="000C6BB4" w:rsidP="00D70C43">
      <w:pPr>
        <w:pStyle w:val="ListParagraph"/>
        <w:spacing w:after="0" w:line="240" w:lineRule="auto"/>
        <w:ind w:left="426"/>
        <w:jc w:val="both"/>
        <w:rPr>
          <w:rFonts w:ascii="Arial" w:hAnsi="Arial" w:cs="Arial"/>
          <w:noProof/>
          <w:sz w:val="24"/>
          <w:szCs w:val="24"/>
        </w:rPr>
      </w:pPr>
    </w:p>
    <w:p w14:paraId="750A164D" w14:textId="6413D99E" w:rsidR="00A81056" w:rsidRDefault="000C6BB4" w:rsidP="00817453">
      <w:pPr>
        <w:pStyle w:val="ListParagraph"/>
        <w:numPr>
          <w:ilvl w:val="0"/>
          <w:numId w:val="18"/>
        </w:numPr>
        <w:spacing w:after="0" w:line="240" w:lineRule="auto"/>
        <w:ind w:left="426"/>
        <w:jc w:val="both"/>
        <w:rPr>
          <w:rFonts w:ascii="Arial" w:hAnsi="Arial" w:cs="Arial"/>
          <w:noProof/>
          <w:sz w:val="24"/>
          <w:szCs w:val="24"/>
        </w:rPr>
      </w:pPr>
      <w:r w:rsidRPr="01A55E83">
        <w:rPr>
          <w:rFonts w:ascii="Arial" w:hAnsi="Arial" w:cs="Arial"/>
          <w:noProof/>
          <w:sz w:val="24"/>
          <w:szCs w:val="24"/>
        </w:rPr>
        <w:t xml:space="preserve">We therefore intend to explore the creation of a more accessible and interactive, web-based set of national policies (both </w:t>
      </w:r>
      <w:r w:rsidR="001A204E" w:rsidRPr="01A55E83">
        <w:rPr>
          <w:rFonts w:ascii="Arial" w:hAnsi="Arial" w:cs="Arial"/>
          <w:noProof/>
          <w:sz w:val="24"/>
          <w:szCs w:val="24"/>
        </w:rPr>
        <w:t>in the form of</w:t>
      </w:r>
      <w:r w:rsidRPr="01A55E83">
        <w:rPr>
          <w:rFonts w:ascii="Arial" w:hAnsi="Arial" w:cs="Arial"/>
          <w:noProof/>
          <w:sz w:val="24"/>
          <w:szCs w:val="24"/>
        </w:rPr>
        <w:t xml:space="preserve"> National Development Management Policies and </w:t>
      </w:r>
      <w:r w:rsidR="00934140" w:rsidRPr="01A55E83">
        <w:rPr>
          <w:rFonts w:ascii="Arial" w:hAnsi="Arial" w:cs="Arial"/>
          <w:noProof/>
          <w:sz w:val="24"/>
          <w:szCs w:val="24"/>
        </w:rPr>
        <w:t>national policies for plan-making</w:t>
      </w:r>
      <w:r w:rsidRPr="01A55E83">
        <w:rPr>
          <w:rFonts w:ascii="Arial" w:hAnsi="Arial" w:cs="Arial"/>
          <w:noProof/>
          <w:sz w:val="24"/>
          <w:szCs w:val="24"/>
        </w:rPr>
        <w:t>). PDF versions of policies would be retained for those who need them. As we develop our approach to revising national policy, taking into account the responses to this consultation, we will engage with the sector to inform our approach (e.g. through user research).</w:t>
      </w:r>
    </w:p>
    <w:p w14:paraId="12C782FC" w14:textId="5FD95676" w:rsidR="000C6BB4" w:rsidRPr="00D70C43" w:rsidRDefault="000C6BB4" w:rsidP="00A81056">
      <w:pPr>
        <w:spacing w:after="0" w:line="240" w:lineRule="auto"/>
        <w:jc w:val="both"/>
        <w:rPr>
          <w:rFonts w:ascii="Arial" w:hAnsi="Arial" w:cs="Arial"/>
          <w:noProof/>
          <w:sz w:val="24"/>
          <w:szCs w:val="24"/>
        </w:rPr>
      </w:pPr>
    </w:p>
    <w:p w14:paraId="0AF8BA51" w14:textId="5B936376" w:rsidR="000C6BB4" w:rsidRDefault="000C6BB4" w:rsidP="00817453">
      <w:pPr>
        <w:pStyle w:val="ListParagraph"/>
        <w:numPr>
          <w:ilvl w:val="0"/>
          <w:numId w:val="18"/>
        </w:numPr>
        <w:spacing w:after="0" w:line="240" w:lineRule="auto"/>
        <w:ind w:left="426"/>
        <w:jc w:val="both"/>
        <w:rPr>
          <w:rFonts w:ascii="Arial" w:hAnsi="Arial" w:cs="Arial"/>
          <w:noProof/>
          <w:sz w:val="24"/>
          <w:szCs w:val="24"/>
        </w:rPr>
      </w:pPr>
      <w:r w:rsidRPr="01A55E83">
        <w:rPr>
          <w:rFonts w:ascii="Arial" w:hAnsi="Arial" w:cs="Arial"/>
          <w:noProof/>
          <w:sz w:val="24"/>
          <w:szCs w:val="24"/>
        </w:rPr>
        <w:t xml:space="preserve">At present, National Planning Policy for Waste and Planning Policy for Traveller Sites sit alongside the </w:t>
      </w:r>
      <w:r w:rsidR="005160B5" w:rsidRPr="01A55E83">
        <w:rPr>
          <w:rFonts w:ascii="Arial" w:hAnsi="Arial" w:cs="Arial"/>
          <w:noProof/>
          <w:sz w:val="24"/>
          <w:szCs w:val="24"/>
        </w:rPr>
        <w:t>NPPF</w:t>
      </w:r>
      <w:r w:rsidRPr="01A55E83">
        <w:rPr>
          <w:rFonts w:ascii="Arial" w:hAnsi="Arial" w:cs="Arial"/>
          <w:noProof/>
          <w:sz w:val="24"/>
          <w:szCs w:val="24"/>
        </w:rPr>
        <w:t xml:space="preserve">. As part of the wider changes to national planning policy </w:t>
      </w:r>
      <w:r w:rsidR="0059754F" w:rsidRPr="01A55E83">
        <w:rPr>
          <w:rFonts w:ascii="Arial" w:hAnsi="Arial" w:cs="Arial"/>
          <w:noProof/>
          <w:sz w:val="24"/>
          <w:szCs w:val="24"/>
        </w:rPr>
        <w:t>that would be required</w:t>
      </w:r>
      <w:r w:rsidRPr="01A55E83">
        <w:rPr>
          <w:rFonts w:ascii="Arial" w:hAnsi="Arial" w:cs="Arial"/>
          <w:noProof/>
          <w:sz w:val="24"/>
          <w:szCs w:val="24"/>
        </w:rPr>
        <w:t xml:space="preserve"> </w:t>
      </w:r>
      <w:r w:rsidR="00C640FD" w:rsidRPr="01A55E83">
        <w:rPr>
          <w:rFonts w:ascii="Arial" w:hAnsi="Arial" w:cs="Arial"/>
          <w:noProof/>
          <w:sz w:val="24"/>
          <w:szCs w:val="24"/>
        </w:rPr>
        <w:t>through implementing</w:t>
      </w:r>
      <w:r w:rsidRPr="01A55E83">
        <w:rPr>
          <w:rFonts w:ascii="Arial" w:hAnsi="Arial" w:cs="Arial"/>
          <w:noProof/>
          <w:sz w:val="24"/>
          <w:szCs w:val="24"/>
        </w:rPr>
        <w:t xml:space="preserve"> the Levelling</w:t>
      </w:r>
      <w:r w:rsidR="001F4EF3">
        <w:rPr>
          <w:rFonts w:ascii="Arial" w:hAnsi="Arial" w:cs="Arial"/>
          <w:noProof/>
          <w:sz w:val="24"/>
          <w:szCs w:val="24"/>
        </w:rPr>
        <w:t>-u</w:t>
      </w:r>
      <w:r w:rsidRPr="01A55E83">
        <w:rPr>
          <w:rFonts w:ascii="Arial" w:hAnsi="Arial" w:cs="Arial"/>
          <w:noProof/>
          <w:sz w:val="24"/>
          <w:szCs w:val="24"/>
        </w:rPr>
        <w:t xml:space="preserve">p and Regeneration Act – and in particular the creation of National Development Management Policies – we will consider how policies for these matters should be set out in future, including which aspects need to form part of the suite of proposals for National Development Management Policies. </w:t>
      </w:r>
    </w:p>
    <w:p w14:paraId="203E39DD" w14:textId="707D2F49" w:rsidR="00F02E09" w:rsidRDefault="00F02E09" w:rsidP="01A55E83">
      <w:pPr>
        <w:spacing w:after="0" w:line="240" w:lineRule="auto"/>
        <w:ind w:left="426"/>
        <w:jc w:val="both"/>
        <w:rPr>
          <w:rFonts w:ascii="Arial" w:hAnsi="Arial" w:cs="Arial"/>
          <w:noProof/>
          <w:sz w:val="24"/>
          <w:szCs w:val="24"/>
        </w:rPr>
      </w:pPr>
    </w:p>
    <w:p w14:paraId="2FFE09CA" w14:textId="6FA81571" w:rsidR="007B0B7E" w:rsidRPr="00566CDC" w:rsidRDefault="58134558" w:rsidP="1BAFBD8D">
      <w:pPr>
        <w:rPr>
          <w:rFonts w:ascii="Arial" w:eastAsiaTheme="minorEastAsia" w:hAnsi="Arial" w:cs="Arial"/>
          <w:i/>
          <w:iCs/>
          <w:sz w:val="24"/>
          <w:szCs w:val="24"/>
          <w:lang w:eastAsia="en-GB"/>
        </w:rPr>
      </w:pPr>
      <w:r w:rsidRPr="1BAFBD8D">
        <w:rPr>
          <w:rFonts w:ascii="Arial" w:eastAsiaTheme="minorEastAsia" w:hAnsi="Arial" w:cs="Arial"/>
          <w:i/>
          <w:iCs/>
          <w:color w:val="FF0000"/>
          <w:sz w:val="24"/>
          <w:szCs w:val="24"/>
          <w:lang w:eastAsia="en-GB"/>
        </w:rPr>
        <w:t>Q</w:t>
      </w:r>
      <w:r w:rsidR="59F777A0" w:rsidRPr="1BAFBD8D">
        <w:rPr>
          <w:rFonts w:ascii="Arial" w:eastAsiaTheme="minorEastAsia" w:hAnsi="Arial" w:cs="Arial"/>
          <w:i/>
          <w:iCs/>
          <w:color w:val="FF0000"/>
          <w:sz w:val="24"/>
          <w:szCs w:val="24"/>
          <w:lang w:eastAsia="en-GB"/>
        </w:rPr>
        <w:t>10</w:t>
      </w:r>
      <w:r w:rsidR="16C0BD1E" w:rsidRPr="1BAFBD8D">
        <w:rPr>
          <w:rFonts w:ascii="Arial" w:eastAsiaTheme="minorEastAsia" w:hAnsi="Arial" w:cs="Arial"/>
          <w:i/>
          <w:iCs/>
          <w:color w:val="FF0000"/>
          <w:sz w:val="24"/>
          <w:szCs w:val="24"/>
          <w:lang w:eastAsia="en-GB"/>
        </w:rPr>
        <w:t>5</w:t>
      </w:r>
      <w:r w:rsidRPr="1BAFBD8D">
        <w:rPr>
          <w:rFonts w:ascii="Arial" w:eastAsiaTheme="minorEastAsia" w:hAnsi="Arial" w:cs="Arial"/>
          <w:i/>
          <w:iCs/>
          <w:color w:val="FF0000"/>
          <w:sz w:val="24"/>
          <w:szCs w:val="24"/>
          <w:lang w:eastAsia="en-GB"/>
        </w:rPr>
        <w:t xml:space="preserve">: </w:t>
      </w:r>
      <w:r w:rsidRPr="1BAFBD8D">
        <w:rPr>
          <w:rFonts w:ascii="Arial" w:eastAsiaTheme="minorEastAsia" w:hAnsi="Arial" w:cs="Arial"/>
          <w:i/>
          <w:iCs/>
          <w:sz w:val="24"/>
          <w:szCs w:val="24"/>
          <w:lang w:eastAsia="en-GB"/>
        </w:rPr>
        <w:t>Do you have any other suggestions relating to the proposals in this chapter?</w:t>
      </w:r>
    </w:p>
    <w:p w14:paraId="495AC88E" w14:textId="312DE590" w:rsidR="01A55E83" w:rsidRDefault="01A55E83" w:rsidP="01A55E83">
      <w:pPr>
        <w:spacing w:after="0" w:line="240" w:lineRule="auto"/>
        <w:ind w:left="426"/>
        <w:jc w:val="both"/>
        <w:rPr>
          <w:rFonts w:ascii="Arial" w:hAnsi="Arial" w:cs="Arial"/>
          <w:noProof/>
          <w:sz w:val="24"/>
          <w:szCs w:val="24"/>
        </w:rPr>
      </w:pPr>
    </w:p>
    <w:p w14:paraId="5A2C2C91" w14:textId="1B993A1B" w:rsidR="01A55E83" w:rsidRDefault="01A55E83" w:rsidP="01A55E83">
      <w:pPr>
        <w:spacing w:after="0" w:line="240" w:lineRule="auto"/>
        <w:ind w:left="426"/>
        <w:jc w:val="both"/>
        <w:rPr>
          <w:rFonts w:ascii="Arial" w:hAnsi="Arial" w:cs="Arial"/>
          <w:noProof/>
          <w:sz w:val="24"/>
          <w:szCs w:val="24"/>
        </w:rPr>
      </w:pPr>
    </w:p>
    <w:p w14:paraId="5B5B867E" w14:textId="686EA8E6" w:rsidR="01A55E83" w:rsidRDefault="01A55E83" w:rsidP="01A55E83">
      <w:pPr>
        <w:spacing w:after="0" w:line="240" w:lineRule="auto"/>
        <w:ind w:left="426"/>
        <w:jc w:val="both"/>
        <w:rPr>
          <w:rFonts w:ascii="Arial" w:hAnsi="Arial" w:cs="Arial"/>
          <w:noProof/>
          <w:sz w:val="24"/>
          <w:szCs w:val="24"/>
        </w:rPr>
      </w:pPr>
    </w:p>
    <w:p w14:paraId="08459415" w14:textId="5F2A2D0C" w:rsidR="01A55E83" w:rsidRDefault="01A55E83" w:rsidP="01A55E83">
      <w:pPr>
        <w:spacing w:after="0" w:line="240" w:lineRule="auto"/>
        <w:ind w:left="426"/>
        <w:jc w:val="both"/>
        <w:rPr>
          <w:rFonts w:ascii="Arial" w:hAnsi="Arial" w:cs="Arial"/>
          <w:noProof/>
          <w:sz w:val="24"/>
          <w:szCs w:val="24"/>
        </w:rPr>
      </w:pPr>
    </w:p>
    <w:p w14:paraId="473C1174" w14:textId="775E0BE7" w:rsidR="01A55E83" w:rsidRDefault="01A55E83" w:rsidP="01A55E83">
      <w:pPr>
        <w:spacing w:after="0" w:line="240" w:lineRule="auto"/>
        <w:ind w:left="426"/>
        <w:jc w:val="both"/>
        <w:rPr>
          <w:rFonts w:ascii="Arial" w:hAnsi="Arial" w:cs="Arial"/>
          <w:noProof/>
          <w:sz w:val="24"/>
          <w:szCs w:val="24"/>
        </w:rPr>
      </w:pPr>
    </w:p>
    <w:p w14:paraId="49AF4C38" w14:textId="7D0BAFC4" w:rsidR="01A55E83" w:rsidRDefault="01A55E83" w:rsidP="01A55E83">
      <w:pPr>
        <w:spacing w:after="0" w:line="240" w:lineRule="auto"/>
        <w:ind w:left="426"/>
        <w:jc w:val="both"/>
        <w:rPr>
          <w:rFonts w:ascii="Arial" w:hAnsi="Arial" w:cs="Arial"/>
          <w:noProof/>
          <w:sz w:val="24"/>
          <w:szCs w:val="24"/>
        </w:rPr>
      </w:pPr>
    </w:p>
    <w:p w14:paraId="2888EE8F" w14:textId="058D4F14" w:rsidR="01A55E83" w:rsidRDefault="01A55E83" w:rsidP="01A55E83">
      <w:pPr>
        <w:spacing w:after="0" w:line="240" w:lineRule="auto"/>
        <w:ind w:left="426"/>
        <w:jc w:val="both"/>
        <w:rPr>
          <w:rFonts w:ascii="Arial" w:hAnsi="Arial" w:cs="Arial"/>
          <w:noProof/>
          <w:sz w:val="24"/>
          <w:szCs w:val="24"/>
        </w:rPr>
      </w:pPr>
    </w:p>
    <w:p w14:paraId="33F7743A" w14:textId="7BA01CD3" w:rsidR="01A55E83" w:rsidRDefault="01A55E83" w:rsidP="01A55E83">
      <w:pPr>
        <w:spacing w:after="0" w:line="240" w:lineRule="auto"/>
        <w:ind w:left="426"/>
        <w:jc w:val="both"/>
        <w:rPr>
          <w:rFonts w:ascii="Arial" w:hAnsi="Arial" w:cs="Arial"/>
          <w:noProof/>
          <w:sz w:val="24"/>
          <w:szCs w:val="24"/>
        </w:rPr>
      </w:pPr>
    </w:p>
    <w:p w14:paraId="0B71788A" w14:textId="2D4A09D3" w:rsidR="01A55E83" w:rsidRDefault="01A55E83" w:rsidP="01A55E83">
      <w:pPr>
        <w:spacing w:after="0" w:line="240" w:lineRule="auto"/>
        <w:ind w:left="426"/>
        <w:jc w:val="both"/>
        <w:rPr>
          <w:rFonts w:ascii="Arial" w:hAnsi="Arial" w:cs="Arial"/>
          <w:noProof/>
          <w:sz w:val="24"/>
          <w:szCs w:val="24"/>
        </w:rPr>
      </w:pPr>
    </w:p>
    <w:p w14:paraId="00CEC73A" w14:textId="06F05BC4" w:rsidR="01A55E83" w:rsidRDefault="01A55E83" w:rsidP="01A55E83">
      <w:pPr>
        <w:spacing w:after="0" w:line="240" w:lineRule="auto"/>
        <w:ind w:left="426"/>
        <w:jc w:val="both"/>
        <w:rPr>
          <w:rFonts w:ascii="Arial" w:hAnsi="Arial" w:cs="Arial"/>
          <w:noProof/>
          <w:sz w:val="24"/>
          <w:szCs w:val="24"/>
        </w:rPr>
      </w:pPr>
    </w:p>
    <w:p w14:paraId="230881BE" w14:textId="2B5F5D7E" w:rsidR="01A55E83" w:rsidRDefault="01A55E83" w:rsidP="01A55E83">
      <w:pPr>
        <w:spacing w:after="0" w:line="240" w:lineRule="auto"/>
        <w:ind w:left="426"/>
        <w:jc w:val="both"/>
        <w:rPr>
          <w:rFonts w:ascii="Arial" w:hAnsi="Arial" w:cs="Arial"/>
          <w:noProof/>
          <w:sz w:val="24"/>
          <w:szCs w:val="24"/>
        </w:rPr>
      </w:pPr>
    </w:p>
    <w:p w14:paraId="6B935686" w14:textId="238C8C3F" w:rsidR="01A55E83" w:rsidRDefault="01A55E83" w:rsidP="01A55E83">
      <w:pPr>
        <w:spacing w:after="0" w:line="240" w:lineRule="auto"/>
        <w:ind w:left="426"/>
        <w:jc w:val="both"/>
        <w:rPr>
          <w:rFonts w:ascii="Arial" w:hAnsi="Arial" w:cs="Arial"/>
          <w:noProof/>
          <w:sz w:val="24"/>
          <w:szCs w:val="24"/>
        </w:rPr>
      </w:pPr>
    </w:p>
    <w:p w14:paraId="066DF38D" w14:textId="36EC062F" w:rsidR="01A55E83" w:rsidRDefault="01A55E83" w:rsidP="01A55E83">
      <w:pPr>
        <w:spacing w:after="0" w:line="240" w:lineRule="auto"/>
        <w:ind w:left="426"/>
        <w:jc w:val="both"/>
        <w:rPr>
          <w:rFonts w:ascii="Arial" w:hAnsi="Arial" w:cs="Arial"/>
          <w:noProof/>
          <w:sz w:val="24"/>
          <w:szCs w:val="24"/>
        </w:rPr>
      </w:pPr>
    </w:p>
    <w:p w14:paraId="65CC4213" w14:textId="40010231" w:rsidR="01A55E83" w:rsidRDefault="01A55E83" w:rsidP="01A55E83">
      <w:pPr>
        <w:spacing w:after="0" w:line="240" w:lineRule="auto"/>
        <w:ind w:left="426"/>
        <w:jc w:val="both"/>
        <w:rPr>
          <w:rFonts w:ascii="Arial" w:hAnsi="Arial" w:cs="Arial"/>
          <w:noProof/>
          <w:sz w:val="24"/>
          <w:szCs w:val="24"/>
        </w:rPr>
      </w:pPr>
    </w:p>
    <w:p w14:paraId="138B08C8" w14:textId="60202155" w:rsidR="01A55E83" w:rsidRDefault="01A55E83" w:rsidP="01A55E83">
      <w:pPr>
        <w:spacing w:after="0" w:line="240" w:lineRule="auto"/>
        <w:ind w:left="426"/>
        <w:jc w:val="both"/>
        <w:rPr>
          <w:rFonts w:ascii="Arial" w:hAnsi="Arial" w:cs="Arial"/>
          <w:noProof/>
          <w:sz w:val="24"/>
          <w:szCs w:val="24"/>
        </w:rPr>
      </w:pPr>
    </w:p>
    <w:p w14:paraId="1268E8B7" w14:textId="387A5CBC" w:rsidR="01A55E83" w:rsidRDefault="01A55E83" w:rsidP="01A55E83">
      <w:pPr>
        <w:spacing w:after="0" w:line="240" w:lineRule="auto"/>
        <w:ind w:left="426"/>
        <w:jc w:val="both"/>
        <w:rPr>
          <w:rFonts w:ascii="Arial" w:hAnsi="Arial" w:cs="Arial"/>
          <w:noProof/>
          <w:sz w:val="24"/>
          <w:szCs w:val="24"/>
        </w:rPr>
      </w:pPr>
    </w:p>
    <w:p w14:paraId="4F7EF9C9" w14:textId="77777777" w:rsidR="00ED6AD3" w:rsidRDefault="00ED6AD3" w:rsidP="00F02E09">
      <w:pPr>
        <w:pStyle w:val="Heading1"/>
      </w:pPr>
      <w:r>
        <w:br w:type="page"/>
      </w:r>
    </w:p>
    <w:p w14:paraId="0E3EA75C" w14:textId="25D3F587" w:rsidR="000C6BB4" w:rsidRPr="00D10820" w:rsidRDefault="00F02E09" w:rsidP="00F02E09">
      <w:pPr>
        <w:pStyle w:val="Heading1"/>
      </w:pPr>
      <w:bookmarkStart w:id="308" w:name="_Toc172635577"/>
      <w:bookmarkStart w:id="309" w:name="_Toc172810189"/>
      <w:bookmarkStart w:id="310" w:name="_Toc1939393354"/>
      <w:r>
        <w:lastRenderedPageBreak/>
        <w:t>Chapter 1</w:t>
      </w:r>
      <w:r w:rsidR="009F1610">
        <w:t>3</w:t>
      </w:r>
      <w:r>
        <w:t xml:space="preserve"> </w:t>
      </w:r>
      <w:r w:rsidR="61DA2505">
        <w:t>–</w:t>
      </w:r>
      <w:r>
        <w:t xml:space="preserve"> </w:t>
      </w:r>
      <w:r w:rsidR="000C6BB4">
        <w:t>Public Sector Equality Duty</w:t>
      </w:r>
      <w:bookmarkEnd w:id="308"/>
      <w:bookmarkEnd w:id="309"/>
      <w:bookmarkEnd w:id="310"/>
      <w:r w:rsidR="00D40AEF">
        <w:t xml:space="preserve"> </w:t>
      </w:r>
    </w:p>
    <w:p w14:paraId="0E9D3159" w14:textId="77777777" w:rsidR="00F02E09" w:rsidRDefault="00F02E09" w:rsidP="00F02E09">
      <w:pPr>
        <w:pStyle w:val="NoSpacing"/>
        <w:jc w:val="both"/>
        <w:rPr>
          <w:rFonts w:ascii="Arial" w:hAnsi="Arial" w:cs="Arial"/>
          <w:lang w:eastAsia="en-GB"/>
        </w:rPr>
      </w:pPr>
    </w:p>
    <w:p w14:paraId="7A81E553" w14:textId="4327A96A" w:rsidR="00F02E09" w:rsidRPr="00F02E09" w:rsidRDefault="00F02E09" w:rsidP="00817453">
      <w:pPr>
        <w:pStyle w:val="NoSpacing"/>
        <w:numPr>
          <w:ilvl w:val="0"/>
          <w:numId w:val="24"/>
        </w:numPr>
        <w:ind w:left="360"/>
        <w:jc w:val="both"/>
        <w:rPr>
          <w:rFonts w:ascii="Arial" w:eastAsia="Calibri" w:hAnsi="Arial" w:cs="Arial"/>
          <w:sz w:val="24"/>
          <w:szCs w:val="24"/>
        </w:rPr>
      </w:pPr>
      <w:r w:rsidRPr="01A55E83">
        <w:rPr>
          <w:rFonts w:ascii="Arial" w:eastAsia="Calibri" w:hAnsi="Arial" w:cs="Arial"/>
          <w:sz w:val="24"/>
          <w:szCs w:val="24"/>
        </w:rPr>
        <w:t>We would like to hear about any potential impacts of any of the above proposals on businesses, or of any differential impact on persons with a relevant protected characteristic as defined by the Equalit</w:t>
      </w:r>
      <w:r w:rsidR="0B17CDAF" w:rsidRPr="01A55E83">
        <w:rPr>
          <w:rFonts w:ascii="Arial" w:eastAsia="Calibri" w:hAnsi="Arial" w:cs="Arial"/>
          <w:sz w:val="24"/>
          <w:szCs w:val="24"/>
        </w:rPr>
        <w:t>y</w:t>
      </w:r>
      <w:r w:rsidRPr="01A55E83">
        <w:rPr>
          <w:rFonts w:ascii="Arial" w:eastAsia="Calibri" w:hAnsi="Arial" w:cs="Arial"/>
          <w:sz w:val="24"/>
          <w:szCs w:val="24"/>
        </w:rPr>
        <w:t xml:space="preserve"> Act 2010 compared to persons without that protected characteristic, together with any appropriate mitigation measures, which may assist in deciding final policy approaches in due course. </w:t>
      </w:r>
    </w:p>
    <w:p w14:paraId="6447A89F" w14:textId="641F586E" w:rsidR="00F02E09" w:rsidRPr="00F02E09" w:rsidRDefault="00F02E09" w:rsidP="001749FA">
      <w:pPr>
        <w:pStyle w:val="NoSpacing"/>
        <w:ind w:firstLine="70"/>
        <w:jc w:val="both"/>
        <w:rPr>
          <w:rFonts w:ascii="Arial" w:eastAsia="Calibri" w:hAnsi="Arial" w:cs="Arial"/>
          <w:sz w:val="24"/>
          <w:szCs w:val="24"/>
        </w:rPr>
      </w:pPr>
    </w:p>
    <w:p w14:paraId="2C1CC530" w14:textId="1A6C45DE" w:rsidR="00F02E09" w:rsidRPr="00F02E09" w:rsidRDefault="3C6199C0" w:rsidP="1BAFBD8D">
      <w:pPr>
        <w:pStyle w:val="NoSpacing"/>
        <w:jc w:val="both"/>
        <w:rPr>
          <w:rFonts w:ascii="Arial" w:eastAsia="Calibri" w:hAnsi="Arial" w:cs="Arial"/>
          <w:i/>
          <w:iCs/>
          <w:sz w:val="24"/>
          <w:szCs w:val="24"/>
        </w:rPr>
      </w:pPr>
      <w:r w:rsidRPr="1BAFBD8D">
        <w:rPr>
          <w:rFonts w:ascii="Arial" w:eastAsia="Calibri" w:hAnsi="Arial" w:cs="Arial"/>
          <w:i/>
          <w:iCs/>
          <w:color w:val="FF0000"/>
          <w:sz w:val="24"/>
          <w:szCs w:val="24"/>
        </w:rPr>
        <w:t>Q</w:t>
      </w:r>
      <w:r w:rsidR="4836FD90" w:rsidRPr="1BAFBD8D">
        <w:rPr>
          <w:rFonts w:ascii="Arial" w:eastAsia="Calibri" w:hAnsi="Arial" w:cs="Arial"/>
          <w:i/>
          <w:iCs/>
          <w:color w:val="FF0000"/>
          <w:sz w:val="24"/>
          <w:szCs w:val="24"/>
        </w:rPr>
        <w:t>10</w:t>
      </w:r>
      <w:r w:rsidR="3893C2D4" w:rsidRPr="1BAFBD8D">
        <w:rPr>
          <w:rFonts w:ascii="Arial" w:eastAsia="Calibri" w:hAnsi="Arial" w:cs="Arial"/>
          <w:i/>
          <w:iCs/>
          <w:color w:val="FF0000"/>
          <w:sz w:val="24"/>
          <w:szCs w:val="24"/>
        </w:rPr>
        <w:t>6</w:t>
      </w:r>
      <w:r w:rsidR="6FE21779" w:rsidRPr="1BAFBD8D">
        <w:rPr>
          <w:rFonts w:ascii="Arial" w:eastAsia="Calibri" w:hAnsi="Arial" w:cs="Arial"/>
          <w:i/>
          <w:iCs/>
          <w:color w:val="FF0000"/>
          <w:sz w:val="24"/>
          <w:szCs w:val="24"/>
        </w:rPr>
        <w:t>:</w:t>
      </w:r>
      <w:r w:rsidR="30F96441" w:rsidRPr="1BAFBD8D">
        <w:rPr>
          <w:rFonts w:ascii="Arial" w:eastAsia="Calibri" w:hAnsi="Arial" w:cs="Arial"/>
          <w:i/>
          <w:iCs/>
          <w:sz w:val="24"/>
          <w:szCs w:val="24"/>
        </w:rPr>
        <w:t xml:space="preserve"> Do you have any views on the impacts of the above proposals for you, or the group or business you represent and on anyone with a relevant protected characteristic? If so, please explain who, which groups, including those with protected characteristics, or which businesses may be impacted and how. Is there anything that could be done to mitigate any impact identified?</w:t>
      </w:r>
    </w:p>
    <w:p w14:paraId="66C58BB7" w14:textId="21906973" w:rsidR="00F02E09" w:rsidRPr="00F02E09" w:rsidRDefault="00F02E09" w:rsidP="001749FA">
      <w:pPr>
        <w:pStyle w:val="NoSpacing"/>
        <w:ind w:firstLine="70"/>
        <w:jc w:val="both"/>
        <w:rPr>
          <w:rFonts w:ascii="Arial" w:eastAsia="Calibri" w:hAnsi="Arial" w:cs="Arial"/>
          <w:i/>
          <w:iCs/>
          <w:sz w:val="24"/>
          <w:szCs w:val="24"/>
        </w:rPr>
      </w:pPr>
    </w:p>
    <w:p w14:paraId="3ADA6389" w14:textId="77777777" w:rsidR="00484DE0" w:rsidRDefault="00484DE0" w:rsidP="00484DE0">
      <w:pPr>
        <w:pStyle w:val="NoSpacing"/>
        <w:jc w:val="both"/>
        <w:rPr>
          <w:rFonts w:ascii="Arial" w:eastAsia="Calibri" w:hAnsi="Arial" w:cs="Arial"/>
          <w:b/>
          <w:bCs/>
          <w:i/>
          <w:iCs/>
          <w:sz w:val="24"/>
          <w:szCs w:val="24"/>
          <w:lang w:val="en-GB"/>
        </w:rPr>
      </w:pPr>
    </w:p>
    <w:p w14:paraId="6DF9BB94" w14:textId="77777777" w:rsidR="00484DE0" w:rsidRPr="001749FA" w:rsidRDefault="00484DE0" w:rsidP="00F02E09">
      <w:pPr>
        <w:pStyle w:val="NoSpacing"/>
        <w:jc w:val="both"/>
        <w:rPr>
          <w:rFonts w:ascii="Arial" w:eastAsia="Calibri" w:hAnsi="Arial" w:cs="Arial"/>
          <w:b/>
          <w:bCs/>
          <w:sz w:val="24"/>
          <w:szCs w:val="24"/>
        </w:rPr>
      </w:pPr>
    </w:p>
    <w:p w14:paraId="15291C2C" w14:textId="18C69168" w:rsidR="0813BA0C" w:rsidRDefault="000C6BB4" w:rsidP="0813BA0C">
      <w:r>
        <w:br w:type="page"/>
      </w:r>
    </w:p>
    <w:p w14:paraId="46EEAF1F" w14:textId="7FA765C2" w:rsidR="00974CBD" w:rsidRDefault="7806B021" w:rsidP="1BAFBD8D">
      <w:pPr>
        <w:pStyle w:val="Heading1"/>
      </w:pPr>
      <w:bookmarkStart w:id="311" w:name="_Toc171952012"/>
      <w:bookmarkStart w:id="312" w:name="_Toc172635578"/>
      <w:bookmarkStart w:id="313" w:name="_Toc172810190"/>
      <w:bookmarkStart w:id="314" w:name="_Toc1539571638"/>
      <w:r>
        <w:lastRenderedPageBreak/>
        <w:t>Chapter</w:t>
      </w:r>
      <w:r w:rsidR="7BF8AD97">
        <w:t xml:space="preserve"> 1</w:t>
      </w:r>
      <w:r w:rsidR="4CF33E05">
        <w:t>4</w:t>
      </w:r>
      <w:r w:rsidR="01196782">
        <w:t xml:space="preserve"> </w:t>
      </w:r>
      <w:r w:rsidR="26547FD9">
        <w:t>–</w:t>
      </w:r>
      <w:r w:rsidR="5F663654">
        <w:t xml:space="preserve"> </w:t>
      </w:r>
      <w:r w:rsidR="3D22CF7F">
        <w:t>T</w:t>
      </w:r>
      <w:r w:rsidR="26547FD9">
        <w:t xml:space="preserve">able of </w:t>
      </w:r>
      <w:r w:rsidR="64D9419C">
        <w:t>questions</w:t>
      </w:r>
      <w:bookmarkEnd w:id="266"/>
      <w:bookmarkEnd w:id="267"/>
      <w:bookmarkEnd w:id="311"/>
      <w:bookmarkEnd w:id="312"/>
      <w:bookmarkEnd w:id="313"/>
      <w:bookmarkEnd w:id="314"/>
      <w:r w:rsidR="64D9419C">
        <w:t xml:space="preserve"> </w:t>
      </w:r>
    </w:p>
    <w:p w14:paraId="50362BA2" w14:textId="16C555BF" w:rsidR="00974CBD" w:rsidRPr="00524A21" w:rsidRDefault="00974CBD" w:rsidP="1BAFBD8D">
      <w:pPr>
        <w:rPr>
          <w:rFonts w:asciiTheme="minorBidi" w:hAnsiTheme="minorBidi"/>
          <w:sz w:val="24"/>
          <w:szCs w:val="24"/>
        </w:rPr>
      </w:pPr>
    </w:p>
    <w:p w14:paraId="7467CB17" w14:textId="381DA711" w:rsidR="00974CBD" w:rsidRPr="00524A21" w:rsidRDefault="3828D165" w:rsidP="1BAFBD8D">
      <w:pPr>
        <w:spacing w:after="0"/>
        <w:rPr>
          <w:rFonts w:asciiTheme="minorBidi" w:eastAsia="Arial" w:hAnsiTheme="minorBidi"/>
          <w:i/>
          <w:sz w:val="24"/>
          <w:szCs w:val="24"/>
        </w:rPr>
      </w:pPr>
      <w:r w:rsidRPr="00524A21">
        <w:rPr>
          <w:rFonts w:asciiTheme="minorBidi" w:eastAsia="Arial" w:hAnsiTheme="minorBidi"/>
          <w:i/>
          <w:color w:val="FF0000"/>
          <w:sz w:val="24"/>
          <w:szCs w:val="24"/>
        </w:rPr>
        <w:t>Q</w:t>
      </w:r>
      <w:r w:rsidR="5C4301D8" w:rsidRPr="00524A21">
        <w:rPr>
          <w:rFonts w:asciiTheme="minorBidi" w:eastAsia="Arial" w:hAnsiTheme="minorBidi"/>
          <w:i/>
          <w:color w:val="FF0000"/>
          <w:sz w:val="24"/>
          <w:szCs w:val="24"/>
        </w:rPr>
        <w:t>1:</w:t>
      </w:r>
      <w:r w:rsidRPr="00524A21">
        <w:rPr>
          <w:rFonts w:asciiTheme="minorBidi" w:eastAsia="Arial" w:hAnsiTheme="minorBidi"/>
          <w:i/>
          <w:sz w:val="24"/>
          <w:szCs w:val="24"/>
        </w:rPr>
        <w:t xml:space="preserve"> Do you agree that we should reverse the December 2023 changes made to paragraph 61?</w:t>
      </w:r>
    </w:p>
    <w:p w14:paraId="6E100280" w14:textId="6675755F" w:rsidR="00974CBD" w:rsidRPr="00524A21" w:rsidRDefault="00974CBD" w:rsidP="1BAFBD8D">
      <w:pPr>
        <w:spacing w:after="0"/>
        <w:rPr>
          <w:rFonts w:asciiTheme="minorBidi" w:eastAsia="Arial" w:hAnsiTheme="minorBidi"/>
          <w:i/>
          <w:sz w:val="24"/>
          <w:szCs w:val="24"/>
        </w:rPr>
      </w:pPr>
    </w:p>
    <w:p w14:paraId="33915017" w14:textId="03DCF211" w:rsidR="00974CBD" w:rsidRPr="00524A21" w:rsidRDefault="3828D165" w:rsidP="1BAFBD8D">
      <w:pPr>
        <w:spacing w:after="0"/>
        <w:rPr>
          <w:rFonts w:asciiTheme="minorBidi" w:eastAsia="Arial" w:hAnsiTheme="minorBidi"/>
          <w:i/>
          <w:sz w:val="24"/>
          <w:szCs w:val="24"/>
        </w:rPr>
      </w:pPr>
      <w:r w:rsidRPr="00524A21">
        <w:rPr>
          <w:rFonts w:asciiTheme="minorBidi" w:eastAsia="Arial" w:hAnsiTheme="minorBidi"/>
          <w:i/>
          <w:color w:val="FF0000"/>
          <w:sz w:val="24"/>
          <w:szCs w:val="24"/>
        </w:rPr>
        <w:t>Q</w:t>
      </w:r>
      <w:r w:rsidR="339548C3" w:rsidRPr="00524A21">
        <w:rPr>
          <w:rFonts w:asciiTheme="minorBidi" w:eastAsia="Arial" w:hAnsiTheme="minorBidi"/>
          <w:i/>
          <w:color w:val="FF0000"/>
          <w:sz w:val="24"/>
          <w:szCs w:val="24"/>
        </w:rPr>
        <w:t>2:</w:t>
      </w:r>
      <w:r w:rsidRPr="00524A21">
        <w:rPr>
          <w:rFonts w:asciiTheme="minorBidi" w:eastAsia="Arial" w:hAnsiTheme="minorBidi"/>
          <w:i/>
          <w:sz w:val="24"/>
          <w:szCs w:val="24"/>
        </w:rPr>
        <w:t xml:space="preserve"> Do you agree that we should remove reference to the use of alternative approaches to assessing housing need in paragraph 61 and the glossary of the NPPF?</w:t>
      </w:r>
    </w:p>
    <w:p w14:paraId="66923A1A" w14:textId="4CC5BC3E" w:rsidR="00974CBD" w:rsidRPr="00524A21" w:rsidRDefault="00974CBD" w:rsidP="1BAFBD8D">
      <w:pPr>
        <w:spacing w:after="0"/>
        <w:rPr>
          <w:rFonts w:asciiTheme="minorBidi" w:eastAsia="Arial" w:hAnsiTheme="minorBidi"/>
          <w:i/>
          <w:sz w:val="24"/>
          <w:szCs w:val="24"/>
        </w:rPr>
      </w:pPr>
    </w:p>
    <w:p w14:paraId="2625E3D9" w14:textId="01BD4491" w:rsidR="00974CBD" w:rsidRPr="00524A21" w:rsidRDefault="3828D165" w:rsidP="1BAFBD8D">
      <w:pPr>
        <w:spacing w:line="257" w:lineRule="auto"/>
        <w:rPr>
          <w:rFonts w:asciiTheme="minorBidi" w:eastAsia="Arial" w:hAnsiTheme="minorBidi"/>
          <w:i/>
          <w:color w:val="000000" w:themeColor="text1"/>
          <w:sz w:val="24"/>
          <w:szCs w:val="24"/>
        </w:rPr>
      </w:pPr>
      <w:r w:rsidRPr="00524A21">
        <w:rPr>
          <w:rFonts w:asciiTheme="minorBidi" w:eastAsia="Arial" w:hAnsiTheme="minorBidi"/>
          <w:i/>
          <w:color w:val="FF0000"/>
          <w:sz w:val="24"/>
          <w:szCs w:val="24"/>
        </w:rPr>
        <w:t>Q</w:t>
      </w:r>
      <w:r w:rsidR="6CEF3A26" w:rsidRPr="00524A21">
        <w:rPr>
          <w:rFonts w:asciiTheme="minorBidi" w:eastAsia="Arial" w:hAnsiTheme="minorBidi"/>
          <w:i/>
          <w:color w:val="FF0000"/>
          <w:sz w:val="24"/>
          <w:szCs w:val="24"/>
        </w:rPr>
        <w:t>3:</w:t>
      </w:r>
      <w:r w:rsidRPr="00524A21">
        <w:rPr>
          <w:rFonts w:asciiTheme="minorBidi" w:eastAsia="Arial" w:hAnsiTheme="minorBidi"/>
          <w:i/>
          <w:color w:val="000000" w:themeColor="text1"/>
          <w:sz w:val="24"/>
          <w:szCs w:val="24"/>
        </w:rPr>
        <w:t xml:space="preserve"> Do you agree that we should reverse the December 2023 changes made on the urban uplift by deleting paragraph 62?</w:t>
      </w:r>
    </w:p>
    <w:p w14:paraId="5C2136B7" w14:textId="220871A7"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color w:val="FF0000"/>
          <w:sz w:val="24"/>
          <w:szCs w:val="24"/>
        </w:rPr>
        <w:t>Q</w:t>
      </w:r>
      <w:r w:rsidR="0E76E5C4" w:rsidRPr="00524A21">
        <w:rPr>
          <w:rFonts w:asciiTheme="minorBidi" w:eastAsia="Arial" w:hAnsiTheme="minorBidi"/>
          <w:i/>
          <w:color w:val="FF0000"/>
          <w:sz w:val="24"/>
          <w:szCs w:val="24"/>
        </w:rPr>
        <w:t>4:</w:t>
      </w:r>
      <w:r w:rsidRPr="00524A21">
        <w:rPr>
          <w:rFonts w:asciiTheme="minorBidi" w:eastAsia="Arial" w:hAnsiTheme="minorBidi"/>
          <w:i/>
          <w:sz w:val="24"/>
          <w:szCs w:val="24"/>
        </w:rPr>
        <w:t xml:space="preserve"> Do you agree that we should reverse the December 2023 changes made on character and density and delete paragraph 130? </w:t>
      </w:r>
    </w:p>
    <w:p w14:paraId="6F373F29" w14:textId="66E9CD17"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sz w:val="24"/>
          <w:szCs w:val="24"/>
        </w:rPr>
        <w:t xml:space="preserve"> </w:t>
      </w:r>
    </w:p>
    <w:p w14:paraId="7A11C694" w14:textId="3268388F"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color w:val="FF0000"/>
          <w:sz w:val="24"/>
          <w:szCs w:val="24"/>
        </w:rPr>
        <w:t>Q</w:t>
      </w:r>
      <w:r w:rsidR="6F84B7FA" w:rsidRPr="00524A21">
        <w:rPr>
          <w:rFonts w:asciiTheme="minorBidi" w:eastAsia="Arial" w:hAnsiTheme="minorBidi"/>
          <w:i/>
          <w:color w:val="FF0000"/>
          <w:sz w:val="24"/>
          <w:szCs w:val="24"/>
        </w:rPr>
        <w:t>5:</w:t>
      </w:r>
      <w:r w:rsidRPr="00524A21">
        <w:rPr>
          <w:rFonts w:asciiTheme="minorBidi" w:eastAsia="Arial" w:hAnsiTheme="minorBidi"/>
          <w:i/>
          <w:sz w:val="24"/>
          <w:szCs w:val="24"/>
        </w:rPr>
        <w:t xml:space="preserve"> Do you agree that the focus of design codes should move towards supporting spatial visions in local plans and areas that provide the greatest opportunities for change such as greater density, in particular the development of large new communities? </w:t>
      </w:r>
    </w:p>
    <w:p w14:paraId="3CB32974" w14:textId="4FFD9585"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sz w:val="24"/>
          <w:szCs w:val="24"/>
        </w:rPr>
        <w:t xml:space="preserve"> </w:t>
      </w:r>
    </w:p>
    <w:p w14:paraId="0C117136" w14:textId="69CBC40B" w:rsidR="00974CBD" w:rsidRPr="00524A21" w:rsidRDefault="3E483C9B" w:rsidP="1BAFBD8D">
      <w:pPr>
        <w:spacing w:line="257" w:lineRule="auto"/>
        <w:rPr>
          <w:rFonts w:asciiTheme="minorBidi" w:eastAsia="Arial" w:hAnsiTheme="minorBidi"/>
          <w:i/>
          <w:color w:val="000000" w:themeColor="text1"/>
          <w:sz w:val="24"/>
          <w:szCs w:val="24"/>
        </w:rPr>
      </w:pPr>
      <w:r w:rsidRPr="00524A21">
        <w:rPr>
          <w:rFonts w:asciiTheme="minorBidi" w:eastAsia="Arial" w:hAnsiTheme="minorBidi"/>
          <w:i/>
          <w:color w:val="FF0000"/>
          <w:sz w:val="24"/>
          <w:szCs w:val="24"/>
        </w:rPr>
        <w:t>Q</w:t>
      </w:r>
      <w:r w:rsidR="65218F7C" w:rsidRPr="00524A21">
        <w:rPr>
          <w:rFonts w:asciiTheme="minorBidi" w:eastAsia="Arial" w:hAnsiTheme="minorBidi"/>
          <w:i/>
          <w:color w:val="FF0000"/>
          <w:sz w:val="24"/>
          <w:szCs w:val="24"/>
        </w:rPr>
        <w:t>6</w:t>
      </w:r>
      <w:r w:rsidR="3FEB2689" w:rsidRPr="00524A21">
        <w:rPr>
          <w:rFonts w:asciiTheme="minorBidi" w:eastAsia="Arial" w:hAnsiTheme="minorBidi"/>
          <w:i/>
          <w:iCs/>
          <w:color w:val="FF0000"/>
          <w:sz w:val="24"/>
          <w:szCs w:val="24"/>
        </w:rPr>
        <w:t>:</w:t>
      </w:r>
      <w:r w:rsidRPr="00524A21">
        <w:rPr>
          <w:rFonts w:asciiTheme="minorBidi" w:eastAsia="Arial" w:hAnsiTheme="minorBidi"/>
          <w:i/>
          <w:color w:val="000000" w:themeColor="text1"/>
          <w:sz w:val="24"/>
          <w:szCs w:val="24"/>
        </w:rPr>
        <w:t xml:space="preserve"> Do you agree that the presumption in favour of sustainable development should be amended as proposed? </w:t>
      </w:r>
    </w:p>
    <w:p w14:paraId="7D1B4498" w14:textId="1B2F876C"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color w:val="FF0000"/>
          <w:sz w:val="24"/>
          <w:szCs w:val="24"/>
        </w:rPr>
        <w:t>Q</w:t>
      </w:r>
      <w:r w:rsidR="1ADD708C" w:rsidRPr="00524A21">
        <w:rPr>
          <w:rFonts w:asciiTheme="minorBidi" w:eastAsia="Arial" w:hAnsiTheme="minorBidi"/>
          <w:i/>
          <w:color w:val="FF0000"/>
          <w:sz w:val="24"/>
          <w:szCs w:val="24"/>
        </w:rPr>
        <w:t>7:</w:t>
      </w:r>
      <w:r w:rsidRPr="00524A21">
        <w:rPr>
          <w:rFonts w:asciiTheme="minorBidi" w:eastAsia="Arial" w:hAnsiTheme="minorBidi"/>
          <w:i/>
          <w:sz w:val="24"/>
          <w:szCs w:val="24"/>
        </w:rPr>
        <w:t xml:space="preserve"> Do you agree that all local planning authorities should be required to continually demonstrate 5 years of specific, deliverable sites for decision making purposes, regardless of plan status?  </w:t>
      </w:r>
    </w:p>
    <w:p w14:paraId="12E324D2" w14:textId="19F0A905"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sz w:val="24"/>
          <w:szCs w:val="24"/>
        </w:rPr>
        <w:t xml:space="preserve"> </w:t>
      </w:r>
    </w:p>
    <w:p w14:paraId="20B72B9A" w14:textId="7682E230"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color w:val="FF0000"/>
          <w:sz w:val="24"/>
          <w:szCs w:val="24"/>
        </w:rPr>
        <w:t>Q</w:t>
      </w:r>
      <w:r w:rsidR="6C48C1BA" w:rsidRPr="00524A21">
        <w:rPr>
          <w:rFonts w:asciiTheme="minorBidi" w:eastAsia="Arial" w:hAnsiTheme="minorBidi"/>
          <w:i/>
          <w:color w:val="FF0000"/>
          <w:sz w:val="24"/>
          <w:szCs w:val="24"/>
        </w:rPr>
        <w:t>8:</w:t>
      </w:r>
      <w:r w:rsidRPr="00524A21">
        <w:rPr>
          <w:rFonts w:asciiTheme="minorBidi" w:eastAsia="Arial" w:hAnsiTheme="minorBidi"/>
          <w:i/>
          <w:sz w:val="24"/>
          <w:szCs w:val="24"/>
        </w:rPr>
        <w:t xml:space="preserve"> Do you agree with our proposal to remove wording on national planning guidance in paragraph 77 of the current NPPF? </w:t>
      </w:r>
    </w:p>
    <w:p w14:paraId="403D2F00" w14:textId="764C9A0C"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sz w:val="24"/>
          <w:szCs w:val="24"/>
        </w:rPr>
        <w:t xml:space="preserve"> </w:t>
      </w:r>
    </w:p>
    <w:p w14:paraId="1C8D06DA" w14:textId="598B45FB"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color w:val="FF0000"/>
          <w:sz w:val="24"/>
          <w:szCs w:val="24"/>
        </w:rPr>
        <w:t>Q9:</w:t>
      </w:r>
      <w:r w:rsidRPr="00524A21">
        <w:rPr>
          <w:rFonts w:asciiTheme="minorBidi" w:eastAsia="Arial" w:hAnsiTheme="minorBidi"/>
          <w:i/>
          <w:sz w:val="24"/>
          <w:szCs w:val="24"/>
        </w:rPr>
        <w:t xml:space="preserve"> Do you agree that all local planning authorities should be required to add a 5% buffer to their 5-year housing land supply calculations? </w:t>
      </w:r>
    </w:p>
    <w:p w14:paraId="016DE545" w14:textId="7A8C9E2D"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sz w:val="24"/>
          <w:szCs w:val="24"/>
        </w:rPr>
        <w:t xml:space="preserve"> </w:t>
      </w:r>
    </w:p>
    <w:p w14:paraId="5993B986" w14:textId="73E488BA"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color w:val="FF0000"/>
          <w:sz w:val="24"/>
          <w:szCs w:val="24"/>
        </w:rPr>
        <w:t xml:space="preserve">Q10: </w:t>
      </w:r>
      <w:r w:rsidRPr="00524A21">
        <w:rPr>
          <w:rFonts w:asciiTheme="minorBidi" w:eastAsia="Arial" w:hAnsiTheme="minorBidi"/>
          <w:i/>
          <w:sz w:val="24"/>
          <w:szCs w:val="24"/>
        </w:rPr>
        <w:t xml:space="preserve">If </w:t>
      </w:r>
      <w:r>
        <w:rPr>
          <w:rFonts w:asciiTheme="minorBidi" w:eastAsia="Arial" w:hAnsiTheme="minorBidi"/>
          <w:i/>
          <w:sz w:val="24"/>
          <w:szCs w:val="24"/>
        </w:rPr>
        <w:t>yes</w:t>
      </w:r>
      <w:r w:rsidRPr="00524A21">
        <w:rPr>
          <w:rFonts w:asciiTheme="minorBidi" w:eastAsia="Arial" w:hAnsiTheme="minorBidi"/>
          <w:i/>
          <w:sz w:val="24"/>
          <w:szCs w:val="24"/>
        </w:rPr>
        <w:t xml:space="preserve">, do you agree that 5% is an appropriate buffer, or should it be a different figure? </w:t>
      </w:r>
    </w:p>
    <w:p w14:paraId="701076C1" w14:textId="251E60AE" w:rsidR="00974CBD" w:rsidRPr="00524A21" w:rsidRDefault="3E483C9B" w:rsidP="1BAFBD8D">
      <w:pPr>
        <w:spacing w:after="0"/>
        <w:rPr>
          <w:rFonts w:asciiTheme="minorBidi" w:eastAsia="Arial" w:hAnsiTheme="minorBidi"/>
          <w:i/>
          <w:sz w:val="24"/>
          <w:szCs w:val="24"/>
          <w:lang w:val="en-US"/>
        </w:rPr>
      </w:pPr>
      <w:r w:rsidRPr="00524A21">
        <w:rPr>
          <w:rFonts w:asciiTheme="minorBidi" w:eastAsia="Arial" w:hAnsiTheme="minorBidi"/>
          <w:i/>
          <w:sz w:val="24"/>
          <w:szCs w:val="24"/>
        </w:rPr>
        <w:t xml:space="preserve"> </w:t>
      </w:r>
      <w:r w:rsidRPr="00524A21">
        <w:rPr>
          <w:rFonts w:asciiTheme="minorBidi" w:eastAsia="Arial" w:hAnsiTheme="minorBidi"/>
          <w:i/>
          <w:sz w:val="24"/>
          <w:szCs w:val="24"/>
          <w:lang w:val="en-US"/>
        </w:rPr>
        <w:t xml:space="preserve"> </w:t>
      </w:r>
    </w:p>
    <w:p w14:paraId="0696BA6C" w14:textId="2E82B400"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color w:val="FF0000"/>
          <w:sz w:val="24"/>
          <w:szCs w:val="24"/>
        </w:rPr>
        <w:t>Q11:</w:t>
      </w:r>
      <w:r w:rsidRPr="00524A21">
        <w:rPr>
          <w:rFonts w:asciiTheme="minorBidi" w:eastAsia="Arial" w:hAnsiTheme="minorBidi"/>
          <w:i/>
          <w:sz w:val="24"/>
          <w:szCs w:val="24"/>
        </w:rPr>
        <w:t xml:space="preserve"> Do you agree with the removal of policy on Annual Position Statements? </w:t>
      </w:r>
    </w:p>
    <w:p w14:paraId="4621A729" w14:textId="5E6312F6"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sz w:val="24"/>
          <w:szCs w:val="24"/>
        </w:rPr>
        <w:t xml:space="preserve"> </w:t>
      </w:r>
    </w:p>
    <w:p w14:paraId="7D97ABF0" w14:textId="28466912" w:rsidR="00974CBD" w:rsidRPr="00524A21" w:rsidRDefault="3E483C9B" w:rsidP="1BAFBD8D">
      <w:pPr>
        <w:spacing w:line="257" w:lineRule="auto"/>
        <w:rPr>
          <w:rFonts w:asciiTheme="minorBidi" w:eastAsia="Arial" w:hAnsiTheme="minorBidi"/>
          <w:i/>
          <w:color w:val="000000" w:themeColor="text1"/>
          <w:sz w:val="24"/>
          <w:szCs w:val="24"/>
        </w:rPr>
      </w:pPr>
      <w:r w:rsidRPr="00524A21">
        <w:rPr>
          <w:rFonts w:asciiTheme="minorBidi" w:eastAsia="Arial" w:hAnsiTheme="minorBidi"/>
          <w:i/>
          <w:color w:val="FF0000"/>
          <w:sz w:val="24"/>
          <w:szCs w:val="24"/>
        </w:rPr>
        <w:t>Q12</w:t>
      </w:r>
      <w:r w:rsidRPr="00524A21">
        <w:rPr>
          <w:rFonts w:asciiTheme="minorBidi" w:eastAsia="Arial" w:hAnsiTheme="minorBidi"/>
          <w:i/>
          <w:sz w:val="24"/>
          <w:szCs w:val="24"/>
        </w:rPr>
        <w:t>:</w:t>
      </w:r>
      <w:r w:rsidRPr="00524A21">
        <w:rPr>
          <w:rFonts w:asciiTheme="minorBidi" w:eastAsia="Arial" w:hAnsiTheme="minorBidi"/>
          <w:i/>
          <w:color w:val="000000" w:themeColor="text1"/>
          <w:sz w:val="24"/>
          <w:szCs w:val="24"/>
        </w:rPr>
        <w:t xml:space="preserve"> Do you agree that the NPPF should be amended to further support effective co-operation on cross boundary and strategic planning matters? </w:t>
      </w:r>
    </w:p>
    <w:p w14:paraId="22D1E1E3" w14:textId="233848AE" w:rsidR="00974CBD" w:rsidRPr="00524A21" w:rsidRDefault="3E483C9B" w:rsidP="1BAFBD8D">
      <w:pPr>
        <w:spacing w:after="0"/>
        <w:rPr>
          <w:rFonts w:asciiTheme="minorBidi" w:eastAsia="Arial" w:hAnsiTheme="minorBidi"/>
          <w:i/>
          <w:color w:val="000000" w:themeColor="text1"/>
          <w:sz w:val="24"/>
          <w:szCs w:val="24"/>
        </w:rPr>
      </w:pPr>
      <w:r w:rsidRPr="00524A21">
        <w:rPr>
          <w:rFonts w:asciiTheme="minorBidi" w:eastAsia="Arial" w:hAnsiTheme="minorBidi"/>
          <w:i/>
          <w:color w:val="FF0000"/>
          <w:sz w:val="24"/>
          <w:szCs w:val="24"/>
        </w:rPr>
        <w:t>Q13:</w:t>
      </w:r>
      <w:r w:rsidRPr="00524A21">
        <w:rPr>
          <w:rFonts w:asciiTheme="minorBidi" w:eastAsia="Arial" w:hAnsiTheme="minorBidi"/>
          <w:i/>
          <w:color w:val="000000" w:themeColor="text1"/>
          <w:sz w:val="24"/>
          <w:szCs w:val="24"/>
        </w:rPr>
        <w:t xml:space="preserve"> </w:t>
      </w:r>
      <w:r w:rsidRPr="00524A21">
        <w:rPr>
          <w:rFonts w:asciiTheme="minorBidi" w:eastAsia="Arial" w:hAnsiTheme="minorBidi"/>
          <w:i/>
          <w:sz w:val="24"/>
          <w:szCs w:val="24"/>
        </w:rPr>
        <w:t>Should the tests of soundness be amended to better assess the soundness of strategic scale plans or proposals?</w:t>
      </w:r>
      <w:r w:rsidRPr="00524A21">
        <w:rPr>
          <w:rFonts w:asciiTheme="minorBidi" w:eastAsia="Arial" w:hAnsiTheme="minorBidi"/>
          <w:i/>
          <w:color w:val="000000" w:themeColor="text1"/>
          <w:sz w:val="24"/>
          <w:szCs w:val="24"/>
        </w:rPr>
        <w:t xml:space="preserve"> </w:t>
      </w:r>
    </w:p>
    <w:p w14:paraId="3AE4A21E" w14:textId="2E0795F4" w:rsidR="00974CBD" w:rsidRPr="00524A21" w:rsidRDefault="3E483C9B" w:rsidP="1BAFBD8D">
      <w:pPr>
        <w:pStyle w:val="paragraph"/>
        <w:spacing w:beforeAutospacing="0" w:after="0" w:afterAutospacing="0"/>
        <w:rPr>
          <w:rFonts w:asciiTheme="minorBidi" w:eastAsia="Arial" w:hAnsiTheme="minorBidi" w:cstheme="minorBidi"/>
          <w:i/>
        </w:rPr>
      </w:pPr>
      <w:r w:rsidRPr="00524A21">
        <w:rPr>
          <w:rFonts w:asciiTheme="minorBidi" w:eastAsia="Arial" w:hAnsiTheme="minorBidi" w:cstheme="minorBidi"/>
          <w:i/>
        </w:rPr>
        <w:t xml:space="preserve"> </w:t>
      </w:r>
    </w:p>
    <w:p w14:paraId="31EC67A1" w14:textId="05194AD4" w:rsidR="00974CBD" w:rsidRPr="00524A21" w:rsidRDefault="3E483C9B" w:rsidP="1BAFBD8D">
      <w:pPr>
        <w:pStyle w:val="paragraph"/>
        <w:spacing w:beforeAutospacing="0" w:after="0" w:afterAutospacing="0"/>
        <w:rPr>
          <w:rFonts w:asciiTheme="minorBidi" w:eastAsia="Arial" w:hAnsiTheme="minorBidi" w:cstheme="minorBidi"/>
          <w:i/>
          <w:color w:val="000000" w:themeColor="text1"/>
        </w:rPr>
      </w:pPr>
      <w:r w:rsidRPr="00524A21">
        <w:rPr>
          <w:rFonts w:asciiTheme="minorBidi" w:eastAsia="Arial" w:hAnsiTheme="minorBidi" w:cstheme="minorBidi"/>
          <w:i/>
          <w:color w:val="FF0000"/>
        </w:rPr>
        <w:t xml:space="preserve">Q14: </w:t>
      </w:r>
      <w:r w:rsidRPr="00524A21">
        <w:rPr>
          <w:rFonts w:asciiTheme="minorBidi" w:eastAsia="Arial" w:hAnsiTheme="minorBidi" w:cstheme="minorBidi"/>
          <w:i/>
          <w:color w:val="000000" w:themeColor="text1"/>
        </w:rPr>
        <w:t xml:space="preserve">Do you have any other suggestions relating to the proposals in this chapter? </w:t>
      </w:r>
    </w:p>
    <w:p w14:paraId="72C42E8B" w14:textId="758919C5"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sz w:val="24"/>
          <w:szCs w:val="24"/>
        </w:rPr>
        <w:t xml:space="preserve"> </w:t>
      </w:r>
    </w:p>
    <w:p w14:paraId="782A3792" w14:textId="32CE933B" w:rsidR="00974CBD" w:rsidRPr="00524A21" w:rsidRDefault="3E483C9B" w:rsidP="1BAFBD8D">
      <w:pPr>
        <w:spacing w:line="257" w:lineRule="auto"/>
        <w:rPr>
          <w:rFonts w:asciiTheme="minorBidi" w:eastAsia="Arial" w:hAnsiTheme="minorBidi"/>
          <w:i/>
          <w:color w:val="000000" w:themeColor="text1"/>
          <w:sz w:val="24"/>
          <w:szCs w:val="24"/>
        </w:rPr>
      </w:pPr>
      <w:r w:rsidRPr="00524A21">
        <w:rPr>
          <w:rFonts w:asciiTheme="minorBidi" w:eastAsia="Arial" w:hAnsiTheme="minorBidi"/>
          <w:i/>
          <w:color w:val="FF0000"/>
          <w:sz w:val="24"/>
          <w:szCs w:val="24"/>
        </w:rPr>
        <w:t>Q15:</w:t>
      </w:r>
      <w:r w:rsidRPr="00524A21">
        <w:rPr>
          <w:rFonts w:asciiTheme="minorBidi" w:eastAsia="Arial" w:hAnsiTheme="minorBidi"/>
          <w:i/>
          <w:color w:val="000000" w:themeColor="text1"/>
          <w:sz w:val="24"/>
          <w:szCs w:val="24"/>
        </w:rPr>
        <w:t xml:space="preserve"> Do you agree that Planning Practice Guidance should be amended to specify that the appropriate baseline for the standard method is housing stock rather than the latest household projections? </w:t>
      </w:r>
    </w:p>
    <w:p w14:paraId="2EDE287D" w14:textId="0E40EB99"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color w:val="FF0000"/>
          <w:sz w:val="24"/>
          <w:szCs w:val="24"/>
        </w:rPr>
        <w:t>Q16:</w:t>
      </w:r>
      <w:r w:rsidRPr="00524A21">
        <w:rPr>
          <w:rFonts w:asciiTheme="minorBidi" w:eastAsia="Arial" w:hAnsiTheme="minorBidi"/>
          <w:i/>
          <w:sz w:val="24"/>
          <w:szCs w:val="24"/>
        </w:rPr>
        <w:t xml:space="preserve"> Do you agree that using the workplace-based median house price to median earnings ratio, averaged over the most recent 3 year period for which data is available to adjust the standard method’s baseline, is appropriate?  </w:t>
      </w:r>
    </w:p>
    <w:p w14:paraId="5B60694C" w14:textId="633674E2"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sz w:val="24"/>
          <w:szCs w:val="24"/>
        </w:rPr>
        <w:lastRenderedPageBreak/>
        <w:t xml:space="preserve"> </w:t>
      </w:r>
    </w:p>
    <w:p w14:paraId="7D552431" w14:textId="6E84271C"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color w:val="FF0000"/>
          <w:sz w:val="24"/>
          <w:szCs w:val="24"/>
        </w:rPr>
        <w:t>Q17:</w:t>
      </w:r>
      <w:r w:rsidRPr="00524A21">
        <w:rPr>
          <w:rFonts w:asciiTheme="minorBidi" w:eastAsia="Arial" w:hAnsiTheme="minorBidi"/>
          <w:i/>
          <w:sz w:val="24"/>
          <w:szCs w:val="24"/>
        </w:rPr>
        <w:t xml:space="preserve"> Do you agree that affordability is given an appropriate weighting within the proposed standard method? </w:t>
      </w:r>
    </w:p>
    <w:p w14:paraId="6E40EC39" w14:textId="47D144CE"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sz w:val="24"/>
          <w:szCs w:val="24"/>
        </w:rPr>
        <w:t xml:space="preserve"> </w:t>
      </w:r>
    </w:p>
    <w:p w14:paraId="1B3AC7F1" w14:textId="0F246228"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color w:val="FF0000"/>
          <w:sz w:val="24"/>
          <w:szCs w:val="24"/>
        </w:rPr>
        <w:t>Q18:</w:t>
      </w:r>
      <w:r w:rsidRPr="00524A21">
        <w:rPr>
          <w:rFonts w:asciiTheme="minorBidi" w:eastAsia="Arial" w:hAnsiTheme="minorBidi"/>
          <w:i/>
          <w:sz w:val="24"/>
          <w:szCs w:val="24"/>
        </w:rPr>
        <w:t xml:space="preserve"> Do you consider the standard method should factor in evidence on rental affordability? If so, do you have any suggestions for how this could be incorporated into the model? </w:t>
      </w:r>
    </w:p>
    <w:p w14:paraId="301B60E2" w14:textId="3A984EBD"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sz w:val="24"/>
          <w:szCs w:val="24"/>
        </w:rPr>
        <w:t xml:space="preserve"> </w:t>
      </w:r>
    </w:p>
    <w:p w14:paraId="12A7DA0E" w14:textId="45A034C8" w:rsidR="00974CBD" w:rsidRPr="00524A21" w:rsidRDefault="3E483C9B" w:rsidP="1BAFBD8D">
      <w:pPr>
        <w:spacing w:after="0"/>
        <w:rPr>
          <w:rFonts w:asciiTheme="minorBidi" w:eastAsia="Arial" w:hAnsiTheme="minorBidi"/>
          <w:i/>
          <w:color w:val="000000" w:themeColor="text1"/>
          <w:sz w:val="24"/>
          <w:szCs w:val="24"/>
        </w:rPr>
      </w:pPr>
      <w:r w:rsidRPr="00524A21">
        <w:rPr>
          <w:rFonts w:asciiTheme="minorBidi" w:eastAsia="Arial" w:hAnsiTheme="minorBidi"/>
          <w:i/>
          <w:color w:val="FF0000"/>
          <w:sz w:val="24"/>
          <w:szCs w:val="24"/>
        </w:rPr>
        <w:t>Q19:</w:t>
      </w:r>
      <w:r w:rsidRPr="00524A21">
        <w:rPr>
          <w:rFonts w:asciiTheme="minorBidi" w:eastAsia="Arial" w:hAnsiTheme="minorBidi"/>
          <w:i/>
          <w:color w:val="000000" w:themeColor="text1"/>
          <w:sz w:val="24"/>
          <w:szCs w:val="24"/>
        </w:rPr>
        <w:t xml:space="preserve"> Do you have any additional comments on the proposed method for assessing housing needs? </w:t>
      </w:r>
    </w:p>
    <w:p w14:paraId="543D41AF" w14:textId="571C552F" w:rsidR="00974CBD" w:rsidRPr="00524A21" w:rsidRDefault="3E483C9B" w:rsidP="1BAFBD8D">
      <w:pPr>
        <w:spacing w:after="0"/>
        <w:rPr>
          <w:rFonts w:asciiTheme="minorBidi" w:eastAsia="Arial" w:hAnsiTheme="minorBidi"/>
          <w:i/>
          <w:color w:val="000000" w:themeColor="text1"/>
          <w:sz w:val="24"/>
          <w:szCs w:val="24"/>
        </w:rPr>
      </w:pPr>
      <w:r w:rsidRPr="00524A21">
        <w:rPr>
          <w:rFonts w:asciiTheme="minorBidi" w:eastAsia="Arial" w:hAnsiTheme="minorBidi"/>
          <w:i/>
          <w:color w:val="000000" w:themeColor="text1"/>
          <w:sz w:val="24"/>
          <w:szCs w:val="24"/>
        </w:rPr>
        <w:t xml:space="preserve"> </w:t>
      </w:r>
    </w:p>
    <w:p w14:paraId="4442CCA3" w14:textId="6AA6707C" w:rsidR="00974CBD" w:rsidRPr="00524A21" w:rsidRDefault="3E483C9B" w:rsidP="1BAFBD8D">
      <w:pPr>
        <w:spacing w:after="0"/>
        <w:rPr>
          <w:rFonts w:asciiTheme="minorBidi" w:eastAsia="Arial" w:hAnsiTheme="minorBidi"/>
          <w:i/>
          <w:color w:val="000000" w:themeColor="text1"/>
          <w:sz w:val="24"/>
          <w:szCs w:val="24"/>
        </w:rPr>
      </w:pPr>
      <w:r w:rsidRPr="00524A21">
        <w:rPr>
          <w:rFonts w:asciiTheme="minorBidi" w:eastAsia="Arial" w:hAnsiTheme="minorBidi"/>
          <w:i/>
          <w:color w:val="FF0000"/>
          <w:sz w:val="24"/>
          <w:szCs w:val="24"/>
          <w:lang w:val="en-US"/>
        </w:rPr>
        <w:t>Q</w:t>
      </w:r>
      <w:r w:rsidRPr="00524A21">
        <w:rPr>
          <w:rFonts w:asciiTheme="minorBidi" w:eastAsia="Arial" w:hAnsiTheme="minorBidi"/>
          <w:i/>
          <w:color w:val="FF0000"/>
          <w:sz w:val="24"/>
          <w:szCs w:val="24"/>
        </w:rPr>
        <w:t>20</w:t>
      </w:r>
      <w:r w:rsidRPr="00524A21">
        <w:rPr>
          <w:rFonts w:asciiTheme="minorBidi" w:eastAsia="Arial" w:hAnsiTheme="minorBidi"/>
          <w:i/>
          <w:color w:val="FF0000"/>
          <w:sz w:val="24"/>
          <w:szCs w:val="24"/>
          <w:lang w:val="en-US"/>
        </w:rPr>
        <w:t>:</w:t>
      </w:r>
      <w:r w:rsidRPr="00524A21">
        <w:rPr>
          <w:rFonts w:asciiTheme="minorBidi" w:eastAsia="Arial" w:hAnsiTheme="minorBidi"/>
          <w:i/>
          <w:color w:val="000000" w:themeColor="text1"/>
          <w:sz w:val="24"/>
          <w:szCs w:val="24"/>
          <w:lang w:val="en-US"/>
        </w:rPr>
        <w:t xml:space="preserve"> </w:t>
      </w:r>
      <w:r w:rsidRPr="00524A21">
        <w:rPr>
          <w:rFonts w:asciiTheme="minorBidi" w:eastAsia="Arial" w:hAnsiTheme="minorBidi"/>
          <w:i/>
          <w:sz w:val="24"/>
          <w:szCs w:val="24"/>
          <w:lang w:val="en-US"/>
        </w:rPr>
        <w:t>Do you agree that we should make the proposed change set out in paragraph 124c, as a first step towards brownfield passports?</w:t>
      </w:r>
      <w:r w:rsidRPr="00524A21">
        <w:rPr>
          <w:rFonts w:asciiTheme="minorBidi" w:eastAsia="Arial" w:hAnsiTheme="minorBidi"/>
          <w:i/>
          <w:color w:val="000000" w:themeColor="text1"/>
          <w:sz w:val="24"/>
          <w:szCs w:val="24"/>
        </w:rPr>
        <w:t xml:space="preserve"> </w:t>
      </w:r>
    </w:p>
    <w:p w14:paraId="204287DB" w14:textId="73706739" w:rsidR="00974CBD" w:rsidRPr="00524A21" w:rsidRDefault="3E483C9B" w:rsidP="1BAFBD8D">
      <w:pPr>
        <w:spacing w:after="0"/>
        <w:rPr>
          <w:rFonts w:asciiTheme="minorBidi" w:eastAsia="Arial" w:hAnsiTheme="minorBidi"/>
          <w:i/>
          <w:color w:val="000000" w:themeColor="text1"/>
          <w:sz w:val="24"/>
          <w:szCs w:val="24"/>
        </w:rPr>
      </w:pPr>
      <w:r w:rsidRPr="00524A21">
        <w:rPr>
          <w:rFonts w:asciiTheme="minorBidi" w:eastAsia="Arial" w:hAnsiTheme="minorBidi"/>
          <w:i/>
          <w:color w:val="000000" w:themeColor="text1"/>
          <w:sz w:val="24"/>
          <w:szCs w:val="24"/>
        </w:rPr>
        <w:t xml:space="preserve"> </w:t>
      </w:r>
    </w:p>
    <w:p w14:paraId="0A09BF29" w14:textId="09257C6F" w:rsidR="00974CBD" w:rsidRPr="00524A21" w:rsidRDefault="3E483C9B" w:rsidP="1BAFBD8D">
      <w:pPr>
        <w:spacing w:after="0"/>
        <w:jc w:val="both"/>
        <w:rPr>
          <w:rFonts w:asciiTheme="minorBidi" w:eastAsia="Arial" w:hAnsiTheme="minorBidi"/>
          <w:i/>
          <w:sz w:val="24"/>
          <w:szCs w:val="24"/>
        </w:rPr>
      </w:pPr>
      <w:r w:rsidRPr="00524A21">
        <w:rPr>
          <w:rFonts w:asciiTheme="minorBidi" w:eastAsia="Arial" w:hAnsiTheme="minorBidi"/>
          <w:i/>
          <w:color w:val="FF0000"/>
          <w:sz w:val="24"/>
          <w:szCs w:val="24"/>
        </w:rPr>
        <w:t xml:space="preserve">Q21: </w:t>
      </w:r>
      <w:r w:rsidRPr="00524A21">
        <w:rPr>
          <w:rFonts w:asciiTheme="minorBidi" w:eastAsia="Arial" w:hAnsiTheme="minorBidi"/>
          <w:i/>
          <w:sz w:val="24"/>
          <w:szCs w:val="24"/>
        </w:rPr>
        <w:t xml:space="preserve">Do you agree with the proposed change to paragraph 154g of the current NPPF to better support the development of PDL in the Green Belt? </w:t>
      </w:r>
    </w:p>
    <w:p w14:paraId="49D7923D" w14:textId="12696AB7" w:rsidR="00974CBD" w:rsidRPr="00524A21" w:rsidRDefault="3E483C9B" w:rsidP="1BAFBD8D">
      <w:pPr>
        <w:spacing w:after="0"/>
        <w:jc w:val="both"/>
        <w:rPr>
          <w:rFonts w:asciiTheme="minorBidi" w:eastAsia="Arial" w:hAnsiTheme="minorBidi"/>
          <w:i/>
          <w:sz w:val="24"/>
          <w:szCs w:val="24"/>
        </w:rPr>
      </w:pPr>
      <w:r w:rsidRPr="00524A21">
        <w:rPr>
          <w:rFonts w:asciiTheme="minorBidi" w:eastAsia="Arial" w:hAnsiTheme="minorBidi"/>
          <w:i/>
          <w:sz w:val="24"/>
          <w:szCs w:val="24"/>
        </w:rPr>
        <w:t xml:space="preserve"> </w:t>
      </w:r>
    </w:p>
    <w:p w14:paraId="786A4743" w14:textId="2D10ABF4" w:rsidR="00974CBD" w:rsidRPr="00524A21" w:rsidRDefault="3E483C9B" w:rsidP="1BAFBD8D">
      <w:pPr>
        <w:spacing w:after="0"/>
        <w:jc w:val="both"/>
        <w:rPr>
          <w:rFonts w:asciiTheme="minorBidi" w:eastAsia="Arial" w:hAnsiTheme="minorBidi"/>
          <w:i/>
          <w:sz w:val="24"/>
          <w:szCs w:val="24"/>
        </w:rPr>
      </w:pPr>
      <w:r w:rsidRPr="00524A21">
        <w:rPr>
          <w:rFonts w:asciiTheme="minorBidi" w:eastAsia="Arial" w:hAnsiTheme="minorBidi"/>
          <w:i/>
          <w:color w:val="FF0000"/>
          <w:sz w:val="24"/>
          <w:szCs w:val="24"/>
        </w:rPr>
        <w:t xml:space="preserve">Q22: </w:t>
      </w:r>
      <w:r w:rsidRPr="00524A21">
        <w:rPr>
          <w:rFonts w:asciiTheme="minorBidi" w:eastAsia="Arial" w:hAnsiTheme="minorBidi"/>
          <w:i/>
          <w:sz w:val="24"/>
          <w:szCs w:val="24"/>
        </w:rPr>
        <w:t xml:space="preserve">Do you have any views on expanding the definition of PDL, while ensuring that the development and maintenance of glasshouses for horticultural production is maintained? </w:t>
      </w:r>
    </w:p>
    <w:p w14:paraId="78EDBE80" w14:textId="09679D73"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sz w:val="24"/>
          <w:szCs w:val="24"/>
        </w:rPr>
        <w:t xml:space="preserve"> </w:t>
      </w:r>
    </w:p>
    <w:p w14:paraId="6EB9479C" w14:textId="550817EE" w:rsidR="00974CBD" w:rsidRPr="00524A21" w:rsidRDefault="3E483C9B" w:rsidP="1BAFBD8D">
      <w:pPr>
        <w:spacing w:after="0"/>
        <w:jc w:val="both"/>
        <w:rPr>
          <w:rFonts w:asciiTheme="minorBidi" w:eastAsia="Arial" w:hAnsiTheme="minorBidi"/>
          <w:i/>
          <w:sz w:val="24"/>
          <w:szCs w:val="24"/>
        </w:rPr>
      </w:pPr>
      <w:r w:rsidRPr="00524A21">
        <w:rPr>
          <w:rFonts w:asciiTheme="minorBidi" w:eastAsia="Arial" w:hAnsiTheme="minorBidi"/>
          <w:i/>
          <w:color w:val="FF0000"/>
          <w:sz w:val="24"/>
          <w:szCs w:val="24"/>
        </w:rPr>
        <w:t>Q23:</w:t>
      </w:r>
      <w:r w:rsidRPr="00524A21">
        <w:rPr>
          <w:rFonts w:asciiTheme="minorBidi" w:eastAsia="Arial" w:hAnsiTheme="minorBidi"/>
          <w:i/>
          <w:sz w:val="24"/>
          <w:szCs w:val="24"/>
        </w:rPr>
        <w:t xml:space="preserve"> Do you agree with our proposed definition of grey belt land? If not, what changes would you recommend? </w:t>
      </w:r>
    </w:p>
    <w:p w14:paraId="2B898112" w14:textId="5B68FB90" w:rsidR="00974CBD" w:rsidRPr="00524A21" w:rsidRDefault="3E483C9B" w:rsidP="1BAFBD8D">
      <w:pPr>
        <w:spacing w:after="0"/>
        <w:jc w:val="both"/>
        <w:rPr>
          <w:rFonts w:asciiTheme="minorBidi" w:eastAsia="Arial" w:hAnsiTheme="minorBidi"/>
          <w:i/>
          <w:sz w:val="24"/>
          <w:szCs w:val="24"/>
        </w:rPr>
      </w:pPr>
      <w:r w:rsidRPr="00524A21">
        <w:rPr>
          <w:rFonts w:asciiTheme="minorBidi" w:eastAsia="Arial" w:hAnsiTheme="minorBidi"/>
          <w:i/>
          <w:sz w:val="24"/>
          <w:szCs w:val="24"/>
        </w:rPr>
        <w:t xml:space="preserve"> </w:t>
      </w:r>
    </w:p>
    <w:p w14:paraId="597CA227" w14:textId="05065EFD" w:rsidR="00974CBD" w:rsidRPr="00524A21" w:rsidRDefault="3E483C9B" w:rsidP="1BAFBD8D">
      <w:pPr>
        <w:spacing w:after="0"/>
        <w:jc w:val="both"/>
        <w:rPr>
          <w:rFonts w:asciiTheme="minorBidi" w:eastAsia="Arial" w:hAnsiTheme="minorBidi"/>
          <w:i/>
          <w:sz w:val="24"/>
          <w:szCs w:val="24"/>
        </w:rPr>
      </w:pPr>
      <w:r w:rsidRPr="00524A21">
        <w:rPr>
          <w:rFonts w:asciiTheme="minorBidi" w:eastAsia="Arial" w:hAnsiTheme="minorBidi"/>
          <w:i/>
          <w:color w:val="FF0000"/>
          <w:sz w:val="24"/>
          <w:szCs w:val="24"/>
        </w:rPr>
        <w:t xml:space="preserve">Q24: </w:t>
      </w:r>
      <w:r w:rsidRPr="00524A21">
        <w:rPr>
          <w:rFonts w:asciiTheme="minorBidi" w:eastAsia="Arial" w:hAnsiTheme="minorBidi"/>
          <w:i/>
          <w:sz w:val="24"/>
          <w:szCs w:val="24"/>
        </w:rPr>
        <w:t xml:space="preserve">Are any additional measures needed to ensure that high performing Green Belt land is not degraded to meet grey belt criteria?  </w:t>
      </w:r>
    </w:p>
    <w:p w14:paraId="7535F327" w14:textId="19469CC0" w:rsidR="00974CBD" w:rsidRPr="00524A21" w:rsidRDefault="3E483C9B" w:rsidP="1BAFBD8D">
      <w:pPr>
        <w:spacing w:after="0"/>
        <w:jc w:val="both"/>
        <w:rPr>
          <w:rFonts w:asciiTheme="minorBidi" w:eastAsia="Arial" w:hAnsiTheme="minorBidi"/>
          <w:i/>
          <w:sz w:val="24"/>
          <w:szCs w:val="24"/>
        </w:rPr>
      </w:pPr>
      <w:r w:rsidRPr="00524A21">
        <w:rPr>
          <w:rFonts w:asciiTheme="minorBidi" w:eastAsia="Arial" w:hAnsiTheme="minorBidi"/>
          <w:i/>
          <w:sz w:val="24"/>
          <w:szCs w:val="24"/>
        </w:rPr>
        <w:t xml:space="preserve"> </w:t>
      </w:r>
    </w:p>
    <w:p w14:paraId="07D38FA1" w14:textId="45F88F9A" w:rsidR="00974CBD" w:rsidRPr="00524A21" w:rsidRDefault="3E483C9B" w:rsidP="1BAFBD8D">
      <w:pPr>
        <w:spacing w:after="0"/>
        <w:jc w:val="both"/>
        <w:rPr>
          <w:rFonts w:asciiTheme="minorBidi" w:eastAsia="Arial" w:hAnsiTheme="minorBidi"/>
          <w:i/>
          <w:sz w:val="24"/>
          <w:szCs w:val="24"/>
        </w:rPr>
      </w:pPr>
      <w:r w:rsidRPr="00524A21">
        <w:rPr>
          <w:rFonts w:asciiTheme="minorBidi" w:eastAsia="Arial" w:hAnsiTheme="minorBidi"/>
          <w:i/>
          <w:color w:val="FF0000"/>
          <w:sz w:val="24"/>
          <w:szCs w:val="24"/>
        </w:rPr>
        <w:t xml:space="preserve">Q25: </w:t>
      </w:r>
      <w:r w:rsidRPr="00524A21">
        <w:rPr>
          <w:rFonts w:asciiTheme="minorBidi" w:eastAsia="Arial" w:hAnsiTheme="minorBidi"/>
          <w:i/>
          <w:sz w:val="24"/>
          <w:szCs w:val="24"/>
        </w:rPr>
        <w:t xml:space="preserve">Do you agree that additional guidance to assist in identifying land which makes a limited contribution of Green Belt purposes would be helpful? If so, is this best contained in the NPPF itself or in planning practice guidance? </w:t>
      </w:r>
    </w:p>
    <w:p w14:paraId="17EB3F41" w14:textId="42E2E6AE" w:rsidR="00974CBD" w:rsidRPr="00524A21" w:rsidRDefault="3E483C9B" w:rsidP="1BAFBD8D">
      <w:pPr>
        <w:spacing w:after="0"/>
        <w:jc w:val="both"/>
        <w:rPr>
          <w:rFonts w:asciiTheme="minorBidi" w:eastAsia="Arial" w:hAnsiTheme="minorBidi"/>
          <w:i/>
          <w:sz w:val="24"/>
          <w:szCs w:val="24"/>
        </w:rPr>
      </w:pPr>
      <w:r w:rsidRPr="00524A21">
        <w:rPr>
          <w:rFonts w:asciiTheme="minorBidi" w:eastAsia="Arial" w:hAnsiTheme="minorBidi"/>
          <w:i/>
          <w:sz w:val="24"/>
          <w:szCs w:val="24"/>
        </w:rPr>
        <w:t xml:space="preserve"> </w:t>
      </w:r>
    </w:p>
    <w:p w14:paraId="6A4572F3" w14:textId="6AE66053" w:rsidR="00974CBD" w:rsidRPr="00524A21" w:rsidRDefault="3E483C9B" w:rsidP="1BAFBD8D">
      <w:pPr>
        <w:spacing w:after="0"/>
        <w:jc w:val="both"/>
        <w:rPr>
          <w:rFonts w:asciiTheme="minorBidi" w:eastAsia="Arial" w:hAnsiTheme="minorBidi"/>
          <w:i/>
          <w:sz w:val="24"/>
          <w:szCs w:val="24"/>
        </w:rPr>
      </w:pPr>
      <w:r w:rsidRPr="00524A21">
        <w:rPr>
          <w:rFonts w:asciiTheme="minorBidi" w:eastAsia="Arial" w:hAnsiTheme="minorBidi"/>
          <w:i/>
          <w:color w:val="FF0000"/>
          <w:sz w:val="24"/>
          <w:szCs w:val="24"/>
        </w:rPr>
        <w:t>Q26:</w:t>
      </w:r>
      <w:r w:rsidRPr="00524A21">
        <w:rPr>
          <w:rFonts w:asciiTheme="minorBidi" w:eastAsia="Arial" w:hAnsiTheme="minorBidi"/>
          <w:i/>
          <w:sz w:val="24"/>
          <w:szCs w:val="24"/>
        </w:rPr>
        <w:t xml:space="preserve"> Do you have any views on whether our proposed guidance sets out appropriate considerations for determining whether land makes a limited contribution to Green Belt purposes? </w:t>
      </w:r>
    </w:p>
    <w:p w14:paraId="67F9817E" w14:textId="1834CCF0" w:rsidR="00974CBD" w:rsidRPr="00524A21" w:rsidRDefault="3E483C9B" w:rsidP="1BAFBD8D">
      <w:pPr>
        <w:spacing w:after="0"/>
        <w:jc w:val="both"/>
        <w:rPr>
          <w:rFonts w:asciiTheme="minorBidi" w:eastAsia="Arial" w:hAnsiTheme="minorBidi"/>
          <w:i/>
          <w:sz w:val="24"/>
          <w:szCs w:val="24"/>
        </w:rPr>
      </w:pPr>
      <w:r w:rsidRPr="00524A21">
        <w:rPr>
          <w:rFonts w:asciiTheme="minorBidi" w:eastAsia="Arial" w:hAnsiTheme="minorBidi"/>
          <w:i/>
          <w:sz w:val="24"/>
          <w:szCs w:val="24"/>
        </w:rPr>
        <w:t xml:space="preserve"> </w:t>
      </w:r>
    </w:p>
    <w:p w14:paraId="0CE2A94D" w14:textId="2DF212EA" w:rsidR="00974CBD" w:rsidRPr="00524A21" w:rsidRDefault="3E483C9B" w:rsidP="1BAFBD8D">
      <w:pPr>
        <w:spacing w:after="0"/>
        <w:jc w:val="both"/>
        <w:rPr>
          <w:rFonts w:asciiTheme="minorBidi" w:eastAsia="Arial" w:hAnsiTheme="minorBidi"/>
          <w:i/>
          <w:sz w:val="24"/>
          <w:szCs w:val="24"/>
        </w:rPr>
      </w:pPr>
      <w:r w:rsidRPr="00524A21">
        <w:rPr>
          <w:rFonts w:asciiTheme="minorBidi" w:eastAsia="Arial" w:hAnsiTheme="minorBidi"/>
          <w:i/>
          <w:color w:val="FF0000"/>
          <w:sz w:val="24"/>
          <w:szCs w:val="24"/>
        </w:rPr>
        <w:t xml:space="preserve">Q27: </w:t>
      </w:r>
      <w:r w:rsidRPr="00524A21">
        <w:rPr>
          <w:rFonts w:asciiTheme="minorBidi" w:eastAsia="Arial" w:hAnsiTheme="minorBidi"/>
          <w:i/>
          <w:sz w:val="24"/>
          <w:szCs w:val="24"/>
        </w:rPr>
        <w:t xml:space="preserve">Do you have any views on the role that Local Nature Recovery Strategies could play in identifying areas of Green Belt which can be enhanced? </w:t>
      </w:r>
    </w:p>
    <w:p w14:paraId="3116BA46" w14:textId="05173202"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sz w:val="24"/>
          <w:szCs w:val="24"/>
        </w:rPr>
        <w:t xml:space="preserve"> </w:t>
      </w:r>
    </w:p>
    <w:p w14:paraId="32E364E1" w14:textId="615A2F71" w:rsidR="00974CBD" w:rsidRPr="00524A21" w:rsidRDefault="3E483C9B" w:rsidP="1BAFBD8D">
      <w:pPr>
        <w:spacing w:after="0"/>
        <w:jc w:val="both"/>
        <w:rPr>
          <w:rFonts w:asciiTheme="minorBidi" w:eastAsia="Arial" w:hAnsiTheme="minorBidi"/>
          <w:i/>
          <w:sz w:val="24"/>
          <w:szCs w:val="24"/>
        </w:rPr>
      </w:pPr>
      <w:r w:rsidRPr="00524A21">
        <w:rPr>
          <w:rFonts w:asciiTheme="minorBidi" w:eastAsia="Arial" w:hAnsiTheme="minorBidi"/>
          <w:i/>
          <w:color w:val="FF0000"/>
          <w:sz w:val="24"/>
          <w:szCs w:val="24"/>
        </w:rPr>
        <w:t>Q28:</w:t>
      </w:r>
      <w:r w:rsidR="68451FE0" w:rsidRPr="00524A21">
        <w:rPr>
          <w:rFonts w:asciiTheme="minorBidi" w:eastAsia="Arial" w:hAnsiTheme="minorBidi"/>
          <w:i/>
          <w:color w:val="FF0000"/>
          <w:sz w:val="24"/>
          <w:szCs w:val="24"/>
        </w:rPr>
        <w:t xml:space="preserve"> </w:t>
      </w:r>
      <w:r w:rsidRPr="00524A21">
        <w:rPr>
          <w:rFonts w:asciiTheme="minorBidi" w:eastAsia="Arial" w:hAnsiTheme="minorBidi"/>
          <w:i/>
          <w:sz w:val="24"/>
          <w:szCs w:val="24"/>
        </w:rPr>
        <w:t xml:space="preserve">Do you agree that our proposals support the release of land in the right places, with previously developed and grey belt land identified first, while allowing local planning authorities to prioritise the most sustainable development locations?  </w:t>
      </w:r>
    </w:p>
    <w:p w14:paraId="09B2E8B8" w14:textId="210805F1" w:rsidR="00974CBD" w:rsidRPr="00524A21" w:rsidRDefault="3E483C9B" w:rsidP="1BAFBD8D">
      <w:pPr>
        <w:spacing w:after="0"/>
        <w:jc w:val="both"/>
        <w:rPr>
          <w:rFonts w:asciiTheme="minorBidi" w:eastAsia="Arial" w:hAnsiTheme="minorBidi"/>
          <w:i/>
          <w:sz w:val="24"/>
          <w:szCs w:val="24"/>
        </w:rPr>
      </w:pPr>
      <w:r w:rsidRPr="00524A21">
        <w:rPr>
          <w:rFonts w:asciiTheme="minorBidi" w:eastAsia="Arial" w:hAnsiTheme="minorBidi"/>
          <w:i/>
          <w:sz w:val="24"/>
          <w:szCs w:val="24"/>
        </w:rPr>
        <w:t xml:space="preserve">  </w:t>
      </w:r>
    </w:p>
    <w:p w14:paraId="1828C59A" w14:textId="37BDE7F6" w:rsidR="00974CBD" w:rsidRPr="00524A21" w:rsidRDefault="3E483C9B" w:rsidP="1BAFBD8D">
      <w:pPr>
        <w:spacing w:after="0"/>
        <w:jc w:val="both"/>
        <w:rPr>
          <w:rFonts w:asciiTheme="minorBidi" w:eastAsia="Arial" w:hAnsiTheme="minorBidi"/>
          <w:i/>
          <w:sz w:val="24"/>
          <w:szCs w:val="24"/>
        </w:rPr>
      </w:pPr>
      <w:r w:rsidRPr="00524A21">
        <w:rPr>
          <w:rFonts w:asciiTheme="minorBidi" w:eastAsia="Arial" w:hAnsiTheme="minorBidi"/>
          <w:i/>
          <w:color w:val="FF0000"/>
          <w:sz w:val="24"/>
          <w:szCs w:val="24"/>
        </w:rPr>
        <w:t>Q29:</w:t>
      </w:r>
      <w:r w:rsidRPr="00524A21">
        <w:rPr>
          <w:rFonts w:asciiTheme="minorBidi" w:eastAsia="Arial" w:hAnsiTheme="minorBidi"/>
          <w:i/>
          <w:sz w:val="24"/>
          <w:szCs w:val="24"/>
        </w:rPr>
        <w:t xml:space="preserve"> Do you agree with our proposal to make clear that the release of land should not fundamentally undermine the function of the Green Belt across the area of the plan as a whole? </w:t>
      </w:r>
    </w:p>
    <w:p w14:paraId="12F5E8BC" w14:textId="097A6B33" w:rsidR="00974CBD" w:rsidRPr="00524A21" w:rsidRDefault="3E483C9B" w:rsidP="1BAFBD8D">
      <w:pPr>
        <w:spacing w:after="0"/>
        <w:jc w:val="both"/>
        <w:rPr>
          <w:rFonts w:asciiTheme="minorBidi" w:eastAsia="Arial" w:hAnsiTheme="minorBidi"/>
          <w:i/>
          <w:sz w:val="24"/>
          <w:szCs w:val="24"/>
        </w:rPr>
      </w:pPr>
      <w:r w:rsidRPr="00524A21">
        <w:rPr>
          <w:rFonts w:asciiTheme="minorBidi" w:eastAsia="Arial" w:hAnsiTheme="minorBidi"/>
          <w:i/>
          <w:sz w:val="24"/>
          <w:szCs w:val="24"/>
        </w:rPr>
        <w:t xml:space="preserve"> </w:t>
      </w:r>
    </w:p>
    <w:p w14:paraId="3901AC65" w14:textId="323C629A" w:rsidR="00974CBD" w:rsidRPr="00524A21" w:rsidRDefault="3E483C9B" w:rsidP="1BAFBD8D">
      <w:pPr>
        <w:spacing w:line="257" w:lineRule="auto"/>
        <w:rPr>
          <w:rFonts w:asciiTheme="minorBidi" w:eastAsia="Arial" w:hAnsiTheme="minorBidi"/>
          <w:i/>
          <w:color w:val="000000" w:themeColor="text1"/>
          <w:sz w:val="24"/>
          <w:szCs w:val="24"/>
        </w:rPr>
      </w:pPr>
      <w:r w:rsidRPr="00524A21">
        <w:rPr>
          <w:rFonts w:asciiTheme="minorBidi" w:eastAsia="Arial" w:hAnsiTheme="minorBidi"/>
          <w:i/>
          <w:color w:val="FF0000"/>
          <w:sz w:val="24"/>
          <w:szCs w:val="24"/>
        </w:rPr>
        <w:t>Q30:</w:t>
      </w:r>
      <w:r w:rsidRPr="00524A21">
        <w:rPr>
          <w:rFonts w:asciiTheme="minorBidi" w:eastAsia="Arial" w:hAnsiTheme="minorBidi"/>
          <w:i/>
          <w:color w:val="000000" w:themeColor="text1"/>
          <w:sz w:val="24"/>
          <w:szCs w:val="24"/>
        </w:rPr>
        <w:t xml:space="preserve"> Do you agree with our approach to allowing development on Green Belt land through decision making? If not, what changes would you recommend? </w:t>
      </w:r>
    </w:p>
    <w:p w14:paraId="2AB6D27C" w14:textId="64AE0A1F" w:rsidR="00974CBD" w:rsidRPr="00524A21" w:rsidRDefault="3E483C9B" w:rsidP="1BAFBD8D">
      <w:pPr>
        <w:spacing w:line="257" w:lineRule="auto"/>
        <w:rPr>
          <w:rFonts w:asciiTheme="minorBidi" w:eastAsia="Arial" w:hAnsiTheme="minorBidi"/>
          <w:i/>
          <w:color w:val="000000" w:themeColor="text1"/>
          <w:sz w:val="24"/>
          <w:szCs w:val="24"/>
        </w:rPr>
      </w:pPr>
      <w:r w:rsidRPr="00524A21">
        <w:rPr>
          <w:rFonts w:asciiTheme="minorBidi" w:eastAsia="Arial" w:hAnsiTheme="minorBidi"/>
          <w:i/>
          <w:color w:val="FF0000"/>
          <w:sz w:val="24"/>
          <w:szCs w:val="24"/>
        </w:rPr>
        <w:t xml:space="preserve">Q31: </w:t>
      </w:r>
      <w:r w:rsidRPr="00524A21">
        <w:rPr>
          <w:rFonts w:asciiTheme="minorBidi" w:eastAsia="Arial" w:hAnsiTheme="minorBidi"/>
          <w:i/>
          <w:color w:val="000000" w:themeColor="text1"/>
          <w:sz w:val="24"/>
          <w:szCs w:val="24"/>
        </w:rPr>
        <w:t xml:space="preserve">Do you have any comments on our proposals to allow the release of grey belt land to meet commercial and other development needs through plan-making and decision-making, including the triggers for release?  </w:t>
      </w:r>
    </w:p>
    <w:p w14:paraId="49DE605A" w14:textId="794B9189"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color w:val="FF0000"/>
          <w:sz w:val="24"/>
          <w:szCs w:val="24"/>
        </w:rPr>
        <w:lastRenderedPageBreak/>
        <w:t>Q32:</w:t>
      </w:r>
      <w:r w:rsidRPr="00524A21">
        <w:rPr>
          <w:rFonts w:asciiTheme="minorBidi" w:eastAsia="Arial" w:hAnsiTheme="minorBidi"/>
          <w:i/>
          <w:sz w:val="24"/>
          <w:szCs w:val="24"/>
        </w:rPr>
        <w:t xml:space="preserve"> Do you have views on whether the approach to the release of Green Belt through plan and decision-making should apply to traveller sites, including the sequential test for land release and the definition of PDL? </w:t>
      </w:r>
    </w:p>
    <w:p w14:paraId="6BA397E3" w14:textId="5ACA6B8E" w:rsidR="00974CBD" w:rsidRPr="00524A21" w:rsidRDefault="3E483C9B" w:rsidP="1BAFBD8D">
      <w:pPr>
        <w:spacing w:after="0"/>
        <w:ind w:left="720" w:hanging="360"/>
        <w:rPr>
          <w:rFonts w:asciiTheme="minorBidi" w:eastAsia="Arial" w:hAnsiTheme="minorBidi"/>
          <w:i/>
          <w:sz w:val="24"/>
          <w:szCs w:val="24"/>
        </w:rPr>
      </w:pPr>
      <w:r w:rsidRPr="00524A21">
        <w:rPr>
          <w:rFonts w:asciiTheme="minorBidi" w:eastAsia="Arial" w:hAnsiTheme="minorBidi"/>
          <w:i/>
          <w:sz w:val="24"/>
          <w:szCs w:val="24"/>
        </w:rPr>
        <w:t xml:space="preserve"> </w:t>
      </w:r>
    </w:p>
    <w:p w14:paraId="49899E2F" w14:textId="645DB244"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color w:val="FF0000"/>
          <w:sz w:val="24"/>
          <w:szCs w:val="24"/>
        </w:rPr>
        <w:t>Q33</w:t>
      </w:r>
      <w:r w:rsidRPr="00524A21">
        <w:rPr>
          <w:rFonts w:asciiTheme="minorBidi" w:eastAsia="Arial" w:hAnsiTheme="minorBidi"/>
          <w:i/>
          <w:sz w:val="24"/>
          <w:szCs w:val="24"/>
        </w:rPr>
        <w:t>: Do you have views on how the assessment of need for traveller sites should be approached, in order to determine whether a local planning authority should undertake a Green Belt review?</w:t>
      </w:r>
    </w:p>
    <w:p w14:paraId="6CD0ED31" w14:textId="561A21BC"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sz w:val="24"/>
          <w:szCs w:val="24"/>
        </w:rPr>
        <w:t xml:space="preserve"> </w:t>
      </w:r>
    </w:p>
    <w:p w14:paraId="3DD35C02" w14:textId="29DB30D1" w:rsidR="00974CBD" w:rsidRPr="00524A21" w:rsidRDefault="3E483C9B" w:rsidP="1BAFBD8D">
      <w:pPr>
        <w:spacing w:after="0"/>
        <w:jc w:val="both"/>
        <w:rPr>
          <w:rFonts w:asciiTheme="minorBidi" w:eastAsia="Arial" w:hAnsiTheme="minorBidi"/>
          <w:i/>
          <w:sz w:val="24"/>
          <w:szCs w:val="24"/>
        </w:rPr>
      </w:pPr>
      <w:r w:rsidRPr="00524A21">
        <w:rPr>
          <w:rFonts w:asciiTheme="minorBidi" w:eastAsia="Arial" w:hAnsiTheme="minorBidi"/>
          <w:i/>
          <w:color w:val="FF0000"/>
          <w:sz w:val="24"/>
          <w:szCs w:val="24"/>
        </w:rPr>
        <w:t>Q34:</w:t>
      </w:r>
      <w:r w:rsidRPr="00524A21">
        <w:rPr>
          <w:rFonts w:asciiTheme="minorBidi" w:eastAsia="Arial" w:hAnsiTheme="minorBidi"/>
          <w:i/>
          <w:sz w:val="24"/>
          <w:szCs w:val="24"/>
        </w:rPr>
        <w:t xml:space="preserve"> Do you agree with our proposed approach to the affordable housing tenure mix? </w:t>
      </w:r>
    </w:p>
    <w:p w14:paraId="226FB790" w14:textId="173CF1D5" w:rsidR="00974CBD" w:rsidRPr="00524A21" w:rsidRDefault="3E483C9B" w:rsidP="1BAFBD8D">
      <w:pPr>
        <w:spacing w:after="0"/>
        <w:jc w:val="both"/>
        <w:rPr>
          <w:rFonts w:asciiTheme="minorBidi" w:eastAsia="Arial" w:hAnsiTheme="minorBidi"/>
          <w:i/>
          <w:sz w:val="24"/>
          <w:szCs w:val="24"/>
        </w:rPr>
      </w:pPr>
      <w:r w:rsidRPr="00524A21">
        <w:rPr>
          <w:rFonts w:asciiTheme="minorBidi" w:eastAsia="Arial" w:hAnsiTheme="minorBidi"/>
          <w:i/>
          <w:sz w:val="24"/>
          <w:szCs w:val="24"/>
        </w:rPr>
        <w:t xml:space="preserve"> </w:t>
      </w:r>
    </w:p>
    <w:p w14:paraId="3A1A77D4" w14:textId="35E06A47" w:rsidR="00974CBD" w:rsidRPr="00524A21" w:rsidRDefault="3E483C9B" w:rsidP="1BAFBD8D">
      <w:pPr>
        <w:spacing w:after="0"/>
        <w:jc w:val="both"/>
        <w:rPr>
          <w:rFonts w:asciiTheme="minorBidi" w:eastAsia="Arial" w:hAnsiTheme="minorBidi"/>
          <w:i/>
          <w:sz w:val="24"/>
          <w:szCs w:val="24"/>
        </w:rPr>
      </w:pPr>
      <w:r w:rsidRPr="00524A21">
        <w:rPr>
          <w:rFonts w:asciiTheme="minorBidi" w:eastAsia="Arial" w:hAnsiTheme="minorBidi"/>
          <w:i/>
          <w:color w:val="FF0000"/>
          <w:sz w:val="24"/>
          <w:szCs w:val="24"/>
        </w:rPr>
        <w:t>Q35:</w:t>
      </w:r>
      <w:r w:rsidRPr="00524A21">
        <w:rPr>
          <w:rFonts w:asciiTheme="minorBidi" w:eastAsia="Arial" w:hAnsiTheme="minorBidi"/>
          <w:i/>
          <w:sz w:val="24"/>
          <w:szCs w:val="24"/>
        </w:rPr>
        <w:t xml:space="preserve"> Should the 50 per cent target apply to all Green Belt areas (including previously developed land in the Green Belt), or should the Government or local planning authorities be able to set lower targets in low land value areas? </w:t>
      </w:r>
    </w:p>
    <w:p w14:paraId="2069D63B" w14:textId="3E7F94BC" w:rsidR="00974CBD" w:rsidRPr="00524A21" w:rsidRDefault="3E483C9B" w:rsidP="1BAFBD8D">
      <w:pPr>
        <w:spacing w:after="0"/>
        <w:jc w:val="both"/>
        <w:rPr>
          <w:rFonts w:asciiTheme="minorBidi" w:eastAsia="Arial" w:hAnsiTheme="minorBidi"/>
          <w:i/>
          <w:sz w:val="24"/>
          <w:szCs w:val="24"/>
        </w:rPr>
      </w:pPr>
      <w:r w:rsidRPr="00524A21">
        <w:rPr>
          <w:rFonts w:asciiTheme="minorBidi" w:eastAsia="Arial" w:hAnsiTheme="minorBidi"/>
          <w:i/>
          <w:sz w:val="24"/>
          <w:szCs w:val="24"/>
        </w:rPr>
        <w:t xml:space="preserve"> </w:t>
      </w:r>
    </w:p>
    <w:p w14:paraId="252A1BFA" w14:textId="3ADBC778" w:rsidR="00974CBD" w:rsidRPr="00524A21" w:rsidRDefault="3E483C9B" w:rsidP="1BAFBD8D">
      <w:pPr>
        <w:spacing w:line="257" w:lineRule="auto"/>
        <w:rPr>
          <w:rFonts w:asciiTheme="minorBidi" w:eastAsia="Arial" w:hAnsiTheme="minorBidi"/>
          <w:i/>
          <w:color w:val="000000" w:themeColor="text1"/>
          <w:sz w:val="24"/>
          <w:szCs w:val="24"/>
        </w:rPr>
      </w:pPr>
      <w:r w:rsidRPr="00524A21">
        <w:rPr>
          <w:rFonts w:asciiTheme="minorBidi" w:eastAsia="Arial" w:hAnsiTheme="minorBidi"/>
          <w:i/>
          <w:color w:val="FF0000"/>
          <w:sz w:val="24"/>
          <w:szCs w:val="24"/>
        </w:rPr>
        <w:t>Q36:</w:t>
      </w:r>
      <w:r w:rsidRPr="00524A21">
        <w:rPr>
          <w:rFonts w:asciiTheme="minorBidi" w:eastAsia="Arial" w:hAnsiTheme="minorBidi"/>
          <w:i/>
          <w:color w:val="000000" w:themeColor="text1"/>
          <w:sz w:val="24"/>
          <w:szCs w:val="24"/>
        </w:rPr>
        <w:t xml:space="preserve"> Do you agree with the proposed approach to securing benefits for nature and public access to green space where Green Belt release occurs?  </w:t>
      </w:r>
    </w:p>
    <w:p w14:paraId="6FE24274" w14:textId="5AD3430D"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color w:val="FF0000"/>
          <w:sz w:val="24"/>
          <w:szCs w:val="24"/>
        </w:rPr>
        <w:t xml:space="preserve">Q37: </w:t>
      </w:r>
      <w:r w:rsidRPr="00524A21">
        <w:rPr>
          <w:rFonts w:asciiTheme="minorBidi" w:eastAsia="Arial" w:hAnsiTheme="minorBidi"/>
          <w:i/>
          <w:sz w:val="24"/>
          <w:szCs w:val="24"/>
        </w:rPr>
        <w:t xml:space="preserve">Do you agree that Government should set indicative benchmark land values for land released from or developed in the Green Belt, to inform local planning authority policy development? </w:t>
      </w:r>
    </w:p>
    <w:p w14:paraId="570BA9CC" w14:textId="3AC4FEC8"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sz w:val="24"/>
          <w:szCs w:val="24"/>
        </w:rPr>
        <w:t xml:space="preserve"> </w:t>
      </w:r>
    </w:p>
    <w:p w14:paraId="2B55FB58" w14:textId="32BD3F75"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color w:val="FF0000"/>
          <w:sz w:val="24"/>
          <w:szCs w:val="24"/>
        </w:rPr>
        <w:t>Q38:</w:t>
      </w:r>
      <w:r w:rsidRPr="00524A21">
        <w:rPr>
          <w:rFonts w:asciiTheme="minorBidi" w:eastAsia="Arial" w:hAnsiTheme="minorBidi"/>
          <w:i/>
          <w:sz w:val="24"/>
          <w:szCs w:val="24"/>
        </w:rPr>
        <w:t xml:space="preserve"> How and at what level should Government set benchmark land values? </w:t>
      </w:r>
      <w:r w:rsidR="00974CBD" w:rsidRPr="00524A21">
        <w:rPr>
          <w:rFonts w:asciiTheme="minorBidi" w:hAnsiTheme="minorBidi"/>
          <w:sz w:val="24"/>
          <w:szCs w:val="24"/>
        </w:rPr>
        <w:br/>
      </w:r>
      <w:r w:rsidRPr="00524A21">
        <w:rPr>
          <w:rFonts w:asciiTheme="minorBidi" w:eastAsia="Arial" w:hAnsiTheme="minorBidi"/>
          <w:i/>
          <w:sz w:val="24"/>
          <w:szCs w:val="24"/>
        </w:rPr>
        <w:t xml:space="preserve">  </w:t>
      </w:r>
    </w:p>
    <w:p w14:paraId="2BC1C1AC" w14:textId="5FBD16AB"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color w:val="FF0000"/>
          <w:sz w:val="24"/>
          <w:szCs w:val="24"/>
        </w:rPr>
        <w:t>Q39:</w:t>
      </w:r>
      <w:r w:rsidRPr="00524A21">
        <w:rPr>
          <w:rFonts w:asciiTheme="minorBidi" w:eastAsia="Arial" w:hAnsiTheme="minorBidi"/>
          <w:i/>
          <w:sz w:val="24"/>
          <w:szCs w:val="24"/>
        </w:rPr>
        <w:t xml:space="preserve"> To support the delivery of the golden rules, the Government is exploring a reduction in the scope of viability negotiation by setting out that such negotiation should not occur when land will transact above the benchmark land value. Do you have any views on this approach? </w:t>
      </w:r>
    </w:p>
    <w:p w14:paraId="642B7BEC" w14:textId="6657652F"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sz w:val="24"/>
          <w:szCs w:val="24"/>
        </w:rPr>
        <w:t xml:space="preserve"> </w:t>
      </w:r>
    </w:p>
    <w:p w14:paraId="12D2D038" w14:textId="47FC8098"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color w:val="FF0000"/>
          <w:sz w:val="24"/>
          <w:szCs w:val="24"/>
        </w:rPr>
        <w:t>Q40:</w:t>
      </w:r>
      <w:r w:rsidRPr="00524A21">
        <w:rPr>
          <w:rFonts w:asciiTheme="minorBidi" w:eastAsia="Arial" w:hAnsiTheme="minorBidi"/>
          <w:i/>
          <w:sz w:val="24"/>
          <w:szCs w:val="24"/>
        </w:rPr>
        <w:t xml:space="preserve"> It is proposed that where development is policy compliant, additional contributions for affordable housing should not be sought? Do you have any views on this approach? </w:t>
      </w:r>
      <w:r w:rsidR="00974CBD" w:rsidRPr="00524A21">
        <w:rPr>
          <w:rFonts w:asciiTheme="minorBidi" w:hAnsiTheme="minorBidi"/>
          <w:sz w:val="24"/>
          <w:szCs w:val="24"/>
        </w:rPr>
        <w:br/>
      </w:r>
      <w:r w:rsidRPr="00524A21">
        <w:rPr>
          <w:rFonts w:asciiTheme="minorBidi" w:eastAsia="Arial" w:hAnsiTheme="minorBidi"/>
          <w:i/>
          <w:sz w:val="24"/>
          <w:szCs w:val="24"/>
        </w:rPr>
        <w:t xml:space="preserve">  </w:t>
      </w:r>
    </w:p>
    <w:p w14:paraId="517953AC" w14:textId="41C2F0C6"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color w:val="FF0000"/>
          <w:sz w:val="24"/>
          <w:szCs w:val="24"/>
        </w:rPr>
        <w:t xml:space="preserve">Q41: </w:t>
      </w:r>
      <w:r w:rsidRPr="00524A21">
        <w:rPr>
          <w:rFonts w:asciiTheme="minorBidi" w:eastAsia="Arial" w:hAnsiTheme="minorBidi"/>
          <w:i/>
          <w:sz w:val="24"/>
          <w:szCs w:val="24"/>
        </w:rPr>
        <w:t xml:space="preserve">Do you agree that where viability negotiations do occur, and contributions below the level set in policy are agreed, development should be subject to late-stage viability reviews, to assess whether further contributions are required? What support would local planning authorities require to use these effectively? </w:t>
      </w:r>
    </w:p>
    <w:p w14:paraId="45694909" w14:textId="58CF0F0C"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sz w:val="24"/>
          <w:szCs w:val="24"/>
        </w:rPr>
        <w:t xml:space="preserve"> </w:t>
      </w:r>
    </w:p>
    <w:p w14:paraId="0AFBF952" w14:textId="0F348BD0"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color w:val="FF0000"/>
          <w:sz w:val="24"/>
          <w:szCs w:val="24"/>
        </w:rPr>
        <w:t xml:space="preserve">Q42: </w:t>
      </w:r>
      <w:r w:rsidRPr="00524A21">
        <w:rPr>
          <w:rFonts w:asciiTheme="minorBidi" w:eastAsia="Arial" w:hAnsiTheme="minorBidi"/>
          <w:i/>
          <w:sz w:val="24"/>
          <w:szCs w:val="24"/>
        </w:rPr>
        <w:t xml:space="preserve">Do you have a view on how golden rules might apply to non-residential development, including commercial development, travellers sites and types of development already considered ‘not inappropriate’ in the Green Belt? </w:t>
      </w:r>
      <w:r w:rsidR="00974CBD" w:rsidRPr="00524A21">
        <w:rPr>
          <w:rFonts w:asciiTheme="minorBidi" w:hAnsiTheme="minorBidi"/>
          <w:sz w:val="24"/>
          <w:szCs w:val="24"/>
        </w:rPr>
        <w:br/>
      </w:r>
      <w:r w:rsidRPr="00524A21">
        <w:rPr>
          <w:rFonts w:asciiTheme="minorBidi" w:eastAsia="Arial" w:hAnsiTheme="minorBidi"/>
          <w:i/>
          <w:sz w:val="24"/>
          <w:szCs w:val="24"/>
        </w:rPr>
        <w:t xml:space="preserve">  </w:t>
      </w:r>
    </w:p>
    <w:p w14:paraId="1E2CC3B2" w14:textId="00DDFF39"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color w:val="FF0000"/>
          <w:sz w:val="24"/>
          <w:szCs w:val="24"/>
        </w:rPr>
        <w:t>Q43:</w:t>
      </w:r>
      <w:r w:rsidRPr="00524A21">
        <w:rPr>
          <w:rFonts w:asciiTheme="minorBidi" w:eastAsia="Arial" w:hAnsiTheme="minorBidi"/>
          <w:i/>
          <w:sz w:val="24"/>
          <w:szCs w:val="24"/>
        </w:rPr>
        <w:t xml:space="preserve"> Do you have a view on whether the golden rules should apply only to ‘new’ Green Belt release, which occurs following these changes to the NPPF? Are there other transitional arrangements we should consider, including, for example, draft plans at the regulation 19 stage? </w:t>
      </w:r>
    </w:p>
    <w:p w14:paraId="3C712330" w14:textId="7430A94D"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sz w:val="24"/>
          <w:szCs w:val="24"/>
        </w:rPr>
        <w:t xml:space="preserve"> </w:t>
      </w:r>
    </w:p>
    <w:p w14:paraId="2114636C" w14:textId="6122B90E"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color w:val="FF0000"/>
          <w:sz w:val="24"/>
          <w:szCs w:val="24"/>
        </w:rPr>
        <w:t xml:space="preserve">Q44: </w:t>
      </w:r>
      <w:r w:rsidRPr="00524A21">
        <w:rPr>
          <w:rFonts w:asciiTheme="minorBidi" w:eastAsia="Arial" w:hAnsiTheme="minorBidi"/>
          <w:i/>
          <w:sz w:val="24"/>
          <w:szCs w:val="24"/>
        </w:rPr>
        <w:t xml:space="preserve">Do you have any comments on the proposed wording for the NPPF (Annex 4)? </w:t>
      </w:r>
    </w:p>
    <w:p w14:paraId="7039BD68" w14:textId="66895426"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sz w:val="24"/>
          <w:szCs w:val="24"/>
        </w:rPr>
        <w:t xml:space="preserve"> </w:t>
      </w:r>
    </w:p>
    <w:p w14:paraId="27E6693A" w14:textId="30BF345C"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color w:val="FF0000"/>
          <w:sz w:val="24"/>
          <w:szCs w:val="24"/>
        </w:rPr>
        <w:t>Q45:</w:t>
      </w:r>
      <w:r w:rsidRPr="00524A21">
        <w:rPr>
          <w:rFonts w:asciiTheme="minorBidi" w:eastAsia="Arial" w:hAnsiTheme="minorBidi"/>
          <w:i/>
          <w:sz w:val="24"/>
          <w:szCs w:val="24"/>
        </w:rPr>
        <w:t xml:space="preserve"> Do you have any comments on the proposed approach set out in paragraphs 29 and 30? </w:t>
      </w:r>
    </w:p>
    <w:p w14:paraId="7AF29EFA" w14:textId="05990497"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sz w:val="24"/>
          <w:szCs w:val="24"/>
        </w:rPr>
        <w:t xml:space="preserve"> </w:t>
      </w:r>
    </w:p>
    <w:p w14:paraId="2E5AB584" w14:textId="05CF80D5"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color w:val="FF0000"/>
          <w:sz w:val="24"/>
          <w:szCs w:val="24"/>
        </w:rPr>
        <w:t>Q46:</w:t>
      </w:r>
      <w:r w:rsidRPr="00524A21">
        <w:rPr>
          <w:rFonts w:asciiTheme="minorBidi" w:eastAsia="Arial" w:hAnsiTheme="minorBidi"/>
          <w:i/>
          <w:sz w:val="24"/>
          <w:szCs w:val="24"/>
        </w:rPr>
        <w:t xml:space="preserve"> Do you have any other suggestions relating to the proposals in this chapter? </w:t>
      </w:r>
    </w:p>
    <w:p w14:paraId="4F76B4E5" w14:textId="32C7BCD1"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sz w:val="24"/>
          <w:szCs w:val="24"/>
        </w:rPr>
        <w:t xml:space="preserve"> </w:t>
      </w:r>
    </w:p>
    <w:p w14:paraId="6F556347" w14:textId="1360974B"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color w:val="FF0000"/>
          <w:sz w:val="24"/>
          <w:szCs w:val="24"/>
        </w:rPr>
        <w:lastRenderedPageBreak/>
        <w:t xml:space="preserve">Q47: </w:t>
      </w:r>
      <w:r w:rsidRPr="00524A21">
        <w:rPr>
          <w:rFonts w:asciiTheme="minorBidi" w:eastAsia="Arial" w:hAnsiTheme="minorBidi"/>
          <w:i/>
          <w:sz w:val="24"/>
          <w:szCs w:val="24"/>
        </w:rPr>
        <w:t xml:space="preserve">Do you agree with setting the expectation that local planning authorities should consider the particular needs of those who require Social Rent when undertaking needs assessments and setting policies on affordable housing requirements? </w:t>
      </w:r>
    </w:p>
    <w:p w14:paraId="22F353A5" w14:textId="4D003C9E"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sz w:val="24"/>
          <w:szCs w:val="24"/>
        </w:rPr>
        <w:t xml:space="preserve"> </w:t>
      </w:r>
    </w:p>
    <w:p w14:paraId="5A7F938E" w14:textId="03BEEC67"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color w:val="FF0000"/>
          <w:sz w:val="24"/>
          <w:szCs w:val="24"/>
        </w:rPr>
        <w:t xml:space="preserve">Q48: </w:t>
      </w:r>
      <w:r w:rsidRPr="00524A21">
        <w:rPr>
          <w:rFonts w:asciiTheme="minorBidi" w:eastAsia="Arial" w:hAnsiTheme="minorBidi"/>
          <w:i/>
          <w:sz w:val="24"/>
          <w:szCs w:val="24"/>
        </w:rPr>
        <w:t xml:space="preserve">Do you agree with removing the requirement to deliver 10% of housing on major sites as affordable home ownership? </w:t>
      </w:r>
    </w:p>
    <w:p w14:paraId="5C3E1496" w14:textId="14C06D17"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sz w:val="24"/>
          <w:szCs w:val="24"/>
        </w:rPr>
        <w:t xml:space="preserve"> </w:t>
      </w:r>
    </w:p>
    <w:p w14:paraId="5357A18F" w14:textId="24A9B69C"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color w:val="FF0000"/>
          <w:sz w:val="24"/>
          <w:szCs w:val="24"/>
        </w:rPr>
        <w:t>Q49:</w:t>
      </w:r>
      <w:r w:rsidRPr="00524A21">
        <w:rPr>
          <w:rFonts w:asciiTheme="minorBidi" w:eastAsia="Arial" w:hAnsiTheme="minorBidi"/>
          <w:i/>
          <w:sz w:val="24"/>
          <w:szCs w:val="24"/>
        </w:rPr>
        <w:t xml:space="preserve"> Do you agree with removing the minimum 25% First Homes requirement? </w:t>
      </w:r>
    </w:p>
    <w:p w14:paraId="3678D29F" w14:textId="0568FC8A"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sz w:val="24"/>
          <w:szCs w:val="24"/>
        </w:rPr>
        <w:t xml:space="preserve"> </w:t>
      </w:r>
    </w:p>
    <w:p w14:paraId="650F38BF" w14:textId="00544A72"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color w:val="FF0000"/>
          <w:sz w:val="24"/>
          <w:szCs w:val="24"/>
        </w:rPr>
        <w:t xml:space="preserve">Q50: </w:t>
      </w:r>
      <w:r w:rsidRPr="00524A21">
        <w:rPr>
          <w:rFonts w:asciiTheme="minorBidi" w:eastAsia="Arial" w:hAnsiTheme="minorBidi"/>
          <w:i/>
          <w:sz w:val="24"/>
          <w:szCs w:val="24"/>
        </w:rPr>
        <w:t xml:space="preserve">Do you have any other comments on retaining the option to deliver First Homes, including through exception sites? </w:t>
      </w:r>
    </w:p>
    <w:p w14:paraId="70C98E47" w14:textId="2ABF14C1"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sz w:val="24"/>
          <w:szCs w:val="24"/>
        </w:rPr>
        <w:t xml:space="preserve"> </w:t>
      </w:r>
    </w:p>
    <w:p w14:paraId="2B7ECEFA" w14:textId="29ED2BE5" w:rsidR="00974CBD" w:rsidRPr="00524A21" w:rsidRDefault="3E483C9B" w:rsidP="1BAFBD8D">
      <w:pPr>
        <w:spacing w:line="257" w:lineRule="auto"/>
        <w:rPr>
          <w:rFonts w:asciiTheme="minorBidi" w:eastAsia="Arial" w:hAnsiTheme="minorBidi"/>
          <w:i/>
          <w:color w:val="000000" w:themeColor="text1"/>
          <w:sz w:val="24"/>
          <w:szCs w:val="24"/>
        </w:rPr>
      </w:pPr>
      <w:r w:rsidRPr="00524A21">
        <w:rPr>
          <w:rFonts w:asciiTheme="minorBidi" w:eastAsia="Arial" w:hAnsiTheme="minorBidi"/>
          <w:i/>
          <w:color w:val="FF0000"/>
          <w:sz w:val="24"/>
          <w:szCs w:val="24"/>
        </w:rPr>
        <w:t>Q51:</w:t>
      </w:r>
      <w:r w:rsidRPr="00524A21">
        <w:rPr>
          <w:rFonts w:asciiTheme="minorBidi" w:eastAsia="Arial" w:hAnsiTheme="minorBidi"/>
          <w:i/>
          <w:color w:val="000000" w:themeColor="text1"/>
          <w:sz w:val="24"/>
          <w:szCs w:val="24"/>
        </w:rPr>
        <w:t xml:space="preserve"> Do you agree with the introducing a policy to promote developments that have a mix of tenures and types? </w:t>
      </w:r>
    </w:p>
    <w:p w14:paraId="317F072C" w14:textId="7DAA4096"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color w:val="FF0000"/>
          <w:sz w:val="24"/>
          <w:szCs w:val="24"/>
        </w:rPr>
        <w:t>Q52:</w:t>
      </w:r>
      <w:r w:rsidRPr="00524A21">
        <w:rPr>
          <w:rFonts w:asciiTheme="minorBidi" w:eastAsia="Arial" w:hAnsiTheme="minorBidi"/>
          <w:i/>
          <w:sz w:val="24"/>
          <w:szCs w:val="24"/>
        </w:rPr>
        <w:t xml:space="preserve"> What would be the most appropriate way to promote high percentage Social Rent/affordable housing developments? </w:t>
      </w:r>
    </w:p>
    <w:p w14:paraId="6939776C" w14:textId="09CA6B06"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sz w:val="24"/>
          <w:szCs w:val="24"/>
        </w:rPr>
        <w:t xml:space="preserve"> </w:t>
      </w:r>
    </w:p>
    <w:p w14:paraId="617CC369" w14:textId="1901C224"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color w:val="FF0000"/>
          <w:sz w:val="24"/>
          <w:szCs w:val="24"/>
        </w:rPr>
        <w:t xml:space="preserve">Q53: </w:t>
      </w:r>
      <w:r w:rsidRPr="00524A21">
        <w:rPr>
          <w:rFonts w:asciiTheme="minorBidi" w:eastAsia="Arial" w:hAnsiTheme="minorBidi"/>
          <w:i/>
          <w:sz w:val="24"/>
          <w:szCs w:val="24"/>
        </w:rPr>
        <w:t xml:space="preserve">What safeguards would be required to ensure that there are not unintended consequences? For example, is there a maximum site size where development of this nature is appropriate? </w:t>
      </w:r>
    </w:p>
    <w:p w14:paraId="2420EC84" w14:textId="74D82D92"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sz w:val="24"/>
          <w:szCs w:val="24"/>
        </w:rPr>
        <w:t xml:space="preserve"> </w:t>
      </w:r>
    </w:p>
    <w:p w14:paraId="4926E1A9" w14:textId="7E4F20B2"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color w:val="FF0000"/>
          <w:sz w:val="24"/>
          <w:szCs w:val="24"/>
        </w:rPr>
        <w:t>Q54:</w:t>
      </w:r>
      <w:r w:rsidRPr="00524A21">
        <w:rPr>
          <w:rFonts w:asciiTheme="minorBidi" w:eastAsia="Arial" w:hAnsiTheme="minorBidi"/>
          <w:i/>
          <w:sz w:val="24"/>
          <w:szCs w:val="24"/>
        </w:rPr>
        <w:t xml:space="preserve"> What measures should we consider to better support and increase rural affordable housing?  </w:t>
      </w:r>
    </w:p>
    <w:p w14:paraId="0ABC3695" w14:textId="31C8C087"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sz w:val="24"/>
          <w:szCs w:val="24"/>
        </w:rPr>
        <w:t xml:space="preserve"> </w:t>
      </w:r>
    </w:p>
    <w:p w14:paraId="505699D1" w14:textId="02A68DA2" w:rsidR="00974CBD" w:rsidRPr="00524A21" w:rsidRDefault="3E483C9B" w:rsidP="1BAFBD8D">
      <w:pPr>
        <w:spacing w:line="257" w:lineRule="auto"/>
        <w:rPr>
          <w:rFonts w:asciiTheme="minorBidi" w:eastAsia="Arial" w:hAnsiTheme="minorBidi"/>
          <w:i/>
          <w:color w:val="000000" w:themeColor="text1"/>
          <w:sz w:val="24"/>
          <w:szCs w:val="24"/>
        </w:rPr>
      </w:pPr>
      <w:r w:rsidRPr="00524A21">
        <w:rPr>
          <w:rFonts w:asciiTheme="minorBidi" w:eastAsia="Arial" w:hAnsiTheme="minorBidi"/>
          <w:i/>
          <w:color w:val="FF0000"/>
          <w:sz w:val="24"/>
          <w:szCs w:val="24"/>
        </w:rPr>
        <w:t>Q55:</w:t>
      </w:r>
      <w:r w:rsidRPr="00524A21">
        <w:rPr>
          <w:rFonts w:asciiTheme="minorBidi" w:eastAsia="Arial" w:hAnsiTheme="minorBidi"/>
          <w:i/>
          <w:color w:val="000000" w:themeColor="text1"/>
          <w:sz w:val="24"/>
          <w:szCs w:val="24"/>
        </w:rPr>
        <w:t xml:space="preserve"> Do you agree with the changes proposed to paragraph 63 of the existing NPPF? </w:t>
      </w:r>
    </w:p>
    <w:p w14:paraId="1F78CFA7" w14:textId="73449161" w:rsidR="00974CBD" w:rsidRPr="00524A21" w:rsidRDefault="3E483C9B" w:rsidP="1BAFBD8D">
      <w:pPr>
        <w:spacing w:line="257" w:lineRule="auto"/>
        <w:rPr>
          <w:rFonts w:asciiTheme="minorBidi" w:eastAsia="Arial" w:hAnsiTheme="minorBidi"/>
          <w:i/>
          <w:color w:val="000000" w:themeColor="text1"/>
          <w:sz w:val="24"/>
          <w:szCs w:val="24"/>
        </w:rPr>
      </w:pPr>
      <w:r w:rsidRPr="00524A21">
        <w:rPr>
          <w:rFonts w:asciiTheme="minorBidi" w:eastAsia="Arial" w:hAnsiTheme="minorBidi"/>
          <w:i/>
          <w:color w:val="FF0000"/>
          <w:sz w:val="24"/>
          <w:szCs w:val="24"/>
        </w:rPr>
        <w:t xml:space="preserve">Q56: </w:t>
      </w:r>
      <w:r w:rsidRPr="00524A21">
        <w:rPr>
          <w:rFonts w:asciiTheme="minorBidi" w:eastAsia="Arial" w:hAnsiTheme="minorBidi"/>
          <w:i/>
          <w:color w:val="000000" w:themeColor="text1"/>
          <w:sz w:val="24"/>
          <w:szCs w:val="24"/>
        </w:rPr>
        <w:t xml:space="preserve">Do you agree with these changes? </w:t>
      </w:r>
    </w:p>
    <w:p w14:paraId="1DDEEF1F" w14:textId="03D25AD9" w:rsidR="00974CBD" w:rsidRPr="00524A21" w:rsidRDefault="3E483C9B" w:rsidP="1BAFBD8D">
      <w:pPr>
        <w:spacing w:line="257" w:lineRule="auto"/>
        <w:rPr>
          <w:rFonts w:asciiTheme="minorBidi" w:eastAsia="Arial" w:hAnsiTheme="minorBidi"/>
          <w:i/>
          <w:color w:val="000000" w:themeColor="text1"/>
          <w:sz w:val="24"/>
          <w:szCs w:val="24"/>
        </w:rPr>
      </w:pPr>
      <w:r w:rsidRPr="00524A21">
        <w:rPr>
          <w:rFonts w:asciiTheme="minorBidi" w:eastAsia="Arial" w:hAnsiTheme="minorBidi"/>
          <w:i/>
          <w:color w:val="FF0000"/>
          <w:sz w:val="24"/>
          <w:szCs w:val="24"/>
        </w:rPr>
        <w:t>Q57:</w:t>
      </w:r>
      <w:r w:rsidRPr="00524A21">
        <w:rPr>
          <w:rFonts w:asciiTheme="minorBidi" w:eastAsia="Arial" w:hAnsiTheme="minorBidi"/>
          <w:i/>
          <w:color w:val="000000" w:themeColor="text1"/>
          <w:sz w:val="24"/>
          <w:szCs w:val="24"/>
        </w:rPr>
        <w:t xml:space="preserve"> Do you have views on whether the definition of ‘affordable housing for rent’ in the Framework glossary should be amended? If so, what changes would you recommend?  </w:t>
      </w:r>
    </w:p>
    <w:p w14:paraId="4722ED62" w14:textId="0A6DD256" w:rsidR="00974CBD" w:rsidRPr="00524A21" w:rsidRDefault="3E483C9B" w:rsidP="1BAFBD8D">
      <w:pPr>
        <w:spacing w:line="257" w:lineRule="auto"/>
        <w:rPr>
          <w:rFonts w:asciiTheme="minorBidi" w:eastAsia="Arial" w:hAnsiTheme="minorBidi"/>
          <w:i/>
          <w:color w:val="000000" w:themeColor="text1"/>
          <w:sz w:val="24"/>
          <w:szCs w:val="24"/>
        </w:rPr>
      </w:pPr>
      <w:r w:rsidRPr="00524A21">
        <w:rPr>
          <w:rFonts w:asciiTheme="minorBidi" w:eastAsia="Arial" w:hAnsiTheme="minorBidi"/>
          <w:i/>
          <w:color w:val="FF0000"/>
          <w:sz w:val="24"/>
          <w:szCs w:val="24"/>
        </w:rPr>
        <w:t>Q58:</w:t>
      </w:r>
      <w:r w:rsidRPr="00524A21">
        <w:rPr>
          <w:rFonts w:asciiTheme="minorBidi" w:eastAsia="Arial" w:hAnsiTheme="minorBidi"/>
          <w:i/>
          <w:color w:val="000000" w:themeColor="text1"/>
          <w:sz w:val="24"/>
          <w:szCs w:val="24"/>
        </w:rPr>
        <w:t xml:space="preserve"> Do you have views on why insufficient small sites are being allocated, and on ways in which the small site policy in the NPPF should be strengthened?  </w:t>
      </w:r>
    </w:p>
    <w:p w14:paraId="1E6B8834" w14:textId="3C9C4757" w:rsidR="00974CBD" w:rsidRPr="00524A21" w:rsidRDefault="3E483C9B" w:rsidP="1BAFBD8D">
      <w:pPr>
        <w:spacing w:line="257" w:lineRule="auto"/>
        <w:rPr>
          <w:rFonts w:asciiTheme="minorBidi" w:eastAsia="Arial" w:hAnsiTheme="minorBidi"/>
          <w:i/>
          <w:color w:val="000000" w:themeColor="text1"/>
          <w:sz w:val="24"/>
          <w:szCs w:val="24"/>
        </w:rPr>
      </w:pPr>
      <w:r w:rsidRPr="00524A21">
        <w:rPr>
          <w:rFonts w:asciiTheme="minorBidi" w:eastAsia="Arial" w:hAnsiTheme="minorBidi"/>
          <w:i/>
          <w:color w:val="FF0000"/>
          <w:sz w:val="24"/>
          <w:szCs w:val="24"/>
        </w:rPr>
        <w:t xml:space="preserve">Q59: </w:t>
      </w:r>
      <w:r w:rsidRPr="00524A21">
        <w:rPr>
          <w:rFonts w:asciiTheme="minorBidi" w:eastAsia="Arial" w:hAnsiTheme="minorBidi"/>
          <w:i/>
          <w:color w:val="000000" w:themeColor="text1"/>
          <w:sz w:val="24"/>
          <w:szCs w:val="24"/>
        </w:rPr>
        <w:t>Do you agree with the proposals to retain references to well-designed buildings and places, but remove references to ‘beauty’ and ‘beautiful’ and to amend paragraph 138 of the existing Framework?</w:t>
      </w:r>
      <w:r w:rsidRPr="00524A21">
        <w:rPr>
          <w:rStyle w:val="eop"/>
          <w:rFonts w:asciiTheme="minorBidi" w:eastAsia="Arial" w:hAnsiTheme="minorBidi"/>
          <w:i/>
          <w:sz w:val="24"/>
          <w:szCs w:val="24"/>
        </w:rPr>
        <w:t> </w:t>
      </w:r>
      <w:r w:rsidRPr="00524A21">
        <w:rPr>
          <w:rFonts w:asciiTheme="minorBidi" w:eastAsia="Arial" w:hAnsiTheme="minorBidi"/>
          <w:i/>
          <w:color w:val="000000" w:themeColor="text1"/>
          <w:sz w:val="24"/>
          <w:szCs w:val="24"/>
        </w:rPr>
        <w:t xml:space="preserve"> </w:t>
      </w:r>
    </w:p>
    <w:p w14:paraId="69DE615E" w14:textId="7E5DA6D9"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color w:val="FF0000"/>
          <w:sz w:val="24"/>
          <w:szCs w:val="24"/>
        </w:rPr>
        <w:t xml:space="preserve">Q60: </w:t>
      </w:r>
      <w:r w:rsidRPr="00524A21">
        <w:rPr>
          <w:rFonts w:asciiTheme="minorBidi" w:eastAsia="Arial" w:hAnsiTheme="minorBidi"/>
          <w:i/>
          <w:sz w:val="24"/>
          <w:szCs w:val="24"/>
        </w:rPr>
        <w:t xml:space="preserve">Do you agree with proposed changes to policy for upwards extensions? </w:t>
      </w:r>
    </w:p>
    <w:p w14:paraId="56E954D2" w14:textId="0314F0FE"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sz w:val="24"/>
          <w:szCs w:val="24"/>
        </w:rPr>
        <w:t xml:space="preserve">  </w:t>
      </w:r>
    </w:p>
    <w:p w14:paraId="7677A36F" w14:textId="794C7A92"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color w:val="FF0000"/>
          <w:sz w:val="24"/>
          <w:szCs w:val="24"/>
        </w:rPr>
        <w:t xml:space="preserve">Q61: </w:t>
      </w:r>
      <w:r w:rsidRPr="00524A21">
        <w:rPr>
          <w:rFonts w:asciiTheme="minorBidi" w:eastAsia="Arial" w:hAnsiTheme="minorBidi"/>
          <w:i/>
          <w:sz w:val="24"/>
          <w:szCs w:val="24"/>
        </w:rPr>
        <w:t xml:space="preserve">Do you have any other suggestions relating to the proposals in this chapter? </w:t>
      </w:r>
    </w:p>
    <w:p w14:paraId="3D5E6684" w14:textId="17FF3D66"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sz w:val="24"/>
          <w:szCs w:val="24"/>
        </w:rPr>
        <w:t xml:space="preserve"> </w:t>
      </w:r>
    </w:p>
    <w:p w14:paraId="1BBE4F00" w14:textId="1DDD4B8A" w:rsidR="00974CBD" w:rsidRPr="00524A21" w:rsidRDefault="3E483C9B" w:rsidP="1BAFBD8D">
      <w:pPr>
        <w:spacing w:after="0"/>
        <w:rPr>
          <w:rFonts w:asciiTheme="minorBidi" w:eastAsia="Arial" w:hAnsiTheme="minorBidi"/>
          <w:i/>
          <w:color w:val="000000" w:themeColor="text1"/>
          <w:sz w:val="24"/>
          <w:szCs w:val="24"/>
        </w:rPr>
      </w:pPr>
      <w:r w:rsidRPr="00524A21">
        <w:rPr>
          <w:rFonts w:asciiTheme="minorBidi" w:eastAsia="Arial" w:hAnsiTheme="minorBidi"/>
          <w:i/>
          <w:color w:val="FF0000"/>
          <w:sz w:val="24"/>
          <w:szCs w:val="24"/>
        </w:rPr>
        <w:t xml:space="preserve">Q62: </w:t>
      </w:r>
      <w:r w:rsidRPr="00524A21">
        <w:rPr>
          <w:rFonts w:asciiTheme="minorBidi" w:eastAsia="Arial" w:hAnsiTheme="minorBidi"/>
          <w:i/>
          <w:color w:val="000000" w:themeColor="text1"/>
          <w:sz w:val="24"/>
          <w:szCs w:val="24"/>
        </w:rPr>
        <w:t xml:space="preserve">Do you agree with the changes proposed to </w:t>
      </w:r>
      <w:r w:rsidRPr="00524A21">
        <w:rPr>
          <w:rFonts w:asciiTheme="minorBidi" w:eastAsia="Arial" w:hAnsiTheme="minorBidi"/>
          <w:i/>
          <w:sz w:val="24"/>
          <w:szCs w:val="24"/>
        </w:rPr>
        <w:t>paragraphs 86 b) and 87 of the existing NPPF?</w:t>
      </w:r>
      <w:r w:rsidRPr="00524A21">
        <w:rPr>
          <w:rFonts w:asciiTheme="minorBidi" w:eastAsia="Arial" w:hAnsiTheme="minorBidi"/>
          <w:i/>
          <w:color w:val="000000" w:themeColor="text1"/>
          <w:sz w:val="24"/>
          <w:szCs w:val="24"/>
        </w:rPr>
        <w:t xml:space="preserve"> </w:t>
      </w:r>
    </w:p>
    <w:p w14:paraId="30F9BC83" w14:textId="15BF801B"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sz w:val="24"/>
          <w:szCs w:val="24"/>
        </w:rPr>
        <w:t xml:space="preserve"> </w:t>
      </w:r>
    </w:p>
    <w:p w14:paraId="7B4BACD4" w14:textId="35F53A8A" w:rsidR="00974CBD" w:rsidRPr="00524A21" w:rsidRDefault="3E483C9B" w:rsidP="1BAFBD8D">
      <w:pPr>
        <w:spacing w:after="0"/>
        <w:rPr>
          <w:rFonts w:asciiTheme="minorBidi" w:eastAsia="Arial" w:hAnsiTheme="minorBidi"/>
          <w:i/>
          <w:color w:val="000000" w:themeColor="text1"/>
          <w:sz w:val="24"/>
          <w:szCs w:val="24"/>
        </w:rPr>
      </w:pPr>
      <w:r w:rsidRPr="00524A21">
        <w:rPr>
          <w:rFonts w:asciiTheme="minorBidi" w:eastAsia="Arial" w:hAnsiTheme="minorBidi"/>
          <w:i/>
          <w:color w:val="FF0000"/>
          <w:sz w:val="24"/>
          <w:szCs w:val="24"/>
        </w:rPr>
        <w:t xml:space="preserve">Q63: </w:t>
      </w:r>
      <w:r w:rsidRPr="00524A21">
        <w:rPr>
          <w:rFonts w:asciiTheme="minorBidi" w:eastAsia="Arial" w:hAnsiTheme="minorBidi"/>
          <w:i/>
          <w:color w:val="000000" w:themeColor="text1"/>
          <w:sz w:val="24"/>
          <w:szCs w:val="24"/>
        </w:rPr>
        <w:t xml:space="preserve">Are there other sectors you think need </w:t>
      </w:r>
      <w:r w:rsidRPr="00524A21">
        <w:rPr>
          <w:rFonts w:asciiTheme="minorBidi" w:eastAsia="Arial" w:hAnsiTheme="minorBidi"/>
          <w:i/>
          <w:sz w:val="24"/>
          <w:szCs w:val="24"/>
        </w:rPr>
        <w:t>particular support via these changes? What are they and why?</w:t>
      </w:r>
      <w:r w:rsidRPr="00524A21">
        <w:rPr>
          <w:rFonts w:asciiTheme="minorBidi" w:eastAsia="Arial" w:hAnsiTheme="minorBidi"/>
          <w:i/>
          <w:color w:val="000000" w:themeColor="text1"/>
          <w:sz w:val="24"/>
          <w:szCs w:val="24"/>
        </w:rPr>
        <w:t xml:space="preserve"> </w:t>
      </w:r>
    </w:p>
    <w:p w14:paraId="3D818E35" w14:textId="2763FDE4" w:rsidR="00974CBD" w:rsidRPr="00524A21" w:rsidRDefault="3E483C9B" w:rsidP="1BAFBD8D">
      <w:pPr>
        <w:spacing w:line="257" w:lineRule="auto"/>
        <w:rPr>
          <w:rFonts w:asciiTheme="minorBidi" w:eastAsia="Arial" w:hAnsiTheme="minorBidi"/>
          <w:i/>
          <w:sz w:val="24"/>
          <w:szCs w:val="24"/>
        </w:rPr>
      </w:pPr>
      <w:r w:rsidRPr="00524A21">
        <w:rPr>
          <w:rFonts w:asciiTheme="minorBidi" w:eastAsia="Arial" w:hAnsiTheme="minorBidi"/>
          <w:i/>
          <w:sz w:val="24"/>
          <w:szCs w:val="24"/>
        </w:rPr>
        <w:t xml:space="preserve"> </w:t>
      </w:r>
    </w:p>
    <w:p w14:paraId="6EF8D401" w14:textId="185590DB"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color w:val="FF0000"/>
          <w:sz w:val="24"/>
          <w:szCs w:val="24"/>
        </w:rPr>
        <w:t>Q64:</w:t>
      </w:r>
      <w:r w:rsidRPr="00524A21">
        <w:rPr>
          <w:rFonts w:asciiTheme="minorBidi" w:eastAsia="Arial" w:hAnsiTheme="minorBidi"/>
          <w:i/>
          <w:sz w:val="24"/>
          <w:szCs w:val="24"/>
        </w:rPr>
        <w:t xml:space="preserve"> Would you support the prescription of data centres, gigafactories, and/or laboratories as types of business and commercial development which could be capable (on request) of being directed into the NSIP consenting regime?  </w:t>
      </w:r>
    </w:p>
    <w:p w14:paraId="6043CCAF" w14:textId="58D306C1" w:rsidR="00974CBD" w:rsidRPr="00524A21" w:rsidRDefault="3E483C9B" w:rsidP="1BAFBD8D">
      <w:pPr>
        <w:spacing w:after="0"/>
        <w:ind w:left="360"/>
        <w:rPr>
          <w:rFonts w:asciiTheme="minorBidi" w:eastAsia="Arial" w:hAnsiTheme="minorBidi"/>
          <w:i/>
          <w:sz w:val="24"/>
          <w:szCs w:val="24"/>
        </w:rPr>
      </w:pPr>
      <w:r w:rsidRPr="00524A21">
        <w:rPr>
          <w:rFonts w:asciiTheme="minorBidi" w:eastAsia="Arial" w:hAnsiTheme="minorBidi"/>
          <w:i/>
          <w:sz w:val="24"/>
          <w:szCs w:val="24"/>
        </w:rPr>
        <w:lastRenderedPageBreak/>
        <w:t xml:space="preserve"> </w:t>
      </w:r>
    </w:p>
    <w:p w14:paraId="3D0627B5" w14:textId="17D66CDC" w:rsidR="00974CBD" w:rsidRPr="00524A21" w:rsidRDefault="3E483C9B" w:rsidP="1BAFBD8D">
      <w:pPr>
        <w:spacing w:after="0"/>
        <w:jc w:val="both"/>
        <w:rPr>
          <w:rFonts w:asciiTheme="minorBidi" w:eastAsia="Arial" w:hAnsiTheme="minorBidi"/>
          <w:i/>
          <w:sz w:val="24"/>
          <w:szCs w:val="24"/>
        </w:rPr>
      </w:pPr>
      <w:r w:rsidRPr="00524A21">
        <w:rPr>
          <w:rFonts w:asciiTheme="minorBidi" w:eastAsia="Arial" w:hAnsiTheme="minorBidi"/>
          <w:i/>
          <w:color w:val="FF0000"/>
          <w:sz w:val="24"/>
          <w:szCs w:val="24"/>
        </w:rPr>
        <w:t>Q65:</w:t>
      </w:r>
      <w:r w:rsidRPr="00524A21">
        <w:rPr>
          <w:rFonts w:asciiTheme="minorBidi" w:eastAsia="Arial" w:hAnsiTheme="minorBidi"/>
          <w:i/>
          <w:sz w:val="24"/>
          <w:szCs w:val="24"/>
        </w:rPr>
        <w:t xml:space="preserve"> If the direction power is extended to these developments, should it be limited by scale, and what would be an appropriate scale if so? </w:t>
      </w:r>
    </w:p>
    <w:p w14:paraId="586CBD1C" w14:textId="474A4FAD" w:rsidR="00974CBD" w:rsidRPr="00524A21" w:rsidRDefault="3E483C9B" w:rsidP="1BAFBD8D">
      <w:pPr>
        <w:spacing w:after="0"/>
        <w:jc w:val="both"/>
        <w:rPr>
          <w:rFonts w:asciiTheme="minorBidi" w:eastAsia="Arial" w:hAnsiTheme="minorBidi"/>
          <w:i/>
          <w:sz w:val="24"/>
          <w:szCs w:val="24"/>
        </w:rPr>
      </w:pPr>
      <w:r w:rsidRPr="00524A21">
        <w:rPr>
          <w:rFonts w:asciiTheme="minorBidi" w:eastAsia="Arial" w:hAnsiTheme="minorBidi"/>
          <w:i/>
          <w:sz w:val="24"/>
          <w:szCs w:val="24"/>
        </w:rPr>
        <w:t xml:space="preserve"> </w:t>
      </w:r>
    </w:p>
    <w:p w14:paraId="27D0B71C" w14:textId="07F3DE3D"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color w:val="FF0000"/>
          <w:sz w:val="24"/>
          <w:szCs w:val="24"/>
        </w:rPr>
        <w:t xml:space="preserve">Q66: </w:t>
      </w:r>
      <w:r w:rsidRPr="00524A21">
        <w:rPr>
          <w:rFonts w:asciiTheme="minorBidi" w:eastAsia="Arial" w:hAnsiTheme="minorBidi"/>
          <w:i/>
          <w:sz w:val="24"/>
          <w:szCs w:val="24"/>
        </w:rPr>
        <w:t xml:space="preserve">Do you have any other suggestions relating to the proposals in this chapter? </w:t>
      </w:r>
    </w:p>
    <w:p w14:paraId="0A5A07D8" w14:textId="1D8D7083"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sz w:val="24"/>
          <w:szCs w:val="24"/>
        </w:rPr>
        <w:t xml:space="preserve"> </w:t>
      </w:r>
    </w:p>
    <w:p w14:paraId="41F96C85" w14:textId="7BD5DA98" w:rsidR="00974CBD" w:rsidRPr="00524A21" w:rsidRDefault="3E483C9B" w:rsidP="1BAFBD8D">
      <w:pPr>
        <w:spacing w:line="257" w:lineRule="auto"/>
        <w:rPr>
          <w:rFonts w:asciiTheme="minorBidi" w:eastAsia="Arial" w:hAnsiTheme="minorBidi"/>
          <w:i/>
          <w:color w:val="000000" w:themeColor="text1"/>
          <w:sz w:val="24"/>
          <w:szCs w:val="24"/>
        </w:rPr>
      </w:pPr>
      <w:r w:rsidRPr="00524A21">
        <w:rPr>
          <w:rFonts w:asciiTheme="minorBidi" w:eastAsia="Arial" w:hAnsiTheme="minorBidi"/>
          <w:i/>
          <w:color w:val="FF0000"/>
          <w:sz w:val="24"/>
          <w:szCs w:val="24"/>
        </w:rPr>
        <w:t>Q67:</w:t>
      </w:r>
      <w:r w:rsidRPr="00524A21">
        <w:rPr>
          <w:rFonts w:asciiTheme="minorBidi" w:eastAsia="Arial" w:hAnsiTheme="minorBidi"/>
          <w:i/>
          <w:color w:val="000000" w:themeColor="text1"/>
          <w:sz w:val="24"/>
          <w:szCs w:val="24"/>
        </w:rPr>
        <w:t xml:space="preserve"> Do you agree with the changes proposed to paragraph 100 of the existing NPPF? </w:t>
      </w:r>
    </w:p>
    <w:p w14:paraId="44A0C0C9" w14:textId="28929174" w:rsidR="00974CBD" w:rsidRPr="00524A21" w:rsidRDefault="3E483C9B" w:rsidP="1BAFBD8D">
      <w:pPr>
        <w:spacing w:line="257" w:lineRule="auto"/>
        <w:rPr>
          <w:rFonts w:asciiTheme="minorBidi" w:eastAsia="Arial" w:hAnsiTheme="minorBidi"/>
          <w:i/>
          <w:color w:val="000000" w:themeColor="text1"/>
          <w:sz w:val="24"/>
          <w:szCs w:val="24"/>
        </w:rPr>
      </w:pPr>
      <w:r w:rsidRPr="00524A21">
        <w:rPr>
          <w:rFonts w:asciiTheme="minorBidi" w:eastAsia="Arial" w:hAnsiTheme="minorBidi"/>
          <w:i/>
          <w:color w:val="FF0000"/>
          <w:sz w:val="24"/>
          <w:szCs w:val="24"/>
        </w:rPr>
        <w:t>Q68:</w:t>
      </w:r>
      <w:r w:rsidRPr="00524A21">
        <w:rPr>
          <w:rFonts w:asciiTheme="minorBidi" w:eastAsia="Arial" w:hAnsiTheme="minorBidi"/>
          <w:i/>
          <w:color w:val="000000" w:themeColor="text1"/>
          <w:sz w:val="24"/>
          <w:szCs w:val="24"/>
        </w:rPr>
        <w:t xml:space="preserve"> Do you agree with the changes proposed to paragraph 99 of the existing NPPF? </w:t>
      </w:r>
    </w:p>
    <w:p w14:paraId="43B76BCA" w14:textId="18C80F95" w:rsidR="00974CBD" w:rsidRPr="00524A21" w:rsidRDefault="3E483C9B" w:rsidP="1BAFBD8D">
      <w:pPr>
        <w:spacing w:line="257" w:lineRule="auto"/>
        <w:rPr>
          <w:rFonts w:asciiTheme="minorBidi" w:eastAsia="Arial" w:hAnsiTheme="minorBidi"/>
          <w:i/>
          <w:color w:val="000000" w:themeColor="text1"/>
          <w:sz w:val="24"/>
          <w:szCs w:val="24"/>
        </w:rPr>
      </w:pPr>
      <w:r w:rsidRPr="00524A21">
        <w:rPr>
          <w:rFonts w:asciiTheme="minorBidi" w:eastAsia="Arial" w:hAnsiTheme="minorBidi"/>
          <w:i/>
          <w:color w:val="FF0000"/>
          <w:sz w:val="24"/>
          <w:szCs w:val="24"/>
        </w:rPr>
        <w:t xml:space="preserve">Q69: </w:t>
      </w:r>
      <w:r w:rsidRPr="00524A21">
        <w:rPr>
          <w:rFonts w:asciiTheme="minorBidi" w:eastAsia="Arial" w:hAnsiTheme="minorBidi"/>
          <w:i/>
          <w:color w:val="000000" w:themeColor="text1"/>
          <w:sz w:val="24"/>
          <w:szCs w:val="24"/>
        </w:rPr>
        <w:t xml:space="preserve">Do you agree with the changes proposed to paragraphs 114 and 115 of the existing NPPF? </w:t>
      </w:r>
    </w:p>
    <w:p w14:paraId="77802CB9" w14:textId="34CB0C74"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color w:val="FF0000"/>
          <w:sz w:val="24"/>
          <w:szCs w:val="24"/>
        </w:rPr>
        <w:t xml:space="preserve">Q70: </w:t>
      </w:r>
      <w:r w:rsidRPr="00524A21">
        <w:rPr>
          <w:rFonts w:asciiTheme="minorBidi" w:eastAsia="Arial" w:hAnsiTheme="minorBidi"/>
          <w:i/>
          <w:sz w:val="24"/>
          <w:szCs w:val="24"/>
        </w:rPr>
        <w:t xml:space="preserve">How could national planning policy better support local authorities in (a) promoting healthy communities and (b) tackling childhood obesity?   </w:t>
      </w:r>
    </w:p>
    <w:p w14:paraId="5B6D0967" w14:textId="49EF12A1"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sz w:val="24"/>
          <w:szCs w:val="24"/>
        </w:rPr>
        <w:t xml:space="preserve"> </w:t>
      </w:r>
    </w:p>
    <w:p w14:paraId="21679075" w14:textId="23D111D6"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color w:val="FF0000"/>
          <w:sz w:val="24"/>
          <w:szCs w:val="24"/>
        </w:rPr>
        <w:t>Q71:</w:t>
      </w:r>
      <w:r w:rsidRPr="00524A21">
        <w:rPr>
          <w:rFonts w:asciiTheme="minorBidi" w:eastAsia="Arial" w:hAnsiTheme="minorBidi"/>
          <w:i/>
          <w:sz w:val="24"/>
          <w:szCs w:val="24"/>
        </w:rPr>
        <w:t xml:space="preserve"> Do you have any other suggestions relating to the proposals in this chapter? </w:t>
      </w:r>
    </w:p>
    <w:p w14:paraId="1F7E926E" w14:textId="7CDD8156"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sz w:val="24"/>
          <w:szCs w:val="24"/>
        </w:rPr>
        <w:t xml:space="preserve"> </w:t>
      </w:r>
    </w:p>
    <w:p w14:paraId="02D9B714" w14:textId="674427AE" w:rsidR="00974CBD" w:rsidRPr="00524A21" w:rsidRDefault="3E483C9B" w:rsidP="1BAFBD8D">
      <w:pPr>
        <w:spacing w:after="0"/>
        <w:rPr>
          <w:rFonts w:asciiTheme="minorBidi" w:eastAsia="Arial" w:hAnsiTheme="minorBidi"/>
          <w:i/>
          <w:color w:val="000000" w:themeColor="text1"/>
          <w:sz w:val="24"/>
          <w:szCs w:val="24"/>
        </w:rPr>
      </w:pPr>
      <w:r w:rsidRPr="00524A21">
        <w:rPr>
          <w:rFonts w:asciiTheme="minorBidi" w:eastAsia="Arial" w:hAnsiTheme="minorBidi"/>
          <w:i/>
          <w:color w:val="FF0000"/>
          <w:sz w:val="24"/>
          <w:szCs w:val="24"/>
        </w:rPr>
        <w:t>Q72:</w:t>
      </w:r>
      <w:r w:rsidRPr="00524A21">
        <w:rPr>
          <w:rFonts w:asciiTheme="minorBidi" w:eastAsia="Arial" w:hAnsiTheme="minorBidi"/>
          <w:i/>
          <w:color w:val="000000" w:themeColor="text1"/>
          <w:sz w:val="24"/>
          <w:szCs w:val="24"/>
        </w:rPr>
        <w:t xml:space="preserve"> </w:t>
      </w:r>
      <w:r w:rsidRPr="00524A21">
        <w:rPr>
          <w:rFonts w:asciiTheme="minorBidi" w:eastAsia="Arial" w:hAnsiTheme="minorBidi"/>
          <w:i/>
          <w:sz w:val="24"/>
          <w:szCs w:val="24"/>
        </w:rPr>
        <w:t>Do you agree that large onshore wind projects should be reintegrated into the s NSIP regime?</w:t>
      </w:r>
      <w:r w:rsidRPr="00524A21">
        <w:rPr>
          <w:rFonts w:asciiTheme="minorBidi" w:eastAsia="Arial" w:hAnsiTheme="minorBidi"/>
          <w:i/>
          <w:color w:val="000000" w:themeColor="text1"/>
          <w:sz w:val="24"/>
          <w:szCs w:val="24"/>
        </w:rPr>
        <w:t xml:space="preserve"> </w:t>
      </w:r>
    </w:p>
    <w:p w14:paraId="0568632B" w14:textId="39779D70" w:rsidR="00974CBD" w:rsidRPr="00524A21" w:rsidRDefault="3E483C9B" w:rsidP="1BAFBD8D">
      <w:pPr>
        <w:spacing w:after="0"/>
        <w:rPr>
          <w:rFonts w:asciiTheme="minorBidi" w:eastAsia="Arial" w:hAnsiTheme="minorBidi"/>
          <w:i/>
          <w:color w:val="000000" w:themeColor="text1"/>
          <w:sz w:val="24"/>
          <w:szCs w:val="24"/>
        </w:rPr>
      </w:pPr>
      <w:r w:rsidRPr="00524A21">
        <w:rPr>
          <w:rFonts w:asciiTheme="minorBidi" w:eastAsia="Arial" w:hAnsiTheme="minorBidi"/>
          <w:i/>
          <w:color w:val="000000" w:themeColor="text1"/>
          <w:sz w:val="24"/>
          <w:szCs w:val="24"/>
        </w:rPr>
        <w:t xml:space="preserve"> </w:t>
      </w:r>
    </w:p>
    <w:p w14:paraId="4F7EC46D" w14:textId="304F0C3D" w:rsidR="00974CBD" w:rsidRPr="00524A21" w:rsidRDefault="3E483C9B" w:rsidP="1BAFBD8D">
      <w:pPr>
        <w:spacing w:after="0"/>
        <w:jc w:val="both"/>
        <w:rPr>
          <w:rFonts w:asciiTheme="minorBidi" w:eastAsia="Arial" w:hAnsiTheme="minorBidi"/>
          <w:i/>
          <w:color w:val="000000" w:themeColor="text1"/>
          <w:sz w:val="24"/>
          <w:szCs w:val="24"/>
        </w:rPr>
      </w:pPr>
      <w:r w:rsidRPr="00524A21">
        <w:rPr>
          <w:rFonts w:asciiTheme="minorBidi" w:eastAsia="Arial" w:hAnsiTheme="minorBidi"/>
          <w:i/>
          <w:color w:val="FF0000"/>
          <w:sz w:val="24"/>
          <w:szCs w:val="24"/>
        </w:rPr>
        <w:t>Q73:</w:t>
      </w:r>
      <w:r w:rsidRPr="00524A21">
        <w:rPr>
          <w:rFonts w:asciiTheme="minorBidi" w:eastAsia="Arial" w:hAnsiTheme="minorBidi"/>
          <w:i/>
          <w:color w:val="000000" w:themeColor="text1"/>
          <w:sz w:val="24"/>
          <w:szCs w:val="24"/>
        </w:rPr>
        <w:t xml:space="preserve"> Do you </w:t>
      </w:r>
      <w:r w:rsidRPr="00524A21">
        <w:rPr>
          <w:rFonts w:asciiTheme="minorBidi" w:eastAsia="Arial" w:hAnsiTheme="minorBidi"/>
          <w:i/>
          <w:sz w:val="24"/>
          <w:szCs w:val="24"/>
        </w:rPr>
        <w:t xml:space="preserve">agree with the proposed changes to the NPPF to give greater support to renewable and low carbon energy? </w:t>
      </w:r>
      <w:r w:rsidRPr="00524A21">
        <w:rPr>
          <w:rFonts w:asciiTheme="minorBidi" w:eastAsia="Arial" w:hAnsiTheme="minorBidi"/>
          <w:i/>
          <w:color w:val="000000" w:themeColor="text1"/>
          <w:sz w:val="24"/>
          <w:szCs w:val="24"/>
        </w:rPr>
        <w:t xml:space="preserve"> </w:t>
      </w:r>
    </w:p>
    <w:p w14:paraId="210D2746" w14:textId="5988463F" w:rsidR="00974CBD" w:rsidRPr="00524A21" w:rsidRDefault="3E483C9B" w:rsidP="1BAFBD8D">
      <w:pPr>
        <w:spacing w:after="0"/>
        <w:jc w:val="both"/>
        <w:rPr>
          <w:rFonts w:asciiTheme="minorBidi" w:eastAsia="Arial" w:hAnsiTheme="minorBidi"/>
          <w:i/>
          <w:sz w:val="24"/>
          <w:szCs w:val="24"/>
        </w:rPr>
      </w:pPr>
      <w:r w:rsidRPr="00524A21">
        <w:rPr>
          <w:rFonts w:asciiTheme="minorBidi" w:eastAsia="Arial" w:hAnsiTheme="minorBidi"/>
          <w:i/>
          <w:sz w:val="24"/>
          <w:szCs w:val="24"/>
        </w:rPr>
        <w:t xml:space="preserve"> </w:t>
      </w:r>
    </w:p>
    <w:p w14:paraId="2B092021" w14:textId="080E0BFC" w:rsidR="00974CBD" w:rsidRPr="00524A21" w:rsidRDefault="3E483C9B" w:rsidP="1BAFBD8D">
      <w:pPr>
        <w:spacing w:after="0"/>
        <w:jc w:val="both"/>
        <w:rPr>
          <w:rFonts w:asciiTheme="minorBidi" w:eastAsia="Arial" w:hAnsiTheme="minorBidi"/>
          <w:i/>
          <w:color w:val="000000" w:themeColor="text1"/>
          <w:sz w:val="24"/>
          <w:szCs w:val="24"/>
        </w:rPr>
      </w:pPr>
      <w:r w:rsidRPr="00524A21">
        <w:rPr>
          <w:rFonts w:asciiTheme="minorBidi" w:eastAsia="Arial" w:hAnsiTheme="minorBidi"/>
          <w:i/>
          <w:color w:val="FF0000"/>
          <w:sz w:val="24"/>
          <w:szCs w:val="24"/>
        </w:rPr>
        <w:t xml:space="preserve">Q74: </w:t>
      </w:r>
      <w:r w:rsidRPr="00524A21">
        <w:rPr>
          <w:rFonts w:asciiTheme="minorBidi" w:eastAsia="Arial" w:hAnsiTheme="minorBidi"/>
          <w:i/>
          <w:color w:val="000000" w:themeColor="text1"/>
          <w:sz w:val="24"/>
          <w:szCs w:val="24"/>
        </w:rPr>
        <w:t xml:space="preserve">Some habitats, such as </w:t>
      </w:r>
      <w:r w:rsidRPr="00524A21">
        <w:rPr>
          <w:rFonts w:asciiTheme="minorBidi" w:eastAsia="Arial" w:hAnsiTheme="minorBidi"/>
          <w:i/>
          <w:sz w:val="24"/>
          <w:szCs w:val="24"/>
        </w:rPr>
        <w:t>those containing peat soils, might be considered unsuitable for renewable energy development due to their role in carbon sequestration. Should there be additional protections for such habitats and/or compensatory mechanisms put in place?</w:t>
      </w:r>
      <w:r w:rsidRPr="00524A21">
        <w:rPr>
          <w:rFonts w:asciiTheme="minorBidi" w:eastAsia="Arial" w:hAnsiTheme="minorBidi"/>
          <w:i/>
          <w:color w:val="000000" w:themeColor="text1"/>
          <w:sz w:val="24"/>
          <w:szCs w:val="24"/>
        </w:rPr>
        <w:t xml:space="preserve"> </w:t>
      </w:r>
    </w:p>
    <w:p w14:paraId="6218F437" w14:textId="54D5462A" w:rsidR="00974CBD" w:rsidRPr="00524A21" w:rsidRDefault="3E483C9B" w:rsidP="1BAFBD8D">
      <w:pPr>
        <w:spacing w:after="0"/>
        <w:jc w:val="both"/>
        <w:rPr>
          <w:rFonts w:asciiTheme="minorBidi" w:eastAsia="Arial" w:hAnsiTheme="minorBidi"/>
          <w:i/>
          <w:color w:val="000000" w:themeColor="text1"/>
          <w:sz w:val="24"/>
          <w:szCs w:val="24"/>
        </w:rPr>
      </w:pPr>
      <w:r w:rsidRPr="00524A21">
        <w:rPr>
          <w:rFonts w:asciiTheme="minorBidi" w:eastAsia="Arial" w:hAnsiTheme="minorBidi"/>
          <w:i/>
          <w:color w:val="000000" w:themeColor="text1"/>
          <w:sz w:val="24"/>
          <w:szCs w:val="24"/>
        </w:rPr>
        <w:t xml:space="preserve"> </w:t>
      </w:r>
    </w:p>
    <w:p w14:paraId="509E601F" w14:textId="39BCB2AB" w:rsidR="00974CBD" w:rsidRPr="00524A21" w:rsidRDefault="3E483C9B" w:rsidP="1BAFBD8D">
      <w:pPr>
        <w:spacing w:after="0"/>
        <w:jc w:val="both"/>
        <w:rPr>
          <w:rFonts w:asciiTheme="minorBidi" w:eastAsia="Arial" w:hAnsiTheme="minorBidi"/>
          <w:i/>
          <w:color w:val="000000" w:themeColor="text1"/>
          <w:sz w:val="24"/>
          <w:szCs w:val="24"/>
        </w:rPr>
      </w:pPr>
      <w:r w:rsidRPr="00524A21">
        <w:rPr>
          <w:rFonts w:asciiTheme="minorBidi" w:eastAsia="Arial" w:hAnsiTheme="minorBidi"/>
          <w:i/>
          <w:color w:val="FF0000"/>
          <w:sz w:val="24"/>
          <w:szCs w:val="24"/>
        </w:rPr>
        <w:t>Q75:</w:t>
      </w:r>
      <w:r w:rsidRPr="00524A21">
        <w:rPr>
          <w:rFonts w:asciiTheme="minorBidi" w:eastAsia="Arial" w:hAnsiTheme="minorBidi"/>
          <w:i/>
          <w:sz w:val="24"/>
          <w:szCs w:val="24"/>
        </w:rPr>
        <w:t xml:space="preserve"> Do you agree that the threshold at which onshore wind projects are deemed to be Nationally Significant and therefore consented under the NSIP regime should be changed from 50 megawatts (MW) to 100MW?</w:t>
      </w:r>
      <w:r w:rsidRPr="00524A21">
        <w:rPr>
          <w:rFonts w:asciiTheme="minorBidi" w:eastAsia="Arial" w:hAnsiTheme="minorBidi"/>
          <w:i/>
          <w:color w:val="000000" w:themeColor="text1"/>
          <w:sz w:val="24"/>
          <w:szCs w:val="24"/>
        </w:rPr>
        <w:t xml:space="preserve"> </w:t>
      </w:r>
    </w:p>
    <w:p w14:paraId="0CC8841F" w14:textId="1E7713D1" w:rsidR="00974CBD" w:rsidRPr="00524A21" w:rsidRDefault="3E483C9B" w:rsidP="1BAFBD8D">
      <w:pPr>
        <w:spacing w:after="0"/>
        <w:jc w:val="both"/>
        <w:rPr>
          <w:rFonts w:asciiTheme="minorBidi" w:eastAsia="Arial" w:hAnsiTheme="minorBidi"/>
          <w:i/>
          <w:sz w:val="24"/>
          <w:szCs w:val="24"/>
        </w:rPr>
      </w:pPr>
      <w:r w:rsidRPr="00524A21">
        <w:rPr>
          <w:rFonts w:asciiTheme="minorBidi" w:eastAsia="Arial" w:hAnsiTheme="minorBidi"/>
          <w:i/>
          <w:sz w:val="24"/>
          <w:szCs w:val="24"/>
        </w:rPr>
        <w:t xml:space="preserve"> </w:t>
      </w:r>
    </w:p>
    <w:p w14:paraId="74BAE827" w14:textId="4CEB9429" w:rsidR="00974CBD" w:rsidRPr="00524A21" w:rsidRDefault="3E483C9B" w:rsidP="1BAFBD8D">
      <w:pPr>
        <w:spacing w:after="0"/>
        <w:jc w:val="both"/>
        <w:rPr>
          <w:rFonts w:asciiTheme="minorBidi" w:eastAsia="Arial" w:hAnsiTheme="minorBidi"/>
          <w:i/>
          <w:color w:val="000000" w:themeColor="text1"/>
          <w:sz w:val="24"/>
          <w:szCs w:val="24"/>
        </w:rPr>
      </w:pPr>
      <w:r w:rsidRPr="00524A21">
        <w:rPr>
          <w:rFonts w:asciiTheme="minorBidi" w:eastAsia="Arial" w:hAnsiTheme="minorBidi"/>
          <w:i/>
          <w:color w:val="FF0000"/>
          <w:sz w:val="24"/>
          <w:szCs w:val="24"/>
        </w:rPr>
        <w:t xml:space="preserve">Q76: </w:t>
      </w:r>
      <w:r w:rsidRPr="00524A21">
        <w:rPr>
          <w:rFonts w:asciiTheme="minorBidi" w:eastAsia="Arial" w:hAnsiTheme="minorBidi"/>
          <w:i/>
          <w:color w:val="000000" w:themeColor="text1"/>
          <w:sz w:val="24"/>
          <w:szCs w:val="24"/>
        </w:rPr>
        <w:t xml:space="preserve">Do you agree that the threshold at which solar projects are </w:t>
      </w:r>
      <w:r w:rsidRPr="00524A21">
        <w:rPr>
          <w:rFonts w:asciiTheme="minorBidi" w:eastAsia="Arial" w:hAnsiTheme="minorBidi"/>
          <w:i/>
          <w:sz w:val="24"/>
          <w:szCs w:val="24"/>
        </w:rPr>
        <w:t>deemed to be Nationally Significant and therefore consented under the NSIP regime should be changed from 50MW to 150MW?</w:t>
      </w:r>
      <w:r w:rsidRPr="00524A21">
        <w:rPr>
          <w:rFonts w:asciiTheme="minorBidi" w:eastAsia="Arial" w:hAnsiTheme="minorBidi"/>
          <w:i/>
          <w:color w:val="000000" w:themeColor="text1"/>
          <w:sz w:val="24"/>
          <w:szCs w:val="24"/>
        </w:rPr>
        <w:t xml:space="preserve"> </w:t>
      </w:r>
    </w:p>
    <w:p w14:paraId="63A0B8AF" w14:textId="5BD2F0C7" w:rsidR="00974CBD" w:rsidRPr="00524A21" w:rsidRDefault="3E483C9B" w:rsidP="1BAFBD8D">
      <w:pPr>
        <w:spacing w:after="0"/>
        <w:jc w:val="both"/>
        <w:rPr>
          <w:rFonts w:asciiTheme="minorBidi" w:eastAsia="Arial" w:hAnsiTheme="minorBidi"/>
          <w:i/>
          <w:sz w:val="24"/>
          <w:szCs w:val="24"/>
        </w:rPr>
      </w:pPr>
      <w:r w:rsidRPr="00524A21">
        <w:rPr>
          <w:rFonts w:asciiTheme="minorBidi" w:eastAsia="Arial" w:hAnsiTheme="minorBidi"/>
          <w:i/>
          <w:sz w:val="24"/>
          <w:szCs w:val="24"/>
        </w:rPr>
        <w:t xml:space="preserve"> </w:t>
      </w:r>
    </w:p>
    <w:p w14:paraId="3EF067A5" w14:textId="74615961" w:rsidR="00974CBD" w:rsidRPr="00524A21" w:rsidRDefault="3E483C9B" w:rsidP="1BAFBD8D">
      <w:pPr>
        <w:spacing w:after="0"/>
        <w:jc w:val="both"/>
        <w:rPr>
          <w:rFonts w:asciiTheme="minorBidi" w:eastAsia="Arial" w:hAnsiTheme="minorBidi"/>
          <w:i/>
          <w:color w:val="000000" w:themeColor="text1"/>
          <w:sz w:val="24"/>
          <w:szCs w:val="24"/>
        </w:rPr>
      </w:pPr>
      <w:r w:rsidRPr="00524A21">
        <w:rPr>
          <w:rFonts w:asciiTheme="minorBidi" w:eastAsia="Arial" w:hAnsiTheme="minorBidi"/>
          <w:i/>
          <w:color w:val="FF0000"/>
          <w:sz w:val="24"/>
          <w:szCs w:val="24"/>
        </w:rPr>
        <w:t>Q77:</w:t>
      </w:r>
      <w:r w:rsidRPr="00524A21">
        <w:rPr>
          <w:rFonts w:asciiTheme="minorBidi" w:eastAsia="Arial" w:hAnsiTheme="minorBidi"/>
          <w:i/>
          <w:color w:val="000000" w:themeColor="text1"/>
          <w:sz w:val="24"/>
          <w:szCs w:val="24"/>
        </w:rPr>
        <w:t xml:space="preserve"> </w:t>
      </w:r>
      <w:r w:rsidRPr="00524A21">
        <w:rPr>
          <w:rFonts w:asciiTheme="minorBidi" w:eastAsia="Arial" w:hAnsiTheme="minorBidi"/>
          <w:i/>
          <w:sz w:val="24"/>
          <w:szCs w:val="24"/>
        </w:rPr>
        <w:t>If you think that alternative thresholds should apply to onshore wind and/or solar, what would these be?</w:t>
      </w:r>
      <w:r w:rsidRPr="00524A21">
        <w:rPr>
          <w:rFonts w:asciiTheme="minorBidi" w:eastAsia="Arial" w:hAnsiTheme="minorBidi"/>
          <w:i/>
          <w:color w:val="000000" w:themeColor="text1"/>
          <w:sz w:val="24"/>
          <w:szCs w:val="24"/>
        </w:rPr>
        <w:t xml:space="preserve"> </w:t>
      </w:r>
    </w:p>
    <w:p w14:paraId="7D7DA4AA" w14:textId="64E3B083" w:rsidR="00974CBD" w:rsidRPr="00524A21" w:rsidRDefault="3E483C9B" w:rsidP="1BAFBD8D">
      <w:pPr>
        <w:spacing w:after="0"/>
        <w:jc w:val="both"/>
        <w:rPr>
          <w:rFonts w:asciiTheme="minorBidi" w:eastAsia="Arial" w:hAnsiTheme="minorBidi"/>
          <w:i/>
          <w:sz w:val="24"/>
          <w:szCs w:val="24"/>
        </w:rPr>
      </w:pPr>
      <w:r w:rsidRPr="00524A21">
        <w:rPr>
          <w:rFonts w:asciiTheme="minorBidi" w:eastAsia="Arial" w:hAnsiTheme="minorBidi"/>
          <w:i/>
          <w:sz w:val="24"/>
          <w:szCs w:val="24"/>
        </w:rPr>
        <w:t xml:space="preserve"> </w:t>
      </w:r>
    </w:p>
    <w:p w14:paraId="3925CA89" w14:textId="56D19EBA" w:rsidR="00974CBD" w:rsidRPr="00524A21" w:rsidRDefault="3E483C9B" w:rsidP="1BAFBD8D">
      <w:pPr>
        <w:spacing w:after="0"/>
        <w:jc w:val="both"/>
        <w:rPr>
          <w:rFonts w:asciiTheme="minorBidi" w:eastAsia="Arial" w:hAnsiTheme="minorBidi"/>
          <w:i/>
          <w:color w:val="000000" w:themeColor="text1"/>
          <w:sz w:val="24"/>
          <w:szCs w:val="24"/>
        </w:rPr>
      </w:pPr>
      <w:r w:rsidRPr="00524A21">
        <w:rPr>
          <w:rFonts w:asciiTheme="minorBidi" w:eastAsia="Arial" w:hAnsiTheme="minorBidi"/>
          <w:i/>
          <w:color w:val="FF0000"/>
          <w:sz w:val="24"/>
          <w:szCs w:val="24"/>
        </w:rPr>
        <w:t>Q</w:t>
      </w:r>
      <w:r w:rsidRPr="00524A21">
        <w:rPr>
          <w:rStyle w:val="normaltextrun"/>
          <w:rFonts w:asciiTheme="minorBidi" w:eastAsia="Arial" w:hAnsiTheme="minorBidi"/>
          <w:i/>
          <w:color w:val="FF0000"/>
          <w:sz w:val="24"/>
          <w:szCs w:val="24"/>
        </w:rPr>
        <w:t>78:</w:t>
      </w:r>
      <w:r w:rsidRPr="00524A21">
        <w:rPr>
          <w:rFonts w:asciiTheme="minorBidi" w:eastAsia="Arial" w:hAnsiTheme="minorBidi"/>
          <w:i/>
          <w:color w:val="000000" w:themeColor="text1"/>
          <w:sz w:val="24"/>
          <w:szCs w:val="24"/>
        </w:rPr>
        <w:t xml:space="preserve"> In what specific, deliverable ways could national planning policy do more to address climate change mitigation and adaptation? </w:t>
      </w:r>
    </w:p>
    <w:p w14:paraId="3FCC9BA6" w14:textId="3B637DA5" w:rsidR="00974CBD" w:rsidRPr="00524A21" w:rsidRDefault="3E483C9B" w:rsidP="1BAFBD8D">
      <w:pPr>
        <w:spacing w:after="0"/>
        <w:jc w:val="both"/>
        <w:rPr>
          <w:rFonts w:asciiTheme="minorBidi" w:eastAsia="Arial" w:hAnsiTheme="minorBidi"/>
          <w:i/>
          <w:sz w:val="24"/>
          <w:szCs w:val="24"/>
        </w:rPr>
      </w:pPr>
      <w:r w:rsidRPr="00524A21">
        <w:rPr>
          <w:rFonts w:asciiTheme="minorBidi" w:eastAsia="Arial" w:hAnsiTheme="minorBidi"/>
          <w:i/>
          <w:sz w:val="24"/>
          <w:szCs w:val="24"/>
        </w:rPr>
        <w:t xml:space="preserve"> </w:t>
      </w:r>
    </w:p>
    <w:p w14:paraId="5671BB2B" w14:textId="655B3C0A" w:rsidR="00974CBD" w:rsidRPr="00524A21" w:rsidRDefault="3E483C9B" w:rsidP="1BAFBD8D">
      <w:pPr>
        <w:spacing w:after="0"/>
        <w:jc w:val="both"/>
        <w:rPr>
          <w:rFonts w:asciiTheme="minorBidi" w:eastAsia="Arial" w:hAnsiTheme="minorBidi"/>
          <w:i/>
          <w:color w:val="000000" w:themeColor="text1"/>
          <w:sz w:val="24"/>
          <w:szCs w:val="24"/>
        </w:rPr>
      </w:pPr>
      <w:r w:rsidRPr="00524A21">
        <w:rPr>
          <w:rFonts w:asciiTheme="minorBidi" w:eastAsia="Arial" w:hAnsiTheme="minorBidi"/>
          <w:i/>
          <w:color w:val="FF0000"/>
          <w:sz w:val="24"/>
          <w:szCs w:val="24"/>
        </w:rPr>
        <w:t>Q</w:t>
      </w:r>
      <w:r w:rsidRPr="00524A21">
        <w:rPr>
          <w:rStyle w:val="normaltextrun"/>
          <w:rFonts w:asciiTheme="minorBidi" w:eastAsia="Arial" w:hAnsiTheme="minorBidi"/>
          <w:i/>
          <w:color w:val="FF0000"/>
          <w:sz w:val="24"/>
          <w:szCs w:val="24"/>
        </w:rPr>
        <w:t>79:</w:t>
      </w:r>
      <w:r w:rsidRPr="00524A21">
        <w:rPr>
          <w:rFonts w:asciiTheme="minorBidi" w:eastAsia="Arial" w:hAnsiTheme="minorBidi"/>
          <w:i/>
          <w:color w:val="000000" w:themeColor="text1"/>
          <w:sz w:val="24"/>
          <w:szCs w:val="24"/>
        </w:rPr>
        <w:t xml:space="preserve"> What is your view of the current state of technological readiness and availability of tools for </w:t>
      </w:r>
      <w:r w:rsidRPr="00524A21">
        <w:rPr>
          <w:rStyle w:val="normaltextrun"/>
          <w:rFonts w:asciiTheme="minorBidi" w:eastAsia="Arial" w:hAnsiTheme="minorBidi"/>
          <w:i/>
          <w:sz w:val="24"/>
          <w:szCs w:val="24"/>
        </w:rPr>
        <w:t xml:space="preserve">accurate carbon accounting in plan-making and planning decisions, and what are the challenges to increasing its use? </w:t>
      </w:r>
      <w:r w:rsidRPr="00524A21">
        <w:rPr>
          <w:rFonts w:asciiTheme="minorBidi" w:eastAsia="Arial" w:hAnsiTheme="minorBidi"/>
          <w:i/>
          <w:color w:val="000000" w:themeColor="text1"/>
          <w:sz w:val="24"/>
          <w:szCs w:val="24"/>
        </w:rPr>
        <w:t xml:space="preserve"> </w:t>
      </w:r>
    </w:p>
    <w:p w14:paraId="19F48440" w14:textId="54AB5CD5" w:rsidR="00974CBD" w:rsidRPr="00524A21" w:rsidRDefault="3E483C9B" w:rsidP="1BAFBD8D">
      <w:pPr>
        <w:spacing w:after="0"/>
        <w:ind w:left="720"/>
        <w:jc w:val="both"/>
        <w:rPr>
          <w:rFonts w:asciiTheme="minorBidi" w:eastAsia="Arial" w:hAnsiTheme="minorBidi"/>
          <w:i/>
          <w:sz w:val="24"/>
          <w:szCs w:val="24"/>
        </w:rPr>
      </w:pPr>
      <w:r w:rsidRPr="00524A21">
        <w:rPr>
          <w:rFonts w:asciiTheme="minorBidi" w:eastAsia="Arial" w:hAnsiTheme="minorBidi"/>
          <w:i/>
          <w:sz w:val="24"/>
          <w:szCs w:val="24"/>
        </w:rPr>
        <w:t xml:space="preserve"> </w:t>
      </w:r>
    </w:p>
    <w:p w14:paraId="75E7B032" w14:textId="285F038E" w:rsidR="00974CBD" w:rsidRPr="00524A21" w:rsidRDefault="3E483C9B" w:rsidP="1BAFBD8D">
      <w:pPr>
        <w:spacing w:after="0"/>
        <w:jc w:val="both"/>
        <w:rPr>
          <w:rFonts w:asciiTheme="minorBidi" w:eastAsia="Arial" w:hAnsiTheme="minorBidi"/>
          <w:i/>
          <w:color w:val="000000" w:themeColor="text1"/>
          <w:sz w:val="24"/>
          <w:szCs w:val="24"/>
        </w:rPr>
      </w:pPr>
      <w:r w:rsidRPr="00524A21">
        <w:rPr>
          <w:rFonts w:asciiTheme="minorBidi" w:eastAsia="Arial" w:hAnsiTheme="minorBidi"/>
          <w:i/>
          <w:color w:val="FF0000"/>
          <w:sz w:val="24"/>
          <w:szCs w:val="24"/>
        </w:rPr>
        <w:t>Q</w:t>
      </w:r>
      <w:r w:rsidRPr="00524A21">
        <w:rPr>
          <w:rStyle w:val="normaltextrun"/>
          <w:rFonts w:asciiTheme="minorBidi" w:eastAsia="Arial" w:hAnsiTheme="minorBidi"/>
          <w:i/>
          <w:color w:val="FF0000"/>
          <w:sz w:val="24"/>
          <w:szCs w:val="24"/>
        </w:rPr>
        <w:t>80:</w:t>
      </w:r>
      <w:r w:rsidRPr="00524A21">
        <w:rPr>
          <w:rFonts w:asciiTheme="minorBidi" w:eastAsia="Arial" w:hAnsiTheme="minorBidi"/>
          <w:i/>
          <w:color w:val="FF0000"/>
          <w:sz w:val="24"/>
          <w:szCs w:val="24"/>
        </w:rPr>
        <w:t xml:space="preserve"> </w:t>
      </w:r>
      <w:r w:rsidRPr="00524A21">
        <w:rPr>
          <w:rFonts w:asciiTheme="minorBidi" w:eastAsia="Arial" w:hAnsiTheme="minorBidi"/>
          <w:i/>
          <w:color w:val="000000" w:themeColor="text1"/>
          <w:sz w:val="24"/>
          <w:szCs w:val="24"/>
        </w:rPr>
        <w:t xml:space="preserve">Are any changes needed to policy for managing flood risk to improve its effectiveness? </w:t>
      </w:r>
    </w:p>
    <w:p w14:paraId="66901F20" w14:textId="32476C6A" w:rsidR="00974CBD" w:rsidRPr="00524A21" w:rsidRDefault="3E483C9B" w:rsidP="1BAFBD8D">
      <w:pPr>
        <w:spacing w:after="0"/>
        <w:jc w:val="both"/>
        <w:rPr>
          <w:rFonts w:asciiTheme="minorBidi" w:eastAsia="Arial" w:hAnsiTheme="minorBidi"/>
          <w:i/>
          <w:sz w:val="24"/>
          <w:szCs w:val="24"/>
        </w:rPr>
      </w:pPr>
      <w:r w:rsidRPr="00524A21">
        <w:rPr>
          <w:rFonts w:asciiTheme="minorBidi" w:eastAsia="Arial" w:hAnsiTheme="minorBidi"/>
          <w:i/>
          <w:sz w:val="24"/>
          <w:szCs w:val="24"/>
        </w:rPr>
        <w:t xml:space="preserve"> </w:t>
      </w:r>
    </w:p>
    <w:p w14:paraId="02677383" w14:textId="7BAE20C6" w:rsidR="00974CBD" w:rsidRPr="00524A21" w:rsidRDefault="3E483C9B" w:rsidP="1BAFBD8D">
      <w:pPr>
        <w:spacing w:after="0"/>
        <w:jc w:val="both"/>
        <w:rPr>
          <w:rFonts w:asciiTheme="minorBidi" w:eastAsia="Arial" w:hAnsiTheme="minorBidi"/>
          <w:i/>
          <w:color w:val="000000" w:themeColor="text1"/>
          <w:sz w:val="24"/>
          <w:szCs w:val="24"/>
        </w:rPr>
      </w:pPr>
      <w:r w:rsidRPr="00524A21">
        <w:rPr>
          <w:rFonts w:asciiTheme="minorBidi" w:eastAsia="Arial" w:hAnsiTheme="minorBidi"/>
          <w:i/>
          <w:color w:val="FF0000"/>
          <w:sz w:val="24"/>
          <w:szCs w:val="24"/>
        </w:rPr>
        <w:t>Q</w:t>
      </w:r>
      <w:r w:rsidRPr="00524A21">
        <w:rPr>
          <w:rStyle w:val="normaltextrun"/>
          <w:rFonts w:asciiTheme="minorBidi" w:eastAsia="Arial" w:hAnsiTheme="minorBidi"/>
          <w:i/>
          <w:color w:val="FF0000"/>
          <w:sz w:val="24"/>
          <w:szCs w:val="24"/>
        </w:rPr>
        <w:t>81:</w:t>
      </w:r>
      <w:r w:rsidRPr="00524A21">
        <w:rPr>
          <w:rFonts w:asciiTheme="minorBidi" w:eastAsia="Arial" w:hAnsiTheme="minorBidi"/>
          <w:i/>
          <w:color w:val="000000" w:themeColor="text1"/>
          <w:sz w:val="24"/>
          <w:szCs w:val="24"/>
        </w:rPr>
        <w:t xml:space="preserve"> </w:t>
      </w:r>
      <w:r w:rsidRPr="00524A21">
        <w:rPr>
          <w:rStyle w:val="normaltextrun"/>
          <w:rFonts w:asciiTheme="minorBidi" w:eastAsia="Arial" w:hAnsiTheme="minorBidi"/>
          <w:i/>
          <w:sz w:val="24"/>
          <w:szCs w:val="24"/>
        </w:rPr>
        <w:t>Do you have any other comments on actions that can be taken through planning to address climate change?</w:t>
      </w:r>
      <w:r w:rsidRPr="00524A21">
        <w:rPr>
          <w:rFonts w:asciiTheme="minorBidi" w:eastAsia="Arial" w:hAnsiTheme="minorBidi"/>
          <w:i/>
          <w:color w:val="000000" w:themeColor="text1"/>
          <w:sz w:val="24"/>
          <w:szCs w:val="24"/>
        </w:rPr>
        <w:t xml:space="preserve"> </w:t>
      </w:r>
    </w:p>
    <w:p w14:paraId="4FC1048F" w14:textId="2B2CE44F" w:rsidR="00974CBD" w:rsidRPr="00524A21" w:rsidRDefault="3E483C9B" w:rsidP="1BAFBD8D">
      <w:pPr>
        <w:spacing w:after="0"/>
        <w:jc w:val="both"/>
        <w:rPr>
          <w:rFonts w:asciiTheme="minorBidi" w:eastAsia="Arial" w:hAnsiTheme="minorBidi"/>
          <w:i/>
          <w:sz w:val="24"/>
          <w:szCs w:val="24"/>
        </w:rPr>
      </w:pPr>
      <w:r w:rsidRPr="00524A21">
        <w:rPr>
          <w:rFonts w:asciiTheme="minorBidi" w:eastAsia="Arial" w:hAnsiTheme="minorBidi"/>
          <w:i/>
          <w:sz w:val="24"/>
          <w:szCs w:val="24"/>
        </w:rPr>
        <w:t xml:space="preserve"> </w:t>
      </w:r>
    </w:p>
    <w:p w14:paraId="60C7EA7D" w14:textId="36207F90"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color w:val="FF0000"/>
          <w:sz w:val="24"/>
          <w:szCs w:val="24"/>
        </w:rPr>
        <w:lastRenderedPageBreak/>
        <w:t>Q82:</w:t>
      </w:r>
      <w:r w:rsidRPr="00524A21">
        <w:rPr>
          <w:rFonts w:asciiTheme="minorBidi" w:eastAsia="Arial" w:hAnsiTheme="minorBidi"/>
          <w:i/>
          <w:sz w:val="24"/>
          <w:szCs w:val="24"/>
        </w:rPr>
        <w:t xml:space="preserve"> Do you agree with removal of this text from the footnote?  </w:t>
      </w:r>
    </w:p>
    <w:p w14:paraId="7C03478A" w14:textId="355021A1"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sz w:val="24"/>
          <w:szCs w:val="24"/>
        </w:rPr>
        <w:t xml:space="preserve"> </w:t>
      </w:r>
    </w:p>
    <w:p w14:paraId="785D3F80" w14:textId="43C931E9" w:rsidR="00974CBD" w:rsidRPr="00524A21" w:rsidRDefault="3E483C9B" w:rsidP="1BAFBD8D">
      <w:pPr>
        <w:spacing w:after="0"/>
        <w:jc w:val="both"/>
        <w:rPr>
          <w:rFonts w:asciiTheme="minorBidi" w:eastAsia="Arial" w:hAnsiTheme="minorBidi"/>
          <w:i/>
          <w:sz w:val="24"/>
          <w:szCs w:val="24"/>
        </w:rPr>
      </w:pPr>
      <w:r w:rsidRPr="00524A21">
        <w:rPr>
          <w:rFonts w:asciiTheme="minorBidi" w:eastAsia="Arial" w:hAnsiTheme="minorBidi"/>
          <w:i/>
          <w:color w:val="FF0000"/>
          <w:sz w:val="24"/>
          <w:szCs w:val="24"/>
        </w:rPr>
        <w:t xml:space="preserve">Q83: </w:t>
      </w:r>
      <w:r w:rsidRPr="00524A21">
        <w:rPr>
          <w:rFonts w:asciiTheme="minorBidi" w:eastAsia="Arial" w:hAnsiTheme="minorBidi"/>
          <w:i/>
          <w:sz w:val="24"/>
          <w:szCs w:val="24"/>
        </w:rPr>
        <w:t xml:space="preserve">Are there other ways in which we can ensure that development supports and does not compromise food production? </w:t>
      </w:r>
    </w:p>
    <w:p w14:paraId="4663DF2C" w14:textId="58A091D0" w:rsidR="00974CBD" w:rsidRPr="00524A21" w:rsidRDefault="3E483C9B" w:rsidP="1BAFBD8D">
      <w:pPr>
        <w:spacing w:after="0"/>
        <w:jc w:val="both"/>
        <w:rPr>
          <w:rFonts w:asciiTheme="minorBidi" w:eastAsia="Arial" w:hAnsiTheme="minorBidi"/>
          <w:i/>
          <w:sz w:val="24"/>
          <w:szCs w:val="24"/>
        </w:rPr>
      </w:pPr>
      <w:r w:rsidRPr="00524A21">
        <w:rPr>
          <w:rFonts w:asciiTheme="minorBidi" w:eastAsia="Arial" w:hAnsiTheme="minorBidi"/>
          <w:i/>
          <w:sz w:val="24"/>
          <w:szCs w:val="24"/>
        </w:rPr>
        <w:t xml:space="preserve"> </w:t>
      </w:r>
    </w:p>
    <w:p w14:paraId="36811598" w14:textId="1BCEE21F" w:rsidR="00974CBD" w:rsidRPr="00524A21" w:rsidRDefault="3E483C9B" w:rsidP="1BAFBD8D">
      <w:pPr>
        <w:spacing w:after="0"/>
        <w:jc w:val="both"/>
        <w:rPr>
          <w:rFonts w:asciiTheme="minorBidi" w:eastAsia="Arial" w:hAnsiTheme="minorBidi"/>
          <w:i/>
          <w:sz w:val="24"/>
          <w:szCs w:val="24"/>
        </w:rPr>
      </w:pPr>
      <w:r w:rsidRPr="00524A21">
        <w:rPr>
          <w:rFonts w:asciiTheme="minorBidi" w:eastAsia="Arial" w:hAnsiTheme="minorBidi"/>
          <w:i/>
          <w:color w:val="FF0000"/>
          <w:sz w:val="24"/>
          <w:szCs w:val="24"/>
        </w:rPr>
        <w:t>Q84:</w:t>
      </w:r>
      <w:r w:rsidRPr="00524A21">
        <w:rPr>
          <w:rFonts w:asciiTheme="minorBidi" w:eastAsia="Arial" w:hAnsiTheme="minorBidi"/>
          <w:i/>
          <w:sz w:val="24"/>
          <w:szCs w:val="24"/>
        </w:rPr>
        <w:t xml:space="preserve"> Do you agree that we should improve the current water infrastructure provisions in the Planning Act 2008, and do you have specific suggestions for how best to do this?  </w:t>
      </w:r>
    </w:p>
    <w:p w14:paraId="3EB8D72A" w14:textId="060661D1" w:rsidR="00974CBD" w:rsidRPr="00524A21" w:rsidRDefault="3E483C9B" w:rsidP="1BAFBD8D">
      <w:pPr>
        <w:spacing w:after="0"/>
        <w:jc w:val="both"/>
        <w:rPr>
          <w:rFonts w:asciiTheme="minorBidi" w:eastAsia="Arial" w:hAnsiTheme="minorBidi"/>
          <w:i/>
          <w:sz w:val="24"/>
          <w:szCs w:val="24"/>
        </w:rPr>
      </w:pPr>
      <w:r w:rsidRPr="00524A21">
        <w:rPr>
          <w:rFonts w:asciiTheme="minorBidi" w:eastAsia="Arial" w:hAnsiTheme="minorBidi"/>
          <w:i/>
          <w:sz w:val="24"/>
          <w:szCs w:val="24"/>
        </w:rPr>
        <w:t xml:space="preserve"> </w:t>
      </w:r>
    </w:p>
    <w:p w14:paraId="1F6DB662" w14:textId="14E0AB5A" w:rsidR="00974CBD" w:rsidRPr="00524A21" w:rsidRDefault="3E483C9B" w:rsidP="1BAFBD8D">
      <w:pPr>
        <w:spacing w:after="0"/>
        <w:jc w:val="both"/>
        <w:rPr>
          <w:rFonts w:asciiTheme="minorBidi" w:eastAsia="Arial" w:hAnsiTheme="minorBidi"/>
          <w:i/>
          <w:sz w:val="24"/>
          <w:szCs w:val="24"/>
        </w:rPr>
      </w:pPr>
      <w:r w:rsidRPr="00524A21">
        <w:rPr>
          <w:rFonts w:asciiTheme="minorBidi" w:eastAsia="Arial" w:hAnsiTheme="minorBidi"/>
          <w:i/>
          <w:color w:val="FF0000"/>
          <w:sz w:val="24"/>
          <w:szCs w:val="24"/>
        </w:rPr>
        <w:t>Q85:</w:t>
      </w:r>
      <w:r w:rsidRPr="00524A21">
        <w:rPr>
          <w:rFonts w:asciiTheme="minorBidi" w:eastAsia="Arial" w:hAnsiTheme="minorBidi"/>
          <w:i/>
          <w:sz w:val="24"/>
          <w:szCs w:val="24"/>
        </w:rPr>
        <w:t xml:space="preserve"> Are there other areas of the water infrastructure provisions that could be improved? If so, can you explain what those are, including your proposed changes? </w:t>
      </w:r>
    </w:p>
    <w:p w14:paraId="47C45C1F" w14:textId="7264C926" w:rsidR="00974CBD" w:rsidRPr="00524A21" w:rsidRDefault="3E483C9B" w:rsidP="1BAFBD8D">
      <w:pPr>
        <w:spacing w:after="0"/>
        <w:jc w:val="both"/>
        <w:rPr>
          <w:rFonts w:asciiTheme="minorBidi" w:eastAsia="Arial" w:hAnsiTheme="minorBidi"/>
          <w:i/>
          <w:sz w:val="24"/>
          <w:szCs w:val="24"/>
        </w:rPr>
      </w:pPr>
      <w:r w:rsidRPr="00524A21">
        <w:rPr>
          <w:rFonts w:asciiTheme="minorBidi" w:eastAsia="Arial" w:hAnsiTheme="minorBidi"/>
          <w:i/>
          <w:sz w:val="24"/>
          <w:szCs w:val="24"/>
        </w:rPr>
        <w:t xml:space="preserve"> </w:t>
      </w:r>
    </w:p>
    <w:p w14:paraId="28D6B197" w14:textId="7632EE23" w:rsidR="00974CBD" w:rsidRPr="00524A21" w:rsidRDefault="3E483C9B" w:rsidP="1BAFBD8D">
      <w:pPr>
        <w:spacing w:after="0"/>
        <w:jc w:val="both"/>
        <w:rPr>
          <w:rFonts w:asciiTheme="minorBidi" w:eastAsia="Arial" w:hAnsiTheme="minorBidi"/>
          <w:i/>
          <w:sz w:val="24"/>
          <w:szCs w:val="24"/>
        </w:rPr>
      </w:pPr>
      <w:r w:rsidRPr="00524A21">
        <w:rPr>
          <w:rFonts w:asciiTheme="minorBidi" w:eastAsia="Arial" w:hAnsiTheme="minorBidi"/>
          <w:i/>
          <w:color w:val="FF0000"/>
          <w:sz w:val="24"/>
          <w:szCs w:val="24"/>
        </w:rPr>
        <w:t>Q86:</w:t>
      </w:r>
      <w:r w:rsidRPr="00524A21">
        <w:rPr>
          <w:rFonts w:asciiTheme="minorBidi" w:eastAsia="Arial" w:hAnsiTheme="minorBidi"/>
          <w:i/>
          <w:sz w:val="24"/>
          <w:szCs w:val="24"/>
        </w:rPr>
        <w:t xml:space="preserve"> Do you have any other suggestions relating to the proposals in this chapter? </w:t>
      </w:r>
    </w:p>
    <w:p w14:paraId="708416E3" w14:textId="1D43A035" w:rsidR="00974CBD" w:rsidRPr="00524A21" w:rsidRDefault="3E483C9B" w:rsidP="1BAFBD8D">
      <w:pPr>
        <w:spacing w:after="0"/>
        <w:jc w:val="both"/>
        <w:rPr>
          <w:rFonts w:asciiTheme="minorBidi" w:eastAsia="Arial" w:hAnsiTheme="minorBidi"/>
          <w:i/>
          <w:sz w:val="24"/>
          <w:szCs w:val="24"/>
        </w:rPr>
      </w:pPr>
      <w:r w:rsidRPr="00524A21">
        <w:rPr>
          <w:rFonts w:asciiTheme="minorBidi" w:eastAsia="Arial" w:hAnsiTheme="minorBidi"/>
          <w:i/>
          <w:sz w:val="24"/>
          <w:szCs w:val="24"/>
        </w:rPr>
        <w:t xml:space="preserve"> </w:t>
      </w:r>
    </w:p>
    <w:p w14:paraId="26687BFA" w14:textId="5D3B6CF6"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color w:val="FF0000"/>
          <w:sz w:val="24"/>
          <w:szCs w:val="24"/>
        </w:rPr>
        <w:t>Q87:</w:t>
      </w:r>
      <w:r w:rsidRPr="00524A21">
        <w:rPr>
          <w:rFonts w:asciiTheme="minorBidi" w:eastAsia="Arial" w:hAnsiTheme="minorBidi"/>
          <w:i/>
          <w:sz w:val="24"/>
          <w:szCs w:val="24"/>
        </w:rPr>
        <w:t xml:space="preserve"> Do you agree that we should we replace the existing intervention policy criteria with the revised criteria set out in this consultation </w:t>
      </w:r>
    </w:p>
    <w:p w14:paraId="65DEC44C" w14:textId="4E4707E1"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sz w:val="24"/>
          <w:szCs w:val="24"/>
        </w:rPr>
        <w:t xml:space="preserve"> </w:t>
      </w:r>
    </w:p>
    <w:p w14:paraId="58EBC7A7" w14:textId="4ECE1715"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color w:val="FF0000"/>
          <w:sz w:val="24"/>
          <w:szCs w:val="24"/>
        </w:rPr>
        <w:t>Q88:</w:t>
      </w:r>
      <w:r w:rsidRPr="00524A21">
        <w:rPr>
          <w:rFonts w:asciiTheme="minorBidi" w:eastAsia="Arial" w:hAnsiTheme="minorBidi"/>
          <w:i/>
          <w:sz w:val="24"/>
          <w:szCs w:val="24"/>
        </w:rPr>
        <w:t xml:space="preserve"> Alternatively, would you support us withdrawing the criteria and relying on the existing legal tests to underpin future use of intervention powers?  </w:t>
      </w:r>
    </w:p>
    <w:p w14:paraId="0252C249" w14:textId="63F42876"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sz w:val="24"/>
          <w:szCs w:val="24"/>
        </w:rPr>
        <w:t xml:space="preserve"> </w:t>
      </w:r>
    </w:p>
    <w:p w14:paraId="1AB18C6E" w14:textId="11B0C07B" w:rsidR="00974CBD" w:rsidRPr="00524A21" w:rsidRDefault="3E483C9B" w:rsidP="1BAFBD8D">
      <w:pPr>
        <w:spacing w:after="0"/>
        <w:jc w:val="both"/>
        <w:rPr>
          <w:rFonts w:asciiTheme="minorBidi" w:eastAsia="Arial" w:hAnsiTheme="minorBidi"/>
          <w:i/>
          <w:sz w:val="24"/>
          <w:szCs w:val="24"/>
        </w:rPr>
      </w:pPr>
      <w:r w:rsidRPr="00524A21">
        <w:rPr>
          <w:rFonts w:asciiTheme="minorBidi" w:eastAsia="Arial" w:hAnsiTheme="minorBidi"/>
          <w:i/>
          <w:color w:val="FF0000"/>
          <w:sz w:val="24"/>
          <w:szCs w:val="24"/>
          <w:lang w:val="en-US"/>
        </w:rPr>
        <w:t>Q</w:t>
      </w:r>
      <w:r w:rsidRPr="00524A21">
        <w:rPr>
          <w:rFonts w:asciiTheme="minorBidi" w:eastAsia="Arial" w:hAnsiTheme="minorBidi"/>
          <w:i/>
          <w:color w:val="FF0000"/>
          <w:sz w:val="24"/>
          <w:szCs w:val="24"/>
        </w:rPr>
        <w:t>89:</w:t>
      </w:r>
      <w:r w:rsidR="18A55A79" w:rsidRPr="00524A21">
        <w:rPr>
          <w:rFonts w:asciiTheme="minorBidi" w:eastAsia="Arial" w:hAnsiTheme="minorBidi"/>
          <w:i/>
          <w:color w:val="FF0000"/>
          <w:sz w:val="24"/>
          <w:szCs w:val="24"/>
        </w:rPr>
        <w:t xml:space="preserve"> </w:t>
      </w:r>
      <w:r w:rsidRPr="00524A21">
        <w:rPr>
          <w:rFonts w:asciiTheme="minorBidi" w:eastAsia="Arial" w:hAnsiTheme="minorBidi"/>
          <w:i/>
          <w:sz w:val="24"/>
          <w:szCs w:val="24"/>
          <w:lang w:val="en-US"/>
        </w:rPr>
        <w:t>Do you agree with the proposal to increase householder application fees to meet cost recovery?</w:t>
      </w:r>
      <w:r w:rsidRPr="00524A21">
        <w:rPr>
          <w:rFonts w:asciiTheme="minorBidi" w:eastAsia="Arial" w:hAnsiTheme="minorBidi"/>
          <w:i/>
          <w:sz w:val="24"/>
          <w:szCs w:val="24"/>
        </w:rPr>
        <w:t xml:space="preserve"> </w:t>
      </w:r>
    </w:p>
    <w:p w14:paraId="430B6092" w14:textId="5D0A2D18" w:rsidR="00974CBD" w:rsidRPr="00524A21" w:rsidRDefault="3E483C9B" w:rsidP="1BAFBD8D">
      <w:pPr>
        <w:pStyle w:val="NoSpacing"/>
        <w:jc w:val="both"/>
        <w:rPr>
          <w:rFonts w:asciiTheme="minorBidi" w:eastAsia="Arial" w:hAnsiTheme="minorBidi"/>
          <w:i/>
          <w:sz w:val="24"/>
          <w:szCs w:val="24"/>
          <w:lang w:val="en-GB"/>
        </w:rPr>
      </w:pPr>
      <w:r w:rsidRPr="00524A21">
        <w:rPr>
          <w:rFonts w:asciiTheme="minorBidi" w:eastAsia="Arial" w:hAnsiTheme="minorBidi"/>
          <w:i/>
          <w:sz w:val="24"/>
          <w:szCs w:val="24"/>
        </w:rPr>
        <w:t xml:space="preserve"> </w:t>
      </w:r>
      <w:r w:rsidRPr="00524A21">
        <w:rPr>
          <w:rFonts w:asciiTheme="minorBidi" w:eastAsia="Arial" w:hAnsiTheme="minorBidi"/>
          <w:i/>
          <w:sz w:val="24"/>
          <w:szCs w:val="24"/>
          <w:lang w:val="en-GB"/>
        </w:rPr>
        <w:t xml:space="preserve"> </w:t>
      </w:r>
    </w:p>
    <w:p w14:paraId="566A3BDE" w14:textId="692C597C" w:rsidR="00974CBD" w:rsidRPr="00524A21" w:rsidRDefault="3E483C9B" w:rsidP="1BAFBD8D">
      <w:pPr>
        <w:pStyle w:val="NoSpacing"/>
        <w:jc w:val="both"/>
        <w:rPr>
          <w:rFonts w:asciiTheme="minorBidi" w:eastAsia="Arial" w:hAnsiTheme="minorBidi"/>
          <w:i/>
          <w:sz w:val="24"/>
          <w:szCs w:val="24"/>
          <w:lang w:val="en-GB"/>
        </w:rPr>
      </w:pPr>
      <w:r w:rsidRPr="00524A21">
        <w:rPr>
          <w:rFonts w:asciiTheme="minorBidi" w:eastAsia="Arial" w:hAnsiTheme="minorBidi"/>
          <w:i/>
          <w:color w:val="FF0000"/>
          <w:sz w:val="24"/>
          <w:szCs w:val="24"/>
        </w:rPr>
        <w:t>Q90:</w:t>
      </w:r>
      <w:r w:rsidRPr="00524A21">
        <w:rPr>
          <w:rFonts w:asciiTheme="minorBidi" w:eastAsia="Arial" w:hAnsiTheme="minorBidi"/>
          <w:i/>
          <w:sz w:val="24"/>
          <w:szCs w:val="24"/>
        </w:rPr>
        <w:t xml:space="preserve"> If no, do you support increasing the fee by a smaller amount (at a level less than full cost recovery) and if so, what should the fee increase be? For example, a 50% increase to the householder fee would increase the application fee from £258 to £387. </w:t>
      </w:r>
      <w:r w:rsidRPr="00524A21">
        <w:rPr>
          <w:rFonts w:asciiTheme="minorBidi" w:eastAsia="Arial" w:hAnsiTheme="minorBidi"/>
          <w:i/>
          <w:sz w:val="24"/>
          <w:szCs w:val="24"/>
          <w:lang w:val="en-GB"/>
        </w:rPr>
        <w:t xml:space="preserve"> </w:t>
      </w:r>
    </w:p>
    <w:p w14:paraId="408A686C" w14:textId="3990AF22" w:rsidR="00974CBD" w:rsidRPr="00524A21" w:rsidRDefault="3E483C9B" w:rsidP="1BAFBD8D">
      <w:pPr>
        <w:pStyle w:val="NoSpacing"/>
        <w:jc w:val="both"/>
        <w:rPr>
          <w:rFonts w:asciiTheme="minorBidi" w:eastAsia="Arial" w:hAnsiTheme="minorBidi"/>
          <w:i/>
          <w:sz w:val="24"/>
          <w:szCs w:val="24"/>
        </w:rPr>
      </w:pPr>
      <w:r w:rsidRPr="00524A21">
        <w:rPr>
          <w:rFonts w:asciiTheme="minorBidi" w:eastAsia="Arial" w:hAnsiTheme="minorBidi"/>
          <w:i/>
          <w:sz w:val="24"/>
          <w:szCs w:val="24"/>
        </w:rPr>
        <w:t xml:space="preserve"> </w:t>
      </w:r>
    </w:p>
    <w:p w14:paraId="7A56AC8F" w14:textId="62688293" w:rsidR="00974CBD" w:rsidRPr="00524A21" w:rsidRDefault="3E483C9B" w:rsidP="1BAFBD8D">
      <w:pPr>
        <w:pStyle w:val="NoSpacing"/>
        <w:jc w:val="both"/>
        <w:rPr>
          <w:rFonts w:asciiTheme="minorBidi" w:eastAsia="Arial" w:hAnsiTheme="minorBidi"/>
          <w:i/>
          <w:sz w:val="24"/>
          <w:szCs w:val="24"/>
          <w:lang w:val="en-GB"/>
        </w:rPr>
      </w:pPr>
      <w:r w:rsidRPr="00524A21">
        <w:rPr>
          <w:rFonts w:asciiTheme="minorBidi" w:eastAsia="Arial" w:hAnsiTheme="minorBidi"/>
          <w:i/>
          <w:sz w:val="24"/>
          <w:szCs w:val="24"/>
        </w:rPr>
        <w:t xml:space="preserve">If Yes, please explain in the text box what you consider an appropriate fee increase would be. </w:t>
      </w:r>
      <w:r w:rsidRPr="00524A21">
        <w:rPr>
          <w:rFonts w:asciiTheme="minorBidi" w:eastAsia="Arial" w:hAnsiTheme="minorBidi"/>
          <w:i/>
          <w:sz w:val="24"/>
          <w:szCs w:val="24"/>
          <w:lang w:val="en-GB"/>
        </w:rPr>
        <w:t xml:space="preserve"> </w:t>
      </w:r>
    </w:p>
    <w:p w14:paraId="5B37CF1E" w14:textId="4B8D52C4" w:rsidR="00974CBD" w:rsidRPr="00524A21" w:rsidRDefault="3E483C9B" w:rsidP="1BAFBD8D">
      <w:pPr>
        <w:pStyle w:val="NoSpacing"/>
        <w:jc w:val="both"/>
        <w:rPr>
          <w:rFonts w:asciiTheme="minorBidi" w:eastAsia="Arial" w:hAnsiTheme="minorBidi"/>
          <w:i/>
          <w:sz w:val="24"/>
          <w:szCs w:val="24"/>
        </w:rPr>
      </w:pPr>
      <w:r w:rsidRPr="00524A21">
        <w:rPr>
          <w:rFonts w:asciiTheme="minorBidi" w:eastAsia="Arial" w:hAnsiTheme="minorBidi"/>
          <w:i/>
          <w:sz w:val="24"/>
          <w:szCs w:val="24"/>
        </w:rPr>
        <w:t xml:space="preserve"> </w:t>
      </w:r>
    </w:p>
    <w:p w14:paraId="3FB46C38" w14:textId="57677461" w:rsidR="00974CBD" w:rsidRPr="00524A21" w:rsidRDefault="3E483C9B" w:rsidP="1BAFBD8D">
      <w:pPr>
        <w:pStyle w:val="NoSpacing"/>
        <w:jc w:val="both"/>
        <w:rPr>
          <w:rFonts w:asciiTheme="minorBidi" w:eastAsia="Arial" w:hAnsiTheme="minorBidi"/>
          <w:i/>
          <w:sz w:val="24"/>
          <w:szCs w:val="24"/>
          <w:lang w:val="en-GB"/>
        </w:rPr>
      </w:pPr>
      <w:r w:rsidRPr="00524A21">
        <w:rPr>
          <w:rFonts w:asciiTheme="minorBidi" w:eastAsia="Arial" w:hAnsiTheme="minorBidi"/>
          <w:i/>
          <w:color w:val="FF0000"/>
          <w:sz w:val="24"/>
          <w:szCs w:val="24"/>
        </w:rPr>
        <w:t>Q91:</w:t>
      </w:r>
      <w:r w:rsidRPr="00524A21">
        <w:rPr>
          <w:rFonts w:asciiTheme="minorBidi" w:eastAsia="Arial" w:hAnsiTheme="minorBidi"/>
          <w:i/>
          <w:sz w:val="24"/>
          <w:szCs w:val="24"/>
        </w:rPr>
        <w:t xml:space="preserve"> If we proceed to increase householder fees to meet cost recovery, we have estimated that to meet cost-recovery, the householder application fee should be increased to £528. Do you agree with this estimate? </w:t>
      </w:r>
      <w:r w:rsidRPr="00524A21">
        <w:rPr>
          <w:rFonts w:asciiTheme="minorBidi" w:eastAsia="Arial" w:hAnsiTheme="minorBidi"/>
          <w:i/>
          <w:sz w:val="24"/>
          <w:szCs w:val="24"/>
          <w:lang w:val="en-GB"/>
        </w:rPr>
        <w:t xml:space="preserve"> </w:t>
      </w:r>
    </w:p>
    <w:p w14:paraId="0026C08C" w14:textId="0924B8FB" w:rsidR="00974CBD" w:rsidRPr="00524A21" w:rsidRDefault="3E483C9B" w:rsidP="1BAFBD8D">
      <w:pPr>
        <w:pStyle w:val="NoSpacing"/>
        <w:jc w:val="both"/>
        <w:rPr>
          <w:rFonts w:asciiTheme="minorBidi" w:eastAsia="Arial" w:hAnsiTheme="minorBidi"/>
          <w:i/>
          <w:sz w:val="24"/>
          <w:szCs w:val="24"/>
          <w:lang w:val="en-GB"/>
        </w:rPr>
      </w:pPr>
      <w:r w:rsidRPr="00524A21">
        <w:rPr>
          <w:rFonts w:asciiTheme="minorBidi" w:eastAsia="Arial" w:hAnsiTheme="minorBidi"/>
          <w:i/>
          <w:sz w:val="24"/>
          <w:szCs w:val="24"/>
        </w:rPr>
        <w:t>Yes</w:t>
      </w:r>
      <w:r w:rsidRPr="00524A21">
        <w:rPr>
          <w:rFonts w:asciiTheme="minorBidi" w:eastAsia="Arial" w:hAnsiTheme="minorBidi"/>
          <w:i/>
          <w:sz w:val="24"/>
          <w:szCs w:val="24"/>
          <w:lang w:val="en-GB"/>
        </w:rPr>
        <w:t xml:space="preserve"> </w:t>
      </w:r>
    </w:p>
    <w:p w14:paraId="605D1031" w14:textId="766AD5F8" w:rsidR="00974CBD" w:rsidRPr="00524A21" w:rsidRDefault="3E483C9B" w:rsidP="1BAFBD8D">
      <w:pPr>
        <w:pStyle w:val="NoSpacing"/>
        <w:jc w:val="both"/>
        <w:rPr>
          <w:rFonts w:asciiTheme="minorBidi" w:eastAsia="Arial" w:hAnsiTheme="minorBidi"/>
          <w:i/>
          <w:sz w:val="24"/>
          <w:szCs w:val="24"/>
          <w:lang w:val="en-GB"/>
        </w:rPr>
      </w:pPr>
      <w:r w:rsidRPr="00524A21">
        <w:rPr>
          <w:rFonts w:asciiTheme="minorBidi" w:eastAsia="Arial" w:hAnsiTheme="minorBidi"/>
          <w:i/>
          <w:sz w:val="24"/>
          <w:szCs w:val="24"/>
        </w:rPr>
        <w:t>No – it should be higher than £528</w:t>
      </w:r>
      <w:r w:rsidRPr="00524A21">
        <w:rPr>
          <w:rFonts w:asciiTheme="minorBidi" w:eastAsia="Arial" w:hAnsiTheme="minorBidi"/>
          <w:i/>
          <w:sz w:val="24"/>
          <w:szCs w:val="24"/>
          <w:lang w:val="en-GB"/>
        </w:rPr>
        <w:t xml:space="preserve"> </w:t>
      </w:r>
    </w:p>
    <w:p w14:paraId="383C973D" w14:textId="5F377396" w:rsidR="00974CBD" w:rsidRPr="00524A21" w:rsidRDefault="3E483C9B" w:rsidP="1BAFBD8D">
      <w:pPr>
        <w:pStyle w:val="NoSpacing"/>
        <w:jc w:val="both"/>
        <w:rPr>
          <w:rFonts w:asciiTheme="minorBidi" w:eastAsia="Arial" w:hAnsiTheme="minorBidi"/>
          <w:i/>
          <w:sz w:val="24"/>
          <w:szCs w:val="24"/>
          <w:lang w:val="en-GB"/>
        </w:rPr>
      </w:pPr>
      <w:r w:rsidRPr="00524A21">
        <w:rPr>
          <w:rFonts w:asciiTheme="minorBidi" w:eastAsia="Arial" w:hAnsiTheme="minorBidi"/>
          <w:i/>
          <w:sz w:val="24"/>
          <w:szCs w:val="24"/>
        </w:rPr>
        <w:t>No – it should be lower than £528</w:t>
      </w:r>
      <w:r w:rsidRPr="00524A21">
        <w:rPr>
          <w:rFonts w:asciiTheme="minorBidi" w:eastAsia="Arial" w:hAnsiTheme="minorBidi"/>
          <w:i/>
          <w:sz w:val="24"/>
          <w:szCs w:val="24"/>
          <w:lang w:val="en-GB"/>
        </w:rPr>
        <w:t xml:space="preserve"> </w:t>
      </w:r>
    </w:p>
    <w:p w14:paraId="5109B69A" w14:textId="4204C35C" w:rsidR="00974CBD" w:rsidRPr="00524A21" w:rsidRDefault="3E483C9B" w:rsidP="1BAFBD8D">
      <w:pPr>
        <w:pStyle w:val="NoSpacing"/>
        <w:jc w:val="both"/>
        <w:rPr>
          <w:rFonts w:asciiTheme="minorBidi" w:eastAsia="Arial" w:hAnsiTheme="minorBidi"/>
          <w:i/>
          <w:sz w:val="24"/>
          <w:szCs w:val="24"/>
          <w:lang w:val="en-GB"/>
        </w:rPr>
      </w:pPr>
      <w:r w:rsidRPr="00524A21">
        <w:rPr>
          <w:rFonts w:asciiTheme="minorBidi" w:eastAsia="Arial" w:hAnsiTheme="minorBidi"/>
          <w:i/>
          <w:sz w:val="24"/>
          <w:szCs w:val="24"/>
        </w:rPr>
        <w:t>no - there should be no fee increase</w:t>
      </w:r>
      <w:r w:rsidRPr="00524A21">
        <w:rPr>
          <w:rFonts w:asciiTheme="minorBidi" w:eastAsia="Arial" w:hAnsiTheme="minorBidi"/>
          <w:i/>
          <w:sz w:val="24"/>
          <w:szCs w:val="24"/>
          <w:lang w:val="en-GB"/>
        </w:rPr>
        <w:t xml:space="preserve"> </w:t>
      </w:r>
    </w:p>
    <w:p w14:paraId="407DB1A9" w14:textId="3A53E6CF" w:rsidR="00974CBD" w:rsidRPr="00524A21" w:rsidRDefault="3E483C9B" w:rsidP="1BAFBD8D">
      <w:pPr>
        <w:pStyle w:val="NoSpacing"/>
        <w:jc w:val="both"/>
        <w:rPr>
          <w:rFonts w:asciiTheme="minorBidi" w:eastAsia="Arial" w:hAnsiTheme="minorBidi"/>
          <w:i/>
          <w:sz w:val="24"/>
          <w:szCs w:val="24"/>
          <w:lang w:val="en-GB"/>
        </w:rPr>
      </w:pPr>
      <w:r w:rsidRPr="00524A21">
        <w:rPr>
          <w:rFonts w:asciiTheme="minorBidi" w:eastAsia="Arial" w:hAnsiTheme="minorBidi"/>
          <w:i/>
          <w:sz w:val="24"/>
          <w:szCs w:val="24"/>
        </w:rPr>
        <w:t>Don’t know</w:t>
      </w:r>
      <w:r w:rsidRPr="00524A21">
        <w:rPr>
          <w:rFonts w:asciiTheme="minorBidi" w:eastAsia="Arial" w:hAnsiTheme="minorBidi"/>
          <w:i/>
          <w:sz w:val="24"/>
          <w:szCs w:val="24"/>
          <w:lang w:val="en-GB"/>
        </w:rPr>
        <w:t xml:space="preserve"> </w:t>
      </w:r>
    </w:p>
    <w:p w14:paraId="1F93A35E" w14:textId="1BE1B030" w:rsidR="00974CBD" w:rsidRPr="00524A21" w:rsidRDefault="3E483C9B" w:rsidP="1BAFBD8D">
      <w:pPr>
        <w:pStyle w:val="NoSpacing"/>
        <w:jc w:val="both"/>
        <w:rPr>
          <w:rFonts w:asciiTheme="minorBidi" w:eastAsia="Arial" w:hAnsiTheme="minorBidi"/>
          <w:i/>
          <w:sz w:val="24"/>
          <w:szCs w:val="24"/>
          <w:lang w:val="en-GB"/>
        </w:rPr>
      </w:pPr>
      <w:r w:rsidRPr="00524A21">
        <w:rPr>
          <w:rFonts w:asciiTheme="minorBidi" w:eastAsia="Arial" w:hAnsiTheme="minorBidi"/>
          <w:i/>
          <w:sz w:val="24"/>
          <w:szCs w:val="24"/>
        </w:rPr>
        <w:t xml:space="preserve"> </w:t>
      </w:r>
      <w:r w:rsidRPr="00524A21">
        <w:rPr>
          <w:rFonts w:asciiTheme="minorBidi" w:eastAsia="Arial" w:hAnsiTheme="minorBidi"/>
          <w:i/>
          <w:sz w:val="24"/>
          <w:szCs w:val="24"/>
          <w:lang w:val="en-GB"/>
        </w:rPr>
        <w:t xml:space="preserve"> </w:t>
      </w:r>
    </w:p>
    <w:p w14:paraId="4BA67FB7" w14:textId="1407A739" w:rsidR="00974CBD" w:rsidRPr="00524A21" w:rsidRDefault="3E483C9B" w:rsidP="1BAFBD8D">
      <w:pPr>
        <w:pStyle w:val="NoSpacing"/>
        <w:jc w:val="both"/>
        <w:rPr>
          <w:rFonts w:asciiTheme="minorBidi" w:eastAsia="Arial" w:hAnsiTheme="minorBidi"/>
          <w:i/>
          <w:sz w:val="24"/>
          <w:szCs w:val="24"/>
          <w:lang w:val="en-GB"/>
        </w:rPr>
      </w:pPr>
      <w:r w:rsidRPr="00524A21">
        <w:rPr>
          <w:rFonts w:asciiTheme="minorBidi" w:eastAsia="Arial" w:hAnsiTheme="minorBidi"/>
          <w:i/>
          <w:sz w:val="24"/>
          <w:szCs w:val="24"/>
        </w:rPr>
        <w:t>If No, please explain in the text box below and provide evidence to demonstrate what you consider the correct fee should be.</w:t>
      </w:r>
      <w:r w:rsidRPr="00524A21">
        <w:rPr>
          <w:rFonts w:asciiTheme="minorBidi" w:eastAsia="Arial" w:hAnsiTheme="minorBidi"/>
          <w:i/>
          <w:sz w:val="24"/>
          <w:szCs w:val="24"/>
          <w:lang w:val="en-GB"/>
        </w:rPr>
        <w:t xml:space="preserve"> </w:t>
      </w:r>
    </w:p>
    <w:p w14:paraId="38F8A11B" w14:textId="2F8FC129"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sz w:val="24"/>
          <w:szCs w:val="24"/>
        </w:rPr>
        <w:t xml:space="preserve"> </w:t>
      </w:r>
    </w:p>
    <w:p w14:paraId="6DBC9956" w14:textId="3EC63130" w:rsidR="00974CBD" w:rsidRPr="00524A21" w:rsidRDefault="3E483C9B" w:rsidP="1BAFBD8D">
      <w:pPr>
        <w:spacing w:after="0"/>
        <w:rPr>
          <w:rFonts w:asciiTheme="minorBidi" w:eastAsia="Arial" w:hAnsiTheme="minorBidi"/>
          <w:i/>
          <w:color w:val="000000" w:themeColor="text1"/>
          <w:sz w:val="24"/>
          <w:szCs w:val="24"/>
        </w:rPr>
      </w:pPr>
      <w:r w:rsidRPr="00524A21">
        <w:rPr>
          <w:rFonts w:asciiTheme="minorBidi" w:eastAsia="Arial" w:hAnsiTheme="minorBidi"/>
          <w:i/>
          <w:color w:val="FF0000"/>
          <w:sz w:val="24"/>
          <w:szCs w:val="24"/>
          <w:lang w:val="en-US"/>
        </w:rPr>
        <w:t>Q</w:t>
      </w:r>
      <w:r w:rsidRPr="00524A21">
        <w:rPr>
          <w:rFonts w:asciiTheme="minorBidi" w:eastAsia="Arial" w:hAnsiTheme="minorBidi"/>
          <w:i/>
          <w:color w:val="FF0000"/>
          <w:sz w:val="24"/>
          <w:szCs w:val="24"/>
        </w:rPr>
        <w:t>92:</w:t>
      </w:r>
      <w:r w:rsidRPr="00524A21">
        <w:rPr>
          <w:rFonts w:asciiTheme="minorBidi" w:eastAsia="Arial" w:hAnsiTheme="minorBidi"/>
          <w:i/>
          <w:sz w:val="24"/>
          <w:szCs w:val="24"/>
        </w:rPr>
        <w:t xml:space="preserve"> </w:t>
      </w:r>
      <w:r w:rsidRPr="00524A21">
        <w:rPr>
          <w:rFonts w:asciiTheme="minorBidi" w:eastAsia="Arial" w:hAnsiTheme="minorBidi"/>
          <w:i/>
          <w:sz w:val="24"/>
          <w:szCs w:val="24"/>
          <w:lang w:val="en-US"/>
        </w:rPr>
        <w:t>Are there any applications for which the current fee is inadequate? Please explain your reasons and provide evidence on what you consider the correct fee should be.</w:t>
      </w:r>
      <w:r w:rsidRPr="00524A21">
        <w:rPr>
          <w:rFonts w:asciiTheme="minorBidi" w:eastAsia="Arial" w:hAnsiTheme="minorBidi"/>
          <w:i/>
          <w:color w:val="000000" w:themeColor="text1"/>
          <w:sz w:val="24"/>
          <w:szCs w:val="24"/>
        </w:rPr>
        <w:t xml:space="preserve"> </w:t>
      </w:r>
    </w:p>
    <w:p w14:paraId="753CE729" w14:textId="5DF5BF10" w:rsidR="00974CBD" w:rsidRPr="00524A21" w:rsidRDefault="3E483C9B" w:rsidP="1BAFBD8D">
      <w:pPr>
        <w:spacing w:after="0"/>
        <w:rPr>
          <w:rFonts w:asciiTheme="minorBidi" w:eastAsia="Arial" w:hAnsiTheme="minorBidi"/>
          <w:i/>
          <w:color w:val="000000" w:themeColor="text1"/>
          <w:sz w:val="24"/>
          <w:szCs w:val="24"/>
        </w:rPr>
      </w:pPr>
      <w:r w:rsidRPr="00524A21">
        <w:rPr>
          <w:rFonts w:asciiTheme="minorBidi" w:eastAsia="Arial" w:hAnsiTheme="minorBidi"/>
          <w:i/>
          <w:color w:val="000000" w:themeColor="text1"/>
          <w:sz w:val="24"/>
          <w:szCs w:val="24"/>
        </w:rPr>
        <w:t xml:space="preserve"> </w:t>
      </w:r>
    </w:p>
    <w:p w14:paraId="7541B2A7" w14:textId="0B23FB30" w:rsidR="00974CBD" w:rsidRPr="00524A21" w:rsidRDefault="3E483C9B" w:rsidP="1BAFBD8D">
      <w:pPr>
        <w:spacing w:after="0"/>
        <w:rPr>
          <w:rFonts w:asciiTheme="minorBidi" w:eastAsia="Arial" w:hAnsiTheme="minorBidi"/>
          <w:i/>
          <w:color w:val="000000" w:themeColor="text1"/>
          <w:sz w:val="24"/>
          <w:szCs w:val="24"/>
        </w:rPr>
      </w:pPr>
      <w:r w:rsidRPr="00524A21">
        <w:rPr>
          <w:rFonts w:asciiTheme="minorBidi" w:eastAsia="Arial" w:hAnsiTheme="minorBidi"/>
          <w:i/>
          <w:color w:val="FF0000"/>
          <w:sz w:val="24"/>
          <w:szCs w:val="24"/>
          <w:lang w:val="en-US"/>
        </w:rPr>
        <w:t>Q</w:t>
      </w:r>
      <w:r w:rsidRPr="00524A21">
        <w:rPr>
          <w:rFonts w:asciiTheme="minorBidi" w:eastAsia="Arial" w:hAnsiTheme="minorBidi"/>
          <w:i/>
          <w:color w:val="FF0000"/>
          <w:sz w:val="24"/>
          <w:szCs w:val="24"/>
        </w:rPr>
        <w:t>93:</w:t>
      </w:r>
      <w:r w:rsidRPr="00524A21">
        <w:rPr>
          <w:rFonts w:asciiTheme="minorBidi" w:eastAsia="Arial" w:hAnsiTheme="minorBidi"/>
          <w:i/>
          <w:color w:val="FF0000"/>
          <w:sz w:val="24"/>
          <w:szCs w:val="24"/>
          <w:lang w:val="en-US"/>
        </w:rPr>
        <w:t xml:space="preserve"> </w:t>
      </w:r>
      <w:r w:rsidRPr="00524A21">
        <w:rPr>
          <w:rFonts w:asciiTheme="minorBidi" w:eastAsia="Arial" w:hAnsiTheme="minorBidi"/>
          <w:i/>
          <w:color w:val="000000" w:themeColor="text1"/>
          <w:sz w:val="24"/>
          <w:szCs w:val="24"/>
          <w:lang w:val="en-US"/>
        </w:rPr>
        <w:t>Are there any application types for which fees are not currently charged but which should require a fee? Please explain your reasons and provide evidence on what you consider the correct fee should be.</w:t>
      </w:r>
      <w:r w:rsidRPr="00524A21">
        <w:rPr>
          <w:rFonts w:asciiTheme="minorBidi" w:eastAsia="Arial" w:hAnsiTheme="minorBidi"/>
          <w:i/>
          <w:color w:val="000000" w:themeColor="text1"/>
          <w:sz w:val="24"/>
          <w:szCs w:val="24"/>
        </w:rPr>
        <w:t xml:space="preserve"> </w:t>
      </w:r>
    </w:p>
    <w:p w14:paraId="6AD12DCF" w14:textId="5537AD5D" w:rsidR="00974CBD" w:rsidRPr="00524A21" w:rsidRDefault="3E483C9B" w:rsidP="1BAFBD8D">
      <w:pPr>
        <w:spacing w:after="0"/>
        <w:rPr>
          <w:rFonts w:asciiTheme="minorBidi" w:eastAsia="Arial" w:hAnsiTheme="minorBidi"/>
          <w:i/>
          <w:color w:val="000000" w:themeColor="text1"/>
          <w:sz w:val="24"/>
          <w:szCs w:val="24"/>
        </w:rPr>
      </w:pPr>
      <w:r w:rsidRPr="00524A21">
        <w:rPr>
          <w:rFonts w:asciiTheme="minorBidi" w:eastAsia="Arial" w:hAnsiTheme="minorBidi"/>
          <w:i/>
          <w:color w:val="000000" w:themeColor="text1"/>
          <w:sz w:val="24"/>
          <w:szCs w:val="24"/>
        </w:rPr>
        <w:t xml:space="preserve"> </w:t>
      </w:r>
    </w:p>
    <w:p w14:paraId="409638B5" w14:textId="4EB82471" w:rsidR="00974CBD" w:rsidRPr="00524A21" w:rsidRDefault="3E483C9B" w:rsidP="1BAFBD8D">
      <w:pPr>
        <w:spacing w:after="0"/>
        <w:jc w:val="both"/>
        <w:rPr>
          <w:rFonts w:asciiTheme="minorBidi" w:eastAsia="Arial" w:hAnsiTheme="minorBidi"/>
          <w:i/>
          <w:sz w:val="24"/>
          <w:szCs w:val="24"/>
        </w:rPr>
      </w:pPr>
      <w:r w:rsidRPr="00524A21">
        <w:rPr>
          <w:rFonts w:asciiTheme="minorBidi" w:eastAsia="Arial" w:hAnsiTheme="minorBidi"/>
          <w:i/>
          <w:color w:val="FF0000"/>
          <w:sz w:val="24"/>
          <w:szCs w:val="24"/>
          <w:lang w:val="en-US"/>
        </w:rPr>
        <w:lastRenderedPageBreak/>
        <w:t>Q</w:t>
      </w:r>
      <w:r w:rsidRPr="00524A21">
        <w:rPr>
          <w:rFonts w:asciiTheme="minorBidi" w:eastAsia="Arial" w:hAnsiTheme="minorBidi"/>
          <w:i/>
          <w:color w:val="FF0000"/>
          <w:sz w:val="24"/>
          <w:szCs w:val="24"/>
        </w:rPr>
        <w:t>94:</w:t>
      </w:r>
      <w:r w:rsidRPr="00524A21">
        <w:rPr>
          <w:rFonts w:asciiTheme="minorBidi" w:eastAsia="Arial" w:hAnsiTheme="minorBidi"/>
          <w:i/>
          <w:color w:val="FF0000"/>
          <w:sz w:val="24"/>
          <w:szCs w:val="24"/>
          <w:lang w:val="en-US"/>
        </w:rPr>
        <w:t xml:space="preserve"> </w:t>
      </w:r>
      <w:r w:rsidRPr="00524A21">
        <w:rPr>
          <w:rFonts w:asciiTheme="minorBidi" w:eastAsia="Arial" w:hAnsiTheme="minorBidi"/>
          <w:i/>
          <w:sz w:val="24"/>
          <w:szCs w:val="24"/>
          <w:lang w:val="en-US"/>
        </w:rPr>
        <w:t xml:space="preserve">Do you consider that each local planning authority should be able to set its own (non-profit making) planning application fee? </w:t>
      </w:r>
      <w:r w:rsidRPr="00524A21">
        <w:rPr>
          <w:rFonts w:asciiTheme="minorBidi" w:eastAsia="Arial" w:hAnsiTheme="minorBidi"/>
          <w:i/>
          <w:sz w:val="24"/>
          <w:szCs w:val="24"/>
        </w:rPr>
        <w:t xml:space="preserve"> </w:t>
      </w:r>
    </w:p>
    <w:p w14:paraId="2C58EE23" w14:textId="2F525FB3" w:rsidR="00974CBD" w:rsidRPr="00524A21" w:rsidRDefault="3E483C9B" w:rsidP="1BAFBD8D">
      <w:pPr>
        <w:pStyle w:val="NoSpacing"/>
        <w:jc w:val="both"/>
        <w:rPr>
          <w:rFonts w:asciiTheme="minorBidi" w:eastAsia="Arial" w:hAnsiTheme="minorBidi"/>
          <w:i/>
          <w:sz w:val="24"/>
          <w:szCs w:val="24"/>
          <w:lang w:val="en-GB"/>
        </w:rPr>
      </w:pPr>
      <w:r w:rsidRPr="00524A21">
        <w:rPr>
          <w:rFonts w:asciiTheme="minorBidi" w:eastAsia="Arial" w:hAnsiTheme="minorBidi"/>
          <w:i/>
          <w:sz w:val="24"/>
          <w:szCs w:val="24"/>
        </w:rPr>
        <w:t xml:space="preserve">Please give your reasons in the text box below. </w:t>
      </w:r>
      <w:r w:rsidRPr="00524A21">
        <w:rPr>
          <w:rFonts w:asciiTheme="minorBidi" w:eastAsia="Arial" w:hAnsiTheme="minorBidi"/>
          <w:i/>
          <w:sz w:val="24"/>
          <w:szCs w:val="24"/>
          <w:lang w:val="en-GB"/>
        </w:rPr>
        <w:t xml:space="preserve"> </w:t>
      </w:r>
    </w:p>
    <w:p w14:paraId="6BDF7579" w14:textId="25E0BFBA" w:rsidR="00974CBD" w:rsidRPr="00524A21" w:rsidRDefault="3E483C9B" w:rsidP="1BAFBD8D">
      <w:pPr>
        <w:pStyle w:val="NoSpacing"/>
        <w:jc w:val="both"/>
        <w:rPr>
          <w:rFonts w:asciiTheme="minorBidi" w:eastAsia="Arial" w:hAnsiTheme="minorBidi"/>
          <w:i/>
          <w:sz w:val="24"/>
          <w:szCs w:val="24"/>
          <w:lang w:val="en-GB"/>
        </w:rPr>
      </w:pPr>
      <w:r w:rsidRPr="00524A21">
        <w:rPr>
          <w:rFonts w:asciiTheme="minorBidi" w:eastAsia="Arial" w:hAnsiTheme="minorBidi"/>
          <w:i/>
          <w:sz w:val="24"/>
          <w:szCs w:val="24"/>
        </w:rPr>
        <w:t xml:space="preserve"> </w:t>
      </w:r>
      <w:r w:rsidRPr="00524A21">
        <w:rPr>
          <w:rFonts w:asciiTheme="minorBidi" w:eastAsia="Arial" w:hAnsiTheme="minorBidi"/>
          <w:i/>
          <w:sz w:val="24"/>
          <w:szCs w:val="24"/>
          <w:lang w:val="en-GB"/>
        </w:rPr>
        <w:t xml:space="preserve"> </w:t>
      </w:r>
    </w:p>
    <w:p w14:paraId="6CF7CC34" w14:textId="23CD38D2" w:rsidR="00974CBD" w:rsidRPr="00524A21" w:rsidRDefault="3E483C9B" w:rsidP="1BAFBD8D">
      <w:pPr>
        <w:pStyle w:val="NoSpacing"/>
        <w:jc w:val="both"/>
        <w:rPr>
          <w:rFonts w:asciiTheme="minorBidi" w:eastAsia="Arial" w:hAnsiTheme="minorBidi"/>
          <w:i/>
          <w:sz w:val="24"/>
          <w:szCs w:val="24"/>
          <w:lang w:val="en-GB"/>
        </w:rPr>
      </w:pPr>
      <w:r w:rsidRPr="00524A21">
        <w:rPr>
          <w:rFonts w:asciiTheme="minorBidi" w:eastAsia="Arial" w:hAnsiTheme="minorBidi"/>
          <w:i/>
          <w:color w:val="FF0000"/>
          <w:sz w:val="24"/>
          <w:szCs w:val="24"/>
        </w:rPr>
        <w:t>Q95:</w:t>
      </w:r>
      <w:r w:rsidRPr="00524A21">
        <w:rPr>
          <w:rFonts w:asciiTheme="minorBidi" w:eastAsia="Arial" w:hAnsiTheme="minorBidi"/>
          <w:i/>
          <w:sz w:val="24"/>
          <w:szCs w:val="24"/>
        </w:rPr>
        <w:t xml:space="preserve"> What would be your preferred model for localisation of planning fees? </w:t>
      </w:r>
      <w:r w:rsidRPr="00524A21">
        <w:rPr>
          <w:rFonts w:asciiTheme="minorBidi" w:eastAsia="Arial" w:hAnsiTheme="minorBidi"/>
          <w:i/>
          <w:sz w:val="24"/>
          <w:szCs w:val="24"/>
          <w:lang w:val="en-GB"/>
        </w:rPr>
        <w:t xml:space="preserve"> </w:t>
      </w:r>
    </w:p>
    <w:p w14:paraId="75347D88" w14:textId="5C015EFC" w:rsidR="00974CBD" w:rsidRPr="00524A21" w:rsidRDefault="3E483C9B" w:rsidP="1BAFBD8D">
      <w:pPr>
        <w:pStyle w:val="NoSpacing"/>
        <w:jc w:val="both"/>
        <w:rPr>
          <w:rFonts w:asciiTheme="minorBidi" w:hAnsiTheme="minorBidi"/>
          <w:sz w:val="24"/>
          <w:szCs w:val="24"/>
        </w:rPr>
      </w:pPr>
      <w:r w:rsidRPr="00524A21">
        <w:rPr>
          <w:rFonts w:asciiTheme="minorBidi" w:eastAsia="Arial" w:hAnsiTheme="minorBidi"/>
          <w:i/>
          <w:sz w:val="24"/>
          <w:szCs w:val="24"/>
        </w:rPr>
        <w:t xml:space="preserve"> </w:t>
      </w:r>
      <w:r w:rsidRPr="00524A21">
        <w:rPr>
          <w:rFonts w:asciiTheme="minorBidi" w:eastAsia="Arial" w:hAnsiTheme="minorBidi"/>
          <w:i/>
          <w:sz w:val="24"/>
          <w:szCs w:val="24"/>
          <w:lang w:val="en-GB"/>
        </w:rPr>
        <w:t xml:space="preserve"> </w:t>
      </w:r>
    </w:p>
    <w:p w14:paraId="200CF80B" w14:textId="0D93DBCF" w:rsidR="00974CBD" w:rsidRPr="00524A21" w:rsidRDefault="3E483C9B" w:rsidP="1BAFBD8D">
      <w:pPr>
        <w:pStyle w:val="NoSpacing"/>
        <w:jc w:val="both"/>
        <w:rPr>
          <w:rFonts w:asciiTheme="minorBidi" w:eastAsia="Arial" w:hAnsiTheme="minorBidi"/>
          <w:i/>
          <w:sz w:val="24"/>
          <w:szCs w:val="24"/>
          <w:lang w:val="en-GB"/>
        </w:rPr>
      </w:pPr>
      <w:r w:rsidRPr="00524A21">
        <w:rPr>
          <w:rFonts w:asciiTheme="minorBidi" w:eastAsia="Arial" w:hAnsiTheme="minorBidi"/>
          <w:i/>
          <w:sz w:val="24"/>
          <w:szCs w:val="24"/>
        </w:rPr>
        <w:t>Full Localisation – Placing a mandatory duty on all local planning authorities to set their own fee.</w:t>
      </w:r>
      <w:r w:rsidRPr="00524A21">
        <w:rPr>
          <w:rFonts w:asciiTheme="minorBidi" w:eastAsia="Arial" w:hAnsiTheme="minorBidi"/>
          <w:i/>
          <w:sz w:val="24"/>
          <w:szCs w:val="24"/>
          <w:lang w:val="en-GB"/>
        </w:rPr>
        <w:t xml:space="preserve"> </w:t>
      </w:r>
    </w:p>
    <w:p w14:paraId="38ED1ED4" w14:textId="47E83201" w:rsidR="00974CBD" w:rsidRPr="00524A21" w:rsidRDefault="3E483C9B" w:rsidP="1BAFBD8D">
      <w:pPr>
        <w:pStyle w:val="NoSpacing"/>
        <w:jc w:val="both"/>
        <w:rPr>
          <w:rFonts w:asciiTheme="minorBidi" w:eastAsia="Arial" w:hAnsiTheme="minorBidi"/>
          <w:i/>
          <w:sz w:val="24"/>
          <w:szCs w:val="24"/>
          <w:lang w:val="en-GB"/>
        </w:rPr>
      </w:pPr>
      <w:r w:rsidRPr="00524A21">
        <w:rPr>
          <w:rFonts w:asciiTheme="minorBidi" w:eastAsia="Arial" w:hAnsiTheme="minorBidi"/>
          <w:i/>
          <w:sz w:val="24"/>
          <w:szCs w:val="24"/>
        </w:rPr>
        <w:t xml:space="preserve">Local Variation – Maintain a nationally-set default fee and giving local planning authorities the option to set all or some fees locally. </w:t>
      </w:r>
      <w:r w:rsidRPr="00524A21">
        <w:rPr>
          <w:rFonts w:asciiTheme="minorBidi" w:eastAsia="Arial" w:hAnsiTheme="minorBidi"/>
          <w:i/>
          <w:sz w:val="24"/>
          <w:szCs w:val="24"/>
          <w:lang w:val="en-GB"/>
        </w:rPr>
        <w:t xml:space="preserve"> </w:t>
      </w:r>
    </w:p>
    <w:p w14:paraId="0FFE852A" w14:textId="4B1C5F29" w:rsidR="00974CBD" w:rsidRPr="00524A21" w:rsidRDefault="3E483C9B" w:rsidP="1BAFBD8D">
      <w:pPr>
        <w:pStyle w:val="NoSpacing"/>
        <w:jc w:val="both"/>
        <w:rPr>
          <w:rFonts w:asciiTheme="minorBidi" w:eastAsia="Arial" w:hAnsiTheme="minorBidi"/>
          <w:i/>
          <w:sz w:val="24"/>
          <w:szCs w:val="24"/>
          <w:lang w:val="en-GB"/>
        </w:rPr>
      </w:pPr>
      <w:r w:rsidRPr="00524A21">
        <w:rPr>
          <w:rFonts w:asciiTheme="minorBidi" w:eastAsia="Arial" w:hAnsiTheme="minorBidi"/>
          <w:i/>
          <w:sz w:val="24"/>
          <w:szCs w:val="24"/>
        </w:rPr>
        <w:t>Neither</w:t>
      </w:r>
      <w:r w:rsidRPr="00524A21">
        <w:rPr>
          <w:rFonts w:asciiTheme="minorBidi" w:eastAsia="Arial" w:hAnsiTheme="minorBidi"/>
          <w:i/>
          <w:sz w:val="24"/>
          <w:szCs w:val="24"/>
          <w:lang w:val="en-GB"/>
        </w:rPr>
        <w:t xml:space="preserve"> </w:t>
      </w:r>
    </w:p>
    <w:p w14:paraId="656D1074" w14:textId="35129D47" w:rsidR="00974CBD" w:rsidRPr="00524A21" w:rsidRDefault="3E483C9B" w:rsidP="1BAFBD8D">
      <w:pPr>
        <w:pStyle w:val="NoSpacing"/>
        <w:jc w:val="both"/>
        <w:rPr>
          <w:rFonts w:asciiTheme="minorBidi" w:eastAsia="Arial" w:hAnsiTheme="minorBidi"/>
          <w:i/>
          <w:sz w:val="24"/>
          <w:szCs w:val="24"/>
          <w:lang w:val="en-GB"/>
        </w:rPr>
      </w:pPr>
      <w:r w:rsidRPr="00524A21">
        <w:rPr>
          <w:rFonts w:asciiTheme="minorBidi" w:eastAsia="Arial" w:hAnsiTheme="minorBidi"/>
          <w:i/>
          <w:sz w:val="24"/>
          <w:szCs w:val="24"/>
        </w:rPr>
        <w:t>Don’t Know</w:t>
      </w:r>
      <w:r w:rsidRPr="00524A21">
        <w:rPr>
          <w:rFonts w:asciiTheme="minorBidi" w:eastAsia="Arial" w:hAnsiTheme="minorBidi"/>
          <w:i/>
          <w:sz w:val="24"/>
          <w:szCs w:val="24"/>
          <w:lang w:val="en-GB"/>
        </w:rPr>
        <w:t xml:space="preserve"> </w:t>
      </w:r>
    </w:p>
    <w:p w14:paraId="51CB559A" w14:textId="3D8E91E7" w:rsidR="00974CBD" w:rsidRPr="00524A21" w:rsidRDefault="3E483C9B" w:rsidP="1BAFBD8D">
      <w:pPr>
        <w:pStyle w:val="NoSpacing"/>
        <w:jc w:val="both"/>
        <w:rPr>
          <w:rFonts w:asciiTheme="minorBidi" w:eastAsia="Arial" w:hAnsiTheme="minorBidi"/>
          <w:i/>
          <w:sz w:val="24"/>
          <w:szCs w:val="24"/>
          <w:lang w:val="en-GB"/>
        </w:rPr>
      </w:pPr>
      <w:r w:rsidRPr="00524A21">
        <w:rPr>
          <w:rFonts w:asciiTheme="minorBidi" w:eastAsia="Arial" w:hAnsiTheme="minorBidi"/>
          <w:i/>
          <w:sz w:val="24"/>
          <w:szCs w:val="24"/>
        </w:rPr>
        <w:t xml:space="preserve"> </w:t>
      </w:r>
      <w:r w:rsidRPr="00524A21">
        <w:rPr>
          <w:rFonts w:asciiTheme="minorBidi" w:eastAsia="Arial" w:hAnsiTheme="minorBidi"/>
          <w:i/>
          <w:sz w:val="24"/>
          <w:szCs w:val="24"/>
          <w:lang w:val="en-GB"/>
        </w:rPr>
        <w:t xml:space="preserve"> </w:t>
      </w:r>
    </w:p>
    <w:p w14:paraId="4AEE061B" w14:textId="5800478B" w:rsidR="00974CBD" w:rsidRPr="00524A21" w:rsidRDefault="3E483C9B" w:rsidP="1BAFBD8D">
      <w:pPr>
        <w:pStyle w:val="NoSpacing"/>
        <w:jc w:val="both"/>
        <w:rPr>
          <w:rFonts w:asciiTheme="minorBidi" w:eastAsia="Arial" w:hAnsiTheme="minorBidi"/>
          <w:i/>
          <w:sz w:val="24"/>
          <w:szCs w:val="24"/>
          <w:lang w:val="en-GB"/>
        </w:rPr>
      </w:pPr>
      <w:r w:rsidRPr="00524A21">
        <w:rPr>
          <w:rFonts w:asciiTheme="minorBidi" w:eastAsia="Arial" w:hAnsiTheme="minorBidi"/>
          <w:i/>
          <w:sz w:val="24"/>
          <w:szCs w:val="24"/>
        </w:rPr>
        <w:t xml:space="preserve">Please give your reasons in the text box below. </w:t>
      </w:r>
      <w:r w:rsidRPr="00524A21">
        <w:rPr>
          <w:rFonts w:asciiTheme="minorBidi" w:eastAsia="Arial" w:hAnsiTheme="minorBidi"/>
          <w:i/>
          <w:sz w:val="24"/>
          <w:szCs w:val="24"/>
          <w:lang w:val="en-GB"/>
        </w:rPr>
        <w:t xml:space="preserve"> </w:t>
      </w:r>
    </w:p>
    <w:p w14:paraId="6FDC2088" w14:textId="01720E42"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sz w:val="24"/>
          <w:szCs w:val="24"/>
        </w:rPr>
        <w:t xml:space="preserve"> </w:t>
      </w:r>
    </w:p>
    <w:p w14:paraId="2577CFD2" w14:textId="07CBB052" w:rsidR="00974CBD" w:rsidRPr="00524A21" w:rsidRDefault="3E483C9B" w:rsidP="1BAFBD8D">
      <w:pPr>
        <w:spacing w:after="0"/>
        <w:jc w:val="both"/>
        <w:rPr>
          <w:rFonts w:asciiTheme="minorBidi" w:eastAsia="Arial" w:hAnsiTheme="minorBidi"/>
          <w:i/>
          <w:sz w:val="24"/>
          <w:szCs w:val="24"/>
        </w:rPr>
      </w:pPr>
      <w:r w:rsidRPr="00524A21">
        <w:rPr>
          <w:rFonts w:asciiTheme="minorBidi" w:eastAsia="Arial" w:hAnsiTheme="minorBidi"/>
          <w:i/>
          <w:color w:val="FF0000"/>
          <w:sz w:val="24"/>
          <w:szCs w:val="24"/>
          <w:lang w:val="en-US"/>
        </w:rPr>
        <w:t>Q</w:t>
      </w:r>
      <w:r w:rsidRPr="00524A21">
        <w:rPr>
          <w:rFonts w:asciiTheme="minorBidi" w:eastAsia="Arial" w:hAnsiTheme="minorBidi"/>
          <w:i/>
          <w:color w:val="FF0000"/>
          <w:sz w:val="24"/>
          <w:szCs w:val="24"/>
        </w:rPr>
        <w:t>96:</w:t>
      </w:r>
      <w:r w:rsidRPr="00524A21">
        <w:rPr>
          <w:rFonts w:asciiTheme="minorBidi" w:eastAsia="Arial" w:hAnsiTheme="minorBidi"/>
          <w:i/>
          <w:color w:val="FF0000"/>
          <w:sz w:val="24"/>
          <w:szCs w:val="24"/>
          <w:lang w:val="en-US"/>
        </w:rPr>
        <w:t xml:space="preserve"> </w:t>
      </w:r>
      <w:r w:rsidRPr="00524A21">
        <w:rPr>
          <w:rFonts w:asciiTheme="minorBidi" w:eastAsia="Arial" w:hAnsiTheme="minorBidi"/>
          <w:i/>
          <w:sz w:val="24"/>
          <w:szCs w:val="24"/>
          <w:lang w:val="en-US"/>
        </w:rPr>
        <w:t xml:space="preserve">Do you consider that planning fees should be increased, beyond cost recovery, for planning applications services, to fund wider planning services? </w:t>
      </w:r>
      <w:r w:rsidRPr="00524A21">
        <w:rPr>
          <w:rFonts w:asciiTheme="minorBidi" w:eastAsia="Arial" w:hAnsiTheme="minorBidi"/>
          <w:i/>
          <w:sz w:val="24"/>
          <w:szCs w:val="24"/>
        </w:rPr>
        <w:t xml:space="preserve"> </w:t>
      </w:r>
    </w:p>
    <w:p w14:paraId="3E31C7E1" w14:textId="30E35A93" w:rsidR="00974CBD" w:rsidRPr="00524A21" w:rsidRDefault="3E483C9B" w:rsidP="1BAFBD8D">
      <w:pPr>
        <w:pStyle w:val="NoSpacing"/>
        <w:jc w:val="both"/>
        <w:rPr>
          <w:rFonts w:asciiTheme="minorBidi" w:eastAsia="Arial" w:hAnsiTheme="minorBidi"/>
          <w:i/>
          <w:sz w:val="24"/>
          <w:szCs w:val="24"/>
          <w:lang w:val="en-GB"/>
        </w:rPr>
      </w:pPr>
      <w:r w:rsidRPr="00524A21">
        <w:rPr>
          <w:rFonts w:asciiTheme="minorBidi" w:eastAsia="Arial" w:hAnsiTheme="minorBidi"/>
          <w:i/>
          <w:sz w:val="24"/>
          <w:szCs w:val="24"/>
        </w:rPr>
        <w:t xml:space="preserve"> </w:t>
      </w:r>
      <w:r w:rsidRPr="00524A21">
        <w:rPr>
          <w:rFonts w:asciiTheme="minorBidi" w:eastAsia="Arial" w:hAnsiTheme="minorBidi"/>
          <w:i/>
          <w:sz w:val="24"/>
          <w:szCs w:val="24"/>
          <w:lang w:val="en-GB"/>
        </w:rPr>
        <w:t xml:space="preserve"> </w:t>
      </w:r>
    </w:p>
    <w:p w14:paraId="283840C2" w14:textId="3D2510FA" w:rsidR="00974CBD" w:rsidRPr="00524A21" w:rsidRDefault="3E483C9B" w:rsidP="1BAFBD8D">
      <w:pPr>
        <w:pStyle w:val="NoSpacing"/>
        <w:jc w:val="both"/>
        <w:rPr>
          <w:rFonts w:asciiTheme="minorBidi" w:eastAsia="Arial" w:hAnsiTheme="minorBidi"/>
          <w:i/>
          <w:sz w:val="24"/>
          <w:szCs w:val="24"/>
          <w:lang w:val="en-GB"/>
        </w:rPr>
      </w:pPr>
      <w:r w:rsidRPr="00524A21">
        <w:rPr>
          <w:rFonts w:asciiTheme="minorBidi" w:eastAsia="Arial" w:hAnsiTheme="minorBidi"/>
          <w:i/>
          <w:sz w:val="24"/>
          <w:szCs w:val="24"/>
        </w:rPr>
        <w:t xml:space="preserve">If yes, please explain what you consider an appropriate increase would be and whether this should apply to all applications or, for example, just applications for major development? </w:t>
      </w:r>
      <w:r w:rsidRPr="00524A21">
        <w:rPr>
          <w:rFonts w:asciiTheme="minorBidi" w:eastAsia="Arial" w:hAnsiTheme="minorBidi"/>
          <w:i/>
          <w:sz w:val="24"/>
          <w:szCs w:val="24"/>
          <w:lang w:val="en-GB"/>
        </w:rPr>
        <w:t xml:space="preserve"> </w:t>
      </w:r>
    </w:p>
    <w:p w14:paraId="74F6C7E4" w14:textId="0932257D" w:rsidR="00974CBD" w:rsidRPr="00524A21" w:rsidRDefault="3E483C9B" w:rsidP="1BAFBD8D">
      <w:pPr>
        <w:pStyle w:val="NoSpacing"/>
        <w:jc w:val="both"/>
        <w:rPr>
          <w:rFonts w:asciiTheme="minorBidi" w:eastAsia="Arial" w:hAnsiTheme="minorBidi"/>
          <w:i/>
          <w:sz w:val="24"/>
          <w:szCs w:val="24"/>
          <w:lang w:val="en-GB"/>
        </w:rPr>
      </w:pPr>
      <w:r w:rsidRPr="00524A21">
        <w:rPr>
          <w:rFonts w:asciiTheme="minorBidi" w:eastAsia="Arial" w:hAnsiTheme="minorBidi"/>
          <w:i/>
          <w:sz w:val="24"/>
          <w:szCs w:val="24"/>
        </w:rPr>
        <w:t xml:space="preserve">  </w:t>
      </w:r>
      <w:r w:rsidRPr="00524A21">
        <w:rPr>
          <w:rFonts w:asciiTheme="minorBidi" w:eastAsia="Arial" w:hAnsiTheme="minorBidi"/>
          <w:i/>
          <w:sz w:val="24"/>
          <w:szCs w:val="24"/>
          <w:lang w:val="en-GB"/>
        </w:rPr>
        <w:t xml:space="preserve"> </w:t>
      </w:r>
    </w:p>
    <w:p w14:paraId="353E5781" w14:textId="6FAAD468" w:rsidR="00974CBD" w:rsidRPr="00524A21" w:rsidRDefault="3E483C9B" w:rsidP="1BAFBD8D">
      <w:pPr>
        <w:pStyle w:val="NoSpacing"/>
        <w:jc w:val="both"/>
        <w:rPr>
          <w:rFonts w:asciiTheme="minorBidi" w:eastAsia="Arial" w:hAnsiTheme="minorBidi"/>
          <w:i/>
          <w:sz w:val="24"/>
          <w:szCs w:val="24"/>
          <w:lang w:val="en-GB"/>
        </w:rPr>
      </w:pPr>
      <w:r w:rsidRPr="00524A21">
        <w:rPr>
          <w:rFonts w:asciiTheme="minorBidi" w:eastAsia="Arial" w:hAnsiTheme="minorBidi"/>
          <w:i/>
          <w:color w:val="FF0000"/>
          <w:sz w:val="24"/>
          <w:szCs w:val="24"/>
        </w:rPr>
        <w:t>Q97:</w:t>
      </w:r>
      <w:r w:rsidRPr="00524A21">
        <w:rPr>
          <w:rFonts w:asciiTheme="minorBidi" w:eastAsia="Arial" w:hAnsiTheme="minorBidi"/>
          <w:i/>
          <w:sz w:val="24"/>
          <w:szCs w:val="24"/>
        </w:rPr>
        <w:t xml:space="preserve"> What wider planning services, if any, other than planning applications (development management) services, do you consider could be paid for by planning fees?</w:t>
      </w:r>
      <w:r w:rsidRPr="00524A21">
        <w:rPr>
          <w:rFonts w:asciiTheme="minorBidi" w:eastAsia="Arial" w:hAnsiTheme="minorBidi"/>
          <w:i/>
          <w:sz w:val="24"/>
          <w:szCs w:val="24"/>
          <w:lang w:val="en-GB"/>
        </w:rPr>
        <w:t xml:space="preserve"> </w:t>
      </w:r>
    </w:p>
    <w:p w14:paraId="094E6D2F" w14:textId="2099F8C7"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sz w:val="24"/>
          <w:szCs w:val="24"/>
        </w:rPr>
        <w:t xml:space="preserve"> </w:t>
      </w:r>
    </w:p>
    <w:p w14:paraId="4113A73E" w14:textId="3CEAEFDF" w:rsidR="00974CBD" w:rsidRPr="00524A21" w:rsidRDefault="3E483C9B" w:rsidP="1BAFBD8D">
      <w:pPr>
        <w:spacing w:after="0"/>
        <w:jc w:val="both"/>
        <w:rPr>
          <w:rFonts w:asciiTheme="minorBidi" w:eastAsia="Arial" w:hAnsiTheme="minorBidi"/>
          <w:i/>
          <w:sz w:val="24"/>
          <w:szCs w:val="24"/>
        </w:rPr>
      </w:pPr>
      <w:r w:rsidRPr="00524A21">
        <w:rPr>
          <w:rFonts w:asciiTheme="minorBidi" w:eastAsia="Arial" w:hAnsiTheme="minorBidi"/>
          <w:i/>
          <w:color w:val="FF0000"/>
          <w:sz w:val="24"/>
          <w:szCs w:val="24"/>
          <w:lang w:val="en-US"/>
        </w:rPr>
        <w:t>Q</w:t>
      </w:r>
      <w:r w:rsidRPr="00524A21">
        <w:rPr>
          <w:rFonts w:asciiTheme="minorBidi" w:eastAsia="Arial" w:hAnsiTheme="minorBidi"/>
          <w:i/>
          <w:color w:val="FF0000"/>
          <w:sz w:val="24"/>
          <w:szCs w:val="24"/>
        </w:rPr>
        <w:t>98:</w:t>
      </w:r>
      <w:r w:rsidRPr="00524A21">
        <w:rPr>
          <w:rFonts w:asciiTheme="minorBidi" w:eastAsia="Arial" w:hAnsiTheme="minorBidi"/>
          <w:i/>
          <w:sz w:val="24"/>
          <w:szCs w:val="24"/>
          <w:lang w:val="en-US"/>
        </w:rPr>
        <w:t xml:space="preserve"> Do you consider that cost recovery for relevant services provided by local authorities in relation to applications for development consent orders under the Planning Act 2008, payable by applicants, should be introduced? </w:t>
      </w:r>
      <w:r w:rsidRPr="00524A21">
        <w:rPr>
          <w:rFonts w:asciiTheme="minorBidi" w:eastAsia="Arial" w:hAnsiTheme="minorBidi"/>
          <w:i/>
          <w:sz w:val="24"/>
          <w:szCs w:val="24"/>
        </w:rPr>
        <w:t xml:space="preserve"> </w:t>
      </w:r>
    </w:p>
    <w:p w14:paraId="302DD58E" w14:textId="13832178" w:rsidR="00974CBD" w:rsidRPr="00524A21" w:rsidRDefault="3E483C9B" w:rsidP="1BAFBD8D">
      <w:pPr>
        <w:pStyle w:val="NoSpacing"/>
        <w:jc w:val="both"/>
        <w:rPr>
          <w:rFonts w:asciiTheme="minorBidi" w:eastAsia="Arial" w:hAnsiTheme="minorBidi"/>
          <w:i/>
          <w:sz w:val="24"/>
          <w:szCs w:val="24"/>
        </w:rPr>
      </w:pPr>
      <w:r w:rsidRPr="00524A21">
        <w:rPr>
          <w:rFonts w:asciiTheme="minorBidi" w:eastAsia="Arial" w:hAnsiTheme="minorBidi"/>
          <w:i/>
          <w:sz w:val="24"/>
          <w:szCs w:val="24"/>
        </w:rPr>
        <w:t xml:space="preserve"> </w:t>
      </w:r>
    </w:p>
    <w:p w14:paraId="5244B898" w14:textId="053F7C39" w:rsidR="00974CBD" w:rsidRPr="00524A21" w:rsidRDefault="3E483C9B" w:rsidP="1BAFBD8D">
      <w:pPr>
        <w:pStyle w:val="NoSpacing"/>
        <w:jc w:val="both"/>
        <w:rPr>
          <w:rFonts w:asciiTheme="minorBidi" w:eastAsia="Arial" w:hAnsiTheme="minorBidi"/>
          <w:i/>
          <w:sz w:val="24"/>
          <w:szCs w:val="24"/>
          <w:lang w:val="en-GB"/>
        </w:rPr>
      </w:pPr>
      <w:r w:rsidRPr="00524A21">
        <w:rPr>
          <w:rFonts w:asciiTheme="minorBidi" w:eastAsia="Arial" w:hAnsiTheme="minorBidi"/>
          <w:i/>
          <w:color w:val="FF0000"/>
          <w:sz w:val="24"/>
          <w:szCs w:val="24"/>
        </w:rPr>
        <w:t xml:space="preserve">Q99: </w:t>
      </w:r>
      <w:r w:rsidRPr="00524A21">
        <w:rPr>
          <w:rFonts w:asciiTheme="minorBidi" w:eastAsia="Arial" w:hAnsiTheme="minorBidi"/>
          <w:i/>
          <w:sz w:val="24"/>
          <w:szCs w:val="24"/>
        </w:rPr>
        <w:t xml:space="preserve">If yes, please explain any particular issues that the Government may want to consider, in particular which local planning authorities should be able to recover costs and the relevant services which they should be able to recover costs for, and whether host authorities should be able to waive fees where planning performance agreements are made. </w:t>
      </w:r>
      <w:r w:rsidRPr="00524A21">
        <w:rPr>
          <w:rFonts w:asciiTheme="minorBidi" w:eastAsia="Arial" w:hAnsiTheme="minorBidi"/>
          <w:i/>
          <w:sz w:val="24"/>
          <w:szCs w:val="24"/>
          <w:lang w:val="en-GB"/>
        </w:rPr>
        <w:t xml:space="preserve"> </w:t>
      </w:r>
    </w:p>
    <w:p w14:paraId="36357F64" w14:textId="3832A5B3" w:rsidR="00974CBD" w:rsidRPr="00524A21" w:rsidRDefault="3E483C9B" w:rsidP="1BAFBD8D">
      <w:pPr>
        <w:pStyle w:val="NoSpacing"/>
        <w:jc w:val="both"/>
        <w:rPr>
          <w:rFonts w:asciiTheme="minorBidi" w:eastAsia="Arial" w:hAnsiTheme="minorBidi"/>
          <w:i/>
          <w:sz w:val="24"/>
          <w:szCs w:val="24"/>
          <w:lang w:val="en-GB"/>
        </w:rPr>
      </w:pPr>
      <w:r w:rsidRPr="00524A21">
        <w:rPr>
          <w:rFonts w:asciiTheme="minorBidi" w:eastAsia="Arial" w:hAnsiTheme="minorBidi"/>
          <w:i/>
          <w:sz w:val="24"/>
          <w:szCs w:val="24"/>
        </w:rPr>
        <w:t xml:space="preserve">  </w:t>
      </w:r>
      <w:r w:rsidRPr="00524A21">
        <w:rPr>
          <w:rFonts w:asciiTheme="minorBidi" w:eastAsia="Arial" w:hAnsiTheme="minorBidi"/>
          <w:i/>
          <w:sz w:val="24"/>
          <w:szCs w:val="24"/>
          <w:lang w:val="en-GB"/>
        </w:rPr>
        <w:t xml:space="preserve"> </w:t>
      </w:r>
    </w:p>
    <w:p w14:paraId="7F969F23" w14:textId="7ED8151A" w:rsidR="00974CBD" w:rsidRPr="00524A21" w:rsidRDefault="3E483C9B" w:rsidP="1BAFBD8D">
      <w:pPr>
        <w:pStyle w:val="NoSpacing"/>
        <w:jc w:val="both"/>
        <w:rPr>
          <w:rFonts w:asciiTheme="minorBidi" w:eastAsia="Arial" w:hAnsiTheme="minorBidi"/>
          <w:i/>
          <w:sz w:val="24"/>
          <w:szCs w:val="24"/>
          <w:lang w:val="en-GB"/>
        </w:rPr>
      </w:pPr>
      <w:r w:rsidRPr="00524A21">
        <w:rPr>
          <w:rFonts w:asciiTheme="minorBidi" w:eastAsia="Arial" w:hAnsiTheme="minorBidi"/>
          <w:i/>
          <w:color w:val="FF0000"/>
          <w:sz w:val="24"/>
          <w:szCs w:val="24"/>
        </w:rPr>
        <w:t>Q100:</w:t>
      </w:r>
      <w:r w:rsidRPr="00524A21">
        <w:rPr>
          <w:rFonts w:asciiTheme="minorBidi" w:eastAsia="Arial" w:hAnsiTheme="minorBidi"/>
          <w:i/>
          <w:sz w:val="24"/>
          <w:szCs w:val="24"/>
        </w:rPr>
        <w:t xml:space="preserve"> What limitations, if any, should be set in regulations or through guidance in relation to local authorities’ ability to recover costs?</w:t>
      </w:r>
      <w:r w:rsidRPr="00524A21">
        <w:rPr>
          <w:rFonts w:asciiTheme="minorBidi" w:eastAsia="Arial" w:hAnsiTheme="minorBidi"/>
          <w:i/>
          <w:sz w:val="24"/>
          <w:szCs w:val="24"/>
          <w:lang w:val="en-GB"/>
        </w:rPr>
        <w:t xml:space="preserve"> </w:t>
      </w:r>
    </w:p>
    <w:p w14:paraId="795148FD" w14:textId="6979BA94" w:rsidR="00974CBD" w:rsidRPr="00524A21" w:rsidRDefault="3E483C9B" w:rsidP="1BAFBD8D">
      <w:pPr>
        <w:pStyle w:val="NoSpacing"/>
        <w:jc w:val="both"/>
        <w:rPr>
          <w:rFonts w:asciiTheme="minorBidi" w:eastAsia="Arial" w:hAnsiTheme="minorBidi"/>
          <w:i/>
          <w:sz w:val="24"/>
          <w:szCs w:val="24"/>
          <w:lang w:val="en-GB"/>
        </w:rPr>
      </w:pPr>
      <w:r w:rsidRPr="00524A21">
        <w:rPr>
          <w:rFonts w:asciiTheme="minorBidi" w:eastAsia="Arial" w:hAnsiTheme="minorBidi"/>
          <w:i/>
          <w:sz w:val="24"/>
          <w:szCs w:val="24"/>
        </w:rPr>
        <w:t xml:space="preserve"> </w:t>
      </w:r>
      <w:r w:rsidRPr="00524A21">
        <w:rPr>
          <w:rFonts w:asciiTheme="minorBidi" w:eastAsia="Arial" w:hAnsiTheme="minorBidi"/>
          <w:i/>
          <w:sz w:val="24"/>
          <w:szCs w:val="24"/>
          <w:lang w:val="en-GB"/>
        </w:rPr>
        <w:t xml:space="preserve"> </w:t>
      </w:r>
    </w:p>
    <w:p w14:paraId="11836314" w14:textId="702535AF" w:rsidR="00974CBD" w:rsidRPr="00524A21" w:rsidRDefault="3E483C9B" w:rsidP="1BAFBD8D">
      <w:pPr>
        <w:pStyle w:val="NoSpacing"/>
        <w:jc w:val="both"/>
        <w:rPr>
          <w:rFonts w:asciiTheme="minorBidi" w:eastAsia="Arial" w:hAnsiTheme="minorBidi"/>
          <w:i/>
          <w:sz w:val="24"/>
          <w:szCs w:val="24"/>
          <w:lang w:val="en-GB"/>
        </w:rPr>
      </w:pPr>
      <w:r w:rsidRPr="00524A21">
        <w:rPr>
          <w:rFonts w:asciiTheme="minorBidi" w:eastAsia="Arial" w:hAnsiTheme="minorBidi"/>
          <w:i/>
          <w:color w:val="FF0000"/>
          <w:sz w:val="24"/>
          <w:szCs w:val="24"/>
        </w:rPr>
        <w:t>Q101:</w:t>
      </w:r>
      <w:r w:rsidRPr="00524A21">
        <w:rPr>
          <w:rFonts w:asciiTheme="minorBidi" w:eastAsia="Arial" w:hAnsiTheme="minorBidi"/>
          <w:i/>
          <w:sz w:val="24"/>
          <w:szCs w:val="24"/>
        </w:rPr>
        <w:t xml:space="preserve"> Please provide any further information on the impacts of full or partial cost recovery are likely to be for local planning authorities and applicants. We would particularly welcome evidence of the costs associated with work undertaken by local authorities in relation to applications for development consent. </w:t>
      </w:r>
      <w:r w:rsidRPr="00524A21">
        <w:rPr>
          <w:rFonts w:asciiTheme="minorBidi" w:eastAsia="Arial" w:hAnsiTheme="minorBidi"/>
          <w:i/>
          <w:sz w:val="24"/>
          <w:szCs w:val="24"/>
          <w:lang w:val="en-GB"/>
        </w:rPr>
        <w:t xml:space="preserve"> </w:t>
      </w:r>
    </w:p>
    <w:p w14:paraId="20A4969D" w14:textId="0E10D613" w:rsidR="00974CBD" w:rsidRPr="00524A21" w:rsidRDefault="3E483C9B" w:rsidP="1BAFBD8D">
      <w:pPr>
        <w:spacing w:after="0"/>
        <w:jc w:val="both"/>
        <w:rPr>
          <w:rFonts w:asciiTheme="minorBidi" w:eastAsia="Arial" w:hAnsiTheme="minorBidi"/>
          <w:i/>
          <w:sz w:val="24"/>
          <w:szCs w:val="24"/>
        </w:rPr>
      </w:pPr>
      <w:r w:rsidRPr="00524A21">
        <w:rPr>
          <w:rFonts w:asciiTheme="minorBidi" w:eastAsia="Arial" w:hAnsiTheme="minorBidi"/>
          <w:i/>
          <w:sz w:val="24"/>
          <w:szCs w:val="24"/>
        </w:rPr>
        <w:t xml:space="preserve"> </w:t>
      </w:r>
    </w:p>
    <w:p w14:paraId="4C1CD0BE" w14:textId="410136B2"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color w:val="FF0000"/>
          <w:sz w:val="24"/>
          <w:szCs w:val="24"/>
        </w:rPr>
        <w:t xml:space="preserve">Q102: </w:t>
      </w:r>
      <w:r w:rsidRPr="00524A21">
        <w:rPr>
          <w:rFonts w:asciiTheme="minorBidi" w:eastAsia="Arial" w:hAnsiTheme="minorBidi"/>
          <w:i/>
          <w:sz w:val="24"/>
          <w:szCs w:val="24"/>
        </w:rPr>
        <w:t xml:space="preserve">Do you have any other suggestions relating to the proposals in this chapter? </w:t>
      </w:r>
    </w:p>
    <w:p w14:paraId="085C738D" w14:textId="74B02A85" w:rsidR="00974CBD" w:rsidRPr="00524A21" w:rsidRDefault="3E483C9B" w:rsidP="1BAFBD8D">
      <w:pPr>
        <w:spacing w:after="0"/>
        <w:rPr>
          <w:rFonts w:asciiTheme="minorBidi" w:eastAsia="Arial" w:hAnsiTheme="minorBidi"/>
          <w:i/>
          <w:sz w:val="24"/>
          <w:szCs w:val="24"/>
        </w:rPr>
      </w:pPr>
      <w:r w:rsidRPr="00524A21">
        <w:rPr>
          <w:rFonts w:asciiTheme="minorBidi" w:eastAsia="Arial" w:hAnsiTheme="minorBidi"/>
          <w:i/>
          <w:sz w:val="24"/>
          <w:szCs w:val="24"/>
        </w:rPr>
        <w:t xml:space="preserve"> </w:t>
      </w:r>
    </w:p>
    <w:p w14:paraId="24D442AC" w14:textId="11B78462" w:rsidR="00974CBD" w:rsidRPr="00524A21" w:rsidRDefault="3E483C9B" w:rsidP="1BAFBD8D">
      <w:pPr>
        <w:spacing w:after="0"/>
        <w:rPr>
          <w:rFonts w:asciiTheme="minorBidi" w:eastAsia="Arial" w:hAnsiTheme="minorBidi"/>
          <w:i/>
          <w:color w:val="000000" w:themeColor="text1"/>
          <w:sz w:val="24"/>
          <w:szCs w:val="24"/>
        </w:rPr>
      </w:pPr>
      <w:r w:rsidRPr="00524A21">
        <w:rPr>
          <w:rFonts w:asciiTheme="minorBidi" w:eastAsia="Arial" w:hAnsiTheme="minorBidi"/>
          <w:i/>
          <w:color w:val="FF0000"/>
          <w:sz w:val="24"/>
          <w:szCs w:val="24"/>
        </w:rPr>
        <w:t xml:space="preserve">Q103: </w:t>
      </w:r>
      <w:r w:rsidRPr="00524A21">
        <w:rPr>
          <w:rFonts w:asciiTheme="minorBidi" w:eastAsia="Arial" w:hAnsiTheme="minorBidi"/>
          <w:i/>
          <w:color w:val="000000" w:themeColor="text1"/>
          <w:sz w:val="24"/>
          <w:szCs w:val="24"/>
        </w:rPr>
        <w:t>Do you agree with the proposed transitional arrangements?</w:t>
      </w:r>
      <w:r w:rsidRPr="00524A21">
        <w:rPr>
          <w:rFonts w:asciiTheme="minorBidi" w:eastAsia="Arial" w:hAnsiTheme="minorBidi"/>
          <w:i/>
          <w:sz w:val="24"/>
          <w:szCs w:val="24"/>
        </w:rPr>
        <w:t xml:space="preserve"> Are there any alternatives you think we should consider?</w:t>
      </w:r>
      <w:r w:rsidRPr="00524A21">
        <w:rPr>
          <w:rFonts w:asciiTheme="minorBidi" w:eastAsia="Arial" w:hAnsiTheme="minorBidi"/>
          <w:i/>
          <w:color w:val="000000" w:themeColor="text1"/>
          <w:sz w:val="24"/>
          <w:szCs w:val="24"/>
        </w:rPr>
        <w:t xml:space="preserve"> </w:t>
      </w:r>
    </w:p>
    <w:p w14:paraId="2BB6F773" w14:textId="4D97A022" w:rsidR="00974CBD" w:rsidRPr="00524A21" w:rsidRDefault="3E483C9B" w:rsidP="1BAFBD8D">
      <w:pPr>
        <w:spacing w:after="0"/>
        <w:rPr>
          <w:rFonts w:asciiTheme="minorBidi" w:eastAsia="Arial" w:hAnsiTheme="minorBidi"/>
          <w:i/>
          <w:color w:val="000000" w:themeColor="text1"/>
          <w:sz w:val="24"/>
          <w:szCs w:val="24"/>
        </w:rPr>
      </w:pPr>
      <w:r w:rsidRPr="00524A21">
        <w:rPr>
          <w:rFonts w:asciiTheme="minorBidi" w:eastAsia="Arial" w:hAnsiTheme="minorBidi"/>
          <w:i/>
          <w:color w:val="000000" w:themeColor="text1"/>
          <w:sz w:val="24"/>
          <w:szCs w:val="24"/>
        </w:rPr>
        <w:t xml:space="preserve"> </w:t>
      </w:r>
    </w:p>
    <w:p w14:paraId="2CF30E95" w14:textId="1BA39610" w:rsidR="00974CBD" w:rsidRPr="00524A21" w:rsidRDefault="3E483C9B" w:rsidP="1BAFBD8D">
      <w:pPr>
        <w:spacing w:after="0"/>
        <w:rPr>
          <w:rFonts w:asciiTheme="minorBidi" w:eastAsia="Arial" w:hAnsiTheme="minorBidi"/>
          <w:i/>
          <w:color w:val="000000" w:themeColor="text1"/>
          <w:sz w:val="24"/>
          <w:szCs w:val="24"/>
        </w:rPr>
      </w:pPr>
      <w:r w:rsidRPr="00524A21">
        <w:rPr>
          <w:rFonts w:asciiTheme="minorBidi" w:eastAsia="Arial" w:hAnsiTheme="minorBidi"/>
          <w:i/>
          <w:color w:val="FF0000"/>
          <w:sz w:val="24"/>
          <w:szCs w:val="24"/>
        </w:rPr>
        <w:t>Q104:</w:t>
      </w:r>
      <w:r w:rsidRPr="00524A21">
        <w:rPr>
          <w:rFonts w:asciiTheme="minorBidi" w:eastAsia="Arial" w:hAnsiTheme="minorBidi"/>
          <w:i/>
          <w:color w:val="000000" w:themeColor="text1"/>
          <w:sz w:val="24"/>
          <w:szCs w:val="24"/>
        </w:rPr>
        <w:t xml:space="preserve"> Do you agree with the proposed transitional arrangements? </w:t>
      </w:r>
    </w:p>
    <w:p w14:paraId="40DEA313" w14:textId="3E63EE39" w:rsidR="00974CBD" w:rsidRPr="00524A21" w:rsidRDefault="3E483C9B" w:rsidP="1BAFBD8D">
      <w:pPr>
        <w:spacing w:after="0"/>
        <w:jc w:val="both"/>
        <w:rPr>
          <w:rFonts w:asciiTheme="minorBidi" w:eastAsia="Arial" w:hAnsiTheme="minorBidi"/>
          <w:i/>
          <w:sz w:val="24"/>
          <w:szCs w:val="24"/>
        </w:rPr>
      </w:pPr>
      <w:r w:rsidRPr="00524A21">
        <w:rPr>
          <w:rFonts w:asciiTheme="minorBidi" w:eastAsia="Arial" w:hAnsiTheme="minorBidi"/>
          <w:i/>
          <w:sz w:val="24"/>
          <w:szCs w:val="24"/>
        </w:rPr>
        <w:t xml:space="preserve"> </w:t>
      </w:r>
    </w:p>
    <w:p w14:paraId="7DEDF80C" w14:textId="392EA7A7" w:rsidR="00974CBD" w:rsidRPr="00524A21" w:rsidRDefault="3E483C9B" w:rsidP="1BAFBD8D">
      <w:pPr>
        <w:spacing w:after="0"/>
        <w:jc w:val="both"/>
        <w:rPr>
          <w:rFonts w:asciiTheme="minorBidi" w:eastAsia="Arial" w:hAnsiTheme="minorBidi"/>
          <w:i/>
          <w:color w:val="000000" w:themeColor="text1"/>
          <w:sz w:val="24"/>
          <w:szCs w:val="24"/>
        </w:rPr>
      </w:pPr>
      <w:r w:rsidRPr="00524A21">
        <w:rPr>
          <w:rFonts w:asciiTheme="minorBidi" w:eastAsia="Arial" w:hAnsiTheme="minorBidi"/>
          <w:i/>
          <w:color w:val="FF0000"/>
          <w:sz w:val="24"/>
          <w:szCs w:val="24"/>
        </w:rPr>
        <w:t>Q105:</w:t>
      </w:r>
      <w:r w:rsidRPr="00524A21">
        <w:rPr>
          <w:rFonts w:asciiTheme="minorBidi" w:eastAsia="Arial" w:hAnsiTheme="minorBidi"/>
          <w:i/>
          <w:sz w:val="24"/>
          <w:szCs w:val="24"/>
        </w:rPr>
        <w:t xml:space="preserve"> </w:t>
      </w:r>
      <w:r w:rsidRPr="00524A21">
        <w:rPr>
          <w:rFonts w:asciiTheme="minorBidi" w:eastAsia="Arial" w:hAnsiTheme="minorBidi"/>
          <w:i/>
          <w:color w:val="000000" w:themeColor="text1"/>
          <w:sz w:val="24"/>
          <w:szCs w:val="24"/>
        </w:rPr>
        <w:t xml:space="preserve">Do you have any other suggestions relating to the proposals in this chapter? </w:t>
      </w:r>
    </w:p>
    <w:p w14:paraId="2351E638" w14:textId="73229E20" w:rsidR="00974CBD" w:rsidRPr="00524A21" w:rsidRDefault="3E483C9B" w:rsidP="1BAFBD8D">
      <w:pPr>
        <w:spacing w:after="0"/>
        <w:jc w:val="both"/>
        <w:rPr>
          <w:rFonts w:asciiTheme="minorBidi" w:eastAsia="Arial" w:hAnsiTheme="minorBidi"/>
          <w:i/>
          <w:sz w:val="24"/>
          <w:szCs w:val="24"/>
        </w:rPr>
      </w:pPr>
      <w:r w:rsidRPr="00524A21">
        <w:rPr>
          <w:rFonts w:asciiTheme="minorBidi" w:eastAsia="Arial" w:hAnsiTheme="minorBidi"/>
          <w:i/>
          <w:sz w:val="24"/>
          <w:szCs w:val="24"/>
        </w:rPr>
        <w:t xml:space="preserve"> </w:t>
      </w:r>
    </w:p>
    <w:p w14:paraId="29A8B904" w14:textId="6A3B0AB7" w:rsidR="00974CBD" w:rsidRPr="00524A21" w:rsidRDefault="3E483C9B" w:rsidP="1BAFBD8D">
      <w:pPr>
        <w:spacing w:after="0"/>
        <w:jc w:val="both"/>
        <w:rPr>
          <w:rFonts w:asciiTheme="minorBidi" w:eastAsia="Arial" w:hAnsiTheme="minorBidi"/>
          <w:i/>
          <w:color w:val="000000" w:themeColor="text1"/>
          <w:sz w:val="24"/>
          <w:szCs w:val="24"/>
        </w:rPr>
      </w:pPr>
      <w:r w:rsidRPr="00524A21">
        <w:rPr>
          <w:rFonts w:asciiTheme="minorBidi" w:eastAsia="Arial" w:hAnsiTheme="minorBidi"/>
          <w:i/>
          <w:color w:val="FF0000"/>
          <w:sz w:val="24"/>
          <w:szCs w:val="24"/>
          <w:lang w:val="en-US"/>
        </w:rPr>
        <w:lastRenderedPageBreak/>
        <w:t>Q</w:t>
      </w:r>
      <w:r w:rsidRPr="00524A21">
        <w:rPr>
          <w:rFonts w:asciiTheme="minorBidi" w:eastAsia="Arial" w:hAnsiTheme="minorBidi"/>
          <w:i/>
          <w:color w:val="FF0000"/>
          <w:sz w:val="24"/>
          <w:szCs w:val="24"/>
        </w:rPr>
        <w:t>106:</w:t>
      </w:r>
      <w:r w:rsidRPr="00524A21">
        <w:rPr>
          <w:rFonts w:asciiTheme="minorBidi" w:eastAsia="Arial" w:hAnsiTheme="minorBidi"/>
          <w:i/>
          <w:color w:val="000000" w:themeColor="text1"/>
          <w:sz w:val="24"/>
          <w:szCs w:val="24"/>
          <w:lang w:val="en-US"/>
        </w:rPr>
        <w:t xml:space="preserve"> Do you have any views on the impacts of the above proposals for you, or the group or business you represent and on anyone with a relevant protected characteristic? If so, please explain who, which groups, including those with protected characteristics, or which businesses may be impacted and how. Is there anything that could be done to mitigate any impact identified?</w:t>
      </w:r>
    </w:p>
    <w:p w14:paraId="37253708" w14:textId="1DD1945A" w:rsidR="00974CBD" w:rsidRPr="00524A21" w:rsidRDefault="00974CBD" w:rsidP="1BAFBD8D">
      <w:pPr>
        <w:spacing w:after="0"/>
        <w:rPr>
          <w:rFonts w:asciiTheme="minorBidi" w:eastAsia="Arial" w:hAnsiTheme="minorBidi"/>
          <w:i/>
          <w:sz w:val="24"/>
          <w:szCs w:val="24"/>
        </w:rPr>
      </w:pPr>
    </w:p>
    <w:p w14:paraId="18EA6B90" w14:textId="5905789C" w:rsidR="00974CBD" w:rsidRDefault="00974CBD" w:rsidP="1BAFBD8D">
      <w:pPr>
        <w:rPr>
          <w:rFonts w:ascii="Arial" w:eastAsia="Arial" w:hAnsi="Arial" w:cs="Arial"/>
          <w:i/>
          <w:iCs/>
          <w:sz w:val="24"/>
          <w:szCs w:val="24"/>
        </w:rPr>
      </w:pPr>
    </w:p>
    <w:p w14:paraId="11DB7486" w14:textId="77777777" w:rsidR="00F02E09" w:rsidRDefault="00F02E09" w:rsidP="1BAFBD8D">
      <w:pPr>
        <w:rPr>
          <w:rFonts w:ascii="Arial" w:eastAsia="Arial" w:hAnsi="Arial" w:cs="Arial"/>
          <w:b/>
          <w:bCs/>
          <w:i/>
          <w:iCs/>
          <w:color w:val="00625E"/>
          <w:sz w:val="24"/>
          <w:szCs w:val="24"/>
        </w:rPr>
      </w:pPr>
      <w:bookmarkStart w:id="315" w:name="_Toc121490727"/>
      <w:bookmarkStart w:id="316" w:name="_Toc829112701"/>
      <w:bookmarkStart w:id="317" w:name="_Toc171952013"/>
      <w:r w:rsidRPr="1BAFBD8D">
        <w:rPr>
          <w:rFonts w:ascii="Arial" w:eastAsia="Arial" w:hAnsi="Arial" w:cs="Arial"/>
          <w:i/>
          <w:iCs/>
          <w:sz w:val="24"/>
          <w:szCs w:val="24"/>
        </w:rPr>
        <w:br w:type="page"/>
      </w:r>
    </w:p>
    <w:p w14:paraId="7EC843DF" w14:textId="5794C491" w:rsidR="006C52DF" w:rsidRPr="000B26E3" w:rsidRDefault="00982BB9" w:rsidP="00DA19BB">
      <w:pPr>
        <w:pStyle w:val="Heading1"/>
        <w:spacing w:after="160"/>
      </w:pPr>
      <w:bookmarkStart w:id="318" w:name="_Toc172635579"/>
      <w:bookmarkStart w:id="319" w:name="_Toc172810191"/>
      <w:bookmarkStart w:id="320" w:name="_Toc288638236"/>
      <w:r>
        <w:lastRenderedPageBreak/>
        <w:t>Chapter</w:t>
      </w:r>
      <w:r w:rsidR="00B13DA6">
        <w:t xml:space="preserve"> 1</w:t>
      </w:r>
      <w:r w:rsidR="00484DE0">
        <w:t>5</w:t>
      </w:r>
      <w:r w:rsidR="004A04FE">
        <w:t xml:space="preserve"> </w:t>
      </w:r>
      <w:r w:rsidR="4A0752E9">
        <w:t>–</w:t>
      </w:r>
      <w:r w:rsidR="6576D652">
        <w:t xml:space="preserve"> About this consultation</w:t>
      </w:r>
      <w:bookmarkEnd w:id="315"/>
      <w:bookmarkEnd w:id="316"/>
      <w:bookmarkEnd w:id="317"/>
      <w:bookmarkEnd w:id="318"/>
      <w:bookmarkEnd w:id="319"/>
      <w:bookmarkEnd w:id="320"/>
      <w:r w:rsidR="006C52DF">
        <w:t xml:space="preserve"> </w:t>
      </w:r>
      <w:bookmarkEnd w:id="260"/>
      <w:bookmarkEnd w:id="268"/>
    </w:p>
    <w:p w14:paraId="5DAB8E55" w14:textId="77777777" w:rsidR="00C24EE7" w:rsidRPr="000B26E3" w:rsidRDefault="00C24EE7" w:rsidP="00F02E09">
      <w:pPr>
        <w:pStyle w:val="NoSpacing"/>
      </w:pPr>
    </w:p>
    <w:p w14:paraId="599D111B" w14:textId="483C0A1C" w:rsidR="61E45905" w:rsidRPr="00D10820" w:rsidRDefault="61E45905" w:rsidP="00F02E09">
      <w:pPr>
        <w:jc w:val="both"/>
        <w:rPr>
          <w:rFonts w:ascii="Arial" w:eastAsia="Arial" w:hAnsi="Arial" w:cs="Arial"/>
          <w:color w:val="000000" w:themeColor="text1"/>
          <w:sz w:val="24"/>
          <w:szCs w:val="24"/>
        </w:rPr>
      </w:pPr>
      <w:r w:rsidRPr="00D10820">
        <w:rPr>
          <w:rFonts w:ascii="Arial" w:eastAsia="Arial" w:hAnsi="Arial" w:cs="Arial"/>
          <w:color w:val="000000" w:themeColor="text1"/>
          <w:sz w:val="24"/>
          <w:szCs w:val="24"/>
        </w:rPr>
        <w:t xml:space="preserve">This consultation document and consultation process have been planned to adhere to the Consultation Principles issued by the Cabinet Office. </w:t>
      </w:r>
    </w:p>
    <w:p w14:paraId="23C2E653" w14:textId="61EAF79C" w:rsidR="61E45905" w:rsidRPr="00D10820" w:rsidRDefault="61E45905" w:rsidP="00F02E09">
      <w:pPr>
        <w:jc w:val="both"/>
        <w:rPr>
          <w:rFonts w:ascii="Arial" w:eastAsia="Arial" w:hAnsi="Arial" w:cs="Arial"/>
          <w:color w:val="000000" w:themeColor="text1"/>
          <w:sz w:val="24"/>
          <w:szCs w:val="24"/>
        </w:rPr>
      </w:pPr>
      <w:r w:rsidRPr="00D10820">
        <w:rPr>
          <w:rFonts w:ascii="Arial" w:eastAsia="Arial" w:hAnsi="Arial" w:cs="Arial"/>
          <w:color w:val="000000" w:themeColor="text1"/>
          <w:sz w:val="24"/>
          <w:szCs w:val="24"/>
        </w:rPr>
        <w:t>Representative groups are asked to give a summary of the people and organisations they represent, and where relevant who else they have consulted in reaching their conclusions when they respond.</w:t>
      </w:r>
    </w:p>
    <w:p w14:paraId="07CF855D" w14:textId="1D3F2CF1" w:rsidR="61E45905" w:rsidRPr="00D10820" w:rsidRDefault="2161F8F6" w:rsidP="00F02E09">
      <w:pPr>
        <w:jc w:val="both"/>
        <w:rPr>
          <w:rFonts w:ascii="Arial" w:eastAsia="Arial" w:hAnsi="Arial" w:cs="Arial"/>
          <w:color w:val="000000" w:themeColor="text1"/>
          <w:sz w:val="24"/>
          <w:szCs w:val="24"/>
        </w:rPr>
      </w:pPr>
      <w:r w:rsidRPr="1BAFBD8D">
        <w:rPr>
          <w:rFonts w:ascii="Arial" w:eastAsia="Arial" w:hAnsi="Arial" w:cs="Arial"/>
          <w:color w:val="000000" w:themeColor="text1"/>
          <w:sz w:val="24"/>
          <w:szCs w:val="24"/>
        </w:rPr>
        <w:t xml:space="preserve">Information provided in response to this consultation, including personal data, may be </w:t>
      </w:r>
      <w:bookmarkStart w:id="321" w:name="_Int_Sh7rfJgr"/>
      <w:r w:rsidRPr="1BAFBD8D">
        <w:rPr>
          <w:rFonts w:ascii="Arial" w:eastAsia="Arial" w:hAnsi="Arial" w:cs="Arial"/>
          <w:color w:val="000000" w:themeColor="text1"/>
          <w:sz w:val="24"/>
          <w:szCs w:val="24"/>
        </w:rPr>
        <w:t>published</w:t>
      </w:r>
      <w:bookmarkEnd w:id="321"/>
      <w:r w:rsidRPr="1BAFBD8D">
        <w:rPr>
          <w:rFonts w:ascii="Arial" w:eastAsia="Arial" w:hAnsi="Arial" w:cs="Arial"/>
          <w:color w:val="000000" w:themeColor="text1"/>
          <w:sz w:val="24"/>
          <w:szCs w:val="24"/>
        </w:rPr>
        <w:t xml:space="preserve"> or disclosed in accordance with the access to information regimes (these are primarily the Freedom of Information Act 2000 (FOIA), the Data Protection Act 2018 (DPA), the EU General Data Protection Regulation, and the Environmental Information Regulations 2004.</w:t>
      </w:r>
    </w:p>
    <w:p w14:paraId="6FC483D6" w14:textId="6FB6E683" w:rsidR="61E45905" w:rsidRPr="00D10820" w:rsidRDefault="2161F8F6" w:rsidP="00F02E09">
      <w:pPr>
        <w:jc w:val="both"/>
        <w:rPr>
          <w:rFonts w:ascii="Arial" w:eastAsia="Arial" w:hAnsi="Arial" w:cs="Arial"/>
          <w:color w:val="000000" w:themeColor="text1"/>
          <w:sz w:val="24"/>
          <w:szCs w:val="24"/>
        </w:rPr>
      </w:pPr>
      <w:r w:rsidRPr="1BAFBD8D">
        <w:rPr>
          <w:rFonts w:ascii="Arial" w:eastAsia="Arial" w:hAnsi="Arial" w:cs="Arial"/>
          <w:color w:val="000000" w:themeColor="text1"/>
          <w:sz w:val="24"/>
          <w:szCs w:val="24"/>
        </w:rPr>
        <w:t xml:space="preserve">If you want the information that you provide to be treated as confidential, please be aware that, as a public authority, the Department is bound by the Freedom of Information Act and may therefore be obliged to disclose all or some of the information you provide. In view of this it would be helpful if you could explain to us why you regard the information you have provided as confidential. If we receive a request for disclosure of the information we will take full account of your explanation, but we cannot give an assurance that confidentiality can be maintained in all circumstances. An automatic confidentiality disclaimer generated by your </w:t>
      </w:r>
      <w:bookmarkStart w:id="322" w:name="_Int_43p2KsJW"/>
      <w:r w:rsidRPr="1BAFBD8D">
        <w:rPr>
          <w:rFonts w:ascii="Arial" w:eastAsia="Arial" w:hAnsi="Arial" w:cs="Arial"/>
          <w:color w:val="000000" w:themeColor="text1"/>
          <w:sz w:val="24"/>
          <w:szCs w:val="24"/>
        </w:rPr>
        <w:t>IT</w:t>
      </w:r>
      <w:bookmarkEnd w:id="322"/>
      <w:r w:rsidRPr="1BAFBD8D">
        <w:rPr>
          <w:rFonts w:ascii="Arial" w:eastAsia="Arial" w:hAnsi="Arial" w:cs="Arial"/>
          <w:color w:val="000000" w:themeColor="text1"/>
          <w:sz w:val="24"/>
          <w:szCs w:val="24"/>
        </w:rPr>
        <w:t xml:space="preserve"> system will not, of itself, be regarded as binding on the Department.</w:t>
      </w:r>
    </w:p>
    <w:p w14:paraId="7DDF5C4F" w14:textId="2398EA9A" w:rsidR="61E45905" w:rsidRPr="00D10820" w:rsidRDefault="65C002A8" w:rsidP="00F02E09">
      <w:pPr>
        <w:jc w:val="both"/>
        <w:rPr>
          <w:rFonts w:ascii="Arial" w:eastAsia="Arial" w:hAnsi="Arial" w:cs="Arial"/>
          <w:color w:val="000000" w:themeColor="text1"/>
          <w:sz w:val="24"/>
          <w:szCs w:val="24"/>
        </w:rPr>
      </w:pPr>
      <w:r w:rsidRPr="1BAFBD8D">
        <w:rPr>
          <w:rFonts w:ascii="Arial" w:eastAsia="Arial" w:hAnsi="Arial" w:cs="Arial"/>
          <w:color w:val="000000" w:themeColor="text1"/>
          <w:sz w:val="24"/>
          <w:szCs w:val="24"/>
        </w:rPr>
        <w:t xml:space="preserve">The </w:t>
      </w:r>
      <w:r w:rsidR="660ECDB4" w:rsidRPr="1BAFBD8D">
        <w:rPr>
          <w:rFonts w:ascii="Arial" w:eastAsia="Arial" w:hAnsi="Arial" w:cs="Arial"/>
          <w:color w:val="000000" w:themeColor="text1"/>
          <w:sz w:val="24"/>
          <w:szCs w:val="24"/>
        </w:rPr>
        <w:t>Ministry of Housing, Communities &amp; Local Government (MHCLG)</w:t>
      </w:r>
      <w:r w:rsidRPr="1BAFBD8D">
        <w:rPr>
          <w:rFonts w:ascii="Arial" w:eastAsia="Arial" w:hAnsi="Arial" w:cs="Arial"/>
          <w:color w:val="000000" w:themeColor="text1"/>
          <w:sz w:val="24"/>
          <w:szCs w:val="24"/>
        </w:rPr>
        <w:t xml:space="preserve"> will process your personal data in accordance with the law and in </w:t>
      </w:r>
      <w:bookmarkStart w:id="323" w:name="_Int_wgfYsrFW"/>
      <w:r w:rsidRPr="1BAFBD8D">
        <w:rPr>
          <w:rFonts w:ascii="Arial" w:eastAsia="Arial" w:hAnsi="Arial" w:cs="Arial"/>
          <w:color w:val="000000" w:themeColor="text1"/>
          <w:sz w:val="24"/>
          <w:szCs w:val="24"/>
        </w:rPr>
        <w:t>the majority of</w:t>
      </w:r>
      <w:bookmarkEnd w:id="323"/>
      <w:r w:rsidRPr="1BAFBD8D">
        <w:rPr>
          <w:rFonts w:ascii="Arial" w:eastAsia="Arial" w:hAnsi="Arial" w:cs="Arial"/>
          <w:color w:val="000000" w:themeColor="text1"/>
          <w:sz w:val="24"/>
          <w:szCs w:val="24"/>
        </w:rPr>
        <w:t xml:space="preserve"> circumstances this will mean that your personal data will not be disclosed to third parties. A full privacy notice is included below.</w:t>
      </w:r>
    </w:p>
    <w:p w14:paraId="4F6452B1" w14:textId="7440E0A5" w:rsidR="61E45905" w:rsidRPr="00D10820" w:rsidRDefault="61E45905" w:rsidP="00F02E09">
      <w:pPr>
        <w:jc w:val="both"/>
        <w:rPr>
          <w:rFonts w:ascii="Arial" w:eastAsia="Arial" w:hAnsi="Arial" w:cs="Arial"/>
          <w:color w:val="000000" w:themeColor="text1"/>
          <w:sz w:val="24"/>
          <w:szCs w:val="24"/>
        </w:rPr>
      </w:pPr>
      <w:r w:rsidRPr="00D10820">
        <w:rPr>
          <w:rFonts w:ascii="Arial" w:eastAsia="Arial" w:hAnsi="Arial" w:cs="Arial"/>
          <w:color w:val="000000" w:themeColor="text1"/>
          <w:sz w:val="24"/>
          <w:szCs w:val="24"/>
        </w:rPr>
        <w:t>Individual responses will not be acknowledged unless specifically requested.</w:t>
      </w:r>
    </w:p>
    <w:p w14:paraId="2F2A9ED6" w14:textId="18AFC519" w:rsidR="61E45905" w:rsidRPr="00D10820" w:rsidRDefault="61E45905" w:rsidP="00F02E09">
      <w:pPr>
        <w:jc w:val="both"/>
        <w:rPr>
          <w:rFonts w:ascii="Arial" w:eastAsia="Arial" w:hAnsi="Arial" w:cs="Arial"/>
          <w:color w:val="000000" w:themeColor="text1"/>
          <w:sz w:val="24"/>
          <w:szCs w:val="24"/>
        </w:rPr>
      </w:pPr>
      <w:r w:rsidRPr="00D10820">
        <w:rPr>
          <w:rFonts w:ascii="Arial" w:eastAsia="Arial" w:hAnsi="Arial" w:cs="Arial"/>
          <w:color w:val="000000" w:themeColor="text1"/>
          <w:sz w:val="24"/>
          <w:szCs w:val="24"/>
        </w:rPr>
        <w:t>Your opinions are valuable to us. Thank you for taking the time to read this document and respond.</w:t>
      </w:r>
    </w:p>
    <w:p w14:paraId="3B87984F" w14:textId="26C05874" w:rsidR="00DD72D8" w:rsidRPr="00D10820" w:rsidRDefault="61E45905" w:rsidP="00F02E09">
      <w:pPr>
        <w:jc w:val="both"/>
        <w:rPr>
          <w:rFonts w:ascii="Arial" w:eastAsia="Arial" w:hAnsi="Arial" w:cs="Arial"/>
          <w:color w:val="000000" w:themeColor="text1"/>
          <w:sz w:val="24"/>
          <w:szCs w:val="24"/>
        </w:rPr>
      </w:pPr>
      <w:r w:rsidRPr="5B78A3C1">
        <w:rPr>
          <w:rFonts w:ascii="Arial" w:eastAsia="Arial" w:hAnsi="Arial" w:cs="Arial"/>
          <w:color w:val="000000" w:themeColor="text1"/>
          <w:sz w:val="24"/>
          <w:szCs w:val="24"/>
        </w:rPr>
        <w:t xml:space="preserve">Are you satisfied that this consultation has followed the Consultation Principles? </w:t>
      </w:r>
      <w:r w:rsidR="00DD72D8" w:rsidRPr="5B78A3C1">
        <w:rPr>
          <w:rFonts w:ascii="Arial" w:eastAsia="Arial" w:hAnsi="Arial" w:cs="Arial"/>
          <w:color w:val="000000" w:themeColor="text1"/>
          <w:sz w:val="24"/>
          <w:szCs w:val="24"/>
        </w:rPr>
        <w:t xml:space="preserve">If not or you have any other observations about how we can improve the </w:t>
      </w:r>
      <w:r w:rsidR="12F7BA14" w:rsidRPr="5B78A3C1">
        <w:rPr>
          <w:rFonts w:ascii="Arial" w:eastAsia="Arial" w:hAnsi="Arial" w:cs="Arial"/>
          <w:color w:val="000000" w:themeColor="text1"/>
          <w:sz w:val="24"/>
          <w:szCs w:val="24"/>
        </w:rPr>
        <w:t>process,</w:t>
      </w:r>
      <w:r w:rsidR="00DD72D8" w:rsidRPr="5B78A3C1">
        <w:rPr>
          <w:rFonts w:ascii="Arial" w:eastAsia="Arial" w:hAnsi="Arial" w:cs="Arial"/>
          <w:color w:val="000000" w:themeColor="text1"/>
          <w:sz w:val="24"/>
          <w:szCs w:val="24"/>
        </w:rPr>
        <w:t xml:space="preserve"> please contact us via the </w:t>
      </w:r>
      <w:hyperlink r:id="rId14">
        <w:r w:rsidR="00DD72D8" w:rsidRPr="5B78A3C1">
          <w:rPr>
            <w:rStyle w:val="Hyperlink"/>
            <w:rFonts w:ascii="Arial" w:eastAsia="Arial" w:hAnsi="Arial" w:cs="Arial"/>
            <w:sz w:val="24"/>
            <w:szCs w:val="24"/>
          </w:rPr>
          <w:t>complaints procedure</w:t>
        </w:r>
      </w:hyperlink>
      <w:r w:rsidR="00DD72D8" w:rsidRPr="5B78A3C1">
        <w:rPr>
          <w:rFonts w:ascii="Arial" w:eastAsia="Arial" w:hAnsi="Arial" w:cs="Arial"/>
          <w:color w:val="000000" w:themeColor="text1"/>
          <w:sz w:val="24"/>
          <w:szCs w:val="24"/>
        </w:rPr>
        <w:t>.</w:t>
      </w:r>
    </w:p>
    <w:p w14:paraId="33AD324F" w14:textId="77777777" w:rsidR="0007601A" w:rsidRPr="00D10820" w:rsidRDefault="0007601A" w:rsidP="00DA19BB">
      <w:pPr>
        <w:spacing w:after="0"/>
        <w:rPr>
          <w:sz w:val="24"/>
          <w:szCs w:val="24"/>
        </w:rPr>
      </w:pPr>
    </w:p>
    <w:p w14:paraId="6012320C" w14:textId="541081A1" w:rsidR="61E45905" w:rsidRPr="00D10820" w:rsidRDefault="61E45905" w:rsidP="00637F72">
      <w:pPr>
        <w:pStyle w:val="Heading2"/>
      </w:pPr>
      <w:bookmarkStart w:id="324" w:name="_Toc563666896"/>
      <w:bookmarkStart w:id="325" w:name="_Toc105686084"/>
      <w:bookmarkStart w:id="326" w:name="_Toc105750959"/>
      <w:bookmarkStart w:id="327" w:name="_Toc121490729"/>
      <w:bookmarkStart w:id="328" w:name="_Toc1148526867"/>
      <w:bookmarkStart w:id="329" w:name="_Toc171952015"/>
      <w:bookmarkStart w:id="330" w:name="_Toc172635580"/>
      <w:bookmarkStart w:id="331" w:name="_Toc172810192"/>
      <w:r w:rsidRPr="00D10820">
        <w:t>Personal data</w:t>
      </w:r>
      <w:bookmarkEnd w:id="324"/>
      <w:bookmarkEnd w:id="325"/>
      <w:bookmarkEnd w:id="326"/>
      <w:bookmarkEnd w:id="327"/>
      <w:bookmarkEnd w:id="328"/>
      <w:bookmarkEnd w:id="329"/>
      <w:bookmarkEnd w:id="330"/>
      <w:bookmarkEnd w:id="331"/>
    </w:p>
    <w:p w14:paraId="1D5F7334" w14:textId="6A317A57" w:rsidR="61E45905" w:rsidRPr="00D10820" w:rsidRDefault="61E45905" w:rsidP="6576D652">
      <w:pPr>
        <w:rPr>
          <w:rFonts w:ascii="Arial" w:eastAsia="Arial" w:hAnsi="Arial" w:cs="Arial"/>
          <w:color w:val="000000" w:themeColor="text1"/>
          <w:sz w:val="24"/>
          <w:szCs w:val="24"/>
        </w:rPr>
      </w:pPr>
      <w:r w:rsidRPr="00D10820">
        <w:rPr>
          <w:rFonts w:ascii="Arial" w:eastAsia="Arial" w:hAnsi="Arial" w:cs="Arial"/>
          <w:color w:val="000000" w:themeColor="text1"/>
          <w:sz w:val="24"/>
          <w:szCs w:val="24"/>
        </w:rPr>
        <w:t xml:space="preserve">The following is to explain your rights and give you the information you are be entitled to under the Data Protection Act 2018. </w:t>
      </w:r>
    </w:p>
    <w:p w14:paraId="7EC3B35F" w14:textId="3AA31500" w:rsidR="61E45905" w:rsidRPr="00D10820" w:rsidRDefault="61E45905" w:rsidP="6576D652">
      <w:pPr>
        <w:rPr>
          <w:rFonts w:ascii="Arial" w:eastAsia="Arial" w:hAnsi="Arial" w:cs="Arial"/>
          <w:color w:val="000000" w:themeColor="text1"/>
          <w:sz w:val="24"/>
          <w:szCs w:val="24"/>
        </w:rPr>
      </w:pPr>
      <w:r w:rsidRPr="00D10820">
        <w:rPr>
          <w:rFonts w:ascii="Arial" w:eastAsia="Arial" w:hAnsi="Arial" w:cs="Arial"/>
          <w:color w:val="000000" w:themeColor="text1"/>
          <w:sz w:val="24"/>
          <w:szCs w:val="24"/>
        </w:rPr>
        <w:t xml:space="preserve">Note that this section only refers to your personal data (your name address and anything that could be used to identify you personally) not the content of your response to the consultation. </w:t>
      </w:r>
    </w:p>
    <w:p w14:paraId="0A5EA14D" w14:textId="23918013" w:rsidR="61E45905" w:rsidRPr="00D10820" w:rsidRDefault="61E45905" w:rsidP="6576D652">
      <w:pPr>
        <w:rPr>
          <w:rFonts w:ascii="Arial" w:eastAsia="Arial" w:hAnsi="Arial" w:cs="Arial"/>
          <w:color w:val="000000" w:themeColor="text1"/>
          <w:sz w:val="24"/>
          <w:szCs w:val="24"/>
        </w:rPr>
      </w:pPr>
      <w:r w:rsidRPr="00D10820">
        <w:rPr>
          <w:rFonts w:ascii="Arial" w:eastAsia="Arial" w:hAnsi="Arial" w:cs="Arial"/>
          <w:b/>
          <w:bCs/>
          <w:color w:val="000000" w:themeColor="text1"/>
          <w:sz w:val="24"/>
          <w:szCs w:val="24"/>
        </w:rPr>
        <w:t>1.</w:t>
      </w:r>
      <w:r w:rsidRPr="00D10820">
        <w:rPr>
          <w:rFonts w:ascii="Arial" w:eastAsia="Arial" w:hAnsi="Arial" w:cs="Arial"/>
          <w:color w:val="000000" w:themeColor="text1"/>
          <w:sz w:val="24"/>
          <w:szCs w:val="24"/>
        </w:rPr>
        <w:t xml:space="preserve"> </w:t>
      </w:r>
      <w:r w:rsidRPr="00D10820">
        <w:rPr>
          <w:rFonts w:ascii="Arial" w:eastAsia="Arial" w:hAnsi="Arial" w:cs="Arial"/>
          <w:b/>
          <w:bCs/>
          <w:color w:val="000000" w:themeColor="text1"/>
          <w:sz w:val="24"/>
          <w:szCs w:val="24"/>
        </w:rPr>
        <w:t>The identity of the data controller and contact details of our Data Protection</w:t>
      </w:r>
      <w:r w:rsidRPr="00D10820">
        <w:rPr>
          <w:rFonts w:ascii="Arial" w:eastAsia="Arial" w:hAnsi="Arial" w:cs="Arial"/>
          <w:color w:val="000000" w:themeColor="text1"/>
          <w:sz w:val="24"/>
          <w:szCs w:val="24"/>
        </w:rPr>
        <w:t xml:space="preserve"> </w:t>
      </w:r>
      <w:r w:rsidRPr="00D10820">
        <w:rPr>
          <w:rFonts w:ascii="Arial" w:eastAsia="Arial" w:hAnsi="Arial" w:cs="Arial"/>
          <w:b/>
          <w:bCs/>
          <w:color w:val="000000" w:themeColor="text1"/>
          <w:sz w:val="24"/>
          <w:szCs w:val="24"/>
        </w:rPr>
        <w:t xml:space="preserve">Officer  </w:t>
      </w:r>
      <w:r w:rsidRPr="00D10820">
        <w:rPr>
          <w:rFonts w:ascii="Arial" w:eastAsia="Arial" w:hAnsi="Arial" w:cs="Arial"/>
          <w:color w:val="000000" w:themeColor="text1"/>
          <w:sz w:val="24"/>
          <w:szCs w:val="24"/>
        </w:rPr>
        <w:t xml:space="preserve">  </w:t>
      </w:r>
    </w:p>
    <w:p w14:paraId="4889F937" w14:textId="196F5436" w:rsidR="00DD72D8" w:rsidRPr="00D10820" w:rsidRDefault="52E29706" w:rsidP="00DD72D8">
      <w:pPr>
        <w:rPr>
          <w:rFonts w:ascii="Arial" w:eastAsia="Arial" w:hAnsi="Arial" w:cs="Arial"/>
          <w:color w:val="000000" w:themeColor="text1"/>
          <w:sz w:val="24"/>
          <w:szCs w:val="24"/>
        </w:rPr>
      </w:pPr>
      <w:r w:rsidRPr="5B02E29A">
        <w:rPr>
          <w:rFonts w:ascii="Arial" w:eastAsia="Arial" w:hAnsi="Arial" w:cs="Arial"/>
          <w:color w:val="000000" w:themeColor="text1"/>
          <w:sz w:val="24"/>
          <w:szCs w:val="24"/>
        </w:rPr>
        <w:t>The Ministry of Housing, Communities &amp; Local Government (MHCLG)</w:t>
      </w:r>
      <w:r w:rsidR="4FF5C5C5" w:rsidRPr="5B02E29A">
        <w:rPr>
          <w:rFonts w:ascii="Arial" w:eastAsia="Arial" w:hAnsi="Arial" w:cs="Arial"/>
          <w:color w:val="000000" w:themeColor="text1"/>
          <w:sz w:val="24"/>
          <w:szCs w:val="24"/>
        </w:rPr>
        <w:t xml:space="preserve"> is the data controller. The Data Protection Officer can be contacted at </w:t>
      </w:r>
      <w:hyperlink r:id="rId15">
        <w:r w:rsidR="4FF5C5C5" w:rsidRPr="5B02E29A">
          <w:rPr>
            <w:rStyle w:val="Hyperlink"/>
            <w:rFonts w:ascii="Arial" w:eastAsia="Arial" w:hAnsi="Arial" w:cs="Arial"/>
            <w:sz w:val="24"/>
            <w:szCs w:val="24"/>
          </w:rPr>
          <w:t>dataprotection@levellingup.gov.uk</w:t>
        </w:r>
      </w:hyperlink>
      <w:r w:rsidR="4FF5C5C5" w:rsidRPr="5B02E29A">
        <w:rPr>
          <w:rFonts w:ascii="Arial" w:eastAsia="Arial" w:hAnsi="Arial" w:cs="Arial"/>
          <w:color w:val="000000" w:themeColor="text1"/>
          <w:sz w:val="24"/>
          <w:szCs w:val="24"/>
        </w:rPr>
        <w:t> or by writing to the following address:</w:t>
      </w:r>
    </w:p>
    <w:p w14:paraId="702A8327" w14:textId="1C74146A" w:rsidR="00DD72D8" w:rsidRPr="00D10820" w:rsidRDefault="00DD72D8" w:rsidP="00DD72D8">
      <w:pPr>
        <w:rPr>
          <w:rFonts w:ascii="Arial" w:eastAsia="Arial" w:hAnsi="Arial" w:cs="Arial"/>
          <w:color w:val="000000" w:themeColor="text1"/>
          <w:sz w:val="24"/>
          <w:szCs w:val="24"/>
        </w:rPr>
      </w:pPr>
      <w:r w:rsidRPr="00D10820">
        <w:rPr>
          <w:rFonts w:ascii="Arial" w:eastAsia="Arial" w:hAnsi="Arial" w:cs="Arial"/>
          <w:color w:val="000000" w:themeColor="text1"/>
          <w:sz w:val="24"/>
          <w:szCs w:val="24"/>
        </w:rPr>
        <w:t>Data Protection Officer</w:t>
      </w:r>
      <w:r>
        <w:br/>
      </w:r>
      <w:r w:rsidR="00457F92">
        <w:rPr>
          <w:rFonts w:ascii="Arial" w:eastAsia="Arial" w:hAnsi="Arial" w:cs="Arial"/>
          <w:color w:val="000000" w:themeColor="text1"/>
          <w:sz w:val="24"/>
          <w:szCs w:val="24"/>
        </w:rPr>
        <w:t>Ministry of Housing, Communities &amp; Local Government</w:t>
      </w:r>
      <w:r w:rsidR="00457F92">
        <w:br/>
      </w:r>
      <w:r w:rsidRPr="00D10820">
        <w:rPr>
          <w:rFonts w:ascii="Arial" w:eastAsia="Arial" w:hAnsi="Arial" w:cs="Arial"/>
          <w:color w:val="000000" w:themeColor="text1"/>
          <w:sz w:val="24"/>
          <w:szCs w:val="24"/>
        </w:rPr>
        <w:t>Fry Building</w:t>
      </w:r>
      <w:r>
        <w:br/>
      </w:r>
      <w:r w:rsidRPr="00D10820">
        <w:rPr>
          <w:rFonts w:ascii="Arial" w:eastAsia="Arial" w:hAnsi="Arial" w:cs="Arial"/>
          <w:color w:val="000000" w:themeColor="text1"/>
          <w:sz w:val="24"/>
          <w:szCs w:val="24"/>
        </w:rPr>
        <w:lastRenderedPageBreak/>
        <w:t>2 Marsham Street</w:t>
      </w:r>
      <w:r>
        <w:br/>
      </w:r>
      <w:r w:rsidRPr="00D10820">
        <w:rPr>
          <w:rFonts w:ascii="Arial" w:eastAsia="Arial" w:hAnsi="Arial" w:cs="Arial"/>
          <w:color w:val="000000" w:themeColor="text1"/>
          <w:sz w:val="24"/>
          <w:szCs w:val="24"/>
        </w:rPr>
        <w:t>London</w:t>
      </w:r>
      <w:r>
        <w:br/>
      </w:r>
      <w:r w:rsidRPr="00D10820">
        <w:rPr>
          <w:rFonts w:ascii="Arial" w:eastAsia="Arial" w:hAnsi="Arial" w:cs="Arial"/>
          <w:color w:val="000000" w:themeColor="text1"/>
          <w:sz w:val="24"/>
          <w:szCs w:val="24"/>
        </w:rPr>
        <w:t>SW1P 4DF</w:t>
      </w:r>
    </w:p>
    <w:p w14:paraId="289BF03B" w14:textId="687E9083" w:rsidR="61E45905" w:rsidRPr="00D10820" w:rsidRDefault="61E45905" w:rsidP="6576D652">
      <w:pPr>
        <w:rPr>
          <w:rFonts w:ascii="Arial" w:eastAsia="Arial" w:hAnsi="Arial" w:cs="Arial"/>
          <w:color w:val="000000" w:themeColor="text1"/>
          <w:sz w:val="24"/>
          <w:szCs w:val="24"/>
        </w:rPr>
      </w:pPr>
      <w:r w:rsidRPr="00D10820">
        <w:rPr>
          <w:rFonts w:ascii="Arial" w:eastAsia="Arial" w:hAnsi="Arial" w:cs="Arial"/>
          <w:b/>
          <w:bCs/>
          <w:color w:val="000000" w:themeColor="text1"/>
          <w:sz w:val="24"/>
          <w:szCs w:val="24"/>
        </w:rPr>
        <w:t xml:space="preserve">2. Why we are collecting your personal data   </w:t>
      </w:r>
    </w:p>
    <w:p w14:paraId="3035ACCE" w14:textId="3657783A" w:rsidR="61E45905" w:rsidRPr="00D10820" w:rsidRDefault="61E45905" w:rsidP="6576D652">
      <w:pPr>
        <w:rPr>
          <w:rFonts w:ascii="Arial" w:eastAsia="Arial" w:hAnsi="Arial" w:cs="Arial"/>
          <w:color w:val="000000" w:themeColor="text1"/>
          <w:sz w:val="24"/>
          <w:szCs w:val="24"/>
        </w:rPr>
      </w:pPr>
      <w:r w:rsidRPr="00D10820">
        <w:rPr>
          <w:rFonts w:ascii="Arial" w:eastAsia="Arial" w:hAnsi="Arial" w:cs="Arial"/>
          <w:color w:val="000000" w:themeColor="text1"/>
          <w:sz w:val="24"/>
          <w:szCs w:val="24"/>
        </w:rPr>
        <w:t>Your personal data is being collected as an essential part of the consultation process, so that we can contact you regarding your response and for statistical purposes. We may also use it to contact you about related matters.</w:t>
      </w:r>
    </w:p>
    <w:p w14:paraId="6D9CAE62" w14:textId="77777777" w:rsidR="00DD72D8" w:rsidRPr="00D10820" w:rsidRDefault="00DD72D8" w:rsidP="00DD72D8">
      <w:pPr>
        <w:rPr>
          <w:rFonts w:ascii="Arial" w:eastAsia="Arial" w:hAnsi="Arial" w:cs="Arial"/>
          <w:color w:val="000000" w:themeColor="text1"/>
          <w:sz w:val="24"/>
          <w:szCs w:val="24"/>
        </w:rPr>
      </w:pPr>
      <w:r w:rsidRPr="00D10820">
        <w:rPr>
          <w:rFonts w:ascii="Arial" w:eastAsia="Arial" w:hAnsi="Arial" w:cs="Arial"/>
          <w:color w:val="000000" w:themeColor="text1"/>
          <w:sz w:val="24"/>
          <w:szCs w:val="24"/>
        </w:rPr>
        <w:t>We will collect your IP address if you complete a consultation online. We may use this to ensure that each person only completes a survey once. We will not use this data for any other purpose.</w:t>
      </w:r>
    </w:p>
    <w:p w14:paraId="2EDAC476" w14:textId="77777777" w:rsidR="00DD72D8" w:rsidRPr="00D10820" w:rsidRDefault="00DD72D8" w:rsidP="00DD72D8">
      <w:pPr>
        <w:rPr>
          <w:rFonts w:ascii="Arial" w:eastAsia="Arial" w:hAnsi="Arial" w:cs="Arial"/>
          <w:b/>
          <w:bCs/>
          <w:color w:val="000000" w:themeColor="text1"/>
          <w:sz w:val="24"/>
          <w:szCs w:val="24"/>
        </w:rPr>
      </w:pPr>
      <w:r w:rsidRPr="00D10820">
        <w:rPr>
          <w:rFonts w:ascii="Arial" w:eastAsia="Arial" w:hAnsi="Arial" w:cs="Arial"/>
          <w:b/>
          <w:bCs/>
          <w:color w:val="000000" w:themeColor="text1"/>
          <w:sz w:val="24"/>
          <w:szCs w:val="24"/>
        </w:rPr>
        <w:t>Sensitive types of personal data</w:t>
      </w:r>
    </w:p>
    <w:p w14:paraId="19AFBB36" w14:textId="6B2B287D" w:rsidR="00DD72D8" w:rsidRPr="00D10820" w:rsidRDefault="4D737AB0" w:rsidP="00DD72D8">
      <w:pPr>
        <w:rPr>
          <w:rFonts w:ascii="Arial" w:eastAsia="Arial" w:hAnsi="Arial" w:cs="Arial"/>
          <w:color w:val="000000" w:themeColor="text1"/>
          <w:sz w:val="24"/>
          <w:szCs w:val="24"/>
        </w:rPr>
      </w:pPr>
      <w:r w:rsidRPr="1BAFBD8D">
        <w:rPr>
          <w:rFonts w:ascii="Arial" w:eastAsia="Arial" w:hAnsi="Arial" w:cs="Arial"/>
          <w:color w:val="000000" w:themeColor="text1"/>
          <w:sz w:val="24"/>
          <w:szCs w:val="24"/>
        </w:rPr>
        <w:t>Please do not share </w:t>
      </w:r>
      <w:hyperlink r:id="rId16" w:anchor="scd1">
        <w:r w:rsidRPr="1BAFBD8D">
          <w:rPr>
            <w:rStyle w:val="Hyperlink"/>
            <w:rFonts w:ascii="Arial" w:eastAsia="Arial" w:hAnsi="Arial" w:cs="Arial"/>
            <w:sz w:val="24"/>
            <w:szCs w:val="24"/>
          </w:rPr>
          <w:t>special category</w:t>
        </w:r>
      </w:hyperlink>
      <w:r w:rsidRPr="1BAFBD8D">
        <w:rPr>
          <w:rFonts w:ascii="Arial" w:eastAsia="Arial" w:hAnsi="Arial" w:cs="Arial"/>
          <w:color w:val="000000" w:themeColor="text1"/>
          <w:sz w:val="24"/>
          <w:szCs w:val="24"/>
        </w:rPr>
        <w:t xml:space="preserve"> personal data or criminal offence </w:t>
      </w:r>
      <w:r w:rsidR="2BEE42BA" w:rsidRPr="1BAFBD8D">
        <w:rPr>
          <w:rFonts w:ascii="Arial" w:eastAsia="Arial" w:hAnsi="Arial" w:cs="Arial"/>
          <w:color w:val="000000" w:themeColor="text1"/>
          <w:sz w:val="24"/>
          <w:szCs w:val="24"/>
        </w:rPr>
        <w:t>data if</w:t>
      </w:r>
      <w:r w:rsidRPr="1BAFBD8D">
        <w:rPr>
          <w:rFonts w:ascii="Arial" w:eastAsia="Arial" w:hAnsi="Arial" w:cs="Arial"/>
          <w:color w:val="000000" w:themeColor="text1"/>
          <w:sz w:val="24"/>
          <w:szCs w:val="24"/>
        </w:rPr>
        <w:t xml:space="preserve"> we have not asked for this unless </w:t>
      </w:r>
      <w:bookmarkStart w:id="332" w:name="_Int_GJhn9rTw"/>
      <w:r w:rsidRPr="1BAFBD8D">
        <w:rPr>
          <w:rFonts w:ascii="Arial" w:eastAsia="Arial" w:hAnsi="Arial" w:cs="Arial"/>
          <w:color w:val="000000" w:themeColor="text1"/>
          <w:sz w:val="24"/>
          <w:szCs w:val="24"/>
        </w:rPr>
        <w:t>absolutely necessary</w:t>
      </w:r>
      <w:bookmarkEnd w:id="332"/>
      <w:r w:rsidRPr="1BAFBD8D">
        <w:rPr>
          <w:rFonts w:ascii="Arial" w:eastAsia="Arial" w:hAnsi="Arial" w:cs="Arial"/>
          <w:color w:val="000000" w:themeColor="text1"/>
          <w:sz w:val="24"/>
          <w:szCs w:val="24"/>
        </w:rPr>
        <w:t xml:space="preserve"> for the purposes of your consultation response. By ‘special category personal data</w:t>
      </w:r>
      <w:r w:rsidR="4430ED14" w:rsidRPr="1BAFBD8D">
        <w:rPr>
          <w:rFonts w:ascii="Arial" w:eastAsia="Arial" w:hAnsi="Arial" w:cs="Arial"/>
          <w:color w:val="000000" w:themeColor="text1"/>
          <w:sz w:val="24"/>
          <w:szCs w:val="24"/>
        </w:rPr>
        <w:t>,’</w:t>
      </w:r>
      <w:r w:rsidRPr="1BAFBD8D">
        <w:rPr>
          <w:rFonts w:ascii="Arial" w:eastAsia="Arial" w:hAnsi="Arial" w:cs="Arial"/>
          <w:color w:val="000000" w:themeColor="text1"/>
          <w:sz w:val="24"/>
          <w:szCs w:val="24"/>
        </w:rPr>
        <w:t xml:space="preserve"> we mean information about a living individual’s:</w:t>
      </w:r>
    </w:p>
    <w:p w14:paraId="05ADC004" w14:textId="77777777" w:rsidR="00DD72D8" w:rsidRPr="00D10820" w:rsidRDefault="00DD72D8" w:rsidP="00817453">
      <w:pPr>
        <w:numPr>
          <w:ilvl w:val="0"/>
          <w:numId w:val="6"/>
        </w:numPr>
        <w:ind w:left="1077" w:hanging="357"/>
        <w:rPr>
          <w:rFonts w:ascii="Arial" w:eastAsia="Arial" w:hAnsi="Arial" w:cs="Arial"/>
          <w:color w:val="000000" w:themeColor="text1"/>
          <w:sz w:val="24"/>
          <w:szCs w:val="24"/>
        </w:rPr>
      </w:pPr>
      <w:r w:rsidRPr="00D10820">
        <w:rPr>
          <w:rFonts w:ascii="Arial" w:eastAsia="Arial" w:hAnsi="Arial" w:cs="Arial"/>
          <w:color w:val="000000" w:themeColor="text1"/>
          <w:sz w:val="24"/>
          <w:szCs w:val="24"/>
        </w:rPr>
        <w:t>race</w:t>
      </w:r>
    </w:p>
    <w:p w14:paraId="75AC122C" w14:textId="77777777" w:rsidR="00DD72D8" w:rsidRPr="00D10820" w:rsidRDefault="00DD72D8" w:rsidP="00817453">
      <w:pPr>
        <w:numPr>
          <w:ilvl w:val="0"/>
          <w:numId w:val="6"/>
        </w:numPr>
        <w:ind w:left="1077" w:hanging="357"/>
        <w:rPr>
          <w:rFonts w:ascii="Arial" w:eastAsia="Arial" w:hAnsi="Arial" w:cs="Arial"/>
          <w:color w:val="000000" w:themeColor="text1"/>
          <w:sz w:val="24"/>
          <w:szCs w:val="24"/>
        </w:rPr>
      </w:pPr>
      <w:r w:rsidRPr="00D10820">
        <w:rPr>
          <w:rFonts w:ascii="Arial" w:eastAsia="Arial" w:hAnsi="Arial" w:cs="Arial"/>
          <w:color w:val="000000" w:themeColor="text1"/>
          <w:sz w:val="24"/>
          <w:szCs w:val="24"/>
        </w:rPr>
        <w:t>ethnic origin</w:t>
      </w:r>
    </w:p>
    <w:p w14:paraId="65420F14" w14:textId="77777777" w:rsidR="00DD72D8" w:rsidRPr="00D10820" w:rsidRDefault="00DD72D8" w:rsidP="00817453">
      <w:pPr>
        <w:numPr>
          <w:ilvl w:val="0"/>
          <w:numId w:val="6"/>
        </w:numPr>
        <w:ind w:left="1077" w:hanging="357"/>
        <w:rPr>
          <w:rFonts w:ascii="Arial" w:eastAsia="Arial" w:hAnsi="Arial" w:cs="Arial"/>
          <w:color w:val="000000" w:themeColor="text1"/>
          <w:sz w:val="24"/>
          <w:szCs w:val="24"/>
        </w:rPr>
      </w:pPr>
      <w:r w:rsidRPr="00D10820">
        <w:rPr>
          <w:rFonts w:ascii="Arial" w:eastAsia="Arial" w:hAnsi="Arial" w:cs="Arial"/>
          <w:color w:val="000000" w:themeColor="text1"/>
          <w:sz w:val="24"/>
          <w:szCs w:val="24"/>
        </w:rPr>
        <w:t>political opinions</w:t>
      </w:r>
    </w:p>
    <w:p w14:paraId="32495E17" w14:textId="77777777" w:rsidR="00DD72D8" w:rsidRPr="00D10820" w:rsidRDefault="00DD72D8" w:rsidP="00817453">
      <w:pPr>
        <w:numPr>
          <w:ilvl w:val="0"/>
          <w:numId w:val="6"/>
        </w:numPr>
        <w:ind w:left="1077" w:hanging="357"/>
        <w:rPr>
          <w:rFonts w:ascii="Arial" w:eastAsia="Arial" w:hAnsi="Arial" w:cs="Arial"/>
          <w:color w:val="000000" w:themeColor="text1"/>
          <w:sz w:val="24"/>
          <w:szCs w:val="24"/>
        </w:rPr>
      </w:pPr>
      <w:r w:rsidRPr="00D10820">
        <w:rPr>
          <w:rFonts w:ascii="Arial" w:eastAsia="Arial" w:hAnsi="Arial" w:cs="Arial"/>
          <w:color w:val="000000" w:themeColor="text1"/>
          <w:sz w:val="24"/>
          <w:szCs w:val="24"/>
        </w:rPr>
        <w:t>religious or philosophical beliefs</w:t>
      </w:r>
    </w:p>
    <w:p w14:paraId="43AB5A71" w14:textId="77777777" w:rsidR="00DD72D8" w:rsidRPr="00D10820" w:rsidRDefault="00DD72D8" w:rsidP="00817453">
      <w:pPr>
        <w:numPr>
          <w:ilvl w:val="0"/>
          <w:numId w:val="6"/>
        </w:numPr>
        <w:ind w:left="1077" w:hanging="357"/>
        <w:rPr>
          <w:rFonts w:ascii="Arial" w:eastAsia="Arial" w:hAnsi="Arial" w:cs="Arial"/>
          <w:color w:val="000000" w:themeColor="text1"/>
          <w:sz w:val="24"/>
          <w:szCs w:val="24"/>
        </w:rPr>
      </w:pPr>
      <w:r w:rsidRPr="00D10820">
        <w:rPr>
          <w:rFonts w:ascii="Arial" w:eastAsia="Arial" w:hAnsi="Arial" w:cs="Arial"/>
          <w:color w:val="000000" w:themeColor="text1"/>
          <w:sz w:val="24"/>
          <w:szCs w:val="24"/>
        </w:rPr>
        <w:t>trade union membership</w:t>
      </w:r>
    </w:p>
    <w:p w14:paraId="1FB982D6" w14:textId="77777777" w:rsidR="00DD72D8" w:rsidRPr="00D10820" w:rsidRDefault="00DD72D8" w:rsidP="00817453">
      <w:pPr>
        <w:numPr>
          <w:ilvl w:val="0"/>
          <w:numId w:val="6"/>
        </w:numPr>
        <w:ind w:left="1077" w:hanging="357"/>
        <w:rPr>
          <w:rFonts w:ascii="Arial" w:eastAsia="Arial" w:hAnsi="Arial" w:cs="Arial"/>
          <w:color w:val="000000" w:themeColor="text1"/>
          <w:sz w:val="24"/>
          <w:szCs w:val="24"/>
        </w:rPr>
      </w:pPr>
      <w:r w:rsidRPr="00D10820">
        <w:rPr>
          <w:rFonts w:ascii="Arial" w:eastAsia="Arial" w:hAnsi="Arial" w:cs="Arial"/>
          <w:color w:val="000000" w:themeColor="text1"/>
          <w:sz w:val="24"/>
          <w:szCs w:val="24"/>
        </w:rPr>
        <w:t>genetics</w:t>
      </w:r>
    </w:p>
    <w:p w14:paraId="2ADD00CB" w14:textId="77777777" w:rsidR="00DD72D8" w:rsidRPr="00D10820" w:rsidRDefault="00DD72D8" w:rsidP="00817453">
      <w:pPr>
        <w:numPr>
          <w:ilvl w:val="0"/>
          <w:numId w:val="6"/>
        </w:numPr>
        <w:ind w:left="1077" w:hanging="357"/>
        <w:rPr>
          <w:rFonts w:ascii="Arial" w:eastAsia="Arial" w:hAnsi="Arial" w:cs="Arial"/>
          <w:color w:val="000000" w:themeColor="text1"/>
          <w:sz w:val="24"/>
          <w:szCs w:val="24"/>
        </w:rPr>
      </w:pPr>
      <w:r w:rsidRPr="00D10820">
        <w:rPr>
          <w:rFonts w:ascii="Arial" w:eastAsia="Arial" w:hAnsi="Arial" w:cs="Arial"/>
          <w:color w:val="000000" w:themeColor="text1"/>
          <w:sz w:val="24"/>
          <w:szCs w:val="24"/>
        </w:rPr>
        <w:t>biometrics</w:t>
      </w:r>
    </w:p>
    <w:p w14:paraId="7B74364C" w14:textId="77777777" w:rsidR="00DD72D8" w:rsidRPr="00D10820" w:rsidRDefault="00DD72D8" w:rsidP="00817453">
      <w:pPr>
        <w:numPr>
          <w:ilvl w:val="0"/>
          <w:numId w:val="6"/>
        </w:numPr>
        <w:ind w:left="1077" w:hanging="357"/>
        <w:rPr>
          <w:rFonts w:ascii="Arial" w:eastAsia="Arial" w:hAnsi="Arial" w:cs="Arial"/>
          <w:color w:val="000000" w:themeColor="text1"/>
          <w:sz w:val="24"/>
          <w:szCs w:val="24"/>
        </w:rPr>
      </w:pPr>
      <w:r w:rsidRPr="00D10820">
        <w:rPr>
          <w:rFonts w:ascii="Arial" w:eastAsia="Arial" w:hAnsi="Arial" w:cs="Arial"/>
          <w:color w:val="000000" w:themeColor="text1"/>
          <w:sz w:val="24"/>
          <w:szCs w:val="24"/>
        </w:rPr>
        <w:t>health (including disability-related information)</w:t>
      </w:r>
    </w:p>
    <w:p w14:paraId="3453F78C" w14:textId="77777777" w:rsidR="00DD72D8" w:rsidRPr="00D10820" w:rsidRDefault="00DD72D8" w:rsidP="00817453">
      <w:pPr>
        <w:numPr>
          <w:ilvl w:val="0"/>
          <w:numId w:val="6"/>
        </w:numPr>
        <w:ind w:left="1077" w:hanging="357"/>
        <w:rPr>
          <w:rFonts w:ascii="Arial" w:eastAsia="Arial" w:hAnsi="Arial" w:cs="Arial"/>
          <w:color w:val="000000" w:themeColor="text1"/>
          <w:sz w:val="24"/>
          <w:szCs w:val="24"/>
        </w:rPr>
      </w:pPr>
      <w:r w:rsidRPr="00D10820">
        <w:rPr>
          <w:rFonts w:ascii="Arial" w:eastAsia="Arial" w:hAnsi="Arial" w:cs="Arial"/>
          <w:color w:val="000000" w:themeColor="text1"/>
          <w:sz w:val="24"/>
          <w:szCs w:val="24"/>
        </w:rPr>
        <w:t>sex life; or</w:t>
      </w:r>
    </w:p>
    <w:p w14:paraId="144C8C1B" w14:textId="77777777" w:rsidR="00DD72D8" w:rsidRPr="00D10820" w:rsidRDefault="00DD72D8" w:rsidP="00817453">
      <w:pPr>
        <w:numPr>
          <w:ilvl w:val="0"/>
          <w:numId w:val="6"/>
        </w:numPr>
        <w:ind w:left="1077" w:hanging="357"/>
        <w:rPr>
          <w:rFonts w:ascii="Arial" w:eastAsia="Arial" w:hAnsi="Arial" w:cs="Arial"/>
          <w:color w:val="000000" w:themeColor="text1"/>
          <w:sz w:val="24"/>
          <w:szCs w:val="24"/>
        </w:rPr>
      </w:pPr>
      <w:r w:rsidRPr="00D10820">
        <w:rPr>
          <w:rFonts w:ascii="Arial" w:eastAsia="Arial" w:hAnsi="Arial" w:cs="Arial"/>
          <w:color w:val="000000" w:themeColor="text1"/>
          <w:sz w:val="24"/>
          <w:szCs w:val="24"/>
        </w:rPr>
        <w:t>sexual orientation.</w:t>
      </w:r>
    </w:p>
    <w:p w14:paraId="57A79DE8" w14:textId="3C338044" w:rsidR="00DD72D8" w:rsidRPr="00D10820" w:rsidRDefault="00DD72D8" w:rsidP="00DD72D8">
      <w:pPr>
        <w:rPr>
          <w:rFonts w:ascii="Arial" w:eastAsia="Arial" w:hAnsi="Arial" w:cs="Arial"/>
          <w:color w:val="000000" w:themeColor="text1"/>
          <w:sz w:val="24"/>
          <w:szCs w:val="24"/>
        </w:rPr>
      </w:pPr>
      <w:r w:rsidRPr="5B78A3C1">
        <w:rPr>
          <w:rFonts w:ascii="Arial" w:eastAsia="Arial" w:hAnsi="Arial" w:cs="Arial"/>
          <w:color w:val="000000" w:themeColor="text1"/>
          <w:sz w:val="24"/>
          <w:szCs w:val="24"/>
        </w:rPr>
        <w:t xml:space="preserve">By ‘criminal offence </w:t>
      </w:r>
      <w:r w:rsidRPr="5C07A657">
        <w:rPr>
          <w:rFonts w:ascii="Arial" w:eastAsia="Arial" w:hAnsi="Arial" w:cs="Arial"/>
          <w:color w:val="000000" w:themeColor="text1"/>
          <w:sz w:val="24"/>
          <w:szCs w:val="24"/>
        </w:rPr>
        <w:t>data</w:t>
      </w:r>
      <w:r w:rsidR="61B51BE0" w:rsidRPr="5C07A657">
        <w:rPr>
          <w:rFonts w:ascii="Arial" w:eastAsia="Arial" w:hAnsi="Arial" w:cs="Arial"/>
          <w:color w:val="000000" w:themeColor="text1"/>
          <w:sz w:val="24"/>
          <w:szCs w:val="24"/>
        </w:rPr>
        <w:t>,’</w:t>
      </w:r>
      <w:r w:rsidRPr="5B78A3C1">
        <w:rPr>
          <w:rFonts w:ascii="Arial" w:eastAsia="Arial" w:hAnsi="Arial" w:cs="Arial"/>
          <w:color w:val="000000" w:themeColor="text1"/>
          <w:sz w:val="24"/>
          <w:szCs w:val="24"/>
        </w:rPr>
        <w:t xml:space="preserve"> we mean information relating to a living individual’s criminal convictions or offences or related security measures.</w:t>
      </w:r>
    </w:p>
    <w:p w14:paraId="2CCD1011" w14:textId="72D6E536" w:rsidR="61E45905" w:rsidRPr="00D10820" w:rsidRDefault="61E45905" w:rsidP="6576D652">
      <w:pPr>
        <w:rPr>
          <w:rFonts w:ascii="Arial" w:eastAsia="Arial" w:hAnsi="Arial" w:cs="Arial"/>
          <w:color w:val="000000" w:themeColor="text1"/>
          <w:sz w:val="24"/>
          <w:szCs w:val="24"/>
        </w:rPr>
      </w:pPr>
      <w:r w:rsidRPr="00D10820">
        <w:rPr>
          <w:rFonts w:ascii="Arial" w:eastAsia="Arial" w:hAnsi="Arial" w:cs="Arial"/>
          <w:b/>
          <w:bCs/>
          <w:color w:val="000000" w:themeColor="text1"/>
          <w:sz w:val="24"/>
          <w:szCs w:val="24"/>
        </w:rPr>
        <w:t>3. Our legal basis for processing your personal data</w:t>
      </w:r>
    </w:p>
    <w:p w14:paraId="15177015" w14:textId="607C2B8C" w:rsidR="00DD72D8" w:rsidRPr="00D10820" w:rsidRDefault="4D737AB0" w:rsidP="6576D652">
      <w:pPr>
        <w:rPr>
          <w:rFonts w:ascii="Arial" w:eastAsia="Arial" w:hAnsi="Arial" w:cs="Arial"/>
          <w:color w:val="000000" w:themeColor="text1"/>
          <w:sz w:val="24"/>
          <w:szCs w:val="24"/>
        </w:rPr>
      </w:pPr>
      <w:r w:rsidRPr="1BAFBD8D">
        <w:rPr>
          <w:rFonts w:ascii="Arial" w:eastAsia="Arial" w:hAnsi="Arial" w:cs="Arial"/>
          <w:color w:val="000000" w:themeColor="text1"/>
          <w:sz w:val="24"/>
          <w:szCs w:val="24"/>
        </w:rPr>
        <w:t xml:space="preserve">The collection of your personal data is lawful under article 6(1)(e) of the UK General Data Protection Regulation as it is necessary for the performance by </w:t>
      </w:r>
      <w:r w:rsidR="4BC62467" w:rsidRPr="1BAFBD8D">
        <w:rPr>
          <w:rFonts w:ascii="Arial" w:eastAsia="Arial" w:hAnsi="Arial" w:cs="Arial"/>
          <w:color w:val="000000" w:themeColor="text1"/>
          <w:sz w:val="24"/>
          <w:szCs w:val="24"/>
        </w:rPr>
        <w:t xml:space="preserve">MHCLG </w:t>
      </w:r>
      <w:r w:rsidRPr="1BAFBD8D">
        <w:rPr>
          <w:rFonts w:ascii="Arial" w:eastAsia="Arial" w:hAnsi="Arial" w:cs="Arial"/>
          <w:color w:val="000000" w:themeColor="text1"/>
          <w:sz w:val="24"/>
          <w:szCs w:val="24"/>
        </w:rPr>
        <w:t xml:space="preserve">of a task in the public interest/in the exercise of official authority vested in the data controller. Section 8(d) of the Data Protection Act 2018 states that this will include processing of personal data that is necessary for the exercise of a function of the Crown, a Minister of the </w:t>
      </w:r>
      <w:bookmarkStart w:id="333" w:name="_Int_WiecWSpU"/>
      <w:r w:rsidRPr="1BAFBD8D">
        <w:rPr>
          <w:rFonts w:ascii="Arial" w:eastAsia="Arial" w:hAnsi="Arial" w:cs="Arial"/>
          <w:color w:val="000000" w:themeColor="text1"/>
          <w:sz w:val="24"/>
          <w:szCs w:val="24"/>
        </w:rPr>
        <w:t>Crown</w:t>
      </w:r>
      <w:bookmarkEnd w:id="333"/>
      <w:r w:rsidRPr="1BAFBD8D">
        <w:rPr>
          <w:rFonts w:ascii="Arial" w:eastAsia="Arial" w:hAnsi="Arial" w:cs="Arial"/>
          <w:color w:val="000000" w:themeColor="text1"/>
          <w:sz w:val="24"/>
          <w:szCs w:val="24"/>
        </w:rPr>
        <w:t xml:space="preserve"> or a government department i.e. in this case a consultation.</w:t>
      </w:r>
    </w:p>
    <w:p w14:paraId="5C3EA293" w14:textId="08B77B51" w:rsidR="61E45905" w:rsidRPr="00D10820" w:rsidRDefault="61E45905" w:rsidP="6576D652">
      <w:pPr>
        <w:rPr>
          <w:rFonts w:ascii="Arial" w:eastAsia="Arial" w:hAnsi="Arial" w:cs="Arial"/>
          <w:color w:val="000000" w:themeColor="text1"/>
          <w:sz w:val="24"/>
          <w:szCs w:val="24"/>
        </w:rPr>
      </w:pPr>
      <w:r w:rsidRPr="00D10820">
        <w:rPr>
          <w:rFonts w:ascii="Arial" w:eastAsia="Arial" w:hAnsi="Arial" w:cs="Arial"/>
          <w:b/>
          <w:bCs/>
          <w:color w:val="000000" w:themeColor="text1"/>
          <w:sz w:val="24"/>
          <w:szCs w:val="24"/>
        </w:rPr>
        <w:t>4. With whom we will be sharing your personal data</w:t>
      </w:r>
    </w:p>
    <w:p w14:paraId="68FE0DE3" w14:textId="582035C4" w:rsidR="00E2414A" w:rsidRPr="00D10820" w:rsidRDefault="6182F864" w:rsidP="09B03AFB">
      <w:pPr>
        <w:rPr>
          <w:rFonts w:ascii="Arial" w:eastAsia="Arial" w:hAnsi="Arial" w:cs="Arial"/>
          <w:color w:val="000000" w:themeColor="text1"/>
          <w:sz w:val="24"/>
          <w:szCs w:val="24"/>
        </w:rPr>
      </w:pPr>
      <w:r w:rsidRPr="1BAFBD8D">
        <w:rPr>
          <w:rFonts w:ascii="Arial" w:eastAsia="Arial" w:hAnsi="Arial" w:cs="Arial"/>
          <w:color w:val="000000" w:themeColor="text1"/>
          <w:sz w:val="24"/>
          <w:szCs w:val="24"/>
        </w:rPr>
        <w:t>M</w:t>
      </w:r>
      <w:r w:rsidR="3FC6508A" w:rsidRPr="1BAFBD8D">
        <w:rPr>
          <w:rFonts w:ascii="Arial" w:eastAsia="Arial" w:hAnsi="Arial" w:cs="Arial"/>
          <w:color w:val="000000" w:themeColor="text1"/>
          <w:sz w:val="24"/>
          <w:szCs w:val="24"/>
        </w:rPr>
        <w:t>HCLG</w:t>
      </w:r>
      <w:r w:rsidR="25CFB0BD" w:rsidRPr="1BAFBD8D">
        <w:rPr>
          <w:rFonts w:ascii="Arial" w:eastAsia="Arial" w:hAnsi="Arial" w:cs="Arial"/>
          <w:color w:val="000000" w:themeColor="text1"/>
          <w:sz w:val="24"/>
          <w:szCs w:val="24"/>
        </w:rPr>
        <w:t xml:space="preserve"> may appoint a ‘data processor</w:t>
      </w:r>
      <w:bookmarkStart w:id="334" w:name="_Int_nOlK3dhc"/>
      <w:r w:rsidR="25CFB0BD" w:rsidRPr="1BAFBD8D">
        <w:rPr>
          <w:rFonts w:ascii="Arial" w:eastAsia="Arial" w:hAnsi="Arial" w:cs="Arial"/>
          <w:color w:val="000000" w:themeColor="text1"/>
          <w:sz w:val="24"/>
          <w:szCs w:val="24"/>
        </w:rPr>
        <w:t>’,</w:t>
      </w:r>
      <w:bookmarkEnd w:id="334"/>
      <w:r w:rsidR="25CFB0BD" w:rsidRPr="1BAFBD8D">
        <w:rPr>
          <w:rFonts w:ascii="Arial" w:eastAsia="Arial" w:hAnsi="Arial" w:cs="Arial"/>
          <w:color w:val="000000" w:themeColor="text1"/>
          <w:sz w:val="24"/>
          <w:szCs w:val="24"/>
        </w:rPr>
        <w:t xml:space="preserve"> acting on behalf of the Department and under our instruction, to help analyse the responses to this consultation. Where we do </w:t>
      </w:r>
    </w:p>
    <w:p w14:paraId="154D8471" w14:textId="1DF2E856" w:rsidR="00E2414A" w:rsidRPr="00D10820" w:rsidRDefault="00E2414A" w:rsidP="6576D652">
      <w:pPr>
        <w:rPr>
          <w:rFonts w:ascii="Arial" w:eastAsia="Arial" w:hAnsi="Arial" w:cs="Arial"/>
          <w:color w:val="000000" w:themeColor="text1"/>
          <w:sz w:val="24"/>
          <w:szCs w:val="24"/>
        </w:rPr>
      </w:pPr>
      <w:r w:rsidRPr="00D10820">
        <w:rPr>
          <w:rFonts w:ascii="Arial" w:eastAsia="Arial" w:hAnsi="Arial" w:cs="Arial"/>
          <w:color w:val="000000" w:themeColor="text1"/>
          <w:sz w:val="24"/>
          <w:szCs w:val="24"/>
        </w:rPr>
        <w:lastRenderedPageBreak/>
        <w:t>we will ensure that the processing of your personal data remains in strict accordance with the requirements of the data protection legislation.</w:t>
      </w:r>
    </w:p>
    <w:p w14:paraId="7CCB251E" w14:textId="7AB8D652" w:rsidR="61E45905" w:rsidRPr="00D10820" w:rsidRDefault="61E45905" w:rsidP="6576D652">
      <w:pPr>
        <w:rPr>
          <w:rFonts w:ascii="Arial" w:eastAsia="Arial" w:hAnsi="Arial" w:cs="Arial"/>
          <w:color w:val="000000" w:themeColor="text1"/>
          <w:sz w:val="24"/>
          <w:szCs w:val="24"/>
        </w:rPr>
      </w:pPr>
      <w:r w:rsidRPr="00D10820">
        <w:rPr>
          <w:rFonts w:ascii="Arial" w:eastAsia="Arial" w:hAnsi="Arial" w:cs="Arial"/>
          <w:b/>
          <w:bCs/>
          <w:color w:val="000000" w:themeColor="text1"/>
          <w:sz w:val="24"/>
          <w:szCs w:val="24"/>
        </w:rPr>
        <w:t xml:space="preserve">5. For how long we will keep your personal data, or criteria used to determine the retention period. </w:t>
      </w:r>
    </w:p>
    <w:p w14:paraId="53A71038" w14:textId="394A86F4" w:rsidR="61E45905" w:rsidRPr="00D10820" w:rsidRDefault="61E45905" w:rsidP="6576D652">
      <w:pPr>
        <w:rPr>
          <w:rFonts w:ascii="Arial" w:eastAsia="Arial" w:hAnsi="Arial" w:cs="Arial"/>
          <w:color w:val="000000" w:themeColor="text1"/>
          <w:sz w:val="24"/>
          <w:szCs w:val="24"/>
        </w:rPr>
      </w:pPr>
      <w:r w:rsidRPr="5B78A3C1">
        <w:rPr>
          <w:rFonts w:ascii="Arial" w:eastAsia="Arial" w:hAnsi="Arial" w:cs="Arial"/>
          <w:color w:val="000000" w:themeColor="text1"/>
          <w:sz w:val="24"/>
          <w:szCs w:val="24"/>
        </w:rPr>
        <w:t>Your personal data will be held for two years from the closure of the consultation</w:t>
      </w:r>
      <w:r w:rsidR="00E2414A" w:rsidRPr="5B78A3C1">
        <w:rPr>
          <w:rFonts w:ascii="Arial" w:eastAsia="Arial" w:hAnsi="Arial" w:cs="Arial"/>
          <w:color w:val="000000" w:themeColor="text1"/>
          <w:sz w:val="24"/>
          <w:szCs w:val="24"/>
        </w:rPr>
        <w:t xml:space="preserve">, unless we identify that its continued retention is unnecessary before that </w:t>
      </w:r>
      <w:r w:rsidR="50D006DF" w:rsidRPr="5B78A3C1">
        <w:rPr>
          <w:rFonts w:ascii="Arial" w:eastAsia="Arial" w:hAnsi="Arial" w:cs="Arial"/>
          <w:color w:val="000000" w:themeColor="text1"/>
          <w:sz w:val="24"/>
          <w:szCs w:val="24"/>
        </w:rPr>
        <w:t>point.</w:t>
      </w:r>
      <w:r w:rsidRPr="5B78A3C1">
        <w:rPr>
          <w:rFonts w:ascii="Arial" w:eastAsia="Arial" w:hAnsi="Arial" w:cs="Arial"/>
          <w:color w:val="000000" w:themeColor="text1"/>
          <w:sz w:val="24"/>
          <w:szCs w:val="24"/>
        </w:rPr>
        <w:t xml:space="preserve"> </w:t>
      </w:r>
    </w:p>
    <w:p w14:paraId="73B0E261" w14:textId="355EBE38" w:rsidR="61E45905" w:rsidRPr="00D10820" w:rsidRDefault="61E45905" w:rsidP="6576D652">
      <w:pPr>
        <w:rPr>
          <w:rFonts w:ascii="Arial" w:eastAsia="Arial" w:hAnsi="Arial" w:cs="Arial"/>
          <w:color w:val="000000" w:themeColor="text1"/>
          <w:sz w:val="24"/>
          <w:szCs w:val="24"/>
        </w:rPr>
      </w:pPr>
      <w:r w:rsidRPr="00D10820">
        <w:rPr>
          <w:rFonts w:ascii="Arial" w:eastAsia="Arial" w:hAnsi="Arial" w:cs="Arial"/>
          <w:b/>
          <w:bCs/>
          <w:color w:val="000000" w:themeColor="text1"/>
          <w:sz w:val="24"/>
          <w:szCs w:val="24"/>
        </w:rPr>
        <w:t xml:space="preserve">6. Your rights, e.g. access, rectification, erasure  </w:t>
      </w:r>
    </w:p>
    <w:p w14:paraId="2194D6FE" w14:textId="77777777" w:rsidR="00E2414A" w:rsidRPr="00D10820" w:rsidRDefault="61E45905" w:rsidP="00E2414A">
      <w:pPr>
        <w:rPr>
          <w:rFonts w:ascii="Arial" w:eastAsia="Arial" w:hAnsi="Arial" w:cs="Arial"/>
          <w:color w:val="000000" w:themeColor="text1"/>
          <w:sz w:val="24"/>
          <w:szCs w:val="24"/>
        </w:rPr>
      </w:pPr>
      <w:r w:rsidRPr="00D10820">
        <w:rPr>
          <w:rFonts w:ascii="Arial" w:eastAsia="Arial" w:hAnsi="Arial" w:cs="Arial"/>
          <w:color w:val="000000" w:themeColor="text1"/>
          <w:sz w:val="24"/>
          <w:szCs w:val="24"/>
        </w:rPr>
        <w:t xml:space="preserve">The data we are collecting is your personal data, and you have considerable say over what happens to it. </w:t>
      </w:r>
      <w:r w:rsidR="00E2414A" w:rsidRPr="00D10820">
        <w:rPr>
          <w:rFonts w:ascii="Arial" w:eastAsia="Arial" w:hAnsi="Arial" w:cs="Arial"/>
          <w:color w:val="000000" w:themeColor="text1"/>
          <w:sz w:val="24"/>
          <w:szCs w:val="24"/>
        </w:rPr>
        <w:t>You have the right:</w:t>
      </w:r>
    </w:p>
    <w:p w14:paraId="6608947B" w14:textId="77777777" w:rsidR="00E2414A" w:rsidRPr="00D10820" w:rsidRDefault="00E2414A" w:rsidP="00DA19BB">
      <w:pPr>
        <w:ind w:left="720"/>
        <w:rPr>
          <w:rFonts w:ascii="Arial" w:eastAsia="Arial" w:hAnsi="Arial" w:cs="Arial"/>
          <w:color w:val="000000" w:themeColor="text1"/>
          <w:sz w:val="24"/>
          <w:szCs w:val="24"/>
        </w:rPr>
      </w:pPr>
      <w:r w:rsidRPr="00D10820">
        <w:rPr>
          <w:rFonts w:ascii="Arial" w:eastAsia="Arial" w:hAnsi="Arial" w:cs="Arial"/>
          <w:color w:val="000000" w:themeColor="text1"/>
          <w:sz w:val="24"/>
          <w:szCs w:val="24"/>
        </w:rPr>
        <w:t>a. to see what data we have about you</w:t>
      </w:r>
    </w:p>
    <w:p w14:paraId="72351416" w14:textId="77777777" w:rsidR="00E2414A" w:rsidRPr="00D10820" w:rsidRDefault="00E2414A" w:rsidP="00DA19BB">
      <w:pPr>
        <w:ind w:left="720"/>
        <w:rPr>
          <w:rFonts w:ascii="Arial" w:eastAsia="Arial" w:hAnsi="Arial" w:cs="Arial"/>
          <w:color w:val="000000" w:themeColor="text1"/>
          <w:sz w:val="24"/>
          <w:szCs w:val="24"/>
        </w:rPr>
      </w:pPr>
      <w:r w:rsidRPr="00D10820">
        <w:rPr>
          <w:rFonts w:ascii="Arial" w:eastAsia="Arial" w:hAnsi="Arial" w:cs="Arial"/>
          <w:color w:val="000000" w:themeColor="text1"/>
          <w:sz w:val="24"/>
          <w:szCs w:val="24"/>
        </w:rPr>
        <w:t>b. to ask us to stop using your data, but keep it on record</w:t>
      </w:r>
    </w:p>
    <w:p w14:paraId="79509549" w14:textId="77777777" w:rsidR="00E2414A" w:rsidRPr="00D10820" w:rsidRDefault="00E2414A" w:rsidP="00DA19BB">
      <w:pPr>
        <w:ind w:left="720"/>
        <w:rPr>
          <w:rFonts w:ascii="Arial" w:eastAsia="Arial" w:hAnsi="Arial" w:cs="Arial"/>
          <w:color w:val="000000" w:themeColor="text1"/>
          <w:sz w:val="24"/>
          <w:szCs w:val="24"/>
        </w:rPr>
      </w:pPr>
      <w:r w:rsidRPr="00D10820">
        <w:rPr>
          <w:rFonts w:ascii="Arial" w:eastAsia="Arial" w:hAnsi="Arial" w:cs="Arial"/>
          <w:color w:val="000000" w:themeColor="text1"/>
          <w:sz w:val="24"/>
          <w:szCs w:val="24"/>
        </w:rPr>
        <w:t>c. to ask to have your data corrected if it is incorrect or incomplete</w:t>
      </w:r>
    </w:p>
    <w:p w14:paraId="237C171E" w14:textId="77777777" w:rsidR="00E2414A" w:rsidRPr="00D10820" w:rsidRDefault="00E2414A" w:rsidP="00DA19BB">
      <w:pPr>
        <w:ind w:left="720"/>
        <w:rPr>
          <w:rFonts w:ascii="Arial" w:eastAsia="Arial" w:hAnsi="Arial" w:cs="Arial"/>
          <w:color w:val="000000" w:themeColor="text1"/>
          <w:sz w:val="24"/>
          <w:szCs w:val="24"/>
        </w:rPr>
      </w:pPr>
      <w:r w:rsidRPr="00D10820">
        <w:rPr>
          <w:rFonts w:ascii="Arial" w:eastAsia="Arial" w:hAnsi="Arial" w:cs="Arial"/>
          <w:color w:val="000000" w:themeColor="text1"/>
          <w:sz w:val="24"/>
          <w:szCs w:val="24"/>
        </w:rPr>
        <w:t>d. to object to our use of your personal data in certain circumstances</w:t>
      </w:r>
    </w:p>
    <w:p w14:paraId="6A8FAEA4" w14:textId="52636902" w:rsidR="00E2414A" w:rsidRPr="00D10820" w:rsidRDefault="00E2414A" w:rsidP="00DA19BB">
      <w:pPr>
        <w:ind w:left="720"/>
        <w:rPr>
          <w:rFonts w:ascii="Arial" w:eastAsia="Arial" w:hAnsi="Arial" w:cs="Arial"/>
          <w:color w:val="000000" w:themeColor="text1"/>
          <w:sz w:val="24"/>
          <w:szCs w:val="24"/>
        </w:rPr>
      </w:pPr>
      <w:r w:rsidRPr="00D10820">
        <w:rPr>
          <w:rFonts w:ascii="Arial" w:eastAsia="Arial" w:hAnsi="Arial" w:cs="Arial"/>
          <w:color w:val="000000" w:themeColor="text1"/>
          <w:sz w:val="24"/>
          <w:szCs w:val="24"/>
        </w:rPr>
        <w:t>e. to lodge a complaint with the independent Information Commissioner (ICO) if you think we are not handling your data fairly or in accordance with the law. You can contact the ICO at </w:t>
      </w:r>
      <w:hyperlink r:id="rId17">
        <w:r w:rsidRPr="7AAFDCB8">
          <w:rPr>
            <w:rStyle w:val="Hyperlink"/>
            <w:rFonts w:ascii="Arial" w:eastAsia="Arial" w:hAnsi="Arial" w:cs="Arial"/>
            <w:sz w:val="24"/>
            <w:szCs w:val="24"/>
          </w:rPr>
          <w:t>https://ico.org.uk/</w:t>
        </w:r>
      </w:hyperlink>
      <w:r w:rsidRPr="7AAFDCB8">
        <w:rPr>
          <w:rFonts w:ascii="Arial" w:eastAsia="Arial" w:hAnsi="Arial" w:cs="Arial"/>
          <w:color w:val="000000" w:themeColor="text1"/>
          <w:sz w:val="24"/>
          <w:szCs w:val="24"/>
        </w:rPr>
        <w:t>, or telephone 0303 123 1113.</w:t>
      </w:r>
    </w:p>
    <w:p w14:paraId="252BB421" w14:textId="4AC063FE" w:rsidR="00E2414A" w:rsidRPr="00D10820" w:rsidRDefault="00E2414A" w:rsidP="00E2414A">
      <w:pPr>
        <w:rPr>
          <w:rFonts w:ascii="Arial" w:eastAsia="Arial" w:hAnsi="Arial" w:cs="Arial"/>
          <w:color w:val="000000" w:themeColor="text1"/>
          <w:sz w:val="24"/>
          <w:szCs w:val="24"/>
        </w:rPr>
      </w:pPr>
      <w:r w:rsidRPr="00D10820">
        <w:rPr>
          <w:rFonts w:ascii="Arial" w:eastAsia="Arial" w:hAnsi="Arial" w:cs="Arial"/>
          <w:color w:val="000000" w:themeColor="text1"/>
          <w:sz w:val="24"/>
          <w:szCs w:val="24"/>
        </w:rPr>
        <w:t>Please contact us at the following address if you wish to exercise the rights listed above, except the right to lodge a complaint with the ICO: </w:t>
      </w:r>
      <w:hyperlink r:id="rId18">
        <w:r w:rsidRPr="7AAFDCB8">
          <w:rPr>
            <w:rStyle w:val="Hyperlink"/>
            <w:rFonts w:ascii="Arial" w:eastAsia="Arial" w:hAnsi="Arial" w:cs="Arial"/>
            <w:sz w:val="24"/>
            <w:szCs w:val="24"/>
          </w:rPr>
          <w:t>dataprotection@levellingup.gov.uk</w:t>
        </w:r>
      </w:hyperlink>
      <w:r w:rsidRPr="00D10820">
        <w:rPr>
          <w:rFonts w:ascii="Arial" w:eastAsia="Arial" w:hAnsi="Arial" w:cs="Arial"/>
          <w:color w:val="000000" w:themeColor="text1"/>
          <w:sz w:val="24"/>
          <w:szCs w:val="24"/>
        </w:rPr>
        <w:t> or</w:t>
      </w:r>
    </w:p>
    <w:p w14:paraId="18AA14B5" w14:textId="70A0E005" w:rsidR="00E2414A" w:rsidRPr="00D10820" w:rsidRDefault="00E2414A" w:rsidP="00E2414A">
      <w:pPr>
        <w:rPr>
          <w:rFonts w:ascii="Arial" w:eastAsia="Arial" w:hAnsi="Arial" w:cs="Arial"/>
          <w:color w:val="000000" w:themeColor="text1"/>
          <w:sz w:val="24"/>
          <w:szCs w:val="24"/>
        </w:rPr>
      </w:pPr>
      <w:r w:rsidRPr="00D10820">
        <w:rPr>
          <w:rFonts w:ascii="Arial" w:eastAsia="Arial" w:hAnsi="Arial" w:cs="Arial"/>
          <w:color w:val="000000" w:themeColor="text1"/>
          <w:sz w:val="24"/>
          <w:szCs w:val="24"/>
        </w:rPr>
        <w:t>Knowledge and Information Access Team</w:t>
      </w:r>
      <w:r>
        <w:br/>
      </w:r>
      <w:r w:rsidR="00006628">
        <w:rPr>
          <w:rFonts w:ascii="Arial" w:eastAsia="Arial" w:hAnsi="Arial" w:cs="Arial"/>
          <w:color w:val="000000" w:themeColor="text1"/>
          <w:sz w:val="24"/>
          <w:szCs w:val="24"/>
        </w:rPr>
        <w:t xml:space="preserve"> Ministry of Housing, Communities &amp; Local Government</w:t>
      </w:r>
      <w:r>
        <w:br/>
      </w:r>
      <w:r w:rsidRPr="00D10820">
        <w:rPr>
          <w:rFonts w:ascii="Arial" w:eastAsia="Arial" w:hAnsi="Arial" w:cs="Arial"/>
          <w:color w:val="000000" w:themeColor="text1"/>
          <w:sz w:val="24"/>
          <w:szCs w:val="24"/>
        </w:rPr>
        <w:t>Fry Building</w:t>
      </w:r>
      <w:r>
        <w:br/>
      </w:r>
      <w:r w:rsidRPr="00D10820">
        <w:rPr>
          <w:rFonts w:ascii="Arial" w:eastAsia="Arial" w:hAnsi="Arial" w:cs="Arial"/>
          <w:color w:val="000000" w:themeColor="text1"/>
          <w:sz w:val="24"/>
          <w:szCs w:val="24"/>
        </w:rPr>
        <w:t>2 Marsham Street</w:t>
      </w:r>
      <w:r>
        <w:br/>
      </w:r>
      <w:r w:rsidRPr="00D10820">
        <w:rPr>
          <w:rFonts w:ascii="Arial" w:eastAsia="Arial" w:hAnsi="Arial" w:cs="Arial"/>
          <w:color w:val="000000" w:themeColor="text1"/>
          <w:sz w:val="24"/>
          <w:szCs w:val="24"/>
        </w:rPr>
        <w:t>London</w:t>
      </w:r>
      <w:r>
        <w:br/>
      </w:r>
      <w:r w:rsidRPr="00D10820">
        <w:rPr>
          <w:rFonts w:ascii="Arial" w:eastAsia="Arial" w:hAnsi="Arial" w:cs="Arial"/>
          <w:color w:val="000000" w:themeColor="text1"/>
          <w:sz w:val="24"/>
          <w:szCs w:val="24"/>
        </w:rPr>
        <w:t>SW1P 4DF</w:t>
      </w:r>
    </w:p>
    <w:p w14:paraId="3DBB5366" w14:textId="50350771" w:rsidR="61E45905" w:rsidRPr="00D10820" w:rsidRDefault="61E45905" w:rsidP="6576D652">
      <w:pPr>
        <w:rPr>
          <w:rFonts w:ascii="Arial" w:eastAsia="Arial" w:hAnsi="Arial" w:cs="Arial"/>
          <w:color w:val="000000" w:themeColor="text1"/>
          <w:sz w:val="24"/>
          <w:szCs w:val="24"/>
        </w:rPr>
      </w:pPr>
      <w:r w:rsidRPr="00D10820">
        <w:rPr>
          <w:rFonts w:ascii="Arial" w:eastAsia="Arial" w:hAnsi="Arial" w:cs="Arial"/>
          <w:b/>
          <w:bCs/>
          <w:color w:val="000000" w:themeColor="text1"/>
          <w:sz w:val="24"/>
          <w:szCs w:val="24"/>
        </w:rPr>
        <w:t>7. Your personal data will not be sent overseas.</w:t>
      </w:r>
    </w:p>
    <w:p w14:paraId="271CABD7" w14:textId="7F777AB3" w:rsidR="61E45905" w:rsidRPr="00D10820" w:rsidRDefault="61E45905" w:rsidP="6576D652">
      <w:pPr>
        <w:rPr>
          <w:rFonts w:ascii="Arial" w:eastAsia="Arial" w:hAnsi="Arial" w:cs="Arial"/>
          <w:b/>
          <w:color w:val="000000" w:themeColor="text1"/>
          <w:sz w:val="24"/>
          <w:szCs w:val="24"/>
        </w:rPr>
      </w:pPr>
      <w:r w:rsidRPr="5B78A3C1">
        <w:rPr>
          <w:rFonts w:ascii="Arial" w:eastAsia="Arial" w:hAnsi="Arial" w:cs="Arial"/>
          <w:b/>
          <w:bCs/>
          <w:color w:val="000000" w:themeColor="text1"/>
          <w:sz w:val="24"/>
          <w:szCs w:val="24"/>
        </w:rPr>
        <w:t>8. Your personal data will not be used for any automated decision making</w:t>
      </w:r>
      <w:r w:rsidR="3D04D4E1" w:rsidRPr="5B78A3C1">
        <w:rPr>
          <w:rFonts w:ascii="Arial" w:eastAsia="Arial" w:hAnsi="Arial" w:cs="Arial"/>
          <w:b/>
          <w:bCs/>
          <w:color w:val="000000" w:themeColor="text1"/>
          <w:sz w:val="24"/>
          <w:szCs w:val="24"/>
        </w:rPr>
        <w:t xml:space="preserve">. </w:t>
      </w:r>
    </w:p>
    <w:p w14:paraId="743BA64E" w14:textId="77777777" w:rsidR="00E2414A" w:rsidRPr="00D10820" w:rsidRDefault="61E45905" w:rsidP="00E2414A">
      <w:pPr>
        <w:rPr>
          <w:rFonts w:eastAsia="Arial"/>
          <w:b/>
          <w:bCs/>
          <w:color w:val="000000" w:themeColor="text1"/>
          <w:sz w:val="24"/>
          <w:szCs w:val="24"/>
        </w:rPr>
      </w:pPr>
      <w:r w:rsidRPr="00D10820">
        <w:rPr>
          <w:rFonts w:ascii="Arial" w:eastAsia="Arial" w:hAnsi="Arial" w:cs="Arial"/>
          <w:b/>
          <w:bCs/>
          <w:color w:val="000000" w:themeColor="text1"/>
          <w:sz w:val="24"/>
          <w:szCs w:val="24"/>
        </w:rPr>
        <w:t xml:space="preserve">9. </w:t>
      </w:r>
      <w:r w:rsidR="00E2414A" w:rsidRPr="00D10820">
        <w:rPr>
          <w:rFonts w:ascii="Arial" w:eastAsia="Arial" w:hAnsi="Arial" w:cs="Arial"/>
          <w:b/>
          <w:bCs/>
          <w:color w:val="000000" w:themeColor="text1"/>
          <w:sz w:val="24"/>
          <w:szCs w:val="24"/>
        </w:rPr>
        <w:t>Your personal data will be stored in a secure government IT system</w:t>
      </w:r>
    </w:p>
    <w:p w14:paraId="574909B0" w14:textId="71D07C4B" w:rsidR="61E45905" w:rsidRPr="00D10820" w:rsidRDefault="61E45905" w:rsidP="6576D652">
      <w:pPr>
        <w:rPr>
          <w:rFonts w:ascii="Arial" w:eastAsia="Arial" w:hAnsi="Arial" w:cs="Arial"/>
          <w:color w:val="000000" w:themeColor="text1"/>
          <w:sz w:val="24"/>
          <w:szCs w:val="24"/>
        </w:rPr>
      </w:pPr>
      <w:r w:rsidRPr="00D10820">
        <w:rPr>
          <w:rFonts w:ascii="Arial" w:eastAsia="Arial" w:hAnsi="Arial" w:cs="Arial"/>
          <w:color w:val="000000" w:themeColor="text1"/>
          <w:sz w:val="24"/>
          <w:szCs w:val="24"/>
        </w:rPr>
        <w:t>We use a third-party system, Citizen Space, to collect consultation responses. In the first instance your personal data will be stored on their secure UK-based server. Your personal data will remain on the Citizen Space server and/or be transferred to our secure government IT system for two years of retention before it is deleted.</w:t>
      </w:r>
    </w:p>
    <w:p w14:paraId="55A3057E" w14:textId="4E3CAD48" w:rsidR="00FF60CF" w:rsidRPr="00D10820" w:rsidRDefault="00FF60CF">
      <w:pPr>
        <w:rPr>
          <w:sz w:val="24"/>
          <w:szCs w:val="24"/>
        </w:rPr>
      </w:pPr>
    </w:p>
    <w:sectPr w:rsidR="00FF60CF" w:rsidRPr="00D10820" w:rsidSect="00FF60CF">
      <w:headerReference w:type="even" r:id="rId19"/>
      <w:headerReference w:type="default" r:id="rId20"/>
      <w:footerReference w:type="even" r:id="rId21"/>
      <w:footerReference w:type="default" r:id="rId22"/>
      <w:headerReference w:type="first" r:id="rId23"/>
      <w:footerReference w:type="first" r:id="rId24"/>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B96AF" w14:textId="77777777" w:rsidR="00687CB2" w:rsidRDefault="00687CB2">
      <w:pPr>
        <w:spacing w:after="0" w:line="240" w:lineRule="auto"/>
      </w:pPr>
      <w:r>
        <w:separator/>
      </w:r>
    </w:p>
    <w:p w14:paraId="011099E2" w14:textId="77777777" w:rsidR="00687CB2" w:rsidRDefault="00687CB2"/>
  </w:endnote>
  <w:endnote w:type="continuationSeparator" w:id="0">
    <w:p w14:paraId="245CB8C0" w14:textId="77777777" w:rsidR="00687CB2" w:rsidRDefault="00687CB2">
      <w:pPr>
        <w:spacing w:after="0" w:line="240" w:lineRule="auto"/>
      </w:pPr>
      <w:r>
        <w:continuationSeparator/>
      </w:r>
    </w:p>
    <w:p w14:paraId="14285520" w14:textId="77777777" w:rsidR="00687CB2" w:rsidRDefault="00687CB2"/>
  </w:endnote>
  <w:endnote w:type="continuationNotice" w:id="1">
    <w:p w14:paraId="1007A7BB" w14:textId="77777777" w:rsidR="00687CB2" w:rsidRDefault="00687CB2">
      <w:pPr>
        <w:spacing w:after="0" w:line="240" w:lineRule="auto"/>
      </w:pPr>
    </w:p>
    <w:p w14:paraId="10BA6C48" w14:textId="77777777" w:rsidR="00687CB2" w:rsidRDefault="00687C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8878" w14:textId="77777777" w:rsidR="00272F39" w:rsidRDefault="00272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896716"/>
      <w:docPartObj>
        <w:docPartGallery w:val="Page Numbers (Bottom of Page)"/>
        <w:docPartUnique/>
      </w:docPartObj>
    </w:sdtPr>
    <w:sdtEndPr>
      <w:rPr>
        <w:noProof/>
      </w:rPr>
    </w:sdtEndPr>
    <w:sdtContent>
      <w:p w14:paraId="22D88EB2" w14:textId="77777777" w:rsidR="00FF60CF" w:rsidRDefault="008319F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8E6FD55" w14:textId="77777777" w:rsidR="004D1370" w:rsidRDefault="004D1370">
    <w:pPr>
      <w:pStyle w:val="Footer"/>
    </w:pPr>
  </w:p>
  <w:p w14:paraId="094B62F3" w14:textId="77777777" w:rsidR="00FF60CF" w:rsidRDefault="00FF60C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5E590" w14:textId="77777777" w:rsidR="00272F39" w:rsidRDefault="00272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82CF2" w14:textId="77777777" w:rsidR="00687CB2" w:rsidRDefault="00687CB2">
      <w:pPr>
        <w:spacing w:after="0" w:line="240" w:lineRule="auto"/>
      </w:pPr>
      <w:r>
        <w:separator/>
      </w:r>
    </w:p>
    <w:p w14:paraId="58C12119" w14:textId="77777777" w:rsidR="00687CB2" w:rsidRDefault="00687CB2"/>
  </w:footnote>
  <w:footnote w:type="continuationSeparator" w:id="0">
    <w:p w14:paraId="4A2207CE" w14:textId="77777777" w:rsidR="00687CB2" w:rsidRDefault="00687CB2">
      <w:pPr>
        <w:spacing w:after="0" w:line="240" w:lineRule="auto"/>
      </w:pPr>
      <w:r>
        <w:continuationSeparator/>
      </w:r>
    </w:p>
    <w:p w14:paraId="16924686" w14:textId="77777777" w:rsidR="00687CB2" w:rsidRDefault="00687CB2"/>
  </w:footnote>
  <w:footnote w:type="continuationNotice" w:id="1">
    <w:p w14:paraId="4829208D" w14:textId="77777777" w:rsidR="00687CB2" w:rsidRDefault="00687CB2">
      <w:pPr>
        <w:spacing w:after="0" w:line="240" w:lineRule="auto"/>
      </w:pPr>
    </w:p>
    <w:p w14:paraId="6CD29DAF" w14:textId="77777777" w:rsidR="00687CB2" w:rsidRDefault="00687CB2"/>
  </w:footnote>
  <w:footnote w:id="2">
    <w:p w14:paraId="61A96CE6" w14:textId="02E21567" w:rsidR="00B27B2F" w:rsidRDefault="00B27B2F">
      <w:pPr>
        <w:pStyle w:val="FootnoteText"/>
      </w:pPr>
      <w:r>
        <w:rPr>
          <w:rStyle w:val="FootnoteReference"/>
        </w:rPr>
        <w:footnoteRef/>
      </w:r>
      <w:r>
        <w:t xml:space="preserve"> </w:t>
      </w:r>
      <w:r w:rsidR="0099597E">
        <w:t>Based on the sum of the annual average housing requirement across the entire plan duration</w:t>
      </w:r>
      <w:r w:rsidR="00F36173">
        <w:t>,</w:t>
      </w:r>
      <w:r w:rsidR="0099597E">
        <w:t xml:space="preserve"> in the most recently adopted plan for each authority, including joint plans. Calculated using data provided to MHCLG from the Planning Inspectorate and </w:t>
      </w:r>
      <w:r w:rsidR="009F5C2F">
        <w:t>l</w:t>
      </w:r>
      <w:r w:rsidR="0099597E">
        <w:t xml:space="preserve">ocal </w:t>
      </w:r>
      <w:r w:rsidR="009F5C2F">
        <w:t>p</w:t>
      </w:r>
      <w:r w:rsidR="0099597E">
        <w:t xml:space="preserve">lanning </w:t>
      </w:r>
      <w:r w:rsidR="009F5C2F">
        <w:t>a</w:t>
      </w:r>
      <w:r w:rsidR="0099597E">
        <w:t>uthorities</w:t>
      </w:r>
      <w:r w:rsidR="0026353F">
        <w:t>.</w:t>
      </w:r>
    </w:p>
  </w:footnote>
  <w:footnote w:id="3">
    <w:p w14:paraId="5DB76981" w14:textId="45BE7595" w:rsidR="000D3210" w:rsidRDefault="000D3210">
      <w:pPr>
        <w:pStyle w:val="FootnoteText"/>
      </w:pPr>
      <w:r w:rsidRPr="00524A21">
        <w:rPr>
          <w:rStyle w:val="FootnoteReference"/>
          <w:color w:val="FF0000"/>
        </w:rPr>
        <w:footnoteRef/>
      </w:r>
      <w:r w:rsidR="1BAFBD8D">
        <w:t xml:space="preserve"> From the March 2024 OBR forecast which is published at UK level. If the proportion delivered in England remains the same as in recent years this would imply less than 200k new homes in England in 2024-25.</w:t>
      </w:r>
    </w:p>
  </w:footnote>
  <w:footnote w:id="4">
    <w:p w14:paraId="04AC3AE2" w14:textId="77777777" w:rsidR="00684802" w:rsidRDefault="00684802" w:rsidP="00684802">
      <w:pPr>
        <w:pStyle w:val="FootnoteText"/>
      </w:pPr>
      <w:r>
        <w:rPr>
          <w:rStyle w:val="FootnoteReference"/>
        </w:rPr>
        <w:footnoteRef/>
      </w:r>
      <w:r>
        <w:t xml:space="preserve"> </w:t>
      </w:r>
      <w:hyperlink r:id="rId1" w:history="1">
        <w:r w:rsidRPr="00367521">
          <w:rPr>
            <w:rStyle w:val="Hyperlink"/>
          </w:rPr>
          <w:t>https://www.gov.uk/government/collections/dwelling-stock-including-vacants</w:t>
        </w:r>
      </w:hyperlink>
      <w:r>
        <w:t xml:space="preserve">  (Table 125)</w:t>
      </w:r>
    </w:p>
  </w:footnote>
  <w:footnote w:id="5">
    <w:p w14:paraId="5E5B9ACF" w14:textId="77777777" w:rsidR="00684802" w:rsidRPr="00B86A6C" w:rsidRDefault="00684802" w:rsidP="00684802">
      <w:pPr>
        <w:rPr>
          <w:sz w:val="20"/>
          <w:szCs w:val="20"/>
        </w:rPr>
      </w:pPr>
      <w:r w:rsidRPr="00B86A6C">
        <w:rPr>
          <w:rStyle w:val="FootnoteReference"/>
        </w:rPr>
        <w:footnoteRef/>
      </w:r>
      <w:hyperlink r:id="rId2" w:history="1">
        <w:r w:rsidRPr="00B86A6C">
          <w:rPr>
            <w:rStyle w:val="Hyperlink"/>
            <w:sz w:val="20"/>
            <w:szCs w:val="20"/>
          </w:rPr>
          <w:t>https://www.ons.gov.uk/peoplepopulationandcommunity/housing/datasets/ratioofhousepricetoworkplacebasedearningslowerquartileandmedian</w:t>
        </w:r>
      </w:hyperlink>
      <w:r w:rsidRPr="00B86A6C">
        <w:rPr>
          <w:sz w:val="20"/>
          <w:szCs w:val="20"/>
        </w:rPr>
        <w:t xml:space="preserve"> </w:t>
      </w:r>
    </w:p>
    <w:p w14:paraId="7B4EE591" w14:textId="77777777" w:rsidR="00684802" w:rsidRDefault="00684802" w:rsidP="00684802">
      <w:pPr>
        <w:pStyle w:val="FootnoteText"/>
      </w:pPr>
    </w:p>
  </w:footnote>
  <w:footnote w:id="6">
    <w:p w14:paraId="13842559" w14:textId="47537E44" w:rsidR="01A55E83" w:rsidRDefault="01A55E83" w:rsidP="01A55E83">
      <w:pPr>
        <w:pStyle w:val="FootnoteText"/>
      </w:pPr>
      <w:r w:rsidRPr="01A55E83">
        <w:rPr>
          <w:rStyle w:val="FootnoteReference"/>
        </w:rPr>
        <w:footnoteRef/>
      </w:r>
      <w:r>
        <w:t xml:space="preserve"> </w:t>
      </w:r>
      <w:hyperlink r:id="rId3" w:history="1">
        <w:r w:rsidRPr="01A55E83">
          <w:rPr>
            <w:rStyle w:val="Hyperlink"/>
          </w:rPr>
          <w:t>Bramley_G._HOUSING_REQUIREMENTS_IN_ENGLAND_REVISITED.pdf (hw.ac.uk)</w:t>
        </w:r>
      </w:hyperlink>
    </w:p>
  </w:footnote>
  <w:footnote w:id="7">
    <w:p w14:paraId="6F9E3350" w14:textId="750B0D25" w:rsidR="01A55E83" w:rsidRDefault="01A55E83" w:rsidP="01A55E83">
      <w:pPr>
        <w:pStyle w:val="FootnoteText"/>
      </w:pPr>
      <w:r w:rsidRPr="01A55E83">
        <w:rPr>
          <w:rStyle w:val="FootnoteReference"/>
        </w:rPr>
        <w:footnoteRef/>
      </w:r>
      <w:r>
        <w:t xml:space="preserve"> </w:t>
      </w:r>
      <w:hyperlink r:id="rId4" w:history="1">
        <w:r w:rsidRPr="01A55E83">
          <w:rPr>
            <w:rStyle w:val="Hyperlink"/>
          </w:rPr>
          <w:t>Letwin_review_web_version.pdf (publishing.service.gov.uk)</w:t>
        </w:r>
      </w:hyperlink>
    </w:p>
  </w:footnote>
  <w:footnote w:id="8">
    <w:p w14:paraId="2E4A40BE" w14:textId="535F5ACA" w:rsidR="01A55E83" w:rsidRDefault="01A55E83" w:rsidP="01A55E83">
      <w:pPr>
        <w:pStyle w:val="FootnoteText"/>
      </w:pPr>
      <w:r w:rsidRPr="01A55E83">
        <w:rPr>
          <w:rStyle w:val="FootnoteReference"/>
        </w:rPr>
        <w:footnoteRef/>
      </w:r>
      <w:r>
        <w:t xml:space="preserve"> </w:t>
      </w:r>
      <w:hyperlink r:id="rId5" w:history="1">
        <w:r w:rsidRPr="01A55E83">
          <w:rPr>
            <w:rStyle w:val="Hyperlink"/>
          </w:rPr>
          <w:t>fine-margins_viability-assessments-in-planning-and-plan-making.pdf (lichfields.uk)</w:t>
        </w:r>
      </w:hyperlink>
    </w:p>
  </w:footnote>
  <w:footnote w:id="9">
    <w:p w14:paraId="22EFB22C" w14:textId="77777777" w:rsidR="00542302" w:rsidRDefault="00542302" w:rsidP="00542302">
      <w:pPr>
        <w:pStyle w:val="FootnoteText"/>
      </w:pPr>
      <w:r w:rsidRPr="7BEEBC45">
        <w:rPr>
          <w:rStyle w:val="FootnoteReference"/>
        </w:rPr>
        <w:footnoteRef/>
      </w:r>
      <w:r>
        <w:t xml:space="preserve"> </w:t>
      </w:r>
      <w:r w:rsidRPr="0F317E43">
        <w:rPr>
          <w:rFonts w:ascii="Calibri" w:eastAsia="Calibri" w:hAnsi="Calibri" w:cs="Calibri"/>
          <w:lang w:val="en-US"/>
        </w:rPr>
        <w:t>Annual Business Survey, 2024</w:t>
      </w:r>
    </w:p>
  </w:footnote>
  <w:footnote w:id="10">
    <w:p w14:paraId="6092F8D5" w14:textId="77777777" w:rsidR="00542302" w:rsidRDefault="00542302" w:rsidP="00542302">
      <w:pPr>
        <w:pStyle w:val="FootnoteText"/>
        <w:rPr>
          <w:rFonts w:ascii="Calibri" w:eastAsia="Calibri" w:hAnsi="Calibri" w:cs="Calibri"/>
          <w:lang w:val="en-US"/>
        </w:rPr>
      </w:pPr>
      <w:r w:rsidRPr="7AC80569">
        <w:rPr>
          <w:rStyle w:val="FootnoteReference"/>
        </w:rPr>
        <w:footnoteRef/>
      </w:r>
      <w:r>
        <w:t xml:space="preserve"> </w:t>
      </w:r>
      <w:r w:rsidRPr="253E2432">
        <w:rPr>
          <w:rFonts w:ascii="Calibri" w:eastAsia="Calibri" w:hAnsi="Calibri" w:cs="Calibri"/>
          <w:lang w:val="en-US"/>
        </w:rPr>
        <w:t>Business Register and Employment Survey, 2023</w:t>
      </w:r>
    </w:p>
  </w:footnote>
  <w:footnote w:id="11">
    <w:p w14:paraId="344064D5" w14:textId="77777777" w:rsidR="008513B1" w:rsidRDefault="008513B1" w:rsidP="008513B1">
      <w:pPr>
        <w:pStyle w:val="FootnoteText"/>
      </w:pPr>
      <w:r w:rsidRPr="09619769">
        <w:rPr>
          <w:rStyle w:val="FootnoteReference"/>
        </w:rPr>
        <w:footnoteRef/>
      </w:r>
      <w:r>
        <w:t xml:space="preserve"> Electricity Generation Costs 2023: [</w:t>
      </w:r>
      <w:hyperlink r:id="rId6">
        <w:r w:rsidRPr="77D1AE7B">
          <w:rPr>
            <w:rStyle w:val="Hyperlink"/>
          </w:rPr>
          <w:t>https://www.gov.uk/government/publications/electricity-generation-costs-2023</w:t>
        </w:r>
      </w:hyperlink>
      <w:r>
        <w:t xml:space="preserve">] </w:t>
      </w:r>
    </w:p>
  </w:footnote>
  <w:footnote w:id="12">
    <w:p w14:paraId="256920DD" w14:textId="77777777" w:rsidR="008513B1" w:rsidRDefault="008513B1" w:rsidP="008513B1">
      <w:pPr>
        <w:pStyle w:val="FootnoteText"/>
      </w:pPr>
      <w:r w:rsidRPr="6C3F0923">
        <w:rPr>
          <w:rStyle w:val="FootnoteReference"/>
        </w:rPr>
        <w:footnoteRef/>
      </w:r>
      <w:r>
        <w:t xml:space="preserve"> Analysis conducted in July 2024 using the Renewable Electricity Planning Database and Planning Inspectorate website by looking at the number of ground-mounted solar projects entering the planning system in England.</w:t>
      </w:r>
    </w:p>
  </w:footnote>
  <w:footnote w:id="13">
    <w:p w14:paraId="4CEB06C4" w14:textId="77777777" w:rsidR="00D11D6E" w:rsidRDefault="00D11D6E" w:rsidP="00D11D6E">
      <w:pPr>
        <w:pStyle w:val="ListParagraph"/>
        <w:spacing w:after="0" w:line="257" w:lineRule="auto"/>
        <w:ind w:left="360"/>
        <w:rPr>
          <w:rStyle w:val="Hyperlink"/>
          <w:rFonts w:ascii="Arial" w:eastAsia="Arial" w:hAnsi="Arial" w:cs="Arial"/>
          <w:sz w:val="20"/>
          <w:szCs w:val="20"/>
        </w:rPr>
      </w:pPr>
      <w:r>
        <w:rPr>
          <w:rStyle w:val="FootnoteReference"/>
        </w:rPr>
        <w:footnoteRef/>
      </w:r>
      <w:r>
        <w:t xml:space="preserve"> </w:t>
      </w:r>
      <w:hyperlink r:id="rId7">
        <w:r w:rsidRPr="207CB071">
          <w:rPr>
            <w:rStyle w:val="Hyperlink"/>
            <w:rFonts w:ascii="Arial" w:eastAsia="Arial" w:hAnsi="Arial" w:cs="Arial"/>
            <w:sz w:val="20"/>
            <w:szCs w:val="20"/>
          </w:rPr>
          <w:t>A review of England’s revised draft regional and water resources management plans - GOV.UK (www.gov.uk)</w:t>
        </w:r>
      </w:hyperlink>
    </w:p>
    <w:p w14:paraId="6F6F61CB" w14:textId="77777777" w:rsidR="00D11D6E" w:rsidRDefault="00D11D6E" w:rsidP="00D11D6E">
      <w:pPr>
        <w:pStyle w:val="FootnoteText"/>
      </w:pPr>
    </w:p>
  </w:footnote>
  <w:footnote w:id="14">
    <w:p w14:paraId="1F07ABB9" w14:textId="77777777" w:rsidR="00D11D6E" w:rsidRDefault="00D11D6E" w:rsidP="00D11D6E">
      <w:pPr>
        <w:pStyle w:val="ListParagraph"/>
        <w:spacing w:after="0" w:line="257" w:lineRule="auto"/>
        <w:ind w:left="360"/>
        <w:rPr>
          <w:rStyle w:val="Hyperlink"/>
          <w:rFonts w:ascii="Arial" w:eastAsia="Arial" w:hAnsi="Arial" w:cs="Arial"/>
          <w:sz w:val="20"/>
          <w:szCs w:val="20"/>
        </w:rPr>
      </w:pPr>
      <w:r>
        <w:rPr>
          <w:rStyle w:val="FootnoteReference"/>
        </w:rPr>
        <w:footnoteRef/>
      </w:r>
      <w:r w:rsidRPr="207CB071">
        <w:rPr>
          <w:rFonts w:ascii="Arial" w:eastAsia="Arial" w:hAnsi="Arial" w:cs="Arial"/>
          <w:sz w:val="20"/>
          <w:szCs w:val="20"/>
        </w:rPr>
        <w:t xml:space="preserve"> Ss27-28A of the </w:t>
      </w:r>
      <w:hyperlink r:id="rId8">
        <w:r w:rsidRPr="207CB071">
          <w:rPr>
            <w:rStyle w:val="Hyperlink"/>
            <w:rFonts w:ascii="Arial" w:eastAsia="Arial" w:hAnsi="Arial" w:cs="Arial"/>
            <w:sz w:val="20"/>
            <w:szCs w:val="20"/>
          </w:rPr>
          <w:t>Planning Act 2008 (legislation.gov.uk)</w:t>
        </w:r>
      </w:hyperlink>
    </w:p>
    <w:p w14:paraId="04539F2B" w14:textId="77777777" w:rsidR="00D11D6E" w:rsidRDefault="00D11D6E" w:rsidP="00D11D6E">
      <w:pPr>
        <w:pStyle w:val="FootnoteText"/>
      </w:pPr>
    </w:p>
  </w:footnote>
  <w:footnote w:id="15">
    <w:p w14:paraId="170DE8A0" w14:textId="7CC64A71" w:rsidR="00D11D6E" w:rsidRPr="00930BCD" w:rsidRDefault="00D11D6E" w:rsidP="00D11D6E">
      <w:pPr>
        <w:pStyle w:val="ListParagraph"/>
        <w:spacing w:after="0" w:line="257" w:lineRule="auto"/>
        <w:ind w:left="360"/>
        <w:rPr>
          <w:lang w:val="nl-NL"/>
        </w:rPr>
      </w:pPr>
      <w:r>
        <w:rPr>
          <w:rStyle w:val="FootnoteReference"/>
        </w:rPr>
        <w:footnoteRef/>
      </w:r>
      <w:r w:rsidRPr="007728CB">
        <w:rPr>
          <w:lang w:val="nl-NL"/>
        </w:rPr>
        <w:t xml:space="preserve"> </w:t>
      </w:r>
      <w:r w:rsidRPr="00C44402">
        <w:rPr>
          <w:rFonts w:ascii="Arial" w:eastAsia="Arial" w:hAnsi="Arial" w:cs="Arial"/>
          <w:sz w:val="20"/>
          <w:szCs w:val="20"/>
          <w:lang w:val="nl-NL"/>
        </w:rPr>
        <w:t>Water Recycling - Drinking Water Inspectorate (dwi.gov.uk)</w:t>
      </w:r>
    </w:p>
    <w:p w14:paraId="0BA1F7DA" w14:textId="77777777" w:rsidR="00D11D6E" w:rsidRPr="007728CB" w:rsidRDefault="00D11D6E" w:rsidP="00D11D6E">
      <w:pPr>
        <w:pStyle w:val="FootnoteText"/>
        <w:rPr>
          <w:lang w:val="nl-NL"/>
        </w:rPr>
      </w:pPr>
    </w:p>
  </w:footnote>
  <w:footnote w:id="16">
    <w:p w14:paraId="08712F87" w14:textId="15A297AA" w:rsidR="1C5FE12A" w:rsidRDefault="1C5FE12A" w:rsidP="710F0A53">
      <w:pPr>
        <w:pStyle w:val="FootnoteText"/>
      </w:pPr>
      <w:r w:rsidRPr="1C5FE12A">
        <w:rPr>
          <w:rStyle w:val="FootnoteReference"/>
        </w:rPr>
        <w:footnoteRef/>
      </w:r>
      <w:r w:rsidR="01A55E83">
        <w:t xml:space="preserve"> </w:t>
      </w:r>
      <w:hyperlink r:id="rId9" w:history="1">
        <w:r w:rsidR="01A55E83" w:rsidRPr="1C5FE12A">
          <w:rPr>
            <w:rStyle w:val="Hyperlink"/>
          </w:rPr>
          <w:t xml:space="preserve">Further guidance on </w:t>
        </w:r>
      </w:hyperlink>
      <w:r w:rsidR="01A55E83">
        <w:t>the role of local authorities in the development consent process, including on ABCD authorities</w:t>
      </w:r>
    </w:p>
  </w:footnote>
  <w:footnote w:id="17">
    <w:p w14:paraId="4775E755" w14:textId="77777777" w:rsidR="00B64DC0" w:rsidRDefault="00B64DC0" w:rsidP="56A2DCAA">
      <w:pPr>
        <w:pStyle w:val="FootnoteText"/>
      </w:pPr>
      <w:r w:rsidRPr="4A6D31F4">
        <w:rPr>
          <w:rStyle w:val="FootnoteReference"/>
        </w:rPr>
        <w:footnoteRef/>
      </w:r>
      <w:r>
        <w:t xml:space="preserve"> In line with any other arrangements set out for plan-making in Annex 1: Implementation</w:t>
      </w:r>
    </w:p>
  </w:footnote>
  <w:footnote w:id="18">
    <w:p w14:paraId="65811C12" w14:textId="3E926DAE" w:rsidR="330144D3" w:rsidRDefault="330144D3" w:rsidP="330144D3">
      <w:pPr>
        <w:pStyle w:val="FootnoteText"/>
      </w:pPr>
      <w:r w:rsidRPr="330144D3">
        <w:rPr>
          <w:rStyle w:val="FootnoteReference"/>
        </w:rPr>
        <w:footnoteRef/>
      </w:r>
      <w:r w:rsidR="1BAFBD8D">
        <w:t xml:space="preserve"> ’’Operative’’ means’’’published under the terms of the GLA Act 1999 and is the equivalent of</w:t>
      </w:r>
      <w:bookmarkStart w:id="300" w:name="_Int_vvjjJzCj"/>
      <w:r w:rsidR="1BAFBD8D">
        <w:t>’ ’</w:t>
      </w:r>
      <w:bookmarkEnd w:id="300"/>
      <w:r w:rsidR="1BAFBD8D">
        <w:t>’adopted’’</w:t>
      </w:r>
    </w:p>
  </w:footnote>
  <w:footnote w:id="19">
    <w:p w14:paraId="113885EB" w14:textId="77777777" w:rsidR="00B64DC0" w:rsidRDefault="00B64DC0" w:rsidP="56A2DCAA">
      <w:pPr>
        <w:pStyle w:val="FootnoteText"/>
      </w:pPr>
      <w:r w:rsidRPr="4A6D31F4">
        <w:rPr>
          <w:rStyle w:val="FootnoteReference"/>
        </w:rPr>
        <w:footnoteRef/>
      </w:r>
      <w:r>
        <w:t xml:space="preserve"> Plan-making reforms: consultation on implementation, July 2023 (https://www.gov.uk/government/consultations/plan-making-reforms-consultation-on-implementation)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A1BA" w14:textId="05BD101F" w:rsidR="007705D9" w:rsidRDefault="00664559">
    <w:pPr>
      <w:pStyle w:val="Header"/>
    </w:pPr>
    <w:r>
      <w:rPr>
        <w:noProof/>
      </w:rPr>
      <mc:AlternateContent>
        <mc:Choice Requires="wps">
          <w:drawing>
            <wp:anchor distT="0" distB="0" distL="114300" distR="114300" simplePos="0" relativeHeight="251658241" behindDoc="1" locked="0" layoutInCell="0" allowOverlap="1" wp14:anchorId="026121A8" wp14:editId="23172BCF">
              <wp:simplePos x="0" y="0"/>
              <wp:positionH relativeFrom="margin">
                <wp:align>center</wp:align>
              </wp:positionH>
              <wp:positionV relativeFrom="margin">
                <wp:align>center</wp:align>
              </wp:positionV>
              <wp:extent cx="7579360" cy="1790065"/>
              <wp:effectExtent l="0" t="0" r="0" b="0"/>
              <wp:wrapNone/>
              <wp:docPr id="6" name="Text Box 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79360" cy="17900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B44320" w14:textId="77777777" w:rsidR="00664559" w:rsidRDefault="00664559" w:rsidP="00664559">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 - WIP</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26121A8" id="_x0000_t202" coordsize="21600,21600" o:spt="202" path="m,l,21600r21600,l21600,xe">
              <v:stroke joinstyle="miter"/>
              <v:path gradientshapeok="t" o:connecttype="rect"/>
            </v:shapetype>
            <v:shape id="Text Box 6" o:spid="_x0000_s1028" type="#_x0000_t202" style="position:absolute;margin-left:0;margin-top:0;width:596.8pt;height:140.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" o:allowincell="f" filled="f" stroked="f">
              <v:stroke joinstyle="round"/>
              <o:lock v:ext="edit" rotation="t" aspectratio="t" verticies="t" adjusthandles="t" grouping="t" shapetype="t"/>
              <v:textbox>
                <w:txbxContent>
                  <w:p w14:paraId="09B44320" w14:textId="77777777" w:rsidR="00664559" w:rsidRDefault="00664559" w:rsidP="00664559">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 - WIP</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B904A" w14:textId="7B1DD463" w:rsidR="007705D9" w:rsidRDefault="5BAD37FD" w:rsidP="0449134A">
    <w:pPr>
      <w:pStyle w:val="Header"/>
      <w:jc w:val="center"/>
    </w:pPr>
    <w: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DD398" w14:textId="40837FAC" w:rsidR="007705D9" w:rsidRDefault="00664559">
    <w:pPr>
      <w:pStyle w:val="Header"/>
    </w:pPr>
    <w:r>
      <w:rPr>
        <w:noProof/>
      </w:rPr>
      <mc:AlternateContent>
        <mc:Choice Requires="wps">
          <w:drawing>
            <wp:anchor distT="0" distB="0" distL="114300" distR="114300" simplePos="0" relativeHeight="251658240" behindDoc="1" locked="0" layoutInCell="0" allowOverlap="1" wp14:anchorId="3C18CCBF" wp14:editId="3997FC59">
              <wp:simplePos x="0" y="0"/>
              <wp:positionH relativeFrom="margin">
                <wp:align>center</wp:align>
              </wp:positionH>
              <wp:positionV relativeFrom="margin">
                <wp:align>center</wp:align>
              </wp:positionV>
              <wp:extent cx="7579360" cy="1790065"/>
              <wp:effectExtent l="0" t="0" r="0" b="0"/>
              <wp:wrapNone/>
              <wp:docPr id="4" name="Text Box 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79360" cy="17900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884CB7" w14:textId="77777777" w:rsidR="00664559" w:rsidRDefault="00664559" w:rsidP="00664559">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 - WIP</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C18CCBF" id="_x0000_t202" coordsize="21600,21600" o:spt="202" path="m,l,21600r21600,l21600,xe">
              <v:stroke joinstyle="miter"/>
              <v:path gradientshapeok="t" o:connecttype="rect"/>
            </v:shapetype>
            <v:shape id="Text Box 4" o:spid="_x0000_s1029" type="#_x0000_t202" style="position:absolute;margin-left:0;margin-top:0;width:596.8pt;height:140.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" o:allowincell="f" filled="f" stroked="f">
              <v:stroke joinstyle="round"/>
              <o:lock v:ext="edit" rotation="t" aspectratio="t" verticies="t" adjusthandles="t" grouping="t" shapetype="t"/>
              <v:textbox>
                <w:txbxContent>
                  <w:p w14:paraId="31884CB7" w14:textId="77777777" w:rsidR="00664559" w:rsidRDefault="00664559" w:rsidP="00664559">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 - WIP</w:t>
                    </w:r>
                  </w:p>
                </w:txbxContent>
              </v:textbox>
              <w10:wrap anchorx="margin"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D4bdXDv9h+9s2y" int2:id="0sw1eE8a">
      <int2:state int2:value="Rejected" int2:type="AugLoop_Text_Critique"/>
    </int2:textHash>
    <int2:textHash int2:hashCode="phXWSxIlZsphiD" int2:id="2JorrHwN">
      <int2:state int2:value="Rejected" int2:type="AugLoop_Text_Critique"/>
    </int2:textHash>
    <int2:textHash int2:hashCode="CuDKvTu3GArj+k" int2:id="2hjP9KxT">
      <int2:state int2:value="Rejected" int2:type="AugLoop_Text_Critique"/>
    </int2:textHash>
    <int2:textHash int2:hashCode="Im2F9T4iqV4axi" int2:id="6Kohwrkw">
      <int2:state int2:value="Rejected" int2:type="AugLoop_Text_Critique"/>
    </int2:textHash>
    <int2:textHash int2:hashCode="8LTZ8KejK/eOkE" int2:id="6VSDg6eF">
      <int2:state int2:value="Rejected" int2:type="AugLoop_Text_Critique"/>
    </int2:textHash>
    <int2:textHash int2:hashCode="BK/7UQmgqIdMmI" int2:id="6m1IDUZb">
      <int2:state int2:value="Rejected" int2:type="AugLoop_Text_Critique"/>
    </int2:textHash>
    <int2:textHash int2:hashCode="73RCQdlFAUKRfY" int2:id="7CKbEp0F">
      <int2:state int2:value="Rejected" int2:type="AugLoop_Text_Critique"/>
    </int2:textHash>
    <int2:textHash int2:hashCode="TxqamTbpv6BOON" int2:id="8H707QHs">
      <int2:state int2:value="Rejected" int2:type="AugLoop_Text_Critique"/>
    </int2:textHash>
    <int2:textHash int2:hashCode="aG+z44WpgrTp0l" int2:id="9aUyPbus">
      <int2:state int2:value="Rejected" int2:type="AugLoop_Text_Critique"/>
    </int2:textHash>
    <int2:textHash int2:hashCode="L1Lpb3Rprxqj59" int2:id="AprK6wWg">
      <int2:state int2:value="Rejected" int2:type="AugLoop_Text_Critique"/>
    </int2:textHash>
    <int2:textHash int2:hashCode="4WNLc7XK9gjNld" int2:id="BdFfDHND">
      <int2:state int2:value="Rejected" int2:type="AugLoop_Text_Critique"/>
    </int2:textHash>
    <int2:textHash int2:hashCode="CdTH8QHid9CKa7" int2:id="F7UCojka">
      <int2:state int2:value="Rejected" int2:type="AugLoop_Text_Critique"/>
    </int2:textHash>
    <int2:textHash int2:hashCode="+9j4u4fbDHCj+p" int2:id="G8hFjHOZ">
      <int2:state int2:value="Rejected" int2:type="AugLoop_Text_Critique"/>
    </int2:textHash>
    <int2:textHash int2:hashCode="v8XuMzfqCs+v8m" int2:id="KnyBdPoj">
      <int2:state int2:value="Rejected" int2:type="AugLoop_Text_Critique"/>
    </int2:textHash>
    <int2:textHash int2:hashCode="kl129sLlvkmJsd" int2:id="M4wEy0E6">
      <int2:state int2:value="Rejected" int2:type="AugLoop_Text_Critique"/>
    </int2:textHash>
    <int2:textHash int2:hashCode="MitYRaitxm0zrG" int2:id="NZUTtCeG">
      <int2:state int2:value="Rejected" int2:type="AugLoop_Text_Critique"/>
    </int2:textHash>
    <int2:textHash int2:hashCode="SlYFDncvjWIs3o" int2:id="ORIsFvc5">
      <int2:state int2:value="Rejected" int2:type="AugLoop_Text_Critique"/>
    </int2:textHash>
    <int2:textHash int2:hashCode="xYv/DzIn/p2Tv3" int2:id="OhqnczRJ">
      <int2:state int2:value="Rejected" int2:type="AugLoop_Text_Critique"/>
    </int2:textHash>
    <int2:textHash int2:hashCode="hqvujzXshuqq/Z" int2:id="Ryj4hNzr">
      <int2:state int2:value="Rejected" int2:type="AugLoop_Text_Critique"/>
    </int2:textHash>
    <int2:textHash int2:hashCode="L/JoBVqF7aHykJ" int2:id="SYQvoIfy">
      <int2:state int2:value="Rejected" int2:type="AugLoop_Text_Critique"/>
    </int2:textHash>
    <int2:textHash int2:hashCode="IZY2x95vo9G8M2" int2:id="Sl9wkTTU">
      <int2:state int2:value="Rejected" int2:type="AugLoop_Text_Critique"/>
    </int2:textHash>
    <int2:textHash int2:hashCode="LC31KNwBfusrla" int2:id="TmnhbVmg">
      <int2:state int2:value="Rejected" int2:type="AugLoop_Text_Critique"/>
    </int2:textHash>
    <int2:textHash int2:hashCode="xQy+KnIliT8rxm" int2:id="UPYSWVZr">
      <int2:state int2:value="Rejected" int2:type="AugLoop_Text_Critique"/>
    </int2:textHash>
    <int2:textHash int2:hashCode="vtlxdbBuaOt/9X" int2:id="W5hkQ5Qb">
      <int2:state int2:value="Rejected" int2:type="AugLoop_Text_Critique"/>
    </int2:textHash>
    <int2:textHash int2:hashCode="hN6B5b8f/AaH/i" int2:id="XGh1NwCK">
      <int2:state int2:value="Rejected" int2:type="AugLoop_Text_Critique"/>
    </int2:textHash>
    <int2:textHash int2:hashCode="wJzb1TXUnunSv9" int2:id="XbIksAWZ">
      <int2:state int2:value="Rejected" int2:type="AugLoop_Text_Critique"/>
    </int2:textHash>
    <int2:textHash int2:hashCode="DfFG05gpKgeKun" int2:id="Z5ipdKaB">
      <int2:state int2:value="Rejected" int2:type="AugLoop_Text_Critique"/>
    </int2:textHash>
    <int2:textHash int2:hashCode="a3GdK0Ai5jDpyi" int2:id="aZ5bpHS5">
      <int2:state int2:value="Rejected" int2:type="AugLoop_Text_Critique"/>
    </int2:textHash>
    <int2:textHash int2:hashCode="FtrEgNUlsvx+rW" int2:id="bCeD0qz5">
      <int2:state int2:value="Rejected" int2:type="AugLoop_Text_Critique"/>
    </int2:textHash>
    <int2:textHash int2:hashCode="B95hgkRT90PJWZ" int2:id="eiKxBMAl">
      <int2:state int2:value="Rejected" int2:type="AugLoop_Text_Critique"/>
    </int2:textHash>
    <int2:textHash int2:hashCode="XNvASXp8gwip1h" int2:id="go6KzoVi">
      <int2:state int2:value="Rejected" int2:type="AugLoop_Text_Critique"/>
    </int2:textHash>
    <int2:textHash int2:hashCode="urItyEGqlwUU7s" int2:id="gyjPjSir">
      <int2:state int2:value="Rejected" int2:type="AugLoop_Text_Critique"/>
    </int2:textHash>
    <int2:textHash int2:hashCode="xX3sbMKcIqk0th" int2:id="h170vyEv">
      <int2:state int2:value="Rejected" int2:type="AugLoop_Text_Critique"/>
    </int2:textHash>
    <int2:textHash int2:hashCode="SaBLpEaWeMOOD2" int2:id="jG2HpMQt">
      <int2:state int2:value="Rejected" int2:type="AugLoop_Text_Critique"/>
    </int2:textHash>
    <int2:textHash int2:hashCode="oLH6i02lq/5q0v" int2:id="jJKUbcnr">
      <int2:state int2:value="Rejected" int2:type="AugLoop_Text_Critique"/>
    </int2:textHash>
    <int2:textHash int2:hashCode="HEXtz+T4PyFSoL" int2:id="k9Eff8n0">
      <int2:state int2:value="Rejected" int2:type="AugLoop_Text_Critique"/>
    </int2:textHash>
    <int2:textHash int2:hashCode="BOfsvBQ4F9uylB" int2:id="mJr0APFf">
      <int2:state int2:value="Rejected" int2:type="AugLoop_Text_Critique"/>
    </int2:textHash>
    <int2:textHash int2:hashCode="GuTsdZXBE67Yzm" int2:id="mfAOw2GE">
      <int2:state int2:value="Rejected" int2:type="AugLoop_Text_Critique"/>
    </int2:textHash>
    <int2:textHash int2:hashCode="64HpuhOxWYbBqz" int2:id="su92mr3c">
      <int2:state int2:value="Rejected" int2:type="AugLoop_Text_Critique"/>
    </int2:textHash>
    <int2:textHash int2:hashCode="jo+Vsgts5H6utn" int2:id="tOeHgM1m">
      <int2:state int2:value="Rejected" int2:type="AugLoop_Text_Critique"/>
    </int2:textHash>
    <int2:textHash int2:hashCode="HSx+0geEd/74Pk" int2:id="xWnoOWFx">
      <int2:state int2:value="Rejected" int2:type="AugLoop_Text_Critique"/>
    </int2:textHash>
    <int2:textHash int2:hashCode="nRSox3TdiEm2GZ" int2:id="xbv68V3Z">
      <int2:state int2:value="Rejected" int2:type="AugLoop_Text_Critique"/>
    </int2:textHash>
    <int2:textHash int2:hashCode="Sqiipc8wLmnATv" int2:id="ymoGrkJ2">
      <int2:state int2:value="Rejected" int2:type="AugLoop_Text_Critique"/>
    </int2:textHash>
    <int2:textHash int2:hashCode="Ix335S4LJvPsJ+" int2:id="zWeNYpQf">
      <int2:state int2:value="Rejected" int2:type="AugLoop_Text_Critique"/>
    </int2:textHash>
    <int2:bookmark int2:bookmarkName="_Int_hqtNHD9Z" int2:invalidationBookmarkName="" int2:hashCode="30HHAZnkc4RXWk" int2:id="0X9iKltq">
      <int2:state int2:value="Rejected" int2:type="AugLoop_Text_Critique"/>
    </int2:bookmark>
    <int2:bookmark int2:bookmarkName="_Int_JKmd0R5Q" int2:invalidationBookmarkName="" int2:hashCode="iDhG48yymgb3lG" int2:id="0YG2Azef">
      <int2:state int2:value="Rejected" int2:type="AugLoop_Text_Critique"/>
    </int2:bookmark>
    <int2:bookmark int2:bookmarkName="_Int_ar9yeOEd" int2:invalidationBookmarkName="" int2:hashCode="BRNEJrzRdQULCB" int2:id="0pyumcPK">
      <int2:state int2:value="Rejected" int2:type="AugLoop_Text_Critique"/>
    </int2:bookmark>
    <int2:bookmark int2:bookmarkName="_Int_ZCJID5sW" int2:invalidationBookmarkName="" int2:hashCode="owrvuMdfkfrTLb" int2:id="16iZ2oL9">
      <int2:state int2:value="Rejected" int2:type="AugLoop_Text_Critique"/>
    </int2:bookmark>
    <int2:bookmark int2:bookmarkName="_Int_N6oN2nFD" int2:invalidationBookmarkName="" int2:hashCode="W5Z4vmu9anL2GF" int2:id="1ubz10B0">
      <int2:state int2:value="Rejected" int2:type="AugLoop_Text_Critique"/>
    </int2:bookmark>
    <int2:bookmark int2:bookmarkName="_Int_wN8NzMXs" int2:invalidationBookmarkName="" int2:hashCode="DLEKOKnfC4cXEy" int2:id="1xKkGji4">
      <int2:state int2:value="Rejected" int2:type="AugLoop_Text_Critique"/>
    </int2:bookmark>
    <int2:bookmark int2:bookmarkName="_Int_4UCO8S9j" int2:invalidationBookmarkName="" int2:hashCode="pZGmU5Q5PUeaBE" int2:id="24MYFfwE">
      <int2:state int2:value="Rejected" int2:type="AugLoop_Text_Critique"/>
    </int2:bookmark>
    <int2:bookmark int2:bookmarkName="_Int_4hdpaOOD" int2:invalidationBookmarkName="" int2:hashCode="rsPBD1FZ7Xfa0G" int2:id="2aKDNRBM">
      <int2:state int2:value="Rejected" int2:type="AugLoop_Text_Critique"/>
    </int2:bookmark>
    <int2:bookmark int2:bookmarkName="_Int_ZNeceGaY" int2:invalidationBookmarkName="" int2:hashCode="B233FTpQ1oLTXX" int2:id="2qMy9FPO">
      <int2:state int2:value="Rejected" int2:type="AugLoop_Text_Critique"/>
    </int2:bookmark>
    <int2:bookmark int2:bookmarkName="_Int_R1xYWgic" int2:invalidationBookmarkName="" int2:hashCode="xfXk11JS2XiM4g" int2:id="2qz8NlBL">
      <int2:state int2:value="Rejected" int2:type="AugLoop_Text_Critique"/>
    </int2:bookmark>
    <int2:bookmark int2:bookmarkName="_Int_2CHx3kTh" int2:invalidationBookmarkName="" int2:hashCode="EuHdAT89BR1kkx" int2:id="3JQqdjnL">
      <int2:state int2:value="Rejected" int2:type="AugLoop_Text_Critique"/>
    </int2:bookmark>
    <int2:bookmark int2:bookmarkName="_Int_ab3aoPx6" int2:invalidationBookmarkName="" int2:hashCode="BaM9kQX19wdWug" int2:id="3wVbvQSQ">
      <int2:state int2:value="Rejected" int2:type="AugLoop_Text_Critique"/>
    </int2:bookmark>
    <int2:bookmark int2:bookmarkName="_Int_Chw9o4iB" int2:invalidationBookmarkName="" int2:hashCode="i95pCIIBcVgOl0" int2:id="5HB2lYGf">
      <int2:state int2:value="Rejected" int2:type="AugLoop_Text_Critique"/>
    </int2:bookmark>
    <int2:bookmark int2:bookmarkName="_Int_9LYxSvT7" int2:invalidationBookmarkName="" int2:hashCode="f0SAySXd0wuEF3" int2:id="64JSBUg1">
      <int2:state int2:value="Rejected" int2:type="AugLoop_Text_Critique"/>
    </int2:bookmark>
    <int2:bookmark int2:bookmarkName="_Int_2eOd2JAi" int2:invalidationBookmarkName="" int2:hashCode="4+jZ/XSYS5B+qe" int2:id="6RIjjGNp">
      <int2:state int2:value="Rejected" int2:type="AugLoop_Text_Critique"/>
    </int2:bookmark>
    <int2:bookmark int2:bookmarkName="_Int_qOIaGD4p" int2:invalidationBookmarkName="" int2:hashCode="yTVdATrRGlqCGu" int2:id="7J8JSoyy">
      <int2:state int2:value="Rejected" int2:type="AugLoop_Text_Critique"/>
    </int2:bookmark>
    <int2:bookmark int2:bookmarkName="_Int_frISuYIp" int2:invalidationBookmarkName="" int2:hashCode="95VrJ2Pm/xdBOB" int2:id="7MiGxeVs">
      <int2:state int2:value="Rejected" int2:type="AugLoop_Text_Critique"/>
    </int2:bookmark>
    <int2:bookmark int2:bookmarkName="_Int_xaLudCTh" int2:invalidationBookmarkName="" int2:hashCode="QX5ddw3h4UP8qe" int2:id="7XtY5vDA">
      <int2:state int2:value="Rejected" int2:type="AugLoop_Text_Critique"/>
    </int2:bookmark>
    <int2:bookmark int2:bookmarkName="_Int_rTYkf22U" int2:invalidationBookmarkName="" int2:hashCode="NkPdJ9i9g1wpGP" int2:id="7Zdfg03Y">
      <int2:state int2:value="Rejected" int2:type="AugLoop_Text_Critique"/>
    </int2:bookmark>
    <int2:bookmark int2:bookmarkName="_Int_SCxfw0hF" int2:invalidationBookmarkName="" int2:hashCode="7r9kiAA4Af2vRb" int2:id="8Xm9hQll">
      <int2:state int2:value="Rejected" int2:type="AugLoop_Text_Critique"/>
    </int2:bookmark>
    <int2:bookmark int2:bookmarkName="_Int_mvPLJMRl" int2:invalidationBookmarkName="" int2:hashCode="3HxDz/pC6nb6oo" int2:id="8f3LFuI2">
      <int2:state int2:value="Rejected" int2:type="AugLoop_Text_Critique"/>
    </int2:bookmark>
    <int2:bookmark int2:bookmarkName="_Int_e5nMKpIA" int2:invalidationBookmarkName="" int2:hashCode="bI+aFor7f6+ojY" int2:id="8nzjoRNj">
      <int2:state int2:value="Rejected" int2:type="AugLoop_Text_Critique"/>
    </int2:bookmark>
    <int2:bookmark int2:bookmarkName="_Int_xf7YDlwc" int2:invalidationBookmarkName="" int2:hashCode="XfnPlw4VbdG38c" int2:id="8r9OM0Qr">
      <int2:state int2:value="Rejected" int2:type="AugLoop_Text_Critique"/>
    </int2:bookmark>
    <int2:bookmark int2:bookmarkName="_Int_WiecWSpU" int2:invalidationBookmarkName="" int2:hashCode="QQSU8s9GjLmLRl" int2:id="9UeXJCH3">
      <int2:state int2:value="Rejected" int2:type="AugLoop_Text_Critique"/>
    </int2:bookmark>
    <int2:bookmark int2:bookmarkName="_Int_mnL416QD" int2:invalidationBookmarkName="" int2:hashCode="/0MrRn8IA8MyNU" int2:id="9hR5DxaC">
      <int2:state int2:value="Rejected" int2:type="AugLoop_Text_Critique"/>
    </int2:bookmark>
    <int2:bookmark int2:bookmarkName="_Int_nyTJMS7B" int2:invalidationBookmarkName="" int2:hashCode="DvwBF5XRtWRjiY" int2:id="9iqq4nzb">
      <int2:state int2:value="Rejected" int2:type="AugLoop_Text_Critique"/>
    </int2:bookmark>
    <int2:bookmark int2:bookmarkName="_Int_SbEpYVOr" int2:invalidationBookmarkName="" int2:hashCode="Nfi3Rj8exyBINN" int2:id="AKsLUBVE">
      <int2:state int2:value="Rejected" int2:type="AugLoop_Text_Critique"/>
    </int2:bookmark>
    <int2:bookmark int2:bookmarkName="_Int_zeO4Y87q" int2:invalidationBookmarkName="" int2:hashCode="6iE3gOexGr5fzO" int2:id="BBKbUhwC">
      <int2:state int2:value="Rejected" int2:type="AugLoop_Text_Critique"/>
    </int2:bookmark>
    <int2:bookmark int2:bookmarkName="_Int_fS4cqSwt" int2:invalidationBookmarkName="" int2:hashCode="0lXQ0GySJQ8tJA" int2:id="BEgRjlBM">
      <int2:state int2:value="Rejected" int2:type="AugLoop_Text_Critique"/>
    </int2:bookmark>
    <int2:bookmark int2:bookmarkName="_Int_2qZ3RtoH" int2:invalidationBookmarkName="" int2:hashCode="U5fgWD8U9siN4G" int2:id="BSvWjZ8S">
      <int2:state int2:value="Rejected" int2:type="AugLoop_Text_Critique"/>
    </int2:bookmark>
    <int2:bookmark int2:bookmarkName="_Int_Sh7rfJgr" int2:invalidationBookmarkName="" int2:hashCode="woB1NfKORP5sc3" int2:id="BqEQ564i">
      <int2:state int2:value="Rejected" int2:type="AugLoop_Text_Critique"/>
    </int2:bookmark>
    <int2:bookmark int2:bookmarkName="_Int_7f8Y33Tv" int2:invalidationBookmarkName="" int2:hashCode="vXWAEmuUFATbOV" int2:id="BwZvgYgf">
      <int2:state int2:value="Rejected" int2:type="AugLoop_Text_Critique"/>
    </int2:bookmark>
    <int2:bookmark int2:bookmarkName="_Int_wIVo2q69" int2:invalidationBookmarkName="" int2:hashCode="aEcB1hAKc1ANzE" int2:id="C6skruky">
      <int2:state int2:value="Rejected" int2:type="AugLoop_Text_Critique"/>
    </int2:bookmark>
    <int2:bookmark int2:bookmarkName="_Int_ph9j6k5n" int2:invalidationBookmarkName="" int2:hashCode="5L+T7FQD39ts32" int2:id="CIjtmdIl">
      <int2:state int2:value="Rejected" int2:type="AugLoop_Text_Critique"/>
    </int2:bookmark>
    <int2:bookmark int2:bookmarkName="_Int_ibVfQk7t" int2:invalidationBookmarkName="" int2:hashCode="XE5sJ4kgoVnD0H" int2:id="CrUzPyNH">
      <int2:state int2:value="Rejected" int2:type="AugLoop_Text_Critique"/>
    </int2:bookmark>
    <int2:bookmark int2:bookmarkName="_Int_xscdXoJN" int2:invalidationBookmarkName="" int2:hashCode="H0xk+8e73dKY0v" int2:id="D21w9CzM">
      <int2:state int2:value="Rejected" int2:type="AugLoop_Text_Critique"/>
    </int2:bookmark>
    <int2:bookmark int2:bookmarkName="_Int_AY4gO0HY" int2:invalidationBookmarkName="" int2:hashCode="E7QRdTcHVYA4H+" int2:id="DB4xVGpm">
      <int2:state int2:value="Rejected" int2:type="AugLoop_Text_Critique"/>
    </int2:bookmark>
    <int2:bookmark int2:bookmarkName="_Int_1osSYPoZ" int2:invalidationBookmarkName="" int2:hashCode="1QrbJVkTi/xo2o" int2:id="ED8wEmJ9">
      <int2:state int2:value="Rejected" int2:type="AugLoop_Text_Critique"/>
    </int2:bookmark>
    <int2:bookmark int2:bookmarkName="_Int_NUtNVHV8" int2:invalidationBookmarkName="" int2:hashCode="NP7svoqFcdS29Y" int2:id="ENwKdnUe">
      <int2:state int2:value="Rejected" int2:type="AugLoop_Text_Critique"/>
    </int2:bookmark>
    <int2:bookmark int2:bookmarkName="_Int_6cxKnEur" int2:invalidationBookmarkName="" int2:hashCode="qz11WdPi0mWFAZ" int2:id="EtnDgrKs">
      <int2:state int2:value="Rejected" int2:type="AugLoop_Text_Critique"/>
    </int2:bookmark>
    <int2:bookmark int2:bookmarkName="_Int_J9YeH8tD" int2:invalidationBookmarkName="" int2:hashCode="jEprNqCczu8gJ3" int2:id="ExEdjJDG">
      <int2:state int2:value="Rejected" int2:type="AugLoop_Text_Critique"/>
    </int2:bookmark>
    <int2:bookmark int2:bookmarkName="_Int_EUGETngS" int2:invalidationBookmarkName="" int2:hashCode="wxHhjrI+AqgdFz" int2:id="F4XbnYrp">
      <int2:state int2:value="Rejected" int2:type="AugLoop_Acronyms_AcronymsCritique"/>
    </int2:bookmark>
    <int2:bookmark int2:bookmarkName="_Int_5OUsPOE8" int2:invalidationBookmarkName="" int2:hashCode="TAdLpUiEZkVD65" int2:id="FMKlhziS">
      <int2:state int2:value="Rejected" int2:type="AugLoop_Text_Critique"/>
    </int2:bookmark>
    <int2:bookmark int2:bookmarkName="_Int_xI3WMCDY" int2:invalidationBookmarkName="" int2:hashCode="Xphw9HGlKhoP1V" int2:id="FOokRITT">
      <int2:state int2:value="Rejected" int2:type="AugLoop_Text_Critique"/>
    </int2:bookmark>
    <int2:bookmark int2:bookmarkName="_Int_gJLqWuAX" int2:invalidationBookmarkName="" int2:hashCode="PUid0bh8UiKPNo" int2:id="Fl8M1JWO">
      <int2:state int2:value="Rejected" int2:type="AugLoop_Text_Critique"/>
    </int2:bookmark>
    <int2:bookmark int2:bookmarkName="_Int_fmOjqrcP" int2:invalidationBookmarkName="" int2:hashCode="xgDzA50uAYUN6A" int2:id="G7XibVyt">
      <int2:state int2:value="Rejected" int2:type="AugLoop_Text_Critique"/>
    </int2:bookmark>
    <int2:bookmark int2:bookmarkName="_Int_SUNwkKhR" int2:invalidationBookmarkName="" int2:hashCode="B2XopxQ5ANkTx4" int2:id="GSOYHBJR">
      <int2:state int2:value="Rejected" int2:type="AugLoop_Text_Critique"/>
    </int2:bookmark>
    <int2:bookmark int2:bookmarkName="_Int_2Som8P8c" int2:invalidationBookmarkName="" int2:hashCode="1QrbJVkTi/xo2o" int2:id="GeKRQCFf">
      <int2:state int2:value="Rejected" int2:type="AugLoop_Text_Critique"/>
    </int2:bookmark>
    <int2:bookmark int2:bookmarkName="_Int_TdRD4HZl" int2:invalidationBookmarkName="" int2:hashCode="W5Z4vmu9anL2GF" int2:id="GePKtndd">
      <int2:state int2:value="Rejected" int2:type="AugLoop_Text_Critique"/>
    </int2:bookmark>
    <int2:bookmark int2:bookmarkName="_Int_43p2KsJW" int2:invalidationBookmarkName="" int2:hashCode="VCIDGlI1MAKq5J" int2:id="Gf3CzPsR">
      <int2:state int2:value="Rejected" int2:type="AugLoop_Acronyms_AcronymsCritique"/>
    </int2:bookmark>
    <int2:bookmark int2:bookmarkName="_Int_NpGiGidj" int2:invalidationBookmarkName="" int2:hashCode="q17Ipl5d/CGjn8" int2:id="Gn0HuZ6W">
      <int2:state int2:value="Rejected" int2:type="AugLoop_Text_Critique"/>
    </int2:bookmark>
    <int2:bookmark int2:bookmarkName="_Int_sC18PwNf" int2:invalidationBookmarkName="" int2:hashCode="WzDixey5Zc1XHr" int2:id="GovOGIEN">
      <int2:state int2:value="Rejected" int2:type="AugLoop_Text_Critique"/>
    </int2:bookmark>
    <int2:bookmark int2:bookmarkName="_Int_FMUrpbwQ" int2:invalidationBookmarkName="" int2:hashCode="UgdzyZvDuv40x/" int2:id="GqN78Xrh">
      <int2:state int2:value="Rejected" int2:type="AugLoop_Text_Critique"/>
    </int2:bookmark>
    <int2:bookmark int2:bookmarkName="_Int_zUSoBXZR" int2:invalidationBookmarkName="" int2:hashCode="DLEKOKnfC4cXEy" int2:id="I3pPAMIO">
      <int2:state int2:value="Rejected" int2:type="AugLoop_Text_Critique"/>
    </int2:bookmark>
    <int2:bookmark int2:bookmarkName="_Int_l1jm8jeK" int2:invalidationBookmarkName="" int2:hashCode="GeMCmupoYKVDBS" int2:id="JdJAyTfh">
      <int2:state int2:value="Rejected" int2:type="AugLoop_Text_Critique"/>
    </int2:bookmark>
    <int2:bookmark int2:bookmarkName="_Int_bpeDk27h" int2:invalidationBookmarkName="" int2:hashCode="BRNEJrzRdQULCB" int2:id="JsFhYHbo">
      <int2:state int2:value="Rejected" int2:type="AugLoop_Text_Critique"/>
    </int2:bookmark>
    <int2:bookmark int2:bookmarkName="_Int_GSZrWHtw" int2:invalidationBookmarkName="" int2:hashCode="uh1DF5Nd/8D2Af" int2:id="Ju0KAkBu">
      <int2:state int2:value="Rejected" int2:type="AugLoop_Text_Critique"/>
    </int2:bookmark>
    <int2:bookmark int2:bookmarkName="_Int_FZRbi8XL" int2:invalidationBookmarkName="" int2:hashCode="EfXCCrrCDJ5Yeu" int2:id="K0Js30is">
      <int2:state int2:value="Rejected" int2:type="AugLoop_Text_Critique"/>
    </int2:bookmark>
    <int2:bookmark int2:bookmarkName="_Int_YDJRox8C" int2:invalidationBookmarkName="" int2:hashCode="BaM9kQX19wdWug" int2:id="K4eTY5bY">
      <int2:state int2:value="Rejected" int2:type="AugLoop_Text_Critique"/>
    </int2:bookmark>
    <int2:bookmark int2:bookmarkName="_Int_WENG7ig5" int2:invalidationBookmarkName="" int2:hashCode="+JKaduK6P7kLdD" int2:id="KcX9hJfM">
      <int2:state int2:value="Rejected" int2:type="AugLoop_Text_Critique"/>
    </int2:bookmark>
    <int2:bookmark int2:bookmarkName="_Int_Fyx7cHDr" int2:invalidationBookmarkName="" int2:hashCode="f1OmjTJDRvyEV6" int2:id="LGfNVz8N">
      <int2:state int2:value="Rejected" int2:type="AugLoop_Text_Critique"/>
    </int2:bookmark>
    <int2:bookmark int2:bookmarkName="_Int_4jGfyWpn" int2:invalidationBookmarkName="" int2:hashCode="H4RTqw/QzrGsvZ" int2:id="LIiMlyBk">
      <int2:state int2:value="Rejected" int2:type="AugLoop_Text_Critique"/>
    </int2:bookmark>
    <int2:bookmark int2:bookmarkName="_Int_TOsVfxGQ" int2:invalidationBookmarkName="" int2:hashCode="wCgj9rKdcuGrsF" int2:id="LWce4L1I">
      <int2:state int2:value="Rejected" int2:type="AugLoop_Text_Critique"/>
    </int2:bookmark>
    <int2:bookmark int2:bookmarkName="_Int_PmbN8QqU" int2:invalidationBookmarkName="" int2:hashCode="/iXZyyoVcvJ7Tz" int2:id="LY1jXVPv">
      <int2:state int2:value="Rejected" int2:type="AugLoop_Text_Critique"/>
    </int2:bookmark>
    <int2:bookmark int2:bookmarkName="_Int_wB0ZNWEl" int2:invalidationBookmarkName="" int2:hashCode="lkVNP5PcrJvBQu" int2:id="LfIwdrGi">
      <int2:state int2:value="Rejected" int2:type="AugLoop_Text_Critique"/>
    </int2:bookmark>
    <int2:bookmark int2:bookmarkName="_Int_UXpKgTgZ" int2:invalidationBookmarkName="" int2:hashCode="ZD4DPyxyvbq3AT" int2:id="MTKAVqc3">
      <int2:state int2:value="Rejected" int2:type="AugLoop_Text_Critique"/>
    </int2:bookmark>
    <int2:bookmark int2:bookmarkName="_Int_9KqQzbV0" int2:invalidationBookmarkName="" int2:hashCode="e0dMsLOcF3PXGS" int2:id="MhhfQfh9">
      <int2:state int2:value="Rejected" int2:type="AugLoop_Text_Critique"/>
    </int2:bookmark>
    <int2:bookmark int2:bookmarkName="_Int_dxaEbrmg" int2:invalidationBookmarkName="" int2:hashCode="wRh2q/UZGuXUkh" int2:id="MhuYTy8E">
      <int2:state int2:value="Rejected" int2:type="AugLoop_Text_Critique"/>
    </int2:bookmark>
    <int2:bookmark int2:bookmarkName="_Int_sxV8zMUT" int2:invalidationBookmarkName="" int2:hashCode="BaM9kQX19wdWug" int2:id="MwncYdWU">
      <int2:state int2:value="Rejected" int2:type="AugLoop_Text_Critique"/>
    </int2:bookmark>
    <int2:bookmark int2:bookmarkName="_Int_ay64ilhY" int2:invalidationBookmarkName="" int2:hashCode="5lxf4JWsuqPM9K" int2:id="N4a0x4wP">
      <int2:state int2:value="Rejected" int2:type="AugLoop_Text_Critique"/>
    </int2:bookmark>
    <int2:bookmark int2:bookmarkName="_Int_8gv4B34R" int2:invalidationBookmarkName="" int2:hashCode="ul7Y5foguWovWy" int2:id="NYLZfNeF">
      <int2:state int2:value="Rejected" int2:type="AugLoop_Text_Critique"/>
    </int2:bookmark>
    <int2:bookmark int2:bookmarkName="_Int_qotq4bhW" int2:invalidationBookmarkName="" int2:hashCode="P1YIhAUCs2GMrz" int2:id="Nj93IZZp">
      <int2:state int2:value="Rejected" int2:type="AugLoop_Acronyms_AcronymsCritique"/>
    </int2:bookmark>
    <int2:bookmark int2:bookmarkName="_Int_xfaZ4Tqn" int2:invalidationBookmarkName="" int2:hashCode="OpBVWFoEIyT0yd" int2:id="O7OQlqYN">
      <int2:state int2:value="Rejected" int2:type="AugLoop_Text_Critique"/>
    </int2:bookmark>
    <int2:bookmark int2:bookmarkName="_Int_ao0uGb85" int2:invalidationBookmarkName="" int2:hashCode="2z1AWxBnWZjAMC" int2:id="OnL5V4DJ">
      <int2:state int2:value="Rejected" int2:type="AugLoop_Text_Critique"/>
    </int2:bookmark>
    <int2:bookmark int2:bookmarkName="_Int_8ZoWaCw8" int2:invalidationBookmarkName="" int2:hashCode="t6wejsQlri7UhR" int2:id="PaddKp8T">
      <int2:state int2:value="Rejected" int2:type="AugLoop_Text_Critique"/>
    </int2:bookmark>
    <int2:bookmark int2:bookmarkName="_Int_2MIreixQ" int2:invalidationBookmarkName="" int2:hashCode="5kXFmdmxPGdNsd" int2:id="QlVZ7yM3">
      <int2:state int2:value="Rejected" int2:type="AugLoop_Text_Critique"/>
    </int2:bookmark>
    <int2:bookmark int2:bookmarkName="_Int_QC4CTTOQ" int2:invalidationBookmarkName="" int2:hashCode="vcQIhN9P0ljIwI" int2:id="R4hflpBG">
      <int2:state int2:value="Rejected" int2:type="AugLoop_Text_Critique"/>
    </int2:bookmark>
    <int2:bookmark int2:bookmarkName="_Int_SO1OTxp6" int2:invalidationBookmarkName="" int2:hashCode="mN/ouOKZCDr/z1" int2:id="RAF5xQ3Q">
      <int2:state int2:value="Rejected" int2:type="AugLoop_Text_Critique"/>
    </int2:bookmark>
    <int2:bookmark int2:bookmarkName="_Int_uRMFu7Wy" int2:invalidationBookmarkName="" int2:hashCode="8hFe3tfAVXVYsP" int2:id="RBp4uszv">
      <int2:state int2:value="Rejected" int2:type="AugLoop_Text_Critique"/>
    </int2:bookmark>
    <int2:bookmark int2:bookmarkName="_Int_pB2bd0kD" int2:invalidationBookmarkName="" int2:hashCode="7+MOMQaU3mtA2y" int2:id="RjxJ01mi">
      <int2:state int2:value="Rejected" int2:type="AugLoop_Text_Critique"/>
    </int2:bookmark>
    <int2:bookmark int2:bookmarkName="_Int_6rNHgzE4" int2:invalidationBookmarkName="" int2:hashCode="l8ruxJ8qoS6sCp" int2:id="RqIUjUAQ">
      <int2:state int2:value="Rejected" int2:type="AugLoop_Text_Critique"/>
    </int2:bookmark>
    <int2:bookmark int2:bookmarkName="_Int_XlBk9C7K" int2:invalidationBookmarkName="" int2:hashCode="Nx819OG2Z0cv6g" int2:id="SvFsk2zA">
      <int2:state int2:value="Rejected" int2:type="AugLoop_Text_Critique"/>
    </int2:bookmark>
    <int2:bookmark int2:bookmarkName="_Int_9VelvJJY" int2:invalidationBookmarkName="" int2:hashCode="qz11WdPi0mWFAZ" int2:id="Sw6L2OEy">
      <int2:state int2:value="Rejected" int2:type="AugLoop_Text_Critique"/>
    </int2:bookmark>
    <int2:bookmark int2:bookmarkName="_Int_fqDBg0nl" int2:invalidationBookmarkName="" int2:hashCode="CiutrQ0Xek9Fo7" int2:id="TBSyP0OJ">
      <int2:state int2:value="Rejected" int2:type="AugLoop_Text_Critique"/>
    </int2:bookmark>
    <int2:bookmark int2:bookmarkName="_Int_7RYB7e6Y" int2:invalidationBookmarkName="" int2:hashCode="Y7zAPirw5f4kEi" int2:id="TK68NueE">
      <int2:state int2:value="Rejected" int2:type="AugLoop_Text_Critique"/>
    </int2:bookmark>
    <int2:bookmark int2:bookmarkName="_Int_VG5WUtqt" int2:invalidationBookmarkName="" int2:hashCode="MoY5WIGzvRNW3f" int2:id="TKbhIcR6">
      <int2:state int2:value="Rejected" int2:type="AugLoop_Text_Critique"/>
    </int2:bookmark>
    <int2:bookmark int2:bookmarkName="_Int_YKVl7wpJ" int2:invalidationBookmarkName="" int2:hashCode="/RKGNTVwxXA3mb" int2:id="TowPCjli">
      <int2:state int2:value="Rejected" int2:type="AugLoop_Text_Critique"/>
    </int2:bookmark>
    <int2:bookmark int2:bookmarkName="_Int_1jHHLA6C" int2:invalidationBookmarkName="" int2:hashCode="VKqztrnQUrqfZL" int2:id="Tucbwu4X">
      <int2:state int2:value="Rejected" int2:type="AugLoop_Text_Critique"/>
    </int2:bookmark>
    <int2:bookmark int2:bookmarkName="_Int_7vn3MzDN" int2:invalidationBookmarkName="" int2:hashCode="QosCx3B4hmEsN2" int2:id="U4He2e7y">
      <int2:state int2:value="Rejected" int2:type="AugLoop_Text_Critique"/>
    </int2:bookmark>
    <int2:bookmark int2:bookmarkName="_Int_PBOvauMK" int2:invalidationBookmarkName="" int2:hashCode="d+en/a1hyWtHds" int2:id="UBjnLOzQ">
      <int2:state int2:value="Rejected" int2:type="AugLoop_Text_Critique"/>
    </int2:bookmark>
    <int2:bookmark int2:bookmarkName="_Int_vikUviyd" int2:invalidationBookmarkName="" int2:hashCode="f1OmjTJDRvyEV6" int2:id="V1pkAg7k">
      <int2:state int2:value="Rejected" int2:type="AugLoop_Text_Critique"/>
    </int2:bookmark>
    <int2:bookmark int2:bookmarkName="_Int_WhMR9KnJ" int2:invalidationBookmarkName="" int2:hashCode="PHWk9zV+jgHp9c" int2:id="VLPsnpMh">
      <int2:state int2:value="Rejected" int2:type="AugLoop_Text_Critique"/>
    </int2:bookmark>
    <int2:bookmark int2:bookmarkName="_Int_zvfH0Rnr" int2:invalidationBookmarkName="" int2:hashCode="7+MOMQaU3mtA2y" int2:id="VXDqjLJx">
      <int2:state int2:value="Rejected" int2:type="AugLoop_Text_Critique"/>
    </int2:bookmark>
    <int2:bookmark int2:bookmarkName="_Int_c65Bo28H" int2:invalidationBookmarkName="" int2:hashCode="VSht+t7BWvDA00" int2:id="VdpGNVbM">
      <int2:state int2:value="Rejected" int2:type="AugLoop_Text_Critique"/>
    </int2:bookmark>
    <int2:bookmark int2:bookmarkName="_Int_z5JLovm3" int2:invalidationBookmarkName="" int2:hashCode="zpyqWYm5qUBa76" int2:id="Vjqp16hj">
      <int2:state int2:value="Rejected" int2:type="AugLoop_Text_Critique"/>
    </int2:bookmark>
    <int2:bookmark int2:bookmarkName="_Int_qiBLiciA" int2:invalidationBookmarkName="" int2:hashCode="PDoqH8FF+DX8z1" int2:id="WLqwRyqf">
      <int2:state int2:value="Rejected" int2:type="AugLoop_Text_Critique"/>
    </int2:bookmark>
    <int2:bookmark int2:bookmarkName="_Int_rTNlKdHL" int2:invalidationBookmarkName="" int2:hashCode="b38R4zVGH6RDed" int2:id="WVKeBHpx">
      <int2:state int2:value="Rejected" int2:type="AugLoop_Text_Critique"/>
    </int2:bookmark>
    <int2:bookmark int2:bookmarkName="_Int_DGFfEdVf" int2:invalidationBookmarkName="" int2:hashCode="40khtfLdHGHR9S" int2:id="WjexLwYs">
      <int2:state int2:value="Rejected" int2:type="AugLoop_Text_Critique"/>
    </int2:bookmark>
    <int2:bookmark int2:bookmarkName="_Int_wgfYsrFW" int2:invalidationBookmarkName="" int2:hashCode="ZD4DPyxyvbq3AT" int2:id="Ws6wEILg">
      <int2:state int2:value="Rejected" int2:type="AugLoop_Text_Critique"/>
    </int2:bookmark>
    <int2:bookmark int2:bookmarkName="_Int_wxzwPYQy" int2:invalidationBookmarkName="" int2:hashCode="6KWckmKlp6D6pK" int2:id="Wyfx40Gg">
      <int2:state int2:value="Rejected" int2:type="AugLoop_Text_Critique"/>
    </int2:bookmark>
    <int2:bookmark int2:bookmarkName="_Int_v2191M6f" int2:invalidationBookmarkName="" int2:hashCode="bvEj3orUmg+HoR" int2:id="XCkHme2s">
      <int2:state int2:value="Rejected" int2:type="AugLoop_Text_Critique"/>
    </int2:bookmark>
    <int2:bookmark int2:bookmarkName="_Int_ArKcouOk" int2:invalidationBookmarkName="" int2:hashCode="5cEnj+BQkBZE21" int2:id="XJFiUOh2">
      <int2:state int2:value="Rejected" int2:type="AugLoop_Text_Critique"/>
    </int2:bookmark>
    <int2:bookmark int2:bookmarkName="_Int_y5nMeSKF" int2:invalidationBookmarkName="" int2:hashCode="PbatEtBAESJYRz" int2:id="XnTHMssX">
      <int2:state int2:value="Rejected" int2:type="AugLoop_Text_Critique"/>
    </int2:bookmark>
    <int2:bookmark int2:bookmarkName="_Int_EsrLnbcC" int2:invalidationBookmarkName="" int2:hashCode="gGkjS7Rv0eBLa0" int2:id="Ydjhx0Wl">
      <int2:state int2:value="Rejected" int2:type="AugLoop_Text_Critique"/>
    </int2:bookmark>
    <int2:bookmark int2:bookmarkName="_Int_bXef8bRM" int2:invalidationBookmarkName="" int2:hashCode="gu5Zvpi53ZN4Op" int2:id="a9Xu65ZZ">
      <int2:state int2:value="Rejected" int2:type="AugLoop_Text_Critique"/>
    </int2:bookmark>
    <int2:bookmark int2:bookmarkName="_Int_UNmRWI0a" int2:invalidationBookmarkName="" int2:hashCode="/TEzTRqpZsRVR6" int2:id="aPKCWbgd">
      <int2:state int2:value="Rejected" int2:type="AugLoop_Text_Critique"/>
    </int2:bookmark>
    <int2:bookmark int2:bookmarkName="_Int_kNa5aAVX" int2:invalidationBookmarkName="" int2:hashCode="hSftt7DNY6Y9Xt" int2:id="anXrqhFO">
      <int2:state int2:value="Rejected" int2:type="AugLoop_Text_Critique"/>
    </int2:bookmark>
    <int2:bookmark int2:bookmarkName="_Int_WILMjSg9" int2:invalidationBookmarkName="" int2:hashCode="vTQ6RQCQf2J9Ff" int2:id="b2Y4dLgY">
      <int2:state int2:value="Rejected" int2:type="AugLoop_Text_Critique"/>
    </int2:bookmark>
    <int2:bookmark int2:bookmarkName="_Int_rbLTOs1S" int2:invalidationBookmarkName="" int2:hashCode="eF745FqhjvHOZm" int2:id="bLZCmBSd">
      <int2:state int2:value="Rejected" int2:type="AugLoop_Text_Critique"/>
    </int2:bookmark>
    <int2:bookmark int2:bookmarkName="_Int_cViu8FbI" int2:invalidationBookmarkName="" int2:hashCode="eUVr8Gbvrxiuf7" int2:id="bNilW87j">
      <int2:state int2:value="Rejected" int2:type="AugLoop_Text_Critique"/>
    </int2:bookmark>
    <int2:bookmark int2:bookmarkName="_Int_gzUZZaOZ" int2:invalidationBookmarkName="" int2:hashCode="Eui0uKhVdv2Ffs" int2:id="bj0fOnJM">
      <int2:state int2:value="Rejected" int2:type="AugLoop_Text_Critique"/>
    </int2:bookmark>
    <int2:bookmark int2:bookmarkName="_Int_eNBe0ZT2" int2:invalidationBookmarkName="" int2:hashCode="ZcENw1Sf4HQkFI" int2:id="bz6YCvri">
      <int2:state int2:value="Rejected" int2:type="AugLoop_Text_Critique"/>
    </int2:bookmark>
    <int2:bookmark int2:bookmarkName="_Int_LfhdNz3v" int2:invalidationBookmarkName="" int2:hashCode="GAJDYjWI4kmeJv" int2:id="cAlkgWdM">
      <int2:state int2:value="Rejected" int2:type="AugLoop_Text_Critique"/>
    </int2:bookmark>
    <int2:bookmark int2:bookmarkName="_Int_UJ6IELjB" int2:invalidationBookmarkName="" int2:hashCode="bgomSnYZ4v33vi" int2:id="crZvgFHy">
      <int2:state int2:value="Rejected" int2:type="AugLoop_Text_Critique"/>
    </int2:bookmark>
    <int2:bookmark int2:bookmarkName="_Int_9zSAKWZO" int2:invalidationBookmarkName="" int2:hashCode="WX2Z9eHBLoAcsf" int2:id="cveWFA2k">
      <int2:state int2:value="Rejected" int2:type="AugLoop_Acronyms_AcronymsCritique"/>
    </int2:bookmark>
    <int2:bookmark int2:bookmarkName="_Int_NUC0uv2R" int2:invalidationBookmarkName="" int2:hashCode="QfzBLuk6g9XVuV" int2:id="dqjbpogR">
      <int2:state int2:value="Rejected" int2:type="AugLoop_Text_Critique"/>
    </int2:bookmark>
    <int2:bookmark int2:bookmarkName="_Int_ew06xIv8" int2:invalidationBookmarkName="" int2:hashCode="qvULk8x1gVSEJY" int2:id="e7vWCqVK">
      <int2:state int2:value="Rejected" int2:type="AugLoop_Text_Critique"/>
    </int2:bookmark>
    <int2:bookmark int2:bookmarkName="_Int_qUIvPWJa" int2:invalidationBookmarkName="" int2:hashCode="d21Gr3lWCI3I8Y" int2:id="eWZo15Jz">
      <int2:state int2:value="Rejected" int2:type="AugLoop_Text_Critique"/>
    </int2:bookmark>
    <int2:bookmark int2:bookmarkName="_Int_GgQZR4Xx" int2:invalidationBookmarkName="" int2:hashCode="5cEnj+BQkBZE21" int2:id="eaNeYylu">
      <int2:state int2:value="Rejected" int2:type="AugLoop_Text_Critique"/>
    </int2:bookmark>
    <int2:bookmark int2:bookmarkName="_Int_XRCNDLQ4" int2:invalidationBookmarkName="" int2:hashCode="xvu8yCNAGyEi6H" int2:id="eeVXzKZH">
      <int2:state int2:value="Rejected" int2:type="AugLoop_Text_Critique"/>
    </int2:bookmark>
    <int2:bookmark int2:bookmarkName="_Int_ZovBNXge" int2:invalidationBookmarkName="" int2:hashCode="G2JlD9vp0Fc0uZ" int2:id="ewiNttjB">
      <int2:state int2:value="Rejected" int2:type="AugLoop_Text_Critique"/>
    </int2:bookmark>
    <int2:bookmark int2:bookmarkName="_Int_nmfyJyrE" int2:invalidationBookmarkName="" int2:hashCode="2d+Q2AAvaqGz19" int2:id="fBFdf3S3">
      <int2:state int2:value="Rejected" int2:type="AugLoop_Text_Critique"/>
    </int2:bookmark>
    <int2:bookmark int2:bookmarkName="_Int_RnwOsFxL" int2:invalidationBookmarkName="" int2:hashCode="6KWckmKlp6D6pK" int2:id="fgxl2Csj">
      <int2:state int2:value="Rejected" int2:type="AugLoop_Text_Critique"/>
    </int2:bookmark>
    <int2:bookmark int2:bookmarkName="_Int_Jbt0aUdn" int2:invalidationBookmarkName="" int2:hashCode="rChscs82y5+vOb" int2:id="fsIOYx7t">
      <int2:state int2:value="Rejected" int2:type="AugLoop_Text_Critique"/>
    </int2:bookmark>
    <int2:bookmark int2:bookmarkName="_Int_ihgdA2Uq" int2:invalidationBookmarkName="" int2:hashCode="+pOqN1ZKhZqaJe" int2:id="gNHhTWD8">
      <int2:state int2:value="Rejected" int2:type="AugLoop_Text_Critique"/>
    </int2:bookmark>
    <int2:bookmark int2:bookmarkName="_Int_hDtmHjtm" int2:invalidationBookmarkName="" int2:hashCode="3i4/duTJ0R+q/h" int2:id="glcsvn51">
      <int2:state int2:value="Rejected" int2:type="AugLoop_Text_Critique"/>
    </int2:bookmark>
    <int2:bookmark int2:bookmarkName="_Int_lIFnESZj" int2:invalidationBookmarkName="" int2:hashCode="rBkoSVZEVPCKWj" int2:id="gnOFLLCn">
      <int2:state int2:value="Rejected" int2:type="AugLoop_Text_Critique"/>
    </int2:bookmark>
    <int2:bookmark int2:bookmarkName="_Int_o3HlcHOq" int2:invalidationBookmarkName="" int2:hashCode="DvwBF5XRtWRjiY" int2:id="hTR6c153">
      <int2:state int2:value="Rejected" int2:type="AugLoop_Text_Critique"/>
    </int2:bookmark>
    <int2:bookmark int2:bookmarkName="_Int_wqvspKGH" int2:invalidationBookmarkName="" int2:hashCode="aWaSIQC/AGNWry" int2:id="hjgPAWwE">
      <int2:state int2:value="Rejected" int2:type="AugLoop_Text_Critique"/>
    </int2:bookmark>
    <int2:bookmark int2:bookmarkName="_Int_itmfC9rr" int2:invalidationBookmarkName="" int2:hashCode="IYZEx9MddWSpFb" int2:id="hmYnOe3y">
      <int2:state int2:value="Rejected" int2:type="AugLoop_Text_Critique"/>
    </int2:bookmark>
    <int2:bookmark int2:bookmarkName="_Int_axYtzTO8" int2:invalidationBookmarkName="" int2:hashCode="CGhCyrUB1b4DoW" int2:id="hnXhphwO">
      <int2:state int2:value="Rejected" int2:type="AugLoop_Text_Critique"/>
    </int2:bookmark>
    <int2:bookmark int2:bookmarkName="_Int_8a3llxEi" int2:invalidationBookmarkName="" int2:hashCode="UsNMcSKToepqgm" int2:id="iBJaiCYK">
      <int2:state int2:value="Rejected" int2:type="AugLoop_Text_Critique"/>
    </int2:bookmark>
    <int2:bookmark int2:bookmarkName="_Int_lphPiQ3R" int2:invalidationBookmarkName="" int2:hashCode="E1+Tt6RJBbZOzq" int2:id="iCff2AAN">
      <int2:state int2:value="Rejected" int2:type="AugLoop_Text_Critique"/>
    </int2:bookmark>
    <int2:bookmark int2:bookmarkName="_Int_FRTZAoUt" int2:invalidationBookmarkName="" int2:hashCode="TLcN+IVHyS7BQS" int2:id="iWwl2jH7">
      <int2:state int2:value="Rejected" int2:type="AugLoop_Text_Critique"/>
    </int2:bookmark>
    <int2:bookmark int2:bookmarkName="_Int_w2JEMdga" int2:invalidationBookmarkName="" int2:hashCode="t+RJ4dYN3Kqtp8" int2:id="iaD2CvLY">
      <int2:state int2:value="Rejected" int2:type="AugLoop_Text_Critique"/>
    </int2:bookmark>
    <int2:bookmark int2:bookmarkName="_Int_eS88V7AT" int2:invalidationBookmarkName="" int2:hashCode="YD+82+V1vFecXo" int2:id="ihrs1u3P">
      <int2:state int2:value="Rejected" int2:type="AugLoop_Text_Critique"/>
    </int2:bookmark>
    <int2:bookmark int2:bookmarkName="_Int_ywdUSYxz" int2:invalidationBookmarkName="" int2:hashCode="Q3Sq7iR/sjfObJ" int2:id="isLaopu8">
      <int2:state int2:value="Rejected" int2:type="AugLoop_Text_Critique"/>
    </int2:bookmark>
    <int2:bookmark int2:bookmarkName="_Int_sGQqs2wr" int2:invalidationBookmarkName="" int2:hashCode="UE4C/ri1VwseM1" int2:id="jmXwUrCN">
      <int2:state int2:value="Rejected" int2:type="AugLoop_Text_Critique"/>
    </int2:bookmark>
    <int2:bookmark int2:bookmarkName="_Int_KVIGu43Y" int2:invalidationBookmarkName="" int2:hashCode="7+MOMQaU3mtA2y" int2:id="k0Fq8P9p">
      <int2:state int2:value="Rejected" int2:type="AugLoop_Text_Critique"/>
    </int2:bookmark>
    <int2:bookmark int2:bookmarkName="_Int_EaxcpXvr" int2:invalidationBookmarkName="" int2:hashCode="Nfi3Rj8exyBINN" int2:id="l360NJTH">
      <int2:state int2:value="Rejected" int2:type="AugLoop_Text_Critique"/>
    </int2:bookmark>
    <int2:bookmark int2:bookmarkName="_Int_jOalekYr" int2:invalidationBookmarkName="" int2:hashCode="U2j22Ip+EijbyG" int2:id="lCPnljAI">
      <int2:state int2:value="Rejected" int2:type="AugLoop_Text_Critique"/>
    </int2:bookmark>
    <int2:bookmark int2:bookmarkName="_Int_EcwtFWnx" int2:invalidationBookmarkName="" int2:hashCode="uuYwZyMkmWT2fX" int2:id="lQWrai53">
      <int2:state int2:value="Rejected" int2:type="AugLoop_Text_Critique"/>
    </int2:bookmark>
    <int2:bookmark int2:bookmarkName="_Int_Q0xmQEyT" int2:invalidationBookmarkName="" int2:hashCode="jiKH5RtFtsfofg" int2:id="lVOqIWeq">
      <int2:state int2:value="Rejected" int2:type="AugLoop_Text_Critique"/>
    </int2:bookmark>
    <int2:bookmark int2:bookmarkName="_Int_Ej1GM48V" int2:invalidationBookmarkName="" int2:hashCode="pY2/J53JQYbDg5" int2:id="lbo7lnO7">
      <int2:state int2:value="Rejected" int2:type="AugLoop_Text_Critique"/>
    </int2:bookmark>
    <int2:bookmark int2:bookmarkName="_Int_c2yGrDKU" int2:invalidationBookmarkName="" int2:hashCode="0lXQ0GySJQ8tJA" int2:id="lxqIIMVn">
      <int2:state int2:value="Rejected" int2:type="AugLoop_Text_Critique"/>
    </int2:bookmark>
    <int2:bookmark int2:bookmarkName="_Int_vgJKMYp6" int2:invalidationBookmarkName="" int2:hashCode="ZD4DPyxyvbq3AT" int2:id="m13Wo1VU">
      <int2:state int2:value="Rejected" int2:type="AugLoop_Text_Critique"/>
    </int2:bookmark>
    <int2:bookmark int2:bookmarkName="_Int_y6DBk2SM" int2:invalidationBookmarkName="" int2:hashCode="XR6nSZcoOsIzvg" int2:id="mIyqpVf0">
      <int2:state int2:value="Rejected" int2:type="AugLoop_Text_Critique"/>
    </int2:bookmark>
    <int2:bookmark int2:bookmarkName="_Int_CG7Wj4ar" int2:invalidationBookmarkName="" int2:hashCode="e0dMsLOcF3PXGS" int2:id="mJXiMHVn">
      <int2:state int2:value="Rejected" int2:type="AugLoop_Text_Critique"/>
    </int2:bookmark>
    <int2:bookmark int2:bookmarkName="_Int_ncRRrrEW" int2:invalidationBookmarkName="" int2:hashCode="h2cjP4Xh94n33I" int2:id="mfugARmN">
      <int2:state int2:value="Rejected" int2:type="AugLoop_Text_Critique"/>
    </int2:bookmark>
    <int2:bookmark int2:bookmarkName="_Int_2fMz1nWN" int2:invalidationBookmarkName="" int2:hashCode="vTQ6RQCQf2J9Ff" int2:id="mgBkVle9">
      <int2:state int2:value="Rejected" int2:type="AugLoop_Text_Critique"/>
    </int2:bookmark>
    <int2:bookmark int2:bookmarkName="_Int_R2Jw7owR" int2:invalidationBookmarkName="" int2:hashCode="yTVdATrRGlqCGu" int2:id="nKiifoOE">
      <int2:state int2:value="Rejected" int2:type="AugLoop_Text_Critique"/>
    </int2:bookmark>
    <int2:bookmark int2:bookmarkName="_Int_IFz5SEMK" int2:invalidationBookmarkName="" int2:hashCode="hQvqyeAgEwjonG" int2:id="o4y3EDDv">
      <int2:state int2:value="Rejected" int2:type="AugLoop_Text_Critique"/>
    </int2:bookmark>
    <int2:bookmark int2:bookmarkName="_Int_forsd3MX" int2:invalidationBookmarkName="" int2:hashCode="nFGzNgEJsBE01l" int2:id="oQipZI2i">
      <int2:state int2:value="Rejected" int2:type="AugLoop_Text_Critique"/>
    </int2:bookmark>
    <int2:bookmark int2:bookmarkName="_Int_yszIH7VB" int2:invalidationBookmarkName="" int2:hashCode="IBj/eDY6N1rzwm" int2:id="of9JtPRb">
      <int2:state int2:value="Rejected" int2:type="AugLoop_Text_Critique"/>
    </int2:bookmark>
    <int2:bookmark int2:bookmarkName="_Int_5yIU3t5r" int2:invalidationBookmarkName="" int2:hashCode="ZuntkNJ/GjWW5Q" int2:id="oqe6zM64">
      <int2:state int2:value="Rejected" int2:type="AugLoop_Text_Critique"/>
    </int2:bookmark>
    <int2:bookmark int2:bookmarkName="_Int_vvjjJzCj" int2:invalidationBookmarkName="" int2:hashCode="45Smq7Y7qeAvTR" int2:id="otbbp4CT">
      <int2:state int2:value="Rejected" int2:type="AugLoop_Text_Critique"/>
    </int2:bookmark>
    <int2:bookmark int2:bookmarkName="_Int_NbJtzcMC" int2:invalidationBookmarkName="" int2:hashCode="XLpTDkzgmpwU+M" int2:id="q4RCnR3c">
      <int2:state int2:value="Rejected" int2:type="AugLoop_Text_Critique"/>
    </int2:bookmark>
    <int2:bookmark int2:bookmarkName="_Int_AVQzhoRr" int2:invalidationBookmarkName="" int2:hashCode="k/y3udbQmbw2V1" int2:id="qMuw82n4">
      <int2:state int2:value="Rejected" int2:type="AugLoop_Text_Critique"/>
    </int2:bookmark>
    <int2:bookmark int2:bookmarkName="_Int_yEVaOvqK" int2:invalidationBookmarkName="" int2:hashCode="C6A+P7x9LYP8Cg" int2:id="qaKwGlLy">
      <int2:state int2:value="Rejected" int2:type="AugLoop_Text_Critique"/>
    </int2:bookmark>
    <int2:bookmark int2:bookmarkName="_Int_i7EiT6e6" int2:invalidationBookmarkName="" int2:hashCode="pNeJoFY/QecK1l" int2:id="qeXzNBIO">
      <int2:state int2:value="Rejected" int2:type="AugLoop_Text_Critique"/>
    </int2:bookmark>
    <int2:bookmark int2:bookmarkName="_Int_LKLZ92cD" int2:invalidationBookmarkName="" int2:hashCode="KGOSYy2OOgMu59" int2:id="qqVIv3ks">
      <int2:state int2:value="Rejected" int2:type="AugLoop_Text_Critique"/>
    </int2:bookmark>
    <int2:bookmark int2:bookmarkName="_Int_wGbKcQVv" int2:invalidationBookmarkName="" int2:hashCode="DvwBF5XRtWRjiY" int2:id="r0fW9h1p">
      <int2:state int2:value="Rejected" int2:type="AugLoop_Text_Critique"/>
    </int2:bookmark>
    <int2:bookmark int2:bookmarkName="_Int_GzpQfh9R" int2:invalidationBookmarkName="" int2:hashCode="bVpFkgoVreoEnI" int2:id="r6iR4Auj">
      <int2:state int2:value="Rejected" int2:type="AugLoop_Text_Critique"/>
    </int2:bookmark>
    <int2:bookmark int2:bookmarkName="_Int_XUFmbh8K" int2:invalidationBookmarkName="" int2:hashCode="1QrbJVkTi/xo2o" int2:id="rJH93hyi">
      <int2:state int2:value="Rejected" int2:type="AugLoop_Text_Critique"/>
    </int2:bookmark>
    <int2:bookmark int2:bookmarkName="_Int_vQTYo3NH" int2:invalidationBookmarkName="" int2:hashCode="Nfi3Rj8exyBINN" int2:id="rTKmr9MA">
      <int2:state int2:value="Rejected" int2:type="AugLoop_Text_Critique"/>
    </int2:bookmark>
    <int2:bookmark int2:bookmarkName="_Int_H4s3n7Cn" int2:invalidationBookmarkName="" int2:hashCode="Asujwz2MeJOyb1" int2:id="rUcr4Hbj">
      <int2:state int2:value="Rejected" int2:type="AugLoop_Text_Critique"/>
    </int2:bookmark>
    <int2:bookmark int2:bookmarkName="_Int_onh0gucy" int2:invalidationBookmarkName="" int2:hashCode="HWrZUzx5Em9CtF" int2:id="rYpYobB4">
      <int2:state int2:value="Rejected" int2:type="AugLoop_Acronyms_AcronymsCritique"/>
    </int2:bookmark>
    <int2:bookmark int2:bookmarkName="_Int_jAZadrBA" int2:invalidationBookmarkName="" int2:hashCode="uuYwZyMkmWT2fX" int2:id="rlCBALHf">
      <int2:state int2:value="Rejected" int2:type="AugLoop_Text_Critique"/>
    </int2:bookmark>
    <int2:bookmark int2:bookmarkName="_Int_91Vu3jDl" int2:invalidationBookmarkName="" int2:hashCode="97lil+kKARibJw" int2:id="sGYVSNj3">
      <int2:state int2:value="Rejected" int2:type="AugLoop_Text_Critique"/>
    </int2:bookmark>
    <int2:bookmark int2:bookmarkName="_Int_sleFh8Gc" int2:invalidationBookmarkName="" int2:hashCode="Rc9Ov+E2OGJTgs" int2:id="t5vayZLM">
      <int2:state int2:value="Rejected" int2:type="AugLoop_Text_Critique"/>
    </int2:bookmark>
    <int2:bookmark int2:bookmarkName="_Int_GJhn9rTw" int2:invalidationBookmarkName="" int2:hashCode="fUSxq5arkRFBwn" int2:id="tge3698l">
      <int2:state int2:value="Rejected" int2:type="AugLoop_Text_Critique"/>
    </int2:bookmark>
    <int2:bookmark int2:bookmarkName="_Int_3OjEA2LH" int2:invalidationBookmarkName="" int2:hashCode="2z1AWxBnWZjAMC" int2:id="uJ6DDgEW">
      <int2:state int2:value="Rejected" int2:type="AugLoop_Text_Critique"/>
    </int2:bookmark>
    <int2:bookmark int2:bookmarkName="_Int_oihH97GM" int2:invalidationBookmarkName="" int2:hashCode="kSh/V1RekUAlCr" int2:id="uhBGStan">
      <int2:state int2:value="Rejected" int2:type="AugLoop_Text_Critique"/>
    </int2:bookmark>
    <int2:bookmark int2:bookmarkName="_Int_W4mXPHZj" int2:invalidationBookmarkName="" int2:hashCode="b38R4zVGH6RDed" int2:id="urmpi6LE">
      <int2:state int2:value="Rejected" int2:type="AugLoop_Text_Critique"/>
    </int2:bookmark>
    <int2:bookmark int2:bookmarkName="_Int_bCBSHRXj" int2:invalidationBookmarkName="" int2:hashCode="vTQ6RQCQf2J9Ff" int2:id="vZ7VjI6M">
      <int2:state int2:value="Rejected" int2:type="AugLoop_Text_Critique"/>
    </int2:bookmark>
    <int2:bookmark int2:bookmarkName="_Int_8JgfKxn8" int2:invalidationBookmarkName="" int2:hashCode="2z1AWxBnWZjAMC" int2:id="vnICAJja">
      <int2:state int2:value="Rejected" int2:type="AugLoop_Text_Critique"/>
    </int2:bookmark>
    <int2:bookmark int2:bookmarkName="_Int_aXZTLjpN" int2:invalidationBookmarkName="" int2:hashCode="1QrbJVkTi/xo2o" int2:id="wJ6PeOnq">
      <int2:state int2:value="Rejected" int2:type="AugLoop_Text_Critique"/>
    </int2:bookmark>
    <int2:bookmark int2:bookmarkName="_Int_WpGNWufH" int2:invalidationBookmarkName="" int2:hashCode="+JKaduK6P7kLdD" int2:id="wK7YsFWg">
      <int2:state int2:value="Rejected" int2:type="AugLoop_Text_Critique"/>
    </int2:bookmark>
    <int2:bookmark int2:bookmarkName="_Int_5uQOZe9Q" int2:invalidationBookmarkName="" int2:hashCode="vmGNhshgw48f7E" int2:id="wcSviVgl">
      <int2:state int2:value="Rejected" int2:type="AugLoop_Text_Critique"/>
    </int2:bookmark>
    <int2:bookmark int2:bookmarkName="_Int_FSPdggJl" int2:invalidationBookmarkName="" int2:hashCode="DvwBF5XRtWRjiY" int2:id="wjtI3P0l">
      <int2:state int2:value="Rejected" int2:type="AugLoop_Text_Critique"/>
    </int2:bookmark>
    <int2:bookmark int2:bookmarkName="_Int_3UShhV4v" int2:invalidationBookmarkName="" int2:hashCode="NbF4gSWRqspnPF" int2:id="x3CdwetE">
      <int2:state int2:value="Rejected" int2:type="AugLoop_Text_Critique"/>
    </int2:bookmark>
    <int2:bookmark int2:bookmarkName="_Int_nsMIsrIo" int2:invalidationBookmarkName="" int2:hashCode="vgewrFD5wcDggM" int2:id="x62yYsvV">
      <int2:state int2:value="Rejected" int2:type="AugLoop_Text_Critique"/>
    </int2:bookmark>
    <int2:bookmark int2:bookmarkName="_Int_MNEx9L5C" int2:invalidationBookmarkName="" int2:hashCode="ca3khdhORgoAWx" int2:id="xJlRyj8w">
      <int2:state int2:value="Rejected" int2:type="AugLoop_Text_Critique"/>
    </int2:bookmark>
    <int2:bookmark int2:bookmarkName="_Int_4hP4lZvb" int2:invalidationBookmarkName="" int2:hashCode="hbmHWikKdRwxel" int2:id="xNqD65La">
      <int2:state int2:value="Rejected" int2:type="AugLoop_Text_Critique"/>
    </int2:bookmark>
    <int2:bookmark int2:bookmarkName="_Int_HmDSF3Hf" int2:invalidationBookmarkName="" int2:hashCode="WJtQ+Kq5H8P3is" int2:id="xTxsuLYS">
      <int2:state int2:value="Rejected" int2:type="AugLoop_Text_Critique"/>
    </int2:bookmark>
    <int2:bookmark int2:bookmarkName="_Int_moXrbW4t" int2:invalidationBookmarkName="" int2:hashCode="nFGzNgEJsBE01l" int2:id="yfCCRXrN">
      <int2:state int2:value="Rejected" int2:type="AugLoop_Text_Critique"/>
    </int2:bookmark>
    <int2:bookmark int2:bookmarkName="_Int_nOlK3dhc" int2:invalidationBookmarkName="" int2:hashCode="NkPdJ9i9g1wpGP" int2:id="yhyukbxy">
      <int2:state int2:value="Rejected" int2:type="AugLoop_Text_Critique"/>
    </int2:bookmark>
    <int2:bookmark int2:bookmarkName="_Int_a04JRLKX" int2:invalidationBookmarkName="" int2:hashCode="wCgj9rKdcuGrsF" int2:id="yk9nMmQT">
      <int2:state int2:value="Rejected" int2:type="AugLoop_Text_Critique"/>
    </int2:bookmark>
    <int2:bookmark int2:bookmarkName="_Int_uuJWHJD9" int2:invalidationBookmarkName="" int2:hashCode="YD+82+V1vFecXo" int2:id="yrDTtw3b">
      <int2:state int2:value="Rejected" int2:type="AugLoop_Text_Critique"/>
    </int2:bookmark>
    <int2:bookmark int2:bookmarkName="_Int_fwlcm8qw" int2:invalidationBookmarkName="" int2:hashCode="QRAr5EIb4DO19j" int2:id="z4gmf98S">
      <int2:state int2:value="Rejected" int2:type="AugLoop_Text_Critique"/>
    </int2:bookmark>
    <int2:bookmark int2:bookmarkName="_Int_jBungm47" int2:invalidationBookmarkName="" int2:hashCode="OpBVWFoEIyT0yd" int2:id="zIOJmITe">
      <int2:state int2:value="Rejected" int2:type="AugLoop_Text_Critique"/>
    </int2:bookmark>
    <int2:bookmark int2:bookmarkName="_Int_OMvexuWC" int2:invalidationBookmarkName="" int2:hashCode="wqawPxkN+ytKqR" int2:id="zaVoQeu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0CE"/>
    <w:multiLevelType w:val="hybridMultilevel"/>
    <w:tmpl w:val="4A2025AC"/>
    <w:lvl w:ilvl="0" w:tplc="952C4326">
      <w:start w:val="1"/>
      <w:numFmt w:val="decimal"/>
      <w:lvlText w:val="%1."/>
      <w:lvlJc w:val="left"/>
      <w:pPr>
        <w:ind w:left="360" w:hanging="360"/>
      </w:pPr>
      <w:rPr>
        <w:rFonts w:ascii="Arial" w:hAnsi="Arial"/>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A868DC"/>
    <w:multiLevelType w:val="hybridMultilevel"/>
    <w:tmpl w:val="DE446550"/>
    <w:lvl w:ilvl="0" w:tplc="0B16A296">
      <w:start w:val="1"/>
      <w:numFmt w:val="decimal"/>
      <w:lvlText w:val="%1."/>
      <w:lvlJc w:val="left"/>
      <w:pPr>
        <w:ind w:left="360" w:hanging="360"/>
      </w:pPr>
      <w:rPr>
        <w:b w:val="0"/>
        <w:bCs w:val="0"/>
      </w:rPr>
    </w:lvl>
    <w:lvl w:ilvl="1" w:tplc="6016B820">
      <w:start w:val="1"/>
      <w:numFmt w:val="lowerLetter"/>
      <w:lvlText w:val="%2."/>
      <w:lvlJc w:val="left"/>
      <w:pPr>
        <w:ind w:left="1080" w:hanging="360"/>
      </w:pPr>
    </w:lvl>
    <w:lvl w:ilvl="2" w:tplc="5C300E6E">
      <w:start w:val="1"/>
      <w:numFmt w:val="lowerRoman"/>
      <w:lvlText w:val="%3."/>
      <w:lvlJc w:val="right"/>
      <w:pPr>
        <w:ind w:left="1800" w:hanging="180"/>
      </w:pPr>
    </w:lvl>
    <w:lvl w:ilvl="3" w:tplc="DC900AB8">
      <w:start w:val="1"/>
      <w:numFmt w:val="decimal"/>
      <w:lvlText w:val="%4."/>
      <w:lvlJc w:val="left"/>
      <w:pPr>
        <w:ind w:left="2520" w:hanging="360"/>
      </w:pPr>
    </w:lvl>
    <w:lvl w:ilvl="4" w:tplc="AA96CFE0">
      <w:start w:val="1"/>
      <w:numFmt w:val="lowerLetter"/>
      <w:lvlText w:val="%5."/>
      <w:lvlJc w:val="left"/>
      <w:pPr>
        <w:ind w:left="3240" w:hanging="360"/>
      </w:pPr>
    </w:lvl>
    <w:lvl w:ilvl="5" w:tplc="5EB4BCFC">
      <w:start w:val="1"/>
      <w:numFmt w:val="lowerRoman"/>
      <w:lvlText w:val="%6."/>
      <w:lvlJc w:val="right"/>
      <w:pPr>
        <w:ind w:left="3960" w:hanging="180"/>
      </w:pPr>
    </w:lvl>
    <w:lvl w:ilvl="6" w:tplc="91A84B0E">
      <w:start w:val="1"/>
      <w:numFmt w:val="decimal"/>
      <w:lvlText w:val="%7."/>
      <w:lvlJc w:val="left"/>
      <w:pPr>
        <w:ind w:left="4680" w:hanging="360"/>
      </w:pPr>
    </w:lvl>
    <w:lvl w:ilvl="7" w:tplc="A76A33E4">
      <w:start w:val="1"/>
      <w:numFmt w:val="lowerLetter"/>
      <w:lvlText w:val="%8."/>
      <w:lvlJc w:val="left"/>
      <w:pPr>
        <w:ind w:left="5400" w:hanging="360"/>
      </w:pPr>
    </w:lvl>
    <w:lvl w:ilvl="8" w:tplc="28FE0968">
      <w:start w:val="1"/>
      <w:numFmt w:val="lowerRoman"/>
      <w:lvlText w:val="%9."/>
      <w:lvlJc w:val="right"/>
      <w:pPr>
        <w:ind w:left="6120" w:hanging="180"/>
      </w:pPr>
    </w:lvl>
  </w:abstractNum>
  <w:abstractNum w:abstractNumId="2" w15:restartNumberingAfterBreak="0">
    <w:nsid w:val="09AD7399"/>
    <w:multiLevelType w:val="hybridMultilevel"/>
    <w:tmpl w:val="26A84B6A"/>
    <w:lvl w:ilvl="0" w:tplc="08090001">
      <w:start w:val="1"/>
      <w:numFmt w:val="bullet"/>
      <w:lvlText w:val=""/>
      <w:lvlJc w:val="left"/>
      <w:pPr>
        <w:ind w:left="360" w:hanging="360"/>
      </w:pPr>
      <w:rPr>
        <w:rFonts w:ascii="Symbol" w:hAnsi="Symbol" w:hint="default"/>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 w15:restartNumberingAfterBreak="0">
    <w:nsid w:val="0FED3804"/>
    <w:multiLevelType w:val="hybridMultilevel"/>
    <w:tmpl w:val="D272104E"/>
    <w:lvl w:ilvl="0" w:tplc="08090019">
      <w:start w:val="1"/>
      <w:numFmt w:val="lowerLetter"/>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126433E7"/>
    <w:multiLevelType w:val="hybridMultilevel"/>
    <w:tmpl w:val="7720A21A"/>
    <w:lvl w:ilvl="0" w:tplc="FFFFFFFF">
      <w:start w:val="1"/>
      <w:numFmt w:val="lowerLetter"/>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FB16DC"/>
    <w:multiLevelType w:val="hybridMultilevel"/>
    <w:tmpl w:val="120A865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2B6376"/>
    <w:multiLevelType w:val="hybridMultilevel"/>
    <w:tmpl w:val="C23E558E"/>
    <w:lvl w:ilvl="0" w:tplc="FBD4AFDE">
      <w:start w:val="1"/>
      <w:numFmt w:val="decimal"/>
      <w:lvlText w:val="%1."/>
      <w:lvlJc w:val="left"/>
      <w:pPr>
        <w:ind w:left="360" w:hanging="360"/>
      </w:pPr>
      <w:rPr>
        <w:rFonts w:ascii="Arial" w:hAnsi="Arial" w:hint="default"/>
        <w:b w:val="0"/>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CA5DF0F"/>
    <w:multiLevelType w:val="hybridMultilevel"/>
    <w:tmpl w:val="FFFFFFFF"/>
    <w:lvl w:ilvl="0" w:tplc="7180C334">
      <w:start w:val="1"/>
      <w:numFmt w:val="lowerRoman"/>
      <w:lvlText w:val="%1."/>
      <w:lvlJc w:val="right"/>
      <w:pPr>
        <w:ind w:left="2160" w:hanging="360"/>
      </w:pPr>
      <w:rPr>
        <w:rFonts w:ascii="Calibri" w:hAnsi="Calibri" w:hint="default"/>
      </w:rPr>
    </w:lvl>
    <w:lvl w:ilvl="1" w:tplc="5E7059E6">
      <w:start w:val="1"/>
      <w:numFmt w:val="lowerLetter"/>
      <w:lvlText w:val="%2."/>
      <w:lvlJc w:val="left"/>
      <w:pPr>
        <w:ind w:left="1440" w:hanging="360"/>
      </w:pPr>
    </w:lvl>
    <w:lvl w:ilvl="2" w:tplc="508094DC">
      <w:start w:val="1"/>
      <w:numFmt w:val="lowerRoman"/>
      <w:lvlText w:val="%3."/>
      <w:lvlJc w:val="right"/>
      <w:pPr>
        <w:ind w:left="2160" w:hanging="180"/>
      </w:pPr>
    </w:lvl>
    <w:lvl w:ilvl="3" w:tplc="4418BCE2">
      <w:start w:val="1"/>
      <w:numFmt w:val="decimal"/>
      <w:lvlText w:val="%4."/>
      <w:lvlJc w:val="left"/>
      <w:pPr>
        <w:ind w:left="2880" w:hanging="360"/>
      </w:pPr>
    </w:lvl>
    <w:lvl w:ilvl="4" w:tplc="D16C930E">
      <w:start w:val="1"/>
      <w:numFmt w:val="lowerLetter"/>
      <w:lvlText w:val="%5."/>
      <w:lvlJc w:val="left"/>
      <w:pPr>
        <w:ind w:left="3600" w:hanging="360"/>
      </w:pPr>
    </w:lvl>
    <w:lvl w:ilvl="5" w:tplc="2BC6C9B6">
      <w:start w:val="1"/>
      <w:numFmt w:val="lowerRoman"/>
      <w:lvlText w:val="%6."/>
      <w:lvlJc w:val="right"/>
      <w:pPr>
        <w:ind w:left="4320" w:hanging="180"/>
      </w:pPr>
    </w:lvl>
    <w:lvl w:ilvl="6" w:tplc="E2D2308E">
      <w:start w:val="1"/>
      <w:numFmt w:val="decimal"/>
      <w:lvlText w:val="%7."/>
      <w:lvlJc w:val="left"/>
      <w:pPr>
        <w:ind w:left="5040" w:hanging="360"/>
      </w:pPr>
    </w:lvl>
    <w:lvl w:ilvl="7" w:tplc="0D26E0F8">
      <w:start w:val="1"/>
      <w:numFmt w:val="lowerLetter"/>
      <w:lvlText w:val="%8."/>
      <w:lvlJc w:val="left"/>
      <w:pPr>
        <w:ind w:left="5760" w:hanging="360"/>
      </w:pPr>
    </w:lvl>
    <w:lvl w:ilvl="8" w:tplc="13B44C04">
      <w:start w:val="1"/>
      <w:numFmt w:val="lowerRoman"/>
      <w:lvlText w:val="%9."/>
      <w:lvlJc w:val="right"/>
      <w:pPr>
        <w:ind w:left="6480" w:hanging="180"/>
      </w:pPr>
    </w:lvl>
  </w:abstractNum>
  <w:abstractNum w:abstractNumId="8" w15:restartNumberingAfterBreak="0">
    <w:nsid w:val="1DD82598"/>
    <w:multiLevelType w:val="hybridMultilevel"/>
    <w:tmpl w:val="CD525226"/>
    <w:lvl w:ilvl="0" w:tplc="FFFFFFFF">
      <w:start w:val="1"/>
      <w:numFmt w:val="decimal"/>
      <w:lvlText w:val="%1."/>
      <w:lvlJc w:val="left"/>
      <w:pPr>
        <w:ind w:left="360" w:hanging="360"/>
      </w:pPr>
      <w:rPr>
        <w:rFonts w:ascii="Arial" w:hAnsi="Arial" w:hint="default"/>
        <w:b w:val="0"/>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F256142"/>
    <w:multiLevelType w:val="hybridMultilevel"/>
    <w:tmpl w:val="BDCCE71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C40E3C"/>
    <w:multiLevelType w:val="hybridMultilevel"/>
    <w:tmpl w:val="120A865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9807FC"/>
    <w:multiLevelType w:val="hybridMultilevel"/>
    <w:tmpl w:val="0D1ADC54"/>
    <w:lvl w:ilvl="0" w:tplc="681C8B9C">
      <w:start w:val="1"/>
      <w:numFmt w:val="lowerLetter"/>
      <w:lvlText w:val="%1."/>
      <w:lvlJc w:val="left"/>
      <w:pPr>
        <w:ind w:left="72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9802B77"/>
    <w:multiLevelType w:val="hybridMultilevel"/>
    <w:tmpl w:val="9AE6FF48"/>
    <w:lvl w:ilvl="0" w:tplc="07828348">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CDC7DBD"/>
    <w:multiLevelType w:val="hybridMultilevel"/>
    <w:tmpl w:val="6082E8A6"/>
    <w:lvl w:ilvl="0" w:tplc="CD864366">
      <w:start w:val="1"/>
      <w:numFmt w:val="decimal"/>
      <w:lvlText w:val="%1."/>
      <w:lvlJc w:val="left"/>
      <w:pPr>
        <w:ind w:left="360" w:hanging="360"/>
      </w:pPr>
      <w:rPr>
        <w:rFonts w:hint="default"/>
        <w:b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D715135"/>
    <w:multiLevelType w:val="hybridMultilevel"/>
    <w:tmpl w:val="2D44FBB8"/>
    <w:lvl w:ilvl="0" w:tplc="5B42605C">
      <w:start w:val="17"/>
      <w:numFmt w:val="decimal"/>
      <w:lvlText w:val="%1."/>
      <w:lvlJc w:val="left"/>
      <w:pPr>
        <w:ind w:left="360" w:hanging="360"/>
      </w:pPr>
      <w:rPr>
        <w:rFonts w:ascii="Arial" w:hAnsi="Arial" w:cs="Arial" w:hint="default"/>
        <w:b w:val="0"/>
        <w:bCs/>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F5C64C8"/>
    <w:multiLevelType w:val="hybridMultilevel"/>
    <w:tmpl w:val="0DEA3688"/>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D7B210"/>
    <w:multiLevelType w:val="hybridMultilevel"/>
    <w:tmpl w:val="FFFFFFFF"/>
    <w:lvl w:ilvl="0" w:tplc="643244BC">
      <w:start w:val="1"/>
      <w:numFmt w:val="lowerLetter"/>
      <w:lvlText w:val="%1)"/>
      <w:lvlJc w:val="left"/>
      <w:pPr>
        <w:ind w:left="720" w:hanging="360"/>
      </w:pPr>
      <w:rPr>
        <w:rFonts w:ascii="Calibri" w:hAnsi="Calibri" w:hint="default"/>
      </w:rPr>
    </w:lvl>
    <w:lvl w:ilvl="1" w:tplc="4532E09A">
      <w:start w:val="1"/>
      <w:numFmt w:val="lowerLetter"/>
      <w:lvlText w:val="%2."/>
      <w:lvlJc w:val="left"/>
      <w:pPr>
        <w:ind w:left="1440" w:hanging="360"/>
      </w:pPr>
    </w:lvl>
    <w:lvl w:ilvl="2" w:tplc="EFECDC76">
      <w:start w:val="1"/>
      <w:numFmt w:val="lowerRoman"/>
      <w:lvlText w:val="%3."/>
      <w:lvlJc w:val="right"/>
      <w:pPr>
        <w:ind w:left="2160" w:hanging="180"/>
      </w:pPr>
    </w:lvl>
    <w:lvl w:ilvl="3" w:tplc="20BAEDEE">
      <w:start w:val="1"/>
      <w:numFmt w:val="decimal"/>
      <w:lvlText w:val="%4."/>
      <w:lvlJc w:val="left"/>
      <w:pPr>
        <w:ind w:left="2880" w:hanging="360"/>
      </w:pPr>
    </w:lvl>
    <w:lvl w:ilvl="4" w:tplc="7902DFAA">
      <w:start w:val="1"/>
      <w:numFmt w:val="lowerLetter"/>
      <w:lvlText w:val="%5."/>
      <w:lvlJc w:val="left"/>
      <w:pPr>
        <w:ind w:left="3600" w:hanging="360"/>
      </w:pPr>
    </w:lvl>
    <w:lvl w:ilvl="5" w:tplc="12103A6E">
      <w:start w:val="1"/>
      <w:numFmt w:val="lowerRoman"/>
      <w:lvlText w:val="%6."/>
      <w:lvlJc w:val="right"/>
      <w:pPr>
        <w:ind w:left="4320" w:hanging="180"/>
      </w:pPr>
    </w:lvl>
    <w:lvl w:ilvl="6" w:tplc="0148721E">
      <w:start w:val="1"/>
      <w:numFmt w:val="decimal"/>
      <w:lvlText w:val="%7."/>
      <w:lvlJc w:val="left"/>
      <w:pPr>
        <w:ind w:left="5040" w:hanging="360"/>
      </w:pPr>
    </w:lvl>
    <w:lvl w:ilvl="7" w:tplc="880A718A">
      <w:start w:val="1"/>
      <w:numFmt w:val="lowerLetter"/>
      <w:lvlText w:val="%8."/>
      <w:lvlJc w:val="left"/>
      <w:pPr>
        <w:ind w:left="5760" w:hanging="360"/>
      </w:pPr>
    </w:lvl>
    <w:lvl w:ilvl="8" w:tplc="225C89EC">
      <w:start w:val="1"/>
      <w:numFmt w:val="lowerRoman"/>
      <w:lvlText w:val="%9."/>
      <w:lvlJc w:val="right"/>
      <w:pPr>
        <w:ind w:left="6480" w:hanging="180"/>
      </w:pPr>
    </w:lvl>
  </w:abstractNum>
  <w:abstractNum w:abstractNumId="17" w15:restartNumberingAfterBreak="0">
    <w:nsid w:val="4AAD69E6"/>
    <w:multiLevelType w:val="hybridMultilevel"/>
    <w:tmpl w:val="6984525E"/>
    <w:lvl w:ilvl="0" w:tplc="4306A18A">
      <w:start w:val="1"/>
      <w:numFmt w:val="decimal"/>
      <w:lvlText w:val="%1."/>
      <w:lvlJc w:val="left"/>
      <w:pPr>
        <w:ind w:left="360" w:hanging="360"/>
      </w:pPr>
      <w:rPr>
        <w:b w:val="0"/>
        <w:bCs w:val="0"/>
      </w:rPr>
    </w:lvl>
    <w:lvl w:ilvl="1" w:tplc="75E0B41A">
      <w:start w:val="1"/>
      <w:numFmt w:val="lowerLetter"/>
      <w:lvlText w:val="%2."/>
      <w:lvlJc w:val="left"/>
      <w:pPr>
        <w:ind w:left="1080" w:hanging="360"/>
      </w:pPr>
    </w:lvl>
    <w:lvl w:ilvl="2" w:tplc="D3AAD620">
      <w:start w:val="1"/>
      <w:numFmt w:val="lowerRoman"/>
      <w:lvlText w:val="%3."/>
      <w:lvlJc w:val="right"/>
      <w:pPr>
        <w:ind w:left="1800" w:hanging="180"/>
      </w:pPr>
    </w:lvl>
    <w:lvl w:ilvl="3" w:tplc="4C5E33D6">
      <w:start w:val="1"/>
      <w:numFmt w:val="decimal"/>
      <w:lvlText w:val="%4."/>
      <w:lvlJc w:val="left"/>
      <w:pPr>
        <w:ind w:left="2520" w:hanging="360"/>
      </w:pPr>
    </w:lvl>
    <w:lvl w:ilvl="4" w:tplc="28A00BBA">
      <w:start w:val="1"/>
      <w:numFmt w:val="lowerLetter"/>
      <w:lvlText w:val="%5."/>
      <w:lvlJc w:val="left"/>
      <w:pPr>
        <w:ind w:left="3240" w:hanging="360"/>
      </w:pPr>
    </w:lvl>
    <w:lvl w:ilvl="5" w:tplc="4C002CA4">
      <w:start w:val="1"/>
      <w:numFmt w:val="lowerRoman"/>
      <w:lvlText w:val="%6."/>
      <w:lvlJc w:val="right"/>
      <w:pPr>
        <w:ind w:left="3960" w:hanging="180"/>
      </w:pPr>
    </w:lvl>
    <w:lvl w:ilvl="6" w:tplc="0EBC97D4">
      <w:start w:val="1"/>
      <w:numFmt w:val="decimal"/>
      <w:lvlText w:val="%7."/>
      <w:lvlJc w:val="left"/>
      <w:pPr>
        <w:ind w:left="4680" w:hanging="360"/>
      </w:pPr>
    </w:lvl>
    <w:lvl w:ilvl="7" w:tplc="0F8CC202">
      <w:start w:val="1"/>
      <w:numFmt w:val="lowerLetter"/>
      <w:lvlText w:val="%8."/>
      <w:lvlJc w:val="left"/>
      <w:pPr>
        <w:ind w:left="5400" w:hanging="360"/>
      </w:pPr>
    </w:lvl>
    <w:lvl w:ilvl="8" w:tplc="717409D6">
      <w:start w:val="1"/>
      <w:numFmt w:val="lowerRoman"/>
      <w:lvlText w:val="%9."/>
      <w:lvlJc w:val="right"/>
      <w:pPr>
        <w:ind w:left="6120" w:hanging="180"/>
      </w:pPr>
    </w:lvl>
  </w:abstractNum>
  <w:abstractNum w:abstractNumId="18" w15:restartNumberingAfterBreak="0">
    <w:nsid w:val="5063292A"/>
    <w:multiLevelType w:val="hybridMultilevel"/>
    <w:tmpl w:val="7720A21A"/>
    <w:lvl w:ilvl="0" w:tplc="08090019">
      <w:start w:val="1"/>
      <w:numFmt w:val="lowerLetter"/>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0F20E3F"/>
    <w:multiLevelType w:val="hybridMultilevel"/>
    <w:tmpl w:val="203E65F0"/>
    <w:lvl w:ilvl="0" w:tplc="08090019">
      <w:start w:val="1"/>
      <w:numFmt w:val="lowerLetter"/>
      <w:lvlText w:val="%1."/>
      <w:lvlJc w:val="left"/>
      <w:pPr>
        <w:ind w:left="1440" w:hanging="360"/>
      </w:pPr>
    </w:lvl>
    <w:lvl w:ilvl="1" w:tplc="1C4CF0DA">
      <w:start w:val="1"/>
      <w:numFmt w:val="lowerLetter"/>
      <w:lvlText w:val="%2."/>
      <w:lvlJc w:val="left"/>
      <w:pPr>
        <w:ind w:left="2160" w:hanging="360"/>
      </w:pPr>
      <w:rPr>
        <w:rFonts w:ascii="Arial" w:hAnsi="Arial"/>
        <w:sz w:val="24"/>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411D2C3"/>
    <w:multiLevelType w:val="hybridMultilevel"/>
    <w:tmpl w:val="9F726182"/>
    <w:lvl w:ilvl="0" w:tplc="19841E08">
      <w:start w:val="1"/>
      <w:numFmt w:val="lowerLetter"/>
      <w:lvlText w:val="%1."/>
      <w:lvlJc w:val="left"/>
      <w:pPr>
        <w:ind w:left="644" w:hanging="360"/>
      </w:pPr>
    </w:lvl>
    <w:lvl w:ilvl="1" w:tplc="70AAC610">
      <w:start w:val="1"/>
      <w:numFmt w:val="lowerLetter"/>
      <w:lvlText w:val="%2."/>
      <w:lvlJc w:val="left"/>
      <w:pPr>
        <w:ind w:left="1364" w:hanging="360"/>
      </w:pPr>
    </w:lvl>
    <w:lvl w:ilvl="2" w:tplc="CB306D66">
      <w:start w:val="1"/>
      <w:numFmt w:val="lowerRoman"/>
      <w:lvlText w:val="%3."/>
      <w:lvlJc w:val="right"/>
      <w:pPr>
        <w:ind w:left="2084" w:hanging="180"/>
      </w:pPr>
    </w:lvl>
    <w:lvl w:ilvl="3" w:tplc="74705D0C">
      <w:start w:val="1"/>
      <w:numFmt w:val="decimal"/>
      <w:lvlText w:val="%4."/>
      <w:lvlJc w:val="left"/>
      <w:pPr>
        <w:ind w:left="2804" w:hanging="360"/>
      </w:pPr>
    </w:lvl>
    <w:lvl w:ilvl="4" w:tplc="EF8EDB0E">
      <w:start w:val="1"/>
      <w:numFmt w:val="lowerLetter"/>
      <w:lvlText w:val="%5."/>
      <w:lvlJc w:val="left"/>
      <w:pPr>
        <w:ind w:left="3524" w:hanging="360"/>
      </w:pPr>
    </w:lvl>
    <w:lvl w:ilvl="5" w:tplc="667E6E48">
      <w:start w:val="1"/>
      <w:numFmt w:val="lowerRoman"/>
      <w:lvlText w:val="%6."/>
      <w:lvlJc w:val="right"/>
      <w:pPr>
        <w:ind w:left="4244" w:hanging="180"/>
      </w:pPr>
    </w:lvl>
    <w:lvl w:ilvl="6" w:tplc="1FFEBB30">
      <w:start w:val="1"/>
      <w:numFmt w:val="decimal"/>
      <w:lvlText w:val="%7."/>
      <w:lvlJc w:val="left"/>
      <w:pPr>
        <w:ind w:left="4964" w:hanging="360"/>
      </w:pPr>
    </w:lvl>
    <w:lvl w:ilvl="7" w:tplc="BE1E34B8">
      <w:start w:val="1"/>
      <w:numFmt w:val="lowerLetter"/>
      <w:lvlText w:val="%8."/>
      <w:lvlJc w:val="left"/>
      <w:pPr>
        <w:ind w:left="5684" w:hanging="360"/>
      </w:pPr>
    </w:lvl>
    <w:lvl w:ilvl="8" w:tplc="D396DCCE">
      <w:start w:val="1"/>
      <w:numFmt w:val="lowerRoman"/>
      <w:lvlText w:val="%9."/>
      <w:lvlJc w:val="right"/>
      <w:pPr>
        <w:ind w:left="6404" w:hanging="180"/>
      </w:pPr>
    </w:lvl>
  </w:abstractNum>
  <w:abstractNum w:abstractNumId="21" w15:restartNumberingAfterBreak="0">
    <w:nsid w:val="559E29BE"/>
    <w:multiLevelType w:val="hybridMultilevel"/>
    <w:tmpl w:val="FFFFFFFF"/>
    <w:lvl w:ilvl="0" w:tplc="F1D8ADFC">
      <w:start w:val="1"/>
      <w:numFmt w:val="bullet"/>
      <w:lvlText w:val=""/>
      <w:lvlJc w:val="left"/>
      <w:pPr>
        <w:ind w:left="720" w:hanging="360"/>
      </w:pPr>
      <w:rPr>
        <w:rFonts w:ascii="Symbol" w:hAnsi="Symbol" w:hint="default"/>
      </w:rPr>
    </w:lvl>
    <w:lvl w:ilvl="1" w:tplc="33E65066">
      <w:start w:val="1"/>
      <w:numFmt w:val="bullet"/>
      <w:lvlText w:val="o"/>
      <w:lvlJc w:val="left"/>
      <w:pPr>
        <w:ind w:left="1440" w:hanging="360"/>
      </w:pPr>
      <w:rPr>
        <w:rFonts w:ascii="Courier New" w:hAnsi="Courier New" w:hint="default"/>
      </w:rPr>
    </w:lvl>
    <w:lvl w:ilvl="2" w:tplc="B94637A0">
      <w:start w:val="1"/>
      <w:numFmt w:val="bullet"/>
      <w:lvlText w:val=""/>
      <w:lvlJc w:val="left"/>
      <w:pPr>
        <w:ind w:left="2160" w:hanging="360"/>
      </w:pPr>
      <w:rPr>
        <w:rFonts w:ascii="Wingdings" w:hAnsi="Wingdings" w:hint="default"/>
      </w:rPr>
    </w:lvl>
    <w:lvl w:ilvl="3" w:tplc="51081BE2">
      <w:start w:val="1"/>
      <w:numFmt w:val="bullet"/>
      <w:lvlText w:val=""/>
      <w:lvlJc w:val="left"/>
      <w:pPr>
        <w:ind w:left="2880" w:hanging="360"/>
      </w:pPr>
      <w:rPr>
        <w:rFonts w:ascii="Symbol" w:hAnsi="Symbol" w:hint="default"/>
      </w:rPr>
    </w:lvl>
    <w:lvl w:ilvl="4" w:tplc="F2822898">
      <w:start w:val="1"/>
      <w:numFmt w:val="bullet"/>
      <w:lvlText w:val="o"/>
      <w:lvlJc w:val="left"/>
      <w:pPr>
        <w:ind w:left="3600" w:hanging="360"/>
      </w:pPr>
      <w:rPr>
        <w:rFonts w:ascii="Courier New" w:hAnsi="Courier New" w:hint="default"/>
      </w:rPr>
    </w:lvl>
    <w:lvl w:ilvl="5" w:tplc="95708D60">
      <w:start w:val="1"/>
      <w:numFmt w:val="bullet"/>
      <w:lvlText w:val=""/>
      <w:lvlJc w:val="left"/>
      <w:pPr>
        <w:ind w:left="4320" w:hanging="360"/>
      </w:pPr>
      <w:rPr>
        <w:rFonts w:ascii="Wingdings" w:hAnsi="Wingdings" w:hint="default"/>
      </w:rPr>
    </w:lvl>
    <w:lvl w:ilvl="6" w:tplc="18804BC8">
      <w:start w:val="1"/>
      <w:numFmt w:val="bullet"/>
      <w:lvlText w:val=""/>
      <w:lvlJc w:val="left"/>
      <w:pPr>
        <w:ind w:left="5040" w:hanging="360"/>
      </w:pPr>
      <w:rPr>
        <w:rFonts w:ascii="Symbol" w:hAnsi="Symbol" w:hint="default"/>
      </w:rPr>
    </w:lvl>
    <w:lvl w:ilvl="7" w:tplc="CD0499D0">
      <w:start w:val="1"/>
      <w:numFmt w:val="bullet"/>
      <w:lvlText w:val="o"/>
      <w:lvlJc w:val="left"/>
      <w:pPr>
        <w:ind w:left="5760" w:hanging="360"/>
      </w:pPr>
      <w:rPr>
        <w:rFonts w:ascii="Courier New" w:hAnsi="Courier New" w:hint="default"/>
      </w:rPr>
    </w:lvl>
    <w:lvl w:ilvl="8" w:tplc="2E34FCE2">
      <w:start w:val="1"/>
      <w:numFmt w:val="bullet"/>
      <w:lvlText w:val=""/>
      <w:lvlJc w:val="left"/>
      <w:pPr>
        <w:ind w:left="6480" w:hanging="360"/>
      </w:pPr>
      <w:rPr>
        <w:rFonts w:ascii="Wingdings" w:hAnsi="Wingdings" w:hint="default"/>
      </w:rPr>
    </w:lvl>
  </w:abstractNum>
  <w:abstractNum w:abstractNumId="22" w15:restartNumberingAfterBreak="0">
    <w:nsid w:val="57DA0FFE"/>
    <w:multiLevelType w:val="hybridMultilevel"/>
    <w:tmpl w:val="E80CBE9A"/>
    <w:lvl w:ilvl="0" w:tplc="FFFFFFFF">
      <w:start w:val="1"/>
      <w:numFmt w:val="decimal"/>
      <w:lvlText w:val="%1."/>
      <w:lvlJc w:val="left"/>
      <w:pPr>
        <w:ind w:left="360" w:hanging="360"/>
      </w:pPr>
      <w:rPr>
        <w:rFonts w:hint="default"/>
        <w:b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D221E67"/>
    <w:multiLevelType w:val="multilevel"/>
    <w:tmpl w:val="060A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51517F2"/>
    <w:multiLevelType w:val="hybridMultilevel"/>
    <w:tmpl w:val="56C4FBCA"/>
    <w:lvl w:ilvl="0" w:tplc="3BE67B50">
      <w:start w:val="1"/>
      <w:numFmt w:val="decimal"/>
      <w:lvlText w:val="%1."/>
      <w:lvlJc w:val="left"/>
      <w:pPr>
        <w:ind w:left="360" w:hanging="360"/>
      </w:pPr>
      <w:rPr>
        <w:rFonts w:hint="default"/>
        <w:b w:val="0"/>
        <w:color w:val="auto"/>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5F955B6"/>
    <w:multiLevelType w:val="hybridMultilevel"/>
    <w:tmpl w:val="255A4114"/>
    <w:lvl w:ilvl="0" w:tplc="074AF574">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DB17098"/>
    <w:multiLevelType w:val="hybridMultilevel"/>
    <w:tmpl w:val="1534BFCA"/>
    <w:lvl w:ilvl="0" w:tplc="5C360D38">
      <w:start w:val="1"/>
      <w:numFmt w:val="decimal"/>
      <w:lvlText w:val="%1."/>
      <w:lvlJc w:val="left"/>
      <w:pPr>
        <w:ind w:left="360" w:hanging="360"/>
      </w:pPr>
      <w:rPr>
        <w:b w:val="0"/>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7" w15:restartNumberingAfterBreak="0">
    <w:nsid w:val="6DF06210"/>
    <w:multiLevelType w:val="hybridMultilevel"/>
    <w:tmpl w:val="C69007D8"/>
    <w:lvl w:ilvl="0" w:tplc="5370690A">
      <w:start w:val="1"/>
      <w:numFmt w:val="lowerLetter"/>
      <w:lvlText w:val="%1."/>
      <w:lvlJc w:val="left"/>
      <w:pPr>
        <w:ind w:left="720" w:hanging="360"/>
      </w:pPr>
      <w:rPr>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DF57B43"/>
    <w:multiLevelType w:val="hybridMultilevel"/>
    <w:tmpl w:val="FFFFFFFF"/>
    <w:lvl w:ilvl="0" w:tplc="681C8B9C">
      <w:start w:val="1"/>
      <w:numFmt w:val="lowerLetter"/>
      <w:lvlText w:val="%1."/>
      <w:lvlJc w:val="left"/>
      <w:pPr>
        <w:ind w:left="1080" w:hanging="360"/>
      </w:pPr>
    </w:lvl>
    <w:lvl w:ilvl="1" w:tplc="71E8583E">
      <w:start w:val="1"/>
      <w:numFmt w:val="lowerLetter"/>
      <w:lvlText w:val="%2."/>
      <w:lvlJc w:val="left"/>
      <w:pPr>
        <w:ind w:left="1800" w:hanging="360"/>
      </w:pPr>
    </w:lvl>
    <w:lvl w:ilvl="2" w:tplc="95DC8AC2">
      <w:start w:val="1"/>
      <w:numFmt w:val="lowerRoman"/>
      <w:lvlText w:val="%3."/>
      <w:lvlJc w:val="right"/>
      <w:pPr>
        <w:ind w:left="2520" w:hanging="180"/>
      </w:pPr>
    </w:lvl>
    <w:lvl w:ilvl="3" w:tplc="9830FF8C">
      <w:start w:val="1"/>
      <w:numFmt w:val="decimal"/>
      <w:lvlText w:val="%4."/>
      <w:lvlJc w:val="left"/>
      <w:pPr>
        <w:ind w:left="3240" w:hanging="360"/>
      </w:pPr>
    </w:lvl>
    <w:lvl w:ilvl="4" w:tplc="614C276A">
      <w:start w:val="1"/>
      <w:numFmt w:val="lowerLetter"/>
      <w:lvlText w:val="%5."/>
      <w:lvlJc w:val="left"/>
      <w:pPr>
        <w:ind w:left="3960" w:hanging="360"/>
      </w:pPr>
    </w:lvl>
    <w:lvl w:ilvl="5" w:tplc="5BE24C42">
      <w:start w:val="1"/>
      <w:numFmt w:val="lowerRoman"/>
      <w:lvlText w:val="%6."/>
      <w:lvlJc w:val="right"/>
      <w:pPr>
        <w:ind w:left="4680" w:hanging="180"/>
      </w:pPr>
    </w:lvl>
    <w:lvl w:ilvl="6" w:tplc="E7B22552">
      <w:start w:val="1"/>
      <w:numFmt w:val="decimal"/>
      <w:lvlText w:val="%7."/>
      <w:lvlJc w:val="left"/>
      <w:pPr>
        <w:ind w:left="5400" w:hanging="360"/>
      </w:pPr>
    </w:lvl>
    <w:lvl w:ilvl="7" w:tplc="01EC173A">
      <w:start w:val="1"/>
      <w:numFmt w:val="lowerLetter"/>
      <w:lvlText w:val="%8."/>
      <w:lvlJc w:val="left"/>
      <w:pPr>
        <w:ind w:left="6120" w:hanging="360"/>
      </w:pPr>
    </w:lvl>
    <w:lvl w:ilvl="8" w:tplc="94FAB0E8">
      <w:start w:val="1"/>
      <w:numFmt w:val="lowerRoman"/>
      <w:lvlText w:val="%9."/>
      <w:lvlJc w:val="right"/>
      <w:pPr>
        <w:ind w:left="6840" w:hanging="180"/>
      </w:pPr>
    </w:lvl>
  </w:abstractNum>
  <w:abstractNum w:abstractNumId="29" w15:restartNumberingAfterBreak="0">
    <w:nsid w:val="71911E61"/>
    <w:multiLevelType w:val="hybridMultilevel"/>
    <w:tmpl w:val="E722C6F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1A92480"/>
    <w:multiLevelType w:val="hybridMultilevel"/>
    <w:tmpl w:val="65DC48C6"/>
    <w:lvl w:ilvl="0" w:tplc="E92264CE">
      <w:start w:val="1"/>
      <w:numFmt w:val="lowerLetter"/>
      <w:lvlText w:val="%1."/>
      <w:lvlJc w:val="left"/>
      <w:pPr>
        <w:ind w:left="1080" w:hanging="360"/>
      </w:pPr>
    </w:lvl>
    <w:lvl w:ilvl="1" w:tplc="C1764772">
      <w:start w:val="1"/>
      <w:numFmt w:val="bullet"/>
      <w:lvlText w:val="o"/>
      <w:lvlJc w:val="left"/>
      <w:pPr>
        <w:ind w:left="1800" w:hanging="360"/>
      </w:pPr>
      <w:rPr>
        <w:rFonts w:ascii="Courier New" w:hAnsi="Courier New" w:hint="default"/>
      </w:rPr>
    </w:lvl>
    <w:lvl w:ilvl="2" w:tplc="66D674E2">
      <w:start w:val="1"/>
      <w:numFmt w:val="bullet"/>
      <w:lvlText w:val=""/>
      <w:lvlJc w:val="left"/>
      <w:pPr>
        <w:ind w:left="2520" w:hanging="360"/>
      </w:pPr>
      <w:rPr>
        <w:rFonts w:ascii="Wingdings" w:hAnsi="Wingdings" w:hint="default"/>
      </w:rPr>
    </w:lvl>
    <w:lvl w:ilvl="3" w:tplc="819836F4">
      <w:start w:val="1"/>
      <w:numFmt w:val="bullet"/>
      <w:lvlText w:val=""/>
      <w:lvlJc w:val="left"/>
      <w:pPr>
        <w:ind w:left="3240" w:hanging="360"/>
      </w:pPr>
      <w:rPr>
        <w:rFonts w:ascii="Symbol" w:hAnsi="Symbol" w:hint="default"/>
      </w:rPr>
    </w:lvl>
    <w:lvl w:ilvl="4" w:tplc="7A24570A">
      <w:start w:val="1"/>
      <w:numFmt w:val="bullet"/>
      <w:lvlText w:val="o"/>
      <w:lvlJc w:val="left"/>
      <w:pPr>
        <w:ind w:left="3960" w:hanging="360"/>
      </w:pPr>
      <w:rPr>
        <w:rFonts w:ascii="Courier New" w:hAnsi="Courier New" w:hint="default"/>
      </w:rPr>
    </w:lvl>
    <w:lvl w:ilvl="5" w:tplc="AF1C6502">
      <w:start w:val="1"/>
      <w:numFmt w:val="bullet"/>
      <w:lvlText w:val=""/>
      <w:lvlJc w:val="left"/>
      <w:pPr>
        <w:ind w:left="4680" w:hanging="360"/>
      </w:pPr>
      <w:rPr>
        <w:rFonts w:ascii="Wingdings" w:hAnsi="Wingdings" w:hint="default"/>
      </w:rPr>
    </w:lvl>
    <w:lvl w:ilvl="6" w:tplc="572E080C">
      <w:start w:val="1"/>
      <w:numFmt w:val="bullet"/>
      <w:lvlText w:val=""/>
      <w:lvlJc w:val="left"/>
      <w:pPr>
        <w:ind w:left="5400" w:hanging="360"/>
      </w:pPr>
      <w:rPr>
        <w:rFonts w:ascii="Symbol" w:hAnsi="Symbol" w:hint="default"/>
      </w:rPr>
    </w:lvl>
    <w:lvl w:ilvl="7" w:tplc="1B1C4F92">
      <w:start w:val="1"/>
      <w:numFmt w:val="bullet"/>
      <w:lvlText w:val="o"/>
      <w:lvlJc w:val="left"/>
      <w:pPr>
        <w:ind w:left="6120" w:hanging="360"/>
      </w:pPr>
      <w:rPr>
        <w:rFonts w:ascii="Courier New" w:hAnsi="Courier New" w:hint="default"/>
      </w:rPr>
    </w:lvl>
    <w:lvl w:ilvl="8" w:tplc="1A30F3C0">
      <w:start w:val="1"/>
      <w:numFmt w:val="bullet"/>
      <w:lvlText w:val=""/>
      <w:lvlJc w:val="left"/>
      <w:pPr>
        <w:ind w:left="6840" w:hanging="360"/>
      </w:pPr>
      <w:rPr>
        <w:rFonts w:ascii="Wingdings" w:hAnsi="Wingdings" w:hint="default"/>
      </w:rPr>
    </w:lvl>
  </w:abstractNum>
  <w:abstractNum w:abstractNumId="31" w15:restartNumberingAfterBreak="0">
    <w:nsid w:val="723768CC"/>
    <w:multiLevelType w:val="hybridMultilevel"/>
    <w:tmpl w:val="B0E864BC"/>
    <w:lvl w:ilvl="0" w:tplc="DE8E8ED8">
      <w:start w:val="1"/>
      <w:numFmt w:val="decimal"/>
      <w:lvlText w:val="%1."/>
      <w:lvlJc w:val="left"/>
      <w:pPr>
        <w:ind w:left="720" w:hanging="360"/>
      </w:pPr>
      <w:rPr>
        <w:rFonts w:ascii="Arial" w:hAnsi="Arial" w:cs="Arial" w:hint="default"/>
        <w:i w:val="0"/>
        <w:iCs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DE321E"/>
    <w:multiLevelType w:val="hybridMultilevel"/>
    <w:tmpl w:val="E80CBE9A"/>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B0E1109"/>
    <w:multiLevelType w:val="multilevel"/>
    <w:tmpl w:val="7F86D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DD954A9"/>
    <w:multiLevelType w:val="hybridMultilevel"/>
    <w:tmpl w:val="96DE56D4"/>
    <w:lvl w:ilvl="0" w:tplc="08090019">
      <w:start w:val="1"/>
      <w:numFmt w:val="lowerLetter"/>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744574065">
    <w:abstractNumId w:val="20"/>
  </w:num>
  <w:num w:numId="2" w16cid:durableId="2113737712">
    <w:abstractNumId w:val="1"/>
  </w:num>
  <w:num w:numId="3" w16cid:durableId="1624532630">
    <w:abstractNumId w:val="17"/>
  </w:num>
  <w:num w:numId="4" w16cid:durableId="956136067">
    <w:abstractNumId w:val="6"/>
  </w:num>
  <w:num w:numId="5" w16cid:durableId="1875384453">
    <w:abstractNumId w:val="23"/>
  </w:num>
  <w:num w:numId="6" w16cid:durableId="1979651455">
    <w:abstractNumId w:val="33"/>
  </w:num>
  <w:num w:numId="7" w16cid:durableId="2139372954">
    <w:abstractNumId w:val="21"/>
  </w:num>
  <w:num w:numId="8" w16cid:durableId="321809887">
    <w:abstractNumId w:val="28"/>
  </w:num>
  <w:num w:numId="9" w16cid:durableId="763964031">
    <w:abstractNumId w:val="31"/>
  </w:num>
  <w:num w:numId="10" w16cid:durableId="1283923727">
    <w:abstractNumId w:val="12"/>
  </w:num>
  <w:num w:numId="11" w16cid:durableId="2012218285">
    <w:abstractNumId w:val="9"/>
  </w:num>
  <w:num w:numId="12" w16cid:durableId="2129543127">
    <w:abstractNumId w:val="13"/>
  </w:num>
  <w:num w:numId="13" w16cid:durableId="1546478904">
    <w:abstractNumId w:val="19"/>
  </w:num>
  <w:num w:numId="14" w16cid:durableId="618031710">
    <w:abstractNumId w:val="22"/>
  </w:num>
  <w:num w:numId="15" w16cid:durableId="1740439843">
    <w:abstractNumId w:val="18"/>
  </w:num>
  <w:num w:numId="16" w16cid:durableId="1589655802">
    <w:abstractNumId w:val="4"/>
  </w:num>
  <w:num w:numId="17" w16cid:durableId="1827210423">
    <w:abstractNumId w:val="8"/>
  </w:num>
  <w:num w:numId="18" w16cid:durableId="1356080178">
    <w:abstractNumId w:val="24"/>
  </w:num>
  <w:num w:numId="19" w16cid:durableId="1692799416">
    <w:abstractNumId w:val="0"/>
  </w:num>
  <w:num w:numId="20" w16cid:durableId="283001922">
    <w:abstractNumId w:val="34"/>
  </w:num>
  <w:num w:numId="21" w16cid:durableId="2014456071">
    <w:abstractNumId w:val="32"/>
  </w:num>
  <w:num w:numId="22" w16cid:durableId="589042489">
    <w:abstractNumId w:val="11"/>
  </w:num>
  <w:num w:numId="23" w16cid:durableId="1271812106">
    <w:abstractNumId w:val="26"/>
  </w:num>
  <w:num w:numId="24" w16cid:durableId="200556874">
    <w:abstractNumId w:val="15"/>
  </w:num>
  <w:num w:numId="25" w16cid:durableId="693773662">
    <w:abstractNumId w:val="27"/>
  </w:num>
  <w:num w:numId="26" w16cid:durableId="103351993">
    <w:abstractNumId w:val="30"/>
  </w:num>
  <w:num w:numId="27" w16cid:durableId="880170216">
    <w:abstractNumId w:val="3"/>
  </w:num>
  <w:num w:numId="28" w16cid:durableId="823398498">
    <w:abstractNumId w:val="5"/>
  </w:num>
  <w:num w:numId="29" w16cid:durableId="960722273">
    <w:abstractNumId w:val="7"/>
  </w:num>
  <w:num w:numId="30" w16cid:durableId="485902743">
    <w:abstractNumId w:val="16"/>
  </w:num>
  <w:num w:numId="31" w16cid:durableId="502431033">
    <w:abstractNumId w:val="29"/>
  </w:num>
  <w:num w:numId="32" w16cid:durableId="468745792">
    <w:abstractNumId w:val="14"/>
  </w:num>
  <w:num w:numId="33" w16cid:durableId="1262300149">
    <w:abstractNumId w:val="10"/>
  </w:num>
  <w:num w:numId="34" w16cid:durableId="131232389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28236267">
    <w:abstractNumId w:val="25"/>
  </w:num>
  <w:num w:numId="36" w16cid:durableId="1875267636">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288"/>
    <w:rsid w:val="0000003A"/>
    <w:rsid w:val="00000183"/>
    <w:rsid w:val="0000030E"/>
    <w:rsid w:val="000003E8"/>
    <w:rsid w:val="000003ED"/>
    <w:rsid w:val="000003F6"/>
    <w:rsid w:val="000003F8"/>
    <w:rsid w:val="0000044F"/>
    <w:rsid w:val="00000479"/>
    <w:rsid w:val="000004EB"/>
    <w:rsid w:val="000005A0"/>
    <w:rsid w:val="00000699"/>
    <w:rsid w:val="0000075F"/>
    <w:rsid w:val="000007E4"/>
    <w:rsid w:val="0000081C"/>
    <w:rsid w:val="00000860"/>
    <w:rsid w:val="000008A6"/>
    <w:rsid w:val="000008B4"/>
    <w:rsid w:val="000008FB"/>
    <w:rsid w:val="00000985"/>
    <w:rsid w:val="00000A56"/>
    <w:rsid w:val="00000A7C"/>
    <w:rsid w:val="00000B21"/>
    <w:rsid w:val="00000BFA"/>
    <w:rsid w:val="00000C26"/>
    <w:rsid w:val="00000C32"/>
    <w:rsid w:val="00000C6C"/>
    <w:rsid w:val="00000CD0"/>
    <w:rsid w:val="00000D55"/>
    <w:rsid w:val="00000DA8"/>
    <w:rsid w:val="00000DBD"/>
    <w:rsid w:val="00000E82"/>
    <w:rsid w:val="00000FF0"/>
    <w:rsid w:val="0000104C"/>
    <w:rsid w:val="00001063"/>
    <w:rsid w:val="00001128"/>
    <w:rsid w:val="000011A0"/>
    <w:rsid w:val="00001203"/>
    <w:rsid w:val="00001257"/>
    <w:rsid w:val="000012DE"/>
    <w:rsid w:val="000012EA"/>
    <w:rsid w:val="00001305"/>
    <w:rsid w:val="00001386"/>
    <w:rsid w:val="000013D6"/>
    <w:rsid w:val="000013F7"/>
    <w:rsid w:val="00001444"/>
    <w:rsid w:val="000014F9"/>
    <w:rsid w:val="0000150E"/>
    <w:rsid w:val="00001543"/>
    <w:rsid w:val="0000156B"/>
    <w:rsid w:val="000015BA"/>
    <w:rsid w:val="00001660"/>
    <w:rsid w:val="00001775"/>
    <w:rsid w:val="000017F1"/>
    <w:rsid w:val="00001802"/>
    <w:rsid w:val="00001805"/>
    <w:rsid w:val="00001920"/>
    <w:rsid w:val="0000192B"/>
    <w:rsid w:val="00001933"/>
    <w:rsid w:val="00001996"/>
    <w:rsid w:val="00001A0E"/>
    <w:rsid w:val="00001A66"/>
    <w:rsid w:val="00001ACD"/>
    <w:rsid w:val="00001B65"/>
    <w:rsid w:val="00001B91"/>
    <w:rsid w:val="00001C74"/>
    <w:rsid w:val="00001C90"/>
    <w:rsid w:val="00001D01"/>
    <w:rsid w:val="00001D82"/>
    <w:rsid w:val="00001DE3"/>
    <w:rsid w:val="00001E76"/>
    <w:rsid w:val="00001E85"/>
    <w:rsid w:val="00001E88"/>
    <w:rsid w:val="00001FA0"/>
    <w:rsid w:val="00001FB0"/>
    <w:rsid w:val="00001FB7"/>
    <w:rsid w:val="00002089"/>
    <w:rsid w:val="00002180"/>
    <w:rsid w:val="0000218D"/>
    <w:rsid w:val="0000222C"/>
    <w:rsid w:val="000022CB"/>
    <w:rsid w:val="00002344"/>
    <w:rsid w:val="00002364"/>
    <w:rsid w:val="0000243F"/>
    <w:rsid w:val="00002491"/>
    <w:rsid w:val="000024A4"/>
    <w:rsid w:val="000024B9"/>
    <w:rsid w:val="000024CB"/>
    <w:rsid w:val="00002519"/>
    <w:rsid w:val="000026C9"/>
    <w:rsid w:val="000026F6"/>
    <w:rsid w:val="00002714"/>
    <w:rsid w:val="00002742"/>
    <w:rsid w:val="0000275E"/>
    <w:rsid w:val="000027B6"/>
    <w:rsid w:val="000027CD"/>
    <w:rsid w:val="000027F1"/>
    <w:rsid w:val="00002A98"/>
    <w:rsid w:val="00002AF2"/>
    <w:rsid w:val="00002B28"/>
    <w:rsid w:val="00002B4B"/>
    <w:rsid w:val="00002BC7"/>
    <w:rsid w:val="00002BD1"/>
    <w:rsid w:val="00002BF0"/>
    <w:rsid w:val="00002C44"/>
    <w:rsid w:val="00002D01"/>
    <w:rsid w:val="00002DAD"/>
    <w:rsid w:val="00002E04"/>
    <w:rsid w:val="00002E1F"/>
    <w:rsid w:val="00002E8A"/>
    <w:rsid w:val="00002EBB"/>
    <w:rsid w:val="00002EDF"/>
    <w:rsid w:val="00002FB5"/>
    <w:rsid w:val="00003009"/>
    <w:rsid w:val="0000301F"/>
    <w:rsid w:val="00003088"/>
    <w:rsid w:val="000030F3"/>
    <w:rsid w:val="000031E8"/>
    <w:rsid w:val="000031FC"/>
    <w:rsid w:val="00003234"/>
    <w:rsid w:val="00003241"/>
    <w:rsid w:val="0000325D"/>
    <w:rsid w:val="00003267"/>
    <w:rsid w:val="000032C1"/>
    <w:rsid w:val="00003360"/>
    <w:rsid w:val="000033D0"/>
    <w:rsid w:val="0000397E"/>
    <w:rsid w:val="000039F9"/>
    <w:rsid w:val="00003A45"/>
    <w:rsid w:val="00003AC4"/>
    <w:rsid w:val="00003B68"/>
    <w:rsid w:val="00003C86"/>
    <w:rsid w:val="00003CB4"/>
    <w:rsid w:val="00003EB6"/>
    <w:rsid w:val="00003F02"/>
    <w:rsid w:val="0000404A"/>
    <w:rsid w:val="00004085"/>
    <w:rsid w:val="00004136"/>
    <w:rsid w:val="00004194"/>
    <w:rsid w:val="000041AB"/>
    <w:rsid w:val="000041E7"/>
    <w:rsid w:val="00004233"/>
    <w:rsid w:val="00004281"/>
    <w:rsid w:val="00004336"/>
    <w:rsid w:val="00004382"/>
    <w:rsid w:val="0000442F"/>
    <w:rsid w:val="0000445B"/>
    <w:rsid w:val="0000450F"/>
    <w:rsid w:val="00004544"/>
    <w:rsid w:val="000045C0"/>
    <w:rsid w:val="000046E0"/>
    <w:rsid w:val="00004715"/>
    <w:rsid w:val="000047F6"/>
    <w:rsid w:val="00004A00"/>
    <w:rsid w:val="00004AD6"/>
    <w:rsid w:val="00004BE0"/>
    <w:rsid w:val="00004BF2"/>
    <w:rsid w:val="00004C1A"/>
    <w:rsid w:val="00004C23"/>
    <w:rsid w:val="00004CCC"/>
    <w:rsid w:val="00004DAD"/>
    <w:rsid w:val="00004DEE"/>
    <w:rsid w:val="00004EDB"/>
    <w:rsid w:val="00004F06"/>
    <w:rsid w:val="00004F7F"/>
    <w:rsid w:val="00005037"/>
    <w:rsid w:val="000050EE"/>
    <w:rsid w:val="000050F1"/>
    <w:rsid w:val="000051F7"/>
    <w:rsid w:val="0000526D"/>
    <w:rsid w:val="0000531B"/>
    <w:rsid w:val="00005382"/>
    <w:rsid w:val="00005383"/>
    <w:rsid w:val="000053D7"/>
    <w:rsid w:val="00005420"/>
    <w:rsid w:val="00005503"/>
    <w:rsid w:val="00005567"/>
    <w:rsid w:val="000055A0"/>
    <w:rsid w:val="00005713"/>
    <w:rsid w:val="00005758"/>
    <w:rsid w:val="000057F4"/>
    <w:rsid w:val="0000582A"/>
    <w:rsid w:val="00005848"/>
    <w:rsid w:val="000058D2"/>
    <w:rsid w:val="00005A1E"/>
    <w:rsid w:val="00005A31"/>
    <w:rsid w:val="00005B44"/>
    <w:rsid w:val="00005BE7"/>
    <w:rsid w:val="00005C08"/>
    <w:rsid w:val="00005D0C"/>
    <w:rsid w:val="00005F94"/>
    <w:rsid w:val="00005F96"/>
    <w:rsid w:val="00005FBF"/>
    <w:rsid w:val="00006047"/>
    <w:rsid w:val="000060BB"/>
    <w:rsid w:val="00006139"/>
    <w:rsid w:val="00006151"/>
    <w:rsid w:val="00006194"/>
    <w:rsid w:val="00006195"/>
    <w:rsid w:val="000061C1"/>
    <w:rsid w:val="000061E4"/>
    <w:rsid w:val="0000626B"/>
    <w:rsid w:val="00006314"/>
    <w:rsid w:val="000063CD"/>
    <w:rsid w:val="000064BB"/>
    <w:rsid w:val="000064D8"/>
    <w:rsid w:val="000064E2"/>
    <w:rsid w:val="000065B4"/>
    <w:rsid w:val="00006618"/>
    <w:rsid w:val="00006628"/>
    <w:rsid w:val="000066D0"/>
    <w:rsid w:val="0000671E"/>
    <w:rsid w:val="0000681E"/>
    <w:rsid w:val="00006831"/>
    <w:rsid w:val="0000692A"/>
    <w:rsid w:val="000069FB"/>
    <w:rsid w:val="00006A0D"/>
    <w:rsid w:val="00006A20"/>
    <w:rsid w:val="00006ACA"/>
    <w:rsid w:val="00006B66"/>
    <w:rsid w:val="00006C22"/>
    <w:rsid w:val="00006CA5"/>
    <w:rsid w:val="00006F47"/>
    <w:rsid w:val="00006F53"/>
    <w:rsid w:val="00006F98"/>
    <w:rsid w:val="00006FAC"/>
    <w:rsid w:val="00006FCD"/>
    <w:rsid w:val="00006FDA"/>
    <w:rsid w:val="00006FDD"/>
    <w:rsid w:val="00006FE0"/>
    <w:rsid w:val="0000714C"/>
    <w:rsid w:val="00007227"/>
    <w:rsid w:val="00007230"/>
    <w:rsid w:val="00007253"/>
    <w:rsid w:val="000072B1"/>
    <w:rsid w:val="000072DF"/>
    <w:rsid w:val="0000733C"/>
    <w:rsid w:val="00007558"/>
    <w:rsid w:val="00007578"/>
    <w:rsid w:val="000075BF"/>
    <w:rsid w:val="0000767A"/>
    <w:rsid w:val="00007755"/>
    <w:rsid w:val="000077BD"/>
    <w:rsid w:val="000077E5"/>
    <w:rsid w:val="0000790D"/>
    <w:rsid w:val="00007920"/>
    <w:rsid w:val="000079CB"/>
    <w:rsid w:val="00007A0B"/>
    <w:rsid w:val="00007A12"/>
    <w:rsid w:val="00007A38"/>
    <w:rsid w:val="00007AF4"/>
    <w:rsid w:val="00007B1D"/>
    <w:rsid w:val="00007B2D"/>
    <w:rsid w:val="00007B45"/>
    <w:rsid w:val="00007C05"/>
    <w:rsid w:val="00007CC2"/>
    <w:rsid w:val="00007D1A"/>
    <w:rsid w:val="00007DAF"/>
    <w:rsid w:val="00007F41"/>
    <w:rsid w:val="00007F5B"/>
    <w:rsid w:val="00010054"/>
    <w:rsid w:val="00010063"/>
    <w:rsid w:val="00010072"/>
    <w:rsid w:val="000100B2"/>
    <w:rsid w:val="000100EF"/>
    <w:rsid w:val="00010148"/>
    <w:rsid w:val="0001014B"/>
    <w:rsid w:val="00010223"/>
    <w:rsid w:val="0001023B"/>
    <w:rsid w:val="000102A1"/>
    <w:rsid w:val="00010452"/>
    <w:rsid w:val="000105C7"/>
    <w:rsid w:val="000105D8"/>
    <w:rsid w:val="0001062A"/>
    <w:rsid w:val="00010654"/>
    <w:rsid w:val="00010704"/>
    <w:rsid w:val="000107B4"/>
    <w:rsid w:val="000107CD"/>
    <w:rsid w:val="000107FF"/>
    <w:rsid w:val="0001085D"/>
    <w:rsid w:val="000108FE"/>
    <w:rsid w:val="00010957"/>
    <w:rsid w:val="000109CB"/>
    <w:rsid w:val="00010A11"/>
    <w:rsid w:val="00010A31"/>
    <w:rsid w:val="00010BB6"/>
    <w:rsid w:val="00010BD6"/>
    <w:rsid w:val="00010C7C"/>
    <w:rsid w:val="00010CA4"/>
    <w:rsid w:val="00010D3E"/>
    <w:rsid w:val="00010D66"/>
    <w:rsid w:val="00010DEF"/>
    <w:rsid w:val="00010E5E"/>
    <w:rsid w:val="00010EFF"/>
    <w:rsid w:val="00010F0F"/>
    <w:rsid w:val="00010F34"/>
    <w:rsid w:val="00010FC9"/>
    <w:rsid w:val="00010FDF"/>
    <w:rsid w:val="00010FE8"/>
    <w:rsid w:val="00011080"/>
    <w:rsid w:val="000110F0"/>
    <w:rsid w:val="00011220"/>
    <w:rsid w:val="000113BD"/>
    <w:rsid w:val="000113FD"/>
    <w:rsid w:val="00011456"/>
    <w:rsid w:val="000114A5"/>
    <w:rsid w:val="00011571"/>
    <w:rsid w:val="0001174A"/>
    <w:rsid w:val="0001179C"/>
    <w:rsid w:val="00011808"/>
    <w:rsid w:val="00011877"/>
    <w:rsid w:val="000118E7"/>
    <w:rsid w:val="000119BF"/>
    <w:rsid w:val="00011AD5"/>
    <w:rsid w:val="00011B62"/>
    <w:rsid w:val="00011B95"/>
    <w:rsid w:val="00011C46"/>
    <w:rsid w:val="00011CC6"/>
    <w:rsid w:val="00011D9E"/>
    <w:rsid w:val="00011DB2"/>
    <w:rsid w:val="00011DDE"/>
    <w:rsid w:val="00011EE9"/>
    <w:rsid w:val="00011F31"/>
    <w:rsid w:val="00011F76"/>
    <w:rsid w:val="00011F87"/>
    <w:rsid w:val="00011FF5"/>
    <w:rsid w:val="00012009"/>
    <w:rsid w:val="00012102"/>
    <w:rsid w:val="00012148"/>
    <w:rsid w:val="000121B0"/>
    <w:rsid w:val="000122B8"/>
    <w:rsid w:val="000122F0"/>
    <w:rsid w:val="00012395"/>
    <w:rsid w:val="000123E2"/>
    <w:rsid w:val="00012408"/>
    <w:rsid w:val="00012442"/>
    <w:rsid w:val="00012463"/>
    <w:rsid w:val="000124DC"/>
    <w:rsid w:val="000125C6"/>
    <w:rsid w:val="000126A2"/>
    <w:rsid w:val="000126CA"/>
    <w:rsid w:val="0001276B"/>
    <w:rsid w:val="0001276F"/>
    <w:rsid w:val="00012790"/>
    <w:rsid w:val="000127B5"/>
    <w:rsid w:val="0001280A"/>
    <w:rsid w:val="00012909"/>
    <w:rsid w:val="00012A11"/>
    <w:rsid w:val="00012A53"/>
    <w:rsid w:val="00012AC9"/>
    <w:rsid w:val="00012BC4"/>
    <w:rsid w:val="00012C28"/>
    <w:rsid w:val="00012CBA"/>
    <w:rsid w:val="00012CD6"/>
    <w:rsid w:val="00012E85"/>
    <w:rsid w:val="00012F34"/>
    <w:rsid w:val="0001300B"/>
    <w:rsid w:val="00013091"/>
    <w:rsid w:val="000130EB"/>
    <w:rsid w:val="00013183"/>
    <w:rsid w:val="000131ED"/>
    <w:rsid w:val="0001321A"/>
    <w:rsid w:val="000132F5"/>
    <w:rsid w:val="000134AD"/>
    <w:rsid w:val="000134BD"/>
    <w:rsid w:val="0001350C"/>
    <w:rsid w:val="000135EF"/>
    <w:rsid w:val="00013687"/>
    <w:rsid w:val="00013698"/>
    <w:rsid w:val="000136B5"/>
    <w:rsid w:val="000136BA"/>
    <w:rsid w:val="000136D7"/>
    <w:rsid w:val="000136E9"/>
    <w:rsid w:val="00013745"/>
    <w:rsid w:val="00013816"/>
    <w:rsid w:val="000138E0"/>
    <w:rsid w:val="0001393C"/>
    <w:rsid w:val="00013955"/>
    <w:rsid w:val="00013974"/>
    <w:rsid w:val="000139B1"/>
    <w:rsid w:val="000139F3"/>
    <w:rsid w:val="00013A57"/>
    <w:rsid w:val="00013A7A"/>
    <w:rsid w:val="00013BB8"/>
    <w:rsid w:val="00013E19"/>
    <w:rsid w:val="00013EAD"/>
    <w:rsid w:val="00013ECA"/>
    <w:rsid w:val="00013EE4"/>
    <w:rsid w:val="00013EF4"/>
    <w:rsid w:val="00013FBE"/>
    <w:rsid w:val="00013FCC"/>
    <w:rsid w:val="00013FCE"/>
    <w:rsid w:val="0001402E"/>
    <w:rsid w:val="00014057"/>
    <w:rsid w:val="00014090"/>
    <w:rsid w:val="00014138"/>
    <w:rsid w:val="000141A0"/>
    <w:rsid w:val="0001432E"/>
    <w:rsid w:val="000144B7"/>
    <w:rsid w:val="000144DC"/>
    <w:rsid w:val="000144E3"/>
    <w:rsid w:val="000145A4"/>
    <w:rsid w:val="000145C9"/>
    <w:rsid w:val="00014680"/>
    <w:rsid w:val="00014772"/>
    <w:rsid w:val="000148A0"/>
    <w:rsid w:val="000148BC"/>
    <w:rsid w:val="00014A03"/>
    <w:rsid w:val="00014A90"/>
    <w:rsid w:val="00014B99"/>
    <w:rsid w:val="00014BC8"/>
    <w:rsid w:val="00014CB5"/>
    <w:rsid w:val="00014CD1"/>
    <w:rsid w:val="00014CED"/>
    <w:rsid w:val="00014D6B"/>
    <w:rsid w:val="00014D78"/>
    <w:rsid w:val="00014E13"/>
    <w:rsid w:val="00014E31"/>
    <w:rsid w:val="00014EAD"/>
    <w:rsid w:val="00014FDB"/>
    <w:rsid w:val="0001503B"/>
    <w:rsid w:val="000150FB"/>
    <w:rsid w:val="0001512C"/>
    <w:rsid w:val="00015185"/>
    <w:rsid w:val="0001522D"/>
    <w:rsid w:val="0001525A"/>
    <w:rsid w:val="000152DD"/>
    <w:rsid w:val="0001534B"/>
    <w:rsid w:val="00015375"/>
    <w:rsid w:val="0001540F"/>
    <w:rsid w:val="00015440"/>
    <w:rsid w:val="000154F1"/>
    <w:rsid w:val="0001550B"/>
    <w:rsid w:val="0001551C"/>
    <w:rsid w:val="00015533"/>
    <w:rsid w:val="0001561C"/>
    <w:rsid w:val="00015633"/>
    <w:rsid w:val="0001579A"/>
    <w:rsid w:val="000157CF"/>
    <w:rsid w:val="00015898"/>
    <w:rsid w:val="000158C5"/>
    <w:rsid w:val="00015965"/>
    <w:rsid w:val="00015A19"/>
    <w:rsid w:val="00015A1E"/>
    <w:rsid w:val="00015B63"/>
    <w:rsid w:val="00015B96"/>
    <w:rsid w:val="00015C3B"/>
    <w:rsid w:val="00015DC2"/>
    <w:rsid w:val="00015E30"/>
    <w:rsid w:val="00015E95"/>
    <w:rsid w:val="00015EE0"/>
    <w:rsid w:val="00015F66"/>
    <w:rsid w:val="00015F87"/>
    <w:rsid w:val="00015FC8"/>
    <w:rsid w:val="00016053"/>
    <w:rsid w:val="000160FF"/>
    <w:rsid w:val="00016115"/>
    <w:rsid w:val="000161CF"/>
    <w:rsid w:val="000161D3"/>
    <w:rsid w:val="00016205"/>
    <w:rsid w:val="00016226"/>
    <w:rsid w:val="00016436"/>
    <w:rsid w:val="0001659C"/>
    <w:rsid w:val="000165DC"/>
    <w:rsid w:val="000165E1"/>
    <w:rsid w:val="00016647"/>
    <w:rsid w:val="000167BF"/>
    <w:rsid w:val="0001684B"/>
    <w:rsid w:val="0001686F"/>
    <w:rsid w:val="00016926"/>
    <w:rsid w:val="00016931"/>
    <w:rsid w:val="00016ADA"/>
    <w:rsid w:val="00016B46"/>
    <w:rsid w:val="00016C48"/>
    <w:rsid w:val="00016CDE"/>
    <w:rsid w:val="00016CF1"/>
    <w:rsid w:val="00016D52"/>
    <w:rsid w:val="00016D54"/>
    <w:rsid w:val="00016D71"/>
    <w:rsid w:val="00016E32"/>
    <w:rsid w:val="00016E64"/>
    <w:rsid w:val="00016F3F"/>
    <w:rsid w:val="00016F58"/>
    <w:rsid w:val="00016FD0"/>
    <w:rsid w:val="0001702A"/>
    <w:rsid w:val="0001706F"/>
    <w:rsid w:val="000170FF"/>
    <w:rsid w:val="00017163"/>
    <w:rsid w:val="000172AA"/>
    <w:rsid w:val="000172FC"/>
    <w:rsid w:val="00017345"/>
    <w:rsid w:val="0001734D"/>
    <w:rsid w:val="00017398"/>
    <w:rsid w:val="0001748A"/>
    <w:rsid w:val="00017499"/>
    <w:rsid w:val="000174A4"/>
    <w:rsid w:val="0001752B"/>
    <w:rsid w:val="00017571"/>
    <w:rsid w:val="00017583"/>
    <w:rsid w:val="00017589"/>
    <w:rsid w:val="0001759B"/>
    <w:rsid w:val="0001762A"/>
    <w:rsid w:val="000176D0"/>
    <w:rsid w:val="0001777E"/>
    <w:rsid w:val="0001779B"/>
    <w:rsid w:val="00017825"/>
    <w:rsid w:val="00017957"/>
    <w:rsid w:val="00017A8B"/>
    <w:rsid w:val="00017AA5"/>
    <w:rsid w:val="00017AB9"/>
    <w:rsid w:val="00017AF3"/>
    <w:rsid w:val="00017B28"/>
    <w:rsid w:val="00017B7B"/>
    <w:rsid w:val="00017BAD"/>
    <w:rsid w:val="00017CF0"/>
    <w:rsid w:val="00017DA5"/>
    <w:rsid w:val="00017F83"/>
    <w:rsid w:val="00017F9B"/>
    <w:rsid w:val="00019B34"/>
    <w:rsid w:val="000201C4"/>
    <w:rsid w:val="00020233"/>
    <w:rsid w:val="00020234"/>
    <w:rsid w:val="0002024C"/>
    <w:rsid w:val="0002028E"/>
    <w:rsid w:val="000202B1"/>
    <w:rsid w:val="000203B6"/>
    <w:rsid w:val="000203F7"/>
    <w:rsid w:val="00020446"/>
    <w:rsid w:val="000204BD"/>
    <w:rsid w:val="000204E9"/>
    <w:rsid w:val="000204F4"/>
    <w:rsid w:val="00020599"/>
    <w:rsid w:val="000205E7"/>
    <w:rsid w:val="00020649"/>
    <w:rsid w:val="00020756"/>
    <w:rsid w:val="0002084A"/>
    <w:rsid w:val="000208B1"/>
    <w:rsid w:val="000209DD"/>
    <w:rsid w:val="000209E5"/>
    <w:rsid w:val="00020A0A"/>
    <w:rsid w:val="00020A31"/>
    <w:rsid w:val="00020AB5"/>
    <w:rsid w:val="00020BC4"/>
    <w:rsid w:val="00020BCB"/>
    <w:rsid w:val="00020C40"/>
    <w:rsid w:val="00020C96"/>
    <w:rsid w:val="00020CFA"/>
    <w:rsid w:val="00020D28"/>
    <w:rsid w:val="00020E42"/>
    <w:rsid w:val="00020ED1"/>
    <w:rsid w:val="00020F2E"/>
    <w:rsid w:val="0002109E"/>
    <w:rsid w:val="000210CC"/>
    <w:rsid w:val="000210D1"/>
    <w:rsid w:val="0002115A"/>
    <w:rsid w:val="000211D4"/>
    <w:rsid w:val="0002121B"/>
    <w:rsid w:val="00021298"/>
    <w:rsid w:val="00021340"/>
    <w:rsid w:val="000213CE"/>
    <w:rsid w:val="000213D3"/>
    <w:rsid w:val="00021436"/>
    <w:rsid w:val="0002147C"/>
    <w:rsid w:val="000214DE"/>
    <w:rsid w:val="0002152E"/>
    <w:rsid w:val="0002153C"/>
    <w:rsid w:val="000215B4"/>
    <w:rsid w:val="000215BB"/>
    <w:rsid w:val="0002161F"/>
    <w:rsid w:val="0002179D"/>
    <w:rsid w:val="000217F3"/>
    <w:rsid w:val="000217F6"/>
    <w:rsid w:val="00021A24"/>
    <w:rsid w:val="00021B13"/>
    <w:rsid w:val="00021B6B"/>
    <w:rsid w:val="00021BC5"/>
    <w:rsid w:val="00021C4D"/>
    <w:rsid w:val="00021C56"/>
    <w:rsid w:val="00021CFE"/>
    <w:rsid w:val="00021F68"/>
    <w:rsid w:val="0002201A"/>
    <w:rsid w:val="000220EB"/>
    <w:rsid w:val="0002218A"/>
    <w:rsid w:val="000221BE"/>
    <w:rsid w:val="00022200"/>
    <w:rsid w:val="00022216"/>
    <w:rsid w:val="0002229F"/>
    <w:rsid w:val="0002237D"/>
    <w:rsid w:val="00022442"/>
    <w:rsid w:val="000224C0"/>
    <w:rsid w:val="000224CD"/>
    <w:rsid w:val="00022563"/>
    <w:rsid w:val="00022596"/>
    <w:rsid w:val="0002262B"/>
    <w:rsid w:val="000226B2"/>
    <w:rsid w:val="000226D0"/>
    <w:rsid w:val="0002273F"/>
    <w:rsid w:val="00022743"/>
    <w:rsid w:val="00022761"/>
    <w:rsid w:val="0002279A"/>
    <w:rsid w:val="000227EC"/>
    <w:rsid w:val="00022876"/>
    <w:rsid w:val="000228DF"/>
    <w:rsid w:val="00022984"/>
    <w:rsid w:val="000229CA"/>
    <w:rsid w:val="00022A44"/>
    <w:rsid w:val="00022B5D"/>
    <w:rsid w:val="00022BDE"/>
    <w:rsid w:val="00022C08"/>
    <w:rsid w:val="00022C23"/>
    <w:rsid w:val="00022CAD"/>
    <w:rsid w:val="00022D34"/>
    <w:rsid w:val="00022E5F"/>
    <w:rsid w:val="00022F27"/>
    <w:rsid w:val="00022F5A"/>
    <w:rsid w:val="00022FE1"/>
    <w:rsid w:val="00022FEA"/>
    <w:rsid w:val="00023077"/>
    <w:rsid w:val="0002307E"/>
    <w:rsid w:val="000230BE"/>
    <w:rsid w:val="000231AF"/>
    <w:rsid w:val="0002328A"/>
    <w:rsid w:val="000232EC"/>
    <w:rsid w:val="0002340E"/>
    <w:rsid w:val="0002347C"/>
    <w:rsid w:val="000234F8"/>
    <w:rsid w:val="00023544"/>
    <w:rsid w:val="0002354C"/>
    <w:rsid w:val="0002355D"/>
    <w:rsid w:val="00023572"/>
    <w:rsid w:val="000235A9"/>
    <w:rsid w:val="000235DA"/>
    <w:rsid w:val="00023703"/>
    <w:rsid w:val="0002384D"/>
    <w:rsid w:val="00023929"/>
    <w:rsid w:val="00023B06"/>
    <w:rsid w:val="00023B1A"/>
    <w:rsid w:val="00023B27"/>
    <w:rsid w:val="00023B84"/>
    <w:rsid w:val="00023C1A"/>
    <w:rsid w:val="00023C33"/>
    <w:rsid w:val="00023CE9"/>
    <w:rsid w:val="00023CFB"/>
    <w:rsid w:val="00023E8B"/>
    <w:rsid w:val="00023EA8"/>
    <w:rsid w:val="00023EC8"/>
    <w:rsid w:val="00023F5F"/>
    <w:rsid w:val="00023F8E"/>
    <w:rsid w:val="00024153"/>
    <w:rsid w:val="0002418C"/>
    <w:rsid w:val="000241B4"/>
    <w:rsid w:val="00024229"/>
    <w:rsid w:val="00024233"/>
    <w:rsid w:val="00024264"/>
    <w:rsid w:val="00024330"/>
    <w:rsid w:val="00024358"/>
    <w:rsid w:val="000243FD"/>
    <w:rsid w:val="0002446E"/>
    <w:rsid w:val="0002447A"/>
    <w:rsid w:val="000244E7"/>
    <w:rsid w:val="00024683"/>
    <w:rsid w:val="00024688"/>
    <w:rsid w:val="000246AC"/>
    <w:rsid w:val="00024712"/>
    <w:rsid w:val="000247B1"/>
    <w:rsid w:val="00024842"/>
    <w:rsid w:val="00024875"/>
    <w:rsid w:val="0002488B"/>
    <w:rsid w:val="000248F9"/>
    <w:rsid w:val="00024998"/>
    <w:rsid w:val="00024A57"/>
    <w:rsid w:val="00024AC2"/>
    <w:rsid w:val="00024AE9"/>
    <w:rsid w:val="00024AFA"/>
    <w:rsid w:val="00024B59"/>
    <w:rsid w:val="00024B7F"/>
    <w:rsid w:val="00024BD4"/>
    <w:rsid w:val="00024D3E"/>
    <w:rsid w:val="00024DBF"/>
    <w:rsid w:val="00024E74"/>
    <w:rsid w:val="00024EDC"/>
    <w:rsid w:val="00024F9D"/>
    <w:rsid w:val="00025012"/>
    <w:rsid w:val="0002511C"/>
    <w:rsid w:val="00025163"/>
    <w:rsid w:val="00025176"/>
    <w:rsid w:val="000251A1"/>
    <w:rsid w:val="000251B3"/>
    <w:rsid w:val="000252F4"/>
    <w:rsid w:val="000252F8"/>
    <w:rsid w:val="000253AA"/>
    <w:rsid w:val="0002540D"/>
    <w:rsid w:val="00025421"/>
    <w:rsid w:val="0002542E"/>
    <w:rsid w:val="00025454"/>
    <w:rsid w:val="00025475"/>
    <w:rsid w:val="00025484"/>
    <w:rsid w:val="0002549F"/>
    <w:rsid w:val="00025530"/>
    <w:rsid w:val="0002567B"/>
    <w:rsid w:val="0002569F"/>
    <w:rsid w:val="000257FF"/>
    <w:rsid w:val="0002583C"/>
    <w:rsid w:val="00025893"/>
    <w:rsid w:val="00025989"/>
    <w:rsid w:val="000259FA"/>
    <w:rsid w:val="00025A83"/>
    <w:rsid w:val="00025B7A"/>
    <w:rsid w:val="00025BF7"/>
    <w:rsid w:val="00025C91"/>
    <w:rsid w:val="00025CA9"/>
    <w:rsid w:val="00025DBE"/>
    <w:rsid w:val="00025DD6"/>
    <w:rsid w:val="00025F3C"/>
    <w:rsid w:val="00025FCB"/>
    <w:rsid w:val="0002604D"/>
    <w:rsid w:val="00026100"/>
    <w:rsid w:val="00026115"/>
    <w:rsid w:val="00026182"/>
    <w:rsid w:val="0002625C"/>
    <w:rsid w:val="000262D0"/>
    <w:rsid w:val="0002632F"/>
    <w:rsid w:val="00026402"/>
    <w:rsid w:val="0002643B"/>
    <w:rsid w:val="00026469"/>
    <w:rsid w:val="000265A2"/>
    <w:rsid w:val="0002669C"/>
    <w:rsid w:val="000266D9"/>
    <w:rsid w:val="00026707"/>
    <w:rsid w:val="00026819"/>
    <w:rsid w:val="00026834"/>
    <w:rsid w:val="000268A5"/>
    <w:rsid w:val="00026B51"/>
    <w:rsid w:val="00026B7D"/>
    <w:rsid w:val="00026B87"/>
    <w:rsid w:val="00026CB7"/>
    <w:rsid w:val="00026CBB"/>
    <w:rsid w:val="00026CD5"/>
    <w:rsid w:val="00026E26"/>
    <w:rsid w:val="000270AD"/>
    <w:rsid w:val="000270ED"/>
    <w:rsid w:val="00027104"/>
    <w:rsid w:val="000271C7"/>
    <w:rsid w:val="00027271"/>
    <w:rsid w:val="00027356"/>
    <w:rsid w:val="00027378"/>
    <w:rsid w:val="0002737E"/>
    <w:rsid w:val="000273D1"/>
    <w:rsid w:val="000273FC"/>
    <w:rsid w:val="0002741B"/>
    <w:rsid w:val="00027520"/>
    <w:rsid w:val="000275C1"/>
    <w:rsid w:val="00027600"/>
    <w:rsid w:val="00027621"/>
    <w:rsid w:val="00027631"/>
    <w:rsid w:val="00027637"/>
    <w:rsid w:val="00027759"/>
    <w:rsid w:val="0002778C"/>
    <w:rsid w:val="00027822"/>
    <w:rsid w:val="0002789E"/>
    <w:rsid w:val="00027941"/>
    <w:rsid w:val="0002798C"/>
    <w:rsid w:val="00027993"/>
    <w:rsid w:val="000279A4"/>
    <w:rsid w:val="000279AE"/>
    <w:rsid w:val="00027A3E"/>
    <w:rsid w:val="00027A67"/>
    <w:rsid w:val="00027C3A"/>
    <w:rsid w:val="00027C81"/>
    <w:rsid w:val="00027CB4"/>
    <w:rsid w:val="00027E48"/>
    <w:rsid w:val="00027EA2"/>
    <w:rsid w:val="00030081"/>
    <w:rsid w:val="00030110"/>
    <w:rsid w:val="0003016A"/>
    <w:rsid w:val="000301D5"/>
    <w:rsid w:val="0003020F"/>
    <w:rsid w:val="0003030D"/>
    <w:rsid w:val="00030369"/>
    <w:rsid w:val="00030404"/>
    <w:rsid w:val="0003045B"/>
    <w:rsid w:val="00030463"/>
    <w:rsid w:val="00030507"/>
    <w:rsid w:val="0003050C"/>
    <w:rsid w:val="00030515"/>
    <w:rsid w:val="0003051C"/>
    <w:rsid w:val="000305B9"/>
    <w:rsid w:val="00030609"/>
    <w:rsid w:val="00030719"/>
    <w:rsid w:val="00030742"/>
    <w:rsid w:val="000307EC"/>
    <w:rsid w:val="00030842"/>
    <w:rsid w:val="000308F7"/>
    <w:rsid w:val="00030963"/>
    <w:rsid w:val="0003098B"/>
    <w:rsid w:val="000309B2"/>
    <w:rsid w:val="00030B91"/>
    <w:rsid w:val="00030C54"/>
    <w:rsid w:val="00030CE4"/>
    <w:rsid w:val="00030E85"/>
    <w:rsid w:val="00030EA7"/>
    <w:rsid w:val="00030EDB"/>
    <w:rsid w:val="00030F32"/>
    <w:rsid w:val="00030F3A"/>
    <w:rsid w:val="00030FDB"/>
    <w:rsid w:val="000310A2"/>
    <w:rsid w:val="0003113F"/>
    <w:rsid w:val="00031154"/>
    <w:rsid w:val="0003115B"/>
    <w:rsid w:val="000311B9"/>
    <w:rsid w:val="0003124C"/>
    <w:rsid w:val="000312F6"/>
    <w:rsid w:val="0003134C"/>
    <w:rsid w:val="0003134E"/>
    <w:rsid w:val="00031372"/>
    <w:rsid w:val="00031373"/>
    <w:rsid w:val="000313AF"/>
    <w:rsid w:val="00031482"/>
    <w:rsid w:val="00031497"/>
    <w:rsid w:val="000315CA"/>
    <w:rsid w:val="000315FC"/>
    <w:rsid w:val="00031608"/>
    <w:rsid w:val="000316EB"/>
    <w:rsid w:val="000317D5"/>
    <w:rsid w:val="000318DE"/>
    <w:rsid w:val="0003192A"/>
    <w:rsid w:val="00031950"/>
    <w:rsid w:val="000319B0"/>
    <w:rsid w:val="00031A5A"/>
    <w:rsid w:val="00031B49"/>
    <w:rsid w:val="00031B57"/>
    <w:rsid w:val="00031B8D"/>
    <w:rsid w:val="00031BE8"/>
    <w:rsid w:val="00031C58"/>
    <w:rsid w:val="00031D70"/>
    <w:rsid w:val="00031DC9"/>
    <w:rsid w:val="00031E89"/>
    <w:rsid w:val="00031F04"/>
    <w:rsid w:val="00031F1D"/>
    <w:rsid w:val="00031F69"/>
    <w:rsid w:val="00031FE0"/>
    <w:rsid w:val="00032064"/>
    <w:rsid w:val="000320B5"/>
    <w:rsid w:val="00032184"/>
    <w:rsid w:val="000321CE"/>
    <w:rsid w:val="00032209"/>
    <w:rsid w:val="000322F9"/>
    <w:rsid w:val="00032302"/>
    <w:rsid w:val="00032339"/>
    <w:rsid w:val="0003240C"/>
    <w:rsid w:val="00032416"/>
    <w:rsid w:val="0003242D"/>
    <w:rsid w:val="00032438"/>
    <w:rsid w:val="000324B9"/>
    <w:rsid w:val="000325CB"/>
    <w:rsid w:val="00032643"/>
    <w:rsid w:val="000326F3"/>
    <w:rsid w:val="00032711"/>
    <w:rsid w:val="00032720"/>
    <w:rsid w:val="00032781"/>
    <w:rsid w:val="000327F8"/>
    <w:rsid w:val="00032808"/>
    <w:rsid w:val="00032887"/>
    <w:rsid w:val="000328C9"/>
    <w:rsid w:val="00032965"/>
    <w:rsid w:val="0003296C"/>
    <w:rsid w:val="00032979"/>
    <w:rsid w:val="000329C7"/>
    <w:rsid w:val="000329DC"/>
    <w:rsid w:val="00032A05"/>
    <w:rsid w:val="00032A84"/>
    <w:rsid w:val="00032AAA"/>
    <w:rsid w:val="00032AC6"/>
    <w:rsid w:val="00032B3D"/>
    <w:rsid w:val="00032B40"/>
    <w:rsid w:val="00032C0B"/>
    <w:rsid w:val="00032C31"/>
    <w:rsid w:val="00032DAB"/>
    <w:rsid w:val="00032DBD"/>
    <w:rsid w:val="00032DE8"/>
    <w:rsid w:val="00032ED4"/>
    <w:rsid w:val="00033092"/>
    <w:rsid w:val="000330AE"/>
    <w:rsid w:val="000330DC"/>
    <w:rsid w:val="000331A7"/>
    <w:rsid w:val="000331E0"/>
    <w:rsid w:val="00033243"/>
    <w:rsid w:val="0003328F"/>
    <w:rsid w:val="000332AC"/>
    <w:rsid w:val="000332F3"/>
    <w:rsid w:val="0003331F"/>
    <w:rsid w:val="00033353"/>
    <w:rsid w:val="000334A0"/>
    <w:rsid w:val="00033621"/>
    <w:rsid w:val="000336D7"/>
    <w:rsid w:val="000336E3"/>
    <w:rsid w:val="0003374E"/>
    <w:rsid w:val="0003378D"/>
    <w:rsid w:val="00033852"/>
    <w:rsid w:val="00033902"/>
    <w:rsid w:val="00033AA7"/>
    <w:rsid w:val="00033C15"/>
    <w:rsid w:val="00033C7E"/>
    <w:rsid w:val="00033CDC"/>
    <w:rsid w:val="00033DCA"/>
    <w:rsid w:val="00033E7D"/>
    <w:rsid w:val="00033EBC"/>
    <w:rsid w:val="00033F1A"/>
    <w:rsid w:val="00033F41"/>
    <w:rsid w:val="00033F53"/>
    <w:rsid w:val="00033F5E"/>
    <w:rsid w:val="00033FAA"/>
    <w:rsid w:val="00033FC9"/>
    <w:rsid w:val="0003403D"/>
    <w:rsid w:val="00034086"/>
    <w:rsid w:val="0003409A"/>
    <w:rsid w:val="000341D8"/>
    <w:rsid w:val="000342F3"/>
    <w:rsid w:val="00034379"/>
    <w:rsid w:val="00034493"/>
    <w:rsid w:val="0003458D"/>
    <w:rsid w:val="00034612"/>
    <w:rsid w:val="000346DE"/>
    <w:rsid w:val="0003485E"/>
    <w:rsid w:val="00034A21"/>
    <w:rsid w:val="00034AF0"/>
    <w:rsid w:val="00034B83"/>
    <w:rsid w:val="00034C7F"/>
    <w:rsid w:val="00034D3F"/>
    <w:rsid w:val="00034DB2"/>
    <w:rsid w:val="00034DEE"/>
    <w:rsid w:val="00034DF2"/>
    <w:rsid w:val="00034E0A"/>
    <w:rsid w:val="0003501A"/>
    <w:rsid w:val="0003503C"/>
    <w:rsid w:val="000350A7"/>
    <w:rsid w:val="000350F1"/>
    <w:rsid w:val="000350F4"/>
    <w:rsid w:val="0003518C"/>
    <w:rsid w:val="000351B2"/>
    <w:rsid w:val="0003529B"/>
    <w:rsid w:val="000352B9"/>
    <w:rsid w:val="00035313"/>
    <w:rsid w:val="00035315"/>
    <w:rsid w:val="000354C1"/>
    <w:rsid w:val="000354E0"/>
    <w:rsid w:val="0003557A"/>
    <w:rsid w:val="00035861"/>
    <w:rsid w:val="0003587D"/>
    <w:rsid w:val="000358E0"/>
    <w:rsid w:val="00035980"/>
    <w:rsid w:val="000359C0"/>
    <w:rsid w:val="00035C0B"/>
    <w:rsid w:val="00035C6B"/>
    <w:rsid w:val="00035C7B"/>
    <w:rsid w:val="00035CAF"/>
    <w:rsid w:val="00035CCF"/>
    <w:rsid w:val="0003600B"/>
    <w:rsid w:val="00036021"/>
    <w:rsid w:val="00036051"/>
    <w:rsid w:val="000360B9"/>
    <w:rsid w:val="000360DD"/>
    <w:rsid w:val="00036209"/>
    <w:rsid w:val="0003625D"/>
    <w:rsid w:val="000362BA"/>
    <w:rsid w:val="000362C5"/>
    <w:rsid w:val="00036326"/>
    <w:rsid w:val="000363D8"/>
    <w:rsid w:val="000363DF"/>
    <w:rsid w:val="000363E8"/>
    <w:rsid w:val="00036428"/>
    <w:rsid w:val="00036550"/>
    <w:rsid w:val="00036564"/>
    <w:rsid w:val="0003664D"/>
    <w:rsid w:val="0003665A"/>
    <w:rsid w:val="000367AC"/>
    <w:rsid w:val="000367E0"/>
    <w:rsid w:val="000368C0"/>
    <w:rsid w:val="000368F4"/>
    <w:rsid w:val="00036936"/>
    <w:rsid w:val="00036955"/>
    <w:rsid w:val="00036A2E"/>
    <w:rsid w:val="00036A74"/>
    <w:rsid w:val="00036AA7"/>
    <w:rsid w:val="00036B39"/>
    <w:rsid w:val="00036BA6"/>
    <w:rsid w:val="00036C88"/>
    <w:rsid w:val="00036CB7"/>
    <w:rsid w:val="00036CBB"/>
    <w:rsid w:val="00036E97"/>
    <w:rsid w:val="00036F74"/>
    <w:rsid w:val="00036FDA"/>
    <w:rsid w:val="00037002"/>
    <w:rsid w:val="0003704B"/>
    <w:rsid w:val="00037129"/>
    <w:rsid w:val="000371B8"/>
    <w:rsid w:val="00037209"/>
    <w:rsid w:val="0003728B"/>
    <w:rsid w:val="000372A0"/>
    <w:rsid w:val="000372DE"/>
    <w:rsid w:val="00037307"/>
    <w:rsid w:val="00037347"/>
    <w:rsid w:val="000374E1"/>
    <w:rsid w:val="000376BE"/>
    <w:rsid w:val="000376D3"/>
    <w:rsid w:val="00037781"/>
    <w:rsid w:val="000378CD"/>
    <w:rsid w:val="000379F0"/>
    <w:rsid w:val="00037AA6"/>
    <w:rsid w:val="00037B17"/>
    <w:rsid w:val="00037B26"/>
    <w:rsid w:val="00037BD8"/>
    <w:rsid w:val="00037D58"/>
    <w:rsid w:val="00037E2C"/>
    <w:rsid w:val="00037E75"/>
    <w:rsid w:val="00037EC6"/>
    <w:rsid w:val="00037FA0"/>
    <w:rsid w:val="00037FC8"/>
    <w:rsid w:val="0003FB20"/>
    <w:rsid w:val="00040070"/>
    <w:rsid w:val="000401D3"/>
    <w:rsid w:val="00040204"/>
    <w:rsid w:val="00040207"/>
    <w:rsid w:val="0004023D"/>
    <w:rsid w:val="00040349"/>
    <w:rsid w:val="00040482"/>
    <w:rsid w:val="00040497"/>
    <w:rsid w:val="00040503"/>
    <w:rsid w:val="00040519"/>
    <w:rsid w:val="00040565"/>
    <w:rsid w:val="000405B5"/>
    <w:rsid w:val="000405EB"/>
    <w:rsid w:val="0004068B"/>
    <w:rsid w:val="0004075F"/>
    <w:rsid w:val="000407D4"/>
    <w:rsid w:val="0004083F"/>
    <w:rsid w:val="0004087B"/>
    <w:rsid w:val="000408D3"/>
    <w:rsid w:val="00040917"/>
    <w:rsid w:val="0004097F"/>
    <w:rsid w:val="000409C7"/>
    <w:rsid w:val="000409F2"/>
    <w:rsid w:val="00040A0E"/>
    <w:rsid w:val="00040A3A"/>
    <w:rsid w:val="00040A95"/>
    <w:rsid w:val="00040AAA"/>
    <w:rsid w:val="00040AC4"/>
    <w:rsid w:val="00040B26"/>
    <w:rsid w:val="00040B2F"/>
    <w:rsid w:val="00040C11"/>
    <w:rsid w:val="00040CB6"/>
    <w:rsid w:val="00040DC1"/>
    <w:rsid w:val="00040E13"/>
    <w:rsid w:val="00040E94"/>
    <w:rsid w:val="00040F40"/>
    <w:rsid w:val="00040F7E"/>
    <w:rsid w:val="0004100C"/>
    <w:rsid w:val="0004101C"/>
    <w:rsid w:val="00041058"/>
    <w:rsid w:val="000411F2"/>
    <w:rsid w:val="00041280"/>
    <w:rsid w:val="0004138E"/>
    <w:rsid w:val="000413C7"/>
    <w:rsid w:val="000413CA"/>
    <w:rsid w:val="000413E2"/>
    <w:rsid w:val="00041469"/>
    <w:rsid w:val="00041481"/>
    <w:rsid w:val="000414BA"/>
    <w:rsid w:val="000414F2"/>
    <w:rsid w:val="000415F4"/>
    <w:rsid w:val="00041650"/>
    <w:rsid w:val="0004171C"/>
    <w:rsid w:val="00041782"/>
    <w:rsid w:val="000417F1"/>
    <w:rsid w:val="0004197A"/>
    <w:rsid w:val="00041A30"/>
    <w:rsid w:val="00041A72"/>
    <w:rsid w:val="00041A9B"/>
    <w:rsid w:val="00041B5E"/>
    <w:rsid w:val="00041BC2"/>
    <w:rsid w:val="00041D2E"/>
    <w:rsid w:val="00041E8C"/>
    <w:rsid w:val="00041EA6"/>
    <w:rsid w:val="00041EAF"/>
    <w:rsid w:val="00041EC6"/>
    <w:rsid w:val="00041FD9"/>
    <w:rsid w:val="00041FFF"/>
    <w:rsid w:val="0004207B"/>
    <w:rsid w:val="000420D6"/>
    <w:rsid w:val="00042143"/>
    <w:rsid w:val="0004216C"/>
    <w:rsid w:val="00042196"/>
    <w:rsid w:val="00042251"/>
    <w:rsid w:val="000422F4"/>
    <w:rsid w:val="000422FF"/>
    <w:rsid w:val="0004231E"/>
    <w:rsid w:val="00042366"/>
    <w:rsid w:val="00042375"/>
    <w:rsid w:val="000423CD"/>
    <w:rsid w:val="000423CE"/>
    <w:rsid w:val="00042443"/>
    <w:rsid w:val="00042497"/>
    <w:rsid w:val="00042552"/>
    <w:rsid w:val="000425C6"/>
    <w:rsid w:val="00042656"/>
    <w:rsid w:val="000427BD"/>
    <w:rsid w:val="000427C8"/>
    <w:rsid w:val="00042975"/>
    <w:rsid w:val="0004298E"/>
    <w:rsid w:val="0004299A"/>
    <w:rsid w:val="000429A6"/>
    <w:rsid w:val="000429B7"/>
    <w:rsid w:val="000429C1"/>
    <w:rsid w:val="000429E9"/>
    <w:rsid w:val="00042A5D"/>
    <w:rsid w:val="00042B53"/>
    <w:rsid w:val="00042CAB"/>
    <w:rsid w:val="00042CC2"/>
    <w:rsid w:val="00042CF6"/>
    <w:rsid w:val="00042D03"/>
    <w:rsid w:val="00042D18"/>
    <w:rsid w:val="00042D3C"/>
    <w:rsid w:val="00042DAB"/>
    <w:rsid w:val="00042E56"/>
    <w:rsid w:val="00042F9A"/>
    <w:rsid w:val="00042FBD"/>
    <w:rsid w:val="00042FC9"/>
    <w:rsid w:val="00043051"/>
    <w:rsid w:val="000430CF"/>
    <w:rsid w:val="0004316F"/>
    <w:rsid w:val="000431E3"/>
    <w:rsid w:val="000431FD"/>
    <w:rsid w:val="0004328F"/>
    <w:rsid w:val="0004338A"/>
    <w:rsid w:val="000434A2"/>
    <w:rsid w:val="000434F1"/>
    <w:rsid w:val="000435D7"/>
    <w:rsid w:val="000436FC"/>
    <w:rsid w:val="0004372C"/>
    <w:rsid w:val="0004374B"/>
    <w:rsid w:val="000437DA"/>
    <w:rsid w:val="00043AF2"/>
    <w:rsid w:val="00043B89"/>
    <w:rsid w:val="00043C12"/>
    <w:rsid w:val="00043CDE"/>
    <w:rsid w:val="00043CF5"/>
    <w:rsid w:val="00043E23"/>
    <w:rsid w:val="00043EF4"/>
    <w:rsid w:val="00043FAA"/>
    <w:rsid w:val="00044004"/>
    <w:rsid w:val="000440D0"/>
    <w:rsid w:val="000440D9"/>
    <w:rsid w:val="000440F8"/>
    <w:rsid w:val="0004410A"/>
    <w:rsid w:val="00044137"/>
    <w:rsid w:val="00044242"/>
    <w:rsid w:val="0004429E"/>
    <w:rsid w:val="00044353"/>
    <w:rsid w:val="000443BA"/>
    <w:rsid w:val="000443F2"/>
    <w:rsid w:val="000444DC"/>
    <w:rsid w:val="00044502"/>
    <w:rsid w:val="00044512"/>
    <w:rsid w:val="00044516"/>
    <w:rsid w:val="00044552"/>
    <w:rsid w:val="000445E7"/>
    <w:rsid w:val="00044619"/>
    <w:rsid w:val="000446A8"/>
    <w:rsid w:val="000446B6"/>
    <w:rsid w:val="000446CE"/>
    <w:rsid w:val="0004470B"/>
    <w:rsid w:val="00044754"/>
    <w:rsid w:val="00044780"/>
    <w:rsid w:val="000447B0"/>
    <w:rsid w:val="0004486D"/>
    <w:rsid w:val="000448F9"/>
    <w:rsid w:val="0004498D"/>
    <w:rsid w:val="000449FC"/>
    <w:rsid w:val="00044A7F"/>
    <w:rsid w:val="00044B51"/>
    <w:rsid w:val="00044B75"/>
    <w:rsid w:val="00044C9C"/>
    <w:rsid w:val="00044D0B"/>
    <w:rsid w:val="00044D0E"/>
    <w:rsid w:val="00044D20"/>
    <w:rsid w:val="00044D45"/>
    <w:rsid w:val="00044DBC"/>
    <w:rsid w:val="00044DE9"/>
    <w:rsid w:val="00044E1A"/>
    <w:rsid w:val="00044E66"/>
    <w:rsid w:val="00044F04"/>
    <w:rsid w:val="00044F46"/>
    <w:rsid w:val="00045047"/>
    <w:rsid w:val="000450A6"/>
    <w:rsid w:val="00045145"/>
    <w:rsid w:val="0004516E"/>
    <w:rsid w:val="00045251"/>
    <w:rsid w:val="0004529C"/>
    <w:rsid w:val="000452CE"/>
    <w:rsid w:val="000452D2"/>
    <w:rsid w:val="000453D1"/>
    <w:rsid w:val="00045536"/>
    <w:rsid w:val="000455DA"/>
    <w:rsid w:val="00045730"/>
    <w:rsid w:val="0004573C"/>
    <w:rsid w:val="0004573F"/>
    <w:rsid w:val="000457F7"/>
    <w:rsid w:val="000458A1"/>
    <w:rsid w:val="000458E6"/>
    <w:rsid w:val="00045981"/>
    <w:rsid w:val="00045BB0"/>
    <w:rsid w:val="00045BFB"/>
    <w:rsid w:val="00045C6F"/>
    <w:rsid w:val="00045C74"/>
    <w:rsid w:val="00045CE1"/>
    <w:rsid w:val="00045CFE"/>
    <w:rsid w:val="00045D02"/>
    <w:rsid w:val="00045DDE"/>
    <w:rsid w:val="00045FB8"/>
    <w:rsid w:val="00045FDB"/>
    <w:rsid w:val="000460E5"/>
    <w:rsid w:val="0004611D"/>
    <w:rsid w:val="000461EF"/>
    <w:rsid w:val="0004632A"/>
    <w:rsid w:val="000464E3"/>
    <w:rsid w:val="000464E5"/>
    <w:rsid w:val="000468BD"/>
    <w:rsid w:val="00046B74"/>
    <w:rsid w:val="00046BA3"/>
    <w:rsid w:val="00046CE3"/>
    <w:rsid w:val="00046D14"/>
    <w:rsid w:val="00046DC3"/>
    <w:rsid w:val="00046DD1"/>
    <w:rsid w:val="00046E5C"/>
    <w:rsid w:val="00046F4E"/>
    <w:rsid w:val="00046F8C"/>
    <w:rsid w:val="0004713A"/>
    <w:rsid w:val="00047146"/>
    <w:rsid w:val="0004717E"/>
    <w:rsid w:val="000471EC"/>
    <w:rsid w:val="000472BD"/>
    <w:rsid w:val="0004739C"/>
    <w:rsid w:val="000473A6"/>
    <w:rsid w:val="0004740A"/>
    <w:rsid w:val="00047429"/>
    <w:rsid w:val="0004749C"/>
    <w:rsid w:val="000474A0"/>
    <w:rsid w:val="00047503"/>
    <w:rsid w:val="0004752A"/>
    <w:rsid w:val="00047531"/>
    <w:rsid w:val="0004757E"/>
    <w:rsid w:val="00047580"/>
    <w:rsid w:val="00047633"/>
    <w:rsid w:val="00047704"/>
    <w:rsid w:val="000477EA"/>
    <w:rsid w:val="000477FC"/>
    <w:rsid w:val="00047802"/>
    <w:rsid w:val="000478C6"/>
    <w:rsid w:val="000478F0"/>
    <w:rsid w:val="000478F7"/>
    <w:rsid w:val="0004794B"/>
    <w:rsid w:val="00047A44"/>
    <w:rsid w:val="00047A5F"/>
    <w:rsid w:val="00047A75"/>
    <w:rsid w:val="00047AE7"/>
    <w:rsid w:val="00047BFC"/>
    <w:rsid w:val="00047D2C"/>
    <w:rsid w:val="00047D30"/>
    <w:rsid w:val="00047D65"/>
    <w:rsid w:val="00047DBC"/>
    <w:rsid w:val="00047E01"/>
    <w:rsid w:val="00047E44"/>
    <w:rsid w:val="00047E8F"/>
    <w:rsid w:val="00047EEB"/>
    <w:rsid w:val="00047EEF"/>
    <w:rsid w:val="0004D780"/>
    <w:rsid w:val="0004F5A1"/>
    <w:rsid w:val="00050087"/>
    <w:rsid w:val="00050151"/>
    <w:rsid w:val="000501BD"/>
    <w:rsid w:val="00050259"/>
    <w:rsid w:val="000502BC"/>
    <w:rsid w:val="00050318"/>
    <w:rsid w:val="00050338"/>
    <w:rsid w:val="00050390"/>
    <w:rsid w:val="00050614"/>
    <w:rsid w:val="00050640"/>
    <w:rsid w:val="0005073F"/>
    <w:rsid w:val="0005086A"/>
    <w:rsid w:val="0005086E"/>
    <w:rsid w:val="0005088A"/>
    <w:rsid w:val="00050898"/>
    <w:rsid w:val="000508D8"/>
    <w:rsid w:val="0005093A"/>
    <w:rsid w:val="0005099E"/>
    <w:rsid w:val="00050A98"/>
    <w:rsid w:val="00050B37"/>
    <w:rsid w:val="00050B3A"/>
    <w:rsid w:val="00050B70"/>
    <w:rsid w:val="00050C4F"/>
    <w:rsid w:val="00050CBF"/>
    <w:rsid w:val="00050D2F"/>
    <w:rsid w:val="00050F5F"/>
    <w:rsid w:val="00050FDF"/>
    <w:rsid w:val="00051119"/>
    <w:rsid w:val="0005117C"/>
    <w:rsid w:val="000511F2"/>
    <w:rsid w:val="0005121D"/>
    <w:rsid w:val="00051231"/>
    <w:rsid w:val="0005126A"/>
    <w:rsid w:val="00051373"/>
    <w:rsid w:val="000513EE"/>
    <w:rsid w:val="000514FD"/>
    <w:rsid w:val="00051556"/>
    <w:rsid w:val="00051578"/>
    <w:rsid w:val="0005163F"/>
    <w:rsid w:val="00051651"/>
    <w:rsid w:val="00051722"/>
    <w:rsid w:val="00051916"/>
    <w:rsid w:val="0005195A"/>
    <w:rsid w:val="000519EE"/>
    <w:rsid w:val="00051A06"/>
    <w:rsid w:val="00051A32"/>
    <w:rsid w:val="00051A50"/>
    <w:rsid w:val="00051A7E"/>
    <w:rsid w:val="00051B2A"/>
    <w:rsid w:val="00051C0A"/>
    <w:rsid w:val="00051C49"/>
    <w:rsid w:val="00051CCB"/>
    <w:rsid w:val="00051D22"/>
    <w:rsid w:val="00051D52"/>
    <w:rsid w:val="00051D62"/>
    <w:rsid w:val="00051E21"/>
    <w:rsid w:val="00051EF7"/>
    <w:rsid w:val="00051F9A"/>
    <w:rsid w:val="00051FB4"/>
    <w:rsid w:val="0005202B"/>
    <w:rsid w:val="0005204E"/>
    <w:rsid w:val="00052059"/>
    <w:rsid w:val="0005210E"/>
    <w:rsid w:val="00052206"/>
    <w:rsid w:val="0005222A"/>
    <w:rsid w:val="00052242"/>
    <w:rsid w:val="0005226A"/>
    <w:rsid w:val="000522BF"/>
    <w:rsid w:val="00052318"/>
    <w:rsid w:val="00052322"/>
    <w:rsid w:val="00052343"/>
    <w:rsid w:val="000523E1"/>
    <w:rsid w:val="00052402"/>
    <w:rsid w:val="00052443"/>
    <w:rsid w:val="00052528"/>
    <w:rsid w:val="00052627"/>
    <w:rsid w:val="00052691"/>
    <w:rsid w:val="00052752"/>
    <w:rsid w:val="00052794"/>
    <w:rsid w:val="00052825"/>
    <w:rsid w:val="00052874"/>
    <w:rsid w:val="00052891"/>
    <w:rsid w:val="000528D0"/>
    <w:rsid w:val="00052AE3"/>
    <w:rsid w:val="00052B24"/>
    <w:rsid w:val="00052BA5"/>
    <w:rsid w:val="00052BDE"/>
    <w:rsid w:val="00052C06"/>
    <w:rsid w:val="00052C0C"/>
    <w:rsid w:val="00052CAE"/>
    <w:rsid w:val="00052CB3"/>
    <w:rsid w:val="00052CDF"/>
    <w:rsid w:val="00052CEA"/>
    <w:rsid w:val="00052D6E"/>
    <w:rsid w:val="00052E7F"/>
    <w:rsid w:val="00052F3A"/>
    <w:rsid w:val="00052FA9"/>
    <w:rsid w:val="0005302B"/>
    <w:rsid w:val="0005303E"/>
    <w:rsid w:val="0005306C"/>
    <w:rsid w:val="00053135"/>
    <w:rsid w:val="000532AE"/>
    <w:rsid w:val="00053313"/>
    <w:rsid w:val="000534B1"/>
    <w:rsid w:val="000534C3"/>
    <w:rsid w:val="000534FD"/>
    <w:rsid w:val="00053503"/>
    <w:rsid w:val="00053520"/>
    <w:rsid w:val="0005354E"/>
    <w:rsid w:val="0005357D"/>
    <w:rsid w:val="000535F1"/>
    <w:rsid w:val="00053626"/>
    <w:rsid w:val="00053706"/>
    <w:rsid w:val="00053741"/>
    <w:rsid w:val="0005377A"/>
    <w:rsid w:val="00053812"/>
    <w:rsid w:val="000538B9"/>
    <w:rsid w:val="000538C4"/>
    <w:rsid w:val="0005392A"/>
    <w:rsid w:val="00053A74"/>
    <w:rsid w:val="00053AB5"/>
    <w:rsid w:val="00053AB7"/>
    <w:rsid w:val="00053B7A"/>
    <w:rsid w:val="00053C3B"/>
    <w:rsid w:val="00053C8C"/>
    <w:rsid w:val="00053D48"/>
    <w:rsid w:val="00053E3C"/>
    <w:rsid w:val="00053E74"/>
    <w:rsid w:val="00053EB4"/>
    <w:rsid w:val="00053F2B"/>
    <w:rsid w:val="00053F37"/>
    <w:rsid w:val="00053FC6"/>
    <w:rsid w:val="00053FEF"/>
    <w:rsid w:val="0005407B"/>
    <w:rsid w:val="00054156"/>
    <w:rsid w:val="00054194"/>
    <w:rsid w:val="000541E7"/>
    <w:rsid w:val="0005432C"/>
    <w:rsid w:val="0005439E"/>
    <w:rsid w:val="000543D5"/>
    <w:rsid w:val="00054558"/>
    <w:rsid w:val="000545CF"/>
    <w:rsid w:val="000545DA"/>
    <w:rsid w:val="00054692"/>
    <w:rsid w:val="000546CF"/>
    <w:rsid w:val="000547B4"/>
    <w:rsid w:val="000548B6"/>
    <w:rsid w:val="00054910"/>
    <w:rsid w:val="0005493B"/>
    <w:rsid w:val="00054966"/>
    <w:rsid w:val="00054A33"/>
    <w:rsid w:val="00054A48"/>
    <w:rsid w:val="00054A4C"/>
    <w:rsid w:val="00054AF7"/>
    <w:rsid w:val="00054B29"/>
    <w:rsid w:val="00054BFD"/>
    <w:rsid w:val="00054CA3"/>
    <w:rsid w:val="00054CD5"/>
    <w:rsid w:val="00054CFC"/>
    <w:rsid w:val="00054ECC"/>
    <w:rsid w:val="00054ED5"/>
    <w:rsid w:val="00054ED9"/>
    <w:rsid w:val="00054FAD"/>
    <w:rsid w:val="0005513E"/>
    <w:rsid w:val="00055163"/>
    <w:rsid w:val="00055165"/>
    <w:rsid w:val="00055209"/>
    <w:rsid w:val="00055248"/>
    <w:rsid w:val="000552D5"/>
    <w:rsid w:val="0005532C"/>
    <w:rsid w:val="00055343"/>
    <w:rsid w:val="00055417"/>
    <w:rsid w:val="00055432"/>
    <w:rsid w:val="000554F6"/>
    <w:rsid w:val="00055544"/>
    <w:rsid w:val="00055597"/>
    <w:rsid w:val="00055598"/>
    <w:rsid w:val="000555EE"/>
    <w:rsid w:val="00055601"/>
    <w:rsid w:val="0005566E"/>
    <w:rsid w:val="000556DF"/>
    <w:rsid w:val="00055789"/>
    <w:rsid w:val="00055845"/>
    <w:rsid w:val="0005585C"/>
    <w:rsid w:val="00055910"/>
    <w:rsid w:val="000559ED"/>
    <w:rsid w:val="00055A85"/>
    <w:rsid w:val="00055AB7"/>
    <w:rsid w:val="00055DC2"/>
    <w:rsid w:val="00055E03"/>
    <w:rsid w:val="00055E56"/>
    <w:rsid w:val="00055EAD"/>
    <w:rsid w:val="00055EEE"/>
    <w:rsid w:val="00056072"/>
    <w:rsid w:val="0005607A"/>
    <w:rsid w:val="0005608F"/>
    <w:rsid w:val="00056097"/>
    <w:rsid w:val="00056152"/>
    <w:rsid w:val="000561A3"/>
    <w:rsid w:val="000561DD"/>
    <w:rsid w:val="00056218"/>
    <w:rsid w:val="00056309"/>
    <w:rsid w:val="00056334"/>
    <w:rsid w:val="00056352"/>
    <w:rsid w:val="000563A8"/>
    <w:rsid w:val="0005652B"/>
    <w:rsid w:val="00056545"/>
    <w:rsid w:val="000565C6"/>
    <w:rsid w:val="000565F0"/>
    <w:rsid w:val="0005660D"/>
    <w:rsid w:val="00056622"/>
    <w:rsid w:val="000566FA"/>
    <w:rsid w:val="0005674C"/>
    <w:rsid w:val="0005681F"/>
    <w:rsid w:val="000568E1"/>
    <w:rsid w:val="000568EB"/>
    <w:rsid w:val="00056929"/>
    <w:rsid w:val="00056945"/>
    <w:rsid w:val="00056974"/>
    <w:rsid w:val="000569A4"/>
    <w:rsid w:val="00056A6D"/>
    <w:rsid w:val="00056AA1"/>
    <w:rsid w:val="00056AC2"/>
    <w:rsid w:val="00056B27"/>
    <w:rsid w:val="00056BAC"/>
    <w:rsid w:val="00056BB5"/>
    <w:rsid w:val="00056BC4"/>
    <w:rsid w:val="00056D69"/>
    <w:rsid w:val="00056DBE"/>
    <w:rsid w:val="00056E05"/>
    <w:rsid w:val="00056E42"/>
    <w:rsid w:val="00056E52"/>
    <w:rsid w:val="00056E80"/>
    <w:rsid w:val="00056F11"/>
    <w:rsid w:val="00056F73"/>
    <w:rsid w:val="000571AD"/>
    <w:rsid w:val="0005721D"/>
    <w:rsid w:val="000572A3"/>
    <w:rsid w:val="000572A7"/>
    <w:rsid w:val="0005731A"/>
    <w:rsid w:val="00057348"/>
    <w:rsid w:val="000573FC"/>
    <w:rsid w:val="0005740C"/>
    <w:rsid w:val="000574C0"/>
    <w:rsid w:val="00057545"/>
    <w:rsid w:val="00057643"/>
    <w:rsid w:val="0005767D"/>
    <w:rsid w:val="000576EC"/>
    <w:rsid w:val="000576F8"/>
    <w:rsid w:val="0005778C"/>
    <w:rsid w:val="000577C9"/>
    <w:rsid w:val="000577DC"/>
    <w:rsid w:val="000577F3"/>
    <w:rsid w:val="00057802"/>
    <w:rsid w:val="00057859"/>
    <w:rsid w:val="000578AC"/>
    <w:rsid w:val="000578D5"/>
    <w:rsid w:val="000579B9"/>
    <w:rsid w:val="000579EB"/>
    <w:rsid w:val="00057A6E"/>
    <w:rsid w:val="00057A75"/>
    <w:rsid w:val="00057B49"/>
    <w:rsid w:val="00057C6B"/>
    <w:rsid w:val="00057CAE"/>
    <w:rsid w:val="00057CF3"/>
    <w:rsid w:val="00057D59"/>
    <w:rsid w:val="00057E8A"/>
    <w:rsid w:val="00057EB3"/>
    <w:rsid w:val="00057F0D"/>
    <w:rsid w:val="00057FE6"/>
    <w:rsid w:val="00057FF0"/>
    <w:rsid w:val="0005D828"/>
    <w:rsid w:val="0006000B"/>
    <w:rsid w:val="00060034"/>
    <w:rsid w:val="00060074"/>
    <w:rsid w:val="000600D7"/>
    <w:rsid w:val="0006010F"/>
    <w:rsid w:val="0006015F"/>
    <w:rsid w:val="000601BC"/>
    <w:rsid w:val="00060202"/>
    <w:rsid w:val="0006033F"/>
    <w:rsid w:val="0006040A"/>
    <w:rsid w:val="00060514"/>
    <w:rsid w:val="00060534"/>
    <w:rsid w:val="00060561"/>
    <w:rsid w:val="00060667"/>
    <w:rsid w:val="0006068D"/>
    <w:rsid w:val="0006068F"/>
    <w:rsid w:val="000607A7"/>
    <w:rsid w:val="000607AE"/>
    <w:rsid w:val="00060805"/>
    <w:rsid w:val="000608DB"/>
    <w:rsid w:val="00060A20"/>
    <w:rsid w:val="00060A90"/>
    <w:rsid w:val="00060B6F"/>
    <w:rsid w:val="00060BA2"/>
    <w:rsid w:val="00060C3F"/>
    <w:rsid w:val="00060D17"/>
    <w:rsid w:val="00060EB8"/>
    <w:rsid w:val="00060ED6"/>
    <w:rsid w:val="00061034"/>
    <w:rsid w:val="000610BB"/>
    <w:rsid w:val="00061184"/>
    <w:rsid w:val="000611EE"/>
    <w:rsid w:val="00061221"/>
    <w:rsid w:val="00061237"/>
    <w:rsid w:val="000612C6"/>
    <w:rsid w:val="000612EB"/>
    <w:rsid w:val="0006131E"/>
    <w:rsid w:val="000613DB"/>
    <w:rsid w:val="0006145F"/>
    <w:rsid w:val="000614E6"/>
    <w:rsid w:val="000615F4"/>
    <w:rsid w:val="00061610"/>
    <w:rsid w:val="00061656"/>
    <w:rsid w:val="00061663"/>
    <w:rsid w:val="00061682"/>
    <w:rsid w:val="000616D0"/>
    <w:rsid w:val="000617C1"/>
    <w:rsid w:val="000617E7"/>
    <w:rsid w:val="00061842"/>
    <w:rsid w:val="00061887"/>
    <w:rsid w:val="0006194D"/>
    <w:rsid w:val="00061A17"/>
    <w:rsid w:val="00061A99"/>
    <w:rsid w:val="00061AAE"/>
    <w:rsid w:val="00061C58"/>
    <w:rsid w:val="00061CD1"/>
    <w:rsid w:val="00061D05"/>
    <w:rsid w:val="00061D8C"/>
    <w:rsid w:val="00061DF0"/>
    <w:rsid w:val="00061E5F"/>
    <w:rsid w:val="00061EB9"/>
    <w:rsid w:val="00061EE1"/>
    <w:rsid w:val="00061F72"/>
    <w:rsid w:val="00061F76"/>
    <w:rsid w:val="00061FEF"/>
    <w:rsid w:val="000622A2"/>
    <w:rsid w:val="0006235C"/>
    <w:rsid w:val="0006246D"/>
    <w:rsid w:val="000624C8"/>
    <w:rsid w:val="00062536"/>
    <w:rsid w:val="00062580"/>
    <w:rsid w:val="000626BA"/>
    <w:rsid w:val="00062743"/>
    <w:rsid w:val="000627CC"/>
    <w:rsid w:val="00062842"/>
    <w:rsid w:val="00062918"/>
    <w:rsid w:val="00062958"/>
    <w:rsid w:val="000629CB"/>
    <w:rsid w:val="00062A18"/>
    <w:rsid w:val="00062A32"/>
    <w:rsid w:val="00062A96"/>
    <w:rsid w:val="00062C7A"/>
    <w:rsid w:val="00062CDA"/>
    <w:rsid w:val="00062D5E"/>
    <w:rsid w:val="00062D63"/>
    <w:rsid w:val="00062E0F"/>
    <w:rsid w:val="00062E2A"/>
    <w:rsid w:val="00062E9C"/>
    <w:rsid w:val="00062EC2"/>
    <w:rsid w:val="00062ED5"/>
    <w:rsid w:val="00062F2D"/>
    <w:rsid w:val="00062F34"/>
    <w:rsid w:val="00062FA3"/>
    <w:rsid w:val="000630BC"/>
    <w:rsid w:val="0006312D"/>
    <w:rsid w:val="000631CB"/>
    <w:rsid w:val="000632B7"/>
    <w:rsid w:val="00063310"/>
    <w:rsid w:val="000633AB"/>
    <w:rsid w:val="0006341A"/>
    <w:rsid w:val="000634EB"/>
    <w:rsid w:val="0006358F"/>
    <w:rsid w:val="00063622"/>
    <w:rsid w:val="00063662"/>
    <w:rsid w:val="00063709"/>
    <w:rsid w:val="000638A3"/>
    <w:rsid w:val="0006393F"/>
    <w:rsid w:val="00063941"/>
    <w:rsid w:val="00063B8D"/>
    <w:rsid w:val="00063CAE"/>
    <w:rsid w:val="00063D23"/>
    <w:rsid w:val="00063E52"/>
    <w:rsid w:val="00063EAD"/>
    <w:rsid w:val="00063EBC"/>
    <w:rsid w:val="00063EBF"/>
    <w:rsid w:val="00063FA8"/>
    <w:rsid w:val="00063FF6"/>
    <w:rsid w:val="000640BF"/>
    <w:rsid w:val="0006411D"/>
    <w:rsid w:val="00064282"/>
    <w:rsid w:val="00064325"/>
    <w:rsid w:val="00064395"/>
    <w:rsid w:val="0006439E"/>
    <w:rsid w:val="00064403"/>
    <w:rsid w:val="00064424"/>
    <w:rsid w:val="00064560"/>
    <w:rsid w:val="0006464F"/>
    <w:rsid w:val="000646C0"/>
    <w:rsid w:val="000648B2"/>
    <w:rsid w:val="00064925"/>
    <w:rsid w:val="00064974"/>
    <w:rsid w:val="00064A3E"/>
    <w:rsid w:val="00064A4A"/>
    <w:rsid w:val="00064A54"/>
    <w:rsid w:val="00064A6D"/>
    <w:rsid w:val="00064A86"/>
    <w:rsid w:val="00064B2B"/>
    <w:rsid w:val="00064B74"/>
    <w:rsid w:val="00064BC1"/>
    <w:rsid w:val="00064BD1"/>
    <w:rsid w:val="00064BF8"/>
    <w:rsid w:val="00064BFB"/>
    <w:rsid w:val="00064C50"/>
    <w:rsid w:val="00064CD8"/>
    <w:rsid w:val="00064D00"/>
    <w:rsid w:val="00064EE4"/>
    <w:rsid w:val="00064F42"/>
    <w:rsid w:val="00064FDB"/>
    <w:rsid w:val="00065016"/>
    <w:rsid w:val="00065026"/>
    <w:rsid w:val="00065173"/>
    <w:rsid w:val="0006517D"/>
    <w:rsid w:val="0006521A"/>
    <w:rsid w:val="00065381"/>
    <w:rsid w:val="000655DB"/>
    <w:rsid w:val="00065643"/>
    <w:rsid w:val="00065651"/>
    <w:rsid w:val="000656A4"/>
    <w:rsid w:val="00065704"/>
    <w:rsid w:val="00065754"/>
    <w:rsid w:val="0006579B"/>
    <w:rsid w:val="00065868"/>
    <w:rsid w:val="0006586F"/>
    <w:rsid w:val="000658E4"/>
    <w:rsid w:val="00065963"/>
    <w:rsid w:val="00065971"/>
    <w:rsid w:val="00065A08"/>
    <w:rsid w:val="00065B48"/>
    <w:rsid w:val="00065BEE"/>
    <w:rsid w:val="00065C1E"/>
    <w:rsid w:val="00065C98"/>
    <w:rsid w:val="00065D89"/>
    <w:rsid w:val="00065DA2"/>
    <w:rsid w:val="00065E86"/>
    <w:rsid w:val="00065E8B"/>
    <w:rsid w:val="00065ECD"/>
    <w:rsid w:val="00065F70"/>
    <w:rsid w:val="00065F89"/>
    <w:rsid w:val="00065FCA"/>
    <w:rsid w:val="00065FD7"/>
    <w:rsid w:val="00066027"/>
    <w:rsid w:val="000660A7"/>
    <w:rsid w:val="000660A8"/>
    <w:rsid w:val="000660AA"/>
    <w:rsid w:val="00066169"/>
    <w:rsid w:val="00066254"/>
    <w:rsid w:val="00066294"/>
    <w:rsid w:val="00066387"/>
    <w:rsid w:val="000663A3"/>
    <w:rsid w:val="00066413"/>
    <w:rsid w:val="00066484"/>
    <w:rsid w:val="000664B7"/>
    <w:rsid w:val="00066518"/>
    <w:rsid w:val="00066543"/>
    <w:rsid w:val="000665EC"/>
    <w:rsid w:val="000665F2"/>
    <w:rsid w:val="0006664F"/>
    <w:rsid w:val="000667F4"/>
    <w:rsid w:val="00066845"/>
    <w:rsid w:val="0006686B"/>
    <w:rsid w:val="00066884"/>
    <w:rsid w:val="000668C4"/>
    <w:rsid w:val="000668F9"/>
    <w:rsid w:val="000668FC"/>
    <w:rsid w:val="00066A54"/>
    <w:rsid w:val="00066A8E"/>
    <w:rsid w:val="00066B49"/>
    <w:rsid w:val="00066B89"/>
    <w:rsid w:val="00066C53"/>
    <w:rsid w:val="00066CB3"/>
    <w:rsid w:val="00066D51"/>
    <w:rsid w:val="00066D64"/>
    <w:rsid w:val="00066D6D"/>
    <w:rsid w:val="00066DA1"/>
    <w:rsid w:val="00066DAC"/>
    <w:rsid w:val="00066DC9"/>
    <w:rsid w:val="00066E13"/>
    <w:rsid w:val="00066E15"/>
    <w:rsid w:val="00066E1B"/>
    <w:rsid w:val="00066F16"/>
    <w:rsid w:val="00066F50"/>
    <w:rsid w:val="00066FA0"/>
    <w:rsid w:val="000670BC"/>
    <w:rsid w:val="000671E4"/>
    <w:rsid w:val="00067226"/>
    <w:rsid w:val="0006730B"/>
    <w:rsid w:val="0006730D"/>
    <w:rsid w:val="00067330"/>
    <w:rsid w:val="00067391"/>
    <w:rsid w:val="000673CE"/>
    <w:rsid w:val="000673D8"/>
    <w:rsid w:val="0006743E"/>
    <w:rsid w:val="00067491"/>
    <w:rsid w:val="0006759F"/>
    <w:rsid w:val="0006761F"/>
    <w:rsid w:val="00067673"/>
    <w:rsid w:val="000676AA"/>
    <w:rsid w:val="00067724"/>
    <w:rsid w:val="00067739"/>
    <w:rsid w:val="00067847"/>
    <w:rsid w:val="0006784C"/>
    <w:rsid w:val="000678D8"/>
    <w:rsid w:val="0006790C"/>
    <w:rsid w:val="00067936"/>
    <w:rsid w:val="00067C0D"/>
    <w:rsid w:val="00067CA2"/>
    <w:rsid w:val="00067DA6"/>
    <w:rsid w:val="00067E1A"/>
    <w:rsid w:val="00067E40"/>
    <w:rsid w:val="00067E51"/>
    <w:rsid w:val="00067F46"/>
    <w:rsid w:val="0007009A"/>
    <w:rsid w:val="000700DD"/>
    <w:rsid w:val="000700FF"/>
    <w:rsid w:val="0007017D"/>
    <w:rsid w:val="000701CD"/>
    <w:rsid w:val="00070206"/>
    <w:rsid w:val="00070255"/>
    <w:rsid w:val="00070340"/>
    <w:rsid w:val="00070371"/>
    <w:rsid w:val="0007038F"/>
    <w:rsid w:val="0007049A"/>
    <w:rsid w:val="000704B6"/>
    <w:rsid w:val="0007057C"/>
    <w:rsid w:val="00070598"/>
    <w:rsid w:val="0007066B"/>
    <w:rsid w:val="000706DB"/>
    <w:rsid w:val="000706F4"/>
    <w:rsid w:val="0007074B"/>
    <w:rsid w:val="000707A7"/>
    <w:rsid w:val="00070888"/>
    <w:rsid w:val="0007089F"/>
    <w:rsid w:val="000708E9"/>
    <w:rsid w:val="00070A1C"/>
    <w:rsid w:val="00070A87"/>
    <w:rsid w:val="00070A91"/>
    <w:rsid w:val="00070AAD"/>
    <w:rsid w:val="00070B63"/>
    <w:rsid w:val="00070C90"/>
    <w:rsid w:val="00070D01"/>
    <w:rsid w:val="00070E69"/>
    <w:rsid w:val="00070EF0"/>
    <w:rsid w:val="00070F89"/>
    <w:rsid w:val="00071016"/>
    <w:rsid w:val="000710D1"/>
    <w:rsid w:val="0007112B"/>
    <w:rsid w:val="00071153"/>
    <w:rsid w:val="000711E5"/>
    <w:rsid w:val="00071230"/>
    <w:rsid w:val="00071293"/>
    <w:rsid w:val="000713B4"/>
    <w:rsid w:val="0007143F"/>
    <w:rsid w:val="00071455"/>
    <w:rsid w:val="00071465"/>
    <w:rsid w:val="0007150B"/>
    <w:rsid w:val="00071537"/>
    <w:rsid w:val="00071590"/>
    <w:rsid w:val="000715B3"/>
    <w:rsid w:val="000715C2"/>
    <w:rsid w:val="00071648"/>
    <w:rsid w:val="0007165D"/>
    <w:rsid w:val="000717DB"/>
    <w:rsid w:val="00071813"/>
    <w:rsid w:val="00071865"/>
    <w:rsid w:val="0007196E"/>
    <w:rsid w:val="000719E2"/>
    <w:rsid w:val="000719E4"/>
    <w:rsid w:val="00071AEF"/>
    <w:rsid w:val="00071B6A"/>
    <w:rsid w:val="00071B72"/>
    <w:rsid w:val="00071C68"/>
    <w:rsid w:val="00071C69"/>
    <w:rsid w:val="00071D20"/>
    <w:rsid w:val="00071D78"/>
    <w:rsid w:val="00071DC0"/>
    <w:rsid w:val="00071DC8"/>
    <w:rsid w:val="00071E98"/>
    <w:rsid w:val="00071EDF"/>
    <w:rsid w:val="00071F01"/>
    <w:rsid w:val="00071FD1"/>
    <w:rsid w:val="00072016"/>
    <w:rsid w:val="0007208A"/>
    <w:rsid w:val="00072139"/>
    <w:rsid w:val="000721E5"/>
    <w:rsid w:val="000722CD"/>
    <w:rsid w:val="000722EC"/>
    <w:rsid w:val="00072302"/>
    <w:rsid w:val="00072369"/>
    <w:rsid w:val="000723A9"/>
    <w:rsid w:val="000725AE"/>
    <w:rsid w:val="00072687"/>
    <w:rsid w:val="000726E4"/>
    <w:rsid w:val="000727DB"/>
    <w:rsid w:val="0007292D"/>
    <w:rsid w:val="00072978"/>
    <w:rsid w:val="00072ABD"/>
    <w:rsid w:val="00072AC0"/>
    <w:rsid w:val="00072AED"/>
    <w:rsid w:val="00072C39"/>
    <w:rsid w:val="00072D01"/>
    <w:rsid w:val="00072DF8"/>
    <w:rsid w:val="00072E78"/>
    <w:rsid w:val="00072E7B"/>
    <w:rsid w:val="00072F55"/>
    <w:rsid w:val="00072FB1"/>
    <w:rsid w:val="00072FCE"/>
    <w:rsid w:val="00073040"/>
    <w:rsid w:val="000730A8"/>
    <w:rsid w:val="000731CA"/>
    <w:rsid w:val="000731D2"/>
    <w:rsid w:val="0007325E"/>
    <w:rsid w:val="0007326C"/>
    <w:rsid w:val="000732E0"/>
    <w:rsid w:val="00073313"/>
    <w:rsid w:val="00073319"/>
    <w:rsid w:val="00073344"/>
    <w:rsid w:val="000733A1"/>
    <w:rsid w:val="00073406"/>
    <w:rsid w:val="00073494"/>
    <w:rsid w:val="000734F6"/>
    <w:rsid w:val="000735A1"/>
    <w:rsid w:val="00073601"/>
    <w:rsid w:val="000736D1"/>
    <w:rsid w:val="000736E6"/>
    <w:rsid w:val="00073798"/>
    <w:rsid w:val="0007379F"/>
    <w:rsid w:val="00073830"/>
    <w:rsid w:val="00073847"/>
    <w:rsid w:val="00073949"/>
    <w:rsid w:val="00073991"/>
    <w:rsid w:val="000739C5"/>
    <w:rsid w:val="00073A4A"/>
    <w:rsid w:val="00073A84"/>
    <w:rsid w:val="00073B19"/>
    <w:rsid w:val="00073BDB"/>
    <w:rsid w:val="00073D16"/>
    <w:rsid w:val="00073DAE"/>
    <w:rsid w:val="00073E47"/>
    <w:rsid w:val="00073E76"/>
    <w:rsid w:val="00073EDB"/>
    <w:rsid w:val="00073F8B"/>
    <w:rsid w:val="0007405B"/>
    <w:rsid w:val="000740BA"/>
    <w:rsid w:val="000740FD"/>
    <w:rsid w:val="000741D4"/>
    <w:rsid w:val="00074216"/>
    <w:rsid w:val="00074221"/>
    <w:rsid w:val="00074222"/>
    <w:rsid w:val="00074347"/>
    <w:rsid w:val="000743B3"/>
    <w:rsid w:val="000744CB"/>
    <w:rsid w:val="000746B2"/>
    <w:rsid w:val="000746B8"/>
    <w:rsid w:val="000746D1"/>
    <w:rsid w:val="000746E0"/>
    <w:rsid w:val="000746E5"/>
    <w:rsid w:val="000746F4"/>
    <w:rsid w:val="0007471E"/>
    <w:rsid w:val="0007473A"/>
    <w:rsid w:val="00074787"/>
    <w:rsid w:val="000747CE"/>
    <w:rsid w:val="000747E1"/>
    <w:rsid w:val="000747E2"/>
    <w:rsid w:val="000748EC"/>
    <w:rsid w:val="00074A1E"/>
    <w:rsid w:val="00074B03"/>
    <w:rsid w:val="00074B27"/>
    <w:rsid w:val="00074C79"/>
    <w:rsid w:val="00074D04"/>
    <w:rsid w:val="00074D8E"/>
    <w:rsid w:val="00074EC8"/>
    <w:rsid w:val="000751B4"/>
    <w:rsid w:val="000752B5"/>
    <w:rsid w:val="0007531F"/>
    <w:rsid w:val="00075323"/>
    <w:rsid w:val="0007537A"/>
    <w:rsid w:val="0007537E"/>
    <w:rsid w:val="000753A0"/>
    <w:rsid w:val="000754B5"/>
    <w:rsid w:val="00075574"/>
    <w:rsid w:val="00075610"/>
    <w:rsid w:val="00075801"/>
    <w:rsid w:val="00075860"/>
    <w:rsid w:val="000758DC"/>
    <w:rsid w:val="0007594A"/>
    <w:rsid w:val="000759DD"/>
    <w:rsid w:val="00075BD9"/>
    <w:rsid w:val="00075C4C"/>
    <w:rsid w:val="00075CA5"/>
    <w:rsid w:val="00075DDA"/>
    <w:rsid w:val="00075DFD"/>
    <w:rsid w:val="00075E2A"/>
    <w:rsid w:val="00075E2E"/>
    <w:rsid w:val="00075E4F"/>
    <w:rsid w:val="00075EF5"/>
    <w:rsid w:val="00075F26"/>
    <w:rsid w:val="00075F7D"/>
    <w:rsid w:val="00075F99"/>
    <w:rsid w:val="00075FA3"/>
    <w:rsid w:val="0007601A"/>
    <w:rsid w:val="00076020"/>
    <w:rsid w:val="0007603B"/>
    <w:rsid w:val="000760B0"/>
    <w:rsid w:val="00076160"/>
    <w:rsid w:val="00076191"/>
    <w:rsid w:val="00076223"/>
    <w:rsid w:val="0007623B"/>
    <w:rsid w:val="00076251"/>
    <w:rsid w:val="00076254"/>
    <w:rsid w:val="00076275"/>
    <w:rsid w:val="000762BF"/>
    <w:rsid w:val="0007635D"/>
    <w:rsid w:val="000763CD"/>
    <w:rsid w:val="000763E5"/>
    <w:rsid w:val="000763F6"/>
    <w:rsid w:val="00076498"/>
    <w:rsid w:val="000764AB"/>
    <w:rsid w:val="00076568"/>
    <w:rsid w:val="0007657B"/>
    <w:rsid w:val="000766D5"/>
    <w:rsid w:val="00076704"/>
    <w:rsid w:val="0007671D"/>
    <w:rsid w:val="000768A4"/>
    <w:rsid w:val="000768CB"/>
    <w:rsid w:val="0007695E"/>
    <w:rsid w:val="000769BF"/>
    <w:rsid w:val="00076A11"/>
    <w:rsid w:val="00076A7F"/>
    <w:rsid w:val="00076B33"/>
    <w:rsid w:val="00076B43"/>
    <w:rsid w:val="00076BAE"/>
    <w:rsid w:val="00076C1C"/>
    <w:rsid w:val="00076CE5"/>
    <w:rsid w:val="00076D71"/>
    <w:rsid w:val="00076D84"/>
    <w:rsid w:val="00076E80"/>
    <w:rsid w:val="00076E83"/>
    <w:rsid w:val="00076EE0"/>
    <w:rsid w:val="00077003"/>
    <w:rsid w:val="0007704C"/>
    <w:rsid w:val="00077203"/>
    <w:rsid w:val="00077220"/>
    <w:rsid w:val="00077233"/>
    <w:rsid w:val="000772DE"/>
    <w:rsid w:val="000772E1"/>
    <w:rsid w:val="00077372"/>
    <w:rsid w:val="000773BA"/>
    <w:rsid w:val="000773CA"/>
    <w:rsid w:val="00077490"/>
    <w:rsid w:val="000775A6"/>
    <w:rsid w:val="0007770E"/>
    <w:rsid w:val="00077730"/>
    <w:rsid w:val="00077734"/>
    <w:rsid w:val="00077866"/>
    <w:rsid w:val="00077912"/>
    <w:rsid w:val="00077957"/>
    <w:rsid w:val="000779AB"/>
    <w:rsid w:val="000779D0"/>
    <w:rsid w:val="00077A09"/>
    <w:rsid w:val="00077A6D"/>
    <w:rsid w:val="00077AF5"/>
    <w:rsid w:val="00077AF6"/>
    <w:rsid w:val="00077B9F"/>
    <w:rsid w:val="00077BC7"/>
    <w:rsid w:val="00077C62"/>
    <w:rsid w:val="00077C87"/>
    <w:rsid w:val="00077D21"/>
    <w:rsid w:val="00077D7B"/>
    <w:rsid w:val="00077ED7"/>
    <w:rsid w:val="00077F5D"/>
    <w:rsid w:val="00077FC7"/>
    <w:rsid w:val="0007AF38"/>
    <w:rsid w:val="0007BF3C"/>
    <w:rsid w:val="0007BFF8"/>
    <w:rsid w:val="0007C087"/>
    <w:rsid w:val="0008003F"/>
    <w:rsid w:val="0008009A"/>
    <w:rsid w:val="00080112"/>
    <w:rsid w:val="0008017D"/>
    <w:rsid w:val="00080228"/>
    <w:rsid w:val="00080283"/>
    <w:rsid w:val="000802DB"/>
    <w:rsid w:val="000802F1"/>
    <w:rsid w:val="00080308"/>
    <w:rsid w:val="00080371"/>
    <w:rsid w:val="000803C4"/>
    <w:rsid w:val="000803C9"/>
    <w:rsid w:val="0008041C"/>
    <w:rsid w:val="00080491"/>
    <w:rsid w:val="0008052B"/>
    <w:rsid w:val="000805A8"/>
    <w:rsid w:val="000805B0"/>
    <w:rsid w:val="000805DC"/>
    <w:rsid w:val="0008080B"/>
    <w:rsid w:val="00080878"/>
    <w:rsid w:val="000808B4"/>
    <w:rsid w:val="00080949"/>
    <w:rsid w:val="00080A5D"/>
    <w:rsid w:val="00080AE1"/>
    <w:rsid w:val="00080BBD"/>
    <w:rsid w:val="00080BDE"/>
    <w:rsid w:val="00080C6F"/>
    <w:rsid w:val="00080C8A"/>
    <w:rsid w:val="00080CA7"/>
    <w:rsid w:val="00080D42"/>
    <w:rsid w:val="00080DC9"/>
    <w:rsid w:val="00080DE1"/>
    <w:rsid w:val="00080E12"/>
    <w:rsid w:val="00080F14"/>
    <w:rsid w:val="00080F2F"/>
    <w:rsid w:val="00080F4A"/>
    <w:rsid w:val="00080F55"/>
    <w:rsid w:val="0008100E"/>
    <w:rsid w:val="000811F2"/>
    <w:rsid w:val="00081335"/>
    <w:rsid w:val="0008140B"/>
    <w:rsid w:val="00081443"/>
    <w:rsid w:val="000814A8"/>
    <w:rsid w:val="000815F4"/>
    <w:rsid w:val="000816D8"/>
    <w:rsid w:val="00081714"/>
    <w:rsid w:val="00081722"/>
    <w:rsid w:val="000817DA"/>
    <w:rsid w:val="0008185D"/>
    <w:rsid w:val="000818FF"/>
    <w:rsid w:val="00081908"/>
    <w:rsid w:val="00081976"/>
    <w:rsid w:val="000819AB"/>
    <w:rsid w:val="000819D8"/>
    <w:rsid w:val="00081A4B"/>
    <w:rsid w:val="00081A7E"/>
    <w:rsid w:val="00081C67"/>
    <w:rsid w:val="00081CB1"/>
    <w:rsid w:val="00081D90"/>
    <w:rsid w:val="00081E36"/>
    <w:rsid w:val="00081E37"/>
    <w:rsid w:val="00081F7E"/>
    <w:rsid w:val="00081FC8"/>
    <w:rsid w:val="00081FC9"/>
    <w:rsid w:val="00081FFB"/>
    <w:rsid w:val="00082055"/>
    <w:rsid w:val="00082061"/>
    <w:rsid w:val="00082100"/>
    <w:rsid w:val="00082114"/>
    <w:rsid w:val="00082133"/>
    <w:rsid w:val="00082149"/>
    <w:rsid w:val="00082290"/>
    <w:rsid w:val="000822BE"/>
    <w:rsid w:val="000825C6"/>
    <w:rsid w:val="000825E5"/>
    <w:rsid w:val="0008261D"/>
    <w:rsid w:val="000826D5"/>
    <w:rsid w:val="0008274A"/>
    <w:rsid w:val="0008282C"/>
    <w:rsid w:val="00082849"/>
    <w:rsid w:val="00082852"/>
    <w:rsid w:val="000828B9"/>
    <w:rsid w:val="000828C8"/>
    <w:rsid w:val="00082A02"/>
    <w:rsid w:val="00082B14"/>
    <w:rsid w:val="00082B2F"/>
    <w:rsid w:val="00082B84"/>
    <w:rsid w:val="00082B86"/>
    <w:rsid w:val="00082BB9"/>
    <w:rsid w:val="00082BEA"/>
    <w:rsid w:val="00082DA6"/>
    <w:rsid w:val="00082DB1"/>
    <w:rsid w:val="00082E1C"/>
    <w:rsid w:val="00082E20"/>
    <w:rsid w:val="00082E7F"/>
    <w:rsid w:val="00082E85"/>
    <w:rsid w:val="00082E9D"/>
    <w:rsid w:val="00082ED7"/>
    <w:rsid w:val="00082F06"/>
    <w:rsid w:val="00082F5F"/>
    <w:rsid w:val="00082F9B"/>
    <w:rsid w:val="0008303A"/>
    <w:rsid w:val="000830D8"/>
    <w:rsid w:val="0008311D"/>
    <w:rsid w:val="00083195"/>
    <w:rsid w:val="000832A6"/>
    <w:rsid w:val="00083376"/>
    <w:rsid w:val="000833A0"/>
    <w:rsid w:val="000833E7"/>
    <w:rsid w:val="0008364E"/>
    <w:rsid w:val="00083708"/>
    <w:rsid w:val="0008373C"/>
    <w:rsid w:val="000837B9"/>
    <w:rsid w:val="00083940"/>
    <w:rsid w:val="0008395C"/>
    <w:rsid w:val="000839FC"/>
    <w:rsid w:val="00083A48"/>
    <w:rsid w:val="00083A8A"/>
    <w:rsid w:val="00083AC7"/>
    <w:rsid w:val="00083C00"/>
    <w:rsid w:val="00083C4F"/>
    <w:rsid w:val="00083CA7"/>
    <w:rsid w:val="00083D79"/>
    <w:rsid w:val="00083D8E"/>
    <w:rsid w:val="00083DB1"/>
    <w:rsid w:val="00083E15"/>
    <w:rsid w:val="00083E27"/>
    <w:rsid w:val="00083E39"/>
    <w:rsid w:val="00083E9D"/>
    <w:rsid w:val="00083EA6"/>
    <w:rsid w:val="00083F70"/>
    <w:rsid w:val="00083F87"/>
    <w:rsid w:val="00083FAD"/>
    <w:rsid w:val="0008400A"/>
    <w:rsid w:val="0008401D"/>
    <w:rsid w:val="0008414A"/>
    <w:rsid w:val="0008421E"/>
    <w:rsid w:val="00084333"/>
    <w:rsid w:val="00084386"/>
    <w:rsid w:val="000843B4"/>
    <w:rsid w:val="000843C7"/>
    <w:rsid w:val="000844FE"/>
    <w:rsid w:val="00084529"/>
    <w:rsid w:val="0008464E"/>
    <w:rsid w:val="00084681"/>
    <w:rsid w:val="000846A0"/>
    <w:rsid w:val="00084714"/>
    <w:rsid w:val="00084887"/>
    <w:rsid w:val="00084890"/>
    <w:rsid w:val="0008491E"/>
    <w:rsid w:val="00084956"/>
    <w:rsid w:val="00084979"/>
    <w:rsid w:val="000849F1"/>
    <w:rsid w:val="00084A41"/>
    <w:rsid w:val="00084A5C"/>
    <w:rsid w:val="00084A7C"/>
    <w:rsid w:val="00084B38"/>
    <w:rsid w:val="00084CF3"/>
    <w:rsid w:val="00084D9B"/>
    <w:rsid w:val="00084DAB"/>
    <w:rsid w:val="00084E11"/>
    <w:rsid w:val="00084EDC"/>
    <w:rsid w:val="00084F68"/>
    <w:rsid w:val="00084FCF"/>
    <w:rsid w:val="00084FF6"/>
    <w:rsid w:val="0008504E"/>
    <w:rsid w:val="000850A7"/>
    <w:rsid w:val="00085177"/>
    <w:rsid w:val="000851B3"/>
    <w:rsid w:val="00085224"/>
    <w:rsid w:val="0008526A"/>
    <w:rsid w:val="000852BB"/>
    <w:rsid w:val="000853DC"/>
    <w:rsid w:val="00085433"/>
    <w:rsid w:val="0008551A"/>
    <w:rsid w:val="000855A3"/>
    <w:rsid w:val="000855BB"/>
    <w:rsid w:val="000855CC"/>
    <w:rsid w:val="000855E3"/>
    <w:rsid w:val="00085610"/>
    <w:rsid w:val="0008569A"/>
    <w:rsid w:val="000856BD"/>
    <w:rsid w:val="000856D8"/>
    <w:rsid w:val="0008574B"/>
    <w:rsid w:val="0008578A"/>
    <w:rsid w:val="000857BD"/>
    <w:rsid w:val="000858EA"/>
    <w:rsid w:val="000859CE"/>
    <w:rsid w:val="00085A73"/>
    <w:rsid w:val="00085AD5"/>
    <w:rsid w:val="00085B03"/>
    <w:rsid w:val="00085B6D"/>
    <w:rsid w:val="00085B7F"/>
    <w:rsid w:val="00085B9E"/>
    <w:rsid w:val="00085C82"/>
    <w:rsid w:val="00085D1D"/>
    <w:rsid w:val="00085D4B"/>
    <w:rsid w:val="00085D8E"/>
    <w:rsid w:val="00085D90"/>
    <w:rsid w:val="00085E83"/>
    <w:rsid w:val="00085F1A"/>
    <w:rsid w:val="00085FE5"/>
    <w:rsid w:val="0008602D"/>
    <w:rsid w:val="0008604F"/>
    <w:rsid w:val="000860BE"/>
    <w:rsid w:val="0008614C"/>
    <w:rsid w:val="0008620E"/>
    <w:rsid w:val="00086291"/>
    <w:rsid w:val="0008640F"/>
    <w:rsid w:val="000864A6"/>
    <w:rsid w:val="00086505"/>
    <w:rsid w:val="00086522"/>
    <w:rsid w:val="000865CE"/>
    <w:rsid w:val="000865E2"/>
    <w:rsid w:val="000865E5"/>
    <w:rsid w:val="000865E6"/>
    <w:rsid w:val="00086649"/>
    <w:rsid w:val="000866C9"/>
    <w:rsid w:val="000867B3"/>
    <w:rsid w:val="000867CA"/>
    <w:rsid w:val="0008681D"/>
    <w:rsid w:val="00086871"/>
    <w:rsid w:val="000868D7"/>
    <w:rsid w:val="00086929"/>
    <w:rsid w:val="00086A45"/>
    <w:rsid w:val="00086CB3"/>
    <w:rsid w:val="00086D1E"/>
    <w:rsid w:val="00086D36"/>
    <w:rsid w:val="00086E4C"/>
    <w:rsid w:val="00086E64"/>
    <w:rsid w:val="00086EA4"/>
    <w:rsid w:val="00086F30"/>
    <w:rsid w:val="00086F59"/>
    <w:rsid w:val="00086FB4"/>
    <w:rsid w:val="000870CB"/>
    <w:rsid w:val="00087118"/>
    <w:rsid w:val="00087128"/>
    <w:rsid w:val="0008713E"/>
    <w:rsid w:val="0008717B"/>
    <w:rsid w:val="00087302"/>
    <w:rsid w:val="0008730F"/>
    <w:rsid w:val="00087326"/>
    <w:rsid w:val="000873A7"/>
    <w:rsid w:val="000873A8"/>
    <w:rsid w:val="000873BA"/>
    <w:rsid w:val="00087464"/>
    <w:rsid w:val="000874AD"/>
    <w:rsid w:val="00087593"/>
    <w:rsid w:val="00087598"/>
    <w:rsid w:val="00087644"/>
    <w:rsid w:val="000876DE"/>
    <w:rsid w:val="00087740"/>
    <w:rsid w:val="00087829"/>
    <w:rsid w:val="0008784C"/>
    <w:rsid w:val="00087850"/>
    <w:rsid w:val="000878E6"/>
    <w:rsid w:val="00087930"/>
    <w:rsid w:val="000879EE"/>
    <w:rsid w:val="00087A14"/>
    <w:rsid w:val="00087AD3"/>
    <w:rsid w:val="00087AFD"/>
    <w:rsid w:val="00087C5B"/>
    <w:rsid w:val="00087CD5"/>
    <w:rsid w:val="00087CF9"/>
    <w:rsid w:val="00087DDB"/>
    <w:rsid w:val="00087E1F"/>
    <w:rsid w:val="00087E73"/>
    <w:rsid w:val="00087EC3"/>
    <w:rsid w:val="00087EE1"/>
    <w:rsid w:val="00087EF8"/>
    <w:rsid w:val="00087F49"/>
    <w:rsid w:val="00087F70"/>
    <w:rsid w:val="00087F9A"/>
    <w:rsid w:val="00087FE6"/>
    <w:rsid w:val="0008864B"/>
    <w:rsid w:val="0008E0D8"/>
    <w:rsid w:val="0008EDB1"/>
    <w:rsid w:val="00090060"/>
    <w:rsid w:val="0009009E"/>
    <w:rsid w:val="000901A9"/>
    <w:rsid w:val="00090203"/>
    <w:rsid w:val="000902FF"/>
    <w:rsid w:val="0009030F"/>
    <w:rsid w:val="00090464"/>
    <w:rsid w:val="000904DA"/>
    <w:rsid w:val="00090538"/>
    <w:rsid w:val="00090557"/>
    <w:rsid w:val="00090558"/>
    <w:rsid w:val="000906F0"/>
    <w:rsid w:val="0009074D"/>
    <w:rsid w:val="00090773"/>
    <w:rsid w:val="00090866"/>
    <w:rsid w:val="000908C0"/>
    <w:rsid w:val="000908E4"/>
    <w:rsid w:val="00090916"/>
    <w:rsid w:val="00090A1C"/>
    <w:rsid w:val="00090B7C"/>
    <w:rsid w:val="00090BC4"/>
    <w:rsid w:val="00090C44"/>
    <w:rsid w:val="00090C82"/>
    <w:rsid w:val="00090CBA"/>
    <w:rsid w:val="00090CCE"/>
    <w:rsid w:val="00090CEE"/>
    <w:rsid w:val="00090CF3"/>
    <w:rsid w:val="00090D23"/>
    <w:rsid w:val="00090D29"/>
    <w:rsid w:val="00090D38"/>
    <w:rsid w:val="00090D39"/>
    <w:rsid w:val="00090DA7"/>
    <w:rsid w:val="00090DF5"/>
    <w:rsid w:val="00090EF4"/>
    <w:rsid w:val="00090F7E"/>
    <w:rsid w:val="00090F91"/>
    <w:rsid w:val="00091099"/>
    <w:rsid w:val="0009113C"/>
    <w:rsid w:val="000911A6"/>
    <w:rsid w:val="000913C5"/>
    <w:rsid w:val="000913E6"/>
    <w:rsid w:val="00091465"/>
    <w:rsid w:val="000914F4"/>
    <w:rsid w:val="000914FF"/>
    <w:rsid w:val="00091508"/>
    <w:rsid w:val="00091617"/>
    <w:rsid w:val="000916B3"/>
    <w:rsid w:val="000916E4"/>
    <w:rsid w:val="000917A7"/>
    <w:rsid w:val="000917FD"/>
    <w:rsid w:val="000918AB"/>
    <w:rsid w:val="0009194E"/>
    <w:rsid w:val="00091A2E"/>
    <w:rsid w:val="00091A86"/>
    <w:rsid w:val="00091ABF"/>
    <w:rsid w:val="00091B68"/>
    <w:rsid w:val="00091B73"/>
    <w:rsid w:val="00091C1F"/>
    <w:rsid w:val="00091E22"/>
    <w:rsid w:val="00091EC6"/>
    <w:rsid w:val="00091EF8"/>
    <w:rsid w:val="00091F06"/>
    <w:rsid w:val="00091F83"/>
    <w:rsid w:val="00091FAC"/>
    <w:rsid w:val="00091FC9"/>
    <w:rsid w:val="00091FD6"/>
    <w:rsid w:val="00092012"/>
    <w:rsid w:val="0009204C"/>
    <w:rsid w:val="0009217B"/>
    <w:rsid w:val="00092347"/>
    <w:rsid w:val="0009238F"/>
    <w:rsid w:val="000923FB"/>
    <w:rsid w:val="00092505"/>
    <w:rsid w:val="0009254C"/>
    <w:rsid w:val="000925AA"/>
    <w:rsid w:val="0009261C"/>
    <w:rsid w:val="00092696"/>
    <w:rsid w:val="000926B6"/>
    <w:rsid w:val="0009274F"/>
    <w:rsid w:val="000927E4"/>
    <w:rsid w:val="00092821"/>
    <w:rsid w:val="0009290F"/>
    <w:rsid w:val="0009299C"/>
    <w:rsid w:val="00092B1B"/>
    <w:rsid w:val="00092BB8"/>
    <w:rsid w:val="00092BC4"/>
    <w:rsid w:val="00092BCF"/>
    <w:rsid w:val="00092D36"/>
    <w:rsid w:val="00092D58"/>
    <w:rsid w:val="00092D6B"/>
    <w:rsid w:val="00092D92"/>
    <w:rsid w:val="00092DF9"/>
    <w:rsid w:val="00092E5A"/>
    <w:rsid w:val="00092E91"/>
    <w:rsid w:val="00092EB6"/>
    <w:rsid w:val="00092ED6"/>
    <w:rsid w:val="00092F91"/>
    <w:rsid w:val="00093133"/>
    <w:rsid w:val="000931BA"/>
    <w:rsid w:val="0009346E"/>
    <w:rsid w:val="0009369E"/>
    <w:rsid w:val="0009372E"/>
    <w:rsid w:val="00093739"/>
    <w:rsid w:val="000938FE"/>
    <w:rsid w:val="000939C4"/>
    <w:rsid w:val="00093A08"/>
    <w:rsid w:val="00093A73"/>
    <w:rsid w:val="00093B8C"/>
    <w:rsid w:val="00093BAC"/>
    <w:rsid w:val="00093C8C"/>
    <w:rsid w:val="00093D7E"/>
    <w:rsid w:val="00093DB1"/>
    <w:rsid w:val="00093E1B"/>
    <w:rsid w:val="00093E93"/>
    <w:rsid w:val="00093EE3"/>
    <w:rsid w:val="00093F21"/>
    <w:rsid w:val="00093FF9"/>
    <w:rsid w:val="00094034"/>
    <w:rsid w:val="000940C1"/>
    <w:rsid w:val="00094103"/>
    <w:rsid w:val="00094178"/>
    <w:rsid w:val="0009439C"/>
    <w:rsid w:val="0009445E"/>
    <w:rsid w:val="000944DC"/>
    <w:rsid w:val="00094513"/>
    <w:rsid w:val="0009452B"/>
    <w:rsid w:val="0009459B"/>
    <w:rsid w:val="0009463A"/>
    <w:rsid w:val="00094696"/>
    <w:rsid w:val="000947EB"/>
    <w:rsid w:val="0009480E"/>
    <w:rsid w:val="000948A5"/>
    <w:rsid w:val="000948C5"/>
    <w:rsid w:val="0009491A"/>
    <w:rsid w:val="00094927"/>
    <w:rsid w:val="00094952"/>
    <w:rsid w:val="000949CF"/>
    <w:rsid w:val="00094A0D"/>
    <w:rsid w:val="00094AC0"/>
    <w:rsid w:val="00094B02"/>
    <w:rsid w:val="00094B45"/>
    <w:rsid w:val="00094BA0"/>
    <w:rsid w:val="00094C46"/>
    <w:rsid w:val="00094C69"/>
    <w:rsid w:val="00094D13"/>
    <w:rsid w:val="00094D98"/>
    <w:rsid w:val="00094F86"/>
    <w:rsid w:val="00095014"/>
    <w:rsid w:val="0009501A"/>
    <w:rsid w:val="000950E6"/>
    <w:rsid w:val="00095114"/>
    <w:rsid w:val="000951D5"/>
    <w:rsid w:val="00095238"/>
    <w:rsid w:val="000952EA"/>
    <w:rsid w:val="000953DB"/>
    <w:rsid w:val="00095496"/>
    <w:rsid w:val="00095503"/>
    <w:rsid w:val="00095506"/>
    <w:rsid w:val="00095546"/>
    <w:rsid w:val="00095618"/>
    <w:rsid w:val="000957D1"/>
    <w:rsid w:val="000957DD"/>
    <w:rsid w:val="00095810"/>
    <w:rsid w:val="0009581C"/>
    <w:rsid w:val="000958C5"/>
    <w:rsid w:val="00095A0F"/>
    <w:rsid w:val="00095AA9"/>
    <w:rsid w:val="00095ABA"/>
    <w:rsid w:val="00095B67"/>
    <w:rsid w:val="00095C03"/>
    <w:rsid w:val="00095C90"/>
    <w:rsid w:val="00095CE8"/>
    <w:rsid w:val="00095DA6"/>
    <w:rsid w:val="00095EB4"/>
    <w:rsid w:val="00095F15"/>
    <w:rsid w:val="00095F71"/>
    <w:rsid w:val="00095F91"/>
    <w:rsid w:val="0009603C"/>
    <w:rsid w:val="0009604E"/>
    <w:rsid w:val="0009609E"/>
    <w:rsid w:val="000960F9"/>
    <w:rsid w:val="00096134"/>
    <w:rsid w:val="000961D5"/>
    <w:rsid w:val="00096206"/>
    <w:rsid w:val="00096266"/>
    <w:rsid w:val="00096306"/>
    <w:rsid w:val="00096359"/>
    <w:rsid w:val="000963A9"/>
    <w:rsid w:val="00096415"/>
    <w:rsid w:val="00096448"/>
    <w:rsid w:val="0009646A"/>
    <w:rsid w:val="000964D8"/>
    <w:rsid w:val="000964EB"/>
    <w:rsid w:val="00096584"/>
    <w:rsid w:val="0009669F"/>
    <w:rsid w:val="000966C1"/>
    <w:rsid w:val="000967DC"/>
    <w:rsid w:val="00096817"/>
    <w:rsid w:val="00096985"/>
    <w:rsid w:val="000969CC"/>
    <w:rsid w:val="00096A60"/>
    <w:rsid w:val="00096A97"/>
    <w:rsid w:val="00096AE4"/>
    <w:rsid w:val="00096B3A"/>
    <w:rsid w:val="00096DCA"/>
    <w:rsid w:val="00096DF2"/>
    <w:rsid w:val="00096F05"/>
    <w:rsid w:val="00096F1A"/>
    <w:rsid w:val="00096FEF"/>
    <w:rsid w:val="0009725A"/>
    <w:rsid w:val="0009725C"/>
    <w:rsid w:val="0009730A"/>
    <w:rsid w:val="0009739C"/>
    <w:rsid w:val="0009739E"/>
    <w:rsid w:val="00097404"/>
    <w:rsid w:val="00097419"/>
    <w:rsid w:val="0009752E"/>
    <w:rsid w:val="00097533"/>
    <w:rsid w:val="00097574"/>
    <w:rsid w:val="00097630"/>
    <w:rsid w:val="0009765B"/>
    <w:rsid w:val="000976CF"/>
    <w:rsid w:val="00097745"/>
    <w:rsid w:val="000977EB"/>
    <w:rsid w:val="00097838"/>
    <w:rsid w:val="0009785F"/>
    <w:rsid w:val="0009787C"/>
    <w:rsid w:val="000978DA"/>
    <w:rsid w:val="0009795E"/>
    <w:rsid w:val="000979F4"/>
    <w:rsid w:val="000979FC"/>
    <w:rsid w:val="00097A45"/>
    <w:rsid w:val="00097B2A"/>
    <w:rsid w:val="00097B45"/>
    <w:rsid w:val="00097BC6"/>
    <w:rsid w:val="00097EB5"/>
    <w:rsid w:val="00097F1D"/>
    <w:rsid w:val="00097FB0"/>
    <w:rsid w:val="000998AE"/>
    <w:rsid w:val="000A006D"/>
    <w:rsid w:val="000A00CB"/>
    <w:rsid w:val="000A013C"/>
    <w:rsid w:val="000A01A6"/>
    <w:rsid w:val="000A0215"/>
    <w:rsid w:val="000A024E"/>
    <w:rsid w:val="000A0260"/>
    <w:rsid w:val="000A0395"/>
    <w:rsid w:val="000A03CD"/>
    <w:rsid w:val="000A045B"/>
    <w:rsid w:val="000A0483"/>
    <w:rsid w:val="000A04BD"/>
    <w:rsid w:val="000A04CB"/>
    <w:rsid w:val="000A0502"/>
    <w:rsid w:val="000A0510"/>
    <w:rsid w:val="000A05AD"/>
    <w:rsid w:val="000A05E5"/>
    <w:rsid w:val="000A0623"/>
    <w:rsid w:val="000A0643"/>
    <w:rsid w:val="000A0748"/>
    <w:rsid w:val="000A0818"/>
    <w:rsid w:val="000A08CF"/>
    <w:rsid w:val="000A0923"/>
    <w:rsid w:val="000A092C"/>
    <w:rsid w:val="000A09E8"/>
    <w:rsid w:val="000A0B15"/>
    <w:rsid w:val="000A0B4D"/>
    <w:rsid w:val="000A0BA9"/>
    <w:rsid w:val="000A0BDF"/>
    <w:rsid w:val="000A0CB4"/>
    <w:rsid w:val="000A0CBC"/>
    <w:rsid w:val="000A0CCB"/>
    <w:rsid w:val="000A0CF2"/>
    <w:rsid w:val="000A0E3E"/>
    <w:rsid w:val="000A0E9B"/>
    <w:rsid w:val="000A105E"/>
    <w:rsid w:val="000A10D0"/>
    <w:rsid w:val="000A138F"/>
    <w:rsid w:val="000A1395"/>
    <w:rsid w:val="000A13CB"/>
    <w:rsid w:val="000A1467"/>
    <w:rsid w:val="000A155A"/>
    <w:rsid w:val="000A1681"/>
    <w:rsid w:val="000A16C1"/>
    <w:rsid w:val="000A16DE"/>
    <w:rsid w:val="000A1770"/>
    <w:rsid w:val="000A1807"/>
    <w:rsid w:val="000A1809"/>
    <w:rsid w:val="000A189A"/>
    <w:rsid w:val="000A189B"/>
    <w:rsid w:val="000A18DE"/>
    <w:rsid w:val="000A18E1"/>
    <w:rsid w:val="000A1947"/>
    <w:rsid w:val="000A1961"/>
    <w:rsid w:val="000A1978"/>
    <w:rsid w:val="000A199D"/>
    <w:rsid w:val="000A1B7B"/>
    <w:rsid w:val="000A1BAB"/>
    <w:rsid w:val="000A1BD0"/>
    <w:rsid w:val="000A1BE1"/>
    <w:rsid w:val="000A1C0E"/>
    <w:rsid w:val="000A1D67"/>
    <w:rsid w:val="000A1DEF"/>
    <w:rsid w:val="000A1E37"/>
    <w:rsid w:val="000A1E38"/>
    <w:rsid w:val="000A1E61"/>
    <w:rsid w:val="000A1E63"/>
    <w:rsid w:val="000A1F6C"/>
    <w:rsid w:val="000A1F79"/>
    <w:rsid w:val="000A1F89"/>
    <w:rsid w:val="000A1F96"/>
    <w:rsid w:val="000A2050"/>
    <w:rsid w:val="000A208E"/>
    <w:rsid w:val="000A2094"/>
    <w:rsid w:val="000A2114"/>
    <w:rsid w:val="000A2129"/>
    <w:rsid w:val="000A2163"/>
    <w:rsid w:val="000A21B7"/>
    <w:rsid w:val="000A21D5"/>
    <w:rsid w:val="000A21DB"/>
    <w:rsid w:val="000A23D0"/>
    <w:rsid w:val="000A2507"/>
    <w:rsid w:val="000A2558"/>
    <w:rsid w:val="000A25DA"/>
    <w:rsid w:val="000A267A"/>
    <w:rsid w:val="000A2762"/>
    <w:rsid w:val="000A29F3"/>
    <w:rsid w:val="000A2A7B"/>
    <w:rsid w:val="000A2B66"/>
    <w:rsid w:val="000A2BEF"/>
    <w:rsid w:val="000A2E3A"/>
    <w:rsid w:val="000A2EC0"/>
    <w:rsid w:val="000A2ED7"/>
    <w:rsid w:val="000A2F70"/>
    <w:rsid w:val="000A2F90"/>
    <w:rsid w:val="000A3157"/>
    <w:rsid w:val="000A3169"/>
    <w:rsid w:val="000A31CB"/>
    <w:rsid w:val="000A31F2"/>
    <w:rsid w:val="000A326A"/>
    <w:rsid w:val="000A327E"/>
    <w:rsid w:val="000A32B0"/>
    <w:rsid w:val="000A33DB"/>
    <w:rsid w:val="000A346F"/>
    <w:rsid w:val="000A34DD"/>
    <w:rsid w:val="000A3520"/>
    <w:rsid w:val="000A359C"/>
    <w:rsid w:val="000A35CA"/>
    <w:rsid w:val="000A36F6"/>
    <w:rsid w:val="000A37C2"/>
    <w:rsid w:val="000A382B"/>
    <w:rsid w:val="000A3871"/>
    <w:rsid w:val="000A38FF"/>
    <w:rsid w:val="000A3912"/>
    <w:rsid w:val="000A3A0C"/>
    <w:rsid w:val="000A3A70"/>
    <w:rsid w:val="000A3B1D"/>
    <w:rsid w:val="000A3BF3"/>
    <w:rsid w:val="000A3D3D"/>
    <w:rsid w:val="000A3DE2"/>
    <w:rsid w:val="000A3E3B"/>
    <w:rsid w:val="000A3E4C"/>
    <w:rsid w:val="000A3EA5"/>
    <w:rsid w:val="000A3EED"/>
    <w:rsid w:val="000A3F80"/>
    <w:rsid w:val="000A3FB2"/>
    <w:rsid w:val="000A4106"/>
    <w:rsid w:val="000A415F"/>
    <w:rsid w:val="000A4179"/>
    <w:rsid w:val="000A42CE"/>
    <w:rsid w:val="000A4366"/>
    <w:rsid w:val="000A441C"/>
    <w:rsid w:val="000A44E6"/>
    <w:rsid w:val="000A4511"/>
    <w:rsid w:val="000A45FF"/>
    <w:rsid w:val="000A4693"/>
    <w:rsid w:val="000A46A9"/>
    <w:rsid w:val="000A4776"/>
    <w:rsid w:val="000A489B"/>
    <w:rsid w:val="000A489F"/>
    <w:rsid w:val="000A48B7"/>
    <w:rsid w:val="000A48DB"/>
    <w:rsid w:val="000A4920"/>
    <w:rsid w:val="000A4A2E"/>
    <w:rsid w:val="000A4A39"/>
    <w:rsid w:val="000A4BA8"/>
    <w:rsid w:val="000A4BDB"/>
    <w:rsid w:val="000A4C51"/>
    <w:rsid w:val="000A4CB9"/>
    <w:rsid w:val="000A4CE0"/>
    <w:rsid w:val="000A4D65"/>
    <w:rsid w:val="000A4DB3"/>
    <w:rsid w:val="000A4DB4"/>
    <w:rsid w:val="000A4E43"/>
    <w:rsid w:val="000A4E95"/>
    <w:rsid w:val="000A4F71"/>
    <w:rsid w:val="000A4FA4"/>
    <w:rsid w:val="000A501A"/>
    <w:rsid w:val="000A501B"/>
    <w:rsid w:val="000A5047"/>
    <w:rsid w:val="000A5061"/>
    <w:rsid w:val="000A5114"/>
    <w:rsid w:val="000A518A"/>
    <w:rsid w:val="000A51E5"/>
    <w:rsid w:val="000A5225"/>
    <w:rsid w:val="000A536C"/>
    <w:rsid w:val="000A53D0"/>
    <w:rsid w:val="000A541B"/>
    <w:rsid w:val="000A5436"/>
    <w:rsid w:val="000A5465"/>
    <w:rsid w:val="000A54F5"/>
    <w:rsid w:val="000A5503"/>
    <w:rsid w:val="000A55D0"/>
    <w:rsid w:val="000A5666"/>
    <w:rsid w:val="000A566A"/>
    <w:rsid w:val="000A56CB"/>
    <w:rsid w:val="000A56EE"/>
    <w:rsid w:val="000A5723"/>
    <w:rsid w:val="000A57CC"/>
    <w:rsid w:val="000A57F4"/>
    <w:rsid w:val="000A5882"/>
    <w:rsid w:val="000A58E9"/>
    <w:rsid w:val="000A59A9"/>
    <w:rsid w:val="000A59E8"/>
    <w:rsid w:val="000A5A1A"/>
    <w:rsid w:val="000A5AA2"/>
    <w:rsid w:val="000A5B0A"/>
    <w:rsid w:val="000A5B90"/>
    <w:rsid w:val="000A5CA8"/>
    <w:rsid w:val="000A5CF8"/>
    <w:rsid w:val="000A5DA5"/>
    <w:rsid w:val="000A5DC7"/>
    <w:rsid w:val="000A5E1B"/>
    <w:rsid w:val="000A5E4A"/>
    <w:rsid w:val="000A5E82"/>
    <w:rsid w:val="000A5EA2"/>
    <w:rsid w:val="000A5F26"/>
    <w:rsid w:val="000A5FAC"/>
    <w:rsid w:val="000A610E"/>
    <w:rsid w:val="000A6176"/>
    <w:rsid w:val="000A62BE"/>
    <w:rsid w:val="000A6399"/>
    <w:rsid w:val="000A64F5"/>
    <w:rsid w:val="000A6543"/>
    <w:rsid w:val="000A66A1"/>
    <w:rsid w:val="000A6709"/>
    <w:rsid w:val="000A6763"/>
    <w:rsid w:val="000A681A"/>
    <w:rsid w:val="000A6836"/>
    <w:rsid w:val="000A6869"/>
    <w:rsid w:val="000A6871"/>
    <w:rsid w:val="000A6889"/>
    <w:rsid w:val="000A6925"/>
    <w:rsid w:val="000A6957"/>
    <w:rsid w:val="000A6998"/>
    <w:rsid w:val="000A69AA"/>
    <w:rsid w:val="000A69CA"/>
    <w:rsid w:val="000A6A0F"/>
    <w:rsid w:val="000A6A8A"/>
    <w:rsid w:val="000A6A98"/>
    <w:rsid w:val="000A6AAC"/>
    <w:rsid w:val="000A6B30"/>
    <w:rsid w:val="000A6B5E"/>
    <w:rsid w:val="000A6B8B"/>
    <w:rsid w:val="000A6C13"/>
    <w:rsid w:val="000A6C6C"/>
    <w:rsid w:val="000A6D3F"/>
    <w:rsid w:val="000A6DA2"/>
    <w:rsid w:val="000A6DD8"/>
    <w:rsid w:val="000A6E24"/>
    <w:rsid w:val="000A6E96"/>
    <w:rsid w:val="000A708C"/>
    <w:rsid w:val="000A7129"/>
    <w:rsid w:val="000A7384"/>
    <w:rsid w:val="000A7398"/>
    <w:rsid w:val="000A73FC"/>
    <w:rsid w:val="000A7475"/>
    <w:rsid w:val="000A74D9"/>
    <w:rsid w:val="000A7590"/>
    <w:rsid w:val="000A771E"/>
    <w:rsid w:val="000A778B"/>
    <w:rsid w:val="000A77AD"/>
    <w:rsid w:val="000A784A"/>
    <w:rsid w:val="000A785E"/>
    <w:rsid w:val="000A7891"/>
    <w:rsid w:val="000A78BA"/>
    <w:rsid w:val="000A7952"/>
    <w:rsid w:val="000A7A2A"/>
    <w:rsid w:val="000A7AE4"/>
    <w:rsid w:val="000A7B9C"/>
    <w:rsid w:val="000A7C0A"/>
    <w:rsid w:val="000A7C7A"/>
    <w:rsid w:val="000A7D53"/>
    <w:rsid w:val="000A7E38"/>
    <w:rsid w:val="000A7E81"/>
    <w:rsid w:val="000A7EE2"/>
    <w:rsid w:val="000A7F6A"/>
    <w:rsid w:val="000A7F72"/>
    <w:rsid w:val="000A7F9E"/>
    <w:rsid w:val="000A7FF3"/>
    <w:rsid w:val="000AB42B"/>
    <w:rsid w:val="000AC509"/>
    <w:rsid w:val="000ADAA3"/>
    <w:rsid w:val="000B0075"/>
    <w:rsid w:val="000B00F9"/>
    <w:rsid w:val="000B0114"/>
    <w:rsid w:val="000B0157"/>
    <w:rsid w:val="000B0333"/>
    <w:rsid w:val="000B03D6"/>
    <w:rsid w:val="000B04D8"/>
    <w:rsid w:val="000B05FB"/>
    <w:rsid w:val="000B0660"/>
    <w:rsid w:val="000B06C2"/>
    <w:rsid w:val="000B06D6"/>
    <w:rsid w:val="000B06F1"/>
    <w:rsid w:val="000B0702"/>
    <w:rsid w:val="000B07B0"/>
    <w:rsid w:val="000B08EC"/>
    <w:rsid w:val="000B0907"/>
    <w:rsid w:val="000B092B"/>
    <w:rsid w:val="000B092E"/>
    <w:rsid w:val="000B097C"/>
    <w:rsid w:val="000B09ED"/>
    <w:rsid w:val="000B0AB2"/>
    <w:rsid w:val="000B0B18"/>
    <w:rsid w:val="000B0B3B"/>
    <w:rsid w:val="000B0BFD"/>
    <w:rsid w:val="000B0C37"/>
    <w:rsid w:val="000B0C3B"/>
    <w:rsid w:val="000B0C6D"/>
    <w:rsid w:val="000B0C89"/>
    <w:rsid w:val="000B0CD3"/>
    <w:rsid w:val="000B0D24"/>
    <w:rsid w:val="000B0E25"/>
    <w:rsid w:val="000B0EA8"/>
    <w:rsid w:val="000B0EC2"/>
    <w:rsid w:val="000B0EEF"/>
    <w:rsid w:val="000B0F11"/>
    <w:rsid w:val="000B0F60"/>
    <w:rsid w:val="000B1157"/>
    <w:rsid w:val="000B1162"/>
    <w:rsid w:val="000B127F"/>
    <w:rsid w:val="000B1367"/>
    <w:rsid w:val="000B13D2"/>
    <w:rsid w:val="000B14FC"/>
    <w:rsid w:val="000B156E"/>
    <w:rsid w:val="000B1603"/>
    <w:rsid w:val="000B1666"/>
    <w:rsid w:val="000B1759"/>
    <w:rsid w:val="000B1894"/>
    <w:rsid w:val="000B18A1"/>
    <w:rsid w:val="000B19A0"/>
    <w:rsid w:val="000B1A80"/>
    <w:rsid w:val="000B1B13"/>
    <w:rsid w:val="000B1B84"/>
    <w:rsid w:val="000B1D9B"/>
    <w:rsid w:val="000B1E4C"/>
    <w:rsid w:val="000B1E52"/>
    <w:rsid w:val="000B1F62"/>
    <w:rsid w:val="000B1F78"/>
    <w:rsid w:val="000B1F79"/>
    <w:rsid w:val="000B20FB"/>
    <w:rsid w:val="000B21D6"/>
    <w:rsid w:val="000B2202"/>
    <w:rsid w:val="000B2348"/>
    <w:rsid w:val="000B23EA"/>
    <w:rsid w:val="000B2404"/>
    <w:rsid w:val="000B2630"/>
    <w:rsid w:val="000B26E3"/>
    <w:rsid w:val="000B270C"/>
    <w:rsid w:val="000B2718"/>
    <w:rsid w:val="000B27A4"/>
    <w:rsid w:val="000B289D"/>
    <w:rsid w:val="000B28B6"/>
    <w:rsid w:val="000B2938"/>
    <w:rsid w:val="000B2984"/>
    <w:rsid w:val="000B2A24"/>
    <w:rsid w:val="000B2A98"/>
    <w:rsid w:val="000B2AE1"/>
    <w:rsid w:val="000B2B0F"/>
    <w:rsid w:val="000B2CFB"/>
    <w:rsid w:val="000B2D6A"/>
    <w:rsid w:val="000B2DA9"/>
    <w:rsid w:val="000B2E2A"/>
    <w:rsid w:val="000B2E6E"/>
    <w:rsid w:val="000B2E6F"/>
    <w:rsid w:val="000B2F36"/>
    <w:rsid w:val="000B3084"/>
    <w:rsid w:val="000B318E"/>
    <w:rsid w:val="000B319B"/>
    <w:rsid w:val="000B31A6"/>
    <w:rsid w:val="000B31C5"/>
    <w:rsid w:val="000B324C"/>
    <w:rsid w:val="000B333D"/>
    <w:rsid w:val="000B337A"/>
    <w:rsid w:val="000B3387"/>
    <w:rsid w:val="000B3434"/>
    <w:rsid w:val="000B3440"/>
    <w:rsid w:val="000B3479"/>
    <w:rsid w:val="000B3485"/>
    <w:rsid w:val="000B34AC"/>
    <w:rsid w:val="000B34DF"/>
    <w:rsid w:val="000B35E8"/>
    <w:rsid w:val="000B3686"/>
    <w:rsid w:val="000B368F"/>
    <w:rsid w:val="000B36A0"/>
    <w:rsid w:val="000B36A5"/>
    <w:rsid w:val="000B36C3"/>
    <w:rsid w:val="000B38D0"/>
    <w:rsid w:val="000B3929"/>
    <w:rsid w:val="000B399A"/>
    <w:rsid w:val="000B3C13"/>
    <w:rsid w:val="000B3C4B"/>
    <w:rsid w:val="000B3C5E"/>
    <w:rsid w:val="000B3D17"/>
    <w:rsid w:val="000B3D77"/>
    <w:rsid w:val="000B3D7F"/>
    <w:rsid w:val="000B3D82"/>
    <w:rsid w:val="000B3E20"/>
    <w:rsid w:val="000B401A"/>
    <w:rsid w:val="000B401C"/>
    <w:rsid w:val="000B405E"/>
    <w:rsid w:val="000B409F"/>
    <w:rsid w:val="000B40A9"/>
    <w:rsid w:val="000B40D5"/>
    <w:rsid w:val="000B41AC"/>
    <w:rsid w:val="000B424B"/>
    <w:rsid w:val="000B4283"/>
    <w:rsid w:val="000B4349"/>
    <w:rsid w:val="000B439E"/>
    <w:rsid w:val="000B43B0"/>
    <w:rsid w:val="000B43E7"/>
    <w:rsid w:val="000B4402"/>
    <w:rsid w:val="000B4451"/>
    <w:rsid w:val="000B44C0"/>
    <w:rsid w:val="000B458F"/>
    <w:rsid w:val="000B45C0"/>
    <w:rsid w:val="000B45E8"/>
    <w:rsid w:val="000B4617"/>
    <w:rsid w:val="000B461E"/>
    <w:rsid w:val="000B47BE"/>
    <w:rsid w:val="000B4862"/>
    <w:rsid w:val="000B48F3"/>
    <w:rsid w:val="000B4933"/>
    <w:rsid w:val="000B4944"/>
    <w:rsid w:val="000B495E"/>
    <w:rsid w:val="000B4A93"/>
    <w:rsid w:val="000B4ADA"/>
    <w:rsid w:val="000B4B97"/>
    <w:rsid w:val="000B4C6F"/>
    <w:rsid w:val="000B4C78"/>
    <w:rsid w:val="000B4CA4"/>
    <w:rsid w:val="000B4CE1"/>
    <w:rsid w:val="000B4ED8"/>
    <w:rsid w:val="000B4EDC"/>
    <w:rsid w:val="000B4F79"/>
    <w:rsid w:val="000B4F7B"/>
    <w:rsid w:val="000B5023"/>
    <w:rsid w:val="000B502E"/>
    <w:rsid w:val="000B5034"/>
    <w:rsid w:val="000B503A"/>
    <w:rsid w:val="000B5057"/>
    <w:rsid w:val="000B5088"/>
    <w:rsid w:val="000B509F"/>
    <w:rsid w:val="000B50A0"/>
    <w:rsid w:val="000B50A1"/>
    <w:rsid w:val="000B50EE"/>
    <w:rsid w:val="000B5110"/>
    <w:rsid w:val="000B51C9"/>
    <w:rsid w:val="000B51FB"/>
    <w:rsid w:val="000B51FF"/>
    <w:rsid w:val="000B5206"/>
    <w:rsid w:val="000B524E"/>
    <w:rsid w:val="000B5321"/>
    <w:rsid w:val="000B53CB"/>
    <w:rsid w:val="000B54B3"/>
    <w:rsid w:val="000B55A0"/>
    <w:rsid w:val="000B56BE"/>
    <w:rsid w:val="000B56C5"/>
    <w:rsid w:val="000B579C"/>
    <w:rsid w:val="000B57AB"/>
    <w:rsid w:val="000B5898"/>
    <w:rsid w:val="000B58F5"/>
    <w:rsid w:val="000B5979"/>
    <w:rsid w:val="000B598F"/>
    <w:rsid w:val="000B59A8"/>
    <w:rsid w:val="000B5A0F"/>
    <w:rsid w:val="000B5C44"/>
    <w:rsid w:val="000B5CF1"/>
    <w:rsid w:val="000B5CF8"/>
    <w:rsid w:val="000B5DC3"/>
    <w:rsid w:val="000B5E3D"/>
    <w:rsid w:val="000B5E60"/>
    <w:rsid w:val="000B5E6D"/>
    <w:rsid w:val="000B5F0C"/>
    <w:rsid w:val="000B5FF2"/>
    <w:rsid w:val="000B60B4"/>
    <w:rsid w:val="000B612B"/>
    <w:rsid w:val="000B6130"/>
    <w:rsid w:val="000B61EB"/>
    <w:rsid w:val="000B6282"/>
    <w:rsid w:val="000B632A"/>
    <w:rsid w:val="000B6580"/>
    <w:rsid w:val="000B65B8"/>
    <w:rsid w:val="000B65C6"/>
    <w:rsid w:val="000B6614"/>
    <w:rsid w:val="000B66B4"/>
    <w:rsid w:val="000B66C0"/>
    <w:rsid w:val="000B6780"/>
    <w:rsid w:val="000B6816"/>
    <w:rsid w:val="000B6834"/>
    <w:rsid w:val="000B68BC"/>
    <w:rsid w:val="000B68E2"/>
    <w:rsid w:val="000B68E9"/>
    <w:rsid w:val="000B699C"/>
    <w:rsid w:val="000B69CA"/>
    <w:rsid w:val="000B6A07"/>
    <w:rsid w:val="000B6A1E"/>
    <w:rsid w:val="000B6A5F"/>
    <w:rsid w:val="000B6AFE"/>
    <w:rsid w:val="000B6B02"/>
    <w:rsid w:val="000B6B30"/>
    <w:rsid w:val="000B6C33"/>
    <w:rsid w:val="000B6D3B"/>
    <w:rsid w:val="000B6D4F"/>
    <w:rsid w:val="000B6DE9"/>
    <w:rsid w:val="000B6DF0"/>
    <w:rsid w:val="000B6EB1"/>
    <w:rsid w:val="000B6EF5"/>
    <w:rsid w:val="000B6F6A"/>
    <w:rsid w:val="000B6FBB"/>
    <w:rsid w:val="000B7084"/>
    <w:rsid w:val="000B70F8"/>
    <w:rsid w:val="000B7162"/>
    <w:rsid w:val="000B716D"/>
    <w:rsid w:val="000B7192"/>
    <w:rsid w:val="000B7275"/>
    <w:rsid w:val="000B72FC"/>
    <w:rsid w:val="000B73A7"/>
    <w:rsid w:val="000B7404"/>
    <w:rsid w:val="000B7438"/>
    <w:rsid w:val="000B7462"/>
    <w:rsid w:val="000B751C"/>
    <w:rsid w:val="000B7532"/>
    <w:rsid w:val="000B7535"/>
    <w:rsid w:val="000B757E"/>
    <w:rsid w:val="000B7620"/>
    <w:rsid w:val="000B7676"/>
    <w:rsid w:val="000B7678"/>
    <w:rsid w:val="000B76AE"/>
    <w:rsid w:val="000B77B5"/>
    <w:rsid w:val="000B7838"/>
    <w:rsid w:val="000B7849"/>
    <w:rsid w:val="000B7975"/>
    <w:rsid w:val="000B7987"/>
    <w:rsid w:val="000B79CE"/>
    <w:rsid w:val="000B7AD7"/>
    <w:rsid w:val="000B7B5C"/>
    <w:rsid w:val="000B7BA7"/>
    <w:rsid w:val="000B7C3D"/>
    <w:rsid w:val="000B7CEB"/>
    <w:rsid w:val="000B7CFF"/>
    <w:rsid w:val="000B7D32"/>
    <w:rsid w:val="000B7E3F"/>
    <w:rsid w:val="000B7EB2"/>
    <w:rsid w:val="000B7ED7"/>
    <w:rsid w:val="000B7EF5"/>
    <w:rsid w:val="000B8950"/>
    <w:rsid w:val="000C0031"/>
    <w:rsid w:val="000C0037"/>
    <w:rsid w:val="000C0082"/>
    <w:rsid w:val="000C00F4"/>
    <w:rsid w:val="000C016F"/>
    <w:rsid w:val="000C0287"/>
    <w:rsid w:val="000C02E7"/>
    <w:rsid w:val="000C032A"/>
    <w:rsid w:val="000C03F5"/>
    <w:rsid w:val="000C0473"/>
    <w:rsid w:val="000C04D4"/>
    <w:rsid w:val="000C055C"/>
    <w:rsid w:val="000C058D"/>
    <w:rsid w:val="000C05E1"/>
    <w:rsid w:val="000C06D9"/>
    <w:rsid w:val="000C078D"/>
    <w:rsid w:val="000C07A7"/>
    <w:rsid w:val="000C082F"/>
    <w:rsid w:val="000C08DF"/>
    <w:rsid w:val="000C0B4E"/>
    <w:rsid w:val="000C0C35"/>
    <w:rsid w:val="000C0DA1"/>
    <w:rsid w:val="000C0DF3"/>
    <w:rsid w:val="000C0E60"/>
    <w:rsid w:val="000C0F6E"/>
    <w:rsid w:val="000C0FB8"/>
    <w:rsid w:val="000C0FE6"/>
    <w:rsid w:val="000C10AD"/>
    <w:rsid w:val="000C10DA"/>
    <w:rsid w:val="000C10DF"/>
    <w:rsid w:val="000C10E4"/>
    <w:rsid w:val="000C1127"/>
    <w:rsid w:val="000C11B0"/>
    <w:rsid w:val="000C131B"/>
    <w:rsid w:val="000C1369"/>
    <w:rsid w:val="000C13AF"/>
    <w:rsid w:val="000C140F"/>
    <w:rsid w:val="000C14FA"/>
    <w:rsid w:val="000C154C"/>
    <w:rsid w:val="000C15C1"/>
    <w:rsid w:val="000C16F5"/>
    <w:rsid w:val="000C17A2"/>
    <w:rsid w:val="000C1862"/>
    <w:rsid w:val="000C19DE"/>
    <w:rsid w:val="000C1A41"/>
    <w:rsid w:val="000C1AA6"/>
    <w:rsid w:val="000C1ABE"/>
    <w:rsid w:val="000C1AE0"/>
    <w:rsid w:val="000C1BBD"/>
    <w:rsid w:val="000C1C69"/>
    <w:rsid w:val="000C1C84"/>
    <w:rsid w:val="000C1CD0"/>
    <w:rsid w:val="000C1D76"/>
    <w:rsid w:val="000C1DA5"/>
    <w:rsid w:val="000C1DB8"/>
    <w:rsid w:val="000C1EFC"/>
    <w:rsid w:val="000C1F4B"/>
    <w:rsid w:val="000C1FC3"/>
    <w:rsid w:val="000C204E"/>
    <w:rsid w:val="000C2115"/>
    <w:rsid w:val="000C215B"/>
    <w:rsid w:val="000C21B7"/>
    <w:rsid w:val="000C21D4"/>
    <w:rsid w:val="000C21F2"/>
    <w:rsid w:val="000C224F"/>
    <w:rsid w:val="000C2443"/>
    <w:rsid w:val="000C24B3"/>
    <w:rsid w:val="000C2519"/>
    <w:rsid w:val="000C253F"/>
    <w:rsid w:val="000C276D"/>
    <w:rsid w:val="000C2775"/>
    <w:rsid w:val="000C27AC"/>
    <w:rsid w:val="000C2841"/>
    <w:rsid w:val="000C285A"/>
    <w:rsid w:val="000C291D"/>
    <w:rsid w:val="000C2A2D"/>
    <w:rsid w:val="000C2BDD"/>
    <w:rsid w:val="000C2C22"/>
    <w:rsid w:val="000C2C53"/>
    <w:rsid w:val="000C2D4B"/>
    <w:rsid w:val="000C2D99"/>
    <w:rsid w:val="000C2F57"/>
    <w:rsid w:val="000C3057"/>
    <w:rsid w:val="000C30D7"/>
    <w:rsid w:val="000C31D5"/>
    <w:rsid w:val="000C324C"/>
    <w:rsid w:val="000C32CC"/>
    <w:rsid w:val="000C33D6"/>
    <w:rsid w:val="000C3422"/>
    <w:rsid w:val="000C347D"/>
    <w:rsid w:val="000C3492"/>
    <w:rsid w:val="000C357A"/>
    <w:rsid w:val="000C3654"/>
    <w:rsid w:val="000C37C9"/>
    <w:rsid w:val="000C3846"/>
    <w:rsid w:val="000C3973"/>
    <w:rsid w:val="000C39E4"/>
    <w:rsid w:val="000C3ADA"/>
    <w:rsid w:val="000C3B3C"/>
    <w:rsid w:val="000C3B5D"/>
    <w:rsid w:val="000C3BE4"/>
    <w:rsid w:val="000C3BE7"/>
    <w:rsid w:val="000C3C6F"/>
    <w:rsid w:val="000C3D14"/>
    <w:rsid w:val="000C3D6E"/>
    <w:rsid w:val="000C3E21"/>
    <w:rsid w:val="000C3E8C"/>
    <w:rsid w:val="000C3F2D"/>
    <w:rsid w:val="000C3F2F"/>
    <w:rsid w:val="000C3F79"/>
    <w:rsid w:val="000C3F95"/>
    <w:rsid w:val="000C4030"/>
    <w:rsid w:val="000C408D"/>
    <w:rsid w:val="000C4110"/>
    <w:rsid w:val="000C415B"/>
    <w:rsid w:val="000C41C8"/>
    <w:rsid w:val="000C4215"/>
    <w:rsid w:val="000C42DF"/>
    <w:rsid w:val="000C4509"/>
    <w:rsid w:val="000C453A"/>
    <w:rsid w:val="000C45C2"/>
    <w:rsid w:val="000C45F0"/>
    <w:rsid w:val="000C4655"/>
    <w:rsid w:val="000C469F"/>
    <w:rsid w:val="000C46A6"/>
    <w:rsid w:val="000C47AE"/>
    <w:rsid w:val="000C48CF"/>
    <w:rsid w:val="000C4926"/>
    <w:rsid w:val="000C49DE"/>
    <w:rsid w:val="000C4A4D"/>
    <w:rsid w:val="000C4AAE"/>
    <w:rsid w:val="000C4AB9"/>
    <w:rsid w:val="000C4BF7"/>
    <w:rsid w:val="000C4CE6"/>
    <w:rsid w:val="000C4D6D"/>
    <w:rsid w:val="000C4DC7"/>
    <w:rsid w:val="000C4E02"/>
    <w:rsid w:val="000C4E12"/>
    <w:rsid w:val="000C4E72"/>
    <w:rsid w:val="000C4EBB"/>
    <w:rsid w:val="000C4F75"/>
    <w:rsid w:val="000C4F96"/>
    <w:rsid w:val="000C4FB5"/>
    <w:rsid w:val="000C51A0"/>
    <w:rsid w:val="000C51C5"/>
    <w:rsid w:val="000C51C9"/>
    <w:rsid w:val="000C5204"/>
    <w:rsid w:val="000C52A4"/>
    <w:rsid w:val="000C5441"/>
    <w:rsid w:val="000C5497"/>
    <w:rsid w:val="000C5564"/>
    <w:rsid w:val="000C56C1"/>
    <w:rsid w:val="000C572D"/>
    <w:rsid w:val="000C5796"/>
    <w:rsid w:val="000C582D"/>
    <w:rsid w:val="000C58DA"/>
    <w:rsid w:val="000C5A31"/>
    <w:rsid w:val="000C5AEA"/>
    <w:rsid w:val="000C5C2A"/>
    <w:rsid w:val="000C5C44"/>
    <w:rsid w:val="000C5D8C"/>
    <w:rsid w:val="000C5E5C"/>
    <w:rsid w:val="000C5E93"/>
    <w:rsid w:val="000C5E9D"/>
    <w:rsid w:val="000C5EF3"/>
    <w:rsid w:val="000C5FAC"/>
    <w:rsid w:val="000C6080"/>
    <w:rsid w:val="000C60F1"/>
    <w:rsid w:val="000C62B6"/>
    <w:rsid w:val="000C62EB"/>
    <w:rsid w:val="000C62F9"/>
    <w:rsid w:val="000C634B"/>
    <w:rsid w:val="000C6350"/>
    <w:rsid w:val="000C63BA"/>
    <w:rsid w:val="000C6418"/>
    <w:rsid w:val="000C64BE"/>
    <w:rsid w:val="000C6523"/>
    <w:rsid w:val="000C652A"/>
    <w:rsid w:val="000C658C"/>
    <w:rsid w:val="000C65CB"/>
    <w:rsid w:val="000C65DB"/>
    <w:rsid w:val="000C660F"/>
    <w:rsid w:val="000C66C4"/>
    <w:rsid w:val="000C6715"/>
    <w:rsid w:val="000C6741"/>
    <w:rsid w:val="000C67BD"/>
    <w:rsid w:val="000C6808"/>
    <w:rsid w:val="000C6831"/>
    <w:rsid w:val="000C69D2"/>
    <w:rsid w:val="000C6A56"/>
    <w:rsid w:val="000C6A63"/>
    <w:rsid w:val="000C6AD1"/>
    <w:rsid w:val="000C6B10"/>
    <w:rsid w:val="000C6B44"/>
    <w:rsid w:val="000C6B48"/>
    <w:rsid w:val="000C6B6C"/>
    <w:rsid w:val="000C6B78"/>
    <w:rsid w:val="000C6BB4"/>
    <w:rsid w:val="000C6BC6"/>
    <w:rsid w:val="000C6BCB"/>
    <w:rsid w:val="000C6BDE"/>
    <w:rsid w:val="000C6CB2"/>
    <w:rsid w:val="000C6CFD"/>
    <w:rsid w:val="000C6D88"/>
    <w:rsid w:val="000C6D92"/>
    <w:rsid w:val="000C6DA2"/>
    <w:rsid w:val="000C6DAF"/>
    <w:rsid w:val="000C6DDC"/>
    <w:rsid w:val="000C6E3C"/>
    <w:rsid w:val="000C6E8E"/>
    <w:rsid w:val="000C6E92"/>
    <w:rsid w:val="000C6EF7"/>
    <w:rsid w:val="000C6F23"/>
    <w:rsid w:val="000C6F7A"/>
    <w:rsid w:val="000C6F85"/>
    <w:rsid w:val="000C6FCF"/>
    <w:rsid w:val="000C6FDD"/>
    <w:rsid w:val="000C7076"/>
    <w:rsid w:val="000C70A9"/>
    <w:rsid w:val="000C70F1"/>
    <w:rsid w:val="000C70F4"/>
    <w:rsid w:val="000C7184"/>
    <w:rsid w:val="000C7194"/>
    <w:rsid w:val="000C71FA"/>
    <w:rsid w:val="000C7328"/>
    <w:rsid w:val="000C7331"/>
    <w:rsid w:val="000C733F"/>
    <w:rsid w:val="000C73BA"/>
    <w:rsid w:val="000C74DD"/>
    <w:rsid w:val="000C7504"/>
    <w:rsid w:val="000C75E1"/>
    <w:rsid w:val="000C7702"/>
    <w:rsid w:val="000C771B"/>
    <w:rsid w:val="000C7721"/>
    <w:rsid w:val="000C7762"/>
    <w:rsid w:val="000C77C3"/>
    <w:rsid w:val="000C783E"/>
    <w:rsid w:val="000C7963"/>
    <w:rsid w:val="000C797F"/>
    <w:rsid w:val="000C79F4"/>
    <w:rsid w:val="000C7B22"/>
    <w:rsid w:val="000C7B72"/>
    <w:rsid w:val="000C7BAA"/>
    <w:rsid w:val="000C7C29"/>
    <w:rsid w:val="000C7CD0"/>
    <w:rsid w:val="000C7E19"/>
    <w:rsid w:val="000C7E39"/>
    <w:rsid w:val="000C7E52"/>
    <w:rsid w:val="000C7E6F"/>
    <w:rsid w:val="000C7EC1"/>
    <w:rsid w:val="000C7EC5"/>
    <w:rsid w:val="000C7ED6"/>
    <w:rsid w:val="000C7EF2"/>
    <w:rsid w:val="000C7F2D"/>
    <w:rsid w:val="000C7F31"/>
    <w:rsid w:val="000C7F8D"/>
    <w:rsid w:val="000C7F94"/>
    <w:rsid w:val="000D0064"/>
    <w:rsid w:val="000D02C4"/>
    <w:rsid w:val="000D02EC"/>
    <w:rsid w:val="000D032B"/>
    <w:rsid w:val="000D0348"/>
    <w:rsid w:val="000D0360"/>
    <w:rsid w:val="000D043E"/>
    <w:rsid w:val="000D053D"/>
    <w:rsid w:val="000D0715"/>
    <w:rsid w:val="000D0806"/>
    <w:rsid w:val="000D0826"/>
    <w:rsid w:val="000D08E7"/>
    <w:rsid w:val="000D0957"/>
    <w:rsid w:val="000D0AAF"/>
    <w:rsid w:val="000D0AB0"/>
    <w:rsid w:val="000D0BF6"/>
    <w:rsid w:val="000D0C37"/>
    <w:rsid w:val="000D0CA7"/>
    <w:rsid w:val="000D0D0F"/>
    <w:rsid w:val="000D0E94"/>
    <w:rsid w:val="000D0F2C"/>
    <w:rsid w:val="000D0FA8"/>
    <w:rsid w:val="000D0FB4"/>
    <w:rsid w:val="000D1028"/>
    <w:rsid w:val="000D104D"/>
    <w:rsid w:val="000D1089"/>
    <w:rsid w:val="000D1094"/>
    <w:rsid w:val="000D113E"/>
    <w:rsid w:val="000D11A2"/>
    <w:rsid w:val="000D128E"/>
    <w:rsid w:val="000D12E3"/>
    <w:rsid w:val="000D1341"/>
    <w:rsid w:val="000D14EB"/>
    <w:rsid w:val="000D161B"/>
    <w:rsid w:val="000D1638"/>
    <w:rsid w:val="000D16DB"/>
    <w:rsid w:val="000D170F"/>
    <w:rsid w:val="000D1756"/>
    <w:rsid w:val="000D1796"/>
    <w:rsid w:val="000D185C"/>
    <w:rsid w:val="000D1AA5"/>
    <w:rsid w:val="000D1C2E"/>
    <w:rsid w:val="000D1CB8"/>
    <w:rsid w:val="000D1CF9"/>
    <w:rsid w:val="000D1E55"/>
    <w:rsid w:val="000D1E80"/>
    <w:rsid w:val="000D1F5A"/>
    <w:rsid w:val="000D2004"/>
    <w:rsid w:val="000D204F"/>
    <w:rsid w:val="000D2111"/>
    <w:rsid w:val="000D2190"/>
    <w:rsid w:val="000D228F"/>
    <w:rsid w:val="000D239C"/>
    <w:rsid w:val="000D24E9"/>
    <w:rsid w:val="000D2521"/>
    <w:rsid w:val="000D2525"/>
    <w:rsid w:val="000D2557"/>
    <w:rsid w:val="000D2602"/>
    <w:rsid w:val="000D2774"/>
    <w:rsid w:val="000D288F"/>
    <w:rsid w:val="000D2944"/>
    <w:rsid w:val="000D2975"/>
    <w:rsid w:val="000D29F4"/>
    <w:rsid w:val="000D2A0A"/>
    <w:rsid w:val="000D2A60"/>
    <w:rsid w:val="000D2AF0"/>
    <w:rsid w:val="000D2B0D"/>
    <w:rsid w:val="000D2B27"/>
    <w:rsid w:val="000D2BFC"/>
    <w:rsid w:val="000D2C32"/>
    <w:rsid w:val="000D2C88"/>
    <w:rsid w:val="000D2C9C"/>
    <w:rsid w:val="000D2CC3"/>
    <w:rsid w:val="000D2CE9"/>
    <w:rsid w:val="000D2D11"/>
    <w:rsid w:val="000D2E94"/>
    <w:rsid w:val="000D2F99"/>
    <w:rsid w:val="000D2FA6"/>
    <w:rsid w:val="000D3048"/>
    <w:rsid w:val="000D3069"/>
    <w:rsid w:val="000D3194"/>
    <w:rsid w:val="000D31A2"/>
    <w:rsid w:val="000D31AC"/>
    <w:rsid w:val="000D3210"/>
    <w:rsid w:val="000D3256"/>
    <w:rsid w:val="000D3287"/>
    <w:rsid w:val="000D3292"/>
    <w:rsid w:val="000D32C8"/>
    <w:rsid w:val="000D32D3"/>
    <w:rsid w:val="000D33FC"/>
    <w:rsid w:val="000D344E"/>
    <w:rsid w:val="000D3575"/>
    <w:rsid w:val="000D35FB"/>
    <w:rsid w:val="000D367E"/>
    <w:rsid w:val="000D3697"/>
    <w:rsid w:val="000D373F"/>
    <w:rsid w:val="000D3969"/>
    <w:rsid w:val="000D398E"/>
    <w:rsid w:val="000D39C7"/>
    <w:rsid w:val="000D39F6"/>
    <w:rsid w:val="000D39FB"/>
    <w:rsid w:val="000D3A18"/>
    <w:rsid w:val="000D3A8C"/>
    <w:rsid w:val="000D3B50"/>
    <w:rsid w:val="000D3B9B"/>
    <w:rsid w:val="000D3BBD"/>
    <w:rsid w:val="000D3BCC"/>
    <w:rsid w:val="000D3C08"/>
    <w:rsid w:val="000D3C64"/>
    <w:rsid w:val="000D3CEB"/>
    <w:rsid w:val="000D3D36"/>
    <w:rsid w:val="000D3D59"/>
    <w:rsid w:val="000D3DA8"/>
    <w:rsid w:val="000D3E15"/>
    <w:rsid w:val="000D3E63"/>
    <w:rsid w:val="000D3ED5"/>
    <w:rsid w:val="000D4022"/>
    <w:rsid w:val="000D402A"/>
    <w:rsid w:val="000D4087"/>
    <w:rsid w:val="000D40AC"/>
    <w:rsid w:val="000D4106"/>
    <w:rsid w:val="000D4155"/>
    <w:rsid w:val="000D4159"/>
    <w:rsid w:val="000D418D"/>
    <w:rsid w:val="000D41A3"/>
    <w:rsid w:val="000D41AE"/>
    <w:rsid w:val="000D4257"/>
    <w:rsid w:val="000D4259"/>
    <w:rsid w:val="000D429F"/>
    <w:rsid w:val="000D4305"/>
    <w:rsid w:val="000D43B4"/>
    <w:rsid w:val="000D449C"/>
    <w:rsid w:val="000D455C"/>
    <w:rsid w:val="000D45B8"/>
    <w:rsid w:val="000D475E"/>
    <w:rsid w:val="000D4762"/>
    <w:rsid w:val="000D47A7"/>
    <w:rsid w:val="000D4946"/>
    <w:rsid w:val="000D49DC"/>
    <w:rsid w:val="000D49F9"/>
    <w:rsid w:val="000D4A71"/>
    <w:rsid w:val="000D4AC4"/>
    <w:rsid w:val="000D4ACF"/>
    <w:rsid w:val="000D4B7E"/>
    <w:rsid w:val="000D4BD5"/>
    <w:rsid w:val="000D4C36"/>
    <w:rsid w:val="000D4C38"/>
    <w:rsid w:val="000D4C59"/>
    <w:rsid w:val="000D4C5B"/>
    <w:rsid w:val="000D4D09"/>
    <w:rsid w:val="000D4E0A"/>
    <w:rsid w:val="000D4E51"/>
    <w:rsid w:val="000D4F5B"/>
    <w:rsid w:val="000D4F60"/>
    <w:rsid w:val="000D50DE"/>
    <w:rsid w:val="000D517A"/>
    <w:rsid w:val="000D51C7"/>
    <w:rsid w:val="000D522E"/>
    <w:rsid w:val="000D52D7"/>
    <w:rsid w:val="000D52E2"/>
    <w:rsid w:val="000D5332"/>
    <w:rsid w:val="000D534D"/>
    <w:rsid w:val="000D5367"/>
    <w:rsid w:val="000D53EA"/>
    <w:rsid w:val="000D54BD"/>
    <w:rsid w:val="000D54C7"/>
    <w:rsid w:val="000D5551"/>
    <w:rsid w:val="000D5592"/>
    <w:rsid w:val="000D5634"/>
    <w:rsid w:val="000D56D0"/>
    <w:rsid w:val="000D56DA"/>
    <w:rsid w:val="000D57BE"/>
    <w:rsid w:val="000D5825"/>
    <w:rsid w:val="000D5861"/>
    <w:rsid w:val="000D5946"/>
    <w:rsid w:val="000D597C"/>
    <w:rsid w:val="000D5984"/>
    <w:rsid w:val="000D5A13"/>
    <w:rsid w:val="000D5B0C"/>
    <w:rsid w:val="000D5B1A"/>
    <w:rsid w:val="000D5BA9"/>
    <w:rsid w:val="000D5C15"/>
    <w:rsid w:val="000D5C62"/>
    <w:rsid w:val="000D5CE9"/>
    <w:rsid w:val="000D5DFF"/>
    <w:rsid w:val="000D5E56"/>
    <w:rsid w:val="000D5E84"/>
    <w:rsid w:val="000D5E88"/>
    <w:rsid w:val="000D5EEF"/>
    <w:rsid w:val="000D5F00"/>
    <w:rsid w:val="000D6016"/>
    <w:rsid w:val="000D60BC"/>
    <w:rsid w:val="000D60EC"/>
    <w:rsid w:val="000D61D1"/>
    <w:rsid w:val="000D626E"/>
    <w:rsid w:val="000D6277"/>
    <w:rsid w:val="000D62CF"/>
    <w:rsid w:val="000D6306"/>
    <w:rsid w:val="000D640C"/>
    <w:rsid w:val="000D642A"/>
    <w:rsid w:val="000D6434"/>
    <w:rsid w:val="000D643F"/>
    <w:rsid w:val="000D648F"/>
    <w:rsid w:val="000D6527"/>
    <w:rsid w:val="000D660D"/>
    <w:rsid w:val="000D67F0"/>
    <w:rsid w:val="000D6853"/>
    <w:rsid w:val="000D69ED"/>
    <w:rsid w:val="000D6CAE"/>
    <w:rsid w:val="000D6D4C"/>
    <w:rsid w:val="000D6DCB"/>
    <w:rsid w:val="000D6E28"/>
    <w:rsid w:val="000D6E72"/>
    <w:rsid w:val="000D6EF4"/>
    <w:rsid w:val="000D6F42"/>
    <w:rsid w:val="000D6FA9"/>
    <w:rsid w:val="000D70A0"/>
    <w:rsid w:val="000D70FE"/>
    <w:rsid w:val="000D711A"/>
    <w:rsid w:val="000D71A1"/>
    <w:rsid w:val="000D71E5"/>
    <w:rsid w:val="000D7238"/>
    <w:rsid w:val="000D725A"/>
    <w:rsid w:val="000D72CF"/>
    <w:rsid w:val="000D73F5"/>
    <w:rsid w:val="000D74EA"/>
    <w:rsid w:val="000D74F7"/>
    <w:rsid w:val="000D7516"/>
    <w:rsid w:val="000D76E5"/>
    <w:rsid w:val="000D7763"/>
    <w:rsid w:val="000D77AE"/>
    <w:rsid w:val="000D77B3"/>
    <w:rsid w:val="000D79EC"/>
    <w:rsid w:val="000D7ADA"/>
    <w:rsid w:val="000D7B16"/>
    <w:rsid w:val="000D7B63"/>
    <w:rsid w:val="000D7B6B"/>
    <w:rsid w:val="000D7BA5"/>
    <w:rsid w:val="000D7C40"/>
    <w:rsid w:val="000D7C5A"/>
    <w:rsid w:val="000D7C66"/>
    <w:rsid w:val="000D7D28"/>
    <w:rsid w:val="000D7D3D"/>
    <w:rsid w:val="000D7DEC"/>
    <w:rsid w:val="000D7E04"/>
    <w:rsid w:val="000D7E68"/>
    <w:rsid w:val="000D7E74"/>
    <w:rsid w:val="000D7F2E"/>
    <w:rsid w:val="000D7F67"/>
    <w:rsid w:val="000D7FE7"/>
    <w:rsid w:val="000D9ECB"/>
    <w:rsid w:val="000DD927"/>
    <w:rsid w:val="000E000E"/>
    <w:rsid w:val="000E0043"/>
    <w:rsid w:val="000E0089"/>
    <w:rsid w:val="000E0096"/>
    <w:rsid w:val="000E01B1"/>
    <w:rsid w:val="000E0214"/>
    <w:rsid w:val="000E0226"/>
    <w:rsid w:val="000E02A2"/>
    <w:rsid w:val="000E030A"/>
    <w:rsid w:val="000E034A"/>
    <w:rsid w:val="000E03F6"/>
    <w:rsid w:val="000E0471"/>
    <w:rsid w:val="000E04CD"/>
    <w:rsid w:val="000E0537"/>
    <w:rsid w:val="000E0561"/>
    <w:rsid w:val="000E05A8"/>
    <w:rsid w:val="000E0692"/>
    <w:rsid w:val="000E0849"/>
    <w:rsid w:val="000E09A6"/>
    <w:rsid w:val="000E0B27"/>
    <w:rsid w:val="000E0B9C"/>
    <w:rsid w:val="000E0C8A"/>
    <w:rsid w:val="000E0E25"/>
    <w:rsid w:val="000E0E77"/>
    <w:rsid w:val="000E0F08"/>
    <w:rsid w:val="000E0F68"/>
    <w:rsid w:val="000E1036"/>
    <w:rsid w:val="000E106A"/>
    <w:rsid w:val="000E12D5"/>
    <w:rsid w:val="000E1325"/>
    <w:rsid w:val="000E134D"/>
    <w:rsid w:val="000E13A6"/>
    <w:rsid w:val="000E13C1"/>
    <w:rsid w:val="000E13D1"/>
    <w:rsid w:val="000E1449"/>
    <w:rsid w:val="000E1492"/>
    <w:rsid w:val="000E14B4"/>
    <w:rsid w:val="000E1558"/>
    <w:rsid w:val="000E1588"/>
    <w:rsid w:val="000E15DF"/>
    <w:rsid w:val="000E17AA"/>
    <w:rsid w:val="000E17ED"/>
    <w:rsid w:val="000E17F8"/>
    <w:rsid w:val="000E1852"/>
    <w:rsid w:val="000E193C"/>
    <w:rsid w:val="000E19A9"/>
    <w:rsid w:val="000E19B3"/>
    <w:rsid w:val="000E19DF"/>
    <w:rsid w:val="000E1A17"/>
    <w:rsid w:val="000E1A3A"/>
    <w:rsid w:val="000E1AA7"/>
    <w:rsid w:val="000E1AEB"/>
    <w:rsid w:val="000E1B13"/>
    <w:rsid w:val="000E1B71"/>
    <w:rsid w:val="000E1E54"/>
    <w:rsid w:val="000E1F1E"/>
    <w:rsid w:val="000E1F49"/>
    <w:rsid w:val="000E1F5C"/>
    <w:rsid w:val="000E1FC4"/>
    <w:rsid w:val="000E201B"/>
    <w:rsid w:val="000E2110"/>
    <w:rsid w:val="000E211B"/>
    <w:rsid w:val="000E2253"/>
    <w:rsid w:val="000E22E2"/>
    <w:rsid w:val="000E2308"/>
    <w:rsid w:val="000E2312"/>
    <w:rsid w:val="000E2343"/>
    <w:rsid w:val="000E23C5"/>
    <w:rsid w:val="000E23CF"/>
    <w:rsid w:val="000E2497"/>
    <w:rsid w:val="000E24E9"/>
    <w:rsid w:val="000E2559"/>
    <w:rsid w:val="000E25B3"/>
    <w:rsid w:val="000E25E9"/>
    <w:rsid w:val="000E2662"/>
    <w:rsid w:val="000E2702"/>
    <w:rsid w:val="000E2715"/>
    <w:rsid w:val="000E273C"/>
    <w:rsid w:val="000E2782"/>
    <w:rsid w:val="000E27FD"/>
    <w:rsid w:val="000E28DD"/>
    <w:rsid w:val="000E28FB"/>
    <w:rsid w:val="000E2AB7"/>
    <w:rsid w:val="000E2ADF"/>
    <w:rsid w:val="000E2BA6"/>
    <w:rsid w:val="000E2BD5"/>
    <w:rsid w:val="000E2C0A"/>
    <w:rsid w:val="000E2D5A"/>
    <w:rsid w:val="000E2F21"/>
    <w:rsid w:val="000E2F51"/>
    <w:rsid w:val="000E303B"/>
    <w:rsid w:val="000E3053"/>
    <w:rsid w:val="000E30AE"/>
    <w:rsid w:val="000E3194"/>
    <w:rsid w:val="000E31E4"/>
    <w:rsid w:val="000E326B"/>
    <w:rsid w:val="000E335A"/>
    <w:rsid w:val="000E33CA"/>
    <w:rsid w:val="000E3427"/>
    <w:rsid w:val="000E3477"/>
    <w:rsid w:val="000E347F"/>
    <w:rsid w:val="000E34D1"/>
    <w:rsid w:val="000E34F3"/>
    <w:rsid w:val="000E353D"/>
    <w:rsid w:val="000E3541"/>
    <w:rsid w:val="000E35D3"/>
    <w:rsid w:val="000E36D0"/>
    <w:rsid w:val="000E36EF"/>
    <w:rsid w:val="000E376A"/>
    <w:rsid w:val="000E37D1"/>
    <w:rsid w:val="000E39B4"/>
    <w:rsid w:val="000E3B7B"/>
    <w:rsid w:val="000E3BAA"/>
    <w:rsid w:val="000E3C09"/>
    <w:rsid w:val="000E3C53"/>
    <w:rsid w:val="000E3E70"/>
    <w:rsid w:val="000E3EEA"/>
    <w:rsid w:val="000E3F78"/>
    <w:rsid w:val="000E3F90"/>
    <w:rsid w:val="000E3FF1"/>
    <w:rsid w:val="000E4006"/>
    <w:rsid w:val="000E4028"/>
    <w:rsid w:val="000E4089"/>
    <w:rsid w:val="000E4124"/>
    <w:rsid w:val="000E4214"/>
    <w:rsid w:val="000E425A"/>
    <w:rsid w:val="000E4301"/>
    <w:rsid w:val="000E43BA"/>
    <w:rsid w:val="000E44A8"/>
    <w:rsid w:val="000E44B1"/>
    <w:rsid w:val="000E44D9"/>
    <w:rsid w:val="000E4529"/>
    <w:rsid w:val="000E45CB"/>
    <w:rsid w:val="000E4661"/>
    <w:rsid w:val="000E469B"/>
    <w:rsid w:val="000E469C"/>
    <w:rsid w:val="000E477A"/>
    <w:rsid w:val="000E483F"/>
    <w:rsid w:val="000E4845"/>
    <w:rsid w:val="000E4948"/>
    <w:rsid w:val="000E49C0"/>
    <w:rsid w:val="000E4A2F"/>
    <w:rsid w:val="000E4A53"/>
    <w:rsid w:val="000E4B00"/>
    <w:rsid w:val="000E4B88"/>
    <w:rsid w:val="000E4BB7"/>
    <w:rsid w:val="000E4CD4"/>
    <w:rsid w:val="000E4CFC"/>
    <w:rsid w:val="000E4D68"/>
    <w:rsid w:val="000E4DC9"/>
    <w:rsid w:val="000E4E08"/>
    <w:rsid w:val="000E4F58"/>
    <w:rsid w:val="000E4FD0"/>
    <w:rsid w:val="000E4FD7"/>
    <w:rsid w:val="000E500C"/>
    <w:rsid w:val="000E5026"/>
    <w:rsid w:val="000E51EE"/>
    <w:rsid w:val="000E5200"/>
    <w:rsid w:val="000E52E9"/>
    <w:rsid w:val="000E53BA"/>
    <w:rsid w:val="000E53D4"/>
    <w:rsid w:val="000E53D9"/>
    <w:rsid w:val="000E544A"/>
    <w:rsid w:val="000E547B"/>
    <w:rsid w:val="000E5535"/>
    <w:rsid w:val="000E559E"/>
    <w:rsid w:val="000E55B3"/>
    <w:rsid w:val="000E55F8"/>
    <w:rsid w:val="000E5697"/>
    <w:rsid w:val="000E5794"/>
    <w:rsid w:val="000E57AC"/>
    <w:rsid w:val="000E57D0"/>
    <w:rsid w:val="000E58CE"/>
    <w:rsid w:val="000E596E"/>
    <w:rsid w:val="000E5AB0"/>
    <w:rsid w:val="000E5ACE"/>
    <w:rsid w:val="000E5B3B"/>
    <w:rsid w:val="000E5B45"/>
    <w:rsid w:val="000E5BD7"/>
    <w:rsid w:val="000E5C71"/>
    <w:rsid w:val="000E5CB6"/>
    <w:rsid w:val="000E5CE0"/>
    <w:rsid w:val="000E5CF7"/>
    <w:rsid w:val="000E5DB7"/>
    <w:rsid w:val="000E5DCC"/>
    <w:rsid w:val="000E5DEC"/>
    <w:rsid w:val="000E5DF1"/>
    <w:rsid w:val="000E5DF3"/>
    <w:rsid w:val="000E5E09"/>
    <w:rsid w:val="000E5F3F"/>
    <w:rsid w:val="000E5F9D"/>
    <w:rsid w:val="000E5FBB"/>
    <w:rsid w:val="000E6040"/>
    <w:rsid w:val="000E60D2"/>
    <w:rsid w:val="000E6129"/>
    <w:rsid w:val="000E615C"/>
    <w:rsid w:val="000E61A1"/>
    <w:rsid w:val="000E61EA"/>
    <w:rsid w:val="000E62BB"/>
    <w:rsid w:val="000E6325"/>
    <w:rsid w:val="000E638E"/>
    <w:rsid w:val="000E6450"/>
    <w:rsid w:val="000E64C4"/>
    <w:rsid w:val="000E6549"/>
    <w:rsid w:val="000E6576"/>
    <w:rsid w:val="000E65A5"/>
    <w:rsid w:val="000E65C3"/>
    <w:rsid w:val="000E677D"/>
    <w:rsid w:val="000E6883"/>
    <w:rsid w:val="000E68FA"/>
    <w:rsid w:val="000E691E"/>
    <w:rsid w:val="000E6926"/>
    <w:rsid w:val="000E696D"/>
    <w:rsid w:val="000E69A7"/>
    <w:rsid w:val="000E69D0"/>
    <w:rsid w:val="000E6B90"/>
    <w:rsid w:val="000E6C43"/>
    <w:rsid w:val="000E6DC2"/>
    <w:rsid w:val="000E6E84"/>
    <w:rsid w:val="000E6F5B"/>
    <w:rsid w:val="000E6F63"/>
    <w:rsid w:val="000E6FC6"/>
    <w:rsid w:val="000E7000"/>
    <w:rsid w:val="000E70C0"/>
    <w:rsid w:val="000E7192"/>
    <w:rsid w:val="000E71EF"/>
    <w:rsid w:val="000E71F2"/>
    <w:rsid w:val="000E72CD"/>
    <w:rsid w:val="000E731A"/>
    <w:rsid w:val="000E749A"/>
    <w:rsid w:val="000E755E"/>
    <w:rsid w:val="000E7698"/>
    <w:rsid w:val="000E7732"/>
    <w:rsid w:val="000E782D"/>
    <w:rsid w:val="000E78AE"/>
    <w:rsid w:val="000E78FA"/>
    <w:rsid w:val="000E797D"/>
    <w:rsid w:val="000E7A1D"/>
    <w:rsid w:val="000E7AC2"/>
    <w:rsid w:val="000E7AC3"/>
    <w:rsid w:val="000E7B74"/>
    <w:rsid w:val="000E7B8A"/>
    <w:rsid w:val="000E7BD0"/>
    <w:rsid w:val="000E7C06"/>
    <w:rsid w:val="000E7C4A"/>
    <w:rsid w:val="000E7C60"/>
    <w:rsid w:val="000E7CEA"/>
    <w:rsid w:val="000E7D04"/>
    <w:rsid w:val="000E7DEF"/>
    <w:rsid w:val="000E7E46"/>
    <w:rsid w:val="000E7F9A"/>
    <w:rsid w:val="000E7FEB"/>
    <w:rsid w:val="000EEE90"/>
    <w:rsid w:val="000EF1CB"/>
    <w:rsid w:val="000F0162"/>
    <w:rsid w:val="000F0163"/>
    <w:rsid w:val="000F0301"/>
    <w:rsid w:val="000F05B5"/>
    <w:rsid w:val="000F0670"/>
    <w:rsid w:val="000F070E"/>
    <w:rsid w:val="000F0836"/>
    <w:rsid w:val="000F09B3"/>
    <w:rsid w:val="000F0AD1"/>
    <w:rsid w:val="000F0B05"/>
    <w:rsid w:val="000F0B99"/>
    <w:rsid w:val="000F0BC1"/>
    <w:rsid w:val="000F0D18"/>
    <w:rsid w:val="000F0E0E"/>
    <w:rsid w:val="000F0EA0"/>
    <w:rsid w:val="000F0F28"/>
    <w:rsid w:val="000F1149"/>
    <w:rsid w:val="000F11EF"/>
    <w:rsid w:val="000F1223"/>
    <w:rsid w:val="000F1258"/>
    <w:rsid w:val="000F12DD"/>
    <w:rsid w:val="000F138B"/>
    <w:rsid w:val="000F13A1"/>
    <w:rsid w:val="000F13C6"/>
    <w:rsid w:val="000F1408"/>
    <w:rsid w:val="000F141C"/>
    <w:rsid w:val="000F1423"/>
    <w:rsid w:val="000F1543"/>
    <w:rsid w:val="000F1547"/>
    <w:rsid w:val="000F15A6"/>
    <w:rsid w:val="000F17D6"/>
    <w:rsid w:val="000F189C"/>
    <w:rsid w:val="000F1936"/>
    <w:rsid w:val="000F1985"/>
    <w:rsid w:val="000F19AA"/>
    <w:rsid w:val="000F1A12"/>
    <w:rsid w:val="000F1B02"/>
    <w:rsid w:val="000F1B2E"/>
    <w:rsid w:val="000F1C7A"/>
    <w:rsid w:val="000F1DBC"/>
    <w:rsid w:val="000F1DC0"/>
    <w:rsid w:val="000F1F3A"/>
    <w:rsid w:val="000F1FCD"/>
    <w:rsid w:val="000F20A3"/>
    <w:rsid w:val="000F2100"/>
    <w:rsid w:val="000F2209"/>
    <w:rsid w:val="000F2228"/>
    <w:rsid w:val="000F2232"/>
    <w:rsid w:val="000F224E"/>
    <w:rsid w:val="000F2308"/>
    <w:rsid w:val="000F2388"/>
    <w:rsid w:val="000F24CD"/>
    <w:rsid w:val="000F25BB"/>
    <w:rsid w:val="000F272E"/>
    <w:rsid w:val="000F283C"/>
    <w:rsid w:val="000F2893"/>
    <w:rsid w:val="000F2975"/>
    <w:rsid w:val="000F2A65"/>
    <w:rsid w:val="000F2A6E"/>
    <w:rsid w:val="000F2A88"/>
    <w:rsid w:val="000F2C01"/>
    <w:rsid w:val="000F2CAF"/>
    <w:rsid w:val="000F2D0E"/>
    <w:rsid w:val="000F2D69"/>
    <w:rsid w:val="000F2EB0"/>
    <w:rsid w:val="000F2FA5"/>
    <w:rsid w:val="000F300F"/>
    <w:rsid w:val="000F302A"/>
    <w:rsid w:val="000F3073"/>
    <w:rsid w:val="000F30BD"/>
    <w:rsid w:val="000F3210"/>
    <w:rsid w:val="000F3228"/>
    <w:rsid w:val="000F325A"/>
    <w:rsid w:val="000F3303"/>
    <w:rsid w:val="000F3329"/>
    <w:rsid w:val="000F33A1"/>
    <w:rsid w:val="000F33A3"/>
    <w:rsid w:val="000F33C7"/>
    <w:rsid w:val="000F347D"/>
    <w:rsid w:val="000F3553"/>
    <w:rsid w:val="000F37E4"/>
    <w:rsid w:val="000F3896"/>
    <w:rsid w:val="000F38B4"/>
    <w:rsid w:val="000F393F"/>
    <w:rsid w:val="000F3A33"/>
    <w:rsid w:val="000F3AD3"/>
    <w:rsid w:val="000F3BA1"/>
    <w:rsid w:val="000F3BA5"/>
    <w:rsid w:val="000F3D0F"/>
    <w:rsid w:val="000F3F85"/>
    <w:rsid w:val="000F3F9B"/>
    <w:rsid w:val="000F4072"/>
    <w:rsid w:val="000F4125"/>
    <w:rsid w:val="000F4299"/>
    <w:rsid w:val="000F436C"/>
    <w:rsid w:val="000F448A"/>
    <w:rsid w:val="000F44FA"/>
    <w:rsid w:val="000F45E5"/>
    <w:rsid w:val="000F46A6"/>
    <w:rsid w:val="000F46CF"/>
    <w:rsid w:val="000F47B8"/>
    <w:rsid w:val="000F47F9"/>
    <w:rsid w:val="000F48AA"/>
    <w:rsid w:val="000F4943"/>
    <w:rsid w:val="000F49AA"/>
    <w:rsid w:val="000F49EB"/>
    <w:rsid w:val="000F49F7"/>
    <w:rsid w:val="000F4A73"/>
    <w:rsid w:val="000F4AF3"/>
    <w:rsid w:val="000F4B6B"/>
    <w:rsid w:val="000F4BD4"/>
    <w:rsid w:val="000F4C4C"/>
    <w:rsid w:val="000F4D20"/>
    <w:rsid w:val="000F4D6E"/>
    <w:rsid w:val="000F4D6F"/>
    <w:rsid w:val="000F4DD4"/>
    <w:rsid w:val="000F4DE9"/>
    <w:rsid w:val="000F4E0B"/>
    <w:rsid w:val="000F4E33"/>
    <w:rsid w:val="000F4E68"/>
    <w:rsid w:val="000F4F63"/>
    <w:rsid w:val="000F4F87"/>
    <w:rsid w:val="000F4F8A"/>
    <w:rsid w:val="000F4FC3"/>
    <w:rsid w:val="000F503C"/>
    <w:rsid w:val="000F50AF"/>
    <w:rsid w:val="000F5203"/>
    <w:rsid w:val="000F522C"/>
    <w:rsid w:val="000F5296"/>
    <w:rsid w:val="000F52AA"/>
    <w:rsid w:val="000F52CE"/>
    <w:rsid w:val="000F52E5"/>
    <w:rsid w:val="000F5357"/>
    <w:rsid w:val="000F5379"/>
    <w:rsid w:val="000F53B3"/>
    <w:rsid w:val="000F543F"/>
    <w:rsid w:val="000F54E6"/>
    <w:rsid w:val="000F54F0"/>
    <w:rsid w:val="000F5537"/>
    <w:rsid w:val="000F55F4"/>
    <w:rsid w:val="000F5607"/>
    <w:rsid w:val="000F5660"/>
    <w:rsid w:val="000F57D2"/>
    <w:rsid w:val="000F5836"/>
    <w:rsid w:val="000F58B1"/>
    <w:rsid w:val="000F591C"/>
    <w:rsid w:val="000F593F"/>
    <w:rsid w:val="000F59C2"/>
    <w:rsid w:val="000F59C5"/>
    <w:rsid w:val="000F5A4E"/>
    <w:rsid w:val="000F5C14"/>
    <w:rsid w:val="000F5CB7"/>
    <w:rsid w:val="000F5D28"/>
    <w:rsid w:val="000F5DA6"/>
    <w:rsid w:val="000F5F81"/>
    <w:rsid w:val="000F5FE4"/>
    <w:rsid w:val="000F6073"/>
    <w:rsid w:val="000F608C"/>
    <w:rsid w:val="000F612D"/>
    <w:rsid w:val="000F618E"/>
    <w:rsid w:val="000F63C0"/>
    <w:rsid w:val="000F6460"/>
    <w:rsid w:val="000F648A"/>
    <w:rsid w:val="000F6565"/>
    <w:rsid w:val="000F65CA"/>
    <w:rsid w:val="000F65F5"/>
    <w:rsid w:val="000F660F"/>
    <w:rsid w:val="000F66B0"/>
    <w:rsid w:val="000F679E"/>
    <w:rsid w:val="000F67C7"/>
    <w:rsid w:val="000F680D"/>
    <w:rsid w:val="000F682F"/>
    <w:rsid w:val="000F6924"/>
    <w:rsid w:val="000F6946"/>
    <w:rsid w:val="000F694F"/>
    <w:rsid w:val="000F696A"/>
    <w:rsid w:val="000F69B8"/>
    <w:rsid w:val="000F6A29"/>
    <w:rsid w:val="000F6A71"/>
    <w:rsid w:val="000F6A74"/>
    <w:rsid w:val="000F6A92"/>
    <w:rsid w:val="000F6BFC"/>
    <w:rsid w:val="000F6C14"/>
    <w:rsid w:val="000F6CBF"/>
    <w:rsid w:val="000F6D42"/>
    <w:rsid w:val="000F6D46"/>
    <w:rsid w:val="000F6D48"/>
    <w:rsid w:val="000F6E83"/>
    <w:rsid w:val="000F6F16"/>
    <w:rsid w:val="000F6F53"/>
    <w:rsid w:val="000F6F6E"/>
    <w:rsid w:val="000F6F9F"/>
    <w:rsid w:val="000F6FE5"/>
    <w:rsid w:val="000F7020"/>
    <w:rsid w:val="000F7028"/>
    <w:rsid w:val="000F70B2"/>
    <w:rsid w:val="000F7112"/>
    <w:rsid w:val="000F713A"/>
    <w:rsid w:val="000F71FC"/>
    <w:rsid w:val="000F7209"/>
    <w:rsid w:val="000F7234"/>
    <w:rsid w:val="000F7247"/>
    <w:rsid w:val="000F725A"/>
    <w:rsid w:val="000F7285"/>
    <w:rsid w:val="000F7325"/>
    <w:rsid w:val="000F7347"/>
    <w:rsid w:val="000F7508"/>
    <w:rsid w:val="000F750E"/>
    <w:rsid w:val="000F7543"/>
    <w:rsid w:val="000F7659"/>
    <w:rsid w:val="000F77E2"/>
    <w:rsid w:val="000F783E"/>
    <w:rsid w:val="000F784E"/>
    <w:rsid w:val="000F7883"/>
    <w:rsid w:val="000F79C1"/>
    <w:rsid w:val="000F7ADC"/>
    <w:rsid w:val="000F7B24"/>
    <w:rsid w:val="000F7C0B"/>
    <w:rsid w:val="000F7C13"/>
    <w:rsid w:val="000F7C48"/>
    <w:rsid w:val="000F7CED"/>
    <w:rsid w:val="000F7D40"/>
    <w:rsid w:val="000F7E60"/>
    <w:rsid w:val="000F7FB6"/>
    <w:rsid w:val="001000D4"/>
    <w:rsid w:val="0010010A"/>
    <w:rsid w:val="0010019F"/>
    <w:rsid w:val="001001D7"/>
    <w:rsid w:val="001001F3"/>
    <w:rsid w:val="00100215"/>
    <w:rsid w:val="0010021A"/>
    <w:rsid w:val="001002E8"/>
    <w:rsid w:val="00100367"/>
    <w:rsid w:val="001003B3"/>
    <w:rsid w:val="001003D8"/>
    <w:rsid w:val="001003DB"/>
    <w:rsid w:val="001003EB"/>
    <w:rsid w:val="0010041D"/>
    <w:rsid w:val="00100438"/>
    <w:rsid w:val="0010044A"/>
    <w:rsid w:val="00100450"/>
    <w:rsid w:val="001004FF"/>
    <w:rsid w:val="0010050A"/>
    <w:rsid w:val="00100556"/>
    <w:rsid w:val="001005CE"/>
    <w:rsid w:val="00100642"/>
    <w:rsid w:val="00100677"/>
    <w:rsid w:val="001006C6"/>
    <w:rsid w:val="001006DB"/>
    <w:rsid w:val="00100700"/>
    <w:rsid w:val="00100743"/>
    <w:rsid w:val="0010089E"/>
    <w:rsid w:val="001008C8"/>
    <w:rsid w:val="001009A8"/>
    <w:rsid w:val="00100A46"/>
    <w:rsid w:val="00100B16"/>
    <w:rsid w:val="00100B1F"/>
    <w:rsid w:val="00100C5A"/>
    <w:rsid w:val="00100C86"/>
    <w:rsid w:val="00100C95"/>
    <w:rsid w:val="00100CA2"/>
    <w:rsid w:val="00100CAE"/>
    <w:rsid w:val="00100D68"/>
    <w:rsid w:val="00100D87"/>
    <w:rsid w:val="00100EF2"/>
    <w:rsid w:val="00100EF4"/>
    <w:rsid w:val="00100EFE"/>
    <w:rsid w:val="00100F0E"/>
    <w:rsid w:val="00100F61"/>
    <w:rsid w:val="00100F8A"/>
    <w:rsid w:val="00100FB3"/>
    <w:rsid w:val="00100FBF"/>
    <w:rsid w:val="00100FD3"/>
    <w:rsid w:val="001010FE"/>
    <w:rsid w:val="00101111"/>
    <w:rsid w:val="001013A3"/>
    <w:rsid w:val="00101503"/>
    <w:rsid w:val="001016A8"/>
    <w:rsid w:val="001016B6"/>
    <w:rsid w:val="00101764"/>
    <w:rsid w:val="00101899"/>
    <w:rsid w:val="001018ED"/>
    <w:rsid w:val="0010190F"/>
    <w:rsid w:val="00101935"/>
    <w:rsid w:val="00101A09"/>
    <w:rsid w:val="00101A48"/>
    <w:rsid w:val="00101AF6"/>
    <w:rsid w:val="00101BAC"/>
    <w:rsid w:val="00101C7A"/>
    <w:rsid w:val="00101C96"/>
    <w:rsid w:val="00101C98"/>
    <w:rsid w:val="00101CD6"/>
    <w:rsid w:val="00101DFF"/>
    <w:rsid w:val="00101E6B"/>
    <w:rsid w:val="00101F90"/>
    <w:rsid w:val="00101FA8"/>
    <w:rsid w:val="0010207A"/>
    <w:rsid w:val="001020DF"/>
    <w:rsid w:val="001020F3"/>
    <w:rsid w:val="001021CB"/>
    <w:rsid w:val="001022C4"/>
    <w:rsid w:val="001023A8"/>
    <w:rsid w:val="0010251A"/>
    <w:rsid w:val="001025CD"/>
    <w:rsid w:val="00102601"/>
    <w:rsid w:val="0010266C"/>
    <w:rsid w:val="001026B7"/>
    <w:rsid w:val="00102722"/>
    <w:rsid w:val="0010272E"/>
    <w:rsid w:val="0010284B"/>
    <w:rsid w:val="00102989"/>
    <w:rsid w:val="00102999"/>
    <w:rsid w:val="0010299F"/>
    <w:rsid w:val="00102A5F"/>
    <w:rsid w:val="00102A63"/>
    <w:rsid w:val="00102A82"/>
    <w:rsid w:val="00102B0D"/>
    <w:rsid w:val="00102B4A"/>
    <w:rsid w:val="00102B94"/>
    <w:rsid w:val="00102C8B"/>
    <w:rsid w:val="00102D8A"/>
    <w:rsid w:val="00102E44"/>
    <w:rsid w:val="00102E56"/>
    <w:rsid w:val="00102E7F"/>
    <w:rsid w:val="00102F4F"/>
    <w:rsid w:val="00102F7B"/>
    <w:rsid w:val="00102FC5"/>
    <w:rsid w:val="00102FF3"/>
    <w:rsid w:val="00103040"/>
    <w:rsid w:val="001030CF"/>
    <w:rsid w:val="001030F9"/>
    <w:rsid w:val="00103117"/>
    <w:rsid w:val="00103205"/>
    <w:rsid w:val="0010323D"/>
    <w:rsid w:val="001032DD"/>
    <w:rsid w:val="001033FE"/>
    <w:rsid w:val="001035B1"/>
    <w:rsid w:val="001035C7"/>
    <w:rsid w:val="00103613"/>
    <w:rsid w:val="00103627"/>
    <w:rsid w:val="0010362E"/>
    <w:rsid w:val="00103662"/>
    <w:rsid w:val="00103699"/>
    <w:rsid w:val="0010372B"/>
    <w:rsid w:val="0010374F"/>
    <w:rsid w:val="00103763"/>
    <w:rsid w:val="001038AC"/>
    <w:rsid w:val="0010390E"/>
    <w:rsid w:val="0010395B"/>
    <w:rsid w:val="00103AD8"/>
    <w:rsid w:val="00103AFE"/>
    <w:rsid w:val="00103B5F"/>
    <w:rsid w:val="00103B96"/>
    <w:rsid w:val="00103BD7"/>
    <w:rsid w:val="00103C9B"/>
    <w:rsid w:val="00103D03"/>
    <w:rsid w:val="00103D20"/>
    <w:rsid w:val="00103D40"/>
    <w:rsid w:val="00103D4A"/>
    <w:rsid w:val="00103D54"/>
    <w:rsid w:val="00103E05"/>
    <w:rsid w:val="00103FA5"/>
    <w:rsid w:val="00103FAD"/>
    <w:rsid w:val="00104064"/>
    <w:rsid w:val="00104134"/>
    <w:rsid w:val="00104282"/>
    <w:rsid w:val="001042FA"/>
    <w:rsid w:val="001043BF"/>
    <w:rsid w:val="001043CF"/>
    <w:rsid w:val="001043FD"/>
    <w:rsid w:val="001046E8"/>
    <w:rsid w:val="001047B8"/>
    <w:rsid w:val="001047E3"/>
    <w:rsid w:val="00104855"/>
    <w:rsid w:val="0010488C"/>
    <w:rsid w:val="0010494D"/>
    <w:rsid w:val="001049D6"/>
    <w:rsid w:val="00104A5B"/>
    <w:rsid w:val="00104AA5"/>
    <w:rsid w:val="00104B0D"/>
    <w:rsid w:val="00104C17"/>
    <w:rsid w:val="00104D51"/>
    <w:rsid w:val="00104D61"/>
    <w:rsid w:val="00104F2B"/>
    <w:rsid w:val="00104F6C"/>
    <w:rsid w:val="00104FA3"/>
    <w:rsid w:val="00104FC2"/>
    <w:rsid w:val="0010504A"/>
    <w:rsid w:val="001051E6"/>
    <w:rsid w:val="001051FA"/>
    <w:rsid w:val="00105293"/>
    <w:rsid w:val="001052FF"/>
    <w:rsid w:val="001054A5"/>
    <w:rsid w:val="00105524"/>
    <w:rsid w:val="001055B2"/>
    <w:rsid w:val="00105633"/>
    <w:rsid w:val="0010567C"/>
    <w:rsid w:val="00105686"/>
    <w:rsid w:val="00105702"/>
    <w:rsid w:val="0010581D"/>
    <w:rsid w:val="001058B2"/>
    <w:rsid w:val="001058EA"/>
    <w:rsid w:val="00105A7B"/>
    <w:rsid w:val="00105B2F"/>
    <w:rsid w:val="00105B3E"/>
    <w:rsid w:val="00105B63"/>
    <w:rsid w:val="00105B6D"/>
    <w:rsid w:val="00105B6E"/>
    <w:rsid w:val="00105B7B"/>
    <w:rsid w:val="00105BEC"/>
    <w:rsid w:val="00105C18"/>
    <w:rsid w:val="00105C4B"/>
    <w:rsid w:val="00105C7B"/>
    <w:rsid w:val="00105CC2"/>
    <w:rsid w:val="00105CCC"/>
    <w:rsid w:val="00105DB1"/>
    <w:rsid w:val="00105EE1"/>
    <w:rsid w:val="00105F02"/>
    <w:rsid w:val="00105F0D"/>
    <w:rsid w:val="00105F1E"/>
    <w:rsid w:val="00105F2C"/>
    <w:rsid w:val="00105F69"/>
    <w:rsid w:val="00105F7B"/>
    <w:rsid w:val="00105F8C"/>
    <w:rsid w:val="00105F96"/>
    <w:rsid w:val="00105FFA"/>
    <w:rsid w:val="0010600F"/>
    <w:rsid w:val="001060F4"/>
    <w:rsid w:val="001061B8"/>
    <w:rsid w:val="001061E8"/>
    <w:rsid w:val="00106253"/>
    <w:rsid w:val="001062B4"/>
    <w:rsid w:val="001063A1"/>
    <w:rsid w:val="001063A8"/>
    <w:rsid w:val="00106410"/>
    <w:rsid w:val="0010643D"/>
    <w:rsid w:val="00106455"/>
    <w:rsid w:val="001064E6"/>
    <w:rsid w:val="0010671F"/>
    <w:rsid w:val="00106778"/>
    <w:rsid w:val="001067AE"/>
    <w:rsid w:val="001067C1"/>
    <w:rsid w:val="001067FC"/>
    <w:rsid w:val="001068B2"/>
    <w:rsid w:val="001068C4"/>
    <w:rsid w:val="001068CC"/>
    <w:rsid w:val="0010692F"/>
    <w:rsid w:val="001069A3"/>
    <w:rsid w:val="001069D4"/>
    <w:rsid w:val="00106B26"/>
    <w:rsid w:val="00106CD5"/>
    <w:rsid w:val="00106D0E"/>
    <w:rsid w:val="00106D6F"/>
    <w:rsid w:val="00106DEE"/>
    <w:rsid w:val="00106E49"/>
    <w:rsid w:val="00106E5E"/>
    <w:rsid w:val="00106F6D"/>
    <w:rsid w:val="00107029"/>
    <w:rsid w:val="0010702B"/>
    <w:rsid w:val="001070DA"/>
    <w:rsid w:val="001070F6"/>
    <w:rsid w:val="001071EC"/>
    <w:rsid w:val="00107328"/>
    <w:rsid w:val="001073C3"/>
    <w:rsid w:val="001074E6"/>
    <w:rsid w:val="0010750B"/>
    <w:rsid w:val="0010753D"/>
    <w:rsid w:val="00107593"/>
    <w:rsid w:val="00107633"/>
    <w:rsid w:val="00107655"/>
    <w:rsid w:val="001076CA"/>
    <w:rsid w:val="001077AB"/>
    <w:rsid w:val="00107803"/>
    <w:rsid w:val="00107975"/>
    <w:rsid w:val="0010799A"/>
    <w:rsid w:val="001079CF"/>
    <w:rsid w:val="00107A40"/>
    <w:rsid w:val="00107B31"/>
    <w:rsid w:val="00107C40"/>
    <w:rsid w:val="00107D72"/>
    <w:rsid w:val="00107DA2"/>
    <w:rsid w:val="00107DBC"/>
    <w:rsid w:val="00107E29"/>
    <w:rsid w:val="00107E8D"/>
    <w:rsid w:val="00107F80"/>
    <w:rsid w:val="0010FEBB"/>
    <w:rsid w:val="00110054"/>
    <w:rsid w:val="0011005D"/>
    <w:rsid w:val="0011013D"/>
    <w:rsid w:val="0011013F"/>
    <w:rsid w:val="001101A2"/>
    <w:rsid w:val="001101C9"/>
    <w:rsid w:val="00110215"/>
    <w:rsid w:val="00110230"/>
    <w:rsid w:val="00110343"/>
    <w:rsid w:val="001103BB"/>
    <w:rsid w:val="0011043B"/>
    <w:rsid w:val="0011048C"/>
    <w:rsid w:val="00110522"/>
    <w:rsid w:val="001105BC"/>
    <w:rsid w:val="001105C4"/>
    <w:rsid w:val="00110607"/>
    <w:rsid w:val="00110716"/>
    <w:rsid w:val="00110778"/>
    <w:rsid w:val="001109FB"/>
    <w:rsid w:val="00110AEB"/>
    <w:rsid w:val="00110B03"/>
    <w:rsid w:val="00110BEA"/>
    <w:rsid w:val="00110C9B"/>
    <w:rsid w:val="00110CB9"/>
    <w:rsid w:val="00110D14"/>
    <w:rsid w:val="00110D3E"/>
    <w:rsid w:val="00110E2D"/>
    <w:rsid w:val="00110EB2"/>
    <w:rsid w:val="00110EE2"/>
    <w:rsid w:val="00110F6F"/>
    <w:rsid w:val="00111017"/>
    <w:rsid w:val="0011102E"/>
    <w:rsid w:val="00111178"/>
    <w:rsid w:val="0011120E"/>
    <w:rsid w:val="0011129E"/>
    <w:rsid w:val="0011133E"/>
    <w:rsid w:val="00111434"/>
    <w:rsid w:val="0011160A"/>
    <w:rsid w:val="0011166D"/>
    <w:rsid w:val="0011169C"/>
    <w:rsid w:val="001116A9"/>
    <w:rsid w:val="001116F5"/>
    <w:rsid w:val="001117EA"/>
    <w:rsid w:val="0011183B"/>
    <w:rsid w:val="00111975"/>
    <w:rsid w:val="001119AE"/>
    <w:rsid w:val="00111AD2"/>
    <w:rsid w:val="00111B04"/>
    <w:rsid w:val="00111C91"/>
    <w:rsid w:val="00111CBE"/>
    <w:rsid w:val="00111D15"/>
    <w:rsid w:val="00111D22"/>
    <w:rsid w:val="00111E54"/>
    <w:rsid w:val="00111E9A"/>
    <w:rsid w:val="00111EAD"/>
    <w:rsid w:val="00111EFB"/>
    <w:rsid w:val="00111F25"/>
    <w:rsid w:val="00111F5B"/>
    <w:rsid w:val="00111FA7"/>
    <w:rsid w:val="00111FB3"/>
    <w:rsid w:val="0011217A"/>
    <w:rsid w:val="001121D5"/>
    <w:rsid w:val="00112208"/>
    <w:rsid w:val="0011226C"/>
    <w:rsid w:val="0011241B"/>
    <w:rsid w:val="0011245B"/>
    <w:rsid w:val="0011269E"/>
    <w:rsid w:val="001126A3"/>
    <w:rsid w:val="001128CD"/>
    <w:rsid w:val="0011292D"/>
    <w:rsid w:val="00112936"/>
    <w:rsid w:val="00112A14"/>
    <w:rsid w:val="00112AB4"/>
    <w:rsid w:val="00112B3F"/>
    <w:rsid w:val="00112B6C"/>
    <w:rsid w:val="00112BBA"/>
    <w:rsid w:val="00112C15"/>
    <w:rsid w:val="00112C3D"/>
    <w:rsid w:val="00112CB1"/>
    <w:rsid w:val="00112E08"/>
    <w:rsid w:val="00112ECA"/>
    <w:rsid w:val="00112F10"/>
    <w:rsid w:val="00112F26"/>
    <w:rsid w:val="00112F39"/>
    <w:rsid w:val="00112F7D"/>
    <w:rsid w:val="00113008"/>
    <w:rsid w:val="0011301B"/>
    <w:rsid w:val="001131BA"/>
    <w:rsid w:val="001132B1"/>
    <w:rsid w:val="001132FF"/>
    <w:rsid w:val="0011333A"/>
    <w:rsid w:val="001133EF"/>
    <w:rsid w:val="001133F0"/>
    <w:rsid w:val="001135A7"/>
    <w:rsid w:val="001135F0"/>
    <w:rsid w:val="00113695"/>
    <w:rsid w:val="0011373F"/>
    <w:rsid w:val="00113870"/>
    <w:rsid w:val="00113896"/>
    <w:rsid w:val="00113973"/>
    <w:rsid w:val="00113A3A"/>
    <w:rsid w:val="00113BD1"/>
    <w:rsid w:val="00113C05"/>
    <w:rsid w:val="00113CAE"/>
    <w:rsid w:val="00113D46"/>
    <w:rsid w:val="00113D65"/>
    <w:rsid w:val="00113DF6"/>
    <w:rsid w:val="00113E0F"/>
    <w:rsid w:val="00113E6B"/>
    <w:rsid w:val="00113E76"/>
    <w:rsid w:val="00113E91"/>
    <w:rsid w:val="00113FA9"/>
    <w:rsid w:val="001141CE"/>
    <w:rsid w:val="00114235"/>
    <w:rsid w:val="0011424D"/>
    <w:rsid w:val="00114284"/>
    <w:rsid w:val="00114387"/>
    <w:rsid w:val="001144A3"/>
    <w:rsid w:val="001145A9"/>
    <w:rsid w:val="0011468C"/>
    <w:rsid w:val="0011470E"/>
    <w:rsid w:val="0011471C"/>
    <w:rsid w:val="00114806"/>
    <w:rsid w:val="00114893"/>
    <w:rsid w:val="001148CE"/>
    <w:rsid w:val="0011494C"/>
    <w:rsid w:val="00114A14"/>
    <w:rsid w:val="00114A52"/>
    <w:rsid w:val="00114A6E"/>
    <w:rsid w:val="00114A6F"/>
    <w:rsid w:val="00114A80"/>
    <w:rsid w:val="00114B8E"/>
    <w:rsid w:val="00114BC8"/>
    <w:rsid w:val="00114C86"/>
    <w:rsid w:val="00114D1E"/>
    <w:rsid w:val="00114E30"/>
    <w:rsid w:val="00114E6F"/>
    <w:rsid w:val="00114E96"/>
    <w:rsid w:val="00114EB5"/>
    <w:rsid w:val="00114F23"/>
    <w:rsid w:val="00114F37"/>
    <w:rsid w:val="00115004"/>
    <w:rsid w:val="00115024"/>
    <w:rsid w:val="0011502B"/>
    <w:rsid w:val="0011503E"/>
    <w:rsid w:val="00115047"/>
    <w:rsid w:val="00115079"/>
    <w:rsid w:val="0011511C"/>
    <w:rsid w:val="00115156"/>
    <w:rsid w:val="001151DF"/>
    <w:rsid w:val="0011524A"/>
    <w:rsid w:val="0011524E"/>
    <w:rsid w:val="0011527D"/>
    <w:rsid w:val="001153E9"/>
    <w:rsid w:val="0011549F"/>
    <w:rsid w:val="001155B5"/>
    <w:rsid w:val="001157C4"/>
    <w:rsid w:val="001157F0"/>
    <w:rsid w:val="00115956"/>
    <w:rsid w:val="001159F7"/>
    <w:rsid w:val="00115A5D"/>
    <w:rsid w:val="00115AB8"/>
    <w:rsid w:val="00115C2D"/>
    <w:rsid w:val="00115D2A"/>
    <w:rsid w:val="00115DE0"/>
    <w:rsid w:val="00115E3B"/>
    <w:rsid w:val="00115E59"/>
    <w:rsid w:val="00115E60"/>
    <w:rsid w:val="00115F01"/>
    <w:rsid w:val="00115F44"/>
    <w:rsid w:val="00115FAB"/>
    <w:rsid w:val="00115FE6"/>
    <w:rsid w:val="001160C2"/>
    <w:rsid w:val="001161AC"/>
    <w:rsid w:val="0011622F"/>
    <w:rsid w:val="00116231"/>
    <w:rsid w:val="00116306"/>
    <w:rsid w:val="001163B0"/>
    <w:rsid w:val="00116427"/>
    <w:rsid w:val="0011649B"/>
    <w:rsid w:val="0011655B"/>
    <w:rsid w:val="00116728"/>
    <w:rsid w:val="00116740"/>
    <w:rsid w:val="00116835"/>
    <w:rsid w:val="0011689D"/>
    <w:rsid w:val="001169C2"/>
    <w:rsid w:val="00116CEE"/>
    <w:rsid w:val="00116E0F"/>
    <w:rsid w:val="00116EFB"/>
    <w:rsid w:val="00116FFC"/>
    <w:rsid w:val="0011701A"/>
    <w:rsid w:val="00117025"/>
    <w:rsid w:val="00117032"/>
    <w:rsid w:val="001170A8"/>
    <w:rsid w:val="001170FA"/>
    <w:rsid w:val="0011714D"/>
    <w:rsid w:val="00117171"/>
    <w:rsid w:val="001171AE"/>
    <w:rsid w:val="001171F6"/>
    <w:rsid w:val="00117205"/>
    <w:rsid w:val="001172A3"/>
    <w:rsid w:val="001172FB"/>
    <w:rsid w:val="0011733D"/>
    <w:rsid w:val="001173E7"/>
    <w:rsid w:val="001173F4"/>
    <w:rsid w:val="001174CC"/>
    <w:rsid w:val="00117525"/>
    <w:rsid w:val="001175E4"/>
    <w:rsid w:val="0011764C"/>
    <w:rsid w:val="00117685"/>
    <w:rsid w:val="0011769D"/>
    <w:rsid w:val="001176F0"/>
    <w:rsid w:val="00117744"/>
    <w:rsid w:val="00117777"/>
    <w:rsid w:val="001177B1"/>
    <w:rsid w:val="001177CF"/>
    <w:rsid w:val="00117A4F"/>
    <w:rsid w:val="00117D04"/>
    <w:rsid w:val="00117D8F"/>
    <w:rsid w:val="00117DB9"/>
    <w:rsid w:val="00117ECE"/>
    <w:rsid w:val="00117F55"/>
    <w:rsid w:val="00117FD1"/>
    <w:rsid w:val="0011A325"/>
    <w:rsid w:val="0011A52B"/>
    <w:rsid w:val="0011F853"/>
    <w:rsid w:val="00120038"/>
    <w:rsid w:val="0012005E"/>
    <w:rsid w:val="00120084"/>
    <w:rsid w:val="001200AB"/>
    <w:rsid w:val="00120134"/>
    <w:rsid w:val="001201D5"/>
    <w:rsid w:val="0012029B"/>
    <w:rsid w:val="0012033D"/>
    <w:rsid w:val="00120441"/>
    <w:rsid w:val="001204EF"/>
    <w:rsid w:val="00120729"/>
    <w:rsid w:val="00120985"/>
    <w:rsid w:val="00120989"/>
    <w:rsid w:val="0012098D"/>
    <w:rsid w:val="001209A2"/>
    <w:rsid w:val="00120B24"/>
    <w:rsid w:val="00120B2A"/>
    <w:rsid w:val="00120B3E"/>
    <w:rsid w:val="00120C3F"/>
    <w:rsid w:val="00120C4E"/>
    <w:rsid w:val="00120CA3"/>
    <w:rsid w:val="00120CD0"/>
    <w:rsid w:val="00120CFE"/>
    <w:rsid w:val="00120D84"/>
    <w:rsid w:val="00120E9D"/>
    <w:rsid w:val="00120ED5"/>
    <w:rsid w:val="00120EFF"/>
    <w:rsid w:val="00120F23"/>
    <w:rsid w:val="00120F37"/>
    <w:rsid w:val="00120FA8"/>
    <w:rsid w:val="0012115D"/>
    <w:rsid w:val="00121189"/>
    <w:rsid w:val="0012119D"/>
    <w:rsid w:val="001211FA"/>
    <w:rsid w:val="00121200"/>
    <w:rsid w:val="0012120F"/>
    <w:rsid w:val="001212E5"/>
    <w:rsid w:val="00121387"/>
    <w:rsid w:val="001213B8"/>
    <w:rsid w:val="001213C6"/>
    <w:rsid w:val="0012141B"/>
    <w:rsid w:val="00121499"/>
    <w:rsid w:val="0012157E"/>
    <w:rsid w:val="001215A1"/>
    <w:rsid w:val="001215CA"/>
    <w:rsid w:val="001215F5"/>
    <w:rsid w:val="00121611"/>
    <w:rsid w:val="00121681"/>
    <w:rsid w:val="001216F9"/>
    <w:rsid w:val="00121714"/>
    <w:rsid w:val="00121720"/>
    <w:rsid w:val="00121764"/>
    <w:rsid w:val="0012178B"/>
    <w:rsid w:val="0012179A"/>
    <w:rsid w:val="001217C5"/>
    <w:rsid w:val="00121943"/>
    <w:rsid w:val="00121AF1"/>
    <w:rsid w:val="00121B38"/>
    <w:rsid w:val="00121C0F"/>
    <w:rsid w:val="00121CA8"/>
    <w:rsid w:val="00121CD7"/>
    <w:rsid w:val="00121D66"/>
    <w:rsid w:val="00121DDB"/>
    <w:rsid w:val="00121E4C"/>
    <w:rsid w:val="00121E95"/>
    <w:rsid w:val="00121EF4"/>
    <w:rsid w:val="00121F36"/>
    <w:rsid w:val="00122062"/>
    <w:rsid w:val="001220E4"/>
    <w:rsid w:val="00122134"/>
    <w:rsid w:val="0012213B"/>
    <w:rsid w:val="0012223C"/>
    <w:rsid w:val="001222C0"/>
    <w:rsid w:val="00122379"/>
    <w:rsid w:val="00122394"/>
    <w:rsid w:val="001224EA"/>
    <w:rsid w:val="00122541"/>
    <w:rsid w:val="00122557"/>
    <w:rsid w:val="00122654"/>
    <w:rsid w:val="00122659"/>
    <w:rsid w:val="001226C3"/>
    <w:rsid w:val="001226F4"/>
    <w:rsid w:val="0012278A"/>
    <w:rsid w:val="0012282F"/>
    <w:rsid w:val="00122847"/>
    <w:rsid w:val="00122858"/>
    <w:rsid w:val="001228FD"/>
    <w:rsid w:val="0012290D"/>
    <w:rsid w:val="0012294A"/>
    <w:rsid w:val="00122963"/>
    <w:rsid w:val="00122973"/>
    <w:rsid w:val="001229BC"/>
    <w:rsid w:val="00122A69"/>
    <w:rsid w:val="00122A7B"/>
    <w:rsid w:val="00122B6C"/>
    <w:rsid w:val="00122BA4"/>
    <w:rsid w:val="00122BBB"/>
    <w:rsid w:val="00122C0C"/>
    <w:rsid w:val="00122D7A"/>
    <w:rsid w:val="00122DD5"/>
    <w:rsid w:val="00122DF6"/>
    <w:rsid w:val="00122F28"/>
    <w:rsid w:val="00122F43"/>
    <w:rsid w:val="00123007"/>
    <w:rsid w:val="0012300E"/>
    <w:rsid w:val="00123022"/>
    <w:rsid w:val="00123027"/>
    <w:rsid w:val="00123109"/>
    <w:rsid w:val="0012312E"/>
    <w:rsid w:val="001232ED"/>
    <w:rsid w:val="00123347"/>
    <w:rsid w:val="00123463"/>
    <w:rsid w:val="00123505"/>
    <w:rsid w:val="0012376D"/>
    <w:rsid w:val="001237A9"/>
    <w:rsid w:val="00123858"/>
    <w:rsid w:val="0012391B"/>
    <w:rsid w:val="00123934"/>
    <w:rsid w:val="00123960"/>
    <w:rsid w:val="00123B99"/>
    <w:rsid w:val="00123BA6"/>
    <w:rsid w:val="00123BE5"/>
    <w:rsid w:val="00123C80"/>
    <w:rsid w:val="00123E75"/>
    <w:rsid w:val="00124172"/>
    <w:rsid w:val="00124199"/>
    <w:rsid w:val="0012426F"/>
    <w:rsid w:val="00124337"/>
    <w:rsid w:val="00124353"/>
    <w:rsid w:val="00124354"/>
    <w:rsid w:val="00124374"/>
    <w:rsid w:val="001243C3"/>
    <w:rsid w:val="00124464"/>
    <w:rsid w:val="001244A5"/>
    <w:rsid w:val="001244D3"/>
    <w:rsid w:val="001244E7"/>
    <w:rsid w:val="00124526"/>
    <w:rsid w:val="00124578"/>
    <w:rsid w:val="00124661"/>
    <w:rsid w:val="00124703"/>
    <w:rsid w:val="0012475F"/>
    <w:rsid w:val="001247C0"/>
    <w:rsid w:val="001247D9"/>
    <w:rsid w:val="00124986"/>
    <w:rsid w:val="001249A6"/>
    <w:rsid w:val="00124C1D"/>
    <w:rsid w:val="00124C6B"/>
    <w:rsid w:val="00124C88"/>
    <w:rsid w:val="00124D45"/>
    <w:rsid w:val="00124D48"/>
    <w:rsid w:val="00124E58"/>
    <w:rsid w:val="00124F76"/>
    <w:rsid w:val="00124F87"/>
    <w:rsid w:val="00124F8E"/>
    <w:rsid w:val="00124FD1"/>
    <w:rsid w:val="0012505C"/>
    <w:rsid w:val="001250D9"/>
    <w:rsid w:val="0012528E"/>
    <w:rsid w:val="00125303"/>
    <w:rsid w:val="001253E5"/>
    <w:rsid w:val="00125402"/>
    <w:rsid w:val="001254F6"/>
    <w:rsid w:val="001254F8"/>
    <w:rsid w:val="00125504"/>
    <w:rsid w:val="00125565"/>
    <w:rsid w:val="0012563E"/>
    <w:rsid w:val="00125652"/>
    <w:rsid w:val="001256BE"/>
    <w:rsid w:val="00125865"/>
    <w:rsid w:val="0012594F"/>
    <w:rsid w:val="00125987"/>
    <w:rsid w:val="001259B3"/>
    <w:rsid w:val="00125A6F"/>
    <w:rsid w:val="00125B53"/>
    <w:rsid w:val="00125B60"/>
    <w:rsid w:val="00125BD7"/>
    <w:rsid w:val="00125C4F"/>
    <w:rsid w:val="00125CD1"/>
    <w:rsid w:val="00125D2D"/>
    <w:rsid w:val="00125D9B"/>
    <w:rsid w:val="00125DD3"/>
    <w:rsid w:val="00125E28"/>
    <w:rsid w:val="00125E8C"/>
    <w:rsid w:val="00125EF5"/>
    <w:rsid w:val="00126019"/>
    <w:rsid w:val="00126095"/>
    <w:rsid w:val="001260D1"/>
    <w:rsid w:val="00126156"/>
    <w:rsid w:val="00126160"/>
    <w:rsid w:val="00126161"/>
    <w:rsid w:val="00126369"/>
    <w:rsid w:val="001263AE"/>
    <w:rsid w:val="001263BE"/>
    <w:rsid w:val="001263DC"/>
    <w:rsid w:val="001264F8"/>
    <w:rsid w:val="0012650E"/>
    <w:rsid w:val="0012652A"/>
    <w:rsid w:val="00126578"/>
    <w:rsid w:val="001265DC"/>
    <w:rsid w:val="00126603"/>
    <w:rsid w:val="0012669A"/>
    <w:rsid w:val="0012672F"/>
    <w:rsid w:val="00126732"/>
    <w:rsid w:val="0012673A"/>
    <w:rsid w:val="001267B0"/>
    <w:rsid w:val="00126814"/>
    <w:rsid w:val="0012688F"/>
    <w:rsid w:val="00126971"/>
    <w:rsid w:val="00126A1E"/>
    <w:rsid w:val="00126A31"/>
    <w:rsid w:val="00126A58"/>
    <w:rsid w:val="00126AD5"/>
    <w:rsid w:val="00126B5C"/>
    <w:rsid w:val="00126BC8"/>
    <w:rsid w:val="00126C37"/>
    <w:rsid w:val="00126D17"/>
    <w:rsid w:val="00126D52"/>
    <w:rsid w:val="00126DB2"/>
    <w:rsid w:val="00126E0C"/>
    <w:rsid w:val="00126EAE"/>
    <w:rsid w:val="00126F66"/>
    <w:rsid w:val="00126FAE"/>
    <w:rsid w:val="00127092"/>
    <w:rsid w:val="0012714B"/>
    <w:rsid w:val="001271ED"/>
    <w:rsid w:val="0012728A"/>
    <w:rsid w:val="001272C5"/>
    <w:rsid w:val="00127340"/>
    <w:rsid w:val="0012739A"/>
    <w:rsid w:val="001274C9"/>
    <w:rsid w:val="00127587"/>
    <w:rsid w:val="00127766"/>
    <w:rsid w:val="001277AD"/>
    <w:rsid w:val="0012782A"/>
    <w:rsid w:val="001278D5"/>
    <w:rsid w:val="00127904"/>
    <w:rsid w:val="00127923"/>
    <w:rsid w:val="00127A22"/>
    <w:rsid w:val="00127AB3"/>
    <w:rsid w:val="00127B07"/>
    <w:rsid w:val="00127B87"/>
    <w:rsid w:val="00127CB1"/>
    <w:rsid w:val="00127CF5"/>
    <w:rsid w:val="00127DCE"/>
    <w:rsid w:val="00127E2C"/>
    <w:rsid w:val="00127EE2"/>
    <w:rsid w:val="00127F24"/>
    <w:rsid w:val="00128F1F"/>
    <w:rsid w:val="0012C215"/>
    <w:rsid w:val="0012C628"/>
    <w:rsid w:val="00130090"/>
    <w:rsid w:val="0013011F"/>
    <w:rsid w:val="0013022E"/>
    <w:rsid w:val="0013024B"/>
    <w:rsid w:val="001302AB"/>
    <w:rsid w:val="00130380"/>
    <w:rsid w:val="001305E7"/>
    <w:rsid w:val="0013073F"/>
    <w:rsid w:val="001307E6"/>
    <w:rsid w:val="00130900"/>
    <w:rsid w:val="00130906"/>
    <w:rsid w:val="00130952"/>
    <w:rsid w:val="00130959"/>
    <w:rsid w:val="001309D3"/>
    <w:rsid w:val="001309FC"/>
    <w:rsid w:val="00130A23"/>
    <w:rsid w:val="00130A72"/>
    <w:rsid w:val="00130A97"/>
    <w:rsid w:val="00130AB5"/>
    <w:rsid w:val="00130ACE"/>
    <w:rsid w:val="00130AD8"/>
    <w:rsid w:val="00130B1E"/>
    <w:rsid w:val="00130B91"/>
    <w:rsid w:val="00130BA9"/>
    <w:rsid w:val="00130C9A"/>
    <w:rsid w:val="00130CFB"/>
    <w:rsid w:val="00130E99"/>
    <w:rsid w:val="00130EC6"/>
    <w:rsid w:val="00130EEE"/>
    <w:rsid w:val="00130EFE"/>
    <w:rsid w:val="00130F1B"/>
    <w:rsid w:val="00130F9D"/>
    <w:rsid w:val="00130FAD"/>
    <w:rsid w:val="001310C1"/>
    <w:rsid w:val="00131150"/>
    <w:rsid w:val="001311F6"/>
    <w:rsid w:val="00131221"/>
    <w:rsid w:val="001313DE"/>
    <w:rsid w:val="00131490"/>
    <w:rsid w:val="0013149E"/>
    <w:rsid w:val="001314B6"/>
    <w:rsid w:val="001314C2"/>
    <w:rsid w:val="001314E9"/>
    <w:rsid w:val="0013157B"/>
    <w:rsid w:val="001315C9"/>
    <w:rsid w:val="001315E6"/>
    <w:rsid w:val="00131679"/>
    <w:rsid w:val="001316C4"/>
    <w:rsid w:val="0013170B"/>
    <w:rsid w:val="00131782"/>
    <w:rsid w:val="0013178E"/>
    <w:rsid w:val="001317E3"/>
    <w:rsid w:val="00131822"/>
    <w:rsid w:val="0013189A"/>
    <w:rsid w:val="00131927"/>
    <w:rsid w:val="0013195E"/>
    <w:rsid w:val="00131982"/>
    <w:rsid w:val="00131A09"/>
    <w:rsid w:val="00131C9B"/>
    <w:rsid w:val="00131DC8"/>
    <w:rsid w:val="00131F31"/>
    <w:rsid w:val="00131F3E"/>
    <w:rsid w:val="00131F47"/>
    <w:rsid w:val="00131F96"/>
    <w:rsid w:val="00131FA4"/>
    <w:rsid w:val="00131FFF"/>
    <w:rsid w:val="00132025"/>
    <w:rsid w:val="0013208F"/>
    <w:rsid w:val="001320A0"/>
    <w:rsid w:val="0013215A"/>
    <w:rsid w:val="00132166"/>
    <w:rsid w:val="001321B9"/>
    <w:rsid w:val="00132222"/>
    <w:rsid w:val="00132462"/>
    <w:rsid w:val="0013246B"/>
    <w:rsid w:val="001324AA"/>
    <w:rsid w:val="001325A3"/>
    <w:rsid w:val="00132658"/>
    <w:rsid w:val="0013267B"/>
    <w:rsid w:val="001326AC"/>
    <w:rsid w:val="001326CB"/>
    <w:rsid w:val="00132739"/>
    <w:rsid w:val="001328AB"/>
    <w:rsid w:val="0013295F"/>
    <w:rsid w:val="00132A25"/>
    <w:rsid w:val="00132ACD"/>
    <w:rsid w:val="00132ADF"/>
    <w:rsid w:val="00132B73"/>
    <w:rsid w:val="00132B97"/>
    <w:rsid w:val="00132BAC"/>
    <w:rsid w:val="00132C18"/>
    <w:rsid w:val="00132C61"/>
    <w:rsid w:val="00132FB5"/>
    <w:rsid w:val="00133011"/>
    <w:rsid w:val="001330D3"/>
    <w:rsid w:val="00133189"/>
    <w:rsid w:val="001331CD"/>
    <w:rsid w:val="00133235"/>
    <w:rsid w:val="001332B6"/>
    <w:rsid w:val="0013334D"/>
    <w:rsid w:val="001333C3"/>
    <w:rsid w:val="00133450"/>
    <w:rsid w:val="001334C4"/>
    <w:rsid w:val="001334E1"/>
    <w:rsid w:val="0013351B"/>
    <w:rsid w:val="0013357C"/>
    <w:rsid w:val="00133713"/>
    <w:rsid w:val="00133748"/>
    <w:rsid w:val="001337B4"/>
    <w:rsid w:val="00133803"/>
    <w:rsid w:val="00133817"/>
    <w:rsid w:val="00133885"/>
    <w:rsid w:val="00133A04"/>
    <w:rsid w:val="00133A37"/>
    <w:rsid w:val="00133A69"/>
    <w:rsid w:val="00133AA1"/>
    <w:rsid w:val="00133ACD"/>
    <w:rsid w:val="00133B99"/>
    <w:rsid w:val="00133C4B"/>
    <w:rsid w:val="00133C6B"/>
    <w:rsid w:val="00133C87"/>
    <w:rsid w:val="00133CE6"/>
    <w:rsid w:val="00133D61"/>
    <w:rsid w:val="00133DA7"/>
    <w:rsid w:val="00133DAB"/>
    <w:rsid w:val="00133DCC"/>
    <w:rsid w:val="00133E28"/>
    <w:rsid w:val="001340C0"/>
    <w:rsid w:val="00134163"/>
    <w:rsid w:val="00134197"/>
    <w:rsid w:val="001341BB"/>
    <w:rsid w:val="001341C3"/>
    <w:rsid w:val="00134261"/>
    <w:rsid w:val="00134287"/>
    <w:rsid w:val="0013430A"/>
    <w:rsid w:val="0013434B"/>
    <w:rsid w:val="00134371"/>
    <w:rsid w:val="0013439D"/>
    <w:rsid w:val="00134411"/>
    <w:rsid w:val="001345BB"/>
    <w:rsid w:val="00134705"/>
    <w:rsid w:val="00134772"/>
    <w:rsid w:val="00134799"/>
    <w:rsid w:val="001347B4"/>
    <w:rsid w:val="0013483F"/>
    <w:rsid w:val="00134898"/>
    <w:rsid w:val="001348AC"/>
    <w:rsid w:val="001348E4"/>
    <w:rsid w:val="00134A27"/>
    <w:rsid w:val="00134A75"/>
    <w:rsid w:val="00134ADD"/>
    <w:rsid w:val="00134AF5"/>
    <w:rsid w:val="00134B0B"/>
    <w:rsid w:val="00134B48"/>
    <w:rsid w:val="00134B83"/>
    <w:rsid w:val="00134D05"/>
    <w:rsid w:val="00134D74"/>
    <w:rsid w:val="00134E51"/>
    <w:rsid w:val="00134E5E"/>
    <w:rsid w:val="00134F8C"/>
    <w:rsid w:val="00134FBF"/>
    <w:rsid w:val="001350DA"/>
    <w:rsid w:val="001351AB"/>
    <w:rsid w:val="0013520D"/>
    <w:rsid w:val="0013529B"/>
    <w:rsid w:val="001352A6"/>
    <w:rsid w:val="001353F6"/>
    <w:rsid w:val="001353F8"/>
    <w:rsid w:val="00135427"/>
    <w:rsid w:val="00135431"/>
    <w:rsid w:val="0013547F"/>
    <w:rsid w:val="001354CE"/>
    <w:rsid w:val="0013556C"/>
    <w:rsid w:val="00135573"/>
    <w:rsid w:val="0013559E"/>
    <w:rsid w:val="001355BD"/>
    <w:rsid w:val="001355D1"/>
    <w:rsid w:val="00135845"/>
    <w:rsid w:val="00135941"/>
    <w:rsid w:val="00135AF2"/>
    <w:rsid w:val="00135B00"/>
    <w:rsid w:val="00135BB6"/>
    <w:rsid w:val="00135CAD"/>
    <w:rsid w:val="00135CE6"/>
    <w:rsid w:val="00135D2B"/>
    <w:rsid w:val="00135D33"/>
    <w:rsid w:val="00135F41"/>
    <w:rsid w:val="00135F81"/>
    <w:rsid w:val="00135F8D"/>
    <w:rsid w:val="00136091"/>
    <w:rsid w:val="0013614A"/>
    <w:rsid w:val="001361F0"/>
    <w:rsid w:val="0013623C"/>
    <w:rsid w:val="0013626C"/>
    <w:rsid w:val="00136298"/>
    <w:rsid w:val="001362EF"/>
    <w:rsid w:val="00136328"/>
    <w:rsid w:val="0013648E"/>
    <w:rsid w:val="001364C2"/>
    <w:rsid w:val="001364F2"/>
    <w:rsid w:val="00136548"/>
    <w:rsid w:val="001366A9"/>
    <w:rsid w:val="00136794"/>
    <w:rsid w:val="0013679E"/>
    <w:rsid w:val="001367EF"/>
    <w:rsid w:val="001367F5"/>
    <w:rsid w:val="00136826"/>
    <w:rsid w:val="00136B47"/>
    <w:rsid w:val="00136BA2"/>
    <w:rsid w:val="00136BDE"/>
    <w:rsid w:val="00136BF0"/>
    <w:rsid w:val="00136CAD"/>
    <w:rsid w:val="00136CAF"/>
    <w:rsid w:val="00136D73"/>
    <w:rsid w:val="00136E90"/>
    <w:rsid w:val="00136F28"/>
    <w:rsid w:val="00136F4F"/>
    <w:rsid w:val="00136F54"/>
    <w:rsid w:val="00136F6A"/>
    <w:rsid w:val="00137009"/>
    <w:rsid w:val="00137061"/>
    <w:rsid w:val="0013708B"/>
    <w:rsid w:val="00137137"/>
    <w:rsid w:val="0013713A"/>
    <w:rsid w:val="00137245"/>
    <w:rsid w:val="00137252"/>
    <w:rsid w:val="001373B3"/>
    <w:rsid w:val="0013742D"/>
    <w:rsid w:val="001374BF"/>
    <w:rsid w:val="001374F1"/>
    <w:rsid w:val="00137538"/>
    <w:rsid w:val="0013761B"/>
    <w:rsid w:val="001376D4"/>
    <w:rsid w:val="0013775C"/>
    <w:rsid w:val="00137807"/>
    <w:rsid w:val="00137814"/>
    <w:rsid w:val="00137846"/>
    <w:rsid w:val="001379DB"/>
    <w:rsid w:val="00137A22"/>
    <w:rsid w:val="00137A49"/>
    <w:rsid w:val="00137A61"/>
    <w:rsid w:val="00137AAB"/>
    <w:rsid w:val="00137ACC"/>
    <w:rsid w:val="00137AD3"/>
    <w:rsid w:val="00137B3E"/>
    <w:rsid w:val="00137B9C"/>
    <w:rsid w:val="00137BD1"/>
    <w:rsid w:val="00137CDB"/>
    <w:rsid w:val="00137D94"/>
    <w:rsid w:val="00137DD0"/>
    <w:rsid w:val="00137E1A"/>
    <w:rsid w:val="00137E92"/>
    <w:rsid w:val="00137FC6"/>
    <w:rsid w:val="00137FDD"/>
    <w:rsid w:val="00137FF5"/>
    <w:rsid w:val="00139122"/>
    <w:rsid w:val="0013C9F9"/>
    <w:rsid w:val="0013D4EF"/>
    <w:rsid w:val="00140080"/>
    <w:rsid w:val="0014023F"/>
    <w:rsid w:val="00140265"/>
    <w:rsid w:val="00140379"/>
    <w:rsid w:val="001403AF"/>
    <w:rsid w:val="001403ED"/>
    <w:rsid w:val="001404C3"/>
    <w:rsid w:val="001405B9"/>
    <w:rsid w:val="001405DC"/>
    <w:rsid w:val="001406F0"/>
    <w:rsid w:val="0014076D"/>
    <w:rsid w:val="0014086B"/>
    <w:rsid w:val="00140922"/>
    <w:rsid w:val="00140950"/>
    <w:rsid w:val="0014097E"/>
    <w:rsid w:val="00140A1F"/>
    <w:rsid w:val="00140C24"/>
    <w:rsid w:val="00140C7F"/>
    <w:rsid w:val="00140CE5"/>
    <w:rsid w:val="00140E0D"/>
    <w:rsid w:val="00140EA9"/>
    <w:rsid w:val="00140F21"/>
    <w:rsid w:val="00140FF8"/>
    <w:rsid w:val="0014100F"/>
    <w:rsid w:val="00141012"/>
    <w:rsid w:val="00141077"/>
    <w:rsid w:val="00141128"/>
    <w:rsid w:val="00141160"/>
    <w:rsid w:val="001411F7"/>
    <w:rsid w:val="0014135D"/>
    <w:rsid w:val="001413BB"/>
    <w:rsid w:val="00141429"/>
    <w:rsid w:val="00141504"/>
    <w:rsid w:val="001415A3"/>
    <w:rsid w:val="001415CF"/>
    <w:rsid w:val="00141629"/>
    <w:rsid w:val="00141687"/>
    <w:rsid w:val="00141702"/>
    <w:rsid w:val="001417E6"/>
    <w:rsid w:val="00141813"/>
    <w:rsid w:val="00141915"/>
    <w:rsid w:val="0014194E"/>
    <w:rsid w:val="001419A4"/>
    <w:rsid w:val="00141B36"/>
    <w:rsid w:val="00141B3E"/>
    <w:rsid w:val="00141B69"/>
    <w:rsid w:val="00141C8C"/>
    <w:rsid w:val="00141CFE"/>
    <w:rsid w:val="00141E72"/>
    <w:rsid w:val="00141F0B"/>
    <w:rsid w:val="00141F55"/>
    <w:rsid w:val="00141F59"/>
    <w:rsid w:val="00141FE3"/>
    <w:rsid w:val="00142206"/>
    <w:rsid w:val="00142322"/>
    <w:rsid w:val="00142339"/>
    <w:rsid w:val="0014244A"/>
    <w:rsid w:val="0014248E"/>
    <w:rsid w:val="00142523"/>
    <w:rsid w:val="0014254C"/>
    <w:rsid w:val="0014261D"/>
    <w:rsid w:val="00142622"/>
    <w:rsid w:val="00142689"/>
    <w:rsid w:val="00142763"/>
    <w:rsid w:val="00142766"/>
    <w:rsid w:val="001427CB"/>
    <w:rsid w:val="00142887"/>
    <w:rsid w:val="001428A2"/>
    <w:rsid w:val="0014290D"/>
    <w:rsid w:val="00142983"/>
    <w:rsid w:val="0014298B"/>
    <w:rsid w:val="001429BD"/>
    <w:rsid w:val="001429DC"/>
    <w:rsid w:val="00142A57"/>
    <w:rsid w:val="00142A7A"/>
    <w:rsid w:val="00142A93"/>
    <w:rsid w:val="00142B52"/>
    <w:rsid w:val="00142BA6"/>
    <w:rsid w:val="00142C5E"/>
    <w:rsid w:val="00142C68"/>
    <w:rsid w:val="00142C80"/>
    <w:rsid w:val="00142C8F"/>
    <w:rsid w:val="00142E22"/>
    <w:rsid w:val="00142FA0"/>
    <w:rsid w:val="001431E8"/>
    <w:rsid w:val="00143277"/>
    <w:rsid w:val="001432BE"/>
    <w:rsid w:val="00143452"/>
    <w:rsid w:val="0014346C"/>
    <w:rsid w:val="00143513"/>
    <w:rsid w:val="001435BE"/>
    <w:rsid w:val="0014360A"/>
    <w:rsid w:val="00143627"/>
    <w:rsid w:val="00143632"/>
    <w:rsid w:val="001436ED"/>
    <w:rsid w:val="001436FC"/>
    <w:rsid w:val="00143705"/>
    <w:rsid w:val="0014373B"/>
    <w:rsid w:val="00143751"/>
    <w:rsid w:val="001437BD"/>
    <w:rsid w:val="001437D1"/>
    <w:rsid w:val="001437E4"/>
    <w:rsid w:val="001437F4"/>
    <w:rsid w:val="001438C5"/>
    <w:rsid w:val="001438E1"/>
    <w:rsid w:val="00143AA3"/>
    <w:rsid w:val="00143AAE"/>
    <w:rsid w:val="00143ADC"/>
    <w:rsid w:val="00143B2C"/>
    <w:rsid w:val="00143B75"/>
    <w:rsid w:val="00143BB9"/>
    <w:rsid w:val="00143BBC"/>
    <w:rsid w:val="00143CB3"/>
    <w:rsid w:val="00143CEF"/>
    <w:rsid w:val="00143D05"/>
    <w:rsid w:val="00143EBC"/>
    <w:rsid w:val="00144015"/>
    <w:rsid w:val="00144028"/>
    <w:rsid w:val="00144098"/>
    <w:rsid w:val="001442D3"/>
    <w:rsid w:val="00144317"/>
    <w:rsid w:val="0014432F"/>
    <w:rsid w:val="00144345"/>
    <w:rsid w:val="00144356"/>
    <w:rsid w:val="0014437F"/>
    <w:rsid w:val="001444C9"/>
    <w:rsid w:val="001444D8"/>
    <w:rsid w:val="00144521"/>
    <w:rsid w:val="0014458B"/>
    <w:rsid w:val="001445A0"/>
    <w:rsid w:val="00144678"/>
    <w:rsid w:val="00144692"/>
    <w:rsid w:val="001446D0"/>
    <w:rsid w:val="00144712"/>
    <w:rsid w:val="00144725"/>
    <w:rsid w:val="00144748"/>
    <w:rsid w:val="0014474F"/>
    <w:rsid w:val="00144799"/>
    <w:rsid w:val="001447D3"/>
    <w:rsid w:val="001447E0"/>
    <w:rsid w:val="0014488F"/>
    <w:rsid w:val="00144993"/>
    <w:rsid w:val="001449CA"/>
    <w:rsid w:val="00144A92"/>
    <w:rsid w:val="00144B19"/>
    <w:rsid w:val="00144B95"/>
    <w:rsid w:val="00144BA6"/>
    <w:rsid w:val="00144BD4"/>
    <w:rsid w:val="00144C34"/>
    <w:rsid w:val="00144C71"/>
    <w:rsid w:val="00144C7A"/>
    <w:rsid w:val="00144D65"/>
    <w:rsid w:val="00144D87"/>
    <w:rsid w:val="00144DFD"/>
    <w:rsid w:val="00144E0F"/>
    <w:rsid w:val="00144E57"/>
    <w:rsid w:val="00144EA1"/>
    <w:rsid w:val="00144EFF"/>
    <w:rsid w:val="00144FB0"/>
    <w:rsid w:val="00144FBB"/>
    <w:rsid w:val="0014501D"/>
    <w:rsid w:val="00145043"/>
    <w:rsid w:val="0014506C"/>
    <w:rsid w:val="001450C9"/>
    <w:rsid w:val="001450D3"/>
    <w:rsid w:val="001450EC"/>
    <w:rsid w:val="00145124"/>
    <w:rsid w:val="0014519C"/>
    <w:rsid w:val="001451C9"/>
    <w:rsid w:val="001451D8"/>
    <w:rsid w:val="001452B6"/>
    <w:rsid w:val="001452BE"/>
    <w:rsid w:val="001453E1"/>
    <w:rsid w:val="00145524"/>
    <w:rsid w:val="00145630"/>
    <w:rsid w:val="00145673"/>
    <w:rsid w:val="0014574F"/>
    <w:rsid w:val="00145752"/>
    <w:rsid w:val="001457CC"/>
    <w:rsid w:val="00145843"/>
    <w:rsid w:val="00145919"/>
    <w:rsid w:val="00145939"/>
    <w:rsid w:val="0014598A"/>
    <w:rsid w:val="00145A6F"/>
    <w:rsid w:val="00145A76"/>
    <w:rsid w:val="00145AF5"/>
    <w:rsid w:val="00145B71"/>
    <w:rsid w:val="00145BC5"/>
    <w:rsid w:val="00145C76"/>
    <w:rsid w:val="00145D19"/>
    <w:rsid w:val="00145D1B"/>
    <w:rsid w:val="00145D28"/>
    <w:rsid w:val="00145D49"/>
    <w:rsid w:val="00145F1C"/>
    <w:rsid w:val="00145F46"/>
    <w:rsid w:val="00145FE7"/>
    <w:rsid w:val="0014603F"/>
    <w:rsid w:val="0014611E"/>
    <w:rsid w:val="0014613F"/>
    <w:rsid w:val="001461EE"/>
    <w:rsid w:val="0014627A"/>
    <w:rsid w:val="001462ED"/>
    <w:rsid w:val="0014636C"/>
    <w:rsid w:val="001463FA"/>
    <w:rsid w:val="00146428"/>
    <w:rsid w:val="0014645D"/>
    <w:rsid w:val="001464F0"/>
    <w:rsid w:val="001464FD"/>
    <w:rsid w:val="001465F7"/>
    <w:rsid w:val="0014664D"/>
    <w:rsid w:val="001466CF"/>
    <w:rsid w:val="001467B4"/>
    <w:rsid w:val="001467DA"/>
    <w:rsid w:val="001469A2"/>
    <w:rsid w:val="001469D9"/>
    <w:rsid w:val="00146AC0"/>
    <w:rsid w:val="00146ACB"/>
    <w:rsid w:val="00146CA8"/>
    <w:rsid w:val="00146CCD"/>
    <w:rsid w:val="00146DA8"/>
    <w:rsid w:val="00146DC4"/>
    <w:rsid w:val="00146E4D"/>
    <w:rsid w:val="00146E74"/>
    <w:rsid w:val="00146E92"/>
    <w:rsid w:val="00147023"/>
    <w:rsid w:val="0014703F"/>
    <w:rsid w:val="0014714F"/>
    <w:rsid w:val="0014717B"/>
    <w:rsid w:val="0014717E"/>
    <w:rsid w:val="001471D9"/>
    <w:rsid w:val="001471DC"/>
    <w:rsid w:val="001471DD"/>
    <w:rsid w:val="0014720B"/>
    <w:rsid w:val="0014726F"/>
    <w:rsid w:val="00147296"/>
    <w:rsid w:val="00147321"/>
    <w:rsid w:val="00147575"/>
    <w:rsid w:val="00147577"/>
    <w:rsid w:val="0014759E"/>
    <w:rsid w:val="001475B0"/>
    <w:rsid w:val="001475B7"/>
    <w:rsid w:val="001475FD"/>
    <w:rsid w:val="00147612"/>
    <w:rsid w:val="0014762A"/>
    <w:rsid w:val="00147643"/>
    <w:rsid w:val="00147647"/>
    <w:rsid w:val="0014764C"/>
    <w:rsid w:val="001476B6"/>
    <w:rsid w:val="00147812"/>
    <w:rsid w:val="00147830"/>
    <w:rsid w:val="001478B2"/>
    <w:rsid w:val="001478DC"/>
    <w:rsid w:val="001478DE"/>
    <w:rsid w:val="001479FF"/>
    <w:rsid w:val="00147A26"/>
    <w:rsid w:val="00147A76"/>
    <w:rsid w:val="00147AA9"/>
    <w:rsid w:val="00147B9D"/>
    <w:rsid w:val="00147BD7"/>
    <w:rsid w:val="00147C19"/>
    <w:rsid w:val="00147C5A"/>
    <w:rsid w:val="00147CBF"/>
    <w:rsid w:val="00147CF6"/>
    <w:rsid w:val="00147D16"/>
    <w:rsid w:val="00147DD7"/>
    <w:rsid w:val="00147E79"/>
    <w:rsid w:val="00147F3B"/>
    <w:rsid w:val="00147F84"/>
    <w:rsid w:val="00147FDA"/>
    <w:rsid w:val="00147FDD"/>
    <w:rsid w:val="00147FF9"/>
    <w:rsid w:val="00147FFC"/>
    <w:rsid w:val="0014A0A2"/>
    <w:rsid w:val="001500F5"/>
    <w:rsid w:val="001501E4"/>
    <w:rsid w:val="0015026E"/>
    <w:rsid w:val="001502B3"/>
    <w:rsid w:val="001502D7"/>
    <w:rsid w:val="00150402"/>
    <w:rsid w:val="0015043D"/>
    <w:rsid w:val="001504D7"/>
    <w:rsid w:val="00150626"/>
    <w:rsid w:val="0015063A"/>
    <w:rsid w:val="00150671"/>
    <w:rsid w:val="001506A7"/>
    <w:rsid w:val="001506B2"/>
    <w:rsid w:val="0015070A"/>
    <w:rsid w:val="0015070F"/>
    <w:rsid w:val="00150733"/>
    <w:rsid w:val="001507E9"/>
    <w:rsid w:val="00150827"/>
    <w:rsid w:val="00150828"/>
    <w:rsid w:val="001509A6"/>
    <w:rsid w:val="00150A1F"/>
    <w:rsid w:val="00150A84"/>
    <w:rsid w:val="00150A9B"/>
    <w:rsid w:val="00150B4F"/>
    <w:rsid w:val="00150C30"/>
    <w:rsid w:val="00150C59"/>
    <w:rsid w:val="00150D7E"/>
    <w:rsid w:val="00150DAB"/>
    <w:rsid w:val="00150EC3"/>
    <w:rsid w:val="00150FDA"/>
    <w:rsid w:val="001511E2"/>
    <w:rsid w:val="00151290"/>
    <w:rsid w:val="00151294"/>
    <w:rsid w:val="00151393"/>
    <w:rsid w:val="001513AE"/>
    <w:rsid w:val="001513EE"/>
    <w:rsid w:val="00151451"/>
    <w:rsid w:val="001514C2"/>
    <w:rsid w:val="001514CD"/>
    <w:rsid w:val="00151500"/>
    <w:rsid w:val="00151569"/>
    <w:rsid w:val="001515DC"/>
    <w:rsid w:val="00151613"/>
    <w:rsid w:val="00151666"/>
    <w:rsid w:val="0015167B"/>
    <w:rsid w:val="00151722"/>
    <w:rsid w:val="00151736"/>
    <w:rsid w:val="00151737"/>
    <w:rsid w:val="0015175A"/>
    <w:rsid w:val="001518D5"/>
    <w:rsid w:val="00151915"/>
    <w:rsid w:val="001519C9"/>
    <w:rsid w:val="00151ACC"/>
    <w:rsid w:val="00151AEB"/>
    <w:rsid w:val="00151B27"/>
    <w:rsid w:val="00151CCC"/>
    <w:rsid w:val="00151CD6"/>
    <w:rsid w:val="00151D09"/>
    <w:rsid w:val="00151D6B"/>
    <w:rsid w:val="00151D84"/>
    <w:rsid w:val="00151DD2"/>
    <w:rsid w:val="00151E40"/>
    <w:rsid w:val="00151EF9"/>
    <w:rsid w:val="00152037"/>
    <w:rsid w:val="0015206E"/>
    <w:rsid w:val="00152136"/>
    <w:rsid w:val="00152193"/>
    <w:rsid w:val="001521B3"/>
    <w:rsid w:val="0015224F"/>
    <w:rsid w:val="001522E3"/>
    <w:rsid w:val="0015236D"/>
    <w:rsid w:val="00152377"/>
    <w:rsid w:val="00152504"/>
    <w:rsid w:val="0015252C"/>
    <w:rsid w:val="001525BD"/>
    <w:rsid w:val="00152617"/>
    <w:rsid w:val="00152635"/>
    <w:rsid w:val="0015269F"/>
    <w:rsid w:val="0015272B"/>
    <w:rsid w:val="001527BD"/>
    <w:rsid w:val="00152856"/>
    <w:rsid w:val="0015291F"/>
    <w:rsid w:val="00152987"/>
    <w:rsid w:val="00152993"/>
    <w:rsid w:val="001529B8"/>
    <w:rsid w:val="00152B7A"/>
    <w:rsid w:val="00152DCD"/>
    <w:rsid w:val="00152DE5"/>
    <w:rsid w:val="00152E71"/>
    <w:rsid w:val="00152F18"/>
    <w:rsid w:val="00152F46"/>
    <w:rsid w:val="00152F55"/>
    <w:rsid w:val="00153026"/>
    <w:rsid w:val="00153067"/>
    <w:rsid w:val="00153080"/>
    <w:rsid w:val="001530A9"/>
    <w:rsid w:val="001530B5"/>
    <w:rsid w:val="00153130"/>
    <w:rsid w:val="00153172"/>
    <w:rsid w:val="001531E9"/>
    <w:rsid w:val="00153251"/>
    <w:rsid w:val="00153268"/>
    <w:rsid w:val="00153321"/>
    <w:rsid w:val="00153446"/>
    <w:rsid w:val="001534F2"/>
    <w:rsid w:val="00153526"/>
    <w:rsid w:val="001535E1"/>
    <w:rsid w:val="00153680"/>
    <w:rsid w:val="0015369E"/>
    <w:rsid w:val="001536B8"/>
    <w:rsid w:val="001536F4"/>
    <w:rsid w:val="00153720"/>
    <w:rsid w:val="0015376E"/>
    <w:rsid w:val="001537A1"/>
    <w:rsid w:val="0015383B"/>
    <w:rsid w:val="0015391A"/>
    <w:rsid w:val="00153920"/>
    <w:rsid w:val="0015392D"/>
    <w:rsid w:val="00153945"/>
    <w:rsid w:val="00153958"/>
    <w:rsid w:val="0015397E"/>
    <w:rsid w:val="001539D2"/>
    <w:rsid w:val="00153A93"/>
    <w:rsid w:val="00153AF5"/>
    <w:rsid w:val="00153B16"/>
    <w:rsid w:val="00153B2A"/>
    <w:rsid w:val="00153B6C"/>
    <w:rsid w:val="00153B84"/>
    <w:rsid w:val="00153C4A"/>
    <w:rsid w:val="00153C61"/>
    <w:rsid w:val="00153C95"/>
    <w:rsid w:val="00153CEB"/>
    <w:rsid w:val="00153D0E"/>
    <w:rsid w:val="00153D20"/>
    <w:rsid w:val="00153D43"/>
    <w:rsid w:val="00153D80"/>
    <w:rsid w:val="00153DFC"/>
    <w:rsid w:val="00153E9C"/>
    <w:rsid w:val="00153EB1"/>
    <w:rsid w:val="00153F44"/>
    <w:rsid w:val="001540DB"/>
    <w:rsid w:val="00154116"/>
    <w:rsid w:val="00154123"/>
    <w:rsid w:val="00154153"/>
    <w:rsid w:val="0015419C"/>
    <w:rsid w:val="001541F2"/>
    <w:rsid w:val="001543D7"/>
    <w:rsid w:val="0015444F"/>
    <w:rsid w:val="001544F4"/>
    <w:rsid w:val="00154664"/>
    <w:rsid w:val="001546A3"/>
    <w:rsid w:val="001546BF"/>
    <w:rsid w:val="001546D1"/>
    <w:rsid w:val="001546DE"/>
    <w:rsid w:val="0015479A"/>
    <w:rsid w:val="001547F0"/>
    <w:rsid w:val="00154832"/>
    <w:rsid w:val="001548E7"/>
    <w:rsid w:val="001548E9"/>
    <w:rsid w:val="001548F5"/>
    <w:rsid w:val="00154901"/>
    <w:rsid w:val="00154927"/>
    <w:rsid w:val="001549C0"/>
    <w:rsid w:val="00154A2A"/>
    <w:rsid w:val="00154B15"/>
    <w:rsid w:val="00154B62"/>
    <w:rsid w:val="00154B6E"/>
    <w:rsid w:val="00154BA4"/>
    <w:rsid w:val="00154BB1"/>
    <w:rsid w:val="00154C43"/>
    <w:rsid w:val="00154CD3"/>
    <w:rsid w:val="00154D45"/>
    <w:rsid w:val="00154D66"/>
    <w:rsid w:val="00154EF9"/>
    <w:rsid w:val="00154F39"/>
    <w:rsid w:val="0015506B"/>
    <w:rsid w:val="00155132"/>
    <w:rsid w:val="00155133"/>
    <w:rsid w:val="0015513A"/>
    <w:rsid w:val="001551B6"/>
    <w:rsid w:val="001552AE"/>
    <w:rsid w:val="00155312"/>
    <w:rsid w:val="00155407"/>
    <w:rsid w:val="00155591"/>
    <w:rsid w:val="001555BF"/>
    <w:rsid w:val="00155626"/>
    <w:rsid w:val="001556BA"/>
    <w:rsid w:val="0015572D"/>
    <w:rsid w:val="00155784"/>
    <w:rsid w:val="00155808"/>
    <w:rsid w:val="0015581F"/>
    <w:rsid w:val="00155838"/>
    <w:rsid w:val="0015588F"/>
    <w:rsid w:val="00155938"/>
    <w:rsid w:val="0015597A"/>
    <w:rsid w:val="00155A58"/>
    <w:rsid w:val="00155ABA"/>
    <w:rsid w:val="00155B74"/>
    <w:rsid w:val="00155E07"/>
    <w:rsid w:val="00155E2B"/>
    <w:rsid w:val="00155FCA"/>
    <w:rsid w:val="00156095"/>
    <w:rsid w:val="001560CD"/>
    <w:rsid w:val="001560DF"/>
    <w:rsid w:val="00156210"/>
    <w:rsid w:val="0015623C"/>
    <w:rsid w:val="00156257"/>
    <w:rsid w:val="00156321"/>
    <w:rsid w:val="001563A1"/>
    <w:rsid w:val="0015643F"/>
    <w:rsid w:val="001564B0"/>
    <w:rsid w:val="00156502"/>
    <w:rsid w:val="0015654A"/>
    <w:rsid w:val="0015654E"/>
    <w:rsid w:val="0015658A"/>
    <w:rsid w:val="001565BA"/>
    <w:rsid w:val="001565CF"/>
    <w:rsid w:val="00156666"/>
    <w:rsid w:val="0015666D"/>
    <w:rsid w:val="00156694"/>
    <w:rsid w:val="001566C8"/>
    <w:rsid w:val="00156773"/>
    <w:rsid w:val="0015679D"/>
    <w:rsid w:val="00156891"/>
    <w:rsid w:val="001568B1"/>
    <w:rsid w:val="0015697C"/>
    <w:rsid w:val="00156A98"/>
    <w:rsid w:val="00156AB4"/>
    <w:rsid w:val="00156BD1"/>
    <w:rsid w:val="00156BDF"/>
    <w:rsid w:val="00156C1A"/>
    <w:rsid w:val="00156CA7"/>
    <w:rsid w:val="00156D74"/>
    <w:rsid w:val="00156D7E"/>
    <w:rsid w:val="00156D9A"/>
    <w:rsid w:val="00156DEB"/>
    <w:rsid w:val="00156E2E"/>
    <w:rsid w:val="00156E5F"/>
    <w:rsid w:val="00156FF1"/>
    <w:rsid w:val="00157107"/>
    <w:rsid w:val="00157136"/>
    <w:rsid w:val="00157182"/>
    <w:rsid w:val="001571AB"/>
    <w:rsid w:val="0015722F"/>
    <w:rsid w:val="00157250"/>
    <w:rsid w:val="0015732D"/>
    <w:rsid w:val="00157372"/>
    <w:rsid w:val="00157425"/>
    <w:rsid w:val="001574CA"/>
    <w:rsid w:val="00157593"/>
    <w:rsid w:val="00157627"/>
    <w:rsid w:val="00157641"/>
    <w:rsid w:val="00157697"/>
    <w:rsid w:val="001577AC"/>
    <w:rsid w:val="001577EC"/>
    <w:rsid w:val="00157949"/>
    <w:rsid w:val="001579A7"/>
    <w:rsid w:val="00157A61"/>
    <w:rsid w:val="00157AC9"/>
    <w:rsid w:val="00157AD1"/>
    <w:rsid w:val="00157B9A"/>
    <w:rsid w:val="00157C26"/>
    <w:rsid w:val="00157D36"/>
    <w:rsid w:val="00157DD8"/>
    <w:rsid w:val="00157E24"/>
    <w:rsid w:val="00157E52"/>
    <w:rsid w:val="00157F06"/>
    <w:rsid w:val="00157F08"/>
    <w:rsid w:val="00157F83"/>
    <w:rsid w:val="0015A70E"/>
    <w:rsid w:val="0016000B"/>
    <w:rsid w:val="001600C0"/>
    <w:rsid w:val="0016016A"/>
    <w:rsid w:val="0016022C"/>
    <w:rsid w:val="0016024F"/>
    <w:rsid w:val="001602E5"/>
    <w:rsid w:val="001602E7"/>
    <w:rsid w:val="0016032F"/>
    <w:rsid w:val="0016038D"/>
    <w:rsid w:val="001603D6"/>
    <w:rsid w:val="001604DD"/>
    <w:rsid w:val="001604FB"/>
    <w:rsid w:val="0016050C"/>
    <w:rsid w:val="0016051D"/>
    <w:rsid w:val="00160530"/>
    <w:rsid w:val="001605B4"/>
    <w:rsid w:val="001606FD"/>
    <w:rsid w:val="001607D0"/>
    <w:rsid w:val="00160832"/>
    <w:rsid w:val="00160891"/>
    <w:rsid w:val="00160957"/>
    <w:rsid w:val="00160979"/>
    <w:rsid w:val="001609FC"/>
    <w:rsid w:val="00160B81"/>
    <w:rsid w:val="00160BE2"/>
    <w:rsid w:val="00160CB5"/>
    <w:rsid w:val="00160D19"/>
    <w:rsid w:val="00160D5F"/>
    <w:rsid w:val="00160E32"/>
    <w:rsid w:val="00160E42"/>
    <w:rsid w:val="00160E4D"/>
    <w:rsid w:val="00160F3E"/>
    <w:rsid w:val="00161031"/>
    <w:rsid w:val="0016109A"/>
    <w:rsid w:val="001610DC"/>
    <w:rsid w:val="00161121"/>
    <w:rsid w:val="00161164"/>
    <w:rsid w:val="001611B9"/>
    <w:rsid w:val="001611E7"/>
    <w:rsid w:val="0016127E"/>
    <w:rsid w:val="001612B5"/>
    <w:rsid w:val="0016136A"/>
    <w:rsid w:val="001613F6"/>
    <w:rsid w:val="00161474"/>
    <w:rsid w:val="00161556"/>
    <w:rsid w:val="0016161A"/>
    <w:rsid w:val="00161647"/>
    <w:rsid w:val="00161688"/>
    <w:rsid w:val="001616C9"/>
    <w:rsid w:val="0016175A"/>
    <w:rsid w:val="001617B5"/>
    <w:rsid w:val="001618A3"/>
    <w:rsid w:val="001618E3"/>
    <w:rsid w:val="0016192E"/>
    <w:rsid w:val="0016195F"/>
    <w:rsid w:val="00161960"/>
    <w:rsid w:val="001619CD"/>
    <w:rsid w:val="00161BEF"/>
    <w:rsid w:val="00161C2B"/>
    <w:rsid w:val="00161C80"/>
    <w:rsid w:val="00161CB9"/>
    <w:rsid w:val="00161D7A"/>
    <w:rsid w:val="00161DCF"/>
    <w:rsid w:val="00161E2B"/>
    <w:rsid w:val="00161E31"/>
    <w:rsid w:val="00161E48"/>
    <w:rsid w:val="00161E7C"/>
    <w:rsid w:val="00161F3C"/>
    <w:rsid w:val="00161FE3"/>
    <w:rsid w:val="0016202C"/>
    <w:rsid w:val="0016205A"/>
    <w:rsid w:val="001620A7"/>
    <w:rsid w:val="00162292"/>
    <w:rsid w:val="001622A7"/>
    <w:rsid w:val="001622AA"/>
    <w:rsid w:val="0016231B"/>
    <w:rsid w:val="0016247D"/>
    <w:rsid w:val="00162492"/>
    <w:rsid w:val="001625D3"/>
    <w:rsid w:val="00162636"/>
    <w:rsid w:val="00162702"/>
    <w:rsid w:val="00162715"/>
    <w:rsid w:val="001627A6"/>
    <w:rsid w:val="001627BA"/>
    <w:rsid w:val="001627FD"/>
    <w:rsid w:val="0016283E"/>
    <w:rsid w:val="0016286B"/>
    <w:rsid w:val="00162887"/>
    <w:rsid w:val="001628BB"/>
    <w:rsid w:val="00162A36"/>
    <w:rsid w:val="00162AC9"/>
    <w:rsid w:val="00162AD9"/>
    <w:rsid w:val="00162B16"/>
    <w:rsid w:val="00162B3E"/>
    <w:rsid w:val="00162B4F"/>
    <w:rsid w:val="00162B6B"/>
    <w:rsid w:val="00162B93"/>
    <w:rsid w:val="00162C37"/>
    <w:rsid w:val="00162E63"/>
    <w:rsid w:val="00162E6C"/>
    <w:rsid w:val="00162E9A"/>
    <w:rsid w:val="00162FBE"/>
    <w:rsid w:val="00162FC9"/>
    <w:rsid w:val="00162FEE"/>
    <w:rsid w:val="00163036"/>
    <w:rsid w:val="00163040"/>
    <w:rsid w:val="00163112"/>
    <w:rsid w:val="00163267"/>
    <w:rsid w:val="001632DF"/>
    <w:rsid w:val="0016332C"/>
    <w:rsid w:val="0016334D"/>
    <w:rsid w:val="00163496"/>
    <w:rsid w:val="001634B7"/>
    <w:rsid w:val="00163542"/>
    <w:rsid w:val="00163622"/>
    <w:rsid w:val="001636D9"/>
    <w:rsid w:val="001636ED"/>
    <w:rsid w:val="00163747"/>
    <w:rsid w:val="00163859"/>
    <w:rsid w:val="00163918"/>
    <w:rsid w:val="00163941"/>
    <w:rsid w:val="001639FA"/>
    <w:rsid w:val="00163B9D"/>
    <w:rsid w:val="00163BBF"/>
    <w:rsid w:val="00163BC6"/>
    <w:rsid w:val="00163BF0"/>
    <w:rsid w:val="00163C8E"/>
    <w:rsid w:val="00163C8F"/>
    <w:rsid w:val="00163D02"/>
    <w:rsid w:val="00163D13"/>
    <w:rsid w:val="00163D3E"/>
    <w:rsid w:val="00163D5D"/>
    <w:rsid w:val="00163E59"/>
    <w:rsid w:val="00163F81"/>
    <w:rsid w:val="00163FE3"/>
    <w:rsid w:val="0016408C"/>
    <w:rsid w:val="001641AA"/>
    <w:rsid w:val="00164208"/>
    <w:rsid w:val="0016420B"/>
    <w:rsid w:val="0016427D"/>
    <w:rsid w:val="001642F2"/>
    <w:rsid w:val="001643F2"/>
    <w:rsid w:val="00164468"/>
    <w:rsid w:val="00164469"/>
    <w:rsid w:val="00164485"/>
    <w:rsid w:val="001644C3"/>
    <w:rsid w:val="001645E8"/>
    <w:rsid w:val="00164685"/>
    <w:rsid w:val="001646C0"/>
    <w:rsid w:val="001646FC"/>
    <w:rsid w:val="00164778"/>
    <w:rsid w:val="001648A5"/>
    <w:rsid w:val="001649F7"/>
    <w:rsid w:val="00164AAE"/>
    <w:rsid w:val="00164B8C"/>
    <w:rsid w:val="00164BD2"/>
    <w:rsid w:val="00164C0A"/>
    <w:rsid w:val="00164CA1"/>
    <w:rsid w:val="00164CBA"/>
    <w:rsid w:val="00164D1B"/>
    <w:rsid w:val="00164D68"/>
    <w:rsid w:val="00164DF0"/>
    <w:rsid w:val="00164E30"/>
    <w:rsid w:val="00164EBC"/>
    <w:rsid w:val="00164FCD"/>
    <w:rsid w:val="0016507F"/>
    <w:rsid w:val="0016518A"/>
    <w:rsid w:val="001651FA"/>
    <w:rsid w:val="0016534E"/>
    <w:rsid w:val="00165358"/>
    <w:rsid w:val="001653F0"/>
    <w:rsid w:val="0016549B"/>
    <w:rsid w:val="00165564"/>
    <w:rsid w:val="00165572"/>
    <w:rsid w:val="001655E9"/>
    <w:rsid w:val="001656EC"/>
    <w:rsid w:val="00165835"/>
    <w:rsid w:val="00165885"/>
    <w:rsid w:val="00165895"/>
    <w:rsid w:val="0016596C"/>
    <w:rsid w:val="00165981"/>
    <w:rsid w:val="00165A32"/>
    <w:rsid w:val="00165A3C"/>
    <w:rsid w:val="00165A6F"/>
    <w:rsid w:val="00165AB7"/>
    <w:rsid w:val="00165AC1"/>
    <w:rsid w:val="00165AD7"/>
    <w:rsid w:val="00165B82"/>
    <w:rsid w:val="00165BCF"/>
    <w:rsid w:val="00165CAF"/>
    <w:rsid w:val="00165D7F"/>
    <w:rsid w:val="00165DDF"/>
    <w:rsid w:val="00165E4E"/>
    <w:rsid w:val="00165F55"/>
    <w:rsid w:val="0016601F"/>
    <w:rsid w:val="001660F4"/>
    <w:rsid w:val="001661EB"/>
    <w:rsid w:val="0016629B"/>
    <w:rsid w:val="0016631F"/>
    <w:rsid w:val="00166393"/>
    <w:rsid w:val="001663A5"/>
    <w:rsid w:val="001663B3"/>
    <w:rsid w:val="00166464"/>
    <w:rsid w:val="001665AB"/>
    <w:rsid w:val="00166641"/>
    <w:rsid w:val="001666AC"/>
    <w:rsid w:val="001666BA"/>
    <w:rsid w:val="001666ED"/>
    <w:rsid w:val="00166712"/>
    <w:rsid w:val="0016680D"/>
    <w:rsid w:val="00166839"/>
    <w:rsid w:val="0016690B"/>
    <w:rsid w:val="00166939"/>
    <w:rsid w:val="001669A2"/>
    <w:rsid w:val="001669B0"/>
    <w:rsid w:val="00166A11"/>
    <w:rsid w:val="00166AF7"/>
    <w:rsid w:val="00166B38"/>
    <w:rsid w:val="00166B3C"/>
    <w:rsid w:val="00166C2A"/>
    <w:rsid w:val="00166CFD"/>
    <w:rsid w:val="00166E0C"/>
    <w:rsid w:val="00166E11"/>
    <w:rsid w:val="00166E74"/>
    <w:rsid w:val="00166E77"/>
    <w:rsid w:val="00166F02"/>
    <w:rsid w:val="00166F8A"/>
    <w:rsid w:val="00166FEB"/>
    <w:rsid w:val="0016702A"/>
    <w:rsid w:val="0016709D"/>
    <w:rsid w:val="0016711F"/>
    <w:rsid w:val="0016717A"/>
    <w:rsid w:val="001671E3"/>
    <w:rsid w:val="0016720E"/>
    <w:rsid w:val="001672A9"/>
    <w:rsid w:val="001672E1"/>
    <w:rsid w:val="0016731E"/>
    <w:rsid w:val="00167447"/>
    <w:rsid w:val="0016746D"/>
    <w:rsid w:val="00167502"/>
    <w:rsid w:val="0016756E"/>
    <w:rsid w:val="001676BC"/>
    <w:rsid w:val="00167792"/>
    <w:rsid w:val="0016779F"/>
    <w:rsid w:val="001677AF"/>
    <w:rsid w:val="001677D2"/>
    <w:rsid w:val="001677D9"/>
    <w:rsid w:val="001679BB"/>
    <w:rsid w:val="00167AF0"/>
    <w:rsid w:val="00167B0C"/>
    <w:rsid w:val="00167BB5"/>
    <w:rsid w:val="00167BF0"/>
    <w:rsid w:val="00167CAA"/>
    <w:rsid w:val="00167CCD"/>
    <w:rsid w:val="00167DF5"/>
    <w:rsid w:val="00167E03"/>
    <w:rsid w:val="00167F6D"/>
    <w:rsid w:val="0016D842"/>
    <w:rsid w:val="0016F08C"/>
    <w:rsid w:val="0017001B"/>
    <w:rsid w:val="0017007C"/>
    <w:rsid w:val="001700E8"/>
    <w:rsid w:val="001701F6"/>
    <w:rsid w:val="0017025F"/>
    <w:rsid w:val="0017027D"/>
    <w:rsid w:val="001702B9"/>
    <w:rsid w:val="001703E7"/>
    <w:rsid w:val="0017046D"/>
    <w:rsid w:val="00170596"/>
    <w:rsid w:val="001705F3"/>
    <w:rsid w:val="0017065B"/>
    <w:rsid w:val="001706A1"/>
    <w:rsid w:val="00170730"/>
    <w:rsid w:val="001707CC"/>
    <w:rsid w:val="0017089A"/>
    <w:rsid w:val="001708E3"/>
    <w:rsid w:val="001708F8"/>
    <w:rsid w:val="00170927"/>
    <w:rsid w:val="001709DB"/>
    <w:rsid w:val="00170B09"/>
    <w:rsid w:val="00170BBC"/>
    <w:rsid w:val="00170BD3"/>
    <w:rsid w:val="00170C84"/>
    <w:rsid w:val="00170CB8"/>
    <w:rsid w:val="00170D18"/>
    <w:rsid w:val="00170EA7"/>
    <w:rsid w:val="00170ED1"/>
    <w:rsid w:val="001710BE"/>
    <w:rsid w:val="0017119C"/>
    <w:rsid w:val="00171208"/>
    <w:rsid w:val="001713AE"/>
    <w:rsid w:val="00171468"/>
    <w:rsid w:val="001714AB"/>
    <w:rsid w:val="001715D9"/>
    <w:rsid w:val="00171624"/>
    <w:rsid w:val="00171772"/>
    <w:rsid w:val="0017177E"/>
    <w:rsid w:val="001717EE"/>
    <w:rsid w:val="001717F7"/>
    <w:rsid w:val="00171840"/>
    <w:rsid w:val="0017198D"/>
    <w:rsid w:val="001719AF"/>
    <w:rsid w:val="00171A32"/>
    <w:rsid w:val="00171A38"/>
    <w:rsid w:val="00171A7D"/>
    <w:rsid w:val="00171AA7"/>
    <w:rsid w:val="00171B51"/>
    <w:rsid w:val="00171B7A"/>
    <w:rsid w:val="00171CB3"/>
    <w:rsid w:val="00171DA7"/>
    <w:rsid w:val="00171DD4"/>
    <w:rsid w:val="00171F98"/>
    <w:rsid w:val="00171FCD"/>
    <w:rsid w:val="00172031"/>
    <w:rsid w:val="001720E5"/>
    <w:rsid w:val="00172366"/>
    <w:rsid w:val="00172427"/>
    <w:rsid w:val="0017243A"/>
    <w:rsid w:val="00172462"/>
    <w:rsid w:val="001725EE"/>
    <w:rsid w:val="00172649"/>
    <w:rsid w:val="00172691"/>
    <w:rsid w:val="001727BC"/>
    <w:rsid w:val="001727E5"/>
    <w:rsid w:val="001727FC"/>
    <w:rsid w:val="00172806"/>
    <w:rsid w:val="0017281A"/>
    <w:rsid w:val="00172882"/>
    <w:rsid w:val="001728DA"/>
    <w:rsid w:val="00172A5C"/>
    <w:rsid w:val="00172B42"/>
    <w:rsid w:val="00172B55"/>
    <w:rsid w:val="00172B76"/>
    <w:rsid w:val="00172C46"/>
    <w:rsid w:val="00172C61"/>
    <w:rsid w:val="00172C63"/>
    <w:rsid w:val="00172D01"/>
    <w:rsid w:val="00172D15"/>
    <w:rsid w:val="00172D88"/>
    <w:rsid w:val="00172E2B"/>
    <w:rsid w:val="00172E57"/>
    <w:rsid w:val="00172E5A"/>
    <w:rsid w:val="001730AC"/>
    <w:rsid w:val="0017317F"/>
    <w:rsid w:val="0017318F"/>
    <w:rsid w:val="001731B4"/>
    <w:rsid w:val="001731F2"/>
    <w:rsid w:val="001733FA"/>
    <w:rsid w:val="00173443"/>
    <w:rsid w:val="00173445"/>
    <w:rsid w:val="00173477"/>
    <w:rsid w:val="0017347B"/>
    <w:rsid w:val="00173490"/>
    <w:rsid w:val="001734CC"/>
    <w:rsid w:val="0017351C"/>
    <w:rsid w:val="00173546"/>
    <w:rsid w:val="00173547"/>
    <w:rsid w:val="001735BB"/>
    <w:rsid w:val="001736C5"/>
    <w:rsid w:val="001736F2"/>
    <w:rsid w:val="0017372D"/>
    <w:rsid w:val="00173750"/>
    <w:rsid w:val="001737B2"/>
    <w:rsid w:val="001737B7"/>
    <w:rsid w:val="001737F1"/>
    <w:rsid w:val="0017385B"/>
    <w:rsid w:val="00173B5B"/>
    <w:rsid w:val="00173BEA"/>
    <w:rsid w:val="00173CF0"/>
    <w:rsid w:val="00173D20"/>
    <w:rsid w:val="00173D5F"/>
    <w:rsid w:val="00173D9A"/>
    <w:rsid w:val="00173DBE"/>
    <w:rsid w:val="00173DFB"/>
    <w:rsid w:val="00173E28"/>
    <w:rsid w:val="00173E70"/>
    <w:rsid w:val="00173F4B"/>
    <w:rsid w:val="00173FD0"/>
    <w:rsid w:val="0017401B"/>
    <w:rsid w:val="00174025"/>
    <w:rsid w:val="0017406C"/>
    <w:rsid w:val="001741C8"/>
    <w:rsid w:val="00174202"/>
    <w:rsid w:val="0017420F"/>
    <w:rsid w:val="00174214"/>
    <w:rsid w:val="001742A9"/>
    <w:rsid w:val="0017439D"/>
    <w:rsid w:val="001743C7"/>
    <w:rsid w:val="001743D1"/>
    <w:rsid w:val="00174461"/>
    <w:rsid w:val="0017451C"/>
    <w:rsid w:val="00174598"/>
    <w:rsid w:val="0017461D"/>
    <w:rsid w:val="0017462B"/>
    <w:rsid w:val="00174681"/>
    <w:rsid w:val="00174687"/>
    <w:rsid w:val="001746A0"/>
    <w:rsid w:val="00174724"/>
    <w:rsid w:val="0017476E"/>
    <w:rsid w:val="0017489E"/>
    <w:rsid w:val="00174917"/>
    <w:rsid w:val="0017499B"/>
    <w:rsid w:val="001749FA"/>
    <w:rsid w:val="00174A76"/>
    <w:rsid w:val="00174A9A"/>
    <w:rsid w:val="00174B20"/>
    <w:rsid w:val="00174C37"/>
    <w:rsid w:val="00174C81"/>
    <w:rsid w:val="00174D13"/>
    <w:rsid w:val="00174D44"/>
    <w:rsid w:val="00174DFA"/>
    <w:rsid w:val="00174ED5"/>
    <w:rsid w:val="00174F02"/>
    <w:rsid w:val="00174FAC"/>
    <w:rsid w:val="00174FD4"/>
    <w:rsid w:val="00174FF2"/>
    <w:rsid w:val="001750F8"/>
    <w:rsid w:val="00175132"/>
    <w:rsid w:val="0017519C"/>
    <w:rsid w:val="001751C8"/>
    <w:rsid w:val="001752A3"/>
    <w:rsid w:val="0017534A"/>
    <w:rsid w:val="00175351"/>
    <w:rsid w:val="0017537B"/>
    <w:rsid w:val="001753D1"/>
    <w:rsid w:val="001754AA"/>
    <w:rsid w:val="001754D8"/>
    <w:rsid w:val="00175524"/>
    <w:rsid w:val="0017553A"/>
    <w:rsid w:val="00175550"/>
    <w:rsid w:val="0017571D"/>
    <w:rsid w:val="0017578F"/>
    <w:rsid w:val="00175892"/>
    <w:rsid w:val="00175990"/>
    <w:rsid w:val="001759AF"/>
    <w:rsid w:val="001759B0"/>
    <w:rsid w:val="00175A0D"/>
    <w:rsid w:val="00175A8E"/>
    <w:rsid w:val="00175C0E"/>
    <w:rsid w:val="00175D32"/>
    <w:rsid w:val="00175E0C"/>
    <w:rsid w:val="00175E1B"/>
    <w:rsid w:val="00175E2C"/>
    <w:rsid w:val="00175E96"/>
    <w:rsid w:val="00175FF7"/>
    <w:rsid w:val="00176036"/>
    <w:rsid w:val="0017623B"/>
    <w:rsid w:val="0017625B"/>
    <w:rsid w:val="00176272"/>
    <w:rsid w:val="0017634C"/>
    <w:rsid w:val="00176399"/>
    <w:rsid w:val="001763E9"/>
    <w:rsid w:val="00176493"/>
    <w:rsid w:val="00176498"/>
    <w:rsid w:val="00176567"/>
    <w:rsid w:val="0017666E"/>
    <w:rsid w:val="0017671E"/>
    <w:rsid w:val="00176768"/>
    <w:rsid w:val="0017682A"/>
    <w:rsid w:val="0017690C"/>
    <w:rsid w:val="001769EF"/>
    <w:rsid w:val="00176B3A"/>
    <w:rsid w:val="00176B56"/>
    <w:rsid w:val="00176B98"/>
    <w:rsid w:val="00176C57"/>
    <w:rsid w:val="00176D26"/>
    <w:rsid w:val="00176D28"/>
    <w:rsid w:val="00176FF3"/>
    <w:rsid w:val="00177061"/>
    <w:rsid w:val="0017717A"/>
    <w:rsid w:val="00177190"/>
    <w:rsid w:val="00177204"/>
    <w:rsid w:val="00177285"/>
    <w:rsid w:val="0017731D"/>
    <w:rsid w:val="0017734B"/>
    <w:rsid w:val="0017747A"/>
    <w:rsid w:val="0017748B"/>
    <w:rsid w:val="00177498"/>
    <w:rsid w:val="001774AA"/>
    <w:rsid w:val="0017750D"/>
    <w:rsid w:val="00177511"/>
    <w:rsid w:val="00177523"/>
    <w:rsid w:val="0017756E"/>
    <w:rsid w:val="001775BB"/>
    <w:rsid w:val="001776E8"/>
    <w:rsid w:val="001777F2"/>
    <w:rsid w:val="001778AF"/>
    <w:rsid w:val="00177974"/>
    <w:rsid w:val="001779F4"/>
    <w:rsid w:val="00177A42"/>
    <w:rsid w:val="00177A43"/>
    <w:rsid w:val="00177A80"/>
    <w:rsid w:val="00177A87"/>
    <w:rsid w:val="00177A89"/>
    <w:rsid w:val="00177ACE"/>
    <w:rsid w:val="00177B41"/>
    <w:rsid w:val="00177B48"/>
    <w:rsid w:val="00177BB5"/>
    <w:rsid w:val="00177C20"/>
    <w:rsid w:val="00177C47"/>
    <w:rsid w:val="00177C88"/>
    <w:rsid w:val="00177D3A"/>
    <w:rsid w:val="00177DEA"/>
    <w:rsid w:val="00177FDF"/>
    <w:rsid w:val="00180042"/>
    <w:rsid w:val="001800E6"/>
    <w:rsid w:val="001800F4"/>
    <w:rsid w:val="00180150"/>
    <w:rsid w:val="00180169"/>
    <w:rsid w:val="00180178"/>
    <w:rsid w:val="001802E1"/>
    <w:rsid w:val="0018037F"/>
    <w:rsid w:val="001803C9"/>
    <w:rsid w:val="0018043E"/>
    <w:rsid w:val="00180466"/>
    <w:rsid w:val="001804A0"/>
    <w:rsid w:val="00180516"/>
    <w:rsid w:val="00180550"/>
    <w:rsid w:val="00180569"/>
    <w:rsid w:val="0018069C"/>
    <w:rsid w:val="001807AE"/>
    <w:rsid w:val="001807F1"/>
    <w:rsid w:val="00180982"/>
    <w:rsid w:val="00180A2A"/>
    <w:rsid w:val="00180AE4"/>
    <w:rsid w:val="00180BD2"/>
    <w:rsid w:val="00180C71"/>
    <w:rsid w:val="00180D7A"/>
    <w:rsid w:val="00180DC9"/>
    <w:rsid w:val="00180DCC"/>
    <w:rsid w:val="00180E21"/>
    <w:rsid w:val="00180E26"/>
    <w:rsid w:val="00180E9B"/>
    <w:rsid w:val="00180ECA"/>
    <w:rsid w:val="00180F7E"/>
    <w:rsid w:val="0018100C"/>
    <w:rsid w:val="00181081"/>
    <w:rsid w:val="001810D7"/>
    <w:rsid w:val="001811A0"/>
    <w:rsid w:val="001811BF"/>
    <w:rsid w:val="0018120B"/>
    <w:rsid w:val="0018125B"/>
    <w:rsid w:val="0018127B"/>
    <w:rsid w:val="001812BA"/>
    <w:rsid w:val="001813EA"/>
    <w:rsid w:val="00181417"/>
    <w:rsid w:val="001814D9"/>
    <w:rsid w:val="001815E7"/>
    <w:rsid w:val="001816A5"/>
    <w:rsid w:val="001816C4"/>
    <w:rsid w:val="0018174A"/>
    <w:rsid w:val="00181766"/>
    <w:rsid w:val="00181779"/>
    <w:rsid w:val="0018177A"/>
    <w:rsid w:val="001818EE"/>
    <w:rsid w:val="00181907"/>
    <w:rsid w:val="001819D9"/>
    <w:rsid w:val="00181A68"/>
    <w:rsid w:val="00181B67"/>
    <w:rsid w:val="00181D44"/>
    <w:rsid w:val="00181D93"/>
    <w:rsid w:val="00181D9A"/>
    <w:rsid w:val="00181DB6"/>
    <w:rsid w:val="00181DF7"/>
    <w:rsid w:val="00181E86"/>
    <w:rsid w:val="0018208B"/>
    <w:rsid w:val="0018213B"/>
    <w:rsid w:val="00182164"/>
    <w:rsid w:val="001821AD"/>
    <w:rsid w:val="001821DF"/>
    <w:rsid w:val="0018224F"/>
    <w:rsid w:val="001822A1"/>
    <w:rsid w:val="00182336"/>
    <w:rsid w:val="00182362"/>
    <w:rsid w:val="0018237F"/>
    <w:rsid w:val="001823D7"/>
    <w:rsid w:val="001823FF"/>
    <w:rsid w:val="0018248A"/>
    <w:rsid w:val="00182537"/>
    <w:rsid w:val="00182554"/>
    <w:rsid w:val="001825A4"/>
    <w:rsid w:val="0018268D"/>
    <w:rsid w:val="001826E2"/>
    <w:rsid w:val="001827B5"/>
    <w:rsid w:val="0018284A"/>
    <w:rsid w:val="001829EE"/>
    <w:rsid w:val="00182A4C"/>
    <w:rsid w:val="00182A77"/>
    <w:rsid w:val="00182AA2"/>
    <w:rsid w:val="00182AC1"/>
    <w:rsid w:val="00182AC3"/>
    <w:rsid w:val="00182ACB"/>
    <w:rsid w:val="00182AEF"/>
    <w:rsid w:val="00182BA8"/>
    <w:rsid w:val="00182BA9"/>
    <w:rsid w:val="00182CB9"/>
    <w:rsid w:val="00182D33"/>
    <w:rsid w:val="00182F05"/>
    <w:rsid w:val="00182FAC"/>
    <w:rsid w:val="00183017"/>
    <w:rsid w:val="00183085"/>
    <w:rsid w:val="0018309F"/>
    <w:rsid w:val="001831A1"/>
    <w:rsid w:val="00183310"/>
    <w:rsid w:val="00183351"/>
    <w:rsid w:val="0018345A"/>
    <w:rsid w:val="0018358E"/>
    <w:rsid w:val="001836DD"/>
    <w:rsid w:val="0018375F"/>
    <w:rsid w:val="00183787"/>
    <w:rsid w:val="0018383B"/>
    <w:rsid w:val="001839D1"/>
    <w:rsid w:val="00183AA7"/>
    <w:rsid w:val="00183AAD"/>
    <w:rsid w:val="00183B7C"/>
    <w:rsid w:val="00183B8E"/>
    <w:rsid w:val="00183BF5"/>
    <w:rsid w:val="00183C15"/>
    <w:rsid w:val="00183D62"/>
    <w:rsid w:val="00183E4C"/>
    <w:rsid w:val="00183E56"/>
    <w:rsid w:val="00183E7C"/>
    <w:rsid w:val="00183E94"/>
    <w:rsid w:val="00183F28"/>
    <w:rsid w:val="00184026"/>
    <w:rsid w:val="0018408E"/>
    <w:rsid w:val="001840A6"/>
    <w:rsid w:val="00184107"/>
    <w:rsid w:val="00184117"/>
    <w:rsid w:val="00184121"/>
    <w:rsid w:val="00184153"/>
    <w:rsid w:val="00184157"/>
    <w:rsid w:val="0018415E"/>
    <w:rsid w:val="001841ED"/>
    <w:rsid w:val="00184235"/>
    <w:rsid w:val="0018427A"/>
    <w:rsid w:val="00184381"/>
    <w:rsid w:val="0018439F"/>
    <w:rsid w:val="001843E6"/>
    <w:rsid w:val="00184412"/>
    <w:rsid w:val="0018450C"/>
    <w:rsid w:val="00184670"/>
    <w:rsid w:val="0018467F"/>
    <w:rsid w:val="001846A2"/>
    <w:rsid w:val="0018471F"/>
    <w:rsid w:val="00184763"/>
    <w:rsid w:val="00184785"/>
    <w:rsid w:val="0018495A"/>
    <w:rsid w:val="00184973"/>
    <w:rsid w:val="001849F3"/>
    <w:rsid w:val="00184A1C"/>
    <w:rsid w:val="00184A5B"/>
    <w:rsid w:val="00184AC8"/>
    <w:rsid w:val="00184B87"/>
    <w:rsid w:val="00184BFA"/>
    <w:rsid w:val="00184C10"/>
    <w:rsid w:val="00184D17"/>
    <w:rsid w:val="00184D79"/>
    <w:rsid w:val="00184DAB"/>
    <w:rsid w:val="00184E83"/>
    <w:rsid w:val="00184F9F"/>
    <w:rsid w:val="00185053"/>
    <w:rsid w:val="0018507C"/>
    <w:rsid w:val="001850C9"/>
    <w:rsid w:val="001850D7"/>
    <w:rsid w:val="00185100"/>
    <w:rsid w:val="0018510B"/>
    <w:rsid w:val="001851B4"/>
    <w:rsid w:val="00185368"/>
    <w:rsid w:val="00185380"/>
    <w:rsid w:val="001853B0"/>
    <w:rsid w:val="0018544A"/>
    <w:rsid w:val="0018563F"/>
    <w:rsid w:val="0018568A"/>
    <w:rsid w:val="0018569B"/>
    <w:rsid w:val="001857A2"/>
    <w:rsid w:val="001858D5"/>
    <w:rsid w:val="0018590F"/>
    <w:rsid w:val="00185994"/>
    <w:rsid w:val="001859BB"/>
    <w:rsid w:val="00185AC4"/>
    <w:rsid w:val="00185CB0"/>
    <w:rsid w:val="00185CE4"/>
    <w:rsid w:val="00185E12"/>
    <w:rsid w:val="00185E60"/>
    <w:rsid w:val="00185E71"/>
    <w:rsid w:val="00185EC7"/>
    <w:rsid w:val="00185F9B"/>
    <w:rsid w:val="00185FC6"/>
    <w:rsid w:val="00186058"/>
    <w:rsid w:val="0018628D"/>
    <w:rsid w:val="001862AB"/>
    <w:rsid w:val="001862C3"/>
    <w:rsid w:val="00186321"/>
    <w:rsid w:val="0018645D"/>
    <w:rsid w:val="001864C2"/>
    <w:rsid w:val="001864DB"/>
    <w:rsid w:val="001864FB"/>
    <w:rsid w:val="001865DD"/>
    <w:rsid w:val="0018671A"/>
    <w:rsid w:val="0018673E"/>
    <w:rsid w:val="00186777"/>
    <w:rsid w:val="00186860"/>
    <w:rsid w:val="00186904"/>
    <w:rsid w:val="001869B6"/>
    <w:rsid w:val="001869F7"/>
    <w:rsid w:val="00186A36"/>
    <w:rsid w:val="00186A77"/>
    <w:rsid w:val="00186A8F"/>
    <w:rsid w:val="00186AE5"/>
    <w:rsid w:val="00186C3D"/>
    <w:rsid w:val="00186C78"/>
    <w:rsid w:val="00186CF6"/>
    <w:rsid w:val="00186D3B"/>
    <w:rsid w:val="00186E8D"/>
    <w:rsid w:val="00186EC2"/>
    <w:rsid w:val="00186EC7"/>
    <w:rsid w:val="00186F32"/>
    <w:rsid w:val="00186FBB"/>
    <w:rsid w:val="00187075"/>
    <w:rsid w:val="00187119"/>
    <w:rsid w:val="001872C9"/>
    <w:rsid w:val="001872E7"/>
    <w:rsid w:val="001873A4"/>
    <w:rsid w:val="001873BA"/>
    <w:rsid w:val="00187467"/>
    <w:rsid w:val="0018755F"/>
    <w:rsid w:val="001877B3"/>
    <w:rsid w:val="001877FD"/>
    <w:rsid w:val="00187890"/>
    <w:rsid w:val="00187917"/>
    <w:rsid w:val="0018797A"/>
    <w:rsid w:val="00187ACB"/>
    <w:rsid w:val="00187BBB"/>
    <w:rsid w:val="00187C31"/>
    <w:rsid w:val="00187D4B"/>
    <w:rsid w:val="00187D73"/>
    <w:rsid w:val="00187EA9"/>
    <w:rsid w:val="00187F53"/>
    <w:rsid w:val="0018F5C6"/>
    <w:rsid w:val="00190057"/>
    <w:rsid w:val="00190105"/>
    <w:rsid w:val="0019011A"/>
    <w:rsid w:val="0019011B"/>
    <w:rsid w:val="00190200"/>
    <w:rsid w:val="00190204"/>
    <w:rsid w:val="0019021F"/>
    <w:rsid w:val="00190235"/>
    <w:rsid w:val="00190283"/>
    <w:rsid w:val="001902FF"/>
    <w:rsid w:val="0019035B"/>
    <w:rsid w:val="00190375"/>
    <w:rsid w:val="001903B3"/>
    <w:rsid w:val="00190431"/>
    <w:rsid w:val="0019051F"/>
    <w:rsid w:val="001905D9"/>
    <w:rsid w:val="001906A6"/>
    <w:rsid w:val="00190749"/>
    <w:rsid w:val="00190819"/>
    <w:rsid w:val="001908CD"/>
    <w:rsid w:val="00190B1F"/>
    <w:rsid w:val="00190B46"/>
    <w:rsid w:val="00190B57"/>
    <w:rsid w:val="00190B9B"/>
    <w:rsid w:val="00190BF8"/>
    <w:rsid w:val="00190C03"/>
    <w:rsid w:val="00190C09"/>
    <w:rsid w:val="00190C3B"/>
    <w:rsid w:val="00190C4F"/>
    <w:rsid w:val="00190C72"/>
    <w:rsid w:val="00190D27"/>
    <w:rsid w:val="00190D75"/>
    <w:rsid w:val="00190D87"/>
    <w:rsid w:val="00190DA9"/>
    <w:rsid w:val="00190DAD"/>
    <w:rsid w:val="00190E8E"/>
    <w:rsid w:val="00191045"/>
    <w:rsid w:val="0019111E"/>
    <w:rsid w:val="00191183"/>
    <w:rsid w:val="001911E4"/>
    <w:rsid w:val="0019125E"/>
    <w:rsid w:val="00191283"/>
    <w:rsid w:val="001912FA"/>
    <w:rsid w:val="00191326"/>
    <w:rsid w:val="0019137C"/>
    <w:rsid w:val="001913A6"/>
    <w:rsid w:val="001913C0"/>
    <w:rsid w:val="00191466"/>
    <w:rsid w:val="00191481"/>
    <w:rsid w:val="001914C9"/>
    <w:rsid w:val="001914F2"/>
    <w:rsid w:val="00191504"/>
    <w:rsid w:val="0019156F"/>
    <w:rsid w:val="00191667"/>
    <w:rsid w:val="0019168A"/>
    <w:rsid w:val="001916B8"/>
    <w:rsid w:val="00191765"/>
    <w:rsid w:val="00191782"/>
    <w:rsid w:val="00191826"/>
    <w:rsid w:val="0019189A"/>
    <w:rsid w:val="001918B9"/>
    <w:rsid w:val="001918BB"/>
    <w:rsid w:val="0019197D"/>
    <w:rsid w:val="001919C3"/>
    <w:rsid w:val="00191AB9"/>
    <w:rsid w:val="00191B98"/>
    <w:rsid w:val="00191BBC"/>
    <w:rsid w:val="00191C9A"/>
    <w:rsid w:val="00191CC7"/>
    <w:rsid w:val="00191DCA"/>
    <w:rsid w:val="00191DFB"/>
    <w:rsid w:val="00191E9F"/>
    <w:rsid w:val="00191EA9"/>
    <w:rsid w:val="00191F46"/>
    <w:rsid w:val="00192139"/>
    <w:rsid w:val="001921F7"/>
    <w:rsid w:val="0019221C"/>
    <w:rsid w:val="0019231C"/>
    <w:rsid w:val="00192346"/>
    <w:rsid w:val="001924A3"/>
    <w:rsid w:val="001924A4"/>
    <w:rsid w:val="001924C3"/>
    <w:rsid w:val="0019253D"/>
    <w:rsid w:val="001926A1"/>
    <w:rsid w:val="00192827"/>
    <w:rsid w:val="00192833"/>
    <w:rsid w:val="001928E3"/>
    <w:rsid w:val="00192967"/>
    <w:rsid w:val="00192A29"/>
    <w:rsid w:val="00192A8C"/>
    <w:rsid w:val="00192BA2"/>
    <w:rsid w:val="00192CAA"/>
    <w:rsid w:val="00192D13"/>
    <w:rsid w:val="00192D18"/>
    <w:rsid w:val="00192D5B"/>
    <w:rsid w:val="00192DE4"/>
    <w:rsid w:val="00192EF5"/>
    <w:rsid w:val="00192F38"/>
    <w:rsid w:val="00192F79"/>
    <w:rsid w:val="00192FAD"/>
    <w:rsid w:val="00192FF7"/>
    <w:rsid w:val="00193049"/>
    <w:rsid w:val="00193162"/>
    <w:rsid w:val="0019317D"/>
    <w:rsid w:val="001931B4"/>
    <w:rsid w:val="001931C1"/>
    <w:rsid w:val="0019325A"/>
    <w:rsid w:val="001932CD"/>
    <w:rsid w:val="001932FB"/>
    <w:rsid w:val="00193327"/>
    <w:rsid w:val="00193357"/>
    <w:rsid w:val="001934B0"/>
    <w:rsid w:val="001934C4"/>
    <w:rsid w:val="00193565"/>
    <w:rsid w:val="001935CC"/>
    <w:rsid w:val="001935D9"/>
    <w:rsid w:val="00193670"/>
    <w:rsid w:val="00193699"/>
    <w:rsid w:val="001936B3"/>
    <w:rsid w:val="001936FF"/>
    <w:rsid w:val="001937BE"/>
    <w:rsid w:val="001937C7"/>
    <w:rsid w:val="001937CF"/>
    <w:rsid w:val="00193839"/>
    <w:rsid w:val="0019386E"/>
    <w:rsid w:val="001938E9"/>
    <w:rsid w:val="001938ED"/>
    <w:rsid w:val="0019393A"/>
    <w:rsid w:val="001939F1"/>
    <w:rsid w:val="00193A03"/>
    <w:rsid w:val="00193AB3"/>
    <w:rsid w:val="00193B94"/>
    <w:rsid w:val="00193BC4"/>
    <w:rsid w:val="00193BF0"/>
    <w:rsid w:val="00193BF4"/>
    <w:rsid w:val="00193C4B"/>
    <w:rsid w:val="00193D4C"/>
    <w:rsid w:val="00193D71"/>
    <w:rsid w:val="00193DBB"/>
    <w:rsid w:val="00193E06"/>
    <w:rsid w:val="00193E31"/>
    <w:rsid w:val="00193E6F"/>
    <w:rsid w:val="00193F0C"/>
    <w:rsid w:val="00193F97"/>
    <w:rsid w:val="00193FFC"/>
    <w:rsid w:val="0019400B"/>
    <w:rsid w:val="001940DA"/>
    <w:rsid w:val="00194180"/>
    <w:rsid w:val="00194183"/>
    <w:rsid w:val="001942D5"/>
    <w:rsid w:val="00194316"/>
    <w:rsid w:val="00194321"/>
    <w:rsid w:val="00194322"/>
    <w:rsid w:val="00194328"/>
    <w:rsid w:val="001943A7"/>
    <w:rsid w:val="001943EC"/>
    <w:rsid w:val="001945AA"/>
    <w:rsid w:val="001945C9"/>
    <w:rsid w:val="00194729"/>
    <w:rsid w:val="0019478C"/>
    <w:rsid w:val="0019479D"/>
    <w:rsid w:val="001947FA"/>
    <w:rsid w:val="0019488B"/>
    <w:rsid w:val="001948A5"/>
    <w:rsid w:val="001948D3"/>
    <w:rsid w:val="001948E1"/>
    <w:rsid w:val="0019491E"/>
    <w:rsid w:val="001949A5"/>
    <w:rsid w:val="00194A61"/>
    <w:rsid w:val="00194BBB"/>
    <w:rsid w:val="00194C20"/>
    <w:rsid w:val="00194CF7"/>
    <w:rsid w:val="00194D4E"/>
    <w:rsid w:val="00194DE8"/>
    <w:rsid w:val="00194E45"/>
    <w:rsid w:val="00194E95"/>
    <w:rsid w:val="00194F8F"/>
    <w:rsid w:val="00195093"/>
    <w:rsid w:val="001950A9"/>
    <w:rsid w:val="001950B3"/>
    <w:rsid w:val="00195142"/>
    <w:rsid w:val="00195161"/>
    <w:rsid w:val="0019524C"/>
    <w:rsid w:val="00195260"/>
    <w:rsid w:val="0019535E"/>
    <w:rsid w:val="00195362"/>
    <w:rsid w:val="001953BA"/>
    <w:rsid w:val="001953E6"/>
    <w:rsid w:val="00195403"/>
    <w:rsid w:val="00195435"/>
    <w:rsid w:val="00195443"/>
    <w:rsid w:val="00195468"/>
    <w:rsid w:val="0019547C"/>
    <w:rsid w:val="001954B1"/>
    <w:rsid w:val="001954E3"/>
    <w:rsid w:val="001954F3"/>
    <w:rsid w:val="00195514"/>
    <w:rsid w:val="00195539"/>
    <w:rsid w:val="0019553B"/>
    <w:rsid w:val="001955A1"/>
    <w:rsid w:val="001955E1"/>
    <w:rsid w:val="00195625"/>
    <w:rsid w:val="00195629"/>
    <w:rsid w:val="001956BB"/>
    <w:rsid w:val="001956DD"/>
    <w:rsid w:val="001956E1"/>
    <w:rsid w:val="00195716"/>
    <w:rsid w:val="00195747"/>
    <w:rsid w:val="00195753"/>
    <w:rsid w:val="00195826"/>
    <w:rsid w:val="0019596D"/>
    <w:rsid w:val="00195995"/>
    <w:rsid w:val="001959A2"/>
    <w:rsid w:val="00195A41"/>
    <w:rsid w:val="00195ABC"/>
    <w:rsid w:val="00195ADF"/>
    <w:rsid w:val="00195AF7"/>
    <w:rsid w:val="00195B07"/>
    <w:rsid w:val="00195C5D"/>
    <w:rsid w:val="00195C79"/>
    <w:rsid w:val="00195D00"/>
    <w:rsid w:val="001960EC"/>
    <w:rsid w:val="00196139"/>
    <w:rsid w:val="001961D7"/>
    <w:rsid w:val="00196203"/>
    <w:rsid w:val="0019621A"/>
    <w:rsid w:val="001962D1"/>
    <w:rsid w:val="001962F4"/>
    <w:rsid w:val="00196335"/>
    <w:rsid w:val="00196364"/>
    <w:rsid w:val="001963A2"/>
    <w:rsid w:val="0019654E"/>
    <w:rsid w:val="001965C3"/>
    <w:rsid w:val="00196618"/>
    <w:rsid w:val="001967A7"/>
    <w:rsid w:val="00196834"/>
    <w:rsid w:val="00196846"/>
    <w:rsid w:val="00196864"/>
    <w:rsid w:val="001968D3"/>
    <w:rsid w:val="001969CA"/>
    <w:rsid w:val="001969F6"/>
    <w:rsid w:val="001969F8"/>
    <w:rsid w:val="00196B78"/>
    <w:rsid w:val="00196BAC"/>
    <w:rsid w:val="00196C39"/>
    <w:rsid w:val="00196C3D"/>
    <w:rsid w:val="00196C72"/>
    <w:rsid w:val="00196D46"/>
    <w:rsid w:val="00196D58"/>
    <w:rsid w:val="00196D7A"/>
    <w:rsid w:val="00196EC7"/>
    <w:rsid w:val="00196EF3"/>
    <w:rsid w:val="00196FC0"/>
    <w:rsid w:val="0019708C"/>
    <w:rsid w:val="0019723A"/>
    <w:rsid w:val="00197314"/>
    <w:rsid w:val="00197378"/>
    <w:rsid w:val="001973DB"/>
    <w:rsid w:val="00197432"/>
    <w:rsid w:val="00197443"/>
    <w:rsid w:val="00197560"/>
    <w:rsid w:val="001975D5"/>
    <w:rsid w:val="0019771B"/>
    <w:rsid w:val="001977D4"/>
    <w:rsid w:val="001978A1"/>
    <w:rsid w:val="001978D0"/>
    <w:rsid w:val="001978D9"/>
    <w:rsid w:val="0019790F"/>
    <w:rsid w:val="00197912"/>
    <w:rsid w:val="001979B2"/>
    <w:rsid w:val="001979DC"/>
    <w:rsid w:val="00197A4E"/>
    <w:rsid w:val="00197C3E"/>
    <w:rsid w:val="00197D7B"/>
    <w:rsid w:val="00197DE7"/>
    <w:rsid w:val="00197E39"/>
    <w:rsid w:val="00197E5B"/>
    <w:rsid w:val="00197E7C"/>
    <w:rsid w:val="00197E8B"/>
    <w:rsid w:val="00197EA6"/>
    <w:rsid w:val="00197EDA"/>
    <w:rsid w:val="00197F1F"/>
    <w:rsid w:val="00197F2D"/>
    <w:rsid w:val="0019F3EB"/>
    <w:rsid w:val="001A004B"/>
    <w:rsid w:val="001A0053"/>
    <w:rsid w:val="001A0085"/>
    <w:rsid w:val="001A00FD"/>
    <w:rsid w:val="001A0102"/>
    <w:rsid w:val="001A026D"/>
    <w:rsid w:val="001A034F"/>
    <w:rsid w:val="001A03F2"/>
    <w:rsid w:val="001A046E"/>
    <w:rsid w:val="001A04EB"/>
    <w:rsid w:val="001A0519"/>
    <w:rsid w:val="001A061C"/>
    <w:rsid w:val="001A06CA"/>
    <w:rsid w:val="001A075E"/>
    <w:rsid w:val="001A080F"/>
    <w:rsid w:val="001A0A6B"/>
    <w:rsid w:val="001A0A7D"/>
    <w:rsid w:val="001A0ABF"/>
    <w:rsid w:val="001A0AD3"/>
    <w:rsid w:val="001A0BAF"/>
    <w:rsid w:val="001A0CAA"/>
    <w:rsid w:val="001A0CCA"/>
    <w:rsid w:val="001A0CD7"/>
    <w:rsid w:val="001A0DE6"/>
    <w:rsid w:val="001A0E1E"/>
    <w:rsid w:val="001A0E60"/>
    <w:rsid w:val="001A0E79"/>
    <w:rsid w:val="001A0EB9"/>
    <w:rsid w:val="001A1020"/>
    <w:rsid w:val="001A105D"/>
    <w:rsid w:val="001A1078"/>
    <w:rsid w:val="001A10B5"/>
    <w:rsid w:val="001A10F5"/>
    <w:rsid w:val="001A1139"/>
    <w:rsid w:val="001A114C"/>
    <w:rsid w:val="001A120C"/>
    <w:rsid w:val="001A1424"/>
    <w:rsid w:val="001A1465"/>
    <w:rsid w:val="001A1516"/>
    <w:rsid w:val="001A1539"/>
    <w:rsid w:val="001A160B"/>
    <w:rsid w:val="001A16FD"/>
    <w:rsid w:val="001A173D"/>
    <w:rsid w:val="001A1844"/>
    <w:rsid w:val="001A18B1"/>
    <w:rsid w:val="001A1972"/>
    <w:rsid w:val="001A197C"/>
    <w:rsid w:val="001A1A0B"/>
    <w:rsid w:val="001A1AF9"/>
    <w:rsid w:val="001A1B3B"/>
    <w:rsid w:val="001A1C01"/>
    <w:rsid w:val="001A1C04"/>
    <w:rsid w:val="001A1C05"/>
    <w:rsid w:val="001A1C48"/>
    <w:rsid w:val="001A1CA4"/>
    <w:rsid w:val="001A1CF4"/>
    <w:rsid w:val="001A1D46"/>
    <w:rsid w:val="001A1D69"/>
    <w:rsid w:val="001A1DF1"/>
    <w:rsid w:val="001A1EDB"/>
    <w:rsid w:val="001A1F70"/>
    <w:rsid w:val="001A204E"/>
    <w:rsid w:val="001A2069"/>
    <w:rsid w:val="001A207B"/>
    <w:rsid w:val="001A2207"/>
    <w:rsid w:val="001A221D"/>
    <w:rsid w:val="001A22B2"/>
    <w:rsid w:val="001A22C8"/>
    <w:rsid w:val="001A230F"/>
    <w:rsid w:val="001A2329"/>
    <w:rsid w:val="001A2343"/>
    <w:rsid w:val="001A23B8"/>
    <w:rsid w:val="001A23D3"/>
    <w:rsid w:val="001A23F1"/>
    <w:rsid w:val="001A25A0"/>
    <w:rsid w:val="001A2602"/>
    <w:rsid w:val="001A2688"/>
    <w:rsid w:val="001A27C5"/>
    <w:rsid w:val="001A283C"/>
    <w:rsid w:val="001A284C"/>
    <w:rsid w:val="001A28F8"/>
    <w:rsid w:val="001A2989"/>
    <w:rsid w:val="001A2A58"/>
    <w:rsid w:val="001A2AF6"/>
    <w:rsid w:val="001A2B10"/>
    <w:rsid w:val="001A2BA6"/>
    <w:rsid w:val="001A2BB3"/>
    <w:rsid w:val="001A2D0A"/>
    <w:rsid w:val="001A2E9C"/>
    <w:rsid w:val="001A2F60"/>
    <w:rsid w:val="001A302B"/>
    <w:rsid w:val="001A3072"/>
    <w:rsid w:val="001A3073"/>
    <w:rsid w:val="001A3077"/>
    <w:rsid w:val="001A312F"/>
    <w:rsid w:val="001A31E6"/>
    <w:rsid w:val="001A327A"/>
    <w:rsid w:val="001A32CA"/>
    <w:rsid w:val="001A32CF"/>
    <w:rsid w:val="001A3317"/>
    <w:rsid w:val="001A33E8"/>
    <w:rsid w:val="001A33EA"/>
    <w:rsid w:val="001A33F1"/>
    <w:rsid w:val="001A343F"/>
    <w:rsid w:val="001A347F"/>
    <w:rsid w:val="001A350E"/>
    <w:rsid w:val="001A3567"/>
    <w:rsid w:val="001A359F"/>
    <w:rsid w:val="001A35DE"/>
    <w:rsid w:val="001A35F2"/>
    <w:rsid w:val="001A366B"/>
    <w:rsid w:val="001A3679"/>
    <w:rsid w:val="001A3684"/>
    <w:rsid w:val="001A369D"/>
    <w:rsid w:val="001A377C"/>
    <w:rsid w:val="001A37BB"/>
    <w:rsid w:val="001A3829"/>
    <w:rsid w:val="001A382D"/>
    <w:rsid w:val="001A38B7"/>
    <w:rsid w:val="001A38DE"/>
    <w:rsid w:val="001A3977"/>
    <w:rsid w:val="001A3A3F"/>
    <w:rsid w:val="001A3A88"/>
    <w:rsid w:val="001A3A92"/>
    <w:rsid w:val="001A3B78"/>
    <w:rsid w:val="001A3B91"/>
    <w:rsid w:val="001A3C2B"/>
    <w:rsid w:val="001A3DEC"/>
    <w:rsid w:val="001A3E79"/>
    <w:rsid w:val="001A3EEC"/>
    <w:rsid w:val="001A3F01"/>
    <w:rsid w:val="001A3F52"/>
    <w:rsid w:val="001A3F79"/>
    <w:rsid w:val="001A3F8B"/>
    <w:rsid w:val="001A4154"/>
    <w:rsid w:val="001A41D9"/>
    <w:rsid w:val="001A4222"/>
    <w:rsid w:val="001A4269"/>
    <w:rsid w:val="001A42CA"/>
    <w:rsid w:val="001A4351"/>
    <w:rsid w:val="001A4456"/>
    <w:rsid w:val="001A44AA"/>
    <w:rsid w:val="001A44C2"/>
    <w:rsid w:val="001A464B"/>
    <w:rsid w:val="001A4765"/>
    <w:rsid w:val="001A47EE"/>
    <w:rsid w:val="001A47F5"/>
    <w:rsid w:val="001A4826"/>
    <w:rsid w:val="001A48D0"/>
    <w:rsid w:val="001A48EB"/>
    <w:rsid w:val="001A4960"/>
    <w:rsid w:val="001A4A53"/>
    <w:rsid w:val="001A4A6F"/>
    <w:rsid w:val="001A4A86"/>
    <w:rsid w:val="001A4AC0"/>
    <w:rsid w:val="001A4B05"/>
    <w:rsid w:val="001A4B40"/>
    <w:rsid w:val="001A4B91"/>
    <w:rsid w:val="001A4B9F"/>
    <w:rsid w:val="001A4C52"/>
    <w:rsid w:val="001A4C92"/>
    <w:rsid w:val="001A4CBE"/>
    <w:rsid w:val="001A4CFA"/>
    <w:rsid w:val="001A4D9A"/>
    <w:rsid w:val="001A4E32"/>
    <w:rsid w:val="001A4E4C"/>
    <w:rsid w:val="001A4EFE"/>
    <w:rsid w:val="001A4FF3"/>
    <w:rsid w:val="001A5037"/>
    <w:rsid w:val="001A5142"/>
    <w:rsid w:val="001A51A7"/>
    <w:rsid w:val="001A527B"/>
    <w:rsid w:val="001A52BE"/>
    <w:rsid w:val="001A5319"/>
    <w:rsid w:val="001A5370"/>
    <w:rsid w:val="001A53AB"/>
    <w:rsid w:val="001A53F3"/>
    <w:rsid w:val="001A54A1"/>
    <w:rsid w:val="001A5501"/>
    <w:rsid w:val="001A5520"/>
    <w:rsid w:val="001A557F"/>
    <w:rsid w:val="001A55AF"/>
    <w:rsid w:val="001A55EF"/>
    <w:rsid w:val="001A5719"/>
    <w:rsid w:val="001A5751"/>
    <w:rsid w:val="001A57A3"/>
    <w:rsid w:val="001A5938"/>
    <w:rsid w:val="001A5967"/>
    <w:rsid w:val="001A596D"/>
    <w:rsid w:val="001A59CA"/>
    <w:rsid w:val="001A5B3C"/>
    <w:rsid w:val="001A5BC4"/>
    <w:rsid w:val="001A5C7A"/>
    <w:rsid w:val="001A5CE7"/>
    <w:rsid w:val="001A5CFB"/>
    <w:rsid w:val="001A5D21"/>
    <w:rsid w:val="001A5E3F"/>
    <w:rsid w:val="001A5ECA"/>
    <w:rsid w:val="001A5F0D"/>
    <w:rsid w:val="001A5F30"/>
    <w:rsid w:val="001A610F"/>
    <w:rsid w:val="001A611E"/>
    <w:rsid w:val="001A6260"/>
    <w:rsid w:val="001A62A6"/>
    <w:rsid w:val="001A62C9"/>
    <w:rsid w:val="001A6354"/>
    <w:rsid w:val="001A635F"/>
    <w:rsid w:val="001A6367"/>
    <w:rsid w:val="001A63CB"/>
    <w:rsid w:val="001A649E"/>
    <w:rsid w:val="001A656F"/>
    <w:rsid w:val="001A65E0"/>
    <w:rsid w:val="001A65E9"/>
    <w:rsid w:val="001A6618"/>
    <w:rsid w:val="001A66B3"/>
    <w:rsid w:val="001A67D8"/>
    <w:rsid w:val="001A6837"/>
    <w:rsid w:val="001A68FB"/>
    <w:rsid w:val="001A6920"/>
    <w:rsid w:val="001A6A3B"/>
    <w:rsid w:val="001A6B73"/>
    <w:rsid w:val="001A6C2C"/>
    <w:rsid w:val="001A6C9C"/>
    <w:rsid w:val="001A6D00"/>
    <w:rsid w:val="001A6D02"/>
    <w:rsid w:val="001A6DE8"/>
    <w:rsid w:val="001A6EE5"/>
    <w:rsid w:val="001A6FE2"/>
    <w:rsid w:val="001A6FED"/>
    <w:rsid w:val="001A704B"/>
    <w:rsid w:val="001A712F"/>
    <w:rsid w:val="001A71F3"/>
    <w:rsid w:val="001A7295"/>
    <w:rsid w:val="001A7317"/>
    <w:rsid w:val="001A73CF"/>
    <w:rsid w:val="001A7428"/>
    <w:rsid w:val="001A7523"/>
    <w:rsid w:val="001A7785"/>
    <w:rsid w:val="001A7845"/>
    <w:rsid w:val="001A784A"/>
    <w:rsid w:val="001A7911"/>
    <w:rsid w:val="001A7912"/>
    <w:rsid w:val="001A792C"/>
    <w:rsid w:val="001A7932"/>
    <w:rsid w:val="001A796B"/>
    <w:rsid w:val="001A798B"/>
    <w:rsid w:val="001A798F"/>
    <w:rsid w:val="001A799D"/>
    <w:rsid w:val="001A7B84"/>
    <w:rsid w:val="001A7C34"/>
    <w:rsid w:val="001A7C85"/>
    <w:rsid w:val="001A7D19"/>
    <w:rsid w:val="001A7D92"/>
    <w:rsid w:val="001A7DF9"/>
    <w:rsid w:val="001A7E33"/>
    <w:rsid w:val="001A7E42"/>
    <w:rsid w:val="001A7E62"/>
    <w:rsid w:val="001A7E77"/>
    <w:rsid w:val="001A7E8F"/>
    <w:rsid w:val="001A7ED2"/>
    <w:rsid w:val="001A82BB"/>
    <w:rsid w:val="001AE1DB"/>
    <w:rsid w:val="001AE8A5"/>
    <w:rsid w:val="001B003C"/>
    <w:rsid w:val="001B0090"/>
    <w:rsid w:val="001B0163"/>
    <w:rsid w:val="001B0171"/>
    <w:rsid w:val="001B0175"/>
    <w:rsid w:val="001B019E"/>
    <w:rsid w:val="001B01D0"/>
    <w:rsid w:val="001B0209"/>
    <w:rsid w:val="001B0224"/>
    <w:rsid w:val="001B02C6"/>
    <w:rsid w:val="001B0331"/>
    <w:rsid w:val="001B03AC"/>
    <w:rsid w:val="001B0409"/>
    <w:rsid w:val="001B04A6"/>
    <w:rsid w:val="001B050A"/>
    <w:rsid w:val="001B05BC"/>
    <w:rsid w:val="001B05E7"/>
    <w:rsid w:val="001B06A2"/>
    <w:rsid w:val="001B06A7"/>
    <w:rsid w:val="001B07E2"/>
    <w:rsid w:val="001B08C9"/>
    <w:rsid w:val="001B0A95"/>
    <w:rsid w:val="001B0AC8"/>
    <w:rsid w:val="001B0ADF"/>
    <w:rsid w:val="001B0AF6"/>
    <w:rsid w:val="001B0B64"/>
    <w:rsid w:val="001B0BC2"/>
    <w:rsid w:val="001B0C45"/>
    <w:rsid w:val="001B0CB8"/>
    <w:rsid w:val="001B0CD3"/>
    <w:rsid w:val="001B0D84"/>
    <w:rsid w:val="001B0DE9"/>
    <w:rsid w:val="001B0EBF"/>
    <w:rsid w:val="001B0F73"/>
    <w:rsid w:val="001B11B7"/>
    <w:rsid w:val="001B1236"/>
    <w:rsid w:val="001B1255"/>
    <w:rsid w:val="001B1269"/>
    <w:rsid w:val="001B12B4"/>
    <w:rsid w:val="001B1488"/>
    <w:rsid w:val="001B14A5"/>
    <w:rsid w:val="001B1582"/>
    <w:rsid w:val="001B15F8"/>
    <w:rsid w:val="001B1633"/>
    <w:rsid w:val="001B166E"/>
    <w:rsid w:val="001B16B9"/>
    <w:rsid w:val="001B1752"/>
    <w:rsid w:val="001B1767"/>
    <w:rsid w:val="001B1880"/>
    <w:rsid w:val="001B1920"/>
    <w:rsid w:val="001B1953"/>
    <w:rsid w:val="001B199E"/>
    <w:rsid w:val="001B19A2"/>
    <w:rsid w:val="001B1A39"/>
    <w:rsid w:val="001B1A95"/>
    <w:rsid w:val="001B1AF3"/>
    <w:rsid w:val="001B1B38"/>
    <w:rsid w:val="001B1BCC"/>
    <w:rsid w:val="001B1C51"/>
    <w:rsid w:val="001B1CFC"/>
    <w:rsid w:val="001B1E4E"/>
    <w:rsid w:val="001B1E94"/>
    <w:rsid w:val="001B1FA7"/>
    <w:rsid w:val="001B1FAA"/>
    <w:rsid w:val="001B2028"/>
    <w:rsid w:val="001B20C5"/>
    <w:rsid w:val="001B214B"/>
    <w:rsid w:val="001B2191"/>
    <w:rsid w:val="001B2245"/>
    <w:rsid w:val="001B2253"/>
    <w:rsid w:val="001B23C4"/>
    <w:rsid w:val="001B245F"/>
    <w:rsid w:val="001B2461"/>
    <w:rsid w:val="001B247A"/>
    <w:rsid w:val="001B2501"/>
    <w:rsid w:val="001B2552"/>
    <w:rsid w:val="001B2569"/>
    <w:rsid w:val="001B25BC"/>
    <w:rsid w:val="001B25C7"/>
    <w:rsid w:val="001B2630"/>
    <w:rsid w:val="001B2685"/>
    <w:rsid w:val="001B292B"/>
    <w:rsid w:val="001B2979"/>
    <w:rsid w:val="001B2A48"/>
    <w:rsid w:val="001B2AD1"/>
    <w:rsid w:val="001B2B11"/>
    <w:rsid w:val="001B2B9B"/>
    <w:rsid w:val="001B2BAB"/>
    <w:rsid w:val="001B2BFA"/>
    <w:rsid w:val="001B2DF3"/>
    <w:rsid w:val="001B2E13"/>
    <w:rsid w:val="001B2EE7"/>
    <w:rsid w:val="001B2FE1"/>
    <w:rsid w:val="001B2FFA"/>
    <w:rsid w:val="001B3015"/>
    <w:rsid w:val="001B30CE"/>
    <w:rsid w:val="001B30D9"/>
    <w:rsid w:val="001B3150"/>
    <w:rsid w:val="001B3230"/>
    <w:rsid w:val="001B32F2"/>
    <w:rsid w:val="001B3379"/>
    <w:rsid w:val="001B34A7"/>
    <w:rsid w:val="001B34B9"/>
    <w:rsid w:val="001B3593"/>
    <w:rsid w:val="001B35B5"/>
    <w:rsid w:val="001B363A"/>
    <w:rsid w:val="001B3652"/>
    <w:rsid w:val="001B365D"/>
    <w:rsid w:val="001B3693"/>
    <w:rsid w:val="001B3716"/>
    <w:rsid w:val="001B3752"/>
    <w:rsid w:val="001B375D"/>
    <w:rsid w:val="001B379F"/>
    <w:rsid w:val="001B37D1"/>
    <w:rsid w:val="001B3804"/>
    <w:rsid w:val="001B394C"/>
    <w:rsid w:val="001B3975"/>
    <w:rsid w:val="001B3A5C"/>
    <w:rsid w:val="001B3A71"/>
    <w:rsid w:val="001B3AAD"/>
    <w:rsid w:val="001B3B29"/>
    <w:rsid w:val="001B3B8E"/>
    <w:rsid w:val="001B3C48"/>
    <w:rsid w:val="001B3CD7"/>
    <w:rsid w:val="001B3E4C"/>
    <w:rsid w:val="001B3F1F"/>
    <w:rsid w:val="001B4019"/>
    <w:rsid w:val="001B4151"/>
    <w:rsid w:val="001B430B"/>
    <w:rsid w:val="001B437B"/>
    <w:rsid w:val="001B4387"/>
    <w:rsid w:val="001B4389"/>
    <w:rsid w:val="001B43E2"/>
    <w:rsid w:val="001B43F1"/>
    <w:rsid w:val="001B43FD"/>
    <w:rsid w:val="001B4482"/>
    <w:rsid w:val="001B44C4"/>
    <w:rsid w:val="001B455A"/>
    <w:rsid w:val="001B456E"/>
    <w:rsid w:val="001B4604"/>
    <w:rsid w:val="001B469C"/>
    <w:rsid w:val="001B46BF"/>
    <w:rsid w:val="001B470A"/>
    <w:rsid w:val="001B4712"/>
    <w:rsid w:val="001B4786"/>
    <w:rsid w:val="001B47D3"/>
    <w:rsid w:val="001B481C"/>
    <w:rsid w:val="001B4828"/>
    <w:rsid w:val="001B49B3"/>
    <w:rsid w:val="001B49F6"/>
    <w:rsid w:val="001B4A21"/>
    <w:rsid w:val="001B4A47"/>
    <w:rsid w:val="001B4B04"/>
    <w:rsid w:val="001B4B07"/>
    <w:rsid w:val="001B4BA1"/>
    <w:rsid w:val="001B4C8D"/>
    <w:rsid w:val="001B4E23"/>
    <w:rsid w:val="001B4E63"/>
    <w:rsid w:val="001B4ED3"/>
    <w:rsid w:val="001B4F20"/>
    <w:rsid w:val="001B4F2E"/>
    <w:rsid w:val="001B4F6E"/>
    <w:rsid w:val="001B4FAE"/>
    <w:rsid w:val="001B4FAF"/>
    <w:rsid w:val="001B4FBF"/>
    <w:rsid w:val="001B508D"/>
    <w:rsid w:val="001B50BD"/>
    <w:rsid w:val="001B511C"/>
    <w:rsid w:val="001B5139"/>
    <w:rsid w:val="001B515C"/>
    <w:rsid w:val="001B518D"/>
    <w:rsid w:val="001B51F1"/>
    <w:rsid w:val="001B5220"/>
    <w:rsid w:val="001B52A7"/>
    <w:rsid w:val="001B541D"/>
    <w:rsid w:val="001B54C2"/>
    <w:rsid w:val="001B5512"/>
    <w:rsid w:val="001B5559"/>
    <w:rsid w:val="001B5582"/>
    <w:rsid w:val="001B5699"/>
    <w:rsid w:val="001B5820"/>
    <w:rsid w:val="001B587F"/>
    <w:rsid w:val="001B58A4"/>
    <w:rsid w:val="001B58CB"/>
    <w:rsid w:val="001B59C8"/>
    <w:rsid w:val="001B5B1B"/>
    <w:rsid w:val="001B5B88"/>
    <w:rsid w:val="001B5BBB"/>
    <w:rsid w:val="001B5BED"/>
    <w:rsid w:val="001B5C09"/>
    <w:rsid w:val="001B5CE2"/>
    <w:rsid w:val="001B5DDD"/>
    <w:rsid w:val="001B5DF5"/>
    <w:rsid w:val="001B5EF2"/>
    <w:rsid w:val="001B5F32"/>
    <w:rsid w:val="001B5F7B"/>
    <w:rsid w:val="001B5FCF"/>
    <w:rsid w:val="001B60A9"/>
    <w:rsid w:val="001B60B9"/>
    <w:rsid w:val="001B6269"/>
    <w:rsid w:val="001B626B"/>
    <w:rsid w:val="001B6366"/>
    <w:rsid w:val="001B6383"/>
    <w:rsid w:val="001B63B6"/>
    <w:rsid w:val="001B646D"/>
    <w:rsid w:val="001B64DA"/>
    <w:rsid w:val="001B64F0"/>
    <w:rsid w:val="001B6602"/>
    <w:rsid w:val="001B66D3"/>
    <w:rsid w:val="001B67CD"/>
    <w:rsid w:val="001B6821"/>
    <w:rsid w:val="001B683E"/>
    <w:rsid w:val="001B68C5"/>
    <w:rsid w:val="001B6915"/>
    <w:rsid w:val="001B6916"/>
    <w:rsid w:val="001B6932"/>
    <w:rsid w:val="001B699E"/>
    <w:rsid w:val="001B6A4F"/>
    <w:rsid w:val="001B6A85"/>
    <w:rsid w:val="001B6BB6"/>
    <w:rsid w:val="001B6C36"/>
    <w:rsid w:val="001B6CD7"/>
    <w:rsid w:val="001B6DFA"/>
    <w:rsid w:val="001B6F6D"/>
    <w:rsid w:val="001B6FAC"/>
    <w:rsid w:val="001B7049"/>
    <w:rsid w:val="001B7079"/>
    <w:rsid w:val="001B70C0"/>
    <w:rsid w:val="001B7159"/>
    <w:rsid w:val="001B716D"/>
    <w:rsid w:val="001B71CE"/>
    <w:rsid w:val="001B7280"/>
    <w:rsid w:val="001B73B3"/>
    <w:rsid w:val="001B74DE"/>
    <w:rsid w:val="001B75A1"/>
    <w:rsid w:val="001B75BB"/>
    <w:rsid w:val="001B75F0"/>
    <w:rsid w:val="001B7637"/>
    <w:rsid w:val="001B7645"/>
    <w:rsid w:val="001B764D"/>
    <w:rsid w:val="001B779E"/>
    <w:rsid w:val="001B7894"/>
    <w:rsid w:val="001B78DA"/>
    <w:rsid w:val="001B7903"/>
    <w:rsid w:val="001B799C"/>
    <w:rsid w:val="001B79B3"/>
    <w:rsid w:val="001B7A80"/>
    <w:rsid w:val="001B7B0F"/>
    <w:rsid w:val="001B7BA6"/>
    <w:rsid w:val="001B7BF4"/>
    <w:rsid w:val="001B7DBE"/>
    <w:rsid w:val="001B7EF6"/>
    <w:rsid w:val="001B7FB1"/>
    <w:rsid w:val="001B7FB8"/>
    <w:rsid w:val="001B7FEA"/>
    <w:rsid w:val="001BA3A8"/>
    <w:rsid w:val="001BE885"/>
    <w:rsid w:val="001C0130"/>
    <w:rsid w:val="001C02B3"/>
    <w:rsid w:val="001C04D3"/>
    <w:rsid w:val="001C0519"/>
    <w:rsid w:val="001C0523"/>
    <w:rsid w:val="001C0524"/>
    <w:rsid w:val="001C059A"/>
    <w:rsid w:val="001C05CD"/>
    <w:rsid w:val="001C0692"/>
    <w:rsid w:val="001C069A"/>
    <w:rsid w:val="001C080B"/>
    <w:rsid w:val="001C0835"/>
    <w:rsid w:val="001C08CC"/>
    <w:rsid w:val="001C08EE"/>
    <w:rsid w:val="001C0915"/>
    <w:rsid w:val="001C0936"/>
    <w:rsid w:val="001C0A95"/>
    <w:rsid w:val="001C0C06"/>
    <w:rsid w:val="001C0C74"/>
    <w:rsid w:val="001C0C8C"/>
    <w:rsid w:val="001C0CAC"/>
    <w:rsid w:val="001C0CBD"/>
    <w:rsid w:val="001C0CE5"/>
    <w:rsid w:val="001C0E4F"/>
    <w:rsid w:val="001C0E92"/>
    <w:rsid w:val="001C0F52"/>
    <w:rsid w:val="001C109F"/>
    <w:rsid w:val="001C10B5"/>
    <w:rsid w:val="001C110A"/>
    <w:rsid w:val="001C1266"/>
    <w:rsid w:val="001C1387"/>
    <w:rsid w:val="001C139F"/>
    <w:rsid w:val="001C143C"/>
    <w:rsid w:val="001C1440"/>
    <w:rsid w:val="001C15B4"/>
    <w:rsid w:val="001C163F"/>
    <w:rsid w:val="001C16C1"/>
    <w:rsid w:val="001C16D9"/>
    <w:rsid w:val="001C1717"/>
    <w:rsid w:val="001C178C"/>
    <w:rsid w:val="001C17F9"/>
    <w:rsid w:val="001C1800"/>
    <w:rsid w:val="001C1879"/>
    <w:rsid w:val="001C18CC"/>
    <w:rsid w:val="001C18D1"/>
    <w:rsid w:val="001C18E3"/>
    <w:rsid w:val="001C190A"/>
    <w:rsid w:val="001C1928"/>
    <w:rsid w:val="001C1A2B"/>
    <w:rsid w:val="001C1B30"/>
    <w:rsid w:val="001C1B82"/>
    <w:rsid w:val="001C1B8F"/>
    <w:rsid w:val="001C1C25"/>
    <w:rsid w:val="001C1C98"/>
    <w:rsid w:val="001C1CCF"/>
    <w:rsid w:val="001C1D62"/>
    <w:rsid w:val="001C1DA0"/>
    <w:rsid w:val="001C1DEF"/>
    <w:rsid w:val="001C1DF4"/>
    <w:rsid w:val="001C1E65"/>
    <w:rsid w:val="001C207C"/>
    <w:rsid w:val="001C2131"/>
    <w:rsid w:val="001C21CB"/>
    <w:rsid w:val="001C21F5"/>
    <w:rsid w:val="001C223F"/>
    <w:rsid w:val="001C22B5"/>
    <w:rsid w:val="001C23C4"/>
    <w:rsid w:val="001C23E2"/>
    <w:rsid w:val="001C2474"/>
    <w:rsid w:val="001C24B7"/>
    <w:rsid w:val="001C253D"/>
    <w:rsid w:val="001C2548"/>
    <w:rsid w:val="001C2551"/>
    <w:rsid w:val="001C25A9"/>
    <w:rsid w:val="001C26BE"/>
    <w:rsid w:val="001C26EB"/>
    <w:rsid w:val="001C26FC"/>
    <w:rsid w:val="001C290D"/>
    <w:rsid w:val="001C2963"/>
    <w:rsid w:val="001C2A25"/>
    <w:rsid w:val="001C2A64"/>
    <w:rsid w:val="001C2AC6"/>
    <w:rsid w:val="001C2B13"/>
    <w:rsid w:val="001C2B1B"/>
    <w:rsid w:val="001C2B2B"/>
    <w:rsid w:val="001C2BB1"/>
    <w:rsid w:val="001C2C51"/>
    <w:rsid w:val="001C2CA1"/>
    <w:rsid w:val="001C2CDA"/>
    <w:rsid w:val="001C2D01"/>
    <w:rsid w:val="001C2D9F"/>
    <w:rsid w:val="001C2E4C"/>
    <w:rsid w:val="001C2E5F"/>
    <w:rsid w:val="001C2E9F"/>
    <w:rsid w:val="001C2EC8"/>
    <w:rsid w:val="001C2ED4"/>
    <w:rsid w:val="001C2FDA"/>
    <w:rsid w:val="001C30E5"/>
    <w:rsid w:val="001C31B2"/>
    <w:rsid w:val="001C31D4"/>
    <w:rsid w:val="001C31EF"/>
    <w:rsid w:val="001C3321"/>
    <w:rsid w:val="001C336A"/>
    <w:rsid w:val="001C3449"/>
    <w:rsid w:val="001C34A4"/>
    <w:rsid w:val="001C356B"/>
    <w:rsid w:val="001C35FD"/>
    <w:rsid w:val="001C3699"/>
    <w:rsid w:val="001C36F4"/>
    <w:rsid w:val="001C37C8"/>
    <w:rsid w:val="001C380C"/>
    <w:rsid w:val="001C38C3"/>
    <w:rsid w:val="001C38F1"/>
    <w:rsid w:val="001C39A9"/>
    <w:rsid w:val="001C39C6"/>
    <w:rsid w:val="001C3A50"/>
    <w:rsid w:val="001C3AA8"/>
    <w:rsid w:val="001C3BA7"/>
    <w:rsid w:val="001C3BB6"/>
    <w:rsid w:val="001C3C61"/>
    <w:rsid w:val="001C3C68"/>
    <w:rsid w:val="001C3C90"/>
    <w:rsid w:val="001C3D30"/>
    <w:rsid w:val="001C3D4E"/>
    <w:rsid w:val="001C3DC3"/>
    <w:rsid w:val="001C3E2E"/>
    <w:rsid w:val="001C3F62"/>
    <w:rsid w:val="001C3FC2"/>
    <w:rsid w:val="001C40D1"/>
    <w:rsid w:val="001C4122"/>
    <w:rsid w:val="001C4198"/>
    <w:rsid w:val="001C4387"/>
    <w:rsid w:val="001C43D7"/>
    <w:rsid w:val="001C45DC"/>
    <w:rsid w:val="001C4611"/>
    <w:rsid w:val="001C4616"/>
    <w:rsid w:val="001C465A"/>
    <w:rsid w:val="001C4663"/>
    <w:rsid w:val="001C467B"/>
    <w:rsid w:val="001C47D4"/>
    <w:rsid w:val="001C47E9"/>
    <w:rsid w:val="001C48B8"/>
    <w:rsid w:val="001C48C9"/>
    <w:rsid w:val="001C48DF"/>
    <w:rsid w:val="001C4905"/>
    <w:rsid w:val="001C49CE"/>
    <w:rsid w:val="001C4A43"/>
    <w:rsid w:val="001C4A98"/>
    <w:rsid w:val="001C4AA6"/>
    <w:rsid w:val="001C4AC8"/>
    <w:rsid w:val="001C4B3C"/>
    <w:rsid w:val="001C4B6F"/>
    <w:rsid w:val="001C4C9C"/>
    <w:rsid w:val="001C4D0D"/>
    <w:rsid w:val="001C4DCE"/>
    <w:rsid w:val="001C4ED1"/>
    <w:rsid w:val="001C4FCF"/>
    <w:rsid w:val="001C4FFB"/>
    <w:rsid w:val="001C503D"/>
    <w:rsid w:val="001C516D"/>
    <w:rsid w:val="001C5217"/>
    <w:rsid w:val="001C5220"/>
    <w:rsid w:val="001C525F"/>
    <w:rsid w:val="001C5298"/>
    <w:rsid w:val="001C5371"/>
    <w:rsid w:val="001C545C"/>
    <w:rsid w:val="001C5620"/>
    <w:rsid w:val="001C56FE"/>
    <w:rsid w:val="001C5700"/>
    <w:rsid w:val="001C5733"/>
    <w:rsid w:val="001C57ED"/>
    <w:rsid w:val="001C5820"/>
    <w:rsid w:val="001C589D"/>
    <w:rsid w:val="001C58ED"/>
    <w:rsid w:val="001C5B2F"/>
    <w:rsid w:val="001C5B4B"/>
    <w:rsid w:val="001C5C63"/>
    <w:rsid w:val="001C5C9E"/>
    <w:rsid w:val="001C5CDD"/>
    <w:rsid w:val="001C5D4B"/>
    <w:rsid w:val="001C5D4E"/>
    <w:rsid w:val="001C5E02"/>
    <w:rsid w:val="001C5E65"/>
    <w:rsid w:val="001C5EA2"/>
    <w:rsid w:val="001C5F1D"/>
    <w:rsid w:val="001C5F47"/>
    <w:rsid w:val="001C60C2"/>
    <w:rsid w:val="001C60DF"/>
    <w:rsid w:val="001C612E"/>
    <w:rsid w:val="001C62A2"/>
    <w:rsid w:val="001C6301"/>
    <w:rsid w:val="001C6306"/>
    <w:rsid w:val="001C63AC"/>
    <w:rsid w:val="001C6425"/>
    <w:rsid w:val="001C6492"/>
    <w:rsid w:val="001C64BF"/>
    <w:rsid w:val="001C64CB"/>
    <w:rsid w:val="001C659A"/>
    <w:rsid w:val="001C6641"/>
    <w:rsid w:val="001C665D"/>
    <w:rsid w:val="001C6667"/>
    <w:rsid w:val="001C66DE"/>
    <w:rsid w:val="001C66FA"/>
    <w:rsid w:val="001C6707"/>
    <w:rsid w:val="001C6718"/>
    <w:rsid w:val="001C6806"/>
    <w:rsid w:val="001C681A"/>
    <w:rsid w:val="001C683C"/>
    <w:rsid w:val="001C6892"/>
    <w:rsid w:val="001C6894"/>
    <w:rsid w:val="001C68E3"/>
    <w:rsid w:val="001C69E5"/>
    <w:rsid w:val="001C6A43"/>
    <w:rsid w:val="001C6A59"/>
    <w:rsid w:val="001C6B29"/>
    <w:rsid w:val="001C6BA0"/>
    <w:rsid w:val="001C6BAB"/>
    <w:rsid w:val="001C6BE5"/>
    <w:rsid w:val="001C6D6B"/>
    <w:rsid w:val="001C6E59"/>
    <w:rsid w:val="001C6E65"/>
    <w:rsid w:val="001C6EAC"/>
    <w:rsid w:val="001C70CE"/>
    <w:rsid w:val="001C729A"/>
    <w:rsid w:val="001C72CD"/>
    <w:rsid w:val="001C72D1"/>
    <w:rsid w:val="001C72DB"/>
    <w:rsid w:val="001C7316"/>
    <w:rsid w:val="001C7358"/>
    <w:rsid w:val="001C7523"/>
    <w:rsid w:val="001C754D"/>
    <w:rsid w:val="001C760B"/>
    <w:rsid w:val="001C7640"/>
    <w:rsid w:val="001C7672"/>
    <w:rsid w:val="001C775A"/>
    <w:rsid w:val="001C77D1"/>
    <w:rsid w:val="001C77E1"/>
    <w:rsid w:val="001C78A8"/>
    <w:rsid w:val="001C7912"/>
    <w:rsid w:val="001C791D"/>
    <w:rsid w:val="001C793F"/>
    <w:rsid w:val="001C7BE5"/>
    <w:rsid w:val="001C7BE9"/>
    <w:rsid w:val="001C7D9D"/>
    <w:rsid w:val="001C7E5B"/>
    <w:rsid w:val="001C7E90"/>
    <w:rsid w:val="001C7F17"/>
    <w:rsid w:val="001C7FF7"/>
    <w:rsid w:val="001C98C0"/>
    <w:rsid w:val="001D0020"/>
    <w:rsid w:val="001D0056"/>
    <w:rsid w:val="001D013B"/>
    <w:rsid w:val="001D01C6"/>
    <w:rsid w:val="001D0215"/>
    <w:rsid w:val="001D021D"/>
    <w:rsid w:val="001D02A1"/>
    <w:rsid w:val="001D02B1"/>
    <w:rsid w:val="001D040B"/>
    <w:rsid w:val="001D0514"/>
    <w:rsid w:val="001D0531"/>
    <w:rsid w:val="001D05A0"/>
    <w:rsid w:val="001D05D3"/>
    <w:rsid w:val="001D064B"/>
    <w:rsid w:val="001D0661"/>
    <w:rsid w:val="001D0664"/>
    <w:rsid w:val="001D06F1"/>
    <w:rsid w:val="001D0724"/>
    <w:rsid w:val="001D0774"/>
    <w:rsid w:val="001D0853"/>
    <w:rsid w:val="001D0970"/>
    <w:rsid w:val="001D0978"/>
    <w:rsid w:val="001D09B0"/>
    <w:rsid w:val="001D0A80"/>
    <w:rsid w:val="001D0B1F"/>
    <w:rsid w:val="001D0BED"/>
    <w:rsid w:val="001D0C86"/>
    <w:rsid w:val="001D0C8F"/>
    <w:rsid w:val="001D0CC6"/>
    <w:rsid w:val="001D0E10"/>
    <w:rsid w:val="001D0E1E"/>
    <w:rsid w:val="001D0E5B"/>
    <w:rsid w:val="001D0F48"/>
    <w:rsid w:val="001D100F"/>
    <w:rsid w:val="001D105C"/>
    <w:rsid w:val="001D106E"/>
    <w:rsid w:val="001D10B5"/>
    <w:rsid w:val="001D115D"/>
    <w:rsid w:val="001D11A5"/>
    <w:rsid w:val="001D122D"/>
    <w:rsid w:val="001D12B7"/>
    <w:rsid w:val="001D1368"/>
    <w:rsid w:val="001D13A1"/>
    <w:rsid w:val="001D13EB"/>
    <w:rsid w:val="001D1410"/>
    <w:rsid w:val="001D14BC"/>
    <w:rsid w:val="001D14FD"/>
    <w:rsid w:val="001D1572"/>
    <w:rsid w:val="001D15AF"/>
    <w:rsid w:val="001D172A"/>
    <w:rsid w:val="001D17EF"/>
    <w:rsid w:val="001D18AA"/>
    <w:rsid w:val="001D192E"/>
    <w:rsid w:val="001D1AB1"/>
    <w:rsid w:val="001D1C21"/>
    <w:rsid w:val="001D1D08"/>
    <w:rsid w:val="001D1D1D"/>
    <w:rsid w:val="001D1D4A"/>
    <w:rsid w:val="001D1D51"/>
    <w:rsid w:val="001D1D87"/>
    <w:rsid w:val="001D1F07"/>
    <w:rsid w:val="001D1F1E"/>
    <w:rsid w:val="001D1F89"/>
    <w:rsid w:val="001D1F93"/>
    <w:rsid w:val="001D208E"/>
    <w:rsid w:val="001D20BE"/>
    <w:rsid w:val="001D21AB"/>
    <w:rsid w:val="001D21B2"/>
    <w:rsid w:val="001D21FF"/>
    <w:rsid w:val="001D2202"/>
    <w:rsid w:val="001D2224"/>
    <w:rsid w:val="001D2264"/>
    <w:rsid w:val="001D233B"/>
    <w:rsid w:val="001D23A3"/>
    <w:rsid w:val="001D249B"/>
    <w:rsid w:val="001D2510"/>
    <w:rsid w:val="001D253A"/>
    <w:rsid w:val="001D2567"/>
    <w:rsid w:val="001D256E"/>
    <w:rsid w:val="001D2595"/>
    <w:rsid w:val="001D2652"/>
    <w:rsid w:val="001D269E"/>
    <w:rsid w:val="001D26BD"/>
    <w:rsid w:val="001D2735"/>
    <w:rsid w:val="001D2786"/>
    <w:rsid w:val="001D278A"/>
    <w:rsid w:val="001D2817"/>
    <w:rsid w:val="001D2821"/>
    <w:rsid w:val="001D283B"/>
    <w:rsid w:val="001D285F"/>
    <w:rsid w:val="001D293C"/>
    <w:rsid w:val="001D2988"/>
    <w:rsid w:val="001D2A03"/>
    <w:rsid w:val="001D2A50"/>
    <w:rsid w:val="001D2BB4"/>
    <w:rsid w:val="001D2C3C"/>
    <w:rsid w:val="001D2C76"/>
    <w:rsid w:val="001D2CE6"/>
    <w:rsid w:val="001D2D4E"/>
    <w:rsid w:val="001D2D64"/>
    <w:rsid w:val="001D2E9B"/>
    <w:rsid w:val="001D2F4B"/>
    <w:rsid w:val="001D307A"/>
    <w:rsid w:val="001D30C3"/>
    <w:rsid w:val="001D30FC"/>
    <w:rsid w:val="001D312C"/>
    <w:rsid w:val="001D31BF"/>
    <w:rsid w:val="001D32F5"/>
    <w:rsid w:val="001D336A"/>
    <w:rsid w:val="001D33A5"/>
    <w:rsid w:val="001D35A2"/>
    <w:rsid w:val="001D3602"/>
    <w:rsid w:val="001D37C2"/>
    <w:rsid w:val="001D37EC"/>
    <w:rsid w:val="001D3934"/>
    <w:rsid w:val="001D393E"/>
    <w:rsid w:val="001D3971"/>
    <w:rsid w:val="001D3B1D"/>
    <w:rsid w:val="001D3B4D"/>
    <w:rsid w:val="001D3B5B"/>
    <w:rsid w:val="001D3C22"/>
    <w:rsid w:val="001D3FA3"/>
    <w:rsid w:val="001D3FAF"/>
    <w:rsid w:val="001D3FB3"/>
    <w:rsid w:val="001D4010"/>
    <w:rsid w:val="001D40F8"/>
    <w:rsid w:val="001D418D"/>
    <w:rsid w:val="001D43C5"/>
    <w:rsid w:val="001D452F"/>
    <w:rsid w:val="001D4562"/>
    <w:rsid w:val="001D4623"/>
    <w:rsid w:val="001D466A"/>
    <w:rsid w:val="001D473F"/>
    <w:rsid w:val="001D48EA"/>
    <w:rsid w:val="001D4A79"/>
    <w:rsid w:val="001D4AA3"/>
    <w:rsid w:val="001D4AFC"/>
    <w:rsid w:val="001D4B02"/>
    <w:rsid w:val="001D4B04"/>
    <w:rsid w:val="001D4B74"/>
    <w:rsid w:val="001D4C64"/>
    <w:rsid w:val="001D4D45"/>
    <w:rsid w:val="001D4D87"/>
    <w:rsid w:val="001D4DB1"/>
    <w:rsid w:val="001D4DF2"/>
    <w:rsid w:val="001D4E0D"/>
    <w:rsid w:val="001D4F28"/>
    <w:rsid w:val="001D4F39"/>
    <w:rsid w:val="001D5001"/>
    <w:rsid w:val="001D503E"/>
    <w:rsid w:val="001D50C2"/>
    <w:rsid w:val="001D5224"/>
    <w:rsid w:val="001D5328"/>
    <w:rsid w:val="001D5458"/>
    <w:rsid w:val="001D547D"/>
    <w:rsid w:val="001D54B6"/>
    <w:rsid w:val="001D54BC"/>
    <w:rsid w:val="001D54EB"/>
    <w:rsid w:val="001D5608"/>
    <w:rsid w:val="001D5616"/>
    <w:rsid w:val="001D5629"/>
    <w:rsid w:val="001D5679"/>
    <w:rsid w:val="001D56C5"/>
    <w:rsid w:val="001D5769"/>
    <w:rsid w:val="001D58E1"/>
    <w:rsid w:val="001D5B60"/>
    <w:rsid w:val="001D5D88"/>
    <w:rsid w:val="001D5D9A"/>
    <w:rsid w:val="001D5F47"/>
    <w:rsid w:val="001D5FC4"/>
    <w:rsid w:val="001D5FD8"/>
    <w:rsid w:val="001D60FB"/>
    <w:rsid w:val="001D6264"/>
    <w:rsid w:val="001D630E"/>
    <w:rsid w:val="001D635D"/>
    <w:rsid w:val="001D640D"/>
    <w:rsid w:val="001D6435"/>
    <w:rsid w:val="001D645C"/>
    <w:rsid w:val="001D64D9"/>
    <w:rsid w:val="001D65EA"/>
    <w:rsid w:val="001D6649"/>
    <w:rsid w:val="001D6659"/>
    <w:rsid w:val="001D666E"/>
    <w:rsid w:val="001D671C"/>
    <w:rsid w:val="001D672F"/>
    <w:rsid w:val="001D6846"/>
    <w:rsid w:val="001D69EF"/>
    <w:rsid w:val="001D6A46"/>
    <w:rsid w:val="001D6B1A"/>
    <w:rsid w:val="001D6C20"/>
    <w:rsid w:val="001D6C21"/>
    <w:rsid w:val="001D6DBC"/>
    <w:rsid w:val="001D6EBE"/>
    <w:rsid w:val="001D6F63"/>
    <w:rsid w:val="001D6FE8"/>
    <w:rsid w:val="001D71BA"/>
    <w:rsid w:val="001D721A"/>
    <w:rsid w:val="001D7249"/>
    <w:rsid w:val="001D7271"/>
    <w:rsid w:val="001D72DC"/>
    <w:rsid w:val="001D7416"/>
    <w:rsid w:val="001D74BA"/>
    <w:rsid w:val="001D74E0"/>
    <w:rsid w:val="001D7501"/>
    <w:rsid w:val="001D75BD"/>
    <w:rsid w:val="001D760D"/>
    <w:rsid w:val="001D7611"/>
    <w:rsid w:val="001D77CB"/>
    <w:rsid w:val="001D77CE"/>
    <w:rsid w:val="001D7821"/>
    <w:rsid w:val="001D7824"/>
    <w:rsid w:val="001D7954"/>
    <w:rsid w:val="001D7962"/>
    <w:rsid w:val="001D7A14"/>
    <w:rsid w:val="001D7A23"/>
    <w:rsid w:val="001D7BC2"/>
    <w:rsid w:val="001D7C29"/>
    <w:rsid w:val="001D7F06"/>
    <w:rsid w:val="001D7F46"/>
    <w:rsid w:val="001D7FDA"/>
    <w:rsid w:val="001D7FF9"/>
    <w:rsid w:val="001D89AF"/>
    <w:rsid w:val="001DF47C"/>
    <w:rsid w:val="001E0031"/>
    <w:rsid w:val="001E00A4"/>
    <w:rsid w:val="001E00B4"/>
    <w:rsid w:val="001E015C"/>
    <w:rsid w:val="001E0196"/>
    <w:rsid w:val="001E0397"/>
    <w:rsid w:val="001E03FA"/>
    <w:rsid w:val="001E042A"/>
    <w:rsid w:val="001E049D"/>
    <w:rsid w:val="001E0590"/>
    <w:rsid w:val="001E0596"/>
    <w:rsid w:val="001E05BC"/>
    <w:rsid w:val="001E05BE"/>
    <w:rsid w:val="001E07D5"/>
    <w:rsid w:val="001E081F"/>
    <w:rsid w:val="001E0899"/>
    <w:rsid w:val="001E0919"/>
    <w:rsid w:val="001E0945"/>
    <w:rsid w:val="001E0976"/>
    <w:rsid w:val="001E09AE"/>
    <w:rsid w:val="001E09C5"/>
    <w:rsid w:val="001E09F2"/>
    <w:rsid w:val="001E0A16"/>
    <w:rsid w:val="001E0A60"/>
    <w:rsid w:val="001E0A71"/>
    <w:rsid w:val="001E0B56"/>
    <w:rsid w:val="001E0BAC"/>
    <w:rsid w:val="001E0BD0"/>
    <w:rsid w:val="001E0BE3"/>
    <w:rsid w:val="001E0BFF"/>
    <w:rsid w:val="001E0C12"/>
    <w:rsid w:val="001E0CB5"/>
    <w:rsid w:val="001E0CFB"/>
    <w:rsid w:val="001E0DA1"/>
    <w:rsid w:val="001E0DB7"/>
    <w:rsid w:val="001E0E6A"/>
    <w:rsid w:val="001E0F30"/>
    <w:rsid w:val="001E1006"/>
    <w:rsid w:val="001E1020"/>
    <w:rsid w:val="001E1075"/>
    <w:rsid w:val="001E10B9"/>
    <w:rsid w:val="001E10E2"/>
    <w:rsid w:val="001E1133"/>
    <w:rsid w:val="001E11BD"/>
    <w:rsid w:val="001E11F9"/>
    <w:rsid w:val="001E1231"/>
    <w:rsid w:val="001E12FA"/>
    <w:rsid w:val="001E134A"/>
    <w:rsid w:val="001E157C"/>
    <w:rsid w:val="001E182A"/>
    <w:rsid w:val="001E183B"/>
    <w:rsid w:val="001E18B3"/>
    <w:rsid w:val="001E18F8"/>
    <w:rsid w:val="001E1904"/>
    <w:rsid w:val="001E1908"/>
    <w:rsid w:val="001E196A"/>
    <w:rsid w:val="001E1998"/>
    <w:rsid w:val="001E19E2"/>
    <w:rsid w:val="001E1A70"/>
    <w:rsid w:val="001E1BD8"/>
    <w:rsid w:val="001E1C49"/>
    <w:rsid w:val="001E1C73"/>
    <w:rsid w:val="001E1CBC"/>
    <w:rsid w:val="001E1DA3"/>
    <w:rsid w:val="001E1DE6"/>
    <w:rsid w:val="001E1EF0"/>
    <w:rsid w:val="001E1EF7"/>
    <w:rsid w:val="001E1F04"/>
    <w:rsid w:val="001E1F67"/>
    <w:rsid w:val="001E20B0"/>
    <w:rsid w:val="001E20BB"/>
    <w:rsid w:val="001E218F"/>
    <w:rsid w:val="001E2207"/>
    <w:rsid w:val="001E234E"/>
    <w:rsid w:val="001E2376"/>
    <w:rsid w:val="001E23A3"/>
    <w:rsid w:val="001E2400"/>
    <w:rsid w:val="001E25FC"/>
    <w:rsid w:val="001E263A"/>
    <w:rsid w:val="001E26CA"/>
    <w:rsid w:val="001E27D7"/>
    <w:rsid w:val="001E29F8"/>
    <w:rsid w:val="001E2AD3"/>
    <w:rsid w:val="001E2B2B"/>
    <w:rsid w:val="001E2CA7"/>
    <w:rsid w:val="001E2DB9"/>
    <w:rsid w:val="001E2DE6"/>
    <w:rsid w:val="001E2EAE"/>
    <w:rsid w:val="001E2F09"/>
    <w:rsid w:val="001E2F25"/>
    <w:rsid w:val="001E2F35"/>
    <w:rsid w:val="001E2F5B"/>
    <w:rsid w:val="001E2F80"/>
    <w:rsid w:val="001E2FE6"/>
    <w:rsid w:val="001E301F"/>
    <w:rsid w:val="001E304B"/>
    <w:rsid w:val="001E3067"/>
    <w:rsid w:val="001E3077"/>
    <w:rsid w:val="001E30ED"/>
    <w:rsid w:val="001E3143"/>
    <w:rsid w:val="001E3157"/>
    <w:rsid w:val="001E319A"/>
    <w:rsid w:val="001E3253"/>
    <w:rsid w:val="001E3286"/>
    <w:rsid w:val="001E33EE"/>
    <w:rsid w:val="001E3445"/>
    <w:rsid w:val="001E344A"/>
    <w:rsid w:val="001E34EF"/>
    <w:rsid w:val="001E34F0"/>
    <w:rsid w:val="001E3558"/>
    <w:rsid w:val="001E361F"/>
    <w:rsid w:val="001E3634"/>
    <w:rsid w:val="001E36D5"/>
    <w:rsid w:val="001E3877"/>
    <w:rsid w:val="001E389B"/>
    <w:rsid w:val="001E3936"/>
    <w:rsid w:val="001E3976"/>
    <w:rsid w:val="001E398F"/>
    <w:rsid w:val="001E39DB"/>
    <w:rsid w:val="001E3A5E"/>
    <w:rsid w:val="001E3A6F"/>
    <w:rsid w:val="001E3AD3"/>
    <w:rsid w:val="001E3B3B"/>
    <w:rsid w:val="001E3B91"/>
    <w:rsid w:val="001E3D0E"/>
    <w:rsid w:val="001E3D31"/>
    <w:rsid w:val="001E3D79"/>
    <w:rsid w:val="001E3DD9"/>
    <w:rsid w:val="001E3E0C"/>
    <w:rsid w:val="001E3E31"/>
    <w:rsid w:val="001E3E54"/>
    <w:rsid w:val="001E3F51"/>
    <w:rsid w:val="001E4117"/>
    <w:rsid w:val="001E4141"/>
    <w:rsid w:val="001E4175"/>
    <w:rsid w:val="001E4381"/>
    <w:rsid w:val="001E4441"/>
    <w:rsid w:val="001E4480"/>
    <w:rsid w:val="001E44E0"/>
    <w:rsid w:val="001E4510"/>
    <w:rsid w:val="001E466D"/>
    <w:rsid w:val="001E475B"/>
    <w:rsid w:val="001E479B"/>
    <w:rsid w:val="001E480B"/>
    <w:rsid w:val="001E4812"/>
    <w:rsid w:val="001E487B"/>
    <w:rsid w:val="001E48D0"/>
    <w:rsid w:val="001E4942"/>
    <w:rsid w:val="001E49BE"/>
    <w:rsid w:val="001E4A03"/>
    <w:rsid w:val="001E4A0B"/>
    <w:rsid w:val="001E4A43"/>
    <w:rsid w:val="001E4A5E"/>
    <w:rsid w:val="001E4B45"/>
    <w:rsid w:val="001E4BF4"/>
    <w:rsid w:val="001E4C42"/>
    <w:rsid w:val="001E4C8C"/>
    <w:rsid w:val="001E4CE0"/>
    <w:rsid w:val="001E4D6A"/>
    <w:rsid w:val="001E4DAD"/>
    <w:rsid w:val="001E4E6A"/>
    <w:rsid w:val="001E4E70"/>
    <w:rsid w:val="001E4E92"/>
    <w:rsid w:val="001E4EF7"/>
    <w:rsid w:val="001E4FB0"/>
    <w:rsid w:val="001E5031"/>
    <w:rsid w:val="001E505B"/>
    <w:rsid w:val="001E50F9"/>
    <w:rsid w:val="001E5118"/>
    <w:rsid w:val="001E51E0"/>
    <w:rsid w:val="001E5212"/>
    <w:rsid w:val="001E5221"/>
    <w:rsid w:val="001E52D6"/>
    <w:rsid w:val="001E5317"/>
    <w:rsid w:val="001E5507"/>
    <w:rsid w:val="001E55F8"/>
    <w:rsid w:val="001E560B"/>
    <w:rsid w:val="001E5659"/>
    <w:rsid w:val="001E56E3"/>
    <w:rsid w:val="001E56EF"/>
    <w:rsid w:val="001E5840"/>
    <w:rsid w:val="001E58CA"/>
    <w:rsid w:val="001E5938"/>
    <w:rsid w:val="001E5941"/>
    <w:rsid w:val="001E5950"/>
    <w:rsid w:val="001E5A98"/>
    <w:rsid w:val="001E5B74"/>
    <w:rsid w:val="001E5BAB"/>
    <w:rsid w:val="001E5BDD"/>
    <w:rsid w:val="001E5BDF"/>
    <w:rsid w:val="001E5C34"/>
    <w:rsid w:val="001E5D73"/>
    <w:rsid w:val="001E5DFD"/>
    <w:rsid w:val="001E5E35"/>
    <w:rsid w:val="001E5ED0"/>
    <w:rsid w:val="001E5EF3"/>
    <w:rsid w:val="001E5F1B"/>
    <w:rsid w:val="001E60C0"/>
    <w:rsid w:val="001E6154"/>
    <w:rsid w:val="001E61FE"/>
    <w:rsid w:val="001E6206"/>
    <w:rsid w:val="001E626B"/>
    <w:rsid w:val="001E6323"/>
    <w:rsid w:val="001E6333"/>
    <w:rsid w:val="001E636E"/>
    <w:rsid w:val="001E6500"/>
    <w:rsid w:val="001E651B"/>
    <w:rsid w:val="001E65FE"/>
    <w:rsid w:val="001E666E"/>
    <w:rsid w:val="001E6692"/>
    <w:rsid w:val="001E66C3"/>
    <w:rsid w:val="001E6720"/>
    <w:rsid w:val="001E672A"/>
    <w:rsid w:val="001E6793"/>
    <w:rsid w:val="001E6808"/>
    <w:rsid w:val="001E687F"/>
    <w:rsid w:val="001E689B"/>
    <w:rsid w:val="001E68BD"/>
    <w:rsid w:val="001E68F6"/>
    <w:rsid w:val="001E6907"/>
    <w:rsid w:val="001E691B"/>
    <w:rsid w:val="001E691C"/>
    <w:rsid w:val="001E6994"/>
    <w:rsid w:val="001E69BC"/>
    <w:rsid w:val="001E6A7B"/>
    <w:rsid w:val="001E6AE1"/>
    <w:rsid w:val="001E6B30"/>
    <w:rsid w:val="001E6B6B"/>
    <w:rsid w:val="001E6B85"/>
    <w:rsid w:val="001E6B9C"/>
    <w:rsid w:val="001E6BAF"/>
    <w:rsid w:val="001E6BB9"/>
    <w:rsid w:val="001E6BD6"/>
    <w:rsid w:val="001E6C0B"/>
    <w:rsid w:val="001E6C17"/>
    <w:rsid w:val="001E6C55"/>
    <w:rsid w:val="001E6E0E"/>
    <w:rsid w:val="001E6E42"/>
    <w:rsid w:val="001E6E6F"/>
    <w:rsid w:val="001E6E86"/>
    <w:rsid w:val="001E6EDD"/>
    <w:rsid w:val="001E6EDF"/>
    <w:rsid w:val="001E6F4D"/>
    <w:rsid w:val="001E6F73"/>
    <w:rsid w:val="001E6F7E"/>
    <w:rsid w:val="001E704E"/>
    <w:rsid w:val="001E705B"/>
    <w:rsid w:val="001E709B"/>
    <w:rsid w:val="001E70B2"/>
    <w:rsid w:val="001E70FC"/>
    <w:rsid w:val="001E7182"/>
    <w:rsid w:val="001E725C"/>
    <w:rsid w:val="001E725D"/>
    <w:rsid w:val="001E7295"/>
    <w:rsid w:val="001E737F"/>
    <w:rsid w:val="001E756A"/>
    <w:rsid w:val="001E76E9"/>
    <w:rsid w:val="001E77D1"/>
    <w:rsid w:val="001E77EB"/>
    <w:rsid w:val="001E7823"/>
    <w:rsid w:val="001E7A18"/>
    <w:rsid w:val="001E7AAE"/>
    <w:rsid w:val="001E7B89"/>
    <w:rsid w:val="001E7BF9"/>
    <w:rsid w:val="001E7C35"/>
    <w:rsid w:val="001E7EE2"/>
    <w:rsid w:val="001ECB9C"/>
    <w:rsid w:val="001EE343"/>
    <w:rsid w:val="001EE4AE"/>
    <w:rsid w:val="001F011A"/>
    <w:rsid w:val="001F0145"/>
    <w:rsid w:val="001F01A0"/>
    <w:rsid w:val="001F02DF"/>
    <w:rsid w:val="001F0320"/>
    <w:rsid w:val="001F035B"/>
    <w:rsid w:val="001F036B"/>
    <w:rsid w:val="001F03F3"/>
    <w:rsid w:val="001F0464"/>
    <w:rsid w:val="001F04A1"/>
    <w:rsid w:val="001F04F5"/>
    <w:rsid w:val="001F0579"/>
    <w:rsid w:val="001F05BB"/>
    <w:rsid w:val="001F06F4"/>
    <w:rsid w:val="001F078C"/>
    <w:rsid w:val="001F07D5"/>
    <w:rsid w:val="001F0853"/>
    <w:rsid w:val="001F08EB"/>
    <w:rsid w:val="001F08F2"/>
    <w:rsid w:val="001F091A"/>
    <w:rsid w:val="001F0983"/>
    <w:rsid w:val="001F09B0"/>
    <w:rsid w:val="001F09FD"/>
    <w:rsid w:val="001F0A2B"/>
    <w:rsid w:val="001F0AD4"/>
    <w:rsid w:val="001F0CE5"/>
    <w:rsid w:val="001F0D6F"/>
    <w:rsid w:val="001F0D7F"/>
    <w:rsid w:val="001F0DAB"/>
    <w:rsid w:val="001F0DB9"/>
    <w:rsid w:val="001F0F9D"/>
    <w:rsid w:val="001F108E"/>
    <w:rsid w:val="001F10DB"/>
    <w:rsid w:val="001F1130"/>
    <w:rsid w:val="001F1175"/>
    <w:rsid w:val="001F119C"/>
    <w:rsid w:val="001F11BF"/>
    <w:rsid w:val="001F1304"/>
    <w:rsid w:val="001F130B"/>
    <w:rsid w:val="001F1384"/>
    <w:rsid w:val="001F1397"/>
    <w:rsid w:val="001F13AD"/>
    <w:rsid w:val="001F1477"/>
    <w:rsid w:val="001F1793"/>
    <w:rsid w:val="001F1860"/>
    <w:rsid w:val="001F1929"/>
    <w:rsid w:val="001F1A0D"/>
    <w:rsid w:val="001F1A31"/>
    <w:rsid w:val="001F1AAD"/>
    <w:rsid w:val="001F1AFA"/>
    <w:rsid w:val="001F1C00"/>
    <w:rsid w:val="001F1CE0"/>
    <w:rsid w:val="001F1D35"/>
    <w:rsid w:val="001F1D38"/>
    <w:rsid w:val="001F1E1E"/>
    <w:rsid w:val="001F1F57"/>
    <w:rsid w:val="001F1F85"/>
    <w:rsid w:val="001F1FD9"/>
    <w:rsid w:val="001F206C"/>
    <w:rsid w:val="001F221C"/>
    <w:rsid w:val="001F222D"/>
    <w:rsid w:val="001F2278"/>
    <w:rsid w:val="001F229D"/>
    <w:rsid w:val="001F2436"/>
    <w:rsid w:val="001F245C"/>
    <w:rsid w:val="001F25E9"/>
    <w:rsid w:val="001F2754"/>
    <w:rsid w:val="001F27FC"/>
    <w:rsid w:val="001F28F4"/>
    <w:rsid w:val="001F2A74"/>
    <w:rsid w:val="001F2AFE"/>
    <w:rsid w:val="001F2B58"/>
    <w:rsid w:val="001F2B98"/>
    <w:rsid w:val="001F2B9A"/>
    <w:rsid w:val="001F2BA5"/>
    <w:rsid w:val="001F2C33"/>
    <w:rsid w:val="001F2C6C"/>
    <w:rsid w:val="001F2D2B"/>
    <w:rsid w:val="001F2FF1"/>
    <w:rsid w:val="001F3036"/>
    <w:rsid w:val="001F30BD"/>
    <w:rsid w:val="001F318E"/>
    <w:rsid w:val="001F323F"/>
    <w:rsid w:val="001F32E2"/>
    <w:rsid w:val="001F3332"/>
    <w:rsid w:val="001F33A4"/>
    <w:rsid w:val="001F344F"/>
    <w:rsid w:val="001F34D9"/>
    <w:rsid w:val="001F354B"/>
    <w:rsid w:val="001F3583"/>
    <w:rsid w:val="001F3699"/>
    <w:rsid w:val="001F36AD"/>
    <w:rsid w:val="001F3758"/>
    <w:rsid w:val="001F377A"/>
    <w:rsid w:val="001F377B"/>
    <w:rsid w:val="001F37A3"/>
    <w:rsid w:val="001F381C"/>
    <w:rsid w:val="001F383D"/>
    <w:rsid w:val="001F3878"/>
    <w:rsid w:val="001F3914"/>
    <w:rsid w:val="001F3928"/>
    <w:rsid w:val="001F3944"/>
    <w:rsid w:val="001F3946"/>
    <w:rsid w:val="001F39BC"/>
    <w:rsid w:val="001F39C3"/>
    <w:rsid w:val="001F3A6C"/>
    <w:rsid w:val="001F3BBF"/>
    <w:rsid w:val="001F3D06"/>
    <w:rsid w:val="001F3D19"/>
    <w:rsid w:val="001F3F21"/>
    <w:rsid w:val="001F3F64"/>
    <w:rsid w:val="001F3F89"/>
    <w:rsid w:val="001F3FA0"/>
    <w:rsid w:val="001F409D"/>
    <w:rsid w:val="001F41F6"/>
    <w:rsid w:val="001F432A"/>
    <w:rsid w:val="001F443E"/>
    <w:rsid w:val="001F44B7"/>
    <w:rsid w:val="001F458E"/>
    <w:rsid w:val="001F4644"/>
    <w:rsid w:val="001F464A"/>
    <w:rsid w:val="001F464E"/>
    <w:rsid w:val="001F465A"/>
    <w:rsid w:val="001F477A"/>
    <w:rsid w:val="001F478E"/>
    <w:rsid w:val="001F47F8"/>
    <w:rsid w:val="001F4995"/>
    <w:rsid w:val="001F4A58"/>
    <w:rsid w:val="001F4A88"/>
    <w:rsid w:val="001F4AA2"/>
    <w:rsid w:val="001F4AA9"/>
    <w:rsid w:val="001F4B9C"/>
    <w:rsid w:val="001F4B9D"/>
    <w:rsid w:val="001F4C52"/>
    <w:rsid w:val="001F4CED"/>
    <w:rsid w:val="001F4D43"/>
    <w:rsid w:val="001F4DDE"/>
    <w:rsid w:val="001F4E11"/>
    <w:rsid w:val="001F4EF3"/>
    <w:rsid w:val="001F4F0D"/>
    <w:rsid w:val="001F4F14"/>
    <w:rsid w:val="001F4F1B"/>
    <w:rsid w:val="001F4F5E"/>
    <w:rsid w:val="001F5000"/>
    <w:rsid w:val="001F50C4"/>
    <w:rsid w:val="001F51F5"/>
    <w:rsid w:val="001F520C"/>
    <w:rsid w:val="001F5293"/>
    <w:rsid w:val="001F52CE"/>
    <w:rsid w:val="001F5365"/>
    <w:rsid w:val="001F53AD"/>
    <w:rsid w:val="001F542C"/>
    <w:rsid w:val="001F5510"/>
    <w:rsid w:val="001F55A3"/>
    <w:rsid w:val="001F563A"/>
    <w:rsid w:val="001F598E"/>
    <w:rsid w:val="001F5AE5"/>
    <w:rsid w:val="001F5B4F"/>
    <w:rsid w:val="001F5B6E"/>
    <w:rsid w:val="001F5C1C"/>
    <w:rsid w:val="001F5C92"/>
    <w:rsid w:val="001F5C99"/>
    <w:rsid w:val="001F5CBF"/>
    <w:rsid w:val="001F5CFD"/>
    <w:rsid w:val="001F5DAA"/>
    <w:rsid w:val="001F5E88"/>
    <w:rsid w:val="001F5E9E"/>
    <w:rsid w:val="001F5EBD"/>
    <w:rsid w:val="001F5ED0"/>
    <w:rsid w:val="001F5F04"/>
    <w:rsid w:val="001F5FA7"/>
    <w:rsid w:val="001F603B"/>
    <w:rsid w:val="001F6085"/>
    <w:rsid w:val="001F6092"/>
    <w:rsid w:val="001F60DD"/>
    <w:rsid w:val="001F620B"/>
    <w:rsid w:val="001F6278"/>
    <w:rsid w:val="001F6294"/>
    <w:rsid w:val="001F647C"/>
    <w:rsid w:val="001F65EE"/>
    <w:rsid w:val="001F662C"/>
    <w:rsid w:val="001F667B"/>
    <w:rsid w:val="001F6683"/>
    <w:rsid w:val="001F671F"/>
    <w:rsid w:val="001F673D"/>
    <w:rsid w:val="001F6798"/>
    <w:rsid w:val="001F67CB"/>
    <w:rsid w:val="001F67D1"/>
    <w:rsid w:val="001F68E1"/>
    <w:rsid w:val="001F697E"/>
    <w:rsid w:val="001F699C"/>
    <w:rsid w:val="001F69AC"/>
    <w:rsid w:val="001F6A05"/>
    <w:rsid w:val="001F6A87"/>
    <w:rsid w:val="001F6AED"/>
    <w:rsid w:val="001F6B55"/>
    <w:rsid w:val="001F6BDE"/>
    <w:rsid w:val="001F6C34"/>
    <w:rsid w:val="001F6C50"/>
    <w:rsid w:val="001F6C8F"/>
    <w:rsid w:val="001F6CAB"/>
    <w:rsid w:val="001F6DD6"/>
    <w:rsid w:val="001F6DDA"/>
    <w:rsid w:val="001F6E36"/>
    <w:rsid w:val="001F6E3C"/>
    <w:rsid w:val="001F6E75"/>
    <w:rsid w:val="001F6EFF"/>
    <w:rsid w:val="001F6F2D"/>
    <w:rsid w:val="001F704E"/>
    <w:rsid w:val="001F7174"/>
    <w:rsid w:val="001F71B8"/>
    <w:rsid w:val="001F72DD"/>
    <w:rsid w:val="001F72E7"/>
    <w:rsid w:val="001F7334"/>
    <w:rsid w:val="001F73CC"/>
    <w:rsid w:val="001F74AA"/>
    <w:rsid w:val="001F751E"/>
    <w:rsid w:val="001F75D8"/>
    <w:rsid w:val="001F7674"/>
    <w:rsid w:val="001F7683"/>
    <w:rsid w:val="001F76FB"/>
    <w:rsid w:val="001F7739"/>
    <w:rsid w:val="001F77D5"/>
    <w:rsid w:val="001F7822"/>
    <w:rsid w:val="001F7959"/>
    <w:rsid w:val="001F7A34"/>
    <w:rsid w:val="001F7A78"/>
    <w:rsid w:val="001F7AB1"/>
    <w:rsid w:val="001F7AED"/>
    <w:rsid w:val="001F7B21"/>
    <w:rsid w:val="001F7B30"/>
    <w:rsid w:val="001F7B3C"/>
    <w:rsid w:val="001F7B5E"/>
    <w:rsid w:val="001F7BC9"/>
    <w:rsid w:val="001F7CFB"/>
    <w:rsid w:val="001F7CFE"/>
    <w:rsid w:val="001F7D49"/>
    <w:rsid w:val="001F7D70"/>
    <w:rsid w:val="001F7DBF"/>
    <w:rsid w:val="001F7E5F"/>
    <w:rsid w:val="001F7E87"/>
    <w:rsid w:val="001F7EDB"/>
    <w:rsid w:val="001F7EE0"/>
    <w:rsid w:val="001F7F49"/>
    <w:rsid w:val="001F7F62"/>
    <w:rsid w:val="001F7F72"/>
    <w:rsid w:val="001F7F80"/>
    <w:rsid w:val="001FE101"/>
    <w:rsid w:val="001FE983"/>
    <w:rsid w:val="0020000D"/>
    <w:rsid w:val="0020004A"/>
    <w:rsid w:val="002000DB"/>
    <w:rsid w:val="002000EF"/>
    <w:rsid w:val="00200103"/>
    <w:rsid w:val="002001DC"/>
    <w:rsid w:val="00200325"/>
    <w:rsid w:val="00200410"/>
    <w:rsid w:val="00200540"/>
    <w:rsid w:val="00200556"/>
    <w:rsid w:val="00200593"/>
    <w:rsid w:val="002006ED"/>
    <w:rsid w:val="002008F7"/>
    <w:rsid w:val="00200964"/>
    <w:rsid w:val="002009A7"/>
    <w:rsid w:val="002009BA"/>
    <w:rsid w:val="002009FD"/>
    <w:rsid w:val="00200BF2"/>
    <w:rsid w:val="00200CAC"/>
    <w:rsid w:val="00200CB0"/>
    <w:rsid w:val="00200CE0"/>
    <w:rsid w:val="00200D3F"/>
    <w:rsid w:val="00200E51"/>
    <w:rsid w:val="00200ED5"/>
    <w:rsid w:val="00200FA9"/>
    <w:rsid w:val="00200FB3"/>
    <w:rsid w:val="00200FFC"/>
    <w:rsid w:val="0020108A"/>
    <w:rsid w:val="002012E4"/>
    <w:rsid w:val="00201313"/>
    <w:rsid w:val="0020135D"/>
    <w:rsid w:val="002013DF"/>
    <w:rsid w:val="002013E5"/>
    <w:rsid w:val="00201406"/>
    <w:rsid w:val="00201409"/>
    <w:rsid w:val="0020141C"/>
    <w:rsid w:val="0020143F"/>
    <w:rsid w:val="00201457"/>
    <w:rsid w:val="002014FF"/>
    <w:rsid w:val="0020163C"/>
    <w:rsid w:val="00201700"/>
    <w:rsid w:val="00201724"/>
    <w:rsid w:val="0020172F"/>
    <w:rsid w:val="00201732"/>
    <w:rsid w:val="00201757"/>
    <w:rsid w:val="0020183D"/>
    <w:rsid w:val="00201915"/>
    <w:rsid w:val="00201919"/>
    <w:rsid w:val="0020194F"/>
    <w:rsid w:val="00201A3D"/>
    <w:rsid w:val="00201AC1"/>
    <w:rsid w:val="00201B4F"/>
    <w:rsid w:val="00201B93"/>
    <w:rsid w:val="00201C13"/>
    <w:rsid w:val="00201C43"/>
    <w:rsid w:val="00201DB0"/>
    <w:rsid w:val="00201DBC"/>
    <w:rsid w:val="00201E23"/>
    <w:rsid w:val="00201EDF"/>
    <w:rsid w:val="00201EFE"/>
    <w:rsid w:val="00201F13"/>
    <w:rsid w:val="00202007"/>
    <w:rsid w:val="0020206B"/>
    <w:rsid w:val="002020D6"/>
    <w:rsid w:val="0020211D"/>
    <w:rsid w:val="00202172"/>
    <w:rsid w:val="002021BC"/>
    <w:rsid w:val="0020225B"/>
    <w:rsid w:val="0020245B"/>
    <w:rsid w:val="00202473"/>
    <w:rsid w:val="00202536"/>
    <w:rsid w:val="0020260A"/>
    <w:rsid w:val="0020264F"/>
    <w:rsid w:val="00202668"/>
    <w:rsid w:val="00202850"/>
    <w:rsid w:val="00202852"/>
    <w:rsid w:val="002028B2"/>
    <w:rsid w:val="00202909"/>
    <w:rsid w:val="0020291A"/>
    <w:rsid w:val="00202A07"/>
    <w:rsid w:val="00202A7B"/>
    <w:rsid w:val="00202AFD"/>
    <w:rsid w:val="00202BFB"/>
    <w:rsid w:val="00202C48"/>
    <w:rsid w:val="00202DDB"/>
    <w:rsid w:val="00202E4D"/>
    <w:rsid w:val="00202EE9"/>
    <w:rsid w:val="00202F4C"/>
    <w:rsid w:val="00203154"/>
    <w:rsid w:val="002031BA"/>
    <w:rsid w:val="002031C0"/>
    <w:rsid w:val="002031F8"/>
    <w:rsid w:val="0020328F"/>
    <w:rsid w:val="002034CE"/>
    <w:rsid w:val="0020364D"/>
    <w:rsid w:val="00203741"/>
    <w:rsid w:val="00203790"/>
    <w:rsid w:val="002037EF"/>
    <w:rsid w:val="002038B8"/>
    <w:rsid w:val="0020396C"/>
    <w:rsid w:val="002039A4"/>
    <w:rsid w:val="00203AEF"/>
    <w:rsid w:val="00203B21"/>
    <w:rsid w:val="00203B83"/>
    <w:rsid w:val="00203BDF"/>
    <w:rsid w:val="00203BE4"/>
    <w:rsid w:val="00203C31"/>
    <w:rsid w:val="00203E51"/>
    <w:rsid w:val="00203ECE"/>
    <w:rsid w:val="00203F0D"/>
    <w:rsid w:val="00203F36"/>
    <w:rsid w:val="00203F39"/>
    <w:rsid w:val="0020409F"/>
    <w:rsid w:val="002040AF"/>
    <w:rsid w:val="002040D6"/>
    <w:rsid w:val="0020410A"/>
    <w:rsid w:val="00204233"/>
    <w:rsid w:val="0020423B"/>
    <w:rsid w:val="00204263"/>
    <w:rsid w:val="002042A3"/>
    <w:rsid w:val="002042A6"/>
    <w:rsid w:val="002042AD"/>
    <w:rsid w:val="0020431B"/>
    <w:rsid w:val="002043B2"/>
    <w:rsid w:val="002043EA"/>
    <w:rsid w:val="002044F3"/>
    <w:rsid w:val="00204500"/>
    <w:rsid w:val="00204547"/>
    <w:rsid w:val="00204576"/>
    <w:rsid w:val="00204699"/>
    <w:rsid w:val="002046B8"/>
    <w:rsid w:val="002047B5"/>
    <w:rsid w:val="00204801"/>
    <w:rsid w:val="002049B5"/>
    <w:rsid w:val="00204A80"/>
    <w:rsid w:val="00204AD0"/>
    <w:rsid w:val="00204B47"/>
    <w:rsid w:val="00204BBE"/>
    <w:rsid w:val="00204BDB"/>
    <w:rsid w:val="00204C06"/>
    <w:rsid w:val="00204F3D"/>
    <w:rsid w:val="00205066"/>
    <w:rsid w:val="0020507C"/>
    <w:rsid w:val="002050AA"/>
    <w:rsid w:val="0020519B"/>
    <w:rsid w:val="002051DD"/>
    <w:rsid w:val="0020524D"/>
    <w:rsid w:val="0020530B"/>
    <w:rsid w:val="00205315"/>
    <w:rsid w:val="00205332"/>
    <w:rsid w:val="002053C6"/>
    <w:rsid w:val="0020542A"/>
    <w:rsid w:val="00205465"/>
    <w:rsid w:val="0020554E"/>
    <w:rsid w:val="002055B4"/>
    <w:rsid w:val="002055C1"/>
    <w:rsid w:val="0020563B"/>
    <w:rsid w:val="00205658"/>
    <w:rsid w:val="002056A3"/>
    <w:rsid w:val="002056EC"/>
    <w:rsid w:val="00205709"/>
    <w:rsid w:val="0020574B"/>
    <w:rsid w:val="00205824"/>
    <w:rsid w:val="00205895"/>
    <w:rsid w:val="002058E0"/>
    <w:rsid w:val="00205931"/>
    <w:rsid w:val="0020594C"/>
    <w:rsid w:val="00205B8C"/>
    <w:rsid w:val="00205BA2"/>
    <w:rsid w:val="00205BA4"/>
    <w:rsid w:val="00205BF6"/>
    <w:rsid w:val="00205CE6"/>
    <w:rsid w:val="00205D03"/>
    <w:rsid w:val="00205D59"/>
    <w:rsid w:val="00205DDD"/>
    <w:rsid w:val="00205E4A"/>
    <w:rsid w:val="00205FA7"/>
    <w:rsid w:val="00205FB8"/>
    <w:rsid w:val="0020605F"/>
    <w:rsid w:val="002060B0"/>
    <w:rsid w:val="00206190"/>
    <w:rsid w:val="0020629A"/>
    <w:rsid w:val="002062D4"/>
    <w:rsid w:val="002062E0"/>
    <w:rsid w:val="002064D4"/>
    <w:rsid w:val="00206529"/>
    <w:rsid w:val="002065DC"/>
    <w:rsid w:val="002066A0"/>
    <w:rsid w:val="00206737"/>
    <w:rsid w:val="0020673D"/>
    <w:rsid w:val="00206775"/>
    <w:rsid w:val="0020678D"/>
    <w:rsid w:val="0020686D"/>
    <w:rsid w:val="00206871"/>
    <w:rsid w:val="002068A5"/>
    <w:rsid w:val="002068C3"/>
    <w:rsid w:val="002068CF"/>
    <w:rsid w:val="002068EC"/>
    <w:rsid w:val="0020694E"/>
    <w:rsid w:val="002069D5"/>
    <w:rsid w:val="00206A91"/>
    <w:rsid w:val="00206AA1"/>
    <w:rsid w:val="00206BB4"/>
    <w:rsid w:val="00206C3C"/>
    <w:rsid w:val="00206C3E"/>
    <w:rsid w:val="00206DC0"/>
    <w:rsid w:val="00206EDE"/>
    <w:rsid w:val="00206FD9"/>
    <w:rsid w:val="0020701E"/>
    <w:rsid w:val="002070AA"/>
    <w:rsid w:val="002070D1"/>
    <w:rsid w:val="002070F9"/>
    <w:rsid w:val="0020711D"/>
    <w:rsid w:val="0020711E"/>
    <w:rsid w:val="0020715C"/>
    <w:rsid w:val="0020721F"/>
    <w:rsid w:val="00207261"/>
    <w:rsid w:val="00207298"/>
    <w:rsid w:val="002072A2"/>
    <w:rsid w:val="00207315"/>
    <w:rsid w:val="00207377"/>
    <w:rsid w:val="002073D5"/>
    <w:rsid w:val="00207400"/>
    <w:rsid w:val="00207401"/>
    <w:rsid w:val="00207403"/>
    <w:rsid w:val="00207443"/>
    <w:rsid w:val="00207597"/>
    <w:rsid w:val="002076B0"/>
    <w:rsid w:val="002077A9"/>
    <w:rsid w:val="0020780E"/>
    <w:rsid w:val="00207853"/>
    <w:rsid w:val="00207892"/>
    <w:rsid w:val="00207893"/>
    <w:rsid w:val="00207981"/>
    <w:rsid w:val="0020799A"/>
    <w:rsid w:val="00207A5B"/>
    <w:rsid w:val="00207A8F"/>
    <w:rsid w:val="00207A98"/>
    <w:rsid w:val="00207B11"/>
    <w:rsid w:val="00207BF6"/>
    <w:rsid w:val="00207C49"/>
    <w:rsid w:val="00207CC8"/>
    <w:rsid w:val="00207D67"/>
    <w:rsid w:val="00207D76"/>
    <w:rsid w:val="00207DF3"/>
    <w:rsid w:val="00207E78"/>
    <w:rsid w:val="00207EC0"/>
    <w:rsid w:val="0020E177"/>
    <w:rsid w:val="0020FDDD"/>
    <w:rsid w:val="00210122"/>
    <w:rsid w:val="00210327"/>
    <w:rsid w:val="002103A8"/>
    <w:rsid w:val="0021044F"/>
    <w:rsid w:val="00210466"/>
    <w:rsid w:val="0021052A"/>
    <w:rsid w:val="002105DE"/>
    <w:rsid w:val="00210940"/>
    <w:rsid w:val="00210A81"/>
    <w:rsid w:val="00210B79"/>
    <w:rsid w:val="00210BDA"/>
    <w:rsid w:val="00210C26"/>
    <w:rsid w:val="00210C88"/>
    <w:rsid w:val="00210DB2"/>
    <w:rsid w:val="00210DB9"/>
    <w:rsid w:val="00210E27"/>
    <w:rsid w:val="00210E63"/>
    <w:rsid w:val="00210E7B"/>
    <w:rsid w:val="00210EC6"/>
    <w:rsid w:val="00210F29"/>
    <w:rsid w:val="00210FB6"/>
    <w:rsid w:val="00211046"/>
    <w:rsid w:val="0021105B"/>
    <w:rsid w:val="00211184"/>
    <w:rsid w:val="00211236"/>
    <w:rsid w:val="002112CD"/>
    <w:rsid w:val="00211341"/>
    <w:rsid w:val="00211377"/>
    <w:rsid w:val="002113B0"/>
    <w:rsid w:val="002114D9"/>
    <w:rsid w:val="0021150F"/>
    <w:rsid w:val="00211526"/>
    <w:rsid w:val="00211590"/>
    <w:rsid w:val="002115A5"/>
    <w:rsid w:val="002115E6"/>
    <w:rsid w:val="0021164C"/>
    <w:rsid w:val="0021167C"/>
    <w:rsid w:val="002116A3"/>
    <w:rsid w:val="002117A8"/>
    <w:rsid w:val="00211882"/>
    <w:rsid w:val="002118E9"/>
    <w:rsid w:val="0021191B"/>
    <w:rsid w:val="002119D9"/>
    <w:rsid w:val="00211A16"/>
    <w:rsid w:val="00211B15"/>
    <w:rsid w:val="00211BB1"/>
    <w:rsid w:val="00211BB2"/>
    <w:rsid w:val="00211C55"/>
    <w:rsid w:val="00211C60"/>
    <w:rsid w:val="00211C8B"/>
    <w:rsid w:val="00211D7D"/>
    <w:rsid w:val="00211E5D"/>
    <w:rsid w:val="00211E72"/>
    <w:rsid w:val="00211F20"/>
    <w:rsid w:val="00211F26"/>
    <w:rsid w:val="00211F82"/>
    <w:rsid w:val="00212078"/>
    <w:rsid w:val="00212082"/>
    <w:rsid w:val="0021208A"/>
    <w:rsid w:val="002121C3"/>
    <w:rsid w:val="00212380"/>
    <w:rsid w:val="0021240B"/>
    <w:rsid w:val="00212414"/>
    <w:rsid w:val="002124BB"/>
    <w:rsid w:val="00212506"/>
    <w:rsid w:val="002125DB"/>
    <w:rsid w:val="00212765"/>
    <w:rsid w:val="00212869"/>
    <w:rsid w:val="00212876"/>
    <w:rsid w:val="00212883"/>
    <w:rsid w:val="0021297C"/>
    <w:rsid w:val="00212A41"/>
    <w:rsid w:val="00212A57"/>
    <w:rsid w:val="00212A81"/>
    <w:rsid w:val="00212A92"/>
    <w:rsid w:val="00212AA7"/>
    <w:rsid w:val="00212BB0"/>
    <w:rsid w:val="00212C21"/>
    <w:rsid w:val="00212D36"/>
    <w:rsid w:val="00212D65"/>
    <w:rsid w:val="00212E82"/>
    <w:rsid w:val="00212E93"/>
    <w:rsid w:val="00212FA4"/>
    <w:rsid w:val="00212FD2"/>
    <w:rsid w:val="0021313D"/>
    <w:rsid w:val="002131F7"/>
    <w:rsid w:val="00213237"/>
    <w:rsid w:val="00213260"/>
    <w:rsid w:val="0021332F"/>
    <w:rsid w:val="0021336E"/>
    <w:rsid w:val="00213499"/>
    <w:rsid w:val="0021351F"/>
    <w:rsid w:val="0021368E"/>
    <w:rsid w:val="002136B6"/>
    <w:rsid w:val="002136D3"/>
    <w:rsid w:val="002136E5"/>
    <w:rsid w:val="00213747"/>
    <w:rsid w:val="00213763"/>
    <w:rsid w:val="00213797"/>
    <w:rsid w:val="002137C1"/>
    <w:rsid w:val="00213823"/>
    <w:rsid w:val="00213840"/>
    <w:rsid w:val="002138BA"/>
    <w:rsid w:val="00213910"/>
    <w:rsid w:val="0021394E"/>
    <w:rsid w:val="00213A70"/>
    <w:rsid w:val="00213A73"/>
    <w:rsid w:val="00213B27"/>
    <w:rsid w:val="00213B52"/>
    <w:rsid w:val="00213C2A"/>
    <w:rsid w:val="00213C4B"/>
    <w:rsid w:val="00213CB6"/>
    <w:rsid w:val="00213CD7"/>
    <w:rsid w:val="00213D19"/>
    <w:rsid w:val="00213D2F"/>
    <w:rsid w:val="00213D68"/>
    <w:rsid w:val="00213D8D"/>
    <w:rsid w:val="00213EFA"/>
    <w:rsid w:val="002140CE"/>
    <w:rsid w:val="002140E5"/>
    <w:rsid w:val="002141B2"/>
    <w:rsid w:val="002141C7"/>
    <w:rsid w:val="00214216"/>
    <w:rsid w:val="00214228"/>
    <w:rsid w:val="002142E4"/>
    <w:rsid w:val="0021430E"/>
    <w:rsid w:val="0021442A"/>
    <w:rsid w:val="0021448D"/>
    <w:rsid w:val="002144DD"/>
    <w:rsid w:val="0021450E"/>
    <w:rsid w:val="00214516"/>
    <w:rsid w:val="002145C4"/>
    <w:rsid w:val="0021460A"/>
    <w:rsid w:val="00214631"/>
    <w:rsid w:val="0021468E"/>
    <w:rsid w:val="00214697"/>
    <w:rsid w:val="00214771"/>
    <w:rsid w:val="002147F0"/>
    <w:rsid w:val="0021480A"/>
    <w:rsid w:val="0021488E"/>
    <w:rsid w:val="0021496A"/>
    <w:rsid w:val="00214991"/>
    <w:rsid w:val="002149BC"/>
    <w:rsid w:val="00214A2B"/>
    <w:rsid w:val="00214B13"/>
    <w:rsid w:val="00214BF7"/>
    <w:rsid w:val="00214C05"/>
    <w:rsid w:val="00214C8F"/>
    <w:rsid w:val="00214CEA"/>
    <w:rsid w:val="00214DD1"/>
    <w:rsid w:val="00214DFA"/>
    <w:rsid w:val="00214F95"/>
    <w:rsid w:val="00214FA5"/>
    <w:rsid w:val="00214FA7"/>
    <w:rsid w:val="00214FFF"/>
    <w:rsid w:val="0021501C"/>
    <w:rsid w:val="0021502F"/>
    <w:rsid w:val="002151B7"/>
    <w:rsid w:val="002151C7"/>
    <w:rsid w:val="002151E4"/>
    <w:rsid w:val="00215217"/>
    <w:rsid w:val="0021523B"/>
    <w:rsid w:val="0021535D"/>
    <w:rsid w:val="0021536B"/>
    <w:rsid w:val="002153CF"/>
    <w:rsid w:val="002153E4"/>
    <w:rsid w:val="00215458"/>
    <w:rsid w:val="002154A3"/>
    <w:rsid w:val="002155D7"/>
    <w:rsid w:val="002156A4"/>
    <w:rsid w:val="002157EC"/>
    <w:rsid w:val="002158BA"/>
    <w:rsid w:val="002158FB"/>
    <w:rsid w:val="0021592B"/>
    <w:rsid w:val="0021593E"/>
    <w:rsid w:val="00215945"/>
    <w:rsid w:val="002159D4"/>
    <w:rsid w:val="00215A00"/>
    <w:rsid w:val="00215A0E"/>
    <w:rsid w:val="00215A7B"/>
    <w:rsid w:val="00215AAB"/>
    <w:rsid w:val="00215AC4"/>
    <w:rsid w:val="00215AD6"/>
    <w:rsid w:val="00215C86"/>
    <w:rsid w:val="00215DF8"/>
    <w:rsid w:val="00215F3F"/>
    <w:rsid w:val="00215FA4"/>
    <w:rsid w:val="0021600F"/>
    <w:rsid w:val="002160D6"/>
    <w:rsid w:val="0021610A"/>
    <w:rsid w:val="00216149"/>
    <w:rsid w:val="002161F2"/>
    <w:rsid w:val="0021626D"/>
    <w:rsid w:val="00216273"/>
    <w:rsid w:val="002162C9"/>
    <w:rsid w:val="002162D8"/>
    <w:rsid w:val="00216366"/>
    <w:rsid w:val="0021637B"/>
    <w:rsid w:val="00216422"/>
    <w:rsid w:val="00216448"/>
    <w:rsid w:val="0021646F"/>
    <w:rsid w:val="00216496"/>
    <w:rsid w:val="002165F7"/>
    <w:rsid w:val="00216681"/>
    <w:rsid w:val="002166C3"/>
    <w:rsid w:val="0021673F"/>
    <w:rsid w:val="0021694F"/>
    <w:rsid w:val="00216989"/>
    <w:rsid w:val="00216A3C"/>
    <w:rsid w:val="00216A4F"/>
    <w:rsid w:val="00216A5B"/>
    <w:rsid w:val="00216A90"/>
    <w:rsid w:val="00216B0D"/>
    <w:rsid w:val="00216B3D"/>
    <w:rsid w:val="00216B76"/>
    <w:rsid w:val="00216C1F"/>
    <w:rsid w:val="00216D4D"/>
    <w:rsid w:val="00216DDB"/>
    <w:rsid w:val="00216EBA"/>
    <w:rsid w:val="00216F09"/>
    <w:rsid w:val="00216F78"/>
    <w:rsid w:val="0021700D"/>
    <w:rsid w:val="00217076"/>
    <w:rsid w:val="0021719C"/>
    <w:rsid w:val="00217233"/>
    <w:rsid w:val="00217292"/>
    <w:rsid w:val="00217444"/>
    <w:rsid w:val="00217475"/>
    <w:rsid w:val="00217484"/>
    <w:rsid w:val="002175C7"/>
    <w:rsid w:val="0021762A"/>
    <w:rsid w:val="00217683"/>
    <w:rsid w:val="00217739"/>
    <w:rsid w:val="002177D8"/>
    <w:rsid w:val="0021782C"/>
    <w:rsid w:val="0021794B"/>
    <w:rsid w:val="00217954"/>
    <w:rsid w:val="002179A8"/>
    <w:rsid w:val="00217AA3"/>
    <w:rsid w:val="00217AAC"/>
    <w:rsid w:val="00217AC5"/>
    <w:rsid w:val="00217B37"/>
    <w:rsid w:val="00217BD9"/>
    <w:rsid w:val="00217BF9"/>
    <w:rsid w:val="00217C2A"/>
    <w:rsid w:val="00217D26"/>
    <w:rsid w:val="00217D2D"/>
    <w:rsid w:val="00217DC4"/>
    <w:rsid w:val="00217DF6"/>
    <w:rsid w:val="00217ECC"/>
    <w:rsid w:val="00217F0C"/>
    <w:rsid w:val="00217F7B"/>
    <w:rsid w:val="00217FAC"/>
    <w:rsid w:val="00218553"/>
    <w:rsid w:val="00218E63"/>
    <w:rsid w:val="002195A9"/>
    <w:rsid w:val="0022001C"/>
    <w:rsid w:val="0022010B"/>
    <w:rsid w:val="002201F0"/>
    <w:rsid w:val="002202DE"/>
    <w:rsid w:val="002203CC"/>
    <w:rsid w:val="002203EA"/>
    <w:rsid w:val="0022042D"/>
    <w:rsid w:val="00220449"/>
    <w:rsid w:val="002204A7"/>
    <w:rsid w:val="00220589"/>
    <w:rsid w:val="00220658"/>
    <w:rsid w:val="00220699"/>
    <w:rsid w:val="00220916"/>
    <w:rsid w:val="0022091E"/>
    <w:rsid w:val="0022092C"/>
    <w:rsid w:val="002209A9"/>
    <w:rsid w:val="00220A3F"/>
    <w:rsid w:val="00220AC6"/>
    <w:rsid w:val="00220AED"/>
    <w:rsid w:val="00220B0B"/>
    <w:rsid w:val="00220B17"/>
    <w:rsid w:val="00220B6E"/>
    <w:rsid w:val="00220B70"/>
    <w:rsid w:val="00220BC3"/>
    <w:rsid w:val="00220BD0"/>
    <w:rsid w:val="00220D06"/>
    <w:rsid w:val="00220E5F"/>
    <w:rsid w:val="00220E86"/>
    <w:rsid w:val="00220F89"/>
    <w:rsid w:val="00221010"/>
    <w:rsid w:val="0022107E"/>
    <w:rsid w:val="002210E8"/>
    <w:rsid w:val="00221104"/>
    <w:rsid w:val="00221125"/>
    <w:rsid w:val="00221135"/>
    <w:rsid w:val="0022118E"/>
    <w:rsid w:val="00221434"/>
    <w:rsid w:val="00221551"/>
    <w:rsid w:val="0022166C"/>
    <w:rsid w:val="002216C7"/>
    <w:rsid w:val="0022170E"/>
    <w:rsid w:val="00221750"/>
    <w:rsid w:val="0022176B"/>
    <w:rsid w:val="00221788"/>
    <w:rsid w:val="0022188C"/>
    <w:rsid w:val="002218DC"/>
    <w:rsid w:val="0022196F"/>
    <w:rsid w:val="00221A26"/>
    <w:rsid w:val="00221A43"/>
    <w:rsid w:val="00221A72"/>
    <w:rsid w:val="00221ABE"/>
    <w:rsid w:val="00221BEC"/>
    <w:rsid w:val="00221C09"/>
    <w:rsid w:val="00221C16"/>
    <w:rsid w:val="00221DB1"/>
    <w:rsid w:val="00221DD5"/>
    <w:rsid w:val="00221E0B"/>
    <w:rsid w:val="00221E4A"/>
    <w:rsid w:val="00221ED4"/>
    <w:rsid w:val="002221A9"/>
    <w:rsid w:val="00222306"/>
    <w:rsid w:val="00222362"/>
    <w:rsid w:val="0022239E"/>
    <w:rsid w:val="002223BE"/>
    <w:rsid w:val="00222436"/>
    <w:rsid w:val="00222489"/>
    <w:rsid w:val="00222570"/>
    <w:rsid w:val="0022266F"/>
    <w:rsid w:val="00222685"/>
    <w:rsid w:val="002226B2"/>
    <w:rsid w:val="00222701"/>
    <w:rsid w:val="00222712"/>
    <w:rsid w:val="00222735"/>
    <w:rsid w:val="002227A5"/>
    <w:rsid w:val="002227AA"/>
    <w:rsid w:val="002227E4"/>
    <w:rsid w:val="00222812"/>
    <w:rsid w:val="002228D1"/>
    <w:rsid w:val="00222A68"/>
    <w:rsid w:val="00222A77"/>
    <w:rsid w:val="00222AAE"/>
    <w:rsid w:val="00222AF6"/>
    <w:rsid w:val="00222B37"/>
    <w:rsid w:val="00222BBB"/>
    <w:rsid w:val="00222C2E"/>
    <w:rsid w:val="00222CED"/>
    <w:rsid w:val="00222D4E"/>
    <w:rsid w:val="00222D7F"/>
    <w:rsid w:val="00222D89"/>
    <w:rsid w:val="00222E32"/>
    <w:rsid w:val="00222F49"/>
    <w:rsid w:val="00222F5F"/>
    <w:rsid w:val="00222F95"/>
    <w:rsid w:val="0022311B"/>
    <w:rsid w:val="002231B5"/>
    <w:rsid w:val="0022321A"/>
    <w:rsid w:val="002232C3"/>
    <w:rsid w:val="002232F0"/>
    <w:rsid w:val="00223369"/>
    <w:rsid w:val="00223437"/>
    <w:rsid w:val="0022350E"/>
    <w:rsid w:val="002235DA"/>
    <w:rsid w:val="0022364B"/>
    <w:rsid w:val="002236C2"/>
    <w:rsid w:val="002236F8"/>
    <w:rsid w:val="002236FD"/>
    <w:rsid w:val="00223732"/>
    <w:rsid w:val="00223740"/>
    <w:rsid w:val="00223784"/>
    <w:rsid w:val="002237FA"/>
    <w:rsid w:val="002238FB"/>
    <w:rsid w:val="00223977"/>
    <w:rsid w:val="00223AAD"/>
    <w:rsid w:val="00223AAE"/>
    <w:rsid w:val="00223B14"/>
    <w:rsid w:val="00223B82"/>
    <w:rsid w:val="00223BBF"/>
    <w:rsid w:val="00223C7C"/>
    <w:rsid w:val="00223C84"/>
    <w:rsid w:val="00223E23"/>
    <w:rsid w:val="00223E75"/>
    <w:rsid w:val="00224026"/>
    <w:rsid w:val="00224073"/>
    <w:rsid w:val="002241D8"/>
    <w:rsid w:val="00224266"/>
    <w:rsid w:val="0022426F"/>
    <w:rsid w:val="00224390"/>
    <w:rsid w:val="002243F4"/>
    <w:rsid w:val="00224430"/>
    <w:rsid w:val="002244D9"/>
    <w:rsid w:val="00224733"/>
    <w:rsid w:val="0022492F"/>
    <w:rsid w:val="002249EC"/>
    <w:rsid w:val="00224B32"/>
    <w:rsid w:val="00224C25"/>
    <w:rsid w:val="00224C89"/>
    <w:rsid w:val="00224D14"/>
    <w:rsid w:val="00224D4E"/>
    <w:rsid w:val="00224D9F"/>
    <w:rsid w:val="00224DCC"/>
    <w:rsid w:val="00224E3C"/>
    <w:rsid w:val="002250AE"/>
    <w:rsid w:val="002250DB"/>
    <w:rsid w:val="002250E5"/>
    <w:rsid w:val="00225118"/>
    <w:rsid w:val="00225198"/>
    <w:rsid w:val="0022526F"/>
    <w:rsid w:val="00225280"/>
    <w:rsid w:val="0022535B"/>
    <w:rsid w:val="002253D8"/>
    <w:rsid w:val="002253EB"/>
    <w:rsid w:val="002255B5"/>
    <w:rsid w:val="002255D9"/>
    <w:rsid w:val="00225611"/>
    <w:rsid w:val="002256F3"/>
    <w:rsid w:val="00225781"/>
    <w:rsid w:val="002257E3"/>
    <w:rsid w:val="00225839"/>
    <w:rsid w:val="0022584E"/>
    <w:rsid w:val="0022585B"/>
    <w:rsid w:val="00225998"/>
    <w:rsid w:val="002259B1"/>
    <w:rsid w:val="00225A2A"/>
    <w:rsid w:val="00225A89"/>
    <w:rsid w:val="00225ADE"/>
    <w:rsid w:val="00225B70"/>
    <w:rsid w:val="00225B72"/>
    <w:rsid w:val="00225BFC"/>
    <w:rsid w:val="00225D5E"/>
    <w:rsid w:val="00225D71"/>
    <w:rsid w:val="00225D74"/>
    <w:rsid w:val="00225DB8"/>
    <w:rsid w:val="00225DDE"/>
    <w:rsid w:val="00225E7C"/>
    <w:rsid w:val="00225E8F"/>
    <w:rsid w:val="00225E9D"/>
    <w:rsid w:val="00225F5D"/>
    <w:rsid w:val="00225F60"/>
    <w:rsid w:val="00225F7B"/>
    <w:rsid w:val="00225FBD"/>
    <w:rsid w:val="0022610C"/>
    <w:rsid w:val="00226135"/>
    <w:rsid w:val="00226159"/>
    <w:rsid w:val="00226181"/>
    <w:rsid w:val="002261A2"/>
    <w:rsid w:val="00226233"/>
    <w:rsid w:val="00226243"/>
    <w:rsid w:val="00226302"/>
    <w:rsid w:val="0022630C"/>
    <w:rsid w:val="002263B0"/>
    <w:rsid w:val="002263EE"/>
    <w:rsid w:val="002263FB"/>
    <w:rsid w:val="00226537"/>
    <w:rsid w:val="0022670C"/>
    <w:rsid w:val="002267FE"/>
    <w:rsid w:val="002268F9"/>
    <w:rsid w:val="00226930"/>
    <w:rsid w:val="00226A0E"/>
    <w:rsid w:val="00226A8B"/>
    <w:rsid w:val="00226B36"/>
    <w:rsid w:val="00226BA7"/>
    <w:rsid w:val="00226BB1"/>
    <w:rsid w:val="00226BE8"/>
    <w:rsid w:val="00226C1F"/>
    <w:rsid w:val="00226C7B"/>
    <w:rsid w:val="00226D02"/>
    <w:rsid w:val="00226D65"/>
    <w:rsid w:val="00226D96"/>
    <w:rsid w:val="00226ED6"/>
    <w:rsid w:val="00226F55"/>
    <w:rsid w:val="00226FAD"/>
    <w:rsid w:val="00226FC1"/>
    <w:rsid w:val="002271D3"/>
    <w:rsid w:val="0022722D"/>
    <w:rsid w:val="00227257"/>
    <w:rsid w:val="002272F9"/>
    <w:rsid w:val="0022740C"/>
    <w:rsid w:val="002274C1"/>
    <w:rsid w:val="002274CB"/>
    <w:rsid w:val="002274D8"/>
    <w:rsid w:val="00227647"/>
    <w:rsid w:val="00227952"/>
    <w:rsid w:val="0022798C"/>
    <w:rsid w:val="002279E9"/>
    <w:rsid w:val="00227A3E"/>
    <w:rsid w:val="00227AFD"/>
    <w:rsid w:val="00227CA3"/>
    <w:rsid w:val="00227CB6"/>
    <w:rsid w:val="00227D72"/>
    <w:rsid w:val="00227E77"/>
    <w:rsid w:val="00227E8A"/>
    <w:rsid w:val="00227F82"/>
    <w:rsid w:val="0022E143"/>
    <w:rsid w:val="00230093"/>
    <w:rsid w:val="00230117"/>
    <w:rsid w:val="00230155"/>
    <w:rsid w:val="002301B3"/>
    <w:rsid w:val="00230227"/>
    <w:rsid w:val="00230317"/>
    <w:rsid w:val="0023036A"/>
    <w:rsid w:val="0023038A"/>
    <w:rsid w:val="0023038D"/>
    <w:rsid w:val="002303D7"/>
    <w:rsid w:val="002303F3"/>
    <w:rsid w:val="002304FF"/>
    <w:rsid w:val="00230523"/>
    <w:rsid w:val="00230629"/>
    <w:rsid w:val="0023064D"/>
    <w:rsid w:val="00230675"/>
    <w:rsid w:val="0023067E"/>
    <w:rsid w:val="0023075F"/>
    <w:rsid w:val="002307C0"/>
    <w:rsid w:val="00230AAE"/>
    <w:rsid w:val="00230B8B"/>
    <w:rsid w:val="00230BAA"/>
    <w:rsid w:val="00230BD4"/>
    <w:rsid w:val="00230CE1"/>
    <w:rsid w:val="00230E30"/>
    <w:rsid w:val="00230F0C"/>
    <w:rsid w:val="00230F9B"/>
    <w:rsid w:val="00231157"/>
    <w:rsid w:val="00231214"/>
    <w:rsid w:val="00231288"/>
    <w:rsid w:val="0023135C"/>
    <w:rsid w:val="0023148E"/>
    <w:rsid w:val="00231490"/>
    <w:rsid w:val="002315B1"/>
    <w:rsid w:val="00231674"/>
    <w:rsid w:val="002316C7"/>
    <w:rsid w:val="002316CC"/>
    <w:rsid w:val="00231721"/>
    <w:rsid w:val="0023182E"/>
    <w:rsid w:val="00231849"/>
    <w:rsid w:val="0023188C"/>
    <w:rsid w:val="00231952"/>
    <w:rsid w:val="0023197A"/>
    <w:rsid w:val="002319CB"/>
    <w:rsid w:val="00231B0C"/>
    <w:rsid w:val="00231B1A"/>
    <w:rsid w:val="00231B1F"/>
    <w:rsid w:val="00231BC2"/>
    <w:rsid w:val="00231BD9"/>
    <w:rsid w:val="00231BE8"/>
    <w:rsid w:val="00231C11"/>
    <w:rsid w:val="00231C14"/>
    <w:rsid w:val="00231C1C"/>
    <w:rsid w:val="00231C3D"/>
    <w:rsid w:val="00231C79"/>
    <w:rsid w:val="00231CC0"/>
    <w:rsid w:val="00231CC2"/>
    <w:rsid w:val="00231D7E"/>
    <w:rsid w:val="00231D7F"/>
    <w:rsid w:val="00231ED6"/>
    <w:rsid w:val="00231F6D"/>
    <w:rsid w:val="002320EA"/>
    <w:rsid w:val="0023213A"/>
    <w:rsid w:val="002321A0"/>
    <w:rsid w:val="002322A0"/>
    <w:rsid w:val="002322DC"/>
    <w:rsid w:val="002322EA"/>
    <w:rsid w:val="00232365"/>
    <w:rsid w:val="002323C8"/>
    <w:rsid w:val="002323D9"/>
    <w:rsid w:val="002324C5"/>
    <w:rsid w:val="0023254C"/>
    <w:rsid w:val="002325C5"/>
    <w:rsid w:val="0023260F"/>
    <w:rsid w:val="002326A9"/>
    <w:rsid w:val="0023270E"/>
    <w:rsid w:val="0023272D"/>
    <w:rsid w:val="0023279A"/>
    <w:rsid w:val="002327E2"/>
    <w:rsid w:val="002327F9"/>
    <w:rsid w:val="00232940"/>
    <w:rsid w:val="00232A35"/>
    <w:rsid w:val="00232AB6"/>
    <w:rsid w:val="00232B07"/>
    <w:rsid w:val="00232B13"/>
    <w:rsid w:val="00232B65"/>
    <w:rsid w:val="00232B6F"/>
    <w:rsid w:val="00232C0B"/>
    <w:rsid w:val="00232CBE"/>
    <w:rsid w:val="00232D2F"/>
    <w:rsid w:val="00232E9A"/>
    <w:rsid w:val="00232EA2"/>
    <w:rsid w:val="00232EB8"/>
    <w:rsid w:val="00232ED0"/>
    <w:rsid w:val="00232EEB"/>
    <w:rsid w:val="00232F58"/>
    <w:rsid w:val="00232F95"/>
    <w:rsid w:val="00233050"/>
    <w:rsid w:val="00233210"/>
    <w:rsid w:val="00233228"/>
    <w:rsid w:val="00233240"/>
    <w:rsid w:val="002332C4"/>
    <w:rsid w:val="002332DD"/>
    <w:rsid w:val="0023332C"/>
    <w:rsid w:val="00233493"/>
    <w:rsid w:val="002334F0"/>
    <w:rsid w:val="002336FD"/>
    <w:rsid w:val="0023372B"/>
    <w:rsid w:val="0023375B"/>
    <w:rsid w:val="002337F5"/>
    <w:rsid w:val="00233867"/>
    <w:rsid w:val="00233892"/>
    <w:rsid w:val="00233896"/>
    <w:rsid w:val="00233AA5"/>
    <w:rsid w:val="00233AC1"/>
    <w:rsid w:val="00233B16"/>
    <w:rsid w:val="00233C5F"/>
    <w:rsid w:val="00233D42"/>
    <w:rsid w:val="00233DFF"/>
    <w:rsid w:val="00233E49"/>
    <w:rsid w:val="00233E83"/>
    <w:rsid w:val="00233EB2"/>
    <w:rsid w:val="00233EEE"/>
    <w:rsid w:val="00233FA0"/>
    <w:rsid w:val="00233FB6"/>
    <w:rsid w:val="00233FD4"/>
    <w:rsid w:val="00234171"/>
    <w:rsid w:val="00234183"/>
    <w:rsid w:val="00234190"/>
    <w:rsid w:val="0023419B"/>
    <w:rsid w:val="0023421D"/>
    <w:rsid w:val="0023421E"/>
    <w:rsid w:val="00234261"/>
    <w:rsid w:val="00234288"/>
    <w:rsid w:val="002342B6"/>
    <w:rsid w:val="002342E7"/>
    <w:rsid w:val="0023433B"/>
    <w:rsid w:val="00234342"/>
    <w:rsid w:val="0023438E"/>
    <w:rsid w:val="002344C5"/>
    <w:rsid w:val="002345AA"/>
    <w:rsid w:val="002345BD"/>
    <w:rsid w:val="002345C2"/>
    <w:rsid w:val="00234613"/>
    <w:rsid w:val="00234645"/>
    <w:rsid w:val="00234666"/>
    <w:rsid w:val="002346D7"/>
    <w:rsid w:val="0023476D"/>
    <w:rsid w:val="002347BD"/>
    <w:rsid w:val="002347C6"/>
    <w:rsid w:val="00234837"/>
    <w:rsid w:val="00234849"/>
    <w:rsid w:val="0023489C"/>
    <w:rsid w:val="002348F0"/>
    <w:rsid w:val="00234959"/>
    <w:rsid w:val="002349B3"/>
    <w:rsid w:val="00234B20"/>
    <w:rsid w:val="00234B27"/>
    <w:rsid w:val="00234B68"/>
    <w:rsid w:val="00234BDE"/>
    <w:rsid w:val="00234C8C"/>
    <w:rsid w:val="00234C9E"/>
    <w:rsid w:val="00234D24"/>
    <w:rsid w:val="00234E60"/>
    <w:rsid w:val="00234E9D"/>
    <w:rsid w:val="00235034"/>
    <w:rsid w:val="00235059"/>
    <w:rsid w:val="002350FE"/>
    <w:rsid w:val="002351D3"/>
    <w:rsid w:val="002351EF"/>
    <w:rsid w:val="00235208"/>
    <w:rsid w:val="00235216"/>
    <w:rsid w:val="0023525C"/>
    <w:rsid w:val="002352F2"/>
    <w:rsid w:val="00235331"/>
    <w:rsid w:val="0023537A"/>
    <w:rsid w:val="00235386"/>
    <w:rsid w:val="00235404"/>
    <w:rsid w:val="00235495"/>
    <w:rsid w:val="002354CD"/>
    <w:rsid w:val="0023556A"/>
    <w:rsid w:val="00235646"/>
    <w:rsid w:val="0023565C"/>
    <w:rsid w:val="002356F9"/>
    <w:rsid w:val="00235731"/>
    <w:rsid w:val="002357A3"/>
    <w:rsid w:val="0023585B"/>
    <w:rsid w:val="002358B2"/>
    <w:rsid w:val="002359B3"/>
    <w:rsid w:val="00235A6C"/>
    <w:rsid w:val="00235A79"/>
    <w:rsid w:val="00235B6A"/>
    <w:rsid w:val="00235B81"/>
    <w:rsid w:val="00235C1A"/>
    <w:rsid w:val="00235CA0"/>
    <w:rsid w:val="00235CBE"/>
    <w:rsid w:val="00235D17"/>
    <w:rsid w:val="00235DDC"/>
    <w:rsid w:val="00235DE7"/>
    <w:rsid w:val="00235E28"/>
    <w:rsid w:val="00235E2B"/>
    <w:rsid w:val="00235F00"/>
    <w:rsid w:val="00235F2F"/>
    <w:rsid w:val="00236041"/>
    <w:rsid w:val="00236088"/>
    <w:rsid w:val="002360CE"/>
    <w:rsid w:val="0023619F"/>
    <w:rsid w:val="0023623B"/>
    <w:rsid w:val="0023632D"/>
    <w:rsid w:val="0023634E"/>
    <w:rsid w:val="0023637D"/>
    <w:rsid w:val="002363EE"/>
    <w:rsid w:val="0023645A"/>
    <w:rsid w:val="0023648D"/>
    <w:rsid w:val="00236539"/>
    <w:rsid w:val="002365D5"/>
    <w:rsid w:val="00236624"/>
    <w:rsid w:val="0023662E"/>
    <w:rsid w:val="00236670"/>
    <w:rsid w:val="00236675"/>
    <w:rsid w:val="002366CA"/>
    <w:rsid w:val="0023677E"/>
    <w:rsid w:val="002367C0"/>
    <w:rsid w:val="0023684C"/>
    <w:rsid w:val="0023686D"/>
    <w:rsid w:val="00236894"/>
    <w:rsid w:val="00236990"/>
    <w:rsid w:val="00236A3A"/>
    <w:rsid w:val="00236A41"/>
    <w:rsid w:val="00236BCB"/>
    <w:rsid w:val="00236BDD"/>
    <w:rsid w:val="00236C73"/>
    <w:rsid w:val="00236CEA"/>
    <w:rsid w:val="00236E83"/>
    <w:rsid w:val="00236EE1"/>
    <w:rsid w:val="00236F2A"/>
    <w:rsid w:val="00236FED"/>
    <w:rsid w:val="00237120"/>
    <w:rsid w:val="0023728C"/>
    <w:rsid w:val="002372B1"/>
    <w:rsid w:val="002373D8"/>
    <w:rsid w:val="00237422"/>
    <w:rsid w:val="002374B6"/>
    <w:rsid w:val="00237589"/>
    <w:rsid w:val="00237607"/>
    <w:rsid w:val="0023768F"/>
    <w:rsid w:val="002376CE"/>
    <w:rsid w:val="002376D0"/>
    <w:rsid w:val="00237726"/>
    <w:rsid w:val="00237781"/>
    <w:rsid w:val="00237791"/>
    <w:rsid w:val="0023781C"/>
    <w:rsid w:val="00237979"/>
    <w:rsid w:val="002379EA"/>
    <w:rsid w:val="00237A25"/>
    <w:rsid w:val="00237A8A"/>
    <w:rsid w:val="00237B7C"/>
    <w:rsid w:val="00237BC0"/>
    <w:rsid w:val="00237BDF"/>
    <w:rsid w:val="00237BEC"/>
    <w:rsid w:val="00237BF1"/>
    <w:rsid w:val="00237C66"/>
    <w:rsid w:val="00237C86"/>
    <w:rsid w:val="00237CAF"/>
    <w:rsid w:val="00237CFA"/>
    <w:rsid w:val="00237DA9"/>
    <w:rsid w:val="00237E82"/>
    <w:rsid w:val="00237F4F"/>
    <w:rsid w:val="00238648"/>
    <w:rsid w:val="00238F74"/>
    <w:rsid w:val="0023FDED"/>
    <w:rsid w:val="0024005C"/>
    <w:rsid w:val="002400E5"/>
    <w:rsid w:val="0024010E"/>
    <w:rsid w:val="00240339"/>
    <w:rsid w:val="0024040D"/>
    <w:rsid w:val="002404CA"/>
    <w:rsid w:val="002404D8"/>
    <w:rsid w:val="002404E0"/>
    <w:rsid w:val="00240509"/>
    <w:rsid w:val="00240550"/>
    <w:rsid w:val="002405C8"/>
    <w:rsid w:val="00240792"/>
    <w:rsid w:val="002407C0"/>
    <w:rsid w:val="002407F1"/>
    <w:rsid w:val="002408DC"/>
    <w:rsid w:val="00240950"/>
    <w:rsid w:val="00240973"/>
    <w:rsid w:val="002409A0"/>
    <w:rsid w:val="00240A59"/>
    <w:rsid w:val="00240A67"/>
    <w:rsid w:val="00240ADE"/>
    <w:rsid w:val="00240B72"/>
    <w:rsid w:val="00240BCC"/>
    <w:rsid w:val="00240C35"/>
    <w:rsid w:val="00240C43"/>
    <w:rsid w:val="00240C47"/>
    <w:rsid w:val="00240CF2"/>
    <w:rsid w:val="00240CFA"/>
    <w:rsid w:val="00240D18"/>
    <w:rsid w:val="00240DC1"/>
    <w:rsid w:val="00240E54"/>
    <w:rsid w:val="00240EBC"/>
    <w:rsid w:val="00240FD0"/>
    <w:rsid w:val="00240FDA"/>
    <w:rsid w:val="00241003"/>
    <w:rsid w:val="002410D2"/>
    <w:rsid w:val="002410D8"/>
    <w:rsid w:val="0024134B"/>
    <w:rsid w:val="00241406"/>
    <w:rsid w:val="00241539"/>
    <w:rsid w:val="0024154D"/>
    <w:rsid w:val="00241645"/>
    <w:rsid w:val="0024167B"/>
    <w:rsid w:val="00241757"/>
    <w:rsid w:val="002417B3"/>
    <w:rsid w:val="002417BC"/>
    <w:rsid w:val="00241854"/>
    <w:rsid w:val="0024186A"/>
    <w:rsid w:val="002418F4"/>
    <w:rsid w:val="00241A04"/>
    <w:rsid w:val="00241A23"/>
    <w:rsid w:val="00241A82"/>
    <w:rsid w:val="00241A98"/>
    <w:rsid w:val="00241ADE"/>
    <w:rsid w:val="00241B97"/>
    <w:rsid w:val="00241BEF"/>
    <w:rsid w:val="00241CEC"/>
    <w:rsid w:val="00241D0A"/>
    <w:rsid w:val="00241D60"/>
    <w:rsid w:val="00241D7D"/>
    <w:rsid w:val="00241D85"/>
    <w:rsid w:val="00241E1B"/>
    <w:rsid w:val="00241F40"/>
    <w:rsid w:val="00241F64"/>
    <w:rsid w:val="00241FEB"/>
    <w:rsid w:val="00242024"/>
    <w:rsid w:val="0024206F"/>
    <w:rsid w:val="00242070"/>
    <w:rsid w:val="0024208C"/>
    <w:rsid w:val="0024211A"/>
    <w:rsid w:val="0024222C"/>
    <w:rsid w:val="0024227C"/>
    <w:rsid w:val="0024228E"/>
    <w:rsid w:val="0024232E"/>
    <w:rsid w:val="0024235B"/>
    <w:rsid w:val="002423F0"/>
    <w:rsid w:val="00242440"/>
    <w:rsid w:val="00242449"/>
    <w:rsid w:val="0024246D"/>
    <w:rsid w:val="002424F5"/>
    <w:rsid w:val="002424F9"/>
    <w:rsid w:val="002424FF"/>
    <w:rsid w:val="00242513"/>
    <w:rsid w:val="00242514"/>
    <w:rsid w:val="00242591"/>
    <w:rsid w:val="002425A9"/>
    <w:rsid w:val="00242722"/>
    <w:rsid w:val="00242734"/>
    <w:rsid w:val="00242788"/>
    <w:rsid w:val="0024279A"/>
    <w:rsid w:val="002427F3"/>
    <w:rsid w:val="002428E4"/>
    <w:rsid w:val="00242A54"/>
    <w:rsid w:val="00242A7E"/>
    <w:rsid w:val="00242ACC"/>
    <w:rsid w:val="00242B5A"/>
    <w:rsid w:val="00242B69"/>
    <w:rsid w:val="00242CBE"/>
    <w:rsid w:val="00242CD9"/>
    <w:rsid w:val="00242D0C"/>
    <w:rsid w:val="00242FDD"/>
    <w:rsid w:val="00243084"/>
    <w:rsid w:val="002430FA"/>
    <w:rsid w:val="002430FD"/>
    <w:rsid w:val="0024315A"/>
    <w:rsid w:val="0024320D"/>
    <w:rsid w:val="00243240"/>
    <w:rsid w:val="00243342"/>
    <w:rsid w:val="002433C7"/>
    <w:rsid w:val="00243410"/>
    <w:rsid w:val="00243572"/>
    <w:rsid w:val="0024363E"/>
    <w:rsid w:val="00243651"/>
    <w:rsid w:val="002436E9"/>
    <w:rsid w:val="00243829"/>
    <w:rsid w:val="00243870"/>
    <w:rsid w:val="002438BD"/>
    <w:rsid w:val="002438C9"/>
    <w:rsid w:val="0024391E"/>
    <w:rsid w:val="00243A89"/>
    <w:rsid w:val="00243B10"/>
    <w:rsid w:val="00243BA0"/>
    <w:rsid w:val="00243BAE"/>
    <w:rsid w:val="00243BC3"/>
    <w:rsid w:val="00243BFD"/>
    <w:rsid w:val="00243D43"/>
    <w:rsid w:val="00243DB6"/>
    <w:rsid w:val="00243EC8"/>
    <w:rsid w:val="00243F82"/>
    <w:rsid w:val="00243F83"/>
    <w:rsid w:val="00243FF6"/>
    <w:rsid w:val="0024402F"/>
    <w:rsid w:val="0024403B"/>
    <w:rsid w:val="002440E3"/>
    <w:rsid w:val="00244102"/>
    <w:rsid w:val="0024410A"/>
    <w:rsid w:val="002441D7"/>
    <w:rsid w:val="002441E9"/>
    <w:rsid w:val="002442BA"/>
    <w:rsid w:val="00244382"/>
    <w:rsid w:val="00244431"/>
    <w:rsid w:val="002444B0"/>
    <w:rsid w:val="0024459A"/>
    <w:rsid w:val="0024466A"/>
    <w:rsid w:val="00244687"/>
    <w:rsid w:val="002446EA"/>
    <w:rsid w:val="0024472F"/>
    <w:rsid w:val="00244836"/>
    <w:rsid w:val="0024485A"/>
    <w:rsid w:val="0024489A"/>
    <w:rsid w:val="002448F6"/>
    <w:rsid w:val="0024496A"/>
    <w:rsid w:val="00244A06"/>
    <w:rsid w:val="00244A36"/>
    <w:rsid w:val="00244A9F"/>
    <w:rsid w:val="00244B38"/>
    <w:rsid w:val="00244B83"/>
    <w:rsid w:val="00244B86"/>
    <w:rsid w:val="00244B95"/>
    <w:rsid w:val="00244BA2"/>
    <w:rsid w:val="00244BAF"/>
    <w:rsid w:val="00244C08"/>
    <w:rsid w:val="00244C58"/>
    <w:rsid w:val="00244C7F"/>
    <w:rsid w:val="00244CB7"/>
    <w:rsid w:val="00244CB9"/>
    <w:rsid w:val="00244CF5"/>
    <w:rsid w:val="00244D24"/>
    <w:rsid w:val="00244D70"/>
    <w:rsid w:val="00244DD2"/>
    <w:rsid w:val="00244DFA"/>
    <w:rsid w:val="00244E24"/>
    <w:rsid w:val="00244E35"/>
    <w:rsid w:val="00244ED8"/>
    <w:rsid w:val="00244FD3"/>
    <w:rsid w:val="00245068"/>
    <w:rsid w:val="002450A1"/>
    <w:rsid w:val="0024515B"/>
    <w:rsid w:val="002451BA"/>
    <w:rsid w:val="002451F0"/>
    <w:rsid w:val="002451F8"/>
    <w:rsid w:val="002452D2"/>
    <w:rsid w:val="002453FC"/>
    <w:rsid w:val="00245539"/>
    <w:rsid w:val="002456CB"/>
    <w:rsid w:val="002456D4"/>
    <w:rsid w:val="0024576B"/>
    <w:rsid w:val="002457B6"/>
    <w:rsid w:val="002457C3"/>
    <w:rsid w:val="002458C7"/>
    <w:rsid w:val="0024597F"/>
    <w:rsid w:val="002459D7"/>
    <w:rsid w:val="00245A0B"/>
    <w:rsid w:val="00245A2A"/>
    <w:rsid w:val="00245B12"/>
    <w:rsid w:val="00245C53"/>
    <w:rsid w:val="00245C57"/>
    <w:rsid w:val="00245E78"/>
    <w:rsid w:val="00245F6C"/>
    <w:rsid w:val="00245F81"/>
    <w:rsid w:val="00246006"/>
    <w:rsid w:val="002460DA"/>
    <w:rsid w:val="00246113"/>
    <w:rsid w:val="0024617E"/>
    <w:rsid w:val="002461D2"/>
    <w:rsid w:val="00246210"/>
    <w:rsid w:val="002462A9"/>
    <w:rsid w:val="00246359"/>
    <w:rsid w:val="00246367"/>
    <w:rsid w:val="00246431"/>
    <w:rsid w:val="00246457"/>
    <w:rsid w:val="0024647C"/>
    <w:rsid w:val="002464AC"/>
    <w:rsid w:val="002464DE"/>
    <w:rsid w:val="002464F3"/>
    <w:rsid w:val="002465E0"/>
    <w:rsid w:val="0024662D"/>
    <w:rsid w:val="002466A4"/>
    <w:rsid w:val="002466C4"/>
    <w:rsid w:val="0024673D"/>
    <w:rsid w:val="00246787"/>
    <w:rsid w:val="00246855"/>
    <w:rsid w:val="0024685C"/>
    <w:rsid w:val="00246921"/>
    <w:rsid w:val="00246972"/>
    <w:rsid w:val="00246990"/>
    <w:rsid w:val="00246994"/>
    <w:rsid w:val="00246A19"/>
    <w:rsid w:val="00246A61"/>
    <w:rsid w:val="00246A8A"/>
    <w:rsid w:val="00246B00"/>
    <w:rsid w:val="00246B56"/>
    <w:rsid w:val="00246BA6"/>
    <w:rsid w:val="00246BFA"/>
    <w:rsid w:val="00246C6C"/>
    <w:rsid w:val="00246C71"/>
    <w:rsid w:val="00246C7B"/>
    <w:rsid w:val="00246CC1"/>
    <w:rsid w:val="00246DA4"/>
    <w:rsid w:val="00246F11"/>
    <w:rsid w:val="00246F39"/>
    <w:rsid w:val="00246F51"/>
    <w:rsid w:val="00246F5E"/>
    <w:rsid w:val="002470FB"/>
    <w:rsid w:val="0024724D"/>
    <w:rsid w:val="00247281"/>
    <w:rsid w:val="0024735C"/>
    <w:rsid w:val="002473CB"/>
    <w:rsid w:val="0024746D"/>
    <w:rsid w:val="00247505"/>
    <w:rsid w:val="0024759F"/>
    <w:rsid w:val="002475C8"/>
    <w:rsid w:val="00247756"/>
    <w:rsid w:val="00247864"/>
    <w:rsid w:val="00247865"/>
    <w:rsid w:val="002478A8"/>
    <w:rsid w:val="002478E9"/>
    <w:rsid w:val="0024791A"/>
    <w:rsid w:val="00247A04"/>
    <w:rsid w:val="00247A98"/>
    <w:rsid w:val="00247BAD"/>
    <w:rsid w:val="00247BC0"/>
    <w:rsid w:val="00247BC9"/>
    <w:rsid w:val="00247CE8"/>
    <w:rsid w:val="00247D50"/>
    <w:rsid w:val="00247DD8"/>
    <w:rsid w:val="00248B9B"/>
    <w:rsid w:val="002498DE"/>
    <w:rsid w:val="0025002A"/>
    <w:rsid w:val="002500D0"/>
    <w:rsid w:val="0025013B"/>
    <w:rsid w:val="002501B9"/>
    <w:rsid w:val="002501DE"/>
    <w:rsid w:val="0025022B"/>
    <w:rsid w:val="00250312"/>
    <w:rsid w:val="00250460"/>
    <w:rsid w:val="0025046D"/>
    <w:rsid w:val="00250476"/>
    <w:rsid w:val="002504C4"/>
    <w:rsid w:val="002505AF"/>
    <w:rsid w:val="0025075C"/>
    <w:rsid w:val="00250765"/>
    <w:rsid w:val="0025077E"/>
    <w:rsid w:val="0025078F"/>
    <w:rsid w:val="002507A6"/>
    <w:rsid w:val="0025084F"/>
    <w:rsid w:val="00250862"/>
    <w:rsid w:val="002508A6"/>
    <w:rsid w:val="002509A3"/>
    <w:rsid w:val="002509E9"/>
    <w:rsid w:val="00250A19"/>
    <w:rsid w:val="00250A54"/>
    <w:rsid w:val="00250AB5"/>
    <w:rsid w:val="00250ACA"/>
    <w:rsid w:val="00250B21"/>
    <w:rsid w:val="00250B4A"/>
    <w:rsid w:val="00250B8F"/>
    <w:rsid w:val="00250C21"/>
    <w:rsid w:val="00250D7D"/>
    <w:rsid w:val="00250E0A"/>
    <w:rsid w:val="00250E43"/>
    <w:rsid w:val="0025102F"/>
    <w:rsid w:val="0025104E"/>
    <w:rsid w:val="002510AB"/>
    <w:rsid w:val="0025112F"/>
    <w:rsid w:val="0025114C"/>
    <w:rsid w:val="00251195"/>
    <w:rsid w:val="002511B1"/>
    <w:rsid w:val="0025123C"/>
    <w:rsid w:val="0025126F"/>
    <w:rsid w:val="002512D8"/>
    <w:rsid w:val="002512E2"/>
    <w:rsid w:val="00251302"/>
    <w:rsid w:val="00251384"/>
    <w:rsid w:val="0025139C"/>
    <w:rsid w:val="0025139F"/>
    <w:rsid w:val="002513DF"/>
    <w:rsid w:val="0025141C"/>
    <w:rsid w:val="0025147B"/>
    <w:rsid w:val="00251774"/>
    <w:rsid w:val="00251794"/>
    <w:rsid w:val="002517BE"/>
    <w:rsid w:val="002517C8"/>
    <w:rsid w:val="002517ED"/>
    <w:rsid w:val="00251862"/>
    <w:rsid w:val="0025187F"/>
    <w:rsid w:val="0025190C"/>
    <w:rsid w:val="00251A71"/>
    <w:rsid w:val="00251AB4"/>
    <w:rsid w:val="00251B93"/>
    <w:rsid w:val="00251C71"/>
    <w:rsid w:val="00251CA8"/>
    <w:rsid w:val="00251D1C"/>
    <w:rsid w:val="00251E3D"/>
    <w:rsid w:val="00251E3F"/>
    <w:rsid w:val="00251E42"/>
    <w:rsid w:val="00251ECD"/>
    <w:rsid w:val="00251ED8"/>
    <w:rsid w:val="00251F3B"/>
    <w:rsid w:val="00251F97"/>
    <w:rsid w:val="002520E0"/>
    <w:rsid w:val="00252159"/>
    <w:rsid w:val="0025234F"/>
    <w:rsid w:val="002523A1"/>
    <w:rsid w:val="0025240A"/>
    <w:rsid w:val="0025241F"/>
    <w:rsid w:val="00252420"/>
    <w:rsid w:val="00252543"/>
    <w:rsid w:val="00252552"/>
    <w:rsid w:val="00252626"/>
    <w:rsid w:val="0025264E"/>
    <w:rsid w:val="00252650"/>
    <w:rsid w:val="002527B1"/>
    <w:rsid w:val="0025283B"/>
    <w:rsid w:val="0025284E"/>
    <w:rsid w:val="00252876"/>
    <w:rsid w:val="002528CA"/>
    <w:rsid w:val="002528D6"/>
    <w:rsid w:val="002528E0"/>
    <w:rsid w:val="00252953"/>
    <w:rsid w:val="00252A32"/>
    <w:rsid w:val="00252A35"/>
    <w:rsid w:val="00252B64"/>
    <w:rsid w:val="00252BC0"/>
    <w:rsid w:val="00252C0F"/>
    <w:rsid w:val="00252C9C"/>
    <w:rsid w:val="00252CD4"/>
    <w:rsid w:val="00252D42"/>
    <w:rsid w:val="00252D9D"/>
    <w:rsid w:val="00252E6E"/>
    <w:rsid w:val="00252FEC"/>
    <w:rsid w:val="00253142"/>
    <w:rsid w:val="002531EF"/>
    <w:rsid w:val="002533A8"/>
    <w:rsid w:val="0025343F"/>
    <w:rsid w:val="00253441"/>
    <w:rsid w:val="0025346F"/>
    <w:rsid w:val="00253477"/>
    <w:rsid w:val="00253482"/>
    <w:rsid w:val="00253523"/>
    <w:rsid w:val="0025363E"/>
    <w:rsid w:val="0025366C"/>
    <w:rsid w:val="00253758"/>
    <w:rsid w:val="00253761"/>
    <w:rsid w:val="0025397D"/>
    <w:rsid w:val="00253A5E"/>
    <w:rsid w:val="00253B6B"/>
    <w:rsid w:val="00253B76"/>
    <w:rsid w:val="00253BC9"/>
    <w:rsid w:val="00253C64"/>
    <w:rsid w:val="00253D6C"/>
    <w:rsid w:val="00253D82"/>
    <w:rsid w:val="00253E81"/>
    <w:rsid w:val="00253ED0"/>
    <w:rsid w:val="00253F14"/>
    <w:rsid w:val="00253FA1"/>
    <w:rsid w:val="00254042"/>
    <w:rsid w:val="002540AC"/>
    <w:rsid w:val="00254129"/>
    <w:rsid w:val="00254149"/>
    <w:rsid w:val="002541DC"/>
    <w:rsid w:val="0025420A"/>
    <w:rsid w:val="0025421D"/>
    <w:rsid w:val="002542E0"/>
    <w:rsid w:val="0025441E"/>
    <w:rsid w:val="002544C3"/>
    <w:rsid w:val="002545BE"/>
    <w:rsid w:val="0025462F"/>
    <w:rsid w:val="002546F1"/>
    <w:rsid w:val="002547AA"/>
    <w:rsid w:val="0025486C"/>
    <w:rsid w:val="0025486D"/>
    <w:rsid w:val="002548CA"/>
    <w:rsid w:val="00254948"/>
    <w:rsid w:val="00254A5C"/>
    <w:rsid w:val="00254A5D"/>
    <w:rsid w:val="00254A8E"/>
    <w:rsid w:val="00254BDF"/>
    <w:rsid w:val="00254C52"/>
    <w:rsid w:val="00254CD4"/>
    <w:rsid w:val="00254CF2"/>
    <w:rsid w:val="00254D55"/>
    <w:rsid w:val="00254EA5"/>
    <w:rsid w:val="002552E4"/>
    <w:rsid w:val="00255322"/>
    <w:rsid w:val="00255357"/>
    <w:rsid w:val="002553E6"/>
    <w:rsid w:val="00255424"/>
    <w:rsid w:val="0025542F"/>
    <w:rsid w:val="00255458"/>
    <w:rsid w:val="002554C4"/>
    <w:rsid w:val="0025551B"/>
    <w:rsid w:val="0025555F"/>
    <w:rsid w:val="00255577"/>
    <w:rsid w:val="0025557A"/>
    <w:rsid w:val="00255634"/>
    <w:rsid w:val="002556CE"/>
    <w:rsid w:val="002558C9"/>
    <w:rsid w:val="00255911"/>
    <w:rsid w:val="00255934"/>
    <w:rsid w:val="002559C2"/>
    <w:rsid w:val="00255A6A"/>
    <w:rsid w:val="00255A89"/>
    <w:rsid w:val="00255A8E"/>
    <w:rsid w:val="00255B7B"/>
    <w:rsid w:val="00255C32"/>
    <w:rsid w:val="00255CAC"/>
    <w:rsid w:val="00255CCE"/>
    <w:rsid w:val="00255E1D"/>
    <w:rsid w:val="00255E39"/>
    <w:rsid w:val="00255F00"/>
    <w:rsid w:val="00255F0E"/>
    <w:rsid w:val="00255FDC"/>
    <w:rsid w:val="00256120"/>
    <w:rsid w:val="00256168"/>
    <w:rsid w:val="002561A0"/>
    <w:rsid w:val="002561DA"/>
    <w:rsid w:val="0025621A"/>
    <w:rsid w:val="00256263"/>
    <w:rsid w:val="002562BD"/>
    <w:rsid w:val="00256344"/>
    <w:rsid w:val="00256365"/>
    <w:rsid w:val="002563F7"/>
    <w:rsid w:val="00256458"/>
    <w:rsid w:val="002564D7"/>
    <w:rsid w:val="00256536"/>
    <w:rsid w:val="0025664E"/>
    <w:rsid w:val="0025665F"/>
    <w:rsid w:val="00256666"/>
    <w:rsid w:val="00256729"/>
    <w:rsid w:val="002568EE"/>
    <w:rsid w:val="00256AC8"/>
    <w:rsid w:val="00256B0A"/>
    <w:rsid w:val="00256BBC"/>
    <w:rsid w:val="00256C11"/>
    <w:rsid w:val="00256C9E"/>
    <w:rsid w:val="00256D05"/>
    <w:rsid w:val="00256E00"/>
    <w:rsid w:val="00256EC5"/>
    <w:rsid w:val="00256FF8"/>
    <w:rsid w:val="00257038"/>
    <w:rsid w:val="002570DE"/>
    <w:rsid w:val="0025719D"/>
    <w:rsid w:val="0025719F"/>
    <w:rsid w:val="002571B9"/>
    <w:rsid w:val="002571C6"/>
    <w:rsid w:val="00257212"/>
    <w:rsid w:val="002572BD"/>
    <w:rsid w:val="00257334"/>
    <w:rsid w:val="00257383"/>
    <w:rsid w:val="0025738C"/>
    <w:rsid w:val="002573E2"/>
    <w:rsid w:val="00257400"/>
    <w:rsid w:val="00257459"/>
    <w:rsid w:val="00257460"/>
    <w:rsid w:val="0025752A"/>
    <w:rsid w:val="00257595"/>
    <w:rsid w:val="00257597"/>
    <w:rsid w:val="00257616"/>
    <w:rsid w:val="00257629"/>
    <w:rsid w:val="0025764F"/>
    <w:rsid w:val="002576E9"/>
    <w:rsid w:val="00257728"/>
    <w:rsid w:val="002577C9"/>
    <w:rsid w:val="002578CB"/>
    <w:rsid w:val="002578CE"/>
    <w:rsid w:val="00257913"/>
    <w:rsid w:val="002579AB"/>
    <w:rsid w:val="002579B3"/>
    <w:rsid w:val="00257A50"/>
    <w:rsid w:val="00257A62"/>
    <w:rsid w:val="00257AF5"/>
    <w:rsid w:val="00257B12"/>
    <w:rsid w:val="00257B42"/>
    <w:rsid w:val="00257BC5"/>
    <w:rsid w:val="00257C0F"/>
    <w:rsid w:val="00257CEE"/>
    <w:rsid w:val="00257CF6"/>
    <w:rsid w:val="00257E67"/>
    <w:rsid w:val="00257E93"/>
    <w:rsid w:val="00257F7B"/>
    <w:rsid w:val="00257F7C"/>
    <w:rsid w:val="00257FF3"/>
    <w:rsid w:val="0025C895"/>
    <w:rsid w:val="00260147"/>
    <w:rsid w:val="00260164"/>
    <w:rsid w:val="0026018B"/>
    <w:rsid w:val="002601BE"/>
    <w:rsid w:val="002601F7"/>
    <w:rsid w:val="00260229"/>
    <w:rsid w:val="00260269"/>
    <w:rsid w:val="00260514"/>
    <w:rsid w:val="0026057B"/>
    <w:rsid w:val="00260638"/>
    <w:rsid w:val="002606E4"/>
    <w:rsid w:val="0026077A"/>
    <w:rsid w:val="00260809"/>
    <w:rsid w:val="00260874"/>
    <w:rsid w:val="00260878"/>
    <w:rsid w:val="002608A5"/>
    <w:rsid w:val="00260904"/>
    <w:rsid w:val="00260A0A"/>
    <w:rsid w:val="00260A44"/>
    <w:rsid w:val="00260A5D"/>
    <w:rsid w:val="00260A91"/>
    <w:rsid w:val="00260B15"/>
    <w:rsid w:val="00260B71"/>
    <w:rsid w:val="00260BBD"/>
    <w:rsid w:val="00260BEE"/>
    <w:rsid w:val="00260D1C"/>
    <w:rsid w:val="00260D97"/>
    <w:rsid w:val="00260DB3"/>
    <w:rsid w:val="00260E00"/>
    <w:rsid w:val="00260E14"/>
    <w:rsid w:val="00260E9D"/>
    <w:rsid w:val="00260F8F"/>
    <w:rsid w:val="00260FE5"/>
    <w:rsid w:val="0026105A"/>
    <w:rsid w:val="00261075"/>
    <w:rsid w:val="0026107D"/>
    <w:rsid w:val="002610B8"/>
    <w:rsid w:val="002611A7"/>
    <w:rsid w:val="00261248"/>
    <w:rsid w:val="002612FF"/>
    <w:rsid w:val="00261334"/>
    <w:rsid w:val="00261336"/>
    <w:rsid w:val="00261393"/>
    <w:rsid w:val="00261404"/>
    <w:rsid w:val="00261588"/>
    <w:rsid w:val="00261631"/>
    <w:rsid w:val="00261639"/>
    <w:rsid w:val="002616E8"/>
    <w:rsid w:val="002616F3"/>
    <w:rsid w:val="00261788"/>
    <w:rsid w:val="002617D8"/>
    <w:rsid w:val="002617F6"/>
    <w:rsid w:val="0026180B"/>
    <w:rsid w:val="0026184E"/>
    <w:rsid w:val="002618A1"/>
    <w:rsid w:val="00261986"/>
    <w:rsid w:val="00261BE9"/>
    <w:rsid w:val="00261C39"/>
    <w:rsid w:val="00261C64"/>
    <w:rsid w:val="00261C76"/>
    <w:rsid w:val="00261CAB"/>
    <w:rsid w:val="00261CBE"/>
    <w:rsid w:val="00261D34"/>
    <w:rsid w:val="00261E20"/>
    <w:rsid w:val="00262032"/>
    <w:rsid w:val="0026203A"/>
    <w:rsid w:val="00262063"/>
    <w:rsid w:val="00262190"/>
    <w:rsid w:val="002621B8"/>
    <w:rsid w:val="002621F5"/>
    <w:rsid w:val="0026220D"/>
    <w:rsid w:val="002622AE"/>
    <w:rsid w:val="002623CA"/>
    <w:rsid w:val="002623FA"/>
    <w:rsid w:val="00262524"/>
    <w:rsid w:val="00262552"/>
    <w:rsid w:val="0026259E"/>
    <w:rsid w:val="00262605"/>
    <w:rsid w:val="002627A0"/>
    <w:rsid w:val="002627D7"/>
    <w:rsid w:val="00262A01"/>
    <w:rsid w:val="00262A68"/>
    <w:rsid w:val="00262A79"/>
    <w:rsid w:val="00262B7E"/>
    <w:rsid w:val="00262D13"/>
    <w:rsid w:val="00262D44"/>
    <w:rsid w:val="00262D47"/>
    <w:rsid w:val="00262DC1"/>
    <w:rsid w:val="00262E6D"/>
    <w:rsid w:val="00262EB5"/>
    <w:rsid w:val="00262EC7"/>
    <w:rsid w:val="00262F67"/>
    <w:rsid w:val="00262FBD"/>
    <w:rsid w:val="00263037"/>
    <w:rsid w:val="0026311C"/>
    <w:rsid w:val="002631A7"/>
    <w:rsid w:val="002632E7"/>
    <w:rsid w:val="002633AF"/>
    <w:rsid w:val="002633D3"/>
    <w:rsid w:val="00263405"/>
    <w:rsid w:val="00263431"/>
    <w:rsid w:val="0026353F"/>
    <w:rsid w:val="002635B3"/>
    <w:rsid w:val="002635C5"/>
    <w:rsid w:val="0026364F"/>
    <w:rsid w:val="002636C0"/>
    <w:rsid w:val="002636D1"/>
    <w:rsid w:val="002636D6"/>
    <w:rsid w:val="002636E4"/>
    <w:rsid w:val="00263727"/>
    <w:rsid w:val="00263752"/>
    <w:rsid w:val="00263772"/>
    <w:rsid w:val="002637A8"/>
    <w:rsid w:val="002637A9"/>
    <w:rsid w:val="00263894"/>
    <w:rsid w:val="00263896"/>
    <w:rsid w:val="002638DF"/>
    <w:rsid w:val="00263926"/>
    <w:rsid w:val="002639D4"/>
    <w:rsid w:val="00263A08"/>
    <w:rsid w:val="00263A25"/>
    <w:rsid w:val="00263BB2"/>
    <w:rsid w:val="00263BDE"/>
    <w:rsid w:val="00263C5A"/>
    <w:rsid w:val="00263E26"/>
    <w:rsid w:val="00264141"/>
    <w:rsid w:val="0026419F"/>
    <w:rsid w:val="002642F3"/>
    <w:rsid w:val="00264302"/>
    <w:rsid w:val="0026431A"/>
    <w:rsid w:val="00264320"/>
    <w:rsid w:val="0026432D"/>
    <w:rsid w:val="00264352"/>
    <w:rsid w:val="002643DF"/>
    <w:rsid w:val="002643F0"/>
    <w:rsid w:val="0026442D"/>
    <w:rsid w:val="0026445F"/>
    <w:rsid w:val="0026456F"/>
    <w:rsid w:val="00264664"/>
    <w:rsid w:val="0026466A"/>
    <w:rsid w:val="0026466F"/>
    <w:rsid w:val="002646D4"/>
    <w:rsid w:val="0026472E"/>
    <w:rsid w:val="00264777"/>
    <w:rsid w:val="002647FA"/>
    <w:rsid w:val="0026496B"/>
    <w:rsid w:val="002649D4"/>
    <w:rsid w:val="002649EE"/>
    <w:rsid w:val="00264A17"/>
    <w:rsid w:val="00264A50"/>
    <w:rsid w:val="00264ACD"/>
    <w:rsid w:val="00264ADD"/>
    <w:rsid w:val="00264AEA"/>
    <w:rsid w:val="00264B1B"/>
    <w:rsid w:val="00264B49"/>
    <w:rsid w:val="00264CE7"/>
    <w:rsid w:val="00264D52"/>
    <w:rsid w:val="00264E89"/>
    <w:rsid w:val="00265085"/>
    <w:rsid w:val="0026516A"/>
    <w:rsid w:val="00265198"/>
    <w:rsid w:val="002651DF"/>
    <w:rsid w:val="00265234"/>
    <w:rsid w:val="002652D4"/>
    <w:rsid w:val="002654A2"/>
    <w:rsid w:val="00265502"/>
    <w:rsid w:val="00265520"/>
    <w:rsid w:val="0026558A"/>
    <w:rsid w:val="002655E2"/>
    <w:rsid w:val="002655E8"/>
    <w:rsid w:val="002656C0"/>
    <w:rsid w:val="0026570F"/>
    <w:rsid w:val="002657FD"/>
    <w:rsid w:val="00265815"/>
    <w:rsid w:val="00265826"/>
    <w:rsid w:val="00265892"/>
    <w:rsid w:val="00265990"/>
    <w:rsid w:val="002659D8"/>
    <w:rsid w:val="002659E8"/>
    <w:rsid w:val="002659F7"/>
    <w:rsid w:val="00265A0E"/>
    <w:rsid w:val="00265A91"/>
    <w:rsid w:val="00265B13"/>
    <w:rsid w:val="00265B78"/>
    <w:rsid w:val="00265C41"/>
    <w:rsid w:val="00265C4B"/>
    <w:rsid w:val="00265C6B"/>
    <w:rsid w:val="00265D12"/>
    <w:rsid w:val="00265D36"/>
    <w:rsid w:val="00265D7E"/>
    <w:rsid w:val="00265D8B"/>
    <w:rsid w:val="00265E03"/>
    <w:rsid w:val="00265F4A"/>
    <w:rsid w:val="00265FB9"/>
    <w:rsid w:val="00265FBF"/>
    <w:rsid w:val="00266005"/>
    <w:rsid w:val="0026601C"/>
    <w:rsid w:val="00266075"/>
    <w:rsid w:val="00266130"/>
    <w:rsid w:val="0026618C"/>
    <w:rsid w:val="0026619A"/>
    <w:rsid w:val="00266252"/>
    <w:rsid w:val="002662AA"/>
    <w:rsid w:val="002663E8"/>
    <w:rsid w:val="002664E3"/>
    <w:rsid w:val="00266507"/>
    <w:rsid w:val="00266515"/>
    <w:rsid w:val="002665BF"/>
    <w:rsid w:val="002666C5"/>
    <w:rsid w:val="002666C7"/>
    <w:rsid w:val="00266789"/>
    <w:rsid w:val="00266813"/>
    <w:rsid w:val="00266823"/>
    <w:rsid w:val="00266886"/>
    <w:rsid w:val="002668EF"/>
    <w:rsid w:val="0026690B"/>
    <w:rsid w:val="0026690D"/>
    <w:rsid w:val="002669E7"/>
    <w:rsid w:val="00266AD3"/>
    <w:rsid w:val="00266BB7"/>
    <w:rsid w:val="00266BDA"/>
    <w:rsid w:val="00266C4D"/>
    <w:rsid w:val="00266CBF"/>
    <w:rsid w:val="00266D00"/>
    <w:rsid w:val="00266D26"/>
    <w:rsid w:val="00266D33"/>
    <w:rsid w:val="00266DA8"/>
    <w:rsid w:val="00266E0B"/>
    <w:rsid w:val="00266E67"/>
    <w:rsid w:val="00266EBD"/>
    <w:rsid w:val="00266F87"/>
    <w:rsid w:val="00266FEA"/>
    <w:rsid w:val="00266FFF"/>
    <w:rsid w:val="002670A1"/>
    <w:rsid w:val="00267195"/>
    <w:rsid w:val="002671EF"/>
    <w:rsid w:val="0026721E"/>
    <w:rsid w:val="0026724D"/>
    <w:rsid w:val="002672AD"/>
    <w:rsid w:val="002672EE"/>
    <w:rsid w:val="0026737E"/>
    <w:rsid w:val="002673BD"/>
    <w:rsid w:val="002674DC"/>
    <w:rsid w:val="002676A0"/>
    <w:rsid w:val="002676DF"/>
    <w:rsid w:val="002676EE"/>
    <w:rsid w:val="0026772F"/>
    <w:rsid w:val="0026773A"/>
    <w:rsid w:val="002677DC"/>
    <w:rsid w:val="002678B2"/>
    <w:rsid w:val="00267973"/>
    <w:rsid w:val="00267AB0"/>
    <w:rsid w:val="00267AD8"/>
    <w:rsid w:val="00267BE4"/>
    <w:rsid w:val="00267D8D"/>
    <w:rsid w:val="00267D8E"/>
    <w:rsid w:val="00267D9E"/>
    <w:rsid w:val="00267DC4"/>
    <w:rsid w:val="00267DE7"/>
    <w:rsid w:val="00267EBE"/>
    <w:rsid w:val="00267FBC"/>
    <w:rsid w:val="00267FDC"/>
    <w:rsid w:val="00269068"/>
    <w:rsid w:val="0026E37F"/>
    <w:rsid w:val="0027023B"/>
    <w:rsid w:val="0027029F"/>
    <w:rsid w:val="002702B4"/>
    <w:rsid w:val="0027033B"/>
    <w:rsid w:val="00270385"/>
    <w:rsid w:val="0027044E"/>
    <w:rsid w:val="0027046A"/>
    <w:rsid w:val="002704D8"/>
    <w:rsid w:val="00270583"/>
    <w:rsid w:val="002708CB"/>
    <w:rsid w:val="002708E1"/>
    <w:rsid w:val="00270904"/>
    <w:rsid w:val="0027094C"/>
    <w:rsid w:val="00270982"/>
    <w:rsid w:val="00270D01"/>
    <w:rsid w:val="00270D32"/>
    <w:rsid w:val="00271039"/>
    <w:rsid w:val="0027108B"/>
    <w:rsid w:val="00271242"/>
    <w:rsid w:val="00271278"/>
    <w:rsid w:val="002713B0"/>
    <w:rsid w:val="0027140A"/>
    <w:rsid w:val="00271455"/>
    <w:rsid w:val="002714DC"/>
    <w:rsid w:val="00271557"/>
    <w:rsid w:val="0027157B"/>
    <w:rsid w:val="002715E1"/>
    <w:rsid w:val="00271728"/>
    <w:rsid w:val="0027183A"/>
    <w:rsid w:val="0027183B"/>
    <w:rsid w:val="00271948"/>
    <w:rsid w:val="0027195A"/>
    <w:rsid w:val="002719D8"/>
    <w:rsid w:val="00271ABD"/>
    <w:rsid w:val="00271B2F"/>
    <w:rsid w:val="00271BEC"/>
    <w:rsid w:val="00271BF2"/>
    <w:rsid w:val="00271CF3"/>
    <w:rsid w:val="00271DBC"/>
    <w:rsid w:val="00271F66"/>
    <w:rsid w:val="00271FE9"/>
    <w:rsid w:val="0027204A"/>
    <w:rsid w:val="00272178"/>
    <w:rsid w:val="002721B4"/>
    <w:rsid w:val="0027227C"/>
    <w:rsid w:val="00272418"/>
    <w:rsid w:val="0027243D"/>
    <w:rsid w:val="002725E7"/>
    <w:rsid w:val="002725EB"/>
    <w:rsid w:val="00272726"/>
    <w:rsid w:val="0027275E"/>
    <w:rsid w:val="0027291B"/>
    <w:rsid w:val="0027292D"/>
    <w:rsid w:val="002729A4"/>
    <w:rsid w:val="00272A29"/>
    <w:rsid w:val="00272A41"/>
    <w:rsid w:val="00272A5E"/>
    <w:rsid w:val="00272A64"/>
    <w:rsid w:val="00272A7E"/>
    <w:rsid w:val="00272B40"/>
    <w:rsid w:val="00272B49"/>
    <w:rsid w:val="00272C35"/>
    <w:rsid w:val="00272DF7"/>
    <w:rsid w:val="00272E35"/>
    <w:rsid w:val="00272E5C"/>
    <w:rsid w:val="00272E81"/>
    <w:rsid w:val="00272EDB"/>
    <w:rsid w:val="00272F01"/>
    <w:rsid w:val="00272F39"/>
    <w:rsid w:val="00272F8E"/>
    <w:rsid w:val="00273055"/>
    <w:rsid w:val="00273104"/>
    <w:rsid w:val="002732B4"/>
    <w:rsid w:val="00273363"/>
    <w:rsid w:val="002733B7"/>
    <w:rsid w:val="002734B3"/>
    <w:rsid w:val="002734C6"/>
    <w:rsid w:val="00273520"/>
    <w:rsid w:val="002735E7"/>
    <w:rsid w:val="00273613"/>
    <w:rsid w:val="00273628"/>
    <w:rsid w:val="0027367A"/>
    <w:rsid w:val="002736F7"/>
    <w:rsid w:val="0027375E"/>
    <w:rsid w:val="002737CA"/>
    <w:rsid w:val="0027383E"/>
    <w:rsid w:val="0027387B"/>
    <w:rsid w:val="0027391A"/>
    <w:rsid w:val="0027396C"/>
    <w:rsid w:val="00273A18"/>
    <w:rsid w:val="00273AD4"/>
    <w:rsid w:val="00273AF5"/>
    <w:rsid w:val="00273BD7"/>
    <w:rsid w:val="00273CB5"/>
    <w:rsid w:val="00273DCD"/>
    <w:rsid w:val="00273E33"/>
    <w:rsid w:val="00273EA3"/>
    <w:rsid w:val="00273F2E"/>
    <w:rsid w:val="00273F4E"/>
    <w:rsid w:val="00273FC5"/>
    <w:rsid w:val="00274001"/>
    <w:rsid w:val="002740FE"/>
    <w:rsid w:val="00274218"/>
    <w:rsid w:val="00274263"/>
    <w:rsid w:val="002742B7"/>
    <w:rsid w:val="00274318"/>
    <w:rsid w:val="00274428"/>
    <w:rsid w:val="00274435"/>
    <w:rsid w:val="0027453F"/>
    <w:rsid w:val="0027459A"/>
    <w:rsid w:val="00274766"/>
    <w:rsid w:val="002747BA"/>
    <w:rsid w:val="0027483C"/>
    <w:rsid w:val="002748D3"/>
    <w:rsid w:val="00274946"/>
    <w:rsid w:val="00274962"/>
    <w:rsid w:val="0027498C"/>
    <w:rsid w:val="002749E6"/>
    <w:rsid w:val="00274A4A"/>
    <w:rsid w:val="00274A5D"/>
    <w:rsid w:val="00274A77"/>
    <w:rsid w:val="00274AB4"/>
    <w:rsid w:val="00274AD3"/>
    <w:rsid w:val="00274B21"/>
    <w:rsid w:val="00274B2D"/>
    <w:rsid w:val="00274BDD"/>
    <w:rsid w:val="00274BF9"/>
    <w:rsid w:val="00274C9D"/>
    <w:rsid w:val="00274E41"/>
    <w:rsid w:val="00274E58"/>
    <w:rsid w:val="00274E6A"/>
    <w:rsid w:val="00274EDA"/>
    <w:rsid w:val="00274EFC"/>
    <w:rsid w:val="00274F66"/>
    <w:rsid w:val="0027507B"/>
    <w:rsid w:val="0027509D"/>
    <w:rsid w:val="0027512C"/>
    <w:rsid w:val="00275190"/>
    <w:rsid w:val="002751FE"/>
    <w:rsid w:val="00275247"/>
    <w:rsid w:val="00275303"/>
    <w:rsid w:val="00275320"/>
    <w:rsid w:val="00275334"/>
    <w:rsid w:val="0027535A"/>
    <w:rsid w:val="002753BD"/>
    <w:rsid w:val="0027540E"/>
    <w:rsid w:val="00275507"/>
    <w:rsid w:val="00275523"/>
    <w:rsid w:val="0027554C"/>
    <w:rsid w:val="002755CD"/>
    <w:rsid w:val="00275607"/>
    <w:rsid w:val="00275635"/>
    <w:rsid w:val="0027569A"/>
    <w:rsid w:val="002756EA"/>
    <w:rsid w:val="002756F3"/>
    <w:rsid w:val="00275788"/>
    <w:rsid w:val="00275822"/>
    <w:rsid w:val="002759A8"/>
    <w:rsid w:val="002759A9"/>
    <w:rsid w:val="00275AE9"/>
    <w:rsid w:val="00275B5A"/>
    <w:rsid w:val="00275C4D"/>
    <w:rsid w:val="00275C58"/>
    <w:rsid w:val="00275CC4"/>
    <w:rsid w:val="00275D67"/>
    <w:rsid w:val="00275D7E"/>
    <w:rsid w:val="00275D83"/>
    <w:rsid w:val="00275DAA"/>
    <w:rsid w:val="00275E05"/>
    <w:rsid w:val="00275E18"/>
    <w:rsid w:val="00275E5A"/>
    <w:rsid w:val="00275E60"/>
    <w:rsid w:val="00275EB4"/>
    <w:rsid w:val="00275F4A"/>
    <w:rsid w:val="002760DE"/>
    <w:rsid w:val="00276122"/>
    <w:rsid w:val="002761AD"/>
    <w:rsid w:val="00276329"/>
    <w:rsid w:val="00276401"/>
    <w:rsid w:val="002764AE"/>
    <w:rsid w:val="002764B1"/>
    <w:rsid w:val="002765A2"/>
    <w:rsid w:val="002766CA"/>
    <w:rsid w:val="002766FF"/>
    <w:rsid w:val="00276759"/>
    <w:rsid w:val="00276780"/>
    <w:rsid w:val="00276877"/>
    <w:rsid w:val="00276896"/>
    <w:rsid w:val="0027690E"/>
    <w:rsid w:val="00276A4B"/>
    <w:rsid w:val="00276BBD"/>
    <w:rsid w:val="00276BEE"/>
    <w:rsid w:val="00276D48"/>
    <w:rsid w:val="00276DE6"/>
    <w:rsid w:val="00276DFB"/>
    <w:rsid w:val="00276E39"/>
    <w:rsid w:val="00276E6E"/>
    <w:rsid w:val="00276EA7"/>
    <w:rsid w:val="00276EF5"/>
    <w:rsid w:val="00276F03"/>
    <w:rsid w:val="0027708D"/>
    <w:rsid w:val="0027711F"/>
    <w:rsid w:val="00277123"/>
    <w:rsid w:val="0027731A"/>
    <w:rsid w:val="00277359"/>
    <w:rsid w:val="002773C9"/>
    <w:rsid w:val="002773E1"/>
    <w:rsid w:val="00277404"/>
    <w:rsid w:val="002774B5"/>
    <w:rsid w:val="00277517"/>
    <w:rsid w:val="00277539"/>
    <w:rsid w:val="0027757C"/>
    <w:rsid w:val="00277584"/>
    <w:rsid w:val="00277680"/>
    <w:rsid w:val="0027771E"/>
    <w:rsid w:val="00277720"/>
    <w:rsid w:val="0027775C"/>
    <w:rsid w:val="002777C9"/>
    <w:rsid w:val="0027782C"/>
    <w:rsid w:val="00277842"/>
    <w:rsid w:val="0027784E"/>
    <w:rsid w:val="00277876"/>
    <w:rsid w:val="00277895"/>
    <w:rsid w:val="0027792A"/>
    <w:rsid w:val="002779DD"/>
    <w:rsid w:val="00277A53"/>
    <w:rsid w:val="00277A78"/>
    <w:rsid w:val="00277AB2"/>
    <w:rsid w:val="00277BF0"/>
    <w:rsid w:val="00277D7F"/>
    <w:rsid w:val="00277F07"/>
    <w:rsid w:val="0027E6CA"/>
    <w:rsid w:val="00280179"/>
    <w:rsid w:val="00280239"/>
    <w:rsid w:val="00280263"/>
    <w:rsid w:val="002802A3"/>
    <w:rsid w:val="002802DD"/>
    <w:rsid w:val="00280322"/>
    <w:rsid w:val="00280568"/>
    <w:rsid w:val="002805DC"/>
    <w:rsid w:val="0028062A"/>
    <w:rsid w:val="002807A0"/>
    <w:rsid w:val="00280842"/>
    <w:rsid w:val="0028090D"/>
    <w:rsid w:val="00280947"/>
    <w:rsid w:val="0028094E"/>
    <w:rsid w:val="00280A68"/>
    <w:rsid w:val="00280AAA"/>
    <w:rsid w:val="00280B19"/>
    <w:rsid w:val="00280B61"/>
    <w:rsid w:val="00280BB5"/>
    <w:rsid w:val="00280C08"/>
    <w:rsid w:val="00280C82"/>
    <w:rsid w:val="00280CD4"/>
    <w:rsid w:val="00280DCB"/>
    <w:rsid w:val="00280EBB"/>
    <w:rsid w:val="00280EEA"/>
    <w:rsid w:val="00280FC3"/>
    <w:rsid w:val="00281055"/>
    <w:rsid w:val="002810E2"/>
    <w:rsid w:val="00281112"/>
    <w:rsid w:val="00281130"/>
    <w:rsid w:val="0028116B"/>
    <w:rsid w:val="002811D7"/>
    <w:rsid w:val="00281265"/>
    <w:rsid w:val="00281272"/>
    <w:rsid w:val="002812E6"/>
    <w:rsid w:val="0028133C"/>
    <w:rsid w:val="0028133D"/>
    <w:rsid w:val="0028134A"/>
    <w:rsid w:val="0028137E"/>
    <w:rsid w:val="002813FF"/>
    <w:rsid w:val="00281404"/>
    <w:rsid w:val="00281470"/>
    <w:rsid w:val="0028147E"/>
    <w:rsid w:val="002814A2"/>
    <w:rsid w:val="0028158C"/>
    <w:rsid w:val="002815D4"/>
    <w:rsid w:val="002816B8"/>
    <w:rsid w:val="0028173B"/>
    <w:rsid w:val="002817D1"/>
    <w:rsid w:val="00281834"/>
    <w:rsid w:val="00281838"/>
    <w:rsid w:val="00281841"/>
    <w:rsid w:val="0028186D"/>
    <w:rsid w:val="002818C2"/>
    <w:rsid w:val="0028193C"/>
    <w:rsid w:val="002819A4"/>
    <w:rsid w:val="00281AC4"/>
    <w:rsid w:val="00281AC7"/>
    <w:rsid w:val="00281C3D"/>
    <w:rsid w:val="00281CDE"/>
    <w:rsid w:val="00281CF1"/>
    <w:rsid w:val="00281DFA"/>
    <w:rsid w:val="00281ED9"/>
    <w:rsid w:val="00281F50"/>
    <w:rsid w:val="00281F66"/>
    <w:rsid w:val="00281FA3"/>
    <w:rsid w:val="00281FBA"/>
    <w:rsid w:val="00282032"/>
    <w:rsid w:val="00282078"/>
    <w:rsid w:val="0028235C"/>
    <w:rsid w:val="002823E8"/>
    <w:rsid w:val="00282441"/>
    <w:rsid w:val="002824B7"/>
    <w:rsid w:val="002824CF"/>
    <w:rsid w:val="002825A8"/>
    <w:rsid w:val="0028267B"/>
    <w:rsid w:val="0028268B"/>
    <w:rsid w:val="002826AB"/>
    <w:rsid w:val="002826AC"/>
    <w:rsid w:val="002827C1"/>
    <w:rsid w:val="002828C3"/>
    <w:rsid w:val="00282990"/>
    <w:rsid w:val="002829A0"/>
    <w:rsid w:val="002829AA"/>
    <w:rsid w:val="002829B2"/>
    <w:rsid w:val="00282A38"/>
    <w:rsid w:val="00282A8B"/>
    <w:rsid w:val="00282AC2"/>
    <w:rsid w:val="00282B48"/>
    <w:rsid w:val="00282CC3"/>
    <w:rsid w:val="00282CDB"/>
    <w:rsid w:val="00282CF3"/>
    <w:rsid w:val="00282CF5"/>
    <w:rsid w:val="00282D3D"/>
    <w:rsid w:val="00282D9B"/>
    <w:rsid w:val="00282E26"/>
    <w:rsid w:val="00282EBF"/>
    <w:rsid w:val="00282ECA"/>
    <w:rsid w:val="00282F56"/>
    <w:rsid w:val="00283000"/>
    <w:rsid w:val="00283079"/>
    <w:rsid w:val="00283121"/>
    <w:rsid w:val="0028313E"/>
    <w:rsid w:val="00283143"/>
    <w:rsid w:val="00283216"/>
    <w:rsid w:val="00283227"/>
    <w:rsid w:val="0028322C"/>
    <w:rsid w:val="0028327B"/>
    <w:rsid w:val="002832B1"/>
    <w:rsid w:val="0028339B"/>
    <w:rsid w:val="002833AA"/>
    <w:rsid w:val="002833C2"/>
    <w:rsid w:val="002833D4"/>
    <w:rsid w:val="00283415"/>
    <w:rsid w:val="002834B2"/>
    <w:rsid w:val="002834BD"/>
    <w:rsid w:val="002835A6"/>
    <w:rsid w:val="0028376A"/>
    <w:rsid w:val="00283926"/>
    <w:rsid w:val="0028392E"/>
    <w:rsid w:val="00283AE1"/>
    <w:rsid w:val="00283B2B"/>
    <w:rsid w:val="00283C08"/>
    <w:rsid w:val="00283C80"/>
    <w:rsid w:val="00283CAB"/>
    <w:rsid w:val="00283D4E"/>
    <w:rsid w:val="00283D7C"/>
    <w:rsid w:val="00283D9C"/>
    <w:rsid w:val="00283E04"/>
    <w:rsid w:val="00283EF7"/>
    <w:rsid w:val="00283F46"/>
    <w:rsid w:val="00283F5C"/>
    <w:rsid w:val="00283FD7"/>
    <w:rsid w:val="00283FEC"/>
    <w:rsid w:val="002840A8"/>
    <w:rsid w:val="002840C3"/>
    <w:rsid w:val="002840CD"/>
    <w:rsid w:val="00284111"/>
    <w:rsid w:val="00284127"/>
    <w:rsid w:val="002841D6"/>
    <w:rsid w:val="0028421E"/>
    <w:rsid w:val="002842B2"/>
    <w:rsid w:val="002842F4"/>
    <w:rsid w:val="002842FB"/>
    <w:rsid w:val="00284304"/>
    <w:rsid w:val="00284359"/>
    <w:rsid w:val="002843A1"/>
    <w:rsid w:val="002843A9"/>
    <w:rsid w:val="002843CD"/>
    <w:rsid w:val="002843EF"/>
    <w:rsid w:val="002843F7"/>
    <w:rsid w:val="002843FB"/>
    <w:rsid w:val="0028445A"/>
    <w:rsid w:val="002844C7"/>
    <w:rsid w:val="002844F8"/>
    <w:rsid w:val="00284563"/>
    <w:rsid w:val="002845D9"/>
    <w:rsid w:val="0028479C"/>
    <w:rsid w:val="00284808"/>
    <w:rsid w:val="00284866"/>
    <w:rsid w:val="00284925"/>
    <w:rsid w:val="002849C8"/>
    <w:rsid w:val="002849F8"/>
    <w:rsid w:val="00284A85"/>
    <w:rsid w:val="00284A9F"/>
    <w:rsid w:val="00284B19"/>
    <w:rsid w:val="00284B3B"/>
    <w:rsid w:val="00284BDD"/>
    <w:rsid w:val="00284BE1"/>
    <w:rsid w:val="00284C28"/>
    <w:rsid w:val="00284D2E"/>
    <w:rsid w:val="00284D99"/>
    <w:rsid w:val="00284E15"/>
    <w:rsid w:val="00284E3E"/>
    <w:rsid w:val="00284EDC"/>
    <w:rsid w:val="00284F00"/>
    <w:rsid w:val="00284FAA"/>
    <w:rsid w:val="002851F1"/>
    <w:rsid w:val="002851F9"/>
    <w:rsid w:val="00285205"/>
    <w:rsid w:val="00285222"/>
    <w:rsid w:val="0028524D"/>
    <w:rsid w:val="002852BF"/>
    <w:rsid w:val="002852D6"/>
    <w:rsid w:val="00285470"/>
    <w:rsid w:val="002854BC"/>
    <w:rsid w:val="002855B1"/>
    <w:rsid w:val="00285656"/>
    <w:rsid w:val="0028570C"/>
    <w:rsid w:val="00285713"/>
    <w:rsid w:val="002857BD"/>
    <w:rsid w:val="00285850"/>
    <w:rsid w:val="002858C8"/>
    <w:rsid w:val="002858D8"/>
    <w:rsid w:val="002858E1"/>
    <w:rsid w:val="0028590B"/>
    <w:rsid w:val="00285948"/>
    <w:rsid w:val="0028599F"/>
    <w:rsid w:val="002859FB"/>
    <w:rsid w:val="00285A39"/>
    <w:rsid w:val="00285A7D"/>
    <w:rsid w:val="00285B1D"/>
    <w:rsid w:val="00285C6E"/>
    <w:rsid w:val="00285CE9"/>
    <w:rsid w:val="00285D3E"/>
    <w:rsid w:val="00285DC1"/>
    <w:rsid w:val="00285E02"/>
    <w:rsid w:val="00285E60"/>
    <w:rsid w:val="00285EFF"/>
    <w:rsid w:val="00285F53"/>
    <w:rsid w:val="00285FF5"/>
    <w:rsid w:val="0028606E"/>
    <w:rsid w:val="00286076"/>
    <w:rsid w:val="002861A4"/>
    <w:rsid w:val="002861C4"/>
    <w:rsid w:val="0028622F"/>
    <w:rsid w:val="0028625C"/>
    <w:rsid w:val="002862C1"/>
    <w:rsid w:val="002862FE"/>
    <w:rsid w:val="00286325"/>
    <w:rsid w:val="0028636C"/>
    <w:rsid w:val="002863D0"/>
    <w:rsid w:val="002863F8"/>
    <w:rsid w:val="002864DA"/>
    <w:rsid w:val="002864F1"/>
    <w:rsid w:val="002864FC"/>
    <w:rsid w:val="0028657D"/>
    <w:rsid w:val="002865C2"/>
    <w:rsid w:val="002865C3"/>
    <w:rsid w:val="002865FD"/>
    <w:rsid w:val="00286677"/>
    <w:rsid w:val="002866AD"/>
    <w:rsid w:val="002867D3"/>
    <w:rsid w:val="00286804"/>
    <w:rsid w:val="0028681D"/>
    <w:rsid w:val="002868E1"/>
    <w:rsid w:val="002868E8"/>
    <w:rsid w:val="00286953"/>
    <w:rsid w:val="0028696F"/>
    <w:rsid w:val="002869CE"/>
    <w:rsid w:val="00286A86"/>
    <w:rsid w:val="00286A95"/>
    <w:rsid w:val="00286B1F"/>
    <w:rsid w:val="00286B31"/>
    <w:rsid w:val="00286B9A"/>
    <w:rsid w:val="00286BFA"/>
    <w:rsid w:val="00286C5F"/>
    <w:rsid w:val="00286C72"/>
    <w:rsid w:val="00286DB9"/>
    <w:rsid w:val="00286E2E"/>
    <w:rsid w:val="00286E7D"/>
    <w:rsid w:val="00286E9F"/>
    <w:rsid w:val="00286F52"/>
    <w:rsid w:val="00286FB5"/>
    <w:rsid w:val="002870A8"/>
    <w:rsid w:val="002870F0"/>
    <w:rsid w:val="002871A6"/>
    <w:rsid w:val="002871E4"/>
    <w:rsid w:val="002871E9"/>
    <w:rsid w:val="002871EB"/>
    <w:rsid w:val="00287263"/>
    <w:rsid w:val="002872CC"/>
    <w:rsid w:val="002872D0"/>
    <w:rsid w:val="00287355"/>
    <w:rsid w:val="002873A4"/>
    <w:rsid w:val="002873D7"/>
    <w:rsid w:val="002874B9"/>
    <w:rsid w:val="002875AA"/>
    <w:rsid w:val="002875C8"/>
    <w:rsid w:val="00287614"/>
    <w:rsid w:val="0028761A"/>
    <w:rsid w:val="0028762C"/>
    <w:rsid w:val="0028762F"/>
    <w:rsid w:val="002876F0"/>
    <w:rsid w:val="0028781D"/>
    <w:rsid w:val="002878B9"/>
    <w:rsid w:val="002878C7"/>
    <w:rsid w:val="002878CC"/>
    <w:rsid w:val="002878F6"/>
    <w:rsid w:val="00287905"/>
    <w:rsid w:val="00287909"/>
    <w:rsid w:val="00287937"/>
    <w:rsid w:val="00287946"/>
    <w:rsid w:val="0028794F"/>
    <w:rsid w:val="0028799A"/>
    <w:rsid w:val="002879BC"/>
    <w:rsid w:val="00287A21"/>
    <w:rsid w:val="00287B7E"/>
    <w:rsid w:val="00287BE3"/>
    <w:rsid w:val="00287C3C"/>
    <w:rsid w:val="00287DD2"/>
    <w:rsid w:val="00287F79"/>
    <w:rsid w:val="002886BA"/>
    <w:rsid w:val="0029005D"/>
    <w:rsid w:val="00290089"/>
    <w:rsid w:val="00290136"/>
    <w:rsid w:val="00290140"/>
    <w:rsid w:val="0029016F"/>
    <w:rsid w:val="00290186"/>
    <w:rsid w:val="00290203"/>
    <w:rsid w:val="0029027F"/>
    <w:rsid w:val="002902C6"/>
    <w:rsid w:val="002902DD"/>
    <w:rsid w:val="002902F9"/>
    <w:rsid w:val="00290302"/>
    <w:rsid w:val="00290353"/>
    <w:rsid w:val="0029035F"/>
    <w:rsid w:val="00290381"/>
    <w:rsid w:val="0029039F"/>
    <w:rsid w:val="00290460"/>
    <w:rsid w:val="0029049D"/>
    <w:rsid w:val="002904A8"/>
    <w:rsid w:val="002904F4"/>
    <w:rsid w:val="00290565"/>
    <w:rsid w:val="002905C0"/>
    <w:rsid w:val="002905F7"/>
    <w:rsid w:val="00290748"/>
    <w:rsid w:val="0029080C"/>
    <w:rsid w:val="00290834"/>
    <w:rsid w:val="00290896"/>
    <w:rsid w:val="00290969"/>
    <w:rsid w:val="00290A03"/>
    <w:rsid w:val="00290A64"/>
    <w:rsid w:val="00290AD5"/>
    <w:rsid w:val="00290B14"/>
    <w:rsid w:val="00290C28"/>
    <w:rsid w:val="00290C92"/>
    <w:rsid w:val="00290CA0"/>
    <w:rsid w:val="00290D34"/>
    <w:rsid w:val="00290D61"/>
    <w:rsid w:val="00290D8C"/>
    <w:rsid w:val="00290DF2"/>
    <w:rsid w:val="00290E4A"/>
    <w:rsid w:val="00290F0B"/>
    <w:rsid w:val="00290F21"/>
    <w:rsid w:val="00290FF5"/>
    <w:rsid w:val="002910B2"/>
    <w:rsid w:val="002910B5"/>
    <w:rsid w:val="00291101"/>
    <w:rsid w:val="0029112D"/>
    <w:rsid w:val="002911BE"/>
    <w:rsid w:val="002911DC"/>
    <w:rsid w:val="002911E1"/>
    <w:rsid w:val="002911F0"/>
    <w:rsid w:val="002911FE"/>
    <w:rsid w:val="002912B7"/>
    <w:rsid w:val="00291302"/>
    <w:rsid w:val="0029136E"/>
    <w:rsid w:val="0029138C"/>
    <w:rsid w:val="002913C1"/>
    <w:rsid w:val="0029147F"/>
    <w:rsid w:val="002914C4"/>
    <w:rsid w:val="00291525"/>
    <w:rsid w:val="0029155F"/>
    <w:rsid w:val="002915A6"/>
    <w:rsid w:val="002915DC"/>
    <w:rsid w:val="002915F8"/>
    <w:rsid w:val="00291612"/>
    <w:rsid w:val="00291614"/>
    <w:rsid w:val="0029167D"/>
    <w:rsid w:val="00291765"/>
    <w:rsid w:val="00291789"/>
    <w:rsid w:val="002917E9"/>
    <w:rsid w:val="00291918"/>
    <w:rsid w:val="00291955"/>
    <w:rsid w:val="002919A3"/>
    <w:rsid w:val="002919BF"/>
    <w:rsid w:val="00291ACC"/>
    <w:rsid w:val="00291B38"/>
    <w:rsid w:val="00291B80"/>
    <w:rsid w:val="00291BE2"/>
    <w:rsid w:val="00291C53"/>
    <w:rsid w:val="00291CF4"/>
    <w:rsid w:val="00291D58"/>
    <w:rsid w:val="00291F07"/>
    <w:rsid w:val="00291F7B"/>
    <w:rsid w:val="00292017"/>
    <w:rsid w:val="00292070"/>
    <w:rsid w:val="00292094"/>
    <w:rsid w:val="00292111"/>
    <w:rsid w:val="002921A3"/>
    <w:rsid w:val="002921B0"/>
    <w:rsid w:val="0029220F"/>
    <w:rsid w:val="00292337"/>
    <w:rsid w:val="00292359"/>
    <w:rsid w:val="00292470"/>
    <w:rsid w:val="00292572"/>
    <w:rsid w:val="0029274F"/>
    <w:rsid w:val="00292753"/>
    <w:rsid w:val="0029275E"/>
    <w:rsid w:val="00292809"/>
    <w:rsid w:val="002928B0"/>
    <w:rsid w:val="002928D3"/>
    <w:rsid w:val="00292904"/>
    <w:rsid w:val="00292A6A"/>
    <w:rsid w:val="00292B96"/>
    <w:rsid w:val="00292BB6"/>
    <w:rsid w:val="00292C3F"/>
    <w:rsid w:val="00292C53"/>
    <w:rsid w:val="00292C97"/>
    <w:rsid w:val="00292CD7"/>
    <w:rsid w:val="00292D14"/>
    <w:rsid w:val="00292D6F"/>
    <w:rsid w:val="00292D70"/>
    <w:rsid w:val="00292DC8"/>
    <w:rsid w:val="00292DE9"/>
    <w:rsid w:val="00292E49"/>
    <w:rsid w:val="00292FCD"/>
    <w:rsid w:val="00292FE7"/>
    <w:rsid w:val="00293172"/>
    <w:rsid w:val="002931F1"/>
    <w:rsid w:val="0029323D"/>
    <w:rsid w:val="002932C6"/>
    <w:rsid w:val="00293304"/>
    <w:rsid w:val="0029334C"/>
    <w:rsid w:val="0029335D"/>
    <w:rsid w:val="00293362"/>
    <w:rsid w:val="0029341C"/>
    <w:rsid w:val="00293435"/>
    <w:rsid w:val="002934F1"/>
    <w:rsid w:val="00293545"/>
    <w:rsid w:val="0029377D"/>
    <w:rsid w:val="0029378B"/>
    <w:rsid w:val="00293800"/>
    <w:rsid w:val="00293823"/>
    <w:rsid w:val="00293842"/>
    <w:rsid w:val="002939DF"/>
    <w:rsid w:val="00293A14"/>
    <w:rsid w:val="00293C1B"/>
    <w:rsid w:val="00293CAF"/>
    <w:rsid w:val="00293CC0"/>
    <w:rsid w:val="00293D1B"/>
    <w:rsid w:val="00293E03"/>
    <w:rsid w:val="00293E5F"/>
    <w:rsid w:val="00293ED6"/>
    <w:rsid w:val="00293EF0"/>
    <w:rsid w:val="00293FC4"/>
    <w:rsid w:val="00293FCE"/>
    <w:rsid w:val="00294058"/>
    <w:rsid w:val="002940A3"/>
    <w:rsid w:val="002940BE"/>
    <w:rsid w:val="002940E7"/>
    <w:rsid w:val="00294116"/>
    <w:rsid w:val="002941FA"/>
    <w:rsid w:val="002942E8"/>
    <w:rsid w:val="002944DB"/>
    <w:rsid w:val="00294578"/>
    <w:rsid w:val="0029458E"/>
    <w:rsid w:val="0029468C"/>
    <w:rsid w:val="002946A3"/>
    <w:rsid w:val="002946C7"/>
    <w:rsid w:val="002946DF"/>
    <w:rsid w:val="0029472C"/>
    <w:rsid w:val="00294745"/>
    <w:rsid w:val="00294784"/>
    <w:rsid w:val="0029482F"/>
    <w:rsid w:val="00294895"/>
    <w:rsid w:val="00294915"/>
    <w:rsid w:val="00294917"/>
    <w:rsid w:val="0029491C"/>
    <w:rsid w:val="00294990"/>
    <w:rsid w:val="00294A88"/>
    <w:rsid w:val="00294A92"/>
    <w:rsid w:val="00294B3E"/>
    <w:rsid w:val="00294B41"/>
    <w:rsid w:val="00294BE3"/>
    <w:rsid w:val="00294CE2"/>
    <w:rsid w:val="00294CF1"/>
    <w:rsid w:val="00294DE9"/>
    <w:rsid w:val="00294DFE"/>
    <w:rsid w:val="00294E1E"/>
    <w:rsid w:val="00294E8F"/>
    <w:rsid w:val="00294E96"/>
    <w:rsid w:val="00294ECE"/>
    <w:rsid w:val="00294ECF"/>
    <w:rsid w:val="00294ED2"/>
    <w:rsid w:val="00294F0B"/>
    <w:rsid w:val="00295056"/>
    <w:rsid w:val="0029506D"/>
    <w:rsid w:val="00295092"/>
    <w:rsid w:val="002950D5"/>
    <w:rsid w:val="0029510F"/>
    <w:rsid w:val="002951BA"/>
    <w:rsid w:val="002952C9"/>
    <w:rsid w:val="0029535C"/>
    <w:rsid w:val="00295387"/>
    <w:rsid w:val="00295510"/>
    <w:rsid w:val="00295587"/>
    <w:rsid w:val="00295636"/>
    <w:rsid w:val="002957FE"/>
    <w:rsid w:val="00295887"/>
    <w:rsid w:val="002958A6"/>
    <w:rsid w:val="0029597B"/>
    <w:rsid w:val="002959D4"/>
    <w:rsid w:val="00295A32"/>
    <w:rsid w:val="00295A34"/>
    <w:rsid w:val="00295A9A"/>
    <w:rsid w:val="00295AD2"/>
    <w:rsid w:val="00295B2B"/>
    <w:rsid w:val="00295B45"/>
    <w:rsid w:val="00295BD9"/>
    <w:rsid w:val="00295BEF"/>
    <w:rsid w:val="00295BF3"/>
    <w:rsid w:val="00295CE5"/>
    <w:rsid w:val="00295CEE"/>
    <w:rsid w:val="00295D40"/>
    <w:rsid w:val="00295D91"/>
    <w:rsid w:val="00295E92"/>
    <w:rsid w:val="00295EB3"/>
    <w:rsid w:val="00295FF3"/>
    <w:rsid w:val="00296110"/>
    <w:rsid w:val="002961E5"/>
    <w:rsid w:val="002961F9"/>
    <w:rsid w:val="00296205"/>
    <w:rsid w:val="002963C1"/>
    <w:rsid w:val="00296414"/>
    <w:rsid w:val="00296426"/>
    <w:rsid w:val="0029647F"/>
    <w:rsid w:val="002964BE"/>
    <w:rsid w:val="002964E4"/>
    <w:rsid w:val="0029668B"/>
    <w:rsid w:val="002966AB"/>
    <w:rsid w:val="00296731"/>
    <w:rsid w:val="00296751"/>
    <w:rsid w:val="00296811"/>
    <w:rsid w:val="0029681E"/>
    <w:rsid w:val="002968C6"/>
    <w:rsid w:val="002968DB"/>
    <w:rsid w:val="002969CA"/>
    <w:rsid w:val="00296BCE"/>
    <w:rsid w:val="00296C23"/>
    <w:rsid w:val="00296CFE"/>
    <w:rsid w:val="00296DA7"/>
    <w:rsid w:val="00296DCC"/>
    <w:rsid w:val="00296E11"/>
    <w:rsid w:val="00296E7D"/>
    <w:rsid w:val="002970A9"/>
    <w:rsid w:val="00297158"/>
    <w:rsid w:val="00297171"/>
    <w:rsid w:val="002971B2"/>
    <w:rsid w:val="00297237"/>
    <w:rsid w:val="002973D1"/>
    <w:rsid w:val="00297643"/>
    <w:rsid w:val="0029768E"/>
    <w:rsid w:val="002976D5"/>
    <w:rsid w:val="00297719"/>
    <w:rsid w:val="00297760"/>
    <w:rsid w:val="00297836"/>
    <w:rsid w:val="00297882"/>
    <w:rsid w:val="002978A0"/>
    <w:rsid w:val="00297901"/>
    <w:rsid w:val="00297922"/>
    <w:rsid w:val="00297AE5"/>
    <w:rsid w:val="00297AEB"/>
    <w:rsid w:val="00297AFC"/>
    <w:rsid w:val="00297B15"/>
    <w:rsid w:val="00297CB4"/>
    <w:rsid w:val="00297D28"/>
    <w:rsid w:val="00297E01"/>
    <w:rsid w:val="00297F45"/>
    <w:rsid w:val="00297F49"/>
    <w:rsid w:val="00299F5A"/>
    <w:rsid w:val="0029ABAE"/>
    <w:rsid w:val="002A0001"/>
    <w:rsid w:val="002A0012"/>
    <w:rsid w:val="002A0046"/>
    <w:rsid w:val="002A005A"/>
    <w:rsid w:val="002A005B"/>
    <w:rsid w:val="002A01BA"/>
    <w:rsid w:val="002A01E4"/>
    <w:rsid w:val="002A01EC"/>
    <w:rsid w:val="002A0224"/>
    <w:rsid w:val="002A0245"/>
    <w:rsid w:val="002A02C8"/>
    <w:rsid w:val="002A02D4"/>
    <w:rsid w:val="002A02F4"/>
    <w:rsid w:val="002A0310"/>
    <w:rsid w:val="002A0330"/>
    <w:rsid w:val="002A039C"/>
    <w:rsid w:val="002A03D4"/>
    <w:rsid w:val="002A0481"/>
    <w:rsid w:val="002A04CF"/>
    <w:rsid w:val="002A051B"/>
    <w:rsid w:val="002A0581"/>
    <w:rsid w:val="002A05AF"/>
    <w:rsid w:val="002A0693"/>
    <w:rsid w:val="002A069A"/>
    <w:rsid w:val="002A0761"/>
    <w:rsid w:val="002A0765"/>
    <w:rsid w:val="002A0773"/>
    <w:rsid w:val="002A079F"/>
    <w:rsid w:val="002A07CF"/>
    <w:rsid w:val="002A07EB"/>
    <w:rsid w:val="002A0856"/>
    <w:rsid w:val="002A0858"/>
    <w:rsid w:val="002A08A5"/>
    <w:rsid w:val="002A08D4"/>
    <w:rsid w:val="002A0916"/>
    <w:rsid w:val="002A099C"/>
    <w:rsid w:val="002A09CF"/>
    <w:rsid w:val="002A09D4"/>
    <w:rsid w:val="002A0AB2"/>
    <w:rsid w:val="002A0AD9"/>
    <w:rsid w:val="002A0B36"/>
    <w:rsid w:val="002A0B5F"/>
    <w:rsid w:val="002A0C3D"/>
    <w:rsid w:val="002A0D2C"/>
    <w:rsid w:val="002A0D51"/>
    <w:rsid w:val="002A0D7D"/>
    <w:rsid w:val="002A0EBC"/>
    <w:rsid w:val="002A0F68"/>
    <w:rsid w:val="002A10B6"/>
    <w:rsid w:val="002A10BB"/>
    <w:rsid w:val="002A121E"/>
    <w:rsid w:val="002A1294"/>
    <w:rsid w:val="002A132C"/>
    <w:rsid w:val="002A1357"/>
    <w:rsid w:val="002A13C1"/>
    <w:rsid w:val="002A13F8"/>
    <w:rsid w:val="002A1411"/>
    <w:rsid w:val="002A141B"/>
    <w:rsid w:val="002A1433"/>
    <w:rsid w:val="002A1454"/>
    <w:rsid w:val="002A1467"/>
    <w:rsid w:val="002A149F"/>
    <w:rsid w:val="002A14E9"/>
    <w:rsid w:val="002A150E"/>
    <w:rsid w:val="002A1545"/>
    <w:rsid w:val="002A15EE"/>
    <w:rsid w:val="002A160F"/>
    <w:rsid w:val="002A1708"/>
    <w:rsid w:val="002A172E"/>
    <w:rsid w:val="002A1748"/>
    <w:rsid w:val="002A175D"/>
    <w:rsid w:val="002A176B"/>
    <w:rsid w:val="002A176E"/>
    <w:rsid w:val="002A1789"/>
    <w:rsid w:val="002A185D"/>
    <w:rsid w:val="002A1921"/>
    <w:rsid w:val="002A1965"/>
    <w:rsid w:val="002A19E6"/>
    <w:rsid w:val="002A19F2"/>
    <w:rsid w:val="002A1AC3"/>
    <w:rsid w:val="002A1AC4"/>
    <w:rsid w:val="002A1BE9"/>
    <w:rsid w:val="002A1C93"/>
    <w:rsid w:val="002A1C9C"/>
    <w:rsid w:val="002A1D22"/>
    <w:rsid w:val="002A1D62"/>
    <w:rsid w:val="002A1D64"/>
    <w:rsid w:val="002A1D7D"/>
    <w:rsid w:val="002A1E04"/>
    <w:rsid w:val="002A1E8A"/>
    <w:rsid w:val="002A1EBE"/>
    <w:rsid w:val="002A1F42"/>
    <w:rsid w:val="002A1F7B"/>
    <w:rsid w:val="002A1F7F"/>
    <w:rsid w:val="002A2026"/>
    <w:rsid w:val="002A2062"/>
    <w:rsid w:val="002A2108"/>
    <w:rsid w:val="002A2164"/>
    <w:rsid w:val="002A21FC"/>
    <w:rsid w:val="002A22FD"/>
    <w:rsid w:val="002A2319"/>
    <w:rsid w:val="002A2394"/>
    <w:rsid w:val="002A24BF"/>
    <w:rsid w:val="002A2590"/>
    <w:rsid w:val="002A2675"/>
    <w:rsid w:val="002A26FE"/>
    <w:rsid w:val="002A2705"/>
    <w:rsid w:val="002A271E"/>
    <w:rsid w:val="002A2746"/>
    <w:rsid w:val="002A278A"/>
    <w:rsid w:val="002A2A22"/>
    <w:rsid w:val="002A2A55"/>
    <w:rsid w:val="002A2A91"/>
    <w:rsid w:val="002A2A97"/>
    <w:rsid w:val="002A2C0A"/>
    <w:rsid w:val="002A2CF4"/>
    <w:rsid w:val="002A2CF7"/>
    <w:rsid w:val="002A2D39"/>
    <w:rsid w:val="002A2D80"/>
    <w:rsid w:val="002A2F66"/>
    <w:rsid w:val="002A2F8D"/>
    <w:rsid w:val="002A2FA2"/>
    <w:rsid w:val="002A302E"/>
    <w:rsid w:val="002A30C9"/>
    <w:rsid w:val="002A30CD"/>
    <w:rsid w:val="002A30CE"/>
    <w:rsid w:val="002A3230"/>
    <w:rsid w:val="002A3288"/>
    <w:rsid w:val="002A33B6"/>
    <w:rsid w:val="002A34CF"/>
    <w:rsid w:val="002A3524"/>
    <w:rsid w:val="002A352D"/>
    <w:rsid w:val="002A357F"/>
    <w:rsid w:val="002A358D"/>
    <w:rsid w:val="002A35A9"/>
    <w:rsid w:val="002A371C"/>
    <w:rsid w:val="002A3795"/>
    <w:rsid w:val="002A3828"/>
    <w:rsid w:val="002A389F"/>
    <w:rsid w:val="002A38BD"/>
    <w:rsid w:val="002A39A1"/>
    <w:rsid w:val="002A3B1D"/>
    <w:rsid w:val="002A3C12"/>
    <w:rsid w:val="002A3CA9"/>
    <w:rsid w:val="002A3CD7"/>
    <w:rsid w:val="002A3CDD"/>
    <w:rsid w:val="002A3D06"/>
    <w:rsid w:val="002A3D5E"/>
    <w:rsid w:val="002A3DA6"/>
    <w:rsid w:val="002A3ECA"/>
    <w:rsid w:val="002A3F98"/>
    <w:rsid w:val="002A4014"/>
    <w:rsid w:val="002A4016"/>
    <w:rsid w:val="002A4054"/>
    <w:rsid w:val="002A409A"/>
    <w:rsid w:val="002A4106"/>
    <w:rsid w:val="002A41EF"/>
    <w:rsid w:val="002A41F2"/>
    <w:rsid w:val="002A425E"/>
    <w:rsid w:val="002A42DA"/>
    <w:rsid w:val="002A42FA"/>
    <w:rsid w:val="002A430B"/>
    <w:rsid w:val="002A43B5"/>
    <w:rsid w:val="002A43E4"/>
    <w:rsid w:val="002A43E7"/>
    <w:rsid w:val="002A4450"/>
    <w:rsid w:val="002A44FE"/>
    <w:rsid w:val="002A458F"/>
    <w:rsid w:val="002A45B7"/>
    <w:rsid w:val="002A4609"/>
    <w:rsid w:val="002A4625"/>
    <w:rsid w:val="002A4669"/>
    <w:rsid w:val="002A46A1"/>
    <w:rsid w:val="002A46C4"/>
    <w:rsid w:val="002A4719"/>
    <w:rsid w:val="002A4751"/>
    <w:rsid w:val="002A47C6"/>
    <w:rsid w:val="002A4866"/>
    <w:rsid w:val="002A4885"/>
    <w:rsid w:val="002A491B"/>
    <w:rsid w:val="002A496D"/>
    <w:rsid w:val="002A49C3"/>
    <w:rsid w:val="002A4A64"/>
    <w:rsid w:val="002A4AE5"/>
    <w:rsid w:val="002A4C0E"/>
    <w:rsid w:val="002A4CA1"/>
    <w:rsid w:val="002A4E93"/>
    <w:rsid w:val="002A4E96"/>
    <w:rsid w:val="002A4F35"/>
    <w:rsid w:val="002A4FCB"/>
    <w:rsid w:val="002A4FE5"/>
    <w:rsid w:val="002A512D"/>
    <w:rsid w:val="002A5136"/>
    <w:rsid w:val="002A51AC"/>
    <w:rsid w:val="002A51DA"/>
    <w:rsid w:val="002A534F"/>
    <w:rsid w:val="002A53E1"/>
    <w:rsid w:val="002A5402"/>
    <w:rsid w:val="002A5439"/>
    <w:rsid w:val="002A547F"/>
    <w:rsid w:val="002A5543"/>
    <w:rsid w:val="002A5548"/>
    <w:rsid w:val="002A5612"/>
    <w:rsid w:val="002A5657"/>
    <w:rsid w:val="002A5748"/>
    <w:rsid w:val="002A5753"/>
    <w:rsid w:val="002A5859"/>
    <w:rsid w:val="002A5A70"/>
    <w:rsid w:val="002A5B52"/>
    <w:rsid w:val="002A5C31"/>
    <w:rsid w:val="002A5C4E"/>
    <w:rsid w:val="002A5DB1"/>
    <w:rsid w:val="002A5DBF"/>
    <w:rsid w:val="002A5DD7"/>
    <w:rsid w:val="002A5DF5"/>
    <w:rsid w:val="002A5E60"/>
    <w:rsid w:val="002A5E64"/>
    <w:rsid w:val="002A5ED4"/>
    <w:rsid w:val="002A5EE6"/>
    <w:rsid w:val="002A5F28"/>
    <w:rsid w:val="002A5FE3"/>
    <w:rsid w:val="002A5FFD"/>
    <w:rsid w:val="002A6003"/>
    <w:rsid w:val="002A60AC"/>
    <w:rsid w:val="002A61DB"/>
    <w:rsid w:val="002A61EF"/>
    <w:rsid w:val="002A6233"/>
    <w:rsid w:val="002A6265"/>
    <w:rsid w:val="002A629B"/>
    <w:rsid w:val="002A62A6"/>
    <w:rsid w:val="002A62B6"/>
    <w:rsid w:val="002A62C5"/>
    <w:rsid w:val="002A62CA"/>
    <w:rsid w:val="002A630B"/>
    <w:rsid w:val="002A641D"/>
    <w:rsid w:val="002A643E"/>
    <w:rsid w:val="002A64AC"/>
    <w:rsid w:val="002A65C1"/>
    <w:rsid w:val="002A65D6"/>
    <w:rsid w:val="002A66BD"/>
    <w:rsid w:val="002A67FB"/>
    <w:rsid w:val="002A6939"/>
    <w:rsid w:val="002A6A72"/>
    <w:rsid w:val="002A6AD3"/>
    <w:rsid w:val="002A6BF2"/>
    <w:rsid w:val="002A6C2B"/>
    <w:rsid w:val="002A6CD6"/>
    <w:rsid w:val="002A6D05"/>
    <w:rsid w:val="002A6E7E"/>
    <w:rsid w:val="002A6FD5"/>
    <w:rsid w:val="002A700E"/>
    <w:rsid w:val="002A71D4"/>
    <w:rsid w:val="002A734B"/>
    <w:rsid w:val="002A7388"/>
    <w:rsid w:val="002A738F"/>
    <w:rsid w:val="002A74D4"/>
    <w:rsid w:val="002A7628"/>
    <w:rsid w:val="002A7666"/>
    <w:rsid w:val="002A76C5"/>
    <w:rsid w:val="002A7704"/>
    <w:rsid w:val="002A7744"/>
    <w:rsid w:val="002A7867"/>
    <w:rsid w:val="002A7916"/>
    <w:rsid w:val="002A7A01"/>
    <w:rsid w:val="002A7B01"/>
    <w:rsid w:val="002A7B37"/>
    <w:rsid w:val="002A7B3F"/>
    <w:rsid w:val="002A7BD1"/>
    <w:rsid w:val="002A7C21"/>
    <w:rsid w:val="002A7C78"/>
    <w:rsid w:val="002A7CAF"/>
    <w:rsid w:val="002A7EC3"/>
    <w:rsid w:val="002A7F5F"/>
    <w:rsid w:val="002AB436"/>
    <w:rsid w:val="002AC782"/>
    <w:rsid w:val="002ACF7F"/>
    <w:rsid w:val="002B0004"/>
    <w:rsid w:val="002B003B"/>
    <w:rsid w:val="002B010D"/>
    <w:rsid w:val="002B0187"/>
    <w:rsid w:val="002B01E2"/>
    <w:rsid w:val="002B0245"/>
    <w:rsid w:val="002B0282"/>
    <w:rsid w:val="002B02A9"/>
    <w:rsid w:val="002B02B5"/>
    <w:rsid w:val="002B03A0"/>
    <w:rsid w:val="002B03AC"/>
    <w:rsid w:val="002B03C8"/>
    <w:rsid w:val="002B04AC"/>
    <w:rsid w:val="002B0509"/>
    <w:rsid w:val="002B0526"/>
    <w:rsid w:val="002B0533"/>
    <w:rsid w:val="002B0582"/>
    <w:rsid w:val="002B069D"/>
    <w:rsid w:val="002B06CF"/>
    <w:rsid w:val="002B0748"/>
    <w:rsid w:val="002B0793"/>
    <w:rsid w:val="002B07CB"/>
    <w:rsid w:val="002B09A3"/>
    <w:rsid w:val="002B09AD"/>
    <w:rsid w:val="002B09EE"/>
    <w:rsid w:val="002B0ABB"/>
    <w:rsid w:val="002B0B15"/>
    <w:rsid w:val="002B0B1E"/>
    <w:rsid w:val="002B0B79"/>
    <w:rsid w:val="002B0BCE"/>
    <w:rsid w:val="002B0C23"/>
    <w:rsid w:val="002B0D52"/>
    <w:rsid w:val="002B0DC9"/>
    <w:rsid w:val="002B0E89"/>
    <w:rsid w:val="002B0EC2"/>
    <w:rsid w:val="002B0EDF"/>
    <w:rsid w:val="002B0F33"/>
    <w:rsid w:val="002B0F3F"/>
    <w:rsid w:val="002B0F4A"/>
    <w:rsid w:val="002B1092"/>
    <w:rsid w:val="002B10AD"/>
    <w:rsid w:val="002B11EE"/>
    <w:rsid w:val="002B120F"/>
    <w:rsid w:val="002B1277"/>
    <w:rsid w:val="002B128C"/>
    <w:rsid w:val="002B12F9"/>
    <w:rsid w:val="002B130E"/>
    <w:rsid w:val="002B1325"/>
    <w:rsid w:val="002B13EE"/>
    <w:rsid w:val="002B1472"/>
    <w:rsid w:val="002B15EE"/>
    <w:rsid w:val="002B1632"/>
    <w:rsid w:val="002B1775"/>
    <w:rsid w:val="002B1785"/>
    <w:rsid w:val="002B1859"/>
    <w:rsid w:val="002B18B8"/>
    <w:rsid w:val="002B1997"/>
    <w:rsid w:val="002B19FE"/>
    <w:rsid w:val="002B1AF1"/>
    <w:rsid w:val="002B1AF3"/>
    <w:rsid w:val="002B1B21"/>
    <w:rsid w:val="002B1CB5"/>
    <w:rsid w:val="002B1CE4"/>
    <w:rsid w:val="002B1D85"/>
    <w:rsid w:val="002B1DBF"/>
    <w:rsid w:val="002B1E4E"/>
    <w:rsid w:val="002B1E5D"/>
    <w:rsid w:val="002B1EB9"/>
    <w:rsid w:val="002B1EBF"/>
    <w:rsid w:val="002B1EE2"/>
    <w:rsid w:val="002B1FCB"/>
    <w:rsid w:val="002B2053"/>
    <w:rsid w:val="002B213D"/>
    <w:rsid w:val="002B213F"/>
    <w:rsid w:val="002B2178"/>
    <w:rsid w:val="002B21BB"/>
    <w:rsid w:val="002B21CC"/>
    <w:rsid w:val="002B2217"/>
    <w:rsid w:val="002B2239"/>
    <w:rsid w:val="002B22AA"/>
    <w:rsid w:val="002B234E"/>
    <w:rsid w:val="002B239E"/>
    <w:rsid w:val="002B2594"/>
    <w:rsid w:val="002B25ED"/>
    <w:rsid w:val="002B2628"/>
    <w:rsid w:val="002B277E"/>
    <w:rsid w:val="002B27BC"/>
    <w:rsid w:val="002B27D6"/>
    <w:rsid w:val="002B2800"/>
    <w:rsid w:val="002B2818"/>
    <w:rsid w:val="002B294B"/>
    <w:rsid w:val="002B29D8"/>
    <w:rsid w:val="002B29F8"/>
    <w:rsid w:val="002B2A1E"/>
    <w:rsid w:val="002B2C2A"/>
    <w:rsid w:val="002B2C91"/>
    <w:rsid w:val="002B2D0E"/>
    <w:rsid w:val="002B2D5C"/>
    <w:rsid w:val="002B2D71"/>
    <w:rsid w:val="002B2D75"/>
    <w:rsid w:val="002B2DA5"/>
    <w:rsid w:val="002B2DE9"/>
    <w:rsid w:val="002B2DED"/>
    <w:rsid w:val="002B2E70"/>
    <w:rsid w:val="002B2EC4"/>
    <w:rsid w:val="002B2EF6"/>
    <w:rsid w:val="002B303C"/>
    <w:rsid w:val="002B3043"/>
    <w:rsid w:val="002B3101"/>
    <w:rsid w:val="002B3166"/>
    <w:rsid w:val="002B3180"/>
    <w:rsid w:val="002B31AF"/>
    <w:rsid w:val="002B31CF"/>
    <w:rsid w:val="002B323C"/>
    <w:rsid w:val="002B327B"/>
    <w:rsid w:val="002B32C0"/>
    <w:rsid w:val="002B33E5"/>
    <w:rsid w:val="002B3425"/>
    <w:rsid w:val="002B3460"/>
    <w:rsid w:val="002B3464"/>
    <w:rsid w:val="002B3585"/>
    <w:rsid w:val="002B3619"/>
    <w:rsid w:val="002B3640"/>
    <w:rsid w:val="002B378D"/>
    <w:rsid w:val="002B38C5"/>
    <w:rsid w:val="002B38E2"/>
    <w:rsid w:val="002B3A43"/>
    <w:rsid w:val="002B3ADC"/>
    <w:rsid w:val="002B3B07"/>
    <w:rsid w:val="002B3B7E"/>
    <w:rsid w:val="002B3C52"/>
    <w:rsid w:val="002B3C7C"/>
    <w:rsid w:val="002B3C81"/>
    <w:rsid w:val="002B3C94"/>
    <w:rsid w:val="002B3CB6"/>
    <w:rsid w:val="002B3CB8"/>
    <w:rsid w:val="002B3CE6"/>
    <w:rsid w:val="002B3D07"/>
    <w:rsid w:val="002B3D0F"/>
    <w:rsid w:val="002B3DC4"/>
    <w:rsid w:val="002B3EF2"/>
    <w:rsid w:val="002B3F11"/>
    <w:rsid w:val="002B3F95"/>
    <w:rsid w:val="002B3FD5"/>
    <w:rsid w:val="002B4070"/>
    <w:rsid w:val="002B4115"/>
    <w:rsid w:val="002B413F"/>
    <w:rsid w:val="002B41C7"/>
    <w:rsid w:val="002B42FA"/>
    <w:rsid w:val="002B437C"/>
    <w:rsid w:val="002B445F"/>
    <w:rsid w:val="002B45AC"/>
    <w:rsid w:val="002B45BE"/>
    <w:rsid w:val="002B45E5"/>
    <w:rsid w:val="002B45F9"/>
    <w:rsid w:val="002B47C1"/>
    <w:rsid w:val="002B48C8"/>
    <w:rsid w:val="002B490E"/>
    <w:rsid w:val="002B495C"/>
    <w:rsid w:val="002B49CA"/>
    <w:rsid w:val="002B49FA"/>
    <w:rsid w:val="002B4B0F"/>
    <w:rsid w:val="002B4B3C"/>
    <w:rsid w:val="002B4BEE"/>
    <w:rsid w:val="002B4CF3"/>
    <w:rsid w:val="002B4D15"/>
    <w:rsid w:val="002B4DA4"/>
    <w:rsid w:val="002B4DFD"/>
    <w:rsid w:val="002B4E15"/>
    <w:rsid w:val="002B4EB8"/>
    <w:rsid w:val="002B4ED1"/>
    <w:rsid w:val="002B4FDD"/>
    <w:rsid w:val="002B5056"/>
    <w:rsid w:val="002B5059"/>
    <w:rsid w:val="002B50A3"/>
    <w:rsid w:val="002B50C5"/>
    <w:rsid w:val="002B51E0"/>
    <w:rsid w:val="002B54DD"/>
    <w:rsid w:val="002B556B"/>
    <w:rsid w:val="002B5575"/>
    <w:rsid w:val="002B56E6"/>
    <w:rsid w:val="002B57AC"/>
    <w:rsid w:val="002B57DC"/>
    <w:rsid w:val="002B57DE"/>
    <w:rsid w:val="002B5843"/>
    <w:rsid w:val="002B5870"/>
    <w:rsid w:val="002B5876"/>
    <w:rsid w:val="002B5902"/>
    <w:rsid w:val="002B5929"/>
    <w:rsid w:val="002B5944"/>
    <w:rsid w:val="002B5A39"/>
    <w:rsid w:val="002B5A9F"/>
    <w:rsid w:val="002B5B3D"/>
    <w:rsid w:val="002B5D1B"/>
    <w:rsid w:val="002B5D29"/>
    <w:rsid w:val="002B5DBB"/>
    <w:rsid w:val="002B5F1F"/>
    <w:rsid w:val="002B5F20"/>
    <w:rsid w:val="002B5F8D"/>
    <w:rsid w:val="002B6087"/>
    <w:rsid w:val="002B6142"/>
    <w:rsid w:val="002B6165"/>
    <w:rsid w:val="002B61CA"/>
    <w:rsid w:val="002B6237"/>
    <w:rsid w:val="002B6268"/>
    <w:rsid w:val="002B6341"/>
    <w:rsid w:val="002B634F"/>
    <w:rsid w:val="002B63AF"/>
    <w:rsid w:val="002B63E6"/>
    <w:rsid w:val="002B640B"/>
    <w:rsid w:val="002B6635"/>
    <w:rsid w:val="002B667E"/>
    <w:rsid w:val="002B66E1"/>
    <w:rsid w:val="002B6765"/>
    <w:rsid w:val="002B67C7"/>
    <w:rsid w:val="002B67CC"/>
    <w:rsid w:val="002B6805"/>
    <w:rsid w:val="002B6845"/>
    <w:rsid w:val="002B68CF"/>
    <w:rsid w:val="002B6A79"/>
    <w:rsid w:val="002B6C45"/>
    <w:rsid w:val="002B6CA7"/>
    <w:rsid w:val="002B6CFC"/>
    <w:rsid w:val="002B6D6D"/>
    <w:rsid w:val="002B6E89"/>
    <w:rsid w:val="002B6ED9"/>
    <w:rsid w:val="002B6F9F"/>
    <w:rsid w:val="002B6FA3"/>
    <w:rsid w:val="002B6FB9"/>
    <w:rsid w:val="002B6FF8"/>
    <w:rsid w:val="002B71AE"/>
    <w:rsid w:val="002B71D4"/>
    <w:rsid w:val="002B71E4"/>
    <w:rsid w:val="002B7204"/>
    <w:rsid w:val="002B7256"/>
    <w:rsid w:val="002B729F"/>
    <w:rsid w:val="002B72C1"/>
    <w:rsid w:val="002B72E0"/>
    <w:rsid w:val="002B7302"/>
    <w:rsid w:val="002B733B"/>
    <w:rsid w:val="002B7437"/>
    <w:rsid w:val="002B7449"/>
    <w:rsid w:val="002B74D3"/>
    <w:rsid w:val="002B7533"/>
    <w:rsid w:val="002B7575"/>
    <w:rsid w:val="002B757A"/>
    <w:rsid w:val="002B75A3"/>
    <w:rsid w:val="002B75B3"/>
    <w:rsid w:val="002B7609"/>
    <w:rsid w:val="002B764E"/>
    <w:rsid w:val="002B7663"/>
    <w:rsid w:val="002B769D"/>
    <w:rsid w:val="002B7764"/>
    <w:rsid w:val="002B77D6"/>
    <w:rsid w:val="002B7916"/>
    <w:rsid w:val="002B791D"/>
    <w:rsid w:val="002B79BE"/>
    <w:rsid w:val="002B79C8"/>
    <w:rsid w:val="002B79ED"/>
    <w:rsid w:val="002B7A07"/>
    <w:rsid w:val="002B7A4E"/>
    <w:rsid w:val="002B7A8E"/>
    <w:rsid w:val="002B7C55"/>
    <w:rsid w:val="002B7E30"/>
    <w:rsid w:val="002B7FAD"/>
    <w:rsid w:val="002BB56A"/>
    <w:rsid w:val="002C01CE"/>
    <w:rsid w:val="002C024C"/>
    <w:rsid w:val="002C0258"/>
    <w:rsid w:val="002C040A"/>
    <w:rsid w:val="002C0444"/>
    <w:rsid w:val="002C0498"/>
    <w:rsid w:val="002C0627"/>
    <w:rsid w:val="002C0651"/>
    <w:rsid w:val="002C067C"/>
    <w:rsid w:val="002C06FB"/>
    <w:rsid w:val="002C07D5"/>
    <w:rsid w:val="002C0821"/>
    <w:rsid w:val="002C0864"/>
    <w:rsid w:val="002C088E"/>
    <w:rsid w:val="002C08BC"/>
    <w:rsid w:val="002C0960"/>
    <w:rsid w:val="002C09B3"/>
    <w:rsid w:val="002C0A83"/>
    <w:rsid w:val="002C0ADD"/>
    <w:rsid w:val="002C0B57"/>
    <w:rsid w:val="002C0B68"/>
    <w:rsid w:val="002C0BE4"/>
    <w:rsid w:val="002C0C30"/>
    <w:rsid w:val="002C0CAB"/>
    <w:rsid w:val="002C0D0A"/>
    <w:rsid w:val="002C0DF9"/>
    <w:rsid w:val="002C0E03"/>
    <w:rsid w:val="002C0E24"/>
    <w:rsid w:val="002C0E2A"/>
    <w:rsid w:val="002C0F57"/>
    <w:rsid w:val="002C0F63"/>
    <w:rsid w:val="002C1147"/>
    <w:rsid w:val="002C1156"/>
    <w:rsid w:val="002C128D"/>
    <w:rsid w:val="002C1291"/>
    <w:rsid w:val="002C12C3"/>
    <w:rsid w:val="002C12ED"/>
    <w:rsid w:val="002C14AD"/>
    <w:rsid w:val="002C14FF"/>
    <w:rsid w:val="002C167D"/>
    <w:rsid w:val="002C1683"/>
    <w:rsid w:val="002C16C9"/>
    <w:rsid w:val="002C175F"/>
    <w:rsid w:val="002C1791"/>
    <w:rsid w:val="002C1838"/>
    <w:rsid w:val="002C1874"/>
    <w:rsid w:val="002C18B5"/>
    <w:rsid w:val="002C18F4"/>
    <w:rsid w:val="002C18FD"/>
    <w:rsid w:val="002C1947"/>
    <w:rsid w:val="002C1951"/>
    <w:rsid w:val="002C1A98"/>
    <w:rsid w:val="002C1C15"/>
    <w:rsid w:val="002C1CFA"/>
    <w:rsid w:val="002C1DA1"/>
    <w:rsid w:val="002C1DB3"/>
    <w:rsid w:val="002C1E04"/>
    <w:rsid w:val="002C1ED7"/>
    <w:rsid w:val="002C1F92"/>
    <w:rsid w:val="002C1FDB"/>
    <w:rsid w:val="002C208C"/>
    <w:rsid w:val="002C2091"/>
    <w:rsid w:val="002C2303"/>
    <w:rsid w:val="002C230B"/>
    <w:rsid w:val="002C2395"/>
    <w:rsid w:val="002C23A3"/>
    <w:rsid w:val="002C23BD"/>
    <w:rsid w:val="002C24A1"/>
    <w:rsid w:val="002C24B6"/>
    <w:rsid w:val="002C24DF"/>
    <w:rsid w:val="002C2516"/>
    <w:rsid w:val="002C256B"/>
    <w:rsid w:val="002C25C3"/>
    <w:rsid w:val="002C2626"/>
    <w:rsid w:val="002C272D"/>
    <w:rsid w:val="002C27B0"/>
    <w:rsid w:val="002C28A7"/>
    <w:rsid w:val="002C28BA"/>
    <w:rsid w:val="002C2956"/>
    <w:rsid w:val="002C299A"/>
    <w:rsid w:val="002C29EC"/>
    <w:rsid w:val="002C2A1B"/>
    <w:rsid w:val="002C2A47"/>
    <w:rsid w:val="002C2AA2"/>
    <w:rsid w:val="002C2C10"/>
    <w:rsid w:val="002C2C3E"/>
    <w:rsid w:val="002C2C5A"/>
    <w:rsid w:val="002C2D70"/>
    <w:rsid w:val="002C2DC7"/>
    <w:rsid w:val="002C2E4B"/>
    <w:rsid w:val="002C2E90"/>
    <w:rsid w:val="002C301C"/>
    <w:rsid w:val="002C3028"/>
    <w:rsid w:val="002C3032"/>
    <w:rsid w:val="002C3036"/>
    <w:rsid w:val="002C313D"/>
    <w:rsid w:val="002C31A3"/>
    <w:rsid w:val="002C31B0"/>
    <w:rsid w:val="002C31BD"/>
    <w:rsid w:val="002C31C2"/>
    <w:rsid w:val="002C31E4"/>
    <w:rsid w:val="002C321D"/>
    <w:rsid w:val="002C329C"/>
    <w:rsid w:val="002C3439"/>
    <w:rsid w:val="002C3496"/>
    <w:rsid w:val="002C34C7"/>
    <w:rsid w:val="002C3646"/>
    <w:rsid w:val="002C36C2"/>
    <w:rsid w:val="002C379B"/>
    <w:rsid w:val="002C386E"/>
    <w:rsid w:val="002C387A"/>
    <w:rsid w:val="002C38D1"/>
    <w:rsid w:val="002C3920"/>
    <w:rsid w:val="002C39BB"/>
    <w:rsid w:val="002C3AA1"/>
    <w:rsid w:val="002C3B2E"/>
    <w:rsid w:val="002C3B54"/>
    <w:rsid w:val="002C3B98"/>
    <w:rsid w:val="002C3C59"/>
    <w:rsid w:val="002C3E7B"/>
    <w:rsid w:val="002C3F58"/>
    <w:rsid w:val="002C3FAA"/>
    <w:rsid w:val="002C402B"/>
    <w:rsid w:val="002C4148"/>
    <w:rsid w:val="002C424F"/>
    <w:rsid w:val="002C4254"/>
    <w:rsid w:val="002C427F"/>
    <w:rsid w:val="002C4286"/>
    <w:rsid w:val="002C42F1"/>
    <w:rsid w:val="002C4312"/>
    <w:rsid w:val="002C43A5"/>
    <w:rsid w:val="002C44E1"/>
    <w:rsid w:val="002C453A"/>
    <w:rsid w:val="002C4541"/>
    <w:rsid w:val="002C4580"/>
    <w:rsid w:val="002C466E"/>
    <w:rsid w:val="002C46A9"/>
    <w:rsid w:val="002C4730"/>
    <w:rsid w:val="002C473C"/>
    <w:rsid w:val="002C4740"/>
    <w:rsid w:val="002C47D6"/>
    <w:rsid w:val="002C481F"/>
    <w:rsid w:val="002C4891"/>
    <w:rsid w:val="002C4919"/>
    <w:rsid w:val="002C49E1"/>
    <w:rsid w:val="002C49E4"/>
    <w:rsid w:val="002C4B3D"/>
    <w:rsid w:val="002C4BF6"/>
    <w:rsid w:val="002C4DA4"/>
    <w:rsid w:val="002C4DB2"/>
    <w:rsid w:val="002C4DB5"/>
    <w:rsid w:val="002C4E50"/>
    <w:rsid w:val="002C4E64"/>
    <w:rsid w:val="002C4EAF"/>
    <w:rsid w:val="002C4FCE"/>
    <w:rsid w:val="002C505D"/>
    <w:rsid w:val="002C5086"/>
    <w:rsid w:val="002C508A"/>
    <w:rsid w:val="002C50D1"/>
    <w:rsid w:val="002C5160"/>
    <w:rsid w:val="002C5290"/>
    <w:rsid w:val="002C52E2"/>
    <w:rsid w:val="002C5360"/>
    <w:rsid w:val="002C53F8"/>
    <w:rsid w:val="002C5482"/>
    <w:rsid w:val="002C54F8"/>
    <w:rsid w:val="002C5666"/>
    <w:rsid w:val="002C5684"/>
    <w:rsid w:val="002C5725"/>
    <w:rsid w:val="002C57E1"/>
    <w:rsid w:val="002C57E7"/>
    <w:rsid w:val="002C5809"/>
    <w:rsid w:val="002C590E"/>
    <w:rsid w:val="002C5994"/>
    <w:rsid w:val="002C5ADB"/>
    <w:rsid w:val="002C5AE7"/>
    <w:rsid w:val="002C5B0C"/>
    <w:rsid w:val="002C5B3E"/>
    <w:rsid w:val="002C5BBB"/>
    <w:rsid w:val="002C5BED"/>
    <w:rsid w:val="002C5C45"/>
    <w:rsid w:val="002C5C6D"/>
    <w:rsid w:val="002C5C6E"/>
    <w:rsid w:val="002C5C89"/>
    <w:rsid w:val="002C5CDB"/>
    <w:rsid w:val="002C5D3F"/>
    <w:rsid w:val="002C5D62"/>
    <w:rsid w:val="002C5D98"/>
    <w:rsid w:val="002C5DA2"/>
    <w:rsid w:val="002C5E10"/>
    <w:rsid w:val="002C5F15"/>
    <w:rsid w:val="002C5FCE"/>
    <w:rsid w:val="002C5FD1"/>
    <w:rsid w:val="002C6063"/>
    <w:rsid w:val="002C6067"/>
    <w:rsid w:val="002C607B"/>
    <w:rsid w:val="002C6086"/>
    <w:rsid w:val="002C60A0"/>
    <w:rsid w:val="002C60B9"/>
    <w:rsid w:val="002C60F7"/>
    <w:rsid w:val="002C6109"/>
    <w:rsid w:val="002C6261"/>
    <w:rsid w:val="002C6628"/>
    <w:rsid w:val="002C6760"/>
    <w:rsid w:val="002C6794"/>
    <w:rsid w:val="002C67D7"/>
    <w:rsid w:val="002C67F4"/>
    <w:rsid w:val="002C682B"/>
    <w:rsid w:val="002C6844"/>
    <w:rsid w:val="002C68FD"/>
    <w:rsid w:val="002C6A0A"/>
    <w:rsid w:val="002C6A16"/>
    <w:rsid w:val="002C6A62"/>
    <w:rsid w:val="002C6A6E"/>
    <w:rsid w:val="002C6AA9"/>
    <w:rsid w:val="002C6B02"/>
    <w:rsid w:val="002C6B2C"/>
    <w:rsid w:val="002C6B93"/>
    <w:rsid w:val="002C6B9E"/>
    <w:rsid w:val="002C6C22"/>
    <w:rsid w:val="002C6C52"/>
    <w:rsid w:val="002C6CD1"/>
    <w:rsid w:val="002C6D82"/>
    <w:rsid w:val="002C6E7A"/>
    <w:rsid w:val="002C6EAC"/>
    <w:rsid w:val="002C6F01"/>
    <w:rsid w:val="002C6F52"/>
    <w:rsid w:val="002C6FDA"/>
    <w:rsid w:val="002C6FE1"/>
    <w:rsid w:val="002C6FEE"/>
    <w:rsid w:val="002C70C1"/>
    <w:rsid w:val="002C7124"/>
    <w:rsid w:val="002C712E"/>
    <w:rsid w:val="002C7152"/>
    <w:rsid w:val="002C7158"/>
    <w:rsid w:val="002C717A"/>
    <w:rsid w:val="002C718B"/>
    <w:rsid w:val="002C71FA"/>
    <w:rsid w:val="002C7245"/>
    <w:rsid w:val="002C7294"/>
    <w:rsid w:val="002C72A8"/>
    <w:rsid w:val="002C72B9"/>
    <w:rsid w:val="002C72F7"/>
    <w:rsid w:val="002C73B2"/>
    <w:rsid w:val="002C73CE"/>
    <w:rsid w:val="002C73E3"/>
    <w:rsid w:val="002C7400"/>
    <w:rsid w:val="002C7457"/>
    <w:rsid w:val="002C74B3"/>
    <w:rsid w:val="002C74FA"/>
    <w:rsid w:val="002C7701"/>
    <w:rsid w:val="002C7704"/>
    <w:rsid w:val="002C7767"/>
    <w:rsid w:val="002C77B8"/>
    <w:rsid w:val="002C7858"/>
    <w:rsid w:val="002C78A5"/>
    <w:rsid w:val="002C790B"/>
    <w:rsid w:val="002C7922"/>
    <w:rsid w:val="002C79CF"/>
    <w:rsid w:val="002C79FC"/>
    <w:rsid w:val="002C7A0F"/>
    <w:rsid w:val="002C7A12"/>
    <w:rsid w:val="002C7A6E"/>
    <w:rsid w:val="002C7ADD"/>
    <w:rsid w:val="002C7BD2"/>
    <w:rsid w:val="002C7BD9"/>
    <w:rsid w:val="002C7C87"/>
    <w:rsid w:val="002C7D5D"/>
    <w:rsid w:val="002C7EAC"/>
    <w:rsid w:val="002C7ED6"/>
    <w:rsid w:val="002CC00D"/>
    <w:rsid w:val="002D0254"/>
    <w:rsid w:val="002D0437"/>
    <w:rsid w:val="002D053F"/>
    <w:rsid w:val="002D07B3"/>
    <w:rsid w:val="002D08E8"/>
    <w:rsid w:val="002D09C8"/>
    <w:rsid w:val="002D0AE2"/>
    <w:rsid w:val="002D0B8C"/>
    <w:rsid w:val="002D0B9F"/>
    <w:rsid w:val="002D0D72"/>
    <w:rsid w:val="002D0D7D"/>
    <w:rsid w:val="002D0E39"/>
    <w:rsid w:val="002D0F0B"/>
    <w:rsid w:val="002D0FCD"/>
    <w:rsid w:val="002D0FF5"/>
    <w:rsid w:val="002D0FFD"/>
    <w:rsid w:val="002D102A"/>
    <w:rsid w:val="002D1072"/>
    <w:rsid w:val="002D1083"/>
    <w:rsid w:val="002D109F"/>
    <w:rsid w:val="002D10D5"/>
    <w:rsid w:val="002D1359"/>
    <w:rsid w:val="002D13E3"/>
    <w:rsid w:val="002D140B"/>
    <w:rsid w:val="002D14BB"/>
    <w:rsid w:val="002D14F9"/>
    <w:rsid w:val="002D152F"/>
    <w:rsid w:val="002D1551"/>
    <w:rsid w:val="002D170B"/>
    <w:rsid w:val="002D180F"/>
    <w:rsid w:val="002D1950"/>
    <w:rsid w:val="002D1989"/>
    <w:rsid w:val="002D19AF"/>
    <w:rsid w:val="002D1A0B"/>
    <w:rsid w:val="002D1B14"/>
    <w:rsid w:val="002D1B84"/>
    <w:rsid w:val="002D1B95"/>
    <w:rsid w:val="002D1C8C"/>
    <w:rsid w:val="002D1CE9"/>
    <w:rsid w:val="002D1DAD"/>
    <w:rsid w:val="002D1F50"/>
    <w:rsid w:val="002D202E"/>
    <w:rsid w:val="002D2060"/>
    <w:rsid w:val="002D20B4"/>
    <w:rsid w:val="002D20BE"/>
    <w:rsid w:val="002D2177"/>
    <w:rsid w:val="002D21DC"/>
    <w:rsid w:val="002D2260"/>
    <w:rsid w:val="002D231F"/>
    <w:rsid w:val="002D234C"/>
    <w:rsid w:val="002D2376"/>
    <w:rsid w:val="002D26AE"/>
    <w:rsid w:val="002D26BF"/>
    <w:rsid w:val="002D26DF"/>
    <w:rsid w:val="002D2822"/>
    <w:rsid w:val="002D285B"/>
    <w:rsid w:val="002D288B"/>
    <w:rsid w:val="002D297C"/>
    <w:rsid w:val="002D29A6"/>
    <w:rsid w:val="002D2A67"/>
    <w:rsid w:val="002D2AC2"/>
    <w:rsid w:val="002D2AE6"/>
    <w:rsid w:val="002D2B2F"/>
    <w:rsid w:val="002D2B63"/>
    <w:rsid w:val="002D2C2F"/>
    <w:rsid w:val="002D2DAF"/>
    <w:rsid w:val="002D2E45"/>
    <w:rsid w:val="002D2E73"/>
    <w:rsid w:val="002D2EC5"/>
    <w:rsid w:val="002D2EDE"/>
    <w:rsid w:val="002D2F4F"/>
    <w:rsid w:val="002D301C"/>
    <w:rsid w:val="002D3028"/>
    <w:rsid w:val="002D32AE"/>
    <w:rsid w:val="002D332E"/>
    <w:rsid w:val="002D33C8"/>
    <w:rsid w:val="002D3440"/>
    <w:rsid w:val="002D347D"/>
    <w:rsid w:val="002D34A7"/>
    <w:rsid w:val="002D3561"/>
    <w:rsid w:val="002D3576"/>
    <w:rsid w:val="002D357F"/>
    <w:rsid w:val="002D3598"/>
    <w:rsid w:val="002D369B"/>
    <w:rsid w:val="002D371B"/>
    <w:rsid w:val="002D384D"/>
    <w:rsid w:val="002D390B"/>
    <w:rsid w:val="002D39A5"/>
    <w:rsid w:val="002D3A67"/>
    <w:rsid w:val="002D3AA9"/>
    <w:rsid w:val="002D3AB2"/>
    <w:rsid w:val="002D3AE8"/>
    <w:rsid w:val="002D3BA0"/>
    <w:rsid w:val="002D3C1D"/>
    <w:rsid w:val="002D3C45"/>
    <w:rsid w:val="002D3C95"/>
    <w:rsid w:val="002D3CAB"/>
    <w:rsid w:val="002D3D64"/>
    <w:rsid w:val="002D3E6D"/>
    <w:rsid w:val="002D3ED5"/>
    <w:rsid w:val="002D40B1"/>
    <w:rsid w:val="002D40BB"/>
    <w:rsid w:val="002D41AD"/>
    <w:rsid w:val="002D41E1"/>
    <w:rsid w:val="002D42E9"/>
    <w:rsid w:val="002D4327"/>
    <w:rsid w:val="002D43FC"/>
    <w:rsid w:val="002D441F"/>
    <w:rsid w:val="002D44BC"/>
    <w:rsid w:val="002D4602"/>
    <w:rsid w:val="002D460B"/>
    <w:rsid w:val="002D46F9"/>
    <w:rsid w:val="002D4818"/>
    <w:rsid w:val="002D48EC"/>
    <w:rsid w:val="002D49F8"/>
    <w:rsid w:val="002D4A3A"/>
    <w:rsid w:val="002D4A89"/>
    <w:rsid w:val="002D4A91"/>
    <w:rsid w:val="002D4BD7"/>
    <w:rsid w:val="002D4BDC"/>
    <w:rsid w:val="002D4C17"/>
    <w:rsid w:val="002D4EFB"/>
    <w:rsid w:val="002D4F96"/>
    <w:rsid w:val="002D4FFC"/>
    <w:rsid w:val="002D50CC"/>
    <w:rsid w:val="002D5280"/>
    <w:rsid w:val="002D5361"/>
    <w:rsid w:val="002D543C"/>
    <w:rsid w:val="002D549F"/>
    <w:rsid w:val="002D563C"/>
    <w:rsid w:val="002D5664"/>
    <w:rsid w:val="002D5678"/>
    <w:rsid w:val="002D568C"/>
    <w:rsid w:val="002D578D"/>
    <w:rsid w:val="002D57F6"/>
    <w:rsid w:val="002D587E"/>
    <w:rsid w:val="002D58D1"/>
    <w:rsid w:val="002D5970"/>
    <w:rsid w:val="002D5973"/>
    <w:rsid w:val="002D5AFF"/>
    <w:rsid w:val="002D5B52"/>
    <w:rsid w:val="002D5B7D"/>
    <w:rsid w:val="002D5C52"/>
    <w:rsid w:val="002D5C96"/>
    <w:rsid w:val="002D5D21"/>
    <w:rsid w:val="002D5DAA"/>
    <w:rsid w:val="002D5E89"/>
    <w:rsid w:val="002D5E9C"/>
    <w:rsid w:val="002D5F63"/>
    <w:rsid w:val="002D5FE2"/>
    <w:rsid w:val="002D5FF7"/>
    <w:rsid w:val="002D5FFF"/>
    <w:rsid w:val="002D60AC"/>
    <w:rsid w:val="002D60C6"/>
    <w:rsid w:val="002D61F6"/>
    <w:rsid w:val="002D6200"/>
    <w:rsid w:val="002D6209"/>
    <w:rsid w:val="002D6286"/>
    <w:rsid w:val="002D6348"/>
    <w:rsid w:val="002D6451"/>
    <w:rsid w:val="002D6510"/>
    <w:rsid w:val="002D6523"/>
    <w:rsid w:val="002D6552"/>
    <w:rsid w:val="002D6689"/>
    <w:rsid w:val="002D6691"/>
    <w:rsid w:val="002D66D2"/>
    <w:rsid w:val="002D66E2"/>
    <w:rsid w:val="002D67CD"/>
    <w:rsid w:val="002D6803"/>
    <w:rsid w:val="002D6860"/>
    <w:rsid w:val="002D687D"/>
    <w:rsid w:val="002D68A8"/>
    <w:rsid w:val="002D6990"/>
    <w:rsid w:val="002D6A39"/>
    <w:rsid w:val="002D6AF8"/>
    <w:rsid w:val="002D6B6E"/>
    <w:rsid w:val="002D6B7E"/>
    <w:rsid w:val="002D6C8B"/>
    <w:rsid w:val="002D6DA2"/>
    <w:rsid w:val="002D6DCC"/>
    <w:rsid w:val="002D6EA3"/>
    <w:rsid w:val="002D6F12"/>
    <w:rsid w:val="002D6F91"/>
    <w:rsid w:val="002D7009"/>
    <w:rsid w:val="002D7051"/>
    <w:rsid w:val="002D716C"/>
    <w:rsid w:val="002D7194"/>
    <w:rsid w:val="002D71F4"/>
    <w:rsid w:val="002D721A"/>
    <w:rsid w:val="002D72C0"/>
    <w:rsid w:val="002D7363"/>
    <w:rsid w:val="002D736B"/>
    <w:rsid w:val="002D74B5"/>
    <w:rsid w:val="002D7524"/>
    <w:rsid w:val="002D7558"/>
    <w:rsid w:val="002D7599"/>
    <w:rsid w:val="002D7735"/>
    <w:rsid w:val="002D774B"/>
    <w:rsid w:val="002D777A"/>
    <w:rsid w:val="002D77BB"/>
    <w:rsid w:val="002D784F"/>
    <w:rsid w:val="002D7863"/>
    <w:rsid w:val="002D7919"/>
    <w:rsid w:val="002D7978"/>
    <w:rsid w:val="002D79A1"/>
    <w:rsid w:val="002D79B4"/>
    <w:rsid w:val="002D7A32"/>
    <w:rsid w:val="002D7A49"/>
    <w:rsid w:val="002D7BEB"/>
    <w:rsid w:val="002D7CC5"/>
    <w:rsid w:val="002D7E17"/>
    <w:rsid w:val="002D7E20"/>
    <w:rsid w:val="002D7E32"/>
    <w:rsid w:val="002D7E91"/>
    <w:rsid w:val="002D7FAD"/>
    <w:rsid w:val="002D7FB3"/>
    <w:rsid w:val="002D9D36"/>
    <w:rsid w:val="002DD4FA"/>
    <w:rsid w:val="002DF1CF"/>
    <w:rsid w:val="002E0019"/>
    <w:rsid w:val="002E00E8"/>
    <w:rsid w:val="002E0106"/>
    <w:rsid w:val="002E01CE"/>
    <w:rsid w:val="002E02DD"/>
    <w:rsid w:val="002E034A"/>
    <w:rsid w:val="002E0379"/>
    <w:rsid w:val="002E0524"/>
    <w:rsid w:val="002E052C"/>
    <w:rsid w:val="002E053B"/>
    <w:rsid w:val="002E06CE"/>
    <w:rsid w:val="002E0703"/>
    <w:rsid w:val="002E0740"/>
    <w:rsid w:val="002E074F"/>
    <w:rsid w:val="002E0751"/>
    <w:rsid w:val="002E0814"/>
    <w:rsid w:val="002E0974"/>
    <w:rsid w:val="002E09EE"/>
    <w:rsid w:val="002E0A5E"/>
    <w:rsid w:val="002E0A7F"/>
    <w:rsid w:val="002E0ACA"/>
    <w:rsid w:val="002E0AE6"/>
    <w:rsid w:val="002E0AF7"/>
    <w:rsid w:val="002E0B5B"/>
    <w:rsid w:val="002E0C05"/>
    <w:rsid w:val="002E0C71"/>
    <w:rsid w:val="002E0CB0"/>
    <w:rsid w:val="002E0CC2"/>
    <w:rsid w:val="002E0CCA"/>
    <w:rsid w:val="002E0D92"/>
    <w:rsid w:val="002E0EC9"/>
    <w:rsid w:val="002E0ED1"/>
    <w:rsid w:val="002E0ED5"/>
    <w:rsid w:val="002E0FCD"/>
    <w:rsid w:val="002E0FF9"/>
    <w:rsid w:val="002E103A"/>
    <w:rsid w:val="002E1081"/>
    <w:rsid w:val="002E109D"/>
    <w:rsid w:val="002E10B9"/>
    <w:rsid w:val="002E116F"/>
    <w:rsid w:val="002E1183"/>
    <w:rsid w:val="002E11C2"/>
    <w:rsid w:val="002E11E4"/>
    <w:rsid w:val="002E1350"/>
    <w:rsid w:val="002E13DC"/>
    <w:rsid w:val="002E13F2"/>
    <w:rsid w:val="002E144A"/>
    <w:rsid w:val="002E1453"/>
    <w:rsid w:val="002E14BE"/>
    <w:rsid w:val="002E163A"/>
    <w:rsid w:val="002E16E6"/>
    <w:rsid w:val="002E1742"/>
    <w:rsid w:val="002E175E"/>
    <w:rsid w:val="002E178E"/>
    <w:rsid w:val="002E1825"/>
    <w:rsid w:val="002E187C"/>
    <w:rsid w:val="002E19F1"/>
    <w:rsid w:val="002E1A02"/>
    <w:rsid w:val="002E1A8F"/>
    <w:rsid w:val="002E1AB2"/>
    <w:rsid w:val="002E1B01"/>
    <w:rsid w:val="002E1B68"/>
    <w:rsid w:val="002E1B6A"/>
    <w:rsid w:val="002E1B9D"/>
    <w:rsid w:val="002E1BB2"/>
    <w:rsid w:val="002E1CC8"/>
    <w:rsid w:val="002E1D92"/>
    <w:rsid w:val="002E1E01"/>
    <w:rsid w:val="002E1E41"/>
    <w:rsid w:val="002E1EC9"/>
    <w:rsid w:val="002E1EF5"/>
    <w:rsid w:val="002E200C"/>
    <w:rsid w:val="002E201A"/>
    <w:rsid w:val="002E209E"/>
    <w:rsid w:val="002E20C2"/>
    <w:rsid w:val="002E21CB"/>
    <w:rsid w:val="002E22AE"/>
    <w:rsid w:val="002E22E3"/>
    <w:rsid w:val="002E2314"/>
    <w:rsid w:val="002E25CD"/>
    <w:rsid w:val="002E2605"/>
    <w:rsid w:val="002E264A"/>
    <w:rsid w:val="002E2677"/>
    <w:rsid w:val="002E269D"/>
    <w:rsid w:val="002E26BE"/>
    <w:rsid w:val="002E2727"/>
    <w:rsid w:val="002E2836"/>
    <w:rsid w:val="002E2A36"/>
    <w:rsid w:val="002E2BF1"/>
    <w:rsid w:val="002E2E89"/>
    <w:rsid w:val="002E2F29"/>
    <w:rsid w:val="002E2F65"/>
    <w:rsid w:val="002E307D"/>
    <w:rsid w:val="002E30D5"/>
    <w:rsid w:val="002E316C"/>
    <w:rsid w:val="002E31A5"/>
    <w:rsid w:val="002E3240"/>
    <w:rsid w:val="002E3256"/>
    <w:rsid w:val="002E32AC"/>
    <w:rsid w:val="002E3368"/>
    <w:rsid w:val="002E3383"/>
    <w:rsid w:val="002E34D5"/>
    <w:rsid w:val="002E34DA"/>
    <w:rsid w:val="002E34E6"/>
    <w:rsid w:val="002E34FF"/>
    <w:rsid w:val="002E354F"/>
    <w:rsid w:val="002E3560"/>
    <w:rsid w:val="002E35E9"/>
    <w:rsid w:val="002E35ED"/>
    <w:rsid w:val="002E35F7"/>
    <w:rsid w:val="002E3764"/>
    <w:rsid w:val="002E3767"/>
    <w:rsid w:val="002E3922"/>
    <w:rsid w:val="002E39AA"/>
    <w:rsid w:val="002E39FB"/>
    <w:rsid w:val="002E3A29"/>
    <w:rsid w:val="002E3A9C"/>
    <w:rsid w:val="002E3ABD"/>
    <w:rsid w:val="002E3AD7"/>
    <w:rsid w:val="002E3C64"/>
    <w:rsid w:val="002E3CDB"/>
    <w:rsid w:val="002E3D04"/>
    <w:rsid w:val="002E3DA9"/>
    <w:rsid w:val="002E3DDA"/>
    <w:rsid w:val="002E3E2F"/>
    <w:rsid w:val="002E3EE1"/>
    <w:rsid w:val="002E3EEE"/>
    <w:rsid w:val="002E3F2E"/>
    <w:rsid w:val="002E3F6D"/>
    <w:rsid w:val="002E3FE3"/>
    <w:rsid w:val="002E400A"/>
    <w:rsid w:val="002E4026"/>
    <w:rsid w:val="002E4089"/>
    <w:rsid w:val="002E4185"/>
    <w:rsid w:val="002E4189"/>
    <w:rsid w:val="002E427B"/>
    <w:rsid w:val="002E42B8"/>
    <w:rsid w:val="002E42DF"/>
    <w:rsid w:val="002E4392"/>
    <w:rsid w:val="002E43CA"/>
    <w:rsid w:val="002E43E2"/>
    <w:rsid w:val="002E4424"/>
    <w:rsid w:val="002E446B"/>
    <w:rsid w:val="002E44B5"/>
    <w:rsid w:val="002E456D"/>
    <w:rsid w:val="002E4585"/>
    <w:rsid w:val="002E45C3"/>
    <w:rsid w:val="002E461B"/>
    <w:rsid w:val="002E4675"/>
    <w:rsid w:val="002E46F2"/>
    <w:rsid w:val="002E476C"/>
    <w:rsid w:val="002E4794"/>
    <w:rsid w:val="002E4842"/>
    <w:rsid w:val="002E491D"/>
    <w:rsid w:val="002E4954"/>
    <w:rsid w:val="002E4AE6"/>
    <w:rsid w:val="002E4C28"/>
    <w:rsid w:val="002E4CE3"/>
    <w:rsid w:val="002E4ED9"/>
    <w:rsid w:val="002E4F2B"/>
    <w:rsid w:val="002E4F73"/>
    <w:rsid w:val="002E4F96"/>
    <w:rsid w:val="002E5017"/>
    <w:rsid w:val="002E5091"/>
    <w:rsid w:val="002E510A"/>
    <w:rsid w:val="002E513B"/>
    <w:rsid w:val="002E516D"/>
    <w:rsid w:val="002E51E0"/>
    <w:rsid w:val="002E5213"/>
    <w:rsid w:val="002E525F"/>
    <w:rsid w:val="002E52ED"/>
    <w:rsid w:val="002E52F1"/>
    <w:rsid w:val="002E545A"/>
    <w:rsid w:val="002E54B6"/>
    <w:rsid w:val="002E55DE"/>
    <w:rsid w:val="002E56C3"/>
    <w:rsid w:val="002E56F3"/>
    <w:rsid w:val="002E570B"/>
    <w:rsid w:val="002E5726"/>
    <w:rsid w:val="002E572F"/>
    <w:rsid w:val="002E5751"/>
    <w:rsid w:val="002E57C8"/>
    <w:rsid w:val="002E57F0"/>
    <w:rsid w:val="002E58C7"/>
    <w:rsid w:val="002E58DF"/>
    <w:rsid w:val="002E599C"/>
    <w:rsid w:val="002E59F4"/>
    <w:rsid w:val="002E59F5"/>
    <w:rsid w:val="002E5A3B"/>
    <w:rsid w:val="002E5B13"/>
    <w:rsid w:val="002E5D4B"/>
    <w:rsid w:val="002E5D7B"/>
    <w:rsid w:val="002E5D81"/>
    <w:rsid w:val="002E60EB"/>
    <w:rsid w:val="002E6141"/>
    <w:rsid w:val="002E61DD"/>
    <w:rsid w:val="002E620C"/>
    <w:rsid w:val="002E625B"/>
    <w:rsid w:val="002E62BB"/>
    <w:rsid w:val="002E62F3"/>
    <w:rsid w:val="002E62FF"/>
    <w:rsid w:val="002E6312"/>
    <w:rsid w:val="002E63C8"/>
    <w:rsid w:val="002E63C9"/>
    <w:rsid w:val="002E6478"/>
    <w:rsid w:val="002E649F"/>
    <w:rsid w:val="002E6525"/>
    <w:rsid w:val="002E6531"/>
    <w:rsid w:val="002E65BE"/>
    <w:rsid w:val="002E65EF"/>
    <w:rsid w:val="002E665B"/>
    <w:rsid w:val="002E66A4"/>
    <w:rsid w:val="002E66A6"/>
    <w:rsid w:val="002E6803"/>
    <w:rsid w:val="002E6A08"/>
    <w:rsid w:val="002E6A09"/>
    <w:rsid w:val="002E6A1B"/>
    <w:rsid w:val="002E6A6B"/>
    <w:rsid w:val="002E6A7D"/>
    <w:rsid w:val="002E6ADC"/>
    <w:rsid w:val="002E6BED"/>
    <w:rsid w:val="002E6C3F"/>
    <w:rsid w:val="002E6CE9"/>
    <w:rsid w:val="002E6DB6"/>
    <w:rsid w:val="002E6E58"/>
    <w:rsid w:val="002E6E6C"/>
    <w:rsid w:val="002E6ECD"/>
    <w:rsid w:val="002E6F5A"/>
    <w:rsid w:val="002E6FFA"/>
    <w:rsid w:val="002E7011"/>
    <w:rsid w:val="002E701F"/>
    <w:rsid w:val="002E7073"/>
    <w:rsid w:val="002E707E"/>
    <w:rsid w:val="002E72B2"/>
    <w:rsid w:val="002E7300"/>
    <w:rsid w:val="002E733C"/>
    <w:rsid w:val="002E7381"/>
    <w:rsid w:val="002E7465"/>
    <w:rsid w:val="002E759D"/>
    <w:rsid w:val="002E76C3"/>
    <w:rsid w:val="002E76FD"/>
    <w:rsid w:val="002E770A"/>
    <w:rsid w:val="002E773B"/>
    <w:rsid w:val="002E7793"/>
    <w:rsid w:val="002E784A"/>
    <w:rsid w:val="002E7871"/>
    <w:rsid w:val="002E78EC"/>
    <w:rsid w:val="002E794D"/>
    <w:rsid w:val="002E7A0E"/>
    <w:rsid w:val="002E7AB9"/>
    <w:rsid w:val="002E7AE1"/>
    <w:rsid w:val="002E7B17"/>
    <w:rsid w:val="002E7B64"/>
    <w:rsid w:val="002E7BD9"/>
    <w:rsid w:val="002E7C6C"/>
    <w:rsid w:val="002E7D0E"/>
    <w:rsid w:val="002E7D83"/>
    <w:rsid w:val="002E7D84"/>
    <w:rsid w:val="002E7DAE"/>
    <w:rsid w:val="002E7E1A"/>
    <w:rsid w:val="002E7E48"/>
    <w:rsid w:val="002E7E4C"/>
    <w:rsid w:val="002E7E89"/>
    <w:rsid w:val="002E7F01"/>
    <w:rsid w:val="002E7F39"/>
    <w:rsid w:val="002E7F6A"/>
    <w:rsid w:val="002E98A3"/>
    <w:rsid w:val="002EE236"/>
    <w:rsid w:val="002F0010"/>
    <w:rsid w:val="002F00E3"/>
    <w:rsid w:val="002F01B8"/>
    <w:rsid w:val="002F023C"/>
    <w:rsid w:val="002F024A"/>
    <w:rsid w:val="002F0281"/>
    <w:rsid w:val="002F0478"/>
    <w:rsid w:val="002F0520"/>
    <w:rsid w:val="002F05D5"/>
    <w:rsid w:val="002F0613"/>
    <w:rsid w:val="002F0625"/>
    <w:rsid w:val="002F064B"/>
    <w:rsid w:val="002F071E"/>
    <w:rsid w:val="002F0756"/>
    <w:rsid w:val="002F0838"/>
    <w:rsid w:val="002F08FB"/>
    <w:rsid w:val="002F092F"/>
    <w:rsid w:val="002F0963"/>
    <w:rsid w:val="002F097B"/>
    <w:rsid w:val="002F0A00"/>
    <w:rsid w:val="002F0B4F"/>
    <w:rsid w:val="002F0CB1"/>
    <w:rsid w:val="002F0CFE"/>
    <w:rsid w:val="002F0D74"/>
    <w:rsid w:val="002F0D8C"/>
    <w:rsid w:val="002F0EC4"/>
    <w:rsid w:val="002F0EC5"/>
    <w:rsid w:val="002F0EDE"/>
    <w:rsid w:val="002F0FEB"/>
    <w:rsid w:val="002F1003"/>
    <w:rsid w:val="002F11DA"/>
    <w:rsid w:val="002F120D"/>
    <w:rsid w:val="002F139E"/>
    <w:rsid w:val="002F13C4"/>
    <w:rsid w:val="002F142E"/>
    <w:rsid w:val="002F155A"/>
    <w:rsid w:val="002F1623"/>
    <w:rsid w:val="002F1679"/>
    <w:rsid w:val="002F16C4"/>
    <w:rsid w:val="002F1719"/>
    <w:rsid w:val="002F173B"/>
    <w:rsid w:val="002F17A9"/>
    <w:rsid w:val="002F1812"/>
    <w:rsid w:val="002F191D"/>
    <w:rsid w:val="002F1A3C"/>
    <w:rsid w:val="002F1A41"/>
    <w:rsid w:val="002F1B77"/>
    <w:rsid w:val="002F1BA8"/>
    <w:rsid w:val="002F1BEF"/>
    <w:rsid w:val="002F1C30"/>
    <w:rsid w:val="002F1E8D"/>
    <w:rsid w:val="002F1FB5"/>
    <w:rsid w:val="002F1FDA"/>
    <w:rsid w:val="002F20AE"/>
    <w:rsid w:val="002F23E2"/>
    <w:rsid w:val="002F24EC"/>
    <w:rsid w:val="002F2620"/>
    <w:rsid w:val="002F2633"/>
    <w:rsid w:val="002F266B"/>
    <w:rsid w:val="002F2712"/>
    <w:rsid w:val="002F28D9"/>
    <w:rsid w:val="002F2A55"/>
    <w:rsid w:val="002F2AAD"/>
    <w:rsid w:val="002F2AD1"/>
    <w:rsid w:val="002F2B62"/>
    <w:rsid w:val="002F2BC4"/>
    <w:rsid w:val="002F2C08"/>
    <w:rsid w:val="002F2C70"/>
    <w:rsid w:val="002F2D94"/>
    <w:rsid w:val="002F2DA0"/>
    <w:rsid w:val="002F2E2E"/>
    <w:rsid w:val="002F2E84"/>
    <w:rsid w:val="002F2EF5"/>
    <w:rsid w:val="002F2F2E"/>
    <w:rsid w:val="002F2F4C"/>
    <w:rsid w:val="002F3038"/>
    <w:rsid w:val="002F3266"/>
    <w:rsid w:val="002F3286"/>
    <w:rsid w:val="002F3463"/>
    <w:rsid w:val="002F34E5"/>
    <w:rsid w:val="002F3576"/>
    <w:rsid w:val="002F35B6"/>
    <w:rsid w:val="002F35F5"/>
    <w:rsid w:val="002F3607"/>
    <w:rsid w:val="002F3617"/>
    <w:rsid w:val="002F376E"/>
    <w:rsid w:val="002F37A7"/>
    <w:rsid w:val="002F384F"/>
    <w:rsid w:val="002F38B9"/>
    <w:rsid w:val="002F38E3"/>
    <w:rsid w:val="002F38F9"/>
    <w:rsid w:val="002F3988"/>
    <w:rsid w:val="002F39C2"/>
    <w:rsid w:val="002F39F6"/>
    <w:rsid w:val="002F3ADB"/>
    <w:rsid w:val="002F3B1C"/>
    <w:rsid w:val="002F3B29"/>
    <w:rsid w:val="002F3BA3"/>
    <w:rsid w:val="002F3D9B"/>
    <w:rsid w:val="002F3EB6"/>
    <w:rsid w:val="002F406F"/>
    <w:rsid w:val="002F4095"/>
    <w:rsid w:val="002F40C5"/>
    <w:rsid w:val="002F40C7"/>
    <w:rsid w:val="002F40F8"/>
    <w:rsid w:val="002F4117"/>
    <w:rsid w:val="002F4128"/>
    <w:rsid w:val="002F4155"/>
    <w:rsid w:val="002F4166"/>
    <w:rsid w:val="002F4174"/>
    <w:rsid w:val="002F418B"/>
    <w:rsid w:val="002F4256"/>
    <w:rsid w:val="002F42E0"/>
    <w:rsid w:val="002F43A2"/>
    <w:rsid w:val="002F43B7"/>
    <w:rsid w:val="002F43F4"/>
    <w:rsid w:val="002F451D"/>
    <w:rsid w:val="002F455E"/>
    <w:rsid w:val="002F4589"/>
    <w:rsid w:val="002F45AD"/>
    <w:rsid w:val="002F4609"/>
    <w:rsid w:val="002F4624"/>
    <w:rsid w:val="002F4640"/>
    <w:rsid w:val="002F4676"/>
    <w:rsid w:val="002F479C"/>
    <w:rsid w:val="002F4801"/>
    <w:rsid w:val="002F481F"/>
    <w:rsid w:val="002F487A"/>
    <w:rsid w:val="002F48A4"/>
    <w:rsid w:val="002F4933"/>
    <w:rsid w:val="002F4948"/>
    <w:rsid w:val="002F496E"/>
    <w:rsid w:val="002F4971"/>
    <w:rsid w:val="002F499A"/>
    <w:rsid w:val="002F49D6"/>
    <w:rsid w:val="002F4A1B"/>
    <w:rsid w:val="002F4AC9"/>
    <w:rsid w:val="002F4BEA"/>
    <w:rsid w:val="002F4D00"/>
    <w:rsid w:val="002F4D7C"/>
    <w:rsid w:val="002F4E0B"/>
    <w:rsid w:val="002F4EAA"/>
    <w:rsid w:val="002F4FED"/>
    <w:rsid w:val="002F50A5"/>
    <w:rsid w:val="002F5139"/>
    <w:rsid w:val="002F5212"/>
    <w:rsid w:val="002F5376"/>
    <w:rsid w:val="002F5395"/>
    <w:rsid w:val="002F54A3"/>
    <w:rsid w:val="002F55E6"/>
    <w:rsid w:val="002F5659"/>
    <w:rsid w:val="002F56CD"/>
    <w:rsid w:val="002F5800"/>
    <w:rsid w:val="002F5822"/>
    <w:rsid w:val="002F58B6"/>
    <w:rsid w:val="002F58FA"/>
    <w:rsid w:val="002F5945"/>
    <w:rsid w:val="002F5A2B"/>
    <w:rsid w:val="002F5A59"/>
    <w:rsid w:val="002F5AAD"/>
    <w:rsid w:val="002F5AC9"/>
    <w:rsid w:val="002F5AD2"/>
    <w:rsid w:val="002F5AFF"/>
    <w:rsid w:val="002F5B5B"/>
    <w:rsid w:val="002F5B60"/>
    <w:rsid w:val="002F5C6C"/>
    <w:rsid w:val="002F5D71"/>
    <w:rsid w:val="002F5E5D"/>
    <w:rsid w:val="002F5E83"/>
    <w:rsid w:val="002F5F54"/>
    <w:rsid w:val="002F6236"/>
    <w:rsid w:val="002F6265"/>
    <w:rsid w:val="002F6350"/>
    <w:rsid w:val="002F63B2"/>
    <w:rsid w:val="002F63BE"/>
    <w:rsid w:val="002F63C1"/>
    <w:rsid w:val="002F63CB"/>
    <w:rsid w:val="002F64B1"/>
    <w:rsid w:val="002F656C"/>
    <w:rsid w:val="002F659D"/>
    <w:rsid w:val="002F66B1"/>
    <w:rsid w:val="002F66E4"/>
    <w:rsid w:val="002F6726"/>
    <w:rsid w:val="002F674F"/>
    <w:rsid w:val="002F67E9"/>
    <w:rsid w:val="002F6916"/>
    <w:rsid w:val="002F69D2"/>
    <w:rsid w:val="002F6A23"/>
    <w:rsid w:val="002F6BD8"/>
    <w:rsid w:val="002F6CBA"/>
    <w:rsid w:val="002F6D1B"/>
    <w:rsid w:val="002F6D8B"/>
    <w:rsid w:val="002F6E3F"/>
    <w:rsid w:val="002F6F01"/>
    <w:rsid w:val="002F6F9D"/>
    <w:rsid w:val="002F6FBA"/>
    <w:rsid w:val="002F6FCB"/>
    <w:rsid w:val="002F6FD7"/>
    <w:rsid w:val="002F6FEF"/>
    <w:rsid w:val="002F7026"/>
    <w:rsid w:val="002F703F"/>
    <w:rsid w:val="002F70F9"/>
    <w:rsid w:val="002F7111"/>
    <w:rsid w:val="002F7131"/>
    <w:rsid w:val="002F71D4"/>
    <w:rsid w:val="002F72E9"/>
    <w:rsid w:val="002F7380"/>
    <w:rsid w:val="002F73E1"/>
    <w:rsid w:val="002F748A"/>
    <w:rsid w:val="002F74FB"/>
    <w:rsid w:val="002F769C"/>
    <w:rsid w:val="002F77AD"/>
    <w:rsid w:val="002F7846"/>
    <w:rsid w:val="002F785D"/>
    <w:rsid w:val="002F798F"/>
    <w:rsid w:val="002F79AC"/>
    <w:rsid w:val="002F79E9"/>
    <w:rsid w:val="002F7A3D"/>
    <w:rsid w:val="002F7B9C"/>
    <w:rsid w:val="002F7C74"/>
    <w:rsid w:val="002F7DD2"/>
    <w:rsid w:val="002F7DDE"/>
    <w:rsid w:val="002F7E70"/>
    <w:rsid w:val="002F7ECE"/>
    <w:rsid w:val="002F7F48"/>
    <w:rsid w:val="002F7F82"/>
    <w:rsid w:val="002F7F9F"/>
    <w:rsid w:val="002F7FE2"/>
    <w:rsid w:val="002FD17E"/>
    <w:rsid w:val="002FDAA3"/>
    <w:rsid w:val="0030017F"/>
    <w:rsid w:val="003001F1"/>
    <w:rsid w:val="0030022D"/>
    <w:rsid w:val="003002A3"/>
    <w:rsid w:val="003003CA"/>
    <w:rsid w:val="003003F4"/>
    <w:rsid w:val="003003FA"/>
    <w:rsid w:val="0030042F"/>
    <w:rsid w:val="00300460"/>
    <w:rsid w:val="003004A3"/>
    <w:rsid w:val="003004D5"/>
    <w:rsid w:val="00300632"/>
    <w:rsid w:val="0030069E"/>
    <w:rsid w:val="0030077E"/>
    <w:rsid w:val="00300839"/>
    <w:rsid w:val="0030096D"/>
    <w:rsid w:val="0030097D"/>
    <w:rsid w:val="003009A7"/>
    <w:rsid w:val="00300A39"/>
    <w:rsid w:val="00300C42"/>
    <w:rsid w:val="00300C91"/>
    <w:rsid w:val="00300CAC"/>
    <w:rsid w:val="00300D17"/>
    <w:rsid w:val="00300D3C"/>
    <w:rsid w:val="00300D8F"/>
    <w:rsid w:val="00300DB5"/>
    <w:rsid w:val="00300E32"/>
    <w:rsid w:val="00300F11"/>
    <w:rsid w:val="00300F9A"/>
    <w:rsid w:val="00300FE8"/>
    <w:rsid w:val="00301029"/>
    <w:rsid w:val="00301087"/>
    <w:rsid w:val="00301103"/>
    <w:rsid w:val="00301226"/>
    <w:rsid w:val="00301246"/>
    <w:rsid w:val="00301294"/>
    <w:rsid w:val="00301367"/>
    <w:rsid w:val="00301381"/>
    <w:rsid w:val="0030138A"/>
    <w:rsid w:val="003013C7"/>
    <w:rsid w:val="00301406"/>
    <w:rsid w:val="00301456"/>
    <w:rsid w:val="0030149E"/>
    <w:rsid w:val="00301523"/>
    <w:rsid w:val="003015CA"/>
    <w:rsid w:val="00301615"/>
    <w:rsid w:val="00301626"/>
    <w:rsid w:val="003016AF"/>
    <w:rsid w:val="003016B7"/>
    <w:rsid w:val="003018AD"/>
    <w:rsid w:val="0030191A"/>
    <w:rsid w:val="0030192D"/>
    <w:rsid w:val="00301984"/>
    <w:rsid w:val="00301A6A"/>
    <w:rsid w:val="00301A9B"/>
    <w:rsid w:val="00301B3B"/>
    <w:rsid w:val="00301C24"/>
    <w:rsid w:val="00301C3C"/>
    <w:rsid w:val="00301CC0"/>
    <w:rsid w:val="00301D30"/>
    <w:rsid w:val="00301DF6"/>
    <w:rsid w:val="00301E0B"/>
    <w:rsid w:val="00301E1D"/>
    <w:rsid w:val="00301E35"/>
    <w:rsid w:val="00301F12"/>
    <w:rsid w:val="00301F43"/>
    <w:rsid w:val="00301F75"/>
    <w:rsid w:val="00301FB9"/>
    <w:rsid w:val="00301FBE"/>
    <w:rsid w:val="0030211C"/>
    <w:rsid w:val="00302164"/>
    <w:rsid w:val="003021F6"/>
    <w:rsid w:val="00302238"/>
    <w:rsid w:val="003022F3"/>
    <w:rsid w:val="00302336"/>
    <w:rsid w:val="003023C0"/>
    <w:rsid w:val="0030248D"/>
    <w:rsid w:val="003025B5"/>
    <w:rsid w:val="003026AC"/>
    <w:rsid w:val="00302701"/>
    <w:rsid w:val="0030276D"/>
    <w:rsid w:val="003027D4"/>
    <w:rsid w:val="003029CC"/>
    <w:rsid w:val="00302AF6"/>
    <w:rsid w:val="00302B73"/>
    <w:rsid w:val="00302BAF"/>
    <w:rsid w:val="00302E1C"/>
    <w:rsid w:val="00302E2E"/>
    <w:rsid w:val="00302E4A"/>
    <w:rsid w:val="00302E75"/>
    <w:rsid w:val="00302FEA"/>
    <w:rsid w:val="0030308C"/>
    <w:rsid w:val="003030F2"/>
    <w:rsid w:val="00303138"/>
    <w:rsid w:val="003031A8"/>
    <w:rsid w:val="00303242"/>
    <w:rsid w:val="00303308"/>
    <w:rsid w:val="0030341C"/>
    <w:rsid w:val="00303442"/>
    <w:rsid w:val="003034C4"/>
    <w:rsid w:val="003034CF"/>
    <w:rsid w:val="0030352B"/>
    <w:rsid w:val="00303729"/>
    <w:rsid w:val="00303794"/>
    <w:rsid w:val="00303823"/>
    <w:rsid w:val="00303830"/>
    <w:rsid w:val="00303843"/>
    <w:rsid w:val="00303869"/>
    <w:rsid w:val="0030391F"/>
    <w:rsid w:val="00303AAD"/>
    <w:rsid w:val="00303AB3"/>
    <w:rsid w:val="00303AF3"/>
    <w:rsid w:val="00303B46"/>
    <w:rsid w:val="00303BA5"/>
    <w:rsid w:val="00303C00"/>
    <w:rsid w:val="00303C4A"/>
    <w:rsid w:val="00303CAB"/>
    <w:rsid w:val="00303CFB"/>
    <w:rsid w:val="00303DE5"/>
    <w:rsid w:val="00303E10"/>
    <w:rsid w:val="00303E14"/>
    <w:rsid w:val="00303E38"/>
    <w:rsid w:val="00303FB7"/>
    <w:rsid w:val="00303FCF"/>
    <w:rsid w:val="00303FE4"/>
    <w:rsid w:val="0030407A"/>
    <w:rsid w:val="00304081"/>
    <w:rsid w:val="0030419B"/>
    <w:rsid w:val="003041B8"/>
    <w:rsid w:val="00304335"/>
    <w:rsid w:val="0030446B"/>
    <w:rsid w:val="0030449D"/>
    <w:rsid w:val="003044AC"/>
    <w:rsid w:val="00304539"/>
    <w:rsid w:val="0030457B"/>
    <w:rsid w:val="0030457E"/>
    <w:rsid w:val="003045BE"/>
    <w:rsid w:val="003045C0"/>
    <w:rsid w:val="003045CD"/>
    <w:rsid w:val="003045EB"/>
    <w:rsid w:val="0030460D"/>
    <w:rsid w:val="0030465E"/>
    <w:rsid w:val="00304804"/>
    <w:rsid w:val="003048EE"/>
    <w:rsid w:val="003048F2"/>
    <w:rsid w:val="00304A17"/>
    <w:rsid w:val="00304A6D"/>
    <w:rsid w:val="00304BC9"/>
    <w:rsid w:val="00304BE3"/>
    <w:rsid w:val="00304BE7"/>
    <w:rsid w:val="00304C62"/>
    <w:rsid w:val="00304CD2"/>
    <w:rsid w:val="00304D62"/>
    <w:rsid w:val="00304DA5"/>
    <w:rsid w:val="00304F19"/>
    <w:rsid w:val="00304FE1"/>
    <w:rsid w:val="0030515A"/>
    <w:rsid w:val="00305167"/>
    <w:rsid w:val="00305187"/>
    <w:rsid w:val="00305250"/>
    <w:rsid w:val="0030526D"/>
    <w:rsid w:val="00305354"/>
    <w:rsid w:val="00305456"/>
    <w:rsid w:val="00305508"/>
    <w:rsid w:val="0030552E"/>
    <w:rsid w:val="00305595"/>
    <w:rsid w:val="00305615"/>
    <w:rsid w:val="0030561A"/>
    <w:rsid w:val="00305623"/>
    <w:rsid w:val="00305675"/>
    <w:rsid w:val="00305692"/>
    <w:rsid w:val="00305825"/>
    <w:rsid w:val="0030584B"/>
    <w:rsid w:val="00305862"/>
    <w:rsid w:val="003058D4"/>
    <w:rsid w:val="0030591E"/>
    <w:rsid w:val="003059AC"/>
    <w:rsid w:val="003059FA"/>
    <w:rsid w:val="00305A87"/>
    <w:rsid w:val="00305AB3"/>
    <w:rsid w:val="00305B0F"/>
    <w:rsid w:val="00305B68"/>
    <w:rsid w:val="00305B74"/>
    <w:rsid w:val="00305BEB"/>
    <w:rsid w:val="00305C1B"/>
    <w:rsid w:val="00305D79"/>
    <w:rsid w:val="00305E1A"/>
    <w:rsid w:val="00305EF2"/>
    <w:rsid w:val="00305F3D"/>
    <w:rsid w:val="00305FCA"/>
    <w:rsid w:val="00305FE1"/>
    <w:rsid w:val="003060B3"/>
    <w:rsid w:val="00306155"/>
    <w:rsid w:val="0030616D"/>
    <w:rsid w:val="003061CB"/>
    <w:rsid w:val="00306263"/>
    <w:rsid w:val="00306289"/>
    <w:rsid w:val="0030630F"/>
    <w:rsid w:val="003063B4"/>
    <w:rsid w:val="0030643D"/>
    <w:rsid w:val="0030651D"/>
    <w:rsid w:val="00306591"/>
    <w:rsid w:val="003065A2"/>
    <w:rsid w:val="003065DC"/>
    <w:rsid w:val="003066B0"/>
    <w:rsid w:val="003066BC"/>
    <w:rsid w:val="003066CB"/>
    <w:rsid w:val="00306719"/>
    <w:rsid w:val="0030677A"/>
    <w:rsid w:val="003068AD"/>
    <w:rsid w:val="00306907"/>
    <w:rsid w:val="00306914"/>
    <w:rsid w:val="00306938"/>
    <w:rsid w:val="003069DE"/>
    <w:rsid w:val="003069F8"/>
    <w:rsid w:val="003069FA"/>
    <w:rsid w:val="00306A1B"/>
    <w:rsid w:val="00306A3A"/>
    <w:rsid w:val="00306AA8"/>
    <w:rsid w:val="00306ABC"/>
    <w:rsid w:val="00306B1E"/>
    <w:rsid w:val="00306BDA"/>
    <w:rsid w:val="00306CFE"/>
    <w:rsid w:val="00306D48"/>
    <w:rsid w:val="00306E5D"/>
    <w:rsid w:val="00306F0B"/>
    <w:rsid w:val="00306F7B"/>
    <w:rsid w:val="00307001"/>
    <w:rsid w:val="003070B1"/>
    <w:rsid w:val="003071C8"/>
    <w:rsid w:val="003072A5"/>
    <w:rsid w:val="003072E1"/>
    <w:rsid w:val="0030738C"/>
    <w:rsid w:val="00307393"/>
    <w:rsid w:val="003074AD"/>
    <w:rsid w:val="0030753A"/>
    <w:rsid w:val="00307644"/>
    <w:rsid w:val="00307652"/>
    <w:rsid w:val="00307681"/>
    <w:rsid w:val="00307682"/>
    <w:rsid w:val="0030768A"/>
    <w:rsid w:val="003076CF"/>
    <w:rsid w:val="003077F2"/>
    <w:rsid w:val="0030796F"/>
    <w:rsid w:val="003079B7"/>
    <w:rsid w:val="00307AD5"/>
    <w:rsid w:val="00307BCA"/>
    <w:rsid w:val="00307BF6"/>
    <w:rsid w:val="00307C5A"/>
    <w:rsid w:val="00307D8F"/>
    <w:rsid w:val="00307F02"/>
    <w:rsid w:val="00307F32"/>
    <w:rsid w:val="00307FBB"/>
    <w:rsid w:val="00307FDA"/>
    <w:rsid w:val="0030890B"/>
    <w:rsid w:val="00310079"/>
    <w:rsid w:val="00310101"/>
    <w:rsid w:val="0031010D"/>
    <w:rsid w:val="00310163"/>
    <w:rsid w:val="003101AE"/>
    <w:rsid w:val="003101B8"/>
    <w:rsid w:val="0031020C"/>
    <w:rsid w:val="00310286"/>
    <w:rsid w:val="003102DD"/>
    <w:rsid w:val="0031042A"/>
    <w:rsid w:val="00310450"/>
    <w:rsid w:val="00310475"/>
    <w:rsid w:val="00310550"/>
    <w:rsid w:val="0031058F"/>
    <w:rsid w:val="003105FD"/>
    <w:rsid w:val="00310695"/>
    <w:rsid w:val="003106D8"/>
    <w:rsid w:val="0031083A"/>
    <w:rsid w:val="00310897"/>
    <w:rsid w:val="0031094E"/>
    <w:rsid w:val="003109CA"/>
    <w:rsid w:val="00310A77"/>
    <w:rsid w:val="00310B48"/>
    <w:rsid w:val="00310B74"/>
    <w:rsid w:val="00310B79"/>
    <w:rsid w:val="00310BBA"/>
    <w:rsid w:val="00310C59"/>
    <w:rsid w:val="00310C92"/>
    <w:rsid w:val="00310D02"/>
    <w:rsid w:val="00310D8D"/>
    <w:rsid w:val="00310DB1"/>
    <w:rsid w:val="00310E04"/>
    <w:rsid w:val="00310FB5"/>
    <w:rsid w:val="00310FD8"/>
    <w:rsid w:val="00310FE2"/>
    <w:rsid w:val="0031102B"/>
    <w:rsid w:val="0031105A"/>
    <w:rsid w:val="00311289"/>
    <w:rsid w:val="00311336"/>
    <w:rsid w:val="00311351"/>
    <w:rsid w:val="00311358"/>
    <w:rsid w:val="00311362"/>
    <w:rsid w:val="00311435"/>
    <w:rsid w:val="00311454"/>
    <w:rsid w:val="0031155A"/>
    <w:rsid w:val="00311583"/>
    <w:rsid w:val="00311592"/>
    <w:rsid w:val="003115F4"/>
    <w:rsid w:val="0031168C"/>
    <w:rsid w:val="003116A3"/>
    <w:rsid w:val="003116A5"/>
    <w:rsid w:val="00311794"/>
    <w:rsid w:val="003117B6"/>
    <w:rsid w:val="003117DC"/>
    <w:rsid w:val="00311824"/>
    <w:rsid w:val="00311859"/>
    <w:rsid w:val="00311862"/>
    <w:rsid w:val="003118FE"/>
    <w:rsid w:val="0031198D"/>
    <w:rsid w:val="003119C1"/>
    <w:rsid w:val="00311A3C"/>
    <w:rsid w:val="00311BB8"/>
    <w:rsid w:val="00311BBC"/>
    <w:rsid w:val="00311BC0"/>
    <w:rsid w:val="00311E21"/>
    <w:rsid w:val="00311EA1"/>
    <w:rsid w:val="00311EE2"/>
    <w:rsid w:val="00311F66"/>
    <w:rsid w:val="0031201D"/>
    <w:rsid w:val="0031202B"/>
    <w:rsid w:val="00312108"/>
    <w:rsid w:val="0031215F"/>
    <w:rsid w:val="00312218"/>
    <w:rsid w:val="00312227"/>
    <w:rsid w:val="003122CA"/>
    <w:rsid w:val="003122F1"/>
    <w:rsid w:val="0031231E"/>
    <w:rsid w:val="0031236C"/>
    <w:rsid w:val="003123F3"/>
    <w:rsid w:val="00312425"/>
    <w:rsid w:val="00312436"/>
    <w:rsid w:val="0031253D"/>
    <w:rsid w:val="003125EC"/>
    <w:rsid w:val="00312610"/>
    <w:rsid w:val="003126AE"/>
    <w:rsid w:val="003126EE"/>
    <w:rsid w:val="00312726"/>
    <w:rsid w:val="003127C7"/>
    <w:rsid w:val="0031288D"/>
    <w:rsid w:val="00312936"/>
    <w:rsid w:val="0031293B"/>
    <w:rsid w:val="00312954"/>
    <w:rsid w:val="00312B10"/>
    <w:rsid w:val="00312B7E"/>
    <w:rsid w:val="00312C35"/>
    <w:rsid w:val="00312C52"/>
    <w:rsid w:val="00312C64"/>
    <w:rsid w:val="00312C90"/>
    <w:rsid w:val="00312D32"/>
    <w:rsid w:val="00312D37"/>
    <w:rsid w:val="00312E30"/>
    <w:rsid w:val="00312EFF"/>
    <w:rsid w:val="00312F8E"/>
    <w:rsid w:val="00313005"/>
    <w:rsid w:val="00313027"/>
    <w:rsid w:val="00313113"/>
    <w:rsid w:val="00313251"/>
    <w:rsid w:val="00313276"/>
    <w:rsid w:val="0031338E"/>
    <w:rsid w:val="003133D8"/>
    <w:rsid w:val="00313450"/>
    <w:rsid w:val="003134F0"/>
    <w:rsid w:val="003134F1"/>
    <w:rsid w:val="003137A4"/>
    <w:rsid w:val="003138D2"/>
    <w:rsid w:val="00313950"/>
    <w:rsid w:val="003139BA"/>
    <w:rsid w:val="00313A3E"/>
    <w:rsid w:val="00313A5F"/>
    <w:rsid w:val="00313AF6"/>
    <w:rsid w:val="00313B6D"/>
    <w:rsid w:val="00313BA3"/>
    <w:rsid w:val="00313C97"/>
    <w:rsid w:val="00313CA4"/>
    <w:rsid w:val="00313CA9"/>
    <w:rsid w:val="00313D5D"/>
    <w:rsid w:val="00313D9A"/>
    <w:rsid w:val="00313DE7"/>
    <w:rsid w:val="00313E1F"/>
    <w:rsid w:val="00313E6B"/>
    <w:rsid w:val="00313F1B"/>
    <w:rsid w:val="00313F5E"/>
    <w:rsid w:val="00313FAC"/>
    <w:rsid w:val="00314062"/>
    <w:rsid w:val="003141DB"/>
    <w:rsid w:val="0031425E"/>
    <w:rsid w:val="003142DA"/>
    <w:rsid w:val="00314473"/>
    <w:rsid w:val="003144B2"/>
    <w:rsid w:val="00314522"/>
    <w:rsid w:val="003145AD"/>
    <w:rsid w:val="003145F5"/>
    <w:rsid w:val="00314745"/>
    <w:rsid w:val="00314763"/>
    <w:rsid w:val="0031476D"/>
    <w:rsid w:val="003147D7"/>
    <w:rsid w:val="0031483C"/>
    <w:rsid w:val="003148E2"/>
    <w:rsid w:val="00314962"/>
    <w:rsid w:val="003149A5"/>
    <w:rsid w:val="003149BD"/>
    <w:rsid w:val="003149C0"/>
    <w:rsid w:val="00314AAB"/>
    <w:rsid w:val="00314B14"/>
    <w:rsid w:val="00314BA4"/>
    <w:rsid w:val="00314BB6"/>
    <w:rsid w:val="00314C87"/>
    <w:rsid w:val="00314CFF"/>
    <w:rsid w:val="00314DC9"/>
    <w:rsid w:val="00314E67"/>
    <w:rsid w:val="00314EBB"/>
    <w:rsid w:val="00314F7C"/>
    <w:rsid w:val="00314F9C"/>
    <w:rsid w:val="00315076"/>
    <w:rsid w:val="00315111"/>
    <w:rsid w:val="00315139"/>
    <w:rsid w:val="003151A5"/>
    <w:rsid w:val="0031520E"/>
    <w:rsid w:val="003152CC"/>
    <w:rsid w:val="003152F9"/>
    <w:rsid w:val="00315332"/>
    <w:rsid w:val="0031535A"/>
    <w:rsid w:val="00315373"/>
    <w:rsid w:val="00315417"/>
    <w:rsid w:val="00315560"/>
    <w:rsid w:val="00315613"/>
    <w:rsid w:val="00315885"/>
    <w:rsid w:val="0031591A"/>
    <w:rsid w:val="00315A18"/>
    <w:rsid w:val="00315A1E"/>
    <w:rsid w:val="00315A2A"/>
    <w:rsid w:val="00315A94"/>
    <w:rsid w:val="00315ADA"/>
    <w:rsid w:val="00315B0A"/>
    <w:rsid w:val="00315B45"/>
    <w:rsid w:val="00315B60"/>
    <w:rsid w:val="00315BCD"/>
    <w:rsid w:val="00315CC2"/>
    <w:rsid w:val="00315CE4"/>
    <w:rsid w:val="00315D71"/>
    <w:rsid w:val="00315E17"/>
    <w:rsid w:val="00315EB3"/>
    <w:rsid w:val="00315FAA"/>
    <w:rsid w:val="003160CC"/>
    <w:rsid w:val="0031619F"/>
    <w:rsid w:val="003161F9"/>
    <w:rsid w:val="003161FE"/>
    <w:rsid w:val="00316294"/>
    <w:rsid w:val="00316357"/>
    <w:rsid w:val="0031654D"/>
    <w:rsid w:val="003165C8"/>
    <w:rsid w:val="0031660E"/>
    <w:rsid w:val="00316691"/>
    <w:rsid w:val="003168B3"/>
    <w:rsid w:val="003168EE"/>
    <w:rsid w:val="0031690D"/>
    <w:rsid w:val="00316936"/>
    <w:rsid w:val="00316A33"/>
    <w:rsid w:val="00316A6B"/>
    <w:rsid w:val="00316B52"/>
    <w:rsid w:val="00316C2E"/>
    <w:rsid w:val="00316D66"/>
    <w:rsid w:val="00316D9C"/>
    <w:rsid w:val="00316DB5"/>
    <w:rsid w:val="00316DF3"/>
    <w:rsid w:val="00316E70"/>
    <w:rsid w:val="00316E8E"/>
    <w:rsid w:val="00316F09"/>
    <w:rsid w:val="00316F20"/>
    <w:rsid w:val="00316F7C"/>
    <w:rsid w:val="00316FA3"/>
    <w:rsid w:val="00316FAE"/>
    <w:rsid w:val="00316FFA"/>
    <w:rsid w:val="00317037"/>
    <w:rsid w:val="00317072"/>
    <w:rsid w:val="00317092"/>
    <w:rsid w:val="003170D5"/>
    <w:rsid w:val="0031729D"/>
    <w:rsid w:val="00317303"/>
    <w:rsid w:val="0031732F"/>
    <w:rsid w:val="0031739E"/>
    <w:rsid w:val="003173A6"/>
    <w:rsid w:val="00317532"/>
    <w:rsid w:val="00317535"/>
    <w:rsid w:val="0031755D"/>
    <w:rsid w:val="00317605"/>
    <w:rsid w:val="00317607"/>
    <w:rsid w:val="00317677"/>
    <w:rsid w:val="0031768A"/>
    <w:rsid w:val="003177B1"/>
    <w:rsid w:val="00317852"/>
    <w:rsid w:val="00317928"/>
    <w:rsid w:val="0031795C"/>
    <w:rsid w:val="003179A6"/>
    <w:rsid w:val="003179AB"/>
    <w:rsid w:val="003179B5"/>
    <w:rsid w:val="00317BB8"/>
    <w:rsid w:val="00317BE6"/>
    <w:rsid w:val="00317D58"/>
    <w:rsid w:val="00317DCD"/>
    <w:rsid w:val="00317E43"/>
    <w:rsid w:val="00317E45"/>
    <w:rsid w:val="00317E7A"/>
    <w:rsid w:val="00317EAB"/>
    <w:rsid w:val="00317F0C"/>
    <w:rsid w:val="00317F64"/>
    <w:rsid w:val="00318882"/>
    <w:rsid w:val="003191E7"/>
    <w:rsid w:val="003200B4"/>
    <w:rsid w:val="003200E6"/>
    <w:rsid w:val="00320103"/>
    <w:rsid w:val="00320107"/>
    <w:rsid w:val="00320321"/>
    <w:rsid w:val="0032032B"/>
    <w:rsid w:val="00320336"/>
    <w:rsid w:val="00320448"/>
    <w:rsid w:val="0032049E"/>
    <w:rsid w:val="003205DA"/>
    <w:rsid w:val="00320705"/>
    <w:rsid w:val="0032070C"/>
    <w:rsid w:val="0032074B"/>
    <w:rsid w:val="0032080B"/>
    <w:rsid w:val="00320850"/>
    <w:rsid w:val="003208C0"/>
    <w:rsid w:val="00320917"/>
    <w:rsid w:val="003209C1"/>
    <w:rsid w:val="003209C7"/>
    <w:rsid w:val="003209DC"/>
    <w:rsid w:val="00320A6D"/>
    <w:rsid w:val="00320AF0"/>
    <w:rsid w:val="00320CDC"/>
    <w:rsid w:val="00320D16"/>
    <w:rsid w:val="00320E1F"/>
    <w:rsid w:val="00320E6B"/>
    <w:rsid w:val="00320E71"/>
    <w:rsid w:val="00320F1D"/>
    <w:rsid w:val="00320F72"/>
    <w:rsid w:val="00320FAB"/>
    <w:rsid w:val="00321065"/>
    <w:rsid w:val="0032108B"/>
    <w:rsid w:val="0032111F"/>
    <w:rsid w:val="00321141"/>
    <w:rsid w:val="00321155"/>
    <w:rsid w:val="003211BB"/>
    <w:rsid w:val="003211E9"/>
    <w:rsid w:val="003211FE"/>
    <w:rsid w:val="00321208"/>
    <w:rsid w:val="00321244"/>
    <w:rsid w:val="003212CC"/>
    <w:rsid w:val="003213E9"/>
    <w:rsid w:val="003213F3"/>
    <w:rsid w:val="0032140B"/>
    <w:rsid w:val="00321471"/>
    <w:rsid w:val="0032147C"/>
    <w:rsid w:val="003214A2"/>
    <w:rsid w:val="003215B0"/>
    <w:rsid w:val="00321625"/>
    <w:rsid w:val="003216CA"/>
    <w:rsid w:val="0032178A"/>
    <w:rsid w:val="00321802"/>
    <w:rsid w:val="00321820"/>
    <w:rsid w:val="0032188C"/>
    <w:rsid w:val="0032192B"/>
    <w:rsid w:val="003219BD"/>
    <w:rsid w:val="00321AA2"/>
    <w:rsid w:val="00321BF4"/>
    <w:rsid w:val="00321E1A"/>
    <w:rsid w:val="00321E51"/>
    <w:rsid w:val="00321F34"/>
    <w:rsid w:val="00321F83"/>
    <w:rsid w:val="00321FB5"/>
    <w:rsid w:val="003220BB"/>
    <w:rsid w:val="00322143"/>
    <w:rsid w:val="0032219B"/>
    <w:rsid w:val="00322215"/>
    <w:rsid w:val="00322239"/>
    <w:rsid w:val="00322243"/>
    <w:rsid w:val="00322255"/>
    <w:rsid w:val="003223C2"/>
    <w:rsid w:val="0032249A"/>
    <w:rsid w:val="0032252E"/>
    <w:rsid w:val="00322624"/>
    <w:rsid w:val="00322634"/>
    <w:rsid w:val="00322687"/>
    <w:rsid w:val="0032269F"/>
    <w:rsid w:val="003226FC"/>
    <w:rsid w:val="00322736"/>
    <w:rsid w:val="0032275F"/>
    <w:rsid w:val="00322767"/>
    <w:rsid w:val="003227E7"/>
    <w:rsid w:val="003229AA"/>
    <w:rsid w:val="003229AC"/>
    <w:rsid w:val="00322A00"/>
    <w:rsid w:val="00322B0B"/>
    <w:rsid w:val="00322C1B"/>
    <w:rsid w:val="00322DD2"/>
    <w:rsid w:val="00322DD9"/>
    <w:rsid w:val="00322E18"/>
    <w:rsid w:val="00322E36"/>
    <w:rsid w:val="00322E52"/>
    <w:rsid w:val="00322E8D"/>
    <w:rsid w:val="00322ECE"/>
    <w:rsid w:val="00322F0D"/>
    <w:rsid w:val="00322FAA"/>
    <w:rsid w:val="00323028"/>
    <w:rsid w:val="00323092"/>
    <w:rsid w:val="003230CF"/>
    <w:rsid w:val="003230F6"/>
    <w:rsid w:val="00323146"/>
    <w:rsid w:val="003231C0"/>
    <w:rsid w:val="0032326B"/>
    <w:rsid w:val="00323283"/>
    <w:rsid w:val="00323287"/>
    <w:rsid w:val="00323318"/>
    <w:rsid w:val="00323384"/>
    <w:rsid w:val="003233B0"/>
    <w:rsid w:val="00323492"/>
    <w:rsid w:val="003234F5"/>
    <w:rsid w:val="00323747"/>
    <w:rsid w:val="00323781"/>
    <w:rsid w:val="003237B4"/>
    <w:rsid w:val="00323859"/>
    <w:rsid w:val="003239EC"/>
    <w:rsid w:val="00323A19"/>
    <w:rsid w:val="00323AA1"/>
    <w:rsid w:val="00323BB9"/>
    <w:rsid w:val="00323BC0"/>
    <w:rsid w:val="00323C2B"/>
    <w:rsid w:val="00323C38"/>
    <w:rsid w:val="00323C42"/>
    <w:rsid w:val="00323C68"/>
    <w:rsid w:val="00323CA7"/>
    <w:rsid w:val="00323CC6"/>
    <w:rsid w:val="00323CD8"/>
    <w:rsid w:val="00323D09"/>
    <w:rsid w:val="00323D55"/>
    <w:rsid w:val="00323D58"/>
    <w:rsid w:val="00323D62"/>
    <w:rsid w:val="00323E06"/>
    <w:rsid w:val="00323E1C"/>
    <w:rsid w:val="00323EA7"/>
    <w:rsid w:val="00323EF0"/>
    <w:rsid w:val="00323F71"/>
    <w:rsid w:val="00324045"/>
    <w:rsid w:val="0032405D"/>
    <w:rsid w:val="003240B8"/>
    <w:rsid w:val="00324163"/>
    <w:rsid w:val="003241A5"/>
    <w:rsid w:val="00324217"/>
    <w:rsid w:val="003242EC"/>
    <w:rsid w:val="0032433E"/>
    <w:rsid w:val="00324388"/>
    <w:rsid w:val="003243A0"/>
    <w:rsid w:val="003243D2"/>
    <w:rsid w:val="00324416"/>
    <w:rsid w:val="003244D0"/>
    <w:rsid w:val="0032450B"/>
    <w:rsid w:val="00324525"/>
    <w:rsid w:val="0032453F"/>
    <w:rsid w:val="003246EF"/>
    <w:rsid w:val="0032475A"/>
    <w:rsid w:val="00324866"/>
    <w:rsid w:val="003248DF"/>
    <w:rsid w:val="003248FC"/>
    <w:rsid w:val="0032491E"/>
    <w:rsid w:val="0032494D"/>
    <w:rsid w:val="00324954"/>
    <w:rsid w:val="00324A25"/>
    <w:rsid w:val="00324A9A"/>
    <w:rsid w:val="00324AA1"/>
    <w:rsid w:val="00324B80"/>
    <w:rsid w:val="00324BC6"/>
    <w:rsid w:val="00324BDD"/>
    <w:rsid w:val="00324D93"/>
    <w:rsid w:val="00324DA1"/>
    <w:rsid w:val="00324EF2"/>
    <w:rsid w:val="00324F11"/>
    <w:rsid w:val="00324FD1"/>
    <w:rsid w:val="00325189"/>
    <w:rsid w:val="00325279"/>
    <w:rsid w:val="00325302"/>
    <w:rsid w:val="00325308"/>
    <w:rsid w:val="0032537B"/>
    <w:rsid w:val="003253EC"/>
    <w:rsid w:val="00325510"/>
    <w:rsid w:val="0032551C"/>
    <w:rsid w:val="00325524"/>
    <w:rsid w:val="00325571"/>
    <w:rsid w:val="003257C3"/>
    <w:rsid w:val="00325829"/>
    <w:rsid w:val="0032584A"/>
    <w:rsid w:val="00325926"/>
    <w:rsid w:val="003259A3"/>
    <w:rsid w:val="00325A56"/>
    <w:rsid w:val="00325AB1"/>
    <w:rsid w:val="00325B1C"/>
    <w:rsid w:val="00325BA5"/>
    <w:rsid w:val="00325CF1"/>
    <w:rsid w:val="00325D17"/>
    <w:rsid w:val="00325D42"/>
    <w:rsid w:val="00325E5B"/>
    <w:rsid w:val="00325E8B"/>
    <w:rsid w:val="00325EFC"/>
    <w:rsid w:val="00325F56"/>
    <w:rsid w:val="00325F66"/>
    <w:rsid w:val="00325F96"/>
    <w:rsid w:val="00325FDD"/>
    <w:rsid w:val="00326027"/>
    <w:rsid w:val="003260F7"/>
    <w:rsid w:val="0032610C"/>
    <w:rsid w:val="0032619E"/>
    <w:rsid w:val="003261A2"/>
    <w:rsid w:val="00326238"/>
    <w:rsid w:val="00326252"/>
    <w:rsid w:val="00326265"/>
    <w:rsid w:val="0032639C"/>
    <w:rsid w:val="0032644A"/>
    <w:rsid w:val="0032644D"/>
    <w:rsid w:val="00326466"/>
    <w:rsid w:val="0032651D"/>
    <w:rsid w:val="00326649"/>
    <w:rsid w:val="00326812"/>
    <w:rsid w:val="003269CF"/>
    <w:rsid w:val="00326A47"/>
    <w:rsid w:val="00326A89"/>
    <w:rsid w:val="00326B02"/>
    <w:rsid w:val="00326BF8"/>
    <w:rsid w:val="00326BFE"/>
    <w:rsid w:val="00326C11"/>
    <w:rsid w:val="00326C25"/>
    <w:rsid w:val="00326C29"/>
    <w:rsid w:val="00326CB1"/>
    <w:rsid w:val="00326CDC"/>
    <w:rsid w:val="00326D17"/>
    <w:rsid w:val="00326D50"/>
    <w:rsid w:val="00326E6F"/>
    <w:rsid w:val="00326E7B"/>
    <w:rsid w:val="00326ED9"/>
    <w:rsid w:val="00326EDB"/>
    <w:rsid w:val="00326FBB"/>
    <w:rsid w:val="00326FF8"/>
    <w:rsid w:val="003270AA"/>
    <w:rsid w:val="003271F0"/>
    <w:rsid w:val="00327212"/>
    <w:rsid w:val="00327230"/>
    <w:rsid w:val="0032727A"/>
    <w:rsid w:val="00327315"/>
    <w:rsid w:val="00327321"/>
    <w:rsid w:val="003273AD"/>
    <w:rsid w:val="003273AE"/>
    <w:rsid w:val="0032746A"/>
    <w:rsid w:val="00327545"/>
    <w:rsid w:val="003275FF"/>
    <w:rsid w:val="003277EA"/>
    <w:rsid w:val="0032785F"/>
    <w:rsid w:val="0032790A"/>
    <w:rsid w:val="00327A35"/>
    <w:rsid w:val="00327ADE"/>
    <w:rsid w:val="00327C23"/>
    <w:rsid w:val="00327D06"/>
    <w:rsid w:val="00327D1E"/>
    <w:rsid w:val="00327D7E"/>
    <w:rsid w:val="00327E15"/>
    <w:rsid w:val="00327E9C"/>
    <w:rsid w:val="00327EBE"/>
    <w:rsid w:val="00327EC5"/>
    <w:rsid w:val="00327EF2"/>
    <w:rsid w:val="00327F08"/>
    <w:rsid w:val="00327F6C"/>
    <w:rsid w:val="00327FCF"/>
    <w:rsid w:val="00327FE1"/>
    <w:rsid w:val="00328BD1"/>
    <w:rsid w:val="00330129"/>
    <w:rsid w:val="00330162"/>
    <w:rsid w:val="00330218"/>
    <w:rsid w:val="00330398"/>
    <w:rsid w:val="003303FB"/>
    <w:rsid w:val="0033042B"/>
    <w:rsid w:val="0033050B"/>
    <w:rsid w:val="00330577"/>
    <w:rsid w:val="0033063A"/>
    <w:rsid w:val="00330643"/>
    <w:rsid w:val="00330661"/>
    <w:rsid w:val="00330809"/>
    <w:rsid w:val="003308B5"/>
    <w:rsid w:val="00330961"/>
    <w:rsid w:val="0033097D"/>
    <w:rsid w:val="0033097F"/>
    <w:rsid w:val="0033098E"/>
    <w:rsid w:val="003309BF"/>
    <w:rsid w:val="00330B0F"/>
    <w:rsid w:val="00330BF3"/>
    <w:rsid w:val="00330CFA"/>
    <w:rsid w:val="00330DD6"/>
    <w:rsid w:val="00330F60"/>
    <w:rsid w:val="003311CA"/>
    <w:rsid w:val="0033120F"/>
    <w:rsid w:val="00331278"/>
    <w:rsid w:val="00331281"/>
    <w:rsid w:val="003312B7"/>
    <w:rsid w:val="003312BE"/>
    <w:rsid w:val="003312E7"/>
    <w:rsid w:val="003313B9"/>
    <w:rsid w:val="003313FE"/>
    <w:rsid w:val="00331605"/>
    <w:rsid w:val="00331685"/>
    <w:rsid w:val="003317CE"/>
    <w:rsid w:val="00331828"/>
    <w:rsid w:val="003318A0"/>
    <w:rsid w:val="003318AC"/>
    <w:rsid w:val="003318C5"/>
    <w:rsid w:val="00331913"/>
    <w:rsid w:val="00331940"/>
    <w:rsid w:val="003319C5"/>
    <w:rsid w:val="00331A7C"/>
    <w:rsid w:val="00331AA5"/>
    <w:rsid w:val="00331AAA"/>
    <w:rsid w:val="00331ABC"/>
    <w:rsid w:val="00331BEA"/>
    <w:rsid w:val="00331C9B"/>
    <w:rsid w:val="00331D86"/>
    <w:rsid w:val="00331E22"/>
    <w:rsid w:val="00331E8B"/>
    <w:rsid w:val="00332041"/>
    <w:rsid w:val="003320FC"/>
    <w:rsid w:val="0033216D"/>
    <w:rsid w:val="003322AA"/>
    <w:rsid w:val="0033236D"/>
    <w:rsid w:val="0033240F"/>
    <w:rsid w:val="003324C0"/>
    <w:rsid w:val="003324E2"/>
    <w:rsid w:val="00332658"/>
    <w:rsid w:val="003326AF"/>
    <w:rsid w:val="00332811"/>
    <w:rsid w:val="0033287D"/>
    <w:rsid w:val="003329CE"/>
    <w:rsid w:val="00332A86"/>
    <w:rsid w:val="00332BF9"/>
    <w:rsid w:val="00332C01"/>
    <w:rsid w:val="00332C04"/>
    <w:rsid w:val="00332CA8"/>
    <w:rsid w:val="00332D27"/>
    <w:rsid w:val="00332D9E"/>
    <w:rsid w:val="00332FD6"/>
    <w:rsid w:val="0033301A"/>
    <w:rsid w:val="0033305C"/>
    <w:rsid w:val="003330E5"/>
    <w:rsid w:val="0033311E"/>
    <w:rsid w:val="003331A7"/>
    <w:rsid w:val="003332AC"/>
    <w:rsid w:val="003332BC"/>
    <w:rsid w:val="00333329"/>
    <w:rsid w:val="0033342E"/>
    <w:rsid w:val="00333430"/>
    <w:rsid w:val="0033345C"/>
    <w:rsid w:val="003334F2"/>
    <w:rsid w:val="00333527"/>
    <w:rsid w:val="00333584"/>
    <w:rsid w:val="003336C7"/>
    <w:rsid w:val="003336FF"/>
    <w:rsid w:val="0033370D"/>
    <w:rsid w:val="00333758"/>
    <w:rsid w:val="003337B4"/>
    <w:rsid w:val="003337C5"/>
    <w:rsid w:val="003338B5"/>
    <w:rsid w:val="00333964"/>
    <w:rsid w:val="00333969"/>
    <w:rsid w:val="003339B1"/>
    <w:rsid w:val="00333B12"/>
    <w:rsid w:val="00333B2D"/>
    <w:rsid w:val="00333BC7"/>
    <w:rsid w:val="00333BDC"/>
    <w:rsid w:val="00333BE7"/>
    <w:rsid w:val="00333C1F"/>
    <w:rsid w:val="00333C87"/>
    <w:rsid w:val="00333C95"/>
    <w:rsid w:val="00333D40"/>
    <w:rsid w:val="00333E03"/>
    <w:rsid w:val="00333E37"/>
    <w:rsid w:val="00333E99"/>
    <w:rsid w:val="00333EA7"/>
    <w:rsid w:val="00333EEA"/>
    <w:rsid w:val="00333F35"/>
    <w:rsid w:val="00333F44"/>
    <w:rsid w:val="00333F78"/>
    <w:rsid w:val="00334001"/>
    <w:rsid w:val="00334013"/>
    <w:rsid w:val="0033409D"/>
    <w:rsid w:val="0033417C"/>
    <w:rsid w:val="003341E0"/>
    <w:rsid w:val="00334228"/>
    <w:rsid w:val="0033422D"/>
    <w:rsid w:val="0033425F"/>
    <w:rsid w:val="00334269"/>
    <w:rsid w:val="00334360"/>
    <w:rsid w:val="00334386"/>
    <w:rsid w:val="00334392"/>
    <w:rsid w:val="003343EA"/>
    <w:rsid w:val="003343F9"/>
    <w:rsid w:val="0033442D"/>
    <w:rsid w:val="0033444E"/>
    <w:rsid w:val="003344EF"/>
    <w:rsid w:val="0033455A"/>
    <w:rsid w:val="003345C5"/>
    <w:rsid w:val="0033465F"/>
    <w:rsid w:val="003347AA"/>
    <w:rsid w:val="003347FC"/>
    <w:rsid w:val="00334921"/>
    <w:rsid w:val="00334957"/>
    <w:rsid w:val="003349A5"/>
    <w:rsid w:val="003349B8"/>
    <w:rsid w:val="00334AF7"/>
    <w:rsid w:val="00334BC0"/>
    <w:rsid w:val="00334BC5"/>
    <w:rsid w:val="00334BD4"/>
    <w:rsid w:val="00334BEC"/>
    <w:rsid w:val="00334C01"/>
    <w:rsid w:val="00334CA4"/>
    <w:rsid w:val="00334CFB"/>
    <w:rsid w:val="00334D15"/>
    <w:rsid w:val="00334D7A"/>
    <w:rsid w:val="00334E13"/>
    <w:rsid w:val="00334E64"/>
    <w:rsid w:val="00334E97"/>
    <w:rsid w:val="00334F65"/>
    <w:rsid w:val="0033511E"/>
    <w:rsid w:val="003351DD"/>
    <w:rsid w:val="00335214"/>
    <w:rsid w:val="00335239"/>
    <w:rsid w:val="00335263"/>
    <w:rsid w:val="003352A2"/>
    <w:rsid w:val="003352BE"/>
    <w:rsid w:val="003352C3"/>
    <w:rsid w:val="003352C4"/>
    <w:rsid w:val="00335426"/>
    <w:rsid w:val="00335453"/>
    <w:rsid w:val="003354A1"/>
    <w:rsid w:val="003354A8"/>
    <w:rsid w:val="003355A3"/>
    <w:rsid w:val="003355AF"/>
    <w:rsid w:val="003355E0"/>
    <w:rsid w:val="00335724"/>
    <w:rsid w:val="00335755"/>
    <w:rsid w:val="00335762"/>
    <w:rsid w:val="00335858"/>
    <w:rsid w:val="0033588E"/>
    <w:rsid w:val="003358B7"/>
    <w:rsid w:val="003358C5"/>
    <w:rsid w:val="003359B3"/>
    <w:rsid w:val="00335A01"/>
    <w:rsid w:val="00335A5D"/>
    <w:rsid w:val="00335A8A"/>
    <w:rsid w:val="00335B0B"/>
    <w:rsid w:val="00335B7B"/>
    <w:rsid w:val="00335C67"/>
    <w:rsid w:val="00335D3F"/>
    <w:rsid w:val="00335D6A"/>
    <w:rsid w:val="00335DFE"/>
    <w:rsid w:val="00335E2D"/>
    <w:rsid w:val="00335E86"/>
    <w:rsid w:val="00335EA0"/>
    <w:rsid w:val="00335FF1"/>
    <w:rsid w:val="00336068"/>
    <w:rsid w:val="003360A4"/>
    <w:rsid w:val="0033612E"/>
    <w:rsid w:val="00336162"/>
    <w:rsid w:val="0033618D"/>
    <w:rsid w:val="00336229"/>
    <w:rsid w:val="003362DC"/>
    <w:rsid w:val="003362DD"/>
    <w:rsid w:val="003362EE"/>
    <w:rsid w:val="0033645F"/>
    <w:rsid w:val="003364B6"/>
    <w:rsid w:val="003364BE"/>
    <w:rsid w:val="003365D5"/>
    <w:rsid w:val="003366DC"/>
    <w:rsid w:val="00336704"/>
    <w:rsid w:val="00336743"/>
    <w:rsid w:val="00336753"/>
    <w:rsid w:val="0033685A"/>
    <w:rsid w:val="00336872"/>
    <w:rsid w:val="00336899"/>
    <w:rsid w:val="003368A3"/>
    <w:rsid w:val="00336A87"/>
    <w:rsid w:val="00336BAC"/>
    <w:rsid w:val="00336BF7"/>
    <w:rsid w:val="00336C32"/>
    <w:rsid w:val="00336D22"/>
    <w:rsid w:val="00336D77"/>
    <w:rsid w:val="00336DC3"/>
    <w:rsid w:val="00336EEA"/>
    <w:rsid w:val="00336F15"/>
    <w:rsid w:val="00336F67"/>
    <w:rsid w:val="00336F96"/>
    <w:rsid w:val="0033706E"/>
    <w:rsid w:val="00337083"/>
    <w:rsid w:val="00337086"/>
    <w:rsid w:val="003370AA"/>
    <w:rsid w:val="003370C5"/>
    <w:rsid w:val="003370CE"/>
    <w:rsid w:val="003370FE"/>
    <w:rsid w:val="0033719F"/>
    <w:rsid w:val="003371DD"/>
    <w:rsid w:val="00337220"/>
    <w:rsid w:val="003372A1"/>
    <w:rsid w:val="003372E8"/>
    <w:rsid w:val="00337478"/>
    <w:rsid w:val="00337519"/>
    <w:rsid w:val="003375DA"/>
    <w:rsid w:val="00337756"/>
    <w:rsid w:val="003377DC"/>
    <w:rsid w:val="003377DD"/>
    <w:rsid w:val="003377EC"/>
    <w:rsid w:val="0033781D"/>
    <w:rsid w:val="0033788D"/>
    <w:rsid w:val="00337975"/>
    <w:rsid w:val="0033799F"/>
    <w:rsid w:val="003379B8"/>
    <w:rsid w:val="00337A35"/>
    <w:rsid w:val="00337B34"/>
    <w:rsid w:val="00337B91"/>
    <w:rsid w:val="00337BF9"/>
    <w:rsid w:val="00337C08"/>
    <w:rsid w:val="00337D3E"/>
    <w:rsid w:val="00337D7B"/>
    <w:rsid w:val="00337DCF"/>
    <w:rsid w:val="00337E0A"/>
    <w:rsid w:val="00337EDC"/>
    <w:rsid w:val="00337F4B"/>
    <w:rsid w:val="00337F67"/>
    <w:rsid w:val="00337FF2"/>
    <w:rsid w:val="00340031"/>
    <w:rsid w:val="00340141"/>
    <w:rsid w:val="0034027A"/>
    <w:rsid w:val="00340394"/>
    <w:rsid w:val="00340428"/>
    <w:rsid w:val="003404D8"/>
    <w:rsid w:val="0034056D"/>
    <w:rsid w:val="00340578"/>
    <w:rsid w:val="0034061C"/>
    <w:rsid w:val="003406BB"/>
    <w:rsid w:val="00340725"/>
    <w:rsid w:val="0034072B"/>
    <w:rsid w:val="003407D4"/>
    <w:rsid w:val="00340892"/>
    <w:rsid w:val="003408DC"/>
    <w:rsid w:val="003408F0"/>
    <w:rsid w:val="00340907"/>
    <w:rsid w:val="003409D4"/>
    <w:rsid w:val="00340A0B"/>
    <w:rsid w:val="00340A32"/>
    <w:rsid w:val="00340AD3"/>
    <w:rsid w:val="00340B2F"/>
    <w:rsid w:val="00340B3A"/>
    <w:rsid w:val="00340B44"/>
    <w:rsid w:val="00340BC8"/>
    <w:rsid w:val="00340C20"/>
    <w:rsid w:val="00340C5C"/>
    <w:rsid w:val="00340DA5"/>
    <w:rsid w:val="00340DAB"/>
    <w:rsid w:val="00340DCA"/>
    <w:rsid w:val="00340F3D"/>
    <w:rsid w:val="00341017"/>
    <w:rsid w:val="0034109C"/>
    <w:rsid w:val="003411DF"/>
    <w:rsid w:val="003411FF"/>
    <w:rsid w:val="0034120F"/>
    <w:rsid w:val="00341268"/>
    <w:rsid w:val="003412EC"/>
    <w:rsid w:val="00341314"/>
    <w:rsid w:val="0034139E"/>
    <w:rsid w:val="003413D1"/>
    <w:rsid w:val="003413F9"/>
    <w:rsid w:val="00341508"/>
    <w:rsid w:val="00341639"/>
    <w:rsid w:val="0034165A"/>
    <w:rsid w:val="0034165E"/>
    <w:rsid w:val="003416FE"/>
    <w:rsid w:val="0034172E"/>
    <w:rsid w:val="003417E5"/>
    <w:rsid w:val="003418DA"/>
    <w:rsid w:val="003418E9"/>
    <w:rsid w:val="00341926"/>
    <w:rsid w:val="00341A53"/>
    <w:rsid w:val="00341A82"/>
    <w:rsid w:val="00341A85"/>
    <w:rsid w:val="00341B42"/>
    <w:rsid w:val="00341BDF"/>
    <w:rsid w:val="00341C45"/>
    <w:rsid w:val="00341CA9"/>
    <w:rsid w:val="00341D22"/>
    <w:rsid w:val="00341D59"/>
    <w:rsid w:val="00341DF9"/>
    <w:rsid w:val="00341E06"/>
    <w:rsid w:val="00341E58"/>
    <w:rsid w:val="00341F27"/>
    <w:rsid w:val="00341F5D"/>
    <w:rsid w:val="00341FD6"/>
    <w:rsid w:val="00342000"/>
    <w:rsid w:val="0034209A"/>
    <w:rsid w:val="003420A9"/>
    <w:rsid w:val="003420E3"/>
    <w:rsid w:val="00342188"/>
    <w:rsid w:val="0034223B"/>
    <w:rsid w:val="00342325"/>
    <w:rsid w:val="0034232E"/>
    <w:rsid w:val="00342344"/>
    <w:rsid w:val="00342364"/>
    <w:rsid w:val="00342396"/>
    <w:rsid w:val="00342491"/>
    <w:rsid w:val="0034260D"/>
    <w:rsid w:val="00342741"/>
    <w:rsid w:val="0034274A"/>
    <w:rsid w:val="00342785"/>
    <w:rsid w:val="003427E6"/>
    <w:rsid w:val="0034280E"/>
    <w:rsid w:val="00342845"/>
    <w:rsid w:val="0034289C"/>
    <w:rsid w:val="00342A3A"/>
    <w:rsid w:val="00342B52"/>
    <w:rsid w:val="00342B67"/>
    <w:rsid w:val="00342BB3"/>
    <w:rsid w:val="00342C23"/>
    <w:rsid w:val="00342CA4"/>
    <w:rsid w:val="00342D3A"/>
    <w:rsid w:val="00342D8A"/>
    <w:rsid w:val="00342ED9"/>
    <w:rsid w:val="00342EFF"/>
    <w:rsid w:val="00342F16"/>
    <w:rsid w:val="00342F87"/>
    <w:rsid w:val="00343038"/>
    <w:rsid w:val="003430FB"/>
    <w:rsid w:val="00343151"/>
    <w:rsid w:val="00343172"/>
    <w:rsid w:val="00343191"/>
    <w:rsid w:val="00343283"/>
    <w:rsid w:val="003432E3"/>
    <w:rsid w:val="00343318"/>
    <w:rsid w:val="003433C7"/>
    <w:rsid w:val="003433ED"/>
    <w:rsid w:val="00343454"/>
    <w:rsid w:val="0034346C"/>
    <w:rsid w:val="00343511"/>
    <w:rsid w:val="0034352C"/>
    <w:rsid w:val="0034354E"/>
    <w:rsid w:val="0034356D"/>
    <w:rsid w:val="00343605"/>
    <w:rsid w:val="00343706"/>
    <w:rsid w:val="0034388D"/>
    <w:rsid w:val="003438EB"/>
    <w:rsid w:val="003438F0"/>
    <w:rsid w:val="003438FA"/>
    <w:rsid w:val="00343919"/>
    <w:rsid w:val="0034391B"/>
    <w:rsid w:val="00343998"/>
    <w:rsid w:val="003439B5"/>
    <w:rsid w:val="00343A1E"/>
    <w:rsid w:val="00343A36"/>
    <w:rsid w:val="00343AB7"/>
    <w:rsid w:val="00343BD0"/>
    <w:rsid w:val="00343BEE"/>
    <w:rsid w:val="00343C69"/>
    <w:rsid w:val="00343D7B"/>
    <w:rsid w:val="00343DD0"/>
    <w:rsid w:val="00343DF2"/>
    <w:rsid w:val="00343E02"/>
    <w:rsid w:val="00343E36"/>
    <w:rsid w:val="00344005"/>
    <w:rsid w:val="00344180"/>
    <w:rsid w:val="003441C7"/>
    <w:rsid w:val="00344280"/>
    <w:rsid w:val="003442DF"/>
    <w:rsid w:val="003443FF"/>
    <w:rsid w:val="00344443"/>
    <w:rsid w:val="00344482"/>
    <w:rsid w:val="00344537"/>
    <w:rsid w:val="0034454B"/>
    <w:rsid w:val="0034465A"/>
    <w:rsid w:val="003448F2"/>
    <w:rsid w:val="003448F7"/>
    <w:rsid w:val="00344956"/>
    <w:rsid w:val="00344968"/>
    <w:rsid w:val="0034497A"/>
    <w:rsid w:val="00344A28"/>
    <w:rsid w:val="00344A77"/>
    <w:rsid w:val="00344B6D"/>
    <w:rsid w:val="00344B88"/>
    <w:rsid w:val="00344D69"/>
    <w:rsid w:val="00344E0C"/>
    <w:rsid w:val="00344F5F"/>
    <w:rsid w:val="00344FBF"/>
    <w:rsid w:val="0034501E"/>
    <w:rsid w:val="0034506C"/>
    <w:rsid w:val="003450AB"/>
    <w:rsid w:val="003450D7"/>
    <w:rsid w:val="0034512B"/>
    <w:rsid w:val="00345132"/>
    <w:rsid w:val="0034519E"/>
    <w:rsid w:val="00345230"/>
    <w:rsid w:val="00345236"/>
    <w:rsid w:val="003453C7"/>
    <w:rsid w:val="003454B6"/>
    <w:rsid w:val="003454D0"/>
    <w:rsid w:val="00345532"/>
    <w:rsid w:val="00345605"/>
    <w:rsid w:val="00345647"/>
    <w:rsid w:val="00345687"/>
    <w:rsid w:val="003456AF"/>
    <w:rsid w:val="003456EF"/>
    <w:rsid w:val="003457BE"/>
    <w:rsid w:val="003457E0"/>
    <w:rsid w:val="003457EB"/>
    <w:rsid w:val="0034591C"/>
    <w:rsid w:val="00345A36"/>
    <w:rsid w:val="00345A39"/>
    <w:rsid w:val="00345AFA"/>
    <w:rsid w:val="00345B60"/>
    <w:rsid w:val="00345C5D"/>
    <w:rsid w:val="00345C7E"/>
    <w:rsid w:val="00345C9A"/>
    <w:rsid w:val="00345CE5"/>
    <w:rsid w:val="00345D01"/>
    <w:rsid w:val="00345D4D"/>
    <w:rsid w:val="00345D87"/>
    <w:rsid w:val="00345D9D"/>
    <w:rsid w:val="00345F35"/>
    <w:rsid w:val="00345F4A"/>
    <w:rsid w:val="00345FB7"/>
    <w:rsid w:val="00346038"/>
    <w:rsid w:val="003460AA"/>
    <w:rsid w:val="003460D0"/>
    <w:rsid w:val="003460FF"/>
    <w:rsid w:val="00346147"/>
    <w:rsid w:val="003461A4"/>
    <w:rsid w:val="003461F2"/>
    <w:rsid w:val="0034631F"/>
    <w:rsid w:val="00346338"/>
    <w:rsid w:val="0034635A"/>
    <w:rsid w:val="003463A5"/>
    <w:rsid w:val="003463E2"/>
    <w:rsid w:val="0034644E"/>
    <w:rsid w:val="003464A4"/>
    <w:rsid w:val="003464C3"/>
    <w:rsid w:val="00346581"/>
    <w:rsid w:val="003465B8"/>
    <w:rsid w:val="003465C1"/>
    <w:rsid w:val="00346724"/>
    <w:rsid w:val="003467B7"/>
    <w:rsid w:val="003467CB"/>
    <w:rsid w:val="0034687B"/>
    <w:rsid w:val="00346884"/>
    <w:rsid w:val="0034698D"/>
    <w:rsid w:val="00346A4A"/>
    <w:rsid w:val="00346A56"/>
    <w:rsid w:val="00346AF0"/>
    <w:rsid w:val="00346AFD"/>
    <w:rsid w:val="00346C28"/>
    <w:rsid w:val="00346CD8"/>
    <w:rsid w:val="00346D17"/>
    <w:rsid w:val="00346DBF"/>
    <w:rsid w:val="00346EA3"/>
    <w:rsid w:val="00346F2E"/>
    <w:rsid w:val="00347048"/>
    <w:rsid w:val="003470F7"/>
    <w:rsid w:val="00347132"/>
    <w:rsid w:val="00347207"/>
    <w:rsid w:val="00347253"/>
    <w:rsid w:val="00347287"/>
    <w:rsid w:val="003472A9"/>
    <w:rsid w:val="003472B4"/>
    <w:rsid w:val="00347412"/>
    <w:rsid w:val="003475E1"/>
    <w:rsid w:val="003475EF"/>
    <w:rsid w:val="00347618"/>
    <w:rsid w:val="00347729"/>
    <w:rsid w:val="00347736"/>
    <w:rsid w:val="003477BC"/>
    <w:rsid w:val="003477C2"/>
    <w:rsid w:val="00347828"/>
    <w:rsid w:val="0034783B"/>
    <w:rsid w:val="003478AF"/>
    <w:rsid w:val="003478C0"/>
    <w:rsid w:val="0034793B"/>
    <w:rsid w:val="0034796E"/>
    <w:rsid w:val="003479F9"/>
    <w:rsid w:val="00347B02"/>
    <w:rsid w:val="00347BAA"/>
    <w:rsid w:val="00347D15"/>
    <w:rsid w:val="00347DD7"/>
    <w:rsid w:val="00347DE5"/>
    <w:rsid w:val="00347E2C"/>
    <w:rsid w:val="00347E42"/>
    <w:rsid w:val="00347EAF"/>
    <w:rsid w:val="00347EB7"/>
    <w:rsid w:val="00347EBC"/>
    <w:rsid w:val="00347EE3"/>
    <w:rsid w:val="00347F54"/>
    <w:rsid w:val="00347F8B"/>
    <w:rsid w:val="00347FDF"/>
    <w:rsid w:val="00350068"/>
    <w:rsid w:val="00350125"/>
    <w:rsid w:val="003502A1"/>
    <w:rsid w:val="003502FA"/>
    <w:rsid w:val="0035034E"/>
    <w:rsid w:val="00350536"/>
    <w:rsid w:val="00350562"/>
    <w:rsid w:val="003505AA"/>
    <w:rsid w:val="00350685"/>
    <w:rsid w:val="0035069C"/>
    <w:rsid w:val="00350705"/>
    <w:rsid w:val="00350775"/>
    <w:rsid w:val="003507AF"/>
    <w:rsid w:val="003507D7"/>
    <w:rsid w:val="003507E2"/>
    <w:rsid w:val="0035091C"/>
    <w:rsid w:val="0035092D"/>
    <w:rsid w:val="0035096D"/>
    <w:rsid w:val="00350976"/>
    <w:rsid w:val="00350A3E"/>
    <w:rsid w:val="00350A54"/>
    <w:rsid w:val="00350C44"/>
    <w:rsid w:val="00350C77"/>
    <w:rsid w:val="00350CE8"/>
    <w:rsid w:val="00350D56"/>
    <w:rsid w:val="00350D61"/>
    <w:rsid w:val="00350F8F"/>
    <w:rsid w:val="00350FB2"/>
    <w:rsid w:val="00351093"/>
    <w:rsid w:val="0035116A"/>
    <w:rsid w:val="00351221"/>
    <w:rsid w:val="003512D5"/>
    <w:rsid w:val="0035139D"/>
    <w:rsid w:val="00351456"/>
    <w:rsid w:val="0035147D"/>
    <w:rsid w:val="00351488"/>
    <w:rsid w:val="00351585"/>
    <w:rsid w:val="00351646"/>
    <w:rsid w:val="0035171C"/>
    <w:rsid w:val="0035186D"/>
    <w:rsid w:val="00351895"/>
    <w:rsid w:val="0035196F"/>
    <w:rsid w:val="003519CE"/>
    <w:rsid w:val="00351A6E"/>
    <w:rsid w:val="00351A75"/>
    <w:rsid w:val="00351A9F"/>
    <w:rsid w:val="00351ACF"/>
    <w:rsid w:val="00351B55"/>
    <w:rsid w:val="00351B8C"/>
    <w:rsid w:val="00351C40"/>
    <w:rsid w:val="00351D60"/>
    <w:rsid w:val="00351D97"/>
    <w:rsid w:val="00351E4D"/>
    <w:rsid w:val="00351E71"/>
    <w:rsid w:val="00352059"/>
    <w:rsid w:val="00352160"/>
    <w:rsid w:val="003521F3"/>
    <w:rsid w:val="0035225A"/>
    <w:rsid w:val="0035229D"/>
    <w:rsid w:val="003522B7"/>
    <w:rsid w:val="003522B8"/>
    <w:rsid w:val="003523C7"/>
    <w:rsid w:val="00352426"/>
    <w:rsid w:val="0035247F"/>
    <w:rsid w:val="003524D4"/>
    <w:rsid w:val="003524D6"/>
    <w:rsid w:val="003524E7"/>
    <w:rsid w:val="00352522"/>
    <w:rsid w:val="003525E9"/>
    <w:rsid w:val="003526CA"/>
    <w:rsid w:val="00352702"/>
    <w:rsid w:val="0035277D"/>
    <w:rsid w:val="003527CC"/>
    <w:rsid w:val="0035281A"/>
    <w:rsid w:val="00352845"/>
    <w:rsid w:val="00352872"/>
    <w:rsid w:val="00352888"/>
    <w:rsid w:val="0035289C"/>
    <w:rsid w:val="003528CE"/>
    <w:rsid w:val="00352912"/>
    <w:rsid w:val="0035291D"/>
    <w:rsid w:val="003529E7"/>
    <w:rsid w:val="00352A8F"/>
    <w:rsid w:val="00352AF6"/>
    <w:rsid w:val="00352C3D"/>
    <w:rsid w:val="00352CC2"/>
    <w:rsid w:val="00352D82"/>
    <w:rsid w:val="00352DD3"/>
    <w:rsid w:val="00352E53"/>
    <w:rsid w:val="00352E8F"/>
    <w:rsid w:val="00352EAD"/>
    <w:rsid w:val="00352F86"/>
    <w:rsid w:val="00353052"/>
    <w:rsid w:val="00353063"/>
    <w:rsid w:val="003530D3"/>
    <w:rsid w:val="003531BF"/>
    <w:rsid w:val="00353384"/>
    <w:rsid w:val="003533D5"/>
    <w:rsid w:val="003533E7"/>
    <w:rsid w:val="0035369C"/>
    <w:rsid w:val="0035373A"/>
    <w:rsid w:val="00353789"/>
    <w:rsid w:val="00353880"/>
    <w:rsid w:val="0035399E"/>
    <w:rsid w:val="00353A2F"/>
    <w:rsid w:val="00353A71"/>
    <w:rsid w:val="00353B7D"/>
    <w:rsid w:val="00353BB6"/>
    <w:rsid w:val="00353C79"/>
    <w:rsid w:val="00353CAA"/>
    <w:rsid w:val="00353E05"/>
    <w:rsid w:val="00353E1B"/>
    <w:rsid w:val="00353EE9"/>
    <w:rsid w:val="00353F13"/>
    <w:rsid w:val="00353F66"/>
    <w:rsid w:val="0035407C"/>
    <w:rsid w:val="00354162"/>
    <w:rsid w:val="00354168"/>
    <w:rsid w:val="00354273"/>
    <w:rsid w:val="003542F2"/>
    <w:rsid w:val="003543D3"/>
    <w:rsid w:val="0035450A"/>
    <w:rsid w:val="0035454D"/>
    <w:rsid w:val="00354565"/>
    <w:rsid w:val="00354621"/>
    <w:rsid w:val="003546FC"/>
    <w:rsid w:val="00354758"/>
    <w:rsid w:val="00354879"/>
    <w:rsid w:val="00354932"/>
    <w:rsid w:val="00354A46"/>
    <w:rsid w:val="00354A76"/>
    <w:rsid w:val="00354CC4"/>
    <w:rsid w:val="00354DC4"/>
    <w:rsid w:val="00354E3C"/>
    <w:rsid w:val="00354E5A"/>
    <w:rsid w:val="00354FDC"/>
    <w:rsid w:val="00354FE6"/>
    <w:rsid w:val="00354FF7"/>
    <w:rsid w:val="00355021"/>
    <w:rsid w:val="0035504E"/>
    <w:rsid w:val="003550A3"/>
    <w:rsid w:val="0035513D"/>
    <w:rsid w:val="0035518B"/>
    <w:rsid w:val="00355192"/>
    <w:rsid w:val="003551AF"/>
    <w:rsid w:val="00355233"/>
    <w:rsid w:val="0035530D"/>
    <w:rsid w:val="003554DC"/>
    <w:rsid w:val="00355596"/>
    <w:rsid w:val="00355649"/>
    <w:rsid w:val="003556E9"/>
    <w:rsid w:val="003559D7"/>
    <w:rsid w:val="00355BE9"/>
    <w:rsid w:val="00355D7B"/>
    <w:rsid w:val="00355D83"/>
    <w:rsid w:val="00355D87"/>
    <w:rsid w:val="0035606B"/>
    <w:rsid w:val="0035628F"/>
    <w:rsid w:val="00356481"/>
    <w:rsid w:val="003564C1"/>
    <w:rsid w:val="003564DC"/>
    <w:rsid w:val="003564F1"/>
    <w:rsid w:val="003565C5"/>
    <w:rsid w:val="0035661D"/>
    <w:rsid w:val="0035663E"/>
    <w:rsid w:val="00356698"/>
    <w:rsid w:val="003566AC"/>
    <w:rsid w:val="003566B2"/>
    <w:rsid w:val="00356749"/>
    <w:rsid w:val="00356801"/>
    <w:rsid w:val="003568B4"/>
    <w:rsid w:val="003568FB"/>
    <w:rsid w:val="003569E3"/>
    <w:rsid w:val="00356B8F"/>
    <w:rsid w:val="00356BFF"/>
    <w:rsid w:val="00356C10"/>
    <w:rsid w:val="00356CE9"/>
    <w:rsid w:val="00356D84"/>
    <w:rsid w:val="00356DED"/>
    <w:rsid w:val="00356E0F"/>
    <w:rsid w:val="00356E2D"/>
    <w:rsid w:val="00356E90"/>
    <w:rsid w:val="00356F22"/>
    <w:rsid w:val="00356F62"/>
    <w:rsid w:val="00356FE4"/>
    <w:rsid w:val="00357009"/>
    <w:rsid w:val="003570CD"/>
    <w:rsid w:val="00357110"/>
    <w:rsid w:val="00357118"/>
    <w:rsid w:val="0035717D"/>
    <w:rsid w:val="003571B3"/>
    <w:rsid w:val="003571ED"/>
    <w:rsid w:val="00357209"/>
    <w:rsid w:val="00357246"/>
    <w:rsid w:val="003573D4"/>
    <w:rsid w:val="003573D5"/>
    <w:rsid w:val="00357429"/>
    <w:rsid w:val="0035743A"/>
    <w:rsid w:val="0035745B"/>
    <w:rsid w:val="00357518"/>
    <w:rsid w:val="00357532"/>
    <w:rsid w:val="00357554"/>
    <w:rsid w:val="0035756C"/>
    <w:rsid w:val="003575B8"/>
    <w:rsid w:val="00357637"/>
    <w:rsid w:val="0035768C"/>
    <w:rsid w:val="003576C1"/>
    <w:rsid w:val="00357730"/>
    <w:rsid w:val="003577AB"/>
    <w:rsid w:val="0035792E"/>
    <w:rsid w:val="003579D7"/>
    <w:rsid w:val="00357A9A"/>
    <w:rsid w:val="00357A9E"/>
    <w:rsid w:val="00357AD8"/>
    <w:rsid w:val="00357B95"/>
    <w:rsid w:val="00357C7E"/>
    <w:rsid w:val="00357CED"/>
    <w:rsid w:val="00357E58"/>
    <w:rsid w:val="00357E76"/>
    <w:rsid w:val="00357F70"/>
    <w:rsid w:val="00357FE4"/>
    <w:rsid w:val="0036007C"/>
    <w:rsid w:val="003600F3"/>
    <w:rsid w:val="00360113"/>
    <w:rsid w:val="0036014D"/>
    <w:rsid w:val="00360193"/>
    <w:rsid w:val="003601B6"/>
    <w:rsid w:val="003601F4"/>
    <w:rsid w:val="00360204"/>
    <w:rsid w:val="00360319"/>
    <w:rsid w:val="0036032C"/>
    <w:rsid w:val="00360334"/>
    <w:rsid w:val="003603C2"/>
    <w:rsid w:val="00360405"/>
    <w:rsid w:val="0036043D"/>
    <w:rsid w:val="00360503"/>
    <w:rsid w:val="00360578"/>
    <w:rsid w:val="0036058C"/>
    <w:rsid w:val="00360655"/>
    <w:rsid w:val="003606B1"/>
    <w:rsid w:val="003606E6"/>
    <w:rsid w:val="00360736"/>
    <w:rsid w:val="00360912"/>
    <w:rsid w:val="00360A4C"/>
    <w:rsid w:val="00360B5C"/>
    <w:rsid w:val="00360BB7"/>
    <w:rsid w:val="00360BCE"/>
    <w:rsid w:val="00360C10"/>
    <w:rsid w:val="00360C32"/>
    <w:rsid w:val="00360C8E"/>
    <w:rsid w:val="00360CA5"/>
    <w:rsid w:val="00360DBF"/>
    <w:rsid w:val="00360E1E"/>
    <w:rsid w:val="00360E62"/>
    <w:rsid w:val="00360EF6"/>
    <w:rsid w:val="00360F51"/>
    <w:rsid w:val="00360FEF"/>
    <w:rsid w:val="0036104F"/>
    <w:rsid w:val="003610AA"/>
    <w:rsid w:val="003610E5"/>
    <w:rsid w:val="00361112"/>
    <w:rsid w:val="00361179"/>
    <w:rsid w:val="00361238"/>
    <w:rsid w:val="00361280"/>
    <w:rsid w:val="003612A2"/>
    <w:rsid w:val="00361365"/>
    <w:rsid w:val="00361434"/>
    <w:rsid w:val="003614CB"/>
    <w:rsid w:val="00361523"/>
    <w:rsid w:val="00361533"/>
    <w:rsid w:val="003615D2"/>
    <w:rsid w:val="00361647"/>
    <w:rsid w:val="003616A1"/>
    <w:rsid w:val="003616F2"/>
    <w:rsid w:val="003617DA"/>
    <w:rsid w:val="00361999"/>
    <w:rsid w:val="003619AB"/>
    <w:rsid w:val="003619E4"/>
    <w:rsid w:val="003619F8"/>
    <w:rsid w:val="00361A2A"/>
    <w:rsid w:val="00361A34"/>
    <w:rsid w:val="00361C14"/>
    <w:rsid w:val="00361DBB"/>
    <w:rsid w:val="00361DDC"/>
    <w:rsid w:val="00361E99"/>
    <w:rsid w:val="00361F39"/>
    <w:rsid w:val="00361F76"/>
    <w:rsid w:val="00361F8C"/>
    <w:rsid w:val="00361F9E"/>
    <w:rsid w:val="00362018"/>
    <w:rsid w:val="00362078"/>
    <w:rsid w:val="0036209C"/>
    <w:rsid w:val="0036218F"/>
    <w:rsid w:val="0036219F"/>
    <w:rsid w:val="0036220A"/>
    <w:rsid w:val="0036226C"/>
    <w:rsid w:val="003622E4"/>
    <w:rsid w:val="00362389"/>
    <w:rsid w:val="003623B1"/>
    <w:rsid w:val="00362452"/>
    <w:rsid w:val="00362492"/>
    <w:rsid w:val="00362515"/>
    <w:rsid w:val="00362576"/>
    <w:rsid w:val="0036259D"/>
    <w:rsid w:val="00362716"/>
    <w:rsid w:val="0036276F"/>
    <w:rsid w:val="003627B6"/>
    <w:rsid w:val="003627B9"/>
    <w:rsid w:val="003627F2"/>
    <w:rsid w:val="0036282E"/>
    <w:rsid w:val="0036288F"/>
    <w:rsid w:val="0036289C"/>
    <w:rsid w:val="003628D5"/>
    <w:rsid w:val="00362B21"/>
    <w:rsid w:val="00362B41"/>
    <w:rsid w:val="00362E20"/>
    <w:rsid w:val="00362EE7"/>
    <w:rsid w:val="00363042"/>
    <w:rsid w:val="003630C0"/>
    <w:rsid w:val="00363113"/>
    <w:rsid w:val="00363129"/>
    <w:rsid w:val="0036316A"/>
    <w:rsid w:val="0036324B"/>
    <w:rsid w:val="003632BF"/>
    <w:rsid w:val="003632F2"/>
    <w:rsid w:val="00363421"/>
    <w:rsid w:val="0036345D"/>
    <w:rsid w:val="0036348B"/>
    <w:rsid w:val="00363502"/>
    <w:rsid w:val="00363571"/>
    <w:rsid w:val="0036367F"/>
    <w:rsid w:val="003637BE"/>
    <w:rsid w:val="003637BF"/>
    <w:rsid w:val="00363A4F"/>
    <w:rsid w:val="00363BFB"/>
    <w:rsid w:val="00363C88"/>
    <w:rsid w:val="00363D13"/>
    <w:rsid w:val="00363D46"/>
    <w:rsid w:val="00363D55"/>
    <w:rsid w:val="00363D86"/>
    <w:rsid w:val="00363E5D"/>
    <w:rsid w:val="00363E82"/>
    <w:rsid w:val="00363E9D"/>
    <w:rsid w:val="00363F1C"/>
    <w:rsid w:val="00363F39"/>
    <w:rsid w:val="00363F83"/>
    <w:rsid w:val="00363FED"/>
    <w:rsid w:val="0036425C"/>
    <w:rsid w:val="003642F1"/>
    <w:rsid w:val="00364315"/>
    <w:rsid w:val="0036433B"/>
    <w:rsid w:val="003645A5"/>
    <w:rsid w:val="00364819"/>
    <w:rsid w:val="003648BF"/>
    <w:rsid w:val="003649E7"/>
    <w:rsid w:val="00364A2B"/>
    <w:rsid w:val="00364A31"/>
    <w:rsid w:val="00364AA9"/>
    <w:rsid w:val="00364B72"/>
    <w:rsid w:val="00364B7E"/>
    <w:rsid w:val="00364BC7"/>
    <w:rsid w:val="00364BDD"/>
    <w:rsid w:val="00364BEB"/>
    <w:rsid w:val="00364C14"/>
    <w:rsid w:val="00364CDC"/>
    <w:rsid w:val="00364DEB"/>
    <w:rsid w:val="00364E1C"/>
    <w:rsid w:val="00364E3F"/>
    <w:rsid w:val="00364E4A"/>
    <w:rsid w:val="00364E67"/>
    <w:rsid w:val="00364EAA"/>
    <w:rsid w:val="00364EC7"/>
    <w:rsid w:val="00364EDB"/>
    <w:rsid w:val="00364F7F"/>
    <w:rsid w:val="00364F8B"/>
    <w:rsid w:val="00365149"/>
    <w:rsid w:val="00365215"/>
    <w:rsid w:val="003652A8"/>
    <w:rsid w:val="003653F5"/>
    <w:rsid w:val="00365628"/>
    <w:rsid w:val="0036581E"/>
    <w:rsid w:val="00365862"/>
    <w:rsid w:val="0036598F"/>
    <w:rsid w:val="003659CE"/>
    <w:rsid w:val="003659D0"/>
    <w:rsid w:val="00365A1D"/>
    <w:rsid w:val="00365A2B"/>
    <w:rsid w:val="00365AB9"/>
    <w:rsid w:val="00365C08"/>
    <w:rsid w:val="00365CDA"/>
    <w:rsid w:val="00365DA1"/>
    <w:rsid w:val="00365DA5"/>
    <w:rsid w:val="00365E1C"/>
    <w:rsid w:val="00365F3C"/>
    <w:rsid w:val="00365F69"/>
    <w:rsid w:val="00365FD8"/>
    <w:rsid w:val="00365FF1"/>
    <w:rsid w:val="003660AD"/>
    <w:rsid w:val="00366131"/>
    <w:rsid w:val="003661F8"/>
    <w:rsid w:val="00366253"/>
    <w:rsid w:val="0036648D"/>
    <w:rsid w:val="00366576"/>
    <w:rsid w:val="003665AE"/>
    <w:rsid w:val="003666B1"/>
    <w:rsid w:val="003666E9"/>
    <w:rsid w:val="003666F8"/>
    <w:rsid w:val="00366734"/>
    <w:rsid w:val="003667B5"/>
    <w:rsid w:val="00366875"/>
    <w:rsid w:val="00366978"/>
    <w:rsid w:val="0036698E"/>
    <w:rsid w:val="00366A6F"/>
    <w:rsid w:val="00366A70"/>
    <w:rsid w:val="00366AD0"/>
    <w:rsid w:val="00366B14"/>
    <w:rsid w:val="00366B76"/>
    <w:rsid w:val="00366C6E"/>
    <w:rsid w:val="00366CC9"/>
    <w:rsid w:val="00366E13"/>
    <w:rsid w:val="00366E18"/>
    <w:rsid w:val="00366F25"/>
    <w:rsid w:val="00366F2D"/>
    <w:rsid w:val="00366FA9"/>
    <w:rsid w:val="0036700B"/>
    <w:rsid w:val="00367020"/>
    <w:rsid w:val="00367061"/>
    <w:rsid w:val="0036720E"/>
    <w:rsid w:val="003672B0"/>
    <w:rsid w:val="00367393"/>
    <w:rsid w:val="003673A2"/>
    <w:rsid w:val="003674D1"/>
    <w:rsid w:val="003675BF"/>
    <w:rsid w:val="003675C2"/>
    <w:rsid w:val="0036760A"/>
    <w:rsid w:val="0036763A"/>
    <w:rsid w:val="00367708"/>
    <w:rsid w:val="00367729"/>
    <w:rsid w:val="0036773D"/>
    <w:rsid w:val="00367780"/>
    <w:rsid w:val="003677DB"/>
    <w:rsid w:val="00367839"/>
    <w:rsid w:val="00367867"/>
    <w:rsid w:val="00367875"/>
    <w:rsid w:val="00367932"/>
    <w:rsid w:val="00367A53"/>
    <w:rsid w:val="00367ADD"/>
    <w:rsid w:val="00367B9A"/>
    <w:rsid w:val="00367BAD"/>
    <w:rsid w:val="00367BC3"/>
    <w:rsid w:val="00367CAF"/>
    <w:rsid w:val="00367DA9"/>
    <w:rsid w:val="00367DD7"/>
    <w:rsid w:val="00367FC9"/>
    <w:rsid w:val="00367FDF"/>
    <w:rsid w:val="0036836A"/>
    <w:rsid w:val="0036AC0D"/>
    <w:rsid w:val="0037006B"/>
    <w:rsid w:val="00370099"/>
    <w:rsid w:val="00370230"/>
    <w:rsid w:val="00370324"/>
    <w:rsid w:val="0037032C"/>
    <w:rsid w:val="00370468"/>
    <w:rsid w:val="00370485"/>
    <w:rsid w:val="0037049D"/>
    <w:rsid w:val="003704F4"/>
    <w:rsid w:val="00370506"/>
    <w:rsid w:val="0037052F"/>
    <w:rsid w:val="00370742"/>
    <w:rsid w:val="003707E2"/>
    <w:rsid w:val="00370854"/>
    <w:rsid w:val="0037098A"/>
    <w:rsid w:val="003709C0"/>
    <w:rsid w:val="003709C1"/>
    <w:rsid w:val="003709CE"/>
    <w:rsid w:val="00370A2A"/>
    <w:rsid w:val="00370A68"/>
    <w:rsid w:val="00370A86"/>
    <w:rsid w:val="00370ACF"/>
    <w:rsid w:val="00370B36"/>
    <w:rsid w:val="00370B7F"/>
    <w:rsid w:val="00370BB8"/>
    <w:rsid w:val="00370BC5"/>
    <w:rsid w:val="00370BFA"/>
    <w:rsid w:val="00370C06"/>
    <w:rsid w:val="00370C39"/>
    <w:rsid w:val="00370C62"/>
    <w:rsid w:val="00370CF3"/>
    <w:rsid w:val="00370DFF"/>
    <w:rsid w:val="00370E1E"/>
    <w:rsid w:val="00370E6B"/>
    <w:rsid w:val="00371009"/>
    <w:rsid w:val="00371067"/>
    <w:rsid w:val="0037108D"/>
    <w:rsid w:val="003710B7"/>
    <w:rsid w:val="003710DA"/>
    <w:rsid w:val="00371237"/>
    <w:rsid w:val="0037126C"/>
    <w:rsid w:val="003712BE"/>
    <w:rsid w:val="0037138D"/>
    <w:rsid w:val="00371469"/>
    <w:rsid w:val="00371502"/>
    <w:rsid w:val="00371508"/>
    <w:rsid w:val="00371567"/>
    <w:rsid w:val="00371AC7"/>
    <w:rsid w:val="00371BF1"/>
    <w:rsid w:val="00371C2E"/>
    <w:rsid w:val="00371C36"/>
    <w:rsid w:val="00371DF2"/>
    <w:rsid w:val="00371E9C"/>
    <w:rsid w:val="00371EC5"/>
    <w:rsid w:val="00371ED1"/>
    <w:rsid w:val="00371ED9"/>
    <w:rsid w:val="00371EDE"/>
    <w:rsid w:val="00371F93"/>
    <w:rsid w:val="00371FC9"/>
    <w:rsid w:val="00372034"/>
    <w:rsid w:val="00372094"/>
    <w:rsid w:val="00372114"/>
    <w:rsid w:val="0037227E"/>
    <w:rsid w:val="00372324"/>
    <w:rsid w:val="0037235D"/>
    <w:rsid w:val="00372425"/>
    <w:rsid w:val="0037246C"/>
    <w:rsid w:val="0037251B"/>
    <w:rsid w:val="00372545"/>
    <w:rsid w:val="00372659"/>
    <w:rsid w:val="00372665"/>
    <w:rsid w:val="003726AD"/>
    <w:rsid w:val="003726F9"/>
    <w:rsid w:val="0037273D"/>
    <w:rsid w:val="003727A8"/>
    <w:rsid w:val="003727FA"/>
    <w:rsid w:val="0037280D"/>
    <w:rsid w:val="0037286A"/>
    <w:rsid w:val="003728D0"/>
    <w:rsid w:val="0037293D"/>
    <w:rsid w:val="00372998"/>
    <w:rsid w:val="00372B6E"/>
    <w:rsid w:val="00372CD1"/>
    <w:rsid w:val="00372D57"/>
    <w:rsid w:val="00372E62"/>
    <w:rsid w:val="00372EEF"/>
    <w:rsid w:val="00372F6C"/>
    <w:rsid w:val="00372F97"/>
    <w:rsid w:val="0037308C"/>
    <w:rsid w:val="003730DA"/>
    <w:rsid w:val="00373106"/>
    <w:rsid w:val="0037310A"/>
    <w:rsid w:val="00373182"/>
    <w:rsid w:val="003731DB"/>
    <w:rsid w:val="0037334F"/>
    <w:rsid w:val="0037336F"/>
    <w:rsid w:val="00373380"/>
    <w:rsid w:val="0037339F"/>
    <w:rsid w:val="00373414"/>
    <w:rsid w:val="003734C3"/>
    <w:rsid w:val="00373538"/>
    <w:rsid w:val="00373657"/>
    <w:rsid w:val="00373691"/>
    <w:rsid w:val="003736BA"/>
    <w:rsid w:val="00373870"/>
    <w:rsid w:val="003739AE"/>
    <w:rsid w:val="003739CE"/>
    <w:rsid w:val="003739E7"/>
    <w:rsid w:val="00373A3A"/>
    <w:rsid w:val="00373AA2"/>
    <w:rsid w:val="00373B54"/>
    <w:rsid w:val="00373E29"/>
    <w:rsid w:val="00373E2B"/>
    <w:rsid w:val="00373E59"/>
    <w:rsid w:val="00373FD8"/>
    <w:rsid w:val="0037401D"/>
    <w:rsid w:val="00374088"/>
    <w:rsid w:val="003740C7"/>
    <w:rsid w:val="00374122"/>
    <w:rsid w:val="003743B4"/>
    <w:rsid w:val="003744F5"/>
    <w:rsid w:val="00374559"/>
    <w:rsid w:val="0037456C"/>
    <w:rsid w:val="003745CF"/>
    <w:rsid w:val="00374633"/>
    <w:rsid w:val="00374684"/>
    <w:rsid w:val="00374692"/>
    <w:rsid w:val="003746E2"/>
    <w:rsid w:val="003749EC"/>
    <w:rsid w:val="00374AD8"/>
    <w:rsid w:val="00374C11"/>
    <w:rsid w:val="00374E24"/>
    <w:rsid w:val="00374ECF"/>
    <w:rsid w:val="00374F2F"/>
    <w:rsid w:val="00374FC0"/>
    <w:rsid w:val="00374FC5"/>
    <w:rsid w:val="0037501E"/>
    <w:rsid w:val="003750B4"/>
    <w:rsid w:val="003750EC"/>
    <w:rsid w:val="0037513A"/>
    <w:rsid w:val="003751AC"/>
    <w:rsid w:val="003751DD"/>
    <w:rsid w:val="0037521A"/>
    <w:rsid w:val="003752C8"/>
    <w:rsid w:val="003752E0"/>
    <w:rsid w:val="00375416"/>
    <w:rsid w:val="0037542B"/>
    <w:rsid w:val="003754AC"/>
    <w:rsid w:val="00375527"/>
    <w:rsid w:val="003755BF"/>
    <w:rsid w:val="0037563A"/>
    <w:rsid w:val="00375675"/>
    <w:rsid w:val="003756C1"/>
    <w:rsid w:val="003756E5"/>
    <w:rsid w:val="00375794"/>
    <w:rsid w:val="003757EA"/>
    <w:rsid w:val="003757EB"/>
    <w:rsid w:val="0037580B"/>
    <w:rsid w:val="00375818"/>
    <w:rsid w:val="00375828"/>
    <w:rsid w:val="003758CA"/>
    <w:rsid w:val="003759CF"/>
    <w:rsid w:val="00375A46"/>
    <w:rsid w:val="00375A87"/>
    <w:rsid w:val="00375B62"/>
    <w:rsid w:val="00375C7E"/>
    <w:rsid w:val="00375CB8"/>
    <w:rsid w:val="00375CD2"/>
    <w:rsid w:val="00375D9A"/>
    <w:rsid w:val="00375E08"/>
    <w:rsid w:val="00375E86"/>
    <w:rsid w:val="00375EDC"/>
    <w:rsid w:val="00375F9E"/>
    <w:rsid w:val="00376022"/>
    <w:rsid w:val="003760F4"/>
    <w:rsid w:val="0037614D"/>
    <w:rsid w:val="003761D4"/>
    <w:rsid w:val="003761FF"/>
    <w:rsid w:val="0037628A"/>
    <w:rsid w:val="003763AA"/>
    <w:rsid w:val="0037642C"/>
    <w:rsid w:val="0037644C"/>
    <w:rsid w:val="00376481"/>
    <w:rsid w:val="0037649C"/>
    <w:rsid w:val="003764E7"/>
    <w:rsid w:val="003764EE"/>
    <w:rsid w:val="00376557"/>
    <w:rsid w:val="003765A6"/>
    <w:rsid w:val="003765E1"/>
    <w:rsid w:val="003765FB"/>
    <w:rsid w:val="0037661B"/>
    <w:rsid w:val="00376673"/>
    <w:rsid w:val="0037668C"/>
    <w:rsid w:val="003766BF"/>
    <w:rsid w:val="003767D7"/>
    <w:rsid w:val="003767FD"/>
    <w:rsid w:val="00376840"/>
    <w:rsid w:val="00376935"/>
    <w:rsid w:val="003769E6"/>
    <w:rsid w:val="00376A54"/>
    <w:rsid w:val="00376AFF"/>
    <w:rsid w:val="00376B03"/>
    <w:rsid w:val="00376C57"/>
    <w:rsid w:val="00376C89"/>
    <w:rsid w:val="00376CC1"/>
    <w:rsid w:val="00376DF4"/>
    <w:rsid w:val="00376ED7"/>
    <w:rsid w:val="00376F3A"/>
    <w:rsid w:val="00376FD1"/>
    <w:rsid w:val="00376FDA"/>
    <w:rsid w:val="00377014"/>
    <w:rsid w:val="00377107"/>
    <w:rsid w:val="00377189"/>
    <w:rsid w:val="00377227"/>
    <w:rsid w:val="00377232"/>
    <w:rsid w:val="0037727E"/>
    <w:rsid w:val="00377296"/>
    <w:rsid w:val="003772CE"/>
    <w:rsid w:val="0037737F"/>
    <w:rsid w:val="00377389"/>
    <w:rsid w:val="003773E9"/>
    <w:rsid w:val="003774D0"/>
    <w:rsid w:val="003774EF"/>
    <w:rsid w:val="0037751E"/>
    <w:rsid w:val="00377534"/>
    <w:rsid w:val="00377677"/>
    <w:rsid w:val="003776EB"/>
    <w:rsid w:val="00377769"/>
    <w:rsid w:val="003777F9"/>
    <w:rsid w:val="00377A8F"/>
    <w:rsid w:val="00377AB8"/>
    <w:rsid w:val="00377B2D"/>
    <w:rsid w:val="00377B5F"/>
    <w:rsid w:val="00377BDC"/>
    <w:rsid w:val="00377CE0"/>
    <w:rsid w:val="00377D34"/>
    <w:rsid w:val="00377D7A"/>
    <w:rsid w:val="00377E0E"/>
    <w:rsid w:val="00377ED9"/>
    <w:rsid w:val="00377F0E"/>
    <w:rsid w:val="00377F6B"/>
    <w:rsid w:val="00377FB3"/>
    <w:rsid w:val="00379A25"/>
    <w:rsid w:val="00380036"/>
    <w:rsid w:val="003800B9"/>
    <w:rsid w:val="00380129"/>
    <w:rsid w:val="003801BC"/>
    <w:rsid w:val="00380207"/>
    <w:rsid w:val="00380247"/>
    <w:rsid w:val="00380286"/>
    <w:rsid w:val="00380444"/>
    <w:rsid w:val="0038044B"/>
    <w:rsid w:val="00380463"/>
    <w:rsid w:val="003804CD"/>
    <w:rsid w:val="003806B6"/>
    <w:rsid w:val="00380726"/>
    <w:rsid w:val="00380873"/>
    <w:rsid w:val="0038087A"/>
    <w:rsid w:val="0038094A"/>
    <w:rsid w:val="0038096E"/>
    <w:rsid w:val="003809E7"/>
    <w:rsid w:val="003809EE"/>
    <w:rsid w:val="00380B51"/>
    <w:rsid w:val="00380BFF"/>
    <w:rsid w:val="00380CE0"/>
    <w:rsid w:val="00380D34"/>
    <w:rsid w:val="00380DED"/>
    <w:rsid w:val="0038104F"/>
    <w:rsid w:val="003810E1"/>
    <w:rsid w:val="003810F5"/>
    <w:rsid w:val="0038112D"/>
    <w:rsid w:val="00381139"/>
    <w:rsid w:val="00381176"/>
    <w:rsid w:val="003811CA"/>
    <w:rsid w:val="00381230"/>
    <w:rsid w:val="00381293"/>
    <w:rsid w:val="0038131D"/>
    <w:rsid w:val="0038131F"/>
    <w:rsid w:val="00381378"/>
    <w:rsid w:val="003813BA"/>
    <w:rsid w:val="003813D6"/>
    <w:rsid w:val="003814E1"/>
    <w:rsid w:val="0038162C"/>
    <w:rsid w:val="00381696"/>
    <w:rsid w:val="0038187A"/>
    <w:rsid w:val="0038187D"/>
    <w:rsid w:val="00381A40"/>
    <w:rsid w:val="00381A61"/>
    <w:rsid w:val="00381B24"/>
    <w:rsid w:val="00381C1C"/>
    <w:rsid w:val="00381C3A"/>
    <w:rsid w:val="00381C53"/>
    <w:rsid w:val="00381C7F"/>
    <w:rsid w:val="00381DCD"/>
    <w:rsid w:val="00381E7E"/>
    <w:rsid w:val="00381F1C"/>
    <w:rsid w:val="0038210C"/>
    <w:rsid w:val="0038213B"/>
    <w:rsid w:val="00382202"/>
    <w:rsid w:val="0038235F"/>
    <w:rsid w:val="00382383"/>
    <w:rsid w:val="00382484"/>
    <w:rsid w:val="00382497"/>
    <w:rsid w:val="003824C3"/>
    <w:rsid w:val="003824C9"/>
    <w:rsid w:val="0038251E"/>
    <w:rsid w:val="003825C0"/>
    <w:rsid w:val="003825DE"/>
    <w:rsid w:val="003826AA"/>
    <w:rsid w:val="0038271D"/>
    <w:rsid w:val="00382767"/>
    <w:rsid w:val="0038279D"/>
    <w:rsid w:val="003827A3"/>
    <w:rsid w:val="003827A7"/>
    <w:rsid w:val="003827DF"/>
    <w:rsid w:val="0038292B"/>
    <w:rsid w:val="00382970"/>
    <w:rsid w:val="003829B6"/>
    <w:rsid w:val="003829DA"/>
    <w:rsid w:val="003829E6"/>
    <w:rsid w:val="00382A9B"/>
    <w:rsid w:val="00382AC5"/>
    <w:rsid w:val="00382AF0"/>
    <w:rsid w:val="00382AFD"/>
    <w:rsid w:val="00382C6D"/>
    <w:rsid w:val="00382DB4"/>
    <w:rsid w:val="00382E24"/>
    <w:rsid w:val="00382F9F"/>
    <w:rsid w:val="00383067"/>
    <w:rsid w:val="00383131"/>
    <w:rsid w:val="0038320C"/>
    <w:rsid w:val="003832AC"/>
    <w:rsid w:val="003832E0"/>
    <w:rsid w:val="0038330E"/>
    <w:rsid w:val="0038346C"/>
    <w:rsid w:val="003834C8"/>
    <w:rsid w:val="0038356F"/>
    <w:rsid w:val="00383615"/>
    <w:rsid w:val="003836CA"/>
    <w:rsid w:val="003836E7"/>
    <w:rsid w:val="00383773"/>
    <w:rsid w:val="003837E3"/>
    <w:rsid w:val="00383913"/>
    <w:rsid w:val="003839CB"/>
    <w:rsid w:val="003839DA"/>
    <w:rsid w:val="003839F2"/>
    <w:rsid w:val="00383A80"/>
    <w:rsid w:val="00383B5B"/>
    <w:rsid w:val="00383BD0"/>
    <w:rsid w:val="00383D81"/>
    <w:rsid w:val="00383DC9"/>
    <w:rsid w:val="00383F94"/>
    <w:rsid w:val="00384079"/>
    <w:rsid w:val="0038408A"/>
    <w:rsid w:val="00384153"/>
    <w:rsid w:val="003841AE"/>
    <w:rsid w:val="00384304"/>
    <w:rsid w:val="0038438C"/>
    <w:rsid w:val="003843A9"/>
    <w:rsid w:val="003844FA"/>
    <w:rsid w:val="0038456B"/>
    <w:rsid w:val="00384580"/>
    <w:rsid w:val="003846C1"/>
    <w:rsid w:val="00384729"/>
    <w:rsid w:val="00384773"/>
    <w:rsid w:val="003847F2"/>
    <w:rsid w:val="00384887"/>
    <w:rsid w:val="0038490D"/>
    <w:rsid w:val="00384956"/>
    <w:rsid w:val="0038497F"/>
    <w:rsid w:val="003849DA"/>
    <w:rsid w:val="00384AC2"/>
    <w:rsid w:val="00384B3A"/>
    <w:rsid w:val="00384C41"/>
    <w:rsid w:val="00384C83"/>
    <w:rsid w:val="00384DC2"/>
    <w:rsid w:val="00384DC3"/>
    <w:rsid w:val="00384E33"/>
    <w:rsid w:val="00384F0C"/>
    <w:rsid w:val="00384F5A"/>
    <w:rsid w:val="00384FE9"/>
    <w:rsid w:val="003850CE"/>
    <w:rsid w:val="003850EC"/>
    <w:rsid w:val="00385129"/>
    <w:rsid w:val="00385183"/>
    <w:rsid w:val="003851A6"/>
    <w:rsid w:val="0038524C"/>
    <w:rsid w:val="00385291"/>
    <w:rsid w:val="003853EF"/>
    <w:rsid w:val="003854BC"/>
    <w:rsid w:val="00385530"/>
    <w:rsid w:val="00385724"/>
    <w:rsid w:val="0038586A"/>
    <w:rsid w:val="0038586F"/>
    <w:rsid w:val="003858AF"/>
    <w:rsid w:val="003858B7"/>
    <w:rsid w:val="003858F5"/>
    <w:rsid w:val="003858F8"/>
    <w:rsid w:val="0038595C"/>
    <w:rsid w:val="003859D3"/>
    <w:rsid w:val="003859F7"/>
    <w:rsid w:val="00385A23"/>
    <w:rsid w:val="00385A38"/>
    <w:rsid w:val="00385AD0"/>
    <w:rsid w:val="00385B2E"/>
    <w:rsid w:val="00385B5D"/>
    <w:rsid w:val="00385BB8"/>
    <w:rsid w:val="00385C2B"/>
    <w:rsid w:val="00385C42"/>
    <w:rsid w:val="00385E46"/>
    <w:rsid w:val="00385E93"/>
    <w:rsid w:val="00385F5F"/>
    <w:rsid w:val="00385FB4"/>
    <w:rsid w:val="00385FC4"/>
    <w:rsid w:val="00385FD6"/>
    <w:rsid w:val="00385FF1"/>
    <w:rsid w:val="00386088"/>
    <w:rsid w:val="003860C9"/>
    <w:rsid w:val="003860EB"/>
    <w:rsid w:val="00386138"/>
    <w:rsid w:val="0038618B"/>
    <w:rsid w:val="0038624F"/>
    <w:rsid w:val="003863A8"/>
    <w:rsid w:val="00386428"/>
    <w:rsid w:val="00386449"/>
    <w:rsid w:val="00386480"/>
    <w:rsid w:val="00386526"/>
    <w:rsid w:val="00386531"/>
    <w:rsid w:val="0038661C"/>
    <w:rsid w:val="00386640"/>
    <w:rsid w:val="0038671A"/>
    <w:rsid w:val="00386784"/>
    <w:rsid w:val="003868ED"/>
    <w:rsid w:val="00386912"/>
    <w:rsid w:val="003869D0"/>
    <w:rsid w:val="00386A34"/>
    <w:rsid w:val="00386A53"/>
    <w:rsid w:val="00386B29"/>
    <w:rsid w:val="00386B91"/>
    <w:rsid w:val="00386C0E"/>
    <w:rsid w:val="00386C3A"/>
    <w:rsid w:val="00386EBC"/>
    <w:rsid w:val="00386F12"/>
    <w:rsid w:val="00386FAE"/>
    <w:rsid w:val="00387122"/>
    <w:rsid w:val="00387244"/>
    <w:rsid w:val="003872F6"/>
    <w:rsid w:val="00387334"/>
    <w:rsid w:val="0038734D"/>
    <w:rsid w:val="003873A1"/>
    <w:rsid w:val="003873DD"/>
    <w:rsid w:val="003873DF"/>
    <w:rsid w:val="003873E8"/>
    <w:rsid w:val="00387438"/>
    <w:rsid w:val="00387626"/>
    <w:rsid w:val="003877B6"/>
    <w:rsid w:val="003877CA"/>
    <w:rsid w:val="003878CD"/>
    <w:rsid w:val="003879BB"/>
    <w:rsid w:val="00387A36"/>
    <w:rsid w:val="00387A6B"/>
    <w:rsid w:val="00387BC0"/>
    <w:rsid w:val="00387BF4"/>
    <w:rsid w:val="00387D08"/>
    <w:rsid w:val="00387D41"/>
    <w:rsid w:val="00387DD6"/>
    <w:rsid w:val="00387E3E"/>
    <w:rsid w:val="00387E3F"/>
    <w:rsid w:val="00387ECF"/>
    <w:rsid w:val="00387ED8"/>
    <w:rsid w:val="00387ED9"/>
    <w:rsid w:val="00387F03"/>
    <w:rsid w:val="00387FBD"/>
    <w:rsid w:val="0038E0AB"/>
    <w:rsid w:val="00390027"/>
    <w:rsid w:val="00390077"/>
    <w:rsid w:val="003900E8"/>
    <w:rsid w:val="00390171"/>
    <w:rsid w:val="003901B5"/>
    <w:rsid w:val="003901FC"/>
    <w:rsid w:val="0039023D"/>
    <w:rsid w:val="003902A3"/>
    <w:rsid w:val="003902C5"/>
    <w:rsid w:val="003902ED"/>
    <w:rsid w:val="0039031B"/>
    <w:rsid w:val="00390338"/>
    <w:rsid w:val="0039043B"/>
    <w:rsid w:val="00390511"/>
    <w:rsid w:val="003905FE"/>
    <w:rsid w:val="00390610"/>
    <w:rsid w:val="00390624"/>
    <w:rsid w:val="0039074E"/>
    <w:rsid w:val="00390818"/>
    <w:rsid w:val="0039081A"/>
    <w:rsid w:val="0039090F"/>
    <w:rsid w:val="0039092F"/>
    <w:rsid w:val="0039094C"/>
    <w:rsid w:val="003909A7"/>
    <w:rsid w:val="00390A2F"/>
    <w:rsid w:val="00390AC3"/>
    <w:rsid w:val="00390ADC"/>
    <w:rsid w:val="00390B05"/>
    <w:rsid w:val="00390C37"/>
    <w:rsid w:val="00390D1E"/>
    <w:rsid w:val="00390D7D"/>
    <w:rsid w:val="00390DB6"/>
    <w:rsid w:val="00390DEB"/>
    <w:rsid w:val="00390E1E"/>
    <w:rsid w:val="00390E81"/>
    <w:rsid w:val="00390FC0"/>
    <w:rsid w:val="00391023"/>
    <w:rsid w:val="00391083"/>
    <w:rsid w:val="0039115E"/>
    <w:rsid w:val="003911C5"/>
    <w:rsid w:val="00391240"/>
    <w:rsid w:val="00391381"/>
    <w:rsid w:val="003913C3"/>
    <w:rsid w:val="00391490"/>
    <w:rsid w:val="00391538"/>
    <w:rsid w:val="0039159B"/>
    <w:rsid w:val="0039160A"/>
    <w:rsid w:val="00391786"/>
    <w:rsid w:val="0039191A"/>
    <w:rsid w:val="00391963"/>
    <w:rsid w:val="003919BC"/>
    <w:rsid w:val="003919F0"/>
    <w:rsid w:val="003919F9"/>
    <w:rsid w:val="00391AD7"/>
    <w:rsid w:val="00391B23"/>
    <w:rsid w:val="00391B54"/>
    <w:rsid w:val="00391D1B"/>
    <w:rsid w:val="00391DFF"/>
    <w:rsid w:val="00391E04"/>
    <w:rsid w:val="00391F75"/>
    <w:rsid w:val="00391F9F"/>
    <w:rsid w:val="00392004"/>
    <w:rsid w:val="0039201B"/>
    <w:rsid w:val="003920B5"/>
    <w:rsid w:val="0039212E"/>
    <w:rsid w:val="00392179"/>
    <w:rsid w:val="003922D2"/>
    <w:rsid w:val="003923CC"/>
    <w:rsid w:val="003924A1"/>
    <w:rsid w:val="0039250A"/>
    <w:rsid w:val="00392526"/>
    <w:rsid w:val="00392651"/>
    <w:rsid w:val="00392753"/>
    <w:rsid w:val="00392761"/>
    <w:rsid w:val="0039277E"/>
    <w:rsid w:val="003927BC"/>
    <w:rsid w:val="003927D9"/>
    <w:rsid w:val="0039282C"/>
    <w:rsid w:val="0039288D"/>
    <w:rsid w:val="003928EE"/>
    <w:rsid w:val="003928FB"/>
    <w:rsid w:val="00392992"/>
    <w:rsid w:val="00392B3B"/>
    <w:rsid w:val="00392BAF"/>
    <w:rsid w:val="00392BC0"/>
    <w:rsid w:val="00392C5D"/>
    <w:rsid w:val="00392C9C"/>
    <w:rsid w:val="00392DE5"/>
    <w:rsid w:val="00392E94"/>
    <w:rsid w:val="00392F0F"/>
    <w:rsid w:val="00392F18"/>
    <w:rsid w:val="00392F40"/>
    <w:rsid w:val="00392F8E"/>
    <w:rsid w:val="00393006"/>
    <w:rsid w:val="00393051"/>
    <w:rsid w:val="003930E2"/>
    <w:rsid w:val="00393108"/>
    <w:rsid w:val="0039310B"/>
    <w:rsid w:val="0039315E"/>
    <w:rsid w:val="0039317B"/>
    <w:rsid w:val="003931DA"/>
    <w:rsid w:val="003932F3"/>
    <w:rsid w:val="003933F9"/>
    <w:rsid w:val="0039345E"/>
    <w:rsid w:val="00393473"/>
    <w:rsid w:val="003934CA"/>
    <w:rsid w:val="00393565"/>
    <w:rsid w:val="00393658"/>
    <w:rsid w:val="003937B7"/>
    <w:rsid w:val="003938FC"/>
    <w:rsid w:val="00393967"/>
    <w:rsid w:val="0039399A"/>
    <w:rsid w:val="00393A2D"/>
    <w:rsid w:val="00393A36"/>
    <w:rsid w:val="00393A3B"/>
    <w:rsid w:val="00393A7F"/>
    <w:rsid w:val="00393B2B"/>
    <w:rsid w:val="00393C63"/>
    <w:rsid w:val="00393C6A"/>
    <w:rsid w:val="00393D17"/>
    <w:rsid w:val="00393DE3"/>
    <w:rsid w:val="00393E37"/>
    <w:rsid w:val="00393EB8"/>
    <w:rsid w:val="00393F60"/>
    <w:rsid w:val="00393F86"/>
    <w:rsid w:val="00394005"/>
    <w:rsid w:val="00394024"/>
    <w:rsid w:val="003940A5"/>
    <w:rsid w:val="00394111"/>
    <w:rsid w:val="0039413F"/>
    <w:rsid w:val="003941DE"/>
    <w:rsid w:val="00394204"/>
    <w:rsid w:val="00394266"/>
    <w:rsid w:val="0039429B"/>
    <w:rsid w:val="003943CC"/>
    <w:rsid w:val="003944D6"/>
    <w:rsid w:val="003944FB"/>
    <w:rsid w:val="003945E7"/>
    <w:rsid w:val="00394651"/>
    <w:rsid w:val="0039471B"/>
    <w:rsid w:val="0039489A"/>
    <w:rsid w:val="003948A0"/>
    <w:rsid w:val="003948A5"/>
    <w:rsid w:val="003948B5"/>
    <w:rsid w:val="00394915"/>
    <w:rsid w:val="00394983"/>
    <w:rsid w:val="003949FF"/>
    <w:rsid w:val="00394A09"/>
    <w:rsid w:val="00394A7B"/>
    <w:rsid w:val="00394B51"/>
    <w:rsid w:val="00394BB8"/>
    <w:rsid w:val="00394BD2"/>
    <w:rsid w:val="00394D36"/>
    <w:rsid w:val="00394D50"/>
    <w:rsid w:val="00394D5F"/>
    <w:rsid w:val="00394E08"/>
    <w:rsid w:val="00394EE7"/>
    <w:rsid w:val="00395000"/>
    <w:rsid w:val="003950AA"/>
    <w:rsid w:val="003950CD"/>
    <w:rsid w:val="003951A8"/>
    <w:rsid w:val="00395273"/>
    <w:rsid w:val="00395387"/>
    <w:rsid w:val="003953AD"/>
    <w:rsid w:val="00395466"/>
    <w:rsid w:val="00395479"/>
    <w:rsid w:val="00395577"/>
    <w:rsid w:val="0039562B"/>
    <w:rsid w:val="0039562C"/>
    <w:rsid w:val="00395672"/>
    <w:rsid w:val="003956AE"/>
    <w:rsid w:val="00395714"/>
    <w:rsid w:val="0039571B"/>
    <w:rsid w:val="003957DB"/>
    <w:rsid w:val="003959BE"/>
    <w:rsid w:val="00395B8F"/>
    <w:rsid w:val="00395BC8"/>
    <w:rsid w:val="00395D99"/>
    <w:rsid w:val="00395E38"/>
    <w:rsid w:val="00395E78"/>
    <w:rsid w:val="00395EE6"/>
    <w:rsid w:val="00395FC8"/>
    <w:rsid w:val="003960BB"/>
    <w:rsid w:val="00396118"/>
    <w:rsid w:val="00396160"/>
    <w:rsid w:val="00396320"/>
    <w:rsid w:val="0039632C"/>
    <w:rsid w:val="003963C3"/>
    <w:rsid w:val="003964E2"/>
    <w:rsid w:val="00396553"/>
    <w:rsid w:val="003967A4"/>
    <w:rsid w:val="003967AF"/>
    <w:rsid w:val="00396884"/>
    <w:rsid w:val="003968A8"/>
    <w:rsid w:val="00396A08"/>
    <w:rsid w:val="00396B16"/>
    <w:rsid w:val="00396C3F"/>
    <w:rsid w:val="00396D3A"/>
    <w:rsid w:val="00396D6E"/>
    <w:rsid w:val="00396EE5"/>
    <w:rsid w:val="00396F10"/>
    <w:rsid w:val="00396F3F"/>
    <w:rsid w:val="00396F89"/>
    <w:rsid w:val="003971F3"/>
    <w:rsid w:val="00397293"/>
    <w:rsid w:val="003972F8"/>
    <w:rsid w:val="00397345"/>
    <w:rsid w:val="00397426"/>
    <w:rsid w:val="00397445"/>
    <w:rsid w:val="00397452"/>
    <w:rsid w:val="00397477"/>
    <w:rsid w:val="003975AA"/>
    <w:rsid w:val="003975F8"/>
    <w:rsid w:val="00397613"/>
    <w:rsid w:val="00397635"/>
    <w:rsid w:val="00397674"/>
    <w:rsid w:val="003976AE"/>
    <w:rsid w:val="003976E1"/>
    <w:rsid w:val="0039772E"/>
    <w:rsid w:val="0039776E"/>
    <w:rsid w:val="00397811"/>
    <w:rsid w:val="0039783E"/>
    <w:rsid w:val="00397A48"/>
    <w:rsid w:val="00397A8D"/>
    <w:rsid w:val="00397ACE"/>
    <w:rsid w:val="00397BD3"/>
    <w:rsid w:val="00397C40"/>
    <w:rsid w:val="00397C4E"/>
    <w:rsid w:val="00397C4F"/>
    <w:rsid w:val="00397C7A"/>
    <w:rsid w:val="00397CE8"/>
    <w:rsid w:val="00397D1A"/>
    <w:rsid w:val="00397D2F"/>
    <w:rsid w:val="00397D6E"/>
    <w:rsid w:val="00397DAF"/>
    <w:rsid w:val="00397ED0"/>
    <w:rsid w:val="00397EE7"/>
    <w:rsid w:val="00397F18"/>
    <w:rsid w:val="00397FBC"/>
    <w:rsid w:val="003A0048"/>
    <w:rsid w:val="003A029D"/>
    <w:rsid w:val="003A02FD"/>
    <w:rsid w:val="003A0329"/>
    <w:rsid w:val="003A0443"/>
    <w:rsid w:val="003A0469"/>
    <w:rsid w:val="003A0528"/>
    <w:rsid w:val="003A05E3"/>
    <w:rsid w:val="003A05F4"/>
    <w:rsid w:val="003A06F7"/>
    <w:rsid w:val="003A07B2"/>
    <w:rsid w:val="003A0865"/>
    <w:rsid w:val="003A0886"/>
    <w:rsid w:val="003A092C"/>
    <w:rsid w:val="003A09A3"/>
    <w:rsid w:val="003A0ACA"/>
    <w:rsid w:val="003A0ACD"/>
    <w:rsid w:val="003A0B1B"/>
    <w:rsid w:val="003A0B27"/>
    <w:rsid w:val="003A0BD4"/>
    <w:rsid w:val="003A0C90"/>
    <w:rsid w:val="003A0CDF"/>
    <w:rsid w:val="003A0CEB"/>
    <w:rsid w:val="003A0CF8"/>
    <w:rsid w:val="003A0DAE"/>
    <w:rsid w:val="003A0E4E"/>
    <w:rsid w:val="003A0EAF"/>
    <w:rsid w:val="003A0F11"/>
    <w:rsid w:val="003A0F70"/>
    <w:rsid w:val="003A0FB5"/>
    <w:rsid w:val="003A0FF5"/>
    <w:rsid w:val="003A11DE"/>
    <w:rsid w:val="003A1380"/>
    <w:rsid w:val="003A1466"/>
    <w:rsid w:val="003A1525"/>
    <w:rsid w:val="003A15EF"/>
    <w:rsid w:val="003A176C"/>
    <w:rsid w:val="003A178B"/>
    <w:rsid w:val="003A17C9"/>
    <w:rsid w:val="003A1824"/>
    <w:rsid w:val="003A1827"/>
    <w:rsid w:val="003A1911"/>
    <w:rsid w:val="003A191E"/>
    <w:rsid w:val="003A1932"/>
    <w:rsid w:val="003A1936"/>
    <w:rsid w:val="003A1973"/>
    <w:rsid w:val="003A198F"/>
    <w:rsid w:val="003A1A06"/>
    <w:rsid w:val="003A1ADB"/>
    <w:rsid w:val="003A1AF5"/>
    <w:rsid w:val="003A1B33"/>
    <w:rsid w:val="003A1D3E"/>
    <w:rsid w:val="003A1E0A"/>
    <w:rsid w:val="003A1E7A"/>
    <w:rsid w:val="003A1F51"/>
    <w:rsid w:val="003A1F60"/>
    <w:rsid w:val="003A203D"/>
    <w:rsid w:val="003A20E5"/>
    <w:rsid w:val="003A2138"/>
    <w:rsid w:val="003A2153"/>
    <w:rsid w:val="003A2166"/>
    <w:rsid w:val="003A2207"/>
    <w:rsid w:val="003A2239"/>
    <w:rsid w:val="003A2320"/>
    <w:rsid w:val="003A2364"/>
    <w:rsid w:val="003A237B"/>
    <w:rsid w:val="003A23D7"/>
    <w:rsid w:val="003A2438"/>
    <w:rsid w:val="003A247B"/>
    <w:rsid w:val="003A259D"/>
    <w:rsid w:val="003A25EB"/>
    <w:rsid w:val="003A2606"/>
    <w:rsid w:val="003A2624"/>
    <w:rsid w:val="003A2667"/>
    <w:rsid w:val="003A26EC"/>
    <w:rsid w:val="003A27BB"/>
    <w:rsid w:val="003A27C6"/>
    <w:rsid w:val="003A2857"/>
    <w:rsid w:val="003A292C"/>
    <w:rsid w:val="003A2937"/>
    <w:rsid w:val="003A298F"/>
    <w:rsid w:val="003A2B68"/>
    <w:rsid w:val="003A2C86"/>
    <w:rsid w:val="003A2CDE"/>
    <w:rsid w:val="003A2D44"/>
    <w:rsid w:val="003A2D59"/>
    <w:rsid w:val="003A2DD8"/>
    <w:rsid w:val="003A2E4C"/>
    <w:rsid w:val="003A2E86"/>
    <w:rsid w:val="003A2EA8"/>
    <w:rsid w:val="003A2F69"/>
    <w:rsid w:val="003A2F91"/>
    <w:rsid w:val="003A2FDD"/>
    <w:rsid w:val="003A308F"/>
    <w:rsid w:val="003A3092"/>
    <w:rsid w:val="003A30DC"/>
    <w:rsid w:val="003A3336"/>
    <w:rsid w:val="003A333F"/>
    <w:rsid w:val="003A3361"/>
    <w:rsid w:val="003A33AB"/>
    <w:rsid w:val="003A33DB"/>
    <w:rsid w:val="003A33E9"/>
    <w:rsid w:val="003A33F5"/>
    <w:rsid w:val="003A342A"/>
    <w:rsid w:val="003A3510"/>
    <w:rsid w:val="003A3561"/>
    <w:rsid w:val="003A3594"/>
    <w:rsid w:val="003A35E3"/>
    <w:rsid w:val="003A3625"/>
    <w:rsid w:val="003A363D"/>
    <w:rsid w:val="003A3650"/>
    <w:rsid w:val="003A36AC"/>
    <w:rsid w:val="003A36F4"/>
    <w:rsid w:val="003A38CD"/>
    <w:rsid w:val="003A38F1"/>
    <w:rsid w:val="003A3934"/>
    <w:rsid w:val="003A39D0"/>
    <w:rsid w:val="003A3A1C"/>
    <w:rsid w:val="003A3A2D"/>
    <w:rsid w:val="003A3B55"/>
    <w:rsid w:val="003A3BE2"/>
    <w:rsid w:val="003A3CD9"/>
    <w:rsid w:val="003A3D2D"/>
    <w:rsid w:val="003A3D92"/>
    <w:rsid w:val="003A3DA8"/>
    <w:rsid w:val="003A3DCF"/>
    <w:rsid w:val="003A3DF2"/>
    <w:rsid w:val="003A3E42"/>
    <w:rsid w:val="003A3E4B"/>
    <w:rsid w:val="003A3E96"/>
    <w:rsid w:val="003A3F0A"/>
    <w:rsid w:val="003A3F42"/>
    <w:rsid w:val="003A3F6B"/>
    <w:rsid w:val="003A3F9E"/>
    <w:rsid w:val="003A3FA0"/>
    <w:rsid w:val="003A4042"/>
    <w:rsid w:val="003A4110"/>
    <w:rsid w:val="003A4129"/>
    <w:rsid w:val="003A4159"/>
    <w:rsid w:val="003A41B2"/>
    <w:rsid w:val="003A4227"/>
    <w:rsid w:val="003A424E"/>
    <w:rsid w:val="003A4414"/>
    <w:rsid w:val="003A443F"/>
    <w:rsid w:val="003A44AE"/>
    <w:rsid w:val="003A4630"/>
    <w:rsid w:val="003A4794"/>
    <w:rsid w:val="003A47F3"/>
    <w:rsid w:val="003A48AF"/>
    <w:rsid w:val="003A4921"/>
    <w:rsid w:val="003A495C"/>
    <w:rsid w:val="003A4962"/>
    <w:rsid w:val="003A49B4"/>
    <w:rsid w:val="003A4A62"/>
    <w:rsid w:val="003A4A8A"/>
    <w:rsid w:val="003A4AD3"/>
    <w:rsid w:val="003A4C15"/>
    <w:rsid w:val="003A4C7D"/>
    <w:rsid w:val="003A4CC7"/>
    <w:rsid w:val="003A4CD5"/>
    <w:rsid w:val="003A4D34"/>
    <w:rsid w:val="003A4D36"/>
    <w:rsid w:val="003A4DCE"/>
    <w:rsid w:val="003A4DF3"/>
    <w:rsid w:val="003A5015"/>
    <w:rsid w:val="003A5040"/>
    <w:rsid w:val="003A51AE"/>
    <w:rsid w:val="003A51EB"/>
    <w:rsid w:val="003A52C9"/>
    <w:rsid w:val="003A53DC"/>
    <w:rsid w:val="003A546E"/>
    <w:rsid w:val="003A5527"/>
    <w:rsid w:val="003A5552"/>
    <w:rsid w:val="003A55DE"/>
    <w:rsid w:val="003A572F"/>
    <w:rsid w:val="003A5771"/>
    <w:rsid w:val="003A57E3"/>
    <w:rsid w:val="003A5885"/>
    <w:rsid w:val="003A58DE"/>
    <w:rsid w:val="003A58F1"/>
    <w:rsid w:val="003A5989"/>
    <w:rsid w:val="003A59DF"/>
    <w:rsid w:val="003A59EE"/>
    <w:rsid w:val="003A5AA6"/>
    <w:rsid w:val="003A5BA0"/>
    <w:rsid w:val="003A5C3A"/>
    <w:rsid w:val="003A5CD3"/>
    <w:rsid w:val="003A5D55"/>
    <w:rsid w:val="003A5DF1"/>
    <w:rsid w:val="003A5E88"/>
    <w:rsid w:val="003A5EC2"/>
    <w:rsid w:val="003A5F78"/>
    <w:rsid w:val="003A6069"/>
    <w:rsid w:val="003A6071"/>
    <w:rsid w:val="003A60A7"/>
    <w:rsid w:val="003A6128"/>
    <w:rsid w:val="003A6188"/>
    <w:rsid w:val="003A61A5"/>
    <w:rsid w:val="003A61E5"/>
    <w:rsid w:val="003A629D"/>
    <w:rsid w:val="003A6403"/>
    <w:rsid w:val="003A65C0"/>
    <w:rsid w:val="003A65F3"/>
    <w:rsid w:val="003A672C"/>
    <w:rsid w:val="003A6773"/>
    <w:rsid w:val="003A67F1"/>
    <w:rsid w:val="003A68E5"/>
    <w:rsid w:val="003A69D1"/>
    <w:rsid w:val="003A6A82"/>
    <w:rsid w:val="003A6B1A"/>
    <w:rsid w:val="003A6B72"/>
    <w:rsid w:val="003A6BE3"/>
    <w:rsid w:val="003A6CC7"/>
    <w:rsid w:val="003A6D1C"/>
    <w:rsid w:val="003A6DCD"/>
    <w:rsid w:val="003A6DD8"/>
    <w:rsid w:val="003A6DE4"/>
    <w:rsid w:val="003A6F47"/>
    <w:rsid w:val="003A6F9E"/>
    <w:rsid w:val="003A70B7"/>
    <w:rsid w:val="003A70CA"/>
    <w:rsid w:val="003A7129"/>
    <w:rsid w:val="003A7149"/>
    <w:rsid w:val="003A7211"/>
    <w:rsid w:val="003A7218"/>
    <w:rsid w:val="003A7326"/>
    <w:rsid w:val="003A7339"/>
    <w:rsid w:val="003A7650"/>
    <w:rsid w:val="003A766E"/>
    <w:rsid w:val="003A7817"/>
    <w:rsid w:val="003A79FC"/>
    <w:rsid w:val="003A7A62"/>
    <w:rsid w:val="003A7AD6"/>
    <w:rsid w:val="003A7B73"/>
    <w:rsid w:val="003A7B75"/>
    <w:rsid w:val="003A7B7D"/>
    <w:rsid w:val="003A7BF0"/>
    <w:rsid w:val="003A7C7C"/>
    <w:rsid w:val="003A7C92"/>
    <w:rsid w:val="003A7DFD"/>
    <w:rsid w:val="003A7E6E"/>
    <w:rsid w:val="003AB479"/>
    <w:rsid w:val="003AE461"/>
    <w:rsid w:val="003B0096"/>
    <w:rsid w:val="003B0170"/>
    <w:rsid w:val="003B017F"/>
    <w:rsid w:val="003B0217"/>
    <w:rsid w:val="003B02BD"/>
    <w:rsid w:val="003B032B"/>
    <w:rsid w:val="003B034B"/>
    <w:rsid w:val="003B0381"/>
    <w:rsid w:val="003B0453"/>
    <w:rsid w:val="003B04A1"/>
    <w:rsid w:val="003B04E0"/>
    <w:rsid w:val="003B0519"/>
    <w:rsid w:val="003B056B"/>
    <w:rsid w:val="003B062B"/>
    <w:rsid w:val="003B0666"/>
    <w:rsid w:val="003B06B7"/>
    <w:rsid w:val="003B077F"/>
    <w:rsid w:val="003B0819"/>
    <w:rsid w:val="003B0856"/>
    <w:rsid w:val="003B093E"/>
    <w:rsid w:val="003B0984"/>
    <w:rsid w:val="003B0A8F"/>
    <w:rsid w:val="003B0C3C"/>
    <w:rsid w:val="003B0C47"/>
    <w:rsid w:val="003B0C55"/>
    <w:rsid w:val="003B0C6B"/>
    <w:rsid w:val="003B0CA5"/>
    <w:rsid w:val="003B0CFF"/>
    <w:rsid w:val="003B0D22"/>
    <w:rsid w:val="003B0D40"/>
    <w:rsid w:val="003B0D65"/>
    <w:rsid w:val="003B0D7E"/>
    <w:rsid w:val="003B0DA5"/>
    <w:rsid w:val="003B0DF3"/>
    <w:rsid w:val="003B0DFC"/>
    <w:rsid w:val="003B0E25"/>
    <w:rsid w:val="003B0E31"/>
    <w:rsid w:val="003B0ECF"/>
    <w:rsid w:val="003B1036"/>
    <w:rsid w:val="003B1079"/>
    <w:rsid w:val="003B108A"/>
    <w:rsid w:val="003B10AB"/>
    <w:rsid w:val="003B10AE"/>
    <w:rsid w:val="003B110D"/>
    <w:rsid w:val="003B1173"/>
    <w:rsid w:val="003B11D2"/>
    <w:rsid w:val="003B11DC"/>
    <w:rsid w:val="003B11E9"/>
    <w:rsid w:val="003B12EF"/>
    <w:rsid w:val="003B136C"/>
    <w:rsid w:val="003B1375"/>
    <w:rsid w:val="003B13B2"/>
    <w:rsid w:val="003B142A"/>
    <w:rsid w:val="003B1620"/>
    <w:rsid w:val="003B16A7"/>
    <w:rsid w:val="003B171E"/>
    <w:rsid w:val="003B1748"/>
    <w:rsid w:val="003B1821"/>
    <w:rsid w:val="003B1851"/>
    <w:rsid w:val="003B186A"/>
    <w:rsid w:val="003B198F"/>
    <w:rsid w:val="003B19BD"/>
    <w:rsid w:val="003B19EB"/>
    <w:rsid w:val="003B1A09"/>
    <w:rsid w:val="003B1A61"/>
    <w:rsid w:val="003B1A6F"/>
    <w:rsid w:val="003B1B05"/>
    <w:rsid w:val="003B1B5F"/>
    <w:rsid w:val="003B1BB8"/>
    <w:rsid w:val="003B1C0D"/>
    <w:rsid w:val="003B1CF3"/>
    <w:rsid w:val="003B1D84"/>
    <w:rsid w:val="003B1E19"/>
    <w:rsid w:val="003B1E28"/>
    <w:rsid w:val="003B1E52"/>
    <w:rsid w:val="003B1E70"/>
    <w:rsid w:val="003B1F34"/>
    <w:rsid w:val="003B1F59"/>
    <w:rsid w:val="003B1FD9"/>
    <w:rsid w:val="003B2012"/>
    <w:rsid w:val="003B2115"/>
    <w:rsid w:val="003B2201"/>
    <w:rsid w:val="003B2223"/>
    <w:rsid w:val="003B223A"/>
    <w:rsid w:val="003B2246"/>
    <w:rsid w:val="003B2344"/>
    <w:rsid w:val="003B2427"/>
    <w:rsid w:val="003B2444"/>
    <w:rsid w:val="003B248C"/>
    <w:rsid w:val="003B24DD"/>
    <w:rsid w:val="003B24E8"/>
    <w:rsid w:val="003B2508"/>
    <w:rsid w:val="003B268B"/>
    <w:rsid w:val="003B28B6"/>
    <w:rsid w:val="003B28C5"/>
    <w:rsid w:val="003B297C"/>
    <w:rsid w:val="003B29A1"/>
    <w:rsid w:val="003B29D5"/>
    <w:rsid w:val="003B2A18"/>
    <w:rsid w:val="003B2A1A"/>
    <w:rsid w:val="003B2A35"/>
    <w:rsid w:val="003B2B68"/>
    <w:rsid w:val="003B2B71"/>
    <w:rsid w:val="003B2BE7"/>
    <w:rsid w:val="003B2CAF"/>
    <w:rsid w:val="003B2CD2"/>
    <w:rsid w:val="003B2CEF"/>
    <w:rsid w:val="003B2E7A"/>
    <w:rsid w:val="003B2E9C"/>
    <w:rsid w:val="003B2ECD"/>
    <w:rsid w:val="003B2FC4"/>
    <w:rsid w:val="003B305D"/>
    <w:rsid w:val="003B3069"/>
    <w:rsid w:val="003B30DA"/>
    <w:rsid w:val="003B30FD"/>
    <w:rsid w:val="003B3159"/>
    <w:rsid w:val="003B32D5"/>
    <w:rsid w:val="003B3378"/>
    <w:rsid w:val="003B344B"/>
    <w:rsid w:val="003B34EC"/>
    <w:rsid w:val="003B357B"/>
    <w:rsid w:val="003B35E3"/>
    <w:rsid w:val="003B369E"/>
    <w:rsid w:val="003B36B4"/>
    <w:rsid w:val="003B36E7"/>
    <w:rsid w:val="003B3757"/>
    <w:rsid w:val="003B38BA"/>
    <w:rsid w:val="003B38F7"/>
    <w:rsid w:val="003B392D"/>
    <w:rsid w:val="003B3994"/>
    <w:rsid w:val="003B39AD"/>
    <w:rsid w:val="003B3A18"/>
    <w:rsid w:val="003B3B94"/>
    <w:rsid w:val="003B3BFD"/>
    <w:rsid w:val="003B3C90"/>
    <w:rsid w:val="003B3E33"/>
    <w:rsid w:val="003B3E97"/>
    <w:rsid w:val="003B3E9B"/>
    <w:rsid w:val="003B3F62"/>
    <w:rsid w:val="003B3F6C"/>
    <w:rsid w:val="003B3F99"/>
    <w:rsid w:val="003B405C"/>
    <w:rsid w:val="003B40B0"/>
    <w:rsid w:val="003B4151"/>
    <w:rsid w:val="003B417E"/>
    <w:rsid w:val="003B41C0"/>
    <w:rsid w:val="003B4382"/>
    <w:rsid w:val="003B43A8"/>
    <w:rsid w:val="003B43FE"/>
    <w:rsid w:val="003B4554"/>
    <w:rsid w:val="003B45A3"/>
    <w:rsid w:val="003B45A4"/>
    <w:rsid w:val="003B45CF"/>
    <w:rsid w:val="003B462A"/>
    <w:rsid w:val="003B46C2"/>
    <w:rsid w:val="003B475B"/>
    <w:rsid w:val="003B4794"/>
    <w:rsid w:val="003B4944"/>
    <w:rsid w:val="003B49F6"/>
    <w:rsid w:val="003B4A6F"/>
    <w:rsid w:val="003B4A73"/>
    <w:rsid w:val="003B4B91"/>
    <w:rsid w:val="003B4C60"/>
    <w:rsid w:val="003B4C66"/>
    <w:rsid w:val="003B4C79"/>
    <w:rsid w:val="003B4D4D"/>
    <w:rsid w:val="003B4FCD"/>
    <w:rsid w:val="003B5007"/>
    <w:rsid w:val="003B5075"/>
    <w:rsid w:val="003B510C"/>
    <w:rsid w:val="003B511C"/>
    <w:rsid w:val="003B51A8"/>
    <w:rsid w:val="003B51B1"/>
    <w:rsid w:val="003B51C8"/>
    <w:rsid w:val="003B5244"/>
    <w:rsid w:val="003B52DF"/>
    <w:rsid w:val="003B52F4"/>
    <w:rsid w:val="003B5374"/>
    <w:rsid w:val="003B538E"/>
    <w:rsid w:val="003B53FD"/>
    <w:rsid w:val="003B543A"/>
    <w:rsid w:val="003B5630"/>
    <w:rsid w:val="003B564C"/>
    <w:rsid w:val="003B57AB"/>
    <w:rsid w:val="003B58D7"/>
    <w:rsid w:val="003B5936"/>
    <w:rsid w:val="003B5971"/>
    <w:rsid w:val="003B599C"/>
    <w:rsid w:val="003B59E0"/>
    <w:rsid w:val="003B5A58"/>
    <w:rsid w:val="003B5B01"/>
    <w:rsid w:val="003B5B61"/>
    <w:rsid w:val="003B5B8F"/>
    <w:rsid w:val="003B5B96"/>
    <w:rsid w:val="003B5CBB"/>
    <w:rsid w:val="003B5CE9"/>
    <w:rsid w:val="003B5D70"/>
    <w:rsid w:val="003B5D9D"/>
    <w:rsid w:val="003B5EDD"/>
    <w:rsid w:val="003B5F47"/>
    <w:rsid w:val="003B6022"/>
    <w:rsid w:val="003B608A"/>
    <w:rsid w:val="003B6162"/>
    <w:rsid w:val="003B6185"/>
    <w:rsid w:val="003B61AF"/>
    <w:rsid w:val="003B61F2"/>
    <w:rsid w:val="003B6366"/>
    <w:rsid w:val="003B63E9"/>
    <w:rsid w:val="003B65DD"/>
    <w:rsid w:val="003B6612"/>
    <w:rsid w:val="003B6637"/>
    <w:rsid w:val="003B6656"/>
    <w:rsid w:val="003B66A2"/>
    <w:rsid w:val="003B6735"/>
    <w:rsid w:val="003B6753"/>
    <w:rsid w:val="003B6755"/>
    <w:rsid w:val="003B675B"/>
    <w:rsid w:val="003B6864"/>
    <w:rsid w:val="003B6902"/>
    <w:rsid w:val="003B6967"/>
    <w:rsid w:val="003B69F7"/>
    <w:rsid w:val="003B69FA"/>
    <w:rsid w:val="003B6A15"/>
    <w:rsid w:val="003B6A42"/>
    <w:rsid w:val="003B6ABC"/>
    <w:rsid w:val="003B6B0F"/>
    <w:rsid w:val="003B6D14"/>
    <w:rsid w:val="003B6D2C"/>
    <w:rsid w:val="003B6E04"/>
    <w:rsid w:val="003B7007"/>
    <w:rsid w:val="003B7009"/>
    <w:rsid w:val="003B70A7"/>
    <w:rsid w:val="003B70DB"/>
    <w:rsid w:val="003B716C"/>
    <w:rsid w:val="003B71EF"/>
    <w:rsid w:val="003B720A"/>
    <w:rsid w:val="003B7223"/>
    <w:rsid w:val="003B727A"/>
    <w:rsid w:val="003B7292"/>
    <w:rsid w:val="003B7430"/>
    <w:rsid w:val="003B7550"/>
    <w:rsid w:val="003B75E0"/>
    <w:rsid w:val="003B7709"/>
    <w:rsid w:val="003B77E8"/>
    <w:rsid w:val="003B7A10"/>
    <w:rsid w:val="003B7A70"/>
    <w:rsid w:val="003B7B3B"/>
    <w:rsid w:val="003B7C73"/>
    <w:rsid w:val="003B7C96"/>
    <w:rsid w:val="003B7CF4"/>
    <w:rsid w:val="003B7E8C"/>
    <w:rsid w:val="003B7F8F"/>
    <w:rsid w:val="003B7FE2"/>
    <w:rsid w:val="003B9D41"/>
    <w:rsid w:val="003C0071"/>
    <w:rsid w:val="003C0085"/>
    <w:rsid w:val="003C009E"/>
    <w:rsid w:val="003C025B"/>
    <w:rsid w:val="003C02EB"/>
    <w:rsid w:val="003C0324"/>
    <w:rsid w:val="003C036D"/>
    <w:rsid w:val="003C03C4"/>
    <w:rsid w:val="003C03C9"/>
    <w:rsid w:val="003C041C"/>
    <w:rsid w:val="003C045B"/>
    <w:rsid w:val="003C0477"/>
    <w:rsid w:val="003C04D7"/>
    <w:rsid w:val="003C05AB"/>
    <w:rsid w:val="003C08AB"/>
    <w:rsid w:val="003C08EA"/>
    <w:rsid w:val="003C08F5"/>
    <w:rsid w:val="003C0A1E"/>
    <w:rsid w:val="003C0AF1"/>
    <w:rsid w:val="003C0B43"/>
    <w:rsid w:val="003C0B90"/>
    <w:rsid w:val="003C0BB3"/>
    <w:rsid w:val="003C0BDE"/>
    <w:rsid w:val="003C0C50"/>
    <w:rsid w:val="003C0C8B"/>
    <w:rsid w:val="003C0DB9"/>
    <w:rsid w:val="003C0E65"/>
    <w:rsid w:val="003C0E99"/>
    <w:rsid w:val="003C0EC4"/>
    <w:rsid w:val="003C0EF0"/>
    <w:rsid w:val="003C0F38"/>
    <w:rsid w:val="003C0F3F"/>
    <w:rsid w:val="003C0FE5"/>
    <w:rsid w:val="003C1013"/>
    <w:rsid w:val="003C102B"/>
    <w:rsid w:val="003C105C"/>
    <w:rsid w:val="003C114C"/>
    <w:rsid w:val="003C11EF"/>
    <w:rsid w:val="003C138F"/>
    <w:rsid w:val="003C1396"/>
    <w:rsid w:val="003C139D"/>
    <w:rsid w:val="003C13A1"/>
    <w:rsid w:val="003C13D2"/>
    <w:rsid w:val="003C1437"/>
    <w:rsid w:val="003C1479"/>
    <w:rsid w:val="003C15B5"/>
    <w:rsid w:val="003C1638"/>
    <w:rsid w:val="003C1661"/>
    <w:rsid w:val="003C16EB"/>
    <w:rsid w:val="003C1756"/>
    <w:rsid w:val="003C1798"/>
    <w:rsid w:val="003C1851"/>
    <w:rsid w:val="003C19AD"/>
    <w:rsid w:val="003C1B0F"/>
    <w:rsid w:val="003C1B39"/>
    <w:rsid w:val="003C1CA5"/>
    <w:rsid w:val="003C1D87"/>
    <w:rsid w:val="003C1E01"/>
    <w:rsid w:val="003C1E5D"/>
    <w:rsid w:val="003C1EBA"/>
    <w:rsid w:val="003C1EF9"/>
    <w:rsid w:val="003C1FCA"/>
    <w:rsid w:val="003C2046"/>
    <w:rsid w:val="003C2057"/>
    <w:rsid w:val="003C214B"/>
    <w:rsid w:val="003C215E"/>
    <w:rsid w:val="003C2399"/>
    <w:rsid w:val="003C23D6"/>
    <w:rsid w:val="003C2420"/>
    <w:rsid w:val="003C246A"/>
    <w:rsid w:val="003C247B"/>
    <w:rsid w:val="003C2679"/>
    <w:rsid w:val="003C274F"/>
    <w:rsid w:val="003C275A"/>
    <w:rsid w:val="003C2780"/>
    <w:rsid w:val="003C279B"/>
    <w:rsid w:val="003C27DF"/>
    <w:rsid w:val="003C2825"/>
    <w:rsid w:val="003C2AA2"/>
    <w:rsid w:val="003C2B1F"/>
    <w:rsid w:val="003C2B81"/>
    <w:rsid w:val="003C2BB8"/>
    <w:rsid w:val="003C2BBD"/>
    <w:rsid w:val="003C2BFB"/>
    <w:rsid w:val="003C2C30"/>
    <w:rsid w:val="003C2CDB"/>
    <w:rsid w:val="003C2D02"/>
    <w:rsid w:val="003C2D71"/>
    <w:rsid w:val="003C2D83"/>
    <w:rsid w:val="003C2DFD"/>
    <w:rsid w:val="003C2F19"/>
    <w:rsid w:val="003C3145"/>
    <w:rsid w:val="003C328E"/>
    <w:rsid w:val="003C32E0"/>
    <w:rsid w:val="003C3357"/>
    <w:rsid w:val="003C3404"/>
    <w:rsid w:val="003C3443"/>
    <w:rsid w:val="003C3477"/>
    <w:rsid w:val="003C351C"/>
    <w:rsid w:val="003C3564"/>
    <w:rsid w:val="003C35A8"/>
    <w:rsid w:val="003C35E0"/>
    <w:rsid w:val="003C3697"/>
    <w:rsid w:val="003C36A8"/>
    <w:rsid w:val="003C36C5"/>
    <w:rsid w:val="003C36ED"/>
    <w:rsid w:val="003C3925"/>
    <w:rsid w:val="003C39C4"/>
    <w:rsid w:val="003C39CD"/>
    <w:rsid w:val="003C3A64"/>
    <w:rsid w:val="003C3AE6"/>
    <w:rsid w:val="003C3D33"/>
    <w:rsid w:val="003C3D44"/>
    <w:rsid w:val="003C3D65"/>
    <w:rsid w:val="003C3DC8"/>
    <w:rsid w:val="003C3DF4"/>
    <w:rsid w:val="003C3E51"/>
    <w:rsid w:val="003C3F5F"/>
    <w:rsid w:val="003C3F78"/>
    <w:rsid w:val="003C3F97"/>
    <w:rsid w:val="003C409C"/>
    <w:rsid w:val="003C4143"/>
    <w:rsid w:val="003C4166"/>
    <w:rsid w:val="003C4219"/>
    <w:rsid w:val="003C421D"/>
    <w:rsid w:val="003C4256"/>
    <w:rsid w:val="003C428B"/>
    <w:rsid w:val="003C429E"/>
    <w:rsid w:val="003C43A8"/>
    <w:rsid w:val="003C43DC"/>
    <w:rsid w:val="003C4584"/>
    <w:rsid w:val="003C45BD"/>
    <w:rsid w:val="003C45FE"/>
    <w:rsid w:val="003C4600"/>
    <w:rsid w:val="003C4726"/>
    <w:rsid w:val="003C47AD"/>
    <w:rsid w:val="003C4867"/>
    <w:rsid w:val="003C4944"/>
    <w:rsid w:val="003C49D9"/>
    <w:rsid w:val="003C4A81"/>
    <w:rsid w:val="003C4C1E"/>
    <w:rsid w:val="003C4D33"/>
    <w:rsid w:val="003C4ED7"/>
    <w:rsid w:val="003C4FF3"/>
    <w:rsid w:val="003C501A"/>
    <w:rsid w:val="003C5123"/>
    <w:rsid w:val="003C5255"/>
    <w:rsid w:val="003C52A4"/>
    <w:rsid w:val="003C52B4"/>
    <w:rsid w:val="003C539A"/>
    <w:rsid w:val="003C53E1"/>
    <w:rsid w:val="003C5401"/>
    <w:rsid w:val="003C5466"/>
    <w:rsid w:val="003C54B3"/>
    <w:rsid w:val="003C5549"/>
    <w:rsid w:val="003C5582"/>
    <w:rsid w:val="003C55A3"/>
    <w:rsid w:val="003C5639"/>
    <w:rsid w:val="003C5662"/>
    <w:rsid w:val="003C566C"/>
    <w:rsid w:val="003C5693"/>
    <w:rsid w:val="003C570A"/>
    <w:rsid w:val="003C57BD"/>
    <w:rsid w:val="003C58DF"/>
    <w:rsid w:val="003C58E4"/>
    <w:rsid w:val="003C5992"/>
    <w:rsid w:val="003C5997"/>
    <w:rsid w:val="003C59C1"/>
    <w:rsid w:val="003C5A2B"/>
    <w:rsid w:val="003C5A41"/>
    <w:rsid w:val="003C5ACF"/>
    <w:rsid w:val="003C5B5C"/>
    <w:rsid w:val="003C5B90"/>
    <w:rsid w:val="003C5BCA"/>
    <w:rsid w:val="003C5C05"/>
    <w:rsid w:val="003C5C94"/>
    <w:rsid w:val="003C5C9C"/>
    <w:rsid w:val="003C5FD2"/>
    <w:rsid w:val="003C618F"/>
    <w:rsid w:val="003C61F1"/>
    <w:rsid w:val="003C6241"/>
    <w:rsid w:val="003C62F5"/>
    <w:rsid w:val="003C636C"/>
    <w:rsid w:val="003C642D"/>
    <w:rsid w:val="003C64C8"/>
    <w:rsid w:val="003C670C"/>
    <w:rsid w:val="003C67A9"/>
    <w:rsid w:val="003C684D"/>
    <w:rsid w:val="003C696B"/>
    <w:rsid w:val="003C69DD"/>
    <w:rsid w:val="003C6A17"/>
    <w:rsid w:val="003C6A3A"/>
    <w:rsid w:val="003C6B0C"/>
    <w:rsid w:val="003C6B3B"/>
    <w:rsid w:val="003C6B7D"/>
    <w:rsid w:val="003C6CA1"/>
    <w:rsid w:val="003C6D0A"/>
    <w:rsid w:val="003C6D37"/>
    <w:rsid w:val="003C6DBE"/>
    <w:rsid w:val="003C6FE3"/>
    <w:rsid w:val="003C703E"/>
    <w:rsid w:val="003C70A5"/>
    <w:rsid w:val="003C70D7"/>
    <w:rsid w:val="003C7137"/>
    <w:rsid w:val="003C7241"/>
    <w:rsid w:val="003C7260"/>
    <w:rsid w:val="003C7377"/>
    <w:rsid w:val="003C73B4"/>
    <w:rsid w:val="003C73C4"/>
    <w:rsid w:val="003C73D4"/>
    <w:rsid w:val="003C73DE"/>
    <w:rsid w:val="003C7417"/>
    <w:rsid w:val="003C744C"/>
    <w:rsid w:val="003C7516"/>
    <w:rsid w:val="003C7517"/>
    <w:rsid w:val="003C7598"/>
    <w:rsid w:val="003C75BF"/>
    <w:rsid w:val="003C76AC"/>
    <w:rsid w:val="003C76C7"/>
    <w:rsid w:val="003C76F2"/>
    <w:rsid w:val="003C7719"/>
    <w:rsid w:val="003C77C9"/>
    <w:rsid w:val="003C77CE"/>
    <w:rsid w:val="003C77F2"/>
    <w:rsid w:val="003C7800"/>
    <w:rsid w:val="003C784C"/>
    <w:rsid w:val="003C7871"/>
    <w:rsid w:val="003C791B"/>
    <w:rsid w:val="003C7A20"/>
    <w:rsid w:val="003C7A5D"/>
    <w:rsid w:val="003C7AF5"/>
    <w:rsid w:val="003C7CF7"/>
    <w:rsid w:val="003C7D1D"/>
    <w:rsid w:val="003C7D56"/>
    <w:rsid w:val="003C7DB2"/>
    <w:rsid w:val="003C7F6C"/>
    <w:rsid w:val="003CE8FF"/>
    <w:rsid w:val="003D0009"/>
    <w:rsid w:val="003D0040"/>
    <w:rsid w:val="003D0083"/>
    <w:rsid w:val="003D021A"/>
    <w:rsid w:val="003D021C"/>
    <w:rsid w:val="003D030E"/>
    <w:rsid w:val="003D0319"/>
    <w:rsid w:val="003D034E"/>
    <w:rsid w:val="003D0438"/>
    <w:rsid w:val="003D0470"/>
    <w:rsid w:val="003D04DC"/>
    <w:rsid w:val="003D065E"/>
    <w:rsid w:val="003D0672"/>
    <w:rsid w:val="003D0803"/>
    <w:rsid w:val="003D0893"/>
    <w:rsid w:val="003D08E8"/>
    <w:rsid w:val="003D0990"/>
    <w:rsid w:val="003D09F1"/>
    <w:rsid w:val="003D0A10"/>
    <w:rsid w:val="003D0A38"/>
    <w:rsid w:val="003D0AE5"/>
    <w:rsid w:val="003D0B63"/>
    <w:rsid w:val="003D0BE8"/>
    <w:rsid w:val="003D0C9C"/>
    <w:rsid w:val="003D0CB9"/>
    <w:rsid w:val="003D0CE2"/>
    <w:rsid w:val="003D0E36"/>
    <w:rsid w:val="003D0E67"/>
    <w:rsid w:val="003D0F8A"/>
    <w:rsid w:val="003D0FB3"/>
    <w:rsid w:val="003D0FB5"/>
    <w:rsid w:val="003D101C"/>
    <w:rsid w:val="003D1023"/>
    <w:rsid w:val="003D10B4"/>
    <w:rsid w:val="003D1104"/>
    <w:rsid w:val="003D111E"/>
    <w:rsid w:val="003D1120"/>
    <w:rsid w:val="003D1155"/>
    <w:rsid w:val="003D1230"/>
    <w:rsid w:val="003D140F"/>
    <w:rsid w:val="003D14DE"/>
    <w:rsid w:val="003D153A"/>
    <w:rsid w:val="003D15F7"/>
    <w:rsid w:val="003D162D"/>
    <w:rsid w:val="003D1659"/>
    <w:rsid w:val="003D171B"/>
    <w:rsid w:val="003D17A8"/>
    <w:rsid w:val="003D181D"/>
    <w:rsid w:val="003D182A"/>
    <w:rsid w:val="003D1847"/>
    <w:rsid w:val="003D1864"/>
    <w:rsid w:val="003D18D8"/>
    <w:rsid w:val="003D190D"/>
    <w:rsid w:val="003D195F"/>
    <w:rsid w:val="003D1960"/>
    <w:rsid w:val="003D19BD"/>
    <w:rsid w:val="003D19E1"/>
    <w:rsid w:val="003D19ED"/>
    <w:rsid w:val="003D19FA"/>
    <w:rsid w:val="003D1A55"/>
    <w:rsid w:val="003D1AA9"/>
    <w:rsid w:val="003D1B39"/>
    <w:rsid w:val="003D1B45"/>
    <w:rsid w:val="003D1C42"/>
    <w:rsid w:val="003D1C44"/>
    <w:rsid w:val="003D1CB2"/>
    <w:rsid w:val="003D1CC9"/>
    <w:rsid w:val="003D1DE3"/>
    <w:rsid w:val="003D1E31"/>
    <w:rsid w:val="003D1E72"/>
    <w:rsid w:val="003D1EA0"/>
    <w:rsid w:val="003D1EA3"/>
    <w:rsid w:val="003D1EA5"/>
    <w:rsid w:val="003D1EC1"/>
    <w:rsid w:val="003D1F14"/>
    <w:rsid w:val="003D1F5C"/>
    <w:rsid w:val="003D2024"/>
    <w:rsid w:val="003D20AE"/>
    <w:rsid w:val="003D212A"/>
    <w:rsid w:val="003D216A"/>
    <w:rsid w:val="003D21A1"/>
    <w:rsid w:val="003D22A4"/>
    <w:rsid w:val="003D2371"/>
    <w:rsid w:val="003D23C8"/>
    <w:rsid w:val="003D23F3"/>
    <w:rsid w:val="003D2403"/>
    <w:rsid w:val="003D24F8"/>
    <w:rsid w:val="003D25A5"/>
    <w:rsid w:val="003D25B0"/>
    <w:rsid w:val="003D25F0"/>
    <w:rsid w:val="003D263B"/>
    <w:rsid w:val="003D2665"/>
    <w:rsid w:val="003D268E"/>
    <w:rsid w:val="003D26BF"/>
    <w:rsid w:val="003D26DC"/>
    <w:rsid w:val="003D270D"/>
    <w:rsid w:val="003D276C"/>
    <w:rsid w:val="003D27E0"/>
    <w:rsid w:val="003D2802"/>
    <w:rsid w:val="003D2804"/>
    <w:rsid w:val="003D281C"/>
    <w:rsid w:val="003D287D"/>
    <w:rsid w:val="003D2940"/>
    <w:rsid w:val="003D2994"/>
    <w:rsid w:val="003D2A73"/>
    <w:rsid w:val="003D2A89"/>
    <w:rsid w:val="003D2AB8"/>
    <w:rsid w:val="003D2B13"/>
    <w:rsid w:val="003D2BFD"/>
    <w:rsid w:val="003D2C45"/>
    <w:rsid w:val="003D2C49"/>
    <w:rsid w:val="003D2CA6"/>
    <w:rsid w:val="003D2D35"/>
    <w:rsid w:val="003D2D66"/>
    <w:rsid w:val="003D2D9D"/>
    <w:rsid w:val="003D2FD5"/>
    <w:rsid w:val="003D3168"/>
    <w:rsid w:val="003D31AF"/>
    <w:rsid w:val="003D31E6"/>
    <w:rsid w:val="003D329D"/>
    <w:rsid w:val="003D3360"/>
    <w:rsid w:val="003D3425"/>
    <w:rsid w:val="003D344F"/>
    <w:rsid w:val="003D349B"/>
    <w:rsid w:val="003D3635"/>
    <w:rsid w:val="003D3651"/>
    <w:rsid w:val="003D3672"/>
    <w:rsid w:val="003D36F2"/>
    <w:rsid w:val="003D36FF"/>
    <w:rsid w:val="003D3709"/>
    <w:rsid w:val="003D372E"/>
    <w:rsid w:val="003D37A8"/>
    <w:rsid w:val="003D3850"/>
    <w:rsid w:val="003D3939"/>
    <w:rsid w:val="003D3972"/>
    <w:rsid w:val="003D3A79"/>
    <w:rsid w:val="003D3AB9"/>
    <w:rsid w:val="003D3ADE"/>
    <w:rsid w:val="003D3B00"/>
    <w:rsid w:val="003D3B66"/>
    <w:rsid w:val="003D3BB0"/>
    <w:rsid w:val="003D3BC2"/>
    <w:rsid w:val="003D3C7C"/>
    <w:rsid w:val="003D3D29"/>
    <w:rsid w:val="003D3FB5"/>
    <w:rsid w:val="003D4060"/>
    <w:rsid w:val="003D4064"/>
    <w:rsid w:val="003D411B"/>
    <w:rsid w:val="003D4170"/>
    <w:rsid w:val="003D4183"/>
    <w:rsid w:val="003D433B"/>
    <w:rsid w:val="003D4379"/>
    <w:rsid w:val="003D43B9"/>
    <w:rsid w:val="003D43EF"/>
    <w:rsid w:val="003D43F6"/>
    <w:rsid w:val="003D43F7"/>
    <w:rsid w:val="003D4418"/>
    <w:rsid w:val="003D4507"/>
    <w:rsid w:val="003D450C"/>
    <w:rsid w:val="003D4537"/>
    <w:rsid w:val="003D453A"/>
    <w:rsid w:val="003D4542"/>
    <w:rsid w:val="003D474E"/>
    <w:rsid w:val="003D489B"/>
    <w:rsid w:val="003D48E8"/>
    <w:rsid w:val="003D4A68"/>
    <w:rsid w:val="003D4A99"/>
    <w:rsid w:val="003D4BC7"/>
    <w:rsid w:val="003D4BD3"/>
    <w:rsid w:val="003D4E00"/>
    <w:rsid w:val="003D4E21"/>
    <w:rsid w:val="003D4E43"/>
    <w:rsid w:val="003D4EB3"/>
    <w:rsid w:val="003D4F43"/>
    <w:rsid w:val="003D500B"/>
    <w:rsid w:val="003D50B4"/>
    <w:rsid w:val="003D50E0"/>
    <w:rsid w:val="003D5168"/>
    <w:rsid w:val="003D518D"/>
    <w:rsid w:val="003D5380"/>
    <w:rsid w:val="003D539F"/>
    <w:rsid w:val="003D53F0"/>
    <w:rsid w:val="003D5401"/>
    <w:rsid w:val="003D56E1"/>
    <w:rsid w:val="003D57A7"/>
    <w:rsid w:val="003D58B8"/>
    <w:rsid w:val="003D58C5"/>
    <w:rsid w:val="003D5989"/>
    <w:rsid w:val="003D5A32"/>
    <w:rsid w:val="003D5A42"/>
    <w:rsid w:val="003D5A54"/>
    <w:rsid w:val="003D5BB9"/>
    <w:rsid w:val="003D5BC8"/>
    <w:rsid w:val="003D5BEF"/>
    <w:rsid w:val="003D5DDB"/>
    <w:rsid w:val="003D5E26"/>
    <w:rsid w:val="003D5E84"/>
    <w:rsid w:val="003D5EB7"/>
    <w:rsid w:val="003D5F5D"/>
    <w:rsid w:val="003D5F7C"/>
    <w:rsid w:val="003D600C"/>
    <w:rsid w:val="003D6040"/>
    <w:rsid w:val="003D6081"/>
    <w:rsid w:val="003D60A9"/>
    <w:rsid w:val="003D628F"/>
    <w:rsid w:val="003D639A"/>
    <w:rsid w:val="003D63B9"/>
    <w:rsid w:val="003D63BC"/>
    <w:rsid w:val="003D64A2"/>
    <w:rsid w:val="003D660E"/>
    <w:rsid w:val="003D663D"/>
    <w:rsid w:val="003D6749"/>
    <w:rsid w:val="003D6755"/>
    <w:rsid w:val="003D675C"/>
    <w:rsid w:val="003D67CF"/>
    <w:rsid w:val="003D67E1"/>
    <w:rsid w:val="003D684C"/>
    <w:rsid w:val="003D6871"/>
    <w:rsid w:val="003D68B0"/>
    <w:rsid w:val="003D6A17"/>
    <w:rsid w:val="003D6A3A"/>
    <w:rsid w:val="003D6A80"/>
    <w:rsid w:val="003D6AC7"/>
    <w:rsid w:val="003D6B50"/>
    <w:rsid w:val="003D6B79"/>
    <w:rsid w:val="003D6C26"/>
    <w:rsid w:val="003D6C37"/>
    <w:rsid w:val="003D6C91"/>
    <w:rsid w:val="003D6D16"/>
    <w:rsid w:val="003D6E88"/>
    <w:rsid w:val="003D6F2C"/>
    <w:rsid w:val="003D6F58"/>
    <w:rsid w:val="003D7049"/>
    <w:rsid w:val="003D70D5"/>
    <w:rsid w:val="003D7163"/>
    <w:rsid w:val="003D71FB"/>
    <w:rsid w:val="003D72AD"/>
    <w:rsid w:val="003D72B5"/>
    <w:rsid w:val="003D73F3"/>
    <w:rsid w:val="003D73FB"/>
    <w:rsid w:val="003D73FE"/>
    <w:rsid w:val="003D7436"/>
    <w:rsid w:val="003D7487"/>
    <w:rsid w:val="003D748D"/>
    <w:rsid w:val="003D74CC"/>
    <w:rsid w:val="003D752D"/>
    <w:rsid w:val="003D757A"/>
    <w:rsid w:val="003D7632"/>
    <w:rsid w:val="003D7653"/>
    <w:rsid w:val="003D767C"/>
    <w:rsid w:val="003D776A"/>
    <w:rsid w:val="003D778E"/>
    <w:rsid w:val="003D7848"/>
    <w:rsid w:val="003D78B9"/>
    <w:rsid w:val="003D7942"/>
    <w:rsid w:val="003D796D"/>
    <w:rsid w:val="003D797D"/>
    <w:rsid w:val="003D79C1"/>
    <w:rsid w:val="003D7AE6"/>
    <w:rsid w:val="003D7B28"/>
    <w:rsid w:val="003D7B73"/>
    <w:rsid w:val="003D7B97"/>
    <w:rsid w:val="003D7C64"/>
    <w:rsid w:val="003D7C80"/>
    <w:rsid w:val="003D7C8E"/>
    <w:rsid w:val="003D7D14"/>
    <w:rsid w:val="003D7D9B"/>
    <w:rsid w:val="003D7DF6"/>
    <w:rsid w:val="003D7ECF"/>
    <w:rsid w:val="003D7EF8"/>
    <w:rsid w:val="003D7F78"/>
    <w:rsid w:val="003D7FA7"/>
    <w:rsid w:val="003D858C"/>
    <w:rsid w:val="003E0057"/>
    <w:rsid w:val="003E00A6"/>
    <w:rsid w:val="003E0141"/>
    <w:rsid w:val="003E0144"/>
    <w:rsid w:val="003E0330"/>
    <w:rsid w:val="003E037D"/>
    <w:rsid w:val="003E03BE"/>
    <w:rsid w:val="003E03C6"/>
    <w:rsid w:val="003E047D"/>
    <w:rsid w:val="003E060B"/>
    <w:rsid w:val="003E06D7"/>
    <w:rsid w:val="003E0714"/>
    <w:rsid w:val="003E099B"/>
    <w:rsid w:val="003E09B0"/>
    <w:rsid w:val="003E09B2"/>
    <w:rsid w:val="003E09D4"/>
    <w:rsid w:val="003E0A42"/>
    <w:rsid w:val="003E0A9F"/>
    <w:rsid w:val="003E0AB5"/>
    <w:rsid w:val="003E0AC0"/>
    <w:rsid w:val="003E0AFF"/>
    <w:rsid w:val="003E0B96"/>
    <w:rsid w:val="003E0BD0"/>
    <w:rsid w:val="003E0C11"/>
    <w:rsid w:val="003E0C6B"/>
    <w:rsid w:val="003E0C81"/>
    <w:rsid w:val="003E0D86"/>
    <w:rsid w:val="003E0DC7"/>
    <w:rsid w:val="003E0DFD"/>
    <w:rsid w:val="003E0E24"/>
    <w:rsid w:val="003E0F02"/>
    <w:rsid w:val="003E0F18"/>
    <w:rsid w:val="003E0F2E"/>
    <w:rsid w:val="003E0FAC"/>
    <w:rsid w:val="003E0FD7"/>
    <w:rsid w:val="003E10DA"/>
    <w:rsid w:val="003E10ED"/>
    <w:rsid w:val="003E110C"/>
    <w:rsid w:val="003E1163"/>
    <w:rsid w:val="003E11CA"/>
    <w:rsid w:val="003E11D6"/>
    <w:rsid w:val="003E1248"/>
    <w:rsid w:val="003E126C"/>
    <w:rsid w:val="003E1380"/>
    <w:rsid w:val="003E13A4"/>
    <w:rsid w:val="003E13F2"/>
    <w:rsid w:val="003E1498"/>
    <w:rsid w:val="003E14AE"/>
    <w:rsid w:val="003E15F2"/>
    <w:rsid w:val="003E164A"/>
    <w:rsid w:val="003E165B"/>
    <w:rsid w:val="003E1679"/>
    <w:rsid w:val="003E174A"/>
    <w:rsid w:val="003E183A"/>
    <w:rsid w:val="003E18E5"/>
    <w:rsid w:val="003E1969"/>
    <w:rsid w:val="003E1BCF"/>
    <w:rsid w:val="003E1BE1"/>
    <w:rsid w:val="003E1D05"/>
    <w:rsid w:val="003E1D1E"/>
    <w:rsid w:val="003E1D62"/>
    <w:rsid w:val="003E1D8B"/>
    <w:rsid w:val="003E1DBD"/>
    <w:rsid w:val="003E1DE6"/>
    <w:rsid w:val="003E1E24"/>
    <w:rsid w:val="003E1F7C"/>
    <w:rsid w:val="003E1F80"/>
    <w:rsid w:val="003E1F83"/>
    <w:rsid w:val="003E1F88"/>
    <w:rsid w:val="003E1FA1"/>
    <w:rsid w:val="003E1FF8"/>
    <w:rsid w:val="003E2014"/>
    <w:rsid w:val="003E202D"/>
    <w:rsid w:val="003E2037"/>
    <w:rsid w:val="003E20CE"/>
    <w:rsid w:val="003E20E0"/>
    <w:rsid w:val="003E213E"/>
    <w:rsid w:val="003E2145"/>
    <w:rsid w:val="003E215E"/>
    <w:rsid w:val="003E2179"/>
    <w:rsid w:val="003E228C"/>
    <w:rsid w:val="003E258E"/>
    <w:rsid w:val="003E276F"/>
    <w:rsid w:val="003E27D2"/>
    <w:rsid w:val="003E283B"/>
    <w:rsid w:val="003E2886"/>
    <w:rsid w:val="003E29FC"/>
    <w:rsid w:val="003E2B79"/>
    <w:rsid w:val="003E2BB0"/>
    <w:rsid w:val="003E2C6C"/>
    <w:rsid w:val="003E2D76"/>
    <w:rsid w:val="003E2EE1"/>
    <w:rsid w:val="003E2FD2"/>
    <w:rsid w:val="003E3027"/>
    <w:rsid w:val="003E3039"/>
    <w:rsid w:val="003E30A3"/>
    <w:rsid w:val="003E30D1"/>
    <w:rsid w:val="003E3252"/>
    <w:rsid w:val="003E32A5"/>
    <w:rsid w:val="003E32B4"/>
    <w:rsid w:val="003E334E"/>
    <w:rsid w:val="003E3385"/>
    <w:rsid w:val="003E348B"/>
    <w:rsid w:val="003E34D5"/>
    <w:rsid w:val="003E34D6"/>
    <w:rsid w:val="003E34F2"/>
    <w:rsid w:val="003E3512"/>
    <w:rsid w:val="003E3566"/>
    <w:rsid w:val="003E3590"/>
    <w:rsid w:val="003E3613"/>
    <w:rsid w:val="003E3650"/>
    <w:rsid w:val="003E36F0"/>
    <w:rsid w:val="003E3762"/>
    <w:rsid w:val="003E37B1"/>
    <w:rsid w:val="003E388C"/>
    <w:rsid w:val="003E395A"/>
    <w:rsid w:val="003E39CF"/>
    <w:rsid w:val="003E3A92"/>
    <w:rsid w:val="003E3B03"/>
    <w:rsid w:val="003E3B9D"/>
    <w:rsid w:val="003E3E19"/>
    <w:rsid w:val="003E3E54"/>
    <w:rsid w:val="003E3F81"/>
    <w:rsid w:val="003E4023"/>
    <w:rsid w:val="003E4031"/>
    <w:rsid w:val="003E4130"/>
    <w:rsid w:val="003E414D"/>
    <w:rsid w:val="003E42FD"/>
    <w:rsid w:val="003E43EF"/>
    <w:rsid w:val="003E43F6"/>
    <w:rsid w:val="003E4405"/>
    <w:rsid w:val="003E4444"/>
    <w:rsid w:val="003E44DC"/>
    <w:rsid w:val="003E4563"/>
    <w:rsid w:val="003E457D"/>
    <w:rsid w:val="003E45E2"/>
    <w:rsid w:val="003E45F2"/>
    <w:rsid w:val="003E46F4"/>
    <w:rsid w:val="003E47E0"/>
    <w:rsid w:val="003E480F"/>
    <w:rsid w:val="003E4819"/>
    <w:rsid w:val="003E4847"/>
    <w:rsid w:val="003E4928"/>
    <w:rsid w:val="003E492D"/>
    <w:rsid w:val="003E4C29"/>
    <w:rsid w:val="003E4C2B"/>
    <w:rsid w:val="003E4CD6"/>
    <w:rsid w:val="003E4D51"/>
    <w:rsid w:val="003E4EB0"/>
    <w:rsid w:val="003E50DE"/>
    <w:rsid w:val="003E50ED"/>
    <w:rsid w:val="003E51C7"/>
    <w:rsid w:val="003E5279"/>
    <w:rsid w:val="003E52F0"/>
    <w:rsid w:val="003E5334"/>
    <w:rsid w:val="003E53BD"/>
    <w:rsid w:val="003E53FA"/>
    <w:rsid w:val="003E5453"/>
    <w:rsid w:val="003E5476"/>
    <w:rsid w:val="003E547C"/>
    <w:rsid w:val="003E54BB"/>
    <w:rsid w:val="003E54CD"/>
    <w:rsid w:val="003E54CF"/>
    <w:rsid w:val="003E54E7"/>
    <w:rsid w:val="003E55AC"/>
    <w:rsid w:val="003E55F2"/>
    <w:rsid w:val="003E5687"/>
    <w:rsid w:val="003E570C"/>
    <w:rsid w:val="003E5713"/>
    <w:rsid w:val="003E57F8"/>
    <w:rsid w:val="003E580A"/>
    <w:rsid w:val="003E5909"/>
    <w:rsid w:val="003E59A7"/>
    <w:rsid w:val="003E59BE"/>
    <w:rsid w:val="003E5ADF"/>
    <w:rsid w:val="003E5AF4"/>
    <w:rsid w:val="003E5B63"/>
    <w:rsid w:val="003E5C59"/>
    <w:rsid w:val="003E5CC9"/>
    <w:rsid w:val="003E5D6A"/>
    <w:rsid w:val="003E5DBB"/>
    <w:rsid w:val="003E5DC2"/>
    <w:rsid w:val="003E5DFE"/>
    <w:rsid w:val="003E5EE1"/>
    <w:rsid w:val="003E5F78"/>
    <w:rsid w:val="003E5FA1"/>
    <w:rsid w:val="003E601B"/>
    <w:rsid w:val="003E6115"/>
    <w:rsid w:val="003E6179"/>
    <w:rsid w:val="003E625E"/>
    <w:rsid w:val="003E6291"/>
    <w:rsid w:val="003E62C9"/>
    <w:rsid w:val="003E62D2"/>
    <w:rsid w:val="003E62DD"/>
    <w:rsid w:val="003E641B"/>
    <w:rsid w:val="003E649D"/>
    <w:rsid w:val="003E64D2"/>
    <w:rsid w:val="003E6540"/>
    <w:rsid w:val="003E6624"/>
    <w:rsid w:val="003E662C"/>
    <w:rsid w:val="003E663D"/>
    <w:rsid w:val="003E6691"/>
    <w:rsid w:val="003E6696"/>
    <w:rsid w:val="003E676C"/>
    <w:rsid w:val="003E67D3"/>
    <w:rsid w:val="003E67E1"/>
    <w:rsid w:val="003E682A"/>
    <w:rsid w:val="003E6906"/>
    <w:rsid w:val="003E6933"/>
    <w:rsid w:val="003E6947"/>
    <w:rsid w:val="003E6967"/>
    <w:rsid w:val="003E6A80"/>
    <w:rsid w:val="003E6A97"/>
    <w:rsid w:val="003E6AAC"/>
    <w:rsid w:val="003E6B6B"/>
    <w:rsid w:val="003E6B7C"/>
    <w:rsid w:val="003E6C6B"/>
    <w:rsid w:val="003E6CED"/>
    <w:rsid w:val="003E6D57"/>
    <w:rsid w:val="003E6D81"/>
    <w:rsid w:val="003E6E5D"/>
    <w:rsid w:val="003E6E89"/>
    <w:rsid w:val="003E6F10"/>
    <w:rsid w:val="003E6F11"/>
    <w:rsid w:val="003E6F64"/>
    <w:rsid w:val="003E7011"/>
    <w:rsid w:val="003E702E"/>
    <w:rsid w:val="003E7053"/>
    <w:rsid w:val="003E7211"/>
    <w:rsid w:val="003E7242"/>
    <w:rsid w:val="003E7256"/>
    <w:rsid w:val="003E74B1"/>
    <w:rsid w:val="003E7520"/>
    <w:rsid w:val="003E75BA"/>
    <w:rsid w:val="003E7685"/>
    <w:rsid w:val="003E76F8"/>
    <w:rsid w:val="003E79E0"/>
    <w:rsid w:val="003E7A39"/>
    <w:rsid w:val="003E7ADB"/>
    <w:rsid w:val="003E7B7B"/>
    <w:rsid w:val="003E7BD1"/>
    <w:rsid w:val="003E7BEB"/>
    <w:rsid w:val="003E7C3D"/>
    <w:rsid w:val="003E7C5D"/>
    <w:rsid w:val="003E7C89"/>
    <w:rsid w:val="003E7D65"/>
    <w:rsid w:val="003E7D99"/>
    <w:rsid w:val="003E7E81"/>
    <w:rsid w:val="003E7F09"/>
    <w:rsid w:val="003F0024"/>
    <w:rsid w:val="003F013F"/>
    <w:rsid w:val="003F025E"/>
    <w:rsid w:val="003F0269"/>
    <w:rsid w:val="003F028A"/>
    <w:rsid w:val="003F0362"/>
    <w:rsid w:val="003F03F6"/>
    <w:rsid w:val="003F0418"/>
    <w:rsid w:val="003F0429"/>
    <w:rsid w:val="003F0439"/>
    <w:rsid w:val="003F0573"/>
    <w:rsid w:val="003F05D4"/>
    <w:rsid w:val="003F06CB"/>
    <w:rsid w:val="003F0704"/>
    <w:rsid w:val="003F07EF"/>
    <w:rsid w:val="003F0889"/>
    <w:rsid w:val="003F08A2"/>
    <w:rsid w:val="003F08C3"/>
    <w:rsid w:val="003F08D0"/>
    <w:rsid w:val="003F09AA"/>
    <w:rsid w:val="003F0BE0"/>
    <w:rsid w:val="003F0BE6"/>
    <w:rsid w:val="003F0BF8"/>
    <w:rsid w:val="003F0C11"/>
    <w:rsid w:val="003F0C38"/>
    <w:rsid w:val="003F0C3E"/>
    <w:rsid w:val="003F0C80"/>
    <w:rsid w:val="003F0D54"/>
    <w:rsid w:val="003F0D9B"/>
    <w:rsid w:val="003F0DE0"/>
    <w:rsid w:val="003F0E31"/>
    <w:rsid w:val="003F0EA1"/>
    <w:rsid w:val="003F0EC2"/>
    <w:rsid w:val="003F1033"/>
    <w:rsid w:val="003F1157"/>
    <w:rsid w:val="003F11A2"/>
    <w:rsid w:val="003F11A3"/>
    <w:rsid w:val="003F127E"/>
    <w:rsid w:val="003F128C"/>
    <w:rsid w:val="003F130A"/>
    <w:rsid w:val="003F1363"/>
    <w:rsid w:val="003F138C"/>
    <w:rsid w:val="003F1521"/>
    <w:rsid w:val="003F152B"/>
    <w:rsid w:val="003F1546"/>
    <w:rsid w:val="003F157D"/>
    <w:rsid w:val="003F1584"/>
    <w:rsid w:val="003F15BC"/>
    <w:rsid w:val="003F15E2"/>
    <w:rsid w:val="003F1660"/>
    <w:rsid w:val="003F1719"/>
    <w:rsid w:val="003F1770"/>
    <w:rsid w:val="003F182C"/>
    <w:rsid w:val="003F1864"/>
    <w:rsid w:val="003F1875"/>
    <w:rsid w:val="003F190D"/>
    <w:rsid w:val="003F1910"/>
    <w:rsid w:val="003F19D6"/>
    <w:rsid w:val="003F1A4C"/>
    <w:rsid w:val="003F1C27"/>
    <w:rsid w:val="003F1DF6"/>
    <w:rsid w:val="003F1E79"/>
    <w:rsid w:val="003F1F64"/>
    <w:rsid w:val="003F1FA3"/>
    <w:rsid w:val="003F1FE5"/>
    <w:rsid w:val="003F20FF"/>
    <w:rsid w:val="003F2112"/>
    <w:rsid w:val="003F2135"/>
    <w:rsid w:val="003F21C7"/>
    <w:rsid w:val="003F2213"/>
    <w:rsid w:val="003F22BC"/>
    <w:rsid w:val="003F22D3"/>
    <w:rsid w:val="003F22D7"/>
    <w:rsid w:val="003F23A5"/>
    <w:rsid w:val="003F23A8"/>
    <w:rsid w:val="003F23D0"/>
    <w:rsid w:val="003F23FA"/>
    <w:rsid w:val="003F2621"/>
    <w:rsid w:val="003F2683"/>
    <w:rsid w:val="003F26A3"/>
    <w:rsid w:val="003F26BB"/>
    <w:rsid w:val="003F26E2"/>
    <w:rsid w:val="003F2787"/>
    <w:rsid w:val="003F27DD"/>
    <w:rsid w:val="003F284C"/>
    <w:rsid w:val="003F2857"/>
    <w:rsid w:val="003F2865"/>
    <w:rsid w:val="003F2891"/>
    <w:rsid w:val="003F2ACF"/>
    <w:rsid w:val="003F2B10"/>
    <w:rsid w:val="003F2BEF"/>
    <w:rsid w:val="003F2C80"/>
    <w:rsid w:val="003F2C94"/>
    <w:rsid w:val="003F2CE4"/>
    <w:rsid w:val="003F2D5C"/>
    <w:rsid w:val="003F2EBC"/>
    <w:rsid w:val="003F2ED6"/>
    <w:rsid w:val="003F2EDD"/>
    <w:rsid w:val="003F2F5E"/>
    <w:rsid w:val="003F31A4"/>
    <w:rsid w:val="003F322C"/>
    <w:rsid w:val="003F3415"/>
    <w:rsid w:val="003F341C"/>
    <w:rsid w:val="003F35CE"/>
    <w:rsid w:val="003F3660"/>
    <w:rsid w:val="003F367D"/>
    <w:rsid w:val="003F3825"/>
    <w:rsid w:val="003F38B8"/>
    <w:rsid w:val="003F38E5"/>
    <w:rsid w:val="003F39C2"/>
    <w:rsid w:val="003F3A46"/>
    <w:rsid w:val="003F3A50"/>
    <w:rsid w:val="003F3A61"/>
    <w:rsid w:val="003F3AF9"/>
    <w:rsid w:val="003F3E15"/>
    <w:rsid w:val="003F3E32"/>
    <w:rsid w:val="003F3EBF"/>
    <w:rsid w:val="003F3F78"/>
    <w:rsid w:val="003F4025"/>
    <w:rsid w:val="003F40D9"/>
    <w:rsid w:val="003F410D"/>
    <w:rsid w:val="003F4147"/>
    <w:rsid w:val="003F4391"/>
    <w:rsid w:val="003F43C7"/>
    <w:rsid w:val="003F440D"/>
    <w:rsid w:val="003F4484"/>
    <w:rsid w:val="003F44B5"/>
    <w:rsid w:val="003F44B6"/>
    <w:rsid w:val="003F44D7"/>
    <w:rsid w:val="003F45C8"/>
    <w:rsid w:val="003F460D"/>
    <w:rsid w:val="003F4656"/>
    <w:rsid w:val="003F4679"/>
    <w:rsid w:val="003F4704"/>
    <w:rsid w:val="003F4721"/>
    <w:rsid w:val="003F472A"/>
    <w:rsid w:val="003F47AF"/>
    <w:rsid w:val="003F47C5"/>
    <w:rsid w:val="003F47D2"/>
    <w:rsid w:val="003F4837"/>
    <w:rsid w:val="003F48B5"/>
    <w:rsid w:val="003F48BB"/>
    <w:rsid w:val="003F496A"/>
    <w:rsid w:val="003F4A75"/>
    <w:rsid w:val="003F4AD6"/>
    <w:rsid w:val="003F4BD4"/>
    <w:rsid w:val="003F4C17"/>
    <w:rsid w:val="003F4C37"/>
    <w:rsid w:val="003F4C8D"/>
    <w:rsid w:val="003F4F70"/>
    <w:rsid w:val="003F5006"/>
    <w:rsid w:val="003F507C"/>
    <w:rsid w:val="003F51AD"/>
    <w:rsid w:val="003F52CC"/>
    <w:rsid w:val="003F52F1"/>
    <w:rsid w:val="003F54B9"/>
    <w:rsid w:val="003F5626"/>
    <w:rsid w:val="003F5662"/>
    <w:rsid w:val="003F5713"/>
    <w:rsid w:val="003F57C7"/>
    <w:rsid w:val="003F5881"/>
    <w:rsid w:val="003F58D1"/>
    <w:rsid w:val="003F58EA"/>
    <w:rsid w:val="003F58F5"/>
    <w:rsid w:val="003F5904"/>
    <w:rsid w:val="003F5B3F"/>
    <w:rsid w:val="003F5BCB"/>
    <w:rsid w:val="003F5C0D"/>
    <w:rsid w:val="003F5C52"/>
    <w:rsid w:val="003F5C75"/>
    <w:rsid w:val="003F5CF1"/>
    <w:rsid w:val="003F5CF4"/>
    <w:rsid w:val="003F5DB1"/>
    <w:rsid w:val="003F5E0D"/>
    <w:rsid w:val="003F5E98"/>
    <w:rsid w:val="003F5ED4"/>
    <w:rsid w:val="003F5ED6"/>
    <w:rsid w:val="003F5EFC"/>
    <w:rsid w:val="003F6060"/>
    <w:rsid w:val="003F6087"/>
    <w:rsid w:val="003F60CC"/>
    <w:rsid w:val="003F614B"/>
    <w:rsid w:val="003F6179"/>
    <w:rsid w:val="003F6286"/>
    <w:rsid w:val="003F62DC"/>
    <w:rsid w:val="003F6308"/>
    <w:rsid w:val="003F6368"/>
    <w:rsid w:val="003F6387"/>
    <w:rsid w:val="003F63B3"/>
    <w:rsid w:val="003F63E8"/>
    <w:rsid w:val="003F6444"/>
    <w:rsid w:val="003F647D"/>
    <w:rsid w:val="003F64B8"/>
    <w:rsid w:val="003F64DE"/>
    <w:rsid w:val="003F6510"/>
    <w:rsid w:val="003F6525"/>
    <w:rsid w:val="003F657D"/>
    <w:rsid w:val="003F6623"/>
    <w:rsid w:val="003F676A"/>
    <w:rsid w:val="003F677B"/>
    <w:rsid w:val="003F67C1"/>
    <w:rsid w:val="003F6839"/>
    <w:rsid w:val="003F684B"/>
    <w:rsid w:val="003F6857"/>
    <w:rsid w:val="003F688A"/>
    <w:rsid w:val="003F68D3"/>
    <w:rsid w:val="003F6912"/>
    <w:rsid w:val="003F692D"/>
    <w:rsid w:val="003F69B1"/>
    <w:rsid w:val="003F6AE2"/>
    <w:rsid w:val="003F6B4C"/>
    <w:rsid w:val="003F6BD4"/>
    <w:rsid w:val="003F6C89"/>
    <w:rsid w:val="003F6CEA"/>
    <w:rsid w:val="003F6D19"/>
    <w:rsid w:val="003F6D45"/>
    <w:rsid w:val="003F6D93"/>
    <w:rsid w:val="003F6DAB"/>
    <w:rsid w:val="003F6E38"/>
    <w:rsid w:val="003F6EA6"/>
    <w:rsid w:val="003F6EC5"/>
    <w:rsid w:val="003F6FD3"/>
    <w:rsid w:val="003F701B"/>
    <w:rsid w:val="003F724D"/>
    <w:rsid w:val="003F72F7"/>
    <w:rsid w:val="003F733D"/>
    <w:rsid w:val="003F7417"/>
    <w:rsid w:val="003F748F"/>
    <w:rsid w:val="003F7538"/>
    <w:rsid w:val="003F754D"/>
    <w:rsid w:val="003F75C0"/>
    <w:rsid w:val="003F7668"/>
    <w:rsid w:val="003F77B4"/>
    <w:rsid w:val="003F78F9"/>
    <w:rsid w:val="003F7972"/>
    <w:rsid w:val="003F79FE"/>
    <w:rsid w:val="003F7A32"/>
    <w:rsid w:val="003F7A9C"/>
    <w:rsid w:val="003F7ABB"/>
    <w:rsid w:val="003F7ACC"/>
    <w:rsid w:val="003F7AD8"/>
    <w:rsid w:val="003F7B26"/>
    <w:rsid w:val="003F7B48"/>
    <w:rsid w:val="003F7B60"/>
    <w:rsid w:val="003F7CE0"/>
    <w:rsid w:val="003F7D1F"/>
    <w:rsid w:val="003F7FF9"/>
    <w:rsid w:val="00400020"/>
    <w:rsid w:val="0040003C"/>
    <w:rsid w:val="004000BF"/>
    <w:rsid w:val="00400162"/>
    <w:rsid w:val="004002AE"/>
    <w:rsid w:val="004002DF"/>
    <w:rsid w:val="00400300"/>
    <w:rsid w:val="0040045D"/>
    <w:rsid w:val="004004D0"/>
    <w:rsid w:val="0040050F"/>
    <w:rsid w:val="00400546"/>
    <w:rsid w:val="004005A1"/>
    <w:rsid w:val="00400650"/>
    <w:rsid w:val="004006A8"/>
    <w:rsid w:val="004006C0"/>
    <w:rsid w:val="004006F6"/>
    <w:rsid w:val="0040076F"/>
    <w:rsid w:val="00400899"/>
    <w:rsid w:val="004009B5"/>
    <w:rsid w:val="00400A36"/>
    <w:rsid w:val="00400AAD"/>
    <w:rsid w:val="00400AC3"/>
    <w:rsid w:val="00400AEF"/>
    <w:rsid w:val="00400AF5"/>
    <w:rsid w:val="00400B29"/>
    <w:rsid w:val="00400BA6"/>
    <w:rsid w:val="00400E0B"/>
    <w:rsid w:val="00400F52"/>
    <w:rsid w:val="00400FCB"/>
    <w:rsid w:val="00401008"/>
    <w:rsid w:val="004011F3"/>
    <w:rsid w:val="004011F7"/>
    <w:rsid w:val="00401307"/>
    <w:rsid w:val="00401334"/>
    <w:rsid w:val="00401381"/>
    <w:rsid w:val="004013CF"/>
    <w:rsid w:val="004013F0"/>
    <w:rsid w:val="0040145D"/>
    <w:rsid w:val="0040148B"/>
    <w:rsid w:val="004015FF"/>
    <w:rsid w:val="00401699"/>
    <w:rsid w:val="004016A2"/>
    <w:rsid w:val="004017A3"/>
    <w:rsid w:val="004017A7"/>
    <w:rsid w:val="00401963"/>
    <w:rsid w:val="0040197F"/>
    <w:rsid w:val="004019C4"/>
    <w:rsid w:val="004019D8"/>
    <w:rsid w:val="00401AB0"/>
    <w:rsid w:val="00401AB5"/>
    <w:rsid w:val="00401B92"/>
    <w:rsid w:val="00401BD4"/>
    <w:rsid w:val="00401CBE"/>
    <w:rsid w:val="00401CED"/>
    <w:rsid w:val="00401E5E"/>
    <w:rsid w:val="00401EFD"/>
    <w:rsid w:val="00401F4F"/>
    <w:rsid w:val="00401FF2"/>
    <w:rsid w:val="00402092"/>
    <w:rsid w:val="00402213"/>
    <w:rsid w:val="00402221"/>
    <w:rsid w:val="00402234"/>
    <w:rsid w:val="0040231C"/>
    <w:rsid w:val="00402373"/>
    <w:rsid w:val="0040252E"/>
    <w:rsid w:val="00402536"/>
    <w:rsid w:val="0040257C"/>
    <w:rsid w:val="004025A1"/>
    <w:rsid w:val="0040268A"/>
    <w:rsid w:val="004026D7"/>
    <w:rsid w:val="004027F7"/>
    <w:rsid w:val="0040287D"/>
    <w:rsid w:val="0040288E"/>
    <w:rsid w:val="004028A8"/>
    <w:rsid w:val="004028B9"/>
    <w:rsid w:val="00402A87"/>
    <w:rsid w:val="00402DA2"/>
    <w:rsid w:val="00402DA6"/>
    <w:rsid w:val="00402DF3"/>
    <w:rsid w:val="00403014"/>
    <w:rsid w:val="00403048"/>
    <w:rsid w:val="00403062"/>
    <w:rsid w:val="0040306E"/>
    <w:rsid w:val="004030A8"/>
    <w:rsid w:val="004030E0"/>
    <w:rsid w:val="00403188"/>
    <w:rsid w:val="004031DE"/>
    <w:rsid w:val="0040322F"/>
    <w:rsid w:val="00403298"/>
    <w:rsid w:val="00403337"/>
    <w:rsid w:val="00403353"/>
    <w:rsid w:val="004033B2"/>
    <w:rsid w:val="004033ED"/>
    <w:rsid w:val="00403460"/>
    <w:rsid w:val="004034C9"/>
    <w:rsid w:val="004035B9"/>
    <w:rsid w:val="004035D3"/>
    <w:rsid w:val="004035D7"/>
    <w:rsid w:val="00403677"/>
    <w:rsid w:val="00403691"/>
    <w:rsid w:val="004036A1"/>
    <w:rsid w:val="004037B2"/>
    <w:rsid w:val="0040383E"/>
    <w:rsid w:val="004039D1"/>
    <w:rsid w:val="004039F3"/>
    <w:rsid w:val="00403A03"/>
    <w:rsid w:val="00403A37"/>
    <w:rsid w:val="00403AF0"/>
    <w:rsid w:val="00403B49"/>
    <w:rsid w:val="00403B7C"/>
    <w:rsid w:val="00403BE1"/>
    <w:rsid w:val="00403BEC"/>
    <w:rsid w:val="00403BF7"/>
    <w:rsid w:val="00403C04"/>
    <w:rsid w:val="00403CE5"/>
    <w:rsid w:val="00403CEE"/>
    <w:rsid w:val="00403CFC"/>
    <w:rsid w:val="00403D2B"/>
    <w:rsid w:val="00403D8E"/>
    <w:rsid w:val="00403DE5"/>
    <w:rsid w:val="00403E15"/>
    <w:rsid w:val="00403E56"/>
    <w:rsid w:val="00403F07"/>
    <w:rsid w:val="00404036"/>
    <w:rsid w:val="00404043"/>
    <w:rsid w:val="00404086"/>
    <w:rsid w:val="004041AE"/>
    <w:rsid w:val="004041D1"/>
    <w:rsid w:val="00404201"/>
    <w:rsid w:val="00404258"/>
    <w:rsid w:val="00404263"/>
    <w:rsid w:val="004042AB"/>
    <w:rsid w:val="00404317"/>
    <w:rsid w:val="00404323"/>
    <w:rsid w:val="00404331"/>
    <w:rsid w:val="00404476"/>
    <w:rsid w:val="00404532"/>
    <w:rsid w:val="004045E5"/>
    <w:rsid w:val="004045EB"/>
    <w:rsid w:val="004046AA"/>
    <w:rsid w:val="004046EA"/>
    <w:rsid w:val="004047D0"/>
    <w:rsid w:val="004047E9"/>
    <w:rsid w:val="00404841"/>
    <w:rsid w:val="00404861"/>
    <w:rsid w:val="00404884"/>
    <w:rsid w:val="004048AB"/>
    <w:rsid w:val="004048F4"/>
    <w:rsid w:val="0040491E"/>
    <w:rsid w:val="00404993"/>
    <w:rsid w:val="00404A61"/>
    <w:rsid w:val="00404B35"/>
    <w:rsid w:val="00404B5A"/>
    <w:rsid w:val="00404B89"/>
    <w:rsid w:val="00404BB4"/>
    <w:rsid w:val="00404BBD"/>
    <w:rsid w:val="00404C41"/>
    <w:rsid w:val="00404E02"/>
    <w:rsid w:val="00404E4F"/>
    <w:rsid w:val="00404E7D"/>
    <w:rsid w:val="00404E9B"/>
    <w:rsid w:val="00404ED0"/>
    <w:rsid w:val="00404F33"/>
    <w:rsid w:val="00404F65"/>
    <w:rsid w:val="00404FFD"/>
    <w:rsid w:val="0040508E"/>
    <w:rsid w:val="004050C7"/>
    <w:rsid w:val="004050E4"/>
    <w:rsid w:val="00405110"/>
    <w:rsid w:val="004051B2"/>
    <w:rsid w:val="004051DB"/>
    <w:rsid w:val="00405220"/>
    <w:rsid w:val="00405248"/>
    <w:rsid w:val="0040533B"/>
    <w:rsid w:val="0040545D"/>
    <w:rsid w:val="00405486"/>
    <w:rsid w:val="004054E5"/>
    <w:rsid w:val="004054F5"/>
    <w:rsid w:val="00405584"/>
    <w:rsid w:val="00405591"/>
    <w:rsid w:val="004055A4"/>
    <w:rsid w:val="004055EA"/>
    <w:rsid w:val="004055EC"/>
    <w:rsid w:val="00405615"/>
    <w:rsid w:val="00405642"/>
    <w:rsid w:val="004056C9"/>
    <w:rsid w:val="00405747"/>
    <w:rsid w:val="004057B8"/>
    <w:rsid w:val="0040582A"/>
    <w:rsid w:val="0040584B"/>
    <w:rsid w:val="004058E2"/>
    <w:rsid w:val="00405946"/>
    <w:rsid w:val="00405952"/>
    <w:rsid w:val="00405960"/>
    <w:rsid w:val="00405988"/>
    <w:rsid w:val="00405A19"/>
    <w:rsid w:val="00405A1B"/>
    <w:rsid w:val="00405A9F"/>
    <w:rsid w:val="00405B19"/>
    <w:rsid w:val="00405B41"/>
    <w:rsid w:val="00405BDE"/>
    <w:rsid w:val="00405C1C"/>
    <w:rsid w:val="00405C5C"/>
    <w:rsid w:val="00405CED"/>
    <w:rsid w:val="00405DA1"/>
    <w:rsid w:val="00405E39"/>
    <w:rsid w:val="00405F4E"/>
    <w:rsid w:val="00405F99"/>
    <w:rsid w:val="004060D2"/>
    <w:rsid w:val="00406155"/>
    <w:rsid w:val="004061E3"/>
    <w:rsid w:val="00406241"/>
    <w:rsid w:val="00406267"/>
    <w:rsid w:val="00406282"/>
    <w:rsid w:val="004062B5"/>
    <w:rsid w:val="004062B8"/>
    <w:rsid w:val="004062BF"/>
    <w:rsid w:val="004062F8"/>
    <w:rsid w:val="00406300"/>
    <w:rsid w:val="00406398"/>
    <w:rsid w:val="0040639F"/>
    <w:rsid w:val="004064C9"/>
    <w:rsid w:val="00406598"/>
    <w:rsid w:val="004065E1"/>
    <w:rsid w:val="0040663B"/>
    <w:rsid w:val="0040675B"/>
    <w:rsid w:val="004067A9"/>
    <w:rsid w:val="004068DF"/>
    <w:rsid w:val="00406A54"/>
    <w:rsid w:val="00406B21"/>
    <w:rsid w:val="00406B4C"/>
    <w:rsid w:val="00406C00"/>
    <w:rsid w:val="00406D46"/>
    <w:rsid w:val="00406D98"/>
    <w:rsid w:val="00406E09"/>
    <w:rsid w:val="00406E24"/>
    <w:rsid w:val="00406E5D"/>
    <w:rsid w:val="00406EAC"/>
    <w:rsid w:val="00406EE2"/>
    <w:rsid w:val="00406F12"/>
    <w:rsid w:val="00406F65"/>
    <w:rsid w:val="00406FBB"/>
    <w:rsid w:val="00406FCB"/>
    <w:rsid w:val="004070A1"/>
    <w:rsid w:val="00407158"/>
    <w:rsid w:val="004071AC"/>
    <w:rsid w:val="004071FD"/>
    <w:rsid w:val="0040722B"/>
    <w:rsid w:val="0040737A"/>
    <w:rsid w:val="004074AF"/>
    <w:rsid w:val="004074D8"/>
    <w:rsid w:val="004074FE"/>
    <w:rsid w:val="00407615"/>
    <w:rsid w:val="004079ED"/>
    <w:rsid w:val="00407A0A"/>
    <w:rsid w:val="00407A16"/>
    <w:rsid w:val="00407A5A"/>
    <w:rsid w:val="00407A74"/>
    <w:rsid w:val="00407AAF"/>
    <w:rsid w:val="00407BF3"/>
    <w:rsid w:val="00407C27"/>
    <w:rsid w:val="00407CA6"/>
    <w:rsid w:val="00407CA7"/>
    <w:rsid w:val="00407D71"/>
    <w:rsid w:val="00407D94"/>
    <w:rsid w:val="00407DD9"/>
    <w:rsid w:val="00407E3D"/>
    <w:rsid w:val="00407E81"/>
    <w:rsid w:val="00407EBC"/>
    <w:rsid w:val="00407EC5"/>
    <w:rsid w:val="00407EE0"/>
    <w:rsid w:val="00407F4D"/>
    <w:rsid w:val="00408120"/>
    <w:rsid w:val="004100F2"/>
    <w:rsid w:val="0041025C"/>
    <w:rsid w:val="004102D1"/>
    <w:rsid w:val="00410321"/>
    <w:rsid w:val="00410395"/>
    <w:rsid w:val="00410542"/>
    <w:rsid w:val="00410583"/>
    <w:rsid w:val="004105A1"/>
    <w:rsid w:val="004105A2"/>
    <w:rsid w:val="00410804"/>
    <w:rsid w:val="004109AD"/>
    <w:rsid w:val="004109B0"/>
    <w:rsid w:val="00410A20"/>
    <w:rsid w:val="00410A94"/>
    <w:rsid w:val="00410B95"/>
    <w:rsid w:val="00410BAD"/>
    <w:rsid w:val="00410BB5"/>
    <w:rsid w:val="00410C3E"/>
    <w:rsid w:val="00410C6D"/>
    <w:rsid w:val="00410CDB"/>
    <w:rsid w:val="00410D6C"/>
    <w:rsid w:val="00410DE4"/>
    <w:rsid w:val="00410EC9"/>
    <w:rsid w:val="00410F97"/>
    <w:rsid w:val="00410FEA"/>
    <w:rsid w:val="004110B2"/>
    <w:rsid w:val="004110E0"/>
    <w:rsid w:val="004110F1"/>
    <w:rsid w:val="00411131"/>
    <w:rsid w:val="004111B8"/>
    <w:rsid w:val="004111EB"/>
    <w:rsid w:val="00411326"/>
    <w:rsid w:val="0041135F"/>
    <w:rsid w:val="0041142E"/>
    <w:rsid w:val="004114BE"/>
    <w:rsid w:val="004114E9"/>
    <w:rsid w:val="00411565"/>
    <w:rsid w:val="00411597"/>
    <w:rsid w:val="004115B6"/>
    <w:rsid w:val="0041167F"/>
    <w:rsid w:val="00411722"/>
    <w:rsid w:val="00411735"/>
    <w:rsid w:val="004117B2"/>
    <w:rsid w:val="004117C3"/>
    <w:rsid w:val="00411830"/>
    <w:rsid w:val="0041186E"/>
    <w:rsid w:val="004118D6"/>
    <w:rsid w:val="00411903"/>
    <w:rsid w:val="0041190D"/>
    <w:rsid w:val="0041195F"/>
    <w:rsid w:val="004119AC"/>
    <w:rsid w:val="004119DE"/>
    <w:rsid w:val="00411A13"/>
    <w:rsid w:val="00411A20"/>
    <w:rsid w:val="00411ABD"/>
    <w:rsid w:val="00411B89"/>
    <w:rsid w:val="00411BD9"/>
    <w:rsid w:val="00411C1B"/>
    <w:rsid w:val="00411C86"/>
    <w:rsid w:val="00411D9E"/>
    <w:rsid w:val="00411DD6"/>
    <w:rsid w:val="00411DE7"/>
    <w:rsid w:val="00411EC7"/>
    <w:rsid w:val="00411F25"/>
    <w:rsid w:val="00411F52"/>
    <w:rsid w:val="0041203C"/>
    <w:rsid w:val="00412076"/>
    <w:rsid w:val="0041215A"/>
    <w:rsid w:val="0041227D"/>
    <w:rsid w:val="0041229C"/>
    <w:rsid w:val="004123AE"/>
    <w:rsid w:val="004124A1"/>
    <w:rsid w:val="004124B3"/>
    <w:rsid w:val="0041251B"/>
    <w:rsid w:val="004125F2"/>
    <w:rsid w:val="00412632"/>
    <w:rsid w:val="004127FC"/>
    <w:rsid w:val="004129B6"/>
    <w:rsid w:val="004129C5"/>
    <w:rsid w:val="00412A9B"/>
    <w:rsid w:val="00412B7D"/>
    <w:rsid w:val="00412BA4"/>
    <w:rsid w:val="00412BAA"/>
    <w:rsid w:val="00412C0F"/>
    <w:rsid w:val="00412CC5"/>
    <w:rsid w:val="00412D38"/>
    <w:rsid w:val="00412E1B"/>
    <w:rsid w:val="00412E33"/>
    <w:rsid w:val="00412E4D"/>
    <w:rsid w:val="00412E85"/>
    <w:rsid w:val="00412F44"/>
    <w:rsid w:val="00412F93"/>
    <w:rsid w:val="004130CC"/>
    <w:rsid w:val="0041317C"/>
    <w:rsid w:val="00413181"/>
    <w:rsid w:val="004131DE"/>
    <w:rsid w:val="004132E4"/>
    <w:rsid w:val="0041338E"/>
    <w:rsid w:val="004133AB"/>
    <w:rsid w:val="0041345C"/>
    <w:rsid w:val="00413468"/>
    <w:rsid w:val="0041349B"/>
    <w:rsid w:val="00413511"/>
    <w:rsid w:val="0041358B"/>
    <w:rsid w:val="00413592"/>
    <w:rsid w:val="00413754"/>
    <w:rsid w:val="0041375A"/>
    <w:rsid w:val="004137BB"/>
    <w:rsid w:val="00413870"/>
    <w:rsid w:val="004138A3"/>
    <w:rsid w:val="004139E4"/>
    <w:rsid w:val="00413A00"/>
    <w:rsid w:val="00413AA0"/>
    <w:rsid w:val="00413AEC"/>
    <w:rsid w:val="00413BA7"/>
    <w:rsid w:val="00413C23"/>
    <w:rsid w:val="00413C4E"/>
    <w:rsid w:val="00413CDA"/>
    <w:rsid w:val="00413D71"/>
    <w:rsid w:val="00413D96"/>
    <w:rsid w:val="00413E3C"/>
    <w:rsid w:val="00413EFA"/>
    <w:rsid w:val="00413F87"/>
    <w:rsid w:val="0041408A"/>
    <w:rsid w:val="00414164"/>
    <w:rsid w:val="00414176"/>
    <w:rsid w:val="00414187"/>
    <w:rsid w:val="0041418C"/>
    <w:rsid w:val="00414196"/>
    <w:rsid w:val="004141D3"/>
    <w:rsid w:val="004142D0"/>
    <w:rsid w:val="00414357"/>
    <w:rsid w:val="00414396"/>
    <w:rsid w:val="004143B4"/>
    <w:rsid w:val="0041444A"/>
    <w:rsid w:val="00414524"/>
    <w:rsid w:val="004145C9"/>
    <w:rsid w:val="00414645"/>
    <w:rsid w:val="0041466D"/>
    <w:rsid w:val="004146B1"/>
    <w:rsid w:val="004146F0"/>
    <w:rsid w:val="0041472F"/>
    <w:rsid w:val="004147A2"/>
    <w:rsid w:val="004148E3"/>
    <w:rsid w:val="00414967"/>
    <w:rsid w:val="00414A1B"/>
    <w:rsid w:val="00414A7A"/>
    <w:rsid w:val="00414AF7"/>
    <w:rsid w:val="00414B39"/>
    <w:rsid w:val="00414B7B"/>
    <w:rsid w:val="00414C2C"/>
    <w:rsid w:val="00414CE2"/>
    <w:rsid w:val="00414CF6"/>
    <w:rsid w:val="00414D5B"/>
    <w:rsid w:val="00414E38"/>
    <w:rsid w:val="00414ECC"/>
    <w:rsid w:val="00414ECF"/>
    <w:rsid w:val="00414F43"/>
    <w:rsid w:val="00415013"/>
    <w:rsid w:val="00415059"/>
    <w:rsid w:val="00415064"/>
    <w:rsid w:val="0041506C"/>
    <w:rsid w:val="0041508A"/>
    <w:rsid w:val="0041517B"/>
    <w:rsid w:val="004151E1"/>
    <w:rsid w:val="00415410"/>
    <w:rsid w:val="004154B9"/>
    <w:rsid w:val="00415509"/>
    <w:rsid w:val="00415538"/>
    <w:rsid w:val="00415574"/>
    <w:rsid w:val="00415595"/>
    <w:rsid w:val="0041561C"/>
    <w:rsid w:val="0041561F"/>
    <w:rsid w:val="00415689"/>
    <w:rsid w:val="0041575C"/>
    <w:rsid w:val="00415780"/>
    <w:rsid w:val="004158B3"/>
    <w:rsid w:val="004158DE"/>
    <w:rsid w:val="00415A16"/>
    <w:rsid w:val="00415AA9"/>
    <w:rsid w:val="00415ADF"/>
    <w:rsid w:val="00415B77"/>
    <w:rsid w:val="00415BB7"/>
    <w:rsid w:val="00415BD2"/>
    <w:rsid w:val="00415CCA"/>
    <w:rsid w:val="00415CEF"/>
    <w:rsid w:val="00415D97"/>
    <w:rsid w:val="00415ECE"/>
    <w:rsid w:val="00415ED8"/>
    <w:rsid w:val="00415FF7"/>
    <w:rsid w:val="0041603A"/>
    <w:rsid w:val="004160E8"/>
    <w:rsid w:val="0041617D"/>
    <w:rsid w:val="00416182"/>
    <w:rsid w:val="00416203"/>
    <w:rsid w:val="0041622B"/>
    <w:rsid w:val="00416288"/>
    <w:rsid w:val="004162D6"/>
    <w:rsid w:val="004163DC"/>
    <w:rsid w:val="00416498"/>
    <w:rsid w:val="00416499"/>
    <w:rsid w:val="00416585"/>
    <w:rsid w:val="004165C1"/>
    <w:rsid w:val="004165DC"/>
    <w:rsid w:val="0041669B"/>
    <w:rsid w:val="004166F1"/>
    <w:rsid w:val="0041676C"/>
    <w:rsid w:val="004167D3"/>
    <w:rsid w:val="004167E8"/>
    <w:rsid w:val="00416829"/>
    <w:rsid w:val="004168D2"/>
    <w:rsid w:val="004168FA"/>
    <w:rsid w:val="00416902"/>
    <w:rsid w:val="00416946"/>
    <w:rsid w:val="00416970"/>
    <w:rsid w:val="0041698A"/>
    <w:rsid w:val="004169AA"/>
    <w:rsid w:val="00416A73"/>
    <w:rsid w:val="00416D1E"/>
    <w:rsid w:val="00416EE9"/>
    <w:rsid w:val="00416EF9"/>
    <w:rsid w:val="00416F01"/>
    <w:rsid w:val="00416F69"/>
    <w:rsid w:val="0041705A"/>
    <w:rsid w:val="004170AA"/>
    <w:rsid w:val="004170AB"/>
    <w:rsid w:val="00417173"/>
    <w:rsid w:val="004171B2"/>
    <w:rsid w:val="004171E9"/>
    <w:rsid w:val="004171F8"/>
    <w:rsid w:val="00417207"/>
    <w:rsid w:val="00417281"/>
    <w:rsid w:val="00417296"/>
    <w:rsid w:val="004172CD"/>
    <w:rsid w:val="004172FD"/>
    <w:rsid w:val="0041739D"/>
    <w:rsid w:val="00417435"/>
    <w:rsid w:val="0041743B"/>
    <w:rsid w:val="00417518"/>
    <w:rsid w:val="004175FC"/>
    <w:rsid w:val="00417661"/>
    <w:rsid w:val="004177B8"/>
    <w:rsid w:val="004177DC"/>
    <w:rsid w:val="00417951"/>
    <w:rsid w:val="00417988"/>
    <w:rsid w:val="00417989"/>
    <w:rsid w:val="004179DE"/>
    <w:rsid w:val="004179FF"/>
    <w:rsid w:val="00417A19"/>
    <w:rsid w:val="00417BFA"/>
    <w:rsid w:val="00417C27"/>
    <w:rsid w:val="00417DD3"/>
    <w:rsid w:val="00417EA5"/>
    <w:rsid w:val="00417EDC"/>
    <w:rsid w:val="00417EDD"/>
    <w:rsid w:val="00417F35"/>
    <w:rsid w:val="00417FAB"/>
    <w:rsid w:val="0041A741"/>
    <w:rsid w:val="0041DCB2"/>
    <w:rsid w:val="004200AB"/>
    <w:rsid w:val="00420135"/>
    <w:rsid w:val="0042019C"/>
    <w:rsid w:val="0042021B"/>
    <w:rsid w:val="0042027B"/>
    <w:rsid w:val="00420296"/>
    <w:rsid w:val="004202EB"/>
    <w:rsid w:val="004203A3"/>
    <w:rsid w:val="00420420"/>
    <w:rsid w:val="0042054E"/>
    <w:rsid w:val="004205AF"/>
    <w:rsid w:val="004205D9"/>
    <w:rsid w:val="004206EC"/>
    <w:rsid w:val="0042081F"/>
    <w:rsid w:val="00420841"/>
    <w:rsid w:val="00420867"/>
    <w:rsid w:val="00420880"/>
    <w:rsid w:val="004208B0"/>
    <w:rsid w:val="00420909"/>
    <w:rsid w:val="00420948"/>
    <w:rsid w:val="0042094C"/>
    <w:rsid w:val="00420954"/>
    <w:rsid w:val="00420A19"/>
    <w:rsid w:val="00420A1F"/>
    <w:rsid w:val="00420AC5"/>
    <w:rsid w:val="00420AF4"/>
    <w:rsid w:val="00420B25"/>
    <w:rsid w:val="00420B2E"/>
    <w:rsid w:val="00420BB5"/>
    <w:rsid w:val="00420C0B"/>
    <w:rsid w:val="00420C30"/>
    <w:rsid w:val="00420D1F"/>
    <w:rsid w:val="00420DFC"/>
    <w:rsid w:val="00420E4D"/>
    <w:rsid w:val="00420F44"/>
    <w:rsid w:val="00420FD0"/>
    <w:rsid w:val="0042101D"/>
    <w:rsid w:val="00421027"/>
    <w:rsid w:val="00421046"/>
    <w:rsid w:val="00421085"/>
    <w:rsid w:val="0042117F"/>
    <w:rsid w:val="004211C8"/>
    <w:rsid w:val="0042121B"/>
    <w:rsid w:val="004212A2"/>
    <w:rsid w:val="0042139F"/>
    <w:rsid w:val="00421421"/>
    <w:rsid w:val="004214CE"/>
    <w:rsid w:val="0042158B"/>
    <w:rsid w:val="0042167C"/>
    <w:rsid w:val="00421690"/>
    <w:rsid w:val="004216AE"/>
    <w:rsid w:val="00421837"/>
    <w:rsid w:val="00421862"/>
    <w:rsid w:val="00421B80"/>
    <w:rsid w:val="00421C7E"/>
    <w:rsid w:val="00421D05"/>
    <w:rsid w:val="00421D14"/>
    <w:rsid w:val="00421D3B"/>
    <w:rsid w:val="00421DBA"/>
    <w:rsid w:val="00421E2E"/>
    <w:rsid w:val="00421F35"/>
    <w:rsid w:val="00421F53"/>
    <w:rsid w:val="00421F9E"/>
    <w:rsid w:val="00421FF1"/>
    <w:rsid w:val="004220DF"/>
    <w:rsid w:val="00422127"/>
    <w:rsid w:val="00422138"/>
    <w:rsid w:val="004221AE"/>
    <w:rsid w:val="004222F0"/>
    <w:rsid w:val="0042230D"/>
    <w:rsid w:val="0042234D"/>
    <w:rsid w:val="00422489"/>
    <w:rsid w:val="004224EF"/>
    <w:rsid w:val="00422638"/>
    <w:rsid w:val="00422668"/>
    <w:rsid w:val="0042266D"/>
    <w:rsid w:val="00422752"/>
    <w:rsid w:val="00422805"/>
    <w:rsid w:val="00422873"/>
    <w:rsid w:val="004229A8"/>
    <w:rsid w:val="00422A81"/>
    <w:rsid w:val="00422B02"/>
    <w:rsid w:val="00422B0E"/>
    <w:rsid w:val="00422B96"/>
    <w:rsid w:val="00422BEA"/>
    <w:rsid w:val="00422BF6"/>
    <w:rsid w:val="00422C40"/>
    <w:rsid w:val="00422D1C"/>
    <w:rsid w:val="00422D90"/>
    <w:rsid w:val="00422E7D"/>
    <w:rsid w:val="00423084"/>
    <w:rsid w:val="0042320C"/>
    <w:rsid w:val="00423286"/>
    <w:rsid w:val="004232AE"/>
    <w:rsid w:val="004233C6"/>
    <w:rsid w:val="0042340C"/>
    <w:rsid w:val="0042345B"/>
    <w:rsid w:val="004234B8"/>
    <w:rsid w:val="0042366C"/>
    <w:rsid w:val="00423685"/>
    <w:rsid w:val="00423714"/>
    <w:rsid w:val="0042382E"/>
    <w:rsid w:val="00423855"/>
    <w:rsid w:val="00423860"/>
    <w:rsid w:val="00423AD7"/>
    <w:rsid w:val="00423B7B"/>
    <w:rsid w:val="00423C12"/>
    <w:rsid w:val="00423C56"/>
    <w:rsid w:val="00423CC8"/>
    <w:rsid w:val="00423D50"/>
    <w:rsid w:val="00423D77"/>
    <w:rsid w:val="00423DA6"/>
    <w:rsid w:val="00423DA7"/>
    <w:rsid w:val="00423E29"/>
    <w:rsid w:val="00423EA9"/>
    <w:rsid w:val="00424098"/>
    <w:rsid w:val="0042420C"/>
    <w:rsid w:val="0042423C"/>
    <w:rsid w:val="0042427B"/>
    <w:rsid w:val="004242CA"/>
    <w:rsid w:val="00424328"/>
    <w:rsid w:val="00424382"/>
    <w:rsid w:val="00424395"/>
    <w:rsid w:val="0042443E"/>
    <w:rsid w:val="0042447A"/>
    <w:rsid w:val="004244E3"/>
    <w:rsid w:val="0042453A"/>
    <w:rsid w:val="004245AB"/>
    <w:rsid w:val="004245D6"/>
    <w:rsid w:val="00424693"/>
    <w:rsid w:val="004246E7"/>
    <w:rsid w:val="00424720"/>
    <w:rsid w:val="00424798"/>
    <w:rsid w:val="004247F3"/>
    <w:rsid w:val="0042482C"/>
    <w:rsid w:val="0042485B"/>
    <w:rsid w:val="004248DC"/>
    <w:rsid w:val="00424994"/>
    <w:rsid w:val="00424A35"/>
    <w:rsid w:val="00424A3E"/>
    <w:rsid w:val="00424AD6"/>
    <w:rsid w:val="00424AED"/>
    <w:rsid w:val="00424AFE"/>
    <w:rsid w:val="00424BBE"/>
    <w:rsid w:val="00424C04"/>
    <w:rsid w:val="00424C26"/>
    <w:rsid w:val="00424C2D"/>
    <w:rsid w:val="00424C53"/>
    <w:rsid w:val="00424C86"/>
    <w:rsid w:val="00424C8B"/>
    <w:rsid w:val="00424E04"/>
    <w:rsid w:val="00424E29"/>
    <w:rsid w:val="00424E5D"/>
    <w:rsid w:val="00424E7E"/>
    <w:rsid w:val="00424ED9"/>
    <w:rsid w:val="00424EDF"/>
    <w:rsid w:val="00425098"/>
    <w:rsid w:val="004250AE"/>
    <w:rsid w:val="004250F9"/>
    <w:rsid w:val="004251E0"/>
    <w:rsid w:val="004251EC"/>
    <w:rsid w:val="00425220"/>
    <w:rsid w:val="00425264"/>
    <w:rsid w:val="004253D6"/>
    <w:rsid w:val="004254B3"/>
    <w:rsid w:val="004255F6"/>
    <w:rsid w:val="00425610"/>
    <w:rsid w:val="00425635"/>
    <w:rsid w:val="00425663"/>
    <w:rsid w:val="004257F6"/>
    <w:rsid w:val="00425949"/>
    <w:rsid w:val="0042594B"/>
    <w:rsid w:val="00425A51"/>
    <w:rsid w:val="00425A65"/>
    <w:rsid w:val="00425A82"/>
    <w:rsid w:val="00425AC6"/>
    <w:rsid w:val="00425B33"/>
    <w:rsid w:val="00425BA3"/>
    <w:rsid w:val="00425CA9"/>
    <w:rsid w:val="00425D32"/>
    <w:rsid w:val="00425D99"/>
    <w:rsid w:val="00425DB6"/>
    <w:rsid w:val="00425E8C"/>
    <w:rsid w:val="00425EAB"/>
    <w:rsid w:val="00425EE4"/>
    <w:rsid w:val="00425FC4"/>
    <w:rsid w:val="0042600A"/>
    <w:rsid w:val="00426012"/>
    <w:rsid w:val="004260F0"/>
    <w:rsid w:val="00426107"/>
    <w:rsid w:val="0042614E"/>
    <w:rsid w:val="0042616F"/>
    <w:rsid w:val="00426199"/>
    <w:rsid w:val="0042627A"/>
    <w:rsid w:val="0042627F"/>
    <w:rsid w:val="004262F6"/>
    <w:rsid w:val="0042631D"/>
    <w:rsid w:val="00426374"/>
    <w:rsid w:val="00426413"/>
    <w:rsid w:val="0042643D"/>
    <w:rsid w:val="004264A8"/>
    <w:rsid w:val="00426517"/>
    <w:rsid w:val="00426526"/>
    <w:rsid w:val="004265F0"/>
    <w:rsid w:val="00426615"/>
    <w:rsid w:val="0042661A"/>
    <w:rsid w:val="00426689"/>
    <w:rsid w:val="00426835"/>
    <w:rsid w:val="00426861"/>
    <w:rsid w:val="004268E6"/>
    <w:rsid w:val="00426927"/>
    <w:rsid w:val="00426A6C"/>
    <w:rsid w:val="00426B04"/>
    <w:rsid w:val="00426BC4"/>
    <w:rsid w:val="00426C8E"/>
    <w:rsid w:val="00426CB2"/>
    <w:rsid w:val="00426CD5"/>
    <w:rsid w:val="00426DCE"/>
    <w:rsid w:val="00426E2A"/>
    <w:rsid w:val="00426F4A"/>
    <w:rsid w:val="00426F8F"/>
    <w:rsid w:val="00426F92"/>
    <w:rsid w:val="00427108"/>
    <w:rsid w:val="00427289"/>
    <w:rsid w:val="00427318"/>
    <w:rsid w:val="0042747B"/>
    <w:rsid w:val="00427491"/>
    <w:rsid w:val="004274A7"/>
    <w:rsid w:val="004274B7"/>
    <w:rsid w:val="00427506"/>
    <w:rsid w:val="0042752E"/>
    <w:rsid w:val="0042758F"/>
    <w:rsid w:val="004275C7"/>
    <w:rsid w:val="0042765D"/>
    <w:rsid w:val="004276D1"/>
    <w:rsid w:val="004276E5"/>
    <w:rsid w:val="004277EE"/>
    <w:rsid w:val="004278C4"/>
    <w:rsid w:val="004278D4"/>
    <w:rsid w:val="004278E8"/>
    <w:rsid w:val="004278ED"/>
    <w:rsid w:val="004279CA"/>
    <w:rsid w:val="00427A20"/>
    <w:rsid w:val="00427AB6"/>
    <w:rsid w:val="00427B3E"/>
    <w:rsid w:val="00427BA7"/>
    <w:rsid w:val="00427BC1"/>
    <w:rsid w:val="00427CB3"/>
    <w:rsid w:val="00427D5E"/>
    <w:rsid w:val="00427D84"/>
    <w:rsid w:val="00427DBB"/>
    <w:rsid w:val="00427E4F"/>
    <w:rsid w:val="00427EAC"/>
    <w:rsid w:val="0042B7C1"/>
    <w:rsid w:val="0043013E"/>
    <w:rsid w:val="004301A2"/>
    <w:rsid w:val="004301E4"/>
    <w:rsid w:val="004301F9"/>
    <w:rsid w:val="0043023A"/>
    <w:rsid w:val="0043036B"/>
    <w:rsid w:val="00430380"/>
    <w:rsid w:val="004303B5"/>
    <w:rsid w:val="004303EE"/>
    <w:rsid w:val="004304B1"/>
    <w:rsid w:val="00430578"/>
    <w:rsid w:val="00430650"/>
    <w:rsid w:val="004307A1"/>
    <w:rsid w:val="00430826"/>
    <w:rsid w:val="004308CC"/>
    <w:rsid w:val="0043098C"/>
    <w:rsid w:val="004309DB"/>
    <w:rsid w:val="00430A90"/>
    <w:rsid w:val="00430B87"/>
    <w:rsid w:val="00430D35"/>
    <w:rsid w:val="00430D84"/>
    <w:rsid w:val="00430DCF"/>
    <w:rsid w:val="00430DE4"/>
    <w:rsid w:val="00430FB3"/>
    <w:rsid w:val="00431005"/>
    <w:rsid w:val="00431097"/>
    <w:rsid w:val="004310F1"/>
    <w:rsid w:val="00431127"/>
    <w:rsid w:val="0043119C"/>
    <w:rsid w:val="004312A7"/>
    <w:rsid w:val="004312EB"/>
    <w:rsid w:val="0043131A"/>
    <w:rsid w:val="004314AD"/>
    <w:rsid w:val="004314E5"/>
    <w:rsid w:val="00431533"/>
    <w:rsid w:val="00431666"/>
    <w:rsid w:val="00431672"/>
    <w:rsid w:val="00431681"/>
    <w:rsid w:val="00431683"/>
    <w:rsid w:val="004316C2"/>
    <w:rsid w:val="004316D4"/>
    <w:rsid w:val="00431718"/>
    <w:rsid w:val="00431931"/>
    <w:rsid w:val="00431A29"/>
    <w:rsid w:val="00431A4B"/>
    <w:rsid w:val="00431AF7"/>
    <w:rsid w:val="00431B43"/>
    <w:rsid w:val="00431BAA"/>
    <w:rsid w:val="00431BCF"/>
    <w:rsid w:val="00431C66"/>
    <w:rsid w:val="00431C81"/>
    <w:rsid w:val="00431DF9"/>
    <w:rsid w:val="00431F00"/>
    <w:rsid w:val="00431FBE"/>
    <w:rsid w:val="00431FE7"/>
    <w:rsid w:val="0043221C"/>
    <w:rsid w:val="0043236F"/>
    <w:rsid w:val="00432608"/>
    <w:rsid w:val="00432696"/>
    <w:rsid w:val="0043269D"/>
    <w:rsid w:val="004326A7"/>
    <w:rsid w:val="004326C1"/>
    <w:rsid w:val="004327DF"/>
    <w:rsid w:val="00432873"/>
    <w:rsid w:val="0043288C"/>
    <w:rsid w:val="004328AA"/>
    <w:rsid w:val="004328C9"/>
    <w:rsid w:val="00432A44"/>
    <w:rsid w:val="00432A87"/>
    <w:rsid w:val="00432AD2"/>
    <w:rsid w:val="00432B0D"/>
    <w:rsid w:val="00432B4A"/>
    <w:rsid w:val="00432CA5"/>
    <w:rsid w:val="00432CE6"/>
    <w:rsid w:val="00432D3F"/>
    <w:rsid w:val="00432DE3"/>
    <w:rsid w:val="00432EDF"/>
    <w:rsid w:val="00432EF3"/>
    <w:rsid w:val="00432F5F"/>
    <w:rsid w:val="00432FD1"/>
    <w:rsid w:val="004330A7"/>
    <w:rsid w:val="00433180"/>
    <w:rsid w:val="0043321C"/>
    <w:rsid w:val="0043322B"/>
    <w:rsid w:val="0043329F"/>
    <w:rsid w:val="004332B6"/>
    <w:rsid w:val="004332E7"/>
    <w:rsid w:val="004334DD"/>
    <w:rsid w:val="004334E5"/>
    <w:rsid w:val="0043350C"/>
    <w:rsid w:val="004335BA"/>
    <w:rsid w:val="004335CD"/>
    <w:rsid w:val="00433689"/>
    <w:rsid w:val="00433693"/>
    <w:rsid w:val="00433777"/>
    <w:rsid w:val="004337F0"/>
    <w:rsid w:val="004339B3"/>
    <w:rsid w:val="004339E3"/>
    <w:rsid w:val="00433B29"/>
    <w:rsid w:val="00433B3D"/>
    <w:rsid w:val="00433DD1"/>
    <w:rsid w:val="00433EEB"/>
    <w:rsid w:val="004340D8"/>
    <w:rsid w:val="004340E8"/>
    <w:rsid w:val="004340FC"/>
    <w:rsid w:val="004341AD"/>
    <w:rsid w:val="004341C8"/>
    <w:rsid w:val="00434284"/>
    <w:rsid w:val="004342D6"/>
    <w:rsid w:val="004343B7"/>
    <w:rsid w:val="0043445B"/>
    <w:rsid w:val="004344F1"/>
    <w:rsid w:val="004345CF"/>
    <w:rsid w:val="004345E4"/>
    <w:rsid w:val="0043465C"/>
    <w:rsid w:val="004346F4"/>
    <w:rsid w:val="0043475D"/>
    <w:rsid w:val="004348F6"/>
    <w:rsid w:val="004349B2"/>
    <w:rsid w:val="00434A49"/>
    <w:rsid w:val="00434A97"/>
    <w:rsid w:val="00434BE5"/>
    <w:rsid w:val="00434C17"/>
    <w:rsid w:val="00434C43"/>
    <w:rsid w:val="00434E4C"/>
    <w:rsid w:val="00434ECE"/>
    <w:rsid w:val="00434EEA"/>
    <w:rsid w:val="00434F1C"/>
    <w:rsid w:val="00434F85"/>
    <w:rsid w:val="00434FAA"/>
    <w:rsid w:val="0043502D"/>
    <w:rsid w:val="00435057"/>
    <w:rsid w:val="00435073"/>
    <w:rsid w:val="004350BF"/>
    <w:rsid w:val="00435150"/>
    <w:rsid w:val="00435159"/>
    <w:rsid w:val="0043522C"/>
    <w:rsid w:val="00435292"/>
    <w:rsid w:val="004352F2"/>
    <w:rsid w:val="00435368"/>
    <w:rsid w:val="004353E3"/>
    <w:rsid w:val="0043544F"/>
    <w:rsid w:val="004355F4"/>
    <w:rsid w:val="00435603"/>
    <w:rsid w:val="004356EB"/>
    <w:rsid w:val="004357C7"/>
    <w:rsid w:val="0043581D"/>
    <w:rsid w:val="00435BDA"/>
    <w:rsid w:val="00435CE7"/>
    <w:rsid w:val="00435D1C"/>
    <w:rsid w:val="00435D9F"/>
    <w:rsid w:val="00435E11"/>
    <w:rsid w:val="00435E41"/>
    <w:rsid w:val="00435F04"/>
    <w:rsid w:val="00435F26"/>
    <w:rsid w:val="00435F95"/>
    <w:rsid w:val="00436033"/>
    <w:rsid w:val="004360C7"/>
    <w:rsid w:val="00436275"/>
    <w:rsid w:val="00436408"/>
    <w:rsid w:val="00436430"/>
    <w:rsid w:val="00436448"/>
    <w:rsid w:val="004364B8"/>
    <w:rsid w:val="004364C6"/>
    <w:rsid w:val="00436505"/>
    <w:rsid w:val="00436584"/>
    <w:rsid w:val="004365E5"/>
    <w:rsid w:val="00436652"/>
    <w:rsid w:val="0043673F"/>
    <w:rsid w:val="004367DE"/>
    <w:rsid w:val="00436923"/>
    <w:rsid w:val="00436969"/>
    <w:rsid w:val="004369FA"/>
    <w:rsid w:val="00436A76"/>
    <w:rsid w:val="00436A9A"/>
    <w:rsid w:val="00436B1E"/>
    <w:rsid w:val="00436B4C"/>
    <w:rsid w:val="00436B95"/>
    <w:rsid w:val="00436BE1"/>
    <w:rsid w:val="00436C26"/>
    <w:rsid w:val="00436C43"/>
    <w:rsid w:val="00436C70"/>
    <w:rsid w:val="00436CCC"/>
    <w:rsid w:val="00436CDE"/>
    <w:rsid w:val="00436D34"/>
    <w:rsid w:val="00436D65"/>
    <w:rsid w:val="00436DA7"/>
    <w:rsid w:val="00436DED"/>
    <w:rsid w:val="00436E2E"/>
    <w:rsid w:val="00436E66"/>
    <w:rsid w:val="00436EE0"/>
    <w:rsid w:val="00436EFC"/>
    <w:rsid w:val="004371E4"/>
    <w:rsid w:val="00437218"/>
    <w:rsid w:val="00437228"/>
    <w:rsid w:val="00437252"/>
    <w:rsid w:val="00437346"/>
    <w:rsid w:val="004373ED"/>
    <w:rsid w:val="0043761A"/>
    <w:rsid w:val="0043763F"/>
    <w:rsid w:val="0043764E"/>
    <w:rsid w:val="0043778E"/>
    <w:rsid w:val="0043783E"/>
    <w:rsid w:val="00437856"/>
    <w:rsid w:val="004378D4"/>
    <w:rsid w:val="00437950"/>
    <w:rsid w:val="00437961"/>
    <w:rsid w:val="0043796D"/>
    <w:rsid w:val="00437973"/>
    <w:rsid w:val="004379A2"/>
    <w:rsid w:val="00437A55"/>
    <w:rsid w:val="00437D15"/>
    <w:rsid w:val="00437E03"/>
    <w:rsid w:val="00437E7D"/>
    <w:rsid w:val="00437ECF"/>
    <w:rsid w:val="00437EDE"/>
    <w:rsid w:val="00437F1F"/>
    <w:rsid w:val="00437F28"/>
    <w:rsid w:val="00437F5E"/>
    <w:rsid w:val="00437F73"/>
    <w:rsid w:val="00440093"/>
    <w:rsid w:val="004400E4"/>
    <w:rsid w:val="0044015D"/>
    <w:rsid w:val="00440184"/>
    <w:rsid w:val="0044018D"/>
    <w:rsid w:val="004402A6"/>
    <w:rsid w:val="0044036C"/>
    <w:rsid w:val="004403FA"/>
    <w:rsid w:val="00440406"/>
    <w:rsid w:val="0044042D"/>
    <w:rsid w:val="0044049E"/>
    <w:rsid w:val="004404A9"/>
    <w:rsid w:val="004404DB"/>
    <w:rsid w:val="00440543"/>
    <w:rsid w:val="00440599"/>
    <w:rsid w:val="004405B3"/>
    <w:rsid w:val="004405F9"/>
    <w:rsid w:val="00440773"/>
    <w:rsid w:val="00440788"/>
    <w:rsid w:val="004407BC"/>
    <w:rsid w:val="004407E8"/>
    <w:rsid w:val="004408FF"/>
    <w:rsid w:val="004409B7"/>
    <w:rsid w:val="00440B26"/>
    <w:rsid w:val="00440B59"/>
    <w:rsid w:val="00440C69"/>
    <w:rsid w:val="00440C79"/>
    <w:rsid w:val="00440D26"/>
    <w:rsid w:val="00440E23"/>
    <w:rsid w:val="00440E7F"/>
    <w:rsid w:val="00440FD2"/>
    <w:rsid w:val="00441069"/>
    <w:rsid w:val="004410FE"/>
    <w:rsid w:val="004411B2"/>
    <w:rsid w:val="00441208"/>
    <w:rsid w:val="00441226"/>
    <w:rsid w:val="00441314"/>
    <w:rsid w:val="004413DD"/>
    <w:rsid w:val="00441409"/>
    <w:rsid w:val="00441434"/>
    <w:rsid w:val="00441466"/>
    <w:rsid w:val="00441477"/>
    <w:rsid w:val="0044148A"/>
    <w:rsid w:val="00441540"/>
    <w:rsid w:val="0044157F"/>
    <w:rsid w:val="00441595"/>
    <w:rsid w:val="0044164B"/>
    <w:rsid w:val="004417A1"/>
    <w:rsid w:val="0044181A"/>
    <w:rsid w:val="0044189B"/>
    <w:rsid w:val="0044195F"/>
    <w:rsid w:val="004419F6"/>
    <w:rsid w:val="00441A49"/>
    <w:rsid w:val="00441A7C"/>
    <w:rsid w:val="00441AEB"/>
    <w:rsid w:val="00441BEC"/>
    <w:rsid w:val="00441BEF"/>
    <w:rsid w:val="00441BF4"/>
    <w:rsid w:val="00441C88"/>
    <w:rsid w:val="00441CCF"/>
    <w:rsid w:val="00441DF3"/>
    <w:rsid w:val="00441E01"/>
    <w:rsid w:val="00441E94"/>
    <w:rsid w:val="00441F45"/>
    <w:rsid w:val="00441FDB"/>
    <w:rsid w:val="00442002"/>
    <w:rsid w:val="00442030"/>
    <w:rsid w:val="0044206D"/>
    <w:rsid w:val="004420E4"/>
    <w:rsid w:val="00442130"/>
    <w:rsid w:val="0044218D"/>
    <w:rsid w:val="004421EE"/>
    <w:rsid w:val="0044228F"/>
    <w:rsid w:val="0044239D"/>
    <w:rsid w:val="004423AC"/>
    <w:rsid w:val="00442447"/>
    <w:rsid w:val="004425FD"/>
    <w:rsid w:val="00442678"/>
    <w:rsid w:val="004426DD"/>
    <w:rsid w:val="0044281D"/>
    <w:rsid w:val="004428B6"/>
    <w:rsid w:val="004428FA"/>
    <w:rsid w:val="004428FC"/>
    <w:rsid w:val="00442A52"/>
    <w:rsid w:val="00442AD6"/>
    <w:rsid w:val="00442B1F"/>
    <w:rsid w:val="00442B41"/>
    <w:rsid w:val="00442BCC"/>
    <w:rsid w:val="00442BD8"/>
    <w:rsid w:val="00442BEF"/>
    <w:rsid w:val="00442C31"/>
    <w:rsid w:val="00442C85"/>
    <w:rsid w:val="00442CD1"/>
    <w:rsid w:val="00442CDB"/>
    <w:rsid w:val="00442E4F"/>
    <w:rsid w:val="0044306B"/>
    <w:rsid w:val="0044316E"/>
    <w:rsid w:val="004433BA"/>
    <w:rsid w:val="004434E7"/>
    <w:rsid w:val="004434F8"/>
    <w:rsid w:val="00443554"/>
    <w:rsid w:val="004435FC"/>
    <w:rsid w:val="0044361A"/>
    <w:rsid w:val="0044366E"/>
    <w:rsid w:val="004436A3"/>
    <w:rsid w:val="004436AD"/>
    <w:rsid w:val="004436CA"/>
    <w:rsid w:val="0044372D"/>
    <w:rsid w:val="00443853"/>
    <w:rsid w:val="0044386E"/>
    <w:rsid w:val="004438C5"/>
    <w:rsid w:val="004439C9"/>
    <w:rsid w:val="004439F7"/>
    <w:rsid w:val="00443A02"/>
    <w:rsid w:val="00443A03"/>
    <w:rsid w:val="00443AB3"/>
    <w:rsid w:val="00443AC8"/>
    <w:rsid w:val="00443B37"/>
    <w:rsid w:val="00443B51"/>
    <w:rsid w:val="00443C1A"/>
    <w:rsid w:val="00443C9A"/>
    <w:rsid w:val="00443CAE"/>
    <w:rsid w:val="00443CF5"/>
    <w:rsid w:val="00443EE9"/>
    <w:rsid w:val="00443F62"/>
    <w:rsid w:val="00443FEC"/>
    <w:rsid w:val="00443FFE"/>
    <w:rsid w:val="0044406D"/>
    <w:rsid w:val="0044420E"/>
    <w:rsid w:val="00444274"/>
    <w:rsid w:val="00444331"/>
    <w:rsid w:val="00444394"/>
    <w:rsid w:val="0044439A"/>
    <w:rsid w:val="0044443D"/>
    <w:rsid w:val="00444460"/>
    <w:rsid w:val="004444C7"/>
    <w:rsid w:val="004444F4"/>
    <w:rsid w:val="00444532"/>
    <w:rsid w:val="004446CF"/>
    <w:rsid w:val="004446E6"/>
    <w:rsid w:val="004446FC"/>
    <w:rsid w:val="00444767"/>
    <w:rsid w:val="00444777"/>
    <w:rsid w:val="00444808"/>
    <w:rsid w:val="00444889"/>
    <w:rsid w:val="0044490B"/>
    <w:rsid w:val="00444985"/>
    <w:rsid w:val="00444A77"/>
    <w:rsid w:val="00444AA9"/>
    <w:rsid w:val="00444AD0"/>
    <w:rsid w:val="00444B3E"/>
    <w:rsid w:val="00444B43"/>
    <w:rsid w:val="00444BB1"/>
    <w:rsid w:val="00444BCD"/>
    <w:rsid w:val="00444D67"/>
    <w:rsid w:val="00444D7A"/>
    <w:rsid w:val="00444F0D"/>
    <w:rsid w:val="00444FAA"/>
    <w:rsid w:val="00445078"/>
    <w:rsid w:val="004450A0"/>
    <w:rsid w:val="004450AE"/>
    <w:rsid w:val="004450B4"/>
    <w:rsid w:val="00445104"/>
    <w:rsid w:val="00445106"/>
    <w:rsid w:val="0044519F"/>
    <w:rsid w:val="00445208"/>
    <w:rsid w:val="0044528D"/>
    <w:rsid w:val="004452E8"/>
    <w:rsid w:val="00445332"/>
    <w:rsid w:val="004453C7"/>
    <w:rsid w:val="004453CE"/>
    <w:rsid w:val="004454C0"/>
    <w:rsid w:val="004454CB"/>
    <w:rsid w:val="004455D1"/>
    <w:rsid w:val="00445610"/>
    <w:rsid w:val="00445629"/>
    <w:rsid w:val="00445683"/>
    <w:rsid w:val="004456F8"/>
    <w:rsid w:val="00445760"/>
    <w:rsid w:val="0044578C"/>
    <w:rsid w:val="004457DB"/>
    <w:rsid w:val="0044581A"/>
    <w:rsid w:val="00445880"/>
    <w:rsid w:val="004458A1"/>
    <w:rsid w:val="004458BA"/>
    <w:rsid w:val="0044592F"/>
    <w:rsid w:val="0044595A"/>
    <w:rsid w:val="0044597A"/>
    <w:rsid w:val="0044597F"/>
    <w:rsid w:val="00445990"/>
    <w:rsid w:val="004459A0"/>
    <w:rsid w:val="004459A1"/>
    <w:rsid w:val="00445AB9"/>
    <w:rsid w:val="00445ABD"/>
    <w:rsid w:val="00445AF3"/>
    <w:rsid w:val="00445B49"/>
    <w:rsid w:val="00445BB7"/>
    <w:rsid w:val="00445C8B"/>
    <w:rsid w:val="00445CF5"/>
    <w:rsid w:val="00445D55"/>
    <w:rsid w:val="00445DED"/>
    <w:rsid w:val="00445F63"/>
    <w:rsid w:val="00445FA7"/>
    <w:rsid w:val="00446067"/>
    <w:rsid w:val="004460B4"/>
    <w:rsid w:val="004460DB"/>
    <w:rsid w:val="004461AC"/>
    <w:rsid w:val="004461C1"/>
    <w:rsid w:val="0044622E"/>
    <w:rsid w:val="00446284"/>
    <w:rsid w:val="00446365"/>
    <w:rsid w:val="004463AE"/>
    <w:rsid w:val="00446554"/>
    <w:rsid w:val="004466D9"/>
    <w:rsid w:val="00446779"/>
    <w:rsid w:val="0044677B"/>
    <w:rsid w:val="004467CF"/>
    <w:rsid w:val="004467F4"/>
    <w:rsid w:val="004468E7"/>
    <w:rsid w:val="0044692B"/>
    <w:rsid w:val="0044692D"/>
    <w:rsid w:val="0044693D"/>
    <w:rsid w:val="00446A63"/>
    <w:rsid w:val="00446BAE"/>
    <w:rsid w:val="00446BD2"/>
    <w:rsid w:val="00446C35"/>
    <w:rsid w:val="00446C47"/>
    <w:rsid w:val="00446C48"/>
    <w:rsid w:val="00446D3E"/>
    <w:rsid w:val="00446D88"/>
    <w:rsid w:val="00446DD9"/>
    <w:rsid w:val="00446F51"/>
    <w:rsid w:val="00447009"/>
    <w:rsid w:val="00447089"/>
    <w:rsid w:val="004472BA"/>
    <w:rsid w:val="004472FF"/>
    <w:rsid w:val="00447453"/>
    <w:rsid w:val="00447454"/>
    <w:rsid w:val="004474C7"/>
    <w:rsid w:val="0044751B"/>
    <w:rsid w:val="004476FD"/>
    <w:rsid w:val="0044778F"/>
    <w:rsid w:val="00447837"/>
    <w:rsid w:val="0044799C"/>
    <w:rsid w:val="00447B1F"/>
    <w:rsid w:val="00447B48"/>
    <w:rsid w:val="00447B6B"/>
    <w:rsid w:val="00447C16"/>
    <w:rsid w:val="00447C36"/>
    <w:rsid w:val="00447D97"/>
    <w:rsid w:val="00447E23"/>
    <w:rsid w:val="00447E3B"/>
    <w:rsid w:val="00447E62"/>
    <w:rsid w:val="00447ECF"/>
    <w:rsid w:val="00447F2E"/>
    <w:rsid w:val="00447F43"/>
    <w:rsid w:val="00447F4F"/>
    <w:rsid w:val="0044B13B"/>
    <w:rsid w:val="0044EB7F"/>
    <w:rsid w:val="00450053"/>
    <w:rsid w:val="004500A4"/>
    <w:rsid w:val="004500C1"/>
    <w:rsid w:val="004500F3"/>
    <w:rsid w:val="004501C5"/>
    <w:rsid w:val="004501E9"/>
    <w:rsid w:val="00450258"/>
    <w:rsid w:val="00450285"/>
    <w:rsid w:val="004502DB"/>
    <w:rsid w:val="00450432"/>
    <w:rsid w:val="00450479"/>
    <w:rsid w:val="0045063B"/>
    <w:rsid w:val="0045067E"/>
    <w:rsid w:val="004506EC"/>
    <w:rsid w:val="00450793"/>
    <w:rsid w:val="004508A4"/>
    <w:rsid w:val="004508FD"/>
    <w:rsid w:val="0045090F"/>
    <w:rsid w:val="00450ABB"/>
    <w:rsid w:val="00450B5F"/>
    <w:rsid w:val="00450C37"/>
    <w:rsid w:val="00450C59"/>
    <w:rsid w:val="00450CFA"/>
    <w:rsid w:val="00450D26"/>
    <w:rsid w:val="00450D3E"/>
    <w:rsid w:val="00450D4D"/>
    <w:rsid w:val="00450D61"/>
    <w:rsid w:val="00450F90"/>
    <w:rsid w:val="00450FE2"/>
    <w:rsid w:val="00451055"/>
    <w:rsid w:val="00451067"/>
    <w:rsid w:val="0045109F"/>
    <w:rsid w:val="00451107"/>
    <w:rsid w:val="0045119E"/>
    <w:rsid w:val="004511B1"/>
    <w:rsid w:val="004511E6"/>
    <w:rsid w:val="004513BB"/>
    <w:rsid w:val="0045141B"/>
    <w:rsid w:val="00451513"/>
    <w:rsid w:val="00451545"/>
    <w:rsid w:val="004515A0"/>
    <w:rsid w:val="004515B7"/>
    <w:rsid w:val="0045165A"/>
    <w:rsid w:val="00451680"/>
    <w:rsid w:val="004516B3"/>
    <w:rsid w:val="00451783"/>
    <w:rsid w:val="004517AE"/>
    <w:rsid w:val="00451822"/>
    <w:rsid w:val="0045182E"/>
    <w:rsid w:val="0045189C"/>
    <w:rsid w:val="004518DD"/>
    <w:rsid w:val="00451960"/>
    <w:rsid w:val="00451990"/>
    <w:rsid w:val="00451A37"/>
    <w:rsid w:val="00451B16"/>
    <w:rsid w:val="00451B32"/>
    <w:rsid w:val="00451B64"/>
    <w:rsid w:val="00451C28"/>
    <w:rsid w:val="00451C7B"/>
    <w:rsid w:val="00451CF3"/>
    <w:rsid w:val="00451DF0"/>
    <w:rsid w:val="00451E0E"/>
    <w:rsid w:val="00451E60"/>
    <w:rsid w:val="00451FA1"/>
    <w:rsid w:val="00451FCF"/>
    <w:rsid w:val="00451FD4"/>
    <w:rsid w:val="00451FF3"/>
    <w:rsid w:val="00451FFA"/>
    <w:rsid w:val="004521C5"/>
    <w:rsid w:val="00452213"/>
    <w:rsid w:val="00452292"/>
    <w:rsid w:val="004523E3"/>
    <w:rsid w:val="004523EC"/>
    <w:rsid w:val="0045245C"/>
    <w:rsid w:val="0045247C"/>
    <w:rsid w:val="00452572"/>
    <w:rsid w:val="00452593"/>
    <w:rsid w:val="00452614"/>
    <w:rsid w:val="004526F8"/>
    <w:rsid w:val="00452700"/>
    <w:rsid w:val="00452726"/>
    <w:rsid w:val="00452805"/>
    <w:rsid w:val="004528A8"/>
    <w:rsid w:val="004528E2"/>
    <w:rsid w:val="004528EE"/>
    <w:rsid w:val="004529B5"/>
    <w:rsid w:val="00452A0B"/>
    <w:rsid w:val="00452A0C"/>
    <w:rsid w:val="00452A55"/>
    <w:rsid w:val="00452A62"/>
    <w:rsid w:val="00452B07"/>
    <w:rsid w:val="00452B0B"/>
    <w:rsid w:val="00452B6A"/>
    <w:rsid w:val="00452BCA"/>
    <w:rsid w:val="00452CD9"/>
    <w:rsid w:val="00452EEC"/>
    <w:rsid w:val="00452F73"/>
    <w:rsid w:val="00452FA9"/>
    <w:rsid w:val="00452FDD"/>
    <w:rsid w:val="00453006"/>
    <w:rsid w:val="0045302C"/>
    <w:rsid w:val="004530CE"/>
    <w:rsid w:val="004531A3"/>
    <w:rsid w:val="004531D2"/>
    <w:rsid w:val="00453237"/>
    <w:rsid w:val="004532F3"/>
    <w:rsid w:val="0045330F"/>
    <w:rsid w:val="004533B6"/>
    <w:rsid w:val="0045344B"/>
    <w:rsid w:val="00453468"/>
    <w:rsid w:val="0045347F"/>
    <w:rsid w:val="0045352F"/>
    <w:rsid w:val="00453622"/>
    <w:rsid w:val="0045362F"/>
    <w:rsid w:val="00453648"/>
    <w:rsid w:val="0045373B"/>
    <w:rsid w:val="00453768"/>
    <w:rsid w:val="004537E1"/>
    <w:rsid w:val="0045381C"/>
    <w:rsid w:val="004538A3"/>
    <w:rsid w:val="0045397A"/>
    <w:rsid w:val="00453C19"/>
    <w:rsid w:val="00453C71"/>
    <w:rsid w:val="00453E26"/>
    <w:rsid w:val="00453E45"/>
    <w:rsid w:val="00453FFB"/>
    <w:rsid w:val="0045405D"/>
    <w:rsid w:val="0045408E"/>
    <w:rsid w:val="00454123"/>
    <w:rsid w:val="0045415B"/>
    <w:rsid w:val="004541EC"/>
    <w:rsid w:val="00454249"/>
    <w:rsid w:val="00454251"/>
    <w:rsid w:val="0045430A"/>
    <w:rsid w:val="0045431C"/>
    <w:rsid w:val="0045431E"/>
    <w:rsid w:val="0045434A"/>
    <w:rsid w:val="004544EE"/>
    <w:rsid w:val="00454574"/>
    <w:rsid w:val="00454737"/>
    <w:rsid w:val="00454888"/>
    <w:rsid w:val="00454A0F"/>
    <w:rsid w:val="00454A10"/>
    <w:rsid w:val="00454A1B"/>
    <w:rsid w:val="00454A9C"/>
    <w:rsid w:val="00454B08"/>
    <w:rsid w:val="00454B2D"/>
    <w:rsid w:val="00454B45"/>
    <w:rsid w:val="00454B57"/>
    <w:rsid w:val="00454C05"/>
    <w:rsid w:val="00454C13"/>
    <w:rsid w:val="00454CD9"/>
    <w:rsid w:val="00454E5C"/>
    <w:rsid w:val="00454E5F"/>
    <w:rsid w:val="00454E9E"/>
    <w:rsid w:val="00454F6A"/>
    <w:rsid w:val="00454F9A"/>
    <w:rsid w:val="00455056"/>
    <w:rsid w:val="004550E3"/>
    <w:rsid w:val="00455207"/>
    <w:rsid w:val="004552AA"/>
    <w:rsid w:val="004552AB"/>
    <w:rsid w:val="0045535C"/>
    <w:rsid w:val="004553FA"/>
    <w:rsid w:val="004555DC"/>
    <w:rsid w:val="0045565C"/>
    <w:rsid w:val="004556EE"/>
    <w:rsid w:val="00455705"/>
    <w:rsid w:val="00455726"/>
    <w:rsid w:val="00455732"/>
    <w:rsid w:val="004558B1"/>
    <w:rsid w:val="004558E7"/>
    <w:rsid w:val="00455904"/>
    <w:rsid w:val="00455992"/>
    <w:rsid w:val="004559A0"/>
    <w:rsid w:val="004559CF"/>
    <w:rsid w:val="004559DC"/>
    <w:rsid w:val="00455A0C"/>
    <w:rsid w:val="00455A31"/>
    <w:rsid w:val="00455BD9"/>
    <w:rsid w:val="00455BF5"/>
    <w:rsid w:val="00455C28"/>
    <w:rsid w:val="00455E83"/>
    <w:rsid w:val="00455EBE"/>
    <w:rsid w:val="00455F50"/>
    <w:rsid w:val="00456006"/>
    <w:rsid w:val="00456015"/>
    <w:rsid w:val="00456055"/>
    <w:rsid w:val="0045607E"/>
    <w:rsid w:val="00456241"/>
    <w:rsid w:val="004562B1"/>
    <w:rsid w:val="00456471"/>
    <w:rsid w:val="00456481"/>
    <w:rsid w:val="004564D2"/>
    <w:rsid w:val="00456636"/>
    <w:rsid w:val="004566F0"/>
    <w:rsid w:val="00456883"/>
    <w:rsid w:val="00456A0E"/>
    <w:rsid w:val="00456ABE"/>
    <w:rsid w:val="00456B68"/>
    <w:rsid w:val="00456B7E"/>
    <w:rsid w:val="00456D50"/>
    <w:rsid w:val="00456D9C"/>
    <w:rsid w:val="00456DA6"/>
    <w:rsid w:val="00456E0B"/>
    <w:rsid w:val="00456E1E"/>
    <w:rsid w:val="00456EB2"/>
    <w:rsid w:val="00456F95"/>
    <w:rsid w:val="0045703F"/>
    <w:rsid w:val="00457042"/>
    <w:rsid w:val="00457055"/>
    <w:rsid w:val="004570B3"/>
    <w:rsid w:val="004570BE"/>
    <w:rsid w:val="00457113"/>
    <w:rsid w:val="0045716C"/>
    <w:rsid w:val="0045718A"/>
    <w:rsid w:val="004571CB"/>
    <w:rsid w:val="004572CA"/>
    <w:rsid w:val="00457533"/>
    <w:rsid w:val="00457539"/>
    <w:rsid w:val="0045758C"/>
    <w:rsid w:val="004575A1"/>
    <w:rsid w:val="004575BD"/>
    <w:rsid w:val="00457627"/>
    <w:rsid w:val="0045769A"/>
    <w:rsid w:val="00457715"/>
    <w:rsid w:val="00457766"/>
    <w:rsid w:val="00457864"/>
    <w:rsid w:val="0045795C"/>
    <w:rsid w:val="00457A37"/>
    <w:rsid w:val="00457A43"/>
    <w:rsid w:val="00457A4B"/>
    <w:rsid w:val="00457B07"/>
    <w:rsid w:val="00457B6D"/>
    <w:rsid w:val="00457C74"/>
    <w:rsid w:val="00457D07"/>
    <w:rsid w:val="00457D2E"/>
    <w:rsid w:val="00457D8E"/>
    <w:rsid w:val="00457E11"/>
    <w:rsid w:val="00457E16"/>
    <w:rsid w:val="00457F92"/>
    <w:rsid w:val="0045A18D"/>
    <w:rsid w:val="0045D4CE"/>
    <w:rsid w:val="0046010D"/>
    <w:rsid w:val="00460142"/>
    <w:rsid w:val="004601E7"/>
    <w:rsid w:val="00460247"/>
    <w:rsid w:val="00460291"/>
    <w:rsid w:val="004602DB"/>
    <w:rsid w:val="00460349"/>
    <w:rsid w:val="00460375"/>
    <w:rsid w:val="00460377"/>
    <w:rsid w:val="00460396"/>
    <w:rsid w:val="004603EC"/>
    <w:rsid w:val="0046051B"/>
    <w:rsid w:val="00460669"/>
    <w:rsid w:val="004606BB"/>
    <w:rsid w:val="00460746"/>
    <w:rsid w:val="0046075C"/>
    <w:rsid w:val="0046084E"/>
    <w:rsid w:val="004608D3"/>
    <w:rsid w:val="00460948"/>
    <w:rsid w:val="00460B05"/>
    <w:rsid w:val="00460B9B"/>
    <w:rsid w:val="00460C01"/>
    <w:rsid w:val="00460C39"/>
    <w:rsid w:val="00460CF6"/>
    <w:rsid w:val="00460DCC"/>
    <w:rsid w:val="0046109B"/>
    <w:rsid w:val="0046110D"/>
    <w:rsid w:val="0046111F"/>
    <w:rsid w:val="00461148"/>
    <w:rsid w:val="00461156"/>
    <w:rsid w:val="0046119E"/>
    <w:rsid w:val="00461230"/>
    <w:rsid w:val="00461267"/>
    <w:rsid w:val="004612D7"/>
    <w:rsid w:val="0046139F"/>
    <w:rsid w:val="00461460"/>
    <w:rsid w:val="00461486"/>
    <w:rsid w:val="004614D3"/>
    <w:rsid w:val="00461526"/>
    <w:rsid w:val="00461693"/>
    <w:rsid w:val="00461719"/>
    <w:rsid w:val="0046173B"/>
    <w:rsid w:val="0046176F"/>
    <w:rsid w:val="00461886"/>
    <w:rsid w:val="0046194B"/>
    <w:rsid w:val="004619E2"/>
    <w:rsid w:val="00461A41"/>
    <w:rsid w:val="00461A88"/>
    <w:rsid w:val="00461BBB"/>
    <w:rsid w:val="00461C34"/>
    <w:rsid w:val="00461E82"/>
    <w:rsid w:val="00461E9D"/>
    <w:rsid w:val="00461F06"/>
    <w:rsid w:val="00461F3F"/>
    <w:rsid w:val="00462064"/>
    <w:rsid w:val="004621AF"/>
    <w:rsid w:val="004621D8"/>
    <w:rsid w:val="004621FF"/>
    <w:rsid w:val="004623B0"/>
    <w:rsid w:val="004624C7"/>
    <w:rsid w:val="0046252B"/>
    <w:rsid w:val="004625F9"/>
    <w:rsid w:val="0046261F"/>
    <w:rsid w:val="0046262C"/>
    <w:rsid w:val="00462666"/>
    <w:rsid w:val="00462680"/>
    <w:rsid w:val="00462681"/>
    <w:rsid w:val="004626CE"/>
    <w:rsid w:val="00462747"/>
    <w:rsid w:val="00462894"/>
    <w:rsid w:val="00462921"/>
    <w:rsid w:val="004629DB"/>
    <w:rsid w:val="004629FF"/>
    <w:rsid w:val="00462A48"/>
    <w:rsid w:val="00462A6B"/>
    <w:rsid w:val="00462B12"/>
    <w:rsid w:val="00462B81"/>
    <w:rsid w:val="00462B87"/>
    <w:rsid w:val="00462BA0"/>
    <w:rsid w:val="00462C7F"/>
    <w:rsid w:val="00462E18"/>
    <w:rsid w:val="00462E4E"/>
    <w:rsid w:val="00462FA5"/>
    <w:rsid w:val="00463030"/>
    <w:rsid w:val="004630A4"/>
    <w:rsid w:val="0046318B"/>
    <w:rsid w:val="004631B8"/>
    <w:rsid w:val="004633A2"/>
    <w:rsid w:val="00463454"/>
    <w:rsid w:val="00463459"/>
    <w:rsid w:val="004635D2"/>
    <w:rsid w:val="00463813"/>
    <w:rsid w:val="0046382C"/>
    <w:rsid w:val="00463880"/>
    <w:rsid w:val="004638CD"/>
    <w:rsid w:val="00463903"/>
    <w:rsid w:val="00463934"/>
    <w:rsid w:val="0046397F"/>
    <w:rsid w:val="0046398B"/>
    <w:rsid w:val="00463A22"/>
    <w:rsid w:val="00463A62"/>
    <w:rsid w:val="00463ABF"/>
    <w:rsid w:val="00463C11"/>
    <w:rsid w:val="00463D3E"/>
    <w:rsid w:val="00463D61"/>
    <w:rsid w:val="00463EEC"/>
    <w:rsid w:val="00464049"/>
    <w:rsid w:val="004640A8"/>
    <w:rsid w:val="004640BC"/>
    <w:rsid w:val="0046421E"/>
    <w:rsid w:val="004642E2"/>
    <w:rsid w:val="00464372"/>
    <w:rsid w:val="004646B5"/>
    <w:rsid w:val="0046470A"/>
    <w:rsid w:val="004647AF"/>
    <w:rsid w:val="0046480B"/>
    <w:rsid w:val="0046482A"/>
    <w:rsid w:val="00464889"/>
    <w:rsid w:val="004649C6"/>
    <w:rsid w:val="00464A64"/>
    <w:rsid w:val="00464B3B"/>
    <w:rsid w:val="00464B7C"/>
    <w:rsid w:val="00464BD8"/>
    <w:rsid w:val="00464C91"/>
    <w:rsid w:val="00464D0D"/>
    <w:rsid w:val="0046503F"/>
    <w:rsid w:val="004651E1"/>
    <w:rsid w:val="00465267"/>
    <w:rsid w:val="00465303"/>
    <w:rsid w:val="00465320"/>
    <w:rsid w:val="004653A4"/>
    <w:rsid w:val="00465415"/>
    <w:rsid w:val="0046541C"/>
    <w:rsid w:val="0046546C"/>
    <w:rsid w:val="0046548F"/>
    <w:rsid w:val="00465631"/>
    <w:rsid w:val="004656BF"/>
    <w:rsid w:val="00465777"/>
    <w:rsid w:val="00465794"/>
    <w:rsid w:val="00465836"/>
    <w:rsid w:val="00465888"/>
    <w:rsid w:val="004659FA"/>
    <w:rsid w:val="00465A5C"/>
    <w:rsid w:val="00465A7D"/>
    <w:rsid w:val="00465AC8"/>
    <w:rsid w:val="00465AE6"/>
    <w:rsid w:val="00465B19"/>
    <w:rsid w:val="00465B2A"/>
    <w:rsid w:val="00465B5F"/>
    <w:rsid w:val="00465B71"/>
    <w:rsid w:val="00465B90"/>
    <w:rsid w:val="00465B96"/>
    <w:rsid w:val="00465BA4"/>
    <w:rsid w:val="00465BBE"/>
    <w:rsid w:val="00465C29"/>
    <w:rsid w:val="00465C45"/>
    <w:rsid w:val="00465C96"/>
    <w:rsid w:val="00465CCE"/>
    <w:rsid w:val="00465DBE"/>
    <w:rsid w:val="00465ED2"/>
    <w:rsid w:val="00465FAE"/>
    <w:rsid w:val="00465FE8"/>
    <w:rsid w:val="0046603E"/>
    <w:rsid w:val="00466056"/>
    <w:rsid w:val="004660CA"/>
    <w:rsid w:val="004660D1"/>
    <w:rsid w:val="004660D7"/>
    <w:rsid w:val="004660F8"/>
    <w:rsid w:val="00466153"/>
    <w:rsid w:val="0046619C"/>
    <w:rsid w:val="0046620E"/>
    <w:rsid w:val="0046622A"/>
    <w:rsid w:val="004662D0"/>
    <w:rsid w:val="004662DE"/>
    <w:rsid w:val="004662EC"/>
    <w:rsid w:val="00466387"/>
    <w:rsid w:val="0046638E"/>
    <w:rsid w:val="004663D6"/>
    <w:rsid w:val="00466455"/>
    <w:rsid w:val="00466475"/>
    <w:rsid w:val="0046663E"/>
    <w:rsid w:val="0046673A"/>
    <w:rsid w:val="00466786"/>
    <w:rsid w:val="004667D3"/>
    <w:rsid w:val="00466829"/>
    <w:rsid w:val="0046682D"/>
    <w:rsid w:val="004668BB"/>
    <w:rsid w:val="00466935"/>
    <w:rsid w:val="0046693E"/>
    <w:rsid w:val="00466949"/>
    <w:rsid w:val="00466950"/>
    <w:rsid w:val="004669D8"/>
    <w:rsid w:val="004669E8"/>
    <w:rsid w:val="00466A02"/>
    <w:rsid w:val="00466B07"/>
    <w:rsid w:val="00466BB6"/>
    <w:rsid w:val="00466BDA"/>
    <w:rsid w:val="00466D8E"/>
    <w:rsid w:val="00466E37"/>
    <w:rsid w:val="00467138"/>
    <w:rsid w:val="00467285"/>
    <w:rsid w:val="00467339"/>
    <w:rsid w:val="0046740D"/>
    <w:rsid w:val="0046744C"/>
    <w:rsid w:val="0046753B"/>
    <w:rsid w:val="00467570"/>
    <w:rsid w:val="004675B5"/>
    <w:rsid w:val="004675CE"/>
    <w:rsid w:val="0046761C"/>
    <w:rsid w:val="0046766C"/>
    <w:rsid w:val="004676BB"/>
    <w:rsid w:val="004678CB"/>
    <w:rsid w:val="0046791A"/>
    <w:rsid w:val="004679AB"/>
    <w:rsid w:val="00467B4D"/>
    <w:rsid w:val="00467BEE"/>
    <w:rsid w:val="00467C70"/>
    <w:rsid w:val="00467CD8"/>
    <w:rsid w:val="00467D36"/>
    <w:rsid w:val="00467D81"/>
    <w:rsid w:val="00467E94"/>
    <w:rsid w:val="00467E97"/>
    <w:rsid w:val="00467ED6"/>
    <w:rsid w:val="00467F18"/>
    <w:rsid w:val="00467F48"/>
    <w:rsid w:val="00467F54"/>
    <w:rsid w:val="0047004D"/>
    <w:rsid w:val="004701B7"/>
    <w:rsid w:val="0047028A"/>
    <w:rsid w:val="0047029D"/>
    <w:rsid w:val="0047034D"/>
    <w:rsid w:val="004703A3"/>
    <w:rsid w:val="00470421"/>
    <w:rsid w:val="00470493"/>
    <w:rsid w:val="00470500"/>
    <w:rsid w:val="0047051B"/>
    <w:rsid w:val="0047060D"/>
    <w:rsid w:val="004706D8"/>
    <w:rsid w:val="0047074D"/>
    <w:rsid w:val="004708C5"/>
    <w:rsid w:val="00470931"/>
    <w:rsid w:val="0047095A"/>
    <w:rsid w:val="004709AF"/>
    <w:rsid w:val="004709C7"/>
    <w:rsid w:val="004709CE"/>
    <w:rsid w:val="00470A92"/>
    <w:rsid w:val="00470B6C"/>
    <w:rsid w:val="00470BB1"/>
    <w:rsid w:val="00470BC4"/>
    <w:rsid w:val="00470BF7"/>
    <w:rsid w:val="00470C6C"/>
    <w:rsid w:val="00470C80"/>
    <w:rsid w:val="00470C90"/>
    <w:rsid w:val="00470CC0"/>
    <w:rsid w:val="00470F68"/>
    <w:rsid w:val="00470FBE"/>
    <w:rsid w:val="00470FCF"/>
    <w:rsid w:val="00471013"/>
    <w:rsid w:val="004711F8"/>
    <w:rsid w:val="004712AF"/>
    <w:rsid w:val="004712E6"/>
    <w:rsid w:val="0047134F"/>
    <w:rsid w:val="0047139C"/>
    <w:rsid w:val="004714A2"/>
    <w:rsid w:val="004714CD"/>
    <w:rsid w:val="00471532"/>
    <w:rsid w:val="0047166A"/>
    <w:rsid w:val="00471678"/>
    <w:rsid w:val="00471689"/>
    <w:rsid w:val="004716CB"/>
    <w:rsid w:val="0047172B"/>
    <w:rsid w:val="00471826"/>
    <w:rsid w:val="00471902"/>
    <w:rsid w:val="00471929"/>
    <w:rsid w:val="00471A1F"/>
    <w:rsid w:val="00471AE0"/>
    <w:rsid w:val="00471B04"/>
    <w:rsid w:val="00471B44"/>
    <w:rsid w:val="00471B45"/>
    <w:rsid w:val="00471BB9"/>
    <w:rsid w:val="00471BF5"/>
    <w:rsid w:val="00471C4D"/>
    <w:rsid w:val="00471C7F"/>
    <w:rsid w:val="00471CDF"/>
    <w:rsid w:val="00471D6F"/>
    <w:rsid w:val="00471D9D"/>
    <w:rsid w:val="00471DCB"/>
    <w:rsid w:val="00471E34"/>
    <w:rsid w:val="00471FE1"/>
    <w:rsid w:val="00472047"/>
    <w:rsid w:val="00472053"/>
    <w:rsid w:val="004720A3"/>
    <w:rsid w:val="0047212B"/>
    <w:rsid w:val="004721EB"/>
    <w:rsid w:val="0047227A"/>
    <w:rsid w:val="004722BF"/>
    <w:rsid w:val="004723B9"/>
    <w:rsid w:val="004723C2"/>
    <w:rsid w:val="00472436"/>
    <w:rsid w:val="00472443"/>
    <w:rsid w:val="00472495"/>
    <w:rsid w:val="0047259A"/>
    <w:rsid w:val="004725E2"/>
    <w:rsid w:val="00472785"/>
    <w:rsid w:val="004727C0"/>
    <w:rsid w:val="004727FD"/>
    <w:rsid w:val="00472891"/>
    <w:rsid w:val="00472A49"/>
    <w:rsid w:val="00472A8D"/>
    <w:rsid w:val="00472B34"/>
    <w:rsid w:val="00472E04"/>
    <w:rsid w:val="00472F05"/>
    <w:rsid w:val="00472FE1"/>
    <w:rsid w:val="0047319C"/>
    <w:rsid w:val="004731E7"/>
    <w:rsid w:val="00473245"/>
    <w:rsid w:val="00473274"/>
    <w:rsid w:val="0047327D"/>
    <w:rsid w:val="004733E6"/>
    <w:rsid w:val="0047341A"/>
    <w:rsid w:val="00473452"/>
    <w:rsid w:val="00473625"/>
    <w:rsid w:val="00473643"/>
    <w:rsid w:val="00473815"/>
    <w:rsid w:val="00473851"/>
    <w:rsid w:val="004738D8"/>
    <w:rsid w:val="004738FB"/>
    <w:rsid w:val="00473929"/>
    <w:rsid w:val="00473A29"/>
    <w:rsid w:val="00473A87"/>
    <w:rsid w:val="00473AF9"/>
    <w:rsid w:val="00473B43"/>
    <w:rsid w:val="00473BB0"/>
    <w:rsid w:val="00473BF5"/>
    <w:rsid w:val="00473C72"/>
    <w:rsid w:val="00473D6F"/>
    <w:rsid w:val="00473DEF"/>
    <w:rsid w:val="00473DF4"/>
    <w:rsid w:val="00473E17"/>
    <w:rsid w:val="00473E1B"/>
    <w:rsid w:val="00473F05"/>
    <w:rsid w:val="00473F31"/>
    <w:rsid w:val="00473F35"/>
    <w:rsid w:val="00473FCE"/>
    <w:rsid w:val="00474004"/>
    <w:rsid w:val="004740AD"/>
    <w:rsid w:val="004740CD"/>
    <w:rsid w:val="004740CE"/>
    <w:rsid w:val="00474125"/>
    <w:rsid w:val="00474197"/>
    <w:rsid w:val="00474274"/>
    <w:rsid w:val="0047427F"/>
    <w:rsid w:val="004742A6"/>
    <w:rsid w:val="004742C3"/>
    <w:rsid w:val="00474368"/>
    <w:rsid w:val="004743BE"/>
    <w:rsid w:val="004743C8"/>
    <w:rsid w:val="00474466"/>
    <w:rsid w:val="00474481"/>
    <w:rsid w:val="00474497"/>
    <w:rsid w:val="004744E1"/>
    <w:rsid w:val="00474533"/>
    <w:rsid w:val="004745AA"/>
    <w:rsid w:val="00474602"/>
    <w:rsid w:val="00474642"/>
    <w:rsid w:val="004746E8"/>
    <w:rsid w:val="004747BA"/>
    <w:rsid w:val="00474863"/>
    <w:rsid w:val="004748CA"/>
    <w:rsid w:val="00474978"/>
    <w:rsid w:val="00474995"/>
    <w:rsid w:val="004749D2"/>
    <w:rsid w:val="00474A2D"/>
    <w:rsid w:val="00474AF1"/>
    <w:rsid w:val="00474C06"/>
    <w:rsid w:val="00474C5B"/>
    <w:rsid w:val="00474C68"/>
    <w:rsid w:val="00474D31"/>
    <w:rsid w:val="00474E03"/>
    <w:rsid w:val="00474F5B"/>
    <w:rsid w:val="00474F78"/>
    <w:rsid w:val="00474F85"/>
    <w:rsid w:val="0047509E"/>
    <w:rsid w:val="004751B5"/>
    <w:rsid w:val="00475388"/>
    <w:rsid w:val="00475389"/>
    <w:rsid w:val="0047541B"/>
    <w:rsid w:val="004754AD"/>
    <w:rsid w:val="00475513"/>
    <w:rsid w:val="0047555C"/>
    <w:rsid w:val="00475593"/>
    <w:rsid w:val="004755EC"/>
    <w:rsid w:val="004755FB"/>
    <w:rsid w:val="004756F6"/>
    <w:rsid w:val="00475737"/>
    <w:rsid w:val="00475816"/>
    <w:rsid w:val="0047584D"/>
    <w:rsid w:val="004758B0"/>
    <w:rsid w:val="004758DF"/>
    <w:rsid w:val="00475928"/>
    <w:rsid w:val="0047597A"/>
    <w:rsid w:val="004759B5"/>
    <w:rsid w:val="004759C8"/>
    <w:rsid w:val="00475AA5"/>
    <w:rsid w:val="00475AC0"/>
    <w:rsid w:val="00475B4E"/>
    <w:rsid w:val="00475B5C"/>
    <w:rsid w:val="00475BA8"/>
    <w:rsid w:val="00475BFC"/>
    <w:rsid w:val="00475C29"/>
    <w:rsid w:val="00475CA2"/>
    <w:rsid w:val="00475CCD"/>
    <w:rsid w:val="00475D0A"/>
    <w:rsid w:val="00475D72"/>
    <w:rsid w:val="00475DF3"/>
    <w:rsid w:val="00475E50"/>
    <w:rsid w:val="00475ED8"/>
    <w:rsid w:val="00475F84"/>
    <w:rsid w:val="004760C4"/>
    <w:rsid w:val="004760FB"/>
    <w:rsid w:val="00476147"/>
    <w:rsid w:val="00476180"/>
    <w:rsid w:val="004761AF"/>
    <w:rsid w:val="004762C2"/>
    <w:rsid w:val="00476388"/>
    <w:rsid w:val="00476392"/>
    <w:rsid w:val="004763A0"/>
    <w:rsid w:val="004763EC"/>
    <w:rsid w:val="004763EF"/>
    <w:rsid w:val="00476460"/>
    <w:rsid w:val="004764A7"/>
    <w:rsid w:val="004764EB"/>
    <w:rsid w:val="0047651D"/>
    <w:rsid w:val="004765F1"/>
    <w:rsid w:val="00476628"/>
    <w:rsid w:val="004766E0"/>
    <w:rsid w:val="004766E7"/>
    <w:rsid w:val="0047674F"/>
    <w:rsid w:val="00476752"/>
    <w:rsid w:val="0047681C"/>
    <w:rsid w:val="0047683B"/>
    <w:rsid w:val="00476842"/>
    <w:rsid w:val="004768AC"/>
    <w:rsid w:val="004768E2"/>
    <w:rsid w:val="004768F0"/>
    <w:rsid w:val="0047691E"/>
    <w:rsid w:val="0047693D"/>
    <w:rsid w:val="004769AA"/>
    <w:rsid w:val="004769EF"/>
    <w:rsid w:val="00476ADA"/>
    <w:rsid w:val="00476B0D"/>
    <w:rsid w:val="00476BCA"/>
    <w:rsid w:val="00476BF3"/>
    <w:rsid w:val="00476C01"/>
    <w:rsid w:val="00476C2E"/>
    <w:rsid w:val="00476D7E"/>
    <w:rsid w:val="00476DB4"/>
    <w:rsid w:val="00476DEE"/>
    <w:rsid w:val="00476E62"/>
    <w:rsid w:val="00476E9D"/>
    <w:rsid w:val="00476EE1"/>
    <w:rsid w:val="00476F04"/>
    <w:rsid w:val="00476F17"/>
    <w:rsid w:val="00476F1C"/>
    <w:rsid w:val="00476F62"/>
    <w:rsid w:val="00476FA7"/>
    <w:rsid w:val="00477004"/>
    <w:rsid w:val="004770BB"/>
    <w:rsid w:val="00477143"/>
    <w:rsid w:val="00477190"/>
    <w:rsid w:val="0047725F"/>
    <w:rsid w:val="00477260"/>
    <w:rsid w:val="004772F8"/>
    <w:rsid w:val="00477391"/>
    <w:rsid w:val="00477430"/>
    <w:rsid w:val="00477456"/>
    <w:rsid w:val="00477481"/>
    <w:rsid w:val="004774AF"/>
    <w:rsid w:val="004774BC"/>
    <w:rsid w:val="00477509"/>
    <w:rsid w:val="0047754B"/>
    <w:rsid w:val="0047754D"/>
    <w:rsid w:val="004775A0"/>
    <w:rsid w:val="004775BD"/>
    <w:rsid w:val="004775FC"/>
    <w:rsid w:val="0047769D"/>
    <w:rsid w:val="0047780B"/>
    <w:rsid w:val="004778A5"/>
    <w:rsid w:val="0047796A"/>
    <w:rsid w:val="00477974"/>
    <w:rsid w:val="004779BC"/>
    <w:rsid w:val="004779E5"/>
    <w:rsid w:val="00477A2F"/>
    <w:rsid w:val="00477A6B"/>
    <w:rsid w:val="00477B1B"/>
    <w:rsid w:val="00477D6E"/>
    <w:rsid w:val="00477DF9"/>
    <w:rsid w:val="00477EA3"/>
    <w:rsid w:val="00477ED8"/>
    <w:rsid w:val="00477EEC"/>
    <w:rsid w:val="00477F26"/>
    <w:rsid w:val="00477F84"/>
    <w:rsid w:val="00477FCF"/>
    <w:rsid w:val="00477FE1"/>
    <w:rsid w:val="0047919D"/>
    <w:rsid w:val="0047B1E3"/>
    <w:rsid w:val="00480075"/>
    <w:rsid w:val="004800AE"/>
    <w:rsid w:val="004800E8"/>
    <w:rsid w:val="0048022A"/>
    <w:rsid w:val="0048023C"/>
    <w:rsid w:val="00480295"/>
    <w:rsid w:val="004802A1"/>
    <w:rsid w:val="004802BF"/>
    <w:rsid w:val="00480396"/>
    <w:rsid w:val="004803CB"/>
    <w:rsid w:val="004803EF"/>
    <w:rsid w:val="00480406"/>
    <w:rsid w:val="00480428"/>
    <w:rsid w:val="004804E3"/>
    <w:rsid w:val="004804E8"/>
    <w:rsid w:val="00480554"/>
    <w:rsid w:val="00480639"/>
    <w:rsid w:val="00480654"/>
    <w:rsid w:val="00480705"/>
    <w:rsid w:val="0048074E"/>
    <w:rsid w:val="004807D2"/>
    <w:rsid w:val="00480813"/>
    <w:rsid w:val="0048081C"/>
    <w:rsid w:val="004808C7"/>
    <w:rsid w:val="00480972"/>
    <w:rsid w:val="004809EB"/>
    <w:rsid w:val="004809FD"/>
    <w:rsid w:val="00480A17"/>
    <w:rsid w:val="00480A43"/>
    <w:rsid w:val="00480A96"/>
    <w:rsid w:val="00480A9A"/>
    <w:rsid w:val="00480AEA"/>
    <w:rsid w:val="00480B0B"/>
    <w:rsid w:val="00480CBB"/>
    <w:rsid w:val="00480D36"/>
    <w:rsid w:val="00480D5C"/>
    <w:rsid w:val="00480DD6"/>
    <w:rsid w:val="00480E18"/>
    <w:rsid w:val="00480E7D"/>
    <w:rsid w:val="00480EAB"/>
    <w:rsid w:val="00480EAC"/>
    <w:rsid w:val="00480EBE"/>
    <w:rsid w:val="00480ED4"/>
    <w:rsid w:val="00480EEF"/>
    <w:rsid w:val="00480F11"/>
    <w:rsid w:val="00481006"/>
    <w:rsid w:val="004810E3"/>
    <w:rsid w:val="00481119"/>
    <w:rsid w:val="0048112B"/>
    <w:rsid w:val="00481230"/>
    <w:rsid w:val="004812A1"/>
    <w:rsid w:val="004813BA"/>
    <w:rsid w:val="004813BE"/>
    <w:rsid w:val="00481496"/>
    <w:rsid w:val="004814DA"/>
    <w:rsid w:val="00481681"/>
    <w:rsid w:val="0048168E"/>
    <w:rsid w:val="00481699"/>
    <w:rsid w:val="004817AF"/>
    <w:rsid w:val="0048182C"/>
    <w:rsid w:val="0048182F"/>
    <w:rsid w:val="004819FD"/>
    <w:rsid w:val="00481A0C"/>
    <w:rsid w:val="00481A92"/>
    <w:rsid w:val="00481B1D"/>
    <w:rsid w:val="00481B8B"/>
    <w:rsid w:val="00481BB9"/>
    <w:rsid w:val="00481BC1"/>
    <w:rsid w:val="00481C40"/>
    <w:rsid w:val="00481CCE"/>
    <w:rsid w:val="00481CD3"/>
    <w:rsid w:val="00481DA5"/>
    <w:rsid w:val="00481E40"/>
    <w:rsid w:val="00481F7A"/>
    <w:rsid w:val="00481F99"/>
    <w:rsid w:val="0048202A"/>
    <w:rsid w:val="00482038"/>
    <w:rsid w:val="00482075"/>
    <w:rsid w:val="00482095"/>
    <w:rsid w:val="004821A4"/>
    <w:rsid w:val="004821B7"/>
    <w:rsid w:val="004821F2"/>
    <w:rsid w:val="00482236"/>
    <w:rsid w:val="004822E2"/>
    <w:rsid w:val="004823F1"/>
    <w:rsid w:val="00482428"/>
    <w:rsid w:val="00482567"/>
    <w:rsid w:val="004825B3"/>
    <w:rsid w:val="004826DB"/>
    <w:rsid w:val="004827ED"/>
    <w:rsid w:val="00482A21"/>
    <w:rsid w:val="00482A38"/>
    <w:rsid w:val="00482A58"/>
    <w:rsid w:val="00482ACA"/>
    <w:rsid w:val="00482B1B"/>
    <w:rsid w:val="00482B2C"/>
    <w:rsid w:val="00482C0B"/>
    <w:rsid w:val="00482CB2"/>
    <w:rsid w:val="00482DE5"/>
    <w:rsid w:val="00482E6E"/>
    <w:rsid w:val="00482F0A"/>
    <w:rsid w:val="00482FAC"/>
    <w:rsid w:val="004830C4"/>
    <w:rsid w:val="00483155"/>
    <w:rsid w:val="00483174"/>
    <w:rsid w:val="004831B6"/>
    <w:rsid w:val="004831F1"/>
    <w:rsid w:val="0048320A"/>
    <w:rsid w:val="0048346A"/>
    <w:rsid w:val="004834BF"/>
    <w:rsid w:val="004834EA"/>
    <w:rsid w:val="004834F8"/>
    <w:rsid w:val="004835DA"/>
    <w:rsid w:val="004836BF"/>
    <w:rsid w:val="0048370D"/>
    <w:rsid w:val="0048373C"/>
    <w:rsid w:val="0048374F"/>
    <w:rsid w:val="00483767"/>
    <w:rsid w:val="00483777"/>
    <w:rsid w:val="004837A0"/>
    <w:rsid w:val="004837A7"/>
    <w:rsid w:val="004837BD"/>
    <w:rsid w:val="00483833"/>
    <w:rsid w:val="0048386C"/>
    <w:rsid w:val="00483967"/>
    <w:rsid w:val="00483975"/>
    <w:rsid w:val="00483976"/>
    <w:rsid w:val="00483982"/>
    <w:rsid w:val="004839ED"/>
    <w:rsid w:val="00483AC6"/>
    <w:rsid w:val="00483B07"/>
    <w:rsid w:val="00483B67"/>
    <w:rsid w:val="00483C33"/>
    <w:rsid w:val="00483C40"/>
    <w:rsid w:val="00483D82"/>
    <w:rsid w:val="00483D94"/>
    <w:rsid w:val="00483E2D"/>
    <w:rsid w:val="00483EB9"/>
    <w:rsid w:val="00483F4A"/>
    <w:rsid w:val="00483F89"/>
    <w:rsid w:val="00483FCD"/>
    <w:rsid w:val="00484080"/>
    <w:rsid w:val="004841A5"/>
    <w:rsid w:val="004841E4"/>
    <w:rsid w:val="00484332"/>
    <w:rsid w:val="0048436A"/>
    <w:rsid w:val="00484373"/>
    <w:rsid w:val="00484386"/>
    <w:rsid w:val="0048453C"/>
    <w:rsid w:val="00484577"/>
    <w:rsid w:val="0048469A"/>
    <w:rsid w:val="00484706"/>
    <w:rsid w:val="00484725"/>
    <w:rsid w:val="00484787"/>
    <w:rsid w:val="004847A7"/>
    <w:rsid w:val="004847DA"/>
    <w:rsid w:val="004848F2"/>
    <w:rsid w:val="004849FB"/>
    <w:rsid w:val="00484A0C"/>
    <w:rsid w:val="00484A66"/>
    <w:rsid w:val="00484A76"/>
    <w:rsid w:val="00484AC8"/>
    <w:rsid w:val="00484B80"/>
    <w:rsid w:val="00484B96"/>
    <w:rsid w:val="00484DB9"/>
    <w:rsid w:val="00484DE0"/>
    <w:rsid w:val="00484EC2"/>
    <w:rsid w:val="00484F3C"/>
    <w:rsid w:val="00485024"/>
    <w:rsid w:val="004850B7"/>
    <w:rsid w:val="004850D2"/>
    <w:rsid w:val="004850EC"/>
    <w:rsid w:val="004850F4"/>
    <w:rsid w:val="00485198"/>
    <w:rsid w:val="00485294"/>
    <w:rsid w:val="004852F9"/>
    <w:rsid w:val="00485351"/>
    <w:rsid w:val="0048537D"/>
    <w:rsid w:val="00485418"/>
    <w:rsid w:val="0048557F"/>
    <w:rsid w:val="00485627"/>
    <w:rsid w:val="00485788"/>
    <w:rsid w:val="0048578D"/>
    <w:rsid w:val="004857A2"/>
    <w:rsid w:val="004857F5"/>
    <w:rsid w:val="00485942"/>
    <w:rsid w:val="00485965"/>
    <w:rsid w:val="00485A81"/>
    <w:rsid w:val="00485AD0"/>
    <w:rsid w:val="00485AD5"/>
    <w:rsid w:val="00485B7C"/>
    <w:rsid w:val="00485C77"/>
    <w:rsid w:val="00485E75"/>
    <w:rsid w:val="00485F3F"/>
    <w:rsid w:val="00485F7E"/>
    <w:rsid w:val="00485F81"/>
    <w:rsid w:val="00485FB2"/>
    <w:rsid w:val="00485FDB"/>
    <w:rsid w:val="00486004"/>
    <w:rsid w:val="0048614D"/>
    <w:rsid w:val="0048615A"/>
    <w:rsid w:val="004862AE"/>
    <w:rsid w:val="00486305"/>
    <w:rsid w:val="0048649D"/>
    <w:rsid w:val="00486626"/>
    <w:rsid w:val="0048664B"/>
    <w:rsid w:val="0048684D"/>
    <w:rsid w:val="00486856"/>
    <w:rsid w:val="00486867"/>
    <w:rsid w:val="004869FA"/>
    <w:rsid w:val="00486A65"/>
    <w:rsid w:val="00486B15"/>
    <w:rsid w:val="00486BF1"/>
    <w:rsid w:val="00486C9A"/>
    <w:rsid w:val="00486D7C"/>
    <w:rsid w:val="00486E61"/>
    <w:rsid w:val="00486E89"/>
    <w:rsid w:val="00486F27"/>
    <w:rsid w:val="00486F48"/>
    <w:rsid w:val="00486F4F"/>
    <w:rsid w:val="00487086"/>
    <w:rsid w:val="004870F1"/>
    <w:rsid w:val="0048711B"/>
    <w:rsid w:val="00487163"/>
    <w:rsid w:val="004872E5"/>
    <w:rsid w:val="00487304"/>
    <w:rsid w:val="0048732B"/>
    <w:rsid w:val="00487353"/>
    <w:rsid w:val="004873DE"/>
    <w:rsid w:val="00487524"/>
    <w:rsid w:val="00487537"/>
    <w:rsid w:val="004875C4"/>
    <w:rsid w:val="004875FD"/>
    <w:rsid w:val="004876F0"/>
    <w:rsid w:val="0048776C"/>
    <w:rsid w:val="004877AE"/>
    <w:rsid w:val="0048782F"/>
    <w:rsid w:val="004878AA"/>
    <w:rsid w:val="0048790C"/>
    <w:rsid w:val="00487938"/>
    <w:rsid w:val="00487966"/>
    <w:rsid w:val="00487998"/>
    <w:rsid w:val="00487AC1"/>
    <w:rsid w:val="00487BAA"/>
    <w:rsid w:val="00487BD1"/>
    <w:rsid w:val="00487CAE"/>
    <w:rsid w:val="00487CB6"/>
    <w:rsid w:val="00487D60"/>
    <w:rsid w:val="00487E97"/>
    <w:rsid w:val="00487F71"/>
    <w:rsid w:val="0048AC2C"/>
    <w:rsid w:val="0048C537"/>
    <w:rsid w:val="0048E209"/>
    <w:rsid w:val="0048F113"/>
    <w:rsid w:val="0048F638"/>
    <w:rsid w:val="004900D1"/>
    <w:rsid w:val="00490131"/>
    <w:rsid w:val="004901D2"/>
    <w:rsid w:val="0049027E"/>
    <w:rsid w:val="00490309"/>
    <w:rsid w:val="00490338"/>
    <w:rsid w:val="00490401"/>
    <w:rsid w:val="00490448"/>
    <w:rsid w:val="0049044A"/>
    <w:rsid w:val="00490546"/>
    <w:rsid w:val="0049054C"/>
    <w:rsid w:val="0049058A"/>
    <w:rsid w:val="004906C0"/>
    <w:rsid w:val="004906D7"/>
    <w:rsid w:val="0049076F"/>
    <w:rsid w:val="004907C6"/>
    <w:rsid w:val="004907EB"/>
    <w:rsid w:val="00490836"/>
    <w:rsid w:val="00490840"/>
    <w:rsid w:val="00490842"/>
    <w:rsid w:val="00490889"/>
    <w:rsid w:val="00490898"/>
    <w:rsid w:val="004908F8"/>
    <w:rsid w:val="004908FE"/>
    <w:rsid w:val="00490A5C"/>
    <w:rsid w:val="00490A6C"/>
    <w:rsid w:val="00490AD9"/>
    <w:rsid w:val="00490B08"/>
    <w:rsid w:val="00490BC9"/>
    <w:rsid w:val="00490CB7"/>
    <w:rsid w:val="00490CFC"/>
    <w:rsid w:val="00490D56"/>
    <w:rsid w:val="00490DDB"/>
    <w:rsid w:val="00490E16"/>
    <w:rsid w:val="00490E93"/>
    <w:rsid w:val="00490F18"/>
    <w:rsid w:val="00490F8B"/>
    <w:rsid w:val="004910E4"/>
    <w:rsid w:val="004910F4"/>
    <w:rsid w:val="00491120"/>
    <w:rsid w:val="00491177"/>
    <w:rsid w:val="004912B1"/>
    <w:rsid w:val="004912B4"/>
    <w:rsid w:val="004914C9"/>
    <w:rsid w:val="0049159D"/>
    <w:rsid w:val="004915E9"/>
    <w:rsid w:val="00491602"/>
    <w:rsid w:val="00491677"/>
    <w:rsid w:val="00491723"/>
    <w:rsid w:val="00491725"/>
    <w:rsid w:val="00491752"/>
    <w:rsid w:val="00491781"/>
    <w:rsid w:val="0049183E"/>
    <w:rsid w:val="0049185D"/>
    <w:rsid w:val="004919AA"/>
    <w:rsid w:val="00491AA5"/>
    <w:rsid w:val="00491B1F"/>
    <w:rsid w:val="00491BB3"/>
    <w:rsid w:val="00491BEB"/>
    <w:rsid w:val="00491C4A"/>
    <w:rsid w:val="00491CF3"/>
    <w:rsid w:val="00491CF7"/>
    <w:rsid w:val="00491CFB"/>
    <w:rsid w:val="00492052"/>
    <w:rsid w:val="0049215A"/>
    <w:rsid w:val="004921A3"/>
    <w:rsid w:val="004922D7"/>
    <w:rsid w:val="004923A6"/>
    <w:rsid w:val="004923C7"/>
    <w:rsid w:val="004924B7"/>
    <w:rsid w:val="004924D1"/>
    <w:rsid w:val="00492516"/>
    <w:rsid w:val="0049256E"/>
    <w:rsid w:val="00492571"/>
    <w:rsid w:val="004925C3"/>
    <w:rsid w:val="0049267A"/>
    <w:rsid w:val="0049270D"/>
    <w:rsid w:val="00492745"/>
    <w:rsid w:val="0049277A"/>
    <w:rsid w:val="00492783"/>
    <w:rsid w:val="0049291A"/>
    <w:rsid w:val="00492948"/>
    <w:rsid w:val="00492962"/>
    <w:rsid w:val="004929E3"/>
    <w:rsid w:val="004929EE"/>
    <w:rsid w:val="00492A00"/>
    <w:rsid w:val="00492A31"/>
    <w:rsid w:val="00492AF0"/>
    <w:rsid w:val="00492B5F"/>
    <w:rsid w:val="00492B70"/>
    <w:rsid w:val="00492B83"/>
    <w:rsid w:val="00492C00"/>
    <w:rsid w:val="00492CBA"/>
    <w:rsid w:val="00492D19"/>
    <w:rsid w:val="00492D69"/>
    <w:rsid w:val="00492F11"/>
    <w:rsid w:val="00492FAB"/>
    <w:rsid w:val="00493187"/>
    <w:rsid w:val="004931BE"/>
    <w:rsid w:val="004931F4"/>
    <w:rsid w:val="00493324"/>
    <w:rsid w:val="00493369"/>
    <w:rsid w:val="00493634"/>
    <w:rsid w:val="00493669"/>
    <w:rsid w:val="00493699"/>
    <w:rsid w:val="0049369D"/>
    <w:rsid w:val="0049384C"/>
    <w:rsid w:val="0049387D"/>
    <w:rsid w:val="004938DE"/>
    <w:rsid w:val="00493902"/>
    <w:rsid w:val="00493A1A"/>
    <w:rsid w:val="00493A56"/>
    <w:rsid w:val="00493AD8"/>
    <w:rsid w:val="00493B08"/>
    <w:rsid w:val="00493B3E"/>
    <w:rsid w:val="00493C6C"/>
    <w:rsid w:val="00493D11"/>
    <w:rsid w:val="00493D71"/>
    <w:rsid w:val="00493DFD"/>
    <w:rsid w:val="00493FA6"/>
    <w:rsid w:val="00493FDD"/>
    <w:rsid w:val="00493FE1"/>
    <w:rsid w:val="0049408D"/>
    <w:rsid w:val="00494128"/>
    <w:rsid w:val="00494194"/>
    <w:rsid w:val="004941FC"/>
    <w:rsid w:val="004942F7"/>
    <w:rsid w:val="0049454C"/>
    <w:rsid w:val="00494577"/>
    <w:rsid w:val="0049465D"/>
    <w:rsid w:val="00494832"/>
    <w:rsid w:val="00494841"/>
    <w:rsid w:val="0049489F"/>
    <w:rsid w:val="004948DA"/>
    <w:rsid w:val="00494964"/>
    <w:rsid w:val="00494A2B"/>
    <w:rsid w:val="00494A3E"/>
    <w:rsid w:val="00494A4D"/>
    <w:rsid w:val="00494BA5"/>
    <w:rsid w:val="00494BCE"/>
    <w:rsid w:val="00494C27"/>
    <w:rsid w:val="00494D5E"/>
    <w:rsid w:val="00494D91"/>
    <w:rsid w:val="00494DCE"/>
    <w:rsid w:val="00494E17"/>
    <w:rsid w:val="00494E76"/>
    <w:rsid w:val="00494EC2"/>
    <w:rsid w:val="00494FDB"/>
    <w:rsid w:val="00494FE6"/>
    <w:rsid w:val="00495091"/>
    <w:rsid w:val="004950CF"/>
    <w:rsid w:val="00495119"/>
    <w:rsid w:val="00495287"/>
    <w:rsid w:val="00495291"/>
    <w:rsid w:val="004952B2"/>
    <w:rsid w:val="00495452"/>
    <w:rsid w:val="004954B8"/>
    <w:rsid w:val="004954E2"/>
    <w:rsid w:val="0049550E"/>
    <w:rsid w:val="004956A2"/>
    <w:rsid w:val="004957F3"/>
    <w:rsid w:val="0049590B"/>
    <w:rsid w:val="00495962"/>
    <w:rsid w:val="004959CC"/>
    <w:rsid w:val="00495B55"/>
    <w:rsid w:val="00495BBD"/>
    <w:rsid w:val="00495C22"/>
    <w:rsid w:val="00495CEB"/>
    <w:rsid w:val="00495EB7"/>
    <w:rsid w:val="00495F1F"/>
    <w:rsid w:val="0049601E"/>
    <w:rsid w:val="00496155"/>
    <w:rsid w:val="00496160"/>
    <w:rsid w:val="0049619C"/>
    <w:rsid w:val="004961A5"/>
    <w:rsid w:val="00496268"/>
    <w:rsid w:val="00496294"/>
    <w:rsid w:val="00496296"/>
    <w:rsid w:val="004962DB"/>
    <w:rsid w:val="0049636B"/>
    <w:rsid w:val="004963D7"/>
    <w:rsid w:val="0049655A"/>
    <w:rsid w:val="004965DA"/>
    <w:rsid w:val="00496735"/>
    <w:rsid w:val="00496762"/>
    <w:rsid w:val="00496833"/>
    <w:rsid w:val="004968A9"/>
    <w:rsid w:val="00496929"/>
    <w:rsid w:val="00496996"/>
    <w:rsid w:val="00496A32"/>
    <w:rsid w:val="00496A7D"/>
    <w:rsid w:val="00496AA1"/>
    <w:rsid w:val="00496ABD"/>
    <w:rsid w:val="00496AFE"/>
    <w:rsid w:val="00496D3A"/>
    <w:rsid w:val="00496D6B"/>
    <w:rsid w:val="00496DBD"/>
    <w:rsid w:val="00496EAF"/>
    <w:rsid w:val="00497036"/>
    <w:rsid w:val="0049706E"/>
    <w:rsid w:val="004970D4"/>
    <w:rsid w:val="004970DC"/>
    <w:rsid w:val="0049732C"/>
    <w:rsid w:val="0049735C"/>
    <w:rsid w:val="0049736A"/>
    <w:rsid w:val="00497387"/>
    <w:rsid w:val="00497399"/>
    <w:rsid w:val="004973D0"/>
    <w:rsid w:val="00497565"/>
    <w:rsid w:val="004975BD"/>
    <w:rsid w:val="004975C3"/>
    <w:rsid w:val="00497692"/>
    <w:rsid w:val="00497752"/>
    <w:rsid w:val="00497819"/>
    <w:rsid w:val="00497822"/>
    <w:rsid w:val="004978E0"/>
    <w:rsid w:val="0049791F"/>
    <w:rsid w:val="00497972"/>
    <w:rsid w:val="00497A33"/>
    <w:rsid w:val="00497B82"/>
    <w:rsid w:val="00497B9D"/>
    <w:rsid w:val="00497D1A"/>
    <w:rsid w:val="00497D7B"/>
    <w:rsid w:val="00497EA5"/>
    <w:rsid w:val="00497F1C"/>
    <w:rsid w:val="00497F50"/>
    <w:rsid w:val="00497F91"/>
    <w:rsid w:val="00497FE8"/>
    <w:rsid w:val="004995D2"/>
    <w:rsid w:val="00499807"/>
    <w:rsid w:val="0049D895"/>
    <w:rsid w:val="0049E747"/>
    <w:rsid w:val="004A0019"/>
    <w:rsid w:val="004A0053"/>
    <w:rsid w:val="004A01E7"/>
    <w:rsid w:val="004A024E"/>
    <w:rsid w:val="004A028D"/>
    <w:rsid w:val="004A02ED"/>
    <w:rsid w:val="004A0404"/>
    <w:rsid w:val="004A0429"/>
    <w:rsid w:val="004A04FE"/>
    <w:rsid w:val="004A05A7"/>
    <w:rsid w:val="004A05D9"/>
    <w:rsid w:val="004A0645"/>
    <w:rsid w:val="004A0787"/>
    <w:rsid w:val="004A07F7"/>
    <w:rsid w:val="004A08D1"/>
    <w:rsid w:val="004A08E6"/>
    <w:rsid w:val="004A0936"/>
    <w:rsid w:val="004A0A95"/>
    <w:rsid w:val="004A0AF2"/>
    <w:rsid w:val="004A0B20"/>
    <w:rsid w:val="004A0C4A"/>
    <w:rsid w:val="004A0C6F"/>
    <w:rsid w:val="004A0CF8"/>
    <w:rsid w:val="004A0D7C"/>
    <w:rsid w:val="004A0E38"/>
    <w:rsid w:val="004A0E7A"/>
    <w:rsid w:val="004A0EB6"/>
    <w:rsid w:val="004A0EBB"/>
    <w:rsid w:val="004A0EDA"/>
    <w:rsid w:val="004A0F6A"/>
    <w:rsid w:val="004A10A9"/>
    <w:rsid w:val="004A10EA"/>
    <w:rsid w:val="004A1163"/>
    <w:rsid w:val="004A11AF"/>
    <w:rsid w:val="004A11CB"/>
    <w:rsid w:val="004A11DC"/>
    <w:rsid w:val="004A1203"/>
    <w:rsid w:val="004A1305"/>
    <w:rsid w:val="004A131A"/>
    <w:rsid w:val="004A1326"/>
    <w:rsid w:val="004A1441"/>
    <w:rsid w:val="004A1459"/>
    <w:rsid w:val="004A1561"/>
    <w:rsid w:val="004A1600"/>
    <w:rsid w:val="004A1682"/>
    <w:rsid w:val="004A16A5"/>
    <w:rsid w:val="004A1709"/>
    <w:rsid w:val="004A175F"/>
    <w:rsid w:val="004A176C"/>
    <w:rsid w:val="004A181A"/>
    <w:rsid w:val="004A186C"/>
    <w:rsid w:val="004A1890"/>
    <w:rsid w:val="004A19B0"/>
    <w:rsid w:val="004A1A8F"/>
    <w:rsid w:val="004A1A9D"/>
    <w:rsid w:val="004A1AFF"/>
    <w:rsid w:val="004A1B35"/>
    <w:rsid w:val="004A1C65"/>
    <w:rsid w:val="004A1C9C"/>
    <w:rsid w:val="004A1CAA"/>
    <w:rsid w:val="004A1D79"/>
    <w:rsid w:val="004A1E53"/>
    <w:rsid w:val="004A1E89"/>
    <w:rsid w:val="004A1ED0"/>
    <w:rsid w:val="004A1EE4"/>
    <w:rsid w:val="004A1EF3"/>
    <w:rsid w:val="004A1EFA"/>
    <w:rsid w:val="004A1F41"/>
    <w:rsid w:val="004A1F73"/>
    <w:rsid w:val="004A1F86"/>
    <w:rsid w:val="004A1FA2"/>
    <w:rsid w:val="004A1FB3"/>
    <w:rsid w:val="004A1FBA"/>
    <w:rsid w:val="004A2043"/>
    <w:rsid w:val="004A20FC"/>
    <w:rsid w:val="004A210E"/>
    <w:rsid w:val="004A21E8"/>
    <w:rsid w:val="004A23BF"/>
    <w:rsid w:val="004A2465"/>
    <w:rsid w:val="004A2645"/>
    <w:rsid w:val="004A264E"/>
    <w:rsid w:val="004A267D"/>
    <w:rsid w:val="004A270F"/>
    <w:rsid w:val="004A2715"/>
    <w:rsid w:val="004A2778"/>
    <w:rsid w:val="004A278B"/>
    <w:rsid w:val="004A284D"/>
    <w:rsid w:val="004A28D4"/>
    <w:rsid w:val="004A2903"/>
    <w:rsid w:val="004A2A8B"/>
    <w:rsid w:val="004A2AA0"/>
    <w:rsid w:val="004A2BAD"/>
    <w:rsid w:val="004A2D36"/>
    <w:rsid w:val="004A2DB4"/>
    <w:rsid w:val="004A2EA6"/>
    <w:rsid w:val="004A2EE4"/>
    <w:rsid w:val="004A2EEB"/>
    <w:rsid w:val="004A2F06"/>
    <w:rsid w:val="004A2F74"/>
    <w:rsid w:val="004A2F9F"/>
    <w:rsid w:val="004A30A6"/>
    <w:rsid w:val="004A30EA"/>
    <w:rsid w:val="004A3101"/>
    <w:rsid w:val="004A310B"/>
    <w:rsid w:val="004A3169"/>
    <w:rsid w:val="004A317B"/>
    <w:rsid w:val="004A31E9"/>
    <w:rsid w:val="004A32BE"/>
    <w:rsid w:val="004A3306"/>
    <w:rsid w:val="004A337D"/>
    <w:rsid w:val="004A3495"/>
    <w:rsid w:val="004A34F8"/>
    <w:rsid w:val="004A34FC"/>
    <w:rsid w:val="004A3618"/>
    <w:rsid w:val="004A3687"/>
    <w:rsid w:val="004A36A2"/>
    <w:rsid w:val="004A374E"/>
    <w:rsid w:val="004A38F9"/>
    <w:rsid w:val="004A3937"/>
    <w:rsid w:val="004A39D6"/>
    <w:rsid w:val="004A3A56"/>
    <w:rsid w:val="004A3B02"/>
    <w:rsid w:val="004A3B13"/>
    <w:rsid w:val="004A3BEF"/>
    <w:rsid w:val="004A3C87"/>
    <w:rsid w:val="004A3C8E"/>
    <w:rsid w:val="004A3CFA"/>
    <w:rsid w:val="004A3D5A"/>
    <w:rsid w:val="004A3D6D"/>
    <w:rsid w:val="004A3DE4"/>
    <w:rsid w:val="004A3E62"/>
    <w:rsid w:val="004A3EFE"/>
    <w:rsid w:val="004A3F4A"/>
    <w:rsid w:val="004A3FDF"/>
    <w:rsid w:val="004A3FE6"/>
    <w:rsid w:val="004A3FEF"/>
    <w:rsid w:val="004A416A"/>
    <w:rsid w:val="004A419A"/>
    <w:rsid w:val="004A41DF"/>
    <w:rsid w:val="004A424B"/>
    <w:rsid w:val="004A42B2"/>
    <w:rsid w:val="004A42F0"/>
    <w:rsid w:val="004A433A"/>
    <w:rsid w:val="004A43B4"/>
    <w:rsid w:val="004A43E7"/>
    <w:rsid w:val="004A441F"/>
    <w:rsid w:val="004A4528"/>
    <w:rsid w:val="004A4568"/>
    <w:rsid w:val="004A4569"/>
    <w:rsid w:val="004A459E"/>
    <w:rsid w:val="004A45EF"/>
    <w:rsid w:val="004A4674"/>
    <w:rsid w:val="004A4698"/>
    <w:rsid w:val="004A479A"/>
    <w:rsid w:val="004A48EF"/>
    <w:rsid w:val="004A48F8"/>
    <w:rsid w:val="004A490E"/>
    <w:rsid w:val="004A498B"/>
    <w:rsid w:val="004A4A1F"/>
    <w:rsid w:val="004A4AA0"/>
    <w:rsid w:val="004A4AA7"/>
    <w:rsid w:val="004A4C41"/>
    <w:rsid w:val="004A4C59"/>
    <w:rsid w:val="004A4C86"/>
    <w:rsid w:val="004A4DE6"/>
    <w:rsid w:val="004A4E40"/>
    <w:rsid w:val="004A4E66"/>
    <w:rsid w:val="004A4F4F"/>
    <w:rsid w:val="004A4F65"/>
    <w:rsid w:val="004A5003"/>
    <w:rsid w:val="004A50C9"/>
    <w:rsid w:val="004A510C"/>
    <w:rsid w:val="004A5153"/>
    <w:rsid w:val="004A528F"/>
    <w:rsid w:val="004A529A"/>
    <w:rsid w:val="004A52B0"/>
    <w:rsid w:val="004A52E7"/>
    <w:rsid w:val="004A5340"/>
    <w:rsid w:val="004A5426"/>
    <w:rsid w:val="004A5494"/>
    <w:rsid w:val="004A552D"/>
    <w:rsid w:val="004A5580"/>
    <w:rsid w:val="004A569B"/>
    <w:rsid w:val="004A574B"/>
    <w:rsid w:val="004A57CA"/>
    <w:rsid w:val="004A57DF"/>
    <w:rsid w:val="004A5833"/>
    <w:rsid w:val="004A58C6"/>
    <w:rsid w:val="004A5930"/>
    <w:rsid w:val="004A5966"/>
    <w:rsid w:val="004A5993"/>
    <w:rsid w:val="004A5A0A"/>
    <w:rsid w:val="004A5A83"/>
    <w:rsid w:val="004A5AA8"/>
    <w:rsid w:val="004A5B12"/>
    <w:rsid w:val="004A5B48"/>
    <w:rsid w:val="004A5BE4"/>
    <w:rsid w:val="004A5CBC"/>
    <w:rsid w:val="004A5CEE"/>
    <w:rsid w:val="004A5DE9"/>
    <w:rsid w:val="004A5E35"/>
    <w:rsid w:val="004A5EA1"/>
    <w:rsid w:val="004A5ED7"/>
    <w:rsid w:val="004A5EFD"/>
    <w:rsid w:val="004A5F5C"/>
    <w:rsid w:val="004A5FBA"/>
    <w:rsid w:val="004A60D3"/>
    <w:rsid w:val="004A6156"/>
    <w:rsid w:val="004A6164"/>
    <w:rsid w:val="004A618B"/>
    <w:rsid w:val="004A633A"/>
    <w:rsid w:val="004A641D"/>
    <w:rsid w:val="004A65B5"/>
    <w:rsid w:val="004A65F1"/>
    <w:rsid w:val="004A67D8"/>
    <w:rsid w:val="004A681A"/>
    <w:rsid w:val="004A687D"/>
    <w:rsid w:val="004A690A"/>
    <w:rsid w:val="004A6945"/>
    <w:rsid w:val="004A69F5"/>
    <w:rsid w:val="004A69FD"/>
    <w:rsid w:val="004A6A75"/>
    <w:rsid w:val="004A6A84"/>
    <w:rsid w:val="004A6B17"/>
    <w:rsid w:val="004A6B3F"/>
    <w:rsid w:val="004A6B68"/>
    <w:rsid w:val="004A6B9C"/>
    <w:rsid w:val="004A6BEE"/>
    <w:rsid w:val="004A6BFB"/>
    <w:rsid w:val="004A6C0A"/>
    <w:rsid w:val="004A6D2C"/>
    <w:rsid w:val="004A6D5D"/>
    <w:rsid w:val="004A6D84"/>
    <w:rsid w:val="004A6E80"/>
    <w:rsid w:val="004A6E89"/>
    <w:rsid w:val="004A6EB6"/>
    <w:rsid w:val="004A6EC5"/>
    <w:rsid w:val="004A6F07"/>
    <w:rsid w:val="004A6F22"/>
    <w:rsid w:val="004A6F74"/>
    <w:rsid w:val="004A6FDD"/>
    <w:rsid w:val="004A704F"/>
    <w:rsid w:val="004A7091"/>
    <w:rsid w:val="004A70AE"/>
    <w:rsid w:val="004A70D9"/>
    <w:rsid w:val="004A7228"/>
    <w:rsid w:val="004A7234"/>
    <w:rsid w:val="004A72E8"/>
    <w:rsid w:val="004A7367"/>
    <w:rsid w:val="004A73EE"/>
    <w:rsid w:val="004A7441"/>
    <w:rsid w:val="004A750F"/>
    <w:rsid w:val="004A754D"/>
    <w:rsid w:val="004A755E"/>
    <w:rsid w:val="004A76E1"/>
    <w:rsid w:val="004A775F"/>
    <w:rsid w:val="004A7783"/>
    <w:rsid w:val="004A788A"/>
    <w:rsid w:val="004A7950"/>
    <w:rsid w:val="004A7966"/>
    <w:rsid w:val="004A79C0"/>
    <w:rsid w:val="004A7A0C"/>
    <w:rsid w:val="004A7A6C"/>
    <w:rsid w:val="004A7B95"/>
    <w:rsid w:val="004A7CD2"/>
    <w:rsid w:val="004A7CE4"/>
    <w:rsid w:val="004A7D8E"/>
    <w:rsid w:val="004A7E03"/>
    <w:rsid w:val="004A7FB5"/>
    <w:rsid w:val="004A8A39"/>
    <w:rsid w:val="004ABD4E"/>
    <w:rsid w:val="004AD352"/>
    <w:rsid w:val="004B0042"/>
    <w:rsid w:val="004B00D8"/>
    <w:rsid w:val="004B0120"/>
    <w:rsid w:val="004B0158"/>
    <w:rsid w:val="004B01AD"/>
    <w:rsid w:val="004B021F"/>
    <w:rsid w:val="004B0362"/>
    <w:rsid w:val="004B03CA"/>
    <w:rsid w:val="004B04E7"/>
    <w:rsid w:val="004B051E"/>
    <w:rsid w:val="004B054E"/>
    <w:rsid w:val="004B081E"/>
    <w:rsid w:val="004B084B"/>
    <w:rsid w:val="004B09F6"/>
    <w:rsid w:val="004B0AA7"/>
    <w:rsid w:val="004B0B1A"/>
    <w:rsid w:val="004B0B8C"/>
    <w:rsid w:val="004B0CBB"/>
    <w:rsid w:val="004B0D20"/>
    <w:rsid w:val="004B0E09"/>
    <w:rsid w:val="004B0E1D"/>
    <w:rsid w:val="004B0E2B"/>
    <w:rsid w:val="004B0EC1"/>
    <w:rsid w:val="004B1001"/>
    <w:rsid w:val="004B1114"/>
    <w:rsid w:val="004B11A8"/>
    <w:rsid w:val="004B12FC"/>
    <w:rsid w:val="004B1346"/>
    <w:rsid w:val="004B13EF"/>
    <w:rsid w:val="004B1482"/>
    <w:rsid w:val="004B14A2"/>
    <w:rsid w:val="004B14BB"/>
    <w:rsid w:val="004B1515"/>
    <w:rsid w:val="004B1613"/>
    <w:rsid w:val="004B16CB"/>
    <w:rsid w:val="004B16D6"/>
    <w:rsid w:val="004B1712"/>
    <w:rsid w:val="004B1767"/>
    <w:rsid w:val="004B18DB"/>
    <w:rsid w:val="004B1978"/>
    <w:rsid w:val="004B1980"/>
    <w:rsid w:val="004B19EE"/>
    <w:rsid w:val="004B1A01"/>
    <w:rsid w:val="004B1BCD"/>
    <w:rsid w:val="004B1BE3"/>
    <w:rsid w:val="004B1C54"/>
    <w:rsid w:val="004B1CD0"/>
    <w:rsid w:val="004B1DFD"/>
    <w:rsid w:val="004B1E08"/>
    <w:rsid w:val="004B1E65"/>
    <w:rsid w:val="004B1E75"/>
    <w:rsid w:val="004B1F27"/>
    <w:rsid w:val="004B1F56"/>
    <w:rsid w:val="004B1F7F"/>
    <w:rsid w:val="004B1FAF"/>
    <w:rsid w:val="004B1FB3"/>
    <w:rsid w:val="004B1FF3"/>
    <w:rsid w:val="004B1FF6"/>
    <w:rsid w:val="004B2049"/>
    <w:rsid w:val="004B20AA"/>
    <w:rsid w:val="004B20F8"/>
    <w:rsid w:val="004B2106"/>
    <w:rsid w:val="004B211E"/>
    <w:rsid w:val="004B2142"/>
    <w:rsid w:val="004B2167"/>
    <w:rsid w:val="004B2230"/>
    <w:rsid w:val="004B23D6"/>
    <w:rsid w:val="004B244D"/>
    <w:rsid w:val="004B2563"/>
    <w:rsid w:val="004B2623"/>
    <w:rsid w:val="004B26DB"/>
    <w:rsid w:val="004B2755"/>
    <w:rsid w:val="004B2840"/>
    <w:rsid w:val="004B29CB"/>
    <w:rsid w:val="004B2A8F"/>
    <w:rsid w:val="004B2AE3"/>
    <w:rsid w:val="004B2B0D"/>
    <w:rsid w:val="004B2CAE"/>
    <w:rsid w:val="004B2CE1"/>
    <w:rsid w:val="004B2DB6"/>
    <w:rsid w:val="004B2DE9"/>
    <w:rsid w:val="004B2DF5"/>
    <w:rsid w:val="004B2E13"/>
    <w:rsid w:val="004B2E3D"/>
    <w:rsid w:val="004B2E3E"/>
    <w:rsid w:val="004B2E58"/>
    <w:rsid w:val="004B2F41"/>
    <w:rsid w:val="004B2F60"/>
    <w:rsid w:val="004B2F62"/>
    <w:rsid w:val="004B2F78"/>
    <w:rsid w:val="004B2F91"/>
    <w:rsid w:val="004B2FF6"/>
    <w:rsid w:val="004B3057"/>
    <w:rsid w:val="004B3069"/>
    <w:rsid w:val="004B3168"/>
    <w:rsid w:val="004B31D1"/>
    <w:rsid w:val="004B321A"/>
    <w:rsid w:val="004B3226"/>
    <w:rsid w:val="004B32F9"/>
    <w:rsid w:val="004B3388"/>
    <w:rsid w:val="004B33C3"/>
    <w:rsid w:val="004B351D"/>
    <w:rsid w:val="004B359B"/>
    <w:rsid w:val="004B35F9"/>
    <w:rsid w:val="004B3611"/>
    <w:rsid w:val="004B361F"/>
    <w:rsid w:val="004B370A"/>
    <w:rsid w:val="004B370B"/>
    <w:rsid w:val="004B3917"/>
    <w:rsid w:val="004B394F"/>
    <w:rsid w:val="004B39B2"/>
    <w:rsid w:val="004B3A18"/>
    <w:rsid w:val="004B3A65"/>
    <w:rsid w:val="004B3A86"/>
    <w:rsid w:val="004B3AC7"/>
    <w:rsid w:val="004B3B2E"/>
    <w:rsid w:val="004B3C2F"/>
    <w:rsid w:val="004B3C30"/>
    <w:rsid w:val="004B3C72"/>
    <w:rsid w:val="004B3C7E"/>
    <w:rsid w:val="004B3C91"/>
    <w:rsid w:val="004B3CE3"/>
    <w:rsid w:val="004B3D73"/>
    <w:rsid w:val="004B3D81"/>
    <w:rsid w:val="004B3E43"/>
    <w:rsid w:val="004B3E59"/>
    <w:rsid w:val="004B3EF3"/>
    <w:rsid w:val="004B3F2D"/>
    <w:rsid w:val="004B3FD7"/>
    <w:rsid w:val="004B406A"/>
    <w:rsid w:val="004B40D7"/>
    <w:rsid w:val="004B4243"/>
    <w:rsid w:val="004B42D5"/>
    <w:rsid w:val="004B432C"/>
    <w:rsid w:val="004B4377"/>
    <w:rsid w:val="004B44C3"/>
    <w:rsid w:val="004B4599"/>
    <w:rsid w:val="004B45F6"/>
    <w:rsid w:val="004B4677"/>
    <w:rsid w:val="004B49F5"/>
    <w:rsid w:val="004B4A16"/>
    <w:rsid w:val="004B4A3F"/>
    <w:rsid w:val="004B4BCE"/>
    <w:rsid w:val="004B4C53"/>
    <w:rsid w:val="004B4C71"/>
    <w:rsid w:val="004B4C95"/>
    <w:rsid w:val="004B4C9A"/>
    <w:rsid w:val="004B4CC1"/>
    <w:rsid w:val="004B4D06"/>
    <w:rsid w:val="004B4D98"/>
    <w:rsid w:val="004B4DAC"/>
    <w:rsid w:val="004B4F40"/>
    <w:rsid w:val="004B4FB9"/>
    <w:rsid w:val="004B4FF8"/>
    <w:rsid w:val="004B502F"/>
    <w:rsid w:val="004B52E4"/>
    <w:rsid w:val="004B5399"/>
    <w:rsid w:val="004B542E"/>
    <w:rsid w:val="004B544F"/>
    <w:rsid w:val="004B5466"/>
    <w:rsid w:val="004B5490"/>
    <w:rsid w:val="004B565D"/>
    <w:rsid w:val="004B568A"/>
    <w:rsid w:val="004B56CC"/>
    <w:rsid w:val="004B56D3"/>
    <w:rsid w:val="004B5709"/>
    <w:rsid w:val="004B5758"/>
    <w:rsid w:val="004B575B"/>
    <w:rsid w:val="004B57CB"/>
    <w:rsid w:val="004B5991"/>
    <w:rsid w:val="004B5A9C"/>
    <w:rsid w:val="004B5B32"/>
    <w:rsid w:val="004B5B49"/>
    <w:rsid w:val="004B5BBA"/>
    <w:rsid w:val="004B5C8C"/>
    <w:rsid w:val="004B5D69"/>
    <w:rsid w:val="004B5DAD"/>
    <w:rsid w:val="004B5E80"/>
    <w:rsid w:val="004B5F95"/>
    <w:rsid w:val="004B5FBC"/>
    <w:rsid w:val="004B6050"/>
    <w:rsid w:val="004B60E3"/>
    <w:rsid w:val="004B61A2"/>
    <w:rsid w:val="004B61F6"/>
    <w:rsid w:val="004B61FC"/>
    <w:rsid w:val="004B620A"/>
    <w:rsid w:val="004B6282"/>
    <w:rsid w:val="004B6331"/>
    <w:rsid w:val="004B6340"/>
    <w:rsid w:val="004B63AF"/>
    <w:rsid w:val="004B6473"/>
    <w:rsid w:val="004B64BF"/>
    <w:rsid w:val="004B6527"/>
    <w:rsid w:val="004B654D"/>
    <w:rsid w:val="004B658E"/>
    <w:rsid w:val="004B65A4"/>
    <w:rsid w:val="004B6664"/>
    <w:rsid w:val="004B66B4"/>
    <w:rsid w:val="004B67CC"/>
    <w:rsid w:val="004B683C"/>
    <w:rsid w:val="004B68B4"/>
    <w:rsid w:val="004B69CB"/>
    <w:rsid w:val="004B6A28"/>
    <w:rsid w:val="004B6A84"/>
    <w:rsid w:val="004B6BEA"/>
    <w:rsid w:val="004B6CC4"/>
    <w:rsid w:val="004B6D64"/>
    <w:rsid w:val="004B6D85"/>
    <w:rsid w:val="004B6DD5"/>
    <w:rsid w:val="004B6E49"/>
    <w:rsid w:val="004B6F0D"/>
    <w:rsid w:val="004B6F4E"/>
    <w:rsid w:val="004B6FAC"/>
    <w:rsid w:val="004B7072"/>
    <w:rsid w:val="004B7094"/>
    <w:rsid w:val="004B70AC"/>
    <w:rsid w:val="004B7123"/>
    <w:rsid w:val="004B726B"/>
    <w:rsid w:val="004B7406"/>
    <w:rsid w:val="004B7414"/>
    <w:rsid w:val="004B75D7"/>
    <w:rsid w:val="004B7635"/>
    <w:rsid w:val="004B764B"/>
    <w:rsid w:val="004B774A"/>
    <w:rsid w:val="004B77A1"/>
    <w:rsid w:val="004B7932"/>
    <w:rsid w:val="004B798A"/>
    <w:rsid w:val="004B7998"/>
    <w:rsid w:val="004B7A03"/>
    <w:rsid w:val="004B7A9D"/>
    <w:rsid w:val="004B7AAD"/>
    <w:rsid w:val="004B7B1D"/>
    <w:rsid w:val="004B7B26"/>
    <w:rsid w:val="004B7B31"/>
    <w:rsid w:val="004B7B56"/>
    <w:rsid w:val="004B7BAE"/>
    <w:rsid w:val="004B7D4E"/>
    <w:rsid w:val="004B7E56"/>
    <w:rsid w:val="004B7F21"/>
    <w:rsid w:val="004B7F69"/>
    <w:rsid w:val="004B7F6C"/>
    <w:rsid w:val="004BD73E"/>
    <w:rsid w:val="004C0072"/>
    <w:rsid w:val="004C007D"/>
    <w:rsid w:val="004C00E7"/>
    <w:rsid w:val="004C011F"/>
    <w:rsid w:val="004C0172"/>
    <w:rsid w:val="004C017B"/>
    <w:rsid w:val="004C0262"/>
    <w:rsid w:val="004C02CF"/>
    <w:rsid w:val="004C030E"/>
    <w:rsid w:val="004C034C"/>
    <w:rsid w:val="004C03C3"/>
    <w:rsid w:val="004C0418"/>
    <w:rsid w:val="004C0430"/>
    <w:rsid w:val="004C04C8"/>
    <w:rsid w:val="004C0580"/>
    <w:rsid w:val="004C05B0"/>
    <w:rsid w:val="004C06AE"/>
    <w:rsid w:val="004C06ED"/>
    <w:rsid w:val="004C0797"/>
    <w:rsid w:val="004C07F5"/>
    <w:rsid w:val="004C07FE"/>
    <w:rsid w:val="004C089C"/>
    <w:rsid w:val="004C08B4"/>
    <w:rsid w:val="004C0913"/>
    <w:rsid w:val="004C09B4"/>
    <w:rsid w:val="004C0B0E"/>
    <w:rsid w:val="004C0B2B"/>
    <w:rsid w:val="004C0BA5"/>
    <w:rsid w:val="004C0BE3"/>
    <w:rsid w:val="004C0BE4"/>
    <w:rsid w:val="004C0C29"/>
    <w:rsid w:val="004C0D3D"/>
    <w:rsid w:val="004C0DE0"/>
    <w:rsid w:val="004C0E29"/>
    <w:rsid w:val="004C0FDF"/>
    <w:rsid w:val="004C1052"/>
    <w:rsid w:val="004C1116"/>
    <w:rsid w:val="004C1125"/>
    <w:rsid w:val="004C1173"/>
    <w:rsid w:val="004C118D"/>
    <w:rsid w:val="004C12A8"/>
    <w:rsid w:val="004C12E8"/>
    <w:rsid w:val="004C131B"/>
    <w:rsid w:val="004C14EB"/>
    <w:rsid w:val="004C16EA"/>
    <w:rsid w:val="004C1722"/>
    <w:rsid w:val="004C1827"/>
    <w:rsid w:val="004C1910"/>
    <w:rsid w:val="004C191A"/>
    <w:rsid w:val="004C1940"/>
    <w:rsid w:val="004C1950"/>
    <w:rsid w:val="004C1A36"/>
    <w:rsid w:val="004C1AA8"/>
    <w:rsid w:val="004C1AE0"/>
    <w:rsid w:val="004C1B42"/>
    <w:rsid w:val="004C1B72"/>
    <w:rsid w:val="004C1D3B"/>
    <w:rsid w:val="004C1D4B"/>
    <w:rsid w:val="004C1D90"/>
    <w:rsid w:val="004C1E04"/>
    <w:rsid w:val="004C1F3B"/>
    <w:rsid w:val="004C1FCA"/>
    <w:rsid w:val="004C2059"/>
    <w:rsid w:val="004C20E2"/>
    <w:rsid w:val="004C217A"/>
    <w:rsid w:val="004C2202"/>
    <w:rsid w:val="004C241F"/>
    <w:rsid w:val="004C24A5"/>
    <w:rsid w:val="004C24A9"/>
    <w:rsid w:val="004C24C4"/>
    <w:rsid w:val="004C251D"/>
    <w:rsid w:val="004C2651"/>
    <w:rsid w:val="004C265B"/>
    <w:rsid w:val="004C267A"/>
    <w:rsid w:val="004C268D"/>
    <w:rsid w:val="004C26FA"/>
    <w:rsid w:val="004C2770"/>
    <w:rsid w:val="004C2859"/>
    <w:rsid w:val="004C286B"/>
    <w:rsid w:val="004C2889"/>
    <w:rsid w:val="004C28EE"/>
    <w:rsid w:val="004C2917"/>
    <w:rsid w:val="004C2961"/>
    <w:rsid w:val="004C2970"/>
    <w:rsid w:val="004C2C5B"/>
    <w:rsid w:val="004C2C70"/>
    <w:rsid w:val="004C2CC7"/>
    <w:rsid w:val="004C2CD1"/>
    <w:rsid w:val="004C2D24"/>
    <w:rsid w:val="004C2D34"/>
    <w:rsid w:val="004C2DC4"/>
    <w:rsid w:val="004C2E8F"/>
    <w:rsid w:val="004C2F05"/>
    <w:rsid w:val="004C2FB2"/>
    <w:rsid w:val="004C2FF0"/>
    <w:rsid w:val="004C2FF6"/>
    <w:rsid w:val="004C32AF"/>
    <w:rsid w:val="004C3395"/>
    <w:rsid w:val="004C33D6"/>
    <w:rsid w:val="004C341B"/>
    <w:rsid w:val="004C34F0"/>
    <w:rsid w:val="004C3507"/>
    <w:rsid w:val="004C3595"/>
    <w:rsid w:val="004C363E"/>
    <w:rsid w:val="004C3734"/>
    <w:rsid w:val="004C37C9"/>
    <w:rsid w:val="004C37D1"/>
    <w:rsid w:val="004C38CC"/>
    <w:rsid w:val="004C3A75"/>
    <w:rsid w:val="004C3ABB"/>
    <w:rsid w:val="004C3B66"/>
    <w:rsid w:val="004C3BDB"/>
    <w:rsid w:val="004C3C46"/>
    <w:rsid w:val="004C3D19"/>
    <w:rsid w:val="004C3E1E"/>
    <w:rsid w:val="004C3E24"/>
    <w:rsid w:val="004C3E4B"/>
    <w:rsid w:val="004C3E58"/>
    <w:rsid w:val="004C3E90"/>
    <w:rsid w:val="004C3FD8"/>
    <w:rsid w:val="004C40E9"/>
    <w:rsid w:val="004C40F2"/>
    <w:rsid w:val="004C420B"/>
    <w:rsid w:val="004C4282"/>
    <w:rsid w:val="004C42A1"/>
    <w:rsid w:val="004C42D9"/>
    <w:rsid w:val="004C435C"/>
    <w:rsid w:val="004C4387"/>
    <w:rsid w:val="004C43EE"/>
    <w:rsid w:val="004C443E"/>
    <w:rsid w:val="004C4516"/>
    <w:rsid w:val="004C4540"/>
    <w:rsid w:val="004C4591"/>
    <w:rsid w:val="004C4683"/>
    <w:rsid w:val="004C468E"/>
    <w:rsid w:val="004C46E3"/>
    <w:rsid w:val="004C47B9"/>
    <w:rsid w:val="004C488F"/>
    <w:rsid w:val="004C48B2"/>
    <w:rsid w:val="004C4905"/>
    <w:rsid w:val="004C49A5"/>
    <w:rsid w:val="004C4B41"/>
    <w:rsid w:val="004C4B75"/>
    <w:rsid w:val="004C4C76"/>
    <w:rsid w:val="004C4CAE"/>
    <w:rsid w:val="004C4EB3"/>
    <w:rsid w:val="004C4EF4"/>
    <w:rsid w:val="004C4F03"/>
    <w:rsid w:val="004C51D3"/>
    <w:rsid w:val="004C5290"/>
    <w:rsid w:val="004C52C4"/>
    <w:rsid w:val="004C5309"/>
    <w:rsid w:val="004C5324"/>
    <w:rsid w:val="004C534B"/>
    <w:rsid w:val="004C5360"/>
    <w:rsid w:val="004C54DC"/>
    <w:rsid w:val="004C54FD"/>
    <w:rsid w:val="004C5525"/>
    <w:rsid w:val="004C5569"/>
    <w:rsid w:val="004C55B1"/>
    <w:rsid w:val="004C55C1"/>
    <w:rsid w:val="004C5648"/>
    <w:rsid w:val="004C5722"/>
    <w:rsid w:val="004C5886"/>
    <w:rsid w:val="004C5972"/>
    <w:rsid w:val="004C5A78"/>
    <w:rsid w:val="004C5B1F"/>
    <w:rsid w:val="004C5BD9"/>
    <w:rsid w:val="004C5D1B"/>
    <w:rsid w:val="004C5E85"/>
    <w:rsid w:val="004C5FB6"/>
    <w:rsid w:val="004C5FC7"/>
    <w:rsid w:val="004C5FE7"/>
    <w:rsid w:val="004C5FF2"/>
    <w:rsid w:val="004C614C"/>
    <w:rsid w:val="004C6162"/>
    <w:rsid w:val="004C61CA"/>
    <w:rsid w:val="004C61D2"/>
    <w:rsid w:val="004C6297"/>
    <w:rsid w:val="004C62A4"/>
    <w:rsid w:val="004C6301"/>
    <w:rsid w:val="004C639F"/>
    <w:rsid w:val="004C6429"/>
    <w:rsid w:val="004C6442"/>
    <w:rsid w:val="004C6604"/>
    <w:rsid w:val="004C66E4"/>
    <w:rsid w:val="004C6873"/>
    <w:rsid w:val="004C68A4"/>
    <w:rsid w:val="004C68EE"/>
    <w:rsid w:val="004C6991"/>
    <w:rsid w:val="004C6AE9"/>
    <w:rsid w:val="004C6CE1"/>
    <w:rsid w:val="004C6D17"/>
    <w:rsid w:val="004C6D2B"/>
    <w:rsid w:val="004C6E39"/>
    <w:rsid w:val="004C6E80"/>
    <w:rsid w:val="004C6EDE"/>
    <w:rsid w:val="004C6F30"/>
    <w:rsid w:val="004C6F82"/>
    <w:rsid w:val="004C6FAF"/>
    <w:rsid w:val="004C7002"/>
    <w:rsid w:val="004C7013"/>
    <w:rsid w:val="004C70DC"/>
    <w:rsid w:val="004C70EB"/>
    <w:rsid w:val="004C7169"/>
    <w:rsid w:val="004C726B"/>
    <w:rsid w:val="004C732A"/>
    <w:rsid w:val="004C733B"/>
    <w:rsid w:val="004C73B7"/>
    <w:rsid w:val="004C73D0"/>
    <w:rsid w:val="004C73E5"/>
    <w:rsid w:val="004C7531"/>
    <w:rsid w:val="004C75F5"/>
    <w:rsid w:val="004C7643"/>
    <w:rsid w:val="004C7693"/>
    <w:rsid w:val="004C7740"/>
    <w:rsid w:val="004C7792"/>
    <w:rsid w:val="004C78DC"/>
    <w:rsid w:val="004C7919"/>
    <w:rsid w:val="004C79E5"/>
    <w:rsid w:val="004C79EA"/>
    <w:rsid w:val="004C7ABE"/>
    <w:rsid w:val="004C7B05"/>
    <w:rsid w:val="004C7B54"/>
    <w:rsid w:val="004C7B88"/>
    <w:rsid w:val="004C7B98"/>
    <w:rsid w:val="004C7C3B"/>
    <w:rsid w:val="004C7CD1"/>
    <w:rsid w:val="004C7D2B"/>
    <w:rsid w:val="004C7DFF"/>
    <w:rsid w:val="004C7E05"/>
    <w:rsid w:val="004C7E68"/>
    <w:rsid w:val="004C7ED5"/>
    <w:rsid w:val="004C7F7A"/>
    <w:rsid w:val="004C7FE1"/>
    <w:rsid w:val="004CCCB2"/>
    <w:rsid w:val="004CDD0E"/>
    <w:rsid w:val="004D007E"/>
    <w:rsid w:val="004D01CC"/>
    <w:rsid w:val="004D01FF"/>
    <w:rsid w:val="004D0238"/>
    <w:rsid w:val="004D0301"/>
    <w:rsid w:val="004D034C"/>
    <w:rsid w:val="004D0416"/>
    <w:rsid w:val="004D05B5"/>
    <w:rsid w:val="004D05D1"/>
    <w:rsid w:val="004D05E4"/>
    <w:rsid w:val="004D06A8"/>
    <w:rsid w:val="004D06EA"/>
    <w:rsid w:val="004D0764"/>
    <w:rsid w:val="004D07B2"/>
    <w:rsid w:val="004D08BF"/>
    <w:rsid w:val="004D092E"/>
    <w:rsid w:val="004D0967"/>
    <w:rsid w:val="004D0969"/>
    <w:rsid w:val="004D0A42"/>
    <w:rsid w:val="004D0DAC"/>
    <w:rsid w:val="004D0E75"/>
    <w:rsid w:val="004D0FA2"/>
    <w:rsid w:val="004D1044"/>
    <w:rsid w:val="004D10C3"/>
    <w:rsid w:val="004D1150"/>
    <w:rsid w:val="004D118E"/>
    <w:rsid w:val="004D11AF"/>
    <w:rsid w:val="004D121E"/>
    <w:rsid w:val="004D121F"/>
    <w:rsid w:val="004D127F"/>
    <w:rsid w:val="004D12AE"/>
    <w:rsid w:val="004D132D"/>
    <w:rsid w:val="004D1330"/>
    <w:rsid w:val="004D135F"/>
    <w:rsid w:val="004D1370"/>
    <w:rsid w:val="004D140A"/>
    <w:rsid w:val="004D1453"/>
    <w:rsid w:val="004D1483"/>
    <w:rsid w:val="004D1485"/>
    <w:rsid w:val="004D14C1"/>
    <w:rsid w:val="004D14DB"/>
    <w:rsid w:val="004D14F8"/>
    <w:rsid w:val="004D152B"/>
    <w:rsid w:val="004D1562"/>
    <w:rsid w:val="004D15B6"/>
    <w:rsid w:val="004D160A"/>
    <w:rsid w:val="004D168A"/>
    <w:rsid w:val="004D169D"/>
    <w:rsid w:val="004D180B"/>
    <w:rsid w:val="004D185F"/>
    <w:rsid w:val="004D1965"/>
    <w:rsid w:val="004D198A"/>
    <w:rsid w:val="004D19AF"/>
    <w:rsid w:val="004D1B22"/>
    <w:rsid w:val="004D1C1E"/>
    <w:rsid w:val="004D1C83"/>
    <w:rsid w:val="004D1CA5"/>
    <w:rsid w:val="004D1CA7"/>
    <w:rsid w:val="004D1D0B"/>
    <w:rsid w:val="004D1DA5"/>
    <w:rsid w:val="004D1DBA"/>
    <w:rsid w:val="004D1DE9"/>
    <w:rsid w:val="004D1FFC"/>
    <w:rsid w:val="004D20D4"/>
    <w:rsid w:val="004D2104"/>
    <w:rsid w:val="004D2120"/>
    <w:rsid w:val="004D216C"/>
    <w:rsid w:val="004D2229"/>
    <w:rsid w:val="004D22A5"/>
    <w:rsid w:val="004D22C3"/>
    <w:rsid w:val="004D23A8"/>
    <w:rsid w:val="004D23C3"/>
    <w:rsid w:val="004D2424"/>
    <w:rsid w:val="004D24EA"/>
    <w:rsid w:val="004D250C"/>
    <w:rsid w:val="004D2525"/>
    <w:rsid w:val="004D2543"/>
    <w:rsid w:val="004D2563"/>
    <w:rsid w:val="004D2597"/>
    <w:rsid w:val="004D259C"/>
    <w:rsid w:val="004D25B8"/>
    <w:rsid w:val="004D2680"/>
    <w:rsid w:val="004D26AB"/>
    <w:rsid w:val="004D26CF"/>
    <w:rsid w:val="004D270E"/>
    <w:rsid w:val="004D273D"/>
    <w:rsid w:val="004D277F"/>
    <w:rsid w:val="004D279D"/>
    <w:rsid w:val="004D27A9"/>
    <w:rsid w:val="004D2829"/>
    <w:rsid w:val="004D2993"/>
    <w:rsid w:val="004D2A32"/>
    <w:rsid w:val="004D2A45"/>
    <w:rsid w:val="004D2AF7"/>
    <w:rsid w:val="004D2B89"/>
    <w:rsid w:val="004D2C0A"/>
    <w:rsid w:val="004D2CC2"/>
    <w:rsid w:val="004D3024"/>
    <w:rsid w:val="004D3038"/>
    <w:rsid w:val="004D3077"/>
    <w:rsid w:val="004D318F"/>
    <w:rsid w:val="004D3194"/>
    <w:rsid w:val="004D3200"/>
    <w:rsid w:val="004D327C"/>
    <w:rsid w:val="004D3285"/>
    <w:rsid w:val="004D33C5"/>
    <w:rsid w:val="004D3454"/>
    <w:rsid w:val="004D3461"/>
    <w:rsid w:val="004D3591"/>
    <w:rsid w:val="004D359E"/>
    <w:rsid w:val="004D36B0"/>
    <w:rsid w:val="004D36B9"/>
    <w:rsid w:val="004D36E3"/>
    <w:rsid w:val="004D3723"/>
    <w:rsid w:val="004D373D"/>
    <w:rsid w:val="004D37F6"/>
    <w:rsid w:val="004D387B"/>
    <w:rsid w:val="004D38B5"/>
    <w:rsid w:val="004D38EF"/>
    <w:rsid w:val="004D39B2"/>
    <w:rsid w:val="004D3A1C"/>
    <w:rsid w:val="004D3A30"/>
    <w:rsid w:val="004D3A5B"/>
    <w:rsid w:val="004D3AD2"/>
    <w:rsid w:val="004D3ADD"/>
    <w:rsid w:val="004D3B8C"/>
    <w:rsid w:val="004D3C0B"/>
    <w:rsid w:val="004D3C3C"/>
    <w:rsid w:val="004D3D20"/>
    <w:rsid w:val="004D3D3F"/>
    <w:rsid w:val="004D3D5B"/>
    <w:rsid w:val="004D3D9D"/>
    <w:rsid w:val="004D3E35"/>
    <w:rsid w:val="004D3EEC"/>
    <w:rsid w:val="004D4000"/>
    <w:rsid w:val="004D400B"/>
    <w:rsid w:val="004D4020"/>
    <w:rsid w:val="004D4043"/>
    <w:rsid w:val="004D4175"/>
    <w:rsid w:val="004D42C6"/>
    <w:rsid w:val="004D431F"/>
    <w:rsid w:val="004D4373"/>
    <w:rsid w:val="004D44C4"/>
    <w:rsid w:val="004D45A5"/>
    <w:rsid w:val="004D46A7"/>
    <w:rsid w:val="004D46F6"/>
    <w:rsid w:val="004D4703"/>
    <w:rsid w:val="004D4740"/>
    <w:rsid w:val="004D4808"/>
    <w:rsid w:val="004D483C"/>
    <w:rsid w:val="004D48D8"/>
    <w:rsid w:val="004D4905"/>
    <w:rsid w:val="004D49A1"/>
    <w:rsid w:val="004D4A51"/>
    <w:rsid w:val="004D4A86"/>
    <w:rsid w:val="004D4B84"/>
    <w:rsid w:val="004D4BE8"/>
    <w:rsid w:val="004D4D48"/>
    <w:rsid w:val="004D4D88"/>
    <w:rsid w:val="004D4EC3"/>
    <w:rsid w:val="004D4EDE"/>
    <w:rsid w:val="004D4F07"/>
    <w:rsid w:val="004D50CC"/>
    <w:rsid w:val="004D5195"/>
    <w:rsid w:val="004D51A4"/>
    <w:rsid w:val="004D51AA"/>
    <w:rsid w:val="004D51AE"/>
    <w:rsid w:val="004D51CC"/>
    <w:rsid w:val="004D5245"/>
    <w:rsid w:val="004D5256"/>
    <w:rsid w:val="004D526E"/>
    <w:rsid w:val="004D5274"/>
    <w:rsid w:val="004D5446"/>
    <w:rsid w:val="004D5454"/>
    <w:rsid w:val="004D5543"/>
    <w:rsid w:val="004D55B4"/>
    <w:rsid w:val="004D55CB"/>
    <w:rsid w:val="004D5658"/>
    <w:rsid w:val="004D5679"/>
    <w:rsid w:val="004D56B3"/>
    <w:rsid w:val="004D56ED"/>
    <w:rsid w:val="004D575F"/>
    <w:rsid w:val="004D5786"/>
    <w:rsid w:val="004D5849"/>
    <w:rsid w:val="004D587A"/>
    <w:rsid w:val="004D588A"/>
    <w:rsid w:val="004D5913"/>
    <w:rsid w:val="004D5A2A"/>
    <w:rsid w:val="004D5ACC"/>
    <w:rsid w:val="004D5AE9"/>
    <w:rsid w:val="004D5D17"/>
    <w:rsid w:val="004D5D2A"/>
    <w:rsid w:val="004D5F2A"/>
    <w:rsid w:val="004D5F5F"/>
    <w:rsid w:val="004D618C"/>
    <w:rsid w:val="004D620E"/>
    <w:rsid w:val="004D631D"/>
    <w:rsid w:val="004D6402"/>
    <w:rsid w:val="004D6461"/>
    <w:rsid w:val="004D6485"/>
    <w:rsid w:val="004D65BC"/>
    <w:rsid w:val="004D666B"/>
    <w:rsid w:val="004D6712"/>
    <w:rsid w:val="004D67AA"/>
    <w:rsid w:val="004D67C4"/>
    <w:rsid w:val="004D683B"/>
    <w:rsid w:val="004D69F8"/>
    <w:rsid w:val="004D6ABF"/>
    <w:rsid w:val="004D6B19"/>
    <w:rsid w:val="004D6B5E"/>
    <w:rsid w:val="004D6BA0"/>
    <w:rsid w:val="004D6D1C"/>
    <w:rsid w:val="004D6D57"/>
    <w:rsid w:val="004D6D6B"/>
    <w:rsid w:val="004D6D92"/>
    <w:rsid w:val="004D6DFB"/>
    <w:rsid w:val="004D6EA2"/>
    <w:rsid w:val="004D6EFD"/>
    <w:rsid w:val="004D6F18"/>
    <w:rsid w:val="004D6F2F"/>
    <w:rsid w:val="004D6F91"/>
    <w:rsid w:val="004D7028"/>
    <w:rsid w:val="004D703B"/>
    <w:rsid w:val="004D706E"/>
    <w:rsid w:val="004D70CC"/>
    <w:rsid w:val="004D711F"/>
    <w:rsid w:val="004D7259"/>
    <w:rsid w:val="004D730B"/>
    <w:rsid w:val="004D7342"/>
    <w:rsid w:val="004D739E"/>
    <w:rsid w:val="004D7415"/>
    <w:rsid w:val="004D74FF"/>
    <w:rsid w:val="004D759A"/>
    <w:rsid w:val="004D75D3"/>
    <w:rsid w:val="004D771C"/>
    <w:rsid w:val="004D7741"/>
    <w:rsid w:val="004D77BE"/>
    <w:rsid w:val="004D77DE"/>
    <w:rsid w:val="004D7828"/>
    <w:rsid w:val="004D7974"/>
    <w:rsid w:val="004D7BDE"/>
    <w:rsid w:val="004D7BEF"/>
    <w:rsid w:val="004D7D6F"/>
    <w:rsid w:val="004D7D80"/>
    <w:rsid w:val="004D7ECF"/>
    <w:rsid w:val="004D7F1D"/>
    <w:rsid w:val="004D7FD5"/>
    <w:rsid w:val="004D7FF1"/>
    <w:rsid w:val="004D888F"/>
    <w:rsid w:val="004DA148"/>
    <w:rsid w:val="004DC23A"/>
    <w:rsid w:val="004E0199"/>
    <w:rsid w:val="004E01D8"/>
    <w:rsid w:val="004E0206"/>
    <w:rsid w:val="004E03C8"/>
    <w:rsid w:val="004E04B5"/>
    <w:rsid w:val="004E04CA"/>
    <w:rsid w:val="004E055C"/>
    <w:rsid w:val="004E0585"/>
    <w:rsid w:val="004E06F1"/>
    <w:rsid w:val="004E0737"/>
    <w:rsid w:val="004E076C"/>
    <w:rsid w:val="004E0938"/>
    <w:rsid w:val="004E0944"/>
    <w:rsid w:val="004E0967"/>
    <w:rsid w:val="004E0ADD"/>
    <w:rsid w:val="004E0B56"/>
    <w:rsid w:val="004E0CE5"/>
    <w:rsid w:val="004E0E97"/>
    <w:rsid w:val="004E0EE7"/>
    <w:rsid w:val="004E0EFB"/>
    <w:rsid w:val="004E0F2D"/>
    <w:rsid w:val="004E1000"/>
    <w:rsid w:val="004E1094"/>
    <w:rsid w:val="004E1123"/>
    <w:rsid w:val="004E1191"/>
    <w:rsid w:val="004E1265"/>
    <w:rsid w:val="004E1295"/>
    <w:rsid w:val="004E12AB"/>
    <w:rsid w:val="004E1466"/>
    <w:rsid w:val="004E14BC"/>
    <w:rsid w:val="004E151F"/>
    <w:rsid w:val="004E1544"/>
    <w:rsid w:val="004E1574"/>
    <w:rsid w:val="004E1595"/>
    <w:rsid w:val="004E1606"/>
    <w:rsid w:val="004E16CF"/>
    <w:rsid w:val="004E17F2"/>
    <w:rsid w:val="004E1809"/>
    <w:rsid w:val="004E1971"/>
    <w:rsid w:val="004E19D6"/>
    <w:rsid w:val="004E1C06"/>
    <w:rsid w:val="004E1C3F"/>
    <w:rsid w:val="004E1DE4"/>
    <w:rsid w:val="004E1DF9"/>
    <w:rsid w:val="004E1E72"/>
    <w:rsid w:val="004E1E84"/>
    <w:rsid w:val="004E1E94"/>
    <w:rsid w:val="004E1EB2"/>
    <w:rsid w:val="004E2046"/>
    <w:rsid w:val="004E20C4"/>
    <w:rsid w:val="004E20C6"/>
    <w:rsid w:val="004E212B"/>
    <w:rsid w:val="004E22B5"/>
    <w:rsid w:val="004E22B7"/>
    <w:rsid w:val="004E2308"/>
    <w:rsid w:val="004E23A7"/>
    <w:rsid w:val="004E23F5"/>
    <w:rsid w:val="004E2470"/>
    <w:rsid w:val="004E24EB"/>
    <w:rsid w:val="004E254F"/>
    <w:rsid w:val="004E25CA"/>
    <w:rsid w:val="004E2640"/>
    <w:rsid w:val="004E26F4"/>
    <w:rsid w:val="004E2867"/>
    <w:rsid w:val="004E2897"/>
    <w:rsid w:val="004E28BC"/>
    <w:rsid w:val="004E293C"/>
    <w:rsid w:val="004E2A51"/>
    <w:rsid w:val="004E2C63"/>
    <w:rsid w:val="004E2D63"/>
    <w:rsid w:val="004E2DCF"/>
    <w:rsid w:val="004E2E3D"/>
    <w:rsid w:val="004E2E9E"/>
    <w:rsid w:val="004E2ECD"/>
    <w:rsid w:val="004E2F05"/>
    <w:rsid w:val="004E2F24"/>
    <w:rsid w:val="004E2F45"/>
    <w:rsid w:val="004E2FCE"/>
    <w:rsid w:val="004E311D"/>
    <w:rsid w:val="004E313A"/>
    <w:rsid w:val="004E316E"/>
    <w:rsid w:val="004E31DB"/>
    <w:rsid w:val="004E3210"/>
    <w:rsid w:val="004E322D"/>
    <w:rsid w:val="004E3234"/>
    <w:rsid w:val="004E324E"/>
    <w:rsid w:val="004E32EA"/>
    <w:rsid w:val="004E3308"/>
    <w:rsid w:val="004E3352"/>
    <w:rsid w:val="004E337F"/>
    <w:rsid w:val="004E34A1"/>
    <w:rsid w:val="004E3541"/>
    <w:rsid w:val="004E35CB"/>
    <w:rsid w:val="004E36FF"/>
    <w:rsid w:val="004E370E"/>
    <w:rsid w:val="004E3778"/>
    <w:rsid w:val="004E37D6"/>
    <w:rsid w:val="004E382B"/>
    <w:rsid w:val="004E3905"/>
    <w:rsid w:val="004E394C"/>
    <w:rsid w:val="004E39AF"/>
    <w:rsid w:val="004E3B03"/>
    <w:rsid w:val="004E3B87"/>
    <w:rsid w:val="004E3B8A"/>
    <w:rsid w:val="004E3C6D"/>
    <w:rsid w:val="004E3E04"/>
    <w:rsid w:val="004E3E5D"/>
    <w:rsid w:val="004E3FB2"/>
    <w:rsid w:val="004E40A7"/>
    <w:rsid w:val="004E4118"/>
    <w:rsid w:val="004E4149"/>
    <w:rsid w:val="004E4212"/>
    <w:rsid w:val="004E421F"/>
    <w:rsid w:val="004E4234"/>
    <w:rsid w:val="004E4242"/>
    <w:rsid w:val="004E42DB"/>
    <w:rsid w:val="004E42F1"/>
    <w:rsid w:val="004E4409"/>
    <w:rsid w:val="004E444F"/>
    <w:rsid w:val="004E44A1"/>
    <w:rsid w:val="004E44C4"/>
    <w:rsid w:val="004E4588"/>
    <w:rsid w:val="004E4649"/>
    <w:rsid w:val="004E4658"/>
    <w:rsid w:val="004E46F5"/>
    <w:rsid w:val="004E47F3"/>
    <w:rsid w:val="004E484A"/>
    <w:rsid w:val="004E4856"/>
    <w:rsid w:val="004E492B"/>
    <w:rsid w:val="004E4940"/>
    <w:rsid w:val="004E498F"/>
    <w:rsid w:val="004E49A8"/>
    <w:rsid w:val="004E4A23"/>
    <w:rsid w:val="004E4B2A"/>
    <w:rsid w:val="004E4BA4"/>
    <w:rsid w:val="004E4CB5"/>
    <w:rsid w:val="004E4D43"/>
    <w:rsid w:val="004E4D57"/>
    <w:rsid w:val="004E4DC8"/>
    <w:rsid w:val="004E4DEC"/>
    <w:rsid w:val="004E4E1C"/>
    <w:rsid w:val="004E4E9A"/>
    <w:rsid w:val="004E4EE2"/>
    <w:rsid w:val="004E4FA7"/>
    <w:rsid w:val="004E51A9"/>
    <w:rsid w:val="004E527A"/>
    <w:rsid w:val="004E5288"/>
    <w:rsid w:val="004E52CB"/>
    <w:rsid w:val="004E5385"/>
    <w:rsid w:val="004E5460"/>
    <w:rsid w:val="004E54C0"/>
    <w:rsid w:val="004E559A"/>
    <w:rsid w:val="004E5756"/>
    <w:rsid w:val="004E57AF"/>
    <w:rsid w:val="004E57D1"/>
    <w:rsid w:val="004E581C"/>
    <w:rsid w:val="004E58E2"/>
    <w:rsid w:val="004E59B9"/>
    <w:rsid w:val="004E59E7"/>
    <w:rsid w:val="004E5C18"/>
    <w:rsid w:val="004E5CEE"/>
    <w:rsid w:val="004E5DC2"/>
    <w:rsid w:val="004E5E63"/>
    <w:rsid w:val="004E5F98"/>
    <w:rsid w:val="004E5FAF"/>
    <w:rsid w:val="004E5FB5"/>
    <w:rsid w:val="004E5FCA"/>
    <w:rsid w:val="004E5FD8"/>
    <w:rsid w:val="004E603B"/>
    <w:rsid w:val="004E60EC"/>
    <w:rsid w:val="004E610F"/>
    <w:rsid w:val="004E6134"/>
    <w:rsid w:val="004E615E"/>
    <w:rsid w:val="004E617E"/>
    <w:rsid w:val="004E61DA"/>
    <w:rsid w:val="004E63E6"/>
    <w:rsid w:val="004E6435"/>
    <w:rsid w:val="004E64D3"/>
    <w:rsid w:val="004E64D8"/>
    <w:rsid w:val="004E64E6"/>
    <w:rsid w:val="004E64E7"/>
    <w:rsid w:val="004E657A"/>
    <w:rsid w:val="004E6583"/>
    <w:rsid w:val="004E65AA"/>
    <w:rsid w:val="004E65DD"/>
    <w:rsid w:val="004E693A"/>
    <w:rsid w:val="004E698E"/>
    <w:rsid w:val="004E69D7"/>
    <w:rsid w:val="004E69E5"/>
    <w:rsid w:val="004E6A84"/>
    <w:rsid w:val="004E6B17"/>
    <w:rsid w:val="004E6B44"/>
    <w:rsid w:val="004E6B72"/>
    <w:rsid w:val="004E6BE0"/>
    <w:rsid w:val="004E6CAD"/>
    <w:rsid w:val="004E6E98"/>
    <w:rsid w:val="004E6F20"/>
    <w:rsid w:val="004E6F45"/>
    <w:rsid w:val="004E7150"/>
    <w:rsid w:val="004E7186"/>
    <w:rsid w:val="004E71C7"/>
    <w:rsid w:val="004E71F3"/>
    <w:rsid w:val="004E7272"/>
    <w:rsid w:val="004E7374"/>
    <w:rsid w:val="004E7383"/>
    <w:rsid w:val="004E746C"/>
    <w:rsid w:val="004E7485"/>
    <w:rsid w:val="004E750C"/>
    <w:rsid w:val="004E7515"/>
    <w:rsid w:val="004E757F"/>
    <w:rsid w:val="004E75BB"/>
    <w:rsid w:val="004E76DF"/>
    <w:rsid w:val="004E7715"/>
    <w:rsid w:val="004E778C"/>
    <w:rsid w:val="004E780B"/>
    <w:rsid w:val="004E78FB"/>
    <w:rsid w:val="004E7928"/>
    <w:rsid w:val="004E7B57"/>
    <w:rsid w:val="004E7B67"/>
    <w:rsid w:val="004E7C75"/>
    <w:rsid w:val="004E7D2D"/>
    <w:rsid w:val="004E7D9C"/>
    <w:rsid w:val="004E7DAD"/>
    <w:rsid w:val="004E7DAF"/>
    <w:rsid w:val="004E7DC5"/>
    <w:rsid w:val="004E7E10"/>
    <w:rsid w:val="004E7F19"/>
    <w:rsid w:val="004E7F96"/>
    <w:rsid w:val="004F016B"/>
    <w:rsid w:val="004F01DD"/>
    <w:rsid w:val="004F01FE"/>
    <w:rsid w:val="004F0265"/>
    <w:rsid w:val="004F02D2"/>
    <w:rsid w:val="004F0398"/>
    <w:rsid w:val="004F044D"/>
    <w:rsid w:val="004F0463"/>
    <w:rsid w:val="004F04A7"/>
    <w:rsid w:val="004F04AC"/>
    <w:rsid w:val="004F04B9"/>
    <w:rsid w:val="004F04E6"/>
    <w:rsid w:val="004F0527"/>
    <w:rsid w:val="004F052B"/>
    <w:rsid w:val="004F0548"/>
    <w:rsid w:val="004F0594"/>
    <w:rsid w:val="004F0680"/>
    <w:rsid w:val="004F072C"/>
    <w:rsid w:val="004F0735"/>
    <w:rsid w:val="004F07C1"/>
    <w:rsid w:val="004F0834"/>
    <w:rsid w:val="004F09AF"/>
    <w:rsid w:val="004F0A35"/>
    <w:rsid w:val="004F0AA8"/>
    <w:rsid w:val="004F0C17"/>
    <w:rsid w:val="004F0CCA"/>
    <w:rsid w:val="004F0CCC"/>
    <w:rsid w:val="004F0D93"/>
    <w:rsid w:val="004F0DDE"/>
    <w:rsid w:val="004F0DFB"/>
    <w:rsid w:val="004F0FD4"/>
    <w:rsid w:val="004F100B"/>
    <w:rsid w:val="004F1215"/>
    <w:rsid w:val="004F1237"/>
    <w:rsid w:val="004F123E"/>
    <w:rsid w:val="004F1289"/>
    <w:rsid w:val="004F12A4"/>
    <w:rsid w:val="004F12CE"/>
    <w:rsid w:val="004F1327"/>
    <w:rsid w:val="004F1365"/>
    <w:rsid w:val="004F149C"/>
    <w:rsid w:val="004F15BB"/>
    <w:rsid w:val="004F15C5"/>
    <w:rsid w:val="004F15D4"/>
    <w:rsid w:val="004F16AE"/>
    <w:rsid w:val="004F1732"/>
    <w:rsid w:val="004F1786"/>
    <w:rsid w:val="004F187D"/>
    <w:rsid w:val="004F193F"/>
    <w:rsid w:val="004F1A55"/>
    <w:rsid w:val="004F1A73"/>
    <w:rsid w:val="004F1B1E"/>
    <w:rsid w:val="004F1B80"/>
    <w:rsid w:val="004F1BA7"/>
    <w:rsid w:val="004F1C90"/>
    <w:rsid w:val="004F1CFD"/>
    <w:rsid w:val="004F1CFF"/>
    <w:rsid w:val="004F1D23"/>
    <w:rsid w:val="004F1E11"/>
    <w:rsid w:val="004F1E86"/>
    <w:rsid w:val="004F1ED5"/>
    <w:rsid w:val="004F1EDC"/>
    <w:rsid w:val="004F1F43"/>
    <w:rsid w:val="004F217E"/>
    <w:rsid w:val="004F21BC"/>
    <w:rsid w:val="004F2220"/>
    <w:rsid w:val="004F223C"/>
    <w:rsid w:val="004F2251"/>
    <w:rsid w:val="004F2544"/>
    <w:rsid w:val="004F254C"/>
    <w:rsid w:val="004F25B3"/>
    <w:rsid w:val="004F25C5"/>
    <w:rsid w:val="004F267B"/>
    <w:rsid w:val="004F2760"/>
    <w:rsid w:val="004F284C"/>
    <w:rsid w:val="004F2960"/>
    <w:rsid w:val="004F2975"/>
    <w:rsid w:val="004F2A16"/>
    <w:rsid w:val="004F2AD7"/>
    <w:rsid w:val="004F2BAA"/>
    <w:rsid w:val="004F2C83"/>
    <w:rsid w:val="004F2CB5"/>
    <w:rsid w:val="004F2CDC"/>
    <w:rsid w:val="004F2D07"/>
    <w:rsid w:val="004F2D26"/>
    <w:rsid w:val="004F2DC3"/>
    <w:rsid w:val="004F2EC1"/>
    <w:rsid w:val="004F2EC7"/>
    <w:rsid w:val="004F2EC8"/>
    <w:rsid w:val="004F2EDC"/>
    <w:rsid w:val="004F2F7D"/>
    <w:rsid w:val="004F2F88"/>
    <w:rsid w:val="004F2FCC"/>
    <w:rsid w:val="004F2FD5"/>
    <w:rsid w:val="004F3004"/>
    <w:rsid w:val="004F3025"/>
    <w:rsid w:val="004F3027"/>
    <w:rsid w:val="004F3036"/>
    <w:rsid w:val="004F330D"/>
    <w:rsid w:val="004F33B0"/>
    <w:rsid w:val="004F33F2"/>
    <w:rsid w:val="004F3531"/>
    <w:rsid w:val="004F354D"/>
    <w:rsid w:val="004F3563"/>
    <w:rsid w:val="004F35AB"/>
    <w:rsid w:val="004F35B3"/>
    <w:rsid w:val="004F3662"/>
    <w:rsid w:val="004F366E"/>
    <w:rsid w:val="004F3723"/>
    <w:rsid w:val="004F3773"/>
    <w:rsid w:val="004F3779"/>
    <w:rsid w:val="004F3859"/>
    <w:rsid w:val="004F38AA"/>
    <w:rsid w:val="004F3906"/>
    <w:rsid w:val="004F3983"/>
    <w:rsid w:val="004F3998"/>
    <w:rsid w:val="004F3C19"/>
    <w:rsid w:val="004F3C6F"/>
    <w:rsid w:val="004F3C75"/>
    <w:rsid w:val="004F3CD9"/>
    <w:rsid w:val="004F3D1A"/>
    <w:rsid w:val="004F3D87"/>
    <w:rsid w:val="004F3E44"/>
    <w:rsid w:val="004F3E53"/>
    <w:rsid w:val="004F3E6B"/>
    <w:rsid w:val="004F3F06"/>
    <w:rsid w:val="004F3F1A"/>
    <w:rsid w:val="004F3FA6"/>
    <w:rsid w:val="004F4035"/>
    <w:rsid w:val="004F4081"/>
    <w:rsid w:val="004F40A5"/>
    <w:rsid w:val="004F40B1"/>
    <w:rsid w:val="004F40D4"/>
    <w:rsid w:val="004F40F4"/>
    <w:rsid w:val="004F4148"/>
    <w:rsid w:val="004F4159"/>
    <w:rsid w:val="004F424B"/>
    <w:rsid w:val="004F4277"/>
    <w:rsid w:val="004F428B"/>
    <w:rsid w:val="004F434C"/>
    <w:rsid w:val="004F4350"/>
    <w:rsid w:val="004F43FD"/>
    <w:rsid w:val="004F4489"/>
    <w:rsid w:val="004F44A6"/>
    <w:rsid w:val="004F44C4"/>
    <w:rsid w:val="004F44E5"/>
    <w:rsid w:val="004F4682"/>
    <w:rsid w:val="004F4701"/>
    <w:rsid w:val="004F4709"/>
    <w:rsid w:val="004F47CF"/>
    <w:rsid w:val="004F47E6"/>
    <w:rsid w:val="004F480A"/>
    <w:rsid w:val="004F4817"/>
    <w:rsid w:val="004F48D2"/>
    <w:rsid w:val="004F4945"/>
    <w:rsid w:val="004F4A0D"/>
    <w:rsid w:val="004F4B24"/>
    <w:rsid w:val="004F4B93"/>
    <w:rsid w:val="004F4BA5"/>
    <w:rsid w:val="004F4BA7"/>
    <w:rsid w:val="004F4C7B"/>
    <w:rsid w:val="004F4C8D"/>
    <w:rsid w:val="004F4D2A"/>
    <w:rsid w:val="004F4D60"/>
    <w:rsid w:val="004F4D77"/>
    <w:rsid w:val="004F4DFF"/>
    <w:rsid w:val="004F4E4A"/>
    <w:rsid w:val="004F4E86"/>
    <w:rsid w:val="004F4EA8"/>
    <w:rsid w:val="004F4F18"/>
    <w:rsid w:val="004F4F8F"/>
    <w:rsid w:val="004F5061"/>
    <w:rsid w:val="004F50AD"/>
    <w:rsid w:val="004F50FA"/>
    <w:rsid w:val="004F512C"/>
    <w:rsid w:val="004F5133"/>
    <w:rsid w:val="004F51B8"/>
    <w:rsid w:val="004F5209"/>
    <w:rsid w:val="004F521B"/>
    <w:rsid w:val="004F524E"/>
    <w:rsid w:val="004F52C4"/>
    <w:rsid w:val="004F531E"/>
    <w:rsid w:val="004F5324"/>
    <w:rsid w:val="004F550A"/>
    <w:rsid w:val="004F55C3"/>
    <w:rsid w:val="004F563A"/>
    <w:rsid w:val="004F5687"/>
    <w:rsid w:val="004F5695"/>
    <w:rsid w:val="004F5730"/>
    <w:rsid w:val="004F579B"/>
    <w:rsid w:val="004F58F5"/>
    <w:rsid w:val="004F5A3E"/>
    <w:rsid w:val="004F5AE2"/>
    <w:rsid w:val="004F5BDB"/>
    <w:rsid w:val="004F5C06"/>
    <w:rsid w:val="004F5CD5"/>
    <w:rsid w:val="004F5D64"/>
    <w:rsid w:val="004F5DBD"/>
    <w:rsid w:val="004F5E08"/>
    <w:rsid w:val="004F5EF5"/>
    <w:rsid w:val="004F5F48"/>
    <w:rsid w:val="004F5F59"/>
    <w:rsid w:val="004F604A"/>
    <w:rsid w:val="004F622A"/>
    <w:rsid w:val="004F6546"/>
    <w:rsid w:val="004F6551"/>
    <w:rsid w:val="004F65C9"/>
    <w:rsid w:val="004F65D2"/>
    <w:rsid w:val="004F667C"/>
    <w:rsid w:val="004F6734"/>
    <w:rsid w:val="004F6786"/>
    <w:rsid w:val="004F67D1"/>
    <w:rsid w:val="004F67F4"/>
    <w:rsid w:val="004F685F"/>
    <w:rsid w:val="004F688F"/>
    <w:rsid w:val="004F68C8"/>
    <w:rsid w:val="004F693A"/>
    <w:rsid w:val="004F6967"/>
    <w:rsid w:val="004F69D8"/>
    <w:rsid w:val="004F6A3C"/>
    <w:rsid w:val="004F6AA1"/>
    <w:rsid w:val="004F6B64"/>
    <w:rsid w:val="004F6B69"/>
    <w:rsid w:val="004F6BC0"/>
    <w:rsid w:val="004F6BE9"/>
    <w:rsid w:val="004F6C77"/>
    <w:rsid w:val="004F6C9E"/>
    <w:rsid w:val="004F6D93"/>
    <w:rsid w:val="004F6DCE"/>
    <w:rsid w:val="004F6EE3"/>
    <w:rsid w:val="004F6EFF"/>
    <w:rsid w:val="004F6F0B"/>
    <w:rsid w:val="004F6F22"/>
    <w:rsid w:val="004F702D"/>
    <w:rsid w:val="004F707E"/>
    <w:rsid w:val="004F720F"/>
    <w:rsid w:val="004F7272"/>
    <w:rsid w:val="004F7370"/>
    <w:rsid w:val="004F73B5"/>
    <w:rsid w:val="004F744E"/>
    <w:rsid w:val="004F74AC"/>
    <w:rsid w:val="004F7514"/>
    <w:rsid w:val="004F756F"/>
    <w:rsid w:val="004F75E7"/>
    <w:rsid w:val="004F764B"/>
    <w:rsid w:val="004F76D8"/>
    <w:rsid w:val="004F7743"/>
    <w:rsid w:val="004F7787"/>
    <w:rsid w:val="004F7894"/>
    <w:rsid w:val="004F7A32"/>
    <w:rsid w:val="004F7AC6"/>
    <w:rsid w:val="004F7AE9"/>
    <w:rsid w:val="004F7B2D"/>
    <w:rsid w:val="004F7B83"/>
    <w:rsid w:val="004F7BC8"/>
    <w:rsid w:val="004F7CA0"/>
    <w:rsid w:val="004F7D7F"/>
    <w:rsid w:val="004F7E48"/>
    <w:rsid w:val="004F7E85"/>
    <w:rsid w:val="004F7F55"/>
    <w:rsid w:val="004F950A"/>
    <w:rsid w:val="004FD568"/>
    <w:rsid w:val="00500166"/>
    <w:rsid w:val="0050017C"/>
    <w:rsid w:val="005001AD"/>
    <w:rsid w:val="005002C9"/>
    <w:rsid w:val="0050037E"/>
    <w:rsid w:val="005003BC"/>
    <w:rsid w:val="005003E9"/>
    <w:rsid w:val="005005D8"/>
    <w:rsid w:val="00500605"/>
    <w:rsid w:val="00500611"/>
    <w:rsid w:val="00500681"/>
    <w:rsid w:val="0050075B"/>
    <w:rsid w:val="005007A8"/>
    <w:rsid w:val="005008B5"/>
    <w:rsid w:val="005009E1"/>
    <w:rsid w:val="00500A05"/>
    <w:rsid w:val="00500B44"/>
    <w:rsid w:val="00500DA0"/>
    <w:rsid w:val="00500DA4"/>
    <w:rsid w:val="00500E19"/>
    <w:rsid w:val="00500F66"/>
    <w:rsid w:val="00501054"/>
    <w:rsid w:val="00501063"/>
    <w:rsid w:val="00501079"/>
    <w:rsid w:val="00501086"/>
    <w:rsid w:val="00501099"/>
    <w:rsid w:val="005010BE"/>
    <w:rsid w:val="0050115C"/>
    <w:rsid w:val="005011C3"/>
    <w:rsid w:val="005012A4"/>
    <w:rsid w:val="00501332"/>
    <w:rsid w:val="00501360"/>
    <w:rsid w:val="005013CF"/>
    <w:rsid w:val="005013E9"/>
    <w:rsid w:val="00501452"/>
    <w:rsid w:val="00501764"/>
    <w:rsid w:val="005017A7"/>
    <w:rsid w:val="00501839"/>
    <w:rsid w:val="00501842"/>
    <w:rsid w:val="00501851"/>
    <w:rsid w:val="0050187C"/>
    <w:rsid w:val="0050189A"/>
    <w:rsid w:val="00501ADB"/>
    <w:rsid w:val="00501B23"/>
    <w:rsid w:val="00501B76"/>
    <w:rsid w:val="00501BDB"/>
    <w:rsid w:val="00501BE3"/>
    <w:rsid w:val="00501C33"/>
    <w:rsid w:val="00501CC7"/>
    <w:rsid w:val="00501D0A"/>
    <w:rsid w:val="00501DC2"/>
    <w:rsid w:val="00501DE1"/>
    <w:rsid w:val="00501EDC"/>
    <w:rsid w:val="00501EE4"/>
    <w:rsid w:val="00501FAF"/>
    <w:rsid w:val="00501FF2"/>
    <w:rsid w:val="00502010"/>
    <w:rsid w:val="0050203D"/>
    <w:rsid w:val="00502061"/>
    <w:rsid w:val="005020F8"/>
    <w:rsid w:val="00502109"/>
    <w:rsid w:val="0050210E"/>
    <w:rsid w:val="0050215B"/>
    <w:rsid w:val="005021A5"/>
    <w:rsid w:val="005021C4"/>
    <w:rsid w:val="0050229D"/>
    <w:rsid w:val="00502366"/>
    <w:rsid w:val="005023D6"/>
    <w:rsid w:val="005023F5"/>
    <w:rsid w:val="00502427"/>
    <w:rsid w:val="00502438"/>
    <w:rsid w:val="00502520"/>
    <w:rsid w:val="0050253A"/>
    <w:rsid w:val="00502546"/>
    <w:rsid w:val="00502571"/>
    <w:rsid w:val="0050277E"/>
    <w:rsid w:val="0050281A"/>
    <w:rsid w:val="005028C0"/>
    <w:rsid w:val="005028D6"/>
    <w:rsid w:val="005028E1"/>
    <w:rsid w:val="005028FA"/>
    <w:rsid w:val="00502944"/>
    <w:rsid w:val="0050294E"/>
    <w:rsid w:val="005029C3"/>
    <w:rsid w:val="005029D4"/>
    <w:rsid w:val="00502A08"/>
    <w:rsid w:val="00502A1B"/>
    <w:rsid w:val="00502A28"/>
    <w:rsid w:val="00502C37"/>
    <w:rsid w:val="00502ECC"/>
    <w:rsid w:val="00502F14"/>
    <w:rsid w:val="00502F24"/>
    <w:rsid w:val="00502FD0"/>
    <w:rsid w:val="005030CA"/>
    <w:rsid w:val="005030DB"/>
    <w:rsid w:val="005031F1"/>
    <w:rsid w:val="00503303"/>
    <w:rsid w:val="00503367"/>
    <w:rsid w:val="00503396"/>
    <w:rsid w:val="005033A9"/>
    <w:rsid w:val="00503436"/>
    <w:rsid w:val="00503448"/>
    <w:rsid w:val="00503479"/>
    <w:rsid w:val="0050359B"/>
    <w:rsid w:val="005036CD"/>
    <w:rsid w:val="0050374C"/>
    <w:rsid w:val="00503820"/>
    <w:rsid w:val="0050385C"/>
    <w:rsid w:val="00503876"/>
    <w:rsid w:val="0050387C"/>
    <w:rsid w:val="00503906"/>
    <w:rsid w:val="005039A5"/>
    <w:rsid w:val="005039D2"/>
    <w:rsid w:val="00503A18"/>
    <w:rsid w:val="00503A52"/>
    <w:rsid w:val="00503AB2"/>
    <w:rsid w:val="00503AC8"/>
    <w:rsid w:val="00503C88"/>
    <w:rsid w:val="00503CB0"/>
    <w:rsid w:val="00503CCD"/>
    <w:rsid w:val="00503CCE"/>
    <w:rsid w:val="00503DD5"/>
    <w:rsid w:val="00503F6B"/>
    <w:rsid w:val="00504033"/>
    <w:rsid w:val="0050403F"/>
    <w:rsid w:val="0050408E"/>
    <w:rsid w:val="00504138"/>
    <w:rsid w:val="00504146"/>
    <w:rsid w:val="0050414B"/>
    <w:rsid w:val="005041C1"/>
    <w:rsid w:val="00504218"/>
    <w:rsid w:val="005042CC"/>
    <w:rsid w:val="0050451B"/>
    <w:rsid w:val="005046DF"/>
    <w:rsid w:val="005046E7"/>
    <w:rsid w:val="005046F8"/>
    <w:rsid w:val="00504774"/>
    <w:rsid w:val="00504779"/>
    <w:rsid w:val="005047BC"/>
    <w:rsid w:val="005047E9"/>
    <w:rsid w:val="00504876"/>
    <w:rsid w:val="005048C8"/>
    <w:rsid w:val="00504912"/>
    <w:rsid w:val="005049C6"/>
    <w:rsid w:val="00504A94"/>
    <w:rsid w:val="00504ADF"/>
    <w:rsid w:val="00504AF3"/>
    <w:rsid w:val="00504B80"/>
    <w:rsid w:val="00504C33"/>
    <w:rsid w:val="00504C85"/>
    <w:rsid w:val="00504CCA"/>
    <w:rsid w:val="00504E42"/>
    <w:rsid w:val="00504EEE"/>
    <w:rsid w:val="00504F1B"/>
    <w:rsid w:val="00505026"/>
    <w:rsid w:val="005050EC"/>
    <w:rsid w:val="00505156"/>
    <w:rsid w:val="0050522A"/>
    <w:rsid w:val="005052A1"/>
    <w:rsid w:val="005052A7"/>
    <w:rsid w:val="0050533D"/>
    <w:rsid w:val="00505465"/>
    <w:rsid w:val="00505470"/>
    <w:rsid w:val="0050554A"/>
    <w:rsid w:val="0050565F"/>
    <w:rsid w:val="00505748"/>
    <w:rsid w:val="00505758"/>
    <w:rsid w:val="00505791"/>
    <w:rsid w:val="00505792"/>
    <w:rsid w:val="005057D4"/>
    <w:rsid w:val="00505902"/>
    <w:rsid w:val="00505A36"/>
    <w:rsid w:val="00505A40"/>
    <w:rsid w:val="00505B4E"/>
    <w:rsid w:val="00505B95"/>
    <w:rsid w:val="00505BAA"/>
    <w:rsid w:val="00505D34"/>
    <w:rsid w:val="00505DFB"/>
    <w:rsid w:val="0050605D"/>
    <w:rsid w:val="00506078"/>
    <w:rsid w:val="005060B9"/>
    <w:rsid w:val="0050610F"/>
    <w:rsid w:val="00506171"/>
    <w:rsid w:val="00506228"/>
    <w:rsid w:val="005062EF"/>
    <w:rsid w:val="005062FC"/>
    <w:rsid w:val="0050644A"/>
    <w:rsid w:val="00506489"/>
    <w:rsid w:val="005065A5"/>
    <w:rsid w:val="00506739"/>
    <w:rsid w:val="00506771"/>
    <w:rsid w:val="0050689D"/>
    <w:rsid w:val="00506987"/>
    <w:rsid w:val="005069BA"/>
    <w:rsid w:val="00506B4C"/>
    <w:rsid w:val="00506B70"/>
    <w:rsid w:val="00506B98"/>
    <w:rsid w:val="00506BE9"/>
    <w:rsid w:val="00506C0D"/>
    <w:rsid w:val="00506C61"/>
    <w:rsid w:val="00506C9F"/>
    <w:rsid w:val="00506CFA"/>
    <w:rsid w:val="00506DD2"/>
    <w:rsid w:val="00506EC8"/>
    <w:rsid w:val="00506F2D"/>
    <w:rsid w:val="00506FF7"/>
    <w:rsid w:val="0050710B"/>
    <w:rsid w:val="0050730B"/>
    <w:rsid w:val="00507415"/>
    <w:rsid w:val="00507430"/>
    <w:rsid w:val="00507435"/>
    <w:rsid w:val="00507561"/>
    <w:rsid w:val="00507584"/>
    <w:rsid w:val="00507599"/>
    <w:rsid w:val="00507697"/>
    <w:rsid w:val="005076C2"/>
    <w:rsid w:val="00507802"/>
    <w:rsid w:val="00507C00"/>
    <w:rsid w:val="00507DEA"/>
    <w:rsid w:val="00507E34"/>
    <w:rsid w:val="00507E84"/>
    <w:rsid w:val="00507EB7"/>
    <w:rsid w:val="00507EF9"/>
    <w:rsid w:val="00507F99"/>
    <w:rsid w:val="00507F9D"/>
    <w:rsid w:val="00507FC0"/>
    <w:rsid w:val="00507FCE"/>
    <w:rsid w:val="00507FF7"/>
    <w:rsid w:val="00508FB7"/>
    <w:rsid w:val="00510224"/>
    <w:rsid w:val="00510278"/>
    <w:rsid w:val="005102DE"/>
    <w:rsid w:val="0051031B"/>
    <w:rsid w:val="005104D7"/>
    <w:rsid w:val="00510529"/>
    <w:rsid w:val="0051058C"/>
    <w:rsid w:val="00510628"/>
    <w:rsid w:val="0051067E"/>
    <w:rsid w:val="00510689"/>
    <w:rsid w:val="0051068D"/>
    <w:rsid w:val="005106D7"/>
    <w:rsid w:val="00510751"/>
    <w:rsid w:val="00510762"/>
    <w:rsid w:val="005107B6"/>
    <w:rsid w:val="005107EB"/>
    <w:rsid w:val="00510812"/>
    <w:rsid w:val="0051089F"/>
    <w:rsid w:val="005108A0"/>
    <w:rsid w:val="005108B3"/>
    <w:rsid w:val="005108EF"/>
    <w:rsid w:val="00510992"/>
    <w:rsid w:val="00510A56"/>
    <w:rsid w:val="00510B1E"/>
    <w:rsid w:val="00510B8D"/>
    <w:rsid w:val="00510BE7"/>
    <w:rsid w:val="00510BEB"/>
    <w:rsid w:val="00510C24"/>
    <w:rsid w:val="00510C3C"/>
    <w:rsid w:val="00510C50"/>
    <w:rsid w:val="00510C72"/>
    <w:rsid w:val="00510D56"/>
    <w:rsid w:val="00510DA0"/>
    <w:rsid w:val="00510DCB"/>
    <w:rsid w:val="00510E2E"/>
    <w:rsid w:val="00510FB2"/>
    <w:rsid w:val="0051106D"/>
    <w:rsid w:val="0051108B"/>
    <w:rsid w:val="005110A6"/>
    <w:rsid w:val="005110B7"/>
    <w:rsid w:val="005110BE"/>
    <w:rsid w:val="00511260"/>
    <w:rsid w:val="005112D5"/>
    <w:rsid w:val="005113DB"/>
    <w:rsid w:val="0051142D"/>
    <w:rsid w:val="00511457"/>
    <w:rsid w:val="00511491"/>
    <w:rsid w:val="005114D4"/>
    <w:rsid w:val="005114FA"/>
    <w:rsid w:val="0051157D"/>
    <w:rsid w:val="005115D6"/>
    <w:rsid w:val="0051177B"/>
    <w:rsid w:val="005117DD"/>
    <w:rsid w:val="0051183D"/>
    <w:rsid w:val="005118FD"/>
    <w:rsid w:val="00511993"/>
    <w:rsid w:val="005119C5"/>
    <w:rsid w:val="00511A12"/>
    <w:rsid w:val="00511A95"/>
    <w:rsid w:val="00511B39"/>
    <w:rsid w:val="00511B84"/>
    <w:rsid w:val="00511DA6"/>
    <w:rsid w:val="00511DFC"/>
    <w:rsid w:val="00511E17"/>
    <w:rsid w:val="00511E29"/>
    <w:rsid w:val="00511ECC"/>
    <w:rsid w:val="00511F73"/>
    <w:rsid w:val="00511F80"/>
    <w:rsid w:val="00511FC6"/>
    <w:rsid w:val="005121AE"/>
    <w:rsid w:val="005121BC"/>
    <w:rsid w:val="005122EA"/>
    <w:rsid w:val="00512338"/>
    <w:rsid w:val="0051237A"/>
    <w:rsid w:val="0051237B"/>
    <w:rsid w:val="00512595"/>
    <w:rsid w:val="00512602"/>
    <w:rsid w:val="00512623"/>
    <w:rsid w:val="00512647"/>
    <w:rsid w:val="0051265E"/>
    <w:rsid w:val="0051276B"/>
    <w:rsid w:val="005127B4"/>
    <w:rsid w:val="00512810"/>
    <w:rsid w:val="00512917"/>
    <w:rsid w:val="0051294D"/>
    <w:rsid w:val="00512981"/>
    <w:rsid w:val="005129AA"/>
    <w:rsid w:val="005129E3"/>
    <w:rsid w:val="00512B1E"/>
    <w:rsid w:val="00512B83"/>
    <w:rsid w:val="00512C35"/>
    <w:rsid w:val="00512C6F"/>
    <w:rsid w:val="00512CF0"/>
    <w:rsid w:val="00512DBF"/>
    <w:rsid w:val="00512E20"/>
    <w:rsid w:val="00512E22"/>
    <w:rsid w:val="00512F4E"/>
    <w:rsid w:val="00512FD9"/>
    <w:rsid w:val="005130C0"/>
    <w:rsid w:val="005131DF"/>
    <w:rsid w:val="00513337"/>
    <w:rsid w:val="0051346F"/>
    <w:rsid w:val="00513512"/>
    <w:rsid w:val="00513565"/>
    <w:rsid w:val="0051367C"/>
    <w:rsid w:val="005136D2"/>
    <w:rsid w:val="005136EC"/>
    <w:rsid w:val="00513730"/>
    <w:rsid w:val="005137D9"/>
    <w:rsid w:val="00513814"/>
    <w:rsid w:val="0051386D"/>
    <w:rsid w:val="0051388A"/>
    <w:rsid w:val="00513953"/>
    <w:rsid w:val="00513954"/>
    <w:rsid w:val="005139DC"/>
    <w:rsid w:val="00513AE7"/>
    <w:rsid w:val="00513B51"/>
    <w:rsid w:val="00513B6B"/>
    <w:rsid w:val="00513BB6"/>
    <w:rsid w:val="00513BE5"/>
    <w:rsid w:val="00513C18"/>
    <w:rsid w:val="00513C2F"/>
    <w:rsid w:val="00513C3D"/>
    <w:rsid w:val="00513C7A"/>
    <w:rsid w:val="00513D16"/>
    <w:rsid w:val="00513D4B"/>
    <w:rsid w:val="00513D78"/>
    <w:rsid w:val="00513DA2"/>
    <w:rsid w:val="00513DB4"/>
    <w:rsid w:val="00513EAA"/>
    <w:rsid w:val="00513F0E"/>
    <w:rsid w:val="00513F3B"/>
    <w:rsid w:val="00514062"/>
    <w:rsid w:val="005141FA"/>
    <w:rsid w:val="00514399"/>
    <w:rsid w:val="005143ED"/>
    <w:rsid w:val="00514413"/>
    <w:rsid w:val="00514511"/>
    <w:rsid w:val="00514541"/>
    <w:rsid w:val="005145BE"/>
    <w:rsid w:val="005145E9"/>
    <w:rsid w:val="0051484E"/>
    <w:rsid w:val="00514856"/>
    <w:rsid w:val="00514874"/>
    <w:rsid w:val="005148EB"/>
    <w:rsid w:val="0051493A"/>
    <w:rsid w:val="00514A1B"/>
    <w:rsid w:val="00514A2F"/>
    <w:rsid w:val="00514B46"/>
    <w:rsid w:val="00514B65"/>
    <w:rsid w:val="00514C21"/>
    <w:rsid w:val="00514C29"/>
    <w:rsid w:val="00514E30"/>
    <w:rsid w:val="00514E78"/>
    <w:rsid w:val="00514E9D"/>
    <w:rsid w:val="00514EE8"/>
    <w:rsid w:val="00514FB8"/>
    <w:rsid w:val="00514FC1"/>
    <w:rsid w:val="00514FDF"/>
    <w:rsid w:val="00515061"/>
    <w:rsid w:val="00515120"/>
    <w:rsid w:val="005151C6"/>
    <w:rsid w:val="00515247"/>
    <w:rsid w:val="005152EA"/>
    <w:rsid w:val="00515339"/>
    <w:rsid w:val="00515420"/>
    <w:rsid w:val="00515459"/>
    <w:rsid w:val="005154D9"/>
    <w:rsid w:val="00515513"/>
    <w:rsid w:val="005155B0"/>
    <w:rsid w:val="005155B2"/>
    <w:rsid w:val="00515600"/>
    <w:rsid w:val="005156B4"/>
    <w:rsid w:val="005156D5"/>
    <w:rsid w:val="005157D0"/>
    <w:rsid w:val="005157DD"/>
    <w:rsid w:val="005158DA"/>
    <w:rsid w:val="0051590F"/>
    <w:rsid w:val="005159BE"/>
    <w:rsid w:val="00515A2A"/>
    <w:rsid w:val="00515A35"/>
    <w:rsid w:val="00515A4A"/>
    <w:rsid w:val="00515A81"/>
    <w:rsid w:val="00515AAD"/>
    <w:rsid w:val="00515BBE"/>
    <w:rsid w:val="00515BF4"/>
    <w:rsid w:val="00515C19"/>
    <w:rsid w:val="00515C38"/>
    <w:rsid w:val="00515C4A"/>
    <w:rsid w:val="00515C80"/>
    <w:rsid w:val="00515D45"/>
    <w:rsid w:val="00515E2F"/>
    <w:rsid w:val="00515E95"/>
    <w:rsid w:val="00515EEB"/>
    <w:rsid w:val="00515FFC"/>
    <w:rsid w:val="00516091"/>
    <w:rsid w:val="005160B5"/>
    <w:rsid w:val="005160C6"/>
    <w:rsid w:val="005160EF"/>
    <w:rsid w:val="00516233"/>
    <w:rsid w:val="005162B9"/>
    <w:rsid w:val="00516357"/>
    <w:rsid w:val="005163D6"/>
    <w:rsid w:val="00516403"/>
    <w:rsid w:val="0051643F"/>
    <w:rsid w:val="00516444"/>
    <w:rsid w:val="00516451"/>
    <w:rsid w:val="005164FE"/>
    <w:rsid w:val="0051659A"/>
    <w:rsid w:val="005165D8"/>
    <w:rsid w:val="005165DC"/>
    <w:rsid w:val="00516608"/>
    <w:rsid w:val="0051675C"/>
    <w:rsid w:val="0051676B"/>
    <w:rsid w:val="00516887"/>
    <w:rsid w:val="005168D8"/>
    <w:rsid w:val="005168ED"/>
    <w:rsid w:val="00516B69"/>
    <w:rsid w:val="00516BC9"/>
    <w:rsid w:val="00516BE7"/>
    <w:rsid w:val="00516C53"/>
    <w:rsid w:val="00516C96"/>
    <w:rsid w:val="00516CEF"/>
    <w:rsid w:val="00516CF3"/>
    <w:rsid w:val="00516DF7"/>
    <w:rsid w:val="00516EB2"/>
    <w:rsid w:val="00516F34"/>
    <w:rsid w:val="00516F4B"/>
    <w:rsid w:val="00516F66"/>
    <w:rsid w:val="005170E1"/>
    <w:rsid w:val="00517212"/>
    <w:rsid w:val="0051721D"/>
    <w:rsid w:val="00517264"/>
    <w:rsid w:val="005172CC"/>
    <w:rsid w:val="0051737A"/>
    <w:rsid w:val="00517496"/>
    <w:rsid w:val="00517523"/>
    <w:rsid w:val="00517662"/>
    <w:rsid w:val="0051768B"/>
    <w:rsid w:val="0051769F"/>
    <w:rsid w:val="005176FA"/>
    <w:rsid w:val="00517701"/>
    <w:rsid w:val="00517819"/>
    <w:rsid w:val="005178E9"/>
    <w:rsid w:val="0051799A"/>
    <w:rsid w:val="00517A22"/>
    <w:rsid w:val="00517A40"/>
    <w:rsid w:val="00517A5A"/>
    <w:rsid w:val="00517AA9"/>
    <w:rsid w:val="00517B00"/>
    <w:rsid w:val="00517B34"/>
    <w:rsid w:val="00517C34"/>
    <w:rsid w:val="00517C3F"/>
    <w:rsid w:val="00517C4B"/>
    <w:rsid w:val="00517C95"/>
    <w:rsid w:val="00517CA6"/>
    <w:rsid w:val="00517CD8"/>
    <w:rsid w:val="00517D46"/>
    <w:rsid w:val="00517E07"/>
    <w:rsid w:val="00517E28"/>
    <w:rsid w:val="00517E6A"/>
    <w:rsid w:val="00517EB0"/>
    <w:rsid w:val="00517F0B"/>
    <w:rsid w:val="00517F38"/>
    <w:rsid w:val="00520092"/>
    <w:rsid w:val="0052010C"/>
    <w:rsid w:val="00520163"/>
    <w:rsid w:val="00520178"/>
    <w:rsid w:val="005201D6"/>
    <w:rsid w:val="0052020A"/>
    <w:rsid w:val="0052028E"/>
    <w:rsid w:val="0052028F"/>
    <w:rsid w:val="005202F5"/>
    <w:rsid w:val="00520368"/>
    <w:rsid w:val="00520399"/>
    <w:rsid w:val="005203A7"/>
    <w:rsid w:val="0052040E"/>
    <w:rsid w:val="00520447"/>
    <w:rsid w:val="005204BD"/>
    <w:rsid w:val="005204CC"/>
    <w:rsid w:val="005204FF"/>
    <w:rsid w:val="00520719"/>
    <w:rsid w:val="00520831"/>
    <w:rsid w:val="0052084E"/>
    <w:rsid w:val="0052089E"/>
    <w:rsid w:val="00520919"/>
    <w:rsid w:val="005209AA"/>
    <w:rsid w:val="00520A02"/>
    <w:rsid w:val="00520A88"/>
    <w:rsid w:val="00520B8F"/>
    <w:rsid w:val="00520BF6"/>
    <w:rsid w:val="00520C66"/>
    <w:rsid w:val="00520CDD"/>
    <w:rsid w:val="00520CE3"/>
    <w:rsid w:val="00520D2B"/>
    <w:rsid w:val="00520D5D"/>
    <w:rsid w:val="00520E44"/>
    <w:rsid w:val="00520E9D"/>
    <w:rsid w:val="00520EA3"/>
    <w:rsid w:val="00520EE8"/>
    <w:rsid w:val="00520F9C"/>
    <w:rsid w:val="00520FF8"/>
    <w:rsid w:val="005214EF"/>
    <w:rsid w:val="0052153B"/>
    <w:rsid w:val="005215E8"/>
    <w:rsid w:val="005216DB"/>
    <w:rsid w:val="0052178F"/>
    <w:rsid w:val="005217E3"/>
    <w:rsid w:val="0052184C"/>
    <w:rsid w:val="00521889"/>
    <w:rsid w:val="00521897"/>
    <w:rsid w:val="005218B1"/>
    <w:rsid w:val="0052191E"/>
    <w:rsid w:val="005219B3"/>
    <w:rsid w:val="00521A52"/>
    <w:rsid w:val="00521B47"/>
    <w:rsid w:val="00521B8E"/>
    <w:rsid w:val="00521D13"/>
    <w:rsid w:val="00521E34"/>
    <w:rsid w:val="00521E5B"/>
    <w:rsid w:val="00521E73"/>
    <w:rsid w:val="00521EB2"/>
    <w:rsid w:val="00521EE4"/>
    <w:rsid w:val="00521EF2"/>
    <w:rsid w:val="00521F4A"/>
    <w:rsid w:val="00521FC4"/>
    <w:rsid w:val="00521FC6"/>
    <w:rsid w:val="005220C6"/>
    <w:rsid w:val="005220D8"/>
    <w:rsid w:val="00522141"/>
    <w:rsid w:val="005221D2"/>
    <w:rsid w:val="00522235"/>
    <w:rsid w:val="00522272"/>
    <w:rsid w:val="00522315"/>
    <w:rsid w:val="00522365"/>
    <w:rsid w:val="00522377"/>
    <w:rsid w:val="005223F4"/>
    <w:rsid w:val="0052242B"/>
    <w:rsid w:val="00522551"/>
    <w:rsid w:val="0052259C"/>
    <w:rsid w:val="005225B7"/>
    <w:rsid w:val="0052267B"/>
    <w:rsid w:val="00522731"/>
    <w:rsid w:val="005228A3"/>
    <w:rsid w:val="005228A5"/>
    <w:rsid w:val="0052295F"/>
    <w:rsid w:val="0052298F"/>
    <w:rsid w:val="005229A3"/>
    <w:rsid w:val="005229BB"/>
    <w:rsid w:val="005229E7"/>
    <w:rsid w:val="00522A46"/>
    <w:rsid w:val="00522ABD"/>
    <w:rsid w:val="00522ABF"/>
    <w:rsid w:val="00522B19"/>
    <w:rsid w:val="00522B97"/>
    <w:rsid w:val="00522C2A"/>
    <w:rsid w:val="00522C2F"/>
    <w:rsid w:val="00522CD4"/>
    <w:rsid w:val="00522CDC"/>
    <w:rsid w:val="00522CEA"/>
    <w:rsid w:val="00522D48"/>
    <w:rsid w:val="00522D9E"/>
    <w:rsid w:val="00522E89"/>
    <w:rsid w:val="00522F0C"/>
    <w:rsid w:val="00522F27"/>
    <w:rsid w:val="00522F3C"/>
    <w:rsid w:val="00522F5B"/>
    <w:rsid w:val="00522FD8"/>
    <w:rsid w:val="00522FE0"/>
    <w:rsid w:val="00522FF2"/>
    <w:rsid w:val="00523131"/>
    <w:rsid w:val="0052313C"/>
    <w:rsid w:val="00523243"/>
    <w:rsid w:val="0052331E"/>
    <w:rsid w:val="0052333E"/>
    <w:rsid w:val="00523358"/>
    <w:rsid w:val="0052335E"/>
    <w:rsid w:val="00523556"/>
    <w:rsid w:val="00523673"/>
    <w:rsid w:val="00523709"/>
    <w:rsid w:val="00523741"/>
    <w:rsid w:val="005237E7"/>
    <w:rsid w:val="0052382F"/>
    <w:rsid w:val="00523876"/>
    <w:rsid w:val="00523883"/>
    <w:rsid w:val="005238AC"/>
    <w:rsid w:val="005238B3"/>
    <w:rsid w:val="005238EA"/>
    <w:rsid w:val="00523A67"/>
    <w:rsid w:val="00523AB0"/>
    <w:rsid w:val="00523B35"/>
    <w:rsid w:val="00523C4D"/>
    <w:rsid w:val="00523CA2"/>
    <w:rsid w:val="00523CA5"/>
    <w:rsid w:val="00523D73"/>
    <w:rsid w:val="00523EEE"/>
    <w:rsid w:val="00523F01"/>
    <w:rsid w:val="00523F1D"/>
    <w:rsid w:val="00523F27"/>
    <w:rsid w:val="00523F6F"/>
    <w:rsid w:val="00523F7E"/>
    <w:rsid w:val="00523FC1"/>
    <w:rsid w:val="00523FFC"/>
    <w:rsid w:val="0052401F"/>
    <w:rsid w:val="0052408A"/>
    <w:rsid w:val="0052418A"/>
    <w:rsid w:val="005241A2"/>
    <w:rsid w:val="00524207"/>
    <w:rsid w:val="0052426C"/>
    <w:rsid w:val="00524366"/>
    <w:rsid w:val="005243C4"/>
    <w:rsid w:val="005243C9"/>
    <w:rsid w:val="00524411"/>
    <w:rsid w:val="005245AA"/>
    <w:rsid w:val="0052468E"/>
    <w:rsid w:val="005246A2"/>
    <w:rsid w:val="005246E1"/>
    <w:rsid w:val="00524848"/>
    <w:rsid w:val="00524852"/>
    <w:rsid w:val="00524926"/>
    <w:rsid w:val="00524929"/>
    <w:rsid w:val="005249FA"/>
    <w:rsid w:val="00524A21"/>
    <w:rsid w:val="00524A9D"/>
    <w:rsid w:val="00524B6D"/>
    <w:rsid w:val="00524BA6"/>
    <w:rsid w:val="00524BBA"/>
    <w:rsid w:val="00524C35"/>
    <w:rsid w:val="00524F24"/>
    <w:rsid w:val="00524F66"/>
    <w:rsid w:val="00524F96"/>
    <w:rsid w:val="005250A2"/>
    <w:rsid w:val="0052513C"/>
    <w:rsid w:val="005251EE"/>
    <w:rsid w:val="00525243"/>
    <w:rsid w:val="005252BD"/>
    <w:rsid w:val="0052534C"/>
    <w:rsid w:val="0052536E"/>
    <w:rsid w:val="00525450"/>
    <w:rsid w:val="005254E7"/>
    <w:rsid w:val="005254F5"/>
    <w:rsid w:val="0052557D"/>
    <w:rsid w:val="0052569D"/>
    <w:rsid w:val="0052570C"/>
    <w:rsid w:val="00525944"/>
    <w:rsid w:val="00525957"/>
    <w:rsid w:val="0052597C"/>
    <w:rsid w:val="005259C3"/>
    <w:rsid w:val="00525A71"/>
    <w:rsid w:val="00525AB2"/>
    <w:rsid w:val="00525AD1"/>
    <w:rsid w:val="00525B09"/>
    <w:rsid w:val="00525BC0"/>
    <w:rsid w:val="00525D4A"/>
    <w:rsid w:val="00525E33"/>
    <w:rsid w:val="00525F22"/>
    <w:rsid w:val="00526035"/>
    <w:rsid w:val="0052605B"/>
    <w:rsid w:val="005260B8"/>
    <w:rsid w:val="00526105"/>
    <w:rsid w:val="00526112"/>
    <w:rsid w:val="005261D4"/>
    <w:rsid w:val="0052639F"/>
    <w:rsid w:val="00526425"/>
    <w:rsid w:val="0052650C"/>
    <w:rsid w:val="0052658F"/>
    <w:rsid w:val="005265E7"/>
    <w:rsid w:val="005265EC"/>
    <w:rsid w:val="00526687"/>
    <w:rsid w:val="0052674B"/>
    <w:rsid w:val="00526776"/>
    <w:rsid w:val="0052679C"/>
    <w:rsid w:val="00526879"/>
    <w:rsid w:val="005268C8"/>
    <w:rsid w:val="0052694A"/>
    <w:rsid w:val="0052699B"/>
    <w:rsid w:val="005269AE"/>
    <w:rsid w:val="005269F4"/>
    <w:rsid w:val="00526A83"/>
    <w:rsid w:val="00526B67"/>
    <w:rsid w:val="00526B92"/>
    <w:rsid w:val="00526C37"/>
    <w:rsid w:val="00526CFC"/>
    <w:rsid w:val="00526D15"/>
    <w:rsid w:val="00526D47"/>
    <w:rsid w:val="00526E19"/>
    <w:rsid w:val="00526E1B"/>
    <w:rsid w:val="00526E6A"/>
    <w:rsid w:val="00526F71"/>
    <w:rsid w:val="00526FC1"/>
    <w:rsid w:val="0052706B"/>
    <w:rsid w:val="005270F3"/>
    <w:rsid w:val="005271C5"/>
    <w:rsid w:val="005271E9"/>
    <w:rsid w:val="005271F5"/>
    <w:rsid w:val="005271FE"/>
    <w:rsid w:val="0052727F"/>
    <w:rsid w:val="0052728B"/>
    <w:rsid w:val="00527316"/>
    <w:rsid w:val="0052732F"/>
    <w:rsid w:val="0052744C"/>
    <w:rsid w:val="00527529"/>
    <w:rsid w:val="005275A4"/>
    <w:rsid w:val="005275C6"/>
    <w:rsid w:val="005276A4"/>
    <w:rsid w:val="0052770A"/>
    <w:rsid w:val="00527843"/>
    <w:rsid w:val="0052790C"/>
    <w:rsid w:val="00527965"/>
    <w:rsid w:val="00527A19"/>
    <w:rsid w:val="00527A52"/>
    <w:rsid w:val="00527B42"/>
    <w:rsid w:val="00527C67"/>
    <w:rsid w:val="00527CBC"/>
    <w:rsid w:val="00527D47"/>
    <w:rsid w:val="00527E56"/>
    <w:rsid w:val="00527F86"/>
    <w:rsid w:val="00529C8F"/>
    <w:rsid w:val="0053004B"/>
    <w:rsid w:val="00530075"/>
    <w:rsid w:val="0053009A"/>
    <w:rsid w:val="005300DD"/>
    <w:rsid w:val="005300DF"/>
    <w:rsid w:val="005301B6"/>
    <w:rsid w:val="00530203"/>
    <w:rsid w:val="00530208"/>
    <w:rsid w:val="0053039F"/>
    <w:rsid w:val="005303C0"/>
    <w:rsid w:val="0053046D"/>
    <w:rsid w:val="005304FC"/>
    <w:rsid w:val="0053052F"/>
    <w:rsid w:val="0053060D"/>
    <w:rsid w:val="0053069F"/>
    <w:rsid w:val="0053074B"/>
    <w:rsid w:val="005307BF"/>
    <w:rsid w:val="00530887"/>
    <w:rsid w:val="00530920"/>
    <w:rsid w:val="005309D5"/>
    <w:rsid w:val="00530A46"/>
    <w:rsid w:val="00530A77"/>
    <w:rsid w:val="00530A7D"/>
    <w:rsid w:val="00530BDC"/>
    <w:rsid w:val="00530C8D"/>
    <w:rsid w:val="00530CA2"/>
    <w:rsid w:val="00530E14"/>
    <w:rsid w:val="00530FAC"/>
    <w:rsid w:val="0053100F"/>
    <w:rsid w:val="00531026"/>
    <w:rsid w:val="005310E5"/>
    <w:rsid w:val="0053111C"/>
    <w:rsid w:val="0053116B"/>
    <w:rsid w:val="0053127F"/>
    <w:rsid w:val="005312AA"/>
    <w:rsid w:val="005312CD"/>
    <w:rsid w:val="00531370"/>
    <w:rsid w:val="00531377"/>
    <w:rsid w:val="005313CB"/>
    <w:rsid w:val="005313F5"/>
    <w:rsid w:val="0053145F"/>
    <w:rsid w:val="005314E0"/>
    <w:rsid w:val="005314E7"/>
    <w:rsid w:val="0053151D"/>
    <w:rsid w:val="0053155A"/>
    <w:rsid w:val="0053162E"/>
    <w:rsid w:val="005316A6"/>
    <w:rsid w:val="0053174B"/>
    <w:rsid w:val="005317F1"/>
    <w:rsid w:val="0053188A"/>
    <w:rsid w:val="0053192B"/>
    <w:rsid w:val="00531AA3"/>
    <w:rsid w:val="00531B19"/>
    <w:rsid w:val="00531BFC"/>
    <w:rsid w:val="00531C2C"/>
    <w:rsid w:val="00531C3F"/>
    <w:rsid w:val="00531C90"/>
    <w:rsid w:val="00531C95"/>
    <w:rsid w:val="00531CD3"/>
    <w:rsid w:val="00531D76"/>
    <w:rsid w:val="00531EC6"/>
    <w:rsid w:val="00531ED9"/>
    <w:rsid w:val="00531EDB"/>
    <w:rsid w:val="00531F99"/>
    <w:rsid w:val="00531FEE"/>
    <w:rsid w:val="005320D2"/>
    <w:rsid w:val="00532163"/>
    <w:rsid w:val="005321A8"/>
    <w:rsid w:val="0053220D"/>
    <w:rsid w:val="0053227C"/>
    <w:rsid w:val="00532298"/>
    <w:rsid w:val="0053243E"/>
    <w:rsid w:val="00532449"/>
    <w:rsid w:val="00532465"/>
    <w:rsid w:val="005324BF"/>
    <w:rsid w:val="00532500"/>
    <w:rsid w:val="00532587"/>
    <w:rsid w:val="0053278B"/>
    <w:rsid w:val="005327C6"/>
    <w:rsid w:val="0053282B"/>
    <w:rsid w:val="005328E4"/>
    <w:rsid w:val="00532A08"/>
    <w:rsid w:val="00532A09"/>
    <w:rsid w:val="00532A21"/>
    <w:rsid w:val="00532AD4"/>
    <w:rsid w:val="00532AEA"/>
    <w:rsid w:val="00532C72"/>
    <w:rsid w:val="00532CB1"/>
    <w:rsid w:val="00532E4A"/>
    <w:rsid w:val="00532E99"/>
    <w:rsid w:val="00532F48"/>
    <w:rsid w:val="00532FB5"/>
    <w:rsid w:val="0053302B"/>
    <w:rsid w:val="005330B2"/>
    <w:rsid w:val="005330DC"/>
    <w:rsid w:val="005331E2"/>
    <w:rsid w:val="0053321B"/>
    <w:rsid w:val="0053327A"/>
    <w:rsid w:val="00533298"/>
    <w:rsid w:val="005332BC"/>
    <w:rsid w:val="005332F7"/>
    <w:rsid w:val="005332FF"/>
    <w:rsid w:val="0053331C"/>
    <w:rsid w:val="0053345B"/>
    <w:rsid w:val="005334D8"/>
    <w:rsid w:val="0053362D"/>
    <w:rsid w:val="0053367D"/>
    <w:rsid w:val="005336AF"/>
    <w:rsid w:val="00533792"/>
    <w:rsid w:val="0053379B"/>
    <w:rsid w:val="005337D0"/>
    <w:rsid w:val="00533850"/>
    <w:rsid w:val="00533922"/>
    <w:rsid w:val="00533949"/>
    <w:rsid w:val="0053398B"/>
    <w:rsid w:val="00533B60"/>
    <w:rsid w:val="00533B89"/>
    <w:rsid w:val="00533D16"/>
    <w:rsid w:val="00533D47"/>
    <w:rsid w:val="00533D97"/>
    <w:rsid w:val="00533D9F"/>
    <w:rsid w:val="00533DA2"/>
    <w:rsid w:val="00533E7F"/>
    <w:rsid w:val="00533E85"/>
    <w:rsid w:val="00533EDB"/>
    <w:rsid w:val="00533FEF"/>
    <w:rsid w:val="0053401C"/>
    <w:rsid w:val="00534050"/>
    <w:rsid w:val="00534073"/>
    <w:rsid w:val="005340DB"/>
    <w:rsid w:val="005340FB"/>
    <w:rsid w:val="00534121"/>
    <w:rsid w:val="0053413C"/>
    <w:rsid w:val="0053417D"/>
    <w:rsid w:val="0053418F"/>
    <w:rsid w:val="005341AF"/>
    <w:rsid w:val="005341E2"/>
    <w:rsid w:val="00534239"/>
    <w:rsid w:val="005342B6"/>
    <w:rsid w:val="005342C2"/>
    <w:rsid w:val="00534370"/>
    <w:rsid w:val="00534375"/>
    <w:rsid w:val="0053437C"/>
    <w:rsid w:val="0053438B"/>
    <w:rsid w:val="0053441A"/>
    <w:rsid w:val="00534436"/>
    <w:rsid w:val="0053449D"/>
    <w:rsid w:val="005344B3"/>
    <w:rsid w:val="00534512"/>
    <w:rsid w:val="00534563"/>
    <w:rsid w:val="005345A0"/>
    <w:rsid w:val="00534609"/>
    <w:rsid w:val="00534637"/>
    <w:rsid w:val="005346C6"/>
    <w:rsid w:val="005346D3"/>
    <w:rsid w:val="00534737"/>
    <w:rsid w:val="0053475B"/>
    <w:rsid w:val="0053476E"/>
    <w:rsid w:val="005348D8"/>
    <w:rsid w:val="0053490B"/>
    <w:rsid w:val="00534928"/>
    <w:rsid w:val="00534939"/>
    <w:rsid w:val="0053493B"/>
    <w:rsid w:val="00534A51"/>
    <w:rsid w:val="00534AEC"/>
    <w:rsid w:val="00534B96"/>
    <w:rsid w:val="00534BAE"/>
    <w:rsid w:val="00534C87"/>
    <w:rsid w:val="00534CE2"/>
    <w:rsid w:val="00534D6E"/>
    <w:rsid w:val="00534DDA"/>
    <w:rsid w:val="00534E6B"/>
    <w:rsid w:val="00534ECD"/>
    <w:rsid w:val="00534EF8"/>
    <w:rsid w:val="00534F5F"/>
    <w:rsid w:val="00534F80"/>
    <w:rsid w:val="00534FD2"/>
    <w:rsid w:val="00535090"/>
    <w:rsid w:val="00535091"/>
    <w:rsid w:val="005350C9"/>
    <w:rsid w:val="005350D0"/>
    <w:rsid w:val="0053513E"/>
    <w:rsid w:val="00535143"/>
    <w:rsid w:val="0053523A"/>
    <w:rsid w:val="00535318"/>
    <w:rsid w:val="00535420"/>
    <w:rsid w:val="0053548B"/>
    <w:rsid w:val="005354B2"/>
    <w:rsid w:val="0053565E"/>
    <w:rsid w:val="0053571F"/>
    <w:rsid w:val="00535786"/>
    <w:rsid w:val="0053579E"/>
    <w:rsid w:val="005357F8"/>
    <w:rsid w:val="0053584C"/>
    <w:rsid w:val="00535986"/>
    <w:rsid w:val="00535A63"/>
    <w:rsid w:val="00535B57"/>
    <w:rsid w:val="00535C1B"/>
    <w:rsid w:val="00535DE9"/>
    <w:rsid w:val="00535DFE"/>
    <w:rsid w:val="00535EF0"/>
    <w:rsid w:val="00535EFB"/>
    <w:rsid w:val="00535F65"/>
    <w:rsid w:val="00535FE0"/>
    <w:rsid w:val="00535FE5"/>
    <w:rsid w:val="00536051"/>
    <w:rsid w:val="0053606B"/>
    <w:rsid w:val="0053614B"/>
    <w:rsid w:val="00536203"/>
    <w:rsid w:val="0053625C"/>
    <w:rsid w:val="0053629D"/>
    <w:rsid w:val="005362FF"/>
    <w:rsid w:val="0053638B"/>
    <w:rsid w:val="0053641D"/>
    <w:rsid w:val="00536469"/>
    <w:rsid w:val="00536471"/>
    <w:rsid w:val="0053647E"/>
    <w:rsid w:val="0053649B"/>
    <w:rsid w:val="0053659B"/>
    <w:rsid w:val="00536660"/>
    <w:rsid w:val="00536690"/>
    <w:rsid w:val="005366D4"/>
    <w:rsid w:val="00536774"/>
    <w:rsid w:val="005367AC"/>
    <w:rsid w:val="0053686F"/>
    <w:rsid w:val="005368BD"/>
    <w:rsid w:val="00536942"/>
    <w:rsid w:val="00536A77"/>
    <w:rsid w:val="00536AB4"/>
    <w:rsid w:val="00536B0A"/>
    <w:rsid w:val="00536B27"/>
    <w:rsid w:val="00536BD7"/>
    <w:rsid w:val="00536C57"/>
    <w:rsid w:val="00536C60"/>
    <w:rsid w:val="00536C67"/>
    <w:rsid w:val="00536CA7"/>
    <w:rsid w:val="00536D5A"/>
    <w:rsid w:val="00536D75"/>
    <w:rsid w:val="00536DF0"/>
    <w:rsid w:val="00536DF9"/>
    <w:rsid w:val="00536ECC"/>
    <w:rsid w:val="00536F0C"/>
    <w:rsid w:val="00537087"/>
    <w:rsid w:val="005370A2"/>
    <w:rsid w:val="00537273"/>
    <w:rsid w:val="005372B1"/>
    <w:rsid w:val="00537355"/>
    <w:rsid w:val="005374A0"/>
    <w:rsid w:val="005374AB"/>
    <w:rsid w:val="005375D5"/>
    <w:rsid w:val="0053760C"/>
    <w:rsid w:val="0053761D"/>
    <w:rsid w:val="005376AB"/>
    <w:rsid w:val="005376B0"/>
    <w:rsid w:val="005376B8"/>
    <w:rsid w:val="005376D1"/>
    <w:rsid w:val="005376DE"/>
    <w:rsid w:val="00537764"/>
    <w:rsid w:val="005377E5"/>
    <w:rsid w:val="005378CE"/>
    <w:rsid w:val="0053793A"/>
    <w:rsid w:val="00537A33"/>
    <w:rsid w:val="00537A6E"/>
    <w:rsid w:val="00537B54"/>
    <w:rsid w:val="00537BE6"/>
    <w:rsid w:val="00537BFD"/>
    <w:rsid w:val="00537CE7"/>
    <w:rsid w:val="00537D2C"/>
    <w:rsid w:val="00537D45"/>
    <w:rsid w:val="00537E2B"/>
    <w:rsid w:val="00537E47"/>
    <w:rsid w:val="0053C59B"/>
    <w:rsid w:val="00540093"/>
    <w:rsid w:val="00540139"/>
    <w:rsid w:val="005401CC"/>
    <w:rsid w:val="0054029C"/>
    <w:rsid w:val="005402F5"/>
    <w:rsid w:val="005404E4"/>
    <w:rsid w:val="005405EC"/>
    <w:rsid w:val="00540657"/>
    <w:rsid w:val="0054068F"/>
    <w:rsid w:val="005406A0"/>
    <w:rsid w:val="005406F9"/>
    <w:rsid w:val="00540781"/>
    <w:rsid w:val="005408D5"/>
    <w:rsid w:val="00540A10"/>
    <w:rsid w:val="00540A29"/>
    <w:rsid w:val="00540A4E"/>
    <w:rsid w:val="00540AB7"/>
    <w:rsid w:val="00540AE6"/>
    <w:rsid w:val="00540BA8"/>
    <w:rsid w:val="00540BB0"/>
    <w:rsid w:val="00540BC0"/>
    <w:rsid w:val="00540C4B"/>
    <w:rsid w:val="00540C79"/>
    <w:rsid w:val="00540D48"/>
    <w:rsid w:val="00540EFF"/>
    <w:rsid w:val="00540F96"/>
    <w:rsid w:val="00540FFB"/>
    <w:rsid w:val="0054101C"/>
    <w:rsid w:val="0054102D"/>
    <w:rsid w:val="005410FF"/>
    <w:rsid w:val="005411DD"/>
    <w:rsid w:val="005412AD"/>
    <w:rsid w:val="00541315"/>
    <w:rsid w:val="00541322"/>
    <w:rsid w:val="00541326"/>
    <w:rsid w:val="005413BE"/>
    <w:rsid w:val="00541482"/>
    <w:rsid w:val="0054149D"/>
    <w:rsid w:val="005416D3"/>
    <w:rsid w:val="005416D6"/>
    <w:rsid w:val="00541733"/>
    <w:rsid w:val="005417B7"/>
    <w:rsid w:val="0054191E"/>
    <w:rsid w:val="00541A33"/>
    <w:rsid w:val="00541B72"/>
    <w:rsid w:val="00541BA3"/>
    <w:rsid w:val="00541BBE"/>
    <w:rsid w:val="00541E09"/>
    <w:rsid w:val="00541ED8"/>
    <w:rsid w:val="00541F30"/>
    <w:rsid w:val="00541F69"/>
    <w:rsid w:val="00541FA2"/>
    <w:rsid w:val="00542006"/>
    <w:rsid w:val="0054201B"/>
    <w:rsid w:val="00542061"/>
    <w:rsid w:val="0054216C"/>
    <w:rsid w:val="0054217E"/>
    <w:rsid w:val="0054223A"/>
    <w:rsid w:val="0054225D"/>
    <w:rsid w:val="00542302"/>
    <w:rsid w:val="0054231A"/>
    <w:rsid w:val="00542357"/>
    <w:rsid w:val="00542428"/>
    <w:rsid w:val="00542432"/>
    <w:rsid w:val="005426F0"/>
    <w:rsid w:val="0054275C"/>
    <w:rsid w:val="0054278B"/>
    <w:rsid w:val="0054282C"/>
    <w:rsid w:val="00542848"/>
    <w:rsid w:val="0054295A"/>
    <w:rsid w:val="005429DD"/>
    <w:rsid w:val="00542ADE"/>
    <w:rsid w:val="00542C27"/>
    <w:rsid w:val="00542C76"/>
    <w:rsid w:val="00542D27"/>
    <w:rsid w:val="00542D2D"/>
    <w:rsid w:val="00542E73"/>
    <w:rsid w:val="00542EFA"/>
    <w:rsid w:val="005430D3"/>
    <w:rsid w:val="005432AD"/>
    <w:rsid w:val="005432F3"/>
    <w:rsid w:val="005434ED"/>
    <w:rsid w:val="0054350E"/>
    <w:rsid w:val="00543612"/>
    <w:rsid w:val="00543631"/>
    <w:rsid w:val="005436BE"/>
    <w:rsid w:val="005436DA"/>
    <w:rsid w:val="0054372C"/>
    <w:rsid w:val="005437DF"/>
    <w:rsid w:val="005437F4"/>
    <w:rsid w:val="00543821"/>
    <w:rsid w:val="00543869"/>
    <w:rsid w:val="0054386E"/>
    <w:rsid w:val="0054394D"/>
    <w:rsid w:val="0054395E"/>
    <w:rsid w:val="005439D3"/>
    <w:rsid w:val="005439F3"/>
    <w:rsid w:val="00543A56"/>
    <w:rsid w:val="00543A58"/>
    <w:rsid w:val="00543A98"/>
    <w:rsid w:val="00543AC7"/>
    <w:rsid w:val="00543B21"/>
    <w:rsid w:val="00543B33"/>
    <w:rsid w:val="00543B3F"/>
    <w:rsid w:val="00543B63"/>
    <w:rsid w:val="00543BDF"/>
    <w:rsid w:val="00543BF8"/>
    <w:rsid w:val="00543C20"/>
    <w:rsid w:val="00543CA3"/>
    <w:rsid w:val="00543CC1"/>
    <w:rsid w:val="00543D8F"/>
    <w:rsid w:val="00543E44"/>
    <w:rsid w:val="00543E52"/>
    <w:rsid w:val="00543E65"/>
    <w:rsid w:val="00543E79"/>
    <w:rsid w:val="00543E97"/>
    <w:rsid w:val="00543F2A"/>
    <w:rsid w:val="0054404E"/>
    <w:rsid w:val="00544093"/>
    <w:rsid w:val="00544161"/>
    <w:rsid w:val="005441C8"/>
    <w:rsid w:val="0054426F"/>
    <w:rsid w:val="005442B3"/>
    <w:rsid w:val="005442C3"/>
    <w:rsid w:val="0054430B"/>
    <w:rsid w:val="0054432E"/>
    <w:rsid w:val="00544362"/>
    <w:rsid w:val="005443AA"/>
    <w:rsid w:val="0054445D"/>
    <w:rsid w:val="005444CA"/>
    <w:rsid w:val="00544545"/>
    <w:rsid w:val="0054456E"/>
    <w:rsid w:val="00544572"/>
    <w:rsid w:val="0054458A"/>
    <w:rsid w:val="005445D5"/>
    <w:rsid w:val="0054461D"/>
    <w:rsid w:val="005446AD"/>
    <w:rsid w:val="005446B9"/>
    <w:rsid w:val="005446D4"/>
    <w:rsid w:val="005446EB"/>
    <w:rsid w:val="00544788"/>
    <w:rsid w:val="00544808"/>
    <w:rsid w:val="0054482F"/>
    <w:rsid w:val="00544965"/>
    <w:rsid w:val="0054499E"/>
    <w:rsid w:val="00544B56"/>
    <w:rsid w:val="00544BD5"/>
    <w:rsid w:val="00544C02"/>
    <w:rsid w:val="00544C1B"/>
    <w:rsid w:val="00544C84"/>
    <w:rsid w:val="00544C85"/>
    <w:rsid w:val="00544C93"/>
    <w:rsid w:val="00544DB2"/>
    <w:rsid w:val="00544DEF"/>
    <w:rsid w:val="00544E06"/>
    <w:rsid w:val="00544E40"/>
    <w:rsid w:val="00544E72"/>
    <w:rsid w:val="00544E81"/>
    <w:rsid w:val="00544EA5"/>
    <w:rsid w:val="0054503C"/>
    <w:rsid w:val="005450F8"/>
    <w:rsid w:val="00545127"/>
    <w:rsid w:val="0054534B"/>
    <w:rsid w:val="005453AB"/>
    <w:rsid w:val="005453D2"/>
    <w:rsid w:val="005453DD"/>
    <w:rsid w:val="005453E4"/>
    <w:rsid w:val="00545466"/>
    <w:rsid w:val="0054549B"/>
    <w:rsid w:val="005454A0"/>
    <w:rsid w:val="005454B3"/>
    <w:rsid w:val="005454F2"/>
    <w:rsid w:val="0054552D"/>
    <w:rsid w:val="00545543"/>
    <w:rsid w:val="00545618"/>
    <w:rsid w:val="005456A8"/>
    <w:rsid w:val="005456B1"/>
    <w:rsid w:val="00545710"/>
    <w:rsid w:val="0054572D"/>
    <w:rsid w:val="00545794"/>
    <w:rsid w:val="005457A4"/>
    <w:rsid w:val="005458AA"/>
    <w:rsid w:val="005458CB"/>
    <w:rsid w:val="00545A08"/>
    <w:rsid w:val="00545B59"/>
    <w:rsid w:val="00545BB7"/>
    <w:rsid w:val="00545BC7"/>
    <w:rsid w:val="00545C7A"/>
    <w:rsid w:val="00545C97"/>
    <w:rsid w:val="00545D3C"/>
    <w:rsid w:val="00545D44"/>
    <w:rsid w:val="00545E7A"/>
    <w:rsid w:val="00545E92"/>
    <w:rsid w:val="00545F41"/>
    <w:rsid w:val="00545FE6"/>
    <w:rsid w:val="00545FF5"/>
    <w:rsid w:val="00546025"/>
    <w:rsid w:val="00546085"/>
    <w:rsid w:val="005460F3"/>
    <w:rsid w:val="00546153"/>
    <w:rsid w:val="0054618A"/>
    <w:rsid w:val="00546235"/>
    <w:rsid w:val="00546363"/>
    <w:rsid w:val="00546442"/>
    <w:rsid w:val="005464B4"/>
    <w:rsid w:val="005465B0"/>
    <w:rsid w:val="00546627"/>
    <w:rsid w:val="0054665A"/>
    <w:rsid w:val="005467A0"/>
    <w:rsid w:val="005468DD"/>
    <w:rsid w:val="00546938"/>
    <w:rsid w:val="0054693C"/>
    <w:rsid w:val="005469C2"/>
    <w:rsid w:val="00546A2B"/>
    <w:rsid w:val="00546A9C"/>
    <w:rsid w:val="00546AFF"/>
    <w:rsid w:val="00546C29"/>
    <w:rsid w:val="00546D0F"/>
    <w:rsid w:val="00546E0B"/>
    <w:rsid w:val="00546EB2"/>
    <w:rsid w:val="00546EDB"/>
    <w:rsid w:val="00546F1C"/>
    <w:rsid w:val="00547051"/>
    <w:rsid w:val="005470D1"/>
    <w:rsid w:val="0054713E"/>
    <w:rsid w:val="005471CA"/>
    <w:rsid w:val="0054720F"/>
    <w:rsid w:val="00547211"/>
    <w:rsid w:val="005472B6"/>
    <w:rsid w:val="0054732F"/>
    <w:rsid w:val="005473CD"/>
    <w:rsid w:val="0054744E"/>
    <w:rsid w:val="00547467"/>
    <w:rsid w:val="005474D0"/>
    <w:rsid w:val="00547502"/>
    <w:rsid w:val="00547557"/>
    <w:rsid w:val="005475DC"/>
    <w:rsid w:val="005475DE"/>
    <w:rsid w:val="005476B1"/>
    <w:rsid w:val="00547794"/>
    <w:rsid w:val="0054783E"/>
    <w:rsid w:val="0054798C"/>
    <w:rsid w:val="00547999"/>
    <w:rsid w:val="005479D4"/>
    <w:rsid w:val="00547B38"/>
    <w:rsid w:val="00547B50"/>
    <w:rsid w:val="00547CC9"/>
    <w:rsid w:val="00547CFC"/>
    <w:rsid w:val="00547D6F"/>
    <w:rsid w:val="00547DBF"/>
    <w:rsid w:val="00547DC1"/>
    <w:rsid w:val="00547E74"/>
    <w:rsid w:val="00547EF0"/>
    <w:rsid w:val="00547F61"/>
    <w:rsid w:val="0054A331"/>
    <w:rsid w:val="0054D149"/>
    <w:rsid w:val="0055000E"/>
    <w:rsid w:val="0055002D"/>
    <w:rsid w:val="00550054"/>
    <w:rsid w:val="00550072"/>
    <w:rsid w:val="00550217"/>
    <w:rsid w:val="00550279"/>
    <w:rsid w:val="005502E3"/>
    <w:rsid w:val="0055037A"/>
    <w:rsid w:val="0055039E"/>
    <w:rsid w:val="005503EC"/>
    <w:rsid w:val="0055040C"/>
    <w:rsid w:val="0055049A"/>
    <w:rsid w:val="00550575"/>
    <w:rsid w:val="0055062E"/>
    <w:rsid w:val="005506A2"/>
    <w:rsid w:val="005506CA"/>
    <w:rsid w:val="00550733"/>
    <w:rsid w:val="00550783"/>
    <w:rsid w:val="005507AB"/>
    <w:rsid w:val="0055087F"/>
    <w:rsid w:val="005508DE"/>
    <w:rsid w:val="005508EC"/>
    <w:rsid w:val="0055092C"/>
    <w:rsid w:val="00550984"/>
    <w:rsid w:val="005509E2"/>
    <w:rsid w:val="00550A03"/>
    <w:rsid w:val="00550AE4"/>
    <w:rsid w:val="00550B39"/>
    <w:rsid w:val="00550B7D"/>
    <w:rsid w:val="00550BB8"/>
    <w:rsid w:val="00550C48"/>
    <w:rsid w:val="00550C5D"/>
    <w:rsid w:val="00550C5E"/>
    <w:rsid w:val="00550D1E"/>
    <w:rsid w:val="00550D3C"/>
    <w:rsid w:val="00550D86"/>
    <w:rsid w:val="00550DCB"/>
    <w:rsid w:val="00550DD1"/>
    <w:rsid w:val="00550E2D"/>
    <w:rsid w:val="00550F12"/>
    <w:rsid w:val="00550F55"/>
    <w:rsid w:val="00550FBB"/>
    <w:rsid w:val="00550FD9"/>
    <w:rsid w:val="00551004"/>
    <w:rsid w:val="00551069"/>
    <w:rsid w:val="00551088"/>
    <w:rsid w:val="005510CF"/>
    <w:rsid w:val="005510E7"/>
    <w:rsid w:val="005510EA"/>
    <w:rsid w:val="00551101"/>
    <w:rsid w:val="0055124C"/>
    <w:rsid w:val="00551264"/>
    <w:rsid w:val="005512AA"/>
    <w:rsid w:val="005512B8"/>
    <w:rsid w:val="005512C5"/>
    <w:rsid w:val="005512FF"/>
    <w:rsid w:val="00551333"/>
    <w:rsid w:val="0055142C"/>
    <w:rsid w:val="0055148D"/>
    <w:rsid w:val="005514AA"/>
    <w:rsid w:val="00551571"/>
    <w:rsid w:val="005515A8"/>
    <w:rsid w:val="00551634"/>
    <w:rsid w:val="0055165F"/>
    <w:rsid w:val="00551819"/>
    <w:rsid w:val="005518A8"/>
    <w:rsid w:val="0055190B"/>
    <w:rsid w:val="00551969"/>
    <w:rsid w:val="005519D5"/>
    <w:rsid w:val="00551A3A"/>
    <w:rsid w:val="00551A80"/>
    <w:rsid w:val="00551A89"/>
    <w:rsid w:val="00551AC3"/>
    <w:rsid w:val="00551B2D"/>
    <w:rsid w:val="00551C48"/>
    <w:rsid w:val="00551D39"/>
    <w:rsid w:val="00551DBA"/>
    <w:rsid w:val="00551DED"/>
    <w:rsid w:val="00552043"/>
    <w:rsid w:val="0055209E"/>
    <w:rsid w:val="005520FD"/>
    <w:rsid w:val="00552165"/>
    <w:rsid w:val="005521D7"/>
    <w:rsid w:val="00552229"/>
    <w:rsid w:val="005522EC"/>
    <w:rsid w:val="005523F8"/>
    <w:rsid w:val="00552486"/>
    <w:rsid w:val="005524B6"/>
    <w:rsid w:val="005524BD"/>
    <w:rsid w:val="005524F4"/>
    <w:rsid w:val="00552544"/>
    <w:rsid w:val="00552676"/>
    <w:rsid w:val="005526A9"/>
    <w:rsid w:val="0055279C"/>
    <w:rsid w:val="00552827"/>
    <w:rsid w:val="0055289D"/>
    <w:rsid w:val="005528A2"/>
    <w:rsid w:val="00552ACD"/>
    <w:rsid w:val="00552B34"/>
    <w:rsid w:val="00552BAE"/>
    <w:rsid w:val="00552BF0"/>
    <w:rsid w:val="00552C3B"/>
    <w:rsid w:val="00552E47"/>
    <w:rsid w:val="00552E8D"/>
    <w:rsid w:val="00552E90"/>
    <w:rsid w:val="00553036"/>
    <w:rsid w:val="00553081"/>
    <w:rsid w:val="005530C5"/>
    <w:rsid w:val="005530D1"/>
    <w:rsid w:val="00553104"/>
    <w:rsid w:val="00553106"/>
    <w:rsid w:val="00553129"/>
    <w:rsid w:val="005531ED"/>
    <w:rsid w:val="00553285"/>
    <w:rsid w:val="0055330C"/>
    <w:rsid w:val="00553360"/>
    <w:rsid w:val="00553361"/>
    <w:rsid w:val="00553446"/>
    <w:rsid w:val="0055345E"/>
    <w:rsid w:val="005534BF"/>
    <w:rsid w:val="005534CB"/>
    <w:rsid w:val="00553554"/>
    <w:rsid w:val="00553561"/>
    <w:rsid w:val="00553576"/>
    <w:rsid w:val="005535D5"/>
    <w:rsid w:val="0055369F"/>
    <w:rsid w:val="0055374D"/>
    <w:rsid w:val="005537B7"/>
    <w:rsid w:val="00553871"/>
    <w:rsid w:val="00553884"/>
    <w:rsid w:val="005538D5"/>
    <w:rsid w:val="005538E9"/>
    <w:rsid w:val="00553A03"/>
    <w:rsid w:val="00553A4A"/>
    <w:rsid w:val="00553AE6"/>
    <w:rsid w:val="00553AFA"/>
    <w:rsid w:val="00553B93"/>
    <w:rsid w:val="00553D5A"/>
    <w:rsid w:val="00553E91"/>
    <w:rsid w:val="00553EC6"/>
    <w:rsid w:val="00553EDC"/>
    <w:rsid w:val="00553F29"/>
    <w:rsid w:val="00553F3A"/>
    <w:rsid w:val="00553F49"/>
    <w:rsid w:val="00553F7E"/>
    <w:rsid w:val="00554004"/>
    <w:rsid w:val="00554208"/>
    <w:rsid w:val="0055422E"/>
    <w:rsid w:val="0055437F"/>
    <w:rsid w:val="0055440F"/>
    <w:rsid w:val="0055441C"/>
    <w:rsid w:val="00554525"/>
    <w:rsid w:val="0055456C"/>
    <w:rsid w:val="005545E5"/>
    <w:rsid w:val="0055463C"/>
    <w:rsid w:val="00554661"/>
    <w:rsid w:val="0055466D"/>
    <w:rsid w:val="00554685"/>
    <w:rsid w:val="005546E1"/>
    <w:rsid w:val="0055476F"/>
    <w:rsid w:val="00554794"/>
    <w:rsid w:val="005547A8"/>
    <w:rsid w:val="00554919"/>
    <w:rsid w:val="005549B5"/>
    <w:rsid w:val="005549CA"/>
    <w:rsid w:val="00554AEB"/>
    <w:rsid w:val="00554BB1"/>
    <w:rsid w:val="00554C67"/>
    <w:rsid w:val="00554CF2"/>
    <w:rsid w:val="00554D25"/>
    <w:rsid w:val="00554D5B"/>
    <w:rsid w:val="00554DE9"/>
    <w:rsid w:val="00554F59"/>
    <w:rsid w:val="00554FB1"/>
    <w:rsid w:val="00554FB6"/>
    <w:rsid w:val="00554FCE"/>
    <w:rsid w:val="00555030"/>
    <w:rsid w:val="0055504F"/>
    <w:rsid w:val="00555079"/>
    <w:rsid w:val="00555171"/>
    <w:rsid w:val="005551AC"/>
    <w:rsid w:val="0055521D"/>
    <w:rsid w:val="0055523E"/>
    <w:rsid w:val="00555268"/>
    <w:rsid w:val="00555424"/>
    <w:rsid w:val="00555457"/>
    <w:rsid w:val="00555521"/>
    <w:rsid w:val="00555588"/>
    <w:rsid w:val="0055558F"/>
    <w:rsid w:val="005555F4"/>
    <w:rsid w:val="00555617"/>
    <w:rsid w:val="0055568F"/>
    <w:rsid w:val="005556C9"/>
    <w:rsid w:val="00555751"/>
    <w:rsid w:val="005557B8"/>
    <w:rsid w:val="00555804"/>
    <w:rsid w:val="00555849"/>
    <w:rsid w:val="00555894"/>
    <w:rsid w:val="005558A2"/>
    <w:rsid w:val="005559B7"/>
    <w:rsid w:val="005559ED"/>
    <w:rsid w:val="00555A11"/>
    <w:rsid w:val="00555A19"/>
    <w:rsid w:val="00555AD2"/>
    <w:rsid w:val="00555AF3"/>
    <w:rsid w:val="00555AFB"/>
    <w:rsid w:val="00555B7A"/>
    <w:rsid w:val="00555C0A"/>
    <w:rsid w:val="00555C88"/>
    <w:rsid w:val="00555DEC"/>
    <w:rsid w:val="00555EC3"/>
    <w:rsid w:val="00555F3E"/>
    <w:rsid w:val="00555F69"/>
    <w:rsid w:val="00555FEF"/>
    <w:rsid w:val="00556038"/>
    <w:rsid w:val="00556098"/>
    <w:rsid w:val="005560B2"/>
    <w:rsid w:val="005560F6"/>
    <w:rsid w:val="00556377"/>
    <w:rsid w:val="005563E4"/>
    <w:rsid w:val="00556408"/>
    <w:rsid w:val="00556432"/>
    <w:rsid w:val="0055649B"/>
    <w:rsid w:val="005564FD"/>
    <w:rsid w:val="0055659C"/>
    <w:rsid w:val="005565AE"/>
    <w:rsid w:val="005565E4"/>
    <w:rsid w:val="0055671E"/>
    <w:rsid w:val="0055681F"/>
    <w:rsid w:val="0055688D"/>
    <w:rsid w:val="005568AF"/>
    <w:rsid w:val="005568BA"/>
    <w:rsid w:val="0055691D"/>
    <w:rsid w:val="0055697C"/>
    <w:rsid w:val="00556B4C"/>
    <w:rsid w:val="00556B74"/>
    <w:rsid w:val="00556C50"/>
    <w:rsid w:val="00556D19"/>
    <w:rsid w:val="00556D77"/>
    <w:rsid w:val="00556E42"/>
    <w:rsid w:val="00556EB1"/>
    <w:rsid w:val="00556F7A"/>
    <w:rsid w:val="00556F92"/>
    <w:rsid w:val="00556FE4"/>
    <w:rsid w:val="0055700B"/>
    <w:rsid w:val="0055709E"/>
    <w:rsid w:val="00557123"/>
    <w:rsid w:val="00557148"/>
    <w:rsid w:val="0055714F"/>
    <w:rsid w:val="00557178"/>
    <w:rsid w:val="005571BF"/>
    <w:rsid w:val="005571E7"/>
    <w:rsid w:val="00557216"/>
    <w:rsid w:val="0055721C"/>
    <w:rsid w:val="00557245"/>
    <w:rsid w:val="00557271"/>
    <w:rsid w:val="00557275"/>
    <w:rsid w:val="005572AC"/>
    <w:rsid w:val="0055733B"/>
    <w:rsid w:val="00557437"/>
    <w:rsid w:val="00557557"/>
    <w:rsid w:val="0055757A"/>
    <w:rsid w:val="00557610"/>
    <w:rsid w:val="00557611"/>
    <w:rsid w:val="00557647"/>
    <w:rsid w:val="005576B7"/>
    <w:rsid w:val="0055772D"/>
    <w:rsid w:val="005577CA"/>
    <w:rsid w:val="00557804"/>
    <w:rsid w:val="0055784C"/>
    <w:rsid w:val="00557884"/>
    <w:rsid w:val="005578F2"/>
    <w:rsid w:val="0055793F"/>
    <w:rsid w:val="005579CB"/>
    <w:rsid w:val="00557ACB"/>
    <w:rsid w:val="00557AD1"/>
    <w:rsid w:val="00557B1A"/>
    <w:rsid w:val="00557B54"/>
    <w:rsid w:val="00557B71"/>
    <w:rsid w:val="00557B91"/>
    <w:rsid w:val="00557C13"/>
    <w:rsid w:val="00557C1B"/>
    <w:rsid w:val="00557C99"/>
    <w:rsid w:val="00557CC8"/>
    <w:rsid w:val="00557D0C"/>
    <w:rsid w:val="00557D32"/>
    <w:rsid w:val="00557D55"/>
    <w:rsid w:val="00557DD9"/>
    <w:rsid w:val="00557E66"/>
    <w:rsid w:val="00557EF5"/>
    <w:rsid w:val="00557F31"/>
    <w:rsid w:val="00557F95"/>
    <w:rsid w:val="00557FCA"/>
    <w:rsid w:val="00558AC6"/>
    <w:rsid w:val="0055DB76"/>
    <w:rsid w:val="0055FF0C"/>
    <w:rsid w:val="0056000E"/>
    <w:rsid w:val="00560081"/>
    <w:rsid w:val="005601A5"/>
    <w:rsid w:val="00560313"/>
    <w:rsid w:val="0056036A"/>
    <w:rsid w:val="005603CC"/>
    <w:rsid w:val="00560452"/>
    <w:rsid w:val="005604DD"/>
    <w:rsid w:val="00560536"/>
    <w:rsid w:val="005605E2"/>
    <w:rsid w:val="00560773"/>
    <w:rsid w:val="005608D5"/>
    <w:rsid w:val="0056096D"/>
    <w:rsid w:val="00560999"/>
    <w:rsid w:val="005609BD"/>
    <w:rsid w:val="00560A64"/>
    <w:rsid w:val="00560BD3"/>
    <w:rsid w:val="00560CB2"/>
    <w:rsid w:val="00560CD7"/>
    <w:rsid w:val="00560D44"/>
    <w:rsid w:val="00560D9D"/>
    <w:rsid w:val="00560E7C"/>
    <w:rsid w:val="00560E8F"/>
    <w:rsid w:val="00560FFA"/>
    <w:rsid w:val="00561097"/>
    <w:rsid w:val="005610F4"/>
    <w:rsid w:val="00561147"/>
    <w:rsid w:val="00561170"/>
    <w:rsid w:val="005611E4"/>
    <w:rsid w:val="00561223"/>
    <w:rsid w:val="005612A3"/>
    <w:rsid w:val="005612C6"/>
    <w:rsid w:val="0056135A"/>
    <w:rsid w:val="0056137B"/>
    <w:rsid w:val="00561463"/>
    <w:rsid w:val="005614EA"/>
    <w:rsid w:val="00561538"/>
    <w:rsid w:val="005616CB"/>
    <w:rsid w:val="005616DF"/>
    <w:rsid w:val="00561705"/>
    <w:rsid w:val="00561747"/>
    <w:rsid w:val="005617A2"/>
    <w:rsid w:val="005617B3"/>
    <w:rsid w:val="00561811"/>
    <w:rsid w:val="0056183B"/>
    <w:rsid w:val="0056186B"/>
    <w:rsid w:val="005618E0"/>
    <w:rsid w:val="00561931"/>
    <w:rsid w:val="005619E3"/>
    <w:rsid w:val="00561A09"/>
    <w:rsid w:val="00561A61"/>
    <w:rsid w:val="00561BDC"/>
    <w:rsid w:val="00561BEA"/>
    <w:rsid w:val="00561C53"/>
    <w:rsid w:val="00561C8B"/>
    <w:rsid w:val="00561C8F"/>
    <w:rsid w:val="00561CA3"/>
    <w:rsid w:val="00561D55"/>
    <w:rsid w:val="00561F4E"/>
    <w:rsid w:val="00561F61"/>
    <w:rsid w:val="0056201F"/>
    <w:rsid w:val="0056205F"/>
    <w:rsid w:val="00562073"/>
    <w:rsid w:val="0056207A"/>
    <w:rsid w:val="00562102"/>
    <w:rsid w:val="0056222A"/>
    <w:rsid w:val="00562268"/>
    <w:rsid w:val="005622A3"/>
    <w:rsid w:val="00562338"/>
    <w:rsid w:val="0056238C"/>
    <w:rsid w:val="00562551"/>
    <w:rsid w:val="00562589"/>
    <w:rsid w:val="005626D1"/>
    <w:rsid w:val="00562719"/>
    <w:rsid w:val="00562755"/>
    <w:rsid w:val="0056281B"/>
    <w:rsid w:val="00562904"/>
    <w:rsid w:val="00562918"/>
    <w:rsid w:val="0056295F"/>
    <w:rsid w:val="0056296B"/>
    <w:rsid w:val="005629A9"/>
    <w:rsid w:val="00562AEB"/>
    <w:rsid w:val="00562AF6"/>
    <w:rsid w:val="00562B7C"/>
    <w:rsid w:val="00562C8F"/>
    <w:rsid w:val="00562CA5"/>
    <w:rsid w:val="00562D8D"/>
    <w:rsid w:val="00562DD6"/>
    <w:rsid w:val="00562E47"/>
    <w:rsid w:val="00562F02"/>
    <w:rsid w:val="00562F7C"/>
    <w:rsid w:val="00562FEB"/>
    <w:rsid w:val="005630A4"/>
    <w:rsid w:val="0056328B"/>
    <w:rsid w:val="005632C7"/>
    <w:rsid w:val="00563313"/>
    <w:rsid w:val="00563382"/>
    <w:rsid w:val="0056338E"/>
    <w:rsid w:val="0056340E"/>
    <w:rsid w:val="00563448"/>
    <w:rsid w:val="0056345D"/>
    <w:rsid w:val="005634CA"/>
    <w:rsid w:val="005634EB"/>
    <w:rsid w:val="0056353C"/>
    <w:rsid w:val="00563578"/>
    <w:rsid w:val="005636B9"/>
    <w:rsid w:val="00563774"/>
    <w:rsid w:val="00563791"/>
    <w:rsid w:val="00563794"/>
    <w:rsid w:val="005637B0"/>
    <w:rsid w:val="00563803"/>
    <w:rsid w:val="0056381E"/>
    <w:rsid w:val="005638BA"/>
    <w:rsid w:val="005638E8"/>
    <w:rsid w:val="00563964"/>
    <w:rsid w:val="005639ED"/>
    <w:rsid w:val="00563A04"/>
    <w:rsid w:val="00563A87"/>
    <w:rsid w:val="00563B81"/>
    <w:rsid w:val="00563BD1"/>
    <w:rsid w:val="00563BDC"/>
    <w:rsid w:val="00563BEF"/>
    <w:rsid w:val="00563BF6"/>
    <w:rsid w:val="00563C7B"/>
    <w:rsid w:val="00563CD6"/>
    <w:rsid w:val="00563D81"/>
    <w:rsid w:val="00563DA3"/>
    <w:rsid w:val="00563E34"/>
    <w:rsid w:val="0056401E"/>
    <w:rsid w:val="00564024"/>
    <w:rsid w:val="00564150"/>
    <w:rsid w:val="005641B2"/>
    <w:rsid w:val="00564245"/>
    <w:rsid w:val="005642C1"/>
    <w:rsid w:val="00564320"/>
    <w:rsid w:val="0056438E"/>
    <w:rsid w:val="005643B3"/>
    <w:rsid w:val="005644A7"/>
    <w:rsid w:val="0056450E"/>
    <w:rsid w:val="00564570"/>
    <w:rsid w:val="005645E6"/>
    <w:rsid w:val="00564638"/>
    <w:rsid w:val="00564678"/>
    <w:rsid w:val="00564780"/>
    <w:rsid w:val="005648CF"/>
    <w:rsid w:val="005648D3"/>
    <w:rsid w:val="00564936"/>
    <w:rsid w:val="00564D4A"/>
    <w:rsid w:val="00564D65"/>
    <w:rsid w:val="00564E16"/>
    <w:rsid w:val="00564E1E"/>
    <w:rsid w:val="00564E53"/>
    <w:rsid w:val="00564E80"/>
    <w:rsid w:val="00564ED1"/>
    <w:rsid w:val="005650AB"/>
    <w:rsid w:val="0056525F"/>
    <w:rsid w:val="0056526D"/>
    <w:rsid w:val="0056536A"/>
    <w:rsid w:val="005653A4"/>
    <w:rsid w:val="0056555E"/>
    <w:rsid w:val="00565581"/>
    <w:rsid w:val="00565599"/>
    <w:rsid w:val="00565701"/>
    <w:rsid w:val="005657B6"/>
    <w:rsid w:val="005657FA"/>
    <w:rsid w:val="00565832"/>
    <w:rsid w:val="00565846"/>
    <w:rsid w:val="00565989"/>
    <w:rsid w:val="005659B0"/>
    <w:rsid w:val="005659EC"/>
    <w:rsid w:val="00565A51"/>
    <w:rsid w:val="00565ADB"/>
    <w:rsid w:val="00565B3D"/>
    <w:rsid w:val="00565BD7"/>
    <w:rsid w:val="00565C4A"/>
    <w:rsid w:val="00565C59"/>
    <w:rsid w:val="00565D4D"/>
    <w:rsid w:val="00565D89"/>
    <w:rsid w:val="00565D8F"/>
    <w:rsid w:val="00565E0D"/>
    <w:rsid w:val="00565E78"/>
    <w:rsid w:val="00565EA0"/>
    <w:rsid w:val="00565EE2"/>
    <w:rsid w:val="00565F63"/>
    <w:rsid w:val="00566011"/>
    <w:rsid w:val="005661A1"/>
    <w:rsid w:val="005661C1"/>
    <w:rsid w:val="0056630B"/>
    <w:rsid w:val="005663CF"/>
    <w:rsid w:val="00566499"/>
    <w:rsid w:val="005664C0"/>
    <w:rsid w:val="005664DB"/>
    <w:rsid w:val="00566513"/>
    <w:rsid w:val="00566589"/>
    <w:rsid w:val="005665B3"/>
    <w:rsid w:val="00566693"/>
    <w:rsid w:val="005666C4"/>
    <w:rsid w:val="00566797"/>
    <w:rsid w:val="005667D3"/>
    <w:rsid w:val="00566883"/>
    <w:rsid w:val="005668E6"/>
    <w:rsid w:val="00566A2F"/>
    <w:rsid w:val="00566AC7"/>
    <w:rsid w:val="00566B01"/>
    <w:rsid w:val="00566B67"/>
    <w:rsid w:val="00566B96"/>
    <w:rsid w:val="00566BC6"/>
    <w:rsid w:val="00566BF5"/>
    <w:rsid w:val="00566CDC"/>
    <w:rsid w:val="00566D26"/>
    <w:rsid w:val="00566E6E"/>
    <w:rsid w:val="00566F07"/>
    <w:rsid w:val="00567031"/>
    <w:rsid w:val="005670AA"/>
    <w:rsid w:val="005671AB"/>
    <w:rsid w:val="00567251"/>
    <w:rsid w:val="005672E5"/>
    <w:rsid w:val="00567333"/>
    <w:rsid w:val="00567334"/>
    <w:rsid w:val="005673FB"/>
    <w:rsid w:val="005673FF"/>
    <w:rsid w:val="0056746C"/>
    <w:rsid w:val="005674AD"/>
    <w:rsid w:val="005674D7"/>
    <w:rsid w:val="005674EA"/>
    <w:rsid w:val="00567519"/>
    <w:rsid w:val="00567543"/>
    <w:rsid w:val="0056754D"/>
    <w:rsid w:val="00567605"/>
    <w:rsid w:val="00567643"/>
    <w:rsid w:val="00567681"/>
    <w:rsid w:val="005676F2"/>
    <w:rsid w:val="00567736"/>
    <w:rsid w:val="0056778E"/>
    <w:rsid w:val="005677CB"/>
    <w:rsid w:val="00567846"/>
    <w:rsid w:val="00567893"/>
    <w:rsid w:val="00567946"/>
    <w:rsid w:val="00567BB1"/>
    <w:rsid w:val="00567C17"/>
    <w:rsid w:val="00567C62"/>
    <w:rsid w:val="00567C69"/>
    <w:rsid w:val="00567CD7"/>
    <w:rsid w:val="00567CE8"/>
    <w:rsid w:val="00567D2A"/>
    <w:rsid w:val="00567D82"/>
    <w:rsid w:val="00567DEC"/>
    <w:rsid w:val="00567EC6"/>
    <w:rsid w:val="00567FCC"/>
    <w:rsid w:val="00568EB5"/>
    <w:rsid w:val="0056A24D"/>
    <w:rsid w:val="0056AA50"/>
    <w:rsid w:val="0056F017"/>
    <w:rsid w:val="005700E1"/>
    <w:rsid w:val="00570275"/>
    <w:rsid w:val="00570322"/>
    <w:rsid w:val="005703F3"/>
    <w:rsid w:val="00570400"/>
    <w:rsid w:val="00570458"/>
    <w:rsid w:val="0057047D"/>
    <w:rsid w:val="0057048B"/>
    <w:rsid w:val="005704B0"/>
    <w:rsid w:val="005705A5"/>
    <w:rsid w:val="005705E4"/>
    <w:rsid w:val="00570624"/>
    <w:rsid w:val="00570657"/>
    <w:rsid w:val="005706F7"/>
    <w:rsid w:val="0057072A"/>
    <w:rsid w:val="00570753"/>
    <w:rsid w:val="005707D2"/>
    <w:rsid w:val="005707F9"/>
    <w:rsid w:val="00570862"/>
    <w:rsid w:val="00570864"/>
    <w:rsid w:val="0057088C"/>
    <w:rsid w:val="00570948"/>
    <w:rsid w:val="005709BB"/>
    <w:rsid w:val="00570A61"/>
    <w:rsid w:val="00570A9F"/>
    <w:rsid w:val="00570AFE"/>
    <w:rsid w:val="00570B26"/>
    <w:rsid w:val="00570BE0"/>
    <w:rsid w:val="00570C10"/>
    <w:rsid w:val="00570D34"/>
    <w:rsid w:val="00570D53"/>
    <w:rsid w:val="00570D61"/>
    <w:rsid w:val="00570DB4"/>
    <w:rsid w:val="00570F3F"/>
    <w:rsid w:val="00570FEA"/>
    <w:rsid w:val="0057103D"/>
    <w:rsid w:val="005710D3"/>
    <w:rsid w:val="005710E7"/>
    <w:rsid w:val="005712F8"/>
    <w:rsid w:val="005713BC"/>
    <w:rsid w:val="00571414"/>
    <w:rsid w:val="0057145B"/>
    <w:rsid w:val="00571488"/>
    <w:rsid w:val="005715A1"/>
    <w:rsid w:val="00571693"/>
    <w:rsid w:val="005717AE"/>
    <w:rsid w:val="00571875"/>
    <w:rsid w:val="005719EE"/>
    <w:rsid w:val="00571A19"/>
    <w:rsid w:val="00571AE5"/>
    <w:rsid w:val="00571B1B"/>
    <w:rsid w:val="00571B66"/>
    <w:rsid w:val="00571C01"/>
    <w:rsid w:val="00571C3C"/>
    <w:rsid w:val="00571CA4"/>
    <w:rsid w:val="00571CD9"/>
    <w:rsid w:val="00571EA4"/>
    <w:rsid w:val="00571F61"/>
    <w:rsid w:val="00571F89"/>
    <w:rsid w:val="00571FA7"/>
    <w:rsid w:val="00571FD7"/>
    <w:rsid w:val="00571FFD"/>
    <w:rsid w:val="005720BE"/>
    <w:rsid w:val="005723A0"/>
    <w:rsid w:val="005723E9"/>
    <w:rsid w:val="005723FE"/>
    <w:rsid w:val="005725B7"/>
    <w:rsid w:val="005725CB"/>
    <w:rsid w:val="00572630"/>
    <w:rsid w:val="00572703"/>
    <w:rsid w:val="0057270B"/>
    <w:rsid w:val="00572741"/>
    <w:rsid w:val="005728AD"/>
    <w:rsid w:val="005729B6"/>
    <w:rsid w:val="005729C0"/>
    <w:rsid w:val="00572A60"/>
    <w:rsid w:val="00572A9F"/>
    <w:rsid w:val="00572AF5"/>
    <w:rsid w:val="00572B70"/>
    <w:rsid w:val="00572C7F"/>
    <w:rsid w:val="00572CE5"/>
    <w:rsid w:val="00572D25"/>
    <w:rsid w:val="00572D5D"/>
    <w:rsid w:val="00572E09"/>
    <w:rsid w:val="00572E8E"/>
    <w:rsid w:val="00572E93"/>
    <w:rsid w:val="00572F25"/>
    <w:rsid w:val="0057316B"/>
    <w:rsid w:val="005731BD"/>
    <w:rsid w:val="005731EE"/>
    <w:rsid w:val="00573216"/>
    <w:rsid w:val="00573245"/>
    <w:rsid w:val="0057328B"/>
    <w:rsid w:val="00573319"/>
    <w:rsid w:val="00573333"/>
    <w:rsid w:val="0057336F"/>
    <w:rsid w:val="005733FF"/>
    <w:rsid w:val="0057342E"/>
    <w:rsid w:val="00573931"/>
    <w:rsid w:val="005739FF"/>
    <w:rsid w:val="00573A1F"/>
    <w:rsid w:val="00573A32"/>
    <w:rsid w:val="00573A95"/>
    <w:rsid w:val="00573AE4"/>
    <w:rsid w:val="00573DE2"/>
    <w:rsid w:val="00573E54"/>
    <w:rsid w:val="00573EB4"/>
    <w:rsid w:val="00574040"/>
    <w:rsid w:val="0057406A"/>
    <w:rsid w:val="00574077"/>
    <w:rsid w:val="00574083"/>
    <w:rsid w:val="00574172"/>
    <w:rsid w:val="005741C4"/>
    <w:rsid w:val="005741E5"/>
    <w:rsid w:val="00574212"/>
    <w:rsid w:val="00574222"/>
    <w:rsid w:val="005742E3"/>
    <w:rsid w:val="00574363"/>
    <w:rsid w:val="005743A5"/>
    <w:rsid w:val="00574424"/>
    <w:rsid w:val="00574456"/>
    <w:rsid w:val="0057445C"/>
    <w:rsid w:val="0057450E"/>
    <w:rsid w:val="00574551"/>
    <w:rsid w:val="00574579"/>
    <w:rsid w:val="00574625"/>
    <w:rsid w:val="005746C7"/>
    <w:rsid w:val="005747A4"/>
    <w:rsid w:val="005747A7"/>
    <w:rsid w:val="00574809"/>
    <w:rsid w:val="00574927"/>
    <w:rsid w:val="00574944"/>
    <w:rsid w:val="00574949"/>
    <w:rsid w:val="00574953"/>
    <w:rsid w:val="00574A2B"/>
    <w:rsid w:val="00574B4B"/>
    <w:rsid w:val="00574C4B"/>
    <w:rsid w:val="00574C81"/>
    <w:rsid w:val="00574D1B"/>
    <w:rsid w:val="00574DD5"/>
    <w:rsid w:val="00574DFB"/>
    <w:rsid w:val="00574E63"/>
    <w:rsid w:val="00574E8C"/>
    <w:rsid w:val="00574F38"/>
    <w:rsid w:val="005751D2"/>
    <w:rsid w:val="005751E1"/>
    <w:rsid w:val="0057524F"/>
    <w:rsid w:val="0057527E"/>
    <w:rsid w:val="0057531F"/>
    <w:rsid w:val="00575396"/>
    <w:rsid w:val="005753EB"/>
    <w:rsid w:val="0057540C"/>
    <w:rsid w:val="0057549B"/>
    <w:rsid w:val="005754A2"/>
    <w:rsid w:val="0057552A"/>
    <w:rsid w:val="0057559F"/>
    <w:rsid w:val="005755A9"/>
    <w:rsid w:val="00575608"/>
    <w:rsid w:val="00575614"/>
    <w:rsid w:val="00575740"/>
    <w:rsid w:val="00575743"/>
    <w:rsid w:val="005758F0"/>
    <w:rsid w:val="00575917"/>
    <w:rsid w:val="00575974"/>
    <w:rsid w:val="00575A69"/>
    <w:rsid w:val="00575C01"/>
    <w:rsid w:val="00575C9B"/>
    <w:rsid w:val="00575CF4"/>
    <w:rsid w:val="00575D6D"/>
    <w:rsid w:val="00575D79"/>
    <w:rsid w:val="00575E6E"/>
    <w:rsid w:val="00575F96"/>
    <w:rsid w:val="00575FC0"/>
    <w:rsid w:val="00575FFD"/>
    <w:rsid w:val="00576057"/>
    <w:rsid w:val="005760D2"/>
    <w:rsid w:val="005762B5"/>
    <w:rsid w:val="005763D3"/>
    <w:rsid w:val="005763F6"/>
    <w:rsid w:val="0057641A"/>
    <w:rsid w:val="0057665C"/>
    <w:rsid w:val="0057668A"/>
    <w:rsid w:val="005766AC"/>
    <w:rsid w:val="005766EA"/>
    <w:rsid w:val="0057675B"/>
    <w:rsid w:val="005767F0"/>
    <w:rsid w:val="00576820"/>
    <w:rsid w:val="005768C5"/>
    <w:rsid w:val="005768EE"/>
    <w:rsid w:val="00576A0F"/>
    <w:rsid w:val="00576A4D"/>
    <w:rsid w:val="00576ACE"/>
    <w:rsid w:val="00576AE2"/>
    <w:rsid w:val="00576AE7"/>
    <w:rsid w:val="00576B35"/>
    <w:rsid w:val="00576CAE"/>
    <w:rsid w:val="00576CEC"/>
    <w:rsid w:val="00576E65"/>
    <w:rsid w:val="00576F7F"/>
    <w:rsid w:val="00577049"/>
    <w:rsid w:val="005770C6"/>
    <w:rsid w:val="00577109"/>
    <w:rsid w:val="005771D9"/>
    <w:rsid w:val="005772A7"/>
    <w:rsid w:val="005772CA"/>
    <w:rsid w:val="0057732D"/>
    <w:rsid w:val="00577421"/>
    <w:rsid w:val="00577424"/>
    <w:rsid w:val="0057746C"/>
    <w:rsid w:val="00577491"/>
    <w:rsid w:val="0057749C"/>
    <w:rsid w:val="005775A5"/>
    <w:rsid w:val="005776E1"/>
    <w:rsid w:val="0057789C"/>
    <w:rsid w:val="005778A2"/>
    <w:rsid w:val="00577959"/>
    <w:rsid w:val="005779C1"/>
    <w:rsid w:val="00577A07"/>
    <w:rsid w:val="00577A1D"/>
    <w:rsid w:val="00577A64"/>
    <w:rsid w:val="00577AFD"/>
    <w:rsid w:val="00577C16"/>
    <w:rsid w:val="00577C29"/>
    <w:rsid w:val="00577C66"/>
    <w:rsid w:val="00577DBE"/>
    <w:rsid w:val="00577DD4"/>
    <w:rsid w:val="00577DEA"/>
    <w:rsid w:val="00577DED"/>
    <w:rsid w:val="00577DFF"/>
    <w:rsid w:val="00577E32"/>
    <w:rsid w:val="00577E77"/>
    <w:rsid w:val="00577F97"/>
    <w:rsid w:val="00577FB1"/>
    <w:rsid w:val="0057A970"/>
    <w:rsid w:val="0057FF61"/>
    <w:rsid w:val="00580090"/>
    <w:rsid w:val="005800A0"/>
    <w:rsid w:val="005800A5"/>
    <w:rsid w:val="005800BE"/>
    <w:rsid w:val="005801F2"/>
    <w:rsid w:val="0058020C"/>
    <w:rsid w:val="0058027D"/>
    <w:rsid w:val="00580324"/>
    <w:rsid w:val="00580437"/>
    <w:rsid w:val="00580483"/>
    <w:rsid w:val="005805AD"/>
    <w:rsid w:val="00580680"/>
    <w:rsid w:val="005806F9"/>
    <w:rsid w:val="0058075F"/>
    <w:rsid w:val="00580793"/>
    <w:rsid w:val="005808AD"/>
    <w:rsid w:val="00580A07"/>
    <w:rsid w:val="00580A8C"/>
    <w:rsid w:val="00580AF2"/>
    <w:rsid w:val="00580B9A"/>
    <w:rsid w:val="00580C7C"/>
    <w:rsid w:val="00580D25"/>
    <w:rsid w:val="00580D42"/>
    <w:rsid w:val="00580D6B"/>
    <w:rsid w:val="00580D9E"/>
    <w:rsid w:val="00580E25"/>
    <w:rsid w:val="00580E36"/>
    <w:rsid w:val="00580EB8"/>
    <w:rsid w:val="00580F9B"/>
    <w:rsid w:val="005810D0"/>
    <w:rsid w:val="005810F9"/>
    <w:rsid w:val="00581105"/>
    <w:rsid w:val="0058129B"/>
    <w:rsid w:val="005813D4"/>
    <w:rsid w:val="00581433"/>
    <w:rsid w:val="00581446"/>
    <w:rsid w:val="00581529"/>
    <w:rsid w:val="005816E4"/>
    <w:rsid w:val="005816E7"/>
    <w:rsid w:val="00581716"/>
    <w:rsid w:val="0058192D"/>
    <w:rsid w:val="0058193C"/>
    <w:rsid w:val="005819D6"/>
    <w:rsid w:val="00581A05"/>
    <w:rsid w:val="00581A5E"/>
    <w:rsid w:val="00581A60"/>
    <w:rsid w:val="00581ACE"/>
    <w:rsid w:val="00581ADE"/>
    <w:rsid w:val="00581B73"/>
    <w:rsid w:val="00581BC5"/>
    <w:rsid w:val="00581C2F"/>
    <w:rsid w:val="00581C30"/>
    <w:rsid w:val="00581CB2"/>
    <w:rsid w:val="00581D29"/>
    <w:rsid w:val="00581D39"/>
    <w:rsid w:val="00581D47"/>
    <w:rsid w:val="00581D82"/>
    <w:rsid w:val="00581DE1"/>
    <w:rsid w:val="00581E47"/>
    <w:rsid w:val="00581EE3"/>
    <w:rsid w:val="00581EF5"/>
    <w:rsid w:val="00581F40"/>
    <w:rsid w:val="0058201E"/>
    <w:rsid w:val="0058202F"/>
    <w:rsid w:val="0058203A"/>
    <w:rsid w:val="005821AD"/>
    <w:rsid w:val="005821DE"/>
    <w:rsid w:val="00582211"/>
    <w:rsid w:val="0058229D"/>
    <w:rsid w:val="005823B0"/>
    <w:rsid w:val="005823C0"/>
    <w:rsid w:val="005823EF"/>
    <w:rsid w:val="0058243B"/>
    <w:rsid w:val="005824D1"/>
    <w:rsid w:val="00582515"/>
    <w:rsid w:val="00582586"/>
    <w:rsid w:val="00582646"/>
    <w:rsid w:val="005826D9"/>
    <w:rsid w:val="005827B2"/>
    <w:rsid w:val="005827FD"/>
    <w:rsid w:val="005828F4"/>
    <w:rsid w:val="0058293E"/>
    <w:rsid w:val="00582A09"/>
    <w:rsid w:val="00582A65"/>
    <w:rsid w:val="00582A9E"/>
    <w:rsid w:val="00582BC9"/>
    <w:rsid w:val="00582D6D"/>
    <w:rsid w:val="00582DEE"/>
    <w:rsid w:val="00582E65"/>
    <w:rsid w:val="00582F11"/>
    <w:rsid w:val="00582F3D"/>
    <w:rsid w:val="00582FAD"/>
    <w:rsid w:val="00582FEC"/>
    <w:rsid w:val="0058308A"/>
    <w:rsid w:val="005832CE"/>
    <w:rsid w:val="005832D6"/>
    <w:rsid w:val="0058340A"/>
    <w:rsid w:val="0058342B"/>
    <w:rsid w:val="00583431"/>
    <w:rsid w:val="005834A2"/>
    <w:rsid w:val="005834B3"/>
    <w:rsid w:val="005834CA"/>
    <w:rsid w:val="0058356F"/>
    <w:rsid w:val="005835EB"/>
    <w:rsid w:val="00583633"/>
    <w:rsid w:val="005836E3"/>
    <w:rsid w:val="005836E4"/>
    <w:rsid w:val="0058383C"/>
    <w:rsid w:val="00583868"/>
    <w:rsid w:val="00583893"/>
    <w:rsid w:val="005838FE"/>
    <w:rsid w:val="00583946"/>
    <w:rsid w:val="0058399B"/>
    <w:rsid w:val="00583A26"/>
    <w:rsid w:val="00583AF0"/>
    <w:rsid w:val="00583AF6"/>
    <w:rsid w:val="00583BA0"/>
    <w:rsid w:val="00583BF2"/>
    <w:rsid w:val="00583C19"/>
    <w:rsid w:val="00583C32"/>
    <w:rsid w:val="00583C6C"/>
    <w:rsid w:val="00583CE3"/>
    <w:rsid w:val="00583D4B"/>
    <w:rsid w:val="00583F4D"/>
    <w:rsid w:val="00583FA8"/>
    <w:rsid w:val="00583FD7"/>
    <w:rsid w:val="00583FEB"/>
    <w:rsid w:val="00584159"/>
    <w:rsid w:val="005841AB"/>
    <w:rsid w:val="00584218"/>
    <w:rsid w:val="00584317"/>
    <w:rsid w:val="00584322"/>
    <w:rsid w:val="00584327"/>
    <w:rsid w:val="0058438D"/>
    <w:rsid w:val="00584411"/>
    <w:rsid w:val="00584461"/>
    <w:rsid w:val="005844C0"/>
    <w:rsid w:val="0058456A"/>
    <w:rsid w:val="00584604"/>
    <w:rsid w:val="00584605"/>
    <w:rsid w:val="005846BB"/>
    <w:rsid w:val="005846D5"/>
    <w:rsid w:val="0058470E"/>
    <w:rsid w:val="00584761"/>
    <w:rsid w:val="005847CD"/>
    <w:rsid w:val="00584820"/>
    <w:rsid w:val="00584873"/>
    <w:rsid w:val="005848CA"/>
    <w:rsid w:val="00584949"/>
    <w:rsid w:val="00584A34"/>
    <w:rsid w:val="00584A4C"/>
    <w:rsid w:val="00584B37"/>
    <w:rsid w:val="00584BC3"/>
    <w:rsid w:val="00584BCF"/>
    <w:rsid w:val="00584C39"/>
    <w:rsid w:val="00584D25"/>
    <w:rsid w:val="00584DC0"/>
    <w:rsid w:val="00584EB0"/>
    <w:rsid w:val="00584EE3"/>
    <w:rsid w:val="00584F0B"/>
    <w:rsid w:val="00584F3E"/>
    <w:rsid w:val="00584FA6"/>
    <w:rsid w:val="00585077"/>
    <w:rsid w:val="005850FB"/>
    <w:rsid w:val="0058510A"/>
    <w:rsid w:val="0058514B"/>
    <w:rsid w:val="005851D7"/>
    <w:rsid w:val="0058526B"/>
    <w:rsid w:val="00585349"/>
    <w:rsid w:val="00585355"/>
    <w:rsid w:val="00585411"/>
    <w:rsid w:val="005854BB"/>
    <w:rsid w:val="00585522"/>
    <w:rsid w:val="00585608"/>
    <w:rsid w:val="00585680"/>
    <w:rsid w:val="0058574D"/>
    <w:rsid w:val="00585801"/>
    <w:rsid w:val="00585822"/>
    <w:rsid w:val="0058583F"/>
    <w:rsid w:val="00585866"/>
    <w:rsid w:val="0058589E"/>
    <w:rsid w:val="005858D4"/>
    <w:rsid w:val="00585924"/>
    <w:rsid w:val="005859D7"/>
    <w:rsid w:val="00585A41"/>
    <w:rsid w:val="00585A5A"/>
    <w:rsid w:val="00585B0F"/>
    <w:rsid w:val="00585B6E"/>
    <w:rsid w:val="00585B72"/>
    <w:rsid w:val="00585DD9"/>
    <w:rsid w:val="00585E1B"/>
    <w:rsid w:val="00585E59"/>
    <w:rsid w:val="00585EE6"/>
    <w:rsid w:val="00585F9A"/>
    <w:rsid w:val="00585FAE"/>
    <w:rsid w:val="00586089"/>
    <w:rsid w:val="00586114"/>
    <w:rsid w:val="00586177"/>
    <w:rsid w:val="00586278"/>
    <w:rsid w:val="00586296"/>
    <w:rsid w:val="0058640E"/>
    <w:rsid w:val="0058641B"/>
    <w:rsid w:val="00586438"/>
    <w:rsid w:val="0058643D"/>
    <w:rsid w:val="0058643F"/>
    <w:rsid w:val="00586466"/>
    <w:rsid w:val="00586473"/>
    <w:rsid w:val="005864AB"/>
    <w:rsid w:val="005864DA"/>
    <w:rsid w:val="0058656A"/>
    <w:rsid w:val="00586576"/>
    <w:rsid w:val="0058657E"/>
    <w:rsid w:val="0058661A"/>
    <w:rsid w:val="00586678"/>
    <w:rsid w:val="0058667F"/>
    <w:rsid w:val="005866AC"/>
    <w:rsid w:val="00586716"/>
    <w:rsid w:val="005867CB"/>
    <w:rsid w:val="005868BD"/>
    <w:rsid w:val="00586A04"/>
    <w:rsid w:val="00586AA9"/>
    <w:rsid w:val="00586C40"/>
    <w:rsid w:val="00586C8B"/>
    <w:rsid w:val="00586DB3"/>
    <w:rsid w:val="00586DD2"/>
    <w:rsid w:val="00586E94"/>
    <w:rsid w:val="00586EF7"/>
    <w:rsid w:val="00586FCD"/>
    <w:rsid w:val="00586FD8"/>
    <w:rsid w:val="00587037"/>
    <w:rsid w:val="0058712D"/>
    <w:rsid w:val="005871AB"/>
    <w:rsid w:val="00587264"/>
    <w:rsid w:val="005872BC"/>
    <w:rsid w:val="0058740A"/>
    <w:rsid w:val="00587432"/>
    <w:rsid w:val="0058744C"/>
    <w:rsid w:val="00587547"/>
    <w:rsid w:val="0058757E"/>
    <w:rsid w:val="00587643"/>
    <w:rsid w:val="005876EC"/>
    <w:rsid w:val="0058770D"/>
    <w:rsid w:val="005877AB"/>
    <w:rsid w:val="0058786D"/>
    <w:rsid w:val="0058786F"/>
    <w:rsid w:val="0058789F"/>
    <w:rsid w:val="005878E1"/>
    <w:rsid w:val="0058790E"/>
    <w:rsid w:val="00587948"/>
    <w:rsid w:val="005879E8"/>
    <w:rsid w:val="00587A93"/>
    <w:rsid w:val="00587AF7"/>
    <w:rsid w:val="00587B8D"/>
    <w:rsid w:val="00587B9F"/>
    <w:rsid w:val="00587BB1"/>
    <w:rsid w:val="00587CCD"/>
    <w:rsid w:val="00587CFE"/>
    <w:rsid w:val="00587D8D"/>
    <w:rsid w:val="00587DA4"/>
    <w:rsid w:val="00587DAC"/>
    <w:rsid w:val="00587DF6"/>
    <w:rsid w:val="00587E38"/>
    <w:rsid w:val="00587ED3"/>
    <w:rsid w:val="00587FAF"/>
    <w:rsid w:val="0058C061"/>
    <w:rsid w:val="00590005"/>
    <w:rsid w:val="00590006"/>
    <w:rsid w:val="00590007"/>
    <w:rsid w:val="005900B0"/>
    <w:rsid w:val="005901A3"/>
    <w:rsid w:val="005901DF"/>
    <w:rsid w:val="00590207"/>
    <w:rsid w:val="005902D4"/>
    <w:rsid w:val="005902DF"/>
    <w:rsid w:val="005902EE"/>
    <w:rsid w:val="005902EF"/>
    <w:rsid w:val="00590327"/>
    <w:rsid w:val="005903BE"/>
    <w:rsid w:val="005903E2"/>
    <w:rsid w:val="0059047F"/>
    <w:rsid w:val="005904B4"/>
    <w:rsid w:val="00590509"/>
    <w:rsid w:val="005905D4"/>
    <w:rsid w:val="00590697"/>
    <w:rsid w:val="005906DD"/>
    <w:rsid w:val="005906E2"/>
    <w:rsid w:val="005907FF"/>
    <w:rsid w:val="005908EB"/>
    <w:rsid w:val="005909B9"/>
    <w:rsid w:val="005909FE"/>
    <w:rsid w:val="00590A73"/>
    <w:rsid w:val="00590AE1"/>
    <w:rsid w:val="00590AEB"/>
    <w:rsid w:val="00590B4E"/>
    <w:rsid w:val="00590BE5"/>
    <w:rsid w:val="00590CA2"/>
    <w:rsid w:val="00590E27"/>
    <w:rsid w:val="00590EFB"/>
    <w:rsid w:val="00590F44"/>
    <w:rsid w:val="005910C5"/>
    <w:rsid w:val="005910D4"/>
    <w:rsid w:val="0059110B"/>
    <w:rsid w:val="0059116A"/>
    <w:rsid w:val="005911DD"/>
    <w:rsid w:val="005912F8"/>
    <w:rsid w:val="005912FD"/>
    <w:rsid w:val="00591345"/>
    <w:rsid w:val="0059140F"/>
    <w:rsid w:val="00591483"/>
    <w:rsid w:val="005914C1"/>
    <w:rsid w:val="005914E4"/>
    <w:rsid w:val="005914FA"/>
    <w:rsid w:val="00591532"/>
    <w:rsid w:val="00591534"/>
    <w:rsid w:val="005915B2"/>
    <w:rsid w:val="005915BE"/>
    <w:rsid w:val="005916CD"/>
    <w:rsid w:val="00591720"/>
    <w:rsid w:val="00591734"/>
    <w:rsid w:val="005917CD"/>
    <w:rsid w:val="00591983"/>
    <w:rsid w:val="00591A04"/>
    <w:rsid w:val="00591AF7"/>
    <w:rsid w:val="00591B81"/>
    <w:rsid w:val="00591B82"/>
    <w:rsid w:val="00591BCD"/>
    <w:rsid w:val="00591C8C"/>
    <w:rsid w:val="00591CFB"/>
    <w:rsid w:val="00591E44"/>
    <w:rsid w:val="00591E88"/>
    <w:rsid w:val="0059205D"/>
    <w:rsid w:val="00592193"/>
    <w:rsid w:val="005921B1"/>
    <w:rsid w:val="005922BC"/>
    <w:rsid w:val="005922FF"/>
    <w:rsid w:val="00592326"/>
    <w:rsid w:val="0059235A"/>
    <w:rsid w:val="005923A0"/>
    <w:rsid w:val="0059240A"/>
    <w:rsid w:val="0059241A"/>
    <w:rsid w:val="005924F0"/>
    <w:rsid w:val="00592576"/>
    <w:rsid w:val="005925C8"/>
    <w:rsid w:val="005925EA"/>
    <w:rsid w:val="00592674"/>
    <w:rsid w:val="00592688"/>
    <w:rsid w:val="0059268D"/>
    <w:rsid w:val="005927BC"/>
    <w:rsid w:val="005927CC"/>
    <w:rsid w:val="005927FF"/>
    <w:rsid w:val="00592987"/>
    <w:rsid w:val="005929B1"/>
    <w:rsid w:val="005929C2"/>
    <w:rsid w:val="00592A2E"/>
    <w:rsid w:val="00592AB6"/>
    <w:rsid w:val="00592B03"/>
    <w:rsid w:val="00592C78"/>
    <w:rsid w:val="00592D97"/>
    <w:rsid w:val="00592DB5"/>
    <w:rsid w:val="00592E06"/>
    <w:rsid w:val="00592E87"/>
    <w:rsid w:val="00592E88"/>
    <w:rsid w:val="00592F42"/>
    <w:rsid w:val="00592FE2"/>
    <w:rsid w:val="005931B5"/>
    <w:rsid w:val="005931E2"/>
    <w:rsid w:val="005931F2"/>
    <w:rsid w:val="00593201"/>
    <w:rsid w:val="0059321A"/>
    <w:rsid w:val="00593293"/>
    <w:rsid w:val="005933C9"/>
    <w:rsid w:val="00593401"/>
    <w:rsid w:val="00593410"/>
    <w:rsid w:val="00593489"/>
    <w:rsid w:val="005934F2"/>
    <w:rsid w:val="0059351A"/>
    <w:rsid w:val="00593588"/>
    <w:rsid w:val="0059360A"/>
    <w:rsid w:val="00593668"/>
    <w:rsid w:val="005936B1"/>
    <w:rsid w:val="00593867"/>
    <w:rsid w:val="00593869"/>
    <w:rsid w:val="00593872"/>
    <w:rsid w:val="005938B4"/>
    <w:rsid w:val="005939B7"/>
    <w:rsid w:val="00593A62"/>
    <w:rsid w:val="00593B17"/>
    <w:rsid w:val="00593B2D"/>
    <w:rsid w:val="00593C0C"/>
    <w:rsid w:val="00593E3E"/>
    <w:rsid w:val="00593E8B"/>
    <w:rsid w:val="00593ED2"/>
    <w:rsid w:val="00593F5D"/>
    <w:rsid w:val="00593F90"/>
    <w:rsid w:val="00593FA6"/>
    <w:rsid w:val="00593FDA"/>
    <w:rsid w:val="005940A4"/>
    <w:rsid w:val="0059420A"/>
    <w:rsid w:val="005942BB"/>
    <w:rsid w:val="005942FB"/>
    <w:rsid w:val="0059430F"/>
    <w:rsid w:val="005944FB"/>
    <w:rsid w:val="00594500"/>
    <w:rsid w:val="00594533"/>
    <w:rsid w:val="00594563"/>
    <w:rsid w:val="005945E8"/>
    <w:rsid w:val="00594685"/>
    <w:rsid w:val="00594688"/>
    <w:rsid w:val="0059475D"/>
    <w:rsid w:val="00594764"/>
    <w:rsid w:val="0059480B"/>
    <w:rsid w:val="00594812"/>
    <w:rsid w:val="0059481E"/>
    <w:rsid w:val="00594964"/>
    <w:rsid w:val="00594968"/>
    <w:rsid w:val="0059496B"/>
    <w:rsid w:val="0059499C"/>
    <w:rsid w:val="00594AD8"/>
    <w:rsid w:val="00594B72"/>
    <w:rsid w:val="00594D1B"/>
    <w:rsid w:val="00594DC3"/>
    <w:rsid w:val="00594DC9"/>
    <w:rsid w:val="00594DE5"/>
    <w:rsid w:val="00594E68"/>
    <w:rsid w:val="00594EB8"/>
    <w:rsid w:val="00594F15"/>
    <w:rsid w:val="00594F65"/>
    <w:rsid w:val="00594FDA"/>
    <w:rsid w:val="00595014"/>
    <w:rsid w:val="00595054"/>
    <w:rsid w:val="00595085"/>
    <w:rsid w:val="005950A7"/>
    <w:rsid w:val="005950C4"/>
    <w:rsid w:val="005950F2"/>
    <w:rsid w:val="00595167"/>
    <w:rsid w:val="00595174"/>
    <w:rsid w:val="00595299"/>
    <w:rsid w:val="0059536B"/>
    <w:rsid w:val="0059537F"/>
    <w:rsid w:val="005954C4"/>
    <w:rsid w:val="005955A5"/>
    <w:rsid w:val="005955D3"/>
    <w:rsid w:val="00595642"/>
    <w:rsid w:val="005956F7"/>
    <w:rsid w:val="0059577C"/>
    <w:rsid w:val="005957EF"/>
    <w:rsid w:val="005958C5"/>
    <w:rsid w:val="005958F4"/>
    <w:rsid w:val="005959A7"/>
    <w:rsid w:val="00595A3A"/>
    <w:rsid w:val="00595AD5"/>
    <w:rsid w:val="00595B01"/>
    <w:rsid w:val="00595B16"/>
    <w:rsid w:val="00595CA3"/>
    <w:rsid w:val="00595D31"/>
    <w:rsid w:val="00595EBF"/>
    <w:rsid w:val="00595F66"/>
    <w:rsid w:val="00595F90"/>
    <w:rsid w:val="00595FA6"/>
    <w:rsid w:val="0059610F"/>
    <w:rsid w:val="00596194"/>
    <w:rsid w:val="0059620F"/>
    <w:rsid w:val="00596294"/>
    <w:rsid w:val="00596396"/>
    <w:rsid w:val="00596416"/>
    <w:rsid w:val="0059656C"/>
    <w:rsid w:val="0059658A"/>
    <w:rsid w:val="005965F5"/>
    <w:rsid w:val="005966B5"/>
    <w:rsid w:val="005969D1"/>
    <w:rsid w:val="00596A07"/>
    <w:rsid w:val="00596B0B"/>
    <w:rsid w:val="00596BB0"/>
    <w:rsid w:val="00596BC2"/>
    <w:rsid w:val="00596BE1"/>
    <w:rsid w:val="00596E3A"/>
    <w:rsid w:val="00596EE7"/>
    <w:rsid w:val="00596F61"/>
    <w:rsid w:val="00596F68"/>
    <w:rsid w:val="00596FB9"/>
    <w:rsid w:val="0059702F"/>
    <w:rsid w:val="005970C6"/>
    <w:rsid w:val="005972AC"/>
    <w:rsid w:val="005972FD"/>
    <w:rsid w:val="00597390"/>
    <w:rsid w:val="005973FD"/>
    <w:rsid w:val="0059743E"/>
    <w:rsid w:val="0059754F"/>
    <w:rsid w:val="0059756F"/>
    <w:rsid w:val="005975A4"/>
    <w:rsid w:val="00597662"/>
    <w:rsid w:val="0059769C"/>
    <w:rsid w:val="005976A4"/>
    <w:rsid w:val="005976EF"/>
    <w:rsid w:val="00597723"/>
    <w:rsid w:val="005977A3"/>
    <w:rsid w:val="0059789F"/>
    <w:rsid w:val="00597935"/>
    <w:rsid w:val="00597937"/>
    <w:rsid w:val="00597A3E"/>
    <w:rsid w:val="00597A95"/>
    <w:rsid w:val="00597BA3"/>
    <w:rsid w:val="00597D02"/>
    <w:rsid w:val="00597DC7"/>
    <w:rsid w:val="00597DF3"/>
    <w:rsid w:val="00597E84"/>
    <w:rsid w:val="00597F0C"/>
    <w:rsid w:val="00597F2B"/>
    <w:rsid w:val="00597F48"/>
    <w:rsid w:val="00597F66"/>
    <w:rsid w:val="00598EFE"/>
    <w:rsid w:val="005A00E6"/>
    <w:rsid w:val="005A00F8"/>
    <w:rsid w:val="005A0295"/>
    <w:rsid w:val="005A02B3"/>
    <w:rsid w:val="005A0349"/>
    <w:rsid w:val="005A0385"/>
    <w:rsid w:val="005A03F4"/>
    <w:rsid w:val="005A046E"/>
    <w:rsid w:val="005A047E"/>
    <w:rsid w:val="005A04ED"/>
    <w:rsid w:val="005A0532"/>
    <w:rsid w:val="005A0551"/>
    <w:rsid w:val="005A0565"/>
    <w:rsid w:val="005A0589"/>
    <w:rsid w:val="005A05F7"/>
    <w:rsid w:val="005A0699"/>
    <w:rsid w:val="005A0752"/>
    <w:rsid w:val="005A075E"/>
    <w:rsid w:val="005A07A6"/>
    <w:rsid w:val="005A083A"/>
    <w:rsid w:val="005A0931"/>
    <w:rsid w:val="005A097F"/>
    <w:rsid w:val="005A0A19"/>
    <w:rsid w:val="005A0AA3"/>
    <w:rsid w:val="005A0AD0"/>
    <w:rsid w:val="005A0B3D"/>
    <w:rsid w:val="005A0CCA"/>
    <w:rsid w:val="005A0D16"/>
    <w:rsid w:val="005A0D2F"/>
    <w:rsid w:val="005A109C"/>
    <w:rsid w:val="005A1162"/>
    <w:rsid w:val="005A120A"/>
    <w:rsid w:val="005A1246"/>
    <w:rsid w:val="005A134C"/>
    <w:rsid w:val="005A13A1"/>
    <w:rsid w:val="005A14C4"/>
    <w:rsid w:val="005A1506"/>
    <w:rsid w:val="005A151A"/>
    <w:rsid w:val="005A1574"/>
    <w:rsid w:val="005A1580"/>
    <w:rsid w:val="005A165B"/>
    <w:rsid w:val="005A167D"/>
    <w:rsid w:val="005A172F"/>
    <w:rsid w:val="005A1747"/>
    <w:rsid w:val="005A17C5"/>
    <w:rsid w:val="005A1817"/>
    <w:rsid w:val="005A184E"/>
    <w:rsid w:val="005A1865"/>
    <w:rsid w:val="005A1878"/>
    <w:rsid w:val="005A18B2"/>
    <w:rsid w:val="005A18B7"/>
    <w:rsid w:val="005A18D1"/>
    <w:rsid w:val="005A1986"/>
    <w:rsid w:val="005A1A67"/>
    <w:rsid w:val="005A1B60"/>
    <w:rsid w:val="005A1B8F"/>
    <w:rsid w:val="005A1BBD"/>
    <w:rsid w:val="005A1BF0"/>
    <w:rsid w:val="005A1C05"/>
    <w:rsid w:val="005A1C48"/>
    <w:rsid w:val="005A1D48"/>
    <w:rsid w:val="005A1E14"/>
    <w:rsid w:val="005A1E2B"/>
    <w:rsid w:val="005A1E41"/>
    <w:rsid w:val="005A1E85"/>
    <w:rsid w:val="005A1F18"/>
    <w:rsid w:val="005A2026"/>
    <w:rsid w:val="005A214A"/>
    <w:rsid w:val="005A2213"/>
    <w:rsid w:val="005A2243"/>
    <w:rsid w:val="005A2277"/>
    <w:rsid w:val="005A22AE"/>
    <w:rsid w:val="005A22BC"/>
    <w:rsid w:val="005A22BF"/>
    <w:rsid w:val="005A2435"/>
    <w:rsid w:val="005A2447"/>
    <w:rsid w:val="005A24CE"/>
    <w:rsid w:val="005A2514"/>
    <w:rsid w:val="005A2662"/>
    <w:rsid w:val="005A26BC"/>
    <w:rsid w:val="005A26E4"/>
    <w:rsid w:val="005A274B"/>
    <w:rsid w:val="005A278F"/>
    <w:rsid w:val="005A27AC"/>
    <w:rsid w:val="005A27F2"/>
    <w:rsid w:val="005A287F"/>
    <w:rsid w:val="005A28CC"/>
    <w:rsid w:val="005A2915"/>
    <w:rsid w:val="005A29B5"/>
    <w:rsid w:val="005A2A62"/>
    <w:rsid w:val="005A2AD8"/>
    <w:rsid w:val="005A2AF0"/>
    <w:rsid w:val="005A2BD4"/>
    <w:rsid w:val="005A2E2F"/>
    <w:rsid w:val="005A2F23"/>
    <w:rsid w:val="005A300B"/>
    <w:rsid w:val="005A3080"/>
    <w:rsid w:val="005A3085"/>
    <w:rsid w:val="005A3136"/>
    <w:rsid w:val="005A31C7"/>
    <w:rsid w:val="005A31D3"/>
    <w:rsid w:val="005A31DE"/>
    <w:rsid w:val="005A32DE"/>
    <w:rsid w:val="005A3450"/>
    <w:rsid w:val="005A34A4"/>
    <w:rsid w:val="005A351C"/>
    <w:rsid w:val="005A35B5"/>
    <w:rsid w:val="005A35BA"/>
    <w:rsid w:val="005A35DD"/>
    <w:rsid w:val="005A362A"/>
    <w:rsid w:val="005A3640"/>
    <w:rsid w:val="005A3656"/>
    <w:rsid w:val="005A36A7"/>
    <w:rsid w:val="005A3832"/>
    <w:rsid w:val="005A38E1"/>
    <w:rsid w:val="005A3993"/>
    <w:rsid w:val="005A39B7"/>
    <w:rsid w:val="005A3A7A"/>
    <w:rsid w:val="005A3AA6"/>
    <w:rsid w:val="005A3B39"/>
    <w:rsid w:val="005A3C3D"/>
    <w:rsid w:val="005A3CE7"/>
    <w:rsid w:val="005A3E2D"/>
    <w:rsid w:val="005A3E32"/>
    <w:rsid w:val="005A3E7D"/>
    <w:rsid w:val="005A3ECE"/>
    <w:rsid w:val="005A3F59"/>
    <w:rsid w:val="005A3F75"/>
    <w:rsid w:val="005A40F0"/>
    <w:rsid w:val="005A4245"/>
    <w:rsid w:val="005A42B7"/>
    <w:rsid w:val="005A4326"/>
    <w:rsid w:val="005A4396"/>
    <w:rsid w:val="005A44EE"/>
    <w:rsid w:val="005A4557"/>
    <w:rsid w:val="005A46F9"/>
    <w:rsid w:val="005A4736"/>
    <w:rsid w:val="005A477B"/>
    <w:rsid w:val="005A4848"/>
    <w:rsid w:val="005A4857"/>
    <w:rsid w:val="005A48E6"/>
    <w:rsid w:val="005A4985"/>
    <w:rsid w:val="005A4A34"/>
    <w:rsid w:val="005A4A86"/>
    <w:rsid w:val="005A4ADC"/>
    <w:rsid w:val="005A4AF1"/>
    <w:rsid w:val="005A4B14"/>
    <w:rsid w:val="005A4B77"/>
    <w:rsid w:val="005A4BEC"/>
    <w:rsid w:val="005A4C0F"/>
    <w:rsid w:val="005A4C31"/>
    <w:rsid w:val="005A4C5F"/>
    <w:rsid w:val="005A4CD3"/>
    <w:rsid w:val="005A4DB7"/>
    <w:rsid w:val="005A4F78"/>
    <w:rsid w:val="005A50DB"/>
    <w:rsid w:val="005A510C"/>
    <w:rsid w:val="005A51D6"/>
    <w:rsid w:val="005A520E"/>
    <w:rsid w:val="005A5298"/>
    <w:rsid w:val="005A5300"/>
    <w:rsid w:val="005A5441"/>
    <w:rsid w:val="005A54F4"/>
    <w:rsid w:val="005A553A"/>
    <w:rsid w:val="005A5547"/>
    <w:rsid w:val="005A5576"/>
    <w:rsid w:val="005A55BE"/>
    <w:rsid w:val="005A561C"/>
    <w:rsid w:val="005A5627"/>
    <w:rsid w:val="005A56DB"/>
    <w:rsid w:val="005A57D0"/>
    <w:rsid w:val="005A57EE"/>
    <w:rsid w:val="005A583B"/>
    <w:rsid w:val="005A5992"/>
    <w:rsid w:val="005A5A0A"/>
    <w:rsid w:val="005A5A1C"/>
    <w:rsid w:val="005A5B5E"/>
    <w:rsid w:val="005A5B7C"/>
    <w:rsid w:val="005A5D2B"/>
    <w:rsid w:val="005A5EE9"/>
    <w:rsid w:val="005A5FD5"/>
    <w:rsid w:val="005A60C6"/>
    <w:rsid w:val="005A6118"/>
    <w:rsid w:val="005A6178"/>
    <w:rsid w:val="005A61D7"/>
    <w:rsid w:val="005A6263"/>
    <w:rsid w:val="005A646F"/>
    <w:rsid w:val="005A64D4"/>
    <w:rsid w:val="005A651F"/>
    <w:rsid w:val="005A6538"/>
    <w:rsid w:val="005A65F9"/>
    <w:rsid w:val="005A660D"/>
    <w:rsid w:val="005A6669"/>
    <w:rsid w:val="005A66A3"/>
    <w:rsid w:val="005A66FD"/>
    <w:rsid w:val="005A6745"/>
    <w:rsid w:val="005A677F"/>
    <w:rsid w:val="005A680B"/>
    <w:rsid w:val="005A686F"/>
    <w:rsid w:val="005A68E3"/>
    <w:rsid w:val="005A6B87"/>
    <w:rsid w:val="005A6B8C"/>
    <w:rsid w:val="005A6BD9"/>
    <w:rsid w:val="005A6BEF"/>
    <w:rsid w:val="005A6C02"/>
    <w:rsid w:val="005A6C46"/>
    <w:rsid w:val="005A6D36"/>
    <w:rsid w:val="005A6DB8"/>
    <w:rsid w:val="005A6E8F"/>
    <w:rsid w:val="005A6F8F"/>
    <w:rsid w:val="005A7150"/>
    <w:rsid w:val="005A7170"/>
    <w:rsid w:val="005A71E6"/>
    <w:rsid w:val="005A7232"/>
    <w:rsid w:val="005A747C"/>
    <w:rsid w:val="005A74B4"/>
    <w:rsid w:val="005A74B5"/>
    <w:rsid w:val="005A74C0"/>
    <w:rsid w:val="005A74E4"/>
    <w:rsid w:val="005A766D"/>
    <w:rsid w:val="005A76B5"/>
    <w:rsid w:val="005A77AD"/>
    <w:rsid w:val="005A78CF"/>
    <w:rsid w:val="005A7A6D"/>
    <w:rsid w:val="005A7B12"/>
    <w:rsid w:val="005A7B3E"/>
    <w:rsid w:val="005A7B85"/>
    <w:rsid w:val="005A7BBE"/>
    <w:rsid w:val="005A7C24"/>
    <w:rsid w:val="005A7DD9"/>
    <w:rsid w:val="005AC9D7"/>
    <w:rsid w:val="005ADADC"/>
    <w:rsid w:val="005ADE7E"/>
    <w:rsid w:val="005B01D4"/>
    <w:rsid w:val="005B0291"/>
    <w:rsid w:val="005B0370"/>
    <w:rsid w:val="005B04FF"/>
    <w:rsid w:val="005B056F"/>
    <w:rsid w:val="005B05DE"/>
    <w:rsid w:val="005B06C5"/>
    <w:rsid w:val="005B07FA"/>
    <w:rsid w:val="005B0887"/>
    <w:rsid w:val="005B08BB"/>
    <w:rsid w:val="005B0A2D"/>
    <w:rsid w:val="005B0A4B"/>
    <w:rsid w:val="005B0AFE"/>
    <w:rsid w:val="005B0B05"/>
    <w:rsid w:val="005B0B8D"/>
    <w:rsid w:val="005B0BA5"/>
    <w:rsid w:val="005B0C0E"/>
    <w:rsid w:val="005B0DAD"/>
    <w:rsid w:val="005B0E4E"/>
    <w:rsid w:val="005B0EB8"/>
    <w:rsid w:val="005B0F2C"/>
    <w:rsid w:val="005B10A1"/>
    <w:rsid w:val="005B1258"/>
    <w:rsid w:val="005B12F0"/>
    <w:rsid w:val="005B1464"/>
    <w:rsid w:val="005B14E4"/>
    <w:rsid w:val="005B1514"/>
    <w:rsid w:val="005B1549"/>
    <w:rsid w:val="005B1617"/>
    <w:rsid w:val="005B165E"/>
    <w:rsid w:val="005B169D"/>
    <w:rsid w:val="005B16B8"/>
    <w:rsid w:val="005B16DB"/>
    <w:rsid w:val="005B17A7"/>
    <w:rsid w:val="005B18D0"/>
    <w:rsid w:val="005B18DB"/>
    <w:rsid w:val="005B194D"/>
    <w:rsid w:val="005B19AD"/>
    <w:rsid w:val="005B19F9"/>
    <w:rsid w:val="005B1A35"/>
    <w:rsid w:val="005B1A97"/>
    <w:rsid w:val="005B1AA3"/>
    <w:rsid w:val="005B1B52"/>
    <w:rsid w:val="005B1B5F"/>
    <w:rsid w:val="005B1BB6"/>
    <w:rsid w:val="005B1BD5"/>
    <w:rsid w:val="005B1CD7"/>
    <w:rsid w:val="005B1CFB"/>
    <w:rsid w:val="005B1D85"/>
    <w:rsid w:val="005B1D9D"/>
    <w:rsid w:val="005B1DC3"/>
    <w:rsid w:val="005B1ED3"/>
    <w:rsid w:val="005B1F7B"/>
    <w:rsid w:val="005B203B"/>
    <w:rsid w:val="005B20D6"/>
    <w:rsid w:val="005B20FA"/>
    <w:rsid w:val="005B2106"/>
    <w:rsid w:val="005B211E"/>
    <w:rsid w:val="005B22B3"/>
    <w:rsid w:val="005B2305"/>
    <w:rsid w:val="005B2375"/>
    <w:rsid w:val="005B245F"/>
    <w:rsid w:val="005B25A0"/>
    <w:rsid w:val="005B25EF"/>
    <w:rsid w:val="005B2611"/>
    <w:rsid w:val="005B263D"/>
    <w:rsid w:val="005B26B5"/>
    <w:rsid w:val="005B27BF"/>
    <w:rsid w:val="005B27D9"/>
    <w:rsid w:val="005B28BC"/>
    <w:rsid w:val="005B2935"/>
    <w:rsid w:val="005B2974"/>
    <w:rsid w:val="005B2B47"/>
    <w:rsid w:val="005B2B4C"/>
    <w:rsid w:val="005B2CFD"/>
    <w:rsid w:val="005B2EEF"/>
    <w:rsid w:val="005B3026"/>
    <w:rsid w:val="005B3083"/>
    <w:rsid w:val="005B30B2"/>
    <w:rsid w:val="005B3156"/>
    <w:rsid w:val="005B3261"/>
    <w:rsid w:val="005B3420"/>
    <w:rsid w:val="005B34DA"/>
    <w:rsid w:val="005B3522"/>
    <w:rsid w:val="005B35A5"/>
    <w:rsid w:val="005B35F4"/>
    <w:rsid w:val="005B3687"/>
    <w:rsid w:val="005B3738"/>
    <w:rsid w:val="005B387F"/>
    <w:rsid w:val="005B3890"/>
    <w:rsid w:val="005B38A5"/>
    <w:rsid w:val="005B38B1"/>
    <w:rsid w:val="005B38BE"/>
    <w:rsid w:val="005B3986"/>
    <w:rsid w:val="005B3B53"/>
    <w:rsid w:val="005B3BC5"/>
    <w:rsid w:val="005B3D8B"/>
    <w:rsid w:val="005B3DCC"/>
    <w:rsid w:val="005B3E6D"/>
    <w:rsid w:val="005B3F26"/>
    <w:rsid w:val="005B3F73"/>
    <w:rsid w:val="005B3FB4"/>
    <w:rsid w:val="005B4011"/>
    <w:rsid w:val="005B4038"/>
    <w:rsid w:val="005B4092"/>
    <w:rsid w:val="005B409D"/>
    <w:rsid w:val="005B419F"/>
    <w:rsid w:val="005B41A6"/>
    <w:rsid w:val="005B4228"/>
    <w:rsid w:val="005B42E4"/>
    <w:rsid w:val="005B443D"/>
    <w:rsid w:val="005B44F4"/>
    <w:rsid w:val="005B4586"/>
    <w:rsid w:val="005B45BD"/>
    <w:rsid w:val="005B460C"/>
    <w:rsid w:val="005B477D"/>
    <w:rsid w:val="005B48FE"/>
    <w:rsid w:val="005B492C"/>
    <w:rsid w:val="005B49A4"/>
    <w:rsid w:val="005B4A34"/>
    <w:rsid w:val="005B4B80"/>
    <w:rsid w:val="005B4BF6"/>
    <w:rsid w:val="005B4CD9"/>
    <w:rsid w:val="005B4CEB"/>
    <w:rsid w:val="005B4D8C"/>
    <w:rsid w:val="005B4DEE"/>
    <w:rsid w:val="005B4E0F"/>
    <w:rsid w:val="005B4E8F"/>
    <w:rsid w:val="005B4EBC"/>
    <w:rsid w:val="005B4F2F"/>
    <w:rsid w:val="005B4F4E"/>
    <w:rsid w:val="005B4F50"/>
    <w:rsid w:val="005B4F8D"/>
    <w:rsid w:val="005B4F9D"/>
    <w:rsid w:val="005B4FC4"/>
    <w:rsid w:val="005B4FE3"/>
    <w:rsid w:val="005B506C"/>
    <w:rsid w:val="005B50D5"/>
    <w:rsid w:val="005B510A"/>
    <w:rsid w:val="005B5141"/>
    <w:rsid w:val="005B51AD"/>
    <w:rsid w:val="005B530C"/>
    <w:rsid w:val="005B5324"/>
    <w:rsid w:val="005B533C"/>
    <w:rsid w:val="005B53C0"/>
    <w:rsid w:val="005B550A"/>
    <w:rsid w:val="005B5524"/>
    <w:rsid w:val="005B5724"/>
    <w:rsid w:val="005B5779"/>
    <w:rsid w:val="005B57CF"/>
    <w:rsid w:val="005B57FD"/>
    <w:rsid w:val="005B5830"/>
    <w:rsid w:val="005B5846"/>
    <w:rsid w:val="005B5861"/>
    <w:rsid w:val="005B5897"/>
    <w:rsid w:val="005B58EF"/>
    <w:rsid w:val="005B596D"/>
    <w:rsid w:val="005B5A33"/>
    <w:rsid w:val="005B5AE1"/>
    <w:rsid w:val="005B5B0D"/>
    <w:rsid w:val="005B5C2A"/>
    <w:rsid w:val="005B5C3C"/>
    <w:rsid w:val="005B5C89"/>
    <w:rsid w:val="005B5C98"/>
    <w:rsid w:val="005B5CA1"/>
    <w:rsid w:val="005B5D7C"/>
    <w:rsid w:val="005B5E0B"/>
    <w:rsid w:val="005B5E7F"/>
    <w:rsid w:val="005B5FB1"/>
    <w:rsid w:val="005B5FF1"/>
    <w:rsid w:val="005B6118"/>
    <w:rsid w:val="005B61CA"/>
    <w:rsid w:val="005B61FA"/>
    <w:rsid w:val="005B623C"/>
    <w:rsid w:val="005B625E"/>
    <w:rsid w:val="005B62B1"/>
    <w:rsid w:val="005B6366"/>
    <w:rsid w:val="005B63FC"/>
    <w:rsid w:val="005B6400"/>
    <w:rsid w:val="005B64E0"/>
    <w:rsid w:val="005B64F7"/>
    <w:rsid w:val="005B657C"/>
    <w:rsid w:val="005B65E7"/>
    <w:rsid w:val="005B65EE"/>
    <w:rsid w:val="005B65F5"/>
    <w:rsid w:val="005B674B"/>
    <w:rsid w:val="005B6758"/>
    <w:rsid w:val="005B6794"/>
    <w:rsid w:val="005B67B5"/>
    <w:rsid w:val="005B682C"/>
    <w:rsid w:val="005B69A2"/>
    <w:rsid w:val="005B6A21"/>
    <w:rsid w:val="005B6A6E"/>
    <w:rsid w:val="005B6C47"/>
    <w:rsid w:val="005B6CA9"/>
    <w:rsid w:val="005B6CF1"/>
    <w:rsid w:val="005B6D56"/>
    <w:rsid w:val="005B6EE1"/>
    <w:rsid w:val="005B6EE9"/>
    <w:rsid w:val="005B6F95"/>
    <w:rsid w:val="005B6FAB"/>
    <w:rsid w:val="005B702F"/>
    <w:rsid w:val="005B7189"/>
    <w:rsid w:val="005B7242"/>
    <w:rsid w:val="005B7293"/>
    <w:rsid w:val="005B7369"/>
    <w:rsid w:val="005B7609"/>
    <w:rsid w:val="005B7613"/>
    <w:rsid w:val="005B7637"/>
    <w:rsid w:val="005B76A6"/>
    <w:rsid w:val="005B7793"/>
    <w:rsid w:val="005B79B3"/>
    <w:rsid w:val="005B7A5C"/>
    <w:rsid w:val="005B7B5A"/>
    <w:rsid w:val="005B7BFE"/>
    <w:rsid w:val="005B7C22"/>
    <w:rsid w:val="005B7C4B"/>
    <w:rsid w:val="005B7D57"/>
    <w:rsid w:val="005B7D69"/>
    <w:rsid w:val="005B7E24"/>
    <w:rsid w:val="005B7E41"/>
    <w:rsid w:val="005B7EE1"/>
    <w:rsid w:val="005B7F79"/>
    <w:rsid w:val="005B89F3"/>
    <w:rsid w:val="005C0152"/>
    <w:rsid w:val="005C01A3"/>
    <w:rsid w:val="005C01F2"/>
    <w:rsid w:val="005C0479"/>
    <w:rsid w:val="005C0483"/>
    <w:rsid w:val="005C04F1"/>
    <w:rsid w:val="005C0502"/>
    <w:rsid w:val="005C052B"/>
    <w:rsid w:val="005C0543"/>
    <w:rsid w:val="005C057B"/>
    <w:rsid w:val="005C0599"/>
    <w:rsid w:val="005C05F0"/>
    <w:rsid w:val="005C0705"/>
    <w:rsid w:val="005C0711"/>
    <w:rsid w:val="005C079E"/>
    <w:rsid w:val="005C0871"/>
    <w:rsid w:val="005C0894"/>
    <w:rsid w:val="005C0969"/>
    <w:rsid w:val="005C09EC"/>
    <w:rsid w:val="005C0B2E"/>
    <w:rsid w:val="005C0B48"/>
    <w:rsid w:val="005C0D6D"/>
    <w:rsid w:val="005C0E11"/>
    <w:rsid w:val="005C0E5A"/>
    <w:rsid w:val="005C0E83"/>
    <w:rsid w:val="005C0F3D"/>
    <w:rsid w:val="005C0FDB"/>
    <w:rsid w:val="005C1046"/>
    <w:rsid w:val="005C109C"/>
    <w:rsid w:val="005C1117"/>
    <w:rsid w:val="005C1149"/>
    <w:rsid w:val="005C116D"/>
    <w:rsid w:val="005C12CC"/>
    <w:rsid w:val="005C13AD"/>
    <w:rsid w:val="005C13DD"/>
    <w:rsid w:val="005C14EB"/>
    <w:rsid w:val="005C14F6"/>
    <w:rsid w:val="005C1538"/>
    <w:rsid w:val="005C1612"/>
    <w:rsid w:val="005C1667"/>
    <w:rsid w:val="005C1671"/>
    <w:rsid w:val="005C1673"/>
    <w:rsid w:val="005C16F1"/>
    <w:rsid w:val="005C1815"/>
    <w:rsid w:val="005C183A"/>
    <w:rsid w:val="005C184C"/>
    <w:rsid w:val="005C1867"/>
    <w:rsid w:val="005C1959"/>
    <w:rsid w:val="005C1A00"/>
    <w:rsid w:val="005C1A32"/>
    <w:rsid w:val="005C1A57"/>
    <w:rsid w:val="005C1A58"/>
    <w:rsid w:val="005C1A7A"/>
    <w:rsid w:val="005C1AD8"/>
    <w:rsid w:val="005C1BBD"/>
    <w:rsid w:val="005C1BE8"/>
    <w:rsid w:val="005C1C43"/>
    <w:rsid w:val="005C1D02"/>
    <w:rsid w:val="005C1DCC"/>
    <w:rsid w:val="005C1DEA"/>
    <w:rsid w:val="005C1E04"/>
    <w:rsid w:val="005C1EB2"/>
    <w:rsid w:val="005C1FD2"/>
    <w:rsid w:val="005C2199"/>
    <w:rsid w:val="005C219B"/>
    <w:rsid w:val="005C21B6"/>
    <w:rsid w:val="005C21C1"/>
    <w:rsid w:val="005C2295"/>
    <w:rsid w:val="005C22D3"/>
    <w:rsid w:val="005C238E"/>
    <w:rsid w:val="005C23CC"/>
    <w:rsid w:val="005C24E4"/>
    <w:rsid w:val="005C252F"/>
    <w:rsid w:val="005C25D1"/>
    <w:rsid w:val="005C25D4"/>
    <w:rsid w:val="005C2696"/>
    <w:rsid w:val="005C273B"/>
    <w:rsid w:val="005C27BD"/>
    <w:rsid w:val="005C27DC"/>
    <w:rsid w:val="005C27E7"/>
    <w:rsid w:val="005C2842"/>
    <w:rsid w:val="005C28EC"/>
    <w:rsid w:val="005C2971"/>
    <w:rsid w:val="005C29F5"/>
    <w:rsid w:val="005C2A9E"/>
    <w:rsid w:val="005C2AE1"/>
    <w:rsid w:val="005C2B0C"/>
    <w:rsid w:val="005C2B75"/>
    <w:rsid w:val="005C2B9B"/>
    <w:rsid w:val="005C2BB0"/>
    <w:rsid w:val="005C2D26"/>
    <w:rsid w:val="005C2E61"/>
    <w:rsid w:val="005C2ECE"/>
    <w:rsid w:val="005C2EF1"/>
    <w:rsid w:val="005C2F9B"/>
    <w:rsid w:val="005C2FAA"/>
    <w:rsid w:val="005C313A"/>
    <w:rsid w:val="005C3196"/>
    <w:rsid w:val="005C3226"/>
    <w:rsid w:val="005C3259"/>
    <w:rsid w:val="005C32C5"/>
    <w:rsid w:val="005C33BE"/>
    <w:rsid w:val="005C33E0"/>
    <w:rsid w:val="005C343B"/>
    <w:rsid w:val="005C34A5"/>
    <w:rsid w:val="005C34E7"/>
    <w:rsid w:val="005C3505"/>
    <w:rsid w:val="005C351A"/>
    <w:rsid w:val="005C352B"/>
    <w:rsid w:val="005C3576"/>
    <w:rsid w:val="005C36D9"/>
    <w:rsid w:val="005C3907"/>
    <w:rsid w:val="005C3924"/>
    <w:rsid w:val="005C3966"/>
    <w:rsid w:val="005C3A62"/>
    <w:rsid w:val="005C3AD6"/>
    <w:rsid w:val="005C3AFE"/>
    <w:rsid w:val="005C3AFF"/>
    <w:rsid w:val="005C3B02"/>
    <w:rsid w:val="005C3B04"/>
    <w:rsid w:val="005C3B3B"/>
    <w:rsid w:val="005C3CA9"/>
    <w:rsid w:val="005C3CBA"/>
    <w:rsid w:val="005C3DD0"/>
    <w:rsid w:val="005C3E42"/>
    <w:rsid w:val="005C3E87"/>
    <w:rsid w:val="005C3F0F"/>
    <w:rsid w:val="005C3F7C"/>
    <w:rsid w:val="005C3FBD"/>
    <w:rsid w:val="005C4036"/>
    <w:rsid w:val="005C4041"/>
    <w:rsid w:val="005C40C1"/>
    <w:rsid w:val="005C4110"/>
    <w:rsid w:val="005C41AA"/>
    <w:rsid w:val="005C42E7"/>
    <w:rsid w:val="005C4330"/>
    <w:rsid w:val="005C457B"/>
    <w:rsid w:val="005C458F"/>
    <w:rsid w:val="005C4674"/>
    <w:rsid w:val="005C46A8"/>
    <w:rsid w:val="005C46EC"/>
    <w:rsid w:val="005C46EF"/>
    <w:rsid w:val="005C4773"/>
    <w:rsid w:val="005C47B7"/>
    <w:rsid w:val="005C47C2"/>
    <w:rsid w:val="005C47D2"/>
    <w:rsid w:val="005C47DC"/>
    <w:rsid w:val="005C4806"/>
    <w:rsid w:val="005C48B5"/>
    <w:rsid w:val="005C48BF"/>
    <w:rsid w:val="005C497D"/>
    <w:rsid w:val="005C4A47"/>
    <w:rsid w:val="005C4A77"/>
    <w:rsid w:val="005C4A97"/>
    <w:rsid w:val="005C4BC0"/>
    <w:rsid w:val="005C4BEE"/>
    <w:rsid w:val="005C4C98"/>
    <w:rsid w:val="005C4D04"/>
    <w:rsid w:val="005C4DD0"/>
    <w:rsid w:val="005C4EE7"/>
    <w:rsid w:val="005C4F2A"/>
    <w:rsid w:val="005C4F54"/>
    <w:rsid w:val="005C50F1"/>
    <w:rsid w:val="005C5125"/>
    <w:rsid w:val="005C523D"/>
    <w:rsid w:val="005C5259"/>
    <w:rsid w:val="005C52BA"/>
    <w:rsid w:val="005C52D4"/>
    <w:rsid w:val="005C537A"/>
    <w:rsid w:val="005C556D"/>
    <w:rsid w:val="005C55B0"/>
    <w:rsid w:val="005C567F"/>
    <w:rsid w:val="005C5698"/>
    <w:rsid w:val="005C56A5"/>
    <w:rsid w:val="005C57E9"/>
    <w:rsid w:val="005C5904"/>
    <w:rsid w:val="005C5B90"/>
    <w:rsid w:val="005C5D8D"/>
    <w:rsid w:val="005C5DB9"/>
    <w:rsid w:val="005C5F51"/>
    <w:rsid w:val="005C6000"/>
    <w:rsid w:val="005C60F0"/>
    <w:rsid w:val="005C617C"/>
    <w:rsid w:val="005C61E5"/>
    <w:rsid w:val="005C622E"/>
    <w:rsid w:val="005C62FF"/>
    <w:rsid w:val="005C6341"/>
    <w:rsid w:val="005C6353"/>
    <w:rsid w:val="005C6436"/>
    <w:rsid w:val="005C646B"/>
    <w:rsid w:val="005C649E"/>
    <w:rsid w:val="005C64D7"/>
    <w:rsid w:val="005C653C"/>
    <w:rsid w:val="005C65A3"/>
    <w:rsid w:val="005C666C"/>
    <w:rsid w:val="005C6776"/>
    <w:rsid w:val="005C67C3"/>
    <w:rsid w:val="005C6926"/>
    <w:rsid w:val="005C693E"/>
    <w:rsid w:val="005C694E"/>
    <w:rsid w:val="005C69D3"/>
    <w:rsid w:val="005C69DF"/>
    <w:rsid w:val="005C6A25"/>
    <w:rsid w:val="005C6AC2"/>
    <w:rsid w:val="005C6B33"/>
    <w:rsid w:val="005C6BB3"/>
    <w:rsid w:val="005C6C11"/>
    <w:rsid w:val="005C6CAA"/>
    <w:rsid w:val="005C6D36"/>
    <w:rsid w:val="005C6D61"/>
    <w:rsid w:val="005C6DCE"/>
    <w:rsid w:val="005C6DE9"/>
    <w:rsid w:val="005C6E1E"/>
    <w:rsid w:val="005C6F02"/>
    <w:rsid w:val="005C6F2C"/>
    <w:rsid w:val="005C6F6A"/>
    <w:rsid w:val="005C71C3"/>
    <w:rsid w:val="005C7295"/>
    <w:rsid w:val="005C72B5"/>
    <w:rsid w:val="005C7372"/>
    <w:rsid w:val="005C7419"/>
    <w:rsid w:val="005C7425"/>
    <w:rsid w:val="005C746F"/>
    <w:rsid w:val="005C74EC"/>
    <w:rsid w:val="005C7751"/>
    <w:rsid w:val="005C77FC"/>
    <w:rsid w:val="005C786D"/>
    <w:rsid w:val="005C789D"/>
    <w:rsid w:val="005C790A"/>
    <w:rsid w:val="005C7949"/>
    <w:rsid w:val="005C7972"/>
    <w:rsid w:val="005C79F4"/>
    <w:rsid w:val="005C7A7F"/>
    <w:rsid w:val="005C7B12"/>
    <w:rsid w:val="005C7B47"/>
    <w:rsid w:val="005C7C9F"/>
    <w:rsid w:val="005C7D06"/>
    <w:rsid w:val="005C7E48"/>
    <w:rsid w:val="005C7EAD"/>
    <w:rsid w:val="005C7EFE"/>
    <w:rsid w:val="005CB43C"/>
    <w:rsid w:val="005D004A"/>
    <w:rsid w:val="005D0094"/>
    <w:rsid w:val="005D00D8"/>
    <w:rsid w:val="005D00EB"/>
    <w:rsid w:val="005D00F1"/>
    <w:rsid w:val="005D015A"/>
    <w:rsid w:val="005D020C"/>
    <w:rsid w:val="005D0302"/>
    <w:rsid w:val="005D033D"/>
    <w:rsid w:val="005D038A"/>
    <w:rsid w:val="005D0477"/>
    <w:rsid w:val="005D0570"/>
    <w:rsid w:val="005D057B"/>
    <w:rsid w:val="005D0585"/>
    <w:rsid w:val="005D059A"/>
    <w:rsid w:val="005D05C5"/>
    <w:rsid w:val="005D0649"/>
    <w:rsid w:val="005D07AA"/>
    <w:rsid w:val="005D07BC"/>
    <w:rsid w:val="005D082D"/>
    <w:rsid w:val="005D08B2"/>
    <w:rsid w:val="005D098D"/>
    <w:rsid w:val="005D09B1"/>
    <w:rsid w:val="005D09B5"/>
    <w:rsid w:val="005D09BD"/>
    <w:rsid w:val="005D09C6"/>
    <w:rsid w:val="005D09D5"/>
    <w:rsid w:val="005D0AAB"/>
    <w:rsid w:val="005D0BA3"/>
    <w:rsid w:val="005D0C5A"/>
    <w:rsid w:val="005D0C62"/>
    <w:rsid w:val="005D0C91"/>
    <w:rsid w:val="005D0CD2"/>
    <w:rsid w:val="005D0DB0"/>
    <w:rsid w:val="005D0DC7"/>
    <w:rsid w:val="005D0DF1"/>
    <w:rsid w:val="005D0E60"/>
    <w:rsid w:val="005D0EB3"/>
    <w:rsid w:val="005D0EDF"/>
    <w:rsid w:val="005D0F04"/>
    <w:rsid w:val="005D1060"/>
    <w:rsid w:val="005D125C"/>
    <w:rsid w:val="005D1441"/>
    <w:rsid w:val="005D1456"/>
    <w:rsid w:val="005D1474"/>
    <w:rsid w:val="005D14BA"/>
    <w:rsid w:val="005D14DD"/>
    <w:rsid w:val="005D14E3"/>
    <w:rsid w:val="005D150F"/>
    <w:rsid w:val="005D156D"/>
    <w:rsid w:val="005D15C0"/>
    <w:rsid w:val="005D16E0"/>
    <w:rsid w:val="005D175E"/>
    <w:rsid w:val="005D1777"/>
    <w:rsid w:val="005D17EF"/>
    <w:rsid w:val="005D17F4"/>
    <w:rsid w:val="005D1971"/>
    <w:rsid w:val="005D19F8"/>
    <w:rsid w:val="005D1A96"/>
    <w:rsid w:val="005D1B53"/>
    <w:rsid w:val="005D1B98"/>
    <w:rsid w:val="005D1BA2"/>
    <w:rsid w:val="005D1C37"/>
    <w:rsid w:val="005D1C5F"/>
    <w:rsid w:val="005D1C91"/>
    <w:rsid w:val="005D1CE8"/>
    <w:rsid w:val="005D1EA2"/>
    <w:rsid w:val="005D1EDA"/>
    <w:rsid w:val="005D1EDF"/>
    <w:rsid w:val="005D1F03"/>
    <w:rsid w:val="005D1FF1"/>
    <w:rsid w:val="005D2061"/>
    <w:rsid w:val="005D206A"/>
    <w:rsid w:val="005D20D5"/>
    <w:rsid w:val="005D2116"/>
    <w:rsid w:val="005D2180"/>
    <w:rsid w:val="005D2199"/>
    <w:rsid w:val="005D2256"/>
    <w:rsid w:val="005D227A"/>
    <w:rsid w:val="005D2283"/>
    <w:rsid w:val="005D2325"/>
    <w:rsid w:val="005D2330"/>
    <w:rsid w:val="005D23D8"/>
    <w:rsid w:val="005D240D"/>
    <w:rsid w:val="005D246E"/>
    <w:rsid w:val="005D2538"/>
    <w:rsid w:val="005D257D"/>
    <w:rsid w:val="005D25A7"/>
    <w:rsid w:val="005D260D"/>
    <w:rsid w:val="005D2674"/>
    <w:rsid w:val="005D2679"/>
    <w:rsid w:val="005D27AA"/>
    <w:rsid w:val="005D282A"/>
    <w:rsid w:val="005D29B2"/>
    <w:rsid w:val="005D2AD4"/>
    <w:rsid w:val="005D2ADD"/>
    <w:rsid w:val="005D2AEF"/>
    <w:rsid w:val="005D2C14"/>
    <w:rsid w:val="005D2C51"/>
    <w:rsid w:val="005D2C6E"/>
    <w:rsid w:val="005D2CDC"/>
    <w:rsid w:val="005D2CEA"/>
    <w:rsid w:val="005D2CED"/>
    <w:rsid w:val="005D2D30"/>
    <w:rsid w:val="005D2DDC"/>
    <w:rsid w:val="005D2E75"/>
    <w:rsid w:val="005D2F20"/>
    <w:rsid w:val="005D2F3D"/>
    <w:rsid w:val="005D3155"/>
    <w:rsid w:val="005D31AD"/>
    <w:rsid w:val="005D3220"/>
    <w:rsid w:val="005D3251"/>
    <w:rsid w:val="005D3414"/>
    <w:rsid w:val="005D3456"/>
    <w:rsid w:val="005D3605"/>
    <w:rsid w:val="005D36AB"/>
    <w:rsid w:val="005D373F"/>
    <w:rsid w:val="005D3769"/>
    <w:rsid w:val="005D3785"/>
    <w:rsid w:val="005D37D8"/>
    <w:rsid w:val="005D37FB"/>
    <w:rsid w:val="005D381E"/>
    <w:rsid w:val="005D3821"/>
    <w:rsid w:val="005D3881"/>
    <w:rsid w:val="005D38D2"/>
    <w:rsid w:val="005D38F7"/>
    <w:rsid w:val="005D395C"/>
    <w:rsid w:val="005D39B0"/>
    <w:rsid w:val="005D3AB5"/>
    <w:rsid w:val="005D3B76"/>
    <w:rsid w:val="005D3C58"/>
    <w:rsid w:val="005D3CF3"/>
    <w:rsid w:val="005D3D17"/>
    <w:rsid w:val="005D3DAD"/>
    <w:rsid w:val="005D3DB5"/>
    <w:rsid w:val="005D3DF3"/>
    <w:rsid w:val="005D3E28"/>
    <w:rsid w:val="005D3E66"/>
    <w:rsid w:val="005D4137"/>
    <w:rsid w:val="005D4284"/>
    <w:rsid w:val="005D4357"/>
    <w:rsid w:val="005D43A5"/>
    <w:rsid w:val="005D441C"/>
    <w:rsid w:val="005D45DF"/>
    <w:rsid w:val="005D463D"/>
    <w:rsid w:val="005D46A1"/>
    <w:rsid w:val="005D47E0"/>
    <w:rsid w:val="005D47F3"/>
    <w:rsid w:val="005D486C"/>
    <w:rsid w:val="005D4875"/>
    <w:rsid w:val="005D48D3"/>
    <w:rsid w:val="005D48D6"/>
    <w:rsid w:val="005D4964"/>
    <w:rsid w:val="005D4982"/>
    <w:rsid w:val="005D4999"/>
    <w:rsid w:val="005D499F"/>
    <w:rsid w:val="005D4A97"/>
    <w:rsid w:val="005D4B76"/>
    <w:rsid w:val="005D4C19"/>
    <w:rsid w:val="005D4C5B"/>
    <w:rsid w:val="005D4C62"/>
    <w:rsid w:val="005D4CBC"/>
    <w:rsid w:val="005D4D76"/>
    <w:rsid w:val="005D4DCC"/>
    <w:rsid w:val="005D4DD1"/>
    <w:rsid w:val="005D4E1D"/>
    <w:rsid w:val="005D4E62"/>
    <w:rsid w:val="005D4F2B"/>
    <w:rsid w:val="005D4F36"/>
    <w:rsid w:val="005D4F7E"/>
    <w:rsid w:val="005D4FD8"/>
    <w:rsid w:val="005D5098"/>
    <w:rsid w:val="005D50D6"/>
    <w:rsid w:val="005D50ED"/>
    <w:rsid w:val="005D5102"/>
    <w:rsid w:val="005D5116"/>
    <w:rsid w:val="005D520E"/>
    <w:rsid w:val="005D522C"/>
    <w:rsid w:val="005D52DF"/>
    <w:rsid w:val="005D5324"/>
    <w:rsid w:val="005D5364"/>
    <w:rsid w:val="005D5788"/>
    <w:rsid w:val="005D578C"/>
    <w:rsid w:val="005D57BA"/>
    <w:rsid w:val="005D5822"/>
    <w:rsid w:val="005D585C"/>
    <w:rsid w:val="005D59D8"/>
    <w:rsid w:val="005D59F0"/>
    <w:rsid w:val="005D5A75"/>
    <w:rsid w:val="005D5A95"/>
    <w:rsid w:val="005D5ABE"/>
    <w:rsid w:val="005D5AFD"/>
    <w:rsid w:val="005D5B0D"/>
    <w:rsid w:val="005D5B9E"/>
    <w:rsid w:val="005D5BAA"/>
    <w:rsid w:val="005D5CCC"/>
    <w:rsid w:val="005D5CD5"/>
    <w:rsid w:val="005D5D38"/>
    <w:rsid w:val="005D5D58"/>
    <w:rsid w:val="005D5D70"/>
    <w:rsid w:val="005D5DA6"/>
    <w:rsid w:val="005D5DCB"/>
    <w:rsid w:val="005D5DE7"/>
    <w:rsid w:val="005D5E4D"/>
    <w:rsid w:val="005D5EFB"/>
    <w:rsid w:val="005D60BB"/>
    <w:rsid w:val="005D60E7"/>
    <w:rsid w:val="005D60F3"/>
    <w:rsid w:val="005D613B"/>
    <w:rsid w:val="005D615B"/>
    <w:rsid w:val="005D616C"/>
    <w:rsid w:val="005D618E"/>
    <w:rsid w:val="005D61F4"/>
    <w:rsid w:val="005D6328"/>
    <w:rsid w:val="005D6343"/>
    <w:rsid w:val="005D64DA"/>
    <w:rsid w:val="005D653A"/>
    <w:rsid w:val="005D65E9"/>
    <w:rsid w:val="005D680A"/>
    <w:rsid w:val="005D68F5"/>
    <w:rsid w:val="005D69C6"/>
    <w:rsid w:val="005D69D4"/>
    <w:rsid w:val="005D69DF"/>
    <w:rsid w:val="005D6A4B"/>
    <w:rsid w:val="005D6B0A"/>
    <w:rsid w:val="005D6C49"/>
    <w:rsid w:val="005D6C53"/>
    <w:rsid w:val="005D6CE3"/>
    <w:rsid w:val="005D6D5E"/>
    <w:rsid w:val="005D6E0D"/>
    <w:rsid w:val="005D6E4F"/>
    <w:rsid w:val="005D6EC0"/>
    <w:rsid w:val="005D6F62"/>
    <w:rsid w:val="005D6FA6"/>
    <w:rsid w:val="005D7030"/>
    <w:rsid w:val="005D70CE"/>
    <w:rsid w:val="005D710E"/>
    <w:rsid w:val="005D711D"/>
    <w:rsid w:val="005D714E"/>
    <w:rsid w:val="005D71B8"/>
    <w:rsid w:val="005D7280"/>
    <w:rsid w:val="005D73EB"/>
    <w:rsid w:val="005D74BD"/>
    <w:rsid w:val="005D756E"/>
    <w:rsid w:val="005D7698"/>
    <w:rsid w:val="005D779C"/>
    <w:rsid w:val="005D7831"/>
    <w:rsid w:val="005D783D"/>
    <w:rsid w:val="005D7851"/>
    <w:rsid w:val="005D78DE"/>
    <w:rsid w:val="005D79F2"/>
    <w:rsid w:val="005D7A21"/>
    <w:rsid w:val="005D7A72"/>
    <w:rsid w:val="005D7B12"/>
    <w:rsid w:val="005D7B8A"/>
    <w:rsid w:val="005D7D23"/>
    <w:rsid w:val="005D7D77"/>
    <w:rsid w:val="005D7E20"/>
    <w:rsid w:val="005D7E4F"/>
    <w:rsid w:val="005D7E7F"/>
    <w:rsid w:val="005D7EA0"/>
    <w:rsid w:val="005D7F03"/>
    <w:rsid w:val="005D7F34"/>
    <w:rsid w:val="005D7F6F"/>
    <w:rsid w:val="005D93A9"/>
    <w:rsid w:val="005E005D"/>
    <w:rsid w:val="005E0096"/>
    <w:rsid w:val="005E01C8"/>
    <w:rsid w:val="005E01DF"/>
    <w:rsid w:val="005E0276"/>
    <w:rsid w:val="005E02A7"/>
    <w:rsid w:val="005E03B5"/>
    <w:rsid w:val="005E0591"/>
    <w:rsid w:val="005E059F"/>
    <w:rsid w:val="005E0686"/>
    <w:rsid w:val="005E0689"/>
    <w:rsid w:val="005E073E"/>
    <w:rsid w:val="005E077B"/>
    <w:rsid w:val="005E07ED"/>
    <w:rsid w:val="005E081C"/>
    <w:rsid w:val="005E0AD2"/>
    <w:rsid w:val="005E0AFD"/>
    <w:rsid w:val="005E0B9D"/>
    <w:rsid w:val="005E0BA1"/>
    <w:rsid w:val="005E0DDE"/>
    <w:rsid w:val="005E0E04"/>
    <w:rsid w:val="005E0E15"/>
    <w:rsid w:val="005E0E79"/>
    <w:rsid w:val="005E0EA7"/>
    <w:rsid w:val="005E0FB9"/>
    <w:rsid w:val="005E0FD5"/>
    <w:rsid w:val="005E1037"/>
    <w:rsid w:val="005E1053"/>
    <w:rsid w:val="005E1075"/>
    <w:rsid w:val="005E1193"/>
    <w:rsid w:val="005E11A7"/>
    <w:rsid w:val="005E11B3"/>
    <w:rsid w:val="005E11C5"/>
    <w:rsid w:val="005E11DE"/>
    <w:rsid w:val="005E1210"/>
    <w:rsid w:val="005E124D"/>
    <w:rsid w:val="005E12BE"/>
    <w:rsid w:val="005E1339"/>
    <w:rsid w:val="005E137B"/>
    <w:rsid w:val="005E1414"/>
    <w:rsid w:val="005E14AA"/>
    <w:rsid w:val="005E14C1"/>
    <w:rsid w:val="005E152D"/>
    <w:rsid w:val="005E158A"/>
    <w:rsid w:val="005E15E0"/>
    <w:rsid w:val="005E1606"/>
    <w:rsid w:val="005E165E"/>
    <w:rsid w:val="005E1690"/>
    <w:rsid w:val="005E1699"/>
    <w:rsid w:val="005E16E5"/>
    <w:rsid w:val="005E170A"/>
    <w:rsid w:val="005E1762"/>
    <w:rsid w:val="005E1792"/>
    <w:rsid w:val="005E17AA"/>
    <w:rsid w:val="005E17BB"/>
    <w:rsid w:val="005E18D3"/>
    <w:rsid w:val="005E18E2"/>
    <w:rsid w:val="005E19DB"/>
    <w:rsid w:val="005E1AFB"/>
    <w:rsid w:val="005E1CF4"/>
    <w:rsid w:val="005E1D09"/>
    <w:rsid w:val="005E1D1E"/>
    <w:rsid w:val="005E1DB4"/>
    <w:rsid w:val="005E1DF7"/>
    <w:rsid w:val="005E1EB4"/>
    <w:rsid w:val="005E1EFE"/>
    <w:rsid w:val="005E1F38"/>
    <w:rsid w:val="005E1F72"/>
    <w:rsid w:val="005E20A4"/>
    <w:rsid w:val="005E215D"/>
    <w:rsid w:val="005E2193"/>
    <w:rsid w:val="005E21C6"/>
    <w:rsid w:val="005E2269"/>
    <w:rsid w:val="005E2276"/>
    <w:rsid w:val="005E22F4"/>
    <w:rsid w:val="005E230A"/>
    <w:rsid w:val="005E24B7"/>
    <w:rsid w:val="005E24EA"/>
    <w:rsid w:val="005E254A"/>
    <w:rsid w:val="005E25A0"/>
    <w:rsid w:val="005E2620"/>
    <w:rsid w:val="005E26DC"/>
    <w:rsid w:val="005E26EF"/>
    <w:rsid w:val="005E2775"/>
    <w:rsid w:val="005E2797"/>
    <w:rsid w:val="005E27E2"/>
    <w:rsid w:val="005E27E7"/>
    <w:rsid w:val="005E28A8"/>
    <w:rsid w:val="005E28F3"/>
    <w:rsid w:val="005E29F6"/>
    <w:rsid w:val="005E2A0D"/>
    <w:rsid w:val="005E2B53"/>
    <w:rsid w:val="005E2C56"/>
    <w:rsid w:val="005E2CD3"/>
    <w:rsid w:val="005E2ECA"/>
    <w:rsid w:val="005E2ED3"/>
    <w:rsid w:val="005E2F42"/>
    <w:rsid w:val="005E2F96"/>
    <w:rsid w:val="005E2F9F"/>
    <w:rsid w:val="005E2FF2"/>
    <w:rsid w:val="005E309D"/>
    <w:rsid w:val="005E30BB"/>
    <w:rsid w:val="005E31B7"/>
    <w:rsid w:val="005E3204"/>
    <w:rsid w:val="005E3285"/>
    <w:rsid w:val="005E32AB"/>
    <w:rsid w:val="005E3496"/>
    <w:rsid w:val="005E352C"/>
    <w:rsid w:val="005E358C"/>
    <w:rsid w:val="005E35E9"/>
    <w:rsid w:val="005E361C"/>
    <w:rsid w:val="005E3641"/>
    <w:rsid w:val="005E36A0"/>
    <w:rsid w:val="005E36B3"/>
    <w:rsid w:val="005E36FC"/>
    <w:rsid w:val="005E370F"/>
    <w:rsid w:val="005E37B9"/>
    <w:rsid w:val="005E38B0"/>
    <w:rsid w:val="005E3915"/>
    <w:rsid w:val="005E398D"/>
    <w:rsid w:val="005E399F"/>
    <w:rsid w:val="005E39B0"/>
    <w:rsid w:val="005E39C4"/>
    <w:rsid w:val="005E39D0"/>
    <w:rsid w:val="005E3AAC"/>
    <w:rsid w:val="005E3ABD"/>
    <w:rsid w:val="005E3AD1"/>
    <w:rsid w:val="005E3BF1"/>
    <w:rsid w:val="005E3BF8"/>
    <w:rsid w:val="005E3C02"/>
    <w:rsid w:val="005E3C3F"/>
    <w:rsid w:val="005E3CB3"/>
    <w:rsid w:val="005E3CED"/>
    <w:rsid w:val="005E3D0A"/>
    <w:rsid w:val="005E3DDA"/>
    <w:rsid w:val="005E3E65"/>
    <w:rsid w:val="005E3EAA"/>
    <w:rsid w:val="005E4037"/>
    <w:rsid w:val="005E4044"/>
    <w:rsid w:val="005E404E"/>
    <w:rsid w:val="005E4080"/>
    <w:rsid w:val="005E40DA"/>
    <w:rsid w:val="005E41AF"/>
    <w:rsid w:val="005E426F"/>
    <w:rsid w:val="005E42BD"/>
    <w:rsid w:val="005E4402"/>
    <w:rsid w:val="005E441A"/>
    <w:rsid w:val="005E45FB"/>
    <w:rsid w:val="005E4631"/>
    <w:rsid w:val="005E469E"/>
    <w:rsid w:val="005E47DA"/>
    <w:rsid w:val="005E491F"/>
    <w:rsid w:val="005E493B"/>
    <w:rsid w:val="005E4A06"/>
    <w:rsid w:val="005E4A13"/>
    <w:rsid w:val="005E4AB0"/>
    <w:rsid w:val="005E4AFC"/>
    <w:rsid w:val="005E4B3D"/>
    <w:rsid w:val="005E4BF8"/>
    <w:rsid w:val="005E4CFB"/>
    <w:rsid w:val="005E4FF9"/>
    <w:rsid w:val="005E504F"/>
    <w:rsid w:val="005E50CC"/>
    <w:rsid w:val="005E50F6"/>
    <w:rsid w:val="005E50FB"/>
    <w:rsid w:val="005E5191"/>
    <w:rsid w:val="005E51A7"/>
    <w:rsid w:val="005E51B7"/>
    <w:rsid w:val="005E5242"/>
    <w:rsid w:val="005E5284"/>
    <w:rsid w:val="005E52B8"/>
    <w:rsid w:val="005E52C3"/>
    <w:rsid w:val="005E52DB"/>
    <w:rsid w:val="005E546D"/>
    <w:rsid w:val="005E56E6"/>
    <w:rsid w:val="005E57E2"/>
    <w:rsid w:val="005E5815"/>
    <w:rsid w:val="005E58EE"/>
    <w:rsid w:val="005E598D"/>
    <w:rsid w:val="005E59CB"/>
    <w:rsid w:val="005E5A97"/>
    <w:rsid w:val="005E5B05"/>
    <w:rsid w:val="005E5B18"/>
    <w:rsid w:val="005E5B25"/>
    <w:rsid w:val="005E5B8E"/>
    <w:rsid w:val="005E5C6B"/>
    <w:rsid w:val="005E5C91"/>
    <w:rsid w:val="005E5D23"/>
    <w:rsid w:val="005E5D6E"/>
    <w:rsid w:val="005E5DB0"/>
    <w:rsid w:val="005E5F1C"/>
    <w:rsid w:val="005E602E"/>
    <w:rsid w:val="005E605E"/>
    <w:rsid w:val="005E61CB"/>
    <w:rsid w:val="005E633D"/>
    <w:rsid w:val="005E6376"/>
    <w:rsid w:val="005E63AF"/>
    <w:rsid w:val="005E6416"/>
    <w:rsid w:val="005E644B"/>
    <w:rsid w:val="005E6544"/>
    <w:rsid w:val="005E65E4"/>
    <w:rsid w:val="005E6670"/>
    <w:rsid w:val="005E6783"/>
    <w:rsid w:val="005E67B1"/>
    <w:rsid w:val="005E687E"/>
    <w:rsid w:val="005E68C5"/>
    <w:rsid w:val="005E691F"/>
    <w:rsid w:val="005E693D"/>
    <w:rsid w:val="005E698A"/>
    <w:rsid w:val="005E6A5C"/>
    <w:rsid w:val="005E6AB9"/>
    <w:rsid w:val="005E6B57"/>
    <w:rsid w:val="005E6BF5"/>
    <w:rsid w:val="005E6C51"/>
    <w:rsid w:val="005E6C87"/>
    <w:rsid w:val="005E6D9D"/>
    <w:rsid w:val="005E6EE2"/>
    <w:rsid w:val="005E6F18"/>
    <w:rsid w:val="005E6FA4"/>
    <w:rsid w:val="005E7106"/>
    <w:rsid w:val="005E713E"/>
    <w:rsid w:val="005E7195"/>
    <w:rsid w:val="005E72A3"/>
    <w:rsid w:val="005E72B0"/>
    <w:rsid w:val="005E72C5"/>
    <w:rsid w:val="005E7368"/>
    <w:rsid w:val="005E737C"/>
    <w:rsid w:val="005E74FD"/>
    <w:rsid w:val="005E765B"/>
    <w:rsid w:val="005E781F"/>
    <w:rsid w:val="005E785D"/>
    <w:rsid w:val="005E788B"/>
    <w:rsid w:val="005E78E9"/>
    <w:rsid w:val="005E7911"/>
    <w:rsid w:val="005E7B44"/>
    <w:rsid w:val="005E7B9F"/>
    <w:rsid w:val="005E7BB3"/>
    <w:rsid w:val="005E7C00"/>
    <w:rsid w:val="005E7C03"/>
    <w:rsid w:val="005E7D10"/>
    <w:rsid w:val="005E7D7D"/>
    <w:rsid w:val="005E7ECD"/>
    <w:rsid w:val="005E7F1F"/>
    <w:rsid w:val="005EC69D"/>
    <w:rsid w:val="005ECA62"/>
    <w:rsid w:val="005F001C"/>
    <w:rsid w:val="005F0064"/>
    <w:rsid w:val="005F01E6"/>
    <w:rsid w:val="005F0257"/>
    <w:rsid w:val="005F027D"/>
    <w:rsid w:val="005F02ED"/>
    <w:rsid w:val="005F03FF"/>
    <w:rsid w:val="005F041B"/>
    <w:rsid w:val="005F04D8"/>
    <w:rsid w:val="005F05DA"/>
    <w:rsid w:val="005F080D"/>
    <w:rsid w:val="005F09E9"/>
    <w:rsid w:val="005F0A7B"/>
    <w:rsid w:val="005F0ACD"/>
    <w:rsid w:val="005F0B8F"/>
    <w:rsid w:val="005F0C66"/>
    <w:rsid w:val="005F0C92"/>
    <w:rsid w:val="005F0D30"/>
    <w:rsid w:val="005F0D76"/>
    <w:rsid w:val="005F0E3F"/>
    <w:rsid w:val="005F0F53"/>
    <w:rsid w:val="005F0F76"/>
    <w:rsid w:val="005F0FFC"/>
    <w:rsid w:val="005F10FB"/>
    <w:rsid w:val="005F113C"/>
    <w:rsid w:val="005F119D"/>
    <w:rsid w:val="005F128B"/>
    <w:rsid w:val="005F132B"/>
    <w:rsid w:val="005F1362"/>
    <w:rsid w:val="005F1389"/>
    <w:rsid w:val="005F13B6"/>
    <w:rsid w:val="005F13ED"/>
    <w:rsid w:val="005F1733"/>
    <w:rsid w:val="005F173B"/>
    <w:rsid w:val="005F1864"/>
    <w:rsid w:val="005F18BD"/>
    <w:rsid w:val="005F190C"/>
    <w:rsid w:val="005F1A19"/>
    <w:rsid w:val="005F1AFE"/>
    <w:rsid w:val="005F1B2E"/>
    <w:rsid w:val="005F1B6F"/>
    <w:rsid w:val="005F1BE4"/>
    <w:rsid w:val="005F1CCA"/>
    <w:rsid w:val="005F1DED"/>
    <w:rsid w:val="005F1DEF"/>
    <w:rsid w:val="005F1F71"/>
    <w:rsid w:val="005F1FA5"/>
    <w:rsid w:val="005F2134"/>
    <w:rsid w:val="005F218B"/>
    <w:rsid w:val="005F21A8"/>
    <w:rsid w:val="005F21BE"/>
    <w:rsid w:val="005F21CD"/>
    <w:rsid w:val="005F22CB"/>
    <w:rsid w:val="005F2328"/>
    <w:rsid w:val="005F23FE"/>
    <w:rsid w:val="005F2466"/>
    <w:rsid w:val="005F24BC"/>
    <w:rsid w:val="005F24F4"/>
    <w:rsid w:val="005F24F5"/>
    <w:rsid w:val="005F24FF"/>
    <w:rsid w:val="005F2611"/>
    <w:rsid w:val="005F272A"/>
    <w:rsid w:val="005F272C"/>
    <w:rsid w:val="005F2779"/>
    <w:rsid w:val="005F2787"/>
    <w:rsid w:val="005F27E7"/>
    <w:rsid w:val="005F2877"/>
    <w:rsid w:val="005F29C9"/>
    <w:rsid w:val="005F2A0F"/>
    <w:rsid w:val="005F2A43"/>
    <w:rsid w:val="005F2B2C"/>
    <w:rsid w:val="005F2B5C"/>
    <w:rsid w:val="005F2B8D"/>
    <w:rsid w:val="005F2BE3"/>
    <w:rsid w:val="005F2C2C"/>
    <w:rsid w:val="005F2CB0"/>
    <w:rsid w:val="005F2CF8"/>
    <w:rsid w:val="005F2D03"/>
    <w:rsid w:val="005F2D3A"/>
    <w:rsid w:val="005F2D76"/>
    <w:rsid w:val="005F2EDE"/>
    <w:rsid w:val="005F2F62"/>
    <w:rsid w:val="005F301C"/>
    <w:rsid w:val="005F3033"/>
    <w:rsid w:val="005F305E"/>
    <w:rsid w:val="005F3079"/>
    <w:rsid w:val="005F3087"/>
    <w:rsid w:val="005F30A1"/>
    <w:rsid w:val="005F30F1"/>
    <w:rsid w:val="005F3155"/>
    <w:rsid w:val="005F3175"/>
    <w:rsid w:val="005F31BA"/>
    <w:rsid w:val="005F325A"/>
    <w:rsid w:val="005F32BA"/>
    <w:rsid w:val="005F349B"/>
    <w:rsid w:val="005F34E7"/>
    <w:rsid w:val="005F34F4"/>
    <w:rsid w:val="005F35F2"/>
    <w:rsid w:val="005F3600"/>
    <w:rsid w:val="005F3633"/>
    <w:rsid w:val="005F365B"/>
    <w:rsid w:val="005F3731"/>
    <w:rsid w:val="005F38D2"/>
    <w:rsid w:val="005F3918"/>
    <w:rsid w:val="005F3955"/>
    <w:rsid w:val="005F395B"/>
    <w:rsid w:val="005F3A31"/>
    <w:rsid w:val="005F3AEC"/>
    <w:rsid w:val="005F3B16"/>
    <w:rsid w:val="005F3B18"/>
    <w:rsid w:val="005F3C3E"/>
    <w:rsid w:val="005F3CDA"/>
    <w:rsid w:val="005F3D4B"/>
    <w:rsid w:val="005F3DE9"/>
    <w:rsid w:val="005F3F49"/>
    <w:rsid w:val="005F3FE3"/>
    <w:rsid w:val="005F400B"/>
    <w:rsid w:val="005F403F"/>
    <w:rsid w:val="005F407E"/>
    <w:rsid w:val="005F40A8"/>
    <w:rsid w:val="005F4223"/>
    <w:rsid w:val="005F4273"/>
    <w:rsid w:val="005F4294"/>
    <w:rsid w:val="005F429C"/>
    <w:rsid w:val="005F42A8"/>
    <w:rsid w:val="005F42EF"/>
    <w:rsid w:val="005F4366"/>
    <w:rsid w:val="005F43E9"/>
    <w:rsid w:val="005F4446"/>
    <w:rsid w:val="005F4533"/>
    <w:rsid w:val="005F4572"/>
    <w:rsid w:val="005F457C"/>
    <w:rsid w:val="005F46EE"/>
    <w:rsid w:val="005F4735"/>
    <w:rsid w:val="005F47F4"/>
    <w:rsid w:val="005F484B"/>
    <w:rsid w:val="005F4882"/>
    <w:rsid w:val="005F4918"/>
    <w:rsid w:val="005F4A1A"/>
    <w:rsid w:val="005F4A48"/>
    <w:rsid w:val="005F4ADD"/>
    <w:rsid w:val="005F4B20"/>
    <w:rsid w:val="005F4B83"/>
    <w:rsid w:val="005F4C0C"/>
    <w:rsid w:val="005F4C5C"/>
    <w:rsid w:val="005F4C65"/>
    <w:rsid w:val="005F4CEA"/>
    <w:rsid w:val="005F4D9A"/>
    <w:rsid w:val="005F4EB9"/>
    <w:rsid w:val="005F4F77"/>
    <w:rsid w:val="005F4F7B"/>
    <w:rsid w:val="005F5026"/>
    <w:rsid w:val="005F504E"/>
    <w:rsid w:val="005F505C"/>
    <w:rsid w:val="005F50B5"/>
    <w:rsid w:val="005F51D9"/>
    <w:rsid w:val="005F5263"/>
    <w:rsid w:val="005F52A3"/>
    <w:rsid w:val="005F530A"/>
    <w:rsid w:val="005F5587"/>
    <w:rsid w:val="005F5642"/>
    <w:rsid w:val="005F57EC"/>
    <w:rsid w:val="005F57ED"/>
    <w:rsid w:val="005F57F0"/>
    <w:rsid w:val="005F5957"/>
    <w:rsid w:val="005F5A19"/>
    <w:rsid w:val="005F5A58"/>
    <w:rsid w:val="005F5A5C"/>
    <w:rsid w:val="005F5AE4"/>
    <w:rsid w:val="005F5B95"/>
    <w:rsid w:val="005F5BCC"/>
    <w:rsid w:val="005F5C52"/>
    <w:rsid w:val="005F5CD4"/>
    <w:rsid w:val="005F5D5E"/>
    <w:rsid w:val="005F5D6D"/>
    <w:rsid w:val="005F5DD4"/>
    <w:rsid w:val="005F5FE1"/>
    <w:rsid w:val="005F600D"/>
    <w:rsid w:val="005F6049"/>
    <w:rsid w:val="005F60E2"/>
    <w:rsid w:val="005F6147"/>
    <w:rsid w:val="005F6161"/>
    <w:rsid w:val="005F61C9"/>
    <w:rsid w:val="005F61D8"/>
    <w:rsid w:val="005F61F0"/>
    <w:rsid w:val="005F620B"/>
    <w:rsid w:val="005F62B3"/>
    <w:rsid w:val="005F62BE"/>
    <w:rsid w:val="005F64AF"/>
    <w:rsid w:val="005F64C9"/>
    <w:rsid w:val="005F650E"/>
    <w:rsid w:val="005F655F"/>
    <w:rsid w:val="005F65EA"/>
    <w:rsid w:val="005F6654"/>
    <w:rsid w:val="005F66DE"/>
    <w:rsid w:val="005F6806"/>
    <w:rsid w:val="005F6930"/>
    <w:rsid w:val="005F694B"/>
    <w:rsid w:val="005F69E6"/>
    <w:rsid w:val="005F6A0F"/>
    <w:rsid w:val="005F6A4E"/>
    <w:rsid w:val="005F6B62"/>
    <w:rsid w:val="005F6B97"/>
    <w:rsid w:val="005F6CA5"/>
    <w:rsid w:val="005F6CA7"/>
    <w:rsid w:val="005F6D88"/>
    <w:rsid w:val="005F6E7B"/>
    <w:rsid w:val="005F6ECA"/>
    <w:rsid w:val="005F6ED8"/>
    <w:rsid w:val="005F6EE5"/>
    <w:rsid w:val="005F6EF8"/>
    <w:rsid w:val="005F6F59"/>
    <w:rsid w:val="005F6F6D"/>
    <w:rsid w:val="005F6FAB"/>
    <w:rsid w:val="005F701B"/>
    <w:rsid w:val="005F7029"/>
    <w:rsid w:val="005F70D4"/>
    <w:rsid w:val="005F70EB"/>
    <w:rsid w:val="005F716D"/>
    <w:rsid w:val="005F718A"/>
    <w:rsid w:val="005F7437"/>
    <w:rsid w:val="005F745F"/>
    <w:rsid w:val="005F7473"/>
    <w:rsid w:val="005F7490"/>
    <w:rsid w:val="005F74F6"/>
    <w:rsid w:val="005F7515"/>
    <w:rsid w:val="005F7589"/>
    <w:rsid w:val="005F75F4"/>
    <w:rsid w:val="005F769E"/>
    <w:rsid w:val="005F77C5"/>
    <w:rsid w:val="005F77DA"/>
    <w:rsid w:val="005F7831"/>
    <w:rsid w:val="005F7881"/>
    <w:rsid w:val="005F7889"/>
    <w:rsid w:val="005F79DB"/>
    <w:rsid w:val="005F7AA9"/>
    <w:rsid w:val="005F7AD1"/>
    <w:rsid w:val="005F7C05"/>
    <w:rsid w:val="005F7C28"/>
    <w:rsid w:val="005F7CC4"/>
    <w:rsid w:val="005F7D5D"/>
    <w:rsid w:val="005F7EF3"/>
    <w:rsid w:val="005F7F4B"/>
    <w:rsid w:val="005F7F53"/>
    <w:rsid w:val="005F7F74"/>
    <w:rsid w:val="005FBBC3"/>
    <w:rsid w:val="005FF0F4"/>
    <w:rsid w:val="0060003C"/>
    <w:rsid w:val="006000A5"/>
    <w:rsid w:val="00600133"/>
    <w:rsid w:val="0060013D"/>
    <w:rsid w:val="0060014A"/>
    <w:rsid w:val="006001E2"/>
    <w:rsid w:val="00600485"/>
    <w:rsid w:val="006005EE"/>
    <w:rsid w:val="0060060A"/>
    <w:rsid w:val="00600631"/>
    <w:rsid w:val="00600677"/>
    <w:rsid w:val="006006B8"/>
    <w:rsid w:val="0060074A"/>
    <w:rsid w:val="00600861"/>
    <w:rsid w:val="00600937"/>
    <w:rsid w:val="00600970"/>
    <w:rsid w:val="006009B5"/>
    <w:rsid w:val="00600AB5"/>
    <w:rsid w:val="00600B35"/>
    <w:rsid w:val="00600B7B"/>
    <w:rsid w:val="00600C26"/>
    <w:rsid w:val="00600D11"/>
    <w:rsid w:val="00600D7A"/>
    <w:rsid w:val="00600DCE"/>
    <w:rsid w:val="0060101F"/>
    <w:rsid w:val="0060106D"/>
    <w:rsid w:val="006010F5"/>
    <w:rsid w:val="006011BE"/>
    <w:rsid w:val="006011FC"/>
    <w:rsid w:val="00601201"/>
    <w:rsid w:val="00601252"/>
    <w:rsid w:val="006012CD"/>
    <w:rsid w:val="00601439"/>
    <w:rsid w:val="0060144A"/>
    <w:rsid w:val="00601470"/>
    <w:rsid w:val="006017E1"/>
    <w:rsid w:val="0060188C"/>
    <w:rsid w:val="006019D0"/>
    <w:rsid w:val="00601B2B"/>
    <w:rsid w:val="00601C09"/>
    <w:rsid w:val="00601C64"/>
    <w:rsid w:val="00601C7B"/>
    <w:rsid w:val="00601C82"/>
    <w:rsid w:val="00601D07"/>
    <w:rsid w:val="00601D81"/>
    <w:rsid w:val="00601FB6"/>
    <w:rsid w:val="00602097"/>
    <w:rsid w:val="006020FB"/>
    <w:rsid w:val="00602137"/>
    <w:rsid w:val="006022A7"/>
    <w:rsid w:val="006022E2"/>
    <w:rsid w:val="006023CC"/>
    <w:rsid w:val="00602488"/>
    <w:rsid w:val="006024C4"/>
    <w:rsid w:val="006025A6"/>
    <w:rsid w:val="006025DE"/>
    <w:rsid w:val="006025E4"/>
    <w:rsid w:val="00602655"/>
    <w:rsid w:val="0060265F"/>
    <w:rsid w:val="0060286E"/>
    <w:rsid w:val="0060287E"/>
    <w:rsid w:val="006028C8"/>
    <w:rsid w:val="00602904"/>
    <w:rsid w:val="006029F8"/>
    <w:rsid w:val="00602A40"/>
    <w:rsid w:val="00602AAD"/>
    <w:rsid w:val="00602B21"/>
    <w:rsid w:val="00602B94"/>
    <w:rsid w:val="00602BBF"/>
    <w:rsid w:val="00602C46"/>
    <w:rsid w:val="00602C53"/>
    <w:rsid w:val="00602CFB"/>
    <w:rsid w:val="00602D2F"/>
    <w:rsid w:val="00602D95"/>
    <w:rsid w:val="00602DEC"/>
    <w:rsid w:val="00602E91"/>
    <w:rsid w:val="00603089"/>
    <w:rsid w:val="0060309E"/>
    <w:rsid w:val="006030E0"/>
    <w:rsid w:val="006031AF"/>
    <w:rsid w:val="006031EB"/>
    <w:rsid w:val="00603271"/>
    <w:rsid w:val="0060328A"/>
    <w:rsid w:val="006032EA"/>
    <w:rsid w:val="006032F8"/>
    <w:rsid w:val="0060348F"/>
    <w:rsid w:val="006035A6"/>
    <w:rsid w:val="006035AB"/>
    <w:rsid w:val="006035D7"/>
    <w:rsid w:val="0060363D"/>
    <w:rsid w:val="006036DC"/>
    <w:rsid w:val="00603706"/>
    <w:rsid w:val="00603711"/>
    <w:rsid w:val="006037D8"/>
    <w:rsid w:val="00603849"/>
    <w:rsid w:val="006038BB"/>
    <w:rsid w:val="006038D5"/>
    <w:rsid w:val="006038F3"/>
    <w:rsid w:val="00603940"/>
    <w:rsid w:val="0060399C"/>
    <w:rsid w:val="006039A3"/>
    <w:rsid w:val="006039C4"/>
    <w:rsid w:val="006039F5"/>
    <w:rsid w:val="00603A56"/>
    <w:rsid w:val="00603AA2"/>
    <w:rsid w:val="00603D59"/>
    <w:rsid w:val="00603D5D"/>
    <w:rsid w:val="00603E2E"/>
    <w:rsid w:val="00603E97"/>
    <w:rsid w:val="00603F21"/>
    <w:rsid w:val="00603F29"/>
    <w:rsid w:val="00603F89"/>
    <w:rsid w:val="00603F95"/>
    <w:rsid w:val="00603FC5"/>
    <w:rsid w:val="00604054"/>
    <w:rsid w:val="00604090"/>
    <w:rsid w:val="006040FA"/>
    <w:rsid w:val="00604249"/>
    <w:rsid w:val="00604271"/>
    <w:rsid w:val="006043CB"/>
    <w:rsid w:val="006043D4"/>
    <w:rsid w:val="00604452"/>
    <w:rsid w:val="00604456"/>
    <w:rsid w:val="006044B0"/>
    <w:rsid w:val="006044EE"/>
    <w:rsid w:val="00604506"/>
    <w:rsid w:val="0060457E"/>
    <w:rsid w:val="006045A8"/>
    <w:rsid w:val="006045E6"/>
    <w:rsid w:val="006046FA"/>
    <w:rsid w:val="00604758"/>
    <w:rsid w:val="0060476C"/>
    <w:rsid w:val="00604786"/>
    <w:rsid w:val="0060484C"/>
    <w:rsid w:val="00604901"/>
    <w:rsid w:val="0060498E"/>
    <w:rsid w:val="00604AE9"/>
    <w:rsid w:val="00604B3B"/>
    <w:rsid w:val="00604C1D"/>
    <w:rsid w:val="00604C5C"/>
    <w:rsid w:val="00604D20"/>
    <w:rsid w:val="00604D84"/>
    <w:rsid w:val="00604D9F"/>
    <w:rsid w:val="00604DAA"/>
    <w:rsid w:val="00604E25"/>
    <w:rsid w:val="00604F45"/>
    <w:rsid w:val="00604F4C"/>
    <w:rsid w:val="00604F88"/>
    <w:rsid w:val="0060505D"/>
    <w:rsid w:val="006050A2"/>
    <w:rsid w:val="006050D3"/>
    <w:rsid w:val="006051BD"/>
    <w:rsid w:val="00605225"/>
    <w:rsid w:val="006052B0"/>
    <w:rsid w:val="006052B4"/>
    <w:rsid w:val="006054D5"/>
    <w:rsid w:val="006055AF"/>
    <w:rsid w:val="006055E2"/>
    <w:rsid w:val="0060563C"/>
    <w:rsid w:val="00605654"/>
    <w:rsid w:val="00605669"/>
    <w:rsid w:val="00605763"/>
    <w:rsid w:val="006057AB"/>
    <w:rsid w:val="00605841"/>
    <w:rsid w:val="006058AF"/>
    <w:rsid w:val="00605900"/>
    <w:rsid w:val="0060593C"/>
    <w:rsid w:val="00605AF7"/>
    <w:rsid w:val="00605B2E"/>
    <w:rsid w:val="00605B67"/>
    <w:rsid w:val="00605BA0"/>
    <w:rsid w:val="00605C35"/>
    <w:rsid w:val="00605CB2"/>
    <w:rsid w:val="00605CCD"/>
    <w:rsid w:val="00605CE5"/>
    <w:rsid w:val="00605D0F"/>
    <w:rsid w:val="00605DFF"/>
    <w:rsid w:val="00605E63"/>
    <w:rsid w:val="00605EC0"/>
    <w:rsid w:val="00605EF1"/>
    <w:rsid w:val="00605F41"/>
    <w:rsid w:val="00605F81"/>
    <w:rsid w:val="00605F86"/>
    <w:rsid w:val="00605FB8"/>
    <w:rsid w:val="00605FD3"/>
    <w:rsid w:val="006060D7"/>
    <w:rsid w:val="00606111"/>
    <w:rsid w:val="00606155"/>
    <w:rsid w:val="00606179"/>
    <w:rsid w:val="00606237"/>
    <w:rsid w:val="00606379"/>
    <w:rsid w:val="00606521"/>
    <w:rsid w:val="00606597"/>
    <w:rsid w:val="00606695"/>
    <w:rsid w:val="006066CF"/>
    <w:rsid w:val="006067D0"/>
    <w:rsid w:val="00606824"/>
    <w:rsid w:val="00606833"/>
    <w:rsid w:val="006068E0"/>
    <w:rsid w:val="00606A3F"/>
    <w:rsid w:val="00606B24"/>
    <w:rsid w:val="00606CC8"/>
    <w:rsid w:val="00606D69"/>
    <w:rsid w:val="00606E21"/>
    <w:rsid w:val="00606E89"/>
    <w:rsid w:val="00606E99"/>
    <w:rsid w:val="00606F63"/>
    <w:rsid w:val="006071F0"/>
    <w:rsid w:val="00607241"/>
    <w:rsid w:val="006072C2"/>
    <w:rsid w:val="006072D1"/>
    <w:rsid w:val="00607328"/>
    <w:rsid w:val="006073B5"/>
    <w:rsid w:val="0060743D"/>
    <w:rsid w:val="00607497"/>
    <w:rsid w:val="006075EB"/>
    <w:rsid w:val="00607620"/>
    <w:rsid w:val="006077BC"/>
    <w:rsid w:val="00607808"/>
    <w:rsid w:val="0060780E"/>
    <w:rsid w:val="006078E0"/>
    <w:rsid w:val="0060796A"/>
    <w:rsid w:val="0060796E"/>
    <w:rsid w:val="00607A9D"/>
    <w:rsid w:val="00607B91"/>
    <w:rsid w:val="00607C9D"/>
    <w:rsid w:val="00607CF6"/>
    <w:rsid w:val="00607D7B"/>
    <w:rsid w:val="00607DA0"/>
    <w:rsid w:val="00607DD0"/>
    <w:rsid w:val="00607F3A"/>
    <w:rsid w:val="006085E3"/>
    <w:rsid w:val="0060D628"/>
    <w:rsid w:val="0060F2CD"/>
    <w:rsid w:val="00610041"/>
    <w:rsid w:val="006100B5"/>
    <w:rsid w:val="006100D3"/>
    <w:rsid w:val="00610127"/>
    <w:rsid w:val="0061025A"/>
    <w:rsid w:val="00610280"/>
    <w:rsid w:val="006102A6"/>
    <w:rsid w:val="0061033A"/>
    <w:rsid w:val="0061037F"/>
    <w:rsid w:val="006103C1"/>
    <w:rsid w:val="00610408"/>
    <w:rsid w:val="00610504"/>
    <w:rsid w:val="0061051A"/>
    <w:rsid w:val="00610602"/>
    <w:rsid w:val="00610646"/>
    <w:rsid w:val="00610654"/>
    <w:rsid w:val="00610658"/>
    <w:rsid w:val="00610743"/>
    <w:rsid w:val="00610755"/>
    <w:rsid w:val="006107D4"/>
    <w:rsid w:val="006107DA"/>
    <w:rsid w:val="0061083D"/>
    <w:rsid w:val="006108A5"/>
    <w:rsid w:val="00610906"/>
    <w:rsid w:val="00610993"/>
    <w:rsid w:val="00610994"/>
    <w:rsid w:val="00610998"/>
    <w:rsid w:val="00610A3F"/>
    <w:rsid w:val="00610A54"/>
    <w:rsid w:val="00610AC1"/>
    <w:rsid w:val="00610AFD"/>
    <w:rsid w:val="00610B13"/>
    <w:rsid w:val="00610BA7"/>
    <w:rsid w:val="00610BCB"/>
    <w:rsid w:val="00610C88"/>
    <w:rsid w:val="00610DA4"/>
    <w:rsid w:val="00610EDC"/>
    <w:rsid w:val="00611174"/>
    <w:rsid w:val="00611223"/>
    <w:rsid w:val="0061126B"/>
    <w:rsid w:val="00611272"/>
    <w:rsid w:val="006112B4"/>
    <w:rsid w:val="006112C5"/>
    <w:rsid w:val="00611340"/>
    <w:rsid w:val="006113E4"/>
    <w:rsid w:val="006113EC"/>
    <w:rsid w:val="00611463"/>
    <w:rsid w:val="00611515"/>
    <w:rsid w:val="00611543"/>
    <w:rsid w:val="00611577"/>
    <w:rsid w:val="006115D7"/>
    <w:rsid w:val="00611678"/>
    <w:rsid w:val="006116E5"/>
    <w:rsid w:val="0061173D"/>
    <w:rsid w:val="00611816"/>
    <w:rsid w:val="00611866"/>
    <w:rsid w:val="00611875"/>
    <w:rsid w:val="006118DB"/>
    <w:rsid w:val="00611A09"/>
    <w:rsid w:val="00611A44"/>
    <w:rsid w:val="00611C2F"/>
    <w:rsid w:val="00611CB4"/>
    <w:rsid w:val="00611CC2"/>
    <w:rsid w:val="00611CE0"/>
    <w:rsid w:val="00611D10"/>
    <w:rsid w:val="00611E4B"/>
    <w:rsid w:val="00611EE3"/>
    <w:rsid w:val="00611F04"/>
    <w:rsid w:val="0061203B"/>
    <w:rsid w:val="006120FE"/>
    <w:rsid w:val="00612129"/>
    <w:rsid w:val="0061222C"/>
    <w:rsid w:val="006122D0"/>
    <w:rsid w:val="00612302"/>
    <w:rsid w:val="00612366"/>
    <w:rsid w:val="00612491"/>
    <w:rsid w:val="006124DB"/>
    <w:rsid w:val="00612516"/>
    <w:rsid w:val="00612562"/>
    <w:rsid w:val="0061260B"/>
    <w:rsid w:val="0061265B"/>
    <w:rsid w:val="0061283D"/>
    <w:rsid w:val="00612973"/>
    <w:rsid w:val="00612A0F"/>
    <w:rsid w:val="00612A2E"/>
    <w:rsid w:val="00612A3A"/>
    <w:rsid w:val="00612B4D"/>
    <w:rsid w:val="00612B94"/>
    <w:rsid w:val="00612D03"/>
    <w:rsid w:val="00612E5B"/>
    <w:rsid w:val="00612E71"/>
    <w:rsid w:val="00612EDB"/>
    <w:rsid w:val="00613106"/>
    <w:rsid w:val="00613154"/>
    <w:rsid w:val="00613188"/>
    <w:rsid w:val="006131E4"/>
    <w:rsid w:val="0061326B"/>
    <w:rsid w:val="006132B1"/>
    <w:rsid w:val="0061331D"/>
    <w:rsid w:val="00613341"/>
    <w:rsid w:val="006135A9"/>
    <w:rsid w:val="0061382F"/>
    <w:rsid w:val="0061389D"/>
    <w:rsid w:val="006138E5"/>
    <w:rsid w:val="0061390D"/>
    <w:rsid w:val="00613955"/>
    <w:rsid w:val="006139A1"/>
    <w:rsid w:val="006139D3"/>
    <w:rsid w:val="00613B8E"/>
    <w:rsid w:val="00613BAD"/>
    <w:rsid w:val="00613BF0"/>
    <w:rsid w:val="00613CB3"/>
    <w:rsid w:val="00613D57"/>
    <w:rsid w:val="00613DF0"/>
    <w:rsid w:val="00613DFF"/>
    <w:rsid w:val="00613E7B"/>
    <w:rsid w:val="00613E7D"/>
    <w:rsid w:val="00613E9B"/>
    <w:rsid w:val="00613EFA"/>
    <w:rsid w:val="00614029"/>
    <w:rsid w:val="0061402F"/>
    <w:rsid w:val="00614092"/>
    <w:rsid w:val="006140AB"/>
    <w:rsid w:val="0061411A"/>
    <w:rsid w:val="00614144"/>
    <w:rsid w:val="006141B4"/>
    <w:rsid w:val="00614242"/>
    <w:rsid w:val="006142A0"/>
    <w:rsid w:val="006142DA"/>
    <w:rsid w:val="0061434F"/>
    <w:rsid w:val="0061438F"/>
    <w:rsid w:val="006143CF"/>
    <w:rsid w:val="006146E8"/>
    <w:rsid w:val="006146F0"/>
    <w:rsid w:val="00614813"/>
    <w:rsid w:val="00614828"/>
    <w:rsid w:val="00614910"/>
    <w:rsid w:val="00614930"/>
    <w:rsid w:val="00614955"/>
    <w:rsid w:val="00614995"/>
    <w:rsid w:val="006149F1"/>
    <w:rsid w:val="00614A30"/>
    <w:rsid w:val="00614B1A"/>
    <w:rsid w:val="00614B55"/>
    <w:rsid w:val="00614BB0"/>
    <w:rsid w:val="00614C9C"/>
    <w:rsid w:val="00614CE3"/>
    <w:rsid w:val="00614D5C"/>
    <w:rsid w:val="00614D72"/>
    <w:rsid w:val="00614D92"/>
    <w:rsid w:val="00614E5A"/>
    <w:rsid w:val="00614F40"/>
    <w:rsid w:val="0061507F"/>
    <w:rsid w:val="00615178"/>
    <w:rsid w:val="006151FF"/>
    <w:rsid w:val="00615213"/>
    <w:rsid w:val="00615345"/>
    <w:rsid w:val="00615348"/>
    <w:rsid w:val="006153ED"/>
    <w:rsid w:val="0061544C"/>
    <w:rsid w:val="00615474"/>
    <w:rsid w:val="00615496"/>
    <w:rsid w:val="00615525"/>
    <w:rsid w:val="00615567"/>
    <w:rsid w:val="0061566E"/>
    <w:rsid w:val="0061569B"/>
    <w:rsid w:val="006156F0"/>
    <w:rsid w:val="006157E8"/>
    <w:rsid w:val="006158EE"/>
    <w:rsid w:val="0061591E"/>
    <w:rsid w:val="0061596A"/>
    <w:rsid w:val="00615998"/>
    <w:rsid w:val="006159AD"/>
    <w:rsid w:val="00615A3F"/>
    <w:rsid w:val="00615B7B"/>
    <w:rsid w:val="00615B8D"/>
    <w:rsid w:val="00615C28"/>
    <w:rsid w:val="00615CCF"/>
    <w:rsid w:val="00615CD5"/>
    <w:rsid w:val="00615DE4"/>
    <w:rsid w:val="00615E5A"/>
    <w:rsid w:val="00615E5B"/>
    <w:rsid w:val="00615F1F"/>
    <w:rsid w:val="00615F67"/>
    <w:rsid w:val="00615F8B"/>
    <w:rsid w:val="00616032"/>
    <w:rsid w:val="00616060"/>
    <w:rsid w:val="006160A7"/>
    <w:rsid w:val="006160D5"/>
    <w:rsid w:val="006162B8"/>
    <w:rsid w:val="00616330"/>
    <w:rsid w:val="00616544"/>
    <w:rsid w:val="00616610"/>
    <w:rsid w:val="00616655"/>
    <w:rsid w:val="0061670F"/>
    <w:rsid w:val="00616858"/>
    <w:rsid w:val="0061686D"/>
    <w:rsid w:val="00616994"/>
    <w:rsid w:val="006169C8"/>
    <w:rsid w:val="00616A01"/>
    <w:rsid w:val="00616A0A"/>
    <w:rsid w:val="00616A33"/>
    <w:rsid w:val="00616A91"/>
    <w:rsid w:val="00616ACC"/>
    <w:rsid w:val="00616AEE"/>
    <w:rsid w:val="00616B35"/>
    <w:rsid w:val="00616CC1"/>
    <w:rsid w:val="00616CD9"/>
    <w:rsid w:val="00616CFF"/>
    <w:rsid w:val="00616D27"/>
    <w:rsid w:val="00616D94"/>
    <w:rsid w:val="00616DEC"/>
    <w:rsid w:val="00616DFB"/>
    <w:rsid w:val="00616DFE"/>
    <w:rsid w:val="00616E1E"/>
    <w:rsid w:val="00616E66"/>
    <w:rsid w:val="00616F78"/>
    <w:rsid w:val="00616FA7"/>
    <w:rsid w:val="0061704C"/>
    <w:rsid w:val="00617079"/>
    <w:rsid w:val="00617085"/>
    <w:rsid w:val="00617137"/>
    <w:rsid w:val="00617189"/>
    <w:rsid w:val="006171A8"/>
    <w:rsid w:val="006171C3"/>
    <w:rsid w:val="006171CA"/>
    <w:rsid w:val="00617251"/>
    <w:rsid w:val="0061730E"/>
    <w:rsid w:val="00617347"/>
    <w:rsid w:val="006173ED"/>
    <w:rsid w:val="00617404"/>
    <w:rsid w:val="00617421"/>
    <w:rsid w:val="00617445"/>
    <w:rsid w:val="0061753F"/>
    <w:rsid w:val="0061755A"/>
    <w:rsid w:val="00617562"/>
    <w:rsid w:val="0061759D"/>
    <w:rsid w:val="006175BF"/>
    <w:rsid w:val="00617649"/>
    <w:rsid w:val="0061764C"/>
    <w:rsid w:val="00617660"/>
    <w:rsid w:val="006176B8"/>
    <w:rsid w:val="006176C4"/>
    <w:rsid w:val="00617747"/>
    <w:rsid w:val="006177DF"/>
    <w:rsid w:val="00617872"/>
    <w:rsid w:val="00617968"/>
    <w:rsid w:val="00617A29"/>
    <w:rsid w:val="00617A59"/>
    <w:rsid w:val="00617B13"/>
    <w:rsid w:val="00617C60"/>
    <w:rsid w:val="00617C8B"/>
    <w:rsid w:val="00617D13"/>
    <w:rsid w:val="00617D26"/>
    <w:rsid w:val="00617DB2"/>
    <w:rsid w:val="00617DEA"/>
    <w:rsid w:val="00617DF8"/>
    <w:rsid w:val="00617E5E"/>
    <w:rsid w:val="00617E6B"/>
    <w:rsid w:val="00617E6E"/>
    <w:rsid w:val="00617EB9"/>
    <w:rsid w:val="00617F66"/>
    <w:rsid w:val="00619D79"/>
    <w:rsid w:val="0061ED15"/>
    <w:rsid w:val="0061F9F7"/>
    <w:rsid w:val="00620009"/>
    <w:rsid w:val="006200A6"/>
    <w:rsid w:val="006200E1"/>
    <w:rsid w:val="006200FF"/>
    <w:rsid w:val="00620150"/>
    <w:rsid w:val="00620184"/>
    <w:rsid w:val="00620191"/>
    <w:rsid w:val="00620367"/>
    <w:rsid w:val="006203B3"/>
    <w:rsid w:val="0062048C"/>
    <w:rsid w:val="00620570"/>
    <w:rsid w:val="0062067F"/>
    <w:rsid w:val="006207B4"/>
    <w:rsid w:val="006207E0"/>
    <w:rsid w:val="00620827"/>
    <w:rsid w:val="0062086B"/>
    <w:rsid w:val="00620877"/>
    <w:rsid w:val="006208D5"/>
    <w:rsid w:val="00620913"/>
    <w:rsid w:val="006209D2"/>
    <w:rsid w:val="00620A97"/>
    <w:rsid w:val="00620C57"/>
    <w:rsid w:val="00620CF4"/>
    <w:rsid w:val="00620DDB"/>
    <w:rsid w:val="00620E3F"/>
    <w:rsid w:val="00620FE6"/>
    <w:rsid w:val="00621099"/>
    <w:rsid w:val="006210E6"/>
    <w:rsid w:val="00621118"/>
    <w:rsid w:val="00621162"/>
    <w:rsid w:val="00621292"/>
    <w:rsid w:val="006216F8"/>
    <w:rsid w:val="00621754"/>
    <w:rsid w:val="006217B7"/>
    <w:rsid w:val="006217FE"/>
    <w:rsid w:val="0062181B"/>
    <w:rsid w:val="00621A2B"/>
    <w:rsid w:val="00621A59"/>
    <w:rsid w:val="00621AD0"/>
    <w:rsid w:val="00621AD5"/>
    <w:rsid w:val="00621B97"/>
    <w:rsid w:val="00621C42"/>
    <w:rsid w:val="00621C76"/>
    <w:rsid w:val="00621D6F"/>
    <w:rsid w:val="00621D79"/>
    <w:rsid w:val="00621E40"/>
    <w:rsid w:val="00621EBF"/>
    <w:rsid w:val="00621F80"/>
    <w:rsid w:val="0062201B"/>
    <w:rsid w:val="006220D1"/>
    <w:rsid w:val="00622175"/>
    <w:rsid w:val="0062217D"/>
    <w:rsid w:val="006221D7"/>
    <w:rsid w:val="00622240"/>
    <w:rsid w:val="006222BB"/>
    <w:rsid w:val="006222FB"/>
    <w:rsid w:val="0062237B"/>
    <w:rsid w:val="00622448"/>
    <w:rsid w:val="0062257A"/>
    <w:rsid w:val="00622587"/>
    <w:rsid w:val="006225B2"/>
    <w:rsid w:val="00622690"/>
    <w:rsid w:val="006226EF"/>
    <w:rsid w:val="0062272B"/>
    <w:rsid w:val="00622776"/>
    <w:rsid w:val="00622879"/>
    <w:rsid w:val="00622896"/>
    <w:rsid w:val="00622979"/>
    <w:rsid w:val="0062298E"/>
    <w:rsid w:val="006229C2"/>
    <w:rsid w:val="006229D1"/>
    <w:rsid w:val="00622A64"/>
    <w:rsid w:val="00622A73"/>
    <w:rsid w:val="00622A78"/>
    <w:rsid w:val="00622C15"/>
    <w:rsid w:val="00622C8A"/>
    <w:rsid w:val="00622D50"/>
    <w:rsid w:val="00622E04"/>
    <w:rsid w:val="00622E2A"/>
    <w:rsid w:val="00622E6F"/>
    <w:rsid w:val="00622E7B"/>
    <w:rsid w:val="00622EB5"/>
    <w:rsid w:val="00622F27"/>
    <w:rsid w:val="00622F8A"/>
    <w:rsid w:val="00623046"/>
    <w:rsid w:val="006230A8"/>
    <w:rsid w:val="006230E9"/>
    <w:rsid w:val="006230EC"/>
    <w:rsid w:val="00623100"/>
    <w:rsid w:val="0062317A"/>
    <w:rsid w:val="00623185"/>
    <w:rsid w:val="0062318E"/>
    <w:rsid w:val="00623192"/>
    <w:rsid w:val="00623200"/>
    <w:rsid w:val="00623237"/>
    <w:rsid w:val="006232AA"/>
    <w:rsid w:val="006232DF"/>
    <w:rsid w:val="0062341C"/>
    <w:rsid w:val="006235B6"/>
    <w:rsid w:val="00623606"/>
    <w:rsid w:val="00623648"/>
    <w:rsid w:val="006236C1"/>
    <w:rsid w:val="006236E0"/>
    <w:rsid w:val="00623749"/>
    <w:rsid w:val="00623791"/>
    <w:rsid w:val="00623839"/>
    <w:rsid w:val="006238D9"/>
    <w:rsid w:val="006238ED"/>
    <w:rsid w:val="00623961"/>
    <w:rsid w:val="00623ADD"/>
    <w:rsid w:val="00623B4D"/>
    <w:rsid w:val="00623B7C"/>
    <w:rsid w:val="00623C47"/>
    <w:rsid w:val="00623CB3"/>
    <w:rsid w:val="00623D57"/>
    <w:rsid w:val="00623EBB"/>
    <w:rsid w:val="00623F32"/>
    <w:rsid w:val="00623FC0"/>
    <w:rsid w:val="00623FE9"/>
    <w:rsid w:val="00624041"/>
    <w:rsid w:val="00624075"/>
    <w:rsid w:val="00624083"/>
    <w:rsid w:val="00624158"/>
    <w:rsid w:val="0062417B"/>
    <w:rsid w:val="00624198"/>
    <w:rsid w:val="006241CC"/>
    <w:rsid w:val="0062426C"/>
    <w:rsid w:val="006242F9"/>
    <w:rsid w:val="00624394"/>
    <w:rsid w:val="0062439C"/>
    <w:rsid w:val="006243F0"/>
    <w:rsid w:val="00624407"/>
    <w:rsid w:val="00624421"/>
    <w:rsid w:val="00624424"/>
    <w:rsid w:val="00624456"/>
    <w:rsid w:val="0062445F"/>
    <w:rsid w:val="006244C8"/>
    <w:rsid w:val="00624554"/>
    <w:rsid w:val="00624661"/>
    <w:rsid w:val="006246B2"/>
    <w:rsid w:val="00624840"/>
    <w:rsid w:val="0062484F"/>
    <w:rsid w:val="00624868"/>
    <w:rsid w:val="00624869"/>
    <w:rsid w:val="006248D5"/>
    <w:rsid w:val="006249B9"/>
    <w:rsid w:val="00624A2D"/>
    <w:rsid w:val="00624B17"/>
    <w:rsid w:val="00624B6A"/>
    <w:rsid w:val="00624C3B"/>
    <w:rsid w:val="00624CAE"/>
    <w:rsid w:val="00624DF4"/>
    <w:rsid w:val="00624E0D"/>
    <w:rsid w:val="00624E60"/>
    <w:rsid w:val="00624E76"/>
    <w:rsid w:val="00624EAA"/>
    <w:rsid w:val="00624F1C"/>
    <w:rsid w:val="00624FAB"/>
    <w:rsid w:val="00624FF7"/>
    <w:rsid w:val="0062508B"/>
    <w:rsid w:val="006250C7"/>
    <w:rsid w:val="006250EC"/>
    <w:rsid w:val="00625146"/>
    <w:rsid w:val="006251DE"/>
    <w:rsid w:val="0062521C"/>
    <w:rsid w:val="0062524E"/>
    <w:rsid w:val="00625283"/>
    <w:rsid w:val="00625287"/>
    <w:rsid w:val="006252A3"/>
    <w:rsid w:val="0062531A"/>
    <w:rsid w:val="006253A2"/>
    <w:rsid w:val="006253D0"/>
    <w:rsid w:val="006256A3"/>
    <w:rsid w:val="0062573F"/>
    <w:rsid w:val="0062574A"/>
    <w:rsid w:val="006257B9"/>
    <w:rsid w:val="00625835"/>
    <w:rsid w:val="00625945"/>
    <w:rsid w:val="00625948"/>
    <w:rsid w:val="006259EF"/>
    <w:rsid w:val="00625A4B"/>
    <w:rsid w:val="00625B80"/>
    <w:rsid w:val="00625B96"/>
    <w:rsid w:val="00625B9F"/>
    <w:rsid w:val="00625C5B"/>
    <w:rsid w:val="00625C68"/>
    <w:rsid w:val="00625C8C"/>
    <w:rsid w:val="00625D5A"/>
    <w:rsid w:val="00625DDB"/>
    <w:rsid w:val="00625E1E"/>
    <w:rsid w:val="00625EFC"/>
    <w:rsid w:val="00625F1D"/>
    <w:rsid w:val="0062641A"/>
    <w:rsid w:val="00626468"/>
    <w:rsid w:val="006264FA"/>
    <w:rsid w:val="006265F6"/>
    <w:rsid w:val="006267AD"/>
    <w:rsid w:val="0062682A"/>
    <w:rsid w:val="00626962"/>
    <w:rsid w:val="006269F9"/>
    <w:rsid w:val="00626A50"/>
    <w:rsid w:val="00626B60"/>
    <w:rsid w:val="00626BBF"/>
    <w:rsid w:val="00626C5A"/>
    <w:rsid w:val="00626C82"/>
    <w:rsid w:val="00626D02"/>
    <w:rsid w:val="00626D46"/>
    <w:rsid w:val="00626D5C"/>
    <w:rsid w:val="00626F74"/>
    <w:rsid w:val="00626F7E"/>
    <w:rsid w:val="006270B0"/>
    <w:rsid w:val="0062710B"/>
    <w:rsid w:val="006272A6"/>
    <w:rsid w:val="006272D8"/>
    <w:rsid w:val="006272F4"/>
    <w:rsid w:val="0062730B"/>
    <w:rsid w:val="00627361"/>
    <w:rsid w:val="00627371"/>
    <w:rsid w:val="00627393"/>
    <w:rsid w:val="006274C5"/>
    <w:rsid w:val="006274DD"/>
    <w:rsid w:val="0062750F"/>
    <w:rsid w:val="0062755E"/>
    <w:rsid w:val="006275C2"/>
    <w:rsid w:val="00627669"/>
    <w:rsid w:val="00627873"/>
    <w:rsid w:val="006279B1"/>
    <w:rsid w:val="006279BC"/>
    <w:rsid w:val="006279C6"/>
    <w:rsid w:val="00627A15"/>
    <w:rsid w:val="00627BD7"/>
    <w:rsid w:val="00627C08"/>
    <w:rsid w:val="00627C20"/>
    <w:rsid w:val="00627CF9"/>
    <w:rsid w:val="00627D1D"/>
    <w:rsid w:val="00627D89"/>
    <w:rsid w:val="00627D8E"/>
    <w:rsid w:val="00627DF1"/>
    <w:rsid w:val="00627E8A"/>
    <w:rsid w:val="006300D5"/>
    <w:rsid w:val="0063016A"/>
    <w:rsid w:val="006301C1"/>
    <w:rsid w:val="006301DA"/>
    <w:rsid w:val="0063028A"/>
    <w:rsid w:val="0063028E"/>
    <w:rsid w:val="0063045F"/>
    <w:rsid w:val="006304A6"/>
    <w:rsid w:val="006304C8"/>
    <w:rsid w:val="006304D8"/>
    <w:rsid w:val="0063058A"/>
    <w:rsid w:val="006305F6"/>
    <w:rsid w:val="0063071D"/>
    <w:rsid w:val="006307E9"/>
    <w:rsid w:val="00630823"/>
    <w:rsid w:val="0063083D"/>
    <w:rsid w:val="00630866"/>
    <w:rsid w:val="00630966"/>
    <w:rsid w:val="0063099D"/>
    <w:rsid w:val="006309E4"/>
    <w:rsid w:val="00630A39"/>
    <w:rsid w:val="00630ACB"/>
    <w:rsid w:val="00630B0A"/>
    <w:rsid w:val="00630C51"/>
    <w:rsid w:val="00630C61"/>
    <w:rsid w:val="00630D30"/>
    <w:rsid w:val="00630DE5"/>
    <w:rsid w:val="00630ED1"/>
    <w:rsid w:val="00630EE0"/>
    <w:rsid w:val="00630F80"/>
    <w:rsid w:val="0063108F"/>
    <w:rsid w:val="0063109A"/>
    <w:rsid w:val="0063121C"/>
    <w:rsid w:val="0063121E"/>
    <w:rsid w:val="0063126C"/>
    <w:rsid w:val="0063128B"/>
    <w:rsid w:val="0063129D"/>
    <w:rsid w:val="00631321"/>
    <w:rsid w:val="0063136E"/>
    <w:rsid w:val="0063138B"/>
    <w:rsid w:val="00631553"/>
    <w:rsid w:val="00631563"/>
    <w:rsid w:val="006315DC"/>
    <w:rsid w:val="0063180B"/>
    <w:rsid w:val="00631856"/>
    <w:rsid w:val="0063186D"/>
    <w:rsid w:val="00631885"/>
    <w:rsid w:val="00631887"/>
    <w:rsid w:val="00631A9E"/>
    <w:rsid w:val="00631AF1"/>
    <w:rsid w:val="00631B97"/>
    <w:rsid w:val="00631BE5"/>
    <w:rsid w:val="00631C0F"/>
    <w:rsid w:val="00631C94"/>
    <w:rsid w:val="00631CE7"/>
    <w:rsid w:val="00631D4F"/>
    <w:rsid w:val="00631D6C"/>
    <w:rsid w:val="00631DF4"/>
    <w:rsid w:val="00631E30"/>
    <w:rsid w:val="00631F3B"/>
    <w:rsid w:val="00631F64"/>
    <w:rsid w:val="00631F6D"/>
    <w:rsid w:val="00631F8D"/>
    <w:rsid w:val="00632018"/>
    <w:rsid w:val="00632027"/>
    <w:rsid w:val="0063202F"/>
    <w:rsid w:val="00632084"/>
    <w:rsid w:val="00632123"/>
    <w:rsid w:val="00632347"/>
    <w:rsid w:val="0063235E"/>
    <w:rsid w:val="006323B6"/>
    <w:rsid w:val="006323C2"/>
    <w:rsid w:val="00632505"/>
    <w:rsid w:val="00632575"/>
    <w:rsid w:val="006325A5"/>
    <w:rsid w:val="006325DE"/>
    <w:rsid w:val="006326C5"/>
    <w:rsid w:val="006326C9"/>
    <w:rsid w:val="006326D8"/>
    <w:rsid w:val="00632793"/>
    <w:rsid w:val="00632809"/>
    <w:rsid w:val="0063280D"/>
    <w:rsid w:val="00632846"/>
    <w:rsid w:val="0063287B"/>
    <w:rsid w:val="006328CD"/>
    <w:rsid w:val="0063298F"/>
    <w:rsid w:val="00632997"/>
    <w:rsid w:val="00632ABC"/>
    <w:rsid w:val="00632B11"/>
    <w:rsid w:val="00632B48"/>
    <w:rsid w:val="00632BF4"/>
    <w:rsid w:val="00632C11"/>
    <w:rsid w:val="00632C8E"/>
    <w:rsid w:val="00632CF6"/>
    <w:rsid w:val="00632D78"/>
    <w:rsid w:val="00632FE0"/>
    <w:rsid w:val="00633028"/>
    <w:rsid w:val="006330BF"/>
    <w:rsid w:val="006331A0"/>
    <w:rsid w:val="006331D1"/>
    <w:rsid w:val="006332B2"/>
    <w:rsid w:val="0063339A"/>
    <w:rsid w:val="006333EA"/>
    <w:rsid w:val="006334CE"/>
    <w:rsid w:val="00633529"/>
    <w:rsid w:val="0063352F"/>
    <w:rsid w:val="0063359C"/>
    <w:rsid w:val="00633613"/>
    <w:rsid w:val="00633649"/>
    <w:rsid w:val="00633657"/>
    <w:rsid w:val="0063370F"/>
    <w:rsid w:val="00633738"/>
    <w:rsid w:val="006337CD"/>
    <w:rsid w:val="0063380B"/>
    <w:rsid w:val="00633847"/>
    <w:rsid w:val="006338A1"/>
    <w:rsid w:val="0063395E"/>
    <w:rsid w:val="00633967"/>
    <w:rsid w:val="006339E3"/>
    <w:rsid w:val="00633B7F"/>
    <w:rsid w:val="00633BC4"/>
    <w:rsid w:val="00633BD2"/>
    <w:rsid w:val="00633D4B"/>
    <w:rsid w:val="00633E82"/>
    <w:rsid w:val="00634191"/>
    <w:rsid w:val="006341D6"/>
    <w:rsid w:val="00634206"/>
    <w:rsid w:val="006342A8"/>
    <w:rsid w:val="00634350"/>
    <w:rsid w:val="006343E4"/>
    <w:rsid w:val="006344B6"/>
    <w:rsid w:val="006344B8"/>
    <w:rsid w:val="006344F7"/>
    <w:rsid w:val="006344FB"/>
    <w:rsid w:val="00634605"/>
    <w:rsid w:val="00634668"/>
    <w:rsid w:val="006346F8"/>
    <w:rsid w:val="00634728"/>
    <w:rsid w:val="00634855"/>
    <w:rsid w:val="006348A6"/>
    <w:rsid w:val="00634ACE"/>
    <w:rsid w:val="00634AEC"/>
    <w:rsid w:val="00634C41"/>
    <w:rsid w:val="00634C85"/>
    <w:rsid w:val="00634EC5"/>
    <w:rsid w:val="00634FEE"/>
    <w:rsid w:val="00635040"/>
    <w:rsid w:val="0063510D"/>
    <w:rsid w:val="0063512F"/>
    <w:rsid w:val="0063516E"/>
    <w:rsid w:val="006352FE"/>
    <w:rsid w:val="00635358"/>
    <w:rsid w:val="00635514"/>
    <w:rsid w:val="00635542"/>
    <w:rsid w:val="0063556B"/>
    <w:rsid w:val="006355B5"/>
    <w:rsid w:val="00635656"/>
    <w:rsid w:val="006356A9"/>
    <w:rsid w:val="006358A2"/>
    <w:rsid w:val="006358D0"/>
    <w:rsid w:val="006358EB"/>
    <w:rsid w:val="006359DA"/>
    <w:rsid w:val="006359DB"/>
    <w:rsid w:val="00635A7E"/>
    <w:rsid w:val="00635AAE"/>
    <w:rsid w:val="00635AAF"/>
    <w:rsid w:val="00635AF9"/>
    <w:rsid w:val="00635C2E"/>
    <w:rsid w:val="00635C91"/>
    <w:rsid w:val="00635D62"/>
    <w:rsid w:val="00635DA2"/>
    <w:rsid w:val="00635DCF"/>
    <w:rsid w:val="00635DEC"/>
    <w:rsid w:val="00635EDE"/>
    <w:rsid w:val="00635F0C"/>
    <w:rsid w:val="00635F7A"/>
    <w:rsid w:val="0063602A"/>
    <w:rsid w:val="0063608F"/>
    <w:rsid w:val="006360D8"/>
    <w:rsid w:val="00636118"/>
    <w:rsid w:val="0063616E"/>
    <w:rsid w:val="00636182"/>
    <w:rsid w:val="00636217"/>
    <w:rsid w:val="006363D9"/>
    <w:rsid w:val="006363FD"/>
    <w:rsid w:val="00636421"/>
    <w:rsid w:val="006364A2"/>
    <w:rsid w:val="00636618"/>
    <w:rsid w:val="006367C5"/>
    <w:rsid w:val="006367D7"/>
    <w:rsid w:val="00636846"/>
    <w:rsid w:val="0063684E"/>
    <w:rsid w:val="00636859"/>
    <w:rsid w:val="0063698D"/>
    <w:rsid w:val="00636AFC"/>
    <w:rsid w:val="00636B25"/>
    <w:rsid w:val="00636BF8"/>
    <w:rsid w:val="00636C05"/>
    <w:rsid w:val="00636C4B"/>
    <w:rsid w:val="00636C55"/>
    <w:rsid w:val="00636C85"/>
    <w:rsid w:val="00636CF1"/>
    <w:rsid w:val="00636DDA"/>
    <w:rsid w:val="00636DDC"/>
    <w:rsid w:val="00636E91"/>
    <w:rsid w:val="00636F31"/>
    <w:rsid w:val="006370D1"/>
    <w:rsid w:val="006370E3"/>
    <w:rsid w:val="006370ED"/>
    <w:rsid w:val="006371EC"/>
    <w:rsid w:val="006371F0"/>
    <w:rsid w:val="0063720D"/>
    <w:rsid w:val="00637297"/>
    <w:rsid w:val="006372EC"/>
    <w:rsid w:val="00637334"/>
    <w:rsid w:val="00637481"/>
    <w:rsid w:val="0063748F"/>
    <w:rsid w:val="00637504"/>
    <w:rsid w:val="00637527"/>
    <w:rsid w:val="006375C3"/>
    <w:rsid w:val="006375E9"/>
    <w:rsid w:val="0063762E"/>
    <w:rsid w:val="006376B0"/>
    <w:rsid w:val="00637790"/>
    <w:rsid w:val="0063795D"/>
    <w:rsid w:val="006379C4"/>
    <w:rsid w:val="006379F0"/>
    <w:rsid w:val="00637AC2"/>
    <w:rsid w:val="00637B61"/>
    <w:rsid w:val="00637BB7"/>
    <w:rsid w:val="00637BC4"/>
    <w:rsid w:val="00637C70"/>
    <w:rsid w:val="00637CBC"/>
    <w:rsid w:val="00637D2B"/>
    <w:rsid w:val="00637E56"/>
    <w:rsid w:val="00637F72"/>
    <w:rsid w:val="00637F7A"/>
    <w:rsid w:val="00637F85"/>
    <w:rsid w:val="00637FA8"/>
    <w:rsid w:val="00637FF1"/>
    <w:rsid w:val="0063B27D"/>
    <w:rsid w:val="0063BF9B"/>
    <w:rsid w:val="0064015A"/>
    <w:rsid w:val="0064025F"/>
    <w:rsid w:val="006402BB"/>
    <w:rsid w:val="006403AD"/>
    <w:rsid w:val="00640403"/>
    <w:rsid w:val="006404BE"/>
    <w:rsid w:val="00640575"/>
    <w:rsid w:val="006405CC"/>
    <w:rsid w:val="006406DF"/>
    <w:rsid w:val="006406EB"/>
    <w:rsid w:val="00640703"/>
    <w:rsid w:val="0064080F"/>
    <w:rsid w:val="006408EE"/>
    <w:rsid w:val="00640980"/>
    <w:rsid w:val="00640A5A"/>
    <w:rsid w:val="00640B50"/>
    <w:rsid w:val="00640C3D"/>
    <w:rsid w:val="00640C5E"/>
    <w:rsid w:val="00640CC9"/>
    <w:rsid w:val="00640D27"/>
    <w:rsid w:val="00640D83"/>
    <w:rsid w:val="00640DA0"/>
    <w:rsid w:val="00640E78"/>
    <w:rsid w:val="00640EF4"/>
    <w:rsid w:val="00640F5A"/>
    <w:rsid w:val="00640FA5"/>
    <w:rsid w:val="00640FB9"/>
    <w:rsid w:val="00640FD3"/>
    <w:rsid w:val="00641015"/>
    <w:rsid w:val="00641032"/>
    <w:rsid w:val="0064107D"/>
    <w:rsid w:val="006410ED"/>
    <w:rsid w:val="00641183"/>
    <w:rsid w:val="006411C9"/>
    <w:rsid w:val="0064122B"/>
    <w:rsid w:val="00641277"/>
    <w:rsid w:val="00641339"/>
    <w:rsid w:val="006413F1"/>
    <w:rsid w:val="00641411"/>
    <w:rsid w:val="006414B6"/>
    <w:rsid w:val="006415F8"/>
    <w:rsid w:val="0064172D"/>
    <w:rsid w:val="00641774"/>
    <w:rsid w:val="00641802"/>
    <w:rsid w:val="0064185B"/>
    <w:rsid w:val="006418DD"/>
    <w:rsid w:val="006419C1"/>
    <w:rsid w:val="006419C5"/>
    <w:rsid w:val="006419F5"/>
    <w:rsid w:val="00641BE7"/>
    <w:rsid w:val="00641BEB"/>
    <w:rsid w:val="00641CDF"/>
    <w:rsid w:val="00641DDE"/>
    <w:rsid w:val="00641E07"/>
    <w:rsid w:val="00641E94"/>
    <w:rsid w:val="00641F3E"/>
    <w:rsid w:val="00641F72"/>
    <w:rsid w:val="0064208F"/>
    <w:rsid w:val="00642097"/>
    <w:rsid w:val="006421C2"/>
    <w:rsid w:val="006421E7"/>
    <w:rsid w:val="00642338"/>
    <w:rsid w:val="0064238E"/>
    <w:rsid w:val="006423C3"/>
    <w:rsid w:val="006423CC"/>
    <w:rsid w:val="006423DA"/>
    <w:rsid w:val="006423F0"/>
    <w:rsid w:val="00642411"/>
    <w:rsid w:val="006424DD"/>
    <w:rsid w:val="006425F3"/>
    <w:rsid w:val="0064260E"/>
    <w:rsid w:val="0064266A"/>
    <w:rsid w:val="0064267D"/>
    <w:rsid w:val="00642690"/>
    <w:rsid w:val="0064269E"/>
    <w:rsid w:val="006426FD"/>
    <w:rsid w:val="00642787"/>
    <w:rsid w:val="0064282C"/>
    <w:rsid w:val="006428C2"/>
    <w:rsid w:val="00642950"/>
    <w:rsid w:val="00642971"/>
    <w:rsid w:val="00642B4B"/>
    <w:rsid w:val="00642CE9"/>
    <w:rsid w:val="00642CF7"/>
    <w:rsid w:val="00642DB7"/>
    <w:rsid w:val="00642DBA"/>
    <w:rsid w:val="00642E55"/>
    <w:rsid w:val="00642F2E"/>
    <w:rsid w:val="00642F3A"/>
    <w:rsid w:val="0064306F"/>
    <w:rsid w:val="006430BA"/>
    <w:rsid w:val="006430D9"/>
    <w:rsid w:val="00643118"/>
    <w:rsid w:val="00643247"/>
    <w:rsid w:val="006433D8"/>
    <w:rsid w:val="00643426"/>
    <w:rsid w:val="0064342F"/>
    <w:rsid w:val="00643439"/>
    <w:rsid w:val="006434AC"/>
    <w:rsid w:val="006435CE"/>
    <w:rsid w:val="006436FD"/>
    <w:rsid w:val="00643753"/>
    <w:rsid w:val="00643873"/>
    <w:rsid w:val="006438AD"/>
    <w:rsid w:val="0064397D"/>
    <w:rsid w:val="006439D4"/>
    <w:rsid w:val="00643A5F"/>
    <w:rsid w:val="00643AFE"/>
    <w:rsid w:val="00643B15"/>
    <w:rsid w:val="00643B19"/>
    <w:rsid w:val="00643B26"/>
    <w:rsid w:val="00643B85"/>
    <w:rsid w:val="00643BBD"/>
    <w:rsid w:val="00643CB4"/>
    <w:rsid w:val="00643D4B"/>
    <w:rsid w:val="00643DDB"/>
    <w:rsid w:val="00643FBB"/>
    <w:rsid w:val="006440A3"/>
    <w:rsid w:val="006440E1"/>
    <w:rsid w:val="006440E4"/>
    <w:rsid w:val="00644137"/>
    <w:rsid w:val="00644184"/>
    <w:rsid w:val="0064418D"/>
    <w:rsid w:val="006441A5"/>
    <w:rsid w:val="006441DA"/>
    <w:rsid w:val="006442DB"/>
    <w:rsid w:val="00644364"/>
    <w:rsid w:val="006445F1"/>
    <w:rsid w:val="00644623"/>
    <w:rsid w:val="006446FE"/>
    <w:rsid w:val="00644754"/>
    <w:rsid w:val="006448E3"/>
    <w:rsid w:val="00644934"/>
    <w:rsid w:val="00644A2D"/>
    <w:rsid w:val="00644A9A"/>
    <w:rsid w:val="00644AE8"/>
    <w:rsid w:val="00644B23"/>
    <w:rsid w:val="00644C16"/>
    <w:rsid w:val="00644C17"/>
    <w:rsid w:val="00644C53"/>
    <w:rsid w:val="00644D70"/>
    <w:rsid w:val="00644E8F"/>
    <w:rsid w:val="00644FAE"/>
    <w:rsid w:val="00644FD9"/>
    <w:rsid w:val="00644FDB"/>
    <w:rsid w:val="0064514C"/>
    <w:rsid w:val="006451A6"/>
    <w:rsid w:val="00645270"/>
    <w:rsid w:val="00645277"/>
    <w:rsid w:val="00645287"/>
    <w:rsid w:val="006452D1"/>
    <w:rsid w:val="00645304"/>
    <w:rsid w:val="00645476"/>
    <w:rsid w:val="006454BC"/>
    <w:rsid w:val="006455C0"/>
    <w:rsid w:val="006455DA"/>
    <w:rsid w:val="00645611"/>
    <w:rsid w:val="0064562D"/>
    <w:rsid w:val="0064576A"/>
    <w:rsid w:val="00645802"/>
    <w:rsid w:val="00645842"/>
    <w:rsid w:val="00645916"/>
    <w:rsid w:val="006459D7"/>
    <w:rsid w:val="00645A53"/>
    <w:rsid w:val="00645A6C"/>
    <w:rsid w:val="00645B83"/>
    <w:rsid w:val="00645BEB"/>
    <w:rsid w:val="00645E26"/>
    <w:rsid w:val="00645E6D"/>
    <w:rsid w:val="00645F48"/>
    <w:rsid w:val="00645F96"/>
    <w:rsid w:val="00645FB0"/>
    <w:rsid w:val="00646026"/>
    <w:rsid w:val="006460D9"/>
    <w:rsid w:val="00646156"/>
    <w:rsid w:val="00646224"/>
    <w:rsid w:val="0064624D"/>
    <w:rsid w:val="006462FA"/>
    <w:rsid w:val="006462FF"/>
    <w:rsid w:val="00646335"/>
    <w:rsid w:val="00646350"/>
    <w:rsid w:val="00646479"/>
    <w:rsid w:val="00646491"/>
    <w:rsid w:val="00646597"/>
    <w:rsid w:val="006465F7"/>
    <w:rsid w:val="00646697"/>
    <w:rsid w:val="00646701"/>
    <w:rsid w:val="00646714"/>
    <w:rsid w:val="00646777"/>
    <w:rsid w:val="00646787"/>
    <w:rsid w:val="00646803"/>
    <w:rsid w:val="00646831"/>
    <w:rsid w:val="00646948"/>
    <w:rsid w:val="00646956"/>
    <w:rsid w:val="00646993"/>
    <w:rsid w:val="006469ED"/>
    <w:rsid w:val="00646A42"/>
    <w:rsid w:val="00646AD6"/>
    <w:rsid w:val="00646BF0"/>
    <w:rsid w:val="00646C37"/>
    <w:rsid w:val="00646C96"/>
    <w:rsid w:val="00646CB4"/>
    <w:rsid w:val="00646CCD"/>
    <w:rsid w:val="00646E0E"/>
    <w:rsid w:val="00646E16"/>
    <w:rsid w:val="00646F3B"/>
    <w:rsid w:val="00646F9C"/>
    <w:rsid w:val="00647000"/>
    <w:rsid w:val="006470F7"/>
    <w:rsid w:val="006472AB"/>
    <w:rsid w:val="00647364"/>
    <w:rsid w:val="006473A9"/>
    <w:rsid w:val="006473D6"/>
    <w:rsid w:val="0064740B"/>
    <w:rsid w:val="00647434"/>
    <w:rsid w:val="0064744E"/>
    <w:rsid w:val="0064746E"/>
    <w:rsid w:val="00647477"/>
    <w:rsid w:val="0064752D"/>
    <w:rsid w:val="00647552"/>
    <w:rsid w:val="006475E8"/>
    <w:rsid w:val="006475EB"/>
    <w:rsid w:val="00647607"/>
    <w:rsid w:val="006476E9"/>
    <w:rsid w:val="00647765"/>
    <w:rsid w:val="006477E9"/>
    <w:rsid w:val="0064788A"/>
    <w:rsid w:val="00647B14"/>
    <w:rsid w:val="00647B90"/>
    <w:rsid w:val="00647BBA"/>
    <w:rsid w:val="00647BD9"/>
    <w:rsid w:val="00647C65"/>
    <w:rsid w:val="00647D10"/>
    <w:rsid w:val="00647E23"/>
    <w:rsid w:val="00647EFB"/>
    <w:rsid w:val="00647F12"/>
    <w:rsid w:val="00647F7C"/>
    <w:rsid w:val="00647FB3"/>
    <w:rsid w:val="00647FDC"/>
    <w:rsid w:val="0064C1D2"/>
    <w:rsid w:val="00650026"/>
    <w:rsid w:val="00650029"/>
    <w:rsid w:val="00650056"/>
    <w:rsid w:val="006501B3"/>
    <w:rsid w:val="00650223"/>
    <w:rsid w:val="00650351"/>
    <w:rsid w:val="00650575"/>
    <w:rsid w:val="006506ED"/>
    <w:rsid w:val="0065071C"/>
    <w:rsid w:val="00650753"/>
    <w:rsid w:val="006507A3"/>
    <w:rsid w:val="00650881"/>
    <w:rsid w:val="00650909"/>
    <w:rsid w:val="0065091F"/>
    <w:rsid w:val="00650986"/>
    <w:rsid w:val="006509C9"/>
    <w:rsid w:val="00650A05"/>
    <w:rsid w:val="00650A1B"/>
    <w:rsid w:val="00650A58"/>
    <w:rsid w:val="00650B0C"/>
    <w:rsid w:val="00650B9D"/>
    <w:rsid w:val="00650BF0"/>
    <w:rsid w:val="00650BFF"/>
    <w:rsid w:val="00650CA8"/>
    <w:rsid w:val="00650D79"/>
    <w:rsid w:val="00650E38"/>
    <w:rsid w:val="00650E9C"/>
    <w:rsid w:val="00650EEC"/>
    <w:rsid w:val="00650F11"/>
    <w:rsid w:val="00650F41"/>
    <w:rsid w:val="00650FE4"/>
    <w:rsid w:val="006510D6"/>
    <w:rsid w:val="006510E8"/>
    <w:rsid w:val="0065110A"/>
    <w:rsid w:val="00651155"/>
    <w:rsid w:val="0065121E"/>
    <w:rsid w:val="00651258"/>
    <w:rsid w:val="00651269"/>
    <w:rsid w:val="00651270"/>
    <w:rsid w:val="00651294"/>
    <w:rsid w:val="006512D0"/>
    <w:rsid w:val="0065130D"/>
    <w:rsid w:val="006513FF"/>
    <w:rsid w:val="00651551"/>
    <w:rsid w:val="00651589"/>
    <w:rsid w:val="0065158A"/>
    <w:rsid w:val="0065160C"/>
    <w:rsid w:val="006516E3"/>
    <w:rsid w:val="006517E6"/>
    <w:rsid w:val="00651962"/>
    <w:rsid w:val="00651A6A"/>
    <w:rsid w:val="00651BDD"/>
    <w:rsid w:val="00651C14"/>
    <w:rsid w:val="00651C86"/>
    <w:rsid w:val="00651E43"/>
    <w:rsid w:val="00651F16"/>
    <w:rsid w:val="00651FE3"/>
    <w:rsid w:val="00652012"/>
    <w:rsid w:val="0065207D"/>
    <w:rsid w:val="006521FA"/>
    <w:rsid w:val="006522AF"/>
    <w:rsid w:val="00652316"/>
    <w:rsid w:val="00652517"/>
    <w:rsid w:val="0065256B"/>
    <w:rsid w:val="00652665"/>
    <w:rsid w:val="0065267E"/>
    <w:rsid w:val="006527A3"/>
    <w:rsid w:val="00652859"/>
    <w:rsid w:val="00652889"/>
    <w:rsid w:val="006529C2"/>
    <w:rsid w:val="006529D1"/>
    <w:rsid w:val="006529E8"/>
    <w:rsid w:val="00652A79"/>
    <w:rsid w:val="00652B7F"/>
    <w:rsid w:val="00652B84"/>
    <w:rsid w:val="00652B90"/>
    <w:rsid w:val="00652C85"/>
    <w:rsid w:val="00652E6D"/>
    <w:rsid w:val="00652F15"/>
    <w:rsid w:val="00652F33"/>
    <w:rsid w:val="006530D1"/>
    <w:rsid w:val="00653123"/>
    <w:rsid w:val="00653135"/>
    <w:rsid w:val="0065313B"/>
    <w:rsid w:val="006531AC"/>
    <w:rsid w:val="006531AF"/>
    <w:rsid w:val="006531BE"/>
    <w:rsid w:val="00653227"/>
    <w:rsid w:val="00653232"/>
    <w:rsid w:val="00653272"/>
    <w:rsid w:val="006532B7"/>
    <w:rsid w:val="006532C8"/>
    <w:rsid w:val="006532D6"/>
    <w:rsid w:val="00653473"/>
    <w:rsid w:val="006534C8"/>
    <w:rsid w:val="00653546"/>
    <w:rsid w:val="00653559"/>
    <w:rsid w:val="00653560"/>
    <w:rsid w:val="006535E3"/>
    <w:rsid w:val="0065366B"/>
    <w:rsid w:val="0065379C"/>
    <w:rsid w:val="006537A9"/>
    <w:rsid w:val="006537BE"/>
    <w:rsid w:val="006538AA"/>
    <w:rsid w:val="00653916"/>
    <w:rsid w:val="006539AB"/>
    <w:rsid w:val="00653A6E"/>
    <w:rsid w:val="00653AC9"/>
    <w:rsid w:val="00653B65"/>
    <w:rsid w:val="00653B76"/>
    <w:rsid w:val="00653C92"/>
    <w:rsid w:val="00653D99"/>
    <w:rsid w:val="00653DDB"/>
    <w:rsid w:val="00653E7A"/>
    <w:rsid w:val="00653E88"/>
    <w:rsid w:val="00653F2E"/>
    <w:rsid w:val="00653F62"/>
    <w:rsid w:val="00653FD8"/>
    <w:rsid w:val="00654182"/>
    <w:rsid w:val="0065420E"/>
    <w:rsid w:val="0065423D"/>
    <w:rsid w:val="00654252"/>
    <w:rsid w:val="006542E8"/>
    <w:rsid w:val="00654401"/>
    <w:rsid w:val="00654471"/>
    <w:rsid w:val="00654485"/>
    <w:rsid w:val="00654547"/>
    <w:rsid w:val="00654564"/>
    <w:rsid w:val="0065456D"/>
    <w:rsid w:val="00654628"/>
    <w:rsid w:val="006546DC"/>
    <w:rsid w:val="00654721"/>
    <w:rsid w:val="00654751"/>
    <w:rsid w:val="006547E0"/>
    <w:rsid w:val="006548E0"/>
    <w:rsid w:val="006548EB"/>
    <w:rsid w:val="006549C4"/>
    <w:rsid w:val="006549DB"/>
    <w:rsid w:val="006549FA"/>
    <w:rsid w:val="00654B7B"/>
    <w:rsid w:val="00654BE1"/>
    <w:rsid w:val="00654C3F"/>
    <w:rsid w:val="00654C4B"/>
    <w:rsid w:val="00654C4F"/>
    <w:rsid w:val="00654CBB"/>
    <w:rsid w:val="00654D2B"/>
    <w:rsid w:val="00654D9E"/>
    <w:rsid w:val="00654DAC"/>
    <w:rsid w:val="00654DD8"/>
    <w:rsid w:val="00654ED4"/>
    <w:rsid w:val="00654F47"/>
    <w:rsid w:val="0065539F"/>
    <w:rsid w:val="0065542B"/>
    <w:rsid w:val="0065548E"/>
    <w:rsid w:val="00655520"/>
    <w:rsid w:val="006555B3"/>
    <w:rsid w:val="006555B8"/>
    <w:rsid w:val="00655616"/>
    <w:rsid w:val="0065563C"/>
    <w:rsid w:val="006556F0"/>
    <w:rsid w:val="00655701"/>
    <w:rsid w:val="00655720"/>
    <w:rsid w:val="00655733"/>
    <w:rsid w:val="006557CF"/>
    <w:rsid w:val="00655901"/>
    <w:rsid w:val="0065597B"/>
    <w:rsid w:val="00655A30"/>
    <w:rsid w:val="00655A5F"/>
    <w:rsid w:val="00655AA5"/>
    <w:rsid w:val="00655B4A"/>
    <w:rsid w:val="00655B4E"/>
    <w:rsid w:val="00655B56"/>
    <w:rsid w:val="00655BEF"/>
    <w:rsid w:val="00655C9F"/>
    <w:rsid w:val="00655CB5"/>
    <w:rsid w:val="00655DDE"/>
    <w:rsid w:val="00655E02"/>
    <w:rsid w:val="00655E93"/>
    <w:rsid w:val="00655EA4"/>
    <w:rsid w:val="00655EF0"/>
    <w:rsid w:val="00655F96"/>
    <w:rsid w:val="00655FBC"/>
    <w:rsid w:val="00655FE2"/>
    <w:rsid w:val="00656285"/>
    <w:rsid w:val="00656429"/>
    <w:rsid w:val="0065653B"/>
    <w:rsid w:val="00656544"/>
    <w:rsid w:val="0065661F"/>
    <w:rsid w:val="00656691"/>
    <w:rsid w:val="006566BE"/>
    <w:rsid w:val="00656878"/>
    <w:rsid w:val="00656889"/>
    <w:rsid w:val="0065689B"/>
    <w:rsid w:val="00656908"/>
    <w:rsid w:val="0065692B"/>
    <w:rsid w:val="00656993"/>
    <w:rsid w:val="006569E0"/>
    <w:rsid w:val="00656A29"/>
    <w:rsid w:val="00656A4A"/>
    <w:rsid w:val="00656A62"/>
    <w:rsid w:val="00656AB8"/>
    <w:rsid w:val="00656AD3"/>
    <w:rsid w:val="00656B17"/>
    <w:rsid w:val="00656B98"/>
    <w:rsid w:val="00656D7A"/>
    <w:rsid w:val="00656E0A"/>
    <w:rsid w:val="00656E2F"/>
    <w:rsid w:val="00656F64"/>
    <w:rsid w:val="006570C5"/>
    <w:rsid w:val="006570EE"/>
    <w:rsid w:val="006571EF"/>
    <w:rsid w:val="0065728B"/>
    <w:rsid w:val="00657349"/>
    <w:rsid w:val="00657366"/>
    <w:rsid w:val="006573AB"/>
    <w:rsid w:val="006573CB"/>
    <w:rsid w:val="0065746B"/>
    <w:rsid w:val="006574BA"/>
    <w:rsid w:val="006574CD"/>
    <w:rsid w:val="00657628"/>
    <w:rsid w:val="006576C4"/>
    <w:rsid w:val="00657730"/>
    <w:rsid w:val="00657776"/>
    <w:rsid w:val="00657800"/>
    <w:rsid w:val="0065783F"/>
    <w:rsid w:val="00657844"/>
    <w:rsid w:val="006578CB"/>
    <w:rsid w:val="00657926"/>
    <w:rsid w:val="0065793F"/>
    <w:rsid w:val="006579B7"/>
    <w:rsid w:val="00657A44"/>
    <w:rsid w:val="00657AE1"/>
    <w:rsid w:val="00657D0F"/>
    <w:rsid w:val="00657DB6"/>
    <w:rsid w:val="00657DC6"/>
    <w:rsid w:val="00657E0F"/>
    <w:rsid w:val="00657E93"/>
    <w:rsid w:val="00657EA2"/>
    <w:rsid w:val="00657EF4"/>
    <w:rsid w:val="00658429"/>
    <w:rsid w:val="00660000"/>
    <w:rsid w:val="006600CE"/>
    <w:rsid w:val="006600D2"/>
    <w:rsid w:val="00660148"/>
    <w:rsid w:val="006601F0"/>
    <w:rsid w:val="006601FC"/>
    <w:rsid w:val="006602D2"/>
    <w:rsid w:val="006602E4"/>
    <w:rsid w:val="00660473"/>
    <w:rsid w:val="00660476"/>
    <w:rsid w:val="006604CE"/>
    <w:rsid w:val="00660550"/>
    <w:rsid w:val="00660562"/>
    <w:rsid w:val="00660576"/>
    <w:rsid w:val="0066058B"/>
    <w:rsid w:val="006605B3"/>
    <w:rsid w:val="006606E1"/>
    <w:rsid w:val="00660702"/>
    <w:rsid w:val="0066077C"/>
    <w:rsid w:val="006607E2"/>
    <w:rsid w:val="006607EF"/>
    <w:rsid w:val="00660924"/>
    <w:rsid w:val="006609D8"/>
    <w:rsid w:val="006609FD"/>
    <w:rsid w:val="00660ADD"/>
    <w:rsid w:val="00660B8E"/>
    <w:rsid w:val="00660BD6"/>
    <w:rsid w:val="00660BE6"/>
    <w:rsid w:val="00660C0E"/>
    <w:rsid w:val="00660C37"/>
    <w:rsid w:val="00660C7C"/>
    <w:rsid w:val="00660D9F"/>
    <w:rsid w:val="00660DA5"/>
    <w:rsid w:val="00660DBA"/>
    <w:rsid w:val="00660E78"/>
    <w:rsid w:val="00660F1E"/>
    <w:rsid w:val="00660FC7"/>
    <w:rsid w:val="0066104E"/>
    <w:rsid w:val="006610E7"/>
    <w:rsid w:val="00661117"/>
    <w:rsid w:val="00661150"/>
    <w:rsid w:val="00661162"/>
    <w:rsid w:val="0066139B"/>
    <w:rsid w:val="006614FA"/>
    <w:rsid w:val="0066150B"/>
    <w:rsid w:val="00661532"/>
    <w:rsid w:val="0066156A"/>
    <w:rsid w:val="00661658"/>
    <w:rsid w:val="0066168D"/>
    <w:rsid w:val="00661754"/>
    <w:rsid w:val="00661778"/>
    <w:rsid w:val="00661800"/>
    <w:rsid w:val="00661955"/>
    <w:rsid w:val="00661AD7"/>
    <w:rsid w:val="00661AF3"/>
    <w:rsid w:val="00661B29"/>
    <w:rsid w:val="00661B30"/>
    <w:rsid w:val="00661BA9"/>
    <w:rsid w:val="00661C38"/>
    <w:rsid w:val="00661CB4"/>
    <w:rsid w:val="00661DEC"/>
    <w:rsid w:val="00661EE4"/>
    <w:rsid w:val="00661F76"/>
    <w:rsid w:val="00661F83"/>
    <w:rsid w:val="00661F86"/>
    <w:rsid w:val="0066206D"/>
    <w:rsid w:val="00662111"/>
    <w:rsid w:val="0066217F"/>
    <w:rsid w:val="00662334"/>
    <w:rsid w:val="0066235E"/>
    <w:rsid w:val="00662409"/>
    <w:rsid w:val="0066243A"/>
    <w:rsid w:val="00662478"/>
    <w:rsid w:val="00662484"/>
    <w:rsid w:val="006624D4"/>
    <w:rsid w:val="0066255E"/>
    <w:rsid w:val="00662639"/>
    <w:rsid w:val="006626CB"/>
    <w:rsid w:val="0066271C"/>
    <w:rsid w:val="00662727"/>
    <w:rsid w:val="006627F6"/>
    <w:rsid w:val="0066281D"/>
    <w:rsid w:val="0066299B"/>
    <w:rsid w:val="00662ABA"/>
    <w:rsid w:val="00662B13"/>
    <w:rsid w:val="00662B1F"/>
    <w:rsid w:val="00662B5C"/>
    <w:rsid w:val="00662C60"/>
    <w:rsid w:val="00662DD4"/>
    <w:rsid w:val="00662E27"/>
    <w:rsid w:val="00662EEE"/>
    <w:rsid w:val="00662F24"/>
    <w:rsid w:val="00662F56"/>
    <w:rsid w:val="00662F5F"/>
    <w:rsid w:val="00662F64"/>
    <w:rsid w:val="006630EA"/>
    <w:rsid w:val="006631AA"/>
    <w:rsid w:val="006631DB"/>
    <w:rsid w:val="006631FC"/>
    <w:rsid w:val="00663211"/>
    <w:rsid w:val="00663265"/>
    <w:rsid w:val="0066330F"/>
    <w:rsid w:val="00663396"/>
    <w:rsid w:val="0066349C"/>
    <w:rsid w:val="006634FE"/>
    <w:rsid w:val="00663556"/>
    <w:rsid w:val="0066359F"/>
    <w:rsid w:val="006635A3"/>
    <w:rsid w:val="006635AF"/>
    <w:rsid w:val="006635C0"/>
    <w:rsid w:val="006635C7"/>
    <w:rsid w:val="006635DF"/>
    <w:rsid w:val="00663636"/>
    <w:rsid w:val="006637BE"/>
    <w:rsid w:val="006637D2"/>
    <w:rsid w:val="00663919"/>
    <w:rsid w:val="00663956"/>
    <w:rsid w:val="006639EF"/>
    <w:rsid w:val="00663C95"/>
    <w:rsid w:val="00663D16"/>
    <w:rsid w:val="00663E6E"/>
    <w:rsid w:val="00663E7D"/>
    <w:rsid w:val="00663ED7"/>
    <w:rsid w:val="00663EFB"/>
    <w:rsid w:val="00663F34"/>
    <w:rsid w:val="00663F41"/>
    <w:rsid w:val="00663F42"/>
    <w:rsid w:val="00663F58"/>
    <w:rsid w:val="0066400E"/>
    <w:rsid w:val="0066403B"/>
    <w:rsid w:val="0066409A"/>
    <w:rsid w:val="00664120"/>
    <w:rsid w:val="006641A7"/>
    <w:rsid w:val="006641C7"/>
    <w:rsid w:val="00664209"/>
    <w:rsid w:val="0066420F"/>
    <w:rsid w:val="00664274"/>
    <w:rsid w:val="006642D1"/>
    <w:rsid w:val="00664559"/>
    <w:rsid w:val="0066456C"/>
    <w:rsid w:val="006645D7"/>
    <w:rsid w:val="00664653"/>
    <w:rsid w:val="0066465F"/>
    <w:rsid w:val="006646A7"/>
    <w:rsid w:val="006646D5"/>
    <w:rsid w:val="00664739"/>
    <w:rsid w:val="0066475C"/>
    <w:rsid w:val="0066489F"/>
    <w:rsid w:val="0066491F"/>
    <w:rsid w:val="006649CB"/>
    <w:rsid w:val="006649FD"/>
    <w:rsid w:val="00664A08"/>
    <w:rsid w:val="00664A4E"/>
    <w:rsid w:val="00664A91"/>
    <w:rsid w:val="00664AD3"/>
    <w:rsid w:val="00664B1F"/>
    <w:rsid w:val="00664B4C"/>
    <w:rsid w:val="00664CEA"/>
    <w:rsid w:val="00664D72"/>
    <w:rsid w:val="00664DEF"/>
    <w:rsid w:val="00664FA1"/>
    <w:rsid w:val="0066502F"/>
    <w:rsid w:val="00665030"/>
    <w:rsid w:val="006650DD"/>
    <w:rsid w:val="0066511F"/>
    <w:rsid w:val="00665177"/>
    <w:rsid w:val="006651D2"/>
    <w:rsid w:val="006652F6"/>
    <w:rsid w:val="006652FA"/>
    <w:rsid w:val="006653B2"/>
    <w:rsid w:val="0066541B"/>
    <w:rsid w:val="00665478"/>
    <w:rsid w:val="0066551D"/>
    <w:rsid w:val="00665520"/>
    <w:rsid w:val="006656CE"/>
    <w:rsid w:val="00665739"/>
    <w:rsid w:val="0066574C"/>
    <w:rsid w:val="00665779"/>
    <w:rsid w:val="00665898"/>
    <w:rsid w:val="006658D8"/>
    <w:rsid w:val="0066591A"/>
    <w:rsid w:val="00665A3C"/>
    <w:rsid w:val="00665A72"/>
    <w:rsid w:val="00665B29"/>
    <w:rsid w:val="00665B85"/>
    <w:rsid w:val="00665B9A"/>
    <w:rsid w:val="00665C78"/>
    <w:rsid w:val="00665C87"/>
    <w:rsid w:val="00665D2A"/>
    <w:rsid w:val="00665DCD"/>
    <w:rsid w:val="00665DE6"/>
    <w:rsid w:val="00665EA0"/>
    <w:rsid w:val="00665F0B"/>
    <w:rsid w:val="00665F68"/>
    <w:rsid w:val="00666011"/>
    <w:rsid w:val="00666084"/>
    <w:rsid w:val="006660B8"/>
    <w:rsid w:val="006660C4"/>
    <w:rsid w:val="006660EF"/>
    <w:rsid w:val="0066612C"/>
    <w:rsid w:val="0066619E"/>
    <w:rsid w:val="006661A1"/>
    <w:rsid w:val="0066628D"/>
    <w:rsid w:val="006662CC"/>
    <w:rsid w:val="006663B0"/>
    <w:rsid w:val="006664AE"/>
    <w:rsid w:val="006664E6"/>
    <w:rsid w:val="006664F6"/>
    <w:rsid w:val="006664F7"/>
    <w:rsid w:val="00666531"/>
    <w:rsid w:val="00666618"/>
    <w:rsid w:val="006666B0"/>
    <w:rsid w:val="00666719"/>
    <w:rsid w:val="00666747"/>
    <w:rsid w:val="00666880"/>
    <w:rsid w:val="006668F7"/>
    <w:rsid w:val="00666A8C"/>
    <w:rsid w:val="00666B10"/>
    <w:rsid w:val="00666BA3"/>
    <w:rsid w:val="00666BBA"/>
    <w:rsid w:val="00666BBF"/>
    <w:rsid w:val="00666C6D"/>
    <w:rsid w:val="00666E8D"/>
    <w:rsid w:val="00666EBD"/>
    <w:rsid w:val="00666EC2"/>
    <w:rsid w:val="00666F1A"/>
    <w:rsid w:val="00666F2B"/>
    <w:rsid w:val="00666FB4"/>
    <w:rsid w:val="0066708F"/>
    <w:rsid w:val="0066713D"/>
    <w:rsid w:val="00667148"/>
    <w:rsid w:val="00667162"/>
    <w:rsid w:val="0066717D"/>
    <w:rsid w:val="006671C4"/>
    <w:rsid w:val="00667234"/>
    <w:rsid w:val="00667264"/>
    <w:rsid w:val="00667360"/>
    <w:rsid w:val="006673FF"/>
    <w:rsid w:val="00667411"/>
    <w:rsid w:val="00667416"/>
    <w:rsid w:val="00667422"/>
    <w:rsid w:val="00667493"/>
    <w:rsid w:val="0066761F"/>
    <w:rsid w:val="0066783F"/>
    <w:rsid w:val="006678B9"/>
    <w:rsid w:val="006679AA"/>
    <w:rsid w:val="006679B8"/>
    <w:rsid w:val="006679D5"/>
    <w:rsid w:val="00667B33"/>
    <w:rsid w:val="00667B6F"/>
    <w:rsid w:val="00667B83"/>
    <w:rsid w:val="00667CF6"/>
    <w:rsid w:val="00667CF8"/>
    <w:rsid w:val="00667D07"/>
    <w:rsid w:val="00667D69"/>
    <w:rsid w:val="00667DD8"/>
    <w:rsid w:val="00667E83"/>
    <w:rsid w:val="00667EAA"/>
    <w:rsid w:val="006696C8"/>
    <w:rsid w:val="0066DF56"/>
    <w:rsid w:val="0067001E"/>
    <w:rsid w:val="0067005F"/>
    <w:rsid w:val="006700D4"/>
    <w:rsid w:val="00670110"/>
    <w:rsid w:val="00670184"/>
    <w:rsid w:val="006702B6"/>
    <w:rsid w:val="00670347"/>
    <w:rsid w:val="0067034A"/>
    <w:rsid w:val="00670394"/>
    <w:rsid w:val="00670457"/>
    <w:rsid w:val="006704F4"/>
    <w:rsid w:val="00670511"/>
    <w:rsid w:val="006705FE"/>
    <w:rsid w:val="00670620"/>
    <w:rsid w:val="00670641"/>
    <w:rsid w:val="00670694"/>
    <w:rsid w:val="00670772"/>
    <w:rsid w:val="00670812"/>
    <w:rsid w:val="00670841"/>
    <w:rsid w:val="006708A9"/>
    <w:rsid w:val="006708F9"/>
    <w:rsid w:val="006708FD"/>
    <w:rsid w:val="0067097E"/>
    <w:rsid w:val="006709F2"/>
    <w:rsid w:val="00670A3C"/>
    <w:rsid w:val="00670A69"/>
    <w:rsid w:val="00670AFC"/>
    <w:rsid w:val="00670C00"/>
    <w:rsid w:val="00670C46"/>
    <w:rsid w:val="00670CAF"/>
    <w:rsid w:val="00670D70"/>
    <w:rsid w:val="00670DAC"/>
    <w:rsid w:val="00670EE5"/>
    <w:rsid w:val="00670F6B"/>
    <w:rsid w:val="00670FB3"/>
    <w:rsid w:val="0067110D"/>
    <w:rsid w:val="0067110F"/>
    <w:rsid w:val="006711CF"/>
    <w:rsid w:val="0067139E"/>
    <w:rsid w:val="006713BF"/>
    <w:rsid w:val="0067147E"/>
    <w:rsid w:val="00671515"/>
    <w:rsid w:val="006715A7"/>
    <w:rsid w:val="006715B5"/>
    <w:rsid w:val="0067163F"/>
    <w:rsid w:val="00671683"/>
    <w:rsid w:val="006718E8"/>
    <w:rsid w:val="00671910"/>
    <w:rsid w:val="00671913"/>
    <w:rsid w:val="00671AB1"/>
    <w:rsid w:val="00671ADA"/>
    <w:rsid w:val="00671BA1"/>
    <w:rsid w:val="00671C58"/>
    <w:rsid w:val="00671C6A"/>
    <w:rsid w:val="00671CA0"/>
    <w:rsid w:val="00671D3D"/>
    <w:rsid w:val="00671D9F"/>
    <w:rsid w:val="00671DC9"/>
    <w:rsid w:val="00671DCA"/>
    <w:rsid w:val="00671EF6"/>
    <w:rsid w:val="00671F18"/>
    <w:rsid w:val="00671F6B"/>
    <w:rsid w:val="006720FE"/>
    <w:rsid w:val="006721B5"/>
    <w:rsid w:val="006721CA"/>
    <w:rsid w:val="006721CC"/>
    <w:rsid w:val="006721EA"/>
    <w:rsid w:val="00672227"/>
    <w:rsid w:val="00672307"/>
    <w:rsid w:val="0067234B"/>
    <w:rsid w:val="006723B1"/>
    <w:rsid w:val="0067242F"/>
    <w:rsid w:val="00672433"/>
    <w:rsid w:val="0067246E"/>
    <w:rsid w:val="006724B5"/>
    <w:rsid w:val="006724DE"/>
    <w:rsid w:val="00672504"/>
    <w:rsid w:val="00672513"/>
    <w:rsid w:val="00672696"/>
    <w:rsid w:val="006726DA"/>
    <w:rsid w:val="00672735"/>
    <w:rsid w:val="00672739"/>
    <w:rsid w:val="006727CA"/>
    <w:rsid w:val="0067285D"/>
    <w:rsid w:val="00672929"/>
    <w:rsid w:val="006729B2"/>
    <w:rsid w:val="006729B5"/>
    <w:rsid w:val="00672AC4"/>
    <w:rsid w:val="00672C02"/>
    <w:rsid w:val="00672C14"/>
    <w:rsid w:val="00672DE5"/>
    <w:rsid w:val="00672E75"/>
    <w:rsid w:val="00672E7A"/>
    <w:rsid w:val="00672F40"/>
    <w:rsid w:val="00673035"/>
    <w:rsid w:val="0067303F"/>
    <w:rsid w:val="00673074"/>
    <w:rsid w:val="0067308F"/>
    <w:rsid w:val="00673239"/>
    <w:rsid w:val="00673275"/>
    <w:rsid w:val="00673278"/>
    <w:rsid w:val="006732BE"/>
    <w:rsid w:val="006733DF"/>
    <w:rsid w:val="006733FA"/>
    <w:rsid w:val="00673447"/>
    <w:rsid w:val="006734F3"/>
    <w:rsid w:val="006735F9"/>
    <w:rsid w:val="0067366B"/>
    <w:rsid w:val="00673764"/>
    <w:rsid w:val="00673765"/>
    <w:rsid w:val="006737B7"/>
    <w:rsid w:val="00673864"/>
    <w:rsid w:val="0067386E"/>
    <w:rsid w:val="006739FE"/>
    <w:rsid w:val="00673A66"/>
    <w:rsid w:val="00673ACA"/>
    <w:rsid w:val="00673B46"/>
    <w:rsid w:val="00673B8C"/>
    <w:rsid w:val="00673BAA"/>
    <w:rsid w:val="00673C2C"/>
    <w:rsid w:val="00673C76"/>
    <w:rsid w:val="00673D0A"/>
    <w:rsid w:val="00673D38"/>
    <w:rsid w:val="00673DE9"/>
    <w:rsid w:val="00673E2F"/>
    <w:rsid w:val="00673E41"/>
    <w:rsid w:val="00673EA9"/>
    <w:rsid w:val="00673EAA"/>
    <w:rsid w:val="00673EEF"/>
    <w:rsid w:val="00673F93"/>
    <w:rsid w:val="00673FD0"/>
    <w:rsid w:val="006740D3"/>
    <w:rsid w:val="0067411B"/>
    <w:rsid w:val="006741D1"/>
    <w:rsid w:val="006741ED"/>
    <w:rsid w:val="00674201"/>
    <w:rsid w:val="00674225"/>
    <w:rsid w:val="0067438B"/>
    <w:rsid w:val="006743CF"/>
    <w:rsid w:val="0067446A"/>
    <w:rsid w:val="0067455A"/>
    <w:rsid w:val="006745AB"/>
    <w:rsid w:val="00674649"/>
    <w:rsid w:val="006746A4"/>
    <w:rsid w:val="0067488B"/>
    <w:rsid w:val="006748FA"/>
    <w:rsid w:val="00674906"/>
    <w:rsid w:val="0067492A"/>
    <w:rsid w:val="00674AB2"/>
    <w:rsid w:val="00674AF9"/>
    <w:rsid w:val="00674B8E"/>
    <w:rsid w:val="00674C35"/>
    <w:rsid w:val="00674D41"/>
    <w:rsid w:val="00674D8E"/>
    <w:rsid w:val="00674E52"/>
    <w:rsid w:val="00674F19"/>
    <w:rsid w:val="00674F1D"/>
    <w:rsid w:val="00674F65"/>
    <w:rsid w:val="00674F8A"/>
    <w:rsid w:val="00674FCC"/>
    <w:rsid w:val="00675049"/>
    <w:rsid w:val="00675117"/>
    <w:rsid w:val="006752BC"/>
    <w:rsid w:val="00675369"/>
    <w:rsid w:val="00675385"/>
    <w:rsid w:val="006753FE"/>
    <w:rsid w:val="0067541B"/>
    <w:rsid w:val="00675440"/>
    <w:rsid w:val="00675476"/>
    <w:rsid w:val="00675484"/>
    <w:rsid w:val="006754E6"/>
    <w:rsid w:val="00675636"/>
    <w:rsid w:val="006757D5"/>
    <w:rsid w:val="006758D9"/>
    <w:rsid w:val="00675907"/>
    <w:rsid w:val="00675974"/>
    <w:rsid w:val="0067597E"/>
    <w:rsid w:val="00675A5A"/>
    <w:rsid w:val="00675A6B"/>
    <w:rsid w:val="00675A92"/>
    <w:rsid w:val="00675AA2"/>
    <w:rsid w:val="00675AC0"/>
    <w:rsid w:val="00675BA1"/>
    <w:rsid w:val="00675BC3"/>
    <w:rsid w:val="00675D44"/>
    <w:rsid w:val="00675D71"/>
    <w:rsid w:val="00675D74"/>
    <w:rsid w:val="00675E77"/>
    <w:rsid w:val="00675E8A"/>
    <w:rsid w:val="00675ED8"/>
    <w:rsid w:val="00675FC3"/>
    <w:rsid w:val="00676269"/>
    <w:rsid w:val="0067626A"/>
    <w:rsid w:val="00676314"/>
    <w:rsid w:val="006763D9"/>
    <w:rsid w:val="0067641C"/>
    <w:rsid w:val="00676497"/>
    <w:rsid w:val="00676554"/>
    <w:rsid w:val="006768B4"/>
    <w:rsid w:val="006768B5"/>
    <w:rsid w:val="006769E2"/>
    <w:rsid w:val="00676AA5"/>
    <w:rsid w:val="00676ADE"/>
    <w:rsid w:val="00676B2C"/>
    <w:rsid w:val="00676B3F"/>
    <w:rsid w:val="00676BD3"/>
    <w:rsid w:val="00676D1B"/>
    <w:rsid w:val="00676D42"/>
    <w:rsid w:val="00676D54"/>
    <w:rsid w:val="00676D5D"/>
    <w:rsid w:val="00676D7E"/>
    <w:rsid w:val="00676E5E"/>
    <w:rsid w:val="00676E96"/>
    <w:rsid w:val="00676EC7"/>
    <w:rsid w:val="00676F8C"/>
    <w:rsid w:val="0067711B"/>
    <w:rsid w:val="00677169"/>
    <w:rsid w:val="0067717C"/>
    <w:rsid w:val="00677194"/>
    <w:rsid w:val="0067720F"/>
    <w:rsid w:val="00677288"/>
    <w:rsid w:val="00677382"/>
    <w:rsid w:val="006773BB"/>
    <w:rsid w:val="00677416"/>
    <w:rsid w:val="0067748B"/>
    <w:rsid w:val="0067750F"/>
    <w:rsid w:val="0067761E"/>
    <w:rsid w:val="00677638"/>
    <w:rsid w:val="0067769B"/>
    <w:rsid w:val="006776BB"/>
    <w:rsid w:val="006776F6"/>
    <w:rsid w:val="00677775"/>
    <w:rsid w:val="006777C3"/>
    <w:rsid w:val="0067783B"/>
    <w:rsid w:val="006778A3"/>
    <w:rsid w:val="006778FF"/>
    <w:rsid w:val="00677A62"/>
    <w:rsid w:val="00677A68"/>
    <w:rsid w:val="00677A83"/>
    <w:rsid w:val="00677AC4"/>
    <w:rsid w:val="00677B0F"/>
    <w:rsid w:val="00677B26"/>
    <w:rsid w:val="00677B4C"/>
    <w:rsid w:val="00677C79"/>
    <w:rsid w:val="00677CB6"/>
    <w:rsid w:val="00677D5C"/>
    <w:rsid w:val="00677D65"/>
    <w:rsid w:val="00677E04"/>
    <w:rsid w:val="00677E76"/>
    <w:rsid w:val="00677E9F"/>
    <w:rsid w:val="00677EAD"/>
    <w:rsid w:val="00677FC9"/>
    <w:rsid w:val="00679C93"/>
    <w:rsid w:val="0067AF4E"/>
    <w:rsid w:val="00680005"/>
    <w:rsid w:val="0068002D"/>
    <w:rsid w:val="006801AC"/>
    <w:rsid w:val="0068026C"/>
    <w:rsid w:val="006802C6"/>
    <w:rsid w:val="00680312"/>
    <w:rsid w:val="0068033E"/>
    <w:rsid w:val="00680384"/>
    <w:rsid w:val="00680438"/>
    <w:rsid w:val="00680547"/>
    <w:rsid w:val="00680651"/>
    <w:rsid w:val="0068069B"/>
    <w:rsid w:val="0068070E"/>
    <w:rsid w:val="00680736"/>
    <w:rsid w:val="0068077D"/>
    <w:rsid w:val="006808DC"/>
    <w:rsid w:val="00680940"/>
    <w:rsid w:val="00680C54"/>
    <w:rsid w:val="00680CFE"/>
    <w:rsid w:val="00680E4A"/>
    <w:rsid w:val="00680F2D"/>
    <w:rsid w:val="00680FE3"/>
    <w:rsid w:val="00681006"/>
    <w:rsid w:val="00681151"/>
    <w:rsid w:val="006811D7"/>
    <w:rsid w:val="00681210"/>
    <w:rsid w:val="0068121E"/>
    <w:rsid w:val="00681304"/>
    <w:rsid w:val="00681388"/>
    <w:rsid w:val="006813BB"/>
    <w:rsid w:val="006813C3"/>
    <w:rsid w:val="006813DE"/>
    <w:rsid w:val="00681403"/>
    <w:rsid w:val="0068147F"/>
    <w:rsid w:val="006814C5"/>
    <w:rsid w:val="006814F3"/>
    <w:rsid w:val="00681525"/>
    <w:rsid w:val="006816E3"/>
    <w:rsid w:val="00681829"/>
    <w:rsid w:val="00681845"/>
    <w:rsid w:val="006818BC"/>
    <w:rsid w:val="0068190A"/>
    <w:rsid w:val="00681A94"/>
    <w:rsid w:val="00681C1D"/>
    <w:rsid w:val="00681D87"/>
    <w:rsid w:val="00681D88"/>
    <w:rsid w:val="00681E8F"/>
    <w:rsid w:val="00681EEA"/>
    <w:rsid w:val="00681F4C"/>
    <w:rsid w:val="006820A4"/>
    <w:rsid w:val="006820B5"/>
    <w:rsid w:val="006820C8"/>
    <w:rsid w:val="006821F5"/>
    <w:rsid w:val="0068227C"/>
    <w:rsid w:val="006822B0"/>
    <w:rsid w:val="00682322"/>
    <w:rsid w:val="0068235D"/>
    <w:rsid w:val="006823DB"/>
    <w:rsid w:val="006823E3"/>
    <w:rsid w:val="00682442"/>
    <w:rsid w:val="00682460"/>
    <w:rsid w:val="0068248D"/>
    <w:rsid w:val="00682514"/>
    <w:rsid w:val="00682527"/>
    <w:rsid w:val="00682611"/>
    <w:rsid w:val="00682624"/>
    <w:rsid w:val="0068262A"/>
    <w:rsid w:val="0068270C"/>
    <w:rsid w:val="00682797"/>
    <w:rsid w:val="006827B8"/>
    <w:rsid w:val="00682839"/>
    <w:rsid w:val="00682A17"/>
    <w:rsid w:val="00682A50"/>
    <w:rsid w:val="00682A54"/>
    <w:rsid w:val="00682B1B"/>
    <w:rsid w:val="00682B3A"/>
    <w:rsid w:val="00682B55"/>
    <w:rsid w:val="00682BA1"/>
    <w:rsid w:val="00682BFC"/>
    <w:rsid w:val="00682C0A"/>
    <w:rsid w:val="00682D03"/>
    <w:rsid w:val="00682D0B"/>
    <w:rsid w:val="00682D61"/>
    <w:rsid w:val="00682DA8"/>
    <w:rsid w:val="00682E32"/>
    <w:rsid w:val="00682E56"/>
    <w:rsid w:val="00682E5D"/>
    <w:rsid w:val="00682EBD"/>
    <w:rsid w:val="00682F5A"/>
    <w:rsid w:val="00682FB9"/>
    <w:rsid w:val="00682FC3"/>
    <w:rsid w:val="006830C1"/>
    <w:rsid w:val="006830F7"/>
    <w:rsid w:val="00683204"/>
    <w:rsid w:val="00683235"/>
    <w:rsid w:val="00683257"/>
    <w:rsid w:val="00683259"/>
    <w:rsid w:val="00683289"/>
    <w:rsid w:val="0068328F"/>
    <w:rsid w:val="006832C6"/>
    <w:rsid w:val="00683362"/>
    <w:rsid w:val="00683379"/>
    <w:rsid w:val="00683388"/>
    <w:rsid w:val="006833BD"/>
    <w:rsid w:val="006834B4"/>
    <w:rsid w:val="006834CF"/>
    <w:rsid w:val="0068351E"/>
    <w:rsid w:val="0068356B"/>
    <w:rsid w:val="00683654"/>
    <w:rsid w:val="006836AC"/>
    <w:rsid w:val="006836EE"/>
    <w:rsid w:val="006836FB"/>
    <w:rsid w:val="00683832"/>
    <w:rsid w:val="00683895"/>
    <w:rsid w:val="006838A9"/>
    <w:rsid w:val="006838EA"/>
    <w:rsid w:val="00683924"/>
    <w:rsid w:val="00683976"/>
    <w:rsid w:val="006839A3"/>
    <w:rsid w:val="00683AEA"/>
    <w:rsid w:val="00683B23"/>
    <w:rsid w:val="00683B59"/>
    <w:rsid w:val="00683B72"/>
    <w:rsid w:val="00683B8F"/>
    <w:rsid w:val="00683CDC"/>
    <w:rsid w:val="00683CFC"/>
    <w:rsid w:val="00683D53"/>
    <w:rsid w:val="00683E18"/>
    <w:rsid w:val="00683E54"/>
    <w:rsid w:val="00683EC2"/>
    <w:rsid w:val="00683F6E"/>
    <w:rsid w:val="00683FC0"/>
    <w:rsid w:val="00683FDA"/>
    <w:rsid w:val="00684128"/>
    <w:rsid w:val="00684197"/>
    <w:rsid w:val="006841D0"/>
    <w:rsid w:val="006842B8"/>
    <w:rsid w:val="006842DA"/>
    <w:rsid w:val="00684369"/>
    <w:rsid w:val="006843A6"/>
    <w:rsid w:val="006843F8"/>
    <w:rsid w:val="00684454"/>
    <w:rsid w:val="00684466"/>
    <w:rsid w:val="0068446E"/>
    <w:rsid w:val="0068449F"/>
    <w:rsid w:val="0068453B"/>
    <w:rsid w:val="00684567"/>
    <w:rsid w:val="0068463C"/>
    <w:rsid w:val="0068468B"/>
    <w:rsid w:val="006846D6"/>
    <w:rsid w:val="006847CE"/>
    <w:rsid w:val="00684802"/>
    <w:rsid w:val="0068481F"/>
    <w:rsid w:val="006848C4"/>
    <w:rsid w:val="00684902"/>
    <w:rsid w:val="006849B5"/>
    <w:rsid w:val="00684A15"/>
    <w:rsid w:val="00684AAA"/>
    <w:rsid w:val="00684AD3"/>
    <w:rsid w:val="00684B56"/>
    <w:rsid w:val="00684B96"/>
    <w:rsid w:val="00684CD0"/>
    <w:rsid w:val="00684D6B"/>
    <w:rsid w:val="00684D9A"/>
    <w:rsid w:val="00684DA7"/>
    <w:rsid w:val="00684DD8"/>
    <w:rsid w:val="00684DF3"/>
    <w:rsid w:val="00684E8B"/>
    <w:rsid w:val="00684EED"/>
    <w:rsid w:val="00684F12"/>
    <w:rsid w:val="00684F55"/>
    <w:rsid w:val="00684F7A"/>
    <w:rsid w:val="0068502D"/>
    <w:rsid w:val="0068502E"/>
    <w:rsid w:val="00685123"/>
    <w:rsid w:val="006851A2"/>
    <w:rsid w:val="00685230"/>
    <w:rsid w:val="00685234"/>
    <w:rsid w:val="00685276"/>
    <w:rsid w:val="006852A7"/>
    <w:rsid w:val="00685326"/>
    <w:rsid w:val="0068537E"/>
    <w:rsid w:val="006853CA"/>
    <w:rsid w:val="00685589"/>
    <w:rsid w:val="0068559C"/>
    <w:rsid w:val="006855AF"/>
    <w:rsid w:val="006855D9"/>
    <w:rsid w:val="0068560C"/>
    <w:rsid w:val="0068568B"/>
    <w:rsid w:val="0068571E"/>
    <w:rsid w:val="0068573B"/>
    <w:rsid w:val="00685776"/>
    <w:rsid w:val="006857B6"/>
    <w:rsid w:val="006857E9"/>
    <w:rsid w:val="00685835"/>
    <w:rsid w:val="006858BF"/>
    <w:rsid w:val="006858FA"/>
    <w:rsid w:val="006859B7"/>
    <w:rsid w:val="006859C5"/>
    <w:rsid w:val="006859CB"/>
    <w:rsid w:val="00685A71"/>
    <w:rsid w:val="00685A99"/>
    <w:rsid w:val="00685BB2"/>
    <w:rsid w:val="00685BD7"/>
    <w:rsid w:val="00685D3B"/>
    <w:rsid w:val="00685D75"/>
    <w:rsid w:val="00685D80"/>
    <w:rsid w:val="00685DCA"/>
    <w:rsid w:val="00685E5F"/>
    <w:rsid w:val="00685FC4"/>
    <w:rsid w:val="00686114"/>
    <w:rsid w:val="00686232"/>
    <w:rsid w:val="00686240"/>
    <w:rsid w:val="00686254"/>
    <w:rsid w:val="00686367"/>
    <w:rsid w:val="006863E9"/>
    <w:rsid w:val="006864C6"/>
    <w:rsid w:val="00686659"/>
    <w:rsid w:val="00686692"/>
    <w:rsid w:val="00686709"/>
    <w:rsid w:val="00686735"/>
    <w:rsid w:val="0068676D"/>
    <w:rsid w:val="006867F3"/>
    <w:rsid w:val="00686885"/>
    <w:rsid w:val="006868C4"/>
    <w:rsid w:val="00686952"/>
    <w:rsid w:val="006869DF"/>
    <w:rsid w:val="00686A7F"/>
    <w:rsid w:val="00686AFD"/>
    <w:rsid w:val="00686C50"/>
    <w:rsid w:val="00686C58"/>
    <w:rsid w:val="00686C9E"/>
    <w:rsid w:val="00686CE7"/>
    <w:rsid w:val="00686D43"/>
    <w:rsid w:val="00686E02"/>
    <w:rsid w:val="00686E2C"/>
    <w:rsid w:val="00686E30"/>
    <w:rsid w:val="00686E53"/>
    <w:rsid w:val="00686EB3"/>
    <w:rsid w:val="00686F04"/>
    <w:rsid w:val="00687014"/>
    <w:rsid w:val="0068701B"/>
    <w:rsid w:val="0068703C"/>
    <w:rsid w:val="00687069"/>
    <w:rsid w:val="006870A5"/>
    <w:rsid w:val="00687153"/>
    <w:rsid w:val="00687156"/>
    <w:rsid w:val="0068718F"/>
    <w:rsid w:val="006871DC"/>
    <w:rsid w:val="00687202"/>
    <w:rsid w:val="00687292"/>
    <w:rsid w:val="0068734B"/>
    <w:rsid w:val="00687419"/>
    <w:rsid w:val="0068744E"/>
    <w:rsid w:val="006874DD"/>
    <w:rsid w:val="00687568"/>
    <w:rsid w:val="0068771C"/>
    <w:rsid w:val="0068775D"/>
    <w:rsid w:val="0068776F"/>
    <w:rsid w:val="006877BB"/>
    <w:rsid w:val="006878B8"/>
    <w:rsid w:val="00687984"/>
    <w:rsid w:val="006879A0"/>
    <w:rsid w:val="00687A5A"/>
    <w:rsid w:val="00687AFA"/>
    <w:rsid w:val="00687B1C"/>
    <w:rsid w:val="00687B38"/>
    <w:rsid w:val="00687C62"/>
    <w:rsid w:val="00687CB2"/>
    <w:rsid w:val="00687D5D"/>
    <w:rsid w:val="00687DB2"/>
    <w:rsid w:val="00687E5E"/>
    <w:rsid w:val="00687E5F"/>
    <w:rsid w:val="00687EA5"/>
    <w:rsid w:val="00687ED0"/>
    <w:rsid w:val="00687F82"/>
    <w:rsid w:val="00687FC2"/>
    <w:rsid w:val="0068978A"/>
    <w:rsid w:val="0068A757"/>
    <w:rsid w:val="00690070"/>
    <w:rsid w:val="00690097"/>
    <w:rsid w:val="006900BB"/>
    <w:rsid w:val="006902C4"/>
    <w:rsid w:val="00690433"/>
    <w:rsid w:val="0069045B"/>
    <w:rsid w:val="0069050E"/>
    <w:rsid w:val="00690629"/>
    <w:rsid w:val="006906AA"/>
    <w:rsid w:val="006907B2"/>
    <w:rsid w:val="006907EC"/>
    <w:rsid w:val="006907FF"/>
    <w:rsid w:val="0069082A"/>
    <w:rsid w:val="0069082F"/>
    <w:rsid w:val="00690A0B"/>
    <w:rsid w:val="00690A7D"/>
    <w:rsid w:val="00690AEA"/>
    <w:rsid w:val="00690BF9"/>
    <w:rsid w:val="00690C30"/>
    <w:rsid w:val="00690CB8"/>
    <w:rsid w:val="00690CEF"/>
    <w:rsid w:val="00690D06"/>
    <w:rsid w:val="00690DC5"/>
    <w:rsid w:val="00690EF3"/>
    <w:rsid w:val="0069112A"/>
    <w:rsid w:val="0069117E"/>
    <w:rsid w:val="0069132C"/>
    <w:rsid w:val="0069144D"/>
    <w:rsid w:val="006914DE"/>
    <w:rsid w:val="006914EF"/>
    <w:rsid w:val="00691506"/>
    <w:rsid w:val="00691522"/>
    <w:rsid w:val="00691557"/>
    <w:rsid w:val="006915D1"/>
    <w:rsid w:val="006915EA"/>
    <w:rsid w:val="00691775"/>
    <w:rsid w:val="006917F9"/>
    <w:rsid w:val="0069183B"/>
    <w:rsid w:val="006919CE"/>
    <w:rsid w:val="00691A70"/>
    <w:rsid w:val="00691A71"/>
    <w:rsid w:val="00691B0E"/>
    <w:rsid w:val="00691CB9"/>
    <w:rsid w:val="00691DA8"/>
    <w:rsid w:val="00691DD8"/>
    <w:rsid w:val="00691E91"/>
    <w:rsid w:val="00691F27"/>
    <w:rsid w:val="00691F31"/>
    <w:rsid w:val="00691F7E"/>
    <w:rsid w:val="00691FE3"/>
    <w:rsid w:val="00692035"/>
    <w:rsid w:val="006920C7"/>
    <w:rsid w:val="006920FA"/>
    <w:rsid w:val="00692173"/>
    <w:rsid w:val="00692202"/>
    <w:rsid w:val="00692299"/>
    <w:rsid w:val="006922BE"/>
    <w:rsid w:val="0069230A"/>
    <w:rsid w:val="006923EC"/>
    <w:rsid w:val="006923F1"/>
    <w:rsid w:val="00692411"/>
    <w:rsid w:val="0069246C"/>
    <w:rsid w:val="006925CF"/>
    <w:rsid w:val="006925FC"/>
    <w:rsid w:val="00692871"/>
    <w:rsid w:val="0069287D"/>
    <w:rsid w:val="006928BE"/>
    <w:rsid w:val="006928CE"/>
    <w:rsid w:val="006928DF"/>
    <w:rsid w:val="00692911"/>
    <w:rsid w:val="00692931"/>
    <w:rsid w:val="00692A41"/>
    <w:rsid w:val="00692C8F"/>
    <w:rsid w:val="00692CD5"/>
    <w:rsid w:val="00692D62"/>
    <w:rsid w:val="00692D9D"/>
    <w:rsid w:val="00692E2A"/>
    <w:rsid w:val="00693002"/>
    <w:rsid w:val="0069300B"/>
    <w:rsid w:val="00693022"/>
    <w:rsid w:val="0069308C"/>
    <w:rsid w:val="006930BF"/>
    <w:rsid w:val="006931A0"/>
    <w:rsid w:val="0069324D"/>
    <w:rsid w:val="0069331C"/>
    <w:rsid w:val="0069337C"/>
    <w:rsid w:val="006933FD"/>
    <w:rsid w:val="00693495"/>
    <w:rsid w:val="0069353D"/>
    <w:rsid w:val="0069356D"/>
    <w:rsid w:val="006935D5"/>
    <w:rsid w:val="0069362F"/>
    <w:rsid w:val="0069371E"/>
    <w:rsid w:val="0069375F"/>
    <w:rsid w:val="006937B9"/>
    <w:rsid w:val="006937EC"/>
    <w:rsid w:val="00693800"/>
    <w:rsid w:val="006938F4"/>
    <w:rsid w:val="006938FF"/>
    <w:rsid w:val="00693912"/>
    <w:rsid w:val="00693944"/>
    <w:rsid w:val="00693996"/>
    <w:rsid w:val="00693AC2"/>
    <w:rsid w:val="00693BA0"/>
    <w:rsid w:val="00693C23"/>
    <w:rsid w:val="00693C48"/>
    <w:rsid w:val="00693D97"/>
    <w:rsid w:val="00693DBE"/>
    <w:rsid w:val="00693E8E"/>
    <w:rsid w:val="00693E91"/>
    <w:rsid w:val="00693E96"/>
    <w:rsid w:val="00693EE9"/>
    <w:rsid w:val="00693F14"/>
    <w:rsid w:val="00693F2B"/>
    <w:rsid w:val="00693F64"/>
    <w:rsid w:val="00694069"/>
    <w:rsid w:val="00694074"/>
    <w:rsid w:val="00694157"/>
    <w:rsid w:val="006941F2"/>
    <w:rsid w:val="00694234"/>
    <w:rsid w:val="0069423C"/>
    <w:rsid w:val="0069427D"/>
    <w:rsid w:val="00694280"/>
    <w:rsid w:val="006942AF"/>
    <w:rsid w:val="0069445B"/>
    <w:rsid w:val="00694460"/>
    <w:rsid w:val="006944FF"/>
    <w:rsid w:val="0069456E"/>
    <w:rsid w:val="00694585"/>
    <w:rsid w:val="006946D4"/>
    <w:rsid w:val="006948A8"/>
    <w:rsid w:val="0069495A"/>
    <w:rsid w:val="006949A3"/>
    <w:rsid w:val="006949D8"/>
    <w:rsid w:val="00694A3D"/>
    <w:rsid w:val="00694AB8"/>
    <w:rsid w:val="00694B36"/>
    <w:rsid w:val="00694B42"/>
    <w:rsid w:val="00694B6D"/>
    <w:rsid w:val="00694BC1"/>
    <w:rsid w:val="00694C29"/>
    <w:rsid w:val="00694D4A"/>
    <w:rsid w:val="00694DBB"/>
    <w:rsid w:val="00694E34"/>
    <w:rsid w:val="00694EF2"/>
    <w:rsid w:val="00694F1F"/>
    <w:rsid w:val="00694F50"/>
    <w:rsid w:val="0069503F"/>
    <w:rsid w:val="0069506D"/>
    <w:rsid w:val="006950A2"/>
    <w:rsid w:val="00695157"/>
    <w:rsid w:val="006951A1"/>
    <w:rsid w:val="00695237"/>
    <w:rsid w:val="00695297"/>
    <w:rsid w:val="00695371"/>
    <w:rsid w:val="006953EF"/>
    <w:rsid w:val="0069548C"/>
    <w:rsid w:val="006955D2"/>
    <w:rsid w:val="0069567F"/>
    <w:rsid w:val="00695727"/>
    <w:rsid w:val="00695801"/>
    <w:rsid w:val="00695856"/>
    <w:rsid w:val="0069589D"/>
    <w:rsid w:val="006958A1"/>
    <w:rsid w:val="006958AA"/>
    <w:rsid w:val="006959BB"/>
    <w:rsid w:val="006959DC"/>
    <w:rsid w:val="00695A64"/>
    <w:rsid w:val="00695AC6"/>
    <w:rsid w:val="00695AE2"/>
    <w:rsid w:val="00695B56"/>
    <w:rsid w:val="00695BFF"/>
    <w:rsid w:val="00695C53"/>
    <w:rsid w:val="00695C74"/>
    <w:rsid w:val="00695D9C"/>
    <w:rsid w:val="00695F86"/>
    <w:rsid w:val="00695F8E"/>
    <w:rsid w:val="0069600A"/>
    <w:rsid w:val="00696171"/>
    <w:rsid w:val="006961B3"/>
    <w:rsid w:val="006961EE"/>
    <w:rsid w:val="00696275"/>
    <w:rsid w:val="006962DA"/>
    <w:rsid w:val="00696363"/>
    <w:rsid w:val="006965AB"/>
    <w:rsid w:val="0069661B"/>
    <w:rsid w:val="00696623"/>
    <w:rsid w:val="00696661"/>
    <w:rsid w:val="006966AD"/>
    <w:rsid w:val="006966D9"/>
    <w:rsid w:val="006966F6"/>
    <w:rsid w:val="0069687A"/>
    <w:rsid w:val="006968B2"/>
    <w:rsid w:val="006968CB"/>
    <w:rsid w:val="00696936"/>
    <w:rsid w:val="00696988"/>
    <w:rsid w:val="006969FF"/>
    <w:rsid w:val="00696A2C"/>
    <w:rsid w:val="00696B00"/>
    <w:rsid w:val="00696B70"/>
    <w:rsid w:val="00696BD5"/>
    <w:rsid w:val="00696C62"/>
    <w:rsid w:val="00696C64"/>
    <w:rsid w:val="00696C89"/>
    <w:rsid w:val="00696D97"/>
    <w:rsid w:val="00696DDB"/>
    <w:rsid w:val="00696DE6"/>
    <w:rsid w:val="00696E37"/>
    <w:rsid w:val="00696E5F"/>
    <w:rsid w:val="00696E7E"/>
    <w:rsid w:val="00696EE4"/>
    <w:rsid w:val="00696F08"/>
    <w:rsid w:val="00696F7F"/>
    <w:rsid w:val="00696FA0"/>
    <w:rsid w:val="00696FEB"/>
    <w:rsid w:val="0069706B"/>
    <w:rsid w:val="006970C4"/>
    <w:rsid w:val="006970F8"/>
    <w:rsid w:val="00697108"/>
    <w:rsid w:val="0069720B"/>
    <w:rsid w:val="00697251"/>
    <w:rsid w:val="00697259"/>
    <w:rsid w:val="0069725B"/>
    <w:rsid w:val="0069726D"/>
    <w:rsid w:val="006972D7"/>
    <w:rsid w:val="006972E4"/>
    <w:rsid w:val="006973CC"/>
    <w:rsid w:val="006974B7"/>
    <w:rsid w:val="006974D9"/>
    <w:rsid w:val="006974EE"/>
    <w:rsid w:val="00697513"/>
    <w:rsid w:val="00697524"/>
    <w:rsid w:val="00697546"/>
    <w:rsid w:val="006975F5"/>
    <w:rsid w:val="0069760F"/>
    <w:rsid w:val="00697611"/>
    <w:rsid w:val="00697688"/>
    <w:rsid w:val="006976D8"/>
    <w:rsid w:val="00697757"/>
    <w:rsid w:val="0069790B"/>
    <w:rsid w:val="0069791F"/>
    <w:rsid w:val="006979C9"/>
    <w:rsid w:val="00697B17"/>
    <w:rsid w:val="00697B19"/>
    <w:rsid w:val="00697BB7"/>
    <w:rsid w:val="00697BCE"/>
    <w:rsid w:val="00697BD8"/>
    <w:rsid w:val="00697C0C"/>
    <w:rsid w:val="00697C46"/>
    <w:rsid w:val="00697C58"/>
    <w:rsid w:val="00697C62"/>
    <w:rsid w:val="00697DAB"/>
    <w:rsid w:val="00697DC5"/>
    <w:rsid w:val="00697E24"/>
    <w:rsid w:val="00697E5B"/>
    <w:rsid w:val="00697E78"/>
    <w:rsid w:val="00697F57"/>
    <w:rsid w:val="00697FA1"/>
    <w:rsid w:val="0069E515"/>
    <w:rsid w:val="006A0013"/>
    <w:rsid w:val="006A00A4"/>
    <w:rsid w:val="006A0150"/>
    <w:rsid w:val="006A0199"/>
    <w:rsid w:val="006A020E"/>
    <w:rsid w:val="006A02F8"/>
    <w:rsid w:val="006A03A4"/>
    <w:rsid w:val="006A0436"/>
    <w:rsid w:val="006A0476"/>
    <w:rsid w:val="006A04BF"/>
    <w:rsid w:val="006A0516"/>
    <w:rsid w:val="006A0558"/>
    <w:rsid w:val="006A0559"/>
    <w:rsid w:val="006A05BB"/>
    <w:rsid w:val="006A05BC"/>
    <w:rsid w:val="006A06CD"/>
    <w:rsid w:val="006A0721"/>
    <w:rsid w:val="006A07E4"/>
    <w:rsid w:val="006A088D"/>
    <w:rsid w:val="006A089F"/>
    <w:rsid w:val="006A0922"/>
    <w:rsid w:val="006A0A35"/>
    <w:rsid w:val="006A0ABE"/>
    <w:rsid w:val="006A0AC4"/>
    <w:rsid w:val="006A0B1C"/>
    <w:rsid w:val="006A0B8E"/>
    <w:rsid w:val="006A0B95"/>
    <w:rsid w:val="006A0CAA"/>
    <w:rsid w:val="006A0CCD"/>
    <w:rsid w:val="006A0D11"/>
    <w:rsid w:val="006A0D14"/>
    <w:rsid w:val="006A0D1B"/>
    <w:rsid w:val="006A0D1D"/>
    <w:rsid w:val="006A0D3E"/>
    <w:rsid w:val="006A0D5F"/>
    <w:rsid w:val="006A0E66"/>
    <w:rsid w:val="006A0E86"/>
    <w:rsid w:val="006A0FF9"/>
    <w:rsid w:val="006A1104"/>
    <w:rsid w:val="006A115C"/>
    <w:rsid w:val="006A1227"/>
    <w:rsid w:val="006A1374"/>
    <w:rsid w:val="006A151D"/>
    <w:rsid w:val="006A156D"/>
    <w:rsid w:val="006A158D"/>
    <w:rsid w:val="006A15CE"/>
    <w:rsid w:val="006A15D6"/>
    <w:rsid w:val="006A15EF"/>
    <w:rsid w:val="006A15FD"/>
    <w:rsid w:val="006A161E"/>
    <w:rsid w:val="006A163B"/>
    <w:rsid w:val="006A164B"/>
    <w:rsid w:val="006A16FB"/>
    <w:rsid w:val="006A1798"/>
    <w:rsid w:val="006A17C0"/>
    <w:rsid w:val="006A17D7"/>
    <w:rsid w:val="006A17E2"/>
    <w:rsid w:val="006A188C"/>
    <w:rsid w:val="006A18A0"/>
    <w:rsid w:val="006A191C"/>
    <w:rsid w:val="006A192A"/>
    <w:rsid w:val="006A192D"/>
    <w:rsid w:val="006A1938"/>
    <w:rsid w:val="006A1AB4"/>
    <w:rsid w:val="006A1CC0"/>
    <w:rsid w:val="006A1CC5"/>
    <w:rsid w:val="006A1CC7"/>
    <w:rsid w:val="006A1CF1"/>
    <w:rsid w:val="006A1CF8"/>
    <w:rsid w:val="006A1CFA"/>
    <w:rsid w:val="006A1D67"/>
    <w:rsid w:val="006A1DEF"/>
    <w:rsid w:val="006A1E59"/>
    <w:rsid w:val="006A1EC6"/>
    <w:rsid w:val="006A1EF1"/>
    <w:rsid w:val="006A1F8F"/>
    <w:rsid w:val="006A1F9C"/>
    <w:rsid w:val="006A1FD7"/>
    <w:rsid w:val="006A1FE9"/>
    <w:rsid w:val="006A2047"/>
    <w:rsid w:val="006A205A"/>
    <w:rsid w:val="006A21E3"/>
    <w:rsid w:val="006A2254"/>
    <w:rsid w:val="006A2310"/>
    <w:rsid w:val="006A2338"/>
    <w:rsid w:val="006A2375"/>
    <w:rsid w:val="006A23A0"/>
    <w:rsid w:val="006A23AF"/>
    <w:rsid w:val="006A240A"/>
    <w:rsid w:val="006A2416"/>
    <w:rsid w:val="006A249B"/>
    <w:rsid w:val="006A24AD"/>
    <w:rsid w:val="006A2502"/>
    <w:rsid w:val="006A25A7"/>
    <w:rsid w:val="006A25AC"/>
    <w:rsid w:val="006A25B2"/>
    <w:rsid w:val="006A25F1"/>
    <w:rsid w:val="006A2673"/>
    <w:rsid w:val="006A2688"/>
    <w:rsid w:val="006A26AC"/>
    <w:rsid w:val="006A2961"/>
    <w:rsid w:val="006A2BBD"/>
    <w:rsid w:val="006A2D0E"/>
    <w:rsid w:val="006A2E73"/>
    <w:rsid w:val="006A2FBD"/>
    <w:rsid w:val="006A2FCA"/>
    <w:rsid w:val="006A2FE1"/>
    <w:rsid w:val="006A3064"/>
    <w:rsid w:val="006A3113"/>
    <w:rsid w:val="006A3175"/>
    <w:rsid w:val="006A31F6"/>
    <w:rsid w:val="006A3252"/>
    <w:rsid w:val="006A3393"/>
    <w:rsid w:val="006A33A2"/>
    <w:rsid w:val="006A33F7"/>
    <w:rsid w:val="006A34CC"/>
    <w:rsid w:val="006A35C0"/>
    <w:rsid w:val="006A36A6"/>
    <w:rsid w:val="006A36AD"/>
    <w:rsid w:val="006A377D"/>
    <w:rsid w:val="006A379F"/>
    <w:rsid w:val="006A391D"/>
    <w:rsid w:val="006A3967"/>
    <w:rsid w:val="006A3997"/>
    <w:rsid w:val="006A3A26"/>
    <w:rsid w:val="006A3A3A"/>
    <w:rsid w:val="006A3ACC"/>
    <w:rsid w:val="006A3AE7"/>
    <w:rsid w:val="006A3C2D"/>
    <w:rsid w:val="006A3C9E"/>
    <w:rsid w:val="006A3CBE"/>
    <w:rsid w:val="006A3D6C"/>
    <w:rsid w:val="006A3DB4"/>
    <w:rsid w:val="006A3DF0"/>
    <w:rsid w:val="006A3E05"/>
    <w:rsid w:val="006A3E99"/>
    <w:rsid w:val="006A3F05"/>
    <w:rsid w:val="006A40A4"/>
    <w:rsid w:val="006A4199"/>
    <w:rsid w:val="006A41E3"/>
    <w:rsid w:val="006A41F0"/>
    <w:rsid w:val="006A4202"/>
    <w:rsid w:val="006A427E"/>
    <w:rsid w:val="006A42C6"/>
    <w:rsid w:val="006A4345"/>
    <w:rsid w:val="006A43A7"/>
    <w:rsid w:val="006A443D"/>
    <w:rsid w:val="006A44CA"/>
    <w:rsid w:val="006A464D"/>
    <w:rsid w:val="006A4662"/>
    <w:rsid w:val="006A468B"/>
    <w:rsid w:val="006A46F2"/>
    <w:rsid w:val="006A4709"/>
    <w:rsid w:val="006A47CA"/>
    <w:rsid w:val="006A4915"/>
    <w:rsid w:val="006A4AAB"/>
    <w:rsid w:val="006A4B39"/>
    <w:rsid w:val="006A4C43"/>
    <w:rsid w:val="006A4CB4"/>
    <w:rsid w:val="006A4D0D"/>
    <w:rsid w:val="006A4D65"/>
    <w:rsid w:val="006A4D69"/>
    <w:rsid w:val="006A4D6A"/>
    <w:rsid w:val="006A4DF8"/>
    <w:rsid w:val="006A4E5E"/>
    <w:rsid w:val="006A4E79"/>
    <w:rsid w:val="006A4EF0"/>
    <w:rsid w:val="006A4F22"/>
    <w:rsid w:val="006A4FCD"/>
    <w:rsid w:val="006A50AB"/>
    <w:rsid w:val="006A50E0"/>
    <w:rsid w:val="006A5206"/>
    <w:rsid w:val="006A5216"/>
    <w:rsid w:val="006A522E"/>
    <w:rsid w:val="006A52E6"/>
    <w:rsid w:val="006A530A"/>
    <w:rsid w:val="006A5398"/>
    <w:rsid w:val="006A5465"/>
    <w:rsid w:val="006A54BA"/>
    <w:rsid w:val="006A554B"/>
    <w:rsid w:val="006A5622"/>
    <w:rsid w:val="006A567D"/>
    <w:rsid w:val="006A56F0"/>
    <w:rsid w:val="006A57BF"/>
    <w:rsid w:val="006A57D2"/>
    <w:rsid w:val="006A587E"/>
    <w:rsid w:val="006A58B4"/>
    <w:rsid w:val="006A59B7"/>
    <w:rsid w:val="006A59D6"/>
    <w:rsid w:val="006A5A1A"/>
    <w:rsid w:val="006A5A52"/>
    <w:rsid w:val="006A5AA1"/>
    <w:rsid w:val="006A5ABE"/>
    <w:rsid w:val="006A5AF6"/>
    <w:rsid w:val="006A5AFA"/>
    <w:rsid w:val="006A5C4E"/>
    <w:rsid w:val="006A5C76"/>
    <w:rsid w:val="006A5C81"/>
    <w:rsid w:val="006A5CB9"/>
    <w:rsid w:val="006A5D4F"/>
    <w:rsid w:val="006A5DC2"/>
    <w:rsid w:val="006A5E7E"/>
    <w:rsid w:val="006A5FE8"/>
    <w:rsid w:val="006A5FF2"/>
    <w:rsid w:val="006A6038"/>
    <w:rsid w:val="006A6048"/>
    <w:rsid w:val="006A60C5"/>
    <w:rsid w:val="006A61AE"/>
    <w:rsid w:val="006A61CE"/>
    <w:rsid w:val="006A61F3"/>
    <w:rsid w:val="006A627D"/>
    <w:rsid w:val="006A62A3"/>
    <w:rsid w:val="006A62C4"/>
    <w:rsid w:val="006A62CE"/>
    <w:rsid w:val="006A6423"/>
    <w:rsid w:val="006A64A8"/>
    <w:rsid w:val="006A64DB"/>
    <w:rsid w:val="006A6561"/>
    <w:rsid w:val="006A658F"/>
    <w:rsid w:val="006A6682"/>
    <w:rsid w:val="006A6709"/>
    <w:rsid w:val="006A6783"/>
    <w:rsid w:val="006A6800"/>
    <w:rsid w:val="006A682E"/>
    <w:rsid w:val="006A685E"/>
    <w:rsid w:val="006A6861"/>
    <w:rsid w:val="006A68C7"/>
    <w:rsid w:val="006A68EC"/>
    <w:rsid w:val="006A694F"/>
    <w:rsid w:val="006A6950"/>
    <w:rsid w:val="006A6961"/>
    <w:rsid w:val="006A69FB"/>
    <w:rsid w:val="006A6AF1"/>
    <w:rsid w:val="006A6AF8"/>
    <w:rsid w:val="006A6B03"/>
    <w:rsid w:val="006A6B34"/>
    <w:rsid w:val="006A6BF7"/>
    <w:rsid w:val="006A6C63"/>
    <w:rsid w:val="006A6C83"/>
    <w:rsid w:val="006A6D36"/>
    <w:rsid w:val="006A6D62"/>
    <w:rsid w:val="006A6DBE"/>
    <w:rsid w:val="006A6DDA"/>
    <w:rsid w:val="006A6E51"/>
    <w:rsid w:val="006A6FC6"/>
    <w:rsid w:val="006A70E1"/>
    <w:rsid w:val="006A7156"/>
    <w:rsid w:val="006A715C"/>
    <w:rsid w:val="006A7183"/>
    <w:rsid w:val="006A741F"/>
    <w:rsid w:val="006A7450"/>
    <w:rsid w:val="006A754F"/>
    <w:rsid w:val="006A7584"/>
    <w:rsid w:val="006A75A7"/>
    <w:rsid w:val="006A7710"/>
    <w:rsid w:val="006A78EC"/>
    <w:rsid w:val="006A79C7"/>
    <w:rsid w:val="006A79CE"/>
    <w:rsid w:val="006A7A63"/>
    <w:rsid w:val="006A7AAE"/>
    <w:rsid w:val="006A7AC4"/>
    <w:rsid w:val="006A7B9D"/>
    <w:rsid w:val="006A7C07"/>
    <w:rsid w:val="006A7C52"/>
    <w:rsid w:val="006A7C65"/>
    <w:rsid w:val="006A7CB1"/>
    <w:rsid w:val="006A7CD8"/>
    <w:rsid w:val="006A7DD7"/>
    <w:rsid w:val="006A7F03"/>
    <w:rsid w:val="006A7FAC"/>
    <w:rsid w:val="006A99F0"/>
    <w:rsid w:val="006AD033"/>
    <w:rsid w:val="006B007D"/>
    <w:rsid w:val="006B01AE"/>
    <w:rsid w:val="006B01BD"/>
    <w:rsid w:val="006B0223"/>
    <w:rsid w:val="006B02AB"/>
    <w:rsid w:val="006B032C"/>
    <w:rsid w:val="006B03D8"/>
    <w:rsid w:val="006B041F"/>
    <w:rsid w:val="006B0445"/>
    <w:rsid w:val="006B0626"/>
    <w:rsid w:val="006B062D"/>
    <w:rsid w:val="006B0648"/>
    <w:rsid w:val="006B0659"/>
    <w:rsid w:val="006B0665"/>
    <w:rsid w:val="006B07CE"/>
    <w:rsid w:val="006B086F"/>
    <w:rsid w:val="006B089D"/>
    <w:rsid w:val="006B08A2"/>
    <w:rsid w:val="006B0919"/>
    <w:rsid w:val="006B0A2C"/>
    <w:rsid w:val="006B0A8E"/>
    <w:rsid w:val="006B0ABB"/>
    <w:rsid w:val="006B0AD6"/>
    <w:rsid w:val="006B0B9A"/>
    <w:rsid w:val="006B0BA4"/>
    <w:rsid w:val="006B0BF6"/>
    <w:rsid w:val="006B0C15"/>
    <w:rsid w:val="006B0D98"/>
    <w:rsid w:val="006B0E8E"/>
    <w:rsid w:val="006B102D"/>
    <w:rsid w:val="006B104C"/>
    <w:rsid w:val="006B1109"/>
    <w:rsid w:val="006B1147"/>
    <w:rsid w:val="006B11EA"/>
    <w:rsid w:val="006B1200"/>
    <w:rsid w:val="006B1253"/>
    <w:rsid w:val="006B12A8"/>
    <w:rsid w:val="006B12B5"/>
    <w:rsid w:val="006B12CB"/>
    <w:rsid w:val="006B1405"/>
    <w:rsid w:val="006B1459"/>
    <w:rsid w:val="006B161F"/>
    <w:rsid w:val="006B16F0"/>
    <w:rsid w:val="006B16F7"/>
    <w:rsid w:val="006B1707"/>
    <w:rsid w:val="006B19A6"/>
    <w:rsid w:val="006B1A52"/>
    <w:rsid w:val="006B1A70"/>
    <w:rsid w:val="006B1ABF"/>
    <w:rsid w:val="006B1AD6"/>
    <w:rsid w:val="006B1AE4"/>
    <w:rsid w:val="006B1C57"/>
    <w:rsid w:val="006B1C9A"/>
    <w:rsid w:val="006B1CBB"/>
    <w:rsid w:val="006B1DB4"/>
    <w:rsid w:val="006B1E3F"/>
    <w:rsid w:val="006B1EEF"/>
    <w:rsid w:val="006B1F25"/>
    <w:rsid w:val="006B1F98"/>
    <w:rsid w:val="006B1FE2"/>
    <w:rsid w:val="006B2031"/>
    <w:rsid w:val="006B209C"/>
    <w:rsid w:val="006B20F1"/>
    <w:rsid w:val="006B2213"/>
    <w:rsid w:val="006B221B"/>
    <w:rsid w:val="006B2253"/>
    <w:rsid w:val="006B227D"/>
    <w:rsid w:val="006B23C4"/>
    <w:rsid w:val="006B2496"/>
    <w:rsid w:val="006B25EA"/>
    <w:rsid w:val="006B2714"/>
    <w:rsid w:val="006B2782"/>
    <w:rsid w:val="006B2821"/>
    <w:rsid w:val="006B2A46"/>
    <w:rsid w:val="006B2AA7"/>
    <w:rsid w:val="006B2B67"/>
    <w:rsid w:val="006B2B78"/>
    <w:rsid w:val="006B2B80"/>
    <w:rsid w:val="006B2C7D"/>
    <w:rsid w:val="006B2D5A"/>
    <w:rsid w:val="006B2DED"/>
    <w:rsid w:val="006B2E35"/>
    <w:rsid w:val="006B2E39"/>
    <w:rsid w:val="006B2E71"/>
    <w:rsid w:val="006B2E9E"/>
    <w:rsid w:val="006B2EFC"/>
    <w:rsid w:val="006B2F52"/>
    <w:rsid w:val="006B2FD3"/>
    <w:rsid w:val="006B3017"/>
    <w:rsid w:val="006B302A"/>
    <w:rsid w:val="006B3151"/>
    <w:rsid w:val="006B3176"/>
    <w:rsid w:val="006B33B1"/>
    <w:rsid w:val="006B34D5"/>
    <w:rsid w:val="006B3638"/>
    <w:rsid w:val="006B3663"/>
    <w:rsid w:val="006B370C"/>
    <w:rsid w:val="006B3734"/>
    <w:rsid w:val="006B3833"/>
    <w:rsid w:val="006B3859"/>
    <w:rsid w:val="006B38FB"/>
    <w:rsid w:val="006B39C7"/>
    <w:rsid w:val="006B3A4F"/>
    <w:rsid w:val="006B3B2B"/>
    <w:rsid w:val="006B3B4B"/>
    <w:rsid w:val="006B3C46"/>
    <w:rsid w:val="006B3CC8"/>
    <w:rsid w:val="006B3CE4"/>
    <w:rsid w:val="006B3CED"/>
    <w:rsid w:val="006B3D40"/>
    <w:rsid w:val="006B3DBF"/>
    <w:rsid w:val="006B3E2D"/>
    <w:rsid w:val="006B3E7B"/>
    <w:rsid w:val="006B3F58"/>
    <w:rsid w:val="006B3FA5"/>
    <w:rsid w:val="006B4017"/>
    <w:rsid w:val="006B402C"/>
    <w:rsid w:val="006B40B6"/>
    <w:rsid w:val="006B40EA"/>
    <w:rsid w:val="006B4102"/>
    <w:rsid w:val="006B41A6"/>
    <w:rsid w:val="006B4220"/>
    <w:rsid w:val="006B4229"/>
    <w:rsid w:val="006B42F8"/>
    <w:rsid w:val="006B4343"/>
    <w:rsid w:val="006B4373"/>
    <w:rsid w:val="006B43F3"/>
    <w:rsid w:val="006B446B"/>
    <w:rsid w:val="006B4475"/>
    <w:rsid w:val="006B4478"/>
    <w:rsid w:val="006B44D2"/>
    <w:rsid w:val="006B44E7"/>
    <w:rsid w:val="006B45B5"/>
    <w:rsid w:val="006B45DB"/>
    <w:rsid w:val="006B46E2"/>
    <w:rsid w:val="006B47AD"/>
    <w:rsid w:val="006B47B0"/>
    <w:rsid w:val="006B47E5"/>
    <w:rsid w:val="006B4894"/>
    <w:rsid w:val="006B48A3"/>
    <w:rsid w:val="006B4952"/>
    <w:rsid w:val="006B49C4"/>
    <w:rsid w:val="006B49F5"/>
    <w:rsid w:val="006B4AA7"/>
    <w:rsid w:val="006B4AAF"/>
    <w:rsid w:val="006B4CBE"/>
    <w:rsid w:val="006B4CEA"/>
    <w:rsid w:val="006B4D97"/>
    <w:rsid w:val="006B4E99"/>
    <w:rsid w:val="006B5004"/>
    <w:rsid w:val="006B50F2"/>
    <w:rsid w:val="006B5166"/>
    <w:rsid w:val="006B51AD"/>
    <w:rsid w:val="006B529F"/>
    <w:rsid w:val="006B52D2"/>
    <w:rsid w:val="006B53E4"/>
    <w:rsid w:val="006B5432"/>
    <w:rsid w:val="006B546E"/>
    <w:rsid w:val="006B5493"/>
    <w:rsid w:val="006B54D1"/>
    <w:rsid w:val="006B54EA"/>
    <w:rsid w:val="006B5573"/>
    <w:rsid w:val="006B5595"/>
    <w:rsid w:val="006B55A8"/>
    <w:rsid w:val="006B574B"/>
    <w:rsid w:val="006B57DB"/>
    <w:rsid w:val="006B5804"/>
    <w:rsid w:val="006B584A"/>
    <w:rsid w:val="006B5858"/>
    <w:rsid w:val="006B58BC"/>
    <w:rsid w:val="006B5A10"/>
    <w:rsid w:val="006B5AC6"/>
    <w:rsid w:val="006B5AFD"/>
    <w:rsid w:val="006B5CBF"/>
    <w:rsid w:val="006B5D64"/>
    <w:rsid w:val="006B5DB8"/>
    <w:rsid w:val="006B5DC8"/>
    <w:rsid w:val="006B5E14"/>
    <w:rsid w:val="006B5E60"/>
    <w:rsid w:val="006B5EB3"/>
    <w:rsid w:val="006B5F5E"/>
    <w:rsid w:val="006B6063"/>
    <w:rsid w:val="006B610E"/>
    <w:rsid w:val="006B614D"/>
    <w:rsid w:val="006B6163"/>
    <w:rsid w:val="006B6216"/>
    <w:rsid w:val="006B6283"/>
    <w:rsid w:val="006B62F5"/>
    <w:rsid w:val="006B62FC"/>
    <w:rsid w:val="006B6349"/>
    <w:rsid w:val="006B63E8"/>
    <w:rsid w:val="006B640F"/>
    <w:rsid w:val="006B6412"/>
    <w:rsid w:val="006B642F"/>
    <w:rsid w:val="006B6434"/>
    <w:rsid w:val="006B6445"/>
    <w:rsid w:val="006B6495"/>
    <w:rsid w:val="006B6591"/>
    <w:rsid w:val="006B6655"/>
    <w:rsid w:val="006B6790"/>
    <w:rsid w:val="006B68E8"/>
    <w:rsid w:val="006B6961"/>
    <w:rsid w:val="006B6989"/>
    <w:rsid w:val="006B69D1"/>
    <w:rsid w:val="006B6BD6"/>
    <w:rsid w:val="006B6C62"/>
    <w:rsid w:val="006B6C70"/>
    <w:rsid w:val="006B6CAF"/>
    <w:rsid w:val="006B6D2F"/>
    <w:rsid w:val="006B6D8E"/>
    <w:rsid w:val="006B6DD2"/>
    <w:rsid w:val="006B6DF8"/>
    <w:rsid w:val="006B6E1D"/>
    <w:rsid w:val="006B6E71"/>
    <w:rsid w:val="006B6EFA"/>
    <w:rsid w:val="006B6F6A"/>
    <w:rsid w:val="006B7040"/>
    <w:rsid w:val="006B705B"/>
    <w:rsid w:val="006B7072"/>
    <w:rsid w:val="006B7091"/>
    <w:rsid w:val="006B70A2"/>
    <w:rsid w:val="006B727E"/>
    <w:rsid w:val="006B72E2"/>
    <w:rsid w:val="006B72FF"/>
    <w:rsid w:val="006B7365"/>
    <w:rsid w:val="006B7499"/>
    <w:rsid w:val="006B7509"/>
    <w:rsid w:val="006B75CE"/>
    <w:rsid w:val="006B7648"/>
    <w:rsid w:val="006B7688"/>
    <w:rsid w:val="006B76A1"/>
    <w:rsid w:val="006B76D7"/>
    <w:rsid w:val="006B7709"/>
    <w:rsid w:val="006B7735"/>
    <w:rsid w:val="006B7780"/>
    <w:rsid w:val="006B77B1"/>
    <w:rsid w:val="006B7A13"/>
    <w:rsid w:val="006B7A17"/>
    <w:rsid w:val="006B7A3B"/>
    <w:rsid w:val="006B7A5B"/>
    <w:rsid w:val="006B7A71"/>
    <w:rsid w:val="006B7ABC"/>
    <w:rsid w:val="006B7AC8"/>
    <w:rsid w:val="006B7AD1"/>
    <w:rsid w:val="006B7B74"/>
    <w:rsid w:val="006B7B8A"/>
    <w:rsid w:val="006B7CE6"/>
    <w:rsid w:val="006B7CFA"/>
    <w:rsid w:val="006B7D58"/>
    <w:rsid w:val="006B7DB4"/>
    <w:rsid w:val="006B7DC6"/>
    <w:rsid w:val="006B7E25"/>
    <w:rsid w:val="006B7FC3"/>
    <w:rsid w:val="006BAFB1"/>
    <w:rsid w:val="006BBC33"/>
    <w:rsid w:val="006C0011"/>
    <w:rsid w:val="006C0060"/>
    <w:rsid w:val="006C0167"/>
    <w:rsid w:val="006C01A1"/>
    <w:rsid w:val="006C0230"/>
    <w:rsid w:val="006C025F"/>
    <w:rsid w:val="006C0270"/>
    <w:rsid w:val="006C0448"/>
    <w:rsid w:val="006C04DE"/>
    <w:rsid w:val="006C0565"/>
    <w:rsid w:val="006C05AB"/>
    <w:rsid w:val="006C05C1"/>
    <w:rsid w:val="006C05E0"/>
    <w:rsid w:val="006C05E2"/>
    <w:rsid w:val="006C065D"/>
    <w:rsid w:val="006C06C4"/>
    <w:rsid w:val="006C06F0"/>
    <w:rsid w:val="006C073C"/>
    <w:rsid w:val="006C0793"/>
    <w:rsid w:val="006C082E"/>
    <w:rsid w:val="006C0862"/>
    <w:rsid w:val="006C088C"/>
    <w:rsid w:val="006C0962"/>
    <w:rsid w:val="006C0995"/>
    <w:rsid w:val="006C0A65"/>
    <w:rsid w:val="006C0A72"/>
    <w:rsid w:val="006C0B63"/>
    <w:rsid w:val="006C0C36"/>
    <w:rsid w:val="006C0D2E"/>
    <w:rsid w:val="006C0DED"/>
    <w:rsid w:val="006C0E5E"/>
    <w:rsid w:val="006C0E74"/>
    <w:rsid w:val="006C0E95"/>
    <w:rsid w:val="006C0EA5"/>
    <w:rsid w:val="006C0FD4"/>
    <w:rsid w:val="006C1050"/>
    <w:rsid w:val="006C107A"/>
    <w:rsid w:val="006C112B"/>
    <w:rsid w:val="006C1164"/>
    <w:rsid w:val="006C11AE"/>
    <w:rsid w:val="006C11EC"/>
    <w:rsid w:val="006C11F4"/>
    <w:rsid w:val="006C121E"/>
    <w:rsid w:val="006C1268"/>
    <w:rsid w:val="006C134A"/>
    <w:rsid w:val="006C1475"/>
    <w:rsid w:val="006C159E"/>
    <w:rsid w:val="006C16C3"/>
    <w:rsid w:val="006C1739"/>
    <w:rsid w:val="006C1775"/>
    <w:rsid w:val="006C17D0"/>
    <w:rsid w:val="006C17F5"/>
    <w:rsid w:val="006C1863"/>
    <w:rsid w:val="006C18CA"/>
    <w:rsid w:val="006C197D"/>
    <w:rsid w:val="006C19BF"/>
    <w:rsid w:val="006C1A7D"/>
    <w:rsid w:val="006C1AD3"/>
    <w:rsid w:val="006C1B22"/>
    <w:rsid w:val="006C1BC5"/>
    <w:rsid w:val="006C1CA2"/>
    <w:rsid w:val="006C1D88"/>
    <w:rsid w:val="006C1E95"/>
    <w:rsid w:val="006C1EB8"/>
    <w:rsid w:val="006C1EBA"/>
    <w:rsid w:val="006C1EBD"/>
    <w:rsid w:val="006C1EFA"/>
    <w:rsid w:val="006C1F23"/>
    <w:rsid w:val="006C1F54"/>
    <w:rsid w:val="006C1F6E"/>
    <w:rsid w:val="006C202F"/>
    <w:rsid w:val="006C20FE"/>
    <w:rsid w:val="006C20FF"/>
    <w:rsid w:val="006C2233"/>
    <w:rsid w:val="006C2268"/>
    <w:rsid w:val="006C22B3"/>
    <w:rsid w:val="006C231E"/>
    <w:rsid w:val="006C2326"/>
    <w:rsid w:val="006C23B6"/>
    <w:rsid w:val="006C2429"/>
    <w:rsid w:val="006C246D"/>
    <w:rsid w:val="006C291F"/>
    <w:rsid w:val="006C2939"/>
    <w:rsid w:val="006C29A7"/>
    <w:rsid w:val="006C29B6"/>
    <w:rsid w:val="006C2A1F"/>
    <w:rsid w:val="006C2A8A"/>
    <w:rsid w:val="006C2AEE"/>
    <w:rsid w:val="006C2AF4"/>
    <w:rsid w:val="006C2C4F"/>
    <w:rsid w:val="006C2D09"/>
    <w:rsid w:val="006C2D16"/>
    <w:rsid w:val="006C2E48"/>
    <w:rsid w:val="006C2EB0"/>
    <w:rsid w:val="006C2F0F"/>
    <w:rsid w:val="006C2F15"/>
    <w:rsid w:val="006C2F6E"/>
    <w:rsid w:val="006C307E"/>
    <w:rsid w:val="006C30B0"/>
    <w:rsid w:val="006C3133"/>
    <w:rsid w:val="006C3150"/>
    <w:rsid w:val="006C321C"/>
    <w:rsid w:val="006C329C"/>
    <w:rsid w:val="006C32C5"/>
    <w:rsid w:val="006C332E"/>
    <w:rsid w:val="006C3377"/>
    <w:rsid w:val="006C33DF"/>
    <w:rsid w:val="006C349A"/>
    <w:rsid w:val="006C3520"/>
    <w:rsid w:val="006C372F"/>
    <w:rsid w:val="006C376A"/>
    <w:rsid w:val="006C377F"/>
    <w:rsid w:val="006C37A6"/>
    <w:rsid w:val="006C37AB"/>
    <w:rsid w:val="006C37BA"/>
    <w:rsid w:val="006C37C9"/>
    <w:rsid w:val="006C382E"/>
    <w:rsid w:val="006C3AE7"/>
    <w:rsid w:val="006C3AF0"/>
    <w:rsid w:val="006C3B5E"/>
    <w:rsid w:val="006C3B71"/>
    <w:rsid w:val="006C3CA4"/>
    <w:rsid w:val="006C3D15"/>
    <w:rsid w:val="006C3D8E"/>
    <w:rsid w:val="006C3D9B"/>
    <w:rsid w:val="006C3DAA"/>
    <w:rsid w:val="006C3E03"/>
    <w:rsid w:val="006C3E87"/>
    <w:rsid w:val="006C3FA6"/>
    <w:rsid w:val="006C3FCE"/>
    <w:rsid w:val="006C4005"/>
    <w:rsid w:val="006C4073"/>
    <w:rsid w:val="006C41F2"/>
    <w:rsid w:val="006C41F7"/>
    <w:rsid w:val="006C42F5"/>
    <w:rsid w:val="006C42F6"/>
    <w:rsid w:val="006C4324"/>
    <w:rsid w:val="006C43FD"/>
    <w:rsid w:val="006C445E"/>
    <w:rsid w:val="006C451C"/>
    <w:rsid w:val="006C4558"/>
    <w:rsid w:val="006C45F0"/>
    <w:rsid w:val="006C461C"/>
    <w:rsid w:val="006C4655"/>
    <w:rsid w:val="006C4777"/>
    <w:rsid w:val="006C47AA"/>
    <w:rsid w:val="006C4A46"/>
    <w:rsid w:val="006C4A9A"/>
    <w:rsid w:val="006C4AD4"/>
    <w:rsid w:val="006C4B78"/>
    <w:rsid w:val="006C4BF4"/>
    <w:rsid w:val="006C4D15"/>
    <w:rsid w:val="006C4DCB"/>
    <w:rsid w:val="006C4F54"/>
    <w:rsid w:val="006C4F70"/>
    <w:rsid w:val="006C5120"/>
    <w:rsid w:val="006C520B"/>
    <w:rsid w:val="006C520D"/>
    <w:rsid w:val="006C52D5"/>
    <w:rsid w:val="006C52DA"/>
    <w:rsid w:val="006C52DF"/>
    <w:rsid w:val="006C52F6"/>
    <w:rsid w:val="006C53B0"/>
    <w:rsid w:val="006C53BF"/>
    <w:rsid w:val="006C5460"/>
    <w:rsid w:val="006C5521"/>
    <w:rsid w:val="006C55D2"/>
    <w:rsid w:val="006C569C"/>
    <w:rsid w:val="006C56A2"/>
    <w:rsid w:val="006C56CC"/>
    <w:rsid w:val="006C577D"/>
    <w:rsid w:val="006C57BD"/>
    <w:rsid w:val="006C58D8"/>
    <w:rsid w:val="006C596F"/>
    <w:rsid w:val="006C5980"/>
    <w:rsid w:val="006C598B"/>
    <w:rsid w:val="006C5A04"/>
    <w:rsid w:val="006C5A82"/>
    <w:rsid w:val="006C5AA0"/>
    <w:rsid w:val="006C5BC6"/>
    <w:rsid w:val="006C5BFD"/>
    <w:rsid w:val="006C5C03"/>
    <w:rsid w:val="006C5C17"/>
    <w:rsid w:val="006C5D47"/>
    <w:rsid w:val="006C5E73"/>
    <w:rsid w:val="006C5EE8"/>
    <w:rsid w:val="006C5F17"/>
    <w:rsid w:val="006C5F2C"/>
    <w:rsid w:val="006C5F43"/>
    <w:rsid w:val="006C5F82"/>
    <w:rsid w:val="006C5F9B"/>
    <w:rsid w:val="006C6089"/>
    <w:rsid w:val="006C60A3"/>
    <w:rsid w:val="006C60AF"/>
    <w:rsid w:val="006C6136"/>
    <w:rsid w:val="006C6138"/>
    <w:rsid w:val="006C62A9"/>
    <w:rsid w:val="006C62DB"/>
    <w:rsid w:val="006C638B"/>
    <w:rsid w:val="006C63A6"/>
    <w:rsid w:val="006C63B2"/>
    <w:rsid w:val="006C63D5"/>
    <w:rsid w:val="006C6451"/>
    <w:rsid w:val="006C6485"/>
    <w:rsid w:val="006C64A5"/>
    <w:rsid w:val="006C64F1"/>
    <w:rsid w:val="006C6515"/>
    <w:rsid w:val="006C6558"/>
    <w:rsid w:val="006C6663"/>
    <w:rsid w:val="006C6666"/>
    <w:rsid w:val="006C6759"/>
    <w:rsid w:val="006C67D6"/>
    <w:rsid w:val="006C67FF"/>
    <w:rsid w:val="006C6940"/>
    <w:rsid w:val="006C6996"/>
    <w:rsid w:val="006C6A02"/>
    <w:rsid w:val="006C6A24"/>
    <w:rsid w:val="006C6A6D"/>
    <w:rsid w:val="006C6AC0"/>
    <w:rsid w:val="006C6BBD"/>
    <w:rsid w:val="006C6CBF"/>
    <w:rsid w:val="006C6D0D"/>
    <w:rsid w:val="006C6DB8"/>
    <w:rsid w:val="006C6E02"/>
    <w:rsid w:val="006C6E0E"/>
    <w:rsid w:val="006C6F17"/>
    <w:rsid w:val="006C6FA4"/>
    <w:rsid w:val="006C7113"/>
    <w:rsid w:val="006C722E"/>
    <w:rsid w:val="006C72AF"/>
    <w:rsid w:val="006C731A"/>
    <w:rsid w:val="006C74AA"/>
    <w:rsid w:val="006C75EB"/>
    <w:rsid w:val="006C76F6"/>
    <w:rsid w:val="006C7726"/>
    <w:rsid w:val="006C7738"/>
    <w:rsid w:val="006C7784"/>
    <w:rsid w:val="006C779D"/>
    <w:rsid w:val="006C7809"/>
    <w:rsid w:val="006C7885"/>
    <w:rsid w:val="006C7902"/>
    <w:rsid w:val="006C79DB"/>
    <w:rsid w:val="006C7A09"/>
    <w:rsid w:val="006C7A0F"/>
    <w:rsid w:val="006C7B44"/>
    <w:rsid w:val="006C7B84"/>
    <w:rsid w:val="006C7C6C"/>
    <w:rsid w:val="006C7DE9"/>
    <w:rsid w:val="006C7DF9"/>
    <w:rsid w:val="006C7E07"/>
    <w:rsid w:val="006C7E72"/>
    <w:rsid w:val="006C7EFF"/>
    <w:rsid w:val="006C7F41"/>
    <w:rsid w:val="006C7F5B"/>
    <w:rsid w:val="006C7F60"/>
    <w:rsid w:val="006C7F86"/>
    <w:rsid w:val="006C7FDA"/>
    <w:rsid w:val="006D0044"/>
    <w:rsid w:val="006D0077"/>
    <w:rsid w:val="006D011E"/>
    <w:rsid w:val="006D034F"/>
    <w:rsid w:val="006D035F"/>
    <w:rsid w:val="006D0520"/>
    <w:rsid w:val="006D0555"/>
    <w:rsid w:val="006D05B8"/>
    <w:rsid w:val="006D05D1"/>
    <w:rsid w:val="006D0650"/>
    <w:rsid w:val="006D066B"/>
    <w:rsid w:val="006D07D2"/>
    <w:rsid w:val="006D07EE"/>
    <w:rsid w:val="006D0842"/>
    <w:rsid w:val="006D086C"/>
    <w:rsid w:val="006D088B"/>
    <w:rsid w:val="006D0A0D"/>
    <w:rsid w:val="006D0A88"/>
    <w:rsid w:val="006D0B01"/>
    <w:rsid w:val="006D0B1D"/>
    <w:rsid w:val="006D0B50"/>
    <w:rsid w:val="006D0B51"/>
    <w:rsid w:val="006D0C04"/>
    <w:rsid w:val="006D0C99"/>
    <w:rsid w:val="006D0CB5"/>
    <w:rsid w:val="006D0CC2"/>
    <w:rsid w:val="006D0D57"/>
    <w:rsid w:val="006D0DFB"/>
    <w:rsid w:val="006D0E67"/>
    <w:rsid w:val="006D0EC0"/>
    <w:rsid w:val="006D0F6E"/>
    <w:rsid w:val="006D0FD3"/>
    <w:rsid w:val="006D10DF"/>
    <w:rsid w:val="006D10F8"/>
    <w:rsid w:val="006D11F6"/>
    <w:rsid w:val="006D127E"/>
    <w:rsid w:val="006D1352"/>
    <w:rsid w:val="006D139E"/>
    <w:rsid w:val="006D13F7"/>
    <w:rsid w:val="006D1424"/>
    <w:rsid w:val="006D1449"/>
    <w:rsid w:val="006D1530"/>
    <w:rsid w:val="006D15DD"/>
    <w:rsid w:val="006D1817"/>
    <w:rsid w:val="006D190B"/>
    <w:rsid w:val="006D190F"/>
    <w:rsid w:val="006D1BF1"/>
    <w:rsid w:val="006D1CAC"/>
    <w:rsid w:val="006D1CF8"/>
    <w:rsid w:val="006D1D42"/>
    <w:rsid w:val="006D1DD2"/>
    <w:rsid w:val="006D1E17"/>
    <w:rsid w:val="006D1E1F"/>
    <w:rsid w:val="006D1EDB"/>
    <w:rsid w:val="006D1EDF"/>
    <w:rsid w:val="006D1FE6"/>
    <w:rsid w:val="006D2017"/>
    <w:rsid w:val="006D207F"/>
    <w:rsid w:val="006D2088"/>
    <w:rsid w:val="006D209D"/>
    <w:rsid w:val="006D20B0"/>
    <w:rsid w:val="006D20B6"/>
    <w:rsid w:val="006D2294"/>
    <w:rsid w:val="006D2311"/>
    <w:rsid w:val="006D250A"/>
    <w:rsid w:val="006D2523"/>
    <w:rsid w:val="006D2529"/>
    <w:rsid w:val="006D2892"/>
    <w:rsid w:val="006D294D"/>
    <w:rsid w:val="006D2A7D"/>
    <w:rsid w:val="006D2B98"/>
    <w:rsid w:val="006D2BDC"/>
    <w:rsid w:val="006D2BF8"/>
    <w:rsid w:val="006D2C14"/>
    <w:rsid w:val="006D2C7A"/>
    <w:rsid w:val="006D2CD7"/>
    <w:rsid w:val="006D2D8B"/>
    <w:rsid w:val="006D2E12"/>
    <w:rsid w:val="006D2E39"/>
    <w:rsid w:val="006D2E84"/>
    <w:rsid w:val="006D2EC4"/>
    <w:rsid w:val="006D2ECB"/>
    <w:rsid w:val="006D303A"/>
    <w:rsid w:val="006D30F0"/>
    <w:rsid w:val="006D30FE"/>
    <w:rsid w:val="006D31C8"/>
    <w:rsid w:val="006D31D3"/>
    <w:rsid w:val="006D31E0"/>
    <w:rsid w:val="006D32D2"/>
    <w:rsid w:val="006D3303"/>
    <w:rsid w:val="006D330F"/>
    <w:rsid w:val="006D33BF"/>
    <w:rsid w:val="006D34E2"/>
    <w:rsid w:val="006D3552"/>
    <w:rsid w:val="006D3620"/>
    <w:rsid w:val="006D3627"/>
    <w:rsid w:val="006D366E"/>
    <w:rsid w:val="006D3732"/>
    <w:rsid w:val="006D387D"/>
    <w:rsid w:val="006D38EA"/>
    <w:rsid w:val="006D38EE"/>
    <w:rsid w:val="006D398F"/>
    <w:rsid w:val="006D39C3"/>
    <w:rsid w:val="006D39DD"/>
    <w:rsid w:val="006D39EC"/>
    <w:rsid w:val="006D3A54"/>
    <w:rsid w:val="006D3B3F"/>
    <w:rsid w:val="006D3C01"/>
    <w:rsid w:val="006D3CC8"/>
    <w:rsid w:val="006D3D0A"/>
    <w:rsid w:val="006D3DA3"/>
    <w:rsid w:val="006D3E27"/>
    <w:rsid w:val="006D3E56"/>
    <w:rsid w:val="006D3ED7"/>
    <w:rsid w:val="006D3F48"/>
    <w:rsid w:val="006D3F68"/>
    <w:rsid w:val="006D3FAF"/>
    <w:rsid w:val="006D4044"/>
    <w:rsid w:val="006D4118"/>
    <w:rsid w:val="006D4152"/>
    <w:rsid w:val="006D41A4"/>
    <w:rsid w:val="006D41C4"/>
    <w:rsid w:val="006D420B"/>
    <w:rsid w:val="006D4224"/>
    <w:rsid w:val="006D422B"/>
    <w:rsid w:val="006D4249"/>
    <w:rsid w:val="006D426C"/>
    <w:rsid w:val="006D435C"/>
    <w:rsid w:val="006D447C"/>
    <w:rsid w:val="006D44C2"/>
    <w:rsid w:val="006D44D4"/>
    <w:rsid w:val="006D458C"/>
    <w:rsid w:val="006D4596"/>
    <w:rsid w:val="006D459A"/>
    <w:rsid w:val="006D45DC"/>
    <w:rsid w:val="006D4635"/>
    <w:rsid w:val="006D4673"/>
    <w:rsid w:val="006D46FA"/>
    <w:rsid w:val="006D487E"/>
    <w:rsid w:val="006D489B"/>
    <w:rsid w:val="006D4A07"/>
    <w:rsid w:val="006D4A12"/>
    <w:rsid w:val="006D4A90"/>
    <w:rsid w:val="006D4B02"/>
    <w:rsid w:val="006D4B7D"/>
    <w:rsid w:val="006D4BC2"/>
    <w:rsid w:val="006D4D03"/>
    <w:rsid w:val="006D4D09"/>
    <w:rsid w:val="006D4D98"/>
    <w:rsid w:val="006D4DE1"/>
    <w:rsid w:val="006D4DE9"/>
    <w:rsid w:val="006D4E26"/>
    <w:rsid w:val="006D4E73"/>
    <w:rsid w:val="006D4FC3"/>
    <w:rsid w:val="006D50F8"/>
    <w:rsid w:val="006D5172"/>
    <w:rsid w:val="006D518E"/>
    <w:rsid w:val="006D52B0"/>
    <w:rsid w:val="006D52DD"/>
    <w:rsid w:val="006D5356"/>
    <w:rsid w:val="006D5388"/>
    <w:rsid w:val="006D53B8"/>
    <w:rsid w:val="006D54C7"/>
    <w:rsid w:val="006D553B"/>
    <w:rsid w:val="006D56E2"/>
    <w:rsid w:val="006D579B"/>
    <w:rsid w:val="006D5886"/>
    <w:rsid w:val="006D58C0"/>
    <w:rsid w:val="006D5903"/>
    <w:rsid w:val="006D5936"/>
    <w:rsid w:val="006D5B49"/>
    <w:rsid w:val="006D5C09"/>
    <w:rsid w:val="006D5C5B"/>
    <w:rsid w:val="006D5C65"/>
    <w:rsid w:val="006D5D60"/>
    <w:rsid w:val="006D5D93"/>
    <w:rsid w:val="006D5F7F"/>
    <w:rsid w:val="006D5FB8"/>
    <w:rsid w:val="006D5FC0"/>
    <w:rsid w:val="006D5FDD"/>
    <w:rsid w:val="006D5FFF"/>
    <w:rsid w:val="006D6036"/>
    <w:rsid w:val="006D6101"/>
    <w:rsid w:val="006D616B"/>
    <w:rsid w:val="006D646B"/>
    <w:rsid w:val="006D6589"/>
    <w:rsid w:val="006D6693"/>
    <w:rsid w:val="006D66A8"/>
    <w:rsid w:val="006D6733"/>
    <w:rsid w:val="006D6773"/>
    <w:rsid w:val="006D67F0"/>
    <w:rsid w:val="006D6921"/>
    <w:rsid w:val="006D6941"/>
    <w:rsid w:val="006D6A9D"/>
    <w:rsid w:val="006D6E33"/>
    <w:rsid w:val="006D6E5C"/>
    <w:rsid w:val="006D6E7C"/>
    <w:rsid w:val="006D6ED2"/>
    <w:rsid w:val="006D7098"/>
    <w:rsid w:val="006D70FB"/>
    <w:rsid w:val="006D7143"/>
    <w:rsid w:val="006D7265"/>
    <w:rsid w:val="006D7296"/>
    <w:rsid w:val="006D7396"/>
    <w:rsid w:val="006D73C1"/>
    <w:rsid w:val="006D73E1"/>
    <w:rsid w:val="006D7410"/>
    <w:rsid w:val="006D7418"/>
    <w:rsid w:val="006D7481"/>
    <w:rsid w:val="006D7498"/>
    <w:rsid w:val="006D74BD"/>
    <w:rsid w:val="006D74EF"/>
    <w:rsid w:val="006D7530"/>
    <w:rsid w:val="006D7586"/>
    <w:rsid w:val="006D7628"/>
    <w:rsid w:val="006D7646"/>
    <w:rsid w:val="006D7665"/>
    <w:rsid w:val="006D774D"/>
    <w:rsid w:val="006D7761"/>
    <w:rsid w:val="006D77CA"/>
    <w:rsid w:val="006D77D9"/>
    <w:rsid w:val="006D78A3"/>
    <w:rsid w:val="006D7968"/>
    <w:rsid w:val="006D7975"/>
    <w:rsid w:val="006D79AD"/>
    <w:rsid w:val="006D79B6"/>
    <w:rsid w:val="006D7A08"/>
    <w:rsid w:val="006D7B2D"/>
    <w:rsid w:val="006D7BCA"/>
    <w:rsid w:val="006D7C1C"/>
    <w:rsid w:val="006D7C43"/>
    <w:rsid w:val="006D7C4E"/>
    <w:rsid w:val="006D7C5B"/>
    <w:rsid w:val="006D7CE2"/>
    <w:rsid w:val="006D7D41"/>
    <w:rsid w:val="006D7DC2"/>
    <w:rsid w:val="006D7E34"/>
    <w:rsid w:val="006D7EBE"/>
    <w:rsid w:val="006D7ECD"/>
    <w:rsid w:val="006D7ED5"/>
    <w:rsid w:val="006D7EE9"/>
    <w:rsid w:val="006E00A3"/>
    <w:rsid w:val="006E013C"/>
    <w:rsid w:val="006E02B6"/>
    <w:rsid w:val="006E02E4"/>
    <w:rsid w:val="006E0465"/>
    <w:rsid w:val="006E046A"/>
    <w:rsid w:val="006E04B4"/>
    <w:rsid w:val="006E051D"/>
    <w:rsid w:val="006E055D"/>
    <w:rsid w:val="006E060A"/>
    <w:rsid w:val="006E0694"/>
    <w:rsid w:val="006E06C4"/>
    <w:rsid w:val="006E0767"/>
    <w:rsid w:val="006E076C"/>
    <w:rsid w:val="006E07CB"/>
    <w:rsid w:val="006E07E6"/>
    <w:rsid w:val="006E07EF"/>
    <w:rsid w:val="006E09E2"/>
    <w:rsid w:val="006E0B09"/>
    <w:rsid w:val="006E0B1B"/>
    <w:rsid w:val="006E0B3D"/>
    <w:rsid w:val="006E0B8C"/>
    <w:rsid w:val="006E0B8D"/>
    <w:rsid w:val="006E0BCB"/>
    <w:rsid w:val="006E0C3F"/>
    <w:rsid w:val="006E0C49"/>
    <w:rsid w:val="006E0C63"/>
    <w:rsid w:val="006E0CDB"/>
    <w:rsid w:val="006E0E7F"/>
    <w:rsid w:val="006E0EAF"/>
    <w:rsid w:val="006E0EBE"/>
    <w:rsid w:val="006E0F7B"/>
    <w:rsid w:val="006E0FD2"/>
    <w:rsid w:val="006E1047"/>
    <w:rsid w:val="006E1056"/>
    <w:rsid w:val="006E10FA"/>
    <w:rsid w:val="006E1154"/>
    <w:rsid w:val="006E1498"/>
    <w:rsid w:val="006E16EE"/>
    <w:rsid w:val="006E172B"/>
    <w:rsid w:val="006E17CE"/>
    <w:rsid w:val="006E17D0"/>
    <w:rsid w:val="006E17FA"/>
    <w:rsid w:val="006E184B"/>
    <w:rsid w:val="006E18DE"/>
    <w:rsid w:val="006E1905"/>
    <w:rsid w:val="006E1982"/>
    <w:rsid w:val="006E1A6E"/>
    <w:rsid w:val="006E1AE3"/>
    <w:rsid w:val="006E1B51"/>
    <w:rsid w:val="006E1BD2"/>
    <w:rsid w:val="006E1BF8"/>
    <w:rsid w:val="006E1C29"/>
    <w:rsid w:val="006E1C30"/>
    <w:rsid w:val="006E1D2B"/>
    <w:rsid w:val="006E1D3F"/>
    <w:rsid w:val="006E1DBB"/>
    <w:rsid w:val="006E1E0B"/>
    <w:rsid w:val="006E1EE4"/>
    <w:rsid w:val="006E1F64"/>
    <w:rsid w:val="006E203D"/>
    <w:rsid w:val="006E2116"/>
    <w:rsid w:val="006E2138"/>
    <w:rsid w:val="006E2185"/>
    <w:rsid w:val="006E21DA"/>
    <w:rsid w:val="006E2252"/>
    <w:rsid w:val="006E225F"/>
    <w:rsid w:val="006E22E9"/>
    <w:rsid w:val="006E22FB"/>
    <w:rsid w:val="006E230F"/>
    <w:rsid w:val="006E2325"/>
    <w:rsid w:val="006E23D8"/>
    <w:rsid w:val="006E243D"/>
    <w:rsid w:val="006E24A9"/>
    <w:rsid w:val="006E253F"/>
    <w:rsid w:val="006E2621"/>
    <w:rsid w:val="006E26B1"/>
    <w:rsid w:val="006E26DD"/>
    <w:rsid w:val="006E278C"/>
    <w:rsid w:val="006E27CA"/>
    <w:rsid w:val="006E2827"/>
    <w:rsid w:val="006E2863"/>
    <w:rsid w:val="006E28BD"/>
    <w:rsid w:val="006E2919"/>
    <w:rsid w:val="006E297B"/>
    <w:rsid w:val="006E2B06"/>
    <w:rsid w:val="006E2B63"/>
    <w:rsid w:val="006E2BAD"/>
    <w:rsid w:val="006E2C58"/>
    <w:rsid w:val="006E2D46"/>
    <w:rsid w:val="006E2DF4"/>
    <w:rsid w:val="006E2E85"/>
    <w:rsid w:val="006E2EAF"/>
    <w:rsid w:val="006E2F59"/>
    <w:rsid w:val="006E2F70"/>
    <w:rsid w:val="006E3008"/>
    <w:rsid w:val="006E30D9"/>
    <w:rsid w:val="006E3141"/>
    <w:rsid w:val="006E318F"/>
    <w:rsid w:val="006E3222"/>
    <w:rsid w:val="006E3336"/>
    <w:rsid w:val="006E3374"/>
    <w:rsid w:val="006E347A"/>
    <w:rsid w:val="006E3499"/>
    <w:rsid w:val="006E34BD"/>
    <w:rsid w:val="006E3583"/>
    <w:rsid w:val="006E35BC"/>
    <w:rsid w:val="006E3642"/>
    <w:rsid w:val="006E36B0"/>
    <w:rsid w:val="006E36C8"/>
    <w:rsid w:val="006E36FA"/>
    <w:rsid w:val="006E36FD"/>
    <w:rsid w:val="006E3716"/>
    <w:rsid w:val="006E374C"/>
    <w:rsid w:val="006E37DE"/>
    <w:rsid w:val="006E381B"/>
    <w:rsid w:val="006E3881"/>
    <w:rsid w:val="006E3898"/>
    <w:rsid w:val="006E38C8"/>
    <w:rsid w:val="006E399E"/>
    <w:rsid w:val="006E39F2"/>
    <w:rsid w:val="006E3A40"/>
    <w:rsid w:val="006E3A7F"/>
    <w:rsid w:val="006E3A8E"/>
    <w:rsid w:val="006E3B23"/>
    <w:rsid w:val="006E3B8C"/>
    <w:rsid w:val="006E3BE4"/>
    <w:rsid w:val="006E3BE5"/>
    <w:rsid w:val="006E3BF9"/>
    <w:rsid w:val="006E3D7B"/>
    <w:rsid w:val="006E3DE2"/>
    <w:rsid w:val="006E3E59"/>
    <w:rsid w:val="006E3F17"/>
    <w:rsid w:val="006E4047"/>
    <w:rsid w:val="006E40F4"/>
    <w:rsid w:val="006E40F7"/>
    <w:rsid w:val="006E413D"/>
    <w:rsid w:val="006E4168"/>
    <w:rsid w:val="006E41A3"/>
    <w:rsid w:val="006E41DC"/>
    <w:rsid w:val="006E41EE"/>
    <w:rsid w:val="006E420C"/>
    <w:rsid w:val="006E42BC"/>
    <w:rsid w:val="006E431C"/>
    <w:rsid w:val="006E4351"/>
    <w:rsid w:val="006E449E"/>
    <w:rsid w:val="006E44DC"/>
    <w:rsid w:val="006E4601"/>
    <w:rsid w:val="006E46F6"/>
    <w:rsid w:val="006E4751"/>
    <w:rsid w:val="006E4754"/>
    <w:rsid w:val="006E480A"/>
    <w:rsid w:val="006E482C"/>
    <w:rsid w:val="006E4877"/>
    <w:rsid w:val="006E4896"/>
    <w:rsid w:val="006E4999"/>
    <w:rsid w:val="006E49CE"/>
    <w:rsid w:val="006E4BD6"/>
    <w:rsid w:val="006E4BFA"/>
    <w:rsid w:val="006E4D27"/>
    <w:rsid w:val="006E4DBF"/>
    <w:rsid w:val="006E4DDF"/>
    <w:rsid w:val="006E4FD9"/>
    <w:rsid w:val="006E50EE"/>
    <w:rsid w:val="006E512A"/>
    <w:rsid w:val="006E5361"/>
    <w:rsid w:val="006E53AB"/>
    <w:rsid w:val="006E53B7"/>
    <w:rsid w:val="006E54B0"/>
    <w:rsid w:val="006E5599"/>
    <w:rsid w:val="006E55A4"/>
    <w:rsid w:val="006E5639"/>
    <w:rsid w:val="006E56BB"/>
    <w:rsid w:val="006E5726"/>
    <w:rsid w:val="006E577A"/>
    <w:rsid w:val="006E5805"/>
    <w:rsid w:val="006E58EC"/>
    <w:rsid w:val="006E598F"/>
    <w:rsid w:val="006E59F3"/>
    <w:rsid w:val="006E59FF"/>
    <w:rsid w:val="006E5AEE"/>
    <w:rsid w:val="006E5B06"/>
    <w:rsid w:val="006E5C23"/>
    <w:rsid w:val="006E5C2F"/>
    <w:rsid w:val="006E5E1B"/>
    <w:rsid w:val="006E5ECF"/>
    <w:rsid w:val="006E5F11"/>
    <w:rsid w:val="006E5F25"/>
    <w:rsid w:val="006E5F3E"/>
    <w:rsid w:val="006E5FC4"/>
    <w:rsid w:val="006E5FE4"/>
    <w:rsid w:val="006E60C3"/>
    <w:rsid w:val="006E6126"/>
    <w:rsid w:val="006E61A3"/>
    <w:rsid w:val="006E61E8"/>
    <w:rsid w:val="006E627C"/>
    <w:rsid w:val="006E6397"/>
    <w:rsid w:val="006E63AC"/>
    <w:rsid w:val="006E6472"/>
    <w:rsid w:val="006E64AC"/>
    <w:rsid w:val="006E6513"/>
    <w:rsid w:val="006E653A"/>
    <w:rsid w:val="006E65EF"/>
    <w:rsid w:val="006E66C2"/>
    <w:rsid w:val="006E66EE"/>
    <w:rsid w:val="006E6761"/>
    <w:rsid w:val="006E6784"/>
    <w:rsid w:val="006E67A0"/>
    <w:rsid w:val="006E67B0"/>
    <w:rsid w:val="006E6886"/>
    <w:rsid w:val="006E68D8"/>
    <w:rsid w:val="006E6A80"/>
    <w:rsid w:val="006E6B07"/>
    <w:rsid w:val="006E6B13"/>
    <w:rsid w:val="006E6BCC"/>
    <w:rsid w:val="006E6BD6"/>
    <w:rsid w:val="006E6C07"/>
    <w:rsid w:val="006E6C15"/>
    <w:rsid w:val="006E6C3A"/>
    <w:rsid w:val="006E6C4E"/>
    <w:rsid w:val="006E6E17"/>
    <w:rsid w:val="006E6E44"/>
    <w:rsid w:val="006E6EFA"/>
    <w:rsid w:val="006E6FA2"/>
    <w:rsid w:val="006E7017"/>
    <w:rsid w:val="006E7049"/>
    <w:rsid w:val="006E7106"/>
    <w:rsid w:val="006E718A"/>
    <w:rsid w:val="006E71B2"/>
    <w:rsid w:val="006E71F5"/>
    <w:rsid w:val="006E7293"/>
    <w:rsid w:val="006E7306"/>
    <w:rsid w:val="006E740F"/>
    <w:rsid w:val="006E7477"/>
    <w:rsid w:val="006E749B"/>
    <w:rsid w:val="006E74DF"/>
    <w:rsid w:val="006E7536"/>
    <w:rsid w:val="006E75B5"/>
    <w:rsid w:val="006E75F0"/>
    <w:rsid w:val="006E7605"/>
    <w:rsid w:val="006E7654"/>
    <w:rsid w:val="006E7664"/>
    <w:rsid w:val="006E7679"/>
    <w:rsid w:val="006E76A7"/>
    <w:rsid w:val="006E7752"/>
    <w:rsid w:val="006E77FC"/>
    <w:rsid w:val="006E792E"/>
    <w:rsid w:val="006E7931"/>
    <w:rsid w:val="006E794F"/>
    <w:rsid w:val="006E7AF4"/>
    <w:rsid w:val="006E7B16"/>
    <w:rsid w:val="006E7B42"/>
    <w:rsid w:val="006E7BA0"/>
    <w:rsid w:val="006E7BB4"/>
    <w:rsid w:val="006E7BDA"/>
    <w:rsid w:val="006E7D5E"/>
    <w:rsid w:val="006E7DDB"/>
    <w:rsid w:val="006E7E6E"/>
    <w:rsid w:val="006E7E88"/>
    <w:rsid w:val="006E7E8D"/>
    <w:rsid w:val="006E7EB5"/>
    <w:rsid w:val="006E7F21"/>
    <w:rsid w:val="006E7F2D"/>
    <w:rsid w:val="006E7F93"/>
    <w:rsid w:val="006E7FE9"/>
    <w:rsid w:val="006E857C"/>
    <w:rsid w:val="006E8650"/>
    <w:rsid w:val="006F016B"/>
    <w:rsid w:val="006F0269"/>
    <w:rsid w:val="006F028C"/>
    <w:rsid w:val="006F036D"/>
    <w:rsid w:val="006F04E1"/>
    <w:rsid w:val="006F051D"/>
    <w:rsid w:val="006F0547"/>
    <w:rsid w:val="006F07BD"/>
    <w:rsid w:val="006F07C7"/>
    <w:rsid w:val="006F080F"/>
    <w:rsid w:val="006F08F7"/>
    <w:rsid w:val="006F08FB"/>
    <w:rsid w:val="006F0934"/>
    <w:rsid w:val="006F095B"/>
    <w:rsid w:val="006F099F"/>
    <w:rsid w:val="006F0A1D"/>
    <w:rsid w:val="006F0A85"/>
    <w:rsid w:val="006F0C9E"/>
    <w:rsid w:val="006F0D29"/>
    <w:rsid w:val="006F0DA0"/>
    <w:rsid w:val="006F0E55"/>
    <w:rsid w:val="006F0E7B"/>
    <w:rsid w:val="006F0F0D"/>
    <w:rsid w:val="006F0F12"/>
    <w:rsid w:val="006F0F8E"/>
    <w:rsid w:val="006F102F"/>
    <w:rsid w:val="006F10F0"/>
    <w:rsid w:val="006F119A"/>
    <w:rsid w:val="006F1227"/>
    <w:rsid w:val="006F1295"/>
    <w:rsid w:val="006F12CB"/>
    <w:rsid w:val="006F12CC"/>
    <w:rsid w:val="006F1417"/>
    <w:rsid w:val="006F1431"/>
    <w:rsid w:val="006F14CA"/>
    <w:rsid w:val="006F1581"/>
    <w:rsid w:val="006F1742"/>
    <w:rsid w:val="006F1795"/>
    <w:rsid w:val="006F19C8"/>
    <w:rsid w:val="006F1A60"/>
    <w:rsid w:val="006F1CA2"/>
    <w:rsid w:val="006F1CAA"/>
    <w:rsid w:val="006F1D06"/>
    <w:rsid w:val="006F1D31"/>
    <w:rsid w:val="006F1D7E"/>
    <w:rsid w:val="006F1D87"/>
    <w:rsid w:val="006F1E4B"/>
    <w:rsid w:val="006F1E67"/>
    <w:rsid w:val="006F1F6A"/>
    <w:rsid w:val="006F1F83"/>
    <w:rsid w:val="006F1FBB"/>
    <w:rsid w:val="006F2051"/>
    <w:rsid w:val="006F213A"/>
    <w:rsid w:val="006F2162"/>
    <w:rsid w:val="006F21F0"/>
    <w:rsid w:val="006F229F"/>
    <w:rsid w:val="006F2329"/>
    <w:rsid w:val="006F234E"/>
    <w:rsid w:val="006F23D9"/>
    <w:rsid w:val="006F25C7"/>
    <w:rsid w:val="006F25E3"/>
    <w:rsid w:val="006F25E8"/>
    <w:rsid w:val="006F2656"/>
    <w:rsid w:val="006F26BA"/>
    <w:rsid w:val="006F277E"/>
    <w:rsid w:val="006F27CC"/>
    <w:rsid w:val="006F2838"/>
    <w:rsid w:val="006F2872"/>
    <w:rsid w:val="006F2886"/>
    <w:rsid w:val="006F289B"/>
    <w:rsid w:val="006F28F9"/>
    <w:rsid w:val="006F28FF"/>
    <w:rsid w:val="006F2A08"/>
    <w:rsid w:val="006F2AB9"/>
    <w:rsid w:val="006F2ABE"/>
    <w:rsid w:val="006F2B25"/>
    <w:rsid w:val="006F2C74"/>
    <w:rsid w:val="006F2CC3"/>
    <w:rsid w:val="006F2D1D"/>
    <w:rsid w:val="006F2D9F"/>
    <w:rsid w:val="006F2DF6"/>
    <w:rsid w:val="006F2ECC"/>
    <w:rsid w:val="006F2EE6"/>
    <w:rsid w:val="006F2F25"/>
    <w:rsid w:val="006F2FA9"/>
    <w:rsid w:val="006F30E3"/>
    <w:rsid w:val="006F318B"/>
    <w:rsid w:val="006F31FA"/>
    <w:rsid w:val="006F3224"/>
    <w:rsid w:val="006F3249"/>
    <w:rsid w:val="006F32AD"/>
    <w:rsid w:val="006F32DD"/>
    <w:rsid w:val="006F33AE"/>
    <w:rsid w:val="006F3560"/>
    <w:rsid w:val="006F3733"/>
    <w:rsid w:val="006F376D"/>
    <w:rsid w:val="006F37B1"/>
    <w:rsid w:val="006F3802"/>
    <w:rsid w:val="006F387E"/>
    <w:rsid w:val="006F3943"/>
    <w:rsid w:val="006F3965"/>
    <w:rsid w:val="006F3B3B"/>
    <w:rsid w:val="006F3B8E"/>
    <w:rsid w:val="006F3B94"/>
    <w:rsid w:val="006F3C9F"/>
    <w:rsid w:val="006F3E5D"/>
    <w:rsid w:val="006F3EBF"/>
    <w:rsid w:val="006F3EF2"/>
    <w:rsid w:val="006F403A"/>
    <w:rsid w:val="006F4085"/>
    <w:rsid w:val="006F4089"/>
    <w:rsid w:val="006F4099"/>
    <w:rsid w:val="006F40AA"/>
    <w:rsid w:val="006F40DC"/>
    <w:rsid w:val="006F41FA"/>
    <w:rsid w:val="006F423A"/>
    <w:rsid w:val="006F4251"/>
    <w:rsid w:val="006F427D"/>
    <w:rsid w:val="006F42DD"/>
    <w:rsid w:val="006F4310"/>
    <w:rsid w:val="006F43CB"/>
    <w:rsid w:val="006F4431"/>
    <w:rsid w:val="006F4434"/>
    <w:rsid w:val="006F449D"/>
    <w:rsid w:val="006F4516"/>
    <w:rsid w:val="006F4702"/>
    <w:rsid w:val="006F476C"/>
    <w:rsid w:val="006F47A3"/>
    <w:rsid w:val="006F487A"/>
    <w:rsid w:val="006F48C9"/>
    <w:rsid w:val="006F4935"/>
    <w:rsid w:val="006F4968"/>
    <w:rsid w:val="006F4996"/>
    <w:rsid w:val="006F49EF"/>
    <w:rsid w:val="006F4AEC"/>
    <w:rsid w:val="006F4BE4"/>
    <w:rsid w:val="006F4CC9"/>
    <w:rsid w:val="006F4D8F"/>
    <w:rsid w:val="006F4E7A"/>
    <w:rsid w:val="006F4F34"/>
    <w:rsid w:val="006F4F97"/>
    <w:rsid w:val="006F508E"/>
    <w:rsid w:val="006F5164"/>
    <w:rsid w:val="006F516C"/>
    <w:rsid w:val="006F5180"/>
    <w:rsid w:val="006F51A6"/>
    <w:rsid w:val="006F5207"/>
    <w:rsid w:val="006F52A7"/>
    <w:rsid w:val="006F53FF"/>
    <w:rsid w:val="006F54C7"/>
    <w:rsid w:val="006F54CF"/>
    <w:rsid w:val="006F554B"/>
    <w:rsid w:val="006F561E"/>
    <w:rsid w:val="006F56CC"/>
    <w:rsid w:val="006F57C2"/>
    <w:rsid w:val="006F5820"/>
    <w:rsid w:val="006F5868"/>
    <w:rsid w:val="006F586B"/>
    <w:rsid w:val="006F5976"/>
    <w:rsid w:val="006F59BF"/>
    <w:rsid w:val="006F59C6"/>
    <w:rsid w:val="006F5B48"/>
    <w:rsid w:val="006F5B7D"/>
    <w:rsid w:val="006F5B7E"/>
    <w:rsid w:val="006F5B85"/>
    <w:rsid w:val="006F5B8F"/>
    <w:rsid w:val="006F5BAD"/>
    <w:rsid w:val="006F5BB1"/>
    <w:rsid w:val="006F5BC0"/>
    <w:rsid w:val="006F5BF3"/>
    <w:rsid w:val="006F5C48"/>
    <w:rsid w:val="006F5F36"/>
    <w:rsid w:val="006F5FD4"/>
    <w:rsid w:val="006F6039"/>
    <w:rsid w:val="006F604A"/>
    <w:rsid w:val="006F610E"/>
    <w:rsid w:val="006F61E2"/>
    <w:rsid w:val="006F61FC"/>
    <w:rsid w:val="006F6202"/>
    <w:rsid w:val="006F6217"/>
    <w:rsid w:val="006F62B6"/>
    <w:rsid w:val="006F62E6"/>
    <w:rsid w:val="006F62E9"/>
    <w:rsid w:val="006F635F"/>
    <w:rsid w:val="006F638A"/>
    <w:rsid w:val="006F64BA"/>
    <w:rsid w:val="006F6541"/>
    <w:rsid w:val="006F658F"/>
    <w:rsid w:val="006F65B3"/>
    <w:rsid w:val="006F65C9"/>
    <w:rsid w:val="006F663B"/>
    <w:rsid w:val="006F66D0"/>
    <w:rsid w:val="006F6793"/>
    <w:rsid w:val="006F684F"/>
    <w:rsid w:val="006F6850"/>
    <w:rsid w:val="006F6A8E"/>
    <w:rsid w:val="006F6B10"/>
    <w:rsid w:val="006F6BBF"/>
    <w:rsid w:val="006F6C00"/>
    <w:rsid w:val="006F6C37"/>
    <w:rsid w:val="006F6D09"/>
    <w:rsid w:val="006F6D88"/>
    <w:rsid w:val="006F6DB1"/>
    <w:rsid w:val="006F6E0A"/>
    <w:rsid w:val="006F6E7F"/>
    <w:rsid w:val="006F6F2B"/>
    <w:rsid w:val="006F70D8"/>
    <w:rsid w:val="006F7174"/>
    <w:rsid w:val="006F719D"/>
    <w:rsid w:val="006F71AD"/>
    <w:rsid w:val="006F7293"/>
    <w:rsid w:val="006F740B"/>
    <w:rsid w:val="006F741A"/>
    <w:rsid w:val="006F75BC"/>
    <w:rsid w:val="006F77CB"/>
    <w:rsid w:val="006F781D"/>
    <w:rsid w:val="006F7884"/>
    <w:rsid w:val="006F78CD"/>
    <w:rsid w:val="006F7A8C"/>
    <w:rsid w:val="006F7AC9"/>
    <w:rsid w:val="006F7BC1"/>
    <w:rsid w:val="006F7BFB"/>
    <w:rsid w:val="006F7C8F"/>
    <w:rsid w:val="006F7CEF"/>
    <w:rsid w:val="006F7D1A"/>
    <w:rsid w:val="006F7D2C"/>
    <w:rsid w:val="006F7D81"/>
    <w:rsid w:val="006F7DDE"/>
    <w:rsid w:val="006F7F6C"/>
    <w:rsid w:val="006F7FB6"/>
    <w:rsid w:val="006F7FD4"/>
    <w:rsid w:val="006F7FE2"/>
    <w:rsid w:val="006F8951"/>
    <w:rsid w:val="00700016"/>
    <w:rsid w:val="00700066"/>
    <w:rsid w:val="007000AE"/>
    <w:rsid w:val="00700198"/>
    <w:rsid w:val="0070019E"/>
    <w:rsid w:val="007001E9"/>
    <w:rsid w:val="00700252"/>
    <w:rsid w:val="007002D8"/>
    <w:rsid w:val="0070031B"/>
    <w:rsid w:val="00700379"/>
    <w:rsid w:val="00700470"/>
    <w:rsid w:val="0070047C"/>
    <w:rsid w:val="0070052F"/>
    <w:rsid w:val="007005F4"/>
    <w:rsid w:val="007005FB"/>
    <w:rsid w:val="00700651"/>
    <w:rsid w:val="00700777"/>
    <w:rsid w:val="007007CC"/>
    <w:rsid w:val="007008CA"/>
    <w:rsid w:val="0070091D"/>
    <w:rsid w:val="0070094E"/>
    <w:rsid w:val="00700B3A"/>
    <w:rsid w:val="00700BE0"/>
    <w:rsid w:val="00700C19"/>
    <w:rsid w:val="00700C45"/>
    <w:rsid w:val="00700C63"/>
    <w:rsid w:val="00700C69"/>
    <w:rsid w:val="00700E16"/>
    <w:rsid w:val="00700E56"/>
    <w:rsid w:val="00700EA9"/>
    <w:rsid w:val="00700F48"/>
    <w:rsid w:val="00700F61"/>
    <w:rsid w:val="00701002"/>
    <w:rsid w:val="00701029"/>
    <w:rsid w:val="00701077"/>
    <w:rsid w:val="0070108E"/>
    <w:rsid w:val="007010EF"/>
    <w:rsid w:val="007010FF"/>
    <w:rsid w:val="0070118A"/>
    <w:rsid w:val="0070123D"/>
    <w:rsid w:val="00701295"/>
    <w:rsid w:val="007012C1"/>
    <w:rsid w:val="007012FD"/>
    <w:rsid w:val="007013B2"/>
    <w:rsid w:val="007014CB"/>
    <w:rsid w:val="00701553"/>
    <w:rsid w:val="007015F9"/>
    <w:rsid w:val="007016B1"/>
    <w:rsid w:val="0070175B"/>
    <w:rsid w:val="0070177C"/>
    <w:rsid w:val="007017B6"/>
    <w:rsid w:val="007017C5"/>
    <w:rsid w:val="0070184C"/>
    <w:rsid w:val="007018CF"/>
    <w:rsid w:val="0070197C"/>
    <w:rsid w:val="00701A1C"/>
    <w:rsid w:val="00701AB3"/>
    <w:rsid w:val="00701AB4"/>
    <w:rsid w:val="00701B50"/>
    <w:rsid w:val="00701C99"/>
    <w:rsid w:val="00701CC6"/>
    <w:rsid w:val="00701D24"/>
    <w:rsid w:val="00701D3A"/>
    <w:rsid w:val="00701DC4"/>
    <w:rsid w:val="00701E2F"/>
    <w:rsid w:val="00701FD9"/>
    <w:rsid w:val="00701FF5"/>
    <w:rsid w:val="0070207B"/>
    <w:rsid w:val="0070208C"/>
    <w:rsid w:val="00702099"/>
    <w:rsid w:val="0070211A"/>
    <w:rsid w:val="0070220E"/>
    <w:rsid w:val="00702217"/>
    <w:rsid w:val="00702232"/>
    <w:rsid w:val="0070225E"/>
    <w:rsid w:val="0070225F"/>
    <w:rsid w:val="00702283"/>
    <w:rsid w:val="007023DB"/>
    <w:rsid w:val="00702406"/>
    <w:rsid w:val="007024BE"/>
    <w:rsid w:val="007024D5"/>
    <w:rsid w:val="0070257C"/>
    <w:rsid w:val="007025C7"/>
    <w:rsid w:val="00702665"/>
    <w:rsid w:val="00702837"/>
    <w:rsid w:val="0070287D"/>
    <w:rsid w:val="007028BD"/>
    <w:rsid w:val="00702906"/>
    <w:rsid w:val="00702934"/>
    <w:rsid w:val="0070296B"/>
    <w:rsid w:val="007029A7"/>
    <w:rsid w:val="00702A25"/>
    <w:rsid w:val="00702AE5"/>
    <w:rsid w:val="00702AFA"/>
    <w:rsid w:val="00702AFC"/>
    <w:rsid w:val="00702B17"/>
    <w:rsid w:val="00702B67"/>
    <w:rsid w:val="00702BAA"/>
    <w:rsid w:val="00702BD2"/>
    <w:rsid w:val="00702BF1"/>
    <w:rsid w:val="00702C43"/>
    <w:rsid w:val="00702E92"/>
    <w:rsid w:val="00702F09"/>
    <w:rsid w:val="00702FC2"/>
    <w:rsid w:val="0070318C"/>
    <w:rsid w:val="00703214"/>
    <w:rsid w:val="00703298"/>
    <w:rsid w:val="007032C3"/>
    <w:rsid w:val="00703339"/>
    <w:rsid w:val="007034D5"/>
    <w:rsid w:val="00703532"/>
    <w:rsid w:val="00703590"/>
    <w:rsid w:val="0070362F"/>
    <w:rsid w:val="007036CA"/>
    <w:rsid w:val="0070389A"/>
    <w:rsid w:val="007038A2"/>
    <w:rsid w:val="007038ED"/>
    <w:rsid w:val="00703961"/>
    <w:rsid w:val="00703A05"/>
    <w:rsid w:val="00703AEF"/>
    <w:rsid w:val="00703B8B"/>
    <w:rsid w:val="00703CBC"/>
    <w:rsid w:val="00703CCA"/>
    <w:rsid w:val="00703CCE"/>
    <w:rsid w:val="00703DCB"/>
    <w:rsid w:val="00703E5B"/>
    <w:rsid w:val="00703E7F"/>
    <w:rsid w:val="00703F3B"/>
    <w:rsid w:val="00703F55"/>
    <w:rsid w:val="0070403B"/>
    <w:rsid w:val="0070408F"/>
    <w:rsid w:val="007040F7"/>
    <w:rsid w:val="00704236"/>
    <w:rsid w:val="0070431E"/>
    <w:rsid w:val="00704347"/>
    <w:rsid w:val="007043A7"/>
    <w:rsid w:val="007043E4"/>
    <w:rsid w:val="0070444E"/>
    <w:rsid w:val="007046B0"/>
    <w:rsid w:val="0070471B"/>
    <w:rsid w:val="007047AC"/>
    <w:rsid w:val="007048A4"/>
    <w:rsid w:val="007048C7"/>
    <w:rsid w:val="007048E4"/>
    <w:rsid w:val="00704934"/>
    <w:rsid w:val="00704A34"/>
    <w:rsid w:val="00704A72"/>
    <w:rsid w:val="00704A93"/>
    <w:rsid w:val="00704B04"/>
    <w:rsid w:val="00704B76"/>
    <w:rsid w:val="00704B9D"/>
    <w:rsid w:val="00704C6A"/>
    <w:rsid w:val="00704CF0"/>
    <w:rsid w:val="00704D3A"/>
    <w:rsid w:val="00704D59"/>
    <w:rsid w:val="00704D9D"/>
    <w:rsid w:val="00704DB9"/>
    <w:rsid w:val="00704E02"/>
    <w:rsid w:val="00704F1D"/>
    <w:rsid w:val="00704F51"/>
    <w:rsid w:val="0070505D"/>
    <w:rsid w:val="007050B4"/>
    <w:rsid w:val="007050F5"/>
    <w:rsid w:val="0070511E"/>
    <w:rsid w:val="007051A6"/>
    <w:rsid w:val="007054A6"/>
    <w:rsid w:val="00705538"/>
    <w:rsid w:val="007055A7"/>
    <w:rsid w:val="007055CA"/>
    <w:rsid w:val="00705663"/>
    <w:rsid w:val="007056F9"/>
    <w:rsid w:val="00705708"/>
    <w:rsid w:val="00705776"/>
    <w:rsid w:val="00705813"/>
    <w:rsid w:val="0070586A"/>
    <w:rsid w:val="00705898"/>
    <w:rsid w:val="00705913"/>
    <w:rsid w:val="00705990"/>
    <w:rsid w:val="007059CB"/>
    <w:rsid w:val="00705A35"/>
    <w:rsid w:val="00705A37"/>
    <w:rsid w:val="00705A54"/>
    <w:rsid w:val="00705B89"/>
    <w:rsid w:val="00705B95"/>
    <w:rsid w:val="00705BFE"/>
    <w:rsid w:val="00705C53"/>
    <w:rsid w:val="00705D13"/>
    <w:rsid w:val="00705D80"/>
    <w:rsid w:val="00705D8C"/>
    <w:rsid w:val="00705DFC"/>
    <w:rsid w:val="00705F25"/>
    <w:rsid w:val="00705F4D"/>
    <w:rsid w:val="00705F54"/>
    <w:rsid w:val="00706039"/>
    <w:rsid w:val="00706115"/>
    <w:rsid w:val="007061F8"/>
    <w:rsid w:val="00706290"/>
    <w:rsid w:val="007062D1"/>
    <w:rsid w:val="007062ED"/>
    <w:rsid w:val="007062F4"/>
    <w:rsid w:val="007062F8"/>
    <w:rsid w:val="007063C2"/>
    <w:rsid w:val="007063C5"/>
    <w:rsid w:val="00706430"/>
    <w:rsid w:val="0070645D"/>
    <w:rsid w:val="007064EE"/>
    <w:rsid w:val="0070650E"/>
    <w:rsid w:val="0070658B"/>
    <w:rsid w:val="007065C1"/>
    <w:rsid w:val="007066E9"/>
    <w:rsid w:val="00706757"/>
    <w:rsid w:val="0070677D"/>
    <w:rsid w:val="00706884"/>
    <w:rsid w:val="007069D8"/>
    <w:rsid w:val="00706A36"/>
    <w:rsid w:val="00706B85"/>
    <w:rsid w:val="00706B96"/>
    <w:rsid w:val="00706BB1"/>
    <w:rsid w:val="00706C96"/>
    <w:rsid w:val="00706CF9"/>
    <w:rsid w:val="00706E93"/>
    <w:rsid w:val="00706F53"/>
    <w:rsid w:val="00706F7C"/>
    <w:rsid w:val="00706F89"/>
    <w:rsid w:val="00706FDF"/>
    <w:rsid w:val="007071A6"/>
    <w:rsid w:val="007072E8"/>
    <w:rsid w:val="00707307"/>
    <w:rsid w:val="007073A0"/>
    <w:rsid w:val="007073C4"/>
    <w:rsid w:val="007073FB"/>
    <w:rsid w:val="00707410"/>
    <w:rsid w:val="0070741C"/>
    <w:rsid w:val="00707440"/>
    <w:rsid w:val="00707450"/>
    <w:rsid w:val="007074D9"/>
    <w:rsid w:val="007074F1"/>
    <w:rsid w:val="0070752C"/>
    <w:rsid w:val="0070766D"/>
    <w:rsid w:val="0070773A"/>
    <w:rsid w:val="00707743"/>
    <w:rsid w:val="00707749"/>
    <w:rsid w:val="007078C7"/>
    <w:rsid w:val="00707935"/>
    <w:rsid w:val="0070794B"/>
    <w:rsid w:val="00707960"/>
    <w:rsid w:val="00707961"/>
    <w:rsid w:val="00707994"/>
    <w:rsid w:val="00707A10"/>
    <w:rsid w:val="00707B0C"/>
    <w:rsid w:val="00707B67"/>
    <w:rsid w:val="00707C65"/>
    <w:rsid w:val="00707C8A"/>
    <w:rsid w:val="00707D57"/>
    <w:rsid w:val="00707D68"/>
    <w:rsid w:val="00707E7F"/>
    <w:rsid w:val="00707EA8"/>
    <w:rsid w:val="00707FDB"/>
    <w:rsid w:val="00708A18"/>
    <w:rsid w:val="0070C0C2"/>
    <w:rsid w:val="007100AA"/>
    <w:rsid w:val="007100AE"/>
    <w:rsid w:val="00710141"/>
    <w:rsid w:val="00710152"/>
    <w:rsid w:val="00710160"/>
    <w:rsid w:val="007101DE"/>
    <w:rsid w:val="00710202"/>
    <w:rsid w:val="007102EA"/>
    <w:rsid w:val="00710420"/>
    <w:rsid w:val="00710444"/>
    <w:rsid w:val="007104B8"/>
    <w:rsid w:val="007105AE"/>
    <w:rsid w:val="007105FF"/>
    <w:rsid w:val="007106CE"/>
    <w:rsid w:val="0071074E"/>
    <w:rsid w:val="0071075F"/>
    <w:rsid w:val="007107EB"/>
    <w:rsid w:val="0071083A"/>
    <w:rsid w:val="00710852"/>
    <w:rsid w:val="007109CA"/>
    <w:rsid w:val="007109D4"/>
    <w:rsid w:val="00710AE3"/>
    <w:rsid w:val="00710B77"/>
    <w:rsid w:val="00710C04"/>
    <w:rsid w:val="00710C58"/>
    <w:rsid w:val="00710D3D"/>
    <w:rsid w:val="00710DE7"/>
    <w:rsid w:val="00710E63"/>
    <w:rsid w:val="00710ED0"/>
    <w:rsid w:val="00710F20"/>
    <w:rsid w:val="00710FE9"/>
    <w:rsid w:val="00710FF3"/>
    <w:rsid w:val="0071124D"/>
    <w:rsid w:val="007112E3"/>
    <w:rsid w:val="00711343"/>
    <w:rsid w:val="0071134C"/>
    <w:rsid w:val="00711459"/>
    <w:rsid w:val="00711497"/>
    <w:rsid w:val="0071151C"/>
    <w:rsid w:val="007115A0"/>
    <w:rsid w:val="007115AC"/>
    <w:rsid w:val="007115F4"/>
    <w:rsid w:val="00711653"/>
    <w:rsid w:val="007116CF"/>
    <w:rsid w:val="00711708"/>
    <w:rsid w:val="0071177E"/>
    <w:rsid w:val="007117C8"/>
    <w:rsid w:val="0071196E"/>
    <w:rsid w:val="0071199D"/>
    <w:rsid w:val="007119B8"/>
    <w:rsid w:val="00711B07"/>
    <w:rsid w:val="00711B37"/>
    <w:rsid w:val="00711B9B"/>
    <w:rsid w:val="00711BB8"/>
    <w:rsid w:val="00711BB9"/>
    <w:rsid w:val="00711BDD"/>
    <w:rsid w:val="00711C80"/>
    <w:rsid w:val="00711D23"/>
    <w:rsid w:val="00711DD3"/>
    <w:rsid w:val="00711DFD"/>
    <w:rsid w:val="00711E66"/>
    <w:rsid w:val="00711F40"/>
    <w:rsid w:val="00711F73"/>
    <w:rsid w:val="00711F7B"/>
    <w:rsid w:val="00711FA2"/>
    <w:rsid w:val="00711FB6"/>
    <w:rsid w:val="0071209E"/>
    <w:rsid w:val="0071213F"/>
    <w:rsid w:val="00712176"/>
    <w:rsid w:val="00712183"/>
    <w:rsid w:val="007121B0"/>
    <w:rsid w:val="00712358"/>
    <w:rsid w:val="007123E4"/>
    <w:rsid w:val="0071242B"/>
    <w:rsid w:val="00712448"/>
    <w:rsid w:val="00712517"/>
    <w:rsid w:val="00712549"/>
    <w:rsid w:val="007125A6"/>
    <w:rsid w:val="007126AD"/>
    <w:rsid w:val="0071277C"/>
    <w:rsid w:val="007127C7"/>
    <w:rsid w:val="007127E4"/>
    <w:rsid w:val="007127EB"/>
    <w:rsid w:val="0071288C"/>
    <w:rsid w:val="00712892"/>
    <w:rsid w:val="007128B9"/>
    <w:rsid w:val="007129AE"/>
    <w:rsid w:val="007129FB"/>
    <w:rsid w:val="00712A0D"/>
    <w:rsid w:val="00712A60"/>
    <w:rsid w:val="00712AAA"/>
    <w:rsid w:val="00712BC0"/>
    <w:rsid w:val="00712C2B"/>
    <w:rsid w:val="00712C61"/>
    <w:rsid w:val="00712C9D"/>
    <w:rsid w:val="00712CD8"/>
    <w:rsid w:val="00712DB0"/>
    <w:rsid w:val="00712DD4"/>
    <w:rsid w:val="00712E9D"/>
    <w:rsid w:val="00712F91"/>
    <w:rsid w:val="00713002"/>
    <w:rsid w:val="00713010"/>
    <w:rsid w:val="0071318D"/>
    <w:rsid w:val="0071319E"/>
    <w:rsid w:val="007132AD"/>
    <w:rsid w:val="0071333A"/>
    <w:rsid w:val="00713395"/>
    <w:rsid w:val="007133C1"/>
    <w:rsid w:val="007133D5"/>
    <w:rsid w:val="00713528"/>
    <w:rsid w:val="0071354C"/>
    <w:rsid w:val="00713602"/>
    <w:rsid w:val="007136A3"/>
    <w:rsid w:val="007136AD"/>
    <w:rsid w:val="007136F3"/>
    <w:rsid w:val="00713712"/>
    <w:rsid w:val="00713972"/>
    <w:rsid w:val="00713A0A"/>
    <w:rsid w:val="00713A2C"/>
    <w:rsid w:val="00713AC6"/>
    <w:rsid w:val="00713AC9"/>
    <w:rsid w:val="00713B7B"/>
    <w:rsid w:val="00713C09"/>
    <w:rsid w:val="00713C57"/>
    <w:rsid w:val="00713CB3"/>
    <w:rsid w:val="00713CDA"/>
    <w:rsid w:val="00713CF1"/>
    <w:rsid w:val="00713DCD"/>
    <w:rsid w:val="00713DF6"/>
    <w:rsid w:val="00713F35"/>
    <w:rsid w:val="00713FB7"/>
    <w:rsid w:val="00713FEF"/>
    <w:rsid w:val="00714024"/>
    <w:rsid w:val="00714077"/>
    <w:rsid w:val="0071407F"/>
    <w:rsid w:val="007140B6"/>
    <w:rsid w:val="007140D6"/>
    <w:rsid w:val="0071420E"/>
    <w:rsid w:val="0071422C"/>
    <w:rsid w:val="00714258"/>
    <w:rsid w:val="007142BC"/>
    <w:rsid w:val="00714352"/>
    <w:rsid w:val="007143A6"/>
    <w:rsid w:val="007143B7"/>
    <w:rsid w:val="00714439"/>
    <w:rsid w:val="00714530"/>
    <w:rsid w:val="00714562"/>
    <w:rsid w:val="007145AC"/>
    <w:rsid w:val="007145DF"/>
    <w:rsid w:val="00714641"/>
    <w:rsid w:val="00714758"/>
    <w:rsid w:val="007147D2"/>
    <w:rsid w:val="007147E5"/>
    <w:rsid w:val="0071489E"/>
    <w:rsid w:val="0071491A"/>
    <w:rsid w:val="0071498A"/>
    <w:rsid w:val="007149E8"/>
    <w:rsid w:val="00714AA1"/>
    <w:rsid w:val="00714AF2"/>
    <w:rsid w:val="00714B4E"/>
    <w:rsid w:val="00714D1B"/>
    <w:rsid w:val="00714F09"/>
    <w:rsid w:val="00714F68"/>
    <w:rsid w:val="00714F6D"/>
    <w:rsid w:val="00714F89"/>
    <w:rsid w:val="0071507E"/>
    <w:rsid w:val="007150D0"/>
    <w:rsid w:val="0071513B"/>
    <w:rsid w:val="0071514D"/>
    <w:rsid w:val="00715153"/>
    <w:rsid w:val="0071516F"/>
    <w:rsid w:val="007151BE"/>
    <w:rsid w:val="00715283"/>
    <w:rsid w:val="00715373"/>
    <w:rsid w:val="007153E9"/>
    <w:rsid w:val="00715436"/>
    <w:rsid w:val="007154CF"/>
    <w:rsid w:val="007155A2"/>
    <w:rsid w:val="0071565C"/>
    <w:rsid w:val="007156D2"/>
    <w:rsid w:val="007156F7"/>
    <w:rsid w:val="0071571C"/>
    <w:rsid w:val="00715780"/>
    <w:rsid w:val="0071578D"/>
    <w:rsid w:val="0071587E"/>
    <w:rsid w:val="0071589D"/>
    <w:rsid w:val="007158E6"/>
    <w:rsid w:val="0071591B"/>
    <w:rsid w:val="00715969"/>
    <w:rsid w:val="00715982"/>
    <w:rsid w:val="007159EA"/>
    <w:rsid w:val="00715A46"/>
    <w:rsid w:val="00715A62"/>
    <w:rsid w:val="00715AE3"/>
    <w:rsid w:val="00715B96"/>
    <w:rsid w:val="00715C4B"/>
    <w:rsid w:val="00715CD4"/>
    <w:rsid w:val="00715D9D"/>
    <w:rsid w:val="00715F21"/>
    <w:rsid w:val="00715F84"/>
    <w:rsid w:val="007161A7"/>
    <w:rsid w:val="007161F6"/>
    <w:rsid w:val="0071624E"/>
    <w:rsid w:val="0071630C"/>
    <w:rsid w:val="0071640E"/>
    <w:rsid w:val="00716461"/>
    <w:rsid w:val="0071646C"/>
    <w:rsid w:val="00716573"/>
    <w:rsid w:val="00716609"/>
    <w:rsid w:val="00716613"/>
    <w:rsid w:val="0071662E"/>
    <w:rsid w:val="00716658"/>
    <w:rsid w:val="00716692"/>
    <w:rsid w:val="007166EF"/>
    <w:rsid w:val="00716722"/>
    <w:rsid w:val="0071678B"/>
    <w:rsid w:val="00716799"/>
    <w:rsid w:val="0071679F"/>
    <w:rsid w:val="007167C8"/>
    <w:rsid w:val="007168D0"/>
    <w:rsid w:val="007168DD"/>
    <w:rsid w:val="0071691D"/>
    <w:rsid w:val="00716B5E"/>
    <w:rsid w:val="00716B97"/>
    <w:rsid w:val="00716BD9"/>
    <w:rsid w:val="00716C57"/>
    <w:rsid w:val="00716CBD"/>
    <w:rsid w:val="00716D38"/>
    <w:rsid w:val="00716D78"/>
    <w:rsid w:val="00716DF8"/>
    <w:rsid w:val="00716EA7"/>
    <w:rsid w:val="00716EE9"/>
    <w:rsid w:val="00716F1C"/>
    <w:rsid w:val="00716FFA"/>
    <w:rsid w:val="00717057"/>
    <w:rsid w:val="00717134"/>
    <w:rsid w:val="00717253"/>
    <w:rsid w:val="007172F0"/>
    <w:rsid w:val="00717364"/>
    <w:rsid w:val="0071739A"/>
    <w:rsid w:val="007173A5"/>
    <w:rsid w:val="007173EC"/>
    <w:rsid w:val="007174D1"/>
    <w:rsid w:val="007174F4"/>
    <w:rsid w:val="00717656"/>
    <w:rsid w:val="007176E5"/>
    <w:rsid w:val="00717807"/>
    <w:rsid w:val="00717844"/>
    <w:rsid w:val="007179D6"/>
    <w:rsid w:val="007179DE"/>
    <w:rsid w:val="00717A0D"/>
    <w:rsid w:val="00717BA1"/>
    <w:rsid w:val="00717D59"/>
    <w:rsid w:val="00717DEB"/>
    <w:rsid w:val="00717E92"/>
    <w:rsid w:val="00717F24"/>
    <w:rsid w:val="00717F81"/>
    <w:rsid w:val="00717F98"/>
    <w:rsid w:val="00717FC7"/>
    <w:rsid w:val="0072000A"/>
    <w:rsid w:val="00720072"/>
    <w:rsid w:val="007200E4"/>
    <w:rsid w:val="007201EF"/>
    <w:rsid w:val="00720338"/>
    <w:rsid w:val="0072033B"/>
    <w:rsid w:val="00720432"/>
    <w:rsid w:val="007205BD"/>
    <w:rsid w:val="007205E0"/>
    <w:rsid w:val="0072071B"/>
    <w:rsid w:val="00720731"/>
    <w:rsid w:val="007207E7"/>
    <w:rsid w:val="00720A64"/>
    <w:rsid w:val="00720ADA"/>
    <w:rsid w:val="00720B07"/>
    <w:rsid w:val="00720B17"/>
    <w:rsid w:val="00720B9E"/>
    <w:rsid w:val="00720C00"/>
    <w:rsid w:val="00720C0C"/>
    <w:rsid w:val="00720C49"/>
    <w:rsid w:val="00720C9A"/>
    <w:rsid w:val="00720D3F"/>
    <w:rsid w:val="00720D6F"/>
    <w:rsid w:val="00720E73"/>
    <w:rsid w:val="00720E81"/>
    <w:rsid w:val="00720EB3"/>
    <w:rsid w:val="00720F0B"/>
    <w:rsid w:val="00720F43"/>
    <w:rsid w:val="00720F7D"/>
    <w:rsid w:val="00720F80"/>
    <w:rsid w:val="00721025"/>
    <w:rsid w:val="0072102B"/>
    <w:rsid w:val="0072112D"/>
    <w:rsid w:val="0072136F"/>
    <w:rsid w:val="007213F1"/>
    <w:rsid w:val="007213F3"/>
    <w:rsid w:val="0072142B"/>
    <w:rsid w:val="0072147D"/>
    <w:rsid w:val="0072149F"/>
    <w:rsid w:val="007214AE"/>
    <w:rsid w:val="007214D7"/>
    <w:rsid w:val="007214F6"/>
    <w:rsid w:val="0072151F"/>
    <w:rsid w:val="00721563"/>
    <w:rsid w:val="007215BC"/>
    <w:rsid w:val="007218F0"/>
    <w:rsid w:val="00721951"/>
    <w:rsid w:val="00721978"/>
    <w:rsid w:val="007219E4"/>
    <w:rsid w:val="007219EA"/>
    <w:rsid w:val="00721AA6"/>
    <w:rsid w:val="00721AE4"/>
    <w:rsid w:val="00721AF2"/>
    <w:rsid w:val="00721AFE"/>
    <w:rsid w:val="00721B4B"/>
    <w:rsid w:val="00721BC9"/>
    <w:rsid w:val="00721BCE"/>
    <w:rsid w:val="00721C3C"/>
    <w:rsid w:val="00721C6A"/>
    <w:rsid w:val="00721CA8"/>
    <w:rsid w:val="00721CC3"/>
    <w:rsid w:val="00721CD6"/>
    <w:rsid w:val="00721CF5"/>
    <w:rsid w:val="00721D13"/>
    <w:rsid w:val="00721D8F"/>
    <w:rsid w:val="00721DCE"/>
    <w:rsid w:val="00721ECC"/>
    <w:rsid w:val="00721F95"/>
    <w:rsid w:val="00721FBD"/>
    <w:rsid w:val="00721FD0"/>
    <w:rsid w:val="00722009"/>
    <w:rsid w:val="0072208B"/>
    <w:rsid w:val="007220FD"/>
    <w:rsid w:val="007221AA"/>
    <w:rsid w:val="007221C1"/>
    <w:rsid w:val="00722272"/>
    <w:rsid w:val="00722277"/>
    <w:rsid w:val="0072231C"/>
    <w:rsid w:val="007223FD"/>
    <w:rsid w:val="00722454"/>
    <w:rsid w:val="00722456"/>
    <w:rsid w:val="007226EF"/>
    <w:rsid w:val="0072270F"/>
    <w:rsid w:val="00722801"/>
    <w:rsid w:val="00722843"/>
    <w:rsid w:val="00722846"/>
    <w:rsid w:val="00722965"/>
    <w:rsid w:val="0072296D"/>
    <w:rsid w:val="007229AA"/>
    <w:rsid w:val="00722A45"/>
    <w:rsid w:val="00722AFE"/>
    <w:rsid w:val="00722B3E"/>
    <w:rsid w:val="00722BA3"/>
    <w:rsid w:val="00722C2A"/>
    <w:rsid w:val="00722D67"/>
    <w:rsid w:val="00722D72"/>
    <w:rsid w:val="00722DD2"/>
    <w:rsid w:val="00722E14"/>
    <w:rsid w:val="00723041"/>
    <w:rsid w:val="0072305C"/>
    <w:rsid w:val="0072306D"/>
    <w:rsid w:val="00723087"/>
    <w:rsid w:val="00723096"/>
    <w:rsid w:val="00723192"/>
    <w:rsid w:val="0072326A"/>
    <w:rsid w:val="007233AC"/>
    <w:rsid w:val="007234A8"/>
    <w:rsid w:val="007234CE"/>
    <w:rsid w:val="00723543"/>
    <w:rsid w:val="007235CE"/>
    <w:rsid w:val="00723621"/>
    <w:rsid w:val="00723667"/>
    <w:rsid w:val="007236E7"/>
    <w:rsid w:val="00723766"/>
    <w:rsid w:val="0072392B"/>
    <w:rsid w:val="007239DE"/>
    <w:rsid w:val="007239F0"/>
    <w:rsid w:val="00723B49"/>
    <w:rsid w:val="00723C3F"/>
    <w:rsid w:val="00723C54"/>
    <w:rsid w:val="00723CA0"/>
    <w:rsid w:val="00723D5E"/>
    <w:rsid w:val="00723D61"/>
    <w:rsid w:val="00723DA8"/>
    <w:rsid w:val="00723DD7"/>
    <w:rsid w:val="00723E74"/>
    <w:rsid w:val="00723FB6"/>
    <w:rsid w:val="00724169"/>
    <w:rsid w:val="00724228"/>
    <w:rsid w:val="007242F1"/>
    <w:rsid w:val="0072435F"/>
    <w:rsid w:val="007243A6"/>
    <w:rsid w:val="00724535"/>
    <w:rsid w:val="00724591"/>
    <w:rsid w:val="007245F8"/>
    <w:rsid w:val="00724694"/>
    <w:rsid w:val="007246A6"/>
    <w:rsid w:val="0072471B"/>
    <w:rsid w:val="00724723"/>
    <w:rsid w:val="0072476B"/>
    <w:rsid w:val="007249D3"/>
    <w:rsid w:val="007249EA"/>
    <w:rsid w:val="007249FC"/>
    <w:rsid w:val="00724A36"/>
    <w:rsid w:val="00724A65"/>
    <w:rsid w:val="00724AE8"/>
    <w:rsid w:val="00724B23"/>
    <w:rsid w:val="00724D08"/>
    <w:rsid w:val="00724D2E"/>
    <w:rsid w:val="00724D3C"/>
    <w:rsid w:val="00724DD9"/>
    <w:rsid w:val="00724E0F"/>
    <w:rsid w:val="00724E21"/>
    <w:rsid w:val="00724EEC"/>
    <w:rsid w:val="00724FC7"/>
    <w:rsid w:val="00724FF5"/>
    <w:rsid w:val="0072504C"/>
    <w:rsid w:val="007250A2"/>
    <w:rsid w:val="007250BD"/>
    <w:rsid w:val="007250D7"/>
    <w:rsid w:val="007250E3"/>
    <w:rsid w:val="0072515E"/>
    <w:rsid w:val="00725248"/>
    <w:rsid w:val="0072526F"/>
    <w:rsid w:val="00725273"/>
    <w:rsid w:val="0072530C"/>
    <w:rsid w:val="00725324"/>
    <w:rsid w:val="007253E1"/>
    <w:rsid w:val="00725413"/>
    <w:rsid w:val="007254F8"/>
    <w:rsid w:val="00725571"/>
    <w:rsid w:val="007255F4"/>
    <w:rsid w:val="0072563F"/>
    <w:rsid w:val="0072572B"/>
    <w:rsid w:val="007257C2"/>
    <w:rsid w:val="007257FE"/>
    <w:rsid w:val="0072582D"/>
    <w:rsid w:val="0072594D"/>
    <w:rsid w:val="007259AE"/>
    <w:rsid w:val="00725A2D"/>
    <w:rsid w:val="00725B48"/>
    <w:rsid w:val="00725CA0"/>
    <w:rsid w:val="00725EBB"/>
    <w:rsid w:val="00725F6C"/>
    <w:rsid w:val="00725F7E"/>
    <w:rsid w:val="00726059"/>
    <w:rsid w:val="0072606D"/>
    <w:rsid w:val="007260E1"/>
    <w:rsid w:val="0072611D"/>
    <w:rsid w:val="0072611E"/>
    <w:rsid w:val="007261DC"/>
    <w:rsid w:val="007261EE"/>
    <w:rsid w:val="007261F4"/>
    <w:rsid w:val="00726312"/>
    <w:rsid w:val="0072634F"/>
    <w:rsid w:val="00726391"/>
    <w:rsid w:val="007263E6"/>
    <w:rsid w:val="007264B0"/>
    <w:rsid w:val="0072659A"/>
    <w:rsid w:val="007266A1"/>
    <w:rsid w:val="007266A3"/>
    <w:rsid w:val="0072681F"/>
    <w:rsid w:val="00726863"/>
    <w:rsid w:val="0072687D"/>
    <w:rsid w:val="0072696C"/>
    <w:rsid w:val="007269FC"/>
    <w:rsid w:val="00726A68"/>
    <w:rsid w:val="00726A7C"/>
    <w:rsid w:val="00726C3C"/>
    <w:rsid w:val="00726DA6"/>
    <w:rsid w:val="00726E10"/>
    <w:rsid w:val="00726E23"/>
    <w:rsid w:val="00726E2E"/>
    <w:rsid w:val="00726E4A"/>
    <w:rsid w:val="00726EE6"/>
    <w:rsid w:val="00726F2B"/>
    <w:rsid w:val="00726FB2"/>
    <w:rsid w:val="0072707A"/>
    <w:rsid w:val="007270FE"/>
    <w:rsid w:val="00727171"/>
    <w:rsid w:val="0072718F"/>
    <w:rsid w:val="007271AB"/>
    <w:rsid w:val="0072721E"/>
    <w:rsid w:val="00727264"/>
    <w:rsid w:val="0072728A"/>
    <w:rsid w:val="0072729E"/>
    <w:rsid w:val="007272CE"/>
    <w:rsid w:val="00727334"/>
    <w:rsid w:val="0072733A"/>
    <w:rsid w:val="00727497"/>
    <w:rsid w:val="007274B0"/>
    <w:rsid w:val="007274B3"/>
    <w:rsid w:val="00727534"/>
    <w:rsid w:val="0072753D"/>
    <w:rsid w:val="0072755E"/>
    <w:rsid w:val="007275BF"/>
    <w:rsid w:val="00727624"/>
    <w:rsid w:val="007276DB"/>
    <w:rsid w:val="007277A4"/>
    <w:rsid w:val="0072785E"/>
    <w:rsid w:val="00727895"/>
    <w:rsid w:val="00727924"/>
    <w:rsid w:val="00727940"/>
    <w:rsid w:val="00727AC7"/>
    <w:rsid w:val="00727AFE"/>
    <w:rsid w:val="00727B48"/>
    <w:rsid w:val="00727B70"/>
    <w:rsid w:val="00727B7A"/>
    <w:rsid w:val="00727BD3"/>
    <w:rsid w:val="00727C2A"/>
    <w:rsid w:val="00727C43"/>
    <w:rsid w:val="00727D2B"/>
    <w:rsid w:val="00727DCD"/>
    <w:rsid w:val="0072B396"/>
    <w:rsid w:val="00730001"/>
    <w:rsid w:val="0073006F"/>
    <w:rsid w:val="007301A6"/>
    <w:rsid w:val="007301EE"/>
    <w:rsid w:val="00730261"/>
    <w:rsid w:val="007302B6"/>
    <w:rsid w:val="00730392"/>
    <w:rsid w:val="007304FF"/>
    <w:rsid w:val="0073053C"/>
    <w:rsid w:val="007305D3"/>
    <w:rsid w:val="00730635"/>
    <w:rsid w:val="0073068F"/>
    <w:rsid w:val="0073069A"/>
    <w:rsid w:val="00730703"/>
    <w:rsid w:val="00730712"/>
    <w:rsid w:val="0073073B"/>
    <w:rsid w:val="007307C8"/>
    <w:rsid w:val="0073080F"/>
    <w:rsid w:val="00730886"/>
    <w:rsid w:val="0073093D"/>
    <w:rsid w:val="007309F1"/>
    <w:rsid w:val="00730A13"/>
    <w:rsid w:val="00730A2E"/>
    <w:rsid w:val="00730AB3"/>
    <w:rsid w:val="00730ACF"/>
    <w:rsid w:val="00730ADB"/>
    <w:rsid w:val="00730D94"/>
    <w:rsid w:val="00730E22"/>
    <w:rsid w:val="00730E99"/>
    <w:rsid w:val="00730F6C"/>
    <w:rsid w:val="00730F6D"/>
    <w:rsid w:val="00730F9C"/>
    <w:rsid w:val="00731126"/>
    <w:rsid w:val="007311C4"/>
    <w:rsid w:val="00731210"/>
    <w:rsid w:val="007312AF"/>
    <w:rsid w:val="00731364"/>
    <w:rsid w:val="007313CC"/>
    <w:rsid w:val="007313D5"/>
    <w:rsid w:val="0073143A"/>
    <w:rsid w:val="007314D6"/>
    <w:rsid w:val="00731549"/>
    <w:rsid w:val="0073156E"/>
    <w:rsid w:val="0073158A"/>
    <w:rsid w:val="00731616"/>
    <w:rsid w:val="00731649"/>
    <w:rsid w:val="00731709"/>
    <w:rsid w:val="00731728"/>
    <w:rsid w:val="007317AB"/>
    <w:rsid w:val="00731850"/>
    <w:rsid w:val="007318D4"/>
    <w:rsid w:val="00731935"/>
    <w:rsid w:val="00731941"/>
    <w:rsid w:val="00731A23"/>
    <w:rsid w:val="00731AB2"/>
    <w:rsid w:val="00731B7D"/>
    <w:rsid w:val="00731D6C"/>
    <w:rsid w:val="00731DCD"/>
    <w:rsid w:val="00731E40"/>
    <w:rsid w:val="00731E7C"/>
    <w:rsid w:val="00731E8D"/>
    <w:rsid w:val="00731F1C"/>
    <w:rsid w:val="00731F9D"/>
    <w:rsid w:val="007320E3"/>
    <w:rsid w:val="0073218A"/>
    <w:rsid w:val="007321F8"/>
    <w:rsid w:val="00732238"/>
    <w:rsid w:val="00732250"/>
    <w:rsid w:val="007323B5"/>
    <w:rsid w:val="00732417"/>
    <w:rsid w:val="0073242B"/>
    <w:rsid w:val="007324D5"/>
    <w:rsid w:val="00732509"/>
    <w:rsid w:val="0073266F"/>
    <w:rsid w:val="007326B8"/>
    <w:rsid w:val="0073287F"/>
    <w:rsid w:val="00732943"/>
    <w:rsid w:val="00732945"/>
    <w:rsid w:val="00732A1B"/>
    <w:rsid w:val="00732A61"/>
    <w:rsid w:val="00732AE4"/>
    <w:rsid w:val="00732BC8"/>
    <w:rsid w:val="00732C4B"/>
    <w:rsid w:val="00732C53"/>
    <w:rsid w:val="00732C68"/>
    <w:rsid w:val="00732C8B"/>
    <w:rsid w:val="00732D50"/>
    <w:rsid w:val="00732EA6"/>
    <w:rsid w:val="00732F4D"/>
    <w:rsid w:val="00732F63"/>
    <w:rsid w:val="0073313F"/>
    <w:rsid w:val="007331E6"/>
    <w:rsid w:val="00733237"/>
    <w:rsid w:val="007332D8"/>
    <w:rsid w:val="0073332F"/>
    <w:rsid w:val="0073338E"/>
    <w:rsid w:val="0073344C"/>
    <w:rsid w:val="00733480"/>
    <w:rsid w:val="00733598"/>
    <w:rsid w:val="007335BD"/>
    <w:rsid w:val="007335DD"/>
    <w:rsid w:val="007335EF"/>
    <w:rsid w:val="0073362C"/>
    <w:rsid w:val="0073376B"/>
    <w:rsid w:val="0073391C"/>
    <w:rsid w:val="00733936"/>
    <w:rsid w:val="007339F5"/>
    <w:rsid w:val="00733A92"/>
    <w:rsid w:val="00733ABF"/>
    <w:rsid w:val="00733AF6"/>
    <w:rsid w:val="00733E01"/>
    <w:rsid w:val="00733E3D"/>
    <w:rsid w:val="00733E78"/>
    <w:rsid w:val="00733FF9"/>
    <w:rsid w:val="00734019"/>
    <w:rsid w:val="007340A9"/>
    <w:rsid w:val="007341D8"/>
    <w:rsid w:val="007341F2"/>
    <w:rsid w:val="00734315"/>
    <w:rsid w:val="00734322"/>
    <w:rsid w:val="00734370"/>
    <w:rsid w:val="00734491"/>
    <w:rsid w:val="007344D0"/>
    <w:rsid w:val="0073451E"/>
    <w:rsid w:val="00734551"/>
    <w:rsid w:val="00734580"/>
    <w:rsid w:val="0073458B"/>
    <w:rsid w:val="00734666"/>
    <w:rsid w:val="007346AD"/>
    <w:rsid w:val="007346E0"/>
    <w:rsid w:val="00734700"/>
    <w:rsid w:val="00734702"/>
    <w:rsid w:val="00734749"/>
    <w:rsid w:val="007347B9"/>
    <w:rsid w:val="007347D4"/>
    <w:rsid w:val="0073484D"/>
    <w:rsid w:val="00734879"/>
    <w:rsid w:val="00734978"/>
    <w:rsid w:val="007349EF"/>
    <w:rsid w:val="00734B50"/>
    <w:rsid w:val="00734BE6"/>
    <w:rsid w:val="00734C0F"/>
    <w:rsid w:val="00734CBE"/>
    <w:rsid w:val="00734DBA"/>
    <w:rsid w:val="00734E36"/>
    <w:rsid w:val="00734F17"/>
    <w:rsid w:val="00734F1D"/>
    <w:rsid w:val="00735003"/>
    <w:rsid w:val="00735042"/>
    <w:rsid w:val="007350D4"/>
    <w:rsid w:val="0073513A"/>
    <w:rsid w:val="00735197"/>
    <w:rsid w:val="007351A3"/>
    <w:rsid w:val="007351AE"/>
    <w:rsid w:val="007351F7"/>
    <w:rsid w:val="007351FE"/>
    <w:rsid w:val="00735265"/>
    <w:rsid w:val="007352E5"/>
    <w:rsid w:val="00735598"/>
    <w:rsid w:val="007355BF"/>
    <w:rsid w:val="007355E1"/>
    <w:rsid w:val="00735622"/>
    <w:rsid w:val="007356B4"/>
    <w:rsid w:val="00735851"/>
    <w:rsid w:val="007358EA"/>
    <w:rsid w:val="00735908"/>
    <w:rsid w:val="00735951"/>
    <w:rsid w:val="00735A50"/>
    <w:rsid w:val="00735AAB"/>
    <w:rsid w:val="00735AC9"/>
    <w:rsid w:val="00735B76"/>
    <w:rsid w:val="00735BB2"/>
    <w:rsid w:val="00735BFF"/>
    <w:rsid w:val="00735D41"/>
    <w:rsid w:val="00735D70"/>
    <w:rsid w:val="00735EB0"/>
    <w:rsid w:val="00735F08"/>
    <w:rsid w:val="00736021"/>
    <w:rsid w:val="0073622E"/>
    <w:rsid w:val="0073627B"/>
    <w:rsid w:val="007362AB"/>
    <w:rsid w:val="007362B0"/>
    <w:rsid w:val="007362D7"/>
    <w:rsid w:val="0073631D"/>
    <w:rsid w:val="00736332"/>
    <w:rsid w:val="00736393"/>
    <w:rsid w:val="007363AA"/>
    <w:rsid w:val="0073656A"/>
    <w:rsid w:val="007365DA"/>
    <w:rsid w:val="007366C3"/>
    <w:rsid w:val="007367CF"/>
    <w:rsid w:val="007367E7"/>
    <w:rsid w:val="00736802"/>
    <w:rsid w:val="00736873"/>
    <w:rsid w:val="00736945"/>
    <w:rsid w:val="00736A3E"/>
    <w:rsid w:val="00736A68"/>
    <w:rsid w:val="00736A6B"/>
    <w:rsid w:val="00736A97"/>
    <w:rsid w:val="00736BC4"/>
    <w:rsid w:val="00736D39"/>
    <w:rsid w:val="00736D5C"/>
    <w:rsid w:val="00736DBF"/>
    <w:rsid w:val="00736E59"/>
    <w:rsid w:val="00736FB9"/>
    <w:rsid w:val="00737050"/>
    <w:rsid w:val="0073706D"/>
    <w:rsid w:val="007370BF"/>
    <w:rsid w:val="00737114"/>
    <w:rsid w:val="00737280"/>
    <w:rsid w:val="007373BB"/>
    <w:rsid w:val="0073740E"/>
    <w:rsid w:val="0073742C"/>
    <w:rsid w:val="007374CE"/>
    <w:rsid w:val="007374F6"/>
    <w:rsid w:val="0073751D"/>
    <w:rsid w:val="00737548"/>
    <w:rsid w:val="007376AC"/>
    <w:rsid w:val="007377A9"/>
    <w:rsid w:val="00737813"/>
    <w:rsid w:val="0073782D"/>
    <w:rsid w:val="00737880"/>
    <w:rsid w:val="00737884"/>
    <w:rsid w:val="00737916"/>
    <w:rsid w:val="00737A01"/>
    <w:rsid w:val="00737B61"/>
    <w:rsid w:val="00737B83"/>
    <w:rsid w:val="00737BBE"/>
    <w:rsid w:val="00737C7F"/>
    <w:rsid w:val="00737C8E"/>
    <w:rsid w:val="00737CCF"/>
    <w:rsid w:val="00737E4C"/>
    <w:rsid w:val="00737EBC"/>
    <w:rsid w:val="00737F38"/>
    <w:rsid w:val="00737F39"/>
    <w:rsid w:val="00737FD4"/>
    <w:rsid w:val="00739293"/>
    <w:rsid w:val="00740016"/>
    <w:rsid w:val="007400B3"/>
    <w:rsid w:val="007400C9"/>
    <w:rsid w:val="007400EA"/>
    <w:rsid w:val="007401F3"/>
    <w:rsid w:val="00740280"/>
    <w:rsid w:val="007402D5"/>
    <w:rsid w:val="007402E4"/>
    <w:rsid w:val="007402F4"/>
    <w:rsid w:val="00740336"/>
    <w:rsid w:val="007404D2"/>
    <w:rsid w:val="00740552"/>
    <w:rsid w:val="007405AC"/>
    <w:rsid w:val="007405CD"/>
    <w:rsid w:val="0074065F"/>
    <w:rsid w:val="00740681"/>
    <w:rsid w:val="00740688"/>
    <w:rsid w:val="007406B9"/>
    <w:rsid w:val="007406DE"/>
    <w:rsid w:val="0074072E"/>
    <w:rsid w:val="00740775"/>
    <w:rsid w:val="007407F9"/>
    <w:rsid w:val="00740869"/>
    <w:rsid w:val="0074089F"/>
    <w:rsid w:val="007408BB"/>
    <w:rsid w:val="0074091A"/>
    <w:rsid w:val="0074095B"/>
    <w:rsid w:val="00740975"/>
    <w:rsid w:val="00740A3B"/>
    <w:rsid w:val="00740B7E"/>
    <w:rsid w:val="00740BA9"/>
    <w:rsid w:val="00740BD9"/>
    <w:rsid w:val="00740C5B"/>
    <w:rsid w:val="00740C5D"/>
    <w:rsid w:val="00740CBE"/>
    <w:rsid w:val="00740D23"/>
    <w:rsid w:val="00740DF6"/>
    <w:rsid w:val="00740F36"/>
    <w:rsid w:val="00740F44"/>
    <w:rsid w:val="00740FFD"/>
    <w:rsid w:val="00741021"/>
    <w:rsid w:val="00741035"/>
    <w:rsid w:val="0074104D"/>
    <w:rsid w:val="0074106A"/>
    <w:rsid w:val="007410E7"/>
    <w:rsid w:val="0074122D"/>
    <w:rsid w:val="00741328"/>
    <w:rsid w:val="0074135E"/>
    <w:rsid w:val="00741381"/>
    <w:rsid w:val="0074143D"/>
    <w:rsid w:val="00741495"/>
    <w:rsid w:val="00741530"/>
    <w:rsid w:val="00741569"/>
    <w:rsid w:val="0074160A"/>
    <w:rsid w:val="0074160C"/>
    <w:rsid w:val="00741711"/>
    <w:rsid w:val="007417EB"/>
    <w:rsid w:val="0074189F"/>
    <w:rsid w:val="007418B8"/>
    <w:rsid w:val="007418C7"/>
    <w:rsid w:val="007418CD"/>
    <w:rsid w:val="0074196E"/>
    <w:rsid w:val="00741A6C"/>
    <w:rsid w:val="00741BD5"/>
    <w:rsid w:val="00741BDC"/>
    <w:rsid w:val="00741D51"/>
    <w:rsid w:val="00741D6B"/>
    <w:rsid w:val="00741D76"/>
    <w:rsid w:val="00741DC6"/>
    <w:rsid w:val="00741E75"/>
    <w:rsid w:val="00741E85"/>
    <w:rsid w:val="00741EBC"/>
    <w:rsid w:val="00741F36"/>
    <w:rsid w:val="00741F77"/>
    <w:rsid w:val="00742011"/>
    <w:rsid w:val="00742052"/>
    <w:rsid w:val="007420CD"/>
    <w:rsid w:val="00742121"/>
    <w:rsid w:val="00742179"/>
    <w:rsid w:val="007421CB"/>
    <w:rsid w:val="007421F3"/>
    <w:rsid w:val="00742265"/>
    <w:rsid w:val="007422B4"/>
    <w:rsid w:val="007422F8"/>
    <w:rsid w:val="007423CA"/>
    <w:rsid w:val="00742452"/>
    <w:rsid w:val="007424C4"/>
    <w:rsid w:val="00742507"/>
    <w:rsid w:val="0074265C"/>
    <w:rsid w:val="007426A2"/>
    <w:rsid w:val="00742749"/>
    <w:rsid w:val="0074285D"/>
    <w:rsid w:val="00742878"/>
    <w:rsid w:val="00742926"/>
    <w:rsid w:val="00742969"/>
    <w:rsid w:val="00742D32"/>
    <w:rsid w:val="00742D9B"/>
    <w:rsid w:val="00742DA2"/>
    <w:rsid w:val="00742DDC"/>
    <w:rsid w:val="00742F95"/>
    <w:rsid w:val="00742FFB"/>
    <w:rsid w:val="0074316B"/>
    <w:rsid w:val="007431BB"/>
    <w:rsid w:val="007432D8"/>
    <w:rsid w:val="007432F2"/>
    <w:rsid w:val="00743305"/>
    <w:rsid w:val="0074331E"/>
    <w:rsid w:val="0074337E"/>
    <w:rsid w:val="0074339C"/>
    <w:rsid w:val="007433C0"/>
    <w:rsid w:val="00743422"/>
    <w:rsid w:val="00743431"/>
    <w:rsid w:val="00743587"/>
    <w:rsid w:val="007435A0"/>
    <w:rsid w:val="0074374C"/>
    <w:rsid w:val="007437CF"/>
    <w:rsid w:val="007437F4"/>
    <w:rsid w:val="00743845"/>
    <w:rsid w:val="007438DF"/>
    <w:rsid w:val="00743915"/>
    <w:rsid w:val="007439AE"/>
    <w:rsid w:val="007439EC"/>
    <w:rsid w:val="00743B24"/>
    <w:rsid w:val="00743B8F"/>
    <w:rsid w:val="00743C65"/>
    <w:rsid w:val="00743D54"/>
    <w:rsid w:val="00743D63"/>
    <w:rsid w:val="00743D9B"/>
    <w:rsid w:val="00743E87"/>
    <w:rsid w:val="00743EB0"/>
    <w:rsid w:val="00743FC1"/>
    <w:rsid w:val="00744017"/>
    <w:rsid w:val="00744021"/>
    <w:rsid w:val="007440A4"/>
    <w:rsid w:val="007440F7"/>
    <w:rsid w:val="0074413C"/>
    <w:rsid w:val="00744167"/>
    <w:rsid w:val="007441AB"/>
    <w:rsid w:val="007442EF"/>
    <w:rsid w:val="00744315"/>
    <w:rsid w:val="007443BB"/>
    <w:rsid w:val="007443CD"/>
    <w:rsid w:val="0074442D"/>
    <w:rsid w:val="00744496"/>
    <w:rsid w:val="007444B8"/>
    <w:rsid w:val="007444ED"/>
    <w:rsid w:val="00744637"/>
    <w:rsid w:val="007446E4"/>
    <w:rsid w:val="00744703"/>
    <w:rsid w:val="00744759"/>
    <w:rsid w:val="00744773"/>
    <w:rsid w:val="00744778"/>
    <w:rsid w:val="007447D3"/>
    <w:rsid w:val="007448D7"/>
    <w:rsid w:val="0074490F"/>
    <w:rsid w:val="00744954"/>
    <w:rsid w:val="007449A0"/>
    <w:rsid w:val="007449F7"/>
    <w:rsid w:val="00744A1A"/>
    <w:rsid w:val="00744AD5"/>
    <w:rsid w:val="00744B70"/>
    <w:rsid w:val="00744B95"/>
    <w:rsid w:val="00744BAB"/>
    <w:rsid w:val="00744C0B"/>
    <w:rsid w:val="00744CE0"/>
    <w:rsid w:val="00744D7E"/>
    <w:rsid w:val="00744DC0"/>
    <w:rsid w:val="00744DC1"/>
    <w:rsid w:val="00744E10"/>
    <w:rsid w:val="00744EEA"/>
    <w:rsid w:val="00744F8E"/>
    <w:rsid w:val="00745030"/>
    <w:rsid w:val="007450A6"/>
    <w:rsid w:val="007450D1"/>
    <w:rsid w:val="00745199"/>
    <w:rsid w:val="007451AF"/>
    <w:rsid w:val="007452EF"/>
    <w:rsid w:val="0074538F"/>
    <w:rsid w:val="007453C1"/>
    <w:rsid w:val="007453FE"/>
    <w:rsid w:val="0074544E"/>
    <w:rsid w:val="00745488"/>
    <w:rsid w:val="00745524"/>
    <w:rsid w:val="00745578"/>
    <w:rsid w:val="007456F4"/>
    <w:rsid w:val="00745706"/>
    <w:rsid w:val="0074575E"/>
    <w:rsid w:val="0074579B"/>
    <w:rsid w:val="007457BC"/>
    <w:rsid w:val="00745850"/>
    <w:rsid w:val="007458E5"/>
    <w:rsid w:val="0074599A"/>
    <w:rsid w:val="007459A0"/>
    <w:rsid w:val="00745B18"/>
    <w:rsid w:val="00745B1E"/>
    <w:rsid w:val="00745B34"/>
    <w:rsid w:val="00745B97"/>
    <w:rsid w:val="00745CA2"/>
    <w:rsid w:val="00745E47"/>
    <w:rsid w:val="00745E5F"/>
    <w:rsid w:val="00745EF7"/>
    <w:rsid w:val="00745F60"/>
    <w:rsid w:val="00746076"/>
    <w:rsid w:val="00746142"/>
    <w:rsid w:val="0074615B"/>
    <w:rsid w:val="0074615E"/>
    <w:rsid w:val="007461C9"/>
    <w:rsid w:val="0074631E"/>
    <w:rsid w:val="0074639D"/>
    <w:rsid w:val="0074640D"/>
    <w:rsid w:val="00746445"/>
    <w:rsid w:val="007464CD"/>
    <w:rsid w:val="00746517"/>
    <w:rsid w:val="00746575"/>
    <w:rsid w:val="0074657A"/>
    <w:rsid w:val="007465FF"/>
    <w:rsid w:val="00746756"/>
    <w:rsid w:val="00746814"/>
    <w:rsid w:val="0074690A"/>
    <w:rsid w:val="007469A6"/>
    <w:rsid w:val="007469B3"/>
    <w:rsid w:val="007469D3"/>
    <w:rsid w:val="007469ED"/>
    <w:rsid w:val="00746A6E"/>
    <w:rsid w:val="00746B2E"/>
    <w:rsid w:val="00746B6A"/>
    <w:rsid w:val="00746BBA"/>
    <w:rsid w:val="00746C2C"/>
    <w:rsid w:val="00746C7D"/>
    <w:rsid w:val="00746CCA"/>
    <w:rsid w:val="00746D2F"/>
    <w:rsid w:val="00746D5A"/>
    <w:rsid w:val="00746F12"/>
    <w:rsid w:val="00746FA3"/>
    <w:rsid w:val="00747020"/>
    <w:rsid w:val="00747154"/>
    <w:rsid w:val="007471FF"/>
    <w:rsid w:val="007472A7"/>
    <w:rsid w:val="007472AF"/>
    <w:rsid w:val="00747371"/>
    <w:rsid w:val="007473E7"/>
    <w:rsid w:val="00747428"/>
    <w:rsid w:val="0074747A"/>
    <w:rsid w:val="0074749E"/>
    <w:rsid w:val="007474BA"/>
    <w:rsid w:val="007474E0"/>
    <w:rsid w:val="00747557"/>
    <w:rsid w:val="00747591"/>
    <w:rsid w:val="007476B4"/>
    <w:rsid w:val="00747729"/>
    <w:rsid w:val="0074774E"/>
    <w:rsid w:val="007478EA"/>
    <w:rsid w:val="0074794B"/>
    <w:rsid w:val="00747A50"/>
    <w:rsid w:val="00747AD3"/>
    <w:rsid w:val="00747AD5"/>
    <w:rsid w:val="00747B4E"/>
    <w:rsid w:val="00747B5D"/>
    <w:rsid w:val="00747B61"/>
    <w:rsid w:val="00747B6C"/>
    <w:rsid w:val="00747BA2"/>
    <w:rsid w:val="00747C12"/>
    <w:rsid w:val="00747D66"/>
    <w:rsid w:val="00747EA5"/>
    <w:rsid w:val="00747F18"/>
    <w:rsid w:val="00748032"/>
    <w:rsid w:val="0074C2C8"/>
    <w:rsid w:val="00750034"/>
    <w:rsid w:val="0075010C"/>
    <w:rsid w:val="00750150"/>
    <w:rsid w:val="007501FE"/>
    <w:rsid w:val="0075025D"/>
    <w:rsid w:val="0075025E"/>
    <w:rsid w:val="0075026A"/>
    <w:rsid w:val="0075033C"/>
    <w:rsid w:val="007503B2"/>
    <w:rsid w:val="007503D9"/>
    <w:rsid w:val="00750464"/>
    <w:rsid w:val="007504E4"/>
    <w:rsid w:val="0075055A"/>
    <w:rsid w:val="007506A8"/>
    <w:rsid w:val="007506B2"/>
    <w:rsid w:val="007506D0"/>
    <w:rsid w:val="007506E0"/>
    <w:rsid w:val="00750782"/>
    <w:rsid w:val="00750901"/>
    <w:rsid w:val="00750911"/>
    <w:rsid w:val="00750B14"/>
    <w:rsid w:val="00750B70"/>
    <w:rsid w:val="00750B82"/>
    <w:rsid w:val="00750D08"/>
    <w:rsid w:val="00750D5B"/>
    <w:rsid w:val="00750D6F"/>
    <w:rsid w:val="00750D77"/>
    <w:rsid w:val="00750DA2"/>
    <w:rsid w:val="00750DF7"/>
    <w:rsid w:val="00750F40"/>
    <w:rsid w:val="00751035"/>
    <w:rsid w:val="00751061"/>
    <w:rsid w:val="00751069"/>
    <w:rsid w:val="00751127"/>
    <w:rsid w:val="007511F9"/>
    <w:rsid w:val="00751217"/>
    <w:rsid w:val="007513B2"/>
    <w:rsid w:val="007513D2"/>
    <w:rsid w:val="007513DE"/>
    <w:rsid w:val="0075148E"/>
    <w:rsid w:val="007514B9"/>
    <w:rsid w:val="007514FF"/>
    <w:rsid w:val="00751615"/>
    <w:rsid w:val="007516AB"/>
    <w:rsid w:val="007516F4"/>
    <w:rsid w:val="00751773"/>
    <w:rsid w:val="00751849"/>
    <w:rsid w:val="007518CD"/>
    <w:rsid w:val="007519E9"/>
    <w:rsid w:val="007519F1"/>
    <w:rsid w:val="007519F6"/>
    <w:rsid w:val="00751BB2"/>
    <w:rsid w:val="00751BB3"/>
    <w:rsid w:val="00751C60"/>
    <w:rsid w:val="00751D1F"/>
    <w:rsid w:val="00751FA2"/>
    <w:rsid w:val="00751FBB"/>
    <w:rsid w:val="00752087"/>
    <w:rsid w:val="0075208E"/>
    <w:rsid w:val="0075212C"/>
    <w:rsid w:val="00752137"/>
    <w:rsid w:val="00752168"/>
    <w:rsid w:val="007521AF"/>
    <w:rsid w:val="007521B4"/>
    <w:rsid w:val="007521C4"/>
    <w:rsid w:val="00752486"/>
    <w:rsid w:val="00752527"/>
    <w:rsid w:val="0075253C"/>
    <w:rsid w:val="0075262B"/>
    <w:rsid w:val="007527B8"/>
    <w:rsid w:val="007527F8"/>
    <w:rsid w:val="00752836"/>
    <w:rsid w:val="007528A0"/>
    <w:rsid w:val="007528B0"/>
    <w:rsid w:val="00752956"/>
    <w:rsid w:val="007529C1"/>
    <w:rsid w:val="007529F7"/>
    <w:rsid w:val="00752A52"/>
    <w:rsid w:val="00752A70"/>
    <w:rsid w:val="00752A84"/>
    <w:rsid w:val="00752C36"/>
    <w:rsid w:val="00752C6E"/>
    <w:rsid w:val="00752C74"/>
    <w:rsid w:val="00752CD7"/>
    <w:rsid w:val="00752D30"/>
    <w:rsid w:val="00752D33"/>
    <w:rsid w:val="00752E00"/>
    <w:rsid w:val="00752E52"/>
    <w:rsid w:val="00752EBA"/>
    <w:rsid w:val="00752F2F"/>
    <w:rsid w:val="00752F30"/>
    <w:rsid w:val="00752F63"/>
    <w:rsid w:val="007530E2"/>
    <w:rsid w:val="0075315D"/>
    <w:rsid w:val="00753166"/>
    <w:rsid w:val="0075322A"/>
    <w:rsid w:val="0075338F"/>
    <w:rsid w:val="007533A1"/>
    <w:rsid w:val="00753452"/>
    <w:rsid w:val="00753473"/>
    <w:rsid w:val="00753484"/>
    <w:rsid w:val="00753532"/>
    <w:rsid w:val="00753571"/>
    <w:rsid w:val="007535CB"/>
    <w:rsid w:val="00753691"/>
    <w:rsid w:val="00753696"/>
    <w:rsid w:val="00753722"/>
    <w:rsid w:val="0075375D"/>
    <w:rsid w:val="00753959"/>
    <w:rsid w:val="0075397B"/>
    <w:rsid w:val="007539E5"/>
    <w:rsid w:val="00753A06"/>
    <w:rsid w:val="00753A26"/>
    <w:rsid w:val="00753A52"/>
    <w:rsid w:val="00753A9B"/>
    <w:rsid w:val="00753B5F"/>
    <w:rsid w:val="00753B67"/>
    <w:rsid w:val="00753BE3"/>
    <w:rsid w:val="00753D3F"/>
    <w:rsid w:val="00753E4A"/>
    <w:rsid w:val="00753F9E"/>
    <w:rsid w:val="00753FDE"/>
    <w:rsid w:val="00753FEB"/>
    <w:rsid w:val="007540A0"/>
    <w:rsid w:val="0075410D"/>
    <w:rsid w:val="00754129"/>
    <w:rsid w:val="007541F5"/>
    <w:rsid w:val="00754294"/>
    <w:rsid w:val="007542E7"/>
    <w:rsid w:val="007542ED"/>
    <w:rsid w:val="00754361"/>
    <w:rsid w:val="00754416"/>
    <w:rsid w:val="007544CF"/>
    <w:rsid w:val="00754538"/>
    <w:rsid w:val="007545A7"/>
    <w:rsid w:val="00754636"/>
    <w:rsid w:val="007546D8"/>
    <w:rsid w:val="0075473E"/>
    <w:rsid w:val="007547CD"/>
    <w:rsid w:val="007548A3"/>
    <w:rsid w:val="007548AB"/>
    <w:rsid w:val="0075492B"/>
    <w:rsid w:val="007549CA"/>
    <w:rsid w:val="00754B2C"/>
    <w:rsid w:val="00754BBA"/>
    <w:rsid w:val="00754CEF"/>
    <w:rsid w:val="0075504B"/>
    <w:rsid w:val="00755281"/>
    <w:rsid w:val="007552FA"/>
    <w:rsid w:val="0075531A"/>
    <w:rsid w:val="007553E6"/>
    <w:rsid w:val="0075548D"/>
    <w:rsid w:val="007554ED"/>
    <w:rsid w:val="00755508"/>
    <w:rsid w:val="0075559E"/>
    <w:rsid w:val="0075567C"/>
    <w:rsid w:val="0075576E"/>
    <w:rsid w:val="00755785"/>
    <w:rsid w:val="007557C2"/>
    <w:rsid w:val="007557DF"/>
    <w:rsid w:val="0075589B"/>
    <w:rsid w:val="00755992"/>
    <w:rsid w:val="00755A69"/>
    <w:rsid w:val="00755C0A"/>
    <w:rsid w:val="00755C60"/>
    <w:rsid w:val="00755D51"/>
    <w:rsid w:val="00755DC7"/>
    <w:rsid w:val="00755E8E"/>
    <w:rsid w:val="00755EA6"/>
    <w:rsid w:val="00755F4C"/>
    <w:rsid w:val="00756030"/>
    <w:rsid w:val="00756031"/>
    <w:rsid w:val="00756034"/>
    <w:rsid w:val="007560C7"/>
    <w:rsid w:val="007560D7"/>
    <w:rsid w:val="0075612E"/>
    <w:rsid w:val="00756133"/>
    <w:rsid w:val="0075615C"/>
    <w:rsid w:val="00756163"/>
    <w:rsid w:val="00756172"/>
    <w:rsid w:val="007561FA"/>
    <w:rsid w:val="0075624B"/>
    <w:rsid w:val="007562B1"/>
    <w:rsid w:val="007562FF"/>
    <w:rsid w:val="0075633D"/>
    <w:rsid w:val="0075638A"/>
    <w:rsid w:val="007564E5"/>
    <w:rsid w:val="007565F5"/>
    <w:rsid w:val="00756640"/>
    <w:rsid w:val="0075670F"/>
    <w:rsid w:val="00756758"/>
    <w:rsid w:val="00756866"/>
    <w:rsid w:val="00756872"/>
    <w:rsid w:val="00756A7F"/>
    <w:rsid w:val="00756B72"/>
    <w:rsid w:val="00756B91"/>
    <w:rsid w:val="00756B95"/>
    <w:rsid w:val="00756BDB"/>
    <w:rsid w:val="00756C46"/>
    <w:rsid w:val="00756CFF"/>
    <w:rsid w:val="00756DE4"/>
    <w:rsid w:val="00756F21"/>
    <w:rsid w:val="00756F73"/>
    <w:rsid w:val="00757076"/>
    <w:rsid w:val="007570A6"/>
    <w:rsid w:val="007571ED"/>
    <w:rsid w:val="007572E9"/>
    <w:rsid w:val="0075734E"/>
    <w:rsid w:val="00757371"/>
    <w:rsid w:val="007573BB"/>
    <w:rsid w:val="007573C2"/>
    <w:rsid w:val="00757499"/>
    <w:rsid w:val="007574AF"/>
    <w:rsid w:val="007574C4"/>
    <w:rsid w:val="00757555"/>
    <w:rsid w:val="00757606"/>
    <w:rsid w:val="0075760C"/>
    <w:rsid w:val="0075760E"/>
    <w:rsid w:val="00757618"/>
    <w:rsid w:val="00757621"/>
    <w:rsid w:val="00757704"/>
    <w:rsid w:val="00757735"/>
    <w:rsid w:val="00757774"/>
    <w:rsid w:val="00757814"/>
    <w:rsid w:val="007579DB"/>
    <w:rsid w:val="00757BCF"/>
    <w:rsid w:val="00757BF6"/>
    <w:rsid w:val="00757C3B"/>
    <w:rsid w:val="00757CCD"/>
    <w:rsid w:val="00757D6D"/>
    <w:rsid w:val="00757DEE"/>
    <w:rsid w:val="00757E72"/>
    <w:rsid w:val="00757FFA"/>
    <w:rsid w:val="0075F74F"/>
    <w:rsid w:val="00760005"/>
    <w:rsid w:val="0076004D"/>
    <w:rsid w:val="00760074"/>
    <w:rsid w:val="007601D0"/>
    <w:rsid w:val="00760210"/>
    <w:rsid w:val="007602CF"/>
    <w:rsid w:val="00760393"/>
    <w:rsid w:val="0076044F"/>
    <w:rsid w:val="00760523"/>
    <w:rsid w:val="0076055C"/>
    <w:rsid w:val="007606AC"/>
    <w:rsid w:val="007606D6"/>
    <w:rsid w:val="00760722"/>
    <w:rsid w:val="007607C0"/>
    <w:rsid w:val="007607F8"/>
    <w:rsid w:val="0076082D"/>
    <w:rsid w:val="00760897"/>
    <w:rsid w:val="00760923"/>
    <w:rsid w:val="00760A2B"/>
    <w:rsid w:val="00760B81"/>
    <w:rsid w:val="00760C20"/>
    <w:rsid w:val="00760D5B"/>
    <w:rsid w:val="00760D6E"/>
    <w:rsid w:val="00760DC7"/>
    <w:rsid w:val="00760DE8"/>
    <w:rsid w:val="00760E1D"/>
    <w:rsid w:val="00760F34"/>
    <w:rsid w:val="0076102C"/>
    <w:rsid w:val="00761082"/>
    <w:rsid w:val="007610B6"/>
    <w:rsid w:val="00761139"/>
    <w:rsid w:val="0076113E"/>
    <w:rsid w:val="007611CE"/>
    <w:rsid w:val="0076142C"/>
    <w:rsid w:val="007614A9"/>
    <w:rsid w:val="00761507"/>
    <w:rsid w:val="00761547"/>
    <w:rsid w:val="00761576"/>
    <w:rsid w:val="00761623"/>
    <w:rsid w:val="00761701"/>
    <w:rsid w:val="00761711"/>
    <w:rsid w:val="00761751"/>
    <w:rsid w:val="007618D8"/>
    <w:rsid w:val="00761947"/>
    <w:rsid w:val="00761948"/>
    <w:rsid w:val="00761986"/>
    <w:rsid w:val="007619B9"/>
    <w:rsid w:val="00761AD2"/>
    <w:rsid w:val="00761AE4"/>
    <w:rsid w:val="00761BF5"/>
    <w:rsid w:val="00761D42"/>
    <w:rsid w:val="00761DF7"/>
    <w:rsid w:val="00761E6D"/>
    <w:rsid w:val="00761FB1"/>
    <w:rsid w:val="007620E4"/>
    <w:rsid w:val="00762157"/>
    <w:rsid w:val="0076219B"/>
    <w:rsid w:val="0076227E"/>
    <w:rsid w:val="007622A7"/>
    <w:rsid w:val="0076233A"/>
    <w:rsid w:val="00762539"/>
    <w:rsid w:val="00762596"/>
    <w:rsid w:val="007625B3"/>
    <w:rsid w:val="007625D0"/>
    <w:rsid w:val="007625FF"/>
    <w:rsid w:val="0076266B"/>
    <w:rsid w:val="0076285F"/>
    <w:rsid w:val="007628DF"/>
    <w:rsid w:val="007629CE"/>
    <w:rsid w:val="007629F1"/>
    <w:rsid w:val="00762B28"/>
    <w:rsid w:val="00762C32"/>
    <w:rsid w:val="00762C45"/>
    <w:rsid w:val="00762CE4"/>
    <w:rsid w:val="00762CF8"/>
    <w:rsid w:val="00762E7C"/>
    <w:rsid w:val="00762EC0"/>
    <w:rsid w:val="00762EE2"/>
    <w:rsid w:val="00763005"/>
    <w:rsid w:val="00763084"/>
    <w:rsid w:val="0076318B"/>
    <w:rsid w:val="0076319A"/>
    <w:rsid w:val="007631B1"/>
    <w:rsid w:val="007632E8"/>
    <w:rsid w:val="007633B0"/>
    <w:rsid w:val="007633C4"/>
    <w:rsid w:val="0076348C"/>
    <w:rsid w:val="00763506"/>
    <w:rsid w:val="00763575"/>
    <w:rsid w:val="007635F1"/>
    <w:rsid w:val="007636A5"/>
    <w:rsid w:val="0076377B"/>
    <w:rsid w:val="007638F7"/>
    <w:rsid w:val="00763912"/>
    <w:rsid w:val="0076393B"/>
    <w:rsid w:val="007639B3"/>
    <w:rsid w:val="00763BBE"/>
    <w:rsid w:val="00763C09"/>
    <w:rsid w:val="00763C2F"/>
    <w:rsid w:val="00763E46"/>
    <w:rsid w:val="00763E60"/>
    <w:rsid w:val="00763EAA"/>
    <w:rsid w:val="00763F12"/>
    <w:rsid w:val="00763FC9"/>
    <w:rsid w:val="00764087"/>
    <w:rsid w:val="0076410B"/>
    <w:rsid w:val="0076412B"/>
    <w:rsid w:val="007641A4"/>
    <w:rsid w:val="007641B2"/>
    <w:rsid w:val="007641E6"/>
    <w:rsid w:val="00764229"/>
    <w:rsid w:val="0076422B"/>
    <w:rsid w:val="007642CC"/>
    <w:rsid w:val="007642D4"/>
    <w:rsid w:val="00764301"/>
    <w:rsid w:val="00764377"/>
    <w:rsid w:val="0076439A"/>
    <w:rsid w:val="007643C1"/>
    <w:rsid w:val="007643D3"/>
    <w:rsid w:val="0076444F"/>
    <w:rsid w:val="0076445C"/>
    <w:rsid w:val="007644E2"/>
    <w:rsid w:val="007645E9"/>
    <w:rsid w:val="007645F0"/>
    <w:rsid w:val="00764638"/>
    <w:rsid w:val="00764724"/>
    <w:rsid w:val="0076484A"/>
    <w:rsid w:val="007648D1"/>
    <w:rsid w:val="007649D2"/>
    <w:rsid w:val="00764AEF"/>
    <w:rsid w:val="00764B81"/>
    <w:rsid w:val="00764BE1"/>
    <w:rsid w:val="00764BE9"/>
    <w:rsid w:val="00764C25"/>
    <w:rsid w:val="00764CCD"/>
    <w:rsid w:val="00764CFF"/>
    <w:rsid w:val="00764D36"/>
    <w:rsid w:val="00764DB7"/>
    <w:rsid w:val="00764E63"/>
    <w:rsid w:val="00764E96"/>
    <w:rsid w:val="00764FB9"/>
    <w:rsid w:val="0076508F"/>
    <w:rsid w:val="007650B1"/>
    <w:rsid w:val="00765153"/>
    <w:rsid w:val="00765185"/>
    <w:rsid w:val="007651E1"/>
    <w:rsid w:val="00765263"/>
    <w:rsid w:val="007653B7"/>
    <w:rsid w:val="00765415"/>
    <w:rsid w:val="0076549C"/>
    <w:rsid w:val="0076563F"/>
    <w:rsid w:val="0076569A"/>
    <w:rsid w:val="00765733"/>
    <w:rsid w:val="0076574C"/>
    <w:rsid w:val="00765755"/>
    <w:rsid w:val="00765805"/>
    <w:rsid w:val="00765848"/>
    <w:rsid w:val="007658BA"/>
    <w:rsid w:val="007659BE"/>
    <w:rsid w:val="00765A7C"/>
    <w:rsid w:val="00765B88"/>
    <w:rsid w:val="00765BB9"/>
    <w:rsid w:val="00765BD3"/>
    <w:rsid w:val="00765BEA"/>
    <w:rsid w:val="00765C5D"/>
    <w:rsid w:val="00765EAB"/>
    <w:rsid w:val="00765EE0"/>
    <w:rsid w:val="00765EEE"/>
    <w:rsid w:val="0076602D"/>
    <w:rsid w:val="0076606E"/>
    <w:rsid w:val="0076607B"/>
    <w:rsid w:val="00766088"/>
    <w:rsid w:val="00766096"/>
    <w:rsid w:val="0076611C"/>
    <w:rsid w:val="00766191"/>
    <w:rsid w:val="00766258"/>
    <w:rsid w:val="0076626B"/>
    <w:rsid w:val="0076627A"/>
    <w:rsid w:val="007662D7"/>
    <w:rsid w:val="007662F4"/>
    <w:rsid w:val="007663CD"/>
    <w:rsid w:val="0076646D"/>
    <w:rsid w:val="00766485"/>
    <w:rsid w:val="00766580"/>
    <w:rsid w:val="0076663A"/>
    <w:rsid w:val="0076666A"/>
    <w:rsid w:val="007666BA"/>
    <w:rsid w:val="007666D6"/>
    <w:rsid w:val="00766790"/>
    <w:rsid w:val="00766867"/>
    <w:rsid w:val="00766873"/>
    <w:rsid w:val="00766910"/>
    <w:rsid w:val="0076692A"/>
    <w:rsid w:val="00766959"/>
    <w:rsid w:val="0076698B"/>
    <w:rsid w:val="0076698C"/>
    <w:rsid w:val="007669D9"/>
    <w:rsid w:val="00766A79"/>
    <w:rsid w:val="00766A7A"/>
    <w:rsid w:val="00766AAB"/>
    <w:rsid w:val="00766C46"/>
    <w:rsid w:val="00766ECC"/>
    <w:rsid w:val="00766F31"/>
    <w:rsid w:val="00766F8D"/>
    <w:rsid w:val="00767012"/>
    <w:rsid w:val="00767063"/>
    <w:rsid w:val="007670B7"/>
    <w:rsid w:val="007671A0"/>
    <w:rsid w:val="007671AE"/>
    <w:rsid w:val="00767219"/>
    <w:rsid w:val="00767233"/>
    <w:rsid w:val="0076726E"/>
    <w:rsid w:val="00767337"/>
    <w:rsid w:val="00767513"/>
    <w:rsid w:val="00767527"/>
    <w:rsid w:val="0076753F"/>
    <w:rsid w:val="007675DA"/>
    <w:rsid w:val="0076762F"/>
    <w:rsid w:val="0076766A"/>
    <w:rsid w:val="007676FB"/>
    <w:rsid w:val="00767717"/>
    <w:rsid w:val="00767765"/>
    <w:rsid w:val="00767767"/>
    <w:rsid w:val="007677AC"/>
    <w:rsid w:val="0076782F"/>
    <w:rsid w:val="00767958"/>
    <w:rsid w:val="00767AED"/>
    <w:rsid w:val="00767B18"/>
    <w:rsid w:val="00767B47"/>
    <w:rsid w:val="00767B4F"/>
    <w:rsid w:val="00767BA9"/>
    <w:rsid w:val="00767CA6"/>
    <w:rsid w:val="00767CE1"/>
    <w:rsid w:val="00767D04"/>
    <w:rsid w:val="00767D41"/>
    <w:rsid w:val="00767D43"/>
    <w:rsid w:val="00767E7B"/>
    <w:rsid w:val="00769D61"/>
    <w:rsid w:val="00770075"/>
    <w:rsid w:val="007700C2"/>
    <w:rsid w:val="0077010B"/>
    <w:rsid w:val="00770317"/>
    <w:rsid w:val="0077031E"/>
    <w:rsid w:val="007705D9"/>
    <w:rsid w:val="007705DF"/>
    <w:rsid w:val="00770621"/>
    <w:rsid w:val="007706A9"/>
    <w:rsid w:val="0077070A"/>
    <w:rsid w:val="00770741"/>
    <w:rsid w:val="0077078F"/>
    <w:rsid w:val="00770887"/>
    <w:rsid w:val="007708A6"/>
    <w:rsid w:val="00770914"/>
    <w:rsid w:val="00770A5F"/>
    <w:rsid w:val="00770AB6"/>
    <w:rsid w:val="00770AFA"/>
    <w:rsid w:val="00770B1A"/>
    <w:rsid w:val="00770B1E"/>
    <w:rsid w:val="00770D63"/>
    <w:rsid w:val="00770D6F"/>
    <w:rsid w:val="00770DD4"/>
    <w:rsid w:val="00770E77"/>
    <w:rsid w:val="00770E78"/>
    <w:rsid w:val="00770EC7"/>
    <w:rsid w:val="00770EE2"/>
    <w:rsid w:val="00770F06"/>
    <w:rsid w:val="00770F20"/>
    <w:rsid w:val="00770F44"/>
    <w:rsid w:val="007710A7"/>
    <w:rsid w:val="0077124B"/>
    <w:rsid w:val="007712F9"/>
    <w:rsid w:val="00771327"/>
    <w:rsid w:val="0077139C"/>
    <w:rsid w:val="007713C1"/>
    <w:rsid w:val="0077146C"/>
    <w:rsid w:val="0077148F"/>
    <w:rsid w:val="007714BE"/>
    <w:rsid w:val="007714E2"/>
    <w:rsid w:val="00771530"/>
    <w:rsid w:val="00771689"/>
    <w:rsid w:val="00771690"/>
    <w:rsid w:val="007716C5"/>
    <w:rsid w:val="0077174D"/>
    <w:rsid w:val="0077175C"/>
    <w:rsid w:val="007717AA"/>
    <w:rsid w:val="0077181F"/>
    <w:rsid w:val="00771856"/>
    <w:rsid w:val="00771899"/>
    <w:rsid w:val="007718C8"/>
    <w:rsid w:val="00771983"/>
    <w:rsid w:val="00771A21"/>
    <w:rsid w:val="00771AAC"/>
    <w:rsid w:val="00771AC9"/>
    <w:rsid w:val="00771C1E"/>
    <w:rsid w:val="00771C38"/>
    <w:rsid w:val="00771C94"/>
    <w:rsid w:val="00771D1C"/>
    <w:rsid w:val="00771E00"/>
    <w:rsid w:val="00771E54"/>
    <w:rsid w:val="00771E77"/>
    <w:rsid w:val="00771F67"/>
    <w:rsid w:val="007720A6"/>
    <w:rsid w:val="00772101"/>
    <w:rsid w:val="007721A7"/>
    <w:rsid w:val="007721A9"/>
    <w:rsid w:val="007722CD"/>
    <w:rsid w:val="00772344"/>
    <w:rsid w:val="0077237C"/>
    <w:rsid w:val="007725A4"/>
    <w:rsid w:val="007725B2"/>
    <w:rsid w:val="007725CF"/>
    <w:rsid w:val="0077261B"/>
    <w:rsid w:val="0077264B"/>
    <w:rsid w:val="0077280A"/>
    <w:rsid w:val="007728CB"/>
    <w:rsid w:val="007729B2"/>
    <w:rsid w:val="00772A86"/>
    <w:rsid w:val="00772B66"/>
    <w:rsid w:val="00772C35"/>
    <w:rsid w:val="00772FF4"/>
    <w:rsid w:val="00773009"/>
    <w:rsid w:val="007730D2"/>
    <w:rsid w:val="00773158"/>
    <w:rsid w:val="007731A1"/>
    <w:rsid w:val="007731EB"/>
    <w:rsid w:val="00773218"/>
    <w:rsid w:val="00773317"/>
    <w:rsid w:val="00773360"/>
    <w:rsid w:val="0077336A"/>
    <w:rsid w:val="0077354E"/>
    <w:rsid w:val="0077361A"/>
    <w:rsid w:val="00773659"/>
    <w:rsid w:val="0077372C"/>
    <w:rsid w:val="0077372D"/>
    <w:rsid w:val="007737B0"/>
    <w:rsid w:val="00773817"/>
    <w:rsid w:val="00773836"/>
    <w:rsid w:val="00773895"/>
    <w:rsid w:val="007738FF"/>
    <w:rsid w:val="00773B27"/>
    <w:rsid w:val="00773D26"/>
    <w:rsid w:val="00773D50"/>
    <w:rsid w:val="00773D58"/>
    <w:rsid w:val="00773F38"/>
    <w:rsid w:val="00773F72"/>
    <w:rsid w:val="00773FDA"/>
    <w:rsid w:val="00774116"/>
    <w:rsid w:val="007741F6"/>
    <w:rsid w:val="00774207"/>
    <w:rsid w:val="00774217"/>
    <w:rsid w:val="0077427F"/>
    <w:rsid w:val="00774290"/>
    <w:rsid w:val="007742A3"/>
    <w:rsid w:val="007742C4"/>
    <w:rsid w:val="007742EC"/>
    <w:rsid w:val="0077430B"/>
    <w:rsid w:val="007743CB"/>
    <w:rsid w:val="00774427"/>
    <w:rsid w:val="00774452"/>
    <w:rsid w:val="0077446E"/>
    <w:rsid w:val="0077453C"/>
    <w:rsid w:val="0077455A"/>
    <w:rsid w:val="00774732"/>
    <w:rsid w:val="0077480D"/>
    <w:rsid w:val="00774842"/>
    <w:rsid w:val="007748DC"/>
    <w:rsid w:val="0077499B"/>
    <w:rsid w:val="007749F1"/>
    <w:rsid w:val="00774A35"/>
    <w:rsid w:val="00774A6E"/>
    <w:rsid w:val="00774AA2"/>
    <w:rsid w:val="00774AB1"/>
    <w:rsid w:val="00774BDF"/>
    <w:rsid w:val="00774C07"/>
    <w:rsid w:val="00774C40"/>
    <w:rsid w:val="00774D2F"/>
    <w:rsid w:val="00774D94"/>
    <w:rsid w:val="00774DAD"/>
    <w:rsid w:val="00774E05"/>
    <w:rsid w:val="00774E0B"/>
    <w:rsid w:val="00774E14"/>
    <w:rsid w:val="00774E20"/>
    <w:rsid w:val="00775001"/>
    <w:rsid w:val="00775044"/>
    <w:rsid w:val="007750C7"/>
    <w:rsid w:val="007751BB"/>
    <w:rsid w:val="0077524A"/>
    <w:rsid w:val="00775358"/>
    <w:rsid w:val="0077539D"/>
    <w:rsid w:val="00775419"/>
    <w:rsid w:val="00775488"/>
    <w:rsid w:val="007754C2"/>
    <w:rsid w:val="0077556E"/>
    <w:rsid w:val="00775578"/>
    <w:rsid w:val="007755B8"/>
    <w:rsid w:val="00775680"/>
    <w:rsid w:val="007756B7"/>
    <w:rsid w:val="007756D6"/>
    <w:rsid w:val="00775765"/>
    <w:rsid w:val="00775824"/>
    <w:rsid w:val="00775859"/>
    <w:rsid w:val="00775993"/>
    <w:rsid w:val="007759D1"/>
    <w:rsid w:val="00775A29"/>
    <w:rsid w:val="00775ADF"/>
    <w:rsid w:val="00775B92"/>
    <w:rsid w:val="00775BA4"/>
    <w:rsid w:val="00775C00"/>
    <w:rsid w:val="00775C42"/>
    <w:rsid w:val="00775C90"/>
    <w:rsid w:val="00775D02"/>
    <w:rsid w:val="00775D35"/>
    <w:rsid w:val="00775D45"/>
    <w:rsid w:val="00775D72"/>
    <w:rsid w:val="00775D84"/>
    <w:rsid w:val="00775E5C"/>
    <w:rsid w:val="00775F34"/>
    <w:rsid w:val="00775F4E"/>
    <w:rsid w:val="00775FCA"/>
    <w:rsid w:val="00775FCF"/>
    <w:rsid w:val="0077607D"/>
    <w:rsid w:val="007760E4"/>
    <w:rsid w:val="007760EF"/>
    <w:rsid w:val="00776142"/>
    <w:rsid w:val="0077615A"/>
    <w:rsid w:val="00776200"/>
    <w:rsid w:val="0077620B"/>
    <w:rsid w:val="0077623C"/>
    <w:rsid w:val="00776276"/>
    <w:rsid w:val="007762A1"/>
    <w:rsid w:val="00776457"/>
    <w:rsid w:val="00776535"/>
    <w:rsid w:val="00776646"/>
    <w:rsid w:val="00776683"/>
    <w:rsid w:val="0077672B"/>
    <w:rsid w:val="00776758"/>
    <w:rsid w:val="00776769"/>
    <w:rsid w:val="007767DF"/>
    <w:rsid w:val="00776832"/>
    <w:rsid w:val="00776839"/>
    <w:rsid w:val="007768B5"/>
    <w:rsid w:val="00776939"/>
    <w:rsid w:val="0077693B"/>
    <w:rsid w:val="007769D5"/>
    <w:rsid w:val="00776AAA"/>
    <w:rsid w:val="00776AB4"/>
    <w:rsid w:val="00776ADA"/>
    <w:rsid w:val="00776AE2"/>
    <w:rsid w:val="00776B6B"/>
    <w:rsid w:val="00776BC5"/>
    <w:rsid w:val="00776BD1"/>
    <w:rsid w:val="00776C3E"/>
    <w:rsid w:val="00776C43"/>
    <w:rsid w:val="00776C97"/>
    <w:rsid w:val="00776CB0"/>
    <w:rsid w:val="00776D46"/>
    <w:rsid w:val="00776D63"/>
    <w:rsid w:val="00776DB8"/>
    <w:rsid w:val="00776E6B"/>
    <w:rsid w:val="00777033"/>
    <w:rsid w:val="007770E2"/>
    <w:rsid w:val="007771B7"/>
    <w:rsid w:val="00777228"/>
    <w:rsid w:val="007773DC"/>
    <w:rsid w:val="007773F1"/>
    <w:rsid w:val="00777427"/>
    <w:rsid w:val="007774EF"/>
    <w:rsid w:val="00777533"/>
    <w:rsid w:val="007775DA"/>
    <w:rsid w:val="0077760C"/>
    <w:rsid w:val="0077761E"/>
    <w:rsid w:val="00777850"/>
    <w:rsid w:val="007778C7"/>
    <w:rsid w:val="007778E5"/>
    <w:rsid w:val="007779B4"/>
    <w:rsid w:val="00777A8F"/>
    <w:rsid w:val="00777B0A"/>
    <w:rsid w:val="00777B59"/>
    <w:rsid w:val="00777BE5"/>
    <w:rsid w:val="00777CF7"/>
    <w:rsid w:val="00777D22"/>
    <w:rsid w:val="00777D58"/>
    <w:rsid w:val="00777D96"/>
    <w:rsid w:val="00777E79"/>
    <w:rsid w:val="00777F7E"/>
    <w:rsid w:val="00777FD4"/>
    <w:rsid w:val="00778AA7"/>
    <w:rsid w:val="0077A30C"/>
    <w:rsid w:val="0077AB48"/>
    <w:rsid w:val="0077AC6B"/>
    <w:rsid w:val="0077CFC0"/>
    <w:rsid w:val="0078003F"/>
    <w:rsid w:val="00780115"/>
    <w:rsid w:val="00780169"/>
    <w:rsid w:val="00780196"/>
    <w:rsid w:val="00780238"/>
    <w:rsid w:val="007804DA"/>
    <w:rsid w:val="007804E8"/>
    <w:rsid w:val="00780662"/>
    <w:rsid w:val="00780720"/>
    <w:rsid w:val="00780764"/>
    <w:rsid w:val="0078095E"/>
    <w:rsid w:val="007809D6"/>
    <w:rsid w:val="00780A01"/>
    <w:rsid w:val="00780A34"/>
    <w:rsid w:val="00780A80"/>
    <w:rsid w:val="00780AAB"/>
    <w:rsid w:val="00780AF7"/>
    <w:rsid w:val="00780B11"/>
    <w:rsid w:val="00780BB2"/>
    <w:rsid w:val="00780C5D"/>
    <w:rsid w:val="00780C86"/>
    <w:rsid w:val="00780D89"/>
    <w:rsid w:val="00780E49"/>
    <w:rsid w:val="00780E4D"/>
    <w:rsid w:val="00780E83"/>
    <w:rsid w:val="00780EA4"/>
    <w:rsid w:val="00780EE1"/>
    <w:rsid w:val="00780F8A"/>
    <w:rsid w:val="00780F92"/>
    <w:rsid w:val="00780FF1"/>
    <w:rsid w:val="00781035"/>
    <w:rsid w:val="0078111B"/>
    <w:rsid w:val="00781193"/>
    <w:rsid w:val="0078126E"/>
    <w:rsid w:val="0078129F"/>
    <w:rsid w:val="007812E4"/>
    <w:rsid w:val="007813C5"/>
    <w:rsid w:val="00781403"/>
    <w:rsid w:val="00781480"/>
    <w:rsid w:val="00781561"/>
    <w:rsid w:val="007815A1"/>
    <w:rsid w:val="007815CF"/>
    <w:rsid w:val="007816D3"/>
    <w:rsid w:val="00781728"/>
    <w:rsid w:val="00781789"/>
    <w:rsid w:val="007817A7"/>
    <w:rsid w:val="007817FC"/>
    <w:rsid w:val="0078184B"/>
    <w:rsid w:val="00781860"/>
    <w:rsid w:val="0078192D"/>
    <w:rsid w:val="007819A5"/>
    <w:rsid w:val="00781AEF"/>
    <w:rsid w:val="00781BCC"/>
    <w:rsid w:val="00781C20"/>
    <w:rsid w:val="00781C6A"/>
    <w:rsid w:val="00781C9F"/>
    <w:rsid w:val="00781CE7"/>
    <w:rsid w:val="00781DB3"/>
    <w:rsid w:val="00781F09"/>
    <w:rsid w:val="00781F89"/>
    <w:rsid w:val="00782107"/>
    <w:rsid w:val="007821B6"/>
    <w:rsid w:val="007821CF"/>
    <w:rsid w:val="007822A3"/>
    <w:rsid w:val="007822CB"/>
    <w:rsid w:val="0078232D"/>
    <w:rsid w:val="0078240E"/>
    <w:rsid w:val="007825E3"/>
    <w:rsid w:val="00782621"/>
    <w:rsid w:val="0078271E"/>
    <w:rsid w:val="0078272E"/>
    <w:rsid w:val="007828C7"/>
    <w:rsid w:val="007828E4"/>
    <w:rsid w:val="007829F7"/>
    <w:rsid w:val="00782A3C"/>
    <w:rsid w:val="00782BC9"/>
    <w:rsid w:val="00782C50"/>
    <w:rsid w:val="00782CA6"/>
    <w:rsid w:val="00782D1A"/>
    <w:rsid w:val="00782D56"/>
    <w:rsid w:val="00782D5B"/>
    <w:rsid w:val="00782D7E"/>
    <w:rsid w:val="00782E64"/>
    <w:rsid w:val="00783015"/>
    <w:rsid w:val="007831D9"/>
    <w:rsid w:val="00783210"/>
    <w:rsid w:val="0078325C"/>
    <w:rsid w:val="00783289"/>
    <w:rsid w:val="007833A5"/>
    <w:rsid w:val="00783450"/>
    <w:rsid w:val="007834E0"/>
    <w:rsid w:val="00783526"/>
    <w:rsid w:val="00783560"/>
    <w:rsid w:val="007835D5"/>
    <w:rsid w:val="00783700"/>
    <w:rsid w:val="007837D8"/>
    <w:rsid w:val="007838B0"/>
    <w:rsid w:val="00783984"/>
    <w:rsid w:val="00783A0E"/>
    <w:rsid w:val="00783A2A"/>
    <w:rsid w:val="00783A52"/>
    <w:rsid w:val="00783A8A"/>
    <w:rsid w:val="00783AB1"/>
    <w:rsid w:val="00783B79"/>
    <w:rsid w:val="00783BE4"/>
    <w:rsid w:val="00783C7C"/>
    <w:rsid w:val="00783DF9"/>
    <w:rsid w:val="00783E45"/>
    <w:rsid w:val="00783E9A"/>
    <w:rsid w:val="00783EFD"/>
    <w:rsid w:val="00783FC4"/>
    <w:rsid w:val="0078404A"/>
    <w:rsid w:val="00784065"/>
    <w:rsid w:val="0078406C"/>
    <w:rsid w:val="00784092"/>
    <w:rsid w:val="007840AF"/>
    <w:rsid w:val="00784274"/>
    <w:rsid w:val="007842AB"/>
    <w:rsid w:val="007842FD"/>
    <w:rsid w:val="0078431D"/>
    <w:rsid w:val="007843E1"/>
    <w:rsid w:val="007843E6"/>
    <w:rsid w:val="00784401"/>
    <w:rsid w:val="0078444C"/>
    <w:rsid w:val="007844BD"/>
    <w:rsid w:val="007844F2"/>
    <w:rsid w:val="00784599"/>
    <w:rsid w:val="007845AB"/>
    <w:rsid w:val="007845E2"/>
    <w:rsid w:val="00784703"/>
    <w:rsid w:val="0078483D"/>
    <w:rsid w:val="0078483F"/>
    <w:rsid w:val="007848A8"/>
    <w:rsid w:val="007848F3"/>
    <w:rsid w:val="0078490B"/>
    <w:rsid w:val="00784B47"/>
    <w:rsid w:val="00784B4A"/>
    <w:rsid w:val="00784B73"/>
    <w:rsid w:val="00784B90"/>
    <w:rsid w:val="00784BCF"/>
    <w:rsid w:val="00784BD5"/>
    <w:rsid w:val="00784BD9"/>
    <w:rsid w:val="00784C06"/>
    <w:rsid w:val="00784D5D"/>
    <w:rsid w:val="00784E73"/>
    <w:rsid w:val="00784F7E"/>
    <w:rsid w:val="00784F91"/>
    <w:rsid w:val="00784FDD"/>
    <w:rsid w:val="0078500E"/>
    <w:rsid w:val="00785049"/>
    <w:rsid w:val="007850D2"/>
    <w:rsid w:val="007851C6"/>
    <w:rsid w:val="007852EC"/>
    <w:rsid w:val="007853D0"/>
    <w:rsid w:val="00785486"/>
    <w:rsid w:val="0078548E"/>
    <w:rsid w:val="00785515"/>
    <w:rsid w:val="00785547"/>
    <w:rsid w:val="00785594"/>
    <w:rsid w:val="00785653"/>
    <w:rsid w:val="0078570A"/>
    <w:rsid w:val="00785770"/>
    <w:rsid w:val="00785777"/>
    <w:rsid w:val="007857B0"/>
    <w:rsid w:val="007857FD"/>
    <w:rsid w:val="00785854"/>
    <w:rsid w:val="00785918"/>
    <w:rsid w:val="0078592D"/>
    <w:rsid w:val="00785957"/>
    <w:rsid w:val="007859A1"/>
    <w:rsid w:val="00785A0A"/>
    <w:rsid w:val="00785A59"/>
    <w:rsid w:val="00785A5D"/>
    <w:rsid w:val="00785AB1"/>
    <w:rsid w:val="00785B30"/>
    <w:rsid w:val="00785BA7"/>
    <w:rsid w:val="00785C43"/>
    <w:rsid w:val="00785C8A"/>
    <w:rsid w:val="00785C98"/>
    <w:rsid w:val="00785CE7"/>
    <w:rsid w:val="00785F2F"/>
    <w:rsid w:val="00785F67"/>
    <w:rsid w:val="00785F78"/>
    <w:rsid w:val="00786003"/>
    <w:rsid w:val="00786030"/>
    <w:rsid w:val="0078607E"/>
    <w:rsid w:val="007860B0"/>
    <w:rsid w:val="0078610C"/>
    <w:rsid w:val="0078613C"/>
    <w:rsid w:val="007861A2"/>
    <w:rsid w:val="007862C7"/>
    <w:rsid w:val="00786396"/>
    <w:rsid w:val="0078639A"/>
    <w:rsid w:val="0078643A"/>
    <w:rsid w:val="007864D7"/>
    <w:rsid w:val="00786552"/>
    <w:rsid w:val="00786634"/>
    <w:rsid w:val="007866A1"/>
    <w:rsid w:val="007866FD"/>
    <w:rsid w:val="00786809"/>
    <w:rsid w:val="00786838"/>
    <w:rsid w:val="00786857"/>
    <w:rsid w:val="0078686F"/>
    <w:rsid w:val="00786894"/>
    <w:rsid w:val="00786902"/>
    <w:rsid w:val="00786934"/>
    <w:rsid w:val="007869A8"/>
    <w:rsid w:val="00786A09"/>
    <w:rsid w:val="00786A38"/>
    <w:rsid w:val="00786AA7"/>
    <w:rsid w:val="00786B92"/>
    <w:rsid w:val="00786BA3"/>
    <w:rsid w:val="00786C8E"/>
    <w:rsid w:val="00786D40"/>
    <w:rsid w:val="00786DD4"/>
    <w:rsid w:val="00786E37"/>
    <w:rsid w:val="00786E54"/>
    <w:rsid w:val="00786EA7"/>
    <w:rsid w:val="00786ED2"/>
    <w:rsid w:val="00786F3B"/>
    <w:rsid w:val="00786FAB"/>
    <w:rsid w:val="00787078"/>
    <w:rsid w:val="0078709A"/>
    <w:rsid w:val="007870AA"/>
    <w:rsid w:val="007871BB"/>
    <w:rsid w:val="007871DB"/>
    <w:rsid w:val="007871F4"/>
    <w:rsid w:val="00787224"/>
    <w:rsid w:val="0078725E"/>
    <w:rsid w:val="00787320"/>
    <w:rsid w:val="0078737B"/>
    <w:rsid w:val="007873F0"/>
    <w:rsid w:val="00787448"/>
    <w:rsid w:val="00787480"/>
    <w:rsid w:val="007874CB"/>
    <w:rsid w:val="007874DE"/>
    <w:rsid w:val="0078754C"/>
    <w:rsid w:val="007875C4"/>
    <w:rsid w:val="00787610"/>
    <w:rsid w:val="00787621"/>
    <w:rsid w:val="00787693"/>
    <w:rsid w:val="00787695"/>
    <w:rsid w:val="00787714"/>
    <w:rsid w:val="00787805"/>
    <w:rsid w:val="00787866"/>
    <w:rsid w:val="00787953"/>
    <w:rsid w:val="007879C5"/>
    <w:rsid w:val="007879DB"/>
    <w:rsid w:val="007879EC"/>
    <w:rsid w:val="00787A2F"/>
    <w:rsid w:val="00787A8C"/>
    <w:rsid w:val="00787A8D"/>
    <w:rsid w:val="00787B43"/>
    <w:rsid w:val="00787B5D"/>
    <w:rsid w:val="00787B68"/>
    <w:rsid w:val="00787C58"/>
    <w:rsid w:val="00787C6D"/>
    <w:rsid w:val="00787CD3"/>
    <w:rsid w:val="00787CF3"/>
    <w:rsid w:val="00787D1F"/>
    <w:rsid w:val="00787D38"/>
    <w:rsid w:val="00787D3C"/>
    <w:rsid w:val="00787D7F"/>
    <w:rsid w:val="00787D83"/>
    <w:rsid w:val="00787E61"/>
    <w:rsid w:val="00787E95"/>
    <w:rsid w:val="00787EDC"/>
    <w:rsid w:val="0078AE48"/>
    <w:rsid w:val="0078D367"/>
    <w:rsid w:val="00790038"/>
    <w:rsid w:val="00790187"/>
    <w:rsid w:val="007901C8"/>
    <w:rsid w:val="00790286"/>
    <w:rsid w:val="00790370"/>
    <w:rsid w:val="00790382"/>
    <w:rsid w:val="007903F6"/>
    <w:rsid w:val="0079041B"/>
    <w:rsid w:val="00790433"/>
    <w:rsid w:val="0079043E"/>
    <w:rsid w:val="007904B4"/>
    <w:rsid w:val="007904D9"/>
    <w:rsid w:val="00790561"/>
    <w:rsid w:val="007905DB"/>
    <w:rsid w:val="00790616"/>
    <w:rsid w:val="00790623"/>
    <w:rsid w:val="00790734"/>
    <w:rsid w:val="00790763"/>
    <w:rsid w:val="0079087F"/>
    <w:rsid w:val="007908DC"/>
    <w:rsid w:val="007909FC"/>
    <w:rsid w:val="00790A54"/>
    <w:rsid w:val="00790AF1"/>
    <w:rsid w:val="00790B28"/>
    <w:rsid w:val="00790B2A"/>
    <w:rsid w:val="00790B4D"/>
    <w:rsid w:val="00790B54"/>
    <w:rsid w:val="00790B6E"/>
    <w:rsid w:val="00790DCC"/>
    <w:rsid w:val="00790E0A"/>
    <w:rsid w:val="00790E13"/>
    <w:rsid w:val="00790E1D"/>
    <w:rsid w:val="00790E73"/>
    <w:rsid w:val="00790EA9"/>
    <w:rsid w:val="00790F09"/>
    <w:rsid w:val="00790F8A"/>
    <w:rsid w:val="00790FD0"/>
    <w:rsid w:val="0079117D"/>
    <w:rsid w:val="007911DD"/>
    <w:rsid w:val="0079123A"/>
    <w:rsid w:val="007912B4"/>
    <w:rsid w:val="007912D8"/>
    <w:rsid w:val="007912E3"/>
    <w:rsid w:val="007912F2"/>
    <w:rsid w:val="0079130B"/>
    <w:rsid w:val="0079139E"/>
    <w:rsid w:val="00791526"/>
    <w:rsid w:val="00791548"/>
    <w:rsid w:val="0079157E"/>
    <w:rsid w:val="00791627"/>
    <w:rsid w:val="0079167F"/>
    <w:rsid w:val="007916D8"/>
    <w:rsid w:val="007916DF"/>
    <w:rsid w:val="00791785"/>
    <w:rsid w:val="00791860"/>
    <w:rsid w:val="0079188E"/>
    <w:rsid w:val="0079190D"/>
    <w:rsid w:val="00791AC3"/>
    <w:rsid w:val="00791ACA"/>
    <w:rsid w:val="00791ADF"/>
    <w:rsid w:val="00791BEE"/>
    <w:rsid w:val="00791C42"/>
    <w:rsid w:val="00791C4B"/>
    <w:rsid w:val="00791D00"/>
    <w:rsid w:val="00791D1E"/>
    <w:rsid w:val="00791D81"/>
    <w:rsid w:val="00791E45"/>
    <w:rsid w:val="00791E52"/>
    <w:rsid w:val="00791E55"/>
    <w:rsid w:val="00791E70"/>
    <w:rsid w:val="00791E89"/>
    <w:rsid w:val="00791FDE"/>
    <w:rsid w:val="00792063"/>
    <w:rsid w:val="00792064"/>
    <w:rsid w:val="0079206C"/>
    <w:rsid w:val="007920F1"/>
    <w:rsid w:val="007920F3"/>
    <w:rsid w:val="0079213C"/>
    <w:rsid w:val="007921E0"/>
    <w:rsid w:val="007922B0"/>
    <w:rsid w:val="0079233D"/>
    <w:rsid w:val="00792351"/>
    <w:rsid w:val="00792398"/>
    <w:rsid w:val="007923CE"/>
    <w:rsid w:val="00792486"/>
    <w:rsid w:val="007924CF"/>
    <w:rsid w:val="007924E2"/>
    <w:rsid w:val="00792517"/>
    <w:rsid w:val="00792559"/>
    <w:rsid w:val="007925E9"/>
    <w:rsid w:val="00792776"/>
    <w:rsid w:val="00792794"/>
    <w:rsid w:val="007927C9"/>
    <w:rsid w:val="007927E1"/>
    <w:rsid w:val="00792887"/>
    <w:rsid w:val="007928AA"/>
    <w:rsid w:val="0079294D"/>
    <w:rsid w:val="00792AD4"/>
    <w:rsid w:val="00792C4A"/>
    <w:rsid w:val="00792D5E"/>
    <w:rsid w:val="00792D93"/>
    <w:rsid w:val="00792DA7"/>
    <w:rsid w:val="00792E55"/>
    <w:rsid w:val="00792EF0"/>
    <w:rsid w:val="00792F07"/>
    <w:rsid w:val="00792F68"/>
    <w:rsid w:val="00793274"/>
    <w:rsid w:val="00793398"/>
    <w:rsid w:val="0079339F"/>
    <w:rsid w:val="007933BA"/>
    <w:rsid w:val="007933F8"/>
    <w:rsid w:val="0079346A"/>
    <w:rsid w:val="0079348E"/>
    <w:rsid w:val="0079359E"/>
    <w:rsid w:val="007935A0"/>
    <w:rsid w:val="00793705"/>
    <w:rsid w:val="0079377B"/>
    <w:rsid w:val="00793792"/>
    <w:rsid w:val="00793891"/>
    <w:rsid w:val="00793915"/>
    <w:rsid w:val="00793A48"/>
    <w:rsid w:val="00793AA5"/>
    <w:rsid w:val="00793B0B"/>
    <w:rsid w:val="00793C74"/>
    <w:rsid w:val="00793D2F"/>
    <w:rsid w:val="00793DEB"/>
    <w:rsid w:val="00793DFB"/>
    <w:rsid w:val="00793E86"/>
    <w:rsid w:val="00793EAD"/>
    <w:rsid w:val="00793EAF"/>
    <w:rsid w:val="00793FAF"/>
    <w:rsid w:val="00793FC2"/>
    <w:rsid w:val="00793FD3"/>
    <w:rsid w:val="00793FE6"/>
    <w:rsid w:val="007941C3"/>
    <w:rsid w:val="00794233"/>
    <w:rsid w:val="00794469"/>
    <w:rsid w:val="00794536"/>
    <w:rsid w:val="0079454F"/>
    <w:rsid w:val="0079456F"/>
    <w:rsid w:val="007945F5"/>
    <w:rsid w:val="0079465D"/>
    <w:rsid w:val="0079467F"/>
    <w:rsid w:val="00794689"/>
    <w:rsid w:val="00794698"/>
    <w:rsid w:val="007946D6"/>
    <w:rsid w:val="00794741"/>
    <w:rsid w:val="007947C9"/>
    <w:rsid w:val="0079481F"/>
    <w:rsid w:val="00794836"/>
    <w:rsid w:val="00794935"/>
    <w:rsid w:val="0079496B"/>
    <w:rsid w:val="00794B28"/>
    <w:rsid w:val="00794B2E"/>
    <w:rsid w:val="00794B60"/>
    <w:rsid w:val="00794BF6"/>
    <w:rsid w:val="00794C0A"/>
    <w:rsid w:val="00794CE2"/>
    <w:rsid w:val="00794D41"/>
    <w:rsid w:val="00794D8B"/>
    <w:rsid w:val="00794DF7"/>
    <w:rsid w:val="00794E21"/>
    <w:rsid w:val="00794E2C"/>
    <w:rsid w:val="00794EB7"/>
    <w:rsid w:val="00794ED4"/>
    <w:rsid w:val="00794EEB"/>
    <w:rsid w:val="00794F7E"/>
    <w:rsid w:val="00794FAE"/>
    <w:rsid w:val="00795062"/>
    <w:rsid w:val="0079506F"/>
    <w:rsid w:val="00795142"/>
    <w:rsid w:val="00795154"/>
    <w:rsid w:val="007951D5"/>
    <w:rsid w:val="0079536F"/>
    <w:rsid w:val="00795430"/>
    <w:rsid w:val="00795444"/>
    <w:rsid w:val="0079548E"/>
    <w:rsid w:val="007954D3"/>
    <w:rsid w:val="00795563"/>
    <w:rsid w:val="007955AD"/>
    <w:rsid w:val="00795678"/>
    <w:rsid w:val="00795696"/>
    <w:rsid w:val="007956E2"/>
    <w:rsid w:val="00795723"/>
    <w:rsid w:val="00795812"/>
    <w:rsid w:val="00795839"/>
    <w:rsid w:val="0079585D"/>
    <w:rsid w:val="0079586C"/>
    <w:rsid w:val="0079586E"/>
    <w:rsid w:val="0079594A"/>
    <w:rsid w:val="00795A44"/>
    <w:rsid w:val="00795ACC"/>
    <w:rsid w:val="00795AFC"/>
    <w:rsid w:val="00795B30"/>
    <w:rsid w:val="00795D0C"/>
    <w:rsid w:val="00795D0D"/>
    <w:rsid w:val="00795DEE"/>
    <w:rsid w:val="00795E3B"/>
    <w:rsid w:val="00795E7E"/>
    <w:rsid w:val="00795E93"/>
    <w:rsid w:val="00795F2D"/>
    <w:rsid w:val="00795FE0"/>
    <w:rsid w:val="0079601A"/>
    <w:rsid w:val="00796023"/>
    <w:rsid w:val="007960B0"/>
    <w:rsid w:val="007960C9"/>
    <w:rsid w:val="007960CD"/>
    <w:rsid w:val="00796104"/>
    <w:rsid w:val="00796107"/>
    <w:rsid w:val="007962DC"/>
    <w:rsid w:val="007963F2"/>
    <w:rsid w:val="00796430"/>
    <w:rsid w:val="00796478"/>
    <w:rsid w:val="007964A9"/>
    <w:rsid w:val="007964FD"/>
    <w:rsid w:val="00796515"/>
    <w:rsid w:val="00796565"/>
    <w:rsid w:val="007965E8"/>
    <w:rsid w:val="007968A5"/>
    <w:rsid w:val="007968AC"/>
    <w:rsid w:val="007968C7"/>
    <w:rsid w:val="007968DD"/>
    <w:rsid w:val="007968F9"/>
    <w:rsid w:val="0079694B"/>
    <w:rsid w:val="00796A1B"/>
    <w:rsid w:val="00796A37"/>
    <w:rsid w:val="00796A78"/>
    <w:rsid w:val="00796AB0"/>
    <w:rsid w:val="00796CBD"/>
    <w:rsid w:val="00796CDA"/>
    <w:rsid w:val="00796D09"/>
    <w:rsid w:val="00796D2B"/>
    <w:rsid w:val="00796D8B"/>
    <w:rsid w:val="00796DDD"/>
    <w:rsid w:val="00796E0A"/>
    <w:rsid w:val="00796E54"/>
    <w:rsid w:val="00796E87"/>
    <w:rsid w:val="00796ECF"/>
    <w:rsid w:val="00796ED4"/>
    <w:rsid w:val="00796F15"/>
    <w:rsid w:val="00796F4E"/>
    <w:rsid w:val="00796F8A"/>
    <w:rsid w:val="0079702D"/>
    <w:rsid w:val="00797060"/>
    <w:rsid w:val="0079707E"/>
    <w:rsid w:val="0079716C"/>
    <w:rsid w:val="0079717B"/>
    <w:rsid w:val="007971C1"/>
    <w:rsid w:val="00797246"/>
    <w:rsid w:val="00797279"/>
    <w:rsid w:val="007972D8"/>
    <w:rsid w:val="0079730D"/>
    <w:rsid w:val="00797315"/>
    <w:rsid w:val="007973BA"/>
    <w:rsid w:val="00797467"/>
    <w:rsid w:val="00797497"/>
    <w:rsid w:val="007974B1"/>
    <w:rsid w:val="00797537"/>
    <w:rsid w:val="007975E4"/>
    <w:rsid w:val="007975F8"/>
    <w:rsid w:val="0079769B"/>
    <w:rsid w:val="007976F8"/>
    <w:rsid w:val="007977B7"/>
    <w:rsid w:val="0079785F"/>
    <w:rsid w:val="00797867"/>
    <w:rsid w:val="0079788A"/>
    <w:rsid w:val="00797982"/>
    <w:rsid w:val="007979A4"/>
    <w:rsid w:val="007979C4"/>
    <w:rsid w:val="00797A69"/>
    <w:rsid w:val="00797A84"/>
    <w:rsid w:val="00797C04"/>
    <w:rsid w:val="00797D45"/>
    <w:rsid w:val="00797D68"/>
    <w:rsid w:val="00797DA2"/>
    <w:rsid w:val="00797E6A"/>
    <w:rsid w:val="0079F722"/>
    <w:rsid w:val="007A0078"/>
    <w:rsid w:val="007A007A"/>
    <w:rsid w:val="007A00A0"/>
    <w:rsid w:val="007A00B7"/>
    <w:rsid w:val="007A00BC"/>
    <w:rsid w:val="007A00D8"/>
    <w:rsid w:val="007A013B"/>
    <w:rsid w:val="007A0181"/>
    <w:rsid w:val="007A019B"/>
    <w:rsid w:val="007A0253"/>
    <w:rsid w:val="007A0302"/>
    <w:rsid w:val="007A03CC"/>
    <w:rsid w:val="007A03DC"/>
    <w:rsid w:val="007A044A"/>
    <w:rsid w:val="007A047C"/>
    <w:rsid w:val="007A04E1"/>
    <w:rsid w:val="007A058E"/>
    <w:rsid w:val="007A05D3"/>
    <w:rsid w:val="007A066A"/>
    <w:rsid w:val="007A06AF"/>
    <w:rsid w:val="007A06CB"/>
    <w:rsid w:val="007A074C"/>
    <w:rsid w:val="007A07AD"/>
    <w:rsid w:val="007A091D"/>
    <w:rsid w:val="007A092C"/>
    <w:rsid w:val="007A09DC"/>
    <w:rsid w:val="007A0A32"/>
    <w:rsid w:val="007A0B4F"/>
    <w:rsid w:val="007A0BEB"/>
    <w:rsid w:val="007A0C40"/>
    <w:rsid w:val="007A0C5A"/>
    <w:rsid w:val="007A0CBF"/>
    <w:rsid w:val="007A0D7B"/>
    <w:rsid w:val="007A0E1F"/>
    <w:rsid w:val="007A0E41"/>
    <w:rsid w:val="007A0F2B"/>
    <w:rsid w:val="007A0F7E"/>
    <w:rsid w:val="007A1001"/>
    <w:rsid w:val="007A1033"/>
    <w:rsid w:val="007A1045"/>
    <w:rsid w:val="007A104B"/>
    <w:rsid w:val="007A10B6"/>
    <w:rsid w:val="007A11A5"/>
    <w:rsid w:val="007A11DB"/>
    <w:rsid w:val="007A1208"/>
    <w:rsid w:val="007A124F"/>
    <w:rsid w:val="007A1266"/>
    <w:rsid w:val="007A12A5"/>
    <w:rsid w:val="007A12D9"/>
    <w:rsid w:val="007A150F"/>
    <w:rsid w:val="007A15D9"/>
    <w:rsid w:val="007A15FA"/>
    <w:rsid w:val="007A166C"/>
    <w:rsid w:val="007A166F"/>
    <w:rsid w:val="007A16D5"/>
    <w:rsid w:val="007A17C2"/>
    <w:rsid w:val="007A180D"/>
    <w:rsid w:val="007A18A1"/>
    <w:rsid w:val="007A18A3"/>
    <w:rsid w:val="007A1910"/>
    <w:rsid w:val="007A1934"/>
    <w:rsid w:val="007A1AAA"/>
    <w:rsid w:val="007A1B4D"/>
    <w:rsid w:val="007A1B6B"/>
    <w:rsid w:val="007A1C6C"/>
    <w:rsid w:val="007A1C73"/>
    <w:rsid w:val="007A1C96"/>
    <w:rsid w:val="007A1D55"/>
    <w:rsid w:val="007A1FE2"/>
    <w:rsid w:val="007A1FEF"/>
    <w:rsid w:val="007A211E"/>
    <w:rsid w:val="007A2123"/>
    <w:rsid w:val="007A2244"/>
    <w:rsid w:val="007A224A"/>
    <w:rsid w:val="007A226B"/>
    <w:rsid w:val="007A228E"/>
    <w:rsid w:val="007A22E6"/>
    <w:rsid w:val="007A240E"/>
    <w:rsid w:val="007A249B"/>
    <w:rsid w:val="007A253C"/>
    <w:rsid w:val="007A2644"/>
    <w:rsid w:val="007A2A29"/>
    <w:rsid w:val="007A2A4D"/>
    <w:rsid w:val="007A2A57"/>
    <w:rsid w:val="007A2C0F"/>
    <w:rsid w:val="007A2C3B"/>
    <w:rsid w:val="007A2CF6"/>
    <w:rsid w:val="007A2E09"/>
    <w:rsid w:val="007A2E75"/>
    <w:rsid w:val="007A2E9A"/>
    <w:rsid w:val="007A2F75"/>
    <w:rsid w:val="007A2F7A"/>
    <w:rsid w:val="007A3097"/>
    <w:rsid w:val="007A30E7"/>
    <w:rsid w:val="007A313D"/>
    <w:rsid w:val="007A3187"/>
    <w:rsid w:val="007A31B3"/>
    <w:rsid w:val="007A3275"/>
    <w:rsid w:val="007A32A7"/>
    <w:rsid w:val="007A338B"/>
    <w:rsid w:val="007A3540"/>
    <w:rsid w:val="007A3569"/>
    <w:rsid w:val="007A356C"/>
    <w:rsid w:val="007A35C9"/>
    <w:rsid w:val="007A35EC"/>
    <w:rsid w:val="007A3856"/>
    <w:rsid w:val="007A38BF"/>
    <w:rsid w:val="007A38DB"/>
    <w:rsid w:val="007A38F4"/>
    <w:rsid w:val="007A397E"/>
    <w:rsid w:val="007A39A9"/>
    <w:rsid w:val="007A39EE"/>
    <w:rsid w:val="007A3A28"/>
    <w:rsid w:val="007A3A41"/>
    <w:rsid w:val="007A3A82"/>
    <w:rsid w:val="007A3B22"/>
    <w:rsid w:val="007A3B2B"/>
    <w:rsid w:val="007A3B59"/>
    <w:rsid w:val="007A3BAB"/>
    <w:rsid w:val="007A3C32"/>
    <w:rsid w:val="007A3C3C"/>
    <w:rsid w:val="007A3C49"/>
    <w:rsid w:val="007A3D1C"/>
    <w:rsid w:val="007A3DFC"/>
    <w:rsid w:val="007A3E46"/>
    <w:rsid w:val="007A3E7E"/>
    <w:rsid w:val="007A3EEE"/>
    <w:rsid w:val="007A3F6D"/>
    <w:rsid w:val="007A3FB1"/>
    <w:rsid w:val="007A3FC7"/>
    <w:rsid w:val="007A3FCA"/>
    <w:rsid w:val="007A3FED"/>
    <w:rsid w:val="007A4015"/>
    <w:rsid w:val="007A40FE"/>
    <w:rsid w:val="007A4290"/>
    <w:rsid w:val="007A43EB"/>
    <w:rsid w:val="007A43EC"/>
    <w:rsid w:val="007A44C0"/>
    <w:rsid w:val="007A4556"/>
    <w:rsid w:val="007A45CD"/>
    <w:rsid w:val="007A460A"/>
    <w:rsid w:val="007A470B"/>
    <w:rsid w:val="007A472E"/>
    <w:rsid w:val="007A4823"/>
    <w:rsid w:val="007A487A"/>
    <w:rsid w:val="007A487F"/>
    <w:rsid w:val="007A4938"/>
    <w:rsid w:val="007A4970"/>
    <w:rsid w:val="007A499E"/>
    <w:rsid w:val="007A49E4"/>
    <w:rsid w:val="007A4A07"/>
    <w:rsid w:val="007A4AB1"/>
    <w:rsid w:val="007A4B04"/>
    <w:rsid w:val="007A4C3D"/>
    <w:rsid w:val="007A4C4A"/>
    <w:rsid w:val="007A4C7F"/>
    <w:rsid w:val="007A4CCE"/>
    <w:rsid w:val="007A4CD6"/>
    <w:rsid w:val="007A4D2B"/>
    <w:rsid w:val="007A4D4F"/>
    <w:rsid w:val="007A4DC2"/>
    <w:rsid w:val="007A4F7F"/>
    <w:rsid w:val="007A4F8A"/>
    <w:rsid w:val="007A51B2"/>
    <w:rsid w:val="007A51C4"/>
    <w:rsid w:val="007A5210"/>
    <w:rsid w:val="007A5246"/>
    <w:rsid w:val="007A5249"/>
    <w:rsid w:val="007A5313"/>
    <w:rsid w:val="007A536A"/>
    <w:rsid w:val="007A5396"/>
    <w:rsid w:val="007A53EE"/>
    <w:rsid w:val="007A53EF"/>
    <w:rsid w:val="007A54AB"/>
    <w:rsid w:val="007A54FD"/>
    <w:rsid w:val="007A5544"/>
    <w:rsid w:val="007A5582"/>
    <w:rsid w:val="007A56DA"/>
    <w:rsid w:val="007A56EA"/>
    <w:rsid w:val="007A56F5"/>
    <w:rsid w:val="007A5776"/>
    <w:rsid w:val="007A5880"/>
    <w:rsid w:val="007A593C"/>
    <w:rsid w:val="007A59C8"/>
    <w:rsid w:val="007A59D8"/>
    <w:rsid w:val="007A5A14"/>
    <w:rsid w:val="007A5A67"/>
    <w:rsid w:val="007A5AB9"/>
    <w:rsid w:val="007A5BAA"/>
    <w:rsid w:val="007A5BEA"/>
    <w:rsid w:val="007A5C7F"/>
    <w:rsid w:val="007A5CAA"/>
    <w:rsid w:val="007A5CFD"/>
    <w:rsid w:val="007A5D34"/>
    <w:rsid w:val="007A5E3D"/>
    <w:rsid w:val="007A5E52"/>
    <w:rsid w:val="007A5E6C"/>
    <w:rsid w:val="007A5F2F"/>
    <w:rsid w:val="007A5FBB"/>
    <w:rsid w:val="007A5FE4"/>
    <w:rsid w:val="007A6096"/>
    <w:rsid w:val="007A60CD"/>
    <w:rsid w:val="007A6160"/>
    <w:rsid w:val="007A6258"/>
    <w:rsid w:val="007A6293"/>
    <w:rsid w:val="007A629E"/>
    <w:rsid w:val="007A63AE"/>
    <w:rsid w:val="007A647E"/>
    <w:rsid w:val="007A6496"/>
    <w:rsid w:val="007A6548"/>
    <w:rsid w:val="007A659A"/>
    <w:rsid w:val="007A65D4"/>
    <w:rsid w:val="007A66A2"/>
    <w:rsid w:val="007A66CC"/>
    <w:rsid w:val="007A66D0"/>
    <w:rsid w:val="007A66EE"/>
    <w:rsid w:val="007A6703"/>
    <w:rsid w:val="007A6782"/>
    <w:rsid w:val="007A67DB"/>
    <w:rsid w:val="007A693F"/>
    <w:rsid w:val="007A6990"/>
    <w:rsid w:val="007A69B6"/>
    <w:rsid w:val="007A69C1"/>
    <w:rsid w:val="007A6A1A"/>
    <w:rsid w:val="007A6A58"/>
    <w:rsid w:val="007A6ABE"/>
    <w:rsid w:val="007A6AE0"/>
    <w:rsid w:val="007A6B1A"/>
    <w:rsid w:val="007A6B9E"/>
    <w:rsid w:val="007A6BC1"/>
    <w:rsid w:val="007A6CC8"/>
    <w:rsid w:val="007A6CEA"/>
    <w:rsid w:val="007A6CF5"/>
    <w:rsid w:val="007A6E25"/>
    <w:rsid w:val="007A6E43"/>
    <w:rsid w:val="007A6E55"/>
    <w:rsid w:val="007A6EF7"/>
    <w:rsid w:val="007A6F6B"/>
    <w:rsid w:val="007A700C"/>
    <w:rsid w:val="007A7157"/>
    <w:rsid w:val="007A71FC"/>
    <w:rsid w:val="007A7353"/>
    <w:rsid w:val="007A7466"/>
    <w:rsid w:val="007A7477"/>
    <w:rsid w:val="007A74EC"/>
    <w:rsid w:val="007A7611"/>
    <w:rsid w:val="007A7629"/>
    <w:rsid w:val="007A7715"/>
    <w:rsid w:val="007A7771"/>
    <w:rsid w:val="007A77F6"/>
    <w:rsid w:val="007A7859"/>
    <w:rsid w:val="007A7891"/>
    <w:rsid w:val="007A78DC"/>
    <w:rsid w:val="007A7967"/>
    <w:rsid w:val="007A7968"/>
    <w:rsid w:val="007A79A4"/>
    <w:rsid w:val="007A79CB"/>
    <w:rsid w:val="007A7AA0"/>
    <w:rsid w:val="007A7AE2"/>
    <w:rsid w:val="007A7B11"/>
    <w:rsid w:val="007A7B3F"/>
    <w:rsid w:val="007A7BA0"/>
    <w:rsid w:val="007A7C5E"/>
    <w:rsid w:val="007A7C7F"/>
    <w:rsid w:val="007A7D31"/>
    <w:rsid w:val="007A7E27"/>
    <w:rsid w:val="007A7FD9"/>
    <w:rsid w:val="007AA4F5"/>
    <w:rsid w:val="007B000D"/>
    <w:rsid w:val="007B0083"/>
    <w:rsid w:val="007B00B9"/>
    <w:rsid w:val="007B00DB"/>
    <w:rsid w:val="007B0129"/>
    <w:rsid w:val="007B0161"/>
    <w:rsid w:val="007B01A1"/>
    <w:rsid w:val="007B01E5"/>
    <w:rsid w:val="007B021E"/>
    <w:rsid w:val="007B0315"/>
    <w:rsid w:val="007B0555"/>
    <w:rsid w:val="007B0572"/>
    <w:rsid w:val="007B059C"/>
    <w:rsid w:val="007B05B6"/>
    <w:rsid w:val="007B05C4"/>
    <w:rsid w:val="007B05D8"/>
    <w:rsid w:val="007B0643"/>
    <w:rsid w:val="007B06DA"/>
    <w:rsid w:val="007B0883"/>
    <w:rsid w:val="007B0887"/>
    <w:rsid w:val="007B0928"/>
    <w:rsid w:val="007B0957"/>
    <w:rsid w:val="007B0A01"/>
    <w:rsid w:val="007B0A07"/>
    <w:rsid w:val="007B0AA3"/>
    <w:rsid w:val="007B0AB8"/>
    <w:rsid w:val="007B0B7E"/>
    <w:rsid w:val="007B0BC9"/>
    <w:rsid w:val="007B0C59"/>
    <w:rsid w:val="007B0CE3"/>
    <w:rsid w:val="007B0D1B"/>
    <w:rsid w:val="007B0DA8"/>
    <w:rsid w:val="007B0E43"/>
    <w:rsid w:val="007B0E82"/>
    <w:rsid w:val="007B1021"/>
    <w:rsid w:val="007B10EC"/>
    <w:rsid w:val="007B1161"/>
    <w:rsid w:val="007B12FF"/>
    <w:rsid w:val="007B1307"/>
    <w:rsid w:val="007B1389"/>
    <w:rsid w:val="007B143E"/>
    <w:rsid w:val="007B1480"/>
    <w:rsid w:val="007B14B0"/>
    <w:rsid w:val="007B150F"/>
    <w:rsid w:val="007B1526"/>
    <w:rsid w:val="007B1572"/>
    <w:rsid w:val="007B15CA"/>
    <w:rsid w:val="007B1643"/>
    <w:rsid w:val="007B168F"/>
    <w:rsid w:val="007B16B2"/>
    <w:rsid w:val="007B16E1"/>
    <w:rsid w:val="007B1894"/>
    <w:rsid w:val="007B18AE"/>
    <w:rsid w:val="007B1A27"/>
    <w:rsid w:val="007B1A3E"/>
    <w:rsid w:val="007B1C96"/>
    <w:rsid w:val="007B1E10"/>
    <w:rsid w:val="007B201E"/>
    <w:rsid w:val="007B217E"/>
    <w:rsid w:val="007B2187"/>
    <w:rsid w:val="007B2188"/>
    <w:rsid w:val="007B222D"/>
    <w:rsid w:val="007B224C"/>
    <w:rsid w:val="007B225E"/>
    <w:rsid w:val="007B228F"/>
    <w:rsid w:val="007B2350"/>
    <w:rsid w:val="007B2379"/>
    <w:rsid w:val="007B24F7"/>
    <w:rsid w:val="007B257B"/>
    <w:rsid w:val="007B2597"/>
    <w:rsid w:val="007B26B0"/>
    <w:rsid w:val="007B2734"/>
    <w:rsid w:val="007B287F"/>
    <w:rsid w:val="007B28EA"/>
    <w:rsid w:val="007B2924"/>
    <w:rsid w:val="007B2936"/>
    <w:rsid w:val="007B2963"/>
    <w:rsid w:val="007B29C4"/>
    <w:rsid w:val="007B2A25"/>
    <w:rsid w:val="007B2A6C"/>
    <w:rsid w:val="007B2AA8"/>
    <w:rsid w:val="007B2AAF"/>
    <w:rsid w:val="007B2AB2"/>
    <w:rsid w:val="007B2ACB"/>
    <w:rsid w:val="007B2BDD"/>
    <w:rsid w:val="007B2CC3"/>
    <w:rsid w:val="007B2D6C"/>
    <w:rsid w:val="007B2E1D"/>
    <w:rsid w:val="007B2E57"/>
    <w:rsid w:val="007B2E6F"/>
    <w:rsid w:val="007B2FB4"/>
    <w:rsid w:val="007B3110"/>
    <w:rsid w:val="007B3118"/>
    <w:rsid w:val="007B3144"/>
    <w:rsid w:val="007B3167"/>
    <w:rsid w:val="007B31AA"/>
    <w:rsid w:val="007B3206"/>
    <w:rsid w:val="007B3250"/>
    <w:rsid w:val="007B32AE"/>
    <w:rsid w:val="007B3338"/>
    <w:rsid w:val="007B3376"/>
    <w:rsid w:val="007B3429"/>
    <w:rsid w:val="007B3489"/>
    <w:rsid w:val="007B34AB"/>
    <w:rsid w:val="007B34D5"/>
    <w:rsid w:val="007B3543"/>
    <w:rsid w:val="007B35BA"/>
    <w:rsid w:val="007B35E3"/>
    <w:rsid w:val="007B373F"/>
    <w:rsid w:val="007B37B9"/>
    <w:rsid w:val="007B37C9"/>
    <w:rsid w:val="007B3851"/>
    <w:rsid w:val="007B3852"/>
    <w:rsid w:val="007B3856"/>
    <w:rsid w:val="007B3879"/>
    <w:rsid w:val="007B3939"/>
    <w:rsid w:val="007B3A0F"/>
    <w:rsid w:val="007B3AE1"/>
    <w:rsid w:val="007B3B10"/>
    <w:rsid w:val="007B3B19"/>
    <w:rsid w:val="007B3BF5"/>
    <w:rsid w:val="007B3D0D"/>
    <w:rsid w:val="007B3D39"/>
    <w:rsid w:val="007B3D90"/>
    <w:rsid w:val="007B3DC3"/>
    <w:rsid w:val="007B3E23"/>
    <w:rsid w:val="007B3EA1"/>
    <w:rsid w:val="007B3EA8"/>
    <w:rsid w:val="007B3ECF"/>
    <w:rsid w:val="007B3EFA"/>
    <w:rsid w:val="007B3F81"/>
    <w:rsid w:val="007B3FA0"/>
    <w:rsid w:val="007B4066"/>
    <w:rsid w:val="007B4087"/>
    <w:rsid w:val="007B4125"/>
    <w:rsid w:val="007B416B"/>
    <w:rsid w:val="007B4174"/>
    <w:rsid w:val="007B425B"/>
    <w:rsid w:val="007B42B7"/>
    <w:rsid w:val="007B42DE"/>
    <w:rsid w:val="007B455C"/>
    <w:rsid w:val="007B4587"/>
    <w:rsid w:val="007B45DC"/>
    <w:rsid w:val="007B46C5"/>
    <w:rsid w:val="007B46D9"/>
    <w:rsid w:val="007B46ED"/>
    <w:rsid w:val="007B4715"/>
    <w:rsid w:val="007B4794"/>
    <w:rsid w:val="007B47CC"/>
    <w:rsid w:val="007B496D"/>
    <w:rsid w:val="007B49D2"/>
    <w:rsid w:val="007B4A03"/>
    <w:rsid w:val="007B4A5B"/>
    <w:rsid w:val="007B4AF8"/>
    <w:rsid w:val="007B4B04"/>
    <w:rsid w:val="007B4B67"/>
    <w:rsid w:val="007B4B85"/>
    <w:rsid w:val="007B4BB2"/>
    <w:rsid w:val="007B4BD7"/>
    <w:rsid w:val="007B4C4E"/>
    <w:rsid w:val="007B4C71"/>
    <w:rsid w:val="007B4CCD"/>
    <w:rsid w:val="007B4CD4"/>
    <w:rsid w:val="007B4DAB"/>
    <w:rsid w:val="007B4ED6"/>
    <w:rsid w:val="007B4EE8"/>
    <w:rsid w:val="007B4F3F"/>
    <w:rsid w:val="007B4F4D"/>
    <w:rsid w:val="007B4FD5"/>
    <w:rsid w:val="007B4FEB"/>
    <w:rsid w:val="007B5043"/>
    <w:rsid w:val="007B50D9"/>
    <w:rsid w:val="007B5292"/>
    <w:rsid w:val="007B530B"/>
    <w:rsid w:val="007B5340"/>
    <w:rsid w:val="007B5394"/>
    <w:rsid w:val="007B53CC"/>
    <w:rsid w:val="007B53ED"/>
    <w:rsid w:val="007B54DD"/>
    <w:rsid w:val="007B5689"/>
    <w:rsid w:val="007B577B"/>
    <w:rsid w:val="007B588A"/>
    <w:rsid w:val="007B58F4"/>
    <w:rsid w:val="007B5994"/>
    <w:rsid w:val="007B59B8"/>
    <w:rsid w:val="007B5A41"/>
    <w:rsid w:val="007B5B71"/>
    <w:rsid w:val="007B5C2D"/>
    <w:rsid w:val="007B5C68"/>
    <w:rsid w:val="007B5CBC"/>
    <w:rsid w:val="007B5D03"/>
    <w:rsid w:val="007B5D48"/>
    <w:rsid w:val="007B5D7E"/>
    <w:rsid w:val="007B5DBD"/>
    <w:rsid w:val="007B5DF6"/>
    <w:rsid w:val="007B5F13"/>
    <w:rsid w:val="007B5F1D"/>
    <w:rsid w:val="007B5F3C"/>
    <w:rsid w:val="007B5F9C"/>
    <w:rsid w:val="007B5FC0"/>
    <w:rsid w:val="007B5FCD"/>
    <w:rsid w:val="007B6052"/>
    <w:rsid w:val="007B60C4"/>
    <w:rsid w:val="007B611B"/>
    <w:rsid w:val="007B617D"/>
    <w:rsid w:val="007B6208"/>
    <w:rsid w:val="007B6228"/>
    <w:rsid w:val="007B636C"/>
    <w:rsid w:val="007B6395"/>
    <w:rsid w:val="007B648A"/>
    <w:rsid w:val="007B6631"/>
    <w:rsid w:val="007B6726"/>
    <w:rsid w:val="007B673B"/>
    <w:rsid w:val="007B67DA"/>
    <w:rsid w:val="007B6823"/>
    <w:rsid w:val="007B682B"/>
    <w:rsid w:val="007B6833"/>
    <w:rsid w:val="007B6869"/>
    <w:rsid w:val="007B6895"/>
    <w:rsid w:val="007B68BC"/>
    <w:rsid w:val="007B69CB"/>
    <w:rsid w:val="007B6B6D"/>
    <w:rsid w:val="007B6BC1"/>
    <w:rsid w:val="007B6C32"/>
    <w:rsid w:val="007B6C49"/>
    <w:rsid w:val="007B6C93"/>
    <w:rsid w:val="007B6CBC"/>
    <w:rsid w:val="007B6D11"/>
    <w:rsid w:val="007B6D58"/>
    <w:rsid w:val="007B6D98"/>
    <w:rsid w:val="007B6DB9"/>
    <w:rsid w:val="007B6DD1"/>
    <w:rsid w:val="007B6E06"/>
    <w:rsid w:val="007B6E28"/>
    <w:rsid w:val="007B6E97"/>
    <w:rsid w:val="007B6EB6"/>
    <w:rsid w:val="007B6F1E"/>
    <w:rsid w:val="007B6FB9"/>
    <w:rsid w:val="007B7012"/>
    <w:rsid w:val="007B7033"/>
    <w:rsid w:val="007B70E2"/>
    <w:rsid w:val="007B7172"/>
    <w:rsid w:val="007B720E"/>
    <w:rsid w:val="007B7213"/>
    <w:rsid w:val="007B7241"/>
    <w:rsid w:val="007B724B"/>
    <w:rsid w:val="007B74BA"/>
    <w:rsid w:val="007B755D"/>
    <w:rsid w:val="007B7806"/>
    <w:rsid w:val="007B78A0"/>
    <w:rsid w:val="007B78CA"/>
    <w:rsid w:val="007B78E1"/>
    <w:rsid w:val="007B7942"/>
    <w:rsid w:val="007B7976"/>
    <w:rsid w:val="007B798C"/>
    <w:rsid w:val="007B79E1"/>
    <w:rsid w:val="007B79E3"/>
    <w:rsid w:val="007B7A16"/>
    <w:rsid w:val="007B7A91"/>
    <w:rsid w:val="007B7B5C"/>
    <w:rsid w:val="007B7B6A"/>
    <w:rsid w:val="007B7B78"/>
    <w:rsid w:val="007B7BBC"/>
    <w:rsid w:val="007B7C73"/>
    <w:rsid w:val="007B7CD8"/>
    <w:rsid w:val="007B7CE2"/>
    <w:rsid w:val="007B7D6D"/>
    <w:rsid w:val="007B7E3F"/>
    <w:rsid w:val="007B7E51"/>
    <w:rsid w:val="007BB0BB"/>
    <w:rsid w:val="007BDE22"/>
    <w:rsid w:val="007C000C"/>
    <w:rsid w:val="007C0042"/>
    <w:rsid w:val="007C00B3"/>
    <w:rsid w:val="007C0302"/>
    <w:rsid w:val="007C0374"/>
    <w:rsid w:val="007C0405"/>
    <w:rsid w:val="007C04C4"/>
    <w:rsid w:val="007C0520"/>
    <w:rsid w:val="007C055B"/>
    <w:rsid w:val="007C056F"/>
    <w:rsid w:val="007C057E"/>
    <w:rsid w:val="007C0717"/>
    <w:rsid w:val="007C0724"/>
    <w:rsid w:val="007C0736"/>
    <w:rsid w:val="007C078B"/>
    <w:rsid w:val="007C0866"/>
    <w:rsid w:val="007C09E4"/>
    <w:rsid w:val="007C0AB0"/>
    <w:rsid w:val="007C0AE7"/>
    <w:rsid w:val="007C0B0C"/>
    <w:rsid w:val="007C0BB4"/>
    <w:rsid w:val="007C0CA7"/>
    <w:rsid w:val="007C0CA9"/>
    <w:rsid w:val="007C0D29"/>
    <w:rsid w:val="007C0D38"/>
    <w:rsid w:val="007C0D5F"/>
    <w:rsid w:val="007C0D8F"/>
    <w:rsid w:val="007C0DC0"/>
    <w:rsid w:val="007C0E93"/>
    <w:rsid w:val="007C0ECD"/>
    <w:rsid w:val="007C0EDE"/>
    <w:rsid w:val="007C105D"/>
    <w:rsid w:val="007C109C"/>
    <w:rsid w:val="007C10B5"/>
    <w:rsid w:val="007C10BA"/>
    <w:rsid w:val="007C10BF"/>
    <w:rsid w:val="007C10DE"/>
    <w:rsid w:val="007C1133"/>
    <w:rsid w:val="007C1138"/>
    <w:rsid w:val="007C11C9"/>
    <w:rsid w:val="007C11F3"/>
    <w:rsid w:val="007C125C"/>
    <w:rsid w:val="007C1301"/>
    <w:rsid w:val="007C1383"/>
    <w:rsid w:val="007C13E0"/>
    <w:rsid w:val="007C1432"/>
    <w:rsid w:val="007C1438"/>
    <w:rsid w:val="007C14B8"/>
    <w:rsid w:val="007C1526"/>
    <w:rsid w:val="007C1590"/>
    <w:rsid w:val="007C15B2"/>
    <w:rsid w:val="007C15CA"/>
    <w:rsid w:val="007C1656"/>
    <w:rsid w:val="007C1692"/>
    <w:rsid w:val="007C1698"/>
    <w:rsid w:val="007C16CF"/>
    <w:rsid w:val="007C1727"/>
    <w:rsid w:val="007C172F"/>
    <w:rsid w:val="007C184E"/>
    <w:rsid w:val="007C184F"/>
    <w:rsid w:val="007C1876"/>
    <w:rsid w:val="007C18EB"/>
    <w:rsid w:val="007C18FC"/>
    <w:rsid w:val="007C1A11"/>
    <w:rsid w:val="007C1A52"/>
    <w:rsid w:val="007C1A8C"/>
    <w:rsid w:val="007C1AAC"/>
    <w:rsid w:val="007C1BE5"/>
    <w:rsid w:val="007C1BF0"/>
    <w:rsid w:val="007C1D1B"/>
    <w:rsid w:val="007C1D7D"/>
    <w:rsid w:val="007C1DA3"/>
    <w:rsid w:val="007C1DEA"/>
    <w:rsid w:val="007C1E5D"/>
    <w:rsid w:val="007C201B"/>
    <w:rsid w:val="007C203F"/>
    <w:rsid w:val="007C205D"/>
    <w:rsid w:val="007C2090"/>
    <w:rsid w:val="007C2095"/>
    <w:rsid w:val="007C20B3"/>
    <w:rsid w:val="007C237E"/>
    <w:rsid w:val="007C2397"/>
    <w:rsid w:val="007C23C5"/>
    <w:rsid w:val="007C2425"/>
    <w:rsid w:val="007C24DB"/>
    <w:rsid w:val="007C24EA"/>
    <w:rsid w:val="007C2537"/>
    <w:rsid w:val="007C25CB"/>
    <w:rsid w:val="007C2610"/>
    <w:rsid w:val="007C26B9"/>
    <w:rsid w:val="007C26DA"/>
    <w:rsid w:val="007C2773"/>
    <w:rsid w:val="007C27B1"/>
    <w:rsid w:val="007C28EF"/>
    <w:rsid w:val="007C295D"/>
    <w:rsid w:val="007C2965"/>
    <w:rsid w:val="007C2986"/>
    <w:rsid w:val="007C299A"/>
    <w:rsid w:val="007C2C24"/>
    <w:rsid w:val="007C2C58"/>
    <w:rsid w:val="007C2D9A"/>
    <w:rsid w:val="007C2DC8"/>
    <w:rsid w:val="007C2EBD"/>
    <w:rsid w:val="007C2F11"/>
    <w:rsid w:val="007C2FB7"/>
    <w:rsid w:val="007C2FC0"/>
    <w:rsid w:val="007C3095"/>
    <w:rsid w:val="007C30FE"/>
    <w:rsid w:val="007C31BE"/>
    <w:rsid w:val="007C334B"/>
    <w:rsid w:val="007C3387"/>
    <w:rsid w:val="007C33B5"/>
    <w:rsid w:val="007C3498"/>
    <w:rsid w:val="007C352E"/>
    <w:rsid w:val="007C3545"/>
    <w:rsid w:val="007C3569"/>
    <w:rsid w:val="007C35C0"/>
    <w:rsid w:val="007C35CF"/>
    <w:rsid w:val="007C36A1"/>
    <w:rsid w:val="007C36BC"/>
    <w:rsid w:val="007C370A"/>
    <w:rsid w:val="007C3751"/>
    <w:rsid w:val="007C383D"/>
    <w:rsid w:val="007C388C"/>
    <w:rsid w:val="007C38BC"/>
    <w:rsid w:val="007C38D0"/>
    <w:rsid w:val="007C38E2"/>
    <w:rsid w:val="007C3955"/>
    <w:rsid w:val="007C3979"/>
    <w:rsid w:val="007C3A1D"/>
    <w:rsid w:val="007C3B2D"/>
    <w:rsid w:val="007C3B91"/>
    <w:rsid w:val="007C3B98"/>
    <w:rsid w:val="007C3DA8"/>
    <w:rsid w:val="007C3E78"/>
    <w:rsid w:val="007C3E9B"/>
    <w:rsid w:val="007C3EBA"/>
    <w:rsid w:val="007C3FBB"/>
    <w:rsid w:val="007C3FFD"/>
    <w:rsid w:val="007C4053"/>
    <w:rsid w:val="007C4086"/>
    <w:rsid w:val="007C4092"/>
    <w:rsid w:val="007C40A9"/>
    <w:rsid w:val="007C414E"/>
    <w:rsid w:val="007C422B"/>
    <w:rsid w:val="007C4264"/>
    <w:rsid w:val="007C42E9"/>
    <w:rsid w:val="007C4320"/>
    <w:rsid w:val="007C4340"/>
    <w:rsid w:val="007C43A3"/>
    <w:rsid w:val="007C43A9"/>
    <w:rsid w:val="007C43B9"/>
    <w:rsid w:val="007C4493"/>
    <w:rsid w:val="007C4504"/>
    <w:rsid w:val="007C464F"/>
    <w:rsid w:val="007C4658"/>
    <w:rsid w:val="007C47A1"/>
    <w:rsid w:val="007C4813"/>
    <w:rsid w:val="007C4842"/>
    <w:rsid w:val="007C48A7"/>
    <w:rsid w:val="007C49BF"/>
    <w:rsid w:val="007C49D1"/>
    <w:rsid w:val="007C4A37"/>
    <w:rsid w:val="007C4ABD"/>
    <w:rsid w:val="007C4B20"/>
    <w:rsid w:val="007C4B34"/>
    <w:rsid w:val="007C4B4D"/>
    <w:rsid w:val="007C4BAD"/>
    <w:rsid w:val="007C4BC0"/>
    <w:rsid w:val="007C4BCF"/>
    <w:rsid w:val="007C4BFF"/>
    <w:rsid w:val="007C4C4C"/>
    <w:rsid w:val="007C4D34"/>
    <w:rsid w:val="007C4D75"/>
    <w:rsid w:val="007C4E7D"/>
    <w:rsid w:val="007C4EBB"/>
    <w:rsid w:val="007C4F39"/>
    <w:rsid w:val="007C500B"/>
    <w:rsid w:val="007C5017"/>
    <w:rsid w:val="007C50F4"/>
    <w:rsid w:val="007C51CA"/>
    <w:rsid w:val="007C5317"/>
    <w:rsid w:val="007C5384"/>
    <w:rsid w:val="007C5441"/>
    <w:rsid w:val="007C54FF"/>
    <w:rsid w:val="007C5502"/>
    <w:rsid w:val="007C5625"/>
    <w:rsid w:val="007C568B"/>
    <w:rsid w:val="007C56E2"/>
    <w:rsid w:val="007C5752"/>
    <w:rsid w:val="007C583E"/>
    <w:rsid w:val="007C5904"/>
    <w:rsid w:val="007C5910"/>
    <w:rsid w:val="007C5AC6"/>
    <w:rsid w:val="007C5AFA"/>
    <w:rsid w:val="007C5C33"/>
    <w:rsid w:val="007C5C47"/>
    <w:rsid w:val="007C5C95"/>
    <w:rsid w:val="007C5CD3"/>
    <w:rsid w:val="007C5D4A"/>
    <w:rsid w:val="007C5D78"/>
    <w:rsid w:val="007C5DC8"/>
    <w:rsid w:val="007C5DD4"/>
    <w:rsid w:val="007C5E07"/>
    <w:rsid w:val="007C5E4F"/>
    <w:rsid w:val="007C5F9D"/>
    <w:rsid w:val="007C5FCE"/>
    <w:rsid w:val="007C5FD0"/>
    <w:rsid w:val="007C60A2"/>
    <w:rsid w:val="007C610F"/>
    <w:rsid w:val="007C6121"/>
    <w:rsid w:val="007C6124"/>
    <w:rsid w:val="007C614A"/>
    <w:rsid w:val="007C61CD"/>
    <w:rsid w:val="007C62D3"/>
    <w:rsid w:val="007C62EA"/>
    <w:rsid w:val="007C6360"/>
    <w:rsid w:val="007C63AF"/>
    <w:rsid w:val="007C6402"/>
    <w:rsid w:val="007C65A0"/>
    <w:rsid w:val="007C6646"/>
    <w:rsid w:val="007C6666"/>
    <w:rsid w:val="007C6723"/>
    <w:rsid w:val="007C676C"/>
    <w:rsid w:val="007C68CD"/>
    <w:rsid w:val="007C6B3C"/>
    <w:rsid w:val="007C6B63"/>
    <w:rsid w:val="007C6C38"/>
    <w:rsid w:val="007C6C79"/>
    <w:rsid w:val="007C6CF9"/>
    <w:rsid w:val="007C6DCA"/>
    <w:rsid w:val="007C6DD2"/>
    <w:rsid w:val="007C6EBE"/>
    <w:rsid w:val="007C6EC3"/>
    <w:rsid w:val="007C6F1E"/>
    <w:rsid w:val="007C6F8B"/>
    <w:rsid w:val="007C6FC1"/>
    <w:rsid w:val="007C700D"/>
    <w:rsid w:val="007C7042"/>
    <w:rsid w:val="007C716E"/>
    <w:rsid w:val="007C7197"/>
    <w:rsid w:val="007C71AB"/>
    <w:rsid w:val="007C71EB"/>
    <w:rsid w:val="007C7210"/>
    <w:rsid w:val="007C740B"/>
    <w:rsid w:val="007C7418"/>
    <w:rsid w:val="007C7508"/>
    <w:rsid w:val="007C769B"/>
    <w:rsid w:val="007C76AA"/>
    <w:rsid w:val="007C7725"/>
    <w:rsid w:val="007C7735"/>
    <w:rsid w:val="007C784C"/>
    <w:rsid w:val="007C795A"/>
    <w:rsid w:val="007C79FD"/>
    <w:rsid w:val="007C7B21"/>
    <w:rsid w:val="007C7BE3"/>
    <w:rsid w:val="007C7C34"/>
    <w:rsid w:val="007C7C66"/>
    <w:rsid w:val="007C7C8B"/>
    <w:rsid w:val="007C7CD8"/>
    <w:rsid w:val="007C7CE9"/>
    <w:rsid w:val="007C7D4F"/>
    <w:rsid w:val="007C7E27"/>
    <w:rsid w:val="007C7E38"/>
    <w:rsid w:val="007C7F03"/>
    <w:rsid w:val="007C974F"/>
    <w:rsid w:val="007CEB86"/>
    <w:rsid w:val="007CF6F7"/>
    <w:rsid w:val="007D01FD"/>
    <w:rsid w:val="007D0231"/>
    <w:rsid w:val="007D028A"/>
    <w:rsid w:val="007D02F9"/>
    <w:rsid w:val="007D031E"/>
    <w:rsid w:val="007D038D"/>
    <w:rsid w:val="007D03A3"/>
    <w:rsid w:val="007D03E7"/>
    <w:rsid w:val="007D045F"/>
    <w:rsid w:val="007D0465"/>
    <w:rsid w:val="007D0505"/>
    <w:rsid w:val="007D0675"/>
    <w:rsid w:val="007D0690"/>
    <w:rsid w:val="007D0724"/>
    <w:rsid w:val="007D0768"/>
    <w:rsid w:val="007D0799"/>
    <w:rsid w:val="007D07F7"/>
    <w:rsid w:val="007D0868"/>
    <w:rsid w:val="007D08E0"/>
    <w:rsid w:val="007D0912"/>
    <w:rsid w:val="007D094D"/>
    <w:rsid w:val="007D0A82"/>
    <w:rsid w:val="007D0AB5"/>
    <w:rsid w:val="007D0B0F"/>
    <w:rsid w:val="007D0BAA"/>
    <w:rsid w:val="007D0BBE"/>
    <w:rsid w:val="007D0BC1"/>
    <w:rsid w:val="007D0D8E"/>
    <w:rsid w:val="007D0DFE"/>
    <w:rsid w:val="007D0E1B"/>
    <w:rsid w:val="007D0E4F"/>
    <w:rsid w:val="007D0E98"/>
    <w:rsid w:val="007D0F3B"/>
    <w:rsid w:val="007D0F86"/>
    <w:rsid w:val="007D104F"/>
    <w:rsid w:val="007D10A5"/>
    <w:rsid w:val="007D1109"/>
    <w:rsid w:val="007D1169"/>
    <w:rsid w:val="007D119C"/>
    <w:rsid w:val="007D11A0"/>
    <w:rsid w:val="007D11DD"/>
    <w:rsid w:val="007D1202"/>
    <w:rsid w:val="007D12C3"/>
    <w:rsid w:val="007D1396"/>
    <w:rsid w:val="007D13F6"/>
    <w:rsid w:val="007D143F"/>
    <w:rsid w:val="007D1454"/>
    <w:rsid w:val="007D15E0"/>
    <w:rsid w:val="007D16A5"/>
    <w:rsid w:val="007D1744"/>
    <w:rsid w:val="007D1881"/>
    <w:rsid w:val="007D192A"/>
    <w:rsid w:val="007D19DB"/>
    <w:rsid w:val="007D1B26"/>
    <w:rsid w:val="007D1B2E"/>
    <w:rsid w:val="007D1BDF"/>
    <w:rsid w:val="007D1C82"/>
    <w:rsid w:val="007D1C9B"/>
    <w:rsid w:val="007D1D0C"/>
    <w:rsid w:val="007D1D3B"/>
    <w:rsid w:val="007D1D45"/>
    <w:rsid w:val="007D1D65"/>
    <w:rsid w:val="007D1E27"/>
    <w:rsid w:val="007D1E2E"/>
    <w:rsid w:val="007D1E55"/>
    <w:rsid w:val="007D1EA0"/>
    <w:rsid w:val="007D1F1D"/>
    <w:rsid w:val="007D1F3B"/>
    <w:rsid w:val="007D1FB3"/>
    <w:rsid w:val="007D207A"/>
    <w:rsid w:val="007D208A"/>
    <w:rsid w:val="007D20C4"/>
    <w:rsid w:val="007D2181"/>
    <w:rsid w:val="007D21A5"/>
    <w:rsid w:val="007D22D8"/>
    <w:rsid w:val="007D2417"/>
    <w:rsid w:val="007D247A"/>
    <w:rsid w:val="007D24DD"/>
    <w:rsid w:val="007D24FE"/>
    <w:rsid w:val="007D2694"/>
    <w:rsid w:val="007D26BA"/>
    <w:rsid w:val="007D26EC"/>
    <w:rsid w:val="007D26EF"/>
    <w:rsid w:val="007D26F5"/>
    <w:rsid w:val="007D2702"/>
    <w:rsid w:val="007D27BA"/>
    <w:rsid w:val="007D2930"/>
    <w:rsid w:val="007D299F"/>
    <w:rsid w:val="007D29AD"/>
    <w:rsid w:val="007D29D6"/>
    <w:rsid w:val="007D2A65"/>
    <w:rsid w:val="007D2BB5"/>
    <w:rsid w:val="007D2C36"/>
    <w:rsid w:val="007D2C4A"/>
    <w:rsid w:val="007D2CA7"/>
    <w:rsid w:val="007D2DDD"/>
    <w:rsid w:val="007D2DF3"/>
    <w:rsid w:val="007D2E18"/>
    <w:rsid w:val="007D2ECE"/>
    <w:rsid w:val="007D2F05"/>
    <w:rsid w:val="007D2F27"/>
    <w:rsid w:val="007D2F67"/>
    <w:rsid w:val="007D2F6B"/>
    <w:rsid w:val="007D2F8D"/>
    <w:rsid w:val="007D3017"/>
    <w:rsid w:val="007D30A9"/>
    <w:rsid w:val="007D30AF"/>
    <w:rsid w:val="007D31E2"/>
    <w:rsid w:val="007D31F6"/>
    <w:rsid w:val="007D3242"/>
    <w:rsid w:val="007D32B4"/>
    <w:rsid w:val="007D3394"/>
    <w:rsid w:val="007D3404"/>
    <w:rsid w:val="007D3438"/>
    <w:rsid w:val="007D345D"/>
    <w:rsid w:val="007D34ED"/>
    <w:rsid w:val="007D3538"/>
    <w:rsid w:val="007D374C"/>
    <w:rsid w:val="007D379A"/>
    <w:rsid w:val="007D3870"/>
    <w:rsid w:val="007D392E"/>
    <w:rsid w:val="007D3A08"/>
    <w:rsid w:val="007D3A24"/>
    <w:rsid w:val="007D3A44"/>
    <w:rsid w:val="007D3BB2"/>
    <w:rsid w:val="007D3BFD"/>
    <w:rsid w:val="007D3C1B"/>
    <w:rsid w:val="007D3CBB"/>
    <w:rsid w:val="007D3D57"/>
    <w:rsid w:val="007D3D62"/>
    <w:rsid w:val="007D3D84"/>
    <w:rsid w:val="007D3DC6"/>
    <w:rsid w:val="007D3E67"/>
    <w:rsid w:val="007D3F17"/>
    <w:rsid w:val="007D3F7D"/>
    <w:rsid w:val="007D3F8B"/>
    <w:rsid w:val="007D3FCE"/>
    <w:rsid w:val="007D4159"/>
    <w:rsid w:val="007D41F1"/>
    <w:rsid w:val="007D4213"/>
    <w:rsid w:val="007D4292"/>
    <w:rsid w:val="007D4318"/>
    <w:rsid w:val="007D4515"/>
    <w:rsid w:val="007D4530"/>
    <w:rsid w:val="007D4552"/>
    <w:rsid w:val="007D4571"/>
    <w:rsid w:val="007D45BD"/>
    <w:rsid w:val="007D45DE"/>
    <w:rsid w:val="007D464A"/>
    <w:rsid w:val="007D46F7"/>
    <w:rsid w:val="007D470C"/>
    <w:rsid w:val="007D4752"/>
    <w:rsid w:val="007D482F"/>
    <w:rsid w:val="007D4887"/>
    <w:rsid w:val="007D48B7"/>
    <w:rsid w:val="007D48BC"/>
    <w:rsid w:val="007D49CE"/>
    <w:rsid w:val="007D4BA7"/>
    <w:rsid w:val="007D4BCC"/>
    <w:rsid w:val="007D4C49"/>
    <w:rsid w:val="007D4C8B"/>
    <w:rsid w:val="007D4DE0"/>
    <w:rsid w:val="007D4E3F"/>
    <w:rsid w:val="007D4F27"/>
    <w:rsid w:val="007D4F75"/>
    <w:rsid w:val="007D4FA8"/>
    <w:rsid w:val="007D500C"/>
    <w:rsid w:val="007D5052"/>
    <w:rsid w:val="007D518F"/>
    <w:rsid w:val="007D51F8"/>
    <w:rsid w:val="007D52D5"/>
    <w:rsid w:val="007D530A"/>
    <w:rsid w:val="007D532A"/>
    <w:rsid w:val="007D53D8"/>
    <w:rsid w:val="007D5458"/>
    <w:rsid w:val="007D54E2"/>
    <w:rsid w:val="007D55A7"/>
    <w:rsid w:val="007D5672"/>
    <w:rsid w:val="007D56A5"/>
    <w:rsid w:val="007D56D5"/>
    <w:rsid w:val="007D56E4"/>
    <w:rsid w:val="007D56F3"/>
    <w:rsid w:val="007D584B"/>
    <w:rsid w:val="007D59DB"/>
    <w:rsid w:val="007D5A23"/>
    <w:rsid w:val="007D5A70"/>
    <w:rsid w:val="007D5B36"/>
    <w:rsid w:val="007D5C00"/>
    <w:rsid w:val="007D5C48"/>
    <w:rsid w:val="007D5CE2"/>
    <w:rsid w:val="007D5CF5"/>
    <w:rsid w:val="007D5D8A"/>
    <w:rsid w:val="007D5DB2"/>
    <w:rsid w:val="007D5DE9"/>
    <w:rsid w:val="007D6187"/>
    <w:rsid w:val="007D61F4"/>
    <w:rsid w:val="007D62FD"/>
    <w:rsid w:val="007D63B0"/>
    <w:rsid w:val="007D643D"/>
    <w:rsid w:val="007D6497"/>
    <w:rsid w:val="007D64A5"/>
    <w:rsid w:val="007D64F0"/>
    <w:rsid w:val="007D6576"/>
    <w:rsid w:val="007D6579"/>
    <w:rsid w:val="007D65E1"/>
    <w:rsid w:val="007D662E"/>
    <w:rsid w:val="007D6700"/>
    <w:rsid w:val="007D6753"/>
    <w:rsid w:val="007D684F"/>
    <w:rsid w:val="007D68F9"/>
    <w:rsid w:val="007D6974"/>
    <w:rsid w:val="007D697B"/>
    <w:rsid w:val="007D6B0D"/>
    <w:rsid w:val="007D6B48"/>
    <w:rsid w:val="007D6B74"/>
    <w:rsid w:val="007D6B9D"/>
    <w:rsid w:val="007D6BC5"/>
    <w:rsid w:val="007D6CC7"/>
    <w:rsid w:val="007D6D3A"/>
    <w:rsid w:val="007D6E8F"/>
    <w:rsid w:val="007D6F2E"/>
    <w:rsid w:val="007D6FAA"/>
    <w:rsid w:val="007D6FCB"/>
    <w:rsid w:val="007D700C"/>
    <w:rsid w:val="007D7084"/>
    <w:rsid w:val="007D70F9"/>
    <w:rsid w:val="007D715A"/>
    <w:rsid w:val="007D7173"/>
    <w:rsid w:val="007D71DE"/>
    <w:rsid w:val="007D7305"/>
    <w:rsid w:val="007D7414"/>
    <w:rsid w:val="007D74C5"/>
    <w:rsid w:val="007D752A"/>
    <w:rsid w:val="007D7547"/>
    <w:rsid w:val="007D75B2"/>
    <w:rsid w:val="007D75C6"/>
    <w:rsid w:val="007D7698"/>
    <w:rsid w:val="007D772D"/>
    <w:rsid w:val="007D7814"/>
    <w:rsid w:val="007D7833"/>
    <w:rsid w:val="007D789F"/>
    <w:rsid w:val="007D78D5"/>
    <w:rsid w:val="007D792B"/>
    <w:rsid w:val="007D79C5"/>
    <w:rsid w:val="007D7A65"/>
    <w:rsid w:val="007D7AF0"/>
    <w:rsid w:val="007D7B20"/>
    <w:rsid w:val="007D7B29"/>
    <w:rsid w:val="007D7C50"/>
    <w:rsid w:val="007D7C61"/>
    <w:rsid w:val="007D7D42"/>
    <w:rsid w:val="007D7D65"/>
    <w:rsid w:val="007D7DEC"/>
    <w:rsid w:val="007D7E0A"/>
    <w:rsid w:val="007D7EBB"/>
    <w:rsid w:val="007D7F76"/>
    <w:rsid w:val="007D7FC0"/>
    <w:rsid w:val="007D7FE9"/>
    <w:rsid w:val="007D8293"/>
    <w:rsid w:val="007DEB45"/>
    <w:rsid w:val="007E005A"/>
    <w:rsid w:val="007E01A1"/>
    <w:rsid w:val="007E0307"/>
    <w:rsid w:val="007E0319"/>
    <w:rsid w:val="007E038B"/>
    <w:rsid w:val="007E03BC"/>
    <w:rsid w:val="007E041F"/>
    <w:rsid w:val="007E0453"/>
    <w:rsid w:val="007E0612"/>
    <w:rsid w:val="007E06C4"/>
    <w:rsid w:val="007E06C7"/>
    <w:rsid w:val="007E06DA"/>
    <w:rsid w:val="007E0745"/>
    <w:rsid w:val="007E079D"/>
    <w:rsid w:val="007E0811"/>
    <w:rsid w:val="007E0826"/>
    <w:rsid w:val="007E09D2"/>
    <w:rsid w:val="007E09D4"/>
    <w:rsid w:val="007E0A02"/>
    <w:rsid w:val="007E0A1D"/>
    <w:rsid w:val="007E0A3B"/>
    <w:rsid w:val="007E0A7C"/>
    <w:rsid w:val="007E0AC3"/>
    <w:rsid w:val="007E0B30"/>
    <w:rsid w:val="007E0B37"/>
    <w:rsid w:val="007E0C4A"/>
    <w:rsid w:val="007E0C93"/>
    <w:rsid w:val="007E0CF5"/>
    <w:rsid w:val="007E0DCB"/>
    <w:rsid w:val="007E0E82"/>
    <w:rsid w:val="007E0EB6"/>
    <w:rsid w:val="007E0EF7"/>
    <w:rsid w:val="007E0F0A"/>
    <w:rsid w:val="007E0F94"/>
    <w:rsid w:val="007E1191"/>
    <w:rsid w:val="007E11B5"/>
    <w:rsid w:val="007E11E1"/>
    <w:rsid w:val="007E11E2"/>
    <w:rsid w:val="007E1236"/>
    <w:rsid w:val="007E129A"/>
    <w:rsid w:val="007E12E1"/>
    <w:rsid w:val="007E1333"/>
    <w:rsid w:val="007E13B3"/>
    <w:rsid w:val="007E13E1"/>
    <w:rsid w:val="007E141D"/>
    <w:rsid w:val="007E1424"/>
    <w:rsid w:val="007E1437"/>
    <w:rsid w:val="007E145A"/>
    <w:rsid w:val="007E148F"/>
    <w:rsid w:val="007E1495"/>
    <w:rsid w:val="007E14CE"/>
    <w:rsid w:val="007E1516"/>
    <w:rsid w:val="007E1587"/>
    <w:rsid w:val="007E15BB"/>
    <w:rsid w:val="007E1604"/>
    <w:rsid w:val="007E16D1"/>
    <w:rsid w:val="007E16FE"/>
    <w:rsid w:val="007E170F"/>
    <w:rsid w:val="007E183F"/>
    <w:rsid w:val="007E1853"/>
    <w:rsid w:val="007E189D"/>
    <w:rsid w:val="007E18D2"/>
    <w:rsid w:val="007E197E"/>
    <w:rsid w:val="007E1ADE"/>
    <w:rsid w:val="007E1AFD"/>
    <w:rsid w:val="007E1B95"/>
    <w:rsid w:val="007E1BEB"/>
    <w:rsid w:val="007E1C06"/>
    <w:rsid w:val="007E1C64"/>
    <w:rsid w:val="007E1C85"/>
    <w:rsid w:val="007E1D06"/>
    <w:rsid w:val="007E1D72"/>
    <w:rsid w:val="007E1DE5"/>
    <w:rsid w:val="007E1F7B"/>
    <w:rsid w:val="007E1F9D"/>
    <w:rsid w:val="007E1FAB"/>
    <w:rsid w:val="007E1FBF"/>
    <w:rsid w:val="007E1FD0"/>
    <w:rsid w:val="007E1FD7"/>
    <w:rsid w:val="007E2012"/>
    <w:rsid w:val="007E2069"/>
    <w:rsid w:val="007E213F"/>
    <w:rsid w:val="007E2178"/>
    <w:rsid w:val="007E21B1"/>
    <w:rsid w:val="007E2262"/>
    <w:rsid w:val="007E22BD"/>
    <w:rsid w:val="007E2303"/>
    <w:rsid w:val="007E230F"/>
    <w:rsid w:val="007E2373"/>
    <w:rsid w:val="007E23BE"/>
    <w:rsid w:val="007E24E2"/>
    <w:rsid w:val="007E2525"/>
    <w:rsid w:val="007E2536"/>
    <w:rsid w:val="007E258C"/>
    <w:rsid w:val="007E26C3"/>
    <w:rsid w:val="007E2723"/>
    <w:rsid w:val="007E2810"/>
    <w:rsid w:val="007E2821"/>
    <w:rsid w:val="007E28A0"/>
    <w:rsid w:val="007E296D"/>
    <w:rsid w:val="007E2973"/>
    <w:rsid w:val="007E2980"/>
    <w:rsid w:val="007E29A7"/>
    <w:rsid w:val="007E29C4"/>
    <w:rsid w:val="007E29EB"/>
    <w:rsid w:val="007E2AD0"/>
    <w:rsid w:val="007E2C2E"/>
    <w:rsid w:val="007E2C36"/>
    <w:rsid w:val="007E2C5E"/>
    <w:rsid w:val="007E2DE9"/>
    <w:rsid w:val="007E2E0B"/>
    <w:rsid w:val="007E2E17"/>
    <w:rsid w:val="007E2E78"/>
    <w:rsid w:val="007E2F3F"/>
    <w:rsid w:val="007E2F49"/>
    <w:rsid w:val="007E3065"/>
    <w:rsid w:val="007E3084"/>
    <w:rsid w:val="007E312A"/>
    <w:rsid w:val="007E313C"/>
    <w:rsid w:val="007E319D"/>
    <w:rsid w:val="007E3301"/>
    <w:rsid w:val="007E3343"/>
    <w:rsid w:val="007E335A"/>
    <w:rsid w:val="007E3468"/>
    <w:rsid w:val="007E34E4"/>
    <w:rsid w:val="007E34F6"/>
    <w:rsid w:val="007E35C4"/>
    <w:rsid w:val="007E3610"/>
    <w:rsid w:val="007E3630"/>
    <w:rsid w:val="007E3649"/>
    <w:rsid w:val="007E3661"/>
    <w:rsid w:val="007E36F4"/>
    <w:rsid w:val="007E378D"/>
    <w:rsid w:val="007E3798"/>
    <w:rsid w:val="007E37DE"/>
    <w:rsid w:val="007E394A"/>
    <w:rsid w:val="007E3B8E"/>
    <w:rsid w:val="007E3BF0"/>
    <w:rsid w:val="007E3C05"/>
    <w:rsid w:val="007E3C27"/>
    <w:rsid w:val="007E3CF6"/>
    <w:rsid w:val="007E3D12"/>
    <w:rsid w:val="007E3D57"/>
    <w:rsid w:val="007E3D8C"/>
    <w:rsid w:val="007E3E09"/>
    <w:rsid w:val="007E3EF3"/>
    <w:rsid w:val="007E3F7B"/>
    <w:rsid w:val="007E3F7D"/>
    <w:rsid w:val="007E3FE9"/>
    <w:rsid w:val="007E3FF2"/>
    <w:rsid w:val="007E405E"/>
    <w:rsid w:val="007E40A4"/>
    <w:rsid w:val="007E412A"/>
    <w:rsid w:val="007E4223"/>
    <w:rsid w:val="007E423C"/>
    <w:rsid w:val="007E4277"/>
    <w:rsid w:val="007E4289"/>
    <w:rsid w:val="007E42A2"/>
    <w:rsid w:val="007E4361"/>
    <w:rsid w:val="007E442D"/>
    <w:rsid w:val="007E4477"/>
    <w:rsid w:val="007E4572"/>
    <w:rsid w:val="007E45EF"/>
    <w:rsid w:val="007E4690"/>
    <w:rsid w:val="007E4744"/>
    <w:rsid w:val="007E485E"/>
    <w:rsid w:val="007E4880"/>
    <w:rsid w:val="007E48C5"/>
    <w:rsid w:val="007E4901"/>
    <w:rsid w:val="007E4A2E"/>
    <w:rsid w:val="007E4A46"/>
    <w:rsid w:val="007E4BD1"/>
    <w:rsid w:val="007E4BF8"/>
    <w:rsid w:val="007E4C5D"/>
    <w:rsid w:val="007E4C75"/>
    <w:rsid w:val="007E4D53"/>
    <w:rsid w:val="007E4D5B"/>
    <w:rsid w:val="007E4D7D"/>
    <w:rsid w:val="007E4D8A"/>
    <w:rsid w:val="007E4DED"/>
    <w:rsid w:val="007E4EC9"/>
    <w:rsid w:val="007E4F03"/>
    <w:rsid w:val="007E4F9C"/>
    <w:rsid w:val="007E5012"/>
    <w:rsid w:val="007E504A"/>
    <w:rsid w:val="007E5077"/>
    <w:rsid w:val="007E50D2"/>
    <w:rsid w:val="007E5135"/>
    <w:rsid w:val="007E5136"/>
    <w:rsid w:val="007E51CD"/>
    <w:rsid w:val="007E5253"/>
    <w:rsid w:val="007E5422"/>
    <w:rsid w:val="007E555E"/>
    <w:rsid w:val="007E55DC"/>
    <w:rsid w:val="007E56F4"/>
    <w:rsid w:val="007E57B1"/>
    <w:rsid w:val="007E57DF"/>
    <w:rsid w:val="007E58EA"/>
    <w:rsid w:val="007E598F"/>
    <w:rsid w:val="007E5A85"/>
    <w:rsid w:val="007E5BB4"/>
    <w:rsid w:val="007E5BBB"/>
    <w:rsid w:val="007E5C2A"/>
    <w:rsid w:val="007E5D02"/>
    <w:rsid w:val="007E5D10"/>
    <w:rsid w:val="007E5D69"/>
    <w:rsid w:val="007E5E61"/>
    <w:rsid w:val="007E5E71"/>
    <w:rsid w:val="007E5EE8"/>
    <w:rsid w:val="007E5F3C"/>
    <w:rsid w:val="007E601E"/>
    <w:rsid w:val="007E6068"/>
    <w:rsid w:val="007E61F7"/>
    <w:rsid w:val="007E6276"/>
    <w:rsid w:val="007E6315"/>
    <w:rsid w:val="007E634E"/>
    <w:rsid w:val="007E636E"/>
    <w:rsid w:val="007E641A"/>
    <w:rsid w:val="007E6509"/>
    <w:rsid w:val="007E6627"/>
    <w:rsid w:val="007E6688"/>
    <w:rsid w:val="007E66AB"/>
    <w:rsid w:val="007E6712"/>
    <w:rsid w:val="007E671B"/>
    <w:rsid w:val="007E678E"/>
    <w:rsid w:val="007E6847"/>
    <w:rsid w:val="007E68D7"/>
    <w:rsid w:val="007E6978"/>
    <w:rsid w:val="007E69AF"/>
    <w:rsid w:val="007E69D1"/>
    <w:rsid w:val="007E6A65"/>
    <w:rsid w:val="007E6B2F"/>
    <w:rsid w:val="007E6B6B"/>
    <w:rsid w:val="007E6BA6"/>
    <w:rsid w:val="007E6C41"/>
    <w:rsid w:val="007E6CAA"/>
    <w:rsid w:val="007E6CD2"/>
    <w:rsid w:val="007E6DC3"/>
    <w:rsid w:val="007E6E23"/>
    <w:rsid w:val="007E6E9D"/>
    <w:rsid w:val="007E6E9F"/>
    <w:rsid w:val="007E6EE6"/>
    <w:rsid w:val="007E6EF3"/>
    <w:rsid w:val="007E6F08"/>
    <w:rsid w:val="007E6F5B"/>
    <w:rsid w:val="007E70CD"/>
    <w:rsid w:val="007E7172"/>
    <w:rsid w:val="007E71D1"/>
    <w:rsid w:val="007E7227"/>
    <w:rsid w:val="007E7292"/>
    <w:rsid w:val="007E72F7"/>
    <w:rsid w:val="007E731B"/>
    <w:rsid w:val="007E737E"/>
    <w:rsid w:val="007E738A"/>
    <w:rsid w:val="007E73D2"/>
    <w:rsid w:val="007E7450"/>
    <w:rsid w:val="007E7547"/>
    <w:rsid w:val="007E756D"/>
    <w:rsid w:val="007E75D7"/>
    <w:rsid w:val="007E75FD"/>
    <w:rsid w:val="007E771C"/>
    <w:rsid w:val="007E774D"/>
    <w:rsid w:val="007E7783"/>
    <w:rsid w:val="007E77FF"/>
    <w:rsid w:val="007E7810"/>
    <w:rsid w:val="007E783F"/>
    <w:rsid w:val="007E7850"/>
    <w:rsid w:val="007E787D"/>
    <w:rsid w:val="007E788C"/>
    <w:rsid w:val="007E7A64"/>
    <w:rsid w:val="007E7AF4"/>
    <w:rsid w:val="007E7BC1"/>
    <w:rsid w:val="007E7C32"/>
    <w:rsid w:val="007E7C5D"/>
    <w:rsid w:val="007E7CD2"/>
    <w:rsid w:val="007E7CDB"/>
    <w:rsid w:val="007E7EB4"/>
    <w:rsid w:val="007E7F06"/>
    <w:rsid w:val="007E7F29"/>
    <w:rsid w:val="007E7F31"/>
    <w:rsid w:val="007E7FA6"/>
    <w:rsid w:val="007E8420"/>
    <w:rsid w:val="007EDCEA"/>
    <w:rsid w:val="007F0010"/>
    <w:rsid w:val="007F004E"/>
    <w:rsid w:val="007F0107"/>
    <w:rsid w:val="007F0185"/>
    <w:rsid w:val="007F035B"/>
    <w:rsid w:val="007F0369"/>
    <w:rsid w:val="007F03AD"/>
    <w:rsid w:val="007F04B4"/>
    <w:rsid w:val="007F04CA"/>
    <w:rsid w:val="007F04FD"/>
    <w:rsid w:val="007F0504"/>
    <w:rsid w:val="007F051B"/>
    <w:rsid w:val="007F05D4"/>
    <w:rsid w:val="007F060B"/>
    <w:rsid w:val="007F0610"/>
    <w:rsid w:val="007F0633"/>
    <w:rsid w:val="007F0662"/>
    <w:rsid w:val="007F068A"/>
    <w:rsid w:val="007F068D"/>
    <w:rsid w:val="007F06AA"/>
    <w:rsid w:val="007F06F5"/>
    <w:rsid w:val="007F0764"/>
    <w:rsid w:val="007F08C8"/>
    <w:rsid w:val="007F09DD"/>
    <w:rsid w:val="007F09EB"/>
    <w:rsid w:val="007F0A33"/>
    <w:rsid w:val="007F0A66"/>
    <w:rsid w:val="007F0ABC"/>
    <w:rsid w:val="007F0AF5"/>
    <w:rsid w:val="007F0BD7"/>
    <w:rsid w:val="007F0C6E"/>
    <w:rsid w:val="007F0DE9"/>
    <w:rsid w:val="007F0F20"/>
    <w:rsid w:val="007F0F2A"/>
    <w:rsid w:val="007F10A5"/>
    <w:rsid w:val="007F10CB"/>
    <w:rsid w:val="007F10CE"/>
    <w:rsid w:val="007F10DF"/>
    <w:rsid w:val="007F11DE"/>
    <w:rsid w:val="007F11EA"/>
    <w:rsid w:val="007F11F5"/>
    <w:rsid w:val="007F1256"/>
    <w:rsid w:val="007F129F"/>
    <w:rsid w:val="007F1396"/>
    <w:rsid w:val="007F13D5"/>
    <w:rsid w:val="007F1432"/>
    <w:rsid w:val="007F149A"/>
    <w:rsid w:val="007F150C"/>
    <w:rsid w:val="007F1604"/>
    <w:rsid w:val="007F163D"/>
    <w:rsid w:val="007F181E"/>
    <w:rsid w:val="007F184D"/>
    <w:rsid w:val="007F188E"/>
    <w:rsid w:val="007F18FB"/>
    <w:rsid w:val="007F1941"/>
    <w:rsid w:val="007F1A3C"/>
    <w:rsid w:val="007F1B40"/>
    <w:rsid w:val="007F1B77"/>
    <w:rsid w:val="007F1B85"/>
    <w:rsid w:val="007F1B88"/>
    <w:rsid w:val="007F1C30"/>
    <w:rsid w:val="007F1C46"/>
    <w:rsid w:val="007F1C60"/>
    <w:rsid w:val="007F1C7D"/>
    <w:rsid w:val="007F1CBD"/>
    <w:rsid w:val="007F1CFD"/>
    <w:rsid w:val="007F1DDA"/>
    <w:rsid w:val="007F1E7C"/>
    <w:rsid w:val="007F1EC7"/>
    <w:rsid w:val="007F1ECC"/>
    <w:rsid w:val="007F1F37"/>
    <w:rsid w:val="007F1F5E"/>
    <w:rsid w:val="007F2013"/>
    <w:rsid w:val="007F211F"/>
    <w:rsid w:val="007F212F"/>
    <w:rsid w:val="007F214A"/>
    <w:rsid w:val="007F219B"/>
    <w:rsid w:val="007F22D3"/>
    <w:rsid w:val="007F22F2"/>
    <w:rsid w:val="007F2308"/>
    <w:rsid w:val="007F23A0"/>
    <w:rsid w:val="007F24A1"/>
    <w:rsid w:val="007F2622"/>
    <w:rsid w:val="007F2630"/>
    <w:rsid w:val="007F274E"/>
    <w:rsid w:val="007F275A"/>
    <w:rsid w:val="007F275B"/>
    <w:rsid w:val="007F27C4"/>
    <w:rsid w:val="007F282B"/>
    <w:rsid w:val="007F2886"/>
    <w:rsid w:val="007F2971"/>
    <w:rsid w:val="007F2AE6"/>
    <w:rsid w:val="007F2B43"/>
    <w:rsid w:val="007F2B50"/>
    <w:rsid w:val="007F2BAB"/>
    <w:rsid w:val="007F2C3B"/>
    <w:rsid w:val="007F2C41"/>
    <w:rsid w:val="007F2CBB"/>
    <w:rsid w:val="007F2D06"/>
    <w:rsid w:val="007F2D81"/>
    <w:rsid w:val="007F2DC7"/>
    <w:rsid w:val="007F2E66"/>
    <w:rsid w:val="007F2EDE"/>
    <w:rsid w:val="007F2F05"/>
    <w:rsid w:val="007F3049"/>
    <w:rsid w:val="007F3120"/>
    <w:rsid w:val="007F3131"/>
    <w:rsid w:val="007F315F"/>
    <w:rsid w:val="007F317E"/>
    <w:rsid w:val="007F3235"/>
    <w:rsid w:val="007F32C0"/>
    <w:rsid w:val="007F32F4"/>
    <w:rsid w:val="007F32FB"/>
    <w:rsid w:val="007F32FC"/>
    <w:rsid w:val="007F33C6"/>
    <w:rsid w:val="007F33C9"/>
    <w:rsid w:val="007F3448"/>
    <w:rsid w:val="007F353F"/>
    <w:rsid w:val="007F35BD"/>
    <w:rsid w:val="007F36DE"/>
    <w:rsid w:val="007F36EA"/>
    <w:rsid w:val="007F375C"/>
    <w:rsid w:val="007F37C0"/>
    <w:rsid w:val="007F37EB"/>
    <w:rsid w:val="007F387B"/>
    <w:rsid w:val="007F38AA"/>
    <w:rsid w:val="007F391C"/>
    <w:rsid w:val="007F3A4C"/>
    <w:rsid w:val="007F3BAC"/>
    <w:rsid w:val="007F3C6D"/>
    <w:rsid w:val="007F3CB6"/>
    <w:rsid w:val="007F3D6E"/>
    <w:rsid w:val="007F3D94"/>
    <w:rsid w:val="007F3DCD"/>
    <w:rsid w:val="007F3E0A"/>
    <w:rsid w:val="007F3E21"/>
    <w:rsid w:val="007F3E22"/>
    <w:rsid w:val="007F3EA9"/>
    <w:rsid w:val="007F3EFE"/>
    <w:rsid w:val="007F3FA0"/>
    <w:rsid w:val="007F3FD4"/>
    <w:rsid w:val="007F4041"/>
    <w:rsid w:val="007F4064"/>
    <w:rsid w:val="007F4067"/>
    <w:rsid w:val="007F411B"/>
    <w:rsid w:val="007F41D1"/>
    <w:rsid w:val="007F4240"/>
    <w:rsid w:val="007F4253"/>
    <w:rsid w:val="007F426F"/>
    <w:rsid w:val="007F429A"/>
    <w:rsid w:val="007F433C"/>
    <w:rsid w:val="007F445E"/>
    <w:rsid w:val="007F4468"/>
    <w:rsid w:val="007F453D"/>
    <w:rsid w:val="007F4644"/>
    <w:rsid w:val="007F4694"/>
    <w:rsid w:val="007F4754"/>
    <w:rsid w:val="007F47BA"/>
    <w:rsid w:val="007F4A82"/>
    <w:rsid w:val="007F4AA0"/>
    <w:rsid w:val="007F4AA5"/>
    <w:rsid w:val="007F4AB1"/>
    <w:rsid w:val="007F4C6E"/>
    <w:rsid w:val="007F4D9A"/>
    <w:rsid w:val="007F4DA7"/>
    <w:rsid w:val="007F50BD"/>
    <w:rsid w:val="007F50EB"/>
    <w:rsid w:val="007F5102"/>
    <w:rsid w:val="007F51B8"/>
    <w:rsid w:val="007F52AA"/>
    <w:rsid w:val="007F5508"/>
    <w:rsid w:val="007F557F"/>
    <w:rsid w:val="007F5621"/>
    <w:rsid w:val="007F56B5"/>
    <w:rsid w:val="007F56D3"/>
    <w:rsid w:val="007F58A3"/>
    <w:rsid w:val="007F58C2"/>
    <w:rsid w:val="007F5904"/>
    <w:rsid w:val="007F593D"/>
    <w:rsid w:val="007F594D"/>
    <w:rsid w:val="007F5961"/>
    <w:rsid w:val="007F5997"/>
    <w:rsid w:val="007F5BF4"/>
    <w:rsid w:val="007F5C47"/>
    <w:rsid w:val="007F5C78"/>
    <w:rsid w:val="007F5CB7"/>
    <w:rsid w:val="007F5CFA"/>
    <w:rsid w:val="007F5E2A"/>
    <w:rsid w:val="007F5E2D"/>
    <w:rsid w:val="007F5FA1"/>
    <w:rsid w:val="007F5FB0"/>
    <w:rsid w:val="007F60A2"/>
    <w:rsid w:val="007F6292"/>
    <w:rsid w:val="007F63F9"/>
    <w:rsid w:val="007F6400"/>
    <w:rsid w:val="007F6492"/>
    <w:rsid w:val="007F6537"/>
    <w:rsid w:val="007F65CF"/>
    <w:rsid w:val="007F66B9"/>
    <w:rsid w:val="007F66E9"/>
    <w:rsid w:val="007F66EC"/>
    <w:rsid w:val="007F67C7"/>
    <w:rsid w:val="007F68F3"/>
    <w:rsid w:val="007F698B"/>
    <w:rsid w:val="007F69D6"/>
    <w:rsid w:val="007F69DA"/>
    <w:rsid w:val="007F6A85"/>
    <w:rsid w:val="007F6AAE"/>
    <w:rsid w:val="007F6B43"/>
    <w:rsid w:val="007F6BFB"/>
    <w:rsid w:val="007F6C5C"/>
    <w:rsid w:val="007F6C8F"/>
    <w:rsid w:val="007F6C96"/>
    <w:rsid w:val="007F6CB4"/>
    <w:rsid w:val="007F6CC6"/>
    <w:rsid w:val="007F6D0E"/>
    <w:rsid w:val="007F6D18"/>
    <w:rsid w:val="007F6D40"/>
    <w:rsid w:val="007F6D68"/>
    <w:rsid w:val="007F6E23"/>
    <w:rsid w:val="007F6E26"/>
    <w:rsid w:val="007F6E6D"/>
    <w:rsid w:val="007F6F7C"/>
    <w:rsid w:val="007F6F7F"/>
    <w:rsid w:val="007F6FFE"/>
    <w:rsid w:val="007F706D"/>
    <w:rsid w:val="007F706F"/>
    <w:rsid w:val="007F7077"/>
    <w:rsid w:val="007F707F"/>
    <w:rsid w:val="007F7185"/>
    <w:rsid w:val="007F71AA"/>
    <w:rsid w:val="007F71B0"/>
    <w:rsid w:val="007F72AC"/>
    <w:rsid w:val="007F72DB"/>
    <w:rsid w:val="007F744A"/>
    <w:rsid w:val="007F7507"/>
    <w:rsid w:val="007F7566"/>
    <w:rsid w:val="007F75B4"/>
    <w:rsid w:val="007F7617"/>
    <w:rsid w:val="007F7626"/>
    <w:rsid w:val="007F76F2"/>
    <w:rsid w:val="007F76F7"/>
    <w:rsid w:val="007F770F"/>
    <w:rsid w:val="007F772B"/>
    <w:rsid w:val="007F782D"/>
    <w:rsid w:val="007F783D"/>
    <w:rsid w:val="007F7A97"/>
    <w:rsid w:val="007F7B80"/>
    <w:rsid w:val="007F7B9E"/>
    <w:rsid w:val="007F7BA0"/>
    <w:rsid w:val="007F7D23"/>
    <w:rsid w:val="007F7D42"/>
    <w:rsid w:val="007F7E1A"/>
    <w:rsid w:val="007F7E59"/>
    <w:rsid w:val="007F7EEA"/>
    <w:rsid w:val="007F7F25"/>
    <w:rsid w:val="007FA634"/>
    <w:rsid w:val="00800043"/>
    <w:rsid w:val="0080013A"/>
    <w:rsid w:val="008001DD"/>
    <w:rsid w:val="00800215"/>
    <w:rsid w:val="00800265"/>
    <w:rsid w:val="0080029D"/>
    <w:rsid w:val="008002D5"/>
    <w:rsid w:val="008002FA"/>
    <w:rsid w:val="00800428"/>
    <w:rsid w:val="00800499"/>
    <w:rsid w:val="008004A4"/>
    <w:rsid w:val="00800526"/>
    <w:rsid w:val="008005E5"/>
    <w:rsid w:val="0080061F"/>
    <w:rsid w:val="00800643"/>
    <w:rsid w:val="0080067A"/>
    <w:rsid w:val="008006E2"/>
    <w:rsid w:val="0080071E"/>
    <w:rsid w:val="0080073B"/>
    <w:rsid w:val="0080081F"/>
    <w:rsid w:val="00800827"/>
    <w:rsid w:val="0080082E"/>
    <w:rsid w:val="00800890"/>
    <w:rsid w:val="008008B1"/>
    <w:rsid w:val="00800901"/>
    <w:rsid w:val="0080093A"/>
    <w:rsid w:val="00800954"/>
    <w:rsid w:val="00800A0B"/>
    <w:rsid w:val="00800AB8"/>
    <w:rsid w:val="00800B3E"/>
    <w:rsid w:val="00800B97"/>
    <w:rsid w:val="00800C69"/>
    <w:rsid w:val="00800C76"/>
    <w:rsid w:val="00800C85"/>
    <w:rsid w:val="00800D54"/>
    <w:rsid w:val="00800D5B"/>
    <w:rsid w:val="00800D95"/>
    <w:rsid w:val="00800DDA"/>
    <w:rsid w:val="008010B1"/>
    <w:rsid w:val="00801186"/>
    <w:rsid w:val="00801244"/>
    <w:rsid w:val="008012D7"/>
    <w:rsid w:val="008013C3"/>
    <w:rsid w:val="00801433"/>
    <w:rsid w:val="008014CC"/>
    <w:rsid w:val="008014EB"/>
    <w:rsid w:val="0080151F"/>
    <w:rsid w:val="008016B1"/>
    <w:rsid w:val="008016F1"/>
    <w:rsid w:val="0080176E"/>
    <w:rsid w:val="00801835"/>
    <w:rsid w:val="0080183D"/>
    <w:rsid w:val="0080186F"/>
    <w:rsid w:val="008018C5"/>
    <w:rsid w:val="00801A8B"/>
    <w:rsid w:val="00801B7B"/>
    <w:rsid w:val="00801BC5"/>
    <w:rsid w:val="00801BFD"/>
    <w:rsid w:val="00801C2A"/>
    <w:rsid w:val="00801C4B"/>
    <w:rsid w:val="00801C57"/>
    <w:rsid w:val="00801C6A"/>
    <w:rsid w:val="00801C89"/>
    <w:rsid w:val="00801D6E"/>
    <w:rsid w:val="00801DF6"/>
    <w:rsid w:val="00801E52"/>
    <w:rsid w:val="00801F84"/>
    <w:rsid w:val="00801FA4"/>
    <w:rsid w:val="00802087"/>
    <w:rsid w:val="008020B3"/>
    <w:rsid w:val="008020B9"/>
    <w:rsid w:val="0080215F"/>
    <w:rsid w:val="00802264"/>
    <w:rsid w:val="00802414"/>
    <w:rsid w:val="0080243A"/>
    <w:rsid w:val="008025EF"/>
    <w:rsid w:val="008026B0"/>
    <w:rsid w:val="00802814"/>
    <w:rsid w:val="008029FB"/>
    <w:rsid w:val="00802A9B"/>
    <w:rsid w:val="00802AE7"/>
    <w:rsid w:val="00802BBC"/>
    <w:rsid w:val="00802C04"/>
    <w:rsid w:val="00802C87"/>
    <w:rsid w:val="00802D75"/>
    <w:rsid w:val="00802D9C"/>
    <w:rsid w:val="00802DA5"/>
    <w:rsid w:val="00802E33"/>
    <w:rsid w:val="00802E99"/>
    <w:rsid w:val="00802ECD"/>
    <w:rsid w:val="00802F4A"/>
    <w:rsid w:val="00802FCC"/>
    <w:rsid w:val="00803068"/>
    <w:rsid w:val="008030AA"/>
    <w:rsid w:val="008030F9"/>
    <w:rsid w:val="00803134"/>
    <w:rsid w:val="00803210"/>
    <w:rsid w:val="0080324C"/>
    <w:rsid w:val="0080326F"/>
    <w:rsid w:val="008032A7"/>
    <w:rsid w:val="008033E2"/>
    <w:rsid w:val="00803418"/>
    <w:rsid w:val="00803529"/>
    <w:rsid w:val="0080365E"/>
    <w:rsid w:val="0080372B"/>
    <w:rsid w:val="008037BB"/>
    <w:rsid w:val="00803813"/>
    <w:rsid w:val="0080383D"/>
    <w:rsid w:val="008039A0"/>
    <w:rsid w:val="008039D1"/>
    <w:rsid w:val="00803A31"/>
    <w:rsid w:val="00803A6F"/>
    <w:rsid w:val="00803A76"/>
    <w:rsid w:val="00803A98"/>
    <w:rsid w:val="00803BDC"/>
    <w:rsid w:val="00803C60"/>
    <w:rsid w:val="00803D59"/>
    <w:rsid w:val="00803E21"/>
    <w:rsid w:val="00803E89"/>
    <w:rsid w:val="00803EFB"/>
    <w:rsid w:val="00803FC0"/>
    <w:rsid w:val="00804155"/>
    <w:rsid w:val="008041B0"/>
    <w:rsid w:val="00804252"/>
    <w:rsid w:val="00804326"/>
    <w:rsid w:val="0080448B"/>
    <w:rsid w:val="008044D7"/>
    <w:rsid w:val="0080452E"/>
    <w:rsid w:val="0080456D"/>
    <w:rsid w:val="00804587"/>
    <w:rsid w:val="008045D8"/>
    <w:rsid w:val="008045DA"/>
    <w:rsid w:val="00804632"/>
    <w:rsid w:val="00804646"/>
    <w:rsid w:val="00804685"/>
    <w:rsid w:val="008046E0"/>
    <w:rsid w:val="00804703"/>
    <w:rsid w:val="00804707"/>
    <w:rsid w:val="0080477C"/>
    <w:rsid w:val="00804793"/>
    <w:rsid w:val="008047A1"/>
    <w:rsid w:val="0080480F"/>
    <w:rsid w:val="00804831"/>
    <w:rsid w:val="00804847"/>
    <w:rsid w:val="0080487C"/>
    <w:rsid w:val="00804932"/>
    <w:rsid w:val="008049C2"/>
    <w:rsid w:val="008049D1"/>
    <w:rsid w:val="00804AAB"/>
    <w:rsid w:val="00804B4B"/>
    <w:rsid w:val="00804B5F"/>
    <w:rsid w:val="00804B8B"/>
    <w:rsid w:val="00804F07"/>
    <w:rsid w:val="00804F31"/>
    <w:rsid w:val="00804F35"/>
    <w:rsid w:val="00805064"/>
    <w:rsid w:val="00805092"/>
    <w:rsid w:val="00805118"/>
    <w:rsid w:val="00805324"/>
    <w:rsid w:val="00805412"/>
    <w:rsid w:val="0080545A"/>
    <w:rsid w:val="00805478"/>
    <w:rsid w:val="008054B1"/>
    <w:rsid w:val="0080552B"/>
    <w:rsid w:val="008055DF"/>
    <w:rsid w:val="008056B3"/>
    <w:rsid w:val="0080582C"/>
    <w:rsid w:val="00805842"/>
    <w:rsid w:val="00805877"/>
    <w:rsid w:val="008058A6"/>
    <w:rsid w:val="0080593B"/>
    <w:rsid w:val="00805947"/>
    <w:rsid w:val="00805AB3"/>
    <w:rsid w:val="00805B10"/>
    <w:rsid w:val="00805BCC"/>
    <w:rsid w:val="00805C42"/>
    <w:rsid w:val="00805C46"/>
    <w:rsid w:val="00805CF9"/>
    <w:rsid w:val="00805F45"/>
    <w:rsid w:val="0080601E"/>
    <w:rsid w:val="00806030"/>
    <w:rsid w:val="00806044"/>
    <w:rsid w:val="00806139"/>
    <w:rsid w:val="008061C2"/>
    <w:rsid w:val="008061F6"/>
    <w:rsid w:val="008061F9"/>
    <w:rsid w:val="008063B3"/>
    <w:rsid w:val="00806447"/>
    <w:rsid w:val="0080653B"/>
    <w:rsid w:val="0080667E"/>
    <w:rsid w:val="00806698"/>
    <w:rsid w:val="008066E3"/>
    <w:rsid w:val="00806774"/>
    <w:rsid w:val="0080677E"/>
    <w:rsid w:val="008067FB"/>
    <w:rsid w:val="0080683B"/>
    <w:rsid w:val="00806846"/>
    <w:rsid w:val="008068B8"/>
    <w:rsid w:val="00806908"/>
    <w:rsid w:val="0080695A"/>
    <w:rsid w:val="00806A02"/>
    <w:rsid w:val="00806A79"/>
    <w:rsid w:val="00806AD1"/>
    <w:rsid w:val="00806AF0"/>
    <w:rsid w:val="00806B54"/>
    <w:rsid w:val="00806BF8"/>
    <w:rsid w:val="00806C1C"/>
    <w:rsid w:val="00806C8F"/>
    <w:rsid w:val="00806D0F"/>
    <w:rsid w:val="00806D11"/>
    <w:rsid w:val="00806F97"/>
    <w:rsid w:val="00806FE3"/>
    <w:rsid w:val="008070E2"/>
    <w:rsid w:val="008070F3"/>
    <w:rsid w:val="0080719A"/>
    <w:rsid w:val="008071E3"/>
    <w:rsid w:val="008071E4"/>
    <w:rsid w:val="0080722C"/>
    <w:rsid w:val="008073E4"/>
    <w:rsid w:val="008074BD"/>
    <w:rsid w:val="0080761D"/>
    <w:rsid w:val="00807663"/>
    <w:rsid w:val="008077E7"/>
    <w:rsid w:val="0080786E"/>
    <w:rsid w:val="00807A1A"/>
    <w:rsid w:val="00807A66"/>
    <w:rsid w:val="00807A8C"/>
    <w:rsid w:val="00807B47"/>
    <w:rsid w:val="00807C5E"/>
    <w:rsid w:val="00807CA1"/>
    <w:rsid w:val="00807CA8"/>
    <w:rsid w:val="00807D08"/>
    <w:rsid w:val="00807D3E"/>
    <w:rsid w:val="00807E5A"/>
    <w:rsid w:val="008098AA"/>
    <w:rsid w:val="0080A0C6"/>
    <w:rsid w:val="00810131"/>
    <w:rsid w:val="0081013B"/>
    <w:rsid w:val="00810171"/>
    <w:rsid w:val="00810186"/>
    <w:rsid w:val="008101AA"/>
    <w:rsid w:val="008102A1"/>
    <w:rsid w:val="008102AE"/>
    <w:rsid w:val="0081038C"/>
    <w:rsid w:val="0081038F"/>
    <w:rsid w:val="0081043A"/>
    <w:rsid w:val="00810476"/>
    <w:rsid w:val="008104EB"/>
    <w:rsid w:val="00810588"/>
    <w:rsid w:val="00810594"/>
    <w:rsid w:val="008105CE"/>
    <w:rsid w:val="0081060B"/>
    <w:rsid w:val="008106B1"/>
    <w:rsid w:val="008106EF"/>
    <w:rsid w:val="008107BE"/>
    <w:rsid w:val="008107E2"/>
    <w:rsid w:val="00810888"/>
    <w:rsid w:val="008108F7"/>
    <w:rsid w:val="00810A30"/>
    <w:rsid w:val="00810ABF"/>
    <w:rsid w:val="00810AE5"/>
    <w:rsid w:val="00810B1D"/>
    <w:rsid w:val="00810BC7"/>
    <w:rsid w:val="00810BE2"/>
    <w:rsid w:val="00810BEC"/>
    <w:rsid w:val="00810C04"/>
    <w:rsid w:val="00810C46"/>
    <w:rsid w:val="00810C54"/>
    <w:rsid w:val="00810C73"/>
    <w:rsid w:val="00810D1B"/>
    <w:rsid w:val="00810D7F"/>
    <w:rsid w:val="00810D9E"/>
    <w:rsid w:val="00810DD6"/>
    <w:rsid w:val="00810DE3"/>
    <w:rsid w:val="00810E09"/>
    <w:rsid w:val="00810E42"/>
    <w:rsid w:val="00810EA3"/>
    <w:rsid w:val="00810EDA"/>
    <w:rsid w:val="00810FC5"/>
    <w:rsid w:val="0081107C"/>
    <w:rsid w:val="008110CD"/>
    <w:rsid w:val="0081110C"/>
    <w:rsid w:val="0081111F"/>
    <w:rsid w:val="00811191"/>
    <w:rsid w:val="00811213"/>
    <w:rsid w:val="00811248"/>
    <w:rsid w:val="0081135C"/>
    <w:rsid w:val="008113FE"/>
    <w:rsid w:val="0081148B"/>
    <w:rsid w:val="008115C6"/>
    <w:rsid w:val="008115DA"/>
    <w:rsid w:val="00811647"/>
    <w:rsid w:val="00811653"/>
    <w:rsid w:val="0081168C"/>
    <w:rsid w:val="008117A9"/>
    <w:rsid w:val="008117C4"/>
    <w:rsid w:val="008117CA"/>
    <w:rsid w:val="008117D0"/>
    <w:rsid w:val="00811889"/>
    <w:rsid w:val="008118DE"/>
    <w:rsid w:val="008118F2"/>
    <w:rsid w:val="00811932"/>
    <w:rsid w:val="00811940"/>
    <w:rsid w:val="00811943"/>
    <w:rsid w:val="00811961"/>
    <w:rsid w:val="008119F5"/>
    <w:rsid w:val="00811A52"/>
    <w:rsid w:val="00811A53"/>
    <w:rsid w:val="00811A7C"/>
    <w:rsid w:val="00811B7D"/>
    <w:rsid w:val="00811C04"/>
    <w:rsid w:val="00811C33"/>
    <w:rsid w:val="00811C4D"/>
    <w:rsid w:val="00811D0C"/>
    <w:rsid w:val="00811D7E"/>
    <w:rsid w:val="00811DBB"/>
    <w:rsid w:val="00811E49"/>
    <w:rsid w:val="00811F25"/>
    <w:rsid w:val="00811FED"/>
    <w:rsid w:val="00812034"/>
    <w:rsid w:val="00812090"/>
    <w:rsid w:val="008120C0"/>
    <w:rsid w:val="008120FF"/>
    <w:rsid w:val="00812102"/>
    <w:rsid w:val="008121C4"/>
    <w:rsid w:val="008121C7"/>
    <w:rsid w:val="0081222D"/>
    <w:rsid w:val="00812253"/>
    <w:rsid w:val="00812271"/>
    <w:rsid w:val="0081230C"/>
    <w:rsid w:val="0081232D"/>
    <w:rsid w:val="00812336"/>
    <w:rsid w:val="00812349"/>
    <w:rsid w:val="0081236A"/>
    <w:rsid w:val="008123AA"/>
    <w:rsid w:val="008123AD"/>
    <w:rsid w:val="00812417"/>
    <w:rsid w:val="0081244F"/>
    <w:rsid w:val="00812507"/>
    <w:rsid w:val="00812512"/>
    <w:rsid w:val="00812619"/>
    <w:rsid w:val="008126DA"/>
    <w:rsid w:val="008127CC"/>
    <w:rsid w:val="008127EA"/>
    <w:rsid w:val="008127F3"/>
    <w:rsid w:val="008128C0"/>
    <w:rsid w:val="008128DD"/>
    <w:rsid w:val="008128E0"/>
    <w:rsid w:val="00812AE2"/>
    <w:rsid w:val="00812AFA"/>
    <w:rsid w:val="00812B75"/>
    <w:rsid w:val="00812BD1"/>
    <w:rsid w:val="00812BE2"/>
    <w:rsid w:val="00812C19"/>
    <w:rsid w:val="00812C4E"/>
    <w:rsid w:val="00812C58"/>
    <w:rsid w:val="00812EAC"/>
    <w:rsid w:val="00812F0D"/>
    <w:rsid w:val="00812F9C"/>
    <w:rsid w:val="0081300B"/>
    <w:rsid w:val="00813099"/>
    <w:rsid w:val="008131E1"/>
    <w:rsid w:val="008131F6"/>
    <w:rsid w:val="008132FF"/>
    <w:rsid w:val="0081336A"/>
    <w:rsid w:val="00813493"/>
    <w:rsid w:val="00813546"/>
    <w:rsid w:val="00813575"/>
    <w:rsid w:val="00813598"/>
    <w:rsid w:val="00813686"/>
    <w:rsid w:val="008136E3"/>
    <w:rsid w:val="008136ED"/>
    <w:rsid w:val="00813816"/>
    <w:rsid w:val="008138E7"/>
    <w:rsid w:val="008139AE"/>
    <w:rsid w:val="00813A69"/>
    <w:rsid w:val="00813AC1"/>
    <w:rsid w:val="00813BEC"/>
    <w:rsid w:val="00813C5D"/>
    <w:rsid w:val="00813C5E"/>
    <w:rsid w:val="00813CB7"/>
    <w:rsid w:val="00813D0E"/>
    <w:rsid w:val="00813EB5"/>
    <w:rsid w:val="00813F50"/>
    <w:rsid w:val="008140AA"/>
    <w:rsid w:val="008141BD"/>
    <w:rsid w:val="008141E3"/>
    <w:rsid w:val="0081420E"/>
    <w:rsid w:val="0081435A"/>
    <w:rsid w:val="0081445C"/>
    <w:rsid w:val="00814473"/>
    <w:rsid w:val="00814499"/>
    <w:rsid w:val="00814512"/>
    <w:rsid w:val="00814669"/>
    <w:rsid w:val="00814752"/>
    <w:rsid w:val="008147A2"/>
    <w:rsid w:val="008147B9"/>
    <w:rsid w:val="008148AC"/>
    <w:rsid w:val="00814957"/>
    <w:rsid w:val="00814983"/>
    <w:rsid w:val="008149F0"/>
    <w:rsid w:val="00814B56"/>
    <w:rsid w:val="00814B57"/>
    <w:rsid w:val="00814B87"/>
    <w:rsid w:val="00814D9A"/>
    <w:rsid w:val="00814E09"/>
    <w:rsid w:val="00814E21"/>
    <w:rsid w:val="00814E97"/>
    <w:rsid w:val="00814EBA"/>
    <w:rsid w:val="00814FA9"/>
    <w:rsid w:val="00814FED"/>
    <w:rsid w:val="00815065"/>
    <w:rsid w:val="0081509C"/>
    <w:rsid w:val="008150D1"/>
    <w:rsid w:val="00815114"/>
    <w:rsid w:val="00815190"/>
    <w:rsid w:val="008151FE"/>
    <w:rsid w:val="00815267"/>
    <w:rsid w:val="00815276"/>
    <w:rsid w:val="008152B7"/>
    <w:rsid w:val="00815432"/>
    <w:rsid w:val="0081543E"/>
    <w:rsid w:val="0081544D"/>
    <w:rsid w:val="008154A1"/>
    <w:rsid w:val="008154E7"/>
    <w:rsid w:val="0081556E"/>
    <w:rsid w:val="00815571"/>
    <w:rsid w:val="00815757"/>
    <w:rsid w:val="008157DE"/>
    <w:rsid w:val="00815889"/>
    <w:rsid w:val="00815961"/>
    <w:rsid w:val="00815A3D"/>
    <w:rsid w:val="00815A84"/>
    <w:rsid w:val="00815AFD"/>
    <w:rsid w:val="00815B00"/>
    <w:rsid w:val="00815B3D"/>
    <w:rsid w:val="00815B9B"/>
    <w:rsid w:val="00815CCE"/>
    <w:rsid w:val="00815CDD"/>
    <w:rsid w:val="00815D8C"/>
    <w:rsid w:val="00815E19"/>
    <w:rsid w:val="00815EEC"/>
    <w:rsid w:val="00815F3F"/>
    <w:rsid w:val="00815F72"/>
    <w:rsid w:val="00815F7E"/>
    <w:rsid w:val="00815FBD"/>
    <w:rsid w:val="0081611A"/>
    <w:rsid w:val="00816139"/>
    <w:rsid w:val="008161A6"/>
    <w:rsid w:val="00816211"/>
    <w:rsid w:val="00816277"/>
    <w:rsid w:val="008162CC"/>
    <w:rsid w:val="00816300"/>
    <w:rsid w:val="008165AB"/>
    <w:rsid w:val="008165B4"/>
    <w:rsid w:val="008167B7"/>
    <w:rsid w:val="0081680E"/>
    <w:rsid w:val="0081681D"/>
    <w:rsid w:val="008168AC"/>
    <w:rsid w:val="00816A0E"/>
    <w:rsid w:val="00816A8E"/>
    <w:rsid w:val="00816BB9"/>
    <w:rsid w:val="00816CAD"/>
    <w:rsid w:val="00816DAD"/>
    <w:rsid w:val="00816DD5"/>
    <w:rsid w:val="00816E83"/>
    <w:rsid w:val="00816EB6"/>
    <w:rsid w:val="00816F33"/>
    <w:rsid w:val="00817131"/>
    <w:rsid w:val="0081726C"/>
    <w:rsid w:val="00817294"/>
    <w:rsid w:val="008172E8"/>
    <w:rsid w:val="0081737C"/>
    <w:rsid w:val="008173AB"/>
    <w:rsid w:val="008173BC"/>
    <w:rsid w:val="008173CB"/>
    <w:rsid w:val="00817415"/>
    <w:rsid w:val="00817453"/>
    <w:rsid w:val="008174DF"/>
    <w:rsid w:val="00817561"/>
    <w:rsid w:val="008176D0"/>
    <w:rsid w:val="00817791"/>
    <w:rsid w:val="00817868"/>
    <w:rsid w:val="00817930"/>
    <w:rsid w:val="0081799F"/>
    <w:rsid w:val="00817A63"/>
    <w:rsid w:val="00817B46"/>
    <w:rsid w:val="00817BE8"/>
    <w:rsid w:val="00817C70"/>
    <w:rsid w:val="00817D47"/>
    <w:rsid w:val="00817D8D"/>
    <w:rsid w:val="00817EB6"/>
    <w:rsid w:val="00817F0C"/>
    <w:rsid w:val="00817F0D"/>
    <w:rsid w:val="00817F92"/>
    <w:rsid w:val="008181DA"/>
    <w:rsid w:val="0081CE2A"/>
    <w:rsid w:val="0081F6D6"/>
    <w:rsid w:val="0082007E"/>
    <w:rsid w:val="008200ED"/>
    <w:rsid w:val="008200FA"/>
    <w:rsid w:val="00820201"/>
    <w:rsid w:val="008202D0"/>
    <w:rsid w:val="00820360"/>
    <w:rsid w:val="008203A2"/>
    <w:rsid w:val="0082043A"/>
    <w:rsid w:val="00820495"/>
    <w:rsid w:val="00820515"/>
    <w:rsid w:val="008206E4"/>
    <w:rsid w:val="008206ED"/>
    <w:rsid w:val="00820702"/>
    <w:rsid w:val="0082072B"/>
    <w:rsid w:val="008207EE"/>
    <w:rsid w:val="0082084B"/>
    <w:rsid w:val="00820888"/>
    <w:rsid w:val="0082091C"/>
    <w:rsid w:val="008209FC"/>
    <w:rsid w:val="00820AB3"/>
    <w:rsid w:val="00820BA3"/>
    <w:rsid w:val="00820BB8"/>
    <w:rsid w:val="00820BDC"/>
    <w:rsid w:val="00820D82"/>
    <w:rsid w:val="00820E78"/>
    <w:rsid w:val="00820F73"/>
    <w:rsid w:val="00820F76"/>
    <w:rsid w:val="00820FCE"/>
    <w:rsid w:val="008210D2"/>
    <w:rsid w:val="008210D8"/>
    <w:rsid w:val="0082118C"/>
    <w:rsid w:val="0082123A"/>
    <w:rsid w:val="008212FE"/>
    <w:rsid w:val="00821385"/>
    <w:rsid w:val="008214AE"/>
    <w:rsid w:val="008214DF"/>
    <w:rsid w:val="0082154F"/>
    <w:rsid w:val="008215BA"/>
    <w:rsid w:val="00821615"/>
    <w:rsid w:val="008217EB"/>
    <w:rsid w:val="008217EF"/>
    <w:rsid w:val="00821827"/>
    <w:rsid w:val="00821866"/>
    <w:rsid w:val="0082188C"/>
    <w:rsid w:val="008218EB"/>
    <w:rsid w:val="00821B81"/>
    <w:rsid w:val="00821C1D"/>
    <w:rsid w:val="00821C2F"/>
    <w:rsid w:val="00821C42"/>
    <w:rsid w:val="00821C4B"/>
    <w:rsid w:val="00821C9D"/>
    <w:rsid w:val="00821DCE"/>
    <w:rsid w:val="00821E08"/>
    <w:rsid w:val="00821E5D"/>
    <w:rsid w:val="00821ECA"/>
    <w:rsid w:val="00821F17"/>
    <w:rsid w:val="00821F3D"/>
    <w:rsid w:val="00821FD7"/>
    <w:rsid w:val="00821FED"/>
    <w:rsid w:val="008220E9"/>
    <w:rsid w:val="00822169"/>
    <w:rsid w:val="00822300"/>
    <w:rsid w:val="00822304"/>
    <w:rsid w:val="00822336"/>
    <w:rsid w:val="00822345"/>
    <w:rsid w:val="00822364"/>
    <w:rsid w:val="00822496"/>
    <w:rsid w:val="008225F8"/>
    <w:rsid w:val="00822638"/>
    <w:rsid w:val="00822686"/>
    <w:rsid w:val="008226D4"/>
    <w:rsid w:val="00822830"/>
    <w:rsid w:val="00822892"/>
    <w:rsid w:val="0082293E"/>
    <w:rsid w:val="00822A8D"/>
    <w:rsid w:val="00822AA9"/>
    <w:rsid w:val="00822AD0"/>
    <w:rsid w:val="00822B32"/>
    <w:rsid w:val="00822BE8"/>
    <w:rsid w:val="00822C22"/>
    <w:rsid w:val="00822C47"/>
    <w:rsid w:val="00822D37"/>
    <w:rsid w:val="00822D54"/>
    <w:rsid w:val="00822E28"/>
    <w:rsid w:val="00822E90"/>
    <w:rsid w:val="00822F2B"/>
    <w:rsid w:val="00822F3D"/>
    <w:rsid w:val="00822F90"/>
    <w:rsid w:val="00822FA5"/>
    <w:rsid w:val="00823074"/>
    <w:rsid w:val="008230A3"/>
    <w:rsid w:val="008230B1"/>
    <w:rsid w:val="008232B8"/>
    <w:rsid w:val="008232D2"/>
    <w:rsid w:val="00823328"/>
    <w:rsid w:val="008233B3"/>
    <w:rsid w:val="008233F8"/>
    <w:rsid w:val="00823408"/>
    <w:rsid w:val="0082344F"/>
    <w:rsid w:val="008234CC"/>
    <w:rsid w:val="008234E3"/>
    <w:rsid w:val="0082359E"/>
    <w:rsid w:val="008235E1"/>
    <w:rsid w:val="0082362A"/>
    <w:rsid w:val="008237B3"/>
    <w:rsid w:val="00823ABC"/>
    <w:rsid w:val="00823BCB"/>
    <w:rsid w:val="00823C86"/>
    <w:rsid w:val="00823CC4"/>
    <w:rsid w:val="00823CF2"/>
    <w:rsid w:val="00823D3F"/>
    <w:rsid w:val="00823DB6"/>
    <w:rsid w:val="00823DBE"/>
    <w:rsid w:val="00823E0D"/>
    <w:rsid w:val="00823E43"/>
    <w:rsid w:val="00823E5E"/>
    <w:rsid w:val="00823EA4"/>
    <w:rsid w:val="00823F4F"/>
    <w:rsid w:val="00824146"/>
    <w:rsid w:val="0082416E"/>
    <w:rsid w:val="0082429C"/>
    <w:rsid w:val="008242D6"/>
    <w:rsid w:val="00824332"/>
    <w:rsid w:val="00824357"/>
    <w:rsid w:val="008243E3"/>
    <w:rsid w:val="00824513"/>
    <w:rsid w:val="0082455C"/>
    <w:rsid w:val="0082458C"/>
    <w:rsid w:val="00824613"/>
    <w:rsid w:val="00824629"/>
    <w:rsid w:val="0082476E"/>
    <w:rsid w:val="00824865"/>
    <w:rsid w:val="0082489D"/>
    <w:rsid w:val="008248A8"/>
    <w:rsid w:val="0082490E"/>
    <w:rsid w:val="00824981"/>
    <w:rsid w:val="008249DA"/>
    <w:rsid w:val="00824A3F"/>
    <w:rsid w:val="00824BCE"/>
    <w:rsid w:val="00824BD4"/>
    <w:rsid w:val="00824D08"/>
    <w:rsid w:val="00824D7E"/>
    <w:rsid w:val="00824E56"/>
    <w:rsid w:val="00824E5C"/>
    <w:rsid w:val="00824EED"/>
    <w:rsid w:val="00824EFE"/>
    <w:rsid w:val="00824F10"/>
    <w:rsid w:val="00824FA2"/>
    <w:rsid w:val="00825140"/>
    <w:rsid w:val="0082514A"/>
    <w:rsid w:val="00825154"/>
    <w:rsid w:val="0082521D"/>
    <w:rsid w:val="0082524E"/>
    <w:rsid w:val="008252C7"/>
    <w:rsid w:val="008252FA"/>
    <w:rsid w:val="00825374"/>
    <w:rsid w:val="00825417"/>
    <w:rsid w:val="0082541D"/>
    <w:rsid w:val="008254BB"/>
    <w:rsid w:val="0082585D"/>
    <w:rsid w:val="0082586D"/>
    <w:rsid w:val="0082588B"/>
    <w:rsid w:val="0082589F"/>
    <w:rsid w:val="00825A14"/>
    <w:rsid w:val="00825A2C"/>
    <w:rsid w:val="00825ADC"/>
    <w:rsid w:val="00825BD5"/>
    <w:rsid w:val="00825CC6"/>
    <w:rsid w:val="00825D15"/>
    <w:rsid w:val="00825E1A"/>
    <w:rsid w:val="00825E2D"/>
    <w:rsid w:val="00825E48"/>
    <w:rsid w:val="00825EF0"/>
    <w:rsid w:val="00826019"/>
    <w:rsid w:val="00826119"/>
    <w:rsid w:val="008261B5"/>
    <w:rsid w:val="0082622A"/>
    <w:rsid w:val="0082629D"/>
    <w:rsid w:val="008262C9"/>
    <w:rsid w:val="0082635B"/>
    <w:rsid w:val="00826431"/>
    <w:rsid w:val="00826539"/>
    <w:rsid w:val="00826547"/>
    <w:rsid w:val="0082655E"/>
    <w:rsid w:val="008265A2"/>
    <w:rsid w:val="008265C6"/>
    <w:rsid w:val="00826610"/>
    <w:rsid w:val="00826633"/>
    <w:rsid w:val="0082665B"/>
    <w:rsid w:val="008266D2"/>
    <w:rsid w:val="008266DC"/>
    <w:rsid w:val="008267A2"/>
    <w:rsid w:val="008267E1"/>
    <w:rsid w:val="00826823"/>
    <w:rsid w:val="008268B7"/>
    <w:rsid w:val="008269F6"/>
    <w:rsid w:val="00826B60"/>
    <w:rsid w:val="00826B63"/>
    <w:rsid w:val="00826BC2"/>
    <w:rsid w:val="00826C22"/>
    <w:rsid w:val="00826C4D"/>
    <w:rsid w:val="00826C68"/>
    <w:rsid w:val="00826D51"/>
    <w:rsid w:val="00826E04"/>
    <w:rsid w:val="00826E43"/>
    <w:rsid w:val="00826F32"/>
    <w:rsid w:val="00827196"/>
    <w:rsid w:val="00827281"/>
    <w:rsid w:val="008273E4"/>
    <w:rsid w:val="0082747F"/>
    <w:rsid w:val="008274C4"/>
    <w:rsid w:val="0082762E"/>
    <w:rsid w:val="0082767A"/>
    <w:rsid w:val="0082768A"/>
    <w:rsid w:val="0082779E"/>
    <w:rsid w:val="008277B4"/>
    <w:rsid w:val="008277B8"/>
    <w:rsid w:val="00827818"/>
    <w:rsid w:val="00827823"/>
    <w:rsid w:val="00827906"/>
    <w:rsid w:val="008279A0"/>
    <w:rsid w:val="008279A6"/>
    <w:rsid w:val="00827B07"/>
    <w:rsid w:val="00827B14"/>
    <w:rsid w:val="00827BB0"/>
    <w:rsid w:val="00827C2D"/>
    <w:rsid w:val="00827C99"/>
    <w:rsid w:val="00827CD8"/>
    <w:rsid w:val="00827CF5"/>
    <w:rsid w:val="00827D60"/>
    <w:rsid w:val="00827D87"/>
    <w:rsid w:val="00827DF4"/>
    <w:rsid w:val="00827E72"/>
    <w:rsid w:val="00828504"/>
    <w:rsid w:val="0082D133"/>
    <w:rsid w:val="0082D3D6"/>
    <w:rsid w:val="00830013"/>
    <w:rsid w:val="00830091"/>
    <w:rsid w:val="0083009A"/>
    <w:rsid w:val="00830194"/>
    <w:rsid w:val="00830233"/>
    <w:rsid w:val="00830240"/>
    <w:rsid w:val="00830299"/>
    <w:rsid w:val="00830327"/>
    <w:rsid w:val="00830335"/>
    <w:rsid w:val="008303CB"/>
    <w:rsid w:val="0083043C"/>
    <w:rsid w:val="00830495"/>
    <w:rsid w:val="00830511"/>
    <w:rsid w:val="00830548"/>
    <w:rsid w:val="00830597"/>
    <w:rsid w:val="00830640"/>
    <w:rsid w:val="008306E6"/>
    <w:rsid w:val="00830732"/>
    <w:rsid w:val="00830764"/>
    <w:rsid w:val="008307E1"/>
    <w:rsid w:val="00830820"/>
    <w:rsid w:val="008308C7"/>
    <w:rsid w:val="008308F8"/>
    <w:rsid w:val="008308FA"/>
    <w:rsid w:val="008309EF"/>
    <w:rsid w:val="00830A38"/>
    <w:rsid w:val="00830A8B"/>
    <w:rsid w:val="00830C8E"/>
    <w:rsid w:val="00830C9F"/>
    <w:rsid w:val="00830CB4"/>
    <w:rsid w:val="00830D92"/>
    <w:rsid w:val="00830E3D"/>
    <w:rsid w:val="00830E4D"/>
    <w:rsid w:val="00830E77"/>
    <w:rsid w:val="00830F0A"/>
    <w:rsid w:val="00830F1E"/>
    <w:rsid w:val="00830F2F"/>
    <w:rsid w:val="0083107A"/>
    <w:rsid w:val="0083117A"/>
    <w:rsid w:val="008311AE"/>
    <w:rsid w:val="00831201"/>
    <w:rsid w:val="00831215"/>
    <w:rsid w:val="008312FD"/>
    <w:rsid w:val="00831359"/>
    <w:rsid w:val="008313A7"/>
    <w:rsid w:val="0083142B"/>
    <w:rsid w:val="0083149F"/>
    <w:rsid w:val="00831550"/>
    <w:rsid w:val="00831577"/>
    <w:rsid w:val="00831585"/>
    <w:rsid w:val="008315CD"/>
    <w:rsid w:val="00831678"/>
    <w:rsid w:val="008316A7"/>
    <w:rsid w:val="00831722"/>
    <w:rsid w:val="00831731"/>
    <w:rsid w:val="0083183D"/>
    <w:rsid w:val="00831855"/>
    <w:rsid w:val="008319FE"/>
    <w:rsid w:val="00831A8F"/>
    <w:rsid w:val="00831AE3"/>
    <w:rsid w:val="00831B46"/>
    <w:rsid w:val="00831C10"/>
    <w:rsid w:val="00831C39"/>
    <w:rsid w:val="00831D40"/>
    <w:rsid w:val="00831D57"/>
    <w:rsid w:val="00831DD5"/>
    <w:rsid w:val="00831E69"/>
    <w:rsid w:val="00831E78"/>
    <w:rsid w:val="00831F31"/>
    <w:rsid w:val="00831FA5"/>
    <w:rsid w:val="00832005"/>
    <w:rsid w:val="00832048"/>
    <w:rsid w:val="00832061"/>
    <w:rsid w:val="00832069"/>
    <w:rsid w:val="008320B1"/>
    <w:rsid w:val="008320F1"/>
    <w:rsid w:val="00832195"/>
    <w:rsid w:val="00832238"/>
    <w:rsid w:val="008322BE"/>
    <w:rsid w:val="00832302"/>
    <w:rsid w:val="00832313"/>
    <w:rsid w:val="00832360"/>
    <w:rsid w:val="008323E5"/>
    <w:rsid w:val="00832411"/>
    <w:rsid w:val="00832456"/>
    <w:rsid w:val="008324AC"/>
    <w:rsid w:val="008324CA"/>
    <w:rsid w:val="008325CF"/>
    <w:rsid w:val="0083265B"/>
    <w:rsid w:val="00832780"/>
    <w:rsid w:val="0083288A"/>
    <w:rsid w:val="00832893"/>
    <w:rsid w:val="0083289F"/>
    <w:rsid w:val="00832953"/>
    <w:rsid w:val="00832975"/>
    <w:rsid w:val="00832A75"/>
    <w:rsid w:val="00832A7B"/>
    <w:rsid w:val="00832AED"/>
    <w:rsid w:val="00832BB5"/>
    <w:rsid w:val="00832C92"/>
    <w:rsid w:val="00832E17"/>
    <w:rsid w:val="00832F20"/>
    <w:rsid w:val="00832F38"/>
    <w:rsid w:val="00832FA9"/>
    <w:rsid w:val="00832FD6"/>
    <w:rsid w:val="00832FFC"/>
    <w:rsid w:val="00833006"/>
    <w:rsid w:val="0083303E"/>
    <w:rsid w:val="00833110"/>
    <w:rsid w:val="00833155"/>
    <w:rsid w:val="0083316D"/>
    <w:rsid w:val="00833247"/>
    <w:rsid w:val="008332D6"/>
    <w:rsid w:val="008332F5"/>
    <w:rsid w:val="00833353"/>
    <w:rsid w:val="00833373"/>
    <w:rsid w:val="0083339B"/>
    <w:rsid w:val="00833436"/>
    <w:rsid w:val="0083346B"/>
    <w:rsid w:val="008334C1"/>
    <w:rsid w:val="00833502"/>
    <w:rsid w:val="00833599"/>
    <w:rsid w:val="008335E1"/>
    <w:rsid w:val="008336A1"/>
    <w:rsid w:val="008336D8"/>
    <w:rsid w:val="0083373F"/>
    <w:rsid w:val="00833884"/>
    <w:rsid w:val="008338E2"/>
    <w:rsid w:val="00833921"/>
    <w:rsid w:val="00833ABA"/>
    <w:rsid w:val="00833ACC"/>
    <w:rsid w:val="00833B0C"/>
    <w:rsid w:val="00833B4C"/>
    <w:rsid w:val="00833B74"/>
    <w:rsid w:val="00833B86"/>
    <w:rsid w:val="00833BAC"/>
    <w:rsid w:val="00833BE4"/>
    <w:rsid w:val="00833C2B"/>
    <w:rsid w:val="00833CC0"/>
    <w:rsid w:val="00833CC7"/>
    <w:rsid w:val="00833CCD"/>
    <w:rsid w:val="00833DFB"/>
    <w:rsid w:val="00833EB3"/>
    <w:rsid w:val="00833EC3"/>
    <w:rsid w:val="00833FF9"/>
    <w:rsid w:val="00834059"/>
    <w:rsid w:val="008341EB"/>
    <w:rsid w:val="0083427C"/>
    <w:rsid w:val="008342E5"/>
    <w:rsid w:val="008342FF"/>
    <w:rsid w:val="00834305"/>
    <w:rsid w:val="00834315"/>
    <w:rsid w:val="0083431E"/>
    <w:rsid w:val="0083445F"/>
    <w:rsid w:val="0083448F"/>
    <w:rsid w:val="00834574"/>
    <w:rsid w:val="00834656"/>
    <w:rsid w:val="0083471F"/>
    <w:rsid w:val="00834841"/>
    <w:rsid w:val="00834865"/>
    <w:rsid w:val="0083489B"/>
    <w:rsid w:val="008348A7"/>
    <w:rsid w:val="00834923"/>
    <w:rsid w:val="00834A93"/>
    <w:rsid w:val="00834ACC"/>
    <w:rsid w:val="00834AF1"/>
    <w:rsid w:val="00834B32"/>
    <w:rsid w:val="00834B6E"/>
    <w:rsid w:val="00834BAA"/>
    <w:rsid w:val="00834BAE"/>
    <w:rsid w:val="00834C46"/>
    <w:rsid w:val="00834C87"/>
    <w:rsid w:val="00834CA3"/>
    <w:rsid w:val="00834E20"/>
    <w:rsid w:val="00834E42"/>
    <w:rsid w:val="00834E55"/>
    <w:rsid w:val="00835064"/>
    <w:rsid w:val="00835102"/>
    <w:rsid w:val="0083526F"/>
    <w:rsid w:val="00835313"/>
    <w:rsid w:val="0083532F"/>
    <w:rsid w:val="008353C0"/>
    <w:rsid w:val="008353D9"/>
    <w:rsid w:val="0083545C"/>
    <w:rsid w:val="008354B6"/>
    <w:rsid w:val="00835643"/>
    <w:rsid w:val="0083566A"/>
    <w:rsid w:val="0083580D"/>
    <w:rsid w:val="00835831"/>
    <w:rsid w:val="0083584C"/>
    <w:rsid w:val="0083585D"/>
    <w:rsid w:val="008358D0"/>
    <w:rsid w:val="00835910"/>
    <w:rsid w:val="008359AD"/>
    <w:rsid w:val="008359DC"/>
    <w:rsid w:val="008359FA"/>
    <w:rsid w:val="00835AD2"/>
    <w:rsid w:val="00835B35"/>
    <w:rsid w:val="00835B7A"/>
    <w:rsid w:val="00835BC5"/>
    <w:rsid w:val="00835BF4"/>
    <w:rsid w:val="00835C3E"/>
    <w:rsid w:val="00835C51"/>
    <w:rsid w:val="00835C9E"/>
    <w:rsid w:val="00835CBF"/>
    <w:rsid w:val="00835D2A"/>
    <w:rsid w:val="00835D31"/>
    <w:rsid w:val="00835D74"/>
    <w:rsid w:val="00835DA9"/>
    <w:rsid w:val="00835DFD"/>
    <w:rsid w:val="00835E44"/>
    <w:rsid w:val="00835E70"/>
    <w:rsid w:val="00835ECF"/>
    <w:rsid w:val="00835FA3"/>
    <w:rsid w:val="00835FD0"/>
    <w:rsid w:val="008360CF"/>
    <w:rsid w:val="0083619C"/>
    <w:rsid w:val="00836251"/>
    <w:rsid w:val="0083627B"/>
    <w:rsid w:val="00836294"/>
    <w:rsid w:val="008362F1"/>
    <w:rsid w:val="008362F3"/>
    <w:rsid w:val="00836379"/>
    <w:rsid w:val="0083637F"/>
    <w:rsid w:val="008363DB"/>
    <w:rsid w:val="0083644B"/>
    <w:rsid w:val="0083645F"/>
    <w:rsid w:val="0083646E"/>
    <w:rsid w:val="00836542"/>
    <w:rsid w:val="00836588"/>
    <w:rsid w:val="00836618"/>
    <w:rsid w:val="008366A5"/>
    <w:rsid w:val="00836717"/>
    <w:rsid w:val="00836797"/>
    <w:rsid w:val="00836940"/>
    <w:rsid w:val="00836995"/>
    <w:rsid w:val="00836A49"/>
    <w:rsid w:val="00836AE0"/>
    <w:rsid w:val="00836BF2"/>
    <w:rsid w:val="00836C38"/>
    <w:rsid w:val="00836D90"/>
    <w:rsid w:val="00836E73"/>
    <w:rsid w:val="00836EC0"/>
    <w:rsid w:val="00836EEC"/>
    <w:rsid w:val="00836F32"/>
    <w:rsid w:val="00836F37"/>
    <w:rsid w:val="00836FFD"/>
    <w:rsid w:val="00837050"/>
    <w:rsid w:val="00837054"/>
    <w:rsid w:val="008370AC"/>
    <w:rsid w:val="008371C6"/>
    <w:rsid w:val="00837337"/>
    <w:rsid w:val="008374C5"/>
    <w:rsid w:val="008374C6"/>
    <w:rsid w:val="00837505"/>
    <w:rsid w:val="008375CF"/>
    <w:rsid w:val="008375FD"/>
    <w:rsid w:val="008376E1"/>
    <w:rsid w:val="00837744"/>
    <w:rsid w:val="00837856"/>
    <w:rsid w:val="00837949"/>
    <w:rsid w:val="008379DA"/>
    <w:rsid w:val="008379DF"/>
    <w:rsid w:val="008379F3"/>
    <w:rsid w:val="00837ABA"/>
    <w:rsid w:val="00837ACE"/>
    <w:rsid w:val="00837AF3"/>
    <w:rsid w:val="00837B37"/>
    <w:rsid w:val="00837CC8"/>
    <w:rsid w:val="00837CF6"/>
    <w:rsid w:val="00837D5B"/>
    <w:rsid w:val="00837DA0"/>
    <w:rsid w:val="00837DD7"/>
    <w:rsid w:val="00837E3F"/>
    <w:rsid w:val="00837EA2"/>
    <w:rsid w:val="00837EBC"/>
    <w:rsid w:val="00837F60"/>
    <w:rsid w:val="00837F68"/>
    <w:rsid w:val="008399D0"/>
    <w:rsid w:val="0083CC17"/>
    <w:rsid w:val="0084002D"/>
    <w:rsid w:val="008400C1"/>
    <w:rsid w:val="008401C5"/>
    <w:rsid w:val="00840313"/>
    <w:rsid w:val="00840330"/>
    <w:rsid w:val="008403A8"/>
    <w:rsid w:val="008403CA"/>
    <w:rsid w:val="00840450"/>
    <w:rsid w:val="00840510"/>
    <w:rsid w:val="008405FA"/>
    <w:rsid w:val="0084076B"/>
    <w:rsid w:val="00840786"/>
    <w:rsid w:val="008407B5"/>
    <w:rsid w:val="0084081A"/>
    <w:rsid w:val="0084087F"/>
    <w:rsid w:val="00840962"/>
    <w:rsid w:val="00840A2D"/>
    <w:rsid w:val="00840ACA"/>
    <w:rsid w:val="00840B5C"/>
    <w:rsid w:val="00840BFB"/>
    <w:rsid w:val="00840C5C"/>
    <w:rsid w:val="00840D55"/>
    <w:rsid w:val="00840F68"/>
    <w:rsid w:val="00840FCE"/>
    <w:rsid w:val="00841002"/>
    <w:rsid w:val="0084108A"/>
    <w:rsid w:val="008410CB"/>
    <w:rsid w:val="008410F8"/>
    <w:rsid w:val="00841103"/>
    <w:rsid w:val="0084137A"/>
    <w:rsid w:val="008413A8"/>
    <w:rsid w:val="008413C2"/>
    <w:rsid w:val="00841455"/>
    <w:rsid w:val="008414DB"/>
    <w:rsid w:val="008414E4"/>
    <w:rsid w:val="008414F8"/>
    <w:rsid w:val="0084152E"/>
    <w:rsid w:val="00841553"/>
    <w:rsid w:val="00841577"/>
    <w:rsid w:val="008415AF"/>
    <w:rsid w:val="008415F3"/>
    <w:rsid w:val="00841749"/>
    <w:rsid w:val="00841754"/>
    <w:rsid w:val="0084175B"/>
    <w:rsid w:val="0084181C"/>
    <w:rsid w:val="00841849"/>
    <w:rsid w:val="0084189E"/>
    <w:rsid w:val="00841918"/>
    <w:rsid w:val="00841AEF"/>
    <w:rsid w:val="00841B07"/>
    <w:rsid w:val="00841B4D"/>
    <w:rsid w:val="00841B6D"/>
    <w:rsid w:val="00841BA4"/>
    <w:rsid w:val="00841CAC"/>
    <w:rsid w:val="00841E01"/>
    <w:rsid w:val="00841E13"/>
    <w:rsid w:val="00841FC2"/>
    <w:rsid w:val="00841FD6"/>
    <w:rsid w:val="00841FF1"/>
    <w:rsid w:val="0084221A"/>
    <w:rsid w:val="00842266"/>
    <w:rsid w:val="008422B8"/>
    <w:rsid w:val="0084242F"/>
    <w:rsid w:val="0084243D"/>
    <w:rsid w:val="0084247D"/>
    <w:rsid w:val="00842497"/>
    <w:rsid w:val="008424FE"/>
    <w:rsid w:val="00842575"/>
    <w:rsid w:val="0084268B"/>
    <w:rsid w:val="0084268C"/>
    <w:rsid w:val="008426D6"/>
    <w:rsid w:val="008426D8"/>
    <w:rsid w:val="008427C1"/>
    <w:rsid w:val="008427DA"/>
    <w:rsid w:val="008427F1"/>
    <w:rsid w:val="008428FF"/>
    <w:rsid w:val="00842953"/>
    <w:rsid w:val="00842988"/>
    <w:rsid w:val="0084298A"/>
    <w:rsid w:val="0084298E"/>
    <w:rsid w:val="0084299C"/>
    <w:rsid w:val="00842A85"/>
    <w:rsid w:val="00842ABB"/>
    <w:rsid w:val="00842AF2"/>
    <w:rsid w:val="00842B13"/>
    <w:rsid w:val="00842B6B"/>
    <w:rsid w:val="00842CCF"/>
    <w:rsid w:val="00842E17"/>
    <w:rsid w:val="00842EA6"/>
    <w:rsid w:val="00842F87"/>
    <w:rsid w:val="00842FAC"/>
    <w:rsid w:val="00842FF8"/>
    <w:rsid w:val="00843034"/>
    <w:rsid w:val="0084307F"/>
    <w:rsid w:val="00843083"/>
    <w:rsid w:val="0084314A"/>
    <w:rsid w:val="00843216"/>
    <w:rsid w:val="00843222"/>
    <w:rsid w:val="00843238"/>
    <w:rsid w:val="0084324D"/>
    <w:rsid w:val="008432E1"/>
    <w:rsid w:val="00843350"/>
    <w:rsid w:val="00843353"/>
    <w:rsid w:val="00843417"/>
    <w:rsid w:val="00843672"/>
    <w:rsid w:val="008436B9"/>
    <w:rsid w:val="0084374D"/>
    <w:rsid w:val="008437D2"/>
    <w:rsid w:val="0084386A"/>
    <w:rsid w:val="0084386C"/>
    <w:rsid w:val="008438BD"/>
    <w:rsid w:val="008438E6"/>
    <w:rsid w:val="0084390E"/>
    <w:rsid w:val="00843912"/>
    <w:rsid w:val="008439AC"/>
    <w:rsid w:val="00843A1A"/>
    <w:rsid w:val="00843A2D"/>
    <w:rsid w:val="00843B71"/>
    <w:rsid w:val="00843BC5"/>
    <w:rsid w:val="00843BC7"/>
    <w:rsid w:val="00843BD0"/>
    <w:rsid w:val="00843C8C"/>
    <w:rsid w:val="00843D70"/>
    <w:rsid w:val="00843D86"/>
    <w:rsid w:val="00843DFB"/>
    <w:rsid w:val="00843E35"/>
    <w:rsid w:val="00843E81"/>
    <w:rsid w:val="00843EBF"/>
    <w:rsid w:val="00843ED9"/>
    <w:rsid w:val="00843EF8"/>
    <w:rsid w:val="00843F06"/>
    <w:rsid w:val="00843F20"/>
    <w:rsid w:val="00843FA0"/>
    <w:rsid w:val="00844161"/>
    <w:rsid w:val="008441FA"/>
    <w:rsid w:val="0084421D"/>
    <w:rsid w:val="008442C4"/>
    <w:rsid w:val="0084431A"/>
    <w:rsid w:val="00844320"/>
    <w:rsid w:val="008443C9"/>
    <w:rsid w:val="0084460F"/>
    <w:rsid w:val="0084463C"/>
    <w:rsid w:val="00844670"/>
    <w:rsid w:val="0084475D"/>
    <w:rsid w:val="00844792"/>
    <w:rsid w:val="00844842"/>
    <w:rsid w:val="008448B3"/>
    <w:rsid w:val="00844923"/>
    <w:rsid w:val="0084494E"/>
    <w:rsid w:val="00844989"/>
    <w:rsid w:val="00844A35"/>
    <w:rsid w:val="00844AB6"/>
    <w:rsid w:val="00844AC1"/>
    <w:rsid w:val="00844ACA"/>
    <w:rsid w:val="00844BB3"/>
    <w:rsid w:val="00844BF1"/>
    <w:rsid w:val="00844C8B"/>
    <w:rsid w:val="00844D0E"/>
    <w:rsid w:val="00844DB6"/>
    <w:rsid w:val="00844DC7"/>
    <w:rsid w:val="00844DDF"/>
    <w:rsid w:val="00844EBD"/>
    <w:rsid w:val="00844F56"/>
    <w:rsid w:val="00844FD6"/>
    <w:rsid w:val="008450BC"/>
    <w:rsid w:val="008451B3"/>
    <w:rsid w:val="008451C9"/>
    <w:rsid w:val="0084522A"/>
    <w:rsid w:val="00845232"/>
    <w:rsid w:val="00845302"/>
    <w:rsid w:val="00845366"/>
    <w:rsid w:val="008453B2"/>
    <w:rsid w:val="008454C9"/>
    <w:rsid w:val="008454EE"/>
    <w:rsid w:val="008455F6"/>
    <w:rsid w:val="0084562C"/>
    <w:rsid w:val="008456A2"/>
    <w:rsid w:val="008456D7"/>
    <w:rsid w:val="00845753"/>
    <w:rsid w:val="0084576D"/>
    <w:rsid w:val="00845799"/>
    <w:rsid w:val="00845800"/>
    <w:rsid w:val="00845835"/>
    <w:rsid w:val="00845852"/>
    <w:rsid w:val="00845884"/>
    <w:rsid w:val="00845934"/>
    <w:rsid w:val="00845995"/>
    <w:rsid w:val="00845A98"/>
    <w:rsid w:val="00845B75"/>
    <w:rsid w:val="00845B83"/>
    <w:rsid w:val="00845BE6"/>
    <w:rsid w:val="00845BE8"/>
    <w:rsid w:val="00845C25"/>
    <w:rsid w:val="00845C5C"/>
    <w:rsid w:val="00845C77"/>
    <w:rsid w:val="00845C7B"/>
    <w:rsid w:val="00845CB5"/>
    <w:rsid w:val="00845CC2"/>
    <w:rsid w:val="00845DA9"/>
    <w:rsid w:val="00845DBC"/>
    <w:rsid w:val="00845F1C"/>
    <w:rsid w:val="00845F9F"/>
    <w:rsid w:val="00846026"/>
    <w:rsid w:val="0084606C"/>
    <w:rsid w:val="008460AF"/>
    <w:rsid w:val="0084617D"/>
    <w:rsid w:val="0084626C"/>
    <w:rsid w:val="00846303"/>
    <w:rsid w:val="00846341"/>
    <w:rsid w:val="0084634D"/>
    <w:rsid w:val="00846375"/>
    <w:rsid w:val="008463B6"/>
    <w:rsid w:val="00846432"/>
    <w:rsid w:val="0084648A"/>
    <w:rsid w:val="0084648C"/>
    <w:rsid w:val="00846491"/>
    <w:rsid w:val="00846502"/>
    <w:rsid w:val="0084651A"/>
    <w:rsid w:val="0084655A"/>
    <w:rsid w:val="008465EC"/>
    <w:rsid w:val="008465FF"/>
    <w:rsid w:val="0084661E"/>
    <w:rsid w:val="008466FA"/>
    <w:rsid w:val="008467C2"/>
    <w:rsid w:val="008467E2"/>
    <w:rsid w:val="00846803"/>
    <w:rsid w:val="008468BD"/>
    <w:rsid w:val="008468F2"/>
    <w:rsid w:val="00846A6A"/>
    <w:rsid w:val="00846A6D"/>
    <w:rsid w:val="00846AA8"/>
    <w:rsid w:val="00846B27"/>
    <w:rsid w:val="00846B4D"/>
    <w:rsid w:val="00846BE4"/>
    <w:rsid w:val="00846C02"/>
    <w:rsid w:val="00846C12"/>
    <w:rsid w:val="00846C40"/>
    <w:rsid w:val="00846D8F"/>
    <w:rsid w:val="00846DF5"/>
    <w:rsid w:val="00846E74"/>
    <w:rsid w:val="00846E85"/>
    <w:rsid w:val="00846EA2"/>
    <w:rsid w:val="00846EA8"/>
    <w:rsid w:val="00846EFE"/>
    <w:rsid w:val="00846FF7"/>
    <w:rsid w:val="008470BD"/>
    <w:rsid w:val="008470D9"/>
    <w:rsid w:val="008470E0"/>
    <w:rsid w:val="008470F8"/>
    <w:rsid w:val="00847104"/>
    <w:rsid w:val="0084710B"/>
    <w:rsid w:val="00847191"/>
    <w:rsid w:val="00847228"/>
    <w:rsid w:val="00847249"/>
    <w:rsid w:val="00847316"/>
    <w:rsid w:val="00847427"/>
    <w:rsid w:val="008474C1"/>
    <w:rsid w:val="00847503"/>
    <w:rsid w:val="00847547"/>
    <w:rsid w:val="00847622"/>
    <w:rsid w:val="00847643"/>
    <w:rsid w:val="00847709"/>
    <w:rsid w:val="0084774B"/>
    <w:rsid w:val="0084780A"/>
    <w:rsid w:val="00847928"/>
    <w:rsid w:val="00847A8E"/>
    <w:rsid w:val="00847B29"/>
    <w:rsid w:val="00847BDC"/>
    <w:rsid w:val="00847C15"/>
    <w:rsid w:val="00847CA9"/>
    <w:rsid w:val="00847E36"/>
    <w:rsid w:val="00847E44"/>
    <w:rsid w:val="00847E6E"/>
    <w:rsid w:val="00847EE5"/>
    <w:rsid w:val="00847F2E"/>
    <w:rsid w:val="00847F37"/>
    <w:rsid w:val="0084B153"/>
    <w:rsid w:val="0085014B"/>
    <w:rsid w:val="00850244"/>
    <w:rsid w:val="00850285"/>
    <w:rsid w:val="0085028B"/>
    <w:rsid w:val="008502D9"/>
    <w:rsid w:val="00850378"/>
    <w:rsid w:val="008503AB"/>
    <w:rsid w:val="0085043C"/>
    <w:rsid w:val="00850490"/>
    <w:rsid w:val="00850491"/>
    <w:rsid w:val="0085054C"/>
    <w:rsid w:val="00850560"/>
    <w:rsid w:val="0085065F"/>
    <w:rsid w:val="008506E6"/>
    <w:rsid w:val="008506F7"/>
    <w:rsid w:val="00850755"/>
    <w:rsid w:val="008508BC"/>
    <w:rsid w:val="008508E2"/>
    <w:rsid w:val="00850927"/>
    <w:rsid w:val="00850A7F"/>
    <w:rsid w:val="00850A92"/>
    <w:rsid w:val="00850ACA"/>
    <w:rsid w:val="00850B59"/>
    <w:rsid w:val="00850B61"/>
    <w:rsid w:val="00850BCE"/>
    <w:rsid w:val="00850C62"/>
    <w:rsid w:val="00850CE6"/>
    <w:rsid w:val="00850E0F"/>
    <w:rsid w:val="00850E89"/>
    <w:rsid w:val="00850F3F"/>
    <w:rsid w:val="00850F53"/>
    <w:rsid w:val="00850F99"/>
    <w:rsid w:val="00850FA3"/>
    <w:rsid w:val="00851013"/>
    <w:rsid w:val="008510C3"/>
    <w:rsid w:val="008511AD"/>
    <w:rsid w:val="008511C1"/>
    <w:rsid w:val="0085125C"/>
    <w:rsid w:val="008512E9"/>
    <w:rsid w:val="008513B1"/>
    <w:rsid w:val="008514BE"/>
    <w:rsid w:val="008514E3"/>
    <w:rsid w:val="00851578"/>
    <w:rsid w:val="00851584"/>
    <w:rsid w:val="0085168E"/>
    <w:rsid w:val="0085169B"/>
    <w:rsid w:val="00851756"/>
    <w:rsid w:val="00851833"/>
    <w:rsid w:val="0085187B"/>
    <w:rsid w:val="0085188B"/>
    <w:rsid w:val="00851A45"/>
    <w:rsid w:val="00851A9B"/>
    <w:rsid w:val="00851ABF"/>
    <w:rsid w:val="00851B7D"/>
    <w:rsid w:val="00851B87"/>
    <w:rsid w:val="00851B8C"/>
    <w:rsid w:val="00851C11"/>
    <w:rsid w:val="00851C44"/>
    <w:rsid w:val="00851CDE"/>
    <w:rsid w:val="00851D87"/>
    <w:rsid w:val="00851D98"/>
    <w:rsid w:val="00851F0D"/>
    <w:rsid w:val="00851F2A"/>
    <w:rsid w:val="00851F47"/>
    <w:rsid w:val="00851F95"/>
    <w:rsid w:val="00851F9C"/>
    <w:rsid w:val="00851FFF"/>
    <w:rsid w:val="00852008"/>
    <w:rsid w:val="00852072"/>
    <w:rsid w:val="00852218"/>
    <w:rsid w:val="0085224D"/>
    <w:rsid w:val="00852294"/>
    <w:rsid w:val="00852312"/>
    <w:rsid w:val="008523D1"/>
    <w:rsid w:val="00852499"/>
    <w:rsid w:val="0085249C"/>
    <w:rsid w:val="008524A5"/>
    <w:rsid w:val="008524B3"/>
    <w:rsid w:val="008525FF"/>
    <w:rsid w:val="0085268C"/>
    <w:rsid w:val="008526E0"/>
    <w:rsid w:val="008527B3"/>
    <w:rsid w:val="0085282C"/>
    <w:rsid w:val="00852833"/>
    <w:rsid w:val="00852856"/>
    <w:rsid w:val="0085294A"/>
    <w:rsid w:val="008529AD"/>
    <w:rsid w:val="00852B55"/>
    <w:rsid w:val="00852B9C"/>
    <w:rsid w:val="00852BAB"/>
    <w:rsid w:val="00852BD5"/>
    <w:rsid w:val="00852C4C"/>
    <w:rsid w:val="00852CC7"/>
    <w:rsid w:val="00852DB4"/>
    <w:rsid w:val="00852DC4"/>
    <w:rsid w:val="00852E53"/>
    <w:rsid w:val="00852EFC"/>
    <w:rsid w:val="00852F3E"/>
    <w:rsid w:val="00852F66"/>
    <w:rsid w:val="00852FD2"/>
    <w:rsid w:val="00853055"/>
    <w:rsid w:val="0085316E"/>
    <w:rsid w:val="00853265"/>
    <w:rsid w:val="00853266"/>
    <w:rsid w:val="00853281"/>
    <w:rsid w:val="00853298"/>
    <w:rsid w:val="0085339C"/>
    <w:rsid w:val="008533FF"/>
    <w:rsid w:val="00853525"/>
    <w:rsid w:val="00853650"/>
    <w:rsid w:val="00853732"/>
    <w:rsid w:val="00853735"/>
    <w:rsid w:val="00853799"/>
    <w:rsid w:val="00853827"/>
    <w:rsid w:val="008538F4"/>
    <w:rsid w:val="00853948"/>
    <w:rsid w:val="008539A8"/>
    <w:rsid w:val="008539E9"/>
    <w:rsid w:val="00853A0A"/>
    <w:rsid w:val="00853A4D"/>
    <w:rsid w:val="00853A94"/>
    <w:rsid w:val="00853B83"/>
    <w:rsid w:val="00853C57"/>
    <w:rsid w:val="00853C61"/>
    <w:rsid w:val="00853CA0"/>
    <w:rsid w:val="00853D4D"/>
    <w:rsid w:val="00853E92"/>
    <w:rsid w:val="00853EC3"/>
    <w:rsid w:val="00853EC9"/>
    <w:rsid w:val="00853F07"/>
    <w:rsid w:val="00853F8E"/>
    <w:rsid w:val="0085401F"/>
    <w:rsid w:val="00854068"/>
    <w:rsid w:val="008541A6"/>
    <w:rsid w:val="0085426E"/>
    <w:rsid w:val="008542DA"/>
    <w:rsid w:val="00854376"/>
    <w:rsid w:val="008544A3"/>
    <w:rsid w:val="008544CD"/>
    <w:rsid w:val="0085458F"/>
    <w:rsid w:val="00854594"/>
    <w:rsid w:val="008545BA"/>
    <w:rsid w:val="00854626"/>
    <w:rsid w:val="00854635"/>
    <w:rsid w:val="00854714"/>
    <w:rsid w:val="0085488D"/>
    <w:rsid w:val="00854921"/>
    <w:rsid w:val="00854A0F"/>
    <w:rsid w:val="00854A32"/>
    <w:rsid w:val="00854A99"/>
    <w:rsid w:val="00854AE3"/>
    <w:rsid w:val="00854B4B"/>
    <w:rsid w:val="00854C13"/>
    <w:rsid w:val="00854D4E"/>
    <w:rsid w:val="00854DD3"/>
    <w:rsid w:val="00854DF7"/>
    <w:rsid w:val="00854E55"/>
    <w:rsid w:val="00854F20"/>
    <w:rsid w:val="00854FA6"/>
    <w:rsid w:val="00854FFE"/>
    <w:rsid w:val="00855033"/>
    <w:rsid w:val="00855087"/>
    <w:rsid w:val="0085515C"/>
    <w:rsid w:val="00855185"/>
    <w:rsid w:val="008551A8"/>
    <w:rsid w:val="00855272"/>
    <w:rsid w:val="00855311"/>
    <w:rsid w:val="008553D7"/>
    <w:rsid w:val="0085551B"/>
    <w:rsid w:val="00855557"/>
    <w:rsid w:val="00855576"/>
    <w:rsid w:val="00855624"/>
    <w:rsid w:val="00855718"/>
    <w:rsid w:val="008557FF"/>
    <w:rsid w:val="008559D3"/>
    <w:rsid w:val="00855A58"/>
    <w:rsid w:val="00855A70"/>
    <w:rsid w:val="00855B06"/>
    <w:rsid w:val="00855B78"/>
    <w:rsid w:val="00855B9C"/>
    <w:rsid w:val="00855BC6"/>
    <w:rsid w:val="00855C42"/>
    <w:rsid w:val="00855C94"/>
    <w:rsid w:val="00855CF6"/>
    <w:rsid w:val="00855D24"/>
    <w:rsid w:val="00855D3E"/>
    <w:rsid w:val="00855DE2"/>
    <w:rsid w:val="00855E02"/>
    <w:rsid w:val="00855E20"/>
    <w:rsid w:val="00855EB3"/>
    <w:rsid w:val="00855EBF"/>
    <w:rsid w:val="00856010"/>
    <w:rsid w:val="0085601B"/>
    <w:rsid w:val="00856031"/>
    <w:rsid w:val="00856041"/>
    <w:rsid w:val="0085606A"/>
    <w:rsid w:val="008560EB"/>
    <w:rsid w:val="008562EF"/>
    <w:rsid w:val="0085633A"/>
    <w:rsid w:val="00856440"/>
    <w:rsid w:val="00856445"/>
    <w:rsid w:val="00856544"/>
    <w:rsid w:val="0085655B"/>
    <w:rsid w:val="008565BF"/>
    <w:rsid w:val="008565CB"/>
    <w:rsid w:val="00856654"/>
    <w:rsid w:val="00856666"/>
    <w:rsid w:val="0085678B"/>
    <w:rsid w:val="008567CA"/>
    <w:rsid w:val="00856802"/>
    <w:rsid w:val="0085681F"/>
    <w:rsid w:val="008568CB"/>
    <w:rsid w:val="00856927"/>
    <w:rsid w:val="00856980"/>
    <w:rsid w:val="00856A64"/>
    <w:rsid w:val="00856AB6"/>
    <w:rsid w:val="00856AFD"/>
    <w:rsid w:val="00856B7A"/>
    <w:rsid w:val="00856BE7"/>
    <w:rsid w:val="00856BFA"/>
    <w:rsid w:val="00856C10"/>
    <w:rsid w:val="00856C35"/>
    <w:rsid w:val="00856D55"/>
    <w:rsid w:val="00856DD9"/>
    <w:rsid w:val="00856DDF"/>
    <w:rsid w:val="00856E12"/>
    <w:rsid w:val="00856E33"/>
    <w:rsid w:val="00856E3B"/>
    <w:rsid w:val="00856E62"/>
    <w:rsid w:val="00856E6E"/>
    <w:rsid w:val="00856EA6"/>
    <w:rsid w:val="00856FC3"/>
    <w:rsid w:val="00857120"/>
    <w:rsid w:val="00857213"/>
    <w:rsid w:val="0085735C"/>
    <w:rsid w:val="00857442"/>
    <w:rsid w:val="00857484"/>
    <w:rsid w:val="008574EF"/>
    <w:rsid w:val="008575D5"/>
    <w:rsid w:val="00857650"/>
    <w:rsid w:val="00857754"/>
    <w:rsid w:val="0085777C"/>
    <w:rsid w:val="00857782"/>
    <w:rsid w:val="008577EF"/>
    <w:rsid w:val="00857800"/>
    <w:rsid w:val="00857937"/>
    <w:rsid w:val="008579F1"/>
    <w:rsid w:val="00857C02"/>
    <w:rsid w:val="00857C4A"/>
    <w:rsid w:val="00857C9B"/>
    <w:rsid w:val="00857CCD"/>
    <w:rsid w:val="00857D0B"/>
    <w:rsid w:val="00858B7D"/>
    <w:rsid w:val="0085A3D2"/>
    <w:rsid w:val="008600AE"/>
    <w:rsid w:val="00860166"/>
    <w:rsid w:val="008601D4"/>
    <w:rsid w:val="008601E9"/>
    <w:rsid w:val="00860282"/>
    <w:rsid w:val="008602E7"/>
    <w:rsid w:val="008603BA"/>
    <w:rsid w:val="0086045B"/>
    <w:rsid w:val="0086046E"/>
    <w:rsid w:val="00860591"/>
    <w:rsid w:val="008605C1"/>
    <w:rsid w:val="008606C9"/>
    <w:rsid w:val="00860818"/>
    <w:rsid w:val="00860856"/>
    <w:rsid w:val="00860871"/>
    <w:rsid w:val="00860882"/>
    <w:rsid w:val="008608A5"/>
    <w:rsid w:val="008608BF"/>
    <w:rsid w:val="00860905"/>
    <w:rsid w:val="00860943"/>
    <w:rsid w:val="0086097E"/>
    <w:rsid w:val="00860A78"/>
    <w:rsid w:val="00860B5E"/>
    <w:rsid w:val="00860D79"/>
    <w:rsid w:val="00860D7B"/>
    <w:rsid w:val="00860E6F"/>
    <w:rsid w:val="00860EF0"/>
    <w:rsid w:val="00860EF6"/>
    <w:rsid w:val="00860F0F"/>
    <w:rsid w:val="00860F16"/>
    <w:rsid w:val="00860FBE"/>
    <w:rsid w:val="00861018"/>
    <w:rsid w:val="00861029"/>
    <w:rsid w:val="00861051"/>
    <w:rsid w:val="00861087"/>
    <w:rsid w:val="00861096"/>
    <w:rsid w:val="008610A0"/>
    <w:rsid w:val="008610C4"/>
    <w:rsid w:val="008610F1"/>
    <w:rsid w:val="00861122"/>
    <w:rsid w:val="00861130"/>
    <w:rsid w:val="0086117F"/>
    <w:rsid w:val="0086119A"/>
    <w:rsid w:val="00861200"/>
    <w:rsid w:val="00861259"/>
    <w:rsid w:val="00861313"/>
    <w:rsid w:val="00861347"/>
    <w:rsid w:val="008613E7"/>
    <w:rsid w:val="00861419"/>
    <w:rsid w:val="0086142E"/>
    <w:rsid w:val="00861478"/>
    <w:rsid w:val="0086151A"/>
    <w:rsid w:val="00861534"/>
    <w:rsid w:val="00861557"/>
    <w:rsid w:val="00861681"/>
    <w:rsid w:val="008616B3"/>
    <w:rsid w:val="0086176E"/>
    <w:rsid w:val="0086178C"/>
    <w:rsid w:val="008617CC"/>
    <w:rsid w:val="008618DF"/>
    <w:rsid w:val="008619DE"/>
    <w:rsid w:val="00861A71"/>
    <w:rsid w:val="00861A93"/>
    <w:rsid w:val="00861AAA"/>
    <w:rsid w:val="00861B18"/>
    <w:rsid w:val="00861B82"/>
    <w:rsid w:val="00861BD0"/>
    <w:rsid w:val="00861C0C"/>
    <w:rsid w:val="00861C3C"/>
    <w:rsid w:val="00861C6C"/>
    <w:rsid w:val="00861CEB"/>
    <w:rsid w:val="00861D61"/>
    <w:rsid w:val="00861DC6"/>
    <w:rsid w:val="00861F08"/>
    <w:rsid w:val="00861F11"/>
    <w:rsid w:val="00861FB7"/>
    <w:rsid w:val="0086201C"/>
    <w:rsid w:val="00862114"/>
    <w:rsid w:val="0086214C"/>
    <w:rsid w:val="00862197"/>
    <w:rsid w:val="008621E3"/>
    <w:rsid w:val="0086224B"/>
    <w:rsid w:val="0086231F"/>
    <w:rsid w:val="00862329"/>
    <w:rsid w:val="0086241B"/>
    <w:rsid w:val="00862463"/>
    <w:rsid w:val="00862465"/>
    <w:rsid w:val="00862551"/>
    <w:rsid w:val="008626AE"/>
    <w:rsid w:val="00862734"/>
    <w:rsid w:val="00862744"/>
    <w:rsid w:val="008627EC"/>
    <w:rsid w:val="0086293D"/>
    <w:rsid w:val="0086295E"/>
    <w:rsid w:val="0086298E"/>
    <w:rsid w:val="008629F2"/>
    <w:rsid w:val="008629FD"/>
    <w:rsid w:val="00862A11"/>
    <w:rsid w:val="00862A28"/>
    <w:rsid w:val="00862A2E"/>
    <w:rsid w:val="00862A89"/>
    <w:rsid w:val="00862B78"/>
    <w:rsid w:val="00862BE0"/>
    <w:rsid w:val="00862C8A"/>
    <w:rsid w:val="00862D24"/>
    <w:rsid w:val="00862E7F"/>
    <w:rsid w:val="00862EC9"/>
    <w:rsid w:val="00862F95"/>
    <w:rsid w:val="00862FF2"/>
    <w:rsid w:val="0086307B"/>
    <w:rsid w:val="008630F9"/>
    <w:rsid w:val="0086312E"/>
    <w:rsid w:val="008631BB"/>
    <w:rsid w:val="008631CA"/>
    <w:rsid w:val="008631EF"/>
    <w:rsid w:val="008632E6"/>
    <w:rsid w:val="00863399"/>
    <w:rsid w:val="008633AB"/>
    <w:rsid w:val="00863467"/>
    <w:rsid w:val="0086347B"/>
    <w:rsid w:val="008634B3"/>
    <w:rsid w:val="008634CD"/>
    <w:rsid w:val="0086351D"/>
    <w:rsid w:val="0086359B"/>
    <w:rsid w:val="008635B3"/>
    <w:rsid w:val="008636A2"/>
    <w:rsid w:val="00863730"/>
    <w:rsid w:val="008637E1"/>
    <w:rsid w:val="00863841"/>
    <w:rsid w:val="0086385A"/>
    <w:rsid w:val="008638E7"/>
    <w:rsid w:val="00863990"/>
    <w:rsid w:val="0086399D"/>
    <w:rsid w:val="008639AC"/>
    <w:rsid w:val="00863A37"/>
    <w:rsid w:val="00863A40"/>
    <w:rsid w:val="00863A60"/>
    <w:rsid w:val="00863B17"/>
    <w:rsid w:val="00863CC6"/>
    <w:rsid w:val="00863CFB"/>
    <w:rsid w:val="00863D6A"/>
    <w:rsid w:val="00863F10"/>
    <w:rsid w:val="00863FB8"/>
    <w:rsid w:val="00863FD1"/>
    <w:rsid w:val="00863FDA"/>
    <w:rsid w:val="00863FF7"/>
    <w:rsid w:val="008640BE"/>
    <w:rsid w:val="008640CA"/>
    <w:rsid w:val="0086416C"/>
    <w:rsid w:val="0086417E"/>
    <w:rsid w:val="0086424A"/>
    <w:rsid w:val="008642BD"/>
    <w:rsid w:val="008642E5"/>
    <w:rsid w:val="008643E3"/>
    <w:rsid w:val="00864471"/>
    <w:rsid w:val="008644A3"/>
    <w:rsid w:val="008645A7"/>
    <w:rsid w:val="00864607"/>
    <w:rsid w:val="00864698"/>
    <w:rsid w:val="00864831"/>
    <w:rsid w:val="0086492F"/>
    <w:rsid w:val="00864963"/>
    <w:rsid w:val="00864A49"/>
    <w:rsid w:val="00864A7F"/>
    <w:rsid w:val="00864B09"/>
    <w:rsid w:val="00864C73"/>
    <w:rsid w:val="00864CA6"/>
    <w:rsid w:val="00864EFE"/>
    <w:rsid w:val="00864F24"/>
    <w:rsid w:val="00865008"/>
    <w:rsid w:val="00865063"/>
    <w:rsid w:val="008651B6"/>
    <w:rsid w:val="008651CC"/>
    <w:rsid w:val="0086522A"/>
    <w:rsid w:val="0086524D"/>
    <w:rsid w:val="0086526D"/>
    <w:rsid w:val="00865288"/>
    <w:rsid w:val="0086528C"/>
    <w:rsid w:val="0086529F"/>
    <w:rsid w:val="008653C0"/>
    <w:rsid w:val="0086547B"/>
    <w:rsid w:val="00865578"/>
    <w:rsid w:val="008655DD"/>
    <w:rsid w:val="0086566A"/>
    <w:rsid w:val="0086570B"/>
    <w:rsid w:val="008657E1"/>
    <w:rsid w:val="00865898"/>
    <w:rsid w:val="008659B5"/>
    <w:rsid w:val="00865A1E"/>
    <w:rsid w:val="00865A2F"/>
    <w:rsid w:val="00865A7E"/>
    <w:rsid w:val="00865A8B"/>
    <w:rsid w:val="00865B0F"/>
    <w:rsid w:val="00865B30"/>
    <w:rsid w:val="00865B49"/>
    <w:rsid w:val="00865B7A"/>
    <w:rsid w:val="00865C5F"/>
    <w:rsid w:val="00865D17"/>
    <w:rsid w:val="00865D5C"/>
    <w:rsid w:val="00865D86"/>
    <w:rsid w:val="00865F5B"/>
    <w:rsid w:val="00865FFE"/>
    <w:rsid w:val="008660BA"/>
    <w:rsid w:val="008660C7"/>
    <w:rsid w:val="0086617E"/>
    <w:rsid w:val="008661B0"/>
    <w:rsid w:val="00866241"/>
    <w:rsid w:val="0086626C"/>
    <w:rsid w:val="008663D4"/>
    <w:rsid w:val="00866403"/>
    <w:rsid w:val="0086644F"/>
    <w:rsid w:val="0086645D"/>
    <w:rsid w:val="008664D0"/>
    <w:rsid w:val="008666A6"/>
    <w:rsid w:val="008667DB"/>
    <w:rsid w:val="00866845"/>
    <w:rsid w:val="00866849"/>
    <w:rsid w:val="0086686C"/>
    <w:rsid w:val="008668AF"/>
    <w:rsid w:val="00866907"/>
    <w:rsid w:val="008669B6"/>
    <w:rsid w:val="00866A44"/>
    <w:rsid w:val="00866B01"/>
    <w:rsid w:val="00866B61"/>
    <w:rsid w:val="00866BF2"/>
    <w:rsid w:val="00866C01"/>
    <w:rsid w:val="00866CDA"/>
    <w:rsid w:val="00866CF0"/>
    <w:rsid w:val="00866D19"/>
    <w:rsid w:val="00866D78"/>
    <w:rsid w:val="00866F75"/>
    <w:rsid w:val="00866FAD"/>
    <w:rsid w:val="0086700B"/>
    <w:rsid w:val="00867068"/>
    <w:rsid w:val="0086717D"/>
    <w:rsid w:val="008671B6"/>
    <w:rsid w:val="00867253"/>
    <w:rsid w:val="00867270"/>
    <w:rsid w:val="008672BF"/>
    <w:rsid w:val="008672D4"/>
    <w:rsid w:val="0086737F"/>
    <w:rsid w:val="00867453"/>
    <w:rsid w:val="00867457"/>
    <w:rsid w:val="0086755F"/>
    <w:rsid w:val="00867581"/>
    <w:rsid w:val="00867626"/>
    <w:rsid w:val="00867657"/>
    <w:rsid w:val="00867661"/>
    <w:rsid w:val="008676C6"/>
    <w:rsid w:val="00867735"/>
    <w:rsid w:val="00867773"/>
    <w:rsid w:val="0086779B"/>
    <w:rsid w:val="008677AB"/>
    <w:rsid w:val="008679AE"/>
    <w:rsid w:val="008679EA"/>
    <w:rsid w:val="00867A42"/>
    <w:rsid w:val="00867AB6"/>
    <w:rsid w:val="00867BAB"/>
    <w:rsid w:val="00867C19"/>
    <w:rsid w:val="00867C96"/>
    <w:rsid w:val="00867CE2"/>
    <w:rsid w:val="00867E39"/>
    <w:rsid w:val="00867E4B"/>
    <w:rsid w:val="00867E71"/>
    <w:rsid w:val="00867F34"/>
    <w:rsid w:val="00867F3C"/>
    <w:rsid w:val="00867FAD"/>
    <w:rsid w:val="00867FBA"/>
    <w:rsid w:val="0086DBB1"/>
    <w:rsid w:val="0086E6D2"/>
    <w:rsid w:val="00870004"/>
    <w:rsid w:val="00870015"/>
    <w:rsid w:val="0087006C"/>
    <w:rsid w:val="00870145"/>
    <w:rsid w:val="0087015D"/>
    <w:rsid w:val="0087019A"/>
    <w:rsid w:val="008701BD"/>
    <w:rsid w:val="008702B4"/>
    <w:rsid w:val="008702C5"/>
    <w:rsid w:val="00870335"/>
    <w:rsid w:val="00870397"/>
    <w:rsid w:val="008703BA"/>
    <w:rsid w:val="0087045B"/>
    <w:rsid w:val="008704BB"/>
    <w:rsid w:val="008705D5"/>
    <w:rsid w:val="00870603"/>
    <w:rsid w:val="00870653"/>
    <w:rsid w:val="0087066B"/>
    <w:rsid w:val="0087067A"/>
    <w:rsid w:val="00870748"/>
    <w:rsid w:val="0087075F"/>
    <w:rsid w:val="008707B5"/>
    <w:rsid w:val="008707BD"/>
    <w:rsid w:val="00870856"/>
    <w:rsid w:val="0087087E"/>
    <w:rsid w:val="0087091C"/>
    <w:rsid w:val="00870926"/>
    <w:rsid w:val="00870AA9"/>
    <w:rsid w:val="00870B10"/>
    <w:rsid w:val="00870B36"/>
    <w:rsid w:val="00870BAC"/>
    <w:rsid w:val="00870C74"/>
    <w:rsid w:val="00870C86"/>
    <w:rsid w:val="00870D9A"/>
    <w:rsid w:val="00870E22"/>
    <w:rsid w:val="00870EA8"/>
    <w:rsid w:val="00870F12"/>
    <w:rsid w:val="00870FEF"/>
    <w:rsid w:val="008710A4"/>
    <w:rsid w:val="0087114F"/>
    <w:rsid w:val="00871207"/>
    <w:rsid w:val="00871347"/>
    <w:rsid w:val="00871489"/>
    <w:rsid w:val="008714B3"/>
    <w:rsid w:val="00871633"/>
    <w:rsid w:val="00871755"/>
    <w:rsid w:val="0087189B"/>
    <w:rsid w:val="008718FA"/>
    <w:rsid w:val="008719DE"/>
    <w:rsid w:val="00871A37"/>
    <w:rsid w:val="00871A3A"/>
    <w:rsid w:val="00871AE8"/>
    <w:rsid w:val="00871B7A"/>
    <w:rsid w:val="00871BEE"/>
    <w:rsid w:val="00871C3F"/>
    <w:rsid w:val="00871D56"/>
    <w:rsid w:val="00871E02"/>
    <w:rsid w:val="00871E75"/>
    <w:rsid w:val="00871E9F"/>
    <w:rsid w:val="00871EC1"/>
    <w:rsid w:val="00871ED9"/>
    <w:rsid w:val="00871FEB"/>
    <w:rsid w:val="00872031"/>
    <w:rsid w:val="0087216B"/>
    <w:rsid w:val="008721A2"/>
    <w:rsid w:val="00872267"/>
    <w:rsid w:val="0087233A"/>
    <w:rsid w:val="0087242D"/>
    <w:rsid w:val="0087258C"/>
    <w:rsid w:val="00872754"/>
    <w:rsid w:val="008727E9"/>
    <w:rsid w:val="00872846"/>
    <w:rsid w:val="0087287D"/>
    <w:rsid w:val="008728C7"/>
    <w:rsid w:val="00872921"/>
    <w:rsid w:val="008729F8"/>
    <w:rsid w:val="00872A17"/>
    <w:rsid w:val="00872A7C"/>
    <w:rsid w:val="00872ABA"/>
    <w:rsid w:val="00872BF2"/>
    <w:rsid w:val="00872CB9"/>
    <w:rsid w:val="00872CD3"/>
    <w:rsid w:val="00872D30"/>
    <w:rsid w:val="00872E82"/>
    <w:rsid w:val="00872ECC"/>
    <w:rsid w:val="00872F19"/>
    <w:rsid w:val="00872FC0"/>
    <w:rsid w:val="0087304C"/>
    <w:rsid w:val="00873110"/>
    <w:rsid w:val="0087320D"/>
    <w:rsid w:val="0087346A"/>
    <w:rsid w:val="008734F3"/>
    <w:rsid w:val="0087351D"/>
    <w:rsid w:val="00873539"/>
    <w:rsid w:val="00873546"/>
    <w:rsid w:val="00873575"/>
    <w:rsid w:val="008736A4"/>
    <w:rsid w:val="00873714"/>
    <w:rsid w:val="0087380C"/>
    <w:rsid w:val="0087383E"/>
    <w:rsid w:val="008738BE"/>
    <w:rsid w:val="008738F5"/>
    <w:rsid w:val="008739DA"/>
    <w:rsid w:val="008739F0"/>
    <w:rsid w:val="008739FE"/>
    <w:rsid w:val="00873A90"/>
    <w:rsid w:val="00873AD4"/>
    <w:rsid w:val="00873AEA"/>
    <w:rsid w:val="00873B57"/>
    <w:rsid w:val="00873DA8"/>
    <w:rsid w:val="00873E1B"/>
    <w:rsid w:val="00873E7D"/>
    <w:rsid w:val="00873EC8"/>
    <w:rsid w:val="00873EFA"/>
    <w:rsid w:val="00873F91"/>
    <w:rsid w:val="00873F98"/>
    <w:rsid w:val="00874040"/>
    <w:rsid w:val="008740F9"/>
    <w:rsid w:val="0087419B"/>
    <w:rsid w:val="0087431B"/>
    <w:rsid w:val="0087433A"/>
    <w:rsid w:val="00874401"/>
    <w:rsid w:val="0087444C"/>
    <w:rsid w:val="008744E3"/>
    <w:rsid w:val="00874538"/>
    <w:rsid w:val="00874588"/>
    <w:rsid w:val="008747CD"/>
    <w:rsid w:val="0087481D"/>
    <w:rsid w:val="008748CF"/>
    <w:rsid w:val="00874947"/>
    <w:rsid w:val="008749B3"/>
    <w:rsid w:val="00874AC1"/>
    <w:rsid w:val="00874AFA"/>
    <w:rsid w:val="00874BDA"/>
    <w:rsid w:val="00874C22"/>
    <w:rsid w:val="00874CB8"/>
    <w:rsid w:val="00874D12"/>
    <w:rsid w:val="00874D21"/>
    <w:rsid w:val="00874D61"/>
    <w:rsid w:val="00874E2C"/>
    <w:rsid w:val="00874E81"/>
    <w:rsid w:val="00874EF6"/>
    <w:rsid w:val="00874F3B"/>
    <w:rsid w:val="00874F8A"/>
    <w:rsid w:val="00874FEE"/>
    <w:rsid w:val="008751D3"/>
    <w:rsid w:val="00875270"/>
    <w:rsid w:val="008752C0"/>
    <w:rsid w:val="008752FB"/>
    <w:rsid w:val="0087536F"/>
    <w:rsid w:val="00875372"/>
    <w:rsid w:val="00875417"/>
    <w:rsid w:val="008754BF"/>
    <w:rsid w:val="00875575"/>
    <w:rsid w:val="00875735"/>
    <w:rsid w:val="00875792"/>
    <w:rsid w:val="008757DE"/>
    <w:rsid w:val="008757F9"/>
    <w:rsid w:val="00875914"/>
    <w:rsid w:val="00875958"/>
    <w:rsid w:val="00875971"/>
    <w:rsid w:val="00875981"/>
    <w:rsid w:val="008759A4"/>
    <w:rsid w:val="008759CA"/>
    <w:rsid w:val="00875A49"/>
    <w:rsid w:val="00875B24"/>
    <w:rsid w:val="00875BC5"/>
    <w:rsid w:val="00875BD9"/>
    <w:rsid w:val="00875C0F"/>
    <w:rsid w:val="00875CD4"/>
    <w:rsid w:val="00875CE1"/>
    <w:rsid w:val="00875E51"/>
    <w:rsid w:val="00875E96"/>
    <w:rsid w:val="00875F8D"/>
    <w:rsid w:val="00875FAE"/>
    <w:rsid w:val="00875FFB"/>
    <w:rsid w:val="00876110"/>
    <w:rsid w:val="00876153"/>
    <w:rsid w:val="00876194"/>
    <w:rsid w:val="008762BE"/>
    <w:rsid w:val="008762E5"/>
    <w:rsid w:val="00876318"/>
    <w:rsid w:val="0087638B"/>
    <w:rsid w:val="008763AE"/>
    <w:rsid w:val="00876408"/>
    <w:rsid w:val="0087646C"/>
    <w:rsid w:val="00876499"/>
    <w:rsid w:val="008764C5"/>
    <w:rsid w:val="0087657A"/>
    <w:rsid w:val="008765AF"/>
    <w:rsid w:val="008766A1"/>
    <w:rsid w:val="0087674F"/>
    <w:rsid w:val="00876843"/>
    <w:rsid w:val="008768BF"/>
    <w:rsid w:val="00876C2A"/>
    <w:rsid w:val="00876C66"/>
    <w:rsid w:val="00876CC9"/>
    <w:rsid w:val="00876D9C"/>
    <w:rsid w:val="00876DEF"/>
    <w:rsid w:val="00876F02"/>
    <w:rsid w:val="0087708E"/>
    <w:rsid w:val="00877101"/>
    <w:rsid w:val="0087714E"/>
    <w:rsid w:val="008772F7"/>
    <w:rsid w:val="0087730C"/>
    <w:rsid w:val="00877323"/>
    <w:rsid w:val="0087732A"/>
    <w:rsid w:val="00877335"/>
    <w:rsid w:val="008773F4"/>
    <w:rsid w:val="0087748B"/>
    <w:rsid w:val="00877539"/>
    <w:rsid w:val="0087757C"/>
    <w:rsid w:val="0087758C"/>
    <w:rsid w:val="008776AF"/>
    <w:rsid w:val="0087775D"/>
    <w:rsid w:val="0087778E"/>
    <w:rsid w:val="008777BC"/>
    <w:rsid w:val="00877870"/>
    <w:rsid w:val="008778A1"/>
    <w:rsid w:val="008778CB"/>
    <w:rsid w:val="00877906"/>
    <w:rsid w:val="008779C3"/>
    <w:rsid w:val="00877A07"/>
    <w:rsid w:val="00877A3C"/>
    <w:rsid w:val="00877C11"/>
    <w:rsid w:val="00877C19"/>
    <w:rsid w:val="00877C7D"/>
    <w:rsid w:val="00877C87"/>
    <w:rsid w:val="00877CC0"/>
    <w:rsid w:val="00877D64"/>
    <w:rsid w:val="00877E4A"/>
    <w:rsid w:val="00877E89"/>
    <w:rsid w:val="00877F57"/>
    <w:rsid w:val="00877F85"/>
    <w:rsid w:val="00877FF4"/>
    <w:rsid w:val="00879712"/>
    <w:rsid w:val="0087F1C6"/>
    <w:rsid w:val="008800ED"/>
    <w:rsid w:val="00880277"/>
    <w:rsid w:val="008802B1"/>
    <w:rsid w:val="0088031F"/>
    <w:rsid w:val="00880492"/>
    <w:rsid w:val="00880497"/>
    <w:rsid w:val="00880527"/>
    <w:rsid w:val="0088053D"/>
    <w:rsid w:val="00880572"/>
    <w:rsid w:val="008805BD"/>
    <w:rsid w:val="00880640"/>
    <w:rsid w:val="0088069F"/>
    <w:rsid w:val="008807B7"/>
    <w:rsid w:val="008808A4"/>
    <w:rsid w:val="008808E8"/>
    <w:rsid w:val="008809B3"/>
    <w:rsid w:val="00880A64"/>
    <w:rsid w:val="00880ACB"/>
    <w:rsid w:val="00880AE0"/>
    <w:rsid w:val="00880B5A"/>
    <w:rsid w:val="00880CAD"/>
    <w:rsid w:val="00880D28"/>
    <w:rsid w:val="00880DE1"/>
    <w:rsid w:val="00881055"/>
    <w:rsid w:val="008811C2"/>
    <w:rsid w:val="008811CC"/>
    <w:rsid w:val="00881208"/>
    <w:rsid w:val="00881273"/>
    <w:rsid w:val="008812F8"/>
    <w:rsid w:val="0088135A"/>
    <w:rsid w:val="00881376"/>
    <w:rsid w:val="0088141F"/>
    <w:rsid w:val="00881435"/>
    <w:rsid w:val="0088143C"/>
    <w:rsid w:val="008814A9"/>
    <w:rsid w:val="008814CB"/>
    <w:rsid w:val="008814CF"/>
    <w:rsid w:val="00881535"/>
    <w:rsid w:val="00881578"/>
    <w:rsid w:val="008815B5"/>
    <w:rsid w:val="00881661"/>
    <w:rsid w:val="00881678"/>
    <w:rsid w:val="008816B1"/>
    <w:rsid w:val="008816C5"/>
    <w:rsid w:val="0088174D"/>
    <w:rsid w:val="008817A4"/>
    <w:rsid w:val="00881822"/>
    <w:rsid w:val="00881839"/>
    <w:rsid w:val="00881860"/>
    <w:rsid w:val="00881890"/>
    <w:rsid w:val="00881963"/>
    <w:rsid w:val="00881990"/>
    <w:rsid w:val="0088199D"/>
    <w:rsid w:val="008819D0"/>
    <w:rsid w:val="008819D8"/>
    <w:rsid w:val="00881AEF"/>
    <w:rsid w:val="00881B49"/>
    <w:rsid w:val="00881C65"/>
    <w:rsid w:val="00881CB6"/>
    <w:rsid w:val="00881CC3"/>
    <w:rsid w:val="00881D8F"/>
    <w:rsid w:val="00881E74"/>
    <w:rsid w:val="00881F83"/>
    <w:rsid w:val="00881FE6"/>
    <w:rsid w:val="00881FF1"/>
    <w:rsid w:val="00882024"/>
    <w:rsid w:val="008821C9"/>
    <w:rsid w:val="0088228A"/>
    <w:rsid w:val="0088229C"/>
    <w:rsid w:val="008822A8"/>
    <w:rsid w:val="0088243A"/>
    <w:rsid w:val="008824E5"/>
    <w:rsid w:val="00882574"/>
    <w:rsid w:val="008826A6"/>
    <w:rsid w:val="0088274F"/>
    <w:rsid w:val="00882765"/>
    <w:rsid w:val="008827AE"/>
    <w:rsid w:val="0088281A"/>
    <w:rsid w:val="0088283E"/>
    <w:rsid w:val="0088284F"/>
    <w:rsid w:val="00882862"/>
    <w:rsid w:val="008828F8"/>
    <w:rsid w:val="00882961"/>
    <w:rsid w:val="00882994"/>
    <w:rsid w:val="00882A11"/>
    <w:rsid w:val="00882A1D"/>
    <w:rsid w:val="00882B95"/>
    <w:rsid w:val="00882C48"/>
    <w:rsid w:val="00882D68"/>
    <w:rsid w:val="00882DBE"/>
    <w:rsid w:val="00882DC0"/>
    <w:rsid w:val="00882DF1"/>
    <w:rsid w:val="00882E78"/>
    <w:rsid w:val="00882E95"/>
    <w:rsid w:val="00882EB7"/>
    <w:rsid w:val="00882EFC"/>
    <w:rsid w:val="00882F12"/>
    <w:rsid w:val="00882F44"/>
    <w:rsid w:val="00882F53"/>
    <w:rsid w:val="00882FC1"/>
    <w:rsid w:val="00882FE7"/>
    <w:rsid w:val="00883052"/>
    <w:rsid w:val="008830C2"/>
    <w:rsid w:val="00883111"/>
    <w:rsid w:val="0088317A"/>
    <w:rsid w:val="008831B1"/>
    <w:rsid w:val="00883215"/>
    <w:rsid w:val="008832BA"/>
    <w:rsid w:val="008833FB"/>
    <w:rsid w:val="00883497"/>
    <w:rsid w:val="008834D5"/>
    <w:rsid w:val="0088372C"/>
    <w:rsid w:val="008837F7"/>
    <w:rsid w:val="00883956"/>
    <w:rsid w:val="00883958"/>
    <w:rsid w:val="00883993"/>
    <w:rsid w:val="00883A27"/>
    <w:rsid w:val="00883A29"/>
    <w:rsid w:val="00883A5A"/>
    <w:rsid w:val="00883A73"/>
    <w:rsid w:val="00883AC0"/>
    <w:rsid w:val="00883BCC"/>
    <w:rsid w:val="00883BF9"/>
    <w:rsid w:val="00883E0D"/>
    <w:rsid w:val="00883E48"/>
    <w:rsid w:val="00883EF4"/>
    <w:rsid w:val="00883EFB"/>
    <w:rsid w:val="00883F1E"/>
    <w:rsid w:val="00884025"/>
    <w:rsid w:val="0088402A"/>
    <w:rsid w:val="00884048"/>
    <w:rsid w:val="008841AC"/>
    <w:rsid w:val="0088427D"/>
    <w:rsid w:val="0088430B"/>
    <w:rsid w:val="00884450"/>
    <w:rsid w:val="0088445B"/>
    <w:rsid w:val="008844A7"/>
    <w:rsid w:val="008844DF"/>
    <w:rsid w:val="00884518"/>
    <w:rsid w:val="0088466C"/>
    <w:rsid w:val="0088468F"/>
    <w:rsid w:val="0088475D"/>
    <w:rsid w:val="0088481A"/>
    <w:rsid w:val="008848D7"/>
    <w:rsid w:val="008848FF"/>
    <w:rsid w:val="00884999"/>
    <w:rsid w:val="00884A2A"/>
    <w:rsid w:val="00884CBA"/>
    <w:rsid w:val="00884DCE"/>
    <w:rsid w:val="00884E03"/>
    <w:rsid w:val="00884E0A"/>
    <w:rsid w:val="00884F99"/>
    <w:rsid w:val="00884FCB"/>
    <w:rsid w:val="0088507E"/>
    <w:rsid w:val="008850FE"/>
    <w:rsid w:val="00885137"/>
    <w:rsid w:val="00885567"/>
    <w:rsid w:val="00885570"/>
    <w:rsid w:val="0088557E"/>
    <w:rsid w:val="008855AB"/>
    <w:rsid w:val="00885660"/>
    <w:rsid w:val="008856A0"/>
    <w:rsid w:val="0088580C"/>
    <w:rsid w:val="00885928"/>
    <w:rsid w:val="008859DC"/>
    <w:rsid w:val="008859FA"/>
    <w:rsid w:val="00885A02"/>
    <w:rsid w:val="00885A15"/>
    <w:rsid w:val="00885A95"/>
    <w:rsid w:val="00885AA6"/>
    <w:rsid w:val="00885B11"/>
    <w:rsid w:val="00885B12"/>
    <w:rsid w:val="00885BEA"/>
    <w:rsid w:val="00885C1B"/>
    <w:rsid w:val="00885C44"/>
    <w:rsid w:val="00885C50"/>
    <w:rsid w:val="00885D37"/>
    <w:rsid w:val="00885D70"/>
    <w:rsid w:val="00885E49"/>
    <w:rsid w:val="00885E68"/>
    <w:rsid w:val="00885F26"/>
    <w:rsid w:val="00885F33"/>
    <w:rsid w:val="00885F8E"/>
    <w:rsid w:val="00886118"/>
    <w:rsid w:val="008861A6"/>
    <w:rsid w:val="008862E4"/>
    <w:rsid w:val="008863A4"/>
    <w:rsid w:val="008863AC"/>
    <w:rsid w:val="008863DA"/>
    <w:rsid w:val="00886442"/>
    <w:rsid w:val="00886475"/>
    <w:rsid w:val="008864BA"/>
    <w:rsid w:val="0088650E"/>
    <w:rsid w:val="00886593"/>
    <w:rsid w:val="008865FA"/>
    <w:rsid w:val="00886635"/>
    <w:rsid w:val="008866FA"/>
    <w:rsid w:val="0088677E"/>
    <w:rsid w:val="008868B0"/>
    <w:rsid w:val="008869D2"/>
    <w:rsid w:val="00886A67"/>
    <w:rsid w:val="00886AA8"/>
    <w:rsid w:val="00886AF8"/>
    <w:rsid w:val="00886B60"/>
    <w:rsid w:val="00886BA2"/>
    <w:rsid w:val="00886C2D"/>
    <w:rsid w:val="00886C45"/>
    <w:rsid w:val="00886C65"/>
    <w:rsid w:val="00886C67"/>
    <w:rsid w:val="00886D65"/>
    <w:rsid w:val="00886D75"/>
    <w:rsid w:val="008870E1"/>
    <w:rsid w:val="008870F2"/>
    <w:rsid w:val="00887117"/>
    <w:rsid w:val="00887188"/>
    <w:rsid w:val="008871E8"/>
    <w:rsid w:val="008871F1"/>
    <w:rsid w:val="00887213"/>
    <w:rsid w:val="00887298"/>
    <w:rsid w:val="0088739D"/>
    <w:rsid w:val="008873B1"/>
    <w:rsid w:val="008874EC"/>
    <w:rsid w:val="008874ED"/>
    <w:rsid w:val="00887507"/>
    <w:rsid w:val="00887572"/>
    <w:rsid w:val="00887581"/>
    <w:rsid w:val="00887631"/>
    <w:rsid w:val="00887673"/>
    <w:rsid w:val="008876CE"/>
    <w:rsid w:val="00887727"/>
    <w:rsid w:val="00887785"/>
    <w:rsid w:val="008877A9"/>
    <w:rsid w:val="00887874"/>
    <w:rsid w:val="00887891"/>
    <w:rsid w:val="00887959"/>
    <w:rsid w:val="00887A91"/>
    <w:rsid w:val="00887B0E"/>
    <w:rsid w:val="00887B4A"/>
    <w:rsid w:val="00887DD3"/>
    <w:rsid w:val="00887E16"/>
    <w:rsid w:val="0088AAAC"/>
    <w:rsid w:val="00890183"/>
    <w:rsid w:val="0089024A"/>
    <w:rsid w:val="00890274"/>
    <w:rsid w:val="00890328"/>
    <w:rsid w:val="008903CD"/>
    <w:rsid w:val="00890451"/>
    <w:rsid w:val="00890452"/>
    <w:rsid w:val="0089055D"/>
    <w:rsid w:val="008905D9"/>
    <w:rsid w:val="0089066B"/>
    <w:rsid w:val="008907BA"/>
    <w:rsid w:val="008908A9"/>
    <w:rsid w:val="00890934"/>
    <w:rsid w:val="00890A75"/>
    <w:rsid w:val="00890AC3"/>
    <w:rsid w:val="00890AD2"/>
    <w:rsid w:val="00890B74"/>
    <w:rsid w:val="00890C08"/>
    <w:rsid w:val="00890C36"/>
    <w:rsid w:val="00890C86"/>
    <w:rsid w:val="00890D85"/>
    <w:rsid w:val="00890DCE"/>
    <w:rsid w:val="00890E02"/>
    <w:rsid w:val="00890E35"/>
    <w:rsid w:val="00890F23"/>
    <w:rsid w:val="00891092"/>
    <w:rsid w:val="008910EE"/>
    <w:rsid w:val="0089119F"/>
    <w:rsid w:val="00891320"/>
    <w:rsid w:val="0089133C"/>
    <w:rsid w:val="008913B3"/>
    <w:rsid w:val="008914B4"/>
    <w:rsid w:val="008915AA"/>
    <w:rsid w:val="008915B6"/>
    <w:rsid w:val="00891692"/>
    <w:rsid w:val="008916C1"/>
    <w:rsid w:val="008916FE"/>
    <w:rsid w:val="00891712"/>
    <w:rsid w:val="00891784"/>
    <w:rsid w:val="00891786"/>
    <w:rsid w:val="008917F1"/>
    <w:rsid w:val="00891823"/>
    <w:rsid w:val="00891884"/>
    <w:rsid w:val="008918D7"/>
    <w:rsid w:val="00891936"/>
    <w:rsid w:val="00891945"/>
    <w:rsid w:val="008919E7"/>
    <w:rsid w:val="00891A44"/>
    <w:rsid w:val="00891A94"/>
    <w:rsid w:val="00891B03"/>
    <w:rsid w:val="00891B5B"/>
    <w:rsid w:val="00891BB1"/>
    <w:rsid w:val="00891CD8"/>
    <w:rsid w:val="00891D90"/>
    <w:rsid w:val="00891F35"/>
    <w:rsid w:val="00891F61"/>
    <w:rsid w:val="00891F9D"/>
    <w:rsid w:val="00891FA5"/>
    <w:rsid w:val="00891FAB"/>
    <w:rsid w:val="0089200A"/>
    <w:rsid w:val="00892070"/>
    <w:rsid w:val="0089209C"/>
    <w:rsid w:val="008920B6"/>
    <w:rsid w:val="008920CD"/>
    <w:rsid w:val="008920D0"/>
    <w:rsid w:val="008920D9"/>
    <w:rsid w:val="008920E8"/>
    <w:rsid w:val="0089214D"/>
    <w:rsid w:val="00892176"/>
    <w:rsid w:val="008921B0"/>
    <w:rsid w:val="008921DB"/>
    <w:rsid w:val="00892213"/>
    <w:rsid w:val="008922ED"/>
    <w:rsid w:val="00892325"/>
    <w:rsid w:val="008923AC"/>
    <w:rsid w:val="00892468"/>
    <w:rsid w:val="00892483"/>
    <w:rsid w:val="008924BF"/>
    <w:rsid w:val="0089254E"/>
    <w:rsid w:val="0089260E"/>
    <w:rsid w:val="00892782"/>
    <w:rsid w:val="00892817"/>
    <w:rsid w:val="00892859"/>
    <w:rsid w:val="00892959"/>
    <w:rsid w:val="00892A0F"/>
    <w:rsid w:val="00892A31"/>
    <w:rsid w:val="00892A4D"/>
    <w:rsid w:val="00892A9B"/>
    <w:rsid w:val="00892B75"/>
    <w:rsid w:val="00892BFF"/>
    <w:rsid w:val="00892D79"/>
    <w:rsid w:val="00892DFF"/>
    <w:rsid w:val="00892EAC"/>
    <w:rsid w:val="00892EBF"/>
    <w:rsid w:val="00892EC8"/>
    <w:rsid w:val="00892EEF"/>
    <w:rsid w:val="00892F11"/>
    <w:rsid w:val="00892FEA"/>
    <w:rsid w:val="00892FFB"/>
    <w:rsid w:val="0089315E"/>
    <w:rsid w:val="00893315"/>
    <w:rsid w:val="00893396"/>
    <w:rsid w:val="008933A0"/>
    <w:rsid w:val="008933B0"/>
    <w:rsid w:val="008933CA"/>
    <w:rsid w:val="0089348B"/>
    <w:rsid w:val="00893499"/>
    <w:rsid w:val="0089351C"/>
    <w:rsid w:val="00893600"/>
    <w:rsid w:val="00893676"/>
    <w:rsid w:val="008937DB"/>
    <w:rsid w:val="008938E4"/>
    <w:rsid w:val="008938E9"/>
    <w:rsid w:val="00893D48"/>
    <w:rsid w:val="00893D5E"/>
    <w:rsid w:val="00893DBF"/>
    <w:rsid w:val="00893EBF"/>
    <w:rsid w:val="00893F84"/>
    <w:rsid w:val="00893FBB"/>
    <w:rsid w:val="00893FD4"/>
    <w:rsid w:val="008940D9"/>
    <w:rsid w:val="00894104"/>
    <w:rsid w:val="00894176"/>
    <w:rsid w:val="008941DB"/>
    <w:rsid w:val="00894250"/>
    <w:rsid w:val="008942C8"/>
    <w:rsid w:val="008943B8"/>
    <w:rsid w:val="0089444E"/>
    <w:rsid w:val="008945D2"/>
    <w:rsid w:val="008945EA"/>
    <w:rsid w:val="0089467B"/>
    <w:rsid w:val="008946CD"/>
    <w:rsid w:val="00894908"/>
    <w:rsid w:val="00894953"/>
    <w:rsid w:val="00894A1A"/>
    <w:rsid w:val="00894AA5"/>
    <w:rsid w:val="00894AC3"/>
    <w:rsid w:val="00894B24"/>
    <w:rsid w:val="00894BB5"/>
    <w:rsid w:val="00894C2D"/>
    <w:rsid w:val="00894C44"/>
    <w:rsid w:val="00894D27"/>
    <w:rsid w:val="00894D88"/>
    <w:rsid w:val="00894E3C"/>
    <w:rsid w:val="00894E73"/>
    <w:rsid w:val="00894F2E"/>
    <w:rsid w:val="00894F53"/>
    <w:rsid w:val="00894F7D"/>
    <w:rsid w:val="00895056"/>
    <w:rsid w:val="008950AA"/>
    <w:rsid w:val="008950BC"/>
    <w:rsid w:val="008950CF"/>
    <w:rsid w:val="0089512E"/>
    <w:rsid w:val="00895172"/>
    <w:rsid w:val="00895184"/>
    <w:rsid w:val="0089532A"/>
    <w:rsid w:val="0089536F"/>
    <w:rsid w:val="00895373"/>
    <w:rsid w:val="00895416"/>
    <w:rsid w:val="00895439"/>
    <w:rsid w:val="00895460"/>
    <w:rsid w:val="00895511"/>
    <w:rsid w:val="00895638"/>
    <w:rsid w:val="0089571F"/>
    <w:rsid w:val="008957EA"/>
    <w:rsid w:val="00895883"/>
    <w:rsid w:val="0089598E"/>
    <w:rsid w:val="008959A7"/>
    <w:rsid w:val="008959C1"/>
    <w:rsid w:val="008959E1"/>
    <w:rsid w:val="00895A02"/>
    <w:rsid w:val="00895A47"/>
    <w:rsid w:val="00895B07"/>
    <w:rsid w:val="00895B77"/>
    <w:rsid w:val="00895B80"/>
    <w:rsid w:val="00895BB3"/>
    <w:rsid w:val="00895C5D"/>
    <w:rsid w:val="00895C68"/>
    <w:rsid w:val="00895D28"/>
    <w:rsid w:val="00895E8B"/>
    <w:rsid w:val="00895F0D"/>
    <w:rsid w:val="00895F96"/>
    <w:rsid w:val="00896248"/>
    <w:rsid w:val="008962BA"/>
    <w:rsid w:val="00896332"/>
    <w:rsid w:val="00896356"/>
    <w:rsid w:val="008963C5"/>
    <w:rsid w:val="008963EC"/>
    <w:rsid w:val="008963F7"/>
    <w:rsid w:val="008964AC"/>
    <w:rsid w:val="008965AE"/>
    <w:rsid w:val="008965F3"/>
    <w:rsid w:val="0089670B"/>
    <w:rsid w:val="0089674E"/>
    <w:rsid w:val="0089675E"/>
    <w:rsid w:val="0089679E"/>
    <w:rsid w:val="008968E6"/>
    <w:rsid w:val="008968EB"/>
    <w:rsid w:val="00896936"/>
    <w:rsid w:val="00896965"/>
    <w:rsid w:val="0089697A"/>
    <w:rsid w:val="008969F8"/>
    <w:rsid w:val="00896A7D"/>
    <w:rsid w:val="00896AF4"/>
    <w:rsid w:val="00896B07"/>
    <w:rsid w:val="00896BC4"/>
    <w:rsid w:val="00896CB4"/>
    <w:rsid w:val="00896D78"/>
    <w:rsid w:val="00896D98"/>
    <w:rsid w:val="00896EBB"/>
    <w:rsid w:val="00896F1E"/>
    <w:rsid w:val="00896F79"/>
    <w:rsid w:val="0089709E"/>
    <w:rsid w:val="0089716C"/>
    <w:rsid w:val="008971AF"/>
    <w:rsid w:val="00897274"/>
    <w:rsid w:val="00897301"/>
    <w:rsid w:val="0089735E"/>
    <w:rsid w:val="0089754E"/>
    <w:rsid w:val="0089756B"/>
    <w:rsid w:val="00897599"/>
    <w:rsid w:val="008975BE"/>
    <w:rsid w:val="00897605"/>
    <w:rsid w:val="008976CA"/>
    <w:rsid w:val="00897801"/>
    <w:rsid w:val="00897811"/>
    <w:rsid w:val="00897856"/>
    <w:rsid w:val="00897911"/>
    <w:rsid w:val="00897A07"/>
    <w:rsid w:val="00897AA0"/>
    <w:rsid w:val="00897AC2"/>
    <w:rsid w:val="00897CA9"/>
    <w:rsid w:val="00897CD0"/>
    <w:rsid w:val="00897D44"/>
    <w:rsid w:val="00897D79"/>
    <w:rsid w:val="00897D7D"/>
    <w:rsid w:val="00897E58"/>
    <w:rsid w:val="00897E7A"/>
    <w:rsid w:val="00897FD2"/>
    <w:rsid w:val="0089920E"/>
    <w:rsid w:val="0089AC94"/>
    <w:rsid w:val="0089CAA2"/>
    <w:rsid w:val="0089DDE6"/>
    <w:rsid w:val="0089E789"/>
    <w:rsid w:val="0089EF1B"/>
    <w:rsid w:val="0089F0EF"/>
    <w:rsid w:val="0089F390"/>
    <w:rsid w:val="008A0007"/>
    <w:rsid w:val="008A0097"/>
    <w:rsid w:val="008A00CC"/>
    <w:rsid w:val="008A026E"/>
    <w:rsid w:val="008A0462"/>
    <w:rsid w:val="008A0497"/>
    <w:rsid w:val="008A0519"/>
    <w:rsid w:val="008A0533"/>
    <w:rsid w:val="008A05F1"/>
    <w:rsid w:val="008A069E"/>
    <w:rsid w:val="008A0785"/>
    <w:rsid w:val="008A07DC"/>
    <w:rsid w:val="008A07E7"/>
    <w:rsid w:val="008A095D"/>
    <w:rsid w:val="008A09A8"/>
    <w:rsid w:val="008A09B6"/>
    <w:rsid w:val="008A09E6"/>
    <w:rsid w:val="008A0A4F"/>
    <w:rsid w:val="008A0A55"/>
    <w:rsid w:val="008A0AC3"/>
    <w:rsid w:val="008A0B6C"/>
    <w:rsid w:val="008A0B80"/>
    <w:rsid w:val="008A0BD7"/>
    <w:rsid w:val="008A0C20"/>
    <w:rsid w:val="008A0C74"/>
    <w:rsid w:val="008A0CAD"/>
    <w:rsid w:val="008A0D7C"/>
    <w:rsid w:val="008A0DD4"/>
    <w:rsid w:val="008A1054"/>
    <w:rsid w:val="008A114C"/>
    <w:rsid w:val="008A1242"/>
    <w:rsid w:val="008A1368"/>
    <w:rsid w:val="008A13C8"/>
    <w:rsid w:val="008A14D1"/>
    <w:rsid w:val="008A14DD"/>
    <w:rsid w:val="008A1614"/>
    <w:rsid w:val="008A1622"/>
    <w:rsid w:val="008A16D7"/>
    <w:rsid w:val="008A1845"/>
    <w:rsid w:val="008A1869"/>
    <w:rsid w:val="008A1ABC"/>
    <w:rsid w:val="008A1B46"/>
    <w:rsid w:val="008A1CB6"/>
    <w:rsid w:val="008A1DEB"/>
    <w:rsid w:val="008A1E0D"/>
    <w:rsid w:val="008A1F6A"/>
    <w:rsid w:val="008A1FD7"/>
    <w:rsid w:val="008A2208"/>
    <w:rsid w:val="008A2228"/>
    <w:rsid w:val="008A2352"/>
    <w:rsid w:val="008A235F"/>
    <w:rsid w:val="008A236B"/>
    <w:rsid w:val="008A239F"/>
    <w:rsid w:val="008A23D2"/>
    <w:rsid w:val="008A2438"/>
    <w:rsid w:val="008A247E"/>
    <w:rsid w:val="008A25B9"/>
    <w:rsid w:val="008A273C"/>
    <w:rsid w:val="008A27C6"/>
    <w:rsid w:val="008A287D"/>
    <w:rsid w:val="008A289F"/>
    <w:rsid w:val="008A28E5"/>
    <w:rsid w:val="008A2A38"/>
    <w:rsid w:val="008A2AD3"/>
    <w:rsid w:val="008A2BD3"/>
    <w:rsid w:val="008A2C5C"/>
    <w:rsid w:val="008A2D5F"/>
    <w:rsid w:val="008A2E4E"/>
    <w:rsid w:val="008A2E56"/>
    <w:rsid w:val="008A2E9A"/>
    <w:rsid w:val="008A2EEE"/>
    <w:rsid w:val="008A2F16"/>
    <w:rsid w:val="008A2F92"/>
    <w:rsid w:val="008A2FAA"/>
    <w:rsid w:val="008A2FF0"/>
    <w:rsid w:val="008A3030"/>
    <w:rsid w:val="008A305B"/>
    <w:rsid w:val="008A30A7"/>
    <w:rsid w:val="008A30D4"/>
    <w:rsid w:val="008A30EC"/>
    <w:rsid w:val="008A31BA"/>
    <w:rsid w:val="008A31C3"/>
    <w:rsid w:val="008A31CF"/>
    <w:rsid w:val="008A31F2"/>
    <w:rsid w:val="008A32AA"/>
    <w:rsid w:val="008A3325"/>
    <w:rsid w:val="008A34E8"/>
    <w:rsid w:val="008A3557"/>
    <w:rsid w:val="008A3604"/>
    <w:rsid w:val="008A36ED"/>
    <w:rsid w:val="008A36F7"/>
    <w:rsid w:val="008A374F"/>
    <w:rsid w:val="008A3773"/>
    <w:rsid w:val="008A377E"/>
    <w:rsid w:val="008A3794"/>
    <w:rsid w:val="008A3819"/>
    <w:rsid w:val="008A3866"/>
    <w:rsid w:val="008A3889"/>
    <w:rsid w:val="008A390E"/>
    <w:rsid w:val="008A3913"/>
    <w:rsid w:val="008A3916"/>
    <w:rsid w:val="008A393B"/>
    <w:rsid w:val="008A39C1"/>
    <w:rsid w:val="008A39D4"/>
    <w:rsid w:val="008A39F2"/>
    <w:rsid w:val="008A3A5C"/>
    <w:rsid w:val="008A3AE3"/>
    <w:rsid w:val="008A3C13"/>
    <w:rsid w:val="008A3C43"/>
    <w:rsid w:val="008A3C6C"/>
    <w:rsid w:val="008A3E91"/>
    <w:rsid w:val="008A3EAE"/>
    <w:rsid w:val="008A3F78"/>
    <w:rsid w:val="008A410B"/>
    <w:rsid w:val="008A41E9"/>
    <w:rsid w:val="008A41F1"/>
    <w:rsid w:val="008A43AC"/>
    <w:rsid w:val="008A440D"/>
    <w:rsid w:val="008A450B"/>
    <w:rsid w:val="008A46BB"/>
    <w:rsid w:val="008A46C0"/>
    <w:rsid w:val="008A4787"/>
    <w:rsid w:val="008A47A8"/>
    <w:rsid w:val="008A47C2"/>
    <w:rsid w:val="008A4801"/>
    <w:rsid w:val="008A4973"/>
    <w:rsid w:val="008A49AB"/>
    <w:rsid w:val="008A49F4"/>
    <w:rsid w:val="008A4AEF"/>
    <w:rsid w:val="008A4AFF"/>
    <w:rsid w:val="008A4B37"/>
    <w:rsid w:val="008A4B5A"/>
    <w:rsid w:val="008A4C18"/>
    <w:rsid w:val="008A4C70"/>
    <w:rsid w:val="008A4D27"/>
    <w:rsid w:val="008A4D6B"/>
    <w:rsid w:val="008A4DD5"/>
    <w:rsid w:val="008A4E56"/>
    <w:rsid w:val="008A4E69"/>
    <w:rsid w:val="008A4EB0"/>
    <w:rsid w:val="008A4ED6"/>
    <w:rsid w:val="008A4F3B"/>
    <w:rsid w:val="008A4F4A"/>
    <w:rsid w:val="008A4F4B"/>
    <w:rsid w:val="008A4F6A"/>
    <w:rsid w:val="008A4FE5"/>
    <w:rsid w:val="008A502B"/>
    <w:rsid w:val="008A508B"/>
    <w:rsid w:val="008A52BF"/>
    <w:rsid w:val="008A5366"/>
    <w:rsid w:val="008A540F"/>
    <w:rsid w:val="008A5475"/>
    <w:rsid w:val="008A5486"/>
    <w:rsid w:val="008A5521"/>
    <w:rsid w:val="008A5531"/>
    <w:rsid w:val="008A5552"/>
    <w:rsid w:val="008A565E"/>
    <w:rsid w:val="008A56AD"/>
    <w:rsid w:val="008A570F"/>
    <w:rsid w:val="008A577F"/>
    <w:rsid w:val="008A57BC"/>
    <w:rsid w:val="008A57E6"/>
    <w:rsid w:val="008A586D"/>
    <w:rsid w:val="008A588A"/>
    <w:rsid w:val="008A588E"/>
    <w:rsid w:val="008A58BF"/>
    <w:rsid w:val="008A59E6"/>
    <w:rsid w:val="008A5A1F"/>
    <w:rsid w:val="008A5A97"/>
    <w:rsid w:val="008A5BD5"/>
    <w:rsid w:val="008A5C24"/>
    <w:rsid w:val="008A5C60"/>
    <w:rsid w:val="008A5CEC"/>
    <w:rsid w:val="008A5DCB"/>
    <w:rsid w:val="008A5DE8"/>
    <w:rsid w:val="008A6007"/>
    <w:rsid w:val="008A604E"/>
    <w:rsid w:val="008A6080"/>
    <w:rsid w:val="008A60B5"/>
    <w:rsid w:val="008A6107"/>
    <w:rsid w:val="008A625A"/>
    <w:rsid w:val="008A63BB"/>
    <w:rsid w:val="008A6463"/>
    <w:rsid w:val="008A6482"/>
    <w:rsid w:val="008A653A"/>
    <w:rsid w:val="008A659E"/>
    <w:rsid w:val="008A66BE"/>
    <w:rsid w:val="008A672E"/>
    <w:rsid w:val="008A6737"/>
    <w:rsid w:val="008A6748"/>
    <w:rsid w:val="008A6756"/>
    <w:rsid w:val="008A6795"/>
    <w:rsid w:val="008A685C"/>
    <w:rsid w:val="008A6892"/>
    <w:rsid w:val="008A68DE"/>
    <w:rsid w:val="008A69B6"/>
    <w:rsid w:val="008A69FD"/>
    <w:rsid w:val="008A6AA5"/>
    <w:rsid w:val="008A6B1E"/>
    <w:rsid w:val="008A6B3C"/>
    <w:rsid w:val="008A6B88"/>
    <w:rsid w:val="008A6B8F"/>
    <w:rsid w:val="008A6C80"/>
    <w:rsid w:val="008A6CCB"/>
    <w:rsid w:val="008A6D59"/>
    <w:rsid w:val="008A6D82"/>
    <w:rsid w:val="008A6E78"/>
    <w:rsid w:val="008A6EAA"/>
    <w:rsid w:val="008A6EEA"/>
    <w:rsid w:val="008A6F8F"/>
    <w:rsid w:val="008A6FBD"/>
    <w:rsid w:val="008A70F3"/>
    <w:rsid w:val="008A7101"/>
    <w:rsid w:val="008A7130"/>
    <w:rsid w:val="008A713E"/>
    <w:rsid w:val="008A714A"/>
    <w:rsid w:val="008A71C4"/>
    <w:rsid w:val="008A7284"/>
    <w:rsid w:val="008A72E0"/>
    <w:rsid w:val="008A72EA"/>
    <w:rsid w:val="008A735B"/>
    <w:rsid w:val="008A739E"/>
    <w:rsid w:val="008A73B7"/>
    <w:rsid w:val="008A75B3"/>
    <w:rsid w:val="008A773B"/>
    <w:rsid w:val="008A7773"/>
    <w:rsid w:val="008A77D1"/>
    <w:rsid w:val="008A789F"/>
    <w:rsid w:val="008A791A"/>
    <w:rsid w:val="008A79D0"/>
    <w:rsid w:val="008A79FE"/>
    <w:rsid w:val="008A7A07"/>
    <w:rsid w:val="008A7AC9"/>
    <w:rsid w:val="008A7CF0"/>
    <w:rsid w:val="008A7D41"/>
    <w:rsid w:val="008A7D86"/>
    <w:rsid w:val="008A7DA9"/>
    <w:rsid w:val="008A7DB7"/>
    <w:rsid w:val="008AF7C5"/>
    <w:rsid w:val="008B0021"/>
    <w:rsid w:val="008B018B"/>
    <w:rsid w:val="008B0222"/>
    <w:rsid w:val="008B0261"/>
    <w:rsid w:val="008B02D6"/>
    <w:rsid w:val="008B02DC"/>
    <w:rsid w:val="008B045A"/>
    <w:rsid w:val="008B04B2"/>
    <w:rsid w:val="008B0522"/>
    <w:rsid w:val="008B0544"/>
    <w:rsid w:val="008B058C"/>
    <w:rsid w:val="008B0736"/>
    <w:rsid w:val="008B0906"/>
    <w:rsid w:val="008B09E3"/>
    <w:rsid w:val="008B09EC"/>
    <w:rsid w:val="008B0A84"/>
    <w:rsid w:val="008B0B52"/>
    <w:rsid w:val="008B0BBC"/>
    <w:rsid w:val="008B0C3C"/>
    <w:rsid w:val="008B0CAC"/>
    <w:rsid w:val="008B0D0F"/>
    <w:rsid w:val="008B0F39"/>
    <w:rsid w:val="008B0F7F"/>
    <w:rsid w:val="008B0FB8"/>
    <w:rsid w:val="008B0FBE"/>
    <w:rsid w:val="008B0FEB"/>
    <w:rsid w:val="008B1027"/>
    <w:rsid w:val="008B104F"/>
    <w:rsid w:val="008B10AB"/>
    <w:rsid w:val="008B10EC"/>
    <w:rsid w:val="008B1101"/>
    <w:rsid w:val="008B11E2"/>
    <w:rsid w:val="008B1286"/>
    <w:rsid w:val="008B131C"/>
    <w:rsid w:val="008B13C9"/>
    <w:rsid w:val="008B1430"/>
    <w:rsid w:val="008B145E"/>
    <w:rsid w:val="008B1481"/>
    <w:rsid w:val="008B159E"/>
    <w:rsid w:val="008B15A1"/>
    <w:rsid w:val="008B15FE"/>
    <w:rsid w:val="008B1610"/>
    <w:rsid w:val="008B166C"/>
    <w:rsid w:val="008B169A"/>
    <w:rsid w:val="008B17F6"/>
    <w:rsid w:val="008B1813"/>
    <w:rsid w:val="008B18B6"/>
    <w:rsid w:val="008B1957"/>
    <w:rsid w:val="008B1A1C"/>
    <w:rsid w:val="008B1A56"/>
    <w:rsid w:val="008B1B6C"/>
    <w:rsid w:val="008B1C0D"/>
    <w:rsid w:val="008B1C23"/>
    <w:rsid w:val="008B1C26"/>
    <w:rsid w:val="008B1D29"/>
    <w:rsid w:val="008B1D31"/>
    <w:rsid w:val="008B1D4D"/>
    <w:rsid w:val="008B2056"/>
    <w:rsid w:val="008B2068"/>
    <w:rsid w:val="008B206C"/>
    <w:rsid w:val="008B238B"/>
    <w:rsid w:val="008B23BC"/>
    <w:rsid w:val="008B24C7"/>
    <w:rsid w:val="008B2506"/>
    <w:rsid w:val="008B2690"/>
    <w:rsid w:val="008B2849"/>
    <w:rsid w:val="008B2872"/>
    <w:rsid w:val="008B2898"/>
    <w:rsid w:val="008B28AE"/>
    <w:rsid w:val="008B2930"/>
    <w:rsid w:val="008B2A20"/>
    <w:rsid w:val="008B2AFB"/>
    <w:rsid w:val="008B2B74"/>
    <w:rsid w:val="008B2D05"/>
    <w:rsid w:val="008B2D31"/>
    <w:rsid w:val="008B2D40"/>
    <w:rsid w:val="008B2D8C"/>
    <w:rsid w:val="008B2DDB"/>
    <w:rsid w:val="008B2DF1"/>
    <w:rsid w:val="008B2EB1"/>
    <w:rsid w:val="008B2EB2"/>
    <w:rsid w:val="008B2F3D"/>
    <w:rsid w:val="008B2F46"/>
    <w:rsid w:val="008B2F7D"/>
    <w:rsid w:val="008B300D"/>
    <w:rsid w:val="008B3024"/>
    <w:rsid w:val="008B30BF"/>
    <w:rsid w:val="008B310D"/>
    <w:rsid w:val="008B311A"/>
    <w:rsid w:val="008B3248"/>
    <w:rsid w:val="008B3351"/>
    <w:rsid w:val="008B341D"/>
    <w:rsid w:val="008B34F0"/>
    <w:rsid w:val="008B35B4"/>
    <w:rsid w:val="008B360D"/>
    <w:rsid w:val="008B3702"/>
    <w:rsid w:val="008B3918"/>
    <w:rsid w:val="008B398D"/>
    <w:rsid w:val="008B39BB"/>
    <w:rsid w:val="008B3A40"/>
    <w:rsid w:val="008B3AB2"/>
    <w:rsid w:val="008B3C81"/>
    <w:rsid w:val="008B3C93"/>
    <w:rsid w:val="008B3CC1"/>
    <w:rsid w:val="008B3D02"/>
    <w:rsid w:val="008B3D2F"/>
    <w:rsid w:val="008B3D81"/>
    <w:rsid w:val="008B3DD7"/>
    <w:rsid w:val="008B3E16"/>
    <w:rsid w:val="008B3F87"/>
    <w:rsid w:val="008B3FD6"/>
    <w:rsid w:val="008B40F4"/>
    <w:rsid w:val="008B441A"/>
    <w:rsid w:val="008B443C"/>
    <w:rsid w:val="008B44BB"/>
    <w:rsid w:val="008B44C4"/>
    <w:rsid w:val="008B4596"/>
    <w:rsid w:val="008B45A6"/>
    <w:rsid w:val="008B4844"/>
    <w:rsid w:val="008B4955"/>
    <w:rsid w:val="008B499F"/>
    <w:rsid w:val="008B4AB5"/>
    <w:rsid w:val="008B4B1F"/>
    <w:rsid w:val="008B4B5F"/>
    <w:rsid w:val="008B4EA2"/>
    <w:rsid w:val="008B4F09"/>
    <w:rsid w:val="008B4F1D"/>
    <w:rsid w:val="008B4F83"/>
    <w:rsid w:val="008B4FBF"/>
    <w:rsid w:val="008B4FF1"/>
    <w:rsid w:val="008B5092"/>
    <w:rsid w:val="008B51CF"/>
    <w:rsid w:val="008B52B5"/>
    <w:rsid w:val="008B5306"/>
    <w:rsid w:val="008B5385"/>
    <w:rsid w:val="008B53C4"/>
    <w:rsid w:val="008B546B"/>
    <w:rsid w:val="008B5487"/>
    <w:rsid w:val="008B54FF"/>
    <w:rsid w:val="008B5508"/>
    <w:rsid w:val="008B5555"/>
    <w:rsid w:val="008B5564"/>
    <w:rsid w:val="008B55EB"/>
    <w:rsid w:val="008B5684"/>
    <w:rsid w:val="008B5686"/>
    <w:rsid w:val="008B569D"/>
    <w:rsid w:val="008B56C3"/>
    <w:rsid w:val="008B5742"/>
    <w:rsid w:val="008B5816"/>
    <w:rsid w:val="008B58DE"/>
    <w:rsid w:val="008B593A"/>
    <w:rsid w:val="008B5953"/>
    <w:rsid w:val="008B5957"/>
    <w:rsid w:val="008B598B"/>
    <w:rsid w:val="008B59A3"/>
    <w:rsid w:val="008B59DC"/>
    <w:rsid w:val="008B59FA"/>
    <w:rsid w:val="008B5A32"/>
    <w:rsid w:val="008B5A9F"/>
    <w:rsid w:val="008B5AD3"/>
    <w:rsid w:val="008B5BB5"/>
    <w:rsid w:val="008B5BD7"/>
    <w:rsid w:val="008B5D1C"/>
    <w:rsid w:val="008B5DA0"/>
    <w:rsid w:val="008B5DDA"/>
    <w:rsid w:val="008B5E94"/>
    <w:rsid w:val="008B6013"/>
    <w:rsid w:val="008B606F"/>
    <w:rsid w:val="008B611F"/>
    <w:rsid w:val="008B61D6"/>
    <w:rsid w:val="008B6227"/>
    <w:rsid w:val="008B62BF"/>
    <w:rsid w:val="008B635E"/>
    <w:rsid w:val="008B636F"/>
    <w:rsid w:val="008B63F0"/>
    <w:rsid w:val="008B6485"/>
    <w:rsid w:val="008B64B2"/>
    <w:rsid w:val="008B6564"/>
    <w:rsid w:val="008B67A5"/>
    <w:rsid w:val="008B67B8"/>
    <w:rsid w:val="008B6802"/>
    <w:rsid w:val="008B6809"/>
    <w:rsid w:val="008B6844"/>
    <w:rsid w:val="008B68F8"/>
    <w:rsid w:val="008B6910"/>
    <w:rsid w:val="008B6917"/>
    <w:rsid w:val="008B69EC"/>
    <w:rsid w:val="008B6A2B"/>
    <w:rsid w:val="008B6A2E"/>
    <w:rsid w:val="008B6A2F"/>
    <w:rsid w:val="008B6A38"/>
    <w:rsid w:val="008B6A9E"/>
    <w:rsid w:val="008B6BA1"/>
    <w:rsid w:val="008B6BD9"/>
    <w:rsid w:val="008B6C4D"/>
    <w:rsid w:val="008B6D24"/>
    <w:rsid w:val="008B6E58"/>
    <w:rsid w:val="008B6E6A"/>
    <w:rsid w:val="008B6E8D"/>
    <w:rsid w:val="008B6E9B"/>
    <w:rsid w:val="008B6F79"/>
    <w:rsid w:val="008B7046"/>
    <w:rsid w:val="008B705F"/>
    <w:rsid w:val="008B70F4"/>
    <w:rsid w:val="008B7258"/>
    <w:rsid w:val="008B7325"/>
    <w:rsid w:val="008B7384"/>
    <w:rsid w:val="008B73AB"/>
    <w:rsid w:val="008B7573"/>
    <w:rsid w:val="008B7642"/>
    <w:rsid w:val="008B7681"/>
    <w:rsid w:val="008B7686"/>
    <w:rsid w:val="008B76CE"/>
    <w:rsid w:val="008B76FA"/>
    <w:rsid w:val="008B7715"/>
    <w:rsid w:val="008B77BD"/>
    <w:rsid w:val="008B77C8"/>
    <w:rsid w:val="008B78C2"/>
    <w:rsid w:val="008B7962"/>
    <w:rsid w:val="008B799F"/>
    <w:rsid w:val="008B7AEB"/>
    <w:rsid w:val="008B7B47"/>
    <w:rsid w:val="008B7D71"/>
    <w:rsid w:val="008B7DE4"/>
    <w:rsid w:val="008B7E36"/>
    <w:rsid w:val="008B7E81"/>
    <w:rsid w:val="008B7EC4"/>
    <w:rsid w:val="008B7EDF"/>
    <w:rsid w:val="008B7F2A"/>
    <w:rsid w:val="008B7F4C"/>
    <w:rsid w:val="008B7FE1"/>
    <w:rsid w:val="008C0060"/>
    <w:rsid w:val="008C0086"/>
    <w:rsid w:val="008C0132"/>
    <w:rsid w:val="008C01DE"/>
    <w:rsid w:val="008C033C"/>
    <w:rsid w:val="008C046A"/>
    <w:rsid w:val="008C04BC"/>
    <w:rsid w:val="008C0550"/>
    <w:rsid w:val="008C0658"/>
    <w:rsid w:val="008C07C5"/>
    <w:rsid w:val="008C08B3"/>
    <w:rsid w:val="008C0967"/>
    <w:rsid w:val="008C09C3"/>
    <w:rsid w:val="008C0BA4"/>
    <w:rsid w:val="008C0BB8"/>
    <w:rsid w:val="008C0BC7"/>
    <w:rsid w:val="008C0C5B"/>
    <w:rsid w:val="008C0C80"/>
    <w:rsid w:val="008C0D49"/>
    <w:rsid w:val="008C0D5C"/>
    <w:rsid w:val="008C0D79"/>
    <w:rsid w:val="008C0DFE"/>
    <w:rsid w:val="008C0F13"/>
    <w:rsid w:val="008C0FA1"/>
    <w:rsid w:val="008C1086"/>
    <w:rsid w:val="008C1092"/>
    <w:rsid w:val="008C10D3"/>
    <w:rsid w:val="008C10E6"/>
    <w:rsid w:val="008C1124"/>
    <w:rsid w:val="008C1154"/>
    <w:rsid w:val="008C12CE"/>
    <w:rsid w:val="008C12DE"/>
    <w:rsid w:val="008C13DB"/>
    <w:rsid w:val="008C1483"/>
    <w:rsid w:val="008C149B"/>
    <w:rsid w:val="008C1575"/>
    <w:rsid w:val="008C15B5"/>
    <w:rsid w:val="008C15B7"/>
    <w:rsid w:val="008C15DA"/>
    <w:rsid w:val="008C163B"/>
    <w:rsid w:val="008C1672"/>
    <w:rsid w:val="008C167D"/>
    <w:rsid w:val="008C1744"/>
    <w:rsid w:val="008C1766"/>
    <w:rsid w:val="008C17D1"/>
    <w:rsid w:val="008C17D5"/>
    <w:rsid w:val="008C180E"/>
    <w:rsid w:val="008C1905"/>
    <w:rsid w:val="008C1988"/>
    <w:rsid w:val="008C19AE"/>
    <w:rsid w:val="008C1AB9"/>
    <w:rsid w:val="008C1B70"/>
    <w:rsid w:val="008C1B90"/>
    <w:rsid w:val="008C1BAC"/>
    <w:rsid w:val="008C1DEE"/>
    <w:rsid w:val="008C1F15"/>
    <w:rsid w:val="008C1F6A"/>
    <w:rsid w:val="008C210B"/>
    <w:rsid w:val="008C2116"/>
    <w:rsid w:val="008C21DA"/>
    <w:rsid w:val="008C21E0"/>
    <w:rsid w:val="008C2248"/>
    <w:rsid w:val="008C22B2"/>
    <w:rsid w:val="008C22F5"/>
    <w:rsid w:val="008C2380"/>
    <w:rsid w:val="008C23F7"/>
    <w:rsid w:val="008C2448"/>
    <w:rsid w:val="008C24CF"/>
    <w:rsid w:val="008C24EC"/>
    <w:rsid w:val="008C251E"/>
    <w:rsid w:val="008C2583"/>
    <w:rsid w:val="008C2585"/>
    <w:rsid w:val="008C25A5"/>
    <w:rsid w:val="008C25AB"/>
    <w:rsid w:val="008C271D"/>
    <w:rsid w:val="008C2744"/>
    <w:rsid w:val="008C283E"/>
    <w:rsid w:val="008C29BE"/>
    <w:rsid w:val="008C29DC"/>
    <w:rsid w:val="008C2AFE"/>
    <w:rsid w:val="008C2C0F"/>
    <w:rsid w:val="008C2CAE"/>
    <w:rsid w:val="008C2D53"/>
    <w:rsid w:val="008C2EB1"/>
    <w:rsid w:val="008C2F82"/>
    <w:rsid w:val="008C2FB9"/>
    <w:rsid w:val="008C2FFA"/>
    <w:rsid w:val="008C30FD"/>
    <w:rsid w:val="008C3111"/>
    <w:rsid w:val="008C3130"/>
    <w:rsid w:val="008C316A"/>
    <w:rsid w:val="008C31AC"/>
    <w:rsid w:val="008C31EE"/>
    <w:rsid w:val="008C32CC"/>
    <w:rsid w:val="008C32E2"/>
    <w:rsid w:val="008C3302"/>
    <w:rsid w:val="008C3398"/>
    <w:rsid w:val="008C348A"/>
    <w:rsid w:val="008C3749"/>
    <w:rsid w:val="008C3753"/>
    <w:rsid w:val="008C3775"/>
    <w:rsid w:val="008C38B5"/>
    <w:rsid w:val="008C38FA"/>
    <w:rsid w:val="008C393F"/>
    <w:rsid w:val="008C3B5A"/>
    <w:rsid w:val="008C3C23"/>
    <w:rsid w:val="008C3C8B"/>
    <w:rsid w:val="008C3DC0"/>
    <w:rsid w:val="008C3FBB"/>
    <w:rsid w:val="008C4046"/>
    <w:rsid w:val="008C4158"/>
    <w:rsid w:val="008C4193"/>
    <w:rsid w:val="008C41F7"/>
    <w:rsid w:val="008C41FC"/>
    <w:rsid w:val="008C4234"/>
    <w:rsid w:val="008C4301"/>
    <w:rsid w:val="008C436D"/>
    <w:rsid w:val="008C43BA"/>
    <w:rsid w:val="008C43E0"/>
    <w:rsid w:val="008C447B"/>
    <w:rsid w:val="008C44CF"/>
    <w:rsid w:val="008C4511"/>
    <w:rsid w:val="008C4541"/>
    <w:rsid w:val="008C466E"/>
    <w:rsid w:val="008C4713"/>
    <w:rsid w:val="008C472C"/>
    <w:rsid w:val="008C47EB"/>
    <w:rsid w:val="008C48B8"/>
    <w:rsid w:val="008C48D6"/>
    <w:rsid w:val="008C4A1B"/>
    <w:rsid w:val="008C4A3A"/>
    <w:rsid w:val="008C4B4E"/>
    <w:rsid w:val="008C4B79"/>
    <w:rsid w:val="008C4C5A"/>
    <w:rsid w:val="008C4C7D"/>
    <w:rsid w:val="008C4CE4"/>
    <w:rsid w:val="008C4D85"/>
    <w:rsid w:val="008C4DE4"/>
    <w:rsid w:val="008C4E09"/>
    <w:rsid w:val="008C4F57"/>
    <w:rsid w:val="008C5009"/>
    <w:rsid w:val="008C502E"/>
    <w:rsid w:val="008C5051"/>
    <w:rsid w:val="008C508A"/>
    <w:rsid w:val="008C5148"/>
    <w:rsid w:val="008C5267"/>
    <w:rsid w:val="008C5281"/>
    <w:rsid w:val="008C52BC"/>
    <w:rsid w:val="008C52E8"/>
    <w:rsid w:val="008C53A4"/>
    <w:rsid w:val="008C550C"/>
    <w:rsid w:val="008C5581"/>
    <w:rsid w:val="008C5583"/>
    <w:rsid w:val="008C55B5"/>
    <w:rsid w:val="008C5614"/>
    <w:rsid w:val="008C5657"/>
    <w:rsid w:val="008C56F6"/>
    <w:rsid w:val="008C5764"/>
    <w:rsid w:val="008C57A4"/>
    <w:rsid w:val="008C57B3"/>
    <w:rsid w:val="008C5949"/>
    <w:rsid w:val="008C59E0"/>
    <w:rsid w:val="008C5A02"/>
    <w:rsid w:val="008C5B43"/>
    <w:rsid w:val="008C5B49"/>
    <w:rsid w:val="008C5B7D"/>
    <w:rsid w:val="008C5C72"/>
    <w:rsid w:val="008C5D8A"/>
    <w:rsid w:val="008C5E3D"/>
    <w:rsid w:val="008C5E86"/>
    <w:rsid w:val="008C5E98"/>
    <w:rsid w:val="008C5E9B"/>
    <w:rsid w:val="008C5FCA"/>
    <w:rsid w:val="008C5FCC"/>
    <w:rsid w:val="008C6014"/>
    <w:rsid w:val="008C60D5"/>
    <w:rsid w:val="008C60FE"/>
    <w:rsid w:val="008C6150"/>
    <w:rsid w:val="008C6154"/>
    <w:rsid w:val="008C6181"/>
    <w:rsid w:val="008C6226"/>
    <w:rsid w:val="008C6356"/>
    <w:rsid w:val="008C635F"/>
    <w:rsid w:val="008C639E"/>
    <w:rsid w:val="008C6525"/>
    <w:rsid w:val="008C657F"/>
    <w:rsid w:val="008C6785"/>
    <w:rsid w:val="008C68D6"/>
    <w:rsid w:val="008C68FA"/>
    <w:rsid w:val="008C6963"/>
    <w:rsid w:val="008C6972"/>
    <w:rsid w:val="008C69B1"/>
    <w:rsid w:val="008C6A81"/>
    <w:rsid w:val="008C6AAC"/>
    <w:rsid w:val="008C6B16"/>
    <w:rsid w:val="008C6C95"/>
    <w:rsid w:val="008C6D0D"/>
    <w:rsid w:val="008C6D8A"/>
    <w:rsid w:val="008C6F4F"/>
    <w:rsid w:val="008C70B8"/>
    <w:rsid w:val="008C70F0"/>
    <w:rsid w:val="008C7166"/>
    <w:rsid w:val="008C725E"/>
    <w:rsid w:val="008C7337"/>
    <w:rsid w:val="008C7392"/>
    <w:rsid w:val="008C73B5"/>
    <w:rsid w:val="008C73EC"/>
    <w:rsid w:val="008C7537"/>
    <w:rsid w:val="008C75FC"/>
    <w:rsid w:val="008C7614"/>
    <w:rsid w:val="008C7657"/>
    <w:rsid w:val="008C76E0"/>
    <w:rsid w:val="008C7718"/>
    <w:rsid w:val="008C7771"/>
    <w:rsid w:val="008C7863"/>
    <w:rsid w:val="008C78D8"/>
    <w:rsid w:val="008C7955"/>
    <w:rsid w:val="008C79AC"/>
    <w:rsid w:val="008C7A8E"/>
    <w:rsid w:val="008C7A90"/>
    <w:rsid w:val="008C7ACD"/>
    <w:rsid w:val="008C7CB0"/>
    <w:rsid w:val="008C7D3A"/>
    <w:rsid w:val="008C7D5D"/>
    <w:rsid w:val="008C7F43"/>
    <w:rsid w:val="008C7FE5"/>
    <w:rsid w:val="008CB199"/>
    <w:rsid w:val="008D005D"/>
    <w:rsid w:val="008D012A"/>
    <w:rsid w:val="008D0170"/>
    <w:rsid w:val="008D01B6"/>
    <w:rsid w:val="008D0222"/>
    <w:rsid w:val="008D036F"/>
    <w:rsid w:val="008D037B"/>
    <w:rsid w:val="008D046C"/>
    <w:rsid w:val="008D0477"/>
    <w:rsid w:val="008D0487"/>
    <w:rsid w:val="008D04DC"/>
    <w:rsid w:val="008D0504"/>
    <w:rsid w:val="008D05ED"/>
    <w:rsid w:val="008D0683"/>
    <w:rsid w:val="008D072A"/>
    <w:rsid w:val="008D0837"/>
    <w:rsid w:val="008D094A"/>
    <w:rsid w:val="008D0A31"/>
    <w:rsid w:val="008D0A46"/>
    <w:rsid w:val="008D0B21"/>
    <w:rsid w:val="008D0B53"/>
    <w:rsid w:val="008D0C7A"/>
    <w:rsid w:val="008D0D55"/>
    <w:rsid w:val="008D0D71"/>
    <w:rsid w:val="008D0DF9"/>
    <w:rsid w:val="008D0E4C"/>
    <w:rsid w:val="008D0E76"/>
    <w:rsid w:val="008D0EF5"/>
    <w:rsid w:val="008D0F19"/>
    <w:rsid w:val="008D0F2F"/>
    <w:rsid w:val="008D11BA"/>
    <w:rsid w:val="008D12B3"/>
    <w:rsid w:val="008D130D"/>
    <w:rsid w:val="008D133F"/>
    <w:rsid w:val="008D13C1"/>
    <w:rsid w:val="008D13C5"/>
    <w:rsid w:val="008D140A"/>
    <w:rsid w:val="008D1467"/>
    <w:rsid w:val="008D14E0"/>
    <w:rsid w:val="008D151C"/>
    <w:rsid w:val="008D1533"/>
    <w:rsid w:val="008D1681"/>
    <w:rsid w:val="008D168B"/>
    <w:rsid w:val="008D16CA"/>
    <w:rsid w:val="008D16F3"/>
    <w:rsid w:val="008D1796"/>
    <w:rsid w:val="008D181E"/>
    <w:rsid w:val="008D18F7"/>
    <w:rsid w:val="008D1914"/>
    <w:rsid w:val="008D1921"/>
    <w:rsid w:val="008D1958"/>
    <w:rsid w:val="008D19A9"/>
    <w:rsid w:val="008D1AD1"/>
    <w:rsid w:val="008D1B0E"/>
    <w:rsid w:val="008D1B38"/>
    <w:rsid w:val="008D1B62"/>
    <w:rsid w:val="008D1BEE"/>
    <w:rsid w:val="008D1C27"/>
    <w:rsid w:val="008D1C4B"/>
    <w:rsid w:val="008D1C9D"/>
    <w:rsid w:val="008D1CB1"/>
    <w:rsid w:val="008D1DF5"/>
    <w:rsid w:val="008D1E21"/>
    <w:rsid w:val="008D1E56"/>
    <w:rsid w:val="008D1EB7"/>
    <w:rsid w:val="008D1EFA"/>
    <w:rsid w:val="008D1F42"/>
    <w:rsid w:val="008D1F83"/>
    <w:rsid w:val="008D1FFA"/>
    <w:rsid w:val="008D2069"/>
    <w:rsid w:val="008D206B"/>
    <w:rsid w:val="008D20A3"/>
    <w:rsid w:val="008D20C5"/>
    <w:rsid w:val="008D2107"/>
    <w:rsid w:val="008D219F"/>
    <w:rsid w:val="008D22CD"/>
    <w:rsid w:val="008D22E7"/>
    <w:rsid w:val="008D2535"/>
    <w:rsid w:val="008D265A"/>
    <w:rsid w:val="008D266E"/>
    <w:rsid w:val="008D26A8"/>
    <w:rsid w:val="008D270C"/>
    <w:rsid w:val="008D2727"/>
    <w:rsid w:val="008D27EA"/>
    <w:rsid w:val="008D27F0"/>
    <w:rsid w:val="008D287F"/>
    <w:rsid w:val="008D293B"/>
    <w:rsid w:val="008D299E"/>
    <w:rsid w:val="008D29DA"/>
    <w:rsid w:val="008D2A4D"/>
    <w:rsid w:val="008D2A9E"/>
    <w:rsid w:val="008D2AB0"/>
    <w:rsid w:val="008D2AF8"/>
    <w:rsid w:val="008D2B7B"/>
    <w:rsid w:val="008D2BB7"/>
    <w:rsid w:val="008D2BBD"/>
    <w:rsid w:val="008D2D32"/>
    <w:rsid w:val="008D2D7C"/>
    <w:rsid w:val="008D2ED2"/>
    <w:rsid w:val="008D2FF9"/>
    <w:rsid w:val="008D3041"/>
    <w:rsid w:val="008D3162"/>
    <w:rsid w:val="008D3166"/>
    <w:rsid w:val="008D318D"/>
    <w:rsid w:val="008D31C7"/>
    <w:rsid w:val="008D31D3"/>
    <w:rsid w:val="008D33BF"/>
    <w:rsid w:val="008D33F8"/>
    <w:rsid w:val="008D3456"/>
    <w:rsid w:val="008D3598"/>
    <w:rsid w:val="008D35B3"/>
    <w:rsid w:val="008D361B"/>
    <w:rsid w:val="008D3643"/>
    <w:rsid w:val="008D36A3"/>
    <w:rsid w:val="008D36E2"/>
    <w:rsid w:val="008D36EE"/>
    <w:rsid w:val="008D3776"/>
    <w:rsid w:val="008D3788"/>
    <w:rsid w:val="008D37CB"/>
    <w:rsid w:val="008D3834"/>
    <w:rsid w:val="008D38D9"/>
    <w:rsid w:val="008D38FF"/>
    <w:rsid w:val="008D3A1B"/>
    <w:rsid w:val="008D3A2B"/>
    <w:rsid w:val="008D3A55"/>
    <w:rsid w:val="008D3A6B"/>
    <w:rsid w:val="008D3A88"/>
    <w:rsid w:val="008D3ABF"/>
    <w:rsid w:val="008D3B39"/>
    <w:rsid w:val="008D3BF8"/>
    <w:rsid w:val="008D3C49"/>
    <w:rsid w:val="008D3C50"/>
    <w:rsid w:val="008D3D1C"/>
    <w:rsid w:val="008D3D6D"/>
    <w:rsid w:val="008D3D87"/>
    <w:rsid w:val="008D3DE6"/>
    <w:rsid w:val="008D3E34"/>
    <w:rsid w:val="008D3EC4"/>
    <w:rsid w:val="008D3F58"/>
    <w:rsid w:val="008D3F8D"/>
    <w:rsid w:val="008D3FA0"/>
    <w:rsid w:val="008D3FE4"/>
    <w:rsid w:val="008D4005"/>
    <w:rsid w:val="008D4095"/>
    <w:rsid w:val="008D4172"/>
    <w:rsid w:val="008D4175"/>
    <w:rsid w:val="008D41A4"/>
    <w:rsid w:val="008D444D"/>
    <w:rsid w:val="008D449F"/>
    <w:rsid w:val="008D45CE"/>
    <w:rsid w:val="008D4602"/>
    <w:rsid w:val="008D461D"/>
    <w:rsid w:val="008D4661"/>
    <w:rsid w:val="008D46E8"/>
    <w:rsid w:val="008D470F"/>
    <w:rsid w:val="008D4731"/>
    <w:rsid w:val="008D4781"/>
    <w:rsid w:val="008D47C3"/>
    <w:rsid w:val="008D47F1"/>
    <w:rsid w:val="008D47F9"/>
    <w:rsid w:val="008D49AB"/>
    <w:rsid w:val="008D49C1"/>
    <w:rsid w:val="008D49E7"/>
    <w:rsid w:val="008D4A50"/>
    <w:rsid w:val="008D4B16"/>
    <w:rsid w:val="008D4B4C"/>
    <w:rsid w:val="008D4B74"/>
    <w:rsid w:val="008D4C09"/>
    <w:rsid w:val="008D4D8A"/>
    <w:rsid w:val="008D4D9F"/>
    <w:rsid w:val="008D4DCC"/>
    <w:rsid w:val="008D4DFD"/>
    <w:rsid w:val="008D4EC7"/>
    <w:rsid w:val="008D4F4E"/>
    <w:rsid w:val="008D4F56"/>
    <w:rsid w:val="008D4F97"/>
    <w:rsid w:val="008D508E"/>
    <w:rsid w:val="008D50A1"/>
    <w:rsid w:val="008D50F4"/>
    <w:rsid w:val="008D5124"/>
    <w:rsid w:val="008D5288"/>
    <w:rsid w:val="008D52BB"/>
    <w:rsid w:val="008D5329"/>
    <w:rsid w:val="008D53B1"/>
    <w:rsid w:val="008D546D"/>
    <w:rsid w:val="008D5574"/>
    <w:rsid w:val="008D55FD"/>
    <w:rsid w:val="008D5662"/>
    <w:rsid w:val="008D5758"/>
    <w:rsid w:val="008D57A6"/>
    <w:rsid w:val="008D57A8"/>
    <w:rsid w:val="008D57DA"/>
    <w:rsid w:val="008D5817"/>
    <w:rsid w:val="008D5835"/>
    <w:rsid w:val="008D587F"/>
    <w:rsid w:val="008D58A8"/>
    <w:rsid w:val="008D599B"/>
    <w:rsid w:val="008D59CB"/>
    <w:rsid w:val="008D59E2"/>
    <w:rsid w:val="008D5A11"/>
    <w:rsid w:val="008D5A69"/>
    <w:rsid w:val="008D5AC0"/>
    <w:rsid w:val="008D5D0C"/>
    <w:rsid w:val="008D5D9E"/>
    <w:rsid w:val="008D60B3"/>
    <w:rsid w:val="008D6173"/>
    <w:rsid w:val="008D618F"/>
    <w:rsid w:val="008D61AD"/>
    <w:rsid w:val="008D61BE"/>
    <w:rsid w:val="008D61BF"/>
    <w:rsid w:val="008D61EE"/>
    <w:rsid w:val="008D61FE"/>
    <w:rsid w:val="008D635C"/>
    <w:rsid w:val="008D63CF"/>
    <w:rsid w:val="008D64BE"/>
    <w:rsid w:val="008D665E"/>
    <w:rsid w:val="008D66A6"/>
    <w:rsid w:val="008D679D"/>
    <w:rsid w:val="008D686F"/>
    <w:rsid w:val="008D6960"/>
    <w:rsid w:val="008D69AE"/>
    <w:rsid w:val="008D69B8"/>
    <w:rsid w:val="008D69CC"/>
    <w:rsid w:val="008D6A28"/>
    <w:rsid w:val="008D6AAB"/>
    <w:rsid w:val="008D6D00"/>
    <w:rsid w:val="008D6D42"/>
    <w:rsid w:val="008D6D7E"/>
    <w:rsid w:val="008D6DBE"/>
    <w:rsid w:val="008D6EBD"/>
    <w:rsid w:val="008D6F02"/>
    <w:rsid w:val="008D6F27"/>
    <w:rsid w:val="008D70BF"/>
    <w:rsid w:val="008D7127"/>
    <w:rsid w:val="008D7148"/>
    <w:rsid w:val="008D71CE"/>
    <w:rsid w:val="008D723F"/>
    <w:rsid w:val="008D7290"/>
    <w:rsid w:val="008D7337"/>
    <w:rsid w:val="008D739E"/>
    <w:rsid w:val="008D73A0"/>
    <w:rsid w:val="008D7402"/>
    <w:rsid w:val="008D753E"/>
    <w:rsid w:val="008D7597"/>
    <w:rsid w:val="008D7628"/>
    <w:rsid w:val="008D7702"/>
    <w:rsid w:val="008D7758"/>
    <w:rsid w:val="008D77FD"/>
    <w:rsid w:val="008D78B7"/>
    <w:rsid w:val="008D78F9"/>
    <w:rsid w:val="008D78FC"/>
    <w:rsid w:val="008D793B"/>
    <w:rsid w:val="008D7A30"/>
    <w:rsid w:val="008D7A68"/>
    <w:rsid w:val="008D7A6A"/>
    <w:rsid w:val="008D7B14"/>
    <w:rsid w:val="008D7B33"/>
    <w:rsid w:val="008D7B82"/>
    <w:rsid w:val="008D7D05"/>
    <w:rsid w:val="008D7D7B"/>
    <w:rsid w:val="008D7E3E"/>
    <w:rsid w:val="008D7E49"/>
    <w:rsid w:val="008D7F2B"/>
    <w:rsid w:val="008D7FF7"/>
    <w:rsid w:val="008DDACD"/>
    <w:rsid w:val="008DDB18"/>
    <w:rsid w:val="008E0050"/>
    <w:rsid w:val="008E007D"/>
    <w:rsid w:val="008E014C"/>
    <w:rsid w:val="008E0191"/>
    <w:rsid w:val="008E01BE"/>
    <w:rsid w:val="008E0341"/>
    <w:rsid w:val="008E03A0"/>
    <w:rsid w:val="008E03DB"/>
    <w:rsid w:val="008E03EF"/>
    <w:rsid w:val="008E0535"/>
    <w:rsid w:val="008E0546"/>
    <w:rsid w:val="008E05CE"/>
    <w:rsid w:val="008E066B"/>
    <w:rsid w:val="008E0742"/>
    <w:rsid w:val="008E078E"/>
    <w:rsid w:val="008E07A4"/>
    <w:rsid w:val="008E07A7"/>
    <w:rsid w:val="008E07C7"/>
    <w:rsid w:val="008E081C"/>
    <w:rsid w:val="008E084F"/>
    <w:rsid w:val="008E08C0"/>
    <w:rsid w:val="008E08FA"/>
    <w:rsid w:val="008E0956"/>
    <w:rsid w:val="008E0973"/>
    <w:rsid w:val="008E09DA"/>
    <w:rsid w:val="008E0A5A"/>
    <w:rsid w:val="008E0A6E"/>
    <w:rsid w:val="008E0A7F"/>
    <w:rsid w:val="008E0AAF"/>
    <w:rsid w:val="008E0B36"/>
    <w:rsid w:val="008E0B9C"/>
    <w:rsid w:val="008E0C33"/>
    <w:rsid w:val="008E0DB0"/>
    <w:rsid w:val="008E0DBC"/>
    <w:rsid w:val="008E0E4B"/>
    <w:rsid w:val="008E0EF8"/>
    <w:rsid w:val="008E0F7D"/>
    <w:rsid w:val="008E0F95"/>
    <w:rsid w:val="008E0FC9"/>
    <w:rsid w:val="008E0FEE"/>
    <w:rsid w:val="008E1063"/>
    <w:rsid w:val="008E116A"/>
    <w:rsid w:val="008E1286"/>
    <w:rsid w:val="008E12AF"/>
    <w:rsid w:val="008E1353"/>
    <w:rsid w:val="008E13B2"/>
    <w:rsid w:val="008E13D8"/>
    <w:rsid w:val="008E142B"/>
    <w:rsid w:val="008E143D"/>
    <w:rsid w:val="008E1502"/>
    <w:rsid w:val="008E1540"/>
    <w:rsid w:val="008E1564"/>
    <w:rsid w:val="008E15BE"/>
    <w:rsid w:val="008E15D0"/>
    <w:rsid w:val="008E1612"/>
    <w:rsid w:val="008E1746"/>
    <w:rsid w:val="008E1896"/>
    <w:rsid w:val="008E18C8"/>
    <w:rsid w:val="008E18E2"/>
    <w:rsid w:val="008E18E7"/>
    <w:rsid w:val="008E1A13"/>
    <w:rsid w:val="008E1A3C"/>
    <w:rsid w:val="008E1B48"/>
    <w:rsid w:val="008E1CDF"/>
    <w:rsid w:val="008E1D03"/>
    <w:rsid w:val="008E1DA7"/>
    <w:rsid w:val="008E1FFF"/>
    <w:rsid w:val="008E2005"/>
    <w:rsid w:val="008E201F"/>
    <w:rsid w:val="008E2066"/>
    <w:rsid w:val="008E21B8"/>
    <w:rsid w:val="008E22E6"/>
    <w:rsid w:val="008E23B8"/>
    <w:rsid w:val="008E2425"/>
    <w:rsid w:val="008E2467"/>
    <w:rsid w:val="008E24AB"/>
    <w:rsid w:val="008E24CF"/>
    <w:rsid w:val="008E251D"/>
    <w:rsid w:val="008E2536"/>
    <w:rsid w:val="008E2573"/>
    <w:rsid w:val="008E260F"/>
    <w:rsid w:val="008E26E1"/>
    <w:rsid w:val="008E278E"/>
    <w:rsid w:val="008E28B6"/>
    <w:rsid w:val="008E28D4"/>
    <w:rsid w:val="008E299A"/>
    <w:rsid w:val="008E29F2"/>
    <w:rsid w:val="008E29FD"/>
    <w:rsid w:val="008E2A91"/>
    <w:rsid w:val="008E2C05"/>
    <w:rsid w:val="008E2CA5"/>
    <w:rsid w:val="008E2CC3"/>
    <w:rsid w:val="008E2CF4"/>
    <w:rsid w:val="008E2D1B"/>
    <w:rsid w:val="008E2D27"/>
    <w:rsid w:val="008E2DE3"/>
    <w:rsid w:val="008E2E17"/>
    <w:rsid w:val="008E2F24"/>
    <w:rsid w:val="008E2F66"/>
    <w:rsid w:val="008E2F70"/>
    <w:rsid w:val="008E3045"/>
    <w:rsid w:val="008E309B"/>
    <w:rsid w:val="008E30CD"/>
    <w:rsid w:val="008E30E8"/>
    <w:rsid w:val="008E31D6"/>
    <w:rsid w:val="008E326F"/>
    <w:rsid w:val="008E3292"/>
    <w:rsid w:val="008E3299"/>
    <w:rsid w:val="008E32AF"/>
    <w:rsid w:val="008E3431"/>
    <w:rsid w:val="008E3491"/>
    <w:rsid w:val="008E34FB"/>
    <w:rsid w:val="008E353A"/>
    <w:rsid w:val="008E3603"/>
    <w:rsid w:val="008E368B"/>
    <w:rsid w:val="008E3792"/>
    <w:rsid w:val="008E37C7"/>
    <w:rsid w:val="008E386E"/>
    <w:rsid w:val="008E3881"/>
    <w:rsid w:val="008E3887"/>
    <w:rsid w:val="008E3B00"/>
    <w:rsid w:val="008E3B74"/>
    <w:rsid w:val="008E3B83"/>
    <w:rsid w:val="008E3BC4"/>
    <w:rsid w:val="008E3CF8"/>
    <w:rsid w:val="008E3D1C"/>
    <w:rsid w:val="008E3D5F"/>
    <w:rsid w:val="008E3E4F"/>
    <w:rsid w:val="008E3E62"/>
    <w:rsid w:val="008E3E63"/>
    <w:rsid w:val="008E3E73"/>
    <w:rsid w:val="008E3FBA"/>
    <w:rsid w:val="008E41B6"/>
    <w:rsid w:val="008E41F0"/>
    <w:rsid w:val="008E43FC"/>
    <w:rsid w:val="008E4401"/>
    <w:rsid w:val="008E443A"/>
    <w:rsid w:val="008E44DE"/>
    <w:rsid w:val="008E4506"/>
    <w:rsid w:val="008E4603"/>
    <w:rsid w:val="008E46C4"/>
    <w:rsid w:val="008E46ED"/>
    <w:rsid w:val="008E47C5"/>
    <w:rsid w:val="008E47E2"/>
    <w:rsid w:val="008E4814"/>
    <w:rsid w:val="008E4841"/>
    <w:rsid w:val="008E4849"/>
    <w:rsid w:val="008E488F"/>
    <w:rsid w:val="008E48FD"/>
    <w:rsid w:val="008E49D0"/>
    <w:rsid w:val="008E4A9B"/>
    <w:rsid w:val="008E4B23"/>
    <w:rsid w:val="008E4BE5"/>
    <w:rsid w:val="008E4C15"/>
    <w:rsid w:val="008E4CB2"/>
    <w:rsid w:val="008E4EC4"/>
    <w:rsid w:val="008E4F1B"/>
    <w:rsid w:val="008E5032"/>
    <w:rsid w:val="008E503A"/>
    <w:rsid w:val="008E509C"/>
    <w:rsid w:val="008E511F"/>
    <w:rsid w:val="008E518A"/>
    <w:rsid w:val="008E5256"/>
    <w:rsid w:val="008E52B5"/>
    <w:rsid w:val="008E536E"/>
    <w:rsid w:val="008E53BD"/>
    <w:rsid w:val="008E54F3"/>
    <w:rsid w:val="008E555B"/>
    <w:rsid w:val="008E5685"/>
    <w:rsid w:val="008E5717"/>
    <w:rsid w:val="008E5780"/>
    <w:rsid w:val="008E57D0"/>
    <w:rsid w:val="008E57E1"/>
    <w:rsid w:val="008E586D"/>
    <w:rsid w:val="008E597C"/>
    <w:rsid w:val="008E59BA"/>
    <w:rsid w:val="008E59ED"/>
    <w:rsid w:val="008E5A38"/>
    <w:rsid w:val="008E5A4E"/>
    <w:rsid w:val="008E5AD3"/>
    <w:rsid w:val="008E5B24"/>
    <w:rsid w:val="008E5B5C"/>
    <w:rsid w:val="008E5C64"/>
    <w:rsid w:val="008E5CCB"/>
    <w:rsid w:val="008E5CD5"/>
    <w:rsid w:val="008E5D48"/>
    <w:rsid w:val="008E5D63"/>
    <w:rsid w:val="008E5E2B"/>
    <w:rsid w:val="008E5F4B"/>
    <w:rsid w:val="008E5F7C"/>
    <w:rsid w:val="008E5F8C"/>
    <w:rsid w:val="008E629C"/>
    <w:rsid w:val="008E62B3"/>
    <w:rsid w:val="008E62D2"/>
    <w:rsid w:val="008E6306"/>
    <w:rsid w:val="008E639C"/>
    <w:rsid w:val="008E6406"/>
    <w:rsid w:val="008E6421"/>
    <w:rsid w:val="008E6422"/>
    <w:rsid w:val="008E6455"/>
    <w:rsid w:val="008E6492"/>
    <w:rsid w:val="008E66EC"/>
    <w:rsid w:val="008E66F7"/>
    <w:rsid w:val="008E6705"/>
    <w:rsid w:val="008E6727"/>
    <w:rsid w:val="008E6742"/>
    <w:rsid w:val="008E67EA"/>
    <w:rsid w:val="008E6883"/>
    <w:rsid w:val="008E6A4B"/>
    <w:rsid w:val="008E6AA9"/>
    <w:rsid w:val="008E6AFF"/>
    <w:rsid w:val="008E6BA0"/>
    <w:rsid w:val="008E6BF2"/>
    <w:rsid w:val="008E6C1D"/>
    <w:rsid w:val="008E6D1F"/>
    <w:rsid w:val="008E6D4C"/>
    <w:rsid w:val="008E6D5B"/>
    <w:rsid w:val="008E6DD8"/>
    <w:rsid w:val="008E6E37"/>
    <w:rsid w:val="008E6E5E"/>
    <w:rsid w:val="008E6EEA"/>
    <w:rsid w:val="008E6F06"/>
    <w:rsid w:val="008E6F27"/>
    <w:rsid w:val="008E6FDD"/>
    <w:rsid w:val="008E7076"/>
    <w:rsid w:val="008E70DE"/>
    <w:rsid w:val="008E7148"/>
    <w:rsid w:val="008E7151"/>
    <w:rsid w:val="008E71ED"/>
    <w:rsid w:val="008E727F"/>
    <w:rsid w:val="008E728C"/>
    <w:rsid w:val="008E732F"/>
    <w:rsid w:val="008E734F"/>
    <w:rsid w:val="008E7375"/>
    <w:rsid w:val="008E7474"/>
    <w:rsid w:val="008E74C2"/>
    <w:rsid w:val="008E74D7"/>
    <w:rsid w:val="008E7502"/>
    <w:rsid w:val="008E7624"/>
    <w:rsid w:val="008E7686"/>
    <w:rsid w:val="008E7709"/>
    <w:rsid w:val="008E7711"/>
    <w:rsid w:val="008E779B"/>
    <w:rsid w:val="008E7808"/>
    <w:rsid w:val="008E789E"/>
    <w:rsid w:val="008E78C5"/>
    <w:rsid w:val="008E7953"/>
    <w:rsid w:val="008E79BC"/>
    <w:rsid w:val="008E7A45"/>
    <w:rsid w:val="008E7A4F"/>
    <w:rsid w:val="008E7AE2"/>
    <w:rsid w:val="008E7AF2"/>
    <w:rsid w:val="008E7C49"/>
    <w:rsid w:val="008E7CA2"/>
    <w:rsid w:val="008E7DAC"/>
    <w:rsid w:val="008E7E22"/>
    <w:rsid w:val="008E7EC7"/>
    <w:rsid w:val="008E7F0F"/>
    <w:rsid w:val="008F0047"/>
    <w:rsid w:val="008F01EC"/>
    <w:rsid w:val="008F024B"/>
    <w:rsid w:val="008F0266"/>
    <w:rsid w:val="008F02AA"/>
    <w:rsid w:val="008F031B"/>
    <w:rsid w:val="008F0320"/>
    <w:rsid w:val="008F034B"/>
    <w:rsid w:val="008F035D"/>
    <w:rsid w:val="008F0381"/>
    <w:rsid w:val="008F038E"/>
    <w:rsid w:val="008F03C9"/>
    <w:rsid w:val="008F0445"/>
    <w:rsid w:val="008F0469"/>
    <w:rsid w:val="008F0553"/>
    <w:rsid w:val="008F0662"/>
    <w:rsid w:val="008F0738"/>
    <w:rsid w:val="008F07C2"/>
    <w:rsid w:val="008F07F3"/>
    <w:rsid w:val="008F082A"/>
    <w:rsid w:val="008F0884"/>
    <w:rsid w:val="008F094F"/>
    <w:rsid w:val="008F0957"/>
    <w:rsid w:val="008F098C"/>
    <w:rsid w:val="008F09E0"/>
    <w:rsid w:val="008F0B8E"/>
    <w:rsid w:val="008F0BAB"/>
    <w:rsid w:val="008F0BF4"/>
    <w:rsid w:val="008F0C5A"/>
    <w:rsid w:val="008F0D08"/>
    <w:rsid w:val="008F0D2A"/>
    <w:rsid w:val="008F0D36"/>
    <w:rsid w:val="008F0D62"/>
    <w:rsid w:val="008F0E33"/>
    <w:rsid w:val="008F0E5C"/>
    <w:rsid w:val="008F0E97"/>
    <w:rsid w:val="008F0ECB"/>
    <w:rsid w:val="008F0F6E"/>
    <w:rsid w:val="008F0FBB"/>
    <w:rsid w:val="008F0FCA"/>
    <w:rsid w:val="008F0FFF"/>
    <w:rsid w:val="008F106E"/>
    <w:rsid w:val="008F1074"/>
    <w:rsid w:val="008F1077"/>
    <w:rsid w:val="008F1106"/>
    <w:rsid w:val="008F1144"/>
    <w:rsid w:val="008F11CA"/>
    <w:rsid w:val="008F11FE"/>
    <w:rsid w:val="008F12BA"/>
    <w:rsid w:val="008F12BE"/>
    <w:rsid w:val="008F1341"/>
    <w:rsid w:val="008F1597"/>
    <w:rsid w:val="008F16AB"/>
    <w:rsid w:val="008F177D"/>
    <w:rsid w:val="008F1802"/>
    <w:rsid w:val="008F184D"/>
    <w:rsid w:val="008F18F0"/>
    <w:rsid w:val="008F1907"/>
    <w:rsid w:val="008F1992"/>
    <w:rsid w:val="008F1AAC"/>
    <w:rsid w:val="008F1AC7"/>
    <w:rsid w:val="008F1BFF"/>
    <w:rsid w:val="008F1D4D"/>
    <w:rsid w:val="008F1DC0"/>
    <w:rsid w:val="008F1DE9"/>
    <w:rsid w:val="008F1E25"/>
    <w:rsid w:val="008F1E2C"/>
    <w:rsid w:val="008F1E9A"/>
    <w:rsid w:val="008F1EB4"/>
    <w:rsid w:val="008F20B5"/>
    <w:rsid w:val="008F2107"/>
    <w:rsid w:val="008F22E3"/>
    <w:rsid w:val="008F2330"/>
    <w:rsid w:val="008F2340"/>
    <w:rsid w:val="008F23D1"/>
    <w:rsid w:val="008F24F4"/>
    <w:rsid w:val="008F253D"/>
    <w:rsid w:val="008F25A6"/>
    <w:rsid w:val="008F25CC"/>
    <w:rsid w:val="008F2698"/>
    <w:rsid w:val="008F273C"/>
    <w:rsid w:val="008F278F"/>
    <w:rsid w:val="008F27CE"/>
    <w:rsid w:val="008F2809"/>
    <w:rsid w:val="008F286C"/>
    <w:rsid w:val="008F28F5"/>
    <w:rsid w:val="008F29E4"/>
    <w:rsid w:val="008F2A18"/>
    <w:rsid w:val="008F2A22"/>
    <w:rsid w:val="008F2AA5"/>
    <w:rsid w:val="008F2B7E"/>
    <w:rsid w:val="008F2C90"/>
    <w:rsid w:val="008F2D0F"/>
    <w:rsid w:val="008F2D13"/>
    <w:rsid w:val="008F2D5C"/>
    <w:rsid w:val="008F2DC9"/>
    <w:rsid w:val="008F2E92"/>
    <w:rsid w:val="008F2EA1"/>
    <w:rsid w:val="008F2EC2"/>
    <w:rsid w:val="008F2ED3"/>
    <w:rsid w:val="008F2EFF"/>
    <w:rsid w:val="008F2FA0"/>
    <w:rsid w:val="008F301C"/>
    <w:rsid w:val="008F308A"/>
    <w:rsid w:val="008F30AB"/>
    <w:rsid w:val="008F30AD"/>
    <w:rsid w:val="008F316E"/>
    <w:rsid w:val="008F3235"/>
    <w:rsid w:val="008F3268"/>
    <w:rsid w:val="008F3392"/>
    <w:rsid w:val="008F33A1"/>
    <w:rsid w:val="008F3425"/>
    <w:rsid w:val="008F346A"/>
    <w:rsid w:val="008F34D0"/>
    <w:rsid w:val="008F350D"/>
    <w:rsid w:val="008F3552"/>
    <w:rsid w:val="008F36BB"/>
    <w:rsid w:val="008F3717"/>
    <w:rsid w:val="008F3731"/>
    <w:rsid w:val="008F376B"/>
    <w:rsid w:val="008F3866"/>
    <w:rsid w:val="008F38EA"/>
    <w:rsid w:val="008F392C"/>
    <w:rsid w:val="008F3954"/>
    <w:rsid w:val="008F3A06"/>
    <w:rsid w:val="008F3A3D"/>
    <w:rsid w:val="008F3B75"/>
    <w:rsid w:val="008F3BDA"/>
    <w:rsid w:val="008F3C97"/>
    <w:rsid w:val="008F3CF4"/>
    <w:rsid w:val="008F3D0D"/>
    <w:rsid w:val="008F3D2E"/>
    <w:rsid w:val="008F3DF8"/>
    <w:rsid w:val="008F42A5"/>
    <w:rsid w:val="008F432C"/>
    <w:rsid w:val="008F4346"/>
    <w:rsid w:val="008F4455"/>
    <w:rsid w:val="008F44B0"/>
    <w:rsid w:val="008F4502"/>
    <w:rsid w:val="008F454A"/>
    <w:rsid w:val="008F45E4"/>
    <w:rsid w:val="008F45EC"/>
    <w:rsid w:val="008F4630"/>
    <w:rsid w:val="008F478C"/>
    <w:rsid w:val="008F488D"/>
    <w:rsid w:val="008F48D7"/>
    <w:rsid w:val="008F4954"/>
    <w:rsid w:val="008F4992"/>
    <w:rsid w:val="008F4A8D"/>
    <w:rsid w:val="008F4ADA"/>
    <w:rsid w:val="008F4B04"/>
    <w:rsid w:val="008F4CFE"/>
    <w:rsid w:val="008F4DA1"/>
    <w:rsid w:val="008F4DAF"/>
    <w:rsid w:val="008F4DED"/>
    <w:rsid w:val="008F4E70"/>
    <w:rsid w:val="008F4E95"/>
    <w:rsid w:val="008F4ED5"/>
    <w:rsid w:val="008F4F82"/>
    <w:rsid w:val="008F507D"/>
    <w:rsid w:val="008F5215"/>
    <w:rsid w:val="008F523E"/>
    <w:rsid w:val="008F5357"/>
    <w:rsid w:val="008F535B"/>
    <w:rsid w:val="008F5392"/>
    <w:rsid w:val="008F53E3"/>
    <w:rsid w:val="008F53F5"/>
    <w:rsid w:val="008F549B"/>
    <w:rsid w:val="008F54E8"/>
    <w:rsid w:val="008F552F"/>
    <w:rsid w:val="008F5574"/>
    <w:rsid w:val="008F5624"/>
    <w:rsid w:val="008F5632"/>
    <w:rsid w:val="008F56BF"/>
    <w:rsid w:val="008F56E4"/>
    <w:rsid w:val="008F577E"/>
    <w:rsid w:val="008F57B9"/>
    <w:rsid w:val="008F57FD"/>
    <w:rsid w:val="008F591D"/>
    <w:rsid w:val="008F593F"/>
    <w:rsid w:val="008F5A11"/>
    <w:rsid w:val="008F5A57"/>
    <w:rsid w:val="008F5A58"/>
    <w:rsid w:val="008F5A79"/>
    <w:rsid w:val="008F5A97"/>
    <w:rsid w:val="008F5ACC"/>
    <w:rsid w:val="008F5B22"/>
    <w:rsid w:val="008F5B4E"/>
    <w:rsid w:val="008F5B62"/>
    <w:rsid w:val="008F5B6B"/>
    <w:rsid w:val="008F5BB5"/>
    <w:rsid w:val="008F5BDB"/>
    <w:rsid w:val="008F5CB8"/>
    <w:rsid w:val="008F5D73"/>
    <w:rsid w:val="008F5DBE"/>
    <w:rsid w:val="008F5DD8"/>
    <w:rsid w:val="008F5E11"/>
    <w:rsid w:val="008F5F01"/>
    <w:rsid w:val="008F5F2E"/>
    <w:rsid w:val="008F6001"/>
    <w:rsid w:val="008F6039"/>
    <w:rsid w:val="008F606B"/>
    <w:rsid w:val="008F6156"/>
    <w:rsid w:val="008F61CB"/>
    <w:rsid w:val="008F627F"/>
    <w:rsid w:val="008F62BA"/>
    <w:rsid w:val="008F63DB"/>
    <w:rsid w:val="008F642A"/>
    <w:rsid w:val="008F64FD"/>
    <w:rsid w:val="008F6629"/>
    <w:rsid w:val="008F6875"/>
    <w:rsid w:val="008F68E5"/>
    <w:rsid w:val="008F68FE"/>
    <w:rsid w:val="008F6A35"/>
    <w:rsid w:val="008F6A59"/>
    <w:rsid w:val="008F6BCA"/>
    <w:rsid w:val="008F6C2A"/>
    <w:rsid w:val="008F6CB7"/>
    <w:rsid w:val="008F6CC8"/>
    <w:rsid w:val="008F6D7E"/>
    <w:rsid w:val="008F6F77"/>
    <w:rsid w:val="008F6F78"/>
    <w:rsid w:val="008F7077"/>
    <w:rsid w:val="008F727D"/>
    <w:rsid w:val="008F72D9"/>
    <w:rsid w:val="008F72EC"/>
    <w:rsid w:val="008F73E2"/>
    <w:rsid w:val="008F740E"/>
    <w:rsid w:val="008F7537"/>
    <w:rsid w:val="008F7574"/>
    <w:rsid w:val="008F759C"/>
    <w:rsid w:val="008F7678"/>
    <w:rsid w:val="008F76B5"/>
    <w:rsid w:val="008F76FD"/>
    <w:rsid w:val="008F770B"/>
    <w:rsid w:val="008F770D"/>
    <w:rsid w:val="008F770E"/>
    <w:rsid w:val="008F7744"/>
    <w:rsid w:val="008F77DB"/>
    <w:rsid w:val="008F7816"/>
    <w:rsid w:val="008F78B1"/>
    <w:rsid w:val="008F78F2"/>
    <w:rsid w:val="008F78F8"/>
    <w:rsid w:val="008F78F9"/>
    <w:rsid w:val="008F797A"/>
    <w:rsid w:val="008F7A6B"/>
    <w:rsid w:val="008F7AAD"/>
    <w:rsid w:val="008F7BCE"/>
    <w:rsid w:val="008F7C73"/>
    <w:rsid w:val="008F7C7F"/>
    <w:rsid w:val="008F7CC1"/>
    <w:rsid w:val="008F7E28"/>
    <w:rsid w:val="008F7E3B"/>
    <w:rsid w:val="008F7EEB"/>
    <w:rsid w:val="008F7FAB"/>
    <w:rsid w:val="008FCC97"/>
    <w:rsid w:val="008FFA48"/>
    <w:rsid w:val="00900020"/>
    <w:rsid w:val="0090008E"/>
    <w:rsid w:val="0090017A"/>
    <w:rsid w:val="00900257"/>
    <w:rsid w:val="009002D9"/>
    <w:rsid w:val="009002FF"/>
    <w:rsid w:val="00900347"/>
    <w:rsid w:val="0090037E"/>
    <w:rsid w:val="009003B4"/>
    <w:rsid w:val="00900409"/>
    <w:rsid w:val="0090058C"/>
    <w:rsid w:val="009006B0"/>
    <w:rsid w:val="009006BC"/>
    <w:rsid w:val="00900702"/>
    <w:rsid w:val="00900728"/>
    <w:rsid w:val="0090072F"/>
    <w:rsid w:val="009007D6"/>
    <w:rsid w:val="009008C6"/>
    <w:rsid w:val="00900A50"/>
    <w:rsid w:val="00900A61"/>
    <w:rsid w:val="00900A6E"/>
    <w:rsid w:val="00900AB2"/>
    <w:rsid w:val="00900C7C"/>
    <w:rsid w:val="00900C9F"/>
    <w:rsid w:val="00900DE0"/>
    <w:rsid w:val="00900E0A"/>
    <w:rsid w:val="00900E9F"/>
    <w:rsid w:val="009010B7"/>
    <w:rsid w:val="00901131"/>
    <w:rsid w:val="00901194"/>
    <w:rsid w:val="0090124D"/>
    <w:rsid w:val="0090125D"/>
    <w:rsid w:val="00901448"/>
    <w:rsid w:val="0090147A"/>
    <w:rsid w:val="00901490"/>
    <w:rsid w:val="009014D5"/>
    <w:rsid w:val="00901523"/>
    <w:rsid w:val="009015D5"/>
    <w:rsid w:val="0090168F"/>
    <w:rsid w:val="009016A4"/>
    <w:rsid w:val="00901707"/>
    <w:rsid w:val="0090173B"/>
    <w:rsid w:val="00901868"/>
    <w:rsid w:val="009018AA"/>
    <w:rsid w:val="009018CF"/>
    <w:rsid w:val="009018F2"/>
    <w:rsid w:val="00901984"/>
    <w:rsid w:val="009019AB"/>
    <w:rsid w:val="00901A06"/>
    <w:rsid w:val="00901A11"/>
    <w:rsid w:val="00901A6E"/>
    <w:rsid w:val="00901BA0"/>
    <w:rsid w:val="00901C08"/>
    <w:rsid w:val="00901C0E"/>
    <w:rsid w:val="00901C78"/>
    <w:rsid w:val="00901CB1"/>
    <w:rsid w:val="00901CB8"/>
    <w:rsid w:val="00901CD7"/>
    <w:rsid w:val="00901D1C"/>
    <w:rsid w:val="00901DE9"/>
    <w:rsid w:val="00901EBE"/>
    <w:rsid w:val="00901F5B"/>
    <w:rsid w:val="00901FCF"/>
    <w:rsid w:val="009020E6"/>
    <w:rsid w:val="009021F7"/>
    <w:rsid w:val="00902252"/>
    <w:rsid w:val="0090226E"/>
    <w:rsid w:val="00902274"/>
    <w:rsid w:val="00902415"/>
    <w:rsid w:val="00902418"/>
    <w:rsid w:val="0090242A"/>
    <w:rsid w:val="00902516"/>
    <w:rsid w:val="00902528"/>
    <w:rsid w:val="009025C2"/>
    <w:rsid w:val="0090263C"/>
    <w:rsid w:val="0090269D"/>
    <w:rsid w:val="009026DF"/>
    <w:rsid w:val="009026E2"/>
    <w:rsid w:val="00902799"/>
    <w:rsid w:val="009027A2"/>
    <w:rsid w:val="009027E9"/>
    <w:rsid w:val="0090284A"/>
    <w:rsid w:val="0090285A"/>
    <w:rsid w:val="00902A32"/>
    <w:rsid w:val="00902A9C"/>
    <w:rsid w:val="00902BBD"/>
    <w:rsid w:val="00902BE6"/>
    <w:rsid w:val="00902C40"/>
    <w:rsid w:val="00902C87"/>
    <w:rsid w:val="00902DF7"/>
    <w:rsid w:val="00902EBB"/>
    <w:rsid w:val="00902F4D"/>
    <w:rsid w:val="00902F59"/>
    <w:rsid w:val="00902FF6"/>
    <w:rsid w:val="0090301C"/>
    <w:rsid w:val="009030F0"/>
    <w:rsid w:val="0090313B"/>
    <w:rsid w:val="0090319F"/>
    <w:rsid w:val="009031D1"/>
    <w:rsid w:val="009031F0"/>
    <w:rsid w:val="00903256"/>
    <w:rsid w:val="00903263"/>
    <w:rsid w:val="009032B7"/>
    <w:rsid w:val="0090336F"/>
    <w:rsid w:val="009033CF"/>
    <w:rsid w:val="0090356D"/>
    <w:rsid w:val="0090359C"/>
    <w:rsid w:val="009035CA"/>
    <w:rsid w:val="009035EC"/>
    <w:rsid w:val="00903608"/>
    <w:rsid w:val="0090361C"/>
    <w:rsid w:val="00903655"/>
    <w:rsid w:val="00903750"/>
    <w:rsid w:val="009038C5"/>
    <w:rsid w:val="00903913"/>
    <w:rsid w:val="00903ADA"/>
    <w:rsid w:val="00903B71"/>
    <w:rsid w:val="00903BFE"/>
    <w:rsid w:val="00903C31"/>
    <w:rsid w:val="00903D98"/>
    <w:rsid w:val="00903DB2"/>
    <w:rsid w:val="00903DCF"/>
    <w:rsid w:val="00903DE0"/>
    <w:rsid w:val="00903E32"/>
    <w:rsid w:val="00903E73"/>
    <w:rsid w:val="00903E78"/>
    <w:rsid w:val="00903E9C"/>
    <w:rsid w:val="00903EED"/>
    <w:rsid w:val="00903FC1"/>
    <w:rsid w:val="00903FF7"/>
    <w:rsid w:val="00904005"/>
    <w:rsid w:val="00904041"/>
    <w:rsid w:val="009040B5"/>
    <w:rsid w:val="00904151"/>
    <w:rsid w:val="0090420A"/>
    <w:rsid w:val="00904251"/>
    <w:rsid w:val="0090430E"/>
    <w:rsid w:val="009043B2"/>
    <w:rsid w:val="009043F4"/>
    <w:rsid w:val="009043F6"/>
    <w:rsid w:val="009044BD"/>
    <w:rsid w:val="00904561"/>
    <w:rsid w:val="0090461F"/>
    <w:rsid w:val="0090469F"/>
    <w:rsid w:val="00904758"/>
    <w:rsid w:val="00904864"/>
    <w:rsid w:val="00904869"/>
    <w:rsid w:val="00904916"/>
    <w:rsid w:val="009049AA"/>
    <w:rsid w:val="009049AF"/>
    <w:rsid w:val="009049B8"/>
    <w:rsid w:val="00904A49"/>
    <w:rsid w:val="00904AFD"/>
    <w:rsid w:val="00904BBD"/>
    <w:rsid w:val="00904C92"/>
    <w:rsid w:val="00904CF1"/>
    <w:rsid w:val="00904D3D"/>
    <w:rsid w:val="00904D60"/>
    <w:rsid w:val="00904E5D"/>
    <w:rsid w:val="00904F68"/>
    <w:rsid w:val="00904F86"/>
    <w:rsid w:val="00904FBD"/>
    <w:rsid w:val="00904FC0"/>
    <w:rsid w:val="009050FA"/>
    <w:rsid w:val="00905117"/>
    <w:rsid w:val="00905242"/>
    <w:rsid w:val="00905255"/>
    <w:rsid w:val="009052B5"/>
    <w:rsid w:val="00905322"/>
    <w:rsid w:val="00905472"/>
    <w:rsid w:val="009054E5"/>
    <w:rsid w:val="009055B2"/>
    <w:rsid w:val="009056C7"/>
    <w:rsid w:val="00905711"/>
    <w:rsid w:val="009057E7"/>
    <w:rsid w:val="00905800"/>
    <w:rsid w:val="00905858"/>
    <w:rsid w:val="00905880"/>
    <w:rsid w:val="00905893"/>
    <w:rsid w:val="009058C8"/>
    <w:rsid w:val="0090593F"/>
    <w:rsid w:val="0090598D"/>
    <w:rsid w:val="00905A56"/>
    <w:rsid w:val="00905B70"/>
    <w:rsid w:val="00905D19"/>
    <w:rsid w:val="00905D6B"/>
    <w:rsid w:val="00905E5A"/>
    <w:rsid w:val="00905EE0"/>
    <w:rsid w:val="00905EE4"/>
    <w:rsid w:val="0090605F"/>
    <w:rsid w:val="009061DA"/>
    <w:rsid w:val="009062B5"/>
    <w:rsid w:val="009062D0"/>
    <w:rsid w:val="00906385"/>
    <w:rsid w:val="0090644C"/>
    <w:rsid w:val="00906463"/>
    <w:rsid w:val="00906490"/>
    <w:rsid w:val="00906541"/>
    <w:rsid w:val="00906590"/>
    <w:rsid w:val="00906600"/>
    <w:rsid w:val="009067BF"/>
    <w:rsid w:val="009067D2"/>
    <w:rsid w:val="0090692D"/>
    <w:rsid w:val="00906976"/>
    <w:rsid w:val="00906998"/>
    <w:rsid w:val="009069BF"/>
    <w:rsid w:val="009069E1"/>
    <w:rsid w:val="009069FC"/>
    <w:rsid w:val="00906A9D"/>
    <w:rsid w:val="00906ABF"/>
    <w:rsid w:val="00906BD9"/>
    <w:rsid w:val="00906C21"/>
    <w:rsid w:val="00906D61"/>
    <w:rsid w:val="00906D7C"/>
    <w:rsid w:val="00906E40"/>
    <w:rsid w:val="00906E8B"/>
    <w:rsid w:val="00906F62"/>
    <w:rsid w:val="00906FF3"/>
    <w:rsid w:val="0090710B"/>
    <w:rsid w:val="00907115"/>
    <w:rsid w:val="00907155"/>
    <w:rsid w:val="009071D4"/>
    <w:rsid w:val="00907256"/>
    <w:rsid w:val="009072D4"/>
    <w:rsid w:val="009073E8"/>
    <w:rsid w:val="009073FB"/>
    <w:rsid w:val="00907419"/>
    <w:rsid w:val="009074C5"/>
    <w:rsid w:val="00907609"/>
    <w:rsid w:val="00907636"/>
    <w:rsid w:val="009077A8"/>
    <w:rsid w:val="009077E4"/>
    <w:rsid w:val="00907874"/>
    <w:rsid w:val="0090796C"/>
    <w:rsid w:val="0090799C"/>
    <w:rsid w:val="009079C1"/>
    <w:rsid w:val="009079EF"/>
    <w:rsid w:val="00907AF6"/>
    <w:rsid w:val="00907B46"/>
    <w:rsid w:val="00907CEA"/>
    <w:rsid w:val="00907D38"/>
    <w:rsid w:val="00907D78"/>
    <w:rsid w:val="00907E96"/>
    <w:rsid w:val="00907EAC"/>
    <w:rsid w:val="00907EBA"/>
    <w:rsid w:val="00907F40"/>
    <w:rsid w:val="00909D51"/>
    <w:rsid w:val="0090CA74"/>
    <w:rsid w:val="0091004B"/>
    <w:rsid w:val="009101FB"/>
    <w:rsid w:val="0091029F"/>
    <w:rsid w:val="009102BB"/>
    <w:rsid w:val="0091032E"/>
    <w:rsid w:val="00910376"/>
    <w:rsid w:val="009103B3"/>
    <w:rsid w:val="00910457"/>
    <w:rsid w:val="0091045C"/>
    <w:rsid w:val="00910584"/>
    <w:rsid w:val="009105BC"/>
    <w:rsid w:val="00910647"/>
    <w:rsid w:val="0091069D"/>
    <w:rsid w:val="009106B7"/>
    <w:rsid w:val="009107C9"/>
    <w:rsid w:val="00910845"/>
    <w:rsid w:val="009108C4"/>
    <w:rsid w:val="0091092C"/>
    <w:rsid w:val="0091099A"/>
    <w:rsid w:val="009109B7"/>
    <w:rsid w:val="00910AA3"/>
    <w:rsid w:val="00910B55"/>
    <w:rsid w:val="00910B5D"/>
    <w:rsid w:val="00910BA5"/>
    <w:rsid w:val="00910BB4"/>
    <w:rsid w:val="00910C38"/>
    <w:rsid w:val="00910CAE"/>
    <w:rsid w:val="00910DB6"/>
    <w:rsid w:val="00910DB9"/>
    <w:rsid w:val="00910E0D"/>
    <w:rsid w:val="00910E76"/>
    <w:rsid w:val="00910F82"/>
    <w:rsid w:val="00910FB5"/>
    <w:rsid w:val="00911091"/>
    <w:rsid w:val="009110FA"/>
    <w:rsid w:val="009111BF"/>
    <w:rsid w:val="009111EF"/>
    <w:rsid w:val="009111F7"/>
    <w:rsid w:val="009112F9"/>
    <w:rsid w:val="009113D8"/>
    <w:rsid w:val="00911499"/>
    <w:rsid w:val="0091152B"/>
    <w:rsid w:val="00911604"/>
    <w:rsid w:val="00911630"/>
    <w:rsid w:val="0091169D"/>
    <w:rsid w:val="009116D6"/>
    <w:rsid w:val="00911748"/>
    <w:rsid w:val="00911853"/>
    <w:rsid w:val="0091193D"/>
    <w:rsid w:val="0091197C"/>
    <w:rsid w:val="009119B4"/>
    <w:rsid w:val="00911BA8"/>
    <w:rsid w:val="00911D2F"/>
    <w:rsid w:val="00911D9F"/>
    <w:rsid w:val="00911DBA"/>
    <w:rsid w:val="00911F0C"/>
    <w:rsid w:val="00911F43"/>
    <w:rsid w:val="00911F4D"/>
    <w:rsid w:val="00911F6F"/>
    <w:rsid w:val="00911F81"/>
    <w:rsid w:val="0091203F"/>
    <w:rsid w:val="009120B3"/>
    <w:rsid w:val="009121C4"/>
    <w:rsid w:val="0091229E"/>
    <w:rsid w:val="009122A3"/>
    <w:rsid w:val="0091235D"/>
    <w:rsid w:val="00912393"/>
    <w:rsid w:val="00912466"/>
    <w:rsid w:val="0091259F"/>
    <w:rsid w:val="0091264B"/>
    <w:rsid w:val="00912694"/>
    <w:rsid w:val="009126F6"/>
    <w:rsid w:val="009126F8"/>
    <w:rsid w:val="00912723"/>
    <w:rsid w:val="00912739"/>
    <w:rsid w:val="009127CE"/>
    <w:rsid w:val="00912844"/>
    <w:rsid w:val="00912855"/>
    <w:rsid w:val="00912998"/>
    <w:rsid w:val="009129BC"/>
    <w:rsid w:val="009129E4"/>
    <w:rsid w:val="00912A68"/>
    <w:rsid w:val="00912AAB"/>
    <w:rsid w:val="00912AAE"/>
    <w:rsid w:val="00912ADA"/>
    <w:rsid w:val="00912B3A"/>
    <w:rsid w:val="00912B65"/>
    <w:rsid w:val="00912B78"/>
    <w:rsid w:val="00912B8D"/>
    <w:rsid w:val="00912BE8"/>
    <w:rsid w:val="00912C33"/>
    <w:rsid w:val="00912C79"/>
    <w:rsid w:val="00912CB2"/>
    <w:rsid w:val="00912D57"/>
    <w:rsid w:val="00912D74"/>
    <w:rsid w:val="00912DD5"/>
    <w:rsid w:val="00912E68"/>
    <w:rsid w:val="00912EA4"/>
    <w:rsid w:val="00912F1C"/>
    <w:rsid w:val="00912F3A"/>
    <w:rsid w:val="00912F87"/>
    <w:rsid w:val="0091315A"/>
    <w:rsid w:val="00913361"/>
    <w:rsid w:val="00913384"/>
    <w:rsid w:val="009133F2"/>
    <w:rsid w:val="00913471"/>
    <w:rsid w:val="009134BB"/>
    <w:rsid w:val="00913512"/>
    <w:rsid w:val="009135A4"/>
    <w:rsid w:val="009135E2"/>
    <w:rsid w:val="00913618"/>
    <w:rsid w:val="00913669"/>
    <w:rsid w:val="00913698"/>
    <w:rsid w:val="00913774"/>
    <w:rsid w:val="009137BE"/>
    <w:rsid w:val="00913972"/>
    <w:rsid w:val="009139A7"/>
    <w:rsid w:val="00913A2E"/>
    <w:rsid w:val="00913ABD"/>
    <w:rsid w:val="00913AE8"/>
    <w:rsid w:val="00913CC2"/>
    <w:rsid w:val="00913CC6"/>
    <w:rsid w:val="00913D0D"/>
    <w:rsid w:val="00913DCA"/>
    <w:rsid w:val="00913DD6"/>
    <w:rsid w:val="00913DE9"/>
    <w:rsid w:val="00913E1B"/>
    <w:rsid w:val="00913FC1"/>
    <w:rsid w:val="00914062"/>
    <w:rsid w:val="0091407F"/>
    <w:rsid w:val="00914197"/>
    <w:rsid w:val="009141A0"/>
    <w:rsid w:val="0091424D"/>
    <w:rsid w:val="00914297"/>
    <w:rsid w:val="009143BA"/>
    <w:rsid w:val="009143E7"/>
    <w:rsid w:val="00914422"/>
    <w:rsid w:val="009144E3"/>
    <w:rsid w:val="00914592"/>
    <w:rsid w:val="00914623"/>
    <w:rsid w:val="00914624"/>
    <w:rsid w:val="0091462F"/>
    <w:rsid w:val="0091466D"/>
    <w:rsid w:val="009147DB"/>
    <w:rsid w:val="009148DF"/>
    <w:rsid w:val="0091496D"/>
    <w:rsid w:val="009149F9"/>
    <w:rsid w:val="00914A01"/>
    <w:rsid w:val="00914B55"/>
    <w:rsid w:val="00914B56"/>
    <w:rsid w:val="00914BA6"/>
    <w:rsid w:val="00914C14"/>
    <w:rsid w:val="00914C41"/>
    <w:rsid w:val="00914C73"/>
    <w:rsid w:val="00914C7E"/>
    <w:rsid w:val="00914D82"/>
    <w:rsid w:val="00914E70"/>
    <w:rsid w:val="00914F26"/>
    <w:rsid w:val="00914F30"/>
    <w:rsid w:val="00914F36"/>
    <w:rsid w:val="00914FA9"/>
    <w:rsid w:val="00914FD7"/>
    <w:rsid w:val="009150D5"/>
    <w:rsid w:val="009150EF"/>
    <w:rsid w:val="00915118"/>
    <w:rsid w:val="0091512A"/>
    <w:rsid w:val="0091514A"/>
    <w:rsid w:val="00915177"/>
    <w:rsid w:val="0091518C"/>
    <w:rsid w:val="009151FA"/>
    <w:rsid w:val="0091538E"/>
    <w:rsid w:val="00915535"/>
    <w:rsid w:val="00915632"/>
    <w:rsid w:val="00915702"/>
    <w:rsid w:val="00915757"/>
    <w:rsid w:val="00915770"/>
    <w:rsid w:val="009157DC"/>
    <w:rsid w:val="0091583F"/>
    <w:rsid w:val="00915949"/>
    <w:rsid w:val="0091599F"/>
    <w:rsid w:val="00915A2E"/>
    <w:rsid w:val="00915B0B"/>
    <w:rsid w:val="00915B1D"/>
    <w:rsid w:val="00915C80"/>
    <w:rsid w:val="00915D24"/>
    <w:rsid w:val="00915F86"/>
    <w:rsid w:val="00915FAE"/>
    <w:rsid w:val="00916017"/>
    <w:rsid w:val="009160B0"/>
    <w:rsid w:val="0091610D"/>
    <w:rsid w:val="00916147"/>
    <w:rsid w:val="009161A5"/>
    <w:rsid w:val="009161A9"/>
    <w:rsid w:val="009161AD"/>
    <w:rsid w:val="009161C7"/>
    <w:rsid w:val="0091622F"/>
    <w:rsid w:val="00916236"/>
    <w:rsid w:val="00916339"/>
    <w:rsid w:val="0091645A"/>
    <w:rsid w:val="0091652B"/>
    <w:rsid w:val="0091656E"/>
    <w:rsid w:val="009165AE"/>
    <w:rsid w:val="00916670"/>
    <w:rsid w:val="009166E8"/>
    <w:rsid w:val="009166EB"/>
    <w:rsid w:val="009167DF"/>
    <w:rsid w:val="009167EF"/>
    <w:rsid w:val="00916825"/>
    <w:rsid w:val="0091688F"/>
    <w:rsid w:val="009168C1"/>
    <w:rsid w:val="00916982"/>
    <w:rsid w:val="009169ED"/>
    <w:rsid w:val="00916AA3"/>
    <w:rsid w:val="00916BE6"/>
    <w:rsid w:val="00916C2B"/>
    <w:rsid w:val="00916CB3"/>
    <w:rsid w:val="00916D43"/>
    <w:rsid w:val="00916D59"/>
    <w:rsid w:val="00916D99"/>
    <w:rsid w:val="00916DF3"/>
    <w:rsid w:val="00916E37"/>
    <w:rsid w:val="00916E4F"/>
    <w:rsid w:val="00916E77"/>
    <w:rsid w:val="00916E99"/>
    <w:rsid w:val="00916EE5"/>
    <w:rsid w:val="00916F45"/>
    <w:rsid w:val="00916F84"/>
    <w:rsid w:val="00916F97"/>
    <w:rsid w:val="00916FB3"/>
    <w:rsid w:val="00916FF2"/>
    <w:rsid w:val="00917001"/>
    <w:rsid w:val="009170A5"/>
    <w:rsid w:val="00917106"/>
    <w:rsid w:val="00917177"/>
    <w:rsid w:val="0091738A"/>
    <w:rsid w:val="009173E3"/>
    <w:rsid w:val="0091742F"/>
    <w:rsid w:val="009174AB"/>
    <w:rsid w:val="0091750E"/>
    <w:rsid w:val="00917511"/>
    <w:rsid w:val="0091753F"/>
    <w:rsid w:val="00917568"/>
    <w:rsid w:val="009175A0"/>
    <w:rsid w:val="009175BC"/>
    <w:rsid w:val="009175C1"/>
    <w:rsid w:val="00917615"/>
    <w:rsid w:val="00917685"/>
    <w:rsid w:val="009176BA"/>
    <w:rsid w:val="0091774B"/>
    <w:rsid w:val="0091795C"/>
    <w:rsid w:val="00917995"/>
    <w:rsid w:val="00917A5E"/>
    <w:rsid w:val="00917A98"/>
    <w:rsid w:val="00917AD4"/>
    <w:rsid w:val="00917B17"/>
    <w:rsid w:val="00917BD7"/>
    <w:rsid w:val="00917C6A"/>
    <w:rsid w:val="00917CCC"/>
    <w:rsid w:val="00917D3C"/>
    <w:rsid w:val="00917DCC"/>
    <w:rsid w:val="00917E99"/>
    <w:rsid w:val="00917FF3"/>
    <w:rsid w:val="00919CEB"/>
    <w:rsid w:val="00920072"/>
    <w:rsid w:val="009200C5"/>
    <w:rsid w:val="009200D5"/>
    <w:rsid w:val="00920145"/>
    <w:rsid w:val="009201B3"/>
    <w:rsid w:val="00920434"/>
    <w:rsid w:val="00920458"/>
    <w:rsid w:val="009204CF"/>
    <w:rsid w:val="009204EF"/>
    <w:rsid w:val="00920504"/>
    <w:rsid w:val="00920511"/>
    <w:rsid w:val="0092054C"/>
    <w:rsid w:val="00920583"/>
    <w:rsid w:val="00920585"/>
    <w:rsid w:val="0092066E"/>
    <w:rsid w:val="0092068F"/>
    <w:rsid w:val="009206CE"/>
    <w:rsid w:val="009206F3"/>
    <w:rsid w:val="009206FF"/>
    <w:rsid w:val="0092071D"/>
    <w:rsid w:val="00920760"/>
    <w:rsid w:val="009207AA"/>
    <w:rsid w:val="009207CD"/>
    <w:rsid w:val="009207F3"/>
    <w:rsid w:val="009208AC"/>
    <w:rsid w:val="00920986"/>
    <w:rsid w:val="0092098A"/>
    <w:rsid w:val="009209D1"/>
    <w:rsid w:val="00920A46"/>
    <w:rsid w:val="00920AC8"/>
    <w:rsid w:val="00920BC7"/>
    <w:rsid w:val="00920BE7"/>
    <w:rsid w:val="00920C4B"/>
    <w:rsid w:val="00920C92"/>
    <w:rsid w:val="00920CC0"/>
    <w:rsid w:val="00920CD9"/>
    <w:rsid w:val="00920E55"/>
    <w:rsid w:val="00920E5D"/>
    <w:rsid w:val="00920E79"/>
    <w:rsid w:val="00920E83"/>
    <w:rsid w:val="00920F3B"/>
    <w:rsid w:val="00920FA8"/>
    <w:rsid w:val="00920FD0"/>
    <w:rsid w:val="0092100E"/>
    <w:rsid w:val="009210C7"/>
    <w:rsid w:val="0092113B"/>
    <w:rsid w:val="009211EF"/>
    <w:rsid w:val="00921241"/>
    <w:rsid w:val="009212A1"/>
    <w:rsid w:val="009212CD"/>
    <w:rsid w:val="0092130C"/>
    <w:rsid w:val="0092132E"/>
    <w:rsid w:val="00921471"/>
    <w:rsid w:val="00921477"/>
    <w:rsid w:val="0092148D"/>
    <w:rsid w:val="009215A5"/>
    <w:rsid w:val="00921615"/>
    <w:rsid w:val="00921675"/>
    <w:rsid w:val="00921690"/>
    <w:rsid w:val="009216D8"/>
    <w:rsid w:val="009218D8"/>
    <w:rsid w:val="00921954"/>
    <w:rsid w:val="00921A4B"/>
    <w:rsid w:val="00921A92"/>
    <w:rsid w:val="00921B5F"/>
    <w:rsid w:val="00921B60"/>
    <w:rsid w:val="00921BFB"/>
    <w:rsid w:val="00921D67"/>
    <w:rsid w:val="00921DD6"/>
    <w:rsid w:val="00921E78"/>
    <w:rsid w:val="00921E87"/>
    <w:rsid w:val="00921E8D"/>
    <w:rsid w:val="00921FE4"/>
    <w:rsid w:val="0092211B"/>
    <w:rsid w:val="00922184"/>
    <w:rsid w:val="009221CF"/>
    <w:rsid w:val="009221F6"/>
    <w:rsid w:val="00922267"/>
    <w:rsid w:val="009222DB"/>
    <w:rsid w:val="009222DF"/>
    <w:rsid w:val="009223C0"/>
    <w:rsid w:val="00922432"/>
    <w:rsid w:val="009224D4"/>
    <w:rsid w:val="00922608"/>
    <w:rsid w:val="0092268E"/>
    <w:rsid w:val="00922732"/>
    <w:rsid w:val="00922877"/>
    <w:rsid w:val="009228C6"/>
    <w:rsid w:val="00922A17"/>
    <w:rsid w:val="00922B18"/>
    <w:rsid w:val="00922BEF"/>
    <w:rsid w:val="00922BF2"/>
    <w:rsid w:val="00922CB3"/>
    <w:rsid w:val="00922CBE"/>
    <w:rsid w:val="00922F39"/>
    <w:rsid w:val="00922FC2"/>
    <w:rsid w:val="00922FF5"/>
    <w:rsid w:val="009230D0"/>
    <w:rsid w:val="009231EB"/>
    <w:rsid w:val="00923200"/>
    <w:rsid w:val="0092323B"/>
    <w:rsid w:val="009232A9"/>
    <w:rsid w:val="00923494"/>
    <w:rsid w:val="00923547"/>
    <w:rsid w:val="00923572"/>
    <w:rsid w:val="0092369A"/>
    <w:rsid w:val="009236B0"/>
    <w:rsid w:val="009236C0"/>
    <w:rsid w:val="0092370C"/>
    <w:rsid w:val="009237C4"/>
    <w:rsid w:val="0092383E"/>
    <w:rsid w:val="00923845"/>
    <w:rsid w:val="009238E1"/>
    <w:rsid w:val="0092398C"/>
    <w:rsid w:val="00923A1E"/>
    <w:rsid w:val="00923C7F"/>
    <w:rsid w:val="00923D06"/>
    <w:rsid w:val="00923D2B"/>
    <w:rsid w:val="00923D37"/>
    <w:rsid w:val="00923D4E"/>
    <w:rsid w:val="00923F84"/>
    <w:rsid w:val="00923FCC"/>
    <w:rsid w:val="00924149"/>
    <w:rsid w:val="00924172"/>
    <w:rsid w:val="009242B1"/>
    <w:rsid w:val="00924360"/>
    <w:rsid w:val="00924448"/>
    <w:rsid w:val="00924456"/>
    <w:rsid w:val="00924597"/>
    <w:rsid w:val="009246ED"/>
    <w:rsid w:val="009246F9"/>
    <w:rsid w:val="0092475B"/>
    <w:rsid w:val="00924767"/>
    <w:rsid w:val="009247A7"/>
    <w:rsid w:val="00924810"/>
    <w:rsid w:val="009248D3"/>
    <w:rsid w:val="0092490B"/>
    <w:rsid w:val="00924931"/>
    <w:rsid w:val="00924978"/>
    <w:rsid w:val="00924A5A"/>
    <w:rsid w:val="00924A62"/>
    <w:rsid w:val="00924BCB"/>
    <w:rsid w:val="00924BFF"/>
    <w:rsid w:val="00924C5F"/>
    <w:rsid w:val="00924DCC"/>
    <w:rsid w:val="00924F0C"/>
    <w:rsid w:val="00924F5E"/>
    <w:rsid w:val="00924F65"/>
    <w:rsid w:val="00925005"/>
    <w:rsid w:val="009250CD"/>
    <w:rsid w:val="009251F7"/>
    <w:rsid w:val="009251F8"/>
    <w:rsid w:val="00925232"/>
    <w:rsid w:val="00925286"/>
    <w:rsid w:val="00925316"/>
    <w:rsid w:val="0092532D"/>
    <w:rsid w:val="00925344"/>
    <w:rsid w:val="009253D9"/>
    <w:rsid w:val="009253FD"/>
    <w:rsid w:val="00925402"/>
    <w:rsid w:val="0092541B"/>
    <w:rsid w:val="0092541E"/>
    <w:rsid w:val="00925569"/>
    <w:rsid w:val="0092556E"/>
    <w:rsid w:val="009255F4"/>
    <w:rsid w:val="00925680"/>
    <w:rsid w:val="009256B5"/>
    <w:rsid w:val="009256CF"/>
    <w:rsid w:val="00925706"/>
    <w:rsid w:val="0092573D"/>
    <w:rsid w:val="009257B5"/>
    <w:rsid w:val="00925831"/>
    <w:rsid w:val="00925845"/>
    <w:rsid w:val="009258BF"/>
    <w:rsid w:val="009258C1"/>
    <w:rsid w:val="0092595D"/>
    <w:rsid w:val="009259E1"/>
    <w:rsid w:val="009259EF"/>
    <w:rsid w:val="00925A16"/>
    <w:rsid w:val="00925AAA"/>
    <w:rsid w:val="00925AE4"/>
    <w:rsid w:val="00925AF8"/>
    <w:rsid w:val="00925B0A"/>
    <w:rsid w:val="00925B20"/>
    <w:rsid w:val="00925CF7"/>
    <w:rsid w:val="00925D02"/>
    <w:rsid w:val="00925D1E"/>
    <w:rsid w:val="00925D43"/>
    <w:rsid w:val="00925DE9"/>
    <w:rsid w:val="00925E0B"/>
    <w:rsid w:val="00925E50"/>
    <w:rsid w:val="00925F46"/>
    <w:rsid w:val="009260D1"/>
    <w:rsid w:val="00926107"/>
    <w:rsid w:val="0092617B"/>
    <w:rsid w:val="0092618E"/>
    <w:rsid w:val="009261D9"/>
    <w:rsid w:val="0092629E"/>
    <w:rsid w:val="009262C7"/>
    <w:rsid w:val="009262D6"/>
    <w:rsid w:val="00926329"/>
    <w:rsid w:val="0092635D"/>
    <w:rsid w:val="00926406"/>
    <w:rsid w:val="0092640A"/>
    <w:rsid w:val="00926492"/>
    <w:rsid w:val="009264DF"/>
    <w:rsid w:val="0092652F"/>
    <w:rsid w:val="0092655C"/>
    <w:rsid w:val="0092656D"/>
    <w:rsid w:val="0092665E"/>
    <w:rsid w:val="0092667F"/>
    <w:rsid w:val="0092670E"/>
    <w:rsid w:val="00926752"/>
    <w:rsid w:val="00926800"/>
    <w:rsid w:val="00926807"/>
    <w:rsid w:val="00926822"/>
    <w:rsid w:val="00926830"/>
    <w:rsid w:val="0092689E"/>
    <w:rsid w:val="00926939"/>
    <w:rsid w:val="009269E6"/>
    <w:rsid w:val="00926A2A"/>
    <w:rsid w:val="00926A70"/>
    <w:rsid w:val="00926AC5"/>
    <w:rsid w:val="00926B44"/>
    <w:rsid w:val="00926B84"/>
    <w:rsid w:val="00926BD6"/>
    <w:rsid w:val="00926C13"/>
    <w:rsid w:val="00926D65"/>
    <w:rsid w:val="00926D6A"/>
    <w:rsid w:val="00926DEB"/>
    <w:rsid w:val="00926EA1"/>
    <w:rsid w:val="00926ECD"/>
    <w:rsid w:val="00926EF9"/>
    <w:rsid w:val="0092710A"/>
    <w:rsid w:val="009272FF"/>
    <w:rsid w:val="00927318"/>
    <w:rsid w:val="009273BF"/>
    <w:rsid w:val="00927453"/>
    <w:rsid w:val="00927508"/>
    <w:rsid w:val="00927537"/>
    <w:rsid w:val="0092753B"/>
    <w:rsid w:val="00927555"/>
    <w:rsid w:val="00927685"/>
    <w:rsid w:val="0092768E"/>
    <w:rsid w:val="009276A8"/>
    <w:rsid w:val="0092779B"/>
    <w:rsid w:val="00927944"/>
    <w:rsid w:val="00927B6F"/>
    <w:rsid w:val="00927B85"/>
    <w:rsid w:val="00927B95"/>
    <w:rsid w:val="00927BBE"/>
    <w:rsid w:val="00927DE1"/>
    <w:rsid w:val="00927DFF"/>
    <w:rsid w:val="00927E5D"/>
    <w:rsid w:val="00927EEE"/>
    <w:rsid w:val="00927FCD"/>
    <w:rsid w:val="00927FD5"/>
    <w:rsid w:val="0092C0EB"/>
    <w:rsid w:val="0092E8DB"/>
    <w:rsid w:val="009300AF"/>
    <w:rsid w:val="009301A9"/>
    <w:rsid w:val="00930217"/>
    <w:rsid w:val="00930280"/>
    <w:rsid w:val="009302CB"/>
    <w:rsid w:val="009302F1"/>
    <w:rsid w:val="00930372"/>
    <w:rsid w:val="0093040C"/>
    <w:rsid w:val="0093049A"/>
    <w:rsid w:val="009304EE"/>
    <w:rsid w:val="00930547"/>
    <w:rsid w:val="00930609"/>
    <w:rsid w:val="00930650"/>
    <w:rsid w:val="0093066E"/>
    <w:rsid w:val="009306D3"/>
    <w:rsid w:val="009306DB"/>
    <w:rsid w:val="00930758"/>
    <w:rsid w:val="00930834"/>
    <w:rsid w:val="00930864"/>
    <w:rsid w:val="00930980"/>
    <w:rsid w:val="0093098F"/>
    <w:rsid w:val="00930A0D"/>
    <w:rsid w:val="00930A4F"/>
    <w:rsid w:val="00930A8F"/>
    <w:rsid w:val="00930AE5"/>
    <w:rsid w:val="00930B17"/>
    <w:rsid w:val="00930B33"/>
    <w:rsid w:val="00930B64"/>
    <w:rsid w:val="00930BCD"/>
    <w:rsid w:val="00930BF1"/>
    <w:rsid w:val="00930CA1"/>
    <w:rsid w:val="00930CBE"/>
    <w:rsid w:val="00930CFB"/>
    <w:rsid w:val="00930E6D"/>
    <w:rsid w:val="00930F37"/>
    <w:rsid w:val="00930F86"/>
    <w:rsid w:val="00930FB8"/>
    <w:rsid w:val="009310E9"/>
    <w:rsid w:val="009310EB"/>
    <w:rsid w:val="0093117B"/>
    <w:rsid w:val="009311A6"/>
    <w:rsid w:val="009312E3"/>
    <w:rsid w:val="00931336"/>
    <w:rsid w:val="0093134A"/>
    <w:rsid w:val="00931372"/>
    <w:rsid w:val="009313AE"/>
    <w:rsid w:val="0093146D"/>
    <w:rsid w:val="009314B4"/>
    <w:rsid w:val="00931553"/>
    <w:rsid w:val="0093155B"/>
    <w:rsid w:val="009315DC"/>
    <w:rsid w:val="009315E1"/>
    <w:rsid w:val="009316B4"/>
    <w:rsid w:val="009317B0"/>
    <w:rsid w:val="0093180A"/>
    <w:rsid w:val="00931958"/>
    <w:rsid w:val="00931A9C"/>
    <w:rsid w:val="00931B7F"/>
    <w:rsid w:val="00931CD9"/>
    <w:rsid w:val="00931D2A"/>
    <w:rsid w:val="00931D2B"/>
    <w:rsid w:val="00931D9B"/>
    <w:rsid w:val="00931EB4"/>
    <w:rsid w:val="00931EE2"/>
    <w:rsid w:val="00931EF4"/>
    <w:rsid w:val="00932087"/>
    <w:rsid w:val="0093209B"/>
    <w:rsid w:val="009320A8"/>
    <w:rsid w:val="0093219E"/>
    <w:rsid w:val="009321E0"/>
    <w:rsid w:val="009321F8"/>
    <w:rsid w:val="0093221A"/>
    <w:rsid w:val="00932225"/>
    <w:rsid w:val="00932303"/>
    <w:rsid w:val="00932312"/>
    <w:rsid w:val="00932395"/>
    <w:rsid w:val="0093239D"/>
    <w:rsid w:val="009323C2"/>
    <w:rsid w:val="009323D3"/>
    <w:rsid w:val="00932477"/>
    <w:rsid w:val="0093249B"/>
    <w:rsid w:val="00932647"/>
    <w:rsid w:val="0093264E"/>
    <w:rsid w:val="009326F2"/>
    <w:rsid w:val="00932701"/>
    <w:rsid w:val="00932A71"/>
    <w:rsid w:val="00932B7F"/>
    <w:rsid w:val="00932C5E"/>
    <w:rsid w:val="00932D12"/>
    <w:rsid w:val="00932D87"/>
    <w:rsid w:val="00932D95"/>
    <w:rsid w:val="00932D97"/>
    <w:rsid w:val="00932F95"/>
    <w:rsid w:val="00932F9D"/>
    <w:rsid w:val="00932FE0"/>
    <w:rsid w:val="00933000"/>
    <w:rsid w:val="00933062"/>
    <w:rsid w:val="0093306E"/>
    <w:rsid w:val="00933096"/>
    <w:rsid w:val="0093309A"/>
    <w:rsid w:val="009330B9"/>
    <w:rsid w:val="009331D4"/>
    <w:rsid w:val="009331DF"/>
    <w:rsid w:val="00933217"/>
    <w:rsid w:val="0093322F"/>
    <w:rsid w:val="009333DB"/>
    <w:rsid w:val="0093344D"/>
    <w:rsid w:val="00933779"/>
    <w:rsid w:val="00933792"/>
    <w:rsid w:val="009337B6"/>
    <w:rsid w:val="0093384F"/>
    <w:rsid w:val="0093390F"/>
    <w:rsid w:val="009339EB"/>
    <w:rsid w:val="00933A03"/>
    <w:rsid w:val="00933A1B"/>
    <w:rsid w:val="00933A5F"/>
    <w:rsid w:val="00933AAB"/>
    <w:rsid w:val="00933B48"/>
    <w:rsid w:val="00933BAB"/>
    <w:rsid w:val="00933BB4"/>
    <w:rsid w:val="00933CEC"/>
    <w:rsid w:val="00933DF5"/>
    <w:rsid w:val="00933E30"/>
    <w:rsid w:val="00933E3B"/>
    <w:rsid w:val="0093400B"/>
    <w:rsid w:val="009340C8"/>
    <w:rsid w:val="0093411E"/>
    <w:rsid w:val="0093411F"/>
    <w:rsid w:val="00934140"/>
    <w:rsid w:val="009341A1"/>
    <w:rsid w:val="009341E4"/>
    <w:rsid w:val="00934203"/>
    <w:rsid w:val="00934263"/>
    <w:rsid w:val="009342C8"/>
    <w:rsid w:val="00934328"/>
    <w:rsid w:val="009343AB"/>
    <w:rsid w:val="009345C0"/>
    <w:rsid w:val="009345E5"/>
    <w:rsid w:val="009346D3"/>
    <w:rsid w:val="009347DA"/>
    <w:rsid w:val="009347F2"/>
    <w:rsid w:val="009347F3"/>
    <w:rsid w:val="0093487C"/>
    <w:rsid w:val="009348E1"/>
    <w:rsid w:val="0093497C"/>
    <w:rsid w:val="00934AC4"/>
    <w:rsid w:val="00934B16"/>
    <w:rsid w:val="00934B31"/>
    <w:rsid w:val="00934B70"/>
    <w:rsid w:val="00934D5C"/>
    <w:rsid w:val="00934D85"/>
    <w:rsid w:val="00934F09"/>
    <w:rsid w:val="00934FFB"/>
    <w:rsid w:val="009350E7"/>
    <w:rsid w:val="009351F7"/>
    <w:rsid w:val="00935253"/>
    <w:rsid w:val="00935294"/>
    <w:rsid w:val="0093542C"/>
    <w:rsid w:val="00935435"/>
    <w:rsid w:val="00935510"/>
    <w:rsid w:val="00935566"/>
    <w:rsid w:val="009355F9"/>
    <w:rsid w:val="00935737"/>
    <w:rsid w:val="00935764"/>
    <w:rsid w:val="0093578E"/>
    <w:rsid w:val="009357A9"/>
    <w:rsid w:val="009357BE"/>
    <w:rsid w:val="00935975"/>
    <w:rsid w:val="009359E5"/>
    <w:rsid w:val="009359F9"/>
    <w:rsid w:val="00935ABC"/>
    <w:rsid w:val="00935AC7"/>
    <w:rsid w:val="00935B27"/>
    <w:rsid w:val="00935BF7"/>
    <w:rsid w:val="00935C16"/>
    <w:rsid w:val="00935D0E"/>
    <w:rsid w:val="00935D81"/>
    <w:rsid w:val="00935DF5"/>
    <w:rsid w:val="00935E23"/>
    <w:rsid w:val="00935E49"/>
    <w:rsid w:val="00935ECB"/>
    <w:rsid w:val="00935F36"/>
    <w:rsid w:val="00935F7B"/>
    <w:rsid w:val="00935F7C"/>
    <w:rsid w:val="00935F99"/>
    <w:rsid w:val="00935FB4"/>
    <w:rsid w:val="00935FC0"/>
    <w:rsid w:val="00935FCC"/>
    <w:rsid w:val="00936055"/>
    <w:rsid w:val="0093605F"/>
    <w:rsid w:val="009360F3"/>
    <w:rsid w:val="009360F6"/>
    <w:rsid w:val="0093611E"/>
    <w:rsid w:val="0093615F"/>
    <w:rsid w:val="009361CA"/>
    <w:rsid w:val="0093624A"/>
    <w:rsid w:val="00936310"/>
    <w:rsid w:val="00936318"/>
    <w:rsid w:val="0093636A"/>
    <w:rsid w:val="00936375"/>
    <w:rsid w:val="009364B3"/>
    <w:rsid w:val="009365DB"/>
    <w:rsid w:val="0093672E"/>
    <w:rsid w:val="0093691A"/>
    <w:rsid w:val="00936932"/>
    <w:rsid w:val="00936A14"/>
    <w:rsid w:val="00936A30"/>
    <w:rsid w:val="00936A39"/>
    <w:rsid w:val="00936A5E"/>
    <w:rsid w:val="00936AA1"/>
    <w:rsid w:val="00936ACC"/>
    <w:rsid w:val="00936B3E"/>
    <w:rsid w:val="00936B62"/>
    <w:rsid w:val="00936B80"/>
    <w:rsid w:val="00936C14"/>
    <w:rsid w:val="00936C25"/>
    <w:rsid w:val="00936C3B"/>
    <w:rsid w:val="00936C9B"/>
    <w:rsid w:val="00936CED"/>
    <w:rsid w:val="00936CFB"/>
    <w:rsid w:val="00936D5F"/>
    <w:rsid w:val="00936DFA"/>
    <w:rsid w:val="00936E21"/>
    <w:rsid w:val="00936E73"/>
    <w:rsid w:val="00936E85"/>
    <w:rsid w:val="00936EF8"/>
    <w:rsid w:val="00936F63"/>
    <w:rsid w:val="00936FC5"/>
    <w:rsid w:val="00936FF5"/>
    <w:rsid w:val="009370E1"/>
    <w:rsid w:val="00937183"/>
    <w:rsid w:val="00937277"/>
    <w:rsid w:val="009372E9"/>
    <w:rsid w:val="00937324"/>
    <w:rsid w:val="0093733A"/>
    <w:rsid w:val="009373AA"/>
    <w:rsid w:val="0093743B"/>
    <w:rsid w:val="0093744A"/>
    <w:rsid w:val="0093746A"/>
    <w:rsid w:val="009374AC"/>
    <w:rsid w:val="009374D9"/>
    <w:rsid w:val="009374E1"/>
    <w:rsid w:val="009374E2"/>
    <w:rsid w:val="009374F5"/>
    <w:rsid w:val="00937515"/>
    <w:rsid w:val="0093758E"/>
    <w:rsid w:val="009375E1"/>
    <w:rsid w:val="009376B0"/>
    <w:rsid w:val="00937727"/>
    <w:rsid w:val="009377B6"/>
    <w:rsid w:val="00937818"/>
    <w:rsid w:val="00937832"/>
    <w:rsid w:val="0093787D"/>
    <w:rsid w:val="0093789E"/>
    <w:rsid w:val="00937A59"/>
    <w:rsid w:val="00937ADB"/>
    <w:rsid w:val="00937CFC"/>
    <w:rsid w:val="00937D29"/>
    <w:rsid w:val="00937D66"/>
    <w:rsid w:val="00937EB5"/>
    <w:rsid w:val="00938272"/>
    <w:rsid w:val="0093B34B"/>
    <w:rsid w:val="0094002F"/>
    <w:rsid w:val="0094005F"/>
    <w:rsid w:val="0094006C"/>
    <w:rsid w:val="009400D8"/>
    <w:rsid w:val="00940122"/>
    <w:rsid w:val="0094038B"/>
    <w:rsid w:val="009403AE"/>
    <w:rsid w:val="00940426"/>
    <w:rsid w:val="0094047D"/>
    <w:rsid w:val="0094048C"/>
    <w:rsid w:val="009404A0"/>
    <w:rsid w:val="009404CD"/>
    <w:rsid w:val="009405FA"/>
    <w:rsid w:val="00940642"/>
    <w:rsid w:val="00940749"/>
    <w:rsid w:val="00940877"/>
    <w:rsid w:val="00940902"/>
    <w:rsid w:val="009409D3"/>
    <w:rsid w:val="009409F1"/>
    <w:rsid w:val="00940A55"/>
    <w:rsid w:val="00940B53"/>
    <w:rsid w:val="00940B96"/>
    <w:rsid w:val="00940B97"/>
    <w:rsid w:val="00940C1F"/>
    <w:rsid w:val="00940CDC"/>
    <w:rsid w:val="00940D65"/>
    <w:rsid w:val="00940DA4"/>
    <w:rsid w:val="00940DAB"/>
    <w:rsid w:val="00940E40"/>
    <w:rsid w:val="00940E49"/>
    <w:rsid w:val="00940EBB"/>
    <w:rsid w:val="0094103C"/>
    <w:rsid w:val="00941091"/>
    <w:rsid w:val="009410BC"/>
    <w:rsid w:val="009410C1"/>
    <w:rsid w:val="009410F8"/>
    <w:rsid w:val="00941101"/>
    <w:rsid w:val="0094113F"/>
    <w:rsid w:val="00941244"/>
    <w:rsid w:val="0094129C"/>
    <w:rsid w:val="009412CE"/>
    <w:rsid w:val="009412EC"/>
    <w:rsid w:val="0094131F"/>
    <w:rsid w:val="00941464"/>
    <w:rsid w:val="0094157C"/>
    <w:rsid w:val="009415BA"/>
    <w:rsid w:val="009415C9"/>
    <w:rsid w:val="00941824"/>
    <w:rsid w:val="00941906"/>
    <w:rsid w:val="0094191A"/>
    <w:rsid w:val="00941A67"/>
    <w:rsid w:val="00941B58"/>
    <w:rsid w:val="00941BA1"/>
    <w:rsid w:val="00941BD1"/>
    <w:rsid w:val="00941C76"/>
    <w:rsid w:val="00941CEC"/>
    <w:rsid w:val="00941D34"/>
    <w:rsid w:val="00941DA6"/>
    <w:rsid w:val="00941DAD"/>
    <w:rsid w:val="00941DD8"/>
    <w:rsid w:val="00941EB0"/>
    <w:rsid w:val="00941ECE"/>
    <w:rsid w:val="009420BE"/>
    <w:rsid w:val="009420CA"/>
    <w:rsid w:val="009422F4"/>
    <w:rsid w:val="00942371"/>
    <w:rsid w:val="00942445"/>
    <w:rsid w:val="0094245B"/>
    <w:rsid w:val="00942574"/>
    <w:rsid w:val="00942584"/>
    <w:rsid w:val="009426B9"/>
    <w:rsid w:val="00942732"/>
    <w:rsid w:val="00942784"/>
    <w:rsid w:val="0094292F"/>
    <w:rsid w:val="00942980"/>
    <w:rsid w:val="009429C8"/>
    <w:rsid w:val="009429EB"/>
    <w:rsid w:val="00942A67"/>
    <w:rsid w:val="00942B43"/>
    <w:rsid w:val="00942C61"/>
    <w:rsid w:val="00942C9B"/>
    <w:rsid w:val="00942D1C"/>
    <w:rsid w:val="00942E35"/>
    <w:rsid w:val="00942E8D"/>
    <w:rsid w:val="00942EB4"/>
    <w:rsid w:val="00942FAA"/>
    <w:rsid w:val="00942FC5"/>
    <w:rsid w:val="00942FF2"/>
    <w:rsid w:val="00942FF8"/>
    <w:rsid w:val="0094307E"/>
    <w:rsid w:val="0094308E"/>
    <w:rsid w:val="00943090"/>
    <w:rsid w:val="0094310B"/>
    <w:rsid w:val="00943120"/>
    <w:rsid w:val="009431E1"/>
    <w:rsid w:val="009431E6"/>
    <w:rsid w:val="009431F4"/>
    <w:rsid w:val="0094321C"/>
    <w:rsid w:val="0094377D"/>
    <w:rsid w:val="009437AB"/>
    <w:rsid w:val="00943824"/>
    <w:rsid w:val="00943A24"/>
    <w:rsid w:val="00943A8A"/>
    <w:rsid w:val="00943AAF"/>
    <w:rsid w:val="00943ABE"/>
    <w:rsid w:val="00943B23"/>
    <w:rsid w:val="00943B3B"/>
    <w:rsid w:val="00943BEE"/>
    <w:rsid w:val="00943C02"/>
    <w:rsid w:val="00943CED"/>
    <w:rsid w:val="00943D30"/>
    <w:rsid w:val="00943D4D"/>
    <w:rsid w:val="00943D7C"/>
    <w:rsid w:val="00943DC0"/>
    <w:rsid w:val="00943E26"/>
    <w:rsid w:val="00943E5B"/>
    <w:rsid w:val="00943E86"/>
    <w:rsid w:val="00943EE5"/>
    <w:rsid w:val="00943F17"/>
    <w:rsid w:val="00943F20"/>
    <w:rsid w:val="00943F33"/>
    <w:rsid w:val="00943F44"/>
    <w:rsid w:val="009440B6"/>
    <w:rsid w:val="0094416F"/>
    <w:rsid w:val="009441B6"/>
    <w:rsid w:val="009441D9"/>
    <w:rsid w:val="009441E7"/>
    <w:rsid w:val="0094436A"/>
    <w:rsid w:val="00944378"/>
    <w:rsid w:val="009443A3"/>
    <w:rsid w:val="0094442B"/>
    <w:rsid w:val="00944492"/>
    <w:rsid w:val="009444CD"/>
    <w:rsid w:val="009444E6"/>
    <w:rsid w:val="0094452B"/>
    <w:rsid w:val="009445BB"/>
    <w:rsid w:val="009445FE"/>
    <w:rsid w:val="00944617"/>
    <w:rsid w:val="00944703"/>
    <w:rsid w:val="00944716"/>
    <w:rsid w:val="0094476E"/>
    <w:rsid w:val="00944793"/>
    <w:rsid w:val="009447B2"/>
    <w:rsid w:val="009447F6"/>
    <w:rsid w:val="00944881"/>
    <w:rsid w:val="00944A1C"/>
    <w:rsid w:val="00944A9A"/>
    <w:rsid w:val="00944B70"/>
    <w:rsid w:val="00944C72"/>
    <w:rsid w:val="00944C87"/>
    <w:rsid w:val="00944CE5"/>
    <w:rsid w:val="00944D04"/>
    <w:rsid w:val="00944D46"/>
    <w:rsid w:val="00944D79"/>
    <w:rsid w:val="00944DB9"/>
    <w:rsid w:val="00944EAA"/>
    <w:rsid w:val="0094512F"/>
    <w:rsid w:val="00945169"/>
    <w:rsid w:val="0094518C"/>
    <w:rsid w:val="00945257"/>
    <w:rsid w:val="00945284"/>
    <w:rsid w:val="0094528E"/>
    <w:rsid w:val="00945367"/>
    <w:rsid w:val="0094539E"/>
    <w:rsid w:val="00945511"/>
    <w:rsid w:val="00945598"/>
    <w:rsid w:val="0094559B"/>
    <w:rsid w:val="009455CA"/>
    <w:rsid w:val="00945647"/>
    <w:rsid w:val="009456C9"/>
    <w:rsid w:val="0094572B"/>
    <w:rsid w:val="009457E4"/>
    <w:rsid w:val="0094581D"/>
    <w:rsid w:val="0094588F"/>
    <w:rsid w:val="009458CF"/>
    <w:rsid w:val="00945931"/>
    <w:rsid w:val="0094597C"/>
    <w:rsid w:val="009459F5"/>
    <w:rsid w:val="00945B32"/>
    <w:rsid w:val="00945BA9"/>
    <w:rsid w:val="00945C16"/>
    <w:rsid w:val="00945C56"/>
    <w:rsid w:val="00945D44"/>
    <w:rsid w:val="00945DA3"/>
    <w:rsid w:val="00945DB8"/>
    <w:rsid w:val="00945DEC"/>
    <w:rsid w:val="00945E62"/>
    <w:rsid w:val="00945EC5"/>
    <w:rsid w:val="00945F8A"/>
    <w:rsid w:val="00945F9C"/>
    <w:rsid w:val="00945FB8"/>
    <w:rsid w:val="00946030"/>
    <w:rsid w:val="0094619B"/>
    <w:rsid w:val="009461C4"/>
    <w:rsid w:val="009463F6"/>
    <w:rsid w:val="00946409"/>
    <w:rsid w:val="0094641F"/>
    <w:rsid w:val="00946444"/>
    <w:rsid w:val="009464DD"/>
    <w:rsid w:val="0094669F"/>
    <w:rsid w:val="00946779"/>
    <w:rsid w:val="009468E8"/>
    <w:rsid w:val="00946980"/>
    <w:rsid w:val="00946995"/>
    <w:rsid w:val="00946A75"/>
    <w:rsid w:val="00946AB9"/>
    <w:rsid w:val="00946B62"/>
    <w:rsid w:val="00946B9C"/>
    <w:rsid w:val="00946BE3"/>
    <w:rsid w:val="00946CD4"/>
    <w:rsid w:val="00946D07"/>
    <w:rsid w:val="00946D13"/>
    <w:rsid w:val="00946D14"/>
    <w:rsid w:val="00946E09"/>
    <w:rsid w:val="00946E1E"/>
    <w:rsid w:val="00946E9B"/>
    <w:rsid w:val="00946EB9"/>
    <w:rsid w:val="00946F58"/>
    <w:rsid w:val="00946F6C"/>
    <w:rsid w:val="00946F6D"/>
    <w:rsid w:val="00947015"/>
    <w:rsid w:val="00947052"/>
    <w:rsid w:val="0094707F"/>
    <w:rsid w:val="009470BA"/>
    <w:rsid w:val="009470CC"/>
    <w:rsid w:val="009472E3"/>
    <w:rsid w:val="009473DB"/>
    <w:rsid w:val="00947483"/>
    <w:rsid w:val="009474A2"/>
    <w:rsid w:val="009475B0"/>
    <w:rsid w:val="0094767E"/>
    <w:rsid w:val="009476A2"/>
    <w:rsid w:val="009476CD"/>
    <w:rsid w:val="00947730"/>
    <w:rsid w:val="00947813"/>
    <w:rsid w:val="00947858"/>
    <w:rsid w:val="0094799E"/>
    <w:rsid w:val="009479DA"/>
    <w:rsid w:val="00947A1B"/>
    <w:rsid w:val="00947A6F"/>
    <w:rsid w:val="00947A77"/>
    <w:rsid w:val="00947A81"/>
    <w:rsid w:val="00947A86"/>
    <w:rsid w:val="00947BBE"/>
    <w:rsid w:val="00947BC3"/>
    <w:rsid w:val="00947C30"/>
    <w:rsid w:val="00947CA0"/>
    <w:rsid w:val="00947CDD"/>
    <w:rsid w:val="00947D70"/>
    <w:rsid w:val="00947E02"/>
    <w:rsid w:val="00947E25"/>
    <w:rsid w:val="00947E39"/>
    <w:rsid w:val="00947F9A"/>
    <w:rsid w:val="0095013D"/>
    <w:rsid w:val="0095018B"/>
    <w:rsid w:val="00950215"/>
    <w:rsid w:val="00950237"/>
    <w:rsid w:val="00950313"/>
    <w:rsid w:val="009505EF"/>
    <w:rsid w:val="0095062F"/>
    <w:rsid w:val="009506AD"/>
    <w:rsid w:val="00950790"/>
    <w:rsid w:val="009507A7"/>
    <w:rsid w:val="009507AB"/>
    <w:rsid w:val="00950871"/>
    <w:rsid w:val="009508AC"/>
    <w:rsid w:val="009508BA"/>
    <w:rsid w:val="009508FC"/>
    <w:rsid w:val="00950937"/>
    <w:rsid w:val="00950A07"/>
    <w:rsid w:val="00950A9D"/>
    <w:rsid w:val="00950BAE"/>
    <w:rsid w:val="00950BD3"/>
    <w:rsid w:val="00950C61"/>
    <w:rsid w:val="00950CEC"/>
    <w:rsid w:val="009510DE"/>
    <w:rsid w:val="00951134"/>
    <w:rsid w:val="009511AF"/>
    <w:rsid w:val="009511E3"/>
    <w:rsid w:val="00951251"/>
    <w:rsid w:val="00951263"/>
    <w:rsid w:val="009513CC"/>
    <w:rsid w:val="0095150E"/>
    <w:rsid w:val="009515E1"/>
    <w:rsid w:val="009515E6"/>
    <w:rsid w:val="00951621"/>
    <w:rsid w:val="0095162D"/>
    <w:rsid w:val="00951644"/>
    <w:rsid w:val="00951705"/>
    <w:rsid w:val="00951783"/>
    <w:rsid w:val="009517D5"/>
    <w:rsid w:val="009517DB"/>
    <w:rsid w:val="0095180D"/>
    <w:rsid w:val="009518B7"/>
    <w:rsid w:val="00951A13"/>
    <w:rsid w:val="00951A1C"/>
    <w:rsid w:val="00951A79"/>
    <w:rsid w:val="00951A95"/>
    <w:rsid w:val="00951AB5"/>
    <w:rsid w:val="00951AD0"/>
    <w:rsid w:val="00951B6D"/>
    <w:rsid w:val="00951C41"/>
    <w:rsid w:val="00951DCA"/>
    <w:rsid w:val="00951E21"/>
    <w:rsid w:val="00951E6C"/>
    <w:rsid w:val="00951E85"/>
    <w:rsid w:val="00951EFE"/>
    <w:rsid w:val="00952035"/>
    <w:rsid w:val="00952058"/>
    <w:rsid w:val="00952064"/>
    <w:rsid w:val="0095207D"/>
    <w:rsid w:val="009520AA"/>
    <w:rsid w:val="009521F5"/>
    <w:rsid w:val="009521F9"/>
    <w:rsid w:val="0095228F"/>
    <w:rsid w:val="00952293"/>
    <w:rsid w:val="009522E7"/>
    <w:rsid w:val="009522F8"/>
    <w:rsid w:val="009523BE"/>
    <w:rsid w:val="009523C2"/>
    <w:rsid w:val="00952411"/>
    <w:rsid w:val="00952430"/>
    <w:rsid w:val="00952504"/>
    <w:rsid w:val="00952557"/>
    <w:rsid w:val="009526F1"/>
    <w:rsid w:val="0095270D"/>
    <w:rsid w:val="0095274C"/>
    <w:rsid w:val="009527AA"/>
    <w:rsid w:val="009527CB"/>
    <w:rsid w:val="0095284A"/>
    <w:rsid w:val="00952AB4"/>
    <w:rsid w:val="00952B21"/>
    <w:rsid w:val="00952CB1"/>
    <w:rsid w:val="00952D3D"/>
    <w:rsid w:val="00952DB4"/>
    <w:rsid w:val="009530A7"/>
    <w:rsid w:val="00953101"/>
    <w:rsid w:val="00953145"/>
    <w:rsid w:val="0095325E"/>
    <w:rsid w:val="0095327A"/>
    <w:rsid w:val="009533D1"/>
    <w:rsid w:val="00953463"/>
    <w:rsid w:val="00953592"/>
    <w:rsid w:val="0095361C"/>
    <w:rsid w:val="00953639"/>
    <w:rsid w:val="009536EE"/>
    <w:rsid w:val="0095370C"/>
    <w:rsid w:val="0095370E"/>
    <w:rsid w:val="009537AA"/>
    <w:rsid w:val="009537B4"/>
    <w:rsid w:val="00953814"/>
    <w:rsid w:val="0095381E"/>
    <w:rsid w:val="00953839"/>
    <w:rsid w:val="0095383E"/>
    <w:rsid w:val="00953992"/>
    <w:rsid w:val="00953A19"/>
    <w:rsid w:val="00953AB7"/>
    <w:rsid w:val="00953B21"/>
    <w:rsid w:val="00953B2D"/>
    <w:rsid w:val="00953B3F"/>
    <w:rsid w:val="00953BD1"/>
    <w:rsid w:val="00953BD5"/>
    <w:rsid w:val="00953C85"/>
    <w:rsid w:val="00953C90"/>
    <w:rsid w:val="00953E0F"/>
    <w:rsid w:val="00953E4F"/>
    <w:rsid w:val="00953E63"/>
    <w:rsid w:val="00953E88"/>
    <w:rsid w:val="00953EB0"/>
    <w:rsid w:val="00953EBC"/>
    <w:rsid w:val="00953EEC"/>
    <w:rsid w:val="00953F55"/>
    <w:rsid w:val="00953FB1"/>
    <w:rsid w:val="00953FE9"/>
    <w:rsid w:val="009540E7"/>
    <w:rsid w:val="00954293"/>
    <w:rsid w:val="0095436D"/>
    <w:rsid w:val="009543C4"/>
    <w:rsid w:val="009543F7"/>
    <w:rsid w:val="009544DD"/>
    <w:rsid w:val="009544F6"/>
    <w:rsid w:val="0095450E"/>
    <w:rsid w:val="0095455A"/>
    <w:rsid w:val="009545D1"/>
    <w:rsid w:val="0095479E"/>
    <w:rsid w:val="0095485E"/>
    <w:rsid w:val="0095494D"/>
    <w:rsid w:val="0095499F"/>
    <w:rsid w:val="009549F4"/>
    <w:rsid w:val="00954BA2"/>
    <w:rsid w:val="00954BAF"/>
    <w:rsid w:val="00954BFF"/>
    <w:rsid w:val="00954C68"/>
    <w:rsid w:val="00954C94"/>
    <w:rsid w:val="00954CD7"/>
    <w:rsid w:val="00954CE7"/>
    <w:rsid w:val="00954DE6"/>
    <w:rsid w:val="00954EEF"/>
    <w:rsid w:val="00954FB0"/>
    <w:rsid w:val="0095502A"/>
    <w:rsid w:val="009551B2"/>
    <w:rsid w:val="0095529A"/>
    <w:rsid w:val="00955301"/>
    <w:rsid w:val="00955371"/>
    <w:rsid w:val="00955381"/>
    <w:rsid w:val="00955382"/>
    <w:rsid w:val="009553A6"/>
    <w:rsid w:val="00955469"/>
    <w:rsid w:val="009554F4"/>
    <w:rsid w:val="00955511"/>
    <w:rsid w:val="00955517"/>
    <w:rsid w:val="009555E0"/>
    <w:rsid w:val="00955674"/>
    <w:rsid w:val="009556C4"/>
    <w:rsid w:val="009557AC"/>
    <w:rsid w:val="009557AE"/>
    <w:rsid w:val="009557BC"/>
    <w:rsid w:val="00955822"/>
    <w:rsid w:val="009558D2"/>
    <w:rsid w:val="009558F8"/>
    <w:rsid w:val="0095591B"/>
    <w:rsid w:val="00955983"/>
    <w:rsid w:val="009559D7"/>
    <w:rsid w:val="00955A0F"/>
    <w:rsid w:val="00955B0E"/>
    <w:rsid w:val="00955B13"/>
    <w:rsid w:val="00955B7E"/>
    <w:rsid w:val="00955BCE"/>
    <w:rsid w:val="00955C7C"/>
    <w:rsid w:val="00955C83"/>
    <w:rsid w:val="00955C8D"/>
    <w:rsid w:val="00955CD2"/>
    <w:rsid w:val="00955CFE"/>
    <w:rsid w:val="00955E6A"/>
    <w:rsid w:val="00955F53"/>
    <w:rsid w:val="00955FF7"/>
    <w:rsid w:val="00956028"/>
    <w:rsid w:val="00956052"/>
    <w:rsid w:val="0095605F"/>
    <w:rsid w:val="0095610D"/>
    <w:rsid w:val="009562D7"/>
    <w:rsid w:val="00956357"/>
    <w:rsid w:val="009563E6"/>
    <w:rsid w:val="009563E8"/>
    <w:rsid w:val="0095642A"/>
    <w:rsid w:val="00956474"/>
    <w:rsid w:val="0095656A"/>
    <w:rsid w:val="00956672"/>
    <w:rsid w:val="009566BB"/>
    <w:rsid w:val="00956769"/>
    <w:rsid w:val="009567C0"/>
    <w:rsid w:val="0095684D"/>
    <w:rsid w:val="00956863"/>
    <w:rsid w:val="00956917"/>
    <w:rsid w:val="009569A0"/>
    <w:rsid w:val="009569CA"/>
    <w:rsid w:val="00956A6B"/>
    <w:rsid w:val="00956B71"/>
    <w:rsid w:val="00956BB5"/>
    <w:rsid w:val="00956BF6"/>
    <w:rsid w:val="00956C3F"/>
    <w:rsid w:val="00956C83"/>
    <w:rsid w:val="00956CF1"/>
    <w:rsid w:val="00956D77"/>
    <w:rsid w:val="00956D80"/>
    <w:rsid w:val="00956E3F"/>
    <w:rsid w:val="00956E6A"/>
    <w:rsid w:val="00956ECA"/>
    <w:rsid w:val="00956F1F"/>
    <w:rsid w:val="00956F47"/>
    <w:rsid w:val="00956FAE"/>
    <w:rsid w:val="00957056"/>
    <w:rsid w:val="009570F7"/>
    <w:rsid w:val="009570FD"/>
    <w:rsid w:val="0095713B"/>
    <w:rsid w:val="009571A6"/>
    <w:rsid w:val="009571D9"/>
    <w:rsid w:val="009571E5"/>
    <w:rsid w:val="00957218"/>
    <w:rsid w:val="00957279"/>
    <w:rsid w:val="009572C0"/>
    <w:rsid w:val="009572F6"/>
    <w:rsid w:val="00957309"/>
    <w:rsid w:val="00957349"/>
    <w:rsid w:val="00957381"/>
    <w:rsid w:val="0095738C"/>
    <w:rsid w:val="009573B0"/>
    <w:rsid w:val="009573F4"/>
    <w:rsid w:val="00957419"/>
    <w:rsid w:val="0095743A"/>
    <w:rsid w:val="00957513"/>
    <w:rsid w:val="0095751C"/>
    <w:rsid w:val="00957546"/>
    <w:rsid w:val="00957649"/>
    <w:rsid w:val="0095765F"/>
    <w:rsid w:val="0095769A"/>
    <w:rsid w:val="0095770E"/>
    <w:rsid w:val="0095779F"/>
    <w:rsid w:val="00957892"/>
    <w:rsid w:val="009578B2"/>
    <w:rsid w:val="009578CD"/>
    <w:rsid w:val="009578CF"/>
    <w:rsid w:val="0095792A"/>
    <w:rsid w:val="00957944"/>
    <w:rsid w:val="009579F6"/>
    <w:rsid w:val="00957A7C"/>
    <w:rsid w:val="00957AAA"/>
    <w:rsid w:val="00957BCF"/>
    <w:rsid w:val="00957D9B"/>
    <w:rsid w:val="00957DAE"/>
    <w:rsid w:val="00957DFA"/>
    <w:rsid w:val="00957E46"/>
    <w:rsid w:val="00957E4F"/>
    <w:rsid w:val="00957E86"/>
    <w:rsid w:val="00957EC8"/>
    <w:rsid w:val="00957EF0"/>
    <w:rsid w:val="00957EFC"/>
    <w:rsid w:val="00957F08"/>
    <w:rsid w:val="00959BAA"/>
    <w:rsid w:val="0095E5E0"/>
    <w:rsid w:val="00960014"/>
    <w:rsid w:val="00960122"/>
    <w:rsid w:val="0096027B"/>
    <w:rsid w:val="00960283"/>
    <w:rsid w:val="00960369"/>
    <w:rsid w:val="00960470"/>
    <w:rsid w:val="00960494"/>
    <w:rsid w:val="009604ED"/>
    <w:rsid w:val="00960570"/>
    <w:rsid w:val="00960579"/>
    <w:rsid w:val="009605A2"/>
    <w:rsid w:val="0096072B"/>
    <w:rsid w:val="00960770"/>
    <w:rsid w:val="009607BD"/>
    <w:rsid w:val="00960858"/>
    <w:rsid w:val="0096085D"/>
    <w:rsid w:val="009608D7"/>
    <w:rsid w:val="0096095D"/>
    <w:rsid w:val="00960A2D"/>
    <w:rsid w:val="00960A3F"/>
    <w:rsid w:val="00960A6A"/>
    <w:rsid w:val="00960B3B"/>
    <w:rsid w:val="00960B6E"/>
    <w:rsid w:val="00960B8F"/>
    <w:rsid w:val="00960BC7"/>
    <w:rsid w:val="00960BFF"/>
    <w:rsid w:val="00960C20"/>
    <w:rsid w:val="00960C42"/>
    <w:rsid w:val="00960C7E"/>
    <w:rsid w:val="00960E34"/>
    <w:rsid w:val="00960ECF"/>
    <w:rsid w:val="00960F35"/>
    <w:rsid w:val="00960FC0"/>
    <w:rsid w:val="00960FE6"/>
    <w:rsid w:val="00961016"/>
    <w:rsid w:val="00961025"/>
    <w:rsid w:val="009610B3"/>
    <w:rsid w:val="009610CB"/>
    <w:rsid w:val="009610FA"/>
    <w:rsid w:val="00961188"/>
    <w:rsid w:val="009611B4"/>
    <w:rsid w:val="00961233"/>
    <w:rsid w:val="00961365"/>
    <w:rsid w:val="009613B0"/>
    <w:rsid w:val="009614BA"/>
    <w:rsid w:val="00961663"/>
    <w:rsid w:val="0096174C"/>
    <w:rsid w:val="0096193C"/>
    <w:rsid w:val="0096193E"/>
    <w:rsid w:val="009619E4"/>
    <w:rsid w:val="00961A07"/>
    <w:rsid w:val="00961A08"/>
    <w:rsid w:val="00961AB7"/>
    <w:rsid w:val="00961AF2"/>
    <w:rsid w:val="00961B09"/>
    <w:rsid w:val="00961B99"/>
    <w:rsid w:val="00961DBA"/>
    <w:rsid w:val="00961E82"/>
    <w:rsid w:val="00961EDA"/>
    <w:rsid w:val="00961FAD"/>
    <w:rsid w:val="00961FBE"/>
    <w:rsid w:val="0096205C"/>
    <w:rsid w:val="009620B7"/>
    <w:rsid w:val="009620F6"/>
    <w:rsid w:val="009621A1"/>
    <w:rsid w:val="0096223D"/>
    <w:rsid w:val="00962496"/>
    <w:rsid w:val="00962514"/>
    <w:rsid w:val="0096254C"/>
    <w:rsid w:val="0096256D"/>
    <w:rsid w:val="00962605"/>
    <w:rsid w:val="00962609"/>
    <w:rsid w:val="0096263B"/>
    <w:rsid w:val="0096267C"/>
    <w:rsid w:val="009626A9"/>
    <w:rsid w:val="00962739"/>
    <w:rsid w:val="0096278C"/>
    <w:rsid w:val="00962922"/>
    <w:rsid w:val="0096296E"/>
    <w:rsid w:val="00962977"/>
    <w:rsid w:val="00962A50"/>
    <w:rsid w:val="00962AF1"/>
    <w:rsid w:val="00962B8A"/>
    <w:rsid w:val="00962BC2"/>
    <w:rsid w:val="00962BC3"/>
    <w:rsid w:val="00962CD1"/>
    <w:rsid w:val="00962D03"/>
    <w:rsid w:val="00962D5C"/>
    <w:rsid w:val="00962E91"/>
    <w:rsid w:val="00962EAA"/>
    <w:rsid w:val="00962FC2"/>
    <w:rsid w:val="00962FF2"/>
    <w:rsid w:val="00963002"/>
    <w:rsid w:val="00963016"/>
    <w:rsid w:val="00963065"/>
    <w:rsid w:val="009630B1"/>
    <w:rsid w:val="009630BE"/>
    <w:rsid w:val="009631C9"/>
    <w:rsid w:val="00963203"/>
    <w:rsid w:val="009632FB"/>
    <w:rsid w:val="0096334C"/>
    <w:rsid w:val="00963350"/>
    <w:rsid w:val="0096336C"/>
    <w:rsid w:val="00963386"/>
    <w:rsid w:val="0096338B"/>
    <w:rsid w:val="00963470"/>
    <w:rsid w:val="009634C5"/>
    <w:rsid w:val="0096353B"/>
    <w:rsid w:val="009635B5"/>
    <w:rsid w:val="00963685"/>
    <w:rsid w:val="009636B4"/>
    <w:rsid w:val="009636F5"/>
    <w:rsid w:val="00963760"/>
    <w:rsid w:val="009637A3"/>
    <w:rsid w:val="009637E8"/>
    <w:rsid w:val="0096385B"/>
    <w:rsid w:val="009638E4"/>
    <w:rsid w:val="009638F3"/>
    <w:rsid w:val="00963904"/>
    <w:rsid w:val="00963940"/>
    <w:rsid w:val="00963A08"/>
    <w:rsid w:val="00963B4A"/>
    <w:rsid w:val="00963B84"/>
    <w:rsid w:val="00963BB7"/>
    <w:rsid w:val="00963BE6"/>
    <w:rsid w:val="00963C8D"/>
    <w:rsid w:val="00963DD8"/>
    <w:rsid w:val="00963F2A"/>
    <w:rsid w:val="00963FC8"/>
    <w:rsid w:val="009641B2"/>
    <w:rsid w:val="00964214"/>
    <w:rsid w:val="00964376"/>
    <w:rsid w:val="00964557"/>
    <w:rsid w:val="00964569"/>
    <w:rsid w:val="0096457B"/>
    <w:rsid w:val="009645ED"/>
    <w:rsid w:val="0096477F"/>
    <w:rsid w:val="00964781"/>
    <w:rsid w:val="0096479B"/>
    <w:rsid w:val="0096481E"/>
    <w:rsid w:val="00964B56"/>
    <w:rsid w:val="00964BFD"/>
    <w:rsid w:val="00964BFE"/>
    <w:rsid w:val="00964C49"/>
    <w:rsid w:val="00964E10"/>
    <w:rsid w:val="00964E23"/>
    <w:rsid w:val="00964E3C"/>
    <w:rsid w:val="00964EF3"/>
    <w:rsid w:val="00964F02"/>
    <w:rsid w:val="00964F25"/>
    <w:rsid w:val="00964FD5"/>
    <w:rsid w:val="009650A1"/>
    <w:rsid w:val="009650BA"/>
    <w:rsid w:val="00965190"/>
    <w:rsid w:val="0096520F"/>
    <w:rsid w:val="009652BB"/>
    <w:rsid w:val="009652C2"/>
    <w:rsid w:val="009652C9"/>
    <w:rsid w:val="00965330"/>
    <w:rsid w:val="00965517"/>
    <w:rsid w:val="00965633"/>
    <w:rsid w:val="009656B0"/>
    <w:rsid w:val="009656DF"/>
    <w:rsid w:val="00965723"/>
    <w:rsid w:val="0096575D"/>
    <w:rsid w:val="009657BA"/>
    <w:rsid w:val="009658E8"/>
    <w:rsid w:val="00965965"/>
    <w:rsid w:val="00965A00"/>
    <w:rsid w:val="00965A45"/>
    <w:rsid w:val="00965A7F"/>
    <w:rsid w:val="00965A82"/>
    <w:rsid w:val="00965B33"/>
    <w:rsid w:val="00965B85"/>
    <w:rsid w:val="00965BA9"/>
    <w:rsid w:val="00965C41"/>
    <w:rsid w:val="00965C91"/>
    <w:rsid w:val="00965D29"/>
    <w:rsid w:val="00965D66"/>
    <w:rsid w:val="00965D73"/>
    <w:rsid w:val="00965E0F"/>
    <w:rsid w:val="00965E69"/>
    <w:rsid w:val="00965F06"/>
    <w:rsid w:val="00965F12"/>
    <w:rsid w:val="00965F16"/>
    <w:rsid w:val="00966083"/>
    <w:rsid w:val="0096608D"/>
    <w:rsid w:val="00966151"/>
    <w:rsid w:val="009661C0"/>
    <w:rsid w:val="009662BC"/>
    <w:rsid w:val="0096631B"/>
    <w:rsid w:val="0096631E"/>
    <w:rsid w:val="00966346"/>
    <w:rsid w:val="0096635B"/>
    <w:rsid w:val="009663DA"/>
    <w:rsid w:val="0096642F"/>
    <w:rsid w:val="00966475"/>
    <w:rsid w:val="00966543"/>
    <w:rsid w:val="00966556"/>
    <w:rsid w:val="0096680B"/>
    <w:rsid w:val="00966868"/>
    <w:rsid w:val="00966883"/>
    <w:rsid w:val="009669D7"/>
    <w:rsid w:val="009669DD"/>
    <w:rsid w:val="00966A66"/>
    <w:rsid w:val="00966A6B"/>
    <w:rsid w:val="00966A79"/>
    <w:rsid w:val="00966ABD"/>
    <w:rsid w:val="00966B37"/>
    <w:rsid w:val="00966B3B"/>
    <w:rsid w:val="00966B9B"/>
    <w:rsid w:val="00966C1C"/>
    <w:rsid w:val="00966C87"/>
    <w:rsid w:val="00966CD9"/>
    <w:rsid w:val="00966CFF"/>
    <w:rsid w:val="00966D65"/>
    <w:rsid w:val="00966D66"/>
    <w:rsid w:val="00966D6A"/>
    <w:rsid w:val="00966E90"/>
    <w:rsid w:val="00966F9A"/>
    <w:rsid w:val="00966FD3"/>
    <w:rsid w:val="0096708C"/>
    <w:rsid w:val="00967116"/>
    <w:rsid w:val="00967196"/>
    <w:rsid w:val="009671AB"/>
    <w:rsid w:val="0096724F"/>
    <w:rsid w:val="00967272"/>
    <w:rsid w:val="00967371"/>
    <w:rsid w:val="009673E3"/>
    <w:rsid w:val="009673EA"/>
    <w:rsid w:val="00967483"/>
    <w:rsid w:val="0096753E"/>
    <w:rsid w:val="00967547"/>
    <w:rsid w:val="00967553"/>
    <w:rsid w:val="00967605"/>
    <w:rsid w:val="009676C9"/>
    <w:rsid w:val="0096779E"/>
    <w:rsid w:val="009677FD"/>
    <w:rsid w:val="00967935"/>
    <w:rsid w:val="00967990"/>
    <w:rsid w:val="00967AE2"/>
    <w:rsid w:val="00967AE8"/>
    <w:rsid w:val="00967BC8"/>
    <w:rsid w:val="00967D4F"/>
    <w:rsid w:val="00967E06"/>
    <w:rsid w:val="00967E94"/>
    <w:rsid w:val="00967EAF"/>
    <w:rsid w:val="00967F5F"/>
    <w:rsid w:val="00967FDF"/>
    <w:rsid w:val="0096A7EA"/>
    <w:rsid w:val="00970043"/>
    <w:rsid w:val="0097008F"/>
    <w:rsid w:val="009700CF"/>
    <w:rsid w:val="00970186"/>
    <w:rsid w:val="00970287"/>
    <w:rsid w:val="00970329"/>
    <w:rsid w:val="0097037C"/>
    <w:rsid w:val="009703A6"/>
    <w:rsid w:val="009703AB"/>
    <w:rsid w:val="00970440"/>
    <w:rsid w:val="009704A2"/>
    <w:rsid w:val="00970728"/>
    <w:rsid w:val="009707F7"/>
    <w:rsid w:val="009708BD"/>
    <w:rsid w:val="00970A58"/>
    <w:rsid w:val="00970A80"/>
    <w:rsid w:val="00970B10"/>
    <w:rsid w:val="00970B1F"/>
    <w:rsid w:val="00970BAC"/>
    <w:rsid w:val="00970BD6"/>
    <w:rsid w:val="00970D22"/>
    <w:rsid w:val="00970DB1"/>
    <w:rsid w:val="00970DBA"/>
    <w:rsid w:val="00970E02"/>
    <w:rsid w:val="00970E0A"/>
    <w:rsid w:val="00970E0E"/>
    <w:rsid w:val="00970F03"/>
    <w:rsid w:val="00971111"/>
    <w:rsid w:val="00971119"/>
    <w:rsid w:val="00971193"/>
    <w:rsid w:val="009711E1"/>
    <w:rsid w:val="0097134D"/>
    <w:rsid w:val="0097140F"/>
    <w:rsid w:val="0097156C"/>
    <w:rsid w:val="009715BE"/>
    <w:rsid w:val="0097173D"/>
    <w:rsid w:val="009717A2"/>
    <w:rsid w:val="009717A5"/>
    <w:rsid w:val="009717AD"/>
    <w:rsid w:val="009717F3"/>
    <w:rsid w:val="00971959"/>
    <w:rsid w:val="00971A26"/>
    <w:rsid w:val="00971A2B"/>
    <w:rsid w:val="00971AAB"/>
    <w:rsid w:val="00971ACE"/>
    <w:rsid w:val="00971B2B"/>
    <w:rsid w:val="00971C38"/>
    <w:rsid w:val="00971D05"/>
    <w:rsid w:val="00971DEE"/>
    <w:rsid w:val="00971EB6"/>
    <w:rsid w:val="00971F39"/>
    <w:rsid w:val="00971F50"/>
    <w:rsid w:val="00971F86"/>
    <w:rsid w:val="0097202D"/>
    <w:rsid w:val="009720D4"/>
    <w:rsid w:val="009720F2"/>
    <w:rsid w:val="00972106"/>
    <w:rsid w:val="009721BB"/>
    <w:rsid w:val="009721EC"/>
    <w:rsid w:val="00972237"/>
    <w:rsid w:val="0097225C"/>
    <w:rsid w:val="00972270"/>
    <w:rsid w:val="009722BD"/>
    <w:rsid w:val="0097250A"/>
    <w:rsid w:val="00972516"/>
    <w:rsid w:val="00972522"/>
    <w:rsid w:val="00972547"/>
    <w:rsid w:val="00972569"/>
    <w:rsid w:val="009726BB"/>
    <w:rsid w:val="009726C1"/>
    <w:rsid w:val="00972765"/>
    <w:rsid w:val="009727FC"/>
    <w:rsid w:val="00972976"/>
    <w:rsid w:val="00972985"/>
    <w:rsid w:val="00972987"/>
    <w:rsid w:val="0097298E"/>
    <w:rsid w:val="009729D7"/>
    <w:rsid w:val="00972A74"/>
    <w:rsid w:val="00972AE5"/>
    <w:rsid w:val="00972B38"/>
    <w:rsid w:val="00972B84"/>
    <w:rsid w:val="00972B90"/>
    <w:rsid w:val="00972C53"/>
    <w:rsid w:val="00972C8B"/>
    <w:rsid w:val="00972EB9"/>
    <w:rsid w:val="00973038"/>
    <w:rsid w:val="00973090"/>
    <w:rsid w:val="00973150"/>
    <w:rsid w:val="00973158"/>
    <w:rsid w:val="0097319E"/>
    <w:rsid w:val="0097328A"/>
    <w:rsid w:val="009732E6"/>
    <w:rsid w:val="009733D0"/>
    <w:rsid w:val="009733D3"/>
    <w:rsid w:val="009733F7"/>
    <w:rsid w:val="00973400"/>
    <w:rsid w:val="009735A7"/>
    <w:rsid w:val="009736CB"/>
    <w:rsid w:val="009736E0"/>
    <w:rsid w:val="00973748"/>
    <w:rsid w:val="00973754"/>
    <w:rsid w:val="00973855"/>
    <w:rsid w:val="00973863"/>
    <w:rsid w:val="009738A6"/>
    <w:rsid w:val="009738DD"/>
    <w:rsid w:val="00973915"/>
    <w:rsid w:val="00973998"/>
    <w:rsid w:val="009739BE"/>
    <w:rsid w:val="009739FE"/>
    <w:rsid w:val="00973A17"/>
    <w:rsid w:val="00973AE2"/>
    <w:rsid w:val="00973AF0"/>
    <w:rsid w:val="00973B07"/>
    <w:rsid w:val="00973B3D"/>
    <w:rsid w:val="00973BB1"/>
    <w:rsid w:val="00973E5B"/>
    <w:rsid w:val="00974061"/>
    <w:rsid w:val="0097409A"/>
    <w:rsid w:val="00974189"/>
    <w:rsid w:val="00974235"/>
    <w:rsid w:val="00974283"/>
    <w:rsid w:val="009742C5"/>
    <w:rsid w:val="009743D7"/>
    <w:rsid w:val="00974436"/>
    <w:rsid w:val="00974467"/>
    <w:rsid w:val="009744EA"/>
    <w:rsid w:val="0097458C"/>
    <w:rsid w:val="0097473D"/>
    <w:rsid w:val="00974825"/>
    <w:rsid w:val="00974838"/>
    <w:rsid w:val="009749AB"/>
    <w:rsid w:val="00974BB8"/>
    <w:rsid w:val="00974C23"/>
    <w:rsid w:val="00974C4F"/>
    <w:rsid w:val="00974C95"/>
    <w:rsid w:val="00974CBD"/>
    <w:rsid w:val="00974D7F"/>
    <w:rsid w:val="00974E81"/>
    <w:rsid w:val="00974F36"/>
    <w:rsid w:val="00974F4F"/>
    <w:rsid w:val="00974F5F"/>
    <w:rsid w:val="00974FED"/>
    <w:rsid w:val="0097510D"/>
    <w:rsid w:val="00975137"/>
    <w:rsid w:val="0097520C"/>
    <w:rsid w:val="00975298"/>
    <w:rsid w:val="00975299"/>
    <w:rsid w:val="009752C5"/>
    <w:rsid w:val="00975341"/>
    <w:rsid w:val="009753C4"/>
    <w:rsid w:val="009754EA"/>
    <w:rsid w:val="0097558F"/>
    <w:rsid w:val="009755B8"/>
    <w:rsid w:val="009755D2"/>
    <w:rsid w:val="00975600"/>
    <w:rsid w:val="0097568B"/>
    <w:rsid w:val="0097569C"/>
    <w:rsid w:val="009756FE"/>
    <w:rsid w:val="00975760"/>
    <w:rsid w:val="00975795"/>
    <w:rsid w:val="009757D7"/>
    <w:rsid w:val="009757DD"/>
    <w:rsid w:val="00975837"/>
    <w:rsid w:val="00975853"/>
    <w:rsid w:val="0097586A"/>
    <w:rsid w:val="009758CE"/>
    <w:rsid w:val="009758ED"/>
    <w:rsid w:val="00975991"/>
    <w:rsid w:val="009759B4"/>
    <w:rsid w:val="00975C85"/>
    <w:rsid w:val="00975D37"/>
    <w:rsid w:val="00975D5C"/>
    <w:rsid w:val="00975D74"/>
    <w:rsid w:val="00976137"/>
    <w:rsid w:val="009761DC"/>
    <w:rsid w:val="009761E8"/>
    <w:rsid w:val="0097620A"/>
    <w:rsid w:val="0097622F"/>
    <w:rsid w:val="009763A9"/>
    <w:rsid w:val="009763DB"/>
    <w:rsid w:val="00976450"/>
    <w:rsid w:val="009765B9"/>
    <w:rsid w:val="009765ED"/>
    <w:rsid w:val="00976690"/>
    <w:rsid w:val="009766FC"/>
    <w:rsid w:val="00976734"/>
    <w:rsid w:val="0097675A"/>
    <w:rsid w:val="009767B1"/>
    <w:rsid w:val="00976832"/>
    <w:rsid w:val="0097691D"/>
    <w:rsid w:val="00976944"/>
    <w:rsid w:val="00976B2B"/>
    <w:rsid w:val="00976B49"/>
    <w:rsid w:val="00976BF6"/>
    <w:rsid w:val="00976C0D"/>
    <w:rsid w:val="00976C2F"/>
    <w:rsid w:val="00976C41"/>
    <w:rsid w:val="00976C7E"/>
    <w:rsid w:val="00976CCF"/>
    <w:rsid w:val="00976D92"/>
    <w:rsid w:val="00976DC3"/>
    <w:rsid w:val="00976DFA"/>
    <w:rsid w:val="00976E7E"/>
    <w:rsid w:val="00976F22"/>
    <w:rsid w:val="00976F7A"/>
    <w:rsid w:val="00977019"/>
    <w:rsid w:val="0097703B"/>
    <w:rsid w:val="00977101"/>
    <w:rsid w:val="0097721C"/>
    <w:rsid w:val="00977299"/>
    <w:rsid w:val="009773B5"/>
    <w:rsid w:val="009773CD"/>
    <w:rsid w:val="00977406"/>
    <w:rsid w:val="0097743A"/>
    <w:rsid w:val="009774EA"/>
    <w:rsid w:val="00977530"/>
    <w:rsid w:val="00977590"/>
    <w:rsid w:val="009775B2"/>
    <w:rsid w:val="009775ED"/>
    <w:rsid w:val="00977602"/>
    <w:rsid w:val="009776A6"/>
    <w:rsid w:val="009776DD"/>
    <w:rsid w:val="009776EB"/>
    <w:rsid w:val="0097772B"/>
    <w:rsid w:val="00977749"/>
    <w:rsid w:val="0097775B"/>
    <w:rsid w:val="009777F0"/>
    <w:rsid w:val="00977815"/>
    <w:rsid w:val="00977990"/>
    <w:rsid w:val="009779EE"/>
    <w:rsid w:val="00977A83"/>
    <w:rsid w:val="00977ADE"/>
    <w:rsid w:val="00977B5B"/>
    <w:rsid w:val="00977B5F"/>
    <w:rsid w:val="00977C9F"/>
    <w:rsid w:val="00977D5B"/>
    <w:rsid w:val="00977D90"/>
    <w:rsid w:val="00977F46"/>
    <w:rsid w:val="00979307"/>
    <w:rsid w:val="0097A95A"/>
    <w:rsid w:val="00980053"/>
    <w:rsid w:val="0098008C"/>
    <w:rsid w:val="00980100"/>
    <w:rsid w:val="00980198"/>
    <w:rsid w:val="009801BD"/>
    <w:rsid w:val="009802A8"/>
    <w:rsid w:val="0098038D"/>
    <w:rsid w:val="0098040C"/>
    <w:rsid w:val="00980538"/>
    <w:rsid w:val="0098055A"/>
    <w:rsid w:val="0098081D"/>
    <w:rsid w:val="00980836"/>
    <w:rsid w:val="00980859"/>
    <w:rsid w:val="0098093C"/>
    <w:rsid w:val="00980953"/>
    <w:rsid w:val="009809D6"/>
    <w:rsid w:val="00980A16"/>
    <w:rsid w:val="00980A4E"/>
    <w:rsid w:val="00980BC9"/>
    <w:rsid w:val="00980BCD"/>
    <w:rsid w:val="00980D9D"/>
    <w:rsid w:val="00980DC9"/>
    <w:rsid w:val="00980DF2"/>
    <w:rsid w:val="00980E86"/>
    <w:rsid w:val="00980EA0"/>
    <w:rsid w:val="00980F1F"/>
    <w:rsid w:val="00980F41"/>
    <w:rsid w:val="00981168"/>
    <w:rsid w:val="00981221"/>
    <w:rsid w:val="00981471"/>
    <w:rsid w:val="009814CC"/>
    <w:rsid w:val="00981598"/>
    <w:rsid w:val="0098159F"/>
    <w:rsid w:val="0098177C"/>
    <w:rsid w:val="009818F2"/>
    <w:rsid w:val="00981973"/>
    <w:rsid w:val="009819DF"/>
    <w:rsid w:val="00981A9A"/>
    <w:rsid w:val="00981B96"/>
    <w:rsid w:val="00981BFF"/>
    <w:rsid w:val="00981D08"/>
    <w:rsid w:val="00981D18"/>
    <w:rsid w:val="00981E2D"/>
    <w:rsid w:val="00981EF3"/>
    <w:rsid w:val="0098204E"/>
    <w:rsid w:val="009821E9"/>
    <w:rsid w:val="00982269"/>
    <w:rsid w:val="0098237F"/>
    <w:rsid w:val="00982401"/>
    <w:rsid w:val="00982447"/>
    <w:rsid w:val="00982579"/>
    <w:rsid w:val="00982640"/>
    <w:rsid w:val="00982669"/>
    <w:rsid w:val="009826CA"/>
    <w:rsid w:val="0098277E"/>
    <w:rsid w:val="00982811"/>
    <w:rsid w:val="009828C2"/>
    <w:rsid w:val="00982940"/>
    <w:rsid w:val="00982A09"/>
    <w:rsid w:val="00982A69"/>
    <w:rsid w:val="00982A6F"/>
    <w:rsid w:val="00982A80"/>
    <w:rsid w:val="00982ABC"/>
    <w:rsid w:val="00982B7F"/>
    <w:rsid w:val="00982B8B"/>
    <w:rsid w:val="00982BB9"/>
    <w:rsid w:val="00982BCD"/>
    <w:rsid w:val="00982C4D"/>
    <w:rsid w:val="00982C57"/>
    <w:rsid w:val="00982CA6"/>
    <w:rsid w:val="00982D24"/>
    <w:rsid w:val="00982D6D"/>
    <w:rsid w:val="00982F32"/>
    <w:rsid w:val="00982F43"/>
    <w:rsid w:val="00982F6D"/>
    <w:rsid w:val="00982F75"/>
    <w:rsid w:val="00982F97"/>
    <w:rsid w:val="00982FDD"/>
    <w:rsid w:val="009830C0"/>
    <w:rsid w:val="009830F7"/>
    <w:rsid w:val="0098315E"/>
    <w:rsid w:val="009831AC"/>
    <w:rsid w:val="00983212"/>
    <w:rsid w:val="0098323F"/>
    <w:rsid w:val="0098324D"/>
    <w:rsid w:val="00983298"/>
    <w:rsid w:val="009832F2"/>
    <w:rsid w:val="009832FB"/>
    <w:rsid w:val="0098334E"/>
    <w:rsid w:val="00983363"/>
    <w:rsid w:val="009833A3"/>
    <w:rsid w:val="009834C3"/>
    <w:rsid w:val="009835F6"/>
    <w:rsid w:val="00983643"/>
    <w:rsid w:val="00983665"/>
    <w:rsid w:val="009837C3"/>
    <w:rsid w:val="00983842"/>
    <w:rsid w:val="00983865"/>
    <w:rsid w:val="009839B4"/>
    <w:rsid w:val="009839EF"/>
    <w:rsid w:val="00983A2A"/>
    <w:rsid w:val="00983A7F"/>
    <w:rsid w:val="00983AAC"/>
    <w:rsid w:val="00983AEB"/>
    <w:rsid w:val="00983B11"/>
    <w:rsid w:val="00983B79"/>
    <w:rsid w:val="00983B87"/>
    <w:rsid w:val="00983BCF"/>
    <w:rsid w:val="00983C2D"/>
    <w:rsid w:val="00983C78"/>
    <w:rsid w:val="00983CD7"/>
    <w:rsid w:val="00983D5D"/>
    <w:rsid w:val="00983E07"/>
    <w:rsid w:val="00983E9F"/>
    <w:rsid w:val="00983EA5"/>
    <w:rsid w:val="00983F1E"/>
    <w:rsid w:val="00983F3A"/>
    <w:rsid w:val="00983F41"/>
    <w:rsid w:val="00983F56"/>
    <w:rsid w:val="00983F61"/>
    <w:rsid w:val="00983F72"/>
    <w:rsid w:val="00983FD5"/>
    <w:rsid w:val="00983FEA"/>
    <w:rsid w:val="00984015"/>
    <w:rsid w:val="0098409A"/>
    <w:rsid w:val="00984125"/>
    <w:rsid w:val="0098430F"/>
    <w:rsid w:val="00984319"/>
    <w:rsid w:val="00984424"/>
    <w:rsid w:val="009844A5"/>
    <w:rsid w:val="009844B7"/>
    <w:rsid w:val="0098452C"/>
    <w:rsid w:val="0098458F"/>
    <w:rsid w:val="00984642"/>
    <w:rsid w:val="00984658"/>
    <w:rsid w:val="00984797"/>
    <w:rsid w:val="0098484C"/>
    <w:rsid w:val="00984980"/>
    <w:rsid w:val="009849C3"/>
    <w:rsid w:val="00984A77"/>
    <w:rsid w:val="00984AB8"/>
    <w:rsid w:val="00984BD3"/>
    <w:rsid w:val="00984BF6"/>
    <w:rsid w:val="00984E89"/>
    <w:rsid w:val="00984ECE"/>
    <w:rsid w:val="00984F20"/>
    <w:rsid w:val="00984F4C"/>
    <w:rsid w:val="00984FA1"/>
    <w:rsid w:val="00985041"/>
    <w:rsid w:val="00985047"/>
    <w:rsid w:val="009850CD"/>
    <w:rsid w:val="00985155"/>
    <w:rsid w:val="009851A5"/>
    <w:rsid w:val="009851C3"/>
    <w:rsid w:val="009851C6"/>
    <w:rsid w:val="009851F3"/>
    <w:rsid w:val="00985341"/>
    <w:rsid w:val="009853D3"/>
    <w:rsid w:val="009853F5"/>
    <w:rsid w:val="00985443"/>
    <w:rsid w:val="009854E9"/>
    <w:rsid w:val="009855BD"/>
    <w:rsid w:val="009855CB"/>
    <w:rsid w:val="009855DB"/>
    <w:rsid w:val="0098574E"/>
    <w:rsid w:val="009857CC"/>
    <w:rsid w:val="00985823"/>
    <w:rsid w:val="0098585D"/>
    <w:rsid w:val="0098585F"/>
    <w:rsid w:val="009858CF"/>
    <w:rsid w:val="009858FC"/>
    <w:rsid w:val="00985A0B"/>
    <w:rsid w:val="00985B02"/>
    <w:rsid w:val="00985BE5"/>
    <w:rsid w:val="00985D4F"/>
    <w:rsid w:val="00985DD2"/>
    <w:rsid w:val="00985F64"/>
    <w:rsid w:val="00986043"/>
    <w:rsid w:val="0098612A"/>
    <w:rsid w:val="00986192"/>
    <w:rsid w:val="00986270"/>
    <w:rsid w:val="00986329"/>
    <w:rsid w:val="00986378"/>
    <w:rsid w:val="009863B3"/>
    <w:rsid w:val="00986495"/>
    <w:rsid w:val="009864DB"/>
    <w:rsid w:val="009864E8"/>
    <w:rsid w:val="00986523"/>
    <w:rsid w:val="009865B9"/>
    <w:rsid w:val="00986625"/>
    <w:rsid w:val="00986668"/>
    <w:rsid w:val="009866E6"/>
    <w:rsid w:val="009866EF"/>
    <w:rsid w:val="00986703"/>
    <w:rsid w:val="00986706"/>
    <w:rsid w:val="0098678F"/>
    <w:rsid w:val="009867CB"/>
    <w:rsid w:val="0098692F"/>
    <w:rsid w:val="00986A85"/>
    <w:rsid w:val="00986AE1"/>
    <w:rsid w:val="00986AFE"/>
    <w:rsid w:val="00986B44"/>
    <w:rsid w:val="00986B79"/>
    <w:rsid w:val="00986B81"/>
    <w:rsid w:val="00986C9C"/>
    <w:rsid w:val="00986DE3"/>
    <w:rsid w:val="00986E87"/>
    <w:rsid w:val="00986F44"/>
    <w:rsid w:val="00986F89"/>
    <w:rsid w:val="00987064"/>
    <w:rsid w:val="0098710E"/>
    <w:rsid w:val="00987110"/>
    <w:rsid w:val="009871DA"/>
    <w:rsid w:val="0098722E"/>
    <w:rsid w:val="00987254"/>
    <w:rsid w:val="009872B4"/>
    <w:rsid w:val="009873C0"/>
    <w:rsid w:val="00987501"/>
    <w:rsid w:val="00987542"/>
    <w:rsid w:val="0098754D"/>
    <w:rsid w:val="00987571"/>
    <w:rsid w:val="00987595"/>
    <w:rsid w:val="009877E1"/>
    <w:rsid w:val="00987882"/>
    <w:rsid w:val="00987A82"/>
    <w:rsid w:val="00987ACD"/>
    <w:rsid w:val="00987ADA"/>
    <w:rsid w:val="00987B27"/>
    <w:rsid w:val="00987B8F"/>
    <w:rsid w:val="00987C15"/>
    <w:rsid w:val="00987C1E"/>
    <w:rsid w:val="00987C63"/>
    <w:rsid w:val="00987C7C"/>
    <w:rsid w:val="00987CA8"/>
    <w:rsid w:val="00987D1E"/>
    <w:rsid w:val="00987E30"/>
    <w:rsid w:val="00987E5C"/>
    <w:rsid w:val="00987E5D"/>
    <w:rsid w:val="00987EC2"/>
    <w:rsid w:val="009900B5"/>
    <w:rsid w:val="009900CE"/>
    <w:rsid w:val="009900E8"/>
    <w:rsid w:val="00990107"/>
    <w:rsid w:val="00990113"/>
    <w:rsid w:val="0099022B"/>
    <w:rsid w:val="009903B2"/>
    <w:rsid w:val="009903E8"/>
    <w:rsid w:val="00990458"/>
    <w:rsid w:val="0099050E"/>
    <w:rsid w:val="0099055B"/>
    <w:rsid w:val="009905AE"/>
    <w:rsid w:val="00990623"/>
    <w:rsid w:val="009906C5"/>
    <w:rsid w:val="009906D5"/>
    <w:rsid w:val="009906FD"/>
    <w:rsid w:val="00990706"/>
    <w:rsid w:val="009907DD"/>
    <w:rsid w:val="009907F2"/>
    <w:rsid w:val="0099092F"/>
    <w:rsid w:val="00990939"/>
    <w:rsid w:val="009909DC"/>
    <w:rsid w:val="00990A07"/>
    <w:rsid w:val="00990A9D"/>
    <w:rsid w:val="00990C08"/>
    <w:rsid w:val="00990C44"/>
    <w:rsid w:val="00990D79"/>
    <w:rsid w:val="00990DF8"/>
    <w:rsid w:val="00990E23"/>
    <w:rsid w:val="00990E57"/>
    <w:rsid w:val="00990E87"/>
    <w:rsid w:val="00990F4A"/>
    <w:rsid w:val="00990F92"/>
    <w:rsid w:val="00990FA0"/>
    <w:rsid w:val="00990FCF"/>
    <w:rsid w:val="00991024"/>
    <w:rsid w:val="009910CE"/>
    <w:rsid w:val="00991102"/>
    <w:rsid w:val="0099120A"/>
    <w:rsid w:val="00991215"/>
    <w:rsid w:val="00991324"/>
    <w:rsid w:val="009913B7"/>
    <w:rsid w:val="00991413"/>
    <w:rsid w:val="00991424"/>
    <w:rsid w:val="00991474"/>
    <w:rsid w:val="00991507"/>
    <w:rsid w:val="0099152F"/>
    <w:rsid w:val="00991729"/>
    <w:rsid w:val="00991804"/>
    <w:rsid w:val="00991890"/>
    <w:rsid w:val="009918C5"/>
    <w:rsid w:val="009918DD"/>
    <w:rsid w:val="00991A57"/>
    <w:rsid w:val="00991AEA"/>
    <w:rsid w:val="00991B0B"/>
    <w:rsid w:val="00991B11"/>
    <w:rsid w:val="00991B40"/>
    <w:rsid w:val="00991B7B"/>
    <w:rsid w:val="00991C43"/>
    <w:rsid w:val="00991C84"/>
    <w:rsid w:val="00991CBD"/>
    <w:rsid w:val="00991DA9"/>
    <w:rsid w:val="00991E6D"/>
    <w:rsid w:val="00991E8E"/>
    <w:rsid w:val="00991F44"/>
    <w:rsid w:val="00991FA6"/>
    <w:rsid w:val="0099218C"/>
    <w:rsid w:val="00992258"/>
    <w:rsid w:val="00992273"/>
    <w:rsid w:val="0099229D"/>
    <w:rsid w:val="009922AC"/>
    <w:rsid w:val="009922B9"/>
    <w:rsid w:val="0099232B"/>
    <w:rsid w:val="00992366"/>
    <w:rsid w:val="009923B0"/>
    <w:rsid w:val="00992443"/>
    <w:rsid w:val="0099247E"/>
    <w:rsid w:val="009924C7"/>
    <w:rsid w:val="009924E4"/>
    <w:rsid w:val="0099255B"/>
    <w:rsid w:val="009926D7"/>
    <w:rsid w:val="00992747"/>
    <w:rsid w:val="009927CB"/>
    <w:rsid w:val="00992890"/>
    <w:rsid w:val="00992939"/>
    <w:rsid w:val="00992E3B"/>
    <w:rsid w:val="00992E56"/>
    <w:rsid w:val="00992F0B"/>
    <w:rsid w:val="00992FC1"/>
    <w:rsid w:val="00993252"/>
    <w:rsid w:val="00993331"/>
    <w:rsid w:val="0099336F"/>
    <w:rsid w:val="009933B1"/>
    <w:rsid w:val="009934FD"/>
    <w:rsid w:val="009935FF"/>
    <w:rsid w:val="009936A3"/>
    <w:rsid w:val="0099371E"/>
    <w:rsid w:val="009937C8"/>
    <w:rsid w:val="009938C1"/>
    <w:rsid w:val="0099390E"/>
    <w:rsid w:val="00993AB2"/>
    <w:rsid w:val="00993AC7"/>
    <w:rsid w:val="00993AE0"/>
    <w:rsid w:val="00993BA0"/>
    <w:rsid w:val="00993BBF"/>
    <w:rsid w:val="00993C41"/>
    <w:rsid w:val="00993C4F"/>
    <w:rsid w:val="00993C78"/>
    <w:rsid w:val="00993C87"/>
    <w:rsid w:val="00993ED5"/>
    <w:rsid w:val="00993EEE"/>
    <w:rsid w:val="00993F89"/>
    <w:rsid w:val="00993FFB"/>
    <w:rsid w:val="009940A4"/>
    <w:rsid w:val="0099415E"/>
    <w:rsid w:val="00994242"/>
    <w:rsid w:val="0099431D"/>
    <w:rsid w:val="00994338"/>
    <w:rsid w:val="0099435F"/>
    <w:rsid w:val="00994543"/>
    <w:rsid w:val="009945E8"/>
    <w:rsid w:val="00994783"/>
    <w:rsid w:val="009947EF"/>
    <w:rsid w:val="00994854"/>
    <w:rsid w:val="009948AD"/>
    <w:rsid w:val="0099498C"/>
    <w:rsid w:val="00994CBB"/>
    <w:rsid w:val="00994D15"/>
    <w:rsid w:val="00994D70"/>
    <w:rsid w:val="00994E02"/>
    <w:rsid w:val="00994EB7"/>
    <w:rsid w:val="00994F9F"/>
    <w:rsid w:val="00995096"/>
    <w:rsid w:val="009950EA"/>
    <w:rsid w:val="009951C1"/>
    <w:rsid w:val="009951EB"/>
    <w:rsid w:val="0099523F"/>
    <w:rsid w:val="0099529E"/>
    <w:rsid w:val="009952AA"/>
    <w:rsid w:val="009953C8"/>
    <w:rsid w:val="009953F0"/>
    <w:rsid w:val="0099545A"/>
    <w:rsid w:val="00995467"/>
    <w:rsid w:val="00995482"/>
    <w:rsid w:val="0099548A"/>
    <w:rsid w:val="00995593"/>
    <w:rsid w:val="00995595"/>
    <w:rsid w:val="009955E0"/>
    <w:rsid w:val="00995624"/>
    <w:rsid w:val="009956A9"/>
    <w:rsid w:val="009957CF"/>
    <w:rsid w:val="0099582D"/>
    <w:rsid w:val="0099583F"/>
    <w:rsid w:val="0099588A"/>
    <w:rsid w:val="0099597E"/>
    <w:rsid w:val="00995985"/>
    <w:rsid w:val="009959BD"/>
    <w:rsid w:val="009959F3"/>
    <w:rsid w:val="00995A61"/>
    <w:rsid w:val="00995B75"/>
    <w:rsid w:val="00995B97"/>
    <w:rsid w:val="00995BE9"/>
    <w:rsid w:val="00995D76"/>
    <w:rsid w:val="00995D8C"/>
    <w:rsid w:val="00995E02"/>
    <w:rsid w:val="00995E2D"/>
    <w:rsid w:val="00995EF3"/>
    <w:rsid w:val="00995FBA"/>
    <w:rsid w:val="00995FBB"/>
    <w:rsid w:val="009961A7"/>
    <w:rsid w:val="00996290"/>
    <w:rsid w:val="009962B0"/>
    <w:rsid w:val="0099636E"/>
    <w:rsid w:val="009963B5"/>
    <w:rsid w:val="009963FF"/>
    <w:rsid w:val="00996432"/>
    <w:rsid w:val="0099646B"/>
    <w:rsid w:val="009964C4"/>
    <w:rsid w:val="009964D7"/>
    <w:rsid w:val="0099653A"/>
    <w:rsid w:val="0099664B"/>
    <w:rsid w:val="009966DA"/>
    <w:rsid w:val="00996702"/>
    <w:rsid w:val="0099681C"/>
    <w:rsid w:val="0099686A"/>
    <w:rsid w:val="009968AC"/>
    <w:rsid w:val="009968EA"/>
    <w:rsid w:val="009968F9"/>
    <w:rsid w:val="009969FB"/>
    <w:rsid w:val="00996A02"/>
    <w:rsid w:val="00996A57"/>
    <w:rsid w:val="00996B62"/>
    <w:rsid w:val="00996B94"/>
    <w:rsid w:val="00996B9B"/>
    <w:rsid w:val="00996BBD"/>
    <w:rsid w:val="00996C4C"/>
    <w:rsid w:val="00996CE7"/>
    <w:rsid w:val="00996E16"/>
    <w:rsid w:val="00996E42"/>
    <w:rsid w:val="00996E4E"/>
    <w:rsid w:val="00996F0D"/>
    <w:rsid w:val="00996F45"/>
    <w:rsid w:val="00996FAF"/>
    <w:rsid w:val="00997046"/>
    <w:rsid w:val="0099705C"/>
    <w:rsid w:val="009970F5"/>
    <w:rsid w:val="009971D3"/>
    <w:rsid w:val="0099727B"/>
    <w:rsid w:val="009972B6"/>
    <w:rsid w:val="009972B9"/>
    <w:rsid w:val="009973F6"/>
    <w:rsid w:val="00997493"/>
    <w:rsid w:val="00997535"/>
    <w:rsid w:val="009975AA"/>
    <w:rsid w:val="009976C1"/>
    <w:rsid w:val="009976F9"/>
    <w:rsid w:val="00997758"/>
    <w:rsid w:val="00997829"/>
    <w:rsid w:val="00997833"/>
    <w:rsid w:val="009978C5"/>
    <w:rsid w:val="009978F8"/>
    <w:rsid w:val="00997A5D"/>
    <w:rsid w:val="00997A8C"/>
    <w:rsid w:val="00997B17"/>
    <w:rsid w:val="00997B4D"/>
    <w:rsid w:val="00997BDE"/>
    <w:rsid w:val="00997C99"/>
    <w:rsid w:val="00997CE1"/>
    <w:rsid w:val="00997E0E"/>
    <w:rsid w:val="00997E90"/>
    <w:rsid w:val="00997EAD"/>
    <w:rsid w:val="0099C115"/>
    <w:rsid w:val="0099E255"/>
    <w:rsid w:val="009A0075"/>
    <w:rsid w:val="009A00E4"/>
    <w:rsid w:val="009A019A"/>
    <w:rsid w:val="009A0247"/>
    <w:rsid w:val="009A025E"/>
    <w:rsid w:val="009A02A1"/>
    <w:rsid w:val="009A0354"/>
    <w:rsid w:val="009A045C"/>
    <w:rsid w:val="009A04C6"/>
    <w:rsid w:val="009A054D"/>
    <w:rsid w:val="009A0561"/>
    <w:rsid w:val="009A05D4"/>
    <w:rsid w:val="009A05D7"/>
    <w:rsid w:val="009A05D9"/>
    <w:rsid w:val="009A0637"/>
    <w:rsid w:val="009A0681"/>
    <w:rsid w:val="009A06FB"/>
    <w:rsid w:val="009A07AB"/>
    <w:rsid w:val="009A0830"/>
    <w:rsid w:val="009A09C5"/>
    <w:rsid w:val="009A0C55"/>
    <w:rsid w:val="009A0CFC"/>
    <w:rsid w:val="009A0D11"/>
    <w:rsid w:val="009A0D1B"/>
    <w:rsid w:val="009A0D75"/>
    <w:rsid w:val="009A0D76"/>
    <w:rsid w:val="009A0E86"/>
    <w:rsid w:val="009A0EDC"/>
    <w:rsid w:val="009A0F5F"/>
    <w:rsid w:val="009A0F71"/>
    <w:rsid w:val="009A0F74"/>
    <w:rsid w:val="009A1036"/>
    <w:rsid w:val="009A1052"/>
    <w:rsid w:val="009A10C3"/>
    <w:rsid w:val="009A1110"/>
    <w:rsid w:val="009A1150"/>
    <w:rsid w:val="009A11B1"/>
    <w:rsid w:val="009A1223"/>
    <w:rsid w:val="009A1288"/>
    <w:rsid w:val="009A12D9"/>
    <w:rsid w:val="009A12F2"/>
    <w:rsid w:val="009A13C8"/>
    <w:rsid w:val="009A1452"/>
    <w:rsid w:val="009A1457"/>
    <w:rsid w:val="009A146F"/>
    <w:rsid w:val="009A1691"/>
    <w:rsid w:val="009A179B"/>
    <w:rsid w:val="009A17E0"/>
    <w:rsid w:val="009A180F"/>
    <w:rsid w:val="009A182D"/>
    <w:rsid w:val="009A1883"/>
    <w:rsid w:val="009A1995"/>
    <w:rsid w:val="009A19BC"/>
    <w:rsid w:val="009A19BE"/>
    <w:rsid w:val="009A1A12"/>
    <w:rsid w:val="009A1A21"/>
    <w:rsid w:val="009A1AF8"/>
    <w:rsid w:val="009A1B3E"/>
    <w:rsid w:val="009A1C56"/>
    <w:rsid w:val="009A1CD5"/>
    <w:rsid w:val="009A1D48"/>
    <w:rsid w:val="009A1DEA"/>
    <w:rsid w:val="009A1E70"/>
    <w:rsid w:val="009A1ED3"/>
    <w:rsid w:val="009A1F48"/>
    <w:rsid w:val="009A1FF5"/>
    <w:rsid w:val="009A214E"/>
    <w:rsid w:val="009A21DA"/>
    <w:rsid w:val="009A21E2"/>
    <w:rsid w:val="009A2209"/>
    <w:rsid w:val="009A2236"/>
    <w:rsid w:val="009A2244"/>
    <w:rsid w:val="009A2313"/>
    <w:rsid w:val="009A2384"/>
    <w:rsid w:val="009A254A"/>
    <w:rsid w:val="009A2577"/>
    <w:rsid w:val="009A2591"/>
    <w:rsid w:val="009A25B3"/>
    <w:rsid w:val="009A25E0"/>
    <w:rsid w:val="009A2649"/>
    <w:rsid w:val="009A268A"/>
    <w:rsid w:val="009A2836"/>
    <w:rsid w:val="009A2861"/>
    <w:rsid w:val="009A28A0"/>
    <w:rsid w:val="009A28CF"/>
    <w:rsid w:val="009A2AEA"/>
    <w:rsid w:val="009A2C21"/>
    <w:rsid w:val="009A2C8D"/>
    <w:rsid w:val="009A2CD2"/>
    <w:rsid w:val="009A2E03"/>
    <w:rsid w:val="009A2E6F"/>
    <w:rsid w:val="009A2F0E"/>
    <w:rsid w:val="009A2F17"/>
    <w:rsid w:val="009A2FE8"/>
    <w:rsid w:val="009A309E"/>
    <w:rsid w:val="009A3118"/>
    <w:rsid w:val="009A326C"/>
    <w:rsid w:val="009A32A4"/>
    <w:rsid w:val="009A3320"/>
    <w:rsid w:val="009A3329"/>
    <w:rsid w:val="009A33EA"/>
    <w:rsid w:val="009A341E"/>
    <w:rsid w:val="009A34B6"/>
    <w:rsid w:val="009A34B7"/>
    <w:rsid w:val="009A34CD"/>
    <w:rsid w:val="009A34F5"/>
    <w:rsid w:val="009A35CA"/>
    <w:rsid w:val="009A363E"/>
    <w:rsid w:val="009A364B"/>
    <w:rsid w:val="009A3663"/>
    <w:rsid w:val="009A375F"/>
    <w:rsid w:val="009A396E"/>
    <w:rsid w:val="009A39B4"/>
    <w:rsid w:val="009A3A6F"/>
    <w:rsid w:val="009A3AED"/>
    <w:rsid w:val="009A3BF8"/>
    <w:rsid w:val="009A3C92"/>
    <w:rsid w:val="009A3CA0"/>
    <w:rsid w:val="009A3CF3"/>
    <w:rsid w:val="009A3DA5"/>
    <w:rsid w:val="009A3DEF"/>
    <w:rsid w:val="009A3E07"/>
    <w:rsid w:val="009A3E3C"/>
    <w:rsid w:val="009A3EFB"/>
    <w:rsid w:val="009A3F9D"/>
    <w:rsid w:val="009A405D"/>
    <w:rsid w:val="009A4087"/>
    <w:rsid w:val="009A427E"/>
    <w:rsid w:val="009A42C0"/>
    <w:rsid w:val="009A433D"/>
    <w:rsid w:val="009A43B8"/>
    <w:rsid w:val="009A44DC"/>
    <w:rsid w:val="009A4589"/>
    <w:rsid w:val="009A45A5"/>
    <w:rsid w:val="009A45E6"/>
    <w:rsid w:val="009A460A"/>
    <w:rsid w:val="009A4646"/>
    <w:rsid w:val="009A46C6"/>
    <w:rsid w:val="009A46DC"/>
    <w:rsid w:val="009A4745"/>
    <w:rsid w:val="009A4755"/>
    <w:rsid w:val="009A47FF"/>
    <w:rsid w:val="009A4C30"/>
    <w:rsid w:val="009A4C66"/>
    <w:rsid w:val="009A4C68"/>
    <w:rsid w:val="009A4CBF"/>
    <w:rsid w:val="009A4DE3"/>
    <w:rsid w:val="009A4E83"/>
    <w:rsid w:val="009A4F06"/>
    <w:rsid w:val="009A4F68"/>
    <w:rsid w:val="009A4FC7"/>
    <w:rsid w:val="009A4FEC"/>
    <w:rsid w:val="009A506E"/>
    <w:rsid w:val="009A516D"/>
    <w:rsid w:val="009A517E"/>
    <w:rsid w:val="009A5181"/>
    <w:rsid w:val="009A51D0"/>
    <w:rsid w:val="009A51F6"/>
    <w:rsid w:val="009A5213"/>
    <w:rsid w:val="009A5248"/>
    <w:rsid w:val="009A5251"/>
    <w:rsid w:val="009A52E9"/>
    <w:rsid w:val="009A5342"/>
    <w:rsid w:val="009A53DD"/>
    <w:rsid w:val="009A54B1"/>
    <w:rsid w:val="009A5614"/>
    <w:rsid w:val="009A57D3"/>
    <w:rsid w:val="009A584C"/>
    <w:rsid w:val="009A59A2"/>
    <w:rsid w:val="009A5AA6"/>
    <w:rsid w:val="009A5B13"/>
    <w:rsid w:val="009A5B80"/>
    <w:rsid w:val="009A5BF7"/>
    <w:rsid w:val="009A5C49"/>
    <w:rsid w:val="009A5CCB"/>
    <w:rsid w:val="009A5DE5"/>
    <w:rsid w:val="009A60B9"/>
    <w:rsid w:val="009A613E"/>
    <w:rsid w:val="009A61D6"/>
    <w:rsid w:val="009A61E8"/>
    <w:rsid w:val="009A633D"/>
    <w:rsid w:val="009A638C"/>
    <w:rsid w:val="009A6390"/>
    <w:rsid w:val="009A63A0"/>
    <w:rsid w:val="009A63A6"/>
    <w:rsid w:val="009A63DC"/>
    <w:rsid w:val="009A63E3"/>
    <w:rsid w:val="009A659A"/>
    <w:rsid w:val="009A65BF"/>
    <w:rsid w:val="009A66DE"/>
    <w:rsid w:val="009A66F0"/>
    <w:rsid w:val="009A6719"/>
    <w:rsid w:val="009A679D"/>
    <w:rsid w:val="009A67CF"/>
    <w:rsid w:val="009A6824"/>
    <w:rsid w:val="009A68FD"/>
    <w:rsid w:val="009A6A62"/>
    <w:rsid w:val="009A6ADF"/>
    <w:rsid w:val="009A6DC2"/>
    <w:rsid w:val="009A6EC4"/>
    <w:rsid w:val="009A6EE3"/>
    <w:rsid w:val="009A7060"/>
    <w:rsid w:val="009A70BA"/>
    <w:rsid w:val="009A71DB"/>
    <w:rsid w:val="009A71EF"/>
    <w:rsid w:val="009A72BD"/>
    <w:rsid w:val="009A7335"/>
    <w:rsid w:val="009A735B"/>
    <w:rsid w:val="009A73B5"/>
    <w:rsid w:val="009A740D"/>
    <w:rsid w:val="009A7562"/>
    <w:rsid w:val="009A759B"/>
    <w:rsid w:val="009A75B4"/>
    <w:rsid w:val="009A75B5"/>
    <w:rsid w:val="009A75C9"/>
    <w:rsid w:val="009A75E0"/>
    <w:rsid w:val="009A7607"/>
    <w:rsid w:val="009A7648"/>
    <w:rsid w:val="009A76F8"/>
    <w:rsid w:val="009A7745"/>
    <w:rsid w:val="009A7825"/>
    <w:rsid w:val="009A791C"/>
    <w:rsid w:val="009A796A"/>
    <w:rsid w:val="009A797B"/>
    <w:rsid w:val="009A79CF"/>
    <w:rsid w:val="009A7A50"/>
    <w:rsid w:val="009A7B75"/>
    <w:rsid w:val="009A7BEC"/>
    <w:rsid w:val="009A7BF0"/>
    <w:rsid w:val="009A7C1B"/>
    <w:rsid w:val="009A7C1D"/>
    <w:rsid w:val="009A7C9F"/>
    <w:rsid w:val="009A7D60"/>
    <w:rsid w:val="009A7D96"/>
    <w:rsid w:val="009A7DDA"/>
    <w:rsid w:val="009A7E67"/>
    <w:rsid w:val="009A7EE8"/>
    <w:rsid w:val="009A7F28"/>
    <w:rsid w:val="009ADD9E"/>
    <w:rsid w:val="009B0034"/>
    <w:rsid w:val="009B00B3"/>
    <w:rsid w:val="009B013A"/>
    <w:rsid w:val="009B01DD"/>
    <w:rsid w:val="009B01E1"/>
    <w:rsid w:val="009B025D"/>
    <w:rsid w:val="009B0284"/>
    <w:rsid w:val="009B0476"/>
    <w:rsid w:val="009B047D"/>
    <w:rsid w:val="009B056F"/>
    <w:rsid w:val="009B0727"/>
    <w:rsid w:val="009B0800"/>
    <w:rsid w:val="009B08A6"/>
    <w:rsid w:val="009B09C8"/>
    <w:rsid w:val="009B0AE9"/>
    <w:rsid w:val="009B0C54"/>
    <w:rsid w:val="009B0CD0"/>
    <w:rsid w:val="009B0D18"/>
    <w:rsid w:val="009B0D66"/>
    <w:rsid w:val="009B0DE8"/>
    <w:rsid w:val="009B0E12"/>
    <w:rsid w:val="009B0E43"/>
    <w:rsid w:val="009B0E84"/>
    <w:rsid w:val="009B1040"/>
    <w:rsid w:val="009B10B0"/>
    <w:rsid w:val="009B11CC"/>
    <w:rsid w:val="009B121B"/>
    <w:rsid w:val="009B126D"/>
    <w:rsid w:val="009B12C7"/>
    <w:rsid w:val="009B1324"/>
    <w:rsid w:val="009B135A"/>
    <w:rsid w:val="009B13FA"/>
    <w:rsid w:val="009B14F1"/>
    <w:rsid w:val="009B1570"/>
    <w:rsid w:val="009B158A"/>
    <w:rsid w:val="009B15A7"/>
    <w:rsid w:val="009B1879"/>
    <w:rsid w:val="009B18DE"/>
    <w:rsid w:val="009B194A"/>
    <w:rsid w:val="009B19B7"/>
    <w:rsid w:val="009B19DD"/>
    <w:rsid w:val="009B1A25"/>
    <w:rsid w:val="009B1A57"/>
    <w:rsid w:val="009B1A5F"/>
    <w:rsid w:val="009B1AAA"/>
    <w:rsid w:val="009B1ADD"/>
    <w:rsid w:val="009B1B23"/>
    <w:rsid w:val="009B1C13"/>
    <w:rsid w:val="009B1DFF"/>
    <w:rsid w:val="009B1E52"/>
    <w:rsid w:val="009B1F4F"/>
    <w:rsid w:val="009B1FD0"/>
    <w:rsid w:val="009B1FE9"/>
    <w:rsid w:val="009B2035"/>
    <w:rsid w:val="009B20C8"/>
    <w:rsid w:val="009B222F"/>
    <w:rsid w:val="009B2334"/>
    <w:rsid w:val="009B23E8"/>
    <w:rsid w:val="009B2439"/>
    <w:rsid w:val="009B2545"/>
    <w:rsid w:val="009B2580"/>
    <w:rsid w:val="009B25D4"/>
    <w:rsid w:val="009B25FF"/>
    <w:rsid w:val="009B263E"/>
    <w:rsid w:val="009B2670"/>
    <w:rsid w:val="009B26AE"/>
    <w:rsid w:val="009B27A3"/>
    <w:rsid w:val="009B27AB"/>
    <w:rsid w:val="009B2885"/>
    <w:rsid w:val="009B28FB"/>
    <w:rsid w:val="009B2932"/>
    <w:rsid w:val="009B29B0"/>
    <w:rsid w:val="009B2B3B"/>
    <w:rsid w:val="009B2B4F"/>
    <w:rsid w:val="009B2C6D"/>
    <w:rsid w:val="009B2C9E"/>
    <w:rsid w:val="009B2CFB"/>
    <w:rsid w:val="009B2D1A"/>
    <w:rsid w:val="009B2D7F"/>
    <w:rsid w:val="009B2DB2"/>
    <w:rsid w:val="009B2E2D"/>
    <w:rsid w:val="009B2F77"/>
    <w:rsid w:val="009B2FAC"/>
    <w:rsid w:val="009B2FC7"/>
    <w:rsid w:val="009B30AA"/>
    <w:rsid w:val="009B316D"/>
    <w:rsid w:val="009B31C0"/>
    <w:rsid w:val="009B31F1"/>
    <w:rsid w:val="009B32EA"/>
    <w:rsid w:val="009B32FF"/>
    <w:rsid w:val="009B334E"/>
    <w:rsid w:val="009B3461"/>
    <w:rsid w:val="009B34B0"/>
    <w:rsid w:val="009B3546"/>
    <w:rsid w:val="009B357D"/>
    <w:rsid w:val="009B3640"/>
    <w:rsid w:val="009B3689"/>
    <w:rsid w:val="009B368E"/>
    <w:rsid w:val="009B36BA"/>
    <w:rsid w:val="009B36D2"/>
    <w:rsid w:val="009B372E"/>
    <w:rsid w:val="009B372F"/>
    <w:rsid w:val="009B3752"/>
    <w:rsid w:val="009B37D9"/>
    <w:rsid w:val="009B3876"/>
    <w:rsid w:val="009B3907"/>
    <w:rsid w:val="009B39AE"/>
    <w:rsid w:val="009B3ADE"/>
    <w:rsid w:val="009B3AFA"/>
    <w:rsid w:val="009B3AFB"/>
    <w:rsid w:val="009B3B5F"/>
    <w:rsid w:val="009B3C04"/>
    <w:rsid w:val="009B3C1C"/>
    <w:rsid w:val="009B3D51"/>
    <w:rsid w:val="009B3D62"/>
    <w:rsid w:val="009B3DCC"/>
    <w:rsid w:val="009B3EB5"/>
    <w:rsid w:val="009B3F46"/>
    <w:rsid w:val="009B3FF0"/>
    <w:rsid w:val="009B3FFF"/>
    <w:rsid w:val="009B400A"/>
    <w:rsid w:val="009B4041"/>
    <w:rsid w:val="009B40F4"/>
    <w:rsid w:val="009B4276"/>
    <w:rsid w:val="009B44CC"/>
    <w:rsid w:val="009B4561"/>
    <w:rsid w:val="009B457D"/>
    <w:rsid w:val="009B45BC"/>
    <w:rsid w:val="009B4615"/>
    <w:rsid w:val="009B4665"/>
    <w:rsid w:val="009B473D"/>
    <w:rsid w:val="009B47B6"/>
    <w:rsid w:val="009B47D1"/>
    <w:rsid w:val="009B4811"/>
    <w:rsid w:val="009B48BC"/>
    <w:rsid w:val="009B4955"/>
    <w:rsid w:val="009B49D3"/>
    <w:rsid w:val="009B4BAF"/>
    <w:rsid w:val="009B4BB4"/>
    <w:rsid w:val="009B4BDD"/>
    <w:rsid w:val="009B4C23"/>
    <w:rsid w:val="009B4D4C"/>
    <w:rsid w:val="009B4DBF"/>
    <w:rsid w:val="009B4E14"/>
    <w:rsid w:val="009B4ECE"/>
    <w:rsid w:val="009B4EFD"/>
    <w:rsid w:val="009B4F1B"/>
    <w:rsid w:val="009B4F75"/>
    <w:rsid w:val="009B4FDD"/>
    <w:rsid w:val="009B507C"/>
    <w:rsid w:val="009B51C3"/>
    <w:rsid w:val="009B51E1"/>
    <w:rsid w:val="009B5264"/>
    <w:rsid w:val="009B5372"/>
    <w:rsid w:val="009B53B9"/>
    <w:rsid w:val="009B542C"/>
    <w:rsid w:val="009B54CB"/>
    <w:rsid w:val="009B5562"/>
    <w:rsid w:val="009B5795"/>
    <w:rsid w:val="009B57BD"/>
    <w:rsid w:val="009B5828"/>
    <w:rsid w:val="009B58A6"/>
    <w:rsid w:val="009B5990"/>
    <w:rsid w:val="009B5A03"/>
    <w:rsid w:val="009B5A44"/>
    <w:rsid w:val="009B5AD4"/>
    <w:rsid w:val="009B5B3F"/>
    <w:rsid w:val="009B5D0E"/>
    <w:rsid w:val="009B5DCB"/>
    <w:rsid w:val="009B5DF8"/>
    <w:rsid w:val="009B5E04"/>
    <w:rsid w:val="009B5E1A"/>
    <w:rsid w:val="009B5E4C"/>
    <w:rsid w:val="009B5F8E"/>
    <w:rsid w:val="009B5FA6"/>
    <w:rsid w:val="009B5FDB"/>
    <w:rsid w:val="009B60B7"/>
    <w:rsid w:val="009B60EA"/>
    <w:rsid w:val="009B61C8"/>
    <w:rsid w:val="009B6397"/>
    <w:rsid w:val="009B6416"/>
    <w:rsid w:val="009B646A"/>
    <w:rsid w:val="009B6518"/>
    <w:rsid w:val="009B65A4"/>
    <w:rsid w:val="009B6611"/>
    <w:rsid w:val="009B6634"/>
    <w:rsid w:val="009B66B6"/>
    <w:rsid w:val="009B66C5"/>
    <w:rsid w:val="009B66EA"/>
    <w:rsid w:val="009B6796"/>
    <w:rsid w:val="009B6A5D"/>
    <w:rsid w:val="009B6A78"/>
    <w:rsid w:val="009B6D3C"/>
    <w:rsid w:val="009B6ED9"/>
    <w:rsid w:val="009B6F25"/>
    <w:rsid w:val="009B6F39"/>
    <w:rsid w:val="009B6F5E"/>
    <w:rsid w:val="009B6FAC"/>
    <w:rsid w:val="009B70A8"/>
    <w:rsid w:val="009B70CB"/>
    <w:rsid w:val="009B7177"/>
    <w:rsid w:val="009B71CA"/>
    <w:rsid w:val="009B724F"/>
    <w:rsid w:val="009B7263"/>
    <w:rsid w:val="009B72D1"/>
    <w:rsid w:val="009B731C"/>
    <w:rsid w:val="009B7347"/>
    <w:rsid w:val="009B7358"/>
    <w:rsid w:val="009B739D"/>
    <w:rsid w:val="009B7427"/>
    <w:rsid w:val="009B7494"/>
    <w:rsid w:val="009B7590"/>
    <w:rsid w:val="009B7632"/>
    <w:rsid w:val="009B7791"/>
    <w:rsid w:val="009B77B3"/>
    <w:rsid w:val="009B77BC"/>
    <w:rsid w:val="009B7805"/>
    <w:rsid w:val="009B780A"/>
    <w:rsid w:val="009B786B"/>
    <w:rsid w:val="009B78F9"/>
    <w:rsid w:val="009B7A67"/>
    <w:rsid w:val="009B7AC7"/>
    <w:rsid w:val="009B7ACB"/>
    <w:rsid w:val="009B7ADA"/>
    <w:rsid w:val="009B7AE8"/>
    <w:rsid w:val="009B7B5B"/>
    <w:rsid w:val="009B7B6E"/>
    <w:rsid w:val="009B7BA6"/>
    <w:rsid w:val="009B7CBF"/>
    <w:rsid w:val="009B7CC5"/>
    <w:rsid w:val="009B7E89"/>
    <w:rsid w:val="009B7EE8"/>
    <w:rsid w:val="009B7F41"/>
    <w:rsid w:val="009B7F5A"/>
    <w:rsid w:val="009B7F73"/>
    <w:rsid w:val="009B7FE7"/>
    <w:rsid w:val="009BEF60"/>
    <w:rsid w:val="009C002B"/>
    <w:rsid w:val="009C00A1"/>
    <w:rsid w:val="009C0176"/>
    <w:rsid w:val="009C0183"/>
    <w:rsid w:val="009C02A4"/>
    <w:rsid w:val="009C02D4"/>
    <w:rsid w:val="009C0351"/>
    <w:rsid w:val="009C036F"/>
    <w:rsid w:val="009C049F"/>
    <w:rsid w:val="009C04A5"/>
    <w:rsid w:val="009C04E2"/>
    <w:rsid w:val="009C05A3"/>
    <w:rsid w:val="009C05A9"/>
    <w:rsid w:val="009C0672"/>
    <w:rsid w:val="009C06A4"/>
    <w:rsid w:val="009C06BB"/>
    <w:rsid w:val="009C0727"/>
    <w:rsid w:val="009C0790"/>
    <w:rsid w:val="009C07E1"/>
    <w:rsid w:val="009C0815"/>
    <w:rsid w:val="009C0827"/>
    <w:rsid w:val="009C084E"/>
    <w:rsid w:val="009C085E"/>
    <w:rsid w:val="009C0951"/>
    <w:rsid w:val="009C099A"/>
    <w:rsid w:val="009C099C"/>
    <w:rsid w:val="009C0A6F"/>
    <w:rsid w:val="009C0AEA"/>
    <w:rsid w:val="009C0B1F"/>
    <w:rsid w:val="009C0C47"/>
    <w:rsid w:val="009C0C92"/>
    <w:rsid w:val="009C0DF1"/>
    <w:rsid w:val="009C0E44"/>
    <w:rsid w:val="009C0E54"/>
    <w:rsid w:val="009C0FA0"/>
    <w:rsid w:val="009C0FF2"/>
    <w:rsid w:val="009C1019"/>
    <w:rsid w:val="009C1100"/>
    <w:rsid w:val="009C11C2"/>
    <w:rsid w:val="009C11C4"/>
    <w:rsid w:val="009C11C6"/>
    <w:rsid w:val="009C128B"/>
    <w:rsid w:val="009C12B7"/>
    <w:rsid w:val="009C12F7"/>
    <w:rsid w:val="009C1331"/>
    <w:rsid w:val="009C13DD"/>
    <w:rsid w:val="009C1458"/>
    <w:rsid w:val="009C14A8"/>
    <w:rsid w:val="009C14AD"/>
    <w:rsid w:val="009C1587"/>
    <w:rsid w:val="009C1604"/>
    <w:rsid w:val="009C1683"/>
    <w:rsid w:val="009C16AC"/>
    <w:rsid w:val="009C171D"/>
    <w:rsid w:val="009C1763"/>
    <w:rsid w:val="009C179F"/>
    <w:rsid w:val="009C17A3"/>
    <w:rsid w:val="009C1870"/>
    <w:rsid w:val="009C191F"/>
    <w:rsid w:val="009C1986"/>
    <w:rsid w:val="009C19A8"/>
    <w:rsid w:val="009C19CA"/>
    <w:rsid w:val="009C19EA"/>
    <w:rsid w:val="009C1A8C"/>
    <w:rsid w:val="009C1B09"/>
    <w:rsid w:val="009C1B4D"/>
    <w:rsid w:val="009C1D4A"/>
    <w:rsid w:val="009C1E22"/>
    <w:rsid w:val="009C1E30"/>
    <w:rsid w:val="009C1E3C"/>
    <w:rsid w:val="009C1E78"/>
    <w:rsid w:val="009C1EE9"/>
    <w:rsid w:val="009C1F3F"/>
    <w:rsid w:val="009C201E"/>
    <w:rsid w:val="009C2113"/>
    <w:rsid w:val="009C212C"/>
    <w:rsid w:val="009C2140"/>
    <w:rsid w:val="009C220B"/>
    <w:rsid w:val="009C236B"/>
    <w:rsid w:val="009C23D0"/>
    <w:rsid w:val="009C2446"/>
    <w:rsid w:val="009C24D5"/>
    <w:rsid w:val="009C2639"/>
    <w:rsid w:val="009C2672"/>
    <w:rsid w:val="009C275B"/>
    <w:rsid w:val="009C276D"/>
    <w:rsid w:val="009C276F"/>
    <w:rsid w:val="009C27F1"/>
    <w:rsid w:val="009C285A"/>
    <w:rsid w:val="009C2879"/>
    <w:rsid w:val="009C288D"/>
    <w:rsid w:val="009C28B6"/>
    <w:rsid w:val="009C28DE"/>
    <w:rsid w:val="009C2918"/>
    <w:rsid w:val="009C298C"/>
    <w:rsid w:val="009C29CB"/>
    <w:rsid w:val="009C2A1B"/>
    <w:rsid w:val="009C2A3E"/>
    <w:rsid w:val="009C2B7A"/>
    <w:rsid w:val="009C2B89"/>
    <w:rsid w:val="009C2C29"/>
    <w:rsid w:val="009C2CDF"/>
    <w:rsid w:val="009C2DA8"/>
    <w:rsid w:val="009C2E6B"/>
    <w:rsid w:val="009C2EE4"/>
    <w:rsid w:val="009C3026"/>
    <w:rsid w:val="009C3093"/>
    <w:rsid w:val="009C3221"/>
    <w:rsid w:val="009C3274"/>
    <w:rsid w:val="009C3287"/>
    <w:rsid w:val="009C3303"/>
    <w:rsid w:val="009C335B"/>
    <w:rsid w:val="009C342C"/>
    <w:rsid w:val="009C34B5"/>
    <w:rsid w:val="009C3557"/>
    <w:rsid w:val="009C356E"/>
    <w:rsid w:val="009C3663"/>
    <w:rsid w:val="009C36A2"/>
    <w:rsid w:val="009C37A7"/>
    <w:rsid w:val="009C37D2"/>
    <w:rsid w:val="009C37E7"/>
    <w:rsid w:val="009C37F8"/>
    <w:rsid w:val="009C382E"/>
    <w:rsid w:val="009C382F"/>
    <w:rsid w:val="009C3868"/>
    <w:rsid w:val="009C396D"/>
    <w:rsid w:val="009C39BC"/>
    <w:rsid w:val="009C3A5C"/>
    <w:rsid w:val="009C3B36"/>
    <w:rsid w:val="009C3C09"/>
    <w:rsid w:val="009C3C7B"/>
    <w:rsid w:val="009C3D07"/>
    <w:rsid w:val="009C3E6E"/>
    <w:rsid w:val="009C3E7C"/>
    <w:rsid w:val="009C3F4B"/>
    <w:rsid w:val="009C3F84"/>
    <w:rsid w:val="009C407F"/>
    <w:rsid w:val="009C40B8"/>
    <w:rsid w:val="009C40B9"/>
    <w:rsid w:val="009C4102"/>
    <w:rsid w:val="009C4135"/>
    <w:rsid w:val="009C41A3"/>
    <w:rsid w:val="009C41EF"/>
    <w:rsid w:val="009C42AB"/>
    <w:rsid w:val="009C435F"/>
    <w:rsid w:val="009C43C6"/>
    <w:rsid w:val="009C44C9"/>
    <w:rsid w:val="009C4807"/>
    <w:rsid w:val="009C4863"/>
    <w:rsid w:val="009C49A1"/>
    <w:rsid w:val="009C49AE"/>
    <w:rsid w:val="009C4A2A"/>
    <w:rsid w:val="009C4A55"/>
    <w:rsid w:val="009C4BDA"/>
    <w:rsid w:val="009C4C98"/>
    <w:rsid w:val="009C4CE5"/>
    <w:rsid w:val="009C4DDC"/>
    <w:rsid w:val="009C4E23"/>
    <w:rsid w:val="009C4F12"/>
    <w:rsid w:val="009C4FAF"/>
    <w:rsid w:val="009C5088"/>
    <w:rsid w:val="009C5159"/>
    <w:rsid w:val="009C519C"/>
    <w:rsid w:val="009C5247"/>
    <w:rsid w:val="009C5259"/>
    <w:rsid w:val="009C525E"/>
    <w:rsid w:val="009C5346"/>
    <w:rsid w:val="009C53F1"/>
    <w:rsid w:val="009C5469"/>
    <w:rsid w:val="009C546B"/>
    <w:rsid w:val="009C565D"/>
    <w:rsid w:val="009C5740"/>
    <w:rsid w:val="009C5923"/>
    <w:rsid w:val="009C598F"/>
    <w:rsid w:val="009C5A25"/>
    <w:rsid w:val="009C5ACE"/>
    <w:rsid w:val="009C5C62"/>
    <w:rsid w:val="009C5C69"/>
    <w:rsid w:val="009C5E87"/>
    <w:rsid w:val="009C5E8F"/>
    <w:rsid w:val="009C5E95"/>
    <w:rsid w:val="009C5EBE"/>
    <w:rsid w:val="009C5EC9"/>
    <w:rsid w:val="009C5EE9"/>
    <w:rsid w:val="009C5FAF"/>
    <w:rsid w:val="009C5FDB"/>
    <w:rsid w:val="009C5FFB"/>
    <w:rsid w:val="009C603D"/>
    <w:rsid w:val="009C606A"/>
    <w:rsid w:val="009C60BE"/>
    <w:rsid w:val="009C60DE"/>
    <w:rsid w:val="009C60E7"/>
    <w:rsid w:val="009C617A"/>
    <w:rsid w:val="009C6218"/>
    <w:rsid w:val="009C6309"/>
    <w:rsid w:val="009C6359"/>
    <w:rsid w:val="009C63CB"/>
    <w:rsid w:val="009C64B8"/>
    <w:rsid w:val="009C65B9"/>
    <w:rsid w:val="009C6646"/>
    <w:rsid w:val="009C6778"/>
    <w:rsid w:val="009C67E3"/>
    <w:rsid w:val="009C67FC"/>
    <w:rsid w:val="009C687A"/>
    <w:rsid w:val="009C6881"/>
    <w:rsid w:val="009C68A6"/>
    <w:rsid w:val="009C6953"/>
    <w:rsid w:val="009C6A13"/>
    <w:rsid w:val="009C6C37"/>
    <w:rsid w:val="009C6C5F"/>
    <w:rsid w:val="009C6CD4"/>
    <w:rsid w:val="009C6CF5"/>
    <w:rsid w:val="009C6E20"/>
    <w:rsid w:val="009C6E5A"/>
    <w:rsid w:val="009C6EB5"/>
    <w:rsid w:val="009C6F09"/>
    <w:rsid w:val="009C7071"/>
    <w:rsid w:val="009C70AE"/>
    <w:rsid w:val="009C710E"/>
    <w:rsid w:val="009C7123"/>
    <w:rsid w:val="009C7234"/>
    <w:rsid w:val="009C7275"/>
    <w:rsid w:val="009C7346"/>
    <w:rsid w:val="009C7360"/>
    <w:rsid w:val="009C73CB"/>
    <w:rsid w:val="009C7402"/>
    <w:rsid w:val="009C74F8"/>
    <w:rsid w:val="009C762B"/>
    <w:rsid w:val="009C7648"/>
    <w:rsid w:val="009C764D"/>
    <w:rsid w:val="009C7673"/>
    <w:rsid w:val="009C76CD"/>
    <w:rsid w:val="009C76E8"/>
    <w:rsid w:val="009C79B1"/>
    <w:rsid w:val="009C7A58"/>
    <w:rsid w:val="009C7B20"/>
    <w:rsid w:val="009C7C3B"/>
    <w:rsid w:val="009C7C6C"/>
    <w:rsid w:val="009C7CC0"/>
    <w:rsid w:val="009C7CD4"/>
    <w:rsid w:val="009C7CEE"/>
    <w:rsid w:val="009C7D18"/>
    <w:rsid w:val="009C7D8B"/>
    <w:rsid w:val="009C7D9D"/>
    <w:rsid w:val="009C7E0B"/>
    <w:rsid w:val="009C7E2F"/>
    <w:rsid w:val="009C7E36"/>
    <w:rsid w:val="009C7F3F"/>
    <w:rsid w:val="009C7F9D"/>
    <w:rsid w:val="009C7FA4"/>
    <w:rsid w:val="009CA190"/>
    <w:rsid w:val="009D0071"/>
    <w:rsid w:val="009D01CC"/>
    <w:rsid w:val="009D01CE"/>
    <w:rsid w:val="009D01D0"/>
    <w:rsid w:val="009D0215"/>
    <w:rsid w:val="009D0376"/>
    <w:rsid w:val="009D03CF"/>
    <w:rsid w:val="009D03E1"/>
    <w:rsid w:val="009D0416"/>
    <w:rsid w:val="009D0466"/>
    <w:rsid w:val="009D059B"/>
    <w:rsid w:val="009D05AA"/>
    <w:rsid w:val="009D0603"/>
    <w:rsid w:val="009D0630"/>
    <w:rsid w:val="009D06FB"/>
    <w:rsid w:val="009D0729"/>
    <w:rsid w:val="009D0813"/>
    <w:rsid w:val="009D0848"/>
    <w:rsid w:val="009D08C1"/>
    <w:rsid w:val="009D0932"/>
    <w:rsid w:val="009D0946"/>
    <w:rsid w:val="009D0964"/>
    <w:rsid w:val="009D0990"/>
    <w:rsid w:val="009D09C5"/>
    <w:rsid w:val="009D0A5E"/>
    <w:rsid w:val="009D0A6A"/>
    <w:rsid w:val="009D0A6D"/>
    <w:rsid w:val="009D0A9F"/>
    <w:rsid w:val="009D0B04"/>
    <w:rsid w:val="009D0B07"/>
    <w:rsid w:val="009D0C41"/>
    <w:rsid w:val="009D0CEC"/>
    <w:rsid w:val="009D0E36"/>
    <w:rsid w:val="009D0EF2"/>
    <w:rsid w:val="009D0F10"/>
    <w:rsid w:val="009D0F5F"/>
    <w:rsid w:val="009D1003"/>
    <w:rsid w:val="009D1038"/>
    <w:rsid w:val="009D10C9"/>
    <w:rsid w:val="009D10DB"/>
    <w:rsid w:val="009D10E9"/>
    <w:rsid w:val="009D116C"/>
    <w:rsid w:val="009D11A1"/>
    <w:rsid w:val="009D11A8"/>
    <w:rsid w:val="009D1287"/>
    <w:rsid w:val="009D13F1"/>
    <w:rsid w:val="009D1403"/>
    <w:rsid w:val="009D1427"/>
    <w:rsid w:val="009D1485"/>
    <w:rsid w:val="009D1605"/>
    <w:rsid w:val="009D161F"/>
    <w:rsid w:val="009D16C0"/>
    <w:rsid w:val="009D180E"/>
    <w:rsid w:val="009D183B"/>
    <w:rsid w:val="009D19DA"/>
    <w:rsid w:val="009D1A75"/>
    <w:rsid w:val="009D1B0A"/>
    <w:rsid w:val="009D1B22"/>
    <w:rsid w:val="009D1B9E"/>
    <w:rsid w:val="009D1C06"/>
    <w:rsid w:val="009D1CDB"/>
    <w:rsid w:val="009D1DBC"/>
    <w:rsid w:val="009D1E31"/>
    <w:rsid w:val="009D1E9F"/>
    <w:rsid w:val="009D1F19"/>
    <w:rsid w:val="009D1F6F"/>
    <w:rsid w:val="009D20F3"/>
    <w:rsid w:val="009D219B"/>
    <w:rsid w:val="009D21DB"/>
    <w:rsid w:val="009D21EA"/>
    <w:rsid w:val="009D2203"/>
    <w:rsid w:val="009D22E2"/>
    <w:rsid w:val="009D246C"/>
    <w:rsid w:val="009D2493"/>
    <w:rsid w:val="009D24EC"/>
    <w:rsid w:val="009D256F"/>
    <w:rsid w:val="009D2658"/>
    <w:rsid w:val="009D265D"/>
    <w:rsid w:val="009D290A"/>
    <w:rsid w:val="009D2930"/>
    <w:rsid w:val="009D2973"/>
    <w:rsid w:val="009D2AC9"/>
    <w:rsid w:val="009D2AFB"/>
    <w:rsid w:val="009D2B46"/>
    <w:rsid w:val="009D2B66"/>
    <w:rsid w:val="009D2B95"/>
    <w:rsid w:val="009D2C10"/>
    <w:rsid w:val="009D2D0E"/>
    <w:rsid w:val="009D2D42"/>
    <w:rsid w:val="009D2D9F"/>
    <w:rsid w:val="009D2E06"/>
    <w:rsid w:val="009D2E41"/>
    <w:rsid w:val="009D2E7F"/>
    <w:rsid w:val="009D2F00"/>
    <w:rsid w:val="009D300A"/>
    <w:rsid w:val="009D3051"/>
    <w:rsid w:val="009D30A4"/>
    <w:rsid w:val="009D30E7"/>
    <w:rsid w:val="009D3114"/>
    <w:rsid w:val="009D318F"/>
    <w:rsid w:val="009D3199"/>
    <w:rsid w:val="009D3266"/>
    <w:rsid w:val="009D327D"/>
    <w:rsid w:val="009D32A8"/>
    <w:rsid w:val="009D32BE"/>
    <w:rsid w:val="009D332B"/>
    <w:rsid w:val="009D33F2"/>
    <w:rsid w:val="009D342B"/>
    <w:rsid w:val="009D3437"/>
    <w:rsid w:val="009D345C"/>
    <w:rsid w:val="009D350B"/>
    <w:rsid w:val="009D3636"/>
    <w:rsid w:val="009D3678"/>
    <w:rsid w:val="009D368D"/>
    <w:rsid w:val="009D36D2"/>
    <w:rsid w:val="009D3739"/>
    <w:rsid w:val="009D373C"/>
    <w:rsid w:val="009D3849"/>
    <w:rsid w:val="009D395E"/>
    <w:rsid w:val="009D39AD"/>
    <w:rsid w:val="009D3A28"/>
    <w:rsid w:val="009D3AA2"/>
    <w:rsid w:val="009D3B94"/>
    <w:rsid w:val="009D3BA4"/>
    <w:rsid w:val="009D3CE3"/>
    <w:rsid w:val="009D3DEB"/>
    <w:rsid w:val="009D3EA9"/>
    <w:rsid w:val="009D3F37"/>
    <w:rsid w:val="009D3F6C"/>
    <w:rsid w:val="009D3FB6"/>
    <w:rsid w:val="009D3FE0"/>
    <w:rsid w:val="009D400A"/>
    <w:rsid w:val="009D401F"/>
    <w:rsid w:val="009D4050"/>
    <w:rsid w:val="009D4079"/>
    <w:rsid w:val="009D4149"/>
    <w:rsid w:val="009D414E"/>
    <w:rsid w:val="009D415C"/>
    <w:rsid w:val="009D4189"/>
    <w:rsid w:val="009D420A"/>
    <w:rsid w:val="009D4306"/>
    <w:rsid w:val="009D43CC"/>
    <w:rsid w:val="009D4418"/>
    <w:rsid w:val="009D4537"/>
    <w:rsid w:val="009D46CC"/>
    <w:rsid w:val="009D473C"/>
    <w:rsid w:val="009D4886"/>
    <w:rsid w:val="009D4A28"/>
    <w:rsid w:val="009D4A4A"/>
    <w:rsid w:val="009D4B06"/>
    <w:rsid w:val="009D4B0D"/>
    <w:rsid w:val="009D4B25"/>
    <w:rsid w:val="009D4B36"/>
    <w:rsid w:val="009D4B57"/>
    <w:rsid w:val="009D4C75"/>
    <w:rsid w:val="009D4DFC"/>
    <w:rsid w:val="009D4E13"/>
    <w:rsid w:val="009D4EA9"/>
    <w:rsid w:val="009D4FB5"/>
    <w:rsid w:val="009D5027"/>
    <w:rsid w:val="009D518D"/>
    <w:rsid w:val="009D5270"/>
    <w:rsid w:val="009D5274"/>
    <w:rsid w:val="009D5381"/>
    <w:rsid w:val="009D54F6"/>
    <w:rsid w:val="009D555E"/>
    <w:rsid w:val="009D55D5"/>
    <w:rsid w:val="009D568A"/>
    <w:rsid w:val="009D574E"/>
    <w:rsid w:val="009D5824"/>
    <w:rsid w:val="009D5A97"/>
    <w:rsid w:val="009D5B39"/>
    <w:rsid w:val="009D5B8E"/>
    <w:rsid w:val="009D5B94"/>
    <w:rsid w:val="009D5C20"/>
    <w:rsid w:val="009D5C6B"/>
    <w:rsid w:val="009D5C9E"/>
    <w:rsid w:val="009D5CAC"/>
    <w:rsid w:val="009D5CFE"/>
    <w:rsid w:val="009D5DAE"/>
    <w:rsid w:val="009D5E42"/>
    <w:rsid w:val="009D5FE0"/>
    <w:rsid w:val="009D601B"/>
    <w:rsid w:val="009D60FB"/>
    <w:rsid w:val="009D611E"/>
    <w:rsid w:val="009D6121"/>
    <w:rsid w:val="009D6168"/>
    <w:rsid w:val="009D616E"/>
    <w:rsid w:val="009D61E9"/>
    <w:rsid w:val="009D62EC"/>
    <w:rsid w:val="009D6323"/>
    <w:rsid w:val="009D63DB"/>
    <w:rsid w:val="009D63F4"/>
    <w:rsid w:val="009D64B9"/>
    <w:rsid w:val="009D6549"/>
    <w:rsid w:val="009D65B9"/>
    <w:rsid w:val="009D6670"/>
    <w:rsid w:val="009D6753"/>
    <w:rsid w:val="009D67D8"/>
    <w:rsid w:val="009D68EF"/>
    <w:rsid w:val="009D6A36"/>
    <w:rsid w:val="009D6B42"/>
    <w:rsid w:val="009D6BBB"/>
    <w:rsid w:val="009D6C45"/>
    <w:rsid w:val="009D6CE6"/>
    <w:rsid w:val="009D6D91"/>
    <w:rsid w:val="009D6DF0"/>
    <w:rsid w:val="009D6E16"/>
    <w:rsid w:val="009D6E3F"/>
    <w:rsid w:val="009D6E5F"/>
    <w:rsid w:val="009D6EBD"/>
    <w:rsid w:val="009D6EE5"/>
    <w:rsid w:val="009D6F69"/>
    <w:rsid w:val="009D7026"/>
    <w:rsid w:val="009D705E"/>
    <w:rsid w:val="009D70B7"/>
    <w:rsid w:val="009D7100"/>
    <w:rsid w:val="009D710E"/>
    <w:rsid w:val="009D71C0"/>
    <w:rsid w:val="009D71F4"/>
    <w:rsid w:val="009D72F8"/>
    <w:rsid w:val="009D7394"/>
    <w:rsid w:val="009D7489"/>
    <w:rsid w:val="009D748F"/>
    <w:rsid w:val="009D7524"/>
    <w:rsid w:val="009D7590"/>
    <w:rsid w:val="009D75C7"/>
    <w:rsid w:val="009D760B"/>
    <w:rsid w:val="009D7691"/>
    <w:rsid w:val="009D76DF"/>
    <w:rsid w:val="009D7703"/>
    <w:rsid w:val="009D776F"/>
    <w:rsid w:val="009D77A1"/>
    <w:rsid w:val="009D780D"/>
    <w:rsid w:val="009D7876"/>
    <w:rsid w:val="009D7A38"/>
    <w:rsid w:val="009D7B0E"/>
    <w:rsid w:val="009D7BBE"/>
    <w:rsid w:val="009D7C29"/>
    <w:rsid w:val="009D7C9E"/>
    <w:rsid w:val="009D7CF2"/>
    <w:rsid w:val="009D7D1C"/>
    <w:rsid w:val="009D7D1E"/>
    <w:rsid w:val="009D7D2A"/>
    <w:rsid w:val="009D7D4B"/>
    <w:rsid w:val="009D7E55"/>
    <w:rsid w:val="009D7E63"/>
    <w:rsid w:val="009D7E77"/>
    <w:rsid w:val="009D7F08"/>
    <w:rsid w:val="009D7F84"/>
    <w:rsid w:val="009D7F95"/>
    <w:rsid w:val="009D8CD5"/>
    <w:rsid w:val="009D904B"/>
    <w:rsid w:val="009DDD3E"/>
    <w:rsid w:val="009E0118"/>
    <w:rsid w:val="009E02A2"/>
    <w:rsid w:val="009E02F8"/>
    <w:rsid w:val="009E0304"/>
    <w:rsid w:val="009E03C5"/>
    <w:rsid w:val="009E03F1"/>
    <w:rsid w:val="009E041F"/>
    <w:rsid w:val="009E0420"/>
    <w:rsid w:val="009E04A3"/>
    <w:rsid w:val="009E0503"/>
    <w:rsid w:val="009E0512"/>
    <w:rsid w:val="009E05E3"/>
    <w:rsid w:val="009E05F9"/>
    <w:rsid w:val="009E0627"/>
    <w:rsid w:val="009E06A6"/>
    <w:rsid w:val="009E06CC"/>
    <w:rsid w:val="009E0779"/>
    <w:rsid w:val="009E0827"/>
    <w:rsid w:val="009E09E0"/>
    <w:rsid w:val="009E0A6F"/>
    <w:rsid w:val="009E0AB9"/>
    <w:rsid w:val="009E0B2A"/>
    <w:rsid w:val="009E0D3F"/>
    <w:rsid w:val="009E0EE6"/>
    <w:rsid w:val="009E0F0F"/>
    <w:rsid w:val="009E0F94"/>
    <w:rsid w:val="009E0F99"/>
    <w:rsid w:val="009E0FC2"/>
    <w:rsid w:val="009E100A"/>
    <w:rsid w:val="009E101F"/>
    <w:rsid w:val="009E1020"/>
    <w:rsid w:val="009E1160"/>
    <w:rsid w:val="009E11AF"/>
    <w:rsid w:val="009E11CB"/>
    <w:rsid w:val="009E11DA"/>
    <w:rsid w:val="009E11E8"/>
    <w:rsid w:val="009E11FB"/>
    <w:rsid w:val="009E122D"/>
    <w:rsid w:val="009E145A"/>
    <w:rsid w:val="009E14C7"/>
    <w:rsid w:val="009E1533"/>
    <w:rsid w:val="009E162E"/>
    <w:rsid w:val="009E16A4"/>
    <w:rsid w:val="009E16AB"/>
    <w:rsid w:val="009E16D6"/>
    <w:rsid w:val="009E17C9"/>
    <w:rsid w:val="009E18FC"/>
    <w:rsid w:val="009E197B"/>
    <w:rsid w:val="009E19CF"/>
    <w:rsid w:val="009E1A76"/>
    <w:rsid w:val="009E1A9B"/>
    <w:rsid w:val="009E1AF4"/>
    <w:rsid w:val="009E1B38"/>
    <w:rsid w:val="009E1B5C"/>
    <w:rsid w:val="009E1BE2"/>
    <w:rsid w:val="009E1C0F"/>
    <w:rsid w:val="009E1CAF"/>
    <w:rsid w:val="009E1D42"/>
    <w:rsid w:val="009E1E01"/>
    <w:rsid w:val="009E1E17"/>
    <w:rsid w:val="009E1E68"/>
    <w:rsid w:val="009E1E97"/>
    <w:rsid w:val="009E1EE5"/>
    <w:rsid w:val="009E1F1F"/>
    <w:rsid w:val="009E1F70"/>
    <w:rsid w:val="009E2063"/>
    <w:rsid w:val="009E214B"/>
    <w:rsid w:val="009E219D"/>
    <w:rsid w:val="009E2231"/>
    <w:rsid w:val="009E22DC"/>
    <w:rsid w:val="009E2319"/>
    <w:rsid w:val="009E2332"/>
    <w:rsid w:val="009E233E"/>
    <w:rsid w:val="009E23CF"/>
    <w:rsid w:val="009E2429"/>
    <w:rsid w:val="009E2474"/>
    <w:rsid w:val="009E2480"/>
    <w:rsid w:val="009E2586"/>
    <w:rsid w:val="009E25FA"/>
    <w:rsid w:val="009E2636"/>
    <w:rsid w:val="009E2642"/>
    <w:rsid w:val="009E26BC"/>
    <w:rsid w:val="009E26F8"/>
    <w:rsid w:val="009E279F"/>
    <w:rsid w:val="009E27D9"/>
    <w:rsid w:val="009E293A"/>
    <w:rsid w:val="009E29FE"/>
    <w:rsid w:val="009E2AFF"/>
    <w:rsid w:val="009E2B29"/>
    <w:rsid w:val="009E2BA4"/>
    <w:rsid w:val="009E2BE8"/>
    <w:rsid w:val="009E2D28"/>
    <w:rsid w:val="009E2D4D"/>
    <w:rsid w:val="009E2D75"/>
    <w:rsid w:val="009E2E38"/>
    <w:rsid w:val="009E2EBC"/>
    <w:rsid w:val="009E2F2E"/>
    <w:rsid w:val="009E3000"/>
    <w:rsid w:val="009E30BB"/>
    <w:rsid w:val="009E30E0"/>
    <w:rsid w:val="009E326F"/>
    <w:rsid w:val="009E3327"/>
    <w:rsid w:val="009E3413"/>
    <w:rsid w:val="009E352D"/>
    <w:rsid w:val="009E3601"/>
    <w:rsid w:val="009E3621"/>
    <w:rsid w:val="009E3661"/>
    <w:rsid w:val="009E3677"/>
    <w:rsid w:val="009E384F"/>
    <w:rsid w:val="009E389B"/>
    <w:rsid w:val="009E395D"/>
    <w:rsid w:val="009E399C"/>
    <w:rsid w:val="009E39B9"/>
    <w:rsid w:val="009E3A93"/>
    <w:rsid w:val="009E3B53"/>
    <w:rsid w:val="009E3BEB"/>
    <w:rsid w:val="009E3C14"/>
    <w:rsid w:val="009E3D64"/>
    <w:rsid w:val="009E3D8B"/>
    <w:rsid w:val="009E3E3A"/>
    <w:rsid w:val="009E3EE8"/>
    <w:rsid w:val="009E3F02"/>
    <w:rsid w:val="009E3F3A"/>
    <w:rsid w:val="009E405B"/>
    <w:rsid w:val="009E40FE"/>
    <w:rsid w:val="009E432E"/>
    <w:rsid w:val="009E4348"/>
    <w:rsid w:val="009E4411"/>
    <w:rsid w:val="009E446E"/>
    <w:rsid w:val="009E4488"/>
    <w:rsid w:val="009E459C"/>
    <w:rsid w:val="009E45E1"/>
    <w:rsid w:val="009E462A"/>
    <w:rsid w:val="009E4639"/>
    <w:rsid w:val="009E467D"/>
    <w:rsid w:val="009E4732"/>
    <w:rsid w:val="009E4733"/>
    <w:rsid w:val="009E485E"/>
    <w:rsid w:val="009E4A48"/>
    <w:rsid w:val="009E4A79"/>
    <w:rsid w:val="009E4A8D"/>
    <w:rsid w:val="009E4BD5"/>
    <w:rsid w:val="009E4C1B"/>
    <w:rsid w:val="009E4C46"/>
    <w:rsid w:val="009E4C81"/>
    <w:rsid w:val="009E4D6C"/>
    <w:rsid w:val="009E4F41"/>
    <w:rsid w:val="009E5257"/>
    <w:rsid w:val="009E52E3"/>
    <w:rsid w:val="009E5301"/>
    <w:rsid w:val="009E538A"/>
    <w:rsid w:val="009E53F6"/>
    <w:rsid w:val="009E5402"/>
    <w:rsid w:val="009E5428"/>
    <w:rsid w:val="009E5435"/>
    <w:rsid w:val="009E5497"/>
    <w:rsid w:val="009E54CE"/>
    <w:rsid w:val="009E56ED"/>
    <w:rsid w:val="009E574A"/>
    <w:rsid w:val="009E577A"/>
    <w:rsid w:val="009E5788"/>
    <w:rsid w:val="009E57D4"/>
    <w:rsid w:val="009E5803"/>
    <w:rsid w:val="009E5832"/>
    <w:rsid w:val="009E5944"/>
    <w:rsid w:val="009E59FB"/>
    <w:rsid w:val="009E5A55"/>
    <w:rsid w:val="009E5B24"/>
    <w:rsid w:val="009E5B7E"/>
    <w:rsid w:val="009E5C9A"/>
    <w:rsid w:val="009E5D30"/>
    <w:rsid w:val="009E5EAC"/>
    <w:rsid w:val="009E5EE0"/>
    <w:rsid w:val="009E600B"/>
    <w:rsid w:val="009E60E7"/>
    <w:rsid w:val="009E60EC"/>
    <w:rsid w:val="009E6117"/>
    <w:rsid w:val="009E6141"/>
    <w:rsid w:val="009E6155"/>
    <w:rsid w:val="009E619B"/>
    <w:rsid w:val="009E62FF"/>
    <w:rsid w:val="009E6303"/>
    <w:rsid w:val="009E63B5"/>
    <w:rsid w:val="009E649A"/>
    <w:rsid w:val="009E65E3"/>
    <w:rsid w:val="009E665C"/>
    <w:rsid w:val="009E673B"/>
    <w:rsid w:val="009E6743"/>
    <w:rsid w:val="009E676D"/>
    <w:rsid w:val="009E67F3"/>
    <w:rsid w:val="009E6826"/>
    <w:rsid w:val="009E686A"/>
    <w:rsid w:val="009E6A6E"/>
    <w:rsid w:val="009E6A9D"/>
    <w:rsid w:val="009E6B23"/>
    <w:rsid w:val="009E6BBB"/>
    <w:rsid w:val="009E6BFA"/>
    <w:rsid w:val="009E6C03"/>
    <w:rsid w:val="009E6C95"/>
    <w:rsid w:val="009E6C97"/>
    <w:rsid w:val="009E6D45"/>
    <w:rsid w:val="009E6DF5"/>
    <w:rsid w:val="009E6E30"/>
    <w:rsid w:val="009E6E5D"/>
    <w:rsid w:val="009E6E6A"/>
    <w:rsid w:val="009E6E83"/>
    <w:rsid w:val="009E70D6"/>
    <w:rsid w:val="009E710C"/>
    <w:rsid w:val="009E71FF"/>
    <w:rsid w:val="009E72B5"/>
    <w:rsid w:val="009E7366"/>
    <w:rsid w:val="009E74C8"/>
    <w:rsid w:val="009E74F9"/>
    <w:rsid w:val="009E7522"/>
    <w:rsid w:val="009E760D"/>
    <w:rsid w:val="009E7618"/>
    <w:rsid w:val="009E7735"/>
    <w:rsid w:val="009E7874"/>
    <w:rsid w:val="009E7880"/>
    <w:rsid w:val="009E792A"/>
    <w:rsid w:val="009E7ACE"/>
    <w:rsid w:val="009E7AF9"/>
    <w:rsid w:val="009E7BD0"/>
    <w:rsid w:val="009E7C48"/>
    <w:rsid w:val="009E7CC1"/>
    <w:rsid w:val="009E7CF8"/>
    <w:rsid w:val="009E7DD6"/>
    <w:rsid w:val="009E7E63"/>
    <w:rsid w:val="009E7F65"/>
    <w:rsid w:val="009E7FA6"/>
    <w:rsid w:val="009E7FA7"/>
    <w:rsid w:val="009E9F61"/>
    <w:rsid w:val="009F0014"/>
    <w:rsid w:val="009F001D"/>
    <w:rsid w:val="009F009C"/>
    <w:rsid w:val="009F019E"/>
    <w:rsid w:val="009F01E7"/>
    <w:rsid w:val="009F021B"/>
    <w:rsid w:val="009F023E"/>
    <w:rsid w:val="009F0255"/>
    <w:rsid w:val="009F02A8"/>
    <w:rsid w:val="009F0324"/>
    <w:rsid w:val="009F0339"/>
    <w:rsid w:val="009F0344"/>
    <w:rsid w:val="009F0355"/>
    <w:rsid w:val="009F03BD"/>
    <w:rsid w:val="009F03D3"/>
    <w:rsid w:val="009F0498"/>
    <w:rsid w:val="009F05C0"/>
    <w:rsid w:val="009F05FE"/>
    <w:rsid w:val="009F0665"/>
    <w:rsid w:val="009F073F"/>
    <w:rsid w:val="009F074B"/>
    <w:rsid w:val="009F079F"/>
    <w:rsid w:val="009F0918"/>
    <w:rsid w:val="009F0985"/>
    <w:rsid w:val="009F09FE"/>
    <w:rsid w:val="009F0A41"/>
    <w:rsid w:val="009F0B5C"/>
    <w:rsid w:val="009F1116"/>
    <w:rsid w:val="009F1123"/>
    <w:rsid w:val="009F112C"/>
    <w:rsid w:val="009F1193"/>
    <w:rsid w:val="009F122B"/>
    <w:rsid w:val="009F12C1"/>
    <w:rsid w:val="009F12EC"/>
    <w:rsid w:val="009F1352"/>
    <w:rsid w:val="009F1436"/>
    <w:rsid w:val="009F1579"/>
    <w:rsid w:val="009F15BD"/>
    <w:rsid w:val="009F1600"/>
    <w:rsid w:val="009F1610"/>
    <w:rsid w:val="009F1663"/>
    <w:rsid w:val="009F1708"/>
    <w:rsid w:val="009F17CF"/>
    <w:rsid w:val="009F1826"/>
    <w:rsid w:val="009F1848"/>
    <w:rsid w:val="009F1873"/>
    <w:rsid w:val="009F195F"/>
    <w:rsid w:val="009F197B"/>
    <w:rsid w:val="009F1A1B"/>
    <w:rsid w:val="009F1A4C"/>
    <w:rsid w:val="009F1A84"/>
    <w:rsid w:val="009F1BB8"/>
    <w:rsid w:val="009F1BF2"/>
    <w:rsid w:val="009F1D0D"/>
    <w:rsid w:val="009F1D52"/>
    <w:rsid w:val="009F1F85"/>
    <w:rsid w:val="009F1FC2"/>
    <w:rsid w:val="009F20E3"/>
    <w:rsid w:val="009F212F"/>
    <w:rsid w:val="009F215C"/>
    <w:rsid w:val="009F21DD"/>
    <w:rsid w:val="009F2248"/>
    <w:rsid w:val="009F2272"/>
    <w:rsid w:val="009F22AF"/>
    <w:rsid w:val="009F22BD"/>
    <w:rsid w:val="009F22D9"/>
    <w:rsid w:val="009F2309"/>
    <w:rsid w:val="009F2314"/>
    <w:rsid w:val="009F2360"/>
    <w:rsid w:val="009F24C6"/>
    <w:rsid w:val="009F2523"/>
    <w:rsid w:val="009F2552"/>
    <w:rsid w:val="009F256D"/>
    <w:rsid w:val="009F25A4"/>
    <w:rsid w:val="009F25C6"/>
    <w:rsid w:val="009F265A"/>
    <w:rsid w:val="009F2680"/>
    <w:rsid w:val="009F27D4"/>
    <w:rsid w:val="009F28DF"/>
    <w:rsid w:val="009F2919"/>
    <w:rsid w:val="009F2A24"/>
    <w:rsid w:val="009F2A29"/>
    <w:rsid w:val="009F2A78"/>
    <w:rsid w:val="009F2ABD"/>
    <w:rsid w:val="009F2AD1"/>
    <w:rsid w:val="009F2B34"/>
    <w:rsid w:val="009F2B90"/>
    <w:rsid w:val="009F2BB2"/>
    <w:rsid w:val="009F2BF8"/>
    <w:rsid w:val="009F2EA7"/>
    <w:rsid w:val="009F2EEC"/>
    <w:rsid w:val="009F2F7B"/>
    <w:rsid w:val="009F2FAA"/>
    <w:rsid w:val="009F302D"/>
    <w:rsid w:val="009F3195"/>
    <w:rsid w:val="009F31B4"/>
    <w:rsid w:val="009F31BA"/>
    <w:rsid w:val="009F31C0"/>
    <w:rsid w:val="009F3223"/>
    <w:rsid w:val="009F328E"/>
    <w:rsid w:val="009F3374"/>
    <w:rsid w:val="009F3422"/>
    <w:rsid w:val="009F3423"/>
    <w:rsid w:val="009F347E"/>
    <w:rsid w:val="009F3726"/>
    <w:rsid w:val="009F37EF"/>
    <w:rsid w:val="009F3855"/>
    <w:rsid w:val="009F38F2"/>
    <w:rsid w:val="009F3931"/>
    <w:rsid w:val="009F3967"/>
    <w:rsid w:val="009F39C9"/>
    <w:rsid w:val="009F3ACB"/>
    <w:rsid w:val="009F3B24"/>
    <w:rsid w:val="009F3B6C"/>
    <w:rsid w:val="009F3B76"/>
    <w:rsid w:val="009F3BEF"/>
    <w:rsid w:val="009F3C0C"/>
    <w:rsid w:val="009F3C38"/>
    <w:rsid w:val="009F3D51"/>
    <w:rsid w:val="009F3DDE"/>
    <w:rsid w:val="009F3E6E"/>
    <w:rsid w:val="009F3F0F"/>
    <w:rsid w:val="009F3F84"/>
    <w:rsid w:val="009F3F88"/>
    <w:rsid w:val="009F4092"/>
    <w:rsid w:val="009F429F"/>
    <w:rsid w:val="009F4325"/>
    <w:rsid w:val="009F4346"/>
    <w:rsid w:val="009F4414"/>
    <w:rsid w:val="009F44EF"/>
    <w:rsid w:val="009F45C3"/>
    <w:rsid w:val="009F45D0"/>
    <w:rsid w:val="009F463E"/>
    <w:rsid w:val="009F4734"/>
    <w:rsid w:val="009F4784"/>
    <w:rsid w:val="009F480D"/>
    <w:rsid w:val="009F48F4"/>
    <w:rsid w:val="009F4930"/>
    <w:rsid w:val="009F493C"/>
    <w:rsid w:val="009F4B2A"/>
    <w:rsid w:val="009F4BE6"/>
    <w:rsid w:val="009F4BFE"/>
    <w:rsid w:val="009F4C89"/>
    <w:rsid w:val="009F4CD2"/>
    <w:rsid w:val="009F4D35"/>
    <w:rsid w:val="009F4D9E"/>
    <w:rsid w:val="009F4DB7"/>
    <w:rsid w:val="009F4E13"/>
    <w:rsid w:val="009F4E3C"/>
    <w:rsid w:val="009F4EAF"/>
    <w:rsid w:val="009F4EC8"/>
    <w:rsid w:val="009F4F06"/>
    <w:rsid w:val="009F4F31"/>
    <w:rsid w:val="009F4FA0"/>
    <w:rsid w:val="009F5118"/>
    <w:rsid w:val="009F513B"/>
    <w:rsid w:val="009F521B"/>
    <w:rsid w:val="009F523F"/>
    <w:rsid w:val="009F5297"/>
    <w:rsid w:val="009F529D"/>
    <w:rsid w:val="009F53A5"/>
    <w:rsid w:val="009F53E1"/>
    <w:rsid w:val="009F53FF"/>
    <w:rsid w:val="009F5409"/>
    <w:rsid w:val="009F5742"/>
    <w:rsid w:val="009F575E"/>
    <w:rsid w:val="009F581C"/>
    <w:rsid w:val="009F58B9"/>
    <w:rsid w:val="009F594C"/>
    <w:rsid w:val="009F59A2"/>
    <w:rsid w:val="009F5A45"/>
    <w:rsid w:val="009F5A75"/>
    <w:rsid w:val="009F5A96"/>
    <w:rsid w:val="009F5BD0"/>
    <w:rsid w:val="009F5C2F"/>
    <w:rsid w:val="009F5C4E"/>
    <w:rsid w:val="009F5CA3"/>
    <w:rsid w:val="009F5CAF"/>
    <w:rsid w:val="009F5D15"/>
    <w:rsid w:val="009F5DEC"/>
    <w:rsid w:val="009F5E62"/>
    <w:rsid w:val="009F5E74"/>
    <w:rsid w:val="009F5EFF"/>
    <w:rsid w:val="009F5F36"/>
    <w:rsid w:val="009F605E"/>
    <w:rsid w:val="009F6071"/>
    <w:rsid w:val="009F60C4"/>
    <w:rsid w:val="009F6109"/>
    <w:rsid w:val="009F6132"/>
    <w:rsid w:val="009F6135"/>
    <w:rsid w:val="009F614B"/>
    <w:rsid w:val="009F6159"/>
    <w:rsid w:val="009F615B"/>
    <w:rsid w:val="009F617E"/>
    <w:rsid w:val="009F6348"/>
    <w:rsid w:val="009F6389"/>
    <w:rsid w:val="009F63B8"/>
    <w:rsid w:val="009F6407"/>
    <w:rsid w:val="009F64DA"/>
    <w:rsid w:val="009F652D"/>
    <w:rsid w:val="009F6584"/>
    <w:rsid w:val="009F65E5"/>
    <w:rsid w:val="009F6642"/>
    <w:rsid w:val="009F67B0"/>
    <w:rsid w:val="009F69AD"/>
    <w:rsid w:val="009F69FF"/>
    <w:rsid w:val="009F6A71"/>
    <w:rsid w:val="009F6CC0"/>
    <w:rsid w:val="009F6CE1"/>
    <w:rsid w:val="009F6D3A"/>
    <w:rsid w:val="009F6D6E"/>
    <w:rsid w:val="009F6EF9"/>
    <w:rsid w:val="009F6F70"/>
    <w:rsid w:val="009F6FEA"/>
    <w:rsid w:val="009F7092"/>
    <w:rsid w:val="009F7126"/>
    <w:rsid w:val="009F7134"/>
    <w:rsid w:val="009F714B"/>
    <w:rsid w:val="009F71DB"/>
    <w:rsid w:val="009F71FF"/>
    <w:rsid w:val="009F7209"/>
    <w:rsid w:val="009F7247"/>
    <w:rsid w:val="009F7392"/>
    <w:rsid w:val="009F73C0"/>
    <w:rsid w:val="009F74A0"/>
    <w:rsid w:val="009F7688"/>
    <w:rsid w:val="009F7787"/>
    <w:rsid w:val="009F77CC"/>
    <w:rsid w:val="009F77EC"/>
    <w:rsid w:val="009F786B"/>
    <w:rsid w:val="009F78A4"/>
    <w:rsid w:val="009F7900"/>
    <w:rsid w:val="009F79FF"/>
    <w:rsid w:val="009F7AAA"/>
    <w:rsid w:val="009F7B0B"/>
    <w:rsid w:val="009F7B56"/>
    <w:rsid w:val="009F7BAA"/>
    <w:rsid w:val="009F7C3B"/>
    <w:rsid w:val="009F7C40"/>
    <w:rsid w:val="009F7C6A"/>
    <w:rsid w:val="009F7D3E"/>
    <w:rsid w:val="009F7D55"/>
    <w:rsid w:val="009F7D65"/>
    <w:rsid w:val="009F7EB6"/>
    <w:rsid w:val="009F7ECD"/>
    <w:rsid w:val="009F7EDF"/>
    <w:rsid w:val="009F7EE9"/>
    <w:rsid w:val="009F7F0B"/>
    <w:rsid w:val="00A00110"/>
    <w:rsid w:val="00A00136"/>
    <w:rsid w:val="00A00146"/>
    <w:rsid w:val="00A00184"/>
    <w:rsid w:val="00A001D2"/>
    <w:rsid w:val="00A00372"/>
    <w:rsid w:val="00A00382"/>
    <w:rsid w:val="00A003C8"/>
    <w:rsid w:val="00A003E1"/>
    <w:rsid w:val="00A0041C"/>
    <w:rsid w:val="00A00424"/>
    <w:rsid w:val="00A004FD"/>
    <w:rsid w:val="00A00514"/>
    <w:rsid w:val="00A005C2"/>
    <w:rsid w:val="00A0061B"/>
    <w:rsid w:val="00A0066F"/>
    <w:rsid w:val="00A0069E"/>
    <w:rsid w:val="00A006A1"/>
    <w:rsid w:val="00A006AB"/>
    <w:rsid w:val="00A0079E"/>
    <w:rsid w:val="00A00888"/>
    <w:rsid w:val="00A008EC"/>
    <w:rsid w:val="00A00972"/>
    <w:rsid w:val="00A00979"/>
    <w:rsid w:val="00A009AA"/>
    <w:rsid w:val="00A00A1E"/>
    <w:rsid w:val="00A00AF5"/>
    <w:rsid w:val="00A00C31"/>
    <w:rsid w:val="00A00C3D"/>
    <w:rsid w:val="00A00C9A"/>
    <w:rsid w:val="00A00D5B"/>
    <w:rsid w:val="00A00EAF"/>
    <w:rsid w:val="00A00FF4"/>
    <w:rsid w:val="00A01117"/>
    <w:rsid w:val="00A01158"/>
    <w:rsid w:val="00A011BC"/>
    <w:rsid w:val="00A01233"/>
    <w:rsid w:val="00A012EB"/>
    <w:rsid w:val="00A01384"/>
    <w:rsid w:val="00A014E1"/>
    <w:rsid w:val="00A015FE"/>
    <w:rsid w:val="00A016E6"/>
    <w:rsid w:val="00A0172C"/>
    <w:rsid w:val="00A0174C"/>
    <w:rsid w:val="00A01754"/>
    <w:rsid w:val="00A017F6"/>
    <w:rsid w:val="00A01819"/>
    <w:rsid w:val="00A01834"/>
    <w:rsid w:val="00A01908"/>
    <w:rsid w:val="00A0190A"/>
    <w:rsid w:val="00A0190C"/>
    <w:rsid w:val="00A019BB"/>
    <w:rsid w:val="00A01C0A"/>
    <w:rsid w:val="00A01C73"/>
    <w:rsid w:val="00A01C8C"/>
    <w:rsid w:val="00A01D7C"/>
    <w:rsid w:val="00A01DD2"/>
    <w:rsid w:val="00A01E82"/>
    <w:rsid w:val="00A01FF7"/>
    <w:rsid w:val="00A02151"/>
    <w:rsid w:val="00A02155"/>
    <w:rsid w:val="00A0224B"/>
    <w:rsid w:val="00A02265"/>
    <w:rsid w:val="00A022DB"/>
    <w:rsid w:val="00A0237A"/>
    <w:rsid w:val="00A0239C"/>
    <w:rsid w:val="00A02467"/>
    <w:rsid w:val="00A02485"/>
    <w:rsid w:val="00A02515"/>
    <w:rsid w:val="00A0253C"/>
    <w:rsid w:val="00A02560"/>
    <w:rsid w:val="00A025B9"/>
    <w:rsid w:val="00A02694"/>
    <w:rsid w:val="00A02892"/>
    <w:rsid w:val="00A028B3"/>
    <w:rsid w:val="00A02951"/>
    <w:rsid w:val="00A029FC"/>
    <w:rsid w:val="00A02B47"/>
    <w:rsid w:val="00A02B69"/>
    <w:rsid w:val="00A02CE7"/>
    <w:rsid w:val="00A02CEA"/>
    <w:rsid w:val="00A02DB6"/>
    <w:rsid w:val="00A02DD2"/>
    <w:rsid w:val="00A02E26"/>
    <w:rsid w:val="00A02ECF"/>
    <w:rsid w:val="00A02F7D"/>
    <w:rsid w:val="00A0308B"/>
    <w:rsid w:val="00A030B1"/>
    <w:rsid w:val="00A03105"/>
    <w:rsid w:val="00A03107"/>
    <w:rsid w:val="00A0314A"/>
    <w:rsid w:val="00A0315E"/>
    <w:rsid w:val="00A0319A"/>
    <w:rsid w:val="00A03257"/>
    <w:rsid w:val="00A032D2"/>
    <w:rsid w:val="00A0330D"/>
    <w:rsid w:val="00A03329"/>
    <w:rsid w:val="00A03398"/>
    <w:rsid w:val="00A033A7"/>
    <w:rsid w:val="00A03421"/>
    <w:rsid w:val="00A03427"/>
    <w:rsid w:val="00A034AC"/>
    <w:rsid w:val="00A0353A"/>
    <w:rsid w:val="00A0360A"/>
    <w:rsid w:val="00A0373F"/>
    <w:rsid w:val="00A03775"/>
    <w:rsid w:val="00A038B2"/>
    <w:rsid w:val="00A039C7"/>
    <w:rsid w:val="00A039EF"/>
    <w:rsid w:val="00A03A31"/>
    <w:rsid w:val="00A03A49"/>
    <w:rsid w:val="00A03A6A"/>
    <w:rsid w:val="00A03A9A"/>
    <w:rsid w:val="00A03C9E"/>
    <w:rsid w:val="00A03CE3"/>
    <w:rsid w:val="00A03E08"/>
    <w:rsid w:val="00A03E3E"/>
    <w:rsid w:val="00A03E4F"/>
    <w:rsid w:val="00A03E82"/>
    <w:rsid w:val="00A03ECE"/>
    <w:rsid w:val="00A03F69"/>
    <w:rsid w:val="00A0409E"/>
    <w:rsid w:val="00A04262"/>
    <w:rsid w:val="00A042BF"/>
    <w:rsid w:val="00A0432F"/>
    <w:rsid w:val="00A0467E"/>
    <w:rsid w:val="00A046A2"/>
    <w:rsid w:val="00A046B6"/>
    <w:rsid w:val="00A046DF"/>
    <w:rsid w:val="00A04771"/>
    <w:rsid w:val="00A04842"/>
    <w:rsid w:val="00A0484F"/>
    <w:rsid w:val="00A0486C"/>
    <w:rsid w:val="00A048F8"/>
    <w:rsid w:val="00A048FF"/>
    <w:rsid w:val="00A04967"/>
    <w:rsid w:val="00A049AB"/>
    <w:rsid w:val="00A04A26"/>
    <w:rsid w:val="00A04AD3"/>
    <w:rsid w:val="00A04BA1"/>
    <w:rsid w:val="00A04C24"/>
    <w:rsid w:val="00A04C88"/>
    <w:rsid w:val="00A04E28"/>
    <w:rsid w:val="00A04E2E"/>
    <w:rsid w:val="00A04EE8"/>
    <w:rsid w:val="00A04FF0"/>
    <w:rsid w:val="00A050EE"/>
    <w:rsid w:val="00A050FA"/>
    <w:rsid w:val="00A051E4"/>
    <w:rsid w:val="00A051E9"/>
    <w:rsid w:val="00A0529C"/>
    <w:rsid w:val="00A05371"/>
    <w:rsid w:val="00A0547B"/>
    <w:rsid w:val="00A05482"/>
    <w:rsid w:val="00A054B4"/>
    <w:rsid w:val="00A054CD"/>
    <w:rsid w:val="00A05581"/>
    <w:rsid w:val="00A05664"/>
    <w:rsid w:val="00A05681"/>
    <w:rsid w:val="00A0572C"/>
    <w:rsid w:val="00A057F4"/>
    <w:rsid w:val="00A05843"/>
    <w:rsid w:val="00A05864"/>
    <w:rsid w:val="00A0587F"/>
    <w:rsid w:val="00A058B0"/>
    <w:rsid w:val="00A05954"/>
    <w:rsid w:val="00A05A13"/>
    <w:rsid w:val="00A05A20"/>
    <w:rsid w:val="00A05A45"/>
    <w:rsid w:val="00A05AC3"/>
    <w:rsid w:val="00A05AF4"/>
    <w:rsid w:val="00A05B15"/>
    <w:rsid w:val="00A05B6D"/>
    <w:rsid w:val="00A05BE1"/>
    <w:rsid w:val="00A05C64"/>
    <w:rsid w:val="00A05C70"/>
    <w:rsid w:val="00A05C83"/>
    <w:rsid w:val="00A05D1C"/>
    <w:rsid w:val="00A05D2F"/>
    <w:rsid w:val="00A05D76"/>
    <w:rsid w:val="00A05DD5"/>
    <w:rsid w:val="00A05E65"/>
    <w:rsid w:val="00A05E98"/>
    <w:rsid w:val="00A05EAE"/>
    <w:rsid w:val="00A05EEB"/>
    <w:rsid w:val="00A05FB5"/>
    <w:rsid w:val="00A05FD7"/>
    <w:rsid w:val="00A05FDE"/>
    <w:rsid w:val="00A06136"/>
    <w:rsid w:val="00A0623A"/>
    <w:rsid w:val="00A0633D"/>
    <w:rsid w:val="00A0639A"/>
    <w:rsid w:val="00A063C7"/>
    <w:rsid w:val="00A063E9"/>
    <w:rsid w:val="00A06448"/>
    <w:rsid w:val="00A0648F"/>
    <w:rsid w:val="00A0656C"/>
    <w:rsid w:val="00A065AE"/>
    <w:rsid w:val="00A065F9"/>
    <w:rsid w:val="00A066C2"/>
    <w:rsid w:val="00A06704"/>
    <w:rsid w:val="00A0676B"/>
    <w:rsid w:val="00A06797"/>
    <w:rsid w:val="00A0690D"/>
    <w:rsid w:val="00A06948"/>
    <w:rsid w:val="00A06ABA"/>
    <w:rsid w:val="00A06C1E"/>
    <w:rsid w:val="00A06D23"/>
    <w:rsid w:val="00A06D41"/>
    <w:rsid w:val="00A06DFA"/>
    <w:rsid w:val="00A06E05"/>
    <w:rsid w:val="00A06F56"/>
    <w:rsid w:val="00A06F8A"/>
    <w:rsid w:val="00A0703E"/>
    <w:rsid w:val="00A070D3"/>
    <w:rsid w:val="00A07105"/>
    <w:rsid w:val="00A07113"/>
    <w:rsid w:val="00A071D1"/>
    <w:rsid w:val="00A07629"/>
    <w:rsid w:val="00A07672"/>
    <w:rsid w:val="00A0768B"/>
    <w:rsid w:val="00A077B8"/>
    <w:rsid w:val="00A077C9"/>
    <w:rsid w:val="00A07860"/>
    <w:rsid w:val="00A078FB"/>
    <w:rsid w:val="00A07A73"/>
    <w:rsid w:val="00A07AC3"/>
    <w:rsid w:val="00A07B67"/>
    <w:rsid w:val="00A07BDA"/>
    <w:rsid w:val="00A07C39"/>
    <w:rsid w:val="00A07C4C"/>
    <w:rsid w:val="00A07C79"/>
    <w:rsid w:val="00A07D8B"/>
    <w:rsid w:val="00A07D8E"/>
    <w:rsid w:val="00A07DD5"/>
    <w:rsid w:val="00A07E58"/>
    <w:rsid w:val="00A07E59"/>
    <w:rsid w:val="00A07EDA"/>
    <w:rsid w:val="00A07F29"/>
    <w:rsid w:val="00A10015"/>
    <w:rsid w:val="00A10077"/>
    <w:rsid w:val="00A10095"/>
    <w:rsid w:val="00A100D6"/>
    <w:rsid w:val="00A10106"/>
    <w:rsid w:val="00A10115"/>
    <w:rsid w:val="00A101AB"/>
    <w:rsid w:val="00A101E2"/>
    <w:rsid w:val="00A10233"/>
    <w:rsid w:val="00A102D8"/>
    <w:rsid w:val="00A102EA"/>
    <w:rsid w:val="00A1032E"/>
    <w:rsid w:val="00A10361"/>
    <w:rsid w:val="00A103D0"/>
    <w:rsid w:val="00A10563"/>
    <w:rsid w:val="00A105F9"/>
    <w:rsid w:val="00A10625"/>
    <w:rsid w:val="00A108F6"/>
    <w:rsid w:val="00A108F8"/>
    <w:rsid w:val="00A10936"/>
    <w:rsid w:val="00A10A09"/>
    <w:rsid w:val="00A10AC8"/>
    <w:rsid w:val="00A10B7B"/>
    <w:rsid w:val="00A10BE2"/>
    <w:rsid w:val="00A10C27"/>
    <w:rsid w:val="00A10C76"/>
    <w:rsid w:val="00A10CC7"/>
    <w:rsid w:val="00A10CCE"/>
    <w:rsid w:val="00A10D18"/>
    <w:rsid w:val="00A10D1D"/>
    <w:rsid w:val="00A10D6E"/>
    <w:rsid w:val="00A10E3C"/>
    <w:rsid w:val="00A10E83"/>
    <w:rsid w:val="00A10F1E"/>
    <w:rsid w:val="00A10F56"/>
    <w:rsid w:val="00A10FB1"/>
    <w:rsid w:val="00A110F4"/>
    <w:rsid w:val="00A111BC"/>
    <w:rsid w:val="00A11231"/>
    <w:rsid w:val="00A11266"/>
    <w:rsid w:val="00A11273"/>
    <w:rsid w:val="00A1127B"/>
    <w:rsid w:val="00A1136C"/>
    <w:rsid w:val="00A11381"/>
    <w:rsid w:val="00A1151A"/>
    <w:rsid w:val="00A11699"/>
    <w:rsid w:val="00A11702"/>
    <w:rsid w:val="00A1174F"/>
    <w:rsid w:val="00A1176D"/>
    <w:rsid w:val="00A117AA"/>
    <w:rsid w:val="00A117DF"/>
    <w:rsid w:val="00A11816"/>
    <w:rsid w:val="00A1189E"/>
    <w:rsid w:val="00A11939"/>
    <w:rsid w:val="00A11945"/>
    <w:rsid w:val="00A11953"/>
    <w:rsid w:val="00A11967"/>
    <w:rsid w:val="00A11B70"/>
    <w:rsid w:val="00A11C03"/>
    <w:rsid w:val="00A11CCB"/>
    <w:rsid w:val="00A11D07"/>
    <w:rsid w:val="00A11FA8"/>
    <w:rsid w:val="00A11FDE"/>
    <w:rsid w:val="00A120F4"/>
    <w:rsid w:val="00A120FC"/>
    <w:rsid w:val="00A12112"/>
    <w:rsid w:val="00A12145"/>
    <w:rsid w:val="00A121AF"/>
    <w:rsid w:val="00A121EC"/>
    <w:rsid w:val="00A12232"/>
    <w:rsid w:val="00A1227E"/>
    <w:rsid w:val="00A122D2"/>
    <w:rsid w:val="00A12375"/>
    <w:rsid w:val="00A124C3"/>
    <w:rsid w:val="00A1254D"/>
    <w:rsid w:val="00A12550"/>
    <w:rsid w:val="00A12782"/>
    <w:rsid w:val="00A12855"/>
    <w:rsid w:val="00A12863"/>
    <w:rsid w:val="00A12947"/>
    <w:rsid w:val="00A12952"/>
    <w:rsid w:val="00A12BDC"/>
    <w:rsid w:val="00A12C32"/>
    <w:rsid w:val="00A12C3C"/>
    <w:rsid w:val="00A12D9A"/>
    <w:rsid w:val="00A12DA5"/>
    <w:rsid w:val="00A12E46"/>
    <w:rsid w:val="00A12EE8"/>
    <w:rsid w:val="00A1307E"/>
    <w:rsid w:val="00A13153"/>
    <w:rsid w:val="00A131A2"/>
    <w:rsid w:val="00A131F1"/>
    <w:rsid w:val="00A13238"/>
    <w:rsid w:val="00A132AE"/>
    <w:rsid w:val="00A132FA"/>
    <w:rsid w:val="00A13304"/>
    <w:rsid w:val="00A1330E"/>
    <w:rsid w:val="00A13381"/>
    <w:rsid w:val="00A133CF"/>
    <w:rsid w:val="00A13464"/>
    <w:rsid w:val="00A13479"/>
    <w:rsid w:val="00A1349C"/>
    <w:rsid w:val="00A134A2"/>
    <w:rsid w:val="00A134D3"/>
    <w:rsid w:val="00A135DA"/>
    <w:rsid w:val="00A13611"/>
    <w:rsid w:val="00A136DD"/>
    <w:rsid w:val="00A136DF"/>
    <w:rsid w:val="00A13735"/>
    <w:rsid w:val="00A13751"/>
    <w:rsid w:val="00A137BD"/>
    <w:rsid w:val="00A138DC"/>
    <w:rsid w:val="00A13989"/>
    <w:rsid w:val="00A13997"/>
    <w:rsid w:val="00A139FC"/>
    <w:rsid w:val="00A13B08"/>
    <w:rsid w:val="00A13B11"/>
    <w:rsid w:val="00A13B19"/>
    <w:rsid w:val="00A13BC1"/>
    <w:rsid w:val="00A13C0F"/>
    <w:rsid w:val="00A13CAF"/>
    <w:rsid w:val="00A13CBB"/>
    <w:rsid w:val="00A13D29"/>
    <w:rsid w:val="00A13E26"/>
    <w:rsid w:val="00A13F0F"/>
    <w:rsid w:val="00A14022"/>
    <w:rsid w:val="00A14041"/>
    <w:rsid w:val="00A140EB"/>
    <w:rsid w:val="00A1420B"/>
    <w:rsid w:val="00A1424A"/>
    <w:rsid w:val="00A142CB"/>
    <w:rsid w:val="00A14330"/>
    <w:rsid w:val="00A14338"/>
    <w:rsid w:val="00A1434A"/>
    <w:rsid w:val="00A14400"/>
    <w:rsid w:val="00A1440F"/>
    <w:rsid w:val="00A1442B"/>
    <w:rsid w:val="00A1450A"/>
    <w:rsid w:val="00A14532"/>
    <w:rsid w:val="00A14553"/>
    <w:rsid w:val="00A1456C"/>
    <w:rsid w:val="00A145BC"/>
    <w:rsid w:val="00A14719"/>
    <w:rsid w:val="00A14747"/>
    <w:rsid w:val="00A147A4"/>
    <w:rsid w:val="00A148A9"/>
    <w:rsid w:val="00A14958"/>
    <w:rsid w:val="00A1495A"/>
    <w:rsid w:val="00A14997"/>
    <w:rsid w:val="00A14A46"/>
    <w:rsid w:val="00A14A5B"/>
    <w:rsid w:val="00A14A7E"/>
    <w:rsid w:val="00A14B0F"/>
    <w:rsid w:val="00A14B2C"/>
    <w:rsid w:val="00A14BEC"/>
    <w:rsid w:val="00A14BF4"/>
    <w:rsid w:val="00A14C2D"/>
    <w:rsid w:val="00A14C3D"/>
    <w:rsid w:val="00A14C6C"/>
    <w:rsid w:val="00A14C90"/>
    <w:rsid w:val="00A14C9F"/>
    <w:rsid w:val="00A14D18"/>
    <w:rsid w:val="00A14E08"/>
    <w:rsid w:val="00A14EF5"/>
    <w:rsid w:val="00A14FB4"/>
    <w:rsid w:val="00A1502A"/>
    <w:rsid w:val="00A1506F"/>
    <w:rsid w:val="00A151EB"/>
    <w:rsid w:val="00A151EF"/>
    <w:rsid w:val="00A152AD"/>
    <w:rsid w:val="00A1539B"/>
    <w:rsid w:val="00A15411"/>
    <w:rsid w:val="00A15432"/>
    <w:rsid w:val="00A1543C"/>
    <w:rsid w:val="00A154ED"/>
    <w:rsid w:val="00A154F5"/>
    <w:rsid w:val="00A15568"/>
    <w:rsid w:val="00A155A3"/>
    <w:rsid w:val="00A1567A"/>
    <w:rsid w:val="00A15697"/>
    <w:rsid w:val="00A15713"/>
    <w:rsid w:val="00A15755"/>
    <w:rsid w:val="00A158F2"/>
    <w:rsid w:val="00A1597D"/>
    <w:rsid w:val="00A159E9"/>
    <w:rsid w:val="00A15A53"/>
    <w:rsid w:val="00A15ADE"/>
    <w:rsid w:val="00A15B91"/>
    <w:rsid w:val="00A15BBC"/>
    <w:rsid w:val="00A15C48"/>
    <w:rsid w:val="00A15CCD"/>
    <w:rsid w:val="00A15D55"/>
    <w:rsid w:val="00A15D5F"/>
    <w:rsid w:val="00A15E99"/>
    <w:rsid w:val="00A15ED3"/>
    <w:rsid w:val="00A15F1A"/>
    <w:rsid w:val="00A15F86"/>
    <w:rsid w:val="00A15FCD"/>
    <w:rsid w:val="00A16239"/>
    <w:rsid w:val="00A16253"/>
    <w:rsid w:val="00A16388"/>
    <w:rsid w:val="00A1638C"/>
    <w:rsid w:val="00A16398"/>
    <w:rsid w:val="00A16399"/>
    <w:rsid w:val="00A163B4"/>
    <w:rsid w:val="00A1640C"/>
    <w:rsid w:val="00A1645F"/>
    <w:rsid w:val="00A16466"/>
    <w:rsid w:val="00A16468"/>
    <w:rsid w:val="00A16469"/>
    <w:rsid w:val="00A16681"/>
    <w:rsid w:val="00A1670D"/>
    <w:rsid w:val="00A16713"/>
    <w:rsid w:val="00A1672A"/>
    <w:rsid w:val="00A16892"/>
    <w:rsid w:val="00A168C3"/>
    <w:rsid w:val="00A168F1"/>
    <w:rsid w:val="00A1694C"/>
    <w:rsid w:val="00A16996"/>
    <w:rsid w:val="00A16AD3"/>
    <w:rsid w:val="00A16AF3"/>
    <w:rsid w:val="00A16AFE"/>
    <w:rsid w:val="00A16B84"/>
    <w:rsid w:val="00A16C1B"/>
    <w:rsid w:val="00A16C34"/>
    <w:rsid w:val="00A16C7C"/>
    <w:rsid w:val="00A16CC2"/>
    <w:rsid w:val="00A16CE1"/>
    <w:rsid w:val="00A16D75"/>
    <w:rsid w:val="00A16F09"/>
    <w:rsid w:val="00A16F8C"/>
    <w:rsid w:val="00A170F5"/>
    <w:rsid w:val="00A17109"/>
    <w:rsid w:val="00A1720B"/>
    <w:rsid w:val="00A17221"/>
    <w:rsid w:val="00A1723B"/>
    <w:rsid w:val="00A17289"/>
    <w:rsid w:val="00A172BE"/>
    <w:rsid w:val="00A172DF"/>
    <w:rsid w:val="00A17338"/>
    <w:rsid w:val="00A17343"/>
    <w:rsid w:val="00A173F3"/>
    <w:rsid w:val="00A17447"/>
    <w:rsid w:val="00A1744F"/>
    <w:rsid w:val="00A17472"/>
    <w:rsid w:val="00A1749E"/>
    <w:rsid w:val="00A174D8"/>
    <w:rsid w:val="00A174E3"/>
    <w:rsid w:val="00A17559"/>
    <w:rsid w:val="00A1796B"/>
    <w:rsid w:val="00A179CE"/>
    <w:rsid w:val="00A17B7F"/>
    <w:rsid w:val="00A17D43"/>
    <w:rsid w:val="00A17DDF"/>
    <w:rsid w:val="00A17F1C"/>
    <w:rsid w:val="00A17FC5"/>
    <w:rsid w:val="00A20019"/>
    <w:rsid w:val="00A2001A"/>
    <w:rsid w:val="00A2002D"/>
    <w:rsid w:val="00A20032"/>
    <w:rsid w:val="00A2012F"/>
    <w:rsid w:val="00A2019F"/>
    <w:rsid w:val="00A201D1"/>
    <w:rsid w:val="00A2023D"/>
    <w:rsid w:val="00A202FC"/>
    <w:rsid w:val="00A20399"/>
    <w:rsid w:val="00A203AE"/>
    <w:rsid w:val="00A203B1"/>
    <w:rsid w:val="00A20435"/>
    <w:rsid w:val="00A205D9"/>
    <w:rsid w:val="00A205F1"/>
    <w:rsid w:val="00A206B7"/>
    <w:rsid w:val="00A206D7"/>
    <w:rsid w:val="00A20825"/>
    <w:rsid w:val="00A2085C"/>
    <w:rsid w:val="00A20907"/>
    <w:rsid w:val="00A20A97"/>
    <w:rsid w:val="00A20AE6"/>
    <w:rsid w:val="00A20BB6"/>
    <w:rsid w:val="00A20BEE"/>
    <w:rsid w:val="00A20BF4"/>
    <w:rsid w:val="00A20C92"/>
    <w:rsid w:val="00A20CDD"/>
    <w:rsid w:val="00A20D2D"/>
    <w:rsid w:val="00A20D31"/>
    <w:rsid w:val="00A20DAE"/>
    <w:rsid w:val="00A20DC7"/>
    <w:rsid w:val="00A20EA8"/>
    <w:rsid w:val="00A20EB6"/>
    <w:rsid w:val="00A20F60"/>
    <w:rsid w:val="00A20FBC"/>
    <w:rsid w:val="00A21088"/>
    <w:rsid w:val="00A210D1"/>
    <w:rsid w:val="00A2110E"/>
    <w:rsid w:val="00A2121E"/>
    <w:rsid w:val="00A21280"/>
    <w:rsid w:val="00A21373"/>
    <w:rsid w:val="00A213A1"/>
    <w:rsid w:val="00A21405"/>
    <w:rsid w:val="00A2143E"/>
    <w:rsid w:val="00A21499"/>
    <w:rsid w:val="00A214C3"/>
    <w:rsid w:val="00A2153D"/>
    <w:rsid w:val="00A2155D"/>
    <w:rsid w:val="00A21598"/>
    <w:rsid w:val="00A215A3"/>
    <w:rsid w:val="00A2165C"/>
    <w:rsid w:val="00A2170E"/>
    <w:rsid w:val="00A2178F"/>
    <w:rsid w:val="00A217DC"/>
    <w:rsid w:val="00A218D6"/>
    <w:rsid w:val="00A218DF"/>
    <w:rsid w:val="00A21981"/>
    <w:rsid w:val="00A21A8B"/>
    <w:rsid w:val="00A21B51"/>
    <w:rsid w:val="00A21B60"/>
    <w:rsid w:val="00A21BDB"/>
    <w:rsid w:val="00A21D99"/>
    <w:rsid w:val="00A21E00"/>
    <w:rsid w:val="00A21F0C"/>
    <w:rsid w:val="00A21F4C"/>
    <w:rsid w:val="00A21F74"/>
    <w:rsid w:val="00A21F75"/>
    <w:rsid w:val="00A21F86"/>
    <w:rsid w:val="00A21F9E"/>
    <w:rsid w:val="00A220FE"/>
    <w:rsid w:val="00A22131"/>
    <w:rsid w:val="00A22145"/>
    <w:rsid w:val="00A2215A"/>
    <w:rsid w:val="00A2233E"/>
    <w:rsid w:val="00A22417"/>
    <w:rsid w:val="00A224D9"/>
    <w:rsid w:val="00A22544"/>
    <w:rsid w:val="00A2269A"/>
    <w:rsid w:val="00A226A1"/>
    <w:rsid w:val="00A226BC"/>
    <w:rsid w:val="00A226D3"/>
    <w:rsid w:val="00A22727"/>
    <w:rsid w:val="00A227F3"/>
    <w:rsid w:val="00A22826"/>
    <w:rsid w:val="00A2285D"/>
    <w:rsid w:val="00A22887"/>
    <w:rsid w:val="00A22A29"/>
    <w:rsid w:val="00A22A36"/>
    <w:rsid w:val="00A22A71"/>
    <w:rsid w:val="00A22AA0"/>
    <w:rsid w:val="00A22AE0"/>
    <w:rsid w:val="00A22B90"/>
    <w:rsid w:val="00A22B94"/>
    <w:rsid w:val="00A22BB1"/>
    <w:rsid w:val="00A22C58"/>
    <w:rsid w:val="00A22C95"/>
    <w:rsid w:val="00A22CD7"/>
    <w:rsid w:val="00A22D08"/>
    <w:rsid w:val="00A22D10"/>
    <w:rsid w:val="00A22D46"/>
    <w:rsid w:val="00A22D8C"/>
    <w:rsid w:val="00A22E43"/>
    <w:rsid w:val="00A22F76"/>
    <w:rsid w:val="00A23132"/>
    <w:rsid w:val="00A23186"/>
    <w:rsid w:val="00A231B1"/>
    <w:rsid w:val="00A23223"/>
    <w:rsid w:val="00A23244"/>
    <w:rsid w:val="00A232A8"/>
    <w:rsid w:val="00A2333F"/>
    <w:rsid w:val="00A2344E"/>
    <w:rsid w:val="00A234A6"/>
    <w:rsid w:val="00A23561"/>
    <w:rsid w:val="00A235A8"/>
    <w:rsid w:val="00A236A8"/>
    <w:rsid w:val="00A23783"/>
    <w:rsid w:val="00A237F6"/>
    <w:rsid w:val="00A23943"/>
    <w:rsid w:val="00A239CE"/>
    <w:rsid w:val="00A239D4"/>
    <w:rsid w:val="00A239DF"/>
    <w:rsid w:val="00A239EC"/>
    <w:rsid w:val="00A239FE"/>
    <w:rsid w:val="00A23AEF"/>
    <w:rsid w:val="00A23B59"/>
    <w:rsid w:val="00A23C43"/>
    <w:rsid w:val="00A23D1C"/>
    <w:rsid w:val="00A23D9A"/>
    <w:rsid w:val="00A23E3B"/>
    <w:rsid w:val="00A23E5B"/>
    <w:rsid w:val="00A23F22"/>
    <w:rsid w:val="00A23F8E"/>
    <w:rsid w:val="00A23FD1"/>
    <w:rsid w:val="00A23FD4"/>
    <w:rsid w:val="00A24033"/>
    <w:rsid w:val="00A240BF"/>
    <w:rsid w:val="00A24147"/>
    <w:rsid w:val="00A2415D"/>
    <w:rsid w:val="00A2416B"/>
    <w:rsid w:val="00A24198"/>
    <w:rsid w:val="00A24272"/>
    <w:rsid w:val="00A242D7"/>
    <w:rsid w:val="00A243D6"/>
    <w:rsid w:val="00A247BF"/>
    <w:rsid w:val="00A24905"/>
    <w:rsid w:val="00A2492A"/>
    <w:rsid w:val="00A249B1"/>
    <w:rsid w:val="00A24B06"/>
    <w:rsid w:val="00A24B21"/>
    <w:rsid w:val="00A24B2D"/>
    <w:rsid w:val="00A24B78"/>
    <w:rsid w:val="00A24BAF"/>
    <w:rsid w:val="00A24BE5"/>
    <w:rsid w:val="00A24D83"/>
    <w:rsid w:val="00A24DC7"/>
    <w:rsid w:val="00A24DD2"/>
    <w:rsid w:val="00A24DD7"/>
    <w:rsid w:val="00A24E20"/>
    <w:rsid w:val="00A24F07"/>
    <w:rsid w:val="00A24F62"/>
    <w:rsid w:val="00A24FE6"/>
    <w:rsid w:val="00A2502D"/>
    <w:rsid w:val="00A25041"/>
    <w:rsid w:val="00A25067"/>
    <w:rsid w:val="00A250DB"/>
    <w:rsid w:val="00A2520E"/>
    <w:rsid w:val="00A25232"/>
    <w:rsid w:val="00A25243"/>
    <w:rsid w:val="00A252F2"/>
    <w:rsid w:val="00A25368"/>
    <w:rsid w:val="00A253A1"/>
    <w:rsid w:val="00A253A7"/>
    <w:rsid w:val="00A253C6"/>
    <w:rsid w:val="00A2557F"/>
    <w:rsid w:val="00A256D5"/>
    <w:rsid w:val="00A25743"/>
    <w:rsid w:val="00A25801"/>
    <w:rsid w:val="00A2582F"/>
    <w:rsid w:val="00A25865"/>
    <w:rsid w:val="00A258A8"/>
    <w:rsid w:val="00A258D2"/>
    <w:rsid w:val="00A258E1"/>
    <w:rsid w:val="00A25946"/>
    <w:rsid w:val="00A25BB7"/>
    <w:rsid w:val="00A25D06"/>
    <w:rsid w:val="00A25D67"/>
    <w:rsid w:val="00A25D91"/>
    <w:rsid w:val="00A25EA4"/>
    <w:rsid w:val="00A25F57"/>
    <w:rsid w:val="00A26016"/>
    <w:rsid w:val="00A2604A"/>
    <w:rsid w:val="00A260C9"/>
    <w:rsid w:val="00A2615C"/>
    <w:rsid w:val="00A261A2"/>
    <w:rsid w:val="00A263A6"/>
    <w:rsid w:val="00A26443"/>
    <w:rsid w:val="00A264CE"/>
    <w:rsid w:val="00A265A2"/>
    <w:rsid w:val="00A2660F"/>
    <w:rsid w:val="00A26639"/>
    <w:rsid w:val="00A26719"/>
    <w:rsid w:val="00A267C7"/>
    <w:rsid w:val="00A2680C"/>
    <w:rsid w:val="00A26A11"/>
    <w:rsid w:val="00A26A4C"/>
    <w:rsid w:val="00A26A81"/>
    <w:rsid w:val="00A26B3B"/>
    <w:rsid w:val="00A26B61"/>
    <w:rsid w:val="00A26BB8"/>
    <w:rsid w:val="00A26BD3"/>
    <w:rsid w:val="00A26D8E"/>
    <w:rsid w:val="00A26DE5"/>
    <w:rsid w:val="00A26E80"/>
    <w:rsid w:val="00A26EA7"/>
    <w:rsid w:val="00A26F39"/>
    <w:rsid w:val="00A2701A"/>
    <w:rsid w:val="00A27031"/>
    <w:rsid w:val="00A27087"/>
    <w:rsid w:val="00A270F5"/>
    <w:rsid w:val="00A27139"/>
    <w:rsid w:val="00A2715E"/>
    <w:rsid w:val="00A271D4"/>
    <w:rsid w:val="00A271E0"/>
    <w:rsid w:val="00A27274"/>
    <w:rsid w:val="00A273B7"/>
    <w:rsid w:val="00A27455"/>
    <w:rsid w:val="00A274AD"/>
    <w:rsid w:val="00A274E8"/>
    <w:rsid w:val="00A2760C"/>
    <w:rsid w:val="00A27714"/>
    <w:rsid w:val="00A27761"/>
    <w:rsid w:val="00A278AC"/>
    <w:rsid w:val="00A27931"/>
    <w:rsid w:val="00A27BAF"/>
    <w:rsid w:val="00A27C7E"/>
    <w:rsid w:val="00A27CC0"/>
    <w:rsid w:val="00A27CC5"/>
    <w:rsid w:val="00A27D49"/>
    <w:rsid w:val="00A27DE1"/>
    <w:rsid w:val="00A27E54"/>
    <w:rsid w:val="00A27E83"/>
    <w:rsid w:val="00A27EF3"/>
    <w:rsid w:val="00A27FC0"/>
    <w:rsid w:val="00A27FCD"/>
    <w:rsid w:val="00A27FFA"/>
    <w:rsid w:val="00A2C1B1"/>
    <w:rsid w:val="00A30007"/>
    <w:rsid w:val="00A30068"/>
    <w:rsid w:val="00A300D8"/>
    <w:rsid w:val="00A300F2"/>
    <w:rsid w:val="00A301B4"/>
    <w:rsid w:val="00A30284"/>
    <w:rsid w:val="00A302E5"/>
    <w:rsid w:val="00A304BF"/>
    <w:rsid w:val="00A30511"/>
    <w:rsid w:val="00A30578"/>
    <w:rsid w:val="00A305F5"/>
    <w:rsid w:val="00A3075A"/>
    <w:rsid w:val="00A30787"/>
    <w:rsid w:val="00A307A6"/>
    <w:rsid w:val="00A307AC"/>
    <w:rsid w:val="00A30876"/>
    <w:rsid w:val="00A308B5"/>
    <w:rsid w:val="00A3090E"/>
    <w:rsid w:val="00A3091A"/>
    <w:rsid w:val="00A3092B"/>
    <w:rsid w:val="00A309A4"/>
    <w:rsid w:val="00A309C3"/>
    <w:rsid w:val="00A30A23"/>
    <w:rsid w:val="00A30AFD"/>
    <w:rsid w:val="00A30B6D"/>
    <w:rsid w:val="00A30B82"/>
    <w:rsid w:val="00A30D7C"/>
    <w:rsid w:val="00A30DA0"/>
    <w:rsid w:val="00A30DAD"/>
    <w:rsid w:val="00A30E9E"/>
    <w:rsid w:val="00A30EA1"/>
    <w:rsid w:val="00A30EBE"/>
    <w:rsid w:val="00A30F92"/>
    <w:rsid w:val="00A30F96"/>
    <w:rsid w:val="00A3115E"/>
    <w:rsid w:val="00A3116B"/>
    <w:rsid w:val="00A311BD"/>
    <w:rsid w:val="00A31302"/>
    <w:rsid w:val="00A3138D"/>
    <w:rsid w:val="00A313A6"/>
    <w:rsid w:val="00A31408"/>
    <w:rsid w:val="00A31435"/>
    <w:rsid w:val="00A314EC"/>
    <w:rsid w:val="00A3150D"/>
    <w:rsid w:val="00A3151D"/>
    <w:rsid w:val="00A3154C"/>
    <w:rsid w:val="00A3170D"/>
    <w:rsid w:val="00A31739"/>
    <w:rsid w:val="00A3192D"/>
    <w:rsid w:val="00A31A3F"/>
    <w:rsid w:val="00A31A80"/>
    <w:rsid w:val="00A31ACB"/>
    <w:rsid w:val="00A31B13"/>
    <w:rsid w:val="00A31B14"/>
    <w:rsid w:val="00A31BC1"/>
    <w:rsid w:val="00A31C3D"/>
    <w:rsid w:val="00A31C44"/>
    <w:rsid w:val="00A31CE1"/>
    <w:rsid w:val="00A31D84"/>
    <w:rsid w:val="00A31EE2"/>
    <w:rsid w:val="00A31EEC"/>
    <w:rsid w:val="00A31EF2"/>
    <w:rsid w:val="00A3211D"/>
    <w:rsid w:val="00A32129"/>
    <w:rsid w:val="00A3214E"/>
    <w:rsid w:val="00A32155"/>
    <w:rsid w:val="00A32169"/>
    <w:rsid w:val="00A321B1"/>
    <w:rsid w:val="00A32209"/>
    <w:rsid w:val="00A3262E"/>
    <w:rsid w:val="00A3264E"/>
    <w:rsid w:val="00A32673"/>
    <w:rsid w:val="00A32686"/>
    <w:rsid w:val="00A326C2"/>
    <w:rsid w:val="00A326F9"/>
    <w:rsid w:val="00A32730"/>
    <w:rsid w:val="00A327A1"/>
    <w:rsid w:val="00A327D8"/>
    <w:rsid w:val="00A327F0"/>
    <w:rsid w:val="00A32800"/>
    <w:rsid w:val="00A32873"/>
    <w:rsid w:val="00A32899"/>
    <w:rsid w:val="00A328C7"/>
    <w:rsid w:val="00A32914"/>
    <w:rsid w:val="00A32954"/>
    <w:rsid w:val="00A32960"/>
    <w:rsid w:val="00A32A37"/>
    <w:rsid w:val="00A32A71"/>
    <w:rsid w:val="00A32AB9"/>
    <w:rsid w:val="00A32B9C"/>
    <w:rsid w:val="00A32BC8"/>
    <w:rsid w:val="00A32C01"/>
    <w:rsid w:val="00A32CA7"/>
    <w:rsid w:val="00A32DD2"/>
    <w:rsid w:val="00A32DF1"/>
    <w:rsid w:val="00A32F35"/>
    <w:rsid w:val="00A32F40"/>
    <w:rsid w:val="00A33091"/>
    <w:rsid w:val="00A3313B"/>
    <w:rsid w:val="00A33153"/>
    <w:rsid w:val="00A331D4"/>
    <w:rsid w:val="00A33267"/>
    <w:rsid w:val="00A33308"/>
    <w:rsid w:val="00A33326"/>
    <w:rsid w:val="00A3333F"/>
    <w:rsid w:val="00A334EA"/>
    <w:rsid w:val="00A33556"/>
    <w:rsid w:val="00A33571"/>
    <w:rsid w:val="00A335CB"/>
    <w:rsid w:val="00A33862"/>
    <w:rsid w:val="00A33902"/>
    <w:rsid w:val="00A33974"/>
    <w:rsid w:val="00A3398E"/>
    <w:rsid w:val="00A339AF"/>
    <w:rsid w:val="00A33B7C"/>
    <w:rsid w:val="00A33B82"/>
    <w:rsid w:val="00A33B87"/>
    <w:rsid w:val="00A33BBB"/>
    <w:rsid w:val="00A33BF8"/>
    <w:rsid w:val="00A33C90"/>
    <w:rsid w:val="00A33CBE"/>
    <w:rsid w:val="00A33D1A"/>
    <w:rsid w:val="00A33DF2"/>
    <w:rsid w:val="00A3417E"/>
    <w:rsid w:val="00A341A5"/>
    <w:rsid w:val="00A341E9"/>
    <w:rsid w:val="00A34252"/>
    <w:rsid w:val="00A343CB"/>
    <w:rsid w:val="00A3468E"/>
    <w:rsid w:val="00A346B4"/>
    <w:rsid w:val="00A3477A"/>
    <w:rsid w:val="00A34794"/>
    <w:rsid w:val="00A34828"/>
    <w:rsid w:val="00A34843"/>
    <w:rsid w:val="00A348A0"/>
    <w:rsid w:val="00A348A2"/>
    <w:rsid w:val="00A348CA"/>
    <w:rsid w:val="00A348CF"/>
    <w:rsid w:val="00A3490E"/>
    <w:rsid w:val="00A349F8"/>
    <w:rsid w:val="00A34A06"/>
    <w:rsid w:val="00A34A53"/>
    <w:rsid w:val="00A34BD8"/>
    <w:rsid w:val="00A34BFF"/>
    <w:rsid w:val="00A34C04"/>
    <w:rsid w:val="00A34C42"/>
    <w:rsid w:val="00A34CA0"/>
    <w:rsid w:val="00A34CE0"/>
    <w:rsid w:val="00A34CFA"/>
    <w:rsid w:val="00A34D1B"/>
    <w:rsid w:val="00A34D2A"/>
    <w:rsid w:val="00A34EFD"/>
    <w:rsid w:val="00A34F81"/>
    <w:rsid w:val="00A34FA7"/>
    <w:rsid w:val="00A350BA"/>
    <w:rsid w:val="00A3512B"/>
    <w:rsid w:val="00A351CD"/>
    <w:rsid w:val="00A35257"/>
    <w:rsid w:val="00A3527E"/>
    <w:rsid w:val="00A353A3"/>
    <w:rsid w:val="00A353AD"/>
    <w:rsid w:val="00A353D7"/>
    <w:rsid w:val="00A35415"/>
    <w:rsid w:val="00A35436"/>
    <w:rsid w:val="00A35478"/>
    <w:rsid w:val="00A354E5"/>
    <w:rsid w:val="00A3553E"/>
    <w:rsid w:val="00A35672"/>
    <w:rsid w:val="00A3567E"/>
    <w:rsid w:val="00A356A2"/>
    <w:rsid w:val="00A35799"/>
    <w:rsid w:val="00A357CA"/>
    <w:rsid w:val="00A35860"/>
    <w:rsid w:val="00A358A4"/>
    <w:rsid w:val="00A358CF"/>
    <w:rsid w:val="00A358E7"/>
    <w:rsid w:val="00A35915"/>
    <w:rsid w:val="00A35926"/>
    <w:rsid w:val="00A359B2"/>
    <w:rsid w:val="00A35A09"/>
    <w:rsid w:val="00A35A53"/>
    <w:rsid w:val="00A35A7E"/>
    <w:rsid w:val="00A35A9B"/>
    <w:rsid w:val="00A35AA1"/>
    <w:rsid w:val="00A35BB5"/>
    <w:rsid w:val="00A35BB8"/>
    <w:rsid w:val="00A35BD0"/>
    <w:rsid w:val="00A35BDF"/>
    <w:rsid w:val="00A35CC0"/>
    <w:rsid w:val="00A35CF1"/>
    <w:rsid w:val="00A35D3D"/>
    <w:rsid w:val="00A35D91"/>
    <w:rsid w:val="00A35E8A"/>
    <w:rsid w:val="00A35EA7"/>
    <w:rsid w:val="00A35FA0"/>
    <w:rsid w:val="00A36039"/>
    <w:rsid w:val="00A3613B"/>
    <w:rsid w:val="00A36152"/>
    <w:rsid w:val="00A36169"/>
    <w:rsid w:val="00A36193"/>
    <w:rsid w:val="00A361AE"/>
    <w:rsid w:val="00A36280"/>
    <w:rsid w:val="00A362BF"/>
    <w:rsid w:val="00A3652C"/>
    <w:rsid w:val="00A36558"/>
    <w:rsid w:val="00A365DF"/>
    <w:rsid w:val="00A365EC"/>
    <w:rsid w:val="00A365F1"/>
    <w:rsid w:val="00A3673E"/>
    <w:rsid w:val="00A36780"/>
    <w:rsid w:val="00A3680E"/>
    <w:rsid w:val="00A36838"/>
    <w:rsid w:val="00A3683C"/>
    <w:rsid w:val="00A3686B"/>
    <w:rsid w:val="00A3690E"/>
    <w:rsid w:val="00A36A88"/>
    <w:rsid w:val="00A36B71"/>
    <w:rsid w:val="00A36C95"/>
    <w:rsid w:val="00A36CC0"/>
    <w:rsid w:val="00A36CDE"/>
    <w:rsid w:val="00A36D42"/>
    <w:rsid w:val="00A36DB5"/>
    <w:rsid w:val="00A36E07"/>
    <w:rsid w:val="00A36E26"/>
    <w:rsid w:val="00A36ED8"/>
    <w:rsid w:val="00A36F67"/>
    <w:rsid w:val="00A36FD1"/>
    <w:rsid w:val="00A36FDD"/>
    <w:rsid w:val="00A370C9"/>
    <w:rsid w:val="00A370D2"/>
    <w:rsid w:val="00A3713D"/>
    <w:rsid w:val="00A371E6"/>
    <w:rsid w:val="00A371E7"/>
    <w:rsid w:val="00A37267"/>
    <w:rsid w:val="00A37276"/>
    <w:rsid w:val="00A372B1"/>
    <w:rsid w:val="00A372CB"/>
    <w:rsid w:val="00A37318"/>
    <w:rsid w:val="00A3738A"/>
    <w:rsid w:val="00A374B4"/>
    <w:rsid w:val="00A3756E"/>
    <w:rsid w:val="00A37588"/>
    <w:rsid w:val="00A3764F"/>
    <w:rsid w:val="00A37654"/>
    <w:rsid w:val="00A37677"/>
    <w:rsid w:val="00A376F8"/>
    <w:rsid w:val="00A3770D"/>
    <w:rsid w:val="00A377A1"/>
    <w:rsid w:val="00A3780C"/>
    <w:rsid w:val="00A379E4"/>
    <w:rsid w:val="00A379F8"/>
    <w:rsid w:val="00A37A78"/>
    <w:rsid w:val="00A37A99"/>
    <w:rsid w:val="00A37B12"/>
    <w:rsid w:val="00A37BB1"/>
    <w:rsid w:val="00A37C3E"/>
    <w:rsid w:val="00A37C73"/>
    <w:rsid w:val="00A37D01"/>
    <w:rsid w:val="00A37D26"/>
    <w:rsid w:val="00A37D28"/>
    <w:rsid w:val="00A37D6E"/>
    <w:rsid w:val="00A37E56"/>
    <w:rsid w:val="00A37F6D"/>
    <w:rsid w:val="00A37F79"/>
    <w:rsid w:val="00A37FCE"/>
    <w:rsid w:val="00A3B4AD"/>
    <w:rsid w:val="00A3C28A"/>
    <w:rsid w:val="00A3DF26"/>
    <w:rsid w:val="00A40037"/>
    <w:rsid w:val="00A4005A"/>
    <w:rsid w:val="00A40060"/>
    <w:rsid w:val="00A4025E"/>
    <w:rsid w:val="00A402B7"/>
    <w:rsid w:val="00A402C6"/>
    <w:rsid w:val="00A402D8"/>
    <w:rsid w:val="00A40349"/>
    <w:rsid w:val="00A40401"/>
    <w:rsid w:val="00A4042D"/>
    <w:rsid w:val="00A405D0"/>
    <w:rsid w:val="00A405DC"/>
    <w:rsid w:val="00A40679"/>
    <w:rsid w:val="00A406A2"/>
    <w:rsid w:val="00A406D7"/>
    <w:rsid w:val="00A4072F"/>
    <w:rsid w:val="00A407A4"/>
    <w:rsid w:val="00A407AC"/>
    <w:rsid w:val="00A407F7"/>
    <w:rsid w:val="00A40941"/>
    <w:rsid w:val="00A40979"/>
    <w:rsid w:val="00A40983"/>
    <w:rsid w:val="00A40AE6"/>
    <w:rsid w:val="00A40B45"/>
    <w:rsid w:val="00A40B57"/>
    <w:rsid w:val="00A40B6F"/>
    <w:rsid w:val="00A40C43"/>
    <w:rsid w:val="00A40C72"/>
    <w:rsid w:val="00A40D18"/>
    <w:rsid w:val="00A40D79"/>
    <w:rsid w:val="00A40D89"/>
    <w:rsid w:val="00A40DC7"/>
    <w:rsid w:val="00A40E21"/>
    <w:rsid w:val="00A40E60"/>
    <w:rsid w:val="00A40EAD"/>
    <w:rsid w:val="00A40F71"/>
    <w:rsid w:val="00A40FA2"/>
    <w:rsid w:val="00A40FAB"/>
    <w:rsid w:val="00A40FB8"/>
    <w:rsid w:val="00A40FC2"/>
    <w:rsid w:val="00A4100F"/>
    <w:rsid w:val="00A410F0"/>
    <w:rsid w:val="00A411AE"/>
    <w:rsid w:val="00A411B7"/>
    <w:rsid w:val="00A4125C"/>
    <w:rsid w:val="00A4133A"/>
    <w:rsid w:val="00A41381"/>
    <w:rsid w:val="00A413A6"/>
    <w:rsid w:val="00A41446"/>
    <w:rsid w:val="00A4146E"/>
    <w:rsid w:val="00A414A6"/>
    <w:rsid w:val="00A414FB"/>
    <w:rsid w:val="00A415E9"/>
    <w:rsid w:val="00A416A8"/>
    <w:rsid w:val="00A4181D"/>
    <w:rsid w:val="00A418A3"/>
    <w:rsid w:val="00A418E8"/>
    <w:rsid w:val="00A418FE"/>
    <w:rsid w:val="00A41926"/>
    <w:rsid w:val="00A419A5"/>
    <w:rsid w:val="00A419FB"/>
    <w:rsid w:val="00A41ACA"/>
    <w:rsid w:val="00A41B89"/>
    <w:rsid w:val="00A41BF7"/>
    <w:rsid w:val="00A41C0A"/>
    <w:rsid w:val="00A42018"/>
    <w:rsid w:val="00A421C6"/>
    <w:rsid w:val="00A42310"/>
    <w:rsid w:val="00A423BD"/>
    <w:rsid w:val="00A423EC"/>
    <w:rsid w:val="00A424AE"/>
    <w:rsid w:val="00A4251B"/>
    <w:rsid w:val="00A427C9"/>
    <w:rsid w:val="00A42858"/>
    <w:rsid w:val="00A42892"/>
    <w:rsid w:val="00A428A8"/>
    <w:rsid w:val="00A428F8"/>
    <w:rsid w:val="00A42963"/>
    <w:rsid w:val="00A42979"/>
    <w:rsid w:val="00A429A5"/>
    <w:rsid w:val="00A429F7"/>
    <w:rsid w:val="00A42AF4"/>
    <w:rsid w:val="00A42B37"/>
    <w:rsid w:val="00A42B3D"/>
    <w:rsid w:val="00A42C70"/>
    <w:rsid w:val="00A42D50"/>
    <w:rsid w:val="00A42E0F"/>
    <w:rsid w:val="00A42E9D"/>
    <w:rsid w:val="00A42EAB"/>
    <w:rsid w:val="00A42EB7"/>
    <w:rsid w:val="00A42EB9"/>
    <w:rsid w:val="00A4309A"/>
    <w:rsid w:val="00A430AC"/>
    <w:rsid w:val="00A430F0"/>
    <w:rsid w:val="00A431CB"/>
    <w:rsid w:val="00A43229"/>
    <w:rsid w:val="00A4327D"/>
    <w:rsid w:val="00A432DC"/>
    <w:rsid w:val="00A43459"/>
    <w:rsid w:val="00A434D2"/>
    <w:rsid w:val="00A43518"/>
    <w:rsid w:val="00A43532"/>
    <w:rsid w:val="00A4354E"/>
    <w:rsid w:val="00A43571"/>
    <w:rsid w:val="00A435ED"/>
    <w:rsid w:val="00A436CA"/>
    <w:rsid w:val="00A43925"/>
    <w:rsid w:val="00A439CB"/>
    <w:rsid w:val="00A43AC1"/>
    <w:rsid w:val="00A43BC4"/>
    <w:rsid w:val="00A43D26"/>
    <w:rsid w:val="00A43D50"/>
    <w:rsid w:val="00A43EEE"/>
    <w:rsid w:val="00A43F46"/>
    <w:rsid w:val="00A43F83"/>
    <w:rsid w:val="00A43FB2"/>
    <w:rsid w:val="00A43FE8"/>
    <w:rsid w:val="00A44148"/>
    <w:rsid w:val="00A44189"/>
    <w:rsid w:val="00A44263"/>
    <w:rsid w:val="00A4451F"/>
    <w:rsid w:val="00A4455C"/>
    <w:rsid w:val="00A445DE"/>
    <w:rsid w:val="00A447B5"/>
    <w:rsid w:val="00A44811"/>
    <w:rsid w:val="00A448D1"/>
    <w:rsid w:val="00A44988"/>
    <w:rsid w:val="00A44995"/>
    <w:rsid w:val="00A44A00"/>
    <w:rsid w:val="00A44A26"/>
    <w:rsid w:val="00A44A37"/>
    <w:rsid w:val="00A44BD3"/>
    <w:rsid w:val="00A44BE3"/>
    <w:rsid w:val="00A44C49"/>
    <w:rsid w:val="00A44C96"/>
    <w:rsid w:val="00A44D64"/>
    <w:rsid w:val="00A44DAC"/>
    <w:rsid w:val="00A44DE9"/>
    <w:rsid w:val="00A44E76"/>
    <w:rsid w:val="00A44E7A"/>
    <w:rsid w:val="00A44E8F"/>
    <w:rsid w:val="00A44FFA"/>
    <w:rsid w:val="00A4505B"/>
    <w:rsid w:val="00A451B3"/>
    <w:rsid w:val="00A451ED"/>
    <w:rsid w:val="00A452F2"/>
    <w:rsid w:val="00A45304"/>
    <w:rsid w:val="00A45359"/>
    <w:rsid w:val="00A453E9"/>
    <w:rsid w:val="00A4548F"/>
    <w:rsid w:val="00A454BB"/>
    <w:rsid w:val="00A454FC"/>
    <w:rsid w:val="00A45548"/>
    <w:rsid w:val="00A45559"/>
    <w:rsid w:val="00A456E9"/>
    <w:rsid w:val="00A4576F"/>
    <w:rsid w:val="00A4582E"/>
    <w:rsid w:val="00A4585C"/>
    <w:rsid w:val="00A45926"/>
    <w:rsid w:val="00A4594E"/>
    <w:rsid w:val="00A45980"/>
    <w:rsid w:val="00A45A32"/>
    <w:rsid w:val="00A45A95"/>
    <w:rsid w:val="00A45A9A"/>
    <w:rsid w:val="00A45BEA"/>
    <w:rsid w:val="00A45C48"/>
    <w:rsid w:val="00A45C4B"/>
    <w:rsid w:val="00A45C8B"/>
    <w:rsid w:val="00A45CB6"/>
    <w:rsid w:val="00A45D46"/>
    <w:rsid w:val="00A45D8C"/>
    <w:rsid w:val="00A46098"/>
    <w:rsid w:val="00A4616A"/>
    <w:rsid w:val="00A462A3"/>
    <w:rsid w:val="00A46360"/>
    <w:rsid w:val="00A46506"/>
    <w:rsid w:val="00A4668D"/>
    <w:rsid w:val="00A46731"/>
    <w:rsid w:val="00A46737"/>
    <w:rsid w:val="00A46763"/>
    <w:rsid w:val="00A46868"/>
    <w:rsid w:val="00A46889"/>
    <w:rsid w:val="00A468B9"/>
    <w:rsid w:val="00A469D4"/>
    <w:rsid w:val="00A469E7"/>
    <w:rsid w:val="00A46A0C"/>
    <w:rsid w:val="00A46A21"/>
    <w:rsid w:val="00A46A4D"/>
    <w:rsid w:val="00A46A81"/>
    <w:rsid w:val="00A46C65"/>
    <w:rsid w:val="00A46D67"/>
    <w:rsid w:val="00A46DA1"/>
    <w:rsid w:val="00A46E0B"/>
    <w:rsid w:val="00A46E8F"/>
    <w:rsid w:val="00A46E98"/>
    <w:rsid w:val="00A46E9A"/>
    <w:rsid w:val="00A46EBE"/>
    <w:rsid w:val="00A4705A"/>
    <w:rsid w:val="00A47199"/>
    <w:rsid w:val="00A4721B"/>
    <w:rsid w:val="00A47278"/>
    <w:rsid w:val="00A472B1"/>
    <w:rsid w:val="00A472EB"/>
    <w:rsid w:val="00A47315"/>
    <w:rsid w:val="00A47333"/>
    <w:rsid w:val="00A473AD"/>
    <w:rsid w:val="00A47535"/>
    <w:rsid w:val="00A47536"/>
    <w:rsid w:val="00A4763E"/>
    <w:rsid w:val="00A47742"/>
    <w:rsid w:val="00A4777F"/>
    <w:rsid w:val="00A47865"/>
    <w:rsid w:val="00A47919"/>
    <w:rsid w:val="00A4796A"/>
    <w:rsid w:val="00A4796D"/>
    <w:rsid w:val="00A47975"/>
    <w:rsid w:val="00A479E0"/>
    <w:rsid w:val="00A47A5F"/>
    <w:rsid w:val="00A47BB2"/>
    <w:rsid w:val="00A47BD9"/>
    <w:rsid w:val="00A47BE0"/>
    <w:rsid w:val="00A47CF0"/>
    <w:rsid w:val="00A47D77"/>
    <w:rsid w:val="00A47D96"/>
    <w:rsid w:val="00A47DBD"/>
    <w:rsid w:val="00A47F4B"/>
    <w:rsid w:val="00A4AC25"/>
    <w:rsid w:val="00A50057"/>
    <w:rsid w:val="00A500AA"/>
    <w:rsid w:val="00A500C5"/>
    <w:rsid w:val="00A502D9"/>
    <w:rsid w:val="00A50350"/>
    <w:rsid w:val="00A5041B"/>
    <w:rsid w:val="00A50637"/>
    <w:rsid w:val="00A50656"/>
    <w:rsid w:val="00A50678"/>
    <w:rsid w:val="00A50695"/>
    <w:rsid w:val="00A506E3"/>
    <w:rsid w:val="00A507FA"/>
    <w:rsid w:val="00A50826"/>
    <w:rsid w:val="00A5083F"/>
    <w:rsid w:val="00A50974"/>
    <w:rsid w:val="00A50A49"/>
    <w:rsid w:val="00A50BCF"/>
    <w:rsid w:val="00A50BE0"/>
    <w:rsid w:val="00A50C60"/>
    <w:rsid w:val="00A50C6B"/>
    <w:rsid w:val="00A50C9A"/>
    <w:rsid w:val="00A50CC6"/>
    <w:rsid w:val="00A50D59"/>
    <w:rsid w:val="00A50EA6"/>
    <w:rsid w:val="00A50ED8"/>
    <w:rsid w:val="00A50F19"/>
    <w:rsid w:val="00A50F26"/>
    <w:rsid w:val="00A50F45"/>
    <w:rsid w:val="00A50FC8"/>
    <w:rsid w:val="00A510A2"/>
    <w:rsid w:val="00A5117A"/>
    <w:rsid w:val="00A5118C"/>
    <w:rsid w:val="00A5124D"/>
    <w:rsid w:val="00A51261"/>
    <w:rsid w:val="00A512F0"/>
    <w:rsid w:val="00A5133B"/>
    <w:rsid w:val="00A5139C"/>
    <w:rsid w:val="00A513F1"/>
    <w:rsid w:val="00A5151B"/>
    <w:rsid w:val="00A51546"/>
    <w:rsid w:val="00A51568"/>
    <w:rsid w:val="00A51571"/>
    <w:rsid w:val="00A516DB"/>
    <w:rsid w:val="00A51841"/>
    <w:rsid w:val="00A51853"/>
    <w:rsid w:val="00A5185C"/>
    <w:rsid w:val="00A5190C"/>
    <w:rsid w:val="00A51943"/>
    <w:rsid w:val="00A51A0E"/>
    <w:rsid w:val="00A51A21"/>
    <w:rsid w:val="00A51B1C"/>
    <w:rsid w:val="00A51C4D"/>
    <w:rsid w:val="00A51C9F"/>
    <w:rsid w:val="00A51D54"/>
    <w:rsid w:val="00A51D5E"/>
    <w:rsid w:val="00A51DBF"/>
    <w:rsid w:val="00A51E77"/>
    <w:rsid w:val="00A51EC5"/>
    <w:rsid w:val="00A51EF3"/>
    <w:rsid w:val="00A51FBC"/>
    <w:rsid w:val="00A521C8"/>
    <w:rsid w:val="00A5223F"/>
    <w:rsid w:val="00A522E3"/>
    <w:rsid w:val="00A5232F"/>
    <w:rsid w:val="00A523C4"/>
    <w:rsid w:val="00A524AF"/>
    <w:rsid w:val="00A525E2"/>
    <w:rsid w:val="00A52650"/>
    <w:rsid w:val="00A52680"/>
    <w:rsid w:val="00A5268A"/>
    <w:rsid w:val="00A526BF"/>
    <w:rsid w:val="00A528D4"/>
    <w:rsid w:val="00A528E1"/>
    <w:rsid w:val="00A5291F"/>
    <w:rsid w:val="00A52945"/>
    <w:rsid w:val="00A52997"/>
    <w:rsid w:val="00A52A78"/>
    <w:rsid w:val="00A52B6C"/>
    <w:rsid w:val="00A52BA6"/>
    <w:rsid w:val="00A52BAD"/>
    <w:rsid w:val="00A52BEC"/>
    <w:rsid w:val="00A52C9B"/>
    <w:rsid w:val="00A52D3C"/>
    <w:rsid w:val="00A52E2C"/>
    <w:rsid w:val="00A52E9C"/>
    <w:rsid w:val="00A52E9E"/>
    <w:rsid w:val="00A52EA9"/>
    <w:rsid w:val="00A52EB9"/>
    <w:rsid w:val="00A52F3F"/>
    <w:rsid w:val="00A52F9A"/>
    <w:rsid w:val="00A53021"/>
    <w:rsid w:val="00A53048"/>
    <w:rsid w:val="00A53190"/>
    <w:rsid w:val="00A53196"/>
    <w:rsid w:val="00A5319C"/>
    <w:rsid w:val="00A531DC"/>
    <w:rsid w:val="00A531DF"/>
    <w:rsid w:val="00A5325E"/>
    <w:rsid w:val="00A5353D"/>
    <w:rsid w:val="00A53583"/>
    <w:rsid w:val="00A536A4"/>
    <w:rsid w:val="00A536B5"/>
    <w:rsid w:val="00A536B6"/>
    <w:rsid w:val="00A537BC"/>
    <w:rsid w:val="00A537E3"/>
    <w:rsid w:val="00A53858"/>
    <w:rsid w:val="00A538AE"/>
    <w:rsid w:val="00A5391C"/>
    <w:rsid w:val="00A5393B"/>
    <w:rsid w:val="00A53954"/>
    <w:rsid w:val="00A53A08"/>
    <w:rsid w:val="00A53A1C"/>
    <w:rsid w:val="00A53A23"/>
    <w:rsid w:val="00A53A7B"/>
    <w:rsid w:val="00A53B1F"/>
    <w:rsid w:val="00A53B32"/>
    <w:rsid w:val="00A53B4D"/>
    <w:rsid w:val="00A53D77"/>
    <w:rsid w:val="00A53F3E"/>
    <w:rsid w:val="00A53FE6"/>
    <w:rsid w:val="00A540BA"/>
    <w:rsid w:val="00A54127"/>
    <w:rsid w:val="00A54152"/>
    <w:rsid w:val="00A541EA"/>
    <w:rsid w:val="00A542A4"/>
    <w:rsid w:val="00A542DB"/>
    <w:rsid w:val="00A542E7"/>
    <w:rsid w:val="00A5434B"/>
    <w:rsid w:val="00A54369"/>
    <w:rsid w:val="00A5436F"/>
    <w:rsid w:val="00A544A1"/>
    <w:rsid w:val="00A544CA"/>
    <w:rsid w:val="00A544E2"/>
    <w:rsid w:val="00A54536"/>
    <w:rsid w:val="00A547A8"/>
    <w:rsid w:val="00A547EC"/>
    <w:rsid w:val="00A54865"/>
    <w:rsid w:val="00A548C9"/>
    <w:rsid w:val="00A54915"/>
    <w:rsid w:val="00A54934"/>
    <w:rsid w:val="00A54945"/>
    <w:rsid w:val="00A54956"/>
    <w:rsid w:val="00A54971"/>
    <w:rsid w:val="00A54A09"/>
    <w:rsid w:val="00A54A1B"/>
    <w:rsid w:val="00A54A97"/>
    <w:rsid w:val="00A54AE4"/>
    <w:rsid w:val="00A54B86"/>
    <w:rsid w:val="00A54BC7"/>
    <w:rsid w:val="00A54BF5"/>
    <w:rsid w:val="00A54D7A"/>
    <w:rsid w:val="00A54DC2"/>
    <w:rsid w:val="00A54E2F"/>
    <w:rsid w:val="00A54F57"/>
    <w:rsid w:val="00A54FBC"/>
    <w:rsid w:val="00A5500A"/>
    <w:rsid w:val="00A5504C"/>
    <w:rsid w:val="00A55218"/>
    <w:rsid w:val="00A5521B"/>
    <w:rsid w:val="00A552B1"/>
    <w:rsid w:val="00A552EB"/>
    <w:rsid w:val="00A553D8"/>
    <w:rsid w:val="00A55452"/>
    <w:rsid w:val="00A55479"/>
    <w:rsid w:val="00A554A1"/>
    <w:rsid w:val="00A55536"/>
    <w:rsid w:val="00A55573"/>
    <w:rsid w:val="00A55578"/>
    <w:rsid w:val="00A5557E"/>
    <w:rsid w:val="00A55590"/>
    <w:rsid w:val="00A55659"/>
    <w:rsid w:val="00A55864"/>
    <w:rsid w:val="00A558B8"/>
    <w:rsid w:val="00A558C9"/>
    <w:rsid w:val="00A558DF"/>
    <w:rsid w:val="00A559AB"/>
    <w:rsid w:val="00A559D8"/>
    <w:rsid w:val="00A559FC"/>
    <w:rsid w:val="00A55A4A"/>
    <w:rsid w:val="00A55AA0"/>
    <w:rsid w:val="00A55AAA"/>
    <w:rsid w:val="00A55AEA"/>
    <w:rsid w:val="00A55B02"/>
    <w:rsid w:val="00A55B92"/>
    <w:rsid w:val="00A55BA7"/>
    <w:rsid w:val="00A55C05"/>
    <w:rsid w:val="00A55E78"/>
    <w:rsid w:val="00A55EFD"/>
    <w:rsid w:val="00A55F2E"/>
    <w:rsid w:val="00A55F83"/>
    <w:rsid w:val="00A55FD6"/>
    <w:rsid w:val="00A56019"/>
    <w:rsid w:val="00A5606F"/>
    <w:rsid w:val="00A5607B"/>
    <w:rsid w:val="00A560B6"/>
    <w:rsid w:val="00A560DA"/>
    <w:rsid w:val="00A5621E"/>
    <w:rsid w:val="00A56248"/>
    <w:rsid w:val="00A562AB"/>
    <w:rsid w:val="00A56310"/>
    <w:rsid w:val="00A56384"/>
    <w:rsid w:val="00A563B3"/>
    <w:rsid w:val="00A563C9"/>
    <w:rsid w:val="00A563D9"/>
    <w:rsid w:val="00A5646A"/>
    <w:rsid w:val="00A565A5"/>
    <w:rsid w:val="00A565AC"/>
    <w:rsid w:val="00A5666E"/>
    <w:rsid w:val="00A5668C"/>
    <w:rsid w:val="00A56716"/>
    <w:rsid w:val="00A5673E"/>
    <w:rsid w:val="00A5678D"/>
    <w:rsid w:val="00A56799"/>
    <w:rsid w:val="00A5679B"/>
    <w:rsid w:val="00A56858"/>
    <w:rsid w:val="00A56862"/>
    <w:rsid w:val="00A56881"/>
    <w:rsid w:val="00A5696D"/>
    <w:rsid w:val="00A56A41"/>
    <w:rsid w:val="00A56A51"/>
    <w:rsid w:val="00A56ADD"/>
    <w:rsid w:val="00A56AF0"/>
    <w:rsid w:val="00A56AF8"/>
    <w:rsid w:val="00A56B0E"/>
    <w:rsid w:val="00A56B29"/>
    <w:rsid w:val="00A56BA8"/>
    <w:rsid w:val="00A56D08"/>
    <w:rsid w:val="00A56D09"/>
    <w:rsid w:val="00A56E68"/>
    <w:rsid w:val="00A56E73"/>
    <w:rsid w:val="00A56E76"/>
    <w:rsid w:val="00A56F57"/>
    <w:rsid w:val="00A5704F"/>
    <w:rsid w:val="00A5707C"/>
    <w:rsid w:val="00A570F1"/>
    <w:rsid w:val="00A5719A"/>
    <w:rsid w:val="00A571EF"/>
    <w:rsid w:val="00A57205"/>
    <w:rsid w:val="00A57305"/>
    <w:rsid w:val="00A5738D"/>
    <w:rsid w:val="00A573AC"/>
    <w:rsid w:val="00A573D4"/>
    <w:rsid w:val="00A57502"/>
    <w:rsid w:val="00A57508"/>
    <w:rsid w:val="00A575EF"/>
    <w:rsid w:val="00A575F8"/>
    <w:rsid w:val="00A57601"/>
    <w:rsid w:val="00A57663"/>
    <w:rsid w:val="00A5766E"/>
    <w:rsid w:val="00A57751"/>
    <w:rsid w:val="00A577E8"/>
    <w:rsid w:val="00A57872"/>
    <w:rsid w:val="00A57906"/>
    <w:rsid w:val="00A57921"/>
    <w:rsid w:val="00A5792A"/>
    <w:rsid w:val="00A57966"/>
    <w:rsid w:val="00A579AA"/>
    <w:rsid w:val="00A57A33"/>
    <w:rsid w:val="00A57BA1"/>
    <w:rsid w:val="00A57BC3"/>
    <w:rsid w:val="00A57BD6"/>
    <w:rsid w:val="00A57C77"/>
    <w:rsid w:val="00A57CF1"/>
    <w:rsid w:val="00A57D10"/>
    <w:rsid w:val="00A57D7E"/>
    <w:rsid w:val="00A57DAC"/>
    <w:rsid w:val="00A57E35"/>
    <w:rsid w:val="00A57E65"/>
    <w:rsid w:val="00A57E75"/>
    <w:rsid w:val="00A57E83"/>
    <w:rsid w:val="00A57E95"/>
    <w:rsid w:val="00A57F91"/>
    <w:rsid w:val="00A57FA2"/>
    <w:rsid w:val="00A57FC4"/>
    <w:rsid w:val="00A5AA36"/>
    <w:rsid w:val="00A60091"/>
    <w:rsid w:val="00A60114"/>
    <w:rsid w:val="00A60166"/>
    <w:rsid w:val="00A601C1"/>
    <w:rsid w:val="00A60235"/>
    <w:rsid w:val="00A6027B"/>
    <w:rsid w:val="00A6027D"/>
    <w:rsid w:val="00A60339"/>
    <w:rsid w:val="00A60376"/>
    <w:rsid w:val="00A603FD"/>
    <w:rsid w:val="00A6047E"/>
    <w:rsid w:val="00A604BB"/>
    <w:rsid w:val="00A604DD"/>
    <w:rsid w:val="00A60573"/>
    <w:rsid w:val="00A60574"/>
    <w:rsid w:val="00A60706"/>
    <w:rsid w:val="00A6080D"/>
    <w:rsid w:val="00A608D4"/>
    <w:rsid w:val="00A6094A"/>
    <w:rsid w:val="00A609F4"/>
    <w:rsid w:val="00A60B0F"/>
    <w:rsid w:val="00A60C3C"/>
    <w:rsid w:val="00A60C9D"/>
    <w:rsid w:val="00A60CC2"/>
    <w:rsid w:val="00A60D06"/>
    <w:rsid w:val="00A60D24"/>
    <w:rsid w:val="00A60D9E"/>
    <w:rsid w:val="00A60E52"/>
    <w:rsid w:val="00A60F93"/>
    <w:rsid w:val="00A60FC7"/>
    <w:rsid w:val="00A60FD7"/>
    <w:rsid w:val="00A610F1"/>
    <w:rsid w:val="00A6111D"/>
    <w:rsid w:val="00A6112F"/>
    <w:rsid w:val="00A61158"/>
    <w:rsid w:val="00A6118F"/>
    <w:rsid w:val="00A611C1"/>
    <w:rsid w:val="00A611F7"/>
    <w:rsid w:val="00A61301"/>
    <w:rsid w:val="00A613E4"/>
    <w:rsid w:val="00A615D7"/>
    <w:rsid w:val="00A615FB"/>
    <w:rsid w:val="00A6198B"/>
    <w:rsid w:val="00A619E4"/>
    <w:rsid w:val="00A61ADF"/>
    <w:rsid w:val="00A61B0F"/>
    <w:rsid w:val="00A61B9A"/>
    <w:rsid w:val="00A61BD3"/>
    <w:rsid w:val="00A61BD6"/>
    <w:rsid w:val="00A61C09"/>
    <w:rsid w:val="00A61E04"/>
    <w:rsid w:val="00A61E84"/>
    <w:rsid w:val="00A61EAE"/>
    <w:rsid w:val="00A61EF5"/>
    <w:rsid w:val="00A62255"/>
    <w:rsid w:val="00A622B8"/>
    <w:rsid w:val="00A62301"/>
    <w:rsid w:val="00A62399"/>
    <w:rsid w:val="00A62508"/>
    <w:rsid w:val="00A62770"/>
    <w:rsid w:val="00A627DA"/>
    <w:rsid w:val="00A62902"/>
    <w:rsid w:val="00A6291B"/>
    <w:rsid w:val="00A629BC"/>
    <w:rsid w:val="00A629C2"/>
    <w:rsid w:val="00A62A36"/>
    <w:rsid w:val="00A62A4C"/>
    <w:rsid w:val="00A62A6D"/>
    <w:rsid w:val="00A62AE8"/>
    <w:rsid w:val="00A62BF7"/>
    <w:rsid w:val="00A62C10"/>
    <w:rsid w:val="00A62C2E"/>
    <w:rsid w:val="00A62C9F"/>
    <w:rsid w:val="00A62CFE"/>
    <w:rsid w:val="00A62D02"/>
    <w:rsid w:val="00A62D46"/>
    <w:rsid w:val="00A62D79"/>
    <w:rsid w:val="00A62EEE"/>
    <w:rsid w:val="00A62F34"/>
    <w:rsid w:val="00A62F88"/>
    <w:rsid w:val="00A630D5"/>
    <w:rsid w:val="00A63118"/>
    <w:rsid w:val="00A63336"/>
    <w:rsid w:val="00A63352"/>
    <w:rsid w:val="00A633B2"/>
    <w:rsid w:val="00A63403"/>
    <w:rsid w:val="00A6343C"/>
    <w:rsid w:val="00A635F0"/>
    <w:rsid w:val="00A6364A"/>
    <w:rsid w:val="00A63738"/>
    <w:rsid w:val="00A63775"/>
    <w:rsid w:val="00A6377E"/>
    <w:rsid w:val="00A6379A"/>
    <w:rsid w:val="00A6386A"/>
    <w:rsid w:val="00A638CF"/>
    <w:rsid w:val="00A6395F"/>
    <w:rsid w:val="00A639F9"/>
    <w:rsid w:val="00A63A1D"/>
    <w:rsid w:val="00A63A3B"/>
    <w:rsid w:val="00A63A76"/>
    <w:rsid w:val="00A63B37"/>
    <w:rsid w:val="00A63B49"/>
    <w:rsid w:val="00A63BE9"/>
    <w:rsid w:val="00A63D9D"/>
    <w:rsid w:val="00A63E1E"/>
    <w:rsid w:val="00A63EC5"/>
    <w:rsid w:val="00A63EE9"/>
    <w:rsid w:val="00A63F85"/>
    <w:rsid w:val="00A63F8A"/>
    <w:rsid w:val="00A63FC3"/>
    <w:rsid w:val="00A6409D"/>
    <w:rsid w:val="00A640D1"/>
    <w:rsid w:val="00A64220"/>
    <w:rsid w:val="00A64232"/>
    <w:rsid w:val="00A64272"/>
    <w:rsid w:val="00A64366"/>
    <w:rsid w:val="00A6436C"/>
    <w:rsid w:val="00A643DE"/>
    <w:rsid w:val="00A6455D"/>
    <w:rsid w:val="00A6455E"/>
    <w:rsid w:val="00A6458C"/>
    <w:rsid w:val="00A64598"/>
    <w:rsid w:val="00A64603"/>
    <w:rsid w:val="00A646F3"/>
    <w:rsid w:val="00A6474A"/>
    <w:rsid w:val="00A6475B"/>
    <w:rsid w:val="00A648BB"/>
    <w:rsid w:val="00A64910"/>
    <w:rsid w:val="00A6493A"/>
    <w:rsid w:val="00A64A2C"/>
    <w:rsid w:val="00A64B18"/>
    <w:rsid w:val="00A64BEE"/>
    <w:rsid w:val="00A64BF2"/>
    <w:rsid w:val="00A64C9E"/>
    <w:rsid w:val="00A64DF3"/>
    <w:rsid w:val="00A64E09"/>
    <w:rsid w:val="00A64E75"/>
    <w:rsid w:val="00A64EC1"/>
    <w:rsid w:val="00A64F4E"/>
    <w:rsid w:val="00A65023"/>
    <w:rsid w:val="00A650EE"/>
    <w:rsid w:val="00A651DD"/>
    <w:rsid w:val="00A651FD"/>
    <w:rsid w:val="00A652AA"/>
    <w:rsid w:val="00A6533C"/>
    <w:rsid w:val="00A65363"/>
    <w:rsid w:val="00A653CB"/>
    <w:rsid w:val="00A65435"/>
    <w:rsid w:val="00A6547B"/>
    <w:rsid w:val="00A65486"/>
    <w:rsid w:val="00A654BF"/>
    <w:rsid w:val="00A654D9"/>
    <w:rsid w:val="00A654DE"/>
    <w:rsid w:val="00A655BE"/>
    <w:rsid w:val="00A65622"/>
    <w:rsid w:val="00A6564D"/>
    <w:rsid w:val="00A6566E"/>
    <w:rsid w:val="00A656A6"/>
    <w:rsid w:val="00A656D0"/>
    <w:rsid w:val="00A656DA"/>
    <w:rsid w:val="00A65741"/>
    <w:rsid w:val="00A6576B"/>
    <w:rsid w:val="00A65798"/>
    <w:rsid w:val="00A657C2"/>
    <w:rsid w:val="00A658C7"/>
    <w:rsid w:val="00A65B18"/>
    <w:rsid w:val="00A65C79"/>
    <w:rsid w:val="00A65D15"/>
    <w:rsid w:val="00A65D2E"/>
    <w:rsid w:val="00A65E7C"/>
    <w:rsid w:val="00A65EDC"/>
    <w:rsid w:val="00A65F7B"/>
    <w:rsid w:val="00A6603D"/>
    <w:rsid w:val="00A66104"/>
    <w:rsid w:val="00A66116"/>
    <w:rsid w:val="00A66259"/>
    <w:rsid w:val="00A66287"/>
    <w:rsid w:val="00A66371"/>
    <w:rsid w:val="00A663CB"/>
    <w:rsid w:val="00A66435"/>
    <w:rsid w:val="00A66529"/>
    <w:rsid w:val="00A66657"/>
    <w:rsid w:val="00A666B1"/>
    <w:rsid w:val="00A666CF"/>
    <w:rsid w:val="00A66764"/>
    <w:rsid w:val="00A66851"/>
    <w:rsid w:val="00A66897"/>
    <w:rsid w:val="00A6690E"/>
    <w:rsid w:val="00A66966"/>
    <w:rsid w:val="00A669CB"/>
    <w:rsid w:val="00A669DA"/>
    <w:rsid w:val="00A669F5"/>
    <w:rsid w:val="00A66A0C"/>
    <w:rsid w:val="00A66A69"/>
    <w:rsid w:val="00A66B1D"/>
    <w:rsid w:val="00A66B59"/>
    <w:rsid w:val="00A66B70"/>
    <w:rsid w:val="00A66C40"/>
    <w:rsid w:val="00A66CEC"/>
    <w:rsid w:val="00A66D92"/>
    <w:rsid w:val="00A670DA"/>
    <w:rsid w:val="00A670E9"/>
    <w:rsid w:val="00A6719F"/>
    <w:rsid w:val="00A671CB"/>
    <w:rsid w:val="00A67235"/>
    <w:rsid w:val="00A6724C"/>
    <w:rsid w:val="00A6728F"/>
    <w:rsid w:val="00A672C2"/>
    <w:rsid w:val="00A67346"/>
    <w:rsid w:val="00A673B3"/>
    <w:rsid w:val="00A674C6"/>
    <w:rsid w:val="00A674E7"/>
    <w:rsid w:val="00A6758F"/>
    <w:rsid w:val="00A677A8"/>
    <w:rsid w:val="00A67806"/>
    <w:rsid w:val="00A67862"/>
    <w:rsid w:val="00A678CB"/>
    <w:rsid w:val="00A67903"/>
    <w:rsid w:val="00A679CF"/>
    <w:rsid w:val="00A679F4"/>
    <w:rsid w:val="00A67A58"/>
    <w:rsid w:val="00A67B0F"/>
    <w:rsid w:val="00A67C0D"/>
    <w:rsid w:val="00A67C89"/>
    <w:rsid w:val="00A67E34"/>
    <w:rsid w:val="00A67E54"/>
    <w:rsid w:val="00A67E5E"/>
    <w:rsid w:val="00A67EBE"/>
    <w:rsid w:val="00A67EF5"/>
    <w:rsid w:val="00A67FBE"/>
    <w:rsid w:val="00A67FCB"/>
    <w:rsid w:val="00A67FEB"/>
    <w:rsid w:val="00A697BC"/>
    <w:rsid w:val="00A7011B"/>
    <w:rsid w:val="00A70157"/>
    <w:rsid w:val="00A7017B"/>
    <w:rsid w:val="00A701EE"/>
    <w:rsid w:val="00A70324"/>
    <w:rsid w:val="00A703E0"/>
    <w:rsid w:val="00A7046E"/>
    <w:rsid w:val="00A704A0"/>
    <w:rsid w:val="00A7052A"/>
    <w:rsid w:val="00A7055D"/>
    <w:rsid w:val="00A70561"/>
    <w:rsid w:val="00A7062D"/>
    <w:rsid w:val="00A70769"/>
    <w:rsid w:val="00A707B1"/>
    <w:rsid w:val="00A707C8"/>
    <w:rsid w:val="00A707DA"/>
    <w:rsid w:val="00A70845"/>
    <w:rsid w:val="00A7085A"/>
    <w:rsid w:val="00A70A29"/>
    <w:rsid w:val="00A70A59"/>
    <w:rsid w:val="00A70AE6"/>
    <w:rsid w:val="00A70BB7"/>
    <w:rsid w:val="00A70CF1"/>
    <w:rsid w:val="00A70D2E"/>
    <w:rsid w:val="00A70DC3"/>
    <w:rsid w:val="00A70DC5"/>
    <w:rsid w:val="00A70DCC"/>
    <w:rsid w:val="00A70E25"/>
    <w:rsid w:val="00A70E93"/>
    <w:rsid w:val="00A71044"/>
    <w:rsid w:val="00A711F9"/>
    <w:rsid w:val="00A71226"/>
    <w:rsid w:val="00A71250"/>
    <w:rsid w:val="00A71304"/>
    <w:rsid w:val="00A71462"/>
    <w:rsid w:val="00A714A0"/>
    <w:rsid w:val="00A714DD"/>
    <w:rsid w:val="00A715A8"/>
    <w:rsid w:val="00A715B1"/>
    <w:rsid w:val="00A71616"/>
    <w:rsid w:val="00A716D1"/>
    <w:rsid w:val="00A7171C"/>
    <w:rsid w:val="00A7178B"/>
    <w:rsid w:val="00A717B7"/>
    <w:rsid w:val="00A717D1"/>
    <w:rsid w:val="00A71815"/>
    <w:rsid w:val="00A71851"/>
    <w:rsid w:val="00A7189D"/>
    <w:rsid w:val="00A718EC"/>
    <w:rsid w:val="00A718FD"/>
    <w:rsid w:val="00A7197A"/>
    <w:rsid w:val="00A71983"/>
    <w:rsid w:val="00A71A05"/>
    <w:rsid w:val="00A71A2F"/>
    <w:rsid w:val="00A71C38"/>
    <w:rsid w:val="00A71C94"/>
    <w:rsid w:val="00A71D19"/>
    <w:rsid w:val="00A71D30"/>
    <w:rsid w:val="00A71DB8"/>
    <w:rsid w:val="00A71E58"/>
    <w:rsid w:val="00A71F37"/>
    <w:rsid w:val="00A71FB4"/>
    <w:rsid w:val="00A71FBF"/>
    <w:rsid w:val="00A71FDD"/>
    <w:rsid w:val="00A7205A"/>
    <w:rsid w:val="00A720E3"/>
    <w:rsid w:val="00A72189"/>
    <w:rsid w:val="00A721BC"/>
    <w:rsid w:val="00A721BE"/>
    <w:rsid w:val="00A72203"/>
    <w:rsid w:val="00A72222"/>
    <w:rsid w:val="00A72271"/>
    <w:rsid w:val="00A7227F"/>
    <w:rsid w:val="00A7237F"/>
    <w:rsid w:val="00A72448"/>
    <w:rsid w:val="00A72459"/>
    <w:rsid w:val="00A72491"/>
    <w:rsid w:val="00A72529"/>
    <w:rsid w:val="00A72605"/>
    <w:rsid w:val="00A7270D"/>
    <w:rsid w:val="00A7272C"/>
    <w:rsid w:val="00A72742"/>
    <w:rsid w:val="00A72917"/>
    <w:rsid w:val="00A7292B"/>
    <w:rsid w:val="00A72971"/>
    <w:rsid w:val="00A72A89"/>
    <w:rsid w:val="00A72AED"/>
    <w:rsid w:val="00A72BDE"/>
    <w:rsid w:val="00A72EBE"/>
    <w:rsid w:val="00A72EC2"/>
    <w:rsid w:val="00A72EEE"/>
    <w:rsid w:val="00A72F56"/>
    <w:rsid w:val="00A72F7A"/>
    <w:rsid w:val="00A72FB2"/>
    <w:rsid w:val="00A72FCB"/>
    <w:rsid w:val="00A730AA"/>
    <w:rsid w:val="00A73136"/>
    <w:rsid w:val="00A73262"/>
    <w:rsid w:val="00A73269"/>
    <w:rsid w:val="00A73304"/>
    <w:rsid w:val="00A73360"/>
    <w:rsid w:val="00A733FA"/>
    <w:rsid w:val="00A73419"/>
    <w:rsid w:val="00A73479"/>
    <w:rsid w:val="00A7356E"/>
    <w:rsid w:val="00A7363B"/>
    <w:rsid w:val="00A73660"/>
    <w:rsid w:val="00A73687"/>
    <w:rsid w:val="00A736B5"/>
    <w:rsid w:val="00A73798"/>
    <w:rsid w:val="00A73845"/>
    <w:rsid w:val="00A73936"/>
    <w:rsid w:val="00A7393E"/>
    <w:rsid w:val="00A73ADD"/>
    <w:rsid w:val="00A73AE7"/>
    <w:rsid w:val="00A73B33"/>
    <w:rsid w:val="00A73B55"/>
    <w:rsid w:val="00A73B67"/>
    <w:rsid w:val="00A73BA2"/>
    <w:rsid w:val="00A73C65"/>
    <w:rsid w:val="00A73CE0"/>
    <w:rsid w:val="00A73CFA"/>
    <w:rsid w:val="00A73D03"/>
    <w:rsid w:val="00A73D10"/>
    <w:rsid w:val="00A73D29"/>
    <w:rsid w:val="00A73D32"/>
    <w:rsid w:val="00A73D4F"/>
    <w:rsid w:val="00A73DA6"/>
    <w:rsid w:val="00A73DF5"/>
    <w:rsid w:val="00A73EEC"/>
    <w:rsid w:val="00A73F1F"/>
    <w:rsid w:val="00A73F78"/>
    <w:rsid w:val="00A740BE"/>
    <w:rsid w:val="00A740DF"/>
    <w:rsid w:val="00A741E3"/>
    <w:rsid w:val="00A741F3"/>
    <w:rsid w:val="00A742D3"/>
    <w:rsid w:val="00A74327"/>
    <w:rsid w:val="00A74359"/>
    <w:rsid w:val="00A74453"/>
    <w:rsid w:val="00A74484"/>
    <w:rsid w:val="00A744E4"/>
    <w:rsid w:val="00A745BF"/>
    <w:rsid w:val="00A745C2"/>
    <w:rsid w:val="00A7462F"/>
    <w:rsid w:val="00A74641"/>
    <w:rsid w:val="00A74659"/>
    <w:rsid w:val="00A7471E"/>
    <w:rsid w:val="00A74776"/>
    <w:rsid w:val="00A7485D"/>
    <w:rsid w:val="00A7487B"/>
    <w:rsid w:val="00A74989"/>
    <w:rsid w:val="00A749EC"/>
    <w:rsid w:val="00A74B27"/>
    <w:rsid w:val="00A74B75"/>
    <w:rsid w:val="00A74BDC"/>
    <w:rsid w:val="00A74BF8"/>
    <w:rsid w:val="00A74CA9"/>
    <w:rsid w:val="00A74D54"/>
    <w:rsid w:val="00A74EC0"/>
    <w:rsid w:val="00A74EC6"/>
    <w:rsid w:val="00A74F47"/>
    <w:rsid w:val="00A74F99"/>
    <w:rsid w:val="00A74FD6"/>
    <w:rsid w:val="00A7501E"/>
    <w:rsid w:val="00A7508F"/>
    <w:rsid w:val="00A750F2"/>
    <w:rsid w:val="00A7516B"/>
    <w:rsid w:val="00A75235"/>
    <w:rsid w:val="00A75271"/>
    <w:rsid w:val="00A752F7"/>
    <w:rsid w:val="00A753DE"/>
    <w:rsid w:val="00A7540E"/>
    <w:rsid w:val="00A7552D"/>
    <w:rsid w:val="00A7552F"/>
    <w:rsid w:val="00A755A2"/>
    <w:rsid w:val="00A75635"/>
    <w:rsid w:val="00A7568A"/>
    <w:rsid w:val="00A75721"/>
    <w:rsid w:val="00A75850"/>
    <w:rsid w:val="00A758AE"/>
    <w:rsid w:val="00A758E9"/>
    <w:rsid w:val="00A7590A"/>
    <w:rsid w:val="00A759DB"/>
    <w:rsid w:val="00A75A10"/>
    <w:rsid w:val="00A75A54"/>
    <w:rsid w:val="00A75CB2"/>
    <w:rsid w:val="00A75CB6"/>
    <w:rsid w:val="00A75DC4"/>
    <w:rsid w:val="00A75DDB"/>
    <w:rsid w:val="00A75E70"/>
    <w:rsid w:val="00A75F39"/>
    <w:rsid w:val="00A76019"/>
    <w:rsid w:val="00A76035"/>
    <w:rsid w:val="00A760B1"/>
    <w:rsid w:val="00A760C6"/>
    <w:rsid w:val="00A76142"/>
    <w:rsid w:val="00A76173"/>
    <w:rsid w:val="00A761EE"/>
    <w:rsid w:val="00A761F2"/>
    <w:rsid w:val="00A76234"/>
    <w:rsid w:val="00A76319"/>
    <w:rsid w:val="00A76327"/>
    <w:rsid w:val="00A7637E"/>
    <w:rsid w:val="00A7646A"/>
    <w:rsid w:val="00A7648E"/>
    <w:rsid w:val="00A764A2"/>
    <w:rsid w:val="00A765DE"/>
    <w:rsid w:val="00A76699"/>
    <w:rsid w:val="00A7669C"/>
    <w:rsid w:val="00A766EE"/>
    <w:rsid w:val="00A766EF"/>
    <w:rsid w:val="00A76806"/>
    <w:rsid w:val="00A7681A"/>
    <w:rsid w:val="00A76891"/>
    <w:rsid w:val="00A768EA"/>
    <w:rsid w:val="00A769E7"/>
    <w:rsid w:val="00A76A93"/>
    <w:rsid w:val="00A76B15"/>
    <w:rsid w:val="00A76B71"/>
    <w:rsid w:val="00A76B7D"/>
    <w:rsid w:val="00A76BDB"/>
    <w:rsid w:val="00A76C09"/>
    <w:rsid w:val="00A76C1A"/>
    <w:rsid w:val="00A76C2B"/>
    <w:rsid w:val="00A76CAC"/>
    <w:rsid w:val="00A76D6D"/>
    <w:rsid w:val="00A76D7E"/>
    <w:rsid w:val="00A76E43"/>
    <w:rsid w:val="00A76EC6"/>
    <w:rsid w:val="00A76F8A"/>
    <w:rsid w:val="00A76FEE"/>
    <w:rsid w:val="00A76FF9"/>
    <w:rsid w:val="00A7704E"/>
    <w:rsid w:val="00A7709F"/>
    <w:rsid w:val="00A770FF"/>
    <w:rsid w:val="00A77144"/>
    <w:rsid w:val="00A7720C"/>
    <w:rsid w:val="00A77512"/>
    <w:rsid w:val="00A7751A"/>
    <w:rsid w:val="00A7754E"/>
    <w:rsid w:val="00A77844"/>
    <w:rsid w:val="00A7797B"/>
    <w:rsid w:val="00A7798D"/>
    <w:rsid w:val="00A779FA"/>
    <w:rsid w:val="00A77A2F"/>
    <w:rsid w:val="00A77A78"/>
    <w:rsid w:val="00A77B56"/>
    <w:rsid w:val="00A77B5F"/>
    <w:rsid w:val="00A77C58"/>
    <w:rsid w:val="00A77DC8"/>
    <w:rsid w:val="00A77E17"/>
    <w:rsid w:val="00A77E49"/>
    <w:rsid w:val="00A77E85"/>
    <w:rsid w:val="00A77F4F"/>
    <w:rsid w:val="00A77FA9"/>
    <w:rsid w:val="00A780CB"/>
    <w:rsid w:val="00A7AD95"/>
    <w:rsid w:val="00A7C30F"/>
    <w:rsid w:val="00A800C8"/>
    <w:rsid w:val="00A80195"/>
    <w:rsid w:val="00A8031B"/>
    <w:rsid w:val="00A80425"/>
    <w:rsid w:val="00A805B9"/>
    <w:rsid w:val="00A8061A"/>
    <w:rsid w:val="00A80757"/>
    <w:rsid w:val="00A8093D"/>
    <w:rsid w:val="00A809FA"/>
    <w:rsid w:val="00A80AF8"/>
    <w:rsid w:val="00A80B19"/>
    <w:rsid w:val="00A80C6C"/>
    <w:rsid w:val="00A80C83"/>
    <w:rsid w:val="00A80CF7"/>
    <w:rsid w:val="00A80DD4"/>
    <w:rsid w:val="00A80E7A"/>
    <w:rsid w:val="00A80E8C"/>
    <w:rsid w:val="00A80EA0"/>
    <w:rsid w:val="00A80F35"/>
    <w:rsid w:val="00A80F70"/>
    <w:rsid w:val="00A81036"/>
    <w:rsid w:val="00A81056"/>
    <w:rsid w:val="00A810EE"/>
    <w:rsid w:val="00A81126"/>
    <w:rsid w:val="00A81185"/>
    <w:rsid w:val="00A811CE"/>
    <w:rsid w:val="00A81279"/>
    <w:rsid w:val="00A81286"/>
    <w:rsid w:val="00A81353"/>
    <w:rsid w:val="00A8148E"/>
    <w:rsid w:val="00A814D2"/>
    <w:rsid w:val="00A8159B"/>
    <w:rsid w:val="00A815AF"/>
    <w:rsid w:val="00A81793"/>
    <w:rsid w:val="00A817D8"/>
    <w:rsid w:val="00A81820"/>
    <w:rsid w:val="00A8184E"/>
    <w:rsid w:val="00A81850"/>
    <w:rsid w:val="00A8186C"/>
    <w:rsid w:val="00A81928"/>
    <w:rsid w:val="00A8197F"/>
    <w:rsid w:val="00A81A63"/>
    <w:rsid w:val="00A81AE3"/>
    <w:rsid w:val="00A81B96"/>
    <w:rsid w:val="00A81BDE"/>
    <w:rsid w:val="00A81BED"/>
    <w:rsid w:val="00A81C17"/>
    <w:rsid w:val="00A81C1B"/>
    <w:rsid w:val="00A81C56"/>
    <w:rsid w:val="00A81CAB"/>
    <w:rsid w:val="00A81D7A"/>
    <w:rsid w:val="00A81ED5"/>
    <w:rsid w:val="00A820AE"/>
    <w:rsid w:val="00A82131"/>
    <w:rsid w:val="00A82177"/>
    <w:rsid w:val="00A82340"/>
    <w:rsid w:val="00A82342"/>
    <w:rsid w:val="00A823F8"/>
    <w:rsid w:val="00A82577"/>
    <w:rsid w:val="00A82647"/>
    <w:rsid w:val="00A826D9"/>
    <w:rsid w:val="00A827A4"/>
    <w:rsid w:val="00A82896"/>
    <w:rsid w:val="00A829A5"/>
    <w:rsid w:val="00A829EC"/>
    <w:rsid w:val="00A82A56"/>
    <w:rsid w:val="00A82A5F"/>
    <w:rsid w:val="00A82A78"/>
    <w:rsid w:val="00A82B59"/>
    <w:rsid w:val="00A82BC0"/>
    <w:rsid w:val="00A82BCB"/>
    <w:rsid w:val="00A82E11"/>
    <w:rsid w:val="00A82E4C"/>
    <w:rsid w:val="00A82EBB"/>
    <w:rsid w:val="00A82F65"/>
    <w:rsid w:val="00A82FD8"/>
    <w:rsid w:val="00A8301E"/>
    <w:rsid w:val="00A83079"/>
    <w:rsid w:val="00A83092"/>
    <w:rsid w:val="00A8310A"/>
    <w:rsid w:val="00A831A7"/>
    <w:rsid w:val="00A83207"/>
    <w:rsid w:val="00A8328B"/>
    <w:rsid w:val="00A8338C"/>
    <w:rsid w:val="00A83403"/>
    <w:rsid w:val="00A83475"/>
    <w:rsid w:val="00A8348E"/>
    <w:rsid w:val="00A8373F"/>
    <w:rsid w:val="00A838E7"/>
    <w:rsid w:val="00A83957"/>
    <w:rsid w:val="00A839A5"/>
    <w:rsid w:val="00A839C4"/>
    <w:rsid w:val="00A83A2A"/>
    <w:rsid w:val="00A83A3C"/>
    <w:rsid w:val="00A83A74"/>
    <w:rsid w:val="00A83B42"/>
    <w:rsid w:val="00A83B51"/>
    <w:rsid w:val="00A83B68"/>
    <w:rsid w:val="00A83B7E"/>
    <w:rsid w:val="00A83BE0"/>
    <w:rsid w:val="00A83DCB"/>
    <w:rsid w:val="00A83EBB"/>
    <w:rsid w:val="00A84085"/>
    <w:rsid w:val="00A840E8"/>
    <w:rsid w:val="00A841B6"/>
    <w:rsid w:val="00A842E1"/>
    <w:rsid w:val="00A843B2"/>
    <w:rsid w:val="00A8459F"/>
    <w:rsid w:val="00A845A0"/>
    <w:rsid w:val="00A845B0"/>
    <w:rsid w:val="00A845D1"/>
    <w:rsid w:val="00A84A03"/>
    <w:rsid w:val="00A84A88"/>
    <w:rsid w:val="00A84ABC"/>
    <w:rsid w:val="00A84B2F"/>
    <w:rsid w:val="00A84B48"/>
    <w:rsid w:val="00A84B7B"/>
    <w:rsid w:val="00A84BA7"/>
    <w:rsid w:val="00A84BDE"/>
    <w:rsid w:val="00A84CD4"/>
    <w:rsid w:val="00A84D7B"/>
    <w:rsid w:val="00A84E52"/>
    <w:rsid w:val="00A8506D"/>
    <w:rsid w:val="00A8509F"/>
    <w:rsid w:val="00A8510F"/>
    <w:rsid w:val="00A85135"/>
    <w:rsid w:val="00A8519C"/>
    <w:rsid w:val="00A851AE"/>
    <w:rsid w:val="00A85252"/>
    <w:rsid w:val="00A8525A"/>
    <w:rsid w:val="00A8527D"/>
    <w:rsid w:val="00A85298"/>
    <w:rsid w:val="00A8550F"/>
    <w:rsid w:val="00A8555F"/>
    <w:rsid w:val="00A855B9"/>
    <w:rsid w:val="00A856AB"/>
    <w:rsid w:val="00A85735"/>
    <w:rsid w:val="00A85784"/>
    <w:rsid w:val="00A85932"/>
    <w:rsid w:val="00A859EA"/>
    <w:rsid w:val="00A85A65"/>
    <w:rsid w:val="00A85A88"/>
    <w:rsid w:val="00A85AFA"/>
    <w:rsid w:val="00A85B14"/>
    <w:rsid w:val="00A85B37"/>
    <w:rsid w:val="00A85B68"/>
    <w:rsid w:val="00A85C7D"/>
    <w:rsid w:val="00A85E61"/>
    <w:rsid w:val="00A85EAC"/>
    <w:rsid w:val="00A85F84"/>
    <w:rsid w:val="00A85F99"/>
    <w:rsid w:val="00A85FB1"/>
    <w:rsid w:val="00A85FDA"/>
    <w:rsid w:val="00A86009"/>
    <w:rsid w:val="00A86060"/>
    <w:rsid w:val="00A860F9"/>
    <w:rsid w:val="00A8612A"/>
    <w:rsid w:val="00A8614D"/>
    <w:rsid w:val="00A8623C"/>
    <w:rsid w:val="00A8623E"/>
    <w:rsid w:val="00A863EF"/>
    <w:rsid w:val="00A86541"/>
    <w:rsid w:val="00A86597"/>
    <w:rsid w:val="00A865C4"/>
    <w:rsid w:val="00A866A2"/>
    <w:rsid w:val="00A86717"/>
    <w:rsid w:val="00A8695E"/>
    <w:rsid w:val="00A86995"/>
    <w:rsid w:val="00A869D1"/>
    <w:rsid w:val="00A86A0A"/>
    <w:rsid w:val="00A86A15"/>
    <w:rsid w:val="00A86A91"/>
    <w:rsid w:val="00A86AB5"/>
    <w:rsid w:val="00A86AC6"/>
    <w:rsid w:val="00A86B07"/>
    <w:rsid w:val="00A86B47"/>
    <w:rsid w:val="00A86BBD"/>
    <w:rsid w:val="00A86C05"/>
    <w:rsid w:val="00A86CC8"/>
    <w:rsid w:val="00A86DCC"/>
    <w:rsid w:val="00A86E7C"/>
    <w:rsid w:val="00A86EF6"/>
    <w:rsid w:val="00A86F13"/>
    <w:rsid w:val="00A86F42"/>
    <w:rsid w:val="00A86F4A"/>
    <w:rsid w:val="00A86F58"/>
    <w:rsid w:val="00A86F75"/>
    <w:rsid w:val="00A86F7D"/>
    <w:rsid w:val="00A87058"/>
    <w:rsid w:val="00A870D8"/>
    <w:rsid w:val="00A870DF"/>
    <w:rsid w:val="00A870F0"/>
    <w:rsid w:val="00A8713D"/>
    <w:rsid w:val="00A871CA"/>
    <w:rsid w:val="00A8720F"/>
    <w:rsid w:val="00A872A3"/>
    <w:rsid w:val="00A872DD"/>
    <w:rsid w:val="00A872EB"/>
    <w:rsid w:val="00A87327"/>
    <w:rsid w:val="00A87392"/>
    <w:rsid w:val="00A8745A"/>
    <w:rsid w:val="00A87480"/>
    <w:rsid w:val="00A874F6"/>
    <w:rsid w:val="00A8750C"/>
    <w:rsid w:val="00A87663"/>
    <w:rsid w:val="00A876B6"/>
    <w:rsid w:val="00A8770C"/>
    <w:rsid w:val="00A8773F"/>
    <w:rsid w:val="00A877C9"/>
    <w:rsid w:val="00A8782C"/>
    <w:rsid w:val="00A8782E"/>
    <w:rsid w:val="00A8788A"/>
    <w:rsid w:val="00A878AE"/>
    <w:rsid w:val="00A878FE"/>
    <w:rsid w:val="00A87939"/>
    <w:rsid w:val="00A879BB"/>
    <w:rsid w:val="00A879DC"/>
    <w:rsid w:val="00A879FC"/>
    <w:rsid w:val="00A87A16"/>
    <w:rsid w:val="00A87A60"/>
    <w:rsid w:val="00A87B45"/>
    <w:rsid w:val="00A87BB4"/>
    <w:rsid w:val="00A87CA7"/>
    <w:rsid w:val="00A87D48"/>
    <w:rsid w:val="00A87D58"/>
    <w:rsid w:val="00A87D6B"/>
    <w:rsid w:val="00A87D94"/>
    <w:rsid w:val="00A87E8A"/>
    <w:rsid w:val="00A87F69"/>
    <w:rsid w:val="00A8A79E"/>
    <w:rsid w:val="00A8E4CC"/>
    <w:rsid w:val="00A90003"/>
    <w:rsid w:val="00A900A9"/>
    <w:rsid w:val="00A900AA"/>
    <w:rsid w:val="00A9012F"/>
    <w:rsid w:val="00A9014B"/>
    <w:rsid w:val="00A9017A"/>
    <w:rsid w:val="00A90312"/>
    <w:rsid w:val="00A90313"/>
    <w:rsid w:val="00A90385"/>
    <w:rsid w:val="00A90446"/>
    <w:rsid w:val="00A904F5"/>
    <w:rsid w:val="00A90574"/>
    <w:rsid w:val="00A9057D"/>
    <w:rsid w:val="00A905FE"/>
    <w:rsid w:val="00A906CF"/>
    <w:rsid w:val="00A90717"/>
    <w:rsid w:val="00A90723"/>
    <w:rsid w:val="00A9072C"/>
    <w:rsid w:val="00A9075B"/>
    <w:rsid w:val="00A9096A"/>
    <w:rsid w:val="00A909CE"/>
    <w:rsid w:val="00A90A73"/>
    <w:rsid w:val="00A90BCB"/>
    <w:rsid w:val="00A90BD1"/>
    <w:rsid w:val="00A90C3D"/>
    <w:rsid w:val="00A90CB2"/>
    <w:rsid w:val="00A90CCA"/>
    <w:rsid w:val="00A90CFD"/>
    <w:rsid w:val="00A90D5B"/>
    <w:rsid w:val="00A90DA5"/>
    <w:rsid w:val="00A90DC2"/>
    <w:rsid w:val="00A91025"/>
    <w:rsid w:val="00A91112"/>
    <w:rsid w:val="00A91125"/>
    <w:rsid w:val="00A9117E"/>
    <w:rsid w:val="00A91206"/>
    <w:rsid w:val="00A91233"/>
    <w:rsid w:val="00A912BA"/>
    <w:rsid w:val="00A91408"/>
    <w:rsid w:val="00A91610"/>
    <w:rsid w:val="00A91680"/>
    <w:rsid w:val="00A916BE"/>
    <w:rsid w:val="00A91716"/>
    <w:rsid w:val="00A917CE"/>
    <w:rsid w:val="00A917D1"/>
    <w:rsid w:val="00A9185B"/>
    <w:rsid w:val="00A91898"/>
    <w:rsid w:val="00A9189E"/>
    <w:rsid w:val="00A918C0"/>
    <w:rsid w:val="00A919EA"/>
    <w:rsid w:val="00A91A0D"/>
    <w:rsid w:val="00A91A76"/>
    <w:rsid w:val="00A91AE1"/>
    <w:rsid w:val="00A91AF8"/>
    <w:rsid w:val="00A91B05"/>
    <w:rsid w:val="00A91C25"/>
    <w:rsid w:val="00A91CFB"/>
    <w:rsid w:val="00A91DEF"/>
    <w:rsid w:val="00A91E18"/>
    <w:rsid w:val="00A91E5A"/>
    <w:rsid w:val="00A91E86"/>
    <w:rsid w:val="00A91EF6"/>
    <w:rsid w:val="00A91F6C"/>
    <w:rsid w:val="00A91FBE"/>
    <w:rsid w:val="00A91FE4"/>
    <w:rsid w:val="00A920F8"/>
    <w:rsid w:val="00A9212B"/>
    <w:rsid w:val="00A921DD"/>
    <w:rsid w:val="00A9221C"/>
    <w:rsid w:val="00A923F0"/>
    <w:rsid w:val="00A924B3"/>
    <w:rsid w:val="00A92556"/>
    <w:rsid w:val="00A926CD"/>
    <w:rsid w:val="00A9278E"/>
    <w:rsid w:val="00A92809"/>
    <w:rsid w:val="00A9296C"/>
    <w:rsid w:val="00A929B0"/>
    <w:rsid w:val="00A929FA"/>
    <w:rsid w:val="00A92AC6"/>
    <w:rsid w:val="00A92AD4"/>
    <w:rsid w:val="00A92B09"/>
    <w:rsid w:val="00A92B2F"/>
    <w:rsid w:val="00A92B48"/>
    <w:rsid w:val="00A92B4C"/>
    <w:rsid w:val="00A92B6A"/>
    <w:rsid w:val="00A92C57"/>
    <w:rsid w:val="00A92C59"/>
    <w:rsid w:val="00A92C83"/>
    <w:rsid w:val="00A92CBC"/>
    <w:rsid w:val="00A92DB9"/>
    <w:rsid w:val="00A92DE8"/>
    <w:rsid w:val="00A92E3B"/>
    <w:rsid w:val="00A92FB3"/>
    <w:rsid w:val="00A9306D"/>
    <w:rsid w:val="00A93232"/>
    <w:rsid w:val="00A9327F"/>
    <w:rsid w:val="00A932DC"/>
    <w:rsid w:val="00A93401"/>
    <w:rsid w:val="00A93450"/>
    <w:rsid w:val="00A93592"/>
    <w:rsid w:val="00A9366D"/>
    <w:rsid w:val="00A93671"/>
    <w:rsid w:val="00A9371A"/>
    <w:rsid w:val="00A937A3"/>
    <w:rsid w:val="00A937F0"/>
    <w:rsid w:val="00A9389F"/>
    <w:rsid w:val="00A93907"/>
    <w:rsid w:val="00A93997"/>
    <w:rsid w:val="00A939A8"/>
    <w:rsid w:val="00A93ACF"/>
    <w:rsid w:val="00A93B4E"/>
    <w:rsid w:val="00A93B5E"/>
    <w:rsid w:val="00A93B68"/>
    <w:rsid w:val="00A93C22"/>
    <w:rsid w:val="00A93D50"/>
    <w:rsid w:val="00A93D5E"/>
    <w:rsid w:val="00A93D74"/>
    <w:rsid w:val="00A93E97"/>
    <w:rsid w:val="00A93ED5"/>
    <w:rsid w:val="00A93F1E"/>
    <w:rsid w:val="00A94008"/>
    <w:rsid w:val="00A9405B"/>
    <w:rsid w:val="00A94061"/>
    <w:rsid w:val="00A9406E"/>
    <w:rsid w:val="00A940B2"/>
    <w:rsid w:val="00A941DE"/>
    <w:rsid w:val="00A941F1"/>
    <w:rsid w:val="00A9423D"/>
    <w:rsid w:val="00A94310"/>
    <w:rsid w:val="00A9433C"/>
    <w:rsid w:val="00A94410"/>
    <w:rsid w:val="00A9446A"/>
    <w:rsid w:val="00A94509"/>
    <w:rsid w:val="00A94563"/>
    <w:rsid w:val="00A94576"/>
    <w:rsid w:val="00A94586"/>
    <w:rsid w:val="00A94724"/>
    <w:rsid w:val="00A9485E"/>
    <w:rsid w:val="00A9487B"/>
    <w:rsid w:val="00A9490E"/>
    <w:rsid w:val="00A94918"/>
    <w:rsid w:val="00A94960"/>
    <w:rsid w:val="00A949B8"/>
    <w:rsid w:val="00A949FB"/>
    <w:rsid w:val="00A94A05"/>
    <w:rsid w:val="00A94A23"/>
    <w:rsid w:val="00A94B24"/>
    <w:rsid w:val="00A94D32"/>
    <w:rsid w:val="00A94D42"/>
    <w:rsid w:val="00A94E0B"/>
    <w:rsid w:val="00A94E28"/>
    <w:rsid w:val="00A94F4F"/>
    <w:rsid w:val="00A94F52"/>
    <w:rsid w:val="00A94FB3"/>
    <w:rsid w:val="00A94FB9"/>
    <w:rsid w:val="00A95043"/>
    <w:rsid w:val="00A950C5"/>
    <w:rsid w:val="00A950FF"/>
    <w:rsid w:val="00A9512B"/>
    <w:rsid w:val="00A95241"/>
    <w:rsid w:val="00A952F2"/>
    <w:rsid w:val="00A9532E"/>
    <w:rsid w:val="00A95343"/>
    <w:rsid w:val="00A95370"/>
    <w:rsid w:val="00A953E4"/>
    <w:rsid w:val="00A953F0"/>
    <w:rsid w:val="00A95421"/>
    <w:rsid w:val="00A954D3"/>
    <w:rsid w:val="00A95578"/>
    <w:rsid w:val="00A9557A"/>
    <w:rsid w:val="00A95601"/>
    <w:rsid w:val="00A9561B"/>
    <w:rsid w:val="00A9562E"/>
    <w:rsid w:val="00A956B1"/>
    <w:rsid w:val="00A9573B"/>
    <w:rsid w:val="00A957FB"/>
    <w:rsid w:val="00A95866"/>
    <w:rsid w:val="00A958BE"/>
    <w:rsid w:val="00A95AEC"/>
    <w:rsid w:val="00A95B06"/>
    <w:rsid w:val="00A95BD6"/>
    <w:rsid w:val="00A95C20"/>
    <w:rsid w:val="00A95C57"/>
    <w:rsid w:val="00A95CD9"/>
    <w:rsid w:val="00A95CE5"/>
    <w:rsid w:val="00A95D76"/>
    <w:rsid w:val="00A95DCC"/>
    <w:rsid w:val="00A95E44"/>
    <w:rsid w:val="00A95EA6"/>
    <w:rsid w:val="00A95FE3"/>
    <w:rsid w:val="00A96157"/>
    <w:rsid w:val="00A96191"/>
    <w:rsid w:val="00A961AA"/>
    <w:rsid w:val="00A96205"/>
    <w:rsid w:val="00A96288"/>
    <w:rsid w:val="00A96388"/>
    <w:rsid w:val="00A96395"/>
    <w:rsid w:val="00A96420"/>
    <w:rsid w:val="00A9644D"/>
    <w:rsid w:val="00A96559"/>
    <w:rsid w:val="00A96581"/>
    <w:rsid w:val="00A965D8"/>
    <w:rsid w:val="00A96700"/>
    <w:rsid w:val="00A96792"/>
    <w:rsid w:val="00A967C7"/>
    <w:rsid w:val="00A96820"/>
    <w:rsid w:val="00A96884"/>
    <w:rsid w:val="00A968B8"/>
    <w:rsid w:val="00A968D4"/>
    <w:rsid w:val="00A969A4"/>
    <w:rsid w:val="00A969B8"/>
    <w:rsid w:val="00A96A2A"/>
    <w:rsid w:val="00A96A5A"/>
    <w:rsid w:val="00A96ADC"/>
    <w:rsid w:val="00A96B0E"/>
    <w:rsid w:val="00A96BC0"/>
    <w:rsid w:val="00A96BF3"/>
    <w:rsid w:val="00A96C7E"/>
    <w:rsid w:val="00A96CE7"/>
    <w:rsid w:val="00A96D50"/>
    <w:rsid w:val="00A96DC1"/>
    <w:rsid w:val="00A96FA3"/>
    <w:rsid w:val="00A96FD5"/>
    <w:rsid w:val="00A96FFA"/>
    <w:rsid w:val="00A9700D"/>
    <w:rsid w:val="00A97108"/>
    <w:rsid w:val="00A97127"/>
    <w:rsid w:val="00A9712C"/>
    <w:rsid w:val="00A97154"/>
    <w:rsid w:val="00A971E2"/>
    <w:rsid w:val="00A971FD"/>
    <w:rsid w:val="00A9732E"/>
    <w:rsid w:val="00A974D5"/>
    <w:rsid w:val="00A9765E"/>
    <w:rsid w:val="00A976C2"/>
    <w:rsid w:val="00A976E6"/>
    <w:rsid w:val="00A97783"/>
    <w:rsid w:val="00A97823"/>
    <w:rsid w:val="00A9798C"/>
    <w:rsid w:val="00A9798E"/>
    <w:rsid w:val="00A97C59"/>
    <w:rsid w:val="00A97C95"/>
    <w:rsid w:val="00A97CC1"/>
    <w:rsid w:val="00A97D2C"/>
    <w:rsid w:val="00A97D64"/>
    <w:rsid w:val="00A97EE4"/>
    <w:rsid w:val="00A97F97"/>
    <w:rsid w:val="00A9BFC1"/>
    <w:rsid w:val="00A9CAB9"/>
    <w:rsid w:val="00AA0046"/>
    <w:rsid w:val="00AA021D"/>
    <w:rsid w:val="00AA0283"/>
    <w:rsid w:val="00AA041F"/>
    <w:rsid w:val="00AA05FF"/>
    <w:rsid w:val="00AA069B"/>
    <w:rsid w:val="00AA07DD"/>
    <w:rsid w:val="00AA080B"/>
    <w:rsid w:val="00AA08D9"/>
    <w:rsid w:val="00AA08F3"/>
    <w:rsid w:val="00AA0B0F"/>
    <w:rsid w:val="00AA0BA8"/>
    <w:rsid w:val="00AA0BCA"/>
    <w:rsid w:val="00AA0C29"/>
    <w:rsid w:val="00AA0D50"/>
    <w:rsid w:val="00AA0DA3"/>
    <w:rsid w:val="00AA0DFE"/>
    <w:rsid w:val="00AA0F27"/>
    <w:rsid w:val="00AA0FD0"/>
    <w:rsid w:val="00AA1088"/>
    <w:rsid w:val="00AA1143"/>
    <w:rsid w:val="00AA1182"/>
    <w:rsid w:val="00AA1214"/>
    <w:rsid w:val="00AA1276"/>
    <w:rsid w:val="00AA1383"/>
    <w:rsid w:val="00AA142A"/>
    <w:rsid w:val="00AA146F"/>
    <w:rsid w:val="00AA1545"/>
    <w:rsid w:val="00AA15F9"/>
    <w:rsid w:val="00AA17FD"/>
    <w:rsid w:val="00AA1852"/>
    <w:rsid w:val="00AA1910"/>
    <w:rsid w:val="00AA19EC"/>
    <w:rsid w:val="00AA1AA2"/>
    <w:rsid w:val="00AA1B04"/>
    <w:rsid w:val="00AA1B13"/>
    <w:rsid w:val="00AA1B38"/>
    <w:rsid w:val="00AA1B86"/>
    <w:rsid w:val="00AA1BB9"/>
    <w:rsid w:val="00AA1C5C"/>
    <w:rsid w:val="00AA1CA7"/>
    <w:rsid w:val="00AA1D0D"/>
    <w:rsid w:val="00AA1D90"/>
    <w:rsid w:val="00AA1FE2"/>
    <w:rsid w:val="00AA2011"/>
    <w:rsid w:val="00AA201C"/>
    <w:rsid w:val="00AA2069"/>
    <w:rsid w:val="00AA20FC"/>
    <w:rsid w:val="00AA2104"/>
    <w:rsid w:val="00AA21BD"/>
    <w:rsid w:val="00AA22B6"/>
    <w:rsid w:val="00AA2447"/>
    <w:rsid w:val="00AA2468"/>
    <w:rsid w:val="00AA24DD"/>
    <w:rsid w:val="00AA2591"/>
    <w:rsid w:val="00AA2610"/>
    <w:rsid w:val="00AA2653"/>
    <w:rsid w:val="00AA269E"/>
    <w:rsid w:val="00AA26C6"/>
    <w:rsid w:val="00AA27A4"/>
    <w:rsid w:val="00AA2803"/>
    <w:rsid w:val="00AA281E"/>
    <w:rsid w:val="00AA2872"/>
    <w:rsid w:val="00AA28D8"/>
    <w:rsid w:val="00AA2A3E"/>
    <w:rsid w:val="00AA2A44"/>
    <w:rsid w:val="00AA2B1E"/>
    <w:rsid w:val="00AA2CF1"/>
    <w:rsid w:val="00AA2DA8"/>
    <w:rsid w:val="00AA2DAD"/>
    <w:rsid w:val="00AA2E31"/>
    <w:rsid w:val="00AA2F78"/>
    <w:rsid w:val="00AA2FCA"/>
    <w:rsid w:val="00AA3027"/>
    <w:rsid w:val="00AA3159"/>
    <w:rsid w:val="00AA31A5"/>
    <w:rsid w:val="00AA3200"/>
    <w:rsid w:val="00AA3210"/>
    <w:rsid w:val="00AA3212"/>
    <w:rsid w:val="00AA32E9"/>
    <w:rsid w:val="00AA353B"/>
    <w:rsid w:val="00AA3670"/>
    <w:rsid w:val="00AA36A4"/>
    <w:rsid w:val="00AA38C3"/>
    <w:rsid w:val="00AA38D7"/>
    <w:rsid w:val="00AA3976"/>
    <w:rsid w:val="00AA3A2F"/>
    <w:rsid w:val="00AA3A47"/>
    <w:rsid w:val="00AA3A5A"/>
    <w:rsid w:val="00AA3A8A"/>
    <w:rsid w:val="00AA3AE1"/>
    <w:rsid w:val="00AA3BF1"/>
    <w:rsid w:val="00AA3C2B"/>
    <w:rsid w:val="00AA3C7E"/>
    <w:rsid w:val="00AA3C98"/>
    <w:rsid w:val="00AA3CCC"/>
    <w:rsid w:val="00AA3CF1"/>
    <w:rsid w:val="00AA3DBB"/>
    <w:rsid w:val="00AA3DD0"/>
    <w:rsid w:val="00AA3ECD"/>
    <w:rsid w:val="00AA4002"/>
    <w:rsid w:val="00AA401A"/>
    <w:rsid w:val="00AA4074"/>
    <w:rsid w:val="00AA415E"/>
    <w:rsid w:val="00AA41F0"/>
    <w:rsid w:val="00AA4482"/>
    <w:rsid w:val="00AA451B"/>
    <w:rsid w:val="00AA4568"/>
    <w:rsid w:val="00AA4630"/>
    <w:rsid w:val="00AA46D7"/>
    <w:rsid w:val="00AA4735"/>
    <w:rsid w:val="00AA474E"/>
    <w:rsid w:val="00AA4763"/>
    <w:rsid w:val="00AA4767"/>
    <w:rsid w:val="00AA47D4"/>
    <w:rsid w:val="00AA47EE"/>
    <w:rsid w:val="00AA486E"/>
    <w:rsid w:val="00AA4916"/>
    <w:rsid w:val="00AA49A4"/>
    <w:rsid w:val="00AA4AA9"/>
    <w:rsid w:val="00AA4C63"/>
    <w:rsid w:val="00AA4C8C"/>
    <w:rsid w:val="00AA4D5A"/>
    <w:rsid w:val="00AA4DF5"/>
    <w:rsid w:val="00AA4F25"/>
    <w:rsid w:val="00AA4F33"/>
    <w:rsid w:val="00AA4F34"/>
    <w:rsid w:val="00AA4F66"/>
    <w:rsid w:val="00AA4FD2"/>
    <w:rsid w:val="00AA4FFD"/>
    <w:rsid w:val="00AA507C"/>
    <w:rsid w:val="00AA507E"/>
    <w:rsid w:val="00AA50AD"/>
    <w:rsid w:val="00AA510F"/>
    <w:rsid w:val="00AA5240"/>
    <w:rsid w:val="00AA52AD"/>
    <w:rsid w:val="00AA530B"/>
    <w:rsid w:val="00AA5378"/>
    <w:rsid w:val="00AA539A"/>
    <w:rsid w:val="00AA53CE"/>
    <w:rsid w:val="00AA53E8"/>
    <w:rsid w:val="00AA5457"/>
    <w:rsid w:val="00AA549F"/>
    <w:rsid w:val="00AA552A"/>
    <w:rsid w:val="00AA554B"/>
    <w:rsid w:val="00AA5651"/>
    <w:rsid w:val="00AA5686"/>
    <w:rsid w:val="00AA56E9"/>
    <w:rsid w:val="00AA570D"/>
    <w:rsid w:val="00AA58A6"/>
    <w:rsid w:val="00AA58E4"/>
    <w:rsid w:val="00AA597D"/>
    <w:rsid w:val="00AA5A19"/>
    <w:rsid w:val="00AA5A23"/>
    <w:rsid w:val="00AA5A29"/>
    <w:rsid w:val="00AA5A4E"/>
    <w:rsid w:val="00AA5A8B"/>
    <w:rsid w:val="00AA5B19"/>
    <w:rsid w:val="00AA5C8A"/>
    <w:rsid w:val="00AA5E70"/>
    <w:rsid w:val="00AA5EC3"/>
    <w:rsid w:val="00AA5F92"/>
    <w:rsid w:val="00AA5FA5"/>
    <w:rsid w:val="00AA6105"/>
    <w:rsid w:val="00AA61D4"/>
    <w:rsid w:val="00AA61DC"/>
    <w:rsid w:val="00AA6210"/>
    <w:rsid w:val="00AA630C"/>
    <w:rsid w:val="00AA63A4"/>
    <w:rsid w:val="00AA63AA"/>
    <w:rsid w:val="00AA6453"/>
    <w:rsid w:val="00AA6456"/>
    <w:rsid w:val="00AA646E"/>
    <w:rsid w:val="00AA6473"/>
    <w:rsid w:val="00AA6493"/>
    <w:rsid w:val="00AA64F3"/>
    <w:rsid w:val="00AA652D"/>
    <w:rsid w:val="00AA65A5"/>
    <w:rsid w:val="00AA65E2"/>
    <w:rsid w:val="00AA6631"/>
    <w:rsid w:val="00AA6650"/>
    <w:rsid w:val="00AA671F"/>
    <w:rsid w:val="00AA6733"/>
    <w:rsid w:val="00AA6753"/>
    <w:rsid w:val="00AA6825"/>
    <w:rsid w:val="00AA68A7"/>
    <w:rsid w:val="00AA693D"/>
    <w:rsid w:val="00AA696A"/>
    <w:rsid w:val="00AA6975"/>
    <w:rsid w:val="00AA6998"/>
    <w:rsid w:val="00AA69D6"/>
    <w:rsid w:val="00AA6A41"/>
    <w:rsid w:val="00AA6AE1"/>
    <w:rsid w:val="00AA6CBA"/>
    <w:rsid w:val="00AA6D5A"/>
    <w:rsid w:val="00AA6D90"/>
    <w:rsid w:val="00AA6DBA"/>
    <w:rsid w:val="00AA6E63"/>
    <w:rsid w:val="00AA6EAE"/>
    <w:rsid w:val="00AA6F04"/>
    <w:rsid w:val="00AA6F06"/>
    <w:rsid w:val="00AA700F"/>
    <w:rsid w:val="00AA702B"/>
    <w:rsid w:val="00AA72CB"/>
    <w:rsid w:val="00AA7303"/>
    <w:rsid w:val="00AA73E4"/>
    <w:rsid w:val="00AA7419"/>
    <w:rsid w:val="00AA7493"/>
    <w:rsid w:val="00AA74B5"/>
    <w:rsid w:val="00AA74D7"/>
    <w:rsid w:val="00AA74E6"/>
    <w:rsid w:val="00AA74FB"/>
    <w:rsid w:val="00AA7573"/>
    <w:rsid w:val="00AA7592"/>
    <w:rsid w:val="00AA769E"/>
    <w:rsid w:val="00AA76D4"/>
    <w:rsid w:val="00AA775D"/>
    <w:rsid w:val="00AA77C0"/>
    <w:rsid w:val="00AA782C"/>
    <w:rsid w:val="00AA788B"/>
    <w:rsid w:val="00AA7944"/>
    <w:rsid w:val="00AA7957"/>
    <w:rsid w:val="00AA7A2C"/>
    <w:rsid w:val="00AA7AA4"/>
    <w:rsid w:val="00AA7BBD"/>
    <w:rsid w:val="00AA7BFB"/>
    <w:rsid w:val="00AA7D71"/>
    <w:rsid w:val="00AA7E2A"/>
    <w:rsid w:val="00AA7E3F"/>
    <w:rsid w:val="00AA7E5C"/>
    <w:rsid w:val="00AA7EFC"/>
    <w:rsid w:val="00AA7F67"/>
    <w:rsid w:val="00AA7F8F"/>
    <w:rsid w:val="00AA7FA8"/>
    <w:rsid w:val="00AA7FDC"/>
    <w:rsid w:val="00AA84D0"/>
    <w:rsid w:val="00AAB883"/>
    <w:rsid w:val="00AB0045"/>
    <w:rsid w:val="00AB0176"/>
    <w:rsid w:val="00AB01CC"/>
    <w:rsid w:val="00AB0264"/>
    <w:rsid w:val="00AB02FC"/>
    <w:rsid w:val="00AB03C3"/>
    <w:rsid w:val="00AB044E"/>
    <w:rsid w:val="00AB04E3"/>
    <w:rsid w:val="00AB04E5"/>
    <w:rsid w:val="00AB05BB"/>
    <w:rsid w:val="00AB0614"/>
    <w:rsid w:val="00AB0689"/>
    <w:rsid w:val="00AB06C2"/>
    <w:rsid w:val="00AB07E3"/>
    <w:rsid w:val="00AB0872"/>
    <w:rsid w:val="00AB0891"/>
    <w:rsid w:val="00AB0C85"/>
    <w:rsid w:val="00AB0C8E"/>
    <w:rsid w:val="00AB0C94"/>
    <w:rsid w:val="00AB0D13"/>
    <w:rsid w:val="00AB0EC3"/>
    <w:rsid w:val="00AB0F70"/>
    <w:rsid w:val="00AB1016"/>
    <w:rsid w:val="00AB10CD"/>
    <w:rsid w:val="00AB10D1"/>
    <w:rsid w:val="00AB1255"/>
    <w:rsid w:val="00AB127C"/>
    <w:rsid w:val="00AB13A1"/>
    <w:rsid w:val="00AB14D0"/>
    <w:rsid w:val="00AB157B"/>
    <w:rsid w:val="00AB1582"/>
    <w:rsid w:val="00AB1626"/>
    <w:rsid w:val="00AB16C4"/>
    <w:rsid w:val="00AB16DB"/>
    <w:rsid w:val="00AB16E5"/>
    <w:rsid w:val="00AB1761"/>
    <w:rsid w:val="00AB18AC"/>
    <w:rsid w:val="00AB1938"/>
    <w:rsid w:val="00AB193E"/>
    <w:rsid w:val="00AB1979"/>
    <w:rsid w:val="00AB1A00"/>
    <w:rsid w:val="00AB1B17"/>
    <w:rsid w:val="00AB1B44"/>
    <w:rsid w:val="00AB1B67"/>
    <w:rsid w:val="00AB1BB3"/>
    <w:rsid w:val="00AB1CBB"/>
    <w:rsid w:val="00AB1CDB"/>
    <w:rsid w:val="00AB1D83"/>
    <w:rsid w:val="00AB1DCC"/>
    <w:rsid w:val="00AB1E24"/>
    <w:rsid w:val="00AB1E2A"/>
    <w:rsid w:val="00AB1E74"/>
    <w:rsid w:val="00AB1F38"/>
    <w:rsid w:val="00AB1FF0"/>
    <w:rsid w:val="00AB208F"/>
    <w:rsid w:val="00AB20B1"/>
    <w:rsid w:val="00AB2171"/>
    <w:rsid w:val="00AB219B"/>
    <w:rsid w:val="00AB224A"/>
    <w:rsid w:val="00AB22DC"/>
    <w:rsid w:val="00AB2344"/>
    <w:rsid w:val="00AB23BC"/>
    <w:rsid w:val="00AB24A0"/>
    <w:rsid w:val="00AB2780"/>
    <w:rsid w:val="00AB27F0"/>
    <w:rsid w:val="00AB2820"/>
    <w:rsid w:val="00AB2833"/>
    <w:rsid w:val="00AB284C"/>
    <w:rsid w:val="00AB28F3"/>
    <w:rsid w:val="00AB2951"/>
    <w:rsid w:val="00AB2A03"/>
    <w:rsid w:val="00AB2A11"/>
    <w:rsid w:val="00AB2ABD"/>
    <w:rsid w:val="00AB2BBC"/>
    <w:rsid w:val="00AB2BF3"/>
    <w:rsid w:val="00AB2C23"/>
    <w:rsid w:val="00AB2C53"/>
    <w:rsid w:val="00AB2CA1"/>
    <w:rsid w:val="00AB2CDA"/>
    <w:rsid w:val="00AB2DB6"/>
    <w:rsid w:val="00AB2E32"/>
    <w:rsid w:val="00AB2E40"/>
    <w:rsid w:val="00AB2E80"/>
    <w:rsid w:val="00AB2EF0"/>
    <w:rsid w:val="00AB2F61"/>
    <w:rsid w:val="00AB2FD9"/>
    <w:rsid w:val="00AB3004"/>
    <w:rsid w:val="00AB30A9"/>
    <w:rsid w:val="00AB30FA"/>
    <w:rsid w:val="00AB316D"/>
    <w:rsid w:val="00AB31F9"/>
    <w:rsid w:val="00AB3222"/>
    <w:rsid w:val="00AB32DC"/>
    <w:rsid w:val="00AB3330"/>
    <w:rsid w:val="00AB3337"/>
    <w:rsid w:val="00AB338F"/>
    <w:rsid w:val="00AB34A8"/>
    <w:rsid w:val="00AB3560"/>
    <w:rsid w:val="00AB3574"/>
    <w:rsid w:val="00AB35C3"/>
    <w:rsid w:val="00AB362B"/>
    <w:rsid w:val="00AB362F"/>
    <w:rsid w:val="00AB3640"/>
    <w:rsid w:val="00AB3645"/>
    <w:rsid w:val="00AB366D"/>
    <w:rsid w:val="00AB366F"/>
    <w:rsid w:val="00AB36A5"/>
    <w:rsid w:val="00AB36DA"/>
    <w:rsid w:val="00AB3741"/>
    <w:rsid w:val="00AB37E1"/>
    <w:rsid w:val="00AB37FF"/>
    <w:rsid w:val="00AB3894"/>
    <w:rsid w:val="00AB38AD"/>
    <w:rsid w:val="00AB38BC"/>
    <w:rsid w:val="00AB38EC"/>
    <w:rsid w:val="00AB3908"/>
    <w:rsid w:val="00AB3919"/>
    <w:rsid w:val="00AB395E"/>
    <w:rsid w:val="00AB39EE"/>
    <w:rsid w:val="00AB3A3F"/>
    <w:rsid w:val="00AB3A59"/>
    <w:rsid w:val="00AB3B68"/>
    <w:rsid w:val="00AB3B9A"/>
    <w:rsid w:val="00AB3C03"/>
    <w:rsid w:val="00AB3C86"/>
    <w:rsid w:val="00AB3DA9"/>
    <w:rsid w:val="00AB3F0E"/>
    <w:rsid w:val="00AB4063"/>
    <w:rsid w:val="00AB40E4"/>
    <w:rsid w:val="00AB415A"/>
    <w:rsid w:val="00AB41B0"/>
    <w:rsid w:val="00AB4312"/>
    <w:rsid w:val="00AB44A3"/>
    <w:rsid w:val="00AB4558"/>
    <w:rsid w:val="00AB45A6"/>
    <w:rsid w:val="00AB45B9"/>
    <w:rsid w:val="00AB45DE"/>
    <w:rsid w:val="00AB46C5"/>
    <w:rsid w:val="00AB472C"/>
    <w:rsid w:val="00AB4791"/>
    <w:rsid w:val="00AB4833"/>
    <w:rsid w:val="00AB48D0"/>
    <w:rsid w:val="00AB4B37"/>
    <w:rsid w:val="00AB4BC0"/>
    <w:rsid w:val="00AB4CB1"/>
    <w:rsid w:val="00AB4D51"/>
    <w:rsid w:val="00AB4DA9"/>
    <w:rsid w:val="00AB4E17"/>
    <w:rsid w:val="00AB4E55"/>
    <w:rsid w:val="00AB4F41"/>
    <w:rsid w:val="00AB507C"/>
    <w:rsid w:val="00AB50CD"/>
    <w:rsid w:val="00AB5106"/>
    <w:rsid w:val="00AB510B"/>
    <w:rsid w:val="00AB514A"/>
    <w:rsid w:val="00AB5209"/>
    <w:rsid w:val="00AB520B"/>
    <w:rsid w:val="00AB52DA"/>
    <w:rsid w:val="00AB535F"/>
    <w:rsid w:val="00AB53B6"/>
    <w:rsid w:val="00AB554E"/>
    <w:rsid w:val="00AB5593"/>
    <w:rsid w:val="00AB5652"/>
    <w:rsid w:val="00AB56A2"/>
    <w:rsid w:val="00AB573D"/>
    <w:rsid w:val="00AB5741"/>
    <w:rsid w:val="00AB587E"/>
    <w:rsid w:val="00AB58A1"/>
    <w:rsid w:val="00AB5951"/>
    <w:rsid w:val="00AB59C1"/>
    <w:rsid w:val="00AB59F2"/>
    <w:rsid w:val="00AB5A67"/>
    <w:rsid w:val="00AB5A6D"/>
    <w:rsid w:val="00AB5AA0"/>
    <w:rsid w:val="00AB5B2E"/>
    <w:rsid w:val="00AB5B63"/>
    <w:rsid w:val="00AB5BCA"/>
    <w:rsid w:val="00AB5BCC"/>
    <w:rsid w:val="00AB5C41"/>
    <w:rsid w:val="00AB5C60"/>
    <w:rsid w:val="00AB5D15"/>
    <w:rsid w:val="00AB5D38"/>
    <w:rsid w:val="00AB5D62"/>
    <w:rsid w:val="00AB5E12"/>
    <w:rsid w:val="00AB5F38"/>
    <w:rsid w:val="00AB5FE0"/>
    <w:rsid w:val="00AB6015"/>
    <w:rsid w:val="00AB6196"/>
    <w:rsid w:val="00AB6338"/>
    <w:rsid w:val="00AB6368"/>
    <w:rsid w:val="00AB6384"/>
    <w:rsid w:val="00AB63B3"/>
    <w:rsid w:val="00AB641A"/>
    <w:rsid w:val="00AB6522"/>
    <w:rsid w:val="00AB671F"/>
    <w:rsid w:val="00AB6757"/>
    <w:rsid w:val="00AB6760"/>
    <w:rsid w:val="00AB6917"/>
    <w:rsid w:val="00AB6928"/>
    <w:rsid w:val="00AB6936"/>
    <w:rsid w:val="00AB69AA"/>
    <w:rsid w:val="00AB69B4"/>
    <w:rsid w:val="00AB69BB"/>
    <w:rsid w:val="00AB69EE"/>
    <w:rsid w:val="00AB6AFC"/>
    <w:rsid w:val="00AB6B04"/>
    <w:rsid w:val="00AB6B30"/>
    <w:rsid w:val="00AB6B65"/>
    <w:rsid w:val="00AB6B82"/>
    <w:rsid w:val="00AB6BC2"/>
    <w:rsid w:val="00AB6BC3"/>
    <w:rsid w:val="00AB6C92"/>
    <w:rsid w:val="00AB6CF7"/>
    <w:rsid w:val="00AB6D62"/>
    <w:rsid w:val="00AB6D6F"/>
    <w:rsid w:val="00AB6DF4"/>
    <w:rsid w:val="00AB6F18"/>
    <w:rsid w:val="00AB6F96"/>
    <w:rsid w:val="00AB703F"/>
    <w:rsid w:val="00AB704C"/>
    <w:rsid w:val="00AB706D"/>
    <w:rsid w:val="00AB7145"/>
    <w:rsid w:val="00AB7186"/>
    <w:rsid w:val="00AB72E1"/>
    <w:rsid w:val="00AB7378"/>
    <w:rsid w:val="00AB73D0"/>
    <w:rsid w:val="00AB741E"/>
    <w:rsid w:val="00AB744A"/>
    <w:rsid w:val="00AB7539"/>
    <w:rsid w:val="00AB755F"/>
    <w:rsid w:val="00AB7653"/>
    <w:rsid w:val="00AB766D"/>
    <w:rsid w:val="00AB7713"/>
    <w:rsid w:val="00AB773C"/>
    <w:rsid w:val="00AB7776"/>
    <w:rsid w:val="00AB77B6"/>
    <w:rsid w:val="00AB77DC"/>
    <w:rsid w:val="00AB7806"/>
    <w:rsid w:val="00AB784A"/>
    <w:rsid w:val="00AB78EB"/>
    <w:rsid w:val="00AB7927"/>
    <w:rsid w:val="00AB7998"/>
    <w:rsid w:val="00AB79C0"/>
    <w:rsid w:val="00AB79C1"/>
    <w:rsid w:val="00AB79F5"/>
    <w:rsid w:val="00AB7A25"/>
    <w:rsid w:val="00AB7AE0"/>
    <w:rsid w:val="00AB7B81"/>
    <w:rsid w:val="00AB7BB3"/>
    <w:rsid w:val="00AB7C89"/>
    <w:rsid w:val="00AB7CA9"/>
    <w:rsid w:val="00AB7D36"/>
    <w:rsid w:val="00AB7D47"/>
    <w:rsid w:val="00AB7D4E"/>
    <w:rsid w:val="00AB7D7C"/>
    <w:rsid w:val="00AB7E65"/>
    <w:rsid w:val="00AB7E69"/>
    <w:rsid w:val="00AB7EDA"/>
    <w:rsid w:val="00AB7F32"/>
    <w:rsid w:val="00AB7F7B"/>
    <w:rsid w:val="00AB7F83"/>
    <w:rsid w:val="00AB7F99"/>
    <w:rsid w:val="00ABD0D6"/>
    <w:rsid w:val="00AC0009"/>
    <w:rsid w:val="00AC00DF"/>
    <w:rsid w:val="00AC01F4"/>
    <w:rsid w:val="00AC0245"/>
    <w:rsid w:val="00AC0282"/>
    <w:rsid w:val="00AC0298"/>
    <w:rsid w:val="00AC02D8"/>
    <w:rsid w:val="00AC02DF"/>
    <w:rsid w:val="00AC039A"/>
    <w:rsid w:val="00AC0441"/>
    <w:rsid w:val="00AC045B"/>
    <w:rsid w:val="00AC04A7"/>
    <w:rsid w:val="00AC0530"/>
    <w:rsid w:val="00AC068B"/>
    <w:rsid w:val="00AC083C"/>
    <w:rsid w:val="00AC08AC"/>
    <w:rsid w:val="00AC095E"/>
    <w:rsid w:val="00AC0977"/>
    <w:rsid w:val="00AC0A25"/>
    <w:rsid w:val="00AC0B32"/>
    <w:rsid w:val="00AC0B87"/>
    <w:rsid w:val="00AC0BF9"/>
    <w:rsid w:val="00AC0C4E"/>
    <w:rsid w:val="00AC0C5F"/>
    <w:rsid w:val="00AC0CB8"/>
    <w:rsid w:val="00AC0DAD"/>
    <w:rsid w:val="00AC0E28"/>
    <w:rsid w:val="00AC0E5E"/>
    <w:rsid w:val="00AC0F2A"/>
    <w:rsid w:val="00AC0F8E"/>
    <w:rsid w:val="00AC107B"/>
    <w:rsid w:val="00AC11B4"/>
    <w:rsid w:val="00AC11CE"/>
    <w:rsid w:val="00AC1219"/>
    <w:rsid w:val="00AC127C"/>
    <w:rsid w:val="00AC135C"/>
    <w:rsid w:val="00AC1371"/>
    <w:rsid w:val="00AC13FF"/>
    <w:rsid w:val="00AC1547"/>
    <w:rsid w:val="00AC159F"/>
    <w:rsid w:val="00AC168B"/>
    <w:rsid w:val="00AC1931"/>
    <w:rsid w:val="00AC1934"/>
    <w:rsid w:val="00AC1968"/>
    <w:rsid w:val="00AC198F"/>
    <w:rsid w:val="00AC19E7"/>
    <w:rsid w:val="00AC19F6"/>
    <w:rsid w:val="00AC1A10"/>
    <w:rsid w:val="00AC1A93"/>
    <w:rsid w:val="00AC1B8F"/>
    <w:rsid w:val="00AC1B94"/>
    <w:rsid w:val="00AC1C26"/>
    <w:rsid w:val="00AC1C32"/>
    <w:rsid w:val="00AC1D5C"/>
    <w:rsid w:val="00AC1DF9"/>
    <w:rsid w:val="00AC1DFA"/>
    <w:rsid w:val="00AC1EE7"/>
    <w:rsid w:val="00AC1F52"/>
    <w:rsid w:val="00AC202B"/>
    <w:rsid w:val="00AC2037"/>
    <w:rsid w:val="00AC2097"/>
    <w:rsid w:val="00AC20ED"/>
    <w:rsid w:val="00AC2136"/>
    <w:rsid w:val="00AC219D"/>
    <w:rsid w:val="00AC21E8"/>
    <w:rsid w:val="00AC2211"/>
    <w:rsid w:val="00AC2264"/>
    <w:rsid w:val="00AC22D8"/>
    <w:rsid w:val="00AC22F2"/>
    <w:rsid w:val="00AC230B"/>
    <w:rsid w:val="00AC2345"/>
    <w:rsid w:val="00AC2379"/>
    <w:rsid w:val="00AC23A0"/>
    <w:rsid w:val="00AC2436"/>
    <w:rsid w:val="00AC24CD"/>
    <w:rsid w:val="00AC2506"/>
    <w:rsid w:val="00AC26B1"/>
    <w:rsid w:val="00AC26BB"/>
    <w:rsid w:val="00AC2817"/>
    <w:rsid w:val="00AC2877"/>
    <w:rsid w:val="00AC296D"/>
    <w:rsid w:val="00AC297F"/>
    <w:rsid w:val="00AC2A7B"/>
    <w:rsid w:val="00AC2AA4"/>
    <w:rsid w:val="00AC2B0E"/>
    <w:rsid w:val="00AC2C25"/>
    <w:rsid w:val="00AC2DFF"/>
    <w:rsid w:val="00AC2E6E"/>
    <w:rsid w:val="00AC2F23"/>
    <w:rsid w:val="00AC2F91"/>
    <w:rsid w:val="00AC302A"/>
    <w:rsid w:val="00AC3073"/>
    <w:rsid w:val="00AC30D5"/>
    <w:rsid w:val="00AC3116"/>
    <w:rsid w:val="00AC31A4"/>
    <w:rsid w:val="00AC31FC"/>
    <w:rsid w:val="00AC31FF"/>
    <w:rsid w:val="00AC3250"/>
    <w:rsid w:val="00AC327F"/>
    <w:rsid w:val="00AC3318"/>
    <w:rsid w:val="00AC332A"/>
    <w:rsid w:val="00AC3424"/>
    <w:rsid w:val="00AC3442"/>
    <w:rsid w:val="00AC3478"/>
    <w:rsid w:val="00AC3497"/>
    <w:rsid w:val="00AC349D"/>
    <w:rsid w:val="00AC34CB"/>
    <w:rsid w:val="00AC34DF"/>
    <w:rsid w:val="00AC35D6"/>
    <w:rsid w:val="00AC35F2"/>
    <w:rsid w:val="00AC3635"/>
    <w:rsid w:val="00AC36A9"/>
    <w:rsid w:val="00AC3735"/>
    <w:rsid w:val="00AC37DA"/>
    <w:rsid w:val="00AC38C8"/>
    <w:rsid w:val="00AC39C3"/>
    <w:rsid w:val="00AC39EF"/>
    <w:rsid w:val="00AC39FD"/>
    <w:rsid w:val="00AC3AC7"/>
    <w:rsid w:val="00AC3ADC"/>
    <w:rsid w:val="00AC3B35"/>
    <w:rsid w:val="00AC3B36"/>
    <w:rsid w:val="00AC3B65"/>
    <w:rsid w:val="00AC3C41"/>
    <w:rsid w:val="00AC3C8C"/>
    <w:rsid w:val="00AC3DF0"/>
    <w:rsid w:val="00AC3E6E"/>
    <w:rsid w:val="00AC3E79"/>
    <w:rsid w:val="00AC3E83"/>
    <w:rsid w:val="00AC3EA4"/>
    <w:rsid w:val="00AC3F16"/>
    <w:rsid w:val="00AC4002"/>
    <w:rsid w:val="00AC4024"/>
    <w:rsid w:val="00AC402A"/>
    <w:rsid w:val="00AC40CD"/>
    <w:rsid w:val="00AC4262"/>
    <w:rsid w:val="00AC42D9"/>
    <w:rsid w:val="00AC430A"/>
    <w:rsid w:val="00AC430C"/>
    <w:rsid w:val="00AC43A7"/>
    <w:rsid w:val="00AC43EA"/>
    <w:rsid w:val="00AC4450"/>
    <w:rsid w:val="00AC4475"/>
    <w:rsid w:val="00AC44FB"/>
    <w:rsid w:val="00AC4591"/>
    <w:rsid w:val="00AC4599"/>
    <w:rsid w:val="00AC48B3"/>
    <w:rsid w:val="00AC48CA"/>
    <w:rsid w:val="00AC48CD"/>
    <w:rsid w:val="00AC495B"/>
    <w:rsid w:val="00AC49B2"/>
    <w:rsid w:val="00AC49C4"/>
    <w:rsid w:val="00AC4A69"/>
    <w:rsid w:val="00AC4B34"/>
    <w:rsid w:val="00AC4B7D"/>
    <w:rsid w:val="00AC4BA5"/>
    <w:rsid w:val="00AC4C02"/>
    <w:rsid w:val="00AC4C5A"/>
    <w:rsid w:val="00AC4CD1"/>
    <w:rsid w:val="00AC4D11"/>
    <w:rsid w:val="00AC4D27"/>
    <w:rsid w:val="00AC4D64"/>
    <w:rsid w:val="00AC4DF2"/>
    <w:rsid w:val="00AC4E9D"/>
    <w:rsid w:val="00AC4EF3"/>
    <w:rsid w:val="00AC4F09"/>
    <w:rsid w:val="00AC4F52"/>
    <w:rsid w:val="00AC4F72"/>
    <w:rsid w:val="00AC4F80"/>
    <w:rsid w:val="00AC4FBC"/>
    <w:rsid w:val="00AC4FDF"/>
    <w:rsid w:val="00AC5000"/>
    <w:rsid w:val="00AC5192"/>
    <w:rsid w:val="00AC51C8"/>
    <w:rsid w:val="00AC520D"/>
    <w:rsid w:val="00AC5244"/>
    <w:rsid w:val="00AC5303"/>
    <w:rsid w:val="00AC5383"/>
    <w:rsid w:val="00AC539F"/>
    <w:rsid w:val="00AC53E3"/>
    <w:rsid w:val="00AC547A"/>
    <w:rsid w:val="00AC551C"/>
    <w:rsid w:val="00AC5596"/>
    <w:rsid w:val="00AC56E8"/>
    <w:rsid w:val="00AC56F8"/>
    <w:rsid w:val="00AC5770"/>
    <w:rsid w:val="00AC57E8"/>
    <w:rsid w:val="00AC57F7"/>
    <w:rsid w:val="00AC585F"/>
    <w:rsid w:val="00AC5935"/>
    <w:rsid w:val="00AC595B"/>
    <w:rsid w:val="00AC59C3"/>
    <w:rsid w:val="00AC59FD"/>
    <w:rsid w:val="00AC5A94"/>
    <w:rsid w:val="00AC5AD7"/>
    <w:rsid w:val="00AC5B3D"/>
    <w:rsid w:val="00AC5B91"/>
    <w:rsid w:val="00AC5BB5"/>
    <w:rsid w:val="00AC5BD8"/>
    <w:rsid w:val="00AC5C31"/>
    <w:rsid w:val="00AC5C44"/>
    <w:rsid w:val="00AC5CE4"/>
    <w:rsid w:val="00AC5CE9"/>
    <w:rsid w:val="00AC5E92"/>
    <w:rsid w:val="00AC5F84"/>
    <w:rsid w:val="00AC5FFB"/>
    <w:rsid w:val="00AC605B"/>
    <w:rsid w:val="00AC6167"/>
    <w:rsid w:val="00AC61BB"/>
    <w:rsid w:val="00AC6280"/>
    <w:rsid w:val="00AC6356"/>
    <w:rsid w:val="00AC63EB"/>
    <w:rsid w:val="00AC6458"/>
    <w:rsid w:val="00AC6512"/>
    <w:rsid w:val="00AC652C"/>
    <w:rsid w:val="00AC65C9"/>
    <w:rsid w:val="00AC65D2"/>
    <w:rsid w:val="00AC668A"/>
    <w:rsid w:val="00AC66A9"/>
    <w:rsid w:val="00AC686B"/>
    <w:rsid w:val="00AC686C"/>
    <w:rsid w:val="00AC6881"/>
    <w:rsid w:val="00AC69C4"/>
    <w:rsid w:val="00AC6A13"/>
    <w:rsid w:val="00AC6A1B"/>
    <w:rsid w:val="00AC6A90"/>
    <w:rsid w:val="00AC6ADD"/>
    <w:rsid w:val="00AC6AE5"/>
    <w:rsid w:val="00AC6BA3"/>
    <w:rsid w:val="00AC6C43"/>
    <w:rsid w:val="00AC6C58"/>
    <w:rsid w:val="00AC6CA5"/>
    <w:rsid w:val="00AC6D3C"/>
    <w:rsid w:val="00AC6F21"/>
    <w:rsid w:val="00AC6F44"/>
    <w:rsid w:val="00AC6F58"/>
    <w:rsid w:val="00AC6FC0"/>
    <w:rsid w:val="00AC704E"/>
    <w:rsid w:val="00AC71B1"/>
    <w:rsid w:val="00AC71F6"/>
    <w:rsid w:val="00AC727F"/>
    <w:rsid w:val="00AC72B9"/>
    <w:rsid w:val="00AC7300"/>
    <w:rsid w:val="00AC7475"/>
    <w:rsid w:val="00AC7499"/>
    <w:rsid w:val="00AC74BC"/>
    <w:rsid w:val="00AC7523"/>
    <w:rsid w:val="00AC7538"/>
    <w:rsid w:val="00AC75AE"/>
    <w:rsid w:val="00AC75C7"/>
    <w:rsid w:val="00AC75D0"/>
    <w:rsid w:val="00AC75E0"/>
    <w:rsid w:val="00AC7688"/>
    <w:rsid w:val="00AC76CA"/>
    <w:rsid w:val="00AC771E"/>
    <w:rsid w:val="00AC7751"/>
    <w:rsid w:val="00AC78B0"/>
    <w:rsid w:val="00AC78D1"/>
    <w:rsid w:val="00AC7913"/>
    <w:rsid w:val="00AC7961"/>
    <w:rsid w:val="00AC7A1D"/>
    <w:rsid w:val="00AC7A30"/>
    <w:rsid w:val="00AC7B87"/>
    <w:rsid w:val="00AC7BCD"/>
    <w:rsid w:val="00AC7BFC"/>
    <w:rsid w:val="00AC7C32"/>
    <w:rsid w:val="00AC7D6E"/>
    <w:rsid w:val="00AC7D83"/>
    <w:rsid w:val="00AC7ED6"/>
    <w:rsid w:val="00AC7F37"/>
    <w:rsid w:val="00AC7F9F"/>
    <w:rsid w:val="00AC8EEE"/>
    <w:rsid w:val="00AD003E"/>
    <w:rsid w:val="00AD0079"/>
    <w:rsid w:val="00AD011B"/>
    <w:rsid w:val="00AD0183"/>
    <w:rsid w:val="00AD022F"/>
    <w:rsid w:val="00AD02F2"/>
    <w:rsid w:val="00AD0314"/>
    <w:rsid w:val="00AD034D"/>
    <w:rsid w:val="00AD0441"/>
    <w:rsid w:val="00AD045E"/>
    <w:rsid w:val="00AD04BA"/>
    <w:rsid w:val="00AD05A9"/>
    <w:rsid w:val="00AD05B9"/>
    <w:rsid w:val="00AD070E"/>
    <w:rsid w:val="00AD0875"/>
    <w:rsid w:val="00AD08D6"/>
    <w:rsid w:val="00AD08F6"/>
    <w:rsid w:val="00AD09AF"/>
    <w:rsid w:val="00AD0C16"/>
    <w:rsid w:val="00AD0CBC"/>
    <w:rsid w:val="00AD0DAA"/>
    <w:rsid w:val="00AD0E01"/>
    <w:rsid w:val="00AD0E8D"/>
    <w:rsid w:val="00AD0F93"/>
    <w:rsid w:val="00AD10C8"/>
    <w:rsid w:val="00AD1129"/>
    <w:rsid w:val="00AD118A"/>
    <w:rsid w:val="00AD11BD"/>
    <w:rsid w:val="00AD1241"/>
    <w:rsid w:val="00AD12FC"/>
    <w:rsid w:val="00AD1375"/>
    <w:rsid w:val="00AD137A"/>
    <w:rsid w:val="00AD13A2"/>
    <w:rsid w:val="00AD13C1"/>
    <w:rsid w:val="00AD13C3"/>
    <w:rsid w:val="00AD13C6"/>
    <w:rsid w:val="00AD1424"/>
    <w:rsid w:val="00AD1482"/>
    <w:rsid w:val="00AD14DE"/>
    <w:rsid w:val="00AD157E"/>
    <w:rsid w:val="00AD1581"/>
    <w:rsid w:val="00AD15CB"/>
    <w:rsid w:val="00AD1710"/>
    <w:rsid w:val="00AD1788"/>
    <w:rsid w:val="00AD1882"/>
    <w:rsid w:val="00AD18CB"/>
    <w:rsid w:val="00AD1A5F"/>
    <w:rsid w:val="00AD1ADB"/>
    <w:rsid w:val="00AD1B68"/>
    <w:rsid w:val="00AD1B88"/>
    <w:rsid w:val="00AD1BCE"/>
    <w:rsid w:val="00AD1C1B"/>
    <w:rsid w:val="00AD1C3F"/>
    <w:rsid w:val="00AD1C5C"/>
    <w:rsid w:val="00AD1C61"/>
    <w:rsid w:val="00AD1C81"/>
    <w:rsid w:val="00AD1C8E"/>
    <w:rsid w:val="00AD1D4F"/>
    <w:rsid w:val="00AD1D64"/>
    <w:rsid w:val="00AD1EF5"/>
    <w:rsid w:val="00AD1F13"/>
    <w:rsid w:val="00AD1F63"/>
    <w:rsid w:val="00AD1FAD"/>
    <w:rsid w:val="00AD1FD5"/>
    <w:rsid w:val="00AD2013"/>
    <w:rsid w:val="00AD203C"/>
    <w:rsid w:val="00AD206F"/>
    <w:rsid w:val="00AD20CE"/>
    <w:rsid w:val="00AD212B"/>
    <w:rsid w:val="00AD22E2"/>
    <w:rsid w:val="00AD235E"/>
    <w:rsid w:val="00AD23EB"/>
    <w:rsid w:val="00AD24BC"/>
    <w:rsid w:val="00AD2528"/>
    <w:rsid w:val="00AD25AF"/>
    <w:rsid w:val="00AD25B7"/>
    <w:rsid w:val="00AD25F8"/>
    <w:rsid w:val="00AD260A"/>
    <w:rsid w:val="00AD2617"/>
    <w:rsid w:val="00AD2684"/>
    <w:rsid w:val="00AD26E0"/>
    <w:rsid w:val="00AD2775"/>
    <w:rsid w:val="00AD27D0"/>
    <w:rsid w:val="00AD2822"/>
    <w:rsid w:val="00AD2832"/>
    <w:rsid w:val="00AD2870"/>
    <w:rsid w:val="00AD289F"/>
    <w:rsid w:val="00AD28B9"/>
    <w:rsid w:val="00AD29C2"/>
    <w:rsid w:val="00AD29DF"/>
    <w:rsid w:val="00AD2A64"/>
    <w:rsid w:val="00AD2A92"/>
    <w:rsid w:val="00AD2C11"/>
    <w:rsid w:val="00AD2C77"/>
    <w:rsid w:val="00AD2CB5"/>
    <w:rsid w:val="00AD2CDC"/>
    <w:rsid w:val="00AD2D8A"/>
    <w:rsid w:val="00AD2DAF"/>
    <w:rsid w:val="00AD2DD4"/>
    <w:rsid w:val="00AD2E62"/>
    <w:rsid w:val="00AD2EBF"/>
    <w:rsid w:val="00AD2F2A"/>
    <w:rsid w:val="00AD2FA3"/>
    <w:rsid w:val="00AD2FA6"/>
    <w:rsid w:val="00AD3069"/>
    <w:rsid w:val="00AD30C4"/>
    <w:rsid w:val="00AD313F"/>
    <w:rsid w:val="00AD316C"/>
    <w:rsid w:val="00AD319D"/>
    <w:rsid w:val="00AD31CD"/>
    <w:rsid w:val="00AD32A8"/>
    <w:rsid w:val="00AD331B"/>
    <w:rsid w:val="00AD3375"/>
    <w:rsid w:val="00AD33FE"/>
    <w:rsid w:val="00AD3541"/>
    <w:rsid w:val="00AD357E"/>
    <w:rsid w:val="00AD3609"/>
    <w:rsid w:val="00AD3771"/>
    <w:rsid w:val="00AD378A"/>
    <w:rsid w:val="00AD39F5"/>
    <w:rsid w:val="00AD3A69"/>
    <w:rsid w:val="00AD3A91"/>
    <w:rsid w:val="00AD3BA7"/>
    <w:rsid w:val="00AD3BCD"/>
    <w:rsid w:val="00AD3C8D"/>
    <w:rsid w:val="00AD3CD3"/>
    <w:rsid w:val="00AD3CE3"/>
    <w:rsid w:val="00AD3D09"/>
    <w:rsid w:val="00AD3DA3"/>
    <w:rsid w:val="00AD3DCB"/>
    <w:rsid w:val="00AD3E4C"/>
    <w:rsid w:val="00AD3EAE"/>
    <w:rsid w:val="00AD3EF1"/>
    <w:rsid w:val="00AD3F55"/>
    <w:rsid w:val="00AD40BC"/>
    <w:rsid w:val="00AD4177"/>
    <w:rsid w:val="00AD42D7"/>
    <w:rsid w:val="00AD431B"/>
    <w:rsid w:val="00AD437E"/>
    <w:rsid w:val="00AD43AA"/>
    <w:rsid w:val="00AD4419"/>
    <w:rsid w:val="00AD442C"/>
    <w:rsid w:val="00AD459D"/>
    <w:rsid w:val="00AD45E2"/>
    <w:rsid w:val="00AD45E6"/>
    <w:rsid w:val="00AD46C1"/>
    <w:rsid w:val="00AD4703"/>
    <w:rsid w:val="00AD484E"/>
    <w:rsid w:val="00AD4913"/>
    <w:rsid w:val="00AD49E3"/>
    <w:rsid w:val="00AD4A0C"/>
    <w:rsid w:val="00AD4A1F"/>
    <w:rsid w:val="00AD4A31"/>
    <w:rsid w:val="00AD4A32"/>
    <w:rsid w:val="00AD4A4E"/>
    <w:rsid w:val="00AD4AA3"/>
    <w:rsid w:val="00AD4AD0"/>
    <w:rsid w:val="00AD4AD3"/>
    <w:rsid w:val="00AD4C3F"/>
    <w:rsid w:val="00AD4C75"/>
    <w:rsid w:val="00AD4D37"/>
    <w:rsid w:val="00AD4D6D"/>
    <w:rsid w:val="00AD4DFE"/>
    <w:rsid w:val="00AD4E4D"/>
    <w:rsid w:val="00AD4E62"/>
    <w:rsid w:val="00AD4EB8"/>
    <w:rsid w:val="00AD4F0B"/>
    <w:rsid w:val="00AD502A"/>
    <w:rsid w:val="00AD5035"/>
    <w:rsid w:val="00AD5093"/>
    <w:rsid w:val="00AD51A1"/>
    <w:rsid w:val="00AD51BD"/>
    <w:rsid w:val="00AD51D9"/>
    <w:rsid w:val="00AD5236"/>
    <w:rsid w:val="00AD53A8"/>
    <w:rsid w:val="00AD5426"/>
    <w:rsid w:val="00AD54B0"/>
    <w:rsid w:val="00AD552B"/>
    <w:rsid w:val="00AD5574"/>
    <w:rsid w:val="00AD566B"/>
    <w:rsid w:val="00AD5680"/>
    <w:rsid w:val="00AD5687"/>
    <w:rsid w:val="00AD5750"/>
    <w:rsid w:val="00AD57B1"/>
    <w:rsid w:val="00AD57BA"/>
    <w:rsid w:val="00AD584D"/>
    <w:rsid w:val="00AD5854"/>
    <w:rsid w:val="00AD5897"/>
    <w:rsid w:val="00AD58D4"/>
    <w:rsid w:val="00AD58F3"/>
    <w:rsid w:val="00AD59AF"/>
    <w:rsid w:val="00AD5A20"/>
    <w:rsid w:val="00AD5A57"/>
    <w:rsid w:val="00AD5AA4"/>
    <w:rsid w:val="00AD5AB3"/>
    <w:rsid w:val="00AD5B01"/>
    <w:rsid w:val="00AD5B64"/>
    <w:rsid w:val="00AD5B78"/>
    <w:rsid w:val="00AD5B7E"/>
    <w:rsid w:val="00AD5BB8"/>
    <w:rsid w:val="00AD5C0B"/>
    <w:rsid w:val="00AD5C28"/>
    <w:rsid w:val="00AD5C5C"/>
    <w:rsid w:val="00AD5DE0"/>
    <w:rsid w:val="00AD5E0F"/>
    <w:rsid w:val="00AD5E99"/>
    <w:rsid w:val="00AD5EAC"/>
    <w:rsid w:val="00AD61A8"/>
    <w:rsid w:val="00AD623D"/>
    <w:rsid w:val="00AD6240"/>
    <w:rsid w:val="00AD62B7"/>
    <w:rsid w:val="00AD6303"/>
    <w:rsid w:val="00AD6376"/>
    <w:rsid w:val="00AD64CE"/>
    <w:rsid w:val="00AD64DE"/>
    <w:rsid w:val="00AD6557"/>
    <w:rsid w:val="00AD66E7"/>
    <w:rsid w:val="00AD6770"/>
    <w:rsid w:val="00AD679D"/>
    <w:rsid w:val="00AD6815"/>
    <w:rsid w:val="00AD6888"/>
    <w:rsid w:val="00AD6894"/>
    <w:rsid w:val="00AD6936"/>
    <w:rsid w:val="00AD693B"/>
    <w:rsid w:val="00AD6963"/>
    <w:rsid w:val="00AD69E8"/>
    <w:rsid w:val="00AD6ADA"/>
    <w:rsid w:val="00AD6B1E"/>
    <w:rsid w:val="00AD6B45"/>
    <w:rsid w:val="00AD6C43"/>
    <w:rsid w:val="00AD6CC2"/>
    <w:rsid w:val="00AD6D11"/>
    <w:rsid w:val="00AD6E81"/>
    <w:rsid w:val="00AD6E95"/>
    <w:rsid w:val="00AD6ED6"/>
    <w:rsid w:val="00AD6F42"/>
    <w:rsid w:val="00AD7119"/>
    <w:rsid w:val="00AD71F3"/>
    <w:rsid w:val="00AD7361"/>
    <w:rsid w:val="00AD738C"/>
    <w:rsid w:val="00AD7434"/>
    <w:rsid w:val="00AD74AE"/>
    <w:rsid w:val="00AD74E9"/>
    <w:rsid w:val="00AD7539"/>
    <w:rsid w:val="00AD7541"/>
    <w:rsid w:val="00AD7580"/>
    <w:rsid w:val="00AD758A"/>
    <w:rsid w:val="00AD75DE"/>
    <w:rsid w:val="00AD75F3"/>
    <w:rsid w:val="00AD7638"/>
    <w:rsid w:val="00AD7721"/>
    <w:rsid w:val="00AD775D"/>
    <w:rsid w:val="00AD77B4"/>
    <w:rsid w:val="00AD77FE"/>
    <w:rsid w:val="00AD78BD"/>
    <w:rsid w:val="00AD78ED"/>
    <w:rsid w:val="00AD7A71"/>
    <w:rsid w:val="00AD7AF8"/>
    <w:rsid w:val="00AD7B15"/>
    <w:rsid w:val="00AD7CC6"/>
    <w:rsid w:val="00AD7D91"/>
    <w:rsid w:val="00AD7ED4"/>
    <w:rsid w:val="00AD7F91"/>
    <w:rsid w:val="00AD91AB"/>
    <w:rsid w:val="00AE0025"/>
    <w:rsid w:val="00AE0047"/>
    <w:rsid w:val="00AE012F"/>
    <w:rsid w:val="00AE01B0"/>
    <w:rsid w:val="00AE0242"/>
    <w:rsid w:val="00AE026B"/>
    <w:rsid w:val="00AE0289"/>
    <w:rsid w:val="00AE02B4"/>
    <w:rsid w:val="00AE035E"/>
    <w:rsid w:val="00AE03DB"/>
    <w:rsid w:val="00AE0402"/>
    <w:rsid w:val="00AE0459"/>
    <w:rsid w:val="00AE047F"/>
    <w:rsid w:val="00AE04CC"/>
    <w:rsid w:val="00AE0511"/>
    <w:rsid w:val="00AE0637"/>
    <w:rsid w:val="00AE065C"/>
    <w:rsid w:val="00AE06DD"/>
    <w:rsid w:val="00AE0753"/>
    <w:rsid w:val="00AE07C2"/>
    <w:rsid w:val="00AE07CD"/>
    <w:rsid w:val="00AE07EA"/>
    <w:rsid w:val="00AE0871"/>
    <w:rsid w:val="00AE096F"/>
    <w:rsid w:val="00AE09C6"/>
    <w:rsid w:val="00AE0B48"/>
    <w:rsid w:val="00AE0B90"/>
    <w:rsid w:val="00AE0C2B"/>
    <w:rsid w:val="00AE0C35"/>
    <w:rsid w:val="00AE0C69"/>
    <w:rsid w:val="00AE0CB3"/>
    <w:rsid w:val="00AE0D6F"/>
    <w:rsid w:val="00AE0DC8"/>
    <w:rsid w:val="00AE0DD7"/>
    <w:rsid w:val="00AE0E52"/>
    <w:rsid w:val="00AE0E6A"/>
    <w:rsid w:val="00AE0E99"/>
    <w:rsid w:val="00AE0ECA"/>
    <w:rsid w:val="00AE0EFC"/>
    <w:rsid w:val="00AE0F4F"/>
    <w:rsid w:val="00AE0F63"/>
    <w:rsid w:val="00AE0F89"/>
    <w:rsid w:val="00AE0FFA"/>
    <w:rsid w:val="00AE1054"/>
    <w:rsid w:val="00AE1055"/>
    <w:rsid w:val="00AE10C5"/>
    <w:rsid w:val="00AE10F9"/>
    <w:rsid w:val="00AE1102"/>
    <w:rsid w:val="00AE11A0"/>
    <w:rsid w:val="00AE1230"/>
    <w:rsid w:val="00AE123B"/>
    <w:rsid w:val="00AE12B6"/>
    <w:rsid w:val="00AE12F2"/>
    <w:rsid w:val="00AE148E"/>
    <w:rsid w:val="00AE14E5"/>
    <w:rsid w:val="00AE1510"/>
    <w:rsid w:val="00AE1702"/>
    <w:rsid w:val="00AE180A"/>
    <w:rsid w:val="00AE1814"/>
    <w:rsid w:val="00AE1890"/>
    <w:rsid w:val="00AE18D2"/>
    <w:rsid w:val="00AE19BF"/>
    <w:rsid w:val="00AE19C9"/>
    <w:rsid w:val="00AE1A07"/>
    <w:rsid w:val="00AE1A0C"/>
    <w:rsid w:val="00AE1A22"/>
    <w:rsid w:val="00AE1B0A"/>
    <w:rsid w:val="00AE1B32"/>
    <w:rsid w:val="00AE1C8E"/>
    <w:rsid w:val="00AE1D1D"/>
    <w:rsid w:val="00AE1EB5"/>
    <w:rsid w:val="00AE1EE9"/>
    <w:rsid w:val="00AE1EED"/>
    <w:rsid w:val="00AE1EFE"/>
    <w:rsid w:val="00AE1F1C"/>
    <w:rsid w:val="00AE1F61"/>
    <w:rsid w:val="00AE202E"/>
    <w:rsid w:val="00AE2136"/>
    <w:rsid w:val="00AE2189"/>
    <w:rsid w:val="00AE225B"/>
    <w:rsid w:val="00AE23BB"/>
    <w:rsid w:val="00AE23F0"/>
    <w:rsid w:val="00AE2435"/>
    <w:rsid w:val="00AE2478"/>
    <w:rsid w:val="00AE2489"/>
    <w:rsid w:val="00AE25AB"/>
    <w:rsid w:val="00AE2685"/>
    <w:rsid w:val="00AE2692"/>
    <w:rsid w:val="00AE26BB"/>
    <w:rsid w:val="00AE26FB"/>
    <w:rsid w:val="00AE275F"/>
    <w:rsid w:val="00AE2777"/>
    <w:rsid w:val="00AE278C"/>
    <w:rsid w:val="00AE2879"/>
    <w:rsid w:val="00AE2952"/>
    <w:rsid w:val="00AE2998"/>
    <w:rsid w:val="00AE2A65"/>
    <w:rsid w:val="00AE2AB7"/>
    <w:rsid w:val="00AE2AD4"/>
    <w:rsid w:val="00AE2B68"/>
    <w:rsid w:val="00AE2BD1"/>
    <w:rsid w:val="00AE2BFF"/>
    <w:rsid w:val="00AE2C63"/>
    <w:rsid w:val="00AE2C68"/>
    <w:rsid w:val="00AE2C75"/>
    <w:rsid w:val="00AE2C93"/>
    <w:rsid w:val="00AE2CFA"/>
    <w:rsid w:val="00AE2D26"/>
    <w:rsid w:val="00AE2D59"/>
    <w:rsid w:val="00AE2D65"/>
    <w:rsid w:val="00AE2E6E"/>
    <w:rsid w:val="00AE2E90"/>
    <w:rsid w:val="00AE2F0E"/>
    <w:rsid w:val="00AE2F3C"/>
    <w:rsid w:val="00AE2F69"/>
    <w:rsid w:val="00AE2FAA"/>
    <w:rsid w:val="00AE311C"/>
    <w:rsid w:val="00AE316F"/>
    <w:rsid w:val="00AE318F"/>
    <w:rsid w:val="00AE31FF"/>
    <w:rsid w:val="00AE321A"/>
    <w:rsid w:val="00AE32A3"/>
    <w:rsid w:val="00AE32AD"/>
    <w:rsid w:val="00AE32AF"/>
    <w:rsid w:val="00AE32B1"/>
    <w:rsid w:val="00AE347F"/>
    <w:rsid w:val="00AE3552"/>
    <w:rsid w:val="00AE35BF"/>
    <w:rsid w:val="00AE35D2"/>
    <w:rsid w:val="00AE373C"/>
    <w:rsid w:val="00AE3773"/>
    <w:rsid w:val="00AE37FC"/>
    <w:rsid w:val="00AE3828"/>
    <w:rsid w:val="00AE38AF"/>
    <w:rsid w:val="00AE3925"/>
    <w:rsid w:val="00AE39B0"/>
    <w:rsid w:val="00AE39CB"/>
    <w:rsid w:val="00AE3A70"/>
    <w:rsid w:val="00AE3A8B"/>
    <w:rsid w:val="00AE3B6E"/>
    <w:rsid w:val="00AE3C00"/>
    <w:rsid w:val="00AE3C66"/>
    <w:rsid w:val="00AE3D1A"/>
    <w:rsid w:val="00AE3D37"/>
    <w:rsid w:val="00AE3D58"/>
    <w:rsid w:val="00AE3DAE"/>
    <w:rsid w:val="00AE3E32"/>
    <w:rsid w:val="00AE4018"/>
    <w:rsid w:val="00AE4236"/>
    <w:rsid w:val="00AE4289"/>
    <w:rsid w:val="00AE448A"/>
    <w:rsid w:val="00AE44F0"/>
    <w:rsid w:val="00AE4508"/>
    <w:rsid w:val="00AE4516"/>
    <w:rsid w:val="00AE4648"/>
    <w:rsid w:val="00AE46AA"/>
    <w:rsid w:val="00AE46BD"/>
    <w:rsid w:val="00AE4794"/>
    <w:rsid w:val="00AE47B2"/>
    <w:rsid w:val="00AE4826"/>
    <w:rsid w:val="00AE489E"/>
    <w:rsid w:val="00AE48F5"/>
    <w:rsid w:val="00AE4937"/>
    <w:rsid w:val="00AE49A2"/>
    <w:rsid w:val="00AE49D2"/>
    <w:rsid w:val="00AE4A72"/>
    <w:rsid w:val="00AE4BB2"/>
    <w:rsid w:val="00AE4C9E"/>
    <w:rsid w:val="00AE4DF9"/>
    <w:rsid w:val="00AE4E2E"/>
    <w:rsid w:val="00AE4EA2"/>
    <w:rsid w:val="00AE4EB8"/>
    <w:rsid w:val="00AE4F0A"/>
    <w:rsid w:val="00AE50A1"/>
    <w:rsid w:val="00AE50CF"/>
    <w:rsid w:val="00AE512E"/>
    <w:rsid w:val="00AE518D"/>
    <w:rsid w:val="00AE531B"/>
    <w:rsid w:val="00AE53A0"/>
    <w:rsid w:val="00AE53BD"/>
    <w:rsid w:val="00AE540B"/>
    <w:rsid w:val="00AE5436"/>
    <w:rsid w:val="00AE54F7"/>
    <w:rsid w:val="00AE5533"/>
    <w:rsid w:val="00AE556B"/>
    <w:rsid w:val="00AE5595"/>
    <w:rsid w:val="00AE55A5"/>
    <w:rsid w:val="00AE5610"/>
    <w:rsid w:val="00AE5827"/>
    <w:rsid w:val="00AE583E"/>
    <w:rsid w:val="00AE585F"/>
    <w:rsid w:val="00AE58D0"/>
    <w:rsid w:val="00AE591F"/>
    <w:rsid w:val="00AE5973"/>
    <w:rsid w:val="00AE5AAE"/>
    <w:rsid w:val="00AE5C10"/>
    <w:rsid w:val="00AE5C12"/>
    <w:rsid w:val="00AE5DD8"/>
    <w:rsid w:val="00AE5E20"/>
    <w:rsid w:val="00AE5EB9"/>
    <w:rsid w:val="00AE5EF1"/>
    <w:rsid w:val="00AE5F6F"/>
    <w:rsid w:val="00AE5F73"/>
    <w:rsid w:val="00AE5F9A"/>
    <w:rsid w:val="00AE5FF0"/>
    <w:rsid w:val="00AE608C"/>
    <w:rsid w:val="00AE611B"/>
    <w:rsid w:val="00AE6124"/>
    <w:rsid w:val="00AE617B"/>
    <w:rsid w:val="00AE6397"/>
    <w:rsid w:val="00AE639F"/>
    <w:rsid w:val="00AE64B3"/>
    <w:rsid w:val="00AE64F7"/>
    <w:rsid w:val="00AE652A"/>
    <w:rsid w:val="00AE65A6"/>
    <w:rsid w:val="00AE6679"/>
    <w:rsid w:val="00AE670A"/>
    <w:rsid w:val="00AE67AB"/>
    <w:rsid w:val="00AE6871"/>
    <w:rsid w:val="00AE68E4"/>
    <w:rsid w:val="00AE6A59"/>
    <w:rsid w:val="00AE6B3A"/>
    <w:rsid w:val="00AE6BA1"/>
    <w:rsid w:val="00AE6BE6"/>
    <w:rsid w:val="00AE6C09"/>
    <w:rsid w:val="00AE6C13"/>
    <w:rsid w:val="00AE6CEA"/>
    <w:rsid w:val="00AE6D14"/>
    <w:rsid w:val="00AE6DBD"/>
    <w:rsid w:val="00AE6DC7"/>
    <w:rsid w:val="00AE6EA6"/>
    <w:rsid w:val="00AE6ECC"/>
    <w:rsid w:val="00AE6F2F"/>
    <w:rsid w:val="00AE6F39"/>
    <w:rsid w:val="00AE6FE5"/>
    <w:rsid w:val="00AE7038"/>
    <w:rsid w:val="00AE703B"/>
    <w:rsid w:val="00AE7043"/>
    <w:rsid w:val="00AE70E8"/>
    <w:rsid w:val="00AE712F"/>
    <w:rsid w:val="00AE7203"/>
    <w:rsid w:val="00AE725D"/>
    <w:rsid w:val="00AE72BE"/>
    <w:rsid w:val="00AE7301"/>
    <w:rsid w:val="00AE730B"/>
    <w:rsid w:val="00AE732E"/>
    <w:rsid w:val="00AE734C"/>
    <w:rsid w:val="00AE7378"/>
    <w:rsid w:val="00AE749A"/>
    <w:rsid w:val="00AE74BE"/>
    <w:rsid w:val="00AE74E3"/>
    <w:rsid w:val="00AE750C"/>
    <w:rsid w:val="00AE753F"/>
    <w:rsid w:val="00AE7564"/>
    <w:rsid w:val="00AE76FC"/>
    <w:rsid w:val="00AE7749"/>
    <w:rsid w:val="00AE77CA"/>
    <w:rsid w:val="00AE7835"/>
    <w:rsid w:val="00AE78DC"/>
    <w:rsid w:val="00AE79D2"/>
    <w:rsid w:val="00AE7B0C"/>
    <w:rsid w:val="00AE7BD5"/>
    <w:rsid w:val="00AE7C09"/>
    <w:rsid w:val="00AE7EBE"/>
    <w:rsid w:val="00AE7F56"/>
    <w:rsid w:val="00AE7F7A"/>
    <w:rsid w:val="00AEBBBF"/>
    <w:rsid w:val="00AED47D"/>
    <w:rsid w:val="00AF012F"/>
    <w:rsid w:val="00AF01EE"/>
    <w:rsid w:val="00AF01F3"/>
    <w:rsid w:val="00AF025D"/>
    <w:rsid w:val="00AF0262"/>
    <w:rsid w:val="00AF02AE"/>
    <w:rsid w:val="00AF03B5"/>
    <w:rsid w:val="00AF04B5"/>
    <w:rsid w:val="00AF04EE"/>
    <w:rsid w:val="00AF0556"/>
    <w:rsid w:val="00AF06BC"/>
    <w:rsid w:val="00AF0748"/>
    <w:rsid w:val="00AF074A"/>
    <w:rsid w:val="00AF0854"/>
    <w:rsid w:val="00AF092E"/>
    <w:rsid w:val="00AF09BD"/>
    <w:rsid w:val="00AF0A46"/>
    <w:rsid w:val="00AF0ACB"/>
    <w:rsid w:val="00AF0AD0"/>
    <w:rsid w:val="00AF0B4B"/>
    <w:rsid w:val="00AF0BBF"/>
    <w:rsid w:val="00AF0D09"/>
    <w:rsid w:val="00AF0DDC"/>
    <w:rsid w:val="00AF0ED5"/>
    <w:rsid w:val="00AF0F77"/>
    <w:rsid w:val="00AF1007"/>
    <w:rsid w:val="00AF1110"/>
    <w:rsid w:val="00AF115C"/>
    <w:rsid w:val="00AF1199"/>
    <w:rsid w:val="00AF1270"/>
    <w:rsid w:val="00AF1390"/>
    <w:rsid w:val="00AF13CA"/>
    <w:rsid w:val="00AF14E7"/>
    <w:rsid w:val="00AF15B4"/>
    <w:rsid w:val="00AF15EF"/>
    <w:rsid w:val="00AF1639"/>
    <w:rsid w:val="00AF17B7"/>
    <w:rsid w:val="00AF1874"/>
    <w:rsid w:val="00AF19A3"/>
    <w:rsid w:val="00AF1A86"/>
    <w:rsid w:val="00AF1AEA"/>
    <w:rsid w:val="00AF1B3D"/>
    <w:rsid w:val="00AF1BF5"/>
    <w:rsid w:val="00AF1EA8"/>
    <w:rsid w:val="00AF1EF0"/>
    <w:rsid w:val="00AF1F12"/>
    <w:rsid w:val="00AF1F80"/>
    <w:rsid w:val="00AF2024"/>
    <w:rsid w:val="00AF20F4"/>
    <w:rsid w:val="00AF2134"/>
    <w:rsid w:val="00AF2135"/>
    <w:rsid w:val="00AF2176"/>
    <w:rsid w:val="00AF21C8"/>
    <w:rsid w:val="00AF22E2"/>
    <w:rsid w:val="00AF234C"/>
    <w:rsid w:val="00AF23BE"/>
    <w:rsid w:val="00AF2521"/>
    <w:rsid w:val="00AF2555"/>
    <w:rsid w:val="00AF257A"/>
    <w:rsid w:val="00AF2594"/>
    <w:rsid w:val="00AF25A2"/>
    <w:rsid w:val="00AF2643"/>
    <w:rsid w:val="00AF2745"/>
    <w:rsid w:val="00AF27A3"/>
    <w:rsid w:val="00AF2894"/>
    <w:rsid w:val="00AF29A1"/>
    <w:rsid w:val="00AF2B17"/>
    <w:rsid w:val="00AF2B77"/>
    <w:rsid w:val="00AF2E00"/>
    <w:rsid w:val="00AF2E4A"/>
    <w:rsid w:val="00AF2E76"/>
    <w:rsid w:val="00AF303B"/>
    <w:rsid w:val="00AF3061"/>
    <w:rsid w:val="00AF315B"/>
    <w:rsid w:val="00AF3161"/>
    <w:rsid w:val="00AF318C"/>
    <w:rsid w:val="00AF31C1"/>
    <w:rsid w:val="00AF31CF"/>
    <w:rsid w:val="00AF322F"/>
    <w:rsid w:val="00AF3248"/>
    <w:rsid w:val="00AF32F9"/>
    <w:rsid w:val="00AF33E8"/>
    <w:rsid w:val="00AF349C"/>
    <w:rsid w:val="00AF3589"/>
    <w:rsid w:val="00AF3598"/>
    <w:rsid w:val="00AF35AE"/>
    <w:rsid w:val="00AF35B2"/>
    <w:rsid w:val="00AF35EF"/>
    <w:rsid w:val="00AF3619"/>
    <w:rsid w:val="00AF3724"/>
    <w:rsid w:val="00AF3775"/>
    <w:rsid w:val="00AF38C0"/>
    <w:rsid w:val="00AF38C1"/>
    <w:rsid w:val="00AF38FC"/>
    <w:rsid w:val="00AF3955"/>
    <w:rsid w:val="00AF39FA"/>
    <w:rsid w:val="00AF3A09"/>
    <w:rsid w:val="00AF3A30"/>
    <w:rsid w:val="00AF3ABD"/>
    <w:rsid w:val="00AF3AFE"/>
    <w:rsid w:val="00AF3B2F"/>
    <w:rsid w:val="00AF3B64"/>
    <w:rsid w:val="00AF3BB0"/>
    <w:rsid w:val="00AF3BBE"/>
    <w:rsid w:val="00AF3D4C"/>
    <w:rsid w:val="00AF3D7B"/>
    <w:rsid w:val="00AF3E3A"/>
    <w:rsid w:val="00AF3EF6"/>
    <w:rsid w:val="00AF3F58"/>
    <w:rsid w:val="00AF4006"/>
    <w:rsid w:val="00AF40AA"/>
    <w:rsid w:val="00AF428D"/>
    <w:rsid w:val="00AF42DF"/>
    <w:rsid w:val="00AF4340"/>
    <w:rsid w:val="00AF437F"/>
    <w:rsid w:val="00AF4392"/>
    <w:rsid w:val="00AF439D"/>
    <w:rsid w:val="00AF4529"/>
    <w:rsid w:val="00AF45B6"/>
    <w:rsid w:val="00AF477D"/>
    <w:rsid w:val="00AF479B"/>
    <w:rsid w:val="00AF47FE"/>
    <w:rsid w:val="00AF4848"/>
    <w:rsid w:val="00AF48A5"/>
    <w:rsid w:val="00AF48F3"/>
    <w:rsid w:val="00AF4909"/>
    <w:rsid w:val="00AF49F3"/>
    <w:rsid w:val="00AF4AA5"/>
    <w:rsid w:val="00AF4AC7"/>
    <w:rsid w:val="00AF4AF6"/>
    <w:rsid w:val="00AF4CE2"/>
    <w:rsid w:val="00AF4D55"/>
    <w:rsid w:val="00AF4DBC"/>
    <w:rsid w:val="00AF4EBC"/>
    <w:rsid w:val="00AF4EE2"/>
    <w:rsid w:val="00AF4F7F"/>
    <w:rsid w:val="00AF4FB8"/>
    <w:rsid w:val="00AF4FC7"/>
    <w:rsid w:val="00AF51F6"/>
    <w:rsid w:val="00AF5265"/>
    <w:rsid w:val="00AF526C"/>
    <w:rsid w:val="00AF5430"/>
    <w:rsid w:val="00AF5438"/>
    <w:rsid w:val="00AF5501"/>
    <w:rsid w:val="00AF554B"/>
    <w:rsid w:val="00AF5599"/>
    <w:rsid w:val="00AF55A1"/>
    <w:rsid w:val="00AF5720"/>
    <w:rsid w:val="00AF576B"/>
    <w:rsid w:val="00AF5929"/>
    <w:rsid w:val="00AF59D1"/>
    <w:rsid w:val="00AF5AE9"/>
    <w:rsid w:val="00AF5B33"/>
    <w:rsid w:val="00AF5B52"/>
    <w:rsid w:val="00AF5C81"/>
    <w:rsid w:val="00AF5C8A"/>
    <w:rsid w:val="00AF5C9B"/>
    <w:rsid w:val="00AF5CFD"/>
    <w:rsid w:val="00AF5D11"/>
    <w:rsid w:val="00AF5D25"/>
    <w:rsid w:val="00AF5D89"/>
    <w:rsid w:val="00AF5D8D"/>
    <w:rsid w:val="00AF5DFA"/>
    <w:rsid w:val="00AF5E5D"/>
    <w:rsid w:val="00AF5E7C"/>
    <w:rsid w:val="00AF5E8B"/>
    <w:rsid w:val="00AF5FE9"/>
    <w:rsid w:val="00AF602B"/>
    <w:rsid w:val="00AF60BA"/>
    <w:rsid w:val="00AF61BC"/>
    <w:rsid w:val="00AF639D"/>
    <w:rsid w:val="00AF63E6"/>
    <w:rsid w:val="00AF63FD"/>
    <w:rsid w:val="00AF6488"/>
    <w:rsid w:val="00AF6535"/>
    <w:rsid w:val="00AF6587"/>
    <w:rsid w:val="00AF65AA"/>
    <w:rsid w:val="00AF6746"/>
    <w:rsid w:val="00AF6783"/>
    <w:rsid w:val="00AF67B7"/>
    <w:rsid w:val="00AF67CF"/>
    <w:rsid w:val="00AF6853"/>
    <w:rsid w:val="00AF6880"/>
    <w:rsid w:val="00AF68DA"/>
    <w:rsid w:val="00AF6929"/>
    <w:rsid w:val="00AF6A8C"/>
    <w:rsid w:val="00AF6B6E"/>
    <w:rsid w:val="00AF6BE4"/>
    <w:rsid w:val="00AF6BF6"/>
    <w:rsid w:val="00AF6C98"/>
    <w:rsid w:val="00AF6D47"/>
    <w:rsid w:val="00AF6D7B"/>
    <w:rsid w:val="00AF6F49"/>
    <w:rsid w:val="00AF6FF8"/>
    <w:rsid w:val="00AF7029"/>
    <w:rsid w:val="00AF7036"/>
    <w:rsid w:val="00AF7046"/>
    <w:rsid w:val="00AF7078"/>
    <w:rsid w:val="00AF70B7"/>
    <w:rsid w:val="00AF7125"/>
    <w:rsid w:val="00AF7144"/>
    <w:rsid w:val="00AF7175"/>
    <w:rsid w:val="00AF71C3"/>
    <w:rsid w:val="00AF71CB"/>
    <w:rsid w:val="00AF7368"/>
    <w:rsid w:val="00AF73C7"/>
    <w:rsid w:val="00AF73EF"/>
    <w:rsid w:val="00AF751E"/>
    <w:rsid w:val="00AF7525"/>
    <w:rsid w:val="00AF757F"/>
    <w:rsid w:val="00AF75A8"/>
    <w:rsid w:val="00AF75CC"/>
    <w:rsid w:val="00AF7677"/>
    <w:rsid w:val="00AF7723"/>
    <w:rsid w:val="00AF7740"/>
    <w:rsid w:val="00AF7812"/>
    <w:rsid w:val="00AF7897"/>
    <w:rsid w:val="00AF793E"/>
    <w:rsid w:val="00AF79D4"/>
    <w:rsid w:val="00AF7A4B"/>
    <w:rsid w:val="00AF7ADD"/>
    <w:rsid w:val="00AF7AE5"/>
    <w:rsid w:val="00AF7B30"/>
    <w:rsid w:val="00AF7B3C"/>
    <w:rsid w:val="00AF7B3D"/>
    <w:rsid w:val="00AF7B6F"/>
    <w:rsid w:val="00AF7B9A"/>
    <w:rsid w:val="00AF7BA9"/>
    <w:rsid w:val="00AF7C10"/>
    <w:rsid w:val="00AF7CAC"/>
    <w:rsid w:val="00AF7CEA"/>
    <w:rsid w:val="00AF7D00"/>
    <w:rsid w:val="00AF7D33"/>
    <w:rsid w:val="00AF7D5C"/>
    <w:rsid w:val="00AF7D63"/>
    <w:rsid w:val="00AF7E70"/>
    <w:rsid w:val="00AFC54B"/>
    <w:rsid w:val="00B000BA"/>
    <w:rsid w:val="00B00126"/>
    <w:rsid w:val="00B0014F"/>
    <w:rsid w:val="00B0017D"/>
    <w:rsid w:val="00B0020B"/>
    <w:rsid w:val="00B00266"/>
    <w:rsid w:val="00B00270"/>
    <w:rsid w:val="00B002CD"/>
    <w:rsid w:val="00B00362"/>
    <w:rsid w:val="00B00420"/>
    <w:rsid w:val="00B00423"/>
    <w:rsid w:val="00B00480"/>
    <w:rsid w:val="00B00483"/>
    <w:rsid w:val="00B00580"/>
    <w:rsid w:val="00B0072C"/>
    <w:rsid w:val="00B0076E"/>
    <w:rsid w:val="00B00811"/>
    <w:rsid w:val="00B0085E"/>
    <w:rsid w:val="00B0089D"/>
    <w:rsid w:val="00B00A38"/>
    <w:rsid w:val="00B00AB5"/>
    <w:rsid w:val="00B00AF1"/>
    <w:rsid w:val="00B00B46"/>
    <w:rsid w:val="00B00BDF"/>
    <w:rsid w:val="00B00BF9"/>
    <w:rsid w:val="00B00C44"/>
    <w:rsid w:val="00B00CDE"/>
    <w:rsid w:val="00B00D01"/>
    <w:rsid w:val="00B00E88"/>
    <w:rsid w:val="00B00EA6"/>
    <w:rsid w:val="00B010EE"/>
    <w:rsid w:val="00B011B2"/>
    <w:rsid w:val="00B011C5"/>
    <w:rsid w:val="00B01236"/>
    <w:rsid w:val="00B01280"/>
    <w:rsid w:val="00B01358"/>
    <w:rsid w:val="00B013E4"/>
    <w:rsid w:val="00B0145D"/>
    <w:rsid w:val="00B014F8"/>
    <w:rsid w:val="00B0155A"/>
    <w:rsid w:val="00B0161D"/>
    <w:rsid w:val="00B01670"/>
    <w:rsid w:val="00B0168B"/>
    <w:rsid w:val="00B016A7"/>
    <w:rsid w:val="00B016B5"/>
    <w:rsid w:val="00B01876"/>
    <w:rsid w:val="00B01955"/>
    <w:rsid w:val="00B01A02"/>
    <w:rsid w:val="00B01A31"/>
    <w:rsid w:val="00B01AEA"/>
    <w:rsid w:val="00B01B24"/>
    <w:rsid w:val="00B01B71"/>
    <w:rsid w:val="00B01B81"/>
    <w:rsid w:val="00B01BE5"/>
    <w:rsid w:val="00B01BF0"/>
    <w:rsid w:val="00B01D0F"/>
    <w:rsid w:val="00B01DBA"/>
    <w:rsid w:val="00B01F73"/>
    <w:rsid w:val="00B02030"/>
    <w:rsid w:val="00B020E7"/>
    <w:rsid w:val="00B021A8"/>
    <w:rsid w:val="00B02270"/>
    <w:rsid w:val="00B022B1"/>
    <w:rsid w:val="00B022F4"/>
    <w:rsid w:val="00B02300"/>
    <w:rsid w:val="00B02321"/>
    <w:rsid w:val="00B0233B"/>
    <w:rsid w:val="00B02340"/>
    <w:rsid w:val="00B0236C"/>
    <w:rsid w:val="00B02414"/>
    <w:rsid w:val="00B024F6"/>
    <w:rsid w:val="00B026A6"/>
    <w:rsid w:val="00B0272E"/>
    <w:rsid w:val="00B02753"/>
    <w:rsid w:val="00B02807"/>
    <w:rsid w:val="00B0285E"/>
    <w:rsid w:val="00B028EC"/>
    <w:rsid w:val="00B02932"/>
    <w:rsid w:val="00B0299E"/>
    <w:rsid w:val="00B029EF"/>
    <w:rsid w:val="00B02A11"/>
    <w:rsid w:val="00B02B3C"/>
    <w:rsid w:val="00B02C26"/>
    <w:rsid w:val="00B02C38"/>
    <w:rsid w:val="00B02CB8"/>
    <w:rsid w:val="00B02CBE"/>
    <w:rsid w:val="00B02CDB"/>
    <w:rsid w:val="00B02D71"/>
    <w:rsid w:val="00B02DE7"/>
    <w:rsid w:val="00B02E07"/>
    <w:rsid w:val="00B02E9D"/>
    <w:rsid w:val="00B02EE8"/>
    <w:rsid w:val="00B02F02"/>
    <w:rsid w:val="00B03161"/>
    <w:rsid w:val="00B031EF"/>
    <w:rsid w:val="00B03241"/>
    <w:rsid w:val="00B0342F"/>
    <w:rsid w:val="00B03451"/>
    <w:rsid w:val="00B034BB"/>
    <w:rsid w:val="00B03543"/>
    <w:rsid w:val="00B03587"/>
    <w:rsid w:val="00B0368D"/>
    <w:rsid w:val="00B03798"/>
    <w:rsid w:val="00B03803"/>
    <w:rsid w:val="00B03822"/>
    <w:rsid w:val="00B03830"/>
    <w:rsid w:val="00B03963"/>
    <w:rsid w:val="00B03AD0"/>
    <w:rsid w:val="00B03B0D"/>
    <w:rsid w:val="00B03BEA"/>
    <w:rsid w:val="00B03CC3"/>
    <w:rsid w:val="00B03D2C"/>
    <w:rsid w:val="00B03D5D"/>
    <w:rsid w:val="00B03EDE"/>
    <w:rsid w:val="00B03EF4"/>
    <w:rsid w:val="00B03F4D"/>
    <w:rsid w:val="00B0404A"/>
    <w:rsid w:val="00B040EF"/>
    <w:rsid w:val="00B0410E"/>
    <w:rsid w:val="00B0416F"/>
    <w:rsid w:val="00B041D5"/>
    <w:rsid w:val="00B04267"/>
    <w:rsid w:val="00B04302"/>
    <w:rsid w:val="00B04377"/>
    <w:rsid w:val="00B0441E"/>
    <w:rsid w:val="00B044E7"/>
    <w:rsid w:val="00B045DC"/>
    <w:rsid w:val="00B04642"/>
    <w:rsid w:val="00B04668"/>
    <w:rsid w:val="00B046E9"/>
    <w:rsid w:val="00B0474C"/>
    <w:rsid w:val="00B04771"/>
    <w:rsid w:val="00B047A6"/>
    <w:rsid w:val="00B0480D"/>
    <w:rsid w:val="00B0485D"/>
    <w:rsid w:val="00B048E8"/>
    <w:rsid w:val="00B04910"/>
    <w:rsid w:val="00B049C3"/>
    <w:rsid w:val="00B049D2"/>
    <w:rsid w:val="00B04A3E"/>
    <w:rsid w:val="00B04A7F"/>
    <w:rsid w:val="00B04C0C"/>
    <w:rsid w:val="00B04C18"/>
    <w:rsid w:val="00B04C2D"/>
    <w:rsid w:val="00B04CAD"/>
    <w:rsid w:val="00B04CAF"/>
    <w:rsid w:val="00B04D52"/>
    <w:rsid w:val="00B04DE0"/>
    <w:rsid w:val="00B04F50"/>
    <w:rsid w:val="00B04F92"/>
    <w:rsid w:val="00B0514C"/>
    <w:rsid w:val="00B05277"/>
    <w:rsid w:val="00B0537C"/>
    <w:rsid w:val="00B053D5"/>
    <w:rsid w:val="00B05448"/>
    <w:rsid w:val="00B0557B"/>
    <w:rsid w:val="00B055C8"/>
    <w:rsid w:val="00B055CF"/>
    <w:rsid w:val="00B0562A"/>
    <w:rsid w:val="00B0564F"/>
    <w:rsid w:val="00B058AC"/>
    <w:rsid w:val="00B059AE"/>
    <w:rsid w:val="00B059F8"/>
    <w:rsid w:val="00B05B07"/>
    <w:rsid w:val="00B05B25"/>
    <w:rsid w:val="00B05B83"/>
    <w:rsid w:val="00B05D05"/>
    <w:rsid w:val="00B05D44"/>
    <w:rsid w:val="00B05D63"/>
    <w:rsid w:val="00B05F30"/>
    <w:rsid w:val="00B05FC7"/>
    <w:rsid w:val="00B060C4"/>
    <w:rsid w:val="00B061EA"/>
    <w:rsid w:val="00B06325"/>
    <w:rsid w:val="00B06382"/>
    <w:rsid w:val="00B06560"/>
    <w:rsid w:val="00B0657C"/>
    <w:rsid w:val="00B065FB"/>
    <w:rsid w:val="00B06690"/>
    <w:rsid w:val="00B066E8"/>
    <w:rsid w:val="00B06772"/>
    <w:rsid w:val="00B067C5"/>
    <w:rsid w:val="00B067F4"/>
    <w:rsid w:val="00B06838"/>
    <w:rsid w:val="00B068E1"/>
    <w:rsid w:val="00B06929"/>
    <w:rsid w:val="00B06A90"/>
    <w:rsid w:val="00B06B77"/>
    <w:rsid w:val="00B06BE8"/>
    <w:rsid w:val="00B06C52"/>
    <w:rsid w:val="00B06C96"/>
    <w:rsid w:val="00B06D06"/>
    <w:rsid w:val="00B06DB6"/>
    <w:rsid w:val="00B06E0F"/>
    <w:rsid w:val="00B06E32"/>
    <w:rsid w:val="00B06E39"/>
    <w:rsid w:val="00B06E8C"/>
    <w:rsid w:val="00B07256"/>
    <w:rsid w:val="00B073BF"/>
    <w:rsid w:val="00B0740A"/>
    <w:rsid w:val="00B074AE"/>
    <w:rsid w:val="00B07500"/>
    <w:rsid w:val="00B0750E"/>
    <w:rsid w:val="00B07551"/>
    <w:rsid w:val="00B07699"/>
    <w:rsid w:val="00B0773B"/>
    <w:rsid w:val="00B07776"/>
    <w:rsid w:val="00B07792"/>
    <w:rsid w:val="00B077F3"/>
    <w:rsid w:val="00B07827"/>
    <w:rsid w:val="00B07869"/>
    <w:rsid w:val="00B078A4"/>
    <w:rsid w:val="00B07A40"/>
    <w:rsid w:val="00B07A4D"/>
    <w:rsid w:val="00B07A9F"/>
    <w:rsid w:val="00B07B73"/>
    <w:rsid w:val="00B07B77"/>
    <w:rsid w:val="00B07B86"/>
    <w:rsid w:val="00B07BE3"/>
    <w:rsid w:val="00B07C05"/>
    <w:rsid w:val="00B07D1F"/>
    <w:rsid w:val="00B07D31"/>
    <w:rsid w:val="00B07D8E"/>
    <w:rsid w:val="00B07DBA"/>
    <w:rsid w:val="00B07DF5"/>
    <w:rsid w:val="00B07E6F"/>
    <w:rsid w:val="00B07EC2"/>
    <w:rsid w:val="00B07EE8"/>
    <w:rsid w:val="00B07EFC"/>
    <w:rsid w:val="00B07F41"/>
    <w:rsid w:val="00B07F6E"/>
    <w:rsid w:val="00B09A1E"/>
    <w:rsid w:val="00B0D2D4"/>
    <w:rsid w:val="00B0D681"/>
    <w:rsid w:val="00B100BC"/>
    <w:rsid w:val="00B1011F"/>
    <w:rsid w:val="00B101FF"/>
    <w:rsid w:val="00B1021C"/>
    <w:rsid w:val="00B10220"/>
    <w:rsid w:val="00B10226"/>
    <w:rsid w:val="00B1025E"/>
    <w:rsid w:val="00B1033A"/>
    <w:rsid w:val="00B1034E"/>
    <w:rsid w:val="00B10378"/>
    <w:rsid w:val="00B10432"/>
    <w:rsid w:val="00B10499"/>
    <w:rsid w:val="00B1049E"/>
    <w:rsid w:val="00B1051F"/>
    <w:rsid w:val="00B10606"/>
    <w:rsid w:val="00B1065C"/>
    <w:rsid w:val="00B10801"/>
    <w:rsid w:val="00B1081D"/>
    <w:rsid w:val="00B108BF"/>
    <w:rsid w:val="00B10A3E"/>
    <w:rsid w:val="00B10A9F"/>
    <w:rsid w:val="00B10BD1"/>
    <w:rsid w:val="00B10BE6"/>
    <w:rsid w:val="00B10CF1"/>
    <w:rsid w:val="00B10D01"/>
    <w:rsid w:val="00B10D65"/>
    <w:rsid w:val="00B10D84"/>
    <w:rsid w:val="00B10DE9"/>
    <w:rsid w:val="00B10F18"/>
    <w:rsid w:val="00B10F23"/>
    <w:rsid w:val="00B10F48"/>
    <w:rsid w:val="00B1105D"/>
    <w:rsid w:val="00B110FC"/>
    <w:rsid w:val="00B11196"/>
    <w:rsid w:val="00B11265"/>
    <w:rsid w:val="00B11296"/>
    <w:rsid w:val="00B112CF"/>
    <w:rsid w:val="00B1142F"/>
    <w:rsid w:val="00B1146B"/>
    <w:rsid w:val="00B11495"/>
    <w:rsid w:val="00B1168A"/>
    <w:rsid w:val="00B11711"/>
    <w:rsid w:val="00B11852"/>
    <w:rsid w:val="00B11875"/>
    <w:rsid w:val="00B11900"/>
    <w:rsid w:val="00B1192C"/>
    <w:rsid w:val="00B1193A"/>
    <w:rsid w:val="00B1195E"/>
    <w:rsid w:val="00B119F8"/>
    <w:rsid w:val="00B11A6C"/>
    <w:rsid w:val="00B11A7D"/>
    <w:rsid w:val="00B11AD1"/>
    <w:rsid w:val="00B11AF1"/>
    <w:rsid w:val="00B11B68"/>
    <w:rsid w:val="00B11C1B"/>
    <w:rsid w:val="00B11C27"/>
    <w:rsid w:val="00B11C57"/>
    <w:rsid w:val="00B11CD1"/>
    <w:rsid w:val="00B11CEE"/>
    <w:rsid w:val="00B11E55"/>
    <w:rsid w:val="00B11E78"/>
    <w:rsid w:val="00B11EFA"/>
    <w:rsid w:val="00B11F18"/>
    <w:rsid w:val="00B11F5A"/>
    <w:rsid w:val="00B11FD8"/>
    <w:rsid w:val="00B121A5"/>
    <w:rsid w:val="00B12243"/>
    <w:rsid w:val="00B122D3"/>
    <w:rsid w:val="00B123AE"/>
    <w:rsid w:val="00B1241A"/>
    <w:rsid w:val="00B124C2"/>
    <w:rsid w:val="00B1259C"/>
    <w:rsid w:val="00B12660"/>
    <w:rsid w:val="00B126C6"/>
    <w:rsid w:val="00B126ED"/>
    <w:rsid w:val="00B12713"/>
    <w:rsid w:val="00B127C5"/>
    <w:rsid w:val="00B127E6"/>
    <w:rsid w:val="00B127E7"/>
    <w:rsid w:val="00B1285A"/>
    <w:rsid w:val="00B128BE"/>
    <w:rsid w:val="00B128C6"/>
    <w:rsid w:val="00B12963"/>
    <w:rsid w:val="00B12966"/>
    <w:rsid w:val="00B1298C"/>
    <w:rsid w:val="00B12AD9"/>
    <w:rsid w:val="00B12BA6"/>
    <w:rsid w:val="00B12C70"/>
    <w:rsid w:val="00B12CC2"/>
    <w:rsid w:val="00B12CD6"/>
    <w:rsid w:val="00B12D97"/>
    <w:rsid w:val="00B12E38"/>
    <w:rsid w:val="00B12E8A"/>
    <w:rsid w:val="00B12ECD"/>
    <w:rsid w:val="00B12EE2"/>
    <w:rsid w:val="00B12EE4"/>
    <w:rsid w:val="00B12EFE"/>
    <w:rsid w:val="00B1305C"/>
    <w:rsid w:val="00B1306A"/>
    <w:rsid w:val="00B130A7"/>
    <w:rsid w:val="00B130D0"/>
    <w:rsid w:val="00B1314C"/>
    <w:rsid w:val="00B1322E"/>
    <w:rsid w:val="00B1328D"/>
    <w:rsid w:val="00B1329A"/>
    <w:rsid w:val="00B13364"/>
    <w:rsid w:val="00B1337B"/>
    <w:rsid w:val="00B133DF"/>
    <w:rsid w:val="00B1341C"/>
    <w:rsid w:val="00B13454"/>
    <w:rsid w:val="00B13595"/>
    <w:rsid w:val="00B13714"/>
    <w:rsid w:val="00B137A5"/>
    <w:rsid w:val="00B13896"/>
    <w:rsid w:val="00B1389F"/>
    <w:rsid w:val="00B13A42"/>
    <w:rsid w:val="00B13A9A"/>
    <w:rsid w:val="00B13AE2"/>
    <w:rsid w:val="00B13B03"/>
    <w:rsid w:val="00B13B21"/>
    <w:rsid w:val="00B13B33"/>
    <w:rsid w:val="00B13B6A"/>
    <w:rsid w:val="00B13C32"/>
    <w:rsid w:val="00B13C3D"/>
    <w:rsid w:val="00B13C66"/>
    <w:rsid w:val="00B13CEB"/>
    <w:rsid w:val="00B13DA6"/>
    <w:rsid w:val="00B13E00"/>
    <w:rsid w:val="00B13EC3"/>
    <w:rsid w:val="00B13EF1"/>
    <w:rsid w:val="00B13EF6"/>
    <w:rsid w:val="00B13F14"/>
    <w:rsid w:val="00B13F26"/>
    <w:rsid w:val="00B13F89"/>
    <w:rsid w:val="00B14068"/>
    <w:rsid w:val="00B1407F"/>
    <w:rsid w:val="00B14094"/>
    <w:rsid w:val="00B140B9"/>
    <w:rsid w:val="00B1413E"/>
    <w:rsid w:val="00B142BC"/>
    <w:rsid w:val="00B14331"/>
    <w:rsid w:val="00B14446"/>
    <w:rsid w:val="00B1444C"/>
    <w:rsid w:val="00B144B0"/>
    <w:rsid w:val="00B144BA"/>
    <w:rsid w:val="00B14509"/>
    <w:rsid w:val="00B145F9"/>
    <w:rsid w:val="00B147D2"/>
    <w:rsid w:val="00B14866"/>
    <w:rsid w:val="00B14922"/>
    <w:rsid w:val="00B149A7"/>
    <w:rsid w:val="00B14A74"/>
    <w:rsid w:val="00B14B4C"/>
    <w:rsid w:val="00B14BC1"/>
    <w:rsid w:val="00B14C4C"/>
    <w:rsid w:val="00B14C6D"/>
    <w:rsid w:val="00B14D02"/>
    <w:rsid w:val="00B14D36"/>
    <w:rsid w:val="00B14D4B"/>
    <w:rsid w:val="00B14D82"/>
    <w:rsid w:val="00B14DF9"/>
    <w:rsid w:val="00B14EA9"/>
    <w:rsid w:val="00B14EF0"/>
    <w:rsid w:val="00B14F60"/>
    <w:rsid w:val="00B14FAB"/>
    <w:rsid w:val="00B15028"/>
    <w:rsid w:val="00B15071"/>
    <w:rsid w:val="00B15074"/>
    <w:rsid w:val="00B150AD"/>
    <w:rsid w:val="00B15109"/>
    <w:rsid w:val="00B1517B"/>
    <w:rsid w:val="00B15356"/>
    <w:rsid w:val="00B15490"/>
    <w:rsid w:val="00B1557E"/>
    <w:rsid w:val="00B156CF"/>
    <w:rsid w:val="00B15709"/>
    <w:rsid w:val="00B15848"/>
    <w:rsid w:val="00B158FD"/>
    <w:rsid w:val="00B15998"/>
    <w:rsid w:val="00B159D9"/>
    <w:rsid w:val="00B159F9"/>
    <w:rsid w:val="00B159FE"/>
    <w:rsid w:val="00B159FF"/>
    <w:rsid w:val="00B15A27"/>
    <w:rsid w:val="00B15A43"/>
    <w:rsid w:val="00B15ABC"/>
    <w:rsid w:val="00B15ABD"/>
    <w:rsid w:val="00B15B26"/>
    <w:rsid w:val="00B15B44"/>
    <w:rsid w:val="00B15B48"/>
    <w:rsid w:val="00B15CA9"/>
    <w:rsid w:val="00B15CCB"/>
    <w:rsid w:val="00B15CD5"/>
    <w:rsid w:val="00B15D5F"/>
    <w:rsid w:val="00B15DF7"/>
    <w:rsid w:val="00B15E79"/>
    <w:rsid w:val="00B15EAB"/>
    <w:rsid w:val="00B15F27"/>
    <w:rsid w:val="00B15FA6"/>
    <w:rsid w:val="00B15FFB"/>
    <w:rsid w:val="00B160F3"/>
    <w:rsid w:val="00B160F4"/>
    <w:rsid w:val="00B161E9"/>
    <w:rsid w:val="00B16232"/>
    <w:rsid w:val="00B162D0"/>
    <w:rsid w:val="00B163AE"/>
    <w:rsid w:val="00B164A9"/>
    <w:rsid w:val="00B164C6"/>
    <w:rsid w:val="00B16633"/>
    <w:rsid w:val="00B16642"/>
    <w:rsid w:val="00B16643"/>
    <w:rsid w:val="00B166ED"/>
    <w:rsid w:val="00B1676A"/>
    <w:rsid w:val="00B16798"/>
    <w:rsid w:val="00B168A2"/>
    <w:rsid w:val="00B16987"/>
    <w:rsid w:val="00B169BC"/>
    <w:rsid w:val="00B16A26"/>
    <w:rsid w:val="00B16B6E"/>
    <w:rsid w:val="00B16B99"/>
    <w:rsid w:val="00B16BF3"/>
    <w:rsid w:val="00B16CA9"/>
    <w:rsid w:val="00B16D09"/>
    <w:rsid w:val="00B16D1F"/>
    <w:rsid w:val="00B16DC2"/>
    <w:rsid w:val="00B16E64"/>
    <w:rsid w:val="00B16EE7"/>
    <w:rsid w:val="00B16F17"/>
    <w:rsid w:val="00B16F6F"/>
    <w:rsid w:val="00B17068"/>
    <w:rsid w:val="00B1708D"/>
    <w:rsid w:val="00B170D5"/>
    <w:rsid w:val="00B170F7"/>
    <w:rsid w:val="00B17249"/>
    <w:rsid w:val="00B17283"/>
    <w:rsid w:val="00B172FB"/>
    <w:rsid w:val="00B17423"/>
    <w:rsid w:val="00B1746C"/>
    <w:rsid w:val="00B174B2"/>
    <w:rsid w:val="00B17627"/>
    <w:rsid w:val="00B1766F"/>
    <w:rsid w:val="00B176AB"/>
    <w:rsid w:val="00B176BF"/>
    <w:rsid w:val="00B1771F"/>
    <w:rsid w:val="00B17785"/>
    <w:rsid w:val="00B177DA"/>
    <w:rsid w:val="00B1787B"/>
    <w:rsid w:val="00B17962"/>
    <w:rsid w:val="00B17BE6"/>
    <w:rsid w:val="00B17C57"/>
    <w:rsid w:val="00B17C9D"/>
    <w:rsid w:val="00B17CB6"/>
    <w:rsid w:val="00B17CFD"/>
    <w:rsid w:val="00B17E1A"/>
    <w:rsid w:val="00B17E7D"/>
    <w:rsid w:val="00B17EBF"/>
    <w:rsid w:val="00B17EC2"/>
    <w:rsid w:val="00B17ED3"/>
    <w:rsid w:val="00B17F61"/>
    <w:rsid w:val="00B19F50"/>
    <w:rsid w:val="00B1D723"/>
    <w:rsid w:val="00B1DCD0"/>
    <w:rsid w:val="00B20009"/>
    <w:rsid w:val="00B2001A"/>
    <w:rsid w:val="00B2007D"/>
    <w:rsid w:val="00B200A6"/>
    <w:rsid w:val="00B2019B"/>
    <w:rsid w:val="00B2019F"/>
    <w:rsid w:val="00B201B1"/>
    <w:rsid w:val="00B201E6"/>
    <w:rsid w:val="00B20218"/>
    <w:rsid w:val="00B2024E"/>
    <w:rsid w:val="00B202B3"/>
    <w:rsid w:val="00B2030B"/>
    <w:rsid w:val="00B2030D"/>
    <w:rsid w:val="00B20484"/>
    <w:rsid w:val="00B2052E"/>
    <w:rsid w:val="00B20559"/>
    <w:rsid w:val="00B20597"/>
    <w:rsid w:val="00B205E6"/>
    <w:rsid w:val="00B205F4"/>
    <w:rsid w:val="00B20698"/>
    <w:rsid w:val="00B2073E"/>
    <w:rsid w:val="00B20781"/>
    <w:rsid w:val="00B207EC"/>
    <w:rsid w:val="00B208D6"/>
    <w:rsid w:val="00B208D8"/>
    <w:rsid w:val="00B2097B"/>
    <w:rsid w:val="00B209AB"/>
    <w:rsid w:val="00B20A2C"/>
    <w:rsid w:val="00B20A4F"/>
    <w:rsid w:val="00B20AE6"/>
    <w:rsid w:val="00B20B18"/>
    <w:rsid w:val="00B20B95"/>
    <w:rsid w:val="00B20BC9"/>
    <w:rsid w:val="00B20C08"/>
    <w:rsid w:val="00B20C81"/>
    <w:rsid w:val="00B20CC8"/>
    <w:rsid w:val="00B20CF4"/>
    <w:rsid w:val="00B20DE0"/>
    <w:rsid w:val="00B20E02"/>
    <w:rsid w:val="00B20F07"/>
    <w:rsid w:val="00B20F87"/>
    <w:rsid w:val="00B20FD2"/>
    <w:rsid w:val="00B2101D"/>
    <w:rsid w:val="00B21184"/>
    <w:rsid w:val="00B211A3"/>
    <w:rsid w:val="00B21284"/>
    <w:rsid w:val="00B21354"/>
    <w:rsid w:val="00B21410"/>
    <w:rsid w:val="00B21462"/>
    <w:rsid w:val="00B21562"/>
    <w:rsid w:val="00B215BF"/>
    <w:rsid w:val="00B2160D"/>
    <w:rsid w:val="00B216DC"/>
    <w:rsid w:val="00B21720"/>
    <w:rsid w:val="00B21763"/>
    <w:rsid w:val="00B21767"/>
    <w:rsid w:val="00B217DC"/>
    <w:rsid w:val="00B218D2"/>
    <w:rsid w:val="00B21ABA"/>
    <w:rsid w:val="00B21AEB"/>
    <w:rsid w:val="00B21BAE"/>
    <w:rsid w:val="00B21BE6"/>
    <w:rsid w:val="00B21BEC"/>
    <w:rsid w:val="00B21C1E"/>
    <w:rsid w:val="00B21CA3"/>
    <w:rsid w:val="00B21E0A"/>
    <w:rsid w:val="00B21E6D"/>
    <w:rsid w:val="00B21FDD"/>
    <w:rsid w:val="00B22093"/>
    <w:rsid w:val="00B220A8"/>
    <w:rsid w:val="00B22176"/>
    <w:rsid w:val="00B221A3"/>
    <w:rsid w:val="00B221D8"/>
    <w:rsid w:val="00B222B3"/>
    <w:rsid w:val="00B222BF"/>
    <w:rsid w:val="00B2244F"/>
    <w:rsid w:val="00B2247C"/>
    <w:rsid w:val="00B224B1"/>
    <w:rsid w:val="00B224C5"/>
    <w:rsid w:val="00B224F6"/>
    <w:rsid w:val="00B2253B"/>
    <w:rsid w:val="00B22552"/>
    <w:rsid w:val="00B22593"/>
    <w:rsid w:val="00B225C5"/>
    <w:rsid w:val="00B225FE"/>
    <w:rsid w:val="00B22645"/>
    <w:rsid w:val="00B22666"/>
    <w:rsid w:val="00B2266C"/>
    <w:rsid w:val="00B22690"/>
    <w:rsid w:val="00B22697"/>
    <w:rsid w:val="00B226DC"/>
    <w:rsid w:val="00B226EE"/>
    <w:rsid w:val="00B227E4"/>
    <w:rsid w:val="00B228ED"/>
    <w:rsid w:val="00B229B6"/>
    <w:rsid w:val="00B22BCE"/>
    <w:rsid w:val="00B22C0B"/>
    <w:rsid w:val="00B22C58"/>
    <w:rsid w:val="00B22C83"/>
    <w:rsid w:val="00B22CD1"/>
    <w:rsid w:val="00B22CEE"/>
    <w:rsid w:val="00B22D56"/>
    <w:rsid w:val="00B22DCD"/>
    <w:rsid w:val="00B22E93"/>
    <w:rsid w:val="00B22EA6"/>
    <w:rsid w:val="00B22ED6"/>
    <w:rsid w:val="00B22ED8"/>
    <w:rsid w:val="00B22F3E"/>
    <w:rsid w:val="00B22FE2"/>
    <w:rsid w:val="00B230E0"/>
    <w:rsid w:val="00B2317C"/>
    <w:rsid w:val="00B231F1"/>
    <w:rsid w:val="00B231FE"/>
    <w:rsid w:val="00B2327D"/>
    <w:rsid w:val="00B232CA"/>
    <w:rsid w:val="00B23317"/>
    <w:rsid w:val="00B2344E"/>
    <w:rsid w:val="00B23474"/>
    <w:rsid w:val="00B234F8"/>
    <w:rsid w:val="00B2356F"/>
    <w:rsid w:val="00B23599"/>
    <w:rsid w:val="00B235A3"/>
    <w:rsid w:val="00B235FC"/>
    <w:rsid w:val="00B23693"/>
    <w:rsid w:val="00B23746"/>
    <w:rsid w:val="00B23749"/>
    <w:rsid w:val="00B23759"/>
    <w:rsid w:val="00B23765"/>
    <w:rsid w:val="00B23794"/>
    <w:rsid w:val="00B23859"/>
    <w:rsid w:val="00B23A01"/>
    <w:rsid w:val="00B23ACA"/>
    <w:rsid w:val="00B23D84"/>
    <w:rsid w:val="00B23E55"/>
    <w:rsid w:val="00B23E9A"/>
    <w:rsid w:val="00B23F23"/>
    <w:rsid w:val="00B23F7F"/>
    <w:rsid w:val="00B23FA8"/>
    <w:rsid w:val="00B23FF5"/>
    <w:rsid w:val="00B23FFE"/>
    <w:rsid w:val="00B24060"/>
    <w:rsid w:val="00B240E6"/>
    <w:rsid w:val="00B24104"/>
    <w:rsid w:val="00B24155"/>
    <w:rsid w:val="00B241BA"/>
    <w:rsid w:val="00B242CD"/>
    <w:rsid w:val="00B242F9"/>
    <w:rsid w:val="00B24402"/>
    <w:rsid w:val="00B24413"/>
    <w:rsid w:val="00B244E3"/>
    <w:rsid w:val="00B2451D"/>
    <w:rsid w:val="00B24675"/>
    <w:rsid w:val="00B24796"/>
    <w:rsid w:val="00B247E8"/>
    <w:rsid w:val="00B24866"/>
    <w:rsid w:val="00B24945"/>
    <w:rsid w:val="00B24B16"/>
    <w:rsid w:val="00B24C25"/>
    <w:rsid w:val="00B24C3F"/>
    <w:rsid w:val="00B24C6D"/>
    <w:rsid w:val="00B24D6E"/>
    <w:rsid w:val="00B24DDC"/>
    <w:rsid w:val="00B24E63"/>
    <w:rsid w:val="00B24E69"/>
    <w:rsid w:val="00B24EDB"/>
    <w:rsid w:val="00B24FB1"/>
    <w:rsid w:val="00B25082"/>
    <w:rsid w:val="00B250EB"/>
    <w:rsid w:val="00B250F8"/>
    <w:rsid w:val="00B25115"/>
    <w:rsid w:val="00B25116"/>
    <w:rsid w:val="00B2513D"/>
    <w:rsid w:val="00B25150"/>
    <w:rsid w:val="00B2515C"/>
    <w:rsid w:val="00B2517C"/>
    <w:rsid w:val="00B25191"/>
    <w:rsid w:val="00B251B0"/>
    <w:rsid w:val="00B251B6"/>
    <w:rsid w:val="00B251FF"/>
    <w:rsid w:val="00B2543D"/>
    <w:rsid w:val="00B25457"/>
    <w:rsid w:val="00B2552D"/>
    <w:rsid w:val="00B255F7"/>
    <w:rsid w:val="00B258D0"/>
    <w:rsid w:val="00B258E5"/>
    <w:rsid w:val="00B2593B"/>
    <w:rsid w:val="00B259A7"/>
    <w:rsid w:val="00B259F6"/>
    <w:rsid w:val="00B25B17"/>
    <w:rsid w:val="00B25BA1"/>
    <w:rsid w:val="00B25C3A"/>
    <w:rsid w:val="00B25C55"/>
    <w:rsid w:val="00B25D15"/>
    <w:rsid w:val="00B25D76"/>
    <w:rsid w:val="00B25D9D"/>
    <w:rsid w:val="00B25E52"/>
    <w:rsid w:val="00B25EC0"/>
    <w:rsid w:val="00B25F16"/>
    <w:rsid w:val="00B25F99"/>
    <w:rsid w:val="00B26162"/>
    <w:rsid w:val="00B26165"/>
    <w:rsid w:val="00B26193"/>
    <w:rsid w:val="00B26209"/>
    <w:rsid w:val="00B262A6"/>
    <w:rsid w:val="00B262B2"/>
    <w:rsid w:val="00B262F5"/>
    <w:rsid w:val="00B26335"/>
    <w:rsid w:val="00B26338"/>
    <w:rsid w:val="00B26351"/>
    <w:rsid w:val="00B26403"/>
    <w:rsid w:val="00B26536"/>
    <w:rsid w:val="00B2656E"/>
    <w:rsid w:val="00B2662F"/>
    <w:rsid w:val="00B2665E"/>
    <w:rsid w:val="00B26986"/>
    <w:rsid w:val="00B269CC"/>
    <w:rsid w:val="00B26A6B"/>
    <w:rsid w:val="00B26A9C"/>
    <w:rsid w:val="00B26BA4"/>
    <w:rsid w:val="00B26C03"/>
    <w:rsid w:val="00B26C1B"/>
    <w:rsid w:val="00B26C52"/>
    <w:rsid w:val="00B26CDB"/>
    <w:rsid w:val="00B26CF2"/>
    <w:rsid w:val="00B26CFB"/>
    <w:rsid w:val="00B26E32"/>
    <w:rsid w:val="00B26EB6"/>
    <w:rsid w:val="00B26EDA"/>
    <w:rsid w:val="00B26FD9"/>
    <w:rsid w:val="00B27081"/>
    <w:rsid w:val="00B27085"/>
    <w:rsid w:val="00B27209"/>
    <w:rsid w:val="00B2724A"/>
    <w:rsid w:val="00B2726D"/>
    <w:rsid w:val="00B2727C"/>
    <w:rsid w:val="00B27403"/>
    <w:rsid w:val="00B2751C"/>
    <w:rsid w:val="00B27528"/>
    <w:rsid w:val="00B275C6"/>
    <w:rsid w:val="00B2769D"/>
    <w:rsid w:val="00B27826"/>
    <w:rsid w:val="00B278A5"/>
    <w:rsid w:val="00B279FC"/>
    <w:rsid w:val="00B27A93"/>
    <w:rsid w:val="00B27B2F"/>
    <w:rsid w:val="00B27B90"/>
    <w:rsid w:val="00B27BA9"/>
    <w:rsid w:val="00B27BD2"/>
    <w:rsid w:val="00B27C6F"/>
    <w:rsid w:val="00B27D91"/>
    <w:rsid w:val="00B27F6E"/>
    <w:rsid w:val="00B27F8F"/>
    <w:rsid w:val="00B30003"/>
    <w:rsid w:val="00B30093"/>
    <w:rsid w:val="00B300B7"/>
    <w:rsid w:val="00B30172"/>
    <w:rsid w:val="00B301A2"/>
    <w:rsid w:val="00B301CA"/>
    <w:rsid w:val="00B301E1"/>
    <w:rsid w:val="00B302CA"/>
    <w:rsid w:val="00B302E1"/>
    <w:rsid w:val="00B30307"/>
    <w:rsid w:val="00B30364"/>
    <w:rsid w:val="00B30463"/>
    <w:rsid w:val="00B304CF"/>
    <w:rsid w:val="00B307AC"/>
    <w:rsid w:val="00B3080A"/>
    <w:rsid w:val="00B30825"/>
    <w:rsid w:val="00B30853"/>
    <w:rsid w:val="00B3087F"/>
    <w:rsid w:val="00B308E2"/>
    <w:rsid w:val="00B309D8"/>
    <w:rsid w:val="00B30B3B"/>
    <w:rsid w:val="00B30BF3"/>
    <w:rsid w:val="00B30C2D"/>
    <w:rsid w:val="00B30C2E"/>
    <w:rsid w:val="00B30C98"/>
    <w:rsid w:val="00B30D38"/>
    <w:rsid w:val="00B30DCF"/>
    <w:rsid w:val="00B30E00"/>
    <w:rsid w:val="00B30E03"/>
    <w:rsid w:val="00B30EA6"/>
    <w:rsid w:val="00B30F69"/>
    <w:rsid w:val="00B30F7F"/>
    <w:rsid w:val="00B31000"/>
    <w:rsid w:val="00B31095"/>
    <w:rsid w:val="00B31233"/>
    <w:rsid w:val="00B312AA"/>
    <w:rsid w:val="00B312E6"/>
    <w:rsid w:val="00B3134D"/>
    <w:rsid w:val="00B31351"/>
    <w:rsid w:val="00B31378"/>
    <w:rsid w:val="00B3139C"/>
    <w:rsid w:val="00B31403"/>
    <w:rsid w:val="00B31496"/>
    <w:rsid w:val="00B315D8"/>
    <w:rsid w:val="00B31855"/>
    <w:rsid w:val="00B3192E"/>
    <w:rsid w:val="00B3194B"/>
    <w:rsid w:val="00B31A13"/>
    <w:rsid w:val="00B31B12"/>
    <w:rsid w:val="00B31B30"/>
    <w:rsid w:val="00B31B7A"/>
    <w:rsid w:val="00B31BA0"/>
    <w:rsid w:val="00B31C3F"/>
    <w:rsid w:val="00B31D11"/>
    <w:rsid w:val="00B31DDC"/>
    <w:rsid w:val="00B31E28"/>
    <w:rsid w:val="00B31EFE"/>
    <w:rsid w:val="00B3201A"/>
    <w:rsid w:val="00B320D1"/>
    <w:rsid w:val="00B32148"/>
    <w:rsid w:val="00B3218C"/>
    <w:rsid w:val="00B321C2"/>
    <w:rsid w:val="00B3222C"/>
    <w:rsid w:val="00B32270"/>
    <w:rsid w:val="00B322CE"/>
    <w:rsid w:val="00B3232D"/>
    <w:rsid w:val="00B323F8"/>
    <w:rsid w:val="00B3240A"/>
    <w:rsid w:val="00B3253A"/>
    <w:rsid w:val="00B325E6"/>
    <w:rsid w:val="00B32679"/>
    <w:rsid w:val="00B326E2"/>
    <w:rsid w:val="00B326F9"/>
    <w:rsid w:val="00B3274B"/>
    <w:rsid w:val="00B327A7"/>
    <w:rsid w:val="00B327FF"/>
    <w:rsid w:val="00B3284B"/>
    <w:rsid w:val="00B32954"/>
    <w:rsid w:val="00B32977"/>
    <w:rsid w:val="00B32996"/>
    <w:rsid w:val="00B329E9"/>
    <w:rsid w:val="00B32A44"/>
    <w:rsid w:val="00B32A6F"/>
    <w:rsid w:val="00B32B74"/>
    <w:rsid w:val="00B32D78"/>
    <w:rsid w:val="00B32D86"/>
    <w:rsid w:val="00B32DF3"/>
    <w:rsid w:val="00B32DFD"/>
    <w:rsid w:val="00B32E45"/>
    <w:rsid w:val="00B32FE1"/>
    <w:rsid w:val="00B330CE"/>
    <w:rsid w:val="00B330EF"/>
    <w:rsid w:val="00B33102"/>
    <w:rsid w:val="00B33115"/>
    <w:rsid w:val="00B33119"/>
    <w:rsid w:val="00B3312A"/>
    <w:rsid w:val="00B33162"/>
    <w:rsid w:val="00B3320A"/>
    <w:rsid w:val="00B3320B"/>
    <w:rsid w:val="00B33275"/>
    <w:rsid w:val="00B332CE"/>
    <w:rsid w:val="00B33384"/>
    <w:rsid w:val="00B33478"/>
    <w:rsid w:val="00B33497"/>
    <w:rsid w:val="00B33552"/>
    <w:rsid w:val="00B335A4"/>
    <w:rsid w:val="00B33646"/>
    <w:rsid w:val="00B33656"/>
    <w:rsid w:val="00B33681"/>
    <w:rsid w:val="00B337B2"/>
    <w:rsid w:val="00B33881"/>
    <w:rsid w:val="00B3396E"/>
    <w:rsid w:val="00B33A0B"/>
    <w:rsid w:val="00B33A9F"/>
    <w:rsid w:val="00B33AE5"/>
    <w:rsid w:val="00B33AFA"/>
    <w:rsid w:val="00B33B68"/>
    <w:rsid w:val="00B33B8C"/>
    <w:rsid w:val="00B33C83"/>
    <w:rsid w:val="00B33DEF"/>
    <w:rsid w:val="00B33EF8"/>
    <w:rsid w:val="00B33F4C"/>
    <w:rsid w:val="00B33F53"/>
    <w:rsid w:val="00B33FE1"/>
    <w:rsid w:val="00B34034"/>
    <w:rsid w:val="00B34053"/>
    <w:rsid w:val="00B34089"/>
    <w:rsid w:val="00B3408A"/>
    <w:rsid w:val="00B3409A"/>
    <w:rsid w:val="00B340D5"/>
    <w:rsid w:val="00B34137"/>
    <w:rsid w:val="00B34161"/>
    <w:rsid w:val="00B341A4"/>
    <w:rsid w:val="00B341CA"/>
    <w:rsid w:val="00B341D0"/>
    <w:rsid w:val="00B342B2"/>
    <w:rsid w:val="00B34341"/>
    <w:rsid w:val="00B34399"/>
    <w:rsid w:val="00B3442B"/>
    <w:rsid w:val="00B3459E"/>
    <w:rsid w:val="00B34823"/>
    <w:rsid w:val="00B348A1"/>
    <w:rsid w:val="00B348C8"/>
    <w:rsid w:val="00B348FA"/>
    <w:rsid w:val="00B3491F"/>
    <w:rsid w:val="00B3498B"/>
    <w:rsid w:val="00B349EC"/>
    <w:rsid w:val="00B34A06"/>
    <w:rsid w:val="00B34A31"/>
    <w:rsid w:val="00B34A6A"/>
    <w:rsid w:val="00B34A77"/>
    <w:rsid w:val="00B34A8E"/>
    <w:rsid w:val="00B34B87"/>
    <w:rsid w:val="00B34CE2"/>
    <w:rsid w:val="00B34CEC"/>
    <w:rsid w:val="00B34D0A"/>
    <w:rsid w:val="00B34D54"/>
    <w:rsid w:val="00B34DA9"/>
    <w:rsid w:val="00B34DB2"/>
    <w:rsid w:val="00B34DCB"/>
    <w:rsid w:val="00B34DF9"/>
    <w:rsid w:val="00B34E84"/>
    <w:rsid w:val="00B34EDC"/>
    <w:rsid w:val="00B34F0B"/>
    <w:rsid w:val="00B34F48"/>
    <w:rsid w:val="00B34FCB"/>
    <w:rsid w:val="00B34FF9"/>
    <w:rsid w:val="00B3506A"/>
    <w:rsid w:val="00B350A4"/>
    <w:rsid w:val="00B3515A"/>
    <w:rsid w:val="00B3521D"/>
    <w:rsid w:val="00B3521F"/>
    <w:rsid w:val="00B35235"/>
    <w:rsid w:val="00B3525B"/>
    <w:rsid w:val="00B352BB"/>
    <w:rsid w:val="00B35307"/>
    <w:rsid w:val="00B353F1"/>
    <w:rsid w:val="00B35408"/>
    <w:rsid w:val="00B35428"/>
    <w:rsid w:val="00B3546A"/>
    <w:rsid w:val="00B354E6"/>
    <w:rsid w:val="00B35558"/>
    <w:rsid w:val="00B355BB"/>
    <w:rsid w:val="00B355C1"/>
    <w:rsid w:val="00B355C7"/>
    <w:rsid w:val="00B3564F"/>
    <w:rsid w:val="00B3567C"/>
    <w:rsid w:val="00B358D5"/>
    <w:rsid w:val="00B35931"/>
    <w:rsid w:val="00B35A4E"/>
    <w:rsid w:val="00B35A99"/>
    <w:rsid w:val="00B35AA9"/>
    <w:rsid w:val="00B35ADC"/>
    <w:rsid w:val="00B35B0B"/>
    <w:rsid w:val="00B35B44"/>
    <w:rsid w:val="00B35BCE"/>
    <w:rsid w:val="00B35BE6"/>
    <w:rsid w:val="00B35C50"/>
    <w:rsid w:val="00B35CA1"/>
    <w:rsid w:val="00B35F65"/>
    <w:rsid w:val="00B35FA4"/>
    <w:rsid w:val="00B35FC5"/>
    <w:rsid w:val="00B36074"/>
    <w:rsid w:val="00B36082"/>
    <w:rsid w:val="00B3610B"/>
    <w:rsid w:val="00B36130"/>
    <w:rsid w:val="00B361D2"/>
    <w:rsid w:val="00B36240"/>
    <w:rsid w:val="00B36259"/>
    <w:rsid w:val="00B3625A"/>
    <w:rsid w:val="00B362C4"/>
    <w:rsid w:val="00B36385"/>
    <w:rsid w:val="00B363F5"/>
    <w:rsid w:val="00B36438"/>
    <w:rsid w:val="00B36714"/>
    <w:rsid w:val="00B3672C"/>
    <w:rsid w:val="00B3690B"/>
    <w:rsid w:val="00B369C4"/>
    <w:rsid w:val="00B36A10"/>
    <w:rsid w:val="00B36A5B"/>
    <w:rsid w:val="00B36A8C"/>
    <w:rsid w:val="00B36B15"/>
    <w:rsid w:val="00B36B96"/>
    <w:rsid w:val="00B36BC8"/>
    <w:rsid w:val="00B36CAC"/>
    <w:rsid w:val="00B36D09"/>
    <w:rsid w:val="00B36D56"/>
    <w:rsid w:val="00B36DA8"/>
    <w:rsid w:val="00B36E15"/>
    <w:rsid w:val="00B36E2B"/>
    <w:rsid w:val="00B36E5E"/>
    <w:rsid w:val="00B36E83"/>
    <w:rsid w:val="00B36ECE"/>
    <w:rsid w:val="00B36FCD"/>
    <w:rsid w:val="00B3702A"/>
    <w:rsid w:val="00B370CC"/>
    <w:rsid w:val="00B37104"/>
    <w:rsid w:val="00B37126"/>
    <w:rsid w:val="00B3714C"/>
    <w:rsid w:val="00B371BF"/>
    <w:rsid w:val="00B3733A"/>
    <w:rsid w:val="00B37476"/>
    <w:rsid w:val="00B374D6"/>
    <w:rsid w:val="00B374DE"/>
    <w:rsid w:val="00B374E4"/>
    <w:rsid w:val="00B374FB"/>
    <w:rsid w:val="00B375F6"/>
    <w:rsid w:val="00B37723"/>
    <w:rsid w:val="00B37B31"/>
    <w:rsid w:val="00B37C35"/>
    <w:rsid w:val="00B37D54"/>
    <w:rsid w:val="00B37EA8"/>
    <w:rsid w:val="00B37F34"/>
    <w:rsid w:val="00B38E02"/>
    <w:rsid w:val="00B4008E"/>
    <w:rsid w:val="00B400FD"/>
    <w:rsid w:val="00B40169"/>
    <w:rsid w:val="00B40184"/>
    <w:rsid w:val="00B401B2"/>
    <w:rsid w:val="00B401B4"/>
    <w:rsid w:val="00B402A1"/>
    <w:rsid w:val="00B402EC"/>
    <w:rsid w:val="00B40460"/>
    <w:rsid w:val="00B40523"/>
    <w:rsid w:val="00B405A0"/>
    <w:rsid w:val="00B405A1"/>
    <w:rsid w:val="00B405D9"/>
    <w:rsid w:val="00B40780"/>
    <w:rsid w:val="00B408AA"/>
    <w:rsid w:val="00B408B4"/>
    <w:rsid w:val="00B40A58"/>
    <w:rsid w:val="00B40A62"/>
    <w:rsid w:val="00B40A6C"/>
    <w:rsid w:val="00B40AD0"/>
    <w:rsid w:val="00B40B15"/>
    <w:rsid w:val="00B40B33"/>
    <w:rsid w:val="00B40C99"/>
    <w:rsid w:val="00B40D37"/>
    <w:rsid w:val="00B40D4A"/>
    <w:rsid w:val="00B40D91"/>
    <w:rsid w:val="00B40DB7"/>
    <w:rsid w:val="00B40DF5"/>
    <w:rsid w:val="00B40EF0"/>
    <w:rsid w:val="00B40F10"/>
    <w:rsid w:val="00B40F1F"/>
    <w:rsid w:val="00B40F21"/>
    <w:rsid w:val="00B40F6A"/>
    <w:rsid w:val="00B40F78"/>
    <w:rsid w:val="00B40FCB"/>
    <w:rsid w:val="00B4100E"/>
    <w:rsid w:val="00B41041"/>
    <w:rsid w:val="00B41247"/>
    <w:rsid w:val="00B4128F"/>
    <w:rsid w:val="00B413FA"/>
    <w:rsid w:val="00B41487"/>
    <w:rsid w:val="00B41489"/>
    <w:rsid w:val="00B41535"/>
    <w:rsid w:val="00B4159F"/>
    <w:rsid w:val="00B415E3"/>
    <w:rsid w:val="00B415FE"/>
    <w:rsid w:val="00B4168E"/>
    <w:rsid w:val="00B416AE"/>
    <w:rsid w:val="00B418AF"/>
    <w:rsid w:val="00B418E4"/>
    <w:rsid w:val="00B4198F"/>
    <w:rsid w:val="00B4199F"/>
    <w:rsid w:val="00B41A3A"/>
    <w:rsid w:val="00B41A3F"/>
    <w:rsid w:val="00B41AA3"/>
    <w:rsid w:val="00B41AB5"/>
    <w:rsid w:val="00B41B2C"/>
    <w:rsid w:val="00B41B77"/>
    <w:rsid w:val="00B41B7F"/>
    <w:rsid w:val="00B41BD4"/>
    <w:rsid w:val="00B41C7A"/>
    <w:rsid w:val="00B41D44"/>
    <w:rsid w:val="00B41E99"/>
    <w:rsid w:val="00B41EFC"/>
    <w:rsid w:val="00B41F3A"/>
    <w:rsid w:val="00B41F7C"/>
    <w:rsid w:val="00B4200A"/>
    <w:rsid w:val="00B42054"/>
    <w:rsid w:val="00B421A2"/>
    <w:rsid w:val="00B421CD"/>
    <w:rsid w:val="00B421DF"/>
    <w:rsid w:val="00B42294"/>
    <w:rsid w:val="00B423AE"/>
    <w:rsid w:val="00B42474"/>
    <w:rsid w:val="00B424A5"/>
    <w:rsid w:val="00B424F3"/>
    <w:rsid w:val="00B42523"/>
    <w:rsid w:val="00B42565"/>
    <w:rsid w:val="00B4263B"/>
    <w:rsid w:val="00B42658"/>
    <w:rsid w:val="00B42724"/>
    <w:rsid w:val="00B42793"/>
    <w:rsid w:val="00B42833"/>
    <w:rsid w:val="00B428D3"/>
    <w:rsid w:val="00B42980"/>
    <w:rsid w:val="00B429A8"/>
    <w:rsid w:val="00B42B0A"/>
    <w:rsid w:val="00B42B92"/>
    <w:rsid w:val="00B42BA7"/>
    <w:rsid w:val="00B42C18"/>
    <w:rsid w:val="00B42CA2"/>
    <w:rsid w:val="00B42CE9"/>
    <w:rsid w:val="00B42D66"/>
    <w:rsid w:val="00B42DB9"/>
    <w:rsid w:val="00B42EBA"/>
    <w:rsid w:val="00B42ED3"/>
    <w:rsid w:val="00B42EFD"/>
    <w:rsid w:val="00B42F43"/>
    <w:rsid w:val="00B42FD2"/>
    <w:rsid w:val="00B4312A"/>
    <w:rsid w:val="00B431EB"/>
    <w:rsid w:val="00B43224"/>
    <w:rsid w:val="00B432E0"/>
    <w:rsid w:val="00B433EC"/>
    <w:rsid w:val="00B4343E"/>
    <w:rsid w:val="00B43492"/>
    <w:rsid w:val="00B43583"/>
    <w:rsid w:val="00B435BF"/>
    <w:rsid w:val="00B436BE"/>
    <w:rsid w:val="00B436C8"/>
    <w:rsid w:val="00B43713"/>
    <w:rsid w:val="00B43752"/>
    <w:rsid w:val="00B43797"/>
    <w:rsid w:val="00B437E9"/>
    <w:rsid w:val="00B43820"/>
    <w:rsid w:val="00B43866"/>
    <w:rsid w:val="00B43956"/>
    <w:rsid w:val="00B439BA"/>
    <w:rsid w:val="00B43A1D"/>
    <w:rsid w:val="00B43AE5"/>
    <w:rsid w:val="00B43B07"/>
    <w:rsid w:val="00B43B7A"/>
    <w:rsid w:val="00B43BF9"/>
    <w:rsid w:val="00B43C1D"/>
    <w:rsid w:val="00B43C25"/>
    <w:rsid w:val="00B43C5D"/>
    <w:rsid w:val="00B43C9B"/>
    <w:rsid w:val="00B43CB6"/>
    <w:rsid w:val="00B43CE2"/>
    <w:rsid w:val="00B43D81"/>
    <w:rsid w:val="00B43FA4"/>
    <w:rsid w:val="00B43FB9"/>
    <w:rsid w:val="00B43FF4"/>
    <w:rsid w:val="00B44037"/>
    <w:rsid w:val="00B4411F"/>
    <w:rsid w:val="00B4416B"/>
    <w:rsid w:val="00B441E6"/>
    <w:rsid w:val="00B442EC"/>
    <w:rsid w:val="00B44350"/>
    <w:rsid w:val="00B443E6"/>
    <w:rsid w:val="00B447F9"/>
    <w:rsid w:val="00B448BD"/>
    <w:rsid w:val="00B448F4"/>
    <w:rsid w:val="00B44922"/>
    <w:rsid w:val="00B4499E"/>
    <w:rsid w:val="00B449E0"/>
    <w:rsid w:val="00B44A6F"/>
    <w:rsid w:val="00B44A8C"/>
    <w:rsid w:val="00B44C80"/>
    <w:rsid w:val="00B44D0C"/>
    <w:rsid w:val="00B44E67"/>
    <w:rsid w:val="00B44F47"/>
    <w:rsid w:val="00B4512E"/>
    <w:rsid w:val="00B45143"/>
    <w:rsid w:val="00B451BA"/>
    <w:rsid w:val="00B451C9"/>
    <w:rsid w:val="00B45268"/>
    <w:rsid w:val="00B454B6"/>
    <w:rsid w:val="00B45606"/>
    <w:rsid w:val="00B45936"/>
    <w:rsid w:val="00B4595A"/>
    <w:rsid w:val="00B45ACE"/>
    <w:rsid w:val="00B45AEB"/>
    <w:rsid w:val="00B45AF7"/>
    <w:rsid w:val="00B45C60"/>
    <w:rsid w:val="00B45D6D"/>
    <w:rsid w:val="00B45E6B"/>
    <w:rsid w:val="00B45E7C"/>
    <w:rsid w:val="00B45F53"/>
    <w:rsid w:val="00B46006"/>
    <w:rsid w:val="00B46050"/>
    <w:rsid w:val="00B4613A"/>
    <w:rsid w:val="00B4613B"/>
    <w:rsid w:val="00B4619B"/>
    <w:rsid w:val="00B461BB"/>
    <w:rsid w:val="00B461FF"/>
    <w:rsid w:val="00B46302"/>
    <w:rsid w:val="00B46314"/>
    <w:rsid w:val="00B46492"/>
    <w:rsid w:val="00B464BF"/>
    <w:rsid w:val="00B465B7"/>
    <w:rsid w:val="00B465E0"/>
    <w:rsid w:val="00B46634"/>
    <w:rsid w:val="00B46655"/>
    <w:rsid w:val="00B46668"/>
    <w:rsid w:val="00B466F1"/>
    <w:rsid w:val="00B468B0"/>
    <w:rsid w:val="00B468FD"/>
    <w:rsid w:val="00B46927"/>
    <w:rsid w:val="00B46949"/>
    <w:rsid w:val="00B46A13"/>
    <w:rsid w:val="00B46AEA"/>
    <w:rsid w:val="00B46CB9"/>
    <w:rsid w:val="00B46DAE"/>
    <w:rsid w:val="00B46DD6"/>
    <w:rsid w:val="00B46E8A"/>
    <w:rsid w:val="00B46E9F"/>
    <w:rsid w:val="00B46EA8"/>
    <w:rsid w:val="00B46F5B"/>
    <w:rsid w:val="00B46F86"/>
    <w:rsid w:val="00B47031"/>
    <w:rsid w:val="00B47094"/>
    <w:rsid w:val="00B4715E"/>
    <w:rsid w:val="00B471CA"/>
    <w:rsid w:val="00B472EA"/>
    <w:rsid w:val="00B4730A"/>
    <w:rsid w:val="00B473E8"/>
    <w:rsid w:val="00B474C9"/>
    <w:rsid w:val="00B4758E"/>
    <w:rsid w:val="00B476D4"/>
    <w:rsid w:val="00B477C5"/>
    <w:rsid w:val="00B47837"/>
    <w:rsid w:val="00B4794B"/>
    <w:rsid w:val="00B4794C"/>
    <w:rsid w:val="00B479EF"/>
    <w:rsid w:val="00B479F9"/>
    <w:rsid w:val="00B47B11"/>
    <w:rsid w:val="00B47BCC"/>
    <w:rsid w:val="00B47C65"/>
    <w:rsid w:val="00B47D8C"/>
    <w:rsid w:val="00B47DA6"/>
    <w:rsid w:val="00B47DFE"/>
    <w:rsid w:val="00B47E68"/>
    <w:rsid w:val="00B47F21"/>
    <w:rsid w:val="00B47F3F"/>
    <w:rsid w:val="00B47FF7"/>
    <w:rsid w:val="00B48BD8"/>
    <w:rsid w:val="00B49D3B"/>
    <w:rsid w:val="00B50003"/>
    <w:rsid w:val="00B50019"/>
    <w:rsid w:val="00B50064"/>
    <w:rsid w:val="00B500B6"/>
    <w:rsid w:val="00B50295"/>
    <w:rsid w:val="00B502D6"/>
    <w:rsid w:val="00B503A5"/>
    <w:rsid w:val="00B503B2"/>
    <w:rsid w:val="00B50446"/>
    <w:rsid w:val="00B504B5"/>
    <w:rsid w:val="00B505E9"/>
    <w:rsid w:val="00B50638"/>
    <w:rsid w:val="00B50650"/>
    <w:rsid w:val="00B50653"/>
    <w:rsid w:val="00B506F5"/>
    <w:rsid w:val="00B50735"/>
    <w:rsid w:val="00B5095F"/>
    <w:rsid w:val="00B50998"/>
    <w:rsid w:val="00B509AE"/>
    <w:rsid w:val="00B50A5C"/>
    <w:rsid w:val="00B50AF1"/>
    <w:rsid w:val="00B50CC0"/>
    <w:rsid w:val="00B50CD0"/>
    <w:rsid w:val="00B50CDF"/>
    <w:rsid w:val="00B50D5D"/>
    <w:rsid w:val="00B50E0B"/>
    <w:rsid w:val="00B50E33"/>
    <w:rsid w:val="00B50EEB"/>
    <w:rsid w:val="00B511EC"/>
    <w:rsid w:val="00B51262"/>
    <w:rsid w:val="00B51271"/>
    <w:rsid w:val="00B512C8"/>
    <w:rsid w:val="00B51312"/>
    <w:rsid w:val="00B513A5"/>
    <w:rsid w:val="00B514AA"/>
    <w:rsid w:val="00B51544"/>
    <w:rsid w:val="00B5158E"/>
    <w:rsid w:val="00B515EF"/>
    <w:rsid w:val="00B51603"/>
    <w:rsid w:val="00B51659"/>
    <w:rsid w:val="00B5170A"/>
    <w:rsid w:val="00B51794"/>
    <w:rsid w:val="00B518A5"/>
    <w:rsid w:val="00B51993"/>
    <w:rsid w:val="00B51A78"/>
    <w:rsid w:val="00B51B04"/>
    <w:rsid w:val="00B51B7F"/>
    <w:rsid w:val="00B51BCF"/>
    <w:rsid w:val="00B51BDA"/>
    <w:rsid w:val="00B51C4D"/>
    <w:rsid w:val="00B51D34"/>
    <w:rsid w:val="00B51D39"/>
    <w:rsid w:val="00B51DCD"/>
    <w:rsid w:val="00B51EB7"/>
    <w:rsid w:val="00B51EE3"/>
    <w:rsid w:val="00B51F17"/>
    <w:rsid w:val="00B51F6D"/>
    <w:rsid w:val="00B5209C"/>
    <w:rsid w:val="00B520E2"/>
    <w:rsid w:val="00B52111"/>
    <w:rsid w:val="00B5213F"/>
    <w:rsid w:val="00B5216F"/>
    <w:rsid w:val="00B521E0"/>
    <w:rsid w:val="00B522DD"/>
    <w:rsid w:val="00B5242E"/>
    <w:rsid w:val="00B52437"/>
    <w:rsid w:val="00B5250A"/>
    <w:rsid w:val="00B5255F"/>
    <w:rsid w:val="00B52566"/>
    <w:rsid w:val="00B5260A"/>
    <w:rsid w:val="00B5268C"/>
    <w:rsid w:val="00B526CA"/>
    <w:rsid w:val="00B526F1"/>
    <w:rsid w:val="00B5288A"/>
    <w:rsid w:val="00B5294F"/>
    <w:rsid w:val="00B52A3E"/>
    <w:rsid w:val="00B52A52"/>
    <w:rsid w:val="00B52AE2"/>
    <w:rsid w:val="00B52B4A"/>
    <w:rsid w:val="00B52BB3"/>
    <w:rsid w:val="00B52C30"/>
    <w:rsid w:val="00B52C35"/>
    <w:rsid w:val="00B52C89"/>
    <w:rsid w:val="00B52CD4"/>
    <w:rsid w:val="00B52F00"/>
    <w:rsid w:val="00B52F0A"/>
    <w:rsid w:val="00B52F13"/>
    <w:rsid w:val="00B52F91"/>
    <w:rsid w:val="00B52FFF"/>
    <w:rsid w:val="00B5301F"/>
    <w:rsid w:val="00B5306F"/>
    <w:rsid w:val="00B53104"/>
    <w:rsid w:val="00B531AC"/>
    <w:rsid w:val="00B531DE"/>
    <w:rsid w:val="00B5321B"/>
    <w:rsid w:val="00B53337"/>
    <w:rsid w:val="00B53462"/>
    <w:rsid w:val="00B5360F"/>
    <w:rsid w:val="00B53611"/>
    <w:rsid w:val="00B5364D"/>
    <w:rsid w:val="00B53745"/>
    <w:rsid w:val="00B5385D"/>
    <w:rsid w:val="00B53870"/>
    <w:rsid w:val="00B5392A"/>
    <w:rsid w:val="00B53955"/>
    <w:rsid w:val="00B539A3"/>
    <w:rsid w:val="00B539FD"/>
    <w:rsid w:val="00B53A91"/>
    <w:rsid w:val="00B53BA0"/>
    <w:rsid w:val="00B53BC0"/>
    <w:rsid w:val="00B53C9C"/>
    <w:rsid w:val="00B53D5E"/>
    <w:rsid w:val="00B53E50"/>
    <w:rsid w:val="00B53E59"/>
    <w:rsid w:val="00B53E94"/>
    <w:rsid w:val="00B53E97"/>
    <w:rsid w:val="00B53F03"/>
    <w:rsid w:val="00B53F9B"/>
    <w:rsid w:val="00B53FF4"/>
    <w:rsid w:val="00B54074"/>
    <w:rsid w:val="00B54163"/>
    <w:rsid w:val="00B541FA"/>
    <w:rsid w:val="00B542D6"/>
    <w:rsid w:val="00B54345"/>
    <w:rsid w:val="00B54471"/>
    <w:rsid w:val="00B544AE"/>
    <w:rsid w:val="00B54563"/>
    <w:rsid w:val="00B546A0"/>
    <w:rsid w:val="00B54733"/>
    <w:rsid w:val="00B54753"/>
    <w:rsid w:val="00B54788"/>
    <w:rsid w:val="00B54840"/>
    <w:rsid w:val="00B54844"/>
    <w:rsid w:val="00B54958"/>
    <w:rsid w:val="00B549E7"/>
    <w:rsid w:val="00B54AD5"/>
    <w:rsid w:val="00B54B64"/>
    <w:rsid w:val="00B54B83"/>
    <w:rsid w:val="00B54B96"/>
    <w:rsid w:val="00B54C20"/>
    <w:rsid w:val="00B54C30"/>
    <w:rsid w:val="00B54CC3"/>
    <w:rsid w:val="00B54CFF"/>
    <w:rsid w:val="00B54D48"/>
    <w:rsid w:val="00B54EB3"/>
    <w:rsid w:val="00B54EC7"/>
    <w:rsid w:val="00B54EFC"/>
    <w:rsid w:val="00B54F4F"/>
    <w:rsid w:val="00B54FD5"/>
    <w:rsid w:val="00B54FE5"/>
    <w:rsid w:val="00B54FF9"/>
    <w:rsid w:val="00B55020"/>
    <w:rsid w:val="00B55098"/>
    <w:rsid w:val="00B5509F"/>
    <w:rsid w:val="00B5510F"/>
    <w:rsid w:val="00B551E1"/>
    <w:rsid w:val="00B55206"/>
    <w:rsid w:val="00B55224"/>
    <w:rsid w:val="00B55330"/>
    <w:rsid w:val="00B55388"/>
    <w:rsid w:val="00B55426"/>
    <w:rsid w:val="00B554DF"/>
    <w:rsid w:val="00B5550B"/>
    <w:rsid w:val="00B555AC"/>
    <w:rsid w:val="00B556EA"/>
    <w:rsid w:val="00B55757"/>
    <w:rsid w:val="00B55787"/>
    <w:rsid w:val="00B5579D"/>
    <w:rsid w:val="00B5579F"/>
    <w:rsid w:val="00B558A3"/>
    <w:rsid w:val="00B55922"/>
    <w:rsid w:val="00B55976"/>
    <w:rsid w:val="00B559CD"/>
    <w:rsid w:val="00B55A2C"/>
    <w:rsid w:val="00B55AC8"/>
    <w:rsid w:val="00B55BDC"/>
    <w:rsid w:val="00B55CEA"/>
    <w:rsid w:val="00B55D9C"/>
    <w:rsid w:val="00B55DDA"/>
    <w:rsid w:val="00B55E03"/>
    <w:rsid w:val="00B55E25"/>
    <w:rsid w:val="00B55F03"/>
    <w:rsid w:val="00B55F54"/>
    <w:rsid w:val="00B55FB9"/>
    <w:rsid w:val="00B5600C"/>
    <w:rsid w:val="00B56043"/>
    <w:rsid w:val="00B56147"/>
    <w:rsid w:val="00B56188"/>
    <w:rsid w:val="00B56274"/>
    <w:rsid w:val="00B562C8"/>
    <w:rsid w:val="00B5632D"/>
    <w:rsid w:val="00B56487"/>
    <w:rsid w:val="00B564E5"/>
    <w:rsid w:val="00B5651D"/>
    <w:rsid w:val="00B565BD"/>
    <w:rsid w:val="00B5665E"/>
    <w:rsid w:val="00B566B3"/>
    <w:rsid w:val="00B566D0"/>
    <w:rsid w:val="00B567B5"/>
    <w:rsid w:val="00B567BA"/>
    <w:rsid w:val="00B56837"/>
    <w:rsid w:val="00B56928"/>
    <w:rsid w:val="00B569A5"/>
    <w:rsid w:val="00B56A02"/>
    <w:rsid w:val="00B56A5F"/>
    <w:rsid w:val="00B56A97"/>
    <w:rsid w:val="00B56ACA"/>
    <w:rsid w:val="00B56B40"/>
    <w:rsid w:val="00B56B79"/>
    <w:rsid w:val="00B56CEE"/>
    <w:rsid w:val="00B56D5F"/>
    <w:rsid w:val="00B56D8D"/>
    <w:rsid w:val="00B56EAB"/>
    <w:rsid w:val="00B56EBA"/>
    <w:rsid w:val="00B56F54"/>
    <w:rsid w:val="00B56F92"/>
    <w:rsid w:val="00B57014"/>
    <w:rsid w:val="00B57015"/>
    <w:rsid w:val="00B5708C"/>
    <w:rsid w:val="00B571CD"/>
    <w:rsid w:val="00B57318"/>
    <w:rsid w:val="00B5732D"/>
    <w:rsid w:val="00B573C4"/>
    <w:rsid w:val="00B573F9"/>
    <w:rsid w:val="00B57477"/>
    <w:rsid w:val="00B575BE"/>
    <w:rsid w:val="00B5777B"/>
    <w:rsid w:val="00B5777C"/>
    <w:rsid w:val="00B577BF"/>
    <w:rsid w:val="00B577DD"/>
    <w:rsid w:val="00B57902"/>
    <w:rsid w:val="00B57915"/>
    <w:rsid w:val="00B579B6"/>
    <w:rsid w:val="00B57AB0"/>
    <w:rsid w:val="00B57ADE"/>
    <w:rsid w:val="00B57BC8"/>
    <w:rsid w:val="00B57C75"/>
    <w:rsid w:val="00B57C9D"/>
    <w:rsid w:val="00B57CA6"/>
    <w:rsid w:val="00B57D1B"/>
    <w:rsid w:val="00B57E98"/>
    <w:rsid w:val="00B57ECD"/>
    <w:rsid w:val="00B57EFB"/>
    <w:rsid w:val="00B57F1D"/>
    <w:rsid w:val="00B57F2D"/>
    <w:rsid w:val="00B57F42"/>
    <w:rsid w:val="00B57F52"/>
    <w:rsid w:val="00B57F85"/>
    <w:rsid w:val="00B57FAD"/>
    <w:rsid w:val="00B60141"/>
    <w:rsid w:val="00B60192"/>
    <w:rsid w:val="00B6022B"/>
    <w:rsid w:val="00B602BD"/>
    <w:rsid w:val="00B60310"/>
    <w:rsid w:val="00B6038F"/>
    <w:rsid w:val="00B6041C"/>
    <w:rsid w:val="00B60450"/>
    <w:rsid w:val="00B604FD"/>
    <w:rsid w:val="00B604FE"/>
    <w:rsid w:val="00B6055F"/>
    <w:rsid w:val="00B60591"/>
    <w:rsid w:val="00B60690"/>
    <w:rsid w:val="00B606BC"/>
    <w:rsid w:val="00B6079D"/>
    <w:rsid w:val="00B6084D"/>
    <w:rsid w:val="00B608D7"/>
    <w:rsid w:val="00B6094E"/>
    <w:rsid w:val="00B609D4"/>
    <w:rsid w:val="00B60B8C"/>
    <w:rsid w:val="00B60BFF"/>
    <w:rsid w:val="00B60C77"/>
    <w:rsid w:val="00B60F3A"/>
    <w:rsid w:val="00B60FF0"/>
    <w:rsid w:val="00B61006"/>
    <w:rsid w:val="00B61057"/>
    <w:rsid w:val="00B610D6"/>
    <w:rsid w:val="00B6113D"/>
    <w:rsid w:val="00B61180"/>
    <w:rsid w:val="00B612A7"/>
    <w:rsid w:val="00B612C9"/>
    <w:rsid w:val="00B612E9"/>
    <w:rsid w:val="00B613EC"/>
    <w:rsid w:val="00B613F4"/>
    <w:rsid w:val="00B615AC"/>
    <w:rsid w:val="00B6164A"/>
    <w:rsid w:val="00B61675"/>
    <w:rsid w:val="00B616F7"/>
    <w:rsid w:val="00B616FC"/>
    <w:rsid w:val="00B61752"/>
    <w:rsid w:val="00B61759"/>
    <w:rsid w:val="00B617AA"/>
    <w:rsid w:val="00B61A23"/>
    <w:rsid w:val="00B61A42"/>
    <w:rsid w:val="00B61AF2"/>
    <w:rsid w:val="00B61D39"/>
    <w:rsid w:val="00B61DD1"/>
    <w:rsid w:val="00B61E03"/>
    <w:rsid w:val="00B61F0A"/>
    <w:rsid w:val="00B61F2C"/>
    <w:rsid w:val="00B620A9"/>
    <w:rsid w:val="00B620F3"/>
    <w:rsid w:val="00B6211B"/>
    <w:rsid w:val="00B6214F"/>
    <w:rsid w:val="00B621AA"/>
    <w:rsid w:val="00B6228B"/>
    <w:rsid w:val="00B622B0"/>
    <w:rsid w:val="00B62341"/>
    <w:rsid w:val="00B6235D"/>
    <w:rsid w:val="00B624F2"/>
    <w:rsid w:val="00B625E5"/>
    <w:rsid w:val="00B62625"/>
    <w:rsid w:val="00B62699"/>
    <w:rsid w:val="00B626B5"/>
    <w:rsid w:val="00B626F4"/>
    <w:rsid w:val="00B62714"/>
    <w:rsid w:val="00B627A1"/>
    <w:rsid w:val="00B627C3"/>
    <w:rsid w:val="00B62934"/>
    <w:rsid w:val="00B62AD4"/>
    <w:rsid w:val="00B62B9B"/>
    <w:rsid w:val="00B62BDE"/>
    <w:rsid w:val="00B62BF4"/>
    <w:rsid w:val="00B62C03"/>
    <w:rsid w:val="00B62C27"/>
    <w:rsid w:val="00B62C6A"/>
    <w:rsid w:val="00B62D31"/>
    <w:rsid w:val="00B62D6A"/>
    <w:rsid w:val="00B62E89"/>
    <w:rsid w:val="00B62E8B"/>
    <w:rsid w:val="00B62F6C"/>
    <w:rsid w:val="00B630E2"/>
    <w:rsid w:val="00B63127"/>
    <w:rsid w:val="00B631D4"/>
    <w:rsid w:val="00B631E9"/>
    <w:rsid w:val="00B6320A"/>
    <w:rsid w:val="00B63303"/>
    <w:rsid w:val="00B6334A"/>
    <w:rsid w:val="00B6345A"/>
    <w:rsid w:val="00B6345C"/>
    <w:rsid w:val="00B63666"/>
    <w:rsid w:val="00B636D6"/>
    <w:rsid w:val="00B63742"/>
    <w:rsid w:val="00B63853"/>
    <w:rsid w:val="00B63887"/>
    <w:rsid w:val="00B6389A"/>
    <w:rsid w:val="00B63903"/>
    <w:rsid w:val="00B6391C"/>
    <w:rsid w:val="00B639AF"/>
    <w:rsid w:val="00B63BAF"/>
    <w:rsid w:val="00B63BD0"/>
    <w:rsid w:val="00B63C7E"/>
    <w:rsid w:val="00B63D1A"/>
    <w:rsid w:val="00B63DFC"/>
    <w:rsid w:val="00B63E34"/>
    <w:rsid w:val="00B63EA4"/>
    <w:rsid w:val="00B63EA5"/>
    <w:rsid w:val="00B63F42"/>
    <w:rsid w:val="00B63F68"/>
    <w:rsid w:val="00B63F96"/>
    <w:rsid w:val="00B64084"/>
    <w:rsid w:val="00B64225"/>
    <w:rsid w:val="00B6423E"/>
    <w:rsid w:val="00B6427C"/>
    <w:rsid w:val="00B642EE"/>
    <w:rsid w:val="00B64337"/>
    <w:rsid w:val="00B643C0"/>
    <w:rsid w:val="00B6455F"/>
    <w:rsid w:val="00B64577"/>
    <w:rsid w:val="00B64593"/>
    <w:rsid w:val="00B64690"/>
    <w:rsid w:val="00B64746"/>
    <w:rsid w:val="00B647BC"/>
    <w:rsid w:val="00B647C6"/>
    <w:rsid w:val="00B6482E"/>
    <w:rsid w:val="00B64850"/>
    <w:rsid w:val="00B64866"/>
    <w:rsid w:val="00B6486C"/>
    <w:rsid w:val="00B648DD"/>
    <w:rsid w:val="00B649A2"/>
    <w:rsid w:val="00B649D8"/>
    <w:rsid w:val="00B64A6C"/>
    <w:rsid w:val="00B64A8A"/>
    <w:rsid w:val="00B64AA3"/>
    <w:rsid w:val="00B64AFB"/>
    <w:rsid w:val="00B64B0B"/>
    <w:rsid w:val="00B64B0E"/>
    <w:rsid w:val="00B64B3D"/>
    <w:rsid w:val="00B64B54"/>
    <w:rsid w:val="00B64BC7"/>
    <w:rsid w:val="00B64C17"/>
    <w:rsid w:val="00B64D04"/>
    <w:rsid w:val="00B64D5B"/>
    <w:rsid w:val="00B64D61"/>
    <w:rsid w:val="00B64D77"/>
    <w:rsid w:val="00B64DC0"/>
    <w:rsid w:val="00B64FDC"/>
    <w:rsid w:val="00B64FEC"/>
    <w:rsid w:val="00B6501A"/>
    <w:rsid w:val="00B65038"/>
    <w:rsid w:val="00B650D0"/>
    <w:rsid w:val="00B650D2"/>
    <w:rsid w:val="00B651CC"/>
    <w:rsid w:val="00B6520D"/>
    <w:rsid w:val="00B65336"/>
    <w:rsid w:val="00B653A0"/>
    <w:rsid w:val="00B653C8"/>
    <w:rsid w:val="00B653E4"/>
    <w:rsid w:val="00B6543D"/>
    <w:rsid w:val="00B654BF"/>
    <w:rsid w:val="00B65516"/>
    <w:rsid w:val="00B65557"/>
    <w:rsid w:val="00B65564"/>
    <w:rsid w:val="00B655E3"/>
    <w:rsid w:val="00B655EE"/>
    <w:rsid w:val="00B65621"/>
    <w:rsid w:val="00B6563F"/>
    <w:rsid w:val="00B657C6"/>
    <w:rsid w:val="00B657FA"/>
    <w:rsid w:val="00B65870"/>
    <w:rsid w:val="00B6598E"/>
    <w:rsid w:val="00B65B18"/>
    <w:rsid w:val="00B65B9E"/>
    <w:rsid w:val="00B65D04"/>
    <w:rsid w:val="00B65D11"/>
    <w:rsid w:val="00B65D5C"/>
    <w:rsid w:val="00B65E12"/>
    <w:rsid w:val="00B65E53"/>
    <w:rsid w:val="00B65F04"/>
    <w:rsid w:val="00B65F11"/>
    <w:rsid w:val="00B65F16"/>
    <w:rsid w:val="00B65FB8"/>
    <w:rsid w:val="00B65FD4"/>
    <w:rsid w:val="00B6600D"/>
    <w:rsid w:val="00B66019"/>
    <w:rsid w:val="00B6604F"/>
    <w:rsid w:val="00B6607D"/>
    <w:rsid w:val="00B660B9"/>
    <w:rsid w:val="00B66138"/>
    <w:rsid w:val="00B662B0"/>
    <w:rsid w:val="00B66304"/>
    <w:rsid w:val="00B663EF"/>
    <w:rsid w:val="00B6645B"/>
    <w:rsid w:val="00B66659"/>
    <w:rsid w:val="00B666B4"/>
    <w:rsid w:val="00B669B6"/>
    <w:rsid w:val="00B669E7"/>
    <w:rsid w:val="00B66A18"/>
    <w:rsid w:val="00B66A4E"/>
    <w:rsid w:val="00B66A7B"/>
    <w:rsid w:val="00B66B3D"/>
    <w:rsid w:val="00B66B5B"/>
    <w:rsid w:val="00B66B76"/>
    <w:rsid w:val="00B66B9B"/>
    <w:rsid w:val="00B66BDF"/>
    <w:rsid w:val="00B66C6D"/>
    <w:rsid w:val="00B66CAE"/>
    <w:rsid w:val="00B66D3E"/>
    <w:rsid w:val="00B66EBD"/>
    <w:rsid w:val="00B66F3D"/>
    <w:rsid w:val="00B66FAE"/>
    <w:rsid w:val="00B66FC3"/>
    <w:rsid w:val="00B67144"/>
    <w:rsid w:val="00B671A5"/>
    <w:rsid w:val="00B671F3"/>
    <w:rsid w:val="00B67263"/>
    <w:rsid w:val="00B672E2"/>
    <w:rsid w:val="00B67362"/>
    <w:rsid w:val="00B6737C"/>
    <w:rsid w:val="00B6741C"/>
    <w:rsid w:val="00B67464"/>
    <w:rsid w:val="00B6756A"/>
    <w:rsid w:val="00B6762B"/>
    <w:rsid w:val="00B6783F"/>
    <w:rsid w:val="00B6796F"/>
    <w:rsid w:val="00B679F2"/>
    <w:rsid w:val="00B67A60"/>
    <w:rsid w:val="00B67A93"/>
    <w:rsid w:val="00B67BA5"/>
    <w:rsid w:val="00B67BEE"/>
    <w:rsid w:val="00B67D02"/>
    <w:rsid w:val="00B67D2C"/>
    <w:rsid w:val="00B67D86"/>
    <w:rsid w:val="00B67E83"/>
    <w:rsid w:val="00B67EEF"/>
    <w:rsid w:val="00B67F5B"/>
    <w:rsid w:val="00B6B2E6"/>
    <w:rsid w:val="00B6E9C5"/>
    <w:rsid w:val="00B7008F"/>
    <w:rsid w:val="00B700E6"/>
    <w:rsid w:val="00B70105"/>
    <w:rsid w:val="00B7017D"/>
    <w:rsid w:val="00B7018E"/>
    <w:rsid w:val="00B701B7"/>
    <w:rsid w:val="00B701E5"/>
    <w:rsid w:val="00B701F5"/>
    <w:rsid w:val="00B702AE"/>
    <w:rsid w:val="00B70300"/>
    <w:rsid w:val="00B70486"/>
    <w:rsid w:val="00B704C5"/>
    <w:rsid w:val="00B7058E"/>
    <w:rsid w:val="00B705C6"/>
    <w:rsid w:val="00B705E6"/>
    <w:rsid w:val="00B70610"/>
    <w:rsid w:val="00B7066A"/>
    <w:rsid w:val="00B7066D"/>
    <w:rsid w:val="00B706B3"/>
    <w:rsid w:val="00B70726"/>
    <w:rsid w:val="00B707F3"/>
    <w:rsid w:val="00B70835"/>
    <w:rsid w:val="00B708B1"/>
    <w:rsid w:val="00B7091F"/>
    <w:rsid w:val="00B70958"/>
    <w:rsid w:val="00B70977"/>
    <w:rsid w:val="00B70981"/>
    <w:rsid w:val="00B709AA"/>
    <w:rsid w:val="00B70A09"/>
    <w:rsid w:val="00B70AF7"/>
    <w:rsid w:val="00B70B2A"/>
    <w:rsid w:val="00B70B3F"/>
    <w:rsid w:val="00B70B73"/>
    <w:rsid w:val="00B70B8D"/>
    <w:rsid w:val="00B70CAA"/>
    <w:rsid w:val="00B70CAF"/>
    <w:rsid w:val="00B70CC8"/>
    <w:rsid w:val="00B70D60"/>
    <w:rsid w:val="00B70D80"/>
    <w:rsid w:val="00B70D96"/>
    <w:rsid w:val="00B70DAB"/>
    <w:rsid w:val="00B70DB0"/>
    <w:rsid w:val="00B70DE8"/>
    <w:rsid w:val="00B70DEE"/>
    <w:rsid w:val="00B70E6D"/>
    <w:rsid w:val="00B70E92"/>
    <w:rsid w:val="00B70F5C"/>
    <w:rsid w:val="00B70FC4"/>
    <w:rsid w:val="00B71060"/>
    <w:rsid w:val="00B71083"/>
    <w:rsid w:val="00B7114C"/>
    <w:rsid w:val="00B7117E"/>
    <w:rsid w:val="00B71251"/>
    <w:rsid w:val="00B7157B"/>
    <w:rsid w:val="00B715E9"/>
    <w:rsid w:val="00B71601"/>
    <w:rsid w:val="00B717B8"/>
    <w:rsid w:val="00B717ED"/>
    <w:rsid w:val="00B7198C"/>
    <w:rsid w:val="00B71A15"/>
    <w:rsid w:val="00B71A1F"/>
    <w:rsid w:val="00B71C83"/>
    <w:rsid w:val="00B71CED"/>
    <w:rsid w:val="00B71D48"/>
    <w:rsid w:val="00B71D8B"/>
    <w:rsid w:val="00B71E5D"/>
    <w:rsid w:val="00B71F15"/>
    <w:rsid w:val="00B7204D"/>
    <w:rsid w:val="00B7209F"/>
    <w:rsid w:val="00B7215F"/>
    <w:rsid w:val="00B7218D"/>
    <w:rsid w:val="00B72225"/>
    <w:rsid w:val="00B72258"/>
    <w:rsid w:val="00B723CC"/>
    <w:rsid w:val="00B72514"/>
    <w:rsid w:val="00B72566"/>
    <w:rsid w:val="00B725CB"/>
    <w:rsid w:val="00B72623"/>
    <w:rsid w:val="00B7265A"/>
    <w:rsid w:val="00B72717"/>
    <w:rsid w:val="00B72736"/>
    <w:rsid w:val="00B7274B"/>
    <w:rsid w:val="00B727E0"/>
    <w:rsid w:val="00B72899"/>
    <w:rsid w:val="00B72960"/>
    <w:rsid w:val="00B72A53"/>
    <w:rsid w:val="00B72AC6"/>
    <w:rsid w:val="00B72B26"/>
    <w:rsid w:val="00B72C5E"/>
    <w:rsid w:val="00B72D99"/>
    <w:rsid w:val="00B72EF6"/>
    <w:rsid w:val="00B73243"/>
    <w:rsid w:val="00B732AB"/>
    <w:rsid w:val="00B7347A"/>
    <w:rsid w:val="00B7354E"/>
    <w:rsid w:val="00B735D1"/>
    <w:rsid w:val="00B735F1"/>
    <w:rsid w:val="00B73613"/>
    <w:rsid w:val="00B73753"/>
    <w:rsid w:val="00B73818"/>
    <w:rsid w:val="00B73865"/>
    <w:rsid w:val="00B7387A"/>
    <w:rsid w:val="00B738E2"/>
    <w:rsid w:val="00B73A39"/>
    <w:rsid w:val="00B73A3D"/>
    <w:rsid w:val="00B73B1B"/>
    <w:rsid w:val="00B73C3F"/>
    <w:rsid w:val="00B73CFB"/>
    <w:rsid w:val="00B73D44"/>
    <w:rsid w:val="00B73D96"/>
    <w:rsid w:val="00B73DF8"/>
    <w:rsid w:val="00B73E11"/>
    <w:rsid w:val="00B73EF4"/>
    <w:rsid w:val="00B73F1E"/>
    <w:rsid w:val="00B741C8"/>
    <w:rsid w:val="00B741FA"/>
    <w:rsid w:val="00B74264"/>
    <w:rsid w:val="00B74310"/>
    <w:rsid w:val="00B74386"/>
    <w:rsid w:val="00B744D2"/>
    <w:rsid w:val="00B7450A"/>
    <w:rsid w:val="00B74523"/>
    <w:rsid w:val="00B74543"/>
    <w:rsid w:val="00B74563"/>
    <w:rsid w:val="00B745DA"/>
    <w:rsid w:val="00B74607"/>
    <w:rsid w:val="00B7463F"/>
    <w:rsid w:val="00B74696"/>
    <w:rsid w:val="00B74733"/>
    <w:rsid w:val="00B74855"/>
    <w:rsid w:val="00B748FD"/>
    <w:rsid w:val="00B7498A"/>
    <w:rsid w:val="00B749F6"/>
    <w:rsid w:val="00B74A47"/>
    <w:rsid w:val="00B74A6F"/>
    <w:rsid w:val="00B74A79"/>
    <w:rsid w:val="00B74A98"/>
    <w:rsid w:val="00B74B8F"/>
    <w:rsid w:val="00B74C80"/>
    <w:rsid w:val="00B74D45"/>
    <w:rsid w:val="00B74DDA"/>
    <w:rsid w:val="00B74DE8"/>
    <w:rsid w:val="00B74E44"/>
    <w:rsid w:val="00B74E66"/>
    <w:rsid w:val="00B74E6E"/>
    <w:rsid w:val="00B74EEB"/>
    <w:rsid w:val="00B74F5F"/>
    <w:rsid w:val="00B74F6A"/>
    <w:rsid w:val="00B74FC1"/>
    <w:rsid w:val="00B74FD1"/>
    <w:rsid w:val="00B7500C"/>
    <w:rsid w:val="00B750D8"/>
    <w:rsid w:val="00B750E2"/>
    <w:rsid w:val="00B75177"/>
    <w:rsid w:val="00B751F3"/>
    <w:rsid w:val="00B7520F"/>
    <w:rsid w:val="00B75241"/>
    <w:rsid w:val="00B752BE"/>
    <w:rsid w:val="00B752C2"/>
    <w:rsid w:val="00B752D6"/>
    <w:rsid w:val="00B75348"/>
    <w:rsid w:val="00B7558C"/>
    <w:rsid w:val="00B75665"/>
    <w:rsid w:val="00B7567D"/>
    <w:rsid w:val="00B756E2"/>
    <w:rsid w:val="00B75712"/>
    <w:rsid w:val="00B757B1"/>
    <w:rsid w:val="00B7598E"/>
    <w:rsid w:val="00B759CD"/>
    <w:rsid w:val="00B75A83"/>
    <w:rsid w:val="00B75AC9"/>
    <w:rsid w:val="00B75ACA"/>
    <w:rsid w:val="00B75AD2"/>
    <w:rsid w:val="00B75C8F"/>
    <w:rsid w:val="00B75C99"/>
    <w:rsid w:val="00B75D4E"/>
    <w:rsid w:val="00B75DC4"/>
    <w:rsid w:val="00B75E7B"/>
    <w:rsid w:val="00B75ECB"/>
    <w:rsid w:val="00B75ED1"/>
    <w:rsid w:val="00B75F03"/>
    <w:rsid w:val="00B75F0C"/>
    <w:rsid w:val="00B75F4E"/>
    <w:rsid w:val="00B7609A"/>
    <w:rsid w:val="00B760B0"/>
    <w:rsid w:val="00B7614A"/>
    <w:rsid w:val="00B761B3"/>
    <w:rsid w:val="00B7634B"/>
    <w:rsid w:val="00B7645E"/>
    <w:rsid w:val="00B764A3"/>
    <w:rsid w:val="00B7657A"/>
    <w:rsid w:val="00B765A4"/>
    <w:rsid w:val="00B76629"/>
    <w:rsid w:val="00B766A0"/>
    <w:rsid w:val="00B767DE"/>
    <w:rsid w:val="00B76805"/>
    <w:rsid w:val="00B768E4"/>
    <w:rsid w:val="00B76973"/>
    <w:rsid w:val="00B76BE9"/>
    <w:rsid w:val="00B76CF9"/>
    <w:rsid w:val="00B76E14"/>
    <w:rsid w:val="00B76E53"/>
    <w:rsid w:val="00B76F0A"/>
    <w:rsid w:val="00B76F27"/>
    <w:rsid w:val="00B76F60"/>
    <w:rsid w:val="00B76FA5"/>
    <w:rsid w:val="00B77093"/>
    <w:rsid w:val="00B77204"/>
    <w:rsid w:val="00B77315"/>
    <w:rsid w:val="00B7735F"/>
    <w:rsid w:val="00B7739F"/>
    <w:rsid w:val="00B773FC"/>
    <w:rsid w:val="00B77433"/>
    <w:rsid w:val="00B77467"/>
    <w:rsid w:val="00B77478"/>
    <w:rsid w:val="00B77514"/>
    <w:rsid w:val="00B77534"/>
    <w:rsid w:val="00B7753E"/>
    <w:rsid w:val="00B775E0"/>
    <w:rsid w:val="00B775F9"/>
    <w:rsid w:val="00B776C3"/>
    <w:rsid w:val="00B776CD"/>
    <w:rsid w:val="00B776E5"/>
    <w:rsid w:val="00B777B7"/>
    <w:rsid w:val="00B778BB"/>
    <w:rsid w:val="00B778C0"/>
    <w:rsid w:val="00B77911"/>
    <w:rsid w:val="00B77973"/>
    <w:rsid w:val="00B77AD5"/>
    <w:rsid w:val="00B77AE8"/>
    <w:rsid w:val="00B77C0B"/>
    <w:rsid w:val="00B77C17"/>
    <w:rsid w:val="00B77C1F"/>
    <w:rsid w:val="00B77C31"/>
    <w:rsid w:val="00B77C96"/>
    <w:rsid w:val="00B77DFC"/>
    <w:rsid w:val="00B77E88"/>
    <w:rsid w:val="00B77EAE"/>
    <w:rsid w:val="00B77F16"/>
    <w:rsid w:val="00B77F24"/>
    <w:rsid w:val="00B77FB1"/>
    <w:rsid w:val="00B78967"/>
    <w:rsid w:val="00B796DB"/>
    <w:rsid w:val="00B80092"/>
    <w:rsid w:val="00B800EE"/>
    <w:rsid w:val="00B80104"/>
    <w:rsid w:val="00B8018A"/>
    <w:rsid w:val="00B801AC"/>
    <w:rsid w:val="00B801E0"/>
    <w:rsid w:val="00B8030B"/>
    <w:rsid w:val="00B80334"/>
    <w:rsid w:val="00B80359"/>
    <w:rsid w:val="00B803B7"/>
    <w:rsid w:val="00B8047E"/>
    <w:rsid w:val="00B805C1"/>
    <w:rsid w:val="00B80660"/>
    <w:rsid w:val="00B80672"/>
    <w:rsid w:val="00B80739"/>
    <w:rsid w:val="00B8076D"/>
    <w:rsid w:val="00B80773"/>
    <w:rsid w:val="00B807AD"/>
    <w:rsid w:val="00B807CF"/>
    <w:rsid w:val="00B80880"/>
    <w:rsid w:val="00B8088A"/>
    <w:rsid w:val="00B808A0"/>
    <w:rsid w:val="00B8099F"/>
    <w:rsid w:val="00B80B26"/>
    <w:rsid w:val="00B80B49"/>
    <w:rsid w:val="00B80B7C"/>
    <w:rsid w:val="00B80BA0"/>
    <w:rsid w:val="00B80CCD"/>
    <w:rsid w:val="00B80D11"/>
    <w:rsid w:val="00B80D1B"/>
    <w:rsid w:val="00B80E8E"/>
    <w:rsid w:val="00B80EEE"/>
    <w:rsid w:val="00B80F58"/>
    <w:rsid w:val="00B80FA2"/>
    <w:rsid w:val="00B81084"/>
    <w:rsid w:val="00B8111B"/>
    <w:rsid w:val="00B811CF"/>
    <w:rsid w:val="00B813F7"/>
    <w:rsid w:val="00B81426"/>
    <w:rsid w:val="00B81430"/>
    <w:rsid w:val="00B81457"/>
    <w:rsid w:val="00B8148A"/>
    <w:rsid w:val="00B81572"/>
    <w:rsid w:val="00B815A8"/>
    <w:rsid w:val="00B815D0"/>
    <w:rsid w:val="00B815F4"/>
    <w:rsid w:val="00B815F6"/>
    <w:rsid w:val="00B81663"/>
    <w:rsid w:val="00B8166B"/>
    <w:rsid w:val="00B81691"/>
    <w:rsid w:val="00B816E3"/>
    <w:rsid w:val="00B8170F"/>
    <w:rsid w:val="00B817A0"/>
    <w:rsid w:val="00B817FC"/>
    <w:rsid w:val="00B818A4"/>
    <w:rsid w:val="00B81982"/>
    <w:rsid w:val="00B81983"/>
    <w:rsid w:val="00B81AAF"/>
    <w:rsid w:val="00B81AB0"/>
    <w:rsid w:val="00B81AE9"/>
    <w:rsid w:val="00B81B0D"/>
    <w:rsid w:val="00B81B40"/>
    <w:rsid w:val="00B81B82"/>
    <w:rsid w:val="00B81BA3"/>
    <w:rsid w:val="00B81BBF"/>
    <w:rsid w:val="00B81BC9"/>
    <w:rsid w:val="00B81C07"/>
    <w:rsid w:val="00B81CBB"/>
    <w:rsid w:val="00B81D70"/>
    <w:rsid w:val="00B81D90"/>
    <w:rsid w:val="00B81D9C"/>
    <w:rsid w:val="00B81D9D"/>
    <w:rsid w:val="00B81DBA"/>
    <w:rsid w:val="00B81DD1"/>
    <w:rsid w:val="00B81DDE"/>
    <w:rsid w:val="00B81F6C"/>
    <w:rsid w:val="00B81FBD"/>
    <w:rsid w:val="00B81FBF"/>
    <w:rsid w:val="00B8202C"/>
    <w:rsid w:val="00B82032"/>
    <w:rsid w:val="00B82047"/>
    <w:rsid w:val="00B8204C"/>
    <w:rsid w:val="00B82074"/>
    <w:rsid w:val="00B820EB"/>
    <w:rsid w:val="00B822AB"/>
    <w:rsid w:val="00B823C8"/>
    <w:rsid w:val="00B82415"/>
    <w:rsid w:val="00B82453"/>
    <w:rsid w:val="00B824CA"/>
    <w:rsid w:val="00B825FE"/>
    <w:rsid w:val="00B826E6"/>
    <w:rsid w:val="00B82769"/>
    <w:rsid w:val="00B827E5"/>
    <w:rsid w:val="00B82829"/>
    <w:rsid w:val="00B82870"/>
    <w:rsid w:val="00B828C6"/>
    <w:rsid w:val="00B828FD"/>
    <w:rsid w:val="00B82933"/>
    <w:rsid w:val="00B82999"/>
    <w:rsid w:val="00B829AE"/>
    <w:rsid w:val="00B82ADF"/>
    <w:rsid w:val="00B82B8C"/>
    <w:rsid w:val="00B82C28"/>
    <w:rsid w:val="00B82C8C"/>
    <w:rsid w:val="00B82DD8"/>
    <w:rsid w:val="00B82EDB"/>
    <w:rsid w:val="00B82EE1"/>
    <w:rsid w:val="00B82F08"/>
    <w:rsid w:val="00B82F22"/>
    <w:rsid w:val="00B82F2C"/>
    <w:rsid w:val="00B82FFB"/>
    <w:rsid w:val="00B8304D"/>
    <w:rsid w:val="00B830F1"/>
    <w:rsid w:val="00B830FC"/>
    <w:rsid w:val="00B8314A"/>
    <w:rsid w:val="00B8321B"/>
    <w:rsid w:val="00B83280"/>
    <w:rsid w:val="00B833BA"/>
    <w:rsid w:val="00B83408"/>
    <w:rsid w:val="00B834D9"/>
    <w:rsid w:val="00B83538"/>
    <w:rsid w:val="00B83559"/>
    <w:rsid w:val="00B83581"/>
    <w:rsid w:val="00B8358D"/>
    <w:rsid w:val="00B835BF"/>
    <w:rsid w:val="00B8363F"/>
    <w:rsid w:val="00B8367B"/>
    <w:rsid w:val="00B836A8"/>
    <w:rsid w:val="00B83736"/>
    <w:rsid w:val="00B83776"/>
    <w:rsid w:val="00B837FE"/>
    <w:rsid w:val="00B8381B"/>
    <w:rsid w:val="00B8397F"/>
    <w:rsid w:val="00B83A34"/>
    <w:rsid w:val="00B83A5B"/>
    <w:rsid w:val="00B83A85"/>
    <w:rsid w:val="00B83A8E"/>
    <w:rsid w:val="00B83B24"/>
    <w:rsid w:val="00B83C47"/>
    <w:rsid w:val="00B83C59"/>
    <w:rsid w:val="00B83C5B"/>
    <w:rsid w:val="00B83CB9"/>
    <w:rsid w:val="00B83D39"/>
    <w:rsid w:val="00B83E9C"/>
    <w:rsid w:val="00B83EA8"/>
    <w:rsid w:val="00B83F63"/>
    <w:rsid w:val="00B83F97"/>
    <w:rsid w:val="00B83FE0"/>
    <w:rsid w:val="00B84184"/>
    <w:rsid w:val="00B84214"/>
    <w:rsid w:val="00B84321"/>
    <w:rsid w:val="00B8441E"/>
    <w:rsid w:val="00B84498"/>
    <w:rsid w:val="00B84555"/>
    <w:rsid w:val="00B84562"/>
    <w:rsid w:val="00B8460F"/>
    <w:rsid w:val="00B84661"/>
    <w:rsid w:val="00B846A4"/>
    <w:rsid w:val="00B846BA"/>
    <w:rsid w:val="00B8483B"/>
    <w:rsid w:val="00B84864"/>
    <w:rsid w:val="00B848CC"/>
    <w:rsid w:val="00B848F9"/>
    <w:rsid w:val="00B84985"/>
    <w:rsid w:val="00B849C6"/>
    <w:rsid w:val="00B84B3D"/>
    <w:rsid w:val="00B84BB5"/>
    <w:rsid w:val="00B84C16"/>
    <w:rsid w:val="00B84C1E"/>
    <w:rsid w:val="00B84D0F"/>
    <w:rsid w:val="00B84D78"/>
    <w:rsid w:val="00B84D97"/>
    <w:rsid w:val="00B84E09"/>
    <w:rsid w:val="00B84E0F"/>
    <w:rsid w:val="00B84E1C"/>
    <w:rsid w:val="00B84E6F"/>
    <w:rsid w:val="00B84F5F"/>
    <w:rsid w:val="00B8505D"/>
    <w:rsid w:val="00B8511C"/>
    <w:rsid w:val="00B85120"/>
    <w:rsid w:val="00B851A3"/>
    <w:rsid w:val="00B85270"/>
    <w:rsid w:val="00B8531A"/>
    <w:rsid w:val="00B85464"/>
    <w:rsid w:val="00B854DE"/>
    <w:rsid w:val="00B8567A"/>
    <w:rsid w:val="00B856A8"/>
    <w:rsid w:val="00B856F8"/>
    <w:rsid w:val="00B85740"/>
    <w:rsid w:val="00B857B2"/>
    <w:rsid w:val="00B85852"/>
    <w:rsid w:val="00B85866"/>
    <w:rsid w:val="00B858BC"/>
    <w:rsid w:val="00B858E9"/>
    <w:rsid w:val="00B85B07"/>
    <w:rsid w:val="00B85B3D"/>
    <w:rsid w:val="00B85BB2"/>
    <w:rsid w:val="00B85C8E"/>
    <w:rsid w:val="00B85CD1"/>
    <w:rsid w:val="00B85E38"/>
    <w:rsid w:val="00B85E8C"/>
    <w:rsid w:val="00B85E97"/>
    <w:rsid w:val="00B86034"/>
    <w:rsid w:val="00B8613B"/>
    <w:rsid w:val="00B8614D"/>
    <w:rsid w:val="00B862AD"/>
    <w:rsid w:val="00B862E7"/>
    <w:rsid w:val="00B86324"/>
    <w:rsid w:val="00B86327"/>
    <w:rsid w:val="00B86331"/>
    <w:rsid w:val="00B863B4"/>
    <w:rsid w:val="00B864C5"/>
    <w:rsid w:val="00B86572"/>
    <w:rsid w:val="00B865E9"/>
    <w:rsid w:val="00B866EF"/>
    <w:rsid w:val="00B867A5"/>
    <w:rsid w:val="00B86827"/>
    <w:rsid w:val="00B86882"/>
    <w:rsid w:val="00B8693F"/>
    <w:rsid w:val="00B869A5"/>
    <w:rsid w:val="00B869DD"/>
    <w:rsid w:val="00B869EB"/>
    <w:rsid w:val="00B869F1"/>
    <w:rsid w:val="00B86A16"/>
    <w:rsid w:val="00B86AB9"/>
    <w:rsid w:val="00B86B85"/>
    <w:rsid w:val="00B86BE0"/>
    <w:rsid w:val="00B86BF9"/>
    <w:rsid w:val="00B86CC2"/>
    <w:rsid w:val="00B86D39"/>
    <w:rsid w:val="00B86E61"/>
    <w:rsid w:val="00B86F0A"/>
    <w:rsid w:val="00B86F73"/>
    <w:rsid w:val="00B86F9C"/>
    <w:rsid w:val="00B8704D"/>
    <w:rsid w:val="00B87089"/>
    <w:rsid w:val="00B870CC"/>
    <w:rsid w:val="00B870F0"/>
    <w:rsid w:val="00B87182"/>
    <w:rsid w:val="00B871DC"/>
    <w:rsid w:val="00B87325"/>
    <w:rsid w:val="00B87350"/>
    <w:rsid w:val="00B8752F"/>
    <w:rsid w:val="00B876AA"/>
    <w:rsid w:val="00B876B2"/>
    <w:rsid w:val="00B876CD"/>
    <w:rsid w:val="00B876CE"/>
    <w:rsid w:val="00B87754"/>
    <w:rsid w:val="00B877ED"/>
    <w:rsid w:val="00B87B5B"/>
    <w:rsid w:val="00B87C79"/>
    <w:rsid w:val="00B87C95"/>
    <w:rsid w:val="00B87C98"/>
    <w:rsid w:val="00B87D04"/>
    <w:rsid w:val="00B87D08"/>
    <w:rsid w:val="00B87D11"/>
    <w:rsid w:val="00B87D52"/>
    <w:rsid w:val="00B87E45"/>
    <w:rsid w:val="00B87EAA"/>
    <w:rsid w:val="00B87EC9"/>
    <w:rsid w:val="00B87F12"/>
    <w:rsid w:val="00B8835F"/>
    <w:rsid w:val="00B88BB4"/>
    <w:rsid w:val="00B8D103"/>
    <w:rsid w:val="00B8FC0A"/>
    <w:rsid w:val="00B900B1"/>
    <w:rsid w:val="00B9018F"/>
    <w:rsid w:val="00B90215"/>
    <w:rsid w:val="00B90269"/>
    <w:rsid w:val="00B902B5"/>
    <w:rsid w:val="00B9030A"/>
    <w:rsid w:val="00B903C8"/>
    <w:rsid w:val="00B903E3"/>
    <w:rsid w:val="00B906BC"/>
    <w:rsid w:val="00B906CB"/>
    <w:rsid w:val="00B90762"/>
    <w:rsid w:val="00B907B2"/>
    <w:rsid w:val="00B907D2"/>
    <w:rsid w:val="00B907EF"/>
    <w:rsid w:val="00B90847"/>
    <w:rsid w:val="00B908F0"/>
    <w:rsid w:val="00B9091D"/>
    <w:rsid w:val="00B90BAC"/>
    <w:rsid w:val="00B90BCE"/>
    <w:rsid w:val="00B90CCD"/>
    <w:rsid w:val="00B90CE5"/>
    <w:rsid w:val="00B90D57"/>
    <w:rsid w:val="00B90D69"/>
    <w:rsid w:val="00B91039"/>
    <w:rsid w:val="00B9112A"/>
    <w:rsid w:val="00B91175"/>
    <w:rsid w:val="00B91250"/>
    <w:rsid w:val="00B913F0"/>
    <w:rsid w:val="00B91418"/>
    <w:rsid w:val="00B914C7"/>
    <w:rsid w:val="00B914D2"/>
    <w:rsid w:val="00B914DF"/>
    <w:rsid w:val="00B91546"/>
    <w:rsid w:val="00B915F3"/>
    <w:rsid w:val="00B91604"/>
    <w:rsid w:val="00B91635"/>
    <w:rsid w:val="00B9172B"/>
    <w:rsid w:val="00B91815"/>
    <w:rsid w:val="00B918FF"/>
    <w:rsid w:val="00B91910"/>
    <w:rsid w:val="00B919C3"/>
    <w:rsid w:val="00B91A81"/>
    <w:rsid w:val="00B91AD7"/>
    <w:rsid w:val="00B91B1A"/>
    <w:rsid w:val="00B91B3A"/>
    <w:rsid w:val="00B91B68"/>
    <w:rsid w:val="00B91B79"/>
    <w:rsid w:val="00B91BB4"/>
    <w:rsid w:val="00B91BFE"/>
    <w:rsid w:val="00B91C13"/>
    <w:rsid w:val="00B91C8D"/>
    <w:rsid w:val="00B91D36"/>
    <w:rsid w:val="00B91D6A"/>
    <w:rsid w:val="00B91D84"/>
    <w:rsid w:val="00B91DCD"/>
    <w:rsid w:val="00B91EE8"/>
    <w:rsid w:val="00B91F11"/>
    <w:rsid w:val="00B91FB2"/>
    <w:rsid w:val="00B91FD7"/>
    <w:rsid w:val="00B9208F"/>
    <w:rsid w:val="00B92130"/>
    <w:rsid w:val="00B92198"/>
    <w:rsid w:val="00B921AC"/>
    <w:rsid w:val="00B92209"/>
    <w:rsid w:val="00B9226D"/>
    <w:rsid w:val="00B922DD"/>
    <w:rsid w:val="00B922F8"/>
    <w:rsid w:val="00B92352"/>
    <w:rsid w:val="00B92488"/>
    <w:rsid w:val="00B925E5"/>
    <w:rsid w:val="00B92637"/>
    <w:rsid w:val="00B92756"/>
    <w:rsid w:val="00B927B4"/>
    <w:rsid w:val="00B928B6"/>
    <w:rsid w:val="00B928C9"/>
    <w:rsid w:val="00B928E6"/>
    <w:rsid w:val="00B9291C"/>
    <w:rsid w:val="00B92973"/>
    <w:rsid w:val="00B9299C"/>
    <w:rsid w:val="00B92A8B"/>
    <w:rsid w:val="00B92ADE"/>
    <w:rsid w:val="00B92B39"/>
    <w:rsid w:val="00B92B7A"/>
    <w:rsid w:val="00B92C3F"/>
    <w:rsid w:val="00B92C74"/>
    <w:rsid w:val="00B92CC5"/>
    <w:rsid w:val="00B92CF1"/>
    <w:rsid w:val="00B92D67"/>
    <w:rsid w:val="00B92DFA"/>
    <w:rsid w:val="00B92E38"/>
    <w:rsid w:val="00B92ED5"/>
    <w:rsid w:val="00B92EDA"/>
    <w:rsid w:val="00B92F4D"/>
    <w:rsid w:val="00B92FD1"/>
    <w:rsid w:val="00B93000"/>
    <w:rsid w:val="00B93035"/>
    <w:rsid w:val="00B93045"/>
    <w:rsid w:val="00B9305C"/>
    <w:rsid w:val="00B93253"/>
    <w:rsid w:val="00B932D4"/>
    <w:rsid w:val="00B93343"/>
    <w:rsid w:val="00B93437"/>
    <w:rsid w:val="00B934E2"/>
    <w:rsid w:val="00B93509"/>
    <w:rsid w:val="00B93565"/>
    <w:rsid w:val="00B935FB"/>
    <w:rsid w:val="00B93726"/>
    <w:rsid w:val="00B9372A"/>
    <w:rsid w:val="00B9373E"/>
    <w:rsid w:val="00B9377E"/>
    <w:rsid w:val="00B9381E"/>
    <w:rsid w:val="00B93A98"/>
    <w:rsid w:val="00B93B53"/>
    <w:rsid w:val="00B93B54"/>
    <w:rsid w:val="00B93BB0"/>
    <w:rsid w:val="00B93BB1"/>
    <w:rsid w:val="00B93CAD"/>
    <w:rsid w:val="00B93D81"/>
    <w:rsid w:val="00B93DC3"/>
    <w:rsid w:val="00B93E19"/>
    <w:rsid w:val="00B93E78"/>
    <w:rsid w:val="00B93F33"/>
    <w:rsid w:val="00B93F51"/>
    <w:rsid w:val="00B93F78"/>
    <w:rsid w:val="00B93FE6"/>
    <w:rsid w:val="00B94002"/>
    <w:rsid w:val="00B94048"/>
    <w:rsid w:val="00B94120"/>
    <w:rsid w:val="00B9414E"/>
    <w:rsid w:val="00B94222"/>
    <w:rsid w:val="00B94267"/>
    <w:rsid w:val="00B94287"/>
    <w:rsid w:val="00B942E8"/>
    <w:rsid w:val="00B94455"/>
    <w:rsid w:val="00B944AF"/>
    <w:rsid w:val="00B94543"/>
    <w:rsid w:val="00B94602"/>
    <w:rsid w:val="00B94705"/>
    <w:rsid w:val="00B9480C"/>
    <w:rsid w:val="00B94838"/>
    <w:rsid w:val="00B948A8"/>
    <w:rsid w:val="00B948B2"/>
    <w:rsid w:val="00B9494A"/>
    <w:rsid w:val="00B949BC"/>
    <w:rsid w:val="00B94A07"/>
    <w:rsid w:val="00B94A2C"/>
    <w:rsid w:val="00B94BC4"/>
    <w:rsid w:val="00B94C0E"/>
    <w:rsid w:val="00B94C46"/>
    <w:rsid w:val="00B94D55"/>
    <w:rsid w:val="00B94DCD"/>
    <w:rsid w:val="00B94DE0"/>
    <w:rsid w:val="00B94E95"/>
    <w:rsid w:val="00B94EB4"/>
    <w:rsid w:val="00B94FBA"/>
    <w:rsid w:val="00B9514A"/>
    <w:rsid w:val="00B95171"/>
    <w:rsid w:val="00B951E6"/>
    <w:rsid w:val="00B952A2"/>
    <w:rsid w:val="00B95334"/>
    <w:rsid w:val="00B95370"/>
    <w:rsid w:val="00B9541B"/>
    <w:rsid w:val="00B95433"/>
    <w:rsid w:val="00B9546C"/>
    <w:rsid w:val="00B9559B"/>
    <w:rsid w:val="00B956EB"/>
    <w:rsid w:val="00B956F2"/>
    <w:rsid w:val="00B957E5"/>
    <w:rsid w:val="00B957F1"/>
    <w:rsid w:val="00B957F9"/>
    <w:rsid w:val="00B957FE"/>
    <w:rsid w:val="00B95846"/>
    <w:rsid w:val="00B958BA"/>
    <w:rsid w:val="00B958D4"/>
    <w:rsid w:val="00B958E2"/>
    <w:rsid w:val="00B95993"/>
    <w:rsid w:val="00B959F0"/>
    <w:rsid w:val="00B95A1E"/>
    <w:rsid w:val="00B95A2B"/>
    <w:rsid w:val="00B95B8A"/>
    <w:rsid w:val="00B95C0D"/>
    <w:rsid w:val="00B95C2C"/>
    <w:rsid w:val="00B95C49"/>
    <w:rsid w:val="00B95CA0"/>
    <w:rsid w:val="00B95D3D"/>
    <w:rsid w:val="00B95D6B"/>
    <w:rsid w:val="00B95D74"/>
    <w:rsid w:val="00B95D7B"/>
    <w:rsid w:val="00B95D9D"/>
    <w:rsid w:val="00B95DD1"/>
    <w:rsid w:val="00B95E54"/>
    <w:rsid w:val="00B95F74"/>
    <w:rsid w:val="00B95F9E"/>
    <w:rsid w:val="00B95F9F"/>
    <w:rsid w:val="00B95FAC"/>
    <w:rsid w:val="00B95FC2"/>
    <w:rsid w:val="00B96019"/>
    <w:rsid w:val="00B96053"/>
    <w:rsid w:val="00B96121"/>
    <w:rsid w:val="00B96125"/>
    <w:rsid w:val="00B96200"/>
    <w:rsid w:val="00B962EC"/>
    <w:rsid w:val="00B9631F"/>
    <w:rsid w:val="00B96347"/>
    <w:rsid w:val="00B9634C"/>
    <w:rsid w:val="00B9637C"/>
    <w:rsid w:val="00B96394"/>
    <w:rsid w:val="00B96395"/>
    <w:rsid w:val="00B96408"/>
    <w:rsid w:val="00B9647B"/>
    <w:rsid w:val="00B964EF"/>
    <w:rsid w:val="00B96573"/>
    <w:rsid w:val="00B96644"/>
    <w:rsid w:val="00B96666"/>
    <w:rsid w:val="00B96761"/>
    <w:rsid w:val="00B967E4"/>
    <w:rsid w:val="00B96801"/>
    <w:rsid w:val="00B968D6"/>
    <w:rsid w:val="00B9691E"/>
    <w:rsid w:val="00B96988"/>
    <w:rsid w:val="00B969E2"/>
    <w:rsid w:val="00B96A29"/>
    <w:rsid w:val="00B96A31"/>
    <w:rsid w:val="00B96AC9"/>
    <w:rsid w:val="00B96B7D"/>
    <w:rsid w:val="00B96BA3"/>
    <w:rsid w:val="00B96BC1"/>
    <w:rsid w:val="00B96C0C"/>
    <w:rsid w:val="00B96EB6"/>
    <w:rsid w:val="00B96EE6"/>
    <w:rsid w:val="00B96EF0"/>
    <w:rsid w:val="00B96F89"/>
    <w:rsid w:val="00B97047"/>
    <w:rsid w:val="00B9705D"/>
    <w:rsid w:val="00B97062"/>
    <w:rsid w:val="00B970AD"/>
    <w:rsid w:val="00B971E9"/>
    <w:rsid w:val="00B97268"/>
    <w:rsid w:val="00B972C2"/>
    <w:rsid w:val="00B972ED"/>
    <w:rsid w:val="00B97355"/>
    <w:rsid w:val="00B97356"/>
    <w:rsid w:val="00B973AA"/>
    <w:rsid w:val="00B973CF"/>
    <w:rsid w:val="00B974F9"/>
    <w:rsid w:val="00B97546"/>
    <w:rsid w:val="00B9767A"/>
    <w:rsid w:val="00B9767C"/>
    <w:rsid w:val="00B977BC"/>
    <w:rsid w:val="00B97847"/>
    <w:rsid w:val="00B978A0"/>
    <w:rsid w:val="00B978D1"/>
    <w:rsid w:val="00B978DC"/>
    <w:rsid w:val="00B978F3"/>
    <w:rsid w:val="00B97965"/>
    <w:rsid w:val="00B9796E"/>
    <w:rsid w:val="00B97ACA"/>
    <w:rsid w:val="00B97AD5"/>
    <w:rsid w:val="00B97B15"/>
    <w:rsid w:val="00B97B63"/>
    <w:rsid w:val="00B97C2D"/>
    <w:rsid w:val="00B97CF5"/>
    <w:rsid w:val="00B97DDF"/>
    <w:rsid w:val="00B97F95"/>
    <w:rsid w:val="00B9C8B5"/>
    <w:rsid w:val="00BA0068"/>
    <w:rsid w:val="00BA015E"/>
    <w:rsid w:val="00BA0166"/>
    <w:rsid w:val="00BA01C2"/>
    <w:rsid w:val="00BA01F2"/>
    <w:rsid w:val="00BA0355"/>
    <w:rsid w:val="00BA0385"/>
    <w:rsid w:val="00BA03D5"/>
    <w:rsid w:val="00BA0497"/>
    <w:rsid w:val="00BA057E"/>
    <w:rsid w:val="00BA05CB"/>
    <w:rsid w:val="00BA062A"/>
    <w:rsid w:val="00BA0642"/>
    <w:rsid w:val="00BA06C9"/>
    <w:rsid w:val="00BA06EB"/>
    <w:rsid w:val="00BA06FE"/>
    <w:rsid w:val="00BA08DC"/>
    <w:rsid w:val="00BA0919"/>
    <w:rsid w:val="00BA093C"/>
    <w:rsid w:val="00BA09C6"/>
    <w:rsid w:val="00BA09DD"/>
    <w:rsid w:val="00BA0A07"/>
    <w:rsid w:val="00BA0A39"/>
    <w:rsid w:val="00BA0A95"/>
    <w:rsid w:val="00BA0AF3"/>
    <w:rsid w:val="00BA0B1A"/>
    <w:rsid w:val="00BA0BEA"/>
    <w:rsid w:val="00BA0C6C"/>
    <w:rsid w:val="00BA0CF5"/>
    <w:rsid w:val="00BA0D3C"/>
    <w:rsid w:val="00BA0E5C"/>
    <w:rsid w:val="00BA0EA6"/>
    <w:rsid w:val="00BA0EF4"/>
    <w:rsid w:val="00BA0EF7"/>
    <w:rsid w:val="00BA0F5D"/>
    <w:rsid w:val="00BA0F69"/>
    <w:rsid w:val="00BA0F9C"/>
    <w:rsid w:val="00BA1040"/>
    <w:rsid w:val="00BA10FB"/>
    <w:rsid w:val="00BA1115"/>
    <w:rsid w:val="00BA1171"/>
    <w:rsid w:val="00BA11F8"/>
    <w:rsid w:val="00BA12D7"/>
    <w:rsid w:val="00BA1306"/>
    <w:rsid w:val="00BA14C9"/>
    <w:rsid w:val="00BA150A"/>
    <w:rsid w:val="00BA1512"/>
    <w:rsid w:val="00BA1669"/>
    <w:rsid w:val="00BA16A2"/>
    <w:rsid w:val="00BA16A8"/>
    <w:rsid w:val="00BA16FD"/>
    <w:rsid w:val="00BA176D"/>
    <w:rsid w:val="00BA17B7"/>
    <w:rsid w:val="00BA17E8"/>
    <w:rsid w:val="00BA182D"/>
    <w:rsid w:val="00BA1851"/>
    <w:rsid w:val="00BA187E"/>
    <w:rsid w:val="00BA1966"/>
    <w:rsid w:val="00BA196C"/>
    <w:rsid w:val="00BA19DC"/>
    <w:rsid w:val="00BA1A28"/>
    <w:rsid w:val="00BA1A2A"/>
    <w:rsid w:val="00BA1B14"/>
    <w:rsid w:val="00BA1B21"/>
    <w:rsid w:val="00BA1BE1"/>
    <w:rsid w:val="00BA1BE4"/>
    <w:rsid w:val="00BA1BE9"/>
    <w:rsid w:val="00BA1C3F"/>
    <w:rsid w:val="00BA1C49"/>
    <w:rsid w:val="00BA1D18"/>
    <w:rsid w:val="00BA1D6A"/>
    <w:rsid w:val="00BA1D8F"/>
    <w:rsid w:val="00BA1DD1"/>
    <w:rsid w:val="00BA1E2E"/>
    <w:rsid w:val="00BA1E7C"/>
    <w:rsid w:val="00BA1F6F"/>
    <w:rsid w:val="00BA1FDC"/>
    <w:rsid w:val="00BA204C"/>
    <w:rsid w:val="00BA2075"/>
    <w:rsid w:val="00BA211D"/>
    <w:rsid w:val="00BA21AD"/>
    <w:rsid w:val="00BA2339"/>
    <w:rsid w:val="00BA2476"/>
    <w:rsid w:val="00BA24FD"/>
    <w:rsid w:val="00BA253C"/>
    <w:rsid w:val="00BA25F3"/>
    <w:rsid w:val="00BA260B"/>
    <w:rsid w:val="00BA27DC"/>
    <w:rsid w:val="00BA2848"/>
    <w:rsid w:val="00BA28F4"/>
    <w:rsid w:val="00BA29DA"/>
    <w:rsid w:val="00BA29E3"/>
    <w:rsid w:val="00BA29F6"/>
    <w:rsid w:val="00BA2A1A"/>
    <w:rsid w:val="00BA2A7A"/>
    <w:rsid w:val="00BA2BD9"/>
    <w:rsid w:val="00BA2C67"/>
    <w:rsid w:val="00BA2C96"/>
    <w:rsid w:val="00BA2CD6"/>
    <w:rsid w:val="00BA2D1C"/>
    <w:rsid w:val="00BA2D76"/>
    <w:rsid w:val="00BA2E25"/>
    <w:rsid w:val="00BA2E62"/>
    <w:rsid w:val="00BA2EA5"/>
    <w:rsid w:val="00BA2EF8"/>
    <w:rsid w:val="00BA2F74"/>
    <w:rsid w:val="00BA2FBC"/>
    <w:rsid w:val="00BA305A"/>
    <w:rsid w:val="00BA30A9"/>
    <w:rsid w:val="00BA322C"/>
    <w:rsid w:val="00BA332D"/>
    <w:rsid w:val="00BA336D"/>
    <w:rsid w:val="00BA33AE"/>
    <w:rsid w:val="00BA3423"/>
    <w:rsid w:val="00BA345F"/>
    <w:rsid w:val="00BA34C8"/>
    <w:rsid w:val="00BA34D2"/>
    <w:rsid w:val="00BA3575"/>
    <w:rsid w:val="00BA3599"/>
    <w:rsid w:val="00BA3608"/>
    <w:rsid w:val="00BA3637"/>
    <w:rsid w:val="00BA3692"/>
    <w:rsid w:val="00BA370E"/>
    <w:rsid w:val="00BA3733"/>
    <w:rsid w:val="00BA388F"/>
    <w:rsid w:val="00BA3949"/>
    <w:rsid w:val="00BA3C1F"/>
    <w:rsid w:val="00BA3CE6"/>
    <w:rsid w:val="00BA3D41"/>
    <w:rsid w:val="00BA3D75"/>
    <w:rsid w:val="00BA3DD3"/>
    <w:rsid w:val="00BA3EAF"/>
    <w:rsid w:val="00BA3F05"/>
    <w:rsid w:val="00BA3F99"/>
    <w:rsid w:val="00BA3FE1"/>
    <w:rsid w:val="00BA40FC"/>
    <w:rsid w:val="00BA414C"/>
    <w:rsid w:val="00BA416E"/>
    <w:rsid w:val="00BA41FC"/>
    <w:rsid w:val="00BA431C"/>
    <w:rsid w:val="00BA433B"/>
    <w:rsid w:val="00BA4375"/>
    <w:rsid w:val="00BA4390"/>
    <w:rsid w:val="00BA439D"/>
    <w:rsid w:val="00BA43E8"/>
    <w:rsid w:val="00BA44FA"/>
    <w:rsid w:val="00BA4599"/>
    <w:rsid w:val="00BA459B"/>
    <w:rsid w:val="00BA4671"/>
    <w:rsid w:val="00BA4689"/>
    <w:rsid w:val="00BA46FA"/>
    <w:rsid w:val="00BA484C"/>
    <w:rsid w:val="00BA4915"/>
    <w:rsid w:val="00BA4959"/>
    <w:rsid w:val="00BA49B8"/>
    <w:rsid w:val="00BA49C4"/>
    <w:rsid w:val="00BA4AD3"/>
    <w:rsid w:val="00BA4B46"/>
    <w:rsid w:val="00BA4B86"/>
    <w:rsid w:val="00BA4BA6"/>
    <w:rsid w:val="00BA4C39"/>
    <w:rsid w:val="00BA4C75"/>
    <w:rsid w:val="00BA4D84"/>
    <w:rsid w:val="00BA4DAF"/>
    <w:rsid w:val="00BA4EC0"/>
    <w:rsid w:val="00BA4EC9"/>
    <w:rsid w:val="00BA4F5C"/>
    <w:rsid w:val="00BA4F5F"/>
    <w:rsid w:val="00BA5018"/>
    <w:rsid w:val="00BA5065"/>
    <w:rsid w:val="00BA5099"/>
    <w:rsid w:val="00BA511C"/>
    <w:rsid w:val="00BA51C6"/>
    <w:rsid w:val="00BA51D5"/>
    <w:rsid w:val="00BA528C"/>
    <w:rsid w:val="00BA5427"/>
    <w:rsid w:val="00BA5463"/>
    <w:rsid w:val="00BA54AB"/>
    <w:rsid w:val="00BA5508"/>
    <w:rsid w:val="00BA55B6"/>
    <w:rsid w:val="00BA5616"/>
    <w:rsid w:val="00BA5689"/>
    <w:rsid w:val="00BA56C0"/>
    <w:rsid w:val="00BA56EE"/>
    <w:rsid w:val="00BA5878"/>
    <w:rsid w:val="00BA5907"/>
    <w:rsid w:val="00BA5927"/>
    <w:rsid w:val="00BA59FA"/>
    <w:rsid w:val="00BA5ABF"/>
    <w:rsid w:val="00BA5BBD"/>
    <w:rsid w:val="00BA5BE5"/>
    <w:rsid w:val="00BA5F80"/>
    <w:rsid w:val="00BA60BF"/>
    <w:rsid w:val="00BA60D9"/>
    <w:rsid w:val="00BA60FB"/>
    <w:rsid w:val="00BA6152"/>
    <w:rsid w:val="00BA620C"/>
    <w:rsid w:val="00BA6282"/>
    <w:rsid w:val="00BA62FE"/>
    <w:rsid w:val="00BA6303"/>
    <w:rsid w:val="00BA633E"/>
    <w:rsid w:val="00BA6406"/>
    <w:rsid w:val="00BA6425"/>
    <w:rsid w:val="00BA6456"/>
    <w:rsid w:val="00BA64B2"/>
    <w:rsid w:val="00BA64BA"/>
    <w:rsid w:val="00BA656D"/>
    <w:rsid w:val="00BA65E2"/>
    <w:rsid w:val="00BA66C6"/>
    <w:rsid w:val="00BA66C8"/>
    <w:rsid w:val="00BA671E"/>
    <w:rsid w:val="00BA6729"/>
    <w:rsid w:val="00BA6754"/>
    <w:rsid w:val="00BA6792"/>
    <w:rsid w:val="00BA67A2"/>
    <w:rsid w:val="00BA67BC"/>
    <w:rsid w:val="00BA6889"/>
    <w:rsid w:val="00BA68EF"/>
    <w:rsid w:val="00BA6908"/>
    <w:rsid w:val="00BA69D9"/>
    <w:rsid w:val="00BA6A2A"/>
    <w:rsid w:val="00BA6A9F"/>
    <w:rsid w:val="00BA6ADA"/>
    <w:rsid w:val="00BA6B65"/>
    <w:rsid w:val="00BA6B8D"/>
    <w:rsid w:val="00BA6C64"/>
    <w:rsid w:val="00BA6C6A"/>
    <w:rsid w:val="00BA6DDD"/>
    <w:rsid w:val="00BA6DF9"/>
    <w:rsid w:val="00BA6E5E"/>
    <w:rsid w:val="00BA6EBB"/>
    <w:rsid w:val="00BA6F37"/>
    <w:rsid w:val="00BA6F4D"/>
    <w:rsid w:val="00BA6FC4"/>
    <w:rsid w:val="00BA6FF4"/>
    <w:rsid w:val="00BA7082"/>
    <w:rsid w:val="00BA7094"/>
    <w:rsid w:val="00BA711D"/>
    <w:rsid w:val="00BA727D"/>
    <w:rsid w:val="00BA72F4"/>
    <w:rsid w:val="00BA74CA"/>
    <w:rsid w:val="00BA753E"/>
    <w:rsid w:val="00BA7542"/>
    <w:rsid w:val="00BA7587"/>
    <w:rsid w:val="00BA7632"/>
    <w:rsid w:val="00BA7706"/>
    <w:rsid w:val="00BA781F"/>
    <w:rsid w:val="00BA785E"/>
    <w:rsid w:val="00BA78D2"/>
    <w:rsid w:val="00BA7951"/>
    <w:rsid w:val="00BA7987"/>
    <w:rsid w:val="00BA7A42"/>
    <w:rsid w:val="00BA7AD8"/>
    <w:rsid w:val="00BA7AF4"/>
    <w:rsid w:val="00BA7BC3"/>
    <w:rsid w:val="00BA7C86"/>
    <w:rsid w:val="00BA7CA3"/>
    <w:rsid w:val="00BA7D23"/>
    <w:rsid w:val="00BA7D9C"/>
    <w:rsid w:val="00BA7E15"/>
    <w:rsid w:val="00BA7EEE"/>
    <w:rsid w:val="00BA7F7D"/>
    <w:rsid w:val="00BA7FCD"/>
    <w:rsid w:val="00BAB631"/>
    <w:rsid w:val="00BB003E"/>
    <w:rsid w:val="00BB005C"/>
    <w:rsid w:val="00BB0094"/>
    <w:rsid w:val="00BB009B"/>
    <w:rsid w:val="00BB00BD"/>
    <w:rsid w:val="00BB00C6"/>
    <w:rsid w:val="00BB00F4"/>
    <w:rsid w:val="00BB0212"/>
    <w:rsid w:val="00BB02B8"/>
    <w:rsid w:val="00BB0328"/>
    <w:rsid w:val="00BB0335"/>
    <w:rsid w:val="00BB03F4"/>
    <w:rsid w:val="00BB046C"/>
    <w:rsid w:val="00BB04EA"/>
    <w:rsid w:val="00BB067B"/>
    <w:rsid w:val="00BB0689"/>
    <w:rsid w:val="00BB06C9"/>
    <w:rsid w:val="00BB0791"/>
    <w:rsid w:val="00BB07A0"/>
    <w:rsid w:val="00BB07D6"/>
    <w:rsid w:val="00BB07F6"/>
    <w:rsid w:val="00BB08C0"/>
    <w:rsid w:val="00BB09D7"/>
    <w:rsid w:val="00BB0A2F"/>
    <w:rsid w:val="00BB0B54"/>
    <w:rsid w:val="00BB0BB1"/>
    <w:rsid w:val="00BB0BC8"/>
    <w:rsid w:val="00BB0BCD"/>
    <w:rsid w:val="00BB0CAB"/>
    <w:rsid w:val="00BB0CBD"/>
    <w:rsid w:val="00BB0D2B"/>
    <w:rsid w:val="00BB0D69"/>
    <w:rsid w:val="00BB0D8A"/>
    <w:rsid w:val="00BB0DCC"/>
    <w:rsid w:val="00BB0E95"/>
    <w:rsid w:val="00BB0FE5"/>
    <w:rsid w:val="00BB1006"/>
    <w:rsid w:val="00BB10F9"/>
    <w:rsid w:val="00BB1247"/>
    <w:rsid w:val="00BB1271"/>
    <w:rsid w:val="00BB12E0"/>
    <w:rsid w:val="00BB130F"/>
    <w:rsid w:val="00BB1321"/>
    <w:rsid w:val="00BB13AE"/>
    <w:rsid w:val="00BB1445"/>
    <w:rsid w:val="00BB14BF"/>
    <w:rsid w:val="00BB1580"/>
    <w:rsid w:val="00BB16FD"/>
    <w:rsid w:val="00BB1723"/>
    <w:rsid w:val="00BB173B"/>
    <w:rsid w:val="00BB174B"/>
    <w:rsid w:val="00BB179B"/>
    <w:rsid w:val="00BB1849"/>
    <w:rsid w:val="00BB18D4"/>
    <w:rsid w:val="00BB1958"/>
    <w:rsid w:val="00BB19D3"/>
    <w:rsid w:val="00BB1B54"/>
    <w:rsid w:val="00BB1B79"/>
    <w:rsid w:val="00BB1C01"/>
    <w:rsid w:val="00BB1C1D"/>
    <w:rsid w:val="00BB1C52"/>
    <w:rsid w:val="00BB1D0C"/>
    <w:rsid w:val="00BB1D81"/>
    <w:rsid w:val="00BB1D9C"/>
    <w:rsid w:val="00BB1DDD"/>
    <w:rsid w:val="00BB1DED"/>
    <w:rsid w:val="00BB1EAD"/>
    <w:rsid w:val="00BB1EBC"/>
    <w:rsid w:val="00BB1F42"/>
    <w:rsid w:val="00BB1F5B"/>
    <w:rsid w:val="00BB1F90"/>
    <w:rsid w:val="00BB2227"/>
    <w:rsid w:val="00BB2362"/>
    <w:rsid w:val="00BB24E3"/>
    <w:rsid w:val="00BB24EF"/>
    <w:rsid w:val="00BB25C7"/>
    <w:rsid w:val="00BB25FC"/>
    <w:rsid w:val="00BB2642"/>
    <w:rsid w:val="00BB282D"/>
    <w:rsid w:val="00BB2850"/>
    <w:rsid w:val="00BB28D9"/>
    <w:rsid w:val="00BB2948"/>
    <w:rsid w:val="00BB294F"/>
    <w:rsid w:val="00BB2A33"/>
    <w:rsid w:val="00BB2BA6"/>
    <w:rsid w:val="00BB2BD0"/>
    <w:rsid w:val="00BB2D59"/>
    <w:rsid w:val="00BB2D87"/>
    <w:rsid w:val="00BB2E7F"/>
    <w:rsid w:val="00BB2E8D"/>
    <w:rsid w:val="00BB2FC3"/>
    <w:rsid w:val="00BB3016"/>
    <w:rsid w:val="00BB303B"/>
    <w:rsid w:val="00BB30B3"/>
    <w:rsid w:val="00BB311F"/>
    <w:rsid w:val="00BB31A8"/>
    <w:rsid w:val="00BB3222"/>
    <w:rsid w:val="00BB32FA"/>
    <w:rsid w:val="00BB3353"/>
    <w:rsid w:val="00BB3418"/>
    <w:rsid w:val="00BB3426"/>
    <w:rsid w:val="00BB3468"/>
    <w:rsid w:val="00BB34F7"/>
    <w:rsid w:val="00BB3578"/>
    <w:rsid w:val="00BB35A7"/>
    <w:rsid w:val="00BB35E0"/>
    <w:rsid w:val="00BB3628"/>
    <w:rsid w:val="00BB362B"/>
    <w:rsid w:val="00BB363C"/>
    <w:rsid w:val="00BB367B"/>
    <w:rsid w:val="00BB36F1"/>
    <w:rsid w:val="00BB36F9"/>
    <w:rsid w:val="00BB3758"/>
    <w:rsid w:val="00BB3789"/>
    <w:rsid w:val="00BB37B4"/>
    <w:rsid w:val="00BB38B7"/>
    <w:rsid w:val="00BB3964"/>
    <w:rsid w:val="00BB39BB"/>
    <w:rsid w:val="00BB39E3"/>
    <w:rsid w:val="00BB3BDB"/>
    <w:rsid w:val="00BB3BDD"/>
    <w:rsid w:val="00BB3C8A"/>
    <w:rsid w:val="00BB3C8C"/>
    <w:rsid w:val="00BB3CA9"/>
    <w:rsid w:val="00BB3CAD"/>
    <w:rsid w:val="00BB3D78"/>
    <w:rsid w:val="00BB3DF7"/>
    <w:rsid w:val="00BB3EA9"/>
    <w:rsid w:val="00BB3F21"/>
    <w:rsid w:val="00BB417B"/>
    <w:rsid w:val="00BB423C"/>
    <w:rsid w:val="00BB43EF"/>
    <w:rsid w:val="00BB447F"/>
    <w:rsid w:val="00BB44AB"/>
    <w:rsid w:val="00BB4522"/>
    <w:rsid w:val="00BB4548"/>
    <w:rsid w:val="00BB45BE"/>
    <w:rsid w:val="00BB45F8"/>
    <w:rsid w:val="00BB461E"/>
    <w:rsid w:val="00BB4621"/>
    <w:rsid w:val="00BB4653"/>
    <w:rsid w:val="00BB4695"/>
    <w:rsid w:val="00BB4760"/>
    <w:rsid w:val="00BB47FC"/>
    <w:rsid w:val="00BB4849"/>
    <w:rsid w:val="00BB4894"/>
    <w:rsid w:val="00BB48C5"/>
    <w:rsid w:val="00BB4A26"/>
    <w:rsid w:val="00BB4B4C"/>
    <w:rsid w:val="00BB4BE4"/>
    <w:rsid w:val="00BB4C8C"/>
    <w:rsid w:val="00BB4D1A"/>
    <w:rsid w:val="00BB4DBD"/>
    <w:rsid w:val="00BB4E9B"/>
    <w:rsid w:val="00BB4EB9"/>
    <w:rsid w:val="00BB4ED9"/>
    <w:rsid w:val="00BB5013"/>
    <w:rsid w:val="00BB5114"/>
    <w:rsid w:val="00BB5224"/>
    <w:rsid w:val="00BB52E0"/>
    <w:rsid w:val="00BB541E"/>
    <w:rsid w:val="00BB5647"/>
    <w:rsid w:val="00BB564E"/>
    <w:rsid w:val="00BB56BD"/>
    <w:rsid w:val="00BB5752"/>
    <w:rsid w:val="00BB57CA"/>
    <w:rsid w:val="00BB580F"/>
    <w:rsid w:val="00BB584D"/>
    <w:rsid w:val="00BB58E5"/>
    <w:rsid w:val="00BB58F4"/>
    <w:rsid w:val="00BB591D"/>
    <w:rsid w:val="00BB59DF"/>
    <w:rsid w:val="00BB5A5A"/>
    <w:rsid w:val="00BB5B88"/>
    <w:rsid w:val="00BB5B96"/>
    <w:rsid w:val="00BB5F0B"/>
    <w:rsid w:val="00BB5FE7"/>
    <w:rsid w:val="00BB6059"/>
    <w:rsid w:val="00BB60A5"/>
    <w:rsid w:val="00BB60E1"/>
    <w:rsid w:val="00BB616C"/>
    <w:rsid w:val="00BB61F5"/>
    <w:rsid w:val="00BB624F"/>
    <w:rsid w:val="00BB62CB"/>
    <w:rsid w:val="00BB62F4"/>
    <w:rsid w:val="00BB635B"/>
    <w:rsid w:val="00BB63E3"/>
    <w:rsid w:val="00BB64BD"/>
    <w:rsid w:val="00BB651F"/>
    <w:rsid w:val="00BB65E8"/>
    <w:rsid w:val="00BB663F"/>
    <w:rsid w:val="00BB674C"/>
    <w:rsid w:val="00BB6814"/>
    <w:rsid w:val="00BB68B2"/>
    <w:rsid w:val="00BB68F0"/>
    <w:rsid w:val="00BB6912"/>
    <w:rsid w:val="00BB6A04"/>
    <w:rsid w:val="00BB6A7D"/>
    <w:rsid w:val="00BB6C2D"/>
    <w:rsid w:val="00BB6CBA"/>
    <w:rsid w:val="00BB6DBC"/>
    <w:rsid w:val="00BB6E72"/>
    <w:rsid w:val="00BB6E82"/>
    <w:rsid w:val="00BB6EA4"/>
    <w:rsid w:val="00BB6ED2"/>
    <w:rsid w:val="00BB6F11"/>
    <w:rsid w:val="00BB6F71"/>
    <w:rsid w:val="00BB6F78"/>
    <w:rsid w:val="00BB7087"/>
    <w:rsid w:val="00BB70C2"/>
    <w:rsid w:val="00BB70D5"/>
    <w:rsid w:val="00BB7212"/>
    <w:rsid w:val="00BB729F"/>
    <w:rsid w:val="00BB7417"/>
    <w:rsid w:val="00BB748F"/>
    <w:rsid w:val="00BB74B3"/>
    <w:rsid w:val="00BB758F"/>
    <w:rsid w:val="00BB75BE"/>
    <w:rsid w:val="00BB7624"/>
    <w:rsid w:val="00BB766D"/>
    <w:rsid w:val="00BB76FF"/>
    <w:rsid w:val="00BB7710"/>
    <w:rsid w:val="00BB7779"/>
    <w:rsid w:val="00BB7812"/>
    <w:rsid w:val="00BB78A5"/>
    <w:rsid w:val="00BB78B6"/>
    <w:rsid w:val="00BB7A0F"/>
    <w:rsid w:val="00BB7AE4"/>
    <w:rsid w:val="00BB7B4E"/>
    <w:rsid w:val="00BB7BD9"/>
    <w:rsid w:val="00BB7C50"/>
    <w:rsid w:val="00BB7CAF"/>
    <w:rsid w:val="00BB7CE2"/>
    <w:rsid w:val="00BB7DD6"/>
    <w:rsid w:val="00BB7DF7"/>
    <w:rsid w:val="00BB7E2F"/>
    <w:rsid w:val="00BB7E30"/>
    <w:rsid w:val="00BB7E89"/>
    <w:rsid w:val="00BB7F56"/>
    <w:rsid w:val="00BB7F57"/>
    <w:rsid w:val="00BB7FE7"/>
    <w:rsid w:val="00BC0022"/>
    <w:rsid w:val="00BC00C3"/>
    <w:rsid w:val="00BC00CC"/>
    <w:rsid w:val="00BC01E8"/>
    <w:rsid w:val="00BC0282"/>
    <w:rsid w:val="00BC0354"/>
    <w:rsid w:val="00BC0491"/>
    <w:rsid w:val="00BC04EF"/>
    <w:rsid w:val="00BC0596"/>
    <w:rsid w:val="00BC059C"/>
    <w:rsid w:val="00BC05AB"/>
    <w:rsid w:val="00BC06BE"/>
    <w:rsid w:val="00BC0781"/>
    <w:rsid w:val="00BC0831"/>
    <w:rsid w:val="00BC085F"/>
    <w:rsid w:val="00BC08FA"/>
    <w:rsid w:val="00BC0936"/>
    <w:rsid w:val="00BC0945"/>
    <w:rsid w:val="00BC0963"/>
    <w:rsid w:val="00BC0AFE"/>
    <w:rsid w:val="00BC0BA5"/>
    <w:rsid w:val="00BC0C93"/>
    <w:rsid w:val="00BC0CB9"/>
    <w:rsid w:val="00BC0DFB"/>
    <w:rsid w:val="00BC0E80"/>
    <w:rsid w:val="00BC0E9A"/>
    <w:rsid w:val="00BC0F29"/>
    <w:rsid w:val="00BC0FBF"/>
    <w:rsid w:val="00BC10A4"/>
    <w:rsid w:val="00BC10CE"/>
    <w:rsid w:val="00BC1122"/>
    <w:rsid w:val="00BC11D7"/>
    <w:rsid w:val="00BC12C4"/>
    <w:rsid w:val="00BC1328"/>
    <w:rsid w:val="00BC1534"/>
    <w:rsid w:val="00BC16C5"/>
    <w:rsid w:val="00BC16DF"/>
    <w:rsid w:val="00BC16EB"/>
    <w:rsid w:val="00BC1709"/>
    <w:rsid w:val="00BC1892"/>
    <w:rsid w:val="00BC193F"/>
    <w:rsid w:val="00BC1959"/>
    <w:rsid w:val="00BC1A6F"/>
    <w:rsid w:val="00BC1AB0"/>
    <w:rsid w:val="00BC1C17"/>
    <w:rsid w:val="00BC1C40"/>
    <w:rsid w:val="00BC1C4A"/>
    <w:rsid w:val="00BC1DF1"/>
    <w:rsid w:val="00BC1E49"/>
    <w:rsid w:val="00BC1EDA"/>
    <w:rsid w:val="00BC1F17"/>
    <w:rsid w:val="00BC2134"/>
    <w:rsid w:val="00BC21C1"/>
    <w:rsid w:val="00BC2334"/>
    <w:rsid w:val="00BC243E"/>
    <w:rsid w:val="00BC244E"/>
    <w:rsid w:val="00BC24F9"/>
    <w:rsid w:val="00BC250F"/>
    <w:rsid w:val="00BC2616"/>
    <w:rsid w:val="00BC2676"/>
    <w:rsid w:val="00BC2752"/>
    <w:rsid w:val="00BC278D"/>
    <w:rsid w:val="00BC27E4"/>
    <w:rsid w:val="00BC287D"/>
    <w:rsid w:val="00BC28D5"/>
    <w:rsid w:val="00BC2955"/>
    <w:rsid w:val="00BC2B6A"/>
    <w:rsid w:val="00BC2BD0"/>
    <w:rsid w:val="00BC2C29"/>
    <w:rsid w:val="00BC2C6D"/>
    <w:rsid w:val="00BC2CA1"/>
    <w:rsid w:val="00BC2CCF"/>
    <w:rsid w:val="00BC2EDE"/>
    <w:rsid w:val="00BC2F4E"/>
    <w:rsid w:val="00BC2F77"/>
    <w:rsid w:val="00BC2F7A"/>
    <w:rsid w:val="00BC2F80"/>
    <w:rsid w:val="00BC2FBD"/>
    <w:rsid w:val="00BC2FDC"/>
    <w:rsid w:val="00BC2FDF"/>
    <w:rsid w:val="00BC2FFB"/>
    <w:rsid w:val="00BC3080"/>
    <w:rsid w:val="00BC316B"/>
    <w:rsid w:val="00BC31B0"/>
    <w:rsid w:val="00BC31E0"/>
    <w:rsid w:val="00BC3252"/>
    <w:rsid w:val="00BC3290"/>
    <w:rsid w:val="00BC32AB"/>
    <w:rsid w:val="00BC3318"/>
    <w:rsid w:val="00BC3352"/>
    <w:rsid w:val="00BC3354"/>
    <w:rsid w:val="00BC3372"/>
    <w:rsid w:val="00BC3425"/>
    <w:rsid w:val="00BC3446"/>
    <w:rsid w:val="00BC3460"/>
    <w:rsid w:val="00BC3568"/>
    <w:rsid w:val="00BC35E5"/>
    <w:rsid w:val="00BC3758"/>
    <w:rsid w:val="00BC37A6"/>
    <w:rsid w:val="00BC3A1D"/>
    <w:rsid w:val="00BC3A1F"/>
    <w:rsid w:val="00BC3A3B"/>
    <w:rsid w:val="00BC3A46"/>
    <w:rsid w:val="00BC3AB8"/>
    <w:rsid w:val="00BC3AC3"/>
    <w:rsid w:val="00BC3C8F"/>
    <w:rsid w:val="00BC3CC3"/>
    <w:rsid w:val="00BC3D43"/>
    <w:rsid w:val="00BC3E10"/>
    <w:rsid w:val="00BC3EBD"/>
    <w:rsid w:val="00BC3EC7"/>
    <w:rsid w:val="00BC3EF7"/>
    <w:rsid w:val="00BC3F0B"/>
    <w:rsid w:val="00BC40F0"/>
    <w:rsid w:val="00BC411F"/>
    <w:rsid w:val="00BC420D"/>
    <w:rsid w:val="00BC42C0"/>
    <w:rsid w:val="00BC42F4"/>
    <w:rsid w:val="00BC4338"/>
    <w:rsid w:val="00BC4347"/>
    <w:rsid w:val="00BC440B"/>
    <w:rsid w:val="00BC441A"/>
    <w:rsid w:val="00BC4463"/>
    <w:rsid w:val="00BC4512"/>
    <w:rsid w:val="00BC456F"/>
    <w:rsid w:val="00BC4592"/>
    <w:rsid w:val="00BC45BB"/>
    <w:rsid w:val="00BC46BF"/>
    <w:rsid w:val="00BC46E4"/>
    <w:rsid w:val="00BC47AA"/>
    <w:rsid w:val="00BC47BC"/>
    <w:rsid w:val="00BC4814"/>
    <w:rsid w:val="00BC495E"/>
    <w:rsid w:val="00BC49F7"/>
    <w:rsid w:val="00BC4A58"/>
    <w:rsid w:val="00BC4ABC"/>
    <w:rsid w:val="00BC4AF7"/>
    <w:rsid w:val="00BC4AFF"/>
    <w:rsid w:val="00BC4B28"/>
    <w:rsid w:val="00BC4B4C"/>
    <w:rsid w:val="00BC4D88"/>
    <w:rsid w:val="00BC4D8B"/>
    <w:rsid w:val="00BC4DCC"/>
    <w:rsid w:val="00BC4E45"/>
    <w:rsid w:val="00BC4F39"/>
    <w:rsid w:val="00BC4F61"/>
    <w:rsid w:val="00BC5003"/>
    <w:rsid w:val="00BC507F"/>
    <w:rsid w:val="00BC50C2"/>
    <w:rsid w:val="00BC5104"/>
    <w:rsid w:val="00BC5105"/>
    <w:rsid w:val="00BC52A7"/>
    <w:rsid w:val="00BC536E"/>
    <w:rsid w:val="00BC5426"/>
    <w:rsid w:val="00BC5483"/>
    <w:rsid w:val="00BC551D"/>
    <w:rsid w:val="00BC558D"/>
    <w:rsid w:val="00BC55EB"/>
    <w:rsid w:val="00BC560C"/>
    <w:rsid w:val="00BC577D"/>
    <w:rsid w:val="00BC5793"/>
    <w:rsid w:val="00BC579D"/>
    <w:rsid w:val="00BC57E0"/>
    <w:rsid w:val="00BC581D"/>
    <w:rsid w:val="00BC58C0"/>
    <w:rsid w:val="00BC58F5"/>
    <w:rsid w:val="00BC5936"/>
    <w:rsid w:val="00BC595F"/>
    <w:rsid w:val="00BC59B3"/>
    <w:rsid w:val="00BC59D5"/>
    <w:rsid w:val="00BC5A17"/>
    <w:rsid w:val="00BC5A51"/>
    <w:rsid w:val="00BC5A60"/>
    <w:rsid w:val="00BC5A83"/>
    <w:rsid w:val="00BC5A93"/>
    <w:rsid w:val="00BC5BC4"/>
    <w:rsid w:val="00BC5DB8"/>
    <w:rsid w:val="00BC5F2B"/>
    <w:rsid w:val="00BC5FAA"/>
    <w:rsid w:val="00BC6051"/>
    <w:rsid w:val="00BC60B8"/>
    <w:rsid w:val="00BC60E1"/>
    <w:rsid w:val="00BC6131"/>
    <w:rsid w:val="00BC61A9"/>
    <w:rsid w:val="00BC6224"/>
    <w:rsid w:val="00BC6266"/>
    <w:rsid w:val="00BC6288"/>
    <w:rsid w:val="00BC62D8"/>
    <w:rsid w:val="00BC630A"/>
    <w:rsid w:val="00BC639C"/>
    <w:rsid w:val="00BC642B"/>
    <w:rsid w:val="00BC652A"/>
    <w:rsid w:val="00BC6535"/>
    <w:rsid w:val="00BC65A5"/>
    <w:rsid w:val="00BC65DC"/>
    <w:rsid w:val="00BC65E9"/>
    <w:rsid w:val="00BC664F"/>
    <w:rsid w:val="00BC6661"/>
    <w:rsid w:val="00BC6666"/>
    <w:rsid w:val="00BC678B"/>
    <w:rsid w:val="00BC6867"/>
    <w:rsid w:val="00BC686D"/>
    <w:rsid w:val="00BC6952"/>
    <w:rsid w:val="00BC69A8"/>
    <w:rsid w:val="00BC69C0"/>
    <w:rsid w:val="00BC69EB"/>
    <w:rsid w:val="00BC69F2"/>
    <w:rsid w:val="00BC6A5A"/>
    <w:rsid w:val="00BC6A91"/>
    <w:rsid w:val="00BC6B54"/>
    <w:rsid w:val="00BC6B9C"/>
    <w:rsid w:val="00BC6C68"/>
    <w:rsid w:val="00BC6D41"/>
    <w:rsid w:val="00BC6DF1"/>
    <w:rsid w:val="00BC6E25"/>
    <w:rsid w:val="00BC6E77"/>
    <w:rsid w:val="00BC6EAE"/>
    <w:rsid w:val="00BC700E"/>
    <w:rsid w:val="00BC7018"/>
    <w:rsid w:val="00BC70B2"/>
    <w:rsid w:val="00BC70BC"/>
    <w:rsid w:val="00BC70D5"/>
    <w:rsid w:val="00BC7175"/>
    <w:rsid w:val="00BC71CD"/>
    <w:rsid w:val="00BC7296"/>
    <w:rsid w:val="00BC729A"/>
    <w:rsid w:val="00BC7302"/>
    <w:rsid w:val="00BC7313"/>
    <w:rsid w:val="00BC7339"/>
    <w:rsid w:val="00BC737B"/>
    <w:rsid w:val="00BC73DF"/>
    <w:rsid w:val="00BC74B2"/>
    <w:rsid w:val="00BC753A"/>
    <w:rsid w:val="00BC7585"/>
    <w:rsid w:val="00BC75B7"/>
    <w:rsid w:val="00BC769A"/>
    <w:rsid w:val="00BC76C6"/>
    <w:rsid w:val="00BC76EA"/>
    <w:rsid w:val="00BC772E"/>
    <w:rsid w:val="00BC782F"/>
    <w:rsid w:val="00BC79BF"/>
    <w:rsid w:val="00BC79C8"/>
    <w:rsid w:val="00BC79DE"/>
    <w:rsid w:val="00BC7A8F"/>
    <w:rsid w:val="00BC7C8D"/>
    <w:rsid w:val="00BC7CA4"/>
    <w:rsid w:val="00BC7CC7"/>
    <w:rsid w:val="00BC7D2E"/>
    <w:rsid w:val="00BC7D5A"/>
    <w:rsid w:val="00BC7D82"/>
    <w:rsid w:val="00BC7DA4"/>
    <w:rsid w:val="00BC7DEB"/>
    <w:rsid w:val="00BC7E09"/>
    <w:rsid w:val="00BC7F43"/>
    <w:rsid w:val="00BC7FAF"/>
    <w:rsid w:val="00BC89D0"/>
    <w:rsid w:val="00BC9E2A"/>
    <w:rsid w:val="00BCC746"/>
    <w:rsid w:val="00BD002E"/>
    <w:rsid w:val="00BD0060"/>
    <w:rsid w:val="00BD0146"/>
    <w:rsid w:val="00BD01B2"/>
    <w:rsid w:val="00BD0217"/>
    <w:rsid w:val="00BD0224"/>
    <w:rsid w:val="00BD0267"/>
    <w:rsid w:val="00BD02C9"/>
    <w:rsid w:val="00BD02EA"/>
    <w:rsid w:val="00BD0373"/>
    <w:rsid w:val="00BD03BB"/>
    <w:rsid w:val="00BD040C"/>
    <w:rsid w:val="00BD0411"/>
    <w:rsid w:val="00BD0433"/>
    <w:rsid w:val="00BD0569"/>
    <w:rsid w:val="00BD0584"/>
    <w:rsid w:val="00BD068D"/>
    <w:rsid w:val="00BD06DB"/>
    <w:rsid w:val="00BD06EC"/>
    <w:rsid w:val="00BD081F"/>
    <w:rsid w:val="00BD0826"/>
    <w:rsid w:val="00BD0879"/>
    <w:rsid w:val="00BD08E2"/>
    <w:rsid w:val="00BD0934"/>
    <w:rsid w:val="00BD0AAB"/>
    <w:rsid w:val="00BD0AB3"/>
    <w:rsid w:val="00BD0B49"/>
    <w:rsid w:val="00BD0B60"/>
    <w:rsid w:val="00BD0C47"/>
    <w:rsid w:val="00BD0CA6"/>
    <w:rsid w:val="00BD0DEE"/>
    <w:rsid w:val="00BD0ED7"/>
    <w:rsid w:val="00BD0F3E"/>
    <w:rsid w:val="00BD0F92"/>
    <w:rsid w:val="00BD0FCB"/>
    <w:rsid w:val="00BD10AE"/>
    <w:rsid w:val="00BD10E5"/>
    <w:rsid w:val="00BD1103"/>
    <w:rsid w:val="00BD111C"/>
    <w:rsid w:val="00BD1197"/>
    <w:rsid w:val="00BD1219"/>
    <w:rsid w:val="00BD12AC"/>
    <w:rsid w:val="00BD12E9"/>
    <w:rsid w:val="00BD134D"/>
    <w:rsid w:val="00BD1350"/>
    <w:rsid w:val="00BD14AD"/>
    <w:rsid w:val="00BD1573"/>
    <w:rsid w:val="00BD1618"/>
    <w:rsid w:val="00BD168B"/>
    <w:rsid w:val="00BD1712"/>
    <w:rsid w:val="00BD1720"/>
    <w:rsid w:val="00BD1812"/>
    <w:rsid w:val="00BD1992"/>
    <w:rsid w:val="00BD1A12"/>
    <w:rsid w:val="00BD1A1D"/>
    <w:rsid w:val="00BD1A65"/>
    <w:rsid w:val="00BD1A91"/>
    <w:rsid w:val="00BD1ABB"/>
    <w:rsid w:val="00BD1AD1"/>
    <w:rsid w:val="00BD1B2E"/>
    <w:rsid w:val="00BD1C80"/>
    <w:rsid w:val="00BD1D3B"/>
    <w:rsid w:val="00BD1D55"/>
    <w:rsid w:val="00BD1F71"/>
    <w:rsid w:val="00BD1F75"/>
    <w:rsid w:val="00BD1F80"/>
    <w:rsid w:val="00BD1FF7"/>
    <w:rsid w:val="00BD210A"/>
    <w:rsid w:val="00BD2195"/>
    <w:rsid w:val="00BD225D"/>
    <w:rsid w:val="00BD233A"/>
    <w:rsid w:val="00BD2399"/>
    <w:rsid w:val="00BD23BB"/>
    <w:rsid w:val="00BD23E0"/>
    <w:rsid w:val="00BD244F"/>
    <w:rsid w:val="00BD258A"/>
    <w:rsid w:val="00BD25B4"/>
    <w:rsid w:val="00BD25E8"/>
    <w:rsid w:val="00BD2636"/>
    <w:rsid w:val="00BD268E"/>
    <w:rsid w:val="00BD26E5"/>
    <w:rsid w:val="00BD27AF"/>
    <w:rsid w:val="00BD2868"/>
    <w:rsid w:val="00BD29B6"/>
    <w:rsid w:val="00BD2ACD"/>
    <w:rsid w:val="00BD2AF6"/>
    <w:rsid w:val="00BD2B7F"/>
    <w:rsid w:val="00BD2BB7"/>
    <w:rsid w:val="00BD2C2C"/>
    <w:rsid w:val="00BD2D27"/>
    <w:rsid w:val="00BD2D30"/>
    <w:rsid w:val="00BD2D48"/>
    <w:rsid w:val="00BD2D57"/>
    <w:rsid w:val="00BD2DBC"/>
    <w:rsid w:val="00BD2E21"/>
    <w:rsid w:val="00BD2E82"/>
    <w:rsid w:val="00BD2F60"/>
    <w:rsid w:val="00BD2FAE"/>
    <w:rsid w:val="00BD30A2"/>
    <w:rsid w:val="00BD3238"/>
    <w:rsid w:val="00BD3249"/>
    <w:rsid w:val="00BD3273"/>
    <w:rsid w:val="00BD32A5"/>
    <w:rsid w:val="00BD32BB"/>
    <w:rsid w:val="00BD32E5"/>
    <w:rsid w:val="00BD3396"/>
    <w:rsid w:val="00BD3518"/>
    <w:rsid w:val="00BD353B"/>
    <w:rsid w:val="00BD3562"/>
    <w:rsid w:val="00BD35E9"/>
    <w:rsid w:val="00BD376A"/>
    <w:rsid w:val="00BD37AC"/>
    <w:rsid w:val="00BD37D2"/>
    <w:rsid w:val="00BD3800"/>
    <w:rsid w:val="00BD3816"/>
    <w:rsid w:val="00BD38DF"/>
    <w:rsid w:val="00BD3944"/>
    <w:rsid w:val="00BD3948"/>
    <w:rsid w:val="00BD3A6E"/>
    <w:rsid w:val="00BD3A92"/>
    <w:rsid w:val="00BD3B3F"/>
    <w:rsid w:val="00BD3B48"/>
    <w:rsid w:val="00BD3BA2"/>
    <w:rsid w:val="00BD3BB7"/>
    <w:rsid w:val="00BD3BD3"/>
    <w:rsid w:val="00BD3D29"/>
    <w:rsid w:val="00BD3D2D"/>
    <w:rsid w:val="00BD3E3C"/>
    <w:rsid w:val="00BD3F59"/>
    <w:rsid w:val="00BD412E"/>
    <w:rsid w:val="00BD4185"/>
    <w:rsid w:val="00BD41AD"/>
    <w:rsid w:val="00BD41BA"/>
    <w:rsid w:val="00BD422E"/>
    <w:rsid w:val="00BD424A"/>
    <w:rsid w:val="00BD4264"/>
    <w:rsid w:val="00BD4410"/>
    <w:rsid w:val="00BD4450"/>
    <w:rsid w:val="00BD457D"/>
    <w:rsid w:val="00BD4673"/>
    <w:rsid w:val="00BD467D"/>
    <w:rsid w:val="00BD46F0"/>
    <w:rsid w:val="00BD472F"/>
    <w:rsid w:val="00BD478C"/>
    <w:rsid w:val="00BD482C"/>
    <w:rsid w:val="00BD487F"/>
    <w:rsid w:val="00BD48C7"/>
    <w:rsid w:val="00BD490C"/>
    <w:rsid w:val="00BD4950"/>
    <w:rsid w:val="00BD4960"/>
    <w:rsid w:val="00BD4994"/>
    <w:rsid w:val="00BD49EB"/>
    <w:rsid w:val="00BD4A7B"/>
    <w:rsid w:val="00BD4AB8"/>
    <w:rsid w:val="00BD4AD5"/>
    <w:rsid w:val="00BD4AED"/>
    <w:rsid w:val="00BD4B62"/>
    <w:rsid w:val="00BD4B90"/>
    <w:rsid w:val="00BD4BA6"/>
    <w:rsid w:val="00BD4DDB"/>
    <w:rsid w:val="00BD4E89"/>
    <w:rsid w:val="00BD4F22"/>
    <w:rsid w:val="00BD4F73"/>
    <w:rsid w:val="00BD508A"/>
    <w:rsid w:val="00BD50BE"/>
    <w:rsid w:val="00BD5151"/>
    <w:rsid w:val="00BD51D9"/>
    <w:rsid w:val="00BD527F"/>
    <w:rsid w:val="00BD5308"/>
    <w:rsid w:val="00BD530F"/>
    <w:rsid w:val="00BD5321"/>
    <w:rsid w:val="00BD5543"/>
    <w:rsid w:val="00BD55F1"/>
    <w:rsid w:val="00BD5623"/>
    <w:rsid w:val="00BD5829"/>
    <w:rsid w:val="00BD5871"/>
    <w:rsid w:val="00BD5921"/>
    <w:rsid w:val="00BD5972"/>
    <w:rsid w:val="00BD5988"/>
    <w:rsid w:val="00BD5B8B"/>
    <w:rsid w:val="00BD5BFD"/>
    <w:rsid w:val="00BD5D26"/>
    <w:rsid w:val="00BD5DC6"/>
    <w:rsid w:val="00BD5EB0"/>
    <w:rsid w:val="00BD5FF5"/>
    <w:rsid w:val="00BD6045"/>
    <w:rsid w:val="00BD609C"/>
    <w:rsid w:val="00BD60C2"/>
    <w:rsid w:val="00BD6110"/>
    <w:rsid w:val="00BD61CD"/>
    <w:rsid w:val="00BD6247"/>
    <w:rsid w:val="00BD628F"/>
    <w:rsid w:val="00BD62B8"/>
    <w:rsid w:val="00BD630C"/>
    <w:rsid w:val="00BD630F"/>
    <w:rsid w:val="00BD631F"/>
    <w:rsid w:val="00BD6340"/>
    <w:rsid w:val="00BD63B9"/>
    <w:rsid w:val="00BD63BB"/>
    <w:rsid w:val="00BD63BF"/>
    <w:rsid w:val="00BD648A"/>
    <w:rsid w:val="00BD64AD"/>
    <w:rsid w:val="00BD64BC"/>
    <w:rsid w:val="00BD64F7"/>
    <w:rsid w:val="00BD6606"/>
    <w:rsid w:val="00BD6659"/>
    <w:rsid w:val="00BD66E5"/>
    <w:rsid w:val="00BD6724"/>
    <w:rsid w:val="00BD6909"/>
    <w:rsid w:val="00BD6993"/>
    <w:rsid w:val="00BD69A2"/>
    <w:rsid w:val="00BD6B27"/>
    <w:rsid w:val="00BD6C29"/>
    <w:rsid w:val="00BD6C42"/>
    <w:rsid w:val="00BD6CB3"/>
    <w:rsid w:val="00BD6D32"/>
    <w:rsid w:val="00BD6E28"/>
    <w:rsid w:val="00BD6EAF"/>
    <w:rsid w:val="00BD6EBF"/>
    <w:rsid w:val="00BD70D8"/>
    <w:rsid w:val="00BD711A"/>
    <w:rsid w:val="00BD712D"/>
    <w:rsid w:val="00BD7154"/>
    <w:rsid w:val="00BD7223"/>
    <w:rsid w:val="00BD72C0"/>
    <w:rsid w:val="00BD7413"/>
    <w:rsid w:val="00BD7475"/>
    <w:rsid w:val="00BD74E2"/>
    <w:rsid w:val="00BD75B5"/>
    <w:rsid w:val="00BD75D5"/>
    <w:rsid w:val="00BD75D7"/>
    <w:rsid w:val="00BD7665"/>
    <w:rsid w:val="00BD7670"/>
    <w:rsid w:val="00BD7708"/>
    <w:rsid w:val="00BD772F"/>
    <w:rsid w:val="00BD7733"/>
    <w:rsid w:val="00BD7734"/>
    <w:rsid w:val="00BD7737"/>
    <w:rsid w:val="00BD7968"/>
    <w:rsid w:val="00BD798E"/>
    <w:rsid w:val="00BD79A5"/>
    <w:rsid w:val="00BD7ADB"/>
    <w:rsid w:val="00BD7CFD"/>
    <w:rsid w:val="00BD7D82"/>
    <w:rsid w:val="00BD7D94"/>
    <w:rsid w:val="00BD7DAC"/>
    <w:rsid w:val="00BD7EC3"/>
    <w:rsid w:val="00BD7F2F"/>
    <w:rsid w:val="00BD9E09"/>
    <w:rsid w:val="00BDF33A"/>
    <w:rsid w:val="00BE0055"/>
    <w:rsid w:val="00BE0099"/>
    <w:rsid w:val="00BE00C1"/>
    <w:rsid w:val="00BE012F"/>
    <w:rsid w:val="00BE0158"/>
    <w:rsid w:val="00BE01A3"/>
    <w:rsid w:val="00BE021A"/>
    <w:rsid w:val="00BE0246"/>
    <w:rsid w:val="00BE0314"/>
    <w:rsid w:val="00BE031E"/>
    <w:rsid w:val="00BE0444"/>
    <w:rsid w:val="00BE0492"/>
    <w:rsid w:val="00BE0567"/>
    <w:rsid w:val="00BE057B"/>
    <w:rsid w:val="00BE058B"/>
    <w:rsid w:val="00BE05C3"/>
    <w:rsid w:val="00BE061F"/>
    <w:rsid w:val="00BE063D"/>
    <w:rsid w:val="00BE067C"/>
    <w:rsid w:val="00BE0686"/>
    <w:rsid w:val="00BE07AF"/>
    <w:rsid w:val="00BE07BB"/>
    <w:rsid w:val="00BE07CE"/>
    <w:rsid w:val="00BE087C"/>
    <w:rsid w:val="00BE09AB"/>
    <w:rsid w:val="00BE0A66"/>
    <w:rsid w:val="00BE0AC0"/>
    <w:rsid w:val="00BE0B15"/>
    <w:rsid w:val="00BE0B2C"/>
    <w:rsid w:val="00BE0B51"/>
    <w:rsid w:val="00BE0C09"/>
    <w:rsid w:val="00BE0C9D"/>
    <w:rsid w:val="00BE0CFE"/>
    <w:rsid w:val="00BE0DF3"/>
    <w:rsid w:val="00BE0E69"/>
    <w:rsid w:val="00BE104A"/>
    <w:rsid w:val="00BE1069"/>
    <w:rsid w:val="00BE1158"/>
    <w:rsid w:val="00BE1183"/>
    <w:rsid w:val="00BE1271"/>
    <w:rsid w:val="00BE1278"/>
    <w:rsid w:val="00BE127F"/>
    <w:rsid w:val="00BE1309"/>
    <w:rsid w:val="00BE135D"/>
    <w:rsid w:val="00BE13CB"/>
    <w:rsid w:val="00BE1475"/>
    <w:rsid w:val="00BE152E"/>
    <w:rsid w:val="00BE16EC"/>
    <w:rsid w:val="00BE171A"/>
    <w:rsid w:val="00BE173D"/>
    <w:rsid w:val="00BE1740"/>
    <w:rsid w:val="00BE1819"/>
    <w:rsid w:val="00BE1827"/>
    <w:rsid w:val="00BE1843"/>
    <w:rsid w:val="00BE18BE"/>
    <w:rsid w:val="00BE192E"/>
    <w:rsid w:val="00BE197E"/>
    <w:rsid w:val="00BE1A49"/>
    <w:rsid w:val="00BE1A64"/>
    <w:rsid w:val="00BE1B0E"/>
    <w:rsid w:val="00BE1B25"/>
    <w:rsid w:val="00BE1B84"/>
    <w:rsid w:val="00BE1BDB"/>
    <w:rsid w:val="00BE1C0B"/>
    <w:rsid w:val="00BE1D0F"/>
    <w:rsid w:val="00BE1D10"/>
    <w:rsid w:val="00BE1D4C"/>
    <w:rsid w:val="00BE1F61"/>
    <w:rsid w:val="00BE1F8C"/>
    <w:rsid w:val="00BE1FC4"/>
    <w:rsid w:val="00BE1FEC"/>
    <w:rsid w:val="00BE20E7"/>
    <w:rsid w:val="00BE2138"/>
    <w:rsid w:val="00BE2149"/>
    <w:rsid w:val="00BE216D"/>
    <w:rsid w:val="00BE21DD"/>
    <w:rsid w:val="00BE21E5"/>
    <w:rsid w:val="00BE2224"/>
    <w:rsid w:val="00BE223E"/>
    <w:rsid w:val="00BE2282"/>
    <w:rsid w:val="00BE22CD"/>
    <w:rsid w:val="00BE231B"/>
    <w:rsid w:val="00BE236A"/>
    <w:rsid w:val="00BE239D"/>
    <w:rsid w:val="00BE23AF"/>
    <w:rsid w:val="00BE2444"/>
    <w:rsid w:val="00BE2484"/>
    <w:rsid w:val="00BE24BC"/>
    <w:rsid w:val="00BE2616"/>
    <w:rsid w:val="00BE2659"/>
    <w:rsid w:val="00BE265A"/>
    <w:rsid w:val="00BE268B"/>
    <w:rsid w:val="00BE2814"/>
    <w:rsid w:val="00BE283F"/>
    <w:rsid w:val="00BE290E"/>
    <w:rsid w:val="00BE298E"/>
    <w:rsid w:val="00BE2A92"/>
    <w:rsid w:val="00BE2B0F"/>
    <w:rsid w:val="00BE2B1E"/>
    <w:rsid w:val="00BE2B31"/>
    <w:rsid w:val="00BE2B8B"/>
    <w:rsid w:val="00BE2B95"/>
    <w:rsid w:val="00BE2C97"/>
    <w:rsid w:val="00BE2CAB"/>
    <w:rsid w:val="00BE2D83"/>
    <w:rsid w:val="00BE2D84"/>
    <w:rsid w:val="00BE2E17"/>
    <w:rsid w:val="00BE2E45"/>
    <w:rsid w:val="00BE2EF7"/>
    <w:rsid w:val="00BE2F41"/>
    <w:rsid w:val="00BE2F57"/>
    <w:rsid w:val="00BE2FE7"/>
    <w:rsid w:val="00BE2FFD"/>
    <w:rsid w:val="00BE3023"/>
    <w:rsid w:val="00BE30AF"/>
    <w:rsid w:val="00BE30C9"/>
    <w:rsid w:val="00BE317D"/>
    <w:rsid w:val="00BE31B0"/>
    <w:rsid w:val="00BE3349"/>
    <w:rsid w:val="00BE3378"/>
    <w:rsid w:val="00BE337A"/>
    <w:rsid w:val="00BE33D5"/>
    <w:rsid w:val="00BE33E3"/>
    <w:rsid w:val="00BE34F0"/>
    <w:rsid w:val="00BE3579"/>
    <w:rsid w:val="00BE35B8"/>
    <w:rsid w:val="00BE35EC"/>
    <w:rsid w:val="00BE364A"/>
    <w:rsid w:val="00BE36B2"/>
    <w:rsid w:val="00BE36B6"/>
    <w:rsid w:val="00BE36EC"/>
    <w:rsid w:val="00BE37A2"/>
    <w:rsid w:val="00BE37BD"/>
    <w:rsid w:val="00BE380A"/>
    <w:rsid w:val="00BE3845"/>
    <w:rsid w:val="00BE38DC"/>
    <w:rsid w:val="00BE3A34"/>
    <w:rsid w:val="00BE3B8D"/>
    <w:rsid w:val="00BE3CDE"/>
    <w:rsid w:val="00BE3D09"/>
    <w:rsid w:val="00BE3E2A"/>
    <w:rsid w:val="00BE3E42"/>
    <w:rsid w:val="00BE4011"/>
    <w:rsid w:val="00BE40BF"/>
    <w:rsid w:val="00BE4172"/>
    <w:rsid w:val="00BE41FF"/>
    <w:rsid w:val="00BE420E"/>
    <w:rsid w:val="00BE4296"/>
    <w:rsid w:val="00BE443A"/>
    <w:rsid w:val="00BE449F"/>
    <w:rsid w:val="00BE44C2"/>
    <w:rsid w:val="00BE45EA"/>
    <w:rsid w:val="00BE46B5"/>
    <w:rsid w:val="00BE46BD"/>
    <w:rsid w:val="00BE4729"/>
    <w:rsid w:val="00BE4747"/>
    <w:rsid w:val="00BE47AC"/>
    <w:rsid w:val="00BE47E5"/>
    <w:rsid w:val="00BE494D"/>
    <w:rsid w:val="00BE496C"/>
    <w:rsid w:val="00BE4A32"/>
    <w:rsid w:val="00BE4A85"/>
    <w:rsid w:val="00BE4B32"/>
    <w:rsid w:val="00BE4B9D"/>
    <w:rsid w:val="00BE4C39"/>
    <w:rsid w:val="00BE4D67"/>
    <w:rsid w:val="00BE4D6A"/>
    <w:rsid w:val="00BE4D8B"/>
    <w:rsid w:val="00BE4E02"/>
    <w:rsid w:val="00BE4E43"/>
    <w:rsid w:val="00BE4E7D"/>
    <w:rsid w:val="00BE4EE5"/>
    <w:rsid w:val="00BE4F8E"/>
    <w:rsid w:val="00BE5005"/>
    <w:rsid w:val="00BE504A"/>
    <w:rsid w:val="00BE5129"/>
    <w:rsid w:val="00BE51A0"/>
    <w:rsid w:val="00BE52A0"/>
    <w:rsid w:val="00BE52D2"/>
    <w:rsid w:val="00BE53A2"/>
    <w:rsid w:val="00BE5427"/>
    <w:rsid w:val="00BE556C"/>
    <w:rsid w:val="00BE57BF"/>
    <w:rsid w:val="00BE5852"/>
    <w:rsid w:val="00BE58D1"/>
    <w:rsid w:val="00BE5927"/>
    <w:rsid w:val="00BE594F"/>
    <w:rsid w:val="00BE5954"/>
    <w:rsid w:val="00BE59B8"/>
    <w:rsid w:val="00BE5A24"/>
    <w:rsid w:val="00BE5A4F"/>
    <w:rsid w:val="00BE5A71"/>
    <w:rsid w:val="00BE5AF0"/>
    <w:rsid w:val="00BE5B69"/>
    <w:rsid w:val="00BE5B96"/>
    <w:rsid w:val="00BE5EE4"/>
    <w:rsid w:val="00BE5F6A"/>
    <w:rsid w:val="00BE5FDC"/>
    <w:rsid w:val="00BE6070"/>
    <w:rsid w:val="00BE60ED"/>
    <w:rsid w:val="00BE6102"/>
    <w:rsid w:val="00BE6149"/>
    <w:rsid w:val="00BE618A"/>
    <w:rsid w:val="00BE6230"/>
    <w:rsid w:val="00BE6287"/>
    <w:rsid w:val="00BE628A"/>
    <w:rsid w:val="00BE639A"/>
    <w:rsid w:val="00BE6589"/>
    <w:rsid w:val="00BE6610"/>
    <w:rsid w:val="00BE6695"/>
    <w:rsid w:val="00BE6698"/>
    <w:rsid w:val="00BE66C0"/>
    <w:rsid w:val="00BE68A4"/>
    <w:rsid w:val="00BE68CA"/>
    <w:rsid w:val="00BE68D3"/>
    <w:rsid w:val="00BE691F"/>
    <w:rsid w:val="00BE6A1E"/>
    <w:rsid w:val="00BE6AEB"/>
    <w:rsid w:val="00BE6AEC"/>
    <w:rsid w:val="00BE6BF3"/>
    <w:rsid w:val="00BE6CFD"/>
    <w:rsid w:val="00BE6D72"/>
    <w:rsid w:val="00BE6DF6"/>
    <w:rsid w:val="00BE6E2A"/>
    <w:rsid w:val="00BE6E37"/>
    <w:rsid w:val="00BE6EE5"/>
    <w:rsid w:val="00BE6EE6"/>
    <w:rsid w:val="00BE6F3C"/>
    <w:rsid w:val="00BE6F5D"/>
    <w:rsid w:val="00BE7022"/>
    <w:rsid w:val="00BE70E1"/>
    <w:rsid w:val="00BE710F"/>
    <w:rsid w:val="00BE71CD"/>
    <w:rsid w:val="00BE72AA"/>
    <w:rsid w:val="00BE72B5"/>
    <w:rsid w:val="00BE7300"/>
    <w:rsid w:val="00BE7334"/>
    <w:rsid w:val="00BE7374"/>
    <w:rsid w:val="00BE739B"/>
    <w:rsid w:val="00BE7405"/>
    <w:rsid w:val="00BE7505"/>
    <w:rsid w:val="00BE7528"/>
    <w:rsid w:val="00BE755D"/>
    <w:rsid w:val="00BE7573"/>
    <w:rsid w:val="00BE7616"/>
    <w:rsid w:val="00BE7646"/>
    <w:rsid w:val="00BE764F"/>
    <w:rsid w:val="00BE768F"/>
    <w:rsid w:val="00BE76D8"/>
    <w:rsid w:val="00BE76FB"/>
    <w:rsid w:val="00BE7707"/>
    <w:rsid w:val="00BE776B"/>
    <w:rsid w:val="00BE77B6"/>
    <w:rsid w:val="00BE7804"/>
    <w:rsid w:val="00BE7858"/>
    <w:rsid w:val="00BE7933"/>
    <w:rsid w:val="00BE7966"/>
    <w:rsid w:val="00BE7A16"/>
    <w:rsid w:val="00BE7A6E"/>
    <w:rsid w:val="00BE7A7E"/>
    <w:rsid w:val="00BE7B23"/>
    <w:rsid w:val="00BE7B50"/>
    <w:rsid w:val="00BE7BD2"/>
    <w:rsid w:val="00BE7BFB"/>
    <w:rsid w:val="00BE7C11"/>
    <w:rsid w:val="00BE7C66"/>
    <w:rsid w:val="00BE7C85"/>
    <w:rsid w:val="00BE7C9A"/>
    <w:rsid w:val="00BE7CB1"/>
    <w:rsid w:val="00BE7CF9"/>
    <w:rsid w:val="00BE7D23"/>
    <w:rsid w:val="00BE7D33"/>
    <w:rsid w:val="00BE7E34"/>
    <w:rsid w:val="00BE7E5C"/>
    <w:rsid w:val="00BE7F20"/>
    <w:rsid w:val="00BE7F35"/>
    <w:rsid w:val="00BE7F93"/>
    <w:rsid w:val="00BE9C43"/>
    <w:rsid w:val="00BED993"/>
    <w:rsid w:val="00BF0023"/>
    <w:rsid w:val="00BF00B2"/>
    <w:rsid w:val="00BF00CB"/>
    <w:rsid w:val="00BF0127"/>
    <w:rsid w:val="00BF0129"/>
    <w:rsid w:val="00BF0154"/>
    <w:rsid w:val="00BF0277"/>
    <w:rsid w:val="00BF02B6"/>
    <w:rsid w:val="00BF02F8"/>
    <w:rsid w:val="00BF035A"/>
    <w:rsid w:val="00BF036C"/>
    <w:rsid w:val="00BF0419"/>
    <w:rsid w:val="00BF046F"/>
    <w:rsid w:val="00BF063F"/>
    <w:rsid w:val="00BF06A1"/>
    <w:rsid w:val="00BF070B"/>
    <w:rsid w:val="00BF0710"/>
    <w:rsid w:val="00BF0766"/>
    <w:rsid w:val="00BF07E0"/>
    <w:rsid w:val="00BF0806"/>
    <w:rsid w:val="00BF0834"/>
    <w:rsid w:val="00BF08AA"/>
    <w:rsid w:val="00BF099E"/>
    <w:rsid w:val="00BF09A4"/>
    <w:rsid w:val="00BF09A7"/>
    <w:rsid w:val="00BF09D5"/>
    <w:rsid w:val="00BF0A15"/>
    <w:rsid w:val="00BF0A8C"/>
    <w:rsid w:val="00BF0A91"/>
    <w:rsid w:val="00BF0C6E"/>
    <w:rsid w:val="00BF0CE5"/>
    <w:rsid w:val="00BF0D19"/>
    <w:rsid w:val="00BF0D1E"/>
    <w:rsid w:val="00BF0E51"/>
    <w:rsid w:val="00BF0E59"/>
    <w:rsid w:val="00BF0EF0"/>
    <w:rsid w:val="00BF0F71"/>
    <w:rsid w:val="00BF0FC4"/>
    <w:rsid w:val="00BF0FC8"/>
    <w:rsid w:val="00BF10C9"/>
    <w:rsid w:val="00BF110D"/>
    <w:rsid w:val="00BF1187"/>
    <w:rsid w:val="00BF11BB"/>
    <w:rsid w:val="00BF142E"/>
    <w:rsid w:val="00BF15D8"/>
    <w:rsid w:val="00BF15F1"/>
    <w:rsid w:val="00BF1661"/>
    <w:rsid w:val="00BF1750"/>
    <w:rsid w:val="00BF175A"/>
    <w:rsid w:val="00BF1905"/>
    <w:rsid w:val="00BF1933"/>
    <w:rsid w:val="00BF1A43"/>
    <w:rsid w:val="00BF1AC9"/>
    <w:rsid w:val="00BF1AE1"/>
    <w:rsid w:val="00BF1B38"/>
    <w:rsid w:val="00BF1B83"/>
    <w:rsid w:val="00BF1BBA"/>
    <w:rsid w:val="00BF1C85"/>
    <w:rsid w:val="00BF1D26"/>
    <w:rsid w:val="00BF1D4B"/>
    <w:rsid w:val="00BF1D6F"/>
    <w:rsid w:val="00BF1DEA"/>
    <w:rsid w:val="00BF1F28"/>
    <w:rsid w:val="00BF1FCF"/>
    <w:rsid w:val="00BF20DE"/>
    <w:rsid w:val="00BF217C"/>
    <w:rsid w:val="00BF21A7"/>
    <w:rsid w:val="00BF21EF"/>
    <w:rsid w:val="00BF220B"/>
    <w:rsid w:val="00BF2259"/>
    <w:rsid w:val="00BF2338"/>
    <w:rsid w:val="00BF23AD"/>
    <w:rsid w:val="00BF23F7"/>
    <w:rsid w:val="00BF24C7"/>
    <w:rsid w:val="00BF24EA"/>
    <w:rsid w:val="00BF258F"/>
    <w:rsid w:val="00BF2621"/>
    <w:rsid w:val="00BF2633"/>
    <w:rsid w:val="00BF264B"/>
    <w:rsid w:val="00BF2685"/>
    <w:rsid w:val="00BF27B5"/>
    <w:rsid w:val="00BF27D6"/>
    <w:rsid w:val="00BF282B"/>
    <w:rsid w:val="00BF28CC"/>
    <w:rsid w:val="00BF2933"/>
    <w:rsid w:val="00BF2A71"/>
    <w:rsid w:val="00BF2A7B"/>
    <w:rsid w:val="00BF2B1D"/>
    <w:rsid w:val="00BF2B3D"/>
    <w:rsid w:val="00BF2BAD"/>
    <w:rsid w:val="00BF2BCE"/>
    <w:rsid w:val="00BF2CB1"/>
    <w:rsid w:val="00BF2D1C"/>
    <w:rsid w:val="00BF2D41"/>
    <w:rsid w:val="00BF2E86"/>
    <w:rsid w:val="00BF2EEF"/>
    <w:rsid w:val="00BF2F3A"/>
    <w:rsid w:val="00BF2F58"/>
    <w:rsid w:val="00BF2F7C"/>
    <w:rsid w:val="00BF2F9E"/>
    <w:rsid w:val="00BF2FA4"/>
    <w:rsid w:val="00BF2FB2"/>
    <w:rsid w:val="00BF2FED"/>
    <w:rsid w:val="00BF30C4"/>
    <w:rsid w:val="00BF30FF"/>
    <w:rsid w:val="00BF310C"/>
    <w:rsid w:val="00BF3132"/>
    <w:rsid w:val="00BF3201"/>
    <w:rsid w:val="00BF32C8"/>
    <w:rsid w:val="00BF338C"/>
    <w:rsid w:val="00BF3476"/>
    <w:rsid w:val="00BF3571"/>
    <w:rsid w:val="00BF3595"/>
    <w:rsid w:val="00BF3596"/>
    <w:rsid w:val="00BF3626"/>
    <w:rsid w:val="00BF36D1"/>
    <w:rsid w:val="00BF3735"/>
    <w:rsid w:val="00BF3773"/>
    <w:rsid w:val="00BF3865"/>
    <w:rsid w:val="00BF39B1"/>
    <w:rsid w:val="00BF39DD"/>
    <w:rsid w:val="00BF39F0"/>
    <w:rsid w:val="00BF3A65"/>
    <w:rsid w:val="00BF3AD4"/>
    <w:rsid w:val="00BF3AF0"/>
    <w:rsid w:val="00BF3AF8"/>
    <w:rsid w:val="00BF3B82"/>
    <w:rsid w:val="00BF3B9B"/>
    <w:rsid w:val="00BF3C10"/>
    <w:rsid w:val="00BF3C95"/>
    <w:rsid w:val="00BF3DC8"/>
    <w:rsid w:val="00BF3F1A"/>
    <w:rsid w:val="00BF3F43"/>
    <w:rsid w:val="00BF3F82"/>
    <w:rsid w:val="00BF3F9F"/>
    <w:rsid w:val="00BF4072"/>
    <w:rsid w:val="00BF4081"/>
    <w:rsid w:val="00BF408B"/>
    <w:rsid w:val="00BF4279"/>
    <w:rsid w:val="00BF42A8"/>
    <w:rsid w:val="00BF42BD"/>
    <w:rsid w:val="00BF42D6"/>
    <w:rsid w:val="00BF42E7"/>
    <w:rsid w:val="00BF4391"/>
    <w:rsid w:val="00BF442D"/>
    <w:rsid w:val="00BF4439"/>
    <w:rsid w:val="00BF444B"/>
    <w:rsid w:val="00BF4492"/>
    <w:rsid w:val="00BF44C9"/>
    <w:rsid w:val="00BF456C"/>
    <w:rsid w:val="00BF4572"/>
    <w:rsid w:val="00BF45A4"/>
    <w:rsid w:val="00BF45AD"/>
    <w:rsid w:val="00BF4626"/>
    <w:rsid w:val="00BF4634"/>
    <w:rsid w:val="00BF466F"/>
    <w:rsid w:val="00BF46A1"/>
    <w:rsid w:val="00BF48AC"/>
    <w:rsid w:val="00BF4951"/>
    <w:rsid w:val="00BF4A04"/>
    <w:rsid w:val="00BF4BC6"/>
    <w:rsid w:val="00BF4C95"/>
    <w:rsid w:val="00BF4C9D"/>
    <w:rsid w:val="00BF4D32"/>
    <w:rsid w:val="00BF4DF7"/>
    <w:rsid w:val="00BF4EEE"/>
    <w:rsid w:val="00BF4F8A"/>
    <w:rsid w:val="00BF4F9F"/>
    <w:rsid w:val="00BF507E"/>
    <w:rsid w:val="00BF50D6"/>
    <w:rsid w:val="00BF5123"/>
    <w:rsid w:val="00BF518F"/>
    <w:rsid w:val="00BF530B"/>
    <w:rsid w:val="00BF537D"/>
    <w:rsid w:val="00BF53CB"/>
    <w:rsid w:val="00BF5424"/>
    <w:rsid w:val="00BF54E9"/>
    <w:rsid w:val="00BF5526"/>
    <w:rsid w:val="00BF555B"/>
    <w:rsid w:val="00BF562C"/>
    <w:rsid w:val="00BF567D"/>
    <w:rsid w:val="00BF56A4"/>
    <w:rsid w:val="00BF57E9"/>
    <w:rsid w:val="00BF58B7"/>
    <w:rsid w:val="00BF5930"/>
    <w:rsid w:val="00BF59A9"/>
    <w:rsid w:val="00BF59CF"/>
    <w:rsid w:val="00BF59D2"/>
    <w:rsid w:val="00BF5A23"/>
    <w:rsid w:val="00BF5A55"/>
    <w:rsid w:val="00BF5CB4"/>
    <w:rsid w:val="00BF5DA1"/>
    <w:rsid w:val="00BF5DF9"/>
    <w:rsid w:val="00BF5F6B"/>
    <w:rsid w:val="00BF6023"/>
    <w:rsid w:val="00BF6075"/>
    <w:rsid w:val="00BF60BF"/>
    <w:rsid w:val="00BF60D3"/>
    <w:rsid w:val="00BF60DC"/>
    <w:rsid w:val="00BF6187"/>
    <w:rsid w:val="00BF61A0"/>
    <w:rsid w:val="00BF6245"/>
    <w:rsid w:val="00BF6269"/>
    <w:rsid w:val="00BF631E"/>
    <w:rsid w:val="00BF639D"/>
    <w:rsid w:val="00BF63C0"/>
    <w:rsid w:val="00BF63D8"/>
    <w:rsid w:val="00BF6537"/>
    <w:rsid w:val="00BF6561"/>
    <w:rsid w:val="00BF656F"/>
    <w:rsid w:val="00BF661B"/>
    <w:rsid w:val="00BF669F"/>
    <w:rsid w:val="00BF66AD"/>
    <w:rsid w:val="00BF6790"/>
    <w:rsid w:val="00BF679F"/>
    <w:rsid w:val="00BF6843"/>
    <w:rsid w:val="00BF6861"/>
    <w:rsid w:val="00BF687E"/>
    <w:rsid w:val="00BF6888"/>
    <w:rsid w:val="00BF690B"/>
    <w:rsid w:val="00BF6A06"/>
    <w:rsid w:val="00BF6B3C"/>
    <w:rsid w:val="00BF6C56"/>
    <w:rsid w:val="00BF6DB3"/>
    <w:rsid w:val="00BF6E66"/>
    <w:rsid w:val="00BF6E89"/>
    <w:rsid w:val="00BF6EF6"/>
    <w:rsid w:val="00BF6FD1"/>
    <w:rsid w:val="00BF6FE1"/>
    <w:rsid w:val="00BF7023"/>
    <w:rsid w:val="00BF709D"/>
    <w:rsid w:val="00BF710D"/>
    <w:rsid w:val="00BF715C"/>
    <w:rsid w:val="00BF719E"/>
    <w:rsid w:val="00BF72B9"/>
    <w:rsid w:val="00BF72D1"/>
    <w:rsid w:val="00BF738A"/>
    <w:rsid w:val="00BF7395"/>
    <w:rsid w:val="00BF73C9"/>
    <w:rsid w:val="00BF73F0"/>
    <w:rsid w:val="00BF74EB"/>
    <w:rsid w:val="00BF7699"/>
    <w:rsid w:val="00BF76CC"/>
    <w:rsid w:val="00BF77A7"/>
    <w:rsid w:val="00BF7807"/>
    <w:rsid w:val="00BF785A"/>
    <w:rsid w:val="00BF787C"/>
    <w:rsid w:val="00BF78AF"/>
    <w:rsid w:val="00BF7A14"/>
    <w:rsid w:val="00BF7A69"/>
    <w:rsid w:val="00BF7B36"/>
    <w:rsid w:val="00BF7B37"/>
    <w:rsid w:val="00BF7BAA"/>
    <w:rsid w:val="00BF7C80"/>
    <w:rsid w:val="00BF7C88"/>
    <w:rsid w:val="00BF7CA8"/>
    <w:rsid w:val="00BF7DDC"/>
    <w:rsid w:val="00BF7F1A"/>
    <w:rsid w:val="00BF7F40"/>
    <w:rsid w:val="00BF7FBA"/>
    <w:rsid w:val="00BF7FED"/>
    <w:rsid w:val="00BF8E56"/>
    <w:rsid w:val="00BFE6A6"/>
    <w:rsid w:val="00C00157"/>
    <w:rsid w:val="00C001FA"/>
    <w:rsid w:val="00C00289"/>
    <w:rsid w:val="00C003EF"/>
    <w:rsid w:val="00C0045E"/>
    <w:rsid w:val="00C00644"/>
    <w:rsid w:val="00C0065E"/>
    <w:rsid w:val="00C00684"/>
    <w:rsid w:val="00C006EE"/>
    <w:rsid w:val="00C00702"/>
    <w:rsid w:val="00C0070F"/>
    <w:rsid w:val="00C00747"/>
    <w:rsid w:val="00C0074E"/>
    <w:rsid w:val="00C008CB"/>
    <w:rsid w:val="00C0091C"/>
    <w:rsid w:val="00C00AA6"/>
    <w:rsid w:val="00C00AE9"/>
    <w:rsid w:val="00C00B14"/>
    <w:rsid w:val="00C00BC8"/>
    <w:rsid w:val="00C00C0A"/>
    <w:rsid w:val="00C00C49"/>
    <w:rsid w:val="00C00C58"/>
    <w:rsid w:val="00C00D23"/>
    <w:rsid w:val="00C00DD9"/>
    <w:rsid w:val="00C00F22"/>
    <w:rsid w:val="00C010BE"/>
    <w:rsid w:val="00C0114E"/>
    <w:rsid w:val="00C01159"/>
    <w:rsid w:val="00C01199"/>
    <w:rsid w:val="00C011A1"/>
    <w:rsid w:val="00C01235"/>
    <w:rsid w:val="00C0134C"/>
    <w:rsid w:val="00C0137E"/>
    <w:rsid w:val="00C01380"/>
    <w:rsid w:val="00C013C2"/>
    <w:rsid w:val="00C013ED"/>
    <w:rsid w:val="00C0150E"/>
    <w:rsid w:val="00C015FF"/>
    <w:rsid w:val="00C016A6"/>
    <w:rsid w:val="00C01710"/>
    <w:rsid w:val="00C01727"/>
    <w:rsid w:val="00C0177C"/>
    <w:rsid w:val="00C01834"/>
    <w:rsid w:val="00C01860"/>
    <w:rsid w:val="00C018E0"/>
    <w:rsid w:val="00C01926"/>
    <w:rsid w:val="00C0194C"/>
    <w:rsid w:val="00C01B68"/>
    <w:rsid w:val="00C01C3F"/>
    <w:rsid w:val="00C01CF4"/>
    <w:rsid w:val="00C01D11"/>
    <w:rsid w:val="00C01E7E"/>
    <w:rsid w:val="00C01EC3"/>
    <w:rsid w:val="00C01EF8"/>
    <w:rsid w:val="00C01FD4"/>
    <w:rsid w:val="00C0203D"/>
    <w:rsid w:val="00C02099"/>
    <w:rsid w:val="00C020DC"/>
    <w:rsid w:val="00C02138"/>
    <w:rsid w:val="00C02211"/>
    <w:rsid w:val="00C02215"/>
    <w:rsid w:val="00C02255"/>
    <w:rsid w:val="00C022BF"/>
    <w:rsid w:val="00C022CB"/>
    <w:rsid w:val="00C022E9"/>
    <w:rsid w:val="00C02392"/>
    <w:rsid w:val="00C023FD"/>
    <w:rsid w:val="00C02418"/>
    <w:rsid w:val="00C0245D"/>
    <w:rsid w:val="00C024A3"/>
    <w:rsid w:val="00C025A9"/>
    <w:rsid w:val="00C026DB"/>
    <w:rsid w:val="00C026FF"/>
    <w:rsid w:val="00C027A6"/>
    <w:rsid w:val="00C027E9"/>
    <w:rsid w:val="00C02807"/>
    <w:rsid w:val="00C0282E"/>
    <w:rsid w:val="00C02959"/>
    <w:rsid w:val="00C029A8"/>
    <w:rsid w:val="00C02A58"/>
    <w:rsid w:val="00C02A89"/>
    <w:rsid w:val="00C02AEA"/>
    <w:rsid w:val="00C02AFE"/>
    <w:rsid w:val="00C02BC7"/>
    <w:rsid w:val="00C02C77"/>
    <w:rsid w:val="00C02C88"/>
    <w:rsid w:val="00C02D0E"/>
    <w:rsid w:val="00C02E76"/>
    <w:rsid w:val="00C02F2B"/>
    <w:rsid w:val="00C02F48"/>
    <w:rsid w:val="00C02F7E"/>
    <w:rsid w:val="00C02FEE"/>
    <w:rsid w:val="00C02FF0"/>
    <w:rsid w:val="00C0301F"/>
    <w:rsid w:val="00C03084"/>
    <w:rsid w:val="00C03161"/>
    <w:rsid w:val="00C031AB"/>
    <w:rsid w:val="00C03256"/>
    <w:rsid w:val="00C032C5"/>
    <w:rsid w:val="00C032C7"/>
    <w:rsid w:val="00C032D1"/>
    <w:rsid w:val="00C0331B"/>
    <w:rsid w:val="00C03355"/>
    <w:rsid w:val="00C0340E"/>
    <w:rsid w:val="00C03437"/>
    <w:rsid w:val="00C0349F"/>
    <w:rsid w:val="00C0350D"/>
    <w:rsid w:val="00C0353C"/>
    <w:rsid w:val="00C0356E"/>
    <w:rsid w:val="00C03614"/>
    <w:rsid w:val="00C0376C"/>
    <w:rsid w:val="00C037D1"/>
    <w:rsid w:val="00C037E2"/>
    <w:rsid w:val="00C0384C"/>
    <w:rsid w:val="00C0399A"/>
    <w:rsid w:val="00C03A15"/>
    <w:rsid w:val="00C03AA6"/>
    <w:rsid w:val="00C03B12"/>
    <w:rsid w:val="00C03B22"/>
    <w:rsid w:val="00C03B90"/>
    <w:rsid w:val="00C03B9C"/>
    <w:rsid w:val="00C03BE8"/>
    <w:rsid w:val="00C03CBC"/>
    <w:rsid w:val="00C03CD0"/>
    <w:rsid w:val="00C03D71"/>
    <w:rsid w:val="00C03DB2"/>
    <w:rsid w:val="00C04099"/>
    <w:rsid w:val="00C0409E"/>
    <w:rsid w:val="00C040E1"/>
    <w:rsid w:val="00C040FA"/>
    <w:rsid w:val="00C04105"/>
    <w:rsid w:val="00C041B4"/>
    <w:rsid w:val="00C041E4"/>
    <w:rsid w:val="00C041E7"/>
    <w:rsid w:val="00C042B8"/>
    <w:rsid w:val="00C04440"/>
    <w:rsid w:val="00C0444A"/>
    <w:rsid w:val="00C0447B"/>
    <w:rsid w:val="00C044FB"/>
    <w:rsid w:val="00C044FC"/>
    <w:rsid w:val="00C0464E"/>
    <w:rsid w:val="00C046A0"/>
    <w:rsid w:val="00C047C6"/>
    <w:rsid w:val="00C04822"/>
    <w:rsid w:val="00C04890"/>
    <w:rsid w:val="00C048DB"/>
    <w:rsid w:val="00C04907"/>
    <w:rsid w:val="00C04917"/>
    <w:rsid w:val="00C04927"/>
    <w:rsid w:val="00C049C8"/>
    <w:rsid w:val="00C04A36"/>
    <w:rsid w:val="00C04B06"/>
    <w:rsid w:val="00C04B18"/>
    <w:rsid w:val="00C04B2A"/>
    <w:rsid w:val="00C04B36"/>
    <w:rsid w:val="00C04B8E"/>
    <w:rsid w:val="00C04C26"/>
    <w:rsid w:val="00C04C91"/>
    <w:rsid w:val="00C04D89"/>
    <w:rsid w:val="00C04E62"/>
    <w:rsid w:val="00C04EA9"/>
    <w:rsid w:val="00C04ECE"/>
    <w:rsid w:val="00C04EDC"/>
    <w:rsid w:val="00C04F04"/>
    <w:rsid w:val="00C05050"/>
    <w:rsid w:val="00C050CE"/>
    <w:rsid w:val="00C050FA"/>
    <w:rsid w:val="00C05271"/>
    <w:rsid w:val="00C05278"/>
    <w:rsid w:val="00C0527D"/>
    <w:rsid w:val="00C05313"/>
    <w:rsid w:val="00C05346"/>
    <w:rsid w:val="00C053E9"/>
    <w:rsid w:val="00C054CE"/>
    <w:rsid w:val="00C054EE"/>
    <w:rsid w:val="00C05531"/>
    <w:rsid w:val="00C0572A"/>
    <w:rsid w:val="00C057AF"/>
    <w:rsid w:val="00C057EA"/>
    <w:rsid w:val="00C05841"/>
    <w:rsid w:val="00C05863"/>
    <w:rsid w:val="00C058E4"/>
    <w:rsid w:val="00C058F0"/>
    <w:rsid w:val="00C0592F"/>
    <w:rsid w:val="00C05954"/>
    <w:rsid w:val="00C05955"/>
    <w:rsid w:val="00C05A4E"/>
    <w:rsid w:val="00C05A55"/>
    <w:rsid w:val="00C05ABC"/>
    <w:rsid w:val="00C05B0B"/>
    <w:rsid w:val="00C05C91"/>
    <w:rsid w:val="00C05E38"/>
    <w:rsid w:val="00C05E58"/>
    <w:rsid w:val="00C05F26"/>
    <w:rsid w:val="00C05FE9"/>
    <w:rsid w:val="00C0617A"/>
    <w:rsid w:val="00C06183"/>
    <w:rsid w:val="00C061B9"/>
    <w:rsid w:val="00C06253"/>
    <w:rsid w:val="00C0627F"/>
    <w:rsid w:val="00C062B2"/>
    <w:rsid w:val="00C062DD"/>
    <w:rsid w:val="00C0631D"/>
    <w:rsid w:val="00C063B4"/>
    <w:rsid w:val="00C0642A"/>
    <w:rsid w:val="00C0653B"/>
    <w:rsid w:val="00C0656F"/>
    <w:rsid w:val="00C06809"/>
    <w:rsid w:val="00C06824"/>
    <w:rsid w:val="00C06828"/>
    <w:rsid w:val="00C0683E"/>
    <w:rsid w:val="00C068FE"/>
    <w:rsid w:val="00C06A55"/>
    <w:rsid w:val="00C06AC1"/>
    <w:rsid w:val="00C06B8C"/>
    <w:rsid w:val="00C06DAC"/>
    <w:rsid w:val="00C06EDC"/>
    <w:rsid w:val="00C06EE0"/>
    <w:rsid w:val="00C06F18"/>
    <w:rsid w:val="00C06FBA"/>
    <w:rsid w:val="00C06FBF"/>
    <w:rsid w:val="00C06FC8"/>
    <w:rsid w:val="00C06FCA"/>
    <w:rsid w:val="00C0703C"/>
    <w:rsid w:val="00C070B5"/>
    <w:rsid w:val="00C070F8"/>
    <w:rsid w:val="00C07322"/>
    <w:rsid w:val="00C073D8"/>
    <w:rsid w:val="00C07501"/>
    <w:rsid w:val="00C07539"/>
    <w:rsid w:val="00C07554"/>
    <w:rsid w:val="00C0762F"/>
    <w:rsid w:val="00C0768C"/>
    <w:rsid w:val="00C0768F"/>
    <w:rsid w:val="00C07787"/>
    <w:rsid w:val="00C077F6"/>
    <w:rsid w:val="00C07886"/>
    <w:rsid w:val="00C07910"/>
    <w:rsid w:val="00C079D6"/>
    <w:rsid w:val="00C07E77"/>
    <w:rsid w:val="00C07E81"/>
    <w:rsid w:val="00C07EB5"/>
    <w:rsid w:val="00C07F0D"/>
    <w:rsid w:val="00C07F18"/>
    <w:rsid w:val="00C07F27"/>
    <w:rsid w:val="00C10092"/>
    <w:rsid w:val="00C10163"/>
    <w:rsid w:val="00C101C5"/>
    <w:rsid w:val="00C101EA"/>
    <w:rsid w:val="00C102D6"/>
    <w:rsid w:val="00C10399"/>
    <w:rsid w:val="00C103DE"/>
    <w:rsid w:val="00C103E8"/>
    <w:rsid w:val="00C1052F"/>
    <w:rsid w:val="00C10595"/>
    <w:rsid w:val="00C105A5"/>
    <w:rsid w:val="00C105EE"/>
    <w:rsid w:val="00C106FB"/>
    <w:rsid w:val="00C1074F"/>
    <w:rsid w:val="00C10771"/>
    <w:rsid w:val="00C107B2"/>
    <w:rsid w:val="00C107D7"/>
    <w:rsid w:val="00C107EB"/>
    <w:rsid w:val="00C10880"/>
    <w:rsid w:val="00C10A37"/>
    <w:rsid w:val="00C10AD6"/>
    <w:rsid w:val="00C10B9A"/>
    <w:rsid w:val="00C10C3C"/>
    <w:rsid w:val="00C10C6E"/>
    <w:rsid w:val="00C10C79"/>
    <w:rsid w:val="00C10D78"/>
    <w:rsid w:val="00C10D88"/>
    <w:rsid w:val="00C10DA8"/>
    <w:rsid w:val="00C10ED9"/>
    <w:rsid w:val="00C10F92"/>
    <w:rsid w:val="00C110E0"/>
    <w:rsid w:val="00C1110F"/>
    <w:rsid w:val="00C1126A"/>
    <w:rsid w:val="00C112FA"/>
    <w:rsid w:val="00C1138B"/>
    <w:rsid w:val="00C114C8"/>
    <w:rsid w:val="00C114F4"/>
    <w:rsid w:val="00C11535"/>
    <w:rsid w:val="00C1155C"/>
    <w:rsid w:val="00C115F9"/>
    <w:rsid w:val="00C1167A"/>
    <w:rsid w:val="00C116FF"/>
    <w:rsid w:val="00C11835"/>
    <w:rsid w:val="00C11874"/>
    <w:rsid w:val="00C118E0"/>
    <w:rsid w:val="00C1198B"/>
    <w:rsid w:val="00C119D1"/>
    <w:rsid w:val="00C11A5E"/>
    <w:rsid w:val="00C11B45"/>
    <w:rsid w:val="00C11B52"/>
    <w:rsid w:val="00C11BBB"/>
    <w:rsid w:val="00C11BE0"/>
    <w:rsid w:val="00C11C3B"/>
    <w:rsid w:val="00C11CFB"/>
    <w:rsid w:val="00C11DA7"/>
    <w:rsid w:val="00C11DF1"/>
    <w:rsid w:val="00C11F07"/>
    <w:rsid w:val="00C11F19"/>
    <w:rsid w:val="00C11F75"/>
    <w:rsid w:val="00C11FE0"/>
    <w:rsid w:val="00C1203D"/>
    <w:rsid w:val="00C120B1"/>
    <w:rsid w:val="00C1212E"/>
    <w:rsid w:val="00C12168"/>
    <w:rsid w:val="00C121D3"/>
    <w:rsid w:val="00C12234"/>
    <w:rsid w:val="00C122DF"/>
    <w:rsid w:val="00C12388"/>
    <w:rsid w:val="00C12392"/>
    <w:rsid w:val="00C123A7"/>
    <w:rsid w:val="00C123CE"/>
    <w:rsid w:val="00C12412"/>
    <w:rsid w:val="00C124D2"/>
    <w:rsid w:val="00C12598"/>
    <w:rsid w:val="00C125C4"/>
    <w:rsid w:val="00C12673"/>
    <w:rsid w:val="00C1277F"/>
    <w:rsid w:val="00C12787"/>
    <w:rsid w:val="00C127C3"/>
    <w:rsid w:val="00C128B0"/>
    <w:rsid w:val="00C128C7"/>
    <w:rsid w:val="00C1290E"/>
    <w:rsid w:val="00C12923"/>
    <w:rsid w:val="00C1295A"/>
    <w:rsid w:val="00C12AB7"/>
    <w:rsid w:val="00C12C06"/>
    <w:rsid w:val="00C12C8B"/>
    <w:rsid w:val="00C12CD7"/>
    <w:rsid w:val="00C12CFA"/>
    <w:rsid w:val="00C12E1A"/>
    <w:rsid w:val="00C12EE1"/>
    <w:rsid w:val="00C12FFA"/>
    <w:rsid w:val="00C13032"/>
    <w:rsid w:val="00C1303D"/>
    <w:rsid w:val="00C130D8"/>
    <w:rsid w:val="00C130F0"/>
    <w:rsid w:val="00C131AD"/>
    <w:rsid w:val="00C1320D"/>
    <w:rsid w:val="00C1329B"/>
    <w:rsid w:val="00C132D5"/>
    <w:rsid w:val="00C13394"/>
    <w:rsid w:val="00C133E3"/>
    <w:rsid w:val="00C134C5"/>
    <w:rsid w:val="00C1367A"/>
    <w:rsid w:val="00C136C1"/>
    <w:rsid w:val="00C137BB"/>
    <w:rsid w:val="00C138CE"/>
    <w:rsid w:val="00C138DF"/>
    <w:rsid w:val="00C138EA"/>
    <w:rsid w:val="00C13925"/>
    <w:rsid w:val="00C139C0"/>
    <w:rsid w:val="00C13AF2"/>
    <w:rsid w:val="00C13C22"/>
    <w:rsid w:val="00C13CB2"/>
    <w:rsid w:val="00C13CB7"/>
    <w:rsid w:val="00C13DA5"/>
    <w:rsid w:val="00C13DB8"/>
    <w:rsid w:val="00C13DC6"/>
    <w:rsid w:val="00C13E04"/>
    <w:rsid w:val="00C13E94"/>
    <w:rsid w:val="00C13FB9"/>
    <w:rsid w:val="00C13FDC"/>
    <w:rsid w:val="00C1403C"/>
    <w:rsid w:val="00C14168"/>
    <w:rsid w:val="00C1420D"/>
    <w:rsid w:val="00C14247"/>
    <w:rsid w:val="00C1428A"/>
    <w:rsid w:val="00C14326"/>
    <w:rsid w:val="00C143F5"/>
    <w:rsid w:val="00C144BD"/>
    <w:rsid w:val="00C144E0"/>
    <w:rsid w:val="00C14538"/>
    <w:rsid w:val="00C145BD"/>
    <w:rsid w:val="00C1478C"/>
    <w:rsid w:val="00C14855"/>
    <w:rsid w:val="00C14978"/>
    <w:rsid w:val="00C149B6"/>
    <w:rsid w:val="00C14A04"/>
    <w:rsid w:val="00C14AC8"/>
    <w:rsid w:val="00C14BB2"/>
    <w:rsid w:val="00C14BB5"/>
    <w:rsid w:val="00C14BE5"/>
    <w:rsid w:val="00C14C93"/>
    <w:rsid w:val="00C14C9C"/>
    <w:rsid w:val="00C14EC4"/>
    <w:rsid w:val="00C14ED7"/>
    <w:rsid w:val="00C14F18"/>
    <w:rsid w:val="00C15010"/>
    <w:rsid w:val="00C15041"/>
    <w:rsid w:val="00C15058"/>
    <w:rsid w:val="00C150D8"/>
    <w:rsid w:val="00C150F0"/>
    <w:rsid w:val="00C150FC"/>
    <w:rsid w:val="00C15240"/>
    <w:rsid w:val="00C1524A"/>
    <w:rsid w:val="00C15267"/>
    <w:rsid w:val="00C15311"/>
    <w:rsid w:val="00C15338"/>
    <w:rsid w:val="00C15382"/>
    <w:rsid w:val="00C15413"/>
    <w:rsid w:val="00C15460"/>
    <w:rsid w:val="00C154AA"/>
    <w:rsid w:val="00C154AE"/>
    <w:rsid w:val="00C1559F"/>
    <w:rsid w:val="00C155BA"/>
    <w:rsid w:val="00C155DD"/>
    <w:rsid w:val="00C155F6"/>
    <w:rsid w:val="00C156BF"/>
    <w:rsid w:val="00C156D5"/>
    <w:rsid w:val="00C15700"/>
    <w:rsid w:val="00C15722"/>
    <w:rsid w:val="00C1577C"/>
    <w:rsid w:val="00C15797"/>
    <w:rsid w:val="00C157B9"/>
    <w:rsid w:val="00C15845"/>
    <w:rsid w:val="00C15956"/>
    <w:rsid w:val="00C1595D"/>
    <w:rsid w:val="00C159B9"/>
    <w:rsid w:val="00C159FC"/>
    <w:rsid w:val="00C15A6C"/>
    <w:rsid w:val="00C15A81"/>
    <w:rsid w:val="00C15A97"/>
    <w:rsid w:val="00C15AE2"/>
    <w:rsid w:val="00C15B8F"/>
    <w:rsid w:val="00C15CD6"/>
    <w:rsid w:val="00C15D32"/>
    <w:rsid w:val="00C15DB1"/>
    <w:rsid w:val="00C15DF0"/>
    <w:rsid w:val="00C15F1E"/>
    <w:rsid w:val="00C1601C"/>
    <w:rsid w:val="00C1603F"/>
    <w:rsid w:val="00C160BB"/>
    <w:rsid w:val="00C16117"/>
    <w:rsid w:val="00C1620D"/>
    <w:rsid w:val="00C16292"/>
    <w:rsid w:val="00C162F5"/>
    <w:rsid w:val="00C16321"/>
    <w:rsid w:val="00C1643C"/>
    <w:rsid w:val="00C16640"/>
    <w:rsid w:val="00C16664"/>
    <w:rsid w:val="00C16723"/>
    <w:rsid w:val="00C1677E"/>
    <w:rsid w:val="00C1678F"/>
    <w:rsid w:val="00C16805"/>
    <w:rsid w:val="00C1685D"/>
    <w:rsid w:val="00C168AE"/>
    <w:rsid w:val="00C168CE"/>
    <w:rsid w:val="00C16913"/>
    <w:rsid w:val="00C169C0"/>
    <w:rsid w:val="00C169D2"/>
    <w:rsid w:val="00C16C3B"/>
    <w:rsid w:val="00C16C7A"/>
    <w:rsid w:val="00C16C7E"/>
    <w:rsid w:val="00C16CD3"/>
    <w:rsid w:val="00C16D95"/>
    <w:rsid w:val="00C16DAA"/>
    <w:rsid w:val="00C16EB0"/>
    <w:rsid w:val="00C16EF0"/>
    <w:rsid w:val="00C16F49"/>
    <w:rsid w:val="00C16F87"/>
    <w:rsid w:val="00C16FA3"/>
    <w:rsid w:val="00C17031"/>
    <w:rsid w:val="00C1716F"/>
    <w:rsid w:val="00C17280"/>
    <w:rsid w:val="00C17312"/>
    <w:rsid w:val="00C17329"/>
    <w:rsid w:val="00C1733A"/>
    <w:rsid w:val="00C1758D"/>
    <w:rsid w:val="00C17636"/>
    <w:rsid w:val="00C176B6"/>
    <w:rsid w:val="00C176F3"/>
    <w:rsid w:val="00C1776E"/>
    <w:rsid w:val="00C177B1"/>
    <w:rsid w:val="00C177DE"/>
    <w:rsid w:val="00C1781E"/>
    <w:rsid w:val="00C1782E"/>
    <w:rsid w:val="00C17861"/>
    <w:rsid w:val="00C17876"/>
    <w:rsid w:val="00C17893"/>
    <w:rsid w:val="00C178BF"/>
    <w:rsid w:val="00C17912"/>
    <w:rsid w:val="00C1797B"/>
    <w:rsid w:val="00C1798A"/>
    <w:rsid w:val="00C179E2"/>
    <w:rsid w:val="00C17A9D"/>
    <w:rsid w:val="00C17BD4"/>
    <w:rsid w:val="00C17C33"/>
    <w:rsid w:val="00C17C88"/>
    <w:rsid w:val="00C17DE3"/>
    <w:rsid w:val="00C17E4C"/>
    <w:rsid w:val="00C17EAC"/>
    <w:rsid w:val="00C17FC1"/>
    <w:rsid w:val="00C1898B"/>
    <w:rsid w:val="00C20059"/>
    <w:rsid w:val="00C2007A"/>
    <w:rsid w:val="00C200EC"/>
    <w:rsid w:val="00C20123"/>
    <w:rsid w:val="00C20201"/>
    <w:rsid w:val="00C202B7"/>
    <w:rsid w:val="00C2038B"/>
    <w:rsid w:val="00C20424"/>
    <w:rsid w:val="00C20447"/>
    <w:rsid w:val="00C20778"/>
    <w:rsid w:val="00C208CB"/>
    <w:rsid w:val="00C208DB"/>
    <w:rsid w:val="00C208E7"/>
    <w:rsid w:val="00C20922"/>
    <w:rsid w:val="00C2098E"/>
    <w:rsid w:val="00C209A3"/>
    <w:rsid w:val="00C20A30"/>
    <w:rsid w:val="00C20A48"/>
    <w:rsid w:val="00C20BA0"/>
    <w:rsid w:val="00C20BA3"/>
    <w:rsid w:val="00C20C06"/>
    <w:rsid w:val="00C20C21"/>
    <w:rsid w:val="00C20C6A"/>
    <w:rsid w:val="00C20CFC"/>
    <w:rsid w:val="00C20E53"/>
    <w:rsid w:val="00C20F51"/>
    <w:rsid w:val="00C20F92"/>
    <w:rsid w:val="00C210B1"/>
    <w:rsid w:val="00C210FB"/>
    <w:rsid w:val="00C21189"/>
    <w:rsid w:val="00C211C5"/>
    <w:rsid w:val="00C211E2"/>
    <w:rsid w:val="00C2121E"/>
    <w:rsid w:val="00C2121F"/>
    <w:rsid w:val="00C212CD"/>
    <w:rsid w:val="00C21340"/>
    <w:rsid w:val="00C213D5"/>
    <w:rsid w:val="00C213E2"/>
    <w:rsid w:val="00C21432"/>
    <w:rsid w:val="00C21438"/>
    <w:rsid w:val="00C215C9"/>
    <w:rsid w:val="00C21660"/>
    <w:rsid w:val="00C2166D"/>
    <w:rsid w:val="00C216B2"/>
    <w:rsid w:val="00C21817"/>
    <w:rsid w:val="00C218E9"/>
    <w:rsid w:val="00C219E1"/>
    <w:rsid w:val="00C21A46"/>
    <w:rsid w:val="00C21A7E"/>
    <w:rsid w:val="00C21AA0"/>
    <w:rsid w:val="00C21C8B"/>
    <w:rsid w:val="00C21D36"/>
    <w:rsid w:val="00C21DD3"/>
    <w:rsid w:val="00C21E7C"/>
    <w:rsid w:val="00C21FAF"/>
    <w:rsid w:val="00C21FD2"/>
    <w:rsid w:val="00C21FD8"/>
    <w:rsid w:val="00C221A5"/>
    <w:rsid w:val="00C221CB"/>
    <w:rsid w:val="00C22262"/>
    <w:rsid w:val="00C222AA"/>
    <w:rsid w:val="00C222BF"/>
    <w:rsid w:val="00C2233A"/>
    <w:rsid w:val="00C22517"/>
    <w:rsid w:val="00C225DE"/>
    <w:rsid w:val="00C226AC"/>
    <w:rsid w:val="00C226F0"/>
    <w:rsid w:val="00C2279D"/>
    <w:rsid w:val="00C227DB"/>
    <w:rsid w:val="00C227F9"/>
    <w:rsid w:val="00C229B2"/>
    <w:rsid w:val="00C229F7"/>
    <w:rsid w:val="00C22AC0"/>
    <w:rsid w:val="00C22B2C"/>
    <w:rsid w:val="00C22B33"/>
    <w:rsid w:val="00C22B7B"/>
    <w:rsid w:val="00C22BA1"/>
    <w:rsid w:val="00C22C72"/>
    <w:rsid w:val="00C22D27"/>
    <w:rsid w:val="00C22DA5"/>
    <w:rsid w:val="00C22E8C"/>
    <w:rsid w:val="00C22EA5"/>
    <w:rsid w:val="00C22EEF"/>
    <w:rsid w:val="00C22F0C"/>
    <w:rsid w:val="00C22F74"/>
    <w:rsid w:val="00C22FB7"/>
    <w:rsid w:val="00C23098"/>
    <w:rsid w:val="00C230D5"/>
    <w:rsid w:val="00C23205"/>
    <w:rsid w:val="00C234A3"/>
    <w:rsid w:val="00C23523"/>
    <w:rsid w:val="00C236C1"/>
    <w:rsid w:val="00C237A4"/>
    <w:rsid w:val="00C238CC"/>
    <w:rsid w:val="00C2392A"/>
    <w:rsid w:val="00C2395D"/>
    <w:rsid w:val="00C239F3"/>
    <w:rsid w:val="00C23BBB"/>
    <w:rsid w:val="00C23CDC"/>
    <w:rsid w:val="00C23CE8"/>
    <w:rsid w:val="00C23D94"/>
    <w:rsid w:val="00C23E44"/>
    <w:rsid w:val="00C23E48"/>
    <w:rsid w:val="00C23E8B"/>
    <w:rsid w:val="00C23E93"/>
    <w:rsid w:val="00C24010"/>
    <w:rsid w:val="00C2402D"/>
    <w:rsid w:val="00C24096"/>
    <w:rsid w:val="00C24193"/>
    <w:rsid w:val="00C2424D"/>
    <w:rsid w:val="00C2426F"/>
    <w:rsid w:val="00C24278"/>
    <w:rsid w:val="00C242B5"/>
    <w:rsid w:val="00C242D0"/>
    <w:rsid w:val="00C24474"/>
    <w:rsid w:val="00C245B1"/>
    <w:rsid w:val="00C245DF"/>
    <w:rsid w:val="00C24602"/>
    <w:rsid w:val="00C24648"/>
    <w:rsid w:val="00C246D1"/>
    <w:rsid w:val="00C246ED"/>
    <w:rsid w:val="00C24725"/>
    <w:rsid w:val="00C2473E"/>
    <w:rsid w:val="00C24781"/>
    <w:rsid w:val="00C24918"/>
    <w:rsid w:val="00C24A09"/>
    <w:rsid w:val="00C24A5A"/>
    <w:rsid w:val="00C24A93"/>
    <w:rsid w:val="00C24AA4"/>
    <w:rsid w:val="00C24ACF"/>
    <w:rsid w:val="00C24BA1"/>
    <w:rsid w:val="00C24C84"/>
    <w:rsid w:val="00C24D32"/>
    <w:rsid w:val="00C24DCB"/>
    <w:rsid w:val="00C24E1A"/>
    <w:rsid w:val="00C24EA5"/>
    <w:rsid w:val="00C24EE7"/>
    <w:rsid w:val="00C24F70"/>
    <w:rsid w:val="00C25065"/>
    <w:rsid w:val="00C2507E"/>
    <w:rsid w:val="00C2508A"/>
    <w:rsid w:val="00C250F0"/>
    <w:rsid w:val="00C250F1"/>
    <w:rsid w:val="00C25141"/>
    <w:rsid w:val="00C251DF"/>
    <w:rsid w:val="00C25236"/>
    <w:rsid w:val="00C252B3"/>
    <w:rsid w:val="00C252B5"/>
    <w:rsid w:val="00C25323"/>
    <w:rsid w:val="00C25401"/>
    <w:rsid w:val="00C2554C"/>
    <w:rsid w:val="00C2554D"/>
    <w:rsid w:val="00C255CD"/>
    <w:rsid w:val="00C255D9"/>
    <w:rsid w:val="00C25630"/>
    <w:rsid w:val="00C25648"/>
    <w:rsid w:val="00C25678"/>
    <w:rsid w:val="00C256B7"/>
    <w:rsid w:val="00C258C8"/>
    <w:rsid w:val="00C25949"/>
    <w:rsid w:val="00C25A07"/>
    <w:rsid w:val="00C25A3F"/>
    <w:rsid w:val="00C25B7E"/>
    <w:rsid w:val="00C25BEC"/>
    <w:rsid w:val="00C25CBE"/>
    <w:rsid w:val="00C25D27"/>
    <w:rsid w:val="00C25D46"/>
    <w:rsid w:val="00C25D70"/>
    <w:rsid w:val="00C25DFF"/>
    <w:rsid w:val="00C25E33"/>
    <w:rsid w:val="00C25EF4"/>
    <w:rsid w:val="00C25F92"/>
    <w:rsid w:val="00C25FF1"/>
    <w:rsid w:val="00C26036"/>
    <w:rsid w:val="00C2605A"/>
    <w:rsid w:val="00C2611C"/>
    <w:rsid w:val="00C26290"/>
    <w:rsid w:val="00C2646C"/>
    <w:rsid w:val="00C264DB"/>
    <w:rsid w:val="00C264E4"/>
    <w:rsid w:val="00C2663B"/>
    <w:rsid w:val="00C26680"/>
    <w:rsid w:val="00C26843"/>
    <w:rsid w:val="00C26863"/>
    <w:rsid w:val="00C268CA"/>
    <w:rsid w:val="00C26911"/>
    <w:rsid w:val="00C26983"/>
    <w:rsid w:val="00C26989"/>
    <w:rsid w:val="00C26A0D"/>
    <w:rsid w:val="00C26A1B"/>
    <w:rsid w:val="00C26A85"/>
    <w:rsid w:val="00C26BE9"/>
    <w:rsid w:val="00C26C1B"/>
    <w:rsid w:val="00C26C21"/>
    <w:rsid w:val="00C26C27"/>
    <w:rsid w:val="00C26CD8"/>
    <w:rsid w:val="00C26DC3"/>
    <w:rsid w:val="00C26DE5"/>
    <w:rsid w:val="00C26E20"/>
    <w:rsid w:val="00C26EEE"/>
    <w:rsid w:val="00C2703B"/>
    <w:rsid w:val="00C270C7"/>
    <w:rsid w:val="00C270E9"/>
    <w:rsid w:val="00C2715C"/>
    <w:rsid w:val="00C272EB"/>
    <w:rsid w:val="00C272F1"/>
    <w:rsid w:val="00C272F2"/>
    <w:rsid w:val="00C27411"/>
    <w:rsid w:val="00C27498"/>
    <w:rsid w:val="00C276B2"/>
    <w:rsid w:val="00C27753"/>
    <w:rsid w:val="00C27757"/>
    <w:rsid w:val="00C27784"/>
    <w:rsid w:val="00C277E9"/>
    <w:rsid w:val="00C27870"/>
    <w:rsid w:val="00C27899"/>
    <w:rsid w:val="00C279BF"/>
    <w:rsid w:val="00C279D6"/>
    <w:rsid w:val="00C279F2"/>
    <w:rsid w:val="00C27AAB"/>
    <w:rsid w:val="00C27B20"/>
    <w:rsid w:val="00C27B90"/>
    <w:rsid w:val="00C27B9B"/>
    <w:rsid w:val="00C27BB9"/>
    <w:rsid w:val="00C27BBA"/>
    <w:rsid w:val="00C27BF8"/>
    <w:rsid w:val="00C27C8E"/>
    <w:rsid w:val="00C27D9D"/>
    <w:rsid w:val="00C27EB5"/>
    <w:rsid w:val="00C27F34"/>
    <w:rsid w:val="00C27F4D"/>
    <w:rsid w:val="00C2D95B"/>
    <w:rsid w:val="00C3000B"/>
    <w:rsid w:val="00C3012C"/>
    <w:rsid w:val="00C30131"/>
    <w:rsid w:val="00C30161"/>
    <w:rsid w:val="00C30196"/>
    <w:rsid w:val="00C301BB"/>
    <w:rsid w:val="00C302B3"/>
    <w:rsid w:val="00C303AF"/>
    <w:rsid w:val="00C305C2"/>
    <w:rsid w:val="00C305D7"/>
    <w:rsid w:val="00C3061E"/>
    <w:rsid w:val="00C3069C"/>
    <w:rsid w:val="00C307EC"/>
    <w:rsid w:val="00C30833"/>
    <w:rsid w:val="00C3088C"/>
    <w:rsid w:val="00C308B3"/>
    <w:rsid w:val="00C30967"/>
    <w:rsid w:val="00C30979"/>
    <w:rsid w:val="00C309C9"/>
    <w:rsid w:val="00C30A27"/>
    <w:rsid w:val="00C30A3E"/>
    <w:rsid w:val="00C30A53"/>
    <w:rsid w:val="00C30A8A"/>
    <w:rsid w:val="00C30AF6"/>
    <w:rsid w:val="00C30B0F"/>
    <w:rsid w:val="00C30B83"/>
    <w:rsid w:val="00C30BCE"/>
    <w:rsid w:val="00C30D23"/>
    <w:rsid w:val="00C30DA1"/>
    <w:rsid w:val="00C30E20"/>
    <w:rsid w:val="00C30E71"/>
    <w:rsid w:val="00C30E9B"/>
    <w:rsid w:val="00C30ED1"/>
    <w:rsid w:val="00C30EF2"/>
    <w:rsid w:val="00C30F6B"/>
    <w:rsid w:val="00C30F72"/>
    <w:rsid w:val="00C30F84"/>
    <w:rsid w:val="00C3105F"/>
    <w:rsid w:val="00C31065"/>
    <w:rsid w:val="00C3110D"/>
    <w:rsid w:val="00C3112D"/>
    <w:rsid w:val="00C3119F"/>
    <w:rsid w:val="00C311D8"/>
    <w:rsid w:val="00C311DB"/>
    <w:rsid w:val="00C312A1"/>
    <w:rsid w:val="00C312A3"/>
    <w:rsid w:val="00C31594"/>
    <w:rsid w:val="00C31683"/>
    <w:rsid w:val="00C31729"/>
    <w:rsid w:val="00C3178E"/>
    <w:rsid w:val="00C318A4"/>
    <w:rsid w:val="00C31904"/>
    <w:rsid w:val="00C319CD"/>
    <w:rsid w:val="00C31BAC"/>
    <w:rsid w:val="00C31BB7"/>
    <w:rsid w:val="00C31C01"/>
    <w:rsid w:val="00C31C03"/>
    <w:rsid w:val="00C31C5C"/>
    <w:rsid w:val="00C31C6C"/>
    <w:rsid w:val="00C31CA2"/>
    <w:rsid w:val="00C31CAB"/>
    <w:rsid w:val="00C31D58"/>
    <w:rsid w:val="00C31D5F"/>
    <w:rsid w:val="00C31DE1"/>
    <w:rsid w:val="00C31E5D"/>
    <w:rsid w:val="00C31EEA"/>
    <w:rsid w:val="00C31F85"/>
    <w:rsid w:val="00C31FFD"/>
    <w:rsid w:val="00C3202C"/>
    <w:rsid w:val="00C32054"/>
    <w:rsid w:val="00C3216D"/>
    <w:rsid w:val="00C321BB"/>
    <w:rsid w:val="00C321D1"/>
    <w:rsid w:val="00C321EC"/>
    <w:rsid w:val="00C32245"/>
    <w:rsid w:val="00C32308"/>
    <w:rsid w:val="00C32323"/>
    <w:rsid w:val="00C32344"/>
    <w:rsid w:val="00C32347"/>
    <w:rsid w:val="00C3240F"/>
    <w:rsid w:val="00C3244A"/>
    <w:rsid w:val="00C32487"/>
    <w:rsid w:val="00C324E6"/>
    <w:rsid w:val="00C32763"/>
    <w:rsid w:val="00C32789"/>
    <w:rsid w:val="00C3278A"/>
    <w:rsid w:val="00C327CD"/>
    <w:rsid w:val="00C328A4"/>
    <w:rsid w:val="00C328B0"/>
    <w:rsid w:val="00C3291C"/>
    <w:rsid w:val="00C3294A"/>
    <w:rsid w:val="00C32991"/>
    <w:rsid w:val="00C329E0"/>
    <w:rsid w:val="00C32A7E"/>
    <w:rsid w:val="00C32C02"/>
    <w:rsid w:val="00C32D5F"/>
    <w:rsid w:val="00C32DD8"/>
    <w:rsid w:val="00C3305C"/>
    <w:rsid w:val="00C330AD"/>
    <w:rsid w:val="00C33186"/>
    <w:rsid w:val="00C3321E"/>
    <w:rsid w:val="00C332A9"/>
    <w:rsid w:val="00C332D0"/>
    <w:rsid w:val="00C332D7"/>
    <w:rsid w:val="00C332FC"/>
    <w:rsid w:val="00C33321"/>
    <w:rsid w:val="00C33325"/>
    <w:rsid w:val="00C333B1"/>
    <w:rsid w:val="00C333E1"/>
    <w:rsid w:val="00C33422"/>
    <w:rsid w:val="00C3344B"/>
    <w:rsid w:val="00C3345E"/>
    <w:rsid w:val="00C334A8"/>
    <w:rsid w:val="00C334B7"/>
    <w:rsid w:val="00C334C0"/>
    <w:rsid w:val="00C334F8"/>
    <w:rsid w:val="00C33503"/>
    <w:rsid w:val="00C33511"/>
    <w:rsid w:val="00C3352A"/>
    <w:rsid w:val="00C3355F"/>
    <w:rsid w:val="00C3357C"/>
    <w:rsid w:val="00C33605"/>
    <w:rsid w:val="00C3366B"/>
    <w:rsid w:val="00C33688"/>
    <w:rsid w:val="00C33770"/>
    <w:rsid w:val="00C33815"/>
    <w:rsid w:val="00C3383E"/>
    <w:rsid w:val="00C3384A"/>
    <w:rsid w:val="00C33853"/>
    <w:rsid w:val="00C338D9"/>
    <w:rsid w:val="00C338FF"/>
    <w:rsid w:val="00C3392D"/>
    <w:rsid w:val="00C3395B"/>
    <w:rsid w:val="00C33970"/>
    <w:rsid w:val="00C339D0"/>
    <w:rsid w:val="00C33A25"/>
    <w:rsid w:val="00C33B43"/>
    <w:rsid w:val="00C33B76"/>
    <w:rsid w:val="00C33D49"/>
    <w:rsid w:val="00C33D5D"/>
    <w:rsid w:val="00C33D83"/>
    <w:rsid w:val="00C33EF2"/>
    <w:rsid w:val="00C33EFD"/>
    <w:rsid w:val="00C33F2A"/>
    <w:rsid w:val="00C33F77"/>
    <w:rsid w:val="00C33FB4"/>
    <w:rsid w:val="00C33FE0"/>
    <w:rsid w:val="00C33FF5"/>
    <w:rsid w:val="00C340C2"/>
    <w:rsid w:val="00C340ED"/>
    <w:rsid w:val="00C340F6"/>
    <w:rsid w:val="00C34119"/>
    <w:rsid w:val="00C34179"/>
    <w:rsid w:val="00C341E4"/>
    <w:rsid w:val="00C34237"/>
    <w:rsid w:val="00C34273"/>
    <w:rsid w:val="00C3441F"/>
    <w:rsid w:val="00C3443E"/>
    <w:rsid w:val="00C34452"/>
    <w:rsid w:val="00C344B2"/>
    <w:rsid w:val="00C34595"/>
    <w:rsid w:val="00C345AF"/>
    <w:rsid w:val="00C3468E"/>
    <w:rsid w:val="00C34788"/>
    <w:rsid w:val="00C34791"/>
    <w:rsid w:val="00C347CE"/>
    <w:rsid w:val="00C347EF"/>
    <w:rsid w:val="00C34969"/>
    <w:rsid w:val="00C349A5"/>
    <w:rsid w:val="00C34AA0"/>
    <w:rsid w:val="00C34AC2"/>
    <w:rsid w:val="00C34B13"/>
    <w:rsid w:val="00C34B6C"/>
    <w:rsid w:val="00C34BD9"/>
    <w:rsid w:val="00C34C36"/>
    <w:rsid w:val="00C34C3D"/>
    <w:rsid w:val="00C34C4A"/>
    <w:rsid w:val="00C34C7C"/>
    <w:rsid w:val="00C34D25"/>
    <w:rsid w:val="00C34D48"/>
    <w:rsid w:val="00C34D51"/>
    <w:rsid w:val="00C34D5F"/>
    <w:rsid w:val="00C34D80"/>
    <w:rsid w:val="00C34D8A"/>
    <w:rsid w:val="00C34DC3"/>
    <w:rsid w:val="00C34EED"/>
    <w:rsid w:val="00C34EF7"/>
    <w:rsid w:val="00C34F38"/>
    <w:rsid w:val="00C34FD1"/>
    <w:rsid w:val="00C34FE2"/>
    <w:rsid w:val="00C35032"/>
    <w:rsid w:val="00C35074"/>
    <w:rsid w:val="00C350F9"/>
    <w:rsid w:val="00C35254"/>
    <w:rsid w:val="00C352CE"/>
    <w:rsid w:val="00C35375"/>
    <w:rsid w:val="00C35466"/>
    <w:rsid w:val="00C354D3"/>
    <w:rsid w:val="00C3551E"/>
    <w:rsid w:val="00C35571"/>
    <w:rsid w:val="00C355FC"/>
    <w:rsid w:val="00C35602"/>
    <w:rsid w:val="00C356D2"/>
    <w:rsid w:val="00C357C6"/>
    <w:rsid w:val="00C357D3"/>
    <w:rsid w:val="00C35854"/>
    <w:rsid w:val="00C35902"/>
    <w:rsid w:val="00C35903"/>
    <w:rsid w:val="00C3592E"/>
    <w:rsid w:val="00C3596C"/>
    <w:rsid w:val="00C35997"/>
    <w:rsid w:val="00C359F9"/>
    <w:rsid w:val="00C35A0C"/>
    <w:rsid w:val="00C35AE6"/>
    <w:rsid w:val="00C35B1D"/>
    <w:rsid w:val="00C35B92"/>
    <w:rsid w:val="00C35BD7"/>
    <w:rsid w:val="00C35C2B"/>
    <w:rsid w:val="00C35CB2"/>
    <w:rsid w:val="00C35D47"/>
    <w:rsid w:val="00C35E18"/>
    <w:rsid w:val="00C35E54"/>
    <w:rsid w:val="00C35E6D"/>
    <w:rsid w:val="00C35E80"/>
    <w:rsid w:val="00C35F24"/>
    <w:rsid w:val="00C35FA2"/>
    <w:rsid w:val="00C36011"/>
    <w:rsid w:val="00C360C0"/>
    <w:rsid w:val="00C36151"/>
    <w:rsid w:val="00C361C8"/>
    <w:rsid w:val="00C361EA"/>
    <w:rsid w:val="00C36290"/>
    <w:rsid w:val="00C36338"/>
    <w:rsid w:val="00C36399"/>
    <w:rsid w:val="00C363D7"/>
    <w:rsid w:val="00C36473"/>
    <w:rsid w:val="00C36635"/>
    <w:rsid w:val="00C3680F"/>
    <w:rsid w:val="00C3682F"/>
    <w:rsid w:val="00C36905"/>
    <w:rsid w:val="00C36954"/>
    <w:rsid w:val="00C36960"/>
    <w:rsid w:val="00C36A37"/>
    <w:rsid w:val="00C36A50"/>
    <w:rsid w:val="00C36A6C"/>
    <w:rsid w:val="00C36AE6"/>
    <w:rsid w:val="00C36B20"/>
    <w:rsid w:val="00C36BC1"/>
    <w:rsid w:val="00C36BDB"/>
    <w:rsid w:val="00C36C45"/>
    <w:rsid w:val="00C36CA7"/>
    <w:rsid w:val="00C36CF2"/>
    <w:rsid w:val="00C36D04"/>
    <w:rsid w:val="00C36E0F"/>
    <w:rsid w:val="00C36F71"/>
    <w:rsid w:val="00C36F7C"/>
    <w:rsid w:val="00C36FCC"/>
    <w:rsid w:val="00C3704D"/>
    <w:rsid w:val="00C37110"/>
    <w:rsid w:val="00C3716E"/>
    <w:rsid w:val="00C371CA"/>
    <w:rsid w:val="00C37248"/>
    <w:rsid w:val="00C373B0"/>
    <w:rsid w:val="00C373F0"/>
    <w:rsid w:val="00C37465"/>
    <w:rsid w:val="00C374AD"/>
    <w:rsid w:val="00C376E5"/>
    <w:rsid w:val="00C37752"/>
    <w:rsid w:val="00C377FB"/>
    <w:rsid w:val="00C37873"/>
    <w:rsid w:val="00C378AA"/>
    <w:rsid w:val="00C37967"/>
    <w:rsid w:val="00C37970"/>
    <w:rsid w:val="00C37974"/>
    <w:rsid w:val="00C37986"/>
    <w:rsid w:val="00C37A04"/>
    <w:rsid w:val="00C37A47"/>
    <w:rsid w:val="00C37AD0"/>
    <w:rsid w:val="00C37AF3"/>
    <w:rsid w:val="00C37B2F"/>
    <w:rsid w:val="00C37B8F"/>
    <w:rsid w:val="00C37C6F"/>
    <w:rsid w:val="00C37D15"/>
    <w:rsid w:val="00C37DDC"/>
    <w:rsid w:val="00C37E69"/>
    <w:rsid w:val="00C37F5D"/>
    <w:rsid w:val="00C40058"/>
    <w:rsid w:val="00C400BB"/>
    <w:rsid w:val="00C400F1"/>
    <w:rsid w:val="00C4010D"/>
    <w:rsid w:val="00C40119"/>
    <w:rsid w:val="00C40121"/>
    <w:rsid w:val="00C401CE"/>
    <w:rsid w:val="00C4031C"/>
    <w:rsid w:val="00C403CF"/>
    <w:rsid w:val="00C40436"/>
    <w:rsid w:val="00C4056F"/>
    <w:rsid w:val="00C40590"/>
    <w:rsid w:val="00C405F4"/>
    <w:rsid w:val="00C40638"/>
    <w:rsid w:val="00C40761"/>
    <w:rsid w:val="00C407A5"/>
    <w:rsid w:val="00C4083E"/>
    <w:rsid w:val="00C409C9"/>
    <w:rsid w:val="00C40BE0"/>
    <w:rsid w:val="00C40CA3"/>
    <w:rsid w:val="00C40D77"/>
    <w:rsid w:val="00C40DFF"/>
    <w:rsid w:val="00C40E3C"/>
    <w:rsid w:val="00C40F00"/>
    <w:rsid w:val="00C4102A"/>
    <w:rsid w:val="00C41128"/>
    <w:rsid w:val="00C4114B"/>
    <w:rsid w:val="00C41255"/>
    <w:rsid w:val="00C41277"/>
    <w:rsid w:val="00C41278"/>
    <w:rsid w:val="00C41280"/>
    <w:rsid w:val="00C4129D"/>
    <w:rsid w:val="00C412E5"/>
    <w:rsid w:val="00C412FB"/>
    <w:rsid w:val="00C413A4"/>
    <w:rsid w:val="00C413E8"/>
    <w:rsid w:val="00C41433"/>
    <w:rsid w:val="00C414F9"/>
    <w:rsid w:val="00C41524"/>
    <w:rsid w:val="00C41622"/>
    <w:rsid w:val="00C4166C"/>
    <w:rsid w:val="00C41685"/>
    <w:rsid w:val="00C416FB"/>
    <w:rsid w:val="00C4170A"/>
    <w:rsid w:val="00C417EC"/>
    <w:rsid w:val="00C4187F"/>
    <w:rsid w:val="00C418F7"/>
    <w:rsid w:val="00C41907"/>
    <w:rsid w:val="00C4198B"/>
    <w:rsid w:val="00C41A1D"/>
    <w:rsid w:val="00C41A26"/>
    <w:rsid w:val="00C41B8E"/>
    <w:rsid w:val="00C41C2A"/>
    <w:rsid w:val="00C41C39"/>
    <w:rsid w:val="00C41CA0"/>
    <w:rsid w:val="00C41E05"/>
    <w:rsid w:val="00C41F72"/>
    <w:rsid w:val="00C41FB6"/>
    <w:rsid w:val="00C420B1"/>
    <w:rsid w:val="00C420DC"/>
    <w:rsid w:val="00C4218F"/>
    <w:rsid w:val="00C421F4"/>
    <w:rsid w:val="00C42209"/>
    <w:rsid w:val="00C42376"/>
    <w:rsid w:val="00C42404"/>
    <w:rsid w:val="00C42459"/>
    <w:rsid w:val="00C4248A"/>
    <w:rsid w:val="00C42542"/>
    <w:rsid w:val="00C42551"/>
    <w:rsid w:val="00C425FF"/>
    <w:rsid w:val="00C42609"/>
    <w:rsid w:val="00C4265D"/>
    <w:rsid w:val="00C42747"/>
    <w:rsid w:val="00C427F7"/>
    <w:rsid w:val="00C4280F"/>
    <w:rsid w:val="00C4288A"/>
    <w:rsid w:val="00C428BE"/>
    <w:rsid w:val="00C42997"/>
    <w:rsid w:val="00C429F5"/>
    <w:rsid w:val="00C42A39"/>
    <w:rsid w:val="00C42A50"/>
    <w:rsid w:val="00C42ABC"/>
    <w:rsid w:val="00C42B07"/>
    <w:rsid w:val="00C42C58"/>
    <w:rsid w:val="00C42D52"/>
    <w:rsid w:val="00C42D5E"/>
    <w:rsid w:val="00C42DD1"/>
    <w:rsid w:val="00C42E35"/>
    <w:rsid w:val="00C42ED4"/>
    <w:rsid w:val="00C4300F"/>
    <w:rsid w:val="00C43033"/>
    <w:rsid w:val="00C4305F"/>
    <w:rsid w:val="00C43092"/>
    <w:rsid w:val="00C430F0"/>
    <w:rsid w:val="00C430FD"/>
    <w:rsid w:val="00C4316F"/>
    <w:rsid w:val="00C431AC"/>
    <w:rsid w:val="00C431B6"/>
    <w:rsid w:val="00C433B0"/>
    <w:rsid w:val="00C4340A"/>
    <w:rsid w:val="00C43476"/>
    <w:rsid w:val="00C4350D"/>
    <w:rsid w:val="00C4354C"/>
    <w:rsid w:val="00C43586"/>
    <w:rsid w:val="00C435C9"/>
    <w:rsid w:val="00C4362F"/>
    <w:rsid w:val="00C437FC"/>
    <w:rsid w:val="00C4384C"/>
    <w:rsid w:val="00C43865"/>
    <w:rsid w:val="00C438D6"/>
    <w:rsid w:val="00C43968"/>
    <w:rsid w:val="00C439A9"/>
    <w:rsid w:val="00C43A7C"/>
    <w:rsid w:val="00C43AA9"/>
    <w:rsid w:val="00C43AC2"/>
    <w:rsid w:val="00C43AC3"/>
    <w:rsid w:val="00C43AEE"/>
    <w:rsid w:val="00C43B11"/>
    <w:rsid w:val="00C43B79"/>
    <w:rsid w:val="00C43B87"/>
    <w:rsid w:val="00C43BC4"/>
    <w:rsid w:val="00C43BFE"/>
    <w:rsid w:val="00C43C14"/>
    <w:rsid w:val="00C43C1B"/>
    <w:rsid w:val="00C43C81"/>
    <w:rsid w:val="00C43CC3"/>
    <w:rsid w:val="00C43D10"/>
    <w:rsid w:val="00C43D85"/>
    <w:rsid w:val="00C43E67"/>
    <w:rsid w:val="00C43F58"/>
    <w:rsid w:val="00C43F6B"/>
    <w:rsid w:val="00C44096"/>
    <w:rsid w:val="00C4412B"/>
    <w:rsid w:val="00C44231"/>
    <w:rsid w:val="00C44247"/>
    <w:rsid w:val="00C4428E"/>
    <w:rsid w:val="00C44298"/>
    <w:rsid w:val="00C442C5"/>
    <w:rsid w:val="00C443F9"/>
    <w:rsid w:val="00C443FD"/>
    <w:rsid w:val="00C44402"/>
    <w:rsid w:val="00C4442A"/>
    <w:rsid w:val="00C44572"/>
    <w:rsid w:val="00C4462E"/>
    <w:rsid w:val="00C44815"/>
    <w:rsid w:val="00C4491F"/>
    <w:rsid w:val="00C44958"/>
    <w:rsid w:val="00C44A80"/>
    <w:rsid w:val="00C44AC1"/>
    <w:rsid w:val="00C44C2B"/>
    <w:rsid w:val="00C44C66"/>
    <w:rsid w:val="00C44C8C"/>
    <w:rsid w:val="00C44DE9"/>
    <w:rsid w:val="00C44E44"/>
    <w:rsid w:val="00C44EF3"/>
    <w:rsid w:val="00C44EFA"/>
    <w:rsid w:val="00C44F2F"/>
    <w:rsid w:val="00C44F30"/>
    <w:rsid w:val="00C44FD9"/>
    <w:rsid w:val="00C450B0"/>
    <w:rsid w:val="00C450CA"/>
    <w:rsid w:val="00C45127"/>
    <w:rsid w:val="00C4513C"/>
    <w:rsid w:val="00C45183"/>
    <w:rsid w:val="00C451FF"/>
    <w:rsid w:val="00C45236"/>
    <w:rsid w:val="00C452FF"/>
    <w:rsid w:val="00C4546C"/>
    <w:rsid w:val="00C45481"/>
    <w:rsid w:val="00C45513"/>
    <w:rsid w:val="00C45546"/>
    <w:rsid w:val="00C455AB"/>
    <w:rsid w:val="00C455CA"/>
    <w:rsid w:val="00C45623"/>
    <w:rsid w:val="00C45638"/>
    <w:rsid w:val="00C45724"/>
    <w:rsid w:val="00C4572E"/>
    <w:rsid w:val="00C457C6"/>
    <w:rsid w:val="00C457F3"/>
    <w:rsid w:val="00C4581E"/>
    <w:rsid w:val="00C458F1"/>
    <w:rsid w:val="00C45986"/>
    <w:rsid w:val="00C45A6F"/>
    <w:rsid w:val="00C45ABF"/>
    <w:rsid w:val="00C45B1F"/>
    <w:rsid w:val="00C45B3D"/>
    <w:rsid w:val="00C45BE8"/>
    <w:rsid w:val="00C45CA6"/>
    <w:rsid w:val="00C45DF1"/>
    <w:rsid w:val="00C45E59"/>
    <w:rsid w:val="00C45E69"/>
    <w:rsid w:val="00C45E76"/>
    <w:rsid w:val="00C45F2D"/>
    <w:rsid w:val="00C45FCC"/>
    <w:rsid w:val="00C45FF3"/>
    <w:rsid w:val="00C46078"/>
    <w:rsid w:val="00C460A3"/>
    <w:rsid w:val="00C460D7"/>
    <w:rsid w:val="00C46106"/>
    <w:rsid w:val="00C4620F"/>
    <w:rsid w:val="00C46262"/>
    <w:rsid w:val="00C4628A"/>
    <w:rsid w:val="00C462B5"/>
    <w:rsid w:val="00C46334"/>
    <w:rsid w:val="00C46427"/>
    <w:rsid w:val="00C465FD"/>
    <w:rsid w:val="00C4661B"/>
    <w:rsid w:val="00C46980"/>
    <w:rsid w:val="00C469CA"/>
    <w:rsid w:val="00C46AE4"/>
    <w:rsid w:val="00C46AE8"/>
    <w:rsid w:val="00C46BC6"/>
    <w:rsid w:val="00C46BF3"/>
    <w:rsid w:val="00C46D2D"/>
    <w:rsid w:val="00C46D5C"/>
    <w:rsid w:val="00C46E3A"/>
    <w:rsid w:val="00C46E44"/>
    <w:rsid w:val="00C46E86"/>
    <w:rsid w:val="00C46F66"/>
    <w:rsid w:val="00C47071"/>
    <w:rsid w:val="00C470A5"/>
    <w:rsid w:val="00C471A2"/>
    <w:rsid w:val="00C472BC"/>
    <w:rsid w:val="00C47316"/>
    <w:rsid w:val="00C47353"/>
    <w:rsid w:val="00C474AC"/>
    <w:rsid w:val="00C4750F"/>
    <w:rsid w:val="00C4756C"/>
    <w:rsid w:val="00C47588"/>
    <w:rsid w:val="00C475F3"/>
    <w:rsid w:val="00C4761A"/>
    <w:rsid w:val="00C47646"/>
    <w:rsid w:val="00C47682"/>
    <w:rsid w:val="00C476B0"/>
    <w:rsid w:val="00C476E7"/>
    <w:rsid w:val="00C4785F"/>
    <w:rsid w:val="00C47863"/>
    <w:rsid w:val="00C478BB"/>
    <w:rsid w:val="00C479AF"/>
    <w:rsid w:val="00C47A35"/>
    <w:rsid w:val="00C47A81"/>
    <w:rsid w:val="00C47B23"/>
    <w:rsid w:val="00C47B4C"/>
    <w:rsid w:val="00C47B6B"/>
    <w:rsid w:val="00C47C41"/>
    <w:rsid w:val="00C47C64"/>
    <w:rsid w:val="00C47DA9"/>
    <w:rsid w:val="00C47E08"/>
    <w:rsid w:val="00C47E97"/>
    <w:rsid w:val="00C47F60"/>
    <w:rsid w:val="00C4DEA1"/>
    <w:rsid w:val="00C4F2D4"/>
    <w:rsid w:val="00C50034"/>
    <w:rsid w:val="00C5007A"/>
    <w:rsid w:val="00C500AF"/>
    <w:rsid w:val="00C50162"/>
    <w:rsid w:val="00C501C6"/>
    <w:rsid w:val="00C501D0"/>
    <w:rsid w:val="00C501FC"/>
    <w:rsid w:val="00C5020E"/>
    <w:rsid w:val="00C50281"/>
    <w:rsid w:val="00C502A1"/>
    <w:rsid w:val="00C502B4"/>
    <w:rsid w:val="00C502C2"/>
    <w:rsid w:val="00C502FA"/>
    <w:rsid w:val="00C50500"/>
    <w:rsid w:val="00C50528"/>
    <w:rsid w:val="00C505F1"/>
    <w:rsid w:val="00C5069D"/>
    <w:rsid w:val="00C506E5"/>
    <w:rsid w:val="00C5071A"/>
    <w:rsid w:val="00C50828"/>
    <w:rsid w:val="00C50840"/>
    <w:rsid w:val="00C508C3"/>
    <w:rsid w:val="00C509A7"/>
    <w:rsid w:val="00C50A06"/>
    <w:rsid w:val="00C50D05"/>
    <w:rsid w:val="00C50D17"/>
    <w:rsid w:val="00C50D64"/>
    <w:rsid w:val="00C50DDE"/>
    <w:rsid w:val="00C50EB5"/>
    <w:rsid w:val="00C50EF8"/>
    <w:rsid w:val="00C50FB8"/>
    <w:rsid w:val="00C5109E"/>
    <w:rsid w:val="00C510A6"/>
    <w:rsid w:val="00C510D0"/>
    <w:rsid w:val="00C51102"/>
    <w:rsid w:val="00C5113E"/>
    <w:rsid w:val="00C51229"/>
    <w:rsid w:val="00C513CF"/>
    <w:rsid w:val="00C513DE"/>
    <w:rsid w:val="00C51463"/>
    <w:rsid w:val="00C514A4"/>
    <w:rsid w:val="00C514AF"/>
    <w:rsid w:val="00C51519"/>
    <w:rsid w:val="00C5154D"/>
    <w:rsid w:val="00C51568"/>
    <w:rsid w:val="00C5162A"/>
    <w:rsid w:val="00C51660"/>
    <w:rsid w:val="00C5168E"/>
    <w:rsid w:val="00C51961"/>
    <w:rsid w:val="00C51A20"/>
    <w:rsid w:val="00C51ABE"/>
    <w:rsid w:val="00C51B4E"/>
    <w:rsid w:val="00C51B99"/>
    <w:rsid w:val="00C51BC5"/>
    <w:rsid w:val="00C51D13"/>
    <w:rsid w:val="00C51D3D"/>
    <w:rsid w:val="00C51DA3"/>
    <w:rsid w:val="00C51E13"/>
    <w:rsid w:val="00C51FFD"/>
    <w:rsid w:val="00C5200F"/>
    <w:rsid w:val="00C52032"/>
    <w:rsid w:val="00C52049"/>
    <w:rsid w:val="00C521D8"/>
    <w:rsid w:val="00C52369"/>
    <w:rsid w:val="00C523A5"/>
    <w:rsid w:val="00C52505"/>
    <w:rsid w:val="00C52516"/>
    <w:rsid w:val="00C52561"/>
    <w:rsid w:val="00C525A5"/>
    <w:rsid w:val="00C525C8"/>
    <w:rsid w:val="00C52662"/>
    <w:rsid w:val="00C5269D"/>
    <w:rsid w:val="00C526C9"/>
    <w:rsid w:val="00C527A4"/>
    <w:rsid w:val="00C527F9"/>
    <w:rsid w:val="00C52800"/>
    <w:rsid w:val="00C52802"/>
    <w:rsid w:val="00C528FA"/>
    <w:rsid w:val="00C528FE"/>
    <w:rsid w:val="00C529AB"/>
    <w:rsid w:val="00C529B2"/>
    <w:rsid w:val="00C529D8"/>
    <w:rsid w:val="00C52ADF"/>
    <w:rsid w:val="00C52B93"/>
    <w:rsid w:val="00C52BA1"/>
    <w:rsid w:val="00C52BC9"/>
    <w:rsid w:val="00C52BD3"/>
    <w:rsid w:val="00C52C65"/>
    <w:rsid w:val="00C52C8E"/>
    <w:rsid w:val="00C52CEF"/>
    <w:rsid w:val="00C52D47"/>
    <w:rsid w:val="00C52E5D"/>
    <w:rsid w:val="00C52EB1"/>
    <w:rsid w:val="00C52EE7"/>
    <w:rsid w:val="00C52F60"/>
    <w:rsid w:val="00C52F62"/>
    <w:rsid w:val="00C52F89"/>
    <w:rsid w:val="00C52F9A"/>
    <w:rsid w:val="00C53010"/>
    <w:rsid w:val="00C530F5"/>
    <w:rsid w:val="00C53313"/>
    <w:rsid w:val="00C53738"/>
    <w:rsid w:val="00C5375B"/>
    <w:rsid w:val="00C537CC"/>
    <w:rsid w:val="00C538A2"/>
    <w:rsid w:val="00C538A4"/>
    <w:rsid w:val="00C538A8"/>
    <w:rsid w:val="00C53943"/>
    <w:rsid w:val="00C539AD"/>
    <w:rsid w:val="00C539B0"/>
    <w:rsid w:val="00C539FF"/>
    <w:rsid w:val="00C53B76"/>
    <w:rsid w:val="00C53BF6"/>
    <w:rsid w:val="00C53D40"/>
    <w:rsid w:val="00C53E2B"/>
    <w:rsid w:val="00C53E4C"/>
    <w:rsid w:val="00C53EDE"/>
    <w:rsid w:val="00C53F70"/>
    <w:rsid w:val="00C53FC5"/>
    <w:rsid w:val="00C54023"/>
    <w:rsid w:val="00C54072"/>
    <w:rsid w:val="00C5408B"/>
    <w:rsid w:val="00C5416E"/>
    <w:rsid w:val="00C5429E"/>
    <w:rsid w:val="00C542BB"/>
    <w:rsid w:val="00C543C8"/>
    <w:rsid w:val="00C543E6"/>
    <w:rsid w:val="00C54411"/>
    <w:rsid w:val="00C5453F"/>
    <w:rsid w:val="00C545D5"/>
    <w:rsid w:val="00C546D6"/>
    <w:rsid w:val="00C54781"/>
    <w:rsid w:val="00C54858"/>
    <w:rsid w:val="00C548C8"/>
    <w:rsid w:val="00C5491A"/>
    <w:rsid w:val="00C54A35"/>
    <w:rsid w:val="00C54A68"/>
    <w:rsid w:val="00C54AEF"/>
    <w:rsid w:val="00C54B33"/>
    <w:rsid w:val="00C54C5E"/>
    <w:rsid w:val="00C54E20"/>
    <w:rsid w:val="00C54E60"/>
    <w:rsid w:val="00C54EE3"/>
    <w:rsid w:val="00C54EFA"/>
    <w:rsid w:val="00C54FC3"/>
    <w:rsid w:val="00C54FE8"/>
    <w:rsid w:val="00C55012"/>
    <w:rsid w:val="00C550E2"/>
    <w:rsid w:val="00C5510F"/>
    <w:rsid w:val="00C553D3"/>
    <w:rsid w:val="00C553D4"/>
    <w:rsid w:val="00C553EF"/>
    <w:rsid w:val="00C55410"/>
    <w:rsid w:val="00C55443"/>
    <w:rsid w:val="00C55474"/>
    <w:rsid w:val="00C5559A"/>
    <w:rsid w:val="00C555E8"/>
    <w:rsid w:val="00C557D9"/>
    <w:rsid w:val="00C5584F"/>
    <w:rsid w:val="00C558C5"/>
    <w:rsid w:val="00C559B7"/>
    <w:rsid w:val="00C559C0"/>
    <w:rsid w:val="00C55A7B"/>
    <w:rsid w:val="00C55AFB"/>
    <w:rsid w:val="00C55B16"/>
    <w:rsid w:val="00C55B71"/>
    <w:rsid w:val="00C55BAA"/>
    <w:rsid w:val="00C55C08"/>
    <w:rsid w:val="00C55C23"/>
    <w:rsid w:val="00C55C56"/>
    <w:rsid w:val="00C55C66"/>
    <w:rsid w:val="00C55D59"/>
    <w:rsid w:val="00C55D6A"/>
    <w:rsid w:val="00C55DB7"/>
    <w:rsid w:val="00C55EED"/>
    <w:rsid w:val="00C55F3B"/>
    <w:rsid w:val="00C56099"/>
    <w:rsid w:val="00C5609F"/>
    <w:rsid w:val="00C560B3"/>
    <w:rsid w:val="00C560CF"/>
    <w:rsid w:val="00C561C9"/>
    <w:rsid w:val="00C562E2"/>
    <w:rsid w:val="00C56360"/>
    <w:rsid w:val="00C56411"/>
    <w:rsid w:val="00C5643B"/>
    <w:rsid w:val="00C56597"/>
    <w:rsid w:val="00C565C6"/>
    <w:rsid w:val="00C56612"/>
    <w:rsid w:val="00C5672F"/>
    <w:rsid w:val="00C56780"/>
    <w:rsid w:val="00C56817"/>
    <w:rsid w:val="00C56845"/>
    <w:rsid w:val="00C56848"/>
    <w:rsid w:val="00C568A9"/>
    <w:rsid w:val="00C568B4"/>
    <w:rsid w:val="00C5699E"/>
    <w:rsid w:val="00C569C8"/>
    <w:rsid w:val="00C56A28"/>
    <w:rsid w:val="00C56B21"/>
    <w:rsid w:val="00C56C0A"/>
    <w:rsid w:val="00C56C1A"/>
    <w:rsid w:val="00C56C20"/>
    <w:rsid w:val="00C56C79"/>
    <w:rsid w:val="00C56D1B"/>
    <w:rsid w:val="00C56D72"/>
    <w:rsid w:val="00C56D82"/>
    <w:rsid w:val="00C56E46"/>
    <w:rsid w:val="00C56E83"/>
    <w:rsid w:val="00C56EF2"/>
    <w:rsid w:val="00C56EFD"/>
    <w:rsid w:val="00C56F02"/>
    <w:rsid w:val="00C56F32"/>
    <w:rsid w:val="00C56F7B"/>
    <w:rsid w:val="00C56FD8"/>
    <w:rsid w:val="00C56FE4"/>
    <w:rsid w:val="00C56FFA"/>
    <w:rsid w:val="00C57000"/>
    <w:rsid w:val="00C5705D"/>
    <w:rsid w:val="00C570E9"/>
    <w:rsid w:val="00C5711B"/>
    <w:rsid w:val="00C57133"/>
    <w:rsid w:val="00C571F8"/>
    <w:rsid w:val="00C5722E"/>
    <w:rsid w:val="00C5725F"/>
    <w:rsid w:val="00C5726C"/>
    <w:rsid w:val="00C572E7"/>
    <w:rsid w:val="00C57399"/>
    <w:rsid w:val="00C57424"/>
    <w:rsid w:val="00C57481"/>
    <w:rsid w:val="00C575CC"/>
    <w:rsid w:val="00C575E7"/>
    <w:rsid w:val="00C5769E"/>
    <w:rsid w:val="00C576F7"/>
    <w:rsid w:val="00C5776B"/>
    <w:rsid w:val="00C577F4"/>
    <w:rsid w:val="00C5781E"/>
    <w:rsid w:val="00C57885"/>
    <w:rsid w:val="00C57887"/>
    <w:rsid w:val="00C578AD"/>
    <w:rsid w:val="00C578B8"/>
    <w:rsid w:val="00C578E4"/>
    <w:rsid w:val="00C57935"/>
    <w:rsid w:val="00C579DA"/>
    <w:rsid w:val="00C579DD"/>
    <w:rsid w:val="00C57A2A"/>
    <w:rsid w:val="00C57A68"/>
    <w:rsid w:val="00C57A75"/>
    <w:rsid w:val="00C57BB1"/>
    <w:rsid w:val="00C57BDD"/>
    <w:rsid w:val="00C57C27"/>
    <w:rsid w:val="00C57C94"/>
    <w:rsid w:val="00C57D09"/>
    <w:rsid w:val="00C57D0C"/>
    <w:rsid w:val="00C57DFF"/>
    <w:rsid w:val="00C57E59"/>
    <w:rsid w:val="00C57E5F"/>
    <w:rsid w:val="00C57E6E"/>
    <w:rsid w:val="00C57EE3"/>
    <w:rsid w:val="00C57EFF"/>
    <w:rsid w:val="00C57F63"/>
    <w:rsid w:val="00C5FBCC"/>
    <w:rsid w:val="00C60089"/>
    <w:rsid w:val="00C60113"/>
    <w:rsid w:val="00C60136"/>
    <w:rsid w:val="00C601F4"/>
    <w:rsid w:val="00C6020A"/>
    <w:rsid w:val="00C60342"/>
    <w:rsid w:val="00C60359"/>
    <w:rsid w:val="00C6035D"/>
    <w:rsid w:val="00C6042A"/>
    <w:rsid w:val="00C6043F"/>
    <w:rsid w:val="00C604C0"/>
    <w:rsid w:val="00C604C9"/>
    <w:rsid w:val="00C6055B"/>
    <w:rsid w:val="00C6068E"/>
    <w:rsid w:val="00C607BA"/>
    <w:rsid w:val="00C607C0"/>
    <w:rsid w:val="00C60822"/>
    <w:rsid w:val="00C60830"/>
    <w:rsid w:val="00C6086B"/>
    <w:rsid w:val="00C60A0E"/>
    <w:rsid w:val="00C60A2D"/>
    <w:rsid w:val="00C60B20"/>
    <w:rsid w:val="00C60B6B"/>
    <w:rsid w:val="00C60BA8"/>
    <w:rsid w:val="00C60BBF"/>
    <w:rsid w:val="00C60CA1"/>
    <w:rsid w:val="00C60CAA"/>
    <w:rsid w:val="00C60D43"/>
    <w:rsid w:val="00C60D64"/>
    <w:rsid w:val="00C60DBC"/>
    <w:rsid w:val="00C60EC1"/>
    <w:rsid w:val="00C611B5"/>
    <w:rsid w:val="00C611D7"/>
    <w:rsid w:val="00C612FC"/>
    <w:rsid w:val="00C61305"/>
    <w:rsid w:val="00C6130E"/>
    <w:rsid w:val="00C613FD"/>
    <w:rsid w:val="00C614D1"/>
    <w:rsid w:val="00C6155C"/>
    <w:rsid w:val="00C615CB"/>
    <w:rsid w:val="00C615CD"/>
    <w:rsid w:val="00C6166F"/>
    <w:rsid w:val="00C616A1"/>
    <w:rsid w:val="00C6170B"/>
    <w:rsid w:val="00C61744"/>
    <w:rsid w:val="00C6177F"/>
    <w:rsid w:val="00C61786"/>
    <w:rsid w:val="00C617E9"/>
    <w:rsid w:val="00C61850"/>
    <w:rsid w:val="00C6186C"/>
    <w:rsid w:val="00C6194F"/>
    <w:rsid w:val="00C61979"/>
    <w:rsid w:val="00C61AE9"/>
    <w:rsid w:val="00C61AFE"/>
    <w:rsid w:val="00C61BE5"/>
    <w:rsid w:val="00C61CAA"/>
    <w:rsid w:val="00C61E0B"/>
    <w:rsid w:val="00C61E26"/>
    <w:rsid w:val="00C61E6F"/>
    <w:rsid w:val="00C620D0"/>
    <w:rsid w:val="00C620DD"/>
    <w:rsid w:val="00C620EC"/>
    <w:rsid w:val="00C62105"/>
    <w:rsid w:val="00C62123"/>
    <w:rsid w:val="00C6216E"/>
    <w:rsid w:val="00C621AA"/>
    <w:rsid w:val="00C62275"/>
    <w:rsid w:val="00C6232C"/>
    <w:rsid w:val="00C62414"/>
    <w:rsid w:val="00C62559"/>
    <w:rsid w:val="00C625CB"/>
    <w:rsid w:val="00C627E3"/>
    <w:rsid w:val="00C62811"/>
    <w:rsid w:val="00C628C5"/>
    <w:rsid w:val="00C628ED"/>
    <w:rsid w:val="00C6296F"/>
    <w:rsid w:val="00C629D3"/>
    <w:rsid w:val="00C62A51"/>
    <w:rsid w:val="00C62AB7"/>
    <w:rsid w:val="00C62C6F"/>
    <w:rsid w:val="00C62E55"/>
    <w:rsid w:val="00C62E9E"/>
    <w:rsid w:val="00C62EFB"/>
    <w:rsid w:val="00C62FD2"/>
    <w:rsid w:val="00C63023"/>
    <w:rsid w:val="00C631E0"/>
    <w:rsid w:val="00C6325B"/>
    <w:rsid w:val="00C63438"/>
    <w:rsid w:val="00C63564"/>
    <w:rsid w:val="00C6356C"/>
    <w:rsid w:val="00C63679"/>
    <w:rsid w:val="00C636A5"/>
    <w:rsid w:val="00C636BB"/>
    <w:rsid w:val="00C636D7"/>
    <w:rsid w:val="00C637E3"/>
    <w:rsid w:val="00C638B0"/>
    <w:rsid w:val="00C6393D"/>
    <w:rsid w:val="00C63974"/>
    <w:rsid w:val="00C63A4C"/>
    <w:rsid w:val="00C63ABC"/>
    <w:rsid w:val="00C63C22"/>
    <w:rsid w:val="00C63CB9"/>
    <w:rsid w:val="00C63CDF"/>
    <w:rsid w:val="00C63D27"/>
    <w:rsid w:val="00C63F59"/>
    <w:rsid w:val="00C64075"/>
    <w:rsid w:val="00C640A5"/>
    <w:rsid w:val="00C640FD"/>
    <w:rsid w:val="00C64130"/>
    <w:rsid w:val="00C6418F"/>
    <w:rsid w:val="00C641EB"/>
    <w:rsid w:val="00C64280"/>
    <w:rsid w:val="00C64291"/>
    <w:rsid w:val="00C6438E"/>
    <w:rsid w:val="00C6442E"/>
    <w:rsid w:val="00C6444D"/>
    <w:rsid w:val="00C644A0"/>
    <w:rsid w:val="00C644AF"/>
    <w:rsid w:val="00C6450C"/>
    <w:rsid w:val="00C64614"/>
    <w:rsid w:val="00C6476C"/>
    <w:rsid w:val="00C64817"/>
    <w:rsid w:val="00C6495A"/>
    <w:rsid w:val="00C649A6"/>
    <w:rsid w:val="00C64A4E"/>
    <w:rsid w:val="00C64ACE"/>
    <w:rsid w:val="00C64CC5"/>
    <w:rsid w:val="00C64D6C"/>
    <w:rsid w:val="00C64D9E"/>
    <w:rsid w:val="00C64DF3"/>
    <w:rsid w:val="00C64E0C"/>
    <w:rsid w:val="00C64E0D"/>
    <w:rsid w:val="00C64F91"/>
    <w:rsid w:val="00C64FDB"/>
    <w:rsid w:val="00C64FE6"/>
    <w:rsid w:val="00C6507B"/>
    <w:rsid w:val="00C651B9"/>
    <w:rsid w:val="00C65263"/>
    <w:rsid w:val="00C652F3"/>
    <w:rsid w:val="00C6535F"/>
    <w:rsid w:val="00C653E1"/>
    <w:rsid w:val="00C6544E"/>
    <w:rsid w:val="00C6551F"/>
    <w:rsid w:val="00C6559D"/>
    <w:rsid w:val="00C65685"/>
    <w:rsid w:val="00C656E2"/>
    <w:rsid w:val="00C6574C"/>
    <w:rsid w:val="00C65796"/>
    <w:rsid w:val="00C6585F"/>
    <w:rsid w:val="00C6588A"/>
    <w:rsid w:val="00C658FA"/>
    <w:rsid w:val="00C6590E"/>
    <w:rsid w:val="00C659A3"/>
    <w:rsid w:val="00C659B3"/>
    <w:rsid w:val="00C65A68"/>
    <w:rsid w:val="00C65A7B"/>
    <w:rsid w:val="00C65A9E"/>
    <w:rsid w:val="00C65B10"/>
    <w:rsid w:val="00C65C5D"/>
    <w:rsid w:val="00C65C78"/>
    <w:rsid w:val="00C65C85"/>
    <w:rsid w:val="00C65D94"/>
    <w:rsid w:val="00C65DF8"/>
    <w:rsid w:val="00C65E50"/>
    <w:rsid w:val="00C65F8A"/>
    <w:rsid w:val="00C660C8"/>
    <w:rsid w:val="00C660D4"/>
    <w:rsid w:val="00C6614E"/>
    <w:rsid w:val="00C6615C"/>
    <w:rsid w:val="00C66169"/>
    <w:rsid w:val="00C66215"/>
    <w:rsid w:val="00C66274"/>
    <w:rsid w:val="00C6633A"/>
    <w:rsid w:val="00C664D2"/>
    <w:rsid w:val="00C66590"/>
    <w:rsid w:val="00C666C4"/>
    <w:rsid w:val="00C666FE"/>
    <w:rsid w:val="00C6674F"/>
    <w:rsid w:val="00C66767"/>
    <w:rsid w:val="00C66773"/>
    <w:rsid w:val="00C6678D"/>
    <w:rsid w:val="00C667C2"/>
    <w:rsid w:val="00C667F2"/>
    <w:rsid w:val="00C66807"/>
    <w:rsid w:val="00C668FB"/>
    <w:rsid w:val="00C66990"/>
    <w:rsid w:val="00C669A8"/>
    <w:rsid w:val="00C66A5F"/>
    <w:rsid w:val="00C66AD5"/>
    <w:rsid w:val="00C66B36"/>
    <w:rsid w:val="00C66B45"/>
    <w:rsid w:val="00C66B80"/>
    <w:rsid w:val="00C66BEB"/>
    <w:rsid w:val="00C66C40"/>
    <w:rsid w:val="00C66C44"/>
    <w:rsid w:val="00C66C85"/>
    <w:rsid w:val="00C66CE3"/>
    <w:rsid w:val="00C66D42"/>
    <w:rsid w:val="00C66E46"/>
    <w:rsid w:val="00C66E90"/>
    <w:rsid w:val="00C66EB8"/>
    <w:rsid w:val="00C66ECF"/>
    <w:rsid w:val="00C66F9D"/>
    <w:rsid w:val="00C66FAB"/>
    <w:rsid w:val="00C67090"/>
    <w:rsid w:val="00C671E3"/>
    <w:rsid w:val="00C67353"/>
    <w:rsid w:val="00C673CA"/>
    <w:rsid w:val="00C67542"/>
    <w:rsid w:val="00C67593"/>
    <w:rsid w:val="00C675BA"/>
    <w:rsid w:val="00C67662"/>
    <w:rsid w:val="00C67698"/>
    <w:rsid w:val="00C676B3"/>
    <w:rsid w:val="00C67859"/>
    <w:rsid w:val="00C6789E"/>
    <w:rsid w:val="00C67912"/>
    <w:rsid w:val="00C67984"/>
    <w:rsid w:val="00C67A64"/>
    <w:rsid w:val="00C67B53"/>
    <w:rsid w:val="00C67BCA"/>
    <w:rsid w:val="00C67C1A"/>
    <w:rsid w:val="00C67C21"/>
    <w:rsid w:val="00C67CB2"/>
    <w:rsid w:val="00C67CFE"/>
    <w:rsid w:val="00C67D23"/>
    <w:rsid w:val="00C67E87"/>
    <w:rsid w:val="00C67EC0"/>
    <w:rsid w:val="00C67FF3"/>
    <w:rsid w:val="00C70051"/>
    <w:rsid w:val="00C70094"/>
    <w:rsid w:val="00C70119"/>
    <w:rsid w:val="00C70157"/>
    <w:rsid w:val="00C701A7"/>
    <w:rsid w:val="00C701D3"/>
    <w:rsid w:val="00C70387"/>
    <w:rsid w:val="00C703BA"/>
    <w:rsid w:val="00C703EA"/>
    <w:rsid w:val="00C7055A"/>
    <w:rsid w:val="00C705AB"/>
    <w:rsid w:val="00C705BA"/>
    <w:rsid w:val="00C705CF"/>
    <w:rsid w:val="00C706F0"/>
    <w:rsid w:val="00C70772"/>
    <w:rsid w:val="00C707A7"/>
    <w:rsid w:val="00C707C0"/>
    <w:rsid w:val="00C70804"/>
    <w:rsid w:val="00C7087C"/>
    <w:rsid w:val="00C70983"/>
    <w:rsid w:val="00C7098B"/>
    <w:rsid w:val="00C709F7"/>
    <w:rsid w:val="00C70A73"/>
    <w:rsid w:val="00C70BAD"/>
    <w:rsid w:val="00C70BC0"/>
    <w:rsid w:val="00C70C2E"/>
    <w:rsid w:val="00C70CFA"/>
    <w:rsid w:val="00C70D10"/>
    <w:rsid w:val="00C70D31"/>
    <w:rsid w:val="00C70E15"/>
    <w:rsid w:val="00C70F2E"/>
    <w:rsid w:val="00C70F4B"/>
    <w:rsid w:val="00C70F5C"/>
    <w:rsid w:val="00C70FA5"/>
    <w:rsid w:val="00C70FB2"/>
    <w:rsid w:val="00C70FD3"/>
    <w:rsid w:val="00C710AF"/>
    <w:rsid w:val="00C710BA"/>
    <w:rsid w:val="00C711D1"/>
    <w:rsid w:val="00C711E1"/>
    <w:rsid w:val="00C71233"/>
    <w:rsid w:val="00C71252"/>
    <w:rsid w:val="00C712D3"/>
    <w:rsid w:val="00C71330"/>
    <w:rsid w:val="00C7134D"/>
    <w:rsid w:val="00C71360"/>
    <w:rsid w:val="00C7138C"/>
    <w:rsid w:val="00C713AD"/>
    <w:rsid w:val="00C713BF"/>
    <w:rsid w:val="00C713CE"/>
    <w:rsid w:val="00C7142B"/>
    <w:rsid w:val="00C71475"/>
    <w:rsid w:val="00C71508"/>
    <w:rsid w:val="00C71526"/>
    <w:rsid w:val="00C71543"/>
    <w:rsid w:val="00C71556"/>
    <w:rsid w:val="00C715BA"/>
    <w:rsid w:val="00C715FF"/>
    <w:rsid w:val="00C7162B"/>
    <w:rsid w:val="00C71700"/>
    <w:rsid w:val="00C71705"/>
    <w:rsid w:val="00C71789"/>
    <w:rsid w:val="00C717DA"/>
    <w:rsid w:val="00C71804"/>
    <w:rsid w:val="00C71887"/>
    <w:rsid w:val="00C71999"/>
    <w:rsid w:val="00C71A95"/>
    <w:rsid w:val="00C71ABA"/>
    <w:rsid w:val="00C71C75"/>
    <w:rsid w:val="00C71DAD"/>
    <w:rsid w:val="00C71DD8"/>
    <w:rsid w:val="00C71DE9"/>
    <w:rsid w:val="00C71E12"/>
    <w:rsid w:val="00C71E26"/>
    <w:rsid w:val="00C71E31"/>
    <w:rsid w:val="00C71F98"/>
    <w:rsid w:val="00C71FB0"/>
    <w:rsid w:val="00C71FB9"/>
    <w:rsid w:val="00C7203F"/>
    <w:rsid w:val="00C720D9"/>
    <w:rsid w:val="00C720F9"/>
    <w:rsid w:val="00C72118"/>
    <w:rsid w:val="00C72195"/>
    <w:rsid w:val="00C722DE"/>
    <w:rsid w:val="00C722E2"/>
    <w:rsid w:val="00C722FC"/>
    <w:rsid w:val="00C723FC"/>
    <w:rsid w:val="00C7246F"/>
    <w:rsid w:val="00C72478"/>
    <w:rsid w:val="00C72529"/>
    <w:rsid w:val="00C7255E"/>
    <w:rsid w:val="00C7259A"/>
    <w:rsid w:val="00C725BF"/>
    <w:rsid w:val="00C7267A"/>
    <w:rsid w:val="00C72686"/>
    <w:rsid w:val="00C726B6"/>
    <w:rsid w:val="00C726CA"/>
    <w:rsid w:val="00C72833"/>
    <w:rsid w:val="00C72861"/>
    <w:rsid w:val="00C728C6"/>
    <w:rsid w:val="00C728FD"/>
    <w:rsid w:val="00C7297C"/>
    <w:rsid w:val="00C72A01"/>
    <w:rsid w:val="00C72B3D"/>
    <w:rsid w:val="00C72BC0"/>
    <w:rsid w:val="00C72D9B"/>
    <w:rsid w:val="00C72DA3"/>
    <w:rsid w:val="00C72DA5"/>
    <w:rsid w:val="00C72EC4"/>
    <w:rsid w:val="00C73024"/>
    <w:rsid w:val="00C73103"/>
    <w:rsid w:val="00C731B6"/>
    <w:rsid w:val="00C73318"/>
    <w:rsid w:val="00C73342"/>
    <w:rsid w:val="00C7335D"/>
    <w:rsid w:val="00C733C6"/>
    <w:rsid w:val="00C73426"/>
    <w:rsid w:val="00C73463"/>
    <w:rsid w:val="00C734A1"/>
    <w:rsid w:val="00C7359A"/>
    <w:rsid w:val="00C735FD"/>
    <w:rsid w:val="00C7363E"/>
    <w:rsid w:val="00C73770"/>
    <w:rsid w:val="00C737D0"/>
    <w:rsid w:val="00C737DD"/>
    <w:rsid w:val="00C7381E"/>
    <w:rsid w:val="00C7388F"/>
    <w:rsid w:val="00C739E4"/>
    <w:rsid w:val="00C739F4"/>
    <w:rsid w:val="00C73A56"/>
    <w:rsid w:val="00C73AB7"/>
    <w:rsid w:val="00C73BC0"/>
    <w:rsid w:val="00C73D19"/>
    <w:rsid w:val="00C73D83"/>
    <w:rsid w:val="00C73DA2"/>
    <w:rsid w:val="00C73DD2"/>
    <w:rsid w:val="00C73E41"/>
    <w:rsid w:val="00C73F5D"/>
    <w:rsid w:val="00C740B0"/>
    <w:rsid w:val="00C740B9"/>
    <w:rsid w:val="00C740EB"/>
    <w:rsid w:val="00C7411E"/>
    <w:rsid w:val="00C74153"/>
    <w:rsid w:val="00C74161"/>
    <w:rsid w:val="00C741C2"/>
    <w:rsid w:val="00C742B7"/>
    <w:rsid w:val="00C74366"/>
    <w:rsid w:val="00C74390"/>
    <w:rsid w:val="00C743CB"/>
    <w:rsid w:val="00C74461"/>
    <w:rsid w:val="00C744FD"/>
    <w:rsid w:val="00C74506"/>
    <w:rsid w:val="00C74596"/>
    <w:rsid w:val="00C747C6"/>
    <w:rsid w:val="00C748C9"/>
    <w:rsid w:val="00C7498F"/>
    <w:rsid w:val="00C749C4"/>
    <w:rsid w:val="00C749D2"/>
    <w:rsid w:val="00C74A27"/>
    <w:rsid w:val="00C74B06"/>
    <w:rsid w:val="00C74B55"/>
    <w:rsid w:val="00C74C32"/>
    <w:rsid w:val="00C74CB3"/>
    <w:rsid w:val="00C74D64"/>
    <w:rsid w:val="00C74E05"/>
    <w:rsid w:val="00C74E8F"/>
    <w:rsid w:val="00C74F5B"/>
    <w:rsid w:val="00C74F97"/>
    <w:rsid w:val="00C75171"/>
    <w:rsid w:val="00C751AC"/>
    <w:rsid w:val="00C7532F"/>
    <w:rsid w:val="00C7534E"/>
    <w:rsid w:val="00C75365"/>
    <w:rsid w:val="00C75379"/>
    <w:rsid w:val="00C753AA"/>
    <w:rsid w:val="00C753FC"/>
    <w:rsid w:val="00C7540F"/>
    <w:rsid w:val="00C75468"/>
    <w:rsid w:val="00C7563F"/>
    <w:rsid w:val="00C7567B"/>
    <w:rsid w:val="00C756C0"/>
    <w:rsid w:val="00C756C1"/>
    <w:rsid w:val="00C757E5"/>
    <w:rsid w:val="00C75810"/>
    <w:rsid w:val="00C7583A"/>
    <w:rsid w:val="00C7584E"/>
    <w:rsid w:val="00C759AF"/>
    <w:rsid w:val="00C759BD"/>
    <w:rsid w:val="00C759CA"/>
    <w:rsid w:val="00C759E9"/>
    <w:rsid w:val="00C759EB"/>
    <w:rsid w:val="00C75A37"/>
    <w:rsid w:val="00C75A44"/>
    <w:rsid w:val="00C75A63"/>
    <w:rsid w:val="00C75AA3"/>
    <w:rsid w:val="00C75AF1"/>
    <w:rsid w:val="00C75AF3"/>
    <w:rsid w:val="00C75B3A"/>
    <w:rsid w:val="00C75B3D"/>
    <w:rsid w:val="00C75B94"/>
    <w:rsid w:val="00C75BD6"/>
    <w:rsid w:val="00C75BF2"/>
    <w:rsid w:val="00C75C0B"/>
    <w:rsid w:val="00C75C51"/>
    <w:rsid w:val="00C75C83"/>
    <w:rsid w:val="00C75CCB"/>
    <w:rsid w:val="00C75D62"/>
    <w:rsid w:val="00C75E39"/>
    <w:rsid w:val="00C75E95"/>
    <w:rsid w:val="00C75ED2"/>
    <w:rsid w:val="00C75FAE"/>
    <w:rsid w:val="00C76328"/>
    <w:rsid w:val="00C76344"/>
    <w:rsid w:val="00C76356"/>
    <w:rsid w:val="00C763CB"/>
    <w:rsid w:val="00C76424"/>
    <w:rsid w:val="00C76482"/>
    <w:rsid w:val="00C764B6"/>
    <w:rsid w:val="00C764E2"/>
    <w:rsid w:val="00C765CA"/>
    <w:rsid w:val="00C7661B"/>
    <w:rsid w:val="00C76683"/>
    <w:rsid w:val="00C766BE"/>
    <w:rsid w:val="00C76732"/>
    <w:rsid w:val="00C76785"/>
    <w:rsid w:val="00C76802"/>
    <w:rsid w:val="00C76823"/>
    <w:rsid w:val="00C768FA"/>
    <w:rsid w:val="00C769BA"/>
    <w:rsid w:val="00C769E5"/>
    <w:rsid w:val="00C76A22"/>
    <w:rsid w:val="00C76A6F"/>
    <w:rsid w:val="00C76A92"/>
    <w:rsid w:val="00C76BA6"/>
    <w:rsid w:val="00C76C00"/>
    <w:rsid w:val="00C76C5E"/>
    <w:rsid w:val="00C76C8E"/>
    <w:rsid w:val="00C76DB0"/>
    <w:rsid w:val="00C76DC9"/>
    <w:rsid w:val="00C76DD8"/>
    <w:rsid w:val="00C76E6A"/>
    <w:rsid w:val="00C76FE6"/>
    <w:rsid w:val="00C76FED"/>
    <w:rsid w:val="00C77014"/>
    <w:rsid w:val="00C7702C"/>
    <w:rsid w:val="00C77065"/>
    <w:rsid w:val="00C770F3"/>
    <w:rsid w:val="00C7728D"/>
    <w:rsid w:val="00C77322"/>
    <w:rsid w:val="00C7736F"/>
    <w:rsid w:val="00C773F7"/>
    <w:rsid w:val="00C7741B"/>
    <w:rsid w:val="00C77465"/>
    <w:rsid w:val="00C7751D"/>
    <w:rsid w:val="00C77522"/>
    <w:rsid w:val="00C7769A"/>
    <w:rsid w:val="00C7778B"/>
    <w:rsid w:val="00C7779B"/>
    <w:rsid w:val="00C7787C"/>
    <w:rsid w:val="00C778AC"/>
    <w:rsid w:val="00C77988"/>
    <w:rsid w:val="00C77ACC"/>
    <w:rsid w:val="00C77BDA"/>
    <w:rsid w:val="00C77C43"/>
    <w:rsid w:val="00C77CEE"/>
    <w:rsid w:val="00C77D59"/>
    <w:rsid w:val="00C77DDD"/>
    <w:rsid w:val="00C77E07"/>
    <w:rsid w:val="00C77E6B"/>
    <w:rsid w:val="00C77EE1"/>
    <w:rsid w:val="00C7862B"/>
    <w:rsid w:val="00C80174"/>
    <w:rsid w:val="00C803AD"/>
    <w:rsid w:val="00C8045B"/>
    <w:rsid w:val="00C80468"/>
    <w:rsid w:val="00C804B9"/>
    <w:rsid w:val="00C804D4"/>
    <w:rsid w:val="00C804D9"/>
    <w:rsid w:val="00C80651"/>
    <w:rsid w:val="00C806F8"/>
    <w:rsid w:val="00C8092E"/>
    <w:rsid w:val="00C80980"/>
    <w:rsid w:val="00C80992"/>
    <w:rsid w:val="00C80A60"/>
    <w:rsid w:val="00C80AAB"/>
    <w:rsid w:val="00C80AD1"/>
    <w:rsid w:val="00C80CAD"/>
    <w:rsid w:val="00C80CBB"/>
    <w:rsid w:val="00C80D59"/>
    <w:rsid w:val="00C80DA3"/>
    <w:rsid w:val="00C80DA9"/>
    <w:rsid w:val="00C80EB5"/>
    <w:rsid w:val="00C80F9D"/>
    <w:rsid w:val="00C80FC1"/>
    <w:rsid w:val="00C8104B"/>
    <w:rsid w:val="00C81081"/>
    <w:rsid w:val="00C81119"/>
    <w:rsid w:val="00C81332"/>
    <w:rsid w:val="00C813D4"/>
    <w:rsid w:val="00C813E4"/>
    <w:rsid w:val="00C81401"/>
    <w:rsid w:val="00C8140A"/>
    <w:rsid w:val="00C81443"/>
    <w:rsid w:val="00C814FD"/>
    <w:rsid w:val="00C81553"/>
    <w:rsid w:val="00C815AD"/>
    <w:rsid w:val="00C81637"/>
    <w:rsid w:val="00C8163B"/>
    <w:rsid w:val="00C8166D"/>
    <w:rsid w:val="00C817AE"/>
    <w:rsid w:val="00C817D5"/>
    <w:rsid w:val="00C817EF"/>
    <w:rsid w:val="00C818D7"/>
    <w:rsid w:val="00C81949"/>
    <w:rsid w:val="00C8194A"/>
    <w:rsid w:val="00C81970"/>
    <w:rsid w:val="00C819B7"/>
    <w:rsid w:val="00C819CE"/>
    <w:rsid w:val="00C81A44"/>
    <w:rsid w:val="00C81BDB"/>
    <w:rsid w:val="00C81C34"/>
    <w:rsid w:val="00C81C83"/>
    <w:rsid w:val="00C81CC0"/>
    <w:rsid w:val="00C81EBF"/>
    <w:rsid w:val="00C820AC"/>
    <w:rsid w:val="00C82212"/>
    <w:rsid w:val="00C82273"/>
    <w:rsid w:val="00C822A6"/>
    <w:rsid w:val="00C82328"/>
    <w:rsid w:val="00C8238F"/>
    <w:rsid w:val="00C823B3"/>
    <w:rsid w:val="00C824BA"/>
    <w:rsid w:val="00C82588"/>
    <w:rsid w:val="00C82593"/>
    <w:rsid w:val="00C826EA"/>
    <w:rsid w:val="00C827E1"/>
    <w:rsid w:val="00C827ED"/>
    <w:rsid w:val="00C82811"/>
    <w:rsid w:val="00C82A2C"/>
    <w:rsid w:val="00C82A45"/>
    <w:rsid w:val="00C82A53"/>
    <w:rsid w:val="00C82A61"/>
    <w:rsid w:val="00C82AD9"/>
    <w:rsid w:val="00C82AEB"/>
    <w:rsid w:val="00C82B6B"/>
    <w:rsid w:val="00C82C24"/>
    <w:rsid w:val="00C82C39"/>
    <w:rsid w:val="00C82C5D"/>
    <w:rsid w:val="00C82CCA"/>
    <w:rsid w:val="00C82CD9"/>
    <w:rsid w:val="00C82D35"/>
    <w:rsid w:val="00C82D74"/>
    <w:rsid w:val="00C82DC1"/>
    <w:rsid w:val="00C82DCE"/>
    <w:rsid w:val="00C82E08"/>
    <w:rsid w:val="00C82E90"/>
    <w:rsid w:val="00C82E9A"/>
    <w:rsid w:val="00C82EA3"/>
    <w:rsid w:val="00C82F0C"/>
    <w:rsid w:val="00C82F1A"/>
    <w:rsid w:val="00C83085"/>
    <w:rsid w:val="00C83124"/>
    <w:rsid w:val="00C83131"/>
    <w:rsid w:val="00C83252"/>
    <w:rsid w:val="00C83413"/>
    <w:rsid w:val="00C8343F"/>
    <w:rsid w:val="00C834CB"/>
    <w:rsid w:val="00C8358A"/>
    <w:rsid w:val="00C835F9"/>
    <w:rsid w:val="00C836AA"/>
    <w:rsid w:val="00C83728"/>
    <w:rsid w:val="00C8381E"/>
    <w:rsid w:val="00C8385F"/>
    <w:rsid w:val="00C83906"/>
    <w:rsid w:val="00C83935"/>
    <w:rsid w:val="00C83967"/>
    <w:rsid w:val="00C83973"/>
    <w:rsid w:val="00C839E9"/>
    <w:rsid w:val="00C83B35"/>
    <w:rsid w:val="00C83BD5"/>
    <w:rsid w:val="00C83C93"/>
    <w:rsid w:val="00C83DC0"/>
    <w:rsid w:val="00C83E6E"/>
    <w:rsid w:val="00C83EC5"/>
    <w:rsid w:val="00C84112"/>
    <w:rsid w:val="00C8438F"/>
    <w:rsid w:val="00C843A3"/>
    <w:rsid w:val="00C84401"/>
    <w:rsid w:val="00C84407"/>
    <w:rsid w:val="00C8441F"/>
    <w:rsid w:val="00C8449A"/>
    <w:rsid w:val="00C8456B"/>
    <w:rsid w:val="00C84577"/>
    <w:rsid w:val="00C845C5"/>
    <w:rsid w:val="00C84603"/>
    <w:rsid w:val="00C84676"/>
    <w:rsid w:val="00C84708"/>
    <w:rsid w:val="00C84762"/>
    <w:rsid w:val="00C847AA"/>
    <w:rsid w:val="00C847E6"/>
    <w:rsid w:val="00C847EA"/>
    <w:rsid w:val="00C848A5"/>
    <w:rsid w:val="00C84962"/>
    <w:rsid w:val="00C84A09"/>
    <w:rsid w:val="00C84A34"/>
    <w:rsid w:val="00C84A8D"/>
    <w:rsid w:val="00C84AB5"/>
    <w:rsid w:val="00C84B4A"/>
    <w:rsid w:val="00C84C46"/>
    <w:rsid w:val="00C84C6A"/>
    <w:rsid w:val="00C84D3E"/>
    <w:rsid w:val="00C84E44"/>
    <w:rsid w:val="00C84E63"/>
    <w:rsid w:val="00C84F94"/>
    <w:rsid w:val="00C84FA3"/>
    <w:rsid w:val="00C84FE0"/>
    <w:rsid w:val="00C85030"/>
    <w:rsid w:val="00C85105"/>
    <w:rsid w:val="00C85162"/>
    <w:rsid w:val="00C85190"/>
    <w:rsid w:val="00C85291"/>
    <w:rsid w:val="00C85417"/>
    <w:rsid w:val="00C8542B"/>
    <w:rsid w:val="00C85444"/>
    <w:rsid w:val="00C85467"/>
    <w:rsid w:val="00C854B6"/>
    <w:rsid w:val="00C854B8"/>
    <w:rsid w:val="00C854DE"/>
    <w:rsid w:val="00C855A2"/>
    <w:rsid w:val="00C855AC"/>
    <w:rsid w:val="00C8575D"/>
    <w:rsid w:val="00C857AA"/>
    <w:rsid w:val="00C8580F"/>
    <w:rsid w:val="00C85868"/>
    <w:rsid w:val="00C85915"/>
    <w:rsid w:val="00C8591C"/>
    <w:rsid w:val="00C85927"/>
    <w:rsid w:val="00C8592E"/>
    <w:rsid w:val="00C8595F"/>
    <w:rsid w:val="00C85A96"/>
    <w:rsid w:val="00C85A9C"/>
    <w:rsid w:val="00C85D06"/>
    <w:rsid w:val="00C85DFF"/>
    <w:rsid w:val="00C85E51"/>
    <w:rsid w:val="00C85EC7"/>
    <w:rsid w:val="00C860F4"/>
    <w:rsid w:val="00C8611A"/>
    <w:rsid w:val="00C861B7"/>
    <w:rsid w:val="00C86240"/>
    <w:rsid w:val="00C86309"/>
    <w:rsid w:val="00C8634D"/>
    <w:rsid w:val="00C863BC"/>
    <w:rsid w:val="00C863C8"/>
    <w:rsid w:val="00C863E1"/>
    <w:rsid w:val="00C86422"/>
    <w:rsid w:val="00C86524"/>
    <w:rsid w:val="00C86577"/>
    <w:rsid w:val="00C86694"/>
    <w:rsid w:val="00C868EF"/>
    <w:rsid w:val="00C86A3C"/>
    <w:rsid w:val="00C86AED"/>
    <w:rsid w:val="00C86AF9"/>
    <w:rsid w:val="00C86B9E"/>
    <w:rsid w:val="00C86BB0"/>
    <w:rsid w:val="00C86C1F"/>
    <w:rsid w:val="00C86C2F"/>
    <w:rsid w:val="00C86D8C"/>
    <w:rsid w:val="00C86DB7"/>
    <w:rsid w:val="00C86E12"/>
    <w:rsid w:val="00C86E14"/>
    <w:rsid w:val="00C86E47"/>
    <w:rsid w:val="00C86E63"/>
    <w:rsid w:val="00C86EE5"/>
    <w:rsid w:val="00C86EED"/>
    <w:rsid w:val="00C86F0D"/>
    <w:rsid w:val="00C86F1B"/>
    <w:rsid w:val="00C86FD5"/>
    <w:rsid w:val="00C870A5"/>
    <w:rsid w:val="00C87131"/>
    <w:rsid w:val="00C87171"/>
    <w:rsid w:val="00C871F5"/>
    <w:rsid w:val="00C8724B"/>
    <w:rsid w:val="00C872AD"/>
    <w:rsid w:val="00C872E0"/>
    <w:rsid w:val="00C87405"/>
    <w:rsid w:val="00C87435"/>
    <w:rsid w:val="00C874AE"/>
    <w:rsid w:val="00C8753F"/>
    <w:rsid w:val="00C8756F"/>
    <w:rsid w:val="00C875B1"/>
    <w:rsid w:val="00C875C1"/>
    <w:rsid w:val="00C87686"/>
    <w:rsid w:val="00C8779F"/>
    <w:rsid w:val="00C8783E"/>
    <w:rsid w:val="00C87966"/>
    <w:rsid w:val="00C87979"/>
    <w:rsid w:val="00C879A9"/>
    <w:rsid w:val="00C879B3"/>
    <w:rsid w:val="00C87A00"/>
    <w:rsid w:val="00C87AEB"/>
    <w:rsid w:val="00C87AF2"/>
    <w:rsid w:val="00C87C25"/>
    <w:rsid w:val="00C87C26"/>
    <w:rsid w:val="00C87D00"/>
    <w:rsid w:val="00C87F01"/>
    <w:rsid w:val="00C87F44"/>
    <w:rsid w:val="00C87FFA"/>
    <w:rsid w:val="00C8D600"/>
    <w:rsid w:val="00C90073"/>
    <w:rsid w:val="00C9027F"/>
    <w:rsid w:val="00C902F6"/>
    <w:rsid w:val="00C9031F"/>
    <w:rsid w:val="00C90343"/>
    <w:rsid w:val="00C903B0"/>
    <w:rsid w:val="00C90502"/>
    <w:rsid w:val="00C90586"/>
    <w:rsid w:val="00C905B3"/>
    <w:rsid w:val="00C905F9"/>
    <w:rsid w:val="00C9070E"/>
    <w:rsid w:val="00C90741"/>
    <w:rsid w:val="00C907EE"/>
    <w:rsid w:val="00C908BB"/>
    <w:rsid w:val="00C908CB"/>
    <w:rsid w:val="00C909DD"/>
    <w:rsid w:val="00C909F7"/>
    <w:rsid w:val="00C90A40"/>
    <w:rsid w:val="00C90A64"/>
    <w:rsid w:val="00C90A88"/>
    <w:rsid w:val="00C90A94"/>
    <w:rsid w:val="00C90AB3"/>
    <w:rsid w:val="00C90AF1"/>
    <w:rsid w:val="00C90B96"/>
    <w:rsid w:val="00C90BC0"/>
    <w:rsid w:val="00C90C80"/>
    <w:rsid w:val="00C90C90"/>
    <w:rsid w:val="00C90DD3"/>
    <w:rsid w:val="00C90F2F"/>
    <w:rsid w:val="00C90F34"/>
    <w:rsid w:val="00C90FCE"/>
    <w:rsid w:val="00C9106C"/>
    <w:rsid w:val="00C910E8"/>
    <w:rsid w:val="00C912B2"/>
    <w:rsid w:val="00C91358"/>
    <w:rsid w:val="00C9142E"/>
    <w:rsid w:val="00C914E3"/>
    <w:rsid w:val="00C91517"/>
    <w:rsid w:val="00C91564"/>
    <w:rsid w:val="00C915AF"/>
    <w:rsid w:val="00C91644"/>
    <w:rsid w:val="00C916EE"/>
    <w:rsid w:val="00C91850"/>
    <w:rsid w:val="00C918E0"/>
    <w:rsid w:val="00C918EF"/>
    <w:rsid w:val="00C9192C"/>
    <w:rsid w:val="00C91999"/>
    <w:rsid w:val="00C9199D"/>
    <w:rsid w:val="00C91B41"/>
    <w:rsid w:val="00C91C42"/>
    <w:rsid w:val="00C91CF7"/>
    <w:rsid w:val="00C91DA8"/>
    <w:rsid w:val="00C91DFE"/>
    <w:rsid w:val="00C91E20"/>
    <w:rsid w:val="00C91ED1"/>
    <w:rsid w:val="00C91F9B"/>
    <w:rsid w:val="00C92132"/>
    <w:rsid w:val="00C92160"/>
    <w:rsid w:val="00C921C2"/>
    <w:rsid w:val="00C92220"/>
    <w:rsid w:val="00C9224C"/>
    <w:rsid w:val="00C9230C"/>
    <w:rsid w:val="00C9232B"/>
    <w:rsid w:val="00C9232C"/>
    <w:rsid w:val="00C9252D"/>
    <w:rsid w:val="00C92638"/>
    <w:rsid w:val="00C92647"/>
    <w:rsid w:val="00C92725"/>
    <w:rsid w:val="00C9279B"/>
    <w:rsid w:val="00C927D2"/>
    <w:rsid w:val="00C92808"/>
    <w:rsid w:val="00C92810"/>
    <w:rsid w:val="00C9284C"/>
    <w:rsid w:val="00C9288E"/>
    <w:rsid w:val="00C92974"/>
    <w:rsid w:val="00C92B61"/>
    <w:rsid w:val="00C92C5D"/>
    <w:rsid w:val="00C92C9E"/>
    <w:rsid w:val="00C92D8E"/>
    <w:rsid w:val="00C92DB2"/>
    <w:rsid w:val="00C92DFC"/>
    <w:rsid w:val="00C92F37"/>
    <w:rsid w:val="00C92F38"/>
    <w:rsid w:val="00C92F4D"/>
    <w:rsid w:val="00C92F8F"/>
    <w:rsid w:val="00C92FD1"/>
    <w:rsid w:val="00C92FDB"/>
    <w:rsid w:val="00C9305C"/>
    <w:rsid w:val="00C93191"/>
    <w:rsid w:val="00C931DA"/>
    <w:rsid w:val="00C93205"/>
    <w:rsid w:val="00C932DC"/>
    <w:rsid w:val="00C9331E"/>
    <w:rsid w:val="00C9336B"/>
    <w:rsid w:val="00C93371"/>
    <w:rsid w:val="00C9343B"/>
    <w:rsid w:val="00C93446"/>
    <w:rsid w:val="00C934E7"/>
    <w:rsid w:val="00C93822"/>
    <w:rsid w:val="00C93849"/>
    <w:rsid w:val="00C93855"/>
    <w:rsid w:val="00C938B3"/>
    <w:rsid w:val="00C9390F"/>
    <w:rsid w:val="00C93932"/>
    <w:rsid w:val="00C939A5"/>
    <w:rsid w:val="00C939DC"/>
    <w:rsid w:val="00C93A96"/>
    <w:rsid w:val="00C93ABA"/>
    <w:rsid w:val="00C93BBF"/>
    <w:rsid w:val="00C93BC0"/>
    <w:rsid w:val="00C93C2A"/>
    <w:rsid w:val="00C93C9A"/>
    <w:rsid w:val="00C93CDC"/>
    <w:rsid w:val="00C93DF6"/>
    <w:rsid w:val="00C93E03"/>
    <w:rsid w:val="00C93F3A"/>
    <w:rsid w:val="00C93F7A"/>
    <w:rsid w:val="00C9401A"/>
    <w:rsid w:val="00C9403A"/>
    <w:rsid w:val="00C94085"/>
    <w:rsid w:val="00C9409E"/>
    <w:rsid w:val="00C94198"/>
    <w:rsid w:val="00C94205"/>
    <w:rsid w:val="00C9423F"/>
    <w:rsid w:val="00C9430F"/>
    <w:rsid w:val="00C9435F"/>
    <w:rsid w:val="00C943BB"/>
    <w:rsid w:val="00C94461"/>
    <w:rsid w:val="00C944CE"/>
    <w:rsid w:val="00C94547"/>
    <w:rsid w:val="00C9455D"/>
    <w:rsid w:val="00C94620"/>
    <w:rsid w:val="00C9469A"/>
    <w:rsid w:val="00C9473B"/>
    <w:rsid w:val="00C94780"/>
    <w:rsid w:val="00C948C0"/>
    <w:rsid w:val="00C94929"/>
    <w:rsid w:val="00C9493F"/>
    <w:rsid w:val="00C94A33"/>
    <w:rsid w:val="00C94A3F"/>
    <w:rsid w:val="00C94A60"/>
    <w:rsid w:val="00C94A6F"/>
    <w:rsid w:val="00C94AA7"/>
    <w:rsid w:val="00C94ABD"/>
    <w:rsid w:val="00C94BC7"/>
    <w:rsid w:val="00C94C8D"/>
    <w:rsid w:val="00C94CA8"/>
    <w:rsid w:val="00C94D58"/>
    <w:rsid w:val="00C94E16"/>
    <w:rsid w:val="00C94EBD"/>
    <w:rsid w:val="00C94FC6"/>
    <w:rsid w:val="00C95069"/>
    <w:rsid w:val="00C9510F"/>
    <w:rsid w:val="00C9513A"/>
    <w:rsid w:val="00C9513C"/>
    <w:rsid w:val="00C9516C"/>
    <w:rsid w:val="00C9517D"/>
    <w:rsid w:val="00C95288"/>
    <w:rsid w:val="00C952C5"/>
    <w:rsid w:val="00C952DE"/>
    <w:rsid w:val="00C9536E"/>
    <w:rsid w:val="00C95400"/>
    <w:rsid w:val="00C95442"/>
    <w:rsid w:val="00C954DF"/>
    <w:rsid w:val="00C95599"/>
    <w:rsid w:val="00C955A7"/>
    <w:rsid w:val="00C955C0"/>
    <w:rsid w:val="00C9566A"/>
    <w:rsid w:val="00C956AD"/>
    <w:rsid w:val="00C95717"/>
    <w:rsid w:val="00C9586B"/>
    <w:rsid w:val="00C958D7"/>
    <w:rsid w:val="00C95963"/>
    <w:rsid w:val="00C95AC3"/>
    <w:rsid w:val="00C95AE8"/>
    <w:rsid w:val="00C95B9E"/>
    <w:rsid w:val="00C95C44"/>
    <w:rsid w:val="00C95C5E"/>
    <w:rsid w:val="00C95C7D"/>
    <w:rsid w:val="00C95D29"/>
    <w:rsid w:val="00C95E28"/>
    <w:rsid w:val="00C95E46"/>
    <w:rsid w:val="00C95EE2"/>
    <w:rsid w:val="00C95F71"/>
    <w:rsid w:val="00C96080"/>
    <w:rsid w:val="00C9614C"/>
    <w:rsid w:val="00C96194"/>
    <w:rsid w:val="00C96220"/>
    <w:rsid w:val="00C96289"/>
    <w:rsid w:val="00C962CB"/>
    <w:rsid w:val="00C96328"/>
    <w:rsid w:val="00C964B6"/>
    <w:rsid w:val="00C96537"/>
    <w:rsid w:val="00C965BA"/>
    <w:rsid w:val="00C965BE"/>
    <w:rsid w:val="00C96815"/>
    <w:rsid w:val="00C968AD"/>
    <w:rsid w:val="00C96AF0"/>
    <w:rsid w:val="00C96B2C"/>
    <w:rsid w:val="00C96BF1"/>
    <w:rsid w:val="00C96C4A"/>
    <w:rsid w:val="00C96CBA"/>
    <w:rsid w:val="00C96CEF"/>
    <w:rsid w:val="00C96D67"/>
    <w:rsid w:val="00C96D7C"/>
    <w:rsid w:val="00C96E68"/>
    <w:rsid w:val="00C96E79"/>
    <w:rsid w:val="00C96E85"/>
    <w:rsid w:val="00C96F7A"/>
    <w:rsid w:val="00C96FA7"/>
    <w:rsid w:val="00C96FD6"/>
    <w:rsid w:val="00C96FE2"/>
    <w:rsid w:val="00C97081"/>
    <w:rsid w:val="00C970C9"/>
    <w:rsid w:val="00C970CB"/>
    <w:rsid w:val="00C97121"/>
    <w:rsid w:val="00C971AB"/>
    <w:rsid w:val="00C971E1"/>
    <w:rsid w:val="00C972D2"/>
    <w:rsid w:val="00C9732C"/>
    <w:rsid w:val="00C97359"/>
    <w:rsid w:val="00C973F3"/>
    <w:rsid w:val="00C97460"/>
    <w:rsid w:val="00C9746A"/>
    <w:rsid w:val="00C974E5"/>
    <w:rsid w:val="00C974F7"/>
    <w:rsid w:val="00C97618"/>
    <w:rsid w:val="00C9767A"/>
    <w:rsid w:val="00C976A5"/>
    <w:rsid w:val="00C976AD"/>
    <w:rsid w:val="00C976B6"/>
    <w:rsid w:val="00C976E3"/>
    <w:rsid w:val="00C97731"/>
    <w:rsid w:val="00C9773B"/>
    <w:rsid w:val="00C9776E"/>
    <w:rsid w:val="00C977BA"/>
    <w:rsid w:val="00C977F3"/>
    <w:rsid w:val="00C979B2"/>
    <w:rsid w:val="00C97B78"/>
    <w:rsid w:val="00C97BA7"/>
    <w:rsid w:val="00C97CE0"/>
    <w:rsid w:val="00C97D24"/>
    <w:rsid w:val="00C97DE1"/>
    <w:rsid w:val="00C97E05"/>
    <w:rsid w:val="00C97E24"/>
    <w:rsid w:val="00C97E62"/>
    <w:rsid w:val="00C97EE8"/>
    <w:rsid w:val="00C97EFB"/>
    <w:rsid w:val="00C97FA3"/>
    <w:rsid w:val="00C987E6"/>
    <w:rsid w:val="00C9AD45"/>
    <w:rsid w:val="00C9D138"/>
    <w:rsid w:val="00CA0103"/>
    <w:rsid w:val="00CA0109"/>
    <w:rsid w:val="00CA013D"/>
    <w:rsid w:val="00CA01C5"/>
    <w:rsid w:val="00CA032E"/>
    <w:rsid w:val="00CA03EF"/>
    <w:rsid w:val="00CA0432"/>
    <w:rsid w:val="00CA05DC"/>
    <w:rsid w:val="00CA065D"/>
    <w:rsid w:val="00CA067B"/>
    <w:rsid w:val="00CA0739"/>
    <w:rsid w:val="00CA0822"/>
    <w:rsid w:val="00CA0845"/>
    <w:rsid w:val="00CA08DA"/>
    <w:rsid w:val="00CA0B13"/>
    <w:rsid w:val="00CA0B34"/>
    <w:rsid w:val="00CA0C78"/>
    <w:rsid w:val="00CA0D1E"/>
    <w:rsid w:val="00CA0D32"/>
    <w:rsid w:val="00CA0D7B"/>
    <w:rsid w:val="00CA0DFA"/>
    <w:rsid w:val="00CA0E99"/>
    <w:rsid w:val="00CA1067"/>
    <w:rsid w:val="00CA1086"/>
    <w:rsid w:val="00CA10CA"/>
    <w:rsid w:val="00CA111F"/>
    <w:rsid w:val="00CA11EF"/>
    <w:rsid w:val="00CA123A"/>
    <w:rsid w:val="00CA12BF"/>
    <w:rsid w:val="00CA137A"/>
    <w:rsid w:val="00CA137C"/>
    <w:rsid w:val="00CA1434"/>
    <w:rsid w:val="00CA1467"/>
    <w:rsid w:val="00CA14A3"/>
    <w:rsid w:val="00CA15C1"/>
    <w:rsid w:val="00CA15E9"/>
    <w:rsid w:val="00CA1655"/>
    <w:rsid w:val="00CA1716"/>
    <w:rsid w:val="00CA1766"/>
    <w:rsid w:val="00CA187F"/>
    <w:rsid w:val="00CA1941"/>
    <w:rsid w:val="00CA1980"/>
    <w:rsid w:val="00CA199C"/>
    <w:rsid w:val="00CA1A6B"/>
    <w:rsid w:val="00CA1A7F"/>
    <w:rsid w:val="00CA1AAA"/>
    <w:rsid w:val="00CA1B3F"/>
    <w:rsid w:val="00CA1C9D"/>
    <w:rsid w:val="00CA1CF8"/>
    <w:rsid w:val="00CA1D32"/>
    <w:rsid w:val="00CA1DA0"/>
    <w:rsid w:val="00CA1F0F"/>
    <w:rsid w:val="00CA1F7F"/>
    <w:rsid w:val="00CA203E"/>
    <w:rsid w:val="00CA2077"/>
    <w:rsid w:val="00CA20FC"/>
    <w:rsid w:val="00CA2175"/>
    <w:rsid w:val="00CA21D7"/>
    <w:rsid w:val="00CA239C"/>
    <w:rsid w:val="00CA23D3"/>
    <w:rsid w:val="00CA23D8"/>
    <w:rsid w:val="00CA242E"/>
    <w:rsid w:val="00CA245D"/>
    <w:rsid w:val="00CA2466"/>
    <w:rsid w:val="00CA24B3"/>
    <w:rsid w:val="00CA24B4"/>
    <w:rsid w:val="00CA2688"/>
    <w:rsid w:val="00CA26E6"/>
    <w:rsid w:val="00CA271D"/>
    <w:rsid w:val="00CA27CC"/>
    <w:rsid w:val="00CA2829"/>
    <w:rsid w:val="00CA29A1"/>
    <w:rsid w:val="00CA2A96"/>
    <w:rsid w:val="00CA2CFC"/>
    <w:rsid w:val="00CA2DB4"/>
    <w:rsid w:val="00CA2DCE"/>
    <w:rsid w:val="00CA2DFD"/>
    <w:rsid w:val="00CA308D"/>
    <w:rsid w:val="00CA30CC"/>
    <w:rsid w:val="00CA3115"/>
    <w:rsid w:val="00CA3144"/>
    <w:rsid w:val="00CA3384"/>
    <w:rsid w:val="00CA33F8"/>
    <w:rsid w:val="00CA344C"/>
    <w:rsid w:val="00CA346E"/>
    <w:rsid w:val="00CA34A6"/>
    <w:rsid w:val="00CA34CD"/>
    <w:rsid w:val="00CA34DD"/>
    <w:rsid w:val="00CA350C"/>
    <w:rsid w:val="00CA3522"/>
    <w:rsid w:val="00CA3548"/>
    <w:rsid w:val="00CA355D"/>
    <w:rsid w:val="00CA3576"/>
    <w:rsid w:val="00CA3603"/>
    <w:rsid w:val="00CA3655"/>
    <w:rsid w:val="00CA3797"/>
    <w:rsid w:val="00CA3814"/>
    <w:rsid w:val="00CA38CC"/>
    <w:rsid w:val="00CA3926"/>
    <w:rsid w:val="00CA3BE2"/>
    <w:rsid w:val="00CA3C63"/>
    <w:rsid w:val="00CA3C7A"/>
    <w:rsid w:val="00CA3D40"/>
    <w:rsid w:val="00CA3E09"/>
    <w:rsid w:val="00CA3E70"/>
    <w:rsid w:val="00CA3EAA"/>
    <w:rsid w:val="00CA3F8D"/>
    <w:rsid w:val="00CA3FA1"/>
    <w:rsid w:val="00CA3FB1"/>
    <w:rsid w:val="00CA3FB4"/>
    <w:rsid w:val="00CA40BD"/>
    <w:rsid w:val="00CA417D"/>
    <w:rsid w:val="00CA41BC"/>
    <w:rsid w:val="00CA41D3"/>
    <w:rsid w:val="00CA42A1"/>
    <w:rsid w:val="00CA42A2"/>
    <w:rsid w:val="00CA4322"/>
    <w:rsid w:val="00CA43F4"/>
    <w:rsid w:val="00CA43FE"/>
    <w:rsid w:val="00CA44C4"/>
    <w:rsid w:val="00CA454D"/>
    <w:rsid w:val="00CA4561"/>
    <w:rsid w:val="00CA459B"/>
    <w:rsid w:val="00CA45A6"/>
    <w:rsid w:val="00CA45EF"/>
    <w:rsid w:val="00CA46F6"/>
    <w:rsid w:val="00CA4754"/>
    <w:rsid w:val="00CA4785"/>
    <w:rsid w:val="00CA47AA"/>
    <w:rsid w:val="00CA481D"/>
    <w:rsid w:val="00CA4886"/>
    <w:rsid w:val="00CA4890"/>
    <w:rsid w:val="00CA4A2A"/>
    <w:rsid w:val="00CA4AF1"/>
    <w:rsid w:val="00CA4AF7"/>
    <w:rsid w:val="00CA4B06"/>
    <w:rsid w:val="00CA4B22"/>
    <w:rsid w:val="00CA4B30"/>
    <w:rsid w:val="00CA4B73"/>
    <w:rsid w:val="00CA4C2D"/>
    <w:rsid w:val="00CA4C98"/>
    <w:rsid w:val="00CA4CD1"/>
    <w:rsid w:val="00CA4CFF"/>
    <w:rsid w:val="00CA4DDE"/>
    <w:rsid w:val="00CA4E63"/>
    <w:rsid w:val="00CA4F75"/>
    <w:rsid w:val="00CA4FA2"/>
    <w:rsid w:val="00CA5107"/>
    <w:rsid w:val="00CA5120"/>
    <w:rsid w:val="00CA51D9"/>
    <w:rsid w:val="00CA51FF"/>
    <w:rsid w:val="00CA525E"/>
    <w:rsid w:val="00CA5328"/>
    <w:rsid w:val="00CA540D"/>
    <w:rsid w:val="00CA541D"/>
    <w:rsid w:val="00CA5439"/>
    <w:rsid w:val="00CA54BD"/>
    <w:rsid w:val="00CA54D9"/>
    <w:rsid w:val="00CA54E7"/>
    <w:rsid w:val="00CA5671"/>
    <w:rsid w:val="00CA56DD"/>
    <w:rsid w:val="00CA5855"/>
    <w:rsid w:val="00CA5903"/>
    <w:rsid w:val="00CA5917"/>
    <w:rsid w:val="00CA5950"/>
    <w:rsid w:val="00CA599C"/>
    <w:rsid w:val="00CA59A7"/>
    <w:rsid w:val="00CA5A55"/>
    <w:rsid w:val="00CA5B85"/>
    <w:rsid w:val="00CA5B9B"/>
    <w:rsid w:val="00CA5BEF"/>
    <w:rsid w:val="00CA5C2E"/>
    <w:rsid w:val="00CA5CB0"/>
    <w:rsid w:val="00CA5CFA"/>
    <w:rsid w:val="00CA5CFC"/>
    <w:rsid w:val="00CA5D4C"/>
    <w:rsid w:val="00CA5DDB"/>
    <w:rsid w:val="00CA5E63"/>
    <w:rsid w:val="00CA5EDC"/>
    <w:rsid w:val="00CA5F39"/>
    <w:rsid w:val="00CA5FA8"/>
    <w:rsid w:val="00CA5FE6"/>
    <w:rsid w:val="00CA6050"/>
    <w:rsid w:val="00CA606D"/>
    <w:rsid w:val="00CA60B0"/>
    <w:rsid w:val="00CA60BD"/>
    <w:rsid w:val="00CA6170"/>
    <w:rsid w:val="00CA61E4"/>
    <w:rsid w:val="00CA6261"/>
    <w:rsid w:val="00CA63C4"/>
    <w:rsid w:val="00CA641A"/>
    <w:rsid w:val="00CA643E"/>
    <w:rsid w:val="00CA645A"/>
    <w:rsid w:val="00CA6473"/>
    <w:rsid w:val="00CA64D7"/>
    <w:rsid w:val="00CA6509"/>
    <w:rsid w:val="00CA6563"/>
    <w:rsid w:val="00CA656D"/>
    <w:rsid w:val="00CA660B"/>
    <w:rsid w:val="00CA6658"/>
    <w:rsid w:val="00CA6782"/>
    <w:rsid w:val="00CA6832"/>
    <w:rsid w:val="00CA69E7"/>
    <w:rsid w:val="00CA6A8D"/>
    <w:rsid w:val="00CA6B32"/>
    <w:rsid w:val="00CA6B49"/>
    <w:rsid w:val="00CA6D0F"/>
    <w:rsid w:val="00CA6D65"/>
    <w:rsid w:val="00CA6D8B"/>
    <w:rsid w:val="00CA6F8D"/>
    <w:rsid w:val="00CA6F97"/>
    <w:rsid w:val="00CA7024"/>
    <w:rsid w:val="00CA70DE"/>
    <w:rsid w:val="00CA7117"/>
    <w:rsid w:val="00CA7172"/>
    <w:rsid w:val="00CA71AC"/>
    <w:rsid w:val="00CA71CE"/>
    <w:rsid w:val="00CA7295"/>
    <w:rsid w:val="00CA72E4"/>
    <w:rsid w:val="00CA7413"/>
    <w:rsid w:val="00CA749A"/>
    <w:rsid w:val="00CA7518"/>
    <w:rsid w:val="00CA7523"/>
    <w:rsid w:val="00CA7554"/>
    <w:rsid w:val="00CA7585"/>
    <w:rsid w:val="00CA75DC"/>
    <w:rsid w:val="00CA760A"/>
    <w:rsid w:val="00CA76B3"/>
    <w:rsid w:val="00CA76F0"/>
    <w:rsid w:val="00CA7769"/>
    <w:rsid w:val="00CA7895"/>
    <w:rsid w:val="00CA7918"/>
    <w:rsid w:val="00CA7934"/>
    <w:rsid w:val="00CA7985"/>
    <w:rsid w:val="00CA79E2"/>
    <w:rsid w:val="00CA7B68"/>
    <w:rsid w:val="00CA7C5D"/>
    <w:rsid w:val="00CA7C8B"/>
    <w:rsid w:val="00CA7EA1"/>
    <w:rsid w:val="00CA7EAA"/>
    <w:rsid w:val="00CA7EBE"/>
    <w:rsid w:val="00CAEA08"/>
    <w:rsid w:val="00CB0033"/>
    <w:rsid w:val="00CB0056"/>
    <w:rsid w:val="00CB005D"/>
    <w:rsid w:val="00CB016E"/>
    <w:rsid w:val="00CB01BD"/>
    <w:rsid w:val="00CB020E"/>
    <w:rsid w:val="00CB0223"/>
    <w:rsid w:val="00CB03B2"/>
    <w:rsid w:val="00CB0463"/>
    <w:rsid w:val="00CB04B6"/>
    <w:rsid w:val="00CB06F9"/>
    <w:rsid w:val="00CB0711"/>
    <w:rsid w:val="00CB0724"/>
    <w:rsid w:val="00CB072F"/>
    <w:rsid w:val="00CB0736"/>
    <w:rsid w:val="00CB0780"/>
    <w:rsid w:val="00CB081F"/>
    <w:rsid w:val="00CB0976"/>
    <w:rsid w:val="00CB0983"/>
    <w:rsid w:val="00CB09AB"/>
    <w:rsid w:val="00CB0B23"/>
    <w:rsid w:val="00CB0C36"/>
    <w:rsid w:val="00CB0D00"/>
    <w:rsid w:val="00CB0DD9"/>
    <w:rsid w:val="00CB0DE5"/>
    <w:rsid w:val="00CB0DF8"/>
    <w:rsid w:val="00CB0F31"/>
    <w:rsid w:val="00CB0F48"/>
    <w:rsid w:val="00CB0FC8"/>
    <w:rsid w:val="00CB1075"/>
    <w:rsid w:val="00CB1103"/>
    <w:rsid w:val="00CB122A"/>
    <w:rsid w:val="00CB125F"/>
    <w:rsid w:val="00CB134E"/>
    <w:rsid w:val="00CB151F"/>
    <w:rsid w:val="00CB161F"/>
    <w:rsid w:val="00CB1726"/>
    <w:rsid w:val="00CB178B"/>
    <w:rsid w:val="00CB17D3"/>
    <w:rsid w:val="00CB17E8"/>
    <w:rsid w:val="00CB1894"/>
    <w:rsid w:val="00CB18B3"/>
    <w:rsid w:val="00CB18FD"/>
    <w:rsid w:val="00CB1908"/>
    <w:rsid w:val="00CB1A15"/>
    <w:rsid w:val="00CB1AFE"/>
    <w:rsid w:val="00CB1B1E"/>
    <w:rsid w:val="00CB1C5D"/>
    <w:rsid w:val="00CB1CA2"/>
    <w:rsid w:val="00CB1CAD"/>
    <w:rsid w:val="00CB1DAD"/>
    <w:rsid w:val="00CB1EFD"/>
    <w:rsid w:val="00CB1F67"/>
    <w:rsid w:val="00CB1FB4"/>
    <w:rsid w:val="00CB1FEF"/>
    <w:rsid w:val="00CB2044"/>
    <w:rsid w:val="00CB2046"/>
    <w:rsid w:val="00CB204B"/>
    <w:rsid w:val="00CB208E"/>
    <w:rsid w:val="00CB2094"/>
    <w:rsid w:val="00CB20E7"/>
    <w:rsid w:val="00CB2138"/>
    <w:rsid w:val="00CB21EB"/>
    <w:rsid w:val="00CB227E"/>
    <w:rsid w:val="00CB2295"/>
    <w:rsid w:val="00CB2350"/>
    <w:rsid w:val="00CB2383"/>
    <w:rsid w:val="00CB23D9"/>
    <w:rsid w:val="00CB23EF"/>
    <w:rsid w:val="00CB23FD"/>
    <w:rsid w:val="00CB2511"/>
    <w:rsid w:val="00CB261A"/>
    <w:rsid w:val="00CB261B"/>
    <w:rsid w:val="00CB2636"/>
    <w:rsid w:val="00CB2742"/>
    <w:rsid w:val="00CB27DC"/>
    <w:rsid w:val="00CB27E0"/>
    <w:rsid w:val="00CB28CF"/>
    <w:rsid w:val="00CB2926"/>
    <w:rsid w:val="00CB293E"/>
    <w:rsid w:val="00CB2957"/>
    <w:rsid w:val="00CB2A8D"/>
    <w:rsid w:val="00CB2B59"/>
    <w:rsid w:val="00CB2B85"/>
    <w:rsid w:val="00CB2C72"/>
    <w:rsid w:val="00CB2C7C"/>
    <w:rsid w:val="00CB2CB2"/>
    <w:rsid w:val="00CB2D4A"/>
    <w:rsid w:val="00CB2D8F"/>
    <w:rsid w:val="00CB2E62"/>
    <w:rsid w:val="00CB2E82"/>
    <w:rsid w:val="00CB2EAC"/>
    <w:rsid w:val="00CB2ECF"/>
    <w:rsid w:val="00CB3080"/>
    <w:rsid w:val="00CB3130"/>
    <w:rsid w:val="00CB3253"/>
    <w:rsid w:val="00CB3376"/>
    <w:rsid w:val="00CB33EF"/>
    <w:rsid w:val="00CB3404"/>
    <w:rsid w:val="00CB35BE"/>
    <w:rsid w:val="00CB35CA"/>
    <w:rsid w:val="00CB35E5"/>
    <w:rsid w:val="00CB363A"/>
    <w:rsid w:val="00CB36AE"/>
    <w:rsid w:val="00CB379A"/>
    <w:rsid w:val="00CB37E3"/>
    <w:rsid w:val="00CB385B"/>
    <w:rsid w:val="00CB387B"/>
    <w:rsid w:val="00CB3889"/>
    <w:rsid w:val="00CB3900"/>
    <w:rsid w:val="00CB390C"/>
    <w:rsid w:val="00CB3964"/>
    <w:rsid w:val="00CB3A02"/>
    <w:rsid w:val="00CB3A3D"/>
    <w:rsid w:val="00CB3AC9"/>
    <w:rsid w:val="00CB3BED"/>
    <w:rsid w:val="00CB3C37"/>
    <w:rsid w:val="00CB3CA7"/>
    <w:rsid w:val="00CB3DE0"/>
    <w:rsid w:val="00CB3E41"/>
    <w:rsid w:val="00CB3E7A"/>
    <w:rsid w:val="00CB3FB8"/>
    <w:rsid w:val="00CB3FCF"/>
    <w:rsid w:val="00CB3FDB"/>
    <w:rsid w:val="00CB4014"/>
    <w:rsid w:val="00CB4039"/>
    <w:rsid w:val="00CB40D5"/>
    <w:rsid w:val="00CB4109"/>
    <w:rsid w:val="00CB4172"/>
    <w:rsid w:val="00CB4188"/>
    <w:rsid w:val="00CB41A3"/>
    <w:rsid w:val="00CB41E0"/>
    <w:rsid w:val="00CB41EF"/>
    <w:rsid w:val="00CB4474"/>
    <w:rsid w:val="00CB4495"/>
    <w:rsid w:val="00CB45CB"/>
    <w:rsid w:val="00CB45D2"/>
    <w:rsid w:val="00CB46DA"/>
    <w:rsid w:val="00CB472D"/>
    <w:rsid w:val="00CB482F"/>
    <w:rsid w:val="00CB4B64"/>
    <w:rsid w:val="00CB4BE1"/>
    <w:rsid w:val="00CB4BF7"/>
    <w:rsid w:val="00CB4D3A"/>
    <w:rsid w:val="00CB4E2E"/>
    <w:rsid w:val="00CB4E66"/>
    <w:rsid w:val="00CB4EC4"/>
    <w:rsid w:val="00CB4F15"/>
    <w:rsid w:val="00CB506E"/>
    <w:rsid w:val="00CB5150"/>
    <w:rsid w:val="00CB51F9"/>
    <w:rsid w:val="00CB5250"/>
    <w:rsid w:val="00CB525F"/>
    <w:rsid w:val="00CB5328"/>
    <w:rsid w:val="00CB5386"/>
    <w:rsid w:val="00CB555F"/>
    <w:rsid w:val="00CB5605"/>
    <w:rsid w:val="00CB5754"/>
    <w:rsid w:val="00CB5774"/>
    <w:rsid w:val="00CB586D"/>
    <w:rsid w:val="00CB5877"/>
    <w:rsid w:val="00CB5907"/>
    <w:rsid w:val="00CB59A7"/>
    <w:rsid w:val="00CB59AC"/>
    <w:rsid w:val="00CB5A01"/>
    <w:rsid w:val="00CB5B0B"/>
    <w:rsid w:val="00CB5BF2"/>
    <w:rsid w:val="00CB5C75"/>
    <w:rsid w:val="00CB5DB8"/>
    <w:rsid w:val="00CB5DE9"/>
    <w:rsid w:val="00CB5DFF"/>
    <w:rsid w:val="00CB5E44"/>
    <w:rsid w:val="00CB5E87"/>
    <w:rsid w:val="00CB5F6F"/>
    <w:rsid w:val="00CB5FBE"/>
    <w:rsid w:val="00CB600D"/>
    <w:rsid w:val="00CB605F"/>
    <w:rsid w:val="00CB6063"/>
    <w:rsid w:val="00CB61D1"/>
    <w:rsid w:val="00CB622A"/>
    <w:rsid w:val="00CB62E8"/>
    <w:rsid w:val="00CB6390"/>
    <w:rsid w:val="00CB643A"/>
    <w:rsid w:val="00CB6494"/>
    <w:rsid w:val="00CB6576"/>
    <w:rsid w:val="00CB6608"/>
    <w:rsid w:val="00CB6609"/>
    <w:rsid w:val="00CB669F"/>
    <w:rsid w:val="00CB66B4"/>
    <w:rsid w:val="00CB66E4"/>
    <w:rsid w:val="00CB67D3"/>
    <w:rsid w:val="00CB68B2"/>
    <w:rsid w:val="00CB68FF"/>
    <w:rsid w:val="00CB6915"/>
    <w:rsid w:val="00CB6925"/>
    <w:rsid w:val="00CB69DD"/>
    <w:rsid w:val="00CB6A37"/>
    <w:rsid w:val="00CB6AE1"/>
    <w:rsid w:val="00CB6B22"/>
    <w:rsid w:val="00CB6B4E"/>
    <w:rsid w:val="00CB6C19"/>
    <w:rsid w:val="00CB6C57"/>
    <w:rsid w:val="00CB6D0C"/>
    <w:rsid w:val="00CB6DFD"/>
    <w:rsid w:val="00CB6E27"/>
    <w:rsid w:val="00CB6E72"/>
    <w:rsid w:val="00CB6E82"/>
    <w:rsid w:val="00CB6EA4"/>
    <w:rsid w:val="00CB6F39"/>
    <w:rsid w:val="00CB700F"/>
    <w:rsid w:val="00CB706A"/>
    <w:rsid w:val="00CB7079"/>
    <w:rsid w:val="00CB70A8"/>
    <w:rsid w:val="00CB710E"/>
    <w:rsid w:val="00CB71DD"/>
    <w:rsid w:val="00CB72E2"/>
    <w:rsid w:val="00CB7352"/>
    <w:rsid w:val="00CB7382"/>
    <w:rsid w:val="00CB7383"/>
    <w:rsid w:val="00CB73E2"/>
    <w:rsid w:val="00CB746E"/>
    <w:rsid w:val="00CB7473"/>
    <w:rsid w:val="00CB74DC"/>
    <w:rsid w:val="00CB758B"/>
    <w:rsid w:val="00CB75BD"/>
    <w:rsid w:val="00CB7706"/>
    <w:rsid w:val="00CB776D"/>
    <w:rsid w:val="00CB776F"/>
    <w:rsid w:val="00CB777C"/>
    <w:rsid w:val="00CB7789"/>
    <w:rsid w:val="00CB77F3"/>
    <w:rsid w:val="00CB7824"/>
    <w:rsid w:val="00CB78EB"/>
    <w:rsid w:val="00CB78F2"/>
    <w:rsid w:val="00CB7926"/>
    <w:rsid w:val="00CB7995"/>
    <w:rsid w:val="00CB79D1"/>
    <w:rsid w:val="00CB7A16"/>
    <w:rsid w:val="00CB7BC9"/>
    <w:rsid w:val="00CB7BDD"/>
    <w:rsid w:val="00CB7C20"/>
    <w:rsid w:val="00CB7C4F"/>
    <w:rsid w:val="00CB7D4D"/>
    <w:rsid w:val="00CB7DBD"/>
    <w:rsid w:val="00CB7DF4"/>
    <w:rsid w:val="00CB7E2F"/>
    <w:rsid w:val="00CB7E89"/>
    <w:rsid w:val="00CB7EAC"/>
    <w:rsid w:val="00CB7EC2"/>
    <w:rsid w:val="00CB7F27"/>
    <w:rsid w:val="00CC0028"/>
    <w:rsid w:val="00CC00CF"/>
    <w:rsid w:val="00CC011A"/>
    <w:rsid w:val="00CC0127"/>
    <w:rsid w:val="00CC01A2"/>
    <w:rsid w:val="00CC01B6"/>
    <w:rsid w:val="00CC02B2"/>
    <w:rsid w:val="00CC03B3"/>
    <w:rsid w:val="00CC03DC"/>
    <w:rsid w:val="00CC0404"/>
    <w:rsid w:val="00CC054E"/>
    <w:rsid w:val="00CC06C2"/>
    <w:rsid w:val="00CC06F7"/>
    <w:rsid w:val="00CC0751"/>
    <w:rsid w:val="00CC07DB"/>
    <w:rsid w:val="00CC0826"/>
    <w:rsid w:val="00CC0880"/>
    <w:rsid w:val="00CC0881"/>
    <w:rsid w:val="00CC088C"/>
    <w:rsid w:val="00CC0941"/>
    <w:rsid w:val="00CC09FB"/>
    <w:rsid w:val="00CC0A19"/>
    <w:rsid w:val="00CC0A4D"/>
    <w:rsid w:val="00CC0AF9"/>
    <w:rsid w:val="00CC0B89"/>
    <w:rsid w:val="00CC0D12"/>
    <w:rsid w:val="00CC0DAA"/>
    <w:rsid w:val="00CC0DC5"/>
    <w:rsid w:val="00CC0DF5"/>
    <w:rsid w:val="00CC0E00"/>
    <w:rsid w:val="00CC0E06"/>
    <w:rsid w:val="00CC0E71"/>
    <w:rsid w:val="00CC0E86"/>
    <w:rsid w:val="00CC0F1B"/>
    <w:rsid w:val="00CC0FD8"/>
    <w:rsid w:val="00CC1041"/>
    <w:rsid w:val="00CC10CC"/>
    <w:rsid w:val="00CC10CF"/>
    <w:rsid w:val="00CC112C"/>
    <w:rsid w:val="00CC12BA"/>
    <w:rsid w:val="00CC1309"/>
    <w:rsid w:val="00CC1336"/>
    <w:rsid w:val="00CC15B2"/>
    <w:rsid w:val="00CC169A"/>
    <w:rsid w:val="00CC172E"/>
    <w:rsid w:val="00CC17F1"/>
    <w:rsid w:val="00CC18E7"/>
    <w:rsid w:val="00CC1904"/>
    <w:rsid w:val="00CC195F"/>
    <w:rsid w:val="00CC199C"/>
    <w:rsid w:val="00CC1AA3"/>
    <w:rsid w:val="00CC1ABB"/>
    <w:rsid w:val="00CC1B7F"/>
    <w:rsid w:val="00CC1DB2"/>
    <w:rsid w:val="00CC1E7D"/>
    <w:rsid w:val="00CC1E98"/>
    <w:rsid w:val="00CC1EAA"/>
    <w:rsid w:val="00CC1F49"/>
    <w:rsid w:val="00CC1FC4"/>
    <w:rsid w:val="00CC1FCE"/>
    <w:rsid w:val="00CC205B"/>
    <w:rsid w:val="00CC20B8"/>
    <w:rsid w:val="00CC22B2"/>
    <w:rsid w:val="00CC231D"/>
    <w:rsid w:val="00CC23B1"/>
    <w:rsid w:val="00CC242D"/>
    <w:rsid w:val="00CC249C"/>
    <w:rsid w:val="00CC252A"/>
    <w:rsid w:val="00CC25B4"/>
    <w:rsid w:val="00CC25C6"/>
    <w:rsid w:val="00CC2618"/>
    <w:rsid w:val="00CC2668"/>
    <w:rsid w:val="00CC2685"/>
    <w:rsid w:val="00CC2697"/>
    <w:rsid w:val="00CC26BA"/>
    <w:rsid w:val="00CC2718"/>
    <w:rsid w:val="00CC274D"/>
    <w:rsid w:val="00CC275F"/>
    <w:rsid w:val="00CC27C2"/>
    <w:rsid w:val="00CC27C6"/>
    <w:rsid w:val="00CC2802"/>
    <w:rsid w:val="00CC281F"/>
    <w:rsid w:val="00CC2865"/>
    <w:rsid w:val="00CC287F"/>
    <w:rsid w:val="00CC28D3"/>
    <w:rsid w:val="00CC2911"/>
    <w:rsid w:val="00CC2A73"/>
    <w:rsid w:val="00CC2CBD"/>
    <w:rsid w:val="00CC2D3E"/>
    <w:rsid w:val="00CC2DCF"/>
    <w:rsid w:val="00CC2E58"/>
    <w:rsid w:val="00CC2E7E"/>
    <w:rsid w:val="00CC2FE3"/>
    <w:rsid w:val="00CC2FF5"/>
    <w:rsid w:val="00CC3015"/>
    <w:rsid w:val="00CC3062"/>
    <w:rsid w:val="00CC3187"/>
    <w:rsid w:val="00CC31AD"/>
    <w:rsid w:val="00CC33F2"/>
    <w:rsid w:val="00CC3405"/>
    <w:rsid w:val="00CC3406"/>
    <w:rsid w:val="00CC342D"/>
    <w:rsid w:val="00CC3453"/>
    <w:rsid w:val="00CC34F5"/>
    <w:rsid w:val="00CC3501"/>
    <w:rsid w:val="00CC373E"/>
    <w:rsid w:val="00CC37E5"/>
    <w:rsid w:val="00CC383E"/>
    <w:rsid w:val="00CC38BF"/>
    <w:rsid w:val="00CC38E5"/>
    <w:rsid w:val="00CC3972"/>
    <w:rsid w:val="00CC3A41"/>
    <w:rsid w:val="00CC3B1D"/>
    <w:rsid w:val="00CC3BA2"/>
    <w:rsid w:val="00CC3CF7"/>
    <w:rsid w:val="00CC3DE2"/>
    <w:rsid w:val="00CC3E48"/>
    <w:rsid w:val="00CC3F42"/>
    <w:rsid w:val="00CC402D"/>
    <w:rsid w:val="00CC40D7"/>
    <w:rsid w:val="00CC41CB"/>
    <w:rsid w:val="00CC41E7"/>
    <w:rsid w:val="00CC41F3"/>
    <w:rsid w:val="00CC4376"/>
    <w:rsid w:val="00CC44A3"/>
    <w:rsid w:val="00CC4541"/>
    <w:rsid w:val="00CC4606"/>
    <w:rsid w:val="00CC4667"/>
    <w:rsid w:val="00CC46D4"/>
    <w:rsid w:val="00CC46F4"/>
    <w:rsid w:val="00CC486D"/>
    <w:rsid w:val="00CC4888"/>
    <w:rsid w:val="00CC4889"/>
    <w:rsid w:val="00CC48B1"/>
    <w:rsid w:val="00CC48D5"/>
    <w:rsid w:val="00CC48DB"/>
    <w:rsid w:val="00CC48ED"/>
    <w:rsid w:val="00CC491F"/>
    <w:rsid w:val="00CC497E"/>
    <w:rsid w:val="00CC4984"/>
    <w:rsid w:val="00CC49A4"/>
    <w:rsid w:val="00CC49C7"/>
    <w:rsid w:val="00CC49EC"/>
    <w:rsid w:val="00CC4A4A"/>
    <w:rsid w:val="00CC4A52"/>
    <w:rsid w:val="00CC4A93"/>
    <w:rsid w:val="00CC4BB1"/>
    <w:rsid w:val="00CC4C04"/>
    <w:rsid w:val="00CC4CCA"/>
    <w:rsid w:val="00CC4E22"/>
    <w:rsid w:val="00CC4F70"/>
    <w:rsid w:val="00CC4F8F"/>
    <w:rsid w:val="00CC504E"/>
    <w:rsid w:val="00CC50E4"/>
    <w:rsid w:val="00CC51EA"/>
    <w:rsid w:val="00CC523F"/>
    <w:rsid w:val="00CC52F4"/>
    <w:rsid w:val="00CC537F"/>
    <w:rsid w:val="00CC53B5"/>
    <w:rsid w:val="00CC54E3"/>
    <w:rsid w:val="00CC56B4"/>
    <w:rsid w:val="00CC576F"/>
    <w:rsid w:val="00CC5795"/>
    <w:rsid w:val="00CC57C7"/>
    <w:rsid w:val="00CC5937"/>
    <w:rsid w:val="00CC5A0D"/>
    <w:rsid w:val="00CC5AF2"/>
    <w:rsid w:val="00CC5B7E"/>
    <w:rsid w:val="00CC5BF2"/>
    <w:rsid w:val="00CC5C15"/>
    <w:rsid w:val="00CC5C76"/>
    <w:rsid w:val="00CC5D20"/>
    <w:rsid w:val="00CC5DC6"/>
    <w:rsid w:val="00CC5E6B"/>
    <w:rsid w:val="00CC5EA3"/>
    <w:rsid w:val="00CC5EAD"/>
    <w:rsid w:val="00CC5F30"/>
    <w:rsid w:val="00CC5F91"/>
    <w:rsid w:val="00CC6051"/>
    <w:rsid w:val="00CC607E"/>
    <w:rsid w:val="00CC6202"/>
    <w:rsid w:val="00CC6349"/>
    <w:rsid w:val="00CC63A7"/>
    <w:rsid w:val="00CC6412"/>
    <w:rsid w:val="00CC653E"/>
    <w:rsid w:val="00CC655B"/>
    <w:rsid w:val="00CC6646"/>
    <w:rsid w:val="00CC6679"/>
    <w:rsid w:val="00CC66AC"/>
    <w:rsid w:val="00CC66D4"/>
    <w:rsid w:val="00CC6734"/>
    <w:rsid w:val="00CC6893"/>
    <w:rsid w:val="00CC68EC"/>
    <w:rsid w:val="00CC6912"/>
    <w:rsid w:val="00CC6988"/>
    <w:rsid w:val="00CC6A6F"/>
    <w:rsid w:val="00CC6A92"/>
    <w:rsid w:val="00CC6BC5"/>
    <w:rsid w:val="00CC6BF2"/>
    <w:rsid w:val="00CC6C28"/>
    <w:rsid w:val="00CC6C65"/>
    <w:rsid w:val="00CC6D01"/>
    <w:rsid w:val="00CC6D90"/>
    <w:rsid w:val="00CC6E1D"/>
    <w:rsid w:val="00CC700D"/>
    <w:rsid w:val="00CC710E"/>
    <w:rsid w:val="00CC71C2"/>
    <w:rsid w:val="00CC71EF"/>
    <w:rsid w:val="00CC7212"/>
    <w:rsid w:val="00CC72E6"/>
    <w:rsid w:val="00CC7312"/>
    <w:rsid w:val="00CC741A"/>
    <w:rsid w:val="00CC7469"/>
    <w:rsid w:val="00CC754F"/>
    <w:rsid w:val="00CC779D"/>
    <w:rsid w:val="00CC77FC"/>
    <w:rsid w:val="00CC784C"/>
    <w:rsid w:val="00CC78BA"/>
    <w:rsid w:val="00CC7928"/>
    <w:rsid w:val="00CC792C"/>
    <w:rsid w:val="00CC79BF"/>
    <w:rsid w:val="00CC7A3A"/>
    <w:rsid w:val="00CC7A43"/>
    <w:rsid w:val="00CC7A6F"/>
    <w:rsid w:val="00CC7A8B"/>
    <w:rsid w:val="00CC7AEF"/>
    <w:rsid w:val="00CC7B6E"/>
    <w:rsid w:val="00CC7BB2"/>
    <w:rsid w:val="00CC7C11"/>
    <w:rsid w:val="00CC7C5C"/>
    <w:rsid w:val="00CC7CA7"/>
    <w:rsid w:val="00CC7D4C"/>
    <w:rsid w:val="00CC7D5B"/>
    <w:rsid w:val="00CC7D5E"/>
    <w:rsid w:val="00CC7E04"/>
    <w:rsid w:val="00CC7EF9"/>
    <w:rsid w:val="00CC7F13"/>
    <w:rsid w:val="00CCAA8F"/>
    <w:rsid w:val="00CCFFAC"/>
    <w:rsid w:val="00CD02F9"/>
    <w:rsid w:val="00CD0312"/>
    <w:rsid w:val="00CD044F"/>
    <w:rsid w:val="00CD0455"/>
    <w:rsid w:val="00CD04EE"/>
    <w:rsid w:val="00CD05F6"/>
    <w:rsid w:val="00CD064B"/>
    <w:rsid w:val="00CD06CB"/>
    <w:rsid w:val="00CD06FB"/>
    <w:rsid w:val="00CD0BD7"/>
    <w:rsid w:val="00CD0BED"/>
    <w:rsid w:val="00CD0CCB"/>
    <w:rsid w:val="00CD0CCE"/>
    <w:rsid w:val="00CD0CD8"/>
    <w:rsid w:val="00CD0D18"/>
    <w:rsid w:val="00CD0D45"/>
    <w:rsid w:val="00CD0DAD"/>
    <w:rsid w:val="00CD0E2E"/>
    <w:rsid w:val="00CD0E43"/>
    <w:rsid w:val="00CD0EE3"/>
    <w:rsid w:val="00CD0F6A"/>
    <w:rsid w:val="00CD0F99"/>
    <w:rsid w:val="00CD0F9D"/>
    <w:rsid w:val="00CD105A"/>
    <w:rsid w:val="00CD107B"/>
    <w:rsid w:val="00CD10B9"/>
    <w:rsid w:val="00CD10FE"/>
    <w:rsid w:val="00CD1207"/>
    <w:rsid w:val="00CD1228"/>
    <w:rsid w:val="00CD129A"/>
    <w:rsid w:val="00CD12AA"/>
    <w:rsid w:val="00CD12E7"/>
    <w:rsid w:val="00CD12FE"/>
    <w:rsid w:val="00CD13FE"/>
    <w:rsid w:val="00CD148C"/>
    <w:rsid w:val="00CD155F"/>
    <w:rsid w:val="00CD1603"/>
    <w:rsid w:val="00CD1661"/>
    <w:rsid w:val="00CD17B8"/>
    <w:rsid w:val="00CD17CF"/>
    <w:rsid w:val="00CD17E2"/>
    <w:rsid w:val="00CD1847"/>
    <w:rsid w:val="00CD188E"/>
    <w:rsid w:val="00CD189B"/>
    <w:rsid w:val="00CD1923"/>
    <w:rsid w:val="00CD1985"/>
    <w:rsid w:val="00CD19E2"/>
    <w:rsid w:val="00CD1A9B"/>
    <w:rsid w:val="00CD1A9D"/>
    <w:rsid w:val="00CD1AA8"/>
    <w:rsid w:val="00CD1ACF"/>
    <w:rsid w:val="00CD1B46"/>
    <w:rsid w:val="00CD1B4D"/>
    <w:rsid w:val="00CD1B7B"/>
    <w:rsid w:val="00CD1BC9"/>
    <w:rsid w:val="00CD1ECB"/>
    <w:rsid w:val="00CD1F54"/>
    <w:rsid w:val="00CD20DB"/>
    <w:rsid w:val="00CD21DB"/>
    <w:rsid w:val="00CD238A"/>
    <w:rsid w:val="00CD241A"/>
    <w:rsid w:val="00CD2664"/>
    <w:rsid w:val="00CD2794"/>
    <w:rsid w:val="00CD2804"/>
    <w:rsid w:val="00CD2819"/>
    <w:rsid w:val="00CD28A7"/>
    <w:rsid w:val="00CD28BC"/>
    <w:rsid w:val="00CD28FF"/>
    <w:rsid w:val="00CD2905"/>
    <w:rsid w:val="00CD29F8"/>
    <w:rsid w:val="00CD2A4E"/>
    <w:rsid w:val="00CD2A95"/>
    <w:rsid w:val="00CD2AB7"/>
    <w:rsid w:val="00CD2B0B"/>
    <w:rsid w:val="00CD2B23"/>
    <w:rsid w:val="00CD2C06"/>
    <w:rsid w:val="00CD2C2D"/>
    <w:rsid w:val="00CD2C65"/>
    <w:rsid w:val="00CD2D4D"/>
    <w:rsid w:val="00CD2DF2"/>
    <w:rsid w:val="00CD2E3D"/>
    <w:rsid w:val="00CD2E54"/>
    <w:rsid w:val="00CD2E94"/>
    <w:rsid w:val="00CD2EB6"/>
    <w:rsid w:val="00CD2F6A"/>
    <w:rsid w:val="00CD2FBD"/>
    <w:rsid w:val="00CD30AA"/>
    <w:rsid w:val="00CD30C0"/>
    <w:rsid w:val="00CD3135"/>
    <w:rsid w:val="00CD3165"/>
    <w:rsid w:val="00CD31B1"/>
    <w:rsid w:val="00CD33A2"/>
    <w:rsid w:val="00CD3420"/>
    <w:rsid w:val="00CD3482"/>
    <w:rsid w:val="00CD34F7"/>
    <w:rsid w:val="00CD3503"/>
    <w:rsid w:val="00CD3505"/>
    <w:rsid w:val="00CD353B"/>
    <w:rsid w:val="00CD3583"/>
    <w:rsid w:val="00CD3599"/>
    <w:rsid w:val="00CD35BB"/>
    <w:rsid w:val="00CD35BF"/>
    <w:rsid w:val="00CD35DC"/>
    <w:rsid w:val="00CD3603"/>
    <w:rsid w:val="00CD36CC"/>
    <w:rsid w:val="00CD376D"/>
    <w:rsid w:val="00CD3814"/>
    <w:rsid w:val="00CD3827"/>
    <w:rsid w:val="00CD38BD"/>
    <w:rsid w:val="00CD3A26"/>
    <w:rsid w:val="00CD3A50"/>
    <w:rsid w:val="00CD3A9D"/>
    <w:rsid w:val="00CD3AE9"/>
    <w:rsid w:val="00CD3C6E"/>
    <w:rsid w:val="00CD3D5F"/>
    <w:rsid w:val="00CD3E13"/>
    <w:rsid w:val="00CD3F39"/>
    <w:rsid w:val="00CD3F65"/>
    <w:rsid w:val="00CD4044"/>
    <w:rsid w:val="00CD4176"/>
    <w:rsid w:val="00CD4181"/>
    <w:rsid w:val="00CD41AF"/>
    <w:rsid w:val="00CD41D7"/>
    <w:rsid w:val="00CD4230"/>
    <w:rsid w:val="00CD429D"/>
    <w:rsid w:val="00CD4374"/>
    <w:rsid w:val="00CD4375"/>
    <w:rsid w:val="00CD43E4"/>
    <w:rsid w:val="00CD4463"/>
    <w:rsid w:val="00CD449E"/>
    <w:rsid w:val="00CD44DA"/>
    <w:rsid w:val="00CD45A9"/>
    <w:rsid w:val="00CD4659"/>
    <w:rsid w:val="00CD467B"/>
    <w:rsid w:val="00CD4682"/>
    <w:rsid w:val="00CD46AA"/>
    <w:rsid w:val="00CD477A"/>
    <w:rsid w:val="00CD47D4"/>
    <w:rsid w:val="00CD480F"/>
    <w:rsid w:val="00CD4815"/>
    <w:rsid w:val="00CD483A"/>
    <w:rsid w:val="00CD497E"/>
    <w:rsid w:val="00CD4A1B"/>
    <w:rsid w:val="00CD4A41"/>
    <w:rsid w:val="00CD4A57"/>
    <w:rsid w:val="00CD4AA3"/>
    <w:rsid w:val="00CD4AAB"/>
    <w:rsid w:val="00CD4C67"/>
    <w:rsid w:val="00CD4C9F"/>
    <w:rsid w:val="00CD4D82"/>
    <w:rsid w:val="00CD4E2C"/>
    <w:rsid w:val="00CD5002"/>
    <w:rsid w:val="00CD501E"/>
    <w:rsid w:val="00CD5069"/>
    <w:rsid w:val="00CD512D"/>
    <w:rsid w:val="00CD52F9"/>
    <w:rsid w:val="00CD5421"/>
    <w:rsid w:val="00CD5515"/>
    <w:rsid w:val="00CD555D"/>
    <w:rsid w:val="00CD562A"/>
    <w:rsid w:val="00CD56C2"/>
    <w:rsid w:val="00CD5761"/>
    <w:rsid w:val="00CD57C4"/>
    <w:rsid w:val="00CD57DA"/>
    <w:rsid w:val="00CD584E"/>
    <w:rsid w:val="00CD587A"/>
    <w:rsid w:val="00CD58D4"/>
    <w:rsid w:val="00CD5958"/>
    <w:rsid w:val="00CD5A9A"/>
    <w:rsid w:val="00CD5AE5"/>
    <w:rsid w:val="00CD5B0D"/>
    <w:rsid w:val="00CD5B51"/>
    <w:rsid w:val="00CD5B6C"/>
    <w:rsid w:val="00CD5BA9"/>
    <w:rsid w:val="00CD5C2E"/>
    <w:rsid w:val="00CD5C96"/>
    <w:rsid w:val="00CD5CBD"/>
    <w:rsid w:val="00CD5CED"/>
    <w:rsid w:val="00CD5D56"/>
    <w:rsid w:val="00CD5D8A"/>
    <w:rsid w:val="00CD5DEC"/>
    <w:rsid w:val="00CD5E75"/>
    <w:rsid w:val="00CD5E82"/>
    <w:rsid w:val="00CD5EC1"/>
    <w:rsid w:val="00CD5F65"/>
    <w:rsid w:val="00CD5F69"/>
    <w:rsid w:val="00CD5FA4"/>
    <w:rsid w:val="00CD606C"/>
    <w:rsid w:val="00CD606D"/>
    <w:rsid w:val="00CD60B1"/>
    <w:rsid w:val="00CD625D"/>
    <w:rsid w:val="00CD631D"/>
    <w:rsid w:val="00CD6349"/>
    <w:rsid w:val="00CD638E"/>
    <w:rsid w:val="00CD63D5"/>
    <w:rsid w:val="00CD6457"/>
    <w:rsid w:val="00CD64D9"/>
    <w:rsid w:val="00CD64FF"/>
    <w:rsid w:val="00CD6504"/>
    <w:rsid w:val="00CD653C"/>
    <w:rsid w:val="00CD65B5"/>
    <w:rsid w:val="00CD66AE"/>
    <w:rsid w:val="00CD66DC"/>
    <w:rsid w:val="00CD676B"/>
    <w:rsid w:val="00CD6777"/>
    <w:rsid w:val="00CD68EB"/>
    <w:rsid w:val="00CD697C"/>
    <w:rsid w:val="00CD697F"/>
    <w:rsid w:val="00CD69BD"/>
    <w:rsid w:val="00CD6AD0"/>
    <w:rsid w:val="00CD6ADC"/>
    <w:rsid w:val="00CD6BA5"/>
    <w:rsid w:val="00CD6BAE"/>
    <w:rsid w:val="00CD6BCF"/>
    <w:rsid w:val="00CD6C5B"/>
    <w:rsid w:val="00CD6CB5"/>
    <w:rsid w:val="00CD6D11"/>
    <w:rsid w:val="00CD6D4B"/>
    <w:rsid w:val="00CD6D88"/>
    <w:rsid w:val="00CD6E42"/>
    <w:rsid w:val="00CD6E52"/>
    <w:rsid w:val="00CD6EA3"/>
    <w:rsid w:val="00CD6FEA"/>
    <w:rsid w:val="00CD700E"/>
    <w:rsid w:val="00CD70FB"/>
    <w:rsid w:val="00CD713A"/>
    <w:rsid w:val="00CD716E"/>
    <w:rsid w:val="00CD71A1"/>
    <w:rsid w:val="00CD7352"/>
    <w:rsid w:val="00CD7374"/>
    <w:rsid w:val="00CD73D0"/>
    <w:rsid w:val="00CD73F0"/>
    <w:rsid w:val="00CD7462"/>
    <w:rsid w:val="00CD755A"/>
    <w:rsid w:val="00CD7652"/>
    <w:rsid w:val="00CD766D"/>
    <w:rsid w:val="00CD767B"/>
    <w:rsid w:val="00CD772C"/>
    <w:rsid w:val="00CD77CB"/>
    <w:rsid w:val="00CD785F"/>
    <w:rsid w:val="00CD787B"/>
    <w:rsid w:val="00CD78E5"/>
    <w:rsid w:val="00CD79FE"/>
    <w:rsid w:val="00CD7A8E"/>
    <w:rsid w:val="00CD7B0B"/>
    <w:rsid w:val="00CD7B78"/>
    <w:rsid w:val="00CD7B93"/>
    <w:rsid w:val="00CD7BFE"/>
    <w:rsid w:val="00CD7C57"/>
    <w:rsid w:val="00CD7CBB"/>
    <w:rsid w:val="00CD7D05"/>
    <w:rsid w:val="00CD7E13"/>
    <w:rsid w:val="00CD7E91"/>
    <w:rsid w:val="00CD7EF8"/>
    <w:rsid w:val="00CD7F3F"/>
    <w:rsid w:val="00CE015B"/>
    <w:rsid w:val="00CE021F"/>
    <w:rsid w:val="00CE0257"/>
    <w:rsid w:val="00CE026B"/>
    <w:rsid w:val="00CE028A"/>
    <w:rsid w:val="00CE02B9"/>
    <w:rsid w:val="00CE034C"/>
    <w:rsid w:val="00CE0414"/>
    <w:rsid w:val="00CE0492"/>
    <w:rsid w:val="00CE04C9"/>
    <w:rsid w:val="00CE055F"/>
    <w:rsid w:val="00CE0700"/>
    <w:rsid w:val="00CE0721"/>
    <w:rsid w:val="00CE077C"/>
    <w:rsid w:val="00CE077E"/>
    <w:rsid w:val="00CE07C9"/>
    <w:rsid w:val="00CE07EF"/>
    <w:rsid w:val="00CE07F5"/>
    <w:rsid w:val="00CE0847"/>
    <w:rsid w:val="00CE08B7"/>
    <w:rsid w:val="00CE0A0D"/>
    <w:rsid w:val="00CE0A1A"/>
    <w:rsid w:val="00CE0A24"/>
    <w:rsid w:val="00CE0AA0"/>
    <w:rsid w:val="00CE0B19"/>
    <w:rsid w:val="00CE0B36"/>
    <w:rsid w:val="00CE0B54"/>
    <w:rsid w:val="00CE0E07"/>
    <w:rsid w:val="00CE0E73"/>
    <w:rsid w:val="00CE0F94"/>
    <w:rsid w:val="00CE0FC7"/>
    <w:rsid w:val="00CE115F"/>
    <w:rsid w:val="00CE11C7"/>
    <w:rsid w:val="00CE1243"/>
    <w:rsid w:val="00CE124A"/>
    <w:rsid w:val="00CE130D"/>
    <w:rsid w:val="00CE13FF"/>
    <w:rsid w:val="00CE14B6"/>
    <w:rsid w:val="00CE14D7"/>
    <w:rsid w:val="00CE153D"/>
    <w:rsid w:val="00CE160C"/>
    <w:rsid w:val="00CE166F"/>
    <w:rsid w:val="00CE168C"/>
    <w:rsid w:val="00CE169E"/>
    <w:rsid w:val="00CE1706"/>
    <w:rsid w:val="00CE1759"/>
    <w:rsid w:val="00CE1797"/>
    <w:rsid w:val="00CE1977"/>
    <w:rsid w:val="00CE198B"/>
    <w:rsid w:val="00CE19A8"/>
    <w:rsid w:val="00CE19DC"/>
    <w:rsid w:val="00CE19E8"/>
    <w:rsid w:val="00CE1AF6"/>
    <w:rsid w:val="00CE1B70"/>
    <w:rsid w:val="00CE1BFC"/>
    <w:rsid w:val="00CE1F03"/>
    <w:rsid w:val="00CE2062"/>
    <w:rsid w:val="00CE210C"/>
    <w:rsid w:val="00CE216F"/>
    <w:rsid w:val="00CE21E7"/>
    <w:rsid w:val="00CE229A"/>
    <w:rsid w:val="00CE233A"/>
    <w:rsid w:val="00CE23C3"/>
    <w:rsid w:val="00CE243E"/>
    <w:rsid w:val="00CE25FB"/>
    <w:rsid w:val="00CE267D"/>
    <w:rsid w:val="00CE2799"/>
    <w:rsid w:val="00CE2813"/>
    <w:rsid w:val="00CE2825"/>
    <w:rsid w:val="00CE2851"/>
    <w:rsid w:val="00CE2891"/>
    <w:rsid w:val="00CE2908"/>
    <w:rsid w:val="00CE299F"/>
    <w:rsid w:val="00CE29A4"/>
    <w:rsid w:val="00CE2AFD"/>
    <w:rsid w:val="00CE2BD9"/>
    <w:rsid w:val="00CE2C56"/>
    <w:rsid w:val="00CE2CD7"/>
    <w:rsid w:val="00CE2D15"/>
    <w:rsid w:val="00CE2EE2"/>
    <w:rsid w:val="00CE2F14"/>
    <w:rsid w:val="00CE2F4C"/>
    <w:rsid w:val="00CE2F57"/>
    <w:rsid w:val="00CE2F92"/>
    <w:rsid w:val="00CE30C9"/>
    <w:rsid w:val="00CE3139"/>
    <w:rsid w:val="00CE3159"/>
    <w:rsid w:val="00CE3163"/>
    <w:rsid w:val="00CE316C"/>
    <w:rsid w:val="00CE327A"/>
    <w:rsid w:val="00CE344A"/>
    <w:rsid w:val="00CE349F"/>
    <w:rsid w:val="00CE34CB"/>
    <w:rsid w:val="00CE3598"/>
    <w:rsid w:val="00CE35D8"/>
    <w:rsid w:val="00CE363F"/>
    <w:rsid w:val="00CE36A3"/>
    <w:rsid w:val="00CE3832"/>
    <w:rsid w:val="00CE3844"/>
    <w:rsid w:val="00CE385E"/>
    <w:rsid w:val="00CE38C7"/>
    <w:rsid w:val="00CE3908"/>
    <w:rsid w:val="00CE398B"/>
    <w:rsid w:val="00CE39EC"/>
    <w:rsid w:val="00CE3AB3"/>
    <w:rsid w:val="00CE3B79"/>
    <w:rsid w:val="00CE3B80"/>
    <w:rsid w:val="00CE3CBE"/>
    <w:rsid w:val="00CE3D6F"/>
    <w:rsid w:val="00CE3DCC"/>
    <w:rsid w:val="00CE3E00"/>
    <w:rsid w:val="00CE3E2A"/>
    <w:rsid w:val="00CE3F03"/>
    <w:rsid w:val="00CE3F25"/>
    <w:rsid w:val="00CE3F5E"/>
    <w:rsid w:val="00CE3F7F"/>
    <w:rsid w:val="00CE3FF1"/>
    <w:rsid w:val="00CE40B5"/>
    <w:rsid w:val="00CE411C"/>
    <w:rsid w:val="00CE4123"/>
    <w:rsid w:val="00CE419F"/>
    <w:rsid w:val="00CE41EC"/>
    <w:rsid w:val="00CE421E"/>
    <w:rsid w:val="00CE437F"/>
    <w:rsid w:val="00CE439F"/>
    <w:rsid w:val="00CE4451"/>
    <w:rsid w:val="00CE4496"/>
    <w:rsid w:val="00CE44D0"/>
    <w:rsid w:val="00CE44FC"/>
    <w:rsid w:val="00CE4515"/>
    <w:rsid w:val="00CE459F"/>
    <w:rsid w:val="00CE45B2"/>
    <w:rsid w:val="00CE4653"/>
    <w:rsid w:val="00CE4796"/>
    <w:rsid w:val="00CE47C8"/>
    <w:rsid w:val="00CE4851"/>
    <w:rsid w:val="00CE4887"/>
    <w:rsid w:val="00CE49AE"/>
    <w:rsid w:val="00CE4A1C"/>
    <w:rsid w:val="00CE4A97"/>
    <w:rsid w:val="00CE4AB0"/>
    <w:rsid w:val="00CE4AFB"/>
    <w:rsid w:val="00CE4B50"/>
    <w:rsid w:val="00CE4B54"/>
    <w:rsid w:val="00CE4B78"/>
    <w:rsid w:val="00CE4BF3"/>
    <w:rsid w:val="00CE4CAD"/>
    <w:rsid w:val="00CE4CEA"/>
    <w:rsid w:val="00CE4D73"/>
    <w:rsid w:val="00CE4E1A"/>
    <w:rsid w:val="00CE4E51"/>
    <w:rsid w:val="00CE4F6D"/>
    <w:rsid w:val="00CE4F73"/>
    <w:rsid w:val="00CE4FC6"/>
    <w:rsid w:val="00CE506C"/>
    <w:rsid w:val="00CE506F"/>
    <w:rsid w:val="00CE50E7"/>
    <w:rsid w:val="00CE518C"/>
    <w:rsid w:val="00CE526A"/>
    <w:rsid w:val="00CE52AC"/>
    <w:rsid w:val="00CE5324"/>
    <w:rsid w:val="00CE5359"/>
    <w:rsid w:val="00CE541F"/>
    <w:rsid w:val="00CE5445"/>
    <w:rsid w:val="00CE56DD"/>
    <w:rsid w:val="00CE572D"/>
    <w:rsid w:val="00CE579D"/>
    <w:rsid w:val="00CE57AA"/>
    <w:rsid w:val="00CE5818"/>
    <w:rsid w:val="00CE5822"/>
    <w:rsid w:val="00CE5894"/>
    <w:rsid w:val="00CE58C4"/>
    <w:rsid w:val="00CE58E2"/>
    <w:rsid w:val="00CE5968"/>
    <w:rsid w:val="00CE5978"/>
    <w:rsid w:val="00CE5980"/>
    <w:rsid w:val="00CE5984"/>
    <w:rsid w:val="00CE59EB"/>
    <w:rsid w:val="00CE5B11"/>
    <w:rsid w:val="00CE5CCA"/>
    <w:rsid w:val="00CE5D31"/>
    <w:rsid w:val="00CE5D74"/>
    <w:rsid w:val="00CE5D85"/>
    <w:rsid w:val="00CE5DA2"/>
    <w:rsid w:val="00CE5E84"/>
    <w:rsid w:val="00CE5F69"/>
    <w:rsid w:val="00CE619D"/>
    <w:rsid w:val="00CE61CD"/>
    <w:rsid w:val="00CE61D0"/>
    <w:rsid w:val="00CE61E9"/>
    <w:rsid w:val="00CE6266"/>
    <w:rsid w:val="00CE629C"/>
    <w:rsid w:val="00CE63C7"/>
    <w:rsid w:val="00CE63C8"/>
    <w:rsid w:val="00CE63CA"/>
    <w:rsid w:val="00CE645B"/>
    <w:rsid w:val="00CE655A"/>
    <w:rsid w:val="00CE65FE"/>
    <w:rsid w:val="00CE66A2"/>
    <w:rsid w:val="00CE66EA"/>
    <w:rsid w:val="00CE6735"/>
    <w:rsid w:val="00CE6759"/>
    <w:rsid w:val="00CE682A"/>
    <w:rsid w:val="00CE696A"/>
    <w:rsid w:val="00CE6A14"/>
    <w:rsid w:val="00CE6A16"/>
    <w:rsid w:val="00CE6ADF"/>
    <w:rsid w:val="00CE6B8B"/>
    <w:rsid w:val="00CE6BDB"/>
    <w:rsid w:val="00CE6C1F"/>
    <w:rsid w:val="00CE6D75"/>
    <w:rsid w:val="00CE6DB2"/>
    <w:rsid w:val="00CE6DE9"/>
    <w:rsid w:val="00CE6EC8"/>
    <w:rsid w:val="00CE6F3B"/>
    <w:rsid w:val="00CE7038"/>
    <w:rsid w:val="00CE708A"/>
    <w:rsid w:val="00CE70E7"/>
    <w:rsid w:val="00CE713F"/>
    <w:rsid w:val="00CE7158"/>
    <w:rsid w:val="00CE717F"/>
    <w:rsid w:val="00CE7180"/>
    <w:rsid w:val="00CE7262"/>
    <w:rsid w:val="00CE7278"/>
    <w:rsid w:val="00CE72B5"/>
    <w:rsid w:val="00CE7321"/>
    <w:rsid w:val="00CE7361"/>
    <w:rsid w:val="00CE747C"/>
    <w:rsid w:val="00CE7481"/>
    <w:rsid w:val="00CE7599"/>
    <w:rsid w:val="00CE75AA"/>
    <w:rsid w:val="00CE75C7"/>
    <w:rsid w:val="00CE75CE"/>
    <w:rsid w:val="00CE75DA"/>
    <w:rsid w:val="00CE7609"/>
    <w:rsid w:val="00CE7619"/>
    <w:rsid w:val="00CE76EB"/>
    <w:rsid w:val="00CE7737"/>
    <w:rsid w:val="00CE7903"/>
    <w:rsid w:val="00CE796F"/>
    <w:rsid w:val="00CE7970"/>
    <w:rsid w:val="00CE79C3"/>
    <w:rsid w:val="00CE7A23"/>
    <w:rsid w:val="00CE7C88"/>
    <w:rsid w:val="00CE7C94"/>
    <w:rsid w:val="00CE7CC2"/>
    <w:rsid w:val="00CE7CCF"/>
    <w:rsid w:val="00CE7D01"/>
    <w:rsid w:val="00CE7D61"/>
    <w:rsid w:val="00CE7D65"/>
    <w:rsid w:val="00CE7E07"/>
    <w:rsid w:val="00CE7E19"/>
    <w:rsid w:val="00CE7E39"/>
    <w:rsid w:val="00CE7EE5"/>
    <w:rsid w:val="00CE7F01"/>
    <w:rsid w:val="00CE7F88"/>
    <w:rsid w:val="00CE7F90"/>
    <w:rsid w:val="00CE7FB1"/>
    <w:rsid w:val="00CE7FC7"/>
    <w:rsid w:val="00CE9F26"/>
    <w:rsid w:val="00CF0053"/>
    <w:rsid w:val="00CF0056"/>
    <w:rsid w:val="00CF00C2"/>
    <w:rsid w:val="00CF0175"/>
    <w:rsid w:val="00CF0189"/>
    <w:rsid w:val="00CF01BC"/>
    <w:rsid w:val="00CF028A"/>
    <w:rsid w:val="00CF02E1"/>
    <w:rsid w:val="00CF0314"/>
    <w:rsid w:val="00CF03E8"/>
    <w:rsid w:val="00CF0422"/>
    <w:rsid w:val="00CF04FF"/>
    <w:rsid w:val="00CF0502"/>
    <w:rsid w:val="00CF057E"/>
    <w:rsid w:val="00CF05AC"/>
    <w:rsid w:val="00CF05C0"/>
    <w:rsid w:val="00CF0611"/>
    <w:rsid w:val="00CF0689"/>
    <w:rsid w:val="00CF068C"/>
    <w:rsid w:val="00CF07FA"/>
    <w:rsid w:val="00CF094D"/>
    <w:rsid w:val="00CF0A67"/>
    <w:rsid w:val="00CF0AFC"/>
    <w:rsid w:val="00CF0B01"/>
    <w:rsid w:val="00CF0C02"/>
    <w:rsid w:val="00CF0C2D"/>
    <w:rsid w:val="00CF0C4F"/>
    <w:rsid w:val="00CF0C5E"/>
    <w:rsid w:val="00CF0CDB"/>
    <w:rsid w:val="00CF0D29"/>
    <w:rsid w:val="00CF0E6E"/>
    <w:rsid w:val="00CF0EA7"/>
    <w:rsid w:val="00CF0EA9"/>
    <w:rsid w:val="00CF0EB0"/>
    <w:rsid w:val="00CF0ECF"/>
    <w:rsid w:val="00CF10DD"/>
    <w:rsid w:val="00CF1125"/>
    <w:rsid w:val="00CF11C1"/>
    <w:rsid w:val="00CF1204"/>
    <w:rsid w:val="00CF126E"/>
    <w:rsid w:val="00CF1278"/>
    <w:rsid w:val="00CF13A0"/>
    <w:rsid w:val="00CF13E1"/>
    <w:rsid w:val="00CF1453"/>
    <w:rsid w:val="00CF14AE"/>
    <w:rsid w:val="00CF14BF"/>
    <w:rsid w:val="00CF14C3"/>
    <w:rsid w:val="00CF14F8"/>
    <w:rsid w:val="00CF152A"/>
    <w:rsid w:val="00CF15F6"/>
    <w:rsid w:val="00CF15F9"/>
    <w:rsid w:val="00CF16AF"/>
    <w:rsid w:val="00CF16DA"/>
    <w:rsid w:val="00CF16F8"/>
    <w:rsid w:val="00CF1827"/>
    <w:rsid w:val="00CF182B"/>
    <w:rsid w:val="00CF182F"/>
    <w:rsid w:val="00CF1834"/>
    <w:rsid w:val="00CF186C"/>
    <w:rsid w:val="00CF18AD"/>
    <w:rsid w:val="00CF18B6"/>
    <w:rsid w:val="00CF1967"/>
    <w:rsid w:val="00CF1997"/>
    <w:rsid w:val="00CF1A6F"/>
    <w:rsid w:val="00CF1BE3"/>
    <w:rsid w:val="00CF1C11"/>
    <w:rsid w:val="00CF1C50"/>
    <w:rsid w:val="00CF1D21"/>
    <w:rsid w:val="00CF1D37"/>
    <w:rsid w:val="00CF1D3F"/>
    <w:rsid w:val="00CF1DFC"/>
    <w:rsid w:val="00CF1F10"/>
    <w:rsid w:val="00CF1FF8"/>
    <w:rsid w:val="00CF2009"/>
    <w:rsid w:val="00CF2013"/>
    <w:rsid w:val="00CF20DF"/>
    <w:rsid w:val="00CF2133"/>
    <w:rsid w:val="00CF21B1"/>
    <w:rsid w:val="00CF21D6"/>
    <w:rsid w:val="00CF2253"/>
    <w:rsid w:val="00CF2286"/>
    <w:rsid w:val="00CF234C"/>
    <w:rsid w:val="00CF2356"/>
    <w:rsid w:val="00CF2378"/>
    <w:rsid w:val="00CF2648"/>
    <w:rsid w:val="00CF2678"/>
    <w:rsid w:val="00CF28BC"/>
    <w:rsid w:val="00CF28F5"/>
    <w:rsid w:val="00CF2921"/>
    <w:rsid w:val="00CF2950"/>
    <w:rsid w:val="00CF29B1"/>
    <w:rsid w:val="00CF2A0F"/>
    <w:rsid w:val="00CF2A48"/>
    <w:rsid w:val="00CF2AC9"/>
    <w:rsid w:val="00CF2B0E"/>
    <w:rsid w:val="00CF2CF2"/>
    <w:rsid w:val="00CF2CFE"/>
    <w:rsid w:val="00CF2D66"/>
    <w:rsid w:val="00CF2DCD"/>
    <w:rsid w:val="00CF2E7C"/>
    <w:rsid w:val="00CF2EB8"/>
    <w:rsid w:val="00CF2EC3"/>
    <w:rsid w:val="00CF2F26"/>
    <w:rsid w:val="00CF2F48"/>
    <w:rsid w:val="00CF2F56"/>
    <w:rsid w:val="00CF2F76"/>
    <w:rsid w:val="00CF306E"/>
    <w:rsid w:val="00CF307D"/>
    <w:rsid w:val="00CF30E9"/>
    <w:rsid w:val="00CF317A"/>
    <w:rsid w:val="00CF32B8"/>
    <w:rsid w:val="00CF330E"/>
    <w:rsid w:val="00CF3324"/>
    <w:rsid w:val="00CF3341"/>
    <w:rsid w:val="00CF3395"/>
    <w:rsid w:val="00CF33F6"/>
    <w:rsid w:val="00CF359D"/>
    <w:rsid w:val="00CF35D8"/>
    <w:rsid w:val="00CF36A0"/>
    <w:rsid w:val="00CF376A"/>
    <w:rsid w:val="00CF3877"/>
    <w:rsid w:val="00CF38C2"/>
    <w:rsid w:val="00CF399E"/>
    <w:rsid w:val="00CF39A3"/>
    <w:rsid w:val="00CF39EC"/>
    <w:rsid w:val="00CF3A90"/>
    <w:rsid w:val="00CF3AE7"/>
    <w:rsid w:val="00CF3BBA"/>
    <w:rsid w:val="00CF3C2D"/>
    <w:rsid w:val="00CF3C60"/>
    <w:rsid w:val="00CF3C6D"/>
    <w:rsid w:val="00CF3C96"/>
    <w:rsid w:val="00CF3D15"/>
    <w:rsid w:val="00CF3D3C"/>
    <w:rsid w:val="00CF3D68"/>
    <w:rsid w:val="00CF3E37"/>
    <w:rsid w:val="00CF3E99"/>
    <w:rsid w:val="00CF3EA6"/>
    <w:rsid w:val="00CF3ED2"/>
    <w:rsid w:val="00CF3F53"/>
    <w:rsid w:val="00CF402D"/>
    <w:rsid w:val="00CF40D4"/>
    <w:rsid w:val="00CF41B6"/>
    <w:rsid w:val="00CF41C7"/>
    <w:rsid w:val="00CF42AE"/>
    <w:rsid w:val="00CF42C7"/>
    <w:rsid w:val="00CF42F8"/>
    <w:rsid w:val="00CF4330"/>
    <w:rsid w:val="00CF43A6"/>
    <w:rsid w:val="00CF43FC"/>
    <w:rsid w:val="00CF4471"/>
    <w:rsid w:val="00CF44AB"/>
    <w:rsid w:val="00CF44E9"/>
    <w:rsid w:val="00CF454F"/>
    <w:rsid w:val="00CF45DD"/>
    <w:rsid w:val="00CF45FC"/>
    <w:rsid w:val="00CF4603"/>
    <w:rsid w:val="00CF46E0"/>
    <w:rsid w:val="00CF4733"/>
    <w:rsid w:val="00CF4922"/>
    <w:rsid w:val="00CF49B1"/>
    <w:rsid w:val="00CF4A3A"/>
    <w:rsid w:val="00CF4AA1"/>
    <w:rsid w:val="00CF4C12"/>
    <w:rsid w:val="00CF4CEB"/>
    <w:rsid w:val="00CF4D25"/>
    <w:rsid w:val="00CF4E49"/>
    <w:rsid w:val="00CF4FDC"/>
    <w:rsid w:val="00CF5034"/>
    <w:rsid w:val="00CF50F7"/>
    <w:rsid w:val="00CF50FB"/>
    <w:rsid w:val="00CF5104"/>
    <w:rsid w:val="00CF51AB"/>
    <w:rsid w:val="00CF521E"/>
    <w:rsid w:val="00CF5234"/>
    <w:rsid w:val="00CF529A"/>
    <w:rsid w:val="00CF538F"/>
    <w:rsid w:val="00CF5397"/>
    <w:rsid w:val="00CF543A"/>
    <w:rsid w:val="00CF54C2"/>
    <w:rsid w:val="00CF552C"/>
    <w:rsid w:val="00CF5747"/>
    <w:rsid w:val="00CF57E0"/>
    <w:rsid w:val="00CF5815"/>
    <w:rsid w:val="00CF5881"/>
    <w:rsid w:val="00CF58DB"/>
    <w:rsid w:val="00CF5A2A"/>
    <w:rsid w:val="00CF5A2D"/>
    <w:rsid w:val="00CF5A80"/>
    <w:rsid w:val="00CF5AB4"/>
    <w:rsid w:val="00CF5B28"/>
    <w:rsid w:val="00CF5B60"/>
    <w:rsid w:val="00CF5BE6"/>
    <w:rsid w:val="00CF5FC4"/>
    <w:rsid w:val="00CF6001"/>
    <w:rsid w:val="00CF607B"/>
    <w:rsid w:val="00CF60A5"/>
    <w:rsid w:val="00CF60C6"/>
    <w:rsid w:val="00CF61F2"/>
    <w:rsid w:val="00CF62AC"/>
    <w:rsid w:val="00CF62F7"/>
    <w:rsid w:val="00CF6343"/>
    <w:rsid w:val="00CF6345"/>
    <w:rsid w:val="00CF6399"/>
    <w:rsid w:val="00CF6491"/>
    <w:rsid w:val="00CF65DF"/>
    <w:rsid w:val="00CF65F7"/>
    <w:rsid w:val="00CF664A"/>
    <w:rsid w:val="00CF66CC"/>
    <w:rsid w:val="00CF6738"/>
    <w:rsid w:val="00CF686F"/>
    <w:rsid w:val="00CF68D1"/>
    <w:rsid w:val="00CF6971"/>
    <w:rsid w:val="00CF69B1"/>
    <w:rsid w:val="00CF6A10"/>
    <w:rsid w:val="00CF6AA7"/>
    <w:rsid w:val="00CF6B39"/>
    <w:rsid w:val="00CF6BB6"/>
    <w:rsid w:val="00CF6CF6"/>
    <w:rsid w:val="00CF6DDD"/>
    <w:rsid w:val="00CF6E61"/>
    <w:rsid w:val="00CF6EA6"/>
    <w:rsid w:val="00CF6F2E"/>
    <w:rsid w:val="00CF6F6B"/>
    <w:rsid w:val="00CF6F8D"/>
    <w:rsid w:val="00CF6FBF"/>
    <w:rsid w:val="00CF6FC2"/>
    <w:rsid w:val="00CF7099"/>
    <w:rsid w:val="00CF70B5"/>
    <w:rsid w:val="00CF726E"/>
    <w:rsid w:val="00CF7323"/>
    <w:rsid w:val="00CF7409"/>
    <w:rsid w:val="00CF742E"/>
    <w:rsid w:val="00CF7433"/>
    <w:rsid w:val="00CF7498"/>
    <w:rsid w:val="00CF74F1"/>
    <w:rsid w:val="00CF757E"/>
    <w:rsid w:val="00CF7596"/>
    <w:rsid w:val="00CF771F"/>
    <w:rsid w:val="00CF7759"/>
    <w:rsid w:val="00CF791B"/>
    <w:rsid w:val="00CF79E7"/>
    <w:rsid w:val="00CF79EA"/>
    <w:rsid w:val="00CF7B19"/>
    <w:rsid w:val="00CF7BFD"/>
    <w:rsid w:val="00CF7CD3"/>
    <w:rsid w:val="00CF7D03"/>
    <w:rsid w:val="00CF7D3E"/>
    <w:rsid w:val="00CF7D9F"/>
    <w:rsid w:val="00CF7DA0"/>
    <w:rsid w:val="00CF7DA9"/>
    <w:rsid w:val="00CF7E10"/>
    <w:rsid w:val="00CF7EFF"/>
    <w:rsid w:val="00CFA07D"/>
    <w:rsid w:val="00D0014E"/>
    <w:rsid w:val="00D001FE"/>
    <w:rsid w:val="00D00221"/>
    <w:rsid w:val="00D00447"/>
    <w:rsid w:val="00D00481"/>
    <w:rsid w:val="00D00490"/>
    <w:rsid w:val="00D00543"/>
    <w:rsid w:val="00D00669"/>
    <w:rsid w:val="00D00749"/>
    <w:rsid w:val="00D00844"/>
    <w:rsid w:val="00D0089C"/>
    <w:rsid w:val="00D008DB"/>
    <w:rsid w:val="00D00ADE"/>
    <w:rsid w:val="00D00B3B"/>
    <w:rsid w:val="00D00D08"/>
    <w:rsid w:val="00D00DAA"/>
    <w:rsid w:val="00D00DBE"/>
    <w:rsid w:val="00D00E74"/>
    <w:rsid w:val="00D00F7D"/>
    <w:rsid w:val="00D00FA9"/>
    <w:rsid w:val="00D00FD1"/>
    <w:rsid w:val="00D010A3"/>
    <w:rsid w:val="00D010B8"/>
    <w:rsid w:val="00D010FD"/>
    <w:rsid w:val="00D0110B"/>
    <w:rsid w:val="00D01116"/>
    <w:rsid w:val="00D01144"/>
    <w:rsid w:val="00D0118A"/>
    <w:rsid w:val="00D011B8"/>
    <w:rsid w:val="00D011BE"/>
    <w:rsid w:val="00D01287"/>
    <w:rsid w:val="00D012AA"/>
    <w:rsid w:val="00D01348"/>
    <w:rsid w:val="00D0135A"/>
    <w:rsid w:val="00D01379"/>
    <w:rsid w:val="00D013A0"/>
    <w:rsid w:val="00D013F0"/>
    <w:rsid w:val="00D01406"/>
    <w:rsid w:val="00D01431"/>
    <w:rsid w:val="00D01559"/>
    <w:rsid w:val="00D015DB"/>
    <w:rsid w:val="00D0164B"/>
    <w:rsid w:val="00D0168D"/>
    <w:rsid w:val="00D016BD"/>
    <w:rsid w:val="00D018DE"/>
    <w:rsid w:val="00D01A16"/>
    <w:rsid w:val="00D01A52"/>
    <w:rsid w:val="00D01BF2"/>
    <w:rsid w:val="00D01C53"/>
    <w:rsid w:val="00D01C7B"/>
    <w:rsid w:val="00D01CFE"/>
    <w:rsid w:val="00D01DDD"/>
    <w:rsid w:val="00D01E57"/>
    <w:rsid w:val="00D01E77"/>
    <w:rsid w:val="00D01F13"/>
    <w:rsid w:val="00D01FE2"/>
    <w:rsid w:val="00D02024"/>
    <w:rsid w:val="00D02025"/>
    <w:rsid w:val="00D0202D"/>
    <w:rsid w:val="00D020A4"/>
    <w:rsid w:val="00D020E4"/>
    <w:rsid w:val="00D02174"/>
    <w:rsid w:val="00D02182"/>
    <w:rsid w:val="00D021DC"/>
    <w:rsid w:val="00D0228B"/>
    <w:rsid w:val="00D02339"/>
    <w:rsid w:val="00D023CE"/>
    <w:rsid w:val="00D023FD"/>
    <w:rsid w:val="00D024C0"/>
    <w:rsid w:val="00D024F4"/>
    <w:rsid w:val="00D025A1"/>
    <w:rsid w:val="00D025D4"/>
    <w:rsid w:val="00D025EB"/>
    <w:rsid w:val="00D0263E"/>
    <w:rsid w:val="00D02654"/>
    <w:rsid w:val="00D026E9"/>
    <w:rsid w:val="00D02745"/>
    <w:rsid w:val="00D0279A"/>
    <w:rsid w:val="00D02857"/>
    <w:rsid w:val="00D0298A"/>
    <w:rsid w:val="00D02AB9"/>
    <w:rsid w:val="00D02B6C"/>
    <w:rsid w:val="00D02C9F"/>
    <w:rsid w:val="00D02D9F"/>
    <w:rsid w:val="00D02DC3"/>
    <w:rsid w:val="00D02E9F"/>
    <w:rsid w:val="00D02EB5"/>
    <w:rsid w:val="00D02F3E"/>
    <w:rsid w:val="00D030BF"/>
    <w:rsid w:val="00D030EF"/>
    <w:rsid w:val="00D03159"/>
    <w:rsid w:val="00D031F2"/>
    <w:rsid w:val="00D0321B"/>
    <w:rsid w:val="00D03281"/>
    <w:rsid w:val="00D032A3"/>
    <w:rsid w:val="00D033D4"/>
    <w:rsid w:val="00D033E0"/>
    <w:rsid w:val="00D033E6"/>
    <w:rsid w:val="00D034B6"/>
    <w:rsid w:val="00D034BC"/>
    <w:rsid w:val="00D03501"/>
    <w:rsid w:val="00D03557"/>
    <w:rsid w:val="00D03651"/>
    <w:rsid w:val="00D03695"/>
    <w:rsid w:val="00D036AB"/>
    <w:rsid w:val="00D036D2"/>
    <w:rsid w:val="00D03717"/>
    <w:rsid w:val="00D03758"/>
    <w:rsid w:val="00D037B9"/>
    <w:rsid w:val="00D03817"/>
    <w:rsid w:val="00D03822"/>
    <w:rsid w:val="00D03834"/>
    <w:rsid w:val="00D03875"/>
    <w:rsid w:val="00D0389A"/>
    <w:rsid w:val="00D038A2"/>
    <w:rsid w:val="00D039CB"/>
    <w:rsid w:val="00D03AB8"/>
    <w:rsid w:val="00D03BE0"/>
    <w:rsid w:val="00D03C54"/>
    <w:rsid w:val="00D03CDB"/>
    <w:rsid w:val="00D03D69"/>
    <w:rsid w:val="00D03D73"/>
    <w:rsid w:val="00D03D94"/>
    <w:rsid w:val="00D03DBB"/>
    <w:rsid w:val="00D03DBD"/>
    <w:rsid w:val="00D03EE0"/>
    <w:rsid w:val="00D04111"/>
    <w:rsid w:val="00D04178"/>
    <w:rsid w:val="00D041B3"/>
    <w:rsid w:val="00D041D7"/>
    <w:rsid w:val="00D04326"/>
    <w:rsid w:val="00D04355"/>
    <w:rsid w:val="00D0448C"/>
    <w:rsid w:val="00D04534"/>
    <w:rsid w:val="00D04557"/>
    <w:rsid w:val="00D04623"/>
    <w:rsid w:val="00D04664"/>
    <w:rsid w:val="00D046B5"/>
    <w:rsid w:val="00D046EF"/>
    <w:rsid w:val="00D0472F"/>
    <w:rsid w:val="00D04744"/>
    <w:rsid w:val="00D04758"/>
    <w:rsid w:val="00D047B7"/>
    <w:rsid w:val="00D048CE"/>
    <w:rsid w:val="00D048D6"/>
    <w:rsid w:val="00D0490C"/>
    <w:rsid w:val="00D0496F"/>
    <w:rsid w:val="00D04994"/>
    <w:rsid w:val="00D049B2"/>
    <w:rsid w:val="00D049CE"/>
    <w:rsid w:val="00D049D3"/>
    <w:rsid w:val="00D04AC8"/>
    <w:rsid w:val="00D04AE0"/>
    <w:rsid w:val="00D04B4E"/>
    <w:rsid w:val="00D04C04"/>
    <w:rsid w:val="00D04CAC"/>
    <w:rsid w:val="00D04CED"/>
    <w:rsid w:val="00D04D74"/>
    <w:rsid w:val="00D04DB1"/>
    <w:rsid w:val="00D04E2F"/>
    <w:rsid w:val="00D04F04"/>
    <w:rsid w:val="00D04F2E"/>
    <w:rsid w:val="00D04FBF"/>
    <w:rsid w:val="00D050BE"/>
    <w:rsid w:val="00D05146"/>
    <w:rsid w:val="00D05192"/>
    <w:rsid w:val="00D051AA"/>
    <w:rsid w:val="00D0523F"/>
    <w:rsid w:val="00D05252"/>
    <w:rsid w:val="00D052A4"/>
    <w:rsid w:val="00D052C2"/>
    <w:rsid w:val="00D053C5"/>
    <w:rsid w:val="00D053F3"/>
    <w:rsid w:val="00D05413"/>
    <w:rsid w:val="00D05592"/>
    <w:rsid w:val="00D05652"/>
    <w:rsid w:val="00D05781"/>
    <w:rsid w:val="00D05868"/>
    <w:rsid w:val="00D05941"/>
    <w:rsid w:val="00D0594F"/>
    <w:rsid w:val="00D05966"/>
    <w:rsid w:val="00D0598C"/>
    <w:rsid w:val="00D05C6E"/>
    <w:rsid w:val="00D05CC4"/>
    <w:rsid w:val="00D05D14"/>
    <w:rsid w:val="00D05D31"/>
    <w:rsid w:val="00D05D82"/>
    <w:rsid w:val="00D05DA6"/>
    <w:rsid w:val="00D05F3D"/>
    <w:rsid w:val="00D06007"/>
    <w:rsid w:val="00D0607B"/>
    <w:rsid w:val="00D06129"/>
    <w:rsid w:val="00D06150"/>
    <w:rsid w:val="00D06159"/>
    <w:rsid w:val="00D06257"/>
    <w:rsid w:val="00D062A0"/>
    <w:rsid w:val="00D062C1"/>
    <w:rsid w:val="00D062CB"/>
    <w:rsid w:val="00D064A8"/>
    <w:rsid w:val="00D0652A"/>
    <w:rsid w:val="00D0655E"/>
    <w:rsid w:val="00D06620"/>
    <w:rsid w:val="00D0666F"/>
    <w:rsid w:val="00D066E8"/>
    <w:rsid w:val="00D06794"/>
    <w:rsid w:val="00D06797"/>
    <w:rsid w:val="00D067D4"/>
    <w:rsid w:val="00D0686F"/>
    <w:rsid w:val="00D06893"/>
    <w:rsid w:val="00D06974"/>
    <w:rsid w:val="00D06A5A"/>
    <w:rsid w:val="00D06B7C"/>
    <w:rsid w:val="00D06BE7"/>
    <w:rsid w:val="00D06DA5"/>
    <w:rsid w:val="00D06E2F"/>
    <w:rsid w:val="00D06F6C"/>
    <w:rsid w:val="00D06FA2"/>
    <w:rsid w:val="00D07127"/>
    <w:rsid w:val="00D071E7"/>
    <w:rsid w:val="00D07271"/>
    <w:rsid w:val="00D07302"/>
    <w:rsid w:val="00D07318"/>
    <w:rsid w:val="00D07377"/>
    <w:rsid w:val="00D0745F"/>
    <w:rsid w:val="00D0746C"/>
    <w:rsid w:val="00D074C7"/>
    <w:rsid w:val="00D074D0"/>
    <w:rsid w:val="00D07524"/>
    <w:rsid w:val="00D0759B"/>
    <w:rsid w:val="00D07616"/>
    <w:rsid w:val="00D07650"/>
    <w:rsid w:val="00D0766D"/>
    <w:rsid w:val="00D0778D"/>
    <w:rsid w:val="00D077FE"/>
    <w:rsid w:val="00D07807"/>
    <w:rsid w:val="00D0783E"/>
    <w:rsid w:val="00D07A6F"/>
    <w:rsid w:val="00D07AA2"/>
    <w:rsid w:val="00D07B95"/>
    <w:rsid w:val="00D07BE2"/>
    <w:rsid w:val="00D07C1F"/>
    <w:rsid w:val="00D07C3D"/>
    <w:rsid w:val="00D07CF7"/>
    <w:rsid w:val="00D07D28"/>
    <w:rsid w:val="00D07D32"/>
    <w:rsid w:val="00D07D4C"/>
    <w:rsid w:val="00D07DAD"/>
    <w:rsid w:val="00D07DFC"/>
    <w:rsid w:val="00D07F6F"/>
    <w:rsid w:val="00D07FCF"/>
    <w:rsid w:val="00D0C73D"/>
    <w:rsid w:val="00D10009"/>
    <w:rsid w:val="00D10201"/>
    <w:rsid w:val="00D1027B"/>
    <w:rsid w:val="00D102D0"/>
    <w:rsid w:val="00D1058A"/>
    <w:rsid w:val="00D10643"/>
    <w:rsid w:val="00D1068E"/>
    <w:rsid w:val="00D10777"/>
    <w:rsid w:val="00D107B4"/>
    <w:rsid w:val="00D10820"/>
    <w:rsid w:val="00D1082A"/>
    <w:rsid w:val="00D10838"/>
    <w:rsid w:val="00D1089B"/>
    <w:rsid w:val="00D108B4"/>
    <w:rsid w:val="00D108E8"/>
    <w:rsid w:val="00D10982"/>
    <w:rsid w:val="00D10AA3"/>
    <w:rsid w:val="00D10AD5"/>
    <w:rsid w:val="00D10C3F"/>
    <w:rsid w:val="00D10C8E"/>
    <w:rsid w:val="00D10D60"/>
    <w:rsid w:val="00D10DCC"/>
    <w:rsid w:val="00D10DF7"/>
    <w:rsid w:val="00D10DFA"/>
    <w:rsid w:val="00D10E8D"/>
    <w:rsid w:val="00D10EB8"/>
    <w:rsid w:val="00D10FB5"/>
    <w:rsid w:val="00D10FBF"/>
    <w:rsid w:val="00D1100B"/>
    <w:rsid w:val="00D110F2"/>
    <w:rsid w:val="00D11101"/>
    <w:rsid w:val="00D11110"/>
    <w:rsid w:val="00D1111D"/>
    <w:rsid w:val="00D11263"/>
    <w:rsid w:val="00D11290"/>
    <w:rsid w:val="00D1133D"/>
    <w:rsid w:val="00D11363"/>
    <w:rsid w:val="00D113B5"/>
    <w:rsid w:val="00D1143F"/>
    <w:rsid w:val="00D1144D"/>
    <w:rsid w:val="00D11514"/>
    <w:rsid w:val="00D11585"/>
    <w:rsid w:val="00D117AD"/>
    <w:rsid w:val="00D117F7"/>
    <w:rsid w:val="00D118AA"/>
    <w:rsid w:val="00D119EF"/>
    <w:rsid w:val="00D11A5C"/>
    <w:rsid w:val="00D11B2C"/>
    <w:rsid w:val="00D11B9F"/>
    <w:rsid w:val="00D11BC2"/>
    <w:rsid w:val="00D11D51"/>
    <w:rsid w:val="00D11D6E"/>
    <w:rsid w:val="00D11E70"/>
    <w:rsid w:val="00D11EF8"/>
    <w:rsid w:val="00D11EFE"/>
    <w:rsid w:val="00D11F54"/>
    <w:rsid w:val="00D11FF2"/>
    <w:rsid w:val="00D1207D"/>
    <w:rsid w:val="00D1216F"/>
    <w:rsid w:val="00D121DA"/>
    <w:rsid w:val="00D12327"/>
    <w:rsid w:val="00D12370"/>
    <w:rsid w:val="00D123AD"/>
    <w:rsid w:val="00D123D5"/>
    <w:rsid w:val="00D12440"/>
    <w:rsid w:val="00D124A3"/>
    <w:rsid w:val="00D12568"/>
    <w:rsid w:val="00D12629"/>
    <w:rsid w:val="00D126FB"/>
    <w:rsid w:val="00D1275B"/>
    <w:rsid w:val="00D1277D"/>
    <w:rsid w:val="00D12787"/>
    <w:rsid w:val="00D127A6"/>
    <w:rsid w:val="00D12831"/>
    <w:rsid w:val="00D1284B"/>
    <w:rsid w:val="00D12852"/>
    <w:rsid w:val="00D1288E"/>
    <w:rsid w:val="00D128D1"/>
    <w:rsid w:val="00D12908"/>
    <w:rsid w:val="00D1292D"/>
    <w:rsid w:val="00D129E3"/>
    <w:rsid w:val="00D12A77"/>
    <w:rsid w:val="00D12AC2"/>
    <w:rsid w:val="00D12AC4"/>
    <w:rsid w:val="00D12ADA"/>
    <w:rsid w:val="00D12AF0"/>
    <w:rsid w:val="00D12B2F"/>
    <w:rsid w:val="00D12BA0"/>
    <w:rsid w:val="00D12CB1"/>
    <w:rsid w:val="00D12CF8"/>
    <w:rsid w:val="00D12D3B"/>
    <w:rsid w:val="00D12D6D"/>
    <w:rsid w:val="00D12DE0"/>
    <w:rsid w:val="00D12E06"/>
    <w:rsid w:val="00D12E26"/>
    <w:rsid w:val="00D12F07"/>
    <w:rsid w:val="00D12F81"/>
    <w:rsid w:val="00D12FD5"/>
    <w:rsid w:val="00D12FDC"/>
    <w:rsid w:val="00D1307D"/>
    <w:rsid w:val="00D1311C"/>
    <w:rsid w:val="00D13129"/>
    <w:rsid w:val="00D131EF"/>
    <w:rsid w:val="00D13236"/>
    <w:rsid w:val="00D1342C"/>
    <w:rsid w:val="00D1345D"/>
    <w:rsid w:val="00D13468"/>
    <w:rsid w:val="00D135A5"/>
    <w:rsid w:val="00D1362D"/>
    <w:rsid w:val="00D13659"/>
    <w:rsid w:val="00D13858"/>
    <w:rsid w:val="00D1389B"/>
    <w:rsid w:val="00D138A3"/>
    <w:rsid w:val="00D13926"/>
    <w:rsid w:val="00D1398B"/>
    <w:rsid w:val="00D13A7B"/>
    <w:rsid w:val="00D13A8F"/>
    <w:rsid w:val="00D13C91"/>
    <w:rsid w:val="00D13D03"/>
    <w:rsid w:val="00D13DE4"/>
    <w:rsid w:val="00D13E0C"/>
    <w:rsid w:val="00D13E60"/>
    <w:rsid w:val="00D13EC4"/>
    <w:rsid w:val="00D14022"/>
    <w:rsid w:val="00D14099"/>
    <w:rsid w:val="00D14101"/>
    <w:rsid w:val="00D1411F"/>
    <w:rsid w:val="00D1418B"/>
    <w:rsid w:val="00D142A5"/>
    <w:rsid w:val="00D142DF"/>
    <w:rsid w:val="00D1437B"/>
    <w:rsid w:val="00D1438A"/>
    <w:rsid w:val="00D143F2"/>
    <w:rsid w:val="00D1441C"/>
    <w:rsid w:val="00D1443B"/>
    <w:rsid w:val="00D1456B"/>
    <w:rsid w:val="00D145A3"/>
    <w:rsid w:val="00D145C8"/>
    <w:rsid w:val="00D145ED"/>
    <w:rsid w:val="00D14897"/>
    <w:rsid w:val="00D14A32"/>
    <w:rsid w:val="00D14A42"/>
    <w:rsid w:val="00D14ADB"/>
    <w:rsid w:val="00D14C33"/>
    <w:rsid w:val="00D14D2E"/>
    <w:rsid w:val="00D14D64"/>
    <w:rsid w:val="00D14D65"/>
    <w:rsid w:val="00D14D67"/>
    <w:rsid w:val="00D14D7A"/>
    <w:rsid w:val="00D14D84"/>
    <w:rsid w:val="00D14D8F"/>
    <w:rsid w:val="00D14D9A"/>
    <w:rsid w:val="00D14DA1"/>
    <w:rsid w:val="00D14E29"/>
    <w:rsid w:val="00D14E8F"/>
    <w:rsid w:val="00D14EA7"/>
    <w:rsid w:val="00D14EC9"/>
    <w:rsid w:val="00D14FB7"/>
    <w:rsid w:val="00D14FD5"/>
    <w:rsid w:val="00D150A7"/>
    <w:rsid w:val="00D15164"/>
    <w:rsid w:val="00D153B5"/>
    <w:rsid w:val="00D153CF"/>
    <w:rsid w:val="00D15564"/>
    <w:rsid w:val="00D15567"/>
    <w:rsid w:val="00D15691"/>
    <w:rsid w:val="00D156E7"/>
    <w:rsid w:val="00D156F2"/>
    <w:rsid w:val="00D157C8"/>
    <w:rsid w:val="00D1585E"/>
    <w:rsid w:val="00D158B7"/>
    <w:rsid w:val="00D158ED"/>
    <w:rsid w:val="00D159C3"/>
    <w:rsid w:val="00D15A7B"/>
    <w:rsid w:val="00D15B49"/>
    <w:rsid w:val="00D15B5B"/>
    <w:rsid w:val="00D15BBF"/>
    <w:rsid w:val="00D15C22"/>
    <w:rsid w:val="00D15C9F"/>
    <w:rsid w:val="00D15D54"/>
    <w:rsid w:val="00D15DE1"/>
    <w:rsid w:val="00D15E02"/>
    <w:rsid w:val="00D15E8A"/>
    <w:rsid w:val="00D15F5E"/>
    <w:rsid w:val="00D15FCC"/>
    <w:rsid w:val="00D15FDA"/>
    <w:rsid w:val="00D161EB"/>
    <w:rsid w:val="00D16275"/>
    <w:rsid w:val="00D162A7"/>
    <w:rsid w:val="00D162E2"/>
    <w:rsid w:val="00D163A5"/>
    <w:rsid w:val="00D163C1"/>
    <w:rsid w:val="00D163DD"/>
    <w:rsid w:val="00D164B1"/>
    <w:rsid w:val="00D164CD"/>
    <w:rsid w:val="00D16501"/>
    <w:rsid w:val="00D16605"/>
    <w:rsid w:val="00D1661F"/>
    <w:rsid w:val="00D16630"/>
    <w:rsid w:val="00D16649"/>
    <w:rsid w:val="00D1664D"/>
    <w:rsid w:val="00D1678A"/>
    <w:rsid w:val="00D167F1"/>
    <w:rsid w:val="00D167F2"/>
    <w:rsid w:val="00D16903"/>
    <w:rsid w:val="00D1695D"/>
    <w:rsid w:val="00D16A42"/>
    <w:rsid w:val="00D16A5C"/>
    <w:rsid w:val="00D16A73"/>
    <w:rsid w:val="00D16B97"/>
    <w:rsid w:val="00D16C06"/>
    <w:rsid w:val="00D16C47"/>
    <w:rsid w:val="00D16C4B"/>
    <w:rsid w:val="00D16D2C"/>
    <w:rsid w:val="00D16D84"/>
    <w:rsid w:val="00D16DE3"/>
    <w:rsid w:val="00D16FE4"/>
    <w:rsid w:val="00D17006"/>
    <w:rsid w:val="00D170C0"/>
    <w:rsid w:val="00D1716A"/>
    <w:rsid w:val="00D1719A"/>
    <w:rsid w:val="00D171AE"/>
    <w:rsid w:val="00D1722C"/>
    <w:rsid w:val="00D1724A"/>
    <w:rsid w:val="00D17284"/>
    <w:rsid w:val="00D1729D"/>
    <w:rsid w:val="00D1730D"/>
    <w:rsid w:val="00D1734C"/>
    <w:rsid w:val="00D1741D"/>
    <w:rsid w:val="00D174C6"/>
    <w:rsid w:val="00D17513"/>
    <w:rsid w:val="00D17525"/>
    <w:rsid w:val="00D1755B"/>
    <w:rsid w:val="00D175C9"/>
    <w:rsid w:val="00D176D6"/>
    <w:rsid w:val="00D1773B"/>
    <w:rsid w:val="00D17760"/>
    <w:rsid w:val="00D1780D"/>
    <w:rsid w:val="00D17834"/>
    <w:rsid w:val="00D17859"/>
    <w:rsid w:val="00D17860"/>
    <w:rsid w:val="00D17907"/>
    <w:rsid w:val="00D179B1"/>
    <w:rsid w:val="00D17A94"/>
    <w:rsid w:val="00D17B34"/>
    <w:rsid w:val="00D17B38"/>
    <w:rsid w:val="00D17B55"/>
    <w:rsid w:val="00D17B60"/>
    <w:rsid w:val="00D17D04"/>
    <w:rsid w:val="00D17DD3"/>
    <w:rsid w:val="00D17DD5"/>
    <w:rsid w:val="00D17E6F"/>
    <w:rsid w:val="00D17ECC"/>
    <w:rsid w:val="00D17F80"/>
    <w:rsid w:val="00D17F81"/>
    <w:rsid w:val="00D2005D"/>
    <w:rsid w:val="00D201B6"/>
    <w:rsid w:val="00D201BD"/>
    <w:rsid w:val="00D20276"/>
    <w:rsid w:val="00D2035F"/>
    <w:rsid w:val="00D203D6"/>
    <w:rsid w:val="00D203E7"/>
    <w:rsid w:val="00D20563"/>
    <w:rsid w:val="00D205CC"/>
    <w:rsid w:val="00D205F4"/>
    <w:rsid w:val="00D20623"/>
    <w:rsid w:val="00D20670"/>
    <w:rsid w:val="00D2070D"/>
    <w:rsid w:val="00D207DF"/>
    <w:rsid w:val="00D2099B"/>
    <w:rsid w:val="00D209C5"/>
    <w:rsid w:val="00D20A22"/>
    <w:rsid w:val="00D20A29"/>
    <w:rsid w:val="00D20A43"/>
    <w:rsid w:val="00D20A5F"/>
    <w:rsid w:val="00D20A94"/>
    <w:rsid w:val="00D20A9C"/>
    <w:rsid w:val="00D20AC2"/>
    <w:rsid w:val="00D20AC8"/>
    <w:rsid w:val="00D20AD3"/>
    <w:rsid w:val="00D20AFD"/>
    <w:rsid w:val="00D20B43"/>
    <w:rsid w:val="00D20BD5"/>
    <w:rsid w:val="00D20C9D"/>
    <w:rsid w:val="00D20DF3"/>
    <w:rsid w:val="00D20F9C"/>
    <w:rsid w:val="00D21076"/>
    <w:rsid w:val="00D210E5"/>
    <w:rsid w:val="00D21176"/>
    <w:rsid w:val="00D211C5"/>
    <w:rsid w:val="00D21286"/>
    <w:rsid w:val="00D212AF"/>
    <w:rsid w:val="00D212FB"/>
    <w:rsid w:val="00D212FC"/>
    <w:rsid w:val="00D213A3"/>
    <w:rsid w:val="00D213E0"/>
    <w:rsid w:val="00D21454"/>
    <w:rsid w:val="00D214A0"/>
    <w:rsid w:val="00D214FC"/>
    <w:rsid w:val="00D21501"/>
    <w:rsid w:val="00D21589"/>
    <w:rsid w:val="00D215B7"/>
    <w:rsid w:val="00D216B6"/>
    <w:rsid w:val="00D216DF"/>
    <w:rsid w:val="00D21754"/>
    <w:rsid w:val="00D2176F"/>
    <w:rsid w:val="00D21798"/>
    <w:rsid w:val="00D217E8"/>
    <w:rsid w:val="00D2185C"/>
    <w:rsid w:val="00D218A8"/>
    <w:rsid w:val="00D218DE"/>
    <w:rsid w:val="00D21AD2"/>
    <w:rsid w:val="00D21BA0"/>
    <w:rsid w:val="00D21CCF"/>
    <w:rsid w:val="00D21D4E"/>
    <w:rsid w:val="00D21D72"/>
    <w:rsid w:val="00D21DF5"/>
    <w:rsid w:val="00D21F47"/>
    <w:rsid w:val="00D2219C"/>
    <w:rsid w:val="00D222FD"/>
    <w:rsid w:val="00D2235A"/>
    <w:rsid w:val="00D22381"/>
    <w:rsid w:val="00D2238B"/>
    <w:rsid w:val="00D223D4"/>
    <w:rsid w:val="00D223DB"/>
    <w:rsid w:val="00D224A5"/>
    <w:rsid w:val="00D2260F"/>
    <w:rsid w:val="00D22714"/>
    <w:rsid w:val="00D22779"/>
    <w:rsid w:val="00D227FC"/>
    <w:rsid w:val="00D22877"/>
    <w:rsid w:val="00D22992"/>
    <w:rsid w:val="00D229D8"/>
    <w:rsid w:val="00D22AF5"/>
    <w:rsid w:val="00D22B63"/>
    <w:rsid w:val="00D22B83"/>
    <w:rsid w:val="00D22BEF"/>
    <w:rsid w:val="00D22CBE"/>
    <w:rsid w:val="00D22D1D"/>
    <w:rsid w:val="00D22D62"/>
    <w:rsid w:val="00D22E0B"/>
    <w:rsid w:val="00D22E9F"/>
    <w:rsid w:val="00D22EB0"/>
    <w:rsid w:val="00D22EDC"/>
    <w:rsid w:val="00D2317D"/>
    <w:rsid w:val="00D231B2"/>
    <w:rsid w:val="00D2330D"/>
    <w:rsid w:val="00D23352"/>
    <w:rsid w:val="00D23383"/>
    <w:rsid w:val="00D23396"/>
    <w:rsid w:val="00D23402"/>
    <w:rsid w:val="00D23444"/>
    <w:rsid w:val="00D234E8"/>
    <w:rsid w:val="00D23536"/>
    <w:rsid w:val="00D235D8"/>
    <w:rsid w:val="00D236DE"/>
    <w:rsid w:val="00D23750"/>
    <w:rsid w:val="00D2380E"/>
    <w:rsid w:val="00D23856"/>
    <w:rsid w:val="00D2397F"/>
    <w:rsid w:val="00D23A31"/>
    <w:rsid w:val="00D23AEC"/>
    <w:rsid w:val="00D23B23"/>
    <w:rsid w:val="00D23B64"/>
    <w:rsid w:val="00D23BA2"/>
    <w:rsid w:val="00D23C0A"/>
    <w:rsid w:val="00D23D64"/>
    <w:rsid w:val="00D23DFA"/>
    <w:rsid w:val="00D23F56"/>
    <w:rsid w:val="00D23FDC"/>
    <w:rsid w:val="00D23FE8"/>
    <w:rsid w:val="00D2406A"/>
    <w:rsid w:val="00D24074"/>
    <w:rsid w:val="00D240A9"/>
    <w:rsid w:val="00D24248"/>
    <w:rsid w:val="00D2426B"/>
    <w:rsid w:val="00D242BC"/>
    <w:rsid w:val="00D242EB"/>
    <w:rsid w:val="00D24343"/>
    <w:rsid w:val="00D24353"/>
    <w:rsid w:val="00D243F3"/>
    <w:rsid w:val="00D24466"/>
    <w:rsid w:val="00D245BB"/>
    <w:rsid w:val="00D24677"/>
    <w:rsid w:val="00D246E3"/>
    <w:rsid w:val="00D247D6"/>
    <w:rsid w:val="00D24935"/>
    <w:rsid w:val="00D24971"/>
    <w:rsid w:val="00D24DE4"/>
    <w:rsid w:val="00D24DE8"/>
    <w:rsid w:val="00D24E7C"/>
    <w:rsid w:val="00D24EB0"/>
    <w:rsid w:val="00D24EC8"/>
    <w:rsid w:val="00D24EEF"/>
    <w:rsid w:val="00D24F41"/>
    <w:rsid w:val="00D24FB3"/>
    <w:rsid w:val="00D24FDC"/>
    <w:rsid w:val="00D2502A"/>
    <w:rsid w:val="00D2504B"/>
    <w:rsid w:val="00D25084"/>
    <w:rsid w:val="00D250E9"/>
    <w:rsid w:val="00D25165"/>
    <w:rsid w:val="00D251D9"/>
    <w:rsid w:val="00D25238"/>
    <w:rsid w:val="00D253E2"/>
    <w:rsid w:val="00D2540F"/>
    <w:rsid w:val="00D254D0"/>
    <w:rsid w:val="00D2566C"/>
    <w:rsid w:val="00D2567F"/>
    <w:rsid w:val="00D256A7"/>
    <w:rsid w:val="00D25795"/>
    <w:rsid w:val="00D25837"/>
    <w:rsid w:val="00D2584D"/>
    <w:rsid w:val="00D25995"/>
    <w:rsid w:val="00D259FC"/>
    <w:rsid w:val="00D25ABA"/>
    <w:rsid w:val="00D25AE3"/>
    <w:rsid w:val="00D25B2C"/>
    <w:rsid w:val="00D25B6C"/>
    <w:rsid w:val="00D25BE4"/>
    <w:rsid w:val="00D25C92"/>
    <w:rsid w:val="00D25D3D"/>
    <w:rsid w:val="00D25D5F"/>
    <w:rsid w:val="00D25E7B"/>
    <w:rsid w:val="00D25F26"/>
    <w:rsid w:val="00D25F42"/>
    <w:rsid w:val="00D25F74"/>
    <w:rsid w:val="00D25F8A"/>
    <w:rsid w:val="00D2602F"/>
    <w:rsid w:val="00D2605F"/>
    <w:rsid w:val="00D260C9"/>
    <w:rsid w:val="00D260DF"/>
    <w:rsid w:val="00D260F6"/>
    <w:rsid w:val="00D26169"/>
    <w:rsid w:val="00D2620B"/>
    <w:rsid w:val="00D26298"/>
    <w:rsid w:val="00D262F2"/>
    <w:rsid w:val="00D26413"/>
    <w:rsid w:val="00D2641E"/>
    <w:rsid w:val="00D26447"/>
    <w:rsid w:val="00D2647E"/>
    <w:rsid w:val="00D2656C"/>
    <w:rsid w:val="00D26588"/>
    <w:rsid w:val="00D26691"/>
    <w:rsid w:val="00D266E8"/>
    <w:rsid w:val="00D2671E"/>
    <w:rsid w:val="00D26753"/>
    <w:rsid w:val="00D267DE"/>
    <w:rsid w:val="00D26889"/>
    <w:rsid w:val="00D26907"/>
    <w:rsid w:val="00D2690A"/>
    <w:rsid w:val="00D26926"/>
    <w:rsid w:val="00D269B6"/>
    <w:rsid w:val="00D26A14"/>
    <w:rsid w:val="00D26AE7"/>
    <w:rsid w:val="00D26AF7"/>
    <w:rsid w:val="00D26B40"/>
    <w:rsid w:val="00D26B8D"/>
    <w:rsid w:val="00D26CA8"/>
    <w:rsid w:val="00D26CF4"/>
    <w:rsid w:val="00D26DBC"/>
    <w:rsid w:val="00D26DFF"/>
    <w:rsid w:val="00D26E97"/>
    <w:rsid w:val="00D26EC8"/>
    <w:rsid w:val="00D26EC9"/>
    <w:rsid w:val="00D26F2E"/>
    <w:rsid w:val="00D26FBF"/>
    <w:rsid w:val="00D270CE"/>
    <w:rsid w:val="00D2711E"/>
    <w:rsid w:val="00D271CC"/>
    <w:rsid w:val="00D271E1"/>
    <w:rsid w:val="00D272EE"/>
    <w:rsid w:val="00D27323"/>
    <w:rsid w:val="00D27390"/>
    <w:rsid w:val="00D273A8"/>
    <w:rsid w:val="00D273BE"/>
    <w:rsid w:val="00D273F6"/>
    <w:rsid w:val="00D27497"/>
    <w:rsid w:val="00D274D2"/>
    <w:rsid w:val="00D27508"/>
    <w:rsid w:val="00D27669"/>
    <w:rsid w:val="00D27722"/>
    <w:rsid w:val="00D277A0"/>
    <w:rsid w:val="00D2784A"/>
    <w:rsid w:val="00D278CF"/>
    <w:rsid w:val="00D2790A"/>
    <w:rsid w:val="00D2795F"/>
    <w:rsid w:val="00D27A86"/>
    <w:rsid w:val="00D27AB0"/>
    <w:rsid w:val="00D27ABE"/>
    <w:rsid w:val="00D27D41"/>
    <w:rsid w:val="00D27E09"/>
    <w:rsid w:val="00D27E7F"/>
    <w:rsid w:val="00D27FD3"/>
    <w:rsid w:val="00D2E8ED"/>
    <w:rsid w:val="00D30036"/>
    <w:rsid w:val="00D3007C"/>
    <w:rsid w:val="00D3007F"/>
    <w:rsid w:val="00D30158"/>
    <w:rsid w:val="00D301AE"/>
    <w:rsid w:val="00D303FF"/>
    <w:rsid w:val="00D306FE"/>
    <w:rsid w:val="00D307B2"/>
    <w:rsid w:val="00D3093A"/>
    <w:rsid w:val="00D309EC"/>
    <w:rsid w:val="00D30A39"/>
    <w:rsid w:val="00D30A66"/>
    <w:rsid w:val="00D30BA9"/>
    <w:rsid w:val="00D30D01"/>
    <w:rsid w:val="00D30D63"/>
    <w:rsid w:val="00D30D80"/>
    <w:rsid w:val="00D30F3B"/>
    <w:rsid w:val="00D30F78"/>
    <w:rsid w:val="00D30F7D"/>
    <w:rsid w:val="00D30FEB"/>
    <w:rsid w:val="00D31239"/>
    <w:rsid w:val="00D312E7"/>
    <w:rsid w:val="00D31375"/>
    <w:rsid w:val="00D31587"/>
    <w:rsid w:val="00D31658"/>
    <w:rsid w:val="00D316FD"/>
    <w:rsid w:val="00D3176B"/>
    <w:rsid w:val="00D317A1"/>
    <w:rsid w:val="00D317BF"/>
    <w:rsid w:val="00D3186C"/>
    <w:rsid w:val="00D318BD"/>
    <w:rsid w:val="00D31947"/>
    <w:rsid w:val="00D3197A"/>
    <w:rsid w:val="00D319FF"/>
    <w:rsid w:val="00D31A27"/>
    <w:rsid w:val="00D31AEA"/>
    <w:rsid w:val="00D31B21"/>
    <w:rsid w:val="00D31B4F"/>
    <w:rsid w:val="00D31BD3"/>
    <w:rsid w:val="00D31C17"/>
    <w:rsid w:val="00D31D2D"/>
    <w:rsid w:val="00D31DE3"/>
    <w:rsid w:val="00D31E0F"/>
    <w:rsid w:val="00D31E13"/>
    <w:rsid w:val="00D31E77"/>
    <w:rsid w:val="00D31E85"/>
    <w:rsid w:val="00D31EAE"/>
    <w:rsid w:val="00D31EC0"/>
    <w:rsid w:val="00D31F04"/>
    <w:rsid w:val="00D31F3E"/>
    <w:rsid w:val="00D31F66"/>
    <w:rsid w:val="00D31FC2"/>
    <w:rsid w:val="00D31FD5"/>
    <w:rsid w:val="00D3204B"/>
    <w:rsid w:val="00D32075"/>
    <w:rsid w:val="00D320E0"/>
    <w:rsid w:val="00D320E2"/>
    <w:rsid w:val="00D3215C"/>
    <w:rsid w:val="00D321A0"/>
    <w:rsid w:val="00D321CC"/>
    <w:rsid w:val="00D3229E"/>
    <w:rsid w:val="00D322E9"/>
    <w:rsid w:val="00D32300"/>
    <w:rsid w:val="00D32389"/>
    <w:rsid w:val="00D323B9"/>
    <w:rsid w:val="00D323E6"/>
    <w:rsid w:val="00D32413"/>
    <w:rsid w:val="00D32426"/>
    <w:rsid w:val="00D32477"/>
    <w:rsid w:val="00D324AD"/>
    <w:rsid w:val="00D327A3"/>
    <w:rsid w:val="00D3286A"/>
    <w:rsid w:val="00D32899"/>
    <w:rsid w:val="00D32941"/>
    <w:rsid w:val="00D329F3"/>
    <w:rsid w:val="00D32AF3"/>
    <w:rsid w:val="00D32B01"/>
    <w:rsid w:val="00D32B54"/>
    <w:rsid w:val="00D32C5D"/>
    <w:rsid w:val="00D32C97"/>
    <w:rsid w:val="00D32CA2"/>
    <w:rsid w:val="00D32EB3"/>
    <w:rsid w:val="00D32EB6"/>
    <w:rsid w:val="00D32F74"/>
    <w:rsid w:val="00D32FE4"/>
    <w:rsid w:val="00D32FE7"/>
    <w:rsid w:val="00D32FFD"/>
    <w:rsid w:val="00D33093"/>
    <w:rsid w:val="00D330AE"/>
    <w:rsid w:val="00D330E1"/>
    <w:rsid w:val="00D33188"/>
    <w:rsid w:val="00D3321F"/>
    <w:rsid w:val="00D3328B"/>
    <w:rsid w:val="00D33308"/>
    <w:rsid w:val="00D3334A"/>
    <w:rsid w:val="00D3337F"/>
    <w:rsid w:val="00D33551"/>
    <w:rsid w:val="00D335A1"/>
    <w:rsid w:val="00D335CE"/>
    <w:rsid w:val="00D335E5"/>
    <w:rsid w:val="00D335FF"/>
    <w:rsid w:val="00D337A3"/>
    <w:rsid w:val="00D337B0"/>
    <w:rsid w:val="00D337FC"/>
    <w:rsid w:val="00D3385E"/>
    <w:rsid w:val="00D33885"/>
    <w:rsid w:val="00D339E8"/>
    <w:rsid w:val="00D33ACC"/>
    <w:rsid w:val="00D33AD8"/>
    <w:rsid w:val="00D33B84"/>
    <w:rsid w:val="00D33B91"/>
    <w:rsid w:val="00D33CC5"/>
    <w:rsid w:val="00D33D3D"/>
    <w:rsid w:val="00D33D80"/>
    <w:rsid w:val="00D33DC6"/>
    <w:rsid w:val="00D33E03"/>
    <w:rsid w:val="00D33F04"/>
    <w:rsid w:val="00D3407B"/>
    <w:rsid w:val="00D34151"/>
    <w:rsid w:val="00D341B1"/>
    <w:rsid w:val="00D341D7"/>
    <w:rsid w:val="00D3428D"/>
    <w:rsid w:val="00D34351"/>
    <w:rsid w:val="00D343F4"/>
    <w:rsid w:val="00D34415"/>
    <w:rsid w:val="00D344D2"/>
    <w:rsid w:val="00D344EF"/>
    <w:rsid w:val="00D34501"/>
    <w:rsid w:val="00D34575"/>
    <w:rsid w:val="00D34635"/>
    <w:rsid w:val="00D3474F"/>
    <w:rsid w:val="00D34831"/>
    <w:rsid w:val="00D3489B"/>
    <w:rsid w:val="00D348CE"/>
    <w:rsid w:val="00D348F4"/>
    <w:rsid w:val="00D349AD"/>
    <w:rsid w:val="00D34AB2"/>
    <w:rsid w:val="00D34AC2"/>
    <w:rsid w:val="00D34ADD"/>
    <w:rsid w:val="00D34B4A"/>
    <w:rsid w:val="00D34BFE"/>
    <w:rsid w:val="00D34C08"/>
    <w:rsid w:val="00D34C19"/>
    <w:rsid w:val="00D34D3C"/>
    <w:rsid w:val="00D34DC1"/>
    <w:rsid w:val="00D34EBA"/>
    <w:rsid w:val="00D34F54"/>
    <w:rsid w:val="00D34FC0"/>
    <w:rsid w:val="00D3509D"/>
    <w:rsid w:val="00D350B3"/>
    <w:rsid w:val="00D350F6"/>
    <w:rsid w:val="00D35114"/>
    <w:rsid w:val="00D35265"/>
    <w:rsid w:val="00D352E4"/>
    <w:rsid w:val="00D352E6"/>
    <w:rsid w:val="00D35377"/>
    <w:rsid w:val="00D353A4"/>
    <w:rsid w:val="00D353E5"/>
    <w:rsid w:val="00D35463"/>
    <w:rsid w:val="00D3559E"/>
    <w:rsid w:val="00D356B5"/>
    <w:rsid w:val="00D35787"/>
    <w:rsid w:val="00D35820"/>
    <w:rsid w:val="00D35843"/>
    <w:rsid w:val="00D358DA"/>
    <w:rsid w:val="00D35994"/>
    <w:rsid w:val="00D35A36"/>
    <w:rsid w:val="00D35B06"/>
    <w:rsid w:val="00D35B51"/>
    <w:rsid w:val="00D35BA0"/>
    <w:rsid w:val="00D35C77"/>
    <w:rsid w:val="00D35D2A"/>
    <w:rsid w:val="00D35DDB"/>
    <w:rsid w:val="00D35E8C"/>
    <w:rsid w:val="00D35EA4"/>
    <w:rsid w:val="00D35F2B"/>
    <w:rsid w:val="00D35F56"/>
    <w:rsid w:val="00D36032"/>
    <w:rsid w:val="00D36038"/>
    <w:rsid w:val="00D36088"/>
    <w:rsid w:val="00D360BC"/>
    <w:rsid w:val="00D360DD"/>
    <w:rsid w:val="00D36119"/>
    <w:rsid w:val="00D3618D"/>
    <w:rsid w:val="00D361CA"/>
    <w:rsid w:val="00D36265"/>
    <w:rsid w:val="00D36280"/>
    <w:rsid w:val="00D3628C"/>
    <w:rsid w:val="00D362E6"/>
    <w:rsid w:val="00D36377"/>
    <w:rsid w:val="00D36398"/>
    <w:rsid w:val="00D363AF"/>
    <w:rsid w:val="00D3641F"/>
    <w:rsid w:val="00D364BE"/>
    <w:rsid w:val="00D36520"/>
    <w:rsid w:val="00D36605"/>
    <w:rsid w:val="00D36744"/>
    <w:rsid w:val="00D367AE"/>
    <w:rsid w:val="00D368F6"/>
    <w:rsid w:val="00D368FE"/>
    <w:rsid w:val="00D3698B"/>
    <w:rsid w:val="00D36A0C"/>
    <w:rsid w:val="00D36A42"/>
    <w:rsid w:val="00D36A62"/>
    <w:rsid w:val="00D36B2F"/>
    <w:rsid w:val="00D36C32"/>
    <w:rsid w:val="00D36C65"/>
    <w:rsid w:val="00D36CD3"/>
    <w:rsid w:val="00D36D32"/>
    <w:rsid w:val="00D36DA5"/>
    <w:rsid w:val="00D36DC1"/>
    <w:rsid w:val="00D36E2E"/>
    <w:rsid w:val="00D36E97"/>
    <w:rsid w:val="00D36ED8"/>
    <w:rsid w:val="00D36F64"/>
    <w:rsid w:val="00D370ED"/>
    <w:rsid w:val="00D3715B"/>
    <w:rsid w:val="00D3717D"/>
    <w:rsid w:val="00D371D1"/>
    <w:rsid w:val="00D372C2"/>
    <w:rsid w:val="00D372C9"/>
    <w:rsid w:val="00D37335"/>
    <w:rsid w:val="00D3737E"/>
    <w:rsid w:val="00D373DD"/>
    <w:rsid w:val="00D3747E"/>
    <w:rsid w:val="00D374FF"/>
    <w:rsid w:val="00D37550"/>
    <w:rsid w:val="00D37565"/>
    <w:rsid w:val="00D375BF"/>
    <w:rsid w:val="00D375DC"/>
    <w:rsid w:val="00D37690"/>
    <w:rsid w:val="00D376A3"/>
    <w:rsid w:val="00D376FB"/>
    <w:rsid w:val="00D37878"/>
    <w:rsid w:val="00D378AD"/>
    <w:rsid w:val="00D378DF"/>
    <w:rsid w:val="00D37925"/>
    <w:rsid w:val="00D37939"/>
    <w:rsid w:val="00D37978"/>
    <w:rsid w:val="00D37A67"/>
    <w:rsid w:val="00D37B74"/>
    <w:rsid w:val="00D37B8C"/>
    <w:rsid w:val="00D37C2B"/>
    <w:rsid w:val="00D37C69"/>
    <w:rsid w:val="00D37C9F"/>
    <w:rsid w:val="00D37D02"/>
    <w:rsid w:val="00D37D4B"/>
    <w:rsid w:val="00D37DD6"/>
    <w:rsid w:val="00D37E41"/>
    <w:rsid w:val="00D37E82"/>
    <w:rsid w:val="00D37F43"/>
    <w:rsid w:val="00D37F72"/>
    <w:rsid w:val="00D37F82"/>
    <w:rsid w:val="00D37FE3"/>
    <w:rsid w:val="00D40127"/>
    <w:rsid w:val="00D40146"/>
    <w:rsid w:val="00D40186"/>
    <w:rsid w:val="00D401AF"/>
    <w:rsid w:val="00D401C1"/>
    <w:rsid w:val="00D40291"/>
    <w:rsid w:val="00D402C6"/>
    <w:rsid w:val="00D40371"/>
    <w:rsid w:val="00D403A6"/>
    <w:rsid w:val="00D404B9"/>
    <w:rsid w:val="00D404D8"/>
    <w:rsid w:val="00D4054E"/>
    <w:rsid w:val="00D405B3"/>
    <w:rsid w:val="00D405CF"/>
    <w:rsid w:val="00D4061D"/>
    <w:rsid w:val="00D40633"/>
    <w:rsid w:val="00D406CD"/>
    <w:rsid w:val="00D407A5"/>
    <w:rsid w:val="00D407C4"/>
    <w:rsid w:val="00D40874"/>
    <w:rsid w:val="00D408C0"/>
    <w:rsid w:val="00D408E7"/>
    <w:rsid w:val="00D4092C"/>
    <w:rsid w:val="00D40987"/>
    <w:rsid w:val="00D40A3D"/>
    <w:rsid w:val="00D40ABC"/>
    <w:rsid w:val="00D40AEF"/>
    <w:rsid w:val="00D40B29"/>
    <w:rsid w:val="00D40BCD"/>
    <w:rsid w:val="00D40C22"/>
    <w:rsid w:val="00D40D75"/>
    <w:rsid w:val="00D40E53"/>
    <w:rsid w:val="00D40E5B"/>
    <w:rsid w:val="00D40ECD"/>
    <w:rsid w:val="00D40FED"/>
    <w:rsid w:val="00D4102E"/>
    <w:rsid w:val="00D41044"/>
    <w:rsid w:val="00D410E5"/>
    <w:rsid w:val="00D41159"/>
    <w:rsid w:val="00D411BC"/>
    <w:rsid w:val="00D411FC"/>
    <w:rsid w:val="00D41273"/>
    <w:rsid w:val="00D412CB"/>
    <w:rsid w:val="00D412F8"/>
    <w:rsid w:val="00D413B1"/>
    <w:rsid w:val="00D413F4"/>
    <w:rsid w:val="00D413FD"/>
    <w:rsid w:val="00D41533"/>
    <w:rsid w:val="00D415CB"/>
    <w:rsid w:val="00D4169C"/>
    <w:rsid w:val="00D416C4"/>
    <w:rsid w:val="00D416EF"/>
    <w:rsid w:val="00D416F0"/>
    <w:rsid w:val="00D41761"/>
    <w:rsid w:val="00D417A8"/>
    <w:rsid w:val="00D41822"/>
    <w:rsid w:val="00D41831"/>
    <w:rsid w:val="00D4187A"/>
    <w:rsid w:val="00D4197C"/>
    <w:rsid w:val="00D41A43"/>
    <w:rsid w:val="00D41A4A"/>
    <w:rsid w:val="00D41AC7"/>
    <w:rsid w:val="00D41ADD"/>
    <w:rsid w:val="00D41AFC"/>
    <w:rsid w:val="00D41B38"/>
    <w:rsid w:val="00D41C8B"/>
    <w:rsid w:val="00D41CE1"/>
    <w:rsid w:val="00D41D3B"/>
    <w:rsid w:val="00D41E13"/>
    <w:rsid w:val="00D41E19"/>
    <w:rsid w:val="00D41E5C"/>
    <w:rsid w:val="00D41E84"/>
    <w:rsid w:val="00D41EB6"/>
    <w:rsid w:val="00D41F0C"/>
    <w:rsid w:val="00D42156"/>
    <w:rsid w:val="00D421B1"/>
    <w:rsid w:val="00D421D1"/>
    <w:rsid w:val="00D42317"/>
    <w:rsid w:val="00D42338"/>
    <w:rsid w:val="00D424E6"/>
    <w:rsid w:val="00D424FE"/>
    <w:rsid w:val="00D425AB"/>
    <w:rsid w:val="00D4268B"/>
    <w:rsid w:val="00D42696"/>
    <w:rsid w:val="00D426F4"/>
    <w:rsid w:val="00D426FF"/>
    <w:rsid w:val="00D42750"/>
    <w:rsid w:val="00D4280B"/>
    <w:rsid w:val="00D42891"/>
    <w:rsid w:val="00D42966"/>
    <w:rsid w:val="00D42A62"/>
    <w:rsid w:val="00D42B2F"/>
    <w:rsid w:val="00D42C54"/>
    <w:rsid w:val="00D42CC6"/>
    <w:rsid w:val="00D42E31"/>
    <w:rsid w:val="00D42F70"/>
    <w:rsid w:val="00D43238"/>
    <w:rsid w:val="00D43361"/>
    <w:rsid w:val="00D4337B"/>
    <w:rsid w:val="00D43462"/>
    <w:rsid w:val="00D4349E"/>
    <w:rsid w:val="00D434DE"/>
    <w:rsid w:val="00D434E7"/>
    <w:rsid w:val="00D434F2"/>
    <w:rsid w:val="00D434F6"/>
    <w:rsid w:val="00D43501"/>
    <w:rsid w:val="00D43539"/>
    <w:rsid w:val="00D43590"/>
    <w:rsid w:val="00D435DE"/>
    <w:rsid w:val="00D436B2"/>
    <w:rsid w:val="00D436C7"/>
    <w:rsid w:val="00D436D8"/>
    <w:rsid w:val="00D4374A"/>
    <w:rsid w:val="00D4375D"/>
    <w:rsid w:val="00D43861"/>
    <w:rsid w:val="00D438BB"/>
    <w:rsid w:val="00D438C2"/>
    <w:rsid w:val="00D43954"/>
    <w:rsid w:val="00D43A88"/>
    <w:rsid w:val="00D43AF0"/>
    <w:rsid w:val="00D43BC2"/>
    <w:rsid w:val="00D43BDC"/>
    <w:rsid w:val="00D43CC7"/>
    <w:rsid w:val="00D43D82"/>
    <w:rsid w:val="00D43DDB"/>
    <w:rsid w:val="00D43EA7"/>
    <w:rsid w:val="00D43EC5"/>
    <w:rsid w:val="00D43F0B"/>
    <w:rsid w:val="00D43F32"/>
    <w:rsid w:val="00D43FF3"/>
    <w:rsid w:val="00D44061"/>
    <w:rsid w:val="00D4411C"/>
    <w:rsid w:val="00D4426C"/>
    <w:rsid w:val="00D44275"/>
    <w:rsid w:val="00D442C5"/>
    <w:rsid w:val="00D4435D"/>
    <w:rsid w:val="00D443C1"/>
    <w:rsid w:val="00D44405"/>
    <w:rsid w:val="00D4441A"/>
    <w:rsid w:val="00D4441D"/>
    <w:rsid w:val="00D444DF"/>
    <w:rsid w:val="00D44552"/>
    <w:rsid w:val="00D44787"/>
    <w:rsid w:val="00D4479B"/>
    <w:rsid w:val="00D447BB"/>
    <w:rsid w:val="00D447E5"/>
    <w:rsid w:val="00D44904"/>
    <w:rsid w:val="00D449E1"/>
    <w:rsid w:val="00D44B11"/>
    <w:rsid w:val="00D44B6E"/>
    <w:rsid w:val="00D44C74"/>
    <w:rsid w:val="00D44CA8"/>
    <w:rsid w:val="00D44CD2"/>
    <w:rsid w:val="00D44D2C"/>
    <w:rsid w:val="00D44DBA"/>
    <w:rsid w:val="00D44E2E"/>
    <w:rsid w:val="00D45045"/>
    <w:rsid w:val="00D4506C"/>
    <w:rsid w:val="00D450AD"/>
    <w:rsid w:val="00D45180"/>
    <w:rsid w:val="00D45244"/>
    <w:rsid w:val="00D4527E"/>
    <w:rsid w:val="00D4534C"/>
    <w:rsid w:val="00D45459"/>
    <w:rsid w:val="00D4546A"/>
    <w:rsid w:val="00D45526"/>
    <w:rsid w:val="00D45582"/>
    <w:rsid w:val="00D455EC"/>
    <w:rsid w:val="00D455F9"/>
    <w:rsid w:val="00D4560E"/>
    <w:rsid w:val="00D4561E"/>
    <w:rsid w:val="00D457BA"/>
    <w:rsid w:val="00D457CF"/>
    <w:rsid w:val="00D4583B"/>
    <w:rsid w:val="00D45840"/>
    <w:rsid w:val="00D458F1"/>
    <w:rsid w:val="00D45920"/>
    <w:rsid w:val="00D4593C"/>
    <w:rsid w:val="00D459C1"/>
    <w:rsid w:val="00D45B3A"/>
    <w:rsid w:val="00D45B5E"/>
    <w:rsid w:val="00D45C55"/>
    <w:rsid w:val="00D45D02"/>
    <w:rsid w:val="00D45D5D"/>
    <w:rsid w:val="00D45DE7"/>
    <w:rsid w:val="00D45E7A"/>
    <w:rsid w:val="00D45EFA"/>
    <w:rsid w:val="00D45FC5"/>
    <w:rsid w:val="00D45FD1"/>
    <w:rsid w:val="00D460D2"/>
    <w:rsid w:val="00D460F1"/>
    <w:rsid w:val="00D4627B"/>
    <w:rsid w:val="00D46355"/>
    <w:rsid w:val="00D46376"/>
    <w:rsid w:val="00D4638F"/>
    <w:rsid w:val="00D463BD"/>
    <w:rsid w:val="00D463E4"/>
    <w:rsid w:val="00D46437"/>
    <w:rsid w:val="00D46451"/>
    <w:rsid w:val="00D4647C"/>
    <w:rsid w:val="00D464A5"/>
    <w:rsid w:val="00D4655B"/>
    <w:rsid w:val="00D46583"/>
    <w:rsid w:val="00D465F0"/>
    <w:rsid w:val="00D46682"/>
    <w:rsid w:val="00D46692"/>
    <w:rsid w:val="00D4677A"/>
    <w:rsid w:val="00D467EB"/>
    <w:rsid w:val="00D46878"/>
    <w:rsid w:val="00D4689C"/>
    <w:rsid w:val="00D4695F"/>
    <w:rsid w:val="00D46A2E"/>
    <w:rsid w:val="00D46AD2"/>
    <w:rsid w:val="00D46ECD"/>
    <w:rsid w:val="00D46F1A"/>
    <w:rsid w:val="00D46F6E"/>
    <w:rsid w:val="00D46FB2"/>
    <w:rsid w:val="00D46FBE"/>
    <w:rsid w:val="00D47081"/>
    <w:rsid w:val="00D470E6"/>
    <w:rsid w:val="00D471B4"/>
    <w:rsid w:val="00D4722C"/>
    <w:rsid w:val="00D47360"/>
    <w:rsid w:val="00D473DD"/>
    <w:rsid w:val="00D4740B"/>
    <w:rsid w:val="00D47463"/>
    <w:rsid w:val="00D4748E"/>
    <w:rsid w:val="00D474C6"/>
    <w:rsid w:val="00D475A8"/>
    <w:rsid w:val="00D47651"/>
    <w:rsid w:val="00D4767C"/>
    <w:rsid w:val="00D47713"/>
    <w:rsid w:val="00D47722"/>
    <w:rsid w:val="00D4787C"/>
    <w:rsid w:val="00D47A0C"/>
    <w:rsid w:val="00D47A37"/>
    <w:rsid w:val="00D47A5F"/>
    <w:rsid w:val="00D47A84"/>
    <w:rsid w:val="00D47A8A"/>
    <w:rsid w:val="00D47AD0"/>
    <w:rsid w:val="00D47C84"/>
    <w:rsid w:val="00D47CB9"/>
    <w:rsid w:val="00D47F73"/>
    <w:rsid w:val="00D47F74"/>
    <w:rsid w:val="00D47FCD"/>
    <w:rsid w:val="00D4A9AE"/>
    <w:rsid w:val="00D4EE13"/>
    <w:rsid w:val="00D50198"/>
    <w:rsid w:val="00D50259"/>
    <w:rsid w:val="00D5027F"/>
    <w:rsid w:val="00D50285"/>
    <w:rsid w:val="00D502F5"/>
    <w:rsid w:val="00D5030E"/>
    <w:rsid w:val="00D5034C"/>
    <w:rsid w:val="00D50405"/>
    <w:rsid w:val="00D50433"/>
    <w:rsid w:val="00D50445"/>
    <w:rsid w:val="00D504A2"/>
    <w:rsid w:val="00D5050D"/>
    <w:rsid w:val="00D50592"/>
    <w:rsid w:val="00D505D1"/>
    <w:rsid w:val="00D50722"/>
    <w:rsid w:val="00D50769"/>
    <w:rsid w:val="00D507ED"/>
    <w:rsid w:val="00D50853"/>
    <w:rsid w:val="00D5090B"/>
    <w:rsid w:val="00D509B6"/>
    <w:rsid w:val="00D509B7"/>
    <w:rsid w:val="00D50B05"/>
    <w:rsid w:val="00D50CAE"/>
    <w:rsid w:val="00D50CB1"/>
    <w:rsid w:val="00D50DA1"/>
    <w:rsid w:val="00D50E26"/>
    <w:rsid w:val="00D50E70"/>
    <w:rsid w:val="00D50F8C"/>
    <w:rsid w:val="00D50FAF"/>
    <w:rsid w:val="00D50FF3"/>
    <w:rsid w:val="00D51100"/>
    <w:rsid w:val="00D51102"/>
    <w:rsid w:val="00D5116F"/>
    <w:rsid w:val="00D5124C"/>
    <w:rsid w:val="00D513B9"/>
    <w:rsid w:val="00D513F0"/>
    <w:rsid w:val="00D5143A"/>
    <w:rsid w:val="00D5153D"/>
    <w:rsid w:val="00D515A5"/>
    <w:rsid w:val="00D515FB"/>
    <w:rsid w:val="00D519A9"/>
    <w:rsid w:val="00D51A78"/>
    <w:rsid w:val="00D51AF8"/>
    <w:rsid w:val="00D51B99"/>
    <w:rsid w:val="00D51BE2"/>
    <w:rsid w:val="00D51C1F"/>
    <w:rsid w:val="00D51C42"/>
    <w:rsid w:val="00D51C4E"/>
    <w:rsid w:val="00D51C77"/>
    <w:rsid w:val="00D51C83"/>
    <w:rsid w:val="00D51E86"/>
    <w:rsid w:val="00D51EFB"/>
    <w:rsid w:val="00D5203C"/>
    <w:rsid w:val="00D520D4"/>
    <w:rsid w:val="00D52179"/>
    <w:rsid w:val="00D5219F"/>
    <w:rsid w:val="00D522D1"/>
    <w:rsid w:val="00D522D8"/>
    <w:rsid w:val="00D52324"/>
    <w:rsid w:val="00D52388"/>
    <w:rsid w:val="00D5241B"/>
    <w:rsid w:val="00D52550"/>
    <w:rsid w:val="00D52683"/>
    <w:rsid w:val="00D5274F"/>
    <w:rsid w:val="00D52818"/>
    <w:rsid w:val="00D52829"/>
    <w:rsid w:val="00D528B1"/>
    <w:rsid w:val="00D528F8"/>
    <w:rsid w:val="00D52A4D"/>
    <w:rsid w:val="00D52ACA"/>
    <w:rsid w:val="00D52B08"/>
    <w:rsid w:val="00D52B46"/>
    <w:rsid w:val="00D52C3B"/>
    <w:rsid w:val="00D52CA1"/>
    <w:rsid w:val="00D52F61"/>
    <w:rsid w:val="00D52F8B"/>
    <w:rsid w:val="00D52F8C"/>
    <w:rsid w:val="00D52FE6"/>
    <w:rsid w:val="00D52FF3"/>
    <w:rsid w:val="00D530FB"/>
    <w:rsid w:val="00D53186"/>
    <w:rsid w:val="00D53188"/>
    <w:rsid w:val="00D5319E"/>
    <w:rsid w:val="00D5320E"/>
    <w:rsid w:val="00D53238"/>
    <w:rsid w:val="00D5324C"/>
    <w:rsid w:val="00D533F6"/>
    <w:rsid w:val="00D5341B"/>
    <w:rsid w:val="00D53487"/>
    <w:rsid w:val="00D5348D"/>
    <w:rsid w:val="00D53497"/>
    <w:rsid w:val="00D534F8"/>
    <w:rsid w:val="00D5357D"/>
    <w:rsid w:val="00D53762"/>
    <w:rsid w:val="00D5380B"/>
    <w:rsid w:val="00D53821"/>
    <w:rsid w:val="00D53850"/>
    <w:rsid w:val="00D5388E"/>
    <w:rsid w:val="00D539AC"/>
    <w:rsid w:val="00D539FE"/>
    <w:rsid w:val="00D53A2C"/>
    <w:rsid w:val="00D53A5F"/>
    <w:rsid w:val="00D53AA4"/>
    <w:rsid w:val="00D53AB6"/>
    <w:rsid w:val="00D53B04"/>
    <w:rsid w:val="00D53B25"/>
    <w:rsid w:val="00D53B6E"/>
    <w:rsid w:val="00D53B74"/>
    <w:rsid w:val="00D53BA2"/>
    <w:rsid w:val="00D53C78"/>
    <w:rsid w:val="00D53CDA"/>
    <w:rsid w:val="00D53DC7"/>
    <w:rsid w:val="00D53F44"/>
    <w:rsid w:val="00D53FD6"/>
    <w:rsid w:val="00D54019"/>
    <w:rsid w:val="00D5405F"/>
    <w:rsid w:val="00D540D5"/>
    <w:rsid w:val="00D541AB"/>
    <w:rsid w:val="00D541E4"/>
    <w:rsid w:val="00D54254"/>
    <w:rsid w:val="00D5438E"/>
    <w:rsid w:val="00D54466"/>
    <w:rsid w:val="00D544FD"/>
    <w:rsid w:val="00D54581"/>
    <w:rsid w:val="00D545D4"/>
    <w:rsid w:val="00D546BE"/>
    <w:rsid w:val="00D546FB"/>
    <w:rsid w:val="00D54727"/>
    <w:rsid w:val="00D547A0"/>
    <w:rsid w:val="00D547C9"/>
    <w:rsid w:val="00D5484F"/>
    <w:rsid w:val="00D54898"/>
    <w:rsid w:val="00D5489E"/>
    <w:rsid w:val="00D548C6"/>
    <w:rsid w:val="00D548DA"/>
    <w:rsid w:val="00D54952"/>
    <w:rsid w:val="00D54A42"/>
    <w:rsid w:val="00D54A89"/>
    <w:rsid w:val="00D54AD6"/>
    <w:rsid w:val="00D54B4B"/>
    <w:rsid w:val="00D54B7D"/>
    <w:rsid w:val="00D54BBF"/>
    <w:rsid w:val="00D54C2F"/>
    <w:rsid w:val="00D54CA5"/>
    <w:rsid w:val="00D54CCD"/>
    <w:rsid w:val="00D54D89"/>
    <w:rsid w:val="00D54DDC"/>
    <w:rsid w:val="00D54DFC"/>
    <w:rsid w:val="00D54E6C"/>
    <w:rsid w:val="00D54FDA"/>
    <w:rsid w:val="00D5505F"/>
    <w:rsid w:val="00D5507B"/>
    <w:rsid w:val="00D550EF"/>
    <w:rsid w:val="00D55119"/>
    <w:rsid w:val="00D55189"/>
    <w:rsid w:val="00D55222"/>
    <w:rsid w:val="00D55286"/>
    <w:rsid w:val="00D5529E"/>
    <w:rsid w:val="00D552A2"/>
    <w:rsid w:val="00D552D2"/>
    <w:rsid w:val="00D55403"/>
    <w:rsid w:val="00D5541F"/>
    <w:rsid w:val="00D55444"/>
    <w:rsid w:val="00D5548A"/>
    <w:rsid w:val="00D55516"/>
    <w:rsid w:val="00D55523"/>
    <w:rsid w:val="00D5568E"/>
    <w:rsid w:val="00D556CE"/>
    <w:rsid w:val="00D5571F"/>
    <w:rsid w:val="00D55779"/>
    <w:rsid w:val="00D55812"/>
    <w:rsid w:val="00D55846"/>
    <w:rsid w:val="00D55863"/>
    <w:rsid w:val="00D55977"/>
    <w:rsid w:val="00D5599E"/>
    <w:rsid w:val="00D55A61"/>
    <w:rsid w:val="00D55AF4"/>
    <w:rsid w:val="00D55B72"/>
    <w:rsid w:val="00D55BD9"/>
    <w:rsid w:val="00D55BE2"/>
    <w:rsid w:val="00D55C2A"/>
    <w:rsid w:val="00D55D80"/>
    <w:rsid w:val="00D55DD1"/>
    <w:rsid w:val="00D55DDF"/>
    <w:rsid w:val="00D55E4A"/>
    <w:rsid w:val="00D55E6D"/>
    <w:rsid w:val="00D55E88"/>
    <w:rsid w:val="00D55ECB"/>
    <w:rsid w:val="00D55EDC"/>
    <w:rsid w:val="00D55EDD"/>
    <w:rsid w:val="00D5603C"/>
    <w:rsid w:val="00D56072"/>
    <w:rsid w:val="00D5609F"/>
    <w:rsid w:val="00D560ED"/>
    <w:rsid w:val="00D560FB"/>
    <w:rsid w:val="00D56276"/>
    <w:rsid w:val="00D564AF"/>
    <w:rsid w:val="00D56599"/>
    <w:rsid w:val="00D565DA"/>
    <w:rsid w:val="00D56703"/>
    <w:rsid w:val="00D567C4"/>
    <w:rsid w:val="00D567CB"/>
    <w:rsid w:val="00D568B2"/>
    <w:rsid w:val="00D569C7"/>
    <w:rsid w:val="00D569F9"/>
    <w:rsid w:val="00D56A23"/>
    <w:rsid w:val="00D56A42"/>
    <w:rsid w:val="00D56A71"/>
    <w:rsid w:val="00D56C1C"/>
    <w:rsid w:val="00D56C52"/>
    <w:rsid w:val="00D56C81"/>
    <w:rsid w:val="00D56D6B"/>
    <w:rsid w:val="00D56DDD"/>
    <w:rsid w:val="00D56EBE"/>
    <w:rsid w:val="00D56F1F"/>
    <w:rsid w:val="00D56FCA"/>
    <w:rsid w:val="00D56FE6"/>
    <w:rsid w:val="00D5705F"/>
    <w:rsid w:val="00D5717F"/>
    <w:rsid w:val="00D57348"/>
    <w:rsid w:val="00D57365"/>
    <w:rsid w:val="00D5738C"/>
    <w:rsid w:val="00D57412"/>
    <w:rsid w:val="00D57462"/>
    <w:rsid w:val="00D57518"/>
    <w:rsid w:val="00D5751B"/>
    <w:rsid w:val="00D57551"/>
    <w:rsid w:val="00D5758F"/>
    <w:rsid w:val="00D57603"/>
    <w:rsid w:val="00D5761D"/>
    <w:rsid w:val="00D576C7"/>
    <w:rsid w:val="00D578B5"/>
    <w:rsid w:val="00D57B19"/>
    <w:rsid w:val="00D57BC0"/>
    <w:rsid w:val="00D57C28"/>
    <w:rsid w:val="00D57C79"/>
    <w:rsid w:val="00D57D2D"/>
    <w:rsid w:val="00D57E2E"/>
    <w:rsid w:val="00D57E3D"/>
    <w:rsid w:val="00D57E57"/>
    <w:rsid w:val="00D57E90"/>
    <w:rsid w:val="00D57F13"/>
    <w:rsid w:val="00D57F60"/>
    <w:rsid w:val="00D57FDE"/>
    <w:rsid w:val="00D57FF2"/>
    <w:rsid w:val="00D5A925"/>
    <w:rsid w:val="00D5F23D"/>
    <w:rsid w:val="00D6001D"/>
    <w:rsid w:val="00D6005F"/>
    <w:rsid w:val="00D60071"/>
    <w:rsid w:val="00D60072"/>
    <w:rsid w:val="00D600C6"/>
    <w:rsid w:val="00D6014C"/>
    <w:rsid w:val="00D6020B"/>
    <w:rsid w:val="00D60246"/>
    <w:rsid w:val="00D6025C"/>
    <w:rsid w:val="00D60333"/>
    <w:rsid w:val="00D6036D"/>
    <w:rsid w:val="00D603E7"/>
    <w:rsid w:val="00D604B7"/>
    <w:rsid w:val="00D604D3"/>
    <w:rsid w:val="00D6052B"/>
    <w:rsid w:val="00D60595"/>
    <w:rsid w:val="00D605F1"/>
    <w:rsid w:val="00D60650"/>
    <w:rsid w:val="00D6066E"/>
    <w:rsid w:val="00D6068B"/>
    <w:rsid w:val="00D606DA"/>
    <w:rsid w:val="00D6072D"/>
    <w:rsid w:val="00D60760"/>
    <w:rsid w:val="00D6078A"/>
    <w:rsid w:val="00D60934"/>
    <w:rsid w:val="00D609C6"/>
    <w:rsid w:val="00D60A21"/>
    <w:rsid w:val="00D60A5D"/>
    <w:rsid w:val="00D60AA9"/>
    <w:rsid w:val="00D60BEF"/>
    <w:rsid w:val="00D60C6C"/>
    <w:rsid w:val="00D60CB2"/>
    <w:rsid w:val="00D60E64"/>
    <w:rsid w:val="00D60EAA"/>
    <w:rsid w:val="00D60F05"/>
    <w:rsid w:val="00D60F19"/>
    <w:rsid w:val="00D6102C"/>
    <w:rsid w:val="00D610B3"/>
    <w:rsid w:val="00D610E7"/>
    <w:rsid w:val="00D61170"/>
    <w:rsid w:val="00D6135F"/>
    <w:rsid w:val="00D61399"/>
    <w:rsid w:val="00D6139B"/>
    <w:rsid w:val="00D613C4"/>
    <w:rsid w:val="00D61473"/>
    <w:rsid w:val="00D614D2"/>
    <w:rsid w:val="00D614F3"/>
    <w:rsid w:val="00D6170C"/>
    <w:rsid w:val="00D61830"/>
    <w:rsid w:val="00D618A8"/>
    <w:rsid w:val="00D61905"/>
    <w:rsid w:val="00D61932"/>
    <w:rsid w:val="00D61989"/>
    <w:rsid w:val="00D619BF"/>
    <w:rsid w:val="00D61A2D"/>
    <w:rsid w:val="00D61A9F"/>
    <w:rsid w:val="00D61AEF"/>
    <w:rsid w:val="00D61B11"/>
    <w:rsid w:val="00D61B1D"/>
    <w:rsid w:val="00D61C3A"/>
    <w:rsid w:val="00D61D04"/>
    <w:rsid w:val="00D61D37"/>
    <w:rsid w:val="00D61D44"/>
    <w:rsid w:val="00D61D87"/>
    <w:rsid w:val="00D61DA5"/>
    <w:rsid w:val="00D61E64"/>
    <w:rsid w:val="00D61E7C"/>
    <w:rsid w:val="00D61F09"/>
    <w:rsid w:val="00D61F25"/>
    <w:rsid w:val="00D61F34"/>
    <w:rsid w:val="00D6205F"/>
    <w:rsid w:val="00D62085"/>
    <w:rsid w:val="00D620AC"/>
    <w:rsid w:val="00D62167"/>
    <w:rsid w:val="00D6231A"/>
    <w:rsid w:val="00D62343"/>
    <w:rsid w:val="00D6234C"/>
    <w:rsid w:val="00D62350"/>
    <w:rsid w:val="00D6248E"/>
    <w:rsid w:val="00D62570"/>
    <w:rsid w:val="00D62584"/>
    <w:rsid w:val="00D6267D"/>
    <w:rsid w:val="00D62688"/>
    <w:rsid w:val="00D62693"/>
    <w:rsid w:val="00D62710"/>
    <w:rsid w:val="00D62755"/>
    <w:rsid w:val="00D62778"/>
    <w:rsid w:val="00D627CB"/>
    <w:rsid w:val="00D6290E"/>
    <w:rsid w:val="00D6291E"/>
    <w:rsid w:val="00D62946"/>
    <w:rsid w:val="00D62956"/>
    <w:rsid w:val="00D62968"/>
    <w:rsid w:val="00D629AC"/>
    <w:rsid w:val="00D62A88"/>
    <w:rsid w:val="00D62ACE"/>
    <w:rsid w:val="00D62B35"/>
    <w:rsid w:val="00D62C25"/>
    <w:rsid w:val="00D62C60"/>
    <w:rsid w:val="00D62C6F"/>
    <w:rsid w:val="00D62CF0"/>
    <w:rsid w:val="00D62D18"/>
    <w:rsid w:val="00D62D1D"/>
    <w:rsid w:val="00D62D86"/>
    <w:rsid w:val="00D62FCE"/>
    <w:rsid w:val="00D630F0"/>
    <w:rsid w:val="00D63113"/>
    <w:rsid w:val="00D6312F"/>
    <w:rsid w:val="00D63140"/>
    <w:rsid w:val="00D63189"/>
    <w:rsid w:val="00D631C1"/>
    <w:rsid w:val="00D63277"/>
    <w:rsid w:val="00D63288"/>
    <w:rsid w:val="00D6336D"/>
    <w:rsid w:val="00D6342C"/>
    <w:rsid w:val="00D63431"/>
    <w:rsid w:val="00D6346C"/>
    <w:rsid w:val="00D6347D"/>
    <w:rsid w:val="00D63540"/>
    <w:rsid w:val="00D6356E"/>
    <w:rsid w:val="00D6359F"/>
    <w:rsid w:val="00D635D7"/>
    <w:rsid w:val="00D63656"/>
    <w:rsid w:val="00D63730"/>
    <w:rsid w:val="00D63742"/>
    <w:rsid w:val="00D637B9"/>
    <w:rsid w:val="00D639B4"/>
    <w:rsid w:val="00D63A91"/>
    <w:rsid w:val="00D63AB3"/>
    <w:rsid w:val="00D63B65"/>
    <w:rsid w:val="00D63BDF"/>
    <w:rsid w:val="00D63C5B"/>
    <w:rsid w:val="00D63C73"/>
    <w:rsid w:val="00D63C81"/>
    <w:rsid w:val="00D63CA5"/>
    <w:rsid w:val="00D63CA6"/>
    <w:rsid w:val="00D63CB7"/>
    <w:rsid w:val="00D63CD8"/>
    <w:rsid w:val="00D63DD9"/>
    <w:rsid w:val="00D63DE8"/>
    <w:rsid w:val="00D63E52"/>
    <w:rsid w:val="00D63ED7"/>
    <w:rsid w:val="00D63F5B"/>
    <w:rsid w:val="00D63F85"/>
    <w:rsid w:val="00D63FAB"/>
    <w:rsid w:val="00D640DC"/>
    <w:rsid w:val="00D64173"/>
    <w:rsid w:val="00D641AF"/>
    <w:rsid w:val="00D643F4"/>
    <w:rsid w:val="00D64746"/>
    <w:rsid w:val="00D64770"/>
    <w:rsid w:val="00D647A3"/>
    <w:rsid w:val="00D647EB"/>
    <w:rsid w:val="00D6489F"/>
    <w:rsid w:val="00D6493E"/>
    <w:rsid w:val="00D64954"/>
    <w:rsid w:val="00D649E0"/>
    <w:rsid w:val="00D64A63"/>
    <w:rsid w:val="00D64AAF"/>
    <w:rsid w:val="00D64AFD"/>
    <w:rsid w:val="00D64B65"/>
    <w:rsid w:val="00D64BD3"/>
    <w:rsid w:val="00D64C36"/>
    <w:rsid w:val="00D64C5A"/>
    <w:rsid w:val="00D64E37"/>
    <w:rsid w:val="00D64F28"/>
    <w:rsid w:val="00D64F4B"/>
    <w:rsid w:val="00D64FD5"/>
    <w:rsid w:val="00D650C5"/>
    <w:rsid w:val="00D6525B"/>
    <w:rsid w:val="00D653AE"/>
    <w:rsid w:val="00D653E8"/>
    <w:rsid w:val="00D654B4"/>
    <w:rsid w:val="00D6554B"/>
    <w:rsid w:val="00D6556A"/>
    <w:rsid w:val="00D65625"/>
    <w:rsid w:val="00D657C9"/>
    <w:rsid w:val="00D657D4"/>
    <w:rsid w:val="00D657DE"/>
    <w:rsid w:val="00D65897"/>
    <w:rsid w:val="00D65A21"/>
    <w:rsid w:val="00D65AEE"/>
    <w:rsid w:val="00D65BFD"/>
    <w:rsid w:val="00D65D80"/>
    <w:rsid w:val="00D65DC7"/>
    <w:rsid w:val="00D65E06"/>
    <w:rsid w:val="00D65F7B"/>
    <w:rsid w:val="00D660A9"/>
    <w:rsid w:val="00D6613E"/>
    <w:rsid w:val="00D6619C"/>
    <w:rsid w:val="00D6629E"/>
    <w:rsid w:val="00D663A2"/>
    <w:rsid w:val="00D6648A"/>
    <w:rsid w:val="00D6659F"/>
    <w:rsid w:val="00D666D1"/>
    <w:rsid w:val="00D66709"/>
    <w:rsid w:val="00D66767"/>
    <w:rsid w:val="00D6679A"/>
    <w:rsid w:val="00D6679F"/>
    <w:rsid w:val="00D66905"/>
    <w:rsid w:val="00D6690A"/>
    <w:rsid w:val="00D6694F"/>
    <w:rsid w:val="00D66971"/>
    <w:rsid w:val="00D669BA"/>
    <w:rsid w:val="00D669DD"/>
    <w:rsid w:val="00D66ABF"/>
    <w:rsid w:val="00D66C3C"/>
    <w:rsid w:val="00D66D1C"/>
    <w:rsid w:val="00D66DC2"/>
    <w:rsid w:val="00D66DD5"/>
    <w:rsid w:val="00D66E39"/>
    <w:rsid w:val="00D66E7A"/>
    <w:rsid w:val="00D66E9B"/>
    <w:rsid w:val="00D66F41"/>
    <w:rsid w:val="00D66FB8"/>
    <w:rsid w:val="00D670C7"/>
    <w:rsid w:val="00D6712F"/>
    <w:rsid w:val="00D67194"/>
    <w:rsid w:val="00D67211"/>
    <w:rsid w:val="00D67224"/>
    <w:rsid w:val="00D6727C"/>
    <w:rsid w:val="00D67383"/>
    <w:rsid w:val="00D67384"/>
    <w:rsid w:val="00D673A5"/>
    <w:rsid w:val="00D673B5"/>
    <w:rsid w:val="00D67428"/>
    <w:rsid w:val="00D6747D"/>
    <w:rsid w:val="00D67481"/>
    <w:rsid w:val="00D674D6"/>
    <w:rsid w:val="00D674FB"/>
    <w:rsid w:val="00D675BE"/>
    <w:rsid w:val="00D677E3"/>
    <w:rsid w:val="00D677EF"/>
    <w:rsid w:val="00D678AF"/>
    <w:rsid w:val="00D679AF"/>
    <w:rsid w:val="00D67AF9"/>
    <w:rsid w:val="00D67B2D"/>
    <w:rsid w:val="00D67C08"/>
    <w:rsid w:val="00D67C3E"/>
    <w:rsid w:val="00D67CDB"/>
    <w:rsid w:val="00D67D29"/>
    <w:rsid w:val="00D67D32"/>
    <w:rsid w:val="00D67D41"/>
    <w:rsid w:val="00D67D5F"/>
    <w:rsid w:val="00D67E0E"/>
    <w:rsid w:val="00D67E2D"/>
    <w:rsid w:val="00D67FCD"/>
    <w:rsid w:val="00D6A895"/>
    <w:rsid w:val="00D6D33B"/>
    <w:rsid w:val="00D70001"/>
    <w:rsid w:val="00D70045"/>
    <w:rsid w:val="00D70050"/>
    <w:rsid w:val="00D700DA"/>
    <w:rsid w:val="00D70129"/>
    <w:rsid w:val="00D701A8"/>
    <w:rsid w:val="00D701BB"/>
    <w:rsid w:val="00D701EE"/>
    <w:rsid w:val="00D701F3"/>
    <w:rsid w:val="00D70202"/>
    <w:rsid w:val="00D70288"/>
    <w:rsid w:val="00D703A8"/>
    <w:rsid w:val="00D70547"/>
    <w:rsid w:val="00D70682"/>
    <w:rsid w:val="00D70713"/>
    <w:rsid w:val="00D70791"/>
    <w:rsid w:val="00D7081F"/>
    <w:rsid w:val="00D70908"/>
    <w:rsid w:val="00D70A62"/>
    <w:rsid w:val="00D70C43"/>
    <w:rsid w:val="00D70C5C"/>
    <w:rsid w:val="00D70C65"/>
    <w:rsid w:val="00D70C76"/>
    <w:rsid w:val="00D70CA3"/>
    <w:rsid w:val="00D70CE3"/>
    <w:rsid w:val="00D70D09"/>
    <w:rsid w:val="00D70D78"/>
    <w:rsid w:val="00D70E85"/>
    <w:rsid w:val="00D70EDF"/>
    <w:rsid w:val="00D70F55"/>
    <w:rsid w:val="00D70FE2"/>
    <w:rsid w:val="00D710AC"/>
    <w:rsid w:val="00D710CC"/>
    <w:rsid w:val="00D71118"/>
    <w:rsid w:val="00D711F0"/>
    <w:rsid w:val="00D71247"/>
    <w:rsid w:val="00D7129E"/>
    <w:rsid w:val="00D712BB"/>
    <w:rsid w:val="00D712EC"/>
    <w:rsid w:val="00D7134C"/>
    <w:rsid w:val="00D71364"/>
    <w:rsid w:val="00D713F5"/>
    <w:rsid w:val="00D714D8"/>
    <w:rsid w:val="00D7152E"/>
    <w:rsid w:val="00D7162F"/>
    <w:rsid w:val="00D716F2"/>
    <w:rsid w:val="00D7172D"/>
    <w:rsid w:val="00D7172F"/>
    <w:rsid w:val="00D717B8"/>
    <w:rsid w:val="00D7182F"/>
    <w:rsid w:val="00D7183F"/>
    <w:rsid w:val="00D7189D"/>
    <w:rsid w:val="00D71907"/>
    <w:rsid w:val="00D7195C"/>
    <w:rsid w:val="00D71975"/>
    <w:rsid w:val="00D7197C"/>
    <w:rsid w:val="00D719DE"/>
    <w:rsid w:val="00D719F5"/>
    <w:rsid w:val="00D71A4F"/>
    <w:rsid w:val="00D71AC9"/>
    <w:rsid w:val="00D71B43"/>
    <w:rsid w:val="00D71B72"/>
    <w:rsid w:val="00D71B81"/>
    <w:rsid w:val="00D71BDA"/>
    <w:rsid w:val="00D71BEC"/>
    <w:rsid w:val="00D71C03"/>
    <w:rsid w:val="00D71C6E"/>
    <w:rsid w:val="00D71CA6"/>
    <w:rsid w:val="00D71CAE"/>
    <w:rsid w:val="00D71CB5"/>
    <w:rsid w:val="00D71D52"/>
    <w:rsid w:val="00D71D8D"/>
    <w:rsid w:val="00D71DA2"/>
    <w:rsid w:val="00D71E8E"/>
    <w:rsid w:val="00D71ED5"/>
    <w:rsid w:val="00D71FD4"/>
    <w:rsid w:val="00D7210A"/>
    <w:rsid w:val="00D7213B"/>
    <w:rsid w:val="00D7213C"/>
    <w:rsid w:val="00D721A1"/>
    <w:rsid w:val="00D721D2"/>
    <w:rsid w:val="00D7227A"/>
    <w:rsid w:val="00D7233B"/>
    <w:rsid w:val="00D7237E"/>
    <w:rsid w:val="00D72384"/>
    <w:rsid w:val="00D72399"/>
    <w:rsid w:val="00D723A8"/>
    <w:rsid w:val="00D723F9"/>
    <w:rsid w:val="00D72411"/>
    <w:rsid w:val="00D724A0"/>
    <w:rsid w:val="00D72503"/>
    <w:rsid w:val="00D72565"/>
    <w:rsid w:val="00D725B0"/>
    <w:rsid w:val="00D725E3"/>
    <w:rsid w:val="00D7282C"/>
    <w:rsid w:val="00D7282F"/>
    <w:rsid w:val="00D728C8"/>
    <w:rsid w:val="00D72C0A"/>
    <w:rsid w:val="00D72CF6"/>
    <w:rsid w:val="00D72D14"/>
    <w:rsid w:val="00D72DA6"/>
    <w:rsid w:val="00D72DD1"/>
    <w:rsid w:val="00D72DD2"/>
    <w:rsid w:val="00D72E4B"/>
    <w:rsid w:val="00D72EE0"/>
    <w:rsid w:val="00D72F5F"/>
    <w:rsid w:val="00D72F9C"/>
    <w:rsid w:val="00D72FB0"/>
    <w:rsid w:val="00D72FB9"/>
    <w:rsid w:val="00D73113"/>
    <w:rsid w:val="00D7318A"/>
    <w:rsid w:val="00D731BE"/>
    <w:rsid w:val="00D731E9"/>
    <w:rsid w:val="00D7321D"/>
    <w:rsid w:val="00D732AB"/>
    <w:rsid w:val="00D732F6"/>
    <w:rsid w:val="00D73339"/>
    <w:rsid w:val="00D73426"/>
    <w:rsid w:val="00D734E8"/>
    <w:rsid w:val="00D7350C"/>
    <w:rsid w:val="00D73520"/>
    <w:rsid w:val="00D73541"/>
    <w:rsid w:val="00D735A8"/>
    <w:rsid w:val="00D735F7"/>
    <w:rsid w:val="00D7365E"/>
    <w:rsid w:val="00D736BF"/>
    <w:rsid w:val="00D736FF"/>
    <w:rsid w:val="00D7380A"/>
    <w:rsid w:val="00D738BC"/>
    <w:rsid w:val="00D738F9"/>
    <w:rsid w:val="00D73A3D"/>
    <w:rsid w:val="00D73A6C"/>
    <w:rsid w:val="00D73ADA"/>
    <w:rsid w:val="00D73B59"/>
    <w:rsid w:val="00D73BAE"/>
    <w:rsid w:val="00D73BAF"/>
    <w:rsid w:val="00D73BC0"/>
    <w:rsid w:val="00D73BDC"/>
    <w:rsid w:val="00D73C23"/>
    <w:rsid w:val="00D73C5C"/>
    <w:rsid w:val="00D73C6F"/>
    <w:rsid w:val="00D73C71"/>
    <w:rsid w:val="00D73CDC"/>
    <w:rsid w:val="00D73CE2"/>
    <w:rsid w:val="00D73E45"/>
    <w:rsid w:val="00D7401E"/>
    <w:rsid w:val="00D7404E"/>
    <w:rsid w:val="00D74063"/>
    <w:rsid w:val="00D74087"/>
    <w:rsid w:val="00D740DB"/>
    <w:rsid w:val="00D7413D"/>
    <w:rsid w:val="00D741A7"/>
    <w:rsid w:val="00D741BB"/>
    <w:rsid w:val="00D74240"/>
    <w:rsid w:val="00D7428D"/>
    <w:rsid w:val="00D742A3"/>
    <w:rsid w:val="00D742AF"/>
    <w:rsid w:val="00D742DC"/>
    <w:rsid w:val="00D74449"/>
    <w:rsid w:val="00D7449E"/>
    <w:rsid w:val="00D744C9"/>
    <w:rsid w:val="00D7452A"/>
    <w:rsid w:val="00D7459F"/>
    <w:rsid w:val="00D74603"/>
    <w:rsid w:val="00D74772"/>
    <w:rsid w:val="00D7479A"/>
    <w:rsid w:val="00D747C1"/>
    <w:rsid w:val="00D747FD"/>
    <w:rsid w:val="00D7483D"/>
    <w:rsid w:val="00D748BE"/>
    <w:rsid w:val="00D748C7"/>
    <w:rsid w:val="00D74962"/>
    <w:rsid w:val="00D74987"/>
    <w:rsid w:val="00D74AE2"/>
    <w:rsid w:val="00D74B6F"/>
    <w:rsid w:val="00D74BD3"/>
    <w:rsid w:val="00D74C02"/>
    <w:rsid w:val="00D74D01"/>
    <w:rsid w:val="00D74D0E"/>
    <w:rsid w:val="00D74D69"/>
    <w:rsid w:val="00D74E98"/>
    <w:rsid w:val="00D74F54"/>
    <w:rsid w:val="00D750C4"/>
    <w:rsid w:val="00D75182"/>
    <w:rsid w:val="00D751C6"/>
    <w:rsid w:val="00D75213"/>
    <w:rsid w:val="00D75443"/>
    <w:rsid w:val="00D7549A"/>
    <w:rsid w:val="00D754EE"/>
    <w:rsid w:val="00D75551"/>
    <w:rsid w:val="00D755F6"/>
    <w:rsid w:val="00D7561F"/>
    <w:rsid w:val="00D756B9"/>
    <w:rsid w:val="00D756E6"/>
    <w:rsid w:val="00D75808"/>
    <w:rsid w:val="00D7586E"/>
    <w:rsid w:val="00D75871"/>
    <w:rsid w:val="00D7588B"/>
    <w:rsid w:val="00D75A40"/>
    <w:rsid w:val="00D75A43"/>
    <w:rsid w:val="00D75A9A"/>
    <w:rsid w:val="00D75AD3"/>
    <w:rsid w:val="00D75B51"/>
    <w:rsid w:val="00D75CF7"/>
    <w:rsid w:val="00D75D14"/>
    <w:rsid w:val="00D75D85"/>
    <w:rsid w:val="00D75D9F"/>
    <w:rsid w:val="00D75DAF"/>
    <w:rsid w:val="00D75E2D"/>
    <w:rsid w:val="00D75F22"/>
    <w:rsid w:val="00D7601A"/>
    <w:rsid w:val="00D76077"/>
    <w:rsid w:val="00D760DE"/>
    <w:rsid w:val="00D7611E"/>
    <w:rsid w:val="00D76159"/>
    <w:rsid w:val="00D76162"/>
    <w:rsid w:val="00D7621E"/>
    <w:rsid w:val="00D76224"/>
    <w:rsid w:val="00D76257"/>
    <w:rsid w:val="00D762A6"/>
    <w:rsid w:val="00D76344"/>
    <w:rsid w:val="00D76350"/>
    <w:rsid w:val="00D764E8"/>
    <w:rsid w:val="00D764FA"/>
    <w:rsid w:val="00D76508"/>
    <w:rsid w:val="00D76535"/>
    <w:rsid w:val="00D7657F"/>
    <w:rsid w:val="00D765AD"/>
    <w:rsid w:val="00D765CD"/>
    <w:rsid w:val="00D766B3"/>
    <w:rsid w:val="00D76700"/>
    <w:rsid w:val="00D7676F"/>
    <w:rsid w:val="00D767B2"/>
    <w:rsid w:val="00D768CE"/>
    <w:rsid w:val="00D76A40"/>
    <w:rsid w:val="00D76ADD"/>
    <w:rsid w:val="00D76B3C"/>
    <w:rsid w:val="00D76D06"/>
    <w:rsid w:val="00D76E3F"/>
    <w:rsid w:val="00D76FD9"/>
    <w:rsid w:val="00D770C5"/>
    <w:rsid w:val="00D770ED"/>
    <w:rsid w:val="00D77126"/>
    <w:rsid w:val="00D77143"/>
    <w:rsid w:val="00D7718D"/>
    <w:rsid w:val="00D771AB"/>
    <w:rsid w:val="00D77246"/>
    <w:rsid w:val="00D772C7"/>
    <w:rsid w:val="00D772CF"/>
    <w:rsid w:val="00D773CE"/>
    <w:rsid w:val="00D77472"/>
    <w:rsid w:val="00D7748E"/>
    <w:rsid w:val="00D7753A"/>
    <w:rsid w:val="00D77587"/>
    <w:rsid w:val="00D77594"/>
    <w:rsid w:val="00D7766B"/>
    <w:rsid w:val="00D77673"/>
    <w:rsid w:val="00D77674"/>
    <w:rsid w:val="00D7768D"/>
    <w:rsid w:val="00D776D1"/>
    <w:rsid w:val="00D776DE"/>
    <w:rsid w:val="00D778F8"/>
    <w:rsid w:val="00D779F4"/>
    <w:rsid w:val="00D779F7"/>
    <w:rsid w:val="00D77A2F"/>
    <w:rsid w:val="00D77A7A"/>
    <w:rsid w:val="00D77BBB"/>
    <w:rsid w:val="00D77D8C"/>
    <w:rsid w:val="00D77DD4"/>
    <w:rsid w:val="00D77DD6"/>
    <w:rsid w:val="00D77DDF"/>
    <w:rsid w:val="00D77EA7"/>
    <w:rsid w:val="00D80040"/>
    <w:rsid w:val="00D80086"/>
    <w:rsid w:val="00D80186"/>
    <w:rsid w:val="00D80215"/>
    <w:rsid w:val="00D80225"/>
    <w:rsid w:val="00D8022A"/>
    <w:rsid w:val="00D8022B"/>
    <w:rsid w:val="00D8023E"/>
    <w:rsid w:val="00D8025E"/>
    <w:rsid w:val="00D80286"/>
    <w:rsid w:val="00D803BD"/>
    <w:rsid w:val="00D803EE"/>
    <w:rsid w:val="00D80410"/>
    <w:rsid w:val="00D80485"/>
    <w:rsid w:val="00D805F9"/>
    <w:rsid w:val="00D80657"/>
    <w:rsid w:val="00D806BB"/>
    <w:rsid w:val="00D806C2"/>
    <w:rsid w:val="00D806D8"/>
    <w:rsid w:val="00D80824"/>
    <w:rsid w:val="00D80870"/>
    <w:rsid w:val="00D808C4"/>
    <w:rsid w:val="00D808DC"/>
    <w:rsid w:val="00D80958"/>
    <w:rsid w:val="00D80A49"/>
    <w:rsid w:val="00D80A6F"/>
    <w:rsid w:val="00D80AA6"/>
    <w:rsid w:val="00D80AE1"/>
    <w:rsid w:val="00D80B2D"/>
    <w:rsid w:val="00D80B5B"/>
    <w:rsid w:val="00D80B76"/>
    <w:rsid w:val="00D80BA2"/>
    <w:rsid w:val="00D80C25"/>
    <w:rsid w:val="00D80C3C"/>
    <w:rsid w:val="00D80CBE"/>
    <w:rsid w:val="00D80CDB"/>
    <w:rsid w:val="00D80D95"/>
    <w:rsid w:val="00D80DA1"/>
    <w:rsid w:val="00D80EC1"/>
    <w:rsid w:val="00D81004"/>
    <w:rsid w:val="00D8100C"/>
    <w:rsid w:val="00D81212"/>
    <w:rsid w:val="00D8122D"/>
    <w:rsid w:val="00D8141B"/>
    <w:rsid w:val="00D81433"/>
    <w:rsid w:val="00D8148F"/>
    <w:rsid w:val="00D8152F"/>
    <w:rsid w:val="00D815D8"/>
    <w:rsid w:val="00D815E2"/>
    <w:rsid w:val="00D816BD"/>
    <w:rsid w:val="00D816C1"/>
    <w:rsid w:val="00D8175E"/>
    <w:rsid w:val="00D8177C"/>
    <w:rsid w:val="00D81823"/>
    <w:rsid w:val="00D81875"/>
    <w:rsid w:val="00D8193F"/>
    <w:rsid w:val="00D81989"/>
    <w:rsid w:val="00D819B2"/>
    <w:rsid w:val="00D81A9C"/>
    <w:rsid w:val="00D81AC8"/>
    <w:rsid w:val="00D81BD8"/>
    <w:rsid w:val="00D81BFF"/>
    <w:rsid w:val="00D81C10"/>
    <w:rsid w:val="00D81CBF"/>
    <w:rsid w:val="00D81CFB"/>
    <w:rsid w:val="00D81D70"/>
    <w:rsid w:val="00D81DA3"/>
    <w:rsid w:val="00D81E18"/>
    <w:rsid w:val="00D81E4D"/>
    <w:rsid w:val="00D81E52"/>
    <w:rsid w:val="00D81E8C"/>
    <w:rsid w:val="00D81F1E"/>
    <w:rsid w:val="00D81F72"/>
    <w:rsid w:val="00D81F9A"/>
    <w:rsid w:val="00D8206D"/>
    <w:rsid w:val="00D82101"/>
    <w:rsid w:val="00D82108"/>
    <w:rsid w:val="00D82267"/>
    <w:rsid w:val="00D8231B"/>
    <w:rsid w:val="00D8231D"/>
    <w:rsid w:val="00D8235E"/>
    <w:rsid w:val="00D823A4"/>
    <w:rsid w:val="00D82563"/>
    <w:rsid w:val="00D82584"/>
    <w:rsid w:val="00D825C7"/>
    <w:rsid w:val="00D825CF"/>
    <w:rsid w:val="00D825D1"/>
    <w:rsid w:val="00D8260B"/>
    <w:rsid w:val="00D82615"/>
    <w:rsid w:val="00D8262E"/>
    <w:rsid w:val="00D82737"/>
    <w:rsid w:val="00D82883"/>
    <w:rsid w:val="00D82902"/>
    <w:rsid w:val="00D82937"/>
    <w:rsid w:val="00D829BA"/>
    <w:rsid w:val="00D82A1C"/>
    <w:rsid w:val="00D82A42"/>
    <w:rsid w:val="00D82A8A"/>
    <w:rsid w:val="00D82AC5"/>
    <w:rsid w:val="00D82D11"/>
    <w:rsid w:val="00D82D13"/>
    <w:rsid w:val="00D82D1C"/>
    <w:rsid w:val="00D82D37"/>
    <w:rsid w:val="00D82DD3"/>
    <w:rsid w:val="00D82DE7"/>
    <w:rsid w:val="00D82DEF"/>
    <w:rsid w:val="00D82DFB"/>
    <w:rsid w:val="00D82E6F"/>
    <w:rsid w:val="00D82EB8"/>
    <w:rsid w:val="00D82F2A"/>
    <w:rsid w:val="00D82F63"/>
    <w:rsid w:val="00D8301D"/>
    <w:rsid w:val="00D83033"/>
    <w:rsid w:val="00D83043"/>
    <w:rsid w:val="00D83126"/>
    <w:rsid w:val="00D83188"/>
    <w:rsid w:val="00D831B0"/>
    <w:rsid w:val="00D831DF"/>
    <w:rsid w:val="00D83229"/>
    <w:rsid w:val="00D8323F"/>
    <w:rsid w:val="00D832D0"/>
    <w:rsid w:val="00D832F2"/>
    <w:rsid w:val="00D83326"/>
    <w:rsid w:val="00D834D0"/>
    <w:rsid w:val="00D834D8"/>
    <w:rsid w:val="00D83699"/>
    <w:rsid w:val="00D837BE"/>
    <w:rsid w:val="00D83979"/>
    <w:rsid w:val="00D83997"/>
    <w:rsid w:val="00D83A81"/>
    <w:rsid w:val="00D83C02"/>
    <w:rsid w:val="00D83CB7"/>
    <w:rsid w:val="00D83D03"/>
    <w:rsid w:val="00D83E35"/>
    <w:rsid w:val="00D83E42"/>
    <w:rsid w:val="00D83F17"/>
    <w:rsid w:val="00D83F31"/>
    <w:rsid w:val="00D83FF6"/>
    <w:rsid w:val="00D84003"/>
    <w:rsid w:val="00D8425A"/>
    <w:rsid w:val="00D842BD"/>
    <w:rsid w:val="00D8431C"/>
    <w:rsid w:val="00D8438D"/>
    <w:rsid w:val="00D84492"/>
    <w:rsid w:val="00D844EC"/>
    <w:rsid w:val="00D8450B"/>
    <w:rsid w:val="00D84639"/>
    <w:rsid w:val="00D84694"/>
    <w:rsid w:val="00D846DE"/>
    <w:rsid w:val="00D846FE"/>
    <w:rsid w:val="00D84790"/>
    <w:rsid w:val="00D84885"/>
    <w:rsid w:val="00D848D9"/>
    <w:rsid w:val="00D84950"/>
    <w:rsid w:val="00D84A05"/>
    <w:rsid w:val="00D84A1B"/>
    <w:rsid w:val="00D84A6D"/>
    <w:rsid w:val="00D84AED"/>
    <w:rsid w:val="00D84C4B"/>
    <w:rsid w:val="00D84CC0"/>
    <w:rsid w:val="00D84D23"/>
    <w:rsid w:val="00D84E5C"/>
    <w:rsid w:val="00D84ED7"/>
    <w:rsid w:val="00D84F7E"/>
    <w:rsid w:val="00D84FB8"/>
    <w:rsid w:val="00D84FE7"/>
    <w:rsid w:val="00D8503D"/>
    <w:rsid w:val="00D850AE"/>
    <w:rsid w:val="00D851D7"/>
    <w:rsid w:val="00D85237"/>
    <w:rsid w:val="00D852F8"/>
    <w:rsid w:val="00D8539F"/>
    <w:rsid w:val="00D854C3"/>
    <w:rsid w:val="00D8550F"/>
    <w:rsid w:val="00D85534"/>
    <w:rsid w:val="00D8575F"/>
    <w:rsid w:val="00D857AD"/>
    <w:rsid w:val="00D857D2"/>
    <w:rsid w:val="00D8586A"/>
    <w:rsid w:val="00D85927"/>
    <w:rsid w:val="00D859CE"/>
    <w:rsid w:val="00D85A6D"/>
    <w:rsid w:val="00D85B0A"/>
    <w:rsid w:val="00D85BF0"/>
    <w:rsid w:val="00D85C6A"/>
    <w:rsid w:val="00D85C9C"/>
    <w:rsid w:val="00D85DF1"/>
    <w:rsid w:val="00D85E52"/>
    <w:rsid w:val="00D85E94"/>
    <w:rsid w:val="00D85EB5"/>
    <w:rsid w:val="00D85EBA"/>
    <w:rsid w:val="00D85F26"/>
    <w:rsid w:val="00D8600A"/>
    <w:rsid w:val="00D86020"/>
    <w:rsid w:val="00D8604F"/>
    <w:rsid w:val="00D86170"/>
    <w:rsid w:val="00D861EA"/>
    <w:rsid w:val="00D86223"/>
    <w:rsid w:val="00D86236"/>
    <w:rsid w:val="00D862DE"/>
    <w:rsid w:val="00D862E3"/>
    <w:rsid w:val="00D862FD"/>
    <w:rsid w:val="00D86380"/>
    <w:rsid w:val="00D8638F"/>
    <w:rsid w:val="00D863C0"/>
    <w:rsid w:val="00D864AA"/>
    <w:rsid w:val="00D86580"/>
    <w:rsid w:val="00D8658C"/>
    <w:rsid w:val="00D86658"/>
    <w:rsid w:val="00D866A7"/>
    <w:rsid w:val="00D866D2"/>
    <w:rsid w:val="00D86771"/>
    <w:rsid w:val="00D86783"/>
    <w:rsid w:val="00D86789"/>
    <w:rsid w:val="00D86830"/>
    <w:rsid w:val="00D8684E"/>
    <w:rsid w:val="00D8689B"/>
    <w:rsid w:val="00D868D8"/>
    <w:rsid w:val="00D86949"/>
    <w:rsid w:val="00D8695B"/>
    <w:rsid w:val="00D86997"/>
    <w:rsid w:val="00D86A81"/>
    <w:rsid w:val="00D86AA6"/>
    <w:rsid w:val="00D86ADE"/>
    <w:rsid w:val="00D86D6C"/>
    <w:rsid w:val="00D86F6A"/>
    <w:rsid w:val="00D8702D"/>
    <w:rsid w:val="00D87059"/>
    <w:rsid w:val="00D87061"/>
    <w:rsid w:val="00D870CF"/>
    <w:rsid w:val="00D870F9"/>
    <w:rsid w:val="00D8713D"/>
    <w:rsid w:val="00D8716F"/>
    <w:rsid w:val="00D87265"/>
    <w:rsid w:val="00D872E3"/>
    <w:rsid w:val="00D872F0"/>
    <w:rsid w:val="00D8733F"/>
    <w:rsid w:val="00D87392"/>
    <w:rsid w:val="00D873DA"/>
    <w:rsid w:val="00D873EB"/>
    <w:rsid w:val="00D8744C"/>
    <w:rsid w:val="00D8749B"/>
    <w:rsid w:val="00D87523"/>
    <w:rsid w:val="00D8754E"/>
    <w:rsid w:val="00D875F8"/>
    <w:rsid w:val="00D876B8"/>
    <w:rsid w:val="00D87713"/>
    <w:rsid w:val="00D87795"/>
    <w:rsid w:val="00D878F4"/>
    <w:rsid w:val="00D8790E"/>
    <w:rsid w:val="00D87AB1"/>
    <w:rsid w:val="00D87AC2"/>
    <w:rsid w:val="00D87B0A"/>
    <w:rsid w:val="00D87BCC"/>
    <w:rsid w:val="00D87C5D"/>
    <w:rsid w:val="00D87D50"/>
    <w:rsid w:val="00D87ECE"/>
    <w:rsid w:val="00D87F10"/>
    <w:rsid w:val="00D87F6E"/>
    <w:rsid w:val="00D87FBE"/>
    <w:rsid w:val="00D90008"/>
    <w:rsid w:val="00D901C3"/>
    <w:rsid w:val="00D902D1"/>
    <w:rsid w:val="00D902DC"/>
    <w:rsid w:val="00D902F4"/>
    <w:rsid w:val="00D90374"/>
    <w:rsid w:val="00D903EF"/>
    <w:rsid w:val="00D90490"/>
    <w:rsid w:val="00D904F5"/>
    <w:rsid w:val="00D9052A"/>
    <w:rsid w:val="00D90532"/>
    <w:rsid w:val="00D9056B"/>
    <w:rsid w:val="00D905C5"/>
    <w:rsid w:val="00D90658"/>
    <w:rsid w:val="00D90679"/>
    <w:rsid w:val="00D906D0"/>
    <w:rsid w:val="00D907D7"/>
    <w:rsid w:val="00D90858"/>
    <w:rsid w:val="00D909D9"/>
    <w:rsid w:val="00D90A02"/>
    <w:rsid w:val="00D90A44"/>
    <w:rsid w:val="00D90A95"/>
    <w:rsid w:val="00D90B93"/>
    <w:rsid w:val="00D90BA4"/>
    <w:rsid w:val="00D90BE8"/>
    <w:rsid w:val="00D90CC2"/>
    <w:rsid w:val="00D90CCC"/>
    <w:rsid w:val="00D90DC5"/>
    <w:rsid w:val="00D90E09"/>
    <w:rsid w:val="00D90E58"/>
    <w:rsid w:val="00D90EB2"/>
    <w:rsid w:val="00D90FE2"/>
    <w:rsid w:val="00D90FFD"/>
    <w:rsid w:val="00D91068"/>
    <w:rsid w:val="00D910E8"/>
    <w:rsid w:val="00D9120B"/>
    <w:rsid w:val="00D91291"/>
    <w:rsid w:val="00D9129A"/>
    <w:rsid w:val="00D91318"/>
    <w:rsid w:val="00D91380"/>
    <w:rsid w:val="00D9139D"/>
    <w:rsid w:val="00D91480"/>
    <w:rsid w:val="00D914EF"/>
    <w:rsid w:val="00D91530"/>
    <w:rsid w:val="00D915A1"/>
    <w:rsid w:val="00D915E4"/>
    <w:rsid w:val="00D91744"/>
    <w:rsid w:val="00D91781"/>
    <w:rsid w:val="00D917C5"/>
    <w:rsid w:val="00D9181F"/>
    <w:rsid w:val="00D918D2"/>
    <w:rsid w:val="00D91995"/>
    <w:rsid w:val="00D919FD"/>
    <w:rsid w:val="00D91A1E"/>
    <w:rsid w:val="00D91AD2"/>
    <w:rsid w:val="00D91B0A"/>
    <w:rsid w:val="00D91B7D"/>
    <w:rsid w:val="00D91BA3"/>
    <w:rsid w:val="00D91C61"/>
    <w:rsid w:val="00D91C89"/>
    <w:rsid w:val="00D91D08"/>
    <w:rsid w:val="00D91DD0"/>
    <w:rsid w:val="00D91E15"/>
    <w:rsid w:val="00D91E21"/>
    <w:rsid w:val="00D91E27"/>
    <w:rsid w:val="00D91E4E"/>
    <w:rsid w:val="00D91ED5"/>
    <w:rsid w:val="00D91F8F"/>
    <w:rsid w:val="00D91F94"/>
    <w:rsid w:val="00D91FC9"/>
    <w:rsid w:val="00D91FD0"/>
    <w:rsid w:val="00D9213E"/>
    <w:rsid w:val="00D92154"/>
    <w:rsid w:val="00D922AF"/>
    <w:rsid w:val="00D922B1"/>
    <w:rsid w:val="00D923A9"/>
    <w:rsid w:val="00D9242E"/>
    <w:rsid w:val="00D924B7"/>
    <w:rsid w:val="00D9253E"/>
    <w:rsid w:val="00D9260D"/>
    <w:rsid w:val="00D926B1"/>
    <w:rsid w:val="00D92705"/>
    <w:rsid w:val="00D927D6"/>
    <w:rsid w:val="00D9284A"/>
    <w:rsid w:val="00D9287B"/>
    <w:rsid w:val="00D92972"/>
    <w:rsid w:val="00D929A7"/>
    <w:rsid w:val="00D92A1A"/>
    <w:rsid w:val="00D92B3E"/>
    <w:rsid w:val="00D92D4F"/>
    <w:rsid w:val="00D92E04"/>
    <w:rsid w:val="00D92E81"/>
    <w:rsid w:val="00D930D0"/>
    <w:rsid w:val="00D93346"/>
    <w:rsid w:val="00D93349"/>
    <w:rsid w:val="00D933A8"/>
    <w:rsid w:val="00D933F0"/>
    <w:rsid w:val="00D93498"/>
    <w:rsid w:val="00D935AA"/>
    <w:rsid w:val="00D9372D"/>
    <w:rsid w:val="00D93792"/>
    <w:rsid w:val="00D937D6"/>
    <w:rsid w:val="00D9380D"/>
    <w:rsid w:val="00D9385E"/>
    <w:rsid w:val="00D938E3"/>
    <w:rsid w:val="00D9397C"/>
    <w:rsid w:val="00D939F2"/>
    <w:rsid w:val="00D93C2E"/>
    <w:rsid w:val="00D93CED"/>
    <w:rsid w:val="00D93D31"/>
    <w:rsid w:val="00D93DE4"/>
    <w:rsid w:val="00D93F51"/>
    <w:rsid w:val="00D93F6F"/>
    <w:rsid w:val="00D93F7C"/>
    <w:rsid w:val="00D93F97"/>
    <w:rsid w:val="00D93FFA"/>
    <w:rsid w:val="00D94055"/>
    <w:rsid w:val="00D94125"/>
    <w:rsid w:val="00D94257"/>
    <w:rsid w:val="00D942A5"/>
    <w:rsid w:val="00D942B7"/>
    <w:rsid w:val="00D94344"/>
    <w:rsid w:val="00D9441D"/>
    <w:rsid w:val="00D9445C"/>
    <w:rsid w:val="00D94555"/>
    <w:rsid w:val="00D945A9"/>
    <w:rsid w:val="00D945DA"/>
    <w:rsid w:val="00D94716"/>
    <w:rsid w:val="00D9474B"/>
    <w:rsid w:val="00D947E2"/>
    <w:rsid w:val="00D948B0"/>
    <w:rsid w:val="00D949EE"/>
    <w:rsid w:val="00D94B39"/>
    <w:rsid w:val="00D94BF6"/>
    <w:rsid w:val="00D94C9B"/>
    <w:rsid w:val="00D94D9E"/>
    <w:rsid w:val="00D94DB1"/>
    <w:rsid w:val="00D94EEA"/>
    <w:rsid w:val="00D94F13"/>
    <w:rsid w:val="00D94F74"/>
    <w:rsid w:val="00D94F8C"/>
    <w:rsid w:val="00D95000"/>
    <w:rsid w:val="00D95006"/>
    <w:rsid w:val="00D95048"/>
    <w:rsid w:val="00D95110"/>
    <w:rsid w:val="00D9515F"/>
    <w:rsid w:val="00D95197"/>
    <w:rsid w:val="00D9526D"/>
    <w:rsid w:val="00D952E1"/>
    <w:rsid w:val="00D9535B"/>
    <w:rsid w:val="00D95376"/>
    <w:rsid w:val="00D953F0"/>
    <w:rsid w:val="00D9544C"/>
    <w:rsid w:val="00D9548F"/>
    <w:rsid w:val="00D9549F"/>
    <w:rsid w:val="00D9552C"/>
    <w:rsid w:val="00D9564D"/>
    <w:rsid w:val="00D95709"/>
    <w:rsid w:val="00D95735"/>
    <w:rsid w:val="00D9575E"/>
    <w:rsid w:val="00D95775"/>
    <w:rsid w:val="00D959AE"/>
    <w:rsid w:val="00D959F0"/>
    <w:rsid w:val="00D95A36"/>
    <w:rsid w:val="00D95AD1"/>
    <w:rsid w:val="00D95BDA"/>
    <w:rsid w:val="00D95C49"/>
    <w:rsid w:val="00D95CA1"/>
    <w:rsid w:val="00D95CA4"/>
    <w:rsid w:val="00D95CEE"/>
    <w:rsid w:val="00D95D2E"/>
    <w:rsid w:val="00D95DD1"/>
    <w:rsid w:val="00D95E58"/>
    <w:rsid w:val="00D95E87"/>
    <w:rsid w:val="00D95EBB"/>
    <w:rsid w:val="00D95EDA"/>
    <w:rsid w:val="00D95F20"/>
    <w:rsid w:val="00D95F3F"/>
    <w:rsid w:val="00D95F7B"/>
    <w:rsid w:val="00D95FF1"/>
    <w:rsid w:val="00D96172"/>
    <w:rsid w:val="00D961BD"/>
    <w:rsid w:val="00D961C1"/>
    <w:rsid w:val="00D963B7"/>
    <w:rsid w:val="00D963BB"/>
    <w:rsid w:val="00D96454"/>
    <w:rsid w:val="00D9651A"/>
    <w:rsid w:val="00D96588"/>
    <w:rsid w:val="00D965AB"/>
    <w:rsid w:val="00D96646"/>
    <w:rsid w:val="00D96665"/>
    <w:rsid w:val="00D966E3"/>
    <w:rsid w:val="00D966F0"/>
    <w:rsid w:val="00D96806"/>
    <w:rsid w:val="00D96878"/>
    <w:rsid w:val="00D9687C"/>
    <w:rsid w:val="00D96883"/>
    <w:rsid w:val="00D969FA"/>
    <w:rsid w:val="00D96A2F"/>
    <w:rsid w:val="00D96A51"/>
    <w:rsid w:val="00D96B4C"/>
    <w:rsid w:val="00D96B98"/>
    <w:rsid w:val="00D96C1F"/>
    <w:rsid w:val="00D96C83"/>
    <w:rsid w:val="00D96CB6"/>
    <w:rsid w:val="00D96D3D"/>
    <w:rsid w:val="00D96D8B"/>
    <w:rsid w:val="00D96E8C"/>
    <w:rsid w:val="00D96EB9"/>
    <w:rsid w:val="00D96F41"/>
    <w:rsid w:val="00D9708F"/>
    <w:rsid w:val="00D970FA"/>
    <w:rsid w:val="00D9710F"/>
    <w:rsid w:val="00D971A9"/>
    <w:rsid w:val="00D97227"/>
    <w:rsid w:val="00D97274"/>
    <w:rsid w:val="00D972F8"/>
    <w:rsid w:val="00D9735A"/>
    <w:rsid w:val="00D973A7"/>
    <w:rsid w:val="00D97409"/>
    <w:rsid w:val="00D974EB"/>
    <w:rsid w:val="00D974EC"/>
    <w:rsid w:val="00D97550"/>
    <w:rsid w:val="00D9758E"/>
    <w:rsid w:val="00D975E3"/>
    <w:rsid w:val="00D975E8"/>
    <w:rsid w:val="00D9772D"/>
    <w:rsid w:val="00D97873"/>
    <w:rsid w:val="00D978A2"/>
    <w:rsid w:val="00D978B3"/>
    <w:rsid w:val="00D978D7"/>
    <w:rsid w:val="00D97923"/>
    <w:rsid w:val="00D9796D"/>
    <w:rsid w:val="00D979E4"/>
    <w:rsid w:val="00D97AB2"/>
    <w:rsid w:val="00D97B32"/>
    <w:rsid w:val="00D97B96"/>
    <w:rsid w:val="00D97BD7"/>
    <w:rsid w:val="00D97C7F"/>
    <w:rsid w:val="00D97CBD"/>
    <w:rsid w:val="00D97D39"/>
    <w:rsid w:val="00D97E48"/>
    <w:rsid w:val="00D97EFC"/>
    <w:rsid w:val="00D97F28"/>
    <w:rsid w:val="00D97F4F"/>
    <w:rsid w:val="00D99A9B"/>
    <w:rsid w:val="00D9B24D"/>
    <w:rsid w:val="00DA0056"/>
    <w:rsid w:val="00DA01A1"/>
    <w:rsid w:val="00DA0296"/>
    <w:rsid w:val="00DA02B3"/>
    <w:rsid w:val="00DA02BF"/>
    <w:rsid w:val="00DA034F"/>
    <w:rsid w:val="00DA03FD"/>
    <w:rsid w:val="00DA04C7"/>
    <w:rsid w:val="00DA058B"/>
    <w:rsid w:val="00DA061A"/>
    <w:rsid w:val="00DA0650"/>
    <w:rsid w:val="00DA0675"/>
    <w:rsid w:val="00DA0681"/>
    <w:rsid w:val="00DA081B"/>
    <w:rsid w:val="00DA0929"/>
    <w:rsid w:val="00DA0A12"/>
    <w:rsid w:val="00DA0A2E"/>
    <w:rsid w:val="00DA0AB3"/>
    <w:rsid w:val="00DA0B8C"/>
    <w:rsid w:val="00DA0C5F"/>
    <w:rsid w:val="00DA0EE8"/>
    <w:rsid w:val="00DA0FCA"/>
    <w:rsid w:val="00DA0FF3"/>
    <w:rsid w:val="00DA1068"/>
    <w:rsid w:val="00DA1076"/>
    <w:rsid w:val="00DA1198"/>
    <w:rsid w:val="00DA11FA"/>
    <w:rsid w:val="00DA12F6"/>
    <w:rsid w:val="00DA1456"/>
    <w:rsid w:val="00DA1466"/>
    <w:rsid w:val="00DA1507"/>
    <w:rsid w:val="00DA153E"/>
    <w:rsid w:val="00DA159D"/>
    <w:rsid w:val="00DA15F4"/>
    <w:rsid w:val="00DA1633"/>
    <w:rsid w:val="00DA1645"/>
    <w:rsid w:val="00DA1768"/>
    <w:rsid w:val="00DA1907"/>
    <w:rsid w:val="00DA19BB"/>
    <w:rsid w:val="00DA19C7"/>
    <w:rsid w:val="00DA19C8"/>
    <w:rsid w:val="00DA1B0B"/>
    <w:rsid w:val="00DA1B16"/>
    <w:rsid w:val="00DA1B4D"/>
    <w:rsid w:val="00DA1B82"/>
    <w:rsid w:val="00DA1B87"/>
    <w:rsid w:val="00DA1BB7"/>
    <w:rsid w:val="00DA1C7E"/>
    <w:rsid w:val="00DA1D21"/>
    <w:rsid w:val="00DA1D65"/>
    <w:rsid w:val="00DA1EDA"/>
    <w:rsid w:val="00DA1FD1"/>
    <w:rsid w:val="00DA1FD8"/>
    <w:rsid w:val="00DA2012"/>
    <w:rsid w:val="00DA20C3"/>
    <w:rsid w:val="00DA20CD"/>
    <w:rsid w:val="00DA2103"/>
    <w:rsid w:val="00DA217B"/>
    <w:rsid w:val="00DA21F1"/>
    <w:rsid w:val="00DA21F7"/>
    <w:rsid w:val="00DA238D"/>
    <w:rsid w:val="00DA23C8"/>
    <w:rsid w:val="00DA2436"/>
    <w:rsid w:val="00DA243B"/>
    <w:rsid w:val="00DA249E"/>
    <w:rsid w:val="00DA250E"/>
    <w:rsid w:val="00DA2520"/>
    <w:rsid w:val="00DA2629"/>
    <w:rsid w:val="00DA2698"/>
    <w:rsid w:val="00DA2716"/>
    <w:rsid w:val="00DA2837"/>
    <w:rsid w:val="00DA29B9"/>
    <w:rsid w:val="00DA2A11"/>
    <w:rsid w:val="00DA2A92"/>
    <w:rsid w:val="00DA2A96"/>
    <w:rsid w:val="00DA2A9C"/>
    <w:rsid w:val="00DA2CA2"/>
    <w:rsid w:val="00DA2D01"/>
    <w:rsid w:val="00DA2DA0"/>
    <w:rsid w:val="00DA2DCD"/>
    <w:rsid w:val="00DA2DF1"/>
    <w:rsid w:val="00DA2E10"/>
    <w:rsid w:val="00DA2EC7"/>
    <w:rsid w:val="00DA302E"/>
    <w:rsid w:val="00DA306A"/>
    <w:rsid w:val="00DA306F"/>
    <w:rsid w:val="00DA3080"/>
    <w:rsid w:val="00DA3091"/>
    <w:rsid w:val="00DA313B"/>
    <w:rsid w:val="00DA319C"/>
    <w:rsid w:val="00DA31A5"/>
    <w:rsid w:val="00DA32EF"/>
    <w:rsid w:val="00DA32F7"/>
    <w:rsid w:val="00DA32F8"/>
    <w:rsid w:val="00DA3315"/>
    <w:rsid w:val="00DA33C2"/>
    <w:rsid w:val="00DA33C7"/>
    <w:rsid w:val="00DA3407"/>
    <w:rsid w:val="00DA3550"/>
    <w:rsid w:val="00DA364D"/>
    <w:rsid w:val="00DA3669"/>
    <w:rsid w:val="00DA3A59"/>
    <w:rsid w:val="00DA3C7A"/>
    <w:rsid w:val="00DA3C8E"/>
    <w:rsid w:val="00DA3D98"/>
    <w:rsid w:val="00DA3DE4"/>
    <w:rsid w:val="00DA3E2C"/>
    <w:rsid w:val="00DA3E5B"/>
    <w:rsid w:val="00DA3E82"/>
    <w:rsid w:val="00DA3E8C"/>
    <w:rsid w:val="00DA3EE1"/>
    <w:rsid w:val="00DA3FBA"/>
    <w:rsid w:val="00DA3FCB"/>
    <w:rsid w:val="00DA4042"/>
    <w:rsid w:val="00DA40D6"/>
    <w:rsid w:val="00DA4148"/>
    <w:rsid w:val="00DA419A"/>
    <w:rsid w:val="00DA41BB"/>
    <w:rsid w:val="00DA42C8"/>
    <w:rsid w:val="00DA430C"/>
    <w:rsid w:val="00DA440F"/>
    <w:rsid w:val="00DA4428"/>
    <w:rsid w:val="00DA4438"/>
    <w:rsid w:val="00DA4498"/>
    <w:rsid w:val="00DA4623"/>
    <w:rsid w:val="00DA46B9"/>
    <w:rsid w:val="00DA4700"/>
    <w:rsid w:val="00DA477F"/>
    <w:rsid w:val="00DA479A"/>
    <w:rsid w:val="00DA47DA"/>
    <w:rsid w:val="00DA48B9"/>
    <w:rsid w:val="00DA48CD"/>
    <w:rsid w:val="00DA499F"/>
    <w:rsid w:val="00DA4B36"/>
    <w:rsid w:val="00DA4CB5"/>
    <w:rsid w:val="00DA4D7B"/>
    <w:rsid w:val="00DA4E2E"/>
    <w:rsid w:val="00DA4E62"/>
    <w:rsid w:val="00DA4F92"/>
    <w:rsid w:val="00DA5108"/>
    <w:rsid w:val="00DA523A"/>
    <w:rsid w:val="00DA5273"/>
    <w:rsid w:val="00DA5376"/>
    <w:rsid w:val="00DA53C9"/>
    <w:rsid w:val="00DA53DB"/>
    <w:rsid w:val="00DA53E2"/>
    <w:rsid w:val="00DA53FD"/>
    <w:rsid w:val="00DA544E"/>
    <w:rsid w:val="00DA548E"/>
    <w:rsid w:val="00DA5518"/>
    <w:rsid w:val="00DA555A"/>
    <w:rsid w:val="00DA5582"/>
    <w:rsid w:val="00DA562E"/>
    <w:rsid w:val="00DA566D"/>
    <w:rsid w:val="00DA5773"/>
    <w:rsid w:val="00DA5892"/>
    <w:rsid w:val="00DA589B"/>
    <w:rsid w:val="00DA58D6"/>
    <w:rsid w:val="00DA5A02"/>
    <w:rsid w:val="00DA5C09"/>
    <w:rsid w:val="00DA5C94"/>
    <w:rsid w:val="00DA5E7F"/>
    <w:rsid w:val="00DA5F04"/>
    <w:rsid w:val="00DA6055"/>
    <w:rsid w:val="00DA609A"/>
    <w:rsid w:val="00DA60BD"/>
    <w:rsid w:val="00DA616D"/>
    <w:rsid w:val="00DA619D"/>
    <w:rsid w:val="00DA6254"/>
    <w:rsid w:val="00DA6293"/>
    <w:rsid w:val="00DA6307"/>
    <w:rsid w:val="00DA6350"/>
    <w:rsid w:val="00DA638F"/>
    <w:rsid w:val="00DA63EB"/>
    <w:rsid w:val="00DA63EC"/>
    <w:rsid w:val="00DA6413"/>
    <w:rsid w:val="00DA641C"/>
    <w:rsid w:val="00DA64A8"/>
    <w:rsid w:val="00DA64AC"/>
    <w:rsid w:val="00DA64EA"/>
    <w:rsid w:val="00DA6554"/>
    <w:rsid w:val="00DA65AC"/>
    <w:rsid w:val="00DA65AE"/>
    <w:rsid w:val="00DA661E"/>
    <w:rsid w:val="00DA6639"/>
    <w:rsid w:val="00DA6722"/>
    <w:rsid w:val="00DA675E"/>
    <w:rsid w:val="00DA6787"/>
    <w:rsid w:val="00DA686A"/>
    <w:rsid w:val="00DA69C9"/>
    <w:rsid w:val="00DA6A9E"/>
    <w:rsid w:val="00DA6B15"/>
    <w:rsid w:val="00DA6B39"/>
    <w:rsid w:val="00DA6BB7"/>
    <w:rsid w:val="00DA6C13"/>
    <w:rsid w:val="00DA6C6E"/>
    <w:rsid w:val="00DA6CCF"/>
    <w:rsid w:val="00DA6D0D"/>
    <w:rsid w:val="00DA6FC2"/>
    <w:rsid w:val="00DA7068"/>
    <w:rsid w:val="00DA70A9"/>
    <w:rsid w:val="00DA70BA"/>
    <w:rsid w:val="00DA7137"/>
    <w:rsid w:val="00DA7245"/>
    <w:rsid w:val="00DA7248"/>
    <w:rsid w:val="00DA736B"/>
    <w:rsid w:val="00DA73DF"/>
    <w:rsid w:val="00DA7422"/>
    <w:rsid w:val="00DA7446"/>
    <w:rsid w:val="00DA7598"/>
    <w:rsid w:val="00DA7599"/>
    <w:rsid w:val="00DA76E2"/>
    <w:rsid w:val="00DA77C3"/>
    <w:rsid w:val="00DA7834"/>
    <w:rsid w:val="00DA792E"/>
    <w:rsid w:val="00DA794B"/>
    <w:rsid w:val="00DA799A"/>
    <w:rsid w:val="00DA7A4D"/>
    <w:rsid w:val="00DA7A6B"/>
    <w:rsid w:val="00DA7AA7"/>
    <w:rsid w:val="00DA7C4A"/>
    <w:rsid w:val="00DA7C87"/>
    <w:rsid w:val="00DA7D79"/>
    <w:rsid w:val="00DA7D89"/>
    <w:rsid w:val="00DA7DBD"/>
    <w:rsid w:val="00DA7DE4"/>
    <w:rsid w:val="00DA7E02"/>
    <w:rsid w:val="00DA7F0A"/>
    <w:rsid w:val="00DA8E8F"/>
    <w:rsid w:val="00DAC1A3"/>
    <w:rsid w:val="00DB001D"/>
    <w:rsid w:val="00DB008B"/>
    <w:rsid w:val="00DB018B"/>
    <w:rsid w:val="00DB018D"/>
    <w:rsid w:val="00DB01F4"/>
    <w:rsid w:val="00DB0224"/>
    <w:rsid w:val="00DB0227"/>
    <w:rsid w:val="00DB0248"/>
    <w:rsid w:val="00DB02E1"/>
    <w:rsid w:val="00DB02E7"/>
    <w:rsid w:val="00DB0324"/>
    <w:rsid w:val="00DB040C"/>
    <w:rsid w:val="00DB0425"/>
    <w:rsid w:val="00DB047C"/>
    <w:rsid w:val="00DB047F"/>
    <w:rsid w:val="00DB0504"/>
    <w:rsid w:val="00DB050A"/>
    <w:rsid w:val="00DB05B7"/>
    <w:rsid w:val="00DB05EE"/>
    <w:rsid w:val="00DB0601"/>
    <w:rsid w:val="00DB061D"/>
    <w:rsid w:val="00DB066B"/>
    <w:rsid w:val="00DB06B2"/>
    <w:rsid w:val="00DB0702"/>
    <w:rsid w:val="00DB07A9"/>
    <w:rsid w:val="00DB094C"/>
    <w:rsid w:val="00DB0A08"/>
    <w:rsid w:val="00DB0AB3"/>
    <w:rsid w:val="00DB0AD0"/>
    <w:rsid w:val="00DB0AE2"/>
    <w:rsid w:val="00DB0B0A"/>
    <w:rsid w:val="00DB0B13"/>
    <w:rsid w:val="00DB0B4C"/>
    <w:rsid w:val="00DB0B86"/>
    <w:rsid w:val="00DB0BC1"/>
    <w:rsid w:val="00DB0C58"/>
    <w:rsid w:val="00DB0D10"/>
    <w:rsid w:val="00DB0EEA"/>
    <w:rsid w:val="00DB0EED"/>
    <w:rsid w:val="00DB0F38"/>
    <w:rsid w:val="00DB10E3"/>
    <w:rsid w:val="00DB111B"/>
    <w:rsid w:val="00DB111C"/>
    <w:rsid w:val="00DB11F7"/>
    <w:rsid w:val="00DB1203"/>
    <w:rsid w:val="00DB1284"/>
    <w:rsid w:val="00DB12EC"/>
    <w:rsid w:val="00DB1394"/>
    <w:rsid w:val="00DB13DB"/>
    <w:rsid w:val="00DB13DD"/>
    <w:rsid w:val="00DB13FE"/>
    <w:rsid w:val="00DB1486"/>
    <w:rsid w:val="00DB14E7"/>
    <w:rsid w:val="00DB153D"/>
    <w:rsid w:val="00DB15D5"/>
    <w:rsid w:val="00DB1625"/>
    <w:rsid w:val="00DB1646"/>
    <w:rsid w:val="00DB179B"/>
    <w:rsid w:val="00DB18AF"/>
    <w:rsid w:val="00DB18B0"/>
    <w:rsid w:val="00DB18D9"/>
    <w:rsid w:val="00DB197B"/>
    <w:rsid w:val="00DB19AE"/>
    <w:rsid w:val="00DB19DA"/>
    <w:rsid w:val="00DB19E6"/>
    <w:rsid w:val="00DB1A16"/>
    <w:rsid w:val="00DB1ABC"/>
    <w:rsid w:val="00DB1B19"/>
    <w:rsid w:val="00DB1B31"/>
    <w:rsid w:val="00DB1BFF"/>
    <w:rsid w:val="00DB1C93"/>
    <w:rsid w:val="00DB1CA7"/>
    <w:rsid w:val="00DB1D02"/>
    <w:rsid w:val="00DB1DA8"/>
    <w:rsid w:val="00DB1E5D"/>
    <w:rsid w:val="00DB1EFA"/>
    <w:rsid w:val="00DB1F0A"/>
    <w:rsid w:val="00DB1F0C"/>
    <w:rsid w:val="00DB2091"/>
    <w:rsid w:val="00DB20D4"/>
    <w:rsid w:val="00DB2127"/>
    <w:rsid w:val="00DB2240"/>
    <w:rsid w:val="00DB2256"/>
    <w:rsid w:val="00DB2259"/>
    <w:rsid w:val="00DB22A6"/>
    <w:rsid w:val="00DB2304"/>
    <w:rsid w:val="00DB2375"/>
    <w:rsid w:val="00DB2498"/>
    <w:rsid w:val="00DB24D8"/>
    <w:rsid w:val="00DB2505"/>
    <w:rsid w:val="00DB2641"/>
    <w:rsid w:val="00DB2668"/>
    <w:rsid w:val="00DB279B"/>
    <w:rsid w:val="00DB27F9"/>
    <w:rsid w:val="00DB28C9"/>
    <w:rsid w:val="00DB28DF"/>
    <w:rsid w:val="00DB28E5"/>
    <w:rsid w:val="00DB2933"/>
    <w:rsid w:val="00DB2941"/>
    <w:rsid w:val="00DB2A93"/>
    <w:rsid w:val="00DB2AAB"/>
    <w:rsid w:val="00DB2AFA"/>
    <w:rsid w:val="00DB2B5E"/>
    <w:rsid w:val="00DB2BBC"/>
    <w:rsid w:val="00DB2CB5"/>
    <w:rsid w:val="00DB2DB6"/>
    <w:rsid w:val="00DB2DE7"/>
    <w:rsid w:val="00DB2F93"/>
    <w:rsid w:val="00DB2FC0"/>
    <w:rsid w:val="00DB315C"/>
    <w:rsid w:val="00DB31B6"/>
    <w:rsid w:val="00DB3201"/>
    <w:rsid w:val="00DB32BF"/>
    <w:rsid w:val="00DB33E7"/>
    <w:rsid w:val="00DB341F"/>
    <w:rsid w:val="00DB342D"/>
    <w:rsid w:val="00DB3430"/>
    <w:rsid w:val="00DB3592"/>
    <w:rsid w:val="00DB35E5"/>
    <w:rsid w:val="00DB35FC"/>
    <w:rsid w:val="00DB3688"/>
    <w:rsid w:val="00DB3711"/>
    <w:rsid w:val="00DB3777"/>
    <w:rsid w:val="00DB3797"/>
    <w:rsid w:val="00DB38ED"/>
    <w:rsid w:val="00DB3A60"/>
    <w:rsid w:val="00DB3BD0"/>
    <w:rsid w:val="00DB3C1D"/>
    <w:rsid w:val="00DB3C8A"/>
    <w:rsid w:val="00DB3CEA"/>
    <w:rsid w:val="00DB3D80"/>
    <w:rsid w:val="00DB3DC5"/>
    <w:rsid w:val="00DB3DC6"/>
    <w:rsid w:val="00DB3E0C"/>
    <w:rsid w:val="00DB3E53"/>
    <w:rsid w:val="00DB3E7D"/>
    <w:rsid w:val="00DB3E94"/>
    <w:rsid w:val="00DB3F2B"/>
    <w:rsid w:val="00DB412C"/>
    <w:rsid w:val="00DB41AA"/>
    <w:rsid w:val="00DB41FE"/>
    <w:rsid w:val="00DB42BF"/>
    <w:rsid w:val="00DB42F1"/>
    <w:rsid w:val="00DB4309"/>
    <w:rsid w:val="00DB4325"/>
    <w:rsid w:val="00DB43B2"/>
    <w:rsid w:val="00DB43FE"/>
    <w:rsid w:val="00DB4421"/>
    <w:rsid w:val="00DB445A"/>
    <w:rsid w:val="00DB44B9"/>
    <w:rsid w:val="00DB44DC"/>
    <w:rsid w:val="00DB474B"/>
    <w:rsid w:val="00DB4824"/>
    <w:rsid w:val="00DB4881"/>
    <w:rsid w:val="00DB488C"/>
    <w:rsid w:val="00DB4950"/>
    <w:rsid w:val="00DB49FC"/>
    <w:rsid w:val="00DB4A16"/>
    <w:rsid w:val="00DB4AFD"/>
    <w:rsid w:val="00DB4B9A"/>
    <w:rsid w:val="00DB4BCD"/>
    <w:rsid w:val="00DB4C23"/>
    <w:rsid w:val="00DB4C77"/>
    <w:rsid w:val="00DB4C85"/>
    <w:rsid w:val="00DB4D07"/>
    <w:rsid w:val="00DB4D7C"/>
    <w:rsid w:val="00DB4D85"/>
    <w:rsid w:val="00DB4D99"/>
    <w:rsid w:val="00DB4DF1"/>
    <w:rsid w:val="00DB4EF2"/>
    <w:rsid w:val="00DB4F0F"/>
    <w:rsid w:val="00DB51C1"/>
    <w:rsid w:val="00DB526B"/>
    <w:rsid w:val="00DB5300"/>
    <w:rsid w:val="00DB5392"/>
    <w:rsid w:val="00DB544E"/>
    <w:rsid w:val="00DB545A"/>
    <w:rsid w:val="00DB5464"/>
    <w:rsid w:val="00DB54A9"/>
    <w:rsid w:val="00DB54EC"/>
    <w:rsid w:val="00DB552D"/>
    <w:rsid w:val="00DB5530"/>
    <w:rsid w:val="00DB5633"/>
    <w:rsid w:val="00DB56AA"/>
    <w:rsid w:val="00DB56F7"/>
    <w:rsid w:val="00DB573C"/>
    <w:rsid w:val="00DB57F1"/>
    <w:rsid w:val="00DB57F2"/>
    <w:rsid w:val="00DB584A"/>
    <w:rsid w:val="00DB5880"/>
    <w:rsid w:val="00DB58CC"/>
    <w:rsid w:val="00DB594C"/>
    <w:rsid w:val="00DB597B"/>
    <w:rsid w:val="00DB5A2C"/>
    <w:rsid w:val="00DB5A67"/>
    <w:rsid w:val="00DB5A68"/>
    <w:rsid w:val="00DB5AD0"/>
    <w:rsid w:val="00DB5BFA"/>
    <w:rsid w:val="00DB5C1D"/>
    <w:rsid w:val="00DB5C73"/>
    <w:rsid w:val="00DB5DA1"/>
    <w:rsid w:val="00DB5DBA"/>
    <w:rsid w:val="00DB5DBD"/>
    <w:rsid w:val="00DB5DEA"/>
    <w:rsid w:val="00DB5DF9"/>
    <w:rsid w:val="00DB5F6B"/>
    <w:rsid w:val="00DB5FB0"/>
    <w:rsid w:val="00DB6049"/>
    <w:rsid w:val="00DB607C"/>
    <w:rsid w:val="00DB60B0"/>
    <w:rsid w:val="00DB60C5"/>
    <w:rsid w:val="00DB61EE"/>
    <w:rsid w:val="00DB6283"/>
    <w:rsid w:val="00DB629B"/>
    <w:rsid w:val="00DB63B8"/>
    <w:rsid w:val="00DB63CF"/>
    <w:rsid w:val="00DB6480"/>
    <w:rsid w:val="00DB64EF"/>
    <w:rsid w:val="00DB64F5"/>
    <w:rsid w:val="00DB6692"/>
    <w:rsid w:val="00DB681D"/>
    <w:rsid w:val="00DB69AC"/>
    <w:rsid w:val="00DB69CC"/>
    <w:rsid w:val="00DB6A28"/>
    <w:rsid w:val="00DB6B4B"/>
    <w:rsid w:val="00DB6B55"/>
    <w:rsid w:val="00DB6B6A"/>
    <w:rsid w:val="00DB6BAA"/>
    <w:rsid w:val="00DB6BAB"/>
    <w:rsid w:val="00DB6BB7"/>
    <w:rsid w:val="00DB6C0D"/>
    <w:rsid w:val="00DB6C34"/>
    <w:rsid w:val="00DB6CA8"/>
    <w:rsid w:val="00DB6D46"/>
    <w:rsid w:val="00DB6E32"/>
    <w:rsid w:val="00DB6E3D"/>
    <w:rsid w:val="00DB6E4E"/>
    <w:rsid w:val="00DB6E7E"/>
    <w:rsid w:val="00DB6F04"/>
    <w:rsid w:val="00DB7088"/>
    <w:rsid w:val="00DB70B7"/>
    <w:rsid w:val="00DB70BA"/>
    <w:rsid w:val="00DB710B"/>
    <w:rsid w:val="00DB7137"/>
    <w:rsid w:val="00DB7183"/>
    <w:rsid w:val="00DB72DC"/>
    <w:rsid w:val="00DB7429"/>
    <w:rsid w:val="00DB7475"/>
    <w:rsid w:val="00DB7540"/>
    <w:rsid w:val="00DB7625"/>
    <w:rsid w:val="00DB7642"/>
    <w:rsid w:val="00DB7743"/>
    <w:rsid w:val="00DB7783"/>
    <w:rsid w:val="00DB77A9"/>
    <w:rsid w:val="00DB77BE"/>
    <w:rsid w:val="00DB782F"/>
    <w:rsid w:val="00DB783A"/>
    <w:rsid w:val="00DB789E"/>
    <w:rsid w:val="00DB7920"/>
    <w:rsid w:val="00DB7973"/>
    <w:rsid w:val="00DB79CC"/>
    <w:rsid w:val="00DB79F1"/>
    <w:rsid w:val="00DB7A06"/>
    <w:rsid w:val="00DB7A3F"/>
    <w:rsid w:val="00DB7A6F"/>
    <w:rsid w:val="00DB7AD3"/>
    <w:rsid w:val="00DB7C73"/>
    <w:rsid w:val="00DB7C8D"/>
    <w:rsid w:val="00DB7CB9"/>
    <w:rsid w:val="00DB7CF4"/>
    <w:rsid w:val="00DB7D20"/>
    <w:rsid w:val="00DB7DEB"/>
    <w:rsid w:val="00DB7E1D"/>
    <w:rsid w:val="00DB7F4E"/>
    <w:rsid w:val="00DB7F8F"/>
    <w:rsid w:val="00DB7FD1"/>
    <w:rsid w:val="00DBAE5C"/>
    <w:rsid w:val="00DBECBF"/>
    <w:rsid w:val="00DBEECD"/>
    <w:rsid w:val="00DBFE9F"/>
    <w:rsid w:val="00DC00F6"/>
    <w:rsid w:val="00DC0103"/>
    <w:rsid w:val="00DC01AE"/>
    <w:rsid w:val="00DC020F"/>
    <w:rsid w:val="00DC0276"/>
    <w:rsid w:val="00DC0289"/>
    <w:rsid w:val="00DC02D0"/>
    <w:rsid w:val="00DC02FB"/>
    <w:rsid w:val="00DC036C"/>
    <w:rsid w:val="00DC03DD"/>
    <w:rsid w:val="00DC04F4"/>
    <w:rsid w:val="00DC0507"/>
    <w:rsid w:val="00DC05D4"/>
    <w:rsid w:val="00DC05EE"/>
    <w:rsid w:val="00DC061F"/>
    <w:rsid w:val="00DC06C0"/>
    <w:rsid w:val="00DC06E9"/>
    <w:rsid w:val="00DC07AC"/>
    <w:rsid w:val="00DC0868"/>
    <w:rsid w:val="00DC091B"/>
    <w:rsid w:val="00DC0963"/>
    <w:rsid w:val="00DC09C8"/>
    <w:rsid w:val="00DC0A20"/>
    <w:rsid w:val="00DC0A29"/>
    <w:rsid w:val="00DC0A37"/>
    <w:rsid w:val="00DC0ABD"/>
    <w:rsid w:val="00DC0ADB"/>
    <w:rsid w:val="00DC0B00"/>
    <w:rsid w:val="00DC0B9C"/>
    <w:rsid w:val="00DC0BA6"/>
    <w:rsid w:val="00DC0BB3"/>
    <w:rsid w:val="00DC0BD3"/>
    <w:rsid w:val="00DC0C0D"/>
    <w:rsid w:val="00DC0C10"/>
    <w:rsid w:val="00DC0CFD"/>
    <w:rsid w:val="00DC0D08"/>
    <w:rsid w:val="00DC0DA6"/>
    <w:rsid w:val="00DC0EA1"/>
    <w:rsid w:val="00DC0F86"/>
    <w:rsid w:val="00DC1061"/>
    <w:rsid w:val="00DC106D"/>
    <w:rsid w:val="00DC1082"/>
    <w:rsid w:val="00DC1132"/>
    <w:rsid w:val="00DC1190"/>
    <w:rsid w:val="00DC1345"/>
    <w:rsid w:val="00DC1370"/>
    <w:rsid w:val="00DC13BE"/>
    <w:rsid w:val="00DC14E8"/>
    <w:rsid w:val="00DC1505"/>
    <w:rsid w:val="00DC1531"/>
    <w:rsid w:val="00DC1672"/>
    <w:rsid w:val="00DC1724"/>
    <w:rsid w:val="00DC17BE"/>
    <w:rsid w:val="00DC18A4"/>
    <w:rsid w:val="00DC18AA"/>
    <w:rsid w:val="00DC18ED"/>
    <w:rsid w:val="00DC18F3"/>
    <w:rsid w:val="00DC1927"/>
    <w:rsid w:val="00DC19AB"/>
    <w:rsid w:val="00DC1A7A"/>
    <w:rsid w:val="00DC1C10"/>
    <w:rsid w:val="00DC1C31"/>
    <w:rsid w:val="00DC1C69"/>
    <w:rsid w:val="00DC1C78"/>
    <w:rsid w:val="00DC1CBD"/>
    <w:rsid w:val="00DC1D5E"/>
    <w:rsid w:val="00DC1E71"/>
    <w:rsid w:val="00DC1E7A"/>
    <w:rsid w:val="00DC1F68"/>
    <w:rsid w:val="00DC1FF3"/>
    <w:rsid w:val="00DC2033"/>
    <w:rsid w:val="00DC212F"/>
    <w:rsid w:val="00DC227F"/>
    <w:rsid w:val="00DC22C6"/>
    <w:rsid w:val="00DC22E2"/>
    <w:rsid w:val="00DC2347"/>
    <w:rsid w:val="00DC23BF"/>
    <w:rsid w:val="00DC23DE"/>
    <w:rsid w:val="00DC2429"/>
    <w:rsid w:val="00DC2462"/>
    <w:rsid w:val="00DC24C0"/>
    <w:rsid w:val="00DC2509"/>
    <w:rsid w:val="00DC2521"/>
    <w:rsid w:val="00DC257F"/>
    <w:rsid w:val="00DC25EB"/>
    <w:rsid w:val="00DC2699"/>
    <w:rsid w:val="00DC26CC"/>
    <w:rsid w:val="00DC2756"/>
    <w:rsid w:val="00DC27A8"/>
    <w:rsid w:val="00DC284C"/>
    <w:rsid w:val="00DC28AD"/>
    <w:rsid w:val="00DC28CD"/>
    <w:rsid w:val="00DC28E1"/>
    <w:rsid w:val="00DC2959"/>
    <w:rsid w:val="00DC29D1"/>
    <w:rsid w:val="00DC2A39"/>
    <w:rsid w:val="00DC2A8C"/>
    <w:rsid w:val="00DC2A94"/>
    <w:rsid w:val="00DC2BFA"/>
    <w:rsid w:val="00DC2CEB"/>
    <w:rsid w:val="00DC2DDA"/>
    <w:rsid w:val="00DC2DDD"/>
    <w:rsid w:val="00DC2E31"/>
    <w:rsid w:val="00DC2E3A"/>
    <w:rsid w:val="00DC2E9A"/>
    <w:rsid w:val="00DC2FCC"/>
    <w:rsid w:val="00DC30A0"/>
    <w:rsid w:val="00DC3153"/>
    <w:rsid w:val="00DC31A8"/>
    <w:rsid w:val="00DC31E6"/>
    <w:rsid w:val="00DC33BC"/>
    <w:rsid w:val="00DC3612"/>
    <w:rsid w:val="00DC361A"/>
    <w:rsid w:val="00DC3657"/>
    <w:rsid w:val="00DC36A9"/>
    <w:rsid w:val="00DC3774"/>
    <w:rsid w:val="00DC3886"/>
    <w:rsid w:val="00DC396E"/>
    <w:rsid w:val="00DC3A7E"/>
    <w:rsid w:val="00DC3AD3"/>
    <w:rsid w:val="00DC3B0F"/>
    <w:rsid w:val="00DC3B1F"/>
    <w:rsid w:val="00DC3B3D"/>
    <w:rsid w:val="00DC3B44"/>
    <w:rsid w:val="00DC3B52"/>
    <w:rsid w:val="00DC3B5A"/>
    <w:rsid w:val="00DC3B71"/>
    <w:rsid w:val="00DC3C1F"/>
    <w:rsid w:val="00DC3C23"/>
    <w:rsid w:val="00DC3E53"/>
    <w:rsid w:val="00DC3F38"/>
    <w:rsid w:val="00DC3F56"/>
    <w:rsid w:val="00DC3F71"/>
    <w:rsid w:val="00DC3FF9"/>
    <w:rsid w:val="00DC409E"/>
    <w:rsid w:val="00DC4141"/>
    <w:rsid w:val="00DC415B"/>
    <w:rsid w:val="00DC41B2"/>
    <w:rsid w:val="00DC4314"/>
    <w:rsid w:val="00DC440E"/>
    <w:rsid w:val="00DC44B4"/>
    <w:rsid w:val="00DC457F"/>
    <w:rsid w:val="00DC461F"/>
    <w:rsid w:val="00DC4679"/>
    <w:rsid w:val="00DC46BB"/>
    <w:rsid w:val="00DC46DA"/>
    <w:rsid w:val="00DC46E7"/>
    <w:rsid w:val="00DC47A8"/>
    <w:rsid w:val="00DC47E3"/>
    <w:rsid w:val="00DC4849"/>
    <w:rsid w:val="00DC48C6"/>
    <w:rsid w:val="00DC4902"/>
    <w:rsid w:val="00DC4971"/>
    <w:rsid w:val="00DC49A7"/>
    <w:rsid w:val="00DC49AD"/>
    <w:rsid w:val="00DC49D7"/>
    <w:rsid w:val="00DC4A1E"/>
    <w:rsid w:val="00DC4AA9"/>
    <w:rsid w:val="00DC4B6F"/>
    <w:rsid w:val="00DC4C0E"/>
    <w:rsid w:val="00DC4C25"/>
    <w:rsid w:val="00DC4E19"/>
    <w:rsid w:val="00DC4F3C"/>
    <w:rsid w:val="00DC4F3D"/>
    <w:rsid w:val="00DC4F79"/>
    <w:rsid w:val="00DC4F9F"/>
    <w:rsid w:val="00DC4FB1"/>
    <w:rsid w:val="00DC4FDE"/>
    <w:rsid w:val="00DC5037"/>
    <w:rsid w:val="00DC503A"/>
    <w:rsid w:val="00DC513F"/>
    <w:rsid w:val="00DC524A"/>
    <w:rsid w:val="00DC534C"/>
    <w:rsid w:val="00DC53FD"/>
    <w:rsid w:val="00DC547A"/>
    <w:rsid w:val="00DC54A5"/>
    <w:rsid w:val="00DC5611"/>
    <w:rsid w:val="00DC572A"/>
    <w:rsid w:val="00DC5767"/>
    <w:rsid w:val="00DC57E2"/>
    <w:rsid w:val="00DC5826"/>
    <w:rsid w:val="00DC58CF"/>
    <w:rsid w:val="00DC58FA"/>
    <w:rsid w:val="00DC595B"/>
    <w:rsid w:val="00DC5989"/>
    <w:rsid w:val="00DC59B9"/>
    <w:rsid w:val="00DC59E7"/>
    <w:rsid w:val="00DC5A31"/>
    <w:rsid w:val="00DC5A8D"/>
    <w:rsid w:val="00DC5AAF"/>
    <w:rsid w:val="00DC5B2F"/>
    <w:rsid w:val="00DC5B3B"/>
    <w:rsid w:val="00DC5D47"/>
    <w:rsid w:val="00DC5DE8"/>
    <w:rsid w:val="00DC5E4A"/>
    <w:rsid w:val="00DC6076"/>
    <w:rsid w:val="00DC618A"/>
    <w:rsid w:val="00DC61AB"/>
    <w:rsid w:val="00DC61C1"/>
    <w:rsid w:val="00DC61EE"/>
    <w:rsid w:val="00DC628C"/>
    <w:rsid w:val="00DC6308"/>
    <w:rsid w:val="00DC6351"/>
    <w:rsid w:val="00DC6425"/>
    <w:rsid w:val="00DC64D8"/>
    <w:rsid w:val="00DC6505"/>
    <w:rsid w:val="00DC668B"/>
    <w:rsid w:val="00DC66DB"/>
    <w:rsid w:val="00DC6702"/>
    <w:rsid w:val="00DC6794"/>
    <w:rsid w:val="00DC68F6"/>
    <w:rsid w:val="00DC691C"/>
    <w:rsid w:val="00DC6936"/>
    <w:rsid w:val="00DC695A"/>
    <w:rsid w:val="00DC69C2"/>
    <w:rsid w:val="00DC69F4"/>
    <w:rsid w:val="00DC6A03"/>
    <w:rsid w:val="00DC6A5A"/>
    <w:rsid w:val="00DC6A8E"/>
    <w:rsid w:val="00DC6AD8"/>
    <w:rsid w:val="00DC6B06"/>
    <w:rsid w:val="00DC6B56"/>
    <w:rsid w:val="00DC6B7A"/>
    <w:rsid w:val="00DC6CC9"/>
    <w:rsid w:val="00DC6CFF"/>
    <w:rsid w:val="00DC6E3E"/>
    <w:rsid w:val="00DC6E92"/>
    <w:rsid w:val="00DC6F0C"/>
    <w:rsid w:val="00DC6FB1"/>
    <w:rsid w:val="00DC6FC8"/>
    <w:rsid w:val="00DC6FD2"/>
    <w:rsid w:val="00DC7003"/>
    <w:rsid w:val="00DC704D"/>
    <w:rsid w:val="00DC7098"/>
    <w:rsid w:val="00DC70C5"/>
    <w:rsid w:val="00DC70FE"/>
    <w:rsid w:val="00DC712F"/>
    <w:rsid w:val="00DC7168"/>
    <w:rsid w:val="00DC71AE"/>
    <w:rsid w:val="00DC7239"/>
    <w:rsid w:val="00DC7372"/>
    <w:rsid w:val="00DC73CB"/>
    <w:rsid w:val="00DC7452"/>
    <w:rsid w:val="00DC749A"/>
    <w:rsid w:val="00DC74FF"/>
    <w:rsid w:val="00DC75EA"/>
    <w:rsid w:val="00DC7610"/>
    <w:rsid w:val="00DC766F"/>
    <w:rsid w:val="00DC76AF"/>
    <w:rsid w:val="00DC7731"/>
    <w:rsid w:val="00DC7755"/>
    <w:rsid w:val="00DC7911"/>
    <w:rsid w:val="00DC7A13"/>
    <w:rsid w:val="00DC7AA2"/>
    <w:rsid w:val="00DC7ACB"/>
    <w:rsid w:val="00DC7BEA"/>
    <w:rsid w:val="00DC7C2D"/>
    <w:rsid w:val="00DC7C9F"/>
    <w:rsid w:val="00DC7CAF"/>
    <w:rsid w:val="00DC7D83"/>
    <w:rsid w:val="00DC7DA8"/>
    <w:rsid w:val="00DC7E17"/>
    <w:rsid w:val="00DC7E6D"/>
    <w:rsid w:val="00DD0112"/>
    <w:rsid w:val="00DD0190"/>
    <w:rsid w:val="00DD01A3"/>
    <w:rsid w:val="00DD01C7"/>
    <w:rsid w:val="00DD01FF"/>
    <w:rsid w:val="00DD023A"/>
    <w:rsid w:val="00DD027B"/>
    <w:rsid w:val="00DD03D1"/>
    <w:rsid w:val="00DD0411"/>
    <w:rsid w:val="00DD0461"/>
    <w:rsid w:val="00DD0542"/>
    <w:rsid w:val="00DD0544"/>
    <w:rsid w:val="00DD0572"/>
    <w:rsid w:val="00DD05B2"/>
    <w:rsid w:val="00DD05D4"/>
    <w:rsid w:val="00DD064B"/>
    <w:rsid w:val="00DD06F4"/>
    <w:rsid w:val="00DD071D"/>
    <w:rsid w:val="00DD0758"/>
    <w:rsid w:val="00DD0764"/>
    <w:rsid w:val="00DD081C"/>
    <w:rsid w:val="00DD086F"/>
    <w:rsid w:val="00DD08B2"/>
    <w:rsid w:val="00DD08B9"/>
    <w:rsid w:val="00DD0916"/>
    <w:rsid w:val="00DD09B2"/>
    <w:rsid w:val="00DD0AAC"/>
    <w:rsid w:val="00DD0AB4"/>
    <w:rsid w:val="00DD0B1B"/>
    <w:rsid w:val="00DD0B1D"/>
    <w:rsid w:val="00DD0B69"/>
    <w:rsid w:val="00DD0C4C"/>
    <w:rsid w:val="00DD0CB7"/>
    <w:rsid w:val="00DD0CBD"/>
    <w:rsid w:val="00DD0D45"/>
    <w:rsid w:val="00DD0E61"/>
    <w:rsid w:val="00DD0EE9"/>
    <w:rsid w:val="00DD0F02"/>
    <w:rsid w:val="00DD101B"/>
    <w:rsid w:val="00DD10B2"/>
    <w:rsid w:val="00DD11DC"/>
    <w:rsid w:val="00DD12B9"/>
    <w:rsid w:val="00DD1314"/>
    <w:rsid w:val="00DD1405"/>
    <w:rsid w:val="00DD14EC"/>
    <w:rsid w:val="00DD1639"/>
    <w:rsid w:val="00DD16AA"/>
    <w:rsid w:val="00DD1734"/>
    <w:rsid w:val="00DD1781"/>
    <w:rsid w:val="00DD17D7"/>
    <w:rsid w:val="00DD17FB"/>
    <w:rsid w:val="00DD1807"/>
    <w:rsid w:val="00DD1888"/>
    <w:rsid w:val="00DD193E"/>
    <w:rsid w:val="00DD1951"/>
    <w:rsid w:val="00DD196C"/>
    <w:rsid w:val="00DD1994"/>
    <w:rsid w:val="00DD19D3"/>
    <w:rsid w:val="00DD1A11"/>
    <w:rsid w:val="00DD1B0D"/>
    <w:rsid w:val="00DD1B88"/>
    <w:rsid w:val="00DD1D5E"/>
    <w:rsid w:val="00DD1E4D"/>
    <w:rsid w:val="00DD1F5C"/>
    <w:rsid w:val="00DD1FC8"/>
    <w:rsid w:val="00DD200C"/>
    <w:rsid w:val="00DD2056"/>
    <w:rsid w:val="00DD2107"/>
    <w:rsid w:val="00DD21CD"/>
    <w:rsid w:val="00DD2254"/>
    <w:rsid w:val="00DD22D5"/>
    <w:rsid w:val="00DD2328"/>
    <w:rsid w:val="00DD2390"/>
    <w:rsid w:val="00DD2594"/>
    <w:rsid w:val="00DD25D6"/>
    <w:rsid w:val="00DD25E6"/>
    <w:rsid w:val="00DD25F6"/>
    <w:rsid w:val="00DD267E"/>
    <w:rsid w:val="00DD272E"/>
    <w:rsid w:val="00DD2766"/>
    <w:rsid w:val="00DD2784"/>
    <w:rsid w:val="00DD285A"/>
    <w:rsid w:val="00DD2894"/>
    <w:rsid w:val="00DD28C0"/>
    <w:rsid w:val="00DD28C1"/>
    <w:rsid w:val="00DD2913"/>
    <w:rsid w:val="00DD2967"/>
    <w:rsid w:val="00DD2A07"/>
    <w:rsid w:val="00DD2B8A"/>
    <w:rsid w:val="00DD2C29"/>
    <w:rsid w:val="00DD2D83"/>
    <w:rsid w:val="00DD2E1D"/>
    <w:rsid w:val="00DD2F09"/>
    <w:rsid w:val="00DD2F6E"/>
    <w:rsid w:val="00DD3050"/>
    <w:rsid w:val="00DD30E5"/>
    <w:rsid w:val="00DD30FD"/>
    <w:rsid w:val="00DD321E"/>
    <w:rsid w:val="00DD330C"/>
    <w:rsid w:val="00DD3321"/>
    <w:rsid w:val="00DD3367"/>
    <w:rsid w:val="00DD3437"/>
    <w:rsid w:val="00DD368D"/>
    <w:rsid w:val="00DD377C"/>
    <w:rsid w:val="00DD3791"/>
    <w:rsid w:val="00DD382E"/>
    <w:rsid w:val="00DD3908"/>
    <w:rsid w:val="00DD39DB"/>
    <w:rsid w:val="00DD3A02"/>
    <w:rsid w:val="00DD3B66"/>
    <w:rsid w:val="00DD3B8C"/>
    <w:rsid w:val="00DD3B9D"/>
    <w:rsid w:val="00DD3CFD"/>
    <w:rsid w:val="00DD3D64"/>
    <w:rsid w:val="00DD3E7F"/>
    <w:rsid w:val="00DD3E8E"/>
    <w:rsid w:val="00DD3E93"/>
    <w:rsid w:val="00DD3EB7"/>
    <w:rsid w:val="00DD3EED"/>
    <w:rsid w:val="00DD3EEE"/>
    <w:rsid w:val="00DD3FA2"/>
    <w:rsid w:val="00DD407B"/>
    <w:rsid w:val="00DD409D"/>
    <w:rsid w:val="00DD40AD"/>
    <w:rsid w:val="00DD410D"/>
    <w:rsid w:val="00DD42F0"/>
    <w:rsid w:val="00DD432D"/>
    <w:rsid w:val="00DD448D"/>
    <w:rsid w:val="00DD44D7"/>
    <w:rsid w:val="00DD4576"/>
    <w:rsid w:val="00DD45EF"/>
    <w:rsid w:val="00DD460B"/>
    <w:rsid w:val="00DD4630"/>
    <w:rsid w:val="00DD4680"/>
    <w:rsid w:val="00DD46EF"/>
    <w:rsid w:val="00DD48AA"/>
    <w:rsid w:val="00DD4900"/>
    <w:rsid w:val="00DD498B"/>
    <w:rsid w:val="00DD4A25"/>
    <w:rsid w:val="00DD4B21"/>
    <w:rsid w:val="00DD4B60"/>
    <w:rsid w:val="00DD4DC0"/>
    <w:rsid w:val="00DD4E30"/>
    <w:rsid w:val="00DD4E40"/>
    <w:rsid w:val="00DD4F41"/>
    <w:rsid w:val="00DD4F61"/>
    <w:rsid w:val="00DD4F99"/>
    <w:rsid w:val="00DD4FC8"/>
    <w:rsid w:val="00DD4FFB"/>
    <w:rsid w:val="00DD5250"/>
    <w:rsid w:val="00DD5330"/>
    <w:rsid w:val="00DD5397"/>
    <w:rsid w:val="00DD53EB"/>
    <w:rsid w:val="00DD53F3"/>
    <w:rsid w:val="00DD5408"/>
    <w:rsid w:val="00DD54C0"/>
    <w:rsid w:val="00DD54C3"/>
    <w:rsid w:val="00DD56A6"/>
    <w:rsid w:val="00DD56CD"/>
    <w:rsid w:val="00DD579D"/>
    <w:rsid w:val="00DD57E7"/>
    <w:rsid w:val="00DD5800"/>
    <w:rsid w:val="00DD5814"/>
    <w:rsid w:val="00DD58CA"/>
    <w:rsid w:val="00DD59FC"/>
    <w:rsid w:val="00DD5A61"/>
    <w:rsid w:val="00DD5C19"/>
    <w:rsid w:val="00DD5C47"/>
    <w:rsid w:val="00DD5C54"/>
    <w:rsid w:val="00DD5C65"/>
    <w:rsid w:val="00DD5CB7"/>
    <w:rsid w:val="00DD5CD6"/>
    <w:rsid w:val="00DD5D65"/>
    <w:rsid w:val="00DD5DF8"/>
    <w:rsid w:val="00DD5E2A"/>
    <w:rsid w:val="00DD5E44"/>
    <w:rsid w:val="00DD5E4A"/>
    <w:rsid w:val="00DD5E94"/>
    <w:rsid w:val="00DD5EC6"/>
    <w:rsid w:val="00DD5F01"/>
    <w:rsid w:val="00DD5F5D"/>
    <w:rsid w:val="00DD5F6A"/>
    <w:rsid w:val="00DD5FD1"/>
    <w:rsid w:val="00DD60CB"/>
    <w:rsid w:val="00DD60FB"/>
    <w:rsid w:val="00DD6136"/>
    <w:rsid w:val="00DD6143"/>
    <w:rsid w:val="00DD62E0"/>
    <w:rsid w:val="00DD639C"/>
    <w:rsid w:val="00DD63C9"/>
    <w:rsid w:val="00DD641B"/>
    <w:rsid w:val="00DD646F"/>
    <w:rsid w:val="00DD6489"/>
    <w:rsid w:val="00DD64A6"/>
    <w:rsid w:val="00DD64CC"/>
    <w:rsid w:val="00DD65F8"/>
    <w:rsid w:val="00DD6698"/>
    <w:rsid w:val="00DD66AF"/>
    <w:rsid w:val="00DD66EC"/>
    <w:rsid w:val="00DD67A4"/>
    <w:rsid w:val="00DD67FA"/>
    <w:rsid w:val="00DD68B0"/>
    <w:rsid w:val="00DD68EE"/>
    <w:rsid w:val="00DD68F1"/>
    <w:rsid w:val="00DD69A2"/>
    <w:rsid w:val="00DD69CA"/>
    <w:rsid w:val="00DD69E7"/>
    <w:rsid w:val="00DD69E8"/>
    <w:rsid w:val="00DD69FF"/>
    <w:rsid w:val="00DD6A03"/>
    <w:rsid w:val="00DD6C0A"/>
    <w:rsid w:val="00DD6D43"/>
    <w:rsid w:val="00DD6D4E"/>
    <w:rsid w:val="00DD6E08"/>
    <w:rsid w:val="00DD6E16"/>
    <w:rsid w:val="00DD6E80"/>
    <w:rsid w:val="00DD6EB9"/>
    <w:rsid w:val="00DD6ECF"/>
    <w:rsid w:val="00DD6F11"/>
    <w:rsid w:val="00DD7024"/>
    <w:rsid w:val="00DD7099"/>
    <w:rsid w:val="00DD7108"/>
    <w:rsid w:val="00DD71CF"/>
    <w:rsid w:val="00DD71F3"/>
    <w:rsid w:val="00DD72D8"/>
    <w:rsid w:val="00DD733C"/>
    <w:rsid w:val="00DD73B9"/>
    <w:rsid w:val="00DD73D2"/>
    <w:rsid w:val="00DD7424"/>
    <w:rsid w:val="00DD748A"/>
    <w:rsid w:val="00DD748F"/>
    <w:rsid w:val="00DD75B4"/>
    <w:rsid w:val="00DD762A"/>
    <w:rsid w:val="00DD7705"/>
    <w:rsid w:val="00DD7876"/>
    <w:rsid w:val="00DD7A7D"/>
    <w:rsid w:val="00DD7C00"/>
    <w:rsid w:val="00DD7C32"/>
    <w:rsid w:val="00DD7D7B"/>
    <w:rsid w:val="00DD7D99"/>
    <w:rsid w:val="00DD7ED5"/>
    <w:rsid w:val="00DD7FE2"/>
    <w:rsid w:val="00DD7FE7"/>
    <w:rsid w:val="00DD7FEB"/>
    <w:rsid w:val="00DDDED8"/>
    <w:rsid w:val="00DE0118"/>
    <w:rsid w:val="00DE0129"/>
    <w:rsid w:val="00DE0234"/>
    <w:rsid w:val="00DE02B7"/>
    <w:rsid w:val="00DE030D"/>
    <w:rsid w:val="00DE031A"/>
    <w:rsid w:val="00DE0328"/>
    <w:rsid w:val="00DE0445"/>
    <w:rsid w:val="00DE04DD"/>
    <w:rsid w:val="00DE0514"/>
    <w:rsid w:val="00DE057E"/>
    <w:rsid w:val="00DE058C"/>
    <w:rsid w:val="00DE06A4"/>
    <w:rsid w:val="00DE094F"/>
    <w:rsid w:val="00DE09F5"/>
    <w:rsid w:val="00DE0A59"/>
    <w:rsid w:val="00DE0A9F"/>
    <w:rsid w:val="00DE0C19"/>
    <w:rsid w:val="00DE0CE3"/>
    <w:rsid w:val="00DE0D14"/>
    <w:rsid w:val="00DE0D27"/>
    <w:rsid w:val="00DE0DAB"/>
    <w:rsid w:val="00DE0E44"/>
    <w:rsid w:val="00DE0F09"/>
    <w:rsid w:val="00DE0F67"/>
    <w:rsid w:val="00DE0FA1"/>
    <w:rsid w:val="00DE0FED"/>
    <w:rsid w:val="00DE1067"/>
    <w:rsid w:val="00DE107C"/>
    <w:rsid w:val="00DE111B"/>
    <w:rsid w:val="00DE11D9"/>
    <w:rsid w:val="00DE1246"/>
    <w:rsid w:val="00DE1320"/>
    <w:rsid w:val="00DE13E6"/>
    <w:rsid w:val="00DE152E"/>
    <w:rsid w:val="00DE1560"/>
    <w:rsid w:val="00DE1649"/>
    <w:rsid w:val="00DE1698"/>
    <w:rsid w:val="00DE16BA"/>
    <w:rsid w:val="00DE16CA"/>
    <w:rsid w:val="00DE16D7"/>
    <w:rsid w:val="00DE16D9"/>
    <w:rsid w:val="00DE1706"/>
    <w:rsid w:val="00DE17B1"/>
    <w:rsid w:val="00DE17DC"/>
    <w:rsid w:val="00DE19D4"/>
    <w:rsid w:val="00DE1A16"/>
    <w:rsid w:val="00DE1B8A"/>
    <w:rsid w:val="00DE1C7C"/>
    <w:rsid w:val="00DE1CB9"/>
    <w:rsid w:val="00DE1D24"/>
    <w:rsid w:val="00DE1D2F"/>
    <w:rsid w:val="00DE1E7D"/>
    <w:rsid w:val="00DE1ED0"/>
    <w:rsid w:val="00DE1FCC"/>
    <w:rsid w:val="00DE200E"/>
    <w:rsid w:val="00DE20D3"/>
    <w:rsid w:val="00DE213C"/>
    <w:rsid w:val="00DE21BF"/>
    <w:rsid w:val="00DE221D"/>
    <w:rsid w:val="00DE2304"/>
    <w:rsid w:val="00DE2470"/>
    <w:rsid w:val="00DE24A0"/>
    <w:rsid w:val="00DE2538"/>
    <w:rsid w:val="00DE2569"/>
    <w:rsid w:val="00DE2583"/>
    <w:rsid w:val="00DE25AC"/>
    <w:rsid w:val="00DE25BC"/>
    <w:rsid w:val="00DE2649"/>
    <w:rsid w:val="00DE26EB"/>
    <w:rsid w:val="00DE277A"/>
    <w:rsid w:val="00DE27D7"/>
    <w:rsid w:val="00DE2845"/>
    <w:rsid w:val="00DE2851"/>
    <w:rsid w:val="00DE2970"/>
    <w:rsid w:val="00DE2BA3"/>
    <w:rsid w:val="00DE2BDE"/>
    <w:rsid w:val="00DE2C16"/>
    <w:rsid w:val="00DE2CC3"/>
    <w:rsid w:val="00DE2D37"/>
    <w:rsid w:val="00DE2D4F"/>
    <w:rsid w:val="00DE2E18"/>
    <w:rsid w:val="00DE2E73"/>
    <w:rsid w:val="00DE2EE1"/>
    <w:rsid w:val="00DE2F9D"/>
    <w:rsid w:val="00DE2FD5"/>
    <w:rsid w:val="00DE308E"/>
    <w:rsid w:val="00DE3095"/>
    <w:rsid w:val="00DE3118"/>
    <w:rsid w:val="00DE312B"/>
    <w:rsid w:val="00DE31AE"/>
    <w:rsid w:val="00DE3249"/>
    <w:rsid w:val="00DE3380"/>
    <w:rsid w:val="00DE34BB"/>
    <w:rsid w:val="00DE3503"/>
    <w:rsid w:val="00DE3587"/>
    <w:rsid w:val="00DE35DD"/>
    <w:rsid w:val="00DE35EB"/>
    <w:rsid w:val="00DE361B"/>
    <w:rsid w:val="00DE3651"/>
    <w:rsid w:val="00DE36B5"/>
    <w:rsid w:val="00DE36CE"/>
    <w:rsid w:val="00DE36FD"/>
    <w:rsid w:val="00DE3776"/>
    <w:rsid w:val="00DE3785"/>
    <w:rsid w:val="00DE378F"/>
    <w:rsid w:val="00DE3884"/>
    <w:rsid w:val="00DE38E1"/>
    <w:rsid w:val="00DE3943"/>
    <w:rsid w:val="00DE3A77"/>
    <w:rsid w:val="00DE3AAA"/>
    <w:rsid w:val="00DE3AF4"/>
    <w:rsid w:val="00DE3B18"/>
    <w:rsid w:val="00DE3B37"/>
    <w:rsid w:val="00DE3B5A"/>
    <w:rsid w:val="00DE3B5C"/>
    <w:rsid w:val="00DE3BAB"/>
    <w:rsid w:val="00DE3C59"/>
    <w:rsid w:val="00DE3D28"/>
    <w:rsid w:val="00DE3DBC"/>
    <w:rsid w:val="00DE3E03"/>
    <w:rsid w:val="00DE3E34"/>
    <w:rsid w:val="00DE3E86"/>
    <w:rsid w:val="00DE3F03"/>
    <w:rsid w:val="00DE4043"/>
    <w:rsid w:val="00DE4096"/>
    <w:rsid w:val="00DE418C"/>
    <w:rsid w:val="00DE4309"/>
    <w:rsid w:val="00DE4398"/>
    <w:rsid w:val="00DE4406"/>
    <w:rsid w:val="00DE4490"/>
    <w:rsid w:val="00DE4542"/>
    <w:rsid w:val="00DE4668"/>
    <w:rsid w:val="00DE46AF"/>
    <w:rsid w:val="00DE47D4"/>
    <w:rsid w:val="00DE4803"/>
    <w:rsid w:val="00DE4847"/>
    <w:rsid w:val="00DE4897"/>
    <w:rsid w:val="00DE490E"/>
    <w:rsid w:val="00DE49E9"/>
    <w:rsid w:val="00DE4A1E"/>
    <w:rsid w:val="00DE4B89"/>
    <w:rsid w:val="00DE4B8D"/>
    <w:rsid w:val="00DE4C2C"/>
    <w:rsid w:val="00DE4C93"/>
    <w:rsid w:val="00DE4D47"/>
    <w:rsid w:val="00DE4DCC"/>
    <w:rsid w:val="00DE4E1E"/>
    <w:rsid w:val="00DE4F1D"/>
    <w:rsid w:val="00DE4FB1"/>
    <w:rsid w:val="00DE5017"/>
    <w:rsid w:val="00DE501B"/>
    <w:rsid w:val="00DE50F8"/>
    <w:rsid w:val="00DE517D"/>
    <w:rsid w:val="00DE5289"/>
    <w:rsid w:val="00DE52F4"/>
    <w:rsid w:val="00DE5319"/>
    <w:rsid w:val="00DE5706"/>
    <w:rsid w:val="00DE5745"/>
    <w:rsid w:val="00DE57C8"/>
    <w:rsid w:val="00DE5808"/>
    <w:rsid w:val="00DE58AF"/>
    <w:rsid w:val="00DE59EE"/>
    <w:rsid w:val="00DE5A0D"/>
    <w:rsid w:val="00DE5A18"/>
    <w:rsid w:val="00DE5BF2"/>
    <w:rsid w:val="00DE5CD0"/>
    <w:rsid w:val="00DE5DD6"/>
    <w:rsid w:val="00DE5E01"/>
    <w:rsid w:val="00DE5E28"/>
    <w:rsid w:val="00DE5F4C"/>
    <w:rsid w:val="00DE5FB3"/>
    <w:rsid w:val="00DE5FC2"/>
    <w:rsid w:val="00DE6005"/>
    <w:rsid w:val="00DE6038"/>
    <w:rsid w:val="00DE6106"/>
    <w:rsid w:val="00DE612E"/>
    <w:rsid w:val="00DE616B"/>
    <w:rsid w:val="00DE623E"/>
    <w:rsid w:val="00DE62A2"/>
    <w:rsid w:val="00DE6341"/>
    <w:rsid w:val="00DE635D"/>
    <w:rsid w:val="00DE639A"/>
    <w:rsid w:val="00DE63CB"/>
    <w:rsid w:val="00DE6428"/>
    <w:rsid w:val="00DE647B"/>
    <w:rsid w:val="00DE649A"/>
    <w:rsid w:val="00DE64DA"/>
    <w:rsid w:val="00DE6528"/>
    <w:rsid w:val="00DE655F"/>
    <w:rsid w:val="00DE65BF"/>
    <w:rsid w:val="00DE67DF"/>
    <w:rsid w:val="00DE6890"/>
    <w:rsid w:val="00DE68D1"/>
    <w:rsid w:val="00DE68D6"/>
    <w:rsid w:val="00DE6978"/>
    <w:rsid w:val="00DE6996"/>
    <w:rsid w:val="00DE69CA"/>
    <w:rsid w:val="00DE6A44"/>
    <w:rsid w:val="00DE6AD2"/>
    <w:rsid w:val="00DE6BC7"/>
    <w:rsid w:val="00DE6C9D"/>
    <w:rsid w:val="00DE6DC5"/>
    <w:rsid w:val="00DE6E86"/>
    <w:rsid w:val="00DE6EF2"/>
    <w:rsid w:val="00DE70B2"/>
    <w:rsid w:val="00DE7151"/>
    <w:rsid w:val="00DE7244"/>
    <w:rsid w:val="00DE735B"/>
    <w:rsid w:val="00DE73B5"/>
    <w:rsid w:val="00DE744C"/>
    <w:rsid w:val="00DE7496"/>
    <w:rsid w:val="00DE74E9"/>
    <w:rsid w:val="00DE74FD"/>
    <w:rsid w:val="00DE752C"/>
    <w:rsid w:val="00DE766A"/>
    <w:rsid w:val="00DE76BE"/>
    <w:rsid w:val="00DE7750"/>
    <w:rsid w:val="00DE7764"/>
    <w:rsid w:val="00DE7773"/>
    <w:rsid w:val="00DE78A1"/>
    <w:rsid w:val="00DE7A5F"/>
    <w:rsid w:val="00DE7AC5"/>
    <w:rsid w:val="00DE7AD9"/>
    <w:rsid w:val="00DE7AE3"/>
    <w:rsid w:val="00DE7C01"/>
    <w:rsid w:val="00DE7CD0"/>
    <w:rsid w:val="00DE7D1F"/>
    <w:rsid w:val="00DE7D20"/>
    <w:rsid w:val="00DE7DA9"/>
    <w:rsid w:val="00DE7DDC"/>
    <w:rsid w:val="00DE7E7D"/>
    <w:rsid w:val="00DE7F4C"/>
    <w:rsid w:val="00DEB82B"/>
    <w:rsid w:val="00DEC142"/>
    <w:rsid w:val="00DEE34E"/>
    <w:rsid w:val="00DEFEB7"/>
    <w:rsid w:val="00DF002E"/>
    <w:rsid w:val="00DF0087"/>
    <w:rsid w:val="00DF02AE"/>
    <w:rsid w:val="00DF02B5"/>
    <w:rsid w:val="00DF02C6"/>
    <w:rsid w:val="00DF02DB"/>
    <w:rsid w:val="00DF02EC"/>
    <w:rsid w:val="00DF03E6"/>
    <w:rsid w:val="00DF0439"/>
    <w:rsid w:val="00DF043C"/>
    <w:rsid w:val="00DF04C6"/>
    <w:rsid w:val="00DF04FD"/>
    <w:rsid w:val="00DF0524"/>
    <w:rsid w:val="00DF05DB"/>
    <w:rsid w:val="00DF061E"/>
    <w:rsid w:val="00DF0687"/>
    <w:rsid w:val="00DF06C3"/>
    <w:rsid w:val="00DF06E1"/>
    <w:rsid w:val="00DF06ED"/>
    <w:rsid w:val="00DF0733"/>
    <w:rsid w:val="00DF0746"/>
    <w:rsid w:val="00DF0757"/>
    <w:rsid w:val="00DF081F"/>
    <w:rsid w:val="00DF0820"/>
    <w:rsid w:val="00DF086B"/>
    <w:rsid w:val="00DF08A9"/>
    <w:rsid w:val="00DF0949"/>
    <w:rsid w:val="00DF0A4B"/>
    <w:rsid w:val="00DF0AD9"/>
    <w:rsid w:val="00DF0AEE"/>
    <w:rsid w:val="00DF0B7A"/>
    <w:rsid w:val="00DF0BBC"/>
    <w:rsid w:val="00DF0BDB"/>
    <w:rsid w:val="00DF0C29"/>
    <w:rsid w:val="00DF0C7F"/>
    <w:rsid w:val="00DF0C91"/>
    <w:rsid w:val="00DF0DC5"/>
    <w:rsid w:val="00DF0E22"/>
    <w:rsid w:val="00DF0E50"/>
    <w:rsid w:val="00DF0E8C"/>
    <w:rsid w:val="00DF0EAA"/>
    <w:rsid w:val="00DF0EC7"/>
    <w:rsid w:val="00DF0F19"/>
    <w:rsid w:val="00DF0F28"/>
    <w:rsid w:val="00DF1041"/>
    <w:rsid w:val="00DF10D6"/>
    <w:rsid w:val="00DF10D7"/>
    <w:rsid w:val="00DF10E8"/>
    <w:rsid w:val="00DF119F"/>
    <w:rsid w:val="00DF120F"/>
    <w:rsid w:val="00DF126B"/>
    <w:rsid w:val="00DF131B"/>
    <w:rsid w:val="00DF1321"/>
    <w:rsid w:val="00DF1362"/>
    <w:rsid w:val="00DF1467"/>
    <w:rsid w:val="00DF147E"/>
    <w:rsid w:val="00DF14D5"/>
    <w:rsid w:val="00DF14EC"/>
    <w:rsid w:val="00DF1548"/>
    <w:rsid w:val="00DF1628"/>
    <w:rsid w:val="00DF1673"/>
    <w:rsid w:val="00DF1698"/>
    <w:rsid w:val="00DF1863"/>
    <w:rsid w:val="00DF188A"/>
    <w:rsid w:val="00DF1897"/>
    <w:rsid w:val="00DF18A7"/>
    <w:rsid w:val="00DF18C9"/>
    <w:rsid w:val="00DF191F"/>
    <w:rsid w:val="00DF1959"/>
    <w:rsid w:val="00DF1A0B"/>
    <w:rsid w:val="00DF1ABD"/>
    <w:rsid w:val="00DF1AD3"/>
    <w:rsid w:val="00DF1CAF"/>
    <w:rsid w:val="00DF1DF3"/>
    <w:rsid w:val="00DF1DFA"/>
    <w:rsid w:val="00DF1E34"/>
    <w:rsid w:val="00DF1EA6"/>
    <w:rsid w:val="00DF1ED4"/>
    <w:rsid w:val="00DF1F1A"/>
    <w:rsid w:val="00DF1F28"/>
    <w:rsid w:val="00DF1FFF"/>
    <w:rsid w:val="00DF20AD"/>
    <w:rsid w:val="00DF20FF"/>
    <w:rsid w:val="00DF21B6"/>
    <w:rsid w:val="00DF21B7"/>
    <w:rsid w:val="00DF21BC"/>
    <w:rsid w:val="00DF220C"/>
    <w:rsid w:val="00DF2215"/>
    <w:rsid w:val="00DF2228"/>
    <w:rsid w:val="00DF223C"/>
    <w:rsid w:val="00DF22F1"/>
    <w:rsid w:val="00DF2307"/>
    <w:rsid w:val="00DF2377"/>
    <w:rsid w:val="00DF23BC"/>
    <w:rsid w:val="00DF23CB"/>
    <w:rsid w:val="00DF2425"/>
    <w:rsid w:val="00DF2434"/>
    <w:rsid w:val="00DF24BE"/>
    <w:rsid w:val="00DF24CB"/>
    <w:rsid w:val="00DF25F4"/>
    <w:rsid w:val="00DF262A"/>
    <w:rsid w:val="00DF27D0"/>
    <w:rsid w:val="00DF27D9"/>
    <w:rsid w:val="00DF2855"/>
    <w:rsid w:val="00DF28B6"/>
    <w:rsid w:val="00DF2939"/>
    <w:rsid w:val="00DF29B0"/>
    <w:rsid w:val="00DF2B16"/>
    <w:rsid w:val="00DF2B6F"/>
    <w:rsid w:val="00DF2CB2"/>
    <w:rsid w:val="00DF2CCD"/>
    <w:rsid w:val="00DF2DDC"/>
    <w:rsid w:val="00DF2E7E"/>
    <w:rsid w:val="00DF2ED7"/>
    <w:rsid w:val="00DF2F1E"/>
    <w:rsid w:val="00DF304E"/>
    <w:rsid w:val="00DF3077"/>
    <w:rsid w:val="00DF32D7"/>
    <w:rsid w:val="00DF342B"/>
    <w:rsid w:val="00DF34A5"/>
    <w:rsid w:val="00DF34E3"/>
    <w:rsid w:val="00DF3522"/>
    <w:rsid w:val="00DF3525"/>
    <w:rsid w:val="00DF3538"/>
    <w:rsid w:val="00DF362E"/>
    <w:rsid w:val="00DF36D2"/>
    <w:rsid w:val="00DF384D"/>
    <w:rsid w:val="00DF38A5"/>
    <w:rsid w:val="00DF3966"/>
    <w:rsid w:val="00DF39AF"/>
    <w:rsid w:val="00DF39EE"/>
    <w:rsid w:val="00DF3A40"/>
    <w:rsid w:val="00DF3AF9"/>
    <w:rsid w:val="00DF3B93"/>
    <w:rsid w:val="00DF3BC7"/>
    <w:rsid w:val="00DF3C30"/>
    <w:rsid w:val="00DF3CA8"/>
    <w:rsid w:val="00DF3D09"/>
    <w:rsid w:val="00DF3E56"/>
    <w:rsid w:val="00DF3F09"/>
    <w:rsid w:val="00DF3FBD"/>
    <w:rsid w:val="00DF400C"/>
    <w:rsid w:val="00DF408D"/>
    <w:rsid w:val="00DF40BB"/>
    <w:rsid w:val="00DF4111"/>
    <w:rsid w:val="00DF4174"/>
    <w:rsid w:val="00DF418F"/>
    <w:rsid w:val="00DF424A"/>
    <w:rsid w:val="00DF42B9"/>
    <w:rsid w:val="00DF43B6"/>
    <w:rsid w:val="00DF4467"/>
    <w:rsid w:val="00DF44A5"/>
    <w:rsid w:val="00DF45EB"/>
    <w:rsid w:val="00DF460C"/>
    <w:rsid w:val="00DF4677"/>
    <w:rsid w:val="00DF46B7"/>
    <w:rsid w:val="00DF46D3"/>
    <w:rsid w:val="00DF4795"/>
    <w:rsid w:val="00DF47E4"/>
    <w:rsid w:val="00DF48EC"/>
    <w:rsid w:val="00DF48FF"/>
    <w:rsid w:val="00DF49AD"/>
    <w:rsid w:val="00DF4AA7"/>
    <w:rsid w:val="00DF4B09"/>
    <w:rsid w:val="00DF4B0A"/>
    <w:rsid w:val="00DF4B4C"/>
    <w:rsid w:val="00DF4BDB"/>
    <w:rsid w:val="00DF4CE0"/>
    <w:rsid w:val="00DF4D44"/>
    <w:rsid w:val="00DF4E5D"/>
    <w:rsid w:val="00DF4EA0"/>
    <w:rsid w:val="00DF4F00"/>
    <w:rsid w:val="00DF4F5E"/>
    <w:rsid w:val="00DF4F76"/>
    <w:rsid w:val="00DF4FB7"/>
    <w:rsid w:val="00DF5030"/>
    <w:rsid w:val="00DF50E3"/>
    <w:rsid w:val="00DF5160"/>
    <w:rsid w:val="00DF536A"/>
    <w:rsid w:val="00DF53ED"/>
    <w:rsid w:val="00DF5458"/>
    <w:rsid w:val="00DF5481"/>
    <w:rsid w:val="00DF5598"/>
    <w:rsid w:val="00DF55B9"/>
    <w:rsid w:val="00DF562C"/>
    <w:rsid w:val="00DF563C"/>
    <w:rsid w:val="00DF5684"/>
    <w:rsid w:val="00DF5704"/>
    <w:rsid w:val="00DF5711"/>
    <w:rsid w:val="00DF584D"/>
    <w:rsid w:val="00DF58E8"/>
    <w:rsid w:val="00DF58FE"/>
    <w:rsid w:val="00DF5930"/>
    <w:rsid w:val="00DF595E"/>
    <w:rsid w:val="00DF59BA"/>
    <w:rsid w:val="00DF5A56"/>
    <w:rsid w:val="00DF5A9D"/>
    <w:rsid w:val="00DF5AA0"/>
    <w:rsid w:val="00DF5AAE"/>
    <w:rsid w:val="00DF5B4F"/>
    <w:rsid w:val="00DF5B68"/>
    <w:rsid w:val="00DF5C1D"/>
    <w:rsid w:val="00DF5CA2"/>
    <w:rsid w:val="00DF5D2E"/>
    <w:rsid w:val="00DF5D54"/>
    <w:rsid w:val="00DF5DDA"/>
    <w:rsid w:val="00DF5E9D"/>
    <w:rsid w:val="00DF5F55"/>
    <w:rsid w:val="00DF61FB"/>
    <w:rsid w:val="00DF6207"/>
    <w:rsid w:val="00DF6245"/>
    <w:rsid w:val="00DF674C"/>
    <w:rsid w:val="00DF68CA"/>
    <w:rsid w:val="00DF6A1D"/>
    <w:rsid w:val="00DF6A74"/>
    <w:rsid w:val="00DF6AA7"/>
    <w:rsid w:val="00DF6B49"/>
    <w:rsid w:val="00DF6B56"/>
    <w:rsid w:val="00DF6C75"/>
    <w:rsid w:val="00DF6C84"/>
    <w:rsid w:val="00DF6D4E"/>
    <w:rsid w:val="00DF6D9D"/>
    <w:rsid w:val="00DF6E93"/>
    <w:rsid w:val="00DF6EAE"/>
    <w:rsid w:val="00DF6EBA"/>
    <w:rsid w:val="00DF6FCC"/>
    <w:rsid w:val="00DF7086"/>
    <w:rsid w:val="00DF70C7"/>
    <w:rsid w:val="00DF7216"/>
    <w:rsid w:val="00DF7351"/>
    <w:rsid w:val="00DF7353"/>
    <w:rsid w:val="00DF749D"/>
    <w:rsid w:val="00DF74DB"/>
    <w:rsid w:val="00DF7535"/>
    <w:rsid w:val="00DF75B0"/>
    <w:rsid w:val="00DF75E1"/>
    <w:rsid w:val="00DF7668"/>
    <w:rsid w:val="00DF768E"/>
    <w:rsid w:val="00DF76F4"/>
    <w:rsid w:val="00DF770E"/>
    <w:rsid w:val="00DF77C0"/>
    <w:rsid w:val="00DF785F"/>
    <w:rsid w:val="00DF78A3"/>
    <w:rsid w:val="00DF78AD"/>
    <w:rsid w:val="00DF78BD"/>
    <w:rsid w:val="00DF7902"/>
    <w:rsid w:val="00DF7979"/>
    <w:rsid w:val="00DF7A27"/>
    <w:rsid w:val="00DF7B02"/>
    <w:rsid w:val="00DF7B23"/>
    <w:rsid w:val="00DF7B43"/>
    <w:rsid w:val="00DF7B82"/>
    <w:rsid w:val="00DF7BD0"/>
    <w:rsid w:val="00DF7D06"/>
    <w:rsid w:val="00DF7D1E"/>
    <w:rsid w:val="00DF7E0C"/>
    <w:rsid w:val="00DF7E4A"/>
    <w:rsid w:val="00DF7EAC"/>
    <w:rsid w:val="00DF7EC3"/>
    <w:rsid w:val="00DF7EEE"/>
    <w:rsid w:val="00DF7FA7"/>
    <w:rsid w:val="00DFBD4A"/>
    <w:rsid w:val="00DFCFA4"/>
    <w:rsid w:val="00E00054"/>
    <w:rsid w:val="00E000E6"/>
    <w:rsid w:val="00E002C0"/>
    <w:rsid w:val="00E002F4"/>
    <w:rsid w:val="00E00372"/>
    <w:rsid w:val="00E003CB"/>
    <w:rsid w:val="00E00408"/>
    <w:rsid w:val="00E004FD"/>
    <w:rsid w:val="00E0052E"/>
    <w:rsid w:val="00E005EF"/>
    <w:rsid w:val="00E0060D"/>
    <w:rsid w:val="00E00693"/>
    <w:rsid w:val="00E006AC"/>
    <w:rsid w:val="00E00794"/>
    <w:rsid w:val="00E00889"/>
    <w:rsid w:val="00E00923"/>
    <w:rsid w:val="00E00955"/>
    <w:rsid w:val="00E00A44"/>
    <w:rsid w:val="00E00C35"/>
    <w:rsid w:val="00E00C88"/>
    <w:rsid w:val="00E00CA6"/>
    <w:rsid w:val="00E00DFB"/>
    <w:rsid w:val="00E00E12"/>
    <w:rsid w:val="00E00E45"/>
    <w:rsid w:val="00E00E56"/>
    <w:rsid w:val="00E00E7D"/>
    <w:rsid w:val="00E00F82"/>
    <w:rsid w:val="00E00FB9"/>
    <w:rsid w:val="00E01065"/>
    <w:rsid w:val="00E010D1"/>
    <w:rsid w:val="00E01100"/>
    <w:rsid w:val="00E0113D"/>
    <w:rsid w:val="00E0114D"/>
    <w:rsid w:val="00E01169"/>
    <w:rsid w:val="00E01221"/>
    <w:rsid w:val="00E012A0"/>
    <w:rsid w:val="00E01399"/>
    <w:rsid w:val="00E0139E"/>
    <w:rsid w:val="00E013BE"/>
    <w:rsid w:val="00E01426"/>
    <w:rsid w:val="00E01523"/>
    <w:rsid w:val="00E01533"/>
    <w:rsid w:val="00E015A2"/>
    <w:rsid w:val="00E016B8"/>
    <w:rsid w:val="00E01747"/>
    <w:rsid w:val="00E01794"/>
    <w:rsid w:val="00E018B5"/>
    <w:rsid w:val="00E018DF"/>
    <w:rsid w:val="00E0191E"/>
    <w:rsid w:val="00E01936"/>
    <w:rsid w:val="00E01937"/>
    <w:rsid w:val="00E019CB"/>
    <w:rsid w:val="00E01ACE"/>
    <w:rsid w:val="00E01B38"/>
    <w:rsid w:val="00E01C6A"/>
    <w:rsid w:val="00E01DD6"/>
    <w:rsid w:val="00E01E04"/>
    <w:rsid w:val="00E01F8F"/>
    <w:rsid w:val="00E02080"/>
    <w:rsid w:val="00E020A9"/>
    <w:rsid w:val="00E020D5"/>
    <w:rsid w:val="00E02128"/>
    <w:rsid w:val="00E02219"/>
    <w:rsid w:val="00E02229"/>
    <w:rsid w:val="00E02242"/>
    <w:rsid w:val="00E022A4"/>
    <w:rsid w:val="00E022F7"/>
    <w:rsid w:val="00E022F9"/>
    <w:rsid w:val="00E02311"/>
    <w:rsid w:val="00E02326"/>
    <w:rsid w:val="00E023D5"/>
    <w:rsid w:val="00E02404"/>
    <w:rsid w:val="00E0244E"/>
    <w:rsid w:val="00E0247B"/>
    <w:rsid w:val="00E0249C"/>
    <w:rsid w:val="00E0251B"/>
    <w:rsid w:val="00E02563"/>
    <w:rsid w:val="00E025D8"/>
    <w:rsid w:val="00E02661"/>
    <w:rsid w:val="00E026DE"/>
    <w:rsid w:val="00E026EA"/>
    <w:rsid w:val="00E026F3"/>
    <w:rsid w:val="00E02743"/>
    <w:rsid w:val="00E0276E"/>
    <w:rsid w:val="00E027C2"/>
    <w:rsid w:val="00E027FF"/>
    <w:rsid w:val="00E02800"/>
    <w:rsid w:val="00E02823"/>
    <w:rsid w:val="00E02882"/>
    <w:rsid w:val="00E029DE"/>
    <w:rsid w:val="00E02B29"/>
    <w:rsid w:val="00E02B58"/>
    <w:rsid w:val="00E02C5F"/>
    <w:rsid w:val="00E02D85"/>
    <w:rsid w:val="00E02D8A"/>
    <w:rsid w:val="00E02D92"/>
    <w:rsid w:val="00E02D9C"/>
    <w:rsid w:val="00E02EA8"/>
    <w:rsid w:val="00E02EE0"/>
    <w:rsid w:val="00E02F02"/>
    <w:rsid w:val="00E02F1F"/>
    <w:rsid w:val="00E0302E"/>
    <w:rsid w:val="00E030E0"/>
    <w:rsid w:val="00E031AD"/>
    <w:rsid w:val="00E031CB"/>
    <w:rsid w:val="00E03284"/>
    <w:rsid w:val="00E032D5"/>
    <w:rsid w:val="00E032DE"/>
    <w:rsid w:val="00E03328"/>
    <w:rsid w:val="00E034C9"/>
    <w:rsid w:val="00E034F3"/>
    <w:rsid w:val="00E035C3"/>
    <w:rsid w:val="00E03653"/>
    <w:rsid w:val="00E036F5"/>
    <w:rsid w:val="00E037B5"/>
    <w:rsid w:val="00E03844"/>
    <w:rsid w:val="00E038D8"/>
    <w:rsid w:val="00E0393D"/>
    <w:rsid w:val="00E0396B"/>
    <w:rsid w:val="00E039C4"/>
    <w:rsid w:val="00E03A49"/>
    <w:rsid w:val="00E03B09"/>
    <w:rsid w:val="00E03B70"/>
    <w:rsid w:val="00E03BF2"/>
    <w:rsid w:val="00E03C17"/>
    <w:rsid w:val="00E03C7F"/>
    <w:rsid w:val="00E03D04"/>
    <w:rsid w:val="00E03DA4"/>
    <w:rsid w:val="00E03DFF"/>
    <w:rsid w:val="00E03E9C"/>
    <w:rsid w:val="00E03EA0"/>
    <w:rsid w:val="00E03EFA"/>
    <w:rsid w:val="00E0401E"/>
    <w:rsid w:val="00E04044"/>
    <w:rsid w:val="00E040AB"/>
    <w:rsid w:val="00E04143"/>
    <w:rsid w:val="00E0414C"/>
    <w:rsid w:val="00E04164"/>
    <w:rsid w:val="00E0422E"/>
    <w:rsid w:val="00E04270"/>
    <w:rsid w:val="00E042AF"/>
    <w:rsid w:val="00E042DF"/>
    <w:rsid w:val="00E04382"/>
    <w:rsid w:val="00E043ED"/>
    <w:rsid w:val="00E04411"/>
    <w:rsid w:val="00E04460"/>
    <w:rsid w:val="00E0448C"/>
    <w:rsid w:val="00E0453B"/>
    <w:rsid w:val="00E04639"/>
    <w:rsid w:val="00E0466D"/>
    <w:rsid w:val="00E04681"/>
    <w:rsid w:val="00E04745"/>
    <w:rsid w:val="00E047D6"/>
    <w:rsid w:val="00E048D2"/>
    <w:rsid w:val="00E048F8"/>
    <w:rsid w:val="00E0491F"/>
    <w:rsid w:val="00E0499C"/>
    <w:rsid w:val="00E04B2E"/>
    <w:rsid w:val="00E04B4C"/>
    <w:rsid w:val="00E04B91"/>
    <w:rsid w:val="00E04BDE"/>
    <w:rsid w:val="00E04C56"/>
    <w:rsid w:val="00E04D1C"/>
    <w:rsid w:val="00E04E6A"/>
    <w:rsid w:val="00E04E6F"/>
    <w:rsid w:val="00E04EBC"/>
    <w:rsid w:val="00E04F8A"/>
    <w:rsid w:val="00E05022"/>
    <w:rsid w:val="00E050A7"/>
    <w:rsid w:val="00E0515D"/>
    <w:rsid w:val="00E051C0"/>
    <w:rsid w:val="00E052D6"/>
    <w:rsid w:val="00E05563"/>
    <w:rsid w:val="00E05582"/>
    <w:rsid w:val="00E055C7"/>
    <w:rsid w:val="00E055E9"/>
    <w:rsid w:val="00E0560C"/>
    <w:rsid w:val="00E0568F"/>
    <w:rsid w:val="00E056D3"/>
    <w:rsid w:val="00E0573B"/>
    <w:rsid w:val="00E057DE"/>
    <w:rsid w:val="00E057F0"/>
    <w:rsid w:val="00E058B4"/>
    <w:rsid w:val="00E059FC"/>
    <w:rsid w:val="00E05A0A"/>
    <w:rsid w:val="00E05A10"/>
    <w:rsid w:val="00E05A20"/>
    <w:rsid w:val="00E05A83"/>
    <w:rsid w:val="00E05AFF"/>
    <w:rsid w:val="00E05B40"/>
    <w:rsid w:val="00E05B55"/>
    <w:rsid w:val="00E05C9B"/>
    <w:rsid w:val="00E05CBF"/>
    <w:rsid w:val="00E05D06"/>
    <w:rsid w:val="00E05DC0"/>
    <w:rsid w:val="00E05E26"/>
    <w:rsid w:val="00E05EF6"/>
    <w:rsid w:val="00E060C2"/>
    <w:rsid w:val="00E0611C"/>
    <w:rsid w:val="00E06156"/>
    <w:rsid w:val="00E061AB"/>
    <w:rsid w:val="00E061D8"/>
    <w:rsid w:val="00E061EF"/>
    <w:rsid w:val="00E06220"/>
    <w:rsid w:val="00E062EA"/>
    <w:rsid w:val="00E06338"/>
    <w:rsid w:val="00E0635B"/>
    <w:rsid w:val="00E06367"/>
    <w:rsid w:val="00E063DA"/>
    <w:rsid w:val="00E0642E"/>
    <w:rsid w:val="00E0654D"/>
    <w:rsid w:val="00E06610"/>
    <w:rsid w:val="00E0675D"/>
    <w:rsid w:val="00E06766"/>
    <w:rsid w:val="00E067C4"/>
    <w:rsid w:val="00E067D1"/>
    <w:rsid w:val="00E068BB"/>
    <w:rsid w:val="00E069A1"/>
    <w:rsid w:val="00E06A1C"/>
    <w:rsid w:val="00E06AFB"/>
    <w:rsid w:val="00E06B91"/>
    <w:rsid w:val="00E06D02"/>
    <w:rsid w:val="00E06D37"/>
    <w:rsid w:val="00E06D64"/>
    <w:rsid w:val="00E06D9E"/>
    <w:rsid w:val="00E06DBB"/>
    <w:rsid w:val="00E06EE1"/>
    <w:rsid w:val="00E06F8B"/>
    <w:rsid w:val="00E06FA2"/>
    <w:rsid w:val="00E06FEB"/>
    <w:rsid w:val="00E06FFC"/>
    <w:rsid w:val="00E07093"/>
    <w:rsid w:val="00E070A1"/>
    <w:rsid w:val="00E07117"/>
    <w:rsid w:val="00E07152"/>
    <w:rsid w:val="00E0716D"/>
    <w:rsid w:val="00E07218"/>
    <w:rsid w:val="00E07255"/>
    <w:rsid w:val="00E0725F"/>
    <w:rsid w:val="00E07311"/>
    <w:rsid w:val="00E07380"/>
    <w:rsid w:val="00E074A1"/>
    <w:rsid w:val="00E074C2"/>
    <w:rsid w:val="00E07514"/>
    <w:rsid w:val="00E0755D"/>
    <w:rsid w:val="00E0760D"/>
    <w:rsid w:val="00E0764E"/>
    <w:rsid w:val="00E076A0"/>
    <w:rsid w:val="00E0778F"/>
    <w:rsid w:val="00E077B2"/>
    <w:rsid w:val="00E078D4"/>
    <w:rsid w:val="00E078F9"/>
    <w:rsid w:val="00E078FB"/>
    <w:rsid w:val="00E07909"/>
    <w:rsid w:val="00E079C0"/>
    <w:rsid w:val="00E07A88"/>
    <w:rsid w:val="00E07BA0"/>
    <w:rsid w:val="00E07C1B"/>
    <w:rsid w:val="00E07D11"/>
    <w:rsid w:val="00E07E18"/>
    <w:rsid w:val="00E07EC1"/>
    <w:rsid w:val="00E07F6D"/>
    <w:rsid w:val="00E07FBB"/>
    <w:rsid w:val="00E0C4E4"/>
    <w:rsid w:val="00E10080"/>
    <w:rsid w:val="00E101C5"/>
    <w:rsid w:val="00E102CD"/>
    <w:rsid w:val="00E10509"/>
    <w:rsid w:val="00E10593"/>
    <w:rsid w:val="00E1064C"/>
    <w:rsid w:val="00E10653"/>
    <w:rsid w:val="00E107F9"/>
    <w:rsid w:val="00E107FC"/>
    <w:rsid w:val="00E10850"/>
    <w:rsid w:val="00E10884"/>
    <w:rsid w:val="00E1091F"/>
    <w:rsid w:val="00E10964"/>
    <w:rsid w:val="00E109AE"/>
    <w:rsid w:val="00E10AD8"/>
    <w:rsid w:val="00E10BF8"/>
    <w:rsid w:val="00E10C18"/>
    <w:rsid w:val="00E10CAC"/>
    <w:rsid w:val="00E10D06"/>
    <w:rsid w:val="00E10D47"/>
    <w:rsid w:val="00E10DEB"/>
    <w:rsid w:val="00E10E7D"/>
    <w:rsid w:val="00E10F46"/>
    <w:rsid w:val="00E10F6B"/>
    <w:rsid w:val="00E10F92"/>
    <w:rsid w:val="00E11013"/>
    <w:rsid w:val="00E1113D"/>
    <w:rsid w:val="00E1119F"/>
    <w:rsid w:val="00E11218"/>
    <w:rsid w:val="00E1142F"/>
    <w:rsid w:val="00E114BC"/>
    <w:rsid w:val="00E114EE"/>
    <w:rsid w:val="00E1155A"/>
    <w:rsid w:val="00E1157A"/>
    <w:rsid w:val="00E115EB"/>
    <w:rsid w:val="00E11606"/>
    <w:rsid w:val="00E1161E"/>
    <w:rsid w:val="00E1167A"/>
    <w:rsid w:val="00E11691"/>
    <w:rsid w:val="00E11713"/>
    <w:rsid w:val="00E117C7"/>
    <w:rsid w:val="00E1186C"/>
    <w:rsid w:val="00E1186D"/>
    <w:rsid w:val="00E118F4"/>
    <w:rsid w:val="00E11A38"/>
    <w:rsid w:val="00E11A5E"/>
    <w:rsid w:val="00E11AD7"/>
    <w:rsid w:val="00E11C28"/>
    <w:rsid w:val="00E11C7C"/>
    <w:rsid w:val="00E11CC2"/>
    <w:rsid w:val="00E11CF2"/>
    <w:rsid w:val="00E11D2E"/>
    <w:rsid w:val="00E11D5E"/>
    <w:rsid w:val="00E11D92"/>
    <w:rsid w:val="00E11DEE"/>
    <w:rsid w:val="00E11E1C"/>
    <w:rsid w:val="00E11F60"/>
    <w:rsid w:val="00E11F77"/>
    <w:rsid w:val="00E1217C"/>
    <w:rsid w:val="00E121C3"/>
    <w:rsid w:val="00E12239"/>
    <w:rsid w:val="00E12480"/>
    <w:rsid w:val="00E12484"/>
    <w:rsid w:val="00E124A0"/>
    <w:rsid w:val="00E124A1"/>
    <w:rsid w:val="00E124E1"/>
    <w:rsid w:val="00E124EC"/>
    <w:rsid w:val="00E12514"/>
    <w:rsid w:val="00E125A6"/>
    <w:rsid w:val="00E12601"/>
    <w:rsid w:val="00E12690"/>
    <w:rsid w:val="00E12764"/>
    <w:rsid w:val="00E1279B"/>
    <w:rsid w:val="00E12801"/>
    <w:rsid w:val="00E12804"/>
    <w:rsid w:val="00E12828"/>
    <w:rsid w:val="00E1287C"/>
    <w:rsid w:val="00E12920"/>
    <w:rsid w:val="00E1295C"/>
    <w:rsid w:val="00E12A23"/>
    <w:rsid w:val="00E12A64"/>
    <w:rsid w:val="00E12B7B"/>
    <w:rsid w:val="00E12C0C"/>
    <w:rsid w:val="00E12DA7"/>
    <w:rsid w:val="00E12E3A"/>
    <w:rsid w:val="00E12E7B"/>
    <w:rsid w:val="00E12E9E"/>
    <w:rsid w:val="00E12EA2"/>
    <w:rsid w:val="00E12ECA"/>
    <w:rsid w:val="00E12F09"/>
    <w:rsid w:val="00E12F32"/>
    <w:rsid w:val="00E12FD6"/>
    <w:rsid w:val="00E1308C"/>
    <w:rsid w:val="00E13118"/>
    <w:rsid w:val="00E13134"/>
    <w:rsid w:val="00E1316A"/>
    <w:rsid w:val="00E131BC"/>
    <w:rsid w:val="00E131CF"/>
    <w:rsid w:val="00E1320F"/>
    <w:rsid w:val="00E13217"/>
    <w:rsid w:val="00E132AD"/>
    <w:rsid w:val="00E134CD"/>
    <w:rsid w:val="00E134F4"/>
    <w:rsid w:val="00E1351F"/>
    <w:rsid w:val="00E135BB"/>
    <w:rsid w:val="00E135F9"/>
    <w:rsid w:val="00E13663"/>
    <w:rsid w:val="00E13734"/>
    <w:rsid w:val="00E13860"/>
    <w:rsid w:val="00E138F1"/>
    <w:rsid w:val="00E13919"/>
    <w:rsid w:val="00E1392A"/>
    <w:rsid w:val="00E13933"/>
    <w:rsid w:val="00E13AE4"/>
    <w:rsid w:val="00E13AFD"/>
    <w:rsid w:val="00E13C57"/>
    <w:rsid w:val="00E13CF8"/>
    <w:rsid w:val="00E13E47"/>
    <w:rsid w:val="00E13FA1"/>
    <w:rsid w:val="00E13FBC"/>
    <w:rsid w:val="00E14068"/>
    <w:rsid w:val="00E14152"/>
    <w:rsid w:val="00E141FE"/>
    <w:rsid w:val="00E14201"/>
    <w:rsid w:val="00E1432B"/>
    <w:rsid w:val="00E1458F"/>
    <w:rsid w:val="00E14736"/>
    <w:rsid w:val="00E147E0"/>
    <w:rsid w:val="00E148BB"/>
    <w:rsid w:val="00E149AB"/>
    <w:rsid w:val="00E14A25"/>
    <w:rsid w:val="00E14A66"/>
    <w:rsid w:val="00E14A72"/>
    <w:rsid w:val="00E14B5A"/>
    <w:rsid w:val="00E14C49"/>
    <w:rsid w:val="00E14CE2"/>
    <w:rsid w:val="00E14DC1"/>
    <w:rsid w:val="00E14DC5"/>
    <w:rsid w:val="00E14F35"/>
    <w:rsid w:val="00E14F4A"/>
    <w:rsid w:val="00E15013"/>
    <w:rsid w:val="00E15055"/>
    <w:rsid w:val="00E1509C"/>
    <w:rsid w:val="00E15122"/>
    <w:rsid w:val="00E151B3"/>
    <w:rsid w:val="00E15253"/>
    <w:rsid w:val="00E1530E"/>
    <w:rsid w:val="00E15334"/>
    <w:rsid w:val="00E1547C"/>
    <w:rsid w:val="00E154F1"/>
    <w:rsid w:val="00E15547"/>
    <w:rsid w:val="00E15575"/>
    <w:rsid w:val="00E1559F"/>
    <w:rsid w:val="00E1562B"/>
    <w:rsid w:val="00E156FB"/>
    <w:rsid w:val="00E15798"/>
    <w:rsid w:val="00E15895"/>
    <w:rsid w:val="00E15989"/>
    <w:rsid w:val="00E159A6"/>
    <w:rsid w:val="00E15A0A"/>
    <w:rsid w:val="00E15A62"/>
    <w:rsid w:val="00E15A6A"/>
    <w:rsid w:val="00E15ACC"/>
    <w:rsid w:val="00E15AD4"/>
    <w:rsid w:val="00E15ADC"/>
    <w:rsid w:val="00E15B23"/>
    <w:rsid w:val="00E15D29"/>
    <w:rsid w:val="00E15D84"/>
    <w:rsid w:val="00E15E16"/>
    <w:rsid w:val="00E15E50"/>
    <w:rsid w:val="00E15EB3"/>
    <w:rsid w:val="00E15FC3"/>
    <w:rsid w:val="00E1606F"/>
    <w:rsid w:val="00E1617B"/>
    <w:rsid w:val="00E161C6"/>
    <w:rsid w:val="00E161DC"/>
    <w:rsid w:val="00E161E3"/>
    <w:rsid w:val="00E161E8"/>
    <w:rsid w:val="00E163C6"/>
    <w:rsid w:val="00E16411"/>
    <w:rsid w:val="00E16432"/>
    <w:rsid w:val="00E16451"/>
    <w:rsid w:val="00E1645C"/>
    <w:rsid w:val="00E164FD"/>
    <w:rsid w:val="00E1667F"/>
    <w:rsid w:val="00E16837"/>
    <w:rsid w:val="00E1692A"/>
    <w:rsid w:val="00E169A3"/>
    <w:rsid w:val="00E169C9"/>
    <w:rsid w:val="00E16A4E"/>
    <w:rsid w:val="00E16A7A"/>
    <w:rsid w:val="00E16A9E"/>
    <w:rsid w:val="00E16AE0"/>
    <w:rsid w:val="00E16AEF"/>
    <w:rsid w:val="00E16BE5"/>
    <w:rsid w:val="00E16C2D"/>
    <w:rsid w:val="00E16C47"/>
    <w:rsid w:val="00E16D13"/>
    <w:rsid w:val="00E16D4E"/>
    <w:rsid w:val="00E16D7A"/>
    <w:rsid w:val="00E16D85"/>
    <w:rsid w:val="00E16DA0"/>
    <w:rsid w:val="00E16E3F"/>
    <w:rsid w:val="00E16EE3"/>
    <w:rsid w:val="00E16F02"/>
    <w:rsid w:val="00E16FBB"/>
    <w:rsid w:val="00E16FDF"/>
    <w:rsid w:val="00E17075"/>
    <w:rsid w:val="00E170EE"/>
    <w:rsid w:val="00E1713D"/>
    <w:rsid w:val="00E1724C"/>
    <w:rsid w:val="00E1739C"/>
    <w:rsid w:val="00E173EA"/>
    <w:rsid w:val="00E17413"/>
    <w:rsid w:val="00E175DB"/>
    <w:rsid w:val="00E1761A"/>
    <w:rsid w:val="00E176A5"/>
    <w:rsid w:val="00E1787D"/>
    <w:rsid w:val="00E178EB"/>
    <w:rsid w:val="00E17921"/>
    <w:rsid w:val="00E17941"/>
    <w:rsid w:val="00E17968"/>
    <w:rsid w:val="00E179AF"/>
    <w:rsid w:val="00E179FB"/>
    <w:rsid w:val="00E17A46"/>
    <w:rsid w:val="00E17A59"/>
    <w:rsid w:val="00E17C0C"/>
    <w:rsid w:val="00E17CE0"/>
    <w:rsid w:val="00E17D26"/>
    <w:rsid w:val="00E17DB4"/>
    <w:rsid w:val="00E17DF3"/>
    <w:rsid w:val="00E17FD2"/>
    <w:rsid w:val="00E17FF4"/>
    <w:rsid w:val="00E2001D"/>
    <w:rsid w:val="00E20062"/>
    <w:rsid w:val="00E202CD"/>
    <w:rsid w:val="00E20410"/>
    <w:rsid w:val="00E20452"/>
    <w:rsid w:val="00E2045C"/>
    <w:rsid w:val="00E204A5"/>
    <w:rsid w:val="00E204A7"/>
    <w:rsid w:val="00E2053C"/>
    <w:rsid w:val="00E2055C"/>
    <w:rsid w:val="00E205BE"/>
    <w:rsid w:val="00E205DB"/>
    <w:rsid w:val="00E20647"/>
    <w:rsid w:val="00E206DE"/>
    <w:rsid w:val="00E208F1"/>
    <w:rsid w:val="00E208F3"/>
    <w:rsid w:val="00E20912"/>
    <w:rsid w:val="00E20C35"/>
    <w:rsid w:val="00E20C48"/>
    <w:rsid w:val="00E20C56"/>
    <w:rsid w:val="00E20F5B"/>
    <w:rsid w:val="00E20FA0"/>
    <w:rsid w:val="00E21133"/>
    <w:rsid w:val="00E21202"/>
    <w:rsid w:val="00E21211"/>
    <w:rsid w:val="00E21221"/>
    <w:rsid w:val="00E21265"/>
    <w:rsid w:val="00E212DC"/>
    <w:rsid w:val="00E21300"/>
    <w:rsid w:val="00E2134F"/>
    <w:rsid w:val="00E2144E"/>
    <w:rsid w:val="00E214A1"/>
    <w:rsid w:val="00E214B2"/>
    <w:rsid w:val="00E214B8"/>
    <w:rsid w:val="00E21562"/>
    <w:rsid w:val="00E2158D"/>
    <w:rsid w:val="00E215DC"/>
    <w:rsid w:val="00E21624"/>
    <w:rsid w:val="00E2174D"/>
    <w:rsid w:val="00E218EE"/>
    <w:rsid w:val="00E218FD"/>
    <w:rsid w:val="00E21904"/>
    <w:rsid w:val="00E21923"/>
    <w:rsid w:val="00E219D5"/>
    <w:rsid w:val="00E21AA2"/>
    <w:rsid w:val="00E21B80"/>
    <w:rsid w:val="00E21BD7"/>
    <w:rsid w:val="00E21D4A"/>
    <w:rsid w:val="00E21E1F"/>
    <w:rsid w:val="00E21EDD"/>
    <w:rsid w:val="00E22015"/>
    <w:rsid w:val="00E220D8"/>
    <w:rsid w:val="00E221B5"/>
    <w:rsid w:val="00E221BF"/>
    <w:rsid w:val="00E22390"/>
    <w:rsid w:val="00E223B6"/>
    <w:rsid w:val="00E22517"/>
    <w:rsid w:val="00E225FB"/>
    <w:rsid w:val="00E22669"/>
    <w:rsid w:val="00E2267C"/>
    <w:rsid w:val="00E2277E"/>
    <w:rsid w:val="00E227A4"/>
    <w:rsid w:val="00E228B2"/>
    <w:rsid w:val="00E22A4D"/>
    <w:rsid w:val="00E22A4F"/>
    <w:rsid w:val="00E22AA5"/>
    <w:rsid w:val="00E22AD8"/>
    <w:rsid w:val="00E22CAF"/>
    <w:rsid w:val="00E22CE8"/>
    <w:rsid w:val="00E22E04"/>
    <w:rsid w:val="00E22F93"/>
    <w:rsid w:val="00E2303A"/>
    <w:rsid w:val="00E23124"/>
    <w:rsid w:val="00E23136"/>
    <w:rsid w:val="00E2315A"/>
    <w:rsid w:val="00E231C9"/>
    <w:rsid w:val="00E231ED"/>
    <w:rsid w:val="00E2320D"/>
    <w:rsid w:val="00E23214"/>
    <w:rsid w:val="00E2325D"/>
    <w:rsid w:val="00E232E6"/>
    <w:rsid w:val="00E232F8"/>
    <w:rsid w:val="00E23455"/>
    <w:rsid w:val="00E234BC"/>
    <w:rsid w:val="00E234F2"/>
    <w:rsid w:val="00E235C3"/>
    <w:rsid w:val="00E235E0"/>
    <w:rsid w:val="00E23675"/>
    <w:rsid w:val="00E2367F"/>
    <w:rsid w:val="00E23708"/>
    <w:rsid w:val="00E23723"/>
    <w:rsid w:val="00E23783"/>
    <w:rsid w:val="00E23963"/>
    <w:rsid w:val="00E23A33"/>
    <w:rsid w:val="00E23A6F"/>
    <w:rsid w:val="00E23AB8"/>
    <w:rsid w:val="00E23B77"/>
    <w:rsid w:val="00E23C40"/>
    <w:rsid w:val="00E23C4E"/>
    <w:rsid w:val="00E23CD0"/>
    <w:rsid w:val="00E23D03"/>
    <w:rsid w:val="00E23DA5"/>
    <w:rsid w:val="00E23DAA"/>
    <w:rsid w:val="00E23DAF"/>
    <w:rsid w:val="00E23E85"/>
    <w:rsid w:val="00E23EDE"/>
    <w:rsid w:val="00E23F36"/>
    <w:rsid w:val="00E23FAD"/>
    <w:rsid w:val="00E23FB3"/>
    <w:rsid w:val="00E23FCE"/>
    <w:rsid w:val="00E2414A"/>
    <w:rsid w:val="00E241B5"/>
    <w:rsid w:val="00E241B6"/>
    <w:rsid w:val="00E242EA"/>
    <w:rsid w:val="00E24316"/>
    <w:rsid w:val="00E24402"/>
    <w:rsid w:val="00E2443C"/>
    <w:rsid w:val="00E24452"/>
    <w:rsid w:val="00E24552"/>
    <w:rsid w:val="00E24626"/>
    <w:rsid w:val="00E24677"/>
    <w:rsid w:val="00E246D5"/>
    <w:rsid w:val="00E2486B"/>
    <w:rsid w:val="00E2487D"/>
    <w:rsid w:val="00E2488A"/>
    <w:rsid w:val="00E2498A"/>
    <w:rsid w:val="00E24A4E"/>
    <w:rsid w:val="00E24A76"/>
    <w:rsid w:val="00E24B1F"/>
    <w:rsid w:val="00E24B8B"/>
    <w:rsid w:val="00E24D5F"/>
    <w:rsid w:val="00E24DEF"/>
    <w:rsid w:val="00E24EB2"/>
    <w:rsid w:val="00E24F06"/>
    <w:rsid w:val="00E24F9F"/>
    <w:rsid w:val="00E25010"/>
    <w:rsid w:val="00E250C4"/>
    <w:rsid w:val="00E251EF"/>
    <w:rsid w:val="00E252B6"/>
    <w:rsid w:val="00E252D9"/>
    <w:rsid w:val="00E25338"/>
    <w:rsid w:val="00E2533B"/>
    <w:rsid w:val="00E2535B"/>
    <w:rsid w:val="00E25396"/>
    <w:rsid w:val="00E253B0"/>
    <w:rsid w:val="00E2563A"/>
    <w:rsid w:val="00E2567C"/>
    <w:rsid w:val="00E25742"/>
    <w:rsid w:val="00E25789"/>
    <w:rsid w:val="00E257D2"/>
    <w:rsid w:val="00E2585C"/>
    <w:rsid w:val="00E25944"/>
    <w:rsid w:val="00E25A39"/>
    <w:rsid w:val="00E25A3A"/>
    <w:rsid w:val="00E25A85"/>
    <w:rsid w:val="00E25B14"/>
    <w:rsid w:val="00E25B24"/>
    <w:rsid w:val="00E25C11"/>
    <w:rsid w:val="00E25CF4"/>
    <w:rsid w:val="00E25D11"/>
    <w:rsid w:val="00E25D1F"/>
    <w:rsid w:val="00E25DCA"/>
    <w:rsid w:val="00E25E35"/>
    <w:rsid w:val="00E25F1F"/>
    <w:rsid w:val="00E2600B"/>
    <w:rsid w:val="00E26044"/>
    <w:rsid w:val="00E26050"/>
    <w:rsid w:val="00E26110"/>
    <w:rsid w:val="00E26193"/>
    <w:rsid w:val="00E2631A"/>
    <w:rsid w:val="00E26321"/>
    <w:rsid w:val="00E26343"/>
    <w:rsid w:val="00E26407"/>
    <w:rsid w:val="00E26467"/>
    <w:rsid w:val="00E264EC"/>
    <w:rsid w:val="00E265BA"/>
    <w:rsid w:val="00E26652"/>
    <w:rsid w:val="00E266DE"/>
    <w:rsid w:val="00E26805"/>
    <w:rsid w:val="00E26844"/>
    <w:rsid w:val="00E26875"/>
    <w:rsid w:val="00E2689A"/>
    <w:rsid w:val="00E268D8"/>
    <w:rsid w:val="00E26963"/>
    <w:rsid w:val="00E269D8"/>
    <w:rsid w:val="00E26A25"/>
    <w:rsid w:val="00E26B3C"/>
    <w:rsid w:val="00E26C30"/>
    <w:rsid w:val="00E26CB1"/>
    <w:rsid w:val="00E26CC9"/>
    <w:rsid w:val="00E26D20"/>
    <w:rsid w:val="00E26D6C"/>
    <w:rsid w:val="00E26DEB"/>
    <w:rsid w:val="00E26DEC"/>
    <w:rsid w:val="00E26E34"/>
    <w:rsid w:val="00E26F78"/>
    <w:rsid w:val="00E26FF7"/>
    <w:rsid w:val="00E27017"/>
    <w:rsid w:val="00E270D5"/>
    <w:rsid w:val="00E27114"/>
    <w:rsid w:val="00E27184"/>
    <w:rsid w:val="00E271D8"/>
    <w:rsid w:val="00E271F2"/>
    <w:rsid w:val="00E2723E"/>
    <w:rsid w:val="00E272A2"/>
    <w:rsid w:val="00E272D6"/>
    <w:rsid w:val="00E27378"/>
    <w:rsid w:val="00E27447"/>
    <w:rsid w:val="00E27554"/>
    <w:rsid w:val="00E27566"/>
    <w:rsid w:val="00E2758C"/>
    <w:rsid w:val="00E2763B"/>
    <w:rsid w:val="00E276E0"/>
    <w:rsid w:val="00E2779D"/>
    <w:rsid w:val="00E27822"/>
    <w:rsid w:val="00E278B7"/>
    <w:rsid w:val="00E2795E"/>
    <w:rsid w:val="00E27B20"/>
    <w:rsid w:val="00E27B91"/>
    <w:rsid w:val="00E27BB0"/>
    <w:rsid w:val="00E27BCC"/>
    <w:rsid w:val="00E27CE8"/>
    <w:rsid w:val="00E27D94"/>
    <w:rsid w:val="00E27DED"/>
    <w:rsid w:val="00E27DF3"/>
    <w:rsid w:val="00E27ED6"/>
    <w:rsid w:val="00E27EDB"/>
    <w:rsid w:val="00E27F5B"/>
    <w:rsid w:val="00E27F6F"/>
    <w:rsid w:val="00E27F92"/>
    <w:rsid w:val="00E2B166"/>
    <w:rsid w:val="00E30012"/>
    <w:rsid w:val="00E3003D"/>
    <w:rsid w:val="00E3007E"/>
    <w:rsid w:val="00E300A5"/>
    <w:rsid w:val="00E3016A"/>
    <w:rsid w:val="00E3019B"/>
    <w:rsid w:val="00E301C4"/>
    <w:rsid w:val="00E30260"/>
    <w:rsid w:val="00E302A2"/>
    <w:rsid w:val="00E302F2"/>
    <w:rsid w:val="00E30354"/>
    <w:rsid w:val="00E3048E"/>
    <w:rsid w:val="00E304EE"/>
    <w:rsid w:val="00E305D3"/>
    <w:rsid w:val="00E305DE"/>
    <w:rsid w:val="00E305FD"/>
    <w:rsid w:val="00E3060C"/>
    <w:rsid w:val="00E30700"/>
    <w:rsid w:val="00E3078B"/>
    <w:rsid w:val="00E307FA"/>
    <w:rsid w:val="00E30844"/>
    <w:rsid w:val="00E3086E"/>
    <w:rsid w:val="00E308A3"/>
    <w:rsid w:val="00E308D6"/>
    <w:rsid w:val="00E30A62"/>
    <w:rsid w:val="00E30BA5"/>
    <w:rsid w:val="00E30C1A"/>
    <w:rsid w:val="00E30D0F"/>
    <w:rsid w:val="00E30D3B"/>
    <w:rsid w:val="00E30E04"/>
    <w:rsid w:val="00E30E80"/>
    <w:rsid w:val="00E30E90"/>
    <w:rsid w:val="00E30E9F"/>
    <w:rsid w:val="00E30F2F"/>
    <w:rsid w:val="00E31076"/>
    <w:rsid w:val="00E31163"/>
    <w:rsid w:val="00E31315"/>
    <w:rsid w:val="00E313A3"/>
    <w:rsid w:val="00E31460"/>
    <w:rsid w:val="00E31473"/>
    <w:rsid w:val="00E314BE"/>
    <w:rsid w:val="00E314DD"/>
    <w:rsid w:val="00E3161A"/>
    <w:rsid w:val="00E31729"/>
    <w:rsid w:val="00E317BE"/>
    <w:rsid w:val="00E31845"/>
    <w:rsid w:val="00E31871"/>
    <w:rsid w:val="00E3193C"/>
    <w:rsid w:val="00E3195A"/>
    <w:rsid w:val="00E31A20"/>
    <w:rsid w:val="00E31A3D"/>
    <w:rsid w:val="00E31A61"/>
    <w:rsid w:val="00E31A84"/>
    <w:rsid w:val="00E31B41"/>
    <w:rsid w:val="00E31B6D"/>
    <w:rsid w:val="00E31B94"/>
    <w:rsid w:val="00E31BB4"/>
    <w:rsid w:val="00E31D6C"/>
    <w:rsid w:val="00E31D83"/>
    <w:rsid w:val="00E31DE7"/>
    <w:rsid w:val="00E31E19"/>
    <w:rsid w:val="00E31E98"/>
    <w:rsid w:val="00E31EB3"/>
    <w:rsid w:val="00E31ECA"/>
    <w:rsid w:val="00E31EF6"/>
    <w:rsid w:val="00E31FAA"/>
    <w:rsid w:val="00E3209B"/>
    <w:rsid w:val="00E320C1"/>
    <w:rsid w:val="00E32101"/>
    <w:rsid w:val="00E3210F"/>
    <w:rsid w:val="00E32159"/>
    <w:rsid w:val="00E32257"/>
    <w:rsid w:val="00E322D0"/>
    <w:rsid w:val="00E32510"/>
    <w:rsid w:val="00E3262D"/>
    <w:rsid w:val="00E32681"/>
    <w:rsid w:val="00E326FB"/>
    <w:rsid w:val="00E3279D"/>
    <w:rsid w:val="00E32897"/>
    <w:rsid w:val="00E328CB"/>
    <w:rsid w:val="00E328F5"/>
    <w:rsid w:val="00E3296D"/>
    <w:rsid w:val="00E32A37"/>
    <w:rsid w:val="00E32D9C"/>
    <w:rsid w:val="00E32E38"/>
    <w:rsid w:val="00E32F60"/>
    <w:rsid w:val="00E32FE3"/>
    <w:rsid w:val="00E330CB"/>
    <w:rsid w:val="00E33112"/>
    <w:rsid w:val="00E33137"/>
    <w:rsid w:val="00E331ED"/>
    <w:rsid w:val="00E33212"/>
    <w:rsid w:val="00E3326A"/>
    <w:rsid w:val="00E3327E"/>
    <w:rsid w:val="00E332F0"/>
    <w:rsid w:val="00E3343A"/>
    <w:rsid w:val="00E3345B"/>
    <w:rsid w:val="00E336BA"/>
    <w:rsid w:val="00E33733"/>
    <w:rsid w:val="00E337B0"/>
    <w:rsid w:val="00E337CE"/>
    <w:rsid w:val="00E337E3"/>
    <w:rsid w:val="00E338E8"/>
    <w:rsid w:val="00E33A09"/>
    <w:rsid w:val="00E33AB2"/>
    <w:rsid w:val="00E33C81"/>
    <w:rsid w:val="00E33D1D"/>
    <w:rsid w:val="00E33E70"/>
    <w:rsid w:val="00E33F25"/>
    <w:rsid w:val="00E33F3C"/>
    <w:rsid w:val="00E33F54"/>
    <w:rsid w:val="00E33FA7"/>
    <w:rsid w:val="00E34064"/>
    <w:rsid w:val="00E34070"/>
    <w:rsid w:val="00E340A0"/>
    <w:rsid w:val="00E340D0"/>
    <w:rsid w:val="00E34168"/>
    <w:rsid w:val="00E343C9"/>
    <w:rsid w:val="00E343FE"/>
    <w:rsid w:val="00E344B7"/>
    <w:rsid w:val="00E344D2"/>
    <w:rsid w:val="00E34577"/>
    <w:rsid w:val="00E345E2"/>
    <w:rsid w:val="00E34678"/>
    <w:rsid w:val="00E34695"/>
    <w:rsid w:val="00E346A2"/>
    <w:rsid w:val="00E34719"/>
    <w:rsid w:val="00E34756"/>
    <w:rsid w:val="00E3486D"/>
    <w:rsid w:val="00E34888"/>
    <w:rsid w:val="00E34A0E"/>
    <w:rsid w:val="00E34D83"/>
    <w:rsid w:val="00E34E74"/>
    <w:rsid w:val="00E34E99"/>
    <w:rsid w:val="00E34EDB"/>
    <w:rsid w:val="00E34F84"/>
    <w:rsid w:val="00E3500F"/>
    <w:rsid w:val="00E35108"/>
    <w:rsid w:val="00E35136"/>
    <w:rsid w:val="00E3513F"/>
    <w:rsid w:val="00E3517A"/>
    <w:rsid w:val="00E35203"/>
    <w:rsid w:val="00E35308"/>
    <w:rsid w:val="00E35349"/>
    <w:rsid w:val="00E35368"/>
    <w:rsid w:val="00E35375"/>
    <w:rsid w:val="00E3537A"/>
    <w:rsid w:val="00E354E7"/>
    <w:rsid w:val="00E35561"/>
    <w:rsid w:val="00E3557D"/>
    <w:rsid w:val="00E3578D"/>
    <w:rsid w:val="00E3579D"/>
    <w:rsid w:val="00E358AB"/>
    <w:rsid w:val="00E35A8B"/>
    <w:rsid w:val="00E35B23"/>
    <w:rsid w:val="00E35B46"/>
    <w:rsid w:val="00E35B75"/>
    <w:rsid w:val="00E35C3F"/>
    <w:rsid w:val="00E35C5B"/>
    <w:rsid w:val="00E35D0A"/>
    <w:rsid w:val="00E35DA1"/>
    <w:rsid w:val="00E35E19"/>
    <w:rsid w:val="00E35E1B"/>
    <w:rsid w:val="00E35E31"/>
    <w:rsid w:val="00E35E48"/>
    <w:rsid w:val="00E35E85"/>
    <w:rsid w:val="00E35EB2"/>
    <w:rsid w:val="00E35EDF"/>
    <w:rsid w:val="00E35F1A"/>
    <w:rsid w:val="00E35F49"/>
    <w:rsid w:val="00E35FA4"/>
    <w:rsid w:val="00E35FEA"/>
    <w:rsid w:val="00E3602F"/>
    <w:rsid w:val="00E361B7"/>
    <w:rsid w:val="00E36281"/>
    <w:rsid w:val="00E36394"/>
    <w:rsid w:val="00E363F9"/>
    <w:rsid w:val="00E3644C"/>
    <w:rsid w:val="00E364B1"/>
    <w:rsid w:val="00E36536"/>
    <w:rsid w:val="00E3667C"/>
    <w:rsid w:val="00E36792"/>
    <w:rsid w:val="00E368D4"/>
    <w:rsid w:val="00E368D8"/>
    <w:rsid w:val="00E368F3"/>
    <w:rsid w:val="00E36956"/>
    <w:rsid w:val="00E36A6E"/>
    <w:rsid w:val="00E36AAF"/>
    <w:rsid w:val="00E36BE0"/>
    <w:rsid w:val="00E36BF7"/>
    <w:rsid w:val="00E36C35"/>
    <w:rsid w:val="00E36CE8"/>
    <w:rsid w:val="00E36D15"/>
    <w:rsid w:val="00E36D6E"/>
    <w:rsid w:val="00E36E49"/>
    <w:rsid w:val="00E36F53"/>
    <w:rsid w:val="00E37099"/>
    <w:rsid w:val="00E370A3"/>
    <w:rsid w:val="00E37160"/>
    <w:rsid w:val="00E37182"/>
    <w:rsid w:val="00E371C9"/>
    <w:rsid w:val="00E37212"/>
    <w:rsid w:val="00E37308"/>
    <w:rsid w:val="00E37309"/>
    <w:rsid w:val="00E37320"/>
    <w:rsid w:val="00E373D8"/>
    <w:rsid w:val="00E374DE"/>
    <w:rsid w:val="00E3751C"/>
    <w:rsid w:val="00E375C7"/>
    <w:rsid w:val="00E376FF"/>
    <w:rsid w:val="00E37712"/>
    <w:rsid w:val="00E378CF"/>
    <w:rsid w:val="00E37B7C"/>
    <w:rsid w:val="00E37C41"/>
    <w:rsid w:val="00E37CA2"/>
    <w:rsid w:val="00E37CBB"/>
    <w:rsid w:val="00E37CFD"/>
    <w:rsid w:val="00E37D9C"/>
    <w:rsid w:val="00E37E6B"/>
    <w:rsid w:val="00E37E78"/>
    <w:rsid w:val="00E37EBA"/>
    <w:rsid w:val="00E3A2EF"/>
    <w:rsid w:val="00E3DB5B"/>
    <w:rsid w:val="00E3F9FD"/>
    <w:rsid w:val="00E400D2"/>
    <w:rsid w:val="00E400D3"/>
    <w:rsid w:val="00E40153"/>
    <w:rsid w:val="00E40300"/>
    <w:rsid w:val="00E40302"/>
    <w:rsid w:val="00E40462"/>
    <w:rsid w:val="00E404A8"/>
    <w:rsid w:val="00E404DE"/>
    <w:rsid w:val="00E4064E"/>
    <w:rsid w:val="00E406B1"/>
    <w:rsid w:val="00E406C2"/>
    <w:rsid w:val="00E406F6"/>
    <w:rsid w:val="00E407B6"/>
    <w:rsid w:val="00E407D9"/>
    <w:rsid w:val="00E4086F"/>
    <w:rsid w:val="00E40882"/>
    <w:rsid w:val="00E408D9"/>
    <w:rsid w:val="00E40986"/>
    <w:rsid w:val="00E409C3"/>
    <w:rsid w:val="00E409F3"/>
    <w:rsid w:val="00E40A27"/>
    <w:rsid w:val="00E40A7C"/>
    <w:rsid w:val="00E40C3D"/>
    <w:rsid w:val="00E40C93"/>
    <w:rsid w:val="00E40CD0"/>
    <w:rsid w:val="00E40E2A"/>
    <w:rsid w:val="00E40E4F"/>
    <w:rsid w:val="00E40F52"/>
    <w:rsid w:val="00E40F84"/>
    <w:rsid w:val="00E40FA5"/>
    <w:rsid w:val="00E40FF0"/>
    <w:rsid w:val="00E4107C"/>
    <w:rsid w:val="00E41108"/>
    <w:rsid w:val="00E411A2"/>
    <w:rsid w:val="00E414C8"/>
    <w:rsid w:val="00E41505"/>
    <w:rsid w:val="00E41611"/>
    <w:rsid w:val="00E41637"/>
    <w:rsid w:val="00E41741"/>
    <w:rsid w:val="00E4194F"/>
    <w:rsid w:val="00E41963"/>
    <w:rsid w:val="00E41994"/>
    <w:rsid w:val="00E419FE"/>
    <w:rsid w:val="00E41A81"/>
    <w:rsid w:val="00E41B00"/>
    <w:rsid w:val="00E41BFD"/>
    <w:rsid w:val="00E41C42"/>
    <w:rsid w:val="00E41C6E"/>
    <w:rsid w:val="00E41C86"/>
    <w:rsid w:val="00E41D02"/>
    <w:rsid w:val="00E41D7F"/>
    <w:rsid w:val="00E41DEC"/>
    <w:rsid w:val="00E41E3E"/>
    <w:rsid w:val="00E41E52"/>
    <w:rsid w:val="00E41E9A"/>
    <w:rsid w:val="00E41F05"/>
    <w:rsid w:val="00E41F4C"/>
    <w:rsid w:val="00E420DD"/>
    <w:rsid w:val="00E421CF"/>
    <w:rsid w:val="00E423C5"/>
    <w:rsid w:val="00E424A5"/>
    <w:rsid w:val="00E42564"/>
    <w:rsid w:val="00E425E4"/>
    <w:rsid w:val="00E4265D"/>
    <w:rsid w:val="00E42676"/>
    <w:rsid w:val="00E427BA"/>
    <w:rsid w:val="00E42819"/>
    <w:rsid w:val="00E428BF"/>
    <w:rsid w:val="00E429FD"/>
    <w:rsid w:val="00E42A93"/>
    <w:rsid w:val="00E42AE8"/>
    <w:rsid w:val="00E42C18"/>
    <w:rsid w:val="00E42CAC"/>
    <w:rsid w:val="00E42CDD"/>
    <w:rsid w:val="00E42CEA"/>
    <w:rsid w:val="00E42DD6"/>
    <w:rsid w:val="00E42F50"/>
    <w:rsid w:val="00E42F5C"/>
    <w:rsid w:val="00E430CC"/>
    <w:rsid w:val="00E430DA"/>
    <w:rsid w:val="00E43222"/>
    <w:rsid w:val="00E43306"/>
    <w:rsid w:val="00E4333F"/>
    <w:rsid w:val="00E43368"/>
    <w:rsid w:val="00E433ED"/>
    <w:rsid w:val="00E4343D"/>
    <w:rsid w:val="00E43483"/>
    <w:rsid w:val="00E43546"/>
    <w:rsid w:val="00E435CE"/>
    <w:rsid w:val="00E435EB"/>
    <w:rsid w:val="00E43652"/>
    <w:rsid w:val="00E4365F"/>
    <w:rsid w:val="00E43837"/>
    <w:rsid w:val="00E438E2"/>
    <w:rsid w:val="00E43923"/>
    <w:rsid w:val="00E43976"/>
    <w:rsid w:val="00E439DD"/>
    <w:rsid w:val="00E439E7"/>
    <w:rsid w:val="00E439FF"/>
    <w:rsid w:val="00E43A54"/>
    <w:rsid w:val="00E43A64"/>
    <w:rsid w:val="00E43ACE"/>
    <w:rsid w:val="00E43B74"/>
    <w:rsid w:val="00E43B7A"/>
    <w:rsid w:val="00E43B9A"/>
    <w:rsid w:val="00E43C91"/>
    <w:rsid w:val="00E43CD2"/>
    <w:rsid w:val="00E43D95"/>
    <w:rsid w:val="00E43DA8"/>
    <w:rsid w:val="00E43DD7"/>
    <w:rsid w:val="00E43E19"/>
    <w:rsid w:val="00E43E2F"/>
    <w:rsid w:val="00E43E7F"/>
    <w:rsid w:val="00E43E94"/>
    <w:rsid w:val="00E43EB5"/>
    <w:rsid w:val="00E43F40"/>
    <w:rsid w:val="00E43F59"/>
    <w:rsid w:val="00E4401E"/>
    <w:rsid w:val="00E4403E"/>
    <w:rsid w:val="00E44041"/>
    <w:rsid w:val="00E440E8"/>
    <w:rsid w:val="00E44205"/>
    <w:rsid w:val="00E4422C"/>
    <w:rsid w:val="00E4422F"/>
    <w:rsid w:val="00E4427F"/>
    <w:rsid w:val="00E4429A"/>
    <w:rsid w:val="00E442A4"/>
    <w:rsid w:val="00E442E4"/>
    <w:rsid w:val="00E44337"/>
    <w:rsid w:val="00E4438B"/>
    <w:rsid w:val="00E444E6"/>
    <w:rsid w:val="00E44585"/>
    <w:rsid w:val="00E446E5"/>
    <w:rsid w:val="00E44744"/>
    <w:rsid w:val="00E447CE"/>
    <w:rsid w:val="00E44928"/>
    <w:rsid w:val="00E44968"/>
    <w:rsid w:val="00E449BD"/>
    <w:rsid w:val="00E449F6"/>
    <w:rsid w:val="00E44A8A"/>
    <w:rsid w:val="00E44C64"/>
    <w:rsid w:val="00E44DED"/>
    <w:rsid w:val="00E44E8D"/>
    <w:rsid w:val="00E44E95"/>
    <w:rsid w:val="00E44EC4"/>
    <w:rsid w:val="00E44ECD"/>
    <w:rsid w:val="00E44F62"/>
    <w:rsid w:val="00E44F95"/>
    <w:rsid w:val="00E45104"/>
    <w:rsid w:val="00E45118"/>
    <w:rsid w:val="00E45180"/>
    <w:rsid w:val="00E45378"/>
    <w:rsid w:val="00E453F6"/>
    <w:rsid w:val="00E45431"/>
    <w:rsid w:val="00E45505"/>
    <w:rsid w:val="00E45589"/>
    <w:rsid w:val="00E4572E"/>
    <w:rsid w:val="00E45731"/>
    <w:rsid w:val="00E4575C"/>
    <w:rsid w:val="00E45782"/>
    <w:rsid w:val="00E45796"/>
    <w:rsid w:val="00E457AF"/>
    <w:rsid w:val="00E458A6"/>
    <w:rsid w:val="00E458DE"/>
    <w:rsid w:val="00E45954"/>
    <w:rsid w:val="00E45976"/>
    <w:rsid w:val="00E45ACB"/>
    <w:rsid w:val="00E45BD5"/>
    <w:rsid w:val="00E45C80"/>
    <w:rsid w:val="00E45CAC"/>
    <w:rsid w:val="00E45D19"/>
    <w:rsid w:val="00E45D48"/>
    <w:rsid w:val="00E45E78"/>
    <w:rsid w:val="00E45F62"/>
    <w:rsid w:val="00E45FC6"/>
    <w:rsid w:val="00E46066"/>
    <w:rsid w:val="00E4606A"/>
    <w:rsid w:val="00E4609B"/>
    <w:rsid w:val="00E460B7"/>
    <w:rsid w:val="00E4619F"/>
    <w:rsid w:val="00E461E8"/>
    <w:rsid w:val="00E46207"/>
    <w:rsid w:val="00E46234"/>
    <w:rsid w:val="00E4625A"/>
    <w:rsid w:val="00E46273"/>
    <w:rsid w:val="00E46282"/>
    <w:rsid w:val="00E462B4"/>
    <w:rsid w:val="00E463FB"/>
    <w:rsid w:val="00E4652F"/>
    <w:rsid w:val="00E465F3"/>
    <w:rsid w:val="00E465F5"/>
    <w:rsid w:val="00E46616"/>
    <w:rsid w:val="00E4669C"/>
    <w:rsid w:val="00E466AB"/>
    <w:rsid w:val="00E466C1"/>
    <w:rsid w:val="00E46704"/>
    <w:rsid w:val="00E46767"/>
    <w:rsid w:val="00E467F7"/>
    <w:rsid w:val="00E46821"/>
    <w:rsid w:val="00E46829"/>
    <w:rsid w:val="00E4685B"/>
    <w:rsid w:val="00E4689C"/>
    <w:rsid w:val="00E468ED"/>
    <w:rsid w:val="00E4692C"/>
    <w:rsid w:val="00E46A75"/>
    <w:rsid w:val="00E46AAE"/>
    <w:rsid w:val="00E46D1A"/>
    <w:rsid w:val="00E46D33"/>
    <w:rsid w:val="00E46DC3"/>
    <w:rsid w:val="00E46E69"/>
    <w:rsid w:val="00E46EBE"/>
    <w:rsid w:val="00E46F39"/>
    <w:rsid w:val="00E46F5A"/>
    <w:rsid w:val="00E46FCF"/>
    <w:rsid w:val="00E47030"/>
    <w:rsid w:val="00E47046"/>
    <w:rsid w:val="00E472CD"/>
    <w:rsid w:val="00E4736A"/>
    <w:rsid w:val="00E474C4"/>
    <w:rsid w:val="00E47501"/>
    <w:rsid w:val="00E47580"/>
    <w:rsid w:val="00E47654"/>
    <w:rsid w:val="00E47658"/>
    <w:rsid w:val="00E476CC"/>
    <w:rsid w:val="00E476E9"/>
    <w:rsid w:val="00E4776E"/>
    <w:rsid w:val="00E47797"/>
    <w:rsid w:val="00E47828"/>
    <w:rsid w:val="00E4782B"/>
    <w:rsid w:val="00E47858"/>
    <w:rsid w:val="00E47912"/>
    <w:rsid w:val="00E4794C"/>
    <w:rsid w:val="00E47A31"/>
    <w:rsid w:val="00E47AEC"/>
    <w:rsid w:val="00E47B63"/>
    <w:rsid w:val="00E47BA2"/>
    <w:rsid w:val="00E47C15"/>
    <w:rsid w:val="00E47C52"/>
    <w:rsid w:val="00E47DC8"/>
    <w:rsid w:val="00E47E22"/>
    <w:rsid w:val="00E47E43"/>
    <w:rsid w:val="00E47EEB"/>
    <w:rsid w:val="00E47F3A"/>
    <w:rsid w:val="00E4E107"/>
    <w:rsid w:val="00E5007E"/>
    <w:rsid w:val="00E5008F"/>
    <w:rsid w:val="00E500BE"/>
    <w:rsid w:val="00E50158"/>
    <w:rsid w:val="00E501C3"/>
    <w:rsid w:val="00E502C4"/>
    <w:rsid w:val="00E5041D"/>
    <w:rsid w:val="00E505BB"/>
    <w:rsid w:val="00E50653"/>
    <w:rsid w:val="00E506EC"/>
    <w:rsid w:val="00E5074A"/>
    <w:rsid w:val="00E5077B"/>
    <w:rsid w:val="00E507D4"/>
    <w:rsid w:val="00E5083F"/>
    <w:rsid w:val="00E5088D"/>
    <w:rsid w:val="00E508AA"/>
    <w:rsid w:val="00E508B9"/>
    <w:rsid w:val="00E508BE"/>
    <w:rsid w:val="00E508E7"/>
    <w:rsid w:val="00E50963"/>
    <w:rsid w:val="00E50A69"/>
    <w:rsid w:val="00E50AA7"/>
    <w:rsid w:val="00E50AC2"/>
    <w:rsid w:val="00E50B74"/>
    <w:rsid w:val="00E50B75"/>
    <w:rsid w:val="00E50D8C"/>
    <w:rsid w:val="00E50F39"/>
    <w:rsid w:val="00E50F52"/>
    <w:rsid w:val="00E5103B"/>
    <w:rsid w:val="00E510B6"/>
    <w:rsid w:val="00E511FC"/>
    <w:rsid w:val="00E51265"/>
    <w:rsid w:val="00E512F6"/>
    <w:rsid w:val="00E512FB"/>
    <w:rsid w:val="00E51352"/>
    <w:rsid w:val="00E5136C"/>
    <w:rsid w:val="00E5141C"/>
    <w:rsid w:val="00E514AD"/>
    <w:rsid w:val="00E51628"/>
    <w:rsid w:val="00E516A8"/>
    <w:rsid w:val="00E51706"/>
    <w:rsid w:val="00E517B6"/>
    <w:rsid w:val="00E517D1"/>
    <w:rsid w:val="00E517E2"/>
    <w:rsid w:val="00E51801"/>
    <w:rsid w:val="00E5180E"/>
    <w:rsid w:val="00E51852"/>
    <w:rsid w:val="00E5187D"/>
    <w:rsid w:val="00E51880"/>
    <w:rsid w:val="00E518B9"/>
    <w:rsid w:val="00E51946"/>
    <w:rsid w:val="00E519D3"/>
    <w:rsid w:val="00E51A99"/>
    <w:rsid w:val="00E51AA2"/>
    <w:rsid w:val="00E51AFD"/>
    <w:rsid w:val="00E51B49"/>
    <w:rsid w:val="00E51CE1"/>
    <w:rsid w:val="00E51DEF"/>
    <w:rsid w:val="00E51DF5"/>
    <w:rsid w:val="00E51E4F"/>
    <w:rsid w:val="00E51E5B"/>
    <w:rsid w:val="00E51F02"/>
    <w:rsid w:val="00E51F3B"/>
    <w:rsid w:val="00E51F84"/>
    <w:rsid w:val="00E51F88"/>
    <w:rsid w:val="00E51FF4"/>
    <w:rsid w:val="00E520F0"/>
    <w:rsid w:val="00E52112"/>
    <w:rsid w:val="00E521A2"/>
    <w:rsid w:val="00E521B3"/>
    <w:rsid w:val="00E521D1"/>
    <w:rsid w:val="00E52216"/>
    <w:rsid w:val="00E522F2"/>
    <w:rsid w:val="00E52375"/>
    <w:rsid w:val="00E523B2"/>
    <w:rsid w:val="00E5243D"/>
    <w:rsid w:val="00E524B9"/>
    <w:rsid w:val="00E524D4"/>
    <w:rsid w:val="00E52651"/>
    <w:rsid w:val="00E527B2"/>
    <w:rsid w:val="00E52808"/>
    <w:rsid w:val="00E5288F"/>
    <w:rsid w:val="00E528DD"/>
    <w:rsid w:val="00E528EB"/>
    <w:rsid w:val="00E528FB"/>
    <w:rsid w:val="00E52980"/>
    <w:rsid w:val="00E52AA1"/>
    <w:rsid w:val="00E52B40"/>
    <w:rsid w:val="00E52BFC"/>
    <w:rsid w:val="00E52CE2"/>
    <w:rsid w:val="00E52D00"/>
    <w:rsid w:val="00E52D34"/>
    <w:rsid w:val="00E52D37"/>
    <w:rsid w:val="00E52D64"/>
    <w:rsid w:val="00E52DE3"/>
    <w:rsid w:val="00E52E18"/>
    <w:rsid w:val="00E52E8B"/>
    <w:rsid w:val="00E52ED2"/>
    <w:rsid w:val="00E52EEE"/>
    <w:rsid w:val="00E52FC4"/>
    <w:rsid w:val="00E53005"/>
    <w:rsid w:val="00E53100"/>
    <w:rsid w:val="00E53179"/>
    <w:rsid w:val="00E53302"/>
    <w:rsid w:val="00E53351"/>
    <w:rsid w:val="00E533C7"/>
    <w:rsid w:val="00E53487"/>
    <w:rsid w:val="00E534AE"/>
    <w:rsid w:val="00E53576"/>
    <w:rsid w:val="00E53600"/>
    <w:rsid w:val="00E5363E"/>
    <w:rsid w:val="00E5367E"/>
    <w:rsid w:val="00E538D5"/>
    <w:rsid w:val="00E5393B"/>
    <w:rsid w:val="00E53954"/>
    <w:rsid w:val="00E5397C"/>
    <w:rsid w:val="00E5398B"/>
    <w:rsid w:val="00E539D8"/>
    <w:rsid w:val="00E53A1A"/>
    <w:rsid w:val="00E53A55"/>
    <w:rsid w:val="00E53AC5"/>
    <w:rsid w:val="00E53C60"/>
    <w:rsid w:val="00E53C66"/>
    <w:rsid w:val="00E53C74"/>
    <w:rsid w:val="00E53D03"/>
    <w:rsid w:val="00E53D0A"/>
    <w:rsid w:val="00E53ED3"/>
    <w:rsid w:val="00E53EED"/>
    <w:rsid w:val="00E53EF3"/>
    <w:rsid w:val="00E53F7F"/>
    <w:rsid w:val="00E540B8"/>
    <w:rsid w:val="00E540F9"/>
    <w:rsid w:val="00E541CC"/>
    <w:rsid w:val="00E5430E"/>
    <w:rsid w:val="00E54310"/>
    <w:rsid w:val="00E54329"/>
    <w:rsid w:val="00E54341"/>
    <w:rsid w:val="00E54371"/>
    <w:rsid w:val="00E5444F"/>
    <w:rsid w:val="00E54469"/>
    <w:rsid w:val="00E54577"/>
    <w:rsid w:val="00E545B2"/>
    <w:rsid w:val="00E54670"/>
    <w:rsid w:val="00E547E5"/>
    <w:rsid w:val="00E548BB"/>
    <w:rsid w:val="00E548D8"/>
    <w:rsid w:val="00E54932"/>
    <w:rsid w:val="00E54A2D"/>
    <w:rsid w:val="00E54AE4"/>
    <w:rsid w:val="00E54AE9"/>
    <w:rsid w:val="00E54B80"/>
    <w:rsid w:val="00E54BD9"/>
    <w:rsid w:val="00E54C05"/>
    <w:rsid w:val="00E54C7B"/>
    <w:rsid w:val="00E54D0B"/>
    <w:rsid w:val="00E54D2A"/>
    <w:rsid w:val="00E54E6F"/>
    <w:rsid w:val="00E54E7D"/>
    <w:rsid w:val="00E54F94"/>
    <w:rsid w:val="00E54FFB"/>
    <w:rsid w:val="00E5502B"/>
    <w:rsid w:val="00E55139"/>
    <w:rsid w:val="00E55171"/>
    <w:rsid w:val="00E55198"/>
    <w:rsid w:val="00E55240"/>
    <w:rsid w:val="00E55300"/>
    <w:rsid w:val="00E5532D"/>
    <w:rsid w:val="00E553B1"/>
    <w:rsid w:val="00E55444"/>
    <w:rsid w:val="00E5560F"/>
    <w:rsid w:val="00E5562B"/>
    <w:rsid w:val="00E5566A"/>
    <w:rsid w:val="00E556A4"/>
    <w:rsid w:val="00E55708"/>
    <w:rsid w:val="00E55754"/>
    <w:rsid w:val="00E558C5"/>
    <w:rsid w:val="00E55906"/>
    <w:rsid w:val="00E55977"/>
    <w:rsid w:val="00E5598A"/>
    <w:rsid w:val="00E559D2"/>
    <w:rsid w:val="00E55A39"/>
    <w:rsid w:val="00E55A65"/>
    <w:rsid w:val="00E55AA5"/>
    <w:rsid w:val="00E55B4E"/>
    <w:rsid w:val="00E55C43"/>
    <w:rsid w:val="00E55CCC"/>
    <w:rsid w:val="00E55DAA"/>
    <w:rsid w:val="00E55DDA"/>
    <w:rsid w:val="00E55DE0"/>
    <w:rsid w:val="00E55E4D"/>
    <w:rsid w:val="00E55F36"/>
    <w:rsid w:val="00E55F47"/>
    <w:rsid w:val="00E5603C"/>
    <w:rsid w:val="00E56128"/>
    <w:rsid w:val="00E561F2"/>
    <w:rsid w:val="00E56265"/>
    <w:rsid w:val="00E56271"/>
    <w:rsid w:val="00E562D2"/>
    <w:rsid w:val="00E56330"/>
    <w:rsid w:val="00E564BA"/>
    <w:rsid w:val="00E5650B"/>
    <w:rsid w:val="00E56538"/>
    <w:rsid w:val="00E56560"/>
    <w:rsid w:val="00E565A8"/>
    <w:rsid w:val="00E565DF"/>
    <w:rsid w:val="00E5670D"/>
    <w:rsid w:val="00E567A0"/>
    <w:rsid w:val="00E567A3"/>
    <w:rsid w:val="00E56820"/>
    <w:rsid w:val="00E56869"/>
    <w:rsid w:val="00E568BC"/>
    <w:rsid w:val="00E56986"/>
    <w:rsid w:val="00E56A74"/>
    <w:rsid w:val="00E56B3C"/>
    <w:rsid w:val="00E56B59"/>
    <w:rsid w:val="00E56D90"/>
    <w:rsid w:val="00E56E3F"/>
    <w:rsid w:val="00E56EAA"/>
    <w:rsid w:val="00E56ECA"/>
    <w:rsid w:val="00E56F33"/>
    <w:rsid w:val="00E56F71"/>
    <w:rsid w:val="00E56F9A"/>
    <w:rsid w:val="00E57073"/>
    <w:rsid w:val="00E570D5"/>
    <w:rsid w:val="00E571A2"/>
    <w:rsid w:val="00E57318"/>
    <w:rsid w:val="00E57518"/>
    <w:rsid w:val="00E575EF"/>
    <w:rsid w:val="00E57754"/>
    <w:rsid w:val="00E57804"/>
    <w:rsid w:val="00E5782C"/>
    <w:rsid w:val="00E5791A"/>
    <w:rsid w:val="00E57939"/>
    <w:rsid w:val="00E57A23"/>
    <w:rsid w:val="00E57A4E"/>
    <w:rsid w:val="00E57B89"/>
    <w:rsid w:val="00E57C9E"/>
    <w:rsid w:val="00E57CBD"/>
    <w:rsid w:val="00E57CFD"/>
    <w:rsid w:val="00E57D27"/>
    <w:rsid w:val="00E57D62"/>
    <w:rsid w:val="00E57D92"/>
    <w:rsid w:val="00E57DBC"/>
    <w:rsid w:val="00E57E04"/>
    <w:rsid w:val="00E57E2D"/>
    <w:rsid w:val="00E57FAB"/>
    <w:rsid w:val="00E60028"/>
    <w:rsid w:val="00E60047"/>
    <w:rsid w:val="00E60089"/>
    <w:rsid w:val="00E600A7"/>
    <w:rsid w:val="00E600C0"/>
    <w:rsid w:val="00E600E6"/>
    <w:rsid w:val="00E6011F"/>
    <w:rsid w:val="00E60140"/>
    <w:rsid w:val="00E60192"/>
    <w:rsid w:val="00E6020C"/>
    <w:rsid w:val="00E6022C"/>
    <w:rsid w:val="00E6025C"/>
    <w:rsid w:val="00E602DB"/>
    <w:rsid w:val="00E60344"/>
    <w:rsid w:val="00E60373"/>
    <w:rsid w:val="00E60399"/>
    <w:rsid w:val="00E6046D"/>
    <w:rsid w:val="00E6049E"/>
    <w:rsid w:val="00E60527"/>
    <w:rsid w:val="00E60562"/>
    <w:rsid w:val="00E60569"/>
    <w:rsid w:val="00E6065A"/>
    <w:rsid w:val="00E60698"/>
    <w:rsid w:val="00E606A7"/>
    <w:rsid w:val="00E606BB"/>
    <w:rsid w:val="00E606D1"/>
    <w:rsid w:val="00E6078A"/>
    <w:rsid w:val="00E6092B"/>
    <w:rsid w:val="00E60996"/>
    <w:rsid w:val="00E6099A"/>
    <w:rsid w:val="00E60A65"/>
    <w:rsid w:val="00E60D6A"/>
    <w:rsid w:val="00E60D6B"/>
    <w:rsid w:val="00E60DCD"/>
    <w:rsid w:val="00E60E11"/>
    <w:rsid w:val="00E60E37"/>
    <w:rsid w:val="00E60F63"/>
    <w:rsid w:val="00E60F7B"/>
    <w:rsid w:val="00E60FDF"/>
    <w:rsid w:val="00E61031"/>
    <w:rsid w:val="00E612AF"/>
    <w:rsid w:val="00E614CD"/>
    <w:rsid w:val="00E61615"/>
    <w:rsid w:val="00E616AE"/>
    <w:rsid w:val="00E616E3"/>
    <w:rsid w:val="00E617D8"/>
    <w:rsid w:val="00E617ED"/>
    <w:rsid w:val="00E61831"/>
    <w:rsid w:val="00E61836"/>
    <w:rsid w:val="00E619F7"/>
    <w:rsid w:val="00E61A5C"/>
    <w:rsid w:val="00E61C52"/>
    <w:rsid w:val="00E61D65"/>
    <w:rsid w:val="00E61E64"/>
    <w:rsid w:val="00E61E7C"/>
    <w:rsid w:val="00E61F48"/>
    <w:rsid w:val="00E6202C"/>
    <w:rsid w:val="00E620DA"/>
    <w:rsid w:val="00E620FD"/>
    <w:rsid w:val="00E622C4"/>
    <w:rsid w:val="00E6235A"/>
    <w:rsid w:val="00E623C2"/>
    <w:rsid w:val="00E623E1"/>
    <w:rsid w:val="00E62486"/>
    <w:rsid w:val="00E62587"/>
    <w:rsid w:val="00E6258A"/>
    <w:rsid w:val="00E6259D"/>
    <w:rsid w:val="00E625B8"/>
    <w:rsid w:val="00E626ED"/>
    <w:rsid w:val="00E62708"/>
    <w:rsid w:val="00E6270C"/>
    <w:rsid w:val="00E627CB"/>
    <w:rsid w:val="00E628DC"/>
    <w:rsid w:val="00E628EB"/>
    <w:rsid w:val="00E62980"/>
    <w:rsid w:val="00E62B21"/>
    <w:rsid w:val="00E62B8C"/>
    <w:rsid w:val="00E62BAB"/>
    <w:rsid w:val="00E62C57"/>
    <w:rsid w:val="00E62C84"/>
    <w:rsid w:val="00E62D8E"/>
    <w:rsid w:val="00E62E82"/>
    <w:rsid w:val="00E62EA1"/>
    <w:rsid w:val="00E62EF1"/>
    <w:rsid w:val="00E62F8D"/>
    <w:rsid w:val="00E630B4"/>
    <w:rsid w:val="00E630DF"/>
    <w:rsid w:val="00E6313C"/>
    <w:rsid w:val="00E631C5"/>
    <w:rsid w:val="00E632EC"/>
    <w:rsid w:val="00E63302"/>
    <w:rsid w:val="00E63353"/>
    <w:rsid w:val="00E633DA"/>
    <w:rsid w:val="00E6351A"/>
    <w:rsid w:val="00E63623"/>
    <w:rsid w:val="00E6365E"/>
    <w:rsid w:val="00E6368F"/>
    <w:rsid w:val="00E637D7"/>
    <w:rsid w:val="00E6385D"/>
    <w:rsid w:val="00E63894"/>
    <w:rsid w:val="00E638EA"/>
    <w:rsid w:val="00E63922"/>
    <w:rsid w:val="00E6393E"/>
    <w:rsid w:val="00E63963"/>
    <w:rsid w:val="00E63A67"/>
    <w:rsid w:val="00E63AB0"/>
    <w:rsid w:val="00E63AE9"/>
    <w:rsid w:val="00E63C4B"/>
    <w:rsid w:val="00E63C84"/>
    <w:rsid w:val="00E63CAB"/>
    <w:rsid w:val="00E63CC1"/>
    <w:rsid w:val="00E63D0C"/>
    <w:rsid w:val="00E63D2B"/>
    <w:rsid w:val="00E63DB7"/>
    <w:rsid w:val="00E63DDA"/>
    <w:rsid w:val="00E63E07"/>
    <w:rsid w:val="00E63E13"/>
    <w:rsid w:val="00E63ECB"/>
    <w:rsid w:val="00E63EE0"/>
    <w:rsid w:val="00E63F86"/>
    <w:rsid w:val="00E640C8"/>
    <w:rsid w:val="00E640FE"/>
    <w:rsid w:val="00E64151"/>
    <w:rsid w:val="00E641AA"/>
    <w:rsid w:val="00E641CC"/>
    <w:rsid w:val="00E641D6"/>
    <w:rsid w:val="00E6426C"/>
    <w:rsid w:val="00E644D6"/>
    <w:rsid w:val="00E644EE"/>
    <w:rsid w:val="00E64638"/>
    <w:rsid w:val="00E64684"/>
    <w:rsid w:val="00E646F4"/>
    <w:rsid w:val="00E64703"/>
    <w:rsid w:val="00E647DD"/>
    <w:rsid w:val="00E648A3"/>
    <w:rsid w:val="00E64989"/>
    <w:rsid w:val="00E64A93"/>
    <w:rsid w:val="00E64B5D"/>
    <w:rsid w:val="00E64BD0"/>
    <w:rsid w:val="00E64BF6"/>
    <w:rsid w:val="00E64C61"/>
    <w:rsid w:val="00E64CCD"/>
    <w:rsid w:val="00E64E29"/>
    <w:rsid w:val="00E64EA2"/>
    <w:rsid w:val="00E64F06"/>
    <w:rsid w:val="00E6501B"/>
    <w:rsid w:val="00E650A0"/>
    <w:rsid w:val="00E6511E"/>
    <w:rsid w:val="00E6511F"/>
    <w:rsid w:val="00E651D9"/>
    <w:rsid w:val="00E651F8"/>
    <w:rsid w:val="00E65261"/>
    <w:rsid w:val="00E65342"/>
    <w:rsid w:val="00E653C2"/>
    <w:rsid w:val="00E65666"/>
    <w:rsid w:val="00E65684"/>
    <w:rsid w:val="00E65775"/>
    <w:rsid w:val="00E65789"/>
    <w:rsid w:val="00E657CF"/>
    <w:rsid w:val="00E65845"/>
    <w:rsid w:val="00E658A9"/>
    <w:rsid w:val="00E65C23"/>
    <w:rsid w:val="00E65C5D"/>
    <w:rsid w:val="00E65D7B"/>
    <w:rsid w:val="00E65D9E"/>
    <w:rsid w:val="00E65E09"/>
    <w:rsid w:val="00E65E68"/>
    <w:rsid w:val="00E65E9A"/>
    <w:rsid w:val="00E65F13"/>
    <w:rsid w:val="00E65F3A"/>
    <w:rsid w:val="00E65F92"/>
    <w:rsid w:val="00E65FB4"/>
    <w:rsid w:val="00E65FF8"/>
    <w:rsid w:val="00E6600F"/>
    <w:rsid w:val="00E66032"/>
    <w:rsid w:val="00E66252"/>
    <w:rsid w:val="00E662C9"/>
    <w:rsid w:val="00E663DC"/>
    <w:rsid w:val="00E664B9"/>
    <w:rsid w:val="00E664BD"/>
    <w:rsid w:val="00E665D9"/>
    <w:rsid w:val="00E665E9"/>
    <w:rsid w:val="00E665FA"/>
    <w:rsid w:val="00E66622"/>
    <w:rsid w:val="00E6662A"/>
    <w:rsid w:val="00E66643"/>
    <w:rsid w:val="00E6679F"/>
    <w:rsid w:val="00E6683F"/>
    <w:rsid w:val="00E66863"/>
    <w:rsid w:val="00E6696F"/>
    <w:rsid w:val="00E669F0"/>
    <w:rsid w:val="00E66A48"/>
    <w:rsid w:val="00E66CD2"/>
    <w:rsid w:val="00E66D13"/>
    <w:rsid w:val="00E66DB6"/>
    <w:rsid w:val="00E66FD4"/>
    <w:rsid w:val="00E66FDA"/>
    <w:rsid w:val="00E6706B"/>
    <w:rsid w:val="00E67084"/>
    <w:rsid w:val="00E670CD"/>
    <w:rsid w:val="00E671DA"/>
    <w:rsid w:val="00E671EA"/>
    <w:rsid w:val="00E671EC"/>
    <w:rsid w:val="00E67200"/>
    <w:rsid w:val="00E67250"/>
    <w:rsid w:val="00E6729F"/>
    <w:rsid w:val="00E67421"/>
    <w:rsid w:val="00E674A8"/>
    <w:rsid w:val="00E674CF"/>
    <w:rsid w:val="00E675A2"/>
    <w:rsid w:val="00E6762F"/>
    <w:rsid w:val="00E67653"/>
    <w:rsid w:val="00E67758"/>
    <w:rsid w:val="00E67792"/>
    <w:rsid w:val="00E677EC"/>
    <w:rsid w:val="00E6782C"/>
    <w:rsid w:val="00E678A0"/>
    <w:rsid w:val="00E6793C"/>
    <w:rsid w:val="00E67AEA"/>
    <w:rsid w:val="00E67BCE"/>
    <w:rsid w:val="00E67C68"/>
    <w:rsid w:val="00E67DA6"/>
    <w:rsid w:val="00E67E30"/>
    <w:rsid w:val="00E67ED4"/>
    <w:rsid w:val="00E67EE0"/>
    <w:rsid w:val="00E67F0E"/>
    <w:rsid w:val="00E67F83"/>
    <w:rsid w:val="00E67F93"/>
    <w:rsid w:val="00E67F9E"/>
    <w:rsid w:val="00E6C0BC"/>
    <w:rsid w:val="00E700AC"/>
    <w:rsid w:val="00E70187"/>
    <w:rsid w:val="00E701B2"/>
    <w:rsid w:val="00E7027D"/>
    <w:rsid w:val="00E7032F"/>
    <w:rsid w:val="00E70425"/>
    <w:rsid w:val="00E7058F"/>
    <w:rsid w:val="00E705C9"/>
    <w:rsid w:val="00E705D3"/>
    <w:rsid w:val="00E705DC"/>
    <w:rsid w:val="00E706D8"/>
    <w:rsid w:val="00E7071D"/>
    <w:rsid w:val="00E7075C"/>
    <w:rsid w:val="00E707E1"/>
    <w:rsid w:val="00E70801"/>
    <w:rsid w:val="00E708A0"/>
    <w:rsid w:val="00E7090F"/>
    <w:rsid w:val="00E70A6A"/>
    <w:rsid w:val="00E70B28"/>
    <w:rsid w:val="00E70BA1"/>
    <w:rsid w:val="00E70C71"/>
    <w:rsid w:val="00E70CD0"/>
    <w:rsid w:val="00E70D27"/>
    <w:rsid w:val="00E70D9B"/>
    <w:rsid w:val="00E70DB0"/>
    <w:rsid w:val="00E70DCB"/>
    <w:rsid w:val="00E70E31"/>
    <w:rsid w:val="00E70F1B"/>
    <w:rsid w:val="00E70FA1"/>
    <w:rsid w:val="00E70FA8"/>
    <w:rsid w:val="00E7110E"/>
    <w:rsid w:val="00E71185"/>
    <w:rsid w:val="00E7120E"/>
    <w:rsid w:val="00E71274"/>
    <w:rsid w:val="00E712B6"/>
    <w:rsid w:val="00E7140B"/>
    <w:rsid w:val="00E7144B"/>
    <w:rsid w:val="00E71467"/>
    <w:rsid w:val="00E714BF"/>
    <w:rsid w:val="00E714C1"/>
    <w:rsid w:val="00E714CC"/>
    <w:rsid w:val="00E715F1"/>
    <w:rsid w:val="00E71652"/>
    <w:rsid w:val="00E716BD"/>
    <w:rsid w:val="00E71769"/>
    <w:rsid w:val="00E71782"/>
    <w:rsid w:val="00E71888"/>
    <w:rsid w:val="00E718A5"/>
    <w:rsid w:val="00E71964"/>
    <w:rsid w:val="00E719B1"/>
    <w:rsid w:val="00E719BF"/>
    <w:rsid w:val="00E71A20"/>
    <w:rsid w:val="00E71AA7"/>
    <w:rsid w:val="00E71AB9"/>
    <w:rsid w:val="00E71AC6"/>
    <w:rsid w:val="00E71B52"/>
    <w:rsid w:val="00E71C95"/>
    <w:rsid w:val="00E71CA2"/>
    <w:rsid w:val="00E71E29"/>
    <w:rsid w:val="00E71E6E"/>
    <w:rsid w:val="00E71E86"/>
    <w:rsid w:val="00E71E9F"/>
    <w:rsid w:val="00E71F47"/>
    <w:rsid w:val="00E7208F"/>
    <w:rsid w:val="00E72153"/>
    <w:rsid w:val="00E722B7"/>
    <w:rsid w:val="00E72324"/>
    <w:rsid w:val="00E72392"/>
    <w:rsid w:val="00E72412"/>
    <w:rsid w:val="00E7241B"/>
    <w:rsid w:val="00E72435"/>
    <w:rsid w:val="00E7252D"/>
    <w:rsid w:val="00E725A3"/>
    <w:rsid w:val="00E725CB"/>
    <w:rsid w:val="00E72605"/>
    <w:rsid w:val="00E726C5"/>
    <w:rsid w:val="00E726CF"/>
    <w:rsid w:val="00E72860"/>
    <w:rsid w:val="00E7293C"/>
    <w:rsid w:val="00E729AF"/>
    <w:rsid w:val="00E72A04"/>
    <w:rsid w:val="00E72A65"/>
    <w:rsid w:val="00E72ABB"/>
    <w:rsid w:val="00E72B17"/>
    <w:rsid w:val="00E72B95"/>
    <w:rsid w:val="00E72BCA"/>
    <w:rsid w:val="00E72BDB"/>
    <w:rsid w:val="00E72BF7"/>
    <w:rsid w:val="00E72C8F"/>
    <w:rsid w:val="00E72CF7"/>
    <w:rsid w:val="00E72D24"/>
    <w:rsid w:val="00E72E2A"/>
    <w:rsid w:val="00E72EE1"/>
    <w:rsid w:val="00E72F3C"/>
    <w:rsid w:val="00E72F62"/>
    <w:rsid w:val="00E72F67"/>
    <w:rsid w:val="00E7300E"/>
    <w:rsid w:val="00E730BF"/>
    <w:rsid w:val="00E730DC"/>
    <w:rsid w:val="00E73113"/>
    <w:rsid w:val="00E73254"/>
    <w:rsid w:val="00E73277"/>
    <w:rsid w:val="00E7327D"/>
    <w:rsid w:val="00E73481"/>
    <w:rsid w:val="00E73485"/>
    <w:rsid w:val="00E7348A"/>
    <w:rsid w:val="00E73545"/>
    <w:rsid w:val="00E7356D"/>
    <w:rsid w:val="00E735D5"/>
    <w:rsid w:val="00E73630"/>
    <w:rsid w:val="00E736AB"/>
    <w:rsid w:val="00E737B2"/>
    <w:rsid w:val="00E73956"/>
    <w:rsid w:val="00E73A69"/>
    <w:rsid w:val="00E73B07"/>
    <w:rsid w:val="00E73B16"/>
    <w:rsid w:val="00E73B53"/>
    <w:rsid w:val="00E73C04"/>
    <w:rsid w:val="00E73C37"/>
    <w:rsid w:val="00E73C88"/>
    <w:rsid w:val="00E73D7F"/>
    <w:rsid w:val="00E73D86"/>
    <w:rsid w:val="00E73DEF"/>
    <w:rsid w:val="00E73E64"/>
    <w:rsid w:val="00E73E86"/>
    <w:rsid w:val="00E73EFC"/>
    <w:rsid w:val="00E73FC3"/>
    <w:rsid w:val="00E73FC8"/>
    <w:rsid w:val="00E7401E"/>
    <w:rsid w:val="00E7403F"/>
    <w:rsid w:val="00E74090"/>
    <w:rsid w:val="00E74098"/>
    <w:rsid w:val="00E740A9"/>
    <w:rsid w:val="00E740CB"/>
    <w:rsid w:val="00E740EF"/>
    <w:rsid w:val="00E74125"/>
    <w:rsid w:val="00E7415F"/>
    <w:rsid w:val="00E74225"/>
    <w:rsid w:val="00E74229"/>
    <w:rsid w:val="00E742E4"/>
    <w:rsid w:val="00E742F3"/>
    <w:rsid w:val="00E74308"/>
    <w:rsid w:val="00E74322"/>
    <w:rsid w:val="00E7441D"/>
    <w:rsid w:val="00E7442C"/>
    <w:rsid w:val="00E74583"/>
    <w:rsid w:val="00E74584"/>
    <w:rsid w:val="00E745B2"/>
    <w:rsid w:val="00E74621"/>
    <w:rsid w:val="00E746A9"/>
    <w:rsid w:val="00E74703"/>
    <w:rsid w:val="00E74716"/>
    <w:rsid w:val="00E74746"/>
    <w:rsid w:val="00E7477C"/>
    <w:rsid w:val="00E7491A"/>
    <w:rsid w:val="00E74987"/>
    <w:rsid w:val="00E74A74"/>
    <w:rsid w:val="00E74AEE"/>
    <w:rsid w:val="00E74B3D"/>
    <w:rsid w:val="00E74D8F"/>
    <w:rsid w:val="00E74E18"/>
    <w:rsid w:val="00E74E3B"/>
    <w:rsid w:val="00E74F36"/>
    <w:rsid w:val="00E74F6F"/>
    <w:rsid w:val="00E74F8F"/>
    <w:rsid w:val="00E74F9D"/>
    <w:rsid w:val="00E74FEE"/>
    <w:rsid w:val="00E74FF5"/>
    <w:rsid w:val="00E75010"/>
    <w:rsid w:val="00E75100"/>
    <w:rsid w:val="00E75183"/>
    <w:rsid w:val="00E75188"/>
    <w:rsid w:val="00E751D7"/>
    <w:rsid w:val="00E751E5"/>
    <w:rsid w:val="00E75245"/>
    <w:rsid w:val="00E75299"/>
    <w:rsid w:val="00E7530A"/>
    <w:rsid w:val="00E75444"/>
    <w:rsid w:val="00E754FE"/>
    <w:rsid w:val="00E75574"/>
    <w:rsid w:val="00E75595"/>
    <w:rsid w:val="00E75617"/>
    <w:rsid w:val="00E75634"/>
    <w:rsid w:val="00E7566B"/>
    <w:rsid w:val="00E7585A"/>
    <w:rsid w:val="00E759A9"/>
    <w:rsid w:val="00E75A50"/>
    <w:rsid w:val="00E75AB2"/>
    <w:rsid w:val="00E75ABC"/>
    <w:rsid w:val="00E75B2E"/>
    <w:rsid w:val="00E75B31"/>
    <w:rsid w:val="00E75D0C"/>
    <w:rsid w:val="00E75D7A"/>
    <w:rsid w:val="00E75DE0"/>
    <w:rsid w:val="00E75E02"/>
    <w:rsid w:val="00E75E1D"/>
    <w:rsid w:val="00E75ECC"/>
    <w:rsid w:val="00E75EF3"/>
    <w:rsid w:val="00E75FB8"/>
    <w:rsid w:val="00E75FFD"/>
    <w:rsid w:val="00E76099"/>
    <w:rsid w:val="00E76127"/>
    <w:rsid w:val="00E76199"/>
    <w:rsid w:val="00E761D1"/>
    <w:rsid w:val="00E76220"/>
    <w:rsid w:val="00E7623B"/>
    <w:rsid w:val="00E7624C"/>
    <w:rsid w:val="00E76275"/>
    <w:rsid w:val="00E762ED"/>
    <w:rsid w:val="00E762FB"/>
    <w:rsid w:val="00E76380"/>
    <w:rsid w:val="00E763A3"/>
    <w:rsid w:val="00E76443"/>
    <w:rsid w:val="00E7652C"/>
    <w:rsid w:val="00E765C7"/>
    <w:rsid w:val="00E76650"/>
    <w:rsid w:val="00E7665A"/>
    <w:rsid w:val="00E76677"/>
    <w:rsid w:val="00E766AC"/>
    <w:rsid w:val="00E766C7"/>
    <w:rsid w:val="00E767D7"/>
    <w:rsid w:val="00E767EC"/>
    <w:rsid w:val="00E76896"/>
    <w:rsid w:val="00E76A1E"/>
    <w:rsid w:val="00E76A99"/>
    <w:rsid w:val="00E76B14"/>
    <w:rsid w:val="00E76B15"/>
    <w:rsid w:val="00E76B72"/>
    <w:rsid w:val="00E76BBB"/>
    <w:rsid w:val="00E76C43"/>
    <w:rsid w:val="00E76D20"/>
    <w:rsid w:val="00E76D69"/>
    <w:rsid w:val="00E76DD9"/>
    <w:rsid w:val="00E76E30"/>
    <w:rsid w:val="00E76E7B"/>
    <w:rsid w:val="00E76FC4"/>
    <w:rsid w:val="00E77068"/>
    <w:rsid w:val="00E77272"/>
    <w:rsid w:val="00E77299"/>
    <w:rsid w:val="00E772A5"/>
    <w:rsid w:val="00E7730C"/>
    <w:rsid w:val="00E7733E"/>
    <w:rsid w:val="00E77351"/>
    <w:rsid w:val="00E773B0"/>
    <w:rsid w:val="00E774E6"/>
    <w:rsid w:val="00E774F5"/>
    <w:rsid w:val="00E77500"/>
    <w:rsid w:val="00E77517"/>
    <w:rsid w:val="00E776E6"/>
    <w:rsid w:val="00E77704"/>
    <w:rsid w:val="00E7773E"/>
    <w:rsid w:val="00E77769"/>
    <w:rsid w:val="00E777D2"/>
    <w:rsid w:val="00E7786D"/>
    <w:rsid w:val="00E779E2"/>
    <w:rsid w:val="00E77A99"/>
    <w:rsid w:val="00E77AA0"/>
    <w:rsid w:val="00E77BD0"/>
    <w:rsid w:val="00E77E04"/>
    <w:rsid w:val="00E77E28"/>
    <w:rsid w:val="00E77EFF"/>
    <w:rsid w:val="00E77F39"/>
    <w:rsid w:val="00E77FB3"/>
    <w:rsid w:val="00E77FD2"/>
    <w:rsid w:val="00E7C1EB"/>
    <w:rsid w:val="00E80045"/>
    <w:rsid w:val="00E80096"/>
    <w:rsid w:val="00E80169"/>
    <w:rsid w:val="00E801E5"/>
    <w:rsid w:val="00E802F2"/>
    <w:rsid w:val="00E802F4"/>
    <w:rsid w:val="00E80358"/>
    <w:rsid w:val="00E803DB"/>
    <w:rsid w:val="00E8042D"/>
    <w:rsid w:val="00E805C6"/>
    <w:rsid w:val="00E805DB"/>
    <w:rsid w:val="00E80604"/>
    <w:rsid w:val="00E806AC"/>
    <w:rsid w:val="00E806D7"/>
    <w:rsid w:val="00E8071F"/>
    <w:rsid w:val="00E80758"/>
    <w:rsid w:val="00E807CD"/>
    <w:rsid w:val="00E80845"/>
    <w:rsid w:val="00E80ACE"/>
    <w:rsid w:val="00E80CE8"/>
    <w:rsid w:val="00E80ED7"/>
    <w:rsid w:val="00E80F95"/>
    <w:rsid w:val="00E8100B"/>
    <w:rsid w:val="00E8104D"/>
    <w:rsid w:val="00E8109E"/>
    <w:rsid w:val="00E81172"/>
    <w:rsid w:val="00E8126C"/>
    <w:rsid w:val="00E812A6"/>
    <w:rsid w:val="00E812C7"/>
    <w:rsid w:val="00E81347"/>
    <w:rsid w:val="00E8135D"/>
    <w:rsid w:val="00E813F9"/>
    <w:rsid w:val="00E813FF"/>
    <w:rsid w:val="00E81404"/>
    <w:rsid w:val="00E81441"/>
    <w:rsid w:val="00E814F7"/>
    <w:rsid w:val="00E81668"/>
    <w:rsid w:val="00E816F2"/>
    <w:rsid w:val="00E81709"/>
    <w:rsid w:val="00E817D2"/>
    <w:rsid w:val="00E8183D"/>
    <w:rsid w:val="00E818C2"/>
    <w:rsid w:val="00E818CC"/>
    <w:rsid w:val="00E818F7"/>
    <w:rsid w:val="00E81922"/>
    <w:rsid w:val="00E8195A"/>
    <w:rsid w:val="00E81A56"/>
    <w:rsid w:val="00E81A5F"/>
    <w:rsid w:val="00E81AB9"/>
    <w:rsid w:val="00E81B4F"/>
    <w:rsid w:val="00E81CF7"/>
    <w:rsid w:val="00E81D78"/>
    <w:rsid w:val="00E81DEE"/>
    <w:rsid w:val="00E81E60"/>
    <w:rsid w:val="00E81E72"/>
    <w:rsid w:val="00E81EB1"/>
    <w:rsid w:val="00E81EFB"/>
    <w:rsid w:val="00E81FA1"/>
    <w:rsid w:val="00E82029"/>
    <w:rsid w:val="00E82139"/>
    <w:rsid w:val="00E82298"/>
    <w:rsid w:val="00E82359"/>
    <w:rsid w:val="00E823EE"/>
    <w:rsid w:val="00E8245A"/>
    <w:rsid w:val="00E824EA"/>
    <w:rsid w:val="00E82531"/>
    <w:rsid w:val="00E825A9"/>
    <w:rsid w:val="00E82662"/>
    <w:rsid w:val="00E827BC"/>
    <w:rsid w:val="00E827C6"/>
    <w:rsid w:val="00E82810"/>
    <w:rsid w:val="00E82853"/>
    <w:rsid w:val="00E828A8"/>
    <w:rsid w:val="00E8292A"/>
    <w:rsid w:val="00E82945"/>
    <w:rsid w:val="00E829B3"/>
    <w:rsid w:val="00E82A10"/>
    <w:rsid w:val="00E82A22"/>
    <w:rsid w:val="00E82AAC"/>
    <w:rsid w:val="00E82AD1"/>
    <w:rsid w:val="00E82B43"/>
    <w:rsid w:val="00E82B73"/>
    <w:rsid w:val="00E82BE5"/>
    <w:rsid w:val="00E82C21"/>
    <w:rsid w:val="00E82C2A"/>
    <w:rsid w:val="00E82D08"/>
    <w:rsid w:val="00E82EBA"/>
    <w:rsid w:val="00E82F25"/>
    <w:rsid w:val="00E82F30"/>
    <w:rsid w:val="00E82F4E"/>
    <w:rsid w:val="00E82F54"/>
    <w:rsid w:val="00E82F60"/>
    <w:rsid w:val="00E82F92"/>
    <w:rsid w:val="00E82FAD"/>
    <w:rsid w:val="00E82FCC"/>
    <w:rsid w:val="00E82FD8"/>
    <w:rsid w:val="00E83047"/>
    <w:rsid w:val="00E83057"/>
    <w:rsid w:val="00E8306D"/>
    <w:rsid w:val="00E8320B"/>
    <w:rsid w:val="00E83248"/>
    <w:rsid w:val="00E8330C"/>
    <w:rsid w:val="00E8333D"/>
    <w:rsid w:val="00E83381"/>
    <w:rsid w:val="00E833F5"/>
    <w:rsid w:val="00E8343D"/>
    <w:rsid w:val="00E83446"/>
    <w:rsid w:val="00E834A4"/>
    <w:rsid w:val="00E8352F"/>
    <w:rsid w:val="00E8373E"/>
    <w:rsid w:val="00E8375B"/>
    <w:rsid w:val="00E83761"/>
    <w:rsid w:val="00E837C9"/>
    <w:rsid w:val="00E8383C"/>
    <w:rsid w:val="00E8386A"/>
    <w:rsid w:val="00E83B04"/>
    <w:rsid w:val="00E83B5F"/>
    <w:rsid w:val="00E83B79"/>
    <w:rsid w:val="00E83BC3"/>
    <w:rsid w:val="00E83C0F"/>
    <w:rsid w:val="00E83C22"/>
    <w:rsid w:val="00E83D5C"/>
    <w:rsid w:val="00E83ECA"/>
    <w:rsid w:val="00E83F79"/>
    <w:rsid w:val="00E84000"/>
    <w:rsid w:val="00E840CF"/>
    <w:rsid w:val="00E84143"/>
    <w:rsid w:val="00E84152"/>
    <w:rsid w:val="00E84362"/>
    <w:rsid w:val="00E84378"/>
    <w:rsid w:val="00E84497"/>
    <w:rsid w:val="00E844F4"/>
    <w:rsid w:val="00E8453A"/>
    <w:rsid w:val="00E845A3"/>
    <w:rsid w:val="00E845B4"/>
    <w:rsid w:val="00E84616"/>
    <w:rsid w:val="00E8476C"/>
    <w:rsid w:val="00E847EC"/>
    <w:rsid w:val="00E84884"/>
    <w:rsid w:val="00E84958"/>
    <w:rsid w:val="00E84B00"/>
    <w:rsid w:val="00E84B06"/>
    <w:rsid w:val="00E84BDC"/>
    <w:rsid w:val="00E84C18"/>
    <w:rsid w:val="00E84C1B"/>
    <w:rsid w:val="00E84C88"/>
    <w:rsid w:val="00E84DCA"/>
    <w:rsid w:val="00E84E95"/>
    <w:rsid w:val="00E84F5E"/>
    <w:rsid w:val="00E84FCE"/>
    <w:rsid w:val="00E85060"/>
    <w:rsid w:val="00E850FD"/>
    <w:rsid w:val="00E85124"/>
    <w:rsid w:val="00E8530F"/>
    <w:rsid w:val="00E85359"/>
    <w:rsid w:val="00E85430"/>
    <w:rsid w:val="00E85469"/>
    <w:rsid w:val="00E8546D"/>
    <w:rsid w:val="00E854C5"/>
    <w:rsid w:val="00E854F4"/>
    <w:rsid w:val="00E854FC"/>
    <w:rsid w:val="00E855A9"/>
    <w:rsid w:val="00E855C0"/>
    <w:rsid w:val="00E85603"/>
    <w:rsid w:val="00E8572C"/>
    <w:rsid w:val="00E8579C"/>
    <w:rsid w:val="00E857C5"/>
    <w:rsid w:val="00E857D9"/>
    <w:rsid w:val="00E85859"/>
    <w:rsid w:val="00E858D9"/>
    <w:rsid w:val="00E85919"/>
    <w:rsid w:val="00E8599B"/>
    <w:rsid w:val="00E85A1B"/>
    <w:rsid w:val="00E85A27"/>
    <w:rsid w:val="00E85A8F"/>
    <w:rsid w:val="00E85B6B"/>
    <w:rsid w:val="00E85C02"/>
    <w:rsid w:val="00E85C48"/>
    <w:rsid w:val="00E85D1C"/>
    <w:rsid w:val="00E85D42"/>
    <w:rsid w:val="00E85E7D"/>
    <w:rsid w:val="00E85E9A"/>
    <w:rsid w:val="00E85EAB"/>
    <w:rsid w:val="00E85F4B"/>
    <w:rsid w:val="00E85F7C"/>
    <w:rsid w:val="00E86163"/>
    <w:rsid w:val="00E8617F"/>
    <w:rsid w:val="00E861CA"/>
    <w:rsid w:val="00E861CE"/>
    <w:rsid w:val="00E862EF"/>
    <w:rsid w:val="00E863F2"/>
    <w:rsid w:val="00E86498"/>
    <w:rsid w:val="00E86544"/>
    <w:rsid w:val="00E86566"/>
    <w:rsid w:val="00E86579"/>
    <w:rsid w:val="00E865BE"/>
    <w:rsid w:val="00E8664F"/>
    <w:rsid w:val="00E866C0"/>
    <w:rsid w:val="00E86775"/>
    <w:rsid w:val="00E867A0"/>
    <w:rsid w:val="00E867BC"/>
    <w:rsid w:val="00E8685C"/>
    <w:rsid w:val="00E8687E"/>
    <w:rsid w:val="00E868E6"/>
    <w:rsid w:val="00E86923"/>
    <w:rsid w:val="00E869BA"/>
    <w:rsid w:val="00E869EB"/>
    <w:rsid w:val="00E86A5A"/>
    <w:rsid w:val="00E86A70"/>
    <w:rsid w:val="00E86AC2"/>
    <w:rsid w:val="00E86BE0"/>
    <w:rsid w:val="00E86C11"/>
    <w:rsid w:val="00E86D42"/>
    <w:rsid w:val="00E86E7B"/>
    <w:rsid w:val="00E87073"/>
    <w:rsid w:val="00E8708C"/>
    <w:rsid w:val="00E8717D"/>
    <w:rsid w:val="00E871C4"/>
    <w:rsid w:val="00E871CE"/>
    <w:rsid w:val="00E87300"/>
    <w:rsid w:val="00E87396"/>
    <w:rsid w:val="00E873EF"/>
    <w:rsid w:val="00E874C4"/>
    <w:rsid w:val="00E87558"/>
    <w:rsid w:val="00E8756E"/>
    <w:rsid w:val="00E87667"/>
    <w:rsid w:val="00E8786B"/>
    <w:rsid w:val="00E87946"/>
    <w:rsid w:val="00E87953"/>
    <w:rsid w:val="00E87962"/>
    <w:rsid w:val="00E879B8"/>
    <w:rsid w:val="00E879E4"/>
    <w:rsid w:val="00E87B0E"/>
    <w:rsid w:val="00E87C60"/>
    <w:rsid w:val="00E87D69"/>
    <w:rsid w:val="00E87D9E"/>
    <w:rsid w:val="00E87DDE"/>
    <w:rsid w:val="00E87E2C"/>
    <w:rsid w:val="00E87E44"/>
    <w:rsid w:val="00E87E59"/>
    <w:rsid w:val="00E87FA7"/>
    <w:rsid w:val="00E87FDB"/>
    <w:rsid w:val="00E87FE0"/>
    <w:rsid w:val="00E8AA88"/>
    <w:rsid w:val="00E8BC5E"/>
    <w:rsid w:val="00E8DF16"/>
    <w:rsid w:val="00E901AD"/>
    <w:rsid w:val="00E9024F"/>
    <w:rsid w:val="00E90312"/>
    <w:rsid w:val="00E9031B"/>
    <w:rsid w:val="00E9041D"/>
    <w:rsid w:val="00E90483"/>
    <w:rsid w:val="00E90497"/>
    <w:rsid w:val="00E904F8"/>
    <w:rsid w:val="00E90500"/>
    <w:rsid w:val="00E9061B"/>
    <w:rsid w:val="00E906D2"/>
    <w:rsid w:val="00E9073F"/>
    <w:rsid w:val="00E9075B"/>
    <w:rsid w:val="00E909F0"/>
    <w:rsid w:val="00E90A14"/>
    <w:rsid w:val="00E90A97"/>
    <w:rsid w:val="00E90AAB"/>
    <w:rsid w:val="00E90B08"/>
    <w:rsid w:val="00E90B15"/>
    <w:rsid w:val="00E90B8F"/>
    <w:rsid w:val="00E90C0C"/>
    <w:rsid w:val="00E90C2D"/>
    <w:rsid w:val="00E90D9F"/>
    <w:rsid w:val="00E90DF2"/>
    <w:rsid w:val="00E90E4A"/>
    <w:rsid w:val="00E90FC5"/>
    <w:rsid w:val="00E91129"/>
    <w:rsid w:val="00E9127C"/>
    <w:rsid w:val="00E91299"/>
    <w:rsid w:val="00E91313"/>
    <w:rsid w:val="00E91388"/>
    <w:rsid w:val="00E913E6"/>
    <w:rsid w:val="00E9141D"/>
    <w:rsid w:val="00E91423"/>
    <w:rsid w:val="00E9145F"/>
    <w:rsid w:val="00E9150D"/>
    <w:rsid w:val="00E915ED"/>
    <w:rsid w:val="00E915EE"/>
    <w:rsid w:val="00E9161B"/>
    <w:rsid w:val="00E91651"/>
    <w:rsid w:val="00E916E2"/>
    <w:rsid w:val="00E9172C"/>
    <w:rsid w:val="00E917F5"/>
    <w:rsid w:val="00E91876"/>
    <w:rsid w:val="00E9189F"/>
    <w:rsid w:val="00E918C7"/>
    <w:rsid w:val="00E918E0"/>
    <w:rsid w:val="00E91905"/>
    <w:rsid w:val="00E9199B"/>
    <w:rsid w:val="00E91A56"/>
    <w:rsid w:val="00E91A96"/>
    <w:rsid w:val="00E91ABA"/>
    <w:rsid w:val="00E91B50"/>
    <w:rsid w:val="00E91B78"/>
    <w:rsid w:val="00E91C7D"/>
    <w:rsid w:val="00E91C92"/>
    <w:rsid w:val="00E91CB7"/>
    <w:rsid w:val="00E91CE5"/>
    <w:rsid w:val="00E91CFE"/>
    <w:rsid w:val="00E91E81"/>
    <w:rsid w:val="00E91EBD"/>
    <w:rsid w:val="00E91F12"/>
    <w:rsid w:val="00E91F41"/>
    <w:rsid w:val="00E91FE7"/>
    <w:rsid w:val="00E92004"/>
    <w:rsid w:val="00E92082"/>
    <w:rsid w:val="00E921DE"/>
    <w:rsid w:val="00E92219"/>
    <w:rsid w:val="00E92251"/>
    <w:rsid w:val="00E922A2"/>
    <w:rsid w:val="00E92499"/>
    <w:rsid w:val="00E924C3"/>
    <w:rsid w:val="00E9253D"/>
    <w:rsid w:val="00E9261B"/>
    <w:rsid w:val="00E92676"/>
    <w:rsid w:val="00E9268A"/>
    <w:rsid w:val="00E926A7"/>
    <w:rsid w:val="00E926ED"/>
    <w:rsid w:val="00E92721"/>
    <w:rsid w:val="00E92796"/>
    <w:rsid w:val="00E927DF"/>
    <w:rsid w:val="00E929D0"/>
    <w:rsid w:val="00E92B45"/>
    <w:rsid w:val="00E92B4C"/>
    <w:rsid w:val="00E92B6C"/>
    <w:rsid w:val="00E92B93"/>
    <w:rsid w:val="00E92C43"/>
    <w:rsid w:val="00E92C47"/>
    <w:rsid w:val="00E92C72"/>
    <w:rsid w:val="00E92CC8"/>
    <w:rsid w:val="00E92CE1"/>
    <w:rsid w:val="00E92D8D"/>
    <w:rsid w:val="00E92DB0"/>
    <w:rsid w:val="00E92DE3"/>
    <w:rsid w:val="00E92E83"/>
    <w:rsid w:val="00E92EA7"/>
    <w:rsid w:val="00E92F3E"/>
    <w:rsid w:val="00E93012"/>
    <w:rsid w:val="00E9305D"/>
    <w:rsid w:val="00E9306B"/>
    <w:rsid w:val="00E930C1"/>
    <w:rsid w:val="00E93116"/>
    <w:rsid w:val="00E93164"/>
    <w:rsid w:val="00E931BA"/>
    <w:rsid w:val="00E93223"/>
    <w:rsid w:val="00E93238"/>
    <w:rsid w:val="00E9331F"/>
    <w:rsid w:val="00E9334F"/>
    <w:rsid w:val="00E93374"/>
    <w:rsid w:val="00E93410"/>
    <w:rsid w:val="00E9342B"/>
    <w:rsid w:val="00E934A0"/>
    <w:rsid w:val="00E9350A"/>
    <w:rsid w:val="00E93516"/>
    <w:rsid w:val="00E9353E"/>
    <w:rsid w:val="00E93555"/>
    <w:rsid w:val="00E93777"/>
    <w:rsid w:val="00E937E5"/>
    <w:rsid w:val="00E93822"/>
    <w:rsid w:val="00E93899"/>
    <w:rsid w:val="00E93932"/>
    <w:rsid w:val="00E9393D"/>
    <w:rsid w:val="00E9398B"/>
    <w:rsid w:val="00E939A3"/>
    <w:rsid w:val="00E939BA"/>
    <w:rsid w:val="00E93A4A"/>
    <w:rsid w:val="00E93A70"/>
    <w:rsid w:val="00E93AF8"/>
    <w:rsid w:val="00E93B12"/>
    <w:rsid w:val="00E93B43"/>
    <w:rsid w:val="00E93B8B"/>
    <w:rsid w:val="00E93BDF"/>
    <w:rsid w:val="00E93BE2"/>
    <w:rsid w:val="00E93C45"/>
    <w:rsid w:val="00E93C6A"/>
    <w:rsid w:val="00E93CD6"/>
    <w:rsid w:val="00E93D73"/>
    <w:rsid w:val="00E93DC1"/>
    <w:rsid w:val="00E93E22"/>
    <w:rsid w:val="00E93EBE"/>
    <w:rsid w:val="00E93F1A"/>
    <w:rsid w:val="00E93F47"/>
    <w:rsid w:val="00E93FE6"/>
    <w:rsid w:val="00E940AC"/>
    <w:rsid w:val="00E940E2"/>
    <w:rsid w:val="00E9414F"/>
    <w:rsid w:val="00E943F3"/>
    <w:rsid w:val="00E944C8"/>
    <w:rsid w:val="00E944EF"/>
    <w:rsid w:val="00E945F9"/>
    <w:rsid w:val="00E9461A"/>
    <w:rsid w:val="00E94857"/>
    <w:rsid w:val="00E94897"/>
    <w:rsid w:val="00E9497A"/>
    <w:rsid w:val="00E949C0"/>
    <w:rsid w:val="00E94B4A"/>
    <w:rsid w:val="00E94C60"/>
    <w:rsid w:val="00E94CD2"/>
    <w:rsid w:val="00E94D4A"/>
    <w:rsid w:val="00E94D67"/>
    <w:rsid w:val="00E94E06"/>
    <w:rsid w:val="00E94E66"/>
    <w:rsid w:val="00E94E6B"/>
    <w:rsid w:val="00E94EFD"/>
    <w:rsid w:val="00E94F57"/>
    <w:rsid w:val="00E94FE5"/>
    <w:rsid w:val="00E95050"/>
    <w:rsid w:val="00E95254"/>
    <w:rsid w:val="00E952B7"/>
    <w:rsid w:val="00E952F8"/>
    <w:rsid w:val="00E95328"/>
    <w:rsid w:val="00E95330"/>
    <w:rsid w:val="00E95363"/>
    <w:rsid w:val="00E95531"/>
    <w:rsid w:val="00E95553"/>
    <w:rsid w:val="00E956BE"/>
    <w:rsid w:val="00E95766"/>
    <w:rsid w:val="00E95779"/>
    <w:rsid w:val="00E95788"/>
    <w:rsid w:val="00E957B0"/>
    <w:rsid w:val="00E957E1"/>
    <w:rsid w:val="00E95958"/>
    <w:rsid w:val="00E959A0"/>
    <w:rsid w:val="00E959A6"/>
    <w:rsid w:val="00E95A40"/>
    <w:rsid w:val="00E95A8E"/>
    <w:rsid w:val="00E95A99"/>
    <w:rsid w:val="00E95ACF"/>
    <w:rsid w:val="00E95BE5"/>
    <w:rsid w:val="00E95C2F"/>
    <w:rsid w:val="00E95C6E"/>
    <w:rsid w:val="00E95C9B"/>
    <w:rsid w:val="00E95D4A"/>
    <w:rsid w:val="00E95D7B"/>
    <w:rsid w:val="00E95D8B"/>
    <w:rsid w:val="00E95D91"/>
    <w:rsid w:val="00E95D9E"/>
    <w:rsid w:val="00E95EA2"/>
    <w:rsid w:val="00E96056"/>
    <w:rsid w:val="00E960AC"/>
    <w:rsid w:val="00E96130"/>
    <w:rsid w:val="00E961AC"/>
    <w:rsid w:val="00E96254"/>
    <w:rsid w:val="00E96421"/>
    <w:rsid w:val="00E964A7"/>
    <w:rsid w:val="00E964B5"/>
    <w:rsid w:val="00E96529"/>
    <w:rsid w:val="00E965A8"/>
    <w:rsid w:val="00E965FE"/>
    <w:rsid w:val="00E96603"/>
    <w:rsid w:val="00E96627"/>
    <w:rsid w:val="00E966F9"/>
    <w:rsid w:val="00E966FF"/>
    <w:rsid w:val="00E967C6"/>
    <w:rsid w:val="00E96818"/>
    <w:rsid w:val="00E968D1"/>
    <w:rsid w:val="00E96949"/>
    <w:rsid w:val="00E96A0E"/>
    <w:rsid w:val="00E96A13"/>
    <w:rsid w:val="00E96A73"/>
    <w:rsid w:val="00E96AB5"/>
    <w:rsid w:val="00E96AB8"/>
    <w:rsid w:val="00E96B2E"/>
    <w:rsid w:val="00E96C38"/>
    <w:rsid w:val="00E96D98"/>
    <w:rsid w:val="00E96E3F"/>
    <w:rsid w:val="00E96E85"/>
    <w:rsid w:val="00E96EBE"/>
    <w:rsid w:val="00E96F2F"/>
    <w:rsid w:val="00E96F40"/>
    <w:rsid w:val="00E97016"/>
    <w:rsid w:val="00E9705D"/>
    <w:rsid w:val="00E97086"/>
    <w:rsid w:val="00E971D0"/>
    <w:rsid w:val="00E97324"/>
    <w:rsid w:val="00E97332"/>
    <w:rsid w:val="00E97398"/>
    <w:rsid w:val="00E9741E"/>
    <w:rsid w:val="00E974FD"/>
    <w:rsid w:val="00E97505"/>
    <w:rsid w:val="00E97550"/>
    <w:rsid w:val="00E975DE"/>
    <w:rsid w:val="00E975F3"/>
    <w:rsid w:val="00E97616"/>
    <w:rsid w:val="00E97665"/>
    <w:rsid w:val="00E9767B"/>
    <w:rsid w:val="00E976BC"/>
    <w:rsid w:val="00E976DB"/>
    <w:rsid w:val="00E97747"/>
    <w:rsid w:val="00E978FD"/>
    <w:rsid w:val="00E9797D"/>
    <w:rsid w:val="00E97B0F"/>
    <w:rsid w:val="00E97BF5"/>
    <w:rsid w:val="00E97CD1"/>
    <w:rsid w:val="00E97CD6"/>
    <w:rsid w:val="00E97D33"/>
    <w:rsid w:val="00E97DC1"/>
    <w:rsid w:val="00E97DDD"/>
    <w:rsid w:val="00E97DFE"/>
    <w:rsid w:val="00E97E70"/>
    <w:rsid w:val="00E97E92"/>
    <w:rsid w:val="00E97EC4"/>
    <w:rsid w:val="00E97EE3"/>
    <w:rsid w:val="00E98CBE"/>
    <w:rsid w:val="00E99EE3"/>
    <w:rsid w:val="00E9AB53"/>
    <w:rsid w:val="00E9B1E6"/>
    <w:rsid w:val="00E9B676"/>
    <w:rsid w:val="00E9E77A"/>
    <w:rsid w:val="00EA0041"/>
    <w:rsid w:val="00EA0081"/>
    <w:rsid w:val="00EA00A5"/>
    <w:rsid w:val="00EA0193"/>
    <w:rsid w:val="00EA0239"/>
    <w:rsid w:val="00EA023C"/>
    <w:rsid w:val="00EA0454"/>
    <w:rsid w:val="00EA057C"/>
    <w:rsid w:val="00EA06D2"/>
    <w:rsid w:val="00EA06F5"/>
    <w:rsid w:val="00EA0711"/>
    <w:rsid w:val="00EA0798"/>
    <w:rsid w:val="00EA07C8"/>
    <w:rsid w:val="00EA08FF"/>
    <w:rsid w:val="00EA0957"/>
    <w:rsid w:val="00EA09BE"/>
    <w:rsid w:val="00EA09E9"/>
    <w:rsid w:val="00EA0AFC"/>
    <w:rsid w:val="00EA0B84"/>
    <w:rsid w:val="00EA0C6B"/>
    <w:rsid w:val="00EA0D46"/>
    <w:rsid w:val="00EA0DD2"/>
    <w:rsid w:val="00EA0E42"/>
    <w:rsid w:val="00EA1154"/>
    <w:rsid w:val="00EA11E7"/>
    <w:rsid w:val="00EA11F8"/>
    <w:rsid w:val="00EA1222"/>
    <w:rsid w:val="00EA1227"/>
    <w:rsid w:val="00EA1242"/>
    <w:rsid w:val="00EA1272"/>
    <w:rsid w:val="00EA12C2"/>
    <w:rsid w:val="00EA1336"/>
    <w:rsid w:val="00EA1366"/>
    <w:rsid w:val="00EA1368"/>
    <w:rsid w:val="00EA1384"/>
    <w:rsid w:val="00EA13C9"/>
    <w:rsid w:val="00EA1403"/>
    <w:rsid w:val="00EA141D"/>
    <w:rsid w:val="00EA146D"/>
    <w:rsid w:val="00EA14A5"/>
    <w:rsid w:val="00EA15F7"/>
    <w:rsid w:val="00EA1743"/>
    <w:rsid w:val="00EA17DC"/>
    <w:rsid w:val="00EA1818"/>
    <w:rsid w:val="00EA1883"/>
    <w:rsid w:val="00EA18FD"/>
    <w:rsid w:val="00EA1920"/>
    <w:rsid w:val="00EA192E"/>
    <w:rsid w:val="00EA195A"/>
    <w:rsid w:val="00EA1969"/>
    <w:rsid w:val="00EA1A02"/>
    <w:rsid w:val="00EA1A65"/>
    <w:rsid w:val="00EA1A8A"/>
    <w:rsid w:val="00EA1AE1"/>
    <w:rsid w:val="00EA1CCC"/>
    <w:rsid w:val="00EA1D6C"/>
    <w:rsid w:val="00EA1D92"/>
    <w:rsid w:val="00EA1DD2"/>
    <w:rsid w:val="00EA1E80"/>
    <w:rsid w:val="00EA1F1F"/>
    <w:rsid w:val="00EA1F51"/>
    <w:rsid w:val="00EA1F7D"/>
    <w:rsid w:val="00EA201B"/>
    <w:rsid w:val="00EA207F"/>
    <w:rsid w:val="00EA20C0"/>
    <w:rsid w:val="00EA20D8"/>
    <w:rsid w:val="00EA216E"/>
    <w:rsid w:val="00EA2174"/>
    <w:rsid w:val="00EA21D2"/>
    <w:rsid w:val="00EA2252"/>
    <w:rsid w:val="00EA22D4"/>
    <w:rsid w:val="00EA231D"/>
    <w:rsid w:val="00EA2429"/>
    <w:rsid w:val="00EA2431"/>
    <w:rsid w:val="00EA244A"/>
    <w:rsid w:val="00EA24C9"/>
    <w:rsid w:val="00EA2562"/>
    <w:rsid w:val="00EA2585"/>
    <w:rsid w:val="00EA26DA"/>
    <w:rsid w:val="00EA273C"/>
    <w:rsid w:val="00EA2747"/>
    <w:rsid w:val="00EA27DF"/>
    <w:rsid w:val="00EA28CA"/>
    <w:rsid w:val="00EA29C8"/>
    <w:rsid w:val="00EA29F8"/>
    <w:rsid w:val="00EA2B0D"/>
    <w:rsid w:val="00EA2B21"/>
    <w:rsid w:val="00EA2C76"/>
    <w:rsid w:val="00EA2C91"/>
    <w:rsid w:val="00EA2C9E"/>
    <w:rsid w:val="00EA2CA4"/>
    <w:rsid w:val="00EA2D45"/>
    <w:rsid w:val="00EA2D62"/>
    <w:rsid w:val="00EA2DB3"/>
    <w:rsid w:val="00EA2FAA"/>
    <w:rsid w:val="00EA2FD5"/>
    <w:rsid w:val="00EA3023"/>
    <w:rsid w:val="00EA3055"/>
    <w:rsid w:val="00EA3078"/>
    <w:rsid w:val="00EA312D"/>
    <w:rsid w:val="00EA318A"/>
    <w:rsid w:val="00EA31A2"/>
    <w:rsid w:val="00EA322D"/>
    <w:rsid w:val="00EA32A1"/>
    <w:rsid w:val="00EA33C3"/>
    <w:rsid w:val="00EA33F6"/>
    <w:rsid w:val="00EA3493"/>
    <w:rsid w:val="00EA34B0"/>
    <w:rsid w:val="00EA3536"/>
    <w:rsid w:val="00EA37EE"/>
    <w:rsid w:val="00EA387C"/>
    <w:rsid w:val="00EA38E5"/>
    <w:rsid w:val="00EA3934"/>
    <w:rsid w:val="00EA39B7"/>
    <w:rsid w:val="00EA39BF"/>
    <w:rsid w:val="00EA39C4"/>
    <w:rsid w:val="00EA3A28"/>
    <w:rsid w:val="00EA3ADA"/>
    <w:rsid w:val="00EA3B58"/>
    <w:rsid w:val="00EA3D2C"/>
    <w:rsid w:val="00EA3D50"/>
    <w:rsid w:val="00EA3D62"/>
    <w:rsid w:val="00EA3E10"/>
    <w:rsid w:val="00EA3E5C"/>
    <w:rsid w:val="00EA3E99"/>
    <w:rsid w:val="00EA3EF1"/>
    <w:rsid w:val="00EA4093"/>
    <w:rsid w:val="00EA419D"/>
    <w:rsid w:val="00EA41B1"/>
    <w:rsid w:val="00EA4240"/>
    <w:rsid w:val="00EA4337"/>
    <w:rsid w:val="00EA4444"/>
    <w:rsid w:val="00EA45AD"/>
    <w:rsid w:val="00EA45C7"/>
    <w:rsid w:val="00EA4684"/>
    <w:rsid w:val="00EA46AB"/>
    <w:rsid w:val="00EA4711"/>
    <w:rsid w:val="00EA4725"/>
    <w:rsid w:val="00EA4777"/>
    <w:rsid w:val="00EA47E8"/>
    <w:rsid w:val="00EA47F2"/>
    <w:rsid w:val="00EA4808"/>
    <w:rsid w:val="00EA4812"/>
    <w:rsid w:val="00EA4877"/>
    <w:rsid w:val="00EA4919"/>
    <w:rsid w:val="00EA4963"/>
    <w:rsid w:val="00EA4BDA"/>
    <w:rsid w:val="00EA4C49"/>
    <w:rsid w:val="00EA4CD9"/>
    <w:rsid w:val="00EA4D96"/>
    <w:rsid w:val="00EA4F68"/>
    <w:rsid w:val="00EA50FF"/>
    <w:rsid w:val="00EA513C"/>
    <w:rsid w:val="00EA5227"/>
    <w:rsid w:val="00EA52CF"/>
    <w:rsid w:val="00EA53A0"/>
    <w:rsid w:val="00EA53EA"/>
    <w:rsid w:val="00EA542D"/>
    <w:rsid w:val="00EA5436"/>
    <w:rsid w:val="00EA5440"/>
    <w:rsid w:val="00EA5464"/>
    <w:rsid w:val="00EA54A0"/>
    <w:rsid w:val="00EA54A6"/>
    <w:rsid w:val="00EA5548"/>
    <w:rsid w:val="00EA55CC"/>
    <w:rsid w:val="00EA5622"/>
    <w:rsid w:val="00EA56CA"/>
    <w:rsid w:val="00EA5762"/>
    <w:rsid w:val="00EA579A"/>
    <w:rsid w:val="00EA58F2"/>
    <w:rsid w:val="00EA58FD"/>
    <w:rsid w:val="00EA59AC"/>
    <w:rsid w:val="00EA59C8"/>
    <w:rsid w:val="00EA5A12"/>
    <w:rsid w:val="00EA5B32"/>
    <w:rsid w:val="00EA5B5C"/>
    <w:rsid w:val="00EA5BF9"/>
    <w:rsid w:val="00EA5C4F"/>
    <w:rsid w:val="00EA5CAF"/>
    <w:rsid w:val="00EA5D70"/>
    <w:rsid w:val="00EA5DF7"/>
    <w:rsid w:val="00EA5E3A"/>
    <w:rsid w:val="00EA5ECC"/>
    <w:rsid w:val="00EA5F30"/>
    <w:rsid w:val="00EA60C3"/>
    <w:rsid w:val="00EA60D4"/>
    <w:rsid w:val="00EA6206"/>
    <w:rsid w:val="00EA622F"/>
    <w:rsid w:val="00EA6283"/>
    <w:rsid w:val="00EA628D"/>
    <w:rsid w:val="00EA63A9"/>
    <w:rsid w:val="00EA6437"/>
    <w:rsid w:val="00EA645E"/>
    <w:rsid w:val="00EA658C"/>
    <w:rsid w:val="00EA65BD"/>
    <w:rsid w:val="00EA6635"/>
    <w:rsid w:val="00EA663C"/>
    <w:rsid w:val="00EA6693"/>
    <w:rsid w:val="00EA66BD"/>
    <w:rsid w:val="00EA66E4"/>
    <w:rsid w:val="00EA67DA"/>
    <w:rsid w:val="00EA6832"/>
    <w:rsid w:val="00EA689A"/>
    <w:rsid w:val="00EA68A8"/>
    <w:rsid w:val="00EA68F9"/>
    <w:rsid w:val="00EA694F"/>
    <w:rsid w:val="00EA6955"/>
    <w:rsid w:val="00EA69FD"/>
    <w:rsid w:val="00EA6A3B"/>
    <w:rsid w:val="00EA6B0F"/>
    <w:rsid w:val="00EA6B55"/>
    <w:rsid w:val="00EA6B90"/>
    <w:rsid w:val="00EA6CA0"/>
    <w:rsid w:val="00EA6CA8"/>
    <w:rsid w:val="00EA6DAB"/>
    <w:rsid w:val="00EA6DE3"/>
    <w:rsid w:val="00EA6EC9"/>
    <w:rsid w:val="00EA6ECC"/>
    <w:rsid w:val="00EA6F10"/>
    <w:rsid w:val="00EA6F94"/>
    <w:rsid w:val="00EA6FAF"/>
    <w:rsid w:val="00EA6FB1"/>
    <w:rsid w:val="00EA6FF3"/>
    <w:rsid w:val="00EA7172"/>
    <w:rsid w:val="00EA71D3"/>
    <w:rsid w:val="00EA7351"/>
    <w:rsid w:val="00EA7396"/>
    <w:rsid w:val="00EA7402"/>
    <w:rsid w:val="00EA7408"/>
    <w:rsid w:val="00EA746A"/>
    <w:rsid w:val="00EA748A"/>
    <w:rsid w:val="00EA74E7"/>
    <w:rsid w:val="00EA7562"/>
    <w:rsid w:val="00EA75D5"/>
    <w:rsid w:val="00EA7635"/>
    <w:rsid w:val="00EA764F"/>
    <w:rsid w:val="00EA769B"/>
    <w:rsid w:val="00EA76AA"/>
    <w:rsid w:val="00EA76B5"/>
    <w:rsid w:val="00EA776B"/>
    <w:rsid w:val="00EA7816"/>
    <w:rsid w:val="00EA7899"/>
    <w:rsid w:val="00EA78AD"/>
    <w:rsid w:val="00EA78E6"/>
    <w:rsid w:val="00EA792A"/>
    <w:rsid w:val="00EA7AB8"/>
    <w:rsid w:val="00EA7AC7"/>
    <w:rsid w:val="00EA7BA7"/>
    <w:rsid w:val="00EA7BF7"/>
    <w:rsid w:val="00EA7F03"/>
    <w:rsid w:val="00EA7F71"/>
    <w:rsid w:val="00EA7F86"/>
    <w:rsid w:val="00EA7FF5"/>
    <w:rsid w:val="00EB00A7"/>
    <w:rsid w:val="00EB0189"/>
    <w:rsid w:val="00EB018B"/>
    <w:rsid w:val="00EB0199"/>
    <w:rsid w:val="00EB0203"/>
    <w:rsid w:val="00EB0227"/>
    <w:rsid w:val="00EB02CD"/>
    <w:rsid w:val="00EB02F9"/>
    <w:rsid w:val="00EB0313"/>
    <w:rsid w:val="00EB0359"/>
    <w:rsid w:val="00EB035C"/>
    <w:rsid w:val="00EB0587"/>
    <w:rsid w:val="00EB05D2"/>
    <w:rsid w:val="00EB061E"/>
    <w:rsid w:val="00EB063D"/>
    <w:rsid w:val="00EB068B"/>
    <w:rsid w:val="00EB06C1"/>
    <w:rsid w:val="00EB07D1"/>
    <w:rsid w:val="00EB0B0E"/>
    <w:rsid w:val="00EB0C09"/>
    <w:rsid w:val="00EB0C33"/>
    <w:rsid w:val="00EB0D04"/>
    <w:rsid w:val="00EB0DAA"/>
    <w:rsid w:val="00EB0DE6"/>
    <w:rsid w:val="00EB0E88"/>
    <w:rsid w:val="00EB0E91"/>
    <w:rsid w:val="00EB0F53"/>
    <w:rsid w:val="00EB0F5E"/>
    <w:rsid w:val="00EB1039"/>
    <w:rsid w:val="00EB11AA"/>
    <w:rsid w:val="00EB1366"/>
    <w:rsid w:val="00EB1368"/>
    <w:rsid w:val="00EB13E2"/>
    <w:rsid w:val="00EB13F9"/>
    <w:rsid w:val="00EB14ED"/>
    <w:rsid w:val="00EB15BD"/>
    <w:rsid w:val="00EB1667"/>
    <w:rsid w:val="00EB16CA"/>
    <w:rsid w:val="00EB175B"/>
    <w:rsid w:val="00EB182C"/>
    <w:rsid w:val="00EB1871"/>
    <w:rsid w:val="00EB188A"/>
    <w:rsid w:val="00EB18A8"/>
    <w:rsid w:val="00EB18B2"/>
    <w:rsid w:val="00EB1922"/>
    <w:rsid w:val="00EB1969"/>
    <w:rsid w:val="00EB1977"/>
    <w:rsid w:val="00EB1983"/>
    <w:rsid w:val="00EB1A16"/>
    <w:rsid w:val="00EB1A60"/>
    <w:rsid w:val="00EB1B50"/>
    <w:rsid w:val="00EB1B7A"/>
    <w:rsid w:val="00EB1BB4"/>
    <w:rsid w:val="00EB1C86"/>
    <w:rsid w:val="00EB1CD8"/>
    <w:rsid w:val="00EB1CE5"/>
    <w:rsid w:val="00EB1D12"/>
    <w:rsid w:val="00EB1D2F"/>
    <w:rsid w:val="00EB1DC3"/>
    <w:rsid w:val="00EB1E05"/>
    <w:rsid w:val="00EB1E74"/>
    <w:rsid w:val="00EB1EB2"/>
    <w:rsid w:val="00EB1EB7"/>
    <w:rsid w:val="00EB1EC2"/>
    <w:rsid w:val="00EB1EF6"/>
    <w:rsid w:val="00EB2026"/>
    <w:rsid w:val="00EB206B"/>
    <w:rsid w:val="00EB2093"/>
    <w:rsid w:val="00EB2112"/>
    <w:rsid w:val="00EB2141"/>
    <w:rsid w:val="00EB2143"/>
    <w:rsid w:val="00EB2481"/>
    <w:rsid w:val="00EB250C"/>
    <w:rsid w:val="00EB2525"/>
    <w:rsid w:val="00EB2593"/>
    <w:rsid w:val="00EB25D9"/>
    <w:rsid w:val="00EB2614"/>
    <w:rsid w:val="00EB26EB"/>
    <w:rsid w:val="00EB2756"/>
    <w:rsid w:val="00EB27A2"/>
    <w:rsid w:val="00EB2886"/>
    <w:rsid w:val="00EB29B5"/>
    <w:rsid w:val="00EB2A68"/>
    <w:rsid w:val="00EB2A98"/>
    <w:rsid w:val="00EB2AB9"/>
    <w:rsid w:val="00EB2AC6"/>
    <w:rsid w:val="00EB2B0D"/>
    <w:rsid w:val="00EB2B5C"/>
    <w:rsid w:val="00EB2B89"/>
    <w:rsid w:val="00EB2C0F"/>
    <w:rsid w:val="00EB2C68"/>
    <w:rsid w:val="00EB2C8E"/>
    <w:rsid w:val="00EB2CDF"/>
    <w:rsid w:val="00EB2D9D"/>
    <w:rsid w:val="00EB2ED0"/>
    <w:rsid w:val="00EB2F6A"/>
    <w:rsid w:val="00EB308B"/>
    <w:rsid w:val="00EB3212"/>
    <w:rsid w:val="00EB332C"/>
    <w:rsid w:val="00EB3390"/>
    <w:rsid w:val="00EB3403"/>
    <w:rsid w:val="00EB3517"/>
    <w:rsid w:val="00EB3586"/>
    <w:rsid w:val="00EB359D"/>
    <w:rsid w:val="00EB35B3"/>
    <w:rsid w:val="00EB365A"/>
    <w:rsid w:val="00EB3710"/>
    <w:rsid w:val="00EB3733"/>
    <w:rsid w:val="00EB37B9"/>
    <w:rsid w:val="00EB37C0"/>
    <w:rsid w:val="00EB38C0"/>
    <w:rsid w:val="00EB39C0"/>
    <w:rsid w:val="00EB39FD"/>
    <w:rsid w:val="00EB3A0D"/>
    <w:rsid w:val="00EB3B0B"/>
    <w:rsid w:val="00EB3BC8"/>
    <w:rsid w:val="00EB3C07"/>
    <w:rsid w:val="00EB3C5D"/>
    <w:rsid w:val="00EB3C91"/>
    <w:rsid w:val="00EB3D2C"/>
    <w:rsid w:val="00EB3E23"/>
    <w:rsid w:val="00EB3FF0"/>
    <w:rsid w:val="00EB4009"/>
    <w:rsid w:val="00EB40AB"/>
    <w:rsid w:val="00EB40B3"/>
    <w:rsid w:val="00EB4143"/>
    <w:rsid w:val="00EB4192"/>
    <w:rsid w:val="00EB41C3"/>
    <w:rsid w:val="00EB420A"/>
    <w:rsid w:val="00EB4285"/>
    <w:rsid w:val="00EB428A"/>
    <w:rsid w:val="00EB42E6"/>
    <w:rsid w:val="00EB4308"/>
    <w:rsid w:val="00EB432C"/>
    <w:rsid w:val="00EB43F7"/>
    <w:rsid w:val="00EB447E"/>
    <w:rsid w:val="00EB44BA"/>
    <w:rsid w:val="00EB4519"/>
    <w:rsid w:val="00EB4523"/>
    <w:rsid w:val="00EB46AD"/>
    <w:rsid w:val="00EB4811"/>
    <w:rsid w:val="00EB48E0"/>
    <w:rsid w:val="00EB4942"/>
    <w:rsid w:val="00EB4990"/>
    <w:rsid w:val="00EB49DF"/>
    <w:rsid w:val="00EB4A3F"/>
    <w:rsid w:val="00EB4A52"/>
    <w:rsid w:val="00EB4A89"/>
    <w:rsid w:val="00EB4AF9"/>
    <w:rsid w:val="00EB4B65"/>
    <w:rsid w:val="00EB4B75"/>
    <w:rsid w:val="00EB4BBB"/>
    <w:rsid w:val="00EB4CBA"/>
    <w:rsid w:val="00EB4D3F"/>
    <w:rsid w:val="00EB4EA4"/>
    <w:rsid w:val="00EB5024"/>
    <w:rsid w:val="00EB50EE"/>
    <w:rsid w:val="00EB510F"/>
    <w:rsid w:val="00EB52E8"/>
    <w:rsid w:val="00EB5374"/>
    <w:rsid w:val="00EB54AE"/>
    <w:rsid w:val="00EB54C5"/>
    <w:rsid w:val="00EB550D"/>
    <w:rsid w:val="00EB5560"/>
    <w:rsid w:val="00EB558B"/>
    <w:rsid w:val="00EB560D"/>
    <w:rsid w:val="00EB5710"/>
    <w:rsid w:val="00EB57F7"/>
    <w:rsid w:val="00EB5953"/>
    <w:rsid w:val="00EB59AC"/>
    <w:rsid w:val="00EB59D1"/>
    <w:rsid w:val="00EB5A3F"/>
    <w:rsid w:val="00EB5A41"/>
    <w:rsid w:val="00EB5A6F"/>
    <w:rsid w:val="00EB5A85"/>
    <w:rsid w:val="00EB5B1B"/>
    <w:rsid w:val="00EB5B87"/>
    <w:rsid w:val="00EB5B8A"/>
    <w:rsid w:val="00EB5C24"/>
    <w:rsid w:val="00EB5CA2"/>
    <w:rsid w:val="00EB5CDF"/>
    <w:rsid w:val="00EB5CF5"/>
    <w:rsid w:val="00EB5CFB"/>
    <w:rsid w:val="00EB5D0E"/>
    <w:rsid w:val="00EB5D4D"/>
    <w:rsid w:val="00EB5E39"/>
    <w:rsid w:val="00EB6016"/>
    <w:rsid w:val="00EB6094"/>
    <w:rsid w:val="00EB60DF"/>
    <w:rsid w:val="00EB61BE"/>
    <w:rsid w:val="00EB6259"/>
    <w:rsid w:val="00EB625B"/>
    <w:rsid w:val="00EB62BD"/>
    <w:rsid w:val="00EB6311"/>
    <w:rsid w:val="00EB6320"/>
    <w:rsid w:val="00EB646A"/>
    <w:rsid w:val="00EB6489"/>
    <w:rsid w:val="00EB6579"/>
    <w:rsid w:val="00EB657F"/>
    <w:rsid w:val="00EB65CF"/>
    <w:rsid w:val="00EB6681"/>
    <w:rsid w:val="00EB66DF"/>
    <w:rsid w:val="00EB66FE"/>
    <w:rsid w:val="00EB6715"/>
    <w:rsid w:val="00EB679D"/>
    <w:rsid w:val="00EB689A"/>
    <w:rsid w:val="00EB689E"/>
    <w:rsid w:val="00EB68BB"/>
    <w:rsid w:val="00EB68D3"/>
    <w:rsid w:val="00EB69DC"/>
    <w:rsid w:val="00EB6A29"/>
    <w:rsid w:val="00EB6A4C"/>
    <w:rsid w:val="00EB6AAB"/>
    <w:rsid w:val="00EB6B47"/>
    <w:rsid w:val="00EB6B7D"/>
    <w:rsid w:val="00EB6BA7"/>
    <w:rsid w:val="00EB6CDC"/>
    <w:rsid w:val="00EB6D88"/>
    <w:rsid w:val="00EB6E0E"/>
    <w:rsid w:val="00EB6E52"/>
    <w:rsid w:val="00EB6EA0"/>
    <w:rsid w:val="00EB6ED1"/>
    <w:rsid w:val="00EB6FE5"/>
    <w:rsid w:val="00EB71DF"/>
    <w:rsid w:val="00EB7274"/>
    <w:rsid w:val="00EB72C9"/>
    <w:rsid w:val="00EB72DE"/>
    <w:rsid w:val="00EB7316"/>
    <w:rsid w:val="00EB7378"/>
    <w:rsid w:val="00EB7408"/>
    <w:rsid w:val="00EB741F"/>
    <w:rsid w:val="00EB7472"/>
    <w:rsid w:val="00EB76C3"/>
    <w:rsid w:val="00EB78BB"/>
    <w:rsid w:val="00EB795F"/>
    <w:rsid w:val="00EB7A02"/>
    <w:rsid w:val="00EB7A54"/>
    <w:rsid w:val="00EB7A65"/>
    <w:rsid w:val="00EB7A9B"/>
    <w:rsid w:val="00EB7B6C"/>
    <w:rsid w:val="00EB7BE3"/>
    <w:rsid w:val="00EB7D8C"/>
    <w:rsid w:val="00EB7DDF"/>
    <w:rsid w:val="00EB7EA9"/>
    <w:rsid w:val="00EB7F4A"/>
    <w:rsid w:val="00EB7F79"/>
    <w:rsid w:val="00EB7F89"/>
    <w:rsid w:val="00EB7FA5"/>
    <w:rsid w:val="00EBFB5C"/>
    <w:rsid w:val="00EC0026"/>
    <w:rsid w:val="00EC0037"/>
    <w:rsid w:val="00EC0045"/>
    <w:rsid w:val="00EC00B4"/>
    <w:rsid w:val="00EC00EB"/>
    <w:rsid w:val="00EC0182"/>
    <w:rsid w:val="00EC01D3"/>
    <w:rsid w:val="00EC0214"/>
    <w:rsid w:val="00EC0226"/>
    <w:rsid w:val="00EC029D"/>
    <w:rsid w:val="00EC0313"/>
    <w:rsid w:val="00EC0390"/>
    <w:rsid w:val="00EC04C7"/>
    <w:rsid w:val="00EC04DD"/>
    <w:rsid w:val="00EC0523"/>
    <w:rsid w:val="00EC0561"/>
    <w:rsid w:val="00EC0601"/>
    <w:rsid w:val="00EC0699"/>
    <w:rsid w:val="00EC06FB"/>
    <w:rsid w:val="00EC0758"/>
    <w:rsid w:val="00EC08D3"/>
    <w:rsid w:val="00EC08EB"/>
    <w:rsid w:val="00EC093E"/>
    <w:rsid w:val="00EC09A8"/>
    <w:rsid w:val="00EC09C6"/>
    <w:rsid w:val="00EC0B10"/>
    <w:rsid w:val="00EC0BB8"/>
    <w:rsid w:val="00EC0BC2"/>
    <w:rsid w:val="00EC0C9D"/>
    <w:rsid w:val="00EC0E2F"/>
    <w:rsid w:val="00EC0FA9"/>
    <w:rsid w:val="00EC0FEE"/>
    <w:rsid w:val="00EC1000"/>
    <w:rsid w:val="00EC1005"/>
    <w:rsid w:val="00EC1125"/>
    <w:rsid w:val="00EC1156"/>
    <w:rsid w:val="00EC1224"/>
    <w:rsid w:val="00EC13D1"/>
    <w:rsid w:val="00EC15A0"/>
    <w:rsid w:val="00EC15EA"/>
    <w:rsid w:val="00EC1631"/>
    <w:rsid w:val="00EC16A3"/>
    <w:rsid w:val="00EC1831"/>
    <w:rsid w:val="00EC1832"/>
    <w:rsid w:val="00EC1887"/>
    <w:rsid w:val="00EC18AF"/>
    <w:rsid w:val="00EC18D9"/>
    <w:rsid w:val="00EC19B6"/>
    <w:rsid w:val="00EC19C8"/>
    <w:rsid w:val="00EC19E7"/>
    <w:rsid w:val="00EC19F6"/>
    <w:rsid w:val="00EC1A6A"/>
    <w:rsid w:val="00EC1A9B"/>
    <w:rsid w:val="00EC1AAA"/>
    <w:rsid w:val="00EC1C3A"/>
    <w:rsid w:val="00EC1C53"/>
    <w:rsid w:val="00EC1C80"/>
    <w:rsid w:val="00EC1C8E"/>
    <w:rsid w:val="00EC1EB0"/>
    <w:rsid w:val="00EC1EB1"/>
    <w:rsid w:val="00EC1F2E"/>
    <w:rsid w:val="00EC1F34"/>
    <w:rsid w:val="00EC1F67"/>
    <w:rsid w:val="00EC2046"/>
    <w:rsid w:val="00EC20A9"/>
    <w:rsid w:val="00EC2212"/>
    <w:rsid w:val="00EC24FB"/>
    <w:rsid w:val="00EC25D7"/>
    <w:rsid w:val="00EC2663"/>
    <w:rsid w:val="00EC26AC"/>
    <w:rsid w:val="00EC272F"/>
    <w:rsid w:val="00EC274E"/>
    <w:rsid w:val="00EC281E"/>
    <w:rsid w:val="00EC28B7"/>
    <w:rsid w:val="00EC28F3"/>
    <w:rsid w:val="00EC2909"/>
    <w:rsid w:val="00EC295B"/>
    <w:rsid w:val="00EC29A4"/>
    <w:rsid w:val="00EC29B3"/>
    <w:rsid w:val="00EC2A14"/>
    <w:rsid w:val="00EC2AD9"/>
    <w:rsid w:val="00EC2ADE"/>
    <w:rsid w:val="00EC2B3D"/>
    <w:rsid w:val="00EC2BE6"/>
    <w:rsid w:val="00EC2BEB"/>
    <w:rsid w:val="00EC2C52"/>
    <w:rsid w:val="00EC2C98"/>
    <w:rsid w:val="00EC2CBC"/>
    <w:rsid w:val="00EC2CCA"/>
    <w:rsid w:val="00EC2D12"/>
    <w:rsid w:val="00EC2F74"/>
    <w:rsid w:val="00EC3025"/>
    <w:rsid w:val="00EC30CB"/>
    <w:rsid w:val="00EC3118"/>
    <w:rsid w:val="00EC32F4"/>
    <w:rsid w:val="00EC333D"/>
    <w:rsid w:val="00EC341B"/>
    <w:rsid w:val="00EC3434"/>
    <w:rsid w:val="00EC3563"/>
    <w:rsid w:val="00EC35F0"/>
    <w:rsid w:val="00EC3724"/>
    <w:rsid w:val="00EC3733"/>
    <w:rsid w:val="00EC3881"/>
    <w:rsid w:val="00EC38E4"/>
    <w:rsid w:val="00EC397C"/>
    <w:rsid w:val="00EC39B8"/>
    <w:rsid w:val="00EC39FB"/>
    <w:rsid w:val="00EC3B15"/>
    <w:rsid w:val="00EC3BBA"/>
    <w:rsid w:val="00EC3C4F"/>
    <w:rsid w:val="00EC3C59"/>
    <w:rsid w:val="00EC3CB6"/>
    <w:rsid w:val="00EC3D10"/>
    <w:rsid w:val="00EC3D18"/>
    <w:rsid w:val="00EC3D62"/>
    <w:rsid w:val="00EC3D66"/>
    <w:rsid w:val="00EC3D78"/>
    <w:rsid w:val="00EC3DD3"/>
    <w:rsid w:val="00EC3E1D"/>
    <w:rsid w:val="00EC3ECB"/>
    <w:rsid w:val="00EC411C"/>
    <w:rsid w:val="00EC4159"/>
    <w:rsid w:val="00EC41F0"/>
    <w:rsid w:val="00EC4239"/>
    <w:rsid w:val="00EC4279"/>
    <w:rsid w:val="00EC4587"/>
    <w:rsid w:val="00EC45D1"/>
    <w:rsid w:val="00EC4752"/>
    <w:rsid w:val="00EC4800"/>
    <w:rsid w:val="00EC4818"/>
    <w:rsid w:val="00EC488D"/>
    <w:rsid w:val="00EC4934"/>
    <w:rsid w:val="00EC4A08"/>
    <w:rsid w:val="00EC4B42"/>
    <w:rsid w:val="00EC4BC0"/>
    <w:rsid w:val="00EC4C06"/>
    <w:rsid w:val="00EC4C18"/>
    <w:rsid w:val="00EC4D5D"/>
    <w:rsid w:val="00EC4EDA"/>
    <w:rsid w:val="00EC4F7A"/>
    <w:rsid w:val="00EC4F84"/>
    <w:rsid w:val="00EC4F96"/>
    <w:rsid w:val="00EC4FB6"/>
    <w:rsid w:val="00EC501E"/>
    <w:rsid w:val="00EC506C"/>
    <w:rsid w:val="00EC5092"/>
    <w:rsid w:val="00EC50CE"/>
    <w:rsid w:val="00EC5117"/>
    <w:rsid w:val="00EC511A"/>
    <w:rsid w:val="00EC5124"/>
    <w:rsid w:val="00EC515E"/>
    <w:rsid w:val="00EC5259"/>
    <w:rsid w:val="00EC527A"/>
    <w:rsid w:val="00EC5295"/>
    <w:rsid w:val="00EC52F1"/>
    <w:rsid w:val="00EC53EB"/>
    <w:rsid w:val="00EC5451"/>
    <w:rsid w:val="00EC5475"/>
    <w:rsid w:val="00EC54D8"/>
    <w:rsid w:val="00EC552F"/>
    <w:rsid w:val="00EC55BC"/>
    <w:rsid w:val="00EC5746"/>
    <w:rsid w:val="00EC5752"/>
    <w:rsid w:val="00EC57A5"/>
    <w:rsid w:val="00EC5859"/>
    <w:rsid w:val="00EC58BC"/>
    <w:rsid w:val="00EC5901"/>
    <w:rsid w:val="00EC59A0"/>
    <w:rsid w:val="00EC59DB"/>
    <w:rsid w:val="00EC59F8"/>
    <w:rsid w:val="00EC5A16"/>
    <w:rsid w:val="00EC5AAD"/>
    <w:rsid w:val="00EC5AF3"/>
    <w:rsid w:val="00EC5BAE"/>
    <w:rsid w:val="00EC5C2F"/>
    <w:rsid w:val="00EC5D1E"/>
    <w:rsid w:val="00EC5F51"/>
    <w:rsid w:val="00EC5FA3"/>
    <w:rsid w:val="00EC5FF9"/>
    <w:rsid w:val="00EC603C"/>
    <w:rsid w:val="00EC603F"/>
    <w:rsid w:val="00EC605A"/>
    <w:rsid w:val="00EC6170"/>
    <w:rsid w:val="00EC6179"/>
    <w:rsid w:val="00EC61B1"/>
    <w:rsid w:val="00EC61B6"/>
    <w:rsid w:val="00EC623A"/>
    <w:rsid w:val="00EC634C"/>
    <w:rsid w:val="00EC63FC"/>
    <w:rsid w:val="00EC6466"/>
    <w:rsid w:val="00EC64C3"/>
    <w:rsid w:val="00EC6580"/>
    <w:rsid w:val="00EC6645"/>
    <w:rsid w:val="00EC67CC"/>
    <w:rsid w:val="00EC69B5"/>
    <w:rsid w:val="00EC6ADD"/>
    <w:rsid w:val="00EC6AF5"/>
    <w:rsid w:val="00EC6B3E"/>
    <w:rsid w:val="00EC6BD0"/>
    <w:rsid w:val="00EC6C8E"/>
    <w:rsid w:val="00EC6CC9"/>
    <w:rsid w:val="00EC6CEE"/>
    <w:rsid w:val="00EC6D6D"/>
    <w:rsid w:val="00EC6E8B"/>
    <w:rsid w:val="00EC6EF8"/>
    <w:rsid w:val="00EC6FDE"/>
    <w:rsid w:val="00EC701C"/>
    <w:rsid w:val="00EC70FA"/>
    <w:rsid w:val="00EC712D"/>
    <w:rsid w:val="00EC7136"/>
    <w:rsid w:val="00EC7236"/>
    <w:rsid w:val="00EC72CA"/>
    <w:rsid w:val="00EC73A0"/>
    <w:rsid w:val="00EC742D"/>
    <w:rsid w:val="00EC7479"/>
    <w:rsid w:val="00EC7500"/>
    <w:rsid w:val="00EC7514"/>
    <w:rsid w:val="00EC751B"/>
    <w:rsid w:val="00EC7568"/>
    <w:rsid w:val="00EC75B7"/>
    <w:rsid w:val="00EC7679"/>
    <w:rsid w:val="00EC767D"/>
    <w:rsid w:val="00EC7680"/>
    <w:rsid w:val="00EC76AA"/>
    <w:rsid w:val="00EC76B5"/>
    <w:rsid w:val="00EC773B"/>
    <w:rsid w:val="00EC77B9"/>
    <w:rsid w:val="00EC78C8"/>
    <w:rsid w:val="00EC7930"/>
    <w:rsid w:val="00EC79BF"/>
    <w:rsid w:val="00EC7A34"/>
    <w:rsid w:val="00EC7A43"/>
    <w:rsid w:val="00EC7B1A"/>
    <w:rsid w:val="00EC7B33"/>
    <w:rsid w:val="00EC7B6D"/>
    <w:rsid w:val="00EC7C06"/>
    <w:rsid w:val="00EC7C67"/>
    <w:rsid w:val="00EC7CB4"/>
    <w:rsid w:val="00EC7CC6"/>
    <w:rsid w:val="00EC7CEC"/>
    <w:rsid w:val="00EC7D6C"/>
    <w:rsid w:val="00EC7D95"/>
    <w:rsid w:val="00EC7DB1"/>
    <w:rsid w:val="00EC7DD3"/>
    <w:rsid w:val="00EC7DFD"/>
    <w:rsid w:val="00EC7E7B"/>
    <w:rsid w:val="00EC7F44"/>
    <w:rsid w:val="00EC7FFE"/>
    <w:rsid w:val="00ECEDD6"/>
    <w:rsid w:val="00ED0010"/>
    <w:rsid w:val="00ED019A"/>
    <w:rsid w:val="00ED032F"/>
    <w:rsid w:val="00ED03D6"/>
    <w:rsid w:val="00ED04B0"/>
    <w:rsid w:val="00ED055A"/>
    <w:rsid w:val="00ED057E"/>
    <w:rsid w:val="00ED05D4"/>
    <w:rsid w:val="00ED061D"/>
    <w:rsid w:val="00ED0755"/>
    <w:rsid w:val="00ED0835"/>
    <w:rsid w:val="00ED0868"/>
    <w:rsid w:val="00ED0871"/>
    <w:rsid w:val="00ED0A74"/>
    <w:rsid w:val="00ED0ADB"/>
    <w:rsid w:val="00ED0B0F"/>
    <w:rsid w:val="00ED0B23"/>
    <w:rsid w:val="00ED0C07"/>
    <w:rsid w:val="00ED0C93"/>
    <w:rsid w:val="00ED0CA4"/>
    <w:rsid w:val="00ED0CEE"/>
    <w:rsid w:val="00ED0D1E"/>
    <w:rsid w:val="00ED0E29"/>
    <w:rsid w:val="00ED0F1F"/>
    <w:rsid w:val="00ED0F47"/>
    <w:rsid w:val="00ED0FB5"/>
    <w:rsid w:val="00ED111F"/>
    <w:rsid w:val="00ED121D"/>
    <w:rsid w:val="00ED12C1"/>
    <w:rsid w:val="00ED149A"/>
    <w:rsid w:val="00ED150F"/>
    <w:rsid w:val="00ED1593"/>
    <w:rsid w:val="00ED15B3"/>
    <w:rsid w:val="00ED15C4"/>
    <w:rsid w:val="00ED1670"/>
    <w:rsid w:val="00ED1741"/>
    <w:rsid w:val="00ED178E"/>
    <w:rsid w:val="00ED17AB"/>
    <w:rsid w:val="00ED17D0"/>
    <w:rsid w:val="00ED1808"/>
    <w:rsid w:val="00ED1902"/>
    <w:rsid w:val="00ED1A47"/>
    <w:rsid w:val="00ED1A9B"/>
    <w:rsid w:val="00ED1AA5"/>
    <w:rsid w:val="00ED1AE6"/>
    <w:rsid w:val="00ED1BCB"/>
    <w:rsid w:val="00ED1CCB"/>
    <w:rsid w:val="00ED1CF8"/>
    <w:rsid w:val="00ED1D95"/>
    <w:rsid w:val="00ED1E98"/>
    <w:rsid w:val="00ED1F03"/>
    <w:rsid w:val="00ED1F8D"/>
    <w:rsid w:val="00ED1FE8"/>
    <w:rsid w:val="00ED206C"/>
    <w:rsid w:val="00ED2083"/>
    <w:rsid w:val="00ED2093"/>
    <w:rsid w:val="00ED20DC"/>
    <w:rsid w:val="00ED213E"/>
    <w:rsid w:val="00ED2232"/>
    <w:rsid w:val="00ED2240"/>
    <w:rsid w:val="00ED230E"/>
    <w:rsid w:val="00ED23F5"/>
    <w:rsid w:val="00ED2403"/>
    <w:rsid w:val="00ED2439"/>
    <w:rsid w:val="00ED245E"/>
    <w:rsid w:val="00ED2478"/>
    <w:rsid w:val="00ED2482"/>
    <w:rsid w:val="00ED2594"/>
    <w:rsid w:val="00ED2639"/>
    <w:rsid w:val="00ED263A"/>
    <w:rsid w:val="00ED264A"/>
    <w:rsid w:val="00ED26B4"/>
    <w:rsid w:val="00ED27D8"/>
    <w:rsid w:val="00ED2857"/>
    <w:rsid w:val="00ED295A"/>
    <w:rsid w:val="00ED2A99"/>
    <w:rsid w:val="00ED2B61"/>
    <w:rsid w:val="00ED2C0A"/>
    <w:rsid w:val="00ED2CE2"/>
    <w:rsid w:val="00ED2E61"/>
    <w:rsid w:val="00ED2F04"/>
    <w:rsid w:val="00ED2F9B"/>
    <w:rsid w:val="00ED30AC"/>
    <w:rsid w:val="00ED3282"/>
    <w:rsid w:val="00ED3361"/>
    <w:rsid w:val="00ED3382"/>
    <w:rsid w:val="00ED3437"/>
    <w:rsid w:val="00ED3493"/>
    <w:rsid w:val="00ED34D1"/>
    <w:rsid w:val="00ED34E4"/>
    <w:rsid w:val="00ED354D"/>
    <w:rsid w:val="00ED3570"/>
    <w:rsid w:val="00ED366D"/>
    <w:rsid w:val="00ED36A2"/>
    <w:rsid w:val="00ED373D"/>
    <w:rsid w:val="00ED3987"/>
    <w:rsid w:val="00ED39C3"/>
    <w:rsid w:val="00ED3A1E"/>
    <w:rsid w:val="00ED3A51"/>
    <w:rsid w:val="00ED3ACE"/>
    <w:rsid w:val="00ED3B10"/>
    <w:rsid w:val="00ED3C7B"/>
    <w:rsid w:val="00ED3DE4"/>
    <w:rsid w:val="00ED3DF2"/>
    <w:rsid w:val="00ED3E34"/>
    <w:rsid w:val="00ED3E6D"/>
    <w:rsid w:val="00ED3FF7"/>
    <w:rsid w:val="00ED4011"/>
    <w:rsid w:val="00ED4078"/>
    <w:rsid w:val="00ED40A9"/>
    <w:rsid w:val="00ED4136"/>
    <w:rsid w:val="00ED42BB"/>
    <w:rsid w:val="00ED42BE"/>
    <w:rsid w:val="00ED432D"/>
    <w:rsid w:val="00ED4343"/>
    <w:rsid w:val="00ED4350"/>
    <w:rsid w:val="00ED435D"/>
    <w:rsid w:val="00ED447E"/>
    <w:rsid w:val="00ED44ED"/>
    <w:rsid w:val="00ED45B5"/>
    <w:rsid w:val="00ED45D1"/>
    <w:rsid w:val="00ED4625"/>
    <w:rsid w:val="00ED4645"/>
    <w:rsid w:val="00ED471D"/>
    <w:rsid w:val="00ED478E"/>
    <w:rsid w:val="00ED47F1"/>
    <w:rsid w:val="00ED494D"/>
    <w:rsid w:val="00ED4AB1"/>
    <w:rsid w:val="00ED4B75"/>
    <w:rsid w:val="00ED4B76"/>
    <w:rsid w:val="00ED4C8B"/>
    <w:rsid w:val="00ED4CD1"/>
    <w:rsid w:val="00ED4D0B"/>
    <w:rsid w:val="00ED4D10"/>
    <w:rsid w:val="00ED4E40"/>
    <w:rsid w:val="00ED4EB2"/>
    <w:rsid w:val="00ED4FF7"/>
    <w:rsid w:val="00ED5080"/>
    <w:rsid w:val="00ED50A3"/>
    <w:rsid w:val="00ED5183"/>
    <w:rsid w:val="00ED51D6"/>
    <w:rsid w:val="00ED5200"/>
    <w:rsid w:val="00ED524E"/>
    <w:rsid w:val="00ED5298"/>
    <w:rsid w:val="00ED529B"/>
    <w:rsid w:val="00ED52AA"/>
    <w:rsid w:val="00ED52D3"/>
    <w:rsid w:val="00ED5326"/>
    <w:rsid w:val="00ED53DC"/>
    <w:rsid w:val="00ED542F"/>
    <w:rsid w:val="00ED544F"/>
    <w:rsid w:val="00ED5482"/>
    <w:rsid w:val="00ED559F"/>
    <w:rsid w:val="00ED561F"/>
    <w:rsid w:val="00ED562D"/>
    <w:rsid w:val="00ED5643"/>
    <w:rsid w:val="00ED564C"/>
    <w:rsid w:val="00ED57AC"/>
    <w:rsid w:val="00ED5889"/>
    <w:rsid w:val="00ED588E"/>
    <w:rsid w:val="00ED58CE"/>
    <w:rsid w:val="00ED5A0E"/>
    <w:rsid w:val="00ED5A2B"/>
    <w:rsid w:val="00ED5B32"/>
    <w:rsid w:val="00ED5C99"/>
    <w:rsid w:val="00ED5D0B"/>
    <w:rsid w:val="00ED5D69"/>
    <w:rsid w:val="00ED5DF6"/>
    <w:rsid w:val="00ED5E8C"/>
    <w:rsid w:val="00ED610A"/>
    <w:rsid w:val="00ED6199"/>
    <w:rsid w:val="00ED6226"/>
    <w:rsid w:val="00ED6382"/>
    <w:rsid w:val="00ED63AB"/>
    <w:rsid w:val="00ED64AE"/>
    <w:rsid w:val="00ED64E5"/>
    <w:rsid w:val="00ED663B"/>
    <w:rsid w:val="00ED6764"/>
    <w:rsid w:val="00ED684D"/>
    <w:rsid w:val="00ED691F"/>
    <w:rsid w:val="00ED6AD3"/>
    <w:rsid w:val="00ED6CA5"/>
    <w:rsid w:val="00ED6E0D"/>
    <w:rsid w:val="00ED6E47"/>
    <w:rsid w:val="00ED6F0F"/>
    <w:rsid w:val="00ED7052"/>
    <w:rsid w:val="00ED705A"/>
    <w:rsid w:val="00ED70AF"/>
    <w:rsid w:val="00ED70F2"/>
    <w:rsid w:val="00ED7115"/>
    <w:rsid w:val="00ED714A"/>
    <w:rsid w:val="00ED714D"/>
    <w:rsid w:val="00ED7248"/>
    <w:rsid w:val="00ED7276"/>
    <w:rsid w:val="00ED72C9"/>
    <w:rsid w:val="00ED7375"/>
    <w:rsid w:val="00ED7381"/>
    <w:rsid w:val="00ED73FC"/>
    <w:rsid w:val="00ED7478"/>
    <w:rsid w:val="00ED74B1"/>
    <w:rsid w:val="00ED74D6"/>
    <w:rsid w:val="00ED762A"/>
    <w:rsid w:val="00ED7740"/>
    <w:rsid w:val="00ED78BD"/>
    <w:rsid w:val="00ED7927"/>
    <w:rsid w:val="00ED7977"/>
    <w:rsid w:val="00ED799A"/>
    <w:rsid w:val="00ED7ACD"/>
    <w:rsid w:val="00ED7B14"/>
    <w:rsid w:val="00ED7B27"/>
    <w:rsid w:val="00ED7B3F"/>
    <w:rsid w:val="00ED7BA9"/>
    <w:rsid w:val="00ED7C22"/>
    <w:rsid w:val="00ED7C36"/>
    <w:rsid w:val="00ED7D35"/>
    <w:rsid w:val="00ED7E93"/>
    <w:rsid w:val="00ED7F14"/>
    <w:rsid w:val="00ED7FDA"/>
    <w:rsid w:val="00EDF3BB"/>
    <w:rsid w:val="00EE00F2"/>
    <w:rsid w:val="00EE010A"/>
    <w:rsid w:val="00EE01A7"/>
    <w:rsid w:val="00EE0284"/>
    <w:rsid w:val="00EE02AB"/>
    <w:rsid w:val="00EE0454"/>
    <w:rsid w:val="00EE0592"/>
    <w:rsid w:val="00EE062E"/>
    <w:rsid w:val="00EE06F5"/>
    <w:rsid w:val="00EE07B2"/>
    <w:rsid w:val="00EE0867"/>
    <w:rsid w:val="00EE0890"/>
    <w:rsid w:val="00EE0891"/>
    <w:rsid w:val="00EE08AE"/>
    <w:rsid w:val="00EE09B1"/>
    <w:rsid w:val="00EE0B67"/>
    <w:rsid w:val="00EE0B94"/>
    <w:rsid w:val="00EE0C44"/>
    <w:rsid w:val="00EE0CE9"/>
    <w:rsid w:val="00EE0E54"/>
    <w:rsid w:val="00EE1097"/>
    <w:rsid w:val="00EE10DA"/>
    <w:rsid w:val="00EE116B"/>
    <w:rsid w:val="00EE1219"/>
    <w:rsid w:val="00EE12CF"/>
    <w:rsid w:val="00EE13CE"/>
    <w:rsid w:val="00EE13F5"/>
    <w:rsid w:val="00EE144B"/>
    <w:rsid w:val="00EE14F8"/>
    <w:rsid w:val="00EE1502"/>
    <w:rsid w:val="00EE169B"/>
    <w:rsid w:val="00EE169F"/>
    <w:rsid w:val="00EE16E0"/>
    <w:rsid w:val="00EE184D"/>
    <w:rsid w:val="00EE1876"/>
    <w:rsid w:val="00EE187B"/>
    <w:rsid w:val="00EE1912"/>
    <w:rsid w:val="00EE1961"/>
    <w:rsid w:val="00EE19A6"/>
    <w:rsid w:val="00EE19D4"/>
    <w:rsid w:val="00EE19EF"/>
    <w:rsid w:val="00EE19F3"/>
    <w:rsid w:val="00EE1A5F"/>
    <w:rsid w:val="00EE1A8B"/>
    <w:rsid w:val="00EE1A97"/>
    <w:rsid w:val="00EE1B2A"/>
    <w:rsid w:val="00EE1BA5"/>
    <w:rsid w:val="00EE1DDF"/>
    <w:rsid w:val="00EE1E0F"/>
    <w:rsid w:val="00EE1E9D"/>
    <w:rsid w:val="00EE1EAD"/>
    <w:rsid w:val="00EE1FB7"/>
    <w:rsid w:val="00EE2006"/>
    <w:rsid w:val="00EE201E"/>
    <w:rsid w:val="00EE20DC"/>
    <w:rsid w:val="00EE2295"/>
    <w:rsid w:val="00EE22A9"/>
    <w:rsid w:val="00EE22AF"/>
    <w:rsid w:val="00EE22B2"/>
    <w:rsid w:val="00EE22F6"/>
    <w:rsid w:val="00EE2387"/>
    <w:rsid w:val="00EE2398"/>
    <w:rsid w:val="00EE2403"/>
    <w:rsid w:val="00EE242F"/>
    <w:rsid w:val="00EE2437"/>
    <w:rsid w:val="00EE243C"/>
    <w:rsid w:val="00EE25C4"/>
    <w:rsid w:val="00EE25CF"/>
    <w:rsid w:val="00EE25E7"/>
    <w:rsid w:val="00EE2603"/>
    <w:rsid w:val="00EE2647"/>
    <w:rsid w:val="00EE273D"/>
    <w:rsid w:val="00EE27D0"/>
    <w:rsid w:val="00EE2818"/>
    <w:rsid w:val="00EE2846"/>
    <w:rsid w:val="00EE28E4"/>
    <w:rsid w:val="00EE293D"/>
    <w:rsid w:val="00EE29CC"/>
    <w:rsid w:val="00EE29E5"/>
    <w:rsid w:val="00EE2A59"/>
    <w:rsid w:val="00EE2B01"/>
    <w:rsid w:val="00EE2B36"/>
    <w:rsid w:val="00EE2C03"/>
    <w:rsid w:val="00EE2D09"/>
    <w:rsid w:val="00EE2D67"/>
    <w:rsid w:val="00EE2DA8"/>
    <w:rsid w:val="00EE2DDA"/>
    <w:rsid w:val="00EE2E0A"/>
    <w:rsid w:val="00EE2E2D"/>
    <w:rsid w:val="00EE2E55"/>
    <w:rsid w:val="00EE2EA9"/>
    <w:rsid w:val="00EE2EC7"/>
    <w:rsid w:val="00EE2EF3"/>
    <w:rsid w:val="00EE3141"/>
    <w:rsid w:val="00EE3143"/>
    <w:rsid w:val="00EE31F5"/>
    <w:rsid w:val="00EE3250"/>
    <w:rsid w:val="00EE3261"/>
    <w:rsid w:val="00EE32A5"/>
    <w:rsid w:val="00EE32F5"/>
    <w:rsid w:val="00EE332E"/>
    <w:rsid w:val="00EE334F"/>
    <w:rsid w:val="00EE3370"/>
    <w:rsid w:val="00EE3525"/>
    <w:rsid w:val="00EE3564"/>
    <w:rsid w:val="00EE35DE"/>
    <w:rsid w:val="00EE3681"/>
    <w:rsid w:val="00EE38CD"/>
    <w:rsid w:val="00EE390B"/>
    <w:rsid w:val="00EE39C5"/>
    <w:rsid w:val="00EE3A2F"/>
    <w:rsid w:val="00EE3AC2"/>
    <w:rsid w:val="00EE3B32"/>
    <w:rsid w:val="00EE3B97"/>
    <w:rsid w:val="00EE3C39"/>
    <w:rsid w:val="00EE3C79"/>
    <w:rsid w:val="00EE3CEA"/>
    <w:rsid w:val="00EE3D36"/>
    <w:rsid w:val="00EE3D5E"/>
    <w:rsid w:val="00EE3D76"/>
    <w:rsid w:val="00EE3DC7"/>
    <w:rsid w:val="00EE3DDB"/>
    <w:rsid w:val="00EE3E14"/>
    <w:rsid w:val="00EE4097"/>
    <w:rsid w:val="00EE4182"/>
    <w:rsid w:val="00EE41FA"/>
    <w:rsid w:val="00EE424A"/>
    <w:rsid w:val="00EE4253"/>
    <w:rsid w:val="00EE4274"/>
    <w:rsid w:val="00EE42E3"/>
    <w:rsid w:val="00EE4302"/>
    <w:rsid w:val="00EE43A2"/>
    <w:rsid w:val="00EE43AA"/>
    <w:rsid w:val="00EE4458"/>
    <w:rsid w:val="00EE4639"/>
    <w:rsid w:val="00EE46BC"/>
    <w:rsid w:val="00EE47FB"/>
    <w:rsid w:val="00EE4861"/>
    <w:rsid w:val="00EE48BF"/>
    <w:rsid w:val="00EE4909"/>
    <w:rsid w:val="00EE492E"/>
    <w:rsid w:val="00EE4961"/>
    <w:rsid w:val="00EE49B4"/>
    <w:rsid w:val="00EE4A7E"/>
    <w:rsid w:val="00EE4C24"/>
    <w:rsid w:val="00EE4CDD"/>
    <w:rsid w:val="00EE4D27"/>
    <w:rsid w:val="00EE4DC1"/>
    <w:rsid w:val="00EE4DC3"/>
    <w:rsid w:val="00EE4DE6"/>
    <w:rsid w:val="00EE4DFC"/>
    <w:rsid w:val="00EE4EFE"/>
    <w:rsid w:val="00EE4F81"/>
    <w:rsid w:val="00EE4F9E"/>
    <w:rsid w:val="00EE502E"/>
    <w:rsid w:val="00EE509F"/>
    <w:rsid w:val="00EE50A0"/>
    <w:rsid w:val="00EE50E9"/>
    <w:rsid w:val="00EE50EF"/>
    <w:rsid w:val="00EE510F"/>
    <w:rsid w:val="00EE514F"/>
    <w:rsid w:val="00EE515E"/>
    <w:rsid w:val="00EE5162"/>
    <w:rsid w:val="00EE51A4"/>
    <w:rsid w:val="00EE51B4"/>
    <w:rsid w:val="00EE5281"/>
    <w:rsid w:val="00EE52B3"/>
    <w:rsid w:val="00EE5302"/>
    <w:rsid w:val="00EE533C"/>
    <w:rsid w:val="00EE5357"/>
    <w:rsid w:val="00EE53A7"/>
    <w:rsid w:val="00EE540B"/>
    <w:rsid w:val="00EE5436"/>
    <w:rsid w:val="00EE5446"/>
    <w:rsid w:val="00EE5476"/>
    <w:rsid w:val="00EE549D"/>
    <w:rsid w:val="00EE54BA"/>
    <w:rsid w:val="00EE550C"/>
    <w:rsid w:val="00EE5575"/>
    <w:rsid w:val="00EE5582"/>
    <w:rsid w:val="00EE55C2"/>
    <w:rsid w:val="00EE5625"/>
    <w:rsid w:val="00EE562C"/>
    <w:rsid w:val="00EE56FC"/>
    <w:rsid w:val="00EE58B9"/>
    <w:rsid w:val="00EE58EA"/>
    <w:rsid w:val="00EE5AD4"/>
    <w:rsid w:val="00EE5B5D"/>
    <w:rsid w:val="00EE5B7B"/>
    <w:rsid w:val="00EE5B99"/>
    <w:rsid w:val="00EE5BE1"/>
    <w:rsid w:val="00EE5C18"/>
    <w:rsid w:val="00EE5D65"/>
    <w:rsid w:val="00EE5D8F"/>
    <w:rsid w:val="00EE5DDE"/>
    <w:rsid w:val="00EE5EE3"/>
    <w:rsid w:val="00EE5FB8"/>
    <w:rsid w:val="00EE602A"/>
    <w:rsid w:val="00EE613F"/>
    <w:rsid w:val="00EE61B1"/>
    <w:rsid w:val="00EE61DC"/>
    <w:rsid w:val="00EE6276"/>
    <w:rsid w:val="00EE62CA"/>
    <w:rsid w:val="00EE62E1"/>
    <w:rsid w:val="00EE6320"/>
    <w:rsid w:val="00EE63AB"/>
    <w:rsid w:val="00EE64A8"/>
    <w:rsid w:val="00EE65A8"/>
    <w:rsid w:val="00EE6612"/>
    <w:rsid w:val="00EE6691"/>
    <w:rsid w:val="00EE66A1"/>
    <w:rsid w:val="00EE66AC"/>
    <w:rsid w:val="00EE682A"/>
    <w:rsid w:val="00EE68B7"/>
    <w:rsid w:val="00EE6956"/>
    <w:rsid w:val="00EE69C3"/>
    <w:rsid w:val="00EE6A52"/>
    <w:rsid w:val="00EE6BBC"/>
    <w:rsid w:val="00EE6C23"/>
    <w:rsid w:val="00EE6C80"/>
    <w:rsid w:val="00EE6CB9"/>
    <w:rsid w:val="00EE6D27"/>
    <w:rsid w:val="00EE6D40"/>
    <w:rsid w:val="00EE6EEC"/>
    <w:rsid w:val="00EE6F87"/>
    <w:rsid w:val="00EE70D4"/>
    <w:rsid w:val="00EE7116"/>
    <w:rsid w:val="00EE7157"/>
    <w:rsid w:val="00EE71CD"/>
    <w:rsid w:val="00EE71D2"/>
    <w:rsid w:val="00EE71F8"/>
    <w:rsid w:val="00EE737F"/>
    <w:rsid w:val="00EE7595"/>
    <w:rsid w:val="00EE75D1"/>
    <w:rsid w:val="00EE76DA"/>
    <w:rsid w:val="00EE7724"/>
    <w:rsid w:val="00EE78B3"/>
    <w:rsid w:val="00EE7911"/>
    <w:rsid w:val="00EE79D8"/>
    <w:rsid w:val="00EE79DF"/>
    <w:rsid w:val="00EE7A32"/>
    <w:rsid w:val="00EE7ADF"/>
    <w:rsid w:val="00EE7B0D"/>
    <w:rsid w:val="00EE7B63"/>
    <w:rsid w:val="00EE7C61"/>
    <w:rsid w:val="00EE7CA7"/>
    <w:rsid w:val="00EE7CB4"/>
    <w:rsid w:val="00EE7D5F"/>
    <w:rsid w:val="00EE7D8E"/>
    <w:rsid w:val="00EE7DAE"/>
    <w:rsid w:val="00EE7F54"/>
    <w:rsid w:val="00EE7F79"/>
    <w:rsid w:val="00EE9894"/>
    <w:rsid w:val="00EEFCC3"/>
    <w:rsid w:val="00EF0013"/>
    <w:rsid w:val="00EF0060"/>
    <w:rsid w:val="00EF0220"/>
    <w:rsid w:val="00EF022D"/>
    <w:rsid w:val="00EF040B"/>
    <w:rsid w:val="00EF061D"/>
    <w:rsid w:val="00EF06EA"/>
    <w:rsid w:val="00EF06EE"/>
    <w:rsid w:val="00EF07D7"/>
    <w:rsid w:val="00EF08C2"/>
    <w:rsid w:val="00EF0AC6"/>
    <w:rsid w:val="00EF0B9C"/>
    <w:rsid w:val="00EF0BEE"/>
    <w:rsid w:val="00EF0E2E"/>
    <w:rsid w:val="00EF0EE7"/>
    <w:rsid w:val="00EF10F4"/>
    <w:rsid w:val="00EF1392"/>
    <w:rsid w:val="00EF13AE"/>
    <w:rsid w:val="00EF14C3"/>
    <w:rsid w:val="00EF1661"/>
    <w:rsid w:val="00EF16AF"/>
    <w:rsid w:val="00EF17BB"/>
    <w:rsid w:val="00EF183E"/>
    <w:rsid w:val="00EF1847"/>
    <w:rsid w:val="00EF1886"/>
    <w:rsid w:val="00EF1A5D"/>
    <w:rsid w:val="00EF1A88"/>
    <w:rsid w:val="00EF1B26"/>
    <w:rsid w:val="00EF1BA3"/>
    <w:rsid w:val="00EF1BF5"/>
    <w:rsid w:val="00EF1C15"/>
    <w:rsid w:val="00EF1C57"/>
    <w:rsid w:val="00EF1CC7"/>
    <w:rsid w:val="00EF1DAD"/>
    <w:rsid w:val="00EF1E48"/>
    <w:rsid w:val="00EF1E71"/>
    <w:rsid w:val="00EF1EB9"/>
    <w:rsid w:val="00EF1F9A"/>
    <w:rsid w:val="00EF2037"/>
    <w:rsid w:val="00EF211E"/>
    <w:rsid w:val="00EF2146"/>
    <w:rsid w:val="00EF2191"/>
    <w:rsid w:val="00EF21FA"/>
    <w:rsid w:val="00EF2222"/>
    <w:rsid w:val="00EF2286"/>
    <w:rsid w:val="00EF2451"/>
    <w:rsid w:val="00EF2464"/>
    <w:rsid w:val="00EF2493"/>
    <w:rsid w:val="00EF24ED"/>
    <w:rsid w:val="00EF25B5"/>
    <w:rsid w:val="00EF2608"/>
    <w:rsid w:val="00EF2708"/>
    <w:rsid w:val="00EF2882"/>
    <w:rsid w:val="00EF28DC"/>
    <w:rsid w:val="00EF2938"/>
    <w:rsid w:val="00EF295B"/>
    <w:rsid w:val="00EF2AEE"/>
    <w:rsid w:val="00EF2AF6"/>
    <w:rsid w:val="00EF2B27"/>
    <w:rsid w:val="00EF2B9F"/>
    <w:rsid w:val="00EF2C43"/>
    <w:rsid w:val="00EF2C8F"/>
    <w:rsid w:val="00EF2CC8"/>
    <w:rsid w:val="00EF2D1F"/>
    <w:rsid w:val="00EF2D70"/>
    <w:rsid w:val="00EF2DCC"/>
    <w:rsid w:val="00EF2F25"/>
    <w:rsid w:val="00EF2F4D"/>
    <w:rsid w:val="00EF2FC0"/>
    <w:rsid w:val="00EF3044"/>
    <w:rsid w:val="00EF3060"/>
    <w:rsid w:val="00EF30FB"/>
    <w:rsid w:val="00EF3192"/>
    <w:rsid w:val="00EF31DF"/>
    <w:rsid w:val="00EF32B3"/>
    <w:rsid w:val="00EF3408"/>
    <w:rsid w:val="00EF3443"/>
    <w:rsid w:val="00EF3446"/>
    <w:rsid w:val="00EF346C"/>
    <w:rsid w:val="00EF34C2"/>
    <w:rsid w:val="00EF35D4"/>
    <w:rsid w:val="00EF36C2"/>
    <w:rsid w:val="00EF3788"/>
    <w:rsid w:val="00EF37A3"/>
    <w:rsid w:val="00EF38E4"/>
    <w:rsid w:val="00EF3946"/>
    <w:rsid w:val="00EF3997"/>
    <w:rsid w:val="00EF3A0D"/>
    <w:rsid w:val="00EF3A81"/>
    <w:rsid w:val="00EF3AA1"/>
    <w:rsid w:val="00EF3AD6"/>
    <w:rsid w:val="00EF3ADE"/>
    <w:rsid w:val="00EF3B7A"/>
    <w:rsid w:val="00EF3BC5"/>
    <w:rsid w:val="00EF3C12"/>
    <w:rsid w:val="00EF3D46"/>
    <w:rsid w:val="00EF3DD8"/>
    <w:rsid w:val="00EF3E04"/>
    <w:rsid w:val="00EF3E3F"/>
    <w:rsid w:val="00EF3E44"/>
    <w:rsid w:val="00EF3E69"/>
    <w:rsid w:val="00EF3EB1"/>
    <w:rsid w:val="00EF3FFB"/>
    <w:rsid w:val="00EF4049"/>
    <w:rsid w:val="00EF40BE"/>
    <w:rsid w:val="00EF40F2"/>
    <w:rsid w:val="00EF40F4"/>
    <w:rsid w:val="00EF419D"/>
    <w:rsid w:val="00EF41E6"/>
    <w:rsid w:val="00EF423A"/>
    <w:rsid w:val="00EF426A"/>
    <w:rsid w:val="00EF4339"/>
    <w:rsid w:val="00EF43F4"/>
    <w:rsid w:val="00EF4422"/>
    <w:rsid w:val="00EF4603"/>
    <w:rsid w:val="00EF463D"/>
    <w:rsid w:val="00EF4730"/>
    <w:rsid w:val="00EF47A1"/>
    <w:rsid w:val="00EF47D8"/>
    <w:rsid w:val="00EF4862"/>
    <w:rsid w:val="00EF48BA"/>
    <w:rsid w:val="00EF48F5"/>
    <w:rsid w:val="00EF49CF"/>
    <w:rsid w:val="00EF4A2C"/>
    <w:rsid w:val="00EF4A9D"/>
    <w:rsid w:val="00EF4AD6"/>
    <w:rsid w:val="00EF4B10"/>
    <w:rsid w:val="00EF4B8A"/>
    <w:rsid w:val="00EF4BD5"/>
    <w:rsid w:val="00EF4C79"/>
    <w:rsid w:val="00EF4D83"/>
    <w:rsid w:val="00EF4D87"/>
    <w:rsid w:val="00EF4DEB"/>
    <w:rsid w:val="00EF4DFA"/>
    <w:rsid w:val="00EF4EC5"/>
    <w:rsid w:val="00EF4FB0"/>
    <w:rsid w:val="00EF4FD6"/>
    <w:rsid w:val="00EF508B"/>
    <w:rsid w:val="00EF5230"/>
    <w:rsid w:val="00EF52C8"/>
    <w:rsid w:val="00EF52F3"/>
    <w:rsid w:val="00EF52FE"/>
    <w:rsid w:val="00EF5314"/>
    <w:rsid w:val="00EF5362"/>
    <w:rsid w:val="00EF5374"/>
    <w:rsid w:val="00EF539D"/>
    <w:rsid w:val="00EF53EC"/>
    <w:rsid w:val="00EF53EF"/>
    <w:rsid w:val="00EF5429"/>
    <w:rsid w:val="00EF54C1"/>
    <w:rsid w:val="00EF5502"/>
    <w:rsid w:val="00EF5624"/>
    <w:rsid w:val="00EF564C"/>
    <w:rsid w:val="00EF56B8"/>
    <w:rsid w:val="00EF576F"/>
    <w:rsid w:val="00EF58C8"/>
    <w:rsid w:val="00EF5952"/>
    <w:rsid w:val="00EF5A62"/>
    <w:rsid w:val="00EF5A99"/>
    <w:rsid w:val="00EF5C4F"/>
    <w:rsid w:val="00EF5C7B"/>
    <w:rsid w:val="00EF5C8F"/>
    <w:rsid w:val="00EF5D46"/>
    <w:rsid w:val="00EF5DC6"/>
    <w:rsid w:val="00EF5EE0"/>
    <w:rsid w:val="00EF5F05"/>
    <w:rsid w:val="00EF5F4E"/>
    <w:rsid w:val="00EF5F6F"/>
    <w:rsid w:val="00EF5FB9"/>
    <w:rsid w:val="00EF61A5"/>
    <w:rsid w:val="00EF61AE"/>
    <w:rsid w:val="00EF61AF"/>
    <w:rsid w:val="00EF623D"/>
    <w:rsid w:val="00EF6304"/>
    <w:rsid w:val="00EF63F9"/>
    <w:rsid w:val="00EF6410"/>
    <w:rsid w:val="00EF647B"/>
    <w:rsid w:val="00EF648F"/>
    <w:rsid w:val="00EF65D5"/>
    <w:rsid w:val="00EF65EA"/>
    <w:rsid w:val="00EF6639"/>
    <w:rsid w:val="00EF666A"/>
    <w:rsid w:val="00EF678D"/>
    <w:rsid w:val="00EF6892"/>
    <w:rsid w:val="00EF691D"/>
    <w:rsid w:val="00EF6998"/>
    <w:rsid w:val="00EF69A3"/>
    <w:rsid w:val="00EF69A9"/>
    <w:rsid w:val="00EF6AFB"/>
    <w:rsid w:val="00EF6B90"/>
    <w:rsid w:val="00EF6BB3"/>
    <w:rsid w:val="00EF6BE5"/>
    <w:rsid w:val="00EF6C00"/>
    <w:rsid w:val="00EF6CAC"/>
    <w:rsid w:val="00EF6CBD"/>
    <w:rsid w:val="00EF6D7E"/>
    <w:rsid w:val="00EF6DE5"/>
    <w:rsid w:val="00EF6DF7"/>
    <w:rsid w:val="00EF6E50"/>
    <w:rsid w:val="00EF6E7E"/>
    <w:rsid w:val="00EF6F1B"/>
    <w:rsid w:val="00EF7032"/>
    <w:rsid w:val="00EF70AC"/>
    <w:rsid w:val="00EF71E8"/>
    <w:rsid w:val="00EF71F0"/>
    <w:rsid w:val="00EF7287"/>
    <w:rsid w:val="00EF72AB"/>
    <w:rsid w:val="00EF72B5"/>
    <w:rsid w:val="00EF730D"/>
    <w:rsid w:val="00EF7319"/>
    <w:rsid w:val="00EF7389"/>
    <w:rsid w:val="00EF7463"/>
    <w:rsid w:val="00EF7477"/>
    <w:rsid w:val="00EF75DC"/>
    <w:rsid w:val="00EF75F9"/>
    <w:rsid w:val="00EF7765"/>
    <w:rsid w:val="00EF77B6"/>
    <w:rsid w:val="00EF785B"/>
    <w:rsid w:val="00EF7893"/>
    <w:rsid w:val="00EF78F5"/>
    <w:rsid w:val="00EF7980"/>
    <w:rsid w:val="00EF79C3"/>
    <w:rsid w:val="00EF7A08"/>
    <w:rsid w:val="00EF7A13"/>
    <w:rsid w:val="00EF7A49"/>
    <w:rsid w:val="00EF7A7A"/>
    <w:rsid w:val="00EF7AB8"/>
    <w:rsid w:val="00EF7ABA"/>
    <w:rsid w:val="00EF7B97"/>
    <w:rsid w:val="00EF7BB1"/>
    <w:rsid w:val="00EF7C6E"/>
    <w:rsid w:val="00EF7D21"/>
    <w:rsid w:val="00EF7E10"/>
    <w:rsid w:val="00EF7EE1"/>
    <w:rsid w:val="00EF7F04"/>
    <w:rsid w:val="00EF7F12"/>
    <w:rsid w:val="00F00140"/>
    <w:rsid w:val="00F00179"/>
    <w:rsid w:val="00F0018A"/>
    <w:rsid w:val="00F00194"/>
    <w:rsid w:val="00F00244"/>
    <w:rsid w:val="00F0038D"/>
    <w:rsid w:val="00F003B9"/>
    <w:rsid w:val="00F004A4"/>
    <w:rsid w:val="00F004C1"/>
    <w:rsid w:val="00F004CB"/>
    <w:rsid w:val="00F004FF"/>
    <w:rsid w:val="00F00520"/>
    <w:rsid w:val="00F005ED"/>
    <w:rsid w:val="00F0060B"/>
    <w:rsid w:val="00F00638"/>
    <w:rsid w:val="00F0067F"/>
    <w:rsid w:val="00F00739"/>
    <w:rsid w:val="00F007C9"/>
    <w:rsid w:val="00F0088E"/>
    <w:rsid w:val="00F0089C"/>
    <w:rsid w:val="00F008E5"/>
    <w:rsid w:val="00F00917"/>
    <w:rsid w:val="00F0094F"/>
    <w:rsid w:val="00F009FD"/>
    <w:rsid w:val="00F00A26"/>
    <w:rsid w:val="00F00BEA"/>
    <w:rsid w:val="00F00C06"/>
    <w:rsid w:val="00F00C53"/>
    <w:rsid w:val="00F00C9A"/>
    <w:rsid w:val="00F00E14"/>
    <w:rsid w:val="00F00E83"/>
    <w:rsid w:val="00F00E85"/>
    <w:rsid w:val="00F00E9F"/>
    <w:rsid w:val="00F00EA9"/>
    <w:rsid w:val="00F00EC7"/>
    <w:rsid w:val="00F00ED1"/>
    <w:rsid w:val="00F00FA2"/>
    <w:rsid w:val="00F010DE"/>
    <w:rsid w:val="00F010FE"/>
    <w:rsid w:val="00F011A2"/>
    <w:rsid w:val="00F011E5"/>
    <w:rsid w:val="00F0134B"/>
    <w:rsid w:val="00F0143B"/>
    <w:rsid w:val="00F0148B"/>
    <w:rsid w:val="00F014B5"/>
    <w:rsid w:val="00F014D9"/>
    <w:rsid w:val="00F014EC"/>
    <w:rsid w:val="00F01543"/>
    <w:rsid w:val="00F01571"/>
    <w:rsid w:val="00F015C9"/>
    <w:rsid w:val="00F01674"/>
    <w:rsid w:val="00F01675"/>
    <w:rsid w:val="00F016F9"/>
    <w:rsid w:val="00F016FB"/>
    <w:rsid w:val="00F01719"/>
    <w:rsid w:val="00F01758"/>
    <w:rsid w:val="00F0175F"/>
    <w:rsid w:val="00F01813"/>
    <w:rsid w:val="00F01821"/>
    <w:rsid w:val="00F018BF"/>
    <w:rsid w:val="00F018FF"/>
    <w:rsid w:val="00F01978"/>
    <w:rsid w:val="00F01997"/>
    <w:rsid w:val="00F019AD"/>
    <w:rsid w:val="00F01AE6"/>
    <w:rsid w:val="00F01AEA"/>
    <w:rsid w:val="00F01B10"/>
    <w:rsid w:val="00F01B8D"/>
    <w:rsid w:val="00F01D50"/>
    <w:rsid w:val="00F01D9F"/>
    <w:rsid w:val="00F01E56"/>
    <w:rsid w:val="00F01E5D"/>
    <w:rsid w:val="00F01E92"/>
    <w:rsid w:val="00F01EF4"/>
    <w:rsid w:val="00F01FA5"/>
    <w:rsid w:val="00F01FAD"/>
    <w:rsid w:val="00F01FB0"/>
    <w:rsid w:val="00F01FFD"/>
    <w:rsid w:val="00F0204A"/>
    <w:rsid w:val="00F020E6"/>
    <w:rsid w:val="00F02148"/>
    <w:rsid w:val="00F02196"/>
    <w:rsid w:val="00F021A6"/>
    <w:rsid w:val="00F0221E"/>
    <w:rsid w:val="00F02257"/>
    <w:rsid w:val="00F022F8"/>
    <w:rsid w:val="00F0232C"/>
    <w:rsid w:val="00F02345"/>
    <w:rsid w:val="00F023C8"/>
    <w:rsid w:val="00F02488"/>
    <w:rsid w:val="00F024D5"/>
    <w:rsid w:val="00F0255B"/>
    <w:rsid w:val="00F025E8"/>
    <w:rsid w:val="00F0268C"/>
    <w:rsid w:val="00F02712"/>
    <w:rsid w:val="00F02736"/>
    <w:rsid w:val="00F027AC"/>
    <w:rsid w:val="00F028F1"/>
    <w:rsid w:val="00F02A21"/>
    <w:rsid w:val="00F02AA8"/>
    <w:rsid w:val="00F02CBE"/>
    <w:rsid w:val="00F02CC1"/>
    <w:rsid w:val="00F02D36"/>
    <w:rsid w:val="00F02D6F"/>
    <w:rsid w:val="00F02E09"/>
    <w:rsid w:val="00F02E63"/>
    <w:rsid w:val="00F02F5B"/>
    <w:rsid w:val="00F03021"/>
    <w:rsid w:val="00F03104"/>
    <w:rsid w:val="00F03283"/>
    <w:rsid w:val="00F032C5"/>
    <w:rsid w:val="00F032EB"/>
    <w:rsid w:val="00F03313"/>
    <w:rsid w:val="00F0335C"/>
    <w:rsid w:val="00F03498"/>
    <w:rsid w:val="00F034A0"/>
    <w:rsid w:val="00F036B9"/>
    <w:rsid w:val="00F036C3"/>
    <w:rsid w:val="00F036CF"/>
    <w:rsid w:val="00F036FD"/>
    <w:rsid w:val="00F037E5"/>
    <w:rsid w:val="00F0387E"/>
    <w:rsid w:val="00F038C0"/>
    <w:rsid w:val="00F038D3"/>
    <w:rsid w:val="00F03923"/>
    <w:rsid w:val="00F0394E"/>
    <w:rsid w:val="00F0399B"/>
    <w:rsid w:val="00F039A3"/>
    <w:rsid w:val="00F03CDE"/>
    <w:rsid w:val="00F03D14"/>
    <w:rsid w:val="00F03DB3"/>
    <w:rsid w:val="00F03E66"/>
    <w:rsid w:val="00F03E96"/>
    <w:rsid w:val="00F03EC4"/>
    <w:rsid w:val="00F03F82"/>
    <w:rsid w:val="00F03FB7"/>
    <w:rsid w:val="00F0406D"/>
    <w:rsid w:val="00F040EB"/>
    <w:rsid w:val="00F042B1"/>
    <w:rsid w:val="00F04361"/>
    <w:rsid w:val="00F0438A"/>
    <w:rsid w:val="00F04390"/>
    <w:rsid w:val="00F043A5"/>
    <w:rsid w:val="00F043AF"/>
    <w:rsid w:val="00F046E6"/>
    <w:rsid w:val="00F0473C"/>
    <w:rsid w:val="00F0475A"/>
    <w:rsid w:val="00F047E4"/>
    <w:rsid w:val="00F0483B"/>
    <w:rsid w:val="00F04901"/>
    <w:rsid w:val="00F04A3B"/>
    <w:rsid w:val="00F04A46"/>
    <w:rsid w:val="00F04BA9"/>
    <w:rsid w:val="00F04BF9"/>
    <w:rsid w:val="00F04C48"/>
    <w:rsid w:val="00F04D2B"/>
    <w:rsid w:val="00F04D4F"/>
    <w:rsid w:val="00F04D8B"/>
    <w:rsid w:val="00F04E08"/>
    <w:rsid w:val="00F04FC2"/>
    <w:rsid w:val="00F04FE7"/>
    <w:rsid w:val="00F04FF8"/>
    <w:rsid w:val="00F0500E"/>
    <w:rsid w:val="00F051A1"/>
    <w:rsid w:val="00F051EC"/>
    <w:rsid w:val="00F0522D"/>
    <w:rsid w:val="00F052F9"/>
    <w:rsid w:val="00F0532C"/>
    <w:rsid w:val="00F0536F"/>
    <w:rsid w:val="00F05444"/>
    <w:rsid w:val="00F054FF"/>
    <w:rsid w:val="00F05641"/>
    <w:rsid w:val="00F0571B"/>
    <w:rsid w:val="00F0576B"/>
    <w:rsid w:val="00F057CD"/>
    <w:rsid w:val="00F05AA0"/>
    <w:rsid w:val="00F05AB0"/>
    <w:rsid w:val="00F05ADD"/>
    <w:rsid w:val="00F05B6E"/>
    <w:rsid w:val="00F05B7C"/>
    <w:rsid w:val="00F05BF8"/>
    <w:rsid w:val="00F05C4A"/>
    <w:rsid w:val="00F05CF2"/>
    <w:rsid w:val="00F05DB1"/>
    <w:rsid w:val="00F05FB1"/>
    <w:rsid w:val="00F061AD"/>
    <w:rsid w:val="00F06361"/>
    <w:rsid w:val="00F063F8"/>
    <w:rsid w:val="00F063FF"/>
    <w:rsid w:val="00F06419"/>
    <w:rsid w:val="00F065AA"/>
    <w:rsid w:val="00F065BB"/>
    <w:rsid w:val="00F0664E"/>
    <w:rsid w:val="00F0669D"/>
    <w:rsid w:val="00F06B51"/>
    <w:rsid w:val="00F06B56"/>
    <w:rsid w:val="00F06BC5"/>
    <w:rsid w:val="00F06BC8"/>
    <w:rsid w:val="00F06C2F"/>
    <w:rsid w:val="00F06C6B"/>
    <w:rsid w:val="00F06C7C"/>
    <w:rsid w:val="00F06C9C"/>
    <w:rsid w:val="00F06D57"/>
    <w:rsid w:val="00F06DA9"/>
    <w:rsid w:val="00F06E65"/>
    <w:rsid w:val="00F06F94"/>
    <w:rsid w:val="00F06FA3"/>
    <w:rsid w:val="00F07019"/>
    <w:rsid w:val="00F07062"/>
    <w:rsid w:val="00F0714F"/>
    <w:rsid w:val="00F07229"/>
    <w:rsid w:val="00F0737D"/>
    <w:rsid w:val="00F07493"/>
    <w:rsid w:val="00F074B6"/>
    <w:rsid w:val="00F074BC"/>
    <w:rsid w:val="00F074D8"/>
    <w:rsid w:val="00F07502"/>
    <w:rsid w:val="00F075C1"/>
    <w:rsid w:val="00F075CE"/>
    <w:rsid w:val="00F075F5"/>
    <w:rsid w:val="00F07611"/>
    <w:rsid w:val="00F076FC"/>
    <w:rsid w:val="00F07742"/>
    <w:rsid w:val="00F077B4"/>
    <w:rsid w:val="00F077C2"/>
    <w:rsid w:val="00F078C9"/>
    <w:rsid w:val="00F07923"/>
    <w:rsid w:val="00F0794C"/>
    <w:rsid w:val="00F07AA4"/>
    <w:rsid w:val="00F07B02"/>
    <w:rsid w:val="00F07B0E"/>
    <w:rsid w:val="00F07B22"/>
    <w:rsid w:val="00F07B46"/>
    <w:rsid w:val="00F07B83"/>
    <w:rsid w:val="00F07BBB"/>
    <w:rsid w:val="00F07BE5"/>
    <w:rsid w:val="00F07D28"/>
    <w:rsid w:val="00F07D3E"/>
    <w:rsid w:val="00F07DAD"/>
    <w:rsid w:val="00F07E12"/>
    <w:rsid w:val="00F07F42"/>
    <w:rsid w:val="00F07F80"/>
    <w:rsid w:val="00F07FDB"/>
    <w:rsid w:val="00F1001B"/>
    <w:rsid w:val="00F10021"/>
    <w:rsid w:val="00F1004E"/>
    <w:rsid w:val="00F1009C"/>
    <w:rsid w:val="00F100DC"/>
    <w:rsid w:val="00F100DD"/>
    <w:rsid w:val="00F10120"/>
    <w:rsid w:val="00F101B4"/>
    <w:rsid w:val="00F10250"/>
    <w:rsid w:val="00F10258"/>
    <w:rsid w:val="00F10308"/>
    <w:rsid w:val="00F103AD"/>
    <w:rsid w:val="00F104DF"/>
    <w:rsid w:val="00F1051D"/>
    <w:rsid w:val="00F105C8"/>
    <w:rsid w:val="00F105F9"/>
    <w:rsid w:val="00F10744"/>
    <w:rsid w:val="00F10777"/>
    <w:rsid w:val="00F107E7"/>
    <w:rsid w:val="00F107FB"/>
    <w:rsid w:val="00F108C6"/>
    <w:rsid w:val="00F10942"/>
    <w:rsid w:val="00F10A2F"/>
    <w:rsid w:val="00F10A3D"/>
    <w:rsid w:val="00F10B31"/>
    <w:rsid w:val="00F10B54"/>
    <w:rsid w:val="00F10B6F"/>
    <w:rsid w:val="00F10BA3"/>
    <w:rsid w:val="00F10BFF"/>
    <w:rsid w:val="00F10C08"/>
    <w:rsid w:val="00F10D20"/>
    <w:rsid w:val="00F10E34"/>
    <w:rsid w:val="00F10E8C"/>
    <w:rsid w:val="00F10EB2"/>
    <w:rsid w:val="00F10F31"/>
    <w:rsid w:val="00F10FBE"/>
    <w:rsid w:val="00F10FD0"/>
    <w:rsid w:val="00F11051"/>
    <w:rsid w:val="00F110B6"/>
    <w:rsid w:val="00F11299"/>
    <w:rsid w:val="00F112FB"/>
    <w:rsid w:val="00F11329"/>
    <w:rsid w:val="00F1133D"/>
    <w:rsid w:val="00F114E7"/>
    <w:rsid w:val="00F114EF"/>
    <w:rsid w:val="00F11594"/>
    <w:rsid w:val="00F11597"/>
    <w:rsid w:val="00F115D9"/>
    <w:rsid w:val="00F1163C"/>
    <w:rsid w:val="00F11727"/>
    <w:rsid w:val="00F1172D"/>
    <w:rsid w:val="00F117D0"/>
    <w:rsid w:val="00F1187A"/>
    <w:rsid w:val="00F11898"/>
    <w:rsid w:val="00F118A0"/>
    <w:rsid w:val="00F119EC"/>
    <w:rsid w:val="00F11A89"/>
    <w:rsid w:val="00F11B71"/>
    <w:rsid w:val="00F11BE3"/>
    <w:rsid w:val="00F11BFB"/>
    <w:rsid w:val="00F11C52"/>
    <w:rsid w:val="00F11DA7"/>
    <w:rsid w:val="00F11F60"/>
    <w:rsid w:val="00F1204C"/>
    <w:rsid w:val="00F120EC"/>
    <w:rsid w:val="00F1229B"/>
    <w:rsid w:val="00F122D6"/>
    <w:rsid w:val="00F12399"/>
    <w:rsid w:val="00F12408"/>
    <w:rsid w:val="00F1240D"/>
    <w:rsid w:val="00F12427"/>
    <w:rsid w:val="00F12448"/>
    <w:rsid w:val="00F12590"/>
    <w:rsid w:val="00F125C0"/>
    <w:rsid w:val="00F125E7"/>
    <w:rsid w:val="00F12661"/>
    <w:rsid w:val="00F126CE"/>
    <w:rsid w:val="00F126DB"/>
    <w:rsid w:val="00F12704"/>
    <w:rsid w:val="00F127B8"/>
    <w:rsid w:val="00F127CD"/>
    <w:rsid w:val="00F1281D"/>
    <w:rsid w:val="00F12885"/>
    <w:rsid w:val="00F1288E"/>
    <w:rsid w:val="00F12896"/>
    <w:rsid w:val="00F12898"/>
    <w:rsid w:val="00F12B7E"/>
    <w:rsid w:val="00F12CAD"/>
    <w:rsid w:val="00F12D02"/>
    <w:rsid w:val="00F12D62"/>
    <w:rsid w:val="00F12D99"/>
    <w:rsid w:val="00F12E5E"/>
    <w:rsid w:val="00F12E80"/>
    <w:rsid w:val="00F12EBC"/>
    <w:rsid w:val="00F12F33"/>
    <w:rsid w:val="00F12F4A"/>
    <w:rsid w:val="00F12F5C"/>
    <w:rsid w:val="00F13066"/>
    <w:rsid w:val="00F1319F"/>
    <w:rsid w:val="00F131F9"/>
    <w:rsid w:val="00F1325E"/>
    <w:rsid w:val="00F1326F"/>
    <w:rsid w:val="00F1329B"/>
    <w:rsid w:val="00F134F4"/>
    <w:rsid w:val="00F135BA"/>
    <w:rsid w:val="00F135BF"/>
    <w:rsid w:val="00F135E6"/>
    <w:rsid w:val="00F13618"/>
    <w:rsid w:val="00F13645"/>
    <w:rsid w:val="00F13652"/>
    <w:rsid w:val="00F13748"/>
    <w:rsid w:val="00F13752"/>
    <w:rsid w:val="00F13782"/>
    <w:rsid w:val="00F137AD"/>
    <w:rsid w:val="00F137BF"/>
    <w:rsid w:val="00F13837"/>
    <w:rsid w:val="00F13956"/>
    <w:rsid w:val="00F13973"/>
    <w:rsid w:val="00F13994"/>
    <w:rsid w:val="00F139F1"/>
    <w:rsid w:val="00F139FB"/>
    <w:rsid w:val="00F13AC5"/>
    <w:rsid w:val="00F13B2F"/>
    <w:rsid w:val="00F13B5A"/>
    <w:rsid w:val="00F13B8F"/>
    <w:rsid w:val="00F13B9F"/>
    <w:rsid w:val="00F13CB0"/>
    <w:rsid w:val="00F13CEB"/>
    <w:rsid w:val="00F13D10"/>
    <w:rsid w:val="00F13DB1"/>
    <w:rsid w:val="00F13DE9"/>
    <w:rsid w:val="00F13E04"/>
    <w:rsid w:val="00F13E0A"/>
    <w:rsid w:val="00F13E28"/>
    <w:rsid w:val="00F13F3A"/>
    <w:rsid w:val="00F13FAA"/>
    <w:rsid w:val="00F14001"/>
    <w:rsid w:val="00F140A0"/>
    <w:rsid w:val="00F140BB"/>
    <w:rsid w:val="00F1419F"/>
    <w:rsid w:val="00F141A6"/>
    <w:rsid w:val="00F141F4"/>
    <w:rsid w:val="00F142FD"/>
    <w:rsid w:val="00F1438D"/>
    <w:rsid w:val="00F1439F"/>
    <w:rsid w:val="00F143C1"/>
    <w:rsid w:val="00F143CF"/>
    <w:rsid w:val="00F14462"/>
    <w:rsid w:val="00F144FC"/>
    <w:rsid w:val="00F14500"/>
    <w:rsid w:val="00F145C6"/>
    <w:rsid w:val="00F1461C"/>
    <w:rsid w:val="00F146A2"/>
    <w:rsid w:val="00F147BC"/>
    <w:rsid w:val="00F147ED"/>
    <w:rsid w:val="00F14834"/>
    <w:rsid w:val="00F14B00"/>
    <w:rsid w:val="00F14B07"/>
    <w:rsid w:val="00F14B8F"/>
    <w:rsid w:val="00F14BBC"/>
    <w:rsid w:val="00F14CD8"/>
    <w:rsid w:val="00F14CDE"/>
    <w:rsid w:val="00F14CE7"/>
    <w:rsid w:val="00F14D62"/>
    <w:rsid w:val="00F14D67"/>
    <w:rsid w:val="00F14DBF"/>
    <w:rsid w:val="00F14E84"/>
    <w:rsid w:val="00F14F95"/>
    <w:rsid w:val="00F1511F"/>
    <w:rsid w:val="00F1516D"/>
    <w:rsid w:val="00F1519D"/>
    <w:rsid w:val="00F15262"/>
    <w:rsid w:val="00F15312"/>
    <w:rsid w:val="00F15363"/>
    <w:rsid w:val="00F1536C"/>
    <w:rsid w:val="00F153D9"/>
    <w:rsid w:val="00F15443"/>
    <w:rsid w:val="00F15456"/>
    <w:rsid w:val="00F15565"/>
    <w:rsid w:val="00F15657"/>
    <w:rsid w:val="00F15660"/>
    <w:rsid w:val="00F1568B"/>
    <w:rsid w:val="00F156DB"/>
    <w:rsid w:val="00F15834"/>
    <w:rsid w:val="00F15858"/>
    <w:rsid w:val="00F158BE"/>
    <w:rsid w:val="00F15931"/>
    <w:rsid w:val="00F15A05"/>
    <w:rsid w:val="00F15A80"/>
    <w:rsid w:val="00F15B96"/>
    <w:rsid w:val="00F15CBD"/>
    <w:rsid w:val="00F15D09"/>
    <w:rsid w:val="00F15D2C"/>
    <w:rsid w:val="00F15DFF"/>
    <w:rsid w:val="00F15E22"/>
    <w:rsid w:val="00F15EBF"/>
    <w:rsid w:val="00F15F19"/>
    <w:rsid w:val="00F15FB5"/>
    <w:rsid w:val="00F160B7"/>
    <w:rsid w:val="00F16167"/>
    <w:rsid w:val="00F161B7"/>
    <w:rsid w:val="00F161BC"/>
    <w:rsid w:val="00F16228"/>
    <w:rsid w:val="00F1629C"/>
    <w:rsid w:val="00F163C4"/>
    <w:rsid w:val="00F164B1"/>
    <w:rsid w:val="00F16507"/>
    <w:rsid w:val="00F1655D"/>
    <w:rsid w:val="00F1658F"/>
    <w:rsid w:val="00F165E3"/>
    <w:rsid w:val="00F16620"/>
    <w:rsid w:val="00F166A9"/>
    <w:rsid w:val="00F166F4"/>
    <w:rsid w:val="00F1672A"/>
    <w:rsid w:val="00F167B5"/>
    <w:rsid w:val="00F167C4"/>
    <w:rsid w:val="00F1680E"/>
    <w:rsid w:val="00F1686F"/>
    <w:rsid w:val="00F168AD"/>
    <w:rsid w:val="00F168ED"/>
    <w:rsid w:val="00F16A30"/>
    <w:rsid w:val="00F16A45"/>
    <w:rsid w:val="00F16A6D"/>
    <w:rsid w:val="00F16A98"/>
    <w:rsid w:val="00F16B46"/>
    <w:rsid w:val="00F16BA7"/>
    <w:rsid w:val="00F16C55"/>
    <w:rsid w:val="00F16CCA"/>
    <w:rsid w:val="00F16E0C"/>
    <w:rsid w:val="00F16E9A"/>
    <w:rsid w:val="00F16ED5"/>
    <w:rsid w:val="00F16F07"/>
    <w:rsid w:val="00F16F22"/>
    <w:rsid w:val="00F16F87"/>
    <w:rsid w:val="00F1702D"/>
    <w:rsid w:val="00F1703D"/>
    <w:rsid w:val="00F170BF"/>
    <w:rsid w:val="00F171BE"/>
    <w:rsid w:val="00F171D1"/>
    <w:rsid w:val="00F1725B"/>
    <w:rsid w:val="00F17260"/>
    <w:rsid w:val="00F17290"/>
    <w:rsid w:val="00F1741C"/>
    <w:rsid w:val="00F174DC"/>
    <w:rsid w:val="00F174DD"/>
    <w:rsid w:val="00F17573"/>
    <w:rsid w:val="00F175A4"/>
    <w:rsid w:val="00F175CE"/>
    <w:rsid w:val="00F175FA"/>
    <w:rsid w:val="00F17664"/>
    <w:rsid w:val="00F176A1"/>
    <w:rsid w:val="00F176B4"/>
    <w:rsid w:val="00F176C4"/>
    <w:rsid w:val="00F176C7"/>
    <w:rsid w:val="00F1776A"/>
    <w:rsid w:val="00F177CD"/>
    <w:rsid w:val="00F177E7"/>
    <w:rsid w:val="00F1790E"/>
    <w:rsid w:val="00F1792F"/>
    <w:rsid w:val="00F17A15"/>
    <w:rsid w:val="00F17C00"/>
    <w:rsid w:val="00F17C4E"/>
    <w:rsid w:val="00F17D47"/>
    <w:rsid w:val="00F17E55"/>
    <w:rsid w:val="00F17ED8"/>
    <w:rsid w:val="00F17F19"/>
    <w:rsid w:val="00F17F51"/>
    <w:rsid w:val="00F17F9B"/>
    <w:rsid w:val="00F17FDB"/>
    <w:rsid w:val="00F191BB"/>
    <w:rsid w:val="00F1BCA9"/>
    <w:rsid w:val="00F2007F"/>
    <w:rsid w:val="00F200DB"/>
    <w:rsid w:val="00F2021E"/>
    <w:rsid w:val="00F202D0"/>
    <w:rsid w:val="00F202F9"/>
    <w:rsid w:val="00F20386"/>
    <w:rsid w:val="00F20501"/>
    <w:rsid w:val="00F20539"/>
    <w:rsid w:val="00F2053A"/>
    <w:rsid w:val="00F2062A"/>
    <w:rsid w:val="00F2067C"/>
    <w:rsid w:val="00F2070E"/>
    <w:rsid w:val="00F207B6"/>
    <w:rsid w:val="00F207E3"/>
    <w:rsid w:val="00F2083A"/>
    <w:rsid w:val="00F20863"/>
    <w:rsid w:val="00F20914"/>
    <w:rsid w:val="00F2092F"/>
    <w:rsid w:val="00F209A2"/>
    <w:rsid w:val="00F209C2"/>
    <w:rsid w:val="00F209D9"/>
    <w:rsid w:val="00F20AC0"/>
    <w:rsid w:val="00F20B5E"/>
    <w:rsid w:val="00F20C28"/>
    <w:rsid w:val="00F20C56"/>
    <w:rsid w:val="00F20D60"/>
    <w:rsid w:val="00F20E02"/>
    <w:rsid w:val="00F20FBF"/>
    <w:rsid w:val="00F21011"/>
    <w:rsid w:val="00F2102B"/>
    <w:rsid w:val="00F21211"/>
    <w:rsid w:val="00F21278"/>
    <w:rsid w:val="00F2129E"/>
    <w:rsid w:val="00F21432"/>
    <w:rsid w:val="00F214BE"/>
    <w:rsid w:val="00F214EA"/>
    <w:rsid w:val="00F2153E"/>
    <w:rsid w:val="00F2155E"/>
    <w:rsid w:val="00F2164F"/>
    <w:rsid w:val="00F2179A"/>
    <w:rsid w:val="00F21882"/>
    <w:rsid w:val="00F2189A"/>
    <w:rsid w:val="00F218A4"/>
    <w:rsid w:val="00F21912"/>
    <w:rsid w:val="00F2194E"/>
    <w:rsid w:val="00F21999"/>
    <w:rsid w:val="00F21A36"/>
    <w:rsid w:val="00F21A5C"/>
    <w:rsid w:val="00F21B20"/>
    <w:rsid w:val="00F21B88"/>
    <w:rsid w:val="00F21B92"/>
    <w:rsid w:val="00F21B9A"/>
    <w:rsid w:val="00F21BCE"/>
    <w:rsid w:val="00F21CDB"/>
    <w:rsid w:val="00F21D39"/>
    <w:rsid w:val="00F21E2C"/>
    <w:rsid w:val="00F21EF3"/>
    <w:rsid w:val="00F21F11"/>
    <w:rsid w:val="00F21F77"/>
    <w:rsid w:val="00F21FDF"/>
    <w:rsid w:val="00F2203E"/>
    <w:rsid w:val="00F2203F"/>
    <w:rsid w:val="00F220E0"/>
    <w:rsid w:val="00F221A3"/>
    <w:rsid w:val="00F221C7"/>
    <w:rsid w:val="00F22225"/>
    <w:rsid w:val="00F22242"/>
    <w:rsid w:val="00F222BC"/>
    <w:rsid w:val="00F22384"/>
    <w:rsid w:val="00F223D8"/>
    <w:rsid w:val="00F223EA"/>
    <w:rsid w:val="00F22435"/>
    <w:rsid w:val="00F224AA"/>
    <w:rsid w:val="00F22504"/>
    <w:rsid w:val="00F22517"/>
    <w:rsid w:val="00F2253E"/>
    <w:rsid w:val="00F2256F"/>
    <w:rsid w:val="00F22587"/>
    <w:rsid w:val="00F225F9"/>
    <w:rsid w:val="00F227BD"/>
    <w:rsid w:val="00F228F3"/>
    <w:rsid w:val="00F22A37"/>
    <w:rsid w:val="00F22A44"/>
    <w:rsid w:val="00F22B3F"/>
    <w:rsid w:val="00F22B70"/>
    <w:rsid w:val="00F22BD7"/>
    <w:rsid w:val="00F22C33"/>
    <w:rsid w:val="00F22C3E"/>
    <w:rsid w:val="00F22CAA"/>
    <w:rsid w:val="00F22D08"/>
    <w:rsid w:val="00F22D7F"/>
    <w:rsid w:val="00F22D87"/>
    <w:rsid w:val="00F22E15"/>
    <w:rsid w:val="00F22F64"/>
    <w:rsid w:val="00F22F7A"/>
    <w:rsid w:val="00F22FA4"/>
    <w:rsid w:val="00F23052"/>
    <w:rsid w:val="00F230F7"/>
    <w:rsid w:val="00F231CC"/>
    <w:rsid w:val="00F231F5"/>
    <w:rsid w:val="00F232B1"/>
    <w:rsid w:val="00F232C2"/>
    <w:rsid w:val="00F232DB"/>
    <w:rsid w:val="00F2344E"/>
    <w:rsid w:val="00F234E8"/>
    <w:rsid w:val="00F234E9"/>
    <w:rsid w:val="00F23570"/>
    <w:rsid w:val="00F235BF"/>
    <w:rsid w:val="00F23601"/>
    <w:rsid w:val="00F2362D"/>
    <w:rsid w:val="00F2364A"/>
    <w:rsid w:val="00F236B8"/>
    <w:rsid w:val="00F236E3"/>
    <w:rsid w:val="00F23707"/>
    <w:rsid w:val="00F23750"/>
    <w:rsid w:val="00F2377D"/>
    <w:rsid w:val="00F237D8"/>
    <w:rsid w:val="00F2384A"/>
    <w:rsid w:val="00F2387F"/>
    <w:rsid w:val="00F23891"/>
    <w:rsid w:val="00F238DB"/>
    <w:rsid w:val="00F23938"/>
    <w:rsid w:val="00F23959"/>
    <w:rsid w:val="00F239A3"/>
    <w:rsid w:val="00F23AAB"/>
    <w:rsid w:val="00F23AC0"/>
    <w:rsid w:val="00F23BF2"/>
    <w:rsid w:val="00F23D12"/>
    <w:rsid w:val="00F23D9B"/>
    <w:rsid w:val="00F23DDD"/>
    <w:rsid w:val="00F23E84"/>
    <w:rsid w:val="00F23F23"/>
    <w:rsid w:val="00F23F33"/>
    <w:rsid w:val="00F23F83"/>
    <w:rsid w:val="00F23FA3"/>
    <w:rsid w:val="00F24045"/>
    <w:rsid w:val="00F24064"/>
    <w:rsid w:val="00F240B0"/>
    <w:rsid w:val="00F2413D"/>
    <w:rsid w:val="00F241D9"/>
    <w:rsid w:val="00F24249"/>
    <w:rsid w:val="00F24267"/>
    <w:rsid w:val="00F242DC"/>
    <w:rsid w:val="00F2444C"/>
    <w:rsid w:val="00F244D5"/>
    <w:rsid w:val="00F245E3"/>
    <w:rsid w:val="00F245EA"/>
    <w:rsid w:val="00F245EE"/>
    <w:rsid w:val="00F24713"/>
    <w:rsid w:val="00F24730"/>
    <w:rsid w:val="00F2474B"/>
    <w:rsid w:val="00F247F6"/>
    <w:rsid w:val="00F24807"/>
    <w:rsid w:val="00F24878"/>
    <w:rsid w:val="00F248CD"/>
    <w:rsid w:val="00F248E7"/>
    <w:rsid w:val="00F248EB"/>
    <w:rsid w:val="00F24937"/>
    <w:rsid w:val="00F2497A"/>
    <w:rsid w:val="00F249A6"/>
    <w:rsid w:val="00F24A21"/>
    <w:rsid w:val="00F24A9B"/>
    <w:rsid w:val="00F24AF9"/>
    <w:rsid w:val="00F24BB7"/>
    <w:rsid w:val="00F24C76"/>
    <w:rsid w:val="00F24C84"/>
    <w:rsid w:val="00F24D6E"/>
    <w:rsid w:val="00F24E9B"/>
    <w:rsid w:val="00F24EDA"/>
    <w:rsid w:val="00F24F39"/>
    <w:rsid w:val="00F24FB8"/>
    <w:rsid w:val="00F25059"/>
    <w:rsid w:val="00F251AA"/>
    <w:rsid w:val="00F253C9"/>
    <w:rsid w:val="00F2540B"/>
    <w:rsid w:val="00F2543A"/>
    <w:rsid w:val="00F2547D"/>
    <w:rsid w:val="00F254D9"/>
    <w:rsid w:val="00F25594"/>
    <w:rsid w:val="00F255AE"/>
    <w:rsid w:val="00F255EB"/>
    <w:rsid w:val="00F255F7"/>
    <w:rsid w:val="00F2567F"/>
    <w:rsid w:val="00F25698"/>
    <w:rsid w:val="00F256D0"/>
    <w:rsid w:val="00F2570C"/>
    <w:rsid w:val="00F25734"/>
    <w:rsid w:val="00F25737"/>
    <w:rsid w:val="00F257B2"/>
    <w:rsid w:val="00F257D0"/>
    <w:rsid w:val="00F258B5"/>
    <w:rsid w:val="00F25A7E"/>
    <w:rsid w:val="00F25CA9"/>
    <w:rsid w:val="00F25CB0"/>
    <w:rsid w:val="00F25D04"/>
    <w:rsid w:val="00F25D34"/>
    <w:rsid w:val="00F25D42"/>
    <w:rsid w:val="00F25DAC"/>
    <w:rsid w:val="00F26034"/>
    <w:rsid w:val="00F2607A"/>
    <w:rsid w:val="00F260A8"/>
    <w:rsid w:val="00F26142"/>
    <w:rsid w:val="00F2615E"/>
    <w:rsid w:val="00F261AA"/>
    <w:rsid w:val="00F261CC"/>
    <w:rsid w:val="00F261FD"/>
    <w:rsid w:val="00F26235"/>
    <w:rsid w:val="00F26284"/>
    <w:rsid w:val="00F262B4"/>
    <w:rsid w:val="00F2633D"/>
    <w:rsid w:val="00F263A2"/>
    <w:rsid w:val="00F263BF"/>
    <w:rsid w:val="00F2641B"/>
    <w:rsid w:val="00F2641C"/>
    <w:rsid w:val="00F26510"/>
    <w:rsid w:val="00F2657B"/>
    <w:rsid w:val="00F26585"/>
    <w:rsid w:val="00F265B8"/>
    <w:rsid w:val="00F265CE"/>
    <w:rsid w:val="00F26604"/>
    <w:rsid w:val="00F26608"/>
    <w:rsid w:val="00F26660"/>
    <w:rsid w:val="00F26674"/>
    <w:rsid w:val="00F26792"/>
    <w:rsid w:val="00F267C6"/>
    <w:rsid w:val="00F2689B"/>
    <w:rsid w:val="00F26971"/>
    <w:rsid w:val="00F269A5"/>
    <w:rsid w:val="00F269D9"/>
    <w:rsid w:val="00F26B76"/>
    <w:rsid w:val="00F26BB3"/>
    <w:rsid w:val="00F26CA3"/>
    <w:rsid w:val="00F26CEB"/>
    <w:rsid w:val="00F26D3B"/>
    <w:rsid w:val="00F26E0A"/>
    <w:rsid w:val="00F26E0C"/>
    <w:rsid w:val="00F26F31"/>
    <w:rsid w:val="00F26F7E"/>
    <w:rsid w:val="00F26FD1"/>
    <w:rsid w:val="00F26FF4"/>
    <w:rsid w:val="00F27194"/>
    <w:rsid w:val="00F271A6"/>
    <w:rsid w:val="00F27262"/>
    <w:rsid w:val="00F272D6"/>
    <w:rsid w:val="00F27356"/>
    <w:rsid w:val="00F27363"/>
    <w:rsid w:val="00F2738B"/>
    <w:rsid w:val="00F2743A"/>
    <w:rsid w:val="00F27525"/>
    <w:rsid w:val="00F2757C"/>
    <w:rsid w:val="00F275D9"/>
    <w:rsid w:val="00F27663"/>
    <w:rsid w:val="00F27741"/>
    <w:rsid w:val="00F2774A"/>
    <w:rsid w:val="00F2774B"/>
    <w:rsid w:val="00F27784"/>
    <w:rsid w:val="00F277F8"/>
    <w:rsid w:val="00F278C4"/>
    <w:rsid w:val="00F27902"/>
    <w:rsid w:val="00F279C6"/>
    <w:rsid w:val="00F27A2A"/>
    <w:rsid w:val="00F27A4C"/>
    <w:rsid w:val="00F27A50"/>
    <w:rsid w:val="00F27C33"/>
    <w:rsid w:val="00F27C35"/>
    <w:rsid w:val="00F27CEE"/>
    <w:rsid w:val="00F27D47"/>
    <w:rsid w:val="00F27D67"/>
    <w:rsid w:val="00F27D92"/>
    <w:rsid w:val="00F27E21"/>
    <w:rsid w:val="00F27E42"/>
    <w:rsid w:val="00F27E43"/>
    <w:rsid w:val="00F27E65"/>
    <w:rsid w:val="00F27F0D"/>
    <w:rsid w:val="00F27F53"/>
    <w:rsid w:val="00F27FCE"/>
    <w:rsid w:val="00F27FE3"/>
    <w:rsid w:val="00F2D8B1"/>
    <w:rsid w:val="00F30039"/>
    <w:rsid w:val="00F30054"/>
    <w:rsid w:val="00F30093"/>
    <w:rsid w:val="00F300F0"/>
    <w:rsid w:val="00F301F7"/>
    <w:rsid w:val="00F3020C"/>
    <w:rsid w:val="00F30219"/>
    <w:rsid w:val="00F30272"/>
    <w:rsid w:val="00F302AD"/>
    <w:rsid w:val="00F302EF"/>
    <w:rsid w:val="00F30338"/>
    <w:rsid w:val="00F30359"/>
    <w:rsid w:val="00F303D7"/>
    <w:rsid w:val="00F303E6"/>
    <w:rsid w:val="00F304A8"/>
    <w:rsid w:val="00F30507"/>
    <w:rsid w:val="00F30511"/>
    <w:rsid w:val="00F305E6"/>
    <w:rsid w:val="00F305EB"/>
    <w:rsid w:val="00F3074B"/>
    <w:rsid w:val="00F3079F"/>
    <w:rsid w:val="00F3080E"/>
    <w:rsid w:val="00F30895"/>
    <w:rsid w:val="00F308E3"/>
    <w:rsid w:val="00F308F8"/>
    <w:rsid w:val="00F30918"/>
    <w:rsid w:val="00F3091C"/>
    <w:rsid w:val="00F30A27"/>
    <w:rsid w:val="00F30A5E"/>
    <w:rsid w:val="00F30CC6"/>
    <w:rsid w:val="00F30D0B"/>
    <w:rsid w:val="00F30D4F"/>
    <w:rsid w:val="00F30E20"/>
    <w:rsid w:val="00F30E2C"/>
    <w:rsid w:val="00F30E37"/>
    <w:rsid w:val="00F30EE8"/>
    <w:rsid w:val="00F30F2D"/>
    <w:rsid w:val="00F30FAF"/>
    <w:rsid w:val="00F30FB4"/>
    <w:rsid w:val="00F311AE"/>
    <w:rsid w:val="00F312F9"/>
    <w:rsid w:val="00F313E9"/>
    <w:rsid w:val="00F31434"/>
    <w:rsid w:val="00F314AD"/>
    <w:rsid w:val="00F31666"/>
    <w:rsid w:val="00F316EE"/>
    <w:rsid w:val="00F31701"/>
    <w:rsid w:val="00F3170C"/>
    <w:rsid w:val="00F31748"/>
    <w:rsid w:val="00F319A3"/>
    <w:rsid w:val="00F31AF3"/>
    <w:rsid w:val="00F31B69"/>
    <w:rsid w:val="00F31CB6"/>
    <w:rsid w:val="00F31CC7"/>
    <w:rsid w:val="00F31D9C"/>
    <w:rsid w:val="00F31E14"/>
    <w:rsid w:val="00F31E83"/>
    <w:rsid w:val="00F31EC2"/>
    <w:rsid w:val="00F32018"/>
    <w:rsid w:val="00F32021"/>
    <w:rsid w:val="00F3204B"/>
    <w:rsid w:val="00F32098"/>
    <w:rsid w:val="00F320EA"/>
    <w:rsid w:val="00F32161"/>
    <w:rsid w:val="00F3221F"/>
    <w:rsid w:val="00F322B0"/>
    <w:rsid w:val="00F322DA"/>
    <w:rsid w:val="00F32306"/>
    <w:rsid w:val="00F3233F"/>
    <w:rsid w:val="00F323C5"/>
    <w:rsid w:val="00F323F8"/>
    <w:rsid w:val="00F324DB"/>
    <w:rsid w:val="00F325A0"/>
    <w:rsid w:val="00F32634"/>
    <w:rsid w:val="00F3278E"/>
    <w:rsid w:val="00F3287B"/>
    <w:rsid w:val="00F328D0"/>
    <w:rsid w:val="00F3295A"/>
    <w:rsid w:val="00F32A03"/>
    <w:rsid w:val="00F32B48"/>
    <w:rsid w:val="00F32B50"/>
    <w:rsid w:val="00F32B60"/>
    <w:rsid w:val="00F32B7A"/>
    <w:rsid w:val="00F32B82"/>
    <w:rsid w:val="00F32BAE"/>
    <w:rsid w:val="00F32C17"/>
    <w:rsid w:val="00F32C23"/>
    <w:rsid w:val="00F32CB4"/>
    <w:rsid w:val="00F32D26"/>
    <w:rsid w:val="00F32E26"/>
    <w:rsid w:val="00F32ED4"/>
    <w:rsid w:val="00F32F8D"/>
    <w:rsid w:val="00F32FD2"/>
    <w:rsid w:val="00F33182"/>
    <w:rsid w:val="00F3324D"/>
    <w:rsid w:val="00F33310"/>
    <w:rsid w:val="00F3334F"/>
    <w:rsid w:val="00F33355"/>
    <w:rsid w:val="00F333BC"/>
    <w:rsid w:val="00F33404"/>
    <w:rsid w:val="00F33409"/>
    <w:rsid w:val="00F33492"/>
    <w:rsid w:val="00F334AB"/>
    <w:rsid w:val="00F334AF"/>
    <w:rsid w:val="00F334B1"/>
    <w:rsid w:val="00F334B7"/>
    <w:rsid w:val="00F334F4"/>
    <w:rsid w:val="00F33522"/>
    <w:rsid w:val="00F33556"/>
    <w:rsid w:val="00F33694"/>
    <w:rsid w:val="00F33728"/>
    <w:rsid w:val="00F3378F"/>
    <w:rsid w:val="00F337C0"/>
    <w:rsid w:val="00F33822"/>
    <w:rsid w:val="00F3386B"/>
    <w:rsid w:val="00F33896"/>
    <w:rsid w:val="00F338D5"/>
    <w:rsid w:val="00F339B6"/>
    <w:rsid w:val="00F339FA"/>
    <w:rsid w:val="00F33B01"/>
    <w:rsid w:val="00F33B7A"/>
    <w:rsid w:val="00F33D34"/>
    <w:rsid w:val="00F33D9A"/>
    <w:rsid w:val="00F33DED"/>
    <w:rsid w:val="00F33E21"/>
    <w:rsid w:val="00F33E57"/>
    <w:rsid w:val="00F33E61"/>
    <w:rsid w:val="00F33F17"/>
    <w:rsid w:val="00F33F37"/>
    <w:rsid w:val="00F33FE1"/>
    <w:rsid w:val="00F33FE5"/>
    <w:rsid w:val="00F34089"/>
    <w:rsid w:val="00F34210"/>
    <w:rsid w:val="00F34273"/>
    <w:rsid w:val="00F34284"/>
    <w:rsid w:val="00F34288"/>
    <w:rsid w:val="00F343DD"/>
    <w:rsid w:val="00F344C6"/>
    <w:rsid w:val="00F3450C"/>
    <w:rsid w:val="00F345B0"/>
    <w:rsid w:val="00F345E3"/>
    <w:rsid w:val="00F346AB"/>
    <w:rsid w:val="00F346E9"/>
    <w:rsid w:val="00F34767"/>
    <w:rsid w:val="00F3478C"/>
    <w:rsid w:val="00F34805"/>
    <w:rsid w:val="00F3485C"/>
    <w:rsid w:val="00F34A61"/>
    <w:rsid w:val="00F34A8C"/>
    <w:rsid w:val="00F34B28"/>
    <w:rsid w:val="00F34B32"/>
    <w:rsid w:val="00F34C4D"/>
    <w:rsid w:val="00F34C7D"/>
    <w:rsid w:val="00F34CE0"/>
    <w:rsid w:val="00F34DF0"/>
    <w:rsid w:val="00F35008"/>
    <w:rsid w:val="00F3501E"/>
    <w:rsid w:val="00F3504A"/>
    <w:rsid w:val="00F350A1"/>
    <w:rsid w:val="00F350A8"/>
    <w:rsid w:val="00F350F5"/>
    <w:rsid w:val="00F3513E"/>
    <w:rsid w:val="00F351BD"/>
    <w:rsid w:val="00F3520F"/>
    <w:rsid w:val="00F352E6"/>
    <w:rsid w:val="00F353A8"/>
    <w:rsid w:val="00F354B9"/>
    <w:rsid w:val="00F3551C"/>
    <w:rsid w:val="00F355B0"/>
    <w:rsid w:val="00F355D8"/>
    <w:rsid w:val="00F35618"/>
    <w:rsid w:val="00F35662"/>
    <w:rsid w:val="00F356DA"/>
    <w:rsid w:val="00F35701"/>
    <w:rsid w:val="00F357D6"/>
    <w:rsid w:val="00F3580C"/>
    <w:rsid w:val="00F35995"/>
    <w:rsid w:val="00F35999"/>
    <w:rsid w:val="00F359E7"/>
    <w:rsid w:val="00F35B2A"/>
    <w:rsid w:val="00F35C8B"/>
    <w:rsid w:val="00F35CC3"/>
    <w:rsid w:val="00F35D8A"/>
    <w:rsid w:val="00F35DE8"/>
    <w:rsid w:val="00F35E3D"/>
    <w:rsid w:val="00F35E85"/>
    <w:rsid w:val="00F35F0B"/>
    <w:rsid w:val="00F35FAD"/>
    <w:rsid w:val="00F35FDE"/>
    <w:rsid w:val="00F35FF5"/>
    <w:rsid w:val="00F36022"/>
    <w:rsid w:val="00F360A3"/>
    <w:rsid w:val="00F36173"/>
    <w:rsid w:val="00F361A5"/>
    <w:rsid w:val="00F361D8"/>
    <w:rsid w:val="00F36208"/>
    <w:rsid w:val="00F362F5"/>
    <w:rsid w:val="00F363BB"/>
    <w:rsid w:val="00F36410"/>
    <w:rsid w:val="00F36447"/>
    <w:rsid w:val="00F36477"/>
    <w:rsid w:val="00F364C9"/>
    <w:rsid w:val="00F364D3"/>
    <w:rsid w:val="00F36551"/>
    <w:rsid w:val="00F36558"/>
    <w:rsid w:val="00F3667D"/>
    <w:rsid w:val="00F36689"/>
    <w:rsid w:val="00F366ED"/>
    <w:rsid w:val="00F36742"/>
    <w:rsid w:val="00F3675A"/>
    <w:rsid w:val="00F36777"/>
    <w:rsid w:val="00F367F6"/>
    <w:rsid w:val="00F3681A"/>
    <w:rsid w:val="00F3683D"/>
    <w:rsid w:val="00F36A70"/>
    <w:rsid w:val="00F36A94"/>
    <w:rsid w:val="00F36B4F"/>
    <w:rsid w:val="00F36C10"/>
    <w:rsid w:val="00F36C30"/>
    <w:rsid w:val="00F36C8F"/>
    <w:rsid w:val="00F36CA8"/>
    <w:rsid w:val="00F36EDB"/>
    <w:rsid w:val="00F36EE4"/>
    <w:rsid w:val="00F36F6A"/>
    <w:rsid w:val="00F36F8E"/>
    <w:rsid w:val="00F3704D"/>
    <w:rsid w:val="00F37063"/>
    <w:rsid w:val="00F3731A"/>
    <w:rsid w:val="00F37339"/>
    <w:rsid w:val="00F37353"/>
    <w:rsid w:val="00F3736B"/>
    <w:rsid w:val="00F37394"/>
    <w:rsid w:val="00F373BE"/>
    <w:rsid w:val="00F373E8"/>
    <w:rsid w:val="00F37494"/>
    <w:rsid w:val="00F3750A"/>
    <w:rsid w:val="00F37522"/>
    <w:rsid w:val="00F37537"/>
    <w:rsid w:val="00F3753E"/>
    <w:rsid w:val="00F37650"/>
    <w:rsid w:val="00F37704"/>
    <w:rsid w:val="00F3779B"/>
    <w:rsid w:val="00F377E9"/>
    <w:rsid w:val="00F37813"/>
    <w:rsid w:val="00F37823"/>
    <w:rsid w:val="00F37877"/>
    <w:rsid w:val="00F3788E"/>
    <w:rsid w:val="00F378F0"/>
    <w:rsid w:val="00F37908"/>
    <w:rsid w:val="00F37BBC"/>
    <w:rsid w:val="00F37C02"/>
    <w:rsid w:val="00F37C0E"/>
    <w:rsid w:val="00F37C24"/>
    <w:rsid w:val="00F37CF7"/>
    <w:rsid w:val="00F37D40"/>
    <w:rsid w:val="00F37DA0"/>
    <w:rsid w:val="00F37E50"/>
    <w:rsid w:val="00F37ED7"/>
    <w:rsid w:val="00F37F0F"/>
    <w:rsid w:val="00F37F48"/>
    <w:rsid w:val="00F37FE5"/>
    <w:rsid w:val="00F3A106"/>
    <w:rsid w:val="00F3EE57"/>
    <w:rsid w:val="00F4002B"/>
    <w:rsid w:val="00F400C2"/>
    <w:rsid w:val="00F400CF"/>
    <w:rsid w:val="00F40132"/>
    <w:rsid w:val="00F40253"/>
    <w:rsid w:val="00F40317"/>
    <w:rsid w:val="00F40339"/>
    <w:rsid w:val="00F4042E"/>
    <w:rsid w:val="00F40439"/>
    <w:rsid w:val="00F404B7"/>
    <w:rsid w:val="00F404FE"/>
    <w:rsid w:val="00F4068B"/>
    <w:rsid w:val="00F40720"/>
    <w:rsid w:val="00F40777"/>
    <w:rsid w:val="00F407AE"/>
    <w:rsid w:val="00F407E5"/>
    <w:rsid w:val="00F408AD"/>
    <w:rsid w:val="00F40910"/>
    <w:rsid w:val="00F40912"/>
    <w:rsid w:val="00F40941"/>
    <w:rsid w:val="00F40A56"/>
    <w:rsid w:val="00F40A81"/>
    <w:rsid w:val="00F40A91"/>
    <w:rsid w:val="00F40AA7"/>
    <w:rsid w:val="00F40BD2"/>
    <w:rsid w:val="00F40CAB"/>
    <w:rsid w:val="00F40CBF"/>
    <w:rsid w:val="00F40D48"/>
    <w:rsid w:val="00F40DA8"/>
    <w:rsid w:val="00F40DAD"/>
    <w:rsid w:val="00F40DE0"/>
    <w:rsid w:val="00F40ED1"/>
    <w:rsid w:val="00F40EFA"/>
    <w:rsid w:val="00F40F7D"/>
    <w:rsid w:val="00F40FC1"/>
    <w:rsid w:val="00F410AB"/>
    <w:rsid w:val="00F410F9"/>
    <w:rsid w:val="00F41124"/>
    <w:rsid w:val="00F41261"/>
    <w:rsid w:val="00F4129C"/>
    <w:rsid w:val="00F413CF"/>
    <w:rsid w:val="00F41492"/>
    <w:rsid w:val="00F4168C"/>
    <w:rsid w:val="00F416D4"/>
    <w:rsid w:val="00F4171D"/>
    <w:rsid w:val="00F41725"/>
    <w:rsid w:val="00F41745"/>
    <w:rsid w:val="00F4176E"/>
    <w:rsid w:val="00F41791"/>
    <w:rsid w:val="00F417BE"/>
    <w:rsid w:val="00F417ED"/>
    <w:rsid w:val="00F4181B"/>
    <w:rsid w:val="00F41852"/>
    <w:rsid w:val="00F4197A"/>
    <w:rsid w:val="00F41AA3"/>
    <w:rsid w:val="00F41ACA"/>
    <w:rsid w:val="00F41AEC"/>
    <w:rsid w:val="00F41CD3"/>
    <w:rsid w:val="00F41CFD"/>
    <w:rsid w:val="00F41D0C"/>
    <w:rsid w:val="00F41D32"/>
    <w:rsid w:val="00F41D95"/>
    <w:rsid w:val="00F41FF3"/>
    <w:rsid w:val="00F4213C"/>
    <w:rsid w:val="00F421B7"/>
    <w:rsid w:val="00F421CA"/>
    <w:rsid w:val="00F42249"/>
    <w:rsid w:val="00F422F6"/>
    <w:rsid w:val="00F42344"/>
    <w:rsid w:val="00F42345"/>
    <w:rsid w:val="00F423AF"/>
    <w:rsid w:val="00F423BE"/>
    <w:rsid w:val="00F423CE"/>
    <w:rsid w:val="00F424B4"/>
    <w:rsid w:val="00F42538"/>
    <w:rsid w:val="00F425A6"/>
    <w:rsid w:val="00F425C8"/>
    <w:rsid w:val="00F42606"/>
    <w:rsid w:val="00F4261D"/>
    <w:rsid w:val="00F42642"/>
    <w:rsid w:val="00F426C4"/>
    <w:rsid w:val="00F42771"/>
    <w:rsid w:val="00F427CE"/>
    <w:rsid w:val="00F427DA"/>
    <w:rsid w:val="00F42952"/>
    <w:rsid w:val="00F42985"/>
    <w:rsid w:val="00F42A9E"/>
    <w:rsid w:val="00F42B3D"/>
    <w:rsid w:val="00F42BB9"/>
    <w:rsid w:val="00F42C4F"/>
    <w:rsid w:val="00F42C50"/>
    <w:rsid w:val="00F42CCB"/>
    <w:rsid w:val="00F42E13"/>
    <w:rsid w:val="00F42ED1"/>
    <w:rsid w:val="00F42F86"/>
    <w:rsid w:val="00F431A0"/>
    <w:rsid w:val="00F43208"/>
    <w:rsid w:val="00F4320A"/>
    <w:rsid w:val="00F432D3"/>
    <w:rsid w:val="00F4335D"/>
    <w:rsid w:val="00F433E5"/>
    <w:rsid w:val="00F433F2"/>
    <w:rsid w:val="00F43455"/>
    <w:rsid w:val="00F434D5"/>
    <w:rsid w:val="00F43570"/>
    <w:rsid w:val="00F43662"/>
    <w:rsid w:val="00F436C1"/>
    <w:rsid w:val="00F4379D"/>
    <w:rsid w:val="00F43837"/>
    <w:rsid w:val="00F438BA"/>
    <w:rsid w:val="00F43937"/>
    <w:rsid w:val="00F4395B"/>
    <w:rsid w:val="00F43A1B"/>
    <w:rsid w:val="00F43A1E"/>
    <w:rsid w:val="00F43A22"/>
    <w:rsid w:val="00F43AC9"/>
    <w:rsid w:val="00F43B3B"/>
    <w:rsid w:val="00F43C9C"/>
    <w:rsid w:val="00F43CD6"/>
    <w:rsid w:val="00F43D3E"/>
    <w:rsid w:val="00F43D42"/>
    <w:rsid w:val="00F43D6E"/>
    <w:rsid w:val="00F43DB1"/>
    <w:rsid w:val="00F43EF3"/>
    <w:rsid w:val="00F43FB3"/>
    <w:rsid w:val="00F4406D"/>
    <w:rsid w:val="00F4415A"/>
    <w:rsid w:val="00F44188"/>
    <w:rsid w:val="00F4424F"/>
    <w:rsid w:val="00F4429A"/>
    <w:rsid w:val="00F44333"/>
    <w:rsid w:val="00F44356"/>
    <w:rsid w:val="00F44372"/>
    <w:rsid w:val="00F4441F"/>
    <w:rsid w:val="00F44430"/>
    <w:rsid w:val="00F44443"/>
    <w:rsid w:val="00F44459"/>
    <w:rsid w:val="00F44535"/>
    <w:rsid w:val="00F4463A"/>
    <w:rsid w:val="00F446EA"/>
    <w:rsid w:val="00F447E8"/>
    <w:rsid w:val="00F447EA"/>
    <w:rsid w:val="00F44867"/>
    <w:rsid w:val="00F448D9"/>
    <w:rsid w:val="00F448EA"/>
    <w:rsid w:val="00F44989"/>
    <w:rsid w:val="00F449BB"/>
    <w:rsid w:val="00F449C0"/>
    <w:rsid w:val="00F44AAD"/>
    <w:rsid w:val="00F44C4D"/>
    <w:rsid w:val="00F44D1D"/>
    <w:rsid w:val="00F44E54"/>
    <w:rsid w:val="00F44E85"/>
    <w:rsid w:val="00F44EB1"/>
    <w:rsid w:val="00F44F56"/>
    <w:rsid w:val="00F44F76"/>
    <w:rsid w:val="00F45051"/>
    <w:rsid w:val="00F4507A"/>
    <w:rsid w:val="00F451AB"/>
    <w:rsid w:val="00F451B0"/>
    <w:rsid w:val="00F451C7"/>
    <w:rsid w:val="00F4524D"/>
    <w:rsid w:val="00F4546D"/>
    <w:rsid w:val="00F45529"/>
    <w:rsid w:val="00F45530"/>
    <w:rsid w:val="00F455F9"/>
    <w:rsid w:val="00F45643"/>
    <w:rsid w:val="00F4585C"/>
    <w:rsid w:val="00F458A5"/>
    <w:rsid w:val="00F458F0"/>
    <w:rsid w:val="00F4599F"/>
    <w:rsid w:val="00F459D3"/>
    <w:rsid w:val="00F459ED"/>
    <w:rsid w:val="00F45A30"/>
    <w:rsid w:val="00F45B17"/>
    <w:rsid w:val="00F45B7A"/>
    <w:rsid w:val="00F45C68"/>
    <w:rsid w:val="00F45C90"/>
    <w:rsid w:val="00F45CDF"/>
    <w:rsid w:val="00F45CE0"/>
    <w:rsid w:val="00F45DC1"/>
    <w:rsid w:val="00F45E1C"/>
    <w:rsid w:val="00F45E92"/>
    <w:rsid w:val="00F45EBB"/>
    <w:rsid w:val="00F45F2E"/>
    <w:rsid w:val="00F45F3B"/>
    <w:rsid w:val="00F45F6D"/>
    <w:rsid w:val="00F45FB6"/>
    <w:rsid w:val="00F45FF0"/>
    <w:rsid w:val="00F46279"/>
    <w:rsid w:val="00F4631C"/>
    <w:rsid w:val="00F463AC"/>
    <w:rsid w:val="00F4646C"/>
    <w:rsid w:val="00F4651B"/>
    <w:rsid w:val="00F46560"/>
    <w:rsid w:val="00F46580"/>
    <w:rsid w:val="00F4659F"/>
    <w:rsid w:val="00F4675D"/>
    <w:rsid w:val="00F4677F"/>
    <w:rsid w:val="00F4687A"/>
    <w:rsid w:val="00F469CB"/>
    <w:rsid w:val="00F469E1"/>
    <w:rsid w:val="00F46A38"/>
    <w:rsid w:val="00F46A3B"/>
    <w:rsid w:val="00F46A70"/>
    <w:rsid w:val="00F46A77"/>
    <w:rsid w:val="00F46AD9"/>
    <w:rsid w:val="00F46B9A"/>
    <w:rsid w:val="00F46CEC"/>
    <w:rsid w:val="00F46D75"/>
    <w:rsid w:val="00F46D79"/>
    <w:rsid w:val="00F46DEA"/>
    <w:rsid w:val="00F46E5C"/>
    <w:rsid w:val="00F46F63"/>
    <w:rsid w:val="00F46F9D"/>
    <w:rsid w:val="00F46FE3"/>
    <w:rsid w:val="00F470F0"/>
    <w:rsid w:val="00F47130"/>
    <w:rsid w:val="00F47254"/>
    <w:rsid w:val="00F474EE"/>
    <w:rsid w:val="00F47501"/>
    <w:rsid w:val="00F47516"/>
    <w:rsid w:val="00F47538"/>
    <w:rsid w:val="00F47542"/>
    <w:rsid w:val="00F475FC"/>
    <w:rsid w:val="00F47653"/>
    <w:rsid w:val="00F47674"/>
    <w:rsid w:val="00F4782D"/>
    <w:rsid w:val="00F47836"/>
    <w:rsid w:val="00F478D6"/>
    <w:rsid w:val="00F4790F"/>
    <w:rsid w:val="00F4792C"/>
    <w:rsid w:val="00F47995"/>
    <w:rsid w:val="00F47A43"/>
    <w:rsid w:val="00F47A99"/>
    <w:rsid w:val="00F47ADC"/>
    <w:rsid w:val="00F47B0E"/>
    <w:rsid w:val="00F47B58"/>
    <w:rsid w:val="00F47B99"/>
    <w:rsid w:val="00F47C5E"/>
    <w:rsid w:val="00F47CC6"/>
    <w:rsid w:val="00F47CE3"/>
    <w:rsid w:val="00F47DF4"/>
    <w:rsid w:val="00F47ED4"/>
    <w:rsid w:val="00F47F96"/>
    <w:rsid w:val="00F49C7A"/>
    <w:rsid w:val="00F4A30A"/>
    <w:rsid w:val="00F4C1ED"/>
    <w:rsid w:val="00F4D222"/>
    <w:rsid w:val="00F5002F"/>
    <w:rsid w:val="00F50076"/>
    <w:rsid w:val="00F50077"/>
    <w:rsid w:val="00F500DB"/>
    <w:rsid w:val="00F50144"/>
    <w:rsid w:val="00F501D5"/>
    <w:rsid w:val="00F501F3"/>
    <w:rsid w:val="00F502CB"/>
    <w:rsid w:val="00F50355"/>
    <w:rsid w:val="00F5047E"/>
    <w:rsid w:val="00F50532"/>
    <w:rsid w:val="00F50580"/>
    <w:rsid w:val="00F505A9"/>
    <w:rsid w:val="00F505AC"/>
    <w:rsid w:val="00F505DB"/>
    <w:rsid w:val="00F505E1"/>
    <w:rsid w:val="00F50617"/>
    <w:rsid w:val="00F50649"/>
    <w:rsid w:val="00F508B6"/>
    <w:rsid w:val="00F508DB"/>
    <w:rsid w:val="00F5094B"/>
    <w:rsid w:val="00F509E2"/>
    <w:rsid w:val="00F50A9E"/>
    <w:rsid w:val="00F50AE9"/>
    <w:rsid w:val="00F50C00"/>
    <w:rsid w:val="00F50C3F"/>
    <w:rsid w:val="00F50D33"/>
    <w:rsid w:val="00F50D9A"/>
    <w:rsid w:val="00F50EA5"/>
    <w:rsid w:val="00F50F48"/>
    <w:rsid w:val="00F50FAC"/>
    <w:rsid w:val="00F50FFE"/>
    <w:rsid w:val="00F5104F"/>
    <w:rsid w:val="00F51054"/>
    <w:rsid w:val="00F510DE"/>
    <w:rsid w:val="00F5112B"/>
    <w:rsid w:val="00F51132"/>
    <w:rsid w:val="00F51175"/>
    <w:rsid w:val="00F512A1"/>
    <w:rsid w:val="00F512D3"/>
    <w:rsid w:val="00F513EF"/>
    <w:rsid w:val="00F513FC"/>
    <w:rsid w:val="00F5149C"/>
    <w:rsid w:val="00F514D4"/>
    <w:rsid w:val="00F5167C"/>
    <w:rsid w:val="00F51711"/>
    <w:rsid w:val="00F517E6"/>
    <w:rsid w:val="00F51875"/>
    <w:rsid w:val="00F518DE"/>
    <w:rsid w:val="00F5190B"/>
    <w:rsid w:val="00F51939"/>
    <w:rsid w:val="00F51964"/>
    <w:rsid w:val="00F51982"/>
    <w:rsid w:val="00F51983"/>
    <w:rsid w:val="00F519F2"/>
    <w:rsid w:val="00F51A78"/>
    <w:rsid w:val="00F51ABB"/>
    <w:rsid w:val="00F51BAC"/>
    <w:rsid w:val="00F51BBD"/>
    <w:rsid w:val="00F51BE7"/>
    <w:rsid w:val="00F51C1D"/>
    <w:rsid w:val="00F51CD1"/>
    <w:rsid w:val="00F51D33"/>
    <w:rsid w:val="00F51E17"/>
    <w:rsid w:val="00F51E52"/>
    <w:rsid w:val="00F51E9E"/>
    <w:rsid w:val="00F51F04"/>
    <w:rsid w:val="00F51F0A"/>
    <w:rsid w:val="00F51F3D"/>
    <w:rsid w:val="00F51F7D"/>
    <w:rsid w:val="00F5201F"/>
    <w:rsid w:val="00F520FB"/>
    <w:rsid w:val="00F5213E"/>
    <w:rsid w:val="00F5217C"/>
    <w:rsid w:val="00F521A1"/>
    <w:rsid w:val="00F521D6"/>
    <w:rsid w:val="00F5220B"/>
    <w:rsid w:val="00F5221C"/>
    <w:rsid w:val="00F5229E"/>
    <w:rsid w:val="00F522D8"/>
    <w:rsid w:val="00F52366"/>
    <w:rsid w:val="00F5238B"/>
    <w:rsid w:val="00F52443"/>
    <w:rsid w:val="00F52574"/>
    <w:rsid w:val="00F525A5"/>
    <w:rsid w:val="00F52601"/>
    <w:rsid w:val="00F52632"/>
    <w:rsid w:val="00F52646"/>
    <w:rsid w:val="00F52659"/>
    <w:rsid w:val="00F52750"/>
    <w:rsid w:val="00F52785"/>
    <w:rsid w:val="00F5278D"/>
    <w:rsid w:val="00F528DA"/>
    <w:rsid w:val="00F529F0"/>
    <w:rsid w:val="00F52A59"/>
    <w:rsid w:val="00F52A7C"/>
    <w:rsid w:val="00F52B18"/>
    <w:rsid w:val="00F52B21"/>
    <w:rsid w:val="00F52B97"/>
    <w:rsid w:val="00F52D3B"/>
    <w:rsid w:val="00F52D71"/>
    <w:rsid w:val="00F52F01"/>
    <w:rsid w:val="00F52F9F"/>
    <w:rsid w:val="00F53053"/>
    <w:rsid w:val="00F53055"/>
    <w:rsid w:val="00F53160"/>
    <w:rsid w:val="00F531AC"/>
    <w:rsid w:val="00F53255"/>
    <w:rsid w:val="00F53321"/>
    <w:rsid w:val="00F53376"/>
    <w:rsid w:val="00F53409"/>
    <w:rsid w:val="00F5346E"/>
    <w:rsid w:val="00F534BD"/>
    <w:rsid w:val="00F534CA"/>
    <w:rsid w:val="00F53536"/>
    <w:rsid w:val="00F5356B"/>
    <w:rsid w:val="00F5357B"/>
    <w:rsid w:val="00F53582"/>
    <w:rsid w:val="00F53600"/>
    <w:rsid w:val="00F536C0"/>
    <w:rsid w:val="00F537C3"/>
    <w:rsid w:val="00F53821"/>
    <w:rsid w:val="00F53858"/>
    <w:rsid w:val="00F5394D"/>
    <w:rsid w:val="00F53A7B"/>
    <w:rsid w:val="00F53A97"/>
    <w:rsid w:val="00F53ADC"/>
    <w:rsid w:val="00F53B0B"/>
    <w:rsid w:val="00F53C4B"/>
    <w:rsid w:val="00F53CC0"/>
    <w:rsid w:val="00F53D0F"/>
    <w:rsid w:val="00F53D23"/>
    <w:rsid w:val="00F53D89"/>
    <w:rsid w:val="00F53D93"/>
    <w:rsid w:val="00F53DAA"/>
    <w:rsid w:val="00F53DEF"/>
    <w:rsid w:val="00F53EBE"/>
    <w:rsid w:val="00F53ED3"/>
    <w:rsid w:val="00F53EF4"/>
    <w:rsid w:val="00F53F4F"/>
    <w:rsid w:val="00F53F8B"/>
    <w:rsid w:val="00F53FB3"/>
    <w:rsid w:val="00F53FB4"/>
    <w:rsid w:val="00F5406B"/>
    <w:rsid w:val="00F5408C"/>
    <w:rsid w:val="00F540AD"/>
    <w:rsid w:val="00F540F8"/>
    <w:rsid w:val="00F541A1"/>
    <w:rsid w:val="00F541EF"/>
    <w:rsid w:val="00F54200"/>
    <w:rsid w:val="00F542C7"/>
    <w:rsid w:val="00F5445D"/>
    <w:rsid w:val="00F544CB"/>
    <w:rsid w:val="00F544ED"/>
    <w:rsid w:val="00F545CC"/>
    <w:rsid w:val="00F54645"/>
    <w:rsid w:val="00F54744"/>
    <w:rsid w:val="00F5482D"/>
    <w:rsid w:val="00F54844"/>
    <w:rsid w:val="00F548BD"/>
    <w:rsid w:val="00F54906"/>
    <w:rsid w:val="00F5492A"/>
    <w:rsid w:val="00F5494F"/>
    <w:rsid w:val="00F54993"/>
    <w:rsid w:val="00F549AA"/>
    <w:rsid w:val="00F54A58"/>
    <w:rsid w:val="00F54AE8"/>
    <w:rsid w:val="00F54B87"/>
    <w:rsid w:val="00F54B89"/>
    <w:rsid w:val="00F54BF2"/>
    <w:rsid w:val="00F54C0D"/>
    <w:rsid w:val="00F54C71"/>
    <w:rsid w:val="00F54CC4"/>
    <w:rsid w:val="00F54D20"/>
    <w:rsid w:val="00F54D34"/>
    <w:rsid w:val="00F54E78"/>
    <w:rsid w:val="00F54EB2"/>
    <w:rsid w:val="00F54F2B"/>
    <w:rsid w:val="00F54F33"/>
    <w:rsid w:val="00F55022"/>
    <w:rsid w:val="00F55029"/>
    <w:rsid w:val="00F55065"/>
    <w:rsid w:val="00F550AB"/>
    <w:rsid w:val="00F550B9"/>
    <w:rsid w:val="00F550CD"/>
    <w:rsid w:val="00F5515F"/>
    <w:rsid w:val="00F55165"/>
    <w:rsid w:val="00F55311"/>
    <w:rsid w:val="00F553D5"/>
    <w:rsid w:val="00F55452"/>
    <w:rsid w:val="00F5549F"/>
    <w:rsid w:val="00F554F9"/>
    <w:rsid w:val="00F55559"/>
    <w:rsid w:val="00F5559D"/>
    <w:rsid w:val="00F555AB"/>
    <w:rsid w:val="00F555B0"/>
    <w:rsid w:val="00F555F9"/>
    <w:rsid w:val="00F55605"/>
    <w:rsid w:val="00F55770"/>
    <w:rsid w:val="00F55791"/>
    <w:rsid w:val="00F557A3"/>
    <w:rsid w:val="00F557FF"/>
    <w:rsid w:val="00F5599B"/>
    <w:rsid w:val="00F559C7"/>
    <w:rsid w:val="00F559C8"/>
    <w:rsid w:val="00F55DE8"/>
    <w:rsid w:val="00F55F38"/>
    <w:rsid w:val="00F55FDC"/>
    <w:rsid w:val="00F5606D"/>
    <w:rsid w:val="00F56089"/>
    <w:rsid w:val="00F5609C"/>
    <w:rsid w:val="00F560BE"/>
    <w:rsid w:val="00F56113"/>
    <w:rsid w:val="00F56115"/>
    <w:rsid w:val="00F5618E"/>
    <w:rsid w:val="00F561D2"/>
    <w:rsid w:val="00F56218"/>
    <w:rsid w:val="00F56219"/>
    <w:rsid w:val="00F562A2"/>
    <w:rsid w:val="00F562B8"/>
    <w:rsid w:val="00F562DB"/>
    <w:rsid w:val="00F56323"/>
    <w:rsid w:val="00F56454"/>
    <w:rsid w:val="00F56480"/>
    <w:rsid w:val="00F565BE"/>
    <w:rsid w:val="00F565E1"/>
    <w:rsid w:val="00F5666A"/>
    <w:rsid w:val="00F566D0"/>
    <w:rsid w:val="00F566E8"/>
    <w:rsid w:val="00F568B0"/>
    <w:rsid w:val="00F56903"/>
    <w:rsid w:val="00F56953"/>
    <w:rsid w:val="00F56978"/>
    <w:rsid w:val="00F569AE"/>
    <w:rsid w:val="00F56B76"/>
    <w:rsid w:val="00F56C8C"/>
    <w:rsid w:val="00F56CEA"/>
    <w:rsid w:val="00F56DEC"/>
    <w:rsid w:val="00F56DF3"/>
    <w:rsid w:val="00F56EA6"/>
    <w:rsid w:val="00F56F6D"/>
    <w:rsid w:val="00F56FDC"/>
    <w:rsid w:val="00F570DD"/>
    <w:rsid w:val="00F570EC"/>
    <w:rsid w:val="00F57125"/>
    <w:rsid w:val="00F57158"/>
    <w:rsid w:val="00F571D0"/>
    <w:rsid w:val="00F57253"/>
    <w:rsid w:val="00F5726C"/>
    <w:rsid w:val="00F572D1"/>
    <w:rsid w:val="00F573F8"/>
    <w:rsid w:val="00F57429"/>
    <w:rsid w:val="00F57499"/>
    <w:rsid w:val="00F57537"/>
    <w:rsid w:val="00F57553"/>
    <w:rsid w:val="00F575F0"/>
    <w:rsid w:val="00F57608"/>
    <w:rsid w:val="00F5770B"/>
    <w:rsid w:val="00F57764"/>
    <w:rsid w:val="00F5776D"/>
    <w:rsid w:val="00F57790"/>
    <w:rsid w:val="00F5784C"/>
    <w:rsid w:val="00F578B9"/>
    <w:rsid w:val="00F57A76"/>
    <w:rsid w:val="00F57AC2"/>
    <w:rsid w:val="00F57AED"/>
    <w:rsid w:val="00F57AEF"/>
    <w:rsid w:val="00F57BAB"/>
    <w:rsid w:val="00F57C16"/>
    <w:rsid w:val="00F57C37"/>
    <w:rsid w:val="00F57DBE"/>
    <w:rsid w:val="00F57E2A"/>
    <w:rsid w:val="00F57E74"/>
    <w:rsid w:val="00F58E22"/>
    <w:rsid w:val="00F598D4"/>
    <w:rsid w:val="00F600D0"/>
    <w:rsid w:val="00F60236"/>
    <w:rsid w:val="00F602B2"/>
    <w:rsid w:val="00F603E6"/>
    <w:rsid w:val="00F604A0"/>
    <w:rsid w:val="00F6058E"/>
    <w:rsid w:val="00F605D7"/>
    <w:rsid w:val="00F60636"/>
    <w:rsid w:val="00F607D7"/>
    <w:rsid w:val="00F6081E"/>
    <w:rsid w:val="00F6082A"/>
    <w:rsid w:val="00F6083A"/>
    <w:rsid w:val="00F60842"/>
    <w:rsid w:val="00F60852"/>
    <w:rsid w:val="00F60914"/>
    <w:rsid w:val="00F60920"/>
    <w:rsid w:val="00F60954"/>
    <w:rsid w:val="00F60958"/>
    <w:rsid w:val="00F609E2"/>
    <w:rsid w:val="00F60AB4"/>
    <w:rsid w:val="00F60AE6"/>
    <w:rsid w:val="00F60AF1"/>
    <w:rsid w:val="00F60AF4"/>
    <w:rsid w:val="00F60B06"/>
    <w:rsid w:val="00F60B44"/>
    <w:rsid w:val="00F60BC3"/>
    <w:rsid w:val="00F60C71"/>
    <w:rsid w:val="00F60C8C"/>
    <w:rsid w:val="00F60DF0"/>
    <w:rsid w:val="00F60EB8"/>
    <w:rsid w:val="00F60F46"/>
    <w:rsid w:val="00F61066"/>
    <w:rsid w:val="00F611F1"/>
    <w:rsid w:val="00F61262"/>
    <w:rsid w:val="00F612BC"/>
    <w:rsid w:val="00F613BD"/>
    <w:rsid w:val="00F614E9"/>
    <w:rsid w:val="00F615F6"/>
    <w:rsid w:val="00F61607"/>
    <w:rsid w:val="00F61618"/>
    <w:rsid w:val="00F616A5"/>
    <w:rsid w:val="00F616BD"/>
    <w:rsid w:val="00F616E1"/>
    <w:rsid w:val="00F61763"/>
    <w:rsid w:val="00F617BF"/>
    <w:rsid w:val="00F61894"/>
    <w:rsid w:val="00F6192B"/>
    <w:rsid w:val="00F61951"/>
    <w:rsid w:val="00F619EC"/>
    <w:rsid w:val="00F61B58"/>
    <w:rsid w:val="00F61B66"/>
    <w:rsid w:val="00F61C77"/>
    <w:rsid w:val="00F61CC3"/>
    <w:rsid w:val="00F61D22"/>
    <w:rsid w:val="00F61DBF"/>
    <w:rsid w:val="00F61DD6"/>
    <w:rsid w:val="00F61E53"/>
    <w:rsid w:val="00F61F79"/>
    <w:rsid w:val="00F62049"/>
    <w:rsid w:val="00F6213B"/>
    <w:rsid w:val="00F622CC"/>
    <w:rsid w:val="00F62423"/>
    <w:rsid w:val="00F6261B"/>
    <w:rsid w:val="00F62694"/>
    <w:rsid w:val="00F62698"/>
    <w:rsid w:val="00F6279C"/>
    <w:rsid w:val="00F627C5"/>
    <w:rsid w:val="00F628DF"/>
    <w:rsid w:val="00F62913"/>
    <w:rsid w:val="00F62970"/>
    <w:rsid w:val="00F6297D"/>
    <w:rsid w:val="00F62997"/>
    <w:rsid w:val="00F62BC1"/>
    <w:rsid w:val="00F62C06"/>
    <w:rsid w:val="00F62C16"/>
    <w:rsid w:val="00F62C30"/>
    <w:rsid w:val="00F62C70"/>
    <w:rsid w:val="00F62CC9"/>
    <w:rsid w:val="00F62F6B"/>
    <w:rsid w:val="00F62FC4"/>
    <w:rsid w:val="00F63052"/>
    <w:rsid w:val="00F63108"/>
    <w:rsid w:val="00F631EC"/>
    <w:rsid w:val="00F631F0"/>
    <w:rsid w:val="00F63236"/>
    <w:rsid w:val="00F63273"/>
    <w:rsid w:val="00F632A3"/>
    <w:rsid w:val="00F6330E"/>
    <w:rsid w:val="00F63457"/>
    <w:rsid w:val="00F63474"/>
    <w:rsid w:val="00F63670"/>
    <w:rsid w:val="00F636FA"/>
    <w:rsid w:val="00F6372A"/>
    <w:rsid w:val="00F63772"/>
    <w:rsid w:val="00F637B9"/>
    <w:rsid w:val="00F63817"/>
    <w:rsid w:val="00F63826"/>
    <w:rsid w:val="00F6387D"/>
    <w:rsid w:val="00F638A1"/>
    <w:rsid w:val="00F638E8"/>
    <w:rsid w:val="00F63A45"/>
    <w:rsid w:val="00F63B2F"/>
    <w:rsid w:val="00F63B53"/>
    <w:rsid w:val="00F63BB1"/>
    <w:rsid w:val="00F63BE9"/>
    <w:rsid w:val="00F63CCD"/>
    <w:rsid w:val="00F63D84"/>
    <w:rsid w:val="00F63D8A"/>
    <w:rsid w:val="00F63E6F"/>
    <w:rsid w:val="00F63EC0"/>
    <w:rsid w:val="00F63EF4"/>
    <w:rsid w:val="00F63F96"/>
    <w:rsid w:val="00F63FA7"/>
    <w:rsid w:val="00F6415C"/>
    <w:rsid w:val="00F641D3"/>
    <w:rsid w:val="00F644C2"/>
    <w:rsid w:val="00F64538"/>
    <w:rsid w:val="00F645BC"/>
    <w:rsid w:val="00F646A9"/>
    <w:rsid w:val="00F64744"/>
    <w:rsid w:val="00F64778"/>
    <w:rsid w:val="00F647C0"/>
    <w:rsid w:val="00F647DF"/>
    <w:rsid w:val="00F64860"/>
    <w:rsid w:val="00F648AA"/>
    <w:rsid w:val="00F6491C"/>
    <w:rsid w:val="00F64976"/>
    <w:rsid w:val="00F64B5C"/>
    <w:rsid w:val="00F64D1D"/>
    <w:rsid w:val="00F64D2B"/>
    <w:rsid w:val="00F64DDB"/>
    <w:rsid w:val="00F64E7D"/>
    <w:rsid w:val="00F64ED1"/>
    <w:rsid w:val="00F64F72"/>
    <w:rsid w:val="00F64F83"/>
    <w:rsid w:val="00F65025"/>
    <w:rsid w:val="00F651E4"/>
    <w:rsid w:val="00F65208"/>
    <w:rsid w:val="00F6521B"/>
    <w:rsid w:val="00F65434"/>
    <w:rsid w:val="00F6545E"/>
    <w:rsid w:val="00F65477"/>
    <w:rsid w:val="00F65479"/>
    <w:rsid w:val="00F65534"/>
    <w:rsid w:val="00F65573"/>
    <w:rsid w:val="00F6560A"/>
    <w:rsid w:val="00F65651"/>
    <w:rsid w:val="00F6567C"/>
    <w:rsid w:val="00F6568D"/>
    <w:rsid w:val="00F65718"/>
    <w:rsid w:val="00F65738"/>
    <w:rsid w:val="00F657BC"/>
    <w:rsid w:val="00F65829"/>
    <w:rsid w:val="00F65892"/>
    <w:rsid w:val="00F658CA"/>
    <w:rsid w:val="00F659E0"/>
    <w:rsid w:val="00F65A45"/>
    <w:rsid w:val="00F65A92"/>
    <w:rsid w:val="00F65A9E"/>
    <w:rsid w:val="00F65B56"/>
    <w:rsid w:val="00F65B85"/>
    <w:rsid w:val="00F65BFE"/>
    <w:rsid w:val="00F65C3C"/>
    <w:rsid w:val="00F65C6F"/>
    <w:rsid w:val="00F65CA6"/>
    <w:rsid w:val="00F65D84"/>
    <w:rsid w:val="00F65DAC"/>
    <w:rsid w:val="00F65E1D"/>
    <w:rsid w:val="00F65E4E"/>
    <w:rsid w:val="00F65FC3"/>
    <w:rsid w:val="00F65FF4"/>
    <w:rsid w:val="00F6602C"/>
    <w:rsid w:val="00F6604F"/>
    <w:rsid w:val="00F6629A"/>
    <w:rsid w:val="00F662C7"/>
    <w:rsid w:val="00F6641F"/>
    <w:rsid w:val="00F665F2"/>
    <w:rsid w:val="00F66616"/>
    <w:rsid w:val="00F6667C"/>
    <w:rsid w:val="00F66696"/>
    <w:rsid w:val="00F667AD"/>
    <w:rsid w:val="00F6680F"/>
    <w:rsid w:val="00F66916"/>
    <w:rsid w:val="00F66972"/>
    <w:rsid w:val="00F669AD"/>
    <w:rsid w:val="00F669BC"/>
    <w:rsid w:val="00F66B2F"/>
    <w:rsid w:val="00F66B8C"/>
    <w:rsid w:val="00F66CBB"/>
    <w:rsid w:val="00F66DF3"/>
    <w:rsid w:val="00F66E42"/>
    <w:rsid w:val="00F66E67"/>
    <w:rsid w:val="00F66EC1"/>
    <w:rsid w:val="00F66ED4"/>
    <w:rsid w:val="00F66EE5"/>
    <w:rsid w:val="00F66FAA"/>
    <w:rsid w:val="00F66FC3"/>
    <w:rsid w:val="00F66FC7"/>
    <w:rsid w:val="00F66FDA"/>
    <w:rsid w:val="00F66FE6"/>
    <w:rsid w:val="00F66FFF"/>
    <w:rsid w:val="00F67002"/>
    <w:rsid w:val="00F67115"/>
    <w:rsid w:val="00F671B2"/>
    <w:rsid w:val="00F671F8"/>
    <w:rsid w:val="00F67226"/>
    <w:rsid w:val="00F6729A"/>
    <w:rsid w:val="00F672AA"/>
    <w:rsid w:val="00F672FF"/>
    <w:rsid w:val="00F6737B"/>
    <w:rsid w:val="00F673EB"/>
    <w:rsid w:val="00F67795"/>
    <w:rsid w:val="00F67813"/>
    <w:rsid w:val="00F67877"/>
    <w:rsid w:val="00F6788B"/>
    <w:rsid w:val="00F67909"/>
    <w:rsid w:val="00F6792E"/>
    <w:rsid w:val="00F67A54"/>
    <w:rsid w:val="00F67A92"/>
    <w:rsid w:val="00F67C17"/>
    <w:rsid w:val="00F67E33"/>
    <w:rsid w:val="00F6C802"/>
    <w:rsid w:val="00F6EC52"/>
    <w:rsid w:val="00F70024"/>
    <w:rsid w:val="00F70074"/>
    <w:rsid w:val="00F70087"/>
    <w:rsid w:val="00F700A9"/>
    <w:rsid w:val="00F700F8"/>
    <w:rsid w:val="00F70121"/>
    <w:rsid w:val="00F70279"/>
    <w:rsid w:val="00F70325"/>
    <w:rsid w:val="00F70360"/>
    <w:rsid w:val="00F703FF"/>
    <w:rsid w:val="00F70485"/>
    <w:rsid w:val="00F70547"/>
    <w:rsid w:val="00F70559"/>
    <w:rsid w:val="00F705F8"/>
    <w:rsid w:val="00F70605"/>
    <w:rsid w:val="00F70607"/>
    <w:rsid w:val="00F7072A"/>
    <w:rsid w:val="00F707F0"/>
    <w:rsid w:val="00F70897"/>
    <w:rsid w:val="00F70915"/>
    <w:rsid w:val="00F7091F"/>
    <w:rsid w:val="00F709C5"/>
    <w:rsid w:val="00F709DF"/>
    <w:rsid w:val="00F70A1B"/>
    <w:rsid w:val="00F70B25"/>
    <w:rsid w:val="00F70B7C"/>
    <w:rsid w:val="00F70B90"/>
    <w:rsid w:val="00F70BF2"/>
    <w:rsid w:val="00F70C59"/>
    <w:rsid w:val="00F70CF6"/>
    <w:rsid w:val="00F70D0F"/>
    <w:rsid w:val="00F70D29"/>
    <w:rsid w:val="00F70DB3"/>
    <w:rsid w:val="00F70DEB"/>
    <w:rsid w:val="00F70E2D"/>
    <w:rsid w:val="00F70FA9"/>
    <w:rsid w:val="00F70FBF"/>
    <w:rsid w:val="00F71001"/>
    <w:rsid w:val="00F710A5"/>
    <w:rsid w:val="00F710F3"/>
    <w:rsid w:val="00F711CD"/>
    <w:rsid w:val="00F71238"/>
    <w:rsid w:val="00F71265"/>
    <w:rsid w:val="00F712F3"/>
    <w:rsid w:val="00F713C2"/>
    <w:rsid w:val="00F71436"/>
    <w:rsid w:val="00F71468"/>
    <w:rsid w:val="00F71488"/>
    <w:rsid w:val="00F7159A"/>
    <w:rsid w:val="00F715BE"/>
    <w:rsid w:val="00F715CF"/>
    <w:rsid w:val="00F716C4"/>
    <w:rsid w:val="00F716D5"/>
    <w:rsid w:val="00F716F4"/>
    <w:rsid w:val="00F71728"/>
    <w:rsid w:val="00F7172E"/>
    <w:rsid w:val="00F717E4"/>
    <w:rsid w:val="00F71918"/>
    <w:rsid w:val="00F719DB"/>
    <w:rsid w:val="00F71A2D"/>
    <w:rsid w:val="00F71B00"/>
    <w:rsid w:val="00F71B09"/>
    <w:rsid w:val="00F71C8E"/>
    <w:rsid w:val="00F71CC3"/>
    <w:rsid w:val="00F71CE4"/>
    <w:rsid w:val="00F71D86"/>
    <w:rsid w:val="00F71E9B"/>
    <w:rsid w:val="00F71F61"/>
    <w:rsid w:val="00F71F78"/>
    <w:rsid w:val="00F71F8D"/>
    <w:rsid w:val="00F72049"/>
    <w:rsid w:val="00F7205D"/>
    <w:rsid w:val="00F721A9"/>
    <w:rsid w:val="00F721CB"/>
    <w:rsid w:val="00F72207"/>
    <w:rsid w:val="00F7233E"/>
    <w:rsid w:val="00F72363"/>
    <w:rsid w:val="00F72374"/>
    <w:rsid w:val="00F723AF"/>
    <w:rsid w:val="00F723B7"/>
    <w:rsid w:val="00F7240A"/>
    <w:rsid w:val="00F72419"/>
    <w:rsid w:val="00F725C2"/>
    <w:rsid w:val="00F725FA"/>
    <w:rsid w:val="00F726CE"/>
    <w:rsid w:val="00F72731"/>
    <w:rsid w:val="00F72776"/>
    <w:rsid w:val="00F72784"/>
    <w:rsid w:val="00F72865"/>
    <w:rsid w:val="00F728E3"/>
    <w:rsid w:val="00F72934"/>
    <w:rsid w:val="00F72A75"/>
    <w:rsid w:val="00F72A77"/>
    <w:rsid w:val="00F72AE1"/>
    <w:rsid w:val="00F72C4B"/>
    <w:rsid w:val="00F72C81"/>
    <w:rsid w:val="00F72D0A"/>
    <w:rsid w:val="00F72D79"/>
    <w:rsid w:val="00F72D90"/>
    <w:rsid w:val="00F72E12"/>
    <w:rsid w:val="00F72E85"/>
    <w:rsid w:val="00F72F2D"/>
    <w:rsid w:val="00F72F53"/>
    <w:rsid w:val="00F72F94"/>
    <w:rsid w:val="00F72FA0"/>
    <w:rsid w:val="00F7316D"/>
    <w:rsid w:val="00F7324A"/>
    <w:rsid w:val="00F73286"/>
    <w:rsid w:val="00F732FA"/>
    <w:rsid w:val="00F7334C"/>
    <w:rsid w:val="00F734A7"/>
    <w:rsid w:val="00F734DA"/>
    <w:rsid w:val="00F7372E"/>
    <w:rsid w:val="00F737D4"/>
    <w:rsid w:val="00F7383A"/>
    <w:rsid w:val="00F73866"/>
    <w:rsid w:val="00F73968"/>
    <w:rsid w:val="00F73A36"/>
    <w:rsid w:val="00F73AD3"/>
    <w:rsid w:val="00F73AF8"/>
    <w:rsid w:val="00F73C0F"/>
    <w:rsid w:val="00F73C24"/>
    <w:rsid w:val="00F73C30"/>
    <w:rsid w:val="00F73D5A"/>
    <w:rsid w:val="00F73D7F"/>
    <w:rsid w:val="00F73E1E"/>
    <w:rsid w:val="00F73E97"/>
    <w:rsid w:val="00F73F03"/>
    <w:rsid w:val="00F73F34"/>
    <w:rsid w:val="00F73F86"/>
    <w:rsid w:val="00F7404B"/>
    <w:rsid w:val="00F74057"/>
    <w:rsid w:val="00F74144"/>
    <w:rsid w:val="00F7418E"/>
    <w:rsid w:val="00F741C4"/>
    <w:rsid w:val="00F741CF"/>
    <w:rsid w:val="00F741D7"/>
    <w:rsid w:val="00F74247"/>
    <w:rsid w:val="00F742EC"/>
    <w:rsid w:val="00F74302"/>
    <w:rsid w:val="00F74399"/>
    <w:rsid w:val="00F7447E"/>
    <w:rsid w:val="00F7458F"/>
    <w:rsid w:val="00F7461C"/>
    <w:rsid w:val="00F74774"/>
    <w:rsid w:val="00F747A3"/>
    <w:rsid w:val="00F747C6"/>
    <w:rsid w:val="00F748FE"/>
    <w:rsid w:val="00F749D1"/>
    <w:rsid w:val="00F74B40"/>
    <w:rsid w:val="00F74BBA"/>
    <w:rsid w:val="00F74BD6"/>
    <w:rsid w:val="00F74BD8"/>
    <w:rsid w:val="00F74C4C"/>
    <w:rsid w:val="00F74CE8"/>
    <w:rsid w:val="00F74CEE"/>
    <w:rsid w:val="00F74CF3"/>
    <w:rsid w:val="00F74D94"/>
    <w:rsid w:val="00F74DA5"/>
    <w:rsid w:val="00F74E0F"/>
    <w:rsid w:val="00F74E3E"/>
    <w:rsid w:val="00F74EE1"/>
    <w:rsid w:val="00F74F05"/>
    <w:rsid w:val="00F74F4B"/>
    <w:rsid w:val="00F74F74"/>
    <w:rsid w:val="00F74FA2"/>
    <w:rsid w:val="00F750D5"/>
    <w:rsid w:val="00F75144"/>
    <w:rsid w:val="00F751B5"/>
    <w:rsid w:val="00F752FA"/>
    <w:rsid w:val="00F75300"/>
    <w:rsid w:val="00F7531A"/>
    <w:rsid w:val="00F75393"/>
    <w:rsid w:val="00F753CC"/>
    <w:rsid w:val="00F7540C"/>
    <w:rsid w:val="00F7541F"/>
    <w:rsid w:val="00F7546A"/>
    <w:rsid w:val="00F754D0"/>
    <w:rsid w:val="00F754E9"/>
    <w:rsid w:val="00F754EB"/>
    <w:rsid w:val="00F755C1"/>
    <w:rsid w:val="00F75673"/>
    <w:rsid w:val="00F7585B"/>
    <w:rsid w:val="00F75862"/>
    <w:rsid w:val="00F758D3"/>
    <w:rsid w:val="00F758E7"/>
    <w:rsid w:val="00F758FF"/>
    <w:rsid w:val="00F7593E"/>
    <w:rsid w:val="00F75AAE"/>
    <w:rsid w:val="00F75B9D"/>
    <w:rsid w:val="00F75BC3"/>
    <w:rsid w:val="00F75BCA"/>
    <w:rsid w:val="00F75BFA"/>
    <w:rsid w:val="00F75DAD"/>
    <w:rsid w:val="00F75DB9"/>
    <w:rsid w:val="00F75E3B"/>
    <w:rsid w:val="00F75E5B"/>
    <w:rsid w:val="00F75EBB"/>
    <w:rsid w:val="00F75F22"/>
    <w:rsid w:val="00F75F81"/>
    <w:rsid w:val="00F76041"/>
    <w:rsid w:val="00F76083"/>
    <w:rsid w:val="00F760CB"/>
    <w:rsid w:val="00F760F5"/>
    <w:rsid w:val="00F7611A"/>
    <w:rsid w:val="00F7619B"/>
    <w:rsid w:val="00F761DD"/>
    <w:rsid w:val="00F76332"/>
    <w:rsid w:val="00F7643C"/>
    <w:rsid w:val="00F764D7"/>
    <w:rsid w:val="00F764DD"/>
    <w:rsid w:val="00F765BD"/>
    <w:rsid w:val="00F765F0"/>
    <w:rsid w:val="00F76694"/>
    <w:rsid w:val="00F76733"/>
    <w:rsid w:val="00F76852"/>
    <w:rsid w:val="00F768D7"/>
    <w:rsid w:val="00F768DC"/>
    <w:rsid w:val="00F769A5"/>
    <w:rsid w:val="00F769E5"/>
    <w:rsid w:val="00F76AFE"/>
    <w:rsid w:val="00F76B0D"/>
    <w:rsid w:val="00F76B42"/>
    <w:rsid w:val="00F76C3F"/>
    <w:rsid w:val="00F76C79"/>
    <w:rsid w:val="00F76CC2"/>
    <w:rsid w:val="00F76CC3"/>
    <w:rsid w:val="00F76D56"/>
    <w:rsid w:val="00F76F5D"/>
    <w:rsid w:val="00F76F7C"/>
    <w:rsid w:val="00F7703A"/>
    <w:rsid w:val="00F7718A"/>
    <w:rsid w:val="00F77190"/>
    <w:rsid w:val="00F771D1"/>
    <w:rsid w:val="00F7720A"/>
    <w:rsid w:val="00F77247"/>
    <w:rsid w:val="00F772B1"/>
    <w:rsid w:val="00F77351"/>
    <w:rsid w:val="00F773A5"/>
    <w:rsid w:val="00F77423"/>
    <w:rsid w:val="00F7747A"/>
    <w:rsid w:val="00F775F0"/>
    <w:rsid w:val="00F77655"/>
    <w:rsid w:val="00F77693"/>
    <w:rsid w:val="00F77694"/>
    <w:rsid w:val="00F77768"/>
    <w:rsid w:val="00F777CC"/>
    <w:rsid w:val="00F7797D"/>
    <w:rsid w:val="00F77A4C"/>
    <w:rsid w:val="00F77B7B"/>
    <w:rsid w:val="00F77BB0"/>
    <w:rsid w:val="00F77C6A"/>
    <w:rsid w:val="00F77CB4"/>
    <w:rsid w:val="00F77E24"/>
    <w:rsid w:val="00F77E69"/>
    <w:rsid w:val="00F77F64"/>
    <w:rsid w:val="00F7C6BF"/>
    <w:rsid w:val="00F7E6CE"/>
    <w:rsid w:val="00F7F70B"/>
    <w:rsid w:val="00F80123"/>
    <w:rsid w:val="00F80199"/>
    <w:rsid w:val="00F801C8"/>
    <w:rsid w:val="00F8026F"/>
    <w:rsid w:val="00F802D2"/>
    <w:rsid w:val="00F80343"/>
    <w:rsid w:val="00F8043F"/>
    <w:rsid w:val="00F8044A"/>
    <w:rsid w:val="00F804F9"/>
    <w:rsid w:val="00F80520"/>
    <w:rsid w:val="00F80536"/>
    <w:rsid w:val="00F80579"/>
    <w:rsid w:val="00F805B1"/>
    <w:rsid w:val="00F8062D"/>
    <w:rsid w:val="00F8065D"/>
    <w:rsid w:val="00F80709"/>
    <w:rsid w:val="00F807CD"/>
    <w:rsid w:val="00F807D7"/>
    <w:rsid w:val="00F807F4"/>
    <w:rsid w:val="00F8080A"/>
    <w:rsid w:val="00F8080F"/>
    <w:rsid w:val="00F80868"/>
    <w:rsid w:val="00F8089F"/>
    <w:rsid w:val="00F808D0"/>
    <w:rsid w:val="00F8091C"/>
    <w:rsid w:val="00F8095E"/>
    <w:rsid w:val="00F80983"/>
    <w:rsid w:val="00F80998"/>
    <w:rsid w:val="00F809D9"/>
    <w:rsid w:val="00F809E7"/>
    <w:rsid w:val="00F80A70"/>
    <w:rsid w:val="00F80A93"/>
    <w:rsid w:val="00F80B9E"/>
    <w:rsid w:val="00F80CC6"/>
    <w:rsid w:val="00F80CCD"/>
    <w:rsid w:val="00F80D3E"/>
    <w:rsid w:val="00F80DEF"/>
    <w:rsid w:val="00F80F1A"/>
    <w:rsid w:val="00F80F93"/>
    <w:rsid w:val="00F80FE8"/>
    <w:rsid w:val="00F8111C"/>
    <w:rsid w:val="00F81120"/>
    <w:rsid w:val="00F8112A"/>
    <w:rsid w:val="00F8115D"/>
    <w:rsid w:val="00F81177"/>
    <w:rsid w:val="00F81311"/>
    <w:rsid w:val="00F813A1"/>
    <w:rsid w:val="00F813B1"/>
    <w:rsid w:val="00F813E2"/>
    <w:rsid w:val="00F813F0"/>
    <w:rsid w:val="00F814AD"/>
    <w:rsid w:val="00F814D5"/>
    <w:rsid w:val="00F815B4"/>
    <w:rsid w:val="00F816C9"/>
    <w:rsid w:val="00F817F6"/>
    <w:rsid w:val="00F81845"/>
    <w:rsid w:val="00F8188C"/>
    <w:rsid w:val="00F818A1"/>
    <w:rsid w:val="00F818AF"/>
    <w:rsid w:val="00F81904"/>
    <w:rsid w:val="00F819E9"/>
    <w:rsid w:val="00F81A02"/>
    <w:rsid w:val="00F81A03"/>
    <w:rsid w:val="00F81A19"/>
    <w:rsid w:val="00F81A87"/>
    <w:rsid w:val="00F81BF0"/>
    <w:rsid w:val="00F81DA7"/>
    <w:rsid w:val="00F81DBE"/>
    <w:rsid w:val="00F81E14"/>
    <w:rsid w:val="00F81F7D"/>
    <w:rsid w:val="00F81FD2"/>
    <w:rsid w:val="00F8212C"/>
    <w:rsid w:val="00F82202"/>
    <w:rsid w:val="00F82239"/>
    <w:rsid w:val="00F82243"/>
    <w:rsid w:val="00F8234F"/>
    <w:rsid w:val="00F823BD"/>
    <w:rsid w:val="00F823D6"/>
    <w:rsid w:val="00F82461"/>
    <w:rsid w:val="00F8253D"/>
    <w:rsid w:val="00F825F6"/>
    <w:rsid w:val="00F82663"/>
    <w:rsid w:val="00F82677"/>
    <w:rsid w:val="00F826B9"/>
    <w:rsid w:val="00F8272C"/>
    <w:rsid w:val="00F827F3"/>
    <w:rsid w:val="00F82820"/>
    <w:rsid w:val="00F8292F"/>
    <w:rsid w:val="00F8294C"/>
    <w:rsid w:val="00F82963"/>
    <w:rsid w:val="00F829DE"/>
    <w:rsid w:val="00F82AA6"/>
    <w:rsid w:val="00F82B4D"/>
    <w:rsid w:val="00F82B5B"/>
    <w:rsid w:val="00F82C68"/>
    <w:rsid w:val="00F82CF9"/>
    <w:rsid w:val="00F82EB6"/>
    <w:rsid w:val="00F82F7B"/>
    <w:rsid w:val="00F82FB6"/>
    <w:rsid w:val="00F83053"/>
    <w:rsid w:val="00F8310C"/>
    <w:rsid w:val="00F83163"/>
    <w:rsid w:val="00F8317F"/>
    <w:rsid w:val="00F831F7"/>
    <w:rsid w:val="00F83232"/>
    <w:rsid w:val="00F8327B"/>
    <w:rsid w:val="00F83354"/>
    <w:rsid w:val="00F8342A"/>
    <w:rsid w:val="00F8348E"/>
    <w:rsid w:val="00F834CD"/>
    <w:rsid w:val="00F8359D"/>
    <w:rsid w:val="00F835C2"/>
    <w:rsid w:val="00F8373B"/>
    <w:rsid w:val="00F8375C"/>
    <w:rsid w:val="00F839F7"/>
    <w:rsid w:val="00F83A3E"/>
    <w:rsid w:val="00F83A86"/>
    <w:rsid w:val="00F83BB3"/>
    <w:rsid w:val="00F83BD2"/>
    <w:rsid w:val="00F83C6C"/>
    <w:rsid w:val="00F83C95"/>
    <w:rsid w:val="00F83CB0"/>
    <w:rsid w:val="00F83D2E"/>
    <w:rsid w:val="00F83E7F"/>
    <w:rsid w:val="00F83E95"/>
    <w:rsid w:val="00F83F89"/>
    <w:rsid w:val="00F84006"/>
    <w:rsid w:val="00F84053"/>
    <w:rsid w:val="00F840B1"/>
    <w:rsid w:val="00F84153"/>
    <w:rsid w:val="00F841E3"/>
    <w:rsid w:val="00F84301"/>
    <w:rsid w:val="00F84306"/>
    <w:rsid w:val="00F84344"/>
    <w:rsid w:val="00F843DC"/>
    <w:rsid w:val="00F843E0"/>
    <w:rsid w:val="00F843FF"/>
    <w:rsid w:val="00F84435"/>
    <w:rsid w:val="00F84460"/>
    <w:rsid w:val="00F844C8"/>
    <w:rsid w:val="00F844E1"/>
    <w:rsid w:val="00F84561"/>
    <w:rsid w:val="00F84646"/>
    <w:rsid w:val="00F846A8"/>
    <w:rsid w:val="00F84755"/>
    <w:rsid w:val="00F84878"/>
    <w:rsid w:val="00F84906"/>
    <w:rsid w:val="00F84997"/>
    <w:rsid w:val="00F84A00"/>
    <w:rsid w:val="00F84AD5"/>
    <w:rsid w:val="00F84B00"/>
    <w:rsid w:val="00F84B3B"/>
    <w:rsid w:val="00F84B4C"/>
    <w:rsid w:val="00F84C47"/>
    <w:rsid w:val="00F84C4E"/>
    <w:rsid w:val="00F84D37"/>
    <w:rsid w:val="00F84D4B"/>
    <w:rsid w:val="00F84E5F"/>
    <w:rsid w:val="00F84EBC"/>
    <w:rsid w:val="00F85042"/>
    <w:rsid w:val="00F85101"/>
    <w:rsid w:val="00F8533D"/>
    <w:rsid w:val="00F85358"/>
    <w:rsid w:val="00F853C4"/>
    <w:rsid w:val="00F853C8"/>
    <w:rsid w:val="00F853EC"/>
    <w:rsid w:val="00F85453"/>
    <w:rsid w:val="00F8549F"/>
    <w:rsid w:val="00F85544"/>
    <w:rsid w:val="00F855AC"/>
    <w:rsid w:val="00F8561F"/>
    <w:rsid w:val="00F85656"/>
    <w:rsid w:val="00F856BA"/>
    <w:rsid w:val="00F857C4"/>
    <w:rsid w:val="00F8580E"/>
    <w:rsid w:val="00F8581F"/>
    <w:rsid w:val="00F8586F"/>
    <w:rsid w:val="00F858A9"/>
    <w:rsid w:val="00F8590E"/>
    <w:rsid w:val="00F85A09"/>
    <w:rsid w:val="00F85A20"/>
    <w:rsid w:val="00F85A36"/>
    <w:rsid w:val="00F85A5B"/>
    <w:rsid w:val="00F85A73"/>
    <w:rsid w:val="00F85AB6"/>
    <w:rsid w:val="00F85C88"/>
    <w:rsid w:val="00F85CC8"/>
    <w:rsid w:val="00F85D92"/>
    <w:rsid w:val="00F85ED8"/>
    <w:rsid w:val="00F85EFE"/>
    <w:rsid w:val="00F85F30"/>
    <w:rsid w:val="00F85F71"/>
    <w:rsid w:val="00F8606C"/>
    <w:rsid w:val="00F86133"/>
    <w:rsid w:val="00F86290"/>
    <w:rsid w:val="00F86296"/>
    <w:rsid w:val="00F8629E"/>
    <w:rsid w:val="00F86307"/>
    <w:rsid w:val="00F86356"/>
    <w:rsid w:val="00F86416"/>
    <w:rsid w:val="00F864C8"/>
    <w:rsid w:val="00F8659C"/>
    <w:rsid w:val="00F865AA"/>
    <w:rsid w:val="00F865F8"/>
    <w:rsid w:val="00F86645"/>
    <w:rsid w:val="00F8668F"/>
    <w:rsid w:val="00F867E6"/>
    <w:rsid w:val="00F8682D"/>
    <w:rsid w:val="00F86852"/>
    <w:rsid w:val="00F8689D"/>
    <w:rsid w:val="00F869A9"/>
    <w:rsid w:val="00F869AF"/>
    <w:rsid w:val="00F86A3A"/>
    <w:rsid w:val="00F86A53"/>
    <w:rsid w:val="00F86AE7"/>
    <w:rsid w:val="00F86BE2"/>
    <w:rsid w:val="00F86DCD"/>
    <w:rsid w:val="00F86E62"/>
    <w:rsid w:val="00F86E6F"/>
    <w:rsid w:val="00F86E9B"/>
    <w:rsid w:val="00F86ED1"/>
    <w:rsid w:val="00F870C1"/>
    <w:rsid w:val="00F8726E"/>
    <w:rsid w:val="00F8730A"/>
    <w:rsid w:val="00F8739A"/>
    <w:rsid w:val="00F873EB"/>
    <w:rsid w:val="00F8741A"/>
    <w:rsid w:val="00F8745B"/>
    <w:rsid w:val="00F8751E"/>
    <w:rsid w:val="00F87540"/>
    <w:rsid w:val="00F87541"/>
    <w:rsid w:val="00F8766A"/>
    <w:rsid w:val="00F8773A"/>
    <w:rsid w:val="00F877AE"/>
    <w:rsid w:val="00F877D9"/>
    <w:rsid w:val="00F87873"/>
    <w:rsid w:val="00F878BB"/>
    <w:rsid w:val="00F878C9"/>
    <w:rsid w:val="00F87904"/>
    <w:rsid w:val="00F8791E"/>
    <w:rsid w:val="00F87974"/>
    <w:rsid w:val="00F87A18"/>
    <w:rsid w:val="00F87A8B"/>
    <w:rsid w:val="00F87ACF"/>
    <w:rsid w:val="00F87BE1"/>
    <w:rsid w:val="00F87C78"/>
    <w:rsid w:val="00F87D25"/>
    <w:rsid w:val="00F87E0A"/>
    <w:rsid w:val="00F87F55"/>
    <w:rsid w:val="00F89C73"/>
    <w:rsid w:val="00F8DB32"/>
    <w:rsid w:val="00F90058"/>
    <w:rsid w:val="00F9005D"/>
    <w:rsid w:val="00F90093"/>
    <w:rsid w:val="00F9020F"/>
    <w:rsid w:val="00F9037A"/>
    <w:rsid w:val="00F903AD"/>
    <w:rsid w:val="00F90422"/>
    <w:rsid w:val="00F90466"/>
    <w:rsid w:val="00F90497"/>
    <w:rsid w:val="00F90568"/>
    <w:rsid w:val="00F9073F"/>
    <w:rsid w:val="00F907EA"/>
    <w:rsid w:val="00F9086F"/>
    <w:rsid w:val="00F90981"/>
    <w:rsid w:val="00F90A12"/>
    <w:rsid w:val="00F90A66"/>
    <w:rsid w:val="00F90AB2"/>
    <w:rsid w:val="00F90C02"/>
    <w:rsid w:val="00F90D97"/>
    <w:rsid w:val="00F90DE6"/>
    <w:rsid w:val="00F90E28"/>
    <w:rsid w:val="00F90F53"/>
    <w:rsid w:val="00F91005"/>
    <w:rsid w:val="00F91020"/>
    <w:rsid w:val="00F91077"/>
    <w:rsid w:val="00F91098"/>
    <w:rsid w:val="00F910BD"/>
    <w:rsid w:val="00F9117F"/>
    <w:rsid w:val="00F911E8"/>
    <w:rsid w:val="00F912F1"/>
    <w:rsid w:val="00F91461"/>
    <w:rsid w:val="00F9147C"/>
    <w:rsid w:val="00F915AA"/>
    <w:rsid w:val="00F915B3"/>
    <w:rsid w:val="00F91625"/>
    <w:rsid w:val="00F91679"/>
    <w:rsid w:val="00F916C2"/>
    <w:rsid w:val="00F91724"/>
    <w:rsid w:val="00F9174B"/>
    <w:rsid w:val="00F91895"/>
    <w:rsid w:val="00F918C9"/>
    <w:rsid w:val="00F91949"/>
    <w:rsid w:val="00F91959"/>
    <w:rsid w:val="00F91984"/>
    <w:rsid w:val="00F91988"/>
    <w:rsid w:val="00F91A26"/>
    <w:rsid w:val="00F91C25"/>
    <w:rsid w:val="00F91C81"/>
    <w:rsid w:val="00F91C82"/>
    <w:rsid w:val="00F91CA4"/>
    <w:rsid w:val="00F91D3D"/>
    <w:rsid w:val="00F91D6C"/>
    <w:rsid w:val="00F91E0D"/>
    <w:rsid w:val="00F91F8C"/>
    <w:rsid w:val="00F92101"/>
    <w:rsid w:val="00F9212A"/>
    <w:rsid w:val="00F92196"/>
    <w:rsid w:val="00F92205"/>
    <w:rsid w:val="00F92250"/>
    <w:rsid w:val="00F92286"/>
    <w:rsid w:val="00F922AE"/>
    <w:rsid w:val="00F9232D"/>
    <w:rsid w:val="00F92428"/>
    <w:rsid w:val="00F92465"/>
    <w:rsid w:val="00F92469"/>
    <w:rsid w:val="00F924A9"/>
    <w:rsid w:val="00F924ED"/>
    <w:rsid w:val="00F92533"/>
    <w:rsid w:val="00F92602"/>
    <w:rsid w:val="00F92736"/>
    <w:rsid w:val="00F92758"/>
    <w:rsid w:val="00F927EC"/>
    <w:rsid w:val="00F9286C"/>
    <w:rsid w:val="00F928A4"/>
    <w:rsid w:val="00F92990"/>
    <w:rsid w:val="00F929AB"/>
    <w:rsid w:val="00F92ADD"/>
    <w:rsid w:val="00F92BA8"/>
    <w:rsid w:val="00F92BBE"/>
    <w:rsid w:val="00F92BDC"/>
    <w:rsid w:val="00F92C6E"/>
    <w:rsid w:val="00F92D30"/>
    <w:rsid w:val="00F92D32"/>
    <w:rsid w:val="00F92D8C"/>
    <w:rsid w:val="00F92DDA"/>
    <w:rsid w:val="00F92FD0"/>
    <w:rsid w:val="00F9307F"/>
    <w:rsid w:val="00F930AD"/>
    <w:rsid w:val="00F930E1"/>
    <w:rsid w:val="00F931A3"/>
    <w:rsid w:val="00F931FD"/>
    <w:rsid w:val="00F93290"/>
    <w:rsid w:val="00F9329B"/>
    <w:rsid w:val="00F9332A"/>
    <w:rsid w:val="00F9332F"/>
    <w:rsid w:val="00F93367"/>
    <w:rsid w:val="00F933F8"/>
    <w:rsid w:val="00F9347A"/>
    <w:rsid w:val="00F934AF"/>
    <w:rsid w:val="00F9366B"/>
    <w:rsid w:val="00F93766"/>
    <w:rsid w:val="00F937DE"/>
    <w:rsid w:val="00F937EE"/>
    <w:rsid w:val="00F9389E"/>
    <w:rsid w:val="00F938A8"/>
    <w:rsid w:val="00F93973"/>
    <w:rsid w:val="00F939CF"/>
    <w:rsid w:val="00F93A4E"/>
    <w:rsid w:val="00F93AC9"/>
    <w:rsid w:val="00F93B18"/>
    <w:rsid w:val="00F93C0F"/>
    <w:rsid w:val="00F93C52"/>
    <w:rsid w:val="00F93CD6"/>
    <w:rsid w:val="00F93CDE"/>
    <w:rsid w:val="00F93CFA"/>
    <w:rsid w:val="00F93D41"/>
    <w:rsid w:val="00F93D86"/>
    <w:rsid w:val="00F93DB6"/>
    <w:rsid w:val="00F93DFF"/>
    <w:rsid w:val="00F93E48"/>
    <w:rsid w:val="00F93ED6"/>
    <w:rsid w:val="00F93F86"/>
    <w:rsid w:val="00F940D3"/>
    <w:rsid w:val="00F940E0"/>
    <w:rsid w:val="00F94114"/>
    <w:rsid w:val="00F941AB"/>
    <w:rsid w:val="00F9420D"/>
    <w:rsid w:val="00F9424D"/>
    <w:rsid w:val="00F942AE"/>
    <w:rsid w:val="00F942E5"/>
    <w:rsid w:val="00F945A2"/>
    <w:rsid w:val="00F94661"/>
    <w:rsid w:val="00F94714"/>
    <w:rsid w:val="00F947D9"/>
    <w:rsid w:val="00F9482C"/>
    <w:rsid w:val="00F94899"/>
    <w:rsid w:val="00F94970"/>
    <w:rsid w:val="00F94A2F"/>
    <w:rsid w:val="00F94A4D"/>
    <w:rsid w:val="00F94C37"/>
    <w:rsid w:val="00F94C91"/>
    <w:rsid w:val="00F94CAE"/>
    <w:rsid w:val="00F94D55"/>
    <w:rsid w:val="00F94D94"/>
    <w:rsid w:val="00F94E7F"/>
    <w:rsid w:val="00F94F3E"/>
    <w:rsid w:val="00F94FB8"/>
    <w:rsid w:val="00F95064"/>
    <w:rsid w:val="00F950A2"/>
    <w:rsid w:val="00F95210"/>
    <w:rsid w:val="00F95228"/>
    <w:rsid w:val="00F952DD"/>
    <w:rsid w:val="00F95319"/>
    <w:rsid w:val="00F95391"/>
    <w:rsid w:val="00F95456"/>
    <w:rsid w:val="00F9546A"/>
    <w:rsid w:val="00F954A8"/>
    <w:rsid w:val="00F954F9"/>
    <w:rsid w:val="00F955F6"/>
    <w:rsid w:val="00F9565E"/>
    <w:rsid w:val="00F956B9"/>
    <w:rsid w:val="00F957AF"/>
    <w:rsid w:val="00F957B5"/>
    <w:rsid w:val="00F958A2"/>
    <w:rsid w:val="00F958B5"/>
    <w:rsid w:val="00F958D5"/>
    <w:rsid w:val="00F95901"/>
    <w:rsid w:val="00F959A8"/>
    <w:rsid w:val="00F95A27"/>
    <w:rsid w:val="00F95AC8"/>
    <w:rsid w:val="00F95B12"/>
    <w:rsid w:val="00F95B43"/>
    <w:rsid w:val="00F95B45"/>
    <w:rsid w:val="00F95B64"/>
    <w:rsid w:val="00F95B78"/>
    <w:rsid w:val="00F95C9C"/>
    <w:rsid w:val="00F95D18"/>
    <w:rsid w:val="00F95D63"/>
    <w:rsid w:val="00F95D75"/>
    <w:rsid w:val="00F95DB7"/>
    <w:rsid w:val="00F95E66"/>
    <w:rsid w:val="00F95EB3"/>
    <w:rsid w:val="00F96133"/>
    <w:rsid w:val="00F96260"/>
    <w:rsid w:val="00F9634A"/>
    <w:rsid w:val="00F963A7"/>
    <w:rsid w:val="00F963E6"/>
    <w:rsid w:val="00F96451"/>
    <w:rsid w:val="00F96493"/>
    <w:rsid w:val="00F9676F"/>
    <w:rsid w:val="00F967B3"/>
    <w:rsid w:val="00F96804"/>
    <w:rsid w:val="00F9690A"/>
    <w:rsid w:val="00F96920"/>
    <w:rsid w:val="00F9696C"/>
    <w:rsid w:val="00F96978"/>
    <w:rsid w:val="00F96A0D"/>
    <w:rsid w:val="00F96AA8"/>
    <w:rsid w:val="00F96B3F"/>
    <w:rsid w:val="00F96B88"/>
    <w:rsid w:val="00F96C46"/>
    <w:rsid w:val="00F96CB8"/>
    <w:rsid w:val="00F96D28"/>
    <w:rsid w:val="00F96E14"/>
    <w:rsid w:val="00F97082"/>
    <w:rsid w:val="00F97235"/>
    <w:rsid w:val="00F97343"/>
    <w:rsid w:val="00F9741C"/>
    <w:rsid w:val="00F97516"/>
    <w:rsid w:val="00F9756C"/>
    <w:rsid w:val="00F975E8"/>
    <w:rsid w:val="00F9763E"/>
    <w:rsid w:val="00F976A1"/>
    <w:rsid w:val="00F9794E"/>
    <w:rsid w:val="00F979B3"/>
    <w:rsid w:val="00F97A34"/>
    <w:rsid w:val="00F97AB9"/>
    <w:rsid w:val="00F97AF1"/>
    <w:rsid w:val="00F97B01"/>
    <w:rsid w:val="00F97B06"/>
    <w:rsid w:val="00F97BDC"/>
    <w:rsid w:val="00F97C77"/>
    <w:rsid w:val="00F97D82"/>
    <w:rsid w:val="00F97DF7"/>
    <w:rsid w:val="00F97E9D"/>
    <w:rsid w:val="00F97FC4"/>
    <w:rsid w:val="00FA007C"/>
    <w:rsid w:val="00FA01CE"/>
    <w:rsid w:val="00FA01F6"/>
    <w:rsid w:val="00FA01FB"/>
    <w:rsid w:val="00FA021E"/>
    <w:rsid w:val="00FA026F"/>
    <w:rsid w:val="00FA02AD"/>
    <w:rsid w:val="00FA0307"/>
    <w:rsid w:val="00FA0367"/>
    <w:rsid w:val="00FA03C0"/>
    <w:rsid w:val="00FA045B"/>
    <w:rsid w:val="00FA050C"/>
    <w:rsid w:val="00FA0594"/>
    <w:rsid w:val="00FA05CC"/>
    <w:rsid w:val="00FA068C"/>
    <w:rsid w:val="00FA0698"/>
    <w:rsid w:val="00FA06D2"/>
    <w:rsid w:val="00FA072A"/>
    <w:rsid w:val="00FA07BE"/>
    <w:rsid w:val="00FA0850"/>
    <w:rsid w:val="00FA0976"/>
    <w:rsid w:val="00FA09FD"/>
    <w:rsid w:val="00FA0A31"/>
    <w:rsid w:val="00FA0ABE"/>
    <w:rsid w:val="00FA0AD6"/>
    <w:rsid w:val="00FA0AF1"/>
    <w:rsid w:val="00FA0B6B"/>
    <w:rsid w:val="00FA0C5E"/>
    <w:rsid w:val="00FA0C8B"/>
    <w:rsid w:val="00FA0C98"/>
    <w:rsid w:val="00FA0DD3"/>
    <w:rsid w:val="00FA0DDC"/>
    <w:rsid w:val="00FA0E16"/>
    <w:rsid w:val="00FA0E22"/>
    <w:rsid w:val="00FA0FC3"/>
    <w:rsid w:val="00FA0FE0"/>
    <w:rsid w:val="00FA0FE9"/>
    <w:rsid w:val="00FA10BF"/>
    <w:rsid w:val="00FA10F0"/>
    <w:rsid w:val="00FA111E"/>
    <w:rsid w:val="00FA1131"/>
    <w:rsid w:val="00FA1154"/>
    <w:rsid w:val="00FA116D"/>
    <w:rsid w:val="00FA11AA"/>
    <w:rsid w:val="00FA130A"/>
    <w:rsid w:val="00FA1358"/>
    <w:rsid w:val="00FA13C5"/>
    <w:rsid w:val="00FA1470"/>
    <w:rsid w:val="00FA14E3"/>
    <w:rsid w:val="00FA1508"/>
    <w:rsid w:val="00FA153F"/>
    <w:rsid w:val="00FA1554"/>
    <w:rsid w:val="00FA1582"/>
    <w:rsid w:val="00FA161B"/>
    <w:rsid w:val="00FA1792"/>
    <w:rsid w:val="00FA186A"/>
    <w:rsid w:val="00FA1884"/>
    <w:rsid w:val="00FA18BF"/>
    <w:rsid w:val="00FA1A3A"/>
    <w:rsid w:val="00FA1A5E"/>
    <w:rsid w:val="00FA1B60"/>
    <w:rsid w:val="00FA1BB0"/>
    <w:rsid w:val="00FA1C5B"/>
    <w:rsid w:val="00FA1DD1"/>
    <w:rsid w:val="00FA1DD8"/>
    <w:rsid w:val="00FA1DFB"/>
    <w:rsid w:val="00FA1E3E"/>
    <w:rsid w:val="00FA1E4D"/>
    <w:rsid w:val="00FA1E97"/>
    <w:rsid w:val="00FA2013"/>
    <w:rsid w:val="00FA2027"/>
    <w:rsid w:val="00FA20CD"/>
    <w:rsid w:val="00FA21BC"/>
    <w:rsid w:val="00FA21E4"/>
    <w:rsid w:val="00FA223D"/>
    <w:rsid w:val="00FA2255"/>
    <w:rsid w:val="00FA22AB"/>
    <w:rsid w:val="00FA22DA"/>
    <w:rsid w:val="00FA2395"/>
    <w:rsid w:val="00FA23C9"/>
    <w:rsid w:val="00FA23FC"/>
    <w:rsid w:val="00FA246D"/>
    <w:rsid w:val="00FA2574"/>
    <w:rsid w:val="00FA258E"/>
    <w:rsid w:val="00FA25D8"/>
    <w:rsid w:val="00FA2689"/>
    <w:rsid w:val="00FA26E6"/>
    <w:rsid w:val="00FA27F1"/>
    <w:rsid w:val="00FA287C"/>
    <w:rsid w:val="00FA28E4"/>
    <w:rsid w:val="00FA2901"/>
    <w:rsid w:val="00FA29A6"/>
    <w:rsid w:val="00FA29C9"/>
    <w:rsid w:val="00FA2A13"/>
    <w:rsid w:val="00FA2CEA"/>
    <w:rsid w:val="00FA2D29"/>
    <w:rsid w:val="00FA2D31"/>
    <w:rsid w:val="00FA2D94"/>
    <w:rsid w:val="00FA2E1A"/>
    <w:rsid w:val="00FA2F6C"/>
    <w:rsid w:val="00FA2FD6"/>
    <w:rsid w:val="00FA2FFB"/>
    <w:rsid w:val="00FA301B"/>
    <w:rsid w:val="00FA3050"/>
    <w:rsid w:val="00FA30B4"/>
    <w:rsid w:val="00FA3209"/>
    <w:rsid w:val="00FA32EC"/>
    <w:rsid w:val="00FA32FB"/>
    <w:rsid w:val="00FA3350"/>
    <w:rsid w:val="00FA336A"/>
    <w:rsid w:val="00FA33DB"/>
    <w:rsid w:val="00FA346D"/>
    <w:rsid w:val="00FA3488"/>
    <w:rsid w:val="00FA34F2"/>
    <w:rsid w:val="00FA351D"/>
    <w:rsid w:val="00FA353D"/>
    <w:rsid w:val="00FA3611"/>
    <w:rsid w:val="00FA364D"/>
    <w:rsid w:val="00FA374F"/>
    <w:rsid w:val="00FA3813"/>
    <w:rsid w:val="00FA381B"/>
    <w:rsid w:val="00FA3840"/>
    <w:rsid w:val="00FA39E9"/>
    <w:rsid w:val="00FA3A39"/>
    <w:rsid w:val="00FA3AA7"/>
    <w:rsid w:val="00FA3AAB"/>
    <w:rsid w:val="00FA3AB9"/>
    <w:rsid w:val="00FA3AFA"/>
    <w:rsid w:val="00FA3B4B"/>
    <w:rsid w:val="00FA3B5D"/>
    <w:rsid w:val="00FA3C0C"/>
    <w:rsid w:val="00FA3CD8"/>
    <w:rsid w:val="00FA3D0F"/>
    <w:rsid w:val="00FA3EC0"/>
    <w:rsid w:val="00FA3F69"/>
    <w:rsid w:val="00FA3FB4"/>
    <w:rsid w:val="00FA3FC9"/>
    <w:rsid w:val="00FA408A"/>
    <w:rsid w:val="00FA4093"/>
    <w:rsid w:val="00FA40BC"/>
    <w:rsid w:val="00FA4114"/>
    <w:rsid w:val="00FA413B"/>
    <w:rsid w:val="00FA42FA"/>
    <w:rsid w:val="00FA43EA"/>
    <w:rsid w:val="00FA43FB"/>
    <w:rsid w:val="00FA44DB"/>
    <w:rsid w:val="00FA450B"/>
    <w:rsid w:val="00FA4537"/>
    <w:rsid w:val="00FA456F"/>
    <w:rsid w:val="00FA461F"/>
    <w:rsid w:val="00FA463D"/>
    <w:rsid w:val="00FA46AF"/>
    <w:rsid w:val="00FA46EC"/>
    <w:rsid w:val="00FA47C8"/>
    <w:rsid w:val="00FA47D8"/>
    <w:rsid w:val="00FA487A"/>
    <w:rsid w:val="00FA488F"/>
    <w:rsid w:val="00FA498C"/>
    <w:rsid w:val="00FA49EF"/>
    <w:rsid w:val="00FA4C76"/>
    <w:rsid w:val="00FA4CC5"/>
    <w:rsid w:val="00FA4D81"/>
    <w:rsid w:val="00FA4DB0"/>
    <w:rsid w:val="00FA4DE4"/>
    <w:rsid w:val="00FA4EC9"/>
    <w:rsid w:val="00FA4F1C"/>
    <w:rsid w:val="00FA4FE6"/>
    <w:rsid w:val="00FA508C"/>
    <w:rsid w:val="00FA50CE"/>
    <w:rsid w:val="00FA51B5"/>
    <w:rsid w:val="00FA5245"/>
    <w:rsid w:val="00FA5306"/>
    <w:rsid w:val="00FA5308"/>
    <w:rsid w:val="00FA5393"/>
    <w:rsid w:val="00FA53D5"/>
    <w:rsid w:val="00FA53D9"/>
    <w:rsid w:val="00FA54CA"/>
    <w:rsid w:val="00FA54FB"/>
    <w:rsid w:val="00FA5535"/>
    <w:rsid w:val="00FA5597"/>
    <w:rsid w:val="00FA5691"/>
    <w:rsid w:val="00FA56A6"/>
    <w:rsid w:val="00FA56DE"/>
    <w:rsid w:val="00FA5798"/>
    <w:rsid w:val="00FA5831"/>
    <w:rsid w:val="00FA5867"/>
    <w:rsid w:val="00FA58CC"/>
    <w:rsid w:val="00FA5966"/>
    <w:rsid w:val="00FA59B0"/>
    <w:rsid w:val="00FA59F0"/>
    <w:rsid w:val="00FA5B1A"/>
    <w:rsid w:val="00FA5B3C"/>
    <w:rsid w:val="00FA5B5D"/>
    <w:rsid w:val="00FA5C76"/>
    <w:rsid w:val="00FA5C80"/>
    <w:rsid w:val="00FA5CD8"/>
    <w:rsid w:val="00FA5CE7"/>
    <w:rsid w:val="00FA5E1D"/>
    <w:rsid w:val="00FA5E4B"/>
    <w:rsid w:val="00FA5F0C"/>
    <w:rsid w:val="00FA5F35"/>
    <w:rsid w:val="00FA6026"/>
    <w:rsid w:val="00FA6037"/>
    <w:rsid w:val="00FA6058"/>
    <w:rsid w:val="00FA612D"/>
    <w:rsid w:val="00FA6130"/>
    <w:rsid w:val="00FA61DB"/>
    <w:rsid w:val="00FA6282"/>
    <w:rsid w:val="00FA62AD"/>
    <w:rsid w:val="00FA62D8"/>
    <w:rsid w:val="00FA640A"/>
    <w:rsid w:val="00FA6416"/>
    <w:rsid w:val="00FA6452"/>
    <w:rsid w:val="00FA64E7"/>
    <w:rsid w:val="00FA6505"/>
    <w:rsid w:val="00FA6552"/>
    <w:rsid w:val="00FA65E1"/>
    <w:rsid w:val="00FA66A0"/>
    <w:rsid w:val="00FA66D6"/>
    <w:rsid w:val="00FA670F"/>
    <w:rsid w:val="00FA6833"/>
    <w:rsid w:val="00FA69AE"/>
    <w:rsid w:val="00FA6A1C"/>
    <w:rsid w:val="00FA6B15"/>
    <w:rsid w:val="00FA6C9A"/>
    <w:rsid w:val="00FA6CC2"/>
    <w:rsid w:val="00FA6CC6"/>
    <w:rsid w:val="00FA6D63"/>
    <w:rsid w:val="00FA6DF9"/>
    <w:rsid w:val="00FA6F84"/>
    <w:rsid w:val="00FA7044"/>
    <w:rsid w:val="00FA7094"/>
    <w:rsid w:val="00FA70A4"/>
    <w:rsid w:val="00FA71A2"/>
    <w:rsid w:val="00FA71A9"/>
    <w:rsid w:val="00FA7237"/>
    <w:rsid w:val="00FA72EE"/>
    <w:rsid w:val="00FA73ED"/>
    <w:rsid w:val="00FA7401"/>
    <w:rsid w:val="00FA7404"/>
    <w:rsid w:val="00FA752D"/>
    <w:rsid w:val="00FA75BD"/>
    <w:rsid w:val="00FA76BD"/>
    <w:rsid w:val="00FA7778"/>
    <w:rsid w:val="00FA7798"/>
    <w:rsid w:val="00FA7980"/>
    <w:rsid w:val="00FA79C7"/>
    <w:rsid w:val="00FA79C8"/>
    <w:rsid w:val="00FA7ABF"/>
    <w:rsid w:val="00FA7AF0"/>
    <w:rsid w:val="00FA7B88"/>
    <w:rsid w:val="00FA7B9C"/>
    <w:rsid w:val="00FA7BFB"/>
    <w:rsid w:val="00FA7C99"/>
    <w:rsid w:val="00FA7CD1"/>
    <w:rsid w:val="00FA7CFF"/>
    <w:rsid w:val="00FA7D86"/>
    <w:rsid w:val="00FA7DFF"/>
    <w:rsid w:val="00FA7F29"/>
    <w:rsid w:val="00FA7F47"/>
    <w:rsid w:val="00FA7FB8"/>
    <w:rsid w:val="00FA9757"/>
    <w:rsid w:val="00FAB4AF"/>
    <w:rsid w:val="00FB0047"/>
    <w:rsid w:val="00FB00B6"/>
    <w:rsid w:val="00FB0193"/>
    <w:rsid w:val="00FB01CB"/>
    <w:rsid w:val="00FB0207"/>
    <w:rsid w:val="00FB0256"/>
    <w:rsid w:val="00FB02DC"/>
    <w:rsid w:val="00FB0332"/>
    <w:rsid w:val="00FB0399"/>
    <w:rsid w:val="00FB03F6"/>
    <w:rsid w:val="00FB0455"/>
    <w:rsid w:val="00FB0626"/>
    <w:rsid w:val="00FB065E"/>
    <w:rsid w:val="00FB066B"/>
    <w:rsid w:val="00FB0719"/>
    <w:rsid w:val="00FB08B7"/>
    <w:rsid w:val="00FB08C7"/>
    <w:rsid w:val="00FB0999"/>
    <w:rsid w:val="00FB0A67"/>
    <w:rsid w:val="00FB0ABE"/>
    <w:rsid w:val="00FB0BC9"/>
    <w:rsid w:val="00FB0C4F"/>
    <w:rsid w:val="00FB0C8C"/>
    <w:rsid w:val="00FB0CD0"/>
    <w:rsid w:val="00FB0CED"/>
    <w:rsid w:val="00FB0D91"/>
    <w:rsid w:val="00FB0DD9"/>
    <w:rsid w:val="00FB0FDC"/>
    <w:rsid w:val="00FB1044"/>
    <w:rsid w:val="00FB1097"/>
    <w:rsid w:val="00FB1151"/>
    <w:rsid w:val="00FB1159"/>
    <w:rsid w:val="00FB11B5"/>
    <w:rsid w:val="00FB12A0"/>
    <w:rsid w:val="00FB12B0"/>
    <w:rsid w:val="00FB131D"/>
    <w:rsid w:val="00FB1358"/>
    <w:rsid w:val="00FB1372"/>
    <w:rsid w:val="00FB1388"/>
    <w:rsid w:val="00FB13DB"/>
    <w:rsid w:val="00FB140D"/>
    <w:rsid w:val="00FB1458"/>
    <w:rsid w:val="00FB14BF"/>
    <w:rsid w:val="00FB156F"/>
    <w:rsid w:val="00FB1809"/>
    <w:rsid w:val="00FB1865"/>
    <w:rsid w:val="00FB188F"/>
    <w:rsid w:val="00FB18BD"/>
    <w:rsid w:val="00FB1909"/>
    <w:rsid w:val="00FB19F4"/>
    <w:rsid w:val="00FB1AE4"/>
    <w:rsid w:val="00FB1B18"/>
    <w:rsid w:val="00FB1B40"/>
    <w:rsid w:val="00FB1B91"/>
    <w:rsid w:val="00FB1BD2"/>
    <w:rsid w:val="00FB1C73"/>
    <w:rsid w:val="00FB1DEE"/>
    <w:rsid w:val="00FB1E6D"/>
    <w:rsid w:val="00FB1F52"/>
    <w:rsid w:val="00FB1F5F"/>
    <w:rsid w:val="00FB1FFE"/>
    <w:rsid w:val="00FB2011"/>
    <w:rsid w:val="00FB205B"/>
    <w:rsid w:val="00FB220B"/>
    <w:rsid w:val="00FB2227"/>
    <w:rsid w:val="00FB2241"/>
    <w:rsid w:val="00FB2265"/>
    <w:rsid w:val="00FB22DA"/>
    <w:rsid w:val="00FB2349"/>
    <w:rsid w:val="00FB2491"/>
    <w:rsid w:val="00FB24C4"/>
    <w:rsid w:val="00FB250D"/>
    <w:rsid w:val="00FB2542"/>
    <w:rsid w:val="00FB254E"/>
    <w:rsid w:val="00FB26BA"/>
    <w:rsid w:val="00FB26BD"/>
    <w:rsid w:val="00FB26CD"/>
    <w:rsid w:val="00FB271E"/>
    <w:rsid w:val="00FB273F"/>
    <w:rsid w:val="00FB27D5"/>
    <w:rsid w:val="00FB2835"/>
    <w:rsid w:val="00FB286A"/>
    <w:rsid w:val="00FB288C"/>
    <w:rsid w:val="00FB28DB"/>
    <w:rsid w:val="00FB2916"/>
    <w:rsid w:val="00FB292A"/>
    <w:rsid w:val="00FB2946"/>
    <w:rsid w:val="00FB2961"/>
    <w:rsid w:val="00FB296C"/>
    <w:rsid w:val="00FB2A1E"/>
    <w:rsid w:val="00FB2A9C"/>
    <w:rsid w:val="00FB2ABE"/>
    <w:rsid w:val="00FB2AD5"/>
    <w:rsid w:val="00FB2BC1"/>
    <w:rsid w:val="00FB2C56"/>
    <w:rsid w:val="00FB2D1D"/>
    <w:rsid w:val="00FB2D2A"/>
    <w:rsid w:val="00FB2DFF"/>
    <w:rsid w:val="00FB2E76"/>
    <w:rsid w:val="00FB2EE7"/>
    <w:rsid w:val="00FB2F1C"/>
    <w:rsid w:val="00FB30AE"/>
    <w:rsid w:val="00FB30C5"/>
    <w:rsid w:val="00FB30D5"/>
    <w:rsid w:val="00FB30F9"/>
    <w:rsid w:val="00FB3111"/>
    <w:rsid w:val="00FB3128"/>
    <w:rsid w:val="00FB3153"/>
    <w:rsid w:val="00FB3224"/>
    <w:rsid w:val="00FB3395"/>
    <w:rsid w:val="00FB33DE"/>
    <w:rsid w:val="00FB33E1"/>
    <w:rsid w:val="00FB3413"/>
    <w:rsid w:val="00FB3420"/>
    <w:rsid w:val="00FB34C1"/>
    <w:rsid w:val="00FB351A"/>
    <w:rsid w:val="00FB3568"/>
    <w:rsid w:val="00FB367F"/>
    <w:rsid w:val="00FB371C"/>
    <w:rsid w:val="00FB37CE"/>
    <w:rsid w:val="00FB38D1"/>
    <w:rsid w:val="00FB391F"/>
    <w:rsid w:val="00FB39CF"/>
    <w:rsid w:val="00FB39DB"/>
    <w:rsid w:val="00FB39E7"/>
    <w:rsid w:val="00FB3A18"/>
    <w:rsid w:val="00FB3A21"/>
    <w:rsid w:val="00FB3A5B"/>
    <w:rsid w:val="00FB3C97"/>
    <w:rsid w:val="00FB3CB6"/>
    <w:rsid w:val="00FB3D3F"/>
    <w:rsid w:val="00FB3D7D"/>
    <w:rsid w:val="00FB3E4D"/>
    <w:rsid w:val="00FB3E50"/>
    <w:rsid w:val="00FB3E8B"/>
    <w:rsid w:val="00FB3FD9"/>
    <w:rsid w:val="00FB3FF3"/>
    <w:rsid w:val="00FB4012"/>
    <w:rsid w:val="00FB40FB"/>
    <w:rsid w:val="00FB414E"/>
    <w:rsid w:val="00FB4157"/>
    <w:rsid w:val="00FB41BE"/>
    <w:rsid w:val="00FB41EC"/>
    <w:rsid w:val="00FB420A"/>
    <w:rsid w:val="00FB4222"/>
    <w:rsid w:val="00FB4231"/>
    <w:rsid w:val="00FB42E1"/>
    <w:rsid w:val="00FB4372"/>
    <w:rsid w:val="00FB443D"/>
    <w:rsid w:val="00FB44D8"/>
    <w:rsid w:val="00FB44F4"/>
    <w:rsid w:val="00FB44FC"/>
    <w:rsid w:val="00FB4577"/>
    <w:rsid w:val="00FB45D7"/>
    <w:rsid w:val="00FB46B4"/>
    <w:rsid w:val="00FB46EA"/>
    <w:rsid w:val="00FB4736"/>
    <w:rsid w:val="00FB47FF"/>
    <w:rsid w:val="00FB480F"/>
    <w:rsid w:val="00FB4829"/>
    <w:rsid w:val="00FB4885"/>
    <w:rsid w:val="00FB48B8"/>
    <w:rsid w:val="00FB490C"/>
    <w:rsid w:val="00FB493E"/>
    <w:rsid w:val="00FB497B"/>
    <w:rsid w:val="00FB49C3"/>
    <w:rsid w:val="00FB4A39"/>
    <w:rsid w:val="00FB4AE4"/>
    <w:rsid w:val="00FB4AF0"/>
    <w:rsid w:val="00FB4B49"/>
    <w:rsid w:val="00FB4D0B"/>
    <w:rsid w:val="00FB4E26"/>
    <w:rsid w:val="00FB4ED2"/>
    <w:rsid w:val="00FB4F30"/>
    <w:rsid w:val="00FB502A"/>
    <w:rsid w:val="00FB50FE"/>
    <w:rsid w:val="00FB51C7"/>
    <w:rsid w:val="00FB52C1"/>
    <w:rsid w:val="00FB53CD"/>
    <w:rsid w:val="00FB542A"/>
    <w:rsid w:val="00FB5438"/>
    <w:rsid w:val="00FB54FD"/>
    <w:rsid w:val="00FB554C"/>
    <w:rsid w:val="00FB55C8"/>
    <w:rsid w:val="00FB55F9"/>
    <w:rsid w:val="00FB575E"/>
    <w:rsid w:val="00FB57DF"/>
    <w:rsid w:val="00FB596D"/>
    <w:rsid w:val="00FB59AC"/>
    <w:rsid w:val="00FB59E6"/>
    <w:rsid w:val="00FB5A17"/>
    <w:rsid w:val="00FB5A48"/>
    <w:rsid w:val="00FB5B39"/>
    <w:rsid w:val="00FB5B9F"/>
    <w:rsid w:val="00FB5C47"/>
    <w:rsid w:val="00FB5C4A"/>
    <w:rsid w:val="00FB5C6C"/>
    <w:rsid w:val="00FB5C88"/>
    <w:rsid w:val="00FB5E02"/>
    <w:rsid w:val="00FB5E03"/>
    <w:rsid w:val="00FB5E1E"/>
    <w:rsid w:val="00FB5E7C"/>
    <w:rsid w:val="00FB5EB1"/>
    <w:rsid w:val="00FB5EC0"/>
    <w:rsid w:val="00FB5F1A"/>
    <w:rsid w:val="00FB5F36"/>
    <w:rsid w:val="00FB5FF5"/>
    <w:rsid w:val="00FB6111"/>
    <w:rsid w:val="00FB613B"/>
    <w:rsid w:val="00FB62DA"/>
    <w:rsid w:val="00FB641D"/>
    <w:rsid w:val="00FB6434"/>
    <w:rsid w:val="00FB6435"/>
    <w:rsid w:val="00FB65F7"/>
    <w:rsid w:val="00FB671C"/>
    <w:rsid w:val="00FB6880"/>
    <w:rsid w:val="00FB6915"/>
    <w:rsid w:val="00FB693F"/>
    <w:rsid w:val="00FB6947"/>
    <w:rsid w:val="00FB6AFA"/>
    <w:rsid w:val="00FB6C46"/>
    <w:rsid w:val="00FB6CD1"/>
    <w:rsid w:val="00FB6D17"/>
    <w:rsid w:val="00FB6DE5"/>
    <w:rsid w:val="00FB6E9B"/>
    <w:rsid w:val="00FB6EB3"/>
    <w:rsid w:val="00FB6EB9"/>
    <w:rsid w:val="00FB703E"/>
    <w:rsid w:val="00FB714B"/>
    <w:rsid w:val="00FB71BE"/>
    <w:rsid w:val="00FB71E5"/>
    <w:rsid w:val="00FB7219"/>
    <w:rsid w:val="00FB73D7"/>
    <w:rsid w:val="00FB73ED"/>
    <w:rsid w:val="00FB7421"/>
    <w:rsid w:val="00FB74A7"/>
    <w:rsid w:val="00FB755F"/>
    <w:rsid w:val="00FB75D9"/>
    <w:rsid w:val="00FB75DB"/>
    <w:rsid w:val="00FB77FD"/>
    <w:rsid w:val="00FB786A"/>
    <w:rsid w:val="00FB78B7"/>
    <w:rsid w:val="00FB78D8"/>
    <w:rsid w:val="00FB7A56"/>
    <w:rsid w:val="00FB7A6D"/>
    <w:rsid w:val="00FB7B06"/>
    <w:rsid w:val="00FB7B0E"/>
    <w:rsid w:val="00FB7B38"/>
    <w:rsid w:val="00FB7BB6"/>
    <w:rsid w:val="00FB7C29"/>
    <w:rsid w:val="00FB7C2B"/>
    <w:rsid w:val="00FB7C4C"/>
    <w:rsid w:val="00FB7D52"/>
    <w:rsid w:val="00FB7D9C"/>
    <w:rsid w:val="00FB7E01"/>
    <w:rsid w:val="00FB7E71"/>
    <w:rsid w:val="00FB7F56"/>
    <w:rsid w:val="00FBD984"/>
    <w:rsid w:val="00FC0101"/>
    <w:rsid w:val="00FC01A3"/>
    <w:rsid w:val="00FC0241"/>
    <w:rsid w:val="00FC030B"/>
    <w:rsid w:val="00FC033F"/>
    <w:rsid w:val="00FC0350"/>
    <w:rsid w:val="00FC037D"/>
    <w:rsid w:val="00FC03E8"/>
    <w:rsid w:val="00FC03F8"/>
    <w:rsid w:val="00FC045F"/>
    <w:rsid w:val="00FC04CD"/>
    <w:rsid w:val="00FC056A"/>
    <w:rsid w:val="00FC062A"/>
    <w:rsid w:val="00FC063F"/>
    <w:rsid w:val="00FC0645"/>
    <w:rsid w:val="00FC072A"/>
    <w:rsid w:val="00FC079E"/>
    <w:rsid w:val="00FC083E"/>
    <w:rsid w:val="00FC0874"/>
    <w:rsid w:val="00FC08A7"/>
    <w:rsid w:val="00FC08E9"/>
    <w:rsid w:val="00FC0A62"/>
    <w:rsid w:val="00FC0A88"/>
    <w:rsid w:val="00FC0C83"/>
    <w:rsid w:val="00FC0C85"/>
    <w:rsid w:val="00FC0D18"/>
    <w:rsid w:val="00FC0D2F"/>
    <w:rsid w:val="00FC0D83"/>
    <w:rsid w:val="00FC0D8F"/>
    <w:rsid w:val="00FC0DCD"/>
    <w:rsid w:val="00FC0E03"/>
    <w:rsid w:val="00FC0E16"/>
    <w:rsid w:val="00FC0E6A"/>
    <w:rsid w:val="00FC0F7C"/>
    <w:rsid w:val="00FC0FB7"/>
    <w:rsid w:val="00FC112D"/>
    <w:rsid w:val="00FC1244"/>
    <w:rsid w:val="00FC12C8"/>
    <w:rsid w:val="00FC12D3"/>
    <w:rsid w:val="00FC13AC"/>
    <w:rsid w:val="00FC1457"/>
    <w:rsid w:val="00FC150C"/>
    <w:rsid w:val="00FC1589"/>
    <w:rsid w:val="00FC15A3"/>
    <w:rsid w:val="00FC1631"/>
    <w:rsid w:val="00FC1649"/>
    <w:rsid w:val="00FC176F"/>
    <w:rsid w:val="00FC18CB"/>
    <w:rsid w:val="00FC1A9E"/>
    <w:rsid w:val="00FC1E79"/>
    <w:rsid w:val="00FC1F3F"/>
    <w:rsid w:val="00FC20A4"/>
    <w:rsid w:val="00FC2152"/>
    <w:rsid w:val="00FC222B"/>
    <w:rsid w:val="00FC22F5"/>
    <w:rsid w:val="00FC2417"/>
    <w:rsid w:val="00FC2538"/>
    <w:rsid w:val="00FC2606"/>
    <w:rsid w:val="00FC261B"/>
    <w:rsid w:val="00FC2678"/>
    <w:rsid w:val="00FC285C"/>
    <w:rsid w:val="00FC2881"/>
    <w:rsid w:val="00FC28FF"/>
    <w:rsid w:val="00FC2943"/>
    <w:rsid w:val="00FC29AD"/>
    <w:rsid w:val="00FC29BD"/>
    <w:rsid w:val="00FC29D3"/>
    <w:rsid w:val="00FC2A9E"/>
    <w:rsid w:val="00FC2AA3"/>
    <w:rsid w:val="00FC2AA4"/>
    <w:rsid w:val="00FC2AA8"/>
    <w:rsid w:val="00FC2C27"/>
    <w:rsid w:val="00FC2DFD"/>
    <w:rsid w:val="00FC2E4A"/>
    <w:rsid w:val="00FC2F08"/>
    <w:rsid w:val="00FC301E"/>
    <w:rsid w:val="00FC306F"/>
    <w:rsid w:val="00FC3071"/>
    <w:rsid w:val="00FC30ED"/>
    <w:rsid w:val="00FC3177"/>
    <w:rsid w:val="00FC31C6"/>
    <w:rsid w:val="00FC3221"/>
    <w:rsid w:val="00FC334B"/>
    <w:rsid w:val="00FC354D"/>
    <w:rsid w:val="00FC35DD"/>
    <w:rsid w:val="00FC3688"/>
    <w:rsid w:val="00FC368F"/>
    <w:rsid w:val="00FC375D"/>
    <w:rsid w:val="00FC37AD"/>
    <w:rsid w:val="00FC37CD"/>
    <w:rsid w:val="00FC3812"/>
    <w:rsid w:val="00FC386D"/>
    <w:rsid w:val="00FC38E2"/>
    <w:rsid w:val="00FC3939"/>
    <w:rsid w:val="00FC396C"/>
    <w:rsid w:val="00FC397F"/>
    <w:rsid w:val="00FC39B1"/>
    <w:rsid w:val="00FC39CD"/>
    <w:rsid w:val="00FC39F4"/>
    <w:rsid w:val="00FC3AEE"/>
    <w:rsid w:val="00FC3B82"/>
    <w:rsid w:val="00FC3BCE"/>
    <w:rsid w:val="00FC3BE1"/>
    <w:rsid w:val="00FC3C0B"/>
    <w:rsid w:val="00FC3D07"/>
    <w:rsid w:val="00FC3E4D"/>
    <w:rsid w:val="00FC3ECF"/>
    <w:rsid w:val="00FC3EEC"/>
    <w:rsid w:val="00FC3F38"/>
    <w:rsid w:val="00FC4063"/>
    <w:rsid w:val="00FC4115"/>
    <w:rsid w:val="00FC4158"/>
    <w:rsid w:val="00FC41B8"/>
    <w:rsid w:val="00FC41DE"/>
    <w:rsid w:val="00FC4238"/>
    <w:rsid w:val="00FC42A4"/>
    <w:rsid w:val="00FC4321"/>
    <w:rsid w:val="00FC433A"/>
    <w:rsid w:val="00FC4355"/>
    <w:rsid w:val="00FC435B"/>
    <w:rsid w:val="00FC438C"/>
    <w:rsid w:val="00FC43F2"/>
    <w:rsid w:val="00FC4403"/>
    <w:rsid w:val="00FC44BA"/>
    <w:rsid w:val="00FC44BF"/>
    <w:rsid w:val="00FC44F6"/>
    <w:rsid w:val="00FC4587"/>
    <w:rsid w:val="00FC4745"/>
    <w:rsid w:val="00FC47B8"/>
    <w:rsid w:val="00FC47D0"/>
    <w:rsid w:val="00FC4809"/>
    <w:rsid w:val="00FC481E"/>
    <w:rsid w:val="00FC496E"/>
    <w:rsid w:val="00FC49A3"/>
    <w:rsid w:val="00FC49B7"/>
    <w:rsid w:val="00FC4A02"/>
    <w:rsid w:val="00FC4A0E"/>
    <w:rsid w:val="00FC4A31"/>
    <w:rsid w:val="00FC4A4C"/>
    <w:rsid w:val="00FC4BA5"/>
    <w:rsid w:val="00FC4C68"/>
    <w:rsid w:val="00FC4D1A"/>
    <w:rsid w:val="00FC4D6D"/>
    <w:rsid w:val="00FC4FF7"/>
    <w:rsid w:val="00FC50FF"/>
    <w:rsid w:val="00FC5114"/>
    <w:rsid w:val="00FC513E"/>
    <w:rsid w:val="00FC51DD"/>
    <w:rsid w:val="00FC51F8"/>
    <w:rsid w:val="00FC5226"/>
    <w:rsid w:val="00FC52CC"/>
    <w:rsid w:val="00FC531A"/>
    <w:rsid w:val="00FC53E8"/>
    <w:rsid w:val="00FC5448"/>
    <w:rsid w:val="00FC548D"/>
    <w:rsid w:val="00FC5599"/>
    <w:rsid w:val="00FC55A8"/>
    <w:rsid w:val="00FC5641"/>
    <w:rsid w:val="00FC5651"/>
    <w:rsid w:val="00FC56D1"/>
    <w:rsid w:val="00FC56F9"/>
    <w:rsid w:val="00FC570E"/>
    <w:rsid w:val="00FC573E"/>
    <w:rsid w:val="00FC5745"/>
    <w:rsid w:val="00FC57B4"/>
    <w:rsid w:val="00FC5818"/>
    <w:rsid w:val="00FC58FB"/>
    <w:rsid w:val="00FC5979"/>
    <w:rsid w:val="00FC5B55"/>
    <w:rsid w:val="00FC5BE7"/>
    <w:rsid w:val="00FC5C2B"/>
    <w:rsid w:val="00FC5C37"/>
    <w:rsid w:val="00FC5C52"/>
    <w:rsid w:val="00FC5C99"/>
    <w:rsid w:val="00FC5DC3"/>
    <w:rsid w:val="00FC5DF4"/>
    <w:rsid w:val="00FC5E69"/>
    <w:rsid w:val="00FC5E90"/>
    <w:rsid w:val="00FC5EC6"/>
    <w:rsid w:val="00FC6040"/>
    <w:rsid w:val="00FC60CC"/>
    <w:rsid w:val="00FC610B"/>
    <w:rsid w:val="00FC6156"/>
    <w:rsid w:val="00FC61C6"/>
    <w:rsid w:val="00FC6296"/>
    <w:rsid w:val="00FC62AC"/>
    <w:rsid w:val="00FC62DF"/>
    <w:rsid w:val="00FC62E4"/>
    <w:rsid w:val="00FC6392"/>
    <w:rsid w:val="00FC6468"/>
    <w:rsid w:val="00FC64B5"/>
    <w:rsid w:val="00FC651E"/>
    <w:rsid w:val="00FC657F"/>
    <w:rsid w:val="00FC65D9"/>
    <w:rsid w:val="00FC67E9"/>
    <w:rsid w:val="00FC6821"/>
    <w:rsid w:val="00FC684A"/>
    <w:rsid w:val="00FC6876"/>
    <w:rsid w:val="00FC6887"/>
    <w:rsid w:val="00FC6958"/>
    <w:rsid w:val="00FC6AA4"/>
    <w:rsid w:val="00FC6AA7"/>
    <w:rsid w:val="00FC6ABE"/>
    <w:rsid w:val="00FC6AE9"/>
    <w:rsid w:val="00FC6B7C"/>
    <w:rsid w:val="00FC6BEF"/>
    <w:rsid w:val="00FC6BFA"/>
    <w:rsid w:val="00FC6C16"/>
    <w:rsid w:val="00FC6C78"/>
    <w:rsid w:val="00FC6D51"/>
    <w:rsid w:val="00FC6F1D"/>
    <w:rsid w:val="00FC6F41"/>
    <w:rsid w:val="00FC6F69"/>
    <w:rsid w:val="00FC7010"/>
    <w:rsid w:val="00FC70DD"/>
    <w:rsid w:val="00FC7118"/>
    <w:rsid w:val="00FC71AA"/>
    <w:rsid w:val="00FC7290"/>
    <w:rsid w:val="00FC737D"/>
    <w:rsid w:val="00FC7461"/>
    <w:rsid w:val="00FC746B"/>
    <w:rsid w:val="00FC7553"/>
    <w:rsid w:val="00FC757C"/>
    <w:rsid w:val="00FC75F4"/>
    <w:rsid w:val="00FC762A"/>
    <w:rsid w:val="00FC76A5"/>
    <w:rsid w:val="00FC76B9"/>
    <w:rsid w:val="00FC7706"/>
    <w:rsid w:val="00FC7799"/>
    <w:rsid w:val="00FC789B"/>
    <w:rsid w:val="00FC7900"/>
    <w:rsid w:val="00FC792F"/>
    <w:rsid w:val="00FC7981"/>
    <w:rsid w:val="00FC7A4A"/>
    <w:rsid w:val="00FC7A82"/>
    <w:rsid w:val="00FC7A8B"/>
    <w:rsid w:val="00FC7B3D"/>
    <w:rsid w:val="00FC7B7B"/>
    <w:rsid w:val="00FC7BF6"/>
    <w:rsid w:val="00FC7C6B"/>
    <w:rsid w:val="00FC7E4A"/>
    <w:rsid w:val="00FC7F64"/>
    <w:rsid w:val="00FC7F70"/>
    <w:rsid w:val="00FC7FAB"/>
    <w:rsid w:val="00FC7FC9"/>
    <w:rsid w:val="00FD0075"/>
    <w:rsid w:val="00FD00CD"/>
    <w:rsid w:val="00FD00E1"/>
    <w:rsid w:val="00FD0154"/>
    <w:rsid w:val="00FD016F"/>
    <w:rsid w:val="00FD0179"/>
    <w:rsid w:val="00FD02C0"/>
    <w:rsid w:val="00FD032E"/>
    <w:rsid w:val="00FD034A"/>
    <w:rsid w:val="00FD034B"/>
    <w:rsid w:val="00FD0400"/>
    <w:rsid w:val="00FD046B"/>
    <w:rsid w:val="00FD05C8"/>
    <w:rsid w:val="00FD05D0"/>
    <w:rsid w:val="00FD0657"/>
    <w:rsid w:val="00FD068F"/>
    <w:rsid w:val="00FD0742"/>
    <w:rsid w:val="00FD07FF"/>
    <w:rsid w:val="00FD0879"/>
    <w:rsid w:val="00FD092E"/>
    <w:rsid w:val="00FD0961"/>
    <w:rsid w:val="00FD09A3"/>
    <w:rsid w:val="00FD0B07"/>
    <w:rsid w:val="00FD0B2E"/>
    <w:rsid w:val="00FD0B72"/>
    <w:rsid w:val="00FD0C13"/>
    <w:rsid w:val="00FD0C37"/>
    <w:rsid w:val="00FD0C5F"/>
    <w:rsid w:val="00FD0CA3"/>
    <w:rsid w:val="00FD0CB9"/>
    <w:rsid w:val="00FD0D2C"/>
    <w:rsid w:val="00FD0E0B"/>
    <w:rsid w:val="00FD0E0D"/>
    <w:rsid w:val="00FD0EF2"/>
    <w:rsid w:val="00FD10B2"/>
    <w:rsid w:val="00FD1123"/>
    <w:rsid w:val="00FD1182"/>
    <w:rsid w:val="00FD1291"/>
    <w:rsid w:val="00FD12C0"/>
    <w:rsid w:val="00FD1397"/>
    <w:rsid w:val="00FD13F4"/>
    <w:rsid w:val="00FD142B"/>
    <w:rsid w:val="00FD1462"/>
    <w:rsid w:val="00FD1480"/>
    <w:rsid w:val="00FD14FA"/>
    <w:rsid w:val="00FD1514"/>
    <w:rsid w:val="00FD1552"/>
    <w:rsid w:val="00FD1666"/>
    <w:rsid w:val="00FD1684"/>
    <w:rsid w:val="00FD16C6"/>
    <w:rsid w:val="00FD16C7"/>
    <w:rsid w:val="00FD178F"/>
    <w:rsid w:val="00FD17EF"/>
    <w:rsid w:val="00FD1862"/>
    <w:rsid w:val="00FD18AB"/>
    <w:rsid w:val="00FD18CB"/>
    <w:rsid w:val="00FD18DD"/>
    <w:rsid w:val="00FD18FB"/>
    <w:rsid w:val="00FD19A5"/>
    <w:rsid w:val="00FD1A8F"/>
    <w:rsid w:val="00FD1B41"/>
    <w:rsid w:val="00FD1B4C"/>
    <w:rsid w:val="00FD1BDB"/>
    <w:rsid w:val="00FD1CB1"/>
    <w:rsid w:val="00FD1CC3"/>
    <w:rsid w:val="00FD1CE3"/>
    <w:rsid w:val="00FD1D18"/>
    <w:rsid w:val="00FD1E2E"/>
    <w:rsid w:val="00FD1E67"/>
    <w:rsid w:val="00FD1E6D"/>
    <w:rsid w:val="00FD1EDD"/>
    <w:rsid w:val="00FD1F79"/>
    <w:rsid w:val="00FD1F95"/>
    <w:rsid w:val="00FD1F9A"/>
    <w:rsid w:val="00FD2036"/>
    <w:rsid w:val="00FD209D"/>
    <w:rsid w:val="00FD2224"/>
    <w:rsid w:val="00FD224C"/>
    <w:rsid w:val="00FD22F9"/>
    <w:rsid w:val="00FD2438"/>
    <w:rsid w:val="00FD24EE"/>
    <w:rsid w:val="00FD2607"/>
    <w:rsid w:val="00FD2644"/>
    <w:rsid w:val="00FD269E"/>
    <w:rsid w:val="00FD26B5"/>
    <w:rsid w:val="00FD2765"/>
    <w:rsid w:val="00FD28F3"/>
    <w:rsid w:val="00FD28F4"/>
    <w:rsid w:val="00FD290B"/>
    <w:rsid w:val="00FD29DD"/>
    <w:rsid w:val="00FD2B1A"/>
    <w:rsid w:val="00FD2B23"/>
    <w:rsid w:val="00FD2BEB"/>
    <w:rsid w:val="00FD2C20"/>
    <w:rsid w:val="00FD2CBE"/>
    <w:rsid w:val="00FD2D9B"/>
    <w:rsid w:val="00FD2E11"/>
    <w:rsid w:val="00FD2E31"/>
    <w:rsid w:val="00FD2F3C"/>
    <w:rsid w:val="00FD2F65"/>
    <w:rsid w:val="00FD2FD6"/>
    <w:rsid w:val="00FD30C7"/>
    <w:rsid w:val="00FD31A7"/>
    <w:rsid w:val="00FD33BD"/>
    <w:rsid w:val="00FD347F"/>
    <w:rsid w:val="00FD3487"/>
    <w:rsid w:val="00FD351E"/>
    <w:rsid w:val="00FD352C"/>
    <w:rsid w:val="00FD35D2"/>
    <w:rsid w:val="00FD35F9"/>
    <w:rsid w:val="00FD368F"/>
    <w:rsid w:val="00FD3792"/>
    <w:rsid w:val="00FD37AD"/>
    <w:rsid w:val="00FD37D3"/>
    <w:rsid w:val="00FD37EC"/>
    <w:rsid w:val="00FD3806"/>
    <w:rsid w:val="00FD385A"/>
    <w:rsid w:val="00FD3875"/>
    <w:rsid w:val="00FD389E"/>
    <w:rsid w:val="00FD3991"/>
    <w:rsid w:val="00FD39D8"/>
    <w:rsid w:val="00FD3A4B"/>
    <w:rsid w:val="00FD3ACE"/>
    <w:rsid w:val="00FD3ADE"/>
    <w:rsid w:val="00FD3AFD"/>
    <w:rsid w:val="00FD3C6C"/>
    <w:rsid w:val="00FD3C7D"/>
    <w:rsid w:val="00FD3CC4"/>
    <w:rsid w:val="00FD3CED"/>
    <w:rsid w:val="00FD3D05"/>
    <w:rsid w:val="00FD3D45"/>
    <w:rsid w:val="00FD3E31"/>
    <w:rsid w:val="00FD3E9D"/>
    <w:rsid w:val="00FD3EDF"/>
    <w:rsid w:val="00FD3EF1"/>
    <w:rsid w:val="00FD3EFB"/>
    <w:rsid w:val="00FD4092"/>
    <w:rsid w:val="00FD409F"/>
    <w:rsid w:val="00FD42F9"/>
    <w:rsid w:val="00FD435F"/>
    <w:rsid w:val="00FD4378"/>
    <w:rsid w:val="00FD43CF"/>
    <w:rsid w:val="00FD44A0"/>
    <w:rsid w:val="00FD4534"/>
    <w:rsid w:val="00FD4563"/>
    <w:rsid w:val="00FD4593"/>
    <w:rsid w:val="00FD46A7"/>
    <w:rsid w:val="00FD46AB"/>
    <w:rsid w:val="00FD4847"/>
    <w:rsid w:val="00FD48AA"/>
    <w:rsid w:val="00FD48D0"/>
    <w:rsid w:val="00FD498A"/>
    <w:rsid w:val="00FD49A5"/>
    <w:rsid w:val="00FD4A0D"/>
    <w:rsid w:val="00FD4BA9"/>
    <w:rsid w:val="00FD4BFD"/>
    <w:rsid w:val="00FD4C1C"/>
    <w:rsid w:val="00FD4CE2"/>
    <w:rsid w:val="00FD4D0F"/>
    <w:rsid w:val="00FD4D22"/>
    <w:rsid w:val="00FD4D40"/>
    <w:rsid w:val="00FD4D7D"/>
    <w:rsid w:val="00FD4D85"/>
    <w:rsid w:val="00FD4DCA"/>
    <w:rsid w:val="00FD4DCE"/>
    <w:rsid w:val="00FD4DF8"/>
    <w:rsid w:val="00FD4E50"/>
    <w:rsid w:val="00FD4FD9"/>
    <w:rsid w:val="00FD515F"/>
    <w:rsid w:val="00FD51AE"/>
    <w:rsid w:val="00FD5216"/>
    <w:rsid w:val="00FD5235"/>
    <w:rsid w:val="00FD526C"/>
    <w:rsid w:val="00FD5404"/>
    <w:rsid w:val="00FD5429"/>
    <w:rsid w:val="00FD54EE"/>
    <w:rsid w:val="00FD564D"/>
    <w:rsid w:val="00FD56F8"/>
    <w:rsid w:val="00FD5851"/>
    <w:rsid w:val="00FD586B"/>
    <w:rsid w:val="00FD5873"/>
    <w:rsid w:val="00FD5874"/>
    <w:rsid w:val="00FD58DC"/>
    <w:rsid w:val="00FD58EA"/>
    <w:rsid w:val="00FD591B"/>
    <w:rsid w:val="00FD5A7E"/>
    <w:rsid w:val="00FD5A89"/>
    <w:rsid w:val="00FD5AAC"/>
    <w:rsid w:val="00FD5ACF"/>
    <w:rsid w:val="00FD5DB3"/>
    <w:rsid w:val="00FD5DB7"/>
    <w:rsid w:val="00FD5E2A"/>
    <w:rsid w:val="00FD5E50"/>
    <w:rsid w:val="00FD5F71"/>
    <w:rsid w:val="00FD5FFD"/>
    <w:rsid w:val="00FD600B"/>
    <w:rsid w:val="00FD6037"/>
    <w:rsid w:val="00FD611A"/>
    <w:rsid w:val="00FD61C3"/>
    <w:rsid w:val="00FD61F1"/>
    <w:rsid w:val="00FD624B"/>
    <w:rsid w:val="00FD62C1"/>
    <w:rsid w:val="00FD62CF"/>
    <w:rsid w:val="00FD62F9"/>
    <w:rsid w:val="00FD6320"/>
    <w:rsid w:val="00FD6379"/>
    <w:rsid w:val="00FD6388"/>
    <w:rsid w:val="00FD63EF"/>
    <w:rsid w:val="00FD64EB"/>
    <w:rsid w:val="00FD64F3"/>
    <w:rsid w:val="00FD65BA"/>
    <w:rsid w:val="00FD667C"/>
    <w:rsid w:val="00FD6A58"/>
    <w:rsid w:val="00FD6A9E"/>
    <w:rsid w:val="00FD6BB7"/>
    <w:rsid w:val="00FD6C82"/>
    <w:rsid w:val="00FD6DE2"/>
    <w:rsid w:val="00FD6EF5"/>
    <w:rsid w:val="00FD6FDC"/>
    <w:rsid w:val="00FD7073"/>
    <w:rsid w:val="00FD70E1"/>
    <w:rsid w:val="00FD7120"/>
    <w:rsid w:val="00FD71A2"/>
    <w:rsid w:val="00FD71B5"/>
    <w:rsid w:val="00FD71D1"/>
    <w:rsid w:val="00FD72E8"/>
    <w:rsid w:val="00FD73DC"/>
    <w:rsid w:val="00FD7485"/>
    <w:rsid w:val="00FD759B"/>
    <w:rsid w:val="00FD761B"/>
    <w:rsid w:val="00FD765C"/>
    <w:rsid w:val="00FD7866"/>
    <w:rsid w:val="00FD78EA"/>
    <w:rsid w:val="00FD791F"/>
    <w:rsid w:val="00FD7955"/>
    <w:rsid w:val="00FD7965"/>
    <w:rsid w:val="00FD7A90"/>
    <w:rsid w:val="00FD7B1B"/>
    <w:rsid w:val="00FD7BB2"/>
    <w:rsid w:val="00FD7CE1"/>
    <w:rsid w:val="00FD7CE3"/>
    <w:rsid w:val="00FD7EDB"/>
    <w:rsid w:val="00FD7F2E"/>
    <w:rsid w:val="00FD7FD9"/>
    <w:rsid w:val="00FD88B2"/>
    <w:rsid w:val="00FDDF9E"/>
    <w:rsid w:val="00FDE530"/>
    <w:rsid w:val="00FE001E"/>
    <w:rsid w:val="00FE0045"/>
    <w:rsid w:val="00FE00C1"/>
    <w:rsid w:val="00FE0120"/>
    <w:rsid w:val="00FE023A"/>
    <w:rsid w:val="00FE0377"/>
    <w:rsid w:val="00FE03EE"/>
    <w:rsid w:val="00FE0545"/>
    <w:rsid w:val="00FE059D"/>
    <w:rsid w:val="00FE05FF"/>
    <w:rsid w:val="00FE0660"/>
    <w:rsid w:val="00FE06B5"/>
    <w:rsid w:val="00FE0750"/>
    <w:rsid w:val="00FE0785"/>
    <w:rsid w:val="00FE090A"/>
    <w:rsid w:val="00FE0929"/>
    <w:rsid w:val="00FE0944"/>
    <w:rsid w:val="00FE0983"/>
    <w:rsid w:val="00FE098D"/>
    <w:rsid w:val="00FE0A34"/>
    <w:rsid w:val="00FE0A74"/>
    <w:rsid w:val="00FE0ABD"/>
    <w:rsid w:val="00FE0ACE"/>
    <w:rsid w:val="00FE0BCA"/>
    <w:rsid w:val="00FE0BEE"/>
    <w:rsid w:val="00FE0C56"/>
    <w:rsid w:val="00FE0CF0"/>
    <w:rsid w:val="00FE0D22"/>
    <w:rsid w:val="00FE0D25"/>
    <w:rsid w:val="00FE0D43"/>
    <w:rsid w:val="00FE0D8F"/>
    <w:rsid w:val="00FE0DDD"/>
    <w:rsid w:val="00FE0EBE"/>
    <w:rsid w:val="00FE0F02"/>
    <w:rsid w:val="00FE0FE4"/>
    <w:rsid w:val="00FE1011"/>
    <w:rsid w:val="00FE110B"/>
    <w:rsid w:val="00FE1181"/>
    <w:rsid w:val="00FE11C8"/>
    <w:rsid w:val="00FE126F"/>
    <w:rsid w:val="00FE12C9"/>
    <w:rsid w:val="00FE1302"/>
    <w:rsid w:val="00FE1408"/>
    <w:rsid w:val="00FE1507"/>
    <w:rsid w:val="00FE1574"/>
    <w:rsid w:val="00FE16B1"/>
    <w:rsid w:val="00FE176F"/>
    <w:rsid w:val="00FE1883"/>
    <w:rsid w:val="00FE195A"/>
    <w:rsid w:val="00FE19F1"/>
    <w:rsid w:val="00FE1A35"/>
    <w:rsid w:val="00FE1A47"/>
    <w:rsid w:val="00FE1A60"/>
    <w:rsid w:val="00FE1ACA"/>
    <w:rsid w:val="00FE1E2D"/>
    <w:rsid w:val="00FE1E79"/>
    <w:rsid w:val="00FE1EFA"/>
    <w:rsid w:val="00FE2076"/>
    <w:rsid w:val="00FE2093"/>
    <w:rsid w:val="00FE2112"/>
    <w:rsid w:val="00FE2132"/>
    <w:rsid w:val="00FE2144"/>
    <w:rsid w:val="00FE217F"/>
    <w:rsid w:val="00FE2251"/>
    <w:rsid w:val="00FE22FE"/>
    <w:rsid w:val="00FE2315"/>
    <w:rsid w:val="00FE237D"/>
    <w:rsid w:val="00FE238D"/>
    <w:rsid w:val="00FE2405"/>
    <w:rsid w:val="00FE2408"/>
    <w:rsid w:val="00FE2447"/>
    <w:rsid w:val="00FE258A"/>
    <w:rsid w:val="00FE258D"/>
    <w:rsid w:val="00FE25DF"/>
    <w:rsid w:val="00FE2662"/>
    <w:rsid w:val="00FE26B9"/>
    <w:rsid w:val="00FE26E5"/>
    <w:rsid w:val="00FE2707"/>
    <w:rsid w:val="00FE2717"/>
    <w:rsid w:val="00FE27A0"/>
    <w:rsid w:val="00FE27ED"/>
    <w:rsid w:val="00FE2826"/>
    <w:rsid w:val="00FE282B"/>
    <w:rsid w:val="00FE29D9"/>
    <w:rsid w:val="00FE2B17"/>
    <w:rsid w:val="00FE2B1F"/>
    <w:rsid w:val="00FE2C7E"/>
    <w:rsid w:val="00FE2CB7"/>
    <w:rsid w:val="00FE2CD0"/>
    <w:rsid w:val="00FE2D59"/>
    <w:rsid w:val="00FE2D90"/>
    <w:rsid w:val="00FE2DD4"/>
    <w:rsid w:val="00FE2E47"/>
    <w:rsid w:val="00FE2EB3"/>
    <w:rsid w:val="00FE2EB8"/>
    <w:rsid w:val="00FE2EEC"/>
    <w:rsid w:val="00FE309F"/>
    <w:rsid w:val="00FE31F1"/>
    <w:rsid w:val="00FE3203"/>
    <w:rsid w:val="00FE322F"/>
    <w:rsid w:val="00FE3310"/>
    <w:rsid w:val="00FE3367"/>
    <w:rsid w:val="00FE33C9"/>
    <w:rsid w:val="00FE3466"/>
    <w:rsid w:val="00FE34C2"/>
    <w:rsid w:val="00FE34CA"/>
    <w:rsid w:val="00FE35BC"/>
    <w:rsid w:val="00FE363D"/>
    <w:rsid w:val="00FE365A"/>
    <w:rsid w:val="00FE3715"/>
    <w:rsid w:val="00FE37A7"/>
    <w:rsid w:val="00FE37B9"/>
    <w:rsid w:val="00FE3857"/>
    <w:rsid w:val="00FE388B"/>
    <w:rsid w:val="00FE38A8"/>
    <w:rsid w:val="00FE3915"/>
    <w:rsid w:val="00FE398E"/>
    <w:rsid w:val="00FE3A44"/>
    <w:rsid w:val="00FE3AAD"/>
    <w:rsid w:val="00FE3AF8"/>
    <w:rsid w:val="00FE3B1A"/>
    <w:rsid w:val="00FE3B7C"/>
    <w:rsid w:val="00FE3C1B"/>
    <w:rsid w:val="00FE3D18"/>
    <w:rsid w:val="00FE3D7D"/>
    <w:rsid w:val="00FE3F0D"/>
    <w:rsid w:val="00FE3F81"/>
    <w:rsid w:val="00FE3FA8"/>
    <w:rsid w:val="00FE402A"/>
    <w:rsid w:val="00FE43C1"/>
    <w:rsid w:val="00FE4433"/>
    <w:rsid w:val="00FE44B9"/>
    <w:rsid w:val="00FE4525"/>
    <w:rsid w:val="00FE4547"/>
    <w:rsid w:val="00FE4561"/>
    <w:rsid w:val="00FE45E2"/>
    <w:rsid w:val="00FE46A8"/>
    <w:rsid w:val="00FE46AB"/>
    <w:rsid w:val="00FE4768"/>
    <w:rsid w:val="00FE4833"/>
    <w:rsid w:val="00FE49A0"/>
    <w:rsid w:val="00FE4A36"/>
    <w:rsid w:val="00FE4A74"/>
    <w:rsid w:val="00FE4ABC"/>
    <w:rsid w:val="00FE4C7A"/>
    <w:rsid w:val="00FE4E7A"/>
    <w:rsid w:val="00FE4FC9"/>
    <w:rsid w:val="00FE4FCC"/>
    <w:rsid w:val="00FE5194"/>
    <w:rsid w:val="00FE51CA"/>
    <w:rsid w:val="00FE5208"/>
    <w:rsid w:val="00FE5248"/>
    <w:rsid w:val="00FE526F"/>
    <w:rsid w:val="00FE52D6"/>
    <w:rsid w:val="00FE52FD"/>
    <w:rsid w:val="00FE5321"/>
    <w:rsid w:val="00FE5388"/>
    <w:rsid w:val="00FE5402"/>
    <w:rsid w:val="00FE54F9"/>
    <w:rsid w:val="00FE5547"/>
    <w:rsid w:val="00FE557C"/>
    <w:rsid w:val="00FE55A8"/>
    <w:rsid w:val="00FE55F5"/>
    <w:rsid w:val="00FE587A"/>
    <w:rsid w:val="00FE58A5"/>
    <w:rsid w:val="00FE59AB"/>
    <w:rsid w:val="00FE5A39"/>
    <w:rsid w:val="00FE5AF6"/>
    <w:rsid w:val="00FE5B57"/>
    <w:rsid w:val="00FE5B80"/>
    <w:rsid w:val="00FE5BA5"/>
    <w:rsid w:val="00FE5BF5"/>
    <w:rsid w:val="00FE5C2D"/>
    <w:rsid w:val="00FE5E1B"/>
    <w:rsid w:val="00FE5E4F"/>
    <w:rsid w:val="00FE5E56"/>
    <w:rsid w:val="00FE5E81"/>
    <w:rsid w:val="00FE5F1B"/>
    <w:rsid w:val="00FE5F75"/>
    <w:rsid w:val="00FE5F9A"/>
    <w:rsid w:val="00FE6022"/>
    <w:rsid w:val="00FE6050"/>
    <w:rsid w:val="00FE607A"/>
    <w:rsid w:val="00FE60A9"/>
    <w:rsid w:val="00FE6268"/>
    <w:rsid w:val="00FE62AE"/>
    <w:rsid w:val="00FE637E"/>
    <w:rsid w:val="00FE6454"/>
    <w:rsid w:val="00FE645B"/>
    <w:rsid w:val="00FE64B7"/>
    <w:rsid w:val="00FE64C4"/>
    <w:rsid w:val="00FE64DB"/>
    <w:rsid w:val="00FE65CB"/>
    <w:rsid w:val="00FE6609"/>
    <w:rsid w:val="00FE6646"/>
    <w:rsid w:val="00FE6655"/>
    <w:rsid w:val="00FE6674"/>
    <w:rsid w:val="00FE670B"/>
    <w:rsid w:val="00FE6723"/>
    <w:rsid w:val="00FE6774"/>
    <w:rsid w:val="00FE677C"/>
    <w:rsid w:val="00FE679E"/>
    <w:rsid w:val="00FE686F"/>
    <w:rsid w:val="00FE68BB"/>
    <w:rsid w:val="00FE695C"/>
    <w:rsid w:val="00FE6AC1"/>
    <w:rsid w:val="00FE6B36"/>
    <w:rsid w:val="00FE6B40"/>
    <w:rsid w:val="00FE6B96"/>
    <w:rsid w:val="00FE6C04"/>
    <w:rsid w:val="00FE6C33"/>
    <w:rsid w:val="00FE6C73"/>
    <w:rsid w:val="00FE6D07"/>
    <w:rsid w:val="00FE6E53"/>
    <w:rsid w:val="00FE6F63"/>
    <w:rsid w:val="00FE7180"/>
    <w:rsid w:val="00FE71DC"/>
    <w:rsid w:val="00FE720B"/>
    <w:rsid w:val="00FE7302"/>
    <w:rsid w:val="00FE733F"/>
    <w:rsid w:val="00FE7514"/>
    <w:rsid w:val="00FE75D5"/>
    <w:rsid w:val="00FE75F1"/>
    <w:rsid w:val="00FE785D"/>
    <w:rsid w:val="00FE7885"/>
    <w:rsid w:val="00FE78BF"/>
    <w:rsid w:val="00FE7901"/>
    <w:rsid w:val="00FE7935"/>
    <w:rsid w:val="00FE793B"/>
    <w:rsid w:val="00FE79A1"/>
    <w:rsid w:val="00FE79D8"/>
    <w:rsid w:val="00FE7A4E"/>
    <w:rsid w:val="00FE7CF3"/>
    <w:rsid w:val="00FE7D31"/>
    <w:rsid w:val="00FE7D94"/>
    <w:rsid w:val="00FE7DD9"/>
    <w:rsid w:val="00FE7E3B"/>
    <w:rsid w:val="00FE7E7B"/>
    <w:rsid w:val="00FE7E7F"/>
    <w:rsid w:val="00FE7F28"/>
    <w:rsid w:val="00FE7F53"/>
    <w:rsid w:val="00FE7FCA"/>
    <w:rsid w:val="00FE7FCB"/>
    <w:rsid w:val="00FE7FCE"/>
    <w:rsid w:val="00FE8F70"/>
    <w:rsid w:val="00FEBA2F"/>
    <w:rsid w:val="00FEBE37"/>
    <w:rsid w:val="00FEC7C9"/>
    <w:rsid w:val="00FF004F"/>
    <w:rsid w:val="00FF00F0"/>
    <w:rsid w:val="00FF016B"/>
    <w:rsid w:val="00FF02CE"/>
    <w:rsid w:val="00FF02F2"/>
    <w:rsid w:val="00FF0313"/>
    <w:rsid w:val="00FF0314"/>
    <w:rsid w:val="00FF0399"/>
    <w:rsid w:val="00FF03DF"/>
    <w:rsid w:val="00FF03E5"/>
    <w:rsid w:val="00FF042F"/>
    <w:rsid w:val="00FF043E"/>
    <w:rsid w:val="00FF0484"/>
    <w:rsid w:val="00FF049D"/>
    <w:rsid w:val="00FF04C1"/>
    <w:rsid w:val="00FF0502"/>
    <w:rsid w:val="00FF0554"/>
    <w:rsid w:val="00FF0619"/>
    <w:rsid w:val="00FF06DF"/>
    <w:rsid w:val="00FF06E9"/>
    <w:rsid w:val="00FF06FE"/>
    <w:rsid w:val="00FF0715"/>
    <w:rsid w:val="00FF0862"/>
    <w:rsid w:val="00FF08BC"/>
    <w:rsid w:val="00FF091B"/>
    <w:rsid w:val="00FF0951"/>
    <w:rsid w:val="00FF09A5"/>
    <w:rsid w:val="00FF0A20"/>
    <w:rsid w:val="00FF0A2E"/>
    <w:rsid w:val="00FF0A81"/>
    <w:rsid w:val="00FF0AA2"/>
    <w:rsid w:val="00FF0C67"/>
    <w:rsid w:val="00FF0CEE"/>
    <w:rsid w:val="00FF0D17"/>
    <w:rsid w:val="00FF0D7F"/>
    <w:rsid w:val="00FF0DFB"/>
    <w:rsid w:val="00FF0E97"/>
    <w:rsid w:val="00FF10E8"/>
    <w:rsid w:val="00FF112D"/>
    <w:rsid w:val="00FF1194"/>
    <w:rsid w:val="00FF11E0"/>
    <w:rsid w:val="00FF121B"/>
    <w:rsid w:val="00FF1351"/>
    <w:rsid w:val="00FF13E7"/>
    <w:rsid w:val="00FF13EB"/>
    <w:rsid w:val="00FF1441"/>
    <w:rsid w:val="00FF1458"/>
    <w:rsid w:val="00FF14BF"/>
    <w:rsid w:val="00FF158A"/>
    <w:rsid w:val="00FF159E"/>
    <w:rsid w:val="00FF15B4"/>
    <w:rsid w:val="00FF15FD"/>
    <w:rsid w:val="00FF166C"/>
    <w:rsid w:val="00FF16C5"/>
    <w:rsid w:val="00FF179A"/>
    <w:rsid w:val="00FF17E4"/>
    <w:rsid w:val="00FF17E5"/>
    <w:rsid w:val="00FF181E"/>
    <w:rsid w:val="00FF1833"/>
    <w:rsid w:val="00FF18A5"/>
    <w:rsid w:val="00FF191D"/>
    <w:rsid w:val="00FF1A91"/>
    <w:rsid w:val="00FF1AC2"/>
    <w:rsid w:val="00FF1AF8"/>
    <w:rsid w:val="00FF1AFA"/>
    <w:rsid w:val="00FF1C03"/>
    <w:rsid w:val="00FF1C1B"/>
    <w:rsid w:val="00FF1C2B"/>
    <w:rsid w:val="00FF1CDC"/>
    <w:rsid w:val="00FF1D15"/>
    <w:rsid w:val="00FF1D59"/>
    <w:rsid w:val="00FF1DB2"/>
    <w:rsid w:val="00FF1EF0"/>
    <w:rsid w:val="00FF1EFB"/>
    <w:rsid w:val="00FF20D5"/>
    <w:rsid w:val="00FF219A"/>
    <w:rsid w:val="00FF21AF"/>
    <w:rsid w:val="00FF21E1"/>
    <w:rsid w:val="00FF2244"/>
    <w:rsid w:val="00FF2286"/>
    <w:rsid w:val="00FF2370"/>
    <w:rsid w:val="00FF2386"/>
    <w:rsid w:val="00FF23B5"/>
    <w:rsid w:val="00FF23C3"/>
    <w:rsid w:val="00FF24B5"/>
    <w:rsid w:val="00FF24F5"/>
    <w:rsid w:val="00FF2509"/>
    <w:rsid w:val="00FF25C0"/>
    <w:rsid w:val="00FF266B"/>
    <w:rsid w:val="00FF2714"/>
    <w:rsid w:val="00FF2727"/>
    <w:rsid w:val="00FF2748"/>
    <w:rsid w:val="00FF2820"/>
    <w:rsid w:val="00FF2887"/>
    <w:rsid w:val="00FF28E0"/>
    <w:rsid w:val="00FF28E4"/>
    <w:rsid w:val="00FF2928"/>
    <w:rsid w:val="00FF2930"/>
    <w:rsid w:val="00FF2984"/>
    <w:rsid w:val="00FF29D5"/>
    <w:rsid w:val="00FF29EE"/>
    <w:rsid w:val="00FF29FB"/>
    <w:rsid w:val="00FF2A43"/>
    <w:rsid w:val="00FF2ABF"/>
    <w:rsid w:val="00FF2C80"/>
    <w:rsid w:val="00FF2CFD"/>
    <w:rsid w:val="00FF2D22"/>
    <w:rsid w:val="00FF2DC3"/>
    <w:rsid w:val="00FF2DC9"/>
    <w:rsid w:val="00FF2DE7"/>
    <w:rsid w:val="00FF2F38"/>
    <w:rsid w:val="00FF313F"/>
    <w:rsid w:val="00FF31F5"/>
    <w:rsid w:val="00FF322A"/>
    <w:rsid w:val="00FF3306"/>
    <w:rsid w:val="00FF3319"/>
    <w:rsid w:val="00FF34C7"/>
    <w:rsid w:val="00FF3571"/>
    <w:rsid w:val="00FF358C"/>
    <w:rsid w:val="00FF360F"/>
    <w:rsid w:val="00FF36A6"/>
    <w:rsid w:val="00FF36C2"/>
    <w:rsid w:val="00FF36F6"/>
    <w:rsid w:val="00FF3718"/>
    <w:rsid w:val="00FF38AD"/>
    <w:rsid w:val="00FF3988"/>
    <w:rsid w:val="00FF39B3"/>
    <w:rsid w:val="00FF39E8"/>
    <w:rsid w:val="00FF3A36"/>
    <w:rsid w:val="00FF3A7F"/>
    <w:rsid w:val="00FF3AE2"/>
    <w:rsid w:val="00FF3C6A"/>
    <w:rsid w:val="00FF3CFD"/>
    <w:rsid w:val="00FF3D59"/>
    <w:rsid w:val="00FF3EAD"/>
    <w:rsid w:val="00FF3F5A"/>
    <w:rsid w:val="00FF3F8C"/>
    <w:rsid w:val="00FF4084"/>
    <w:rsid w:val="00FF424E"/>
    <w:rsid w:val="00FF42AD"/>
    <w:rsid w:val="00FF42CE"/>
    <w:rsid w:val="00FF4359"/>
    <w:rsid w:val="00FF4367"/>
    <w:rsid w:val="00FF438D"/>
    <w:rsid w:val="00FF4406"/>
    <w:rsid w:val="00FF44AD"/>
    <w:rsid w:val="00FF456B"/>
    <w:rsid w:val="00FF462B"/>
    <w:rsid w:val="00FF4646"/>
    <w:rsid w:val="00FF47F1"/>
    <w:rsid w:val="00FF489A"/>
    <w:rsid w:val="00FF48BF"/>
    <w:rsid w:val="00FF48CE"/>
    <w:rsid w:val="00FF48E4"/>
    <w:rsid w:val="00FF4969"/>
    <w:rsid w:val="00FF49B6"/>
    <w:rsid w:val="00FF49CA"/>
    <w:rsid w:val="00FF4A21"/>
    <w:rsid w:val="00FF4A48"/>
    <w:rsid w:val="00FF4AC4"/>
    <w:rsid w:val="00FF4AC6"/>
    <w:rsid w:val="00FF4B4C"/>
    <w:rsid w:val="00FF4B61"/>
    <w:rsid w:val="00FF4B72"/>
    <w:rsid w:val="00FF4B7C"/>
    <w:rsid w:val="00FF4B84"/>
    <w:rsid w:val="00FF4BA2"/>
    <w:rsid w:val="00FF4DC5"/>
    <w:rsid w:val="00FF4F13"/>
    <w:rsid w:val="00FF4FAD"/>
    <w:rsid w:val="00FF4FF0"/>
    <w:rsid w:val="00FF5006"/>
    <w:rsid w:val="00FF5040"/>
    <w:rsid w:val="00FF504B"/>
    <w:rsid w:val="00FF5086"/>
    <w:rsid w:val="00FF50D4"/>
    <w:rsid w:val="00FF517A"/>
    <w:rsid w:val="00FF53DC"/>
    <w:rsid w:val="00FF54B7"/>
    <w:rsid w:val="00FF55DE"/>
    <w:rsid w:val="00FF5647"/>
    <w:rsid w:val="00FF56BE"/>
    <w:rsid w:val="00FF57F2"/>
    <w:rsid w:val="00FF5818"/>
    <w:rsid w:val="00FF5832"/>
    <w:rsid w:val="00FF5863"/>
    <w:rsid w:val="00FF593F"/>
    <w:rsid w:val="00FF5960"/>
    <w:rsid w:val="00FF5AB1"/>
    <w:rsid w:val="00FF5B52"/>
    <w:rsid w:val="00FF5BE8"/>
    <w:rsid w:val="00FF5C33"/>
    <w:rsid w:val="00FF5CF0"/>
    <w:rsid w:val="00FF5D30"/>
    <w:rsid w:val="00FF5D58"/>
    <w:rsid w:val="00FF5D5C"/>
    <w:rsid w:val="00FF5D6B"/>
    <w:rsid w:val="00FF5DC9"/>
    <w:rsid w:val="00FF5DE4"/>
    <w:rsid w:val="00FF5E66"/>
    <w:rsid w:val="00FF5F8E"/>
    <w:rsid w:val="00FF5FB5"/>
    <w:rsid w:val="00FF6026"/>
    <w:rsid w:val="00FF6042"/>
    <w:rsid w:val="00FF6046"/>
    <w:rsid w:val="00FF60CF"/>
    <w:rsid w:val="00FF610D"/>
    <w:rsid w:val="00FF61FC"/>
    <w:rsid w:val="00FF6262"/>
    <w:rsid w:val="00FF62F0"/>
    <w:rsid w:val="00FF62FA"/>
    <w:rsid w:val="00FF644A"/>
    <w:rsid w:val="00FF64FE"/>
    <w:rsid w:val="00FF655C"/>
    <w:rsid w:val="00FF6587"/>
    <w:rsid w:val="00FF65D8"/>
    <w:rsid w:val="00FF65EA"/>
    <w:rsid w:val="00FF65ED"/>
    <w:rsid w:val="00FF661D"/>
    <w:rsid w:val="00FF66B4"/>
    <w:rsid w:val="00FF6757"/>
    <w:rsid w:val="00FF6772"/>
    <w:rsid w:val="00FF67F3"/>
    <w:rsid w:val="00FF69AF"/>
    <w:rsid w:val="00FF6A35"/>
    <w:rsid w:val="00FF6B3B"/>
    <w:rsid w:val="00FF6B42"/>
    <w:rsid w:val="00FF6B78"/>
    <w:rsid w:val="00FF6B7C"/>
    <w:rsid w:val="00FF6C8C"/>
    <w:rsid w:val="00FF6CEF"/>
    <w:rsid w:val="00FF6D4C"/>
    <w:rsid w:val="00FF6DB8"/>
    <w:rsid w:val="00FF6FC5"/>
    <w:rsid w:val="00FF7018"/>
    <w:rsid w:val="00FF7107"/>
    <w:rsid w:val="00FF7168"/>
    <w:rsid w:val="00FF7175"/>
    <w:rsid w:val="00FF7183"/>
    <w:rsid w:val="00FF72A9"/>
    <w:rsid w:val="00FF73BC"/>
    <w:rsid w:val="00FF744E"/>
    <w:rsid w:val="00FF74C5"/>
    <w:rsid w:val="00FF74CE"/>
    <w:rsid w:val="00FF75A0"/>
    <w:rsid w:val="00FF76A2"/>
    <w:rsid w:val="00FF76FD"/>
    <w:rsid w:val="00FF771E"/>
    <w:rsid w:val="00FF7816"/>
    <w:rsid w:val="00FF7A12"/>
    <w:rsid w:val="00FF7A39"/>
    <w:rsid w:val="00FF7A72"/>
    <w:rsid w:val="00FF7B7C"/>
    <w:rsid w:val="00FF7B9A"/>
    <w:rsid w:val="00FF7C2A"/>
    <w:rsid w:val="00FF7CA7"/>
    <w:rsid w:val="00FF7DD1"/>
    <w:rsid w:val="00FF7F05"/>
    <w:rsid w:val="00FF7F90"/>
    <w:rsid w:val="00FF7FDA"/>
    <w:rsid w:val="00FF81EC"/>
    <w:rsid w:val="00FFB8B7"/>
    <w:rsid w:val="01002036"/>
    <w:rsid w:val="01010121"/>
    <w:rsid w:val="01011C66"/>
    <w:rsid w:val="01012236"/>
    <w:rsid w:val="01015964"/>
    <w:rsid w:val="0101B199"/>
    <w:rsid w:val="010211F2"/>
    <w:rsid w:val="01029893"/>
    <w:rsid w:val="010309FF"/>
    <w:rsid w:val="01035FF4"/>
    <w:rsid w:val="010370C8"/>
    <w:rsid w:val="0103781E"/>
    <w:rsid w:val="0103B387"/>
    <w:rsid w:val="0103CB3E"/>
    <w:rsid w:val="010420D7"/>
    <w:rsid w:val="0105C432"/>
    <w:rsid w:val="01063B3F"/>
    <w:rsid w:val="01065D39"/>
    <w:rsid w:val="0106E605"/>
    <w:rsid w:val="01070B2B"/>
    <w:rsid w:val="010742B0"/>
    <w:rsid w:val="01076EF3"/>
    <w:rsid w:val="0107873C"/>
    <w:rsid w:val="01085146"/>
    <w:rsid w:val="01087482"/>
    <w:rsid w:val="0108D42B"/>
    <w:rsid w:val="0108FA77"/>
    <w:rsid w:val="01095399"/>
    <w:rsid w:val="0109AE37"/>
    <w:rsid w:val="010A57D5"/>
    <w:rsid w:val="010A5FA0"/>
    <w:rsid w:val="010A6098"/>
    <w:rsid w:val="010AC440"/>
    <w:rsid w:val="010B033B"/>
    <w:rsid w:val="010B195C"/>
    <w:rsid w:val="010B472E"/>
    <w:rsid w:val="010C1170"/>
    <w:rsid w:val="010C3CCC"/>
    <w:rsid w:val="010C41A4"/>
    <w:rsid w:val="010C7B0E"/>
    <w:rsid w:val="010C809B"/>
    <w:rsid w:val="010CABAC"/>
    <w:rsid w:val="010CBE16"/>
    <w:rsid w:val="010D3036"/>
    <w:rsid w:val="010D3855"/>
    <w:rsid w:val="010D62E2"/>
    <w:rsid w:val="010D7D94"/>
    <w:rsid w:val="010DCC38"/>
    <w:rsid w:val="010DD20A"/>
    <w:rsid w:val="010E378F"/>
    <w:rsid w:val="010E5BBD"/>
    <w:rsid w:val="010F5A74"/>
    <w:rsid w:val="010FB370"/>
    <w:rsid w:val="01103DDD"/>
    <w:rsid w:val="0110A54C"/>
    <w:rsid w:val="0110B22E"/>
    <w:rsid w:val="0111141C"/>
    <w:rsid w:val="01112E44"/>
    <w:rsid w:val="01114F76"/>
    <w:rsid w:val="0111E903"/>
    <w:rsid w:val="0112678F"/>
    <w:rsid w:val="0112C442"/>
    <w:rsid w:val="0112D9A1"/>
    <w:rsid w:val="01139BDA"/>
    <w:rsid w:val="0113B922"/>
    <w:rsid w:val="0113FACC"/>
    <w:rsid w:val="0114D275"/>
    <w:rsid w:val="0114F8D0"/>
    <w:rsid w:val="0115819A"/>
    <w:rsid w:val="0115C2F2"/>
    <w:rsid w:val="0115C558"/>
    <w:rsid w:val="01164B2C"/>
    <w:rsid w:val="01171EAE"/>
    <w:rsid w:val="01182C5F"/>
    <w:rsid w:val="011860EC"/>
    <w:rsid w:val="011870D6"/>
    <w:rsid w:val="0118DA70"/>
    <w:rsid w:val="01195A83"/>
    <w:rsid w:val="01196782"/>
    <w:rsid w:val="011973D8"/>
    <w:rsid w:val="01197BF4"/>
    <w:rsid w:val="0119A193"/>
    <w:rsid w:val="011A4598"/>
    <w:rsid w:val="011A7774"/>
    <w:rsid w:val="011AC72A"/>
    <w:rsid w:val="011AD8F3"/>
    <w:rsid w:val="011AEFDE"/>
    <w:rsid w:val="011B163D"/>
    <w:rsid w:val="011B3A87"/>
    <w:rsid w:val="011B3D7D"/>
    <w:rsid w:val="011B7EFA"/>
    <w:rsid w:val="011C2B73"/>
    <w:rsid w:val="011D0346"/>
    <w:rsid w:val="011D2ED8"/>
    <w:rsid w:val="011D9751"/>
    <w:rsid w:val="011EE393"/>
    <w:rsid w:val="011EF26A"/>
    <w:rsid w:val="011F1705"/>
    <w:rsid w:val="011F1EA5"/>
    <w:rsid w:val="011F50DA"/>
    <w:rsid w:val="011F9D09"/>
    <w:rsid w:val="01202576"/>
    <w:rsid w:val="0120445F"/>
    <w:rsid w:val="0120EA69"/>
    <w:rsid w:val="0121DEE6"/>
    <w:rsid w:val="0122F8ED"/>
    <w:rsid w:val="01232F83"/>
    <w:rsid w:val="01234995"/>
    <w:rsid w:val="01236089"/>
    <w:rsid w:val="0124AFD0"/>
    <w:rsid w:val="01251A6B"/>
    <w:rsid w:val="01251DA0"/>
    <w:rsid w:val="01253584"/>
    <w:rsid w:val="0125637E"/>
    <w:rsid w:val="0125D354"/>
    <w:rsid w:val="0125F252"/>
    <w:rsid w:val="0126ACBD"/>
    <w:rsid w:val="0126BA58"/>
    <w:rsid w:val="0126DBF9"/>
    <w:rsid w:val="0126F1AC"/>
    <w:rsid w:val="01273F29"/>
    <w:rsid w:val="01274FAE"/>
    <w:rsid w:val="01280C82"/>
    <w:rsid w:val="01285C62"/>
    <w:rsid w:val="0128685B"/>
    <w:rsid w:val="01290A8B"/>
    <w:rsid w:val="01294A12"/>
    <w:rsid w:val="01294AAD"/>
    <w:rsid w:val="01298955"/>
    <w:rsid w:val="0129AA99"/>
    <w:rsid w:val="012A3B08"/>
    <w:rsid w:val="012A600C"/>
    <w:rsid w:val="012A8853"/>
    <w:rsid w:val="012AE13A"/>
    <w:rsid w:val="012B48E5"/>
    <w:rsid w:val="012BB52C"/>
    <w:rsid w:val="012BB562"/>
    <w:rsid w:val="012BC214"/>
    <w:rsid w:val="012BCEEB"/>
    <w:rsid w:val="012BF5C4"/>
    <w:rsid w:val="012C5D2E"/>
    <w:rsid w:val="012C7B07"/>
    <w:rsid w:val="012C98C6"/>
    <w:rsid w:val="012CC752"/>
    <w:rsid w:val="012D78B2"/>
    <w:rsid w:val="012E0D5D"/>
    <w:rsid w:val="012E7FB6"/>
    <w:rsid w:val="012EA13E"/>
    <w:rsid w:val="012EA943"/>
    <w:rsid w:val="012F3B17"/>
    <w:rsid w:val="012F43C9"/>
    <w:rsid w:val="012F5DF5"/>
    <w:rsid w:val="012F8417"/>
    <w:rsid w:val="012F984D"/>
    <w:rsid w:val="012FCBC0"/>
    <w:rsid w:val="01300FAC"/>
    <w:rsid w:val="0130452D"/>
    <w:rsid w:val="0130F5C9"/>
    <w:rsid w:val="0131994E"/>
    <w:rsid w:val="0131C1E6"/>
    <w:rsid w:val="0132CD44"/>
    <w:rsid w:val="0132F740"/>
    <w:rsid w:val="01334E3F"/>
    <w:rsid w:val="01338EDE"/>
    <w:rsid w:val="0133C640"/>
    <w:rsid w:val="0133D931"/>
    <w:rsid w:val="0134EBE7"/>
    <w:rsid w:val="01353B2A"/>
    <w:rsid w:val="01354E2F"/>
    <w:rsid w:val="01354EE0"/>
    <w:rsid w:val="013574B3"/>
    <w:rsid w:val="0135DCAB"/>
    <w:rsid w:val="0135E82C"/>
    <w:rsid w:val="01360A5B"/>
    <w:rsid w:val="01363D9D"/>
    <w:rsid w:val="01364A61"/>
    <w:rsid w:val="013711AE"/>
    <w:rsid w:val="01377974"/>
    <w:rsid w:val="013796CD"/>
    <w:rsid w:val="0137A2E5"/>
    <w:rsid w:val="0137BB71"/>
    <w:rsid w:val="0137CCDB"/>
    <w:rsid w:val="0137FC36"/>
    <w:rsid w:val="01386009"/>
    <w:rsid w:val="0138621A"/>
    <w:rsid w:val="013886AB"/>
    <w:rsid w:val="01392009"/>
    <w:rsid w:val="01395F1E"/>
    <w:rsid w:val="013981A9"/>
    <w:rsid w:val="0139A407"/>
    <w:rsid w:val="0139D3C2"/>
    <w:rsid w:val="013A00C9"/>
    <w:rsid w:val="013A15C1"/>
    <w:rsid w:val="013AAFBD"/>
    <w:rsid w:val="013AC573"/>
    <w:rsid w:val="013B4051"/>
    <w:rsid w:val="013B9A89"/>
    <w:rsid w:val="013BA284"/>
    <w:rsid w:val="013BA945"/>
    <w:rsid w:val="013CA80B"/>
    <w:rsid w:val="013CE24C"/>
    <w:rsid w:val="013D8407"/>
    <w:rsid w:val="013DC5E2"/>
    <w:rsid w:val="013E4B79"/>
    <w:rsid w:val="013EB5C4"/>
    <w:rsid w:val="013EF752"/>
    <w:rsid w:val="013F86CA"/>
    <w:rsid w:val="013F9A3D"/>
    <w:rsid w:val="013FE17A"/>
    <w:rsid w:val="01400D97"/>
    <w:rsid w:val="014012E5"/>
    <w:rsid w:val="0140165C"/>
    <w:rsid w:val="0140CAA7"/>
    <w:rsid w:val="0140D6ED"/>
    <w:rsid w:val="014147DC"/>
    <w:rsid w:val="01419B70"/>
    <w:rsid w:val="0142F61B"/>
    <w:rsid w:val="01431C69"/>
    <w:rsid w:val="01435796"/>
    <w:rsid w:val="01444751"/>
    <w:rsid w:val="014459C2"/>
    <w:rsid w:val="01447521"/>
    <w:rsid w:val="01449D8A"/>
    <w:rsid w:val="0144E337"/>
    <w:rsid w:val="01459622"/>
    <w:rsid w:val="0145EE94"/>
    <w:rsid w:val="0146174D"/>
    <w:rsid w:val="014669FC"/>
    <w:rsid w:val="01467E76"/>
    <w:rsid w:val="0146A2B6"/>
    <w:rsid w:val="0146D0C5"/>
    <w:rsid w:val="014710CA"/>
    <w:rsid w:val="014728D1"/>
    <w:rsid w:val="0147AF14"/>
    <w:rsid w:val="014842FE"/>
    <w:rsid w:val="0149084F"/>
    <w:rsid w:val="0149740C"/>
    <w:rsid w:val="01497F2B"/>
    <w:rsid w:val="014A9CCD"/>
    <w:rsid w:val="014B3E7A"/>
    <w:rsid w:val="014B79D7"/>
    <w:rsid w:val="014B9C42"/>
    <w:rsid w:val="014BA4A7"/>
    <w:rsid w:val="014BC689"/>
    <w:rsid w:val="014C698A"/>
    <w:rsid w:val="014C80DD"/>
    <w:rsid w:val="014D57BA"/>
    <w:rsid w:val="014E0163"/>
    <w:rsid w:val="014E506E"/>
    <w:rsid w:val="014E7C65"/>
    <w:rsid w:val="014E8863"/>
    <w:rsid w:val="014EF467"/>
    <w:rsid w:val="014EF99B"/>
    <w:rsid w:val="014FCAC9"/>
    <w:rsid w:val="014FFE76"/>
    <w:rsid w:val="01503117"/>
    <w:rsid w:val="015073F0"/>
    <w:rsid w:val="01513081"/>
    <w:rsid w:val="0151A1B3"/>
    <w:rsid w:val="01520EE0"/>
    <w:rsid w:val="01526356"/>
    <w:rsid w:val="01527969"/>
    <w:rsid w:val="01533073"/>
    <w:rsid w:val="01533E2B"/>
    <w:rsid w:val="015378DD"/>
    <w:rsid w:val="0153E2D7"/>
    <w:rsid w:val="01545433"/>
    <w:rsid w:val="01549B73"/>
    <w:rsid w:val="0154A618"/>
    <w:rsid w:val="0154D89F"/>
    <w:rsid w:val="0155499D"/>
    <w:rsid w:val="0155CB9F"/>
    <w:rsid w:val="0156005C"/>
    <w:rsid w:val="01566D7D"/>
    <w:rsid w:val="01567BC6"/>
    <w:rsid w:val="0156B550"/>
    <w:rsid w:val="0156E47D"/>
    <w:rsid w:val="0157321D"/>
    <w:rsid w:val="01573461"/>
    <w:rsid w:val="01573600"/>
    <w:rsid w:val="01579826"/>
    <w:rsid w:val="01579E8E"/>
    <w:rsid w:val="0157DC8D"/>
    <w:rsid w:val="0157F1A9"/>
    <w:rsid w:val="0158066A"/>
    <w:rsid w:val="0158906C"/>
    <w:rsid w:val="01591A8C"/>
    <w:rsid w:val="015A0446"/>
    <w:rsid w:val="015A48B3"/>
    <w:rsid w:val="015A6795"/>
    <w:rsid w:val="015AB93E"/>
    <w:rsid w:val="015ABFB0"/>
    <w:rsid w:val="015AE801"/>
    <w:rsid w:val="015AF98D"/>
    <w:rsid w:val="015B1BDB"/>
    <w:rsid w:val="015B2C1A"/>
    <w:rsid w:val="015B68B8"/>
    <w:rsid w:val="015B872D"/>
    <w:rsid w:val="015BF7E7"/>
    <w:rsid w:val="015C397E"/>
    <w:rsid w:val="015C599C"/>
    <w:rsid w:val="015C6283"/>
    <w:rsid w:val="015C8F30"/>
    <w:rsid w:val="015CD977"/>
    <w:rsid w:val="015CE969"/>
    <w:rsid w:val="015D206F"/>
    <w:rsid w:val="015DEBA9"/>
    <w:rsid w:val="015DFA8D"/>
    <w:rsid w:val="015E003B"/>
    <w:rsid w:val="015E3089"/>
    <w:rsid w:val="015EF4BC"/>
    <w:rsid w:val="015F27F5"/>
    <w:rsid w:val="015F30E7"/>
    <w:rsid w:val="015F8139"/>
    <w:rsid w:val="015FF25A"/>
    <w:rsid w:val="01601C15"/>
    <w:rsid w:val="01602908"/>
    <w:rsid w:val="01605045"/>
    <w:rsid w:val="0161D5F5"/>
    <w:rsid w:val="01620993"/>
    <w:rsid w:val="016273DB"/>
    <w:rsid w:val="01634864"/>
    <w:rsid w:val="0163E606"/>
    <w:rsid w:val="01649457"/>
    <w:rsid w:val="01653495"/>
    <w:rsid w:val="0165EE55"/>
    <w:rsid w:val="0166CDB5"/>
    <w:rsid w:val="016757C8"/>
    <w:rsid w:val="01681AF9"/>
    <w:rsid w:val="01685D94"/>
    <w:rsid w:val="0168679A"/>
    <w:rsid w:val="016884E8"/>
    <w:rsid w:val="0168D464"/>
    <w:rsid w:val="01690D77"/>
    <w:rsid w:val="01691611"/>
    <w:rsid w:val="016A42A4"/>
    <w:rsid w:val="016A751F"/>
    <w:rsid w:val="016ADB26"/>
    <w:rsid w:val="016B7F8B"/>
    <w:rsid w:val="016BADFA"/>
    <w:rsid w:val="016C0682"/>
    <w:rsid w:val="016C79BA"/>
    <w:rsid w:val="016CC53E"/>
    <w:rsid w:val="016D27A7"/>
    <w:rsid w:val="016DA4D3"/>
    <w:rsid w:val="016E6D82"/>
    <w:rsid w:val="016E724D"/>
    <w:rsid w:val="016FB08D"/>
    <w:rsid w:val="017040FA"/>
    <w:rsid w:val="0170514D"/>
    <w:rsid w:val="01706D72"/>
    <w:rsid w:val="0170AF45"/>
    <w:rsid w:val="0170B4DB"/>
    <w:rsid w:val="01718560"/>
    <w:rsid w:val="0171CCD3"/>
    <w:rsid w:val="0172084E"/>
    <w:rsid w:val="01728162"/>
    <w:rsid w:val="0172B842"/>
    <w:rsid w:val="0172F3A5"/>
    <w:rsid w:val="017348C3"/>
    <w:rsid w:val="01738FF4"/>
    <w:rsid w:val="0173ADF7"/>
    <w:rsid w:val="0173D01B"/>
    <w:rsid w:val="0173F270"/>
    <w:rsid w:val="0174132E"/>
    <w:rsid w:val="01742812"/>
    <w:rsid w:val="017468BD"/>
    <w:rsid w:val="01749DCE"/>
    <w:rsid w:val="0175A988"/>
    <w:rsid w:val="01760BDB"/>
    <w:rsid w:val="01774B89"/>
    <w:rsid w:val="0177787D"/>
    <w:rsid w:val="0177867B"/>
    <w:rsid w:val="0177F98B"/>
    <w:rsid w:val="017834CB"/>
    <w:rsid w:val="0178455D"/>
    <w:rsid w:val="0178A2A0"/>
    <w:rsid w:val="0178B4B7"/>
    <w:rsid w:val="01791BD4"/>
    <w:rsid w:val="01793CF6"/>
    <w:rsid w:val="0179823E"/>
    <w:rsid w:val="017A185F"/>
    <w:rsid w:val="017A4212"/>
    <w:rsid w:val="017A462E"/>
    <w:rsid w:val="017AC5E4"/>
    <w:rsid w:val="017ADE31"/>
    <w:rsid w:val="017B5C9E"/>
    <w:rsid w:val="017B60A6"/>
    <w:rsid w:val="017B76C0"/>
    <w:rsid w:val="017CE9C6"/>
    <w:rsid w:val="017D3003"/>
    <w:rsid w:val="017D60F9"/>
    <w:rsid w:val="017D7CDB"/>
    <w:rsid w:val="017DF39A"/>
    <w:rsid w:val="017E51CB"/>
    <w:rsid w:val="017E7558"/>
    <w:rsid w:val="017F07EF"/>
    <w:rsid w:val="017F8608"/>
    <w:rsid w:val="017F86BD"/>
    <w:rsid w:val="01800397"/>
    <w:rsid w:val="018061BA"/>
    <w:rsid w:val="01807A14"/>
    <w:rsid w:val="0180862D"/>
    <w:rsid w:val="01808A1C"/>
    <w:rsid w:val="0181A1A7"/>
    <w:rsid w:val="01820059"/>
    <w:rsid w:val="018213B1"/>
    <w:rsid w:val="0182BDE3"/>
    <w:rsid w:val="0182CC5C"/>
    <w:rsid w:val="01839DBF"/>
    <w:rsid w:val="01839E78"/>
    <w:rsid w:val="01845DFE"/>
    <w:rsid w:val="018495E6"/>
    <w:rsid w:val="0184C96D"/>
    <w:rsid w:val="0185B543"/>
    <w:rsid w:val="0186B57E"/>
    <w:rsid w:val="0187372E"/>
    <w:rsid w:val="0187A848"/>
    <w:rsid w:val="01885CC6"/>
    <w:rsid w:val="0188C114"/>
    <w:rsid w:val="0188CF2E"/>
    <w:rsid w:val="0188F98E"/>
    <w:rsid w:val="0189116E"/>
    <w:rsid w:val="0189986B"/>
    <w:rsid w:val="0189CD0A"/>
    <w:rsid w:val="0189F19B"/>
    <w:rsid w:val="018A1C54"/>
    <w:rsid w:val="018A354C"/>
    <w:rsid w:val="018A3BAD"/>
    <w:rsid w:val="018AF480"/>
    <w:rsid w:val="018AF8DA"/>
    <w:rsid w:val="018B3E45"/>
    <w:rsid w:val="018B6A17"/>
    <w:rsid w:val="018BDA73"/>
    <w:rsid w:val="018BF38D"/>
    <w:rsid w:val="018C09BF"/>
    <w:rsid w:val="018C1692"/>
    <w:rsid w:val="018C955B"/>
    <w:rsid w:val="018D4D45"/>
    <w:rsid w:val="018D9748"/>
    <w:rsid w:val="018DABA5"/>
    <w:rsid w:val="018E0C2E"/>
    <w:rsid w:val="018E311A"/>
    <w:rsid w:val="018EBB49"/>
    <w:rsid w:val="018ED91C"/>
    <w:rsid w:val="018EFF9A"/>
    <w:rsid w:val="01902C67"/>
    <w:rsid w:val="01903A7D"/>
    <w:rsid w:val="01904D5C"/>
    <w:rsid w:val="0191574B"/>
    <w:rsid w:val="019178F7"/>
    <w:rsid w:val="019189C6"/>
    <w:rsid w:val="019273EC"/>
    <w:rsid w:val="01927890"/>
    <w:rsid w:val="01927C27"/>
    <w:rsid w:val="0192DB90"/>
    <w:rsid w:val="0193914E"/>
    <w:rsid w:val="0193E71D"/>
    <w:rsid w:val="01950B10"/>
    <w:rsid w:val="0195C1D9"/>
    <w:rsid w:val="0195E6A9"/>
    <w:rsid w:val="0196E0DB"/>
    <w:rsid w:val="01971382"/>
    <w:rsid w:val="01974B9A"/>
    <w:rsid w:val="0197607C"/>
    <w:rsid w:val="019798CD"/>
    <w:rsid w:val="019838AE"/>
    <w:rsid w:val="01989EDB"/>
    <w:rsid w:val="0198E526"/>
    <w:rsid w:val="01992D13"/>
    <w:rsid w:val="01993D7C"/>
    <w:rsid w:val="01994615"/>
    <w:rsid w:val="019950C6"/>
    <w:rsid w:val="0199BE73"/>
    <w:rsid w:val="0199E701"/>
    <w:rsid w:val="019AB867"/>
    <w:rsid w:val="019AD504"/>
    <w:rsid w:val="019B10B9"/>
    <w:rsid w:val="019B4837"/>
    <w:rsid w:val="019C5336"/>
    <w:rsid w:val="019D42DC"/>
    <w:rsid w:val="019D46AD"/>
    <w:rsid w:val="019D5252"/>
    <w:rsid w:val="019F145D"/>
    <w:rsid w:val="019F1E5F"/>
    <w:rsid w:val="01A0156A"/>
    <w:rsid w:val="01A01A33"/>
    <w:rsid w:val="01A01ED7"/>
    <w:rsid w:val="01A0C5FA"/>
    <w:rsid w:val="01A17500"/>
    <w:rsid w:val="01A1BED8"/>
    <w:rsid w:val="01A2100F"/>
    <w:rsid w:val="01A2E369"/>
    <w:rsid w:val="01A3233A"/>
    <w:rsid w:val="01A3A5DA"/>
    <w:rsid w:val="01A420D1"/>
    <w:rsid w:val="01A452D8"/>
    <w:rsid w:val="01A4E3CD"/>
    <w:rsid w:val="01A51EC0"/>
    <w:rsid w:val="01A55103"/>
    <w:rsid w:val="01A55E83"/>
    <w:rsid w:val="01A56DD7"/>
    <w:rsid w:val="01A57CC4"/>
    <w:rsid w:val="01A58477"/>
    <w:rsid w:val="01A6126C"/>
    <w:rsid w:val="01A63B67"/>
    <w:rsid w:val="01A67467"/>
    <w:rsid w:val="01A71A3A"/>
    <w:rsid w:val="01A7217E"/>
    <w:rsid w:val="01A74AF0"/>
    <w:rsid w:val="01A78C21"/>
    <w:rsid w:val="01A7CCDF"/>
    <w:rsid w:val="01A7E42C"/>
    <w:rsid w:val="01A811B0"/>
    <w:rsid w:val="01A8312B"/>
    <w:rsid w:val="01A83FA1"/>
    <w:rsid w:val="01A85342"/>
    <w:rsid w:val="01A8C523"/>
    <w:rsid w:val="01A91D9D"/>
    <w:rsid w:val="01A954C7"/>
    <w:rsid w:val="01A97306"/>
    <w:rsid w:val="01A97321"/>
    <w:rsid w:val="01A99273"/>
    <w:rsid w:val="01A9CF5B"/>
    <w:rsid w:val="01A9E106"/>
    <w:rsid w:val="01AA0336"/>
    <w:rsid w:val="01AB36DC"/>
    <w:rsid w:val="01AB70CF"/>
    <w:rsid w:val="01AC8BD5"/>
    <w:rsid w:val="01ACAE28"/>
    <w:rsid w:val="01ACB4A3"/>
    <w:rsid w:val="01AD1B79"/>
    <w:rsid w:val="01AD56E3"/>
    <w:rsid w:val="01AD952D"/>
    <w:rsid w:val="01ADA225"/>
    <w:rsid w:val="01AE26DA"/>
    <w:rsid w:val="01AE4207"/>
    <w:rsid w:val="01AE5953"/>
    <w:rsid w:val="01AED8FA"/>
    <w:rsid w:val="01AED944"/>
    <w:rsid w:val="01AF1EE6"/>
    <w:rsid w:val="01AF2379"/>
    <w:rsid w:val="01AF990E"/>
    <w:rsid w:val="01B02E53"/>
    <w:rsid w:val="01B0A906"/>
    <w:rsid w:val="01B0C4F6"/>
    <w:rsid w:val="01B0C54F"/>
    <w:rsid w:val="01B15293"/>
    <w:rsid w:val="01B20361"/>
    <w:rsid w:val="01B28BAB"/>
    <w:rsid w:val="01B29D43"/>
    <w:rsid w:val="01B2BC2F"/>
    <w:rsid w:val="01B2FCE2"/>
    <w:rsid w:val="01B3167F"/>
    <w:rsid w:val="01B35A17"/>
    <w:rsid w:val="01B3C843"/>
    <w:rsid w:val="01B464E9"/>
    <w:rsid w:val="01B46FFC"/>
    <w:rsid w:val="01B47EF4"/>
    <w:rsid w:val="01B5369A"/>
    <w:rsid w:val="01B59586"/>
    <w:rsid w:val="01B5B63A"/>
    <w:rsid w:val="01B5D886"/>
    <w:rsid w:val="01B61DCA"/>
    <w:rsid w:val="01B66717"/>
    <w:rsid w:val="01B6F245"/>
    <w:rsid w:val="01B8F09D"/>
    <w:rsid w:val="01B91427"/>
    <w:rsid w:val="01B9392F"/>
    <w:rsid w:val="01B949C1"/>
    <w:rsid w:val="01B9AB60"/>
    <w:rsid w:val="01B9FDF2"/>
    <w:rsid w:val="01BA1FD0"/>
    <w:rsid w:val="01BAA174"/>
    <w:rsid w:val="01BB6AFC"/>
    <w:rsid w:val="01BB8A8B"/>
    <w:rsid w:val="01BBCA99"/>
    <w:rsid w:val="01BCA8A5"/>
    <w:rsid w:val="01BCC19C"/>
    <w:rsid w:val="01BCF7C9"/>
    <w:rsid w:val="01BD19ED"/>
    <w:rsid w:val="01BD5794"/>
    <w:rsid w:val="01BDD586"/>
    <w:rsid w:val="01BE123D"/>
    <w:rsid w:val="01BE6496"/>
    <w:rsid w:val="01BE87D8"/>
    <w:rsid w:val="01BEAF34"/>
    <w:rsid w:val="01BEC6BE"/>
    <w:rsid w:val="01BF42CA"/>
    <w:rsid w:val="01C01539"/>
    <w:rsid w:val="01C02500"/>
    <w:rsid w:val="01C0D0B4"/>
    <w:rsid w:val="01C13463"/>
    <w:rsid w:val="01C16D14"/>
    <w:rsid w:val="01C17D04"/>
    <w:rsid w:val="01C18A3D"/>
    <w:rsid w:val="01C20BC0"/>
    <w:rsid w:val="01C2A542"/>
    <w:rsid w:val="01C2D089"/>
    <w:rsid w:val="01C2EFB4"/>
    <w:rsid w:val="01C391F4"/>
    <w:rsid w:val="01C39611"/>
    <w:rsid w:val="01C4589B"/>
    <w:rsid w:val="01C47A04"/>
    <w:rsid w:val="01C47FEA"/>
    <w:rsid w:val="01C4CA8E"/>
    <w:rsid w:val="01C4FB8D"/>
    <w:rsid w:val="01C570CC"/>
    <w:rsid w:val="01C57279"/>
    <w:rsid w:val="01C5FEB9"/>
    <w:rsid w:val="01C676AD"/>
    <w:rsid w:val="01C6C33E"/>
    <w:rsid w:val="01C70F27"/>
    <w:rsid w:val="01C75D8C"/>
    <w:rsid w:val="01C76D0B"/>
    <w:rsid w:val="01C78707"/>
    <w:rsid w:val="01C7960D"/>
    <w:rsid w:val="01C7C458"/>
    <w:rsid w:val="01C7F267"/>
    <w:rsid w:val="01C873EF"/>
    <w:rsid w:val="01C87E6C"/>
    <w:rsid w:val="01C8998F"/>
    <w:rsid w:val="01C9136E"/>
    <w:rsid w:val="01C9891C"/>
    <w:rsid w:val="01C9C26B"/>
    <w:rsid w:val="01CA0398"/>
    <w:rsid w:val="01CA1262"/>
    <w:rsid w:val="01CA1B0E"/>
    <w:rsid w:val="01CA406A"/>
    <w:rsid w:val="01CA864F"/>
    <w:rsid w:val="01CA98A8"/>
    <w:rsid w:val="01CABDD9"/>
    <w:rsid w:val="01CAD05F"/>
    <w:rsid w:val="01CAE986"/>
    <w:rsid w:val="01CB2813"/>
    <w:rsid w:val="01CCB98C"/>
    <w:rsid w:val="01CD0CF2"/>
    <w:rsid w:val="01CD1862"/>
    <w:rsid w:val="01CD6D22"/>
    <w:rsid w:val="01CDA0B8"/>
    <w:rsid w:val="01CDCC30"/>
    <w:rsid w:val="01CE4700"/>
    <w:rsid w:val="01CE63BC"/>
    <w:rsid w:val="01CF1C33"/>
    <w:rsid w:val="01CFAAD3"/>
    <w:rsid w:val="01D03F91"/>
    <w:rsid w:val="01D07F41"/>
    <w:rsid w:val="01D13AEA"/>
    <w:rsid w:val="01D15B85"/>
    <w:rsid w:val="01D18508"/>
    <w:rsid w:val="01D1CBD4"/>
    <w:rsid w:val="01D1CDCE"/>
    <w:rsid w:val="01D2084B"/>
    <w:rsid w:val="01D28888"/>
    <w:rsid w:val="01D30528"/>
    <w:rsid w:val="01D42CA7"/>
    <w:rsid w:val="01D44E33"/>
    <w:rsid w:val="01D45799"/>
    <w:rsid w:val="01D46070"/>
    <w:rsid w:val="01D47F91"/>
    <w:rsid w:val="01D48376"/>
    <w:rsid w:val="01D4927A"/>
    <w:rsid w:val="01D4AE42"/>
    <w:rsid w:val="01D50AB2"/>
    <w:rsid w:val="01D597F0"/>
    <w:rsid w:val="01D5A01E"/>
    <w:rsid w:val="01D61A22"/>
    <w:rsid w:val="01D620D4"/>
    <w:rsid w:val="01D64860"/>
    <w:rsid w:val="01D64BC6"/>
    <w:rsid w:val="01D671DA"/>
    <w:rsid w:val="01D7FAE1"/>
    <w:rsid w:val="01D829AC"/>
    <w:rsid w:val="01D83342"/>
    <w:rsid w:val="01D9AF2C"/>
    <w:rsid w:val="01DA9925"/>
    <w:rsid w:val="01DA9C75"/>
    <w:rsid w:val="01DB0A86"/>
    <w:rsid w:val="01DB86A7"/>
    <w:rsid w:val="01DB96ED"/>
    <w:rsid w:val="01DBC8DB"/>
    <w:rsid w:val="01DBCB77"/>
    <w:rsid w:val="01DBE05F"/>
    <w:rsid w:val="01DBE0E3"/>
    <w:rsid w:val="01DCC652"/>
    <w:rsid w:val="01DCC6F6"/>
    <w:rsid w:val="01DDA437"/>
    <w:rsid w:val="01DDCA7E"/>
    <w:rsid w:val="01DE2703"/>
    <w:rsid w:val="01DE2E1A"/>
    <w:rsid w:val="01DE76AE"/>
    <w:rsid w:val="01DEB889"/>
    <w:rsid w:val="01DF9070"/>
    <w:rsid w:val="01DFC03D"/>
    <w:rsid w:val="01E05EEF"/>
    <w:rsid w:val="01E0B53C"/>
    <w:rsid w:val="01E0C2D4"/>
    <w:rsid w:val="01E0C451"/>
    <w:rsid w:val="01E15961"/>
    <w:rsid w:val="01E1B31F"/>
    <w:rsid w:val="01E1C93F"/>
    <w:rsid w:val="01E22B79"/>
    <w:rsid w:val="01E25729"/>
    <w:rsid w:val="01E259AF"/>
    <w:rsid w:val="01E26A39"/>
    <w:rsid w:val="01E2A852"/>
    <w:rsid w:val="01E2C7DF"/>
    <w:rsid w:val="01E2F108"/>
    <w:rsid w:val="01E3234C"/>
    <w:rsid w:val="01E42438"/>
    <w:rsid w:val="01E44680"/>
    <w:rsid w:val="01E4F798"/>
    <w:rsid w:val="01E6406D"/>
    <w:rsid w:val="01E667EA"/>
    <w:rsid w:val="01E67472"/>
    <w:rsid w:val="01E728C9"/>
    <w:rsid w:val="01E7A413"/>
    <w:rsid w:val="01E850E9"/>
    <w:rsid w:val="01E8554F"/>
    <w:rsid w:val="01E868C2"/>
    <w:rsid w:val="01E86A57"/>
    <w:rsid w:val="01E87E5B"/>
    <w:rsid w:val="01E8F677"/>
    <w:rsid w:val="01E9009B"/>
    <w:rsid w:val="01E905D3"/>
    <w:rsid w:val="01E980D3"/>
    <w:rsid w:val="01E98194"/>
    <w:rsid w:val="01E9CBFD"/>
    <w:rsid w:val="01E9F434"/>
    <w:rsid w:val="01EA2B94"/>
    <w:rsid w:val="01EA9620"/>
    <w:rsid w:val="01EB0374"/>
    <w:rsid w:val="01EC326C"/>
    <w:rsid w:val="01EC6B43"/>
    <w:rsid w:val="01EC8B79"/>
    <w:rsid w:val="01ECC85F"/>
    <w:rsid w:val="01ECDB45"/>
    <w:rsid w:val="01ED0A44"/>
    <w:rsid w:val="01ED8157"/>
    <w:rsid w:val="01EDB884"/>
    <w:rsid w:val="01EDDDF6"/>
    <w:rsid w:val="01EE44D8"/>
    <w:rsid w:val="01EECB75"/>
    <w:rsid w:val="01EEEE99"/>
    <w:rsid w:val="01EF32D0"/>
    <w:rsid w:val="01EF3CA1"/>
    <w:rsid w:val="01F021E5"/>
    <w:rsid w:val="01F02AA7"/>
    <w:rsid w:val="01F094C3"/>
    <w:rsid w:val="01F09AD3"/>
    <w:rsid w:val="01F100E9"/>
    <w:rsid w:val="01F10603"/>
    <w:rsid w:val="01F1BDC3"/>
    <w:rsid w:val="01F232A7"/>
    <w:rsid w:val="01F25F0F"/>
    <w:rsid w:val="01F295AA"/>
    <w:rsid w:val="01F2A5A4"/>
    <w:rsid w:val="01F3109E"/>
    <w:rsid w:val="01F32424"/>
    <w:rsid w:val="01F32E4A"/>
    <w:rsid w:val="01F343FD"/>
    <w:rsid w:val="01F389D5"/>
    <w:rsid w:val="01F3DDE3"/>
    <w:rsid w:val="01F405AE"/>
    <w:rsid w:val="01F41E0D"/>
    <w:rsid w:val="01F42410"/>
    <w:rsid w:val="01F4365B"/>
    <w:rsid w:val="01F4ABEF"/>
    <w:rsid w:val="01F50A4B"/>
    <w:rsid w:val="01F56E70"/>
    <w:rsid w:val="01F64C96"/>
    <w:rsid w:val="01F6671E"/>
    <w:rsid w:val="01F66B0F"/>
    <w:rsid w:val="01F69FFF"/>
    <w:rsid w:val="01F6DE3B"/>
    <w:rsid w:val="01F73C89"/>
    <w:rsid w:val="01F78123"/>
    <w:rsid w:val="01F79033"/>
    <w:rsid w:val="01F7F654"/>
    <w:rsid w:val="01F9B2F5"/>
    <w:rsid w:val="01FA07B5"/>
    <w:rsid w:val="01FA2DFD"/>
    <w:rsid w:val="01FAC374"/>
    <w:rsid w:val="01FB504E"/>
    <w:rsid w:val="01FB74FB"/>
    <w:rsid w:val="01FB8A73"/>
    <w:rsid w:val="01FC1E85"/>
    <w:rsid w:val="01FC6AD3"/>
    <w:rsid w:val="01FCEDE0"/>
    <w:rsid w:val="01FD0DF5"/>
    <w:rsid w:val="01FD3968"/>
    <w:rsid w:val="01FD4D5E"/>
    <w:rsid w:val="01FDBF4E"/>
    <w:rsid w:val="01FDE45C"/>
    <w:rsid w:val="01FE3F74"/>
    <w:rsid w:val="01FECD1E"/>
    <w:rsid w:val="01FEE0E2"/>
    <w:rsid w:val="01FFF0D4"/>
    <w:rsid w:val="01FFF590"/>
    <w:rsid w:val="0202616D"/>
    <w:rsid w:val="0202D13B"/>
    <w:rsid w:val="0202ED11"/>
    <w:rsid w:val="02030878"/>
    <w:rsid w:val="02034E80"/>
    <w:rsid w:val="02036C01"/>
    <w:rsid w:val="02037848"/>
    <w:rsid w:val="02037896"/>
    <w:rsid w:val="02039768"/>
    <w:rsid w:val="0203DB09"/>
    <w:rsid w:val="02041870"/>
    <w:rsid w:val="0204B27A"/>
    <w:rsid w:val="0204B789"/>
    <w:rsid w:val="0204CE15"/>
    <w:rsid w:val="0205030A"/>
    <w:rsid w:val="02057D18"/>
    <w:rsid w:val="0205DDBE"/>
    <w:rsid w:val="0206234F"/>
    <w:rsid w:val="020778C7"/>
    <w:rsid w:val="0207E0B6"/>
    <w:rsid w:val="0207FF96"/>
    <w:rsid w:val="020805F7"/>
    <w:rsid w:val="02085143"/>
    <w:rsid w:val="02085498"/>
    <w:rsid w:val="0208FF57"/>
    <w:rsid w:val="020999BB"/>
    <w:rsid w:val="0209DC75"/>
    <w:rsid w:val="020A0054"/>
    <w:rsid w:val="020AFB36"/>
    <w:rsid w:val="020B5944"/>
    <w:rsid w:val="020B7A50"/>
    <w:rsid w:val="020BA40C"/>
    <w:rsid w:val="020BACDF"/>
    <w:rsid w:val="020BECA1"/>
    <w:rsid w:val="020CBB1C"/>
    <w:rsid w:val="020CD083"/>
    <w:rsid w:val="020CF608"/>
    <w:rsid w:val="020E7A08"/>
    <w:rsid w:val="020ED192"/>
    <w:rsid w:val="020EE97C"/>
    <w:rsid w:val="020F1246"/>
    <w:rsid w:val="020F9E94"/>
    <w:rsid w:val="02102C4F"/>
    <w:rsid w:val="0210386C"/>
    <w:rsid w:val="02106E23"/>
    <w:rsid w:val="0211349F"/>
    <w:rsid w:val="0211D65C"/>
    <w:rsid w:val="0212685B"/>
    <w:rsid w:val="0212BFED"/>
    <w:rsid w:val="02133ED0"/>
    <w:rsid w:val="0213A277"/>
    <w:rsid w:val="0213E83F"/>
    <w:rsid w:val="021486AD"/>
    <w:rsid w:val="02148996"/>
    <w:rsid w:val="0214A981"/>
    <w:rsid w:val="02154D22"/>
    <w:rsid w:val="02155424"/>
    <w:rsid w:val="0215E7FF"/>
    <w:rsid w:val="0215F1C5"/>
    <w:rsid w:val="02164100"/>
    <w:rsid w:val="02169E0D"/>
    <w:rsid w:val="02169FDF"/>
    <w:rsid w:val="0216D065"/>
    <w:rsid w:val="0217216E"/>
    <w:rsid w:val="02172229"/>
    <w:rsid w:val="02175E92"/>
    <w:rsid w:val="02183365"/>
    <w:rsid w:val="0218337C"/>
    <w:rsid w:val="0218A64D"/>
    <w:rsid w:val="0219159B"/>
    <w:rsid w:val="02191CFD"/>
    <w:rsid w:val="02196C26"/>
    <w:rsid w:val="0219A8EC"/>
    <w:rsid w:val="021AAFFA"/>
    <w:rsid w:val="021AD356"/>
    <w:rsid w:val="021AFF5A"/>
    <w:rsid w:val="021B047D"/>
    <w:rsid w:val="021B9D67"/>
    <w:rsid w:val="021BDAA2"/>
    <w:rsid w:val="021BF790"/>
    <w:rsid w:val="021C38D3"/>
    <w:rsid w:val="021C46D5"/>
    <w:rsid w:val="021C923B"/>
    <w:rsid w:val="021C9636"/>
    <w:rsid w:val="021D41A5"/>
    <w:rsid w:val="021DC0AD"/>
    <w:rsid w:val="021DDD23"/>
    <w:rsid w:val="021E2B91"/>
    <w:rsid w:val="021E3342"/>
    <w:rsid w:val="021EBBD9"/>
    <w:rsid w:val="021ED11F"/>
    <w:rsid w:val="021F6CAB"/>
    <w:rsid w:val="0220C690"/>
    <w:rsid w:val="0220D266"/>
    <w:rsid w:val="022190B5"/>
    <w:rsid w:val="022218F9"/>
    <w:rsid w:val="022230DD"/>
    <w:rsid w:val="0222AA21"/>
    <w:rsid w:val="0222C7D5"/>
    <w:rsid w:val="0222C7D7"/>
    <w:rsid w:val="0222C8B8"/>
    <w:rsid w:val="022384E3"/>
    <w:rsid w:val="02239151"/>
    <w:rsid w:val="0223AE1D"/>
    <w:rsid w:val="0223C203"/>
    <w:rsid w:val="0223F12A"/>
    <w:rsid w:val="02243303"/>
    <w:rsid w:val="022440B6"/>
    <w:rsid w:val="02246915"/>
    <w:rsid w:val="02247654"/>
    <w:rsid w:val="02248940"/>
    <w:rsid w:val="02248B32"/>
    <w:rsid w:val="02248BBA"/>
    <w:rsid w:val="0224C170"/>
    <w:rsid w:val="022529D3"/>
    <w:rsid w:val="02258380"/>
    <w:rsid w:val="022597AB"/>
    <w:rsid w:val="02262E48"/>
    <w:rsid w:val="0226464E"/>
    <w:rsid w:val="022666C6"/>
    <w:rsid w:val="02267970"/>
    <w:rsid w:val="022781A1"/>
    <w:rsid w:val="022854F4"/>
    <w:rsid w:val="02285C4A"/>
    <w:rsid w:val="022866AD"/>
    <w:rsid w:val="0228881F"/>
    <w:rsid w:val="0229385B"/>
    <w:rsid w:val="02293A16"/>
    <w:rsid w:val="02294BFE"/>
    <w:rsid w:val="02294EDB"/>
    <w:rsid w:val="0229D82C"/>
    <w:rsid w:val="022C5485"/>
    <w:rsid w:val="022C7F4C"/>
    <w:rsid w:val="022C9669"/>
    <w:rsid w:val="022CB52A"/>
    <w:rsid w:val="022D2C73"/>
    <w:rsid w:val="022D97F0"/>
    <w:rsid w:val="022DCCE1"/>
    <w:rsid w:val="022DD632"/>
    <w:rsid w:val="022E6D71"/>
    <w:rsid w:val="022E8DDD"/>
    <w:rsid w:val="022EAB18"/>
    <w:rsid w:val="022EF38A"/>
    <w:rsid w:val="022FBC06"/>
    <w:rsid w:val="022FD3EB"/>
    <w:rsid w:val="022FD819"/>
    <w:rsid w:val="022FED7E"/>
    <w:rsid w:val="0230B047"/>
    <w:rsid w:val="023151A2"/>
    <w:rsid w:val="0231E3D9"/>
    <w:rsid w:val="023233C5"/>
    <w:rsid w:val="0232CD84"/>
    <w:rsid w:val="0233079A"/>
    <w:rsid w:val="02333C5B"/>
    <w:rsid w:val="0233A0A1"/>
    <w:rsid w:val="0233AF20"/>
    <w:rsid w:val="0233ECEC"/>
    <w:rsid w:val="0234C070"/>
    <w:rsid w:val="0234F65B"/>
    <w:rsid w:val="0235870B"/>
    <w:rsid w:val="02359FA6"/>
    <w:rsid w:val="0235F524"/>
    <w:rsid w:val="02362C9C"/>
    <w:rsid w:val="0236792D"/>
    <w:rsid w:val="02372D38"/>
    <w:rsid w:val="023784A9"/>
    <w:rsid w:val="02385D14"/>
    <w:rsid w:val="0238A17A"/>
    <w:rsid w:val="02393B64"/>
    <w:rsid w:val="0239510A"/>
    <w:rsid w:val="023956AE"/>
    <w:rsid w:val="02396A86"/>
    <w:rsid w:val="023978A3"/>
    <w:rsid w:val="0239DF40"/>
    <w:rsid w:val="023A458F"/>
    <w:rsid w:val="023AC58D"/>
    <w:rsid w:val="023BA2B9"/>
    <w:rsid w:val="023BAA52"/>
    <w:rsid w:val="023BE602"/>
    <w:rsid w:val="023C20CB"/>
    <w:rsid w:val="023C3D6E"/>
    <w:rsid w:val="023C6DF2"/>
    <w:rsid w:val="023D0C62"/>
    <w:rsid w:val="023D225D"/>
    <w:rsid w:val="023D4264"/>
    <w:rsid w:val="023D71BD"/>
    <w:rsid w:val="023D8F44"/>
    <w:rsid w:val="023E2C8C"/>
    <w:rsid w:val="023E7154"/>
    <w:rsid w:val="023E82AA"/>
    <w:rsid w:val="023F62EA"/>
    <w:rsid w:val="02409F8C"/>
    <w:rsid w:val="0240CAF6"/>
    <w:rsid w:val="02414918"/>
    <w:rsid w:val="02417C13"/>
    <w:rsid w:val="0241EDC6"/>
    <w:rsid w:val="024293D1"/>
    <w:rsid w:val="0242B746"/>
    <w:rsid w:val="0243D01B"/>
    <w:rsid w:val="02442013"/>
    <w:rsid w:val="0244385D"/>
    <w:rsid w:val="02443A19"/>
    <w:rsid w:val="0244863A"/>
    <w:rsid w:val="02448CEB"/>
    <w:rsid w:val="0244D955"/>
    <w:rsid w:val="02452F2E"/>
    <w:rsid w:val="0245E317"/>
    <w:rsid w:val="0246547D"/>
    <w:rsid w:val="0247C38A"/>
    <w:rsid w:val="0247F8F3"/>
    <w:rsid w:val="02487D46"/>
    <w:rsid w:val="02488B9B"/>
    <w:rsid w:val="02488C51"/>
    <w:rsid w:val="02488D18"/>
    <w:rsid w:val="02491AAE"/>
    <w:rsid w:val="02496497"/>
    <w:rsid w:val="024A3E1C"/>
    <w:rsid w:val="024A4D63"/>
    <w:rsid w:val="024AD5A2"/>
    <w:rsid w:val="024B474E"/>
    <w:rsid w:val="024B55FF"/>
    <w:rsid w:val="024B5D93"/>
    <w:rsid w:val="024BF42D"/>
    <w:rsid w:val="024C3D48"/>
    <w:rsid w:val="024C7F03"/>
    <w:rsid w:val="024C9B57"/>
    <w:rsid w:val="024CB6CB"/>
    <w:rsid w:val="024CCCAB"/>
    <w:rsid w:val="024D474C"/>
    <w:rsid w:val="024E33BB"/>
    <w:rsid w:val="024E8778"/>
    <w:rsid w:val="024EB786"/>
    <w:rsid w:val="024EC80B"/>
    <w:rsid w:val="024F1DD1"/>
    <w:rsid w:val="02509270"/>
    <w:rsid w:val="0251AF04"/>
    <w:rsid w:val="0251D054"/>
    <w:rsid w:val="0251DFBD"/>
    <w:rsid w:val="0253345B"/>
    <w:rsid w:val="02533DD3"/>
    <w:rsid w:val="02534F8D"/>
    <w:rsid w:val="025393F8"/>
    <w:rsid w:val="0253CA79"/>
    <w:rsid w:val="025402C1"/>
    <w:rsid w:val="02548322"/>
    <w:rsid w:val="025527B1"/>
    <w:rsid w:val="0255DC75"/>
    <w:rsid w:val="02564DAE"/>
    <w:rsid w:val="0256D785"/>
    <w:rsid w:val="0256FAA0"/>
    <w:rsid w:val="02579BF6"/>
    <w:rsid w:val="0257BEF2"/>
    <w:rsid w:val="0258730A"/>
    <w:rsid w:val="02588EAC"/>
    <w:rsid w:val="0258B860"/>
    <w:rsid w:val="0258F08E"/>
    <w:rsid w:val="0259C180"/>
    <w:rsid w:val="025A4EE3"/>
    <w:rsid w:val="025A9EB1"/>
    <w:rsid w:val="025B6CAC"/>
    <w:rsid w:val="025B7870"/>
    <w:rsid w:val="025C27E7"/>
    <w:rsid w:val="025C3A8C"/>
    <w:rsid w:val="025C463B"/>
    <w:rsid w:val="025C7F86"/>
    <w:rsid w:val="025CC095"/>
    <w:rsid w:val="025CC1CF"/>
    <w:rsid w:val="025CDDC2"/>
    <w:rsid w:val="025CFCA3"/>
    <w:rsid w:val="025D1EFD"/>
    <w:rsid w:val="025D7DDD"/>
    <w:rsid w:val="025D861B"/>
    <w:rsid w:val="025EB40D"/>
    <w:rsid w:val="025F2E66"/>
    <w:rsid w:val="025FA338"/>
    <w:rsid w:val="025FA895"/>
    <w:rsid w:val="02608822"/>
    <w:rsid w:val="0261A0E1"/>
    <w:rsid w:val="0261A6D5"/>
    <w:rsid w:val="026267D5"/>
    <w:rsid w:val="02629D84"/>
    <w:rsid w:val="0262FFD5"/>
    <w:rsid w:val="02631895"/>
    <w:rsid w:val="02636EA9"/>
    <w:rsid w:val="02639793"/>
    <w:rsid w:val="0263BEA3"/>
    <w:rsid w:val="0264436D"/>
    <w:rsid w:val="02644749"/>
    <w:rsid w:val="02646480"/>
    <w:rsid w:val="026495F9"/>
    <w:rsid w:val="0264A4CB"/>
    <w:rsid w:val="026564E9"/>
    <w:rsid w:val="02662670"/>
    <w:rsid w:val="026656E7"/>
    <w:rsid w:val="0266E181"/>
    <w:rsid w:val="02680611"/>
    <w:rsid w:val="0268086A"/>
    <w:rsid w:val="026862DA"/>
    <w:rsid w:val="026A4F74"/>
    <w:rsid w:val="026A6EF5"/>
    <w:rsid w:val="026A7F5E"/>
    <w:rsid w:val="026AE41E"/>
    <w:rsid w:val="026AF445"/>
    <w:rsid w:val="026B7A87"/>
    <w:rsid w:val="026BA429"/>
    <w:rsid w:val="026BD4FC"/>
    <w:rsid w:val="026C400C"/>
    <w:rsid w:val="026C5B00"/>
    <w:rsid w:val="026CD9E3"/>
    <w:rsid w:val="026CE333"/>
    <w:rsid w:val="026D077D"/>
    <w:rsid w:val="026D40EF"/>
    <w:rsid w:val="026D927C"/>
    <w:rsid w:val="026D9C91"/>
    <w:rsid w:val="026DB1E4"/>
    <w:rsid w:val="026DBC0F"/>
    <w:rsid w:val="026DDB48"/>
    <w:rsid w:val="026DF942"/>
    <w:rsid w:val="026E6A9F"/>
    <w:rsid w:val="026F34B1"/>
    <w:rsid w:val="026F79A7"/>
    <w:rsid w:val="0270EF19"/>
    <w:rsid w:val="0271EF23"/>
    <w:rsid w:val="0272074E"/>
    <w:rsid w:val="027234B7"/>
    <w:rsid w:val="027486F4"/>
    <w:rsid w:val="027495F6"/>
    <w:rsid w:val="0274A37C"/>
    <w:rsid w:val="02756998"/>
    <w:rsid w:val="0275C852"/>
    <w:rsid w:val="0276377D"/>
    <w:rsid w:val="0276BB20"/>
    <w:rsid w:val="02775F1F"/>
    <w:rsid w:val="0277A895"/>
    <w:rsid w:val="0277C0F5"/>
    <w:rsid w:val="0278AA94"/>
    <w:rsid w:val="0278BE83"/>
    <w:rsid w:val="027A0BFC"/>
    <w:rsid w:val="027A53DC"/>
    <w:rsid w:val="027AA962"/>
    <w:rsid w:val="027AAAA0"/>
    <w:rsid w:val="027B2EAD"/>
    <w:rsid w:val="027B4792"/>
    <w:rsid w:val="027B890C"/>
    <w:rsid w:val="027B9C92"/>
    <w:rsid w:val="027BF46C"/>
    <w:rsid w:val="027C1EAC"/>
    <w:rsid w:val="027C4F57"/>
    <w:rsid w:val="027DCFE5"/>
    <w:rsid w:val="027E4BA1"/>
    <w:rsid w:val="027E4F6E"/>
    <w:rsid w:val="027E7854"/>
    <w:rsid w:val="027E95BE"/>
    <w:rsid w:val="027F0EBC"/>
    <w:rsid w:val="027FCEED"/>
    <w:rsid w:val="027FD47C"/>
    <w:rsid w:val="02804CF0"/>
    <w:rsid w:val="02809887"/>
    <w:rsid w:val="0280BC73"/>
    <w:rsid w:val="02814C0B"/>
    <w:rsid w:val="02818349"/>
    <w:rsid w:val="02825730"/>
    <w:rsid w:val="0283B400"/>
    <w:rsid w:val="02843B70"/>
    <w:rsid w:val="02845CE9"/>
    <w:rsid w:val="0284677A"/>
    <w:rsid w:val="02846EDC"/>
    <w:rsid w:val="028495DE"/>
    <w:rsid w:val="0284AD85"/>
    <w:rsid w:val="0284B9BB"/>
    <w:rsid w:val="02852949"/>
    <w:rsid w:val="02857B50"/>
    <w:rsid w:val="0285D81E"/>
    <w:rsid w:val="028646FC"/>
    <w:rsid w:val="0286A811"/>
    <w:rsid w:val="0286E573"/>
    <w:rsid w:val="02875E15"/>
    <w:rsid w:val="0287B4A8"/>
    <w:rsid w:val="028825A9"/>
    <w:rsid w:val="02883052"/>
    <w:rsid w:val="02885D78"/>
    <w:rsid w:val="02888A54"/>
    <w:rsid w:val="0288BB58"/>
    <w:rsid w:val="0289A849"/>
    <w:rsid w:val="028AC8BD"/>
    <w:rsid w:val="028AD005"/>
    <w:rsid w:val="028AEB54"/>
    <w:rsid w:val="028B40AE"/>
    <w:rsid w:val="028B4FD6"/>
    <w:rsid w:val="028B56DD"/>
    <w:rsid w:val="028B7E2B"/>
    <w:rsid w:val="028BDCB9"/>
    <w:rsid w:val="028BDD21"/>
    <w:rsid w:val="028CB83C"/>
    <w:rsid w:val="028CBA7B"/>
    <w:rsid w:val="028D78D6"/>
    <w:rsid w:val="028D8A8A"/>
    <w:rsid w:val="028E9D31"/>
    <w:rsid w:val="028EECAD"/>
    <w:rsid w:val="028FA023"/>
    <w:rsid w:val="028FF8EE"/>
    <w:rsid w:val="0290318E"/>
    <w:rsid w:val="0290676D"/>
    <w:rsid w:val="02907953"/>
    <w:rsid w:val="0290C144"/>
    <w:rsid w:val="0290D047"/>
    <w:rsid w:val="02918D76"/>
    <w:rsid w:val="0291DE0B"/>
    <w:rsid w:val="02931295"/>
    <w:rsid w:val="0293CFE2"/>
    <w:rsid w:val="0293EFAB"/>
    <w:rsid w:val="02948278"/>
    <w:rsid w:val="0294CA24"/>
    <w:rsid w:val="02950526"/>
    <w:rsid w:val="029514EE"/>
    <w:rsid w:val="029570A5"/>
    <w:rsid w:val="0295E01B"/>
    <w:rsid w:val="0295F5D8"/>
    <w:rsid w:val="029684CA"/>
    <w:rsid w:val="02969BD4"/>
    <w:rsid w:val="0297842B"/>
    <w:rsid w:val="02979AE1"/>
    <w:rsid w:val="0297F3D8"/>
    <w:rsid w:val="02980E80"/>
    <w:rsid w:val="029829F0"/>
    <w:rsid w:val="029874A8"/>
    <w:rsid w:val="02995F50"/>
    <w:rsid w:val="029A30CA"/>
    <w:rsid w:val="029ACAAF"/>
    <w:rsid w:val="029AE627"/>
    <w:rsid w:val="029B8908"/>
    <w:rsid w:val="029B900C"/>
    <w:rsid w:val="029C4E85"/>
    <w:rsid w:val="029C7729"/>
    <w:rsid w:val="029C9C78"/>
    <w:rsid w:val="029CF8B8"/>
    <w:rsid w:val="029D2EE5"/>
    <w:rsid w:val="029D40CB"/>
    <w:rsid w:val="029D847A"/>
    <w:rsid w:val="029DF5E5"/>
    <w:rsid w:val="029E4440"/>
    <w:rsid w:val="029E799B"/>
    <w:rsid w:val="029EFA67"/>
    <w:rsid w:val="029F2F94"/>
    <w:rsid w:val="029F3631"/>
    <w:rsid w:val="029F5E36"/>
    <w:rsid w:val="029F664A"/>
    <w:rsid w:val="029FA8B3"/>
    <w:rsid w:val="029FC39D"/>
    <w:rsid w:val="02A05125"/>
    <w:rsid w:val="02A05B20"/>
    <w:rsid w:val="02A0AED5"/>
    <w:rsid w:val="02A172DA"/>
    <w:rsid w:val="02A1C8BE"/>
    <w:rsid w:val="02A1D3D5"/>
    <w:rsid w:val="02A2059F"/>
    <w:rsid w:val="02A22927"/>
    <w:rsid w:val="02A2D725"/>
    <w:rsid w:val="02A2EC63"/>
    <w:rsid w:val="02A32319"/>
    <w:rsid w:val="02A32E3F"/>
    <w:rsid w:val="02A40571"/>
    <w:rsid w:val="02A461EE"/>
    <w:rsid w:val="02A4D1B1"/>
    <w:rsid w:val="02A531C0"/>
    <w:rsid w:val="02A5776D"/>
    <w:rsid w:val="02A6BA20"/>
    <w:rsid w:val="02A6EF15"/>
    <w:rsid w:val="02A73E65"/>
    <w:rsid w:val="02A78011"/>
    <w:rsid w:val="02A83335"/>
    <w:rsid w:val="02A8D2A5"/>
    <w:rsid w:val="02A93296"/>
    <w:rsid w:val="02A9436F"/>
    <w:rsid w:val="02A98327"/>
    <w:rsid w:val="02A98890"/>
    <w:rsid w:val="02A9C41B"/>
    <w:rsid w:val="02A9C627"/>
    <w:rsid w:val="02A9DDC9"/>
    <w:rsid w:val="02AA75F7"/>
    <w:rsid w:val="02AA8252"/>
    <w:rsid w:val="02AAB2BC"/>
    <w:rsid w:val="02AB6392"/>
    <w:rsid w:val="02ABF145"/>
    <w:rsid w:val="02AC1A4C"/>
    <w:rsid w:val="02AC510F"/>
    <w:rsid w:val="02AC5C76"/>
    <w:rsid w:val="02AC8540"/>
    <w:rsid w:val="02AD0FCF"/>
    <w:rsid w:val="02AD2E6B"/>
    <w:rsid w:val="02AD5539"/>
    <w:rsid w:val="02ADAA09"/>
    <w:rsid w:val="02ADD8DE"/>
    <w:rsid w:val="02ADF11D"/>
    <w:rsid w:val="02AE0187"/>
    <w:rsid w:val="02AE2827"/>
    <w:rsid w:val="02AE8D19"/>
    <w:rsid w:val="02AF3BE5"/>
    <w:rsid w:val="02AF98E7"/>
    <w:rsid w:val="02AFA72D"/>
    <w:rsid w:val="02AFC445"/>
    <w:rsid w:val="02AFD552"/>
    <w:rsid w:val="02AFE6E7"/>
    <w:rsid w:val="02AFF381"/>
    <w:rsid w:val="02B03660"/>
    <w:rsid w:val="02B0C2F5"/>
    <w:rsid w:val="02B0DC96"/>
    <w:rsid w:val="02B0FBFE"/>
    <w:rsid w:val="02B129E1"/>
    <w:rsid w:val="02B171ED"/>
    <w:rsid w:val="02B19493"/>
    <w:rsid w:val="02B1AAAE"/>
    <w:rsid w:val="02B1F5CC"/>
    <w:rsid w:val="02B23611"/>
    <w:rsid w:val="02B23843"/>
    <w:rsid w:val="02B24D7D"/>
    <w:rsid w:val="02B32819"/>
    <w:rsid w:val="02B3C1E9"/>
    <w:rsid w:val="02B4335E"/>
    <w:rsid w:val="02B48A2B"/>
    <w:rsid w:val="02B4C503"/>
    <w:rsid w:val="02B564E7"/>
    <w:rsid w:val="02B59702"/>
    <w:rsid w:val="02B5A1F4"/>
    <w:rsid w:val="02B6932A"/>
    <w:rsid w:val="02B69BF5"/>
    <w:rsid w:val="02B719BB"/>
    <w:rsid w:val="02B73BED"/>
    <w:rsid w:val="02B741AD"/>
    <w:rsid w:val="02B7C29B"/>
    <w:rsid w:val="02B7C4D7"/>
    <w:rsid w:val="02B81D40"/>
    <w:rsid w:val="02B8C160"/>
    <w:rsid w:val="02B902CB"/>
    <w:rsid w:val="02B91A71"/>
    <w:rsid w:val="02B99188"/>
    <w:rsid w:val="02B99BD5"/>
    <w:rsid w:val="02BA4CBB"/>
    <w:rsid w:val="02BA5BF7"/>
    <w:rsid w:val="02BABAD5"/>
    <w:rsid w:val="02BADD2A"/>
    <w:rsid w:val="02BB8268"/>
    <w:rsid w:val="02BCA67A"/>
    <w:rsid w:val="02BCD46C"/>
    <w:rsid w:val="02BCD8E6"/>
    <w:rsid w:val="02BCEDC0"/>
    <w:rsid w:val="02BD53A1"/>
    <w:rsid w:val="02BD58CD"/>
    <w:rsid w:val="02BDE601"/>
    <w:rsid w:val="02BE05A7"/>
    <w:rsid w:val="02BE7235"/>
    <w:rsid w:val="02BED297"/>
    <w:rsid w:val="02BF645A"/>
    <w:rsid w:val="02BFBDB4"/>
    <w:rsid w:val="02C11C7F"/>
    <w:rsid w:val="02C12641"/>
    <w:rsid w:val="02C18009"/>
    <w:rsid w:val="02C271BE"/>
    <w:rsid w:val="02C27933"/>
    <w:rsid w:val="02C2B494"/>
    <w:rsid w:val="02C2DD9D"/>
    <w:rsid w:val="02C2EFF2"/>
    <w:rsid w:val="02C30E35"/>
    <w:rsid w:val="02C31FD0"/>
    <w:rsid w:val="02C3293E"/>
    <w:rsid w:val="02C47AE0"/>
    <w:rsid w:val="02C49438"/>
    <w:rsid w:val="02C57409"/>
    <w:rsid w:val="02C5B0C8"/>
    <w:rsid w:val="02C5B994"/>
    <w:rsid w:val="02C64AF2"/>
    <w:rsid w:val="02C65CEA"/>
    <w:rsid w:val="02C67EF9"/>
    <w:rsid w:val="02C7BC5F"/>
    <w:rsid w:val="02C7D46B"/>
    <w:rsid w:val="02C807F0"/>
    <w:rsid w:val="02C8174B"/>
    <w:rsid w:val="02C8BBE2"/>
    <w:rsid w:val="02C96478"/>
    <w:rsid w:val="02C9FDD8"/>
    <w:rsid w:val="02CAA75E"/>
    <w:rsid w:val="02CB6044"/>
    <w:rsid w:val="02CC5A4C"/>
    <w:rsid w:val="02CC5EA3"/>
    <w:rsid w:val="02CC82B8"/>
    <w:rsid w:val="02CCF463"/>
    <w:rsid w:val="02CD53A2"/>
    <w:rsid w:val="02CD69AF"/>
    <w:rsid w:val="02CD734B"/>
    <w:rsid w:val="02CD81D6"/>
    <w:rsid w:val="02CDCBD5"/>
    <w:rsid w:val="02CE3B0E"/>
    <w:rsid w:val="02CEAC03"/>
    <w:rsid w:val="02CF9945"/>
    <w:rsid w:val="02CFA6CD"/>
    <w:rsid w:val="02CFD6E1"/>
    <w:rsid w:val="02D05EB2"/>
    <w:rsid w:val="02D09172"/>
    <w:rsid w:val="02D0EC4B"/>
    <w:rsid w:val="02D12BB8"/>
    <w:rsid w:val="02D12CD8"/>
    <w:rsid w:val="02D2436E"/>
    <w:rsid w:val="02D392E6"/>
    <w:rsid w:val="02D3A055"/>
    <w:rsid w:val="02D3BBAE"/>
    <w:rsid w:val="02D40324"/>
    <w:rsid w:val="02D427C8"/>
    <w:rsid w:val="02D428B5"/>
    <w:rsid w:val="02D42A92"/>
    <w:rsid w:val="02D449DD"/>
    <w:rsid w:val="02D4D62F"/>
    <w:rsid w:val="02D4F4DD"/>
    <w:rsid w:val="02D52BC1"/>
    <w:rsid w:val="02D54128"/>
    <w:rsid w:val="02D542D4"/>
    <w:rsid w:val="02D5975E"/>
    <w:rsid w:val="02D5D939"/>
    <w:rsid w:val="02D60A75"/>
    <w:rsid w:val="02D6EF1B"/>
    <w:rsid w:val="02D749DB"/>
    <w:rsid w:val="02D78E12"/>
    <w:rsid w:val="02D7AD89"/>
    <w:rsid w:val="02D865ED"/>
    <w:rsid w:val="02D8A070"/>
    <w:rsid w:val="02D8E578"/>
    <w:rsid w:val="02D92C2E"/>
    <w:rsid w:val="02D9BE3B"/>
    <w:rsid w:val="02DA1608"/>
    <w:rsid w:val="02DA9D25"/>
    <w:rsid w:val="02DA9DFE"/>
    <w:rsid w:val="02DAF182"/>
    <w:rsid w:val="02DBCC2B"/>
    <w:rsid w:val="02DC054B"/>
    <w:rsid w:val="02DC1D41"/>
    <w:rsid w:val="02DCBDCB"/>
    <w:rsid w:val="02DD9C28"/>
    <w:rsid w:val="02DDE013"/>
    <w:rsid w:val="02DDF997"/>
    <w:rsid w:val="02DE5E18"/>
    <w:rsid w:val="02DEB7B0"/>
    <w:rsid w:val="02DF622B"/>
    <w:rsid w:val="02DFD225"/>
    <w:rsid w:val="02E0134B"/>
    <w:rsid w:val="02E02CA4"/>
    <w:rsid w:val="02E03F59"/>
    <w:rsid w:val="02E05553"/>
    <w:rsid w:val="02E0946D"/>
    <w:rsid w:val="02E12A32"/>
    <w:rsid w:val="02E17725"/>
    <w:rsid w:val="02E1E787"/>
    <w:rsid w:val="02E1F4C3"/>
    <w:rsid w:val="02E36D32"/>
    <w:rsid w:val="02E3A1D0"/>
    <w:rsid w:val="02E3F5D4"/>
    <w:rsid w:val="02E420D3"/>
    <w:rsid w:val="02E4DC5D"/>
    <w:rsid w:val="02E4EACB"/>
    <w:rsid w:val="02E5BB27"/>
    <w:rsid w:val="02E6B2D6"/>
    <w:rsid w:val="02E74D55"/>
    <w:rsid w:val="02E79DFE"/>
    <w:rsid w:val="02E88395"/>
    <w:rsid w:val="02E8BCF7"/>
    <w:rsid w:val="02E98593"/>
    <w:rsid w:val="02EA0AFA"/>
    <w:rsid w:val="02EA5B57"/>
    <w:rsid w:val="02EA7284"/>
    <w:rsid w:val="02EA9160"/>
    <w:rsid w:val="02EA9A12"/>
    <w:rsid w:val="02EAC11F"/>
    <w:rsid w:val="02EB0356"/>
    <w:rsid w:val="02EB7C23"/>
    <w:rsid w:val="02EB878A"/>
    <w:rsid w:val="02EC50BE"/>
    <w:rsid w:val="02EC82AD"/>
    <w:rsid w:val="02EC8DD9"/>
    <w:rsid w:val="02ECD88F"/>
    <w:rsid w:val="02ECD9DE"/>
    <w:rsid w:val="02ED50B2"/>
    <w:rsid w:val="02ED6618"/>
    <w:rsid w:val="02ED883A"/>
    <w:rsid w:val="02EDCF3E"/>
    <w:rsid w:val="02EDDC07"/>
    <w:rsid w:val="02EDE15D"/>
    <w:rsid w:val="02EE46B5"/>
    <w:rsid w:val="02EEC569"/>
    <w:rsid w:val="02EF19D3"/>
    <w:rsid w:val="02EF325E"/>
    <w:rsid w:val="02EFF1FB"/>
    <w:rsid w:val="02EFFBE3"/>
    <w:rsid w:val="02F083F0"/>
    <w:rsid w:val="02F09F10"/>
    <w:rsid w:val="02F0FA25"/>
    <w:rsid w:val="02F19A9B"/>
    <w:rsid w:val="02F1E8B0"/>
    <w:rsid w:val="02F2138F"/>
    <w:rsid w:val="02F24EB2"/>
    <w:rsid w:val="02F2C522"/>
    <w:rsid w:val="02F2D663"/>
    <w:rsid w:val="02F2F27B"/>
    <w:rsid w:val="02F30182"/>
    <w:rsid w:val="02F320FD"/>
    <w:rsid w:val="02F35CB4"/>
    <w:rsid w:val="02F36D1A"/>
    <w:rsid w:val="02F3BFBF"/>
    <w:rsid w:val="02F45014"/>
    <w:rsid w:val="02F45175"/>
    <w:rsid w:val="02F4E957"/>
    <w:rsid w:val="02F573EE"/>
    <w:rsid w:val="02F5DC10"/>
    <w:rsid w:val="02F615E5"/>
    <w:rsid w:val="02F63451"/>
    <w:rsid w:val="02F68A20"/>
    <w:rsid w:val="02F690D1"/>
    <w:rsid w:val="02F845C3"/>
    <w:rsid w:val="02F863B7"/>
    <w:rsid w:val="02F86F44"/>
    <w:rsid w:val="02F8D3D9"/>
    <w:rsid w:val="02F92AB8"/>
    <w:rsid w:val="02F98892"/>
    <w:rsid w:val="02F9FDCB"/>
    <w:rsid w:val="02FA0914"/>
    <w:rsid w:val="02FA52E9"/>
    <w:rsid w:val="02FB2C7F"/>
    <w:rsid w:val="02FBBD2B"/>
    <w:rsid w:val="02FBD619"/>
    <w:rsid w:val="02FBFF0E"/>
    <w:rsid w:val="02FC4F6A"/>
    <w:rsid w:val="02FD4C67"/>
    <w:rsid w:val="02FE1C98"/>
    <w:rsid w:val="02FED34D"/>
    <w:rsid w:val="02FF27EA"/>
    <w:rsid w:val="02FFDBFC"/>
    <w:rsid w:val="03000E33"/>
    <w:rsid w:val="03002563"/>
    <w:rsid w:val="0301684E"/>
    <w:rsid w:val="03017205"/>
    <w:rsid w:val="030207BF"/>
    <w:rsid w:val="03020FF7"/>
    <w:rsid w:val="0302B3D3"/>
    <w:rsid w:val="03039AC7"/>
    <w:rsid w:val="0303CD6E"/>
    <w:rsid w:val="0303DE8F"/>
    <w:rsid w:val="03043649"/>
    <w:rsid w:val="03044FC4"/>
    <w:rsid w:val="0304891C"/>
    <w:rsid w:val="030515A0"/>
    <w:rsid w:val="030530EC"/>
    <w:rsid w:val="030550FE"/>
    <w:rsid w:val="03064BCB"/>
    <w:rsid w:val="030666D9"/>
    <w:rsid w:val="0306AC1F"/>
    <w:rsid w:val="030700C1"/>
    <w:rsid w:val="03084AC9"/>
    <w:rsid w:val="0308C045"/>
    <w:rsid w:val="030915D3"/>
    <w:rsid w:val="030A7C39"/>
    <w:rsid w:val="030AB62F"/>
    <w:rsid w:val="030B3815"/>
    <w:rsid w:val="030B3884"/>
    <w:rsid w:val="030B6D49"/>
    <w:rsid w:val="030C0FC1"/>
    <w:rsid w:val="030C5C84"/>
    <w:rsid w:val="030CD777"/>
    <w:rsid w:val="030CDDEE"/>
    <w:rsid w:val="030D38E5"/>
    <w:rsid w:val="030DAD4E"/>
    <w:rsid w:val="030DC6E4"/>
    <w:rsid w:val="030DF150"/>
    <w:rsid w:val="030E83CC"/>
    <w:rsid w:val="030ECC24"/>
    <w:rsid w:val="030EFFE8"/>
    <w:rsid w:val="030F122C"/>
    <w:rsid w:val="03106931"/>
    <w:rsid w:val="03109F72"/>
    <w:rsid w:val="0310A514"/>
    <w:rsid w:val="0310C85B"/>
    <w:rsid w:val="0310F4B7"/>
    <w:rsid w:val="0311F50F"/>
    <w:rsid w:val="03120157"/>
    <w:rsid w:val="03121FE0"/>
    <w:rsid w:val="03131ADD"/>
    <w:rsid w:val="031380DC"/>
    <w:rsid w:val="0313DA7D"/>
    <w:rsid w:val="03156598"/>
    <w:rsid w:val="031597C4"/>
    <w:rsid w:val="0315D6F2"/>
    <w:rsid w:val="0315F542"/>
    <w:rsid w:val="0316580A"/>
    <w:rsid w:val="031660BE"/>
    <w:rsid w:val="0318ADC7"/>
    <w:rsid w:val="0318C491"/>
    <w:rsid w:val="0318DC17"/>
    <w:rsid w:val="03194310"/>
    <w:rsid w:val="03199EBE"/>
    <w:rsid w:val="0319A20B"/>
    <w:rsid w:val="031A2701"/>
    <w:rsid w:val="031AC1F2"/>
    <w:rsid w:val="031B3C25"/>
    <w:rsid w:val="031BE2B4"/>
    <w:rsid w:val="031BE57C"/>
    <w:rsid w:val="031BF3DF"/>
    <w:rsid w:val="031CE0A9"/>
    <w:rsid w:val="031D3981"/>
    <w:rsid w:val="031D4B4B"/>
    <w:rsid w:val="031DA7B8"/>
    <w:rsid w:val="031DDF29"/>
    <w:rsid w:val="031E066C"/>
    <w:rsid w:val="031F440A"/>
    <w:rsid w:val="031F4F16"/>
    <w:rsid w:val="031FDAA7"/>
    <w:rsid w:val="03206207"/>
    <w:rsid w:val="03206298"/>
    <w:rsid w:val="0320F99D"/>
    <w:rsid w:val="03211D78"/>
    <w:rsid w:val="03219B9E"/>
    <w:rsid w:val="03224DD9"/>
    <w:rsid w:val="0322B238"/>
    <w:rsid w:val="0322D965"/>
    <w:rsid w:val="0323B503"/>
    <w:rsid w:val="0323C1A3"/>
    <w:rsid w:val="0324E401"/>
    <w:rsid w:val="0325E23B"/>
    <w:rsid w:val="0325E544"/>
    <w:rsid w:val="032659A4"/>
    <w:rsid w:val="03265A4A"/>
    <w:rsid w:val="0326B9CC"/>
    <w:rsid w:val="03274E99"/>
    <w:rsid w:val="03282E4D"/>
    <w:rsid w:val="03285EBA"/>
    <w:rsid w:val="032879EF"/>
    <w:rsid w:val="03288716"/>
    <w:rsid w:val="0328FA42"/>
    <w:rsid w:val="032900AC"/>
    <w:rsid w:val="032931E1"/>
    <w:rsid w:val="032934B5"/>
    <w:rsid w:val="0329F673"/>
    <w:rsid w:val="032B24F7"/>
    <w:rsid w:val="032B8AFA"/>
    <w:rsid w:val="032BE4FD"/>
    <w:rsid w:val="032C16A9"/>
    <w:rsid w:val="032CE315"/>
    <w:rsid w:val="032D39D4"/>
    <w:rsid w:val="032DB3B4"/>
    <w:rsid w:val="032DBAA6"/>
    <w:rsid w:val="032DCFB9"/>
    <w:rsid w:val="032E3F49"/>
    <w:rsid w:val="032E904F"/>
    <w:rsid w:val="032EFB5E"/>
    <w:rsid w:val="032F053D"/>
    <w:rsid w:val="032F5935"/>
    <w:rsid w:val="032F6F6A"/>
    <w:rsid w:val="03303835"/>
    <w:rsid w:val="0330BD86"/>
    <w:rsid w:val="033197EA"/>
    <w:rsid w:val="033271D8"/>
    <w:rsid w:val="0332A564"/>
    <w:rsid w:val="033328FD"/>
    <w:rsid w:val="0333DF64"/>
    <w:rsid w:val="0334BFF1"/>
    <w:rsid w:val="0335502D"/>
    <w:rsid w:val="0335ADBF"/>
    <w:rsid w:val="0335C074"/>
    <w:rsid w:val="0335FA56"/>
    <w:rsid w:val="0336A647"/>
    <w:rsid w:val="03378D1D"/>
    <w:rsid w:val="03385479"/>
    <w:rsid w:val="0338643E"/>
    <w:rsid w:val="0338701C"/>
    <w:rsid w:val="0338D7BA"/>
    <w:rsid w:val="0338F9F5"/>
    <w:rsid w:val="0338FD85"/>
    <w:rsid w:val="03392CC8"/>
    <w:rsid w:val="03397916"/>
    <w:rsid w:val="03398212"/>
    <w:rsid w:val="0339F356"/>
    <w:rsid w:val="033A1D26"/>
    <w:rsid w:val="033AD436"/>
    <w:rsid w:val="033B2C1E"/>
    <w:rsid w:val="033B2F1C"/>
    <w:rsid w:val="033B7A49"/>
    <w:rsid w:val="033BA6DA"/>
    <w:rsid w:val="033BE0BA"/>
    <w:rsid w:val="033C7EE2"/>
    <w:rsid w:val="033CAD94"/>
    <w:rsid w:val="033CF2FF"/>
    <w:rsid w:val="033D755D"/>
    <w:rsid w:val="033DC5FD"/>
    <w:rsid w:val="033E598B"/>
    <w:rsid w:val="033E7ABE"/>
    <w:rsid w:val="033EE7C8"/>
    <w:rsid w:val="033F628A"/>
    <w:rsid w:val="033FA9C4"/>
    <w:rsid w:val="03402262"/>
    <w:rsid w:val="03403F45"/>
    <w:rsid w:val="034049DF"/>
    <w:rsid w:val="0340A8AB"/>
    <w:rsid w:val="03412528"/>
    <w:rsid w:val="03424101"/>
    <w:rsid w:val="034297B5"/>
    <w:rsid w:val="03430345"/>
    <w:rsid w:val="03434291"/>
    <w:rsid w:val="0343E1AE"/>
    <w:rsid w:val="03441D98"/>
    <w:rsid w:val="034527C7"/>
    <w:rsid w:val="034576E2"/>
    <w:rsid w:val="0345B92C"/>
    <w:rsid w:val="0345CA91"/>
    <w:rsid w:val="0346302B"/>
    <w:rsid w:val="034661A7"/>
    <w:rsid w:val="0346C2EB"/>
    <w:rsid w:val="034732FE"/>
    <w:rsid w:val="0347EEAB"/>
    <w:rsid w:val="03482EE0"/>
    <w:rsid w:val="0348390C"/>
    <w:rsid w:val="0348AD65"/>
    <w:rsid w:val="03493880"/>
    <w:rsid w:val="034981E0"/>
    <w:rsid w:val="0349854E"/>
    <w:rsid w:val="0349B21C"/>
    <w:rsid w:val="034A2B91"/>
    <w:rsid w:val="034B41A6"/>
    <w:rsid w:val="034B484F"/>
    <w:rsid w:val="034B7CE3"/>
    <w:rsid w:val="034BCD0C"/>
    <w:rsid w:val="034C7243"/>
    <w:rsid w:val="034CA873"/>
    <w:rsid w:val="034CADBA"/>
    <w:rsid w:val="034D1110"/>
    <w:rsid w:val="034D259D"/>
    <w:rsid w:val="034E473F"/>
    <w:rsid w:val="034E66FC"/>
    <w:rsid w:val="034E8D71"/>
    <w:rsid w:val="034E96AC"/>
    <w:rsid w:val="034ECE8F"/>
    <w:rsid w:val="034F05EE"/>
    <w:rsid w:val="034F1AF4"/>
    <w:rsid w:val="034F2063"/>
    <w:rsid w:val="034F390F"/>
    <w:rsid w:val="034F913A"/>
    <w:rsid w:val="034F9FF8"/>
    <w:rsid w:val="034FFA2B"/>
    <w:rsid w:val="035035D7"/>
    <w:rsid w:val="03504935"/>
    <w:rsid w:val="0350544E"/>
    <w:rsid w:val="0350CB43"/>
    <w:rsid w:val="03517165"/>
    <w:rsid w:val="0351D9B0"/>
    <w:rsid w:val="035273FC"/>
    <w:rsid w:val="03530F4E"/>
    <w:rsid w:val="0353216D"/>
    <w:rsid w:val="03534048"/>
    <w:rsid w:val="035381F3"/>
    <w:rsid w:val="0353CFD9"/>
    <w:rsid w:val="0353D31A"/>
    <w:rsid w:val="035451CA"/>
    <w:rsid w:val="0354526C"/>
    <w:rsid w:val="0355D7D5"/>
    <w:rsid w:val="03567E02"/>
    <w:rsid w:val="0356B39D"/>
    <w:rsid w:val="0356F861"/>
    <w:rsid w:val="03573545"/>
    <w:rsid w:val="03584E7D"/>
    <w:rsid w:val="03589A58"/>
    <w:rsid w:val="0358B105"/>
    <w:rsid w:val="0358D1C4"/>
    <w:rsid w:val="0358DAFE"/>
    <w:rsid w:val="035979F7"/>
    <w:rsid w:val="03599670"/>
    <w:rsid w:val="0359D1C0"/>
    <w:rsid w:val="035A0176"/>
    <w:rsid w:val="035A5003"/>
    <w:rsid w:val="035ABD6A"/>
    <w:rsid w:val="035AD340"/>
    <w:rsid w:val="035B0E21"/>
    <w:rsid w:val="035B1C69"/>
    <w:rsid w:val="035BFB62"/>
    <w:rsid w:val="035C2CFB"/>
    <w:rsid w:val="035C58BC"/>
    <w:rsid w:val="035C9EF5"/>
    <w:rsid w:val="035CA5BD"/>
    <w:rsid w:val="035DAB13"/>
    <w:rsid w:val="035E15E1"/>
    <w:rsid w:val="035E52E4"/>
    <w:rsid w:val="035EFF63"/>
    <w:rsid w:val="035F14AB"/>
    <w:rsid w:val="035F436C"/>
    <w:rsid w:val="03605262"/>
    <w:rsid w:val="0360D043"/>
    <w:rsid w:val="0361181C"/>
    <w:rsid w:val="036125CF"/>
    <w:rsid w:val="036193FF"/>
    <w:rsid w:val="0361FBEB"/>
    <w:rsid w:val="03627EE1"/>
    <w:rsid w:val="0362969F"/>
    <w:rsid w:val="03629EA7"/>
    <w:rsid w:val="03631D3E"/>
    <w:rsid w:val="0363269E"/>
    <w:rsid w:val="0364159B"/>
    <w:rsid w:val="03641C18"/>
    <w:rsid w:val="0364357B"/>
    <w:rsid w:val="0364A041"/>
    <w:rsid w:val="036543B1"/>
    <w:rsid w:val="036566C5"/>
    <w:rsid w:val="0365E1A2"/>
    <w:rsid w:val="0366181F"/>
    <w:rsid w:val="0366385E"/>
    <w:rsid w:val="0366E784"/>
    <w:rsid w:val="0367366B"/>
    <w:rsid w:val="0367ED6B"/>
    <w:rsid w:val="03686C81"/>
    <w:rsid w:val="03692428"/>
    <w:rsid w:val="0369690B"/>
    <w:rsid w:val="036A6A06"/>
    <w:rsid w:val="036AC205"/>
    <w:rsid w:val="036AD5D0"/>
    <w:rsid w:val="036AEAD5"/>
    <w:rsid w:val="036B0FA3"/>
    <w:rsid w:val="036B71D0"/>
    <w:rsid w:val="036BD356"/>
    <w:rsid w:val="036BFC01"/>
    <w:rsid w:val="036C4E2D"/>
    <w:rsid w:val="036C62A1"/>
    <w:rsid w:val="036C6366"/>
    <w:rsid w:val="036C9040"/>
    <w:rsid w:val="036D2C1F"/>
    <w:rsid w:val="036E095E"/>
    <w:rsid w:val="036E144F"/>
    <w:rsid w:val="036E51E5"/>
    <w:rsid w:val="036EE3F2"/>
    <w:rsid w:val="036F1A9E"/>
    <w:rsid w:val="036F4255"/>
    <w:rsid w:val="036F9668"/>
    <w:rsid w:val="036FEBC9"/>
    <w:rsid w:val="0370C3E4"/>
    <w:rsid w:val="0370D7AD"/>
    <w:rsid w:val="03711190"/>
    <w:rsid w:val="03711D32"/>
    <w:rsid w:val="0371268E"/>
    <w:rsid w:val="0371333C"/>
    <w:rsid w:val="03720BBF"/>
    <w:rsid w:val="037230B0"/>
    <w:rsid w:val="03724845"/>
    <w:rsid w:val="03725F73"/>
    <w:rsid w:val="0372E2E7"/>
    <w:rsid w:val="03734DAC"/>
    <w:rsid w:val="0373D2C0"/>
    <w:rsid w:val="0373DE09"/>
    <w:rsid w:val="0373FB37"/>
    <w:rsid w:val="03748781"/>
    <w:rsid w:val="03748D46"/>
    <w:rsid w:val="03754C64"/>
    <w:rsid w:val="03756D58"/>
    <w:rsid w:val="0375BDDF"/>
    <w:rsid w:val="03768DE3"/>
    <w:rsid w:val="0376B1F9"/>
    <w:rsid w:val="0377080F"/>
    <w:rsid w:val="037750B1"/>
    <w:rsid w:val="037766AA"/>
    <w:rsid w:val="0377776B"/>
    <w:rsid w:val="0377B1C9"/>
    <w:rsid w:val="03785BC6"/>
    <w:rsid w:val="0378FDF0"/>
    <w:rsid w:val="0379A102"/>
    <w:rsid w:val="0379F084"/>
    <w:rsid w:val="037A1E84"/>
    <w:rsid w:val="037AC7C5"/>
    <w:rsid w:val="037AF85A"/>
    <w:rsid w:val="037B18AE"/>
    <w:rsid w:val="037B22F5"/>
    <w:rsid w:val="037BAFE6"/>
    <w:rsid w:val="037C718E"/>
    <w:rsid w:val="037C87BC"/>
    <w:rsid w:val="037CFEB5"/>
    <w:rsid w:val="037D11F5"/>
    <w:rsid w:val="037D806B"/>
    <w:rsid w:val="037DF58F"/>
    <w:rsid w:val="037E4F01"/>
    <w:rsid w:val="037EC55B"/>
    <w:rsid w:val="037F76D5"/>
    <w:rsid w:val="0380336B"/>
    <w:rsid w:val="038040B6"/>
    <w:rsid w:val="03804F62"/>
    <w:rsid w:val="0382595D"/>
    <w:rsid w:val="038304EF"/>
    <w:rsid w:val="03830EB1"/>
    <w:rsid w:val="038342D0"/>
    <w:rsid w:val="038353AF"/>
    <w:rsid w:val="03844BBE"/>
    <w:rsid w:val="03846936"/>
    <w:rsid w:val="0384763D"/>
    <w:rsid w:val="03849CB1"/>
    <w:rsid w:val="0384AF3B"/>
    <w:rsid w:val="0384D911"/>
    <w:rsid w:val="0384E30F"/>
    <w:rsid w:val="03851CD6"/>
    <w:rsid w:val="03853866"/>
    <w:rsid w:val="0385D1F9"/>
    <w:rsid w:val="0386070F"/>
    <w:rsid w:val="03862367"/>
    <w:rsid w:val="03864259"/>
    <w:rsid w:val="038676F8"/>
    <w:rsid w:val="0386EDA9"/>
    <w:rsid w:val="038707BB"/>
    <w:rsid w:val="03873464"/>
    <w:rsid w:val="03874708"/>
    <w:rsid w:val="0387E535"/>
    <w:rsid w:val="03882D67"/>
    <w:rsid w:val="038850CD"/>
    <w:rsid w:val="0388FEBA"/>
    <w:rsid w:val="03894E54"/>
    <w:rsid w:val="038953DD"/>
    <w:rsid w:val="0389AF67"/>
    <w:rsid w:val="0389CF76"/>
    <w:rsid w:val="038A019F"/>
    <w:rsid w:val="038A1651"/>
    <w:rsid w:val="038A2860"/>
    <w:rsid w:val="038AA185"/>
    <w:rsid w:val="038B4C74"/>
    <w:rsid w:val="038B7915"/>
    <w:rsid w:val="038B9651"/>
    <w:rsid w:val="038C26B6"/>
    <w:rsid w:val="038C5A2B"/>
    <w:rsid w:val="038C77B5"/>
    <w:rsid w:val="038D0529"/>
    <w:rsid w:val="038D5C2C"/>
    <w:rsid w:val="038D82FB"/>
    <w:rsid w:val="038DB3D0"/>
    <w:rsid w:val="038DD8C6"/>
    <w:rsid w:val="038DDE69"/>
    <w:rsid w:val="038F0637"/>
    <w:rsid w:val="038FAC00"/>
    <w:rsid w:val="03903150"/>
    <w:rsid w:val="03904D83"/>
    <w:rsid w:val="0390B1BA"/>
    <w:rsid w:val="0392D06F"/>
    <w:rsid w:val="0392D87E"/>
    <w:rsid w:val="039351C6"/>
    <w:rsid w:val="03935E84"/>
    <w:rsid w:val="03937A8E"/>
    <w:rsid w:val="0393BF03"/>
    <w:rsid w:val="0393C2C2"/>
    <w:rsid w:val="0393C2C5"/>
    <w:rsid w:val="03941180"/>
    <w:rsid w:val="03947FF8"/>
    <w:rsid w:val="03955A33"/>
    <w:rsid w:val="03959557"/>
    <w:rsid w:val="0395A1A2"/>
    <w:rsid w:val="0396034B"/>
    <w:rsid w:val="03960CB2"/>
    <w:rsid w:val="03960E8D"/>
    <w:rsid w:val="0396798E"/>
    <w:rsid w:val="0396C860"/>
    <w:rsid w:val="0396D40A"/>
    <w:rsid w:val="0396ECE7"/>
    <w:rsid w:val="03978307"/>
    <w:rsid w:val="03982541"/>
    <w:rsid w:val="03984B5D"/>
    <w:rsid w:val="03985F22"/>
    <w:rsid w:val="0398659B"/>
    <w:rsid w:val="03988067"/>
    <w:rsid w:val="0398AE09"/>
    <w:rsid w:val="0398DA24"/>
    <w:rsid w:val="0398E7FE"/>
    <w:rsid w:val="03992BD5"/>
    <w:rsid w:val="0399742E"/>
    <w:rsid w:val="0399E9F4"/>
    <w:rsid w:val="039AD7FF"/>
    <w:rsid w:val="039B0F26"/>
    <w:rsid w:val="039B29AF"/>
    <w:rsid w:val="039B64D0"/>
    <w:rsid w:val="039BF383"/>
    <w:rsid w:val="039D1944"/>
    <w:rsid w:val="039D2473"/>
    <w:rsid w:val="039DE74D"/>
    <w:rsid w:val="039EDD4E"/>
    <w:rsid w:val="039F1855"/>
    <w:rsid w:val="039F5C02"/>
    <w:rsid w:val="03A036D3"/>
    <w:rsid w:val="03A0CEA7"/>
    <w:rsid w:val="03A102EF"/>
    <w:rsid w:val="03A1CF76"/>
    <w:rsid w:val="03A1EA1A"/>
    <w:rsid w:val="03A206ED"/>
    <w:rsid w:val="03A2A1E2"/>
    <w:rsid w:val="03A2E424"/>
    <w:rsid w:val="03A2E7E7"/>
    <w:rsid w:val="03A34757"/>
    <w:rsid w:val="03A3697C"/>
    <w:rsid w:val="03A37E4A"/>
    <w:rsid w:val="03A39D84"/>
    <w:rsid w:val="03A3C331"/>
    <w:rsid w:val="03A43A4A"/>
    <w:rsid w:val="03A445FE"/>
    <w:rsid w:val="03A48695"/>
    <w:rsid w:val="03A4A4B4"/>
    <w:rsid w:val="03A4F991"/>
    <w:rsid w:val="03A52FBE"/>
    <w:rsid w:val="03A553BA"/>
    <w:rsid w:val="03A5ABDD"/>
    <w:rsid w:val="03A5DE95"/>
    <w:rsid w:val="03A6078A"/>
    <w:rsid w:val="03A6863D"/>
    <w:rsid w:val="03A6C37D"/>
    <w:rsid w:val="03A7546E"/>
    <w:rsid w:val="03A767E2"/>
    <w:rsid w:val="03A7CCE2"/>
    <w:rsid w:val="03A7D109"/>
    <w:rsid w:val="03A7E1B2"/>
    <w:rsid w:val="03A82766"/>
    <w:rsid w:val="03A84C31"/>
    <w:rsid w:val="03A855BF"/>
    <w:rsid w:val="03A88BC5"/>
    <w:rsid w:val="03A89DC2"/>
    <w:rsid w:val="03A92848"/>
    <w:rsid w:val="03A92F36"/>
    <w:rsid w:val="03A9DFB8"/>
    <w:rsid w:val="03AA45FD"/>
    <w:rsid w:val="03AA7B90"/>
    <w:rsid w:val="03AAE1E4"/>
    <w:rsid w:val="03ABB9FF"/>
    <w:rsid w:val="03AC5566"/>
    <w:rsid w:val="03AD2F8A"/>
    <w:rsid w:val="03AD5ADC"/>
    <w:rsid w:val="03AD5B33"/>
    <w:rsid w:val="03ADE5AF"/>
    <w:rsid w:val="03AE3553"/>
    <w:rsid w:val="03AEA2F8"/>
    <w:rsid w:val="03AEF85E"/>
    <w:rsid w:val="03AEFDCE"/>
    <w:rsid w:val="03AF40EA"/>
    <w:rsid w:val="03AF623A"/>
    <w:rsid w:val="03AFB22B"/>
    <w:rsid w:val="03B127F9"/>
    <w:rsid w:val="03B22428"/>
    <w:rsid w:val="03B2559A"/>
    <w:rsid w:val="03B29A1A"/>
    <w:rsid w:val="03B2C34A"/>
    <w:rsid w:val="03B2DAB5"/>
    <w:rsid w:val="03B390D9"/>
    <w:rsid w:val="03B39418"/>
    <w:rsid w:val="03B3BD8E"/>
    <w:rsid w:val="03B41DAC"/>
    <w:rsid w:val="03B4B6CA"/>
    <w:rsid w:val="03B504A4"/>
    <w:rsid w:val="03B57AC2"/>
    <w:rsid w:val="03B5F5AB"/>
    <w:rsid w:val="03B64DB4"/>
    <w:rsid w:val="03B653E9"/>
    <w:rsid w:val="03B67574"/>
    <w:rsid w:val="03B697B5"/>
    <w:rsid w:val="03B6D1D1"/>
    <w:rsid w:val="03B6F764"/>
    <w:rsid w:val="03B84A52"/>
    <w:rsid w:val="03B8D472"/>
    <w:rsid w:val="03B915AA"/>
    <w:rsid w:val="03B9577A"/>
    <w:rsid w:val="03B98E47"/>
    <w:rsid w:val="03BA46EB"/>
    <w:rsid w:val="03BA759A"/>
    <w:rsid w:val="03BAAC75"/>
    <w:rsid w:val="03BBA703"/>
    <w:rsid w:val="03BBD887"/>
    <w:rsid w:val="03BBF728"/>
    <w:rsid w:val="03BC649D"/>
    <w:rsid w:val="03BC9DAA"/>
    <w:rsid w:val="03BCA128"/>
    <w:rsid w:val="03BCFBD3"/>
    <w:rsid w:val="03BD1962"/>
    <w:rsid w:val="03BD5D12"/>
    <w:rsid w:val="03BD6D37"/>
    <w:rsid w:val="03BDBCE2"/>
    <w:rsid w:val="03BDDA02"/>
    <w:rsid w:val="03BE0D4B"/>
    <w:rsid w:val="03BEBA3E"/>
    <w:rsid w:val="03C132E1"/>
    <w:rsid w:val="03C165B4"/>
    <w:rsid w:val="03C18622"/>
    <w:rsid w:val="03C1A7C8"/>
    <w:rsid w:val="03C218D3"/>
    <w:rsid w:val="03C2BC1F"/>
    <w:rsid w:val="03C3A1AC"/>
    <w:rsid w:val="03C3BB75"/>
    <w:rsid w:val="03C3FC56"/>
    <w:rsid w:val="03C40885"/>
    <w:rsid w:val="03C4EF46"/>
    <w:rsid w:val="03C5D2C8"/>
    <w:rsid w:val="03C64C2E"/>
    <w:rsid w:val="03C65B8C"/>
    <w:rsid w:val="03C67606"/>
    <w:rsid w:val="03C708DC"/>
    <w:rsid w:val="03C7A6CB"/>
    <w:rsid w:val="03C8503D"/>
    <w:rsid w:val="03C8F947"/>
    <w:rsid w:val="03C94240"/>
    <w:rsid w:val="03C9672D"/>
    <w:rsid w:val="03CA4DC9"/>
    <w:rsid w:val="03CAAB93"/>
    <w:rsid w:val="03CACCBB"/>
    <w:rsid w:val="03CBA76E"/>
    <w:rsid w:val="03CC15D0"/>
    <w:rsid w:val="03CC4D0A"/>
    <w:rsid w:val="03CC828F"/>
    <w:rsid w:val="03CD33D1"/>
    <w:rsid w:val="03CD6B96"/>
    <w:rsid w:val="03CD6E2A"/>
    <w:rsid w:val="03CD820F"/>
    <w:rsid w:val="03CDA375"/>
    <w:rsid w:val="03CDBA75"/>
    <w:rsid w:val="03CE385C"/>
    <w:rsid w:val="03CF6112"/>
    <w:rsid w:val="03CFC83A"/>
    <w:rsid w:val="03D00EA2"/>
    <w:rsid w:val="03D05DED"/>
    <w:rsid w:val="03D08912"/>
    <w:rsid w:val="03D16F54"/>
    <w:rsid w:val="03D184A0"/>
    <w:rsid w:val="03D1EFB3"/>
    <w:rsid w:val="03D375C0"/>
    <w:rsid w:val="03D3C61A"/>
    <w:rsid w:val="03D4AF0A"/>
    <w:rsid w:val="03D50AA7"/>
    <w:rsid w:val="03D55211"/>
    <w:rsid w:val="03D58524"/>
    <w:rsid w:val="03D5C95E"/>
    <w:rsid w:val="03D61407"/>
    <w:rsid w:val="03D6FF87"/>
    <w:rsid w:val="03D75CB4"/>
    <w:rsid w:val="03D81A01"/>
    <w:rsid w:val="03D81E84"/>
    <w:rsid w:val="03D92C04"/>
    <w:rsid w:val="03D9AC80"/>
    <w:rsid w:val="03D9C62C"/>
    <w:rsid w:val="03DA4E32"/>
    <w:rsid w:val="03DABB31"/>
    <w:rsid w:val="03DB6E38"/>
    <w:rsid w:val="03DBF50A"/>
    <w:rsid w:val="03DC5BF2"/>
    <w:rsid w:val="03DC9875"/>
    <w:rsid w:val="03DCA4DC"/>
    <w:rsid w:val="03DD45E6"/>
    <w:rsid w:val="03DD8BCC"/>
    <w:rsid w:val="03DE2248"/>
    <w:rsid w:val="03DE4A6B"/>
    <w:rsid w:val="03DE8E0C"/>
    <w:rsid w:val="03DEAA56"/>
    <w:rsid w:val="03E01B81"/>
    <w:rsid w:val="03E15565"/>
    <w:rsid w:val="03E1CE85"/>
    <w:rsid w:val="03E26C77"/>
    <w:rsid w:val="03E3A2CB"/>
    <w:rsid w:val="03E441EB"/>
    <w:rsid w:val="03E47563"/>
    <w:rsid w:val="03E588CA"/>
    <w:rsid w:val="03E6246D"/>
    <w:rsid w:val="03E6BF18"/>
    <w:rsid w:val="03E6CA51"/>
    <w:rsid w:val="03E6EF0D"/>
    <w:rsid w:val="03E760BB"/>
    <w:rsid w:val="03E8297A"/>
    <w:rsid w:val="03E8A09A"/>
    <w:rsid w:val="03E8BF65"/>
    <w:rsid w:val="03E934A3"/>
    <w:rsid w:val="03E9608C"/>
    <w:rsid w:val="03E9865E"/>
    <w:rsid w:val="03E9C3E5"/>
    <w:rsid w:val="03E9C7F9"/>
    <w:rsid w:val="03E9DEBD"/>
    <w:rsid w:val="03EA55DA"/>
    <w:rsid w:val="03EB6F04"/>
    <w:rsid w:val="03EB8F13"/>
    <w:rsid w:val="03EBC305"/>
    <w:rsid w:val="03EC4D6E"/>
    <w:rsid w:val="03ECBEEF"/>
    <w:rsid w:val="03ECF48A"/>
    <w:rsid w:val="03ED5043"/>
    <w:rsid w:val="03EDF465"/>
    <w:rsid w:val="03EE7AD0"/>
    <w:rsid w:val="03EEB7F6"/>
    <w:rsid w:val="03EF6752"/>
    <w:rsid w:val="03EF9ACF"/>
    <w:rsid w:val="03EFAF25"/>
    <w:rsid w:val="03F05090"/>
    <w:rsid w:val="03F0E1C3"/>
    <w:rsid w:val="03F0FBA1"/>
    <w:rsid w:val="03F102C3"/>
    <w:rsid w:val="03F10306"/>
    <w:rsid w:val="03F10399"/>
    <w:rsid w:val="03F13D1C"/>
    <w:rsid w:val="03F14ED1"/>
    <w:rsid w:val="03F1BB81"/>
    <w:rsid w:val="03F1DB28"/>
    <w:rsid w:val="03F2ECD3"/>
    <w:rsid w:val="03F2FA52"/>
    <w:rsid w:val="03F33BF1"/>
    <w:rsid w:val="03F3465D"/>
    <w:rsid w:val="03F35309"/>
    <w:rsid w:val="03F3C906"/>
    <w:rsid w:val="03F3F5CB"/>
    <w:rsid w:val="03F45464"/>
    <w:rsid w:val="03F4E85F"/>
    <w:rsid w:val="03F50392"/>
    <w:rsid w:val="03F54866"/>
    <w:rsid w:val="03F598A6"/>
    <w:rsid w:val="03F5CACE"/>
    <w:rsid w:val="03F619F0"/>
    <w:rsid w:val="03F63A6D"/>
    <w:rsid w:val="03F70DB5"/>
    <w:rsid w:val="03F746B9"/>
    <w:rsid w:val="03F7C893"/>
    <w:rsid w:val="03F846AE"/>
    <w:rsid w:val="03F8C653"/>
    <w:rsid w:val="03F8E94C"/>
    <w:rsid w:val="03F9DE07"/>
    <w:rsid w:val="03FB3534"/>
    <w:rsid w:val="03FBA9A6"/>
    <w:rsid w:val="03FBACA1"/>
    <w:rsid w:val="03FBE860"/>
    <w:rsid w:val="03FD3F3C"/>
    <w:rsid w:val="03FD8CD5"/>
    <w:rsid w:val="03FE4D73"/>
    <w:rsid w:val="03FE9972"/>
    <w:rsid w:val="03FEA656"/>
    <w:rsid w:val="03FECA9C"/>
    <w:rsid w:val="03FF0F1E"/>
    <w:rsid w:val="03FF601D"/>
    <w:rsid w:val="03FFE621"/>
    <w:rsid w:val="03FFFDCC"/>
    <w:rsid w:val="04007528"/>
    <w:rsid w:val="04007F95"/>
    <w:rsid w:val="0400C5D7"/>
    <w:rsid w:val="040188B0"/>
    <w:rsid w:val="0401C08A"/>
    <w:rsid w:val="0401C74F"/>
    <w:rsid w:val="0401EB30"/>
    <w:rsid w:val="04021756"/>
    <w:rsid w:val="04021E96"/>
    <w:rsid w:val="040240F2"/>
    <w:rsid w:val="040257D7"/>
    <w:rsid w:val="0402B992"/>
    <w:rsid w:val="04034AF2"/>
    <w:rsid w:val="04037682"/>
    <w:rsid w:val="0403D89B"/>
    <w:rsid w:val="0403EBF9"/>
    <w:rsid w:val="04042F8D"/>
    <w:rsid w:val="04043DD5"/>
    <w:rsid w:val="0404410D"/>
    <w:rsid w:val="040462FF"/>
    <w:rsid w:val="04046B75"/>
    <w:rsid w:val="0404A061"/>
    <w:rsid w:val="04051315"/>
    <w:rsid w:val="040584AC"/>
    <w:rsid w:val="0405A99E"/>
    <w:rsid w:val="04063F27"/>
    <w:rsid w:val="04064F22"/>
    <w:rsid w:val="040681FB"/>
    <w:rsid w:val="04072A82"/>
    <w:rsid w:val="0407731A"/>
    <w:rsid w:val="040823AE"/>
    <w:rsid w:val="0408A4E6"/>
    <w:rsid w:val="0408BA7A"/>
    <w:rsid w:val="040A4D48"/>
    <w:rsid w:val="040A86FE"/>
    <w:rsid w:val="040BA7DE"/>
    <w:rsid w:val="040C156C"/>
    <w:rsid w:val="040C2875"/>
    <w:rsid w:val="040C2FF7"/>
    <w:rsid w:val="040CBB38"/>
    <w:rsid w:val="040D0D6A"/>
    <w:rsid w:val="040DA4FE"/>
    <w:rsid w:val="040DA937"/>
    <w:rsid w:val="040E4CC0"/>
    <w:rsid w:val="040E7A8B"/>
    <w:rsid w:val="040F51F4"/>
    <w:rsid w:val="04103E9E"/>
    <w:rsid w:val="04109D74"/>
    <w:rsid w:val="04114EC5"/>
    <w:rsid w:val="04115CEB"/>
    <w:rsid w:val="04118D86"/>
    <w:rsid w:val="0411E8DD"/>
    <w:rsid w:val="04124424"/>
    <w:rsid w:val="0412AF27"/>
    <w:rsid w:val="0412CB9D"/>
    <w:rsid w:val="04130CA6"/>
    <w:rsid w:val="04132B38"/>
    <w:rsid w:val="04138980"/>
    <w:rsid w:val="0413AB7A"/>
    <w:rsid w:val="04142DF2"/>
    <w:rsid w:val="04144044"/>
    <w:rsid w:val="041467E5"/>
    <w:rsid w:val="0414B131"/>
    <w:rsid w:val="0414E7D4"/>
    <w:rsid w:val="04151B11"/>
    <w:rsid w:val="04152C9B"/>
    <w:rsid w:val="04167451"/>
    <w:rsid w:val="04168FCA"/>
    <w:rsid w:val="04171BD3"/>
    <w:rsid w:val="04185C43"/>
    <w:rsid w:val="0418CC28"/>
    <w:rsid w:val="0418EE19"/>
    <w:rsid w:val="04190231"/>
    <w:rsid w:val="0419714F"/>
    <w:rsid w:val="041A1C9A"/>
    <w:rsid w:val="041AAF4E"/>
    <w:rsid w:val="041AF733"/>
    <w:rsid w:val="041B0EFF"/>
    <w:rsid w:val="041B2D3B"/>
    <w:rsid w:val="041B2E20"/>
    <w:rsid w:val="041CD26D"/>
    <w:rsid w:val="041D95B3"/>
    <w:rsid w:val="041DDEEA"/>
    <w:rsid w:val="041E5DBD"/>
    <w:rsid w:val="041E8161"/>
    <w:rsid w:val="041EA3BB"/>
    <w:rsid w:val="041EE5DA"/>
    <w:rsid w:val="041F02FA"/>
    <w:rsid w:val="041F3D54"/>
    <w:rsid w:val="041F6717"/>
    <w:rsid w:val="041FC2C7"/>
    <w:rsid w:val="04202F77"/>
    <w:rsid w:val="04209C6E"/>
    <w:rsid w:val="0420BF64"/>
    <w:rsid w:val="04218C00"/>
    <w:rsid w:val="0421ED08"/>
    <w:rsid w:val="04223F6D"/>
    <w:rsid w:val="0422CD52"/>
    <w:rsid w:val="04234583"/>
    <w:rsid w:val="042402C7"/>
    <w:rsid w:val="04240B9E"/>
    <w:rsid w:val="04241E31"/>
    <w:rsid w:val="042462BD"/>
    <w:rsid w:val="0424E91C"/>
    <w:rsid w:val="04259D87"/>
    <w:rsid w:val="0425BB34"/>
    <w:rsid w:val="0426A1D2"/>
    <w:rsid w:val="0427519D"/>
    <w:rsid w:val="04275E2F"/>
    <w:rsid w:val="0427ACDB"/>
    <w:rsid w:val="0427AD9C"/>
    <w:rsid w:val="0427D2CD"/>
    <w:rsid w:val="04280CC2"/>
    <w:rsid w:val="042843B0"/>
    <w:rsid w:val="0428B3FA"/>
    <w:rsid w:val="0428CCF9"/>
    <w:rsid w:val="0429075B"/>
    <w:rsid w:val="042912E1"/>
    <w:rsid w:val="04295D0D"/>
    <w:rsid w:val="04298042"/>
    <w:rsid w:val="04299665"/>
    <w:rsid w:val="04299751"/>
    <w:rsid w:val="042A77B9"/>
    <w:rsid w:val="042B03E6"/>
    <w:rsid w:val="042B2A4E"/>
    <w:rsid w:val="042B4E95"/>
    <w:rsid w:val="042BB7D8"/>
    <w:rsid w:val="042BD796"/>
    <w:rsid w:val="042BEE03"/>
    <w:rsid w:val="042BEF12"/>
    <w:rsid w:val="042C0725"/>
    <w:rsid w:val="042C8AFC"/>
    <w:rsid w:val="042C9E73"/>
    <w:rsid w:val="042CCC86"/>
    <w:rsid w:val="042CDEF7"/>
    <w:rsid w:val="042D8CCE"/>
    <w:rsid w:val="042DC8D8"/>
    <w:rsid w:val="042E5822"/>
    <w:rsid w:val="042E9ED5"/>
    <w:rsid w:val="042EFB3B"/>
    <w:rsid w:val="042F09A5"/>
    <w:rsid w:val="042F18AD"/>
    <w:rsid w:val="042F56B5"/>
    <w:rsid w:val="042F942D"/>
    <w:rsid w:val="042FAA66"/>
    <w:rsid w:val="042FF430"/>
    <w:rsid w:val="04304771"/>
    <w:rsid w:val="04304D4C"/>
    <w:rsid w:val="04306BC2"/>
    <w:rsid w:val="0431444A"/>
    <w:rsid w:val="04315E19"/>
    <w:rsid w:val="0431BDA1"/>
    <w:rsid w:val="04322C69"/>
    <w:rsid w:val="04322EC7"/>
    <w:rsid w:val="0432CD7B"/>
    <w:rsid w:val="04330E81"/>
    <w:rsid w:val="04330E9F"/>
    <w:rsid w:val="0433108B"/>
    <w:rsid w:val="0433779F"/>
    <w:rsid w:val="0433A902"/>
    <w:rsid w:val="04345EB5"/>
    <w:rsid w:val="043462E9"/>
    <w:rsid w:val="0434CB30"/>
    <w:rsid w:val="04352A39"/>
    <w:rsid w:val="04354D90"/>
    <w:rsid w:val="04355A1D"/>
    <w:rsid w:val="04366C92"/>
    <w:rsid w:val="0436FFFC"/>
    <w:rsid w:val="04374F25"/>
    <w:rsid w:val="04376FA4"/>
    <w:rsid w:val="043847A8"/>
    <w:rsid w:val="0438594B"/>
    <w:rsid w:val="04388A5F"/>
    <w:rsid w:val="04389278"/>
    <w:rsid w:val="04389EE3"/>
    <w:rsid w:val="0438F37F"/>
    <w:rsid w:val="04393A53"/>
    <w:rsid w:val="04393DDA"/>
    <w:rsid w:val="0439850D"/>
    <w:rsid w:val="043A34BB"/>
    <w:rsid w:val="043A9866"/>
    <w:rsid w:val="043AB6AE"/>
    <w:rsid w:val="043AD4E0"/>
    <w:rsid w:val="043ADDEC"/>
    <w:rsid w:val="043B0F62"/>
    <w:rsid w:val="043C06E3"/>
    <w:rsid w:val="043C878D"/>
    <w:rsid w:val="043CA7DB"/>
    <w:rsid w:val="043D7716"/>
    <w:rsid w:val="043D7EB9"/>
    <w:rsid w:val="043DDAB3"/>
    <w:rsid w:val="043E0A15"/>
    <w:rsid w:val="043E0A87"/>
    <w:rsid w:val="043E0C89"/>
    <w:rsid w:val="043E4877"/>
    <w:rsid w:val="043E9EFC"/>
    <w:rsid w:val="043EA00E"/>
    <w:rsid w:val="043F9E0A"/>
    <w:rsid w:val="043FBD8C"/>
    <w:rsid w:val="04404B17"/>
    <w:rsid w:val="0440DADD"/>
    <w:rsid w:val="0440ED3A"/>
    <w:rsid w:val="0440EF91"/>
    <w:rsid w:val="0440EFD3"/>
    <w:rsid w:val="04412695"/>
    <w:rsid w:val="04419977"/>
    <w:rsid w:val="0441B3D5"/>
    <w:rsid w:val="0441D57C"/>
    <w:rsid w:val="04424BA4"/>
    <w:rsid w:val="0443E73B"/>
    <w:rsid w:val="044508CA"/>
    <w:rsid w:val="04454B94"/>
    <w:rsid w:val="044593B8"/>
    <w:rsid w:val="0445B042"/>
    <w:rsid w:val="0445B56C"/>
    <w:rsid w:val="0445CA2B"/>
    <w:rsid w:val="044680F5"/>
    <w:rsid w:val="0446FA51"/>
    <w:rsid w:val="044739F9"/>
    <w:rsid w:val="044780DE"/>
    <w:rsid w:val="04481828"/>
    <w:rsid w:val="04481A27"/>
    <w:rsid w:val="0449134A"/>
    <w:rsid w:val="0449A7CF"/>
    <w:rsid w:val="0449FEDC"/>
    <w:rsid w:val="044A2E97"/>
    <w:rsid w:val="044A5345"/>
    <w:rsid w:val="044A69F3"/>
    <w:rsid w:val="044B06A7"/>
    <w:rsid w:val="044B0828"/>
    <w:rsid w:val="044B26CA"/>
    <w:rsid w:val="044B85A4"/>
    <w:rsid w:val="044C052A"/>
    <w:rsid w:val="044C49CB"/>
    <w:rsid w:val="044D4AD8"/>
    <w:rsid w:val="044D8D7B"/>
    <w:rsid w:val="044D9C44"/>
    <w:rsid w:val="044EB44F"/>
    <w:rsid w:val="044FF951"/>
    <w:rsid w:val="0450DBD9"/>
    <w:rsid w:val="04516E5C"/>
    <w:rsid w:val="04517B92"/>
    <w:rsid w:val="0451B557"/>
    <w:rsid w:val="04520EA7"/>
    <w:rsid w:val="045255F7"/>
    <w:rsid w:val="0452FB95"/>
    <w:rsid w:val="04536A84"/>
    <w:rsid w:val="0453AC48"/>
    <w:rsid w:val="0453C528"/>
    <w:rsid w:val="0454028B"/>
    <w:rsid w:val="04545FDE"/>
    <w:rsid w:val="04547CB6"/>
    <w:rsid w:val="04547D99"/>
    <w:rsid w:val="0454DEBF"/>
    <w:rsid w:val="04552845"/>
    <w:rsid w:val="04556DA1"/>
    <w:rsid w:val="0455745E"/>
    <w:rsid w:val="04558D46"/>
    <w:rsid w:val="0456B084"/>
    <w:rsid w:val="0456B754"/>
    <w:rsid w:val="0458953C"/>
    <w:rsid w:val="0458D405"/>
    <w:rsid w:val="0458F497"/>
    <w:rsid w:val="0458F707"/>
    <w:rsid w:val="045968B5"/>
    <w:rsid w:val="045A4560"/>
    <w:rsid w:val="045A9D50"/>
    <w:rsid w:val="045AA914"/>
    <w:rsid w:val="045B1D85"/>
    <w:rsid w:val="045B44A2"/>
    <w:rsid w:val="045B5475"/>
    <w:rsid w:val="045B90C8"/>
    <w:rsid w:val="045C15E9"/>
    <w:rsid w:val="045CA6FD"/>
    <w:rsid w:val="045CF0D4"/>
    <w:rsid w:val="045D1D76"/>
    <w:rsid w:val="045D3506"/>
    <w:rsid w:val="045D8466"/>
    <w:rsid w:val="045D90A9"/>
    <w:rsid w:val="045DE89A"/>
    <w:rsid w:val="045E709F"/>
    <w:rsid w:val="045EA137"/>
    <w:rsid w:val="045EF008"/>
    <w:rsid w:val="045F5C81"/>
    <w:rsid w:val="045FB859"/>
    <w:rsid w:val="04603D9E"/>
    <w:rsid w:val="046078F1"/>
    <w:rsid w:val="0460A6ED"/>
    <w:rsid w:val="0460D2B3"/>
    <w:rsid w:val="0460EC84"/>
    <w:rsid w:val="0461C407"/>
    <w:rsid w:val="0461C79E"/>
    <w:rsid w:val="04620CAD"/>
    <w:rsid w:val="0462200C"/>
    <w:rsid w:val="04623B71"/>
    <w:rsid w:val="04626291"/>
    <w:rsid w:val="0462967B"/>
    <w:rsid w:val="0462C081"/>
    <w:rsid w:val="0462F5B9"/>
    <w:rsid w:val="046303AC"/>
    <w:rsid w:val="046389C4"/>
    <w:rsid w:val="04643374"/>
    <w:rsid w:val="04645C10"/>
    <w:rsid w:val="0465194F"/>
    <w:rsid w:val="046523D8"/>
    <w:rsid w:val="046528AB"/>
    <w:rsid w:val="04659D3E"/>
    <w:rsid w:val="04660466"/>
    <w:rsid w:val="0466EC04"/>
    <w:rsid w:val="04672301"/>
    <w:rsid w:val="0467BA8C"/>
    <w:rsid w:val="0467F656"/>
    <w:rsid w:val="04680A37"/>
    <w:rsid w:val="046921AD"/>
    <w:rsid w:val="0469A653"/>
    <w:rsid w:val="046ACCFB"/>
    <w:rsid w:val="046AE333"/>
    <w:rsid w:val="046CFF56"/>
    <w:rsid w:val="046D711E"/>
    <w:rsid w:val="046E4D3A"/>
    <w:rsid w:val="046EC938"/>
    <w:rsid w:val="046EE738"/>
    <w:rsid w:val="046F32A1"/>
    <w:rsid w:val="046F3BFA"/>
    <w:rsid w:val="046FAD29"/>
    <w:rsid w:val="047022C2"/>
    <w:rsid w:val="04705776"/>
    <w:rsid w:val="04708D10"/>
    <w:rsid w:val="0470CF0D"/>
    <w:rsid w:val="04719C60"/>
    <w:rsid w:val="04720BFC"/>
    <w:rsid w:val="04721491"/>
    <w:rsid w:val="04722363"/>
    <w:rsid w:val="04723C74"/>
    <w:rsid w:val="0472A76A"/>
    <w:rsid w:val="0472FDF2"/>
    <w:rsid w:val="0473A63B"/>
    <w:rsid w:val="04752097"/>
    <w:rsid w:val="04753D82"/>
    <w:rsid w:val="047578A7"/>
    <w:rsid w:val="0475ABE2"/>
    <w:rsid w:val="0475E80E"/>
    <w:rsid w:val="04764729"/>
    <w:rsid w:val="047693E7"/>
    <w:rsid w:val="047705D5"/>
    <w:rsid w:val="04778AE2"/>
    <w:rsid w:val="0478143A"/>
    <w:rsid w:val="04783182"/>
    <w:rsid w:val="04783EDF"/>
    <w:rsid w:val="04785944"/>
    <w:rsid w:val="047864E6"/>
    <w:rsid w:val="04786FE2"/>
    <w:rsid w:val="0478B0E7"/>
    <w:rsid w:val="0479E92A"/>
    <w:rsid w:val="047A5AD0"/>
    <w:rsid w:val="047A623C"/>
    <w:rsid w:val="047B1795"/>
    <w:rsid w:val="047B488D"/>
    <w:rsid w:val="047C2B85"/>
    <w:rsid w:val="047C6DAD"/>
    <w:rsid w:val="047D0C12"/>
    <w:rsid w:val="047D662F"/>
    <w:rsid w:val="047E198D"/>
    <w:rsid w:val="047E49AE"/>
    <w:rsid w:val="047E9FF0"/>
    <w:rsid w:val="047F4362"/>
    <w:rsid w:val="047F5B3D"/>
    <w:rsid w:val="047F942D"/>
    <w:rsid w:val="047FE06F"/>
    <w:rsid w:val="047FF300"/>
    <w:rsid w:val="048000D5"/>
    <w:rsid w:val="04805BE2"/>
    <w:rsid w:val="04809F1A"/>
    <w:rsid w:val="0481145C"/>
    <w:rsid w:val="04812CC9"/>
    <w:rsid w:val="048132A3"/>
    <w:rsid w:val="04813DBE"/>
    <w:rsid w:val="048149BA"/>
    <w:rsid w:val="048149F1"/>
    <w:rsid w:val="0481B5BD"/>
    <w:rsid w:val="0481C17C"/>
    <w:rsid w:val="04827C46"/>
    <w:rsid w:val="04828AC0"/>
    <w:rsid w:val="048391BB"/>
    <w:rsid w:val="0483BF36"/>
    <w:rsid w:val="04842666"/>
    <w:rsid w:val="0484B91F"/>
    <w:rsid w:val="0484EAF3"/>
    <w:rsid w:val="048521A5"/>
    <w:rsid w:val="04856725"/>
    <w:rsid w:val="04858BB5"/>
    <w:rsid w:val="0485B3C7"/>
    <w:rsid w:val="0485D54C"/>
    <w:rsid w:val="0485DC48"/>
    <w:rsid w:val="0485F93D"/>
    <w:rsid w:val="04860E1D"/>
    <w:rsid w:val="04864C91"/>
    <w:rsid w:val="048761BF"/>
    <w:rsid w:val="0487A064"/>
    <w:rsid w:val="04888B6D"/>
    <w:rsid w:val="0488F738"/>
    <w:rsid w:val="0488FDE4"/>
    <w:rsid w:val="04891FC6"/>
    <w:rsid w:val="04898E41"/>
    <w:rsid w:val="0489AF58"/>
    <w:rsid w:val="048B0239"/>
    <w:rsid w:val="048B631E"/>
    <w:rsid w:val="048B6B4A"/>
    <w:rsid w:val="048BC254"/>
    <w:rsid w:val="048C7D35"/>
    <w:rsid w:val="048D3542"/>
    <w:rsid w:val="048DBC4F"/>
    <w:rsid w:val="048E4D64"/>
    <w:rsid w:val="048EC33A"/>
    <w:rsid w:val="048F119E"/>
    <w:rsid w:val="048F9749"/>
    <w:rsid w:val="048FA1D5"/>
    <w:rsid w:val="048FEF1D"/>
    <w:rsid w:val="049018E1"/>
    <w:rsid w:val="04906365"/>
    <w:rsid w:val="04907BA4"/>
    <w:rsid w:val="04908E55"/>
    <w:rsid w:val="04913CB6"/>
    <w:rsid w:val="0491CDF6"/>
    <w:rsid w:val="04925480"/>
    <w:rsid w:val="0492983E"/>
    <w:rsid w:val="0492B22D"/>
    <w:rsid w:val="049349B2"/>
    <w:rsid w:val="04938A15"/>
    <w:rsid w:val="0493A0B7"/>
    <w:rsid w:val="0493B0D4"/>
    <w:rsid w:val="04949223"/>
    <w:rsid w:val="0495153B"/>
    <w:rsid w:val="0495303A"/>
    <w:rsid w:val="04958050"/>
    <w:rsid w:val="04969C56"/>
    <w:rsid w:val="04973A7F"/>
    <w:rsid w:val="049763DA"/>
    <w:rsid w:val="0497B39E"/>
    <w:rsid w:val="049814FC"/>
    <w:rsid w:val="04982555"/>
    <w:rsid w:val="04984B5F"/>
    <w:rsid w:val="04985F7F"/>
    <w:rsid w:val="04989C53"/>
    <w:rsid w:val="0498F305"/>
    <w:rsid w:val="04992AAD"/>
    <w:rsid w:val="04994D97"/>
    <w:rsid w:val="0499750A"/>
    <w:rsid w:val="049A0681"/>
    <w:rsid w:val="049BB417"/>
    <w:rsid w:val="049C1B18"/>
    <w:rsid w:val="049C87B8"/>
    <w:rsid w:val="049D3BE6"/>
    <w:rsid w:val="049DAD9E"/>
    <w:rsid w:val="049DFD6F"/>
    <w:rsid w:val="049E1704"/>
    <w:rsid w:val="049E7AB4"/>
    <w:rsid w:val="049F0004"/>
    <w:rsid w:val="049F409E"/>
    <w:rsid w:val="049F8D52"/>
    <w:rsid w:val="04A0170F"/>
    <w:rsid w:val="04A0A30D"/>
    <w:rsid w:val="04A138AD"/>
    <w:rsid w:val="04A1CA6E"/>
    <w:rsid w:val="04A1EAF4"/>
    <w:rsid w:val="04A1FADF"/>
    <w:rsid w:val="04A26231"/>
    <w:rsid w:val="04A276A8"/>
    <w:rsid w:val="04A303E9"/>
    <w:rsid w:val="04A3767C"/>
    <w:rsid w:val="04A3A567"/>
    <w:rsid w:val="04A3DB13"/>
    <w:rsid w:val="04A42886"/>
    <w:rsid w:val="04A47B77"/>
    <w:rsid w:val="04A59509"/>
    <w:rsid w:val="04A597AC"/>
    <w:rsid w:val="04A5CFC8"/>
    <w:rsid w:val="04A68619"/>
    <w:rsid w:val="04A7394F"/>
    <w:rsid w:val="04A73D67"/>
    <w:rsid w:val="04A7B90B"/>
    <w:rsid w:val="04A8555B"/>
    <w:rsid w:val="04A86C0D"/>
    <w:rsid w:val="04A89789"/>
    <w:rsid w:val="04A9654F"/>
    <w:rsid w:val="04A98070"/>
    <w:rsid w:val="04A982A6"/>
    <w:rsid w:val="04A988BD"/>
    <w:rsid w:val="04A9AC40"/>
    <w:rsid w:val="04A9C96D"/>
    <w:rsid w:val="04A9FD4F"/>
    <w:rsid w:val="04AA0D1A"/>
    <w:rsid w:val="04AA5086"/>
    <w:rsid w:val="04AA57FE"/>
    <w:rsid w:val="04AA6C9E"/>
    <w:rsid w:val="04AB6A03"/>
    <w:rsid w:val="04ABAB19"/>
    <w:rsid w:val="04AC31AB"/>
    <w:rsid w:val="04AC5682"/>
    <w:rsid w:val="04AC7431"/>
    <w:rsid w:val="04ACDFFB"/>
    <w:rsid w:val="04ACFB21"/>
    <w:rsid w:val="04AD072E"/>
    <w:rsid w:val="04AD16DC"/>
    <w:rsid w:val="04AD7372"/>
    <w:rsid w:val="04AE8E9C"/>
    <w:rsid w:val="04AEA919"/>
    <w:rsid w:val="04AEE848"/>
    <w:rsid w:val="04AEF8D8"/>
    <w:rsid w:val="04AF04E4"/>
    <w:rsid w:val="04AF59EC"/>
    <w:rsid w:val="04AF8D5E"/>
    <w:rsid w:val="04AFE198"/>
    <w:rsid w:val="04AFFD04"/>
    <w:rsid w:val="04B038A9"/>
    <w:rsid w:val="04B062A5"/>
    <w:rsid w:val="04B077D6"/>
    <w:rsid w:val="04B0D622"/>
    <w:rsid w:val="04B0DC5A"/>
    <w:rsid w:val="04B1164B"/>
    <w:rsid w:val="04B136D7"/>
    <w:rsid w:val="04B297BB"/>
    <w:rsid w:val="04B3980C"/>
    <w:rsid w:val="04B3A986"/>
    <w:rsid w:val="04B3C1A1"/>
    <w:rsid w:val="04B3D422"/>
    <w:rsid w:val="04B46706"/>
    <w:rsid w:val="04B46E55"/>
    <w:rsid w:val="04B527F3"/>
    <w:rsid w:val="04B5395C"/>
    <w:rsid w:val="04B53F6E"/>
    <w:rsid w:val="04B63471"/>
    <w:rsid w:val="04B68A51"/>
    <w:rsid w:val="04B6F351"/>
    <w:rsid w:val="04B729CD"/>
    <w:rsid w:val="04B734CD"/>
    <w:rsid w:val="04B736D0"/>
    <w:rsid w:val="04B73B7A"/>
    <w:rsid w:val="04B7C33A"/>
    <w:rsid w:val="04B7EFE1"/>
    <w:rsid w:val="04B82564"/>
    <w:rsid w:val="04B85530"/>
    <w:rsid w:val="04B8B80E"/>
    <w:rsid w:val="04B8EDFB"/>
    <w:rsid w:val="04B9D866"/>
    <w:rsid w:val="04BA4629"/>
    <w:rsid w:val="04BA6742"/>
    <w:rsid w:val="04BA842C"/>
    <w:rsid w:val="04BA91D1"/>
    <w:rsid w:val="04BABA44"/>
    <w:rsid w:val="04BAE5D4"/>
    <w:rsid w:val="04BB2190"/>
    <w:rsid w:val="04BBF548"/>
    <w:rsid w:val="04BC1790"/>
    <w:rsid w:val="04BC26BD"/>
    <w:rsid w:val="04BC7CF6"/>
    <w:rsid w:val="04BCB595"/>
    <w:rsid w:val="04BCB7A3"/>
    <w:rsid w:val="04BD09F6"/>
    <w:rsid w:val="04BD4C35"/>
    <w:rsid w:val="04BE09D1"/>
    <w:rsid w:val="04BE2EFB"/>
    <w:rsid w:val="04BE7D68"/>
    <w:rsid w:val="04BE9041"/>
    <w:rsid w:val="04BEF0C3"/>
    <w:rsid w:val="04BF452C"/>
    <w:rsid w:val="04BF790E"/>
    <w:rsid w:val="04C040E7"/>
    <w:rsid w:val="04C07F17"/>
    <w:rsid w:val="04C0BF81"/>
    <w:rsid w:val="04C0F9B9"/>
    <w:rsid w:val="04C13EC2"/>
    <w:rsid w:val="04C16805"/>
    <w:rsid w:val="04C168BE"/>
    <w:rsid w:val="04C19A45"/>
    <w:rsid w:val="04C24C56"/>
    <w:rsid w:val="04C2970A"/>
    <w:rsid w:val="04C2A3B3"/>
    <w:rsid w:val="04C31879"/>
    <w:rsid w:val="04C33296"/>
    <w:rsid w:val="04C34858"/>
    <w:rsid w:val="04C3861D"/>
    <w:rsid w:val="04C3EE75"/>
    <w:rsid w:val="04C41087"/>
    <w:rsid w:val="04C547F4"/>
    <w:rsid w:val="04C59B3B"/>
    <w:rsid w:val="04C6659A"/>
    <w:rsid w:val="04C6A9AA"/>
    <w:rsid w:val="04C782BB"/>
    <w:rsid w:val="04C78C44"/>
    <w:rsid w:val="04C7A98E"/>
    <w:rsid w:val="04C7AA15"/>
    <w:rsid w:val="04C7D17E"/>
    <w:rsid w:val="04C81DD4"/>
    <w:rsid w:val="04C82C09"/>
    <w:rsid w:val="04C86C7A"/>
    <w:rsid w:val="04C8B21C"/>
    <w:rsid w:val="04C8C89B"/>
    <w:rsid w:val="04C90D9E"/>
    <w:rsid w:val="04C980AD"/>
    <w:rsid w:val="04C98B93"/>
    <w:rsid w:val="04CA2F05"/>
    <w:rsid w:val="04CA86F5"/>
    <w:rsid w:val="04CB4719"/>
    <w:rsid w:val="04CB4ACC"/>
    <w:rsid w:val="04CBAF7F"/>
    <w:rsid w:val="04CCBBBD"/>
    <w:rsid w:val="04CD8CB3"/>
    <w:rsid w:val="04CDABCA"/>
    <w:rsid w:val="04CDE0AA"/>
    <w:rsid w:val="04CDF4CF"/>
    <w:rsid w:val="04CE3C45"/>
    <w:rsid w:val="04CEDED0"/>
    <w:rsid w:val="04CF0F81"/>
    <w:rsid w:val="04CF3D14"/>
    <w:rsid w:val="04CFA494"/>
    <w:rsid w:val="04CFF927"/>
    <w:rsid w:val="04D00B35"/>
    <w:rsid w:val="04D00C92"/>
    <w:rsid w:val="04D09108"/>
    <w:rsid w:val="04D0BB78"/>
    <w:rsid w:val="04D0D5E7"/>
    <w:rsid w:val="04D19151"/>
    <w:rsid w:val="04D1CD78"/>
    <w:rsid w:val="04D20684"/>
    <w:rsid w:val="04D20CEF"/>
    <w:rsid w:val="04D24263"/>
    <w:rsid w:val="04D2BA10"/>
    <w:rsid w:val="04D2E302"/>
    <w:rsid w:val="04D2EA50"/>
    <w:rsid w:val="04D3336D"/>
    <w:rsid w:val="04D36D55"/>
    <w:rsid w:val="04D48F6E"/>
    <w:rsid w:val="04D4B4C8"/>
    <w:rsid w:val="04D4C0DD"/>
    <w:rsid w:val="04D4CEA2"/>
    <w:rsid w:val="04D50363"/>
    <w:rsid w:val="04D56706"/>
    <w:rsid w:val="04D56877"/>
    <w:rsid w:val="04D5CACB"/>
    <w:rsid w:val="04D6981B"/>
    <w:rsid w:val="04D6A3E8"/>
    <w:rsid w:val="04D76B7F"/>
    <w:rsid w:val="04D78538"/>
    <w:rsid w:val="04D7D147"/>
    <w:rsid w:val="04D8BFA0"/>
    <w:rsid w:val="04D8ED7D"/>
    <w:rsid w:val="04D96CB1"/>
    <w:rsid w:val="04D9EC1C"/>
    <w:rsid w:val="04D9FB43"/>
    <w:rsid w:val="04DA23F5"/>
    <w:rsid w:val="04DA8055"/>
    <w:rsid w:val="04DA910C"/>
    <w:rsid w:val="04DB498D"/>
    <w:rsid w:val="04DB943F"/>
    <w:rsid w:val="04DBA94C"/>
    <w:rsid w:val="04DBCD48"/>
    <w:rsid w:val="04DC588F"/>
    <w:rsid w:val="04DCA5D8"/>
    <w:rsid w:val="04DD8C69"/>
    <w:rsid w:val="04DD9E63"/>
    <w:rsid w:val="04DDB8F2"/>
    <w:rsid w:val="04DFAA36"/>
    <w:rsid w:val="04DFF850"/>
    <w:rsid w:val="04E06448"/>
    <w:rsid w:val="04E0693C"/>
    <w:rsid w:val="04E0BA1D"/>
    <w:rsid w:val="04E25E55"/>
    <w:rsid w:val="04E27916"/>
    <w:rsid w:val="04E28600"/>
    <w:rsid w:val="04E2F8C2"/>
    <w:rsid w:val="04E3C8D9"/>
    <w:rsid w:val="04E3E68C"/>
    <w:rsid w:val="04E4770A"/>
    <w:rsid w:val="04E47C62"/>
    <w:rsid w:val="04E583F4"/>
    <w:rsid w:val="04E63ED5"/>
    <w:rsid w:val="04E6CED9"/>
    <w:rsid w:val="04E6FAE2"/>
    <w:rsid w:val="04E7D45C"/>
    <w:rsid w:val="04E81DEA"/>
    <w:rsid w:val="04E83231"/>
    <w:rsid w:val="04E867FD"/>
    <w:rsid w:val="04E94902"/>
    <w:rsid w:val="04E98FC7"/>
    <w:rsid w:val="04E9C681"/>
    <w:rsid w:val="04E9CE2C"/>
    <w:rsid w:val="04E9F0CD"/>
    <w:rsid w:val="04EA4FB8"/>
    <w:rsid w:val="04EAF12F"/>
    <w:rsid w:val="04EAF474"/>
    <w:rsid w:val="04EB3A78"/>
    <w:rsid w:val="04EB6978"/>
    <w:rsid w:val="04EB7743"/>
    <w:rsid w:val="04EB8BF1"/>
    <w:rsid w:val="04EBF38F"/>
    <w:rsid w:val="04ED0160"/>
    <w:rsid w:val="04EDF1EE"/>
    <w:rsid w:val="04EE940C"/>
    <w:rsid w:val="04EF901E"/>
    <w:rsid w:val="04EF977B"/>
    <w:rsid w:val="04F01DDF"/>
    <w:rsid w:val="04F0929A"/>
    <w:rsid w:val="04F0FEA5"/>
    <w:rsid w:val="04F1A4C2"/>
    <w:rsid w:val="04F20FB6"/>
    <w:rsid w:val="04F307C9"/>
    <w:rsid w:val="04F3162D"/>
    <w:rsid w:val="04F335D8"/>
    <w:rsid w:val="04F37381"/>
    <w:rsid w:val="04F43972"/>
    <w:rsid w:val="04F4B6AD"/>
    <w:rsid w:val="04F58252"/>
    <w:rsid w:val="04F64E5D"/>
    <w:rsid w:val="04F67B63"/>
    <w:rsid w:val="04F6ECB2"/>
    <w:rsid w:val="04F70C72"/>
    <w:rsid w:val="04F71C46"/>
    <w:rsid w:val="04F74E3B"/>
    <w:rsid w:val="04F84AD9"/>
    <w:rsid w:val="04F8D349"/>
    <w:rsid w:val="04F92F50"/>
    <w:rsid w:val="04F970E6"/>
    <w:rsid w:val="04F98F5E"/>
    <w:rsid w:val="04F9A929"/>
    <w:rsid w:val="04FA406B"/>
    <w:rsid w:val="04FA9335"/>
    <w:rsid w:val="04FA9EB0"/>
    <w:rsid w:val="04FAB310"/>
    <w:rsid w:val="04FBA12C"/>
    <w:rsid w:val="04FCAEA8"/>
    <w:rsid w:val="04FE6E54"/>
    <w:rsid w:val="04FEDCE1"/>
    <w:rsid w:val="04FF3857"/>
    <w:rsid w:val="04FF5641"/>
    <w:rsid w:val="05002B15"/>
    <w:rsid w:val="05006D4E"/>
    <w:rsid w:val="0500826D"/>
    <w:rsid w:val="05015167"/>
    <w:rsid w:val="05015A80"/>
    <w:rsid w:val="05018A92"/>
    <w:rsid w:val="0501AC19"/>
    <w:rsid w:val="0501EC8A"/>
    <w:rsid w:val="0501FEDF"/>
    <w:rsid w:val="05023D2A"/>
    <w:rsid w:val="05024123"/>
    <w:rsid w:val="0502BD74"/>
    <w:rsid w:val="050342BD"/>
    <w:rsid w:val="05037A1D"/>
    <w:rsid w:val="0503CA63"/>
    <w:rsid w:val="050430E9"/>
    <w:rsid w:val="050483AB"/>
    <w:rsid w:val="050552C8"/>
    <w:rsid w:val="050651B2"/>
    <w:rsid w:val="0506BE2C"/>
    <w:rsid w:val="05078EA0"/>
    <w:rsid w:val="0507DC9F"/>
    <w:rsid w:val="0507DE59"/>
    <w:rsid w:val="0508419E"/>
    <w:rsid w:val="0508C41C"/>
    <w:rsid w:val="0508FB0B"/>
    <w:rsid w:val="050909CD"/>
    <w:rsid w:val="05091B6C"/>
    <w:rsid w:val="0509DD52"/>
    <w:rsid w:val="050A52E6"/>
    <w:rsid w:val="050B5A50"/>
    <w:rsid w:val="050B86DF"/>
    <w:rsid w:val="050C1597"/>
    <w:rsid w:val="050C412B"/>
    <w:rsid w:val="050C8071"/>
    <w:rsid w:val="050C8803"/>
    <w:rsid w:val="050CC8DD"/>
    <w:rsid w:val="050CF67D"/>
    <w:rsid w:val="050D38C4"/>
    <w:rsid w:val="050DBEB2"/>
    <w:rsid w:val="050E3992"/>
    <w:rsid w:val="050F2FDA"/>
    <w:rsid w:val="050F4796"/>
    <w:rsid w:val="050FC6D0"/>
    <w:rsid w:val="051032AC"/>
    <w:rsid w:val="0510B6C8"/>
    <w:rsid w:val="05116223"/>
    <w:rsid w:val="05117004"/>
    <w:rsid w:val="051193AA"/>
    <w:rsid w:val="0511C3BB"/>
    <w:rsid w:val="0511F6D8"/>
    <w:rsid w:val="05136584"/>
    <w:rsid w:val="0514BA1E"/>
    <w:rsid w:val="051522F9"/>
    <w:rsid w:val="05161592"/>
    <w:rsid w:val="05162405"/>
    <w:rsid w:val="0516D212"/>
    <w:rsid w:val="0516D22E"/>
    <w:rsid w:val="0516D529"/>
    <w:rsid w:val="05175727"/>
    <w:rsid w:val="0517EE5B"/>
    <w:rsid w:val="05180E7C"/>
    <w:rsid w:val="05180F02"/>
    <w:rsid w:val="0518E4E1"/>
    <w:rsid w:val="0518EBEE"/>
    <w:rsid w:val="05194292"/>
    <w:rsid w:val="05199093"/>
    <w:rsid w:val="051A3D54"/>
    <w:rsid w:val="051A6787"/>
    <w:rsid w:val="051B4639"/>
    <w:rsid w:val="051BA152"/>
    <w:rsid w:val="051C1FDF"/>
    <w:rsid w:val="051C4BC2"/>
    <w:rsid w:val="051CFBB1"/>
    <w:rsid w:val="051D2517"/>
    <w:rsid w:val="051D25CD"/>
    <w:rsid w:val="051D611D"/>
    <w:rsid w:val="051D8D4C"/>
    <w:rsid w:val="051E1115"/>
    <w:rsid w:val="051E7347"/>
    <w:rsid w:val="051F419E"/>
    <w:rsid w:val="051F5813"/>
    <w:rsid w:val="051FC63A"/>
    <w:rsid w:val="051FCD3B"/>
    <w:rsid w:val="05206F7A"/>
    <w:rsid w:val="05207110"/>
    <w:rsid w:val="05207636"/>
    <w:rsid w:val="0520AF82"/>
    <w:rsid w:val="0520F7B0"/>
    <w:rsid w:val="0520F8B1"/>
    <w:rsid w:val="05210956"/>
    <w:rsid w:val="0521857B"/>
    <w:rsid w:val="0521F822"/>
    <w:rsid w:val="0521FD08"/>
    <w:rsid w:val="052270EC"/>
    <w:rsid w:val="052271A1"/>
    <w:rsid w:val="0522B2CB"/>
    <w:rsid w:val="05232E6C"/>
    <w:rsid w:val="05234B96"/>
    <w:rsid w:val="0523988A"/>
    <w:rsid w:val="0523F155"/>
    <w:rsid w:val="052409BC"/>
    <w:rsid w:val="0524AF7A"/>
    <w:rsid w:val="0524D499"/>
    <w:rsid w:val="0524E4A5"/>
    <w:rsid w:val="0525E363"/>
    <w:rsid w:val="0525EB3F"/>
    <w:rsid w:val="052629BC"/>
    <w:rsid w:val="05263E81"/>
    <w:rsid w:val="0526987D"/>
    <w:rsid w:val="0526BF10"/>
    <w:rsid w:val="0526DF3C"/>
    <w:rsid w:val="05270A9F"/>
    <w:rsid w:val="05271224"/>
    <w:rsid w:val="05280F6F"/>
    <w:rsid w:val="0528324E"/>
    <w:rsid w:val="0528E92B"/>
    <w:rsid w:val="05298F43"/>
    <w:rsid w:val="05298FE0"/>
    <w:rsid w:val="052A471F"/>
    <w:rsid w:val="052A75C4"/>
    <w:rsid w:val="052AF251"/>
    <w:rsid w:val="052B8DE1"/>
    <w:rsid w:val="052DD79C"/>
    <w:rsid w:val="052DF039"/>
    <w:rsid w:val="052EC18A"/>
    <w:rsid w:val="052FBF44"/>
    <w:rsid w:val="052FE3D1"/>
    <w:rsid w:val="05300A2A"/>
    <w:rsid w:val="05303EC8"/>
    <w:rsid w:val="0530518D"/>
    <w:rsid w:val="05307DED"/>
    <w:rsid w:val="0531A81D"/>
    <w:rsid w:val="0531AE22"/>
    <w:rsid w:val="05323C53"/>
    <w:rsid w:val="0532434A"/>
    <w:rsid w:val="05328189"/>
    <w:rsid w:val="0532A166"/>
    <w:rsid w:val="0532D2FE"/>
    <w:rsid w:val="0533475E"/>
    <w:rsid w:val="053352F6"/>
    <w:rsid w:val="0533B6FE"/>
    <w:rsid w:val="0534B2AD"/>
    <w:rsid w:val="0535144C"/>
    <w:rsid w:val="05353117"/>
    <w:rsid w:val="05357BC0"/>
    <w:rsid w:val="0535D0C5"/>
    <w:rsid w:val="0536387A"/>
    <w:rsid w:val="053693AC"/>
    <w:rsid w:val="05369B75"/>
    <w:rsid w:val="0536AE5F"/>
    <w:rsid w:val="0536B1C6"/>
    <w:rsid w:val="0536DCE9"/>
    <w:rsid w:val="053782CF"/>
    <w:rsid w:val="0537A66B"/>
    <w:rsid w:val="0538D49D"/>
    <w:rsid w:val="0539BDAA"/>
    <w:rsid w:val="0539E1A8"/>
    <w:rsid w:val="0539F5DA"/>
    <w:rsid w:val="053A24E1"/>
    <w:rsid w:val="053AC0AC"/>
    <w:rsid w:val="053B5752"/>
    <w:rsid w:val="053C8D9E"/>
    <w:rsid w:val="053CFE01"/>
    <w:rsid w:val="053D317A"/>
    <w:rsid w:val="053D7505"/>
    <w:rsid w:val="053DBE2A"/>
    <w:rsid w:val="053DBE92"/>
    <w:rsid w:val="053E9138"/>
    <w:rsid w:val="053EC8B0"/>
    <w:rsid w:val="053F1977"/>
    <w:rsid w:val="053F9500"/>
    <w:rsid w:val="053FB1E4"/>
    <w:rsid w:val="053FBD36"/>
    <w:rsid w:val="053FECAF"/>
    <w:rsid w:val="05402EF4"/>
    <w:rsid w:val="0540380D"/>
    <w:rsid w:val="05404528"/>
    <w:rsid w:val="054050B2"/>
    <w:rsid w:val="05409D34"/>
    <w:rsid w:val="0540DCDF"/>
    <w:rsid w:val="05419BE1"/>
    <w:rsid w:val="05424D9C"/>
    <w:rsid w:val="0542686A"/>
    <w:rsid w:val="0542B543"/>
    <w:rsid w:val="0542BA03"/>
    <w:rsid w:val="05435A4D"/>
    <w:rsid w:val="05439A3F"/>
    <w:rsid w:val="0543DC7C"/>
    <w:rsid w:val="0543DDE2"/>
    <w:rsid w:val="05442300"/>
    <w:rsid w:val="0544397C"/>
    <w:rsid w:val="0544F94B"/>
    <w:rsid w:val="05459979"/>
    <w:rsid w:val="054655CA"/>
    <w:rsid w:val="05468EE6"/>
    <w:rsid w:val="0547B7C0"/>
    <w:rsid w:val="0547C3C9"/>
    <w:rsid w:val="054807B0"/>
    <w:rsid w:val="054836C1"/>
    <w:rsid w:val="05489E1E"/>
    <w:rsid w:val="0548ABFA"/>
    <w:rsid w:val="0548DA0A"/>
    <w:rsid w:val="0548F2B3"/>
    <w:rsid w:val="05499261"/>
    <w:rsid w:val="0549D497"/>
    <w:rsid w:val="0549FD60"/>
    <w:rsid w:val="054A6C9E"/>
    <w:rsid w:val="054AE140"/>
    <w:rsid w:val="054B2F34"/>
    <w:rsid w:val="054CAE17"/>
    <w:rsid w:val="054D1123"/>
    <w:rsid w:val="054D43A3"/>
    <w:rsid w:val="054DAD8C"/>
    <w:rsid w:val="054DF32D"/>
    <w:rsid w:val="054E2124"/>
    <w:rsid w:val="054E4A49"/>
    <w:rsid w:val="054EAA78"/>
    <w:rsid w:val="054F05DE"/>
    <w:rsid w:val="054F1AB1"/>
    <w:rsid w:val="054F4AB2"/>
    <w:rsid w:val="054FD79C"/>
    <w:rsid w:val="055063C8"/>
    <w:rsid w:val="05511F91"/>
    <w:rsid w:val="0551F1BC"/>
    <w:rsid w:val="0553AC50"/>
    <w:rsid w:val="0553BDE8"/>
    <w:rsid w:val="055493B8"/>
    <w:rsid w:val="0554D3A4"/>
    <w:rsid w:val="05555272"/>
    <w:rsid w:val="05556937"/>
    <w:rsid w:val="05557E44"/>
    <w:rsid w:val="05559B2F"/>
    <w:rsid w:val="0555F9C3"/>
    <w:rsid w:val="05560425"/>
    <w:rsid w:val="055722D2"/>
    <w:rsid w:val="055761F2"/>
    <w:rsid w:val="055850A9"/>
    <w:rsid w:val="05586E77"/>
    <w:rsid w:val="0558A6F9"/>
    <w:rsid w:val="0558CA23"/>
    <w:rsid w:val="0558F5C9"/>
    <w:rsid w:val="05591868"/>
    <w:rsid w:val="05594AA5"/>
    <w:rsid w:val="0559B8C6"/>
    <w:rsid w:val="0559E768"/>
    <w:rsid w:val="055A10D8"/>
    <w:rsid w:val="055B5DE4"/>
    <w:rsid w:val="055BB7CE"/>
    <w:rsid w:val="055BF25B"/>
    <w:rsid w:val="055BF580"/>
    <w:rsid w:val="055C4F61"/>
    <w:rsid w:val="055D3A04"/>
    <w:rsid w:val="055D5D41"/>
    <w:rsid w:val="055D6783"/>
    <w:rsid w:val="055DA79A"/>
    <w:rsid w:val="055E8E19"/>
    <w:rsid w:val="055EEB57"/>
    <w:rsid w:val="055F07B5"/>
    <w:rsid w:val="055F474A"/>
    <w:rsid w:val="055F7BD7"/>
    <w:rsid w:val="056045A3"/>
    <w:rsid w:val="0560AA66"/>
    <w:rsid w:val="0560C82C"/>
    <w:rsid w:val="0560CB93"/>
    <w:rsid w:val="0561F7DC"/>
    <w:rsid w:val="05626F97"/>
    <w:rsid w:val="05632521"/>
    <w:rsid w:val="05638C0D"/>
    <w:rsid w:val="05645F60"/>
    <w:rsid w:val="0564F4E9"/>
    <w:rsid w:val="056685D7"/>
    <w:rsid w:val="05669267"/>
    <w:rsid w:val="05676F9A"/>
    <w:rsid w:val="056778DB"/>
    <w:rsid w:val="0567FC7E"/>
    <w:rsid w:val="05681950"/>
    <w:rsid w:val="0568B67B"/>
    <w:rsid w:val="0568CF4F"/>
    <w:rsid w:val="0568E8D4"/>
    <w:rsid w:val="05692C91"/>
    <w:rsid w:val="05695D7B"/>
    <w:rsid w:val="0569AABE"/>
    <w:rsid w:val="0569D298"/>
    <w:rsid w:val="0569DDBC"/>
    <w:rsid w:val="056A337C"/>
    <w:rsid w:val="056A3E44"/>
    <w:rsid w:val="056A7FB6"/>
    <w:rsid w:val="056A8C8E"/>
    <w:rsid w:val="056A9307"/>
    <w:rsid w:val="056AA797"/>
    <w:rsid w:val="056AE312"/>
    <w:rsid w:val="056B0A99"/>
    <w:rsid w:val="056BCF7F"/>
    <w:rsid w:val="056C2B0A"/>
    <w:rsid w:val="056C8C32"/>
    <w:rsid w:val="056CD922"/>
    <w:rsid w:val="056D876C"/>
    <w:rsid w:val="056D88F6"/>
    <w:rsid w:val="056E0B08"/>
    <w:rsid w:val="056EDB76"/>
    <w:rsid w:val="056EE33A"/>
    <w:rsid w:val="056EEA41"/>
    <w:rsid w:val="056F6357"/>
    <w:rsid w:val="056F8009"/>
    <w:rsid w:val="056FDA88"/>
    <w:rsid w:val="0570B65D"/>
    <w:rsid w:val="0570BE01"/>
    <w:rsid w:val="0571549C"/>
    <w:rsid w:val="0571ED29"/>
    <w:rsid w:val="05725D77"/>
    <w:rsid w:val="057267E1"/>
    <w:rsid w:val="0572CA61"/>
    <w:rsid w:val="05740AD0"/>
    <w:rsid w:val="05743B65"/>
    <w:rsid w:val="0574B50F"/>
    <w:rsid w:val="0574CA2E"/>
    <w:rsid w:val="05759DFF"/>
    <w:rsid w:val="05760B80"/>
    <w:rsid w:val="05767E0B"/>
    <w:rsid w:val="0576A381"/>
    <w:rsid w:val="057746DD"/>
    <w:rsid w:val="0577B2DA"/>
    <w:rsid w:val="0577BC75"/>
    <w:rsid w:val="0577BED8"/>
    <w:rsid w:val="0578EAD4"/>
    <w:rsid w:val="0578F97E"/>
    <w:rsid w:val="05790AE3"/>
    <w:rsid w:val="05790B0C"/>
    <w:rsid w:val="05793143"/>
    <w:rsid w:val="057937D0"/>
    <w:rsid w:val="0579865C"/>
    <w:rsid w:val="05799261"/>
    <w:rsid w:val="0579D470"/>
    <w:rsid w:val="0579E1D5"/>
    <w:rsid w:val="057A350D"/>
    <w:rsid w:val="057A73B5"/>
    <w:rsid w:val="057AF3E8"/>
    <w:rsid w:val="057B83A3"/>
    <w:rsid w:val="057BBC1F"/>
    <w:rsid w:val="057C0910"/>
    <w:rsid w:val="057C0EED"/>
    <w:rsid w:val="057C1CB1"/>
    <w:rsid w:val="057C2CCC"/>
    <w:rsid w:val="057CBAFD"/>
    <w:rsid w:val="057D0B92"/>
    <w:rsid w:val="057DCB0F"/>
    <w:rsid w:val="057DCDC8"/>
    <w:rsid w:val="057E0E4C"/>
    <w:rsid w:val="057ED608"/>
    <w:rsid w:val="057FA206"/>
    <w:rsid w:val="057FB2A6"/>
    <w:rsid w:val="057FFADC"/>
    <w:rsid w:val="0580BD26"/>
    <w:rsid w:val="05818F32"/>
    <w:rsid w:val="0581A213"/>
    <w:rsid w:val="0581ADA6"/>
    <w:rsid w:val="05821EEA"/>
    <w:rsid w:val="058272DF"/>
    <w:rsid w:val="05828EBB"/>
    <w:rsid w:val="0582A24F"/>
    <w:rsid w:val="0582D2F8"/>
    <w:rsid w:val="0582E4B5"/>
    <w:rsid w:val="0582EF80"/>
    <w:rsid w:val="0583E3EB"/>
    <w:rsid w:val="05841C23"/>
    <w:rsid w:val="05843E17"/>
    <w:rsid w:val="058442A1"/>
    <w:rsid w:val="0584B101"/>
    <w:rsid w:val="05858938"/>
    <w:rsid w:val="0585D883"/>
    <w:rsid w:val="0586CAC8"/>
    <w:rsid w:val="05879F2E"/>
    <w:rsid w:val="0587A70C"/>
    <w:rsid w:val="058814DE"/>
    <w:rsid w:val="058855E7"/>
    <w:rsid w:val="05886114"/>
    <w:rsid w:val="05893779"/>
    <w:rsid w:val="058A1F21"/>
    <w:rsid w:val="058AD4E7"/>
    <w:rsid w:val="058AE15E"/>
    <w:rsid w:val="058AFEA4"/>
    <w:rsid w:val="058B1CBA"/>
    <w:rsid w:val="058B7C04"/>
    <w:rsid w:val="058BF869"/>
    <w:rsid w:val="058C5424"/>
    <w:rsid w:val="058C704D"/>
    <w:rsid w:val="058C9015"/>
    <w:rsid w:val="058CDC6A"/>
    <w:rsid w:val="058D3FDD"/>
    <w:rsid w:val="058D4954"/>
    <w:rsid w:val="058D4AF8"/>
    <w:rsid w:val="058D51A6"/>
    <w:rsid w:val="058D902C"/>
    <w:rsid w:val="059031C7"/>
    <w:rsid w:val="05903E3A"/>
    <w:rsid w:val="0590A9EA"/>
    <w:rsid w:val="0590AE73"/>
    <w:rsid w:val="0590F561"/>
    <w:rsid w:val="0591C516"/>
    <w:rsid w:val="059228DD"/>
    <w:rsid w:val="05925E9D"/>
    <w:rsid w:val="0592A9D1"/>
    <w:rsid w:val="0592DE70"/>
    <w:rsid w:val="05936F54"/>
    <w:rsid w:val="0594711E"/>
    <w:rsid w:val="0594AFB0"/>
    <w:rsid w:val="0595ADAE"/>
    <w:rsid w:val="0595CA93"/>
    <w:rsid w:val="059633FC"/>
    <w:rsid w:val="05963C65"/>
    <w:rsid w:val="05968556"/>
    <w:rsid w:val="0596BF68"/>
    <w:rsid w:val="05977DDC"/>
    <w:rsid w:val="05978169"/>
    <w:rsid w:val="0597B449"/>
    <w:rsid w:val="0597D6AF"/>
    <w:rsid w:val="05992565"/>
    <w:rsid w:val="05997E3D"/>
    <w:rsid w:val="059993FE"/>
    <w:rsid w:val="0599C01C"/>
    <w:rsid w:val="0599EC35"/>
    <w:rsid w:val="059AD009"/>
    <w:rsid w:val="059AD880"/>
    <w:rsid w:val="059B3276"/>
    <w:rsid w:val="059B7240"/>
    <w:rsid w:val="059B7F19"/>
    <w:rsid w:val="059BD2A3"/>
    <w:rsid w:val="059BD5BE"/>
    <w:rsid w:val="059BFE19"/>
    <w:rsid w:val="059C17AA"/>
    <w:rsid w:val="059C2818"/>
    <w:rsid w:val="059C2BC7"/>
    <w:rsid w:val="059CA303"/>
    <w:rsid w:val="059CB709"/>
    <w:rsid w:val="059DE5A5"/>
    <w:rsid w:val="059DEADB"/>
    <w:rsid w:val="059E0FD0"/>
    <w:rsid w:val="059E4F75"/>
    <w:rsid w:val="059E63D5"/>
    <w:rsid w:val="059E7160"/>
    <w:rsid w:val="059F7491"/>
    <w:rsid w:val="059FD94A"/>
    <w:rsid w:val="05A03FAA"/>
    <w:rsid w:val="05A0B432"/>
    <w:rsid w:val="05A0CAC8"/>
    <w:rsid w:val="05A15EC9"/>
    <w:rsid w:val="05A1B67D"/>
    <w:rsid w:val="05A306E5"/>
    <w:rsid w:val="05A30BC0"/>
    <w:rsid w:val="05A38376"/>
    <w:rsid w:val="05A409D0"/>
    <w:rsid w:val="05A4194A"/>
    <w:rsid w:val="05A42A7A"/>
    <w:rsid w:val="05A479C5"/>
    <w:rsid w:val="05A4A78C"/>
    <w:rsid w:val="05A4C0AA"/>
    <w:rsid w:val="05A50787"/>
    <w:rsid w:val="05A531BA"/>
    <w:rsid w:val="05A53D30"/>
    <w:rsid w:val="05A597AC"/>
    <w:rsid w:val="05A5A237"/>
    <w:rsid w:val="05A5D01F"/>
    <w:rsid w:val="05A63785"/>
    <w:rsid w:val="05A665D8"/>
    <w:rsid w:val="05A679D3"/>
    <w:rsid w:val="05A6AB4A"/>
    <w:rsid w:val="05A6F0E6"/>
    <w:rsid w:val="05A73EEF"/>
    <w:rsid w:val="05A77364"/>
    <w:rsid w:val="05A7795E"/>
    <w:rsid w:val="05A80198"/>
    <w:rsid w:val="05A81268"/>
    <w:rsid w:val="05A8CFB8"/>
    <w:rsid w:val="05A9531C"/>
    <w:rsid w:val="05AA7DD0"/>
    <w:rsid w:val="05AAEC9C"/>
    <w:rsid w:val="05AB58FC"/>
    <w:rsid w:val="05AB626C"/>
    <w:rsid w:val="05AC1CBE"/>
    <w:rsid w:val="05AC2002"/>
    <w:rsid w:val="05AC4477"/>
    <w:rsid w:val="05AC97EA"/>
    <w:rsid w:val="05ACA593"/>
    <w:rsid w:val="05ACD379"/>
    <w:rsid w:val="05AD117E"/>
    <w:rsid w:val="05AD498F"/>
    <w:rsid w:val="05AD7CA0"/>
    <w:rsid w:val="05AD7D9F"/>
    <w:rsid w:val="05AD939C"/>
    <w:rsid w:val="05AD97FA"/>
    <w:rsid w:val="05ADD06F"/>
    <w:rsid w:val="05ADD836"/>
    <w:rsid w:val="05AE0C3A"/>
    <w:rsid w:val="05AE7F73"/>
    <w:rsid w:val="05AF2C1B"/>
    <w:rsid w:val="05AF5EB8"/>
    <w:rsid w:val="05AF71A4"/>
    <w:rsid w:val="05AF8BE1"/>
    <w:rsid w:val="05AFC10C"/>
    <w:rsid w:val="05B09E1F"/>
    <w:rsid w:val="05B0FFBD"/>
    <w:rsid w:val="05B1904C"/>
    <w:rsid w:val="05B1953C"/>
    <w:rsid w:val="05B25AC0"/>
    <w:rsid w:val="05B2E85C"/>
    <w:rsid w:val="05B33224"/>
    <w:rsid w:val="05B35839"/>
    <w:rsid w:val="05B3590C"/>
    <w:rsid w:val="05B42CA3"/>
    <w:rsid w:val="05B43395"/>
    <w:rsid w:val="05B44423"/>
    <w:rsid w:val="05B445DE"/>
    <w:rsid w:val="05B493A0"/>
    <w:rsid w:val="05B4A64F"/>
    <w:rsid w:val="05B5542F"/>
    <w:rsid w:val="05B58DF0"/>
    <w:rsid w:val="05B5B4C2"/>
    <w:rsid w:val="05B7490C"/>
    <w:rsid w:val="05B77D22"/>
    <w:rsid w:val="05B7B2B1"/>
    <w:rsid w:val="05B7BDEC"/>
    <w:rsid w:val="05B8548F"/>
    <w:rsid w:val="05B8D1FD"/>
    <w:rsid w:val="05B8F437"/>
    <w:rsid w:val="05B8FC2F"/>
    <w:rsid w:val="05B9FC6E"/>
    <w:rsid w:val="05BA48A1"/>
    <w:rsid w:val="05BA6FA6"/>
    <w:rsid w:val="05BADCFB"/>
    <w:rsid w:val="05BB5192"/>
    <w:rsid w:val="05BB7712"/>
    <w:rsid w:val="05BC7255"/>
    <w:rsid w:val="05BCE137"/>
    <w:rsid w:val="05BD18B9"/>
    <w:rsid w:val="05BD3A4A"/>
    <w:rsid w:val="05BD515E"/>
    <w:rsid w:val="05BD88B5"/>
    <w:rsid w:val="05BDC017"/>
    <w:rsid w:val="05BDE78E"/>
    <w:rsid w:val="05BE5BA5"/>
    <w:rsid w:val="05BE6521"/>
    <w:rsid w:val="05BE74BB"/>
    <w:rsid w:val="05BE949C"/>
    <w:rsid w:val="05BE9602"/>
    <w:rsid w:val="05BF3F13"/>
    <w:rsid w:val="05C00082"/>
    <w:rsid w:val="05C08013"/>
    <w:rsid w:val="05C0B426"/>
    <w:rsid w:val="05C0B90F"/>
    <w:rsid w:val="05C16D66"/>
    <w:rsid w:val="05C17EC2"/>
    <w:rsid w:val="05C1A69D"/>
    <w:rsid w:val="05C1DC8D"/>
    <w:rsid w:val="05C2578E"/>
    <w:rsid w:val="05C2D6DC"/>
    <w:rsid w:val="05C2E48F"/>
    <w:rsid w:val="05C34189"/>
    <w:rsid w:val="05C39862"/>
    <w:rsid w:val="05C39BCA"/>
    <w:rsid w:val="05C3D3DF"/>
    <w:rsid w:val="05C3D7A2"/>
    <w:rsid w:val="05C4350E"/>
    <w:rsid w:val="05C4E13A"/>
    <w:rsid w:val="05C4ED41"/>
    <w:rsid w:val="05C51BED"/>
    <w:rsid w:val="05C52DCC"/>
    <w:rsid w:val="05C540A0"/>
    <w:rsid w:val="05C5B1AE"/>
    <w:rsid w:val="05C61F1E"/>
    <w:rsid w:val="05C765E7"/>
    <w:rsid w:val="05C836C3"/>
    <w:rsid w:val="05C83AC8"/>
    <w:rsid w:val="05C8C2EF"/>
    <w:rsid w:val="05C8CCB4"/>
    <w:rsid w:val="05CB7B76"/>
    <w:rsid w:val="05CBA5DA"/>
    <w:rsid w:val="05CC89A1"/>
    <w:rsid w:val="05CC8EEA"/>
    <w:rsid w:val="05CCAF3F"/>
    <w:rsid w:val="05CCB15A"/>
    <w:rsid w:val="05CCB1A9"/>
    <w:rsid w:val="05CCB517"/>
    <w:rsid w:val="05CD172B"/>
    <w:rsid w:val="05CD6992"/>
    <w:rsid w:val="05CDE08E"/>
    <w:rsid w:val="05CE54CD"/>
    <w:rsid w:val="05CEBD71"/>
    <w:rsid w:val="05CF4FE6"/>
    <w:rsid w:val="05CF537B"/>
    <w:rsid w:val="05CF716B"/>
    <w:rsid w:val="05CFC2C2"/>
    <w:rsid w:val="05CFD7AC"/>
    <w:rsid w:val="05D07CF4"/>
    <w:rsid w:val="05D0A023"/>
    <w:rsid w:val="05D14BF7"/>
    <w:rsid w:val="05D1BF85"/>
    <w:rsid w:val="05D1D6B0"/>
    <w:rsid w:val="05D26C3F"/>
    <w:rsid w:val="05D332F7"/>
    <w:rsid w:val="05D34135"/>
    <w:rsid w:val="05D35714"/>
    <w:rsid w:val="05D3D007"/>
    <w:rsid w:val="05D3DD8E"/>
    <w:rsid w:val="05D44725"/>
    <w:rsid w:val="05D48129"/>
    <w:rsid w:val="05D493CA"/>
    <w:rsid w:val="05D4A53D"/>
    <w:rsid w:val="05D5332D"/>
    <w:rsid w:val="05D5602A"/>
    <w:rsid w:val="05D5D542"/>
    <w:rsid w:val="05D5E2FB"/>
    <w:rsid w:val="05D60119"/>
    <w:rsid w:val="05D61445"/>
    <w:rsid w:val="05D648FA"/>
    <w:rsid w:val="05D64C7C"/>
    <w:rsid w:val="05D6C2F6"/>
    <w:rsid w:val="05D6D9FF"/>
    <w:rsid w:val="05D7DDF9"/>
    <w:rsid w:val="05D88959"/>
    <w:rsid w:val="05D89FD6"/>
    <w:rsid w:val="05D8B641"/>
    <w:rsid w:val="05D8C76C"/>
    <w:rsid w:val="05D908C2"/>
    <w:rsid w:val="05D96261"/>
    <w:rsid w:val="05D9708C"/>
    <w:rsid w:val="05D988A6"/>
    <w:rsid w:val="05D9CC20"/>
    <w:rsid w:val="05D9E615"/>
    <w:rsid w:val="05DA696B"/>
    <w:rsid w:val="05DA9301"/>
    <w:rsid w:val="05DB0EBB"/>
    <w:rsid w:val="05DB2956"/>
    <w:rsid w:val="05DB2DA6"/>
    <w:rsid w:val="05DB3055"/>
    <w:rsid w:val="05DC20A9"/>
    <w:rsid w:val="05DC4D69"/>
    <w:rsid w:val="05DC7B47"/>
    <w:rsid w:val="05DC93C7"/>
    <w:rsid w:val="05DDCEE3"/>
    <w:rsid w:val="05E00D47"/>
    <w:rsid w:val="05E0AD0D"/>
    <w:rsid w:val="05E0C59B"/>
    <w:rsid w:val="05E11E1F"/>
    <w:rsid w:val="05E1452D"/>
    <w:rsid w:val="05E198F4"/>
    <w:rsid w:val="05E20104"/>
    <w:rsid w:val="05E243A0"/>
    <w:rsid w:val="05E28E56"/>
    <w:rsid w:val="05E2A49A"/>
    <w:rsid w:val="05E2D8FC"/>
    <w:rsid w:val="05E39140"/>
    <w:rsid w:val="05E3A8CC"/>
    <w:rsid w:val="05E3C5E2"/>
    <w:rsid w:val="05E40551"/>
    <w:rsid w:val="05E45FE8"/>
    <w:rsid w:val="05E460F6"/>
    <w:rsid w:val="05E46513"/>
    <w:rsid w:val="05E46BA5"/>
    <w:rsid w:val="05E47BCE"/>
    <w:rsid w:val="05E48AC0"/>
    <w:rsid w:val="05E4CD90"/>
    <w:rsid w:val="05E4F2FB"/>
    <w:rsid w:val="05E51603"/>
    <w:rsid w:val="05E5C1AE"/>
    <w:rsid w:val="05E62771"/>
    <w:rsid w:val="05E638B4"/>
    <w:rsid w:val="05E64343"/>
    <w:rsid w:val="05E663CB"/>
    <w:rsid w:val="05E81AD5"/>
    <w:rsid w:val="05E8681D"/>
    <w:rsid w:val="05E8BE01"/>
    <w:rsid w:val="05E8C75C"/>
    <w:rsid w:val="05E8D91F"/>
    <w:rsid w:val="05E9DDA5"/>
    <w:rsid w:val="05EAE9EF"/>
    <w:rsid w:val="05EB0A85"/>
    <w:rsid w:val="05EB249C"/>
    <w:rsid w:val="05EBDB61"/>
    <w:rsid w:val="05EC770C"/>
    <w:rsid w:val="05EC8109"/>
    <w:rsid w:val="05EC90A0"/>
    <w:rsid w:val="05ECFE63"/>
    <w:rsid w:val="05ED6EB9"/>
    <w:rsid w:val="05ED7D32"/>
    <w:rsid w:val="05EDF79A"/>
    <w:rsid w:val="05EE83F0"/>
    <w:rsid w:val="05EF378C"/>
    <w:rsid w:val="05EF63E9"/>
    <w:rsid w:val="05EF73AF"/>
    <w:rsid w:val="05EFBD26"/>
    <w:rsid w:val="05EFF058"/>
    <w:rsid w:val="05EFF50F"/>
    <w:rsid w:val="05EFF82D"/>
    <w:rsid w:val="05F01650"/>
    <w:rsid w:val="05F0EBB9"/>
    <w:rsid w:val="05F1305C"/>
    <w:rsid w:val="05F1AB54"/>
    <w:rsid w:val="05F23B73"/>
    <w:rsid w:val="05F2896D"/>
    <w:rsid w:val="05F2AD7E"/>
    <w:rsid w:val="05F32526"/>
    <w:rsid w:val="05F3ADD2"/>
    <w:rsid w:val="05F4611C"/>
    <w:rsid w:val="05F47F6D"/>
    <w:rsid w:val="05F48E81"/>
    <w:rsid w:val="05F4A8E5"/>
    <w:rsid w:val="05F51E4A"/>
    <w:rsid w:val="05F6CF0C"/>
    <w:rsid w:val="05F7A868"/>
    <w:rsid w:val="05F7C13A"/>
    <w:rsid w:val="05F7C804"/>
    <w:rsid w:val="05F80662"/>
    <w:rsid w:val="05F81973"/>
    <w:rsid w:val="05F83122"/>
    <w:rsid w:val="05F91D44"/>
    <w:rsid w:val="05F95A14"/>
    <w:rsid w:val="05F97E83"/>
    <w:rsid w:val="05F9BA22"/>
    <w:rsid w:val="05F9F9F3"/>
    <w:rsid w:val="05FA105B"/>
    <w:rsid w:val="05FAA7CB"/>
    <w:rsid w:val="05FAF4DB"/>
    <w:rsid w:val="05FB618F"/>
    <w:rsid w:val="05FB67B8"/>
    <w:rsid w:val="05FBDCC6"/>
    <w:rsid w:val="05FC9658"/>
    <w:rsid w:val="05FD4771"/>
    <w:rsid w:val="05FD4C60"/>
    <w:rsid w:val="05FD4CA9"/>
    <w:rsid w:val="05FDBE68"/>
    <w:rsid w:val="05FE1431"/>
    <w:rsid w:val="05FE4D31"/>
    <w:rsid w:val="05FE8858"/>
    <w:rsid w:val="05FF50B5"/>
    <w:rsid w:val="05FF8548"/>
    <w:rsid w:val="0600A671"/>
    <w:rsid w:val="0600C5A5"/>
    <w:rsid w:val="0600EA12"/>
    <w:rsid w:val="06015197"/>
    <w:rsid w:val="060165B6"/>
    <w:rsid w:val="0601A6AA"/>
    <w:rsid w:val="0601DB1D"/>
    <w:rsid w:val="06020743"/>
    <w:rsid w:val="0602AB02"/>
    <w:rsid w:val="0602FA33"/>
    <w:rsid w:val="0602FA7A"/>
    <w:rsid w:val="06030360"/>
    <w:rsid w:val="06036BAA"/>
    <w:rsid w:val="06037125"/>
    <w:rsid w:val="060375D2"/>
    <w:rsid w:val="06039CE9"/>
    <w:rsid w:val="06045874"/>
    <w:rsid w:val="06049DEC"/>
    <w:rsid w:val="0604C683"/>
    <w:rsid w:val="0605585A"/>
    <w:rsid w:val="06058E42"/>
    <w:rsid w:val="0605C669"/>
    <w:rsid w:val="0605E8E1"/>
    <w:rsid w:val="06061DEB"/>
    <w:rsid w:val="06064CBF"/>
    <w:rsid w:val="0606F834"/>
    <w:rsid w:val="06070D7D"/>
    <w:rsid w:val="0607246E"/>
    <w:rsid w:val="06075595"/>
    <w:rsid w:val="06075639"/>
    <w:rsid w:val="06076323"/>
    <w:rsid w:val="060856A9"/>
    <w:rsid w:val="060870D3"/>
    <w:rsid w:val="060896E5"/>
    <w:rsid w:val="06089D87"/>
    <w:rsid w:val="0608A5BE"/>
    <w:rsid w:val="06093018"/>
    <w:rsid w:val="06093168"/>
    <w:rsid w:val="0609D1B2"/>
    <w:rsid w:val="0609D741"/>
    <w:rsid w:val="060A2072"/>
    <w:rsid w:val="060AC5B7"/>
    <w:rsid w:val="060B000E"/>
    <w:rsid w:val="060C5328"/>
    <w:rsid w:val="060D2103"/>
    <w:rsid w:val="060D2858"/>
    <w:rsid w:val="060D2E37"/>
    <w:rsid w:val="060D3268"/>
    <w:rsid w:val="060D4BC2"/>
    <w:rsid w:val="060D5926"/>
    <w:rsid w:val="060D74C2"/>
    <w:rsid w:val="060D9FD6"/>
    <w:rsid w:val="060E5549"/>
    <w:rsid w:val="060E8D81"/>
    <w:rsid w:val="060E9051"/>
    <w:rsid w:val="060EA05C"/>
    <w:rsid w:val="060EA6A6"/>
    <w:rsid w:val="060EEE22"/>
    <w:rsid w:val="060F893E"/>
    <w:rsid w:val="06105793"/>
    <w:rsid w:val="061057ED"/>
    <w:rsid w:val="06107DB8"/>
    <w:rsid w:val="0610FA32"/>
    <w:rsid w:val="0611038A"/>
    <w:rsid w:val="061115F5"/>
    <w:rsid w:val="06112010"/>
    <w:rsid w:val="0611E096"/>
    <w:rsid w:val="06125484"/>
    <w:rsid w:val="06126DB2"/>
    <w:rsid w:val="0612869F"/>
    <w:rsid w:val="0612CAED"/>
    <w:rsid w:val="0612E89B"/>
    <w:rsid w:val="0612FD43"/>
    <w:rsid w:val="061331C7"/>
    <w:rsid w:val="06139F44"/>
    <w:rsid w:val="0613C25B"/>
    <w:rsid w:val="06144E3D"/>
    <w:rsid w:val="06146B8C"/>
    <w:rsid w:val="0614C2E6"/>
    <w:rsid w:val="0614C6F2"/>
    <w:rsid w:val="0614CBA1"/>
    <w:rsid w:val="0614FE96"/>
    <w:rsid w:val="06155C46"/>
    <w:rsid w:val="06155F03"/>
    <w:rsid w:val="061569BC"/>
    <w:rsid w:val="0615982D"/>
    <w:rsid w:val="06160EB9"/>
    <w:rsid w:val="06163AFD"/>
    <w:rsid w:val="0616D684"/>
    <w:rsid w:val="0616D86A"/>
    <w:rsid w:val="061746CC"/>
    <w:rsid w:val="0617DF1E"/>
    <w:rsid w:val="06182902"/>
    <w:rsid w:val="0618E756"/>
    <w:rsid w:val="06195BD7"/>
    <w:rsid w:val="0619CF71"/>
    <w:rsid w:val="061AD7AA"/>
    <w:rsid w:val="061AEBC6"/>
    <w:rsid w:val="061B6501"/>
    <w:rsid w:val="061B9D0C"/>
    <w:rsid w:val="061C0643"/>
    <w:rsid w:val="061C227C"/>
    <w:rsid w:val="061C98AA"/>
    <w:rsid w:val="061CD5DA"/>
    <w:rsid w:val="061D7F9B"/>
    <w:rsid w:val="061D87E9"/>
    <w:rsid w:val="061E94FB"/>
    <w:rsid w:val="061E9E85"/>
    <w:rsid w:val="061EB47E"/>
    <w:rsid w:val="061F33F2"/>
    <w:rsid w:val="061F3A22"/>
    <w:rsid w:val="061FE5FE"/>
    <w:rsid w:val="062060D7"/>
    <w:rsid w:val="0620D0A6"/>
    <w:rsid w:val="0620F0DB"/>
    <w:rsid w:val="0620F508"/>
    <w:rsid w:val="062187D6"/>
    <w:rsid w:val="06219E82"/>
    <w:rsid w:val="0621A7C5"/>
    <w:rsid w:val="062200CA"/>
    <w:rsid w:val="06221425"/>
    <w:rsid w:val="0622371B"/>
    <w:rsid w:val="0623B68B"/>
    <w:rsid w:val="0623E9D8"/>
    <w:rsid w:val="062409B5"/>
    <w:rsid w:val="06243929"/>
    <w:rsid w:val="0624836D"/>
    <w:rsid w:val="0624879D"/>
    <w:rsid w:val="0624E583"/>
    <w:rsid w:val="06258F25"/>
    <w:rsid w:val="062613FC"/>
    <w:rsid w:val="0626BDA4"/>
    <w:rsid w:val="0626F71A"/>
    <w:rsid w:val="062732B6"/>
    <w:rsid w:val="06273ED9"/>
    <w:rsid w:val="06274097"/>
    <w:rsid w:val="06275197"/>
    <w:rsid w:val="0627F175"/>
    <w:rsid w:val="06281AB6"/>
    <w:rsid w:val="062873E8"/>
    <w:rsid w:val="06288CA8"/>
    <w:rsid w:val="0628A443"/>
    <w:rsid w:val="0628AFA6"/>
    <w:rsid w:val="0628FAE0"/>
    <w:rsid w:val="06291B40"/>
    <w:rsid w:val="06295126"/>
    <w:rsid w:val="06296517"/>
    <w:rsid w:val="062977F2"/>
    <w:rsid w:val="06298F3A"/>
    <w:rsid w:val="06298FD5"/>
    <w:rsid w:val="06299462"/>
    <w:rsid w:val="0629E4CA"/>
    <w:rsid w:val="0629F107"/>
    <w:rsid w:val="062A07ED"/>
    <w:rsid w:val="062A27DF"/>
    <w:rsid w:val="062A2CB7"/>
    <w:rsid w:val="062AF853"/>
    <w:rsid w:val="062B8730"/>
    <w:rsid w:val="062C355F"/>
    <w:rsid w:val="062D0239"/>
    <w:rsid w:val="062D1357"/>
    <w:rsid w:val="062D7E56"/>
    <w:rsid w:val="062DB0F8"/>
    <w:rsid w:val="062DC772"/>
    <w:rsid w:val="062E7E2F"/>
    <w:rsid w:val="063052BD"/>
    <w:rsid w:val="06305442"/>
    <w:rsid w:val="06306F3B"/>
    <w:rsid w:val="0630ABB9"/>
    <w:rsid w:val="0630CC38"/>
    <w:rsid w:val="0630E74A"/>
    <w:rsid w:val="0631BD4C"/>
    <w:rsid w:val="063213E9"/>
    <w:rsid w:val="0632BBF6"/>
    <w:rsid w:val="0633175E"/>
    <w:rsid w:val="06338236"/>
    <w:rsid w:val="0633C267"/>
    <w:rsid w:val="06343009"/>
    <w:rsid w:val="06356F5F"/>
    <w:rsid w:val="06358CA0"/>
    <w:rsid w:val="06366DD8"/>
    <w:rsid w:val="0637AD18"/>
    <w:rsid w:val="06381006"/>
    <w:rsid w:val="063838FB"/>
    <w:rsid w:val="0638D3FD"/>
    <w:rsid w:val="06395559"/>
    <w:rsid w:val="06399BFA"/>
    <w:rsid w:val="0639BCA3"/>
    <w:rsid w:val="063A2F39"/>
    <w:rsid w:val="063B30A9"/>
    <w:rsid w:val="063B91F3"/>
    <w:rsid w:val="063C1EA3"/>
    <w:rsid w:val="063C9F66"/>
    <w:rsid w:val="063C9FF9"/>
    <w:rsid w:val="063CB333"/>
    <w:rsid w:val="063CE8A6"/>
    <w:rsid w:val="063D714E"/>
    <w:rsid w:val="063D7D96"/>
    <w:rsid w:val="063DCCB0"/>
    <w:rsid w:val="063E3FC5"/>
    <w:rsid w:val="063E4BE2"/>
    <w:rsid w:val="063EF54D"/>
    <w:rsid w:val="063F25C7"/>
    <w:rsid w:val="063F2717"/>
    <w:rsid w:val="063F35A5"/>
    <w:rsid w:val="063FD001"/>
    <w:rsid w:val="064035F7"/>
    <w:rsid w:val="06410263"/>
    <w:rsid w:val="0641C4A2"/>
    <w:rsid w:val="0641E2F0"/>
    <w:rsid w:val="06428CBD"/>
    <w:rsid w:val="064299FA"/>
    <w:rsid w:val="06430FF0"/>
    <w:rsid w:val="06431741"/>
    <w:rsid w:val="064344CD"/>
    <w:rsid w:val="064347BC"/>
    <w:rsid w:val="06440607"/>
    <w:rsid w:val="0644E9C1"/>
    <w:rsid w:val="06452142"/>
    <w:rsid w:val="0645704D"/>
    <w:rsid w:val="06468C2D"/>
    <w:rsid w:val="0646A819"/>
    <w:rsid w:val="0646C3BA"/>
    <w:rsid w:val="0646F139"/>
    <w:rsid w:val="06475CEE"/>
    <w:rsid w:val="0647B258"/>
    <w:rsid w:val="0648937A"/>
    <w:rsid w:val="064965A2"/>
    <w:rsid w:val="0649CE38"/>
    <w:rsid w:val="0649FACD"/>
    <w:rsid w:val="064B6ABE"/>
    <w:rsid w:val="064CCDEE"/>
    <w:rsid w:val="064CD40C"/>
    <w:rsid w:val="064CD56C"/>
    <w:rsid w:val="064CE525"/>
    <w:rsid w:val="064D80BC"/>
    <w:rsid w:val="064D85F5"/>
    <w:rsid w:val="064DBE21"/>
    <w:rsid w:val="064DCB01"/>
    <w:rsid w:val="064DE726"/>
    <w:rsid w:val="064E2FFF"/>
    <w:rsid w:val="064EDC39"/>
    <w:rsid w:val="064EE3A7"/>
    <w:rsid w:val="064EF04F"/>
    <w:rsid w:val="064F63A1"/>
    <w:rsid w:val="064FCE23"/>
    <w:rsid w:val="065033C0"/>
    <w:rsid w:val="06503BB9"/>
    <w:rsid w:val="06506009"/>
    <w:rsid w:val="06507159"/>
    <w:rsid w:val="06511FBF"/>
    <w:rsid w:val="065235AA"/>
    <w:rsid w:val="0652ABAD"/>
    <w:rsid w:val="0653399E"/>
    <w:rsid w:val="0653523B"/>
    <w:rsid w:val="0654F560"/>
    <w:rsid w:val="06554161"/>
    <w:rsid w:val="06558FDD"/>
    <w:rsid w:val="0655C6A2"/>
    <w:rsid w:val="0655CECC"/>
    <w:rsid w:val="0655E8D4"/>
    <w:rsid w:val="06566739"/>
    <w:rsid w:val="0656A96C"/>
    <w:rsid w:val="0656A9D9"/>
    <w:rsid w:val="0656B583"/>
    <w:rsid w:val="0656E121"/>
    <w:rsid w:val="0656E219"/>
    <w:rsid w:val="065724CB"/>
    <w:rsid w:val="065767A2"/>
    <w:rsid w:val="06583112"/>
    <w:rsid w:val="065887B0"/>
    <w:rsid w:val="06589648"/>
    <w:rsid w:val="06596E21"/>
    <w:rsid w:val="0659D155"/>
    <w:rsid w:val="065A0090"/>
    <w:rsid w:val="065A2474"/>
    <w:rsid w:val="065A4A0B"/>
    <w:rsid w:val="065ACE77"/>
    <w:rsid w:val="065B0E32"/>
    <w:rsid w:val="065B1461"/>
    <w:rsid w:val="065B227F"/>
    <w:rsid w:val="065BC7D7"/>
    <w:rsid w:val="065D5354"/>
    <w:rsid w:val="065DA077"/>
    <w:rsid w:val="065DC36C"/>
    <w:rsid w:val="065DC9AF"/>
    <w:rsid w:val="065E273E"/>
    <w:rsid w:val="065E28EA"/>
    <w:rsid w:val="065F1116"/>
    <w:rsid w:val="065F2917"/>
    <w:rsid w:val="065F9EB8"/>
    <w:rsid w:val="065FACD8"/>
    <w:rsid w:val="06604013"/>
    <w:rsid w:val="06619142"/>
    <w:rsid w:val="06623342"/>
    <w:rsid w:val="066293EC"/>
    <w:rsid w:val="06631D7E"/>
    <w:rsid w:val="0663744A"/>
    <w:rsid w:val="0664595D"/>
    <w:rsid w:val="06646462"/>
    <w:rsid w:val="0665991A"/>
    <w:rsid w:val="0665C763"/>
    <w:rsid w:val="0665F145"/>
    <w:rsid w:val="066600AF"/>
    <w:rsid w:val="066609BC"/>
    <w:rsid w:val="0666804D"/>
    <w:rsid w:val="06679F7A"/>
    <w:rsid w:val="0667A2E2"/>
    <w:rsid w:val="06681708"/>
    <w:rsid w:val="066846B9"/>
    <w:rsid w:val="06686D1D"/>
    <w:rsid w:val="066999AF"/>
    <w:rsid w:val="0669AA8C"/>
    <w:rsid w:val="0669D648"/>
    <w:rsid w:val="066A5E2A"/>
    <w:rsid w:val="066BCC58"/>
    <w:rsid w:val="066BCEC7"/>
    <w:rsid w:val="066C10FF"/>
    <w:rsid w:val="066C4676"/>
    <w:rsid w:val="066D926E"/>
    <w:rsid w:val="066E0096"/>
    <w:rsid w:val="066E5E33"/>
    <w:rsid w:val="066E6336"/>
    <w:rsid w:val="066E7DE3"/>
    <w:rsid w:val="066EE26E"/>
    <w:rsid w:val="066F2AB8"/>
    <w:rsid w:val="066FACE4"/>
    <w:rsid w:val="066FB9F7"/>
    <w:rsid w:val="066FC9CD"/>
    <w:rsid w:val="06700EC1"/>
    <w:rsid w:val="0670607A"/>
    <w:rsid w:val="0670D1D6"/>
    <w:rsid w:val="06712CCF"/>
    <w:rsid w:val="06716864"/>
    <w:rsid w:val="0671D500"/>
    <w:rsid w:val="0671E2E0"/>
    <w:rsid w:val="0672DA63"/>
    <w:rsid w:val="06736553"/>
    <w:rsid w:val="067370C8"/>
    <w:rsid w:val="0674B960"/>
    <w:rsid w:val="0674DDF0"/>
    <w:rsid w:val="0674EFAB"/>
    <w:rsid w:val="0674FC6A"/>
    <w:rsid w:val="0675A787"/>
    <w:rsid w:val="0675B894"/>
    <w:rsid w:val="0676345B"/>
    <w:rsid w:val="06765C9B"/>
    <w:rsid w:val="0676873E"/>
    <w:rsid w:val="06768F0A"/>
    <w:rsid w:val="0676EDB1"/>
    <w:rsid w:val="06779BB7"/>
    <w:rsid w:val="06784A8B"/>
    <w:rsid w:val="06786B74"/>
    <w:rsid w:val="06787AA4"/>
    <w:rsid w:val="067923DB"/>
    <w:rsid w:val="06795014"/>
    <w:rsid w:val="067A23CA"/>
    <w:rsid w:val="067A36A7"/>
    <w:rsid w:val="067A830D"/>
    <w:rsid w:val="067A9F31"/>
    <w:rsid w:val="067BDCB4"/>
    <w:rsid w:val="067CD9E9"/>
    <w:rsid w:val="067D3B95"/>
    <w:rsid w:val="067DBAF3"/>
    <w:rsid w:val="067E26FC"/>
    <w:rsid w:val="067E3E56"/>
    <w:rsid w:val="067E4F0C"/>
    <w:rsid w:val="067EBDED"/>
    <w:rsid w:val="067ECC4C"/>
    <w:rsid w:val="067F1081"/>
    <w:rsid w:val="067F79A8"/>
    <w:rsid w:val="067FAF9B"/>
    <w:rsid w:val="0680631D"/>
    <w:rsid w:val="0680BED5"/>
    <w:rsid w:val="068102DC"/>
    <w:rsid w:val="0681C5FB"/>
    <w:rsid w:val="0682B2EC"/>
    <w:rsid w:val="06833F2B"/>
    <w:rsid w:val="068348AC"/>
    <w:rsid w:val="0683580E"/>
    <w:rsid w:val="06835E03"/>
    <w:rsid w:val="0683C4F4"/>
    <w:rsid w:val="0683E12C"/>
    <w:rsid w:val="0683E2F6"/>
    <w:rsid w:val="0683FE6F"/>
    <w:rsid w:val="06841864"/>
    <w:rsid w:val="06846587"/>
    <w:rsid w:val="0684827A"/>
    <w:rsid w:val="06848C03"/>
    <w:rsid w:val="0684A817"/>
    <w:rsid w:val="0684B3A0"/>
    <w:rsid w:val="0684D67B"/>
    <w:rsid w:val="06850840"/>
    <w:rsid w:val="06852270"/>
    <w:rsid w:val="068562FC"/>
    <w:rsid w:val="0685836D"/>
    <w:rsid w:val="0685D568"/>
    <w:rsid w:val="068646A5"/>
    <w:rsid w:val="0686A135"/>
    <w:rsid w:val="0686DFFE"/>
    <w:rsid w:val="0686E3C9"/>
    <w:rsid w:val="06874761"/>
    <w:rsid w:val="06884332"/>
    <w:rsid w:val="0688F7F8"/>
    <w:rsid w:val="0688FAB3"/>
    <w:rsid w:val="068907B1"/>
    <w:rsid w:val="06896FC2"/>
    <w:rsid w:val="068978CB"/>
    <w:rsid w:val="0689CA80"/>
    <w:rsid w:val="0689E447"/>
    <w:rsid w:val="0689E96B"/>
    <w:rsid w:val="0689F9B9"/>
    <w:rsid w:val="068A3A82"/>
    <w:rsid w:val="068ADD24"/>
    <w:rsid w:val="068B541F"/>
    <w:rsid w:val="068B6391"/>
    <w:rsid w:val="068B8FEF"/>
    <w:rsid w:val="068BE409"/>
    <w:rsid w:val="068BF642"/>
    <w:rsid w:val="068C1EEE"/>
    <w:rsid w:val="068C3414"/>
    <w:rsid w:val="068C55C6"/>
    <w:rsid w:val="068C8112"/>
    <w:rsid w:val="068D3294"/>
    <w:rsid w:val="068DC8BC"/>
    <w:rsid w:val="068E352D"/>
    <w:rsid w:val="068E8D1E"/>
    <w:rsid w:val="068F1AD8"/>
    <w:rsid w:val="068F6468"/>
    <w:rsid w:val="068FF9FA"/>
    <w:rsid w:val="0690BF3D"/>
    <w:rsid w:val="0691B681"/>
    <w:rsid w:val="0691C8FC"/>
    <w:rsid w:val="069207DD"/>
    <w:rsid w:val="06921AF9"/>
    <w:rsid w:val="06923281"/>
    <w:rsid w:val="0692E37A"/>
    <w:rsid w:val="069310C5"/>
    <w:rsid w:val="069393F1"/>
    <w:rsid w:val="0693B6F3"/>
    <w:rsid w:val="0693C01A"/>
    <w:rsid w:val="069469C4"/>
    <w:rsid w:val="06948F54"/>
    <w:rsid w:val="0694935C"/>
    <w:rsid w:val="06951738"/>
    <w:rsid w:val="0695A678"/>
    <w:rsid w:val="0695BC0D"/>
    <w:rsid w:val="06962846"/>
    <w:rsid w:val="06968D8C"/>
    <w:rsid w:val="069710EC"/>
    <w:rsid w:val="069723A2"/>
    <w:rsid w:val="06973300"/>
    <w:rsid w:val="06973376"/>
    <w:rsid w:val="06974237"/>
    <w:rsid w:val="0697516A"/>
    <w:rsid w:val="06975993"/>
    <w:rsid w:val="0697653B"/>
    <w:rsid w:val="0697B311"/>
    <w:rsid w:val="06988468"/>
    <w:rsid w:val="0698B1A0"/>
    <w:rsid w:val="0698BB66"/>
    <w:rsid w:val="06997679"/>
    <w:rsid w:val="06999B4F"/>
    <w:rsid w:val="0699B5E3"/>
    <w:rsid w:val="069A4C45"/>
    <w:rsid w:val="069A7046"/>
    <w:rsid w:val="069AEDE5"/>
    <w:rsid w:val="069B5730"/>
    <w:rsid w:val="069C7C44"/>
    <w:rsid w:val="069D1CA5"/>
    <w:rsid w:val="069D27E9"/>
    <w:rsid w:val="069DD213"/>
    <w:rsid w:val="069DDCD0"/>
    <w:rsid w:val="069DE6A8"/>
    <w:rsid w:val="069DF50C"/>
    <w:rsid w:val="069E70D8"/>
    <w:rsid w:val="069E9D33"/>
    <w:rsid w:val="069F1A2B"/>
    <w:rsid w:val="06A01F85"/>
    <w:rsid w:val="06A0BBA9"/>
    <w:rsid w:val="06A1085C"/>
    <w:rsid w:val="06A1F2C7"/>
    <w:rsid w:val="06A23ED1"/>
    <w:rsid w:val="06A33498"/>
    <w:rsid w:val="06A41FC8"/>
    <w:rsid w:val="06A44D70"/>
    <w:rsid w:val="06A49645"/>
    <w:rsid w:val="06A4EFC5"/>
    <w:rsid w:val="06A54F92"/>
    <w:rsid w:val="06A5544D"/>
    <w:rsid w:val="06A898E5"/>
    <w:rsid w:val="06A8CF8E"/>
    <w:rsid w:val="06A95E40"/>
    <w:rsid w:val="06A9EF1A"/>
    <w:rsid w:val="06A9F6DA"/>
    <w:rsid w:val="06AA26B6"/>
    <w:rsid w:val="06AA2EE6"/>
    <w:rsid w:val="06AA8772"/>
    <w:rsid w:val="06AA94C1"/>
    <w:rsid w:val="06AAEC66"/>
    <w:rsid w:val="06AAF8C6"/>
    <w:rsid w:val="06AB4DD7"/>
    <w:rsid w:val="06ABC535"/>
    <w:rsid w:val="06ABC85B"/>
    <w:rsid w:val="06ABED74"/>
    <w:rsid w:val="06AC7242"/>
    <w:rsid w:val="06AC82EF"/>
    <w:rsid w:val="06ACAFED"/>
    <w:rsid w:val="06AD6E2E"/>
    <w:rsid w:val="06AE50AD"/>
    <w:rsid w:val="06AEBB92"/>
    <w:rsid w:val="06AEF760"/>
    <w:rsid w:val="06AF9303"/>
    <w:rsid w:val="06AFACB7"/>
    <w:rsid w:val="06B0824B"/>
    <w:rsid w:val="06B0B8EF"/>
    <w:rsid w:val="06B0D823"/>
    <w:rsid w:val="06B12D8D"/>
    <w:rsid w:val="06B141C4"/>
    <w:rsid w:val="06B1C1F6"/>
    <w:rsid w:val="06B1D684"/>
    <w:rsid w:val="06B34DB8"/>
    <w:rsid w:val="06B41A35"/>
    <w:rsid w:val="06B42F53"/>
    <w:rsid w:val="06B549BE"/>
    <w:rsid w:val="06B5C468"/>
    <w:rsid w:val="06B5E46C"/>
    <w:rsid w:val="06B65F37"/>
    <w:rsid w:val="06B669A5"/>
    <w:rsid w:val="06B68066"/>
    <w:rsid w:val="06B684BB"/>
    <w:rsid w:val="06B69CAD"/>
    <w:rsid w:val="06B6A2D9"/>
    <w:rsid w:val="06B71EE4"/>
    <w:rsid w:val="06B76B2B"/>
    <w:rsid w:val="06B839EA"/>
    <w:rsid w:val="06B8644C"/>
    <w:rsid w:val="06B8881B"/>
    <w:rsid w:val="06B8B17D"/>
    <w:rsid w:val="06B9A363"/>
    <w:rsid w:val="06B9BB5F"/>
    <w:rsid w:val="06BA6793"/>
    <w:rsid w:val="06BAAA89"/>
    <w:rsid w:val="06BB84E8"/>
    <w:rsid w:val="06BC0B71"/>
    <w:rsid w:val="06BC13EA"/>
    <w:rsid w:val="06BC32F1"/>
    <w:rsid w:val="06BC5D87"/>
    <w:rsid w:val="06BC5DCE"/>
    <w:rsid w:val="06BC94AF"/>
    <w:rsid w:val="06BCC78F"/>
    <w:rsid w:val="06BD03BF"/>
    <w:rsid w:val="06BD240F"/>
    <w:rsid w:val="06BDA390"/>
    <w:rsid w:val="06BDE471"/>
    <w:rsid w:val="06BDEAA8"/>
    <w:rsid w:val="06BE1F4C"/>
    <w:rsid w:val="06BE7A6D"/>
    <w:rsid w:val="06BEE349"/>
    <w:rsid w:val="06BFC3E6"/>
    <w:rsid w:val="06C07740"/>
    <w:rsid w:val="06C0C527"/>
    <w:rsid w:val="06C0DB1E"/>
    <w:rsid w:val="06C12092"/>
    <w:rsid w:val="06C1700C"/>
    <w:rsid w:val="06C1D1DF"/>
    <w:rsid w:val="06C20D6F"/>
    <w:rsid w:val="06C217F4"/>
    <w:rsid w:val="06C22E81"/>
    <w:rsid w:val="06C2DCC7"/>
    <w:rsid w:val="06C2DD1E"/>
    <w:rsid w:val="06C32279"/>
    <w:rsid w:val="06C3B3C1"/>
    <w:rsid w:val="06C3C3EC"/>
    <w:rsid w:val="06C45428"/>
    <w:rsid w:val="06C4D9FF"/>
    <w:rsid w:val="06C500C0"/>
    <w:rsid w:val="06C649B1"/>
    <w:rsid w:val="06C6673C"/>
    <w:rsid w:val="06C6982B"/>
    <w:rsid w:val="06C6F425"/>
    <w:rsid w:val="06C71018"/>
    <w:rsid w:val="06C76ED0"/>
    <w:rsid w:val="06C8A46F"/>
    <w:rsid w:val="06C8DAFE"/>
    <w:rsid w:val="06C90DA7"/>
    <w:rsid w:val="06C94500"/>
    <w:rsid w:val="06C94A6F"/>
    <w:rsid w:val="06C97E46"/>
    <w:rsid w:val="06CA8B12"/>
    <w:rsid w:val="06CAAC33"/>
    <w:rsid w:val="06CACEFF"/>
    <w:rsid w:val="06CB261D"/>
    <w:rsid w:val="06CBCD4A"/>
    <w:rsid w:val="06CCDF2E"/>
    <w:rsid w:val="06CD02DE"/>
    <w:rsid w:val="06CD2D88"/>
    <w:rsid w:val="06CD5FF6"/>
    <w:rsid w:val="06CE294C"/>
    <w:rsid w:val="06CE34D5"/>
    <w:rsid w:val="06CE569F"/>
    <w:rsid w:val="06CE615E"/>
    <w:rsid w:val="06CE75BA"/>
    <w:rsid w:val="06CF0710"/>
    <w:rsid w:val="06CF0EF0"/>
    <w:rsid w:val="06CF76C3"/>
    <w:rsid w:val="06CF8527"/>
    <w:rsid w:val="06CFA5A3"/>
    <w:rsid w:val="06CFE8CF"/>
    <w:rsid w:val="06CFF25B"/>
    <w:rsid w:val="06CFFB45"/>
    <w:rsid w:val="06CFFE1B"/>
    <w:rsid w:val="06D03CA2"/>
    <w:rsid w:val="06D09C0C"/>
    <w:rsid w:val="06D0D938"/>
    <w:rsid w:val="06D0FF47"/>
    <w:rsid w:val="06D120D6"/>
    <w:rsid w:val="06D1CCBE"/>
    <w:rsid w:val="06D1F357"/>
    <w:rsid w:val="06D23712"/>
    <w:rsid w:val="06D28728"/>
    <w:rsid w:val="06D2DF66"/>
    <w:rsid w:val="06D3E41F"/>
    <w:rsid w:val="06D445C6"/>
    <w:rsid w:val="06D48D36"/>
    <w:rsid w:val="06D496CB"/>
    <w:rsid w:val="06D4B485"/>
    <w:rsid w:val="06D4CEE8"/>
    <w:rsid w:val="06D52EC0"/>
    <w:rsid w:val="06D5525B"/>
    <w:rsid w:val="06D585FA"/>
    <w:rsid w:val="06D5D405"/>
    <w:rsid w:val="06D6B117"/>
    <w:rsid w:val="06D6D7A8"/>
    <w:rsid w:val="06D6DC3A"/>
    <w:rsid w:val="06D78149"/>
    <w:rsid w:val="06D789B3"/>
    <w:rsid w:val="06D7B672"/>
    <w:rsid w:val="06D81181"/>
    <w:rsid w:val="06D89F3C"/>
    <w:rsid w:val="06D8E350"/>
    <w:rsid w:val="06D8F61E"/>
    <w:rsid w:val="06D9E6E3"/>
    <w:rsid w:val="06D9F973"/>
    <w:rsid w:val="06DA6847"/>
    <w:rsid w:val="06DA86C9"/>
    <w:rsid w:val="06DA8DFC"/>
    <w:rsid w:val="06DAFAAC"/>
    <w:rsid w:val="06DB233D"/>
    <w:rsid w:val="06DB550D"/>
    <w:rsid w:val="06DBB0E2"/>
    <w:rsid w:val="06DCE2F0"/>
    <w:rsid w:val="06DD8163"/>
    <w:rsid w:val="06DD98F4"/>
    <w:rsid w:val="06DEA94D"/>
    <w:rsid w:val="06DF114F"/>
    <w:rsid w:val="06DF42AA"/>
    <w:rsid w:val="06DF9650"/>
    <w:rsid w:val="06DFC6C9"/>
    <w:rsid w:val="06DFC74A"/>
    <w:rsid w:val="06E01E4F"/>
    <w:rsid w:val="06E038F2"/>
    <w:rsid w:val="06E0BF78"/>
    <w:rsid w:val="06E1B7B5"/>
    <w:rsid w:val="06E1EFA9"/>
    <w:rsid w:val="06E2342E"/>
    <w:rsid w:val="06E2B27D"/>
    <w:rsid w:val="06E2B577"/>
    <w:rsid w:val="06E2B9DB"/>
    <w:rsid w:val="06E31084"/>
    <w:rsid w:val="06E3423F"/>
    <w:rsid w:val="06E46FAB"/>
    <w:rsid w:val="06E49533"/>
    <w:rsid w:val="06E61574"/>
    <w:rsid w:val="06E6176B"/>
    <w:rsid w:val="06E6299D"/>
    <w:rsid w:val="06E63B23"/>
    <w:rsid w:val="06E6B7DA"/>
    <w:rsid w:val="06E70CE4"/>
    <w:rsid w:val="06E7456A"/>
    <w:rsid w:val="06E7B426"/>
    <w:rsid w:val="06E7B774"/>
    <w:rsid w:val="06E7F53D"/>
    <w:rsid w:val="06E83F0A"/>
    <w:rsid w:val="06E87F56"/>
    <w:rsid w:val="06E881BA"/>
    <w:rsid w:val="06E937E2"/>
    <w:rsid w:val="06E94867"/>
    <w:rsid w:val="06E9BEE7"/>
    <w:rsid w:val="06E9D87C"/>
    <w:rsid w:val="06EAE23F"/>
    <w:rsid w:val="06EB2B5E"/>
    <w:rsid w:val="06EBEF66"/>
    <w:rsid w:val="06EC2208"/>
    <w:rsid w:val="06EC4AE2"/>
    <w:rsid w:val="06EC9808"/>
    <w:rsid w:val="06ECDF40"/>
    <w:rsid w:val="06ED5132"/>
    <w:rsid w:val="06ED5348"/>
    <w:rsid w:val="06ED914C"/>
    <w:rsid w:val="06EDA449"/>
    <w:rsid w:val="06EE693C"/>
    <w:rsid w:val="06EF37C0"/>
    <w:rsid w:val="06EF41B0"/>
    <w:rsid w:val="06EF589D"/>
    <w:rsid w:val="06EFBF49"/>
    <w:rsid w:val="06EFC6F4"/>
    <w:rsid w:val="06F04924"/>
    <w:rsid w:val="06F0A189"/>
    <w:rsid w:val="06F0E69B"/>
    <w:rsid w:val="06F18224"/>
    <w:rsid w:val="06F182BF"/>
    <w:rsid w:val="06F1C578"/>
    <w:rsid w:val="06F21FDB"/>
    <w:rsid w:val="06F25675"/>
    <w:rsid w:val="06F29618"/>
    <w:rsid w:val="06F2F3A2"/>
    <w:rsid w:val="06F3CED1"/>
    <w:rsid w:val="06F4F77D"/>
    <w:rsid w:val="06F591E0"/>
    <w:rsid w:val="06F5D40C"/>
    <w:rsid w:val="06F717C5"/>
    <w:rsid w:val="06F71E34"/>
    <w:rsid w:val="06F74074"/>
    <w:rsid w:val="06F76D3F"/>
    <w:rsid w:val="06F77D50"/>
    <w:rsid w:val="06F7D197"/>
    <w:rsid w:val="06F7F5C8"/>
    <w:rsid w:val="06F8C207"/>
    <w:rsid w:val="06F8E1B7"/>
    <w:rsid w:val="06FA24A9"/>
    <w:rsid w:val="06FB50A1"/>
    <w:rsid w:val="06FB60C6"/>
    <w:rsid w:val="06FB81AC"/>
    <w:rsid w:val="06FB8B7B"/>
    <w:rsid w:val="06FBC4AF"/>
    <w:rsid w:val="06FD11D2"/>
    <w:rsid w:val="06FD7CE9"/>
    <w:rsid w:val="06FDCAAC"/>
    <w:rsid w:val="06FDEA05"/>
    <w:rsid w:val="06FE2596"/>
    <w:rsid w:val="06FECF0A"/>
    <w:rsid w:val="06FEEF13"/>
    <w:rsid w:val="06FFA0BF"/>
    <w:rsid w:val="06FFB685"/>
    <w:rsid w:val="070076A0"/>
    <w:rsid w:val="0700DCB2"/>
    <w:rsid w:val="07018F8F"/>
    <w:rsid w:val="070257B7"/>
    <w:rsid w:val="07026F72"/>
    <w:rsid w:val="0702FB3F"/>
    <w:rsid w:val="07031B75"/>
    <w:rsid w:val="0703225D"/>
    <w:rsid w:val="070401D5"/>
    <w:rsid w:val="07045E91"/>
    <w:rsid w:val="070461D7"/>
    <w:rsid w:val="070477E7"/>
    <w:rsid w:val="0704D665"/>
    <w:rsid w:val="0705A44E"/>
    <w:rsid w:val="0705FAC1"/>
    <w:rsid w:val="0706148A"/>
    <w:rsid w:val="07064DDF"/>
    <w:rsid w:val="0706C3EC"/>
    <w:rsid w:val="07071041"/>
    <w:rsid w:val="07079BAB"/>
    <w:rsid w:val="0707CCF8"/>
    <w:rsid w:val="0707FF3D"/>
    <w:rsid w:val="07080BB3"/>
    <w:rsid w:val="07087BF1"/>
    <w:rsid w:val="07098671"/>
    <w:rsid w:val="070A09FD"/>
    <w:rsid w:val="070A9F15"/>
    <w:rsid w:val="070AAAFC"/>
    <w:rsid w:val="070AB569"/>
    <w:rsid w:val="070B5362"/>
    <w:rsid w:val="070B54CF"/>
    <w:rsid w:val="070B91C1"/>
    <w:rsid w:val="070B9316"/>
    <w:rsid w:val="070BC3DB"/>
    <w:rsid w:val="070C231E"/>
    <w:rsid w:val="070C938F"/>
    <w:rsid w:val="070CB5D0"/>
    <w:rsid w:val="070D2410"/>
    <w:rsid w:val="070D2628"/>
    <w:rsid w:val="070D27D1"/>
    <w:rsid w:val="070D370C"/>
    <w:rsid w:val="070DBC82"/>
    <w:rsid w:val="070E1BB6"/>
    <w:rsid w:val="070E3220"/>
    <w:rsid w:val="070EACBC"/>
    <w:rsid w:val="070ED702"/>
    <w:rsid w:val="070F4ACE"/>
    <w:rsid w:val="070F5B02"/>
    <w:rsid w:val="070F9ADC"/>
    <w:rsid w:val="070FAF04"/>
    <w:rsid w:val="070FE2A3"/>
    <w:rsid w:val="07102629"/>
    <w:rsid w:val="071094B4"/>
    <w:rsid w:val="0710BB0D"/>
    <w:rsid w:val="0711232C"/>
    <w:rsid w:val="0712BF5C"/>
    <w:rsid w:val="0712EDFB"/>
    <w:rsid w:val="071399ED"/>
    <w:rsid w:val="0713B7D1"/>
    <w:rsid w:val="0713EDBF"/>
    <w:rsid w:val="0713F48C"/>
    <w:rsid w:val="07143F51"/>
    <w:rsid w:val="0714CC9D"/>
    <w:rsid w:val="07150685"/>
    <w:rsid w:val="07155126"/>
    <w:rsid w:val="07156C4F"/>
    <w:rsid w:val="071574C1"/>
    <w:rsid w:val="0715B429"/>
    <w:rsid w:val="07161151"/>
    <w:rsid w:val="071618E3"/>
    <w:rsid w:val="07162750"/>
    <w:rsid w:val="07166C98"/>
    <w:rsid w:val="07174B47"/>
    <w:rsid w:val="07177E5F"/>
    <w:rsid w:val="0717CB3E"/>
    <w:rsid w:val="0717ECA6"/>
    <w:rsid w:val="0718103B"/>
    <w:rsid w:val="0718642D"/>
    <w:rsid w:val="07186E3E"/>
    <w:rsid w:val="071959D6"/>
    <w:rsid w:val="07196552"/>
    <w:rsid w:val="07198342"/>
    <w:rsid w:val="07198792"/>
    <w:rsid w:val="07199CDD"/>
    <w:rsid w:val="0719B118"/>
    <w:rsid w:val="071A3B2D"/>
    <w:rsid w:val="071AB9D1"/>
    <w:rsid w:val="071B7021"/>
    <w:rsid w:val="071B94DB"/>
    <w:rsid w:val="071BAAEE"/>
    <w:rsid w:val="071BC6C1"/>
    <w:rsid w:val="071BC90B"/>
    <w:rsid w:val="071C1C4C"/>
    <w:rsid w:val="071C2B3E"/>
    <w:rsid w:val="071C50BD"/>
    <w:rsid w:val="071C8FBE"/>
    <w:rsid w:val="071CAED3"/>
    <w:rsid w:val="071D0B71"/>
    <w:rsid w:val="071D57B5"/>
    <w:rsid w:val="071DD19B"/>
    <w:rsid w:val="0720007A"/>
    <w:rsid w:val="072055BC"/>
    <w:rsid w:val="0720BFEA"/>
    <w:rsid w:val="0720ECF0"/>
    <w:rsid w:val="0721042D"/>
    <w:rsid w:val="07214852"/>
    <w:rsid w:val="07214B4E"/>
    <w:rsid w:val="07215C70"/>
    <w:rsid w:val="0721A1FD"/>
    <w:rsid w:val="0722311C"/>
    <w:rsid w:val="07223209"/>
    <w:rsid w:val="0723006E"/>
    <w:rsid w:val="072306D4"/>
    <w:rsid w:val="0723F6E3"/>
    <w:rsid w:val="072410C8"/>
    <w:rsid w:val="072511E7"/>
    <w:rsid w:val="0725B860"/>
    <w:rsid w:val="0725CE4C"/>
    <w:rsid w:val="0725DC16"/>
    <w:rsid w:val="0725DEFC"/>
    <w:rsid w:val="07264E33"/>
    <w:rsid w:val="07267E26"/>
    <w:rsid w:val="07269497"/>
    <w:rsid w:val="0726C9F9"/>
    <w:rsid w:val="0726D045"/>
    <w:rsid w:val="0726E494"/>
    <w:rsid w:val="0727214A"/>
    <w:rsid w:val="07273534"/>
    <w:rsid w:val="07274A2D"/>
    <w:rsid w:val="07275912"/>
    <w:rsid w:val="072840DD"/>
    <w:rsid w:val="0728455B"/>
    <w:rsid w:val="07289EE1"/>
    <w:rsid w:val="0728BC4E"/>
    <w:rsid w:val="0728C2BC"/>
    <w:rsid w:val="0729242B"/>
    <w:rsid w:val="07292C68"/>
    <w:rsid w:val="072945AB"/>
    <w:rsid w:val="07299860"/>
    <w:rsid w:val="072A5165"/>
    <w:rsid w:val="072A5DD5"/>
    <w:rsid w:val="072ACF1E"/>
    <w:rsid w:val="072AD584"/>
    <w:rsid w:val="072B68F1"/>
    <w:rsid w:val="072BBA9B"/>
    <w:rsid w:val="072C34E3"/>
    <w:rsid w:val="072C493B"/>
    <w:rsid w:val="072CABB7"/>
    <w:rsid w:val="072CD5D1"/>
    <w:rsid w:val="072CE378"/>
    <w:rsid w:val="072DCE59"/>
    <w:rsid w:val="072EA3DF"/>
    <w:rsid w:val="072F3E27"/>
    <w:rsid w:val="072F74F0"/>
    <w:rsid w:val="0730034D"/>
    <w:rsid w:val="07303B80"/>
    <w:rsid w:val="0730881B"/>
    <w:rsid w:val="0730DD40"/>
    <w:rsid w:val="07310CD4"/>
    <w:rsid w:val="07315AB0"/>
    <w:rsid w:val="07316A93"/>
    <w:rsid w:val="07320232"/>
    <w:rsid w:val="0732919D"/>
    <w:rsid w:val="0732EF6D"/>
    <w:rsid w:val="07331058"/>
    <w:rsid w:val="07331C80"/>
    <w:rsid w:val="073349D8"/>
    <w:rsid w:val="0733C0BD"/>
    <w:rsid w:val="07343E96"/>
    <w:rsid w:val="073490B3"/>
    <w:rsid w:val="0734DFA5"/>
    <w:rsid w:val="0735922C"/>
    <w:rsid w:val="07360049"/>
    <w:rsid w:val="073634C6"/>
    <w:rsid w:val="07367A44"/>
    <w:rsid w:val="07369CCD"/>
    <w:rsid w:val="07385B1F"/>
    <w:rsid w:val="0738707B"/>
    <w:rsid w:val="073880F8"/>
    <w:rsid w:val="073970E7"/>
    <w:rsid w:val="073999CE"/>
    <w:rsid w:val="0739F393"/>
    <w:rsid w:val="0739F395"/>
    <w:rsid w:val="073ACBBA"/>
    <w:rsid w:val="073B0B8F"/>
    <w:rsid w:val="073B4D78"/>
    <w:rsid w:val="073B6D7E"/>
    <w:rsid w:val="073B7ED5"/>
    <w:rsid w:val="073BBE13"/>
    <w:rsid w:val="073BF8A7"/>
    <w:rsid w:val="073C7B38"/>
    <w:rsid w:val="073C887E"/>
    <w:rsid w:val="073CCC87"/>
    <w:rsid w:val="073D83BA"/>
    <w:rsid w:val="073FD0E7"/>
    <w:rsid w:val="073FDD8E"/>
    <w:rsid w:val="07403563"/>
    <w:rsid w:val="0740A3D6"/>
    <w:rsid w:val="0740DA2A"/>
    <w:rsid w:val="07410FB8"/>
    <w:rsid w:val="0741C742"/>
    <w:rsid w:val="0741E3D8"/>
    <w:rsid w:val="074222FE"/>
    <w:rsid w:val="074239D0"/>
    <w:rsid w:val="0742D4FB"/>
    <w:rsid w:val="07430534"/>
    <w:rsid w:val="07434B68"/>
    <w:rsid w:val="07441408"/>
    <w:rsid w:val="07447043"/>
    <w:rsid w:val="0744705A"/>
    <w:rsid w:val="07447829"/>
    <w:rsid w:val="07447A8B"/>
    <w:rsid w:val="0745056B"/>
    <w:rsid w:val="07456AEF"/>
    <w:rsid w:val="0745FE87"/>
    <w:rsid w:val="0745FF63"/>
    <w:rsid w:val="074677A2"/>
    <w:rsid w:val="07473528"/>
    <w:rsid w:val="07477291"/>
    <w:rsid w:val="074877CA"/>
    <w:rsid w:val="0748D274"/>
    <w:rsid w:val="0748F9BD"/>
    <w:rsid w:val="07490AB2"/>
    <w:rsid w:val="074A2EBB"/>
    <w:rsid w:val="074A4155"/>
    <w:rsid w:val="074B08ED"/>
    <w:rsid w:val="074B95AD"/>
    <w:rsid w:val="074BB226"/>
    <w:rsid w:val="074BBA4B"/>
    <w:rsid w:val="074CD217"/>
    <w:rsid w:val="074CF4A7"/>
    <w:rsid w:val="074D09E8"/>
    <w:rsid w:val="074D5529"/>
    <w:rsid w:val="074D669A"/>
    <w:rsid w:val="074D8C15"/>
    <w:rsid w:val="074DEEA9"/>
    <w:rsid w:val="074E3EC2"/>
    <w:rsid w:val="074E56DD"/>
    <w:rsid w:val="074F7350"/>
    <w:rsid w:val="07505EC3"/>
    <w:rsid w:val="0750C656"/>
    <w:rsid w:val="0750D851"/>
    <w:rsid w:val="0750E8CE"/>
    <w:rsid w:val="07511E9D"/>
    <w:rsid w:val="07513C68"/>
    <w:rsid w:val="07518FF2"/>
    <w:rsid w:val="0751BA71"/>
    <w:rsid w:val="0751CF0B"/>
    <w:rsid w:val="075251F0"/>
    <w:rsid w:val="075254A1"/>
    <w:rsid w:val="07528475"/>
    <w:rsid w:val="0752B6DF"/>
    <w:rsid w:val="0752F624"/>
    <w:rsid w:val="07535201"/>
    <w:rsid w:val="075373AF"/>
    <w:rsid w:val="07537A76"/>
    <w:rsid w:val="0753EE58"/>
    <w:rsid w:val="07541EE4"/>
    <w:rsid w:val="07551AF1"/>
    <w:rsid w:val="0755634F"/>
    <w:rsid w:val="0755878C"/>
    <w:rsid w:val="0755A5F2"/>
    <w:rsid w:val="0755ECEB"/>
    <w:rsid w:val="075652C8"/>
    <w:rsid w:val="0756DA50"/>
    <w:rsid w:val="07595084"/>
    <w:rsid w:val="075A5EA3"/>
    <w:rsid w:val="075A759E"/>
    <w:rsid w:val="075AB754"/>
    <w:rsid w:val="075AF0F1"/>
    <w:rsid w:val="075B4138"/>
    <w:rsid w:val="075B8BDE"/>
    <w:rsid w:val="075BD08C"/>
    <w:rsid w:val="075D18F1"/>
    <w:rsid w:val="075D2A2F"/>
    <w:rsid w:val="075D5C20"/>
    <w:rsid w:val="075D6425"/>
    <w:rsid w:val="075E1A90"/>
    <w:rsid w:val="075E3DE5"/>
    <w:rsid w:val="075E7185"/>
    <w:rsid w:val="075F19B8"/>
    <w:rsid w:val="075FD425"/>
    <w:rsid w:val="07600CA7"/>
    <w:rsid w:val="07600D96"/>
    <w:rsid w:val="07606F3C"/>
    <w:rsid w:val="076081E3"/>
    <w:rsid w:val="0760A978"/>
    <w:rsid w:val="0760EDE3"/>
    <w:rsid w:val="07610EA4"/>
    <w:rsid w:val="07616B5D"/>
    <w:rsid w:val="07618DC1"/>
    <w:rsid w:val="0761C5C7"/>
    <w:rsid w:val="07621ECC"/>
    <w:rsid w:val="0762C652"/>
    <w:rsid w:val="07636275"/>
    <w:rsid w:val="07636A68"/>
    <w:rsid w:val="07637226"/>
    <w:rsid w:val="07638CD8"/>
    <w:rsid w:val="0763D8E2"/>
    <w:rsid w:val="0763E006"/>
    <w:rsid w:val="07640539"/>
    <w:rsid w:val="0764602C"/>
    <w:rsid w:val="07648AF6"/>
    <w:rsid w:val="0764B342"/>
    <w:rsid w:val="0764D3A7"/>
    <w:rsid w:val="07650FC6"/>
    <w:rsid w:val="07652CD2"/>
    <w:rsid w:val="076591D6"/>
    <w:rsid w:val="07660CE8"/>
    <w:rsid w:val="07661347"/>
    <w:rsid w:val="07665356"/>
    <w:rsid w:val="07666CE6"/>
    <w:rsid w:val="076685D0"/>
    <w:rsid w:val="07670857"/>
    <w:rsid w:val="0767ED75"/>
    <w:rsid w:val="07681E8A"/>
    <w:rsid w:val="076890AC"/>
    <w:rsid w:val="0769B99F"/>
    <w:rsid w:val="0769BBD6"/>
    <w:rsid w:val="0769DFD4"/>
    <w:rsid w:val="076A7EF9"/>
    <w:rsid w:val="076AE3E9"/>
    <w:rsid w:val="076AEB24"/>
    <w:rsid w:val="076B1E79"/>
    <w:rsid w:val="076BA032"/>
    <w:rsid w:val="076BD682"/>
    <w:rsid w:val="076D5697"/>
    <w:rsid w:val="076E2118"/>
    <w:rsid w:val="076E213F"/>
    <w:rsid w:val="076E5878"/>
    <w:rsid w:val="076EB5DB"/>
    <w:rsid w:val="076EFA00"/>
    <w:rsid w:val="076FC999"/>
    <w:rsid w:val="076FE776"/>
    <w:rsid w:val="07700CDF"/>
    <w:rsid w:val="07703C6D"/>
    <w:rsid w:val="0770695B"/>
    <w:rsid w:val="07708D55"/>
    <w:rsid w:val="0770BD25"/>
    <w:rsid w:val="07710E5D"/>
    <w:rsid w:val="07712BA6"/>
    <w:rsid w:val="0771B40A"/>
    <w:rsid w:val="0771C63B"/>
    <w:rsid w:val="077268ED"/>
    <w:rsid w:val="07729169"/>
    <w:rsid w:val="0772A3E5"/>
    <w:rsid w:val="0773BB76"/>
    <w:rsid w:val="077429D0"/>
    <w:rsid w:val="0774C13F"/>
    <w:rsid w:val="0774DB46"/>
    <w:rsid w:val="0774E2DA"/>
    <w:rsid w:val="077564A8"/>
    <w:rsid w:val="07756DB0"/>
    <w:rsid w:val="077576A6"/>
    <w:rsid w:val="07759126"/>
    <w:rsid w:val="0775E593"/>
    <w:rsid w:val="07772CC4"/>
    <w:rsid w:val="077759C0"/>
    <w:rsid w:val="0777746D"/>
    <w:rsid w:val="07779DEA"/>
    <w:rsid w:val="0777E352"/>
    <w:rsid w:val="0778117B"/>
    <w:rsid w:val="07781259"/>
    <w:rsid w:val="077851C8"/>
    <w:rsid w:val="0778CF22"/>
    <w:rsid w:val="0778DA0B"/>
    <w:rsid w:val="0778FD09"/>
    <w:rsid w:val="07792FC3"/>
    <w:rsid w:val="077A5020"/>
    <w:rsid w:val="077A54CF"/>
    <w:rsid w:val="077A694B"/>
    <w:rsid w:val="077B17D7"/>
    <w:rsid w:val="077B3811"/>
    <w:rsid w:val="077B6ACB"/>
    <w:rsid w:val="077BC433"/>
    <w:rsid w:val="077C0995"/>
    <w:rsid w:val="077C5E49"/>
    <w:rsid w:val="077C5EA5"/>
    <w:rsid w:val="077C9F6C"/>
    <w:rsid w:val="077D3B6E"/>
    <w:rsid w:val="077DF6C4"/>
    <w:rsid w:val="077E533A"/>
    <w:rsid w:val="077FB62B"/>
    <w:rsid w:val="078026CE"/>
    <w:rsid w:val="07802E36"/>
    <w:rsid w:val="07804C53"/>
    <w:rsid w:val="0780CA70"/>
    <w:rsid w:val="0780E13C"/>
    <w:rsid w:val="07810956"/>
    <w:rsid w:val="07813B48"/>
    <w:rsid w:val="0781A804"/>
    <w:rsid w:val="0781DE01"/>
    <w:rsid w:val="07825B2A"/>
    <w:rsid w:val="0782BDDB"/>
    <w:rsid w:val="0782CC72"/>
    <w:rsid w:val="07835B7A"/>
    <w:rsid w:val="07845CE5"/>
    <w:rsid w:val="078499A0"/>
    <w:rsid w:val="0784B292"/>
    <w:rsid w:val="0784F927"/>
    <w:rsid w:val="0785036B"/>
    <w:rsid w:val="07851D2B"/>
    <w:rsid w:val="07855739"/>
    <w:rsid w:val="078569D7"/>
    <w:rsid w:val="0785E895"/>
    <w:rsid w:val="07865595"/>
    <w:rsid w:val="078684CF"/>
    <w:rsid w:val="0786AD6F"/>
    <w:rsid w:val="0786C98A"/>
    <w:rsid w:val="07875C11"/>
    <w:rsid w:val="07878E58"/>
    <w:rsid w:val="07884F48"/>
    <w:rsid w:val="0788C60A"/>
    <w:rsid w:val="0788C932"/>
    <w:rsid w:val="078933A0"/>
    <w:rsid w:val="07898EC8"/>
    <w:rsid w:val="07899903"/>
    <w:rsid w:val="078A1475"/>
    <w:rsid w:val="078ADBE4"/>
    <w:rsid w:val="078B1378"/>
    <w:rsid w:val="078B3EC0"/>
    <w:rsid w:val="078B504C"/>
    <w:rsid w:val="078B767D"/>
    <w:rsid w:val="078C6059"/>
    <w:rsid w:val="078CB5E4"/>
    <w:rsid w:val="078D284C"/>
    <w:rsid w:val="078D541D"/>
    <w:rsid w:val="078D8583"/>
    <w:rsid w:val="078DCA0D"/>
    <w:rsid w:val="078DCF36"/>
    <w:rsid w:val="078DF430"/>
    <w:rsid w:val="078E7DBB"/>
    <w:rsid w:val="078F443B"/>
    <w:rsid w:val="07907450"/>
    <w:rsid w:val="0790C9C6"/>
    <w:rsid w:val="0790E8B3"/>
    <w:rsid w:val="079100FA"/>
    <w:rsid w:val="0792733A"/>
    <w:rsid w:val="0792794A"/>
    <w:rsid w:val="0792D620"/>
    <w:rsid w:val="0792DD8A"/>
    <w:rsid w:val="0792F8A0"/>
    <w:rsid w:val="079430DA"/>
    <w:rsid w:val="07946407"/>
    <w:rsid w:val="07947E71"/>
    <w:rsid w:val="0794A380"/>
    <w:rsid w:val="07950428"/>
    <w:rsid w:val="07956EEC"/>
    <w:rsid w:val="07957CD3"/>
    <w:rsid w:val="0796331E"/>
    <w:rsid w:val="0796607D"/>
    <w:rsid w:val="0796BBAF"/>
    <w:rsid w:val="0796D6B9"/>
    <w:rsid w:val="07970DB5"/>
    <w:rsid w:val="07974462"/>
    <w:rsid w:val="07977439"/>
    <w:rsid w:val="0797C486"/>
    <w:rsid w:val="0797EB59"/>
    <w:rsid w:val="079806E6"/>
    <w:rsid w:val="07981267"/>
    <w:rsid w:val="0798FAFC"/>
    <w:rsid w:val="07992F42"/>
    <w:rsid w:val="079963C2"/>
    <w:rsid w:val="0799BF55"/>
    <w:rsid w:val="079ABEC3"/>
    <w:rsid w:val="079B00CA"/>
    <w:rsid w:val="079BA86D"/>
    <w:rsid w:val="079BE49D"/>
    <w:rsid w:val="079C56A1"/>
    <w:rsid w:val="079C5D49"/>
    <w:rsid w:val="079C8D5D"/>
    <w:rsid w:val="079CD7EA"/>
    <w:rsid w:val="079CF6A0"/>
    <w:rsid w:val="079F2AF1"/>
    <w:rsid w:val="079F54CC"/>
    <w:rsid w:val="079F6D8D"/>
    <w:rsid w:val="079F82FD"/>
    <w:rsid w:val="079FFB27"/>
    <w:rsid w:val="07A04A7C"/>
    <w:rsid w:val="07A112FC"/>
    <w:rsid w:val="07A12AC2"/>
    <w:rsid w:val="07A14BF9"/>
    <w:rsid w:val="07A1E98F"/>
    <w:rsid w:val="07A32EE8"/>
    <w:rsid w:val="07A343A5"/>
    <w:rsid w:val="07A46002"/>
    <w:rsid w:val="07A4FA41"/>
    <w:rsid w:val="07A57CAA"/>
    <w:rsid w:val="07A60FA4"/>
    <w:rsid w:val="07A611DA"/>
    <w:rsid w:val="07A64DCB"/>
    <w:rsid w:val="07A69291"/>
    <w:rsid w:val="07A70950"/>
    <w:rsid w:val="07A70E72"/>
    <w:rsid w:val="07A72EA0"/>
    <w:rsid w:val="07A794E0"/>
    <w:rsid w:val="07A80F56"/>
    <w:rsid w:val="07A83F0A"/>
    <w:rsid w:val="07A86E64"/>
    <w:rsid w:val="07A8B3A4"/>
    <w:rsid w:val="07A8B858"/>
    <w:rsid w:val="07A8DAF8"/>
    <w:rsid w:val="07A8E370"/>
    <w:rsid w:val="07A99EA2"/>
    <w:rsid w:val="07AA2382"/>
    <w:rsid w:val="07AACE6C"/>
    <w:rsid w:val="07AB5C1C"/>
    <w:rsid w:val="07ABE5A8"/>
    <w:rsid w:val="07ACD9DF"/>
    <w:rsid w:val="07ACEBF2"/>
    <w:rsid w:val="07ACFAFC"/>
    <w:rsid w:val="07AD1DC8"/>
    <w:rsid w:val="07AD28DB"/>
    <w:rsid w:val="07ADB762"/>
    <w:rsid w:val="07ADD9A6"/>
    <w:rsid w:val="07AE20D6"/>
    <w:rsid w:val="07AE2254"/>
    <w:rsid w:val="07AE9FE4"/>
    <w:rsid w:val="07AEF132"/>
    <w:rsid w:val="07AF1EC8"/>
    <w:rsid w:val="07AF7D10"/>
    <w:rsid w:val="07AF804B"/>
    <w:rsid w:val="07AFF6DC"/>
    <w:rsid w:val="07B0237B"/>
    <w:rsid w:val="07B0397E"/>
    <w:rsid w:val="07B081F9"/>
    <w:rsid w:val="07B0D2B9"/>
    <w:rsid w:val="07B13737"/>
    <w:rsid w:val="07B19AEF"/>
    <w:rsid w:val="07B1CC4E"/>
    <w:rsid w:val="07B21135"/>
    <w:rsid w:val="07B224AE"/>
    <w:rsid w:val="07B2A039"/>
    <w:rsid w:val="07B2E4A6"/>
    <w:rsid w:val="07B33B31"/>
    <w:rsid w:val="07B37C61"/>
    <w:rsid w:val="07B39275"/>
    <w:rsid w:val="07B3AD14"/>
    <w:rsid w:val="07B3E6E1"/>
    <w:rsid w:val="07B43FDF"/>
    <w:rsid w:val="07B48C5D"/>
    <w:rsid w:val="07B4FF5B"/>
    <w:rsid w:val="07B55116"/>
    <w:rsid w:val="07B5AF60"/>
    <w:rsid w:val="07B5F86A"/>
    <w:rsid w:val="07B5FFC8"/>
    <w:rsid w:val="07B6548C"/>
    <w:rsid w:val="07B6710D"/>
    <w:rsid w:val="07B6B075"/>
    <w:rsid w:val="07B6B0F0"/>
    <w:rsid w:val="07B6E39A"/>
    <w:rsid w:val="07B73A9E"/>
    <w:rsid w:val="07B75152"/>
    <w:rsid w:val="07B785DC"/>
    <w:rsid w:val="07B7B8A5"/>
    <w:rsid w:val="07B81D14"/>
    <w:rsid w:val="07B83A31"/>
    <w:rsid w:val="07B83B52"/>
    <w:rsid w:val="07B906EC"/>
    <w:rsid w:val="07B99E28"/>
    <w:rsid w:val="07B9F7EF"/>
    <w:rsid w:val="07BA0031"/>
    <w:rsid w:val="07BABD40"/>
    <w:rsid w:val="07BB5E40"/>
    <w:rsid w:val="07BC9A6D"/>
    <w:rsid w:val="07BD19FB"/>
    <w:rsid w:val="07BDE640"/>
    <w:rsid w:val="07BDF5BC"/>
    <w:rsid w:val="07BE6950"/>
    <w:rsid w:val="07BE7662"/>
    <w:rsid w:val="07BF1E69"/>
    <w:rsid w:val="07BF8C5E"/>
    <w:rsid w:val="07BFC8C0"/>
    <w:rsid w:val="07C0D005"/>
    <w:rsid w:val="07C10B12"/>
    <w:rsid w:val="07C1294B"/>
    <w:rsid w:val="07C1E736"/>
    <w:rsid w:val="07C203BB"/>
    <w:rsid w:val="07C24DD1"/>
    <w:rsid w:val="07C30381"/>
    <w:rsid w:val="07C37653"/>
    <w:rsid w:val="07C3773B"/>
    <w:rsid w:val="07C3A91C"/>
    <w:rsid w:val="07C40EF4"/>
    <w:rsid w:val="07C4342B"/>
    <w:rsid w:val="07C463B8"/>
    <w:rsid w:val="07C46A58"/>
    <w:rsid w:val="07C4E875"/>
    <w:rsid w:val="07C540FD"/>
    <w:rsid w:val="07C56A53"/>
    <w:rsid w:val="07C577E6"/>
    <w:rsid w:val="07C5A71B"/>
    <w:rsid w:val="07C5BD62"/>
    <w:rsid w:val="07C5C168"/>
    <w:rsid w:val="07C5F97B"/>
    <w:rsid w:val="07C62277"/>
    <w:rsid w:val="07C6CBDD"/>
    <w:rsid w:val="07C732B9"/>
    <w:rsid w:val="07C7477B"/>
    <w:rsid w:val="07C75479"/>
    <w:rsid w:val="07C778B5"/>
    <w:rsid w:val="07C89C8F"/>
    <w:rsid w:val="07C94203"/>
    <w:rsid w:val="07C9AB89"/>
    <w:rsid w:val="07CA2B3F"/>
    <w:rsid w:val="07CA2D04"/>
    <w:rsid w:val="07CAA0FF"/>
    <w:rsid w:val="07CC4942"/>
    <w:rsid w:val="07CC7160"/>
    <w:rsid w:val="07CC985B"/>
    <w:rsid w:val="07CDC396"/>
    <w:rsid w:val="07CE3EFA"/>
    <w:rsid w:val="07CEC9F8"/>
    <w:rsid w:val="07CECACB"/>
    <w:rsid w:val="07CF4F9C"/>
    <w:rsid w:val="07D017DE"/>
    <w:rsid w:val="07D1452B"/>
    <w:rsid w:val="07D1516A"/>
    <w:rsid w:val="07D234BC"/>
    <w:rsid w:val="07D244BC"/>
    <w:rsid w:val="07D2895C"/>
    <w:rsid w:val="07D30AEE"/>
    <w:rsid w:val="07D328A3"/>
    <w:rsid w:val="07D343B4"/>
    <w:rsid w:val="07D3A34F"/>
    <w:rsid w:val="07D3B73E"/>
    <w:rsid w:val="07D3C8A1"/>
    <w:rsid w:val="07D43936"/>
    <w:rsid w:val="07D4E13C"/>
    <w:rsid w:val="07D562FE"/>
    <w:rsid w:val="07D5D2AA"/>
    <w:rsid w:val="07D6FA25"/>
    <w:rsid w:val="07D6FE52"/>
    <w:rsid w:val="07D7383F"/>
    <w:rsid w:val="07D756B6"/>
    <w:rsid w:val="07D761DE"/>
    <w:rsid w:val="07D79908"/>
    <w:rsid w:val="07D8B7B5"/>
    <w:rsid w:val="07D8DEAF"/>
    <w:rsid w:val="07D919A1"/>
    <w:rsid w:val="07D96880"/>
    <w:rsid w:val="07DA40BB"/>
    <w:rsid w:val="07DA79BA"/>
    <w:rsid w:val="07DA7E57"/>
    <w:rsid w:val="07DAE3D1"/>
    <w:rsid w:val="07DB40AE"/>
    <w:rsid w:val="07DB5BCE"/>
    <w:rsid w:val="07DB9348"/>
    <w:rsid w:val="07DC4B96"/>
    <w:rsid w:val="07DC5B61"/>
    <w:rsid w:val="07DCD83C"/>
    <w:rsid w:val="07DCFC57"/>
    <w:rsid w:val="07DD5DE2"/>
    <w:rsid w:val="07DDA08D"/>
    <w:rsid w:val="07DDBF70"/>
    <w:rsid w:val="07DDDF7D"/>
    <w:rsid w:val="07DF186F"/>
    <w:rsid w:val="07DF29A5"/>
    <w:rsid w:val="07DF572C"/>
    <w:rsid w:val="07E08CDD"/>
    <w:rsid w:val="07E0BED9"/>
    <w:rsid w:val="07E0FF81"/>
    <w:rsid w:val="07E18E9F"/>
    <w:rsid w:val="07E19FF0"/>
    <w:rsid w:val="07E1D2AA"/>
    <w:rsid w:val="07E1F48B"/>
    <w:rsid w:val="07E2208A"/>
    <w:rsid w:val="07E269D8"/>
    <w:rsid w:val="07E2ABC6"/>
    <w:rsid w:val="07E2BC0A"/>
    <w:rsid w:val="07E320AF"/>
    <w:rsid w:val="07E36209"/>
    <w:rsid w:val="07E3E85E"/>
    <w:rsid w:val="07E3ED92"/>
    <w:rsid w:val="07E41796"/>
    <w:rsid w:val="07E41A44"/>
    <w:rsid w:val="07E4D1DC"/>
    <w:rsid w:val="07E4DD11"/>
    <w:rsid w:val="07E50942"/>
    <w:rsid w:val="07E50FCD"/>
    <w:rsid w:val="07E5145C"/>
    <w:rsid w:val="07E66E94"/>
    <w:rsid w:val="07E66F60"/>
    <w:rsid w:val="07E68FD9"/>
    <w:rsid w:val="07E753AD"/>
    <w:rsid w:val="07E7CE99"/>
    <w:rsid w:val="07E85B09"/>
    <w:rsid w:val="07E8E87A"/>
    <w:rsid w:val="07E8E9B5"/>
    <w:rsid w:val="07E9053C"/>
    <w:rsid w:val="07E9C992"/>
    <w:rsid w:val="07EA4861"/>
    <w:rsid w:val="07EAF616"/>
    <w:rsid w:val="07EB377C"/>
    <w:rsid w:val="07EB8125"/>
    <w:rsid w:val="07EBB1DD"/>
    <w:rsid w:val="07EBDBFE"/>
    <w:rsid w:val="07ED581A"/>
    <w:rsid w:val="07EE180A"/>
    <w:rsid w:val="07EE51C5"/>
    <w:rsid w:val="07EE8318"/>
    <w:rsid w:val="07EEDACC"/>
    <w:rsid w:val="07EEDD86"/>
    <w:rsid w:val="07F14BD1"/>
    <w:rsid w:val="07F15925"/>
    <w:rsid w:val="07F178DE"/>
    <w:rsid w:val="07F20F4D"/>
    <w:rsid w:val="07F22D7A"/>
    <w:rsid w:val="07F2312D"/>
    <w:rsid w:val="07F2775F"/>
    <w:rsid w:val="07F36BF4"/>
    <w:rsid w:val="07F38ECA"/>
    <w:rsid w:val="07F3A7A2"/>
    <w:rsid w:val="07F409FB"/>
    <w:rsid w:val="07F427E5"/>
    <w:rsid w:val="07F46F17"/>
    <w:rsid w:val="07F47CDF"/>
    <w:rsid w:val="07F4BD45"/>
    <w:rsid w:val="07F536D7"/>
    <w:rsid w:val="07F6706A"/>
    <w:rsid w:val="07F6AC32"/>
    <w:rsid w:val="07F6ACF0"/>
    <w:rsid w:val="07F6B630"/>
    <w:rsid w:val="07F714E9"/>
    <w:rsid w:val="07F725C9"/>
    <w:rsid w:val="07F73BB0"/>
    <w:rsid w:val="07F7FFF3"/>
    <w:rsid w:val="07F824EA"/>
    <w:rsid w:val="07F828B5"/>
    <w:rsid w:val="07F83503"/>
    <w:rsid w:val="07F85554"/>
    <w:rsid w:val="07F85708"/>
    <w:rsid w:val="07F8FF47"/>
    <w:rsid w:val="07F99289"/>
    <w:rsid w:val="07F99360"/>
    <w:rsid w:val="07F9E037"/>
    <w:rsid w:val="07FA93CA"/>
    <w:rsid w:val="07FAA3D2"/>
    <w:rsid w:val="07FAA77D"/>
    <w:rsid w:val="07FB58EE"/>
    <w:rsid w:val="07FB9C69"/>
    <w:rsid w:val="07FB9FB1"/>
    <w:rsid w:val="07FC8778"/>
    <w:rsid w:val="07FC8EDC"/>
    <w:rsid w:val="07FCC186"/>
    <w:rsid w:val="07FCF4BD"/>
    <w:rsid w:val="07FD6993"/>
    <w:rsid w:val="07FD9FCF"/>
    <w:rsid w:val="07FDC6CB"/>
    <w:rsid w:val="07FE8431"/>
    <w:rsid w:val="07FF223F"/>
    <w:rsid w:val="07FF2AF2"/>
    <w:rsid w:val="07FF8122"/>
    <w:rsid w:val="07FF9493"/>
    <w:rsid w:val="07FFA9E3"/>
    <w:rsid w:val="08004475"/>
    <w:rsid w:val="0800C966"/>
    <w:rsid w:val="0800F550"/>
    <w:rsid w:val="08010207"/>
    <w:rsid w:val="08012092"/>
    <w:rsid w:val="0801A300"/>
    <w:rsid w:val="08020B5E"/>
    <w:rsid w:val="08023C10"/>
    <w:rsid w:val="0802B922"/>
    <w:rsid w:val="080324BD"/>
    <w:rsid w:val="0803683D"/>
    <w:rsid w:val="08037678"/>
    <w:rsid w:val="0804149C"/>
    <w:rsid w:val="080477FB"/>
    <w:rsid w:val="080510C3"/>
    <w:rsid w:val="08053105"/>
    <w:rsid w:val="08053171"/>
    <w:rsid w:val="0805A4C6"/>
    <w:rsid w:val="0805A753"/>
    <w:rsid w:val="0805F145"/>
    <w:rsid w:val="080622CB"/>
    <w:rsid w:val="0806B857"/>
    <w:rsid w:val="0807288A"/>
    <w:rsid w:val="0807397A"/>
    <w:rsid w:val="080770C2"/>
    <w:rsid w:val="0807D03F"/>
    <w:rsid w:val="080880BA"/>
    <w:rsid w:val="08088437"/>
    <w:rsid w:val="08088AA5"/>
    <w:rsid w:val="080955F7"/>
    <w:rsid w:val="08099203"/>
    <w:rsid w:val="080995E3"/>
    <w:rsid w:val="080A0AF8"/>
    <w:rsid w:val="080A0BB0"/>
    <w:rsid w:val="080A18C7"/>
    <w:rsid w:val="080A362E"/>
    <w:rsid w:val="080A4BEF"/>
    <w:rsid w:val="080A5890"/>
    <w:rsid w:val="080AA246"/>
    <w:rsid w:val="080ADDDF"/>
    <w:rsid w:val="080B361F"/>
    <w:rsid w:val="080C7B00"/>
    <w:rsid w:val="080CC709"/>
    <w:rsid w:val="080CD471"/>
    <w:rsid w:val="080CE127"/>
    <w:rsid w:val="080D1FB9"/>
    <w:rsid w:val="080D6E40"/>
    <w:rsid w:val="080DC964"/>
    <w:rsid w:val="080E4C5D"/>
    <w:rsid w:val="080F064D"/>
    <w:rsid w:val="080FE4A2"/>
    <w:rsid w:val="08104200"/>
    <w:rsid w:val="0810B075"/>
    <w:rsid w:val="0810F1DD"/>
    <w:rsid w:val="08110BAF"/>
    <w:rsid w:val="0811251B"/>
    <w:rsid w:val="08114F93"/>
    <w:rsid w:val="081186DF"/>
    <w:rsid w:val="08119668"/>
    <w:rsid w:val="08121FB4"/>
    <w:rsid w:val="08124C21"/>
    <w:rsid w:val="08126CC6"/>
    <w:rsid w:val="081299F0"/>
    <w:rsid w:val="081310D2"/>
    <w:rsid w:val="081327D0"/>
    <w:rsid w:val="0813A3E9"/>
    <w:rsid w:val="0813BA0C"/>
    <w:rsid w:val="08141C99"/>
    <w:rsid w:val="0814315C"/>
    <w:rsid w:val="0814D17E"/>
    <w:rsid w:val="08157042"/>
    <w:rsid w:val="08163968"/>
    <w:rsid w:val="0816649E"/>
    <w:rsid w:val="08173BCB"/>
    <w:rsid w:val="08179EDD"/>
    <w:rsid w:val="0817F817"/>
    <w:rsid w:val="0818D0FD"/>
    <w:rsid w:val="081929F5"/>
    <w:rsid w:val="08193149"/>
    <w:rsid w:val="08196EC0"/>
    <w:rsid w:val="0819BA94"/>
    <w:rsid w:val="081A03FD"/>
    <w:rsid w:val="081A10A0"/>
    <w:rsid w:val="081A476D"/>
    <w:rsid w:val="081AAD35"/>
    <w:rsid w:val="081AE454"/>
    <w:rsid w:val="081BC460"/>
    <w:rsid w:val="081BFA2A"/>
    <w:rsid w:val="081C24EE"/>
    <w:rsid w:val="081CAB7E"/>
    <w:rsid w:val="081D3F88"/>
    <w:rsid w:val="081D8A19"/>
    <w:rsid w:val="081DB3B5"/>
    <w:rsid w:val="081DB580"/>
    <w:rsid w:val="081DC34C"/>
    <w:rsid w:val="081E1B9C"/>
    <w:rsid w:val="081E3989"/>
    <w:rsid w:val="081E8125"/>
    <w:rsid w:val="081EB3FC"/>
    <w:rsid w:val="081EFB9E"/>
    <w:rsid w:val="081F2E26"/>
    <w:rsid w:val="081F3197"/>
    <w:rsid w:val="081FBE19"/>
    <w:rsid w:val="082072F9"/>
    <w:rsid w:val="082158F5"/>
    <w:rsid w:val="08216BCA"/>
    <w:rsid w:val="08219C7E"/>
    <w:rsid w:val="0821B870"/>
    <w:rsid w:val="0822749C"/>
    <w:rsid w:val="08228664"/>
    <w:rsid w:val="0823760C"/>
    <w:rsid w:val="0823A5B2"/>
    <w:rsid w:val="08246909"/>
    <w:rsid w:val="0824790E"/>
    <w:rsid w:val="0824A4C3"/>
    <w:rsid w:val="0824D09B"/>
    <w:rsid w:val="0824EA21"/>
    <w:rsid w:val="08265068"/>
    <w:rsid w:val="08265BBC"/>
    <w:rsid w:val="08269585"/>
    <w:rsid w:val="0826D658"/>
    <w:rsid w:val="08276AD8"/>
    <w:rsid w:val="0827DB74"/>
    <w:rsid w:val="0827DC76"/>
    <w:rsid w:val="08280743"/>
    <w:rsid w:val="0828641E"/>
    <w:rsid w:val="0828761A"/>
    <w:rsid w:val="082943D6"/>
    <w:rsid w:val="08295031"/>
    <w:rsid w:val="082999BE"/>
    <w:rsid w:val="082A51A0"/>
    <w:rsid w:val="082A5285"/>
    <w:rsid w:val="082BCF10"/>
    <w:rsid w:val="082C1ED4"/>
    <w:rsid w:val="082C52B5"/>
    <w:rsid w:val="082C7438"/>
    <w:rsid w:val="082D2F8A"/>
    <w:rsid w:val="082D58B3"/>
    <w:rsid w:val="082DD0D0"/>
    <w:rsid w:val="082E4D5B"/>
    <w:rsid w:val="082E99D4"/>
    <w:rsid w:val="082EB479"/>
    <w:rsid w:val="082F218B"/>
    <w:rsid w:val="082F35F3"/>
    <w:rsid w:val="082F5DE1"/>
    <w:rsid w:val="083052E7"/>
    <w:rsid w:val="083094A9"/>
    <w:rsid w:val="0830A054"/>
    <w:rsid w:val="0830CA29"/>
    <w:rsid w:val="08313AA3"/>
    <w:rsid w:val="083141E3"/>
    <w:rsid w:val="083213BB"/>
    <w:rsid w:val="083230C7"/>
    <w:rsid w:val="0832AA96"/>
    <w:rsid w:val="0832AD26"/>
    <w:rsid w:val="0832CA37"/>
    <w:rsid w:val="08331B71"/>
    <w:rsid w:val="08342A86"/>
    <w:rsid w:val="083430B8"/>
    <w:rsid w:val="08346AB6"/>
    <w:rsid w:val="08347FC4"/>
    <w:rsid w:val="083486F3"/>
    <w:rsid w:val="08349C72"/>
    <w:rsid w:val="0835938C"/>
    <w:rsid w:val="08365155"/>
    <w:rsid w:val="08369B49"/>
    <w:rsid w:val="0836A3B6"/>
    <w:rsid w:val="0836D391"/>
    <w:rsid w:val="0836FFDC"/>
    <w:rsid w:val="083704D5"/>
    <w:rsid w:val="08377E6A"/>
    <w:rsid w:val="08383C77"/>
    <w:rsid w:val="0838974B"/>
    <w:rsid w:val="0838C5C6"/>
    <w:rsid w:val="08390D05"/>
    <w:rsid w:val="083A43F2"/>
    <w:rsid w:val="083A51BB"/>
    <w:rsid w:val="083ABC94"/>
    <w:rsid w:val="083AD09F"/>
    <w:rsid w:val="083B38D5"/>
    <w:rsid w:val="083B6F86"/>
    <w:rsid w:val="083BE379"/>
    <w:rsid w:val="083BE69F"/>
    <w:rsid w:val="083C8147"/>
    <w:rsid w:val="083C8ADD"/>
    <w:rsid w:val="083CCE49"/>
    <w:rsid w:val="083D172A"/>
    <w:rsid w:val="083D274B"/>
    <w:rsid w:val="083D897C"/>
    <w:rsid w:val="083EB3E6"/>
    <w:rsid w:val="083ECD45"/>
    <w:rsid w:val="083ED6D6"/>
    <w:rsid w:val="083F22AC"/>
    <w:rsid w:val="083FCB2B"/>
    <w:rsid w:val="084001D3"/>
    <w:rsid w:val="0840AD11"/>
    <w:rsid w:val="0840B4ED"/>
    <w:rsid w:val="0841452E"/>
    <w:rsid w:val="084194AE"/>
    <w:rsid w:val="08429BCD"/>
    <w:rsid w:val="0842AD08"/>
    <w:rsid w:val="08436538"/>
    <w:rsid w:val="084389D9"/>
    <w:rsid w:val="0844175C"/>
    <w:rsid w:val="08448924"/>
    <w:rsid w:val="0844951A"/>
    <w:rsid w:val="08452825"/>
    <w:rsid w:val="084564CB"/>
    <w:rsid w:val="08461729"/>
    <w:rsid w:val="08468D13"/>
    <w:rsid w:val="0846CF98"/>
    <w:rsid w:val="08470623"/>
    <w:rsid w:val="08471F57"/>
    <w:rsid w:val="084748A1"/>
    <w:rsid w:val="08479C33"/>
    <w:rsid w:val="0847B693"/>
    <w:rsid w:val="0847F4D5"/>
    <w:rsid w:val="08481DB3"/>
    <w:rsid w:val="08481E81"/>
    <w:rsid w:val="08486DA7"/>
    <w:rsid w:val="0848DAC2"/>
    <w:rsid w:val="0848E062"/>
    <w:rsid w:val="0848F103"/>
    <w:rsid w:val="0849151B"/>
    <w:rsid w:val="08499457"/>
    <w:rsid w:val="0849A7E8"/>
    <w:rsid w:val="084A4F10"/>
    <w:rsid w:val="084AA37B"/>
    <w:rsid w:val="084AD00C"/>
    <w:rsid w:val="084B8410"/>
    <w:rsid w:val="084BCDFA"/>
    <w:rsid w:val="084D3219"/>
    <w:rsid w:val="084D4C34"/>
    <w:rsid w:val="084D6214"/>
    <w:rsid w:val="084D764C"/>
    <w:rsid w:val="084D99CB"/>
    <w:rsid w:val="084E2C8A"/>
    <w:rsid w:val="084E5FF8"/>
    <w:rsid w:val="084EA70E"/>
    <w:rsid w:val="08501B7D"/>
    <w:rsid w:val="0850A75F"/>
    <w:rsid w:val="085153E7"/>
    <w:rsid w:val="0851683B"/>
    <w:rsid w:val="08518A8D"/>
    <w:rsid w:val="085225F4"/>
    <w:rsid w:val="085295FF"/>
    <w:rsid w:val="0852B46F"/>
    <w:rsid w:val="0852D76A"/>
    <w:rsid w:val="085342B8"/>
    <w:rsid w:val="08534DC8"/>
    <w:rsid w:val="0853A831"/>
    <w:rsid w:val="0855058E"/>
    <w:rsid w:val="08556EF3"/>
    <w:rsid w:val="08557B30"/>
    <w:rsid w:val="0855E5F4"/>
    <w:rsid w:val="085600D6"/>
    <w:rsid w:val="0856018E"/>
    <w:rsid w:val="08561224"/>
    <w:rsid w:val="08562C24"/>
    <w:rsid w:val="0856F710"/>
    <w:rsid w:val="085783F8"/>
    <w:rsid w:val="08580656"/>
    <w:rsid w:val="08581F52"/>
    <w:rsid w:val="08582081"/>
    <w:rsid w:val="08593923"/>
    <w:rsid w:val="085A482D"/>
    <w:rsid w:val="085ABAD6"/>
    <w:rsid w:val="085ACB2A"/>
    <w:rsid w:val="085B24F9"/>
    <w:rsid w:val="085B65E4"/>
    <w:rsid w:val="085B9CDF"/>
    <w:rsid w:val="085BAE2E"/>
    <w:rsid w:val="085BB11F"/>
    <w:rsid w:val="085BDDC9"/>
    <w:rsid w:val="085C15A5"/>
    <w:rsid w:val="085CCB43"/>
    <w:rsid w:val="085D6CD6"/>
    <w:rsid w:val="085DE3A0"/>
    <w:rsid w:val="085E036C"/>
    <w:rsid w:val="085E24D1"/>
    <w:rsid w:val="085E2A0E"/>
    <w:rsid w:val="085E730C"/>
    <w:rsid w:val="085E833A"/>
    <w:rsid w:val="085F0620"/>
    <w:rsid w:val="085F0DF2"/>
    <w:rsid w:val="085F9D37"/>
    <w:rsid w:val="085FC0EE"/>
    <w:rsid w:val="08609FE4"/>
    <w:rsid w:val="0860C93E"/>
    <w:rsid w:val="0860CFE7"/>
    <w:rsid w:val="0860E1FC"/>
    <w:rsid w:val="0860E710"/>
    <w:rsid w:val="0860FB59"/>
    <w:rsid w:val="08622342"/>
    <w:rsid w:val="08629D80"/>
    <w:rsid w:val="0862AB0A"/>
    <w:rsid w:val="0863794D"/>
    <w:rsid w:val="08638954"/>
    <w:rsid w:val="0863A901"/>
    <w:rsid w:val="0863F782"/>
    <w:rsid w:val="0863FEDB"/>
    <w:rsid w:val="0864A92D"/>
    <w:rsid w:val="08652C8A"/>
    <w:rsid w:val="08653BB6"/>
    <w:rsid w:val="0865F43A"/>
    <w:rsid w:val="08673026"/>
    <w:rsid w:val="0867EB32"/>
    <w:rsid w:val="0868410D"/>
    <w:rsid w:val="0868496F"/>
    <w:rsid w:val="08684D67"/>
    <w:rsid w:val="0868EB04"/>
    <w:rsid w:val="0869206B"/>
    <w:rsid w:val="0869584B"/>
    <w:rsid w:val="086A6908"/>
    <w:rsid w:val="086A8D85"/>
    <w:rsid w:val="086AD398"/>
    <w:rsid w:val="086B851A"/>
    <w:rsid w:val="086C44C8"/>
    <w:rsid w:val="086C7049"/>
    <w:rsid w:val="086C9FB9"/>
    <w:rsid w:val="086CA0EF"/>
    <w:rsid w:val="086CCD0E"/>
    <w:rsid w:val="086CE8E2"/>
    <w:rsid w:val="086D3906"/>
    <w:rsid w:val="086D55DA"/>
    <w:rsid w:val="086D89D0"/>
    <w:rsid w:val="086DAAD9"/>
    <w:rsid w:val="086DB3EA"/>
    <w:rsid w:val="086E9C36"/>
    <w:rsid w:val="086F9138"/>
    <w:rsid w:val="086FAB98"/>
    <w:rsid w:val="086FBA85"/>
    <w:rsid w:val="086FE135"/>
    <w:rsid w:val="08700DF1"/>
    <w:rsid w:val="08703BD3"/>
    <w:rsid w:val="08707EF9"/>
    <w:rsid w:val="0870DE06"/>
    <w:rsid w:val="08710E74"/>
    <w:rsid w:val="08716C21"/>
    <w:rsid w:val="08718487"/>
    <w:rsid w:val="0872DE28"/>
    <w:rsid w:val="0872F2A7"/>
    <w:rsid w:val="08740968"/>
    <w:rsid w:val="08747BCF"/>
    <w:rsid w:val="0874D702"/>
    <w:rsid w:val="0874F67F"/>
    <w:rsid w:val="08752CDB"/>
    <w:rsid w:val="08754F03"/>
    <w:rsid w:val="08757287"/>
    <w:rsid w:val="0875B31D"/>
    <w:rsid w:val="08763571"/>
    <w:rsid w:val="0876844E"/>
    <w:rsid w:val="087688DE"/>
    <w:rsid w:val="08774DB0"/>
    <w:rsid w:val="08775097"/>
    <w:rsid w:val="0877F935"/>
    <w:rsid w:val="0877FB15"/>
    <w:rsid w:val="08781BC3"/>
    <w:rsid w:val="087820F5"/>
    <w:rsid w:val="08782F89"/>
    <w:rsid w:val="087862B8"/>
    <w:rsid w:val="08788101"/>
    <w:rsid w:val="087894C5"/>
    <w:rsid w:val="0878A934"/>
    <w:rsid w:val="0878ADDB"/>
    <w:rsid w:val="0878CBBD"/>
    <w:rsid w:val="08794B4B"/>
    <w:rsid w:val="08795C8F"/>
    <w:rsid w:val="087A0A08"/>
    <w:rsid w:val="087A49B8"/>
    <w:rsid w:val="087B4961"/>
    <w:rsid w:val="087B60D5"/>
    <w:rsid w:val="087B9C85"/>
    <w:rsid w:val="087BB57F"/>
    <w:rsid w:val="087BF68F"/>
    <w:rsid w:val="087BFAA4"/>
    <w:rsid w:val="087C2A19"/>
    <w:rsid w:val="087D21A5"/>
    <w:rsid w:val="087D9447"/>
    <w:rsid w:val="087DD133"/>
    <w:rsid w:val="087DFC2A"/>
    <w:rsid w:val="087E7F2E"/>
    <w:rsid w:val="087EAAB8"/>
    <w:rsid w:val="087EBBA4"/>
    <w:rsid w:val="087FAE69"/>
    <w:rsid w:val="088008BC"/>
    <w:rsid w:val="08804604"/>
    <w:rsid w:val="088060A5"/>
    <w:rsid w:val="0880975C"/>
    <w:rsid w:val="0880B4D6"/>
    <w:rsid w:val="0880FDC3"/>
    <w:rsid w:val="088169DD"/>
    <w:rsid w:val="0881B33C"/>
    <w:rsid w:val="08821E94"/>
    <w:rsid w:val="08823AE0"/>
    <w:rsid w:val="088282B0"/>
    <w:rsid w:val="0882AC05"/>
    <w:rsid w:val="08830A11"/>
    <w:rsid w:val="088328B3"/>
    <w:rsid w:val="08834672"/>
    <w:rsid w:val="088351A3"/>
    <w:rsid w:val="08839DB9"/>
    <w:rsid w:val="08843605"/>
    <w:rsid w:val="08843943"/>
    <w:rsid w:val="08845D74"/>
    <w:rsid w:val="0884700A"/>
    <w:rsid w:val="08848FA3"/>
    <w:rsid w:val="0884CB9C"/>
    <w:rsid w:val="08867D33"/>
    <w:rsid w:val="0886D1CB"/>
    <w:rsid w:val="0887E0AE"/>
    <w:rsid w:val="08883FF2"/>
    <w:rsid w:val="08892242"/>
    <w:rsid w:val="088939FB"/>
    <w:rsid w:val="08898393"/>
    <w:rsid w:val="08899EA0"/>
    <w:rsid w:val="088A3324"/>
    <w:rsid w:val="088A6859"/>
    <w:rsid w:val="088AA629"/>
    <w:rsid w:val="088AFA66"/>
    <w:rsid w:val="088BF7FA"/>
    <w:rsid w:val="088BFAB2"/>
    <w:rsid w:val="088BFBD0"/>
    <w:rsid w:val="088C41D3"/>
    <w:rsid w:val="088D0EF7"/>
    <w:rsid w:val="088D3259"/>
    <w:rsid w:val="088D6403"/>
    <w:rsid w:val="088DA58E"/>
    <w:rsid w:val="088DE078"/>
    <w:rsid w:val="088DEAEE"/>
    <w:rsid w:val="088E3FFB"/>
    <w:rsid w:val="088E6AFF"/>
    <w:rsid w:val="088EA0D3"/>
    <w:rsid w:val="088EB606"/>
    <w:rsid w:val="088EBF2C"/>
    <w:rsid w:val="088EC3C6"/>
    <w:rsid w:val="088ED8A0"/>
    <w:rsid w:val="088F0A2C"/>
    <w:rsid w:val="088F2698"/>
    <w:rsid w:val="088F54B3"/>
    <w:rsid w:val="088F8C23"/>
    <w:rsid w:val="089050A3"/>
    <w:rsid w:val="08909981"/>
    <w:rsid w:val="0890B235"/>
    <w:rsid w:val="0890D76D"/>
    <w:rsid w:val="08917B00"/>
    <w:rsid w:val="089183A8"/>
    <w:rsid w:val="08920CE8"/>
    <w:rsid w:val="08925E01"/>
    <w:rsid w:val="0892B722"/>
    <w:rsid w:val="0892EA5C"/>
    <w:rsid w:val="0893F435"/>
    <w:rsid w:val="08945CF3"/>
    <w:rsid w:val="0894D4A4"/>
    <w:rsid w:val="08951B05"/>
    <w:rsid w:val="08958DF9"/>
    <w:rsid w:val="08959F70"/>
    <w:rsid w:val="0895B107"/>
    <w:rsid w:val="0895C2BD"/>
    <w:rsid w:val="08961C0D"/>
    <w:rsid w:val="0896591A"/>
    <w:rsid w:val="0896928F"/>
    <w:rsid w:val="0896B36C"/>
    <w:rsid w:val="089723D6"/>
    <w:rsid w:val="08973331"/>
    <w:rsid w:val="089752BC"/>
    <w:rsid w:val="089782D5"/>
    <w:rsid w:val="0897BF84"/>
    <w:rsid w:val="089832C6"/>
    <w:rsid w:val="089843BB"/>
    <w:rsid w:val="08984D6E"/>
    <w:rsid w:val="08986B7D"/>
    <w:rsid w:val="08992616"/>
    <w:rsid w:val="08998DB1"/>
    <w:rsid w:val="0899995A"/>
    <w:rsid w:val="0899B13F"/>
    <w:rsid w:val="089A1A22"/>
    <w:rsid w:val="089A2CFE"/>
    <w:rsid w:val="089A4D5B"/>
    <w:rsid w:val="089A8ECE"/>
    <w:rsid w:val="089AD383"/>
    <w:rsid w:val="089B527D"/>
    <w:rsid w:val="089B7071"/>
    <w:rsid w:val="089BA202"/>
    <w:rsid w:val="089BCEB4"/>
    <w:rsid w:val="089C202E"/>
    <w:rsid w:val="089CF0B9"/>
    <w:rsid w:val="089D8A32"/>
    <w:rsid w:val="089DB136"/>
    <w:rsid w:val="089DB776"/>
    <w:rsid w:val="089DF9DC"/>
    <w:rsid w:val="089E0C1D"/>
    <w:rsid w:val="089E4198"/>
    <w:rsid w:val="089E9C71"/>
    <w:rsid w:val="089EC861"/>
    <w:rsid w:val="089F3FF3"/>
    <w:rsid w:val="08A06527"/>
    <w:rsid w:val="08A0D522"/>
    <w:rsid w:val="08A13CF8"/>
    <w:rsid w:val="08A149A6"/>
    <w:rsid w:val="08A16ADD"/>
    <w:rsid w:val="08A19C87"/>
    <w:rsid w:val="08A1F09A"/>
    <w:rsid w:val="08A2919D"/>
    <w:rsid w:val="08A2B52D"/>
    <w:rsid w:val="08A4173D"/>
    <w:rsid w:val="08A4B2EA"/>
    <w:rsid w:val="08A5A277"/>
    <w:rsid w:val="08A5AE74"/>
    <w:rsid w:val="08A62041"/>
    <w:rsid w:val="08A69896"/>
    <w:rsid w:val="08A6A13B"/>
    <w:rsid w:val="08A6D2BC"/>
    <w:rsid w:val="08A6DCA5"/>
    <w:rsid w:val="08A798F4"/>
    <w:rsid w:val="08A7BC1E"/>
    <w:rsid w:val="08A7E0C3"/>
    <w:rsid w:val="08A7ED1E"/>
    <w:rsid w:val="08A98DC5"/>
    <w:rsid w:val="08AA220F"/>
    <w:rsid w:val="08AA457B"/>
    <w:rsid w:val="08AAA8DF"/>
    <w:rsid w:val="08AAB7AE"/>
    <w:rsid w:val="08AAE8D7"/>
    <w:rsid w:val="08AB741F"/>
    <w:rsid w:val="08ABAE5C"/>
    <w:rsid w:val="08ABE27D"/>
    <w:rsid w:val="08AC79D1"/>
    <w:rsid w:val="08AC9CC6"/>
    <w:rsid w:val="08AD667E"/>
    <w:rsid w:val="08ADBEB0"/>
    <w:rsid w:val="08AE4EE9"/>
    <w:rsid w:val="08AE896F"/>
    <w:rsid w:val="08AEAAB3"/>
    <w:rsid w:val="08AEC946"/>
    <w:rsid w:val="08AED3D4"/>
    <w:rsid w:val="08AFC304"/>
    <w:rsid w:val="08B0167D"/>
    <w:rsid w:val="08B01D1C"/>
    <w:rsid w:val="08B03033"/>
    <w:rsid w:val="08B0BAE2"/>
    <w:rsid w:val="08B11469"/>
    <w:rsid w:val="08B15902"/>
    <w:rsid w:val="08B19C0C"/>
    <w:rsid w:val="08B1C8A0"/>
    <w:rsid w:val="08B1DDCF"/>
    <w:rsid w:val="08B1FD11"/>
    <w:rsid w:val="08B24A8B"/>
    <w:rsid w:val="08B26E61"/>
    <w:rsid w:val="08B2787F"/>
    <w:rsid w:val="08B292EC"/>
    <w:rsid w:val="08B3A1E5"/>
    <w:rsid w:val="08B3DBAB"/>
    <w:rsid w:val="08B44DD6"/>
    <w:rsid w:val="08B4A0D7"/>
    <w:rsid w:val="08B4A64F"/>
    <w:rsid w:val="08B4FDEE"/>
    <w:rsid w:val="08B554F5"/>
    <w:rsid w:val="08B56512"/>
    <w:rsid w:val="08B60122"/>
    <w:rsid w:val="08B72543"/>
    <w:rsid w:val="08B73E01"/>
    <w:rsid w:val="08B76FE2"/>
    <w:rsid w:val="08B78DEB"/>
    <w:rsid w:val="08B7938A"/>
    <w:rsid w:val="08B7D68B"/>
    <w:rsid w:val="08B7EF5F"/>
    <w:rsid w:val="08B83DB8"/>
    <w:rsid w:val="08B84A6D"/>
    <w:rsid w:val="08B85F7B"/>
    <w:rsid w:val="08B8F95F"/>
    <w:rsid w:val="08B940CF"/>
    <w:rsid w:val="08B940E7"/>
    <w:rsid w:val="08B9AF8B"/>
    <w:rsid w:val="08BA7663"/>
    <w:rsid w:val="08BA863A"/>
    <w:rsid w:val="08BA96E1"/>
    <w:rsid w:val="08BAA1F4"/>
    <w:rsid w:val="08BADACC"/>
    <w:rsid w:val="08BB826C"/>
    <w:rsid w:val="08BBE1E5"/>
    <w:rsid w:val="08BBF48A"/>
    <w:rsid w:val="08BC27D6"/>
    <w:rsid w:val="08BC6BD7"/>
    <w:rsid w:val="08BCF74E"/>
    <w:rsid w:val="08BD5C1C"/>
    <w:rsid w:val="08BDB611"/>
    <w:rsid w:val="08BDE46E"/>
    <w:rsid w:val="08BDF56B"/>
    <w:rsid w:val="08BE4417"/>
    <w:rsid w:val="08BEF74C"/>
    <w:rsid w:val="08BF3FC4"/>
    <w:rsid w:val="08C027AE"/>
    <w:rsid w:val="08C0B3F8"/>
    <w:rsid w:val="08C0D9CD"/>
    <w:rsid w:val="08C10C3E"/>
    <w:rsid w:val="08C17519"/>
    <w:rsid w:val="08C1FC52"/>
    <w:rsid w:val="08C2DE1A"/>
    <w:rsid w:val="08C33E8B"/>
    <w:rsid w:val="08C38294"/>
    <w:rsid w:val="08C38EE7"/>
    <w:rsid w:val="08C3BF98"/>
    <w:rsid w:val="08C3DF0C"/>
    <w:rsid w:val="08C3FA9D"/>
    <w:rsid w:val="08C404A0"/>
    <w:rsid w:val="08C5337D"/>
    <w:rsid w:val="08C57034"/>
    <w:rsid w:val="08C570D5"/>
    <w:rsid w:val="08C5BF8E"/>
    <w:rsid w:val="08C5D80B"/>
    <w:rsid w:val="08C5E58E"/>
    <w:rsid w:val="08C5FBA6"/>
    <w:rsid w:val="08C62A73"/>
    <w:rsid w:val="08C67D48"/>
    <w:rsid w:val="08C6EFEE"/>
    <w:rsid w:val="08C7D98C"/>
    <w:rsid w:val="08C82041"/>
    <w:rsid w:val="08C8994C"/>
    <w:rsid w:val="08C8CEA8"/>
    <w:rsid w:val="08C8D235"/>
    <w:rsid w:val="08C94B21"/>
    <w:rsid w:val="08C99990"/>
    <w:rsid w:val="08CA41A2"/>
    <w:rsid w:val="08CA41DC"/>
    <w:rsid w:val="08CA5AD7"/>
    <w:rsid w:val="08CB2EAE"/>
    <w:rsid w:val="08CB859A"/>
    <w:rsid w:val="08CBEB62"/>
    <w:rsid w:val="08CC6F8B"/>
    <w:rsid w:val="08CD3ECD"/>
    <w:rsid w:val="08CD625D"/>
    <w:rsid w:val="08CD646E"/>
    <w:rsid w:val="08CF3D18"/>
    <w:rsid w:val="08CFA903"/>
    <w:rsid w:val="08CFBE52"/>
    <w:rsid w:val="08D00DC1"/>
    <w:rsid w:val="08D02367"/>
    <w:rsid w:val="08D06593"/>
    <w:rsid w:val="08D0E6DC"/>
    <w:rsid w:val="08D10021"/>
    <w:rsid w:val="08D117EC"/>
    <w:rsid w:val="08D15478"/>
    <w:rsid w:val="08D17E22"/>
    <w:rsid w:val="08D1CEEB"/>
    <w:rsid w:val="08D1D5A2"/>
    <w:rsid w:val="08D282AC"/>
    <w:rsid w:val="08D29D85"/>
    <w:rsid w:val="08D2B75C"/>
    <w:rsid w:val="08D2BF31"/>
    <w:rsid w:val="08D2CC3A"/>
    <w:rsid w:val="08D2F61C"/>
    <w:rsid w:val="08D30156"/>
    <w:rsid w:val="08D3AD21"/>
    <w:rsid w:val="08D590BF"/>
    <w:rsid w:val="08D5C974"/>
    <w:rsid w:val="08D5D06D"/>
    <w:rsid w:val="08D5D483"/>
    <w:rsid w:val="08D63843"/>
    <w:rsid w:val="08D63D0C"/>
    <w:rsid w:val="08D649EF"/>
    <w:rsid w:val="08D658ED"/>
    <w:rsid w:val="08D68516"/>
    <w:rsid w:val="08D6D315"/>
    <w:rsid w:val="08D75A6D"/>
    <w:rsid w:val="08D79347"/>
    <w:rsid w:val="08D7991A"/>
    <w:rsid w:val="08D80F8C"/>
    <w:rsid w:val="08D833FD"/>
    <w:rsid w:val="08D85455"/>
    <w:rsid w:val="08D85EAA"/>
    <w:rsid w:val="08D8C9A1"/>
    <w:rsid w:val="08D90D63"/>
    <w:rsid w:val="08D94706"/>
    <w:rsid w:val="08D95185"/>
    <w:rsid w:val="08D9C80F"/>
    <w:rsid w:val="08DA14B9"/>
    <w:rsid w:val="08DB132C"/>
    <w:rsid w:val="08DBA843"/>
    <w:rsid w:val="08DBB0C0"/>
    <w:rsid w:val="08DCF55D"/>
    <w:rsid w:val="08DDBDDA"/>
    <w:rsid w:val="08DDFCC4"/>
    <w:rsid w:val="08DE614D"/>
    <w:rsid w:val="08DEE075"/>
    <w:rsid w:val="08DF0E7C"/>
    <w:rsid w:val="08DF2BA8"/>
    <w:rsid w:val="08DF2E57"/>
    <w:rsid w:val="08DF4D22"/>
    <w:rsid w:val="08DF6E69"/>
    <w:rsid w:val="08DFB829"/>
    <w:rsid w:val="08DFEFF7"/>
    <w:rsid w:val="08E0445A"/>
    <w:rsid w:val="08E08650"/>
    <w:rsid w:val="08E10A5F"/>
    <w:rsid w:val="08E1FE8C"/>
    <w:rsid w:val="08E27FC5"/>
    <w:rsid w:val="08E3517A"/>
    <w:rsid w:val="08E35E07"/>
    <w:rsid w:val="08E3A50B"/>
    <w:rsid w:val="08E49EA8"/>
    <w:rsid w:val="08E4ECED"/>
    <w:rsid w:val="08E51D06"/>
    <w:rsid w:val="08E529D7"/>
    <w:rsid w:val="08E5EF19"/>
    <w:rsid w:val="08E5F3CF"/>
    <w:rsid w:val="08E5F811"/>
    <w:rsid w:val="08E6458E"/>
    <w:rsid w:val="08E67A78"/>
    <w:rsid w:val="08E695C3"/>
    <w:rsid w:val="08E7B881"/>
    <w:rsid w:val="08E97EE9"/>
    <w:rsid w:val="08E9AA36"/>
    <w:rsid w:val="08E9C0CC"/>
    <w:rsid w:val="08E9C311"/>
    <w:rsid w:val="08E9D414"/>
    <w:rsid w:val="08E9EB61"/>
    <w:rsid w:val="08EB1FDA"/>
    <w:rsid w:val="08EB5573"/>
    <w:rsid w:val="08EB6AC5"/>
    <w:rsid w:val="08EBA64E"/>
    <w:rsid w:val="08EC212D"/>
    <w:rsid w:val="08EC4FF2"/>
    <w:rsid w:val="08EC60C5"/>
    <w:rsid w:val="08EC8A83"/>
    <w:rsid w:val="08EC9660"/>
    <w:rsid w:val="08EC9BDC"/>
    <w:rsid w:val="08ECDA4D"/>
    <w:rsid w:val="08ECF737"/>
    <w:rsid w:val="08ED48FB"/>
    <w:rsid w:val="08EE11B8"/>
    <w:rsid w:val="08EE4497"/>
    <w:rsid w:val="08EE86A0"/>
    <w:rsid w:val="08EED697"/>
    <w:rsid w:val="08EF7347"/>
    <w:rsid w:val="08EF9420"/>
    <w:rsid w:val="08EFBDDC"/>
    <w:rsid w:val="08F030CE"/>
    <w:rsid w:val="08F06126"/>
    <w:rsid w:val="08F12AB8"/>
    <w:rsid w:val="08F13F3E"/>
    <w:rsid w:val="08F162DC"/>
    <w:rsid w:val="08F1C511"/>
    <w:rsid w:val="08F27929"/>
    <w:rsid w:val="08F2AEF4"/>
    <w:rsid w:val="08F46470"/>
    <w:rsid w:val="08F5B7C9"/>
    <w:rsid w:val="08F5F2E5"/>
    <w:rsid w:val="08F6A5B5"/>
    <w:rsid w:val="08F70A7B"/>
    <w:rsid w:val="08F78AC2"/>
    <w:rsid w:val="08F7F34E"/>
    <w:rsid w:val="08F82222"/>
    <w:rsid w:val="08F8E2DF"/>
    <w:rsid w:val="08F92C83"/>
    <w:rsid w:val="08F949B1"/>
    <w:rsid w:val="08F9D873"/>
    <w:rsid w:val="08F9E4C0"/>
    <w:rsid w:val="08F9E947"/>
    <w:rsid w:val="08FAF96A"/>
    <w:rsid w:val="08FAFCCC"/>
    <w:rsid w:val="08FB9D58"/>
    <w:rsid w:val="08FBD11A"/>
    <w:rsid w:val="08FC1485"/>
    <w:rsid w:val="08FC24B2"/>
    <w:rsid w:val="08FC25CE"/>
    <w:rsid w:val="08FC625C"/>
    <w:rsid w:val="08FD318E"/>
    <w:rsid w:val="08FD4F9C"/>
    <w:rsid w:val="08FD69EF"/>
    <w:rsid w:val="08FD9449"/>
    <w:rsid w:val="08FDBC02"/>
    <w:rsid w:val="08FF3698"/>
    <w:rsid w:val="08FF859F"/>
    <w:rsid w:val="08FFE417"/>
    <w:rsid w:val="08FFE819"/>
    <w:rsid w:val="090032DC"/>
    <w:rsid w:val="090060DF"/>
    <w:rsid w:val="0900EC4D"/>
    <w:rsid w:val="0901341E"/>
    <w:rsid w:val="09015132"/>
    <w:rsid w:val="0902D515"/>
    <w:rsid w:val="0902E123"/>
    <w:rsid w:val="0902FF1C"/>
    <w:rsid w:val="09030DDD"/>
    <w:rsid w:val="09032AE4"/>
    <w:rsid w:val="09033367"/>
    <w:rsid w:val="09038FEB"/>
    <w:rsid w:val="090395D0"/>
    <w:rsid w:val="090395FA"/>
    <w:rsid w:val="0903B3DB"/>
    <w:rsid w:val="0903D5FB"/>
    <w:rsid w:val="09040D14"/>
    <w:rsid w:val="0904488A"/>
    <w:rsid w:val="09044F23"/>
    <w:rsid w:val="09058F58"/>
    <w:rsid w:val="090592FB"/>
    <w:rsid w:val="09064CC4"/>
    <w:rsid w:val="090665B3"/>
    <w:rsid w:val="09068169"/>
    <w:rsid w:val="090686E8"/>
    <w:rsid w:val="0906FD2A"/>
    <w:rsid w:val="0907D293"/>
    <w:rsid w:val="0907D95E"/>
    <w:rsid w:val="0907F43A"/>
    <w:rsid w:val="09083564"/>
    <w:rsid w:val="090881C4"/>
    <w:rsid w:val="09089279"/>
    <w:rsid w:val="09096C73"/>
    <w:rsid w:val="09099C83"/>
    <w:rsid w:val="090A24EC"/>
    <w:rsid w:val="090A25A1"/>
    <w:rsid w:val="090A5851"/>
    <w:rsid w:val="090B02C6"/>
    <w:rsid w:val="090B152A"/>
    <w:rsid w:val="090B2917"/>
    <w:rsid w:val="090B7132"/>
    <w:rsid w:val="090B9F50"/>
    <w:rsid w:val="090BCB10"/>
    <w:rsid w:val="090BD5B2"/>
    <w:rsid w:val="090C1F27"/>
    <w:rsid w:val="090D0E58"/>
    <w:rsid w:val="090D2290"/>
    <w:rsid w:val="090EAA44"/>
    <w:rsid w:val="090F7598"/>
    <w:rsid w:val="090F988E"/>
    <w:rsid w:val="0910D3FC"/>
    <w:rsid w:val="0910D673"/>
    <w:rsid w:val="09117F88"/>
    <w:rsid w:val="09120B8E"/>
    <w:rsid w:val="091253B3"/>
    <w:rsid w:val="091304C6"/>
    <w:rsid w:val="09131893"/>
    <w:rsid w:val="09133909"/>
    <w:rsid w:val="09133E61"/>
    <w:rsid w:val="091349A4"/>
    <w:rsid w:val="09139392"/>
    <w:rsid w:val="09139562"/>
    <w:rsid w:val="091492A8"/>
    <w:rsid w:val="091507CD"/>
    <w:rsid w:val="0915A61D"/>
    <w:rsid w:val="0915E263"/>
    <w:rsid w:val="0915EA99"/>
    <w:rsid w:val="09162679"/>
    <w:rsid w:val="09162D4E"/>
    <w:rsid w:val="09162DC4"/>
    <w:rsid w:val="09164CBA"/>
    <w:rsid w:val="09172AD3"/>
    <w:rsid w:val="091785A6"/>
    <w:rsid w:val="09181045"/>
    <w:rsid w:val="09186F98"/>
    <w:rsid w:val="091889BE"/>
    <w:rsid w:val="0918A720"/>
    <w:rsid w:val="0918B013"/>
    <w:rsid w:val="0918CACA"/>
    <w:rsid w:val="0918D7D5"/>
    <w:rsid w:val="0919000B"/>
    <w:rsid w:val="09197041"/>
    <w:rsid w:val="0919B3B2"/>
    <w:rsid w:val="091AB071"/>
    <w:rsid w:val="091B836E"/>
    <w:rsid w:val="091B9B14"/>
    <w:rsid w:val="091C2E15"/>
    <w:rsid w:val="091C30A3"/>
    <w:rsid w:val="091D1767"/>
    <w:rsid w:val="091D4ADB"/>
    <w:rsid w:val="091D5B76"/>
    <w:rsid w:val="091D78B4"/>
    <w:rsid w:val="091DA983"/>
    <w:rsid w:val="091DFE84"/>
    <w:rsid w:val="091E3AED"/>
    <w:rsid w:val="091EA500"/>
    <w:rsid w:val="091EB6CB"/>
    <w:rsid w:val="091F5A02"/>
    <w:rsid w:val="091F7C23"/>
    <w:rsid w:val="091FAAF2"/>
    <w:rsid w:val="091FCB14"/>
    <w:rsid w:val="09209174"/>
    <w:rsid w:val="0920E13A"/>
    <w:rsid w:val="0920FE17"/>
    <w:rsid w:val="0920FFA2"/>
    <w:rsid w:val="0921166B"/>
    <w:rsid w:val="09214AF9"/>
    <w:rsid w:val="09214F5D"/>
    <w:rsid w:val="09219D28"/>
    <w:rsid w:val="0921D1F2"/>
    <w:rsid w:val="0921EF1C"/>
    <w:rsid w:val="09224A04"/>
    <w:rsid w:val="09225A12"/>
    <w:rsid w:val="092320BC"/>
    <w:rsid w:val="0923F080"/>
    <w:rsid w:val="0923F28E"/>
    <w:rsid w:val="09243D73"/>
    <w:rsid w:val="09244A08"/>
    <w:rsid w:val="0924716C"/>
    <w:rsid w:val="09249A52"/>
    <w:rsid w:val="09252D41"/>
    <w:rsid w:val="0925A3B0"/>
    <w:rsid w:val="0926B302"/>
    <w:rsid w:val="0926C766"/>
    <w:rsid w:val="09274C9B"/>
    <w:rsid w:val="09277303"/>
    <w:rsid w:val="092773E1"/>
    <w:rsid w:val="09279012"/>
    <w:rsid w:val="092848F8"/>
    <w:rsid w:val="09294CCE"/>
    <w:rsid w:val="092A012D"/>
    <w:rsid w:val="092A17EC"/>
    <w:rsid w:val="092ACDE1"/>
    <w:rsid w:val="092AFA81"/>
    <w:rsid w:val="092B53AC"/>
    <w:rsid w:val="092BC051"/>
    <w:rsid w:val="092C1458"/>
    <w:rsid w:val="092C289B"/>
    <w:rsid w:val="092C65FA"/>
    <w:rsid w:val="092CAB29"/>
    <w:rsid w:val="092D9D40"/>
    <w:rsid w:val="092DB7D2"/>
    <w:rsid w:val="092E2327"/>
    <w:rsid w:val="092E3D0C"/>
    <w:rsid w:val="092F167F"/>
    <w:rsid w:val="092F390A"/>
    <w:rsid w:val="09301574"/>
    <w:rsid w:val="09302F8B"/>
    <w:rsid w:val="0930A5FB"/>
    <w:rsid w:val="0931186F"/>
    <w:rsid w:val="093145C0"/>
    <w:rsid w:val="0932203D"/>
    <w:rsid w:val="09327A07"/>
    <w:rsid w:val="0932C2C1"/>
    <w:rsid w:val="0932DC6D"/>
    <w:rsid w:val="09331D05"/>
    <w:rsid w:val="09333B94"/>
    <w:rsid w:val="0933A66E"/>
    <w:rsid w:val="09347C74"/>
    <w:rsid w:val="09347F9F"/>
    <w:rsid w:val="09360C31"/>
    <w:rsid w:val="09366E09"/>
    <w:rsid w:val="0936ADCB"/>
    <w:rsid w:val="0936E6EF"/>
    <w:rsid w:val="0936FA4E"/>
    <w:rsid w:val="09377552"/>
    <w:rsid w:val="0937A067"/>
    <w:rsid w:val="0937CB2C"/>
    <w:rsid w:val="0937F43D"/>
    <w:rsid w:val="09381637"/>
    <w:rsid w:val="093848D7"/>
    <w:rsid w:val="09386368"/>
    <w:rsid w:val="09388726"/>
    <w:rsid w:val="0938F4AE"/>
    <w:rsid w:val="0938F678"/>
    <w:rsid w:val="09390836"/>
    <w:rsid w:val="093921EF"/>
    <w:rsid w:val="093980D5"/>
    <w:rsid w:val="0939BA81"/>
    <w:rsid w:val="093A0EB8"/>
    <w:rsid w:val="093A1408"/>
    <w:rsid w:val="093A62E5"/>
    <w:rsid w:val="093AF7B9"/>
    <w:rsid w:val="093C14D1"/>
    <w:rsid w:val="093C2B8B"/>
    <w:rsid w:val="093C4770"/>
    <w:rsid w:val="093C54BC"/>
    <w:rsid w:val="093CB237"/>
    <w:rsid w:val="093D2436"/>
    <w:rsid w:val="093D98C6"/>
    <w:rsid w:val="093DBE88"/>
    <w:rsid w:val="093DE46C"/>
    <w:rsid w:val="093E2C5C"/>
    <w:rsid w:val="093E8AA8"/>
    <w:rsid w:val="093FBB6D"/>
    <w:rsid w:val="09406DC7"/>
    <w:rsid w:val="094072EF"/>
    <w:rsid w:val="09407D8E"/>
    <w:rsid w:val="094094C2"/>
    <w:rsid w:val="0941EB30"/>
    <w:rsid w:val="09424B25"/>
    <w:rsid w:val="0942750E"/>
    <w:rsid w:val="094336B2"/>
    <w:rsid w:val="094386B5"/>
    <w:rsid w:val="09439B0D"/>
    <w:rsid w:val="0943FC46"/>
    <w:rsid w:val="09440BAE"/>
    <w:rsid w:val="094461D6"/>
    <w:rsid w:val="0944A8DA"/>
    <w:rsid w:val="0944F815"/>
    <w:rsid w:val="0945615C"/>
    <w:rsid w:val="0945DDA5"/>
    <w:rsid w:val="0945EB7E"/>
    <w:rsid w:val="0945F0DA"/>
    <w:rsid w:val="09464A0B"/>
    <w:rsid w:val="09469EE4"/>
    <w:rsid w:val="0946C60E"/>
    <w:rsid w:val="0946E1B3"/>
    <w:rsid w:val="0946EAE7"/>
    <w:rsid w:val="094716F1"/>
    <w:rsid w:val="09475080"/>
    <w:rsid w:val="09481A78"/>
    <w:rsid w:val="09482169"/>
    <w:rsid w:val="09492FDA"/>
    <w:rsid w:val="09497688"/>
    <w:rsid w:val="0949903A"/>
    <w:rsid w:val="0949CCA7"/>
    <w:rsid w:val="094A5CB5"/>
    <w:rsid w:val="094ACEFA"/>
    <w:rsid w:val="094AE23F"/>
    <w:rsid w:val="094B1984"/>
    <w:rsid w:val="094BBB4C"/>
    <w:rsid w:val="094C254B"/>
    <w:rsid w:val="094C38C1"/>
    <w:rsid w:val="094C8209"/>
    <w:rsid w:val="094C85AB"/>
    <w:rsid w:val="094D16FE"/>
    <w:rsid w:val="094D1714"/>
    <w:rsid w:val="094D8669"/>
    <w:rsid w:val="094DAB53"/>
    <w:rsid w:val="094E72F5"/>
    <w:rsid w:val="094EC762"/>
    <w:rsid w:val="094ECF8B"/>
    <w:rsid w:val="094F5A1E"/>
    <w:rsid w:val="094F9637"/>
    <w:rsid w:val="094FE8FF"/>
    <w:rsid w:val="09500E74"/>
    <w:rsid w:val="09502A0C"/>
    <w:rsid w:val="0950A28D"/>
    <w:rsid w:val="0950C030"/>
    <w:rsid w:val="09514A62"/>
    <w:rsid w:val="09516981"/>
    <w:rsid w:val="095285B5"/>
    <w:rsid w:val="095304F3"/>
    <w:rsid w:val="09540A54"/>
    <w:rsid w:val="09543A16"/>
    <w:rsid w:val="09544B1F"/>
    <w:rsid w:val="0954519E"/>
    <w:rsid w:val="095493C9"/>
    <w:rsid w:val="09549461"/>
    <w:rsid w:val="0955087B"/>
    <w:rsid w:val="0955CAFD"/>
    <w:rsid w:val="0955F54E"/>
    <w:rsid w:val="095602B7"/>
    <w:rsid w:val="09570618"/>
    <w:rsid w:val="09572985"/>
    <w:rsid w:val="09574C5D"/>
    <w:rsid w:val="09576D63"/>
    <w:rsid w:val="0958EF70"/>
    <w:rsid w:val="09597193"/>
    <w:rsid w:val="0959D205"/>
    <w:rsid w:val="0959F0F2"/>
    <w:rsid w:val="095A7EF4"/>
    <w:rsid w:val="095A8CCC"/>
    <w:rsid w:val="095ACF16"/>
    <w:rsid w:val="095B6FB9"/>
    <w:rsid w:val="095BB8BC"/>
    <w:rsid w:val="095C4374"/>
    <w:rsid w:val="095CB681"/>
    <w:rsid w:val="095CC64D"/>
    <w:rsid w:val="095CE01D"/>
    <w:rsid w:val="095CE846"/>
    <w:rsid w:val="095D0A99"/>
    <w:rsid w:val="095D6CA7"/>
    <w:rsid w:val="095DF82C"/>
    <w:rsid w:val="095DFBD0"/>
    <w:rsid w:val="095DFC4A"/>
    <w:rsid w:val="095EF24A"/>
    <w:rsid w:val="095F8713"/>
    <w:rsid w:val="095FE5CC"/>
    <w:rsid w:val="095FEAA0"/>
    <w:rsid w:val="09607692"/>
    <w:rsid w:val="09612756"/>
    <w:rsid w:val="09616BAF"/>
    <w:rsid w:val="096193AE"/>
    <w:rsid w:val="0962BE3B"/>
    <w:rsid w:val="0962CE64"/>
    <w:rsid w:val="096319E2"/>
    <w:rsid w:val="09631B7F"/>
    <w:rsid w:val="09642B03"/>
    <w:rsid w:val="096451A6"/>
    <w:rsid w:val="09645AE8"/>
    <w:rsid w:val="096564B8"/>
    <w:rsid w:val="0965A7A7"/>
    <w:rsid w:val="0966C7C3"/>
    <w:rsid w:val="0966D6DE"/>
    <w:rsid w:val="096701C1"/>
    <w:rsid w:val="096752D0"/>
    <w:rsid w:val="096832FE"/>
    <w:rsid w:val="09684209"/>
    <w:rsid w:val="09688501"/>
    <w:rsid w:val="09688E94"/>
    <w:rsid w:val="096890FF"/>
    <w:rsid w:val="0968B4AD"/>
    <w:rsid w:val="096A541C"/>
    <w:rsid w:val="096A7B85"/>
    <w:rsid w:val="096B2724"/>
    <w:rsid w:val="096BAA0A"/>
    <w:rsid w:val="096BCCB7"/>
    <w:rsid w:val="096C167A"/>
    <w:rsid w:val="096C2844"/>
    <w:rsid w:val="096C33BE"/>
    <w:rsid w:val="096D16F6"/>
    <w:rsid w:val="096D7D02"/>
    <w:rsid w:val="096D8F6C"/>
    <w:rsid w:val="096D9C7D"/>
    <w:rsid w:val="096DCD73"/>
    <w:rsid w:val="096E818F"/>
    <w:rsid w:val="096F2272"/>
    <w:rsid w:val="096F3ACE"/>
    <w:rsid w:val="096F83A6"/>
    <w:rsid w:val="096FE381"/>
    <w:rsid w:val="096FED4C"/>
    <w:rsid w:val="097063F7"/>
    <w:rsid w:val="09717426"/>
    <w:rsid w:val="0971A0EC"/>
    <w:rsid w:val="0971B59A"/>
    <w:rsid w:val="0971D394"/>
    <w:rsid w:val="09725880"/>
    <w:rsid w:val="09727411"/>
    <w:rsid w:val="0973242A"/>
    <w:rsid w:val="0973C014"/>
    <w:rsid w:val="097441B9"/>
    <w:rsid w:val="0974C000"/>
    <w:rsid w:val="09751289"/>
    <w:rsid w:val="09758158"/>
    <w:rsid w:val="0975848C"/>
    <w:rsid w:val="097598F4"/>
    <w:rsid w:val="09763A29"/>
    <w:rsid w:val="0976C621"/>
    <w:rsid w:val="0976DC16"/>
    <w:rsid w:val="09773711"/>
    <w:rsid w:val="0977E7BA"/>
    <w:rsid w:val="09780608"/>
    <w:rsid w:val="097836B4"/>
    <w:rsid w:val="09787565"/>
    <w:rsid w:val="0978AC63"/>
    <w:rsid w:val="0978EC61"/>
    <w:rsid w:val="097A32A7"/>
    <w:rsid w:val="097ACCF3"/>
    <w:rsid w:val="097AEA0C"/>
    <w:rsid w:val="097B2C92"/>
    <w:rsid w:val="097B4286"/>
    <w:rsid w:val="097B6243"/>
    <w:rsid w:val="097B7EB9"/>
    <w:rsid w:val="097BA6E7"/>
    <w:rsid w:val="097C0FB6"/>
    <w:rsid w:val="097C3BE5"/>
    <w:rsid w:val="097C5D72"/>
    <w:rsid w:val="097D979F"/>
    <w:rsid w:val="097D9A5D"/>
    <w:rsid w:val="097DAE8C"/>
    <w:rsid w:val="097DD281"/>
    <w:rsid w:val="097E7767"/>
    <w:rsid w:val="097F0153"/>
    <w:rsid w:val="097FE0D1"/>
    <w:rsid w:val="09800BA2"/>
    <w:rsid w:val="09802C94"/>
    <w:rsid w:val="0981275E"/>
    <w:rsid w:val="09816348"/>
    <w:rsid w:val="0981C2FD"/>
    <w:rsid w:val="09822BC4"/>
    <w:rsid w:val="098284B1"/>
    <w:rsid w:val="0982C529"/>
    <w:rsid w:val="0982CB0B"/>
    <w:rsid w:val="0982CC17"/>
    <w:rsid w:val="0983274A"/>
    <w:rsid w:val="098367C9"/>
    <w:rsid w:val="09838346"/>
    <w:rsid w:val="09839A59"/>
    <w:rsid w:val="0983E605"/>
    <w:rsid w:val="09845283"/>
    <w:rsid w:val="0984747D"/>
    <w:rsid w:val="0985BA04"/>
    <w:rsid w:val="09860506"/>
    <w:rsid w:val="09860BF1"/>
    <w:rsid w:val="0986354A"/>
    <w:rsid w:val="0986E34A"/>
    <w:rsid w:val="09879560"/>
    <w:rsid w:val="09879F4C"/>
    <w:rsid w:val="0987C597"/>
    <w:rsid w:val="0988DA65"/>
    <w:rsid w:val="09890083"/>
    <w:rsid w:val="09891D0F"/>
    <w:rsid w:val="0989A347"/>
    <w:rsid w:val="0989A9FA"/>
    <w:rsid w:val="0989ACF4"/>
    <w:rsid w:val="0989B035"/>
    <w:rsid w:val="0989D028"/>
    <w:rsid w:val="098AA3B5"/>
    <w:rsid w:val="098AE9E1"/>
    <w:rsid w:val="098AEEFD"/>
    <w:rsid w:val="098AF07A"/>
    <w:rsid w:val="098B5946"/>
    <w:rsid w:val="098BA467"/>
    <w:rsid w:val="098BD1D1"/>
    <w:rsid w:val="098BFDBD"/>
    <w:rsid w:val="098C1813"/>
    <w:rsid w:val="098C2D56"/>
    <w:rsid w:val="098C7D4B"/>
    <w:rsid w:val="098CE2A8"/>
    <w:rsid w:val="098D5D2B"/>
    <w:rsid w:val="098D777F"/>
    <w:rsid w:val="098DAFF9"/>
    <w:rsid w:val="098DCC5B"/>
    <w:rsid w:val="098DFD9B"/>
    <w:rsid w:val="098E0D01"/>
    <w:rsid w:val="098E5574"/>
    <w:rsid w:val="098E7F89"/>
    <w:rsid w:val="098F142F"/>
    <w:rsid w:val="098FA386"/>
    <w:rsid w:val="098FC8DB"/>
    <w:rsid w:val="0990DAC2"/>
    <w:rsid w:val="0991195C"/>
    <w:rsid w:val="09911D26"/>
    <w:rsid w:val="099176F8"/>
    <w:rsid w:val="09919A9D"/>
    <w:rsid w:val="09924988"/>
    <w:rsid w:val="099349D2"/>
    <w:rsid w:val="0993A5D9"/>
    <w:rsid w:val="0993FE4F"/>
    <w:rsid w:val="09948B90"/>
    <w:rsid w:val="09958890"/>
    <w:rsid w:val="09959886"/>
    <w:rsid w:val="09970979"/>
    <w:rsid w:val="09970C42"/>
    <w:rsid w:val="09977A21"/>
    <w:rsid w:val="099787FD"/>
    <w:rsid w:val="0997AA26"/>
    <w:rsid w:val="0997F3B6"/>
    <w:rsid w:val="0997FCB2"/>
    <w:rsid w:val="09982908"/>
    <w:rsid w:val="0998A7D3"/>
    <w:rsid w:val="0999284E"/>
    <w:rsid w:val="09994B4A"/>
    <w:rsid w:val="099A132E"/>
    <w:rsid w:val="099A18A4"/>
    <w:rsid w:val="099B1C0E"/>
    <w:rsid w:val="099B5FC5"/>
    <w:rsid w:val="099BEBA0"/>
    <w:rsid w:val="099C22A5"/>
    <w:rsid w:val="099C32C7"/>
    <w:rsid w:val="099CF4CF"/>
    <w:rsid w:val="099CF7C5"/>
    <w:rsid w:val="099D5536"/>
    <w:rsid w:val="099D8F08"/>
    <w:rsid w:val="099D9418"/>
    <w:rsid w:val="099DAE4A"/>
    <w:rsid w:val="099DB326"/>
    <w:rsid w:val="099E1E8E"/>
    <w:rsid w:val="099E2B9D"/>
    <w:rsid w:val="099E2E48"/>
    <w:rsid w:val="099EB832"/>
    <w:rsid w:val="099F5059"/>
    <w:rsid w:val="099F50D6"/>
    <w:rsid w:val="099F590B"/>
    <w:rsid w:val="099F6FBF"/>
    <w:rsid w:val="099FA390"/>
    <w:rsid w:val="099FB3BC"/>
    <w:rsid w:val="09A03576"/>
    <w:rsid w:val="09A04F2A"/>
    <w:rsid w:val="09A186DC"/>
    <w:rsid w:val="09A1A34A"/>
    <w:rsid w:val="09A229A5"/>
    <w:rsid w:val="09A2F318"/>
    <w:rsid w:val="09A36BA8"/>
    <w:rsid w:val="09A36DE6"/>
    <w:rsid w:val="09A38429"/>
    <w:rsid w:val="09A42BB6"/>
    <w:rsid w:val="09A441FC"/>
    <w:rsid w:val="09A49F45"/>
    <w:rsid w:val="09A4D6D4"/>
    <w:rsid w:val="09A51C35"/>
    <w:rsid w:val="09A52175"/>
    <w:rsid w:val="09A54AAC"/>
    <w:rsid w:val="09A56B15"/>
    <w:rsid w:val="09A65DD8"/>
    <w:rsid w:val="09A71A42"/>
    <w:rsid w:val="09A757B8"/>
    <w:rsid w:val="09A769CD"/>
    <w:rsid w:val="09A81AF1"/>
    <w:rsid w:val="09A85C0A"/>
    <w:rsid w:val="09A870C3"/>
    <w:rsid w:val="09A93719"/>
    <w:rsid w:val="09A98033"/>
    <w:rsid w:val="09AA12FE"/>
    <w:rsid w:val="09AA2798"/>
    <w:rsid w:val="09AAA7E0"/>
    <w:rsid w:val="09AB3D95"/>
    <w:rsid w:val="09AB6F22"/>
    <w:rsid w:val="09ABA631"/>
    <w:rsid w:val="09ABA944"/>
    <w:rsid w:val="09ABDD57"/>
    <w:rsid w:val="09ABF29C"/>
    <w:rsid w:val="09AC31CB"/>
    <w:rsid w:val="09AC5099"/>
    <w:rsid w:val="09ACC5C9"/>
    <w:rsid w:val="09ACF72A"/>
    <w:rsid w:val="09AD4E41"/>
    <w:rsid w:val="09AE1507"/>
    <w:rsid w:val="09AE20B9"/>
    <w:rsid w:val="09AE536F"/>
    <w:rsid w:val="09AEAB4A"/>
    <w:rsid w:val="09AEEF0E"/>
    <w:rsid w:val="09AF4B1C"/>
    <w:rsid w:val="09AF7799"/>
    <w:rsid w:val="09AF9915"/>
    <w:rsid w:val="09AF99E3"/>
    <w:rsid w:val="09AFFA9F"/>
    <w:rsid w:val="09B00CA6"/>
    <w:rsid w:val="09B03AFB"/>
    <w:rsid w:val="09B089A7"/>
    <w:rsid w:val="09B163A2"/>
    <w:rsid w:val="09B164A3"/>
    <w:rsid w:val="09B1B3CA"/>
    <w:rsid w:val="09B2382C"/>
    <w:rsid w:val="09B23A85"/>
    <w:rsid w:val="09B25485"/>
    <w:rsid w:val="09B27E8F"/>
    <w:rsid w:val="09B2A674"/>
    <w:rsid w:val="09B3C477"/>
    <w:rsid w:val="09B4013F"/>
    <w:rsid w:val="09B54A9C"/>
    <w:rsid w:val="09B59B41"/>
    <w:rsid w:val="09B6B7B5"/>
    <w:rsid w:val="09B6C571"/>
    <w:rsid w:val="09B6DFF6"/>
    <w:rsid w:val="09B73912"/>
    <w:rsid w:val="09B73DB2"/>
    <w:rsid w:val="09B7B043"/>
    <w:rsid w:val="09B892C1"/>
    <w:rsid w:val="09B89CD4"/>
    <w:rsid w:val="09B91FD0"/>
    <w:rsid w:val="09B944F1"/>
    <w:rsid w:val="09BA12DE"/>
    <w:rsid w:val="09BA1397"/>
    <w:rsid w:val="09BA4ED4"/>
    <w:rsid w:val="09BAF6EB"/>
    <w:rsid w:val="09BC5A80"/>
    <w:rsid w:val="09BCE01E"/>
    <w:rsid w:val="09BD0C2B"/>
    <w:rsid w:val="09BDF687"/>
    <w:rsid w:val="09BE3333"/>
    <w:rsid w:val="09BE3762"/>
    <w:rsid w:val="09BE4A70"/>
    <w:rsid w:val="09BE906B"/>
    <w:rsid w:val="09BEFF6C"/>
    <w:rsid w:val="09BF41D9"/>
    <w:rsid w:val="09C0E0A4"/>
    <w:rsid w:val="09C0E3B0"/>
    <w:rsid w:val="09C174C6"/>
    <w:rsid w:val="09C2073F"/>
    <w:rsid w:val="09C28A76"/>
    <w:rsid w:val="09C2E30E"/>
    <w:rsid w:val="09C2F6B8"/>
    <w:rsid w:val="09C43695"/>
    <w:rsid w:val="09C43D53"/>
    <w:rsid w:val="09C44573"/>
    <w:rsid w:val="09C511F7"/>
    <w:rsid w:val="09C51E34"/>
    <w:rsid w:val="09C55111"/>
    <w:rsid w:val="09C599AD"/>
    <w:rsid w:val="09C62B77"/>
    <w:rsid w:val="09C63B59"/>
    <w:rsid w:val="09C6D9BE"/>
    <w:rsid w:val="09C6EFCC"/>
    <w:rsid w:val="09C70493"/>
    <w:rsid w:val="09C78587"/>
    <w:rsid w:val="09C83702"/>
    <w:rsid w:val="09C863C7"/>
    <w:rsid w:val="09C8C0B9"/>
    <w:rsid w:val="09C8DC1D"/>
    <w:rsid w:val="09C94CD8"/>
    <w:rsid w:val="09C9E850"/>
    <w:rsid w:val="09CA5778"/>
    <w:rsid w:val="09CAA3B2"/>
    <w:rsid w:val="09CB0A2D"/>
    <w:rsid w:val="09CB7D09"/>
    <w:rsid w:val="09CBD324"/>
    <w:rsid w:val="09CBF3DC"/>
    <w:rsid w:val="09CD671E"/>
    <w:rsid w:val="09CD90C8"/>
    <w:rsid w:val="09CDE0EE"/>
    <w:rsid w:val="09CE323E"/>
    <w:rsid w:val="09CE625A"/>
    <w:rsid w:val="09CE6E94"/>
    <w:rsid w:val="09CEA7B5"/>
    <w:rsid w:val="09CEC2DF"/>
    <w:rsid w:val="09CEECEE"/>
    <w:rsid w:val="09CEF4ED"/>
    <w:rsid w:val="09CF3B6A"/>
    <w:rsid w:val="09CF5991"/>
    <w:rsid w:val="09CF666C"/>
    <w:rsid w:val="09CFB257"/>
    <w:rsid w:val="09CFDF40"/>
    <w:rsid w:val="09CFEFED"/>
    <w:rsid w:val="09D01374"/>
    <w:rsid w:val="09D05830"/>
    <w:rsid w:val="09D11258"/>
    <w:rsid w:val="09D15160"/>
    <w:rsid w:val="09D27291"/>
    <w:rsid w:val="09D2D729"/>
    <w:rsid w:val="09D2EA02"/>
    <w:rsid w:val="09D45A4A"/>
    <w:rsid w:val="09D498D4"/>
    <w:rsid w:val="09D4D69F"/>
    <w:rsid w:val="09D50ED2"/>
    <w:rsid w:val="09D55E6E"/>
    <w:rsid w:val="09D5613E"/>
    <w:rsid w:val="09D5DB26"/>
    <w:rsid w:val="09D5E39B"/>
    <w:rsid w:val="09D66345"/>
    <w:rsid w:val="09D6C4B5"/>
    <w:rsid w:val="09D74020"/>
    <w:rsid w:val="09D74D33"/>
    <w:rsid w:val="09D79EAC"/>
    <w:rsid w:val="09D856AC"/>
    <w:rsid w:val="09D9469D"/>
    <w:rsid w:val="09D95B8F"/>
    <w:rsid w:val="09D99323"/>
    <w:rsid w:val="09DA1801"/>
    <w:rsid w:val="09DA8035"/>
    <w:rsid w:val="09DA96CD"/>
    <w:rsid w:val="09DB2983"/>
    <w:rsid w:val="09DB6E9A"/>
    <w:rsid w:val="09DB8B5D"/>
    <w:rsid w:val="09DBBA36"/>
    <w:rsid w:val="09DBF591"/>
    <w:rsid w:val="09DBFB20"/>
    <w:rsid w:val="09DC32C7"/>
    <w:rsid w:val="09DCB637"/>
    <w:rsid w:val="09DD4A4A"/>
    <w:rsid w:val="09DD9D8B"/>
    <w:rsid w:val="09DE16BA"/>
    <w:rsid w:val="09DE2712"/>
    <w:rsid w:val="09DEACC7"/>
    <w:rsid w:val="09DEC9AA"/>
    <w:rsid w:val="09DED3D7"/>
    <w:rsid w:val="09DFEF9C"/>
    <w:rsid w:val="09DFFE12"/>
    <w:rsid w:val="09E00B78"/>
    <w:rsid w:val="09E0165C"/>
    <w:rsid w:val="09E040FF"/>
    <w:rsid w:val="09E1F2B9"/>
    <w:rsid w:val="09E2C60F"/>
    <w:rsid w:val="09E2C8C1"/>
    <w:rsid w:val="09E2D48D"/>
    <w:rsid w:val="09E383DF"/>
    <w:rsid w:val="09E38B73"/>
    <w:rsid w:val="09E3B5C5"/>
    <w:rsid w:val="09E4F4DC"/>
    <w:rsid w:val="09E59CF0"/>
    <w:rsid w:val="09E63263"/>
    <w:rsid w:val="09E63DE5"/>
    <w:rsid w:val="09E64B0D"/>
    <w:rsid w:val="09E80BAF"/>
    <w:rsid w:val="09E87FAA"/>
    <w:rsid w:val="09E884B6"/>
    <w:rsid w:val="09E94A0A"/>
    <w:rsid w:val="09E9D436"/>
    <w:rsid w:val="09EA2997"/>
    <w:rsid w:val="09EA6C8C"/>
    <w:rsid w:val="09EB3831"/>
    <w:rsid w:val="09EBC4C7"/>
    <w:rsid w:val="09EC374B"/>
    <w:rsid w:val="09ECDCE8"/>
    <w:rsid w:val="09ED085F"/>
    <w:rsid w:val="09ED0A28"/>
    <w:rsid w:val="09ED406F"/>
    <w:rsid w:val="09ED521D"/>
    <w:rsid w:val="09ED7B5F"/>
    <w:rsid w:val="09EDBB0B"/>
    <w:rsid w:val="09EDF08B"/>
    <w:rsid w:val="09EE6AC7"/>
    <w:rsid w:val="09EF170B"/>
    <w:rsid w:val="09EF58D2"/>
    <w:rsid w:val="09EF8A3C"/>
    <w:rsid w:val="09EFEB6F"/>
    <w:rsid w:val="09F018A4"/>
    <w:rsid w:val="09F0474A"/>
    <w:rsid w:val="09F062DF"/>
    <w:rsid w:val="09F075B1"/>
    <w:rsid w:val="09F0CA1B"/>
    <w:rsid w:val="09F0E89F"/>
    <w:rsid w:val="09F103AA"/>
    <w:rsid w:val="09F146F0"/>
    <w:rsid w:val="09F1A97B"/>
    <w:rsid w:val="09F1B382"/>
    <w:rsid w:val="09F1CC16"/>
    <w:rsid w:val="09F21C21"/>
    <w:rsid w:val="09F235A5"/>
    <w:rsid w:val="09F23625"/>
    <w:rsid w:val="09F2D7A1"/>
    <w:rsid w:val="09F2ECA4"/>
    <w:rsid w:val="09F31ABD"/>
    <w:rsid w:val="09F32544"/>
    <w:rsid w:val="09F37230"/>
    <w:rsid w:val="09F3BF39"/>
    <w:rsid w:val="09F3DE8B"/>
    <w:rsid w:val="09F3FE44"/>
    <w:rsid w:val="09F4816F"/>
    <w:rsid w:val="09F4CC72"/>
    <w:rsid w:val="09F4F1CA"/>
    <w:rsid w:val="09F55628"/>
    <w:rsid w:val="09F5A902"/>
    <w:rsid w:val="09F6AA3B"/>
    <w:rsid w:val="09F6B28E"/>
    <w:rsid w:val="09F6BF1A"/>
    <w:rsid w:val="09F6CBE9"/>
    <w:rsid w:val="09F6D8B8"/>
    <w:rsid w:val="09F723B5"/>
    <w:rsid w:val="09F7BC42"/>
    <w:rsid w:val="09F84681"/>
    <w:rsid w:val="09F91316"/>
    <w:rsid w:val="09F9524A"/>
    <w:rsid w:val="09F97AAD"/>
    <w:rsid w:val="09F97C46"/>
    <w:rsid w:val="09FA58C3"/>
    <w:rsid w:val="09FA73EE"/>
    <w:rsid w:val="09FB3749"/>
    <w:rsid w:val="09FB9A4E"/>
    <w:rsid w:val="09FBDCBC"/>
    <w:rsid w:val="09FBE47B"/>
    <w:rsid w:val="09FBEFE6"/>
    <w:rsid w:val="09FC4A02"/>
    <w:rsid w:val="09FC557E"/>
    <w:rsid w:val="09FD2C9C"/>
    <w:rsid w:val="09FD4003"/>
    <w:rsid w:val="09FD788D"/>
    <w:rsid w:val="09FDF223"/>
    <w:rsid w:val="09FE2BC0"/>
    <w:rsid w:val="09FFBB38"/>
    <w:rsid w:val="09FFC0FE"/>
    <w:rsid w:val="0A003079"/>
    <w:rsid w:val="0A0099EB"/>
    <w:rsid w:val="0A00E8B0"/>
    <w:rsid w:val="0A0195A7"/>
    <w:rsid w:val="0A01C7E5"/>
    <w:rsid w:val="0A01E975"/>
    <w:rsid w:val="0A020468"/>
    <w:rsid w:val="0A02E2CD"/>
    <w:rsid w:val="0A039FCC"/>
    <w:rsid w:val="0A03E1EF"/>
    <w:rsid w:val="0A03F719"/>
    <w:rsid w:val="0A0403DC"/>
    <w:rsid w:val="0A042CFB"/>
    <w:rsid w:val="0A05B912"/>
    <w:rsid w:val="0A060C6F"/>
    <w:rsid w:val="0A064205"/>
    <w:rsid w:val="0A06480A"/>
    <w:rsid w:val="0A06D2E7"/>
    <w:rsid w:val="0A0745B0"/>
    <w:rsid w:val="0A075363"/>
    <w:rsid w:val="0A07870C"/>
    <w:rsid w:val="0A0830C2"/>
    <w:rsid w:val="0A0868EC"/>
    <w:rsid w:val="0A08C05B"/>
    <w:rsid w:val="0A09919A"/>
    <w:rsid w:val="0A0A8E81"/>
    <w:rsid w:val="0A0A9B3C"/>
    <w:rsid w:val="0A0AA19A"/>
    <w:rsid w:val="0A0AAC77"/>
    <w:rsid w:val="0A0B41E0"/>
    <w:rsid w:val="0A0B6531"/>
    <w:rsid w:val="0A0B9480"/>
    <w:rsid w:val="0A0BA7F8"/>
    <w:rsid w:val="0A0BC5EF"/>
    <w:rsid w:val="0A0CEA70"/>
    <w:rsid w:val="0A0D73B3"/>
    <w:rsid w:val="0A0DD298"/>
    <w:rsid w:val="0A0E08FF"/>
    <w:rsid w:val="0A0EBA18"/>
    <w:rsid w:val="0A0EC281"/>
    <w:rsid w:val="0A0EF9B7"/>
    <w:rsid w:val="0A0F1317"/>
    <w:rsid w:val="0A110DB7"/>
    <w:rsid w:val="0A119847"/>
    <w:rsid w:val="0A126B0B"/>
    <w:rsid w:val="0A127A65"/>
    <w:rsid w:val="0A12821C"/>
    <w:rsid w:val="0A12BA2C"/>
    <w:rsid w:val="0A12C3B7"/>
    <w:rsid w:val="0A13115A"/>
    <w:rsid w:val="0A1372B0"/>
    <w:rsid w:val="0A1375C5"/>
    <w:rsid w:val="0A138108"/>
    <w:rsid w:val="0A14441A"/>
    <w:rsid w:val="0A14C6DC"/>
    <w:rsid w:val="0A152BBD"/>
    <w:rsid w:val="0A155D86"/>
    <w:rsid w:val="0A15C15B"/>
    <w:rsid w:val="0A165FA8"/>
    <w:rsid w:val="0A167B99"/>
    <w:rsid w:val="0A167FE1"/>
    <w:rsid w:val="0A16F42C"/>
    <w:rsid w:val="0A1784D4"/>
    <w:rsid w:val="0A17A584"/>
    <w:rsid w:val="0A18426F"/>
    <w:rsid w:val="0A185F0C"/>
    <w:rsid w:val="0A18DA10"/>
    <w:rsid w:val="0A1947A6"/>
    <w:rsid w:val="0A19B40D"/>
    <w:rsid w:val="0A19BD8F"/>
    <w:rsid w:val="0A1A0E09"/>
    <w:rsid w:val="0A1A415E"/>
    <w:rsid w:val="0A1AB64F"/>
    <w:rsid w:val="0A1B4432"/>
    <w:rsid w:val="0A1B5B77"/>
    <w:rsid w:val="0A1B80DB"/>
    <w:rsid w:val="0A1C102F"/>
    <w:rsid w:val="0A1C27E9"/>
    <w:rsid w:val="0A1C3DBD"/>
    <w:rsid w:val="0A1CA9C0"/>
    <w:rsid w:val="0A1E0F2F"/>
    <w:rsid w:val="0A1E94AF"/>
    <w:rsid w:val="0A1E9E2E"/>
    <w:rsid w:val="0A1ECCDE"/>
    <w:rsid w:val="0A1F147F"/>
    <w:rsid w:val="0A1F1767"/>
    <w:rsid w:val="0A1F1CF6"/>
    <w:rsid w:val="0A1F5A4D"/>
    <w:rsid w:val="0A1F821D"/>
    <w:rsid w:val="0A1FCEC3"/>
    <w:rsid w:val="0A1FD2B2"/>
    <w:rsid w:val="0A1FFA58"/>
    <w:rsid w:val="0A2048DF"/>
    <w:rsid w:val="0A2067A2"/>
    <w:rsid w:val="0A20FC34"/>
    <w:rsid w:val="0A229025"/>
    <w:rsid w:val="0A22A033"/>
    <w:rsid w:val="0A236AE1"/>
    <w:rsid w:val="0A237D1F"/>
    <w:rsid w:val="0A23DDE8"/>
    <w:rsid w:val="0A23F727"/>
    <w:rsid w:val="0A25C7C4"/>
    <w:rsid w:val="0A264FD2"/>
    <w:rsid w:val="0A26C5DD"/>
    <w:rsid w:val="0A2710A7"/>
    <w:rsid w:val="0A27783C"/>
    <w:rsid w:val="0A2784A6"/>
    <w:rsid w:val="0A280B5D"/>
    <w:rsid w:val="0A280C3F"/>
    <w:rsid w:val="0A282D2B"/>
    <w:rsid w:val="0A28B861"/>
    <w:rsid w:val="0A2904D2"/>
    <w:rsid w:val="0A29452B"/>
    <w:rsid w:val="0A298E4B"/>
    <w:rsid w:val="0A2A57E7"/>
    <w:rsid w:val="0A2A6C0F"/>
    <w:rsid w:val="0A2AA2AC"/>
    <w:rsid w:val="0A2C1787"/>
    <w:rsid w:val="0A2CCAA1"/>
    <w:rsid w:val="0A2CEC80"/>
    <w:rsid w:val="0A2D33C3"/>
    <w:rsid w:val="0A2D41FD"/>
    <w:rsid w:val="0A2D707A"/>
    <w:rsid w:val="0A2DE70A"/>
    <w:rsid w:val="0A2DEA5E"/>
    <w:rsid w:val="0A2E9704"/>
    <w:rsid w:val="0A2EBC66"/>
    <w:rsid w:val="0A2F2D1F"/>
    <w:rsid w:val="0A2F7F9E"/>
    <w:rsid w:val="0A2F8A36"/>
    <w:rsid w:val="0A2FBEC6"/>
    <w:rsid w:val="0A2FFA16"/>
    <w:rsid w:val="0A301ED6"/>
    <w:rsid w:val="0A304E3E"/>
    <w:rsid w:val="0A30F46E"/>
    <w:rsid w:val="0A30FE2D"/>
    <w:rsid w:val="0A314251"/>
    <w:rsid w:val="0A3212D3"/>
    <w:rsid w:val="0A32B031"/>
    <w:rsid w:val="0A335B1A"/>
    <w:rsid w:val="0A339FF1"/>
    <w:rsid w:val="0A33B40E"/>
    <w:rsid w:val="0A33FE29"/>
    <w:rsid w:val="0A3412A7"/>
    <w:rsid w:val="0A35199E"/>
    <w:rsid w:val="0A35204E"/>
    <w:rsid w:val="0A360753"/>
    <w:rsid w:val="0A361588"/>
    <w:rsid w:val="0A37451D"/>
    <w:rsid w:val="0A375140"/>
    <w:rsid w:val="0A375EF5"/>
    <w:rsid w:val="0A38B421"/>
    <w:rsid w:val="0A38C0CB"/>
    <w:rsid w:val="0A39413C"/>
    <w:rsid w:val="0A3988F5"/>
    <w:rsid w:val="0A3A4467"/>
    <w:rsid w:val="0A3AC848"/>
    <w:rsid w:val="0A3BE5B1"/>
    <w:rsid w:val="0A3BF4FA"/>
    <w:rsid w:val="0A3C040E"/>
    <w:rsid w:val="0A3CEEEA"/>
    <w:rsid w:val="0A3D7B7D"/>
    <w:rsid w:val="0A3E56A7"/>
    <w:rsid w:val="0A3E7866"/>
    <w:rsid w:val="0A3E943B"/>
    <w:rsid w:val="0A3E9FDB"/>
    <w:rsid w:val="0A3EE14E"/>
    <w:rsid w:val="0A3EEDC4"/>
    <w:rsid w:val="0A3F5627"/>
    <w:rsid w:val="0A3FD1F1"/>
    <w:rsid w:val="0A3FF7BB"/>
    <w:rsid w:val="0A4001D2"/>
    <w:rsid w:val="0A40349E"/>
    <w:rsid w:val="0A406286"/>
    <w:rsid w:val="0A40DBBC"/>
    <w:rsid w:val="0A40EB19"/>
    <w:rsid w:val="0A410135"/>
    <w:rsid w:val="0A414869"/>
    <w:rsid w:val="0A419252"/>
    <w:rsid w:val="0A41E4D1"/>
    <w:rsid w:val="0A423695"/>
    <w:rsid w:val="0A4304EF"/>
    <w:rsid w:val="0A437249"/>
    <w:rsid w:val="0A43BBFB"/>
    <w:rsid w:val="0A440702"/>
    <w:rsid w:val="0A450621"/>
    <w:rsid w:val="0A455A27"/>
    <w:rsid w:val="0A456690"/>
    <w:rsid w:val="0A4593D1"/>
    <w:rsid w:val="0A463B9D"/>
    <w:rsid w:val="0A4713DD"/>
    <w:rsid w:val="0A476186"/>
    <w:rsid w:val="0A47DBAC"/>
    <w:rsid w:val="0A47DEF0"/>
    <w:rsid w:val="0A482F02"/>
    <w:rsid w:val="0A487212"/>
    <w:rsid w:val="0A490F28"/>
    <w:rsid w:val="0A49176C"/>
    <w:rsid w:val="0A4930A2"/>
    <w:rsid w:val="0A496598"/>
    <w:rsid w:val="0A49A59D"/>
    <w:rsid w:val="0A4A4223"/>
    <w:rsid w:val="0A4A691A"/>
    <w:rsid w:val="0A4A983F"/>
    <w:rsid w:val="0A4A9C45"/>
    <w:rsid w:val="0A4A9FEA"/>
    <w:rsid w:val="0A4B1C52"/>
    <w:rsid w:val="0A4B302C"/>
    <w:rsid w:val="0A4B3667"/>
    <w:rsid w:val="0A4B5636"/>
    <w:rsid w:val="0A4BC421"/>
    <w:rsid w:val="0A4CE733"/>
    <w:rsid w:val="0A4CF428"/>
    <w:rsid w:val="0A4D3778"/>
    <w:rsid w:val="0A4D9285"/>
    <w:rsid w:val="0A4EC0FC"/>
    <w:rsid w:val="0A4EDD87"/>
    <w:rsid w:val="0A4EF04A"/>
    <w:rsid w:val="0A4EF336"/>
    <w:rsid w:val="0A4F39E1"/>
    <w:rsid w:val="0A4F3C8B"/>
    <w:rsid w:val="0A4F5F0A"/>
    <w:rsid w:val="0A4F9AF4"/>
    <w:rsid w:val="0A4FA6E8"/>
    <w:rsid w:val="0A4FB9B5"/>
    <w:rsid w:val="0A4FF53A"/>
    <w:rsid w:val="0A500229"/>
    <w:rsid w:val="0A503C47"/>
    <w:rsid w:val="0A50CC07"/>
    <w:rsid w:val="0A52CDC6"/>
    <w:rsid w:val="0A53B2C1"/>
    <w:rsid w:val="0A53E174"/>
    <w:rsid w:val="0A5464B8"/>
    <w:rsid w:val="0A5553CB"/>
    <w:rsid w:val="0A5555E4"/>
    <w:rsid w:val="0A558E3D"/>
    <w:rsid w:val="0A55C819"/>
    <w:rsid w:val="0A55CD78"/>
    <w:rsid w:val="0A562C8F"/>
    <w:rsid w:val="0A56328B"/>
    <w:rsid w:val="0A57B01F"/>
    <w:rsid w:val="0A57D237"/>
    <w:rsid w:val="0A5816FC"/>
    <w:rsid w:val="0A586F9A"/>
    <w:rsid w:val="0A58FF38"/>
    <w:rsid w:val="0A590659"/>
    <w:rsid w:val="0A5ABBC8"/>
    <w:rsid w:val="0A5AD180"/>
    <w:rsid w:val="0A5AEDE6"/>
    <w:rsid w:val="0A5B29E9"/>
    <w:rsid w:val="0A5B2DB5"/>
    <w:rsid w:val="0A5B943E"/>
    <w:rsid w:val="0A5BFA2D"/>
    <w:rsid w:val="0A5C055F"/>
    <w:rsid w:val="0A5C4EB5"/>
    <w:rsid w:val="0A5CD5C2"/>
    <w:rsid w:val="0A5CDB88"/>
    <w:rsid w:val="0A5DE552"/>
    <w:rsid w:val="0A5E8A21"/>
    <w:rsid w:val="0A5EC69E"/>
    <w:rsid w:val="0A5EE5A1"/>
    <w:rsid w:val="0A5F095B"/>
    <w:rsid w:val="0A5F3280"/>
    <w:rsid w:val="0A5FA921"/>
    <w:rsid w:val="0A5FB5EF"/>
    <w:rsid w:val="0A5FE6AF"/>
    <w:rsid w:val="0A5FF218"/>
    <w:rsid w:val="0A6000CE"/>
    <w:rsid w:val="0A601271"/>
    <w:rsid w:val="0A60ED59"/>
    <w:rsid w:val="0A6121DB"/>
    <w:rsid w:val="0A617CCA"/>
    <w:rsid w:val="0A618790"/>
    <w:rsid w:val="0A61CA47"/>
    <w:rsid w:val="0A61F7F2"/>
    <w:rsid w:val="0A62C52E"/>
    <w:rsid w:val="0A62F7A5"/>
    <w:rsid w:val="0A630E2A"/>
    <w:rsid w:val="0A6314F2"/>
    <w:rsid w:val="0A633427"/>
    <w:rsid w:val="0A638769"/>
    <w:rsid w:val="0A638C30"/>
    <w:rsid w:val="0A65374A"/>
    <w:rsid w:val="0A654E79"/>
    <w:rsid w:val="0A655A03"/>
    <w:rsid w:val="0A65700E"/>
    <w:rsid w:val="0A659F7E"/>
    <w:rsid w:val="0A65FCC7"/>
    <w:rsid w:val="0A664B97"/>
    <w:rsid w:val="0A667065"/>
    <w:rsid w:val="0A667CD0"/>
    <w:rsid w:val="0A6689E4"/>
    <w:rsid w:val="0A675124"/>
    <w:rsid w:val="0A6786DF"/>
    <w:rsid w:val="0A67E2CD"/>
    <w:rsid w:val="0A67EBFE"/>
    <w:rsid w:val="0A68274D"/>
    <w:rsid w:val="0A6839BC"/>
    <w:rsid w:val="0A68B9C9"/>
    <w:rsid w:val="0A69317D"/>
    <w:rsid w:val="0A69D179"/>
    <w:rsid w:val="0A6A1E6B"/>
    <w:rsid w:val="0A6AE107"/>
    <w:rsid w:val="0A6B2708"/>
    <w:rsid w:val="0A6B70D2"/>
    <w:rsid w:val="0A6B8FA2"/>
    <w:rsid w:val="0A6BD332"/>
    <w:rsid w:val="0A6C1502"/>
    <w:rsid w:val="0A6CFEE3"/>
    <w:rsid w:val="0A6D79A5"/>
    <w:rsid w:val="0A6D91F7"/>
    <w:rsid w:val="0A6E0A2E"/>
    <w:rsid w:val="0A6E3CDD"/>
    <w:rsid w:val="0A6E6586"/>
    <w:rsid w:val="0A6EDDD3"/>
    <w:rsid w:val="0A6F10CE"/>
    <w:rsid w:val="0A6F2324"/>
    <w:rsid w:val="0A6F6433"/>
    <w:rsid w:val="0A6F6823"/>
    <w:rsid w:val="0A709145"/>
    <w:rsid w:val="0A70C856"/>
    <w:rsid w:val="0A70CE74"/>
    <w:rsid w:val="0A70E272"/>
    <w:rsid w:val="0A70E673"/>
    <w:rsid w:val="0A712429"/>
    <w:rsid w:val="0A713B88"/>
    <w:rsid w:val="0A71D09B"/>
    <w:rsid w:val="0A726F7A"/>
    <w:rsid w:val="0A7293B7"/>
    <w:rsid w:val="0A73183E"/>
    <w:rsid w:val="0A737623"/>
    <w:rsid w:val="0A745F6B"/>
    <w:rsid w:val="0A7464F0"/>
    <w:rsid w:val="0A74AA56"/>
    <w:rsid w:val="0A750855"/>
    <w:rsid w:val="0A751298"/>
    <w:rsid w:val="0A7514AB"/>
    <w:rsid w:val="0A751B8E"/>
    <w:rsid w:val="0A7536AF"/>
    <w:rsid w:val="0A7543E5"/>
    <w:rsid w:val="0A759A75"/>
    <w:rsid w:val="0A75A6BB"/>
    <w:rsid w:val="0A760CB1"/>
    <w:rsid w:val="0A76E40D"/>
    <w:rsid w:val="0A76E752"/>
    <w:rsid w:val="0A777AF3"/>
    <w:rsid w:val="0A77A464"/>
    <w:rsid w:val="0A780674"/>
    <w:rsid w:val="0A7832D9"/>
    <w:rsid w:val="0A783D00"/>
    <w:rsid w:val="0A78D9A0"/>
    <w:rsid w:val="0A7916E4"/>
    <w:rsid w:val="0A7959C9"/>
    <w:rsid w:val="0A7A3AD9"/>
    <w:rsid w:val="0A7A8C9C"/>
    <w:rsid w:val="0A7ADB89"/>
    <w:rsid w:val="0A7AFFB3"/>
    <w:rsid w:val="0A7B0ABE"/>
    <w:rsid w:val="0A7B7570"/>
    <w:rsid w:val="0A7D0EF6"/>
    <w:rsid w:val="0A7D8201"/>
    <w:rsid w:val="0A7DB2F2"/>
    <w:rsid w:val="0A7E045D"/>
    <w:rsid w:val="0A7E0916"/>
    <w:rsid w:val="0A7E891E"/>
    <w:rsid w:val="0A7E9E62"/>
    <w:rsid w:val="0A7EABBA"/>
    <w:rsid w:val="0A7EC943"/>
    <w:rsid w:val="0A7F00C1"/>
    <w:rsid w:val="0A7F4015"/>
    <w:rsid w:val="0A7F8CAC"/>
    <w:rsid w:val="0A7FFFC7"/>
    <w:rsid w:val="0A80E283"/>
    <w:rsid w:val="0A80F25B"/>
    <w:rsid w:val="0A8109CF"/>
    <w:rsid w:val="0A812F1E"/>
    <w:rsid w:val="0A814BC7"/>
    <w:rsid w:val="0A81546D"/>
    <w:rsid w:val="0A8181FF"/>
    <w:rsid w:val="0A8238A4"/>
    <w:rsid w:val="0A827FE8"/>
    <w:rsid w:val="0A82836D"/>
    <w:rsid w:val="0A828A37"/>
    <w:rsid w:val="0A832EE2"/>
    <w:rsid w:val="0A833988"/>
    <w:rsid w:val="0A83E726"/>
    <w:rsid w:val="0A83F802"/>
    <w:rsid w:val="0A84A720"/>
    <w:rsid w:val="0A84E452"/>
    <w:rsid w:val="0A851F1B"/>
    <w:rsid w:val="0A853B66"/>
    <w:rsid w:val="0A85CB5B"/>
    <w:rsid w:val="0A85F283"/>
    <w:rsid w:val="0A86F591"/>
    <w:rsid w:val="0A87CF6C"/>
    <w:rsid w:val="0A87FD2D"/>
    <w:rsid w:val="0A883E17"/>
    <w:rsid w:val="0A88B303"/>
    <w:rsid w:val="0A893FB2"/>
    <w:rsid w:val="0A89584F"/>
    <w:rsid w:val="0A897AC3"/>
    <w:rsid w:val="0A89CB41"/>
    <w:rsid w:val="0A8A0B9C"/>
    <w:rsid w:val="0A8A7CD8"/>
    <w:rsid w:val="0A8B32B6"/>
    <w:rsid w:val="0A8BDC8C"/>
    <w:rsid w:val="0A8C086F"/>
    <w:rsid w:val="0A8C63D1"/>
    <w:rsid w:val="0A8C6F04"/>
    <w:rsid w:val="0A8C81BD"/>
    <w:rsid w:val="0A8C9618"/>
    <w:rsid w:val="0A8D1A3C"/>
    <w:rsid w:val="0A8D8283"/>
    <w:rsid w:val="0A8DA3D0"/>
    <w:rsid w:val="0A8ED211"/>
    <w:rsid w:val="0A8ED612"/>
    <w:rsid w:val="0A8EE520"/>
    <w:rsid w:val="0A8F56B0"/>
    <w:rsid w:val="0A8F81F6"/>
    <w:rsid w:val="0A8FA05F"/>
    <w:rsid w:val="0A8FEE54"/>
    <w:rsid w:val="0A9011FA"/>
    <w:rsid w:val="0A91EF33"/>
    <w:rsid w:val="0A9210E9"/>
    <w:rsid w:val="0A92416A"/>
    <w:rsid w:val="0A925C45"/>
    <w:rsid w:val="0A9292F5"/>
    <w:rsid w:val="0A936957"/>
    <w:rsid w:val="0A93B827"/>
    <w:rsid w:val="0A940D28"/>
    <w:rsid w:val="0A941B0F"/>
    <w:rsid w:val="0A942BD5"/>
    <w:rsid w:val="0A948D24"/>
    <w:rsid w:val="0A94AB29"/>
    <w:rsid w:val="0A94AE9A"/>
    <w:rsid w:val="0A94F10D"/>
    <w:rsid w:val="0A958738"/>
    <w:rsid w:val="0A9623C2"/>
    <w:rsid w:val="0A96BB9D"/>
    <w:rsid w:val="0A97183B"/>
    <w:rsid w:val="0A97A804"/>
    <w:rsid w:val="0A98382A"/>
    <w:rsid w:val="0A98672D"/>
    <w:rsid w:val="0A9A3661"/>
    <w:rsid w:val="0A9A759D"/>
    <w:rsid w:val="0A9AD360"/>
    <w:rsid w:val="0A9C0A6D"/>
    <w:rsid w:val="0A9C959C"/>
    <w:rsid w:val="0A9CB914"/>
    <w:rsid w:val="0A9CC6B2"/>
    <w:rsid w:val="0A9CEE8D"/>
    <w:rsid w:val="0A9D03A5"/>
    <w:rsid w:val="0A9D53E4"/>
    <w:rsid w:val="0A9D58C9"/>
    <w:rsid w:val="0A9D63F2"/>
    <w:rsid w:val="0A9D73DE"/>
    <w:rsid w:val="0A9DA57A"/>
    <w:rsid w:val="0A9E3510"/>
    <w:rsid w:val="0A9F1868"/>
    <w:rsid w:val="0A9F9106"/>
    <w:rsid w:val="0A9F9C7D"/>
    <w:rsid w:val="0A9F9DDB"/>
    <w:rsid w:val="0AA08D3A"/>
    <w:rsid w:val="0AA0BC92"/>
    <w:rsid w:val="0AA12C62"/>
    <w:rsid w:val="0AA14610"/>
    <w:rsid w:val="0AA21226"/>
    <w:rsid w:val="0AA22D99"/>
    <w:rsid w:val="0AA31948"/>
    <w:rsid w:val="0AA33BBF"/>
    <w:rsid w:val="0AA351FC"/>
    <w:rsid w:val="0AA3AF75"/>
    <w:rsid w:val="0AA456D5"/>
    <w:rsid w:val="0AA4B0B8"/>
    <w:rsid w:val="0AA4DC32"/>
    <w:rsid w:val="0AA5921A"/>
    <w:rsid w:val="0AA627AE"/>
    <w:rsid w:val="0AA67CC5"/>
    <w:rsid w:val="0AA6867A"/>
    <w:rsid w:val="0AA6A41D"/>
    <w:rsid w:val="0AA72361"/>
    <w:rsid w:val="0AA747E0"/>
    <w:rsid w:val="0AA8033C"/>
    <w:rsid w:val="0AA835DE"/>
    <w:rsid w:val="0AA86874"/>
    <w:rsid w:val="0AA8997F"/>
    <w:rsid w:val="0AA9521F"/>
    <w:rsid w:val="0AA96433"/>
    <w:rsid w:val="0AA97568"/>
    <w:rsid w:val="0AA977D7"/>
    <w:rsid w:val="0AA97C29"/>
    <w:rsid w:val="0AA98256"/>
    <w:rsid w:val="0AA99A39"/>
    <w:rsid w:val="0AAA03F3"/>
    <w:rsid w:val="0AAA6478"/>
    <w:rsid w:val="0AAA6666"/>
    <w:rsid w:val="0AAAC178"/>
    <w:rsid w:val="0AAAD3A4"/>
    <w:rsid w:val="0AAAEB04"/>
    <w:rsid w:val="0AAAF9C4"/>
    <w:rsid w:val="0AAB22B6"/>
    <w:rsid w:val="0AAB477F"/>
    <w:rsid w:val="0AABA93E"/>
    <w:rsid w:val="0AAC785B"/>
    <w:rsid w:val="0AACC8F9"/>
    <w:rsid w:val="0AAD2A93"/>
    <w:rsid w:val="0AAD3375"/>
    <w:rsid w:val="0AAD814B"/>
    <w:rsid w:val="0AADD658"/>
    <w:rsid w:val="0AAE0866"/>
    <w:rsid w:val="0AAE2EEE"/>
    <w:rsid w:val="0AAE4342"/>
    <w:rsid w:val="0AAE63BC"/>
    <w:rsid w:val="0AAE9172"/>
    <w:rsid w:val="0AAEC60A"/>
    <w:rsid w:val="0AAEF0CA"/>
    <w:rsid w:val="0AAF12C2"/>
    <w:rsid w:val="0AAF2581"/>
    <w:rsid w:val="0AB04F0A"/>
    <w:rsid w:val="0AB16A4B"/>
    <w:rsid w:val="0AB18121"/>
    <w:rsid w:val="0AB284D2"/>
    <w:rsid w:val="0AB30A5A"/>
    <w:rsid w:val="0AB35D9A"/>
    <w:rsid w:val="0AB45218"/>
    <w:rsid w:val="0AB45E6B"/>
    <w:rsid w:val="0AB4F6F4"/>
    <w:rsid w:val="0AB533F0"/>
    <w:rsid w:val="0AB55766"/>
    <w:rsid w:val="0AB57223"/>
    <w:rsid w:val="0AB5DC12"/>
    <w:rsid w:val="0AB60716"/>
    <w:rsid w:val="0AB66D68"/>
    <w:rsid w:val="0AB68B8D"/>
    <w:rsid w:val="0AB6A83D"/>
    <w:rsid w:val="0AB75CF7"/>
    <w:rsid w:val="0AB78B83"/>
    <w:rsid w:val="0AB888F2"/>
    <w:rsid w:val="0AB89C0B"/>
    <w:rsid w:val="0AB8C8D8"/>
    <w:rsid w:val="0AB904D7"/>
    <w:rsid w:val="0AB93BAC"/>
    <w:rsid w:val="0AB955AB"/>
    <w:rsid w:val="0AB97D20"/>
    <w:rsid w:val="0AB9FAC5"/>
    <w:rsid w:val="0ABA1D68"/>
    <w:rsid w:val="0ABA5C94"/>
    <w:rsid w:val="0ABA7F1A"/>
    <w:rsid w:val="0ABB36B2"/>
    <w:rsid w:val="0ABB5C8D"/>
    <w:rsid w:val="0ABB91FD"/>
    <w:rsid w:val="0ABBD912"/>
    <w:rsid w:val="0ABBE2CA"/>
    <w:rsid w:val="0ABBE992"/>
    <w:rsid w:val="0ABBEA8F"/>
    <w:rsid w:val="0ABC71BC"/>
    <w:rsid w:val="0ABC75CD"/>
    <w:rsid w:val="0ABD5805"/>
    <w:rsid w:val="0ABD7720"/>
    <w:rsid w:val="0ABE5AB0"/>
    <w:rsid w:val="0ABF1822"/>
    <w:rsid w:val="0ABF5AAA"/>
    <w:rsid w:val="0AC0115B"/>
    <w:rsid w:val="0AC03519"/>
    <w:rsid w:val="0AC050CD"/>
    <w:rsid w:val="0AC15DA0"/>
    <w:rsid w:val="0AC18E80"/>
    <w:rsid w:val="0AC2A75E"/>
    <w:rsid w:val="0AC2ADC1"/>
    <w:rsid w:val="0AC30949"/>
    <w:rsid w:val="0AC35D24"/>
    <w:rsid w:val="0AC430BD"/>
    <w:rsid w:val="0AC44E26"/>
    <w:rsid w:val="0AC4EF69"/>
    <w:rsid w:val="0AC5030D"/>
    <w:rsid w:val="0AC53A45"/>
    <w:rsid w:val="0AC53D45"/>
    <w:rsid w:val="0AC58098"/>
    <w:rsid w:val="0AC6414A"/>
    <w:rsid w:val="0AC6B42B"/>
    <w:rsid w:val="0AC750E5"/>
    <w:rsid w:val="0AC781BC"/>
    <w:rsid w:val="0AC7C5AB"/>
    <w:rsid w:val="0AC856F3"/>
    <w:rsid w:val="0AC915C0"/>
    <w:rsid w:val="0ACA4533"/>
    <w:rsid w:val="0ACA5789"/>
    <w:rsid w:val="0ACAA605"/>
    <w:rsid w:val="0ACB2D39"/>
    <w:rsid w:val="0ACB3C46"/>
    <w:rsid w:val="0ACBBEF9"/>
    <w:rsid w:val="0ACD4587"/>
    <w:rsid w:val="0ACD5F85"/>
    <w:rsid w:val="0ACDA7FE"/>
    <w:rsid w:val="0ACDBB1F"/>
    <w:rsid w:val="0ACE202E"/>
    <w:rsid w:val="0ACE9762"/>
    <w:rsid w:val="0ACEE3B9"/>
    <w:rsid w:val="0ACEF65D"/>
    <w:rsid w:val="0ACF9A80"/>
    <w:rsid w:val="0ACFA3DA"/>
    <w:rsid w:val="0ACFE183"/>
    <w:rsid w:val="0AD02A8D"/>
    <w:rsid w:val="0AD059E8"/>
    <w:rsid w:val="0AD070CF"/>
    <w:rsid w:val="0AD0EC4A"/>
    <w:rsid w:val="0AD185E5"/>
    <w:rsid w:val="0AD1C9B0"/>
    <w:rsid w:val="0AD20391"/>
    <w:rsid w:val="0AD20524"/>
    <w:rsid w:val="0AD27016"/>
    <w:rsid w:val="0AD2CF50"/>
    <w:rsid w:val="0AD2DFE1"/>
    <w:rsid w:val="0AD35AD3"/>
    <w:rsid w:val="0AD48CF4"/>
    <w:rsid w:val="0AD4D6C7"/>
    <w:rsid w:val="0AD51F12"/>
    <w:rsid w:val="0AD51F42"/>
    <w:rsid w:val="0AD5C0AC"/>
    <w:rsid w:val="0AD5E5BF"/>
    <w:rsid w:val="0AD5F35F"/>
    <w:rsid w:val="0AD6449B"/>
    <w:rsid w:val="0AD67E02"/>
    <w:rsid w:val="0AD749F6"/>
    <w:rsid w:val="0AD78767"/>
    <w:rsid w:val="0AD79B5A"/>
    <w:rsid w:val="0AD7BD42"/>
    <w:rsid w:val="0AD93E49"/>
    <w:rsid w:val="0ADA3272"/>
    <w:rsid w:val="0ADA3DC1"/>
    <w:rsid w:val="0ADA5E8B"/>
    <w:rsid w:val="0ADABF64"/>
    <w:rsid w:val="0ADB037C"/>
    <w:rsid w:val="0ADB1AEF"/>
    <w:rsid w:val="0ADBFD83"/>
    <w:rsid w:val="0ADC182A"/>
    <w:rsid w:val="0ADC2DD4"/>
    <w:rsid w:val="0ADC7D19"/>
    <w:rsid w:val="0ADCF7D7"/>
    <w:rsid w:val="0ADD0F0B"/>
    <w:rsid w:val="0ADD87AF"/>
    <w:rsid w:val="0ADDEF89"/>
    <w:rsid w:val="0ADE7E18"/>
    <w:rsid w:val="0ADEE7D8"/>
    <w:rsid w:val="0ADF4A5B"/>
    <w:rsid w:val="0ADF87A1"/>
    <w:rsid w:val="0ADFF36C"/>
    <w:rsid w:val="0AE0266F"/>
    <w:rsid w:val="0AE0995C"/>
    <w:rsid w:val="0AE0BFBD"/>
    <w:rsid w:val="0AE0C83C"/>
    <w:rsid w:val="0AE0CCDA"/>
    <w:rsid w:val="0AE0DB7D"/>
    <w:rsid w:val="0AE120A7"/>
    <w:rsid w:val="0AE13825"/>
    <w:rsid w:val="0AE1B846"/>
    <w:rsid w:val="0AE1EF8B"/>
    <w:rsid w:val="0AE1F976"/>
    <w:rsid w:val="0AE20E43"/>
    <w:rsid w:val="0AE223C6"/>
    <w:rsid w:val="0AE2CC6B"/>
    <w:rsid w:val="0AE2D1B0"/>
    <w:rsid w:val="0AE2E4D4"/>
    <w:rsid w:val="0AE32BFF"/>
    <w:rsid w:val="0AE3D634"/>
    <w:rsid w:val="0AE407B0"/>
    <w:rsid w:val="0AE43439"/>
    <w:rsid w:val="0AE50A6B"/>
    <w:rsid w:val="0AE52EB9"/>
    <w:rsid w:val="0AE617A0"/>
    <w:rsid w:val="0AE68861"/>
    <w:rsid w:val="0AE74A74"/>
    <w:rsid w:val="0AE754B3"/>
    <w:rsid w:val="0AE79561"/>
    <w:rsid w:val="0AE7BE4E"/>
    <w:rsid w:val="0AE7C787"/>
    <w:rsid w:val="0AE7D176"/>
    <w:rsid w:val="0AE80348"/>
    <w:rsid w:val="0AE80896"/>
    <w:rsid w:val="0AE89C77"/>
    <w:rsid w:val="0AE8F205"/>
    <w:rsid w:val="0AE90339"/>
    <w:rsid w:val="0AE98A45"/>
    <w:rsid w:val="0AE99602"/>
    <w:rsid w:val="0AE997F2"/>
    <w:rsid w:val="0AEA215A"/>
    <w:rsid w:val="0AEA58DB"/>
    <w:rsid w:val="0AEA8AC3"/>
    <w:rsid w:val="0AEB1B1B"/>
    <w:rsid w:val="0AEB224B"/>
    <w:rsid w:val="0AEB2E35"/>
    <w:rsid w:val="0AEB6441"/>
    <w:rsid w:val="0AEC1A6B"/>
    <w:rsid w:val="0AEC2253"/>
    <w:rsid w:val="0AEC3F7C"/>
    <w:rsid w:val="0AED27A3"/>
    <w:rsid w:val="0AED8B29"/>
    <w:rsid w:val="0AED95C8"/>
    <w:rsid w:val="0AEDAB92"/>
    <w:rsid w:val="0AEE3105"/>
    <w:rsid w:val="0AEE34BB"/>
    <w:rsid w:val="0AEF0042"/>
    <w:rsid w:val="0AEF7149"/>
    <w:rsid w:val="0AEF7B55"/>
    <w:rsid w:val="0AF014D4"/>
    <w:rsid w:val="0AF07548"/>
    <w:rsid w:val="0AF11C73"/>
    <w:rsid w:val="0AF13720"/>
    <w:rsid w:val="0AF13B7E"/>
    <w:rsid w:val="0AF1507A"/>
    <w:rsid w:val="0AF1F360"/>
    <w:rsid w:val="0AF1F633"/>
    <w:rsid w:val="0AF1FCE3"/>
    <w:rsid w:val="0AF36488"/>
    <w:rsid w:val="0AF43243"/>
    <w:rsid w:val="0AF49835"/>
    <w:rsid w:val="0AF4CAE0"/>
    <w:rsid w:val="0AF4D078"/>
    <w:rsid w:val="0AF51978"/>
    <w:rsid w:val="0AF53326"/>
    <w:rsid w:val="0AF56427"/>
    <w:rsid w:val="0AF5B92A"/>
    <w:rsid w:val="0AF5F7B0"/>
    <w:rsid w:val="0AF67FC6"/>
    <w:rsid w:val="0AF6A5BB"/>
    <w:rsid w:val="0AF728A5"/>
    <w:rsid w:val="0AF7363A"/>
    <w:rsid w:val="0AF7B83C"/>
    <w:rsid w:val="0AF840B1"/>
    <w:rsid w:val="0AF88BAA"/>
    <w:rsid w:val="0AF892E8"/>
    <w:rsid w:val="0AF9356C"/>
    <w:rsid w:val="0AF97707"/>
    <w:rsid w:val="0AF9C2FD"/>
    <w:rsid w:val="0AF9F7E4"/>
    <w:rsid w:val="0AFA72B6"/>
    <w:rsid w:val="0AFAB2EB"/>
    <w:rsid w:val="0AFBEF57"/>
    <w:rsid w:val="0AFC23DB"/>
    <w:rsid w:val="0AFC3056"/>
    <w:rsid w:val="0AFC4881"/>
    <w:rsid w:val="0AFCB086"/>
    <w:rsid w:val="0AFCC650"/>
    <w:rsid w:val="0AFD77F3"/>
    <w:rsid w:val="0AFD95BD"/>
    <w:rsid w:val="0AFDFF0B"/>
    <w:rsid w:val="0AFE71D2"/>
    <w:rsid w:val="0AFE9111"/>
    <w:rsid w:val="0AFE9828"/>
    <w:rsid w:val="0AFEAF01"/>
    <w:rsid w:val="0AFF2A5A"/>
    <w:rsid w:val="0AFFAEF5"/>
    <w:rsid w:val="0B00901B"/>
    <w:rsid w:val="0B009F82"/>
    <w:rsid w:val="0B00B6D4"/>
    <w:rsid w:val="0B00C940"/>
    <w:rsid w:val="0B00FB66"/>
    <w:rsid w:val="0B0211EC"/>
    <w:rsid w:val="0B029CCC"/>
    <w:rsid w:val="0B0374E9"/>
    <w:rsid w:val="0B03A9B0"/>
    <w:rsid w:val="0B03B7B7"/>
    <w:rsid w:val="0B03CBFF"/>
    <w:rsid w:val="0B03CEC6"/>
    <w:rsid w:val="0B03D75A"/>
    <w:rsid w:val="0B0414EB"/>
    <w:rsid w:val="0B042127"/>
    <w:rsid w:val="0B0455E7"/>
    <w:rsid w:val="0B04CE9D"/>
    <w:rsid w:val="0B04FB76"/>
    <w:rsid w:val="0B059FFC"/>
    <w:rsid w:val="0B06057C"/>
    <w:rsid w:val="0B063CD5"/>
    <w:rsid w:val="0B06717A"/>
    <w:rsid w:val="0B068FD4"/>
    <w:rsid w:val="0B06DB67"/>
    <w:rsid w:val="0B06DBCE"/>
    <w:rsid w:val="0B06E33F"/>
    <w:rsid w:val="0B06E748"/>
    <w:rsid w:val="0B06E97E"/>
    <w:rsid w:val="0B06F678"/>
    <w:rsid w:val="0B075ADB"/>
    <w:rsid w:val="0B078743"/>
    <w:rsid w:val="0B07F8E2"/>
    <w:rsid w:val="0B085CDA"/>
    <w:rsid w:val="0B086D53"/>
    <w:rsid w:val="0B08A0D4"/>
    <w:rsid w:val="0B08CAF1"/>
    <w:rsid w:val="0B092DA1"/>
    <w:rsid w:val="0B0954D3"/>
    <w:rsid w:val="0B0A1C1E"/>
    <w:rsid w:val="0B0A344F"/>
    <w:rsid w:val="0B0A3E8D"/>
    <w:rsid w:val="0B0A67E5"/>
    <w:rsid w:val="0B0B1F76"/>
    <w:rsid w:val="0B0B56D4"/>
    <w:rsid w:val="0B0B5764"/>
    <w:rsid w:val="0B0B64F0"/>
    <w:rsid w:val="0B0BBF86"/>
    <w:rsid w:val="0B0BF303"/>
    <w:rsid w:val="0B0C0C41"/>
    <w:rsid w:val="0B0D54E9"/>
    <w:rsid w:val="0B0DBBEA"/>
    <w:rsid w:val="0B0E28ED"/>
    <w:rsid w:val="0B0E745C"/>
    <w:rsid w:val="0B0F38D4"/>
    <w:rsid w:val="0B102AEE"/>
    <w:rsid w:val="0B104FBD"/>
    <w:rsid w:val="0B108F38"/>
    <w:rsid w:val="0B11038D"/>
    <w:rsid w:val="0B1123D7"/>
    <w:rsid w:val="0B112FD0"/>
    <w:rsid w:val="0B139C32"/>
    <w:rsid w:val="0B1432FC"/>
    <w:rsid w:val="0B14C5CE"/>
    <w:rsid w:val="0B14DAEB"/>
    <w:rsid w:val="0B14FB9C"/>
    <w:rsid w:val="0B15313A"/>
    <w:rsid w:val="0B1590AC"/>
    <w:rsid w:val="0B15A5CB"/>
    <w:rsid w:val="0B165A93"/>
    <w:rsid w:val="0B16A5D0"/>
    <w:rsid w:val="0B16B5D4"/>
    <w:rsid w:val="0B171CEC"/>
    <w:rsid w:val="0B17B67B"/>
    <w:rsid w:val="0B17CDAF"/>
    <w:rsid w:val="0B17EF77"/>
    <w:rsid w:val="0B1800C2"/>
    <w:rsid w:val="0B18C793"/>
    <w:rsid w:val="0B18FD11"/>
    <w:rsid w:val="0B190775"/>
    <w:rsid w:val="0B196151"/>
    <w:rsid w:val="0B196EB0"/>
    <w:rsid w:val="0B1A8E4A"/>
    <w:rsid w:val="0B1AE073"/>
    <w:rsid w:val="0B1B4C87"/>
    <w:rsid w:val="0B1C0D93"/>
    <w:rsid w:val="0B1C23CD"/>
    <w:rsid w:val="0B1C2F53"/>
    <w:rsid w:val="0B1C38F5"/>
    <w:rsid w:val="0B1CC515"/>
    <w:rsid w:val="0B1CF1CF"/>
    <w:rsid w:val="0B1CFA9D"/>
    <w:rsid w:val="0B1D32C5"/>
    <w:rsid w:val="0B1DAD3D"/>
    <w:rsid w:val="0B1DC300"/>
    <w:rsid w:val="0B1EF366"/>
    <w:rsid w:val="0B1EFF02"/>
    <w:rsid w:val="0B1F5B16"/>
    <w:rsid w:val="0B203415"/>
    <w:rsid w:val="0B205593"/>
    <w:rsid w:val="0B205A00"/>
    <w:rsid w:val="0B2071E2"/>
    <w:rsid w:val="0B207651"/>
    <w:rsid w:val="0B2077F0"/>
    <w:rsid w:val="0B21216A"/>
    <w:rsid w:val="0B21EFEB"/>
    <w:rsid w:val="0B232FCB"/>
    <w:rsid w:val="0B236D6A"/>
    <w:rsid w:val="0B24C6FC"/>
    <w:rsid w:val="0B255E6B"/>
    <w:rsid w:val="0B25CF15"/>
    <w:rsid w:val="0B2650B6"/>
    <w:rsid w:val="0B269550"/>
    <w:rsid w:val="0B26D7DC"/>
    <w:rsid w:val="0B270CBB"/>
    <w:rsid w:val="0B28090D"/>
    <w:rsid w:val="0B28108A"/>
    <w:rsid w:val="0B285073"/>
    <w:rsid w:val="0B28FC4B"/>
    <w:rsid w:val="0B2990C3"/>
    <w:rsid w:val="0B2A2C55"/>
    <w:rsid w:val="0B2A30EC"/>
    <w:rsid w:val="0B2A6440"/>
    <w:rsid w:val="0B2ACF00"/>
    <w:rsid w:val="0B2AE2A1"/>
    <w:rsid w:val="0B2AF715"/>
    <w:rsid w:val="0B2B2EE3"/>
    <w:rsid w:val="0B2C0FBB"/>
    <w:rsid w:val="0B2C2DC8"/>
    <w:rsid w:val="0B2C6FC3"/>
    <w:rsid w:val="0B2CDD99"/>
    <w:rsid w:val="0B2CFECB"/>
    <w:rsid w:val="0B2D8114"/>
    <w:rsid w:val="0B2DBBC6"/>
    <w:rsid w:val="0B2E1CCA"/>
    <w:rsid w:val="0B2ED08D"/>
    <w:rsid w:val="0B2EEEE0"/>
    <w:rsid w:val="0B2FECB1"/>
    <w:rsid w:val="0B304503"/>
    <w:rsid w:val="0B30B4C0"/>
    <w:rsid w:val="0B30D76E"/>
    <w:rsid w:val="0B31CE10"/>
    <w:rsid w:val="0B321D6F"/>
    <w:rsid w:val="0B325FA1"/>
    <w:rsid w:val="0B327DD4"/>
    <w:rsid w:val="0B32DDED"/>
    <w:rsid w:val="0B332805"/>
    <w:rsid w:val="0B3348B5"/>
    <w:rsid w:val="0B337F34"/>
    <w:rsid w:val="0B33AA34"/>
    <w:rsid w:val="0B33C373"/>
    <w:rsid w:val="0B33EC58"/>
    <w:rsid w:val="0B344656"/>
    <w:rsid w:val="0B353CFB"/>
    <w:rsid w:val="0B35C14A"/>
    <w:rsid w:val="0B35E994"/>
    <w:rsid w:val="0B369288"/>
    <w:rsid w:val="0B36A885"/>
    <w:rsid w:val="0B372463"/>
    <w:rsid w:val="0B37D8F9"/>
    <w:rsid w:val="0B386758"/>
    <w:rsid w:val="0B387E7E"/>
    <w:rsid w:val="0B38B05A"/>
    <w:rsid w:val="0B38BC6B"/>
    <w:rsid w:val="0B38FEC4"/>
    <w:rsid w:val="0B395743"/>
    <w:rsid w:val="0B39B590"/>
    <w:rsid w:val="0B39C4F9"/>
    <w:rsid w:val="0B39C604"/>
    <w:rsid w:val="0B3ADBAF"/>
    <w:rsid w:val="0B3B2F4B"/>
    <w:rsid w:val="0B3B98E3"/>
    <w:rsid w:val="0B3BCEF2"/>
    <w:rsid w:val="0B3BCFA2"/>
    <w:rsid w:val="0B3C0784"/>
    <w:rsid w:val="0B3C8A13"/>
    <w:rsid w:val="0B3C8D0B"/>
    <w:rsid w:val="0B3C8FD4"/>
    <w:rsid w:val="0B3CE871"/>
    <w:rsid w:val="0B3D0B1C"/>
    <w:rsid w:val="0B3DC1C8"/>
    <w:rsid w:val="0B3DCBC9"/>
    <w:rsid w:val="0B3E0364"/>
    <w:rsid w:val="0B3E1C5B"/>
    <w:rsid w:val="0B3F00F4"/>
    <w:rsid w:val="0B3F0289"/>
    <w:rsid w:val="0B3F46D3"/>
    <w:rsid w:val="0B3F8C32"/>
    <w:rsid w:val="0B3FB420"/>
    <w:rsid w:val="0B400A15"/>
    <w:rsid w:val="0B40321B"/>
    <w:rsid w:val="0B403438"/>
    <w:rsid w:val="0B409CFA"/>
    <w:rsid w:val="0B40B16C"/>
    <w:rsid w:val="0B40EF07"/>
    <w:rsid w:val="0B41039C"/>
    <w:rsid w:val="0B4104CF"/>
    <w:rsid w:val="0B4190B5"/>
    <w:rsid w:val="0B41C1E6"/>
    <w:rsid w:val="0B4291CD"/>
    <w:rsid w:val="0B42E075"/>
    <w:rsid w:val="0B4331EB"/>
    <w:rsid w:val="0B43677A"/>
    <w:rsid w:val="0B439074"/>
    <w:rsid w:val="0B43D8A2"/>
    <w:rsid w:val="0B43EF61"/>
    <w:rsid w:val="0B441053"/>
    <w:rsid w:val="0B445EBB"/>
    <w:rsid w:val="0B449B24"/>
    <w:rsid w:val="0B44D649"/>
    <w:rsid w:val="0B4532EE"/>
    <w:rsid w:val="0B45D965"/>
    <w:rsid w:val="0B463A04"/>
    <w:rsid w:val="0B4642B0"/>
    <w:rsid w:val="0B465C0A"/>
    <w:rsid w:val="0B46BE30"/>
    <w:rsid w:val="0B46DE0F"/>
    <w:rsid w:val="0B46F0D4"/>
    <w:rsid w:val="0B47453B"/>
    <w:rsid w:val="0B47954A"/>
    <w:rsid w:val="0B488AB8"/>
    <w:rsid w:val="0B499DE5"/>
    <w:rsid w:val="0B49DF16"/>
    <w:rsid w:val="0B4ADB5E"/>
    <w:rsid w:val="0B4B618A"/>
    <w:rsid w:val="0B4C0B29"/>
    <w:rsid w:val="0B4D27F1"/>
    <w:rsid w:val="0B4D7357"/>
    <w:rsid w:val="0B4DD174"/>
    <w:rsid w:val="0B4E07D6"/>
    <w:rsid w:val="0B4EA101"/>
    <w:rsid w:val="0B4F17B9"/>
    <w:rsid w:val="0B4FD077"/>
    <w:rsid w:val="0B502209"/>
    <w:rsid w:val="0B502E23"/>
    <w:rsid w:val="0B50A0E8"/>
    <w:rsid w:val="0B50C540"/>
    <w:rsid w:val="0B50DD49"/>
    <w:rsid w:val="0B510362"/>
    <w:rsid w:val="0B52481E"/>
    <w:rsid w:val="0B526346"/>
    <w:rsid w:val="0B529B00"/>
    <w:rsid w:val="0B536EE8"/>
    <w:rsid w:val="0B53FD16"/>
    <w:rsid w:val="0B544F34"/>
    <w:rsid w:val="0B554CAA"/>
    <w:rsid w:val="0B555234"/>
    <w:rsid w:val="0B55556E"/>
    <w:rsid w:val="0B56AF7B"/>
    <w:rsid w:val="0B56B946"/>
    <w:rsid w:val="0B57BD3E"/>
    <w:rsid w:val="0B58738D"/>
    <w:rsid w:val="0B58A2E6"/>
    <w:rsid w:val="0B58A7EC"/>
    <w:rsid w:val="0B58C543"/>
    <w:rsid w:val="0B594972"/>
    <w:rsid w:val="0B59F1DD"/>
    <w:rsid w:val="0B5AA2DA"/>
    <w:rsid w:val="0B5B75D5"/>
    <w:rsid w:val="0B5C15F0"/>
    <w:rsid w:val="0B5C74E9"/>
    <w:rsid w:val="0B5C8F8D"/>
    <w:rsid w:val="0B5CFD34"/>
    <w:rsid w:val="0B5D47C1"/>
    <w:rsid w:val="0B5E94EE"/>
    <w:rsid w:val="0B5ECD24"/>
    <w:rsid w:val="0B5ED87F"/>
    <w:rsid w:val="0B5F7F53"/>
    <w:rsid w:val="0B5F966A"/>
    <w:rsid w:val="0B6031DE"/>
    <w:rsid w:val="0B6072AE"/>
    <w:rsid w:val="0B60948F"/>
    <w:rsid w:val="0B609497"/>
    <w:rsid w:val="0B60A028"/>
    <w:rsid w:val="0B613682"/>
    <w:rsid w:val="0B61D9BA"/>
    <w:rsid w:val="0B62872C"/>
    <w:rsid w:val="0B62D96D"/>
    <w:rsid w:val="0B66EAB3"/>
    <w:rsid w:val="0B66FBE0"/>
    <w:rsid w:val="0B67C3E5"/>
    <w:rsid w:val="0B682C3F"/>
    <w:rsid w:val="0B68669A"/>
    <w:rsid w:val="0B69371A"/>
    <w:rsid w:val="0B693E40"/>
    <w:rsid w:val="0B694F95"/>
    <w:rsid w:val="0B69A938"/>
    <w:rsid w:val="0B69B493"/>
    <w:rsid w:val="0B6A07CE"/>
    <w:rsid w:val="0B6A75C7"/>
    <w:rsid w:val="0B6A8396"/>
    <w:rsid w:val="0B6A8D0E"/>
    <w:rsid w:val="0B6B2E23"/>
    <w:rsid w:val="0B6B7A8A"/>
    <w:rsid w:val="0B6D38F2"/>
    <w:rsid w:val="0B6D68C7"/>
    <w:rsid w:val="0B6E045B"/>
    <w:rsid w:val="0B6E25F6"/>
    <w:rsid w:val="0B6EEAF5"/>
    <w:rsid w:val="0B6F9163"/>
    <w:rsid w:val="0B6F9CD8"/>
    <w:rsid w:val="0B6FB51F"/>
    <w:rsid w:val="0B70920E"/>
    <w:rsid w:val="0B71276C"/>
    <w:rsid w:val="0B7183C8"/>
    <w:rsid w:val="0B723032"/>
    <w:rsid w:val="0B72C0E9"/>
    <w:rsid w:val="0B72E5EA"/>
    <w:rsid w:val="0B72EA08"/>
    <w:rsid w:val="0B739665"/>
    <w:rsid w:val="0B745347"/>
    <w:rsid w:val="0B7485B7"/>
    <w:rsid w:val="0B74AD62"/>
    <w:rsid w:val="0B752B4D"/>
    <w:rsid w:val="0B7589A3"/>
    <w:rsid w:val="0B75B386"/>
    <w:rsid w:val="0B75CA0E"/>
    <w:rsid w:val="0B75F238"/>
    <w:rsid w:val="0B764F35"/>
    <w:rsid w:val="0B765D64"/>
    <w:rsid w:val="0B769447"/>
    <w:rsid w:val="0B769A15"/>
    <w:rsid w:val="0B7731C4"/>
    <w:rsid w:val="0B77EFBE"/>
    <w:rsid w:val="0B77EFCE"/>
    <w:rsid w:val="0B784900"/>
    <w:rsid w:val="0B784DE6"/>
    <w:rsid w:val="0B7873E9"/>
    <w:rsid w:val="0B793B6F"/>
    <w:rsid w:val="0B7A166F"/>
    <w:rsid w:val="0B7A6322"/>
    <w:rsid w:val="0B7A7303"/>
    <w:rsid w:val="0B7ADDF8"/>
    <w:rsid w:val="0B7B1C6A"/>
    <w:rsid w:val="0B7B349D"/>
    <w:rsid w:val="0B7B680A"/>
    <w:rsid w:val="0B7B7ACF"/>
    <w:rsid w:val="0B7B9384"/>
    <w:rsid w:val="0B7BD346"/>
    <w:rsid w:val="0B7CE05A"/>
    <w:rsid w:val="0B7D07D9"/>
    <w:rsid w:val="0B7D2012"/>
    <w:rsid w:val="0B7DD0D2"/>
    <w:rsid w:val="0B7DDBE6"/>
    <w:rsid w:val="0B7E6CB7"/>
    <w:rsid w:val="0B7ECBBE"/>
    <w:rsid w:val="0B7F5483"/>
    <w:rsid w:val="0B7F61BA"/>
    <w:rsid w:val="0B801C6C"/>
    <w:rsid w:val="0B81696C"/>
    <w:rsid w:val="0B81AE00"/>
    <w:rsid w:val="0B81F904"/>
    <w:rsid w:val="0B820D8E"/>
    <w:rsid w:val="0B8275E3"/>
    <w:rsid w:val="0B827BA1"/>
    <w:rsid w:val="0B828211"/>
    <w:rsid w:val="0B834894"/>
    <w:rsid w:val="0B83BDCD"/>
    <w:rsid w:val="0B84E28F"/>
    <w:rsid w:val="0B850ED8"/>
    <w:rsid w:val="0B854520"/>
    <w:rsid w:val="0B85E12B"/>
    <w:rsid w:val="0B85E141"/>
    <w:rsid w:val="0B85E9CE"/>
    <w:rsid w:val="0B862B03"/>
    <w:rsid w:val="0B870EB5"/>
    <w:rsid w:val="0B8722EF"/>
    <w:rsid w:val="0B873D7E"/>
    <w:rsid w:val="0B87A1C4"/>
    <w:rsid w:val="0B87EB93"/>
    <w:rsid w:val="0B8823E3"/>
    <w:rsid w:val="0B8828CF"/>
    <w:rsid w:val="0B882D05"/>
    <w:rsid w:val="0B88460A"/>
    <w:rsid w:val="0B88582A"/>
    <w:rsid w:val="0B8875FD"/>
    <w:rsid w:val="0B896459"/>
    <w:rsid w:val="0B896CD6"/>
    <w:rsid w:val="0B89AAE9"/>
    <w:rsid w:val="0B89CCB8"/>
    <w:rsid w:val="0B89F36A"/>
    <w:rsid w:val="0B8AE14C"/>
    <w:rsid w:val="0B8B56B9"/>
    <w:rsid w:val="0B8B5B98"/>
    <w:rsid w:val="0B8B6D9B"/>
    <w:rsid w:val="0B8B99F1"/>
    <w:rsid w:val="0B8BBAD4"/>
    <w:rsid w:val="0B8CB255"/>
    <w:rsid w:val="0B8CB2A7"/>
    <w:rsid w:val="0B8D00B3"/>
    <w:rsid w:val="0B8D1DC9"/>
    <w:rsid w:val="0B8D8080"/>
    <w:rsid w:val="0B8D85D4"/>
    <w:rsid w:val="0B8DB007"/>
    <w:rsid w:val="0B8E69CE"/>
    <w:rsid w:val="0B8EDC7F"/>
    <w:rsid w:val="0B8F54F9"/>
    <w:rsid w:val="0B8F7A91"/>
    <w:rsid w:val="0B8FD167"/>
    <w:rsid w:val="0B900276"/>
    <w:rsid w:val="0B90495B"/>
    <w:rsid w:val="0B905211"/>
    <w:rsid w:val="0B90E958"/>
    <w:rsid w:val="0B9100AA"/>
    <w:rsid w:val="0B9101AD"/>
    <w:rsid w:val="0B912738"/>
    <w:rsid w:val="0B914B19"/>
    <w:rsid w:val="0B91F14A"/>
    <w:rsid w:val="0B921CC2"/>
    <w:rsid w:val="0B92F922"/>
    <w:rsid w:val="0B935A26"/>
    <w:rsid w:val="0B9388CC"/>
    <w:rsid w:val="0B940168"/>
    <w:rsid w:val="0B943571"/>
    <w:rsid w:val="0B947690"/>
    <w:rsid w:val="0B948A8F"/>
    <w:rsid w:val="0B94C60C"/>
    <w:rsid w:val="0B950247"/>
    <w:rsid w:val="0B9574D1"/>
    <w:rsid w:val="0B95B3E8"/>
    <w:rsid w:val="0B95F2C3"/>
    <w:rsid w:val="0B963683"/>
    <w:rsid w:val="0B964FB6"/>
    <w:rsid w:val="0B96D1AF"/>
    <w:rsid w:val="0B970630"/>
    <w:rsid w:val="0B976223"/>
    <w:rsid w:val="0B977063"/>
    <w:rsid w:val="0B97BAE3"/>
    <w:rsid w:val="0B97CF51"/>
    <w:rsid w:val="0B983FFA"/>
    <w:rsid w:val="0B98CE59"/>
    <w:rsid w:val="0B990CBE"/>
    <w:rsid w:val="0B9921E0"/>
    <w:rsid w:val="0B997F39"/>
    <w:rsid w:val="0B99E1C0"/>
    <w:rsid w:val="0B9A5519"/>
    <w:rsid w:val="0B9A861B"/>
    <w:rsid w:val="0B9AB416"/>
    <w:rsid w:val="0B9AF3B3"/>
    <w:rsid w:val="0B9B4B82"/>
    <w:rsid w:val="0B9B6761"/>
    <w:rsid w:val="0B9BA858"/>
    <w:rsid w:val="0B9BB6DE"/>
    <w:rsid w:val="0B9BCF7D"/>
    <w:rsid w:val="0B9BFE66"/>
    <w:rsid w:val="0B9C34EC"/>
    <w:rsid w:val="0B9C44AC"/>
    <w:rsid w:val="0B9C47DE"/>
    <w:rsid w:val="0B9C90CF"/>
    <w:rsid w:val="0B9CDD41"/>
    <w:rsid w:val="0B9D086A"/>
    <w:rsid w:val="0B9D1712"/>
    <w:rsid w:val="0B9D9749"/>
    <w:rsid w:val="0B9DFEAD"/>
    <w:rsid w:val="0B9E4C81"/>
    <w:rsid w:val="0B9E6473"/>
    <w:rsid w:val="0B9ECC2F"/>
    <w:rsid w:val="0B9ECD87"/>
    <w:rsid w:val="0B9ED695"/>
    <w:rsid w:val="0B9F4193"/>
    <w:rsid w:val="0B9FC6EC"/>
    <w:rsid w:val="0B9FD7C7"/>
    <w:rsid w:val="0BA007E6"/>
    <w:rsid w:val="0BA0376F"/>
    <w:rsid w:val="0BA05604"/>
    <w:rsid w:val="0BA077C0"/>
    <w:rsid w:val="0BA232D9"/>
    <w:rsid w:val="0BA28094"/>
    <w:rsid w:val="0BA28490"/>
    <w:rsid w:val="0BA288AE"/>
    <w:rsid w:val="0BA30257"/>
    <w:rsid w:val="0BA3310A"/>
    <w:rsid w:val="0BA3467F"/>
    <w:rsid w:val="0BA3C87A"/>
    <w:rsid w:val="0BA3E2AD"/>
    <w:rsid w:val="0BA40535"/>
    <w:rsid w:val="0BA40E92"/>
    <w:rsid w:val="0BA4437A"/>
    <w:rsid w:val="0BA4B8B9"/>
    <w:rsid w:val="0BA4E088"/>
    <w:rsid w:val="0BA4FC53"/>
    <w:rsid w:val="0BA506A4"/>
    <w:rsid w:val="0BA5117D"/>
    <w:rsid w:val="0BA53AA6"/>
    <w:rsid w:val="0BA565E8"/>
    <w:rsid w:val="0BA588AB"/>
    <w:rsid w:val="0BA5AC0A"/>
    <w:rsid w:val="0BA5F2AF"/>
    <w:rsid w:val="0BA6016C"/>
    <w:rsid w:val="0BA6077C"/>
    <w:rsid w:val="0BA67CFF"/>
    <w:rsid w:val="0BA6C272"/>
    <w:rsid w:val="0BA6F330"/>
    <w:rsid w:val="0BA954E2"/>
    <w:rsid w:val="0BA96EFF"/>
    <w:rsid w:val="0BAA3841"/>
    <w:rsid w:val="0BAA84A9"/>
    <w:rsid w:val="0BAA8B3D"/>
    <w:rsid w:val="0BAAC107"/>
    <w:rsid w:val="0BAAEFF1"/>
    <w:rsid w:val="0BAB62C6"/>
    <w:rsid w:val="0BAC0140"/>
    <w:rsid w:val="0BACA433"/>
    <w:rsid w:val="0BACA715"/>
    <w:rsid w:val="0BACEBBA"/>
    <w:rsid w:val="0BAD72F8"/>
    <w:rsid w:val="0BADF64A"/>
    <w:rsid w:val="0BAE0C2D"/>
    <w:rsid w:val="0BAE478E"/>
    <w:rsid w:val="0BAEABF0"/>
    <w:rsid w:val="0BAF0AE9"/>
    <w:rsid w:val="0BB0B6C7"/>
    <w:rsid w:val="0BB2B049"/>
    <w:rsid w:val="0BB2BFEE"/>
    <w:rsid w:val="0BB2EC7A"/>
    <w:rsid w:val="0BB3837D"/>
    <w:rsid w:val="0BB3D10F"/>
    <w:rsid w:val="0BB3ECA1"/>
    <w:rsid w:val="0BB4D2C1"/>
    <w:rsid w:val="0BB4DDC5"/>
    <w:rsid w:val="0BB5DA34"/>
    <w:rsid w:val="0BB693AC"/>
    <w:rsid w:val="0BB7A156"/>
    <w:rsid w:val="0BB7F603"/>
    <w:rsid w:val="0BB805CD"/>
    <w:rsid w:val="0BB81E3A"/>
    <w:rsid w:val="0BB82910"/>
    <w:rsid w:val="0BB83CCD"/>
    <w:rsid w:val="0BB89794"/>
    <w:rsid w:val="0BB8F0FE"/>
    <w:rsid w:val="0BB91A61"/>
    <w:rsid w:val="0BB92962"/>
    <w:rsid w:val="0BB99CE5"/>
    <w:rsid w:val="0BBBC128"/>
    <w:rsid w:val="0BBBFA87"/>
    <w:rsid w:val="0BBC46D9"/>
    <w:rsid w:val="0BBC5F9A"/>
    <w:rsid w:val="0BBC7417"/>
    <w:rsid w:val="0BBC7E53"/>
    <w:rsid w:val="0BBCEDBE"/>
    <w:rsid w:val="0BBD2AF3"/>
    <w:rsid w:val="0BBDDEC4"/>
    <w:rsid w:val="0BBE04F7"/>
    <w:rsid w:val="0BBE79AC"/>
    <w:rsid w:val="0BBEAC9F"/>
    <w:rsid w:val="0BBEAFDF"/>
    <w:rsid w:val="0BBEF783"/>
    <w:rsid w:val="0BBF7990"/>
    <w:rsid w:val="0BBFBF50"/>
    <w:rsid w:val="0BC0045D"/>
    <w:rsid w:val="0BC09C19"/>
    <w:rsid w:val="0BC1516E"/>
    <w:rsid w:val="0BC1C820"/>
    <w:rsid w:val="0BC1F2BE"/>
    <w:rsid w:val="0BC2DB29"/>
    <w:rsid w:val="0BC31DBE"/>
    <w:rsid w:val="0BC353C9"/>
    <w:rsid w:val="0BC38F59"/>
    <w:rsid w:val="0BC3B2E5"/>
    <w:rsid w:val="0BC3FB63"/>
    <w:rsid w:val="0BC41029"/>
    <w:rsid w:val="0BC4B031"/>
    <w:rsid w:val="0BC508D3"/>
    <w:rsid w:val="0BC5EFB3"/>
    <w:rsid w:val="0BC63A08"/>
    <w:rsid w:val="0BC76324"/>
    <w:rsid w:val="0BC7DB0A"/>
    <w:rsid w:val="0BC86D2E"/>
    <w:rsid w:val="0BC878C1"/>
    <w:rsid w:val="0BC8B1E8"/>
    <w:rsid w:val="0BC9025B"/>
    <w:rsid w:val="0BC93AE1"/>
    <w:rsid w:val="0BC95DEC"/>
    <w:rsid w:val="0BC96C59"/>
    <w:rsid w:val="0BC9DDCD"/>
    <w:rsid w:val="0BCA29A0"/>
    <w:rsid w:val="0BCA6F97"/>
    <w:rsid w:val="0BCA7484"/>
    <w:rsid w:val="0BCAFB03"/>
    <w:rsid w:val="0BCB3F9D"/>
    <w:rsid w:val="0BCB4730"/>
    <w:rsid w:val="0BCBA3C5"/>
    <w:rsid w:val="0BCBEA47"/>
    <w:rsid w:val="0BCC7B0A"/>
    <w:rsid w:val="0BCC87A2"/>
    <w:rsid w:val="0BCCE6CC"/>
    <w:rsid w:val="0BCD2521"/>
    <w:rsid w:val="0BCD8B82"/>
    <w:rsid w:val="0BCDA20E"/>
    <w:rsid w:val="0BCE1C64"/>
    <w:rsid w:val="0BCE942C"/>
    <w:rsid w:val="0BCE9673"/>
    <w:rsid w:val="0BCEFE2D"/>
    <w:rsid w:val="0BCFFBD7"/>
    <w:rsid w:val="0BD04A49"/>
    <w:rsid w:val="0BD04B4A"/>
    <w:rsid w:val="0BD0B93B"/>
    <w:rsid w:val="0BD0FFBF"/>
    <w:rsid w:val="0BD170EC"/>
    <w:rsid w:val="0BD17C7B"/>
    <w:rsid w:val="0BD2BDAA"/>
    <w:rsid w:val="0BD2C1D6"/>
    <w:rsid w:val="0BD315D0"/>
    <w:rsid w:val="0BD34B5A"/>
    <w:rsid w:val="0BD34BF0"/>
    <w:rsid w:val="0BD3ABBF"/>
    <w:rsid w:val="0BD40FD5"/>
    <w:rsid w:val="0BD52A7B"/>
    <w:rsid w:val="0BD5542C"/>
    <w:rsid w:val="0BD58B74"/>
    <w:rsid w:val="0BD660B1"/>
    <w:rsid w:val="0BD72640"/>
    <w:rsid w:val="0BD76BE0"/>
    <w:rsid w:val="0BD7A19C"/>
    <w:rsid w:val="0BD7D200"/>
    <w:rsid w:val="0BD82AA7"/>
    <w:rsid w:val="0BD83041"/>
    <w:rsid w:val="0BD87AF6"/>
    <w:rsid w:val="0BD8B7AC"/>
    <w:rsid w:val="0BD8EF33"/>
    <w:rsid w:val="0BD94678"/>
    <w:rsid w:val="0BD9521E"/>
    <w:rsid w:val="0BD973C8"/>
    <w:rsid w:val="0BDA2476"/>
    <w:rsid w:val="0BDAB2D7"/>
    <w:rsid w:val="0BDAD411"/>
    <w:rsid w:val="0BDAF492"/>
    <w:rsid w:val="0BDBA785"/>
    <w:rsid w:val="0BDBC2C6"/>
    <w:rsid w:val="0BDBFC4F"/>
    <w:rsid w:val="0BDCDF5D"/>
    <w:rsid w:val="0BDDAC17"/>
    <w:rsid w:val="0BDE037A"/>
    <w:rsid w:val="0BDE501B"/>
    <w:rsid w:val="0BDF1F2B"/>
    <w:rsid w:val="0BDF32CC"/>
    <w:rsid w:val="0BDFE5A9"/>
    <w:rsid w:val="0BE0D65F"/>
    <w:rsid w:val="0BE0E4CC"/>
    <w:rsid w:val="0BE0FBC7"/>
    <w:rsid w:val="0BE11A1A"/>
    <w:rsid w:val="0BE16CFF"/>
    <w:rsid w:val="0BE1E652"/>
    <w:rsid w:val="0BE21438"/>
    <w:rsid w:val="0BE25F65"/>
    <w:rsid w:val="0BE28A61"/>
    <w:rsid w:val="0BE2C0BB"/>
    <w:rsid w:val="0BE371A5"/>
    <w:rsid w:val="0BE37AC4"/>
    <w:rsid w:val="0BE387B5"/>
    <w:rsid w:val="0BE3A62D"/>
    <w:rsid w:val="0BE3AC66"/>
    <w:rsid w:val="0BE3B560"/>
    <w:rsid w:val="0BE3FB37"/>
    <w:rsid w:val="0BE40435"/>
    <w:rsid w:val="0BE41C68"/>
    <w:rsid w:val="0BE45EC9"/>
    <w:rsid w:val="0BE4806B"/>
    <w:rsid w:val="0BE49673"/>
    <w:rsid w:val="0BE5D184"/>
    <w:rsid w:val="0BE5F1AB"/>
    <w:rsid w:val="0BE629AF"/>
    <w:rsid w:val="0BE69F08"/>
    <w:rsid w:val="0BE6B9AC"/>
    <w:rsid w:val="0BE6D4D0"/>
    <w:rsid w:val="0BE739AA"/>
    <w:rsid w:val="0BE73D43"/>
    <w:rsid w:val="0BE75DD4"/>
    <w:rsid w:val="0BE9014B"/>
    <w:rsid w:val="0BE9475E"/>
    <w:rsid w:val="0BE982A8"/>
    <w:rsid w:val="0BE9B3C5"/>
    <w:rsid w:val="0BEAF7F1"/>
    <w:rsid w:val="0BEB34CC"/>
    <w:rsid w:val="0BEB45B8"/>
    <w:rsid w:val="0BEBAC6F"/>
    <w:rsid w:val="0BEC4FB0"/>
    <w:rsid w:val="0BECE6AE"/>
    <w:rsid w:val="0BED00E3"/>
    <w:rsid w:val="0BED3935"/>
    <w:rsid w:val="0BED59C7"/>
    <w:rsid w:val="0BEEC230"/>
    <w:rsid w:val="0BEF2E52"/>
    <w:rsid w:val="0BEFB878"/>
    <w:rsid w:val="0BEFF368"/>
    <w:rsid w:val="0BF27867"/>
    <w:rsid w:val="0BF28F66"/>
    <w:rsid w:val="0BF2AB56"/>
    <w:rsid w:val="0BF322A0"/>
    <w:rsid w:val="0BF34413"/>
    <w:rsid w:val="0BF35255"/>
    <w:rsid w:val="0BF39724"/>
    <w:rsid w:val="0BF3B0B6"/>
    <w:rsid w:val="0BF40F95"/>
    <w:rsid w:val="0BF49205"/>
    <w:rsid w:val="0BF4F90F"/>
    <w:rsid w:val="0BF5DA92"/>
    <w:rsid w:val="0BF63D10"/>
    <w:rsid w:val="0BF694AD"/>
    <w:rsid w:val="0BF6A35D"/>
    <w:rsid w:val="0BF74A10"/>
    <w:rsid w:val="0BF75AC6"/>
    <w:rsid w:val="0BF772D8"/>
    <w:rsid w:val="0BF7C66E"/>
    <w:rsid w:val="0BF832F0"/>
    <w:rsid w:val="0BF87FBD"/>
    <w:rsid w:val="0BF8BDE6"/>
    <w:rsid w:val="0BF9CECF"/>
    <w:rsid w:val="0BFA35FB"/>
    <w:rsid w:val="0BFA7E6C"/>
    <w:rsid w:val="0BFB1E75"/>
    <w:rsid w:val="0BFB70B7"/>
    <w:rsid w:val="0BFBE275"/>
    <w:rsid w:val="0BFBE882"/>
    <w:rsid w:val="0BFBFB02"/>
    <w:rsid w:val="0BFC5C0A"/>
    <w:rsid w:val="0BFCC733"/>
    <w:rsid w:val="0BFD8986"/>
    <w:rsid w:val="0BFD97A8"/>
    <w:rsid w:val="0BFDAFF3"/>
    <w:rsid w:val="0BFDD3F6"/>
    <w:rsid w:val="0BFE0EEC"/>
    <w:rsid w:val="0BFEF809"/>
    <w:rsid w:val="0BFFA57A"/>
    <w:rsid w:val="0BFFBF16"/>
    <w:rsid w:val="0C00BC2B"/>
    <w:rsid w:val="0C0139B3"/>
    <w:rsid w:val="0C0157E1"/>
    <w:rsid w:val="0C01893D"/>
    <w:rsid w:val="0C0214A3"/>
    <w:rsid w:val="0C023440"/>
    <w:rsid w:val="0C026E02"/>
    <w:rsid w:val="0C044E4D"/>
    <w:rsid w:val="0C047D48"/>
    <w:rsid w:val="0C04CD82"/>
    <w:rsid w:val="0C04D20F"/>
    <w:rsid w:val="0C0501FC"/>
    <w:rsid w:val="0C054679"/>
    <w:rsid w:val="0C058CBB"/>
    <w:rsid w:val="0C05AFBF"/>
    <w:rsid w:val="0C05ED52"/>
    <w:rsid w:val="0C0644D4"/>
    <w:rsid w:val="0C06ABFE"/>
    <w:rsid w:val="0C06D83D"/>
    <w:rsid w:val="0C074244"/>
    <w:rsid w:val="0C07E29E"/>
    <w:rsid w:val="0C08A44A"/>
    <w:rsid w:val="0C08AF99"/>
    <w:rsid w:val="0C091EF1"/>
    <w:rsid w:val="0C0A192D"/>
    <w:rsid w:val="0C0B2ABC"/>
    <w:rsid w:val="0C0B7432"/>
    <w:rsid w:val="0C0C0754"/>
    <w:rsid w:val="0C0C39CC"/>
    <w:rsid w:val="0C0C577F"/>
    <w:rsid w:val="0C0CAF48"/>
    <w:rsid w:val="0C0CB3E5"/>
    <w:rsid w:val="0C0DBE04"/>
    <w:rsid w:val="0C0DD346"/>
    <w:rsid w:val="0C0F9ABA"/>
    <w:rsid w:val="0C100601"/>
    <w:rsid w:val="0C107A78"/>
    <w:rsid w:val="0C107CCD"/>
    <w:rsid w:val="0C10F06C"/>
    <w:rsid w:val="0C126D1A"/>
    <w:rsid w:val="0C1338DC"/>
    <w:rsid w:val="0C13765B"/>
    <w:rsid w:val="0C142A8E"/>
    <w:rsid w:val="0C145BB5"/>
    <w:rsid w:val="0C1462BA"/>
    <w:rsid w:val="0C149A43"/>
    <w:rsid w:val="0C151D03"/>
    <w:rsid w:val="0C151F24"/>
    <w:rsid w:val="0C156199"/>
    <w:rsid w:val="0C15A465"/>
    <w:rsid w:val="0C15ADCB"/>
    <w:rsid w:val="0C1629FB"/>
    <w:rsid w:val="0C164ED5"/>
    <w:rsid w:val="0C168AD3"/>
    <w:rsid w:val="0C16CC1C"/>
    <w:rsid w:val="0C17257D"/>
    <w:rsid w:val="0C178B13"/>
    <w:rsid w:val="0C17B743"/>
    <w:rsid w:val="0C1818B1"/>
    <w:rsid w:val="0C1912EE"/>
    <w:rsid w:val="0C197E26"/>
    <w:rsid w:val="0C19BB1D"/>
    <w:rsid w:val="0C1AC7C2"/>
    <w:rsid w:val="0C1ADE74"/>
    <w:rsid w:val="0C1B19DE"/>
    <w:rsid w:val="0C1B72B2"/>
    <w:rsid w:val="0C1B7B61"/>
    <w:rsid w:val="0C1BECCA"/>
    <w:rsid w:val="0C1C6CB3"/>
    <w:rsid w:val="0C1CBDD3"/>
    <w:rsid w:val="0C1D172E"/>
    <w:rsid w:val="0C1D1F46"/>
    <w:rsid w:val="0C1DB174"/>
    <w:rsid w:val="0C1DE9D7"/>
    <w:rsid w:val="0C1E0F97"/>
    <w:rsid w:val="0C1F2EBF"/>
    <w:rsid w:val="0C1F68B3"/>
    <w:rsid w:val="0C1F70CD"/>
    <w:rsid w:val="0C1FBE17"/>
    <w:rsid w:val="0C20940F"/>
    <w:rsid w:val="0C20FEAE"/>
    <w:rsid w:val="0C211EFC"/>
    <w:rsid w:val="0C214C2B"/>
    <w:rsid w:val="0C21781A"/>
    <w:rsid w:val="0C219CE2"/>
    <w:rsid w:val="0C21CCE6"/>
    <w:rsid w:val="0C21F4D8"/>
    <w:rsid w:val="0C221AF7"/>
    <w:rsid w:val="0C221C03"/>
    <w:rsid w:val="0C222507"/>
    <w:rsid w:val="0C224F08"/>
    <w:rsid w:val="0C22D458"/>
    <w:rsid w:val="0C230662"/>
    <w:rsid w:val="0C232C9D"/>
    <w:rsid w:val="0C233A1A"/>
    <w:rsid w:val="0C2365AC"/>
    <w:rsid w:val="0C23D932"/>
    <w:rsid w:val="0C23E832"/>
    <w:rsid w:val="0C23F2F3"/>
    <w:rsid w:val="0C23FAA7"/>
    <w:rsid w:val="0C24AF19"/>
    <w:rsid w:val="0C24D51C"/>
    <w:rsid w:val="0C24FCDA"/>
    <w:rsid w:val="0C250D07"/>
    <w:rsid w:val="0C26BE4E"/>
    <w:rsid w:val="0C270C5F"/>
    <w:rsid w:val="0C275A3E"/>
    <w:rsid w:val="0C2761D0"/>
    <w:rsid w:val="0C27B2B5"/>
    <w:rsid w:val="0C288498"/>
    <w:rsid w:val="0C28EDCE"/>
    <w:rsid w:val="0C28F01D"/>
    <w:rsid w:val="0C295418"/>
    <w:rsid w:val="0C299BA1"/>
    <w:rsid w:val="0C29F531"/>
    <w:rsid w:val="0C2A240F"/>
    <w:rsid w:val="0C2A4E3A"/>
    <w:rsid w:val="0C2A7642"/>
    <w:rsid w:val="0C2ABCBE"/>
    <w:rsid w:val="0C2AC1CA"/>
    <w:rsid w:val="0C2AD526"/>
    <w:rsid w:val="0C2B49A4"/>
    <w:rsid w:val="0C2B4EF9"/>
    <w:rsid w:val="0C2B5BD4"/>
    <w:rsid w:val="0C2B5ED8"/>
    <w:rsid w:val="0C2B8B0F"/>
    <w:rsid w:val="0C2BB0FA"/>
    <w:rsid w:val="0C2BCC23"/>
    <w:rsid w:val="0C2BD0AF"/>
    <w:rsid w:val="0C2CC389"/>
    <w:rsid w:val="0C2CDB3C"/>
    <w:rsid w:val="0C2DA744"/>
    <w:rsid w:val="0C2DBCD3"/>
    <w:rsid w:val="0C2DD726"/>
    <w:rsid w:val="0C2E333D"/>
    <w:rsid w:val="0C2E8836"/>
    <w:rsid w:val="0C2E8C65"/>
    <w:rsid w:val="0C2E961B"/>
    <w:rsid w:val="0C2EED6A"/>
    <w:rsid w:val="0C2F75FF"/>
    <w:rsid w:val="0C303135"/>
    <w:rsid w:val="0C309447"/>
    <w:rsid w:val="0C30A1A3"/>
    <w:rsid w:val="0C30AEDB"/>
    <w:rsid w:val="0C30B116"/>
    <w:rsid w:val="0C30B188"/>
    <w:rsid w:val="0C3107C7"/>
    <w:rsid w:val="0C311BCD"/>
    <w:rsid w:val="0C31446E"/>
    <w:rsid w:val="0C3180E8"/>
    <w:rsid w:val="0C3232ED"/>
    <w:rsid w:val="0C327695"/>
    <w:rsid w:val="0C32C1AD"/>
    <w:rsid w:val="0C335ADE"/>
    <w:rsid w:val="0C3395C9"/>
    <w:rsid w:val="0C33A303"/>
    <w:rsid w:val="0C34BC0E"/>
    <w:rsid w:val="0C359B44"/>
    <w:rsid w:val="0C35ACEB"/>
    <w:rsid w:val="0C366C9E"/>
    <w:rsid w:val="0C36A054"/>
    <w:rsid w:val="0C36E811"/>
    <w:rsid w:val="0C372FE3"/>
    <w:rsid w:val="0C374557"/>
    <w:rsid w:val="0C375268"/>
    <w:rsid w:val="0C377FCA"/>
    <w:rsid w:val="0C380F61"/>
    <w:rsid w:val="0C3841F9"/>
    <w:rsid w:val="0C3851C5"/>
    <w:rsid w:val="0C38DDE4"/>
    <w:rsid w:val="0C39390B"/>
    <w:rsid w:val="0C394757"/>
    <w:rsid w:val="0C3A91B3"/>
    <w:rsid w:val="0C3ABA18"/>
    <w:rsid w:val="0C3B69E7"/>
    <w:rsid w:val="0C3BCA28"/>
    <w:rsid w:val="0C3C0482"/>
    <w:rsid w:val="0C3C365E"/>
    <w:rsid w:val="0C3C424D"/>
    <w:rsid w:val="0C3C8E04"/>
    <w:rsid w:val="0C3CEE46"/>
    <w:rsid w:val="0C3D2E43"/>
    <w:rsid w:val="0C3D43D4"/>
    <w:rsid w:val="0C3DB684"/>
    <w:rsid w:val="0C3DCA31"/>
    <w:rsid w:val="0C3DFB6B"/>
    <w:rsid w:val="0C3E1D57"/>
    <w:rsid w:val="0C3E2A28"/>
    <w:rsid w:val="0C3EB1C4"/>
    <w:rsid w:val="0C3F0262"/>
    <w:rsid w:val="0C3F44A0"/>
    <w:rsid w:val="0C404AA6"/>
    <w:rsid w:val="0C40AFCB"/>
    <w:rsid w:val="0C40CBDD"/>
    <w:rsid w:val="0C40DD50"/>
    <w:rsid w:val="0C4162DB"/>
    <w:rsid w:val="0C419FF8"/>
    <w:rsid w:val="0C41B04E"/>
    <w:rsid w:val="0C439389"/>
    <w:rsid w:val="0C43A9E6"/>
    <w:rsid w:val="0C44C5BB"/>
    <w:rsid w:val="0C44DD0C"/>
    <w:rsid w:val="0C454614"/>
    <w:rsid w:val="0C454B42"/>
    <w:rsid w:val="0C462FEF"/>
    <w:rsid w:val="0C46D139"/>
    <w:rsid w:val="0C4786C7"/>
    <w:rsid w:val="0C479234"/>
    <w:rsid w:val="0C47AD09"/>
    <w:rsid w:val="0C47FF30"/>
    <w:rsid w:val="0C4820C2"/>
    <w:rsid w:val="0C484152"/>
    <w:rsid w:val="0C485259"/>
    <w:rsid w:val="0C48600D"/>
    <w:rsid w:val="0C493483"/>
    <w:rsid w:val="0C49A3E9"/>
    <w:rsid w:val="0C49D2B8"/>
    <w:rsid w:val="0C4A87EC"/>
    <w:rsid w:val="0C4A8861"/>
    <w:rsid w:val="0C4A9080"/>
    <w:rsid w:val="0C4AE6C4"/>
    <w:rsid w:val="0C4B1E39"/>
    <w:rsid w:val="0C4B65F0"/>
    <w:rsid w:val="0C4B7B86"/>
    <w:rsid w:val="0C4C56A3"/>
    <w:rsid w:val="0C4C7509"/>
    <w:rsid w:val="0C4C78A2"/>
    <w:rsid w:val="0C4C88FB"/>
    <w:rsid w:val="0C4CEFBD"/>
    <w:rsid w:val="0C4D0AD0"/>
    <w:rsid w:val="0C4D5BF9"/>
    <w:rsid w:val="0C4D6870"/>
    <w:rsid w:val="0C4E3835"/>
    <w:rsid w:val="0C4E46C9"/>
    <w:rsid w:val="0C4E5207"/>
    <w:rsid w:val="0C4E63CD"/>
    <w:rsid w:val="0C4F2371"/>
    <w:rsid w:val="0C4F5046"/>
    <w:rsid w:val="0C4FBFA9"/>
    <w:rsid w:val="0C5005B1"/>
    <w:rsid w:val="0C5017E2"/>
    <w:rsid w:val="0C512186"/>
    <w:rsid w:val="0C512A46"/>
    <w:rsid w:val="0C513D5B"/>
    <w:rsid w:val="0C51C039"/>
    <w:rsid w:val="0C522866"/>
    <w:rsid w:val="0C5246F3"/>
    <w:rsid w:val="0C534730"/>
    <w:rsid w:val="0C53AE37"/>
    <w:rsid w:val="0C53D262"/>
    <w:rsid w:val="0C544CED"/>
    <w:rsid w:val="0C5487C5"/>
    <w:rsid w:val="0C54B2EE"/>
    <w:rsid w:val="0C54E7A7"/>
    <w:rsid w:val="0C5516E9"/>
    <w:rsid w:val="0C558D03"/>
    <w:rsid w:val="0C55DEC8"/>
    <w:rsid w:val="0C55F38A"/>
    <w:rsid w:val="0C560D70"/>
    <w:rsid w:val="0C5660DE"/>
    <w:rsid w:val="0C56E044"/>
    <w:rsid w:val="0C56E49C"/>
    <w:rsid w:val="0C56E9F5"/>
    <w:rsid w:val="0C56F4B8"/>
    <w:rsid w:val="0C574FEC"/>
    <w:rsid w:val="0C5769FB"/>
    <w:rsid w:val="0C57C463"/>
    <w:rsid w:val="0C584918"/>
    <w:rsid w:val="0C586D39"/>
    <w:rsid w:val="0C5876E6"/>
    <w:rsid w:val="0C58C7E9"/>
    <w:rsid w:val="0C58E47C"/>
    <w:rsid w:val="0C590C70"/>
    <w:rsid w:val="0C593B19"/>
    <w:rsid w:val="0C5958C3"/>
    <w:rsid w:val="0C59F416"/>
    <w:rsid w:val="0C5A20BD"/>
    <w:rsid w:val="0C5A3901"/>
    <w:rsid w:val="0C5A3F08"/>
    <w:rsid w:val="0C5A541C"/>
    <w:rsid w:val="0C5A8AEA"/>
    <w:rsid w:val="0C5B19D9"/>
    <w:rsid w:val="0C5B2063"/>
    <w:rsid w:val="0C5B6E7E"/>
    <w:rsid w:val="0C5B748F"/>
    <w:rsid w:val="0C5B92C9"/>
    <w:rsid w:val="0C5BDC09"/>
    <w:rsid w:val="0C5BF22C"/>
    <w:rsid w:val="0C5C07D2"/>
    <w:rsid w:val="0C5C11CE"/>
    <w:rsid w:val="0C5C153C"/>
    <w:rsid w:val="0C5CD776"/>
    <w:rsid w:val="0C5DB583"/>
    <w:rsid w:val="0C5DC78F"/>
    <w:rsid w:val="0C5DCA35"/>
    <w:rsid w:val="0C5DCDB5"/>
    <w:rsid w:val="0C5DD9A9"/>
    <w:rsid w:val="0C5E3CE5"/>
    <w:rsid w:val="0C5EDF9D"/>
    <w:rsid w:val="0C5F0FD2"/>
    <w:rsid w:val="0C5F2F98"/>
    <w:rsid w:val="0C5F5A01"/>
    <w:rsid w:val="0C5F7837"/>
    <w:rsid w:val="0C5FFA4B"/>
    <w:rsid w:val="0C610177"/>
    <w:rsid w:val="0C614204"/>
    <w:rsid w:val="0C61B2DF"/>
    <w:rsid w:val="0C61F834"/>
    <w:rsid w:val="0C61F8D3"/>
    <w:rsid w:val="0C620E81"/>
    <w:rsid w:val="0C621435"/>
    <w:rsid w:val="0C623D86"/>
    <w:rsid w:val="0C623F3A"/>
    <w:rsid w:val="0C6254A3"/>
    <w:rsid w:val="0C62D2C3"/>
    <w:rsid w:val="0C631F81"/>
    <w:rsid w:val="0C6410D6"/>
    <w:rsid w:val="0C649E86"/>
    <w:rsid w:val="0C6521F5"/>
    <w:rsid w:val="0C657769"/>
    <w:rsid w:val="0C65D135"/>
    <w:rsid w:val="0C65EC9A"/>
    <w:rsid w:val="0C6620AF"/>
    <w:rsid w:val="0C665992"/>
    <w:rsid w:val="0C674E2F"/>
    <w:rsid w:val="0C6750D5"/>
    <w:rsid w:val="0C678900"/>
    <w:rsid w:val="0C678B8C"/>
    <w:rsid w:val="0C68E494"/>
    <w:rsid w:val="0C693BE8"/>
    <w:rsid w:val="0C695EDA"/>
    <w:rsid w:val="0C697FAF"/>
    <w:rsid w:val="0C69EAAE"/>
    <w:rsid w:val="0C69F928"/>
    <w:rsid w:val="0C6A21C6"/>
    <w:rsid w:val="0C6A57DD"/>
    <w:rsid w:val="0C6A7DDD"/>
    <w:rsid w:val="0C6A88B0"/>
    <w:rsid w:val="0C6B70B7"/>
    <w:rsid w:val="0C6C97DC"/>
    <w:rsid w:val="0C6CAA3E"/>
    <w:rsid w:val="0C6D54C3"/>
    <w:rsid w:val="0C6D76A8"/>
    <w:rsid w:val="0C6DFB6E"/>
    <w:rsid w:val="0C6E78B8"/>
    <w:rsid w:val="0C6E7AF6"/>
    <w:rsid w:val="0C6E9C68"/>
    <w:rsid w:val="0C6EBF3D"/>
    <w:rsid w:val="0C6ED4FC"/>
    <w:rsid w:val="0C6F2851"/>
    <w:rsid w:val="0C6F465C"/>
    <w:rsid w:val="0C6F5F9E"/>
    <w:rsid w:val="0C6FC74D"/>
    <w:rsid w:val="0C703F31"/>
    <w:rsid w:val="0C718DC6"/>
    <w:rsid w:val="0C71904F"/>
    <w:rsid w:val="0C71C4D4"/>
    <w:rsid w:val="0C722B8D"/>
    <w:rsid w:val="0C7271F1"/>
    <w:rsid w:val="0C72CC6B"/>
    <w:rsid w:val="0C730E14"/>
    <w:rsid w:val="0C732CD1"/>
    <w:rsid w:val="0C73384F"/>
    <w:rsid w:val="0C743060"/>
    <w:rsid w:val="0C74621F"/>
    <w:rsid w:val="0C74AC41"/>
    <w:rsid w:val="0C74CDAD"/>
    <w:rsid w:val="0C74EED9"/>
    <w:rsid w:val="0C75E776"/>
    <w:rsid w:val="0C76CAC1"/>
    <w:rsid w:val="0C76D155"/>
    <w:rsid w:val="0C7788C4"/>
    <w:rsid w:val="0C77DCE6"/>
    <w:rsid w:val="0C7801B2"/>
    <w:rsid w:val="0C7821B2"/>
    <w:rsid w:val="0C7858C7"/>
    <w:rsid w:val="0C7892DB"/>
    <w:rsid w:val="0C78C696"/>
    <w:rsid w:val="0C78FBD4"/>
    <w:rsid w:val="0C79548A"/>
    <w:rsid w:val="0C79735C"/>
    <w:rsid w:val="0C7A15CE"/>
    <w:rsid w:val="0C7A1CAF"/>
    <w:rsid w:val="0C7A5325"/>
    <w:rsid w:val="0C7A7309"/>
    <w:rsid w:val="0C7A9D49"/>
    <w:rsid w:val="0C7AB2BB"/>
    <w:rsid w:val="0C7AF84F"/>
    <w:rsid w:val="0C7B3BC2"/>
    <w:rsid w:val="0C7B5B87"/>
    <w:rsid w:val="0C7B6F1A"/>
    <w:rsid w:val="0C7B8498"/>
    <w:rsid w:val="0C7BB565"/>
    <w:rsid w:val="0C7C516C"/>
    <w:rsid w:val="0C7C5F8D"/>
    <w:rsid w:val="0C7C7468"/>
    <w:rsid w:val="0C7CA5B5"/>
    <w:rsid w:val="0C7CAEE5"/>
    <w:rsid w:val="0C7CB6C0"/>
    <w:rsid w:val="0C7CC658"/>
    <w:rsid w:val="0C7CDFDD"/>
    <w:rsid w:val="0C7D96B0"/>
    <w:rsid w:val="0C7D9CE1"/>
    <w:rsid w:val="0C7E1FA1"/>
    <w:rsid w:val="0C7E8C5F"/>
    <w:rsid w:val="0C7EA7BE"/>
    <w:rsid w:val="0C7ED9C6"/>
    <w:rsid w:val="0C7EE48B"/>
    <w:rsid w:val="0C7EF245"/>
    <w:rsid w:val="0C7EFAC8"/>
    <w:rsid w:val="0C7F8588"/>
    <w:rsid w:val="0C7FEB8F"/>
    <w:rsid w:val="0C7FF0F8"/>
    <w:rsid w:val="0C7FF5E6"/>
    <w:rsid w:val="0C802490"/>
    <w:rsid w:val="0C809B72"/>
    <w:rsid w:val="0C80B478"/>
    <w:rsid w:val="0C80D229"/>
    <w:rsid w:val="0C80F19E"/>
    <w:rsid w:val="0C817DBB"/>
    <w:rsid w:val="0C81A54A"/>
    <w:rsid w:val="0C81A904"/>
    <w:rsid w:val="0C81ABC1"/>
    <w:rsid w:val="0C822CBF"/>
    <w:rsid w:val="0C826CBB"/>
    <w:rsid w:val="0C82FA95"/>
    <w:rsid w:val="0C843787"/>
    <w:rsid w:val="0C844C62"/>
    <w:rsid w:val="0C8456BF"/>
    <w:rsid w:val="0C8465FE"/>
    <w:rsid w:val="0C846C79"/>
    <w:rsid w:val="0C848424"/>
    <w:rsid w:val="0C854821"/>
    <w:rsid w:val="0C85944A"/>
    <w:rsid w:val="0C86459F"/>
    <w:rsid w:val="0C866870"/>
    <w:rsid w:val="0C867023"/>
    <w:rsid w:val="0C868D08"/>
    <w:rsid w:val="0C8717CD"/>
    <w:rsid w:val="0C87304F"/>
    <w:rsid w:val="0C877502"/>
    <w:rsid w:val="0C8796A7"/>
    <w:rsid w:val="0C87C72D"/>
    <w:rsid w:val="0C87FA10"/>
    <w:rsid w:val="0C882549"/>
    <w:rsid w:val="0C886BAE"/>
    <w:rsid w:val="0C88F3E7"/>
    <w:rsid w:val="0C890675"/>
    <w:rsid w:val="0C89FCAB"/>
    <w:rsid w:val="0C8A3113"/>
    <w:rsid w:val="0C8A56FB"/>
    <w:rsid w:val="0C8AFAF2"/>
    <w:rsid w:val="0C8B1871"/>
    <w:rsid w:val="0C8B2C64"/>
    <w:rsid w:val="0C8B3A87"/>
    <w:rsid w:val="0C8B5C7E"/>
    <w:rsid w:val="0C8B9456"/>
    <w:rsid w:val="0C8C84D6"/>
    <w:rsid w:val="0C8CB6AD"/>
    <w:rsid w:val="0C8CC35E"/>
    <w:rsid w:val="0C8CF43B"/>
    <w:rsid w:val="0C8D1CA1"/>
    <w:rsid w:val="0C9132A2"/>
    <w:rsid w:val="0C91F1CA"/>
    <w:rsid w:val="0C9249A2"/>
    <w:rsid w:val="0C92A063"/>
    <w:rsid w:val="0C92F0B4"/>
    <w:rsid w:val="0C934EE3"/>
    <w:rsid w:val="0C938F56"/>
    <w:rsid w:val="0C93B3D3"/>
    <w:rsid w:val="0C93FCC1"/>
    <w:rsid w:val="0C9428D9"/>
    <w:rsid w:val="0C94A53B"/>
    <w:rsid w:val="0C950C5D"/>
    <w:rsid w:val="0C95E218"/>
    <w:rsid w:val="0C95EB3F"/>
    <w:rsid w:val="0C95EEE9"/>
    <w:rsid w:val="0C95F4AC"/>
    <w:rsid w:val="0C9602BB"/>
    <w:rsid w:val="0C96156F"/>
    <w:rsid w:val="0C963DB6"/>
    <w:rsid w:val="0C965A74"/>
    <w:rsid w:val="0C96BA5C"/>
    <w:rsid w:val="0C96C276"/>
    <w:rsid w:val="0C977E82"/>
    <w:rsid w:val="0C982F83"/>
    <w:rsid w:val="0C9887A2"/>
    <w:rsid w:val="0C99735C"/>
    <w:rsid w:val="0C997D5A"/>
    <w:rsid w:val="0C9A0F86"/>
    <w:rsid w:val="0C9A1082"/>
    <w:rsid w:val="0C9AEC11"/>
    <w:rsid w:val="0C9B2581"/>
    <w:rsid w:val="0C9B27EB"/>
    <w:rsid w:val="0C9B6429"/>
    <w:rsid w:val="0C9B6751"/>
    <w:rsid w:val="0C9BED16"/>
    <w:rsid w:val="0C9C71AD"/>
    <w:rsid w:val="0C9C7A9F"/>
    <w:rsid w:val="0C9D35EE"/>
    <w:rsid w:val="0C9DC823"/>
    <w:rsid w:val="0C9E07D6"/>
    <w:rsid w:val="0C9E4904"/>
    <w:rsid w:val="0C9E7037"/>
    <w:rsid w:val="0C9E8619"/>
    <w:rsid w:val="0C9E991B"/>
    <w:rsid w:val="0C9F2CE1"/>
    <w:rsid w:val="0C9F388A"/>
    <w:rsid w:val="0C9F5664"/>
    <w:rsid w:val="0C9F815E"/>
    <w:rsid w:val="0CA0767E"/>
    <w:rsid w:val="0CA0DF5B"/>
    <w:rsid w:val="0CA0FCCD"/>
    <w:rsid w:val="0CA15C38"/>
    <w:rsid w:val="0CA15D27"/>
    <w:rsid w:val="0CA248CE"/>
    <w:rsid w:val="0CA256B5"/>
    <w:rsid w:val="0CA2B730"/>
    <w:rsid w:val="0CA371D5"/>
    <w:rsid w:val="0CA410F7"/>
    <w:rsid w:val="0CA41AEC"/>
    <w:rsid w:val="0CA4209B"/>
    <w:rsid w:val="0CA49905"/>
    <w:rsid w:val="0CA4A591"/>
    <w:rsid w:val="0CA4D321"/>
    <w:rsid w:val="0CA4F0FE"/>
    <w:rsid w:val="0CA4FE32"/>
    <w:rsid w:val="0CA4FF37"/>
    <w:rsid w:val="0CA5041D"/>
    <w:rsid w:val="0CA521B0"/>
    <w:rsid w:val="0CA53AA0"/>
    <w:rsid w:val="0CA5B522"/>
    <w:rsid w:val="0CA62E70"/>
    <w:rsid w:val="0CA63F9D"/>
    <w:rsid w:val="0CA78F3C"/>
    <w:rsid w:val="0CA7B127"/>
    <w:rsid w:val="0CA8BA9B"/>
    <w:rsid w:val="0CA93DA6"/>
    <w:rsid w:val="0CA95F0E"/>
    <w:rsid w:val="0CA9787F"/>
    <w:rsid w:val="0CA9ED0B"/>
    <w:rsid w:val="0CA9ED36"/>
    <w:rsid w:val="0CAA028E"/>
    <w:rsid w:val="0CAA69B8"/>
    <w:rsid w:val="0CAA931C"/>
    <w:rsid w:val="0CAAA47D"/>
    <w:rsid w:val="0CAB854D"/>
    <w:rsid w:val="0CABA22C"/>
    <w:rsid w:val="0CABEEC0"/>
    <w:rsid w:val="0CAC3851"/>
    <w:rsid w:val="0CAD162E"/>
    <w:rsid w:val="0CAD8178"/>
    <w:rsid w:val="0CAE7D62"/>
    <w:rsid w:val="0CAEABE4"/>
    <w:rsid w:val="0CAECBF6"/>
    <w:rsid w:val="0CAEE66D"/>
    <w:rsid w:val="0CAF2503"/>
    <w:rsid w:val="0CAF5113"/>
    <w:rsid w:val="0CAF56D9"/>
    <w:rsid w:val="0CAF728F"/>
    <w:rsid w:val="0CAFB402"/>
    <w:rsid w:val="0CB005C8"/>
    <w:rsid w:val="0CB006EB"/>
    <w:rsid w:val="0CB01045"/>
    <w:rsid w:val="0CB0979E"/>
    <w:rsid w:val="0CB18FF2"/>
    <w:rsid w:val="0CB1D5FB"/>
    <w:rsid w:val="0CB1D77B"/>
    <w:rsid w:val="0CB22083"/>
    <w:rsid w:val="0CB3257C"/>
    <w:rsid w:val="0CB33923"/>
    <w:rsid w:val="0CB38A19"/>
    <w:rsid w:val="0CB39746"/>
    <w:rsid w:val="0CB3C92A"/>
    <w:rsid w:val="0CB3CD4E"/>
    <w:rsid w:val="0CB3DD6A"/>
    <w:rsid w:val="0CB40E1D"/>
    <w:rsid w:val="0CB472D5"/>
    <w:rsid w:val="0CB4E9C4"/>
    <w:rsid w:val="0CB5E9E2"/>
    <w:rsid w:val="0CB5EAF3"/>
    <w:rsid w:val="0CB61F3D"/>
    <w:rsid w:val="0CB62C1D"/>
    <w:rsid w:val="0CB6F80F"/>
    <w:rsid w:val="0CB7285D"/>
    <w:rsid w:val="0CB754D0"/>
    <w:rsid w:val="0CB8119E"/>
    <w:rsid w:val="0CB8382B"/>
    <w:rsid w:val="0CB8708F"/>
    <w:rsid w:val="0CB874E5"/>
    <w:rsid w:val="0CB97684"/>
    <w:rsid w:val="0CBABB3A"/>
    <w:rsid w:val="0CBB3F35"/>
    <w:rsid w:val="0CBB83CC"/>
    <w:rsid w:val="0CBB9AAB"/>
    <w:rsid w:val="0CBBDA3D"/>
    <w:rsid w:val="0CBBDAD0"/>
    <w:rsid w:val="0CBC4064"/>
    <w:rsid w:val="0CBC469E"/>
    <w:rsid w:val="0CBC7A9D"/>
    <w:rsid w:val="0CBC8584"/>
    <w:rsid w:val="0CBC872C"/>
    <w:rsid w:val="0CBC9B39"/>
    <w:rsid w:val="0CBD2B35"/>
    <w:rsid w:val="0CBD4AE6"/>
    <w:rsid w:val="0CBD7E21"/>
    <w:rsid w:val="0CBD9FAD"/>
    <w:rsid w:val="0CBDA140"/>
    <w:rsid w:val="0CBDD952"/>
    <w:rsid w:val="0CBE84B5"/>
    <w:rsid w:val="0CBEAB16"/>
    <w:rsid w:val="0CBF0515"/>
    <w:rsid w:val="0CBF9051"/>
    <w:rsid w:val="0CC01515"/>
    <w:rsid w:val="0CC04CAC"/>
    <w:rsid w:val="0CC04FAD"/>
    <w:rsid w:val="0CC06D1A"/>
    <w:rsid w:val="0CC074CA"/>
    <w:rsid w:val="0CC124F4"/>
    <w:rsid w:val="0CC134FA"/>
    <w:rsid w:val="0CC18754"/>
    <w:rsid w:val="0CC1890C"/>
    <w:rsid w:val="0CC1A5F5"/>
    <w:rsid w:val="0CC1CBF0"/>
    <w:rsid w:val="0CC201A8"/>
    <w:rsid w:val="0CC2110B"/>
    <w:rsid w:val="0CC219BE"/>
    <w:rsid w:val="0CC22455"/>
    <w:rsid w:val="0CC24BB3"/>
    <w:rsid w:val="0CC26B8F"/>
    <w:rsid w:val="0CC31F19"/>
    <w:rsid w:val="0CC32346"/>
    <w:rsid w:val="0CC351F5"/>
    <w:rsid w:val="0CC36579"/>
    <w:rsid w:val="0CC4BA46"/>
    <w:rsid w:val="0CC4DA3A"/>
    <w:rsid w:val="0CC5A0D3"/>
    <w:rsid w:val="0CC6E843"/>
    <w:rsid w:val="0CC7CC96"/>
    <w:rsid w:val="0CC85A83"/>
    <w:rsid w:val="0CC906AC"/>
    <w:rsid w:val="0CC93A49"/>
    <w:rsid w:val="0CC9F37C"/>
    <w:rsid w:val="0CCA38EE"/>
    <w:rsid w:val="0CCA5F35"/>
    <w:rsid w:val="0CCAD705"/>
    <w:rsid w:val="0CCAD91D"/>
    <w:rsid w:val="0CCAF2E2"/>
    <w:rsid w:val="0CCBB947"/>
    <w:rsid w:val="0CCC41DA"/>
    <w:rsid w:val="0CCD53A2"/>
    <w:rsid w:val="0CCE3259"/>
    <w:rsid w:val="0CCE879D"/>
    <w:rsid w:val="0CCEC426"/>
    <w:rsid w:val="0CCF43CD"/>
    <w:rsid w:val="0CCF5FC2"/>
    <w:rsid w:val="0CCF6A73"/>
    <w:rsid w:val="0CD08FA7"/>
    <w:rsid w:val="0CD0B07E"/>
    <w:rsid w:val="0CD0B274"/>
    <w:rsid w:val="0CD225EF"/>
    <w:rsid w:val="0CD2A5C6"/>
    <w:rsid w:val="0CD2E062"/>
    <w:rsid w:val="0CD34C7B"/>
    <w:rsid w:val="0CD37C28"/>
    <w:rsid w:val="0CD4F7C8"/>
    <w:rsid w:val="0CD54275"/>
    <w:rsid w:val="0CD56561"/>
    <w:rsid w:val="0CD61A94"/>
    <w:rsid w:val="0CD62D23"/>
    <w:rsid w:val="0CD64F50"/>
    <w:rsid w:val="0CD6E2CA"/>
    <w:rsid w:val="0CD77E90"/>
    <w:rsid w:val="0CD78894"/>
    <w:rsid w:val="0CD7C317"/>
    <w:rsid w:val="0CD86412"/>
    <w:rsid w:val="0CD87662"/>
    <w:rsid w:val="0CD87ED4"/>
    <w:rsid w:val="0CD89F3B"/>
    <w:rsid w:val="0CD8D2B0"/>
    <w:rsid w:val="0CD8F2B1"/>
    <w:rsid w:val="0CD9C1F2"/>
    <w:rsid w:val="0CD9FF53"/>
    <w:rsid w:val="0CDA37F8"/>
    <w:rsid w:val="0CDAE604"/>
    <w:rsid w:val="0CDB3536"/>
    <w:rsid w:val="0CDB42AF"/>
    <w:rsid w:val="0CDB5232"/>
    <w:rsid w:val="0CDBD94B"/>
    <w:rsid w:val="0CDBE748"/>
    <w:rsid w:val="0CDBFD85"/>
    <w:rsid w:val="0CDC2AC1"/>
    <w:rsid w:val="0CDC3257"/>
    <w:rsid w:val="0CDC9721"/>
    <w:rsid w:val="0CDC9C3D"/>
    <w:rsid w:val="0CDD6807"/>
    <w:rsid w:val="0CDD6B2A"/>
    <w:rsid w:val="0CDDF4D4"/>
    <w:rsid w:val="0CDE42D2"/>
    <w:rsid w:val="0CDEB8A1"/>
    <w:rsid w:val="0CDEBFDA"/>
    <w:rsid w:val="0CDF9373"/>
    <w:rsid w:val="0CE0283C"/>
    <w:rsid w:val="0CE0460F"/>
    <w:rsid w:val="0CE04F0A"/>
    <w:rsid w:val="0CE06026"/>
    <w:rsid w:val="0CE09F51"/>
    <w:rsid w:val="0CE0C543"/>
    <w:rsid w:val="0CE18BEA"/>
    <w:rsid w:val="0CE22E09"/>
    <w:rsid w:val="0CE256FB"/>
    <w:rsid w:val="0CE26435"/>
    <w:rsid w:val="0CE27470"/>
    <w:rsid w:val="0CE39CFB"/>
    <w:rsid w:val="0CE42A63"/>
    <w:rsid w:val="0CE42C82"/>
    <w:rsid w:val="0CE4A833"/>
    <w:rsid w:val="0CE502D8"/>
    <w:rsid w:val="0CE51483"/>
    <w:rsid w:val="0CE55B08"/>
    <w:rsid w:val="0CE572C6"/>
    <w:rsid w:val="0CE58504"/>
    <w:rsid w:val="0CE5E30D"/>
    <w:rsid w:val="0CE604FC"/>
    <w:rsid w:val="0CE633A2"/>
    <w:rsid w:val="0CE63D1C"/>
    <w:rsid w:val="0CE68DF6"/>
    <w:rsid w:val="0CE6C98C"/>
    <w:rsid w:val="0CE70666"/>
    <w:rsid w:val="0CE75122"/>
    <w:rsid w:val="0CE7D20B"/>
    <w:rsid w:val="0CE88FB8"/>
    <w:rsid w:val="0CE90B01"/>
    <w:rsid w:val="0CE9661F"/>
    <w:rsid w:val="0CE9717A"/>
    <w:rsid w:val="0CE97F85"/>
    <w:rsid w:val="0CE9F85D"/>
    <w:rsid w:val="0CEAAE71"/>
    <w:rsid w:val="0CEAEE8D"/>
    <w:rsid w:val="0CEB6BED"/>
    <w:rsid w:val="0CEC2EA3"/>
    <w:rsid w:val="0CEC6D10"/>
    <w:rsid w:val="0CECF7AF"/>
    <w:rsid w:val="0CED2646"/>
    <w:rsid w:val="0CED3BD8"/>
    <w:rsid w:val="0CEE22BC"/>
    <w:rsid w:val="0CEE804A"/>
    <w:rsid w:val="0CEE8F93"/>
    <w:rsid w:val="0CEEEC2D"/>
    <w:rsid w:val="0CEEF29B"/>
    <w:rsid w:val="0CEF75C3"/>
    <w:rsid w:val="0CEFD645"/>
    <w:rsid w:val="0CF050D7"/>
    <w:rsid w:val="0CF0C499"/>
    <w:rsid w:val="0CF0F0D1"/>
    <w:rsid w:val="0CF1602F"/>
    <w:rsid w:val="0CF1657B"/>
    <w:rsid w:val="0CF1ECF3"/>
    <w:rsid w:val="0CF21FA1"/>
    <w:rsid w:val="0CF259AC"/>
    <w:rsid w:val="0CF29186"/>
    <w:rsid w:val="0CF2BB0F"/>
    <w:rsid w:val="0CF2C480"/>
    <w:rsid w:val="0CF32824"/>
    <w:rsid w:val="0CF36829"/>
    <w:rsid w:val="0CF485AD"/>
    <w:rsid w:val="0CF491C0"/>
    <w:rsid w:val="0CF5D4EC"/>
    <w:rsid w:val="0CF5FC4C"/>
    <w:rsid w:val="0CF62058"/>
    <w:rsid w:val="0CF631B5"/>
    <w:rsid w:val="0CF63FA8"/>
    <w:rsid w:val="0CF6D354"/>
    <w:rsid w:val="0CF6F65F"/>
    <w:rsid w:val="0CF7411C"/>
    <w:rsid w:val="0CF7D416"/>
    <w:rsid w:val="0CF821EC"/>
    <w:rsid w:val="0CF82E2A"/>
    <w:rsid w:val="0CF8E34C"/>
    <w:rsid w:val="0CF9BABA"/>
    <w:rsid w:val="0CFAA4B8"/>
    <w:rsid w:val="0CFAB097"/>
    <w:rsid w:val="0CFAC832"/>
    <w:rsid w:val="0CFAC9DB"/>
    <w:rsid w:val="0CFB3A00"/>
    <w:rsid w:val="0CFC0256"/>
    <w:rsid w:val="0CFC6590"/>
    <w:rsid w:val="0CFC7C7B"/>
    <w:rsid w:val="0CFCB423"/>
    <w:rsid w:val="0CFCC537"/>
    <w:rsid w:val="0CFCF350"/>
    <w:rsid w:val="0CFD3AD2"/>
    <w:rsid w:val="0CFD81CD"/>
    <w:rsid w:val="0CFDF494"/>
    <w:rsid w:val="0CFED962"/>
    <w:rsid w:val="0CFEE5AC"/>
    <w:rsid w:val="0CFF2561"/>
    <w:rsid w:val="0CFF40BB"/>
    <w:rsid w:val="0CFF83E9"/>
    <w:rsid w:val="0D000483"/>
    <w:rsid w:val="0D001104"/>
    <w:rsid w:val="0D006759"/>
    <w:rsid w:val="0D006DFB"/>
    <w:rsid w:val="0D01876D"/>
    <w:rsid w:val="0D018C3D"/>
    <w:rsid w:val="0D01ABBF"/>
    <w:rsid w:val="0D02685F"/>
    <w:rsid w:val="0D02FB30"/>
    <w:rsid w:val="0D036193"/>
    <w:rsid w:val="0D03ADB3"/>
    <w:rsid w:val="0D03BFF9"/>
    <w:rsid w:val="0D03DFF0"/>
    <w:rsid w:val="0D040967"/>
    <w:rsid w:val="0D0428D6"/>
    <w:rsid w:val="0D049F90"/>
    <w:rsid w:val="0D0506D6"/>
    <w:rsid w:val="0D0596AB"/>
    <w:rsid w:val="0D0634D0"/>
    <w:rsid w:val="0D070ABC"/>
    <w:rsid w:val="0D081223"/>
    <w:rsid w:val="0D0828AA"/>
    <w:rsid w:val="0D086BD9"/>
    <w:rsid w:val="0D08E797"/>
    <w:rsid w:val="0D0919B5"/>
    <w:rsid w:val="0D095E1F"/>
    <w:rsid w:val="0D09938A"/>
    <w:rsid w:val="0D09A0C1"/>
    <w:rsid w:val="0D09FD26"/>
    <w:rsid w:val="0D0A21D0"/>
    <w:rsid w:val="0D0A6292"/>
    <w:rsid w:val="0D0ACD64"/>
    <w:rsid w:val="0D0AE7D2"/>
    <w:rsid w:val="0D0AEB96"/>
    <w:rsid w:val="0D0B087E"/>
    <w:rsid w:val="0D0B3EFF"/>
    <w:rsid w:val="0D0B91AD"/>
    <w:rsid w:val="0D0C0242"/>
    <w:rsid w:val="0D0C4B81"/>
    <w:rsid w:val="0D0C5068"/>
    <w:rsid w:val="0D0C9BD2"/>
    <w:rsid w:val="0D0CFACE"/>
    <w:rsid w:val="0D0D4688"/>
    <w:rsid w:val="0D0D468B"/>
    <w:rsid w:val="0D0D7C11"/>
    <w:rsid w:val="0D0E1404"/>
    <w:rsid w:val="0D0ED174"/>
    <w:rsid w:val="0D0EDEB2"/>
    <w:rsid w:val="0D0F4A5B"/>
    <w:rsid w:val="0D0F6A03"/>
    <w:rsid w:val="0D109BCF"/>
    <w:rsid w:val="0D10E1BA"/>
    <w:rsid w:val="0D110B2F"/>
    <w:rsid w:val="0D110F4C"/>
    <w:rsid w:val="0D11542B"/>
    <w:rsid w:val="0D115D71"/>
    <w:rsid w:val="0D1163BE"/>
    <w:rsid w:val="0D119B7B"/>
    <w:rsid w:val="0D11BB41"/>
    <w:rsid w:val="0D11FBBB"/>
    <w:rsid w:val="0D1281D8"/>
    <w:rsid w:val="0D13124E"/>
    <w:rsid w:val="0D136627"/>
    <w:rsid w:val="0D136C01"/>
    <w:rsid w:val="0D13DB6A"/>
    <w:rsid w:val="0D155C98"/>
    <w:rsid w:val="0D158687"/>
    <w:rsid w:val="0D15A3FE"/>
    <w:rsid w:val="0D15BFA2"/>
    <w:rsid w:val="0D15D11A"/>
    <w:rsid w:val="0D15F884"/>
    <w:rsid w:val="0D163051"/>
    <w:rsid w:val="0D16487B"/>
    <w:rsid w:val="0D17976B"/>
    <w:rsid w:val="0D18573A"/>
    <w:rsid w:val="0D187155"/>
    <w:rsid w:val="0D188D88"/>
    <w:rsid w:val="0D18D7C2"/>
    <w:rsid w:val="0D18D8B6"/>
    <w:rsid w:val="0D192E35"/>
    <w:rsid w:val="0D19A613"/>
    <w:rsid w:val="0D1A3F69"/>
    <w:rsid w:val="0D1A5E2F"/>
    <w:rsid w:val="0D1ABE8C"/>
    <w:rsid w:val="0D1AF749"/>
    <w:rsid w:val="0D1B2CC4"/>
    <w:rsid w:val="0D1B90A5"/>
    <w:rsid w:val="0D1B98B3"/>
    <w:rsid w:val="0D1BBC5C"/>
    <w:rsid w:val="0D1BDB39"/>
    <w:rsid w:val="0D1BDF63"/>
    <w:rsid w:val="0D1C270F"/>
    <w:rsid w:val="0D1C5A26"/>
    <w:rsid w:val="0D1CAA56"/>
    <w:rsid w:val="0D1CE2A3"/>
    <w:rsid w:val="0D1D1FB5"/>
    <w:rsid w:val="0D1D40DA"/>
    <w:rsid w:val="0D1D5251"/>
    <w:rsid w:val="0D1D5BB0"/>
    <w:rsid w:val="0D1D5D82"/>
    <w:rsid w:val="0D1D9B45"/>
    <w:rsid w:val="0D1E8E2A"/>
    <w:rsid w:val="0D1E9478"/>
    <w:rsid w:val="0D1EC015"/>
    <w:rsid w:val="0D1F9AD9"/>
    <w:rsid w:val="0D1FC29F"/>
    <w:rsid w:val="0D1FE19B"/>
    <w:rsid w:val="0D206515"/>
    <w:rsid w:val="0D219FBC"/>
    <w:rsid w:val="0D21D2EF"/>
    <w:rsid w:val="0D23116F"/>
    <w:rsid w:val="0D2314F1"/>
    <w:rsid w:val="0D2327CE"/>
    <w:rsid w:val="0D23380C"/>
    <w:rsid w:val="0D236BDA"/>
    <w:rsid w:val="0D24A43B"/>
    <w:rsid w:val="0D24C196"/>
    <w:rsid w:val="0D251190"/>
    <w:rsid w:val="0D254E3D"/>
    <w:rsid w:val="0D25E1F9"/>
    <w:rsid w:val="0D262ED5"/>
    <w:rsid w:val="0D26A846"/>
    <w:rsid w:val="0D271281"/>
    <w:rsid w:val="0D27FC3A"/>
    <w:rsid w:val="0D289DF2"/>
    <w:rsid w:val="0D28ECB4"/>
    <w:rsid w:val="0D28F542"/>
    <w:rsid w:val="0D297269"/>
    <w:rsid w:val="0D29D0E9"/>
    <w:rsid w:val="0D2A03B2"/>
    <w:rsid w:val="0D2A6BF1"/>
    <w:rsid w:val="0D2AA452"/>
    <w:rsid w:val="0D2ABCC2"/>
    <w:rsid w:val="0D2AF89E"/>
    <w:rsid w:val="0D2B93EC"/>
    <w:rsid w:val="0D2B9664"/>
    <w:rsid w:val="0D2C38E4"/>
    <w:rsid w:val="0D2C71E0"/>
    <w:rsid w:val="0D2CFC59"/>
    <w:rsid w:val="0D2D0649"/>
    <w:rsid w:val="0D2D14EB"/>
    <w:rsid w:val="0D2D6A85"/>
    <w:rsid w:val="0D2E6FB8"/>
    <w:rsid w:val="0D2ED551"/>
    <w:rsid w:val="0D2EE040"/>
    <w:rsid w:val="0D2EFCCF"/>
    <w:rsid w:val="0D2F218C"/>
    <w:rsid w:val="0D2F6B11"/>
    <w:rsid w:val="0D2F842E"/>
    <w:rsid w:val="0D2F899C"/>
    <w:rsid w:val="0D2FDF30"/>
    <w:rsid w:val="0D30B4A7"/>
    <w:rsid w:val="0D312699"/>
    <w:rsid w:val="0D313165"/>
    <w:rsid w:val="0D3148AA"/>
    <w:rsid w:val="0D314BDE"/>
    <w:rsid w:val="0D3155B2"/>
    <w:rsid w:val="0D315801"/>
    <w:rsid w:val="0D317160"/>
    <w:rsid w:val="0D31C32B"/>
    <w:rsid w:val="0D32A24C"/>
    <w:rsid w:val="0D32B341"/>
    <w:rsid w:val="0D3321F8"/>
    <w:rsid w:val="0D3339CD"/>
    <w:rsid w:val="0D3365BB"/>
    <w:rsid w:val="0D33B511"/>
    <w:rsid w:val="0D342FA8"/>
    <w:rsid w:val="0D34F30F"/>
    <w:rsid w:val="0D35C97A"/>
    <w:rsid w:val="0D36F227"/>
    <w:rsid w:val="0D370373"/>
    <w:rsid w:val="0D378C65"/>
    <w:rsid w:val="0D378D21"/>
    <w:rsid w:val="0D378DB2"/>
    <w:rsid w:val="0D37C370"/>
    <w:rsid w:val="0D38CD07"/>
    <w:rsid w:val="0D39244F"/>
    <w:rsid w:val="0D39B002"/>
    <w:rsid w:val="0D39E582"/>
    <w:rsid w:val="0D3A00FB"/>
    <w:rsid w:val="0D3A02D2"/>
    <w:rsid w:val="0D3A16D4"/>
    <w:rsid w:val="0D3AE570"/>
    <w:rsid w:val="0D3B3051"/>
    <w:rsid w:val="0D3B39D6"/>
    <w:rsid w:val="0D3B6429"/>
    <w:rsid w:val="0D3B973C"/>
    <w:rsid w:val="0D3BAFCD"/>
    <w:rsid w:val="0D3BEB4F"/>
    <w:rsid w:val="0D3C653F"/>
    <w:rsid w:val="0D3C7787"/>
    <w:rsid w:val="0D3C7A4F"/>
    <w:rsid w:val="0D3CE76B"/>
    <w:rsid w:val="0D3D0DF5"/>
    <w:rsid w:val="0D3EA3FF"/>
    <w:rsid w:val="0D3EBF1B"/>
    <w:rsid w:val="0D3EF16A"/>
    <w:rsid w:val="0D3FAEC1"/>
    <w:rsid w:val="0D3FB482"/>
    <w:rsid w:val="0D401A3D"/>
    <w:rsid w:val="0D40B173"/>
    <w:rsid w:val="0D40EF28"/>
    <w:rsid w:val="0D4163D0"/>
    <w:rsid w:val="0D419381"/>
    <w:rsid w:val="0D41E59F"/>
    <w:rsid w:val="0D421E69"/>
    <w:rsid w:val="0D42553D"/>
    <w:rsid w:val="0D4282A1"/>
    <w:rsid w:val="0D42C118"/>
    <w:rsid w:val="0D43D1B7"/>
    <w:rsid w:val="0D4408E9"/>
    <w:rsid w:val="0D44BC3B"/>
    <w:rsid w:val="0D44E988"/>
    <w:rsid w:val="0D457AF5"/>
    <w:rsid w:val="0D464C3A"/>
    <w:rsid w:val="0D46B4FB"/>
    <w:rsid w:val="0D46E642"/>
    <w:rsid w:val="0D46F153"/>
    <w:rsid w:val="0D4792A0"/>
    <w:rsid w:val="0D47BB25"/>
    <w:rsid w:val="0D47CFBB"/>
    <w:rsid w:val="0D47F7E3"/>
    <w:rsid w:val="0D47FB3B"/>
    <w:rsid w:val="0D480949"/>
    <w:rsid w:val="0D487324"/>
    <w:rsid w:val="0D48D08C"/>
    <w:rsid w:val="0D48F3AD"/>
    <w:rsid w:val="0D493E5D"/>
    <w:rsid w:val="0D496453"/>
    <w:rsid w:val="0D49E883"/>
    <w:rsid w:val="0D49FD66"/>
    <w:rsid w:val="0D4AB414"/>
    <w:rsid w:val="0D4B57F3"/>
    <w:rsid w:val="0D4BD2AE"/>
    <w:rsid w:val="0D4C5AE2"/>
    <w:rsid w:val="0D4C7854"/>
    <w:rsid w:val="0D4D1755"/>
    <w:rsid w:val="0D4DEF53"/>
    <w:rsid w:val="0D4E1254"/>
    <w:rsid w:val="0D4E19B3"/>
    <w:rsid w:val="0D4E3853"/>
    <w:rsid w:val="0D4E5002"/>
    <w:rsid w:val="0D4E6C24"/>
    <w:rsid w:val="0D4E9497"/>
    <w:rsid w:val="0D4ED6FB"/>
    <w:rsid w:val="0D4F67B5"/>
    <w:rsid w:val="0D502747"/>
    <w:rsid w:val="0D50A7BE"/>
    <w:rsid w:val="0D511548"/>
    <w:rsid w:val="0D519E46"/>
    <w:rsid w:val="0D51D10C"/>
    <w:rsid w:val="0D521E87"/>
    <w:rsid w:val="0D52661E"/>
    <w:rsid w:val="0D52CE12"/>
    <w:rsid w:val="0D5316C9"/>
    <w:rsid w:val="0D53250A"/>
    <w:rsid w:val="0D544460"/>
    <w:rsid w:val="0D5485B4"/>
    <w:rsid w:val="0D558D5A"/>
    <w:rsid w:val="0D55A559"/>
    <w:rsid w:val="0D561919"/>
    <w:rsid w:val="0D56E501"/>
    <w:rsid w:val="0D5701E7"/>
    <w:rsid w:val="0D574BF5"/>
    <w:rsid w:val="0D57A152"/>
    <w:rsid w:val="0D57C40B"/>
    <w:rsid w:val="0D580986"/>
    <w:rsid w:val="0D583FA5"/>
    <w:rsid w:val="0D58515A"/>
    <w:rsid w:val="0D58B47B"/>
    <w:rsid w:val="0D58EB30"/>
    <w:rsid w:val="0D58FCB0"/>
    <w:rsid w:val="0D5A7F7C"/>
    <w:rsid w:val="0D5AB041"/>
    <w:rsid w:val="0D5ABB8B"/>
    <w:rsid w:val="0D5B110C"/>
    <w:rsid w:val="0D5B28EB"/>
    <w:rsid w:val="0D5BE8FF"/>
    <w:rsid w:val="0D5C7639"/>
    <w:rsid w:val="0D5CA0E1"/>
    <w:rsid w:val="0D5CC1E7"/>
    <w:rsid w:val="0D5D6124"/>
    <w:rsid w:val="0D5DCD98"/>
    <w:rsid w:val="0D5EA936"/>
    <w:rsid w:val="0D5EE164"/>
    <w:rsid w:val="0D5EFB40"/>
    <w:rsid w:val="0D5F1BCB"/>
    <w:rsid w:val="0D5F23F0"/>
    <w:rsid w:val="0D5F5417"/>
    <w:rsid w:val="0D5F5D00"/>
    <w:rsid w:val="0D601053"/>
    <w:rsid w:val="0D602C5A"/>
    <w:rsid w:val="0D603808"/>
    <w:rsid w:val="0D606690"/>
    <w:rsid w:val="0D6074BB"/>
    <w:rsid w:val="0D607814"/>
    <w:rsid w:val="0D609763"/>
    <w:rsid w:val="0D60A814"/>
    <w:rsid w:val="0D60F380"/>
    <w:rsid w:val="0D610F3B"/>
    <w:rsid w:val="0D6125F0"/>
    <w:rsid w:val="0D612F0D"/>
    <w:rsid w:val="0D619D46"/>
    <w:rsid w:val="0D61B7B7"/>
    <w:rsid w:val="0D61E054"/>
    <w:rsid w:val="0D62777F"/>
    <w:rsid w:val="0D628017"/>
    <w:rsid w:val="0D62AAF5"/>
    <w:rsid w:val="0D62F923"/>
    <w:rsid w:val="0D630228"/>
    <w:rsid w:val="0D63028E"/>
    <w:rsid w:val="0D6348D5"/>
    <w:rsid w:val="0D63D207"/>
    <w:rsid w:val="0D63FA89"/>
    <w:rsid w:val="0D640F30"/>
    <w:rsid w:val="0D646668"/>
    <w:rsid w:val="0D654960"/>
    <w:rsid w:val="0D662D7B"/>
    <w:rsid w:val="0D6651D2"/>
    <w:rsid w:val="0D668E35"/>
    <w:rsid w:val="0D66A616"/>
    <w:rsid w:val="0D671832"/>
    <w:rsid w:val="0D671C44"/>
    <w:rsid w:val="0D67477B"/>
    <w:rsid w:val="0D67BE14"/>
    <w:rsid w:val="0D680A7C"/>
    <w:rsid w:val="0D6881DC"/>
    <w:rsid w:val="0D6886D2"/>
    <w:rsid w:val="0D688BC4"/>
    <w:rsid w:val="0D68979C"/>
    <w:rsid w:val="0D691D8C"/>
    <w:rsid w:val="0D69F067"/>
    <w:rsid w:val="0D6A6FCB"/>
    <w:rsid w:val="0D6A8ADE"/>
    <w:rsid w:val="0D6A9B62"/>
    <w:rsid w:val="0D6B2F06"/>
    <w:rsid w:val="0D6B5CD9"/>
    <w:rsid w:val="0D6B8EE8"/>
    <w:rsid w:val="0D6BC9A2"/>
    <w:rsid w:val="0D6C94FA"/>
    <w:rsid w:val="0D6CC409"/>
    <w:rsid w:val="0D6D3AE5"/>
    <w:rsid w:val="0D6D42E7"/>
    <w:rsid w:val="0D6DD80D"/>
    <w:rsid w:val="0D6E06D2"/>
    <w:rsid w:val="0D6E670F"/>
    <w:rsid w:val="0D6EC4F3"/>
    <w:rsid w:val="0D6EDF52"/>
    <w:rsid w:val="0D6EF827"/>
    <w:rsid w:val="0D6F1516"/>
    <w:rsid w:val="0D6F2CC6"/>
    <w:rsid w:val="0D6FCB90"/>
    <w:rsid w:val="0D707899"/>
    <w:rsid w:val="0D708403"/>
    <w:rsid w:val="0D713235"/>
    <w:rsid w:val="0D713E18"/>
    <w:rsid w:val="0D7250D7"/>
    <w:rsid w:val="0D725C21"/>
    <w:rsid w:val="0D72AA27"/>
    <w:rsid w:val="0D7342E0"/>
    <w:rsid w:val="0D738479"/>
    <w:rsid w:val="0D73B51F"/>
    <w:rsid w:val="0D73BA66"/>
    <w:rsid w:val="0D73C79A"/>
    <w:rsid w:val="0D73CCD9"/>
    <w:rsid w:val="0D74032C"/>
    <w:rsid w:val="0D743569"/>
    <w:rsid w:val="0D74C44C"/>
    <w:rsid w:val="0D74CE81"/>
    <w:rsid w:val="0D75C901"/>
    <w:rsid w:val="0D768B8B"/>
    <w:rsid w:val="0D76C4EB"/>
    <w:rsid w:val="0D779729"/>
    <w:rsid w:val="0D77C58A"/>
    <w:rsid w:val="0D78575B"/>
    <w:rsid w:val="0D7967BB"/>
    <w:rsid w:val="0D79F690"/>
    <w:rsid w:val="0D7A4479"/>
    <w:rsid w:val="0D7A8735"/>
    <w:rsid w:val="0D7AB179"/>
    <w:rsid w:val="0D7ACFFA"/>
    <w:rsid w:val="0D7B6C92"/>
    <w:rsid w:val="0D7C4AB6"/>
    <w:rsid w:val="0D7C8F6B"/>
    <w:rsid w:val="0D7CD4D2"/>
    <w:rsid w:val="0D7CE816"/>
    <w:rsid w:val="0D7D6B8C"/>
    <w:rsid w:val="0D7DACA2"/>
    <w:rsid w:val="0D7ECE3B"/>
    <w:rsid w:val="0D7EF93F"/>
    <w:rsid w:val="0D7F701C"/>
    <w:rsid w:val="0D7F75F7"/>
    <w:rsid w:val="0D7FD9FF"/>
    <w:rsid w:val="0D7FFBA6"/>
    <w:rsid w:val="0D800D4A"/>
    <w:rsid w:val="0D80294C"/>
    <w:rsid w:val="0D80752B"/>
    <w:rsid w:val="0D80FC0D"/>
    <w:rsid w:val="0D81419A"/>
    <w:rsid w:val="0D815DFB"/>
    <w:rsid w:val="0D818E00"/>
    <w:rsid w:val="0D820703"/>
    <w:rsid w:val="0D8223EF"/>
    <w:rsid w:val="0D822D25"/>
    <w:rsid w:val="0D822D3F"/>
    <w:rsid w:val="0D82312F"/>
    <w:rsid w:val="0D82412D"/>
    <w:rsid w:val="0D82B29B"/>
    <w:rsid w:val="0D8446AF"/>
    <w:rsid w:val="0D84470A"/>
    <w:rsid w:val="0D84A7E0"/>
    <w:rsid w:val="0D84FF7E"/>
    <w:rsid w:val="0D860F15"/>
    <w:rsid w:val="0D862631"/>
    <w:rsid w:val="0D862853"/>
    <w:rsid w:val="0D867E4B"/>
    <w:rsid w:val="0D86CB99"/>
    <w:rsid w:val="0D872B6B"/>
    <w:rsid w:val="0D8731AA"/>
    <w:rsid w:val="0D87B877"/>
    <w:rsid w:val="0D87BB7E"/>
    <w:rsid w:val="0D881B3C"/>
    <w:rsid w:val="0D88BD6C"/>
    <w:rsid w:val="0D88D15F"/>
    <w:rsid w:val="0D88F137"/>
    <w:rsid w:val="0D8917B5"/>
    <w:rsid w:val="0D894A47"/>
    <w:rsid w:val="0D897FD2"/>
    <w:rsid w:val="0D89E1A8"/>
    <w:rsid w:val="0D8A5CAB"/>
    <w:rsid w:val="0D8AB9F4"/>
    <w:rsid w:val="0D8ABC96"/>
    <w:rsid w:val="0D8AC597"/>
    <w:rsid w:val="0D8AE8AA"/>
    <w:rsid w:val="0D8BBE02"/>
    <w:rsid w:val="0D8C01D9"/>
    <w:rsid w:val="0D8C1DB2"/>
    <w:rsid w:val="0D8C55F7"/>
    <w:rsid w:val="0D8C7D41"/>
    <w:rsid w:val="0D8D47BC"/>
    <w:rsid w:val="0D8D47E3"/>
    <w:rsid w:val="0D8D9250"/>
    <w:rsid w:val="0D8DCD6C"/>
    <w:rsid w:val="0D8DFF62"/>
    <w:rsid w:val="0D8E147D"/>
    <w:rsid w:val="0D8E5C29"/>
    <w:rsid w:val="0D8F0C97"/>
    <w:rsid w:val="0D8F2FA6"/>
    <w:rsid w:val="0D8F9367"/>
    <w:rsid w:val="0D8F97E2"/>
    <w:rsid w:val="0D8FC0EF"/>
    <w:rsid w:val="0D905FDB"/>
    <w:rsid w:val="0D90C97A"/>
    <w:rsid w:val="0D917644"/>
    <w:rsid w:val="0D91ADD1"/>
    <w:rsid w:val="0D91DB9F"/>
    <w:rsid w:val="0D924741"/>
    <w:rsid w:val="0D927048"/>
    <w:rsid w:val="0D9324EF"/>
    <w:rsid w:val="0D933647"/>
    <w:rsid w:val="0D93CBC0"/>
    <w:rsid w:val="0D940239"/>
    <w:rsid w:val="0D946E54"/>
    <w:rsid w:val="0D94A1D8"/>
    <w:rsid w:val="0D94AF21"/>
    <w:rsid w:val="0D94F5D9"/>
    <w:rsid w:val="0D94FF2F"/>
    <w:rsid w:val="0D957C55"/>
    <w:rsid w:val="0D962887"/>
    <w:rsid w:val="0D96A576"/>
    <w:rsid w:val="0D970FE8"/>
    <w:rsid w:val="0D9716C8"/>
    <w:rsid w:val="0D972548"/>
    <w:rsid w:val="0D972A8F"/>
    <w:rsid w:val="0D97BC14"/>
    <w:rsid w:val="0D97CE66"/>
    <w:rsid w:val="0D983223"/>
    <w:rsid w:val="0D98C050"/>
    <w:rsid w:val="0D98CA13"/>
    <w:rsid w:val="0D9901EC"/>
    <w:rsid w:val="0D9911A7"/>
    <w:rsid w:val="0D9A268F"/>
    <w:rsid w:val="0D9A2BB3"/>
    <w:rsid w:val="0D9A38B1"/>
    <w:rsid w:val="0D9A6EE3"/>
    <w:rsid w:val="0D9A78D0"/>
    <w:rsid w:val="0D9B4A1D"/>
    <w:rsid w:val="0D9BE775"/>
    <w:rsid w:val="0D9C29A0"/>
    <w:rsid w:val="0D9C6498"/>
    <w:rsid w:val="0D9CB4CF"/>
    <w:rsid w:val="0D9CDCCC"/>
    <w:rsid w:val="0D9D25CB"/>
    <w:rsid w:val="0D9D5877"/>
    <w:rsid w:val="0D9EFCD5"/>
    <w:rsid w:val="0D9F6A8C"/>
    <w:rsid w:val="0D9F9521"/>
    <w:rsid w:val="0D9F993C"/>
    <w:rsid w:val="0D9FB9A2"/>
    <w:rsid w:val="0DA107AD"/>
    <w:rsid w:val="0DA116C1"/>
    <w:rsid w:val="0DA14623"/>
    <w:rsid w:val="0DA14821"/>
    <w:rsid w:val="0DA16F2A"/>
    <w:rsid w:val="0DA185B7"/>
    <w:rsid w:val="0DA18CDF"/>
    <w:rsid w:val="0DA1BF92"/>
    <w:rsid w:val="0DA1D305"/>
    <w:rsid w:val="0DA2034E"/>
    <w:rsid w:val="0DA20A96"/>
    <w:rsid w:val="0DA24610"/>
    <w:rsid w:val="0DA26DEF"/>
    <w:rsid w:val="0DA28918"/>
    <w:rsid w:val="0DA2E9F8"/>
    <w:rsid w:val="0DA3784A"/>
    <w:rsid w:val="0DA37E8C"/>
    <w:rsid w:val="0DA38BF2"/>
    <w:rsid w:val="0DA3AF2A"/>
    <w:rsid w:val="0DA3C0ED"/>
    <w:rsid w:val="0DA3D348"/>
    <w:rsid w:val="0DA43DA9"/>
    <w:rsid w:val="0DA46A2D"/>
    <w:rsid w:val="0DA4AA48"/>
    <w:rsid w:val="0DA4DA44"/>
    <w:rsid w:val="0DA4DEE2"/>
    <w:rsid w:val="0DA503E8"/>
    <w:rsid w:val="0DA52C98"/>
    <w:rsid w:val="0DA59907"/>
    <w:rsid w:val="0DA64199"/>
    <w:rsid w:val="0DA741EB"/>
    <w:rsid w:val="0DA7B386"/>
    <w:rsid w:val="0DA7F971"/>
    <w:rsid w:val="0DA80CE2"/>
    <w:rsid w:val="0DA81298"/>
    <w:rsid w:val="0DA8847F"/>
    <w:rsid w:val="0DA89F63"/>
    <w:rsid w:val="0DA8AB8D"/>
    <w:rsid w:val="0DA8DF3B"/>
    <w:rsid w:val="0DA8F37A"/>
    <w:rsid w:val="0DA9CA40"/>
    <w:rsid w:val="0DA9CE3E"/>
    <w:rsid w:val="0DA9E815"/>
    <w:rsid w:val="0DA9F6D6"/>
    <w:rsid w:val="0DAA9780"/>
    <w:rsid w:val="0DAAAE36"/>
    <w:rsid w:val="0DAAE104"/>
    <w:rsid w:val="0DAB05D8"/>
    <w:rsid w:val="0DACCF06"/>
    <w:rsid w:val="0DACD6FE"/>
    <w:rsid w:val="0DAD3588"/>
    <w:rsid w:val="0DAD72D0"/>
    <w:rsid w:val="0DADCD22"/>
    <w:rsid w:val="0DADDA28"/>
    <w:rsid w:val="0DAE120E"/>
    <w:rsid w:val="0DAE4D29"/>
    <w:rsid w:val="0DAF2F82"/>
    <w:rsid w:val="0DAF8ADD"/>
    <w:rsid w:val="0DAFDE2B"/>
    <w:rsid w:val="0DB01704"/>
    <w:rsid w:val="0DB10C35"/>
    <w:rsid w:val="0DB1D697"/>
    <w:rsid w:val="0DB2CF4A"/>
    <w:rsid w:val="0DB3735B"/>
    <w:rsid w:val="0DB3BE74"/>
    <w:rsid w:val="0DB3EE2D"/>
    <w:rsid w:val="0DB4388E"/>
    <w:rsid w:val="0DB48D21"/>
    <w:rsid w:val="0DB50865"/>
    <w:rsid w:val="0DB60984"/>
    <w:rsid w:val="0DB63ECF"/>
    <w:rsid w:val="0DB66287"/>
    <w:rsid w:val="0DB67FE7"/>
    <w:rsid w:val="0DB68CA4"/>
    <w:rsid w:val="0DB6BED5"/>
    <w:rsid w:val="0DB6E370"/>
    <w:rsid w:val="0DB72052"/>
    <w:rsid w:val="0DB7B140"/>
    <w:rsid w:val="0DB85714"/>
    <w:rsid w:val="0DB9A21D"/>
    <w:rsid w:val="0DB9D0B0"/>
    <w:rsid w:val="0DBA3FD1"/>
    <w:rsid w:val="0DBA7C65"/>
    <w:rsid w:val="0DBA9879"/>
    <w:rsid w:val="0DBAB27F"/>
    <w:rsid w:val="0DBB40DB"/>
    <w:rsid w:val="0DBB8AE1"/>
    <w:rsid w:val="0DBCD684"/>
    <w:rsid w:val="0DBCE282"/>
    <w:rsid w:val="0DBD0CBC"/>
    <w:rsid w:val="0DBD12B4"/>
    <w:rsid w:val="0DBD22DB"/>
    <w:rsid w:val="0DBD6514"/>
    <w:rsid w:val="0DBD69BD"/>
    <w:rsid w:val="0DBE35EE"/>
    <w:rsid w:val="0DBE3F7C"/>
    <w:rsid w:val="0DBEB74A"/>
    <w:rsid w:val="0DBEE167"/>
    <w:rsid w:val="0DBF0A2C"/>
    <w:rsid w:val="0DBF83AC"/>
    <w:rsid w:val="0DC07FE6"/>
    <w:rsid w:val="0DC11D89"/>
    <w:rsid w:val="0DC157D0"/>
    <w:rsid w:val="0DC19D05"/>
    <w:rsid w:val="0DC1D507"/>
    <w:rsid w:val="0DC2B410"/>
    <w:rsid w:val="0DC2F0B5"/>
    <w:rsid w:val="0DC34B51"/>
    <w:rsid w:val="0DC36BB5"/>
    <w:rsid w:val="0DC396C2"/>
    <w:rsid w:val="0DC3C00A"/>
    <w:rsid w:val="0DC4097C"/>
    <w:rsid w:val="0DC486DA"/>
    <w:rsid w:val="0DC4E4DE"/>
    <w:rsid w:val="0DC50799"/>
    <w:rsid w:val="0DC51FFD"/>
    <w:rsid w:val="0DC5288A"/>
    <w:rsid w:val="0DC55A25"/>
    <w:rsid w:val="0DC57EAF"/>
    <w:rsid w:val="0DC5DB7F"/>
    <w:rsid w:val="0DC62723"/>
    <w:rsid w:val="0DC744E0"/>
    <w:rsid w:val="0DC758FA"/>
    <w:rsid w:val="0DC79FCC"/>
    <w:rsid w:val="0DC7ACDF"/>
    <w:rsid w:val="0DC7BA5C"/>
    <w:rsid w:val="0DC81A2B"/>
    <w:rsid w:val="0DC83507"/>
    <w:rsid w:val="0DC86DFE"/>
    <w:rsid w:val="0DC90BA1"/>
    <w:rsid w:val="0DC94A71"/>
    <w:rsid w:val="0DC95003"/>
    <w:rsid w:val="0DCAA301"/>
    <w:rsid w:val="0DCAA7C2"/>
    <w:rsid w:val="0DCABAAE"/>
    <w:rsid w:val="0DCB0BCB"/>
    <w:rsid w:val="0DCB2A2A"/>
    <w:rsid w:val="0DCB2BF5"/>
    <w:rsid w:val="0DCB43E5"/>
    <w:rsid w:val="0DCB9CD8"/>
    <w:rsid w:val="0DCBCC2D"/>
    <w:rsid w:val="0DCC3228"/>
    <w:rsid w:val="0DCC4236"/>
    <w:rsid w:val="0DCC4338"/>
    <w:rsid w:val="0DCCD25A"/>
    <w:rsid w:val="0DCCF827"/>
    <w:rsid w:val="0DCD0D60"/>
    <w:rsid w:val="0DCD5447"/>
    <w:rsid w:val="0DCD9210"/>
    <w:rsid w:val="0DCDB9DF"/>
    <w:rsid w:val="0DCDF716"/>
    <w:rsid w:val="0DCE2EDB"/>
    <w:rsid w:val="0DCEE847"/>
    <w:rsid w:val="0DCF638C"/>
    <w:rsid w:val="0DCFC912"/>
    <w:rsid w:val="0DD12E92"/>
    <w:rsid w:val="0DD1B250"/>
    <w:rsid w:val="0DD20D05"/>
    <w:rsid w:val="0DD2F557"/>
    <w:rsid w:val="0DD312B1"/>
    <w:rsid w:val="0DD31AAD"/>
    <w:rsid w:val="0DD4D51A"/>
    <w:rsid w:val="0DD5A78C"/>
    <w:rsid w:val="0DD5E358"/>
    <w:rsid w:val="0DD6A1F8"/>
    <w:rsid w:val="0DD6B635"/>
    <w:rsid w:val="0DD6D6A4"/>
    <w:rsid w:val="0DD716BE"/>
    <w:rsid w:val="0DD74380"/>
    <w:rsid w:val="0DD76BE3"/>
    <w:rsid w:val="0DD78263"/>
    <w:rsid w:val="0DD7F65B"/>
    <w:rsid w:val="0DD82972"/>
    <w:rsid w:val="0DD886AA"/>
    <w:rsid w:val="0DD8E140"/>
    <w:rsid w:val="0DD93DEE"/>
    <w:rsid w:val="0DD98A3B"/>
    <w:rsid w:val="0DD9F198"/>
    <w:rsid w:val="0DDA0EE0"/>
    <w:rsid w:val="0DDA2845"/>
    <w:rsid w:val="0DDA8D11"/>
    <w:rsid w:val="0DDAA8D9"/>
    <w:rsid w:val="0DDAC12B"/>
    <w:rsid w:val="0DDB8BBD"/>
    <w:rsid w:val="0DDBBE4A"/>
    <w:rsid w:val="0DDC8C2E"/>
    <w:rsid w:val="0DDCBAB0"/>
    <w:rsid w:val="0DDD0CB2"/>
    <w:rsid w:val="0DDD658D"/>
    <w:rsid w:val="0DDD9126"/>
    <w:rsid w:val="0DDE0B16"/>
    <w:rsid w:val="0DDEC2BD"/>
    <w:rsid w:val="0DDEDE89"/>
    <w:rsid w:val="0DDFA888"/>
    <w:rsid w:val="0DE117D5"/>
    <w:rsid w:val="0DE1323F"/>
    <w:rsid w:val="0DE18859"/>
    <w:rsid w:val="0DE1985C"/>
    <w:rsid w:val="0DE1B57A"/>
    <w:rsid w:val="0DE2B3B6"/>
    <w:rsid w:val="0DE2B47E"/>
    <w:rsid w:val="0DE2F96C"/>
    <w:rsid w:val="0DE31C53"/>
    <w:rsid w:val="0DE32ACC"/>
    <w:rsid w:val="0DE37A23"/>
    <w:rsid w:val="0DE3CA8F"/>
    <w:rsid w:val="0DE3E173"/>
    <w:rsid w:val="0DE41679"/>
    <w:rsid w:val="0DE4FDE3"/>
    <w:rsid w:val="0DE52A3F"/>
    <w:rsid w:val="0DE5811E"/>
    <w:rsid w:val="0DE590D9"/>
    <w:rsid w:val="0DE61874"/>
    <w:rsid w:val="0DE63ED6"/>
    <w:rsid w:val="0DE6BF02"/>
    <w:rsid w:val="0DE6F677"/>
    <w:rsid w:val="0DE72F95"/>
    <w:rsid w:val="0DE7D453"/>
    <w:rsid w:val="0DE7E44B"/>
    <w:rsid w:val="0DE8086A"/>
    <w:rsid w:val="0DE847A9"/>
    <w:rsid w:val="0DE86B3F"/>
    <w:rsid w:val="0DE8B273"/>
    <w:rsid w:val="0DE93971"/>
    <w:rsid w:val="0DE93C94"/>
    <w:rsid w:val="0DE97991"/>
    <w:rsid w:val="0DE98FA8"/>
    <w:rsid w:val="0DEA286C"/>
    <w:rsid w:val="0DEA4BCB"/>
    <w:rsid w:val="0DEAC90A"/>
    <w:rsid w:val="0DEBA324"/>
    <w:rsid w:val="0DEC0217"/>
    <w:rsid w:val="0DED57EC"/>
    <w:rsid w:val="0DEE8FF5"/>
    <w:rsid w:val="0DEEC856"/>
    <w:rsid w:val="0DEF4BC6"/>
    <w:rsid w:val="0DEF4BD1"/>
    <w:rsid w:val="0DEF4EB2"/>
    <w:rsid w:val="0DEF4F31"/>
    <w:rsid w:val="0DEFA93F"/>
    <w:rsid w:val="0DF079C7"/>
    <w:rsid w:val="0DF13690"/>
    <w:rsid w:val="0DF149C1"/>
    <w:rsid w:val="0DF1DC77"/>
    <w:rsid w:val="0DF1DE1E"/>
    <w:rsid w:val="0DF1E2E3"/>
    <w:rsid w:val="0DF22078"/>
    <w:rsid w:val="0DF23177"/>
    <w:rsid w:val="0DF27385"/>
    <w:rsid w:val="0DF2A37D"/>
    <w:rsid w:val="0DF310A5"/>
    <w:rsid w:val="0DF39AB1"/>
    <w:rsid w:val="0DF3AD66"/>
    <w:rsid w:val="0DF40977"/>
    <w:rsid w:val="0DF41D15"/>
    <w:rsid w:val="0DF41DE5"/>
    <w:rsid w:val="0DF45E1A"/>
    <w:rsid w:val="0DF46F97"/>
    <w:rsid w:val="0DF51AD0"/>
    <w:rsid w:val="0DF53D70"/>
    <w:rsid w:val="0DF55FDC"/>
    <w:rsid w:val="0DF63404"/>
    <w:rsid w:val="0DF67243"/>
    <w:rsid w:val="0DF6A1E5"/>
    <w:rsid w:val="0DF6AD23"/>
    <w:rsid w:val="0DF6B7EA"/>
    <w:rsid w:val="0DF6CC85"/>
    <w:rsid w:val="0DF6E8E9"/>
    <w:rsid w:val="0DF6EC9F"/>
    <w:rsid w:val="0DF6EDA8"/>
    <w:rsid w:val="0DF70A2B"/>
    <w:rsid w:val="0DF75D0F"/>
    <w:rsid w:val="0DF8017A"/>
    <w:rsid w:val="0DF82DC4"/>
    <w:rsid w:val="0DF833C1"/>
    <w:rsid w:val="0DF871E0"/>
    <w:rsid w:val="0DF94F27"/>
    <w:rsid w:val="0DF999E9"/>
    <w:rsid w:val="0DF9ACBB"/>
    <w:rsid w:val="0DF9CD83"/>
    <w:rsid w:val="0DF9D149"/>
    <w:rsid w:val="0DFA2DBC"/>
    <w:rsid w:val="0DFA39B2"/>
    <w:rsid w:val="0DFA9147"/>
    <w:rsid w:val="0DFA9CC3"/>
    <w:rsid w:val="0DFB50AF"/>
    <w:rsid w:val="0DFBA75C"/>
    <w:rsid w:val="0DFBF38F"/>
    <w:rsid w:val="0DFC270C"/>
    <w:rsid w:val="0DFCC527"/>
    <w:rsid w:val="0DFD315A"/>
    <w:rsid w:val="0DFD52AD"/>
    <w:rsid w:val="0DFDB71C"/>
    <w:rsid w:val="0DFDBBC7"/>
    <w:rsid w:val="0DFE9F55"/>
    <w:rsid w:val="0DFECE1A"/>
    <w:rsid w:val="0DFF20EC"/>
    <w:rsid w:val="0DFF3A07"/>
    <w:rsid w:val="0DFF5FF6"/>
    <w:rsid w:val="0DFF8D58"/>
    <w:rsid w:val="0DFFE53C"/>
    <w:rsid w:val="0E0067B3"/>
    <w:rsid w:val="0E008EAC"/>
    <w:rsid w:val="0E00F07E"/>
    <w:rsid w:val="0E00F57B"/>
    <w:rsid w:val="0E01239C"/>
    <w:rsid w:val="0E01279C"/>
    <w:rsid w:val="0E01D506"/>
    <w:rsid w:val="0E0288E7"/>
    <w:rsid w:val="0E0356E5"/>
    <w:rsid w:val="0E036D28"/>
    <w:rsid w:val="0E03BD88"/>
    <w:rsid w:val="0E04A5FF"/>
    <w:rsid w:val="0E0505A0"/>
    <w:rsid w:val="0E064D9E"/>
    <w:rsid w:val="0E06DE7B"/>
    <w:rsid w:val="0E06F182"/>
    <w:rsid w:val="0E073191"/>
    <w:rsid w:val="0E075880"/>
    <w:rsid w:val="0E076B78"/>
    <w:rsid w:val="0E077478"/>
    <w:rsid w:val="0E079D00"/>
    <w:rsid w:val="0E083B9C"/>
    <w:rsid w:val="0E097CD1"/>
    <w:rsid w:val="0E099D47"/>
    <w:rsid w:val="0E09C175"/>
    <w:rsid w:val="0E0A50DB"/>
    <w:rsid w:val="0E0AE5E3"/>
    <w:rsid w:val="0E0B2BC2"/>
    <w:rsid w:val="0E0B655F"/>
    <w:rsid w:val="0E0B77C1"/>
    <w:rsid w:val="0E0B963E"/>
    <w:rsid w:val="0E0BDAD7"/>
    <w:rsid w:val="0E0C2474"/>
    <w:rsid w:val="0E0CAD27"/>
    <w:rsid w:val="0E0E3508"/>
    <w:rsid w:val="0E0ED164"/>
    <w:rsid w:val="0E0EF774"/>
    <w:rsid w:val="0E0F5576"/>
    <w:rsid w:val="0E0F6A5E"/>
    <w:rsid w:val="0E0F7874"/>
    <w:rsid w:val="0E10D0AD"/>
    <w:rsid w:val="0E10ECDF"/>
    <w:rsid w:val="0E116B44"/>
    <w:rsid w:val="0E1197AF"/>
    <w:rsid w:val="0E11A1D6"/>
    <w:rsid w:val="0E13033C"/>
    <w:rsid w:val="0E13EBE1"/>
    <w:rsid w:val="0E13F97D"/>
    <w:rsid w:val="0E146C82"/>
    <w:rsid w:val="0E152A86"/>
    <w:rsid w:val="0E1582BD"/>
    <w:rsid w:val="0E15C642"/>
    <w:rsid w:val="0E16DD30"/>
    <w:rsid w:val="0E1795B6"/>
    <w:rsid w:val="0E17A37A"/>
    <w:rsid w:val="0E17C0BD"/>
    <w:rsid w:val="0E17E00C"/>
    <w:rsid w:val="0E19BCB2"/>
    <w:rsid w:val="0E19FC12"/>
    <w:rsid w:val="0E1A1B42"/>
    <w:rsid w:val="0E1A4687"/>
    <w:rsid w:val="0E1A4AF7"/>
    <w:rsid w:val="0E1A9521"/>
    <w:rsid w:val="0E1AE35C"/>
    <w:rsid w:val="0E1B0544"/>
    <w:rsid w:val="0E1B7FB7"/>
    <w:rsid w:val="0E1B9A88"/>
    <w:rsid w:val="0E1BDA37"/>
    <w:rsid w:val="0E1BFBDA"/>
    <w:rsid w:val="0E1C57D6"/>
    <w:rsid w:val="0E1D01F2"/>
    <w:rsid w:val="0E1DC143"/>
    <w:rsid w:val="0E1DC5AF"/>
    <w:rsid w:val="0E1DD7BA"/>
    <w:rsid w:val="0E1DE560"/>
    <w:rsid w:val="0E1E6DF8"/>
    <w:rsid w:val="0E1EC631"/>
    <w:rsid w:val="0E1EDEFB"/>
    <w:rsid w:val="0E1F3AB4"/>
    <w:rsid w:val="0E1F4056"/>
    <w:rsid w:val="0E1F630C"/>
    <w:rsid w:val="0E1FE48F"/>
    <w:rsid w:val="0E204DFB"/>
    <w:rsid w:val="0E205163"/>
    <w:rsid w:val="0E20A428"/>
    <w:rsid w:val="0E21040D"/>
    <w:rsid w:val="0E218247"/>
    <w:rsid w:val="0E21BD2D"/>
    <w:rsid w:val="0E21DD34"/>
    <w:rsid w:val="0E21EAA5"/>
    <w:rsid w:val="0E233DE8"/>
    <w:rsid w:val="0E234429"/>
    <w:rsid w:val="0E23C008"/>
    <w:rsid w:val="0E23D43F"/>
    <w:rsid w:val="0E23ED36"/>
    <w:rsid w:val="0E23FB1A"/>
    <w:rsid w:val="0E242C8E"/>
    <w:rsid w:val="0E246B48"/>
    <w:rsid w:val="0E247E7A"/>
    <w:rsid w:val="0E2499C1"/>
    <w:rsid w:val="0E249A12"/>
    <w:rsid w:val="0E25714C"/>
    <w:rsid w:val="0E25A5C9"/>
    <w:rsid w:val="0E26B6C3"/>
    <w:rsid w:val="0E27BACB"/>
    <w:rsid w:val="0E27DBD5"/>
    <w:rsid w:val="0E27FD7B"/>
    <w:rsid w:val="0E2804FD"/>
    <w:rsid w:val="0E2873C5"/>
    <w:rsid w:val="0E28E638"/>
    <w:rsid w:val="0E291956"/>
    <w:rsid w:val="0E292525"/>
    <w:rsid w:val="0E299104"/>
    <w:rsid w:val="0E29CF07"/>
    <w:rsid w:val="0E2B2D9D"/>
    <w:rsid w:val="0E2B5BFF"/>
    <w:rsid w:val="0E2BE305"/>
    <w:rsid w:val="0E2C9E46"/>
    <w:rsid w:val="0E2CD3E8"/>
    <w:rsid w:val="0E2CEE13"/>
    <w:rsid w:val="0E2DE4E8"/>
    <w:rsid w:val="0E2E0F2B"/>
    <w:rsid w:val="0E2E62FF"/>
    <w:rsid w:val="0E2EB4C8"/>
    <w:rsid w:val="0E2F7AA6"/>
    <w:rsid w:val="0E2F8752"/>
    <w:rsid w:val="0E2FA965"/>
    <w:rsid w:val="0E2FAADB"/>
    <w:rsid w:val="0E2FCC52"/>
    <w:rsid w:val="0E300403"/>
    <w:rsid w:val="0E301B28"/>
    <w:rsid w:val="0E30262F"/>
    <w:rsid w:val="0E302E1C"/>
    <w:rsid w:val="0E304E8E"/>
    <w:rsid w:val="0E3058DE"/>
    <w:rsid w:val="0E307007"/>
    <w:rsid w:val="0E309054"/>
    <w:rsid w:val="0E30A941"/>
    <w:rsid w:val="0E313156"/>
    <w:rsid w:val="0E31A5D3"/>
    <w:rsid w:val="0E31CDF1"/>
    <w:rsid w:val="0E31FFA8"/>
    <w:rsid w:val="0E321B67"/>
    <w:rsid w:val="0E328AF8"/>
    <w:rsid w:val="0E32E137"/>
    <w:rsid w:val="0E32F6E0"/>
    <w:rsid w:val="0E330AAC"/>
    <w:rsid w:val="0E3348B0"/>
    <w:rsid w:val="0E33B88F"/>
    <w:rsid w:val="0E33D1B0"/>
    <w:rsid w:val="0E33D6FC"/>
    <w:rsid w:val="0E340BF4"/>
    <w:rsid w:val="0E345388"/>
    <w:rsid w:val="0E3509A4"/>
    <w:rsid w:val="0E351970"/>
    <w:rsid w:val="0E3562E6"/>
    <w:rsid w:val="0E358BE4"/>
    <w:rsid w:val="0E35F0A7"/>
    <w:rsid w:val="0E35FC60"/>
    <w:rsid w:val="0E365D37"/>
    <w:rsid w:val="0E366AD1"/>
    <w:rsid w:val="0E366C95"/>
    <w:rsid w:val="0E36CD82"/>
    <w:rsid w:val="0E36DAA5"/>
    <w:rsid w:val="0E36F111"/>
    <w:rsid w:val="0E36F76E"/>
    <w:rsid w:val="0E3770AE"/>
    <w:rsid w:val="0E377E6A"/>
    <w:rsid w:val="0E37E94A"/>
    <w:rsid w:val="0E37FA25"/>
    <w:rsid w:val="0E3806E0"/>
    <w:rsid w:val="0E38D70A"/>
    <w:rsid w:val="0E38ECC6"/>
    <w:rsid w:val="0E39217B"/>
    <w:rsid w:val="0E39340C"/>
    <w:rsid w:val="0E394E51"/>
    <w:rsid w:val="0E3978F5"/>
    <w:rsid w:val="0E39C8F0"/>
    <w:rsid w:val="0E3B0868"/>
    <w:rsid w:val="0E3B13CE"/>
    <w:rsid w:val="0E3B6F58"/>
    <w:rsid w:val="0E3B81DB"/>
    <w:rsid w:val="0E3BFB84"/>
    <w:rsid w:val="0E3C191D"/>
    <w:rsid w:val="0E3C8B4E"/>
    <w:rsid w:val="0E3CEA1D"/>
    <w:rsid w:val="0E3D24E6"/>
    <w:rsid w:val="0E3D4B6A"/>
    <w:rsid w:val="0E3D5BD8"/>
    <w:rsid w:val="0E3DC587"/>
    <w:rsid w:val="0E3DE128"/>
    <w:rsid w:val="0E3DFACB"/>
    <w:rsid w:val="0E3E5E97"/>
    <w:rsid w:val="0E3F6197"/>
    <w:rsid w:val="0E3F6D0D"/>
    <w:rsid w:val="0E3F9DA8"/>
    <w:rsid w:val="0E410698"/>
    <w:rsid w:val="0E416756"/>
    <w:rsid w:val="0E416872"/>
    <w:rsid w:val="0E41A057"/>
    <w:rsid w:val="0E41AA4C"/>
    <w:rsid w:val="0E41AEE8"/>
    <w:rsid w:val="0E422713"/>
    <w:rsid w:val="0E423E90"/>
    <w:rsid w:val="0E429607"/>
    <w:rsid w:val="0E43EDB9"/>
    <w:rsid w:val="0E4435C4"/>
    <w:rsid w:val="0E44AC03"/>
    <w:rsid w:val="0E44F951"/>
    <w:rsid w:val="0E454069"/>
    <w:rsid w:val="0E45565C"/>
    <w:rsid w:val="0E45CD08"/>
    <w:rsid w:val="0E4620F5"/>
    <w:rsid w:val="0E46DD78"/>
    <w:rsid w:val="0E470120"/>
    <w:rsid w:val="0E470592"/>
    <w:rsid w:val="0E474FBF"/>
    <w:rsid w:val="0E4754D0"/>
    <w:rsid w:val="0E47BC49"/>
    <w:rsid w:val="0E47E005"/>
    <w:rsid w:val="0E483AD8"/>
    <w:rsid w:val="0E48C1C8"/>
    <w:rsid w:val="0E48E8CD"/>
    <w:rsid w:val="0E49D8CA"/>
    <w:rsid w:val="0E4A12B7"/>
    <w:rsid w:val="0E4A88D2"/>
    <w:rsid w:val="0E4AAC63"/>
    <w:rsid w:val="0E4AB1B7"/>
    <w:rsid w:val="0E4AD599"/>
    <w:rsid w:val="0E4AFF63"/>
    <w:rsid w:val="0E4B7865"/>
    <w:rsid w:val="0E4C1E21"/>
    <w:rsid w:val="0E4C6040"/>
    <w:rsid w:val="0E4C6303"/>
    <w:rsid w:val="0E4CBD23"/>
    <w:rsid w:val="0E4CF554"/>
    <w:rsid w:val="0E4D3934"/>
    <w:rsid w:val="0E4D7CE9"/>
    <w:rsid w:val="0E4DFDC2"/>
    <w:rsid w:val="0E4E44BA"/>
    <w:rsid w:val="0E4F26F9"/>
    <w:rsid w:val="0E4FE849"/>
    <w:rsid w:val="0E5014AE"/>
    <w:rsid w:val="0E506979"/>
    <w:rsid w:val="0E508EB3"/>
    <w:rsid w:val="0E519AC0"/>
    <w:rsid w:val="0E51B8AF"/>
    <w:rsid w:val="0E51C15D"/>
    <w:rsid w:val="0E51D059"/>
    <w:rsid w:val="0E51E25E"/>
    <w:rsid w:val="0E531950"/>
    <w:rsid w:val="0E5348DD"/>
    <w:rsid w:val="0E5386E2"/>
    <w:rsid w:val="0E538928"/>
    <w:rsid w:val="0E53A39B"/>
    <w:rsid w:val="0E53BA06"/>
    <w:rsid w:val="0E546913"/>
    <w:rsid w:val="0E54B3F3"/>
    <w:rsid w:val="0E54EA39"/>
    <w:rsid w:val="0E550E85"/>
    <w:rsid w:val="0E552CEB"/>
    <w:rsid w:val="0E553B1E"/>
    <w:rsid w:val="0E55A289"/>
    <w:rsid w:val="0E55B7B6"/>
    <w:rsid w:val="0E5639D8"/>
    <w:rsid w:val="0E5645CF"/>
    <w:rsid w:val="0E56A434"/>
    <w:rsid w:val="0E56FCF0"/>
    <w:rsid w:val="0E571F36"/>
    <w:rsid w:val="0E5738A1"/>
    <w:rsid w:val="0E57A11E"/>
    <w:rsid w:val="0E596B24"/>
    <w:rsid w:val="0E598663"/>
    <w:rsid w:val="0E599ED1"/>
    <w:rsid w:val="0E59C903"/>
    <w:rsid w:val="0E5A3DEA"/>
    <w:rsid w:val="0E5A3F8F"/>
    <w:rsid w:val="0E5A47D6"/>
    <w:rsid w:val="0E5A6327"/>
    <w:rsid w:val="0E5ACC85"/>
    <w:rsid w:val="0E5AEA23"/>
    <w:rsid w:val="0E5B5756"/>
    <w:rsid w:val="0E5BD549"/>
    <w:rsid w:val="0E5BD7BB"/>
    <w:rsid w:val="0E5C1489"/>
    <w:rsid w:val="0E5C90F6"/>
    <w:rsid w:val="0E5CFE2D"/>
    <w:rsid w:val="0E5E9015"/>
    <w:rsid w:val="0E5EDD9F"/>
    <w:rsid w:val="0E5F2EA0"/>
    <w:rsid w:val="0E5F435E"/>
    <w:rsid w:val="0E5F6385"/>
    <w:rsid w:val="0E5F8883"/>
    <w:rsid w:val="0E601DEE"/>
    <w:rsid w:val="0E60B745"/>
    <w:rsid w:val="0E60EBD8"/>
    <w:rsid w:val="0E6140D0"/>
    <w:rsid w:val="0E6143E8"/>
    <w:rsid w:val="0E61465B"/>
    <w:rsid w:val="0E6169F0"/>
    <w:rsid w:val="0E6198A4"/>
    <w:rsid w:val="0E61C705"/>
    <w:rsid w:val="0E622BCD"/>
    <w:rsid w:val="0E624FFA"/>
    <w:rsid w:val="0E62648B"/>
    <w:rsid w:val="0E626B0A"/>
    <w:rsid w:val="0E628151"/>
    <w:rsid w:val="0E62F602"/>
    <w:rsid w:val="0E634922"/>
    <w:rsid w:val="0E637C69"/>
    <w:rsid w:val="0E638680"/>
    <w:rsid w:val="0E6387E3"/>
    <w:rsid w:val="0E63972D"/>
    <w:rsid w:val="0E63C588"/>
    <w:rsid w:val="0E645E8E"/>
    <w:rsid w:val="0E6464C7"/>
    <w:rsid w:val="0E654838"/>
    <w:rsid w:val="0E657634"/>
    <w:rsid w:val="0E658477"/>
    <w:rsid w:val="0E6630D6"/>
    <w:rsid w:val="0E66A623"/>
    <w:rsid w:val="0E673509"/>
    <w:rsid w:val="0E67893E"/>
    <w:rsid w:val="0E67BF1B"/>
    <w:rsid w:val="0E695F52"/>
    <w:rsid w:val="0E6A7682"/>
    <w:rsid w:val="0E6AB21F"/>
    <w:rsid w:val="0E6AB891"/>
    <w:rsid w:val="0E6B27B1"/>
    <w:rsid w:val="0E6B3A73"/>
    <w:rsid w:val="0E6B860D"/>
    <w:rsid w:val="0E6C677B"/>
    <w:rsid w:val="0E6CBA76"/>
    <w:rsid w:val="0E6D2120"/>
    <w:rsid w:val="0E6DAA68"/>
    <w:rsid w:val="0E6ECF06"/>
    <w:rsid w:val="0E6F5479"/>
    <w:rsid w:val="0E703CD1"/>
    <w:rsid w:val="0E708EF8"/>
    <w:rsid w:val="0E730608"/>
    <w:rsid w:val="0E734470"/>
    <w:rsid w:val="0E734C01"/>
    <w:rsid w:val="0E73C2E0"/>
    <w:rsid w:val="0E7481C6"/>
    <w:rsid w:val="0E74A64B"/>
    <w:rsid w:val="0E74FA19"/>
    <w:rsid w:val="0E754AAF"/>
    <w:rsid w:val="0E7551A2"/>
    <w:rsid w:val="0E75B900"/>
    <w:rsid w:val="0E76084E"/>
    <w:rsid w:val="0E7650E4"/>
    <w:rsid w:val="0E76E5C4"/>
    <w:rsid w:val="0E77E813"/>
    <w:rsid w:val="0E7840CA"/>
    <w:rsid w:val="0E786FD8"/>
    <w:rsid w:val="0E787B10"/>
    <w:rsid w:val="0E78BEE0"/>
    <w:rsid w:val="0E78C019"/>
    <w:rsid w:val="0E790006"/>
    <w:rsid w:val="0E79CAA4"/>
    <w:rsid w:val="0E7A74BE"/>
    <w:rsid w:val="0E7A88D3"/>
    <w:rsid w:val="0E7A8BF0"/>
    <w:rsid w:val="0E7A929F"/>
    <w:rsid w:val="0E7AA61E"/>
    <w:rsid w:val="0E7AD72D"/>
    <w:rsid w:val="0E7ADBF8"/>
    <w:rsid w:val="0E7AE57E"/>
    <w:rsid w:val="0E7B1263"/>
    <w:rsid w:val="0E7B756F"/>
    <w:rsid w:val="0E7B785E"/>
    <w:rsid w:val="0E7C56F6"/>
    <w:rsid w:val="0E7CE2EA"/>
    <w:rsid w:val="0E7CFE15"/>
    <w:rsid w:val="0E7D3C2E"/>
    <w:rsid w:val="0E7E8199"/>
    <w:rsid w:val="0E7ECC06"/>
    <w:rsid w:val="0E7F1171"/>
    <w:rsid w:val="0E7F4805"/>
    <w:rsid w:val="0E7FEBF1"/>
    <w:rsid w:val="0E7FECF7"/>
    <w:rsid w:val="0E80907D"/>
    <w:rsid w:val="0E8113BC"/>
    <w:rsid w:val="0E815905"/>
    <w:rsid w:val="0E8177D2"/>
    <w:rsid w:val="0E817E58"/>
    <w:rsid w:val="0E827EFC"/>
    <w:rsid w:val="0E82DC2F"/>
    <w:rsid w:val="0E830C28"/>
    <w:rsid w:val="0E8412D6"/>
    <w:rsid w:val="0E8502FA"/>
    <w:rsid w:val="0E859C1D"/>
    <w:rsid w:val="0E8637AE"/>
    <w:rsid w:val="0E863996"/>
    <w:rsid w:val="0E870E1E"/>
    <w:rsid w:val="0E87AF7B"/>
    <w:rsid w:val="0E87DA18"/>
    <w:rsid w:val="0E8863A0"/>
    <w:rsid w:val="0E88D144"/>
    <w:rsid w:val="0E890E27"/>
    <w:rsid w:val="0E892146"/>
    <w:rsid w:val="0E892F09"/>
    <w:rsid w:val="0E89604A"/>
    <w:rsid w:val="0E89960B"/>
    <w:rsid w:val="0E89AE4B"/>
    <w:rsid w:val="0E8A31C4"/>
    <w:rsid w:val="0E8B3231"/>
    <w:rsid w:val="0E8BDF4C"/>
    <w:rsid w:val="0E8C23CA"/>
    <w:rsid w:val="0E8CAB57"/>
    <w:rsid w:val="0E8CB6A6"/>
    <w:rsid w:val="0E8D4264"/>
    <w:rsid w:val="0E8D5011"/>
    <w:rsid w:val="0E8DA43B"/>
    <w:rsid w:val="0E8DBF6A"/>
    <w:rsid w:val="0E8E1492"/>
    <w:rsid w:val="0E8EA200"/>
    <w:rsid w:val="0E8EA383"/>
    <w:rsid w:val="0E906BFD"/>
    <w:rsid w:val="0E907283"/>
    <w:rsid w:val="0E90D3E3"/>
    <w:rsid w:val="0E91D4B1"/>
    <w:rsid w:val="0E91DD99"/>
    <w:rsid w:val="0E923C38"/>
    <w:rsid w:val="0E925B61"/>
    <w:rsid w:val="0E9295C9"/>
    <w:rsid w:val="0E92B6E7"/>
    <w:rsid w:val="0E92FB02"/>
    <w:rsid w:val="0E931038"/>
    <w:rsid w:val="0E939D5E"/>
    <w:rsid w:val="0E93DCCF"/>
    <w:rsid w:val="0E93ECAB"/>
    <w:rsid w:val="0E93F99E"/>
    <w:rsid w:val="0E94B1DE"/>
    <w:rsid w:val="0E94CD24"/>
    <w:rsid w:val="0E953117"/>
    <w:rsid w:val="0E954A48"/>
    <w:rsid w:val="0E95A0D6"/>
    <w:rsid w:val="0E95C9A9"/>
    <w:rsid w:val="0E95D8A3"/>
    <w:rsid w:val="0E960F91"/>
    <w:rsid w:val="0E968E04"/>
    <w:rsid w:val="0E9694F5"/>
    <w:rsid w:val="0E97268B"/>
    <w:rsid w:val="0E97AE9F"/>
    <w:rsid w:val="0E97D4A7"/>
    <w:rsid w:val="0E97EC79"/>
    <w:rsid w:val="0E97F4E3"/>
    <w:rsid w:val="0E982AB6"/>
    <w:rsid w:val="0E983FCC"/>
    <w:rsid w:val="0E986EA2"/>
    <w:rsid w:val="0E9940A7"/>
    <w:rsid w:val="0E99427A"/>
    <w:rsid w:val="0E997DA3"/>
    <w:rsid w:val="0E999A17"/>
    <w:rsid w:val="0E99A63D"/>
    <w:rsid w:val="0E99BA7B"/>
    <w:rsid w:val="0E99FE68"/>
    <w:rsid w:val="0E9A8960"/>
    <w:rsid w:val="0E9B1F1F"/>
    <w:rsid w:val="0E9B5C26"/>
    <w:rsid w:val="0E9B9FCD"/>
    <w:rsid w:val="0E9BDC1D"/>
    <w:rsid w:val="0E9C3E2E"/>
    <w:rsid w:val="0E9CCE27"/>
    <w:rsid w:val="0E9CE2E6"/>
    <w:rsid w:val="0E9CFC35"/>
    <w:rsid w:val="0E9D3234"/>
    <w:rsid w:val="0E9EC195"/>
    <w:rsid w:val="0E9F1AAF"/>
    <w:rsid w:val="0EA03A1C"/>
    <w:rsid w:val="0EA07963"/>
    <w:rsid w:val="0EA09051"/>
    <w:rsid w:val="0EA0F1EF"/>
    <w:rsid w:val="0EA1A3C4"/>
    <w:rsid w:val="0EA1AD9E"/>
    <w:rsid w:val="0EA1D611"/>
    <w:rsid w:val="0EA1D619"/>
    <w:rsid w:val="0EA215AC"/>
    <w:rsid w:val="0EA2C252"/>
    <w:rsid w:val="0EA2C8FE"/>
    <w:rsid w:val="0EA2F939"/>
    <w:rsid w:val="0EA30FC7"/>
    <w:rsid w:val="0EA3862D"/>
    <w:rsid w:val="0EA3932F"/>
    <w:rsid w:val="0EA3EBFD"/>
    <w:rsid w:val="0EA3F2DF"/>
    <w:rsid w:val="0EA50BE9"/>
    <w:rsid w:val="0EA57430"/>
    <w:rsid w:val="0EA5C66B"/>
    <w:rsid w:val="0EA5C7FA"/>
    <w:rsid w:val="0EA5CED1"/>
    <w:rsid w:val="0EA5D344"/>
    <w:rsid w:val="0EA633A4"/>
    <w:rsid w:val="0EA6A52F"/>
    <w:rsid w:val="0EA7103C"/>
    <w:rsid w:val="0EA7767F"/>
    <w:rsid w:val="0EA7F6DC"/>
    <w:rsid w:val="0EA8CDB6"/>
    <w:rsid w:val="0EA9289E"/>
    <w:rsid w:val="0EA9913B"/>
    <w:rsid w:val="0EA9D9AA"/>
    <w:rsid w:val="0EAA9C19"/>
    <w:rsid w:val="0EAAC11C"/>
    <w:rsid w:val="0EAB7ACD"/>
    <w:rsid w:val="0EAC68BD"/>
    <w:rsid w:val="0EAC88E6"/>
    <w:rsid w:val="0EAD36EA"/>
    <w:rsid w:val="0EAD70DD"/>
    <w:rsid w:val="0EAE224E"/>
    <w:rsid w:val="0EAE3429"/>
    <w:rsid w:val="0EAEA67B"/>
    <w:rsid w:val="0EAF2171"/>
    <w:rsid w:val="0EAF37B8"/>
    <w:rsid w:val="0EAF48A9"/>
    <w:rsid w:val="0EAF88DF"/>
    <w:rsid w:val="0EB016BE"/>
    <w:rsid w:val="0EB02B78"/>
    <w:rsid w:val="0EB050C7"/>
    <w:rsid w:val="0EB057D2"/>
    <w:rsid w:val="0EB09897"/>
    <w:rsid w:val="0EB0F588"/>
    <w:rsid w:val="0EB10333"/>
    <w:rsid w:val="0EB14A50"/>
    <w:rsid w:val="0EB156C8"/>
    <w:rsid w:val="0EB16B00"/>
    <w:rsid w:val="0EB21066"/>
    <w:rsid w:val="0EB2558E"/>
    <w:rsid w:val="0EB2B884"/>
    <w:rsid w:val="0EB34962"/>
    <w:rsid w:val="0EB39897"/>
    <w:rsid w:val="0EB4117F"/>
    <w:rsid w:val="0EB41DD4"/>
    <w:rsid w:val="0EB42C48"/>
    <w:rsid w:val="0EB45B81"/>
    <w:rsid w:val="0EB48452"/>
    <w:rsid w:val="0EB48FB8"/>
    <w:rsid w:val="0EB4A66A"/>
    <w:rsid w:val="0EB4C2AE"/>
    <w:rsid w:val="0EB4FEFC"/>
    <w:rsid w:val="0EB50EB0"/>
    <w:rsid w:val="0EB5DD1C"/>
    <w:rsid w:val="0EB68A58"/>
    <w:rsid w:val="0EB69F6B"/>
    <w:rsid w:val="0EB815D6"/>
    <w:rsid w:val="0EB88760"/>
    <w:rsid w:val="0EB89FBE"/>
    <w:rsid w:val="0EB8F076"/>
    <w:rsid w:val="0EB99A87"/>
    <w:rsid w:val="0EB9E3EC"/>
    <w:rsid w:val="0EB9F0FF"/>
    <w:rsid w:val="0EBA644A"/>
    <w:rsid w:val="0EBAA306"/>
    <w:rsid w:val="0EBAEC2C"/>
    <w:rsid w:val="0EBAF669"/>
    <w:rsid w:val="0EBB2DBF"/>
    <w:rsid w:val="0EBB9FD8"/>
    <w:rsid w:val="0EBBC555"/>
    <w:rsid w:val="0EBDEBF3"/>
    <w:rsid w:val="0EBE30A4"/>
    <w:rsid w:val="0EBEF967"/>
    <w:rsid w:val="0EBF5678"/>
    <w:rsid w:val="0EBF846E"/>
    <w:rsid w:val="0EBFCEE5"/>
    <w:rsid w:val="0EC01E39"/>
    <w:rsid w:val="0EC043C2"/>
    <w:rsid w:val="0EC0B5F1"/>
    <w:rsid w:val="0EC0BF0E"/>
    <w:rsid w:val="0EC1133D"/>
    <w:rsid w:val="0EC11FF5"/>
    <w:rsid w:val="0EC14FA6"/>
    <w:rsid w:val="0EC17239"/>
    <w:rsid w:val="0EC1A3F9"/>
    <w:rsid w:val="0EC2016B"/>
    <w:rsid w:val="0EC287A9"/>
    <w:rsid w:val="0EC29A7B"/>
    <w:rsid w:val="0EC373DB"/>
    <w:rsid w:val="0EC38FB8"/>
    <w:rsid w:val="0EC43D79"/>
    <w:rsid w:val="0EC43FCB"/>
    <w:rsid w:val="0EC456B3"/>
    <w:rsid w:val="0EC465A7"/>
    <w:rsid w:val="0EC492A2"/>
    <w:rsid w:val="0EC4C9A1"/>
    <w:rsid w:val="0EC55691"/>
    <w:rsid w:val="0EC597E0"/>
    <w:rsid w:val="0EC6676F"/>
    <w:rsid w:val="0EC6FD7F"/>
    <w:rsid w:val="0EC700F9"/>
    <w:rsid w:val="0EC78474"/>
    <w:rsid w:val="0EC7D679"/>
    <w:rsid w:val="0EC7D8A7"/>
    <w:rsid w:val="0EC88EB6"/>
    <w:rsid w:val="0EC8C97F"/>
    <w:rsid w:val="0EC8CFF4"/>
    <w:rsid w:val="0EC905E6"/>
    <w:rsid w:val="0EC94828"/>
    <w:rsid w:val="0EC9ADF1"/>
    <w:rsid w:val="0ECA369D"/>
    <w:rsid w:val="0ECA6EBF"/>
    <w:rsid w:val="0ECB40A6"/>
    <w:rsid w:val="0ECBBEEE"/>
    <w:rsid w:val="0ECBD6A5"/>
    <w:rsid w:val="0ECC04EA"/>
    <w:rsid w:val="0ECCC006"/>
    <w:rsid w:val="0ECCFFF8"/>
    <w:rsid w:val="0ECD005B"/>
    <w:rsid w:val="0ECD11C5"/>
    <w:rsid w:val="0ECD7934"/>
    <w:rsid w:val="0ECEA926"/>
    <w:rsid w:val="0ECED39B"/>
    <w:rsid w:val="0ECF0899"/>
    <w:rsid w:val="0ECF3C00"/>
    <w:rsid w:val="0ECFF2EB"/>
    <w:rsid w:val="0ED0A4D1"/>
    <w:rsid w:val="0ED0A590"/>
    <w:rsid w:val="0ED0A90D"/>
    <w:rsid w:val="0ED13CC6"/>
    <w:rsid w:val="0ED1DFBC"/>
    <w:rsid w:val="0ED22782"/>
    <w:rsid w:val="0ED256A3"/>
    <w:rsid w:val="0ED2C794"/>
    <w:rsid w:val="0ED2DB7C"/>
    <w:rsid w:val="0ED2F08D"/>
    <w:rsid w:val="0ED2FE52"/>
    <w:rsid w:val="0ED3786E"/>
    <w:rsid w:val="0ED3A989"/>
    <w:rsid w:val="0ED3AAE1"/>
    <w:rsid w:val="0ED3C421"/>
    <w:rsid w:val="0ED4AB43"/>
    <w:rsid w:val="0ED5EC5C"/>
    <w:rsid w:val="0ED5F5CC"/>
    <w:rsid w:val="0ED697AB"/>
    <w:rsid w:val="0ED6DD12"/>
    <w:rsid w:val="0ED73445"/>
    <w:rsid w:val="0ED73BD7"/>
    <w:rsid w:val="0ED73E85"/>
    <w:rsid w:val="0ED79F03"/>
    <w:rsid w:val="0ED7B441"/>
    <w:rsid w:val="0ED7C7D8"/>
    <w:rsid w:val="0ED7E534"/>
    <w:rsid w:val="0ED885B2"/>
    <w:rsid w:val="0ED92BD1"/>
    <w:rsid w:val="0EDA4FA5"/>
    <w:rsid w:val="0EDA7059"/>
    <w:rsid w:val="0EDB8442"/>
    <w:rsid w:val="0EDC4583"/>
    <w:rsid w:val="0EDC94B1"/>
    <w:rsid w:val="0EDCA52D"/>
    <w:rsid w:val="0EDCBDBE"/>
    <w:rsid w:val="0EDCF542"/>
    <w:rsid w:val="0EDD2361"/>
    <w:rsid w:val="0EDD50FC"/>
    <w:rsid w:val="0EDD5BF6"/>
    <w:rsid w:val="0EDD7649"/>
    <w:rsid w:val="0EDDD15F"/>
    <w:rsid w:val="0EDDD73C"/>
    <w:rsid w:val="0EDDF2C8"/>
    <w:rsid w:val="0EDE3671"/>
    <w:rsid w:val="0EDF5C12"/>
    <w:rsid w:val="0EDFDFDE"/>
    <w:rsid w:val="0EDFF305"/>
    <w:rsid w:val="0EE01D9C"/>
    <w:rsid w:val="0EE0200B"/>
    <w:rsid w:val="0EE020DB"/>
    <w:rsid w:val="0EE044A5"/>
    <w:rsid w:val="0EE0A408"/>
    <w:rsid w:val="0EE11086"/>
    <w:rsid w:val="0EE1E9AC"/>
    <w:rsid w:val="0EE24243"/>
    <w:rsid w:val="0EE276E3"/>
    <w:rsid w:val="0EE3052A"/>
    <w:rsid w:val="0EE31EC2"/>
    <w:rsid w:val="0EE32CE0"/>
    <w:rsid w:val="0EE3E41A"/>
    <w:rsid w:val="0EE5453D"/>
    <w:rsid w:val="0EE55740"/>
    <w:rsid w:val="0EE597C1"/>
    <w:rsid w:val="0EE5AEC8"/>
    <w:rsid w:val="0EE5DC46"/>
    <w:rsid w:val="0EE63ED3"/>
    <w:rsid w:val="0EE6B19E"/>
    <w:rsid w:val="0EE6BBC5"/>
    <w:rsid w:val="0EE6C34D"/>
    <w:rsid w:val="0EE7149D"/>
    <w:rsid w:val="0EE71EA1"/>
    <w:rsid w:val="0EE7A805"/>
    <w:rsid w:val="0EE7DB9B"/>
    <w:rsid w:val="0EE8021A"/>
    <w:rsid w:val="0EE8CA5A"/>
    <w:rsid w:val="0EE98860"/>
    <w:rsid w:val="0EE9C672"/>
    <w:rsid w:val="0EEA1E3A"/>
    <w:rsid w:val="0EEB3F8B"/>
    <w:rsid w:val="0EEC0787"/>
    <w:rsid w:val="0EEC124D"/>
    <w:rsid w:val="0EEC1683"/>
    <w:rsid w:val="0EEC2374"/>
    <w:rsid w:val="0EEC9967"/>
    <w:rsid w:val="0EECE52C"/>
    <w:rsid w:val="0EED40CA"/>
    <w:rsid w:val="0EED5CAD"/>
    <w:rsid w:val="0EED7F75"/>
    <w:rsid w:val="0EED8619"/>
    <w:rsid w:val="0EEDEADD"/>
    <w:rsid w:val="0EEDED02"/>
    <w:rsid w:val="0EEE4CA2"/>
    <w:rsid w:val="0EEF1D3B"/>
    <w:rsid w:val="0EEFD953"/>
    <w:rsid w:val="0EF03854"/>
    <w:rsid w:val="0EF04BBA"/>
    <w:rsid w:val="0EF0D968"/>
    <w:rsid w:val="0EF1193A"/>
    <w:rsid w:val="0EF119EC"/>
    <w:rsid w:val="0EF15101"/>
    <w:rsid w:val="0EF17846"/>
    <w:rsid w:val="0EF1A042"/>
    <w:rsid w:val="0EF1BB6D"/>
    <w:rsid w:val="0EF1E650"/>
    <w:rsid w:val="0EF27BF6"/>
    <w:rsid w:val="0EF2AEDF"/>
    <w:rsid w:val="0EF2B76E"/>
    <w:rsid w:val="0EF34C9A"/>
    <w:rsid w:val="0EF38601"/>
    <w:rsid w:val="0EF3AB3F"/>
    <w:rsid w:val="0EF441FC"/>
    <w:rsid w:val="0EF485FF"/>
    <w:rsid w:val="0EF497CE"/>
    <w:rsid w:val="0EF4BDBA"/>
    <w:rsid w:val="0EF4D02E"/>
    <w:rsid w:val="0EF573B3"/>
    <w:rsid w:val="0EF593FA"/>
    <w:rsid w:val="0EF5CBD8"/>
    <w:rsid w:val="0EF60211"/>
    <w:rsid w:val="0EF64586"/>
    <w:rsid w:val="0EF829C1"/>
    <w:rsid w:val="0EF857DE"/>
    <w:rsid w:val="0EF88AB1"/>
    <w:rsid w:val="0EF8E09D"/>
    <w:rsid w:val="0EF92B75"/>
    <w:rsid w:val="0EF98F65"/>
    <w:rsid w:val="0EFA26DF"/>
    <w:rsid w:val="0EFA4D76"/>
    <w:rsid w:val="0EFB56B2"/>
    <w:rsid w:val="0EFBA678"/>
    <w:rsid w:val="0EFC0363"/>
    <w:rsid w:val="0EFC9DE5"/>
    <w:rsid w:val="0EFCE261"/>
    <w:rsid w:val="0EFDD755"/>
    <w:rsid w:val="0EFDEA38"/>
    <w:rsid w:val="0EFE276D"/>
    <w:rsid w:val="0EFEB4B1"/>
    <w:rsid w:val="0EFF01C1"/>
    <w:rsid w:val="0EFF2FB9"/>
    <w:rsid w:val="0EFFEB74"/>
    <w:rsid w:val="0F0022B4"/>
    <w:rsid w:val="0F007F61"/>
    <w:rsid w:val="0F00BA80"/>
    <w:rsid w:val="0F01C1CA"/>
    <w:rsid w:val="0F023AA8"/>
    <w:rsid w:val="0F0246B7"/>
    <w:rsid w:val="0F025AA7"/>
    <w:rsid w:val="0F0271B9"/>
    <w:rsid w:val="0F02EF44"/>
    <w:rsid w:val="0F03352A"/>
    <w:rsid w:val="0F04001C"/>
    <w:rsid w:val="0F041C67"/>
    <w:rsid w:val="0F044EC7"/>
    <w:rsid w:val="0F049394"/>
    <w:rsid w:val="0F04E60B"/>
    <w:rsid w:val="0F063CB7"/>
    <w:rsid w:val="0F0655A6"/>
    <w:rsid w:val="0F06EA6F"/>
    <w:rsid w:val="0F07DBE2"/>
    <w:rsid w:val="0F084ED5"/>
    <w:rsid w:val="0F095CD3"/>
    <w:rsid w:val="0F09930A"/>
    <w:rsid w:val="0F0A37CB"/>
    <w:rsid w:val="0F0A74FD"/>
    <w:rsid w:val="0F0AE64C"/>
    <w:rsid w:val="0F0B206F"/>
    <w:rsid w:val="0F0B274B"/>
    <w:rsid w:val="0F0CF0CE"/>
    <w:rsid w:val="0F0D7997"/>
    <w:rsid w:val="0F0D86C6"/>
    <w:rsid w:val="0F0D9AD1"/>
    <w:rsid w:val="0F0E39D7"/>
    <w:rsid w:val="0F0E567C"/>
    <w:rsid w:val="0F0E5C93"/>
    <w:rsid w:val="0F0EFB8E"/>
    <w:rsid w:val="0F0F212F"/>
    <w:rsid w:val="0F0FABD3"/>
    <w:rsid w:val="0F0FB0A6"/>
    <w:rsid w:val="0F1038C9"/>
    <w:rsid w:val="0F10BA08"/>
    <w:rsid w:val="0F10D162"/>
    <w:rsid w:val="0F110A8C"/>
    <w:rsid w:val="0F114A3A"/>
    <w:rsid w:val="0F119347"/>
    <w:rsid w:val="0F11D111"/>
    <w:rsid w:val="0F1246DA"/>
    <w:rsid w:val="0F1257FC"/>
    <w:rsid w:val="0F127C18"/>
    <w:rsid w:val="0F1293C8"/>
    <w:rsid w:val="0F12C020"/>
    <w:rsid w:val="0F12CA5E"/>
    <w:rsid w:val="0F12E56C"/>
    <w:rsid w:val="0F134324"/>
    <w:rsid w:val="0F139A59"/>
    <w:rsid w:val="0F13F972"/>
    <w:rsid w:val="0F14DF56"/>
    <w:rsid w:val="0F157F68"/>
    <w:rsid w:val="0F163999"/>
    <w:rsid w:val="0F16817E"/>
    <w:rsid w:val="0F179503"/>
    <w:rsid w:val="0F17A380"/>
    <w:rsid w:val="0F17FCDD"/>
    <w:rsid w:val="0F18F9AE"/>
    <w:rsid w:val="0F191289"/>
    <w:rsid w:val="0F194CBE"/>
    <w:rsid w:val="0F195565"/>
    <w:rsid w:val="0F195FD8"/>
    <w:rsid w:val="0F1977C5"/>
    <w:rsid w:val="0F19EE10"/>
    <w:rsid w:val="0F19FD6C"/>
    <w:rsid w:val="0F1A9139"/>
    <w:rsid w:val="0F1B21ED"/>
    <w:rsid w:val="0F1B3F48"/>
    <w:rsid w:val="0F1B4EDA"/>
    <w:rsid w:val="0F1B580B"/>
    <w:rsid w:val="0F1BC510"/>
    <w:rsid w:val="0F1BED7D"/>
    <w:rsid w:val="0F1BF0BC"/>
    <w:rsid w:val="0F1C9BAA"/>
    <w:rsid w:val="0F1D344A"/>
    <w:rsid w:val="0F1D516D"/>
    <w:rsid w:val="0F1D69F8"/>
    <w:rsid w:val="0F1D8E50"/>
    <w:rsid w:val="0F1DD7DE"/>
    <w:rsid w:val="0F1E03B6"/>
    <w:rsid w:val="0F1E5483"/>
    <w:rsid w:val="0F1E5C8C"/>
    <w:rsid w:val="0F1E7E9E"/>
    <w:rsid w:val="0F1EB63C"/>
    <w:rsid w:val="0F1F9899"/>
    <w:rsid w:val="0F20352F"/>
    <w:rsid w:val="0F209223"/>
    <w:rsid w:val="0F209E59"/>
    <w:rsid w:val="0F20AF1C"/>
    <w:rsid w:val="0F2135DE"/>
    <w:rsid w:val="0F216F0E"/>
    <w:rsid w:val="0F2282F9"/>
    <w:rsid w:val="0F228CA7"/>
    <w:rsid w:val="0F22CCC6"/>
    <w:rsid w:val="0F22F6D6"/>
    <w:rsid w:val="0F232350"/>
    <w:rsid w:val="0F23705C"/>
    <w:rsid w:val="0F2394DA"/>
    <w:rsid w:val="0F23BF99"/>
    <w:rsid w:val="0F23D360"/>
    <w:rsid w:val="0F23F295"/>
    <w:rsid w:val="0F2450D7"/>
    <w:rsid w:val="0F253360"/>
    <w:rsid w:val="0F254A51"/>
    <w:rsid w:val="0F25F2AF"/>
    <w:rsid w:val="0F261D89"/>
    <w:rsid w:val="0F26441B"/>
    <w:rsid w:val="0F2658AE"/>
    <w:rsid w:val="0F26F4A4"/>
    <w:rsid w:val="0F271445"/>
    <w:rsid w:val="0F27F614"/>
    <w:rsid w:val="0F28628C"/>
    <w:rsid w:val="0F28639A"/>
    <w:rsid w:val="0F28A73F"/>
    <w:rsid w:val="0F292BCB"/>
    <w:rsid w:val="0F29430F"/>
    <w:rsid w:val="0F295C4C"/>
    <w:rsid w:val="0F296787"/>
    <w:rsid w:val="0F296B8E"/>
    <w:rsid w:val="0F2980DD"/>
    <w:rsid w:val="0F29A191"/>
    <w:rsid w:val="0F29B8DF"/>
    <w:rsid w:val="0F2A7160"/>
    <w:rsid w:val="0F2A8A5A"/>
    <w:rsid w:val="0F2AF1BA"/>
    <w:rsid w:val="0F2B3447"/>
    <w:rsid w:val="0F2BAF69"/>
    <w:rsid w:val="0F2BCD45"/>
    <w:rsid w:val="0F2C9B22"/>
    <w:rsid w:val="0F2C9CF9"/>
    <w:rsid w:val="0F2CEB99"/>
    <w:rsid w:val="0F2D6979"/>
    <w:rsid w:val="0F2DF581"/>
    <w:rsid w:val="0F2F6261"/>
    <w:rsid w:val="0F314122"/>
    <w:rsid w:val="0F316793"/>
    <w:rsid w:val="0F317E43"/>
    <w:rsid w:val="0F318967"/>
    <w:rsid w:val="0F31DDBB"/>
    <w:rsid w:val="0F31EB44"/>
    <w:rsid w:val="0F31EDAF"/>
    <w:rsid w:val="0F32AC88"/>
    <w:rsid w:val="0F33A377"/>
    <w:rsid w:val="0F34C731"/>
    <w:rsid w:val="0F350594"/>
    <w:rsid w:val="0F359B3D"/>
    <w:rsid w:val="0F363039"/>
    <w:rsid w:val="0F36733C"/>
    <w:rsid w:val="0F367D58"/>
    <w:rsid w:val="0F3703F1"/>
    <w:rsid w:val="0F379A87"/>
    <w:rsid w:val="0F37B93B"/>
    <w:rsid w:val="0F382B96"/>
    <w:rsid w:val="0F38A870"/>
    <w:rsid w:val="0F394460"/>
    <w:rsid w:val="0F3A33D1"/>
    <w:rsid w:val="0F3A725E"/>
    <w:rsid w:val="0F3A7E44"/>
    <w:rsid w:val="0F3A8B94"/>
    <w:rsid w:val="0F3AAB24"/>
    <w:rsid w:val="0F3B8596"/>
    <w:rsid w:val="0F3BE5DE"/>
    <w:rsid w:val="0F3CCE0F"/>
    <w:rsid w:val="0F3D2373"/>
    <w:rsid w:val="0F3D55A3"/>
    <w:rsid w:val="0F3D9C0A"/>
    <w:rsid w:val="0F3DA35C"/>
    <w:rsid w:val="0F3E4896"/>
    <w:rsid w:val="0F3E8D00"/>
    <w:rsid w:val="0F3EAE64"/>
    <w:rsid w:val="0F3FCDE8"/>
    <w:rsid w:val="0F40647D"/>
    <w:rsid w:val="0F40749B"/>
    <w:rsid w:val="0F4289E2"/>
    <w:rsid w:val="0F429A16"/>
    <w:rsid w:val="0F42F2BC"/>
    <w:rsid w:val="0F42FB19"/>
    <w:rsid w:val="0F434570"/>
    <w:rsid w:val="0F435312"/>
    <w:rsid w:val="0F437A22"/>
    <w:rsid w:val="0F43B7F6"/>
    <w:rsid w:val="0F446B8A"/>
    <w:rsid w:val="0F45FB0B"/>
    <w:rsid w:val="0F4703D8"/>
    <w:rsid w:val="0F480C87"/>
    <w:rsid w:val="0F4875CF"/>
    <w:rsid w:val="0F490B84"/>
    <w:rsid w:val="0F49B01D"/>
    <w:rsid w:val="0F49F2B1"/>
    <w:rsid w:val="0F4A1613"/>
    <w:rsid w:val="0F4A6191"/>
    <w:rsid w:val="0F4A951B"/>
    <w:rsid w:val="0F4AB892"/>
    <w:rsid w:val="0F4B40D3"/>
    <w:rsid w:val="0F4B455F"/>
    <w:rsid w:val="0F4BA25A"/>
    <w:rsid w:val="0F4C112F"/>
    <w:rsid w:val="0F4C1867"/>
    <w:rsid w:val="0F4C3920"/>
    <w:rsid w:val="0F4CC844"/>
    <w:rsid w:val="0F4CCA46"/>
    <w:rsid w:val="0F4CEA9E"/>
    <w:rsid w:val="0F4D59D2"/>
    <w:rsid w:val="0F4D9CDD"/>
    <w:rsid w:val="0F4E2927"/>
    <w:rsid w:val="0F4E7C4A"/>
    <w:rsid w:val="0F4F004B"/>
    <w:rsid w:val="0F4F6165"/>
    <w:rsid w:val="0F4FC6FB"/>
    <w:rsid w:val="0F503EEE"/>
    <w:rsid w:val="0F505AD4"/>
    <w:rsid w:val="0F50CA64"/>
    <w:rsid w:val="0F50E77A"/>
    <w:rsid w:val="0F51020C"/>
    <w:rsid w:val="0F514628"/>
    <w:rsid w:val="0F5147D1"/>
    <w:rsid w:val="0F514882"/>
    <w:rsid w:val="0F51E683"/>
    <w:rsid w:val="0F524E76"/>
    <w:rsid w:val="0F527299"/>
    <w:rsid w:val="0F52D4FC"/>
    <w:rsid w:val="0F538803"/>
    <w:rsid w:val="0F53DAB4"/>
    <w:rsid w:val="0F541F69"/>
    <w:rsid w:val="0F541F80"/>
    <w:rsid w:val="0F548874"/>
    <w:rsid w:val="0F54DAD4"/>
    <w:rsid w:val="0F553C9B"/>
    <w:rsid w:val="0F558ADB"/>
    <w:rsid w:val="0F55CA92"/>
    <w:rsid w:val="0F5657BB"/>
    <w:rsid w:val="0F568ACD"/>
    <w:rsid w:val="0F568E32"/>
    <w:rsid w:val="0F56B310"/>
    <w:rsid w:val="0F570106"/>
    <w:rsid w:val="0F57091B"/>
    <w:rsid w:val="0F57B90E"/>
    <w:rsid w:val="0F5803BB"/>
    <w:rsid w:val="0F589EAF"/>
    <w:rsid w:val="0F58B5AA"/>
    <w:rsid w:val="0F593D07"/>
    <w:rsid w:val="0F599A43"/>
    <w:rsid w:val="0F59AB9B"/>
    <w:rsid w:val="0F59B770"/>
    <w:rsid w:val="0F59D004"/>
    <w:rsid w:val="0F59FFE8"/>
    <w:rsid w:val="0F5A3F09"/>
    <w:rsid w:val="0F5A5990"/>
    <w:rsid w:val="0F5ACF71"/>
    <w:rsid w:val="0F5AF3E8"/>
    <w:rsid w:val="0F5B3A16"/>
    <w:rsid w:val="0F5C628C"/>
    <w:rsid w:val="0F5CA6F3"/>
    <w:rsid w:val="0F5CD473"/>
    <w:rsid w:val="0F5CF698"/>
    <w:rsid w:val="0F5DB13F"/>
    <w:rsid w:val="0F5E198D"/>
    <w:rsid w:val="0F5E26A5"/>
    <w:rsid w:val="0F5E4ECD"/>
    <w:rsid w:val="0F5EF81C"/>
    <w:rsid w:val="0F5F3CC5"/>
    <w:rsid w:val="0F5FCB35"/>
    <w:rsid w:val="0F611163"/>
    <w:rsid w:val="0F62A30C"/>
    <w:rsid w:val="0F62CCC8"/>
    <w:rsid w:val="0F632846"/>
    <w:rsid w:val="0F6391C1"/>
    <w:rsid w:val="0F6395C7"/>
    <w:rsid w:val="0F6485A6"/>
    <w:rsid w:val="0F64B416"/>
    <w:rsid w:val="0F6559A3"/>
    <w:rsid w:val="0F657F0A"/>
    <w:rsid w:val="0F66E5D6"/>
    <w:rsid w:val="0F670B5B"/>
    <w:rsid w:val="0F674E31"/>
    <w:rsid w:val="0F679808"/>
    <w:rsid w:val="0F67A8AB"/>
    <w:rsid w:val="0F681461"/>
    <w:rsid w:val="0F685117"/>
    <w:rsid w:val="0F68E297"/>
    <w:rsid w:val="0F699B8E"/>
    <w:rsid w:val="0F69D3D7"/>
    <w:rsid w:val="0F6A2981"/>
    <w:rsid w:val="0F6AE9F9"/>
    <w:rsid w:val="0F6AFC72"/>
    <w:rsid w:val="0F6AFD67"/>
    <w:rsid w:val="0F6B0901"/>
    <w:rsid w:val="0F6B3154"/>
    <w:rsid w:val="0F6BA7D8"/>
    <w:rsid w:val="0F6BB294"/>
    <w:rsid w:val="0F6C775A"/>
    <w:rsid w:val="0F6C9B8F"/>
    <w:rsid w:val="0F6D25A1"/>
    <w:rsid w:val="0F6D51F4"/>
    <w:rsid w:val="0F6DC8FB"/>
    <w:rsid w:val="0F6DD3A3"/>
    <w:rsid w:val="0F6E2943"/>
    <w:rsid w:val="0F6E79A9"/>
    <w:rsid w:val="0F6EDFA5"/>
    <w:rsid w:val="0F6F6E52"/>
    <w:rsid w:val="0F6FF36E"/>
    <w:rsid w:val="0F6FFF6B"/>
    <w:rsid w:val="0F708E37"/>
    <w:rsid w:val="0F712D95"/>
    <w:rsid w:val="0F7133F4"/>
    <w:rsid w:val="0F7137EB"/>
    <w:rsid w:val="0F722DC6"/>
    <w:rsid w:val="0F729403"/>
    <w:rsid w:val="0F72AE3F"/>
    <w:rsid w:val="0F73FC51"/>
    <w:rsid w:val="0F7416CD"/>
    <w:rsid w:val="0F74372E"/>
    <w:rsid w:val="0F75BA34"/>
    <w:rsid w:val="0F764172"/>
    <w:rsid w:val="0F767648"/>
    <w:rsid w:val="0F76DAA1"/>
    <w:rsid w:val="0F7791D4"/>
    <w:rsid w:val="0F77A334"/>
    <w:rsid w:val="0F77C435"/>
    <w:rsid w:val="0F77D1E0"/>
    <w:rsid w:val="0F783C63"/>
    <w:rsid w:val="0F78447D"/>
    <w:rsid w:val="0F785802"/>
    <w:rsid w:val="0F78DA2A"/>
    <w:rsid w:val="0F78E32B"/>
    <w:rsid w:val="0F7939E6"/>
    <w:rsid w:val="0F79DED7"/>
    <w:rsid w:val="0F7A26DB"/>
    <w:rsid w:val="0F7A65E9"/>
    <w:rsid w:val="0F7A7C4B"/>
    <w:rsid w:val="0F7A922F"/>
    <w:rsid w:val="0F7AE1DE"/>
    <w:rsid w:val="0F7B658A"/>
    <w:rsid w:val="0F7BA334"/>
    <w:rsid w:val="0F7BB50D"/>
    <w:rsid w:val="0F7BFCF1"/>
    <w:rsid w:val="0F7C027F"/>
    <w:rsid w:val="0F7CB657"/>
    <w:rsid w:val="0F7CE146"/>
    <w:rsid w:val="0F7D3C04"/>
    <w:rsid w:val="0F7D7270"/>
    <w:rsid w:val="0F7D85E6"/>
    <w:rsid w:val="0F7F1B4C"/>
    <w:rsid w:val="0F7F1D0B"/>
    <w:rsid w:val="0F7F6FB6"/>
    <w:rsid w:val="0F7F8496"/>
    <w:rsid w:val="0F7F92C1"/>
    <w:rsid w:val="0F804C0B"/>
    <w:rsid w:val="0F80C06F"/>
    <w:rsid w:val="0F80FAE7"/>
    <w:rsid w:val="0F815864"/>
    <w:rsid w:val="0F817C2D"/>
    <w:rsid w:val="0F81BF9B"/>
    <w:rsid w:val="0F81FB3A"/>
    <w:rsid w:val="0F828E83"/>
    <w:rsid w:val="0F829693"/>
    <w:rsid w:val="0F829A6F"/>
    <w:rsid w:val="0F82F7FD"/>
    <w:rsid w:val="0F836B02"/>
    <w:rsid w:val="0F846438"/>
    <w:rsid w:val="0F84D94B"/>
    <w:rsid w:val="0F850013"/>
    <w:rsid w:val="0F856B7A"/>
    <w:rsid w:val="0F85C24D"/>
    <w:rsid w:val="0F8674B3"/>
    <w:rsid w:val="0F867695"/>
    <w:rsid w:val="0F867F66"/>
    <w:rsid w:val="0F868B6C"/>
    <w:rsid w:val="0F8691D0"/>
    <w:rsid w:val="0F869523"/>
    <w:rsid w:val="0F871352"/>
    <w:rsid w:val="0F874355"/>
    <w:rsid w:val="0F87496A"/>
    <w:rsid w:val="0F882015"/>
    <w:rsid w:val="0F8836F2"/>
    <w:rsid w:val="0F887F54"/>
    <w:rsid w:val="0F8B3AB3"/>
    <w:rsid w:val="0F8B3CA6"/>
    <w:rsid w:val="0F8B5B13"/>
    <w:rsid w:val="0F8B756A"/>
    <w:rsid w:val="0F8B7707"/>
    <w:rsid w:val="0F8B8015"/>
    <w:rsid w:val="0F8B9723"/>
    <w:rsid w:val="0F8BD847"/>
    <w:rsid w:val="0F8BDD3D"/>
    <w:rsid w:val="0F8BE821"/>
    <w:rsid w:val="0F8C11D8"/>
    <w:rsid w:val="0F8C6D61"/>
    <w:rsid w:val="0F8DB878"/>
    <w:rsid w:val="0F8DC1D7"/>
    <w:rsid w:val="0F8E01FD"/>
    <w:rsid w:val="0F8E6D2A"/>
    <w:rsid w:val="0F8F6666"/>
    <w:rsid w:val="0F8FA1CD"/>
    <w:rsid w:val="0F8FD961"/>
    <w:rsid w:val="0F8FFDD3"/>
    <w:rsid w:val="0F906EC1"/>
    <w:rsid w:val="0F9091B6"/>
    <w:rsid w:val="0F91B8DB"/>
    <w:rsid w:val="0F91C43B"/>
    <w:rsid w:val="0F9225D7"/>
    <w:rsid w:val="0F926625"/>
    <w:rsid w:val="0F92671A"/>
    <w:rsid w:val="0F92796A"/>
    <w:rsid w:val="0F927983"/>
    <w:rsid w:val="0F928830"/>
    <w:rsid w:val="0F92D251"/>
    <w:rsid w:val="0F92DFB9"/>
    <w:rsid w:val="0F92FA37"/>
    <w:rsid w:val="0F9321DD"/>
    <w:rsid w:val="0F94F168"/>
    <w:rsid w:val="0F953E8F"/>
    <w:rsid w:val="0F954D38"/>
    <w:rsid w:val="0F95678D"/>
    <w:rsid w:val="0F968AEA"/>
    <w:rsid w:val="0F96FF23"/>
    <w:rsid w:val="0F971A2E"/>
    <w:rsid w:val="0F9768C0"/>
    <w:rsid w:val="0F981CB5"/>
    <w:rsid w:val="0F9851C9"/>
    <w:rsid w:val="0F98B767"/>
    <w:rsid w:val="0F98B7C6"/>
    <w:rsid w:val="0F994025"/>
    <w:rsid w:val="0F99425A"/>
    <w:rsid w:val="0F999B21"/>
    <w:rsid w:val="0F99B55D"/>
    <w:rsid w:val="0F99BB44"/>
    <w:rsid w:val="0F9A074D"/>
    <w:rsid w:val="0F9A1E1C"/>
    <w:rsid w:val="0F9AF708"/>
    <w:rsid w:val="0F9B021F"/>
    <w:rsid w:val="0F9B3B7F"/>
    <w:rsid w:val="0F9B4E2C"/>
    <w:rsid w:val="0F9BAC8A"/>
    <w:rsid w:val="0F9BC94A"/>
    <w:rsid w:val="0F9BD6EF"/>
    <w:rsid w:val="0F9BE153"/>
    <w:rsid w:val="0F9BE529"/>
    <w:rsid w:val="0F9BF843"/>
    <w:rsid w:val="0F9C462D"/>
    <w:rsid w:val="0F9C539B"/>
    <w:rsid w:val="0F9C6AD6"/>
    <w:rsid w:val="0F9D04D7"/>
    <w:rsid w:val="0F9D628B"/>
    <w:rsid w:val="0F9D6517"/>
    <w:rsid w:val="0F9D9898"/>
    <w:rsid w:val="0F9DEB44"/>
    <w:rsid w:val="0F9DFA1E"/>
    <w:rsid w:val="0F9E395F"/>
    <w:rsid w:val="0F9E7217"/>
    <w:rsid w:val="0F9ED3B4"/>
    <w:rsid w:val="0F9EE47B"/>
    <w:rsid w:val="0F9F1472"/>
    <w:rsid w:val="0F9F348B"/>
    <w:rsid w:val="0F9F4BBA"/>
    <w:rsid w:val="0F9F58A6"/>
    <w:rsid w:val="0F9FA708"/>
    <w:rsid w:val="0FA04E35"/>
    <w:rsid w:val="0FA10B86"/>
    <w:rsid w:val="0FA10CD7"/>
    <w:rsid w:val="0FA16BFC"/>
    <w:rsid w:val="0FA1BB92"/>
    <w:rsid w:val="0FA2511A"/>
    <w:rsid w:val="0FA25966"/>
    <w:rsid w:val="0FA33F6A"/>
    <w:rsid w:val="0FA3DA5D"/>
    <w:rsid w:val="0FA43D3F"/>
    <w:rsid w:val="0FA4CDD0"/>
    <w:rsid w:val="0FA50BE9"/>
    <w:rsid w:val="0FA51F06"/>
    <w:rsid w:val="0FA5470D"/>
    <w:rsid w:val="0FA5B9BE"/>
    <w:rsid w:val="0FA5BFDD"/>
    <w:rsid w:val="0FA5C1F1"/>
    <w:rsid w:val="0FA5C39C"/>
    <w:rsid w:val="0FA5D904"/>
    <w:rsid w:val="0FA6768E"/>
    <w:rsid w:val="0FA6B5DF"/>
    <w:rsid w:val="0FA6D2AC"/>
    <w:rsid w:val="0FA76802"/>
    <w:rsid w:val="0FA7B30A"/>
    <w:rsid w:val="0FA7BC60"/>
    <w:rsid w:val="0FA8A43E"/>
    <w:rsid w:val="0FA9FE4C"/>
    <w:rsid w:val="0FAA3AD2"/>
    <w:rsid w:val="0FAAC5C6"/>
    <w:rsid w:val="0FAAF4B4"/>
    <w:rsid w:val="0FAB00FF"/>
    <w:rsid w:val="0FAB35CE"/>
    <w:rsid w:val="0FAB58C4"/>
    <w:rsid w:val="0FAC313F"/>
    <w:rsid w:val="0FAC4659"/>
    <w:rsid w:val="0FAC5E08"/>
    <w:rsid w:val="0FAC671C"/>
    <w:rsid w:val="0FACB834"/>
    <w:rsid w:val="0FAD0AA1"/>
    <w:rsid w:val="0FADBCF2"/>
    <w:rsid w:val="0FADDB39"/>
    <w:rsid w:val="0FAF9740"/>
    <w:rsid w:val="0FB01DE1"/>
    <w:rsid w:val="0FB03E48"/>
    <w:rsid w:val="0FB0A6AF"/>
    <w:rsid w:val="0FB0AD0A"/>
    <w:rsid w:val="0FB11659"/>
    <w:rsid w:val="0FB16CC4"/>
    <w:rsid w:val="0FB1E230"/>
    <w:rsid w:val="0FB2A827"/>
    <w:rsid w:val="0FB2AAB5"/>
    <w:rsid w:val="0FB39B06"/>
    <w:rsid w:val="0FB3AF56"/>
    <w:rsid w:val="0FB4AC35"/>
    <w:rsid w:val="0FB4AE9D"/>
    <w:rsid w:val="0FB5E4D0"/>
    <w:rsid w:val="0FB63223"/>
    <w:rsid w:val="0FB68F26"/>
    <w:rsid w:val="0FB697C9"/>
    <w:rsid w:val="0FB76F95"/>
    <w:rsid w:val="0FB7CE82"/>
    <w:rsid w:val="0FB83CC6"/>
    <w:rsid w:val="0FB88A26"/>
    <w:rsid w:val="0FB9EE78"/>
    <w:rsid w:val="0FB9F6E5"/>
    <w:rsid w:val="0FBA7E07"/>
    <w:rsid w:val="0FBAC5FA"/>
    <w:rsid w:val="0FBAFF6C"/>
    <w:rsid w:val="0FBBEC26"/>
    <w:rsid w:val="0FBC3A35"/>
    <w:rsid w:val="0FBC60D1"/>
    <w:rsid w:val="0FBDD1E3"/>
    <w:rsid w:val="0FBE5295"/>
    <w:rsid w:val="0FBE947C"/>
    <w:rsid w:val="0FBEA6F2"/>
    <w:rsid w:val="0FBED9C5"/>
    <w:rsid w:val="0FBF0ADC"/>
    <w:rsid w:val="0FBFCBE9"/>
    <w:rsid w:val="0FBFD8E5"/>
    <w:rsid w:val="0FC10473"/>
    <w:rsid w:val="0FC1C0A1"/>
    <w:rsid w:val="0FC1DC3D"/>
    <w:rsid w:val="0FC1E697"/>
    <w:rsid w:val="0FC21500"/>
    <w:rsid w:val="0FC2F663"/>
    <w:rsid w:val="0FC321A3"/>
    <w:rsid w:val="0FC333FD"/>
    <w:rsid w:val="0FC359D6"/>
    <w:rsid w:val="0FC374C7"/>
    <w:rsid w:val="0FC37D79"/>
    <w:rsid w:val="0FC3A17B"/>
    <w:rsid w:val="0FC423FD"/>
    <w:rsid w:val="0FC45081"/>
    <w:rsid w:val="0FC4589C"/>
    <w:rsid w:val="0FC48AB2"/>
    <w:rsid w:val="0FC4B37E"/>
    <w:rsid w:val="0FC4C805"/>
    <w:rsid w:val="0FC54D37"/>
    <w:rsid w:val="0FC57BF9"/>
    <w:rsid w:val="0FC5CFB7"/>
    <w:rsid w:val="0FC5F752"/>
    <w:rsid w:val="0FC64E82"/>
    <w:rsid w:val="0FC674D1"/>
    <w:rsid w:val="0FC699DA"/>
    <w:rsid w:val="0FC768CA"/>
    <w:rsid w:val="0FC7891E"/>
    <w:rsid w:val="0FC82556"/>
    <w:rsid w:val="0FC8564A"/>
    <w:rsid w:val="0FC8A1FB"/>
    <w:rsid w:val="0FC8AA33"/>
    <w:rsid w:val="0FC909F2"/>
    <w:rsid w:val="0FC9D3F8"/>
    <w:rsid w:val="0FCA00A7"/>
    <w:rsid w:val="0FCA616C"/>
    <w:rsid w:val="0FCA646F"/>
    <w:rsid w:val="0FCAD111"/>
    <w:rsid w:val="0FCB1BA3"/>
    <w:rsid w:val="0FCBA1A4"/>
    <w:rsid w:val="0FCBE4FE"/>
    <w:rsid w:val="0FCC7E3E"/>
    <w:rsid w:val="0FCC9DA2"/>
    <w:rsid w:val="0FCCEF84"/>
    <w:rsid w:val="0FCDAA42"/>
    <w:rsid w:val="0FCDD757"/>
    <w:rsid w:val="0FCE8EAC"/>
    <w:rsid w:val="0FCED86E"/>
    <w:rsid w:val="0FCEEECD"/>
    <w:rsid w:val="0FCF7070"/>
    <w:rsid w:val="0FCF8C92"/>
    <w:rsid w:val="0FCF9DFC"/>
    <w:rsid w:val="0FD008DF"/>
    <w:rsid w:val="0FD0373C"/>
    <w:rsid w:val="0FD0553C"/>
    <w:rsid w:val="0FD0DBDA"/>
    <w:rsid w:val="0FD10476"/>
    <w:rsid w:val="0FD12251"/>
    <w:rsid w:val="0FD13323"/>
    <w:rsid w:val="0FD27610"/>
    <w:rsid w:val="0FD2B569"/>
    <w:rsid w:val="0FD33392"/>
    <w:rsid w:val="0FD34D2A"/>
    <w:rsid w:val="0FD39413"/>
    <w:rsid w:val="0FD39658"/>
    <w:rsid w:val="0FD3D0A4"/>
    <w:rsid w:val="0FD43290"/>
    <w:rsid w:val="0FD44DD1"/>
    <w:rsid w:val="0FD47F26"/>
    <w:rsid w:val="0FD48DF4"/>
    <w:rsid w:val="0FD4C356"/>
    <w:rsid w:val="0FD59CEC"/>
    <w:rsid w:val="0FD5E1CC"/>
    <w:rsid w:val="0FD601B9"/>
    <w:rsid w:val="0FD70F47"/>
    <w:rsid w:val="0FD807B9"/>
    <w:rsid w:val="0FD869FE"/>
    <w:rsid w:val="0FD8F2B3"/>
    <w:rsid w:val="0FD95CD3"/>
    <w:rsid w:val="0FD9683C"/>
    <w:rsid w:val="0FD98CDD"/>
    <w:rsid w:val="0FDA1F18"/>
    <w:rsid w:val="0FDA8193"/>
    <w:rsid w:val="0FDB4DA5"/>
    <w:rsid w:val="0FDB8C8E"/>
    <w:rsid w:val="0FDB9B9D"/>
    <w:rsid w:val="0FDC35A5"/>
    <w:rsid w:val="0FDC8134"/>
    <w:rsid w:val="0FDCA869"/>
    <w:rsid w:val="0FDCD58E"/>
    <w:rsid w:val="0FDD074E"/>
    <w:rsid w:val="0FDD2A49"/>
    <w:rsid w:val="0FDDA2B4"/>
    <w:rsid w:val="0FDDB272"/>
    <w:rsid w:val="0FDDC0C3"/>
    <w:rsid w:val="0FDDF98D"/>
    <w:rsid w:val="0FDE515F"/>
    <w:rsid w:val="0FDF034C"/>
    <w:rsid w:val="0FDF7539"/>
    <w:rsid w:val="0FDF9045"/>
    <w:rsid w:val="0FDFDA1F"/>
    <w:rsid w:val="0FE001FA"/>
    <w:rsid w:val="0FE021E6"/>
    <w:rsid w:val="0FE04F89"/>
    <w:rsid w:val="0FE06899"/>
    <w:rsid w:val="0FE074FE"/>
    <w:rsid w:val="0FE0883E"/>
    <w:rsid w:val="0FE10885"/>
    <w:rsid w:val="0FE11D5B"/>
    <w:rsid w:val="0FE1C4E6"/>
    <w:rsid w:val="0FE1C516"/>
    <w:rsid w:val="0FE1E9D7"/>
    <w:rsid w:val="0FE20023"/>
    <w:rsid w:val="0FE222D7"/>
    <w:rsid w:val="0FE256E3"/>
    <w:rsid w:val="0FE27C6A"/>
    <w:rsid w:val="0FE291E4"/>
    <w:rsid w:val="0FE2B4E8"/>
    <w:rsid w:val="0FE2E25E"/>
    <w:rsid w:val="0FE32756"/>
    <w:rsid w:val="0FE39AD0"/>
    <w:rsid w:val="0FE4DBE5"/>
    <w:rsid w:val="0FE58FEB"/>
    <w:rsid w:val="0FE5AA0C"/>
    <w:rsid w:val="0FE5BFB2"/>
    <w:rsid w:val="0FE5CC43"/>
    <w:rsid w:val="0FE5D27D"/>
    <w:rsid w:val="0FE61AFE"/>
    <w:rsid w:val="0FE62EC7"/>
    <w:rsid w:val="0FE639C8"/>
    <w:rsid w:val="0FE66D2E"/>
    <w:rsid w:val="0FE66D9E"/>
    <w:rsid w:val="0FE683B9"/>
    <w:rsid w:val="0FE6883C"/>
    <w:rsid w:val="0FE70519"/>
    <w:rsid w:val="0FE72D14"/>
    <w:rsid w:val="0FE73829"/>
    <w:rsid w:val="0FE782E3"/>
    <w:rsid w:val="0FE7E830"/>
    <w:rsid w:val="0FE7F459"/>
    <w:rsid w:val="0FE835E8"/>
    <w:rsid w:val="0FE83880"/>
    <w:rsid w:val="0FE87220"/>
    <w:rsid w:val="0FE8D3A3"/>
    <w:rsid w:val="0FE92AD0"/>
    <w:rsid w:val="0FE95056"/>
    <w:rsid w:val="0FE96A98"/>
    <w:rsid w:val="0FE9ABD7"/>
    <w:rsid w:val="0FE9CA94"/>
    <w:rsid w:val="0FE9FB51"/>
    <w:rsid w:val="0FEAA74D"/>
    <w:rsid w:val="0FEB3CE6"/>
    <w:rsid w:val="0FEB9915"/>
    <w:rsid w:val="0FEBDA5D"/>
    <w:rsid w:val="0FEBF7B4"/>
    <w:rsid w:val="0FEC1C2D"/>
    <w:rsid w:val="0FEC63ED"/>
    <w:rsid w:val="0FEC6D1B"/>
    <w:rsid w:val="0FECA7BD"/>
    <w:rsid w:val="0FED549F"/>
    <w:rsid w:val="0FEE621E"/>
    <w:rsid w:val="0FEEF677"/>
    <w:rsid w:val="0FEFDB05"/>
    <w:rsid w:val="0FF013E4"/>
    <w:rsid w:val="0FF08674"/>
    <w:rsid w:val="0FF13903"/>
    <w:rsid w:val="0FF1A94F"/>
    <w:rsid w:val="0FF1B247"/>
    <w:rsid w:val="0FF215EF"/>
    <w:rsid w:val="0FF23DF5"/>
    <w:rsid w:val="0FF275C8"/>
    <w:rsid w:val="0FF355E2"/>
    <w:rsid w:val="0FF4DCE9"/>
    <w:rsid w:val="0FF4F3CE"/>
    <w:rsid w:val="0FF508E0"/>
    <w:rsid w:val="0FF50D84"/>
    <w:rsid w:val="0FF55674"/>
    <w:rsid w:val="0FF584EF"/>
    <w:rsid w:val="0FF5E369"/>
    <w:rsid w:val="0FF5F90A"/>
    <w:rsid w:val="0FF74CBE"/>
    <w:rsid w:val="0FF77460"/>
    <w:rsid w:val="0FF7B603"/>
    <w:rsid w:val="0FF7CB1D"/>
    <w:rsid w:val="0FF7D2D9"/>
    <w:rsid w:val="0FF7EE7A"/>
    <w:rsid w:val="0FF80B5B"/>
    <w:rsid w:val="0FF8285E"/>
    <w:rsid w:val="0FF86F62"/>
    <w:rsid w:val="0FF87650"/>
    <w:rsid w:val="0FF87658"/>
    <w:rsid w:val="0FF87956"/>
    <w:rsid w:val="0FF8939D"/>
    <w:rsid w:val="0FF8D9CF"/>
    <w:rsid w:val="0FF90E2A"/>
    <w:rsid w:val="0FF928C5"/>
    <w:rsid w:val="0FFA65EB"/>
    <w:rsid w:val="0FFAE269"/>
    <w:rsid w:val="0FFB2885"/>
    <w:rsid w:val="0FFB5A74"/>
    <w:rsid w:val="0FFBC0A7"/>
    <w:rsid w:val="0FFC32E2"/>
    <w:rsid w:val="0FFCAB9A"/>
    <w:rsid w:val="0FFCB6EE"/>
    <w:rsid w:val="0FFCC763"/>
    <w:rsid w:val="0FFD1CDE"/>
    <w:rsid w:val="0FFDAEB4"/>
    <w:rsid w:val="0FFDEC85"/>
    <w:rsid w:val="0FFDF6E7"/>
    <w:rsid w:val="0FFE32D5"/>
    <w:rsid w:val="0FFE4A09"/>
    <w:rsid w:val="0FFF452A"/>
    <w:rsid w:val="0FFF79B4"/>
    <w:rsid w:val="100021D3"/>
    <w:rsid w:val="10008390"/>
    <w:rsid w:val="1000B512"/>
    <w:rsid w:val="1000C3DD"/>
    <w:rsid w:val="1000F45B"/>
    <w:rsid w:val="1001ED50"/>
    <w:rsid w:val="10024EC0"/>
    <w:rsid w:val="1002842F"/>
    <w:rsid w:val="10028F86"/>
    <w:rsid w:val="1002BF6D"/>
    <w:rsid w:val="1002D395"/>
    <w:rsid w:val="1003165C"/>
    <w:rsid w:val="10031BF5"/>
    <w:rsid w:val="10044C17"/>
    <w:rsid w:val="100491B5"/>
    <w:rsid w:val="1004B9BE"/>
    <w:rsid w:val="1004D6D1"/>
    <w:rsid w:val="1004E9B7"/>
    <w:rsid w:val="1004F389"/>
    <w:rsid w:val="100534D4"/>
    <w:rsid w:val="10054595"/>
    <w:rsid w:val="10054CF9"/>
    <w:rsid w:val="1005514A"/>
    <w:rsid w:val="1005AC6C"/>
    <w:rsid w:val="100603EF"/>
    <w:rsid w:val="10062018"/>
    <w:rsid w:val="10062044"/>
    <w:rsid w:val="10062C2B"/>
    <w:rsid w:val="10066121"/>
    <w:rsid w:val="100785CC"/>
    <w:rsid w:val="10079AF3"/>
    <w:rsid w:val="1007CF53"/>
    <w:rsid w:val="1008EB3E"/>
    <w:rsid w:val="1008EC74"/>
    <w:rsid w:val="10094A41"/>
    <w:rsid w:val="100958E3"/>
    <w:rsid w:val="100A58E0"/>
    <w:rsid w:val="100ACB8C"/>
    <w:rsid w:val="100AEAFE"/>
    <w:rsid w:val="100B904A"/>
    <w:rsid w:val="100BCC9A"/>
    <w:rsid w:val="100BFB5E"/>
    <w:rsid w:val="100BFF48"/>
    <w:rsid w:val="100C0624"/>
    <w:rsid w:val="100C1337"/>
    <w:rsid w:val="100C1432"/>
    <w:rsid w:val="100CC451"/>
    <w:rsid w:val="100CF0EA"/>
    <w:rsid w:val="100CFD0B"/>
    <w:rsid w:val="100DA2D8"/>
    <w:rsid w:val="100DCD9F"/>
    <w:rsid w:val="100DDC4C"/>
    <w:rsid w:val="100DF652"/>
    <w:rsid w:val="100EADCD"/>
    <w:rsid w:val="100F255B"/>
    <w:rsid w:val="100FA31E"/>
    <w:rsid w:val="10101892"/>
    <w:rsid w:val="10102861"/>
    <w:rsid w:val="10106D55"/>
    <w:rsid w:val="101082B2"/>
    <w:rsid w:val="10109B6E"/>
    <w:rsid w:val="101163D4"/>
    <w:rsid w:val="10121365"/>
    <w:rsid w:val="1012C734"/>
    <w:rsid w:val="101349E5"/>
    <w:rsid w:val="1013AF6A"/>
    <w:rsid w:val="1013FD40"/>
    <w:rsid w:val="10142652"/>
    <w:rsid w:val="101453E7"/>
    <w:rsid w:val="10145BB7"/>
    <w:rsid w:val="101473CB"/>
    <w:rsid w:val="101497E2"/>
    <w:rsid w:val="1014E571"/>
    <w:rsid w:val="1015C469"/>
    <w:rsid w:val="10165EFA"/>
    <w:rsid w:val="10166575"/>
    <w:rsid w:val="1017065E"/>
    <w:rsid w:val="10172EED"/>
    <w:rsid w:val="10174EEC"/>
    <w:rsid w:val="10179D3C"/>
    <w:rsid w:val="101851CF"/>
    <w:rsid w:val="1018D47E"/>
    <w:rsid w:val="10192929"/>
    <w:rsid w:val="10193421"/>
    <w:rsid w:val="101A2D35"/>
    <w:rsid w:val="101A3C72"/>
    <w:rsid w:val="101A45B1"/>
    <w:rsid w:val="101A5197"/>
    <w:rsid w:val="101A59BE"/>
    <w:rsid w:val="101B1DCA"/>
    <w:rsid w:val="101B7E00"/>
    <w:rsid w:val="101BB143"/>
    <w:rsid w:val="101BDCEE"/>
    <w:rsid w:val="101BEFD7"/>
    <w:rsid w:val="101C1CBD"/>
    <w:rsid w:val="101D0CD7"/>
    <w:rsid w:val="101D41CE"/>
    <w:rsid w:val="101D4A24"/>
    <w:rsid w:val="101E011C"/>
    <w:rsid w:val="101E1741"/>
    <w:rsid w:val="101EBA77"/>
    <w:rsid w:val="101EC1C1"/>
    <w:rsid w:val="101EC89F"/>
    <w:rsid w:val="101F38C1"/>
    <w:rsid w:val="101F9CD0"/>
    <w:rsid w:val="102040FB"/>
    <w:rsid w:val="1020664F"/>
    <w:rsid w:val="1020A4F0"/>
    <w:rsid w:val="10217250"/>
    <w:rsid w:val="102217D4"/>
    <w:rsid w:val="102296CB"/>
    <w:rsid w:val="10240C0E"/>
    <w:rsid w:val="10247100"/>
    <w:rsid w:val="10249F7F"/>
    <w:rsid w:val="1024CB31"/>
    <w:rsid w:val="1024CF99"/>
    <w:rsid w:val="1024D035"/>
    <w:rsid w:val="10250F4F"/>
    <w:rsid w:val="1025B753"/>
    <w:rsid w:val="102635D8"/>
    <w:rsid w:val="10275496"/>
    <w:rsid w:val="102850DE"/>
    <w:rsid w:val="10288C3A"/>
    <w:rsid w:val="10290DBB"/>
    <w:rsid w:val="10297BC4"/>
    <w:rsid w:val="10298ED4"/>
    <w:rsid w:val="102A1E9A"/>
    <w:rsid w:val="102A4494"/>
    <w:rsid w:val="102A495E"/>
    <w:rsid w:val="102A4B2C"/>
    <w:rsid w:val="102A7AD9"/>
    <w:rsid w:val="102B0708"/>
    <w:rsid w:val="102B1843"/>
    <w:rsid w:val="102C8068"/>
    <w:rsid w:val="102C8109"/>
    <w:rsid w:val="102C9C78"/>
    <w:rsid w:val="102D2CDE"/>
    <w:rsid w:val="102D634C"/>
    <w:rsid w:val="102D6909"/>
    <w:rsid w:val="102D88CB"/>
    <w:rsid w:val="102E19B0"/>
    <w:rsid w:val="102E55F4"/>
    <w:rsid w:val="102EEE79"/>
    <w:rsid w:val="102F4C61"/>
    <w:rsid w:val="102F5795"/>
    <w:rsid w:val="102F57C6"/>
    <w:rsid w:val="102F6649"/>
    <w:rsid w:val="102FBA3A"/>
    <w:rsid w:val="102FFE37"/>
    <w:rsid w:val="1031019F"/>
    <w:rsid w:val="10314C86"/>
    <w:rsid w:val="10315CE1"/>
    <w:rsid w:val="10317CD4"/>
    <w:rsid w:val="1032CE44"/>
    <w:rsid w:val="1033205F"/>
    <w:rsid w:val="1033B739"/>
    <w:rsid w:val="10356377"/>
    <w:rsid w:val="10373BEB"/>
    <w:rsid w:val="10375A64"/>
    <w:rsid w:val="10392B77"/>
    <w:rsid w:val="10398176"/>
    <w:rsid w:val="1039A802"/>
    <w:rsid w:val="1039B0A0"/>
    <w:rsid w:val="103A5EFC"/>
    <w:rsid w:val="103ACEDA"/>
    <w:rsid w:val="103B884E"/>
    <w:rsid w:val="103CE179"/>
    <w:rsid w:val="103D6D29"/>
    <w:rsid w:val="103D8698"/>
    <w:rsid w:val="103E43CE"/>
    <w:rsid w:val="103E5E59"/>
    <w:rsid w:val="103E8C6E"/>
    <w:rsid w:val="103E9F8B"/>
    <w:rsid w:val="103F9AB2"/>
    <w:rsid w:val="10404F73"/>
    <w:rsid w:val="1040ACF2"/>
    <w:rsid w:val="10412268"/>
    <w:rsid w:val="10421366"/>
    <w:rsid w:val="1042300C"/>
    <w:rsid w:val="1042351A"/>
    <w:rsid w:val="104271F8"/>
    <w:rsid w:val="104341E0"/>
    <w:rsid w:val="1043AA50"/>
    <w:rsid w:val="1043CCCF"/>
    <w:rsid w:val="1043E30E"/>
    <w:rsid w:val="10442D5C"/>
    <w:rsid w:val="1044380E"/>
    <w:rsid w:val="10444510"/>
    <w:rsid w:val="10444DC0"/>
    <w:rsid w:val="1044BB7B"/>
    <w:rsid w:val="1044D428"/>
    <w:rsid w:val="1044DEC9"/>
    <w:rsid w:val="1044F0B4"/>
    <w:rsid w:val="10452811"/>
    <w:rsid w:val="1045CBF5"/>
    <w:rsid w:val="1045E55D"/>
    <w:rsid w:val="10470397"/>
    <w:rsid w:val="10471DDC"/>
    <w:rsid w:val="1047B564"/>
    <w:rsid w:val="1048109A"/>
    <w:rsid w:val="1048C21A"/>
    <w:rsid w:val="1048C3B2"/>
    <w:rsid w:val="104937E9"/>
    <w:rsid w:val="10495C43"/>
    <w:rsid w:val="10497FCA"/>
    <w:rsid w:val="1049AF58"/>
    <w:rsid w:val="1049B2B2"/>
    <w:rsid w:val="104A9639"/>
    <w:rsid w:val="104AAECC"/>
    <w:rsid w:val="104B1548"/>
    <w:rsid w:val="104B8284"/>
    <w:rsid w:val="104B9146"/>
    <w:rsid w:val="104B94AD"/>
    <w:rsid w:val="104C2A30"/>
    <w:rsid w:val="104CDE94"/>
    <w:rsid w:val="104E0599"/>
    <w:rsid w:val="104E088E"/>
    <w:rsid w:val="104E30C2"/>
    <w:rsid w:val="104E7C21"/>
    <w:rsid w:val="104F4CFC"/>
    <w:rsid w:val="104F6286"/>
    <w:rsid w:val="104FDFB1"/>
    <w:rsid w:val="1050293D"/>
    <w:rsid w:val="105034BF"/>
    <w:rsid w:val="10505046"/>
    <w:rsid w:val="10514104"/>
    <w:rsid w:val="1051E2F6"/>
    <w:rsid w:val="1051F2C7"/>
    <w:rsid w:val="105250A2"/>
    <w:rsid w:val="105348F5"/>
    <w:rsid w:val="10537944"/>
    <w:rsid w:val="10546A3F"/>
    <w:rsid w:val="1055098B"/>
    <w:rsid w:val="10556FB7"/>
    <w:rsid w:val="10567717"/>
    <w:rsid w:val="1056D431"/>
    <w:rsid w:val="10570473"/>
    <w:rsid w:val="1057AF1C"/>
    <w:rsid w:val="10581657"/>
    <w:rsid w:val="105887CD"/>
    <w:rsid w:val="10588AB7"/>
    <w:rsid w:val="10588C44"/>
    <w:rsid w:val="1058B806"/>
    <w:rsid w:val="10592E5E"/>
    <w:rsid w:val="105937AC"/>
    <w:rsid w:val="1059B126"/>
    <w:rsid w:val="105AF24F"/>
    <w:rsid w:val="105AFA7F"/>
    <w:rsid w:val="105B0E8F"/>
    <w:rsid w:val="105B4FD8"/>
    <w:rsid w:val="105C0DE6"/>
    <w:rsid w:val="105C54B0"/>
    <w:rsid w:val="105CB4D4"/>
    <w:rsid w:val="105DA6CC"/>
    <w:rsid w:val="105DC490"/>
    <w:rsid w:val="105DD056"/>
    <w:rsid w:val="105DE7F8"/>
    <w:rsid w:val="105E51FF"/>
    <w:rsid w:val="105E8E9E"/>
    <w:rsid w:val="105F39E6"/>
    <w:rsid w:val="105FB2BE"/>
    <w:rsid w:val="105FD137"/>
    <w:rsid w:val="1060C860"/>
    <w:rsid w:val="1060D552"/>
    <w:rsid w:val="1060F355"/>
    <w:rsid w:val="10615DCA"/>
    <w:rsid w:val="10624D03"/>
    <w:rsid w:val="10629C85"/>
    <w:rsid w:val="1062BD2C"/>
    <w:rsid w:val="1062BFEB"/>
    <w:rsid w:val="10631DB5"/>
    <w:rsid w:val="106325EB"/>
    <w:rsid w:val="1063A180"/>
    <w:rsid w:val="1063F647"/>
    <w:rsid w:val="10642FD0"/>
    <w:rsid w:val="10643ED7"/>
    <w:rsid w:val="10648871"/>
    <w:rsid w:val="1064E885"/>
    <w:rsid w:val="10652916"/>
    <w:rsid w:val="10667927"/>
    <w:rsid w:val="1067057D"/>
    <w:rsid w:val="10678FB9"/>
    <w:rsid w:val="10692E5D"/>
    <w:rsid w:val="1069CEFD"/>
    <w:rsid w:val="106A26A9"/>
    <w:rsid w:val="106A2F96"/>
    <w:rsid w:val="106AEFC3"/>
    <w:rsid w:val="106BDCBB"/>
    <w:rsid w:val="106BE501"/>
    <w:rsid w:val="106C16A1"/>
    <w:rsid w:val="106C2C45"/>
    <w:rsid w:val="106CFF43"/>
    <w:rsid w:val="106D0ED3"/>
    <w:rsid w:val="106D4AF5"/>
    <w:rsid w:val="106DD910"/>
    <w:rsid w:val="106E78B8"/>
    <w:rsid w:val="106F0FE9"/>
    <w:rsid w:val="106F6037"/>
    <w:rsid w:val="107033D6"/>
    <w:rsid w:val="10706EB0"/>
    <w:rsid w:val="10709118"/>
    <w:rsid w:val="1070B4AF"/>
    <w:rsid w:val="10713E1B"/>
    <w:rsid w:val="1071619A"/>
    <w:rsid w:val="1072899B"/>
    <w:rsid w:val="1072CB1A"/>
    <w:rsid w:val="1072F581"/>
    <w:rsid w:val="10738FD3"/>
    <w:rsid w:val="10740834"/>
    <w:rsid w:val="10745DCB"/>
    <w:rsid w:val="1074A611"/>
    <w:rsid w:val="1074E785"/>
    <w:rsid w:val="1075AE29"/>
    <w:rsid w:val="1075C0AB"/>
    <w:rsid w:val="10766B49"/>
    <w:rsid w:val="1076B8BA"/>
    <w:rsid w:val="10772836"/>
    <w:rsid w:val="1077AF0C"/>
    <w:rsid w:val="1077E458"/>
    <w:rsid w:val="10782A15"/>
    <w:rsid w:val="10784052"/>
    <w:rsid w:val="1078900D"/>
    <w:rsid w:val="1078CB1E"/>
    <w:rsid w:val="1079320B"/>
    <w:rsid w:val="10794379"/>
    <w:rsid w:val="107A3F4D"/>
    <w:rsid w:val="107A6C7F"/>
    <w:rsid w:val="107A8108"/>
    <w:rsid w:val="107A84AC"/>
    <w:rsid w:val="107A8CCC"/>
    <w:rsid w:val="107ACD91"/>
    <w:rsid w:val="107B4F87"/>
    <w:rsid w:val="107B8C5D"/>
    <w:rsid w:val="107CD0BB"/>
    <w:rsid w:val="107D059E"/>
    <w:rsid w:val="107D6496"/>
    <w:rsid w:val="107DC778"/>
    <w:rsid w:val="107E1A9E"/>
    <w:rsid w:val="107E4BF5"/>
    <w:rsid w:val="107E4E4C"/>
    <w:rsid w:val="107E9438"/>
    <w:rsid w:val="107EAA6E"/>
    <w:rsid w:val="107FE788"/>
    <w:rsid w:val="10807661"/>
    <w:rsid w:val="1080F515"/>
    <w:rsid w:val="1081537C"/>
    <w:rsid w:val="108189FE"/>
    <w:rsid w:val="10818B3D"/>
    <w:rsid w:val="1081C5AE"/>
    <w:rsid w:val="108269C4"/>
    <w:rsid w:val="10829DC0"/>
    <w:rsid w:val="108320B5"/>
    <w:rsid w:val="1083233B"/>
    <w:rsid w:val="1083294E"/>
    <w:rsid w:val="108349EB"/>
    <w:rsid w:val="1083DB3E"/>
    <w:rsid w:val="10844771"/>
    <w:rsid w:val="1084E2F0"/>
    <w:rsid w:val="10850826"/>
    <w:rsid w:val="10858057"/>
    <w:rsid w:val="1085C5A3"/>
    <w:rsid w:val="10866029"/>
    <w:rsid w:val="10868106"/>
    <w:rsid w:val="1086C3CA"/>
    <w:rsid w:val="10875F9A"/>
    <w:rsid w:val="10879C96"/>
    <w:rsid w:val="1087FF32"/>
    <w:rsid w:val="10887603"/>
    <w:rsid w:val="10889692"/>
    <w:rsid w:val="1088C753"/>
    <w:rsid w:val="108941CC"/>
    <w:rsid w:val="1089666E"/>
    <w:rsid w:val="108995A6"/>
    <w:rsid w:val="1089BC30"/>
    <w:rsid w:val="1089D635"/>
    <w:rsid w:val="108A1C99"/>
    <w:rsid w:val="108ACDD0"/>
    <w:rsid w:val="108B08FC"/>
    <w:rsid w:val="108B4E66"/>
    <w:rsid w:val="108B664B"/>
    <w:rsid w:val="108BA0F8"/>
    <w:rsid w:val="108BCDCA"/>
    <w:rsid w:val="108BE438"/>
    <w:rsid w:val="108C470D"/>
    <w:rsid w:val="108CFAB9"/>
    <w:rsid w:val="108D6476"/>
    <w:rsid w:val="108DA082"/>
    <w:rsid w:val="108DC350"/>
    <w:rsid w:val="108E0821"/>
    <w:rsid w:val="108E2FC7"/>
    <w:rsid w:val="108E561D"/>
    <w:rsid w:val="108E5C60"/>
    <w:rsid w:val="108E6A57"/>
    <w:rsid w:val="108EDCD2"/>
    <w:rsid w:val="108EFFBB"/>
    <w:rsid w:val="108F27AC"/>
    <w:rsid w:val="108F3144"/>
    <w:rsid w:val="108F3F3D"/>
    <w:rsid w:val="109085F3"/>
    <w:rsid w:val="1090AD2E"/>
    <w:rsid w:val="1090CA9B"/>
    <w:rsid w:val="10914C6C"/>
    <w:rsid w:val="10914F62"/>
    <w:rsid w:val="10917F46"/>
    <w:rsid w:val="10919991"/>
    <w:rsid w:val="1091A785"/>
    <w:rsid w:val="10927BE2"/>
    <w:rsid w:val="1093DEAF"/>
    <w:rsid w:val="10944B0F"/>
    <w:rsid w:val="109473D4"/>
    <w:rsid w:val="1094AD99"/>
    <w:rsid w:val="10953AAD"/>
    <w:rsid w:val="109542CA"/>
    <w:rsid w:val="10958F0C"/>
    <w:rsid w:val="1095A367"/>
    <w:rsid w:val="1095B089"/>
    <w:rsid w:val="10963153"/>
    <w:rsid w:val="1096ADB8"/>
    <w:rsid w:val="1097015F"/>
    <w:rsid w:val="109726AC"/>
    <w:rsid w:val="10975011"/>
    <w:rsid w:val="1097669C"/>
    <w:rsid w:val="10979337"/>
    <w:rsid w:val="1097A0FE"/>
    <w:rsid w:val="10981004"/>
    <w:rsid w:val="10995860"/>
    <w:rsid w:val="109993A9"/>
    <w:rsid w:val="1099FFCB"/>
    <w:rsid w:val="109B1843"/>
    <w:rsid w:val="109B34A6"/>
    <w:rsid w:val="109C21E4"/>
    <w:rsid w:val="109CCF49"/>
    <w:rsid w:val="109D8726"/>
    <w:rsid w:val="109D989C"/>
    <w:rsid w:val="109DBC5E"/>
    <w:rsid w:val="109E2943"/>
    <w:rsid w:val="109ED71A"/>
    <w:rsid w:val="109F0854"/>
    <w:rsid w:val="10A06D44"/>
    <w:rsid w:val="10A070D5"/>
    <w:rsid w:val="10A0C634"/>
    <w:rsid w:val="10A14AC7"/>
    <w:rsid w:val="10A1BFD9"/>
    <w:rsid w:val="10A1DC3E"/>
    <w:rsid w:val="10A2A0AB"/>
    <w:rsid w:val="10A3725E"/>
    <w:rsid w:val="10A44039"/>
    <w:rsid w:val="10A45507"/>
    <w:rsid w:val="10A4A2A4"/>
    <w:rsid w:val="10A4E3D8"/>
    <w:rsid w:val="10A5227D"/>
    <w:rsid w:val="10A58362"/>
    <w:rsid w:val="10A585F7"/>
    <w:rsid w:val="10A5CA2D"/>
    <w:rsid w:val="10A67A76"/>
    <w:rsid w:val="10A6C5CA"/>
    <w:rsid w:val="10A7191A"/>
    <w:rsid w:val="10A7CB4A"/>
    <w:rsid w:val="10A7E487"/>
    <w:rsid w:val="10A82FAD"/>
    <w:rsid w:val="10A88246"/>
    <w:rsid w:val="10A891DC"/>
    <w:rsid w:val="10A8CB91"/>
    <w:rsid w:val="10A9226E"/>
    <w:rsid w:val="10A935EE"/>
    <w:rsid w:val="10A93E2E"/>
    <w:rsid w:val="10AA17BA"/>
    <w:rsid w:val="10AAA477"/>
    <w:rsid w:val="10AB2D4C"/>
    <w:rsid w:val="10AB304B"/>
    <w:rsid w:val="10AB30A0"/>
    <w:rsid w:val="10AB583C"/>
    <w:rsid w:val="10ABB93F"/>
    <w:rsid w:val="10ABCFC7"/>
    <w:rsid w:val="10AC2087"/>
    <w:rsid w:val="10AC2228"/>
    <w:rsid w:val="10AC2573"/>
    <w:rsid w:val="10ACB154"/>
    <w:rsid w:val="10AD786B"/>
    <w:rsid w:val="10AD9396"/>
    <w:rsid w:val="10ADB1D5"/>
    <w:rsid w:val="10AE5207"/>
    <w:rsid w:val="10AE5BCF"/>
    <w:rsid w:val="10AEC385"/>
    <w:rsid w:val="10B0DFB9"/>
    <w:rsid w:val="10B24E0C"/>
    <w:rsid w:val="10B29570"/>
    <w:rsid w:val="10B34A35"/>
    <w:rsid w:val="10B35C1F"/>
    <w:rsid w:val="10B3B891"/>
    <w:rsid w:val="10B3D992"/>
    <w:rsid w:val="10B4659C"/>
    <w:rsid w:val="10B4755D"/>
    <w:rsid w:val="10B5AF70"/>
    <w:rsid w:val="10B5EAFB"/>
    <w:rsid w:val="10B68D3E"/>
    <w:rsid w:val="10B69877"/>
    <w:rsid w:val="10B6C20A"/>
    <w:rsid w:val="10B70262"/>
    <w:rsid w:val="10B702AE"/>
    <w:rsid w:val="10B70532"/>
    <w:rsid w:val="10B73CB3"/>
    <w:rsid w:val="10B788F5"/>
    <w:rsid w:val="10B7A8B8"/>
    <w:rsid w:val="10B84895"/>
    <w:rsid w:val="10B88200"/>
    <w:rsid w:val="10B8A0A2"/>
    <w:rsid w:val="10B8DEAA"/>
    <w:rsid w:val="10B922A6"/>
    <w:rsid w:val="10BA61C5"/>
    <w:rsid w:val="10BAE836"/>
    <w:rsid w:val="10BB4D29"/>
    <w:rsid w:val="10BB6B46"/>
    <w:rsid w:val="10BBB793"/>
    <w:rsid w:val="10BBFFD2"/>
    <w:rsid w:val="10BC7AC7"/>
    <w:rsid w:val="10BCD76A"/>
    <w:rsid w:val="10BD5D99"/>
    <w:rsid w:val="10BD85AB"/>
    <w:rsid w:val="10BD9F9D"/>
    <w:rsid w:val="10BE077E"/>
    <w:rsid w:val="10BE50D9"/>
    <w:rsid w:val="10BE5107"/>
    <w:rsid w:val="10BEC54E"/>
    <w:rsid w:val="10BED409"/>
    <w:rsid w:val="10BF4485"/>
    <w:rsid w:val="10BF5575"/>
    <w:rsid w:val="10C0316B"/>
    <w:rsid w:val="10C03CB7"/>
    <w:rsid w:val="10C0571F"/>
    <w:rsid w:val="10C057FB"/>
    <w:rsid w:val="10C1D2B5"/>
    <w:rsid w:val="10C1ED0B"/>
    <w:rsid w:val="10C21492"/>
    <w:rsid w:val="10C21697"/>
    <w:rsid w:val="10C22132"/>
    <w:rsid w:val="10C25F7A"/>
    <w:rsid w:val="10C29A1A"/>
    <w:rsid w:val="10C2C9E8"/>
    <w:rsid w:val="10C30381"/>
    <w:rsid w:val="10C35416"/>
    <w:rsid w:val="10C368D3"/>
    <w:rsid w:val="10C3798E"/>
    <w:rsid w:val="10C38F1E"/>
    <w:rsid w:val="10C468EA"/>
    <w:rsid w:val="10C556CF"/>
    <w:rsid w:val="10C55A9B"/>
    <w:rsid w:val="10C5A2AB"/>
    <w:rsid w:val="10C5BE34"/>
    <w:rsid w:val="10C6A146"/>
    <w:rsid w:val="10C6A5E6"/>
    <w:rsid w:val="10C6FAB0"/>
    <w:rsid w:val="10C740F3"/>
    <w:rsid w:val="10C7AB39"/>
    <w:rsid w:val="10C81CB4"/>
    <w:rsid w:val="10C964A8"/>
    <w:rsid w:val="10C98C3A"/>
    <w:rsid w:val="10C9A166"/>
    <w:rsid w:val="10C9D91F"/>
    <w:rsid w:val="10CA31E6"/>
    <w:rsid w:val="10CA39D8"/>
    <w:rsid w:val="10CA5E47"/>
    <w:rsid w:val="10CA8D02"/>
    <w:rsid w:val="10CB06C1"/>
    <w:rsid w:val="10CB201F"/>
    <w:rsid w:val="10CB4BAF"/>
    <w:rsid w:val="10CB7361"/>
    <w:rsid w:val="10CBB858"/>
    <w:rsid w:val="10CBFAA1"/>
    <w:rsid w:val="10CC0AB2"/>
    <w:rsid w:val="10CC46A9"/>
    <w:rsid w:val="10CC8A92"/>
    <w:rsid w:val="10CCD654"/>
    <w:rsid w:val="10CDCA48"/>
    <w:rsid w:val="10CE6C07"/>
    <w:rsid w:val="10CE94AA"/>
    <w:rsid w:val="10CE99B4"/>
    <w:rsid w:val="10CE9EFF"/>
    <w:rsid w:val="10CEA92B"/>
    <w:rsid w:val="10CEE40C"/>
    <w:rsid w:val="10CF13B0"/>
    <w:rsid w:val="10CF474E"/>
    <w:rsid w:val="10CF54B3"/>
    <w:rsid w:val="10CF93C4"/>
    <w:rsid w:val="10CF9F71"/>
    <w:rsid w:val="10D0F8B9"/>
    <w:rsid w:val="10D13C9E"/>
    <w:rsid w:val="10D15523"/>
    <w:rsid w:val="10D16EC8"/>
    <w:rsid w:val="10D1FDDE"/>
    <w:rsid w:val="10D2B839"/>
    <w:rsid w:val="10D2D546"/>
    <w:rsid w:val="10D32C64"/>
    <w:rsid w:val="10D36304"/>
    <w:rsid w:val="10D38416"/>
    <w:rsid w:val="10D3F158"/>
    <w:rsid w:val="10D4D7E8"/>
    <w:rsid w:val="10D4F4E0"/>
    <w:rsid w:val="10D54D63"/>
    <w:rsid w:val="10D55107"/>
    <w:rsid w:val="10D57E9A"/>
    <w:rsid w:val="10D5A801"/>
    <w:rsid w:val="10D5EA56"/>
    <w:rsid w:val="10D5FE77"/>
    <w:rsid w:val="10D65CDA"/>
    <w:rsid w:val="10D663DD"/>
    <w:rsid w:val="10D6C6C9"/>
    <w:rsid w:val="10D6D929"/>
    <w:rsid w:val="10D6DAB2"/>
    <w:rsid w:val="10D785B4"/>
    <w:rsid w:val="10D7CE4E"/>
    <w:rsid w:val="10D80A60"/>
    <w:rsid w:val="10D8B723"/>
    <w:rsid w:val="10D9B378"/>
    <w:rsid w:val="10D9BDAC"/>
    <w:rsid w:val="10D9F003"/>
    <w:rsid w:val="10DA045E"/>
    <w:rsid w:val="10DA230A"/>
    <w:rsid w:val="10DA4B16"/>
    <w:rsid w:val="10DB212C"/>
    <w:rsid w:val="10DB641F"/>
    <w:rsid w:val="10DBAD32"/>
    <w:rsid w:val="10DBBE19"/>
    <w:rsid w:val="10DC1D9B"/>
    <w:rsid w:val="10DC2B47"/>
    <w:rsid w:val="10DCD3B1"/>
    <w:rsid w:val="10DCDA9A"/>
    <w:rsid w:val="10DD6654"/>
    <w:rsid w:val="10DDE6DB"/>
    <w:rsid w:val="10DE6A50"/>
    <w:rsid w:val="10DE929C"/>
    <w:rsid w:val="10DEFF8C"/>
    <w:rsid w:val="10DF81D8"/>
    <w:rsid w:val="10DF9AED"/>
    <w:rsid w:val="10DFB61B"/>
    <w:rsid w:val="10E04D0E"/>
    <w:rsid w:val="10E066F3"/>
    <w:rsid w:val="10E0A124"/>
    <w:rsid w:val="10E0BF36"/>
    <w:rsid w:val="10E0ECFC"/>
    <w:rsid w:val="10E13C21"/>
    <w:rsid w:val="10E141B6"/>
    <w:rsid w:val="10E1B78E"/>
    <w:rsid w:val="10E295ED"/>
    <w:rsid w:val="10E2B5BC"/>
    <w:rsid w:val="10E3078C"/>
    <w:rsid w:val="10E3107A"/>
    <w:rsid w:val="10E31566"/>
    <w:rsid w:val="10E316D6"/>
    <w:rsid w:val="10E35257"/>
    <w:rsid w:val="10E38C80"/>
    <w:rsid w:val="10E3D78A"/>
    <w:rsid w:val="10E3D993"/>
    <w:rsid w:val="10E461DE"/>
    <w:rsid w:val="10E46A0A"/>
    <w:rsid w:val="10E4AF40"/>
    <w:rsid w:val="10E5713B"/>
    <w:rsid w:val="10E60B2A"/>
    <w:rsid w:val="10E72078"/>
    <w:rsid w:val="10E78CFA"/>
    <w:rsid w:val="10E7C371"/>
    <w:rsid w:val="10E84223"/>
    <w:rsid w:val="10E8C0A8"/>
    <w:rsid w:val="10E91B89"/>
    <w:rsid w:val="10E96B8D"/>
    <w:rsid w:val="10E970FC"/>
    <w:rsid w:val="10E9E662"/>
    <w:rsid w:val="10E9FCE4"/>
    <w:rsid w:val="10EA4D58"/>
    <w:rsid w:val="10EA804E"/>
    <w:rsid w:val="10EB1DE1"/>
    <w:rsid w:val="10EBB2DD"/>
    <w:rsid w:val="10EC4A78"/>
    <w:rsid w:val="10EC9D03"/>
    <w:rsid w:val="10ECD0AD"/>
    <w:rsid w:val="10ECDC93"/>
    <w:rsid w:val="10ED014A"/>
    <w:rsid w:val="10ED4D3B"/>
    <w:rsid w:val="10ED5EC3"/>
    <w:rsid w:val="10ED9B30"/>
    <w:rsid w:val="10EE5C1B"/>
    <w:rsid w:val="10EE7357"/>
    <w:rsid w:val="10EEE1B7"/>
    <w:rsid w:val="10EF7603"/>
    <w:rsid w:val="10F008C2"/>
    <w:rsid w:val="10F1A449"/>
    <w:rsid w:val="10F257D8"/>
    <w:rsid w:val="10F27EE6"/>
    <w:rsid w:val="10F2B3B8"/>
    <w:rsid w:val="10F2FE73"/>
    <w:rsid w:val="10F31E49"/>
    <w:rsid w:val="10F344FA"/>
    <w:rsid w:val="10F40DE9"/>
    <w:rsid w:val="10F44F59"/>
    <w:rsid w:val="10F4F496"/>
    <w:rsid w:val="10F502C2"/>
    <w:rsid w:val="10F5B0C9"/>
    <w:rsid w:val="10F5F996"/>
    <w:rsid w:val="10F65BE3"/>
    <w:rsid w:val="10F676D1"/>
    <w:rsid w:val="10F678BE"/>
    <w:rsid w:val="10F73009"/>
    <w:rsid w:val="10F8693C"/>
    <w:rsid w:val="10F8BE84"/>
    <w:rsid w:val="10F94FA1"/>
    <w:rsid w:val="10F95F88"/>
    <w:rsid w:val="10FA03AD"/>
    <w:rsid w:val="10FA969B"/>
    <w:rsid w:val="10FABE8E"/>
    <w:rsid w:val="10FB0A74"/>
    <w:rsid w:val="10FBDA75"/>
    <w:rsid w:val="10FC5608"/>
    <w:rsid w:val="10FC5E89"/>
    <w:rsid w:val="10FD6F79"/>
    <w:rsid w:val="10FD8052"/>
    <w:rsid w:val="10FDFCEC"/>
    <w:rsid w:val="10FE1AD1"/>
    <w:rsid w:val="10FE3569"/>
    <w:rsid w:val="10FE6AE9"/>
    <w:rsid w:val="10FE706E"/>
    <w:rsid w:val="10FED69C"/>
    <w:rsid w:val="10FF7B71"/>
    <w:rsid w:val="10FFB40D"/>
    <w:rsid w:val="10FFCC5F"/>
    <w:rsid w:val="10FFF887"/>
    <w:rsid w:val="11001742"/>
    <w:rsid w:val="110050F9"/>
    <w:rsid w:val="1101829D"/>
    <w:rsid w:val="1101DBB4"/>
    <w:rsid w:val="110258DD"/>
    <w:rsid w:val="1102A01E"/>
    <w:rsid w:val="1102DA5E"/>
    <w:rsid w:val="11035088"/>
    <w:rsid w:val="1103576B"/>
    <w:rsid w:val="1103588B"/>
    <w:rsid w:val="11045973"/>
    <w:rsid w:val="1104E092"/>
    <w:rsid w:val="11050942"/>
    <w:rsid w:val="11055523"/>
    <w:rsid w:val="11056EEA"/>
    <w:rsid w:val="11058674"/>
    <w:rsid w:val="110587E7"/>
    <w:rsid w:val="1106BF59"/>
    <w:rsid w:val="1106EC72"/>
    <w:rsid w:val="110749D0"/>
    <w:rsid w:val="11079DED"/>
    <w:rsid w:val="1107EC2D"/>
    <w:rsid w:val="110814DD"/>
    <w:rsid w:val="11081A86"/>
    <w:rsid w:val="1108698E"/>
    <w:rsid w:val="11086D45"/>
    <w:rsid w:val="110870E7"/>
    <w:rsid w:val="1109680F"/>
    <w:rsid w:val="11096842"/>
    <w:rsid w:val="11097994"/>
    <w:rsid w:val="110A9843"/>
    <w:rsid w:val="110AA904"/>
    <w:rsid w:val="110AACA4"/>
    <w:rsid w:val="110AC7DF"/>
    <w:rsid w:val="110AD69E"/>
    <w:rsid w:val="110AFD53"/>
    <w:rsid w:val="110B063E"/>
    <w:rsid w:val="110B09ED"/>
    <w:rsid w:val="110B5AF6"/>
    <w:rsid w:val="110C22BB"/>
    <w:rsid w:val="110C49A5"/>
    <w:rsid w:val="110C6817"/>
    <w:rsid w:val="110CC0FF"/>
    <w:rsid w:val="110CF80C"/>
    <w:rsid w:val="110D00B5"/>
    <w:rsid w:val="110D2B6F"/>
    <w:rsid w:val="110D65B3"/>
    <w:rsid w:val="110D6BF9"/>
    <w:rsid w:val="110D6D5B"/>
    <w:rsid w:val="110DDF3D"/>
    <w:rsid w:val="110DF3ED"/>
    <w:rsid w:val="110DFA50"/>
    <w:rsid w:val="110E9DB1"/>
    <w:rsid w:val="110EB695"/>
    <w:rsid w:val="11101610"/>
    <w:rsid w:val="1110E7BA"/>
    <w:rsid w:val="11110244"/>
    <w:rsid w:val="111192FA"/>
    <w:rsid w:val="11119737"/>
    <w:rsid w:val="1111C61C"/>
    <w:rsid w:val="1111EBE0"/>
    <w:rsid w:val="111231D0"/>
    <w:rsid w:val="11123FC0"/>
    <w:rsid w:val="11129250"/>
    <w:rsid w:val="11137112"/>
    <w:rsid w:val="11137E2A"/>
    <w:rsid w:val="1113FD00"/>
    <w:rsid w:val="11141B05"/>
    <w:rsid w:val="11141C0D"/>
    <w:rsid w:val="11141D52"/>
    <w:rsid w:val="1114B07F"/>
    <w:rsid w:val="1115032D"/>
    <w:rsid w:val="111519A2"/>
    <w:rsid w:val="11152EC5"/>
    <w:rsid w:val="11157D2E"/>
    <w:rsid w:val="111650A8"/>
    <w:rsid w:val="11165CEB"/>
    <w:rsid w:val="11167C78"/>
    <w:rsid w:val="11168C7A"/>
    <w:rsid w:val="1116B767"/>
    <w:rsid w:val="1117378C"/>
    <w:rsid w:val="111747DB"/>
    <w:rsid w:val="11179A3E"/>
    <w:rsid w:val="1117E979"/>
    <w:rsid w:val="1118246A"/>
    <w:rsid w:val="1118D121"/>
    <w:rsid w:val="1119115C"/>
    <w:rsid w:val="11191595"/>
    <w:rsid w:val="1119397F"/>
    <w:rsid w:val="11193A11"/>
    <w:rsid w:val="11197A4B"/>
    <w:rsid w:val="1119CB83"/>
    <w:rsid w:val="1119F8FC"/>
    <w:rsid w:val="111B2328"/>
    <w:rsid w:val="111B2C01"/>
    <w:rsid w:val="111B3FAD"/>
    <w:rsid w:val="111B651B"/>
    <w:rsid w:val="111B756C"/>
    <w:rsid w:val="111C5486"/>
    <w:rsid w:val="111C6C93"/>
    <w:rsid w:val="111C9C8E"/>
    <w:rsid w:val="111CFB0C"/>
    <w:rsid w:val="111D130A"/>
    <w:rsid w:val="111D4BD1"/>
    <w:rsid w:val="111E0792"/>
    <w:rsid w:val="111E469E"/>
    <w:rsid w:val="111F047A"/>
    <w:rsid w:val="111F6858"/>
    <w:rsid w:val="111F8582"/>
    <w:rsid w:val="1120FBE8"/>
    <w:rsid w:val="11215737"/>
    <w:rsid w:val="11216C52"/>
    <w:rsid w:val="1121DC6A"/>
    <w:rsid w:val="1122571E"/>
    <w:rsid w:val="11226192"/>
    <w:rsid w:val="11236C30"/>
    <w:rsid w:val="1123D622"/>
    <w:rsid w:val="1124233B"/>
    <w:rsid w:val="112447B2"/>
    <w:rsid w:val="1124E80E"/>
    <w:rsid w:val="112547EE"/>
    <w:rsid w:val="11256854"/>
    <w:rsid w:val="1125A75A"/>
    <w:rsid w:val="1125BE8C"/>
    <w:rsid w:val="1125E5D1"/>
    <w:rsid w:val="112636C8"/>
    <w:rsid w:val="112647B8"/>
    <w:rsid w:val="112676AC"/>
    <w:rsid w:val="11267E13"/>
    <w:rsid w:val="112693CA"/>
    <w:rsid w:val="1126AB3F"/>
    <w:rsid w:val="11271C64"/>
    <w:rsid w:val="11277C4C"/>
    <w:rsid w:val="11278DC4"/>
    <w:rsid w:val="1127AB5F"/>
    <w:rsid w:val="1127E527"/>
    <w:rsid w:val="1127F238"/>
    <w:rsid w:val="1127F5D3"/>
    <w:rsid w:val="11280406"/>
    <w:rsid w:val="11288618"/>
    <w:rsid w:val="11289FA4"/>
    <w:rsid w:val="1128B3AC"/>
    <w:rsid w:val="1128B4F0"/>
    <w:rsid w:val="1128E2CF"/>
    <w:rsid w:val="1129433A"/>
    <w:rsid w:val="11296926"/>
    <w:rsid w:val="11299563"/>
    <w:rsid w:val="1129D618"/>
    <w:rsid w:val="112ACE6F"/>
    <w:rsid w:val="112ADE94"/>
    <w:rsid w:val="112AE3DE"/>
    <w:rsid w:val="112B14BA"/>
    <w:rsid w:val="112B4FC2"/>
    <w:rsid w:val="112B51DB"/>
    <w:rsid w:val="112BDB9F"/>
    <w:rsid w:val="112BF2A5"/>
    <w:rsid w:val="112D4312"/>
    <w:rsid w:val="112E4F7F"/>
    <w:rsid w:val="112ECA62"/>
    <w:rsid w:val="112EE8F7"/>
    <w:rsid w:val="112F1DA4"/>
    <w:rsid w:val="112F28AC"/>
    <w:rsid w:val="112F819F"/>
    <w:rsid w:val="112F82F4"/>
    <w:rsid w:val="112F8EA2"/>
    <w:rsid w:val="1130AC03"/>
    <w:rsid w:val="1130C3A6"/>
    <w:rsid w:val="1130C556"/>
    <w:rsid w:val="11310E08"/>
    <w:rsid w:val="11312A1A"/>
    <w:rsid w:val="113130BF"/>
    <w:rsid w:val="11317049"/>
    <w:rsid w:val="1131A25C"/>
    <w:rsid w:val="1131BEF9"/>
    <w:rsid w:val="11323428"/>
    <w:rsid w:val="1132B301"/>
    <w:rsid w:val="1132D23B"/>
    <w:rsid w:val="113300C3"/>
    <w:rsid w:val="11333A7E"/>
    <w:rsid w:val="113347D6"/>
    <w:rsid w:val="113379B1"/>
    <w:rsid w:val="1133D7A1"/>
    <w:rsid w:val="1133F072"/>
    <w:rsid w:val="1134C0D7"/>
    <w:rsid w:val="1134ED15"/>
    <w:rsid w:val="1134F87F"/>
    <w:rsid w:val="1135477B"/>
    <w:rsid w:val="11360C3D"/>
    <w:rsid w:val="11361D36"/>
    <w:rsid w:val="11362849"/>
    <w:rsid w:val="11362F84"/>
    <w:rsid w:val="1136565B"/>
    <w:rsid w:val="11370E43"/>
    <w:rsid w:val="113767C3"/>
    <w:rsid w:val="113784D0"/>
    <w:rsid w:val="11383F0D"/>
    <w:rsid w:val="113859FE"/>
    <w:rsid w:val="11388430"/>
    <w:rsid w:val="11388A93"/>
    <w:rsid w:val="11389199"/>
    <w:rsid w:val="1138ADE9"/>
    <w:rsid w:val="1139181A"/>
    <w:rsid w:val="113963AD"/>
    <w:rsid w:val="1139FAE4"/>
    <w:rsid w:val="113A0B5F"/>
    <w:rsid w:val="113A5668"/>
    <w:rsid w:val="113A9033"/>
    <w:rsid w:val="113AE19E"/>
    <w:rsid w:val="113B65B1"/>
    <w:rsid w:val="113BB5BC"/>
    <w:rsid w:val="113BDBBC"/>
    <w:rsid w:val="113C611F"/>
    <w:rsid w:val="113C6D37"/>
    <w:rsid w:val="113CCB83"/>
    <w:rsid w:val="113CCBDF"/>
    <w:rsid w:val="113DE1C2"/>
    <w:rsid w:val="113E0388"/>
    <w:rsid w:val="113F0470"/>
    <w:rsid w:val="113F35C4"/>
    <w:rsid w:val="113F6796"/>
    <w:rsid w:val="113F6E21"/>
    <w:rsid w:val="113F7B2C"/>
    <w:rsid w:val="1141151B"/>
    <w:rsid w:val="11419745"/>
    <w:rsid w:val="1141CE81"/>
    <w:rsid w:val="11420F57"/>
    <w:rsid w:val="11425C61"/>
    <w:rsid w:val="1142C690"/>
    <w:rsid w:val="114394B8"/>
    <w:rsid w:val="11442223"/>
    <w:rsid w:val="114482A0"/>
    <w:rsid w:val="1144ABD1"/>
    <w:rsid w:val="1144FFA2"/>
    <w:rsid w:val="11465FF5"/>
    <w:rsid w:val="114759C2"/>
    <w:rsid w:val="1147E8C7"/>
    <w:rsid w:val="114806B7"/>
    <w:rsid w:val="11486B63"/>
    <w:rsid w:val="11489946"/>
    <w:rsid w:val="1148D457"/>
    <w:rsid w:val="1148E84A"/>
    <w:rsid w:val="114921E0"/>
    <w:rsid w:val="11496109"/>
    <w:rsid w:val="1149DC65"/>
    <w:rsid w:val="1149E132"/>
    <w:rsid w:val="114AB5D1"/>
    <w:rsid w:val="114AFEFB"/>
    <w:rsid w:val="114B6049"/>
    <w:rsid w:val="114BCBEE"/>
    <w:rsid w:val="114BEC33"/>
    <w:rsid w:val="114C1CB7"/>
    <w:rsid w:val="114C9C0B"/>
    <w:rsid w:val="114CA9E1"/>
    <w:rsid w:val="114CE20C"/>
    <w:rsid w:val="114CE360"/>
    <w:rsid w:val="114D4362"/>
    <w:rsid w:val="114D4690"/>
    <w:rsid w:val="114D4862"/>
    <w:rsid w:val="114DACA9"/>
    <w:rsid w:val="114DCC1B"/>
    <w:rsid w:val="114E1E67"/>
    <w:rsid w:val="114E4031"/>
    <w:rsid w:val="114E6CC8"/>
    <w:rsid w:val="114EAB01"/>
    <w:rsid w:val="114F72D3"/>
    <w:rsid w:val="114FE819"/>
    <w:rsid w:val="1150845F"/>
    <w:rsid w:val="115096E9"/>
    <w:rsid w:val="11509A1F"/>
    <w:rsid w:val="11509E7B"/>
    <w:rsid w:val="1150D3ED"/>
    <w:rsid w:val="11516066"/>
    <w:rsid w:val="11523110"/>
    <w:rsid w:val="11524091"/>
    <w:rsid w:val="115275B3"/>
    <w:rsid w:val="1152BFB4"/>
    <w:rsid w:val="115358B6"/>
    <w:rsid w:val="11535FC4"/>
    <w:rsid w:val="11540608"/>
    <w:rsid w:val="11549469"/>
    <w:rsid w:val="1154F2BD"/>
    <w:rsid w:val="11553B2D"/>
    <w:rsid w:val="11556927"/>
    <w:rsid w:val="1155E60E"/>
    <w:rsid w:val="1155E6A2"/>
    <w:rsid w:val="1156444C"/>
    <w:rsid w:val="11567AA4"/>
    <w:rsid w:val="1158400D"/>
    <w:rsid w:val="11590ADB"/>
    <w:rsid w:val="11591886"/>
    <w:rsid w:val="11593E27"/>
    <w:rsid w:val="115A1A0E"/>
    <w:rsid w:val="115AAE91"/>
    <w:rsid w:val="115AEAE1"/>
    <w:rsid w:val="115AED0E"/>
    <w:rsid w:val="115B1B4F"/>
    <w:rsid w:val="115B3DB7"/>
    <w:rsid w:val="115B8CCD"/>
    <w:rsid w:val="115B9B47"/>
    <w:rsid w:val="115BE02E"/>
    <w:rsid w:val="115C42E1"/>
    <w:rsid w:val="115CC163"/>
    <w:rsid w:val="115D256B"/>
    <w:rsid w:val="115D987A"/>
    <w:rsid w:val="115DA82B"/>
    <w:rsid w:val="115E0B38"/>
    <w:rsid w:val="115E0CA0"/>
    <w:rsid w:val="115E39F0"/>
    <w:rsid w:val="115E6D98"/>
    <w:rsid w:val="115EA57D"/>
    <w:rsid w:val="115F1E54"/>
    <w:rsid w:val="115FB340"/>
    <w:rsid w:val="115FE0F3"/>
    <w:rsid w:val="1160088E"/>
    <w:rsid w:val="11601C40"/>
    <w:rsid w:val="1160A010"/>
    <w:rsid w:val="1161016B"/>
    <w:rsid w:val="11616AD5"/>
    <w:rsid w:val="11620676"/>
    <w:rsid w:val="11622D27"/>
    <w:rsid w:val="11623716"/>
    <w:rsid w:val="11623D73"/>
    <w:rsid w:val="11629D7D"/>
    <w:rsid w:val="1162AED8"/>
    <w:rsid w:val="1163198E"/>
    <w:rsid w:val="1163BFC9"/>
    <w:rsid w:val="11642664"/>
    <w:rsid w:val="1164E5F6"/>
    <w:rsid w:val="1165BCEE"/>
    <w:rsid w:val="1165BD99"/>
    <w:rsid w:val="116604C7"/>
    <w:rsid w:val="1166B455"/>
    <w:rsid w:val="11677545"/>
    <w:rsid w:val="1167B0DD"/>
    <w:rsid w:val="1167D4EA"/>
    <w:rsid w:val="1168887F"/>
    <w:rsid w:val="116893B8"/>
    <w:rsid w:val="1168B467"/>
    <w:rsid w:val="1168C3F1"/>
    <w:rsid w:val="1168FC57"/>
    <w:rsid w:val="1169088F"/>
    <w:rsid w:val="116952A1"/>
    <w:rsid w:val="11696A08"/>
    <w:rsid w:val="116A3765"/>
    <w:rsid w:val="116A572B"/>
    <w:rsid w:val="116BF912"/>
    <w:rsid w:val="116C033F"/>
    <w:rsid w:val="116C34EA"/>
    <w:rsid w:val="116C693D"/>
    <w:rsid w:val="116C9E4D"/>
    <w:rsid w:val="116CCB31"/>
    <w:rsid w:val="116D5DB9"/>
    <w:rsid w:val="116D7ABB"/>
    <w:rsid w:val="116D9D48"/>
    <w:rsid w:val="116DE5C8"/>
    <w:rsid w:val="116DF535"/>
    <w:rsid w:val="116E1D37"/>
    <w:rsid w:val="116E1D67"/>
    <w:rsid w:val="116E4CE6"/>
    <w:rsid w:val="116E7D63"/>
    <w:rsid w:val="116E95F5"/>
    <w:rsid w:val="116EEB60"/>
    <w:rsid w:val="116F6B1E"/>
    <w:rsid w:val="116FC2B3"/>
    <w:rsid w:val="116FEB57"/>
    <w:rsid w:val="11706F1C"/>
    <w:rsid w:val="1170BED8"/>
    <w:rsid w:val="1170F95A"/>
    <w:rsid w:val="11710EB6"/>
    <w:rsid w:val="1171E862"/>
    <w:rsid w:val="11722533"/>
    <w:rsid w:val="11725289"/>
    <w:rsid w:val="1172AEBB"/>
    <w:rsid w:val="1172D96E"/>
    <w:rsid w:val="1173382B"/>
    <w:rsid w:val="11737AE4"/>
    <w:rsid w:val="1173B397"/>
    <w:rsid w:val="1173C518"/>
    <w:rsid w:val="1173CC37"/>
    <w:rsid w:val="1173D814"/>
    <w:rsid w:val="1173DFC4"/>
    <w:rsid w:val="11742006"/>
    <w:rsid w:val="11742415"/>
    <w:rsid w:val="1174910F"/>
    <w:rsid w:val="1174ECDD"/>
    <w:rsid w:val="1175E21C"/>
    <w:rsid w:val="1175EA87"/>
    <w:rsid w:val="1175F73C"/>
    <w:rsid w:val="1177A99A"/>
    <w:rsid w:val="1177D6A5"/>
    <w:rsid w:val="117804D1"/>
    <w:rsid w:val="1178E759"/>
    <w:rsid w:val="1179B893"/>
    <w:rsid w:val="1179BAFD"/>
    <w:rsid w:val="117BC462"/>
    <w:rsid w:val="117BE551"/>
    <w:rsid w:val="117BE5A1"/>
    <w:rsid w:val="117C47A3"/>
    <w:rsid w:val="117C5CDC"/>
    <w:rsid w:val="117D1326"/>
    <w:rsid w:val="117D23AF"/>
    <w:rsid w:val="117D3442"/>
    <w:rsid w:val="117D36F3"/>
    <w:rsid w:val="117D5FB3"/>
    <w:rsid w:val="117DC0C6"/>
    <w:rsid w:val="117EB8A5"/>
    <w:rsid w:val="117EEE42"/>
    <w:rsid w:val="117FA0FB"/>
    <w:rsid w:val="117FB4F9"/>
    <w:rsid w:val="117FB5BF"/>
    <w:rsid w:val="11801DEF"/>
    <w:rsid w:val="11808DCB"/>
    <w:rsid w:val="1180C376"/>
    <w:rsid w:val="11828D38"/>
    <w:rsid w:val="11830177"/>
    <w:rsid w:val="11832498"/>
    <w:rsid w:val="11839715"/>
    <w:rsid w:val="1184992E"/>
    <w:rsid w:val="1184BF71"/>
    <w:rsid w:val="11850B7E"/>
    <w:rsid w:val="118517E3"/>
    <w:rsid w:val="11855AB1"/>
    <w:rsid w:val="118566A6"/>
    <w:rsid w:val="11865F5C"/>
    <w:rsid w:val="11873190"/>
    <w:rsid w:val="1187C4D2"/>
    <w:rsid w:val="1187FB22"/>
    <w:rsid w:val="11883DFA"/>
    <w:rsid w:val="1188728B"/>
    <w:rsid w:val="118878CC"/>
    <w:rsid w:val="11887E9B"/>
    <w:rsid w:val="11889CE5"/>
    <w:rsid w:val="11891663"/>
    <w:rsid w:val="11892896"/>
    <w:rsid w:val="11892C40"/>
    <w:rsid w:val="1189AD8D"/>
    <w:rsid w:val="118AF5C6"/>
    <w:rsid w:val="118BD658"/>
    <w:rsid w:val="118BE912"/>
    <w:rsid w:val="118BEBC9"/>
    <w:rsid w:val="118C2C55"/>
    <w:rsid w:val="118CDE33"/>
    <w:rsid w:val="118E3BE3"/>
    <w:rsid w:val="118E633B"/>
    <w:rsid w:val="118E7A94"/>
    <w:rsid w:val="118F09B5"/>
    <w:rsid w:val="118F3ABF"/>
    <w:rsid w:val="118FB4AE"/>
    <w:rsid w:val="11903F54"/>
    <w:rsid w:val="11904580"/>
    <w:rsid w:val="11907C42"/>
    <w:rsid w:val="11908D0C"/>
    <w:rsid w:val="1190E0B2"/>
    <w:rsid w:val="11928280"/>
    <w:rsid w:val="119292B8"/>
    <w:rsid w:val="11930835"/>
    <w:rsid w:val="119331B0"/>
    <w:rsid w:val="1193AF5F"/>
    <w:rsid w:val="119522B4"/>
    <w:rsid w:val="119602A4"/>
    <w:rsid w:val="1196480A"/>
    <w:rsid w:val="11973E2C"/>
    <w:rsid w:val="119872C6"/>
    <w:rsid w:val="119878E0"/>
    <w:rsid w:val="11988080"/>
    <w:rsid w:val="1198C530"/>
    <w:rsid w:val="11999BAE"/>
    <w:rsid w:val="1199AE08"/>
    <w:rsid w:val="1199C48D"/>
    <w:rsid w:val="1199EB0B"/>
    <w:rsid w:val="119A0275"/>
    <w:rsid w:val="119A4938"/>
    <w:rsid w:val="119AEBEB"/>
    <w:rsid w:val="119B3D52"/>
    <w:rsid w:val="119B3D7D"/>
    <w:rsid w:val="119B637C"/>
    <w:rsid w:val="119BACFD"/>
    <w:rsid w:val="119BCB16"/>
    <w:rsid w:val="119C11CE"/>
    <w:rsid w:val="119C853B"/>
    <w:rsid w:val="119CB6ED"/>
    <w:rsid w:val="119CBF0C"/>
    <w:rsid w:val="119DC4F2"/>
    <w:rsid w:val="119DF152"/>
    <w:rsid w:val="119DFE0B"/>
    <w:rsid w:val="119E66A0"/>
    <w:rsid w:val="119E85F1"/>
    <w:rsid w:val="119EA3F6"/>
    <w:rsid w:val="119ED4EF"/>
    <w:rsid w:val="119EDC3F"/>
    <w:rsid w:val="119F0593"/>
    <w:rsid w:val="119F566A"/>
    <w:rsid w:val="119FE7A2"/>
    <w:rsid w:val="11A028D0"/>
    <w:rsid w:val="11A0727B"/>
    <w:rsid w:val="11A125AD"/>
    <w:rsid w:val="11A19D84"/>
    <w:rsid w:val="11A21DA4"/>
    <w:rsid w:val="11A2224F"/>
    <w:rsid w:val="11A24B43"/>
    <w:rsid w:val="11A24B88"/>
    <w:rsid w:val="11A25C5F"/>
    <w:rsid w:val="11A25F91"/>
    <w:rsid w:val="11A29319"/>
    <w:rsid w:val="11A2F446"/>
    <w:rsid w:val="11A38E1E"/>
    <w:rsid w:val="11A3E990"/>
    <w:rsid w:val="11A3FC28"/>
    <w:rsid w:val="11A57002"/>
    <w:rsid w:val="11A5915F"/>
    <w:rsid w:val="11A5BAB9"/>
    <w:rsid w:val="11A5DA63"/>
    <w:rsid w:val="11A6514A"/>
    <w:rsid w:val="11A65C3D"/>
    <w:rsid w:val="11A67D10"/>
    <w:rsid w:val="11A68C3D"/>
    <w:rsid w:val="11A68C9D"/>
    <w:rsid w:val="11A74E02"/>
    <w:rsid w:val="11A800BB"/>
    <w:rsid w:val="11A8F5F8"/>
    <w:rsid w:val="11A9605A"/>
    <w:rsid w:val="11A97A44"/>
    <w:rsid w:val="11A9FFF5"/>
    <w:rsid w:val="11AAC94C"/>
    <w:rsid w:val="11AB10EC"/>
    <w:rsid w:val="11AB30AB"/>
    <w:rsid w:val="11AB740D"/>
    <w:rsid w:val="11AD0F41"/>
    <w:rsid w:val="11AD288A"/>
    <w:rsid w:val="11ADFCD7"/>
    <w:rsid w:val="11AF41BA"/>
    <w:rsid w:val="11AF5D48"/>
    <w:rsid w:val="11AF7F5A"/>
    <w:rsid w:val="11B01950"/>
    <w:rsid w:val="11B05166"/>
    <w:rsid w:val="11B10DAC"/>
    <w:rsid w:val="11B138B5"/>
    <w:rsid w:val="11B22543"/>
    <w:rsid w:val="11B2AFBC"/>
    <w:rsid w:val="11B2FC78"/>
    <w:rsid w:val="11B35E27"/>
    <w:rsid w:val="11B3C75C"/>
    <w:rsid w:val="11B3F74D"/>
    <w:rsid w:val="11B40B95"/>
    <w:rsid w:val="11B4D514"/>
    <w:rsid w:val="11B56866"/>
    <w:rsid w:val="11B56AC5"/>
    <w:rsid w:val="11B65B07"/>
    <w:rsid w:val="11B6DE7F"/>
    <w:rsid w:val="11B784B0"/>
    <w:rsid w:val="11B82908"/>
    <w:rsid w:val="11B82E46"/>
    <w:rsid w:val="11B8C13A"/>
    <w:rsid w:val="11B91E9B"/>
    <w:rsid w:val="11B996E3"/>
    <w:rsid w:val="11B9A26E"/>
    <w:rsid w:val="11B9C50A"/>
    <w:rsid w:val="11B9F5C6"/>
    <w:rsid w:val="11BA1589"/>
    <w:rsid w:val="11BA1712"/>
    <w:rsid w:val="11BA579D"/>
    <w:rsid w:val="11BACFB4"/>
    <w:rsid w:val="11BBAD30"/>
    <w:rsid w:val="11BC9673"/>
    <w:rsid w:val="11BC9AA0"/>
    <w:rsid w:val="11BCEC75"/>
    <w:rsid w:val="11BCEE21"/>
    <w:rsid w:val="11BD0A60"/>
    <w:rsid w:val="11BD5F21"/>
    <w:rsid w:val="11BD731D"/>
    <w:rsid w:val="11BDBF48"/>
    <w:rsid w:val="11BDF767"/>
    <w:rsid w:val="11BE2CBB"/>
    <w:rsid w:val="11BEC11B"/>
    <w:rsid w:val="11BED6BB"/>
    <w:rsid w:val="11BEE9C2"/>
    <w:rsid w:val="11BF3CEA"/>
    <w:rsid w:val="11BF8AA3"/>
    <w:rsid w:val="11C013E3"/>
    <w:rsid w:val="11C054A2"/>
    <w:rsid w:val="11C099FC"/>
    <w:rsid w:val="11C0BF20"/>
    <w:rsid w:val="11C0C579"/>
    <w:rsid w:val="11C22C76"/>
    <w:rsid w:val="11C2518F"/>
    <w:rsid w:val="11C312B6"/>
    <w:rsid w:val="11C377BB"/>
    <w:rsid w:val="11C3DF58"/>
    <w:rsid w:val="11C48231"/>
    <w:rsid w:val="11C4AF3D"/>
    <w:rsid w:val="11C4B133"/>
    <w:rsid w:val="11C58F72"/>
    <w:rsid w:val="11C5F1C8"/>
    <w:rsid w:val="11C622BD"/>
    <w:rsid w:val="11C699EC"/>
    <w:rsid w:val="11C71F12"/>
    <w:rsid w:val="11C7389C"/>
    <w:rsid w:val="11C74095"/>
    <w:rsid w:val="11C782B0"/>
    <w:rsid w:val="11C7F433"/>
    <w:rsid w:val="11C83413"/>
    <w:rsid w:val="11C8502C"/>
    <w:rsid w:val="11C8B830"/>
    <w:rsid w:val="11C976F6"/>
    <w:rsid w:val="11C9CCA9"/>
    <w:rsid w:val="11C9F4F8"/>
    <w:rsid w:val="11CA49BF"/>
    <w:rsid w:val="11CA6EE2"/>
    <w:rsid w:val="11CAC213"/>
    <w:rsid w:val="11CACF3C"/>
    <w:rsid w:val="11CB130D"/>
    <w:rsid w:val="11CB1AB5"/>
    <w:rsid w:val="11CBF4C4"/>
    <w:rsid w:val="11CC17EC"/>
    <w:rsid w:val="11CC9D44"/>
    <w:rsid w:val="11CCAAAA"/>
    <w:rsid w:val="11CCB5B6"/>
    <w:rsid w:val="11CD17EC"/>
    <w:rsid w:val="11CD5B22"/>
    <w:rsid w:val="11CDDC49"/>
    <w:rsid w:val="11CE00A0"/>
    <w:rsid w:val="11CE2227"/>
    <w:rsid w:val="11CE7FEE"/>
    <w:rsid w:val="11CE8C8A"/>
    <w:rsid w:val="11CE9DC1"/>
    <w:rsid w:val="11CEB150"/>
    <w:rsid w:val="11CEDBAF"/>
    <w:rsid w:val="11CF4436"/>
    <w:rsid w:val="11CF8218"/>
    <w:rsid w:val="11CF9FE6"/>
    <w:rsid w:val="11CFB749"/>
    <w:rsid w:val="11CFF812"/>
    <w:rsid w:val="11D03277"/>
    <w:rsid w:val="11D050FD"/>
    <w:rsid w:val="11D05F30"/>
    <w:rsid w:val="11D0DB14"/>
    <w:rsid w:val="11D0E8A7"/>
    <w:rsid w:val="11D16782"/>
    <w:rsid w:val="11D1EF3A"/>
    <w:rsid w:val="11D2A227"/>
    <w:rsid w:val="11D2D709"/>
    <w:rsid w:val="11D31236"/>
    <w:rsid w:val="11D320A8"/>
    <w:rsid w:val="11D32D43"/>
    <w:rsid w:val="11D3DE8B"/>
    <w:rsid w:val="11D3DF16"/>
    <w:rsid w:val="11D3F7C0"/>
    <w:rsid w:val="11D4B6DA"/>
    <w:rsid w:val="11D519DB"/>
    <w:rsid w:val="11D51AC0"/>
    <w:rsid w:val="11D577B8"/>
    <w:rsid w:val="11D5E598"/>
    <w:rsid w:val="11D6A867"/>
    <w:rsid w:val="11D76808"/>
    <w:rsid w:val="11D7847F"/>
    <w:rsid w:val="11D85926"/>
    <w:rsid w:val="11D8B1CE"/>
    <w:rsid w:val="11D9C1C2"/>
    <w:rsid w:val="11DA8766"/>
    <w:rsid w:val="11DAEF9E"/>
    <w:rsid w:val="11DB3EA1"/>
    <w:rsid w:val="11DBF3E1"/>
    <w:rsid w:val="11DC7953"/>
    <w:rsid w:val="11DC9278"/>
    <w:rsid w:val="11DCAD36"/>
    <w:rsid w:val="11DD2AA0"/>
    <w:rsid w:val="11DD58FA"/>
    <w:rsid w:val="11DD5915"/>
    <w:rsid w:val="11DD7DB7"/>
    <w:rsid w:val="11DE903F"/>
    <w:rsid w:val="11DEBAF8"/>
    <w:rsid w:val="11DF1516"/>
    <w:rsid w:val="11DFC2CF"/>
    <w:rsid w:val="11DFC83D"/>
    <w:rsid w:val="11E02A5B"/>
    <w:rsid w:val="11E0A378"/>
    <w:rsid w:val="11E1AF09"/>
    <w:rsid w:val="11E1C7C6"/>
    <w:rsid w:val="11E1E640"/>
    <w:rsid w:val="11E20E03"/>
    <w:rsid w:val="11E2335E"/>
    <w:rsid w:val="11E25CD5"/>
    <w:rsid w:val="11E27D63"/>
    <w:rsid w:val="11E2A766"/>
    <w:rsid w:val="11E2AD3F"/>
    <w:rsid w:val="11E2E89E"/>
    <w:rsid w:val="11E2FFA0"/>
    <w:rsid w:val="11E32568"/>
    <w:rsid w:val="11E32B20"/>
    <w:rsid w:val="11E33666"/>
    <w:rsid w:val="11E33CA5"/>
    <w:rsid w:val="11E3C628"/>
    <w:rsid w:val="11E3C9BD"/>
    <w:rsid w:val="11E3F3EB"/>
    <w:rsid w:val="11E46EAC"/>
    <w:rsid w:val="11E47907"/>
    <w:rsid w:val="11E49CE1"/>
    <w:rsid w:val="11E4B1EC"/>
    <w:rsid w:val="11E5E8BB"/>
    <w:rsid w:val="11E678FB"/>
    <w:rsid w:val="11E802C9"/>
    <w:rsid w:val="11E93975"/>
    <w:rsid w:val="11E93C16"/>
    <w:rsid w:val="11E9F26E"/>
    <w:rsid w:val="11EA61FB"/>
    <w:rsid w:val="11EA8B08"/>
    <w:rsid w:val="11EB0BC1"/>
    <w:rsid w:val="11EBE199"/>
    <w:rsid w:val="11EC15CC"/>
    <w:rsid w:val="11EC43C4"/>
    <w:rsid w:val="11EC8E53"/>
    <w:rsid w:val="11EC98C1"/>
    <w:rsid w:val="11EC9EE3"/>
    <w:rsid w:val="11EE3C24"/>
    <w:rsid w:val="11EF3531"/>
    <w:rsid w:val="11EF91E6"/>
    <w:rsid w:val="11EFF8CA"/>
    <w:rsid w:val="11F039A4"/>
    <w:rsid w:val="11F0776E"/>
    <w:rsid w:val="11F07D43"/>
    <w:rsid w:val="11F15156"/>
    <w:rsid w:val="11F1A613"/>
    <w:rsid w:val="11F1AC51"/>
    <w:rsid w:val="11F1B5E9"/>
    <w:rsid w:val="11F1FE8F"/>
    <w:rsid w:val="11F211BF"/>
    <w:rsid w:val="11F26A59"/>
    <w:rsid w:val="11F318F2"/>
    <w:rsid w:val="11F3198D"/>
    <w:rsid w:val="11F45297"/>
    <w:rsid w:val="11F465A2"/>
    <w:rsid w:val="11F46AC7"/>
    <w:rsid w:val="11F495EB"/>
    <w:rsid w:val="11F52411"/>
    <w:rsid w:val="11F5455C"/>
    <w:rsid w:val="11F627DF"/>
    <w:rsid w:val="11F63C19"/>
    <w:rsid w:val="11F76E7D"/>
    <w:rsid w:val="11F83C69"/>
    <w:rsid w:val="11F885B6"/>
    <w:rsid w:val="11F8EC22"/>
    <w:rsid w:val="11F8F35A"/>
    <w:rsid w:val="11F920E0"/>
    <w:rsid w:val="11F947E3"/>
    <w:rsid w:val="11F96360"/>
    <w:rsid w:val="11FB3D6A"/>
    <w:rsid w:val="11FB6BC9"/>
    <w:rsid w:val="11FB801E"/>
    <w:rsid w:val="11FB99F2"/>
    <w:rsid w:val="11FC1CE7"/>
    <w:rsid w:val="11FC35F1"/>
    <w:rsid w:val="11FC38A7"/>
    <w:rsid w:val="11FC6B45"/>
    <w:rsid w:val="11FC773B"/>
    <w:rsid w:val="11FCA877"/>
    <w:rsid w:val="11FD5A37"/>
    <w:rsid w:val="11FDB602"/>
    <w:rsid w:val="11FE6371"/>
    <w:rsid w:val="11FEE57F"/>
    <w:rsid w:val="11FEF313"/>
    <w:rsid w:val="11FF15FC"/>
    <w:rsid w:val="11FF4CB3"/>
    <w:rsid w:val="11FF6871"/>
    <w:rsid w:val="12002562"/>
    <w:rsid w:val="120062A5"/>
    <w:rsid w:val="12009A3F"/>
    <w:rsid w:val="1200A926"/>
    <w:rsid w:val="1200BF00"/>
    <w:rsid w:val="1200D0E7"/>
    <w:rsid w:val="1200F4EE"/>
    <w:rsid w:val="1200F8B0"/>
    <w:rsid w:val="12012195"/>
    <w:rsid w:val="12016D8E"/>
    <w:rsid w:val="120192A0"/>
    <w:rsid w:val="1201F7B4"/>
    <w:rsid w:val="12025474"/>
    <w:rsid w:val="1202ADED"/>
    <w:rsid w:val="12036390"/>
    <w:rsid w:val="12039F31"/>
    <w:rsid w:val="1203A422"/>
    <w:rsid w:val="1203BAB0"/>
    <w:rsid w:val="1203D785"/>
    <w:rsid w:val="1203DA79"/>
    <w:rsid w:val="1204363B"/>
    <w:rsid w:val="12045EF3"/>
    <w:rsid w:val="12046B3E"/>
    <w:rsid w:val="1204DEF3"/>
    <w:rsid w:val="12050351"/>
    <w:rsid w:val="1205544C"/>
    <w:rsid w:val="12055E69"/>
    <w:rsid w:val="12057F4D"/>
    <w:rsid w:val="12058327"/>
    <w:rsid w:val="1205F0B0"/>
    <w:rsid w:val="12069719"/>
    <w:rsid w:val="1207548C"/>
    <w:rsid w:val="12076C3E"/>
    <w:rsid w:val="120790B9"/>
    <w:rsid w:val="1207A01D"/>
    <w:rsid w:val="120803F7"/>
    <w:rsid w:val="120824ED"/>
    <w:rsid w:val="12084C31"/>
    <w:rsid w:val="12086C52"/>
    <w:rsid w:val="1208E7E4"/>
    <w:rsid w:val="1208FD1A"/>
    <w:rsid w:val="120A380B"/>
    <w:rsid w:val="120A43E1"/>
    <w:rsid w:val="120B0762"/>
    <w:rsid w:val="120B3752"/>
    <w:rsid w:val="120B5A5F"/>
    <w:rsid w:val="120BFC96"/>
    <w:rsid w:val="120D1638"/>
    <w:rsid w:val="120D1E38"/>
    <w:rsid w:val="120DFE9C"/>
    <w:rsid w:val="120E39AA"/>
    <w:rsid w:val="120E737A"/>
    <w:rsid w:val="120F689D"/>
    <w:rsid w:val="12100628"/>
    <w:rsid w:val="12103303"/>
    <w:rsid w:val="1210740D"/>
    <w:rsid w:val="12114C8E"/>
    <w:rsid w:val="12115A71"/>
    <w:rsid w:val="12118E1D"/>
    <w:rsid w:val="121201C1"/>
    <w:rsid w:val="12125550"/>
    <w:rsid w:val="12125891"/>
    <w:rsid w:val="12127ECD"/>
    <w:rsid w:val="12129C44"/>
    <w:rsid w:val="121300D1"/>
    <w:rsid w:val="12132715"/>
    <w:rsid w:val="12146DF6"/>
    <w:rsid w:val="121497E6"/>
    <w:rsid w:val="1214A806"/>
    <w:rsid w:val="1214FD21"/>
    <w:rsid w:val="12159609"/>
    <w:rsid w:val="12159D23"/>
    <w:rsid w:val="1215AD86"/>
    <w:rsid w:val="12167B68"/>
    <w:rsid w:val="12170191"/>
    <w:rsid w:val="1217FD87"/>
    <w:rsid w:val="12181E1B"/>
    <w:rsid w:val="1219F67C"/>
    <w:rsid w:val="121A07D3"/>
    <w:rsid w:val="121B4E2D"/>
    <w:rsid w:val="121B60A7"/>
    <w:rsid w:val="121BB231"/>
    <w:rsid w:val="121BE0F3"/>
    <w:rsid w:val="121C0AB0"/>
    <w:rsid w:val="121C0B74"/>
    <w:rsid w:val="121C593F"/>
    <w:rsid w:val="121C5C5C"/>
    <w:rsid w:val="121D92B4"/>
    <w:rsid w:val="121DA980"/>
    <w:rsid w:val="121F3ECC"/>
    <w:rsid w:val="121FDB45"/>
    <w:rsid w:val="121FEF70"/>
    <w:rsid w:val="12203B20"/>
    <w:rsid w:val="12203F4F"/>
    <w:rsid w:val="12204A69"/>
    <w:rsid w:val="1220E385"/>
    <w:rsid w:val="1221386E"/>
    <w:rsid w:val="12222CC7"/>
    <w:rsid w:val="12226E1F"/>
    <w:rsid w:val="1223925D"/>
    <w:rsid w:val="12240440"/>
    <w:rsid w:val="1224302B"/>
    <w:rsid w:val="1224432B"/>
    <w:rsid w:val="12249CE7"/>
    <w:rsid w:val="1224A840"/>
    <w:rsid w:val="12253D9C"/>
    <w:rsid w:val="1225BCAD"/>
    <w:rsid w:val="1225D159"/>
    <w:rsid w:val="1225E88B"/>
    <w:rsid w:val="12264FCC"/>
    <w:rsid w:val="122669DE"/>
    <w:rsid w:val="1227521B"/>
    <w:rsid w:val="1227B80B"/>
    <w:rsid w:val="1227F150"/>
    <w:rsid w:val="1227F985"/>
    <w:rsid w:val="1228518A"/>
    <w:rsid w:val="1228BF6A"/>
    <w:rsid w:val="122912D1"/>
    <w:rsid w:val="1229A397"/>
    <w:rsid w:val="1229BFBC"/>
    <w:rsid w:val="122A0197"/>
    <w:rsid w:val="122A429E"/>
    <w:rsid w:val="122A892B"/>
    <w:rsid w:val="122A8EDD"/>
    <w:rsid w:val="122A989F"/>
    <w:rsid w:val="122AAA30"/>
    <w:rsid w:val="122AF2FA"/>
    <w:rsid w:val="122B0DD0"/>
    <w:rsid w:val="122B357D"/>
    <w:rsid w:val="122BD241"/>
    <w:rsid w:val="122CDA4C"/>
    <w:rsid w:val="122D2410"/>
    <w:rsid w:val="122E0DAE"/>
    <w:rsid w:val="122E423F"/>
    <w:rsid w:val="122E8A1C"/>
    <w:rsid w:val="122EC363"/>
    <w:rsid w:val="12315001"/>
    <w:rsid w:val="123164AB"/>
    <w:rsid w:val="1231811A"/>
    <w:rsid w:val="12321913"/>
    <w:rsid w:val="1232FC29"/>
    <w:rsid w:val="12332723"/>
    <w:rsid w:val="12347A1C"/>
    <w:rsid w:val="12350A6A"/>
    <w:rsid w:val="12352AAA"/>
    <w:rsid w:val="12361C0F"/>
    <w:rsid w:val="1236F0EE"/>
    <w:rsid w:val="12370DA9"/>
    <w:rsid w:val="12371CCD"/>
    <w:rsid w:val="123809B8"/>
    <w:rsid w:val="1238DE4B"/>
    <w:rsid w:val="123943ED"/>
    <w:rsid w:val="1239DF96"/>
    <w:rsid w:val="123A1655"/>
    <w:rsid w:val="123A1854"/>
    <w:rsid w:val="123ABF3B"/>
    <w:rsid w:val="123B5373"/>
    <w:rsid w:val="123B65F5"/>
    <w:rsid w:val="123BA036"/>
    <w:rsid w:val="123BD0A7"/>
    <w:rsid w:val="123C13D9"/>
    <w:rsid w:val="123C24D9"/>
    <w:rsid w:val="123C2F31"/>
    <w:rsid w:val="123C4F9B"/>
    <w:rsid w:val="123C67E4"/>
    <w:rsid w:val="123C8228"/>
    <w:rsid w:val="123C8772"/>
    <w:rsid w:val="123CD5C8"/>
    <w:rsid w:val="123CDF1A"/>
    <w:rsid w:val="123DB8CC"/>
    <w:rsid w:val="123DFAFB"/>
    <w:rsid w:val="123EEE80"/>
    <w:rsid w:val="123F35D6"/>
    <w:rsid w:val="123F596D"/>
    <w:rsid w:val="123F90E7"/>
    <w:rsid w:val="12405893"/>
    <w:rsid w:val="12406948"/>
    <w:rsid w:val="1240F7A1"/>
    <w:rsid w:val="124138D2"/>
    <w:rsid w:val="12413B59"/>
    <w:rsid w:val="1241A798"/>
    <w:rsid w:val="1241D119"/>
    <w:rsid w:val="1241ED9C"/>
    <w:rsid w:val="12424763"/>
    <w:rsid w:val="12424AD4"/>
    <w:rsid w:val="12426F53"/>
    <w:rsid w:val="12427E35"/>
    <w:rsid w:val="1242A47A"/>
    <w:rsid w:val="1242C290"/>
    <w:rsid w:val="124306AF"/>
    <w:rsid w:val="12440F4A"/>
    <w:rsid w:val="12450A18"/>
    <w:rsid w:val="12451E11"/>
    <w:rsid w:val="1245342F"/>
    <w:rsid w:val="124604CA"/>
    <w:rsid w:val="12460A86"/>
    <w:rsid w:val="12465B73"/>
    <w:rsid w:val="12468835"/>
    <w:rsid w:val="12471997"/>
    <w:rsid w:val="12481D6B"/>
    <w:rsid w:val="12482869"/>
    <w:rsid w:val="12486E64"/>
    <w:rsid w:val="12489288"/>
    <w:rsid w:val="12497F32"/>
    <w:rsid w:val="1249B04B"/>
    <w:rsid w:val="1249B2E5"/>
    <w:rsid w:val="1249DB8D"/>
    <w:rsid w:val="1249F3F0"/>
    <w:rsid w:val="124ABC76"/>
    <w:rsid w:val="124BB274"/>
    <w:rsid w:val="124D815E"/>
    <w:rsid w:val="124F3582"/>
    <w:rsid w:val="124F4B9B"/>
    <w:rsid w:val="12501DD2"/>
    <w:rsid w:val="1250B09A"/>
    <w:rsid w:val="1251166E"/>
    <w:rsid w:val="1251B7BD"/>
    <w:rsid w:val="1251FF51"/>
    <w:rsid w:val="12539D59"/>
    <w:rsid w:val="1253F2BC"/>
    <w:rsid w:val="1254A7FD"/>
    <w:rsid w:val="1254D2B4"/>
    <w:rsid w:val="1254E6C9"/>
    <w:rsid w:val="12557DC1"/>
    <w:rsid w:val="12566236"/>
    <w:rsid w:val="125679B7"/>
    <w:rsid w:val="12568B07"/>
    <w:rsid w:val="1256EF05"/>
    <w:rsid w:val="125707DD"/>
    <w:rsid w:val="12571CA7"/>
    <w:rsid w:val="12575BD1"/>
    <w:rsid w:val="12575C85"/>
    <w:rsid w:val="1257902C"/>
    <w:rsid w:val="125796CB"/>
    <w:rsid w:val="1257EF54"/>
    <w:rsid w:val="1257FC6A"/>
    <w:rsid w:val="1258366C"/>
    <w:rsid w:val="1258B19E"/>
    <w:rsid w:val="1258C9CB"/>
    <w:rsid w:val="12593300"/>
    <w:rsid w:val="125999B0"/>
    <w:rsid w:val="1259E85C"/>
    <w:rsid w:val="125A929A"/>
    <w:rsid w:val="125AAA94"/>
    <w:rsid w:val="125ACFBE"/>
    <w:rsid w:val="125B08D5"/>
    <w:rsid w:val="125B1778"/>
    <w:rsid w:val="125B2803"/>
    <w:rsid w:val="125B5910"/>
    <w:rsid w:val="125B5AE2"/>
    <w:rsid w:val="125BC433"/>
    <w:rsid w:val="125C4EF6"/>
    <w:rsid w:val="125C9A7F"/>
    <w:rsid w:val="125CEBD6"/>
    <w:rsid w:val="125D7593"/>
    <w:rsid w:val="125DC363"/>
    <w:rsid w:val="125DCF6C"/>
    <w:rsid w:val="125E832C"/>
    <w:rsid w:val="125ED5DC"/>
    <w:rsid w:val="125F2995"/>
    <w:rsid w:val="125FBD7A"/>
    <w:rsid w:val="126063AC"/>
    <w:rsid w:val="1260FA44"/>
    <w:rsid w:val="1261033E"/>
    <w:rsid w:val="1261CD19"/>
    <w:rsid w:val="12620FEF"/>
    <w:rsid w:val="12622512"/>
    <w:rsid w:val="12627C21"/>
    <w:rsid w:val="1262BA54"/>
    <w:rsid w:val="126347CF"/>
    <w:rsid w:val="12639583"/>
    <w:rsid w:val="1263E0F8"/>
    <w:rsid w:val="12642005"/>
    <w:rsid w:val="1264C5CC"/>
    <w:rsid w:val="1264F218"/>
    <w:rsid w:val="12652CCD"/>
    <w:rsid w:val="12655702"/>
    <w:rsid w:val="126563CE"/>
    <w:rsid w:val="126592E6"/>
    <w:rsid w:val="1265A8CD"/>
    <w:rsid w:val="1265D9D5"/>
    <w:rsid w:val="1265E9FE"/>
    <w:rsid w:val="12660611"/>
    <w:rsid w:val="12664685"/>
    <w:rsid w:val="12665B2B"/>
    <w:rsid w:val="1266A65F"/>
    <w:rsid w:val="1266AFAA"/>
    <w:rsid w:val="12670B87"/>
    <w:rsid w:val="12674A34"/>
    <w:rsid w:val="126791D5"/>
    <w:rsid w:val="126820B9"/>
    <w:rsid w:val="12685AC3"/>
    <w:rsid w:val="1269613A"/>
    <w:rsid w:val="1269D37C"/>
    <w:rsid w:val="126ADA3A"/>
    <w:rsid w:val="126AEB97"/>
    <w:rsid w:val="126B98DE"/>
    <w:rsid w:val="126BBB99"/>
    <w:rsid w:val="126BEE8E"/>
    <w:rsid w:val="126C2646"/>
    <w:rsid w:val="126C43D0"/>
    <w:rsid w:val="126D10B3"/>
    <w:rsid w:val="126D5F0E"/>
    <w:rsid w:val="126D8BEA"/>
    <w:rsid w:val="126DD459"/>
    <w:rsid w:val="126E4D64"/>
    <w:rsid w:val="126E8BB5"/>
    <w:rsid w:val="126ECC52"/>
    <w:rsid w:val="126ED1E0"/>
    <w:rsid w:val="126EF830"/>
    <w:rsid w:val="126F6E4F"/>
    <w:rsid w:val="126FE660"/>
    <w:rsid w:val="12709FE4"/>
    <w:rsid w:val="1270FD90"/>
    <w:rsid w:val="127103AD"/>
    <w:rsid w:val="12710BAB"/>
    <w:rsid w:val="1271B1C1"/>
    <w:rsid w:val="1271C6CE"/>
    <w:rsid w:val="1271CDA9"/>
    <w:rsid w:val="12725E14"/>
    <w:rsid w:val="127268D1"/>
    <w:rsid w:val="1272B8C8"/>
    <w:rsid w:val="1273080B"/>
    <w:rsid w:val="12736268"/>
    <w:rsid w:val="1273AE27"/>
    <w:rsid w:val="127414E0"/>
    <w:rsid w:val="12743099"/>
    <w:rsid w:val="12747B3C"/>
    <w:rsid w:val="12749060"/>
    <w:rsid w:val="1274B355"/>
    <w:rsid w:val="1274D197"/>
    <w:rsid w:val="1274E29F"/>
    <w:rsid w:val="1275211F"/>
    <w:rsid w:val="1275E71B"/>
    <w:rsid w:val="1277BB4C"/>
    <w:rsid w:val="1277C968"/>
    <w:rsid w:val="1278311B"/>
    <w:rsid w:val="12792083"/>
    <w:rsid w:val="12798C64"/>
    <w:rsid w:val="127A93BB"/>
    <w:rsid w:val="127ACE95"/>
    <w:rsid w:val="127B3EA4"/>
    <w:rsid w:val="127CD5CD"/>
    <w:rsid w:val="127CF8D9"/>
    <w:rsid w:val="127D7595"/>
    <w:rsid w:val="127DDBA7"/>
    <w:rsid w:val="127DDCDB"/>
    <w:rsid w:val="127E3999"/>
    <w:rsid w:val="127EFA1A"/>
    <w:rsid w:val="127F0FAA"/>
    <w:rsid w:val="127F42B5"/>
    <w:rsid w:val="127FECB4"/>
    <w:rsid w:val="12801203"/>
    <w:rsid w:val="12806EC6"/>
    <w:rsid w:val="1280AF29"/>
    <w:rsid w:val="1280B385"/>
    <w:rsid w:val="128137F0"/>
    <w:rsid w:val="12815E47"/>
    <w:rsid w:val="1281913B"/>
    <w:rsid w:val="1281DC28"/>
    <w:rsid w:val="128226CA"/>
    <w:rsid w:val="1282EB99"/>
    <w:rsid w:val="12833C8B"/>
    <w:rsid w:val="128386A9"/>
    <w:rsid w:val="1283F435"/>
    <w:rsid w:val="12840102"/>
    <w:rsid w:val="1284AB62"/>
    <w:rsid w:val="12852767"/>
    <w:rsid w:val="12853C21"/>
    <w:rsid w:val="12856044"/>
    <w:rsid w:val="128645AD"/>
    <w:rsid w:val="128668BD"/>
    <w:rsid w:val="12866CBE"/>
    <w:rsid w:val="12871FD7"/>
    <w:rsid w:val="12872B96"/>
    <w:rsid w:val="12876918"/>
    <w:rsid w:val="12879807"/>
    <w:rsid w:val="1287C030"/>
    <w:rsid w:val="12884640"/>
    <w:rsid w:val="1288598B"/>
    <w:rsid w:val="128889FC"/>
    <w:rsid w:val="1288D1D9"/>
    <w:rsid w:val="128921FC"/>
    <w:rsid w:val="12898D98"/>
    <w:rsid w:val="1289DE7F"/>
    <w:rsid w:val="128A1383"/>
    <w:rsid w:val="128AB775"/>
    <w:rsid w:val="128AC602"/>
    <w:rsid w:val="128B6983"/>
    <w:rsid w:val="128C3115"/>
    <w:rsid w:val="128C7DEF"/>
    <w:rsid w:val="128CC0C5"/>
    <w:rsid w:val="128D59E8"/>
    <w:rsid w:val="128DB3BD"/>
    <w:rsid w:val="128DB937"/>
    <w:rsid w:val="128E2DE1"/>
    <w:rsid w:val="128ED61A"/>
    <w:rsid w:val="128EFE87"/>
    <w:rsid w:val="128F9968"/>
    <w:rsid w:val="128FF208"/>
    <w:rsid w:val="12900F8B"/>
    <w:rsid w:val="12908F29"/>
    <w:rsid w:val="129101CB"/>
    <w:rsid w:val="12916722"/>
    <w:rsid w:val="1291804B"/>
    <w:rsid w:val="12920FEF"/>
    <w:rsid w:val="12924B1A"/>
    <w:rsid w:val="1292B7BD"/>
    <w:rsid w:val="12930970"/>
    <w:rsid w:val="12933F3A"/>
    <w:rsid w:val="1293D546"/>
    <w:rsid w:val="12944BD7"/>
    <w:rsid w:val="1294BEE0"/>
    <w:rsid w:val="1294EAF7"/>
    <w:rsid w:val="12954246"/>
    <w:rsid w:val="129547A0"/>
    <w:rsid w:val="129589AB"/>
    <w:rsid w:val="1295E98E"/>
    <w:rsid w:val="12963027"/>
    <w:rsid w:val="129681B5"/>
    <w:rsid w:val="129719B5"/>
    <w:rsid w:val="129796CC"/>
    <w:rsid w:val="1297E32F"/>
    <w:rsid w:val="1297E568"/>
    <w:rsid w:val="1298301A"/>
    <w:rsid w:val="12986B6B"/>
    <w:rsid w:val="12987EFE"/>
    <w:rsid w:val="129948D8"/>
    <w:rsid w:val="1299ABB5"/>
    <w:rsid w:val="1299C1E6"/>
    <w:rsid w:val="1299FF42"/>
    <w:rsid w:val="129A87DD"/>
    <w:rsid w:val="129AF11D"/>
    <w:rsid w:val="129B5710"/>
    <w:rsid w:val="129B82EA"/>
    <w:rsid w:val="129BAAC9"/>
    <w:rsid w:val="129C1D44"/>
    <w:rsid w:val="129C20F7"/>
    <w:rsid w:val="129C5695"/>
    <w:rsid w:val="129CDB26"/>
    <w:rsid w:val="129CEB58"/>
    <w:rsid w:val="129D23EC"/>
    <w:rsid w:val="129E2BDC"/>
    <w:rsid w:val="129E46D2"/>
    <w:rsid w:val="129EB400"/>
    <w:rsid w:val="129F862D"/>
    <w:rsid w:val="12A01C37"/>
    <w:rsid w:val="12A1DCEE"/>
    <w:rsid w:val="12A237BB"/>
    <w:rsid w:val="12A27D6E"/>
    <w:rsid w:val="12A28072"/>
    <w:rsid w:val="12A2A6BA"/>
    <w:rsid w:val="12A36872"/>
    <w:rsid w:val="12A3BC6E"/>
    <w:rsid w:val="12A3DE20"/>
    <w:rsid w:val="12A3F8A0"/>
    <w:rsid w:val="12A46423"/>
    <w:rsid w:val="12A4BFFE"/>
    <w:rsid w:val="12A4E6C3"/>
    <w:rsid w:val="12A58742"/>
    <w:rsid w:val="12A58CD3"/>
    <w:rsid w:val="12A5B82A"/>
    <w:rsid w:val="12A60ABF"/>
    <w:rsid w:val="12A6AF2C"/>
    <w:rsid w:val="12A729EE"/>
    <w:rsid w:val="12A8B36C"/>
    <w:rsid w:val="12A8CC3F"/>
    <w:rsid w:val="12A96A06"/>
    <w:rsid w:val="12A9E9C2"/>
    <w:rsid w:val="12AA273A"/>
    <w:rsid w:val="12AA2F5C"/>
    <w:rsid w:val="12AA4C8A"/>
    <w:rsid w:val="12AA8286"/>
    <w:rsid w:val="12AABA57"/>
    <w:rsid w:val="12AB7342"/>
    <w:rsid w:val="12ABA908"/>
    <w:rsid w:val="12ABF724"/>
    <w:rsid w:val="12AC0BF5"/>
    <w:rsid w:val="12AC5235"/>
    <w:rsid w:val="12AC65BE"/>
    <w:rsid w:val="12ACAD7D"/>
    <w:rsid w:val="12ACB28E"/>
    <w:rsid w:val="12ACCA61"/>
    <w:rsid w:val="12AEC331"/>
    <w:rsid w:val="12AF08F4"/>
    <w:rsid w:val="12AFE9CA"/>
    <w:rsid w:val="12B080F0"/>
    <w:rsid w:val="12B0D547"/>
    <w:rsid w:val="12B1497C"/>
    <w:rsid w:val="12B18D58"/>
    <w:rsid w:val="12B1B380"/>
    <w:rsid w:val="12B1EEE1"/>
    <w:rsid w:val="12B227F0"/>
    <w:rsid w:val="12B2675A"/>
    <w:rsid w:val="12B2BA73"/>
    <w:rsid w:val="12B2E772"/>
    <w:rsid w:val="12B2FABF"/>
    <w:rsid w:val="12B3A36D"/>
    <w:rsid w:val="12B41F79"/>
    <w:rsid w:val="12B460E8"/>
    <w:rsid w:val="12B4C4D9"/>
    <w:rsid w:val="12B4E570"/>
    <w:rsid w:val="12B50C87"/>
    <w:rsid w:val="12B58C57"/>
    <w:rsid w:val="12B59B9B"/>
    <w:rsid w:val="12B6C7BA"/>
    <w:rsid w:val="12B70BBE"/>
    <w:rsid w:val="12B752FB"/>
    <w:rsid w:val="12B75B41"/>
    <w:rsid w:val="12B7BF44"/>
    <w:rsid w:val="12B89F1E"/>
    <w:rsid w:val="12B8E3E0"/>
    <w:rsid w:val="12B94E8A"/>
    <w:rsid w:val="12B9818F"/>
    <w:rsid w:val="12B9C36F"/>
    <w:rsid w:val="12B9E839"/>
    <w:rsid w:val="12BA4958"/>
    <w:rsid w:val="12BB2014"/>
    <w:rsid w:val="12BB287F"/>
    <w:rsid w:val="12BB52A6"/>
    <w:rsid w:val="12BB634B"/>
    <w:rsid w:val="12BB8E0C"/>
    <w:rsid w:val="12BBFF64"/>
    <w:rsid w:val="12BCCBEA"/>
    <w:rsid w:val="12BD0210"/>
    <w:rsid w:val="12BD8ED2"/>
    <w:rsid w:val="12BD97E4"/>
    <w:rsid w:val="12BDD72D"/>
    <w:rsid w:val="12BE0004"/>
    <w:rsid w:val="12BE053C"/>
    <w:rsid w:val="12BE4E29"/>
    <w:rsid w:val="12BE6CEF"/>
    <w:rsid w:val="12BEA1E4"/>
    <w:rsid w:val="12BEDE72"/>
    <w:rsid w:val="12BF239B"/>
    <w:rsid w:val="12BF29F5"/>
    <w:rsid w:val="12BF97DC"/>
    <w:rsid w:val="12BFCF41"/>
    <w:rsid w:val="12BFDCF0"/>
    <w:rsid w:val="12BFFACE"/>
    <w:rsid w:val="12C017C4"/>
    <w:rsid w:val="12C07318"/>
    <w:rsid w:val="12C08225"/>
    <w:rsid w:val="12C0B233"/>
    <w:rsid w:val="12C11A23"/>
    <w:rsid w:val="12C126C7"/>
    <w:rsid w:val="12C15F70"/>
    <w:rsid w:val="12C165CB"/>
    <w:rsid w:val="12C18804"/>
    <w:rsid w:val="12C1D677"/>
    <w:rsid w:val="12C22367"/>
    <w:rsid w:val="12C2889E"/>
    <w:rsid w:val="12C2E857"/>
    <w:rsid w:val="12C33609"/>
    <w:rsid w:val="12C3423F"/>
    <w:rsid w:val="12C397B8"/>
    <w:rsid w:val="12C41C8F"/>
    <w:rsid w:val="12C4B7EC"/>
    <w:rsid w:val="12C4F294"/>
    <w:rsid w:val="12C5B9C0"/>
    <w:rsid w:val="12C5BA98"/>
    <w:rsid w:val="12C5BF06"/>
    <w:rsid w:val="12C5E9CD"/>
    <w:rsid w:val="12C60A51"/>
    <w:rsid w:val="12C6D6B3"/>
    <w:rsid w:val="12C6E023"/>
    <w:rsid w:val="12C6F9F5"/>
    <w:rsid w:val="12C72485"/>
    <w:rsid w:val="12C7665B"/>
    <w:rsid w:val="12C78A36"/>
    <w:rsid w:val="12C7A001"/>
    <w:rsid w:val="12C8184C"/>
    <w:rsid w:val="12C81E5A"/>
    <w:rsid w:val="12C87D23"/>
    <w:rsid w:val="12C8E7DD"/>
    <w:rsid w:val="12C94092"/>
    <w:rsid w:val="12C95D0C"/>
    <w:rsid w:val="12C9BDEA"/>
    <w:rsid w:val="12C9E99F"/>
    <w:rsid w:val="12CA548B"/>
    <w:rsid w:val="12CA7245"/>
    <w:rsid w:val="12CA891A"/>
    <w:rsid w:val="12CAAD34"/>
    <w:rsid w:val="12CB6504"/>
    <w:rsid w:val="12CB85C0"/>
    <w:rsid w:val="12CBC9BA"/>
    <w:rsid w:val="12CBC9D0"/>
    <w:rsid w:val="12CC24FF"/>
    <w:rsid w:val="12CC3CFC"/>
    <w:rsid w:val="12CCBA87"/>
    <w:rsid w:val="12CCEB57"/>
    <w:rsid w:val="12CD0F85"/>
    <w:rsid w:val="12CD3492"/>
    <w:rsid w:val="12CD606D"/>
    <w:rsid w:val="12CDB57C"/>
    <w:rsid w:val="12CDE583"/>
    <w:rsid w:val="12CE67C3"/>
    <w:rsid w:val="12CEF555"/>
    <w:rsid w:val="12D00333"/>
    <w:rsid w:val="12D023C0"/>
    <w:rsid w:val="12D03197"/>
    <w:rsid w:val="12D1015C"/>
    <w:rsid w:val="12D15F40"/>
    <w:rsid w:val="12D215C9"/>
    <w:rsid w:val="12D230D4"/>
    <w:rsid w:val="12D2D59C"/>
    <w:rsid w:val="12D2FB63"/>
    <w:rsid w:val="12D31605"/>
    <w:rsid w:val="12D3BB46"/>
    <w:rsid w:val="12D3BFFD"/>
    <w:rsid w:val="12D460D0"/>
    <w:rsid w:val="12D4BFB8"/>
    <w:rsid w:val="12D5A730"/>
    <w:rsid w:val="12D61260"/>
    <w:rsid w:val="12D65FE7"/>
    <w:rsid w:val="12D66CB0"/>
    <w:rsid w:val="12D6A07A"/>
    <w:rsid w:val="12D6DDFE"/>
    <w:rsid w:val="12D6EC3B"/>
    <w:rsid w:val="12D70380"/>
    <w:rsid w:val="12D7223A"/>
    <w:rsid w:val="12D77761"/>
    <w:rsid w:val="12D7A4C1"/>
    <w:rsid w:val="12D814E0"/>
    <w:rsid w:val="12D849BB"/>
    <w:rsid w:val="12D90D40"/>
    <w:rsid w:val="12D93C30"/>
    <w:rsid w:val="12D95879"/>
    <w:rsid w:val="12DA87B7"/>
    <w:rsid w:val="12DAB2B1"/>
    <w:rsid w:val="12DAC649"/>
    <w:rsid w:val="12DB05B3"/>
    <w:rsid w:val="12DB0E59"/>
    <w:rsid w:val="12DB52D6"/>
    <w:rsid w:val="12DB5D0B"/>
    <w:rsid w:val="12DBD432"/>
    <w:rsid w:val="12DBDF4C"/>
    <w:rsid w:val="12DBE426"/>
    <w:rsid w:val="12DC1F0C"/>
    <w:rsid w:val="12DCB2D8"/>
    <w:rsid w:val="12DD0C96"/>
    <w:rsid w:val="12DD73B4"/>
    <w:rsid w:val="12DE19ED"/>
    <w:rsid w:val="12DE410B"/>
    <w:rsid w:val="12DE91B0"/>
    <w:rsid w:val="12DE9D1B"/>
    <w:rsid w:val="12DEDE9F"/>
    <w:rsid w:val="12DF341D"/>
    <w:rsid w:val="12DF3539"/>
    <w:rsid w:val="12DF7A5A"/>
    <w:rsid w:val="12DF8C23"/>
    <w:rsid w:val="12DFC71E"/>
    <w:rsid w:val="12DFE607"/>
    <w:rsid w:val="12E05BCB"/>
    <w:rsid w:val="12E072D9"/>
    <w:rsid w:val="12E079EE"/>
    <w:rsid w:val="12E089DC"/>
    <w:rsid w:val="12E0E775"/>
    <w:rsid w:val="12E12DD9"/>
    <w:rsid w:val="12E15E6A"/>
    <w:rsid w:val="12E1C900"/>
    <w:rsid w:val="12E2E2B0"/>
    <w:rsid w:val="12E31711"/>
    <w:rsid w:val="12E32B6F"/>
    <w:rsid w:val="12E395E9"/>
    <w:rsid w:val="12E39847"/>
    <w:rsid w:val="12E46BFF"/>
    <w:rsid w:val="12E4A396"/>
    <w:rsid w:val="12E4B9BB"/>
    <w:rsid w:val="12E4F92B"/>
    <w:rsid w:val="12E59D00"/>
    <w:rsid w:val="12E6B3CE"/>
    <w:rsid w:val="12E75556"/>
    <w:rsid w:val="12E76266"/>
    <w:rsid w:val="12E782CA"/>
    <w:rsid w:val="12E7DC57"/>
    <w:rsid w:val="12E7EA3C"/>
    <w:rsid w:val="12E8880C"/>
    <w:rsid w:val="12E8E62F"/>
    <w:rsid w:val="12E94230"/>
    <w:rsid w:val="12EA3D75"/>
    <w:rsid w:val="12EA44A4"/>
    <w:rsid w:val="12EA6727"/>
    <w:rsid w:val="12EA6E6A"/>
    <w:rsid w:val="12EAC2CA"/>
    <w:rsid w:val="12EB795F"/>
    <w:rsid w:val="12EBCCED"/>
    <w:rsid w:val="12EC3A4F"/>
    <w:rsid w:val="12ECC7E0"/>
    <w:rsid w:val="12EE1F7D"/>
    <w:rsid w:val="12EE662F"/>
    <w:rsid w:val="12EE75E8"/>
    <w:rsid w:val="12EE8827"/>
    <w:rsid w:val="12EEA051"/>
    <w:rsid w:val="12EED1D9"/>
    <w:rsid w:val="12EF7BBB"/>
    <w:rsid w:val="12EF7CE1"/>
    <w:rsid w:val="12F07E55"/>
    <w:rsid w:val="12F15C20"/>
    <w:rsid w:val="12F192B5"/>
    <w:rsid w:val="12F1CBF2"/>
    <w:rsid w:val="12F1DE1C"/>
    <w:rsid w:val="12F25D41"/>
    <w:rsid w:val="12F274CA"/>
    <w:rsid w:val="12F2F391"/>
    <w:rsid w:val="12F2FED2"/>
    <w:rsid w:val="12F38476"/>
    <w:rsid w:val="12F44133"/>
    <w:rsid w:val="12F4C439"/>
    <w:rsid w:val="12F4DF16"/>
    <w:rsid w:val="12F500F6"/>
    <w:rsid w:val="12F53AA7"/>
    <w:rsid w:val="12F587E3"/>
    <w:rsid w:val="12F5C4BC"/>
    <w:rsid w:val="12F5EA1E"/>
    <w:rsid w:val="12F61678"/>
    <w:rsid w:val="12F6A6EB"/>
    <w:rsid w:val="12F6FFD3"/>
    <w:rsid w:val="12F7BA14"/>
    <w:rsid w:val="12F849A8"/>
    <w:rsid w:val="12F8E0E9"/>
    <w:rsid w:val="12F8F40F"/>
    <w:rsid w:val="12F928B0"/>
    <w:rsid w:val="12F93E1E"/>
    <w:rsid w:val="12F94259"/>
    <w:rsid w:val="12F944E2"/>
    <w:rsid w:val="12F94960"/>
    <w:rsid w:val="12F9961D"/>
    <w:rsid w:val="12F9B872"/>
    <w:rsid w:val="12F9F55B"/>
    <w:rsid w:val="12FA97DB"/>
    <w:rsid w:val="12FB7E8B"/>
    <w:rsid w:val="12FBEEBE"/>
    <w:rsid w:val="12FC2897"/>
    <w:rsid w:val="12FC3B83"/>
    <w:rsid w:val="12FC809C"/>
    <w:rsid w:val="12FCA415"/>
    <w:rsid w:val="12FD7BF8"/>
    <w:rsid w:val="12FD8120"/>
    <w:rsid w:val="12FDE4AE"/>
    <w:rsid w:val="12FE9823"/>
    <w:rsid w:val="12FEFC6D"/>
    <w:rsid w:val="12FF5F26"/>
    <w:rsid w:val="12FFE2CE"/>
    <w:rsid w:val="12FFE7AB"/>
    <w:rsid w:val="130006C6"/>
    <w:rsid w:val="1300739E"/>
    <w:rsid w:val="13007431"/>
    <w:rsid w:val="13008063"/>
    <w:rsid w:val="13008099"/>
    <w:rsid w:val="1300B7FA"/>
    <w:rsid w:val="1300C90A"/>
    <w:rsid w:val="1300F941"/>
    <w:rsid w:val="13016107"/>
    <w:rsid w:val="1301612F"/>
    <w:rsid w:val="13018C23"/>
    <w:rsid w:val="1302BAFF"/>
    <w:rsid w:val="13032EE0"/>
    <w:rsid w:val="130345A6"/>
    <w:rsid w:val="130379AD"/>
    <w:rsid w:val="1303D1F7"/>
    <w:rsid w:val="1304571E"/>
    <w:rsid w:val="13046F3E"/>
    <w:rsid w:val="1304AFD0"/>
    <w:rsid w:val="1304EC15"/>
    <w:rsid w:val="13054E95"/>
    <w:rsid w:val="1306399C"/>
    <w:rsid w:val="13064A78"/>
    <w:rsid w:val="13066CD4"/>
    <w:rsid w:val="1307317B"/>
    <w:rsid w:val="13077299"/>
    <w:rsid w:val="13088BB3"/>
    <w:rsid w:val="130894C7"/>
    <w:rsid w:val="1308EF18"/>
    <w:rsid w:val="1308FF7D"/>
    <w:rsid w:val="130982D5"/>
    <w:rsid w:val="130A9F65"/>
    <w:rsid w:val="130AB16E"/>
    <w:rsid w:val="130B0902"/>
    <w:rsid w:val="130B174B"/>
    <w:rsid w:val="130B2384"/>
    <w:rsid w:val="130B7563"/>
    <w:rsid w:val="130BDF91"/>
    <w:rsid w:val="130BFE0C"/>
    <w:rsid w:val="130C1812"/>
    <w:rsid w:val="130C6C45"/>
    <w:rsid w:val="130CAD63"/>
    <w:rsid w:val="130CCCD5"/>
    <w:rsid w:val="130CD1D9"/>
    <w:rsid w:val="130CDF00"/>
    <w:rsid w:val="130D01BD"/>
    <w:rsid w:val="130D0F7D"/>
    <w:rsid w:val="130D4EE3"/>
    <w:rsid w:val="130D6092"/>
    <w:rsid w:val="130D8EC4"/>
    <w:rsid w:val="130D9393"/>
    <w:rsid w:val="130DAB6C"/>
    <w:rsid w:val="130DCADC"/>
    <w:rsid w:val="130EACF1"/>
    <w:rsid w:val="130FAF02"/>
    <w:rsid w:val="13100A7E"/>
    <w:rsid w:val="131016B8"/>
    <w:rsid w:val="13103634"/>
    <w:rsid w:val="1310CEFC"/>
    <w:rsid w:val="1310E84A"/>
    <w:rsid w:val="1311A399"/>
    <w:rsid w:val="131218EA"/>
    <w:rsid w:val="1312332F"/>
    <w:rsid w:val="13126530"/>
    <w:rsid w:val="1312BDA5"/>
    <w:rsid w:val="1312C2C5"/>
    <w:rsid w:val="13142199"/>
    <w:rsid w:val="131458EA"/>
    <w:rsid w:val="131489CB"/>
    <w:rsid w:val="1314BECF"/>
    <w:rsid w:val="1314EDBD"/>
    <w:rsid w:val="131512BD"/>
    <w:rsid w:val="13155392"/>
    <w:rsid w:val="131564A3"/>
    <w:rsid w:val="1316236C"/>
    <w:rsid w:val="131636B0"/>
    <w:rsid w:val="13165461"/>
    <w:rsid w:val="13166DB0"/>
    <w:rsid w:val="13170C32"/>
    <w:rsid w:val="13171484"/>
    <w:rsid w:val="13183246"/>
    <w:rsid w:val="13190650"/>
    <w:rsid w:val="131961AC"/>
    <w:rsid w:val="13196E99"/>
    <w:rsid w:val="1319F87C"/>
    <w:rsid w:val="131A3D8C"/>
    <w:rsid w:val="131B0D64"/>
    <w:rsid w:val="131B2420"/>
    <w:rsid w:val="131B3FC1"/>
    <w:rsid w:val="131BA0C0"/>
    <w:rsid w:val="131BB4D8"/>
    <w:rsid w:val="131C12D8"/>
    <w:rsid w:val="131C1E23"/>
    <w:rsid w:val="131C55FC"/>
    <w:rsid w:val="131D1503"/>
    <w:rsid w:val="131D362E"/>
    <w:rsid w:val="131D8969"/>
    <w:rsid w:val="131D8AC6"/>
    <w:rsid w:val="131DC395"/>
    <w:rsid w:val="131DEF22"/>
    <w:rsid w:val="131E013B"/>
    <w:rsid w:val="131F1823"/>
    <w:rsid w:val="131FBE18"/>
    <w:rsid w:val="13216A2E"/>
    <w:rsid w:val="13216E9E"/>
    <w:rsid w:val="1321AC1A"/>
    <w:rsid w:val="1321B184"/>
    <w:rsid w:val="1321E7D2"/>
    <w:rsid w:val="132222A0"/>
    <w:rsid w:val="13222805"/>
    <w:rsid w:val="13222D67"/>
    <w:rsid w:val="1322345B"/>
    <w:rsid w:val="13225679"/>
    <w:rsid w:val="13225929"/>
    <w:rsid w:val="1322D38C"/>
    <w:rsid w:val="13231DA1"/>
    <w:rsid w:val="13237980"/>
    <w:rsid w:val="132383BA"/>
    <w:rsid w:val="132389EC"/>
    <w:rsid w:val="13239563"/>
    <w:rsid w:val="1323EB5E"/>
    <w:rsid w:val="1323FA4C"/>
    <w:rsid w:val="132419D1"/>
    <w:rsid w:val="13244E60"/>
    <w:rsid w:val="1324CC95"/>
    <w:rsid w:val="13254005"/>
    <w:rsid w:val="13255C4E"/>
    <w:rsid w:val="13258E81"/>
    <w:rsid w:val="13259A4F"/>
    <w:rsid w:val="1325DAAB"/>
    <w:rsid w:val="132605A2"/>
    <w:rsid w:val="13265586"/>
    <w:rsid w:val="13267F4D"/>
    <w:rsid w:val="1326887D"/>
    <w:rsid w:val="1326DC7D"/>
    <w:rsid w:val="13271F7F"/>
    <w:rsid w:val="13276DE5"/>
    <w:rsid w:val="13279E06"/>
    <w:rsid w:val="1327CB81"/>
    <w:rsid w:val="1327DD7B"/>
    <w:rsid w:val="1327FC1F"/>
    <w:rsid w:val="13281E0A"/>
    <w:rsid w:val="13281E27"/>
    <w:rsid w:val="13282206"/>
    <w:rsid w:val="132846F5"/>
    <w:rsid w:val="13287239"/>
    <w:rsid w:val="1328DE94"/>
    <w:rsid w:val="132963F1"/>
    <w:rsid w:val="132965DF"/>
    <w:rsid w:val="13297BBA"/>
    <w:rsid w:val="132AB6A7"/>
    <w:rsid w:val="132B5EF6"/>
    <w:rsid w:val="132B5F36"/>
    <w:rsid w:val="132C136B"/>
    <w:rsid w:val="132C4EF5"/>
    <w:rsid w:val="132C74D6"/>
    <w:rsid w:val="132C7B19"/>
    <w:rsid w:val="132CC470"/>
    <w:rsid w:val="132CE829"/>
    <w:rsid w:val="132D4318"/>
    <w:rsid w:val="132D5815"/>
    <w:rsid w:val="132F3AE4"/>
    <w:rsid w:val="132FC8A5"/>
    <w:rsid w:val="13302806"/>
    <w:rsid w:val="133031F5"/>
    <w:rsid w:val="13307B8D"/>
    <w:rsid w:val="1330840D"/>
    <w:rsid w:val="1331448D"/>
    <w:rsid w:val="1331696E"/>
    <w:rsid w:val="13319484"/>
    <w:rsid w:val="133297C3"/>
    <w:rsid w:val="1332D61E"/>
    <w:rsid w:val="1332DF70"/>
    <w:rsid w:val="1333DAA6"/>
    <w:rsid w:val="133401F7"/>
    <w:rsid w:val="13346293"/>
    <w:rsid w:val="13348393"/>
    <w:rsid w:val="1334B51F"/>
    <w:rsid w:val="1334C95F"/>
    <w:rsid w:val="133579FD"/>
    <w:rsid w:val="13358346"/>
    <w:rsid w:val="13365D89"/>
    <w:rsid w:val="1336BB72"/>
    <w:rsid w:val="1336E670"/>
    <w:rsid w:val="1337BD05"/>
    <w:rsid w:val="13386D8D"/>
    <w:rsid w:val="1338D7BA"/>
    <w:rsid w:val="13395FF7"/>
    <w:rsid w:val="1339AFB9"/>
    <w:rsid w:val="1339C935"/>
    <w:rsid w:val="1339D952"/>
    <w:rsid w:val="133A6618"/>
    <w:rsid w:val="133A7101"/>
    <w:rsid w:val="133AA016"/>
    <w:rsid w:val="133B1E90"/>
    <w:rsid w:val="133B947B"/>
    <w:rsid w:val="133BC731"/>
    <w:rsid w:val="133BCFEF"/>
    <w:rsid w:val="133BD65F"/>
    <w:rsid w:val="133CB493"/>
    <w:rsid w:val="133CBE92"/>
    <w:rsid w:val="133DEDBB"/>
    <w:rsid w:val="133DF1A1"/>
    <w:rsid w:val="133DFE6B"/>
    <w:rsid w:val="133E0672"/>
    <w:rsid w:val="133E2BF9"/>
    <w:rsid w:val="133E7EF4"/>
    <w:rsid w:val="133F4B54"/>
    <w:rsid w:val="133F534F"/>
    <w:rsid w:val="133F5F4C"/>
    <w:rsid w:val="13402283"/>
    <w:rsid w:val="13405AF7"/>
    <w:rsid w:val="134073D9"/>
    <w:rsid w:val="13408309"/>
    <w:rsid w:val="1340AA02"/>
    <w:rsid w:val="1340AEEE"/>
    <w:rsid w:val="1340E36B"/>
    <w:rsid w:val="13411CE1"/>
    <w:rsid w:val="1341257B"/>
    <w:rsid w:val="1341263E"/>
    <w:rsid w:val="134253C0"/>
    <w:rsid w:val="13431E71"/>
    <w:rsid w:val="13431FB9"/>
    <w:rsid w:val="13436E4E"/>
    <w:rsid w:val="134399C6"/>
    <w:rsid w:val="1343AF95"/>
    <w:rsid w:val="134408A3"/>
    <w:rsid w:val="13440F23"/>
    <w:rsid w:val="1345A579"/>
    <w:rsid w:val="13460AE0"/>
    <w:rsid w:val="13460DC5"/>
    <w:rsid w:val="13461E4F"/>
    <w:rsid w:val="13474797"/>
    <w:rsid w:val="13475DA7"/>
    <w:rsid w:val="134763D3"/>
    <w:rsid w:val="1347D476"/>
    <w:rsid w:val="13480E61"/>
    <w:rsid w:val="13485FF4"/>
    <w:rsid w:val="13488409"/>
    <w:rsid w:val="1348C83E"/>
    <w:rsid w:val="1348E6D5"/>
    <w:rsid w:val="1348EB82"/>
    <w:rsid w:val="1348F899"/>
    <w:rsid w:val="13494F41"/>
    <w:rsid w:val="134953AB"/>
    <w:rsid w:val="1349EFF1"/>
    <w:rsid w:val="134A16F3"/>
    <w:rsid w:val="134A3BBD"/>
    <w:rsid w:val="134A553F"/>
    <w:rsid w:val="134AC917"/>
    <w:rsid w:val="134B3EB8"/>
    <w:rsid w:val="134BC3C7"/>
    <w:rsid w:val="134C4217"/>
    <w:rsid w:val="134C646F"/>
    <w:rsid w:val="134C7992"/>
    <w:rsid w:val="134CC22C"/>
    <w:rsid w:val="134D12DB"/>
    <w:rsid w:val="134E2FAA"/>
    <w:rsid w:val="134E6815"/>
    <w:rsid w:val="134E763F"/>
    <w:rsid w:val="134E7F22"/>
    <w:rsid w:val="134E8227"/>
    <w:rsid w:val="134E9456"/>
    <w:rsid w:val="134F1735"/>
    <w:rsid w:val="134F6C08"/>
    <w:rsid w:val="134FBC33"/>
    <w:rsid w:val="134FD2E6"/>
    <w:rsid w:val="1350389A"/>
    <w:rsid w:val="13505A96"/>
    <w:rsid w:val="1350620F"/>
    <w:rsid w:val="1351946D"/>
    <w:rsid w:val="1351A840"/>
    <w:rsid w:val="13520482"/>
    <w:rsid w:val="1352CD3C"/>
    <w:rsid w:val="13533307"/>
    <w:rsid w:val="13539CB4"/>
    <w:rsid w:val="1354AD75"/>
    <w:rsid w:val="1354B9D5"/>
    <w:rsid w:val="13556803"/>
    <w:rsid w:val="1355F9D1"/>
    <w:rsid w:val="1356082D"/>
    <w:rsid w:val="13563BD0"/>
    <w:rsid w:val="135800D0"/>
    <w:rsid w:val="13584B23"/>
    <w:rsid w:val="13588267"/>
    <w:rsid w:val="13590C40"/>
    <w:rsid w:val="1359313C"/>
    <w:rsid w:val="1359407D"/>
    <w:rsid w:val="13596EC3"/>
    <w:rsid w:val="1359A634"/>
    <w:rsid w:val="1359DAD0"/>
    <w:rsid w:val="135A6A76"/>
    <w:rsid w:val="135B1840"/>
    <w:rsid w:val="135B8B06"/>
    <w:rsid w:val="135BBF20"/>
    <w:rsid w:val="135C1978"/>
    <w:rsid w:val="135C4C57"/>
    <w:rsid w:val="135C7778"/>
    <w:rsid w:val="135CDBAC"/>
    <w:rsid w:val="135CDE44"/>
    <w:rsid w:val="135CF9BD"/>
    <w:rsid w:val="135D21B4"/>
    <w:rsid w:val="135D4DF9"/>
    <w:rsid w:val="135DDA8A"/>
    <w:rsid w:val="135E457B"/>
    <w:rsid w:val="135EB8AE"/>
    <w:rsid w:val="135ED4EC"/>
    <w:rsid w:val="135EDB73"/>
    <w:rsid w:val="135EE0D1"/>
    <w:rsid w:val="135EE166"/>
    <w:rsid w:val="135EECA5"/>
    <w:rsid w:val="135F95EA"/>
    <w:rsid w:val="1360218C"/>
    <w:rsid w:val="13604671"/>
    <w:rsid w:val="1360AE01"/>
    <w:rsid w:val="13616F4F"/>
    <w:rsid w:val="1361C5F2"/>
    <w:rsid w:val="1361E4F7"/>
    <w:rsid w:val="13625899"/>
    <w:rsid w:val="136263C4"/>
    <w:rsid w:val="1362BFD7"/>
    <w:rsid w:val="13636D26"/>
    <w:rsid w:val="13637424"/>
    <w:rsid w:val="136384B6"/>
    <w:rsid w:val="13643090"/>
    <w:rsid w:val="136431DD"/>
    <w:rsid w:val="13646579"/>
    <w:rsid w:val="1364B35F"/>
    <w:rsid w:val="1364BBEE"/>
    <w:rsid w:val="136555AB"/>
    <w:rsid w:val="13658DD4"/>
    <w:rsid w:val="1366017E"/>
    <w:rsid w:val="1366648E"/>
    <w:rsid w:val="13669054"/>
    <w:rsid w:val="136744AA"/>
    <w:rsid w:val="13675E8B"/>
    <w:rsid w:val="13675F45"/>
    <w:rsid w:val="13678044"/>
    <w:rsid w:val="1367C74C"/>
    <w:rsid w:val="1367DB67"/>
    <w:rsid w:val="13680749"/>
    <w:rsid w:val="136882C0"/>
    <w:rsid w:val="136886F7"/>
    <w:rsid w:val="13688D67"/>
    <w:rsid w:val="13689804"/>
    <w:rsid w:val="1368FBF5"/>
    <w:rsid w:val="136965EB"/>
    <w:rsid w:val="13696B38"/>
    <w:rsid w:val="1369F572"/>
    <w:rsid w:val="136A04AC"/>
    <w:rsid w:val="136A583C"/>
    <w:rsid w:val="136A744D"/>
    <w:rsid w:val="136AF97F"/>
    <w:rsid w:val="136B102B"/>
    <w:rsid w:val="136B3D33"/>
    <w:rsid w:val="136BE490"/>
    <w:rsid w:val="136C1821"/>
    <w:rsid w:val="136CA3D9"/>
    <w:rsid w:val="136D3526"/>
    <w:rsid w:val="136D5DF1"/>
    <w:rsid w:val="136D69FE"/>
    <w:rsid w:val="136D6D34"/>
    <w:rsid w:val="136DAAE1"/>
    <w:rsid w:val="136DCFC9"/>
    <w:rsid w:val="136DE701"/>
    <w:rsid w:val="136E14A0"/>
    <w:rsid w:val="136E2921"/>
    <w:rsid w:val="136E3FF2"/>
    <w:rsid w:val="136E63F6"/>
    <w:rsid w:val="136EAB63"/>
    <w:rsid w:val="136F1AE1"/>
    <w:rsid w:val="1370D441"/>
    <w:rsid w:val="137108B1"/>
    <w:rsid w:val="137209DA"/>
    <w:rsid w:val="137297CC"/>
    <w:rsid w:val="137322F3"/>
    <w:rsid w:val="137355C3"/>
    <w:rsid w:val="13737FB2"/>
    <w:rsid w:val="13746B84"/>
    <w:rsid w:val="137501C6"/>
    <w:rsid w:val="137544AB"/>
    <w:rsid w:val="13754E0C"/>
    <w:rsid w:val="13757C7C"/>
    <w:rsid w:val="13758910"/>
    <w:rsid w:val="1375F466"/>
    <w:rsid w:val="13762304"/>
    <w:rsid w:val="13765BD7"/>
    <w:rsid w:val="13767965"/>
    <w:rsid w:val="1376821F"/>
    <w:rsid w:val="13769576"/>
    <w:rsid w:val="13770E45"/>
    <w:rsid w:val="13779E04"/>
    <w:rsid w:val="1377D3C2"/>
    <w:rsid w:val="1377EC95"/>
    <w:rsid w:val="13780BAE"/>
    <w:rsid w:val="1378316E"/>
    <w:rsid w:val="13788373"/>
    <w:rsid w:val="1379261C"/>
    <w:rsid w:val="1379AF1F"/>
    <w:rsid w:val="1379D820"/>
    <w:rsid w:val="1379FCC7"/>
    <w:rsid w:val="137A0C72"/>
    <w:rsid w:val="137A182C"/>
    <w:rsid w:val="137B0279"/>
    <w:rsid w:val="137B3A80"/>
    <w:rsid w:val="137B40F8"/>
    <w:rsid w:val="137B63EF"/>
    <w:rsid w:val="137B9203"/>
    <w:rsid w:val="137D90D9"/>
    <w:rsid w:val="137D95EB"/>
    <w:rsid w:val="137DD2AC"/>
    <w:rsid w:val="137E7ECA"/>
    <w:rsid w:val="137EA6F4"/>
    <w:rsid w:val="137F2A61"/>
    <w:rsid w:val="137F5400"/>
    <w:rsid w:val="137F9C57"/>
    <w:rsid w:val="1381D423"/>
    <w:rsid w:val="13825E86"/>
    <w:rsid w:val="13826911"/>
    <w:rsid w:val="13827E77"/>
    <w:rsid w:val="13831577"/>
    <w:rsid w:val="1383FF7F"/>
    <w:rsid w:val="13844DAD"/>
    <w:rsid w:val="13850F59"/>
    <w:rsid w:val="13856A04"/>
    <w:rsid w:val="1385E620"/>
    <w:rsid w:val="13874059"/>
    <w:rsid w:val="13876997"/>
    <w:rsid w:val="1387FBD5"/>
    <w:rsid w:val="13881159"/>
    <w:rsid w:val="13881B61"/>
    <w:rsid w:val="13885C1F"/>
    <w:rsid w:val="13887244"/>
    <w:rsid w:val="13887266"/>
    <w:rsid w:val="138904AF"/>
    <w:rsid w:val="13892A90"/>
    <w:rsid w:val="13893048"/>
    <w:rsid w:val="138A2DD5"/>
    <w:rsid w:val="138ABA02"/>
    <w:rsid w:val="138B0048"/>
    <w:rsid w:val="138B6257"/>
    <w:rsid w:val="138B6879"/>
    <w:rsid w:val="138B7580"/>
    <w:rsid w:val="138BA976"/>
    <w:rsid w:val="138C564C"/>
    <w:rsid w:val="138C7821"/>
    <w:rsid w:val="138CE4D8"/>
    <w:rsid w:val="138CFD67"/>
    <w:rsid w:val="138D4B41"/>
    <w:rsid w:val="138DB9E9"/>
    <w:rsid w:val="138EAF3F"/>
    <w:rsid w:val="138F3B13"/>
    <w:rsid w:val="138F66D2"/>
    <w:rsid w:val="1390E43E"/>
    <w:rsid w:val="1391152A"/>
    <w:rsid w:val="1391FC4F"/>
    <w:rsid w:val="139223D2"/>
    <w:rsid w:val="139275AB"/>
    <w:rsid w:val="139292F2"/>
    <w:rsid w:val="1392B99D"/>
    <w:rsid w:val="139335AC"/>
    <w:rsid w:val="13938F72"/>
    <w:rsid w:val="1393C8A3"/>
    <w:rsid w:val="139498C3"/>
    <w:rsid w:val="1394BA58"/>
    <w:rsid w:val="13954861"/>
    <w:rsid w:val="13955C50"/>
    <w:rsid w:val="1395C34C"/>
    <w:rsid w:val="139645D6"/>
    <w:rsid w:val="13966925"/>
    <w:rsid w:val="1396E5D9"/>
    <w:rsid w:val="13973806"/>
    <w:rsid w:val="13977D96"/>
    <w:rsid w:val="1398313F"/>
    <w:rsid w:val="13983465"/>
    <w:rsid w:val="1399428D"/>
    <w:rsid w:val="139A0F37"/>
    <w:rsid w:val="139A4455"/>
    <w:rsid w:val="139A761F"/>
    <w:rsid w:val="139B91BB"/>
    <w:rsid w:val="139BE49A"/>
    <w:rsid w:val="139C2BEF"/>
    <w:rsid w:val="139C61F1"/>
    <w:rsid w:val="139CC21C"/>
    <w:rsid w:val="139D2F96"/>
    <w:rsid w:val="139E1F95"/>
    <w:rsid w:val="139E4CB2"/>
    <w:rsid w:val="139EDD27"/>
    <w:rsid w:val="139EFAA8"/>
    <w:rsid w:val="139EFF58"/>
    <w:rsid w:val="139F0D8C"/>
    <w:rsid w:val="139F2738"/>
    <w:rsid w:val="139F456D"/>
    <w:rsid w:val="139FA405"/>
    <w:rsid w:val="139FF9FB"/>
    <w:rsid w:val="13A034D9"/>
    <w:rsid w:val="13A0BB0F"/>
    <w:rsid w:val="13A0C49B"/>
    <w:rsid w:val="13A1F0F2"/>
    <w:rsid w:val="13A21F6C"/>
    <w:rsid w:val="13A2BD17"/>
    <w:rsid w:val="13A2DAD6"/>
    <w:rsid w:val="13A328A6"/>
    <w:rsid w:val="13A3553D"/>
    <w:rsid w:val="13A3FB8E"/>
    <w:rsid w:val="13A40F29"/>
    <w:rsid w:val="13A5B718"/>
    <w:rsid w:val="13A5CD0D"/>
    <w:rsid w:val="13A66BB5"/>
    <w:rsid w:val="13A6D1FF"/>
    <w:rsid w:val="13A78CBA"/>
    <w:rsid w:val="13A7EB2A"/>
    <w:rsid w:val="13A8304B"/>
    <w:rsid w:val="13A875FD"/>
    <w:rsid w:val="13A8B450"/>
    <w:rsid w:val="13A8D11B"/>
    <w:rsid w:val="13A8D3A0"/>
    <w:rsid w:val="13A8E508"/>
    <w:rsid w:val="13A92582"/>
    <w:rsid w:val="13A9384C"/>
    <w:rsid w:val="13A9DCA2"/>
    <w:rsid w:val="13A9E718"/>
    <w:rsid w:val="13AA3695"/>
    <w:rsid w:val="13AA3A50"/>
    <w:rsid w:val="13AA8692"/>
    <w:rsid w:val="13AAA2CA"/>
    <w:rsid w:val="13AB5CDE"/>
    <w:rsid w:val="13ABB7BC"/>
    <w:rsid w:val="13AC0F74"/>
    <w:rsid w:val="13AC6876"/>
    <w:rsid w:val="13AC82E8"/>
    <w:rsid w:val="13ACB109"/>
    <w:rsid w:val="13ACBA84"/>
    <w:rsid w:val="13ACED10"/>
    <w:rsid w:val="13AD1962"/>
    <w:rsid w:val="13ADB0FC"/>
    <w:rsid w:val="13AE21D2"/>
    <w:rsid w:val="13AE2F2D"/>
    <w:rsid w:val="13AE5D49"/>
    <w:rsid w:val="13AED093"/>
    <w:rsid w:val="13AF1A8F"/>
    <w:rsid w:val="13AFAC0B"/>
    <w:rsid w:val="13AFEB28"/>
    <w:rsid w:val="13AFFF91"/>
    <w:rsid w:val="13B0765F"/>
    <w:rsid w:val="13B1A759"/>
    <w:rsid w:val="13B1C29E"/>
    <w:rsid w:val="13B1F90D"/>
    <w:rsid w:val="13B1FCAD"/>
    <w:rsid w:val="13B20646"/>
    <w:rsid w:val="13B20B2F"/>
    <w:rsid w:val="13B28A69"/>
    <w:rsid w:val="13B3418F"/>
    <w:rsid w:val="13B40A87"/>
    <w:rsid w:val="13B41CB3"/>
    <w:rsid w:val="13B446D0"/>
    <w:rsid w:val="13B4D7E1"/>
    <w:rsid w:val="13B4DD15"/>
    <w:rsid w:val="13B55481"/>
    <w:rsid w:val="13B5F5B9"/>
    <w:rsid w:val="13B5F5CC"/>
    <w:rsid w:val="13B6166C"/>
    <w:rsid w:val="13B72111"/>
    <w:rsid w:val="13B7D689"/>
    <w:rsid w:val="13B82B91"/>
    <w:rsid w:val="13B872DE"/>
    <w:rsid w:val="13B8825A"/>
    <w:rsid w:val="13B8914E"/>
    <w:rsid w:val="13B8D0B6"/>
    <w:rsid w:val="13B902F6"/>
    <w:rsid w:val="13B95DB7"/>
    <w:rsid w:val="13BAF6A2"/>
    <w:rsid w:val="13BB4D47"/>
    <w:rsid w:val="13BBBCD6"/>
    <w:rsid w:val="13BBF764"/>
    <w:rsid w:val="13BBF818"/>
    <w:rsid w:val="13BBF8B7"/>
    <w:rsid w:val="13BC54C8"/>
    <w:rsid w:val="13BCEBD5"/>
    <w:rsid w:val="13BD7BA4"/>
    <w:rsid w:val="13BD9B16"/>
    <w:rsid w:val="13BD9C10"/>
    <w:rsid w:val="13BE4DB9"/>
    <w:rsid w:val="13BE6BF8"/>
    <w:rsid w:val="13BE99AC"/>
    <w:rsid w:val="13BED93F"/>
    <w:rsid w:val="13BF030F"/>
    <w:rsid w:val="13BF3611"/>
    <w:rsid w:val="13BF9B70"/>
    <w:rsid w:val="13BFAF5C"/>
    <w:rsid w:val="13BFC89E"/>
    <w:rsid w:val="13BFF4FB"/>
    <w:rsid w:val="13BFF698"/>
    <w:rsid w:val="13C0284A"/>
    <w:rsid w:val="13C1C596"/>
    <w:rsid w:val="13C1FE6C"/>
    <w:rsid w:val="13C200D2"/>
    <w:rsid w:val="13C2113D"/>
    <w:rsid w:val="13C242BC"/>
    <w:rsid w:val="13C256F6"/>
    <w:rsid w:val="13C25CE9"/>
    <w:rsid w:val="13C2908D"/>
    <w:rsid w:val="13C2ED4E"/>
    <w:rsid w:val="13C350C2"/>
    <w:rsid w:val="13C356B2"/>
    <w:rsid w:val="13C36299"/>
    <w:rsid w:val="13C37C8A"/>
    <w:rsid w:val="13C3FAAA"/>
    <w:rsid w:val="13C4445D"/>
    <w:rsid w:val="13C4DFE4"/>
    <w:rsid w:val="13C503BF"/>
    <w:rsid w:val="13C55EE4"/>
    <w:rsid w:val="13C5DD96"/>
    <w:rsid w:val="13C5EFBA"/>
    <w:rsid w:val="13C659CA"/>
    <w:rsid w:val="13C6C4A4"/>
    <w:rsid w:val="13C6C6B8"/>
    <w:rsid w:val="13C7B72F"/>
    <w:rsid w:val="13C80786"/>
    <w:rsid w:val="13C86C5F"/>
    <w:rsid w:val="13C8C75B"/>
    <w:rsid w:val="13C8DA6B"/>
    <w:rsid w:val="13C8E6AC"/>
    <w:rsid w:val="13C9FF9A"/>
    <w:rsid w:val="13CA877B"/>
    <w:rsid w:val="13CA9E19"/>
    <w:rsid w:val="13CABA4C"/>
    <w:rsid w:val="13CACCC2"/>
    <w:rsid w:val="13CBF820"/>
    <w:rsid w:val="13CC7666"/>
    <w:rsid w:val="13CC7891"/>
    <w:rsid w:val="13CC8BD0"/>
    <w:rsid w:val="13CC9893"/>
    <w:rsid w:val="13CCF5F3"/>
    <w:rsid w:val="13CD33FC"/>
    <w:rsid w:val="13CDC3F5"/>
    <w:rsid w:val="13CE2F7B"/>
    <w:rsid w:val="13CE2FF6"/>
    <w:rsid w:val="13CE36B3"/>
    <w:rsid w:val="13CE7870"/>
    <w:rsid w:val="13CEAD99"/>
    <w:rsid w:val="13D023B6"/>
    <w:rsid w:val="13D065CA"/>
    <w:rsid w:val="13D0B196"/>
    <w:rsid w:val="13D0BA83"/>
    <w:rsid w:val="13D1405A"/>
    <w:rsid w:val="13D167C1"/>
    <w:rsid w:val="13D186B5"/>
    <w:rsid w:val="13D190E3"/>
    <w:rsid w:val="13D1AD2C"/>
    <w:rsid w:val="13D2268E"/>
    <w:rsid w:val="13D26E05"/>
    <w:rsid w:val="13D2936C"/>
    <w:rsid w:val="13D2A6D8"/>
    <w:rsid w:val="13D2FBA6"/>
    <w:rsid w:val="13D386AB"/>
    <w:rsid w:val="13D3D68A"/>
    <w:rsid w:val="13D499BE"/>
    <w:rsid w:val="13D4B742"/>
    <w:rsid w:val="13D4ED08"/>
    <w:rsid w:val="13D52E9F"/>
    <w:rsid w:val="13D5927E"/>
    <w:rsid w:val="13D5F166"/>
    <w:rsid w:val="13D61562"/>
    <w:rsid w:val="13D69057"/>
    <w:rsid w:val="13D730BF"/>
    <w:rsid w:val="13D81A1D"/>
    <w:rsid w:val="13D868D4"/>
    <w:rsid w:val="13D939C8"/>
    <w:rsid w:val="13D99AB3"/>
    <w:rsid w:val="13DA5562"/>
    <w:rsid w:val="13DA881B"/>
    <w:rsid w:val="13DADA98"/>
    <w:rsid w:val="13DC2215"/>
    <w:rsid w:val="13DC2C51"/>
    <w:rsid w:val="13DCC535"/>
    <w:rsid w:val="13DCE175"/>
    <w:rsid w:val="13DCE62C"/>
    <w:rsid w:val="13DD1408"/>
    <w:rsid w:val="13DD8D76"/>
    <w:rsid w:val="13DDA906"/>
    <w:rsid w:val="13DE00AC"/>
    <w:rsid w:val="13DE11BD"/>
    <w:rsid w:val="13DE2251"/>
    <w:rsid w:val="13DE4429"/>
    <w:rsid w:val="13DE5EB8"/>
    <w:rsid w:val="13DEB306"/>
    <w:rsid w:val="13DECCA2"/>
    <w:rsid w:val="13DEEA05"/>
    <w:rsid w:val="13DEFFB4"/>
    <w:rsid w:val="13DF7EE4"/>
    <w:rsid w:val="13DFBB21"/>
    <w:rsid w:val="13DFBFFF"/>
    <w:rsid w:val="13DFCC9A"/>
    <w:rsid w:val="13E03793"/>
    <w:rsid w:val="13E117A8"/>
    <w:rsid w:val="13E136EB"/>
    <w:rsid w:val="13E168E7"/>
    <w:rsid w:val="13E1F3AB"/>
    <w:rsid w:val="13E20562"/>
    <w:rsid w:val="13E2A1AC"/>
    <w:rsid w:val="13E2CEDE"/>
    <w:rsid w:val="13E36560"/>
    <w:rsid w:val="13E3A139"/>
    <w:rsid w:val="13E41200"/>
    <w:rsid w:val="13E4B5A3"/>
    <w:rsid w:val="13E4C9F2"/>
    <w:rsid w:val="13E4E7B2"/>
    <w:rsid w:val="13E524B3"/>
    <w:rsid w:val="13E5D0CB"/>
    <w:rsid w:val="13E5F8A0"/>
    <w:rsid w:val="13E6E3C6"/>
    <w:rsid w:val="13E70353"/>
    <w:rsid w:val="13E74208"/>
    <w:rsid w:val="13E75B86"/>
    <w:rsid w:val="13E77E36"/>
    <w:rsid w:val="13E79713"/>
    <w:rsid w:val="13E89C8C"/>
    <w:rsid w:val="13E931F9"/>
    <w:rsid w:val="13E93780"/>
    <w:rsid w:val="13E96F07"/>
    <w:rsid w:val="13E9A240"/>
    <w:rsid w:val="13E9E797"/>
    <w:rsid w:val="13EA1052"/>
    <w:rsid w:val="13EA4565"/>
    <w:rsid w:val="13EA6F12"/>
    <w:rsid w:val="13EAC6D6"/>
    <w:rsid w:val="13EC96D0"/>
    <w:rsid w:val="13EC9B43"/>
    <w:rsid w:val="13ECE242"/>
    <w:rsid w:val="13ED0025"/>
    <w:rsid w:val="13ED6D23"/>
    <w:rsid w:val="13EDA1CA"/>
    <w:rsid w:val="13EDB8F8"/>
    <w:rsid w:val="13EDEBED"/>
    <w:rsid w:val="13EE3DDC"/>
    <w:rsid w:val="13EF41A2"/>
    <w:rsid w:val="13EF7753"/>
    <w:rsid w:val="13EF8E4F"/>
    <w:rsid w:val="13EFB394"/>
    <w:rsid w:val="13EFDDFC"/>
    <w:rsid w:val="13F00054"/>
    <w:rsid w:val="13F09F2D"/>
    <w:rsid w:val="13F11963"/>
    <w:rsid w:val="13F14870"/>
    <w:rsid w:val="13F1565F"/>
    <w:rsid w:val="13F2069C"/>
    <w:rsid w:val="13F20A21"/>
    <w:rsid w:val="13F23C01"/>
    <w:rsid w:val="13F25A0D"/>
    <w:rsid w:val="13F31705"/>
    <w:rsid w:val="13F342D0"/>
    <w:rsid w:val="13F3A3AC"/>
    <w:rsid w:val="13F40DDE"/>
    <w:rsid w:val="13F492AF"/>
    <w:rsid w:val="13F49B6E"/>
    <w:rsid w:val="13F55B1A"/>
    <w:rsid w:val="13F57F57"/>
    <w:rsid w:val="13F71546"/>
    <w:rsid w:val="13F73D6F"/>
    <w:rsid w:val="13F84A9E"/>
    <w:rsid w:val="13F93C58"/>
    <w:rsid w:val="13FA4946"/>
    <w:rsid w:val="13FA980F"/>
    <w:rsid w:val="13FAB986"/>
    <w:rsid w:val="13FADCD6"/>
    <w:rsid w:val="13FAE34B"/>
    <w:rsid w:val="13FB8366"/>
    <w:rsid w:val="13FB842D"/>
    <w:rsid w:val="13FBA216"/>
    <w:rsid w:val="13FC293C"/>
    <w:rsid w:val="13FCACA9"/>
    <w:rsid w:val="13FCE7EE"/>
    <w:rsid w:val="13FCF3BA"/>
    <w:rsid w:val="13FCF68B"/>
    <w:rsid w:val="13FD432C"/>
    <w:rsid w:val="13FD647C"/>
    <w:rsid w:val="13FDD296"/>
    <w:rsid w:val="13FEAB8C"/>
    <w:rsid w:val="13FF237C"/>
    <w:rsid w:val="13FF4496"/>
    <w:rsid w:val="13FF5650"/>
    <w:rsid w:val="13FFB550"/>
    <w:rsid w:val="14003465"/>
    <w:rsid w:val="1400767E"/>
    <w:rsid w:val="1400DCF3"/>
    <w:rsid w:val="14010556"/>
    <w:rsid w:val="1401D09F"/>
    <w:rsid w:val="1401ECBA"/>
    <w:rsid w:val="1402041F"/>
    <w:rsid w:val="14026DA9"/>
    <w:rsid w:val="1402B04F"/>
    <w:rsid w:val="1402B572"/>
    <w:rsid w:val="1402F417"/>
    <w:rsid w:val="14035E5C"/>
    <w:rsid w:val="14042876"/>
    <w:rsid w:val="1404B110"/>
    <w:rsid w:val="1404E3C6"/>
    <w:rsid w:val="1404EA5E"/>
    <w:rsid w:val="14050A34"/>
    <w:rsid w:val="140525A5"/>
    <w:rsid w:val="14061D92"/>
    <w:rsid w:val="140628B3"/>
    <w:rsid w:val="140652FF"/>
    <w:rsid w:val="140678B3"/>
    <w:rsid w:val="14075C70"/>
    <w:rsid w:val="14085973"/>
    <w:rsid w:val="1408BB3C"/>
    <w:rsid w:val="14091835"/>
    <w:rsid w:val="14093EA2"/>
    <w:rsid w:val="14097C6F"/>
    <w:rsid w:val="14097E48"/>
    <w:rsid w:val="1409BFF4"/>
    <w:rsid w:val="140A03BF"/>
    <w:rsid w:val="140A34E3"/>
    <w:rsid w:val="140A3F4D"/>
    <w:rsid w:val="140A43ED"/>
    <w:rsid w:val="140A865D"/>
    <w:rsid w:val="140B48BF"/>
    <w:rsid w:val="140BB66D"/>
    <w:rsid w:val="140BEB47"/>
    <w:rsid w:val="140BFE1A"/>
    <w:rsid w:val="140C141E"/>
    <w:rsid w:val="140C562A"/>
    <w:rsid w:val="140C5740"/>
    <w:rsid w:val="140C5F39"/>
    <w:rsid w:val="140DCFB4"/>
    <w:rsid w:val="140E0324"/>
    <w:rsid w:val="140E6775"/>
    <w:rsid w:val="140EB3E5"/>
    <w:rsid w:val="140EBD7E"/>
    <w:rsid w:val="140EC8F5"/>
    <w:rsid w:val="140F1079"/>
    <w:rsid w:val="140F8F3F"/>
    <w:rsid w:val="140F9554"/>
    <w:rsid w:val="141003ED"/>
    <w:rsid w:val="14101410"/>
    <w:rsid w:val="14107542"/>
    <w:rsid w:val="1410CE30"/>
    <w:rsid w:val="141114CC"/>
    <w:rsid w:val="1411181B"/>
    <w:rsid w:val="1411256C"/>
    <w:rsid w:val="1411C184"/>
    <w:rsid w:val="1412C250"/>
    <w:rsid w:val="141317AD"/>
    <w:rsid w:val="141322E7"/>
    <w:rsid w:val="14136879"/>
    <w:rsid w:val="1413CB48"/>
    <w:rsid w:val="1413EA9A"/>
    <w:rsid w:val="1414F00B"/>
    <w:rsid w:val="1415A3FA"/>
    <w:rsid w:val="141695D6"/>
    <w:rsid w:val="1416CA37"/>
    <w:rsid w:val="1416EEF0"/>
    <w:rsid w:val="1417773E"/>
    <w:rsid w:val="14179988"/>
    <w:rsid w:val="1417C996"/>
    <w:rsid w:val="1417D963"/>
    <w:rsid w:val="1418362E"/>
    <w:rsid w:val="14185827"/>
    <w:rsid w:val="1418F6AD"/>
    <w:rsid w:val="1419F4B6"/>
    <w:rsid w:val="141A36B7"/>
    <w:rsid w:val="141A4986"/>
    <w:rsid w:val="141A5F84"/>
    <w:rsid w:val="141B11F8"/>
    <w:rsid w:val="141B4D52"/>
    <w:rsid w:val="141C7BC3"/>
    <w:rsid w:val="141CE143"/>
    <w:rsid w:val="141CEF6E"/>
    <w:rsid w:val="141D7103"/>
    <w:rsid w:val="141DF5AE"/>
    <w:rsid w:val="141E08C8"/>
    <w:rsid w:val="141F76C5"/>
    <w:rsid w:val="141FF1C8"/>
    <w:rsid w:val="1420D23D"/>
    <w:rsid w:val="1420E716"/>
    <w:rsid w:val="1420FF91"/>
    <w:rsid w:val="14218C77"/>
    <w:rsid w:val="14221C53"/>
    <w:rsid w:val="1422947B"/>
    <w:rsid w:val="1422B387"/>
    <w:rsid w:val="1422B68C"/>
    <w:rsid w:val="14239D4A"/>
    <w:rsid w:val="1423CC2A"/>
    <w:rsid w:val="14240759"/>
    <w:rsid w:val="142513C3"/>
    <w:rsid w:val="14255B66"/>
    <w:rsid w:val="1426C7C9"/>
    <w:rsid w:val="1427079D"/>
    <w:rsid w:val="14279EAB"/>
    <w:rsid w:val="14289D48"/>
    <w:rsid w:val="1429A53F"/>
    <w:rsid w:val="142A1EF4"/>
    <w:rsid w:val="142A9210"/>
    <w:rsid w:val="142A9595"/>
    <w:rsid w:val="142A972F"/>
    <w:rsid w:val="142AB558"/>
    <w:rsid w:val="142AF12F"/>
    <w:rsid w:val="142B3147"/>
    <w:rsid w:val="142BF2B6"/>
    <w:rsid w:val="142C019F"/>
    <w:rsid w:val="142CDA2E"/>
    <w:rsid w:val="142DA74F"/>
    <w:rsid w:val="142DE165"/>
    <w:rsid w:val="142E11DF"/>
    <w:rsid w:val="142E1FEE"/>
    <w:rsid w:val="142E61B0"/>
    <w:rsid w:val="142F15E0"/>
    <w:rsid w:val="142F46D3"/>
    <w:rsid w:val="142FA18B"/>
    <w:rsid w:val="142FA773"/>
    <w:rsid w:val="142FBB16"/>
    <w:rsid w:val="142FE481"/>
    <w:rsid w:val="1430333B"/>
    <w:rsid w:val="143087F7"/>
    <w:rsid w:val="1430EA2F"/>
    <w:rsid w:val="1430FC26"/>
    <w:rsid w:val="14315730"/>
    <w:rsid w:val="143198A9"/>
    <w:rsid w:val="1431B1F1"/>
    <w:rsid w:val="1431BB1D"/>
    <w:rsid w:val="1431D9E3"/>
    <w:rsid w:val="14325296"/>
    <w:rsid w:val="1432BAB9"/>
    <w:rsid w:val="1432DEFF"/>
    <w:rsid w:val="14337D06"/>
    <w:rsid w:val="14338272"/>
    <w:rsid w:val="1433BFD1"/>
    <w:rsid w:val="1433D64E"/>
    <w:rsid w:val="1433E482"/>
    <w:rsid w:val="1433EC01"/>
    <w:rsid w:val="14341B67"/>
    <w:rsid w:val="1434833A"/>
    <w:rsid w:val="1434909F"/>
    <w:rsid w:val="1434A201"/>
    <w:rsid w:val="1434C474"/>
    <w:rsid w:val="1435316A"/>
    <w:rsid w:val="1435EC01"/>
    <w:rsid w:val="14362B35"/>
    <w:rsid w:val="14365378"/>
    <w:rsid w:val="143685A7"/>
    <w:rsid w:val="1436C5E4"/>
    <w:rsid w:val="143712C2"/>
    <w:rsid w:val="14378E8F"/>
    <w:rsid w:val="14379EE4"/>
    <w:rsid w:val="1437AE2E"/>
    <w:rsid w:val="1437FDBB"/>
    <w:rsid w:val="14380645"/>
    <w:rsid w:val="14382B6A"/>
    <w:rsid w:val="1439012A"/>
    <w:rsid w:val="14393D1A"/>
    <w:rsid w:val="143976B9"/>
    <w:rsid w:val="14397DFE"/>
    <w:rsid w:val="1439CDAE"/>
    <w:rsid w:val="143A7ECB"/>
    <w:rsid w:val="143A82AC"/>
    <w:rsid w:val="143BBCC1"/>
    <w:rsid w:val="143C3E8B"/>
    <w:rsid w:val="143C4031"/>
    <w:rsid w:val="143C8BB3"/>
    <w:rsid w:val="143C9526"/>
    <w:rsid w:val="143CCF89"/>
    <w:rsid w:val="143D2049"/>
    <w:rsid w:val="143DB093"/>
    <w:rsid w:val="143DB5EB"/>
    <w:rsid w:val="143DE2C7"/>
    <w:rsid w:val="143E001D"/>
    <w:rsid w:val="143E1CF9"/>
    <w:rsid w:val="143E2A0A"/>
    <w:rsid w:val="143E68C9"/>
    <w:rsid w:val="143E747F"/>
    <w:rsid w:val="143EE963"/>
    <w:rsid w:val="143F383D"/>
    <w:rsid w:val="143F4949"/>
    <w:rsid w:val="143F61C0"/>
    <w:rsid w:val="143F6A08"/>
    <w:rsid w:val="143F7F1E"/>
    <w:rsid w:val="143F8BA2"/>
    <w:rsid w:val="143F9853"/>
    <w:rsid w:val="143FDC32"/>
    <w:rsid w:val="143FE864"/>
    <w:rsid w:val="144051E7"/>
    <w:rsid w:val="1440A0E0"/>
    <w:rsid w:val="1440A9FE"/>
    <w:rsid w:val="144112C7"/>
    <w:rsid w:val="144250C8"/>
    <w:rsid w:val="1442AA15"/>
    <w:rsid w:val="14431FD0"/>
    <w:rsid w:val="14439FF0"/>
    <w:rsid w:val="1443A62E"/>
    <w:rsid w:val="1443FE4F"/>
    <w:rsid w:val="1444956D"/>
    <w:rsid w:val="14449F7E"/>
    <w:rsid w:val="1444F5F3"/>
    <w:rsid w:val="1445633E"/>
    <w:rsid w:val="1445A452"/>
    <w:rsid w:val="1446CDB9"/>
    <w:rsid w:val="1446E65B"/>
    <w:rsid w:val="14474AAA"/>
    <w:rsid w:val="14477B2B"/>
    <w:rsid w:val="14478D9A"/>
    <w:rsid w:val="1447B98D"/>
    <w:rsid w:val="1447E289"/>
    <w:rsid w:val="1447E3B0"/>
    <w:rsid w:val="1449320D"/>
    <w:rsid w:val="14499840"/>
    <w:rsid w:val="144A0A2B"/>
    <w:rsid w:val="144A34BD"/>
    <w:rsid w:val="144A5759"/>
    <w:rsid w:val="144A887B"/>
    <w:rsid w:val="144AE6D3"/>
    <w:rsid w:val="144B6068"/>
    <w:rsid w:val="144B8A29"/>
    <w:rsid w:val="144B9C1F"/>
    <w:rsid w:val="144CA19E"/>
    <w:rsid w:val="144CC9C7"/>
    <w:rsid w:val="144D3A28"/>
    <w:rsid w:val="144DD91D"/>
    <w:rsid w:val="144EE840"/>
    <w:rsid w:val="144F1FCF"/>
    <w:rsid w:val="144F63D7"/>
    <w:rsid w:val="144F64D2"/>
    <w:rsid w:val="14502D64"/>
    <w:rsid w:val="14505547"/>
    <w:rsid w:val="1450CB9E"/>
    <w:rsid w:val="145143B9"/>
    <w:rsid w:val="1451B627"/>
    <w:rsid w:val="1451D591"/>
    <w:rsid w:val="1451EBEC"/>
    <w:rsid w:val="14525094"/>
    <w:rsid w:val="14526D24"/>
    <w:rsid w:val="14527704"/>
    <w:rsid w:val="14529D94"/>
    <w:rsid w:val="1452ED6B"/>
    <w:rsid w:val="14532F25"/>
    <w:rsid w:val="1453553F"/>
    <w:rsid w:val="14539DAC"/>
    <w:rsid w:val="1453D77A"/>
    <w:rsid w:val="14543FBC"/>
    <w:rsid w:val="14544E22"/>
    <w:rsid w:val="14546CB2"/>
    <w:rsid w:val="1454A693"/>
    <w:rsid w:val="1454FBBE"/>
    <w:rsid w:val="14550F37"/>
    <w:rsid w:val="1455193D"/>
    <w:rsid w:val="14553751"/>
    <w:rsid w:val="1455B00E"/>
    <w:rsid w:val="1456567B"/>
    <w:rsid w:val="1456AB5C"/>
    <w:rsid w:val="1456CB57"/>
    <w:rsid w:val="145716AD"/>
    <w:rsid w:val="145730C1"/>
    <w:rsid w:val="1457F4DB"/>
    <w:rsid w:val="1458AB5F"/>
    <w:rsid w:val="1458B1AA"/>
    <w:rsid w:val="1458BDDF"/>
    <w:rsid w:val="1458DEAC"/>
    <w:rsid w:val="1458E412"/>
    <w:rsid w:val="145947EB"/>
    <w:rsid w:val="1459BCA7"/>
    <w:rsid w:val="145B2583"/>
    <w:rsid w:val="145C129C"/>
    <w:rsid w:val="145C3BAD"/>
    <w:rsid w:val="145C4E27"/>
    <w:rsid w:val="145C8294"/>
    <w:rsid w:val="145CA94A"/>
    <w:rsid w:val="145CFA64"/>
    <w:rsid w:val="145D30E2"/>
    <w:rsid w:val="145E3492"/>
    <w:rsid w:val="145E4112"/>
    <w:rsid w:val="145E5263"/>
    <w:rsid w:val="145E69F5"/>
    <w:rsid w:val="145E8962"/>
    <w:rsid w:val="145EA52E"/>
    <w:rsid w:val="145EFE1E"/>
    <w:rsid w:val="145F00C0"/>
    <w:rsid w:val="145FDA66"/>
    <w:rsid w:val="14605100"/>
    <w:rsid w:val="146054ED"/>
    <w:rsid w:val="14609930"/>
    <w:rsid w:val="1460CC0C"/>
    <w:rsid w:val="1461413A"/>
    <w:rsid w:val="146148E8"/>
    <w:rsid w:val="146149E5"/>
    <w:rsid w:val="14616FC1"/>
    <w:rsid w:val="1462328A"/>
    <w:rsid w:val="14628ADA"/>
    <w:rsid w:val="1462FA57"/>
    <w:rsid w:val="14634AF1"/>
    <w:rsid w:val="146355DB"/>
    <w:rsid w:val="14637953"/>
    <w:rsid w:val="1463F6EE"/>
    <w:rsid w:val="14640F8A"/>
    <w:rsid w:val="14641C99"/>
    <w:rsid w:val="14649C3E"/>
    <w:rsid w:val="1464DD96"/>
    <w:rsid w:val="1464E273"/>
    <w:rsid w:val="1464FC85"/>
    <w:rsid w:val="1465310A"/>
    <w:rsid w:val="1465938A"/>
    <w:rsid w:val="1465A5C7"/>
    <w:rsid w:val="1465C653"/>
    <w:rsid w:val="1465DD23"/>
    <w:rsid w:val="146655D7"/>
    <w:rsid w:val="1466C810"/>
    <w:rsid w:val="1466FCDD"/>
    <w:rsid w:val="14672CB5"/>
    <w:rsid w:val="14672CD8"/>
    <w:rsid w:val="1467A8CA"/>
    <w:rsid w:val="1468538C"/>
    <w:rsid w:val="14689059"/>
    <w:rsid w:val="14692606"/>
    <w:rsid w:val="14696BF3"/>
    <w:rsid w:val="1469CC03"/>
    <w:rsid w:val="146A8D52"/>
    <w:rsid w:val="146B4466"/>
    <w:rsid w:val="146BC254"/>
    <w:rsid w:val="146BEB79"/>
    <w:rsid w:val="146C21E2"/>
    <w:rsid w:val="146C2531"/>
    <w:rsid w:val="146C5D07"/>
    <w:rsid w:val="146C6AFE"/>
    <w:rsid w:val="146C9054"/>
    <w:rsid w:val="146CC0EE"/>
    <w:rsid w:val="146D5803"/>
    <w:rsid w:val="146D630E"/>
    <w:rsid w:val="146DE7A4"/>
    <w:rsid w:val="146E3417"/>
    <w:rsid w:val="146E87EC"/>
    <w:rsid w:val="146E88EE"/>
    <w:rsid w:val="146F03D4"/>
    <w:rsid w:val="146FE245"/>
    <w:rsid w:val="14702B4E"/>
    <w:rsid w:val="1470D154"/>
    <w:rsid w:val="1470D480"/>
    <w:rsid w:val="1470D4CB"/>
    <w:rsid w:val="14711D4B"/>
    <w:rsid w:val="1471304F"/>
    <w:rsid w:val="1471BADB"/>
    <w:rsid w:val="1471CEE2"/>
    <w:rsid w:val="1472A436"/>
    <w:rsid w:val="1472D9E5"/>
    <w:rsid w:val="14735D73"/>
    <w:rsid w:val="1473AECB"/>
    <w:rsid w:val="14741D8D"/>
    <w:rsid w:val="147476A9"/>
    <w:rsid w:val="14747BAC"/>
    <w:rsid w:val="14749CB7"/>
    <w:rsid w:val="1475088D"/>
    <w:rsid w:val="14758209"/>
    <w:rsid w:val="147594F4"/>
    <w:rsid w:val="1475B5B5"/>
    <w:rsid w:val="1475DDFD"/>
    <w:rsid w:val="14762E5C"/>
    <w:rsid w:val="1476C620"/>
    <w:rsid w:val="14774D7C"/>
    <w:rsid w:val="14777FB6"/>
    <w:rsid w:val="14778E79"/>
    <w:rsid w:val="1477A03A"/>
    <w:rsid w:val="1477ACDD"/>
    <w:rsid w:val="1477FABB"/>
    <w:rsid w:val="14786FD1"/>
    <w:rsid w:val="1478E7A8"/>
    <w:rsid w:val="1478F030"/>
    <w:rsid w:val="14790DC2"/>
    <w:rsid w:val="147967AB"/>
    <w:rsid w:val="1479B1F6"/>
    <w:rsid w:val="1479C293"/>
    <w:rsid w:val="147A33EB"/>
    <w:rsid w:val="147B401C"/>
    <w:rsid w:val="147B58C7"/>
    <w:rsid w:val="147BE653"/>
    <w:rsid w:val="147C54EF"/>
    <w:rsid w:val="147CB2D6"/>
    <w:rsid w:val="147CB470"/>
    <w:rsid w:val="147D3884"/>
    <w:rsid w:val="147EC725"/>
    <w:rsid w:val="147EE84F"/>
    <w:rsid w:val="147EEF28"/>
    <w:rsid w:val="147EF4D8"/>
    <w:rsid w:val="147F88A9"/>
    <w:rsid w:val="147FD66F"/>
    <w:rsid w:val="14804ED5"/>
    <w:rsid w:val="1480D2F8"/>
    <w:rsid w:val="1480EB99"/>
    <w:rsid w:val="14814FB2"/>
    <w:rsid w:val="14819179"/>
    <w:rsid w:val="1481C9C2"/>
    <w:rsid w:val="1481EEA9"/>
    <w:rsid w:val="1482870C"/>
    <w:rsid w:val="1482A840"/>
    <w:rsid w:val="1482CFE9"/>
    <w:rsid w:val="1482E0EB"/>
    <w:rsid w:val="1483D24C"/>
    <w:rsid w:val="14843197"/>
    <w:rsid w:val="14845F15"/>
    <w:rsid w:val="14848B38"/>
    <w:rsid w:val="1484BFA0"/>
    <w:rsid w:val="1484DEC1"/>
    <w:rsid w:val="14859627"/>
    <w:rsid w:val="14859F1C"/>
    <w:rsid w:val="1485B23E"/>
    <w:rsid w:val="1486363E"/>
    <w:rsid w:val="14879972"/>
    <w:rsid w:val="1487CAF4"/>
    <w:rsid w:val="1488DFCD"/>
    <w:rsid w:val="14893CE4"/>
    <w:rsid w:val="148959B2"/>
    <w:rsid w:val="14898F47"/>
    <w:rsid w:val="1489F3A9"/>
    <w:rsid w:val="148A250D"/>
    <w:rsid w:val="148B1565"/>
    <w:rsid w:val="148B1715"/>
    <w:rsid w:val="148BF8CF"/>
    <w:rsid w:val="148CAD24"/>
    <w:rsid w:val="148CBB7F"/>
    <w:rsid w:val="148CC2BC"/>
    <w:rsid w:val="148CE32D"/>
    <w:rsid w:val="148CEA12"/>
    <w:rsid w:val="148D0EFE"/>
    <w:rsid w:val="148D1439"/>
    <w:rsid w:val="148D2367"/>
    <w:rsid w:val="148D5017"/>
    <w:rsid w:val="148D8187"/>
    <w:rsid w:val="148D9B5E"/>
    <w:rsid w:val="148DC120"/>
    <w:rsid w:val="148E11DC"/>
    <w:rsid w:val="148E5A6D"/>
    <w:rsid w:val="148E86AA"/>
    <w:rsid w:val="148FAED6"/>
    <w:rsid w:val="148FC333"/>
    <w:rsid w:val="1490AFAF"/>
    <w:rsid w:val="1490FB01"/>
    <w:rsid w:val="1491302D"/>
    <w:rsid w:val="149141BC"/>
    <w:rsid w:val="14916936"/>
    <w:rsid w:val="149188BB"/>
    <w:rsid w:val="1491999E"/>
    <w:rsid w:val="149263CC"/>
    <w:rsid w:val="1492EA9E"/>
    <w:rsid w:val="1492F72D"/>
    <w:rsid w:val="14939BFD"/>
    <w:rsid w:val="1493C331"/>
    <w:rsid w:val="1493CF8E"/>
    <w:rsid w:val="1493E9C9"/>
    <w:rsid w:val="14944356"/>
    <w:rsid w:val="149477C5"/>
    <w:rsid w:val="14948385"/>
    <w:rsid w:val="149492E2"/>
    <w:rsid w:val="149539A1"/>
    <w:rsid w:val="149569AF"/>
    <w:rsid w:val="1495C015"/>
    <w:rsid w:val="1495DC6B"/>
    <w:rsid w:val="149651CC"/>
    <w:rsid w:val="1496BCE9"/>
    <w:rsid w:val="1497239E"/>
    <w:rsid w:val="14978DF5"/>
    <w:rsid w:val="1497AF0D"/>
    <w:rsid w:val="1497CCF3"/>
    <w:rsid w:val="1498B0CD"/>
    <w:rsid w:val="1498B196"/>
    <w:rsid w:val="1499B59B"/>
    <w:rsid w:val="1499CA05"/>
    <w:rsid w:val="149A0DF9"/>
    <w:rsid w:val="149A26FF"/>
    <w:rsid w:val="149A8C28"/>
    <w:rsid w:val="149ABF56"/>
    <w:rsid w:val="149AD005"/>
    <w:rsid w:val="149AECE6"/>
    <w:rsid w:val="149AF068"/>
    <w:rsid w:val="149AF1AE"/>
    <w:rsid w:val="149B1F97"/>
    <w:rsid w:val="149B70F6"/>
    <w:rsid w:val="149B77ED"/>
    <w:rsid w:val="149C370D"/>
    <w:rsid w:val="149C5218"/>
    <w:rsid w:val="149CEA51"/>
    <w:rsid w:val="149D0407"/>
    <w:rsid w:val="149D34E4"/>
    <w:rsid w:val="149D67F3"/>
    <w:rsid w:val="149DFEE6"/>
    <w:rsid w:val="149E0C0A"/>
    <w:rsid w:val="149E0F15"/>
    <w:rsid w:val="149E3521"/>
    <w:rsid w:val="149ED566"/>
    <w:rsid w:val="149EF8C1"/>
    <w:rsid w:val="149F858D"/>
    <w:rsid w:val="149FE2D4"/>
    <w:rsid w:val="14A00DDC"/>
    <w:rsid w:val="14A06E5F"/>
    <w:rsid w:val="14A07E72"/>
    <w:rsid w:val="14A184E0"/>
    <w:rsid w:val="14A1D67C"/>
    <w:rsid w:val="14A273ED"/>
    <w:rsid w:val="14A27EFA"/>
    <w:rsid w:val="14A29EA4"/>
    <w:rsid w:val="14A30FFE"/>
    <w:rsid w:val="14A3487B"/>
    <w:rsid w:val="14A3C5DB"/>
    <w:rsid w:val="14A40681"/>
    <w:rsid w:val="14A45D4C"/>
    <w:rsid w:val="14A516E7"/>
    <w:rsid w:val="14A61658"/>
    <w:rsid w:val="14A62B0D"/>
    <w:rsid w:val="14A62FCB"/>
    <w:rsid w:val="14A63EBA"/>
    <w:rsid w:val="14A6CDF6"/>
    <w:rsid w:val="14A6DDC8"/>
    <w:rsid w:val="14A6F21A"/>
    <w:rsid w:val="14A71C0E"/>
    <w:rsid w:val="14A72F6A"/>
    <w:rsid w:val="14A74CC9"/>
    <w:rsid w:val="14A85BDB"/>
    <w:rsid w:val="14A8A6BF"/>
    <w:rsid w:val="14A9E189"/>
    <w:rsid w:val="14AA1DE9"/>
    <w:rsid w:val="14AA34B5"/>
    <w:rsid w:val="14AA92B7"/>
    <w:rsid w:val="14ABC136"/>
    <w:rsid w:val="14AC022B"/>
    <w:rsid w:val="14ACC44C"/>
    <w:rsid w:val="14AD4BCF"/>
    <w:rsid w:val="14AD6424"/>
    <w:rsid w:val="14ADD49D"/>
    <w:rsid w:val="14AE0A01"/>
    <w:rsid w:val="14AE2C05"/>
    <w:rsid w:val="14AE57F9"/>
    <w:rsid w:val="14AEE0A2"/>
    <w:rsid w:val="14AEEBB9"/>
    <w:rsid w:val="14AF97DB"/>
    <w:rsid w:val="14AFAF78"/>
    <w:rsid w:val="14AFDD35"/>
    <w:rsid w:val="14B07DA2"/>
    <w:rsid w:val="14B08AD5"/>
    <w:rsid w:val="14B08D3C"/>
    <w:rsid w:val="14B0AD71"/>
    <w:rsid w:val="14B0FC19"/>
    <w:rsid w:val="14B0FF07"/>
    <w:rsid w:val="14B12040"/>
    <w:rsid w:val="14B1B583"/>
    <w:rsid w:val="14B23032"/>
    <w:rsid w:val="14B28173"/>
    <w:rsid w:val="14B2E790"/>
    <w:rsid w:val="14B39BE6"/>
    <w:rsid w:val="14B3B789"/>
    <w:rsid w:val="14B4163B"/>
    <w:rsid w:val="14B42F6D"/>
    <w:rsid w:val="14B43EC7"/>
    <w:rsid w:val="14B4F521"/>
    <w:rsid w:val="14B4F7FE"/>
    <w:rsid w:val="14B589E8"/>
    <w:rsid w:val="14B618A4"/>
    <w:rsid w:val="14B6238A"/>
    <w:rsid w:val="14B66631"/>
    <w:rsid w:val="14B93D67"/>
    <w:rsid w:val="14B9CA7D"/>
    <w:rsid w:val="14BAC5E0"/>
    <w:rsid w:val="14BAE57B"/>
    <w:rsid w:val="14BAFF23"/>
    <w:rsid w:val="14BB14E2"/>
    <w:rsid w:val="14BB3D42"/>
    <w:rsid w:val="14BB576F"/>
    <w:rsid w:val="14BB69AD"/>
    <w:rsid w:val="14BBDC47"/>
    <w:rsid w:val="14BBFE05"/>
    <w:rsid w:val="14BC594E"/>
    <w:rsid w:val="14BCAB9B"/>
    <w:rsid w:val="14BCC7B8"/>
    <w:rsid w:val="14BDF221"/>
    <w:rsid w:val="14BE248F"/>
    <w:rsid w:val="14BE4AB2"/>
    <w:rsid w:val="14BE6E4C"/>
    <w:rsid w:val="14BED5C4"/>
    <w:rsid w:val="14BF7B4E"/>
    <w:rsid w:val="14C049FC"/>
    <w:rsid w:val="14C11BC3"/>
    <w:rsid w:val="14C13544"/>
    <w:rsid w:val="14C16E16"/>
    <w:rsid w:val="14C191BC"/>
    <w:rsid w:val="14C1C47B"/>
    <w:rsid w:val="14C208D1"/>
    <w:rsid w:val="14C3441B"/>
    <w:rsid w:val="14C35267"/>
    <w:rsid w:val="14C39261"/>
    <w:rsid w:val="14C3D3C9"/>
    <w:rsid w:val="14C4C335"/>
    <w:rsid w:val="14C4D1EB"/>
    <w:rsid w:val="14C4EF83"/>
    <w:rsid w:val="14C58297"/>
    <w:rsid w:val="14C5B445"/>
    <w:rsid w:val="14C5D3E4"/>
    <w:rsid w:val="14C60752"/>
    <w:rsid w:val="14C60830"/>
    <w:rsid w:val="14C63F4A"/>
    <w:rsid w:val="14C6A6CA"/>
    <w:rsid w:val="14C748BD"/>
    <w:rsid w:val="14C75173"/>
    <w:rsid w:val="14C813BC"/>
    <w:rsid w:val="14C8BC37"/>
    <w:rsid w:val="14C8C5E2"/>
    <w:rsid w:val="14C96109"/>
    <w:rsid w:val="14CAC04D"/>
    <w:rsid w:val="14CAE4EF"/>
    <w:rsid w:val="14CB008C"/>
    <w:rsid w:val="14CB3F4F"/>
    <w:rsid w:val="14CCBF4F"/>
    <w:rsid w:val="14CD4B8A"/>
    <w:rsid w:val="14CD67A2"/>
    <w:rsid w:val="14CD80AB"/>
    <w:rsid w:val="14CE2386"/>
    <w:rsid w:val="14CE651E"/>
    <w:rsid w:val="14CE6633"/>
    <w:rsid w:val="14CEC325"/>
    <w:rsid w:val="14CEC9B3"/>
    <w:rsid w:val="14CF3947"/>
    <w:rsid w:val="14CF478A"/>
    <w:rsid w:val="14CFE6C2"/>
    <w:rsid w:val="14D06A6A"/>
    <w:rsid w:val="14D08843"/>
    <w:rsid w:val="14D0CCCA"/>
    <w:rsid w:val="14D0EB44"/>
    <w:rsid w:val="14D0F34F"/>
    <w:rsid w:val="14D115D7"/>
    <w:rsid w:val="14D12C58"/>
    <w:rsid w:val="14D21638"/>
    <w:rsid w:val="14D22FCF"/>
    <w:rsid w:val="14D2DF7B"/>
    <w:rsid w:val="14D347B8"/>
    <w:rsid w:val="14D36B30"/>
    <w:rsid w:val="14D38108"/>
    <w:rsid w:val="14D38F0D"/>
    <w:rsid w:val="14D3C3AA"/>
    <w:rsid w:val="14D486E3"/>
    <w:rsid w:val="14D51B33"/>
    <w:rsid w:val="14D537A6"/>
    <w:rsid w:val="14D54122"/>
    <w:rsid w:val="14D54D16"/>
    <w:rsid w:val="14D58B9D"/>
    <w:rsid w:val="14D60EC1"/>
    <w:rsid w:val="14D617CB"/>
    <w:rsid w:val="14D6229A"/>
    <w:rsid w:val="14D673F7"/>
    <w:rsid w:val="14D69B2C"/>
    <w:rsid w:val="14D6AEAA"/>
    <w:rsid w:val="14D73330"/>
    <w:rsid w:val="14D777E5"/>
    <w:rsid w:val="14D7F7D9"/>
    <w:rsid w:val="14D8D21E"/>
    <w:rsid w:val="14D8E713"/>
    <w:rsid w:val="14D90E18"/>
    <w:rsid w:val="14D98DFE"/>
    <w:rsid w:val="14D9C6AA"/>
    <w:rsid w:val="14D9FF9F"/>
    <w:rsid w:val="14DA510F"/>
    <w:rsid w:val="14DA5A51"/>
    <w:rsid w:val="14DA5E6B"/>
    <w:rsid w:val="14DAA715"/>
    <w:rsid w:val="14DB3583"/>
    <w:rsid w:val="14DB6482"/>
    <w:rsid w:val="14DB6846"/>
    <w:rsid w:val="14DB8CEE"/>
    <w:rsid w:val="14DBBDD1"/>
    <w:rsid w:val="14DBF182"/>
    <w:rsid w:val="14DD45CA"/>
    <w:rsid w:val="14DD817D"/>
    <w:rsid w:val="14DE0E65"/>
    <w:rsid w:val="14DE11FA"/>
    <w:rsid w:val="14DEB2B0"/>
    <w:rsid w:val="14DF8EBB"/>
    <w:rsid w:val="14DFDB70"/>
    <w:rsid w:val="14E060AB"/>
    <w:rsid w:val="14E0C305"/>
    <w:rsid w:val="14E0DEA2"/>
    <w:rsid w:val="14E10200"/>
    <w:rsid w:val="14E10F93"/>
    <w:rsid w:val="14E1248C"/>
    <w:rsid w:val="14E19AA7"/>
    <w:rsid w:val="14E1B2BB"/>
    <w:rsid w:val="14E2777A"/>
    <w:rsid w:val="14E2980A"/>
    <w:rsid w:val="14E2BFD5"/>
    <w:rsid w:val="14E2EF7D"/>
    <w:rsid w:val="14E31DFC"/>
    <w:rsid w:val="14E32D0E"/>
    <w:rsid w:val="14E3587C"/>
    <w:rsid w:val="14E39439"/>
    <w:rsid w:val="14E4185E"/>
    <w:rsid w:val="14E42285"/>
    <w:rsid w:val="14E42B26"/>
    <w:rsid w:val="14E44F63"/>
    <w:rsid w:val="14E48C41"/>
    <w:rsid w:val="14E49817"/>
    <w:rsid w:val="14E4ABDF"/>
    <w:rsid w:val="14E4ED12"/>
    <w:rsid w:val="14E500FD"/>
    <w:rsid w:val="14E51AB5"/>
    <w:rsid w:val="14E5B5E6"/>
    <w:rsid w:val="14E5BB3E"/>
    <w:rsid w:val="14E5D146"/>
    <w:rsid w:val="14E6F8AD"/>
    <w:rsid w:val="14E706C7"/>
    <w:rsid w:val="14E70C27"/>
    <w:rsid w:val="14E79D2F"/>
    <w:rsid w:val="14E7F9A7"/>
    <w:rsid w:val="14E80B83"/>
    <w:rsid w:val="14E88B01"/>
    <w:rsid w:val="14E8926E"/>
    <w:rsid w:val="14E899E9"/>
    <w:rsid w:val="14E89E6C"/>
    <w:rsid w:val="14E9422D"/>
    <w:rsid w:val="14E983DA"/>
    <w:rsid w:val="14EA5E07"/>
    <w:rsid w:val="14EA9739"/>
    <w:rsid w:val="14EA9FFD"/>
    <w:rsid w:val="14EACF48"/>
    <w:rsid w:val="14EB2679"/>
    <w:rsid w:val="14EB5402"/>
    <w:rsid w:val="14EBBF5A"/>
    <w:rsid w:val="14EBCA81"/>
    <w:rsid w:val="14EBE946"/>
    <w:rsid w:val="14EC4218"/>
    <w:rsid w:val="14ECDBD0"/>
    <w:rsid w:val="14ED2956"/>
    <w:rsid w:val="14ED298D"/>
    <w:rsid w:val="14ED5105"/>
    <w:rsid w:val="14ED66BF"/>
    <w:rsid w:val="14EE0F30"/>
    <w:rsid w:val="14EEF06B"/>
    <w:rsid w:val="14EFC54B"/>
    <w:rsid w:val="14EFF80A"/>
    <w:rsid w:val="14EFF975"/>
    <w:rsid w:val="14F037FC"/>
    <w:rsid w:val="14F0799E"/>
    <w:rsid w:val="14F0CDC8"/>
    <w:rsid w:val="14F0F7BB"/>
    <w:rsid w:val="14F105F1"/>
    <w:rsid w:val="14F11AE9"/>
    <w:rsid w:val="14F17043"/>
    <w:rsid w:val="14F1CDAD"/>
    <w:rsid w:val="14F29FB3"/>
    <w:rsid w:val="14F2AB5A"/>
    <w:rsid w:val="14F2BFCB"/>
    <w:rsid w:val="14F2DB81"/>
    <w:rsid w:val="14F2DFD1"/>
    <w:rsid w:val="14F4CE40"/>
    <w:rsid w:val="14F4E9C5"/>
    <w:rsid w:val="14F50051"/>
    <w:rsid w:val="14F5615F"/>
    <w:rsid w:val="14F57CF4"/>
    <w:rsid w:val="14F682C1"/>
    <w:rsid w:val="14F75539"/>
    <w:rsid w:val="14F76861"/>
    <w:rsid w:val="14F791FE"/>
    <w:rsid w:val="14F7B90C"/>
    <w:rsid w:val="14F7E489"/>
    <w:rsid w:val="14F877D3"/>
    <w:rsid w:val="14F88F31"/>
    <w:rsid w:val="14F8BF09"/>
    <w:rsid w:val="14F94591"/>
    <w:rsid w:val="14F95F2C"/>
    <w:rsid w:val="14FA25CD"/>
    <w:rsid w:val="14FABAF5"/>
    <w:rsid w:val="14FAD380"/>
    <w:rsid w:val="14FAEAD4"/>
    <w:rsid w:val="14FB0A94"/>
    <w:rsid w:val="14FB0CAB"/>
    <w:rsid w:val="14FB69A9"/>
    <w:rsid w:val="14FB9EDF"/>
    <w:rsid w:val="14FBC49D"/>
    <w:rsid w:val="14FBC6E2"/>
    <w:rsid w:val="14FC5B89"/>
    <w:rsid w:val="14FCB903"/>
    <w:rsid w:val="14FCED0A"/>
    <w:rsid w:val="14FD38DD"/>
    <w:rsid w:val="14FD6D6B"/>
    <w:rsid w:val="14FE4532"/>
    <w:rsid w:val="14FEFC52"/>
    <w:rsid w:val="14FF5526"/>
    <w:rsid w:val="14FF638E"/>
    <w:rsid w:val="15002882"/>
    <w:rsid w:val="150077D9"/>
    <w:rsid w:val="1501126F"/>
    <w:rsid w:val="15011E4D"/>
    <w:rsid w:val="1501FFB1"/>
    <w:rsid w:val="15021525"/>
    <w:rsid w:val="15024538"/>
    <w:rsid w:val="15030081"/>
    <w:rsid w:val="15036C94"/>
    <w:rsid w:val="15038FA8"/>
    <w:rsid w:val="15040D3C"/>
    <w:rsid w:val="1504AA23"/>
    <w:rsid w:val="150651B2"/>
    <w:rsid w:val="15066AB5"/>
    <w:rsid w:val="1506CF0D"/>
    <w:rsid w:val="15070B06"/>
    <w:rsid w:val="150727DA"/>
    <w:rsid w:val="1507BFE1"/>
    <w:rsid w:val="15084AB7"/>
    <w:rsid w:val="1508D8DD"/>
    <w:rsid w:val="15096738"/>
    <w:rsid w:val="1509F47A"/>
    <w:rsid w:val="150A33DB"/>
    <w:rsid w:val="150A3F4D"/>
    <w:rsid w:val="150AC5E2"/>
    <w:rsid w:val="150B1230"/>
    <w:rsid w:val="150B938C"/>
    <w:rsid w:val="150D069F"/>
    <w:rsid w:val="150E0E58"/>
    <w:rsid w:val="150E672D"/>
    <w:rsid w:val="150EBEBC"/>
    <w:rsid w:val="1510D913"/>
    <w:rsid w:val="15110848"/>
    <w:rsid w:val="15113417"/>
    <w:rsid w:val="1511AAFC"/>
    <w:rsid w:val="1511ABD0"/>
    <w:rsid w:val="1511B272"/>
    <w:rsid w:val="15126870"/>
    <w:rsid w:val="15128109"/>
    <w:rsid w:val="1512EE21"/>
    <w:rsid w:val="151455D9"/>
    <w:rsid w:val="15146E0D"/>
    <w:rsid w:val="15148BCB"/>
    <w:rsid w:val="15150B3F"/>
    <w:rsid w:val="15151FD5"/>
    <w:rsid w:val="15157470"/>
    <w:rsid w:val="15166922"/>
    <w:rsid w:val="1516C0DC"/>
    <w:rsid w:val="1516CCF9"/>
    <w:rsid w:val="151742FF"/>
    <w:rsid w:val="151851C4"/>
    <w:rsid w:val="1518566C"/>
    <w:rsid w:val="1518B5AC"/>
    <w:rsid w:val="1518C7AA"/>
    <w:rsid w:val="1518D36C"/>
    <w:rsid w:val="1518FF7D"/>
    <w:rsid w:val="151A78BE"/>
    <w:rsid w:val="151A7A58"/>
    <w:rsid w:val="151B5F2E"/>
    <w:rsid w:val="151B8FA6"/>
    <w:rsid w:val="151BA481"/>
    <w:rsid w:val="151BABE8"/>
    <w:rsid w:val="151BAC7E"/>
    <w:rsid w:val="151C1587"/>
    <w:rsid w:val="151C1FDF"/>
    <w:rsid w:val="151C8565"/>
    <w:rsid w:val="151C95F8"/>
    <w:rsid w:val="151D0658"/>
    <w:rsid w:val="151D8DD3"/>
    <w:rsid w:val="151DDD0C"/>
    <w:rsid w:val="151E157B"/>
    <w:rsid w:val="151E3370"/>
    <w:rsid w:val="151EAB17"/>
    <w:rsid w:val="151EC8E9"/>
    <w:rsid w:val="151EE302"/>
    <w:rsid w:val="151F752A"/>
    <w:rsid w:val="151F9F9C"/>
    <w:rsid w:val="151FA7A7"/>
    <w:rsid w:val="15204FD6"/>
    <w:rsid w:val="1520EF57"/>
    <w:rsid w:val="15212D59"/>
    <w:rsid w:val="15218A48"/>
    <w:rsid w:val="1521940B"/>
    <w:rsid w:val="1521ABFE"/>
    <w:rsid w:val="1522DEC1"/>
    <w:rsid w:val="152330C2"/>
    <w:rsid w:val="15236FAA"/>
    <w:rsid w:val="1523934A"/>
    <w:rsid w:val="1523B719"/>
    <w:rsid w:val="1524C140"/>
    <w:rsid w:val="1524C93B"/>
    <w:rsid w:val="15251A17"/>
    <w:rsid w:val="15258E77"/>
    <w:rsid w:val="1525E593"/>
    <w:rsid w:val="1525ECE5"/>
    <w:rsid w:val="1526ED6D"/>
    <w:rsid w:val="152728CB"/>
    <w:rsid w:val="15274EAA"/>
    <w:rsid w:val="15275233"/>
    <w:rsid w:val="1527AF49"/>
    <w:rsid w:val="1527C2A1"/>
    <w:rsid w:val="15296CB7"/>
    <w:rsid w:val="152A345E"/>
    <w:rsid w:val="152A76C2"/>
    <w:rsid w:val="152A8435"/>
    <w:rsid w:val="152AAC76"/>
    <w:rsid w:val="152B3837"/>
    <w:rsid w:val="152C2140"/>
    <w:rsid w:val="152CBE94"/>
    <w:rsid w:val="152D3B58"/>
    <w:rsid w:val="152D425C"/>
    <w:rsid w:val="152D94BA"/>
    <w:rsid w:val="152D95FD"/>
    <w:rsid w:val="152DF28C"/>
    <w:rsid w:val="152F67E3"/>
    <w:rsid w:val="152FF995"/>
    <w:rsid w:val="1530697C"/>
    <w:rsid w:val="15307382"/>
    <w:rsid w:val="15308056"/>
    <w:rsid w:val="1530AA87"/>
    <w:rsid w:val="1530B423"/>
    <w:rsid w:val="15319CBC"/>
    <w:rsid w:val="1531A850"/>
    <w:rsid w:val="1531F9E8"/>
    <w:rsid w:val="1532847C"/>
    <w:rsid w:val="15332FE7"/>
    <w:rsid w:val="15333A30"/>
    <w:rsid w:val="15337189"/>
    <w:rsid w:val="1533D07C"/>
    <w:rsid w:val="15341F80"/>
    <w:rsid w:val="15342F18"/>
    <w:rsid w:val="1534493A"/>
    <w:rsid w:val="1534A7E7"/>
    <w:rsid w:val="1534F5A1"/>
    <w:rsid w:val="153523C7"/>
    <w:rsid w:val="1535E9FB"/>
    <w:rsid w:val="1535F059"/>
    <w:rsid w:val="15360E08"/>
    <w:rsid w:val="15364493"/>
    <w:rsid w:val="15367DCE"/>
    <w:rsid w:val="1536E8FD"/>
    <w:rsid w:val="1536F1E2"/>
    <w:rsid w:val="15371EC4"/>
    <w:rsid w:val="15379105"/>
    <w:rsid w:val="153801C8"/>
    <w:rsid w:val="15384618"/>
    <w:rsid w:val="1538C533"/>
    <w:rsid w:val="1538CF47"/>
    <w:rsid w:val="153982DD"/>
    <w:rsid w:val="1539FAEB"/>
    <w:rsid w:val="153AB03B"/>
    <w:rsid w:val="153AB6F3"/>
    <w:rsid w:val="153AD5FA"/>
    <w:rsid w:val="153AF557"/>
    <w:rsid w:val="153B1C6B"/>
    <w:rsid w:val="153BF02E"/>
    <w:rsid w:val="153D409D"/>
    <w:rsid w:val="153D7124"/>
    <w:rsid w:val="153D9860"/>
    <w:rsid w:val="153DAC0A"/>
    <w:rsid w:val="153DCC48"/>
    <w:rsid w:val="153DFD78"/>
    <w:rsid w:val="153EDEE8"/>
    <w:rsid w:val="153F6C74"/>
    <w:rsid w:val="153FA162"/>
    <w:rsid w:val="153FBF04"/>
    <w:rsid w:val="153FDB6B"/>
    <w:rsid w:val="153FE840"/>
    <w:rsid w:val="15407ED8"/>
    <w:rsid w:val="15408587"/>
    <w:rsid w:val="1540EEE4"/>
    <w:rsid w:val="154141A0"/>
    <w:rsid w:val="1541516C"/>
    <w:rsid w:val="1541667A"/>
    <w:rsid w:val="15416F84"/>
    <w:rsid w:val="1541EDE9"/>
    <w:rsid w:val="15427662"/>
    <w:rsid w:val="15427DCF"/>
    <w:rsid w:val="1542E464"/>
    <w:rsid w:val="154392D8"/>
    <w:rsid w:val="1543E8E3"/>
    <w:rsid w:val="15454110"/>
    <w:rsid w:val="154552D4"/>
    <w:rsid w:val="15457BA8"/>
    <w:rsid w:val="1545FF96"/>
    <w:rsid w:val="154601AA"/>
    <w:rsid w:val="15461B14"/>
    <w:rsid w:val="1546D572"/>
    <w:rsid w:val="1547A4E4"/>
    <w:rsid w:val="1547A822"/>
    <w:rsid w:val="1547FF5B"/>
    <w:rsid w:val="154901CE"/>
    <w:rsid w:val="154921AC"/>
    <w:rsid w:val="154928F6"/>
    <w:rsid w:val="1549891B"/>
    <w:rsid w:val="154B1E06"/>
    <w:rsid w:val="154BCB52"/>
    <w:rsid w:val="154BD23C"/>
    <w:rsid w:val="154BEC7B"/>
    <w:rsid w:val="154C72FC"/>
    <w:rsid w:val="154CB050"/>
    <w:rsid w:val="154D0D61"/>
    <w:rsid w:val="154D4AC5"/>
    <w:rsid w:val="154D6474"/>
    <w:rsid w:val="154D6E6E"/>
    <w:rsid w:val="154DBB53"/>
    <w:rsid w:val="154E1BAA"/>
    <w:rsid w:val="154E361F"/>
    <w:rsid w:val="154E905F"/>
    <w:rsid w:val="154E9218"/>
    <w:rsid w:val="15503EEF"/>
    <w:rsid w:val="155080E1"/>
    <w:rsid w:val="15511082"/>
    <w:rsid w:val="155115A6"/>
    <w:rsid w:val="1551169C"/>
    <w:rsid w:val="15513995"/>
    <w:rsid w:val="1552293F"/>
    <w:rsid w:val="155230EF"/>
    <w:rsid w:val="15523379"/>
    <w:rsid w:val="155251EC"/>
    <w:rsid w:val="15529639"/>
    <w:rsid w:val="1552A36F"/>
    <w:rsid w:val="15533015"/>
    <w:rsid w:val="15538103"/>
    <w:rsid w:val="15538598"/>
    <w:rsid w:val="1553ABB4"/>
    <w:rsid w:val="155439B0"/>
    <w:rsid w:val="15544F12"/>
    <w:rsid w:val="1554F1C3"/>
    <w:rsid w:val="155535DA"/>
    <w:rsid w:val="15554DEE"/>
    <w:rsid w:val="15559C25"/>
    <w:rsid w:val="1555F29C"/>
    <w:rsid w:val="15563E27"/>
    <w:rsid w:val="15569EDD"/>
    <w:rsid w:val="1556B37A"/>
    <w:rsid w:val="15579450"/>
    <w:rsid w:val="1557D5EA"/>
    <w:rsid w:val="15597824"/>
    <w:rsid w:val="1559AEA0"/>
    <w:rsid w:val="1559BE12"/>
    <w:rsid w:val="1559C211"/>
    <w:rsid w:val="1559CBAA"/>
    <w:rsid w:val="155A0E80"/>
    <w:rsid w:val="155AD856"/>
    <w:rsid w:val="155AF099"/>
    <w:rsid w:val="155AFF38"/>
    <w:rsid w:val="155B0099"/>
    <w:rsid w:val="155B648A"/>
    <w:rsid w:val="155BB65F"/>
    <w:rsid w:val="155BC763"/>
    <w:rsid w:val="155BDCAA"/>
    <w:rsid w:val="155C4541"/>
    <w:rsid w:val="155CBC60"/>
    <w:rsid w:val="155CEDCE"/>
    <w:rsid w:val="155D1179"/>
    <w:rsid w:val="155D46F7"/>
    <w:rsid w:val="155D6C85"/>
    <w:rsid w:val="155E97A2"/>
    <w:rsid w:val="155EBB85"/>
    <w:rsid w:val="155FF2B3"/>
    <w:rsid w:val="15618029"/>
    <w:rsid w:val="1561F7B8"/>
    <w:rsid w:val="1561FE70"/>
    <w:rsid w:val="15620EB1"/>
    <w:rsid w:val="1562B357"/>
    <w:rsid w:val="1562DA7C"/>
    <w:rsid w:val="1563157A"/>
    <w:rsid w:val="1563E842"/>
    <w:rsid w:val="1564BE2C"/>
    <w:rsid w:val="1564E990"/>
    <w:rsid w:val="1565531C"/>
    <w:rsid w:val="15659C8C"/>
    <w:rsid w:val="1565A30C"/>
    <w:rsid w:val="1565DBE1"/>
    <w:rsid w:val="15663FE1"/>
    <w:rsid w:val="1566D4CD"/>
    <w:rsid w:val="15677148"/>
    <w:rsid w:val="1567E14E"/>
    <w:rsid w:val="15681A9A"/>
    <w:rsid w:val="15682027"/>
    <w:rsid w:val="15684F33"/>
    <w:rsid w:val="1568B034"/>
    <w:rsid w:val="156975EC"/>
    <w:rsid w:val="156AE8D3"/>
    <w:rsid w:val="156AFA13"/>
    <w:rsid w:val="156B09D6"/>
    <w:rsid w:val="156BC508"/>
    <w:rsid w:val="156BED4A"/>
    <w:rsid w:val="156C162A"/>
    <w:rsid w:val="156C246C"/>
    <w:rsid w:val="156C3FAC"/>
    <w:rsid w:val="156C6FA4"/>
    <w:rsid w:val="156CA367"/>
    <w:rsid w:val="156CD231"/>
    <w:rsid w:val="156D3A43"/>
    <w:rsid w:val="156DE5FC"/>
    <w:rsid w:val="156E3546"/>
    <w:rsid w:val="156EA77A"/>
    <w:rsid w:val="156ECA13"/>
    <w:rsid w:val="156F5D2C"/>
    <w:rsid w:val="15704352"/>
    <w:rsid w:val="15705B4A"/>
    <w:rsid w:val="157101EB"/>
    <w:rsid w:val="15714EF6"/>
    <w:rsid w:val="15715126"/>
    <w:rsid w:val="157176CD"/>
    <w:rsid w:val="157181D8"/>
    <w:rsid w:val="157207D1"/>
    <w:rsid w:val="1572230F"/>
    <w:rsid w:val="1572B27E"/>
    <w:rsid w:val="1572C0E1"/>
    <w:rsid w:val="1572CEA9"/>
    <w:rsid w:val="1572D3C1"/>
    <w:rsid w:val="1572E2E4"/>
    <w:rsid w:val="15733D34"/>
    <w:rsid w:val="1573ABD8"/>
    <w:rsid w:val="15741C82"/>
    <w:rsid w:val="1574329B"/>
    <w:rsid w:val="15747DE8"/>
    <w:rsid w:val="15749F63"/>
    <w:rsid w:val="157566BA"/>
    <w:rsid w:val="15759A62"/>
    <w:rsid w:val="15761E77"/>
    <w:rsid w:val="1576799F"/>
    <w:rsid w:val="1576856C"/>
    <w:rsid w:val="1576E488"/>
    <w:rsid w:val="1576FF32"/>
    <w:rsid w:val="15770990"/>
    <w:rsid w:val="157754D1"/>
    <w:rsid w:val="1577D346"/>
    <w:rsid w:val="15782988"/>
    <w:rsid w:val="15788F28"/>
    <w:rsid w:val="1578E04F"/>
    <w:rsid w:val="1579219B"/>
    <w:rsid w:val="1579452F"/>
    <w:rsid w:val="157950C2"/>
    <w:rsid w:val="1579A842"/>
    <w:rsid w:val="157A5503"/>
    <w:rsid w:val="157A8C9C"/>
    <w:rsid w:val="157AF149"/>
    <w:rsid w:val="157B2549"/>
    <w:rsid w:val="157B7328"/>
    <w:rsid w:val="157BC8ED"/>
    <w:rsid w:val="157C8198"/>
    <w:rsid w:val="157CE811"/>
    <w:rsid w:val="157D7C80"/>
    <w:rsid w:val="157DB78C"/>
    <w:rsid w:val="157DE07A"/>
    <w:rsid w:val="157E1EE1"/>
    <w:rsid w:val="157E813C"/>
    <w:rsid w:val="157E98FA"/>
    <w:rsid w:val="157F33EB"/>
    <w:rsid w:val="157FE4E8"/>
    <w:rsid w:val="1580037D"/>
    <w:rsid w:val="15802606"/>
    <w:rsid w:val="15805A03"/>
    <w:rsid w:val="15805F8C"/>
    <w:rsid w:val="158074F5"/>
    <w:rsid w:val="158087FA"/>
    <w:rsid w:val="15809E99"/>
    <w:rsid w:val="1580E482"/>
    <w:rsid w:val="158119F6"/>
    <w:rsid w:val="158175DC"/>
    <w:rsid w:val="1581B2B0"/>
    <w:rsid w:val="158206F5"/>
    <w:rsid w:val="15821CB1"/>
    <w:rsid w:val="15822340"/>
    <w:rsid w:val="15826EA0"/>
    <w:rsid w:val="158483C8"/>
    <w:rsid w:val="1584E8E4"/>
    <w:rsid w:val="158548F2"/>
    <w:rsid w:val="15855B31"/>
    <w:rsid w:val="158609D4"/>
    <w:rsid w:val="15860A15"/>
    <w:rsid w:val="15864DD1"/>
    <w:rsid w:val="158731E1"/>
    <w:rsid w:val="15885D57"/>
    <w:rsid w:val="15887DE5"/>
    <w:rsid w:val="1588A3F1"/>
    <w:rsid w:val="1588DD54"/>
    <w:rsid w:val="15891AD3"/>
    <w:rsid w:val="158957E5"/>
    <w:rsid w:val="15897D88"/>
    <w:rsid w:val="1589953E"/>
    <w:rsid w:val="1589D72A"/>
    <w:rsid w:val="158A04B7"/>
    <w:rsid w:val="158A514A"/>
    <w:rsid w:val="158A7C4B"/>
    <w:rsid w:val="158B31A2"/>
    <w:rsid w:val="158C47C0"/>
    <w:rsid w:val="158C869C"/>
    <w:rsid w:val="158C8D31"/>
    <w:rsid w:val="158CEF6C"/>
    <w:rsid w:val="158D3466"/>
    <w:rsid w:val="158D8016"/>
    <w:rsid w:val="158DB7BD"/>
    <w:rsid w:val="158DDBA3"/>
    <w:rsid w:val="158E0EC3"/>
    <w:rsid w:val="158E6731"/>
    <w:rsid w:val="158ECF57"/>
    <w:rsid w:val="158F6485"/>
    <w:rsid w:val="158FBA80"/>
    <w:rsid w:val="15900CAC"/>
    <w:rsid w:val="159045A4"/>
    <w:rsid w:val="1590C82C"/>
    <w:rsid w:val="1590F6CE"/>
    <w:rsid w:val="1591E33C"/>
    <w:rsid w:val="159227ED"/>
    <w:rsid w:val="159231A5"/>
    <w:rsid w:val="15929401"/>
    <w:rsid w:val="1592B281"/>
    <w:rsid w:val="1592D3E9"/>
    <w:rsid w:val="1592E719"/>
    <w:rsid w:val="15934D83"/>
    <w:rsid w:val="159396D4"/>
    <w:rsid w:val="15939A76"/>
    <w:rsid w:val="1593AB1D"/>
    <w:rsid w:val="1594ACED"/>
    <w:rsid w:val="15953CA0"/>
    <w:rsid w:val="1595EA05"/>
    <w:rsid w:val="1595F992"/>
    <w:rsid w:val="15962C17"/>
    <w:rsid w:val="1596366A"/>
    <w:rsid w:val="1596DF8E"/>
    <w:rsid w:val="1596EDED"/>
    <w:rsid w:val="159775BB"/>
    <w:rsid w:val="1597810B"/>
    <w:rsid w:val="15979E4D"/>
    <w:rsid w:val="1597EAB9"/>
    <w:rsid w:val="15982258"/>
    <w:rsid w:val="15983404"/>
    <w:rsid w:val="15986BCD"/>
    <w:rsid w:val="1598E063"/>
    <w:rsid w:val="1599585D"/>
    <w:rsid w:val="15998FA8"/>
    <w:rsid w:val="1599C079"/>
    <w:rsid w:val="1599D363"/>
    <w:rsid w:val="1599D41A"/>
    <w:rsid w:val="1599EC99"/>
    <w:rsid w:val="159A2AA1"/>
    <w:rsid w:val="159AC359"/>
    <w:rsid w:val="159B58EA"/>
    <w:rsid w:val="159B8388"/>
    <w:rsid w:val="159BDD12"/>
    <w:rsid w:val="159BFE5E"/>
    <w:rsid w:val="159C7969"/>
    <w:rsid w:val="159D59A6"/>
    <w:rsid w:val="159D8DFC"/>
    <w:rsid w:val="159DA7C1"/>
    <w:rsid w:val="159DBE3E"/>
    <w:rsid w:val="159DDEB8"/>
    <w:rsid w:val="159E1730"/>
    <w:rsid w:val="159E3925"/>
    <w:rsid w:val="159E61C1"/>
    <w:rsid w:val="159E8D39"/>
    <w:rsid w:val="159EC534"/>
    <w:rsid w:val="159ECE76"/>
    <w:rsid w:val="159F6D72"/>
    <w:rsid w:val="159F8353"/>
    <w:rsid w:val="15A0233F"/>
    <w:rsid w:val="15A044AA"/>
    <w:rsid w:val="15A05E57"/>
    <w:rsid w:val="15A0E9A3"/>
    <w:rsid w:val="15A0EFE6"/>
    <w:rsid w:val="15A128F2"/>
    <w:rsid w:val="15A12B9E"/>
    <w:rsid w:val="15A12E6F"/>
    <w:rsid w:val="15A18F86"/>
    <w:rsid w:val="15A24A87"/>
    <w:rsid w:val="15A29449"/>
    <w:rsid w:val="15A2EA11"/>
    <w:rsid w:val="15A34514"/>
    <w:rsid w:val="15A3B9F9"/>
    <w:rsid w:val="15A3C839"/>
    <w:rsid w:val="15A46220"/>
    <w:rsid w:val="15A46D64"/>
    <w:rsid w:val="15A4E961"/>
    <w:rsid w:val="15A578AD"/>
    <w:rsid w:val="15A5A6D9"/>
    <w:rsid w:val="15A68C9B"/>
    <w:rsid w:val="15A71B7F"/>
    <w:rsid w:val="15A74E54"/>
    <w:rsid w:val="15A857F7"/>
    <w:rsid w:val="15A869F2"/>
    <w:rsid w:val="15A896CB"/>
    <w:rsid w:val="15A95397"/>
    <w:rsid w:val="15A9924C"/>
    <w:rsid w:val="15A997DC"/>
    <w:rsid w:val="15A9B80C"/>
    <w:rsid w:val="15A9E7FD"/>
    <w:rsid w:val="15AA0982"/>
    <w:rsid w:val="15AA2F4B"/>
    <w:rsid w:val="15AA9D1F"/>
    <w:rsid w:val="15AAC16F"/>
    <w:rsid w:val="15AAFDFD"/>
    <w:rsid w:val="15AB29AB"/>
    <w:rsid w:val="15ABA099"/>
    <w:rsid w:val="15ABD714"/>
    <w:rsid w:val="15AC144F"/>
    <w:rsid w:val="15AC1B94"/>
    <w:rsid w:val="15AD047F"/>
    <w:rsid w:val="15AD1A01"/>
    <w:rsid w:val="15AD2440"/>
    <w:rsid w:val="15AD6F0B"/>
    <w:rsid w:val="15AD9F9C"/>
    <w:rsid w:val="15AE096A"/>
    <w:rsid w:val="15AE24A5"/>
    <w:rsid w:val="15AE45AC"/>
    <w:rsid w:val="15AEA7E8"/>
    <w:rsid w:val="15AF6751"/>
    <w:rsid w:val="15B0A217"/>
    <w:rsid w:val="15B0E150"/>
    <w:rsid w:val="15B0F68D"/>
    <w:rsid w:val="15B1137D"/>
    <w:rsid w:val="15B18E27"/>
    <w:rsid w:val="15B1B798"/>
    <w:rsid w:val="15B20BBF"/>
    <w:rsid w:val="15B211CA"/>
    <w:rsid w:val="15B247A6"/>
    <w:rsid w:val="15B25791"/>
    <w:rsid w:val="15B27E5E"/>
    <w:rsid w:val="15B283DA"/>
    <w:rsid w:val="15B2FD24"/>
    <w:rsid w:val="15B348EC"/>
    <w:rsid w:val="15B371D5"/>
    <w:rsid w:val="15B37659"/>
    <w:rsid w:val="15B3D624"/>
    <w:rsid w:val="15B3E3A7"/>
    <w:rsid w:val="15B3F0EA"/>
    <w:rsid w:val="15B40B98"/>
    <w:rsid w:val="15B459CB"/>
    <w:rsid w:val="15B4B988"/>
    <w:rsid w:val="15B4C516"/>
    <w:rsid w:val="15B4ECE5"/>
    <w:rsid w:val="15B53FC9"/>
    <w:rsid w:val="15B54B2E"/>
    <w:rsid w:val="15B618EC"/>
    <w:rsid w:val="15B63127"/>
    <w:rsid w:val="15B6413F"/>
    <w:rsid w:val="15B6BB87"/>
    <w:rsid w:val="15B72C04"/>
    <w:rsid w:val="15B794E5"/>
    <w:rsid w:val="15B89D2C"/>
    <w:rsid w:val="15B9220A"/>
    <w:rsid w:val="15B941C0"/>
    <w:rsid w:val="15B947A0"/>
    <w:rsid w:val="15B95BEC"/>
    <w:rsid w:val="15B96A49"/>
    <w:rsid w:val="15B9B2C8"/>
    <w:rsid w:val="15B9E2BC"/>
    <w:rsid w:val="15BA3BA2"/>
    <w:rsid w:val="15BA3FB1"/>
    <w:rsid w:val="15BA4138"/>
    <w:rsid w:val="15BAE72A"/>
    <w:rsid w:val="15BB9D44"/>
    <w:rsid w:val="15BBCC37"/>
    <w:rsid w:val="15BC2931"/>
    <w:rsid w:val="15BC515D"/>
    <w:rsid w:val="15BCB334"/>
    <w:rsid w:val="15BD3BBE"/>
    <w:rsid w:val="15BDC71E"/>
    <w:rsid w:val="15BDE6A2"/>
    <w:rsid w:val="15BE3149"/>
    <w:rsid w:val="15BE5368"/>
    <w:rsid w:val="15BF8950"/>
    <w:rsid w:val="15BFD794"/>
    <w:rsid w:val="15C0681B"/>
    <w:rsid w:val="15C08E88"/>
    <w:rsid w:val="15C11735"/>
    <w:rsid w:val="15C14EFF"/>
    <w:rsid w:val="15C1B648"/>
    <w:rsid w:val="15C1C15F"/>
    <w:rsid w:val="15C271F9"/>
    <w:rsid w:val="15C2945C"/>
    <w:rsid w:val="15C2B8FD"/>
    <w:rsid w:val="15C327A2"/>
    <w:rsid w:val="15C37836"/>
    <w:rsid w:val="15C3C9A9"/>
    <w:rsid w:val="15C3CA01"/>
    <w:rsid w:val="15C45141"/>
    <w:rsid w:val="15C45CD6"/>
    <w:rsid w:val="15C4EBFD"/>
    <w:rsid w:val="15C5C9F8"/>
    <w:rsid w:val="15C5F2FB"/>
    <w:rsid w:val="15C5FF2B"/>
    <w:rsid w:val="15C63607"/>
    <w:rsid w:val="15C6B73A"/>
    <w:rsid w:val="15C6BE3A"/>
    <w:rsid w:val="15C6ED2F"/>
    <w:rsid w:val="15C72348"/>
    <w:rsid w:val="15C8A95A"/>
    <w:rsid w:val="15C937C9"/>
    <w:rsid w:val="15C9809E"/>
    <w:rsid w:val="15C9969D"/>
    <w:rsid w:val="15CA01D1"/>
    <w:rsid w:val="15CA240D"/>
    <w:rsid w:val="15CA37C5"/>
    <w:rsid w:val="15CA6A67"/>
    <w:rsid w:val="15CA92C9"/>
    <w:rsid w:val="15CA9CA1"/>
    <w:rsid w:val="15CB2EB6"/>
    <w:rsid w:val="15CB77B1"/>
    <w:rsid w:val="15CBC175"/>
    <w:rsid w:val="15CC141A"/>
    <w:rsid w:val="15CC4A12"/>
    <w:rsid w:val="15CC4D8A"/>
    <w:rsid w:val="15CC743E"/>
    <w:rsid w:val="15CC87CE"/>
    <w:rsid w:val="15CD7A5F"/>
    <w:rsid w:val="15CDBC6E"/>
    <w:rsid w:val="15CE13AC"/>
    <w:rsid w:val="15CE4C0E"/>
    <w:rsid w:val="15CE7FC5"/>
    <w:rsid w:val="15CE99FA"/>
    <w:rsid w:val="15CEA855"/>
    <w:rsid w:val="15CF42C1"/>
    <w:rsid w:val="15CF610F"/>
    <w:rsid w:val="15CF6CA0"/>
    <w:rsid w:val="15D01CF9"/>
    <w:rsid w:val="15D06019"/>
    <w:rsid w:val="15D0AD7C"/>
    <w:rsid w:val="15D0E153"/>
    <w:rsid w:val="15D0F01D"/>
    <w:rsid w:val="15D1756E"/>
    <w:rsid w:val="15D175E0"/>
    <w:rsid w:val="15D211A6"/>
    <w:rsid w:val="15D267E8"/>
    <w:rsid w:val="15D29581"/>
    <w:rsid w:val="15D29A68"/>
    <w:rsid w:val="15D2F4D8"/>
    <w:rsid w:val="15D30653"/>
    <w:rsid w:val="15D311B3"/>
    <w:rsid w:val="15D38116"/>
    <w:rsid w:val="15D39216"/>
    <w:rsid w:val="15D3A31D"/>
    <w:rsid w:val="15D4101F"/>
    <w:rsid w:val="15D44499"/>
    <w:rsid w:val="15D4B408"/>
    <w:rsid w:val="15D4EBA7"/>
    <w:rsid w:val="15D4F46B"/>
    <w:rsid w:val="15D5294F"/>
    <w:rsid w:val="15D55240"/>
    <w:rsid w:val="15D56463"/>
    <w:rsid w:val="15D609FB"/>
    <w:rsid w:val="15D6314B"/>
    <w:rsid w:val="15D682CF"/>
    <w:rsid w:val="15D6C7C7"/>
    <w:rsid w:val="15D7465C"/>
    <w:rsid w:val="15D749FF"/>
    <w:rsid w:val="15D758D8"/>
    <w:rsid w:val="15D84C75"/>
    <w:rsid w:val="15D85B1E"/>
    <w:rsid w:val="15D85E6A"/>
    <w:rsid w:val="15D8925A"/>
    <w:rsid w:val="15D8DB85"/>
    <w:rsid w:val="15D9AF8A"/>
    <w:rsid w:val="15DA1258"/>
    <w:rsid w:val="15DA638B"/>
    <w:rsid w:val="15DA70E9"/>
    <w:rsid w:val="15DB02B8"/>
    <w:rsid w:val="15DB094F"/>
    <w:rsid w:val="15DB7AA4"/>
    <w:rsid w:val="15DBEBED"/>
    <w:rsid w:val="15DC16A0"/>
    <w:rsid w:val="15DC5447"/>
    <w:rsid w:val="15DC726B"/>
    <w:rsid w:val="15DCA88C"/>
    <w:rsid w:val="15DDA0CE"/>
    <w:rsid w:val="15DDB094"/>
    <w:rsid w:val="15DDF8CC"/>
    <w:rsid w:val="15DE2956"/>
    <w:rsid w:val="15DE366C"/>
    <w:rsid w:val="15DF99CE"/>
    <w:rsid w:val="15DFD646"/>
    <w:rsid w:val="15E0455A"/>
    <w:rsid w:val="15E09CE9"/>
    <w:rsid w:val="15E12BAD"/>
    <w:rsid w:val="15E13908"/>
    <w:rsid w:val="15E1EA83"/>
    <w:rsid w:val="15E242FD"/>
    <w:rsid w:val="15E25542"/>
    <w:rsid w:val="15E26E1D"/>
    <w:rsid w:val="15E36AE6"/>
    <w:rsid w:val="15E39A7D"/>
    <w:rsid w:val="15E3B0CF"/>
    <w:rsid w:val="15E3FDCD"/>
    <w:rsid w:val="15E42A9D"/>
    <w:rsid w:val="15E431EA"/>
    <w:rsid w:val="15E44E0C"/>
    <w:rsid w:val="15E485DE"/>
    <w:rsid w:val="15E50870"/>
    <w:rsid w:val="15E53055"/>
    <w:rsid w:val="15E58111"/>
    <w:rsid w:val="15E5D3E5"/>
    <w:rsid w:val="15E6266F"/>
    <w:rsid w:val="15E647C1"/>
    <w:rsid w:val="15E6587C"/>
    <w:rsid w:val="15E6A350"/>
    <w:rsid w:val="15E6B9FA"/>
    <w:rsid w:val="15E71ED5"/>
    <w:rsid w:val="15E7BCA3"/>
    <w:rsid w:val="15E86FE6"/>
    <w:rsid w:val="15E877E9"/>
    <w:rsid w:val="15E96B82"/>
    <w:rsid w:val="15E9A629"/>
    <w:rsid w:val="15EA2483"/>
    <w:rsid w:val="15EA4DB0"/>
    <w:rsid w:val="15EA7B8D"/>
    <w:rsid w:val="15EAD941"/>
    <w:rsid w:val="15EB25EE"/>
    <w:rsid w:val="15EB9697"/>
    <w:rsid w:val="15EB9D82"/>
    <w:rsid w:val="15EC7C9D"/>
    <w:rsid w:val="15ECD926"/>
    <w:rsid w:val="15ECFDC9"/>
    <w:rsid w:val="15ED59DB"/>
    <w:rsid w:val="15ED5C2F"/>
    <w:rsid w:val="15EDE7DA"/>
    <w:rsid w:val="15EE2467"/>
    <w:rsid w:val="15EFF2E8"/>
    <w:rsid w:val="15F0753C"/>
    <w:rsid w:val="15F11E6C"/>
    <w:rsid w:val="15F1328F"/>
    <w:rsid w:val="15F159AE"/>
    <w:rsid w:val="15F1D8C1"/>
    <w:rsid w:val="15F3446A"/>
    <w:rsid w:val="15F3D086"/>
    <w:rsid w:val="15F42D61"/>
    <w:rsid w:val="15F49ACC"/>
    <w:rsid w:val="15F4C36E"/>
    <w:rsid w:val="15F56459"/>
    <w:rsid w:val="15F569C7"/>
    <w:rsid w:val="15F5D41A"/>
    <w:rsid w:val="15F67822"/>
    <w:rsid w:val="15F6F40B"/>
    <w:rsid w:val="15F73410"/>
    <w:rsid w:val="15F74AAF"/>
    <w:rsid w:val="15F775F5"/>
    <w:rsid w:val="15F788E0"/>
    <w:rsid w:val="15F79824"/>
    <w:rsid w:val="15F81843"/>
    <w:rsid w:val="15F83F3E"/>
    <w:rsid w:val="15F857B1"/>
    <w:rsid w:val="15F90033"/>
    <w:rsid w:val="15F97F7C"/>
    <w:rsid w:val="15F99070"/>
    <w:rsid w:val="15F9ADDF"/>
    <w:rsid w:val="15F9E209"/>
    <w:rsid w:val="15FA7A07"/>
    <w:rsid w:val="15FAB5C6"/>
    <w:rsid w:val="15FAEBF3"/>
    <w:rsid w:val="15FBB154"/>
    <w:rsid w:val="15FBC88B"/>
    <w:rsid w:val="15FC2453"/>
    <w:rsid w:val="15FC5B09"/>
    <w:rsid w:val="15FCA385"/>
    <w:rsid w:val="15FE5F8A"/>
    <w:rsid w:val="15FE8CB1"/>
    <w:rsid w:val="15FF5E53"/>
    <w:rsid w:val="16005C6E"/>
    <w:rsid w:val="1600A414"/>
    <w:rsid w:val="1600BE68"/>
    <w:rsid w:val="1600CFDA"/>
    <w:rsid w:val="1600F4D5"/>
    <w:rsid w:val="1601042D"/>
    <w:rsid w:val="16017018"/>
    <w:rsid w:val="16021B86"/>
    <w:rsid w:val="1602302F"/>
    <w:rsid w:val="1602BF96"/>
    <w:rsid w:val="1602E58C"/>
    <w:rsid w:val="1602EFBF"/>
    <w:rsid w:val="16044A19"/>
    <w:rsid w:val="160463F1"/>
    <w:rsid w:val="1605A1BA"/>
    <w:rsid w:val="1605B270"/>
    <w:rsid w:val="1605D938"/>
    <w:rsid w:val="1605DE90"/>
    <w:rsid w:val="1605ECCB"/>
    <w:rsid w:val="1606B7C3"/>
    <w:rsid w:val="160738C3"/>
    <w:rsid w:val="160768F7"/>
    <w:rsid w:val="16076C3A"/>
    <w:rsid w:val="1607970A"/>
    <w:rsid w:val="1607D418"/>
    <w:rsid w:val="1607DC6E"/>
    <w:rsid w:val="16095AD9"/>
    <w:rsid w:val="16097C2C"/>
    <w:rsid w:val="1609DBB3"/>
    <w:rsid w:val="1609F1EF"/>
    <w:rsid w:val="1609F584"/>
    <w:rsid w:val="160A1849"/>
    <w:rsid w:val="160AAC0F"/>
    <w:rsid w:val="160B3846"/>
    <w:rsid w:val="160B5BC1"/>
    <w:rsid w:val="160B82E9"/>
    <w:rsid w:val="160B85EB"/>
    <w:rsid w:val="160B9140"/>
    <w:rsid w:val="160BCDED"/>
    <w:rsid w:val="160BEC05"/>
    <w:rsid w:val="160D788F"/>
    <w:rsid w:val="160EA6E9"/>
    <w:rsid w:val="160EF371"/>
    <w:rsid w:val="160F605D"/>
    <w:rsid w:val="160F60BD"/>
    <w:rsid w:val="160F976F"/>
    <w:rsid w:val="160FAEBA"/>
    <w:rsid w:val="160FE2EA"/>
    <w:rsid w:val="160FFBC4"/>
    <w:rsid w:val="1610AD5F"/>
    <w:rsid w:val="16114F6F"/>
    <w:rsid w:val="16119C02"/>
    <w:rsid w:val="1611E275"/>
    <w:rsid w:val="1611E557"/>
    <w:rsid w:val="16125F40"/>
    <w:rsid w:val="16129202"/>
    <w:rsid w:val="1612F0C2"/>
    <w:rsid w:val="16134F36"/>
    <w:rsid w:val="1613B8DC"/>
    <w:rsid w:val="1613EC42"/>
    <w:rsid w:val="16142824"/>
    <w:rsid w:val="1614352A"/>
    <w:rsid w:val="1614DD42"/>
    <w:rsid w:val="1615318F"/>
    <w:rsid w:val="1615902F"/>
    <w:rsid w:val="1615B2EC"/>
    <w:rsid w:val="16160B5C"/>
    <w:rsid w:val="1616475F"/>
    <w:rsid w:val="1616508C"/>
    <w:rsid w:val="161691B2"/>
    <w:rsid w:val="1616FDD6"/>
    <w:rsid w:val="1617BB2C"/>
    <w:rsid w:val="1617DD19"/>
    <w:rsid w:val="1618624B"/>
    <w:rsid w:val="1618A693"/>
    <w:rsid w:val="1619889D"/>
    <w:rsid w:val="1619F41D"/>
    <w:rsid w:val="161A9566"/>
    <w:rsid w:val="161AE7FC"/>
    <w:rsid w:val="161B0058"/>
    <w:rsid w:val="161B1AFA"/>
    <w:rsid w:val="161BB138"/>
    <w:rsid w:val="161C0F90"/>
    <w:rsid w:val="161D02D6"/>
    <w:rsid w:val="161D8517"/>
    <w:rsid w:val="161D92DE"/>
    <w:rsid w:val="161DA906"/>
    <w:rsid w:val="161E2B08"/>
    <w:rsid w:val="161E8910"/>
    <w:rsid w:val="161F04DF"/>
    <w:rsid w:val="161F677B"/>
    <w:rsid w:val="161FE534"/>
    <w:rsid w:val="1620B690"/>
    <w:rsid w:val="1620CE08"/>
    <w:rsid w:val="1620E956"/>
    <w:rsid w:val="1622265E"/>
    <w:rsid w:val="1622422C"/>
    <w:rsid w:val="1622AB78"/>
    <w:rsid w:val="1622ECFD"/>
    <w:rsid w:val="1622ED03"/>
    <w:rsid w:val="16230216"/>
    <w:rsid w:val="16239A63"/>
    <w:rsid w:val="1623E43F"/>
    <w:rsid w:val="162414B6"/>
    <w:rsid w:val="16241C8D"/>
    <w:rsid w:val="16243447"/>
    <w:rsid w:val="16252CA0"/>
    <w:rsid w:val="162590F3"/>
    <w:rsid w:val="1625A66D"/>
    <w:rsid w:val="1625CB8E"/>
    <w:rsid w:val="162698CC"/>
    <w:rsid w:val="1626F74C"/>
    <w:rsid w:val="1627659F"/>
    <w:rsid w:val="16280210"/>
    <w:rsid w:val="16282622"/>
    <w:rsid w:val="16286D52"/>
    <w:rsid w:val="16287D27"/>
    <w:rsid w:val="1629F381"/>
    <w:rsid w:val="1629F3A0"/>
    <w:rsid w:val="162A2C2B"/>
    <w:rsid w:val="162ADF43"/>
    <w:rsid w:val="162BFEE6"/>
    <w:rsid w:val="162C0999"/>
    <w:rsid w:val="162C401D"/>
    <w:rsid w:val="162C8929"/>
    <w:rsid w:val="162D8B90"/>
    <w:rsid w:val="162DB902"/>
    <w:rsid w:val="162E1922"/>
    <w:rsid w:val="162E1D90"/>
    <w:rsid w:val="162E4692"/>
    <w:rsid w:val="162EDBEF"/>
    <w:rsid w:val="162F218D"/>
    <w:rsid w:val="162FE10E"/>
    <w:rsid w:val="163002D8"/>
    <w:rsid w:val="16303802"/>
    <w:rsid w:val="1630FF99"/>
    <w:rsid w:val="163134E0"/>
    <w:rsid w:val="1631D5E8"/>
    <w:rsid w:val="16321588"/>
    <w:rsid w:val="16321796"/>
    <w:rsid w:val="16321950"/>
    <w:rsid w:val="16323D9C"/>
    <w:rsid w:val="16332E69"/>
    <w:rsid w:val="163358D5"/>
    <w:rsid w:val="1633EED4"/>
    <w:rsid w:val="163423B4"/>
    <w:rsid w:val="16343055"/>
    <w:rsid w:val="16346B35"/>
    <w:rsid w:val="1634A826"/>
    <w:rsid w:val="16353C69"/>
    <w:rsid w:val="16356BAA"/>
    <w:rsid w:val="1635B991"/>
    <w:rsid w:val="163630A1"/>
    <w:rsid w:val="16369CA6"/>
    <w:rsid w:val="1636D896"/>
    <w:rsid w:val="1636DD8C"/>
    <w:rsid w:val="1636E1D6"/>
    <w:rsid w:val="1637F033"/>
    <w:rsid w:val="1638045D"/>
    <w:rsid w:val="16381E03"/>
    <w:rsid w:val="16392FC2"/>
    <w:rsid w:val="16397D85"/>
    <w:rsid w:val="163982F9"/>
    <w:rsid w:val="163A8A64"/>
    <w:rsid w:val="163A9311"/>
    <w:rsid w:val="163AA904"/>
    <w:rsid w:val="163ABBAB"/>
    <w:rsid w:val="163AEEF0"/>
    <w:rsid w:val="163B4B6E"/>
    <w:rsid w:val="163B524E"/>
    <w:rsid w:val="163BAA36"/>
    <w:rsid w:val="163C0F99"/>
    <w:rsid w:val="163CC5EB"/>
    <w:rsid w:val="163CEA5D"/>
    <w:rsid w:val="163D223F"/>
    <w:rsid w:val="163D338C"/>
    <w:rsid w:val="163D3B23"/>
    <w:rsid w:val="163D665D"/>
    <w:rsid w:val="163D8F28"/>
    <w:rsid w:val="163DC1AF"/>
    <w:rsid w:val="163EB9CA"/>
    <w:rsid w:val="163EE0F4"/>
    <w:rsid w:val="163F828B"/>
    <w:rsid w:val="16404E3E"/>
    <w:rsid w:val="1640A266"/>
    <w:rsid w:val="1641605B"/>
    <w:rsid w:val="16418199"/>
    <w:rsid w:val="16419B63"/>
    <w:rsid w:val="16434742"/>
    <w:rsid w:val="16435B41"/>
    <w:rsid w:val="16436242"/>
    <w:rsid w:val="16436612"/>
    <w:rsid w:val="1644659B"/>
    <w:rsid w:val="16455F4C"/>
    <w:rsid w:val="1645F6E3"/>
    <w:rsid w:val="16469764"/>
    <w:rsid w:val="1646DBAA"/>
    <w:rsid w:val="1646ED93"/>
    <w:rsid w:val="16470435"/>
    <w:rsid w:val="16472ED8"/>
    <w:rsid w:val="16475464"/>
    <w:rsid w:val="16475E5A"/>
    <w:rsid w:val="16476580"/>
    <w:rsid w:val="1647AF5D"/>
    <w:rsid w:val="1647E98C"/>
    <w:rsid w:val="1648BEF5"/>
    <w:rsid w:val="164943EB"/>
    <w:rsid w:val="1649728F"/>
    <w:rsid w:val="164A38A9"/>
    <w:rsid w:val="164A619A"/>
    <w:rsid w:val="164A99AB"/>
    <w:rsid w:val="164ABAE6"/>
    <w:rsid w:val="164B069F"/>
    <w:rsid w:val="164B3279"/>
    <w:rsid w:val="164B4850"/>
    <w:rsid w:val="164B70B6"/>
    <w:rsid w:val="164C4588"/>
    <w:rsid w:val="164C6496"/>
    <w:rsid w:val="164D1397"/>
    <w:rsid w:val="164DB55D"/>
    <w:rsid w:val="164E18AC"/>
    <w:rsid w:val="164E4C79"/>
    <w:rsid w:val="164F1C8C"/>
    <w:rsid w:val="164F6700"/>
    <w:rsid w:val="164FD608"/>
    <w:rsid w:val="164FD88B"/>
    <w:rsid w:val="165019C0"/>
    <w:rsid w:val="1650664B"/>
    <w:rsid w:val="1650C140"/>
    <w:rsid w:val="1650F044"/>
    <w:rsid w:val="16510D58"/>
    <w:rsid w:val="16515834"/>
    <w:rsid w:val="1651ABB9"/>
    <w:rsid w:val="1651ECD0"/>
    <w:rsid w:val="165262C5"/>
    <w:rsid w:val="16527779"/>
    <w:rsid w:val="1652C184"/>
    <w:rsid w:val="1652C45D"/>
    <w:rsid w:val="1652D742"/>
    <w:rsid w:val="1653232E"/>
    <w:rsid w:val="16533744"/>
    <w:rsid w:val="16534147"/>
    <w:rsid w:val="16534F2A"/>
    <w:rsid w:val="16548B7C"/>
    <w:rsid w:val="1654C37B"/>
    <w:rsid w:val="1654C5CD"/>
    <w:rsid w:val="1654F87B"/>
    <w:rsid w:val="1655EC83"/>
    <w:rsid w:val="16560260"/>
    <w:rsid w:val="16575A4B"/>
    <w:rsid w:val="1657679D"/>
    <w:rsid w:val="16587F80"/>
    <w:rsid w:val="165882E8"/>
    <w:rsid w:val="16588898"/>
    <w:rsid w:val="16590657"/>
    <w:rsid w:val="165912E8"/>
    <w:rsid w:val="165928A0"/>
    <w:rsid w:val="16594DF5"/>
    <w:rsid w:val="16599349"/>
    <w:rsid w:val="16599C96"/>
    <w:rsid w:val="1659F1DC"/>
    <w:rsid w:val="165A32C5"/>
    <w:rsid w:val="165A6D45"/>
    <w:rsid w:val="165AA77B"/>
    <w:rsid w:val="165ABBDA"/>
    <w:rsid w:val="165AE19E"/>
    <w:rsid w:val="165AEAB8"/>
    <w:rsid w:val="165B3C75"/>
    <w:rsid w:val="165B482B"/>
    <w:rsid w:val="165BE473"/>
    <w:rsid w:val="165C37B7"/>
    <w:rsid w:val="165D50CB"/>
    <w:rsid w:val="165D6A63"/>
    <w:rsid w:val="165D71BA"/>
    <w:rsid w:val="165D7DCF"/>
    <w:rsid w:val="165DB140"/>
    <w:rsid w:val="165E0CB9"/>
    <w:rsid w:val="165E8B09"/>
    <w:rsid w:val="165F71F1"/>
    <w:rsid w:val="166037E7"/>
    <w:rsid w:val="16608429"/>
    <w:rsid w:val="1660C94A"/>
    <w:rsid w:val="1660F4A8"/>
    <w:rsid w:val="16617F69"/>
    <w:rsid w:val="16623074"/>
    <w:rsid w:val="16624A55"/>
    <w:rsid w:val="166362A0"/>
    <w:rsid w:val="16638E78"/>
    <w:rsid w:val="16649ED0"/>
    <w:rsid w:val="16662525"/>
    <w:rsid w:val="16664BC0"/>
    <w:rsid w:val="16667313"/>
    <w:rsid w:val="1666E772"/>
    <w:rsid w:val="166703D5"/>
    <w:rsid w:val="16673284"/>
    <w:rsid w:val="16674000"/>
    <w:rsid w:val="16676091"/>
    <w:rsid w:val="1667E4B7"/>
    <w:rsid w:val="166827BC"/>
    <w:rsid w:val="16688DD4"/>
    <w:rsid w:val="1668BA88"/>
    <w:rsid w:val="16696F72"/>
    <w:rsid w:val="1669904D"/>
    <w:rsid w:val="1669CE58"/>
    <w:rsid w:val="166A3C5B"/>
    <w:rsid w:val="166A4807"/>
    <w:rsid w:val="166A9826"/>
    <w:rsid w:val="166B5687"/>
    <w:rsid w:val="166B723B"/>
    <w:rsid w:val="166BC808"/>
    <w:rsid w:val="166C075C"/>
    <w:rsid w:val="166C2816"/>
    <w:rsid w:val="166CB4E8"/>
    <w:rsid w:val="166CC0B6"/>
    <w:rsid w:val="166D9AE4"/>
    <w:rsid w:val="166E95F8"/>
    <w:rsid w:val="166F244E"/>
    <w:rsid w:val="16700C9F"/>
    <w:rsid w:val="16702400"/>
    <w:rsid w:val="16705905"/>
    <w:rsid w:val="1670F040"/>
    <w:rsid w:val="1671BCA7"/>
    <w:rsid w:val="16722ADD"/>
    <w:rsid w:val="16723A31"/>
    <w:rsid w:val="16723CEE"/>
    <w:rsid w:val="16725C01"/>
    <w:rsid w:val="16726076"/>
    <w:rsid w:val="16728D9E"/>
    <w:rsid w:val="1673016D"/>
    <w:rsid w:val="16733DBB"/>
    <w:rsid w:val="1673490B"/>
    <w:rsid w:val="167353BA"/>
    <w:rsid w:val="1674FF64"/>
    <w:rsid w:val="16752311"/>
    <w:rsid w:val="1675886A"/>
    <w:rsid w:val="1675C7EA"/>
    <w:rsid w:val="167633A6"/>
    <w:rsid w:val="16766046"/>
    <w:rsid w:val="1676AA5C"/>
    <w:rsid w:val="1676BD98"/>
    <w:rsid w:val="167737E4"/>
    <w:rsid w:val="16776075"/>
    <w:rsid w:val="16777321"/>
    <w:rsid w:val="167791BE"/>
    <w:rsid w:val="1677CDFC"/>
    <w:rsid w:val="1677DA09"/>
    <w:rsid w:val="16783195"/>
    <w:rsid w:val="16787EC9"/>
    <w:rsid w:val="167906E4"/>
    <w:rsid w:val="16791FFA"/>
    <w:rsid w:val="16792731"/>
    <w:rsid w:val="167A04AB"/>
    <w:rsid w:val="167A071B"/>
    <w:rsid w:val="167AA429"/>
    <w:rsid w:val="167B0B1F"/>
    <w:rsid w:val="167B963F"/>
    <w:rsid w:val="167C24B4"/>
    <w:rsid w:val="167CAE85"/>
    <w:rsid w:val="167D57B6"/>
    <w:rsid w:val="167DA57E"/>
    <w:rsid w:val="167DC767"/>
    <w:rsid w:val="167E05F5"/>
    <w:rsid w:val="167E4AFC"/>
    <w:rsid w:val="167F21BC"/>
    <w:rsid w:val="167FD865"/>
    <w:rsid w:val="16801F1E"/>
    <w:rsid w:val="168037B4"/>
    <w:rsid w:val="16807709"/>
    <w:rsid w:val="1680E483"/>
    <w:rsid w:val="1680F48E"/>
    <w:rsid w:val="16810E35"/>
    <w:rsid w:val="1681B6AA"/>
    <w:rsid w:val="1682958C"/>
    <w:rsid w:val="168363C2"/>
    <w:rsid w:val="16836533"/>
    <w:rsid w:val="1683DD49"/>
    <w:rsid w:val="1683FCCF"/>
    <w:rsid w:val="16841758"/>
    <w:rsid w:val="16849F90"/>
    <w:rsid w:val="1684B503"/>
    <w:rsid w:val="168577DB"/>
    <w:rsid w:val="1685BB05"/>
    <w:rsid w:val="1685C50E"/>
    <w:rsid w:val="1685C600"/>
    <w:rsid w:val="1685D510"/>
    <w:rsid w:val="16868122"/>
    <w:rsid w:val="1686A459"/>
    <w:rsid w:val="1686E988"/>
    <w:rsid w:val="1686ED6F"/>
    <w:rsid w:val="1687584C"/>
    <w:rsid w:val="168760D4"/>
    <w:rsid w:val="16876DBB"/>
    <w:rsid w:val="16878598"/>
    <w:rsid w:val="1687C8A7"/>
    <w:rsid w:val="1687E838"/>
    <w:rsid w:val="16888765"/>
    <w:rsid w:val="1688FE0D"/>
    <w:rsid w:val="168AB63B"/>
    <w:rsid w:val="168CA81D"/>
    <w:rsid w:val="168CB6ED"/>
    <w:rsid w:val="168CE6F9"/>
    <w:rsid w:val="168E5F7D"/>
    <w:rsid w:val="168F0081"/>
    <w:rsid w:val="168F1E32"/>
    <w:rsid w:val="168F485D"/>
    <w:rsid w:val="168FF723"/>
    <w:rsid w:val="1690BC6B"/>
    <w:rsid w:val="1690DB9C"/>
    <w:rsid w:val="1690E7A2"/>
    <w:rsid w:val="1690F7FD"/>
    <w:rsid w:val="16911E3B"/>
    <w:rsid w:val="169150F6"/>
    <w:rsid w:val="1692C950"/>
    <w:rsid w:val="16932DEB"/>
    <w:rsid w:val="16933EA6"/>
    <w:rsid w:val="1693F2FE"/>
    <w:rsid w:val="16940892"/>
    <w:rsid w:val="16940DFF"/>
    <w:rsid w:val="1694A3DA"/>
    <w:rsid w:val="1694C0AD"/>
    <w:rsid w:val="1695DF27"/>
    <w:rsid w:val="169649F8"/>
    <w:rsid w:val="16964B04"/>
    <w:rsid w:val="16966BFD"/>
    <w:rsid w:val="1696DA4E"/>
    <w:rsid w:val="169732A2"/>
    <w:rsid w:val="1697589B"/>
    <w:rsid w:val="1697693B"/>
    <w:rsid w:val="169795D0"/>
    <w:rsid w:val="1697D084"/>
    <w:rsid w:val="16984F3D"/>
    <w:rsid w:val="1698C418"/>
    <w:rsid w:val="1698F20A"/>
    <w:rsid w:val="169A3375"/>
    <w:rsid w:val="169A7AEE"/>
    <w:rsid w:val="169AA8D6"/>
    <w:rsid w:val="169AF4F9"/>
    <w:rsid w:val="169B8AF9"/>
    <w:rsid w:val="169C303F"/>
    <w:rsid w:val="169C5AF7"/>
    <w:rsid w:val="169C9D4C"/>
    <w:rsid w:val="169CF1FD"/>
    <w:rsid w:val="169D5FC3"/>
    <w:rsid w:val="169E374A"/>
    <w:rsid w:val="169E58A4"/>
    <w:rsid w:val="169E5D86"/>
    <w:rsid w:val="169E8E7B"/>
    <w:rsid w:val="169EE718"/>
    <w:rsid w:val="169F2819"/>
    <w:rsid w:val="169F53A6"/>
    <w:rsid w:val="16A0867E"/>
    <w:rsid w:val="16A0B566"/>
    <w:rsid w:val="16A0BF26"/>
    <w:rsid w:val="16A126B9"/>
    <w:rsid w:val="16A17423"/>
    <w:rsid w:val="16A1CE31"/>
    <w:rsid w:val="16A2788A"/>
    <w:rsid w:val="16A4CEF9"/>
    <w:rsid w:val="16A58983"/>
    <w:rsid w:val="16A5D131"/>
    <w:rsid w:val="16A665C5"/>
    <w:rsid w:val="16A77583"/>
    <w:rsid w:val="16A7C892"/>
    <w:rsid w:val="16A7FA60"/>
    <w:rsid w:val="16A832A1"/>
    <w:rsid w:val="16A83D94"/>
    <w:rsid w:val="16A83E9F"/>
    <w:rsid w:val="16A8A1C0"/>
    <w:rsid w:val="16A983CE"/>
    <w:rsid w:val="16A9862B"/>
    <w:rsid w:val="16A9B7F1"/>
    <w:rsid w:val="16AA1EDF"/>
    <w:rsid w:val="16AA63F9"/>
    <w:rsid w:val="16AAE29E"/>
    <w:rsid w:val="16AB75BD"/>
    <w:rsid w:val="16ACC016"/>
    <w:rsid w:val="16AD6310"/>
    <w:rsid w:val="16AD8AAD"/>
    <w:rsid w:val="16AE157E"/>
    <w:rsid w:val="16AE372B"/>
    <w:rsid w:val="16AE41DE"/>
    <w:rsid w:val="16AED51D"/>
    <w:rsid w:val="16AF0D05"/>
    <w:rsid w:val="16AF9976"/>
    <w:rsid w:val="16AFC9F2"/>
    <w:rsid w:val="16B06EC5"/>
    <w:rsid w:val="16B0A319"/>
    <w:rsid w:val="16B0BF45"/>
    <w:rsid w:val="16B139A5"/>
    <w:rsid w:val="16B1BBBF"/>
    <w:rsid w:val="16B31623"/>
    <w:rsid w:val="16B32CE3"/>
    <w:rsid w:val="16B3A341"/>
    <w:rsid w:val="16B3D391"/>
    <w:rsid w:val="16B3D678"/>
    <w:rsid w:val="16B459B1"/>
    <w:rsid w:val="16B48320"/>
    <w:rsid w:val="16B4D324"/>
    <w:rsid w:val="16B54149"/>
    <w:rsid w:val="16B582A0"/>
    <w:rsid w:val="16B5D133"/>
    <w:rsid w:val="16B6A067"/>
    <w:rsid w:val="16B6A7C0"/>
    <w:rsid w:val="16B6B5C0"/>
    <w:rsid w:val="16B6BD9B"/>
    <w:rsid w:val="16B6CC8B"/>
    <w:rsid w:val="16B75AD4"/>
    <w:rsid w:val="16B7AF53"/>
    <w:rsid w:val="16B7C31A"/>
    <w:rsid w:val="16B83514"/>
    <w:rsid w:val="16B83549"/>
    <w:rsid w:val="16B85DF5"/>
    <w:rsid w:val="16B8AA88"/>
    <w:rsid w:val="16B9CCB7"/>
    <w:rsid w:val="16B9F8BD"/>
    <w:rsid w:val="16BAD1F7"/>
    <w:rsid w:val="16BC8390"/>
    <w:rsid w:val="16BCA3E1"/>
    <w:rsid w:val="16BD97F1"/>
    <w:rsid w:val="16BDD924"/>
    <w:rsid w:val="16BE6522"/>
    <w:rsid w:val="16BE7AF9"/>
    <w:rsid w:val="16BEA13E"/>
    <w:rsid w:val="16BF26B9"/>
    <w:rsid w:val="16BF6C3D"/>
    <w:rsid w:val="16C011CD"/>
    <w:rsid w:val="16C0AA2F"/>
    <w:rsid w:val="16C0BD1E"/>
    <w:rsid w:val="16C0F477"/>
    <w:rsid w:val="16C15548"/>
    <w:rsid w:val="16C16ECF"/>
    <w:rsid w:val="16C18B33"/>
    <w:rsid w:val="16C1EAB9"/>
    <w:rsid w:val="16C1ECA2"/>
    <w:rsid w:val="16C1FA6E"/>
    <w:rsid w:val="16C2441F"/>
    <w:rsid w:val="16C3B00E"/>
    <w:rsid w:val="16C42017"/>
    <w:rsid w:val="16C43497"/>
    <w:rsid w:val="16C46742"/>
    <w:rsid w:val="16C4A8D9"/>
    <w:rsid w:val="16C4D0E5"/>
    <w:rsid w:val="16C4F1CF"/>
    <w:rsid w:val="16C51DBE"/>
    <w:rsid w:val="16C6FCEB"/>
    <w:rsid w:val="16C7999A"/>
    <w:rsid w:val="16C7CBF5"/>
    <w:rsid w:val="16C8D82A"/>
    <w:rsid w:val="16C907D7"/>
    <w:rsid w:val="16C92D13"/>
    <w:rsid w:val="16C953AD"/>
    <w:rsid w:val="16C9842C"/>
    <w:rsid w:val="16CA04E0"/>
    <w:rsid w:val="16CA60D9"/>
    <w:rsid w:val="16CA9B62"/>
    <w:rsid w:val="16CD3CF5"/>
    <w:rsid w:val="16CDA5DD"/>
    <w:rsid w:val="16CE1068"/>
    <w:rsid w:val="16CE28A8"/>
    <w:rsid w:val="16CE353E"/>
    <w:rsid w:val="16CE3E77"/>
    <w:rsid w:val="16CEC16B"/>
    <w:rsid w:val="16CF0C6A"/>
    <w:rsid w:val="16CF2B2C"/>
    <w:rsid w:val="16CF7138"/>
    <w:rsid w:val="16CFC79F"/>
    <w:rsid w:val="16CFCB35"/>
    <w:rsid w:val="16D01022"/>
    <w:rsid w:val="16D01259"/>
    <w:rsid w:val="16D032D2"/>
    <w:rsid w:val="16D046E3"/>
    <w:rsid w:val="16D0B52C"/>
    <w:rsid w:val="16D0F70E"/>
    <w:rsid w:val="16D1142A"/>
    <w:rsid w:val="16D12CF7"/>
    <w:rsid w:val="16D27C8C"/>
    <w:rsid w:val="16D2B024"/>
    <w:rsid w:val="16D51214"/>
    <w:rsid w:val="16D537CD"/>
    <w:rsid w:val="16D561B3"/>
    <w:rsid w:val="16D58A92"/>
    <w:rsid w:val="16D5AB1A"/>
    <w:rsid w:val="16D6766C"/>
    <w:rsid w:val="16D70558"/>
    <w:rsid w:val="16D7DDE3"/>
    <w:rsid w:val="16D8200D"/>
    <w:rsid w:val="16D8CA08"/>
    <w:rsid w:val="16D8CDC1"/>
    <w:rsid w:val="16D8CDEC"/>
    <w:rsid w:val="16D983A8"/>
    <w:rsid w:val="16D9B716"/>
    <w:rsid w:val="16DA69BA"/>
    <w:rsid w:val="16DAAA4E"/>
    <w:rsid w:val="16DAC38D"/>
    <w:rsid w:val="16DB6E23"/>
    <w:rsid w:val="16DB80E4"/>
    <w:rsid w:val="16DB8DB4"/>
    <w:rsid w:val="16DB98B5"/>
    <w:rsid w:val="16DBF36A"/>
    <w:rsid w:val="16DC17D4"/>
    <w:rsid w:val="16DC90AF"/>
    <w:rsid w:val="16DCA6BB"/>
    <w:rsid w:val="16DCE5E5"/>
    <w:rsid w:val="16DCF566"/>
    <w:rsid w:val="16DCF5B7"/>
    <w:rsid w:val="16DEF8AC"/>
    <w:rsid w:val="16E0544E"/>
    <w:rsid w:val="16E16047"/>
    <w:rsid w:val="16E1628B"/>
    <w:rsid w:val="16E19564"/>
    <w:rsid w:val="16E29185"/>
    <w:rsid w:val="16E2D5CB"/>
    <w:rsid w:val="16E2DE8B"/>
    <w:rsid w:val="16E2E15E"/>
    <w:rsid w:val="16E30A41"/>
    <w:rsid w:val="16E35072"/>
    <w:rsid w:val="16E35A5F"/>
    <w:rsid w:val="16E364D9"/>
    <w:rsid w:val="16E3688E"/>
    <w:rsid w:val="16E379E2"/>
    <w:rsid w:val="16E380B9"/>
    <w:rsid w:val="16E3B6D0"/>
    <w:rsid w:val="16E40D7F"/>
    <w:rsid w:val="16E45910"/>
    <w:rsid w:val="16E4969D"/>
    <w:rsid w:val="16E5769F"/>
    <w:rsid w:val="16E5B20A"/>
    <w:rsid w:val="16E6374E"/>
    <w:rsid w:val="16E6CA39"/>
    <w:rsid w:val="16E74CB3"/>
    <w:rsid w:val="16E75CFF"/>
    <w:rsid w:val="16E83095"/>
    <w:rsid w:val="16E854ED"/>
    <w:rsid w:val="16E88E63"/>
    <w:rsid w:val="16E9438F"/>
    <w:rsid w:val="16E97847"/>
    <w:rsid w:val="16E97FA9"/>
    <w:rsid w:val="16E9CF1A"/>
    <w:rsid w:val="16EA2171"/>
    <w:rsid w:val="16EAA824"/>
    <w:rsid w:val="16EAD9C4"/>
    <w:rsid w:val="16EB0CDB"/>
    <w:rsid w:val="16EB80C8"/>
    <w:rsid w:val="16EB81F0"/>
    <w:rsid w:val="16EC067F"/>
    <w:rsid w:val="16EC4D34"/>
    <w:rsid w:val="16EC917E"/>
    <w:rsid w:val="16ECBC50"/>
    <w:rsid w:val="16ECE273"/>
    <w:rsid w:val="16ECE2AE"/>
    <w:rsid w:val="16ECE355"/>
    <w:rsid w:val="16ED2B85"/>
    <w:rsid w:val="16ED46F0"/>
    <w:rsid w:val="16ED9F3B"/>
    <w:rsid w:val="16EE00E0"/>
    <w:rsid w:val="16EE65AB"/>
    <w:rsid w:val="16EE8D4C"/>
    <w:rsid w:val="16EEB053"/>
    <w:rsid w:val="16EF0551"/>
    <w:rsid w:val="16EFE653"/>
    <w:rsid w:val="16F07750"/>
    <w:rsid w:val="16F0A3AD"/>
    <w:rsid w:val="16F15782"/>
    <w:rsid w:val="16F190CA"/>
    <w:rsid w:val="16F1E574"/>
    <w:rsid w:val="16F220E0"/>
    <w:rsid w:val="16F26FA4"/>
    <w:rsid w:val="16F393A6"/>
    <w:rsid w:val="16F45EFD"/>
    <w:rsid w:val="16F48E36"/>
    <w:rsid w:val="16F5771C"/>
    <w:rsid w:val="16F58152"/>
    <w:rsid w:val="16F5BFEE"/>
    <w:rsid w:val="16F60623"/>
    <w:rsid w:val="16F61E44"/>
    <w:rsid w:val="16F620C7"/>
    <w:rsid w:val="16F6232D"/>
    <w:rsid w:val="16F68530"/>
    <w:rsid w:val="16F69CDC"/>
    <w:rsid w:val="16F75235"/>
    <w:rsid w:val="16F7E44D"/>
    <w:rsid w:val="16F82953"/>
    <w:rsid w:val="16F838C0"/>
    <w:rsid w:val="16F8CB47"/>
    <w:rsid w:val="16F8D034"/>
    <w:rsid w:val="16F9A46F"/>
    <w:rsid w:val="16F9AE45"/>
    <w:rsid w:val="16FA2E30"/>
    <w:rsid w:val="16FA576E"/>
    <w:rsid w:val="16FB45C2"/>
    <w:rsid w:val="16FBE845"/>
    <w:rsid w:val="16FBFC1E"/>
    <w:rsid w:val="16FC0D80"/>
    <w:rsid w:val="16FC4E89"/>
    <w:rsid w:val="16FCC003"/>
    <w:rsid w:val="16FCCADE"/>
    <w:rsid w:val="16FCD421"/>
    <w:rsid w:val="16FD3ED8"/>
    <w:rsid w:val="16FD7EEA"/>
    <w:rsid w:val="16FD98D4"/>
    <w:rsid w:val="16FE0F6A"/>
    <w:rsid w:val="16FE0FF9"/>
    <w:rsid w:val="16FE36AF"/>
    <w:rsid w:val="16FE45D2"/>
    <w:rsid w:val="16FFD610"/>
    <w:rsid w:val="17006B14"/>
    <w:rsid w:val="17010BED"/>
    <w:rsid w:val="170115CF"/>
    <w:rsid w:val="17018299"/>
    <w:rsid w:val="1701A691"/>
    <w:rsid w:val="1702067E"/>
    <w:rsid w:val="170261FE"/>
    <w:rsid w:val="17027029"/>
    <w:rsid w:val="1703AC74"/>
    <w:rsid w:val="170400FC"/>
    <w:rsid w:val="17043291"/>
    <w:rsid w:val="1704EA5C"/>
    <w:rsid w:val="1705D63C"/>
    <w:rsid w:val="17063EE2"/>
    <w:rsid w:val="170702B2"/>
    <w:rsid w:val="17071395"/>
    <w:rsid w:val="170759AC"/>
    <w:rsid w:val="1707A514"/>
    <w:rsid w:val="1708AD83"/>
    <w:rsid w:val="1708B3D4"/>
    <w:rsid w:val="1708E6C3"/>
    <w:rsid w:val="170A3510"/>
    <w:rsid w:val="170ADAE4"/>
    <w:rsid w:val="170C6423"/>
    <w:rsid w:val="170D3D7A"/>
    <w:rsid w:val="170D3E00"/>
    <w:rsid w:val="170E5898"/>
    <w:rsid w:val="170E9376"/>
    <w:rsid w:val="170EC167"/>
    <w:rsid w:val="170EE5E2"/>
    <w:rsid w:val="170F9A7E"/>
    <w:rsid w:val="170FB341"/>
    <w:rsid w:val="170FF2DB"/>
    <w:rsid w:val="17101B23"/>
    <w:rsid w:val="1710B006"/>
    <w:rsid w:val="171107B7"/>
    <w:rsid w:val="17113930"/>
    <w:rsid w:val="1711EDDC"/>
    <w:rsid w:val="17127DCA"/>
    <w:rsid w:val="1712FA96"/>
    <w:rsid w:val="17133CBA"/>
    <w:rsid w:val="17139BC5"/>
    <w:rsid w:val="1713BE5A"/>
    <w:rsid w:val="1713EB84"/>
    <w:rsid w:val="171415A1"/>
    <w:rsid w:val="17141EB1"/>
    <w:rsid w:val="17142E83"/>
    <w:rsid w:val="1714660B"/>
    <w:rsid w:val="17147E50"/>
    <w:rsid w:val="1714D849"/>
    <w:rsid w:val="17150248"/>
    <w:rsid w:val="1715354B"/>
    <w:rsid w:val="171554C2"/>
    <w:rsid w:val="1715F4F8"/>
    <w:rsid w:val="17163302"/>
    <w:rsid w:val="1716A59A"/>
    <w:rsid w:val="1716CEA7"/>
    <w:rsid w:val="17175123"/>
    <w:rsid w:val="1717BBD3"/>
    <w:rsid w:val="171821AD"/>
    <w:rsid w:val="1718463A"/>
    <w:rsid w:val="171846C4"/>
    <w:rsid w:val="1718743E"/>
    <w:rsid w:val="17194681"/>
    <w:rsid w:val="171A0B5C"/>
    <w:rsid w:val="171A65EE"/>
    <w:rsid w:val="171A713D"/>
    <w:rsid w:val="171A84D4"/>
    <w:rsid w:val="171AB1F4"/>
    <w:rsid w:val="171B20A0"/>
    <w:rsid w:val="171B77CE"/>
    <w:rsid w:val="171C555B"/>
    <w:rsid w:val="171C6E8F"/>
    <w:rsid w:val="171CC457"/>
    <w:rsid w:val="171D1D85"/>
    <w:rsid w:val="171D532E"/>
    <w:rsid w:val="171D884E"/>
    <w:rsid w:val="171D90FC"/>
    <w:rsid w:val="171ECDAF"/>
    <w:rsid w:val="171F8CF4"/>
    <w:rsid w:val="171FE257"/>
    <w:rsid w:val="17208B7F"/>
    <w:rsid w:val="1720D777"/>
    <w:rsid w:val="1720DB4E"/>
    <w:rsid w:val="17217253"/>
    <w:rsid w:val="1721767B"/>
    <w:rsid w:val="1721C01F"/>
    <w:rsid w:val="1722066F"/>
    <w:rsid w:val="17221538"/>
    <w:rsid w:val="172295B8"/>
    <w:rsid w:val="172299D2"/>
    <w:rsid w:val="1722B2CB"/>
    <w:rsid w:val="1722BABB"/>
    <w:rsid w:val="1722C1CA"/>
    <w:rsid w:val="1722DD64"/>
    <w:rsid w:val="1722E1C4"/>
    <w:rsid w:val="17230D19"/>
    <w:rsid w:val="17234289"/>
    <w:rsid w:val="1723B732"/>
    <w:rsid w:val="1723E929"/>
    <w:rsid w:val="17244CE5"/>
    <w:rsid w:val="17246CB3"/>
    <w:rsid w:val="172480A1"/>
    <w:rsid w:val="17248130"/>
    <w:rsid w:val="1724B213"/>
    <w:rsid w:val="1724D0E4"/>
    <w:rsid w:val="1725029C"/>
    <w:rsid w:val="17257BA6"/>
    <w:rsid w:val="1725C13A"/>
    <w:rsid w:val="1725D518"/>
    <w:rsid w:val="1725FEA0"/>
    <w:rsid w:val="1726DC01"/>
    <w:rsid w:val="1726F7EB"/>
    <w:rsid w:val="172736F6"/>
    <w:rsid w:val="1727E5AF"/>
    <w:rsid w:val="1727FB2B"/>
    <w:rsid w:val="17282B7F"/>
    <w:rsid w:val="17286FCE"/>
    <w:rsid w:val="1728CB9A"/>
    <w:rsid w:val="1728F101"/>
    <w:rsid w:val="1729156B"/>
    <w:rsid w:val="1729544A"/>
    <w:rsid w:val="172A0B52"/>
    <w:rsid w:val="172B8015"/>
    <w:rsid w:val="172BB7EB"/>
    <w:rsid w:val="172C6388"/>
    <w:rsid w:val="172C73E5"/>
    <w:rsid w:val="172CA817"/>
    <w:rsid w:val="172CE137"/>
    <w:rsid w:val="172DF624"/>
    <w:rsid w:val="172DFCC5"/>
    <w:rsid w:val="172E3127"/>
    <w:rsid w:val="172E4D3F"/>
    <w:rsid w:val="172EA79B"/>
    <w:rsid w:val="172FA516"/>
    <w:rsid w:val="172FC887"/>
    <w:rsid w:val="1730A5CA"/>
    <w:rsid w:val="1730F789"/>
    <w:rsid w:val="1730FC07"/>
    <w:rsid w:val="17313E2E"/>
    <w:rsid w:val="1732317A"/>
    <w:rsid w:val="17329D1A"/>
    <w:rsid w:val="17329FE1"/>
    <w:rsid w:val="17336E22"/>
    <w:rsid w:val="17340404"/>
    <w:rsid w:val="1734384F"/>
    <w:rsid w:val="173438A5"/>
    <w:rsid w:val="173450A0"/>
    <w:rsid w:val="17349F54"/>
    <w:rsid w:val="1734DD24"/>
    <w:rsid w:val="17350509"/>
    <w:rsid w:val="17353605"/>
    <w:rsid w:val="1735D593"/>
    <w:rsid w:val="173689C4"/>
    <w:rsid w:val="17378C0A"/>
    <w:rsid w:val="1737D774"/>
    <w:rsid w:val="17381054"/>
    <w:rsid w:val="1738845E"/>
    <w:rsid w:val="1738B4E1"/>
    <w:rsid w:val="1738D934"/>
    <w:rsid w:val="1738EF3E"/>
    <w:rsid w:val="1739053D"/>
    <w:rsid w:val="17391275"/>
    <w:rsid w:val="17392152"/>
    <w:rsid w:val="173A0FAB"/>
    <w:rsid w:val="173A5B63"/>
    <w:rsid w:val="173B2B36"/>
    <w:rsid w:val="173BD6F7"/>
    <w:rsid w:val="173BF697"/>
    <w:rsid w:val="173BF7D2"/>
    <w:rsid w:val="173C10D6"/>
    <w:rsid w:val="173C61B0"/>
    <w:rsid w:val="173C8BEC"/>
    <w:rsid w:val="173D08BE"/>
    <w:rsid w:val="173DAE37"/>
    <w:rsid w:val="173E304D"/>
    <w:rsid w:val="173E3C13"/>
    <w:rsid w:val="173ECF0E"/>
    <w:rsid w:val="173F4E33"/>
    <w:rsid w:val="173F50ED"/>
    <w:rsid w:val="173F7434"/>
    <w:rsid w:val="173F7D5E"/>
    <w:rsid w:val="173F9A04"/>
    <w:rsid w:val="173FD30E"/>
    <w:rsid w:val="17400173"/>
    <w:rsid w:val="17404406"/>
    <w:rsid w:val="17409ABF"/>
    <w:rsid w:val="17409C95"/>
    <w:rsid w:val="1740CCAA"/>
    <w:rsid w:val="1740D054"/>
    <w:rsid w:val="1741351C"/>
    <w:rsid w:val="17416B19"/>
    <w:rsid w:val="1741A7B7"/>
    <w:rsid w:val="1741B20B"/>
    <w:rsid w:val="17422766"/>
    <w:rsid w:val="17425865"/>
    <w:rsid w:val="174323FA"/>
    <w:rsid w:val="17434214"/>
    <w:rsid w:val="17435FB1"/>
    <w:rsid w:val="17437C52"/>
    <w:rsid w:val="1744193A"/>
    <w:rsid w:val="17443CEA"/>
    <w:rsid w:val="17446BEB"/>
    <w:rsid w:val="17448874"/>
    <w:rsid w:val="1744D429"/>
    <w:rsid w:val="17450483"/>
    <w:rsid w:val="17458499"/>
    <w:rsid w:val="1745894C"/>
    <w:rsid w:val="17459CE6"/>
    <w:rsid w:val="1745D10A"/>
    <w:rsid w:val="17461C3F"/>
    <w:rsid w:val="17464F19"/>
    <w:rsid w:val="1746E680"/>
    <w:rsid w:val="1746F9FC"/>
    <w:rsid w:val="17473314"/>
    <w:rsid w:val="174792AB"/>
    <w:rsid w:val="1747F35C"/>
    <w:rsid w:val="1749FD68"/>
    <w:rsid w:val="174A78E3"/>
    <w:rsid w:val="174A982E"/>
    <w:rsid w:val="174AF3FC"/>
    <w:rsid w:val="174B97D0"/>
    <w:rsid w:val="174BA272"/>
    <w:rsid w:val="174C2776"/>
    <w:rsid w:val="174C639A"/>
    <w:rsid w:val="174C8EAB"/>
    <w:rsid w:val="174C9A72"/>
    <w:rsid w:val="174CC4D0"/>
    <w:rsid w:val="174CCAD9"/>
    <w:rsid w:val="174CD97D"/>
    <w:rsid w:val="174DE4B0"/>
    <w:rsid w:val="174E0876"/>
    <w:rsid w:val="174E37E3"/>
    <w:rsid w:val="174E6CE0"/>
    <w:rsid w:val="174EEF8C"/>
    <w:rsid w:val="174F0689"/>
    <w:rsid w:val="174F4E18"/>
    <w:rsid w:val="175058E6"/>
    <w:rsid w:val="1750BB82"/>
    <w:rsid w:val="1751C217"/>
    <w:rsid w:val="1752574C"/>
    <w:rsid w:val="1752C615"/>
    <w:rsid w:val="1752D14F"/>
    <w:rsid w:val="1752DBCD"/>
    <w:rsid w:val="1752ED9B"/>
    <w:rsid w:val="1753149F"/>
    <w:rsid w:val="175325E2"/>
    <w:rsid w:val="17544C03"/>
    <w:rsid w:val="175487C7"/>
    <w:rsid w:val="17549EF4"/>
    <w:rsid w:val="1754AC18"/>
    <w:rsid w:val="1754FFF3"/>
    <w:rsid w:val="1755F3DA"/>
    <w:rsid w:val="17560D8F"/>
    <w:rsid w:val="175719B1"/>
    <w:rsid w:val="17573D0B"/>
    <w:rsid w:val="175807AA"/>
    <w:rsid w:val="17582A88"/>
    <w:rsid w:val="17587973"/>
    <w:rsid w:val="1758A600"/>
    <w:rsid w:val="1758F4D4"/>
    <w:rsid w:val="17594317"/>
    <w:rsid w:val="17599608"/>
    <w:rsid w:val="175A1C98"/>
    <w:rsid w:val="175B8436"/>
    <w:rsid w:val="175C4C96"/>
    <w:rsid w:val="175C80A3"/>
    <w:rsid w:val="175C84A5"/>
    <w:rsid w:val="175CB2AD"/>
    <w:rsid w:val="175DB6D8"/>
    <w:rsid w:val="175E3C4C"/>
    <w:rsid w:val="175EA2FF"/>
    <w:rsid w:val="175F0E76"/>
    <w:rsid w:val="17602246"/>
    <w:rsid w:val="176131A6"/>
    <w:rsid w:val="17616B3A"/>
    <w:rsid w:val="176222B1"/>
    <w:rsid w:val="17622F4E"/>
    <w:rsid w:val="1762A340"/>
    <w:rsid w:val="17631986"/>
    <w:rsid w:val="17631F2F"/>
    <w:rsid w:val="176351A1"/>
    <w:rsid w:val="17636E97"/>
    <w:rsid w:val="17637E3C"/>
    <w:rsid w:val="1763935F"/>
    <w:rsid w:val="1763AA19"/>
    <w:rsid w:val="17643D48"/>
    <w:rsid w:val="17644FC0"/>
    <w:rsid w:val="17645E70"/>
    <w:rsid w:val="1764AF1A"/>
    <w:rsid w:val="1764C6CE"/>
    <w:rsid w:val="1764F696"/>
    <w:rsid w:val="17652D12"/>
    <w:rsid w:val="17654ED3"/>
    <w:rsid w:val="1765555A"/>
    <w:rsid w:val="17656A4C"/>
    <w:rsid w:val="17657D07"/>
    <w:rsid w:val="17657DB8"/>
    <w:rsid w:val="176688DD"/>
    <w:rsid w:val="17672061"/>
    <w:rsid w:val="1767E6D9"/>
    <w:rsid w:val="17683F38"/>
    <w:rsid w:val="17688AE7"/>
    <w:rsid w:val="1768F17B"/>
    <w:rsid w:val="1768FBB9"/>
    <w:rsid w:val="1769B2B1"/>
    <w:rsid w:val="1769D32C"/>
    <w:rsid w:val="176A7157"/>
    <w:rsid w:val="176A9A8F"/>
    <w:rsid w:val="176AD1A3"/>
    <w:rsid w:val="176AD504"/>
    <w:rsid w:val="176B42D6"/>
    <w:rsid w:val="176C3FA9"/>
    <w:rsid w:val="176C4508"/>
    <w:rsid w:val="176C6022"/>
    <w:rsid w:val="176CBB8D"/>
    <w:rsid w:val="176D17BC"/>
    <w:rsid w:val="176D5D3B"/>
    <w:rsid w:val="176D6457"/>
    <w:rsid w:val="176D68A5"/>
    <w:rsid w:val="176D70C9"/>
    <w:rsid w:val="176D8258"/>
    <w:rsid w:val="176DA7B3"/>
    <w:rsid w:val="176DB1E7"/>
    <w:rsid w:val="176DEA2E"/>
    <w:rsid w:val="176E0585"/>
    <w:rsid w:val="176E1E94"/>
    <w:rsid w:val="176E25DC"/>
    <w:rsid w:val="176E29B5"/>
    <w:rsid w:val="176ED370"/>
    <w:rsid w:val="176F1139"/>
    <w:rsid w:val="176F82BE"/>
    <w:rsid w:val="176F9E67"/>
    <w:rsid w:val="1770E3D6"/>
    <w:rsid w:val="1770F9F9"/>
    <w:rsid w:val="177122C4"/>
    <w:rsid w:val="17713AFF"/>
    <w:rsid w:val="17719CEB"/>
    <w:rsid w:val="17721187"/>
    <w:rsid w:val="1772383F"/>
    <w:rsid w:val="17724192"/>
    <w:rsid w:val="17728303"/>
    <w:rsid w:val="177341BC"/>
    <w:rsid w:val="1774C8BF"/>
    <w:rsid w:val="1774E32E"/>
    <w:rsid w:val="177550A9"/>
    <w:rsid w:val="177560AE"/>
    <w:rsid w:val="17757571"/>
    <w:rsid w:val="1775817C"/>
    <w:rsid w:val="1775989E"/>
    <w:rsid w:val="17759A1A"/>
    <w:rsid w:val="177674C2"/>
    <w:rsid w:val="177689AD"/>
    <w:rsid w:val="1776DFA1"/>
    <w:rsid w:val="177707D6"/>
    <w:rsid w:val="17775B9F"/>
    <w:rsid w:val="1778D602"/>
    <w:rsid w:val="17790278"/>
    <w:rsid w:val="177A80E0"/>
    <w:rsid w:val="177AB7AD"/>
    <w:rsid w:val="177C4492"/>
    <w:rsid w:val="177DB6A3"/>
    <w:rsid w:val="177DC10C"/>
    <w:rsid w:val="177DF2B8"/>
    <w:rsid w:val="177DFB6D"/>
    <w:rsid w:val="177E17AC"/>
    <w:rsid w:val="177E5BB8"/>
    <w:rsid w:val="177E97FF"/>
    <w:rsid w:val="177EA4D8"/>
    <w:rsid w:val="177EBC3F"/>
    <w:rsid w:val="177EFEAF"/>
    <w:rsid w:val="177F44F4"/>
    <w:rsid w:val="177F98AF"/>
    <w:rsid w:val="177FC681"/>
    <w:rsid w:val="177FDF3C"/>
    <w:rsid w:val="17804BF8"/>
    <w:rsid w:val="1780B342"/>
    <w:rsid w:val="1782348D"/>
    <w:rsid w:val="1782E10E"/>
    <w:rsid w:val="178349B9"/>
    <w:rsid w:val="1783C43E"/>
    <w:rsid w:val="1784BF8A"/>
    <w:rsid w:val="17852050"/>
    <w:rsid w:val="178533B7"/>
    <w:rsid w:val="17862A8E"/>
    <w:rsid w:val="17864AA7"/>
    <w:rsid w:val="1786AC24"/>
    <w:rsid w:val="1786DB2B"/>
    <w:rsid w:val="178715A0"/>
    <w:rsid w:val="178716C7"/>
    <w:rsid w:val="1787A480"/>
    <w:rsid w:val="17880D31"/>
    <w:rsid w:val="17899B74"/>
    <w:rsid w:val="1789FB3C"/>
    <w:rsid w:val="178A316B"/>
    <w:rsid w:val="178A3D11"/>
    <w:rsid w:val="178A4157"/>
    <w:rsid w:val="178A9819"/>
    <w:rsid w:val="178AA631"/>
    <w:rsid w:val="178AE41A"/>
    <w:rsid w:val="178B202F"/>
    <w:rsid w:val="178B8829"/>
    <w:rsid w:val="178C3357"/>
    <w:rsid w:val="178C61A0"/>
    <w:rsid w:val="178CCA62"/>
    <w:rsid w:val="178CE629"/>
    <w:rsid w:val="178DA286"/>
    <w:rsid w:val="178DE3B7"/>
    <w:rsid w:val="178E7B73"/>
    <w:rsid w:val="178EF11B"/>
    <w:rsid w:val="17902010"/>
    <w:rsid w:val="17902BB3"/>
    <w:rsid w:val="179040A7"/>
    <w:rsid w:val="17906712"/>
    <w:rsid w:val="17906E29"/>
    <w:rsid w:val="17909EF0"/>
    <w:rsid w:val="1790A321"/>
    <w:rsid w:val="17912DA4"/>
    <w:rsid w:val="1791FE29"/>
    <w:rsid w:val="17929457"/>
    <w:rsid w:val="1792A035"/>
    <w:rsid w:val="1792D2ED"/>
    <w:rsid w:val="1792D7F6"/>
    <w:rsid w:val="1792F05C"/>
    <w:rsid w:val="17944847"/>
    <w:rsid w:val="17946BEC"/>
    <w:rsid w:val="17951113"/>
    <w:rsid w:val="1795174E"/>
    <w:rsid w:val="179598EE"/>
    <w:rsid w:val="1795BFFD"/>
    <w:rsid w:val="1795FEDB"/>
    <w:rsid w:val="17962DD8"/>
    <w:rsid w:val="1796448A"/>
    <w:rsid w:val="179699B9"/>
    <w:rsid w:val="1796E709"/>
    <w:rsid w:val="1797A61B"/>
    <w:rsid w:val="1797AE4E"/>
    <w:rsid w:val="179838FA"/>
    <w:rsid w:val="1798505A"/>
    <w:rsid w:val="179925DE"/>
    <w:rsid w:val="17995BD1"/>
    <w:rsid w:val="179964E6"/>
    <w:rsid w:val="1799B4B5"/>
    <w:rsid w:val="179A6EBB"/>
    <w:rsid w:val="179A7459"/>
    <w:rsid w:val="179A9022"/>
    <w:rsid w:val="179ABC60"/>
    <w:rsid w:val="179AEE08"/>
    <w:rsid w:val="179B924C"/>
    <w:rsid w:val="179BF4D1"/>
    <w:rsid w:val="179BFE2F"/>
    <w:rsid w:val="179C33FC"/>
    <w:rsid w:val="179C3633"/>
    <w:rsid w:val="179C531F"/>
    <w:rsid w:val="179CE274"/>
    <w:rsid w:val="179CEE43"/>
    <w:rsid w:val="179DCAC2"/>
    <w:rsid w:val="179DDD0A"/>
    <w:rsid w:val="179DEC5A"/>
    <w:rsid w:val="179E3C64"/>
    <w:rsid w:val="179E5276"/>
    <w:rsid w:val="179E650F"/>
    <w:rsid w:val="179E8166"/>
    <w:rsid w:val="179EE9F8"/>
    <w:rsid w:val="179EEFA2"/>
    <w:rsid w:val="179F52AD"/>
    <w:rsid w:val="179F93F2"/>
    <w:rsid w:val="179F9DED"/>
    <w:rsid w:val="17A02DD8"/>
    <w:rsid w:val="17A03E1B"/>
    <w:rsid w:val="17A0CEEE"/>
    <w:rsid w:val="17A13EB9"/>
    <w:rsid w:val="17A1F62E"/>
    <w:rsid w:val="17A28337"/>
    <w:rsid w:val="17A28ABF"/>
    <w:rsid w:val="17A296CB"/>
    <w:rsid w:val="17A37200"/>
    <w:rsid w:val="17A37D0C"/>
    <w:rsid w:val="17A3A083"/>
    <w:rsid w:val="17A3B1B8"/>
    <w:rsid w:val="17A3B9C6"/>
    <w:rsid w:val="17A3EB07"/>
    <w:rsid w:val="17A44670"/>
    <w:rsid w:val="17A483B3"/>
    <w:rsid w:val="17A4842A"/>
    <w:rsid w:val="17A4B4D3"/>
    <w:rsid w:val="17A4C230"/>
    <w:rsid w:val="17A4FCCF"/>
    <w:rsid w:val="17A5D2D7"/>
    <w:rsid w:val="17A5E995"/>
    <w:rsid w:val="17A62234"/>
    <w:rsid w:val="17A64C06"/>
    <w:rsid w:val="17A6E019"/>
    <w:rsid w:val="17A70F4C"/>
    <w:rsid w:val="17A73978"/>
    <w:rsid w:val="17A77B3A"/>
    <w:rsid w:val="17A77FE7"/>
    <w:rsid w:val="17A796BA"/>
    <w:rsid w:val="17A8660C"/>
    <w:rsid w:val="17A94CEF"/>
    <w:rsid w:val="17A9E132"/>
    <w:rsid w:val="17AA4D57"/>
    <w:rsid w:val="17AADCBA"/>
    <w:rsid w:val="17AAF721"/>
    <w:rsid w:val="17AAFA57"/>
    <w:rsid w:val="17AB8990"/>
    <w:rsid w:val="17ABBFAF"/>
    <w:rsid w:val="17AC5604"/>
    <w:rsid w:val="17AC82BE"/>
    <w:rsid w:val="17AD451F"/>
    <w:rsid w:val="17AE51FB"/>
    <w:rsid w:val="17AE6009"/>
    <w:rsid w:val="17AE6FB5"/>
    <w:rsid w:val="17AECDAE"/>
    <w:rsid w:val="17AFE51E"/>
    <w:rsid w:val="17AFE658"/>
    <w:rsid w:val="17B009C1"/>
    <w:rsid w:val="17B05AF0"/>
    <w:rsid w:val="17B0966E"/>
    <w:rsid w:val="17B0CB70"/>
    <w:rsid w:val="17B0E2DD"/>
    <w:rsid w:val="17B121E6"/>
    <w:rsid w:val="17B1A3E0"/>
    <w:rsid w:val="17B22F95"/>
    <w:rsid w:val="17B252C4"/>
    <w:rsid w:val="17B26B13"/>
    <w:rsid w:val="17B325CD"/>
    <w:rsid w:val="17B3816C"/>
    <w:rsid w:val="17B39183"/>
    <w:rsid w:val="17B4AB59"/>
    <w:rsid w:val="17B4FC27"/>
    <w:rsid w:val="17B52664"/>
    <w:rsid w:val="17B54D9F"/>
    <w:rsid w:val="17B5A49F"/>
    <w:rsid w:val="17B5F6A7"/>
    <w:rsid w:val="17B60783"/>
    <w:rsid w:val="17B6091D"/>
    <w:rsid w:val="17B6E068"/>
    <w:rsid w:val="17B74B04"/>
    <w:rsid w:val="17B76B63"/>
    <w:rsid w:val="17B77C52"/>
    <w:rsid w:val="17B87B75"/>
    <w:rsid w:val="17B898C8"/>
    <w:rsid w:val="17B91AFF"/>
    <w:rsid w:val="17B92B8C"/>
    <w:rsid w:val="17BA22CF"/>
    <w:rsid w:val="17BB725C"/>
    <w:rsid w:val="17BBEF44"/>
    <w:rsid w:val="17BC3CF0"/>
    <w:rsid w:val="17BCB77C"/>
    <w:rsid w:val="17BCC56B"/>
    <w:rsid w:val="17BD4DCB"/>
    <w:rsid w:val="17BD53B2"/>
    <w:rsid w:val="17BD61D1"/>
    <w:rsid w:val="17BDB600"/>
    <w:rsid w:val="17BE37CE"/>
    <w:rsid w:val="17BE6C02"/>
    <w:rsid w:val="17BE7FE7"/>
    <w:rsid w:val="17BEEDE8"/>
    <w:rsid w:val="17BF87EF"/>
    <w:rsid w:val="17C000FE"/>
    <w:rsid w:val="17C0DFF4"/>
    <w:rsid w:val="17C0F027"/>
    <w:rsid w:val="17C11D18"/>
    <w:rsid w:val="17C136EF"/>
    <w:rsid w:val="17C1B88B"/>
    <w:rsid w:val="17C1C262"/>
    <w:rsid w:val="17C1C9D3"/>
    <w:rsid w:val="17C1E371"/>
    <w:rsid w:val="17C254C4"/>
    <w:rsid w:val="17C25AFF"/>
    <w:rsid w:val="17C2EC02"/>
    <w:rsid w:val="17C379EB"/>
    <w:rsid w:val="17C38C2A"/>
    <w:rsid w:val="17C3B4BA"/>
    <w:rsid w:val="17C40732"/>
    <w:rsid w:val="17C4BECE"/>
    <w:rsid w:val="17C53929"/>
    <w:rsid w:val="17C62557"/>
    <w:rsid w:val="17C6C14E"/>
    <w:rsid w:val="17C6E264"/>
    <w:rsid w:val="17C73255"/>
    <w:rsid w:val="17C7E12B"/>
    <w:rsid w:val="17C84210"/>
    <w:rsid w:val="17C88CFD"/>
    <w:rsid w:val="17C8AED8"/>
    <w:rsid w:val="17C90B3D"/>
    <w:rsid w:val="17C90C1F"/>
    <w:rsid w:val="17C916AB"/>
    <w:rsid w:val="17CA4B0D"/>
    <w:rsid w:val="17CA6F50"/>
    <w:rsid w:val="17CA8583"/>
    <w:rsid w:val="17CB505B"/>
    <w:rsid w:val="17CB870C"/>
    <w:rsid w:val="17CB9459"/>
    <w:rsid w:val="17CBAC51"/>
    <w:rsid w:val="17CBB7B9"/>
    <w:rsid w:val="17CBC8FC"/>
    <w:rsid w:val="17CBDF96"/>
    <w:rsid w:val="17CBFA6F"/>
    <w:rsid w:val="17CC9F24"/>
    <w:rsid w:val="17CCF7DD"/>
    <w:rsid w:val="17CD30BE"/>
    <w:rsid w:val="17CD3DDF"/>
    <w:rsid w:val="17CDCD65"/>
    <w:rsid w:val="17CE102F"/>
    <w:rsid w:val="17CF845D"/>
    <w:rsid w:val="17CF95F2"/>
    <w:rsid w:val="17CFEA48"/>
    <w:rsid w:val="17CFEB7D"/>
    <w:rsid w:val="17CFF9E1"/>
    <w:rsid w:val="17D016F7"/>
    <w:rsid w:val="17D03F87"/>
    <w:rsid w:val="17D07818"/>
    <w:rsid w:val="17D082FC"/>
    <w:rsid w:val="17D0CC7D"/>
    <w:rsid w:val="17D13BAF"/>
    <w:rsid w:val="17D141E0"/>
    <w:rsid w:val="17D1AF79"/>
    <w:rsid w:val="17D305B1"/>
    <w:rsid w:val="17D31A32"/>
    <w:rsid w:val="17D427AB"/>
    <w:rsid w:val="17D43B39"/>
    <w:rsid w:val="17D444E1"/>
    <w:rsid w:val="17D4BC51"/>
    <w:rsid w:val="17D4E0DC"/>
    <w:rsid w:val="17D51046"/>
    <w:rsid w:val="17D55256"/>
    <w:rsid w:val="17D5E993"/>
    <w:rsid w:val="17D65AB8"/>
    <w:rsid w:val="17D771A1"/>
    <w:rsid w:val="17D8A3EE"/>
    <w:rsid w:val="17D9FA75"/>
    <w:rsid w:val="17DB4041"/>
    <w:rsid w:val="17DD8DAD"/>
    <w:rsid w:val="17DD9AEA"/>
    <w:rsid w:val="17DD9F21"/>
    <w:rsid w:val="17DDDF8C"/>
    <w:rsid w:val="17DDE9BA"/>
    <w:rsid w:val="17DE729A"/>
    <w:rsid w:val="17DE8F8B"/>
    <w:rsid w:val="17DE91E1"/>
    <w:rsid w:val="17DF6D34"/>
    <w:rsid w:val="17DFE98F"/>
    <w:rsid w:val="17E04BF9"/>
    <w:rsid w:val="17E07E24"/>
    <w:rsid w:val="17E0A295"/>
    <w:rsid w:val="17E20E37"/>
    <w:rsid w:val="17E4BC12"/>
    <w:rsid w:val="17E4EE8D"/>
    <w:rsid w:val="17E506B5"/>
    <w:rsid w:val="17E51B3B"/>
    <w:rsid w:val="17E57808"/>
    <w:rsid w:val="17E6C446"/>
    <w:rsid w:val="17E6CDB9"/>
    <w:rsid w:val="17E87A70"/>
    <w:rsid w:val="17E9034A"/>
    <w:rsid w:val="17E9645D"/>
    <w:rsid w:val="17EA0367"/>
    <w:rsid w:val="17EAA4A7"/>
    <w:rsid w:val="17EAD006"/>
    <w:rsid w:val="17EB4156"/>
    <w:rsid w:val="17EB4D89"/>
    <w:rsid w:val="17EB528E"/>
    <w:rsid w:val="17EB53F2"/>
    <w:rsid w:val="17EB6B34"/>
    <w:rsid w:val="17EB9167"/>
    <w:rsid w:val="17EBC2FC"/>
    <w:rsid w:val="17EBE301"/>
    <w:rsid w:val="17EC0882"/>
    <w:rsid w:val="17EC3461"/>
    <w:rsid w:val="17EC7D73"/>
    <w:rsid w:val="17ECCDC6"/>
    <w:rsid w:val="17ED21D3"/>
    <w:rsid w:val="17ED5263"/>
    <w:rsid w:val="17ED977B"/>
    <w:rsid w:val="17EE0EEB"/>
    <w:rsid w:val="17EE5DAE"/>
    <w:rsid w:val="17EE9E81"/>
    <w:rsid w:val="17EED90B"/>
    <w:rsid w:val="17EF6594"/>
    <w:rsid w:val="17EF73A2"/>
    <w:rsid w:val="17EFE1B9"/>
    <w:rsid w:val="17EFED64"/>
    <w:rsid w:val="17F09C3B"/>
    <w:rsid w:val="17F1461B"/>
    <w:rsid w:val="17F1735D"/>
    <w:rsid w:val="17F1F4AB"/>
    <w:rsid w:val="17F2BFFC"/>
    <w:rsid w:val="17F2CED2"/>
    <w:rsid w:val="17F2D9A8"/>
    <w:rsid w:val="17F3FCFD"/>
    <w:rsid w:val="17F4927C"/>
    <w:rsid w:val="17F4CA24"/>
    <w:rsid w:val="17F4E565"/>
    <w:rsid w:val="17F55F13"/>
    <w:rsid w:val="17F58916"/>
    <w:rsid w:val="17F5C75E"/>
    <w:rsid w:val="17F60E8B"/>
    <w:rsid w:val="17F63434"/>
    <w:rsid w:val="17F67C0C"/>
    <w:rsid w:val="17F6D90B"/>
    <w:rsid w:val="17F7BC90"/>
    <w:rsid w:val="17F7D122"/>
    <w:rsid w:val="17F84181"/>
    <w:rsid w:val="17F88D02"/>
    <w:rsid w:val="17F8967C"/>
    <w:rsid w:val="17F8F5E8"/>
    <w:rsid w:val="17F92E68"/>
    <w:rsid w:val="17F96139"/>
    <w:rsid w:val="17F9B5E6"/>
    <w:rsid w:val="17FA1644"/>
    <w:rsid w:val="17FAD908"/>
    <w:rsid w:val="17FBA866"/>
    <w:rsid w:val="17FBF52D"/>
    <w:rsid w:val="17FC6FF6"/>
    <w:rsid w:val="17FC78FA"/>
    <w:rsid w:val="17FC9CE7"/>
    <w:rsid w:val="17FD68BB"/>
    <w:rsid w:val="17FDEF78"/>
    <w:rsid w:val="17FE374D"/>
    <w:rsid w:val="17FF12F4"/>
    <w:rsid w:val="17FF1D49"/>
    <w:rsid w:val="17FF31F6"/>
    <w:rsid w:val="17FF894D"/>
    <w:rsid w:val="17FFB856"/>
    <w:rsid w:val="17FFCB47"/>
    <w:rsid w:val="17FFCD82"/>
    <w:rsid w:val="17FFD9C7"/>
    <w:rsid w:val="18004CB2"/>
    <w:rsid w:val="1800555F"/>
    <w:rsid w:val="1800670A"/>
    <w:rsid w:val="1801483E"/>
    <w:rsid w:val="18014F8F"/>
    <w:rsid w:val="18016270"/>
    <w:rsid w:val="180196D3"/>
    <w:rsid w:val="1801CAC9"/>
    <w:rsid w:val="18031023"/>
    <w:rsid w:val="1803E8B8"/>
    <w:rsid w:val="1804C58A"/>
    <w:rsid w:val="18052BD0"/>
    <w:rsid w:val="18073776"/>
    <w:rsid w:val="18075A84"/>
    <w:rsid w:val="18078369"/>
    <w:rsid w:val="1807D324"/>
    <w:rsid w:val="18082B64"/>
    <w:rsid w:val="18086303"/>
    <w:rsid w:val="1808B241"/>
    <w:rsid w:val="1808C3E4"/>
    <w:rsid w:val="1808F53B"/>
    <w:rsid w:val="180976F3"/>
    <w:rsid w:val="1809B6AC"/>
    <w:rsid w:val="180A189F"/>
    <w:rsid w:val="180A9F37"/>
    <w:rsid w:val="180BFDBE"/>
    <w:rsid w:val="180D3AD5"/>
    <w:rsid w:val="180D6A9F"/>
    <w:rsid w:val="180D7A75"/>
    <w:rsid w:val="180D8FFA"/>
    <w:rsid w:val="180E6787"/>
    <w:rsid w:val="180F5AC3"/>
    <w:rsid w:val="180F6A93"/>
    <w:rsid w:val="180F989A"/>
    <w:rsid w:val="180FE7A1"/>
    <w:rsid w:val="181002F9"/>
    <w:rsid w:val="18102868"/>
    <w:rsid w:val="181051D8"/>
    <w:rsid w:val="1810DC67"/>
    <w:rsid w:val="1811C081"/>
    <w:rsid w:val="1811D6DA"/>
    <w:rsid w:val="18123361"/>
    <w:rsid w:val="1812F143"/>
    <w:rsid w:val="1813D104"/>
    <w:rsid w:val="1813D38C"/>
    <w:rsid w:val="18149225"/>
    <w:rsid w:val="1815040A"/>
    <w:rsid w:val="18152AE4"/>
    <w:rsid w:val="1815B284"/>
    <w:rsid w:val="18161632"/>
    <w:rsid w:val="181622D8"/>
    <w:rsid w:val="181644CE"/>
    <w:rsid w:val="1816C751"/>
    <w:rsid w:val="181712B0"/>
    <w:rsid w:val="18171C00"/>
    <w:rsid w:val="18186FAF"/>
    <w:rsid w:val="181912FE"/>
    <w:rsid w:val="1819239D"/>
    <w:rsid w:val="181957D4"/>
    <w:rsid w:val="1819AE10"/>
    <w:rsid w:val="1819E2AE"/>
    <w:rsid w:val="181AA93B"/>
    <w:rsid w:val="181AB5AF"/>
    <w:rsid w:val="181B62E1"/>
    <w:rsid w:val="181B6504"/>
    <w:rsid w:val="181B8F6A"/>
    <w:rsid w:val="181C12B9"/>
    <w:rsid w:val="181C3430"/>
    <w:rsid w:val="181CF13C"/>
    <w:rsid w:val="181D9063"/>
    <w:rsid w:val="181DA001"/>
    <w:rsid w:val="181DD6DA"/>
    <w:rsid w:val="181E0765"/>
    <w:rsid w:val="181E0E56"/>
    <w:rsid w:val="181E6048"/>
    <w:rsid w:val="181E9C94"/>
    <w:rsid w:val="181EA2C7"/>
    <w:rsid w:val="181ECF52"/>
    <w:rsid w:val="181F33CA"/>
    <w:rsid w:val="181F8717"/>
    <w:rsid w:val="181F8F99"/>
    <w:rsid w:val="182033BF"/>
    <w:rsid w:val="18206893"/>
    <w:rsid w:val="1821931A"/>
    <w:rsid w:val="1821AF2A"/>
    <w:rsid w:val="1821B1B5"/>
    <w:rsid w:val="1821C585"/>
    <w:rsid w:val="18220B38"/>
    <w:rsid w:val="1823B02D"/>
    <w:rsid w:val="182432A5"/>
    <w:rsid w:val="1824833B"/>
    <w:rsid w:val="1825BDCF"/>
    <w:rsid w:val="1826967C"/>
    <w:rsid w:val="1826F224"/>
    <w:rsid w:val="1827802F"/>
    <w:rsid w:val="1827A355"/>
    <w:rsid w:val="1827B08D"/>
    <w:rsid w:val="1827BC27"/>
    <w:rsid w:val="1828BA2C"/>
    <w:rsid w:val="18296432"/>
    <w:rsid w:val="182A23A6"/>
    <w:rsid w:val="182A3747"/>
    <w:rsid w:val="182A5E0A"/>
    <w:rsid w:val="182A6922"/>
    <w:rsid w:val="182A8BDF"/>
    <w:rsid w:val="182BE4EA"/>
    <w:rsid w:val="182C0BA1"/>
    <w:rsid w:val="182C1947"/>
    <w:rsid w:val="182CB20C"/>
    <w:rsid w:val="182CED17"/>
    <w:rsid w:val="182D3328"/>
    <w:rsid w:val="182D9E3F"/>
    <w:rsid w:val="182DA59B"/>
    <w:rsid w:val="182DFCAF"/>
    <w:rsid w:val="182E7FE1"/>
    <w:rsid w:val="182EF06C"/>
    <w:rsid w:val="182F4953"/>
    <w:rsid w:val="182F659C"/>
    <w:rsid w:val="182FDFAF"/>
    <w:rsid w:val="183004F6"/>
    <w:rsid w:val="18304B6A"/>
    <w:rsid w:val="183057C7"/>
    <w:rsid w:val="1830943C"/>
    <w:rsid w:val="18314EC9"/>
    <w:rsid w:val="18317370"/>
    <w:rsid w:val="183192B2"/>
    <w:rsid w:val="1831F198"/>
    <w:rsid w:val="1831FA4B"/>
    <w:rsid w:val="183216F8"/>
    <w:rsid w:val="18328505"/>
    <w:rsid w:val="1832BEF7"/>
    <w:rsid w:val="1832DE43"/>
    <w:rsid w:val="1832E104"/>
    <w:rsid w:val="183306A7"/>
    <w:rsid w:val="18333CA7"/>
    <w:rsid w:val="18335881"/>
    <w:rsid w:val="18343475"/>
    <w:rsid w:val="18343553"/>
    <w:rsid w:val="1834610E"/>
    <w:rsid w:val="18352845"/>
    <w:rsid w:val="18354B39"/>
    <w:rsid w:val="18358188"/>
    <w:rsid w:val="1835B7CC"/>
    <w:rsid w:val="1835B92D"/>
    <w:rsid w:val="1835B987"/>
    <w:rsid w:val="1835D518"/>
    <w:rsid w:val="18360589"/>
    <w:rsid w:val="18365B90"/>
    <w:rsid w:val="1836AF9B"/>
    <w:rsid w:val="183712FD"/>
    <w:rsid w:val="18375307"/>
    <w:rsid w:val="1837595E"/>
    <w:rsid w:val="18376F39"/>
    <w:rsid w:val="18377C14"/>
    <w:rsid w:val="1837887B"/>
    <w:rsid w:val="1837C2E4"/>
    <w:rsid w:val="183807F4"/>
    <w:rsid w:val="18381369"/>
    <w:rsid w:val="18382940"/>
    <w:rsid w:val="18382CF4"/>
    <w:rsid w:val="18391FED"/>
    <w:rsid w:val="18396CD2"/>
    <w:rsid w:val="18398A27"/>
    <w:rsid w:val="183A2207"/>
    <w:rsid w:val="183A24E5"/>
    <w:rsid w:val="183A2E28"/>
    <w:rsid w:val="183AA23E"/>
    <w:rsid w:val="183B35B9"/>
    <w:rsid w:val="183B964D"/>
    <w:rsid w:val="183BA96A"/>
    <w:rsid w:val="183C6358"/>
    <w:rsid w:val="183D2D23"/>
    <w:rsid w:val="183D76CC"/>
    <w:rsid w:val="183D7948"/>
    <w:rsid w:val="183DBB16"/>
    <w:rsid w:val="183DE3FA"/>
    <w:rsid w:val="183E0256"/>
    <w:rsid w:val="183E3A17"/>
    <w:rsid w:val="183E514E"/>
    <w:rsid w:val="183E7996"/>
    <w:rsid w:val="183E9B43"/>
    <w:rsid w:val="183E9C1B"/>
    <w:rsid w:val="183EC386"/>
    <w:rsid w:val="183EC5C7"/>
    <w:rsid w:val="184010FD"/>
    <w:rsid w:val="18403C81"/>
    <w:rsid w:val="18405B1F"/>
    <w:rsid w:val="1840E9FB"/>
    <w:rsid w:val="184165C9"/>
    <w:rsid w:val="18416EEA"/>
    <w:rsid w:val="1841A7F7"/>
    <w:rsid w:val="18420B5D"/>
    <w:rsid w:val="184266A7"/>
    <w:rsid w:val="18427DCB"/>
    <w:rsid w:val="1842BA02"/>
    <w:rsid w:val="18436F6C"/>
    <w:rsid w:val="18437668"/>
    <w:rsid w:val="18441B9D"/>
    <w:rsid w:val="1844342E"/>
    <w:rsid w:val="18444C36"/>
    <w:rsid w:val="184467E1"/>
    <w:rsid w:val="18448377"/>
    <w:rsid w:val="1844CF57"/>
    <w:rsid w:val="18454F6D"/>
    <w:rsid w:val="18463360"/>
    <w:rsid w:val="18465261"/>
    <w:rsid w:val="1846E209"/>
    <w:rsid w:val="1846FBE4"/>
    <w:rsid w:val="1847467A"/>
    <w:rsid w:val="18476112"/>
    <w:rsid w:val="18477365"/>
    <w:rsid w:val="1848BB1F"/>
    <w:rsid w:val="1848F9FE"/>
    <w:rsid w:val="18495CCE"/>
    <w:rsid w:val="1849AC8B"/>
    <w:rsid w:val="184A7702"/>
    <w:rsid w:val="184AFDE6"/>
    <w:rsid w:val="184B0358"/>
    <w:rsid w:val="184B04CA"/>
    <w:rsid w:val="184B1AD7"/>
    <w:rsid w:val="184B4E87"/>
    <w:rsid w:val="184BDE84"/>
    <w:rsid w:val="184CD62F"/>
    <w:rsid w:val="184D2036"/>
    <w:rsid w:val="184D4662"/>
    <w:rsid w:val="184D6317"/>
    <w:rsid w:val="184DD8BB"/>
    <w:rsid w:val="184EDD79"/>
    <w:rsid w:val="184F084C"/>
    <w:rsid w:val="184F27BC"/>
    <w:rsid w:val="184F6404"/>
    <w:rsid w:val="185076F5"/>
    <w:rsid w:val="18509D0B"/>
    <w:rsid w:val="1850AE26"/>
    <w:rsid w:val="1850B9E2"/>
    <w:rsid w:val="1850C5D7"/>
    <w:rsid w:val="1851F267"/>
    <w:rsid w:val="18526AA5"/>
    <w:rsid w:val="18529DE2"/>
    <w:rsid w:val="1852E87A"/>
    <w:rsid w:val="1852ECD2"/>
    <w:rsid w:val="185349B9"/>
    <w:rsid w:val="18535099"/>
    <w:rsid w:val="185365A8"/>
    <w:rsid w:val="1853CE9A"/>
    <w:rsid w:val="1853E547"/>
    <w:rsid w:val="18540F05"/>
    <w:rsid w:val="18545CE0"/>
    <w:rsid w:val="185469F4"/>
    <w:rsid w:val="185471AA"/>
    <w:rsid w:val="185485F3"/>
    <w:rsid w:val="1854A3A8"/>
    <w:rsid w:val="18558B38"/>
    <w:rsid w:val="1855CC74"/>
    <w:rsid w:val="18563A37"/>
    <w:rsid w:val="18565E01"/>
    <w:rsid w:val="18570EF0"/>
    <w:rsid w:val="1857A107"/>
    <w:rsid w:val="1857D605"/>
    <w:rsid w:val="1857DC67"/>
    <w:rsid w:val="185826C6"/>
    <w:rsid w:val="1858B816"/>
    <w:rsid w:val="1859058C"/>
    <w:rsid w:val="1859ACAA"/>
    <w:rsid w:val="185A0B30"/>
    <w:rsid w:val="185A1E77"/>
    <w:rsid w:val="185A3B3A"/>
    <w:rsid w:val="185A779E"/>
    <w:rsid w:val="185AF5AF"/>
    <w:rsid w:val="185BBD1A"/>
    <w:rsid w:val="185C0313"/>
    <w:rsid w:val="185C2FC7"/>
    <w:rsid w:val="185C4890"/>
    <w:rsid w:val="185CAF99"/>
    <w:rsid w:val="185D3AAC"/>
    <w:rsid w:val="185D8F61"/>
    <w:rsid w:val="185E568B"/>
    <w:rsid w:val="185F1496"/>
    <w:rsid w:val="185F3CDD"/>
    <w:rsid w:val="185F6AC6"/>
    <w:rsid w:val="185FB580"/>
    <w:rsid w:val="185FD8D8"/>
    <w:rsid w:val="185FF1E3"/>
    <w:rsid w:val="1860308B"/>
    <w:rsid w:val="186152D0"/>
    <w:rsid w:val="18619566"/>
    <w:rsid w:val="1861BEED"/>
    <w:rsid w:val="1861C10C"/>
    <w:rsid w:val="1861E65D"/>
    <w:rsid w:val="18630547"/>
    <w:rsid w:val="1863E0DB"/>
    <w:rsid w:val="1864148A"/>
    <w:rsid w:val="186456B9"/>
    <w:rsid w:val="18646AEA"/>
    <w:rsid w:val="18648565"/>
    <w:rsid w:val="1864B0CA"/>
    <w:rsid w:val="1864D824"/>
    <w:rsid w:val="186514F4"/>
    <w:rsid w:val="1865414D"/>
    <w:rsid w:val="18659F96"/>
    <w:rsid w:val="18667CB3"/>
    <w:rsid w:val="1866A6CF"/>
    <w:rsid w:val="186746B0"/>
    <w:rsid w:val="18677AAB"/>
    <w:rsid w:val="18678565"/>
    <w:rsid w:val="1868E2A6"/>
    <w:rsid w:val="18690CCD"/>
    <w:rsid w:val="18690FB7"/>
    <w:rsid w:val="186974A6"/>
    <w:rsid w:val="186974B1"/>
    <w:rsid w:val="18699931"/>
    <w:rsid w:val="186A147D"/>
    <w:rsid w:val="186A3A4C"/>
    <w:rsid w:val="186A43AB"/>
    <w:rsid w:val="186AB5EB"/>
    <w:rsid w:val="186B82DD"/>
    <w:rsid w:val="186B9FA9"/>
    <w:rsid w:val="186BEBD7"/>
    <w:rsid w:val="186C7FE1"/>
    <w:rsid w:val="186DC353"/>
    <w:rsid w:val="186E108E"/>
    <w:rsid w:val="186E720F"/>
    <w:rsid w:val="186EF9AA"/>
    <w:rsid w:val="186F3001"/>
    <w:rsid w:val="186F66BB"/>
    <w:rsid w:val="186F8089"/>
    <w:rsid w:val="18703808"/>
    <w:rsid w:val="18706EEC"/>
    <w:rsid w:val="1870DBFF"/>
    <w:rsid w:val="1870F9C9"/>
    <w:rsid w:val="187128F9"/>
    <w:rsid w:val="18720193"/>
    <w:rsid w:val="1872B880"/>
    <w:rsid w:val="1872E25A"/>
    <w:rsid w:val="1873AAF1"/>
    <w:rsid w:val="1873C01F"/>
    <w:rsid w:val="1873C5EA"/>
    <w:rsid w:val="187403A1"/>
    <w:rsid w:val="187497DD"/>
    <w:rsid w:val="18758073"/>
    <w:rsid w:val="1875D971"/>
    <w:rsid w:val="1875DC72"/>
    <w:rsid w:val="1875F5AB"/>
    <w:rsid w:val="187661A6"/>
    <w:rsid w:val="18768196"/>
    <w:rsid w:val="1877466A"/>
    <w:rsid w:val="1878057F"/>
    <w:rsid w:val="18780D90"/>
    <w:rsid w:val="187925C6"/>
    <w:rsid w:val="1879C00D"/>
    <w:rsid w:val="1879C37B"/>
    <w:rsid w:val="187A9B03"/>
    <w:rsid w:val="187AA4FF"/>
    <w:rsid w:val="187AFD8D"/>
    <w:rsid w:val="187B01E9"/>
    <w:rsid w:val="187B3087"/>
    <w:rsid w:val="187B9FAF"/>
    <w:rsid w:val="187BAFB9"/>
    <w:rsid w:val="187BB1D8"/>
    <w:rsid w:val="187BE232"/>
    <w:rsid w:val="187C227E"/>
    <w:rsid w:val="187CDEEC"/>
    <w:rsid w:val="187CE3EB"/>
    <w:rsid w:val="187ECC07"/>
    <w:rsid w:val="187F4225"/>
    <w:rsid w:val="187F5ED3"/>
    <w:rsid w:val="187FC375"/>
    <w:rsid w:val="188028DC"/>
    <w:rsid w:val="1880C99A"/>
    <w:rsid w:val="1880FBCC"/>
    <w:rsid w:val="18811419"/>
    <w:rsid w:val="18811CF0"/>
    <w:rsid w:val="18815B2B"/>
    <w:rsid w:val="1882926E"/>
    <w:rsid w:val="1882B015"/>
    <w:rsid w:val="188319B4"/>
    <w:rsid w:val="1884154A"/>
    <w:rsid w:val="18843D97"/>
    <w:rsid w:val="18846D7C"/>
    <w:rsid w:val="18847A1A"/>
    <w:rsid w:val="18857ABB"/>
    <w:rsid w:val="1885EE5B"/>
    <w:rsid w:val="18871650"/>
    <w:rsid w:val="18874A28"/>
    <w:rsid w:val="18880371"/>
    <w:rsid w:val="188868BF"/>
    <w:rsid w:val="18889E88"/>
    <w:rsid w:val="1888B1AF"/>
    <w:rsid w:val="1888F62F"/>
    <w:rsid w:val="18899369"/>
    <w:rsid w:val="1889CA86"/>
    <w:rsid w:val="188AC8C4"/>
    <w:rsid w:val="188B37D6"/>
    <w:rsid w:val="188B436C"/>
    <w:rsid w:val="188B61AE"/>
    <w:rsid w:val="188B76D1"/>
    <w:rsid w:val="188B9A52"/>
    <w:rsid w:val="188BDB5C"/>
    <w:rsid w:val="188C2393"/>
    <w:rsid w:val="188CC523"/>
    <w:rsid w:val="188D347C"/>
    <w:rsid w:val="188D4580"/>
    <w:rsid w:val="188E253B"/>
    <w:rsid w:val="188E37D5"/>
    <w:rsid w:val="188E449D"/>
    <w:rsid w:val="188E7058"/>
    <w:rsid w:val="188E88B4"/>
    <w:rsid w:val="188EEC19"/>
    <w:rsid w:val="188EECFE"/>
    <w:rsid w:val="188F1167"/>
    <w:rsid w:val="188F3BB7"/>
    <w:rsid w:val="188FCD8D"/>
    <w:rsid w:val="188FF148"/>
    <w:rsid w:val="189010A9"/>
    <w:rsid w:val="189012D7"/>
    <w:rsid w:val="189059AB"/>
    <w:rsid w:val="1891C779"/>
    <w:rsid w:val="1891E05F"/>
    <w:rsid w:val="18924510"/>
    <w:rsid w:val="189269EC"/>
    <w:rsid w:val="1892AF89"/>
    <w:rsid w:val="1893B2BA"/>
    <w:rsid w:val="1893FF61"/>
    <w:rsid w:val="18944324"/>
    <w:rsid w:val="18945C94"/>
    <w:rsid w:val="1894E62D"/>
    <w:rsid w:val="18955ED1"/>
    <w:rsid w:val="18964433"/>
    <w:rsid w:val="1896E904"/>
    <w:rsid w:val="18974341"/>
    <w:rsid w:val="18979B28"/>
    <w:rsid w:val="1897B12C"/>
    <w:rsid w:val="1897EC9C"/>
    <w:rsid w:val="1897F2BF"/>
    <w:rsid w:val="18982D7C"/>
    <w:rsid w:val="18984E84"/>
    <w:rsid w:val="1898FF9F"/>
    <w:rsid w:val="1899C0C5"/>
    <w:rsid w:val="1899CE80"/>
    <w:rsid w:val="189A472A"/>
    <w:rsid w:val="189A5646"/>
    <w:rsid w:val="189A9ABA"/>
    <w:rsid w:val="189AE94F"/>
    <w:rsid w:val="189B695C"/>
    <w:rsid w:val="189BE42E"/>
    <w:rsid w:val="189C1FE1"/>
    <w:rsid w:val="189CD18E"/>
    <w:rsid w:val="189CFF39"/>
    <w:rsid w:val="189D1B62"/>
    <w:rsid w:val="189DCC2A"/>
    <w:rsid w:val="189DCE9A"/>
    <w:rsid w:val="189E106D"/>
    <w:rsid w:val="189E4601"/>
    <w:rsid w:val="189E936A"/>
    <w:rsid w:val="189F1E89"/>
    <w:rsid w:val="189FB1F7"/>
    <w:rsid w:val="189FB70C"/>
    <w:rsid w:val="18A04334"/>
    <w:rsid w:val="18A056F1"/>
    <w:rsid w:val="18A08761"/>
    <w:rsid w:val="18A0C94A"/>
    <w:rsid w:val="18A138B2"/>
    <w:rsid w:val="18A19724"/>
    <w:rsid w:val="18A1C114"/>
    <w:rsid w:val="18A1D3EA"/>
    <w:rsid w:val="18A222C8"/>
    <w:rsid w:val="18A28BE5"/>
    <w:rsid w:val="18A2BE6D"/>
    <w:rsid w:val="18A2E89F"/>
    <w:rsid w:val="18A341D4"/>
    <w:rsid w:val="18A3998D"/>
    <w:rsid w:val="18A39CDD"/>
    <w:rsid w:val="18A4D309"/>
    <w:rsid w:val="18A54BAA"/>
    <w:rsid w:val="18A55A79"/>
    <w:rsid w:val="18A60F0B"/>
    <w:rsid w:val="18A62CFB"/>
    <w:rsid w:val="18A67BF1"/>
    <w:rsid w:val="18A70AAA"/>
    <w:rsid w:val="18A75E28"/>
    <w:rsid w:val="18A7744B"/>
    <w:rsid w:val="18A789AC"/>
    <w:rsid w:val="18A7AEF4"/>
    <w:rsid w:val="18A84D64"/>
    <w:rsid w:val="18A8ADEB"/>
    <w:rsid w:val="18A8EE68"/>
    <w:rsid w:val="18A91616"/>
    <w:rsid w:val="18A92E5E"/>
    <w:rsid w:val="18A9625C"/>
    <w:rsid w:val="18A99E4D"/>
    <w:rsid w:val="18AA242C"/>
    <w:rsid w:val="18AB5D71"/>
    <w:rsid w:val="18ACC98F"/>
    <w:rsid w:val="18AD0AE7"/>
    <w:rsid w:val="18ADC9B1"/>
    <w:rsid w:val="18AE2E66"/>
    <w:rsid w:val="18AEE8F7"/>
    <w:rsid w:val="18AF1865"/>
    <w:rsid w:val="18AF6678"/>
    <w:rsid w:val="18B03615"/>
    <w:rsid w:val="18B074F6"/>
    <w:rsid w:val="18B0ACE6"/>
    <w:rsid w:val="18B12DDB"/>
    <w:rsid w:val="18B12ED0"/>
    <w:rsid w:val="18B13476"/>
    <w:rsid w:val="18B141FC"/>
    <w:rsid w:val="18B15C82"/>
    <w:rsid w:val="18B18011"/>
    <w:rsid w:val="18B19E67"/>
    <w:rsid w:val="18B236F7"/>
    <w:rsid w:val="18B2A8F8"/>
    <w:rsid w:val="18B31DD2"/>
    <w:rsid w:val="18B34553"/>
    <w:rsid w:val="18B36E16"/>
    <w:rsid w:val="18B39444"/>
    <w:rsid w:val="18B3B0EA"/>
    <w:rsid w:val="18B469C2"/>
    <w:rsid w:val="18B53B1B"/>
    <w:rsid w:val="18B780C2"/>
    <w:rsid w:val="18B78DDF"/>
    <w:rsid w:val="18B7D491"/>
    <w:rsid w:val="18B82A57"/>
    <w:rsid w:val="18B87AEA"/>
    <w:rsid w:val="18B8D932"/>
    <w:rsid w:val="18B91CBA"/>
    <w:rsid w:val="18B97D92"/>
    <w:rsid w:val="18B9A5A8"/>
    <w:rsid w:val="18B9BA99"/>
    <w:rsid w:val="18B9BAA7"/>
    <w:rsid w:val="18B9F93D"/>
    <w:rsid w:val="18BA3F44"/>
    <w:rsid w:val="18BA41C6"/>
    <w:rsid w:val="18BA5496"/>
    <w:rsid w:val="18BA7BBA"/>
    <w:rsid w:val="18BA847E"/>
    <w:rsid w:val="18BA9860"/>
    <w:rsid w:val="18BD010A"/>
    <w:rsid w:val="18BD05F4"/>
    <w:rsid w:val="18BD7EB0"/>
    <w:rsid w:val="18BD93CE"/>
    <w:rsid w:val="18BD9683"/>
    <w:rsid w:val="18BE3DBC"/>
    <w:rsid w:val="18BE53CD"/>
    <w:rsid w:val="18BE7112"/>
    <w:rsid w:val="18BED63F"/>
    <w:rsid w:val="18BEF72E"/>
    <w:rsid w:val="18BEF80B"/>
    <w:rsid w:val="18BF0F35"/>
    <w:rsid w:val="18BF28E0"/>
    <w:rsid w:val="18C08B02"/>
    <w:rsid w:val="18C0DFB4"/>
    <w:rsid w:val="18C0EBEF"/>
    <w:rsid w:val="18C1343E"/>
    <w:rsid w:val="18C2B7EA"/>
    <w:rsid w:val="18C2FCE9"/>
    <w:rsid w:val="18C31212"/>
    <w:rsid w:val="18C35901"/>
    <w:rsid w:val="18C3AF58"/>
    <w:rsid w:val="18C3BBCE"/>
    <w:rsid w:val="18C3C206"/>
    <w:rsid w:val="18C40E64"/>
    <w:rsid w:val="18C477C8"/>
    <w:rsid w:val="18C4FE0A"/>
    <w:rsid w:val="18C515F0"/>
    <w:rsid w:val="18C5419D"/>
    <w:rsid w:val="18C551BD"/>
    <w:rsid w:val="18C64AB2"/>
    <w:rsid w:val="18C68941"/>
    <w:rsid w:val="18C6BC44"/>
    <w:rsid w:val="18C6C0B6"/>
    <w:rsid w:val="18C6E13D"/>
    <w:rsid w:val="18C72470"/>
    <w:rsid w:val="18C787D5"/>
    <w:rsid w:val="18C7B217"/>
    <w:rsid w:val="18C7EF69"/>
    <w:rsid w:val="18C80133"/>
    <w:rsid w:val="18C89279"/>
    <w:rsid w:val="18C8CABF"/>
    <w:rsid w:val="18C97017"/>
    <w:rsid w:val="18CA3816"/>
    <w:rsid w:val="18CB3D4D"/>
    <w:rsid w:val="18CB5171"/>
    <w:rsid w:val="18CB71DC"/>
    <w:rsid w:val="18CB7AD7"/>
    <w:rsid w:val="18CB8A46"/>
    <w:rsid w:val="18CBE051"/>
    <w:rsid w:val="18CC8DD7"/>
    <w:rsid w:val="18CD0370"/>
    <w:rsid w:val="18CD1604"/>
    <w:rsid w:val="18CD1F1E"/>
    <w:rsid w:val="18CD6826"/>
    <w:rsid w:val="18CE2AA2"/>
    <w:rsid w:val="18CE31E7"/>
    <w:rsid w:val="18CE460A"/>
    <w:rsid w:val="18CE8D48"/>
    <w:rsid w:val="18CECB2C"/>
    <w:rsid w:val="18CEFA6A"/>
    <w:rsid w:val="18CF7E6B"/>
    <w:rsid w:val="18CF9F1B"/>
    <w:rsid w:val="18CFC1D1"/>
    <w:rsid w:val="18CFE58A"/>
    <w:rsid w:val="18D02179"/>
    <w:rsid w:val="18D11B3D"/>
    <w:rsid w:val="18D11FF0"/>
    <w:rsid w:val="18D1218B"/>
    <w:rsid w:val="18D16742"/>
    <w:rsid w:val="18D1BB31"/>
    <w:rsid w:val="18D20657"/>
    <w:rsid w:val="18D218FB"/>
    <w:rsid w:val="18D29771"/>
    <w:rsid w:val="18D29977"/>
    <w:rsid w:val="18D2B0B1"/>
    <w:rsid w:val="18D2EA8C"/>
    <w:rsid w:val="18D352E4"/>
    <w:rsid w:val="18D390ED"/>
    <w:rsid w:val="18D4F926"/>
    <w:rsid w:val="18D50045"/>
    <w:rsid w:val="18D569BF"/>
    <w:rsid w:val="18D5DC05"/>
    <w:rsid w:val="18D64179"/>
    <w:rsid w:val="18D69642"/>
    <w:rsid w:val="18D6AAE2"/>
    <w:rsid w:val="18D6B84A"/>
    <w:rsid w:val="18D71F64"/>
    <w:rsid w:val="18D7E72A"/>
    <w:rsid w:val="18D86586"/>
    <w:rsid w:val="18D8A163"/>
    <w:rsid w:val="18D8FB73"/>
    <w:rsid w:val="18D9EE4A"/>
    <w:rsid w:val="18DA88B9"/>
    <w:rsid w:val="18DA8EDE"/>
    <w:rsid w:val="18DAA619"/>
    <w:rsid w:val="18DAAC24"/>
    <w:rsid w:val="18DADC7A"/>
    <w:rsid w:val="18DC050C"/>
    <w:rsid w:val="18DC5FF0"/>
    <w:rsid w:val="18DCB5DE"/>
    <w:rsid w:val="18DCE065"/>
    <w:rsid w:val="18DE1B10"/>
    <w:rsid w:val="18DEA52B"/>
    <w:rsid w:val="18DED37F"/>
    <w:rsid w:val="18DF01F7"/>
    <w:rsid w:val="18DF1034"/>
    <w:rsid w:val="18DF1BF6"/>
    <w:rsid w:val="18DF4542"/>
    <w:rsid w:val="18DF717E"/>
    <w:rsid w:val="18DF9709"/>
    <w:rsid w:val="18E010C4"/>
    <w:rsid w:val="18E24EDE"/>
    <w:rsid w:val="18E300D8"/>
    <w:rsid w:val="18E3494E"/>
    <w:rsid w:val="18E3E305"/>
    <w:rsid w:val="18E3E956"/>
    <w:rsid w:val="18E44D24"/>
    <w:rsid w:val="18E5CE1E"/>
    <w:rsid w:val="18E624C3"/>
    <w:rsid w:val="18E668C7"/>
    <w:rsid w:val="18E66F22"/>
    <w:rsid w:val="18E6AD93"/>
    <w:rsid w:val="18E6E08D"/>
    <w:rsid w:val="18E73531"/>
    <w:rsid w:val="18E760A9"/>
    <w:rsid w:val="18E7CD14"/>
    <w:rsid w:val="18E7FF83"/>
    <w:rsid w:val="18E853C6"/>
    <w:rsid w:val="18E8E5A9"/>
    <w:rsid w:val="18E93087"/>
    <w:rsid w:val="18E95FBC"/>
    <w:rsid w:val="18E98E44"/>
    <w:rsid w:val="18E9AEFB"/>
    <w:rsid w:val="18E9F1EB"/>
    <w:rsid w:val="18EAB307"/>
    <w:rsid w:val="18EB801C"/>
    <w:rsid w:val="18EB80DA"/>
    <w:rsid w:val="18EC123F"/>
    <w:rsid w:val="18EC38DF"/>
    <w:rsid w:val="18EC4D73"/>
    <w:rsid w:val="18EC4F91"/>
    <w:rsid w:val="18EC8D3E"/>
    <w:rsid w:val="18ED280B"/>
    <w:rsid w:val="18ED6D94"/>
    <w:rsid w:val="18ED710C"/>
    <w:rsid w:val="18EDC12B"/>
    <w:rsid w:val="18EE0B86"/>
    <w:rsid w:val="18EEE68B"/>
    <w:rsid w:val="18EEFB23"/>
    <w:rsid w:val="18EF7AD3"/>
    <w:rsid w:val="18EF923F"/>
    <w:rsid w:val="18EFBC02"/>
    <w:rsid w:val="18EFC5FF"/>
    <w:rsid w:val="18F037B8"/>
    <w:rsid w:val="18F03EDD"/>
    <w:rsid w:val="18F0443E"/>
    <w:rsid w:val="18F11C32"/>
    <w:rsid w:val="18F15B55"/>
    <w:rsid w:val="18F17641"/>
    <w:rsid w:val="18F26E51"/>
    <w:rsid w:val="18F28D34"/>
    <w:rsid w:val="18F2C4EE"/>
    <w:rsid w:val="18F2C548"/>
    <w:rsid w:val="18F2D007"/>
    <w:rsid w:val="18F2F776"/>
    <w:rsid w:val="18F39A6E"/>
    <w:rsid w:val="18F3D124"/>
    <w:rsid w:val="18F44713"/>
    <w:rsid w:val="18F4A5D2"/>
    <w:rsid w:val="18F4A6FB"/>
    <w:rsid w:val="18F5A155"/>
    <w:rsid w:val="18F626D4"/>
    <w:rsid w:val="18F6288C"/>
    <w:rsid w:val="18F65687"/>
    <w:rsid w:val="18F6DB58"/>
    <w:rsid w:val="18F7AA91"/>
    <w:rsid w:val="18F803EF"/>
    <w:rsid w:val="18F83881"/>
    <w:rsid w:val="18F84455"/>
    <w:rsid w:val="18F84A66"/>
    <w:rsid w:val="18F86EB2"/>
    <w:rsid w:val="18F882FE"/>
    <w:rsid w:val="18F887C5"/>
    <w:rsid w:val="18F98B7A"/>
    <w:rsid w:val="18F9BAF3"/>
    <w:rsid w:val="18FAB107"/>
    <w:rsid w:val="18FB0F6B"/>
    <w:rsid w:val="18FB1963"/>
    <w:rsid w:val="18FB5464"/>
    <w:rsid w:val="18FB9C1D"/>
    <w:rsid w:val="18FC9BAA"/>
    <w:rsid w:val="18FCCE60"/>
    <w:rsid w:val="18FDA01B"/>
    <w:rsid w:val="18FDA5EA"/>
    <w:rsid w:val="18FDE667"/>
    <w:rsid w:val="18FE0E10"/>
    <w:rsid w:val="18FE7E4E"/>
    <w:rsid w:val="18FFA2F6"/>
    <w:rsid w:val="1900324C"/>
    <w:rsid w:val="1900CF5C"/>
    <w:rsid w:val="1901DE52"/>
    <w:rsid w:val="19033AD5"/>
    <w:rsid w:val="19034210"/>
    <w:rsid w:val="19036B27"/>
    <w:rsid w:val="1903A36C"/>
    <w:rsid w:val="190437A1"/>
    <w:rsid w:val="19047969"/>
    <w:rsid w:val="1905800D"/>
    <w:rsid w:val="1905B1B2"/>
    <w:rsid w:val="19063113"/>
    <w:rsid w:val="1906870E"/>
    <w:rsid w:val="1906A38F"/>
    <w:rsid w:val="1906D57D"/>
    <w:rsid w:val="19070152"/>
    <w:rsid w:val="1907C5A8"/>
    <w:rsid w:val="1907D238"/>
    <w:rsid w:val="19080BCC"/>
    <w:rsid w:val="1908671D"/>
    <w:rsid w:val="1908B21D"/>
    <w:rsid w:val="19093FD9"/>
    <w:rsid w:val="19095359"/>
    <w:rsid w:val="190A22C4"/>
    <w:rsid w:val="190A2AA1"/>
    <w:rsid w:val="190A703F"/>
    <w:rsid w:val="190B9925"/>
    <w:rsid w:val="190BA8C8"/>
    <w:rsid w:val="190BC673"/>
    <w:rsid w:val="190BF5B2"/>
    <w:rsid w:val="190C4041"/>
    <w:rsid w:val="190C54FA"/>
    <w:rsid w:val="190C5C25"/>
    <w:rsid w:val="190C7E6A"/>
    <w:rsid w:val="190CAC3A"/>
    <w:rsid w:val="190CC316"/>
    <w:rsid w:val="190CEA08"/>
    <w:rsid w:val="190D33E7"/>
    <w:rsid w:val="190D69A4"/>
    <w:rsid w:val="190D7DBF"/>
    <w:rsid w:val="190D8349"/>
    <w:rsid w:val="190D8E7F"/>
    <w:rsid w:val="190DCAF1"/>
    <w:rsid w:val="190DDD14"/>
    <w:rsid w:val="190E0E98"/>
    <w:rsid w:val="190E3B2F"/>
    <w:rsid w:val="190E6B2B"/>
    <w:rsid w:val="190EAC58"/>
    <w:rsid w:val="190EAE2D"/>
    <w:rsid w:val="190EE012"/>
    <w:rsid w:val="190F6B66"/>
    <w:rsid w:val="190F83AC"/>
    <w:rsid w:val="190FFE60"/>
    <w:rsid w:val="191053CC"/>
    <w:rsid w:val="19107170"/>
    <w:rsid w:val="19108497"/>
    <w:rsid w:val="19111BED"/>
    <w:rsid w:val="19114C49"/>
    <w:rsid w:val="19116BCD"/>
    <w:rsid w:val="1911AA0D"/>
    <w:rsid w:val="1911BF79"/>
    <w:rsid w:val="1911F428"/>
    <w:rsid w:val="191221B1"/>
    <w:rsid w:val="19128DAD"/>
    <w:rsid w:val="1913206D"/>
    <w:rsid w:val="191364EB"/>
    <w:rsid w:val="1913BC83"/>
    <w:rsid w:val="1913C6AE"/>
    <w:rsid w:val="191474E5"/>
    <w:rsid w:val="1914BDF3"/>
    <w:rsid w:val="1914FE7A"/>
    <w:rsid w:val="19161F04"/>
    <w:rsid w:val="1916280C"/>
    <w:rsid w:val="191702F7"/>
    <w:rsid w:val="1917104C"/>
    <w:rsid w:val="191713D9"/>
    <w:rsid w:val="19173CFC"/>
    <w:rsid w:val="19183358"/>
    <w:rsid w:val="19186B66"/>
    <w:rsid w:val="19187AF9"/>
    <w:rsid w:val="1918BA4B"/>
    <w:rsid w:val="19195A89"/>
    <w:rsid w:val="19198257"/>
    <w:rsid w:val="191983AE"/>
    <w:rsid w:val="1919BDDC"/>
    <w:rsid w:val="191A118E"/>
    <w:rsid w:val="191A7E72"/>
    <w:rsid w:val="191A85AD"/>
    <w:rsid w:val="191B304A"/>
    <w:rsid w:val="191BAC51"/>
    <w:rsid w:val="191C518D"/>
    <w:rsid w:val="191C63EA"/>
    <w:rsid w:val="191CB539"/>
    <w:rsid w:val="191CC758"/>
    <w:rsid w:val="191D2033"/>
    <w:rsid w:val="191D3B64"/>
    <w:rsid w:val="191D8E8C"/>
    <w:rsid w:val="191DFF83"/>
    <w:rsid w:val="191E7F75"/>
    <w:rsid w:val="191F0C16"/>
    <w:rsid w:val="19208F62"/>
    <w:rsid w:val="1920AB84"/>
    <w:rsid w:val="1920B633"/>
    <w:rsid w:val="1921B645"/>
    <w:rsid w:val="1921BDA1"/>
    <w:rsid w:val="1921CC09"/>
    <w:rsid w:val="19226763"/>
    <w:rsid w:val="19229935"/>
    <w:rsid w:val="1922B1CE"/>
    <w:rsid w:val="1922FF7D"/>
    <w:rsid w:val="19233D29"/>
    <w:rsid w:val="19236C68"/>
    <w:rsid w:val="1923ED94"/>
    <w:rsid w:val="19249669"/>
    <w:rsid w:val="1924B58C"/>
    <w:rsid w:val="1924F124"/>
    <w:rsid w:val="19251826"/>
    <w:rsid w:val="192540E0"/>
    <w:rsid w:val="19256B70"/>
    <w:rsid w:val="1925C44C"/>
    <w:rsid w:val="1925EE3E"/>
    <w:rsid w:val="19268DED"/>
    <w:rsid w:val="1927BB94"/>
    <w:rsid w:val="1927F827"/>
    <w:rsid w:val="19285920"/>
    <w:rsid w:val="1928BF6C"/>
    <w:rsid w:val="19291129"/>
    <w:rsid w:val="19293569"/>
    <w:rsid w:val="19295953"/>
    <w:rsid w:val="19298D70"/>
    <w:rsid w:val="1929C25D"/>
    <w:rsid w:val="192A9013"/>
    <w:rsid w:val="192AA45D"/>
    <w:rsid w:val="192B5608"/>
    <w:rsid w:val="192BD3C7"/>
    <w:rsid w:val="192BE674"/>
    <w:rsid w:val="192C2F1D"/>
    <w:rsid w:val="192D02AB"/>
    <w:rsid w:val="192D058D"/>
    <w:rsid w:val="192D50C5"/>
    <w:rsid w:val="192D6AAF"/>
    <w:rsid w:val="192E00E4"/>
    <w:rsid w:val="192E3845"/>
    <w:rsid w:val="192E6FB8"/>
    <w:rsid w:val="192E9EF1"/>
    <w:rsid w:val="192EC8B7"/>
    <w:rsid w:val="192EC979"/>
    <w:rsid w:val="192ED2C6"/>
    <w:rsid w:val="192EFC31"/>
    <w:rsid w:val="192F7D0C"/>
    <w:rsid w:val="192FBB47"/>
    <w:rsid w:val="192FEB51"/>
    <w:rsid w:val="19300F67"/>
    <w:rsid w:val="1930A816"/>
    <w:rsid w:val="19312084"/>
    <w:rsid w:val="1931C2F2"/>
    <w:rsid w:val="19322869"/>
    <w:rsid w:val="19327BBD"/>
    <w:rsid w:val="1932A56E"/>
    <w:rsid w:val="193331A9"/>
    <w:rsid w:val="1933FE83"/>
    <w:rsid w:val="193477E0"/>
    <w:rsid w:val="1935D3B1"/>
    <w:rsid w:val="1935F5A8"/>
    <w:rsid w:val="193665A1"/>
    <w:rsid w:val="19368224"/>
    <w:rsid w:val="1936FA21"/>
    <w:rsid w:val="193741A4"/>
    <w:rsid w:val="19374689"/>
    <w:rsid w:val="19376033"/>
    <w:rsid w:val="19382AA4"/>
    <w:rsid w:val="19385AB8"/>
    <w:rsid w:val="1938B32A"/>
    <w:rsid w:val="1938C2E4"/>
    <w:rsid w:val="19391C26"/>
    <w:rsid w:val="193AA6AE"/>
    <w:rsid w:val="193AF9F6"/>
    <w:rsid w:val="193B1B81"/>
    <w:rsid w:val="193BCC07"/>
    <w:rsid w:val="193BF025"/>
    <w:rsid w:val="193BF39B"/>
    <w:rsid w:val="193BFE24"/>
    <w:rsid w:val="193C9676"/>
    <w:rsid w:val="193CFA97"/>
    <w:rsid w:val="193D2A69"/>
    <w:rsid w:val="193DF806"/>
    <w:rsid w:val="193E7DBD"/>
    <w:rsid w:val="193F351C"/>
    <w:rsid w:val="193F485D"/>
    <w:rsid w:val="193FBEDC"/>
    <w:rsid w:val="19403D33"/>
    <w:rsid w:val="19407EB2"/>
    <w:rsid w:val="1940EACA"/>
    <w:rsid w:val="1940F5E7"/>
    <w:rsid w:val="19429C8A"/>
    <w:rsid w:val="1942C127"/>
    <w:rsid w:val="19435C54"/>
    <w:rsid w:val="1943AC7B"/>
    <w:rsid w:val="1943DA47"/>
    <w:rsid w:val="1943E2C6"/>
    <w:rsid w:val="19448F1B"/>
    <w:rsid w:val="1944BACD"/>
    <w:rsid w:val="1944C36D"/>
    <w:rsid w:val="1944CBD1"/>
    <w:rsid w:val="1944D633"/>
    <w:rsid w:val="1944E4B0"/>
    <w:rsid w:val="19453A39"/>
    <w:rsid w:val="1945C41C"/>
    <w:rsid w:val="19469CEE"/>
    <w:rsid w:val="1946A14C"/>
    <w:rsid w:val="1946C86C"/>
    <w:rsid w:val="19472806"/>
    <w:rsid w:val="1947B0C4"/>
    <w:rsid w:val="1947FD46"/>
    <w:rsid w:val="19499CB3"/>
    <w:rsid w:val="194A6B11"/>
    <w:rsid w:val="194A7363"/>
    <w:rsid w:val="194B28B8"/>
    <w:rsid w:val="194B599C"/>
    <w:rsid w:val="194BAE97"/>
    <w:rsid w:val="194CEE8D"/>
    <w:rsid w:val="194CFB69"/>
    <w:rsid w:val="194DA6FB"/>
    <w:rsid w:val="194DAAB0"/>
    <w:rsid w:val="1950CDC3"/>
    <w:rsid w:val="19511F93"/>
    <w:rsid w:val="1951C9E6"/>
    <w:rsid w:val="1951F378"/>
    <w:rsid w:val="1952B83F"/>
    <w:rsid w:val="1952CFCA"/>
    <w:rsid w:val="19532907"/>
    <w:rsid w:val="195374A4"/>
    <w:rsid w:val="1954228E"/>
    <w:rsid w:val="195458D4"/>
    <w:rsid w:val="1954991E"/>
    <w:rsid w:val="1954C063"/>
    <w:rsid w:val="1954E3C6"/>
    <w:rsid w:val="19553B96"/>
    <w:rsid w:val="19561F55"/>
    <w:rsid w:val="195684CD"/>
    <w:rsid w:val="1956A8E7"/>
    <w:rsid w:val="195719DA"/>
    <w:rsid w:val="1957211F"/>
    <w:rsid w:val="19576B07"/>
    <w:rsid w:val="195838AA"/>
    <w:rsid w:val="19586B3B"/>
    <w:rsid w:val="1958C75D"/>
    <w:rsid w:val="1958CACE"/>
    <w:rsid w:val="1958DBEB"/>
    <w:rsid w:val="19591E3A"/>
    <w:rsid w:val="19594F4C"/>
    <w:rsid w:val="1959B61F"/>
    <w:rsid w:val="1959BACF"/>
    <w:rsid w:val="1959F745"/>
    <w:rsid w:val="195A3B13"/>
    <w:rsid w:val="195ACC7A"/>
    <w:rsid w:val="195AD069"/>
    <w:rsid w:val="195BAFF1"/>
    <w:rsid w:val="195BB499"/>
    <w:rsid w:val="195BC92F"/>
    <w:rsid w:val="195BD5DB"/>
    <w:rsid w:val="195C4CE9"/>
    <w:rsid w:val="195C55C5"/>
    <w:rsid w:val="195DAE5B"/>
    <w:rsid w:val="195DB416"/>
    <w:rsid w:val="195DE1E9"/>
    <w:rsid w:val="195DE265"/>
    <w:rsid w:val="195E8BF6"/>
    <w:rsid w:val="195F0054"/>
    <w:rsid w:val="195F766A"/>
    <w:rsid w:val="195FCE08"/>
    <w:rsid w:val="1960872F"/>
    <w:rsid w:val="19609175"/>
    <w:rsid w:val="1960DF4E"/>
    <w:rsid w:val="1960E2C0"/>
    <w:rsid w:val="196114F1"/>
    <w:rsid w:val="19615CD6"/>
    <w:rsid w:val="196225F3"/>
    <w:rsid w:val="19629298"/>
    <w:rsid w:val="1962CFDF"/>
    <w:rsid w:val="1962ED14"/>
    <w:rsid w:val="196310CC"/>
    <w:rsid w:val="19631B9D"/>
    <w:rsid w:val="1963410C"/>
    <w:rsid w:val="1963902B"/>
    <w:rsid w:val="1963D0A5"/>
    <w:rsid w:val="196466BA"/>
    <w:rsid w:val="1964B3A2"/>
    <w:rsid w:val="19654A42"/>
    <w:rsid w:val="19657710"/>
    <w:rsid w:val="19680199"/>
    <w:rsid w:val="1968D870"/>
    <w:rsid w:val="1968F6D6"/>
    <w:rsid w:val="19691E69"/>
    <w:rsid w:val="19694762"/>
    <w:rsid w:val="1969973C"/>
    <w:rsid w:val="1969986D"/>
    <w:rsid w:val="1969A104"/>
    <w:rsid w:val="1969CB9E"/>
    <w:rsid w:val="196A01E4"/>
    <w:rsid w:val="196A1385"/>
    <w:rsid w:val="196AAB4E"/>
    <w:rsid w:val="196AAFD2"/>
    <w:rsid w:val="196B0478"/>
    <w:rsid w:val="196B61F8"/>
    <w:rsid w:val="196BD258"/>
    <w:rsid w:val="196BF5EF"/>
    <w:rsid w:val="196C2624"/>
    <w:rsid w:val="196C7470"/>
    <w:rsid w:val="196E2C91"/>
    <w:rsid w:val="196F6B07"/>
    <w:rsid w:val="19713379"/>
    <w:rsid w:val="19713AF9"/>
    <w:rsid w:val="1971DD2E"/>
    <w:rsid w:val="1972B013"/>
    <w:rsid w:val="1973361F"/>
    <w:rsid w:val="19734193"/>
    <w:rsid w:val="1974197B"/>
    <w:rsid w:val="1974B49F"/>
    <w:rsid w:val="1975B222"/>
    <w:rsid w:val="1975E293"/>
    <w:rsid w:val="19768772"/>
    <w:rsid w:val="19768CF4"/>
    <w:rsid w:val="1976C964"/>
    <w:rsid w:val="197750DB"/>
    <w:rsid w:val="19775C99"/>
    <w:rsid w:val="19776572"/>
    <w:rsid w:val="1977BBC5"/>
    <w:rsid w:val="1977BD35"/>
    <w:rsid w:val="1977DAF7"/>
    <w:rsid w:val="19787DA7"/>
    <w:rsid w:val="19789960"/>
    <w:rsid w:val="1978C6C3"/>
    <w:rsid w:val="197930AC"/>
    <w:rsid w:val="197968CB"/>
    <w:rsid w:val="197A4942"/>
    <w:rsid w:val="197A4BEA"/>
    <w:rsid w:val="197A7103"/>
    <w:rsid w:val="197B04E1"/>
    <w:rsid w:val="197B83EF"/>
    <w:rsid w:val="197C2062"/>
    <w:rsid w:val="197C2A22"/>
    <w:rsid w:val="197CA4C8"/>
    <w:rsid w:val="197DCC4C"/>
    <w:rsid w:val="197E3D95"/>
    <w:rsid w:val="197E4267"/>
    <w:rsid w:val="197ECA32"/>
    <w:rsid w:val="197EEC4C"/>
    <w:rsid w:val="197EFA74"/>
    <w:rsid w:val="197F5E13"/>
    <w:rsid w:val="19805393"/>
    <w:rsid w:val="1981043C"/>
    <w:rsid w:val="1981A368"/>
    <w:rsid w:val="1981AAF7"/>
    <w:rsid w:val="1981BEBD"/>
    <w:rsid w:val="19824A22"/>
    <w:rsid w:val="19824EFD"/>
    <w:rsid w:val="19824FD8"/>
    <w:rsid w:val="198255D5"/>
    <w:rsid w:val="19835639"/>
    <w:rsid w:val="19839AB7"/>
    <w:rsid w:val="1983E380"/>
    <w:rsid w:val="198406CF"/>
    <w:rsid w:val="19842A81"/>
    <w:rsid w:val="19846367"/>
    <w:rsid w:val="19848250"/>
    <w:rsid w:val="1984B87C"/>
    <w:rsid w:val="1984BA9C"/>
    <w:rsid w:val="19857A46"/>
    <w:rsid w:val="1985CFC1"/>
    <w:rsid w:val="1985F74C"/>
    <w:rsid w:val="198618F7"/>
    <w:rsid w:val="198623E6"/>
    <w:rsid w:val="19865543"/>
    <w:rsid w:val="198658A6"/>
    <w:rsid w:val="1986E4F2"/>
    <w:rsid w:val="198724E9"/>
    <w:rsid w:val="19873F89"/>
    <w:rsid w:val="198796F7"/>
    <w:rsid w:val="198826C3"/>
    <w:rsid w:val="1988AD9E"/>
    <w:rsid w:val="1988BDBB"/>
    <w:rsid w:val="1988C3FF"/>
    <w:rsid w:val="19892751"/>
    <w:rsid w:val="19893AE7"/>
    <w:rsid w:val="1989E13D"/>
    <w:rsid w:val="198A0A9E"/>
    <w:rsid w:val="198A2A73"/>
    <w:rsid w:val="198A6661"/>
    <w:rsid w:val="198ABA4C"/>
    <w:rsid w:val="198B38F4"/>
    <w:rsid w:val="198B57D1"/>
    <w:rsid w:val="198B65B6"/>
    <w:rsid w:val="198B8309"/>
    <w:rsid w:val="198C9888"/>
    <w:rsid w:val="198DB67B"/>
    <w:rsid w:val="198F57AA"/>
    <w:rsid w:val="198F71F1"/>
    <w:rsid w:val="198FA814"/>
    <w:rsid w:val="1990381D"/>
    <w:rsid w:val="1990A151"/>
    <w:rsid w:val="1990C227"/>
    <w:rsid w:val="199167FD"/>
    <w:rsid w:val="19918CD4"/>
    <w:rsid w:val="19921D7C"/>
    <w:rsid w:val="1992A1D0"/>
    <w:rsid w:val="1992B27F"/>
    <w:rsid w:val="1992C373"/>
    <w:rsid w:val="1992E321"/>
    <w:rsid w:val="1992F45C"/>
    <w:rsid w:val="19931AA2"/>
    <w:rsid w:val="199323C6"/>
    <w:rsid w:val="19933220"/>
    <w:rsid w:val="19934480"/>
    <w:rsid w:val="1993778E"/>
    <w:rsid w:val="19944B47"/>
    <w:rsid w:val="19945B5F"/>
    <w:rsid w:val="1994C883"/>
    <w:rsid w:val="19953A4D"/>
    <w:rsid w:val="1996322F"/>
    <w:rsid w:val="19965181"/>
    <w:rsid w:val="1996A219"/>
    <w:rsid w:val="1996B46B"/>
    <w:rsid w:val="199758A0"/>
    <w:rsid w:val="19976574"/>
    <w:rsid w:val="19984FA2"/>
    <w:rsid w:val="1998B1C3"/>
    <w:rsid w:val="19992123"/>
    <w:rsid w:val="1999436E"/>
    <w:rsid w:val="1999F787"/>
    <w:rsid w:val="199A2571"/>
    <w:rsid w:val="199A299B"/>
    <w:rsid w:val="199AD5FE"/>
    <w:rsid w:val="199BFE6A"/>
    <w:rsid w:val="199C8CDD"/>
    <w:rsid w:val="199CAF01"/>
    <w:rsid w:val="199D7D60"/>
    <w:rsid w:val="199D89A4"/>
    <w:rsid w:val="199D9146"/>
    <w:rsid w:val="199DA2B1"/>
    <w:rsid w:val="199DD88E"/>
    <w:rsid w:val="199E458C"/>
    <w:rsid w:val="199E8403"/>
    <w:rsid w:val="199EDFB6"/>
    <w:rsid w:val="199F4801"/>
    <w:rsid w:val="199F798E"/>
    <w:rsid w:val="19A05E1B"/>
    <w:rsid w:val="19A07288"/>
    <w:rsid w:val="19A0C466"/>
    <w:rsid w:val="19A0F00A"/>
    <w:rsid w:val="19A1073F"/>
    <w:rsid w:val="19A174AE"/>
    <w:rsid w:val="19A1B446"/>
    <w:rsid w:val="19A2C460"/>
    <w:rsid w:val="19A2DAB1"/>
    <w:rsid w:val="19A3994B"/>
    <w:rsid w:val="19A3C09B"/>
    <w:rsid w:val="19A40D12"/>
    <w:rsid w:val="19A4BFCF"/>
    <w:rsid w:val="19A50C9E"/>
    <w:rsid w:val="19A5D902"/>
    <w:rsid w:val="19A636DB"/>
    <w:rsid w:val="19A6722C"/>
    <w:rsid w:val="19A6D01D"/>
    <w:rsid w:val="19A7A4ED"/>
    <w:rsid w:val="19A7A8B9"/>
    <w:rsid w:val="19A7C6B7"/>
    <w:rsid w:val="19A8AF40"/>
    <w:rsid w:val="19A8C3BD"/>
    <w:rsid w:val="19A9E4DC"/>
    <w:rsid w:val="19AA2DCC"/>
    <w:rsid w:val="19AA7EA1"/>
    <w:rsid w:val="19AB3B2E"/>
    <w:rsid w:val="19AB69CA"/>
    <w:rsid w:val="19AB6F9B"/>
    <w:rsid w:val="19AC4C29"/>
    <w:rsid w:val="19AD2A45"/>
    <w:rsid w:val="19AD3137"/>
    <w:rsid w:val="19AEAB38"/>
    <w:rsid w:val="19AED2F8"/>
    <w:rsid w:val="19AF189A"/>
    <w:rsid w:val="19AF6D09"/>
    <w:rsid w:val="19AFB1B3"/>
    <w:rsid w:val="19B06193"/>
    <w:rsid w:val="19B0ACD9"/>
    <w:rsid w:val="19B13DBA"/>
    <w:rsid w:val="19B15F8C"/>
    <w:rsid w:val="19B1722C"/>
    <w:rsid w:val="19B187D8"/>
    <w:rsid w:val="19B21F2C"/>
    <w:rsid w:val="19B22428"/>
    <w:rsid w:val="19B29F8A"/>
    <w:rsid w:val="19B2BD68"/>
    <w:rsid w:val="19B36581"/>
    <w:rsid w:val="19B3CBCF"/>
    <w:rsid w:val="19B40BBD"/>
    <w:rsid w:val="19B4DFE5"/>
    <w:rsid w:val="19B531CA"/>
    <w:rsid w:val="19B5981C"/>
    <w:rsid w:val="19B6165A"/>
    <w:rsid w:val="19B6282F"/>
    <w:rsid w:val="19B64D04"/>
    <w:rsid w:val="19B6634E"/>
    <w:rsid w:val="19B6AB55"/>
    <w:rsid w:val="19B72D01"/>
    <w:rsid w:val="19B75F2E"/>
    <w:rsid w:val="19B79E02"/>
    <w:rsid w:val="19B7E2A0"/>
    <w:rsid w:val="19B7ECB5"/>
    <w:rsid w:val="19B8471D"/>
    <w:rsid w:val="19B8FADF"/>
    <w:rsid w:val="19B96E4D"/>
    <w:rsid w:val="19B9E9A2"/>
    <w:rsid w:val="19BA046B"/>
    <w:rsid w:val="19BA1C8C"/>
    <w:rsid w:val="19BA2E41"/>
    <w:rsid w:val="19BA4C11"/>
    <w:rsid w:val="19BA632C"/>
    <w:rsid w:val="19BA9C98"/>
    <w:rsid w:val="19BADA1F"/>
    <w:rsid w:val="19BB2A9D"/>
    <w:rsid w:val="19BB342C"/>
    <w:rsid w:val="19BB3A1B"/>
    <w:rsid w:val="19BB3F29"/>
    <w:rsid w:val="19BB963E"/>
    <w:rsid w:val="19BBC98D"/>
    <w:rsid w:val="19BBCF3A"/>
    <w:rsid w:val="19BBFD07"/>
    <w:rsid w:val="19BC1765"/>
    <w:rsid w:val="19BC7154"/>
    <w:rsid w:val="19BCEAE2"/>
    <w:rsid w:val="19BD12D3"/>
    <w:rsid w:val="19BD7DC1"/>
    <w:rsid w:val="19BDC905"/>
    <w:rsid w:val="19BE022A"/>
    <w:rsid w:val="19BE82E3"/>
    <w:rsid w:val="19BEF2DA"/>
    <w:rsid w:val="19BF2349"/>
    <w:rsid w:val="19BF971A"/>
    <w:rsid w:val="19BFA219"/>
    <w:rsid w:val="19BFC38D"/>
    <w:rsid w:val="19BFE900"/>
    <w:rsid w:val="19C02A7B"/>
    <w:rsid w:val="19C0E1C7"/>
    <w:rsid w:val="19C11D5A"/>
    <w:rsid w:val="19C143E3"/>
    <w:rsid w:val="19C1DD08"/>
    <w:rsid w:val="19C24ED2"/>
    <w:rsid w:val="19C2D5C8"/>
    <w:rsid w:val="19C3B275"/>
    <w:rsid w:val="19C43CAF"/>
    <w:rsid w:val="19C47433"/>
    <w:rsid w:val="19C4AC61"/>
    <w:rsid w:val="19C4D5A7"/>
    <w:rsid w:val="19C5070B"/>
    <w:rsid w:val="19C58860"/>
    <w:rsid w:val="19C73B30"/>
    <w:rsid w:val="19C75011"/>
    <w:rsid w:val="19C77605"/>
    <w:rsid w:val="19C7A669"/>
    <w:rsid w:val="19C7F568"/>
    <w:rsid w:val="19C82F24"/>
    <w:rsid w:val="19C8332D"/>
    <w:rsid w:val="19C868F8"/>
    <w:rsid w:val="19CAB62B"/>
    <w:rsid w:val="19CABB7D"/>
    <w:rsid w:val="19CABCE9"/>
    <w:rsid w:val="19CB11AA"/>
    <w:rsid w:val="19CB85FC"/>
    <w:rsid w:val="19CBDEBA"/>
    <w:rsid w:val="19CCBF0B"/>
    <w:rsid w:val="19CD2D88"/>
    <w:rsid w:val="19CD901D"/>
    <w:rsid w:val="19CD9E21"/>
    <w:rsid w:val="19CE0952"/>
    <w:rsid w:val="19CE2D07"/>
    <w:rsid w:val="19CE496F"/>
    <w:rsid w:val="19CE51D8"/>
    <w:rsid w:val="19CE5336"/>
    <w:rsid w:val="19CE7449"/>
    <w:rsid w:val="19CEBF19"/>
    <w:rsid w:val="19CECEFB"/>
    <w:rsid w:val="19CF5B62"/>
    <w:rsid w:val="19CF9A40"/>
    <w:rsid w:val="19D0A6B3"/>
    <w:rsid w:val="19D19027"/>
    <w:rsid w:val="19D1D9FF"/>
    <w:rsid w:val="19D21C2E"/>
    <w:rsid w:val="19D26E31"/>
    <w:rsid w:val="19D2C457"/>
    <w:rsid w:val="19D321ED"/>
    <w:rsid w:val="19D3576C"/>
    <w:rsid w:val="19D39ABC"/>
    <w:rsid w:val="19D39DF5"/>
    <w:rsid w:val="19D40179"/>
    <w:rsid w:val="19D417A0"/>
    <w:rsid w:val="19D469B4"/>
    <w:rsid w:val="19D4A9D0"/>
    <w:rsid w:val="19D4BDB6"/>
    <w:rsid w:val="19D5EEF8"/>
    <w:rsid w:val="19D68569"/>
    <w:rsid w:val="19D6A9DB"/>
    <w:rsid w:val="19D6B1C5"/>
    <w:rsid w:val="19D72FF9"/>
    <w:rsid w:val="19D7A97D"/>
    <w:rsid w:val="19D7B0E0"/>
    <w:rsid w:val="19D7C8BE"/>
    <w:rsid w:val="19D85373"/>
    <w:rsid w:val="19D8740E"/>
    <w:rsid w:val="19D88F9A"/>
    <w:rsid w:val="19D8C965"/>
    <w:rsid w:val="19D8ED80"/>
    <w:rsid w:val="19D8F608"/>
    <w:rsid w:val="19D926E1"/>
    <w:rsid w:val="19D92E48"/>
    <w:rsid w:val="19D984DD"/>
    <w:rsid w:val="19DA30CC"/>
    <w:rsid w:val="19DAD573"/>
    <w:rsid w:val="19DAFEDA"/>
    <w:rsid w:val="19DB5270"/>
    <w:rsid w:val="19DB6191"/>
    <w:rsid w:val="19DB8B77"/>
    <w:rsid w:val="19DBDFBB"/>
    <w:rsid w:val="19DBF3DE"/>
    <w:rsid w:val="19DC0D99"/>
    <w:rsid w:val="19DCB21E"/>
    <w:rsid w:val="19DDE439"/>
    <w:rsid w:val="19DDE867"/>
    <w:rsid w:val="19DE5957"/>
    <w:rsid w:val="19DEA7EC"/>
    <w:rsid w:val="19DFD0A9"/>
    <w:rsid w:val="19E06C83"/>
    <w:rsid w:val="19E0B8C7"/>
    <w:rsid w:val="19E1136A"/>
    <w:rsid w:val="19E14170"/>
    <w:rsid w:val="19E15661"/>
    <w:rsid w:val="19E1A52B"/>
    <w:rsid w:val="19E1FD16"/>
    <w:rsid w:val="19E24E28"/>
    <w:rsid w:val="19E47919"/>
    <w:rsid w:val="19E501FA"/>
    <w:rsid w:val="19E57C15"/>
    <w:rsid w:val="19E5D2DC"/>
    <w:rsid w:val="19E60A9D"/>
    <w:rsid w:val="19E6A50F"/>
    <w:rsid w:val="19E6F1AB"/>
    <w:rsid w:val="19E70668"/>
    <w:rsid w:val="19E72E13"/>
    <w:rsid w:val="19E90169"/>
    <w:rsid w:val="19E999BA"/>
    <w:rsid w:val="19EA2ED2"/>
    <w:rsid w:val="19EA8DFA"/>
    <w:rsid w:val="19EB31E3"/>
    <w:rsid w:val="19EB3E2E"/>
    <w:rsid w:val="19EB7C12"/>
    <w:rsid w:val="19EBACBC"/>
    <w:rsid w:val="19EC33D1"/>
    <w:rsid w:val="19EC44D8"/>
    <w:rsid w:val="19EC4AB4"/>
    <w:rsid w:val="19EC6FE8"/>
    <w:rsid w:val="19ECA5EE"/>
    <w:rsid w:val="19ED3FEA"/>
    <w:rsid w:val="19ED4E14"/>
    <w:rsid w:val="19ED5300"/>
    <w:rsid w:val="19ED59FF"/>
    <w:rsid w:val="19EDF3B0"/>
    <w:rsid w:val="19EE3198"/>
    <w:rsid w:val="19EE8DCD"/>
    <w:rsid w:val="19EEAD60"/>
    <w:rsid w:val="19EEED54"/>
    <w:rsid w:val="19EF8CF5"/>
    <w:rsid w:val="19EF9DB9"/>
    <w:rsid w:val="19F004E2"/>
    <w:rsid w:val="19F0EEFD"/>
    <w:rsid w:val="19F11181"/>
    <w:rsid w:val="19F1E67E"/>
    <w:rsid w:val="19F21491"/>
    <w:rsid w:val="19F21891"/>
    <w:rsid w:val="19F2BD5D"/>
    <w:rsid w:val="19F2BFC0"/>
    <w:rsid w:val="19F33A5C"/>
    <w:rsid w:val="19F35E38"/>
    <w:rsid w:val="19F4446E"/>
    <w:rsid w:val="19F48BE3"/>
    <w:rsid w:val="19F58661"/>
    <w:rsid w:val="19F5B124"/>
    <w:rsid w:val="19F5B228"/>
    <w:rsid w:val="19F5E112"/>
    <w:rsid w:val="19F5F303"/>
    <w:rsid w:val="19F6B2B3"/>
    <w:rsid w:val="19F6D232"/>
    <w:rsid w:val="19F6D5A1"/>
    <w:rsid w:val="19F73F33"/>
    <w:rsid w:val="19F7FBFD"/>
    <w:rsid w:val="19F8C8A7"/>
    <w:rsid w:val="19F97266"/>
    <w:rsid w:val="19F992A7"/>
    <w:rsid w:val="19FA056B"/>
    <w:rsid w:val="19FA1F10"/>
    <w:rsid w:val="19FA2C0E"/>
    <w:rsid w:val="19FA8BC1"/>
    <w:rsid w:val="19FA92FA"/>
    <w:rsid w:val="19FAE6E2"/>
    <w:rsid w:val="19FB2205"/>
    <w:rsid w:val="19FBAEEF"/>
    <w:rsid w:val="19FC4B6B"/>
    <w:rsid w:val="19FC799C"/>
    <w:rsid w:val="19FC7EEF"/>
    <w:rsid w:val="19FC95CB"/>
    <w:rsid w:val="19FCC88D"/>
    <w:rsid w:val="19FDC60D"/>
    <w:rsid w:val="19FE70ED"/>
    <w:rsid w:val="19FECE8F"/>
    <w:rsid w:val="19FF0D78"/>
    <w:rsid w:val="19FF4069"/>
    <w:rsid w:val="19FF479C"/>
    <w:rsid w:val="19FF599E"/>
    <w:rsid w:val="19FF96B5"/>
    <w:rsid w:val="19FFD6C9"/>
    <w:rsid w:val="1A00ACF5"/>
    <w:rsid w:val="1A00B43F"/>
    <w:rsid w:val="1A00C051"/>
    <w:rsid w:val="1A00EBAB"/>
    <w:rsid w:val="1A012C3E"/>
    <w:rsid w:val="1A014619"/>
    <w:rsid w:val="1A016214"/>
    <w:rsid w:val="1A027076"/>
    <w:rsid w:val="1A027A15"/>
    <w:rsid w:val="1A02A608"/>
    <w:rsid w:val="1A02C106"/>
    <w:rsid w:val="1A02C4D4"/>
    <w:rsid w:val="1A030906"/>
    <w:rsid w:val="1A031048"/>
    <w:rsid w:val="1A033F67"/>
    <w:rsid w:val="1A034D2A"/>
    <w:rsid w:val="1A03F1B8"/>
    <w:rsid w:val="1A0413BF"/>
    <w:rsid w:val="1A04A096"/>
    <w:rsid w:val="1A04C8C7"/>
    <w:rsid w:val="1A04E286"/>
    <w:rsid w:val="1A051C33"/>
    <w:rsid w:val="1A055DD1"/>
    <w:rsid w:val="1A05C204"/>
    <w:rsid w:val="1A05C34C"/>
    <w:rsid w:val="1A05F2E3"/>
    <w:rsid w:val="1A067B48"/>
    <w:rsid w:val="1A06C105"/>
    <w:rsid w:val="1A06EAE8"/>
    <w:rsid w:val="1A074308"/>
    <w:rsid w:val="1A077674"/>
    <w:rsid w:val="1A077F2A"/>
    <w:rsid w:val="1A07B4C0"/>
    <w:rsid w:val="1A07CAF7"/>
    <w:rsid w:val="1A08D2F8"/>
    <w:rsid w:val="1A091849"/>
    <w:rsid w:val="1A094927"/>
    <w:rsid w:val="1A096F3C"/>
    <w:rsid w:val="1A098601"/>
    <w:rsid w:val="1A0B2C9B"/>
    <w:rsid w:val="1A0B8BB0"/>
    <w:rsid w:val="1A0B9AF7"/>
    <w:rsid w:val="1A0CDB5D"/>
    <w:rsid w:val="1A0CE045"/>
    <w:rsid w:val="1A0DA67D"/>
    <w:rsid w:val="1A0DDCE4"/>
    <w:rsid w:val="1A0DEC73"/>
    <w:rsid w:val="1A0EDD17"/>
    <w:rsid w:val="1A0F2FD8"/>
    <w:rsid w:val="1A0FC4C3"/>
    <w:rsid w:val="1A101C7D"/>
    <w:rsid w:val="1A10238C"/>
    <w:rsid w:val="1A11208F"/>
    <w:rsid w:val="1A112CE7"/>
    <w:rsid w:val="1A11B199"/>
    <w:rsid w:val="1A11CF95"/>
    <w:rsid w:val="1A121F1C"/>
    <w:rsid w:val="1A1254D2"/>
    <w:rsid w:val="1A12EAA8"/>
    <w:rsid w:val="1A131E9A"/>
    <w:rsid w:val="1A13D74F"/>
    <w:rsid w:val="1A143B01"/>
    <w:rsid w:val="1A143BBA"/>
    <w:rsid w:val="1A147906"/>
    <w:rsid w:val="1A14BE83"/>
    <w:rsid w:val="1A150818"/>
    <w:rsid w:val="1A155689"/>
    <w:rsid w:val="1A156201"/>
    <w:rsid w:val="1A15CF2F"/>
    <w:rsid w:val="1A160ACE"/>
    <w:rsid w:val="1A162DAB"/>
    <w:rsid w:val="1A163074"/>
    <w:rsid w:val="1A16988B"/>
    <w:rsid w:val="1A16CCA1"/>
    <w:rsid w:val="1A170840"/>
    <w:rsid w:val="1A1730FF"/>
    <w:rsid w:val="1A17E462"/>
    <w:rsid w:val="1A184D0F"/>
    <w:rsid w:val="1A18B38B"/>
    <w:rsid w:val="1A18FFE3"/>
    <w:rsid w:val="1A1917B2"/>
    <w:rsid w:val="1A19802A"/>
    <w:rsid w:val="1A19F41A"/>
    <w:rsid w:val="1A1A7A39"/>
    <w:rsid w:val="1A1AB93A"/>
    <w:rsid w:val="1A1AC943"/>
    <w:rsid w:val="1A1AECAE"/>
    <w:rsid w:val="1A1B11D6"/>
    <w:rsid w:val="1A1B3681"/>
    <w:rsid w:val="1A1BBABD"/>
    <w:rsid w:val="1A1BBB69"/>
    <w:rsid w:val="1A1C17CD"/>
    <w:rsid w:val="1A1C73D8"/>
    <w:rsid w:val="1A1CA694"/>
    <w:rsid w:val="1A1CF650"/>
    <w:rsid w:val="1A1D24F5"/>
    <w:rsid w:val="1A1D3639"/>
    <w:rsid w:val="1A1D738C"/>
    <w:rsid w:val="1A1D9665"/>
    <w:rsid w:val="1A1D97C5"/>
    <w:rsid w:val="1A1DD2BA"/>
    <w:rsid w:val="1A1F5DE1"/>
    <w:rsid w:val="1A2041BC"/>
    <w:rsid w:val="1A207A74"/>
    <w:rsid w:val="1A213C86"/>
    <w:rsid w:val="1A2142D4"/>
    <w:rsid w:val="1A22010E"/>
    <w:rsid w:val="1A22A553"/>
    <w:rsid w:val="1A232BA3"/>
    <w:rsid w:val="1A23DF71"/>
    <w:rsid w:val="1A2459D1"/>
    <w:rsid w:val="1A24991A"/>
    <w:rsid w:val="1A24B611"/>
    <w:rsid w:val="1A255E4C"/>
    <w:rsid w:val="1A25735E"/>
    <w:rsid w:val="1A259555"/>
    <w:rsid w:val="1A25A203"/>
    <w:rsid w:val="1A25B3DB"/>
    <w:rsid w:val="1A25B4F0"/>
    <w:rsid w:val="1A25DF49"/>
    <w:rsid w:val="1A26457E"/>
    <w:rsid w:val="1A27ABA8"/>
    <w:rsid w:val="1A27B9AC"/>
    <w:rsid w:val="1A28BD5B"/>
    <w:rsid w:val="1A29715A"/>
    <w:rsid w:val="1A2AAE64"/>
    <w:rsid w:val="1A2B4FA3"/>
    <w:rsid w:val="1A2B5853"/>
    <w:rsid w:val="1A2B6D55"/>
    <w:rsid w:val="1A2BAD6D"/>
    <w:rsid w:val="1A2BAEF0"/>
    <w:rsid w:val="1A2BB7B2"/>
    <w:rsid w:val="1A2C2AAC"/>
    <w:rsid w:val="1A2CE05E"/>
    <w:rsid w:val="1A2DB77C"/>
    <w:rsid w:val="1A2DF9F8"/>
    <w:rsid w:val="1A2E3137"/>
    <w:rsid w:val="1A2E743E"/>
    <w:rsid w:val="1A2F2E41"/>
    <w:rsid w:val="1A2F5EB3"/>
    <w:rsid w:val="1A2FE5BE"/>
    <w:rsid w:val="1A2FF243"/>
    <w:rsid w:val="1A307CC7"/>
    <w:rsid w:val="1A307D1C"/>
    <w:rsid w:val="1A308FF7"/>
    <w:rsid w:val="1A30AB18"/>
    <w:rsid w:val="1A30C18F"/>
    <w:rsid w:val="1A30D1D3"/>
    <w:rsid w:val="1A30D5BB"/>
    <w:rsid w:val="1A325472"/>
    <w:rsid w:val="1A32A20A"/>
    <w:rsid w:val="1A330D0C"/>
    <w:rsid w:val="1A3389DF"/>
    <w:rsid w:val="1A3427FA"/>
    <w:rsid w:val="1A346033"/>
    <w:rsid w:val="1A34B783"/>
    <w:rsid w:val="1A34BB0E"/>
    <w:rsid w:val="1A34DF0C"/>
    <w:rsid w:val="1A351217"/>
    <w:rsid w:val="1A3545F7"/>
    <w:rsid w:val="1A35BFDB"/>
    <w:rsid w:val="1A35C5BD"/>
    <w:rsid w:val="1A361352"/>
    <w:rsid w:val="1A3628E1"/>
    <w:rsid w:val="1A36B056"/>
    <w:rsid w:val="1A36FA6B"/>
    <w:rsid w:val="1A37D00D"/>
    <w:rsid w:val="1A37EC35"/>
    <w:rsid w:val="1A38282B"/>
    <w:rsid w:val="1A38C634"/>
    <w:rsid w:val="1A39F3E5"/>
    <w:rsid w:val="1A3A3AF0"/>
    <w:rsid w:val="1A3A47BF"/>
    <w:rsid w:val="1A3A6E42"/>
    <w:rsid w:val="1A3AA859"/>
    <w:rsid w:val="1A3AD5AF"/>
    <w:rsid w:val="1A3AED2B"/>
    <w:rsid w:val="1A3B14BC"/>
    <w:rsid w:val="1A3B6FA2"/>
    <w:rsid w:val="1A3CB2C5"/>
    <w:rsid w:val="1A3D014B"/>
    <w:rsid w:val="1A3DEC78"/>
    <w:rsid w:val="1A3E2D05"/>
    <w:rsid w:val="1A3E7BA0"/>
    <w:rsid w:val="1A3F862A"/>
    <w:rsid w:val="1A400CB4"/>
    <w:rsid w:val="1A402512"/>
    <w:rsid w:val="1A40C147"/>
    <w:rsid w:val="1A410ABA"/>
    <w:rsid w:val="1A4168E3"/>
    <w:rsid w:val="1A41D7BA"/>
    <w:rsid w:val="1A41E5D6"/>
    <w:rsid w:val="1A4245EB"/>
    <w:rsid w:val="1A427DE8"/>
    <w:rsid w:val="1A42ACB4"/>
    <w:rsid w:val="1A42C581"/>
    <w:rsid w:val="1A42E214"/>
    <w:rsid w:val="1A4316A7"/>
    <w:rsid w:val="1A43AAD5"/>
    <w:rsid w:val="1A43F468"/>
    <w:rsid w:val="1A442211"/>
    <w:rsid w:val="1A445737"/>
    <w:rsid w:val="1A4504C9"/>
    <w:rsid w:val="1A455F56"/>
    <w:rsid w:val="1A45D718"/>
    <w:rsid w:val="1A45F903"/>
    <w:rsid w:val="1A460C61"/>
    <w:rsid w:val="1A46101C"/>
    <w:rsid w:val="1A467ACF"/>
    <w:rsid w:val="1A4746C9"/>
    <w:rsid w:val="1A47707D"/>
    <w:rsid w:val="1A47A0EA"/>
    <w:rsid w:val="1A483D5E"/>
    <w:rsid w:val="1A48A1CA"/>
    <w:rsid w:val="1A48B23F"/>
    <w:rsid w:val="1A497C88"/>
    <w:rsid w:val="1A4A0538"/>
    <w:rsid w:val="1A4B3B71"/>
    <w:rsid w:val="1A4B79A0"/>
    <w:rsid w:val="1A4BB699"/>
    <w:rsid w:val="1A4C4909"/>
    <w:rsid w:val="1A4C692C"/>
    <w:rsid w:val="1A4CA698"/>
    <w:rsid w:val="1A4CFC8B"/>
    <w:rsid w:val="1A4D2152"/>
    <w:rsid w:val="1A4D33CA"/>
    <w:rsid w:val="1A4D60AA"/>
    <w:rsid w:val="1A4DF5A8"/>
    <w:rsid w:val="1A4E02C7"/>
    <w:rsid w:val="1A4E6D64"/>
    <w:rsid w:val="1A4F4796"/>
    <w:rsid w:val="1A4F8225"/>
    <w:rsid w:val="1A4F8234"/>
    <w:rsid w:val="1A4F8AD3"/>
    <w:rsid w:val="1A50852C"/>
    <w:rsid w:val="1A50952F"/>
    <w:rsid w:val="1A50CE99"/>
    <w:rsid w:val="1A50E449"/>
    <w:rsid w:val="1A510C3B"/>
    <w:rsid w:val="1A512021"/>
    <w:rsid w:val="1A512AD8"/>
    <w:rsid w:val="1A518B0F"/>
    <w:rsid w:val="1A51AC33"/>
    <w:rsid w:val="1A51D1CD"/>
    <w:rsid w:val="1A51D929"/>
    <w:rsid w:val="1A5211A4"/>
    <w:rsid w:val="1A529B6B"/>
    <w:rsid w:val="1A52ABD4"/>
    <w:rsid w:val="1A52F6A0"/>
    <w:rsid w:val="1A535340"/>
    <w:rsid w:val="1A535DBF"/>
    <w:rsid w:val="1A5382D0"/>
    <w:rsid w:val="1A53A822"/>
    <w:rsid w:val="1A53D6CB"/>
    <w:rsid w:val="1A5401FD"/>
    <w:rsid w:val="1A54410D"/>
    <w:rsid w:val="1A55B3A4"/>
    <w:rsid w:val="1A55FA22"/>
    <w:rsid w:val="1A5621D3"/>
    <w:rsid w:val="1A565F8C"/>
    <w:rsid w:val="1A56EEE9"/>
    <w:rsid w:val="1A56F102"/>
    <w:rsid w:val="1A577207"/>
    <w:rsid w:val="1A5795AB"/>
    <w:rsid w:val="1A58D633"/>
    <w:rsid w:val="1A58D914"/>
    <w:rsid w:val="1A58E126"/>
    <w:rsid w:val="1A598856"/>
    <w:rsid w:val="1A59ACF5"/>
    <w:rsid w:val="1A5AA04F"/>
    <w:rsid w:val="1A5AE6AC"/>
    <w:rsid w:val="1A5AE8F5"/>
    <w:rsid w:val="1A5B94E8"/>
    <w:rsid w:val="1A5C1801"/>
    <w:rsid w:val="1A5C6DF8"/>
    <w:rsid w:val="1A5D84BB"/>
    <w:rsid w:val="1A5E1918"/>
    <w:rsid w:val="1A5EAC2C"/>
    <w:rsid w:val="1A5ED0B3"/>
    <w:rsid w:val="1A5ED609"/>
    <w:rsid w:val="1A5F0022"/>
    <w:rsid w:val="1A5F4E84"/>
    <w:rsid w:val="1A5F57E4"/>
    <w:rsid w:val="1A5F6544"/>
    <w:rsid w:val="1A602ABD"/>
    <w:rsid w:val="1A60493B"/>
    <w:rsid w:val="1A605C5E"/>
    <w:rsid w:val="1A608554"/>
    <w:rsid w:val="1A60FAF7"/>
    <w:rsid w:val="1A6183DB"/>
    <w:rsid w:val="1A621DED"/>
    <w:rsid w:val="1A628BD5"/>
    <w:rsid w:val="1A62D017"/>
    <w:rsid w:val="1A631DBE"/>
    <w:rsid w:val="1A631F3D"/>
    <w:rsid w:val="1A6361BA"/>
    <w:rsid w:val="1A6388C2"/>
    <w:rsid w:val="1A646635"/>
    <w:rsid w:val="1A64BDF0"/>
    <w:rsid w:val="1A64D0CC"/>
    <w:rsid w:val="1A64F465"/>
    <w:rsid w:val="1A6564BA"/>
    <w:rsid w:val="1A65918D"/>
    <w:rsid w:val="1A65982B"/>
    <w:rsid w:val="1A65B89A"/>
    <w:rsid w:val="1A66A473"/>
    <w:rsid w:val="1A66F207"/>
    <w:rsid w:val="1A6723F5"/>
    <w:rsid w:val="1A689A52"/>
    <w:rsid w:val="1A690A8C"/>
    <w:rsid w:val="1A691273"/>
    <w:rsid w:val="1A6A7CCE"/>
    <w:rsid w:val="1A6B2F9E"/>
    <w:rsid w:val="1A6CE5A3"/>
    <w:rsid w:val="1A6CEAF5"/>
    <w:rsid w:val="1A6D0BCD"/>
    <w:rsid w:val="1A6DB920"/>
    <w:rsid w:val="1A6EF8EC"/>
    <w:rsid w:val="1A6F23BF"/>
    <w:rsid w:val="1A6FC3C4"/>
    <w:rsid w:val="1A6FCA88"/>
    <w:rsid w:val="1A6FD209"/>
    <w:rsid w:val="1A7016FB"/>
    <w:rsid w:val="1A716CD5"/>
    <w:rsid w:val="1A7173A1"/>
    <w:rsid w:val="1A725080"/>
    <w:rsid w:val="1A725C82"/>
    <w:rsid w:val="1A728DB3"/>
    <w:rsid w:val="1A733478"/>
    <w:rsid w:val="1A73432D"/>
    <w:rsid w:val="1A73469D"/>
    <w:rsid w:val="1A739AF6"/>
    <w:rsid w:val="1A73A141"/>
    <w:rsid w:val="1A73A8DB"/>
    <w:rsid w:val="1A745652"/>
    <w:rsid w:val="1A7499B3"/>
    <w:rsid w:val="1A74B894"/>
    <w:rsid w:val="1A74C576"/>
    <w:rsid w:val="1A74E9CE"/>
    <w:rsid w:val="1A755927"/>
    <w:rsid w:val="1A755A44"/>
    <w:rsid w:val="1A755AEF"/>
    <w:rsid w:val="1A758502"/>
    <w:rsid w:val="1A75D4EF"/>
    <w:rsid w:val="1A7630FC"/>
    <w:rsid w:val="1A7738EF"/>
    <w:rsid w:val="1A77A5DC"/>
    <w:rsid w:val="1A77B914"/>
    <w:rsid w:val="1A781C58"/>
    <w:rsid w:val="1A783729"/>
    <w:rsid w:val="1A788266"/>
    <w:rsid w:val="1A79B6A7"/>
    <w:rsid w:val="1A7A0434"/>
    <w:rsid w:val="1A7A9B14"/>
    <w:rsid w:val="1A7B41C6"/>
    <w:rsid w:val="1A7C3207"/>
    <w:rsid w:val="1A7C3891"/>
    <w:rsid w:val="1A7CB5C0"/>
    <w:rsid w:val="1A7DE173"/>
    <w:rsid w:val="1A7DF0A8"/>
    <w:rsid w:val="1A7E86D7"/>
    <w:rsid w:val="1A7EE11E"/>
    <w:rsid w:val="1A7F3903"/>
    <w:rsid w:val="1A80E860"/>
    <w:rsid w:val="1A81E681"/>
    <w:rsid w:val="1A820397"/>
    <w:rsid w:val="1A822BA6"/>
    <w:rsid w:val="1A82B0A7"/>
    <w:rsid w:val="1A82CBBC"/>
    <w:rsid w:val="1A82F473"/>
    <w:rsid w:val="1A83427F"/>
    <w:rsid w:val="1A837318"/>
    <w:rsid w:val="1A8384F6"/>
    <w:rsid w:val="1A83AE61"/>
    <w:rsid w:val="1A83E0D2"/>
    <w:rsid w:val="1A83FE8B"/>
    <w:rsid w:val="1A8458B4"/>
    <w:rsid w:val="1A847676"/>
    <w:rsid w:val="1A8485FC"/>
    <w:rsid w:val="1A852286"/>
    <w:rsid w:val="1A862154"/>
    <w:rsid w:val="1A87A68E"/>
    <w:rsid w:val="1A87EAA9"/>
    <w:rsid w:val="1A880D96"/>
    <w:rsid w:val="1A886400"/>
    <w:rsid w:val="1A893355"/>
    <w:rsid w:val="1A895609"/>
    <w:rsid w:val="1A89AC29"/>
    <w:rsid w:val="1A89BD25"/>
    <w:rsid w:val="1A89D47B"/>
    <w:rsid w:val="1A8A2133"/>
    <w:rsid w:val="1A8A5943"/>
    <w:rsid w:val="1A8B456B"/>
    <w:rsid w:val="1A8B70B6"/>
    <w:rsid w:val="1A8B7546"/>
    <w:rsid w:val="1A8C695C"/>
    <w:rsid w:val="1A8CBC63"/>
    <w:rsid w:val="1A8CFA1F"/>
    <w:rsid w:val="1A8D4EC5"/>
    <w:rsid w:val="1A8ED5A7"/>
    <w:rsid w:val="1A8FBD9D"/>
    <w:rsid w:val="1A9016AC"/>
    <w:rsid w:val="1A902CEE"/>
    <w:rsid w:val="1A9052E9"/>
    <w:rsid w:val="1A908447"/>
    <w:rsid w:val="1A90861A"/>
    <w:rsid w:val="1A90D3F3"/>
    <w:rsid w:val="1A910797"/>
    <w:rsid w:val="1A916EC8"/>
    <w:rsid w:val="1A918CB8"/>
    <w:rsid w:val="1A91FE56"/>
    <w:rsid w:val="1A91FE92"/>
    <w:rsid w:val="1A92EC2B"/>
    <w:rsid w:val="1A944EB5"/>
    <w:rsid w:val="1A94EF88"/>
    <w:rsid w:val="1A95D837"/>
    <w:rsid w:val="1A96461C"/>
    <w:rsid w:val="1A96540E"/>
    <w:rsid w:val="1A96F6CF"/>
    <w:rsid w:val="1A97D05F"/>
    <w:rsid w:val="1A9815F8"/>
    <w:rsid w:val="1A98196B"/>
    <w:rsid w:val="1A9820A2"/>
    <w:rsid w:val="1A987384"/>
    <w:rsid w:val="1A98B000"/>
    <w:rsid w:val="1A98C77F"/>
    <w:rsid w:val="1A98CDA9"/>
    <w:rsid w:val="1A995B47"/>
    <w:rsid w:val="1A996C4C"/>
    <w:rsid w:val="1A99CA5E"/>
    <w:rsid w:val="1A9A2890"/>
    <w:rsid w:val="1A9BE6F8"/>
    <w:rsid w:val="1A9C3EA4"/>
    <w:rsid w:val="1A9C6386"/>
    <w:rsid w:val="1A9D011B"/>
    <w:rsid w:val="1A9DEAB5"/>
    <w:rsid w:val="1A9E9DD7"/>
    <w:rsid w:val="1A9F4EB5"/>
    <w:rsid w:val="1AA02C2C"/>
    <w:rsid w:val="1AA0FFCD"/>
    <w:rsid w:val="1AA14016"/>
    <w:rsid w:val="1AA1403F"/>
    <w:rsid w:val="1AA15D19"/>
    <w:rsid w:val="1AA17A8F"/>
    <w:rsid w:val="1AA2564A"/>
    <w:rsid w:val="1AA29458"/>
    <w:rsid w:val="1AA2A4D2"/>
    <w:rsid w:val="1AA2EEED"/>
    <w:rsid w:val="1AA361DA"/>
    <w:rsid w:val="1AA3F784"/>
    <w:rsid w:val="1AA41D1A"/>
    <w:rsid w:val="1AA4F134"/>
    <w:rsid w:val="1AA56454"/>
    <w:rsid w:val="1AA5E6A9"/>
    <w:rsid w:val="1AA65581"/>
    <w:rsid w:val="1AA69AE1"/>
    <w:rsid w:val="1AA74B4B"/>
    <w:rsid w:val="1AA7D8F4"/>
    <w:rsid w:val="1AA7F93C"/>
    <w:rsid w:val="1AA803B6"/>
    <w:rsid w:val="1AA8E274"/>
    <w:rsid w:val="1AA9064B"/>
    <w:rsid w:val="1AA9B3D9"/>
    <w:rsid w:val="1AAA7DDC"/>
    <w:rsid w:val="1AAAAF5C"/>
    <w:rsid w:val="1AAABECF"/>
    <w:rsid w:val="1AAAF6F6"/>
    <w:rsid w:val="1AAB379E"/>
    <w:rsid w:val="1AABA365"/>
    <w:rsid w:val="1AAD3968"/>
    <w:rsid w:val="1AAD9BDA"/>
    <w:rsid w:val="1AADDEB2"/>
    <w:rsid w:val="1AAE05DB"/>
    <w:rsid w:val="1AAE548E"/>
    <w:rsid w:val="1AAE8B2E"/>
    <w:rsid w:val="1AAF2CDB"/>
    <w:rsid w:val="1AAF3516"/>
    <w:rsid w:val="1AAFB6E5"/>
    <w:rsid w:val="1AB06289"/>
    <w:rsid w:val="1AB0A10F"/>
    <w:rsid w:val="1AB0B5A2"/>
    <w:rsid w:val="1AB0BB79"/>
    <w:rsid w:val="1AB1337F"/>
    <w:rsid w:val="1AB190EA"/>
    <w:rsid w:val="1AB1D03D"/>
    <w:rsid w:val="1AB20D61"/>
    <w:rsid w:val="1AB223B0"/>
    <w:rsid w:val="1AB2A116"/>
    <w:rsid w:val="1AB32735"/>
    <w:rsid w:val="1AB36BC9"/>
    <w:rsid w:val="1AB48315"/>
    <w:rsid w:val="1AB52C0A"/>
    <w:rsid w:val="1AB59865"/>
    <w:rsid w:val="1AB5CC1D"/>
    <w:rsid w:val="1AB659DD"/>
    <w:rsid w:val="1AB6AB51"/>
    <w:rsid w:val="1AB6C38E"/>
    <w:rsid w:val="1AB70016"/>
    <w:rsid w:val="1AB703FA"/>
    <w:rsid w:val="1AB74DAF"/>
    <w:rsid w:val="1AB95510"/>
    <w:rsid w:val="1AB97F08"/>
    <w:rsid w:val="1ABA4201"/>
    <w:rsid w:val="1ABA54A8"/>
    <w:rsid w:val="1ABA570F"/>
    <w:rsid w:val="1ABA7179"/>
    <w:rsid w:val="1ABA8706"/>
    <w:rsid w:val="1ABA91A7"/>
    <w:rsid w:val="1ABAC496"/>
    <w:rsid w:val="1ABB3380"/>
    <w:rsid w:val="1ABBDC5D"/>
    <w:rsid w:val="1ABC455C"/>
    <w:rsid w:val="1ABC7EC7"/>
    <w:rsid w:val="1ABDC311"/>
    <w:rsid w:val="1ABDCCE8"/>
    <w:rsid w:val="1ABDD8B2"/>
    <w:rsid w:val="1ABEAB25"/>
    <w:rsid w:val="1ABFE50C"/>
    <w:rsid w:val="1AC00787"/>
    <w:rsid w:val="1AC007FA"/>
    <w:rsid w:val="1AC09628"/>
    <w:rsid w:val="1AC0EB3F"/>
    <w:rsid w:val="1AC0ECD8"/>
    <w:rsid w:val="1AC21FB1"/>
    <w:rsid w:val="1AC250B7"/>
    <w:rsid w:val="1AC2643A"/>
    <w:rsid w:val="1AC2BD84"/>
    <w:rsid w:val="1AC2CB90"/>
    <w:rsid w:val="1AC38976"/>
    <w:rsid w:val="1AC41E4D"/>
    <w:rsid w:val="1AC4703F"/>
    <w:rsid w:val="1AC49F73"/>
    <w:rsid w:val="1AC4A59A"/>
    <w:rsid w:val="1AC4BC63"/>
    <w:rsid w:val="1AC513CE"/>
    <w:rsid w:val="1AC5954E"/>
    <w:rsid w:val="1AC5BD23"/>
    <w:rsid w:val="1AC5FBC1"/>
    <w:rsid w:val="1AC65251"/>
    <w:rsid w:val="1AC73586"/>
    <w:rsid w:val="1AC77871"/>
    <w:rsid w:val="1AC80790"/>
    <w:rsid w:val="1AC8D992"/>
    <w:rsid w:val="1AC9120A"/>
    <w:rsid w:val="1AC92280"/>
    <w:rsid w:val="1AC9D937"/>
    <w:rsid w:val="1AC9ED79"/>
    <w:rsid w:val="1ACAE3AD"/>
    <w:rsid w:val="1ACB6996"/>
    <w:rsid w:val="1ACC08C6"/>
    <w:rsid w:val="1ACC106D"/>
    <w:rsid w:val="1ACC552B"/>
    <w:rsid w:val="1ACD25D6"/>
    <w:rsid w:val="1ACDA510"/>
    <w:rsid w:val="1ACDF50F"/>
    <w:rsid w:val="1ACDFA29"/>
    <w:rsid w:val="1ACE0004"/>
    <w:rsid w:val="1ACE0964"/>
    <w:rsid w:val="1ACE72B3"/>
    <w:rsid w:val="1ACE7A1F"/>
    <w:rsid w:val="1ACEFB82"/>
    <w:rsid w:val="1ACF6861"/>
    <w:rsid w:val="1ACFB43C"/>
    <w:rsid w:val="1AD00C07"/>
    <w:rsid w:val="1AD05ED6"/>
    <w:rsid w:val="1AD08E94"/>
    <w:rsid w:val="1AD14AC8"/>
    <w:rsid w:val="1AD1D38C"/>
    <w:rsid w:val="1AD1FC2A"/>
    <w:rsid w:val="1AD2B14C"/>
    <w:rsid w:val="1AD2EC3A"/>
    <w:rsid w:val="1AD32017"/>
    <w:rsid w:val="1AD32EB7"/>
    <w:rsid w:val="1AD34039"/>
    <w:rsid w:val="1AD3509D"/>
    <w:rsid w:val="1AD38678"/>
    <w:rsid w:val="1AD39181"/>
    <w:rsid w:val="1AD3AF34"/>
    <w:rsid w:val="1AD40752"/>
    <w:rsid w:val="1AD47CE9"/>
    <w:rsid w:val="1AD4FA0E"/>
    <w:rsid w:val="1AD549BE"/>
    <w:rsid w:val="1AD56E6A"/>
    <w:rsid w:val="1AD5A260"/>
    <w:rsid w:val="1AD6DA1B"/>
    <w:rsid w:val="1AD7681E"/>
    <w:rsid w:val="1AD791AF"/>
    <w:rsid w:val="1AD7AEA5"/>
    <w:rsid w:val="1AD7D544"/>
    <w:rsid w:val="1AD8E315"/>
    <w:rsid w:val="1AD90D88"/>
    <w:rsid w:val="1ADB78E3"/>
    <w:rsid w:val="1ADBD5A7"/>
    <w:rsid w:val="1ADBDB43"/>
    <w:rsid w:val="1ADBF198"/>
    <w:rsid w:val="1ADC755B"/>
    <w:rsid w:val="1ADCC894"/>
    <w:rsid w:val="1ADD708C"/>
    <w:rsid w:val="1ADE8D8D"/>
    <w:rsid w:val="1ADE949D"/>
    <w:rsid w:val="1ADF0008"/>
    <w:rsid w:val="1ADF1691"/>
    <w:rsid w:val="1ADF4276"/>
    <w:rsid w:val="1ADF6C1D"/>
    <w:rsid w:val="1ADF9400"/>
    <w:rsid w:val="1ADFCC3A"/>
    <w:rsid w:val="1AE070A1"/>
    <w:rsid w:val="1AE0DA3E"/>
    <w:rsid w:val="1AE12B87"/>
    <w:rsid w:val="1AE144C3"/>
    <w:rsid w:val="1AE154F9"/>
    <w:rsid w:val="1AE1A965"/>
    <w:rsid w:val="1AE20CC9"/>
    <w:rsid w:val="1AE22AD3"/>
    <w:rsid w:val="1AE23F64"/>
    <w:rsid w:val="1AE270E8"/>
    <w:rsid w:val="1AE40BF0"/>
    <w:rsid w:val="1AE41186"/>
    <w:rsid w:val="1AE44F8B"/>
    <w:rsid w:val="1AE4C5A5"/>
    <w:rsid w:val="1AE4E6C2"/>
    <w:rsid w:val="1AE5FBDA"/>
    <w:rsid w:val="1AE6109B"/>
    <w:rsid w:val="1AE65EFE"/>
    <w:rsid w:val="1AE72C22"/>
    <w:rsid w:val="1AE79A10"/>
    <w:rsid w:val="1AE84D60"/>
    <w:rsid w:val="1AE87B89"/>
    <w:rsid w:val="1AE96E61"/>
    <w:rsid w:val="1AE9851D"/>
    <w:rsid w:val="1AE9A974"/>
    <w:rsid w:val="1AE9C084"/>
    <w:rsid w:val="1AE9C5ED"/>
    <w:rsid w:val="1AEB016C"/>
    <w:rsid w:val="1AEB1B64"/>
    <w:rsid w:val="1AEB2EE4"/>
    <w:rsid w:val="1AEB2FE2"/>
    <w:rsid w:val="1AEB733B"/>
    <w:rsid w:val="1AEC4E95"/>
    <w:rsid w:val="1AED70AD"/>
    <w:rsid w:val="1AED8593"/>
    <w:rsid w:val="1AEDA146"/>
    <w:rsid w:val="1AEDE097"/>
    <w:rsid w:val="1AEE988E"/>
    <w:rsid w:val="1AEEEA90"/>
    <w:rsid w:val="1AEFD311"/>
    <w:rsid w:val="1AF00664"/>
    <w:rsid w:val="1AF00CF2"/>
    <w:rsid w:val="1AF0C938"/>
    <w:rsid w:val="1AF15451"/>
    <w:rsid w:val="1AF269E0"/>
    <w:rsid w:val="1AF275E6"/>
    <w:rsid w:val="1AF2DD90"/>
    <w:rsid w:val="1AF3AE92"/>
    <w:rsid w:val="1AF3C1B8"/>
    <w:rsid w:val="1AF45F66"/>
    <w:rsid w:val="1AF46354"/>
    <w:rsid w:val="1AF485F0"/>
    <w:rsid w:val="1AF4A9DA"/>
    <w:rsid w:val="1AF4C5D4"/>
    <w:rsid w:val="1AF4DE9A"/>
    <w:rsid w:val="1AF61605"/>
    <w:rsid w:val="1AF649DB"/>
    <w:rsid w:val="1AF73830"/>
    <w:rsid w:val="1AF77D66"/>
    <w:rsid w:val="1AF78726"/>
    <w:rsid w:val="1AF7C6DC"/>
    <w:rsid w:val="1AF7CEE4"/>
    <w:rsid w:val="1AF7EB1A"/>
    <w:rsid w:val="1AF8CED2"/>
    <w:rsid w:val="1AF9730A"/>
    <w:rsid w:val="1AF9B184"/>
    <w:rsid w:val="1AFA1B1A"/>
    <w:rsid w:val="1AFBC68C"/>
    <w:rsid w:val="1AFBD1EB"/>
    <w:rsid w:val="1AFC21D6"/>
    <w:rsid w:val="1AFCC2A5"/>
    <w:rsid w:val="1AFD8DBF"/>
    <w:rsid w:val="1AFDEF3E"/>
    <w:rsid w:val="1AFDF654"/>
    <w:rsid w:val="1AFE1983"/>
    <w:rsid w:val="1AFE3103"/>
    <w:rsid w:val="1AFE6A4F"/>
    <w:rsid w:val="1AFE6E65"/>
    <w:rsid w:val="1AFEB168"/>
    <w:rsid w:val="1AFEB3C5"/>
    <w:rsid w:val="1AFEC165"/>
    <w:rsid w:val="1AFEFECA"/>
    <w:rsid w:val="1AFF2F38"/>
    <w:rsid w:val="1AFF3788"/>
    <w:rsid w:val="1AFFB9B3"/>
    <w:rsid w:val="1AFFC1D5"/>
    <w:rsid w:val="1AFFD691"/>
    <w:rsid w:val="1B00F2BA"/>
    <w:rsid w:val="1B0118B5"/>
    <w:rsid w:val="1B0153F1"/>
    <w:rsid w:val="1B0164D6"/>
    <w:rsid w:val="1B02D2A1"/>
    <w:rsid w:val="1B034161"/>
    <w:rsid w:val="1B038D02"/>
    <w:rsid w:val="1B038E5A"/>
    <w:rsid w:val="1B0394DB"/>
    <w:rsid w:val="1B03C9B1"/>
    <w:rsid w:val="1B044902"/>
    <w:rsid w:val="1B049C99"/>
    <w:rsid w:val="1B04F99D"/>
    <w:rsid w:val="1B052979"/>
    <w:rsid w:val="1B052C12"/>
    <w:rsid w:val="1B056CAD"/>
    <w:rsid w:val="1B05B2A6"/>
    <w:rsid w:val="1B06B9CA"/>
    <w:rsid w:val="1B073029"/>
    <w:rsid w:val="1B074E32"/>
    <w:rsid w:val="1B08090D"/>
    <w:rsid w:val="1B08B990"/>
    <w:rsid w:val="1B08E17B"/>
    <w:rsid w:val="1B08F547"/>
    <w:rsid w:val="1B0A09C8"/>
    <w:rsid w:val="1B0B107F"/>
    <w:rsid w:val="1B0B2D05"/>
    <w:rsid w:val="1B0BEB6E"/>
    <w:rsid w:val="1B0E578B"/>
    <w:rsid w:val="1B0FD4A0"/>
    <w:rsid w:val="1B0FE502"/>
    <w:rsid w:val="1B102911"/>
    <w:rsid w:val="1B106C53"/>
    <w:rsid w:val="1B109AB5"/>
    <w:rsid w:val="1B10E2EB"/>
    <w:rsid w:val="1B1186BB"/>
    <w:rsid w:val="1B123ECC"/>
    <w:rsid w:val="1B127984"/>
    <w:rsid w:val="1B12A6F8"/>
    <w:rsid w:val="1B12C732"/>
    <w:rsid w:val="1B13310D"/>
    <w:rsid w:val="1B13A510"/>
    <w:rsid w:val="1B13BA2D"/>
    <w:rsid w:val="1B13F7CD"/>
    <w:rsid w:val="1B146310"/>
    <w:rsid w:val="1B14B573"/>
    <w:rsid w:val="1B14C547"/>
    <w:rsid w:val="1B14DC0E"/>
    <w:rsid w:val="1B1517E4"/>
    <w:rsid w:val="1B153FA3"/>
    <w:rsid w:val="1B157A45"/>
    <w:rsid w:val="1B15D033"/>
    <w:rsid w:val="1B166CE2"/>
    <w:rsid w:val="1B16EA49"/>
    <w:rsid w:val="1B16F163"/>
    <w:rsid w:val="1B175D8C"/>
    <w:rsid w:val="1B17A45B"/>
    <w:rsid w:val="1B18A190"/>
    <w:rsid w:val="1B18BFFF"/>
    <w:rsid w:val="1B18FE0A"/>
    <w:rsid w:val="1B19D72D"/>
    <w:rsid w:val="1B1A862B"/>
    <w:rsid w:val="1B1A8C97"/>
    <w:rsid w:val="1B1AB16E"/>
    <w:rsid w:val="1B1AF78C"/>
    <w:rsid w:val="1B1B25C5"/>
    <w:rsid w:val="1B1B7A9D"/>
    <w:rsid w:val="1B1BC552"/>
    <w:rsid w:val="1B1C1E4A"/>
    <w:rsid w:val="1B1C7962"/>
    <w:rsid w:val="1B1CFFB6"/>
    <w:rsid w:val="1B1D020C"/>
    <w:rsid w:val="1B1D09AB"/>
    <w:rsid w:val="1B1D17EF"/>
    <w:rsid w:val="1B1D5A46"/>
    <w:rsid w:val="1B1D911E"/>
    <w:rsid w:val="1B1DA6D4"/>
    <w:rsid w:val="1B1E2431"/>
    <w:rsid w:val="1B1FB6E0"/>
    <w:rsid w:val="1B207E38"/>
    <w:rsid w:val="1B20FF12"/>
    <w:rsid w:val="1B21A3DD"/>
    <w:rsid w:val="1B2203A6"/>
    <w:rsid w:val="1B220CB8"/>
    <w:rsid w:val="1B22F379"/>
    <w:rsid w:val="1B23034B"/>
    <w:rsid w:val="1B230F25"/>
    <w:rsid w:val="1B235A83"/>
    <w:rsid w:val="1B240DD4"/>
    <w:rsid w:val="1B240EE3"/>
    <w:rsid w:val="1B248C76"/>
    <w:rsid w:val="1B24ABB9"/>
    <w:rsid w:val="1B25B411"/>
    <w:rsid w:val="1B25D42A"/>
    <w:rsid w:val="1B25D5F9"/>
    <w:rsid w:val="1B2750AF"/>
    <w:rsid w:val="1B2766AC"/>
    <w:rsid w:val="1B278A08"/>
    <w:rsid w:val="1B27BA3D"/>
    <w:rsid w:val="1B27BC59"/>
    <w:rsid w:val="1B284995"/>
    <w:rsid w:val="1B287EFF"/>
    <w:rsid w:val="1B28DC55"/>
    <w:rsid w:val="1B28EDFE"/>
    <w:rsid w:val="1B298ED7"/>
    <w:rsid w:val="1B29CA89"/>
    <w:rsid w:val="1B2A2CF8"/>
    <w:rsid w:val="1B2AA22D"/>
    <w:rsid w:val="1B2AA60A"/>
    <w:rsid w:val="1B2AED23"/>
    <w:rsid w:val="1B2B5057"/>
    <w:rsid w:val="1B2B553F"/>
    <w:rsid w:val="1B2B9A60"/>
    <w:rsid w:val="1B2BB926"/>
    <w:rsid w:val="1B2C15EF"/>
    <w:rsid w:val="1B2C5061"/>
    <w:rsid w:val="1B2DC610"/>
    <w:rsid w:val="1B2E6DE5"/>
    <w:rsid w:val="1B2E8AA2"/>
    <w:rsid w:val="1B2ED419"/>
    <w:rsid w:val="1B2ED9B7"/>
    <w:rsid w:val="1B2EE033"/>
    <w:rsid w:val="1B2FD328"/>
    <w:rsid w:val="1B2FF86E"/>
    <w:rsid w:val="1B30390C"/>
    <w:rsid w:val="1B3043F6"/>
    <w:rsid w:val="1B30718F"/>
    <w:rsid w:val="1B30BE07"/>
    <w:rsid w:val="1B312D61"/>
    <w:rsid w:val="1B313E1E"/>
    <w:rsid w:val="1B32100F"/>
    <w:rsid w:val="1B3228B0"/>
    <w:rsid w:val="1B322C99"/>
    <w:rsid w:val="1B32EB68"/>
    <w:rsid w:val="1B331F8E"/>
    <w:rsid w:val="1B33ACB6"/>
    <w:rsid w:val="1B344357"/>
    <w:rsid w:val="1B349529"/>
    <w:rsid w:val="1B34A564"/>
    <w:rsid w:val="1B34D35F"/>
    <w:rsid w:val="1B35A04C"/>
    <w:rsid w:val="1B35C539"/>
    <w:rsid w:val="1B364D83"/>
    <w:rsid w:val="1B374E25"/>
    <w:rsid w:val="1B3753E8"/>
    <w:rsid w:val="1B37C477"/>
    <w:rsid w:val="1B37F32E"/>
    <w:rsid w:val="1B391424"/>
    <w:rsid w:val="1B391E5A"/>
    <w:rsid w:val="1B393C80"/>
    <w:rsid w:val="1B3975DE"/>
    <w:rsid w:val="1B397FFE"/>
    <w:rsid w:val="1B3A23F1"/>
    <w:rsid w:val="1B3AB662"/>
    <w:rsid w:val="1B3AD5F1"/>
    <w:rsid w:val="1B3D06F0"/>
    <w:rsid w:val="1B3D07A5"/>
    <w:rsid w:val="1B3D51BC"/>
    <w:rsid w:val="1B3DB11E"/>
    <w:rsid w:val="1B3E3A65"/>
    <w:rsid w:val="1B3F0AD1"/>
    <w:rsid w:val="1B3F0EF7"/>
    <w:rsid w:val="1B3F1643"/>
    <w:rsid w:val="1B3F68A7"/>
    <w:rsid w:val="1B4058CE"/>
    <w:rsid w:val="1B405ACB"/>
    <w:rsid w:val="1B406124"/>
    <w:rsid w:val="1B40C5EE"/>
    <w:rsid w:val="1B40F1D8"/>
    <w:rsid w:val="1B412FD8"/>
    <w:rsid w:val="1B41FF0B"/>
    <w:rsid w:val="1B422FAD"/>
    <w:rsid w:val="1B428B88"/>
    <w:rsid w:val="1B42A6C1"/>
    <w:rsid w:val="1B42C6EF"/>
    <w:rsid w:val="1B43398D"/>
    <w:rsid w:val="1B439165"/>
    <w:rsid w:val="1B43BDD5"/>
    <w:rsid w:val="1B43F014"/>
    <w:rsid w:val="1B440504"/>
    <w:rsid w:val="1B440A08"/>
    <w:rsid w:val="1B457130"/>
    <w:rsid w:val="1B4588B3"/>
    <w:rsid w:val="1B45E1FC"/>
    <w:rsid w:val="1B45E3EF"/>
    <w:rsid w:val="1B46030C"/>
    <w:rsid w:val="1B469B6F"/>
    <w:rsid w:val="1B474D1B"/>
    <w:rsid w:val="1B47561F"/>
    <w:rsid w:val="1B478BC8"/>
    <w:rsid w:val="1B47FBB1"/>
    <w:rsid w:val="1B480407"/>
    <w:rsid w:val="1B484832"/>
    <w:rsid w:val="1B48B7B3"/>
    <w:rsid w:val="1B490C78"/>
    <w:rsid w:val="1B494A66"/>
    <w:rsid w:val="1B497EC2"/>
    <w:rsid w:val="1B498619"/>
    <w:rsid w:val="1B498EB0"/>
    <w:rsid w:val="1B4A1687"/>
    <w:rsid w:val="1B4A50F7"/>
    <w:rsid w:val="1B4AB988"/>
    <w:rsid w:val="1B4ADDE8"/>
    <w:rsid w:val="1B4B1B40"/>
    <w:rsid w:val="1B4B2442"/>
    <w:rsid w:val="1B4B373A"/>
    <w:rsid w:val="1B4B51F7"/>
    <w:rsid w:val="1B4B6EE3"/>
    <w:rsid w:val="1B4BDC04"/>
    <w:rsid w:val="1B4BEBB6"/>
    <w:rsid w:val="1B4C2D8D"/>
    <w:rsid w:val="1B4C3441"/>
    <w:rsid w:val="1B4C77FF"/>
    <w:rsid w:val="1B4C7E10"/>
    <w:rsid w:val="1B4D98AC"/>
    <w:rsid w:val="1B4E8881"/>
    <w:rsid w:val="1B4EC403"/>
    <w:rsid w:val="1B4EEBE3"/>
    <w:rsid w:val="1B4F3CCC"/>
    <w:rsid w:val="1B4F3FAD"/>
    <w:rsid w:val="1B4FE58F"/>
    <w:rsid w:val="1B507B73"/>
    <w:rsid w:val="1B5116F4"/>
    <w:rsid w:val="1B5176E6"/>
    <w:rsid w:val="1B51D42B"/>
    <w:rsid w:val="1B523D15"/>
    <w:rsid w:val="1B5261FB"/>
    <w:rsid w:val="1B528515"/>
    <w:rsid w:val="1B5328AB"/>
    <w:rsid w:val="1B53CF7E"/>
    <w:rsid w:val="1B53F26B"/>
    <w:rsid w:val="1B546034"/>
    <w:rsid w:val="1B54B763"/>
    <w:rsid w:val="1B54DC2C"/>
    <w:rsid w:val="1B559AEE"/>
    <w:rsid w:val="1B568E00"/>
    <w:rsid w:val="1B569ED4"/>
    <w:rsid w:val="1B5730A0"/>
    <w:rsid w:val="1B574FC3"/>
    <w:rsid w:val="1B576648"/>
    <w:rsid w:val="1B58571C"/>
    <w:rsid w:val="1B58676B"/>
    <w:rsid w:val="1B5915B9"/>
    <w:rsid w:val="1B59A509"/>
    <w:rsid w:val="1B59B078"/>
    <w:rsid w:val="1B59CE33"/>
    <w:rsid w:val="1B5AAC42"/>
    <w:rsid w:val="1B5AE263"/>
    <w:rsid w:val="1B5B4391"/>
    <w:rsid w:val="1B5CA57C"/>
    <w:rsid w:val="1B5CF34E"/>
    <w:rsid w:val="1B5D2124"/>
    <w:rsid w:val="1B5D35D0"/>
    <w:rsid w:val="1B5D7C35"/>
    <w:rsid w:val="1B5DCD91"/>
    <w:rsid w:val="1B5E863E"/>
    <w:rsid w:val="1B5ECC3D"/>
    <w:rsid w:val="1B5FC048"/>
    <w:rsid w:val="1B6022E9"/>
    <w:rsid w:val="1B6024AA"/>
    <w:rsid w:val="1B6068E8"/>
    <w:rsid w:val="1B608876"/>
    <w:rsid w:val="1B610A03"/>
    <w:rsid w:val="1B6162CF"/>
    <w:rsid w:val="1B61F907"/>
    <w:rsid w:val="1B62C83C"/>
    <w:rsid w:val="1B63FD44"/>
    <w:rsid w:val="1B6474E7"/>
    <w:rsid w:val="1B658DF3"/>
    <w:rsid w:val="1B6598D5"/>
    <w:rsid w:val="1B659AE3"/>
    <w:rsid w:val="1B660366"/>
    <w:rsid w:val="1B660BE3"/>
    <w:rsid w:val="1B6610C1"/>
    <w:rsid w:val="1B667CA9"/>
    <w:rsid w:val="1B668895"/>
    <w:rsid w:val="1B679D50"/>
    <w:rsid w:val="1B67A988"/>
    <w:rsid w:val="1B67AD44"/>
    <w:rsid w:val="1B67F9C4"/>
    <w:rsid w:val="1B685922"/>
    <w:rsid w:val="1B688480"/>
    <w:rsid w:val="1B68E346"/>
    <w:rsid w:val="1B69D9BC"/>
    <w:rsid w:val="1B6A9AB0"/>
    <w:rsid w:val="1B6B7D45"/>
    <w:rsid w:val="1B6BA90D"/>
    <w:rsid w:val="1B6BAD5E"/>
    <w:rsid w:val="1B6BBA26"/>
    <w:rsid w:val="1B6BFFA3"/>
    <w:rsid w:val="1B6D1F71"/>
    <w:rsid w:val="1B6D4D09"/>
    <w:rsid w:val="1B6D5211"/>
    <w:rsid w:val="1B6D88A6"/>
    <w:rsid w:val="1B6D8F1C"/>
    <w:rsid w:val="1B6DE865"/>
    <w:rsid w:val="1B6DF9A1"/>
    <w:rsid w:val="1B6E3886"/>
    <w:rsid w:val="1B6E5A6E"/>
    <w:rsid w:val="1B6E7AFE"/>
    <w:rsid w:val="1B706E4E"/>
    <w:rsid w:val="1B706F39"/>
    <w:rsid w:val="1B708A9C"/>
    <w:rsid w:val="1B70D6B2"/>
    <w:rsid w:val="1B711AFD"/>
    <w:rsid w:val="1B720598"/>
    <w:rsid w:val="1B7263C1"/>
    <w:rsid w:val="1B727481"/>
    <w:rsid w:val="1B72D1A6"/>
    <w:rsid w:val="1B72ED3C"/>
    <w:rsid w:val="1B733B6F"/>
    <w:rsid w:val="1B73B89D"/>
    <w:rsid w:val="1B73D499"/>
    <w:rsid w:val="1B73E7CD"/>
    <w:rsid w:val="1B74B3BC"/>
    <w:rsid w:val="1B750308"/>
    <w:rsid w:val="1B7586AE"/>
    <w:rsid w:val="1B7599DD"/>
    <w:rsid w:val="1B76F802"/>
    <w:rsid w:val="1B776773"/>
    <w:rsid w:val="1B7834B2"/>
    <w:rsid w:val="1B787FF5"/>
    <w:rsid w:val="1B7961EB"/>
    <w:rsid w:val="1B79B6BE"/>
    <w:rsid w:val="1B79C1C9"/>
    <w:rsid w:val="1B7B0C86"/>
    <w:rsid w:val="1B7B181D"/>
    <w:rsid w:val="1B7B44DC"/>
    <w:rsid w:val="1B7B565A"/>
    <w:rsid w:val="1B7B565C"/>
    <w:rsid w:val="1B7B690C"/>
    <w:rsid w:val="1B7BD55D"/>
    <w:rsid w:val="1B7C1C09"/>
    <w:rsid w:val="1B7C655E"/>
    <w:rsid w:val="1B7CD6BC"/>
    <w:rsid w:val="1B7D694E"/>
    <w:rsid w:val="1B7D9605"/>
    <w:rsid w:val="1B7E1048"/>
    <w:rsid w:val="1B7F6C4C"/>
    <w:rsid w:val="1B807B32"/>
    <w:rsid w:val="1B80AF6E"/>
    <w:rsid w:val="1B80B63F"/>
    <w:rsid w:val="1B80BA34"/>
    <w:rsid w:val="1B810737"/>
    <w:rsid w:val="1B8109C9"/>
    <w:rsid w:val="1B810E5B"/>
    <w:rsid w:val="1B814931"/>
    <w:rsid w:val="1B81D17C"/>
    <w:rsid w:val="1B8227FD"/>
    <w:rsid w:val="1B82406D"/>
    <w:rsid w:val="1B834DA9"/>
    <w:rsid w:val="1B835AF6"/>
    <w:rsid w:val="1B842671"/>
    <w:rsid w:val="1B844F6B"/>
    <w:rsid w:val="1B8480A6"/>
    <w:rsid w:val="1B85F616"/>
    <w:rsid w:val="1B8615DC"/>
    <w:rsid w:val="1B875577"/>
    <w:rsid w:val="1B87BD48"/>
    <w:rsid w:val="1B87C832"/>
    <w:rsid w:val="1B88669D"/>
    <w:rsid w:val="1B88712A"/>
    <w:rsid w:val="1B88CAAD"/>
    <w:rsid w:val="1B8943AC"/>
    <w:rsid w:val="1B8998F7"/>
    <w:rsid w:val="1B8A5F2F"/>
    <w:rsid w:val="1B8B7ECF"/>
    <w:rsid w:val="1B8B80AE"/>
    <w:rsid w:val="1B8C188A"/>
    <w:rsid w:val="1B8C1DF4"/>
    <w:rsid w:val="1B8D1196"/>
    <w:rsid w:val="1B8D5375"/>
    <w:rsid w:val="1B8D751A"/>
    <w:rsid w:val="1B8DF688"/>
    <w:rsid w:val="1B8E2E91"/>
    <w:rsid w:val="1B8F7B97"/>
    <w:rsid w:val="1B8F97B1"/>
    <w:rsid w:val="1B90590B"/>
    <w:rsid w:val="1B906D2A"/>
    <w:rsid w:val="1B907870"/>
    <w:rsid w:val="1B90AA05"/>
    <w:rsid w:val="1B90AC15"/>
    <w:rsid w:val="1B90EF22"/>
    <w:rsid w:val="1B91416C"/>
    <w:rsid w:val="1B9174CE"/>
    <w:rsid w:val="1B918011"/>
    <w:rsid w:val="1B922D5B"/>
    <w:rsid w:val="1B923965"/>
    <w:rsid w:val="1B92E1C8"/>
    <w:rsid w:val="1B932CED"/>
    <w:rsid w:val="1B933BDA"/>
    <w:rsid w:val="1B9378C3"/>
    <w:rsid w:val="1B94F03B"/>
    <w:rsid w:val="1B950D5B"/>
    <w:rsid w:val="1B952043"/>
    <w:rsid w:val="1B96C842"/>
    <w:rsid w:val="1B9758B6"/>
    <w:rsid w:val="1B976C6E"/>
    <w:rsid w:val="1B97B7EC"/>
    <w:rsid w:val="1B97CC46"/>
    <w:rsid w:val="1B97DFCD"/>
    <w:rsid w:val="1B981C12"/>
    <w:rsid w:val="1B98601E"/>
    <w:rsid w:val="1B988AAF"/>
    <w:rsid w:val="1B989EDC"/>
    <w:rsid w:val="1B98A0D3"/>
    <w:rsid w:val="1B99815E"/>
    <w:rsid w:val="1B99CD0F"/>
    <w:rsid w:val="1B99DE8B"/>
    <w:rsid w:val="1B9A28FF"/>
    <w:rsid w:val="1B9A94BD"/>
    <w:rsid w:val="1B9A9BB3"/>
    <w:rsid w:val="1B9ABB6F"/>
    <w:rsid w:val="1B9ADC5C"/>
    <w:rsid w:val="1B9AE59B"/>
    <w:rsid w:val="1B9BB060"/>
    <w:rsid w:val="1B9C5102"/>
    <w:rsid w:val="1B9C9D19"/>
    <w:rsid w:val="1B9CADA5"/>
    <w:rsid w:val="1B9CEE29"/>
    <w:rsid w:val="1B9E4EF7"/>
    <w:rsid w:val="1B9E66D5"/>
    <w:rsid w:val="1B9EB766"/>
    <w:rsid w:val="1B9EF383"/>
    <w:rsid w:val="1B9EF64E"/>
    <w:rsid w:val="1B9F7481"/>
    <w:rsid w:val="1B9FA69C"/>
    <w:rsid w:val="1BA06D33"/>
    <w:rsid w:val="1BA0E1AA"/>
    <w:rsid w:val="1BA0FE70"/>
    <w:rsid w:val="1BA14465"/>
    <w:rsid w:val="1BA1C8AA"/>
    <w:rsid w:val="1BA22CA3"/>
    <w:rsid w:val="1BA23185"/>
    <w:rsid w:val="1BA29AE7"/>
    <w:rsid w:val="1BA2A203"/>
    <w:rsid w:val="1BA2B409"/>
    <w:rsid w:val="1BA2B76E"/>
    <w:rsid w:val="1BA2F6A5"/>
    <w:rsid w:val="1BA3808E"/>
    <w:rsid w:val="1BA42531"/>
    <w:rsid w:val="1BA44DA9"/>
    <w:rsid w:val="1BA4C278"/>
    <w:rsid w:val="1BA4FB30"/>
    <w:rsid w:val="1BA5649A"/>
    <w:rsid w:val="1BA59919"/>
    <w:rsid w:val="1BA5C29A"/>
    <w:rsid w:val="1BA5DBE3"/>
    <w:rsid w:val="1BA61411"/>
    <w:rsid w:val="1BA64316"/>
    <w:rsid w:val="1BA64B82"/>
    <w:rsid w:val="1BA673A6"/>
    <w:rsid w:val="1BA6E2C1"/>
    <w:rsid w:val="1BA71BDF"/>
    <w:rsid w:val="1BA73DAD"/>
    <w:rsid w:val="1BA7DFF9"/>
    <w:rsid w:val="1BA7F65F"/>
    <w:rsid w:val="1BA80957"/>
    <w:rsid w:val="1BA855ED"/>
    <w:rsid w:val="1BA87EAF"/>
    <w:rsid w:val="1BA8B970"/>
    <w:rsid w:val="1BA8F3A6"/>
    <w:rsid w:val="1BA9A793"/>
    <w:rsid w:val="1BAA0697"/>
    <w:rsid w:val="1BAA28A2"/>
    <w:rsid w:val="1BAA8972"/>
    <w:rsid w:val="1BAA93AC"/>
    <w:rsid w:val="1BAB10B2"/>
    <w:rsid w:val="1BAB1446"/>
    <w:rsid w:val="1BAB41BF"/>
    <w:rsid w:val="1BAB69C1"/>
    <w:rsid w:val="1BAB715E"/>
    <w:rsid w:val="1BAB7998"/>
    <w:rsid w:val="1BAC02C5"/>
    <w:rsid w:val="1BAC1F66"/>
    <w:rsid w:val="1BAC99C8"/>
    <w:rsid w:val="1BADB73F"/>
    <w:rsid w:val="1BADE026"/>
    <w:rsid w:val="1BADE79D"/>
    <w:rsid w:val="1BAE12F4"/>
    <w:rsid w:val="1BAE3B72"/>
    <w:rsid w:val="1BAE4B6D"/>
    <w:rsid w:val="1BAE6535"/>
    <w:rsid w:val="1BAE680A"/>
    <w:rsid w:val="1BAED444"/>
    <w:rsid w:val="1BAF00CF"/>
    <w:rsid w:val="1BAF27DC"/>
    <w:rsid w:val="1BAF8D0F"/>
    <w:rsid w:val="1BAFBD8D"/>
    <w:rsid w:val="1BAFCBD8"/>
    <w:rsid w:val="1BAFEA23"/>
    <w:rsid w:val="1BB0B54F"/>
    <w:rsid w:val="1BB18D23"/>
    <w:rsid w:val="1BB19A5B"/>
    <w:rsid w:val="1BB19B6E"/>
    <w:rsid w:val="1BB1C0CD"/>
    <w:rsid w:val="1BB26A04"/>
    <w:rsid w:val="1BB26C9A"/>
    <w:rsid w:val="1BB2A64E"/>
    <w:rsid w:val="1BB2EC2D"/>
    <w:rsid w:val="1BB2F08A"/>
    <w:rsid w:val="1BB2F186"/>
    <w:rsid w:val="1BB2F1C6"/>
    <w:rsid w:val="1BB33287"/>
    <w:rsid w:val="1BB33D0F"/>
    <w:rsid w:val="1BB4CBCD"/>
    <w:rsid w:val="1BB505E0"/>
    <w:rsid w:val="1BB55336"/>
    <w:rsid w:val="1BB56654"/>
    <w:rsid w:val="1BB5A957"/>
    <w:rsid w:val="1BB5C472"/>
    <w:rsid w:val="1BB5F7DE"/>
    <w:rsid w:val="1BB5FA8A"/>
    <w:rsid w:val="1BB6CB4A"/>
    <w:rsid w:val="1BB6DDFE"/>
    <w:rsid w:val="1BB7344A"/>
    <w:rsid w:val="1BB7761A"/>
    <w:rsid w:val="1BB7E614"/>
    <w:rsid w:val="1BB964FF"/>
    <w:rsid w:val="1BB9B463"/>
    <w:rsid w:val="1BBA6251"/>
    <w:rsid w:val="1BBA752E"/>
    <w:rsid w:val="1BBA9FDC"/>
    <w:rsid w:val="1BBABDAB"/>
    <w:rsid w:val="1BBAF62B"/>
    <w:rsid w:val="1BBB857C"/>
    <w:rsid w:val="1BBBA600"/>
    <w:rsid w:val="1BBBB9C1"/>
    <w:rsid w:val="1BBC7886"/>
    <w:rsid w:val="1BBD0230"/>
    <w:rsid w:val="1BBD06E0"/>
    <w:rsid w:val="1BBD56CC"/>
    <w:rsid w:val="1BBEE487"/>
    <w:rsid w:val="1BBEF43F"/>
    <w:rsid w:val="1BBF19DF"/>
    <w:rsid w:val="1BBF2172"/>
    <w:rsid w:val="1BBF242B"/>
    <w:rsid w:val="1BBF530F"/>
    <w:rsid w:val="1BBF7760"/>
    <w:rsid w:val="1BBF9B89"/>
    <w:rsid w:val="1BC07428"/>
    <w:rsid w:val="1BC1649D"/>
    <w:rsid w:val="1BC181E9"/>
    <w:rsid w:val="1BC189FF"/>
    <w:rsid w:val="1BC1BF44"/>
    <w:rsid w:val="1BC1BF54"/>
    <w:rsid w:val="1BC1C80B"/>
    <w:rsid w:val="1BC1D3ED"/>
    <w:rsid w:val="1BC20045"/>
    <w:rsid w:val="1BC3660D"/>
    <w:rsid w:val="1BC3683E"/>
    <w:rsid w:val="1BC3EBC4"/>
    <w:rsid w:val="1BC46C75"/>
    <w:rsid w:val="1BC53B8D"/>
    <w:rsid w:val="1BC5406F"/>
    <w:rsid w:val="1BC5580A"/>
    <w:rsid w:val="1BC5835C"/>
    <w:rsid w:val="1BC5C4B8"/>
    <w:rsid w:val="1BC76E59"/>
    <w:rsid w:val="1BC86F8C"/>
    <w:rsid w:val="1BC89AE1"/>
    <w:rsid w:val="1BC91A9F"/>
    <w:rsid w:val="1BC9281F"/>
    <w:rsid w:val="1BC92A72"/>
    <w:rsid w:val="1BC93531"/>
    <w:rsid w:val="1BC97CD5"/>
    <w:rsid w:val="1BC99B72"/>
    <w:rsid w:val="1BC9D2F2"/>
    <w:rsid w:val="1BCBC348"/>
    <w:rsid w:val="1BCBD249"/>
    <w:rsid w:val="1BCC0704"/>
    <w:rsid w:val="1BCC6670"/>
    <w:rsid w:val="1BCC8A6A"/>
    <w:rsid w:val="1BCD41E3"/>
    <w:rsid w:val="1BCD6492"/>
    <w:rsid w:val="1BCD80DB"/>
    <w:rsid w:val="1BCDA34A"/>
    <w:rsid w:val="1BCDC7E9"/>
    <w:rsid w:val="1BCE12FE"/>
    <w:rsid w:val="1BCE2F13"/>
    <w:rsid w:val="1BCE5924"/>
    <w:rsid w:val="1BCF129B"/>
    <w:rsid w:val="1BCF6279"/>
    <w:rsid w:val="1BCFE2D1"/>
    <w:rsid w:val="1BD013E6"/>
    <w:rsid w:val="1BD084FF"/>
    <w:rsid w:val="1BD0E624"/>
    <w:rsid w:val="1BD0EF4E"/>
    <w:rsid w:val="1BD1EC82"/>
    <w:rsid w:val="1BD210AD"/>
    <w:rsid w:val="1BD21CDF"/>
    <w:rsid w:val="1BD2E5C2"/>
    <w:rsid w:val="1BD2E90C"/>
    <w:rsid w:val="1BD3EE2A"/>
    <w:rsid w:val="1BD3F61F"/>
    <w:rsid w:val="1BD42D0A"/>
    <w:rsid w:val="1BD536F7"/>
    <w:rsid w:val="1BD538F4"/>
    <w:rsid w:val="1BD57CFF"/>
    <w:rsid w:val="1BD5AB99"/>
    <w:rsid w:val="1BD5D9FA"/>
    <w:rsid w:val="1BD5EF05"/>
    <w:rsid w:val="1BD674C9"/>
    <w:rsid w:val="1BD6ABB4"/>
    <w:rsid w:val="1BD6ABFC"/>
    <w:rsid w:val="1BD6DA50"/>
    <w:rsid w:val="1BD73E44"/>
    <w:rsid w:val="1BD77AAB"/>
    <w:rsid w:val="1BD79520"/>
    <w:rsid w:val="1BD7CE17"/>
    <w:rsid w:val="1BD81998"/>
    <w:rsid w:val="1BD834D3"/>
    <w:rsid w:val="1BD85256"/>
    <w:rsid w:val="1BD95BFD"/>
    <w:rsid w:val="1BD98F6D"/>
    <w:rsid w:val="1BDA4AD0"/>
    <w:rsid w:val="1BDA5EBD"/>
    <w:rsid w:val="1BDAA307"/>
    <w:rsid w:val="1BDAFC3E"/>
    <w:rsid w:val="1BDBC1C3"/>
    <w:rsid w:val="1BDC0979"/>
    <w:rsid w:val="1BDC673A"/>
    <w:rsid w:val="1BDCB1A9"/>
    <w:rsid w:val="1BDCD719"/>
    <w:rsid w:val="1BDCEAA3"/>
    <w:rsid w:val="1BDD8033"/>
    <w:rsid w:val="1BDDE82B"/>
    <w:rsid w:val="1BDDF264"/>
    <w:rsid w:val="1BDE13E9"/>
    <w:rsid w:val="1BDEC19E"/>
    <w:rsid w:val="1BDF1E14"/>
    <w:rsid w:val="1BDFA0E0"/>
    <w:rsid w:val="1BDFAD31"/>
    <w:rsid w:val="1BDFE2BF"/>
    <w:rsid w:val="1BE01145"/>
    <w:rsid w:val="1BE02403"/>
    <w:rsid w:val="1BE03BCE"/>
    <w:rsid w:val="1BE043EC"/>
    <w:rsid w:val="1BE07723"/>
    <w:rsid w:val="1BE07875"/>
    <w:rsid w:val="1BE11ECD"/>
    <w:rsid w:val="1BE12100"/>
    <w:rsid w:val="1BE2552E"/>
    <w:rsid w:val="1BE263BE"/>
    <w:rsid w:val="1BE2C8FF"/>
    <w:rsid w:val="1BE31D5E"/>
    <w:rsid w:val="1BE31D63"/>
    <w:rsid w:val="1BE32DCE"/>
    <w:rsid w:val="1BE364FA"/>
    <w:rsid w:val="1BE39AD5"/>
    <w:rsid w:val="1BE3A610"/>
    <w:rsid w:val="1BE3DE45"/>
    <w:rsid w:val="1BE3F71F"/>
    <w:rsid w:val="1BE415AD"/>
    <w:rsid w:val="1BE4E64F"/>
    <w:rsid w:val="1BE51E61"/>
    <w:rsid w:val="1BE5409A"/>
    <w:rsid w:val="1BE5BD5C"/>
    <w:rsid w:val="1BE5DE93"/>
    <w:rsid w:val="1BE611D6"/>
    <w:rsid w:val="1BE76D41"/>
    <w:rsid w:val="1BE80B62"/>
    <w:rsid w:val="1BE8C1A7"/>
    <w:rsid w:val="1BE92BAD"/>
    <w:rsid w:val="1BE94579"/>
    <w:rsid w:val="1BE96C86"/>
    <w:rsid w:val="1BE9E273"/>
    <w:rsid w:val="1BEA8AFC"/>
    <w:rsid w:val="1BEBA9F1"/>
    <w:rsid w:val="1BEBB24A"/>
    <w:rsid w:val="1BEBE78B"/>
    <w:rsid w:val="1BEC36FF"/>
    <w:rsid w:val="1BEC6D09"/>
    <w:rsid w:val="1BECB787"/>
    <w:rsid w:val="1BECD9F3"/>
    <w:rsid w:val="1BED59D9"/>
    <w:rsid w:val="1BEDC48D"/>
    <w:rsid w:val="1BEE5B9D"/>
    <w:rsid w:val="1BF0D6A1"/>
    <w:rsid w:val="1BF0DF0B"/>
    <w:rsid w:val="1BF13109"/>
    <w:rsid w:val="1BF15A8A"/>
    <w:rsid w:val="1BF1B3AE"/>
    <w:rsid w:val="1BF1BC35"/>
    <w:rsid w:val="1BF24914"/>
    <w:rsid w:val="1BF24FCA"/>
    <w:rsid w:val="1BF25321"/>
    <w:rsid w:val="1BF2740F"/>
    <w:rsid w:val="1BF2BAB3"/>
    <w:rsid w:val="1BF34DE7"/>
    <w:rsid w:val="1BF371BE"/>
    <w:rsid w:val="1BF3D060"/>
    <w:rsid w:val="1BF4123E"/>
    <w:rsid w:val="1BF42E70"/>
    <w:rsid w:val="1BF43526"/>
    <w:rsid w:val="1BF5E700"/>
    <w:rsid w:val="1BF63BFA"/>
    <w:rsid w:val="1BF6ABED"/>
    <w:rsid w:val="1BF7B51A"/>
    <w:rsid w:val="1BF8AD8B"/>
    <w:rsid w:val="1BF932DC"/>
    <w:rsid w:val="1BF9A7A4"/>
    <w:rsid w:val="1BFA59BD"/>
    <w:rsid w:val="1BFA5FB6"/>
    <w:rsid w:val="1BFA66D5"/>
    <w:rsid w:val="1BFA7C6E"/>
    <w:rsid w:val="1BFB7479"/>
    <w:rsid w:val="1BFC06A4"/>
    <w:rsid w:val="1BFC4569"/>
    <w:rsid w:val="1BFCE41E"/>
    <w:rsid w:val="1BFD6F50"/>
    <w:rsid w:val="1BFDD258"/>
    <w:rsid w:val="1BFDFFF3"/>
    <w:rsid w:val="1BFE1F34"/>
    <w:rsid w:val="1BFE5D39"/>
    <w:rsid w:val="1BFE92C5"/>
    <w:rsid w:val="1BFECEEB"/>
    <w:rsid w:val="1BFF79D7"/>
    <w:rsid w:val="1BFF7A88"/>
    <w:rsid w:val="1BFFE823"/>
    <w:rsid w:val="1C0023BE"/>
    <w:rsid w:val="1C015103"/>
    <w:rsid w:val="1C01BC43"/>
    <w:rsid w:val="1C01E873"/>
    <w:rsid w:val="1C02C760"/>
    <w:rsid w:val="1C02F32C"/>
    <w:rsid w:val="1C0343D4"/>
    <w:rsid w:val="1C03447A"/>
    <w:rsid w:val="1C039045"/>
    <w:rsid w:val="1C03ADD2"/>
    <w:rsid w:val="1C03D545"/>
    <w:rsid w:val="1C046C27"/>
    <w:rsid w:val="1C046CDB"/>
    <w:rsid w:val="1C048B25"/>
    <w:rsid w:val="1C05C280"/>
    <w:rsid w:val="1C06703F"/>
    <w:rsid w:val="1C0704CA"/>
    <w:rsid w:val="1C07B517"/>
    <w:rsid w:val="1C07B542"/>
    <w:rsid w:val="1C07F48B"/>
    <w:rsid w:val="1C08C935"/>
    <w:rsid w:val="1C08E278"/>
    <w:rsid w:val="1C0A312F"/>
    <w:rsid w:val="1C0A59B6"/>
    <w:rsid w:val="1C0AB131"/>
    <w:rsid w:val="1C0B158F"/>
    <w:rsid w:val="1C0B8E89"/>
    <w:rsid w:val="1C0BC149"/>
    <w:rsid w:val="1C0C1367"/>
    <w:rsid w:val="1C0C2157"/>
    <w:rsid w:val="1C0C4297"/>
    <w:rsid w:val="1C0C52B6"/>
    <w:rsid w:val="1C0C55FF"/>
    <w:rsid w:val="1C0C5D6F"/>
    <w:rsid w:val="1C0C940D"/>
    <w:rsid w:val="1C0D0FD3"/>
    <w:rsid w:val="1C0D1F90"/>
    <w:rsid w:val="1C0D7B1F"/>
    <w:rsid w:val="1C0DABF1"/>
    <w:rsid w:val="1C0DDD46"/>
    <w:rsid w:val="1C0DE46F"/>
    <w:rsid w:val="1C0DFDEF"/>
    <w:rsid w:val="1C0EABC9"/>
    <w:rsid w:val="1C0EF63A"/>
    <w:rsid w:val="1C0F1264"/>
    <w:rsid w:val="1C0F5063"/>
    <w:rsid w:val="1C0F7751"/>
    <w:rsid w:val="1C0F8B9A"/>
    <w:rsid w:val="1C0FD5AA"/>
    <w:rsid w:val="1C1018C8"/>
    <w:rsid w:val="1C108B47"/>
    <w:rsid w:val="1C115563"/>
    <w:rsid w:val="1C119088"/>
    <w:rsid w:val="1C11FA02"/>
    <w:rsid w:val="1C12785C"/>
    <w:rsid w:val="1C127FB0"/>
    <w:rsid w:val="1C12CB73"/>
    <w:rsid w:val="1C13313F"/>
    <w:rsid w:val="1C135892"/>
    <w:rsid w:val="1C13F7DA"/>
    <w:rsid w:val="1C147C71"/>
    <w:rsid w:val="1C150F53"/>
    <w:rsid w:val="1C151D4F"/>
    <w:rsid w:val="1C154F6A"/>
    <w:rsid w:val="1C156F60"/>
    <w:rsid w:val="1C15AACB"/>
    <w:rsid w:val="1C167020"/>
    <w:rsid w:val="1C17F6BE"/>
    <w:rsid w:val="1C189FDC"/>
    <w:rsid w:val="1C195C62"/>
    <w:rsid w:val="1C197DDB"/>
    <w:rsid w:val="1C19ADB2"/>
    <w:rsid w:val="1C19E8EC"/>
    <w:rsid w:val="1C19EF20"/>
    <w:rsid w:val="1C1A36B6"/>
    <w:rsid w:val="1C1A6EC6"/>
    <w:rsid w:val="1C1AA17E"/>
    <w:rsid w:val="1C1AAC3C"/>
    <w:rsid w:val="1C1B67A0"/>
    <w:rsid w:val="1C1B8263"/>
    <w:rsid w:val="1C1D72A0"/>
    <w:rsid w:val="1C1DB1F6"/>
    <w:rsid w:val="1C1DC65D"/>
    <w:rsid w:val="1C1DF9D2"/>
    <w:rsid w:val="1C1E1029"/>
    <w:rsid w:val="1C1E7EDF"/>
    <w:rsid w:val="1C1EB8E9"/>
    <w:rsid w:val="1C1F33E9"/>
    <w:rsid w:val="1C1F98F0"/>
    <w:rsid w:val="1C1FFCBB"/>
    <w:rsid w:val="1C200084"/>
    <w:rsid w:val="1C200B46"/>
    <w:rsid w:val="1C202B5C"/>
    <w:rsid w:val="1C20A4E9"/>
    <w:rsid w:val="1C20B227"/>
    <w:rsid w:val="1C212714"/>
    <w:rsid w:val="1C219B33"/>
    <w:rsid w:val="1C219B82"/>
    <w:rsid w:val="1C21B95A"/>
    <w:rsid w:val="1C21E068"/>
    <w:rsid w:val="1C22277D"/>
    <w:rsid w:val="1C229A37"/>
    <w:rsid w:val="1C22B546"/>
    <w:rsid w:val="1C22C1F6"/>
    <w:rsid w:val="1C22DA8E"/>
    <w:rsid w:val="1C23144A"/>
    <w:rsid w:val="1C2354F8"/>
    <w:rsid w:val="1C237CAF"/>
    <w:rsid w:val="1C23A561"/>
    <w:rsid w:val="1C23F06E"/>
    <w:rsid w:val="1C240EBE"/>
    <w:rsid w:val="1C24A2B0"/>
    <w:rsid w:val="1C25AAA1"/>
    <w:rsid w:val="1C25FF96"/>
    <w:rsid w:val="1C264E01"/>
    <w:rsid w:val="1C281BF0"/>
    <w:rsid w:val="1C283C60"/>
    <w:rsid w:val="1C285F50"/>
    <w:rsid w:val="1C28615F"/>
    <w:rsid w:val="1C28ACCB"/>
    <w:rsid w:val="1C28C325"/>
    <w:rsid w:val="1C2A01D2"/>
    <w:rsid w:val="1C2A94C2"/>
    <w:rsid w:val="1C2AA33D"/>
    <w:rsid w:val="1C2ABF5B"/>
    <w:rsid w:val="1C2AE040"/>
    <w:rsid w:val="1C2BB445"/>
    <w:rsid w:val="1C2C0B47"/>
    <w:rsid w:val="1C2D3E20"/>
    <w:rsid w:val="1C2E5DAD"/>
    <w:rsid w:val="1C2E883E"/>
    <w:rsid w:val="1C303A40"/>
    <w:rsid w:val="1C304258"/>
    <w:rsid w:val="1C308FBA"/>
    <w:rsid w:val="1C30B4BD"/>
    <w:rsid w:val="1C323391"/>
    <w:rsid w:val="1C325FA3"/>
    <w:rsid w:val="1C32A7EA"/>
    <w:rsid w:val="1C3378AC"/>
    <w:rsid w:val="1C3385F8"/>
    <w:rsid w:val="1C338D0C"/>
    <w:rsid w:val="1C33AFE5"/>
    <w:rsid w:val="1C33EA42"/>
    <w:rsid w:val="1C34ABFB"/>
    <w:rsid w:val="1C34B83B"/>
    <w:rsid w:val="1C357299"/>
    <w:rsid w:val="1C357FCE"/>
    <w:rsid w:val="1C35CD90"/>
    <w:rsid w:val="1C35DFD1"/>
    <w:rsid w:val="1C361079"/>
    <w:rsid w:val="1C361B33"/>
    <w:rsid w:val="1C362E82"/>
    <w:rsid w:val="1C363683"/>
    <w:rsid w:val="1C369796"/>
    <w:rsid w:val="1C36B255"/>
    <w:rsid w:val="1C36D03C"/>
    <w:rsid w:val="1C3783E8"/>
    <w:rsid w:val="1C379EE7"/>
    <w:rsid w:val="1C37A094"/>
    <w:rsid w:val="1C380258"/>
    <w:rsid w:val="1C38981D"/>
    <w:rsid w:val="1C38B9B4"/>
    <w:rsid w:val="1C38EA1B"/>
    <w:rsid w:val="1C38FA0E"/>
    <w:rsid w:val="1C3901B4"/>
    <w:rsid w:val="1C3A5AB5"/>
    <w:rsid w:val="1C3A6231"/>
    <w:rsid w:val="1C3BE907"/>
    <w:rsid w:val="1C3C1A86"/>
    <w:rsid w:val="1C3C5B20"/>
    <w:rsid w:val="1C3CF3DE"/>
    <w:rsid w:val="1C3D68FE"/>
    <w:rsid w:val="1C3EF78A"/>
    <w:rsid w:val="1C3F6DBD"/>
    <w:rsid w:val="1C3F6EAD"/>
    <w:rsid w:val="1C3F72AB"/>
    <w:rsid w:val="1C3FBE81"/>
    <w:rsid w:val="1C40DF25"/>
    <w:rsid w:val="1C42A166"/>
    <w:rsid w:val="1C42AD29"/>
    <w:rsid w:val="1C431F24"/>
    <w:rsid w:val="1C43BAED"/>
    <w:rsid w:val="1C43EB61"/>
    <w:rsid w:val="1C43FB90"/>
    <w:rsid w:val="1C4410AE"/>
    <w:rsid w:val="1C446952"/>
    <w:rsid w:val="1C4496BC"/>
    <w:rsid w:val="1C44D9FB"/>
    <w:rsid w:val="1C4535BF"/>
    <w:rsid w:val="1C46813A"/>
    <w:rsid w:val="1C471074"/>
    <w:rsid w:val="1C473CE8"/>
    <w:rsid w:val="1C47DD29"/>
    <w:rsid w:val="1C47EC06"/>
    <w:rsid w:val="1C48191A"/>
    <w:rsid w:val="1C482819"/>
    <w:rsid w:val="1C483218"/>
    <w:rsid w:val="1C486D69"/>
    <w:rsid w:val="1C486DC3"/>
    <w:rsid w:val="1C48CD49"/>
    <w:rsid w:val="1C48E0C9"/>
    <w:rsid w:val="1C48FED0"/>
    <w:rsid w:val="1C495D80"/>
    <w:rsid w:val="1C49B226"/>
    <w:rsid w:val="1C49E2E6"/>
    <w:rsid w:val="1C49FA1B"/>
    <w:rsid w:val="1C4A2FA3"/>
    <w:rsid w:val="1C4A5476"/>
    <w:rsid w:val="1C4A96EF"/>
    <w:rsid w:val="1C4AA171"/>
    <w:rsid w:val="1C4AD620"/>
    <w:rsid w:val="1C4BF93A"/>
    <w:rsid w:val="1C4C07E4"/>
    <w:rsid w:val="1C4C7F14"/>
    <w:rsid w:val="1C4D6161"/>
    <w:rsid w:val="1C4D618C"/>
    <w:rsid w:val="1C4D957E"/>
    <w:rsid w:val="1C4DE51E"/>
    <w:rsid w:val="1C4DEFE5"/>
    <w:rsid w:val="1C4F0F41"/>
    <w:rsid w:val="1C4F584D"/>
    <w:rsid w:val="1C4F7E5C"/>
    <w:rsid w:val="1C4F826F"/>
    <w:rsid w:val="1C4F8EF2"/>
    <w:rsid w:val="1C5000B7"/>
    <w:rsid w:val="1C5020A2"/>
    <w:rsid w:val="1C503944"/>
    <w:rsid w:val="1C5094F7"/>
    <w:rsid w:val="1C516C38"/>
    <w:rsid w:val="1C51F22E"/>
    <w:rsid w:val="1C51F85E"/>
    <w:rsid w:val="1C525442"/>
    <w:rsid w:val="1C52A15E"/>
    <w:rsid w:val="1C53596A"/>
    <w:rsid w:val="1C53C8AC"/>
    <w:rsid w:val="1C545036"/>
    <w:rsid w:val="1C54D985"/>
    <w:rsid w:val="1C55B720"/>
    <w:rsid w:val="1C55CA7E"/>
    <w:rsid w:val="1C564CFC"/>
    <w:rsid w:val="1C565CDC"/>
    <w:rsid w:val="1C568B04"/>
    <w:rsid w:val="1C569572"/>
    <w:rsid w:val="1C56EAE4"/>
    <w:rsid w:val="1C57C273"/>
    <w:rsid w:val="1C58A60E"/>
    <w:rsid w:val="1C58CC87"/>
    <w:rsid w:val="1C590565"/>
    <w:rsid w:val="1C59C4BC"/>
    <w:rsid w:val="1C5A2FFC"/>
    <w:rsid w:val="1C5AA982"/>
    <w:rsid w:val="1C5AD009"/>
    <w:rsid w:val="1C5AD089"/>
    <w:rsid w:val="1C5ADF88"/>
    <w:rsid w:val="1C5BB131"/>
    <w:rsid w:val="1C5C7761"/>
    <w:rsid w:val="1C5CD3D7"/>
    <w:rsid w:val="1C5D84A2"/>
    <w:rsid w:val="1C5DB9BF"/>
    <w:rsid w:val="1C5DCB84"/>
    <w:rsid w:val="1C5DFFFC"/>
    <w:rsid w:val="1C5E02D3"/>
    <w:rsid w:val="1C5E20E5"/>
    <w:rsid w:val="1C5E31DA"/>
    <w:rsid w:val="1C5E8658"/>
    <w:rsid w:val="1C5EF3AE"/>
    <w:rsid w:val="1C5F970B"/>
    <w:rsid w:val="1C5FE12A"/>
    <w:rsid w:val="1C5FF322"/>
    <w:rsid w:val="1C601411"/>
    <w:rsid w:val="1C6026B5"/>
    <w:rsid w:val="1C605817"/>
    <w:rsid w:val="1C608698"/>
    <w:rsid w:val="1C60AAEC"/>
    <w:rsid w:val="1C60E73B"/>
    <w:rsid w:val="1C610837"/>
    <w:rsid w:val="1C613076"/>
    <w:rsid w:val="1C617EB3"/>
    <w:rsid w:val="1C61CB10"/>
    <w:rsid w:val="1C62023A"/>
    <w:rsid w:val="1C6212AF"/>
    <w:rsid w:val="1C6266E6"/>
    <w:rsid w:val="1C62A6AC"/>
    <w:rsid w:val="1C62D34D"/>
    <w:rsid w:val="1C634F21"/>
    <w:rsid w:val="1C635AD4"/>
    <w:rsid w:val="1C6360AD"/>
    <w:rsid w:val="1C637B6B"/>
    <w:rsid w:val="1C637BA9"/>
    <w:rsid w:val="1C63E5EF"/>
    <w:rsid w:val="1C642AD5"/>
    <w:rsid w:val="1C647272"/>
    <w:rsid w:val="1C64738E"/>
    <w:rsid w:val="1C64B3E7"/>
    <w:rsid w:val="1C64D4A9"/>
    <w:rsid w:val="1C650DCF"/>
    <w:rsid w:val="1C65429F"/>
    <w:rsid w:val="1C657F36"/>
    <w:rsid w:val="1C662D57"/>
    <w:rsid w:val="1C6634DE"/>
    <w:rsid w:val="1C66B181"/>
    <w:rsid w:val="1C66D3C0"/>
    <w:rsid w:val="1C671E8A"/>
    <w:rsid w:val="1C67DAC2"/>
    <w:rsid w:val="1C67EF23"/>
    <w:rsid w:val="1C687113"/>
    <w:rsid w:val="1C689328"/>
    <w:rsid w:val="1C68C040"/>
    <w:rsid w:val="1C69027C"/>
    <w:rsid w:val="1C691ECE"/>
    <w:rsid w:val="1C6A7E18"/>
    <w:rsid w:val="1C6A8B73"/>
    <w:rsid w:val="1C6B38CA"/>
    <w:rsid w:val="1C6BC73F"/>
    <w:rsid w:val="1C6BD31B"/>
    <w:rsid w:val="1C6BE875"/>
    <w:rsid w:val="1C6C118F"/>
    <w:rsid w:val="1C6C53DF"/>
    <w:rsid w:val="1C6CF3AF"/>
    <w:rsid w:val="1C6DE0F8"/>
    <w:rsid w:val="1C6E53B2"/>
    <w:rsid w:val="1C6E5EC2"/>
    <w:rsid w:val="1C6ECBC0"/>
    <w:rsid w:val="1C6ED7B5"/>
    <w:rsid w:val="1C6EEB78"/>
    <w:rsid w:val="1C6F1232"/>
    <w:rsid w:val="1C6F20F3"/>
    <w:rsid w:val="1C6F3100"/>
    <w:rsid w:val="1C6F5D9E"/>
    <w:rsid w:val="1C6F788D"/>
    <w:rsid w:val="1C70A967"/>
    <w:rsid w:val="1C70D9DA"/>
    <w:rsid w:val="1C70E209"/>
    <w:rsid w:val="1C71F068"/>
    <w:rsid w:val="1C722DCF"/>
    <w:rsid w:val="1C7241A3"/>
    <w:rsid w:val="1C726DFE"/>
    <w:rsid w:val="1C727AA5"/>
    <w:rsid w:val="1C727F6A"/>
    <w:rsid w:val="1C72C432"/>
    <w:rsid w:val="1C738D6A"/>
    <w:rsid w:val="1C73AFD0"/>
    <w:rsid w:val="1C73B434"/>
    <w:rsid w:val="1C73E4DF"/>
    <w:rsid w:val="1C74A1AE"/>
    <w:rsid w:val="1C75CA4D"/>
    <w:rsid w:val="1C760249"/>
    <w:rsid w:val="1C761740"/>
    <w:rsid w:val="1C762222"/>
    <w:rsid w:val="1C76316B"/>
    <w:rsid w:val="1C7672C4"/>
    <w:rsid w:val="1C767690"/>
    <w:rsid w:val="1C7683A2"/>
    <w:rsid w:val="1C76D073"/>
    <w:rsid w:val="1C76E8DE"/>
    <w:rsid w:val="1C7702E3"/>
    <w:rsid w:val="1C771AB0"/>
    <w:rsid w:val="1C7725C3"/>
    <w:rsid w:val="1C776801"/>
    <w:rsid w:val="1C77805A"/>
    <w:rsid w:val="1C77992D"/>
    <w:rsid w:val="1C77F139"/>
    <w:rsid w:val="1C78B194"/>
    <w:rsid w:val="1C78FBFC"/>
    <w:rsid w:val="1C790733"/>
    <w:rsid w:val="1C792E83"/>
    <w:rsid w:val="1C79B14C"/>
    <w:rsid w:val="1C79C8FE"/>
    <w:rsid w:val="1C79D6EC"/>
    <w:rsid w:val="1C79DFAE"/>
    <w:rsid w:val="1C7A0F98"/>
    <w:rsid w:val="1C7A140A"/>
    <w:rsid w:val="1C7A189E"/>
    <w:rsid w:val="1C7A6EDF"/>
    <w:rsid w:val="1C7A6FCC"/>
    <w:rsid w:val="1C7AAA45"/>
    <w:rsid w:val="1C7ADDDB"/>
    <w:rsid w:val="1C7AE0F9"/>
    <w:rsid w:val="1C7B2990"/>
    <w:rsid w:val="1C7B2E7F"/>
    <w:rsid w:val="1C7B4E96"/>
    <w:rsid w:val="1C7B4F06"/>
    <w:rsid w:val="1C7B9865"/>
    <w:rsid w:val="1C7C4DE8"/>
    <w:rsid w:val="1C7C532B"/>
    <w:rsid w:val="1C7CEEBA"/>
    <w:rsid w:val="1C7CF828"/>
    <w:rsid w:val="1C7D5E86"/>
    <w:rsid w:val="1C7DA883"/>
    <w:rsid w:val="1C7DB475"/>
    <w:rsid w:val="1C7DE450"/>
    <w:rsid w:val="1C7E9AE4"/>
    <w:rsid w:val="1C7E9CD0"/>
    <w:rsid w:val="1C7EE231"/>
    <w:rsid w:val="1C7F0BC6"/>
    <w:rsid w:val="1C7F993C"/>
    <w:rsid w:val="1C80013C"/>
    <w:rsid w:val="1C801124"/>
    <w:rsid w:val="1C808C0D"/>
    <w:rsid w:val="1C80B1E5"/>
    <w:rsid w:val="1C815143"/>
    <w:rsid w:val="1C816878"/>
    <w:rsid w:val="1C81E317"/>
    <w:rsid w:val="1C820B91"/>
    <w:rsid w:val="1C8220D8"/>
    <w:rsid w:val="1C824C2B"/>
    <w:rsid w:val="1C825F10"/>
    <w:rsid w:val="1C827D2D"/>
    <w:rsid w:val="1C82DF4F"/>
    <w:rsid w:val="1C833743"/>
    <w:rsid w:val="1C83A486"/>
    <w:rsid w:val="1C83C98C"/>
    <w:rsid w:val="1C841E65"/>
    <w:rsid w:val="1C84C26B"/>
    <w:rsid w:val="1C84CF74"/>
    <w:rsid w:val="1C84D7DA"/>
    <w:rsid w:val="1C850ECC"/>
    <w:rsid w:val="1C858280"/>
    <w:rsid w:val="1C8590EB"/>
    <w:rsid w:val="1C860ED5"/>
    <w:rsid w:val="1C86E352"/>
    <w:rsid w:val="1C877F5A"/>
    <w:rsid w:val="1C87EBB7"/>
    <w:rsid w:val="1C88258B"/>
    <w:rsid w:val="1C8834E0"/>
    <w:rsid w:val="1C88528A"/>
    <w:rsid w:val="1C88594B"/>
    <w:rsid w:val="1C88A183"/>
    <w:rsid w:val="1C89260F"/>
    <w:rsid w:val="1C8936A6"/>
    <w:rsid w:val="1C893925"/>
    <w:rsid w:val="1C893EFB"/>
    <w:rsid w:val="1C89777A"/>
    <w:rsid w:val="1C89912B"/>
    <w:rsid w:val="1C89A9BC"/>
    <w:rsid w:val="1C8A0F1E"/>
    <w:rsid w:val="1C8A1BC9"/>
    <w:rsid w:val="1C8A4905"/>
    <w:rsid w:val="1C8A5428"/>
    <w:rsid w:val="1C8AE952"/>
    <w:rsid w:val="1C8AFDB0"/>
    <w:rsid w:val="1C8B0FC7"/>
    <w:rsid w:val="1C8B4266"/>
    <w:rsid w:val="1C8BB125"/>
    <w:rsid w:val="1C8BE43C"/>
    <w:rsid w:val="1C8CBBEC"/>
    <w:rsid w:val="1C8CC35A"/>
    <w:rsid w:val="1C8CD9C1"/>
    <w:rsid w:val="1C8D3446"/>
    <w:rsid w:val="1C8D8BAC"/>
    <w:rsid w:val="1C8DC94B"/>
    <w:rsid w:val="1C8E8DC0"/>
    <w:rsid w:val="1C90260B"/>
    <w:rsid w:val="1C90456F"/>
    <w:rsid w:val="1C9106E5"/>
    <w:rsid w:val="1C91159E"/>
    <w:rsid w:val="1C915874"/>
    <w:rsid w:val="1C91714A"/>
    <w:rsid w:val="1C91E79C"/>
    <w:rsid w:val="1C91E856"/>
    <w:rsid w:val="1C91ECBF"/>
    <w:rsid w:val="1C91F790"/>
    <w:rsid w:val="1C927146"/>
    <w:rsid w:val="1C92C64D"/>
    <w:rsid w:val="1C933600"/>
    <w:rsid w:val="1C93CF94"/>
    <w:rsid w:val="1C941A50"/>
    <w:rsid w:val="1C94C2A0"/>
    <w:rsid w:val="1C94EFFD"/>
    <w:rsid w:val="1C957D71"/>
    <w:rsid w:val="1C95B384"/>
    <w:rsid w:val="1C95B44B"/>
    <w:rsid w:val="1C96274A"/>
    <w:rsid w:val="1C963FCB"/>
    <w:rsid w:val="1C972420"/>
    <w:rsid w:val="1C9774DC"/>
    <w:rsid w:val="1C977E2F"/>
    <w:rsid w:val="1C9790A9"/>
    <w:rsid w:val="1C97C6E1"/>
    <w:rsid w:val="1C97CC7B"/>
    <w:rsid w:val="1C97F17C"/>
    <w:rsid w:val="1C984907"/>
    <w:rsid w:val="1C985A05"/>
    <w:rsid w:val="1C988140"/>
    <w:rsid w:val="1C98A1D8"/>
    <w:rsid w:val="1C990DBF"/>
    <w:rsid w:val="1C99C48C"/>
    <w:rsid w:val="1C99F719"/>
    <w:rsid w:val="1C99FA3D"/>
    <w:rsid w:val="1C9A55CE"/>
    <w:rsid w:val="1C9A95CC"/>
    <w:rsid w:val="1C9AF2E6"/>
    <w:rsid w:val="1C9B8E94"/>
    <w:rsid w:val="1C9BFA0C"/>
    <w:rsid w:val="1C9C3032"/>
    <w:rsid w:val="1C9C7A12"/>
    <w:rsid w:val="1C9CD13A"/>
    <w:rsid w:val="1C9D4536"/>
    <w:rsid w:val="1C9D8D5D"/>
    <w:rsid w:val="1C9E5C0B"/>
    <w:rsid w:val="1C9F24FE"/>
    <w:rsid w:val="1C9F9D80"/>
    <w:rsid w:val="1C9FCB4A"/>
    <w:rsid w:val="1CA01732"/>
    <w:rsid w:val="1CA04384"/>
    <w:rsid w:val="1CA04555"/>
    <w:rsid w:val="1CA0D279"/>
    <w:rsid w:val="1CA0FF2B"/>
    <w:rsid w:val="1CA10FDB"/>
    <w:rsid w:val="1CA12285"/>
    <w:rsid w:val="1CA12F95"/>
    <w:rsid w:val="1CA1D5CA"/>
    <w:rsid w:val="1CA1F34A"/>
    <w:rsid w:val="1CA2D5BD"/>
    <w:rsid w:val="1CA30E73"/>
    <w:rsid w:val="1CA34A78"/>
    <w:rsid w:val="1CA3D619"/>
    <w:rsid w:val="1CA3E30A"/>
    <w:rsid w:val="1CA4360C"/>
    <w:rsid w:val="1CA4FC10"/>
    <w:rsid w:val="1CA51C94"/>
    <w:rsid w:val="1CA55372"/>
    <w:rsid w:val="1CA5BF67"/>
    <w:rsid w:val="1CA5D56A"/>
    <w:rsid w:val="1CA5F9F1"/>
    <w:rsid w:val="1CA61EA6"/>
    <w:rsid w:val="1CA66502"/>
    <w:rsid w:val="1CA680DA"/>
    <w:rsid w:val="1CA68B04"/>
    <w:rsid w:val="1CA6F13D"/>
    <w:rsid w:val="1CA700C0"/>
    <w:rsid w:val="1CA71965"/>
    <w:rsid w:val="1CA72D12"/>
    <w:rsid w:val="1CA78BB1"/>
    <w:rsid w:val="1CA84C4E"/>
    <w:rsid w:val="1CA8BFD4"/>
    <w:rsid w:val="1CA96178"/>
    <w:rsid w:val="1CA9FC07"/>
    <w:rsid w:val="1CAB4005"/>
    <w:rsid w:val="1CAC6C2E"/>
    <w:rsid w:val="1CACBB1D"/>
    <w:rsid w:val="1CACF8BC"/>
    <w:rsid w:val="1CAD560A"/>
    <w:rsid w:val="1CAD920F"/>
    <w:rsid w:val="1CADCD99"/>
    <w:rsid w:val="1CADFA5B"/>
    <w:rsid w:val="1CAEA83F"/>
    <w:rsid w:val="1CAF3A29"/>
    <w:rsid w:val="1CAF6A82"/>
    <w:rsid w:val="1CAF850A"/>
    <w:rsid w:val="1CB04B1B"/>
    <w:rsid w:val="1CB04C4F"/>
    <w:rsid w:val="1CB057EB"/>
    <w:rsid w:val="1CB0EDF5"/>
    <w:rsid w:val="1CB1002C"/>
    <w:rsid w:val="1CB1D847"/>
    <w:rsid w:val="1CB259DD"/>
    <w:rsid w:val="1CB37AAA"/>
    <w:rsid w:val="1CB40735"/>
    <w:rsid w:val="1CB5151D"/>
    <w:rsid w:val="1CB58FF3"/>
    <w:rsid w:val="1CB6323C"/>
    <w:rsid w:val="1CB75C41"/>
    <w:rsid w:val="1CB7E247"/>
    <w:rsid w:val="1CB822F3"/>
    <w:rsid w:val="1CB86B37"/>
    <w:rsid w:val="1CB8A374"/>
    <w:rsid w:val="1CB9439C"/>
    <w:rsid w:val="1CB9DBF5"/>
    <w:rsid w:val="1CB9ED2D"/>
    <w:rsid w:val="1CBA58E7"/>
    <w:rsid w:val="1CBB20CD"/>
    <w:rsid w:val="1CBB484E"/>
    <w:rsid w:val="1CBBBAA6"/>
    <w:rsid w:val="1CBC3941"/>
    <w:rsid w:val="1CBC5116"/>
    <w:rsid w:val="1CBC93D8"/>
    <w:rsid w:val="1CBCE480"/>
    <w:rsid w:val="1CBDCF8C"/>
    <w:rsid w:val="1CBDD9EE"/>
    <w:rsid w:val="1CBDEAC4"/>
    <w:rsid w:val="1CBE01B2"/>
    <w:rsid w:val="1CBE1A6C"/>
    <w:rsid w:val="1CBE4CAC"/>
    <w:rsid w:val="1CBEBE06"/>
    <w:rsid w:val="1CBF0DA3"/>
    <w:rsid w:val="1CBF3850"/>
    <w:rsid w:val="1CBFF140"/>
    <w:rsid w:val="1CC096E6"/>
    <w:rsid w:val="1CC0D746"/>
    <w:rsid w:val="1CC0E1D3"/>
    <w:rsid w:val="1CC1030B"/>
    <w:rsid w:val="1CC1C9D2"/>
    <w:rsid w:val="1CC2184A"/>
    <w:rsid w:val="1CC2A0E6"/>
    <w:rsid w:val="1CC2D4F5"/>
    <w:rsid w:val="1CC2EE6C"/>
    <w:rsid w:val="1CC2F112"/>
    <w:rsid w:val="1CC302C6"/>
    <w:rsid w:val="1CC32954"/>
    <w:rsid w:val="1CC3876C"/>
    <w:rsid w:val="1CC416FE"/>
    <w:rsid w:val="1CC4308A"/>
    <w:rsid w:val="1CC443E3"/>
    <w:rsid w:val="1CC5ACE8"/>
    <w:rsid w:val="1CC5F6B9"/>
    <w:rsid w:val="1CC68AC2"/>
    <w:rsid w:val="1CC6E75E"/>
    <w:rsid w:val="1CC6E792"/>
    <w:rsid w:val="1CC7196A"/>
    <w:rsid w:val="1CC76862"/>
    <w:rsid w:val="1CC779FD"/>
    <w:rsid w:val="1CC78189"/>
    <w:rsid w:val="1CC7CC63"/>
    <w:rsid w:val="1CC7FA52"/>
    <w:rsid w:val="1CC820FA"/>
    <w:rsid w:val="1CC8C8A4"/>
    <w:rsid w:val="1CC8DB53"/>
    <w:rsid w:val="1CC9AA15"/>
    <w:rsid w:val="1CC9B730"/>
    <w:rsid w:val="1CCA1D4B"/>
    <w:rsid w:val="1CCA47D2"/>
    <w:rsid w:val="1CCBD5DE"/>
    <w:rsid w:val="1CCC2973"/>
    <w:rsid w:val="1CCC568A"/>
    <w:rsid w:val="1CCC5C2B"/>
    <w:rsid w:val="1CCC732E"/>
    <w:rsid w:val="1CCCA787"/>
    <w:rsid w:val="1CCCB2B8"/>
    <w:rsid w:val="1CCD3E71"/>
    <w:rsid w:val="1CCD5FEC"/>
    <w:rsid w:val="1CCDC881"/>
    <w:rsid w:val="1CCEAB00"/>
    <w:rsid w:val="1CCF7D1F"/>
    <w:rsid w:val="1CD15E5D"/>
    <w:rsid w:val="1CD17226"/>
    <w:rsid w:val="1CD1C3A8"/>
    <w:rsid w:val="1CD1EE23"/>
    <w:rsid w:val="1CD1F12C"/>
    <w:rsid w:val="1CD21633"/>
    <w:rsid w:val="1CD2702A"/>
    <w:rsid w:val="1CD28F9C"/>
    <w:rsid w:val="1CD2AF22"/>
    <w:rsid w:val="1CD3597B"/>
    <w:rsid w:val="1CD39704"/>
    <w:rsid w:val="1CD3C234"/>
    <w:rsid w:val="1CD3C3BB"/>
    <w:rsid w:val="1CD413D3"/>
    <w:rsid w:val="1CD41C4B"/>
    <w:rsid w:val="1CD42616"/>
    <w:rsid w:val="1CD42FE5"/>
    <w:rsid w:val="1CD521FC"/>
    <w:rsid w:val="1CD5A372"/>
    <w:rsid w:val="1CD5CDA8"/>
    <w:rsid w:val="1CD6141D"/>
    <w:rsid w:val="1CD63EDE"/>
    <w:rsid w:val="1CD640A7"/>
    <w:rsid w:val="1CD65BE7"/>
    <w:rsid w:val="1CD668AE"/>
    <w:rsid w:val="1CD6B2AE"/>
    <w:rsid w:val="1CD804D1"/>
    <w:rsid w:val="1CD835A8"/>
    <w:rsid w:val="1CD888C1"/>
    <w:rsid w:val="1CD96D20"/>
    <w:rsid w:val="1CD9796E"/>
    <w:rsid w:val="1CD9870A"/>
    <w:rsid w:val="1CD98AA5"/>
    <w:rsid w:val="1CD9FE26"/>
    <w:rsid w:val="1CDA1022"/>
    <w:rsid w:val="1CDA1E06"/>
    <w:rsid w:val="1CDB11A5"/>
    <w:rsid w:val="1CDB4EA0"/>
    <w:rsid w:val="1CDC0D0F"/>
    <w:rsid w:val="1CDC68EC"/>
    <w:rsid w:val="1CDC7FE4"/>
    <w:rsid w:val="1CDCD9A0"/>
    <w:rsid w:val="1CDD008D"/>
    <w:rsid w:val="1CDE0DF6"/>
    <w:rsid w:val="1CDE8D2B"/>
    <w:rsid w:val="1CDF1C58"/>
    <w:rsid w:val="1CDFADD6"/>
    <w:rsid w:val="1CDFDF4D"/>
    <w:rsid w:val="1CE009BF"/>
    <w:rsid w:val="1CE048EC"/>
    <w:rsid w:val="1CE0E1E8"/>
    <w:rsid w:val="1CE1083C"/>
    <w:rsid w:val="1CE1501A"/>
    <w:rsid w:val="1CE166BF"/>
    <w:rsid w:val="1CE175FD"/>
    <w:rsid w:val="1CE1B861"/>
    <w:rsid w:val="1CE1F1BD"/>
    <w:rsid w:val="1CE387EC"/>
    <w:rsid w:val="1CE458EE"/>
    <w:rsid w:val="1CE46484"/>
    <w:rsid w:val="1CE4C4EF"/>
    <w:rsid w:val="1CE4C80A"/>
    <w:rsid w:val="1CE5139E"/>
    <w:rsid w:val="1CE54F5E"/>
    <w:rsid w:val="1CE61FCE"/>
    <w:rsid w:val="1CE63521"/>
    <w:rsid w:val="1CE63E38"/>
    <w:rsid w:val="1CE6AD94"/>
    <w:rsid w:val="1CE7A564"/>
    <w:rsid w:val="1CE7BC0F"/>
    <w:rsid w:val="1CE826A6"/>
    <w:rsid w:val="1CE8BAB3"/>
    <w:rsid w:val="1CE9195F"/>
    <w:rsid w:val="1CE9255E"/>
    <w:rsid w:val="1CE92D72"/>
    <w:rsid w:val="1CE99208"/>
    <w:rsid w:val="1CE9F6DD"/>
    <w:rsid w:val="1CEB2E27"/>
    <w:rsid w:val="1CEBB092"/>
    <w:rsid w:val="1CEBBD6F"/>
    <w:rsid w:val="1CEC0A96"/>
    <w:rsid w:val="1CECDBE1"/>
    <w:rsid w:val="1CECF089"/>
    <w:rsid w:val="1CED290C"/>
    <w:rsid w:val="1CED84F1"/>
    <w:rsid w:val="1CEDC3B5"/>
    <w:rsid w:val="1CEDDBB3"/>
    <w:rsid w:val="1CEDF034"/>
    <w:rsid w:val="1CEE2459"/>
    <w:rsid w:val="1CEE496B"/>
    <w:rsid w:val="1CEE8496"/>
    <w:rsid w:val="1CEE9E14"/>
    <w:rsid w:val="1CEFA87A"/>
    <w:rsid w:val="1CF031BC"/>
    <w:rsid w:val="1CF06477"/>
    <w:rsid w:val="1CF0BAE9"/>
    <w:rsid w:val="1CF0FBCD"/>
    <w:rsid w:val="1CF0FEF2"/>
    <w:rsid w:val="1CF10374"/>
    <w:rsid w:val="1CF18C07"/>
    <w:rsid w:val="1CF18EBC"/>
    <w:rsid w:val="1CF1A6F3"/>
    <w:rsid w:val="1CF1DD0B"/>
    <w:rsid w:val="1CF3422B"/>
    <w:rsid w:val="1CF3B1B6"/>
    <w:rsid w:val="1CF3D9AF"/>
    <w:rsid w:val="1CF48057"/>
    <w:rsid w:val="1CF62FE6"/>
    <w:rsid w:val="1CF6BEC4"/>
    <w:rsid w:val="1CF718A4"/>
    <w:rsid w:val="1CF76A91"/>
    <w:rsid w:val="1CF7E85B"/>
    <w:rsid w:val="1CF80FE8"/>
    <w:rsid w:val="1CF89D5A"/>
    <w:rsid w:val="1CF8B555"/>
    <w:rsid w:val="1CF8BAD7"/>
    <w:rsid w:val="1CF8C6A4"/>
    <w:rsid w:val="1CF92AB8"/>
    <w:rsid w:val="1CFAAF2A"/>
    <w:rsid w:val="1CFAC449"/>
    <w:rsid w:val="1CFAD7DF"/>
    <w:rsid w:val="1CFC5077"/>
    <w:rsid w:val="1CFC86BB"/>
    <w:rsid w:val="1CFF71BB"/>
    <w:rsid w:val="1CFF9F37"/>
    <w:rsid w:val="1CFFA74E"/>
    <w:rsid w:val="1D00E114"/>
    <w:rsid w:val="1D00E200"/>
    <w:rsid w:val="1D011184"/>
    <w:rsid w:val="1D018901"/>
    <w:rsid w:val="1D025414"/>
    <w:rsid w:val="1D029F1F"/>
    <w:rsid w:val="1D039D48"/>
    <w:rsid w:val="1D044A90"/>
    <w:rsid w:val="1D048C49"/>
    <w:rsid w:val="1D04A174"/>
    <w:rsid w:val="1D051008"/>
    <w:rsid w:val="1D052485"/>
    <w:rsid w:val="1D05728C"/>
    <w:rsid w:val="1D05D9AB"/>
    <w:rsid w:val="1D061609"/>
    <w:rsid w:val="1D069232"/>
    <w:rsid w:val="1D06D880"/>
    <w:rsid w:val="1D073CB8"/>
    <w:rsid w:val="1D089759"/>
    <w:rsid w:val="1D08D37E"/>
    <w:rsid w:val="1D08DBAA"/>
    <w:rsid w:val="1D08ECA9"/>
    <w:rsid w:val="1D094FFF"/>
    <w:rsid w:val="1D098FBB"/>
    <w:rsid w:val="1D0A6E4C"/>
    <w:rsid w:val="1D0ACA30"/>
    <w:rsid w:val="1D0B1F32"/>
    <w:rsid w:val="1D0B706C"/>
    <w:rsid w:val="1D0B711E"/>
    <w:rsid w:val="1D0B9DFF"/>
    <w:rsid w:val="1D0C4C3A"/>
    <w:rsid w:val="1D0C57D5"/>
    <w:rsid w:val="1D0C9DD9"/>
    <w:rsid w:val="1D0CD1F8"/>
    <w:rsid w:val="1D0D6805"/>
    <w:rsid w:val="1D0DCA52"/>
    <w:rsid w:val="1D0DCED7"/>
    <w:rsid w:val="1D0DD304"/>
    <w:rsid w:val="1D0DE449"/>
    <w:rsid w:val="1D0EA826"/>
    <w:rsid w:val="1D0EC237"/>
    <w:rsid w:val="1D0F2214"/>
    <w:rsid w:val="1D0F5CCF"/>
    <w:rsid w:val="1D0FCDEA"/>
    <w:rsid w:val="1D1003D6"/>
    <w:rsid w:val="1D100B99"/>
    <w:rsid w:val="1D104783"/>
    <w:rsid w:val="1D109D82"/>
    <w:rsid w:val="1D117884"/>
    <w:rsid w:val="1D123506"/>
    <w:rsid w:val="1D1239CD"/>
    <w:rsid w:val="1D12A78E"/>
    <w:rsid w:val="1D12F02C"/>
    <w:rsid w:val="1D1317EF"/>
    <w:rsid w:val="1D132F56"/>
    <w:rsid w:val="1D135A84"/>
    <w:rsid w:val="1D13ED80"/>
    <w:rsid w:val="1D141790"/>
    <w:rsid w:val="1D144959"/>
    <w:rsid w:val="1D14D685"/>
    <w:rsid w:val="1D14FB86"/>
    <w:rsid w:val="1D155889"/>
    <w:rsid w:val="1D15F422"/>
    <w:rsid w:val="1D16155F"/>
    <w:rsid w:val="1D17106B"/>
    <w:rsid w:val="1D172A18"/>
    <w:rsid w:val="1D174330"/>
    <w:rsid w:val="1D174E6D"/>
    <w:rsid w:val="1D17F17F"/>
    <w:rsid w:val="1D181963"/>
    <w:rsid w:val="1D193E90"/>
    <w:rsid w:val="1D199556"/>
    <w:rsid w:val="1D1A3728"/>
    <w:rsid w:val="1D1B22A7"/>
    <w:rsid w:val="1D1B8BB9"/>
    <w:rsid w:val="1D1BE86F"/>
    <w:rsid w:val="1D1C8B5D"/>
    <w:rsid w:val="1D1C8B9C"/>
    <w:rsid w:val="1D1CA077"/>
    <w:rsid w:val="1D1CC5D6"/>
    <w:rsid w:val="1D1D4CDF"/>
    <w:rsid w:val="1D1D78FF"/>
    <w:rsid w:val="1D1D7F03"/>
    <w:rsid w:val="1D1DA286"/>
    <w:rsid w:val="1D1DE9AF"/>
    <w:rsid w:val="1D1E5714"/>
    <w:rsid w:val="1D1FF578"/>
    <w:rsid w:val="1D20164E"/>
    <w:rsid w:val="1D2074D2"/>
    <w:rsid w:val="1D20A119"/>
    <w:rsid w:val="1D211353"/>
    <w:rsid w:val="1D2182C3"/>
    <w:rsid w:val="1D219390"/>
    <w:rsid w:val="1D219DF0"/>
    <w:rsid w:val="1D21D426"/>
    <w:rsid w:val="1D21DCC3"/>
    <w:rsid w:val="1D22411C"/>
    <w:rsid w:val="1D22A6A6"/>
    <w:rsid w:val="1D22BC2F"/>
    <w:rsid w:val="1D22C884"/>
    <w:rsid w:val="1D22ECE6"/>
    <w:rsid w:val="1D23EB6F"/>
    <w:rsid w:val="1D2416AC"/>
    <w:rsid w:val="1D24F54B"/>
    <w:rsid w:val="1D2533DE"/>
    <w:rsid w:val="1D25EAA4"/>
    <w:rsid w:val="1D265DF5"/>
    <w:rsid w:val="1D267387"/>
    <w:rsid w:val="1D26CC1C"/>
    <w:rsid w:val="1D26F031"/>
    <w:rsid w:val="1D270D8E"/>
    <w:rsid w:val="1D275277"/>
    <w:rsid w:val="1D286D39"/>
    <w:rsid w:val="1D286DD9"/>
    <w:rsid w:val="1D29B437"/>
    <w:rsid w:val="1D29B533"/>
    <w:rsid w:val="1D29B7CC"/>
    <w:rsid w:val="1D29C0D6"/>
    <w:rsid w:val="1D29FF1D"/>
    <w:rsid w:val="1D2AB6FB"/>
    <w:rsid w:val="1D2B56D3"/>
    <w:rsid w:val="1D2BDC05"/>
    <w:rsid w:val="1D2BED46"/>
    <w:rsid w:val="1D2BF8A3"/>
    <w:rsid w:val="1D2C54E9"/>
    <w:rsid w:val="1D2C7A39"/>
    <w:rsid w:val="1D2C8D59"/>
    <w:rsid w:val="1D2CCE07"/>
    <w:rsid w:val="1D2CD52A"/>
    <w:rsid w:val="1D2CEF8F"/>
    <w:rsid w:val="1D2DA840"/>
    <w:rsid w:val="1D2EAF62"/>
    <w:rsid w:val="1D2F02A1"/>
    <w:rsid w:val="1D302957"/>
    <w:rsid w:val="1D30D9D9"/>
    <w:rsid w:val="1D3103FE"/>
    <w:rsid w:val="1D315428"/>
    <w:rsid w:val="1D316E85"/>
    <w:rsid w:val="1D3194DC"/>
    <w:rsid w:val="1D32380F"/>
    <w:rsid w:val="1D3287C2"/>
    <w:rsid w:val="1D3311CE"/>
    <w:rsid w:val="1D34CAF3"/>
    <w:rsid w:val="1D358A57"/>
    <w:rsid w:val="1D35BA08"/>
    <w:rsid w:val="1D35EDB1"/>
    <w:rsid w:val="1D35FCA7"/>
    <w:rsid w:val="1D36202D"/>
    <w:rsid w:val="1D363CF9"/>
    <w:rsid w:val="1D3667F2"/>
    <w:rsid w:val="1D36ADA4"/>
    <w:rsid w:val="1D382E7E"/>
    <w:rsid w:val="1D38564A"/>
    <w:rsid w:val="1D388444"/>
    <w:rsid w:val="1D38AC62"/>
    <w:rsid w:val="1D38F40F"/>
    <w:rsid w:val="1D3924B3"/>
    <w:rsid w:val="1D39820D"/>
    <w:rsid w:val="1D39C0C4"/>
    <w:rsid w:val="1D39E802"/>
    <w:rsid w:val="1D3A5DAB"/>
    <w:rsid w:val="1D3A80A7"/>
    <w:rsid w:val="1D3BBE47"/>
    <w:rsid w:val="1D3C574F"/>
    <w:rsid w:val="1D3CA76D"/>
    <w:rsid w:val="1D3D1FAE"/>
    <w:rsid w:val="1D3D3827"/>
    <w:rsid w:val="1D3DA131"/>
    <w:rsid w:val="1D3DC34E"/>
    <w:rsid w:val="1D3E6E26"/>
    <w:rsid w:val="1D3E7331"/>
    <w:rsid w:val="1D3EDBD7"/>
    <w:rsid w:val="1D3F6589"/>
    <w:rsid w:val="1D407A6C"/>
    <w:rsid w:val="1D409815"/>
    <w:rsid w:val="1D40CDFF"/>
    <w:rsid w:val="1D40EF05"/>
    <w:rsid w:val="1D41AF12"/>
    <w:rsid w:val="1D41BFC7"/>
    <w:rsid w:val="1D42FDCE"/>
    <w:rsid w:val="1D42FED2"/>
    <w:rsid w:val="1D439FEC"/>
    <w:rsid w:val="1D43FD17"/>
    <w:rsid w:val="1D4469DC"/>
    <w:rsid w:val="1D45136E"/>
    <w:rsid w:val="1D460D4C"/>
    <w:rsid w:val="1D466B9F"/>
    <w:rsid w:val="1D468F0A"/>
    <w:rsid w:val="1D46D2EF"/>
    <w:rsid w:val="1D46E806"/>
    <w:rsid w:val="1D46F2F6"/>
    <w:rsid w:val="1D4711F2"/>
    <w:rsid w:val="1D471855"/>
    <w:rsid w:val="1D4756F0"/>
    <w:rsid w:val="1D476AEF"/>
    <w:rsid w:val="1D4845E3"/>
    <w:rsid w:val="1D48A64C"/>
    <w:rsid w:val="1D491809"/>
    <w:rsid w:val="1D49B802"/>
    <w:rsid w:val="1D49C523"/>
    <w:rsid w:val="1D4A8BEF"/>
    <w:rsid w:val="1D4AC58F"/>
    <w:rsid w:val="1D4B5CDB"/>
    <w:rsid w:val="1D4BAE28"/>
    <w:rsid w:val="1D4C2479"/>
    <w:rsid w:val="1D4C7570"/>
    <w:rsid w:val="1D4C8668"/>
    <w:rsid w:val="1D4CEC7C"/>
    <w:rsid w:val="1D4CF220"/>
    <w:rsid w:val="1D4D951B"/>
    <w:rsid w:val="1D4E50A1"/>
    <w:rsid w:val="1D4F2F13"/>
    <w:rsid w:val="1D4F6746"/>
    <w:rsid w:val="1D5006BC"/>
    <w:rsid w:val="1D502B01"/>
    <w:rsid w:val="1D508569"/>
    <w:rsid w:val="1D51236D"/>
    <w:rsid w:val="1D5229F2"/>
    <w:rsid w:val="1D52E7A2"/>
    <w:rsid w:val="1D5332FD"/>
    <w:rsid w:val="1D5365F5"/>
    <w:rsid w:val="1D553A7C"/>
    <w:rsid w:val="1D5576B9"/>
    <w:rsid w:val="1D55C024"/>
    <w:rsid w:val="1D55EED6"/>
    <w:rsid w:val="1D566A60"/>
    <w:rsid w:val="1D572319"/>
    <w:rsid w:val="1D574AAA"/>
    <w:rsid w:val="1D57AB2F"/>
    <w:rsid w:val="1D57C924"/>
    <w:rsid w:val="1D57FEFE"/>
    <w:rsid w:val="1D585D10"/>
    <w:rsid w:val="1D5867FC"/>
    <w:rsid w:val="1D58699E"/>
    <w:rsid w:val="1D58B408"/>
    <w:rsid w:val="1D58CFB8"/>
    <w:rsid w:val="1D5A0CFD"/>
    <w:rsid w:val="1D5A3D73"/>
    <w:rsid w:val="1D5A5961"/>
    <w:rsid w:val="1D5A9B84"/>
    <w:rsid w:val="1D5C2A6E"/>
    <w:rsid w:val="1D5C9389"/>
    <w:rsid w:val="1D5D5C75"/>
    <w:rsid w:val="1D5D6C63"/>
    <w:rsid w:val="1D5D767E"/>
    <w:rsid w:val="1D5DA0C4"/>
    <w:rsid w:val="1D5DB7CB"/>
    <w:rsid w:val="1D5E470E"/>
    <w:rsid w:val="1D5F2FC7"/>
    <w:rsid w:val="1D5F6A3F"/>
    <w:rsid w:val="1D5FE22F"/>
    <w:rsid w:val="1D5FE421"/>
    <w:rsid w:val="1D6106BF"/>
    <w:rsid w:val="1D6119CD"/>
    <w:rsid w:val="1D618B33"/>
    <w:rsid w:val="1D62A29B"/>
    <w:rsid w:val="1D63B6FB"/>
    <w:rsid w:val="1D64162A"/>
    <w:rsid w:val="1D643484"/>
    <w:rsid w:val="1D648ABA"/>
    <w:rsid w:val="1D64A227"/>
    <w:rsid w:val="1D650C7A"/>
    <w:rsid w:val="1D65D63E"/>
    <w:rsid w:val="1D65E416"/>
    <w:rsid w:val="1D66954F"/>
    <w:rsid w:val="1D66D4AF"/>
    <w:rsid w:val="1D66D4FF"/>
    <w:rsid w:val="1D66F85A"/>
    <w:rsid w:val="1D67B1D4"/>
    <w:rsid w:val="1D690383"/>
    <w:rsid w:val="1D694D0A"/>
    <w:rsid w:val="1D6A0F90"/>
    <w:rsid w:val="1D6AFDED"/>
    <w:rsid w:val="1D6B01FD"/>
    <w:rsid w:val="1D6B50CF"/>
    <w:rsid w:val="1D6BA884"/>
    <w:rsid w:val="1D6BB387"/>
    <w:rsid w:val="1D6BB635"/>
    <w:rsid w:val="1D6BC954"/>
    <w:rsid w:val="1D6BE3EB"/>
    <w:rsid w:val="1D6C05DA"/>
    <w:rsid w:val="1D6C963F"/>
    <w:rsid w:val="1D6E2B26"/>
    <w:rsid w:val="1D6E76A7"/>
    <w:rsid w:val="1D6EE136"/>
    <w:rsid w:val="1D6F5A4C"/>
    <w:rsid w:val="1D6F8F36"/>
    <w:rsid w:val="1D6FB010"/>
    <w:rsid w:val="1D6FBA34"/>
    <w:rsid w:val="1D6FBDB1"/>
    <w:rsid w:val="1D700668"/>
    <w:rsid w:val="1D7018CE"/>
    <w:rsid w:val="1D70D8C9"/>
    <w:rsid w:val="1D718FD8"/>
    <w:rsid w:val="1D732E7B"/>
    <w:rsid w:val="1D73AC93"/>
    <w:rsid w:val="1D73D35B"/>
    <w:rsid w:val="1D74418C"/>
    <w:rsid w:val="1D745E09"/>
    <w:rsid w:val="1D747449"/>
    <w:rsid w:val="1D747F39"/>
    <w:rsid w:val="1D751A25"/>
    <w:rsid w:val="1D753B15"/>
    <w:rsid w:val="1D754E65"/>
    <w:rsid w:val="1D75B67D"/>
    <w:rsid w:val="1D761E9B"/>
    <w:rsid w:val="1D76966B"/>
    <w:rsid w:val="1D76F41B"/>
    <w:rsid w:val="1D77D567"/>
    <w:rsid w:val="1D7906C4"/>
    <w:rsid w:val="1D794F17"/>
    <w:rsid w:val="1D79ADC1"/>
    <w:rsid w:val="1D79B692"/>
    <w:rsid w:val="1D79CBCE"/>
    <w:rsid w:val="1D7A7406"/>
    <w:rsid w:val="1D7A9E48"/>
    <w:rsid w:val="1D7AA506"/>
    <w:rsid w:val="1D7C2EB0"/>
    <w:rsid w:val="1D7C75F8"/>
    <w:rsid w:val="1D7CB1C7"/>
    <w:rsid w:val="1D7CE58B"/>
    <w:rsid w:val="1D7D09F0"/>
    <w:rsid w:val="1D7D12C8"/>
    <w:rsid w:val="1D7D831A"/>
    <w:rsid w:val="1D7DEF92"/>
    <w:rsid w:val="1D7DFB2C"/>
    <w:rsid w:val="1D7E1B30"/>
    <w:rsid w:val="1D7E4DE4"/>
    <w:rsid w:val="1D7E5C22"/>
    <w:rsid w:val="1D7EED5B"/>
    <w:rsid w:val="1D7F231B"/>
    <w:rsid w:val="1D7F4262"/>
    <w:rsid w:val="1D7FD0B1"/>
    <w:rsid w:val="1D809239"/>
    <w:rsid w:val="1D80F3E1"/>
    <w:rsid w:val="1D80FE03"/>
    <w:rsid w:val="1D811A88"/>
    <w:rsid w:val="1D81BEFD"/>
    <w:rsid w:val="1D82976D"/>
    <w:rsid w:val="1D82E03D"/>
    <w:rsid w:val="1D833FB8"/>
    <w:rsid w:val="1D839728"/>
    <w:rsid w:val="1D83B3D0"/>
    <w:rsid w:val="1D84073B"/>
    <w:rsid w:val="1D847C56"/>
    <w:rsid w:val="1D85267F"/>
    <w:rsid w:val="1D854E36"/>
    <w:rsid w:val="1D86AE58"/>
    <w:rsid w:val="1D86B3DC"/>
    <w:rsid w:val="1D871CAD"/>
    <w:rsid w:val="1D871D63"/>
    <w:rsid w:val="1D8797AD"/>
    <w:rsid w:val="1D87D534"/>
    <w:rsid w:val="1D87DAE8"/>
    <w:rsid w:val="1D87E975"/>
    <w:rsid w:val="1D885F56"/>
    <w:rsid w:val="1D88C6FE"/>
    <w:rsid w:val="1D88E04F"/>
    <w:rsid w:val="1D894826"/>
    <w:rsid w:val="1D89B318"/>
    <w:rsid w:val="1D8A676E"/>
    <w:rsid w:val="1D8A6C83"/>
    <w:rsid w:val="1D8B01B0"/>
    <w:rsid w:val="1D8B17B8"/>
    <w:rsid w:val="1D8BD6A1"/>
    <w:rsid w:val="1D8C674C"/>
    <w:rsid w:val="1D8CB850"/>
    <w:rsid w:val="1D8CD4D0"/>
    <w:rsid w:val="1D8D0401"/>
    <w:rsid w:val="1D8D53C2"/>
    <w:rsid w:val="1D8D9004"/>
    <w:rsid w:val="1D8D9151"/>
    <w:rsid w:val="1D8DD805"/>
    <w:rsid w:val="1D8E13B2"/>
    <w:rsid w:val="1D8E3D29"/>
    <w:rsid w:val="1D8E8988"/>
    <w:rsid w:val="1D8F4CE3"/>
    <w:rsid w:val="1D8F9530"/>
    <w:rsid w:val="1D8FDF38"/>
    <w:rsid w:val="1D90E998"/>
    <w:rsid w:val="1D916C5F"/>
    <w:rsid w:val="1D918457"/>
    <w:rsid w:val="1D91BC5C"/>
    <w:rsid w:val="1D9201A9"/>
    <w:rsid w:val="1D928E70"/>
    <w:rsid w:val="1D933EDE"/>
    <w:rsid w:val="1D945129"/>
    <w:rsid w:val="1D948DBC"/>
    <w:rsid w:val="1D94B737"/>
    <w:rsid w:val="1D954FCD"/>
    <w:rsid w:val="1D959327"/>
    <w:rsid w:val="1D95F18B"/>
    <w:rsid w:val="1D96B8FE"/>
    <w:rsid w:val="1D97490C"/>
    <w:rsid w:val="1D977DD1"/>
    <w:rsid w:val="1D988088"/>
    <w:rsid w:val="1D98B078"/>
    <w:rsid w:val="1D990584"/>
    <w:rsid w:val="1D995285"/>
    <w:rsid w:val="1D9A2485"/>
    <w:rsid w:val="1D9A5684"/>
    <w:rsid w:val="1D9A892C"/>
    <w:rsid w:val="1D9AA406"/>
    <w:rsid w:val="1D9AD5BE"/>
    <w:rsid w:val="1D9B8122"/>
    <w:rsid w:val="1D9BBB2D"/>
    <w:rsid w:val="1D9BC201"/>
    <w:rsid w:val="1D9BEEC0"/>
    <w:rsid w:val="1D9BF4CB"/>
    <w:rsid w:val="1D9C20BA"/>
    <w:rsid w:val="1D9C4FD3"/>
    <w:rsid w:val="1D9C5134"/>
    <w:rsid w:val="1D9CC94B"/>
    <w:rsid w:val="1D9CCE78"/>
    <w:rsid w:val="1D9D30DA"/>
    <w:rsid w:val="1D9D66E6"/>
    <w:rsid w:val="1D9DACCC"/>
    <w:rsid w:val="1D9DC35A"/>
    <w:rsid w:val="1D9DCCA8"/>
    <w:rsid w:val="1D9E2BEC"/>
    <w:rsid w:val="1D9E9A14"/>
    <w:rsid w:val="1D9ECB6F"/>
    <w:rsid w:val="1D9F36CC"/>
    <w:rsid w:val="1D9F5FA1"/>
    <w:rsid w:val="1DA0067C"/>
    <w:rsid w:val="1DA07432"/>
    <w:rsid w:val="1DA08EEB"/>
    <w:rsid w:val="1DA0DC60"/>
    <w:rsid w:val="1DA10E0D"/>
    <w:rsid w:val="1DA11FE4"/>
    <w:rsid w:val="1DA1BF4A"/>
    <w:rsid w:val="1DA1FC9C"/>
    <w:rsid w:val="1DA2313B"/>
    <w:rsid w:val="1DA2C117"/>
    <w:rsid w:val="1DA2DCF0"/>
    <w:rsid w:val="1DA3A36A"/>
    <w:rsid w:val="1DA3B188"/>
    <w:rsid w:val="1DA420E7"/>
    <w:rsid w:val="1DA4FE8C"/>
    <w:rsid w:val="1DA5108E"/>
    <w:rsid w:val="1DA58F61"/>
    <w:rsid w:val="1DA69D80"/>
    <w:rsid w:val="1DA6AB06"/>
    <w:rsid w:val="1DA6B10A"/>
    <w:rsid w:val="1DA6E919"/>
    <w:rsid w:val="1DA71974"/>
    <w:rsid w:val="1DA761EF"/>
    <w:rsid w:val="1DA76A9C"/>
    <w:rsid w:val="1DA7B3A4"/>
    <w:rsid w:val="1DA7BFE7"/>
    <w:rsid w:val="1DA7FED5"/>
    <w:rsid w:val="1DA84768"/>
    <w:rsid w:val="1DA868E2"/>
    <w:rsid w:val="1DA87771"/>
    <w:rsid w:val="1DA87B4F"/>
    <w:rsid w:val="1DA8DC48"/>
    <w:rsid w:val="1DA98A4B"/>
    <w:rsid w:val="1DA9A9A4"/>
    <w:rsid w:val="1DA9ECF6"/>
    <w:rsid w:val="1DAABA94"/>
    <w:rsid w:val="1DAABFAB"/>
    <w:rsid w:val="1DAB89E6"/>
    <w:rsid w:val="1DABB582"/>
    <w:rsid w:val="1DAC2878"/>
    <w:rsid w:val="1DACB594"/>
    <w:rsid w:val="1DAD0248"/>
    <w:rsid w:val="1DAD6DBB"/>
    <w:rsid w:val="1DAD8401"/>
    <w:rsid w:val="1DADA0B3"/>
    <w:rsid w:val="1DAE2D5F"/>
    <w:rsid w:val="1DAF7F12"/>
    <w:rsid w:val="1DAFEF06"/>
    <w:rsid w:val="1DB0159B"/>
    <w:rsid w:val="1DB02A62"/>
    <w:rsid w:val="1DB08C78"/>
    <w:rsid w:val="1DB09FD7"/>
    <w:rsid w:val="1DB0F051"/>
    <w:rsid w:val="1DB12176"/>
    <w:rsid w:val="1DB13B26"/>
    <w:rsid w:val="1DB24CE7"/>
    <w:rsid w:val="1DB2B418"/>
    <w:rsid w:val="1DB34A25"/>
    <w:rsid w:val="1DB359F7"/>
    <w:rsid w:val="1DB3A229"/>
    <w:rsid w:val="1DB3A75B"/>
    <w:rsid w:val="1DB3C0B8"/>
    <w:rsid w:val="1DB4427A"/>
    <w:rsid w:val="1DB4610C"/>
    <w:rsid w:val="1DB4782A"/>
    <w:rsid w:val="1DB4931D"/>
    <w:rsid w:val="1DB51A06"/>
    <w:rsid w:val="1DB51A80"/>
    <w:rsid w:val="1DB56A0B"/>
    <w:rsid w:val="1DB58FD1"/>
    <w:rsid w:val="1DB5B20C"/>
    <w:rsid w:val="1DB62DF9"/>
    <w:rsid w:val="1DB684D8"/>
    <w:rsid w:val="1DB6B7DF"/>
    <w:rsid w:val="1DB6E2DF"/>
    <w:rsid w:val="1DB6ED3F"/>
    <w:rsid w:val="1DB6F828"/>
    <w:rsid w:val="1DB70A57"/>
    <w:rsid w:val="1DB75A09"/>
    <w:rsid w:val="1DB76EBB"/>
    <w:rsid w:val="1DB7809A"/>
    <w:rsid w:val="1DB79F57"/>
    <w:rsid w:val="1DB80120"/>
    <w:rsid w:val="1DB87999"/>
    <w:rsid w:val="1DB8A64B"/>
    <w:rsid w:val="1DB8E138"/>
    <w:rsid w:val="1DB9213A"/>
    <w:rsid w:val="1DB9643A"/>
    <w:rsid w:val="1DB9D80B"/>
    <w:rsid w:val="1DB9EFD7"/>
    <w:rsid w:val="1DBA30D8"/>
    <w:rsid w:val="1DBACCC6"/>
    <w:rsid w:val="1DBB4137"/>
    <w:rsid w:val="1DBB6756"/>
    <w:rsid w:val="1DBD3654"/>
    <w:rsid w:val="1DBD661C"/>
    <w:rsid w:val="1DBDF7D8"/>
    <w:rsid w:val="1DBE0EC2"/>
    <w:rsid w:val="1DBE2AFC"/>
    <w:rsid w:val="1DBE5FB7"/>
    <w:rsid w:val="1DBED3D3"/>
    <w:rsid w:val="1DBEEEE3"/>
    <w:rsid w:val="1DBF022E"/>
    <w:rsid w:val="1DBF165A"/>
    <w:rsid w:val="1DBFD199"/>
    <w:rsid w:val="1DBFDED0"/>
    <w:rsid w:val="1DBFFF54"/>
    <w:rsid w:val="1DC007FF"/>
    <w:rsid w:val="1DC02CF3"/>
    <w:rsid w:val="1DC05C63"/>
    <w:rsid w:val="1DC081F4"/>
    <w:rsid w:val="1DC09FD9"/>
    <w:rsid w:val="1DC0A6A5"/>
    <w:rsid w:val="1DC0C560"/>
    <w:rsid w:val="1DC0DB70"/>
    <w:rsid w:val="1DC0DCF1"/>
    <w:rsid w:val="1DC166AA"/>
    <w:rsid w:val="1DC18D58"/>
    <w:rsid w:val="1DC22E2B"/>
    <w:rsid w:val="1DC28A61"/>
    <w:rsid w:val="1DC296A5"/>
    <w:rsid w:val="1DC36C96"/>
    <w:rsid w:val="1DC41199"/>
    <w:rsid w:val="1DC4186F"/>
    <w:rsid w:val="1DC4386E"/>
    <w:rsid w:val="1DC4ACB5"/>
    <w:rsid w:val="1DC526E2"/>
    <w:rsid w:val="1DC589ED"/>
    <w:rsid w:val="1DC61914"/>
    <w:rsid w:val="1DC63403"/>
    <w:rsid w:val="1DC71471"/>
    <w:rsid w:val="1DC7698D"/>
    <w:rsid w:val="1DC7F9E7"/>
    <w:rsid w:val="1DC8EE0B"/>
    <w:rsid w:val="1DC9040A"/>
    <w:rsid w:val="1DC9045F"/>
    <w:rsid w:val="1DC9D2CD"/>
    <w:rsid w:val="1DC9EA3A"/>
    <w:rsid w:val="1DCA378A"/>
    <w:rsid w:val="1DCB2B9E"/>
    <w:rsid w:val="1DCB2E00"/>
    <w:rsid w:val="1DCB5434"/>
    <w:rsid w:val="1DCBA823"/>
    <w:rsid w:val="1DCC24E8"/>
    <w:rsid w:val="1DCC391F"/>
    <w:rsid w:val="1DCC3DBE"/>
    <w:rsid w:val="1DCC4E27"/>
    <w:rsid w:val="1DCC6164"/>
    <w:rsid w:val="1DCC62D1"/>
    <w:rsid w:val="1DCC8435"/>
    <w:rsid w:val="1DCD2D05"/>
    <w:rsid w:val="1DCD684D"/>
    <w:rsid w:val="1DCD9B9E"/>
    <w:rsid w:val="1DCDB583"/>
    <w:rsid w:val="1DCDC5A5"/>
    <w:rsid w:val="1DCE8AE7"/>
    <w:rsid w:val="1DCF0063"/>
    <w:rsid w:val="1DCF1B4D"/>
    <w:rsid w:val="1DCF29D9"/>
    <w:rsid w:val="1DCF4066"/>
    <w:rsid w:val="1DCF68D3"/>
    <w:rsid w:val="1DCF8275"/>
    <w:rsid w:val="1DCFCF14"/>
    <w:rsid w:val="1DD01B5A"/>
    <w:rsid w:val="1DD0260C"/>
    <w:rsid w:val="1DD04940"/>
    <w:rsid w:val="1DD058AC"/>
    <w:rsid w:val="1DD0629C"/>
    <w:rsid w:val="1DD1ABB0"/>
    <w:rsid w:val="1DD1EFA9"/>
    <w:rsid w:val="1DD31FFB"/>
    <w:rsid w:val="1DD3AFDE"/>
    <w:rsid w:val="1DD4BC9E"/>
    <w:rsid w:val="1DD54669"/>
    <w:rsid w:val="1DD5B6F2"/>
    <w:rsid w:val="1DD5DA57"/>
    <w:rsid w:val="1DD632FD"/>
    <w:rsid w:val="1DD67B9B"/>
    <w:rsid w:val="1DD6A47F"/>
    <w:rsid w:val="1DD6B45C"/>
    <w:rsid w:val="1DD6BDE4"/>
    <w:rsid w:val="1DD6BF78"/>
    <w:rsid w:val="1DD6F3DC"/>
    <w:rsid w:val="1DD888B8"/>
    <w:rsid w:val="1DD8A0DC"/>
    <w:rsid w:val="1DD947EA"/>
    <w:rsid w:val="1DD993CB"/>
    <w:rsid w:val="1DDADAFE"/>
    <w:rsid w:val="1DDB7852"/>
    <w:rsid w:val="1DDC5586"/>
    <w:rsid w:val="1DDD110D"/>
    <w:rsid w:val="1DDDD6E4"/>
    <w:rsid w:val="1DDE19C4"/>
    <w:rsid w:val="1DDEA76D"/>
    <w:rsid w:val="1DDEF74F"/>
    <w:rsid w:val="1DDEFCE1"/>
    <w:rsid w:val="1DDF39C8"/>
    <w:rsid w:val="1DDF59D1"/>
    <w:rsid w:val="1DDF7F3F"/>
    <w:rsid w:val="1DDFB2D1"/>
    <w:rsid w:val="1DE05CB8"/>
    <w:rsid w:val="1DE065B7"/>
    <w:rsid w:val="1DE0D782"/>
    <w:rsid w:val="1DE1485B"/>
    <w:rsid w:val="1DE155E0"/>
    <w:rsid w:val="1DE16253"/>
    <w:rsid w:val="1DE1B381"/>
    <w:rsid w:val="1DE21325"/>
    <w:rsid w:val="1DE2B5ED"/>
    <w:rsid w:val="1DE2F2B4"/>
    <w:rsid w:val="1DE2FDF4"/>
    <w:rsid w:val="1DE374E6"/>
    <w:rsid w:val="1DE4495E"/>
    <w:rsid w:val="1DE4D9B8"/>
    <w:rsid w:val="1DE52DB6"/>
    <w:rsid w:val="1DE65F69"/>
    <w:rsid w:val="1DE67A36"/>
    <w:rsid w:val="1DE68485"/>
    <w:rsid w:val="1DE7342F"/>
    <w:rsid w:val="1DE7FA74"/>
    <w:rsid w:val="1DE80EEB"/>
    <w:rsid w:val="1DE836F6"/>
    <w:rsid w:val="1DE8B685"/>
    <w:rsid w:val="1DE8E7A3"/>
    <w:rsid w:val="1DE90CC2"/>
    <w:rsid w:val="1DE91516"/>
    <w:rsid w:val="1DE9494A"/>
    <w:rsid w:val="1DE98012"/>
    <w:rsid w:val="1DEA2624"/>
    <w:rsid w:val="1DEA45BA"/>
    <w:rsid w:val="1DEA864A"/>
    <w:rsid w:val="1DEAB913"/>
    <w:rsid w:val="1DEAC605"/>
    <w:rsid w:val="1DEB0B5B"/>
    <w:rsid w:val="1DEB10D2"/>
    <w:rsid w:val="1DEBB6A2"/>
    <w:rsid w:val="1DEC62A6"/>
    <w:rsid w:val="1DEC94D8"/>
    <w:rsid w:val="1DECA6C3"/>
    <w:rsid w:val="1DED25BE"/>
    <w:rsid w:val="1DED5E05"/>
    <w:rsid w:val="1DED9F27"/>
    <w:rsid w:val="1DF14BA8"/>
    <w:rsid w:val="1DF14D81"/>
    <w:rsid w:val="1DF16DD7"/>
    <w:rsid w:val="1DF1E2E4"/>
    <w:rsid w:val="1DF2243E"/>
    <w:rsid w:val="1DF2E0EF"/>
    <w:rsid w:val="1DF31780"/>
    <w:rsid w:val="1DF3B3EF"/>
    <w:rsid w:val="1DF3D092"/>
    <w:rsid w:val="1DF455EF"/>
    <w:rsid w:val="1DF4A5E5"/>
    <w:rsid w:val="1DF4E9FD"/>
    <w:rsid w:val="1DF561B0"/>
    <w:rsid w:val="1DF578D6"/>
    <w:rsid w:val="1DF58C71"/>
    <w:rsid w:val="1DF5FECE"/>
    <w:rsid w:val="1DF60A6E"/>
    <w:rsid w:val="1DF6DC65"/>
    <w:rsid w:val="1DF6E31B"/>
    <w:rsid w:val="1DF7411D"/>
    <w:rsid w:val="1DF7A52F"/>
    <w:rsid w:val="1DF7CE3F"/>
    <w:rsid w:val="1DF88A03"/>
    <w:rsid w:val="1DF8F01E"/>
    <w:rsid w:val="1DF97DF6"/>
    <w:rsid w:val="1DF987FF"/>
    <w:rsid w:val="1DF9B8C3"/>
    <w:rsid w:val="1DFA2DAF"/>
    <w:rsid w:val="1DFA484A"/>
    <w:rsid w:val="1DFA4C16"/>
    <w:rsid w:val="1DFA6D05"/>
    <w:rsid w:val="1DFAC38F"/>
    <w:rsid w:val="1DFAD007"/>
    <w:rsid w:val="1DFB6CFD"/>
    <w:rsid w:val="1DFB88C7"/>
    <w:rsid w:val="1DFBC886"/>
    <w:rsid w:val="1DFBCD00"/>
    <w:rsid w:val="1DFC6EEC"/>
    <w:rsid w:val="1DFC71DF"/>
    <w:rsid w:val="1DFCAD0A"/>
    <w:rsid w:val="1DFD917A"/>
    <w:rsid w:val="1DFDFC33"/>
    <w:rsid w:val="1DFE01E0"/>
    <w:rsid w:val="1DFE6964"/>
    <w:rsid w:val="1DFED3B3"/>
    <w:rsid w:val="1DFEDF91"/>
    <w:rsid w:val="1DFF4471"/>
    <w:rsid w:val="1DFF505B"/>
    <w:rsid w:val="1DFF8A60"/>
    <w:rsid w:val="1E003EEB"/>
    <w:rsid w:val="1E0052D5"/>
    <w:rsid w:val="1E00D44B"/>
    <w:rsid w:val="1E0132DD"/>
    <w:rsid w:val="1E017DFF"/>
    <w:rsid w:val="1E020C03"/>
    <w:rsid w:val="1E02777A"/>
    <w:rsid w:val="1E02C25C"/>
    <w:rsid w:val="1E031CD9"/>
    <w:rsid w:val="1E033F66"/>
    <w:rsid w:val="1E03A46F"/>
    <w:rsid w:val="1E03C375"/>
    <w:rsid w:val="1E03F5C4"/>
    <w:rsid w:val="1E04B6B4"/>
    <w:rsid w:val="1E05D3E0"/>
    <w:rsid w:val="1E0629DA"/>
    <w:rsid w:val="1E074B6D"/>
    <w:rsid w:val="1E075E1D"/>
    <w:rsid w:val="1E078BB3"/>
    <w:rsid w:val="1E07A869"/>
    <w:rsid w:val="1E07B073"/>
    <w:rsid w:val="1E07E9D3"/>
    <w:rsid w:val="1E082C16"/>
    <w:rsid w:val="1E0865EF"/>
    <w:rsid w:val="1E08A4B2"/>
    <w:rsid w:val="1E08DE6B"/>
    <w:rsid w:val="1E08FC6F"/>
    <w:rsid w:val="1E093A1C"/>
    <w:rsid w:val="1E094C80"/>
    <w:rsid w:val="1E097BB5"/>
    <w:rsid w:val="1E09EB9E"/>
    <w:rsid w:val="1E0A1E4C"/>
    <w:rsid w:val="1E0A20C9"/>
    <w:rsid w:val="1E0A2C4B"/>
    <w:rsid w:val="1E0B0438"/>
    <w:rsid w:val="1E0B29C4"/>
    <w:rsid w:val="1E0BCA79"/>
    <w:rsid w:val="1E0BCB27"/>
    <w:rsid w:val="1E0C1658"/>
    <w:rsid w:val="1E0C6180"/>
    <w:rsid w:val="1E0C823E"/>
    <w:rsid w:val="1E0E7B38"/>
    <w:rsid w:val="1E0EC921"/>
    <w:rsid w:val="1E0F1E4A"/>
    <w:rsid w:val="1E0F3610"/>
    <w:rsid w:val="1E0F8D08"/>
    <w:rsid w:val="1E0FA379"/>
    <w:rsid w:val="1E0FD277"/>
    <w:rsid w:val="1E0FF7A9"/>
    <w:rsid w:val="1E1012D1"/>
    <w:rsid w:val="1E1096FD"/>
    <w:rsid w:val="1E10C388"/>
    <w:rsid w:val="1E1121F3"/>
    <w:rsid w:val="1E112A95"/>
    <w:rsid w:val="1E1135DB"/>
    <w:rsid w:val="1E114908"/>
    <w:rsid w:val="1E114EBD"/>
    <w:rsid w:val="1E115B72"/>
    <w:rsid w:val="1E11C4D5"/>
    <w:rsid w:val="1E11D05A"/>
    <w:rsid w:val="1E11E4B2"/>
    <w:rsid w:val="1E120381"/>
    <w:rsid w:val="1E12C778"/>
    <w:rsid w:val="1E12FC9B"/>
    <w:rsid w:val="1E13B571"/>
    <w:rsid w:val="1E1551B2"/>
    <w:rsid w:val="1E15D1D6"/>
    <w:rsid w:val="1E1640FD"/>
    <w:rsid w:val="1E17625E"/>
    <w:rsid w:val="1E1762C6"/>
    <w:rsid w:val="1E18D4E4"/>
    <w:rsid w:val="1E19C3C8"/>
    <w:rsid w:val="1E19F853"/>
    <w:rsid w:val="1E1AFFAC"/>
    <w:rsid w:val="1E1B34AA"/>
    <w:rsid w:val="1E1B9E5E"/>
    <w:rsid w:val="1E1C14D9"/>
    <w:rsid w:val="1E1C987E"/>
    <w:rsid w:val="1E1D6849"/>
    <w:rsid w:val="1E1D9A95"/>
    <w:rsid w:val="1E1DAECA"/>
    <w:rsid w:val="1E1E33A6"/>
    <w:rsid w:val="1E1E9508"/>
    <w:rsid w:val="1E1EDDAB"/>
    <w:rsid w:val="1E1EF9F5"/>
    <w:rsid w:val="1E1EFAFF"/>
    <w:rsid w:val="1E1F268F"/>
    <w:rsid w:val="1E1F6D26"/>
    <w:rsid w:val="1E1F967C"/>
    <w:rsid w:val="1E1FA2A1"/>
    <w:rsid w:val="1E208B8B"/>
    <w:rsid w:val="1E20C3AB"/>
    <w:rsid w:val="1E20D964"/>
    <w:rsid w:val="1E211B8E"/>
    <w:rsid w:val="1E215E5C"/>
    <w:rsid w:val="1E2188DD"/>
    <w:rsid w:val="1E219311"/>
    <w:rsid w:val="1E21D68A"/>
    <w:rsid w:val="1E21F033"/>
    <w:rsid w:val="1E22247D"/>
    <w:rsid w:val="1E228696"/>
    <w:rsid w:val="1E229DFD"/>
    <w:rsid w:val="1E22E692"/>
    <w:rsid w:val="1E235DC1"/>
    <w:rsid w:val="1E2424A1"/>
    <w:rsid w:val="1E2437CC"/>
    <w:rsid w:val="1E24549C"/>
    <w:rsid w:val="1E2475B8"/>
    <w:rsid w:val="1E253356"/>
    <w:rsid w:val="1E259565"/>
    <w:rsid w:val="1E25B75B"/>
    <w:rsid w:val="1E2606E7"/>
    <w:rsid w:val="1E2661D1"/>
    <w:rsid w:val="1E270CBD"/>
    <w:rsid w:val="1E276AF4"/>
    <w:rsid w:val="1E2817EB"/>
    <w:rsid w:val="1E28C9A2"/>
    <w:rsid w:val="1E28CE57"/>
    <w:rsid w:val="1E292D57"/>
    <w:rsid w:val="1E2965CA"/>
    <w:rsid w:val="1E29C42B"/>
    <w:rsid w:val="1E29C570"/>
    <w:rsid w:val="1E29D5E1"/>
    <w:rsid w:val="1E29D6C8"/>
    <w:rsid w:val="1E2A0C1C"/>
    <w:rsid w:val="1E2A5F77"/>
    <w:rsid w:val="1E2A6173"/>
    <w:rsid w:val="1E2A8A35"/>
    <w:rsid w:val="1E2B23AB"/>
    <w:rsid w:val="1E2CCF11"/>
    <w:rsid w:val="1E2D366A"/>
    <w:rsid w:val="1E2D8D27"/>
    <w:rsid w:val="1E2D9B21"/>
    <w:rsid w:val="1E2D9BBA"/>
    <w:rsid w:val="1E2DB73E"/>
    <w:rsid w:val="1E2DC23F"/>
    <w:rsid w:val="1E2E4F56"/>
    <w:rsid w:val="1E2E5EBB"/>
    <w:rsid w:val="1E2E7A06"/>
    <w:rsid w:val="1E2EB97F"/>
    <w:rsid w:val="1E2ED74E"/>
    <w:rsid w:val="1E2FBC7A"/>
    <w:rsid w:val="1E304CAA"/>
    <w:rsid w:val="1E30871B"/>
    <w:rsid w:val="1E30AF8D"/>
    <w:rsid w:val="1E30CAB9"/>
    <w:rsid w:val="1E30D1E1"/>
    <w:rsid w:val="1E312304"/>
    <w:rsid w:val="1E3143F6"/>
    <w:rsid w:val="1E31543B"/>
    <w:rsid w:val="1E319533"/>
    <w:rsid w:val="1E31D4FD"/>
    <w:rsid w:val="1E3271AC"/>
    <w:rsid w:val="1E328C80"/>
    <w:rsid w:val="1E3317AF"/>
    <w:rsid w:val="1E33561C"/>
    <w:rsid w:val="1E339315"/>
    <w:rsid w:val="1E33F181"/>
    <w:rsid w:val="1E344D2B"/>
    <w:rsid w:val="1E34D927"/>
    <w:rsid w:val="1E359035"/>
    <w:rsid w:val="1E35BBE6"/>
    <w:rsid w:val="1E367B9A"/>
    <w:rsid w:val="1E3680F5"/>
    <w:rsid w:val="1E369021"/>
    <w:rsid w:val="1E36EA0C"/>
    <w:rsid w:val="1E372A93"/>
    <w:rsid w:val="1E373166"/>
    <w:rsid w:val="1E37BB15"/>
    <w:rsid w:val="1E37D38D"/>
    <w:rsid w:val="1E382852"/>
    <w:rsid w:val="1E38ACD5"/>
    <w:rsid w:val="1E392A17"/>
    <w:rsid w:val="1E3994E9"/>
    <w:rsid w:val="1E399BF0"/>
    <w:rsid w:val="1E39F441"/>
    <w:rsid w:val="1E39FA3F"/>
    <w:rsid w:val="1E3AC598"/>
    <w:rsid w:val="1E3B87AB"/>
    <w:rsid w:val="1E3BDB70"/>
    <w:rsid w:val="1E3C3C96"/>
    <w:rsid w:val="1E3C6F7E"/>
    <w:rsid w:val="1E3C85D7"/>
    <w:rsid w:val="1E3CF206"/>
    <w:rsid w:val="1E3CF54C"/>
    <w:rsid w:val="1E3D9B22"/>
    <w:rsid w:val="1E3DA288"/>
    <w:rsid w:val="1E3DC0EF"/>
    <w:rsid w:val="1E3E0952"/>
    <w:rsid w:val="1E3EC273"/>
    <w:rsid w:val="1E3EE019"/>
    <w:rsid w:val="1E3F2C3C"/>
    <w:rsid w:val="1E3F443E"/>
    <w:rsid w:val="1E3F4F81"/>
    <w:rsid w:val="1E3F7A10"/>
    <w:rsid w:val="1E3F9653"/>
    <w:rsid w:val="1E3FB6D6"/>
    <w:rsid w:val="1E404DBF"/>
    <w:rsid w:val="1E40AF24"/>
    <w:rsid w:val="1E40DE5C"/>
    <w:rsid w:val="1E40F2EC"/>
    <w:rsid w:val="1E4101B1"/>
    <w:rsid w:val="1E41158D"/>
    <w:rsid w:val="1E41184F"/>
    <w:rsid w:val="1E41870E"/>
    <w:rsid w:val="1E41E769"/>
    <w:rsid w:val="1E41F0DC"/>
    <w:rsid w:val="1E423308"/>
    <w:rsid w:val="1E423E77"/>
    <w:rsid w:val="1E4264C4"/>
    <w:rsid w:val="1E4265FD"/>
    <w:rsid w:val="1E427891"/>
    <w:rsid w:val="1E4325C4"/>
    <w:rsid w:val="1E439980"/>
    <w:rsid w:val="1E43D99A"/>
    <w:rsid w:val="1E43DEB5"/>
    <w:rsid w:val="1E448EBD"/>
    <w:rsid w:val="1E459B93"/>
    <w:rsid w:val="1E46F00D"/>
    <w:rsid w:val="1E46F7F8"/>
    <w:rsid w:val="1E470621"/>
    <w:rsid w:val="1E47B39F"/>
    <w:rsid w:val="1E4826E0"/>
    <w:rsid w:val="1E485A78"/>
    <w:rsid w:val="1E486B6C"/>
    <w:rsid w:val="1E48E06B"/>
    <w:rsid w:val="1E4924F4"/>
    <w:rsid w:val="1E49BAA6"/>
    <w:rsid w:val="1E49BD2B"/>
    <w:rsid w:val="1E49C458"/>
    <w:rsid w:val="1E49DE88"/>
    <w:rsid w:val="1E4AA20D"/>
    <w:rsid w:val="1E4B3D43"/>
    <w:rsid w:val="1E4B521F"/>
    <w:rsid w:val="1E4B71B7"/>
    <w:rsid w:val="1E4B8565"/>
    <w:rsid w:val="1E4BB2C8"/>
    <w:rsid w:val="1E4BF599"/>
    <w:rsid w:val="1E4CC680"/>
    <w:rsid w:val="1E4CE8FD"/>
    <w:rsid w:val="1E4CEF56"/>
    <w:rsid w:val="1E4D0287"/>
    <w:rsid w:val="1E4D15DB"/>
    <w:rsid w:val="1E4D5BB0"/>
    <w:rsid w:val="1E4DE1B9"/>
    <w:rsid w:val="1E4E854A"/>
    <w:rsid w:val="1E4FF594"/>
    <w:rsid w:val="1E501624"/>
    <w:rsid w:val="1E5042E7"/>
    <w:rsid w:val="1E507911"/>
    <w:rsid w:val="1E50F507"/>
    <w:rsid w:val="1E51AEC1"/>
    <w:rsid w:val="1E51EBE7"/>
    <w:rsid w:val="1E522DCE"/>
    <w:rsid w:val="1E53B4E6"/>
    <w:rsid w:val="1E53F0AE"/>
    <w:rsid w:val="1E54A461"/>
    <w:rsid w:val="1E54E008"/>
    <w:rsid w:val="1E55842D"/>
    <w:rsid w:val="1E562E15"/>
    <w:rsid w:val="1E564BF8"/>
    <w:rsid w:val="1E57FE71"/>
    <w:rsid w:val="1E5800A8"/>
    <w:rsid w:val="1E5802A1"/>
    <w:rsid w:val="1E580DEB"/>
    <w:rsid w:val="1E584922"/>
    <w:rsid w:val="1E58A046"/>
    <w:rsid w:val="1E58BF94"/>
    <w:rsid w:val="1E58D06F"/>
    <w:rsid w:val="1E5982A5"/>
    <w:rsid w:val="1E59B2FF"/>
    <w:rsid w:val="1E59C348"/>
    <w:rsid w:val="1E5A0930"/>
    <w:rsid w:val="1E5A0B41"/>
    <w:rsid w:val="1E5A4D0E"/>
    <w:rsid w:val="1E5A9D58"/>
    <w:rsid w:val="1E5B4999"/>
    <w:rsid w:val="1E5CA04F"/>
    <w:rsid w:val="1E5CDC15"/>
    <w:rsid w:val="1E5CEEB4"/>
    <w:rsid w:val="1E5D1CA7"/>
    <w:rsid w:val="1E5D6188"/>
    <w:rsid w:val="1E5DE06A"/>
    <w:rsid w:val="1E5DE63B"/>
    <w:rsid w:val="1E5F3720"/>
    <w:rsid w:val="1E5F431E"/>
    <w:rsid w:val="1E5FBCAC"/>
    <w:rsid w:val="1E5FDE99"/>
    <w:rsid w:val="1E5FE97A"/>
    <w:rsid w:val="1E603878"/>
    <w:rsid w:val="1E60CDBF"/>
    <w:rsid w:val="1E60E127"/>
    <w:rsid w:val="1E623E6F"/>
    <w:rsid w:val="1E629997"/>
    <w:rsid w:val="1E62BA6C"/>
    <w:rsid w:val="1E62D3C2"/>
    <w:rsid w:val="1E6310AC"/>
    <w:rsid w:val="1E6457E5"/>
    <w:rsid w:val="1E646839"/>
    <w:rsid w:val="1E64B4BA"/>
    <w:rsid w:val="1E65A78C"/>
    <w:rsid w:val="1E65F29B"/>
    <w:rsid w:val="1E66024B"/>
    <w:rsid w:val="1E664B43"/>
    <w:rsid w:val="1E66A388"/>
    <w:rsid w:val="1E678488"/>
    <w:rsid w:val="1E683556"/>
    <w:rsid w:val="1E685C32"/>
    <w:rsid w:val="1E690746"/>
    <w:rsid w:val="1E691FF6"/>
    <w:rsid w:val="1E6A624B"/>
    <w:rsid w:val="1E6B1A79"/>
    <w:rsid w:val="1E6BE036"/>
    <w:rsid w:val="1E6C531A"/>
    <w:rsid w:val="1E6C55B9"/>
    <w:rsid w:val="1E6C5C31"/>
    <w:rsid w:val="1E6DB7B9"/>
    <w:rsid w:val="1E6E056E"/>
    <w:rsid w:val="1E6E1916"/>
    <w:rsid w:val="1E6E33C2"/>
    <w:rsid w:val="1E6EE5FF"/>
    <w:rsid w:val="1E6F39CD"/>
    <w:rsid w:val="1E6F89B3"/>
    <w:rsid w:val="1E6FC3A3"/>
    <w:rsid w:val="1E6FDAAD"/>
    <w:rsid w:val="1E701BF7"/>
    <w:rsid w:val="1E705B9D"/>
    <w:rsid w:val="1E70751F"/>
    <w:rsid w:val="1E708B90"/>
    <w:rsid w:val="1E70A182"/>
    <w:rsid w:val="1E70DB23"/>
    <w:rsid w:val="1E714AE9"/>
    <w:rsid w:val="1E71A14C"/>
    <w:rsid w:val="1E71F30D"/>
    <w:rsid w:val="1E72CC83"/>
    <w:rsid w:val="1E72F9D3"/>
    <w:rsid w:val="1E739A6C"/>
    <w:rsid w:val="1E73B84B"/>
    <w:rsid w:val="1E73B876"/>
    <w:rsid w:val="1E73FBE9"/>
    <w:rsid w:val="1E747A5D"/>
    <w:rsid w:val="1E74F905"/>
    <w:rsid w:val="1E750571"/>
    <w:rsid w:val="1E755304"/>
    <w:rsid w:val="1E75B469"/>
    <w:rsid w:val="1E763B92"/>
    <w:rsid w:val="1E764021"/>
    <w:rsid w:val="1E76B369"/>
    <w:rsid w:val="1E76EF10"/>
    <w:rsid w:val="1E7735BF"/>
    <w:rsid w:val="1E77405D"/>
    <w:rsid w:val="1E777057"/>
    <w:rsid w:val="1E77768E"/>
    <w:rsid w:val="1E77D95A"/>
    <w:rsid w:val="1E789014"/>
    <w:rsid w:val="1E7A1BD3"/>
    <w:rsid w:val="1E7B4BE6"/>
    <w:rsid w:val="1E7C87E5"/>
    <w:rsid w:val="1E7C8875"/>
    <w:rsid w:val="1E7CAB45"/>
    <w:rsid w:val="1E7D0D7F"/>
    <w:rsid w:val="1E7D3832"/>
    <w:rsid w:val="1E7D6E3C"/>
    <w:rsid w:val="1E7D984A"/>
    <w:rsid w:val="1E7DA19B"/>
    <w:rsid w:val="1E7DC4C2"/>
    <w:rsid w:val="1E7DED91"/>
    <w:rsid w:val="1E7DFC5B"/>
    <w:rsid w:val="1E7EDBDB"/>
    <w:rsid w:val="1E7F8CE1"/>
    <w:rsid w:val="1E7FD2F5"/>
    <w:rsid w:val="1E7FDFB6"/>
    <w:rsid w:val="1E80103D"/>
    <w:rsid w:val="1E805784"/>
    <w:rsid w:val="1E8063AA"/>
    <w:rsid w:val="1E8139D0"/>
    <w:rsid w:val="1E814D51"/>
    <w:rsid w:val="1E8175CF"/>
    <w:rsid w:val="1E81AA7F"/>
    <w:rsid w:val="1E81B013"/>
    <w:rsid w:val="1E81E9B5"/>
    <w:rsid w:val="1E826921"/>
    <w:rsid w:val="1E8289B7"/>
    <w:rsid w:val="1E835345"/>
    <w:rsid w:val="1E83720A"/>
    <w:rsid w:val="1E83936B"/>
    <w:rsid w:val="1E83995D"/>
    <w:rsid w:val="1E847657"/>
    <w:rsid w:val="1E84A01A"/>
    <w:rsid w:val="1E84B0C1"/>
    <w:rsid w:val="1E84B190"/>
    <w:rsid w:val="1E84B413"/>
    <w:rsid w:val="1E84B8EE"/>
    <w:rsid w:val="1E84C528"/>
    <w:rsid w:val="1E856614"/>
    <w:rsid w:val="1E856882"/>
    <w:rsid w:val="1E856A45"/>
    <w:rsid w:val="1E85F8A0"/>
    <w:rsid w:val="1E865ABE"/>
    <w:rsid w:val="1E8769CB"/>
    <w:rsid w:val="1E87963B"/>
    <w:rsid w:val="1E879A5F"/>
    <w:rsid w:val="1E87B8C0"/>
    <w:rsid w:val="1E88A757"/>
    <w:rsid w:val="1E88C5AB"/>
    <w:rsid w:val="1E88D453"/>
    <w:rsid w:val="1E88D87F"/>
    <w:rsid w:val="1E88DF81"/>
    <w:rsid w:val="1E88FF07"/>
    <w:rsid w:val="1E891CF4"/>
    <w:rsid w:val="1E8934ED"/>
    <w:rsid w:val="1E89558A"/>
    <w:rsid w:val="1E897378"/>
    <w:rsid w:val="1E89D0C5"/>
    <w:rsid w:val="1E8AE8D7"/>
    <w:rsid w:val="1E8B33C9"/>
    <w:rsid w:val="1E8B93D9"/>
    <w:rsid w:val="1E8C6F1E"/>
    <w:rsid w:val="1E8C9B8A"/>
    <w:rsid w:val="1E8CD399"/>
    <w:rsid w:val="1E8D1E36"/>
    <w:rsid w:val="1E8D3301"/>
    <w:rsid w:val="1E8DDC6E"/>
    <w:rsid w:val="1E8F20D9"/>
    <w:rsid w:val="1E9062A8"/>
    <w:rsid w:val="1E90B4B0"/>
    <w:rsid w:val="1E90C4CA"/>
    <w:rsid w:val="1E90E354"/>
    <w:rsid w:val="1E91167A"/>
    <w:rsid w:val="1E9166C4"/>
    <w:rsid w:val="1E916BD2"/>
    <w:rsid w:val="1E91A101"/>
    <w:rsid w:val="1E91FFD4"/>
    <w:rsid w:val="1E92287D"/>
    <w:rsid w:val="1E92471E"/>
    <w:rsid w:val="1E944B86"/>
    <w:rsid w:val="1E9453A9"/>
    <w:rsid w:val="1E94B1EE"/>
    <w:rsid w:val="1E94B617"/>
    <w:rsid w:val="1E950297"/>
    <w:rsid w:val="1E95617A"/>
    <w:rsid w:val="1E962FBB"/>
    <w:rsid w:val="1E964C41"/>
    <w:rsid w:val="1E965704"/>
    <w:rsid w:val="1E96A93B"/>
    <w:rsid w:val="1E96D405"/>
    <w:rsid w:val="1E96DB91"/>
    <w:rsid w:val="1E96DEE3"/>
    <w:rsid w:val="1E971715"/>
    <w:rsid w:val="1E9757FF"/>
    <w:rsid w:val="1E9784F0"/>
    <w:rsid w:val="1E97D2CA"/>
    <w:rsid w:val="1E984D90"/>
    <w:rsid w:val="1E98A07E"/>
    <w:rsid w:val="1E994798"/>
    <w:rsid w:val="1E994D1B"/>
    <w:rsid w:val="1E9A387F"/>
    <w:rsid w:val="1E9AB8AF"/>
    <w:rsid w:val="1E9ABA3F"/>
    <w:rsid w:val="1E9B7080"/>
    <w:rsid w:val="1E9B7668"/>
    <w:rsid w:val="1E9CBFE5"/>
    <w:rsid w:val="1E9D566D"/>
    <w:rsid w:val="1E9DA256"/>
    <w:rsid w:val="1E9DC690"/>
    <w:rsid w:val="1E9F78F5"/>
    <w:rsid w:val="1E9FC45F"/>
    <w:rsid w:val="1E9FEDA3"/>
    <w:rsid w:val="1EA0CB4E"/>
    <w:rsid w:val="1EA0EB23"/>
    <w:rsid w:val="1EA166BA"/>
    <w:rsid w:val="1EA17C2D"/>
    <w:rsid w:val="1EA196FD"/>
    <w:rsid w:val="1EA1C218"/>
    <w:rsid w:val="1EA1FF16"/>
    <w:rsid w:val="1EA372DB"/>
    <w:rsid w:val="1EA3A0BA"/>
    <w:rsid w:val="1EA3AAC1"/>
    <w:rsid w:val="1EA3B856"/>
    <w:rsid w:val="1EA4208E"/>
    <w:rsid w:val="1EA55C81"/>
    <w:rsid w:val="1EA56B01"/>
    <w:rsid w:val="1EA5A539"/>
    <w:rsid w:val="1EA5BE28"/>
    <w:rsid w:val="1EA5F7EC"/>
    <w:rsid w:val="1EA73081"/>
    <w:rsid w:val="1EA75C28"/>
    <w:rsid w:val="1EA7A088"/>
    <w:rsid w:val="1EA7A28E"/>
    <w:rsid w:val="1EA7D20C"/>
    <w:rsid w:val="1EA7DACC"/>
    <w:rsid w:val="1EA7F761"/>
    <w:rsid w:val="1EA8028F"/>
    <w:rsid w:val="1EA83776"/>
    <w:rsid w:val="1EA85DEE"/>
    <w:rsid w:val="1EA8DE51"/>
    <w:rsid w:val="1EA9710D"/>
    <w:rsid w:val="1EA99FB2"/>
    <w:rsid w:val="1EA9D6FD"/>
    <w:rsid w:val="1EA9ED20"/>
    <w:rsid w:val="1EA9F92C"/>
    <w:rsid w:val="1EAAB345"/>
    <w:rsid w:val="1EAAD7E3"/>
    <w:rsid w:val="1EAAEAF7"/>
    <w:rsid w:val="1EAB6D2F"/>
    <w:rsid w:val="1EABB4B6"/>
    <w:rsid w:val="1EABE4A7"/>
    <w:rsid w:val="1EAC3564"/>
    <w:rsid w:val="1EAC40BF"/>
    <w:rsid w:val="1EADACBF"/>
    <w:rsid w:val="1EADDACA"/>
    <w:rsid w:val="1EADFEA6"/>
    <w:rsid w:val="1EAE6B9F"/>
    <w:rsid w:val="1EAEEFDC"/>
    <w:rsid w:val="1EAF2A66"/>
    <w:rsid w:val="1EAF906B"/>
    <w:rsid w:val="1EAF93D3"/>
    <w:rsid w:val="1EAF979B"/>
    <w:rsid w:val="1EAFCA9D"/>
    <w:rsid w:val="1EB09644"/>
    <w:rsid w:val="1EB09E49"/>
    <w:rsid w:val="1EB0BA40"/>
    <w:rsid w:val="1EB0DDA7"/>
    <w:rsid w:val="1EB1CB7C"/>
    <w:rsid w:val="1EB2029E"/>
    <w:rsid w:val="1EB2706A"/>
    <w:rsid w:val="1EB279C6"/>
    <w:rsid w:val="1EB31A52"/>
    <w:rsid w:val="1EB3617E"/>
    <w:rsid w:val="1EB422E2"/>
    <w:rsid w:val="1EB43230"/>
    <w:rsid w:val="1EB460AF"/>
    <w:rsid w:val="1EB501D8"/>
    <w:rsid w:val="1EB58610"/>
    <w:rsid w:val="1EB63C40"/>
    <w:rsid w:val="1EB64A2A"/>
    <w:rsid w:val="1EB65BE2"/>
    <w:rsid w:val="1EB6652A"/>
    <w:rsid w:val="1EB733D5"/>
    <w:rsid w:val="1EB7484E"/>
    <w:rsid w:val="1EB7AFA3"/>
    <w:rsid w:val="1EB8A277"/>
    <w:rsid w:val="1EB94EA9"/>
    <w:rsid w:val="1EB9BDC1"/>
    <w:rsid w:val="1EB9E57E"/>
    <w:rsid w:val="1EBAD8F2"/>
    <w:rsid w:val="1EBB37A6"/>
    <w:rsid w:val="1EBB3907"/>
    <w:rsid w:val="1EBB854E"/>
    <w:rsid w:val="1EBBFEDF"/>
    <w:rsid w:val="1EBC16CA"/>
    <w:rsid w:val="1EBE1D20"/>
    <w:rsid w:val="1EBEA7A6"/>
    <w:rsid w:val="1EBEDF84"/>
    <w:rsid w:val="1EBF392E"/>
    <w:rsid w:val="1EC049A3"/>
    <w:rsid w:val="1EC06390"/>
    <w:rsid w:val="1EC0B193"/>
    <w:rsid w:val="1EC0FFDC"/>
    <w:rsid w:val="1EC130FD"/>
    <w:rsid w:val="1EC14DEE"/>
    <w:rsid w:val="1EC174A7"/>
    <w:rsid w:val="1EC1BC49"/>
    <w:rsid w:val="1EC21071"/>
    <w:rsid w:val="1EC278D7"/>
    <w:rsid w:val="1EC46949"/>
    <w:rsid w:val="1EC4773E"/>
    <w:rsid w:val="1EC4E16D"/>
    <w:rsid w:val="1EC4EF6A"/>
    <w:rsid w:val="1EC50325"/>
    <w:rsid w:val="1EC54F49"/>
    <w:rsid w:val="1EC557FD"/>
    <w:rsid w:val="1EC59995"/>
    <w:rsid w:val="1EC610F9"/>
    <w:rsid w:val="1EC6D195"/>
    <w:rsid w:val="1EC6EE7A"/>
    <w:rsid w:val="1EC83780"/>
    <w:rsid w:val="1EC8B8C0"/>
    <w:rsid w:val="1EC8C36F"/>
    <w:rsid w:val="1EC90AB6"/>
    <w:rsid w:val="1EC90C70"/>
    <w:rsid w:val="1EC977E5"/>
    <w:rsid w:val="1EC9C999"/>
    <w:rsid w:val="1ECB10F1"/>
    <w:rsid w:val="1ECB6998"/>
    <w:rsid w:val="1ECB80F5"/>
    <w:rsid w:val="1ECB97E2"/>
    <w:rsid w:val="1ECC3B98"/>
    <w:rsid w:val="1ECCAD81"/>
    <w:rsid w:val="1ECD79E8"/>
    <w:rsid w:val="1ECD857F"/>
    <w:rsid w:val="1ECD9302"/>
    <w:rsid w:val="1ECDDCF2"/>
    <w:rsid w:val="1ECED0C8"/>
    <w:rsid w:val="1ECF7C53"/>
    <w:rsid w:val="1ECFA664"/>
    <w:rsid w:val="1ED0298A"/>
    <w:rsid w:val="1ED07EC1"/>
    <w:rsid w:val="1ED135BE"/>
    <w:rsid w:val="1ED13DF8"/>
    <w:rsid w:val="1ED16DCA"/>
    <w:rsid w:val="1ED1779C"/>
    <w:rsid w:val="1ED21BD5"/>
    <w:rsid w:val="1ED26FED"/>
    <w:rsid w:val="1ED3D258"/>
    <w:rsid w:val="1ED403A7"/>
    <w:rsid w:val="1ED4533D"/>
    <w:rsid w:val="1ED5A481"/>
    <w:rsid w:val="1ED5AAAB"/>
    <w:rsid w:val="1ED5F475"/>
    <w:rsid w:val="1ED5FD74"/>
    <w:rsid w:val="1ED6334F"/>
    <w:rsid w:val="1ED65F47"/>
    <w:rsid w:val="1ED6ADA2"/>
    <w:rsid w:val="1ED6D428"/>
    <w:rsid w:val="1ED705CD"/>
    <w:rsid w:val="1ED7197A"/>
    <w:rsid w:val="1ED75CC6"/>
    <w:rsid w:val="1ED768AC"/>
    <w:rsid w:val="1ED7933A"/>
    <w:rsid w:val="1ED7E00A"/>
    <w:rsid w:val="1ED88067"/>
    <w:rsid w:val="1ED8C0D3"/>
    <w:rsid w:val="1ED95BEF"/>
    <w:rsid w:val="1ED9DDD1"/>
    <w:rsid w:val="1EDA204D"/>
    <w:rsid w:val="1EDAD7F5"/>
    <w:rsid w:val="1EDAF301"/>
    <w:rsid w:val="1EDB0640"/>
    <w:rsid w:val="1EDC18F7"/>
    <w:rsid w:val="1EDCB46B"/>
    <w:rsid w:val="1EDCD35F"/>
    <w:rsid w:val="1EDD39A2"/>
    <w:rsid w:val="1EDE361F"/>
    <w:rsid w:val="1EDE4377"/>
    <w:rsid w:val="1EDE56A7"/>
    <w:rsid w:val="1EDED873"/>
    <w:rsid w:val="1EDEE6FE"/>
    <w:rsid w:val="1EDF211D"/>
    <w:rsid w:val="1EE0214D"/>
    <w:rsid w:val="1EE02258"/>
    <w:rsid w:val="1EE0FEEC"/>
    <w:rsid w:val="1EE1164A"/>
    <w:rsid w:val="1EE1AC90"/>
    <w:rsid w:val="1EE1ADB1"/>
    <w:rsid w:val="1EE1D358"/>
    <w:rsid w:val="1EE1E91B"/>
    <w:rsid w:val="1EE21C7C"/>
    <w:rsid w:val="1EE2BB25"/>
    <w:rsid w:val="1EE2BEA6"/>
    <w:rsid w:val="1EE39AE0"/>
    <w:rsid w:val="1EE3A477"/>
    <w:rsid w:val="1EE4B51C"/>
    <w:rsid w:val="1EE5BE83"/>
    <w:rsid w:val="1EE5D28F"/>
    <w:rsid w:val="1EE6236B"/>
    <w:rsid w:val="1EE64CB1"/>
    <w:rsid w:val="1EE65762"/>
    <w:rsid w:val="1EE65CBF"/>
    <w:rsid w:val="1EE6B8D0"/>
    <w:rsid w:val="1EE6FCF1"/>
    <w:rsid w:val="1EE74B8A"/>
    <w:rsid w:val="1EE7B11C"/>
    <w:rsid w:val="1EE8066A"/>
    <w:rsid w:val="1EE8252A"/>
    <w:rsid w:val="1EE83036"/>
    <w:rsid w:val="1EE84C21"/>
    <w:rsid w:val="1EE8FD85"/>
    <w:rsid w:val="1EE99592"/>
    <w:rsid w:val="1EE9B0BC"/>
    <w:rsid w:val="1EE9C55D"/>
    <w:rsid w:val="1EEA583E"/>
    <w:rsid w:val="1EEB2E78"/>
    <w:rsid w:val="1EEB4F90"/>
    <w:rsid w:val="1EEBA7AE"/>
    <w:rsid w:val="1EEBB93B"/>
    <w:rsid w:val="1EEC01AB"/>
    <w:rsid w:val="1EEC7B69"/>
    <w:rsid w:val="1EECC150"/>
    <w:rsid w:val="1EED7BA2"/>
    <w:rsid w:val="1EEE0BCE"/>
    <w:rsid w:val="1EEE5D95"/>
    <w:rsid w:val="1EEEB0F8"/>
    <w:rsid w:val="1EEEC1D8"/>
    <w:rsid w:val="1EEF4ACB"/>
    <w:rsid w:val="1EEFAE82"/>
    <w:rsid w:val="1EF002E7"/>
    <w:rsid w:val="1EF01116"/>
    <w:rsid w:val="1EF0220E"/>
    <w:rsid w:val="1EF072D4"/>
    <w:rsid w:val="1EF07B9A"/>
    <w:rsid w:val="1EF0C819"/>
    <w:rsid w:val="1EF0F8CE"/>
    <w:rsid w:val="1EF12551"/>
    <w:rsid w:val="1EF12FC7"/>
    <w:rsid w:val="1EF1559C"/>
    <w:rsid w:val="1EF1F24C"/>
    <w:rsid w:val="1EF1F923"/>
    <w:rsid w:val="1EF2231C"/>
    <w:rsid w:val="1EF2C48E"/>
    <w:rsid w:val="1EF2D4C2"/>
    <w:rsid w:val="1EF36134"/>
    <w:rsid w:val="1EF36B24"/>
    <w:rsid w:val="1EF37152"/>
    <w:rsid w:val="1EF3A145"/>
    <w:rsid w:val="1EF3E497"/>
    <w:rsid w:val="1EF4934B"/>
    <w:rsid w:val="1EF52B98"/>
    <w:rsid w:val="1EF5662A"/>
    <w:rsid w:val="1EF57862"/>
    <w:rsid w:val="1EF59426"/>
    <w:rsid w:val="1EF60D9F"/>
    <w:rsid w:val="1EF68A08"/>
    <w:rsid w:val="1EF6F41C"/>
    <w:rsid w:val="1EF7EAAB"/>
    <w:rsid w:val="1EF80156"/>
    <w:rsid w:val="1EF804F0"/>
    <w:rsid w:val="1EF88413"/>
    <w:rsid w:val="1EF8B089"/>
    <w:rsid w:val="1EF98333"/>
    <w:rsid w:val="1EF9BA67"/>
    <w:rsid w:val="1EF9D93B"/>
    <w:rsid w:val="1EF9F0B5"/>
    <w:rsid w:val="1EFA187F"/>
    <w:rsid w:val="1EFA967D"/>
    <w:rsid w:val="1EFAE6FF"/>
    <w:rsid w:val="1EFB5B63"/>
    <w:rsid w:val="1EFBBCD3"/>
    <w:rsid w:val="1EFC0F2B"/>
    <w:rsid w:val="1EFC8F8E"/>
    <w:rsid w:val="1EFC9034"/>
    <w:rsid w:val="1EFD85C4"/>
    <w:rsid w:val="1EFE5D71"/>
    <w:rsid w:val="1EFEF4A9"/>
    <w:rsid w:val="1EFF0F3B"/>
    <w:rsid w:val="1EFF194A"/>
    <w:rsid w:val="1EFF8C05"/>
    <w:rsid w:val="1F0121D2"/>
    <w:rsid w:val="1F013A49"/>
    <w:rsid w:val="1F014151"/>
    <w:rsid w:val="1F017601"/>
    <w:rsid w:val="1F01A912"/>
    <w:rsid w:val="1F027F6C"/>
    <w:rsid w:val="1F03D5CB"/>
    <w:rsid w:val="1F03DF5C"/>
    <w:rsid w:val="1F04556E"/>
    <w:rsid w:val="1F04C51B"/>
    <w:rsid w:val="1F04D881"/>
    <w:rsid w:val="1F04E24A"/>
    <w:rsid w:val="1F05171C"/>
    <w:rsid w:val="1F0540A8"/>
    <w:rsid w:val="1F05F9DC"/>
    <w:rsid w:val="1F05FE1A"/>
    <w:rsid w:val="1F06183E"/>
    <w:rsid w:val="1F0637D0"/>
    <w:rsid w:val="1F06817C"/>
    <w:rsid w:val="1F075907"/>
    <w:rsid w:val="1F0767D4"/>
    <w:rsid w:val="1F07870D"/>
    <w:rsid w:val="1F07C809"/>
    <w:rsid w:val="1F089E24"/>
    <w:rsid w:val="1F08C341"/>
    <w:rsid w:val="1F08CF70"/>
    <w:rsid w:val="1F094687"/>
    <w:rsid w:val="1F0954C7"/>
    <w:rsid w:val="1F09942A"/>
    <w:rsid w:val="1F09F1EC"/>
    <w:rsid w:val="1F0A12F4"/>
    <w:rsid w:val="1F0A39D6"/>
    <w:rsid w:val="1F0A61B6"/>
    <w:rsid w:val="1F0ACF78"/>
    <w:rsid w:val="1F0B6193"/>
    <w:rsid w:val="1F0B9083"/>
    <w:rsid w:val="1F0BA97D"/>
    <w:rsid w:val="1F0BBDFA"/>
    <w:rsid w:val="1F0C447B"/>
    <w:rsid w:val="1F0CA390"/>
    <w:rsid w:val="1F0CCAA6"/>
    <w:rsid w:val="1F0D78DD"/>
    <w:rsid w:val="1F0D7BBB"/>
    <w:rsid w:val="1F0D7EC1"/>
    <w:rsid w:val="1F0DB1A2"/>
    <w:rsid w:val="1F0DFDC9"/>
    <w:rsid w:val="1F0E7896"/>
    <w:rsid w:val="1F0EC885"/>
    <w:rsid w:val="1F0EDE50"/>
    <w:rsid w:val="1F0EE3B9"/>
    <w:rsid w:val="1F0F3239"/>
    <w:rsid w:val="1F0FADAD"/>
    <w:rsid w:val="1F101799"/>
    <w:rsid w:val="1F106D5B"/>
    <w:rsid w:val="1F1073F4"/>
    <w:rsid w:val="1F10C25D"/>
    <w:rsid w:val="1F11D1F6"/>
    <w:rsid w:val="1F12275B"/>
    <w:rsid w:val="1F12FE5D"/>
    <w:rsid w:val="1F13157E"/>
    <w:rsid w:val="1F138281"/>
    <w:rsid w:val="1F13B403"/>
    <w:rsid w:val="1F13E28D"/>
    <w:rsid w:val="1F13F4E0"/>
    <w:rsid w:val="1F140406"/>
    <w:rsid w:val="1F14163B"/>
    <w:rsid w:val="1F14B07E"/>
    <w:rsid w:val="1F1520BB"/>
    <w:rsid w:val="1F15B56E"/>
    <w:rsid w:val="1F15B9DE"/>
    <w:rsid w:val="1F15DFA7"/>
    <w:rsid w:val="1F15F2FA"/>
    <w:rsid w:val="1F1636D0"/>
    <w:rsid w:val="1F165557"/>
    <w:rsid w:val="1F165AD6"/>
    <w:rsid w:val="1F16783B"/>
    <w:rsid w:val="1F1683FE"/>
    <w:rsid w:val="1F16B6B9"/>
    <w:rsid w:val="1F16E0A5"/>
    <w:rsid w:val="1F170B0D"/>
    <w:rsid w:val="1F175458"/>
    <w:rsid w:val="1F177103"/>
    <w:rsid w:val="1F17A433"/>
    <w:rsid w:val="1F17DF36"/>
    <w:rsid w:val="1F18A924"/>
    <w:rsid w:val="1F18DD95"/>
    <w:rsid w:val="1F19478D"/>
    <w:rsid w:val="1F19720F"/>
    <w:rsid w:val="1F198836"/>
    <w:rsid w:val="1F1A3E95"/>
    <w:rsid w:val="1F1A7AF3"/>
    <w:rsid w:val="1F1AD45B"/>
    <w:rsid w:val="1F1AE72E"/>
    <w:rsid w:val="1F1B665C"/>
    <w:rsid w:val="1F1BC174"/>
    <w:rsid w:val="1F1CC3D3"/>
    <w:rsid w:val="1F1CDE50"/>
    <w:rsid w:val="1F1D44EE"/>
    <w:rsid w:val="1F1ED6EF"/>
    <w:rsid w:val="1F1F1350"/>
    <w:rsid w:val="1F1F79D8"/>
    <w:rsid w:val="1F1FB98E"/>
    <w:rsid w:val="1F2089DB"/>
    <w:rsid w:val="1F20AC54"/>
    <w:rsid w:val="1F20C7A2"/>
    <w:rsid w:val="1F217384"/>
    <w:rsid w:val="1F219023"/>
    <w:rsid w:val="1F21CCA4"/>
    <w:rsid w:val="1F21CDE6"/>
    <w:rsid w:val="1F21DB25"/>
    <w:rsid w:val="1F21E2C1"/>
    <w:rsid w:val="1F22732B"/>
    <w:rsid w:val="1F22D77F"/>
    <w:rsid w:val="1F2367B4"/>
    <w:rsid w:val="1F23D4DB"/>
    <w:rsid w:val="1F248D01"/>
    <w:rsid w:val="1F24C526"/>
    <w:rsid w:val="1F2581CD"/>
    <w:rsid w:val="1F259410"/>
    <w:rsid w:val="1F25B4CC"/>
    <w:rsid w:val="1F260FF7"/>
    <w:rsid w:val="1F265DA0"/>
    <w:rsid w:val="1F2694B8"/>
    <w:rsid w:val="1F26A407"/>
    <w:rsid w:val="1F277836"/>
    <w:rsid w:val="1F27DE50"/>
    <w:rsid w:val="1F2846FD"/>
    <w:rsid w:val="1F285112"/>
    <w:rsid w:val="1F2875B2"/>
    <w:rsid w:val="1F292790"/>
    <w:rsid w:val="1F2972D1"/>
    <w:rsid w:val="1F29B361"/>
    <w:rsid w:val="1F29CB0C"/>
    <w:rsid w:val="1F29CB2A"/>
    <w:rsid w:val="1F29D5FB"/>
    <w:rsid w:val="1F29FA7A"/>
    <w:rsid w:val="1F2A33D9"/>
    <w:rsid w:val="1F2B33E2"/>
    <w:rsid w:val="1F2B3C8A"/>
    <w:rsid w:val="1F2B562B"/>
    <w:rsid w:val="1F2B677F"/>
    <w:rsid w:val="1F2BDA7F"/>
    <w:rsid w:val="1F2BEAF5"/>
    <w:rsid w:val="1F2C488C"/>
    <w:rsid w:val="1F2C82FC"/>
    <w:rsid w:val="1F2D2ACD"/>
    <w:rsid w:val="1F2D49F9"/>
    <w:rsid w:val="1F2D4CB6"/>
    <w:rsid w:val="1F2D6CDD"/>
    <w:rsid w:val="1F2D7B51"/>
    <w:rsid w:val="1F2D8B58"/>
    <w:rsid w:val="1F2D9B89"/>
    <w:rsid w:val="1F2F259F"/>
    <w:rsid w:val="1F2F49DA"/>
    <w:rsid w:val="1F2FC620"/>
    <w:rsid w:val="1F2FD512"/>
    <w:rsid w:val="1F306CFD"/>
    <w:rsid w:val="1F30E581"/>
    <w:rsid w:val="1F317D26"/>
    <w:rsid w:val="1F31A746"/>
    <w:rsid w:val="1F32C372"/>
    <w:rsid w:val="1F339919"/>
    <w:rsid w:val="1F339B12"/>
    <w:rsid w:val="1F33BEE2"/>
    <w:rsid w:val="1F33E5B4"/>
    <w:rsid w:val="1F3464B7"/>
    <w:rsid w:val="1F3477A7"/>
    <w:rsid w:val="1F3512D9"/>
    <w:rsid w:val="1F3513B0"/>
    <w:rsid w:val="1F354F52"/>
    <w:rsid w:val="1F356313"/>
    <w:rsid w:val="1F35667C"/>
    <w:rsid w:val="1F35B316"/>
    <w:rsid w:val="1F35EC10"/>
    <w:rsid w:val="1F363B95"/>
    <w:rsid w:val="1F364296"/>
    <w:rsid w:val="1F364AEE"/>
    <w:rsid w:val="1F364D1F"/>
    <w:rsid w:val="1F374938"/>
    <w:rsid w:val="1F377594"/>
    <w:rsid w:val="1F383350"/>
    <w:rsid w:val="1F38FE1C"/>
    <w:rsid w:val="1F390A91"/>
    <w:rsid w:val="1F391DBA"/>
    <w:rsid w:val="1F39B83D"/>
    <w:rsid w:val="1F3B84D0"/>
    <w:rsid w:val="1F3BBC0A"/>
    <w:rsid w:val="1F3BCF1F"/>
    <w:rsid w:val="1F3C511A"/>
    <w:rsid w:val="1F3CD971"/>
    <w:rsid w:val="1F3D0884"/>
    <w:rsid w:val="1F3D13D4"/>
    <w:rsid w:val="1F3D3131"/>
    <w:rsid w:val="1F3D46DD"/>
    <w:rsid w:val="1F3D8076"/>
    <w:rsid w:val="1F3DAF95"/>
    <w:rsid w:val="1F3DC9B9"/>
    <w:rsid w:val="1F3E6CE9"/>
    <w:rsid w:val="1F3E6D62"/>
    <w:rsid w:val="1F3E6FB1"/>
    <w:rsid w:val="1F3E87D1"/>
    <w:rsid w:val="1F3EE1FA"/>
    <w:rsid w:val="1F3EE7F9"/>
    <w:rsid w:val="1F3EF75B"/>
    <w:rsid w:val="1F3F1415"/>
    <w:rsid w:val="1F3F35E4"/>
    <w:rsid w:val="1F3F3BBC"/>
    <w:rsid w:val="1F3FA32D"/>
    <w:rsid w:val="1F3FDBE3"/>
    <w:rsid w:val="1F3FE9CF"/>
    <w:rsid w:val="1F419587"/>
    <w:rsid w:val="1F41BAEE"/>
    <w:rsid w:val="1F420D74"/>
    <w:rsid w:val="1F420F63"/>
    <w:rsid w:val="1F427402"/>
    <w:rsid w:val="1F428D25"/>
    <w:rsid w:val="1F43AE76"/>
    <w:rsid w:val="1F43CFF9"/>
    <w:rsid w:val="1F445E3A"/>
    <w:rsid w:val="1F447E4C"/>
    <w:rsid w:val="1F44EB61"/>
    <w:rsid w:val="1F44F75F"/>
    <w:rsid w:val="1F450A1E"/>
    <w:rsid w:val="1F45220F"/>
    <w:rsid w:val="1F468031"/>
    <w:rsid w:val="1F471C99"/>
    <w:rsid w:val="1F4722B3"/>
    <w:rsid w:val="1F48220E"/>
    <w:rsid w:val="1F48C7C7"/>
    <w:rsid w:val="1F495EB4"/>
    <w:rsid w:val="1F49A362"/>
    <w:rsid w:val="1F49A40C"/>
    <w:rsid w:val="1F49B766"/>
    <w:rsid w:val="1F49C0C0"/>
    <w:rsid w:val="1F4A2145"/>
    <w:rsid w:val="1F4AB5A0"/>
    <w:rsid w:val="1F4B14FF"/>
    <w:rsid w:val="1F4C4529"/>
    <w:rsid w:val="1F4C4B22"/>
    <w:rsid w:val="1F4D0C0C"/>
    <w:rsid w:val="1F4D9954"/>
    <w:rsid w:val="1F4DA9A2"/>
    <w:rsid w:val="1F4ECD24"/>
    <w:rsid w:val="1F4EEB6C"/>
    <w:rsid w:val="1F4EF77B"/>
    <w:rsid w:val="1F4F4115"/>
    <w:rsid w:val="1F4F42C4"/>
    <w:rsid w:val="1F4F9D7A"/>
    <w:rsid w:val="1F4FE8C3"/>
    <w:rsid w:val="1F50BF47"/>
    <w:rsid w:val="1F50C436"/>
    <w:rsid w:val="1F50CB85"/>
    <w:rsid w:val="1F50F316"/>
    <w:rsid w:val="1F514607"/>
    <w:rsid w:val="1F517B34"/>
    <w:rsid w:val="1F5212F8"/>
    <w:rsid w:val="1F5228F6"/>
    <w:rsid w:val="1F523F95"/>
    <w:rsid w:val="1F525E68"/>
    <w:rsid w:val="1F52A829"/>
    <w:rsid w:val="1F52AFF1"/>
    <w:rsid w:val="1F532DAA"/>
    <w:rsid w:val="1F5394AB"/>
    <w:rsid w:val="1F53C173"/>
    <w:rsid w:val="1F53F4D5"/>
    <w:rsid w:val="1F54418E"/>
    <w:rsid w:val="1F544EFE"/>
    <w:rsid w:val="1F549C41"/>
    <w:rsid w:val="1F554E98"/>
    <w:rsid w:val="1F559DF9"/>
    <w:rsid w:val="1F559EE2"/>
    <w:rsid w:val="1F56221C"/>
    <w:rsid w:val="1F566195"/>
    <w:rsid w:val="1F567A5C"/>
    <w:rsid w:val="1F567CDF"/>
    <w:rsid w:val="1F56EFD3"/>
    <w:rsid w:val="1F57229B"/>
    <w:rsid w:val="1F577502"/>
    <w:rsid w:val="1F57855B"/>
    <w:rsid w:val="1F5789CD"/>
    <w:rsid w:val="1F581729"/>
    <w:rsid w:val="1F584CD0"/>
    <w:rsid w:val="1F58A4E0"/>
    <w:rsid w:val="1F59385B"/>
    <w:rsid w:val="1F59DC5C"/>
    <w:rsid w:val="1F5A2CAB"/>
    <w:rsid w:val="1F5A2EBF"/>
    <w:rsid w:val="1F5A5706"/>
    <w:rsid w:val="1F5A6535"/>
    <w:rsid w:val="1F5B5AEB"/>
    <w:rsid w:val="1F5BB19B"/>
    <w:rsid w:val="1F5BDBA1"/>
    <w:rsid w:val="1F5C11DC"/>
    <w:rsid w:val="1F5CD9F6"/>
    <w:rsid w:val="1F5CFC6B"/>
    <w:rsid w:val="1F5D36D7"/>
    <w:rsid w:val="1F5D50F5"/>
    <w:rsid w:val="1F5D5887"/>
    <w:rsid w:val="1F5D6721"/>
    <w:rsid w:val="1F5D8CBA"/>
    <w:rsid w:val="1F5DB1C7"/>
    <w:rsid w:val="1F5DEC84"/>
    <w:rsid w:val="1F5E1D42"/>
    <w:rsid w:val="1F5E93F7"/>
    <w:rsid w:val="1F5EB651"/>
    <w:rsid w:val="1F5F1A0A"/>
    <w:rsid w:val="1F5FB98B"/>
    <w:rsid w:val="1F60A894"/>
    <w:rsid w:val="1F6107CC"/>
    <w:rsid w:val="1F611D53"/>
    <w:rsid w:val="1F621868"/>
    <w:rsid w:val="1F621A17"/>
    <w:rsid w:val="1F6268EF"/>
    <w:rsid w:val="1F626EEE"/>
    <w:rsid w:val="1F63D778"/>
    <w:rsid w:val="1F643F1E"/>
    <w:rsid w:val="1F650D8A"/>
    <w:rsid w:val="1F65902F"/>
    <w:rsid w:val="1F659E4C"/>
    <w:rsid w:val="1F665850"/>
    <w:rsid w:val="1F669D9F"/>
    <w:rsid w:val="1F66F0A0"/>
    <w:rsid w:val="1F66FC65"/>
    <w:rsid w:val="1F670F6A"/>
    <w:rsid w:val="1F67314F"/>
    <w:rsid w:val="1F6809A8"/>
    <w:rsid w:val="1F68236D"/>
    <w:rsid w:val="1F683127"/>
    <w:rsid w:val="1F686203"/>
    <w:rsid w:val="1F687803"/>
    <w:rsid w:val="1F693EF1"/>
    <w:rsid w:val="1F694B5C"/>
    <w:rsid w:val="1F699C61"/>
    <w:rsid w:val="1F69AF99"/>
    <w:rsid w:val="1F69C3FD"/>
    <w:rsid w:val="1F69DB29"/>
    <w:rsid w:val="1F6A45FE"/>
    <w:rsid w:val="1F6A7448"/>
    <w:rsid w:val="1F6A89FF"/>
    <w:rsid w:val="1F6A9EA9"/>
    <w:rsid w:val="1F6B3586"/>
    <w:rsid w:val="1F6B893D"/>
    <w:rsid w:val="1F6CBA9A"/>
    <w:rsid w:val="1F6CC0EF"/>
    <w:rsid w:val="1F6CF949"/>
    <w:rsid w:val="1F6CFE62"/>
    <w:rsid w:val="1F6D23DE"/>
    <w:rsid w:val="1F6D5790"/>
    <w:rsid w:val="1F6D9F94"/>
    <w:rsid w:val="1F6DC915"/>
    <w:rsid w:val="1F6DD4EB"/>
    <w:rsid w:val="1F6E0B4E"/>
    <w:rsid w:val="1F6E2F89"/>
    <w:rsid w:val="1F6E3E7A"/>
    <w:rsid w:val="1F6E540B"/>
    <w:rsid w:val="1F6E6F9C"/>
    <w:rsid w:val="1F6EF387"/>
    <w:rsid w:val="1F6F1732"/>
    <w:rsid w:val="1F6FAF2E"/>
    <w:rsid w:val="1F6FEC99"/>
    <w:rsid w:val="1F702A30"/>
    <w:rsid w:val="1F707839"/>
    <w:rsid w:val="1F70AF7D"/>
    <w:rsid w:val="1F70EAE2"/>
    <w:rsid w:val="1F70EDE6"/>
    <w:rsid w:val="1F7122D6"/>
    <w:rsid w:val="1F7148C2"/>
    <w:rsid w:val="1F715D61"/>
    <w:rsid w:val="1F71874A"/>
    <w:rsid w:val="1F71EB7D"/>
    <w:rsid w:val="1F72138A"/>
    <w:rsid w:val="1F72149E"/>
    <w:rsid w:val="1F72373F"/>
    <w:rsid w:val="1F725E80"/>
    <w:rsid w:val="1F726D81"/>
    <w:rsid w:val="1F72757B"/>
    <w:rsid w:val="1F72D6DC"/>
    <w:rsid w:val="1F750AE1"/>
    <w:rsid w:val="1F75243F"/>
    <w:rsid w:val="1F7540F4"/>
    <w:rsid w:val="1F755194"/>
    <w:rsid w:val="1F75CC96"/>
    <w:rsid w:val="1F75D647"/>
    <w:rsid w:val="1F75D6CC"/>
    <w:rsid w:val="1F761088"/>
    <w:rsid w:val="1F76B8E5"/>
    <w:rsid w:val="1F77085A"/>
    <w:rsid w:val="1F7727E4"/>
    <w:rsid w:val="1F77405D"/>
    <w:rsid w:val="1F7877CD"/>
    <w:rsid w:val="1F78BA9F"/>
    <w:rsid w:val="1F78F84B"/>
    <w:rsid w:val="1F7998AC"/>
    <w:rsid w:val="1F7A09B5"/>
    <w:rsid w:val="1F7A2790"/>
    <w:rsid w:val="1F7A2FCF"/>
    <w:rsid w:val="1F7A46AE"/>
    <w:rsid w:val="1F7A7EC3"/>
    <w:rsid w:val="1F7AA721"/>
    <w:rsid w:val="1F7B2B61"/>
    <w:rsid w:val="1F7B3E25"/>
    <w:rsid w:val="1F7BAAE7"/>
    <w:rsid w:val="1F7BB120"/>
    <w:rsid w:val="1F7BC699"/>
    <w:rsid w:val="1F7C388B"/>
    <w:rsid w:val="1F7C3AE2"/>
    <w:rsid w:val="1F7C3F1F"/>
    <w:rsid w:val="1F7C6A32"/>
    <w:rsid w:val="1F7C8D50"/>
    <w:rsid w:val="1F7C9221"/>
    <w:rsid w:val="1F7CAE28"/>
    <w:rsid w:val="1F7D36F4"/>
    <w:rsid w:val="1F7D9D22"/>
    <w:rsid w:val="1F7D9E93"/>
    <w:rsid w:val="1F7DC0CF"/>
    <w:rsid w:val="1F7E04F2"/>
    <w:rsid w:val="1F7E13FF"/>
    <w:rsid w:val="1F7E2170"/>
    <w:rsid w:val="1F7E4DFB"/>
    <w:rsid w:val="1F7F3B37"/>
    <w:rsid w:val="1F7FB4F5"/>
    <w:rsid w:val="1F803473"/>
    <w:rsid w:val="1F80451A"/>
    <w:rsid w:val="1F8080F8"/>
    <w:rsid w:val="1F80C5F5"/>
    <w:rsid w:val="1F81138A"/>
    <w:rsid w:val="1F8126A5"/>
    <w:rsid w:val="1F81C252"/>
    <w:rsid w:val="1F81C401"/>
    <w:rsid w:val="1F83D65B"/>
    <w:rsid w:val="1F8505B4"/>
    <w:rsid w:val="1F850632"/>
    <w:rsid w:val="1F850A60"/>
    <w:rsid w:val="1F852828"/>
    <w:rsid w:val="1F85C667"/>
    <w:rsid w:val="1F85FE39"/>
    <w:rsid w:val="1F8600B5"/>
    <w:rsid w:val="1F869A7F"/>
    <w:rsid w:val="1F86C60E"/>
    <w:rsid w:val="1F86EAE7"/>
    <w:rsid w:val="1F872003"/>
    <w:rsid w:val="1F8726B1"/>
    <w:rsid w:val="1F874328"/>
    <w:rsid w:val="1F877643"/>
    <w:rsid w:val="1F8795AC"/>
    <w:rsid w:val="1F87AE07"/>
    <w:rsid w:val="1F89D17E"/>
    <w:rsid w:val="1F8A3496"/>
    <w:rsid w:val="1F8A53CB"/>
    <w:rsid w:val="1F8ADED3"/>
    <w:rsid w:val="1F8C129C"/>
    <w:rsid w:val="1F8CC842"/>
    <w:rsid w:val="1F8D1EC9"/>
    <w:rsid w:val="1F8D85F0"/>
    <w:rsid w:val="1F8DAC2B"/>
    <w:rsid w:val="1F8E1A3A"/>
    <w:rsid w:val="1F8F2A9D"/>
    <w:rsid w:val="1F8F6F23"/>
    <w:rsid w:val="1F8F8E62"/>
    <w:rsid w:val="1F8F9724"/>
    <w:rsid w:val="1F8FC311"/>
    <w:rsid w:val="1F8FE2F6"/>
    <w:rsid w:val="1F9019D9"/>
    <w:rsid w:val="1F9035CA"/>
    <w:rsid w:val="1F9111EB"/>
    <w:rsid w:val="1F914CC9"/>
    <w:rsid w:val="1F91823D"/>
    <w:rsid w:val="1F91B9D8"/>
    <w:rsid w:val="1F91BE3B"/>
    <w:rsid w:val="1F92187E"/>
    <w:rsid w:val="1F92EA2F"/>
    <w:rsid w:val="1F930BBB"/>
    <w:rsid w:val="1F938280"/>
    <w:rsid w:val="1F939ED1"/>
    <w:rsid w:val="1F93F33A"/>
    <w:rsid w:val="1F93F6F8"/>
    <w:rsid w:val="1F943DDD"/>
    <w:rsid w:val="1F948F50"/>
    <w:rsid w:val="1F9491E6"/>
    <w:rsid w:val="1F9520DF"/>
    <w:rsid w:val="1F9579DC"/>
    <w:rsid w:val="1F96129F"/>
    <w:rsid w:val="1F9694C8"/>
    <w:rsid w:val="1F9751D7"/>
    <w:rsid w:val="1F97B133"/>
    <w:rsid w:val="1F97E2DF"/>
    <w:rsid w:val="1F97FFE8"/>
    <w:rsid w:val="1F983E94"/>
    <w:rsid w:val="1F984D57"/>
    <w:rsid w:val="1F98A593"/>
    <w:rsid w:val="1F99074F"/>
    <w:rsid w:val="1F990792"/>
    <w:rsid w:val="1F993E69"/>
    <w:rsid w:val="1F99B059"/>
    <w:rsid w:val="1F99F1AA"/>
    <w:rsid w:val="1F9B3CAC"/>
    <w:rsid w:val="1F9B5912"/>
    <w:rsid w:val="1F9B73DD"/>
    <w:rsid w:val="1F9BAE01"/>
    <w:rsid w:val="1F9BB989"/>
    <w:rsid w:val="1F9C4641"/>
    <w:rsid w:val="1F9C4C7C"/>
    <w:rsid w:val="1F9C69C7"/>
    <w:rsid w:val="1F9C7974"/>
    <w:rsid w:val="1F9CAB42"/>
    <w:rsid w:val="1F9CC367"/>
    <w:rsid w:val="1F9D065B"/>
    <w:rsid w:val="1F9D41F2"/>
    <w:rsid w:val="1F9D8470"/>
    <w:rsid w:val="1F9D876F"/>
    <w:rsid w:val="1F9DF26A"/>
    <w:rsid w:val="1F9EA144"/>
    <w:rsid w:val="1F9F1470"/>
    <w:rsid w:val="1F9F34AC"/>
    <w:rsid w:val="1F9F3AA4"/>
    <w:rsid w:val="1F9F882F"/>
    <w:rsid w:val="1F9F8C94"/>
    <w:rsid w:val="1F9FB9DA"/>
    <w:rsid w:val="1FA09632"/>
    <w:rsid w:val="1FA0A62D"/>
    <w:rsid w:val="1FA0B0EF"/>
    <w:rsid w:val="1FA0E6BF"/>
    <w:rsid w:val="1FA0EC83"/>
    <w:rsid w:val="1FA15AFE"/>
    <w:rsid w:val="1FA1A7F8"/>
    <w:rsid w:val="1FA1F0B0"/>
    <w:rsid w:val="1FA22F92"/>
    <w:rsid w:val="1FA23B76"/>
    <w:rsid w:val="1FA2680F"/>
    <w:rsid w:val="1FA26847"/>
    <w:rsid w:val="1FA2990E"/>
    <w:rsid w:val="1FA2C1F0"/>
    <w:rsid w:val="1FA30DB5"/>
    <w:rsid w:val="1FA32DEF"/>
    <w:rsid w:val="1FA3584C"/>
    <w:rsid w:val="1FA36554"/>
    <w:rsid w:val="1FA3A479"/>
    <w:rsid w:val="1FA3BE83"/>
    <w:rsid w:val="1FA3BF24"/>
    <w:rsid w:val="1FA455E2"/>
    <w:rsid w:val="1FA46CC6"/>
    <w:rsid w:val="1FA4B63F"/>
    <w:rsid w:val="1FA4EB9D"/>
    <w:rsid w:val="1FA5121F"/>
    <w:rsid w:val="1FA5734D"/>
    <w:rsid w:val="1FA59520"/>
    <w:rsid w:val="1FA6161D"/>
    <w:rsid w:val="1FA66387"/>
    <w:rsid w:val="1FA66733"/>
    <w:rsid w:val="1FA7614E"/>
    <w:rsid w:val="1FA7B15F"/>
    <w:rsid w:val="1FA7D6BE"/>
    <w:rsid w:val="1FA847C5"/>
    <w:rsid w:val="1FA849D8"/>
    <w:rsid w:val="1FA861F5"/>
    <w:rsid w:val="1FA91B7D"/>
    <w:rsid w:val="1FA9D7FE"/>
    <w:rsid w:val="1FAA02B9"/>
    <w:rsid w:val="1FAA1BC8"/>
    <w:rsid w:val="1FAA38E7"/>
    <w:rsid w:val="1FAA5728"/>
    <w:rsid w:val="1FAA69B3"/>
    <w:rsid w:val="1FAAD64A"/>
    <w:rsid w:val="1FAB0A3B"/>
    <w:rsid w:val="1FAC1ADB"/>
    <w:rsid w:val="1FACE117"/>
    <w:rsid w:val="1FAD0955"/>
    <w:rsid w:val="1FAD52BF"/>
    <w:rsid w:val="1FAD70DA"/>
    <w:rsid w:val="1FADA18A"/>
    <w:rsid w:val="1FAEF6F3"/>
    <w:rsid w:val="1FAFF033"/>
    <w:rsid w:val="1FB0499C"/>
    <w:rsid w:val="1FB04AEC"/>
    <w:rsid w:val="1FB07013"/>
    <w:rsid w:val="1FB07167"/>
    <w:rsid w:val="1FB09F7B"/>
    <w:rsid w:val="1FB0AD73"/>
    <w:rsid w:val="1FB0B43B"/>
    <w:rsid w:val="1FB0B7C0"/>
    <w:rsid w:val="1FB137D0"/>
    <w:rsid w:val="1FB21BCF"/>
    <w:rsid w:val="1FB23066"/>
    <w:rsid w:val="1FB24455"/>
    <w:rsid w:val="1FB25F73"/>
    <w:rsid w:val="1FB2994B"/>
    <w:rsid w:val="1FB2C758"/>
    <w:rsid w:val="1FB2EDEC"/>
    <w:rsid w:val="1FB3571C"/>
    <w:rsid w:val="1FB41439"/>
    <w:rsid w:val="1FB4608A"/>
    <w:rsid w:val="1FB470F3"/>
    <w:rsid w:val="1FB58621"/>
    <w:rsid w:val="1FB58A64"/>
    <w:rsid w:val="1FB59707"/>
    <w:rsid w:val="1FB66B9C"/>
    <w:rsid w:val="1FB6DEA5"/>
    <w:rsid w:val="1FB70097"/>
    <w:rsid w:val="1FB75FA5"/>
    <w:rsid w:val="1FB77B2A"/>
    <w:rsid w:val="1FB7933F"/>
    <w:rsid w:val="1FB82F48"/>
    <w:rsid w:val="1FB8A07B"/>
    <w:rsid w:val="1FB8AF28"/>
    <w:rsid w:val="1FB8F733"/>
    <w:rsid w:val="1FB9AC51"/>
    <w:rsid w:val="1FB9DF37"/>
    <w:rsid w:val="1FB9F820"/>
    <w:rsid w:val="1FBA2794"/>
    <w:rsid w:val="1FBA5AE9"/>
    <w:rsid w:val="1FBB285B"/>
    <w:rsid w:val="1FBBD157"/>
    <w:rsid w:val="1FBC48D4"/>
    <w:rsid w:val="1FBCF42A"/>
    <w:rsid w:val="1FBE1BA3"/>
    <w:rsid w:val="1FBE3BCD"/>
    <w:rsid w:val="1FBE4605"/>
    <w:rsid w:val="1FBE4843"/>
    <w:rsid w:val="1FBE4E4B"/>
    <w:rsid w:val="1FBEA823"/>
    <w:rsid w:val="1FBF497D"/>
    <w:rsid w:val="1FC0067F"/>
    <w:rsid w:val="1FC10416"/>
    <w:rsid w:val="1FC14F84"/>
    <w:rsid w:val="1FC154CC"/>
    <w:rsid w:val="1FC17AC4"/>
    <w:rsid w:val="1FC17B8E"/>
    <w:rsid w:val="1FC1C5B2"/>
    <w:rsid w:val="1FC2D2EB"/>
    <w:rsid w:val="1FC2E9E4"/>
    <w:rsid w:val="1FC34C25"/>
    <w:rsid w:val="1FC3799F"/>
    <w:rsid w:val="1FC39AEC"/>
    <w:rsid w:val="1FC3B23A"/>
    <w:rsid w:val="1FC3B48E"/>
    <w:rsid w:val="1FC3BD31"/>
    <w:rsid w:val="1FC3D559"/>
    <w:rsid w:val="1FC42D3E"/>
    <w:rsid w:val="1FC43403"/>
    <w:rsid w:val="1FC4994F"/>
    <w:rsid w:val="1FC4A953"/>
    <w:rsid w:val="1FC4CC0C"/>
    <w:rsid w:val="1FC4E039"/>
    <w:rsid w:val="1FC4FE99"/>
    <w:rsid w:val="1FC51F24"/>
    <w:rsid w:val="1FC53A45"/>
    <w:rsid w:val="1FC5ED60"/>
    <w:rsid w:val="1FC67C8A"/>
    <w:rsid w:val="1FC6BA9A"/>
    <w:rsid w:val="1FC72376"/>
    <w:rsid w:val="1FC76314"/>
    <w:rsid w:val="1FC8C5DA"/>
    <w:rsid w:val="1FC939B7"/>
    <w:rsid w:val="1FC94A36"/>
    <w:rsid w:val="1FC9879F"/>
    <w:rsid w:val="1FC9A372"/>
    <w:rsid w:val="1FC9C076"/>
    <w:rsid w:val="1FCA060F"/>
    <w:rsid w:val="1FCB031D"/>
    <w:rsid w:val="1FCB63C7"/>
    <w:rsid w:val="1FCB7546"/>
    <w:rsid w:val="1FCC8ED2"/>
    <w:rsid w:val="1FCCB4D5"/>
    <w:rsid w:val="1FCD56A2"/>
    <w:rsid w:val="1FCD60F8"/>
    <w:rsid w:val="1FCDF009"/>
    <w:rsid w:val="1FCE40AD"/>
    <w:rsid w:val="1FCE4E32"/>
    <w:rsid w:val="1FCEA54A"/>
    <w:rsid w:val="1FCEC94E"/>
    <w:rsid w:val="1FCEDD1E"/>
    <w:rsid w:val="1FCF0DE0"/>
    <w:rsid w:val="1FCFBFE1"/>
    <w:rsid w:val="1FD059C7"/>
    <w:rsid w:val="1FD0642D"/>
    <w:rsid w:val="1FD0AADC"/>
    <w:rsid w:val="1FD1D5B2"/>
    <w:rsid w:val="1FD21FC0"/>
    <w:rsid w:val="1FD24C38"/>
    <w:rsid w:val="1FD255D1"/>
    <w:rsid w:val="1FD27540"/>
    <w:rsid w:val="1FD29962"/>
    <w:rsid w:val="1FD2ED55"/>
    <w:rsid w:val="1FD3130B"/>
    <w:rsid w:val="1FD32220"/>
    <w:rsid w:val="1FD39742"/>
    <w:rsid w:val="1FD3FA56"/>
    <w:rsid w:val="1FD42DCF"/>
    <w:rsid w:val="1FD43245"/>
    <w:rsid w:val="1FD4590F"/>
    <w:rsid w:val="1FD49EB8"/>
    <w:rsid w:val="1FD4ED81"/>
    <w:rsid w:val="1FD55F37"/>
    <w:rsid w:val="1FD5D2B1"/>
    <w:rsid w:val="1FD72ED2"/>
    <w:rsid w:val="1FD732D5"/>
    <w:rsid w:val="1FD75A3B"/>
    <w:rsid w:val="1FD7611F"/>
    <w:rsid w:val="1FD82D53"/>
    <w:rsid w:val="1FD83084"/>
    <w:rsid w:val="1FD871F8"/>
    <w:rsid w:val="1FD88652"/>
    <w:rsid w:val="1FD88DA1"/>
    <w:rsid w:val="1FD895EB"/>
    <w:rsid w:val="1FD8DAC4"/>
    <w:rsid w:val="1FD90347"/>
    <w:rsid w:val="1FD9052A"/>
    <w:rsid w:val="1FD95113"/>
    <w:rsid w:val="1FD9964E"/>
    <w:rsid w:val="1FDADFDA"/>
    <w:rsid w:val="1FDC1D21"/>
    <w:rsid w:val="1FDCE221"/>
    <w:rsid w:val="1FDDCE5D"/>
    <w:rsid w:val="1FDE7C58"/>
    <w:rsid w:val="1FDE7FDF"/>
    <w:rsid w:val="1FDEE806"/>
    <w:rsid w:val="1FDF1742"/>
    <w:rsid w:val="1FDF281E"/>
    <w:rsid w:val="1FDF75BB"/>
    <w:rsid w:val="1FDF91E1"/>
    <w:rsid w:val="1FDFCBFA"/>
    <w:rsid w:val="1FDFDF21"/>
    <w:rsid w:val="1FDFED02"/>
    <w:rsid w:val="1FE019C1"/>
    <w:rsid w:val="1FE06298"/>
    <w:rsid w:val="1FE07F7E"/>
    <w:rsid w:val="1FE11076"/>
    <w:rsid w:val="1FE15547"/>
    <w:rsid w:val="1FE205B9"/>
    <w:rsid w:val="1FE22080"/>
    <w:rsid w:val="1FE2B5D6"/>
    <w:rsid w:val="1FE2DA8E"/>
    <w:rsid w:val="1FE31A0C"/>
    <w:rsid w:val="1FE33572"/>
    <w:rsid w:val="1FE354F7"/>
    <w:rsid w:val="1FE37590"/>
    <w:rsid w:val="1FE37F64"/>
    <w:rsid w:val="1FE38D9A"/>
    <w:rsid w:val="1FE3B56A"/>
    <w:rsid w:val="1FE3B7CB"/>
    <w:rsid w:val="1FE40452"/>
    <w:rsid w:val="1FE5043E"/>
    <w:rsid w:val="1FE60655"/>
    <w:rsid w:val="1FE616B4"/>
    <w:rsid w:val="1FE62F8F"/>
    <w:rsid w:val="1FE631E8"/>
    <w:rsid w:val="1FE7585C"/>
    <w:rsid w:val="1FE75C2F"/>
    <w:rsid w:val="1FE78C60"/>
    <w:rsid w:val="1FE7AEAF"/>
    <w:rsid w:val="1FE7DB06"/>
    <w:rsid w:val="1FE7EC64"/>
    <w:rsid w:val="1FE82412"/>
    <w:rsid w:val="1FE8797E"/>
    <w:rsid w:val="1FE8DD28"/>
    <w:rsid w:val="1FE96944"/>
    <w:rsid w:val="1FEA15EC"/>
    <w:rsid w:val="1FEA5071"/>
    <w:rsid w:val="1FEA8CEA"/>
    <w:rsid w:val="1FEBC11F"/>
    <w:rsid w:val="1FEC0925"/>
    <w:rsid w:val="1FEC3601"/>
    <w:rsid w:val="1FEC9CAF"/>
    <w:rsid w:val="1FEDD854"/>
    <w:rsid w:val="1FEE299A"/>
    <w:rsid w:val="1FEE331D"/>
    <w:rsid w:val="1FEEA939"/>
    <w:rsid w:val="1FEEC911"/>
    <w:rsid w:val="1FEF04A3"/>
    <w:rsid w:val="1FEF3DA5"/>
    <w:rsid w:val="1FEF6744"/>
    <w:rsid w:val="1FEF81D7"/>
    <w:rsid w:val="1FEF895A"/>
    <w:rsid w:val="1FEFA0B4"/>
    <w:rsid w:val="1FEFCA29"/>
    <w:rsid w:val="1FF0679E"/>
    <w:rsid w:val="1FF068FB"/>
    <w:rsid w:val="1FF0BB42"/>
    <w:rsid w:val="1FF16A62"/>
    <w:rsid w:val="1FF208F8"/>
    <w:rsid w:val="1FF2FE1A"/>
    <w:rsid w:val="1FF3381A"/>
    <w:rsid w:val="1FF3A79F"/>
    <w:rsid w:val="1FF3DF9C"/>
    <w:rsid w:val="1FF42D05"/>
    <w:rsid w:val="1FF46D31"/>
    <w:rsid w:val="1FF4D550"/>
    <w:rsid w:val="1FF4ECEE"/>
    <w:rsid w:val="1FF58091"/>
    <w:rsid w:val="1FF5D4B0"/>
    <w:rsid w:val="1FF696A2"/>
    <w:rsid w:val="1FF73E6E"/>
    <w:rsid w:val="1FF79BAF"/>
    <w:rsid w:val="1FF83D41"/>
    <w:rsid w:val="1FF8503C"/>
    <w:rsid w:val="1FF85623"/>
    <w:rsid w:val="1FF86839"/>
    <w:rsid w:val="1FF8AB1F"/>
    <w:rsid w:val="1FF8DB1B"/>
    <w:rsid w:val="1FF8DFCE"/>
    <w:rsid w:val="1FF917B8"/>
    <w:rsid w:val="1FFA1771"/>
    <w:rsid w:val="1FFA3148"/>
    <w:rsid w:val="1FFBACCB"/>
    <w:rsid w:val="1FFBF0B4"/>
    <w:rsid w:val="1FFD5B7E"/>
    <w:rsid w:val="1FFD647A"/>
    <w:rsid w:val="1FFD8C7E"/>
    <w:rsid w:val="1FFDDE67"/>
    <w:rsid w:val="1FFECD8E"/>
    <w:rsid w:val="1FFF3662"/>
    <w:rsid w:val="1FFF9CA6"/>
    <w:rsid w:val="200032E6"/>
    <w:rsid w:val="200064F5"/>
    <w:rsid w:val="20006894"/>
    <w:rsid w:val="2000755C"/>
    <w:rsid w:val="2000D0B1"/>
    <w:rsid w:val="20018A02"/>
    <w:rsid w:val="2001EC25"/>
    <w:rsid w:val="2001EC84"/>
    <w:rsid w:val="200258E8"/>
    <w:rsid w:val="200394C5"/>
    <w:rsid w:val="20043DD8"/>
    <w:rsid w:val="2004739A"/>
    <w:rsid w:val="2005EB49"/>
    <w:rsid w:val="20073D87"/>
    <w:rsid w:val="2007D552"/>
    <w:rsid w:val="2008148A"/>
    <w:rsid w:val="20083F37"/>
    <w:rsid w:val="200875BF"/>
    <w:rsid w:val="20087B7D"/>
    <w:rsid w:val="20089ACC"/>
    <w:rsid w:val="2008D71F"/>
    <w:rsid w:val="2008D74C"/>
    <w:rsid w:val="2009A8F7"/>
    <w:rsid w:val="2009DD51"/>
    <w:rsid w:val="200C47B8"/>
    <w:rsid w:val="200CDCD5"/>
    <w:rsid w:val="200D00B1"/>
    <w:rsid w:val="200DB0D5"/>
    <w:rsid w:val="200DD528"/>
    <w:rsid w:val="200E842E"/>
    <w:rsid w:val="200F134A"/>
    <w:rsid w:val="200F1D01"/>
    <w:rsid w:val="200F5F3A"/>
    <w:rsid w:val="200F64A1"/>
    <w:rsid w:val="200F8FFD"/>
    <w:rsid w:val="200FE052"/>
    <w:rsid w:val="20102176"/>
    <w:rsid w:val="20103B40"/>
    <w:rsid w:val="20106191"/>
    <w:rsid w:val="20109BCF"/>
    <w:rsid w:val="2010E05D"/>
    <w:rsid w:val="2011335B"/>
    <w:rsid w:val="20125BA6"/>
    <w:rsid w:val="2012EED5"/>
    <w:rsid w:val="20137725"/>
    <w:rsid w:val="20138344"/>
    <w:rsid w:val="20139F13"/>
    <w:rsid w:val="2013C812"/>
    <w:rsid w:val="2013CAC0"/>
    <w:rsid w:val="2013D507"/>
    <w:rsid w:val="20151DC5"/>
    <w:rsid w:val="2015CC7C"/>
    <w:rsid w:val="2015DFED"/>
    <w:rsid w:val="2015F933"/>
    <w:rsid w:val="2016E88D"/>
    <w:rsid w:val="2016F21B"/>
    <w:rsid w:val="2016FDB9"/>
    <w:rsid w:val="20172107"/>
    <w:rsid w:val="201A5F7F"/>
    <w:rsid w:val="201A61CE"/>
    <w:rsid w:val="201A7001"/>
    <w:rsid w:val="201A92C6"/>
    <w:rsid w:val="201AB27B"/>
    <w:rsid w:val="201B47AE"/>
    <w:rsid w:val="201B55E2"/>
    <w:rsid w:val="201BA708"/>
    <w:rsid w:val="201BCE23"/>
    <w:rsid w:val="201BE9D6"/>
    <w:rsid w:val="201CBA73"/>
    <w:rsid w:val="201DA963"/>
    <w:rsid w:val="201E093E"/>
    <w:rsid w:val="201E1F7A"/>
    <w:rsid w:val="201E261F"/>
    <w:rsid w:val="201E423D"/>
    <w:rsid w:val="201E6178"/>
    <w:rsid w:val="201E8631"/>
    <w:rsid w:val="201EC934"/>
    <w:rsid w:val="201F09CD"/>
    <w:rsid w:val="201F11AF"/>
    <w:rsid w:val="201F845E"/>
    <w:rsid w:val="201F948B"/>
    <w:rsid w:val="20202663"/>
    <w:rsid w:val="20203625"/>
    <w:rsid w:val="20203ABF"/>
    <w:rsid w:val="2020F685"/>
    <w:rsid w:val="20211AC3"/>
    <w:rsid w:val="20211CDF"/>
    <w:rsid w:val="202129B0"/>
    <w:rsid w:val="2021A156"/>
    <w:rsid w:val="2021AD22"/>
    <w:rsid w:val="2021EA15"/>
    <w:rsid w:val="202217B2"/>
    <w:rsid w:val="202218BA"/>
    <w:rsid w:val="202218E7"/>
    <w:rsid w:val="20228E64"/>
    <w:rsid w:val="20233DC7"/>
    <w:rsid w:val="2023D84B"/>
    <w:rsid w:val="2023DC56"/>
    <w:rsid w:val="2023EA47"/>
    <w:rsid w:val="2023FD42"/>
    <w:rsid w:val="2024B4F0"/>
    <w:rsid w:val="2024E7B3"/>
    <w:rsid w:val="20250600"/>
    <w:rsid w:val="20254976"/>
    <w:rsid w:val="20254EFE"/>
    <w:rsid w:val="20256AB2"/>
    <w:rsid w:val="20259802"/>
    <w:rsid w:val="20260786"/>
    <w:rsid w:val="2026D9D7"/>
    <w:rsid w:val="20276EB6"/>
    <w:rsid w:val="20277B98"/>
    <w:rsid w:val="202799A7"/>
    <w:rsid w:val="20283009"/>
    <w:rsid w:val="2028F06F"/>
    <w:rsid w:val="202A7178"/>
    <w:rsid w:val="202A75F2"/>
    <w:rsid w:val="202A8B85"/>
    <w:rsid w:val="202AD803"/>
    <w:rsid w:val="202BB3CC"/>
    <w:rsid w:val="202CF80A"/>
    <w:rsid w:val="202CFDAA"/>
    <w:rsid w:val="202D35F8"/>
    <w:rsid w:val="202D4E5C"/>
    <w:rsid w:val="202E33DB"/>
    <w:rsid w:val="202E3AD1"/>
    <w:rsid w:val="202E5170"/>
    <w:rsid w:val="202E6B85"/>
    <w:rsid w:val="202EAC0F"/>
    <w:rsid w:val="202ED106"/>
    <w:rsid w:val="202F5447"/>
    <w:rsid w:val="202FCD12"/>
    <w:rsid w:val="202FE36A"/>
    <w:rsid w:val="203032A7"/>
    <w:rsid w:val="20303986"/>
    <w:rsid w:val="2030CEEC"/>
    <w:rsid w:val="20316FE2"/>
    <w:rsid w:val="20318B8B"/>
    <w:rsid w:val="20327E88"/>
    <w:rsid w:val="2034224D"/>
    <w:rsid w:val="203450ED"/>
    <w:rsid w:val="203488C3"/>
    <w:rsid w:val="20353161"/>
    <w:rsid w:val="20355038"/>
    <w:rsid w:val="203569B3"/>
    <w:rsid w:val="20356DA2"/>
    <w:rsid w:val="2035B6E2"/>
    <w:rsid w:val="2035C796"/>
    <w:rsid w:val="2036231E"/>
    <w:rsid w:val="20362507"/>
    <w:rsid w:val="2036A9DC"/>
    <w:rsid w:val="2036C1C6"/>
    <w:rsid w:val="203701D2"/>
    <w:rsid w:val="2037172E"/>
    <w:rsid w:val="2037887F"/>
    <w:rsid w:val="2037F0A2"/>
    <w:rsid w:val="203841AB"/>
    <w:rsid w:val="203911B7"/>
    <w:rsid w:val="203A0105"/>
    <w:rsid w:val="203A7FD2"/>
    <w:rsid w:val="203AB4DF"/>
    <w:rsid w:val="203AF85A"/>
    <w:rsid w:val="203B4506"/>
    <w:rsid w:val="203B4754"/>
    <w:rsid w:val="203B707C"/>
    <w:rsid w:val="203BB1D2"/>
    <w:rsid w:val="203C2E3F"/>
    <w:rsid w:val="203C6A3D"/>
    <w:rsid w:val="203C8446"/>
    <w:rsid w:val="203CDCDB"/>
    <w:rsid w:val="203D11F1"/>
    <w:rsid w:val="203D297A"/>
    <w:rsid w:val="203DD518"/>
    <w:rsid w:val="203EB735"/>
    <w:rsid w:val="203EE912"/>
    <w:rsid w:val="203F36C0"/>
    <w:rsid w:val="203F7BB9"/>
    <w:rsid w:val="203F8ADB"/>
    <w:rsid w:val="203FC11B"/>
    <w:rsid w:val="203FF191"/>
    <w:rsid w:val="20404F80"/>
    <w:rsid w:val="2040C3DD"/>
    <w:rsid w:val="20421E30"/>
    <w:rsid w:val="20423608"/>
    <w:rsid w:val="2043029D"/>
    <w:rsid w:val="20431398"/>
    <w:rsid w:val="2043555A"/>
    <w:rsid w:val="2043972D"/>
    <w:rsid w:val="204471F4"/>
    <w:rsid w:val="2044ABF2"/>
    <w:rsid w:val="20457FBF"/>
    <w:rsid w:val="204724E5"/>
    <w:rsid w:val="2047548A"/>
    <w:rsid w:val="204888B5"/>
    <w:rsid w:val="2048A6CA"/>
    <w:rsid w:val="204969E2"/>
    <w:rsid w:val="204971F2"/>
    <w:rsid w:val="204974C7"/>
    <w:rsid w:val="204A0479"/>
    <w:rsid w:val="204A0F9F"/>
    <w:rsid w:val="204A7734"/>
    <w:rsid w:val="204AC8DD"/>
    <w:rsid w:val="204AE396"/>
    <w:rsid w:val="204AE729"/>
    <w:rsid w:val="204B6DA4"/>
    <w:rsid w:val="204BA0E7"/>
    <w:rsid w:val="204BE60F"/>
    <w:rsid w:val="204C5D9C"/>
    <w:rsid w:val="204CE34A"/>
    <w:rsid w:val="204D016F"/>
    <w:rsid w:val="204DAC59"/>
    <w:rsid w:val="204E5A85"/>
    <w:rsid w:val="204EBEE1"/>
    <w:rsid w:val="204EC61E"/>
    <w:rsid w:val="204F4B3C"/>
    <w:rsid w:val="204F9B3D"/>
    <w:rsid w:val="204FB9E0"/>
    <w:rsid w:val="20500F94"/>
    <w:rsid w:val="20508616"/>
    <w:rsid w:val="2050B2A5"/>
    <w:rsid w:val="20510324"/>
    <w:rsid w:val="205179AF"/>
    <w:rsid w:val="20519F35"/>
    <w:rsid w:val="2051B560"/>
    <w:rsid w:val="2051F6A2"/>
    <w:rsid w:val="205242EA"/>
    <w:rsid w:val="2052C7A3"/>
    <w:rsid w:val="2053D020"/>
    <w:rsid w:val="2053EE71"/>
    <w:rsid w:val="2054007D"/>
    <w:rsid w:val="20545629"/>
    <w:rsid w:val="2054EB36"/>
    <w:rsid w:val="20554664"/>
    <w:rsid w:val="2055820B"/>
    <w:rsid w:val="20559808"/>
    <w:rsid w:val="2055A411"/>
    <w:rsid w:val="205620E6"/>
    <w:rsid w:val="2056353A"/>
    <w:rsid w:val="20566B45"/>
    <w:rsid w:val="20570070"/>
    <w:rsid w:val="20570BA1"/>
    <w:rsid w:val="20570DC9"/>
    <w:rsid w:val="2057AA67"/>
    <w:rsid w:val="2057BD1F"/>
    <w:rsid w:val="2057F5C0"/>
    <w:rsid w:val="20581692"/>
    <w:rsid w:val="20582BBD"/>
    <w:rsid w:val="2058A687"/>
    <w:rsid w:val="20598B71"/>
    <w:rsid w:val="2059BA77"/>
    <w:rsid w:val="205A0D77"/>
    <w:rsid w:val="205A56B4"/>
    <w:rsid w:val="205A9BD1"/>
    <w:rsid w:val="205ACB62"/>
    <w:rsid w:val="205C3C41"/>
    <w:rsid w:val="205C4C21"/>
    <w:rsid w:val="205C596D"/>
    <w:rsid w:val="205CC0DD"/>
    <w:rsid w:val="205CF508"/>
    <w:rsid w:val="205D0BD5"/>
    <w:rsid w:val="205D0DF6"/>
    <w:rsid w:val="205D6FE9"/>
    <w:rsid w:val="205E2D73"/>
    <w:rsid w:val="205E6AE9"/>
    <w:rsid w:val="205F07B8"/>
    <w:rsid w:val="205F1042"/>
    <w:rsid w:val="205F9964"/>
    <w:rsid w:val="20606A0B"/>
    <w:rsid w:val="2061262F"/>
    <w:rsid w:val="20617479"/>
    <w:rsid w:val="2061BF2E"/>
    <w:rsid w:val="2062F481"/>
    <w:rsid w:val="20633883"/>
    <w:rsid w:val="206346E7"/>
    <w:rsid w:val="2063AB1C"/>
    <w:rsid w:val="20645D8A"/>
    <w:rsid w:val="20655DC3"/>
    <w:rsid w:val="2065876B"/>
    <w:rsid w:val="20659ABA"/>
    <w:rsid w:val="2065B0C7"/>
    <w:rsid w:val="2065D4BD"/>
    <w:rsid w:val="206622F0"/>
    <w:rsid w:val="2066346F"/>
    <w:rsid w:val="206640DA"/>
    <w:rsid w:val="20665A5F"/>
    <w:rsid w:val="2066ADE1"/>
    <w:rsid w:val="2066C64C"/>
    <w:rsid w:val="2066E3F6"/>
    <w:rsid w:val="20671A04"/>
    <w:rsid w:val="206721A0"/>
    <w:rsid w:val="20672E82"/>
    <w:rsid w:val="206752C0"/>
    <w:rsid w:val="206755C0"/>
    <w:rsid w:val="20676636"/>
    <w:rsid w:val="2067E07F"/>
    <w:rsid w:val="2067FFDB"/>
    <w:rsid w:val="20680EAE"/>
    <w:rsid w:val="20686110"/>
    <w:rsid w:val="206876EB"/>
    <w:rsid w:val="20691276"/>
    <w:rsid w:val="206A451A"/>
    <w:rsid w:val="206A856A"/>
    <w:rsid w:val="206B531B"/>
    <w:rsid w:val="206C8E9B"/>
    <w:rsid w:val="206C9DFD"/>
    <w:rsid w:val="206CAC56"/>
    <w:rsid w:val="206CB89E"/>
    <w:rsid w:val="206CE70E"/>
    <w:rsid w:val="206CF244"/>
    <w:rsid w:val="206D74EE"/>
    <w:rsid w:val="206D89BD"/>
    <w:rsid w:val="206D8BCD"/>
    <w:rsid w:val="206DEF80"/>
    <w:rsid w:val="206E134D"/>
    <w:rsid w:val="206E1CA2"/>
    <w:rsid w:val="206E1E51"/>
    <w:rsid w:val="206E891D"/>
    <w:rsid w:val="206EA31B"/>
    <w:rsid w:val="206F203E"/>
    <w:rsid w:val="206F6C07"/>
    <w:rsid w:val="206F8DB6"/>
    <w:rsid w:val="206F8E32"/>
    <w:rsid w:val="206FBE7D"/>
    <w:rsid w:val="2070BC52"/>
    <w:rsid w:val="2070DB10"/>
    <w:rsid w:val="2070E8C5"/>
    <w:rsid w:val="2070F356"/>
    <w:rsid w:val="20711AE0"/>
    <w:rsid w:val="20713600"/>
    <w:rsid w:val="20716709"/>
    <w:rsid w:val="20717541"/>
    <w:rsid w:val="20723229"/>
    <w:rsid w:val="2072C717"/>
    <w:rsid w:val="2072CB90"/>
    <w:rsid w:val="2072F385"/>
    <w:rsid w:val="20734774"/>
    <w:rsid w:val="2073B5CE"/>
    <w:rsid w:val="2073D793"/>
    <w:rsid w:val="20742F7F"/>
    <w:rsid w:val="2074F2DF"/>
    <w:rsid w:val="2074FAF1"/>
    <w:rsid w:val="2075287F"/>
    <w:rsid w:val="2075379D"/>
    <w:rsid w:val="2075F823"/>
    <w:rsid w:val="20765F8D"/>
    <w:rsid w:val="20766BA2"/>
    <w:rsid w:val="20766DE2"/>
    <w:rsid w:val="20768448"/>
    <w:rsid w:val="207688F9"/>
    <w:rsid w:val="2076EBEA"/>
    <w:rsid w:val="20775D9B"/>
    <w:rsid w:val="20779B75"/>
    <w:rsid w:val="2077A706"/>
    <w:rsid w:val="2077F71D"/>
    <w:rsid w:val="2077FAC7"/>
    <w:rsid w:val="20780941"/>
    <w:rsid w:val="2078D2DB"/>
    <w:rsid w:val="2079A244"/>
    <w:rsid w:val="207A0438"/>
    <w:rsid w:val="207A17FE"/>
    <w:rsid w:val="207A35D0"/>
    <w:rsid w:val="207A9E0B"/>
    <w:rsid w:val="207AB3D8"/>
    <w:rsid w:val="207AD8F0"/>
    <w:rsid w:val="207ADD63"/>
    <w:rsid w:val="207B08CC"/>
    <w:rsid w:val="207B0A92"/>
    <w:rsid w:val="207B3560"/>
    <w:rsid w:val="207B71A8"/>
    <w:rsid w:val="207BBF55"/>
    <w:rsid w:val="207C43BF"/>
    <w:rsid w:val="207C7C3A"/>
    <w:rsid w:val="207C7F22"/>
    <w:rsid w:val="207CB071"/>
    <w:rsid w:val="207D9F8C"/>
    <w:rsid w:val="207DC5AF"/>
    <w:rsid w:val="207DE027"/>
    <w:rsid w:val="207E0EC2"/>
    <w:rsid w:val="207E2364"/>
    <w:rsid w:val="207F29EC"/>
    <w:rsid w:val="207F2C12"/>
    <w:rsid w:val="207F35E2"/>
    <w:rsid w:val="207F90A2"/>
    <w:rsid w:val="207FA7AC"/>
    <w:rsid w:val="2080C828"/>
    <w:rsid w:val="2080D482"/>
    <w:rsid w:val="2080E0C2"/>
    <w:rsid w:val="2080F571"/>
    <w:rsid w:val="20813716"/>
    <w:rsid w:val="20815432"/>
    <w:rsid w:val="2082A480"/>
    <w:rsid w:val="2082E027"/>
    <w:rsid w:val="20831CBC"/>
    <w:rsid w:val="208372D6"/>
    <w:rsid w:val="208382B5"/>
    <w:rsid w:val="208570BA"/>
    <w:rsid w:val="2085C129"/>
    <w:rsid w:val="2085D8BF"/>
    <w:rsid w:val="2086629B"/>
    <w:rsid w:val="2086ED75"/>
    <w:rsid w:val="2086EFC6"/>
    <w:rsid w:val="2086F263"/>
    <w:rsid w:val="20873BE0"/>
    <w:rsid w:val="20875D0F"/>
    <w:rsid w:val="20877165"/>
    <w:rsid w:val="2087A144"/>
    <w:rsid w:val="2087F219"/>
    <w:rsid w:val="20881840"/>
    <w:rsid w:val="20886B44"/>
    <w:rsid w:val="20887BC4"/>
    <w:rsid w:val="2088B83D"/>
    <w:rsid w:val="2088DDED"/>
    <w:rsid w:val="2089204A"/>
    <w:rsid w:val="20892860"/>
    <w:rsid w:val="20899796"/>
    <w:rsid w:val="2089F4F7"/>
    <w:rsid w:val="2089FAE1"/>
    <w:rsid w:val="208A2F4A"/>
    <w:rsid w:val="208A5D3A"/>
    <w:rsid w:val="208A5E15"/>
    <w:rsid w:val="208AA86C"/>
    <w:rsid w:val="208AEC4A"/>
    <w:rsid w:val="208B0F93"/>
    <w:rsid w:val="208B5B8C"/>
    <w:rsid w:val="208BB492"/>
    <w:rsid w:val="208BD77E"/>
    <w:rsid w:val="208C2C9C"/>
    <w:rsid w:val="208C6899"/>
    <w:rsid w:val="208D4CAA"/>
    <w:rsid w:val="208D4EC6"/>
    <w:rsid w:val="208D5E33"/>
    <w:rsid w:val="208E3B8D"/>
    <w:rsid w:val="208E4BE7"/>
    <w:rsid w:val="208E6D81"/>
    <w:rsid w:val="208EC01D"/>
    <w:rsid w:val="208EE635"/>
    <w:rsid w:val="208EEB93"/>
    <w:rsid w:val="208EF382"/>
    <w:rsid w:val="208F36B8"/>
    <w:rsid w:val="208F6008"/>
    <w:rsid w:val="208F75FF"/>
    <w:rsid w:val="208FAC07"/>
    <w:rsid w:val="208FCCBB"/>
    <w:rsid w:val="209052A6"/>
    <w:rsid w:val="20922A2F"/>
    <w:rsid w:val="20927AD6"/>
    <w:rsid w:val="20938719"/>
    <w:rsid w:val="2093DD45"/>
    <w:rsid w:val="20949CDA"/>
    <w:rsid w:val="2094D2BB"/>
    <w:rsid w:val="2094DF54"/>
    <w:rsid w:val="2094F497"/>
    <w:rsid w:val="209503B6"/>
    <w:rsid w:val="209592A8"/>
    <w:rsid w:val="20959F40"/>
    <w:rsid w:val="2097514B"/>
    <w:rsid w:val="209793FA"/>
    <w:rsid w:val="2097A6AF"/>
    <w:rsid w:val="2097CB2D"/>
    <w:rsid w:val="209804F2"/>
    <w:rsid w:val="20980BCD"/>
    <w:rsid w:val="20980C13"/>
    <w:rsid w:val="2098448F"/>
    <w:rsid w:val="2098590A"/>
    <w:rsid w:val="20992A93"/>
    <w:rsid w:val="2099617F"/>
    <w:rsid w:val="20996EC4"/>
    <w:rsid w:val="2099A266"/>
    <w:rsid w:val="209A14A3"/>
    <w:rsid w:val="209A247A"/>
    <w:rsid w:val="209A304F"/>
    <w:rsid w:val="209A6F82"/>
    <w:rsid w:val="209AB032"/>
    <w:rsid w:val="209ABBD0"/>
    <w:rsid w:val="209B0B73"/>
    <w:rsid w:val="209B3D50"/>
    <w:rsid w:val="209BD645"/>
    <w:rsid w:val="209BDC3B"/>
    <w:rsid w:val="209E45C6"/>
    <w:rsid w:val="209E4DD4"/>
    <w:rsid w:val="209E5F07"/>
    <w:rsid w:val="209E8B89"/>
    <w:rsid w:val="209F0F70"/>
    <w:rsid w:val="209F13A6"/>
    <w:rsid w:val="209FA1D7"/>
    <w:rsid w:val="209FA202"/>
    <w:rsid w:val="209FA75E"/>
    <w:rsid w:val="20A02E98"/>
    <w:rsid w:val="20A0BEC2"/>
    <w:rsid w:val="20A0CFBD"/>
    <w:rsid w:val="20A14F64"/>
    <w:rsid w:val="20A179EE"/>
    <w:rsid w:val="20A19202"/>
    <w:rsid w:val="20A1A36E"/>
    <w:rsid w:val="20A20B08"/>
    <w:rsid w:val="20A257A7"/>
    <w:rsid w:val="20A25862"/>
    <w:rsid w:val="20A2FE84"/>
    <w:rsid w:val="20A312CF"/>
    <w:rsid w:val="20A36620"/>
    <w:rsid w:val="20A418AA"/>
    <w:rsid w:val="20A428B0"/>
    <w:rsid w:val="20A45D1C"/>
    <w:rsid w:val="20A45F39"/>
    <w:rsid w:val="20A4D1B4"/>
    <w:rsid w:val="20A4EDDA"/>
    <w:rsid w:val="20A55976"/>
    <w:rsid w:val="20A5932E"/>
    <w:rsid w:val="20A5958B"/>
    <w:rsid w:val="20A5ADDD"/>
    <w:rsid w:val="20A5EDA1"/>
    <w:rsid w:val="20A61DEF"/>
    <w:rsid w:val="20A68474"/>
    <w:rsid w:val="20A698E9"/>
    <w:rsid w:val="20A6AB16"/>
    <w:rsid w:val="20A71B61"/>
    <w:rsid w:val="20A74D58"/>
    <w:rsid w:val="20A75189"/>
    <w:rsid w:val="20A76A84"/>
    <w:rsid w:val="20A7C321"/>
    <w:rsid w:val="20A7E81B"/>
    <w:rsid w:val="20A7FC67"/>
    <w:rsid w:val="20A83441"/>
    <w:rsid w:val="20A852C6"/>
    <w:rsid w:val="20A894B5"/>
    <w:rsid w:val="20A8BB07"/>
    <w:rsid w:val="20A93314"/>
    <w:rsid w:val="20A9DFC5"/>
    <w:rsid w:val="20AA5FEB"/>
    <w:rsid w:val="20AACA7B"/>
    <w:rsid w:val="20AB40E9"/>
    <w:rsid w:val="20ABB760"/>
    <w:rsid w:val="20ABBCBA"/>
    <w:rsid w:val="20ABD929"/>
    <w:rsid w:val="20AC366A"/>
    <w:rsid w:val="20ACC34D"/>
    <w:rsid w:val="20ACDA77"/>
    <w:rsid w:val="20ADAC2E"/>
    <w:rsid w:val="20ADF766"/>
    <w:rsid w:val="20AE0D67"/>
    <w:rsid w:val="20AE8AA9"/>
    <w:rsid w:val="20AE8FAC"/>
    <w:rsid w:val="20AFD78F"/>
    <w:rsid w:val="20B0026B"/>
    <w:rsid w:val="20B006CC"/>
    <w:rsid w:val="20B08EEC"/>
    <w:rsid w:val="20B09A2C"/>
    <w:rsid w:val="20B0C07D"/>
    <w:rsid w:val="20B0EE59"/>
    <w:rsid w:val="20B10167"/>
    <w:rsid w:val="20B13841"/>
    <w:rsid w:val="20B1A580"/>
    <w:rsid w:val="20B1C09E"/>
    <w:rsid w:val="20B1D93C"/>
    <w:rsid w:val="20B2B367"/>
    <w:rsid w:val="20B2E5C0"/>
    <w:rsid w:val="20B33847"/>
    <w:rsid w:val="20B34361"/>
    <w:rsid w:val="20B350FE"/>
    <w:rsid w:val="20B39B18"/>
    <w:rsid w:val="20B3DDF9"/>
    <w:rsid w:val="20B47746"/>
    <w:rsid w:val="20B53801"/>
    <w:rsid w:val="20B59A2F"/>
    <w:rsid w:val="20B5E853"/>
    <w:rsid w:val="20B618EB"/>
    <w:rsid w:val="20B63227"/>
    <w:rsid w:val="20B6AB22"/>
    <w:rsid w:val="20B6DDBC"/>
    <w:rsid w:val="20B6E11F"/>
    <w:rsid w:val="20B6E478"/>
    <w:rsid w:val="20B7776E"/>
    <w:rsid w:val="20B808F4"/>
    <w:rsid w:val="20B81872"/>
    <w:rsid w:val="20B8C7B6"/>
    <w:rsid w:val="20B8FF2F"/>
    <w:rsid w:val="20B94E56"/>
    <w:rsid w:val="20B97207"/>
    <w:rsid w:val="20B9A33B"/>
    <w:rsid w:val="20B9A9EA"/>
    <w:rsid w:val="20B9C04A"/>
    <w:rsid w:val="20BA783D"/>
    <w:rsid w:val="20BB8969"/>
    <w:rsid w:val="20BBC6B0"/>
    <w:rsid w:val="20BCF849"/>
    <w:rsid w:val="20BD240B"/>
    <w:rsid w:val="20BE17C0"/>
    <w:rsid w:val="20BEB5FC"/>
    <w:rsid w:val="20BF26D5"/>
    <w:rsid w:val="20BF4302"/>
    <w:rsid w:val="20BF8E51"/>
    <w:rsid w:val="20BFF7B4"/>
    <w:rsid w:val="20C00E07"/>
    <w:rsid w:val="20C0103C"/>
    <w:rsid w:val="20C04943"/>
    <w:rsid w:val="20C0C113"/>
    <w:rsid w:val="20C18E43"/>
    <w:rsid w:val="20C1BC0F"/>
    <w:rsid w:val="20C1CAE9"/>
    <w:rsid w:val="20C1D8D1"/>
    <w:rsid w:val="20C23ECB"/>
    <w:rsid w:val="20C30DEC"/>
    <w:rsid w:val="20C3111D"/>
    <w:rsid w:val="20C34130"/>
    <w:rsid w:val="20C3E3EF"/>
    <w:rsid w:val="20C42261"/>
    <w:rsid w:val="20C4268E"/>
    <w:rsid w:val="20C4DCB2"/>
    <w:rsid w:val="20C4DE3C"/>
    <w:rsid w:val="20C501C3"/>
    <w:rsid w:val="20C50C1F"/>
    <w:rsid w:val="20C56E53"/>
    <w:rsid w:val="20C5B0E4"/>
    <w:rsid w:val="20C5B3D0"/>
    <w:rsid w:val="20C5FF62"/>
    <w:rsid w:val="20C620CF"/>
    <w:rsid w:val="20C68477"/>
    <w:rsid w:val="20C696AC"/>
    <w:rsid w:val="20C7C227"/>
    <w:rsid w:val="20C7C84E"/>
    <w:rsid w:val="20C7DCB5"/>
    <w:rsid w:val="20C82E1B"/>
    <w:rsid w:val="20C83EE1"/>
    <w:rsid w:val="20C8B813"/>
    <w:rsid w:val="20C966FF"/>
    <w:rsid w:val="20C99235"/>
    <w:rsid w:val="20C9BBDB"/>
    <w:rsid w:val="20C9F55D"/>
    <w:rsid w:val="20CA3800"/>
    <w:rsid w:val="20CA5FB5"/>
    <w:rsid w:val="20CBA06F"/>
    <w:rsid w:val="20CC789D"/>
    <w:rsid w:val="20CC9DEA"/>
    <w:rsid w:val="20CD29CB"/>
    <w:rsid w:val="20CD5621"/>
    <w:rsid w:val="20CE8463"/>
    <w:rsid w:val="20CF1D35"/>
    <w:rsid w:val="20CF7C5D"/>
    <w:rsid w:val="20CFA0FF"/>
    <w:rsid w:val="20D02394"/>
    <w:rsid w:val="20D0723D"/>
    <w:rsid w:val="20D0B46B"/>
    <w:rsid w:val="20D0B4C0"/>
    <w:rsid w:val="20D11435"/>
    <w:rsid w:val="20D1C108"/>
    <w:rsid w:val="20D21069"/>
    <w:rsid w:val="20D21088"/>
    <w:rsid w:val="20D2C0B2"/>
    <w:rsid w:val="20D34630"/>
    <w:rsid w:val="20D3EC83"/>
    <w:rsid w:val="20D49F9C"/>
    <w:rsid w:val="20D49FD2"/>
    <w:rsid w:val="20D4C875"/>
    <w:rsid w:val="20D4FA09"/>
    <w:rsid w:val="20D52424"/>
    <w:rsid w:val="20D58BF4"/>
    <w:rsid w:val="20D59A85"/>
    <w:rsid w:val="20D61E9C"/>
    <w:rsid w:val="20D63090"/>
    <w:rsid w:val="20D66615"/>
    <w:rsid w:val="20D6CE5A"/>
    <w:rsid w:val="20D775B9"/>
    <w:rsid w:val="20D7CEDB"/>
    <w:rsid w:val="20D860A2"/>
    <w:rsid w:val="20D98A99"/>
    <w:rsid w:val="20DA0296"/>
    <w:rsid w:val="20DA0EAC"/>
    <w:rsid w:val="20DA36C6"/>
    <w:rsid w:val="20DA9D19"/>
    <w:rsid w:val="20DAEB5A"/>
    <w:rsid w:val="20DB26B2"/>
    <w:rsid w:val="20DB279C"/>
    <w:rsid w:val="20DBC73C"/>
    <w:rsid w:val="20DBF78C"/>
    <w:rsid w:val="20DC3B99"/>
    <w:rsid w:val="20DC5F60"/>
    <w:rsid w:val="20DC8B64"/>
    <w:rsid w:val="20DC931A"/>
    <w:rsid w:val="20DD213E"/>
    <w:rsid w:val="20DD6EAE"/>
    <w:rsid w:val="20DDD4D8"/>
    <w:rsid w:val="20DE21EE"/>
    <w:rsid w:val="20DE5F15"/>
    <w:rsid w:val="20DE6439"/>
    <w:rsid w:val="20DE6769"/>
    <w:rsid w:val="20DE89D7"/>
    <w:rsid w:val="20DEA2E9"/>
    <w:rsid w:val="20DF9024"/>
    <w:rsid w:val="20E028EC"/>
    <w:rsid w:val="20E029F2"/>
    <w:rsid w:val="20E040CF"/>
    <w:rsid w:val="20E0BCE5"/>
    <w:rsid w:val="20E1275C"/>
    <w:rsid w:val="20E14EAB"/>
    <w:rsid w:val="20E15488"/>
    <w:rsid w:val="20E16149"/>
    <w:rsid w:val="20E1B9EC"/>
    <w:rsid w:val="20E1EFBA"/>
    <w:rsid w:val="20E33DF5"/>
    <w:rsid w:val="20E34EDD"/>
    <w:rsid w:val="20E3B581"/>
    <w:rsid w:val="20E3B741"/>
    <w:rsid w:val="20E3B74A"/>
    <w:rsid w:val="20E3E4E2"/>
    <w:rsid w:val="20E4229C"/>
    <w:rsid w:val="20E49098"/>
    <w:rsid w:val="20E4E61A"/>
    <w:rsid w:val="20E5520E"/>
    <w:rsid w:val="20E64724"/>
    <w:rsid w:val="20E64F4F"/>
    <w:rsid w:val="20E681F5"/>
    <w:rsid w:val="20E6B5EF"/>
    <w:rsid w:val="20E780B9"/>
    <w:rsid w:val="20E780F8"/>
    <w:rsid w:val="20E80CCF"/>
    <w:rsid w:val="20E8A77B"/>
    <w:rsid w:val="20E8D56A"/>
    <w:rsid w:val="20E96A5B"/>
    <w:rsid w:val="20E9A6BF"/>
    <w:rsid w:val="20E9F9E9"/>
    <w:rsid w:val="20EA020C"/>
    <w:rsid w:val="20EA3F23"/>
    <w:rsid w:val="20EAAEC4"/>
    <w:rsid w:val="20EBAD91"/>
    <w:rsid w:val="20EBAEEA"/>
    <w:rsid w:val="20EC4CD2"/>
    <w:rsid w:val="20EC8975"/>
    <w:rsid w:val="20ECBF3B"/>
    <w:rsid w:val="20ED59D7"/>
    <w:rsid w:val="20ED960E"/>
    <w:rsid w:val="20EDA4E4"/>
    <w:rsid w:val="20EDAE48"/>
    <w:rsid w:val="20EDEBD2"/>
    <w:rsid w:val="20EDF733"/>
    <w:rsid w:val="20EE4CFB"/>
    <w:rsid w:val="20EE7330"/>
    <w:rsid w:val="20EE74A6"/>
    <w:rsid w:val="20EE9190"/>
    <w:rsid w:val="20EEA9F3"/>
    <w:rsid w:val="20EEFAF3"/>
    <w:rsid w:val="20EF36C8"/>
    <w:rsid w:val="20EF51B7"/>
    <w:rsid w:val="20F0CFDD"/>
    <w:rsid w:val="20F0E32A"/>
    <w:rsid w:val="20F12487"/>
    <w:rsid w:val="20F19FA9"/>
    <w:rsid w:val="20F20216"/>
    <w:rsid w:val="20F233E9"/>
    <w:rsid w:val="20F275B5"/>
    <w:rsid w:val="20F2FD36"/>
    <w:rsid w:val="20F34F47"/>
    <w:rsid w:val="20F3C98F"/>
    <w:rsid w:val="20F4869F"/>
    <w:rsid w:val="20F492A5"/>
    <w:rsid w:val="20F4DA24"/>
    <w:rsid w:val="20F4EB1D"/>
    <w:rsid w:val="20F58000"/>
    <w:rsid w:val="20F63EF0"/>
    <w:rsid w:val="20F64088"/>
    <w:rsid w:val="20F6617A"/>
    <w:rsid w:val="20F6A17F"/>
    <w:rsid w:val="20F6A2DD"/>
    <w:rsid w:val="20F6C313"/>
    <w:rsid w:val="20F6CEF5"/>
    <w:rsid w:val="20F83F99"/>
    <w:rsid w:val="20F85975"/>
    <w:rsid w:val="20F8DA5A"/>
    <w:rsid w:val="20F8DBA9"/>
    <w:rsid w:val="20F9061B"/>
    <w:rsid w:val="20FA475B"/>
    <w:rsid w:val="20FB166B"/>
    <w:rsid w:val="20FB36D2"/>
    <w:rsid w:val="20FB7234"/>
    <w:rsid w:val="20FBBBAB"/>
    <w:rsid w:val="20FC6686"/>
    <w:rsid w:val="20FC8959"/>
    <w:rsid w:val="20FC9C1A"/>
    <w:rsid w:val="20FCD479"/>
    <w:rsid w:val="20FD219A"/>
    <w:rsid w:val="20FD5A41"/>
    <w:rsid w:val="20FDE219"/>
    <w:rsid w:val="20FE49D2"/>
    <w:rsid w:val="20FF11E8"/>
    <w:rsid w:val="20FF437A"/>
    <w:rsid w:val="20FF90F5"/>
    <w:rsid w:val="210012A6"/>
    <w:rsid w:val="21001E70"/>
    <w:rsid w:val="2100B1AB"/>
    <w:rsid w:val="21010C7D"/>
    <w:rsid w:val="2101A8E8"/>
    <w:rsid w:val="2102076E"/>
    <w:rsid w:val="2102A0EB"/>
    <w:rsid w:val="210301B0"/>
    <w:rsid w:val="21033F7E"/>
    <w:rsid w:val="2103648E"/>
    <w:rsid w:val="2103C026"/>
    <w:rsid w:val="2103DC17"/>
    <w:rsid w:val="21048C01"/>
    <w:rsid w:val="2104B0B6"/>
    <w:rsid w:val="2104C30E"/>
    <w:rsid w:val="2104E517"/>
    <w:rsid w:val="21056EE7"/>
    <w:rsid w:val="21061332"/>
    <w:rsid w:val="21061C82"/>
    <w:rsid w:val="21062E1E"/>
    <w:rsid w:val="21067B31"/>
    <w:rsid w:val="21067E40"/>
    <w:rsid w:val="2106E988"/>
    <w:rsid w:val="2107282D"/>
    <w:rsid w:val="21073B78"/>
    <w:rsid w:val="21078C4E"/>
    <w:rsid w:val="2107BF94"/>
    <w:rsid w:val="21087891"/>
    <w:rsid w:val="21097265"/>
    <w:rsid w:val="2109CC28"/>
    <w:rsid w:val="2109F521"/>
    <w:rsid w:val="210A5E89"/>
    <w:rsid w:val="210A7A42"/>
    <w:rsid w:val="210AD5DE"/>
    <w:rsid w:val="210B12C9"/>
    <w:rsid w:val="210B158E"/>
    <w:rsid w:val="210B2EDD"/>
    <w:rsid w:val="210CD824"/>
    <w:rsid w:val="210CF60A"/>
    <w:rsid w:val="210CFAB6"/>
    <w:rsid w:val="210D3276"/>
    <w:rsid w:val="210DB0E4"/>
    <w:rsid w:val="210EF716"/>
    <w:rsid w:val="210F89E7"/>
    <w:rsid w:val="210FC4E5"/>
    <w:rsid w:val="2110D3A2"/>
    <w:rsid w:val="2111E767"/>
    <w:rsid w:val="2112AB98"/>
    <w:rsid w:val="21131269"/>
    <w:rsid w:val="2113934A"/>
    <w:rsid w:val="21139888"/>
    <w:rsid w:val="2113B7FA"/>
    <w:rsid w:val="2113FA09"/>
    <w:rsid w:val="21143561"/>
    <w:rsid w:val="21147B99"/>
    <w:rsid w:val="21148DA7"/>
    <w:rsid w:val="2114E72C"/>
    <w:rsid w:val="2114F47C"/>
    <w:rsid w:val="211584F9"/>
    <w:rsid w:val="21159864"/>
    <w:rsid w:val="21161E4D"/>
    <w:rsid w:val="21167555"/>
    <w:rsid w:val="21168A6D"/>
    <w:rsid w:val="2116C414"/>
    <w:rsid w:val="21178475"/>
    <w:rsid w:val="2117CC22"/>
    <w:rsid w:val="2117CE40"/>
    <w:rsid w:val="2117DBC8"/>
    <w:rsid w:val="2118887C"/>
    <w:rsid w:val="21199D3A"/>
    <w:rsid w:val="211A05CB"/>
    <w:rsid w:val="211A2ACA"/>
    <w:rsid w:val="211A8078"/>
    <w:rsid w:val="211A9A4D"/>
    <w:rsid w:val="211B1809"/>
    <w:rsid w:val="211B9BFF"/>
    <w:rsid w:val="211D741A"/>
    <w:rsid w:val="211E3F1E"/>
    <w:rsid w:val="211E4D18"/>
    <w:rsid w:val="211E9F3D"/>
    <w:rsid w:val="211EF72E"/>
    <w:rsid w:val="211F0D64"/>
    <w:rsid w:val="211F2A14"/>
    <w:rsid w:val="211F7BA0"/>
    <w:rsid w:val="211FD7C4"/>
    <w:rsid w:val="211FEB2F"/>
    <w:rsid w:val="21200EF2"/>
    <w:rsid w:val="21201B9E"/>
    <w:rsid w:val="21215C37"/>
    <w:rsid w:val="21226B88"/>
    <w:rsid w:val="2122A0F6"/>
    <w:rsid w:val="21232D1E"/>
    <w:rsid w:val="2123357D"/>
    <w:rsid w:val="2123B731"/>
    <w:rsid w:val="2123EF96"/>
    <w:rsid w:val="2124201C"/>
    <w:rsid w:val="2124CA9F"/>
    <w:rsid w:val="21260CD1"/>
    <w:rsid w:val="21264DF4"/>
    <w:rsid w:val="212687A0"/>
    <w:rsid w:val="212694E4"/>
    <w:rsid w:val="2126CE78"/>
    <w:rsid w:val="2126F107"/>
    <w:rsid w:val="212700AF"/>
    <w:rsid w:val="21279114"/>
    <w:rsid w:val="212797D5"/>
    <w:rsid w:val="21280BE6"/>
    <w:rsid w:val="2128209A"/>
    <w:rsid w:val="21282CD9"/>
    <w:rsid w:val="2128A3F5"/>
    <w:rsid w:val="212962AD"/>
    <w:rsid w:val="2129DFA5"/>
    <w:rsid w:val="2129F35E"/>
    <w:rsid w:val="212A9B9C"/>
    <w:rsid w:val="212B8E5F"/>
    <w:rsid w:val="212BC9ED"/>
    <w:rsid w:val="212BD397"/>
    <w:rsid w:val="212BE71D"/>
    <w:rsid w:val="212CA0A6"/>
    <w:rsid w:val="212D01C1"/>
    <w:rsid w:val="212D59FA"/>
    <w:rsid w:val="212D8E2F"/>
    <w:rsid w:val="212DBF17"/>
    <w:rsid w:val="212DDAFF"/>
    <w:rsid w:val="212E25E2"/>
    <w:rsid w:val="212EA3B7"/>
    <w:rsid w:val="212F2616"/>
    <w:rsid w:val="212F8F08"/>
    <w:rsid w:val="212FC081"/>
    <w:rsid w:val="21303961"/>
    <w:rsid w:val="2130AF1A"/>
    <w:rsid w:val="2130B6BD"/>
    <w:rsid w:val="21316F6D"/>
    <w:rsid w:val="21318EF0"/>
    <w:rsid w:val="213195D7"/>
    <w:rsid w:val="2131A8AE"/>
    <w:rsid w:val="21323DE7"/>
    <w:rsid w:val="21326E8E"/>
    <w:rsid w:val="21329234"/>
    <w:rsid w:val="2132AE94"/>
    <w:rsid w:val="2132C298"/>
    <w:rsid w:val="2132D666"/>
    <w:rsid w:val="21330AA6"/>
    <w:rsid w:val="2133104F"/>
    <w:rsid w:val="213317AA"/>
    <w:rsid w:val="213358C3"/>
    <w:rsid w:val="21337AFF"/>
    <w:rsid w:val="213511A4"/>
    <w:rsid w:val="21352774"/>
    <w:rsid w:val="21354863"/>
    <w:rsid w:val="2135C325"/>
    <w:rsid w:val="2135D639"/>
    <w:rsid w:val="21363A86"/>
    <w:rsid w:val="21363C35"/>
    <w:rsid w:val="213682B9"/>
    <w:rsid w:val="21370A1A"/>
    <w:rsid w:val="2137360E"/>
    <w:rsid w:val="21373943"/>
    <w:rsid w:val="21376FF9"/>
    <w:rsid w:val="21377A7B"/>
    <w:rsid w:val="2137935C"/>
    <w:rsid w:val="2137B902"/>
    <w:rsid w:val="2137C727"/>
    <w:rsid w:val="21389540"/>
    <w:rsid w:val="21394433"/>
    <w:rsid w:val="2139778A"/>
    <w:rsid w:val="21398D8A"/>
    <w:rsid w:val="2139CBA1"/>
    <w:rsid w:val="213A301E"/>
    <w:rsid w:val="213A922D"/>
    <w:rsid w:val="213B000C"/>
    <w:rsid w:val="213BA088"/>
    <w:rsid w:val="213BEC9E"/>
    <w:rsid w:val="213C00E2"/>
    <w:rsid w:val="213C4336"/>
    <w:rsid w:val="213C7693"/>
    <w:rsid w:val="213CA2A0"/>
    <w:rsid w:val="213CADD9"/>
    <w:rsid w:val="213D0FFB"/>
    <w:rsid w:val="213D26DC"/>
    <w:rsid w:val="213D32BB"/>
    <w:rsid w:val="213D654C"/>
    <w:rsid w:val="213D82C6"/>
    <w:rsid w:val="213D83F0"/>
    <w:rsid w:val="213E053F"/>
    <w:rsid w:val="213E1174"/>
    <w:rsid w:val="213E22FB"/>
    <w:rsid w:val="213E35E4"/>
    <w:rsid w:val="213E5CBE"/>
    <w:rsid w:val="213E6639"/>
    <w:rsid w:val="213E6EC9"/>
    <w:rsid w:val="213EB19E"/>
    <w:rsid w:val="213EC1AA"/>
    <w:rsid w:val="213F6C81"/>
    <w:rsid w:val="214070E8"/>
    <w:rsid w:val="21418755"/>
    <w:rsid w:val="21418ECB"/>
    <w:rsid w:val="214196FA"/>
    <w:rsid w:val="2141D29E"/>
    <w:rsid w:val="2141D9B7"/>
    <w:rsid w:val="214253DD"/>
    <w:rsid w:val="2142EB6F"/>
    <w:rsid w:val="21434C02"/>
    <w:rsid w:val="21434F59"/>
    <w:rsid w:val="21439D52"/>
    <w:rsid w:val="214411BB"/>
    <w:rsid w:val="2144992B"/>
    <w:rsid w:val="214543F4"/>
    <w:rsid w:val="21456DB7"/>
    <w:rsid w:val="2145A8A3"/>
    <w:rsid w:val="21460E07"/>
    <w:rsid w:val="21461708"/>
    <w:rsid w:val="21462664"/>
    <w:rsid w:val="21462EF2"/>
    <w:rsid w:val="21468046"/>
    <w:rsid w:val="2146D061"/>
    <w:rsid w:val="2146FD38"/>
    <w:rsid w:val="2147F85C"/>
    <w:rsid w:val="21481897"/>
    <w:rsid w:val="2148C9A2"/>
    <w:rsid w:val="21494DDD"/>
    <w:rsid w:val="21495D03"/>
    <w:rsid w:val="2149A6EE"/>
    <w:rsid w:val="2149BC1C"/>
    <w:rsid w:val="214A0172"/>
    <w:rsid w:val="214A1418"/>
    <w:rsid w:val="214A1D5B"/>
    <w:rsid w:val="214A3CB7"/>
    <w:rsid w:val="214A3ED0"/>
    <w:rsid w:val="214A82EF"/>
    <w:rsid w:val="214AA407"/>
    <w:rsid w:val="214AAAB5"/>
    <w:rsid w:val="214ABF73"/>
    <w:rsid w:val="214AE320"/>
    <w:rsid w:val="214B1BAC"/>
    <w:rsid w:val="214B4E28"/>
    <w:rsid w:val="214B7E69"/>
    <w:rsid w:val="214BBD53"/>
    <w:rsid w:val="214BF1C9"/>
    <w:rsid w:val="214C39F1"/>
    <w:rsid w:val="214C3CF1"/>
    <w:rsid w:val="214C5EA2"/>
    <w:rsid w:val="214C94C0"/>
    <w:rsid w:val="214CAF10"/>
    <w:rsid w:val="214D1201"/>
    <w:rsid w:val="214D3EB8"/>
    <w:rsid w:val="214DB980"/>
    <w:rsid w:val="214DE360"/>
    <w:rsid w:val="214E0210"/>
    <w:rsid w:val="214E4241"/>
    <w:rsid w:val="214F1D15"/>
    <w:rsid w:val="214F6C43"/>
    <w:rsid w:val="214FEA3C"/>
    <w:rsid w:val="2150558B"/>
    <w:rsid w:val="2150985E"/>
    <w:rsid w:val="2150B9BE"/>
    <w:rsid w:val="2150BCED"/>
    <w:rsid w:val="215126D8"/>
    <w:rsid w:val="21516F13"/>
    <w:rsid w:val="2151772E"/>
    <w:rsid w:val="21518C07"/>
    <w:rsid w:val="21520D6C"/>
    <w:rsid w:val="2152385A"/>
    <w:rsid w:val="21527842"/>
    <w:rsid w:val="21530B21"/>
    <w:rsid w:val="2153327E"/>
    <w:rsid w:val="2153E460"/>
    <w:rsid w:val="21541A8F"/>
    <w:rsid w:val="21545C70"/>
    <w:rsid w:val="2154BD7D"/>
    <w:rsid w:val="21550235"/>
    <w:rsid w:val="2155089F"/>
    <w:rsid w:val="21554647"/>
    <w:rsid w:val="2155DAF3"/>
    <w:rsid w:val="21563CAF"/>
    <w:rsid w:val="21567C52"/>
    <w:rsid w:val="2156D182"/>
    <w:rsid w:val="2157504B"/>
    <w:rsid w:val="215777AE"/>
    <w:rsid w:val="21580876"/>
    <w:rsid w:val="215814C8"/>
    <w:rsid w:val="21588F52"/>
    <w:rsid w:val="21591065"/>
    <w:rsid w:val="21591445"/>
    <w:rsid w:val="21597FC3"/>
    <w:rsid w:val="2159AEFC"/>
    <w:rsid w:val="215A4E42"/>
    <w:rsid w:val="215A6591"/>
    <w:rsid w:val="215A8212"/>
    <w:rsid w:val="215AA843"/>
    <w:rsid w:val="215B4436"/>
    <w:rsid w:val="215B4635"/>
    <w:rsid w:val="215B8120"/>
    <w:rsid w:val="215BBD6C"/>
    <w:rsid w:val="215C0812"/>
    <w:rsid w:val="215C0A1D"/>
    <w:rsid w:val="215C69CE"/>
    <w:rsid w:val="215C84D3"/>
    <w:rsid w:val="215CA44C"/>
    <w:rsid w:val="215D21CE"/>
    <w:rsid w:val="215D56C3"/>
    <w:rsid w:val="215E0908"/>
    <w:rsid w:val="215E5193"/>
    <w:rsid w:val="215E8E46"/>
    <w:rsid w:val="215EB2EB"/>
    <w:rsid w:val="215EE1FB"/>
    <w:rsid w:val="215F2AB8"/>
    <w:rsid w:val="215F4722"/>
    <w:rsid w:val="215F7B8A"/>
    <w:rsid w:val="215FC514"/>
    <w:rsid w:val="215FE0C6"/>
    <w:rsid w:val="21605075"/>
    <w:rsid w:val="21609730"/>
    <w:rsid w:val="216159EB"/>
    <w:rsid w:val="2161B4E2"/>
    <w:rsid w:val="2161F8F6"/>
    <w:rsid w:val="21621CDD"/>
    <w:rsid w:val="216232A9"/>
    <w:rsid w:val="21628FFB"/>
    <w:rsid w:val="2162B801"/>
    <w:rsid w:val="21635864"/>
    <w:rsid w:val="2164C813"/>
    <w:rsid w:val="2164D455"/>
    <w:rsid w:val="21650EED"/>
    <w:rsid w:val="2165ACC7"/>
    <w:rsid w:val="2166449A"/>
    <w:rsid w:val="2166CD36"/>
    <w:rsid w:val="2167ADC8"/>
    <w:rsid w:val="2167CD95"/>
    <w:rsid w:val="2167F969"/>
    <w:rsid w:val="216820B5"/>
    <w:rsid w:val="21682258"/>
    <w:rsid w:val="2168B52B"/>
    <w:rsid w:val="2168B5F5"/>
    <w:rsid w:val="2168B88F"/>
    <w:rsid w:val="21691D5E"/>
    <w:rsid w:val="2169A165"/>
    <w:rsid w:val="2169C9D3"/>
    <w:rsid w:val="216A13B7"/>
    <w:rsid w:val="216AB2FD"/>
    <w:rsid w:val="216ABFCB"/>
    <w:rsid w:val="216ADC26"/>
    <w:rsid w:val="216AE46B"/>
    <w:rsid w:val="216D7614"/>
    <w:rsid w:val="216D7ACE"/>
    <w:rsid w:val="216D8504"/>
    <w:rsid w:val="216DB0F1"/>
    <w:rsid w:val="216DD10A"/>
    <w:rsid w:val="216E28BA"/>
    <w:rsid w:val="216E9FF3"/>
    <w:rsid w:val="216FAA25"/>
    <w:rsid w:val="217057A9"/>
    <w:rsid w:val="21705E62"/>
    <w:rsid w:val="217071CB"/>
    <w:rsid w:val="2170ADCE"/>
    <w:rsid w:val="217127A7"/>
    <w:rsid w:val="21715E95"/>
    <w:rsid w:val="2171B52F"/>
    <w:rsid w:val="21728129"/>
    <w:rsid w:val="217305EB"/>
    <w:rsid w:val="2173D167"/>
    <w:rsid w:val="2173E61C"/>
    <w:rsid w:val="21743E88"/>
    <w:rsid w:val="21745DED"/>
    <w:rsid w:val="2174C023"/>
    <w:rsid w:val="217523F9"/>
    <w:rsid w:val="21756F31"/>
    <w:rsid w:val="2175B03A"/>
    <w:rsid w:val="2175E4BC"/>
    <w:rsid w:val="217669F0"/>
    <w:rsid w:val="2176D9C3"/>
    <w:rsid w:val="217713CD"/>
    <w:rsid w:val="21772D99"/>
    <w:rsid w:val="2177FE00"/>
    <w:rsid w:val="217860B7"/>
    <w:rsid w:val="2178DF23"/>
    <w:rsid w:val="217968D4"/>
    <w:rsid w:val="2179AEE4"/>
    <w:rsid w:val="217A66C0"/>
    <w:rsid w:val="217AEA0A"/>
    <w:rsid w:val="217B2681"/>
    <w:rsid w:val="217B2728"/>
    <w:rsid w:val="217B3E61"/>
    <w:rsid w:val="217B5B3A"/>
    <w:rsid w:val="217B6483"/>
    <w:rsid w:val="217BF456"/>
    <w:rsid w:val="217C1B5C"/>
    <w:rsid w:val="217C4AA4"/>
    <w:rsid w:val="217C71CD"/>
    <w:rsid w:val="217CEEFE"/>
    <w:rsid w:val="217D1E45"/>
    <w:rsid w:val="217D5FFD"/>
    <w:rsid w:val="217DE21E"/>
    <w:rsid w:val="217E11C4"/>
    <w:rsid w:val="217E1CB4"/>
    <w:rsid w:val="217E6127"/>
    <w:rsid w:val="217EA91F"/>
    <w:rsid w:val="217EE1C3"/>
    <w:rsid w:val="21803D3E"/>
    <w:rsid w:val="218061C4"/>
    <w:rsid w:val="218072AA"/>
    <w:rsid w:val="2180C5EA"/>
    <w:rsid w:val="2180CCC3"/>
    <w:rsid w:val="2180DE65"/>
    <w:rsid w:val="21812731"/>
    <w:rsid w:val="21814531"/>
    <w:rsid w:val="21816958"/>
    <w:rsid w:val="21818662"/>
    <w:rsid w:val="2182BBF3"/>
    <w:rsid w:val="2182F058"/>
    <w:rsid w:val="21831677"/>
    <w:rsid w:val="21839044"/>
    <w:rsid w:val="2183D53A"/>
    <w:rsid w:val="2183E401"/>
    <w:rsid w:val="21841C6D"/>
    <w:rsid w:val="2184E798"/>
    <w:rsid w:val="21856A50"/>
    <w:rsid w:val="21859787"/>
    <w:rsid w:val="21860294"/>
    <w:rsid w:val="218648A7"/>
    <w:rsid w:val="21865D08"/>
    <w:rsid w:val="2187B5B4"/>
    <w:rsid w:val="21883C1E"/>
    <w:rsid w:val="21887D67"/>
    <w:rsid w:val="21889E37"/>
    <w:rsid w:val="2188AC3D"/>
    <w:rsid w:val="2189AFE7"/>
    <w:rsid w:val="218A2C2C"/>
    <w:rsid w:val="218A2CB7"/>
    <w:rsid w:val="218A52F5"/>
    <w:rsid w:val="218AB3DD"/>
    <w:rsid w:val="218ADB2E"/>
    <w:rsid w:val="218B122F"/>
    <w:rsid w:val="218B462F"/>
    <w:rsid w:val="218B4BEE"/>
    <w:rsid w:val="218B7C5C"/>
    <w:rsid w:val="218C64AE"/>
    <w:rsid w:val="218C99F4"/>
    <w:rsid w:val="218CD6A8"/>
    <w:rsid w:val="218CDBDC"/>
    <w:rsid w:val="218D2398"/>
    <w:rsid w:val="218D76F6"/>
    <w:rsid w:val="218DD2A3"/>
    <w:rsid w:val="218F28BE"/>
    <w:rsid w:val="218F3936"/>
    <w:rsid w:val="218F469A"/>
    <w:rsid w:val="218F521E"/>
    <w:rsid w:val="218F6145"/>
    <w:rsid w:val="218F68AC"/>
    <w:rsid w:val="218FB6D9"/>
    <w:rsid w:val="2190507D"/>
    <w:rsid w:val="219051F3"/>
    <w:rsid w:val="21905E95"/>
    <w:rsid w:val="2190C93B"/>
    <w:rsid w:val="219118F8"/>
    <w:rsid w:val="21917F2A"/>
    <w:rsid w:val="2191AD8B"/>
    <w:rsid w:val="21935F06"/>
    <w:rsid w:val="21937CD5"/>
    <w:rsid w:val="21938707"/>
    <w:rsid w:val="2193B9D2"/>
    <w:rsid w:val="2193F9B9"/>
    <w:rsid w:val="21942411"/>
    <w:rsid w:val="2194248C"/>
    <w:rsid w:val="219428D6"/>
    <w:rsid w:val="2194E54C"/>
    <w:rsid w:val="21958D0D"/>
    <w:rsid w:val="21958FF1"/>
    <w:rsid w:val="2195AE17"/>
    <w:rsid w:val="2195AE5E"/>
    <w:rsid w:val="2195FB5F"/>
    <w:rsid w:val="2197AF2F"/>
    <w:rsid w:val="2197D8AB"/>
    <w:rsid w:val="2197EC81"/>
    <w:rsid w:val="21986107"/>
    <w:rsid w:val="219959FE"/>
    <w:rsid w:val="2199FF4E"/>
    <w:rsid w:val="219A490E"/>
    <w:rsid w:val="219AAB12"/>
    <w:rsid w:val="219AB21E"/>
    <w:rsid w:val="219BD1E5"/>
    <w:rsid w:val="219C23B1"/>
    <w:rsid w:val="219C88BB"/>
    <w:rsid w:val="219CDDC0"/>
    <w:rsid w:val="219D0C19"/>
    <w:rsid w:val="219D3F3F"/>
    <w:rsid w:val="219DD778"/>
    <w:rsid w:val="219DDDC2"/>
    <w:rsid w:val="219E6B21"/>
    <w:rsid w:val="219F1B53"/>
    <w:rsid w:val="219F8E27"/>
    <w:rsid w:val="21A065D4"/>
    <w:rsid w:val="21A0CDD2"/>
    <w:rsid w:val="21A0D463"/>
    <w:rsid w:val="21A2D661"/>
    <w:rsid w:val="21A3109B"/>
    <w:rsid w:val="21A369A1"/>
    <w:rsid w:val="21A37FB4"/>
    <w:rsid w:val="21A4F5FC"/>
    <w:rsid w:val="21A5165A"/>
    <w:rsid w:val="21A5AB7D"/>
    <w:rsid w:val="21A5ED1C"/>
    <w:rsid w:val="21A663F3"/>
    <w:rsid w:val="21A6739E"/>
    <w:rsid w:val="21A7755E"/>
    <w:rsid w:val="21A7918A"/>
    <w:rsid w:val="21A81089"/>
    <w:rsid w:val="21A98262"/>
    <w:rsid w:val="21A99FC1"/>
    <w:rsid w:val="21A9BA5C"/>
    <w:rsid w:val="21AA37B2"/>
    <w:rsid w:val="21AADAF2"/>
    <w:rsid w:val="21AADE8F"/>
    <w:rsid w:val="21AB2D96"/>
    <w:rsid w:val="21AB436E"/>
    <w:rsid w:val="21AB4F10"/>
    <w:rsid w:val="21AB6611"/>
    <w:rsid w:val="21ABE131"/>
    <w:rsid w:val="21AC1F90"/>
    <w:rsid w:val="21AC2C80"/>
    <w:rsid w:val="21AC436A"/>
    <w:rsid w:val="21AC72FF"/>
    <w:rsid w:val="21ACF238"/>
    <w:rsid w:val="21ADC18D"/>
    <w:rsid w:val="21ADCDD9"/>
    <w:rsid w:val="21AE0799"/>
    <w:rsid w:val="21AEECC5"/>
    <w:rsid w:val="21AF0677"/>
    <w:rsid w:val="21AF1227"/>
    <w:rsid w:val="21AF280B"/>
    <w:rsid w:val="21AF6455"/>
    <w:rsid w:val="21AFA13E"/>
    <w:rsid w:val="21B0137D"/>
    <w:rsid w:val="21B04C05"/>
    <w:rsid w:val="21B04F40"/>
    <w:rsid w:val="21B0B267"/>
    <w:rsid w:val="21B0C61B"/>
    <w:rsid w:val="21B157BA"/>
    <w:rsid w:val="21B19114"/>
    <w:rsid w:val="21B1F4B7"/>
    <w:rsid w:val="21B25EF2"/>
    <w:rsid w:val="21B2CB4F"/>
    <w:rsid w:val="21B2DAFA"/>
    <w:rsid w:val="21B430C0"/>
    <w:rsid w:val="21B46901"/>
    <w:rsid w:val="21B4BF3F"/>
    <w:rsid w:val="21B4D208"/>
    <w:rsid w:val="21B4EDF5"/>
    <w:rsid w:val="21B51B85"/>
    <w:rsid w:val="21B53064"/>
    <w:rsid w:val="21B55EB4"/>
    <w:rsid w:val="21B57A18"/>
    <w:rsid w:val="21B5DEB3"/>
    <w:rsid w:val="21B60540"/>
    <w:rsid w:val="21B62740"/>
    <w:rsid w:val="21B638C5"/>
    <w:rsid w:val="21B64679"/>
    <w:rsid w:val="21B82352"/>
    <w:rsid w:val="21BA19A6"/>
    <w:rsid w:val="21BA2EBE"/>
    <w:rsid w:val="21BB6A67"/>
    <w:rsid w:val="21BB90D0"/>
    <w:rsid w:val="21BBDD36"/>
    <w:rsid w:val="21BBEED7"/>
    <w:rsid w:val="21BC040C"/>
    <w:rsid w:val="21BC2CC3"/>
    <w:rsid w:val="21BC3FEA"/>
    <w:rsid w:val="21BC9B9D"/>
    <w:rsid w:val="21BCFD86"/>
    <w:rsid w:val="21BD7BCC"/>
    <w:rsid w:val="21BE7E4D"/>
    <w:rsid w:val="21BEA301"/>
    <w:rsid w:val="21BEAD41"/>
    <w:rsid w:val="21BEF2CD"/>
    <w:rsid w:val="21BF20C1"/>
    <w:rsid w:val="21BF4836"/>
    <w:rsid w:val="21BF8145"/>
    <w:rsid w:val="21BF88F8"/>
    <w:rsid w:val="21C0264F"/>
    <w:rsid w:val="21C09413"/>
    <w:rsid w:val="21C1F331"/>
    <w:rsid w:val="21C24BE3"/>
    <w:rsid w:val="21C3CC38"/>
    <w:rsid w:val="21C3F56A"/>
    <w:rsid w:val="21C3F59A"/>
    <w:rsid w:val="21C41106"/>
    <w:rsid w:val="21C444FA"/>
    <w:rsid w:val="21C4C482"/>
    <w:rsid w:val="21C4FD95"/>
    <w:rsid w:val="21C51D9C"/>
    <w:rsid w:val="21C591B1"/>
    <w:rsid w:val="21C59E0C"/>
    <w:rsid w:val="21C5EF9D"/>
    <w:rsid w:val="21C62C12"/>
    <w:rsid w:val="21C6DCC6"/>
    <w:rsid w:val="21C6FE01"/>
    <w:rsid w:val="21C8D352"/>
    <w:rsid w:val="21C8F74D"/>
    <w:rsid w:val="21C916BF"/>
    <w:rsid w:val="21C91A1A"/>
    <w:rsid w:val="21C9F23F"/>
    <w:rsid w:val="21CA2490"/>
    <w:rsid w:val="21CA7535"/>
    <w:rsid w:val="21CA7709"/>
    <w:rsid w:val="21CA77D9"/>
    <w:rsid w:val="21CAFFEE"/>
    <w:rsid w:val="21CB097F"/>
    <w:rsid w:val="21CB4772"/>
    <w:rsid w:val="21CB7434"/>
    <w:rsid w:val="21CC9603"/>
    <w:rsid w:val="21CD5849"/>
    <w:rsid w:val="21CD6E26"/>
    <w:rsid w:val="21CDEE3E"/>
    <w:rsid w:val="21CDF02D"/>
    <w:rsid w:val="21CE7DAB"/>
    <w:rsid w:val="21CE7E02"/>
    <w:rsid w:val="21CEDAF9"/>
    <w:rsid w:val="21CF20A5"/>
    <w:rsid w:val="21CF5E94"/>
    <w:rsid w:val="21CF9B92"/>
    <w:rsid w:val="21CFFFE5"/>
    <w:rsid w:val="21D039FC"/>
    <w:rsid w:val="21D0A0B6"/>
    <w:rsid w:val="21D14659"/>
    <w:rsid w:val="21D14844"/>
    <w:rsid w:val="21D15E43"/>
    <w:rsid w:val="21D1D129"/>
    <w:rsid w:val="21D1F834"/>
    <w:rsid w:val="21D243A0"/>
    <w:rsid w:val="21D29361"/>
    <w:rsid w:val="21D295F3"/>
    <w:rsid w:val="21D2FCBC"/>
    <w:rsid w:val="21D33202"/>
    <w:rsid w:val="21D36F77"/>
    <w:rsid w:val="21D3B2B7"/>
    <w:rsid w:val="21D3C8BD"/>
    <w:rsid w:val="21D3F6D7"/>
    <w:rsid w:val="21D41892"/>
    <w:rsid w:val="21D48149"/>
    <w:rsid w:val="21D4FED1"/>
    <w:rsid w:val="21D527DD"/>
    <w:rsid w:val="21D5A3F7"/>
    <w:rsid w:val="21D5A69F"/>
    <w:rsid w:val="21D617B3"/>
    <w:rsid w:val="21D68151"/>
    <w:rsid w:val="21D6A169"/>
    <w:rsid w:val="21D6D99F"/>
    <w:rsid w:val="21D722E4"/>
    <w:rsid w:val="21D79783"/>
    <w:rsid w:val="21D862A8"/>
    <w:rsid w:val="21D8A14F"/>
    <w:rsid w:val="21D928C4"/>
    <w:rsid w:val="21D98D65"/>
    <w:rsid w:val="21D9E3E2"/>
    <w:rsid w:val="21DA298E"/>
    <w:rsid w:val="21DA5B57"/>
    <w:rsid w:val="21DA6AAD"/>
    <w:rsid w:val="21DB25E9"/>
    <w:rsid w:val="21DBCE39"/>
    <w:rsid w:val="21DBF795"/>
    <w:rsid w:val="21DCC244"/>
    <w:rsid w:val="21DCD0F6"/>
    <w:rsid w:val="21DD4337"/>
    <w:rsid w:val="21DF15B7"/>
    <w:rsid w:val="21DF5839"/>
    <w:rsid w:val="21DFA8EF"/>
    <w:rsid w:val="21E09B3F"/>
    <w:rsid w:val="21E22E20"/>
    <w:rsid w:val="21E2686E"/>
    <w:rsid w:val="21E29B7B"/>
    <w:rsid w:val="21E2BF0F"/>
    <w:rsid w:val="21E34344"/>
    <w:rsid w:val="21E36D2C"/>
    <w:rsid w:val="21E370BB"/>
    <w:rsid w:val="21E3A75A"/>
    <w:rsid w:val="21E413D7"/>
    <w:rsid w:val="21E43825"/>
    <w:rsid w:val="21E490FA"/>
    <w:rsid w:val="21E4C251"/>
    <w:rsid w:val="21E4F0DA"/>
    <w:rsid w:val="21E50396"/>
    <w:rsid w:val="21E59BF3"/>
    <w:rsid w:val="21E5AB13"/>
    <w:rsid w:val="21E67F2A"/>
    <w:rsid w:val="21E6F04D"/>
    <w:rsid w:val="21E79537"/>
    <w:rsid w:val="21E81266"/>
    <w:rsid w:val="21E90F0E"/>
    <w:rsid w:val="21E93F4E"/>
    <w:rsid w:val="21E9D722"/>
    <w:rsid w:val="21E9DE60"/>
    <w:rsid w:val="21E9EDC0"/>
    <w:rsid w:val="21EA07F6"/>
    <w:rsid w:val="21EAEA78"/>
    <w:rsid w:val="21EB13E8"/>
    <w:rsid w:val="21EB7EBA"/>
    <w:rsid w:val="21EBE815"/>
    <w:rsid w:val="21EC2E64"/>
    <w:rsid w:val="21EC3009"/>
    <w:rsid w:val="21EC44BB"/>
    <w:rsid w:val="21EC4BF3"/>
    <w:rsid w:val="21EC9C13"/>
    <w:rsid w:val="21ED23EB"/>
    <w:rsid w:val="21EDBA0F"/>
    <w:rsid w:val="21EDE6CE"/>
    <w:rsid w:val="21EE8BFB"/>
    <w:rsid w:val="21EEE857"/>
    <w:rsid w:val="21EF0576"/>
    <w:rsid w:val="21EF5799"/>
    <w:rsid w:val="21EF8791"/>
    <w:rsid w:val="21F0AB97"/>
    <w:rsid w:val="21F0C354"/>
    <w:rsid w:val="21F11DF3"/>
    <w:rsid w:val="21F1C7CD"/>
    <w:rsid w:val="21F1E2C5"/>
    <w:rsid w:val="21F29891"/>
    <w:rsid w:val="21F2E4E5"/>
    <w:rsid w:val="21F3BC9B"/>
    <w:rsid w:val="21F3DE28"/>
    <w:rsid w:val="21F415E0"/>
    <w:rsid w:val="21F4246A"/>
    <w:rsid w:val="21F4ABFF"/>
    <w:rsid w:val="21F4CCC3"/>
    <w:rsid w:val="21F540E9"/>
    <w:rsid w:val="21F5D874"/>
    <w:rsid w:val="21F5DA84"/>
    <w:rsid w:val="21F5EA53"/>
    <w:rsid w:val="21F65014"/>
    <w:rsid w:val="21F68134"/>
    <w:rsid w:val="21F69461"/>
    <w:rsid w:val="21F6E711"/>
    <w:rsid w:val="21F7154C"/>
    <w:rsid w:val="21F8907F"/>
    <w:rsid w:val="21F91E0E"/>
    <w:rsid w:val="21F96F11"/>
    <w:rsid w:val="21F99A4F"/>
    <w:rsid w:val="21F9C9DA"/>
    <w:rsid w:val="21FA0610"/>
    <w:rsid w:val="21FA898A"/>
    <w:rsid w:val="21FB33E2"/>
    <w:rsid w:val="21FB7060"/>
    <w:rsid w:val="21FBF9AB"/>
    <w:rsid w:val="21FC15C1"/>
    <w:rsid w:val="21FC2179"/>
    <w:rsid w:val="21FC25F2"/>
    <w:rsid w:val="21FC3C19"/>
    <w:rsid w:val="21FC9144"/>
    <w:rsid w:val="21FC9658"/>
    <w:rsid w:val="21FC9F6A"/>
    <w:rsid w:val="21FCD1F0"/>
    <w:rsid w:val="21FD6B0A"/>
    <w:rsid w:val="21FE1802"/>
    <w:rsid w:val="21FE1B21"/>
    <w:rsid w:val="21FE28EC"/>
    <w:rsid w:val="21FE4E5F"/>
    <w:rsid w:val="21FEF5EE"/>
    <w:rsid w:val="21FF26A8"/>
    <w:rsid w:val="21FFC5BD"/>
    <w:rsid w:val="21FFCDCA"/>
    <w:rsid w:val="21FFDF52"/>
    <w:rsid w:val="21FFFB72"/>
    <w:rsid w:val="22003767"/>
    <w:rsid w:val="22011DFE"/>
    <w:rsid w:val="22013BB9"/>
    <w:rsid w:val="22025389"/>
    <w:rsid w:val="22025A76"/>
    <w:rsid w:val="220317DD"/>
    <w:rsid w:val="22033EA7"/>
    <w:rsid w:val="2203C566"/>
    <w:rsid w:val="2204A51B"/>
    <w:rsid w:val="22052420"/>
    <w:rsid w:val="22056FDA"/>
    <w:rsid w:val="2205F95E"/>
    <w:rsid w:val="22061A83"/>
    <w:rsid w:val="2206258F"/>
    <w:rsid w:val="2206A529"/>
    <w:rsid w:val="22079F6E"/>
    <w:rsid w:val="2207A03E"/>
    <w:rsid w:val="22083E32"/>
    <w:rsid w:val="22084927"/>
    <w:rsid w:val="2208663A"/>
    <w:rsid w:val="2209672A"/>
    <w:rsid w:val="220AD1C2"/>
    <w:rsid w:val="220B1703"/>
    <w:rsid w:val="220B6568"/>
    <w:rsid w:val="220B86AF"/>
    <w:rsid w:val="220BC86E"/>
    <w:rsid w:val="220BDA29"/>
    <w:rsid w:val="220BE300"/>
    <w:rsid w:val="220D4369"/>
    <w:rsid w:val="220D9DEB"/>
    <w:rsid w:val="220DC16B"/>
    <w:rsid w:val="220E8047"/>
    <w:rsid w:val="220EEB17"/>
    <w:rsid w:val="220EEFE6"/>
    <w:rsid w:val="220F3FE3"/>
    <w:rsid w:val="220F4486"/>
    <w:rsid w:val="220F8D83"/>
    <w:rsid w:val="220FB438"/>
    <w:rsid w:val="220FC7EB"/>
    <w:rsid w:val="2210AFC7"/>
    <w:rsid w:val="221132AB"/>
    <w:rsid w:val="22116E22"/>
    <w:rsid w:val="221210F1"/>
    <w:rsid w:val="22129C03"/>
    <w:rsid w:val="2212C671"/>
    <w:rsid w:val="22134401"/>
    <w:rsid w:val="2214179B"/>
    <w:rsid w:val="22146C82"/>
    <w:rsid w:val="22148F56"/>
    <w:rsid w:val="2214EAD4"/>
    <w:rsid w:val="22152CC7"/>
    <w:rsid w:val="22157FC5"/>
    <w:rsid w:val="22158E66"/>
    <w:rsid w:val="221602C4"/>
    <w:rsid w:val="221620BC"/>
    <w:rsid w:val="22163C10"/>
    <w:rsid w:val="22166C4E"/>
    <w:rsid w:val="22169619"/>
    <w:rsid w:val="2216C4BE"/>
    <w:rsid w:val="2216D4D7"/>
    <w:rsid w:val="22170D1C"/>
    <w:rsid w:val="22176062"/>
    <w:rsid w:val="2217AE01"/>
    <w:rsid w:val="2217F955"/>
    <w:rsid w:val="2218C2C3"/>
    <w:rsid w:val="2219AD19"/>
    <w:rsid w:val="2219BD2D"/>
    <w:rsid w:val="221A0421"/>
    <w:rsid w:val="221A06FC"/>
    <w:rsid w:val="221A36F3"/>
    <w:rsid w:val="221A42E7"/>
    <w:rsid w:val="221A99B8"/>
    <w:rsid w:val="221AF61C"/>
    <w:rsid w:val="221AFA42"/>
    <w:rsid w:val="221B80AA"/>
    <w:rsid w:val="221C6B15"/>
    <w:rsid w:val="221DEC53"/>
    <w:rsid w:val="221E3E54"/>
    <w:rsid w:val="221F38F6"/>
    <w:rsid w:val="22207621"/>
    <w:rsid w:val="22207A2E"/>
    <w:rsid w:val="2221351A"/>
    <w:rsid w:val="22215494"/>
    <w:rsid w:val="2221A534"/>
    <w:rsid w:val="2221A788"/>
    <w:rsid w:val="2221D7E1"/>
    <w:rsid w:val="2221E0ED"/>
    <w:rsid w:val="22221D0D"/>
    <w:rsid w:val="22227DFF"/>
    <w:rsid w:val="22228C74"/>
    <w:rsid w:val="2222CE0C"/>
    <w:rsid w:val="2222CF19"/>
    <w:rsid w:val="2222E38B"/>
    <w:rsid w:val="2223AFC9"/>
    <w:rsid w:val="2223ED4F"/>
    <w:rsid w:val="2224610B"/>
    <w:rsid w:val="2224E359"/>
    <w:rsid w:val="222503E3"/>
    <w:rsid w:val="22251E27"/>
    <w:rsid w:val="22256B97"/>
    <w:rsid w:val="222583BB"/>
    <w:rsid w:val="22259641"/>
    <w:rsid w:val="2225B91E"/>
    <w:rsid w:val="2225EB88"/>
    <w:rsid w:val="222609A8"/>
    <w:rsid w:val="2226B456"/>
    <w:rsid w:val="222821B2"/>
    <w:rsid w:val="22289646"/>
    <w:rsid w:val="222899A0"/>
    <w:rsid w:val="22289D31"/>
    <w:rsid w:val="2228AEA7"/>
    <w:rsid w:val="2229C0DE"/>
    <w:rsid w:val="2229CD77"/>
    <w:rsid w:val="222AC053"/>
    <w:rsid w:val="222AD8CE"/>
    <w:rsid w:val="222B628E"/>
    <w:rsid w:val="222B68C2"/>
    <w:rsid w:val="222BA896"/>
    <w:rsid w:val="222BFC6B"/>
    <w:rsid w:val="222C04DB"/>
    <w:rsid w:val="222C46C5"/>
    <w:rsid w:val="222C5863"/>
    <w:rsid w:val="222CABD2"/>
    <w:rsid w:val="222CB2FB"/>
    <w:rsid w:val="222D918F"/>
    <w:rsid w:val="222E424E"/>
    <w:rsid w:val="222E55C6"/>
    <w:rsid w:val="222E6B98"/>
    <w:rsid w:val="222E8C39"/>
    <w:rsid w:val="222EBEDD"/>
    <w:rsid w:val="222EFF99"/>
    <w:rsid w:val="222F7189"/>
    <w:rsid w:val="22300460"/>
    <w:rsid w:val="22300B7E"/>
    <w:rsid w:val="223032C4"/>
    <w:rsid w:val="2230EF02"/>
    <w:rsid w:val="22314FDA"/>
    <w:rsid w:val="2231E5D2"/>
    <w:rsid w:val="2231F5CE"/>
    <w:rsid w:val="2232651D"/>
    <w:rsid w:val="22328ABC"/>
    <w:rsid w:val="22335B28"/>
    <w:rsid w:val="22336F64"/>
    <w:rsid w:val="2233F765"/>
    <w:rsid w:val="2234D744"/>
    <w:rsid w:val="22351124"/>
    <w:rsid w:val="223545B6"/>
    <w:rsid w:val="223580ED"/>
    <w:rsid w:val="2235980B"/>
    <w:rsid w:val="2235CABC"/>
    <w:rsid w:val="22363E19"/>
    <w:rsid w:val="22366A42"/>
    <w:rsid w:val="22369928"/>
    <w:rsid w:val="2236D38D"/>
    <w:rsid w:val="223708A0"/>
    <w:rsid w:val="223790A2"/>
    <w:rsid w:val="2237CF15"/>
    <w:rsid w:val="223842CA"/>
    <w:rsid w:val="223968D6"/>
    <w:rsid w:val="2239E30E"/>
    <w:rsid w:val="223A4D12"/>
    <w:rsid w:val="223A7DFC"/>
    <w:rsid w:val="223AB7B1"/>
    <w:rsid w:val="223B7212"/>
    <w:rsid w:val="223C0460"/>
    <w:rsid w:val="223C97BE"/>
    <w:rsid w:val="223CBE82"/>
    <w:rsid w:val="223CC549"/>
    <w:rsid w:val="223E23B6"/>
    <w:rsid w:val="223EA856"/>
    <w:rsid w:val="223EC6D2"/>
    <w:rsid w:val="223ED0D1"/>
    <w:rsid w:val="223EF66F"/>
    <w:rsid w:val="223F67E8"/>
    <w:rsid w:val="223F7DC8"/>
    <w:rsid w:val="223FC6DF"/>
    <w:rsid w:val="223FE570"/>
    <w:rsid w:val="223FF7A1"/>
    <w:rsid w:val="2240051F"/>
    <w:rsid w:val="2240611B"/>
    <w:rsid w:val="22408E4E"/>
    <w:rsid w:val="224142C4"/>
    <w:rsid w:val="22424881"/>
    <w:rsid w:val="2242A431"/>
    <w:rsid w:val="2242D7B3"/>
    <w:rsid w:val="22439D85"/>
    <w:rsid w:val="2243C7C4"/>
    <w:rsid w:val="2243F4F2"/>
    <w:rsid w:val="2243FE8B"/>
    <w:rsid w:val="2244352F"/>
    <w:rsid w:val="2244B7E4"/>
    <w:rsid w:val="224527A5"/>
    <w:rsid w:val="224538DB"/>
    <w:rsid w:val="224554B8"/>
    <w:rsid w:val="2245BC63"/>
    <w:rsid w:val="22460637"/>
    <w:rsid w:val="224619F8"/>
    <w:rsid w:val="2246BAD5"/>
    <w:rsid w:val="2246C48E"/>
    <w:rsid w:val="22471B98"/>
    <w:rsid w:val="2247D3FA"/>
    <w:rsid w:val="2247F7D0"/>
    <w:rsid w:val="224831A3"/>
    <w:rsid w:val="22484975"/>
    <w:rsid w:val="2248EA2B"/>
    <w:rsid w:val="2249003C"/>
    <w:rsid w:val="2249D36F"/>
    <w:rsid w:val="2249ED73"/>
    <w:rsid w:val="224A24C5"/>
    <w:rsid w:val="224A8A1C"/>
    <w:rsid w:val="224A8F69"/>
    <w:rsid w:val="224ABBAB"/>
    <w:rsid w:val="224B6F42"/>
    <w:rsid w:val="224BC0D1"/>
    <w:rsid w:val="224BD687"/>
    <w:rsid w:val="224C4B6A"/>
    <w:rsid w:val="224C5E32"/>
    <w:rsid w:val="224C7196"/>
    <w:rsid w:val="224C7930"/>
    <w:rsid w:val="224C7AAA"/>
    <w:rsid w:val="224CFB92"/>
    <w:rsid w:val="224E96AB"/>
    <w:rsid w:val="224EE46C"/>
    <w:rsid w:val="224EFD9E"/>
    <w:rsid w:val="224F57CE"/>
    <w:rsid w:val="2250FB5D"/>
    <w:rsid w:val="22516239"/>
    <w:rsid w:val="22519B81"/>
    <w:rsid w:val="2251D1AB"/>
    <w:rsid w:val="2251F6D4"/>
    <w:rsid w:val="225255F8"/>
    <w:rsid w:val="225271C9"/>
    <w:rsid w:val="2252A5C8"/>
    <w:rsid w:val="2252F02C"/>
    <w:rsid w:val="2252FED6"/>
    <w:rsid w:val="22537439"/>
    <w:rsid w:val="22537E4A"/>
    <w:rsid w:val="22545A3E"/>
    <w:rsid w:val="2254868D"/>
    <w:rsid w:val="2254EF49"/>
    <w:rsid w:val="22553CD2"/>
    <w:rsid w:val="225541ED"/>
    <w:rsid w:val="22556FA8"/>
    <w:rsid w:val="2256390A"/>
    <w:rsid w:val="22563C4F"/>
    <w:rsid w:val="2256C4BC"/>
    <w:rsid w:val="22571ABC"/>
    <w:rsid w:val="22572019"/>
    <w:rsid w:val="22573889"/>
    <w:rsid w:val="2257A603"/>
    <w:rsid w:val="22582038"/>
    <w:rsid w:val="2258A500"/>
    <w:rsid w:val="2258FC3C"/>
    <w:rsid w:val="2258FED3"/>
    <w:rsid w:val="2259E6E1"/>
    <w:rsid w:val="2259F7CF"/>
    <w:rsid w:val="225A024B"/>
    <w:rsid w:val="225AC5A3"/>
    <w:rsid w:val="225ACDF6"/>
    <w:rsid w:val="225B26BE"/>
    <w:rsid w:val="225B4605"/>
    <w:rsid w:val="225C10BD"/>
    <w:rsid w:val="225ECB30"/>
    <w:rsid w:val="225F05F5"/>
    <w:rsid w:val="225F1076"/>
    <w:rsid w:val="2260E3FE"/>
    <w:rsid w:val="2261173B"/>
    <w:rsid w:val="22612941"/>
    <w:rsid w:val="22615C4F"/>
    <w:rsid w:val="2261983A"/>
    <w:rsid w:val="2261B18B"/>
    <w:rsid w:val="22626107"/>
    <w:rsid w:val="2262DAD9"/>
    <w:rsid w:val="22630592"/>
    <w:rsid w:val="22633039"/>
    <w:rsid w:val="2263371C"/>
    <w:rsid w:val="22639050"/>
    <w:rsid w:val="22640935"/>
    <w:rsid w:val="22647AC2"/>
    <w:rsid w:val="2264B985"/>
    <w:rsid w:val="2264C33F"/>
    <w:rsid w:val="2264D0E7"/>
    <w:rsid w:val="2264E72F"/>
    <w:rsid w:val="226532E4"/>
    <w:rsid w:val="22661350"/>
    <w:rsid w:val="226648CF"/>
    <w:rsid w:val="2266CA83"/>
    <w:rsid w:val="2266CBEA"/>
    <w:rsid w:val="22670290"/>
    <w:rsid w:val="22674F89"/>
    <w:rsid w:val="226810C0"/>
    <w:rsid w:val="2268A536"/>
    <w:rsid w:val="2268CC25"/>
    <w:rsid w:val="2268EE0A"/>
    <w:rsid w:val="22694228"/>
    <w:rsid w:val="22694244"/>
    <w:rsid w:val="226956D8"/>
    <w:rsid w:val="226974C7"/>
    <w:rsid w:val="226A4BA4"/>
    <w:rsid w:val="226AD128"/>
    <w:rsid w:val="226B234F"/>
    <w:rsid w:val="226B28C7"/>
    <w:rsid w:val="226B422C"/>
    <w:rsid w:val="226B651B"/>
    <w:rsid w:val="226B8BB0"/>
    <w:rsid w:val="226BA4FA"/>
    <w:rsid w:val="226BCD84"/>
    <w:rsid w:val="226BD8B8"/>
    <w:rsid w:val="226BEE8A"/>
    <w:rsid w:val="226C96E7"/>
    <w:rsid w:val="226D203D"/>
    <w:rsid w:val="226D9CA6"/>
    <w:rsid w:val="226DC334"/>
    <w:rsid w:val="226E1C79"/>
    <w:rsid w:val="226E2D9F"/>
    <w:rsid w:val="226EE448"/>
    <w:rsid w:val="226EFE0A"/>
    <w:rsid w:val="226F2116"/>
    <w:rsid w:val="226F7C8A"/>
    <w:rsid w:val="226FF44E"/>
    <w:rsid w:val="227009D1"/>
    <w:rsid w:val="2270DCC3"/>
    <w:rsid w:val="227115D5"/>
    <w:rsid w:val="2271327E"/>
    <w:rsid w:val="2271F9CE"/>
    <w:rsid w:val="22727BB4"/>
    <w:rsid w:val="22732D61"/>
    <w:rsid w:val="22735C32"/>
    <w:rsid w:val="22736BEB"/>
    <w:rsid w:val="227377A8"/>
    <w:rsid w:val="2273BF9F"/>
    <w:rsid w:val="22740001"/>
    <w:rsid w:val="227413D3"/>
    <w:rsid w:val="22752112"/>
    <w:rsid w:val="22752CC6"/>
    <w:rsid w:val="227597D2"/>
    <w:rsid w:val="2275B114"/>
    <w:rsid w:val="2275DB03"/>
    <w:rsid w:val="2276272C"/>
    <w:rsid w:val="2276AA31"/>
    <w:rsid w:val="227742ED"/>
    <w:rsid w:val="22776CAE"/>
    <w:rsid w:val="2277B883"/>
    <w:rsid w:val="2277EE4A"/>
    <w:rsid w:val="2277F4EC"/>
    <w:rsid w:val="2278B0E5"/>
    <w:rsid w:val="2278C0CB"/>
    <w:rsid w:val="2278EC33"/>
    <w:rsid w:val="22793D31"/>
    <w:rsid w:val="22796843"/>
    <w:rsid w:val="22799F74"/>
    <w:rsid w:val="2279B091"/>
    <w:rsid w:val="2279CBCF"/>
    <w:rsid w:val="227A0318"/>
    <w:rsid w:val="227A3886"/>
    <w:rsid w:val="227A5756"/>
    <w:rsid w:val="227A8AE2"/>
    <w:rsid w:val="227AA0D9"/>
    <w:rsid w:val="227AA600"/>
    <w:rsid w:val="227ADFC4"/>
    <w:rsid w:val="227AED68"/>
    <w:rsid w:val="227B121D"/>
    <w:rsid w:val="227B33BA"/>
    <w:rsid w:val="227B4B7E"/>
    <w:rsid w:val="227B6183"/>
    <w:rsid w:val="227B6989"/>
    <w:rsid w:val="227B7E50"/>
    <w:rsid w:val="227B91CD"/>
    <w:rsid w:val="227BE846"/>
    <w:rsid w:val="227C289F"/>
    <w:rsid w:val="227C5C1D"/>
    <w:rsid w:val="227DC8BE"/>
    <w:rsid w:val="227E5F95"/>
    <w:rsid w:val="227E9C8F"/>
    <w:rsid w:val="227EBB9D"/>
    <w:rsid w:val="227F1567"/>
    <w:rsid w:val="228015C5"/>
    <w:rsid w:val="22803EB4"/>
    <w:rsid w:val="2280CBD6"/>
    <w:rsid w:val="2280D353"/>
    <w:rsid w:val="2280E47F"/>
    <w:rsid w:val="228185E6"/>
    <w:rsid w:val="2281C2AE"/>
    <w:rsid w:val="2282E105"/>
    <w:rsid w:val="228348FF"/>
    <w:rsid w:val="228367BC"/>
    <w:rsid w:val="22836946"/>
    <w:rsid w:val="22839CA1"/>
    <w:rsid w:val="22843AF3"/>
    <w:rsid w:val="22846F4C"/>
    <w:rsid w:val="2284ABEB"/>
    <w:rsid w:val="2285837A"/>
    <w:rsid w:val="2285A44C"/>
    <w:rsid w:val="2285C59E"/>
    <w:rsid w:val="228608BA"/>
    <w:rsid w:val="22864AC1"/>
    <w:rsid w:val="2287357C"/>
    <w:rsid w:val="22878CC7"/>
    <w:rsid w:val="2287CE39"/>
    <w:rsid w:val="2287E384"/>
    <w:rsid w:val="2288181E"/>
    <w:rsid w:val="228865DB"/>
    <w:rsid w:val="22890402"/>
    <w:rsid w:val="2289493C"/>
    <w:rsid w:val="22898B1F"/>
    <w:rsid w:val="2289C880"/>
    <w:rsid w:val="228A33C0"/>
    <w:rsid w:val="228A4824"/>
    <w:rsid w:val="228B01A4"/>
    <w:rsid w:val="228B4185"/>
    <w:rsid w:val="228B8B40"/>
    <w:rsid w:val="228CF77F"/>
    <w:rsid w:val="228D52E2"/>
    <w:rsid w:val="228D742F"/>
    <w:rsid w:val="228E3627"/>
    <w:rsid w:val="228E36E3"/>
    <w:rsid w:val="228E53C5"/>
    <w:rsid w:val="228E5941"/>
    <w:rsid w:val="228E6D37"/>
    <w:rsid w:val="228EBB74"/>
    <w:rsid w:val="228EE528"/>
    <w:rsid w:val="228EF9B5"/>
    <w:rsid w:val="228F1998"/>
    <w:rsid w:val="228F3B0F"/>
    <w:rsid w:val="228F6867"/>
    <w:rsid w:val="228F8867"/>
    <w:rsid w:val="22908EC6"/>
    <w:rsid w:val="2290D9EC"/>
    <w:rsid w:val="2290E84A"/>
    <w:rsid w:val="2291945C"/>
    <w:rsid w:val="2291AEA6"/>
    <w:rsid w:val="2291CF54"/>
    <w:rsid w:val="2292181E"/>
    <w:rsid w:val="229293B6"/>
    <w:rsid w:val="22929B9E"/>
    <w:rsid w:val="2292C465"/>
    <w:rsid w:val="2292CBEA"/>
    <w:rsid w:val="22939800"/>
    <w:rsid w:val="2293B8BB"/>
    <w:rsid w:val="2293C2F8"/>
    <w:rsid w:val="2293DC02"/>
    <w:rsid w:val="22941B75"/>
    <w:rsid w:val="229503EA"/>
    <w:rsid w:val="22951DAE"/>
    <w:rsid w:val="22959BD7"/>
    <w:rsid w:val="2296EB64"/>
    <w:rsid w:val="2297850B"/>
    <w:rsid w:val="2297F97F"/>
    <w:rsid w:val="2297FB68"/>
    <w:rsid w:val="22982F43"/>
    <w:rsid w:val="22985DF9"/>
    <w:rsid w:val="22988F83"/>
    <w:rsid w:val="2298D82F"/>
    <w:rsid w:val="2298F96B"/>
    <w:rsid w:val="2298FABD"/>
    <w:rsid w:val="229954A6"/>
    <w:rsid w:val="2299809D"/>
    <w:rsid w:val="2299A09A"/>
    <w:rsid w:val="2299B1C4"/>
    <w:rsid w:val="229A369D"/>
    <w:rsid w:val="229A522A"/>
    <w:rsid w:val="229AB35A"/>
    <w:rsid w:val="229AFAA2"/>
    <w:rsid w:val="229B0FA6"/>
    <w:rsid w:val="229B1F74"/>
    <w:rsid w:val="229BD603"/>
    <w:rsid w:val="229BE2C1"/>
    <w:rsid w:val="229C2756"/>
    <w:rsid w:val="229C53D4"/>
    <w:rsid w:val="229C54E2"/>
    <w:rsid w:val="229DCF59"/>
    <w:rsid w:val="229E3D9C"/>
    <w:rsid w:val="229E7B99"/>
    <w:rsid w:val="229F30E7"/>
    <w:rsid w:val="229F705B"/>
    <w:rsid w:val="229FFFC7"/>
    <w:rsid w:val="22A06948"/>
    <w:rsid w:val="22A08F0F"/>
    <w:rsid w:val="22A15ACD"/>
    <w:rsid w:val="22A2E279"/>
    <w:rsid w:val="22A2EB53"/>
    <w:rsid w:val="22A32572"/>
    <w:rsid w:val="22A341C6"/>
    <w:rsid w:val="22A34309"/>
    <w:rsid w:val="22A3CE7D"/>
    <w:rsid w:val="22A42E7C"/>
    <w:rsid w:val="22A4BD1D"/>
    <w:rsid w:val="22A52A6B"/>
    <w:rsid w:val="22A53E2A"/>
    <w:rsid w:val="22A54696"/>
    <w:rsid w:val="22A553E3"/>
    <w:rsid w:val="22A5572C"/>
    <w:rsid w:val="22A58EBA"/>
    <w:rsid w:val="22A5DBAA"/>
    <w:rsid w:val="22A63A64"/>
    <w:rsid w:val="22A66CB3"/>
    <w:rsid w:val="22A6931A"/>
    <w:rsid w:val="22A6E7BB"/>
    <w:rsid w:val="22A70C75"/>
    <w:rsid w:val="22A7C4FC"/>
    <w:rsid w:val="22A807A1"/>
    <w:rsid w:val="22A91C57"/>
    <w:rsid w:val="22A9F686"/>
    <w:rsid w:val="22AAC596"/>
    <w:rsid w:val="22AAF4CC"/>
    <w:rsid w:val="22AB1C55"/>
    <w:rsid w:val="22AB3014"/>
    <w:rsid w:val="22AB3FB9"/>
    <w:rsid w:val="22AB7C55"/>
    <w:rsid w:val="22AB8B71"/>
    <w:rsid w:val="22ABB05E"/>
    <w:rsid w:val="22ABBD14"/>
    <w:rsid w:val="22AC41D2"/>
    <w:rsid w:val="22ACDE43"/>
    <w:rsid w:val="22AE7391"/>
    <w:rsid w:val="22AE7B43"/>
    <w:rsid w:val="22AEF3B7"/>
    <w:rsid w:val="22AF381D"/>
    <w:rsid w:val="22AF702E"/>
    <w:rsid w:val="22AF9006"/>
    <w:rsid w:val="22AFA0DA"/>
    <w:rsid w:val="22AFC028"/>
    <w:rsid w:val="22B023DA"/>
    <w:rsid w:val="22B1563E"/>
    <w:rsid w:val="22B15D14"/>
    <w:rsid w:val="22B16681"/>
    <w:rsid w:val="22B1D0AE"/>
    <w:rsid w:val="22B1F06D"/>
    <w:rsid w:val="22B22602"/>
    <w:rsid w:val="22B288CE"/>
    <w:rsid w:val="22B2F31E"/>
    <w:rsid w:val="22B30D85"/>
    <w:rsid w:val="22B37FDD"/>
    <w:rsid w:val="22B3FC1A"/>
    <w:rsid w:val="22B41C22"/>
    <w:rsid w:val="22B43342"/>
    <w:rsid w:val="22B48C34"/>
    <w:rsid w:val="22B4BC43"/>
    <w:rsid w:val="22B5464C"/>
    <w:rsid w:val="22B55A7C"/>
    <w:rsid w:val="22B59384"/>
    <w:rsid w:val="22B60664"/>
    <w:rsid w:val="22B645EC"/>
    <w:rsid w:val="22B66795"/>
    <w:rsid w:val="22B6774C"/>
    <w:rsid w:val="22B6A8CD"/>
    <w:rsid w:val="22B6C12B"/>
    <w:rsid w:val="22B711BD"/>
    <w:rsid w:val="22B792F2"/>
    <w:rsid w:val="22B8576E"/>
    <w:rsid w:val="22B8A9B4"/>
    <w:rsid w:val="22B925F5"/>
    <w:rsid w:val="22B92CB3"/>
    <w:rsid w:val="22B9833E"/>
    <w:rsid w:val="22B9C83E"/>
    <w:rsid w:val="22B9DA23"/>
    <w:rsid w:val="22B9FD71"/>
    <w:rsid w:val="22BA5CEE"/>
    <w:rsid w:val="22BA925A"/>
    <w:rsid w:val="22BAA198"/>
    <w:rsid w:val="22BAA2E5"/>
    <w:rsid w:val="22BAF085"/>
    <w:rsid w:val="22BB1119"/>
    <w:rsid w:val="22BC6127"/>
    <w:rsid w:val="22BC7A12"/>
    <w:rsid w:val="22BCAD77"/>
    <w:rsid w:val="22BCB56C"/>
    <w:rsid w:val="22BCD74B"/>
    <w:rsid w:val="22BD57D3"/>
    <w:rsid w:val="22BDDEB6"/>
    <w:rsid w:val="22BDF5A9"/>
    <w:rsid w:val="22BDF7A5"/>
    <w:rsid w:val="22BE9F85"/>
    <w:rsid w:val="22BFB1DC"/>
    <w:rsid w:val="22BFC3C8"/>
    <w:rsid w:val="22BFDBF5"/>
    <w:rsid w:val="22BFDF55"/>
    <w:rsid w:val="22C02EA7"/>
    <w:rsid w:val="22C0353A"/>
    <w:rsid w:val="22C0A831"/>
    <w:rsid w:val="22C0BF57"/>
    <w:rsid w:val="22C1368B"/>
    <w:rsid w:val="22C274AC"/>
    <w:rsid w:val="22C2BAC7"/>
    <w:rsid w:val="22C2E62A"/>
    <w:rsid w:val="22C3292E"/>
    <w:rsid w:val="22C3AE21"/>
    <w:rsid w:val="22C44FBC"/>
    <w:rsid w:val="22C4807A"/>
    <w:rsid w:val="22C54851"/>
    <w:rsid w:val="22C592A9"/>
    <w:rsid w:val="22C597EE"/>
    <w:rsid w:val="22C64C8F"/>
    <w:rsid w:val="22C723C7"/>
    <w:rsid w:val="22C7240F"/>
    <w:rsid w:val="22C882A8"/>
    <w:rsid w:val="22C8885E"/>
    <w:rsid w:val="22C8B3F9"/>
    <w:rsid w:val="22C9B071"/>
    <w:rsid w:val="22C9E03E"/>
    <w:rsid w:val="22C9FBFE"/>
    <w:rsid w:val="22CB0836"/>
    <w:rsid w:val="22CB1E07"/>
    <w:rsid w:val="22CB2361"/>
    <w:rsid w:val="22CB5B7C"/>
    <w:rsid w:val="22CB5CFF"/>
    <w:rsid w:val="22CB95CF"/>
    <w:rsid w:val="22CBD8ED"/>
    <w:rsid w:val="22CC2ECB"/>
    <w:rsid w:val="22CC9CA1"/>
    <w:rsid w:val="22CCE0C4"/>
    <w:rsid w:val="22CCEC48"/>
    <w:rsid w:val="22CD91B7"/>
    <w:rsid w:val="22CDA80C"/>
    <w:rsid w:val="22CE1F54"/>
    <w:rsid w:val="22CED235"/>
    <w:rsid w:val="22CFBDBE"/>
    <w:rsid w:val="22CFCF79"/>
    <w:rsid w:val="22CFF726"/>
    <w:rsid w:val="22D090B4"/>
    <w:rsid w:val="22D0A968"/>
    <w:rsid w:val="22D0B3F6"/>
    <w:rsid w:val="22D0F4F3"/>
    <w:rsid w:val="22D1AE78"/>
    <w:rsid w:val="22D1C99C"/>
    <w:rsid w:val="22D1D51E"/>
    <w:rsid w:val="22D1E454"/>
    <w:rsid w:val="22D1F2D1"/>
    <w:rsid w:val="22D21D14"/>
    <w:rsid w:val="22D24F1D"/>
    <w:rsid w:val="22D3DE6D"/>
    <w:rsid w:val="22D49ABD"/>
    <w:rsid w:val="22D52470"/>
    <w:rsid w:val="22D5CFCC"/>
    <w:rsid w:val="22D65AC0"/>
    <w:rsid w:val="22D65EB2"/>
    <w:rsid w:val="22D6A6C7"/>
    <w:rsid w:val="22D731F5"/>
    <w:rsid w:val="22D8489B"/>
    <w:rsid w:val="22D86C91"/>
    <w:rsid w:val="22D87236"/>
    <w:rsid w:val="22D87246"/>
    <w:rsid w:val="22D87D89"/>
    <w:rsid w:val="22D96120"/>
    <w:rsid w:val="22D9943A"/>
    <w:rsid w:val="22DA61AC"/>
    <w:rsid w:val="22DA7468"/>
    <w:rsid w:val="22DA7E39"/>
    <w:rsid w:val="22DA82C1"/>
    <w:rsid w:val="22DA98B3"/>
    <w:rsid w:val="22DB882E"/>
    <w:rsid w:val="22DC2013"/>
    <w:rsid w:val="22DC5A09"/>
    <w:rsid w:val="22DCB3B7"/>
    <w:rsid w:val="22DCE02C"/>
    <w:rsid w:val="22DD4BC0"/>
    <w:rsid w:val="22DE3276"/>
    <w:rsid w:val="22DE9780"/>
    <w:rsid w:val="22DEC9EB"/>
    <w:rsid w:val="22DF10F0"/>
    <w:rsid w:val="22E03716"/>
    <w:rsid w:val="22E071CF"/>
    <w:rsid w:val="22E09072"/>
    <w:rsid w:val="22E09DE1"/>
    <w:rsid w:val="22E0FE4A"/>
    <w:rsid w:val="22E12112"/>
    <w:rsid w:val="22E18DAC"/>
    <w:rsid w:val="22E1D5FC"/>
    <w:rsid w:val="22E20627"/>
    <w:rsid w:val="22E2D5E2"/>
    <w:rsid w:val="22E2E062"/>
    <w:rsid w:val="22E32A59"/>
    <w:rsid w:val="22E360F9"/>
    <w:rsid w:val="22E3A7FA"/>
    <w:rsid w:val="22E3AE8A"/>
    <w:rsid w:val="22E3E747"/>
    <w:rsid w:val="22E4C4C3"/>
    <w:rsid w:val="22E4CD41"/>
    <w:rsid w:val="22E6049F"/>
    <w:rsid w:val="22E613F4"/>
    <w:rsid w:val="22E6156D"/>
    <w:rsid w:val="22E69998"/>
    <w:rsid w:val="22E6A54F"/>
    <w:rsid w:val="22E6EA40"/>
    <w:rsid w:val="22E72DA3"/>
    <w:rsid w:val="22E7422A"/>
    <w:rsid w:val="22E7BA8F"/>
    <w:rsid w:val="22E85F3E"/>
    <w:rsid w:val="22E8614B"/>
    <w:rsid w:val="22E8D570"/>
    <w:rsid w:val="22E97F3A"/>
    <w:rsid w:val="22E9DFC8"/>
    <w:rsid w:val="22EA49BB"/>
    <w:rsid w:val="22EAA339"/>
    <w:rsid w:val="22EAC0DA"/>
    <w:rsid w:val="22EB9A02"/>
    <w:rsid w:val="22EBA362"/>
    <w:rsid w:val="22EBDD17"/>
    <w:rsid w:val="22EBE16D"/>
    <w:rsid w:val="22ECEA2A"/>
    <w:rsid w:val="22ED15FD"/>
    <w:rsid w:val="22ED51E8"/>
    <w:rsid w:val="22ED9EC9"/>
    <w:rsid w:val="22EE4311"/>
    <w:rsid w:val="22EEA58C"/>
    <w:rsid w:val="22EEB34A"/>
    <w:rsid w:val="22EF02C1"/>
    <w:rsid w:val="22EFD82D"/>
    <w:rsid w:val="22F02D48"/>
    <w:rsid w:val="22F0892A"/>
    <w:rsid w:val="22F08D2D"/>
    <w:rsid w:val="22F191A3"/>
    <w:rsid w:val="22F27F4C"/>
    <w:rsid w:val="22F2878F"/>
    <w:rsid w:val="22F31454"/>
    <w:rsid w:val="22F33712"/>
    <w:rsid w:val="22F370B6"/>
    <w:rsid w:val="22F3A095"/>
    <w:rsid w:val="22F3B8E9"/>
    <w:rsid w:val="22F4E5B8"/>
    <w:rsid w:val="22F4F264"/>
    <w:rsid w:val="22F5087D"/>
    <w:rsid w:val="22F527ED"/>
    <w:rsid w:val="22F52CCC"/>
    <w:rsid w:val="22F5A313"/>
    <w:rsid w:val="22F5D7A9"/>
    <w:rsid w:val="22F630B6"/>
    <w:rsid w:val="22F6370C"/>
    <w:rsid w:val="22F6B138"/>
    <w:rsid w:val="22F6B627"/>
    <w:rsid w:val="22F78036"/>
    <w:rsid w:val="22F79BED"/>
    <w:rsid w:val="22F7A19A"/>
    <w:rsid w:val="22F7AF85"/>
    <w:rsid w:val="22F7DEEC"/>
    <w:rsid w:val="22F7E15C"/>
    <w:rsid w:val="22F80C6F"/>
    <w:rsid w:val="22F8D937"/>
    <w:rsid w:val="22F9DE66"/>
    <w:rsid w:val="22FA79A6"/>
    <w:rsid w:val="22FABE65"/>
    <w:rsid w:val="22FB56DC"/>
    <w:rsid w:val="22FB61A9"/>
    <w:rsid w:val="22FB9B3F"/>
    <w:rsid w:val="22FC2F4D"/>
    <w:rsid w:val="22FC3043"/>
    <w:rsid w:val="22FC47F8"/>
    <w:rsid w:val="22FD8B71"/>
    <w:rsid w:val="22FD8FCC"/>
    <w:rsid w:val="22FDAAF7"/>
    <w:rsid w:val="22FE036B"/>
    <w:rsid w:val="22FE07AE"/>
    <w:rsid w:val="22FE3E98"/>
    <w:rsid w:val="22FE9216"/>
    <w:rsid w:val="22FF1C22"/>
    <w:rsid w:val="22FF468D"/>
    <w:rsid w:val="22FF78EC"/>
    <w:rsid w:val="22FFB50A"/>
    <w:rsid w:val="23004889"/>
    <w:rsid w:val="230069FF"/>
    <w:rsid w:val="2300ADC7"/>
    <w:rsid w:val="2300F16D"/>
    <w:rsid w:val="23013A04"/>
    <w:rsid w:val="23018CB1"/>
    <w:rsid w:val="2301D90F"/>
    <w:rsid w:val="2301E3A5"/>
    <w:rsid w:val="230223A8"/>
    <w:rsid w:val="23030CAF"/>
    <w:rsid w:val="23043704"/>
    <w:rsid w:val="23048A61"/>
    <w:rsid w:val="2304C31B"/>
    <w:rsid w:val="2304FBE0"/>
    <w:rsid w:val="23053FC9"/>
    <w:rsid w:val="23063D04"/>
    <w:rsid w:val="23066450"/>
    <w:rsid w:val="2306DFCB"/>
    <w:rsid w:val="2307447E"/>
    <w:rsid w:val="23076A0C"/>
    <w:rsid w:val="2308E895"/>
    <w:rsid w:val="23094E42"/>
    <w:rsid w:val="23095ADE"/>
    <w:rsid w:val="2309923A"/>
    <w:rsid w:val="2309977C"/>
    <w:rsid w:val="2309EB8B"/>
    <w:rsid w:val="230A1FB5"/>
    <w:rsid w:val="230A225F"/>
    <w:rsid w:val="230A385F"/>
    <w:rsid w:val="230AD3B9"/>
    <w:rsid w:val="230B6557"/>
    <w:rsid w:val="230B7F92"/>
    <w:rsid w:val="230B8CB1"/>
    <w:rsid w:val="230BB472"/>
    <w:rsid w:val="230C2422"/>
    <w:rsid w:val="230C2B9A"/>
    <w:rsid w:val="230C7493"/>
    <w:rsid w:val="230C7C73"/>
    <w:rsid w:val="230DC51D"/>
    <w:rsid w:val="230DD8F5"/>
    <w:rsid w:val="230DF236"/>
    <w:rsid w:val="230E45C4"/>
    <w:rsid w:val="230E9DE8"/>
    <w:rsid w:val="230ECEEB"/>
    <w:rsid w:val="230F030F"/>
    <w:rsid w:val="230F1099"/>
    <w:rsid w:val="230F467B"/>
    <w:rsid w:val="23104050"/>
    <w:rsid w:val="231054B5"/>
    <w:rsid w:val="23106616"/>
    <w:rsid w:val="2310ED92"/>
    <w:rsid w:val="2310FD4C"/>
    <w:rsid w:val="2311C1FE"/>
    <w:rsid w:val="2312253E"/>
    <w:rsid w:val="23124F6A"/>
    <w:rsid w:val="2312BFCD"/>
    <w:rsid w:val="23143B39"/>
    <w:rsid w:val="231449A4"/>
    <w:rsid w:val="2314C625"/>
    <w:rsid w:val="2314EE08"/>
    <w:rsid w:val="231561A1"/>
    <w:rsid w:val="231569A1"/>
    <w:rsid w:val="2315CD0E"/>
    <w:rsid w:val="2315E634"/>
    <w:rsid w:val="231600E3"/>
    <w:rsid w:val="23162037"/>
    <w:rsid w:val="231644CD"/>
    <w:rsid w:val="231667D2"/>
    <w:rsid w:val="23171B86"/>
    <w:rsid w:val="23174081"/>
    <w:rsid w:val="231747C1"/>
    <w:rsid w:val="231759BE"/>
    <w:rsid w:val="23186E57"/>
    <w:rsid w:val="2318897B"/>
    <w:rsid w:val="231B610A"/>
    <w:rsid w:val="231BA22C"/>
    <w:rsid w:val="231C7579"/>
    <w:rsid w:val="231CC416"/>
    <w:rsid w:val="231D00CC"/>
    <w:rsid w:val="231D1A66"/>
    <w:rsid w:val="231D511F"/>
    <w:rsid w:val="231D7471"/>
    <w:rsid w:val="231DDE91"/>
    <w:rsid w:val="231E07F9"/>
    <w:rsid w:val="231F04D3"/>
    <w:rsid w:val="231F09FA"/>
    <w:rsid w:val="231F282B"/>
    <w:rsid w:val="231F9EB7"/>
    <w:rsid w:val="231FD878"/>
    <w:rsid w:val="232083A7"/>
    <w:rsid w:val="232181EE"/>
    <w:rsid w:val="23218D79"/>
    <w:rsid w:val="23219D75"/>
    <w:rsid w:val="2321A5D1"/>
    <w:rsid w:val="2321F68D"/>
    <w:rsid w:val="2322CF9A"/>
    <w:rsid w:val="2322E305"/>
    <w:rsid w:val="2323BFF9"/>
    <w:rsid w:val="23241E0F"/>
    <w:rsid w:val="2324B2C8"/>
    <w:rsid w:val="2324D61F"/>
    <w:rsid w:val="2325EAAA"/>
    <w:rsid w:val="23261C30"/>
    <w:rsid w:val="2326BD1A"/>
    <w:rsid w:val="2326C50B"/>
    <w:rsid w:val="2326F086"/>
    <w:rsid w:val="2327061F"/>
    <w:rsid w:val="232714DC"/>
    <w:rsid w:val="232718CA"/>
    <w:rsid w:val="23277FC5"/>
    <w:rsid w:val="23278DBC"/>
    <w:rsid w:val="2327DA8F"/>
    <w:rsid w:val="232807F3"/>
    <w:rsid w:val="23281F5D"/>
    <w:rsid w:val="2328ACDC"/>
    <w:rsid w:val="2328E66E"/>
    <w:rsid w:val="2328EF99"/>
    <w:rsid w:val="23290F0B"/>
    <w:rsid w:val="2329125F"/>
    <w:rsid w:val="2329CAC5"/>
    <w:rsid w:val="232A7B4D"/>
    <w:rsid w:val="232AC1DC"/>
    <w:rsid w:val="232C9224"/>
    <w:rsid w:val="232D1509"/>
    <w:rsid w:val="232D1C09"/>
    <w:rsid w:val="232D669D"/>
    <w:rsid w:val="232DB9A4"/>
    <w:rsid w:val="232DD8E9"/>
    <w:rsid w:val="232E09D9"/>
    <w:rsid w:val="232E24D1"/>
    <w:rsid w:val="232E3613"/>
    <w:rsid w:val="232ED393"/>
    <w:rsid w:val="232F005E"/>
    <w:rsid w:val="232F2B42"/>
    <w:rsid w:val="232FA97F"/>
    <w:rsid w:val="232FDA4A"/>
    <w:rsid w:val="233014B2"/>
    <w:rsid w:val="23306067"/>
    <w:rsid w:val="2331F944"/>
    <w:rsid w:val="23320D8D"/>
    <w:rsid w:val="23323A86"/>
    <w:rsid w:val="2332DC72"/>
    <w:rsid w:val="23330E05"/>
    <w:rsid w:val="23335018"/>
    <w:rsid w:val="23335C79"/>
    <w:rsid w:val="23337862"/>
    <w:rsid w:val="23339395"/>
    <w:rsid w:val="2333A450"/>
    <w:rsid w:val="2333C405"/>
    <w:rsid w:val="23344FBA"/>
    <w:rsid w:val="2334A900"/>
    <w:rsid w:val="2335A0EC"/>
    <w:rsid w:val="2335FFCA"/>
    <w:rsid w:val="23377EC8"/>
    <w:rsid w:val="2337C3F3"/>
    <w:rsid w:val="2338168B"/>
    <w:rsid w:val="23384236"/>
    <w:rsid w:val="2338D3BE"/>
    <w:rsid w:val="23391CAE"/>
    <w:rsid w:val="233923EC"/>
    <w:rsid w:val="23392DF9"/>
    <w:rsid w:val="2339813E"/>
    <w:rsid w:val="2339B3AE"/>
    <w:rsid w:val="233A2DBD"/>
    <w:rsid w:val="233A5494"/>
    <w:rsid w:val="233A767C"/>
    <w:rsid w:val="233AA7B2"/>
    <w:rsid w:val="233B0C09"/>
    <w:rsid w:val="233B41CA"/>
    <w:rsid w:val="233BAB91"/>
    <w:rsid w:val="233BB802"/>
    <w:rsid w:val="233BD6DB"/>
    <w:rsid w:val="233CEC67"/>
    <w:rsid w:val="233D0D34"/>
    <w:rsid w:val="233D27AA"/>
    <w:rsid w:val="233D470B"/>
    <w:rsid w:val="233D6047"/>
    <w:rsid w:val="233D96BB"/>
    <w:rsid w:val="233DB66D"/>
    <w:rsid w:val="233E2AFF"/>
    <w:rsid w:val="233F9377"/>
    <w:rsid w:val="233FEC69"/>
    <w:rsid w:val="2340072A"/>
    <w:rsid w:val="23404D87"/>
    <w:rsid w:val="2340633D"/>
    <w:rsid w:val="23414F0D"/>
    <w:rsid w:val="2341AB7A"/>
    <w:rsid w:val="2341FC7E"/>
    <w:rsid w:val="23421D30"/>
    <w:rsid w:val="2342343C"/>
    <w:rsid w:val="23424051"/>
    <w:rsid w:val="234256DB"/>
    <w:rsid w:val="23427BE0"/>
    <w:rsid w:val="23429583"/>
    <w:rsid w:val="2342D14A"/>
    <w:rsid w:val="2342DB97"/>
    <w:rsid w:val="23433810"/>
    <w:rsid w:val="2343A265"/>
    <w:rsid w:val="2343B190"/>
    <w:rsid w:val="2343C2CC"/>
    <w:rsid w:val="2343D129"/>
    <w:rsid w:val="2343E421"/>
    <w:rsid w:val="2345D284"/>
    <w:rsid w:val="23461A56"/>
    <w:rsid w:val="234645A3"/>
    <w:rsid w:val="23466077"/>
    <w:rsid w:val="2346827F"/>
    <w:rsid w:val="2346EAF7"/>
    <w:rsid w:val="2346F8D3"/>
    <w:rsid w:val="2348303E"/>
    <w:rsid w:val="23487D51"/>
    <w:rsid w:val="2348877D"/>
    <w:rsid w:val="23489BE6"/>
    <w:rsid w:val="23490677"/>
    <w:rsid w:val="23491689"/>
    <w:rsid w:val="234925D1"/>
    <w:rsid w:val="23493C99"/>
    <w:rsid w:val="234A93BA"/>
    <w:rsid w:val="234AE362"/>
    <w:rsid w:val="234B4F9F"/>
    <w:rsid w:val="234BEBB0"/>
    <w:rsid w:val="234C54E6"/>
    <w:rsid w:val="234C9418"/>
    <w:rsid w:val="234C9A84"/>
    <w:rsid w:val="234C9EC0"/>
    <w:rsid w:val="234CD179"/>
    <w:rsid w:val="234D9326"/>
    <w:rsid w:val="234DB611"/>
    <w:rsid w:val="234E512E"/>
    <w:rsid w:val="234E6175"/>
    <w:rsid w:val="234E9BB0"/>
    <w:rsid w:val="234E9E20"/>
    <w:rsid w:val="234EB107"/>
    <w:rsid w:val="234F7EB6"/>
    <w:rsid w:val="234F85F2"/>
    <w:rsid w:val="234F8EC9"/>
    <w:rsid w:val="2350A3EE"/>
    <w:rsid w:val="23510ACF"/>
    <w:rsid w:val="23515588"/>
    <w:rsid w:val="2351AB1E"/>
    <w:rsid w:val="2351E967"/>
    <w:rsid w:val="235210DE"/>
    <w:rsid w:val="2352679E"/>
    <w:rsid w:val="23528D55"/>
    <w:rsid w:val="2352CD53"/>
    <w:rsid w:val="2352FBD4"/>
    <w:rsid w:val="23538772"/>
    <w:rsid w:val="2353F4EE"/>
    <w:rsid w:val="2353F53E"/>
    <w:rsid w:val="2353FF51"/>
    <w:rsid w:val="235440B7"/>
    <w:rsid w:val="235446B0"/>
    <w:rsid w:val="23551C93"/>
    <w:rsid w:val="2356381A"/>
    <w:rsid w:val="23565ECD"/>
    <w:rsid w:val="23567F33"/>
    <w:rsid w:val="2356A82F"/>
    <w:rsid w:val="2356B704"/>
    <w:rsid w:val="235732B1"/>
    <w:rsid w:val="23582B97"/>
    <w:rsid w:val="2359030C"/>
    <w:rsid w:val="23595FE6"/>
    <w:rsid w:val="235A028D"/>
    <w:rsid w:val="235A280B"/>
    <w:rsid w:val="235A4E70"/>
    <w:rsid w:val="235AF648"/>
    <w:rsid w:val="235B2C6A"/>
    <w:rsid w:val="235B302B"/>
    <w:rsid w:val="235C3804"/>
    <w:rsid w:val="235C3A5F"/>
    <w:rsid w:val="235C41E8"/>
    <w:rsid w:val="235C90BE"/>
    <w:rsid w:val="235CE493"/>
    <w:rsid w:val="235D391C"/>
    <w:rsid w:val="235D801C"/>
    <w:rsid w:val="235DDC60"/>
    <w:rsid w:val="235E912E"/>
    <w:rsid w:val="235E9F74"/>
    <w:rsid w:val="235F9875"/>
    <w:rsid w:val="235FBD76"/>
    <w:rsid w:val="23601336"/>
    <w:rsid w:val="236056A9"/>
    <w:rsid w:val="2360EB4E"/>
    <w:rsid w:val="23611224"/>
    <w:rsid w:val="23619AB6"/>
    <w:rsid w:val="2361D05F"/>
    <w:rsid w:val="23621470"/>
    <w:rsid w:val="23624F3B"/>
    <w:rsid w:val="236259AE"/>
    <w:rsid w:val="236287C9"/>
    <w:rsid w:val="2362A842"/>
    <w:rsid w:val="2362B70B"/>
    <w:rsid w:val="236307FA"/>
    <w:rsid w:val="2363C44D"/>
    <w:rsid w:val="2363CCD2"/>
    <w:rsid w:val="2363E145"/>
    <w:rsid w:val="2364A64C"/>
    <w:rsid w:val="2364D01D"/>
    <w:rsid w:val="2365152F"/>
    <w:rsid w:val="2365686B"/>
    <w:rsid w:val="23656D71"/>
    <w:rsid w:val="236687B5"/>
    <w:rsid w:val="236690CF"/>
    <w:rsid w:val="23674BB9"/>
    <w:rsid w:val="2367BEB1"/>
    <w:rsid w:val="2367C40D"/>
    <w:rsid w:val="23682EEE"/>
    <w:rsid w:val="236870DD"/>
    <w:rsid w:val="236965EC"/>
    <w:rsid w:val="236A6B22"/>
    <w:rsid w:val="236A8FD5"/>
    <w:rsid w:val="236ADAB1"/>
    <w:rsid w:val="236B49A1"/>
    <w:rsid w:val="236B528B"/>
    <w:rsid w:val="236BBEEF"/>
    <w:rsid w:val="236C1E58"/>
    <w:rsid w:val="236C1FA8"/>
    <w:rsid w:val="236C2974"/>
    <w:rsid w:val="236C7921"/>
    <w:rsid w:val="236C8D3C"/>
    <w:rsid w:val="236CA70B"/>
    <w:rsid w:val="236CA95B"/>
    <w:rsid w:val="236CB8A4"/>
    <w:rsid w:val="236D7A3E"/>
    <w:rsid w:val="236F25AC"/>
    <w:rsid w:val="236F9CCB"/>
    <w:rsid w:val="23701443"/>
    <w:rsid w:val="23702182"/>
    <w:rsid w:val="23704B27"/>
    <w:rsid w:val="23715DC7"/>
    <w:rsid w:val="2371C985"/>
    <w:rsid w:val="23721B47"/>
    <w:rsid w:val="2372A485"/>
    <w:rsid w:val="2372BB58"/>
    <w:rsid w:val="2372BF5D"/>
    <w:rsid w:val="23732949"/>
    <w:rsid w:val="2373BB57"/>
    <w:rsid w:val="2373DD24"/>
    <w:rsid w:val="237478B0"/>
    <w:rsid w:val="2374B517"/>
    <w:rsid w:val="2374E57E"/>
    <w:rsid w:val="23754EE2"/>
    <w:rsid w:val="23759210"/>
    <w:rsid w:val="2375B43A"/>
    <w:rsid w:val="2375D8AB"/>
    <w:rsid w:val="2375DC8B"/>
    <w:rsid w:val="23769222"/>
    <w:rsid w:val="23769F37"/>
    <w:rsid w:val="2376FE2B"/>
    <w:rsid w:val="237742A0"/>
    <w:rsid w:val="2377436A"/>
    <w:rsid w:val="23775102"/>
    <w:rsid w:val="2377564F"/>
    <w:rsid w:val="2377C09D"/>
    <w:rsid w:val="23786572"/>
    <w:rsid w:val="237871A9"/>
    <w:rsid w:val="23788EB6"/>
    <w:rsid w:val="2378C7DE"/>
    <w:rsid w:val="237918E5"/>
    <w:rsid w:val="2379E70E"/>
    <w:rsid w:val="2379F9F0"/>
    <w:rsid w:val="237A052D"/>
    <w:rsid w:val="237B1077"/>
    <w:rsid w:val="237B4279"/>
    <w:rsid w:val="237BC44B"/>
    <w:rsid w:val="237CFB05"/>
    <w:rsid w:val="237D026A"/>
    <w:rsid w:val="237D2D68"/>
    <w:rsid w:val="237E1269"/>
    <w:rsid w:val="237E9C85"/>
    <w:rsid w:val="237EA945"/>
    <w:rsid w:val="237F5DA0"/>
    <w:rsid w:val="237FAE54"/>
    <w:rsid w:val="237FC2F2"/>
    <w:rsid w:val="23802006"/>
    <w:rsid w:val="23802D8A"/>
    <w:rsid w:val="2380531A"/>
    <w:rsid w:val="23807D6A"/>
    <w:rsid w:val="23814456"/>
    <w:rsid w:val="238144D8"/>
    <w:rsid w:val="238174E1"/>
    <w:rsid w:val="23833256"/>
    <w:rsid w:val="2383474E"/>
    <w:rsid w:val="238377E7"/>
    <w:rsid w:val="238387F0"/>
    <w:rsid w:val="2383995B"/>
    <w:rsid w:val="2383DAE5"/>
    <w:rsid w:val="23841511"/>
    <w:rsid w:val="23842FDF"/>
    <w:rsid w:val="23845C3B"/>
    <w:rsid w:val="23847059"/>
    <w:rsid w:val="2384CE2F"/>
    <w:rsid w:val="2384FBFA"/>
    <w:rsid w:val="23854C91"/>
    <w:rsid w:val="238559D3"/>
    <w:rsid w:val="238617F5"/>
    <w:rsid w:val="238798AE"/>
    <w:rsid w:val="2387B4AC"/>
    <w:rsid w:val="2387FE11"/>
    <w:rsid w:val="23881FFB"/>
    <w:rsid w:val="2388533B"/>
    <w:rsid w:val="23889EE3"/>
    <w:rsid w:val="2388ABDD"/>
    <w:rsid w:val="2389F0BA"/>
    <w:rsid w:val="238A46C1"/>
    <w:rsid w:val="238B084F"/>
    <w:rsid w:val="238B25F1"/>
    <w:rsid w:val="238BDC06"/>
    <w:rsid w:val="238C096C"/>
    <w:rsid w:val="238C258C"/>
    <w:rsid w:val="238CCDD1"/>
    <w:rsid w:val="238D28A8"/>
    <w:rsid w:val="238D54A8"/>
    <w:rsid w:val="238D59A5"/>
    <w:rsid w:val="238E2CBA"/>
    <w:rsid w:val="238E3911"/>
    <w:rsid w:val="238E60FF"/>
    <w:rsid w:val="238F041E"/>
    <w:rsid w:val="238F1982"/>
    <w:rsid w:val="238F379C"/>
    <w:rsid w:val="238F5F2B"/>
    <w:rsid w:val="238F76DF"/>
    <w:rsid w:val="238F8BBC"/>
    <w:rsid w:val="238FF1DD"/>
    <w:rsid w:val="2390911F"/>
    <w:rsid w:val="2390A3AE"/>
    <w:rsid w:val="2390CFFD"/>
    <w:rsid w:val="2390EDA4"/>
    <w:rsid w:val="2392C6AB"/>
    <w:rsid w:val="2392D07F"/>
    <w:rsid w:val="2393121A"/>
    <w:rsid w:val="23934086"/>
    <w:rsid w:val="2393B5C1"/>
    <w:rsid w:val="2393EA5F"/>
    <w:rsid w:val="2393ECA8"/>
    <w:rsid w:val="2394D2D1"/>
    <w:rsid w:val="239623E4"/>
    <w:rsid w:val="23964F2D"/>
    <w:rsid w:val="2396C8C1"/>
    <w:rsid w:val="2396CA2D"/>
    <w:rsid w:val="23970660"/>
    <w:rsid w:val="23970AB2"/>
    <w:rsid w:val="2397412B"/>
    <w:rsid w:val="239742A6"/>
    <w:rsid w:val="2397610D"/>
    <w:rsid w:val="2397EC3A"/>
    <w:rsid w:val="2397FC77"/>
    <w:rsid w:val="23980C7A"/>
    <w:rsid w:val="23983F02"/>
    <w:rsid w:val="2398A2F7"/>
    <w:rsid w:val="23997B49"/>
    <w:rsid w:val="23997ECB"/>
    <w:rsid w:val="239AAEB3"/>
    <w:rsid w:val="239AD91F"/>
    <w:rsid w:val="239AFB34"/>
    <w:rsid w:val="239B56CE"/>
    <w:rsid w:val="239B80E3"/>
    <w:rsid w:val="239BDBEB"/>
    <w:rsid w:val="239D5462"/>
    <w:rsid w:val="239D5929"/>
    <w:rsid w:val="239E2E40"/>
    <w:rsid w:val="239E6846"/>
    <w:rsid w:val="239E7614"/>
    <w:rsid w:val="239F8A39"/>
    <w:rsid w:val="239F9E0E"/>
    <w:rsid w:val="23A06100"/>
    <w:rsid w:val="23A0908A"/>
    <w:rsid w:val="23A0B545"/>
    <w:rsid w:val="23A0B6DF"/>
    <w:rsid w:val="23A0E3A9"/>
    <w:rsid w:val="23A11193"/>
    <w:rsid w:val="23A14678"/>
    <w:rsid w:val="23A16E28"/>
    <w:rsid w:val="23A20F76"/>
    <w:rsid w:val="23A22AA1"/>
    <w:rsid w:val="23A25B72"/>
    <w:rsid w:val="23A2677E"/>
    <w:rsid w:val="23A43DC1"/>
    <w:rsid w:val="23A4C661"/>
    <w:rsid w:val="23A50DEB"/>
    <w:rsid w:val="23A53105"/>
    <w:rsid w:val="23A5457D"/>
    <w:rsid w:val="23A56657"/>
    <w:rsid w:val="23A5CA8C"/>
    <w:rsid w:val="23A5F37A"/>
    <w:rsid w:val="23A5FABF"/>
    <w:rsid w:val="23A60467"/>
    <w:rsid w:val="23A657C7"/>
    <w:rsid w:val="23A66A86"/>
    <w:rsid w:val="23A6726B"/>
    <w:rsid w:val="23A696AC"/>
    <w:rsid w:val="23A6984E"/>
    <w:rsid w:val="23A6A00F"/>
    <w:rsid w:val="23A70BE2"/>
    <w:rsid w:val="23A72D83"/>
    <w:rsid w:val="23A74324"/>
    <w:rsid w:val="23A74B42"/>
    <w:rsid w:val="23A75036"/>
    <w:rsid w:val="23A7AD23"/>
    <w:rsid w:val="23A7BFB0"/>
    <w:rsid w:val="23A88C97"/>
    <w:rsid w:val="23A965FC"/>
    <w:rsid w:val="23A98838"/>
    <w:rsid w:val="23AA6AC1"/>
    <w:rsid w:val="23AA7947"/>
    <w:rsid w:val="23AB2E0C"/>
    <w:rsid w:val="23AB4FAB"/>
    <w:rsid w:val="23AB616A"/>
    <w:rsid w:val="23AC64E4"/>
    <w:rsid w:val="23AC65F0"/>
    <w:rsid w:val="23AC7BEA"/>
    <w:rsid w:val="23AD26DE"/>
    <w:rsid w:val="23AD45F7"/>
    <w:rsid w:val="23AD9484"/>
    <w:rsid w:val="23ADC3C2"/>
    <w:rsid w:val="23AE31AD"/>
    <w:rsid w:val="23AE4BF9"/>
    <w:rsid w:val="23AE8120"/>
    <w:rsid w:val="23AEEC2B"/>
    <w:rsid w:val="23AFD2D6"/>
    <w:rsid w:val="23AFEE11"/>
    <w:rsid w:val="23B017B2"/>
    <w:rsid w:val="23B0C213"/>
    <w:rsid w:val="23B12421"/>
    <w:rsid w:val="23B234FD"/>
    <w:rsid w:val="23B329CF"/>
    <w:rsid w:val="23B34B1E"/>
    <w:rsid w:val="23B363B7"/>
    <w:rsid w:val="23B36970"/>
    <w:rsid w:val="23B3DF77"/>
    <w:rsid w:val="23B3E26D"/>
    <w:rsid w:val="23B51CFE"/>
    <w:rsid w:val="23B54A8B"/>
    <w:rsid w:val="23B561C6"/>
    <w:rsid w:val="23B58A15"/>
    <w:rsid w:val="23B5E947"/>
    <w:rsid w:val="23B601A6"/>
    <w:rsid w:val="23B610B7"/>
    <w:rsid w:val="23B68500"/>
    <w:rsid w:val="23B6B1B4"/>
    <w:rsid w:val="23B75B64"/>
    <w:rsid w:val="23B7B5B0"/>
    <w:rsid w:val="23B7C3BF"/>
    <w:rsid w:val="23B7E1A4"/>
    <w:rsid w:val="23B8C873"/>
    <w:rsid w:val="23BAC564"/>
    <w:rsid w:val="23BAD8A3"/>
    <w:rsid w:val="23BAF369"/>
    <w:rsid w:val="23BB1DA7"/>
    <w:rsid w:val="23BB2AC0"/>
    <w:rsid w:val="23BB3197"/>
    <w:rsid w:val="23BB3438"/>
    <w:rsid w:val="23BB3D70"/>
    <w:rsid w:val="23BB4070"/>
    <w:rsid w:val="23BB6FEC"/>
    <w:rsid w:val="23BCA972"/>
    <w:rsid w:val="23BCEF04"/>
    <w:rsid w:val="23BCF09F"/>
    <w:rsid w:val="23BD0333"/>
    <w:rsid w:val="23BD60B6"/>
    <w:rsid w:val="23BDAA25"/>
    <w:rsid w:val="23BDC1B2"/>
    <w:rsid w:val="23BE306E"/>
    <w:rsid w:val="23BED58D"/>
    <w:rsid w:val="23BEFABA"/>
    <w:rsid w:val="23BF7E88"/>
    <w:rsid w:val="23BFE87D"/>
    <w:rsid w:val="23C0844B"/>
    <w:rsid w:val="23C0B787"/>
    <w:rsid w:val="23C10403"/>
    <w:rsid w:val="23C10FDC"/>
    <w:rsid w:val="23C125AE"/>
    <w:rsid w:val="23C12CAD"/>
    <w:rsid w:val="23C1BD4C"/>
    <w:rsid w:val="23C2E9AE"/>
    <w:rsid w:val="23C31A69"/>
    <w:rsid w:val="23C34B2C"/>
    <w:rsid w:val="23C40E01"/>
    <w:rsid w:val="23C42BB7"/>
    <w:rsid w:val="23C45EC1"/>
    <w:rsid w:val="23C4995C"/>
    <w:rsid w:val="23C49EF0"/>
    <w:rsid w:val="23C4A9B2"/>
    <w:rsid w:val="23C5163C"/>
    <w:rsid w:val="23C5C416"/>
    <w:rsid w:val="23C5D671"/>
    <w:rsid w:val="23C6736F"/>
    <w:rsid w:val="23C67DDF"/>
    <w:rsid w:val="23C69CA0"/>
    <w:rsid w:val="23C6F9A5"/>
    <w:rsid w:val="23C70673"/>
    <w:rsid w:val="23C7129E"/>
    <w:rsid w:val="23C728C3"/>
    <w:rsid w:val="23C76903"/>
    <w:rsid w:val="23C7E6CE"/>
    <w:rsid w:val="23C80B63"/>
    <w:rsid w:val="23C82AD9"/>
    <w:rsid w:val="23C83980"/>
    <w:rsid w:val="23C83D4A"/>
    <w:rsid w:val="23C8EF41"/>
    <w:rsid w:val="23C9BC57"/>
    <w:rsid w:val="23CA59DC"/>
    <w:rsid w:val="23CAA2E6"/>
    <w:rsid w:val="23CAD468"/>
    <w:rsid w:val="23CAD79D"/>
    <w:rsid w:val="23CB122D"/>
    <w:rsid w:val="23CBA599"/>
    <w:rsid w:val="23CBF5C0"/>
    <w:rsid w:val="23CC4B01"/>
    <w:rsid w:val="23CC5581"/>
    <w:rsid w:val="23CCA194"/>
    <w:rsid w:val="23CCABE7"/>
    <w:rsid w:val="23CCAE46"/>
    <w:rsid w:val="23CCE90A"/>
    <w:rsid w:val="23CD592C"/>
    <w:rsid w:val="23CEA86B"/>
    <w:rsid w:val="23CEBB6D"/>
    <w:rsid w:val="23CF6287"/>
    <w:rsid w:val="23CF80D4"/>
    <w:rsid w:val="23CF8917"/>
    <w:rsid w:val="23D03737"/>
    <w:rsid w:val="23D05D6B"/>
    <w:rsid w:val="23D06983"/>
    <w:rsid w:val="23D07ACA"/>
    <w:rsid w:val="23D0C6EC"/>
    <w:rsid w:val="23D113C8"/>
    <w:rsid w:val="23D15EEB"/>
    <w:rsid w:val="23D19EC9"/>
    <w:rsid w:val="23D20AFE"/>
    <w:rsid w:val="23D24623"/>
    <w:rsid w:val="23D2D0EC"/>
    <w:rsid w:val="23D3C8C7"/>
    <w:rsid w:val="23D4741A"/>
    <w:rsid w:val="23D47ACD"/>
    <w:rsid w:val="23D4A761"/>
    <w:rsid w:val="23D5D7C6"/>
    <w:rsid w:val="23D621DF"/>
    <w:rsid w:val="23D6D344"/>
    <w:rsid w:val="23D7264F"/>
    <w:rsid w:val="23D7524A"/>
    <w:rsid w:val="23D8F299"/>
    <w:rsid w:val="23D935EB"/>
    <w:rsid w:val="23D97CCE"/>
    <w:rsid w:val="23D9CC8B"/>
    <w:rsid w:val="23DA1C66"/>
    <w:rsid w:val="23DA1D0A"/>
    <w:rsid w:val="23DA34D4"/>
    <w:rsid w:val="23DA63EC"/>
    <w:rsid w:val="23DA7CA3"/>
    <w:rsid w:val="23DA98C0"/>
    <w:rsid w:val="23DAB117"/>
    <w:rsid w:val="23DAC00A"/>
    <w:rsid w:val="23DB5D3E"/>
    <w:rsid w:val="23DB9671"/>
    <w:rsid w:val="23DC6397"/>
    <w:rsid w:val="23DC844D"/>
    <w:rsid w:val="23DC94E6"/>
    <w:rsid w:val="23DD4BAE"/>
    <w:rsid w:val="23DDA6EE"/>
    <w:rsid w:val="23DE06C8"/>
    <w:rsid w:val="23DEAA56"/>
    <w:rsid w:val="23DF5B1B"/>
    <w:rsid w:val="23E03AA3"/>
    <w:rsid w:val="23E100BA"/>
    <w:rsid w:val="23E10B60"/>
    <w:rsid w:val="23E25475"/>
    <w:rsid w:val="23E25BE7"/>
    <w:rsid w:val="23E282E5"/>
    <w:rsid w:val="23E2D9C4"/>
    <w:rsid w:val="23E2E4DB"/>
    <w:rsid w:val="23E33398"/>
    <w:rsid w:val="23E369FF"/>
    <w:rsid w:val="23E3896F"/>
    <w:rsid w:val="23E3BF71"/>
    <w:rsid w:val="23E44522"/>
    <w:rsid w:val="23E58DB2"/>
    <w:rsid w:val="23E5DC78"/>
    <w:rsid w:val="23E6B5C3"/>
    <w:rsid w:val="23E70AE9"/>
    <w:rsid w:val="23E94F65"/>
    <w:rsid w:val="23E95923"/>
    <w:rsid w:val="23E997C0"/>
    <w:rsid w:val="23EA506D"/>
    <w:rsid w:val="23EA63DA"/>
    <w:rsid w:val="23EAD4D4"/>
    <w:rsid w:val="23EAF5A0"/>
    <w:rsid w:val="23EB5636"/>
    <w:rsid w:val="23EB9F4A"/>
    <w:rsid w:val="23EC5704"/>
    <w:rsid w:val="23EC6AE4"/>
    <w:rsid w:val="23EC95DF"/>
    <w:rsid w:val="23ECADD6"/>
    <w:rsid w:val="23ECEEB6"/>
    <w:rsid w:val="23ED2EAB"/>
    <w:rsid w:val="23ED79DE"/>
    <w:rsid w:val="23ED8B8F"/>
    <w:rsid w:val="23EDB992"/>
    <w:rsid w:val="23EE549B"/>
    <w:rsid w:val="23EE7F5E"/>
    <w:rsid w:val="23EE89B1"/>
    <w:rsid w:val="23EEDAB9"/>
    <w:rsid w:val="23EF2F8A"/>
    <w:rsid w:val="23EF32C8"/>
    <w:rsid w:val="23EFCFAD"/>
    <w:rsid w:val="23F04CA9"/>
    <w:rsid w:val="23F04E90"/>
    <w:rsid w:val="23F06304"/>
    <w:rsid w:val="23F1B7A6"/>
    <w:rsid w:val="23F1C647"/>
    <w:rsid w:val="23F25ADB"/>
    <w:rsid w:val="23F28E47"/>
    <w:rsid w:val="23F2987B"/>
    <w:rsid w:val="23F324BB"/>
    <w:rsid w:val="23F325F8"/>
    <w:rsid w:val="23F37335"/>
    <w:rsid w:val="23F3B75E"/>
    <w:rsid w:val="23F435C7"/>
    <w:rsid w:val="23F43A57"/>
    <w:rsid w:val="23F44E4D"/>
    <w:rsid w:val="23F57FE0"/>
    <w:rsid w:val="23F5BE21"/>
    <w:rsid w:val="23F5EF94"/>
    <w:rsid w:val="23F65C33"/>
    <w:rsid w:val="23F6BA77"/>
    <w:rsid w:val="23F6E7D1"/>
    <w:rsid w:val="23F757C1"/>
    <w:rsid w:val="23F75E1B"/>
    <w:rsid w:val="23F8816B"/>
    <w:rsid w:val="23F958D0"/>
    <w:rsid w:val="23F95E9E"/>
    <w:rsid w:val="23FA1E3E"/>
    <w:rsid w:val="23FA3882"/>
    <w:rsid w:val="23FAA4EE"/>
    <w:rsid w:val="23FB1235"/>
    <w:rsid w:val="23FB3D05"/>
    <w:rsid w:val="23FBF559"/>
    <w:rsid w:val="23FC13F9"/>
    <w:rsid w:val="23FCA69D"/>
    <w:rsid w:val="23FD49A9"/>
    <w:rsid w:val="23FDB7F2"/>
    <w:rsid w:val="23FE58E9"/>
    <w:rsid w:val="23FE78AF"/>
    <w:rsid w:val="23FE7B00"/>
    <w:rsid w:val="23FEB27F"/>
    <w:rsid w:val="23FF79A4"/>
    <w:rsid w:val="24009315"/>
    <w:rsid w:val="2400BDC8"/>
    <w:rsid w:val="24012144"/>
    <w:rsid w:val="24020722"/>
    <w:rsid w:val="24023542"/>
    <w:rsid w:val="24026E16"/>
    <w:rsid w:val="2402DBE5"/>
    <w:rsid w:val="240402D4"/>
    <w:rsid w:val="24058C04"/>
    <w:rsid w:val="24059515"/>
    <w:rsid w:val="2405B3FA"/>
    <w:rsid w:val="240689D2"/>
    <w:rsid w:val="2407344F"/>
    <w:rsid w:val="24074A57"/>
    <w:rsid w:val="24075E62"/>
    <w:rsid w:val="2407857C"/>
    <w:rsid w:val="2407CB67"/>
    <w:rsid w:val="2407E5F1"/>
    <w:rsid w:val="2408F9B7"/>
    <w:rsid w:val="24094892"/>
    <w:rsid w:val="240AC641"/>
    <w:rsid w:val="240AE845"/>
    <w:rsid w:val="240AFEE5"/>
    <w:rsid w:val="240B21C4"/>
    <w:rsid w:val="240C5846"/>
    <w:rsid w:val="240CF78E"/>
    <w:rsid w:val="240D2C63"/>
    <w:rsid w:val="240D459D"/>
    <w:rsid w:val="240D701A"/>
    <w:rsid w:val="240DA470"/>
    <w:rsid w:val="240DDE4C"/>
    <w:rsid w:val="240E4894"/>
    <w:rsid w:val="240F0643"/>
    <w:rsid w:val="240F34BF"/>
    <w:rsid w:val="240F6F66"/>
    <w:rsid w:val="240FCE4A"/>
    <w:rsid w:val="2410179B"/>
    <w:rsid w:val="24101E9A"/>
    <w:rsid w:val="241071A7"/>
    <w:rsid w:val="24113FB0"/>
    <w:rsid w:val="2411639E"/>
    <w:rsid w:val="2411E404"/>
    <w:rsid w:val="24121A21"/>
    <w:rsid w:val="2412843E"/>
    <w:rsid w:val="2412BFF0"/>
    <w:rsid w:val="2412E3A6"/>
    <w:rsid w:val="2412EF60"/>
    <w:rsid w:val="24132FC2"/>
    <w:rsid w:val="2413365D"/>
    <w:rsid w:val="241352E1"/>
    <w:rsid w:val="2413AFAB"/>
    <w:rsid w:val="24141416"/>
    <w:rsid w:val="24141843"/>
    <w:rsid w:val="24157C46"/>
    <w:rsid w:val="24158F7F"/>
    <w:rsid w:val="2416657B"/>
    <w:rsid w:val="24169DD7"/>
    <w:rsid w:val="2416F64A"/>
    <w:rsid w:val="24182146"/>
    <w:rsid w:val="2418E442"/>
    <w:rsid w:val="2418EBD3"/>
    <w:rsid w:val="24196FC2"/>
    <w:rsid w:val="24198B05"/>
    <w:rsid w:val="241A3745"/>
    <w:rsid w:val="241A8745"/>
    <w:rsid w:val="241B8558"/>
    <w:rsid w:val="241C03E9"/>
    <w:rsid w:val="241C0B27"/>
    <w:rsid w:val="241C97B1"/>
    <w:rsid w:val="241D2DF8"/>
    <w:rsid w:val="241D8EF2"/>
    <w:rsid w:val="241E4E38"/>
    <w:rsid w:val="241E6AAD"/>
    <w:rsid w:val="241E7B11"/>
    <w:rsid w:val="241E92EF"/>
    <w:rsid w:val="241ED154"/>
    <w:rsid w:val="241EE78A"/>
    <w:rsid w:val="242032E5"/>
    <w:rsid w:val="242057A0"/>
    <w:rsid w:val="24205F35"/>
    <w:rsid w:val="242083B8"/>
    <w:rsid w:val="2420B8B2"/>
    <w:rsid w:val="242107BF"/>
    <w:rsid w:val="2421289D"/>
    <w:rsid w:val="2421386C"/>
    <w:rsid w:val="2421A043"/>
    <w:rsid w:val="2421A524"/>
    <w:rsid w:val="2421F469"/>
    <w:rsid w:val="24227F43"/>
    <w:rsid w:val="24237E98"/>
    <w:rsid w:val="2423A65D"/>
    <w:rsid w:val="2423D938"/>
    <w:rsid w:val="24244120"/>
    <w:rsid w:val="24246204"/>
    <w:rsid w:val="2424A434"/>
    <w:rsid w:val="2424E763"/>
    <w:rsid w:val="24254DEA"/>
    <w:rsid w:val="242583A1"/>
    <w:rsid w:val="2425DC80"/>
    <w:rsid w:val="2426690D"/>
    <w:rsid w:val="2426993F"/>
    <w:rsid w:val="2426CF25"/>
    <w:rsid w:val="242704BC"/>
    <w:rsid w:val="24277C42"/>
    <w:rsid w:val="2427958B"/>
    <w:rsid w:val="2427A169"/>
    <w:rsid w:val="2427A245"/>
    <w:rsid w:val="2428E41D"/>
    <w:rsid w:val="2428E629"/>
    <w:rsid w:val="242968E8"/>
    <w:rsid w:val="2429DF3C"/>
    <w:rsid w:val="242A0E6C"/>
    <w:rsid w:val="242A244C"/>
    <w:rsid w:val="242A3D6B"/>
    <w:rsid w:val="242A502C"/>
    <w:rsid w:val="242AA163"/>
    <w:rsid w:val="242B4986"/>
    <w:rsid w:val="242BD562"/>
    <w:rsid w:val="242C21C1"/>
    <w:rsid w:val="242CCA65"/>
    <w:rsid w:val="242E5752"/>
    <w:rsid w:val="242E9C72"/>
    <w:rsid w:val="242EBB15"/>
    <w:rsid w:val="242EE2CD"/>
    <w:rsid w:val="242EE9A9"/>
    <w:rsid w:val="242F2EFF"/>
    <w:rsid w:val="242FBB15"/>
    <w:rsid w:val="2430084E"/>
    <w:rsid w:val="24306355"/>
    <w:rsid w:val="24317658"/>
    <w:rsid w:val="24318612"/>
    <w:rsid w:val="2431A9C4"/>
    <w:rsid w:val="2431BA6D"/>
    <w:rsid w:val="2431C465"/>
    <w:rsid w:val="2431D813"/>
    <w:rsid w:val="2431E4DD"/>
    <w:rsid w:val="2432887C"/>
    <w:rsid w:val="24331AA9"/>
    <w:rsid w:val="24348288"/>
    <w:rsid w:val="2434BCB1"/>
    <w:rsid w:val="243501EF"/>
    <w:rsid w:val="2435932B"/>
    <w:rsid w:val="2435F07F"/>
    <w:rsid w:val="2435F147"/>
    <w:rsid w:val="24368E09"/>
    <w:rsid w:val="2436C73F"/>
    <w:rsid w:val="2436E2D5"/>
    <w:rsid w:val="24372DCD"/>
    <w:rsid w:val="24383C4A"/>
    <w:rsid w:val="24383D13"/>
    <w:rsid w:val="2438CE76"/>
    <w:rsid w:val="2439491A"/>
    <w:rsid w:val="243A863D"/>
    <w:rsid w:val="243AD9A5"/>
    <w:rsid w:val="243B60F7"/>
    <w:rsid w:val="243B7003"/>
    <w:rsid w:val="243C56FF"/>
    <w:rsid w:val="243C66CF"/>
    <w:rsid w:val="243C7017"/>
    <w:rsid w:val="243C78A2"/>
    <w:rsid w:val="243C8256"/>
    <w:rsid w:val="243C83A9"/>
    <w:rsid w:val="243D5200"/>
    <w:rsid w:val="243DA218"/>
    <w:rsid w:val="243DB9E9"/>
    <w:rsid w:val="243EDD4A"/>
    <w:rsid w:val="243EE732"/>
    <w:rsid w:val="243F2A66"/>
    <w:rsid w:val="243F6B74"/>
    <w:rsid w:val="243FBFF8"/>
    <w:rsid w:val="2441171C"/>
    <w:rsid w:val="24415CE3"/>
    <w:rsid w:val="2441ABAE"/>
    <w:rsid w:val="2441CBF8"/>
    <w:rsid w:val="24420BF3"/>
    <w:rsid w:val="2442A8F9"/>
    <w:rsid w:val="2442D4AD"/>
    <w:rsid w:val="24437B80"/>
    <w:rsid w:val="24438300"/>
    <w:rsid w:val="244407D8"/>
    <w:rsid w:val="24444B51"/>
    <w:rsid w:val="2444D608"/>
    <w:rsid w:val="2444DE3A"/>
    <w:rsid w:val="2445B586"/>
    <w:rsid w:val="2446B2A6"/>
    <w:rsid w:val="2446D1A7"/>
    <w:rsid w:val="2446F865"/>
    <w:rsid w:val="24473ECB"/>
    <w:rsid w:val="2447E698"/>
    <w:rsid w:val="2448178B"/>
    <w:rsid w:val="2449029B"/>
    <w:rsid w:val="244AB3AF"/>
    <w:rsid w:val="244AB804"/>
    <w:rsid w:val="244B65C7"/>
    <w:rsid w:val="244B79AC"/>
    <w:rsid w:val="244BAF3E"/>
    <w:rsid w:val="244C0FDD"/>
    <w:rsid w:val="244C5D1D"/>
    <w:rsid w:val="244C6D20"/>
    <w:rsid w:val="244CDE99"/>
    <w:rsid w:val="244D5B72"/>
    <w:rsid w:val="244D9487"/>
    <w:rsid w:val="244DB520"/>
    <w:rsid w:val="244DD2E8"/>
    <w:rsid w:val="244DE571"/>
    <w:rsid w:val="244DF0AD"/>
    <w:rsid w:val="244DFDD1"/>
    <w:rsid w:val="244E4C43"/>
    <w:rsid w:val="244F9B57"/>
    <w:rsid w:val="24505BC2"/>
    <w:rsid w:val="245127E3"/>
    <w:rsid w:val="24514A3E"/>
    <w:rsid w:val="2451551F"/>
    <w:rsid w:val="24518D6C"/>
    <w:rsid w:val="2451DAFF"/>
    <w:rsid w:val="2452242E"/>
    <w:rsid w:val="245273D4"/>
    <w:rsid w:val="24527804"/>
    <w:rsid w:val="2452C027"/>
    <w:rsid w:val="24532718"/>
    <w:rsid w:val="2453A16C"/>
    <w:rsid w:val="2453E7A2"/>
    <w:rsid w:val="24541EFC"/>
    <w:rsid w:val="24542EA8"/>
    <w:rsid w:val="2454322E"/>
    <w:rsid w:val="24544922"/>
    <w:rsid w:val="2454C344"/>
    <w:rsid w:val="2454F13A"/>
    <w:rsid w:val="24552436"/>
    <w:rsid w:val="2455A087"/>
    <w:rsid w:val="2455F134"/>
    <w:rsid w:val="2456A559"/>
    <w:rsid w:val="2456DF7E"/>
    <w:rsid w:val="2456E38D"/>
    <w:rsid w:val="24571611"/>
    <w:rsid w:val="2457510B"/>
    <w:rsid w:val="24576586"/>
    <w:rsid w:val="24578AFD"/>
    <w:rsid w:val="24586805"/>
    <w:rsid w:val="2458E2E2"/>
    <w:rsid w:val="245945F1"/>
    <w:rsid w:val="2459BD30"/>
    <w:rsid w:val="245A1C67"/>
    <w:rsid w:val="245B5631"/>
    <w:rsid w:val="245B5AB6"/>
    <w:rsid w:val="245BB3C6"/>
    <w:rsid w:val="245BBA68"/>
    <w:rsid w:val="245BF352"/>
    <w:rsid w:val="245C0037"/>
    <w:rsid w:val="245C0AB0"/>
    <w:rsid w:val="245C1DE6"/>
    <w:rsid w:val="245D16A6"/>
    <w:rsid w:val="245D99BF"/>
    <w:rsid w:val="245DF13C"/>
    <w:rsid w:val="245E3669"/>
    <w:rsid w:val="245FD538"/>
    <w:rsid w:val="24601980"/>
    <w:rsid w:val="2460745B"/>
    <w:rsid w:val="24607F56"/>
    <w:rsid w:val="24609F17"/>
    <w:rsid w:val="2460E839"/>
    <w:rsid w:val="24612EAA"/>
    <w:rsid w:val="24620697"/>
    <w:rsid w:val="24623EB9"/>
    <w:rsid w:val="2463DDB6"/>
    <w:rsid w:val="24640E9E"/>
    <w:rsid w:val="246478AE"/>
    <w:rsid w:val="2465CB6F"/>
    <w:rsid w:val="24662596"/>
    <w:rsid w:val="246661ED"/>
    <w:rsid w:val="2466EFBE"/>
    <w:rsid w:val="2466EFDF"/>
    <w:rsid w:val="24671CF7"/>
    <w:rsid w:val="24673B4D"/>
    <w:rsid w:val="24676AF7"/>
    <w:rsid w:val="246771F5"/>
    <w:rsid w:val="24679FA8"/>
    <w:rsid w:val="2467ED51"/>
    <w:rsid w:val="24681F65"/>
    <w:rsid w:val="24683166"/>
    <w:rsid w:val="24691A0E"/>
    <w:rsid w:val="24696D45"/>
    <w:rsid w:val="2469D0BA"/>
    <w:rsid w:val="246A11BA"/>
    <w:rsid w:val="246A42C8"/>
    <w:rsid w:val="246A5FD7"/>
    <w:rsid w:val="246A6D67"/>
    <w:rsid w:val="246A93E8"/>
    <w:rsid w:val="246B0445"/>
    <w:rsid w:val="246B153F"/>
    <w:rsid w:val="246B4149"/>
    <w:rsid w:val="246B74F2"/>
    <w:rsid w:val="246BACBD"/>
    <w:rsid w:val="246BC469"/>
    <w:rsid w:val="246C0386"/>
    <w:rsid w:val="246C26C2"/>
    <w:rsid w:val="246C4186"/>
    <w:rsid w:val="246C4C1D"/>
    <w:rsid w:val="246C8CFB"/>
    <w:rsid w:val="246CA9B2"/>
    <w:rsid w:val="246CB42A"/>
    <w:rsid w:val="246CDC54"/>
    <w:rsid w:val="246D2ECF"/>
    <w:rsid w:val="246D3664"/>
    <w:rsid w:val="246D473D"/>
    <w:rsid w:val="246E67A9"/>
    <w:rsid w:val="246E7C19"/>
    <w:rsid w:val="246EBB34"/>
    <w:rsid w:val="246EEAE0"/>
    <w:rsid w:val="246F62B6"/>
    <w:rsid w:val="246FEA97"/>
    <w:rsid w:val="24701210"/>
    <w:rsid w:val="24711AF7"/>
    <w:rsid w:val="2471898F"/>
    <w:rsid w:val="2471DEB0"/>
    <w:rsid w:val="2471EA75"/>
    <w:rsid w:val="2472120C"/>
    <w:rsid w:val="2472309E"/>
    <w:rsid w:val="247283D5"/>
    <w:rsid w:val="2473041C"/>
    <w:rsid w:val="24733FEE"/>
    <w:rsid w:val="247355F4"/>
    <w:rsid w:val="2474C648"/>
    <w:rsid w:val="2474E8C9"/>
    <w:rsid w:val="2474F828"/>
    <w:rsid w:val="24757D46"/>
    <w:rsid w:val="2475B611"/>
    <w:rsid w:val="2475C627"/>
    <w:rsid w:val="24761C24"/>
    <w:rsid w:val="24763BEE"/>
    <w:rsid w:val="2476A620"/>
    <w:rsid w:val="2476B564"/>
    <w:rsid w:val="2476C14E"/>
    <w:rsid w:val="24770ECD"/>
    <w:rsid w:val="247744D1"/>
    <w:rsid w:val="24777998"/>
    <w:rsid w:val="247783CF"/>
    <w:rsid w:val="247824EB"/>
    <w:rsid w:val="2478695B"/>
    <w:rsid w:val="247872FF"/>
    <w:rsid w:val="2478DF64"/>
    <w:rsid w:val="2478F76F"/>
    <w:rsid w:val="247A1D35"/>
    <w:rsid w:val="247A5C27"/>
    <w:rsid w:val="247A90AF"/>
    <w:rsid w:val="247AA3FB"/>
    <w:rsid w:val="247AA8B3"/>
    <w:rsid w:val="247B9E7F"/>
    <w:rsid w:val="247BACAE"/>
    <w:rsid w:val="247BAD6A"/>
    <w:rsid w:val="247C092A"/>
    <w:rsid w:val="247C71E3"/>
    <w:rsid w:val="247C9289"/>
    <w:rsid w:val="247C9529"/>
    <w:rsid w:val="247CB3BE"/>
    <w:rsid w:val="247D008F"/>
    <w:rsid w:val="247D41B0"/>
    <w:rsid w:val="247D651A"/>
    <w:rsid w:val="247D66C8"/>
    <w:rsid w:val="247DB6CB"/>
    <w:rsid w:val="247E2529"/>
    <w:rsid w:val="247E3A1C"/>
    <w:rsid w:val="247E8D89"/>
    <w:rsid w:val="247FF15A"/>
    <w:rsid w:val="248041D2"/>
    <w:rsid w:val="24804BB3"/>
    <w:rsid w:val="2481B6C6"/>
    <w:rsid w:val="2481CEE6"/>
    <w:rsid w:val="24829EF2"/>
    <w:rsid w:val="2482D33B"/>
    <w:rsid w:val="24830A43"/>
    <w:rsid w:val="248317CD"/>
    <w:rsid w:val="2483741B"/>
    <w:rsid w:val="2483CAEB"/>
    <w:rsid w:val="2483D9EB"/>
    <w:rsid w:val="2483DB58"/>
    <w:rsid w:val="24846009"/>
    <w:rsid w:val="24847B44"/>
    <w:rsid w:val="2484C7FD"/>
    <w:rsid w:val="2485EFB4"/>
    <w:rsid w:val="24862A85"/>
    <w:rsid w:val="2486AA5C"/>
    <w:rsid w:val="2486D186"/>
    <w:rsid w:val="24878E50"/>
    <w:rsid w:val="2487DFC3"/>
    <w:rsid w:val="24887EE5"/>
    <w:rsid w:val="24888FD3"/>
    <w:rsid w:val="2488BDA8"/>
    <w:rsid w:val="2488C5AA"/>
    <w:rsid w:val="24890003"/>
    <w:rsid w:val="2489631D"/>
    <w:rsid w:val="2489B1B9"/>
    <w:rsid w:val="2489B735"/>
    <w:rsid w:val="2489EFA7"/>
    <w:rsid w:val="248A22E3"/>
    <w:rsid w:val="248A27C9"/>
    <w:rsid w:val="248A836B"/>
    <w:rsid w:val="248AB414"/>
    <w:rsid w:val="248B328C"/>
    <w:rsid w:val="248B7BA2"/>
    <w:rsid w:val="248C00EA"/>
    <w:rsid w:val="248C3198"/>
    <w:rsid w:val="248C7DEC"/>
    <w:rsid w:val="248CED43"/>
    <w:rsid w:val="248D01B4"/>
    <w:rsid w:val="248D50CE"/>
    <w:rsid w:val="248D8823"/>
    <w:rsid w:val="248DF30D"/>
    <w:rsid w:val="248DFEED"/>
    <w:rsid w:val="248EF1C0"/>
    <w:rsid w:val="248F7D2F"/>
    <w:rsid w:val="2490DD69"/>
    <w:rsid w:val="24914D36"/>
    <w:rsid w:val="2491A5EF"/>
    <w:rsid w:val="2491D8F7"/>
    <w:rsid w:val="24920CC1"/>
    <w:rsid w:val="249231CD"/>
    <w:rsid w:val="24927C8C"/>
    <w:rsid w:val="2492BD46"/>
    <w:rsid w:val="2492D4FE"/>
    <w:rsid w:val="24934D98"/>
    <w:rsid w:val="24936219"/>
    <w:rsid w:val="24936A9A"/>
    <w:rsid w:val="249425D7"/>
    <w:rsid w:val="24943F15"/>
    <w:rsid w:val="24947084"/>
    <w:rsid w:val="24950117"/>
    <w:rsid w:val="249509BA"/>
    <w:rsid w:val="2495203C"/>
    <w:rsid w:val="24959B0A"/>
    <w:rsid w:val="2495E3AC"/>
    <w:rsid w:val="2496CA24"/>
    <w:rsid w:val="2496EDEF"/>
    <w:rsid w:val="24978513"/>
    <w:rsid w:val="24978F46"/>
    <w:rsid w:val="2497FCC7"/>
    <w:rsid w:val="24989634"/>
    <w:rsid w:val="24989E9A"/>
    <w:rsid w:val="2498C87B"/>
    <w:rsid w:val="2498CBFA"/>
    <w:rsid w:val="2498DC75"/>
    <w:rsid w:val="2498FD1A"/>
    <w:rsid w:val="24992067"/>
    <w:rsid w:val="24994F33"/>
    <w:rsid w:val="2499E059"/>
    <w:rsid w:val="249A80C0"/>
    <w:rsid w:val="249AAE60"/>
    <w:rsid w:val="249B2BCC"/>
    <w:rsid w:val="249B543F"/>
    <w:rsid w:val="249B7BF7"/>
    <w:rsid w:val="249B8573"/>
    <w:rsid w:val="249C5CCF"/>
    <w:rsid w:val="249CC1D2"/>
    <w:rsid w:val="249CD2CD"/>
    <w:rsid w:val="249D1172"/>
    <w:rsid w:val="249D2420"/>
    <w:rsid w:val="249D422E"/>
    <w:rsid w:val="249E978A"/>
    <w:rsid w:val="249EE709"/>
    <w:rsid w:val="249F5002"/>
    <w:rsid w:val="249F801A"/>
    <w:rsid w:val="24A00841"/>
    <w:rsid w:val="24A0DA5D"/>
    <w:rsid w:val="24A10C52"/>
    <w:rsid w:val="24A1BAA5"/>
    <w:rsid w:val="24A23325"/>
    <w:rsid w:val="24A2572C"/>
    <w:rsid w:val="24A276E2"/>
    <w:rsid w:val="24A2FC9D"/>
    <w:rsid w:val="24A3060E"/>
    <w:rsid w:val="24A366D5"/>
    <w:rsid w:val="24A38C80"/>
    <w:rsid w:val="24A395CA"/>
    <w:rsid w:val="24A495B7"/>
    <w:rsid w:val="24A4D270"/>
    <w:rsid w:val="24A51585"/>
    <w:rsid w:val="24A56EF5"/>
    <w:rsid w:val="24A57030"/>
    <w:rsid w:val="24A63928"/>
    <w:rsid w:val="24A671F9"/>
    <w:rsid w:val="24A6A505"/>
    <w:rsid w:val="24A74A9D"/>
    <w:rsid w:val="24A78AD2"/>
    <w:rsid w:val="24A8A0FE"/>
    <w:rsid w:val="24A8D89E"/>
    <w:rsid w:val="24A92C6F"/>
    <w:rsid w:val="24A96D57"/>
    <w:rsid w:val="24A9A43A"/>
    <w:rsid w:val="24A9A4AB"/>
    <w:rsid w:val="24AA4A94"/>
    <w:rsid w:val="24AA545B"/>
    <w:rsid w:val="24AAAFAF"/>
    <w:rsid w:val="24AB35B5"/>
    <w:rsid w:val="24AB8F9B"/>
    <w:rsid w:val="24AB9403"/>
    <w:rsid w:val="24AC7655"/>
    <w:rsid w:val="24AD325D"/>
    <w:rsid w:val="24AD7413"/>
    <w:rsid w:val="24ADC7E6"/>
    <w:rsid w:val="24AE1AA7"/>
    <w:rsid w:val="24AE1D3D"/>
    <w:rsid w:val="24AEDEF5"/>
    <w:rsid w:val="24AF024C"/>
    <w:rsid w:val="24AF6C2A"/>
    <w:rsid w:val="24B03257"/>
    <w:rsid w:val="24B063F2"/>
    <w:rsid w:val="24B174A6"/>
    <w:rsid w:val="24B2E4A3"/>
    <w:rsid w:val="24B33562"/>
    <w:rsid w:val="24B376C6"/>
    <w:rsid w:val="24B37BB1"/>
    <w:rsid w:val="24B3A1BE"/>
    <w:rsid w:val="24B4203F"/>
    <w:rsid w:val="24B46DE9"/>
    <w:rsid w:val="24B4803E"/>
    <w:rsid w:val="24B5068A"/>
    <w:rsid w:val="24B540EE"/>
    <w:rsid w:val="24B56ED8"/>
    <w:rsid w:val="24B57AF9"/>
    <w:rsid w:val="24B5E5FB"/>
    <w:rsid w:val="24B6CC9D"/>
    <w:rsid w:val="24B708D2"/>
    <w:rsid w:val="24B7981F"/>
    <w:rsid w:val="24B82618"/>
    <w:rsid w:val="24BA21DB"/>
    <w:rsid w:val="24BB3CB3"/>
    <w:rsid w:val="24BB5446"/>
    <w:rsid w:val="24BB7A8A"/>
    <w:rsid w:val="24BB9E18"/>
    <w:rsid w:val="24BC38ED"/>
    <w:rsid w:val="24BCF1BE"/>
    <w:rsid w:val="24BD6380"/>
    <w:rsid w:val="24BD69EA"/>
    <w:rsid w:val="24BD789A"/>
    <w:rsid w:val="24BE9EBD"/>
    <w:rsid w:val="24BEAF7B"/>
    <w:rsid w:val="24BECBF2"/>
    <w:rsid w:val="24BF477A"/>
    <w:rsid w:val="24BF8E0C"/>
    <w:rsid w:val="24BFAE0C"/>
    <w:rsid w:val="24C01C19"/>
    <w:rsid w:val="24C13012"/>
    <w:rsid w:val="24C1DA3D"/>
    <w:rsid w:val="24C1F1B5"/>
    <w:rsid w:val="24C35154"/>
    <w:rsid w:val="24C42D51"/>
    <w:rsid w:val="24C48288"/>
    <w:rsid w:val="24C49918"/>
    <w:rsid w:val="24C49A1F"/>
    <w:rsid w:val="24C54185"/>
    <w:rsid w:val="24C55FB7"/>
    <w:rsid w:val="24C5B93D"/>
    <w:rsid w:val="24C633E2"/>
    <w:rsid w:val="24C65A08"/>
    <w:rsid w:val="24C68683"/>
    <w:rsid w:val="24C68893"/>
    <w:rsid w:val="24C696FD"/>
    <w:rsid w:val="24C7849C"/>
    <w:rsid w:val="24C79864"/>
    <w:rsid w:val="24C7B151"/>
    <w:rsid w:val="24C90815"/>
    <w:rsid w:val="24C93AF0"/>
    <w:rsid w:val="24C9E143"/>
    <w:rsid w:val="24CA1A48"/>
    <w:rsid w:val="24CB134C"/>
    <w:rsid w:val="24CB58F1"/>
    <w:rsid w:val="24CB88E2"/>
    <w:rsid w:val="24CBB635"/>
    <w:rsid w:val="24CBB6A8"/>
    <w:rsid w:val="24CC0FFC"/>
    <w:rsid w:val="24CD0146"/>
    <w:rsid w:val="24CD2C8F"/>
    <w:rsid w:val="24CD5612"/>
    <w:rsid w:val="24CDEE5D"/>
    <w:rsid w:val="24CE5EEF"/>
    <w:rsid w:val="24CEC2C6"/>
    <w:rsid w:val="24CEE8F2"/>
    <w:rsid w:val="24D09590"/>
    <w:rsid w:val="24D0C737"/>
    <w:rsid w:val="24D149D7"/>
    <w:rsid w:val="24D1B173"/>
    <w:rsid w:val="24D1CF6D"/>
    <w:rsid w:val="24D1ED35"/>
    <w:rsid w:val="24D1EF26"/>
    <w:rsid w:val="24D1FA60"/>
    <w:rsid w:val="24D208A5"/>
    <w:rsid w:val="24D28769"/>
    <w:rsid w:val="24D288A0"/>
    <w:rsid w:val="24D2DBF0"/>
    <w:rsid w:val="24D362FB"/>
    <w:rsid w:val="24D3919C"/>
    <w:rsid w:val="24D3DBCE"/>
    <w:rsid w:val="24D4243B"/>
    <w:rsid w:val="24D49954"/>
    <w:rsid w:val="24D50FF2"/>
    <w:rsid w:val="24D56F40"/>
    <w:rsid w:val="24D5B02F"/>
    <w:rsid w:val="24D6059D"/>
    <w:rsid w:val="24D6C304"/>
    <w:rsid w:val="24D7212B"/>
    <w:rsid w:val="24D72208"/>
    <w:rsid w:val="24D75713"/>
    <w:rsid w:val="24D797CF"/>
    <w:rsid w:val="24D835AE"/>
    <w:rsid w:val="24D8A408"/>
    <w:rsid w:val="24D93842"/>
    <w:rsid w:val="24DA0D67"/>
    <w:rsid w:val="24DA852A"/>
    <w:rsid w:val="24DA9E8E"/>
    <w:rsid w:val="24DAA3BE"/>
    <w:rsid w:val="24DB9BF8"/>
    <w:rsid w:val="24DBEB5A"/>
    <w:rsid w:val="24DC8530"/>
    <w:rsid w:val="24DC9C9B"/>
    <w:rsid w:val="24DD3A22"/>
    <w:rsid w:val="24DD5D40"/>
    <w:rsid w:val="24DD6352"/>
    <w:rsid w:val="24DD8893"/>
    <w:rsid w:val="24DEDBDC"/>
    <w:rsid w:val="24DEFBC8"/>
    <w:rsid w:val="24DF062E"/>
    <w:rsid w:val="24DF0D5F"/>
    <w:rsid w:val="24DFC4E0"/>
    <w:rsid w:val="24E01A35"/>
    <w:rsid w:val="24E0C9DD"/>
    <w:rsid w:val="24E0E67A"/>
    <w:rsid w:val="24E10614"/>
    <w:rsid w:val="24E10ADD"/>
    <w:rsid w:val="24E13662"/>
    <w:rsid w:val="24E13CFB"/>
    <w:rsid w:val="24E196FB"/>
    <w:rsid w:val="24E236EA"/>
    <w:rsid w:val="24E2D759"/>
    <w:rsid w:val="24E2D76C"/>
    <w:rsid w:val="24E30CA3"/>
    <w:rsid w:val="24E36D87"/>
    <w:rsid w:val="24E3ADFB"/>
    <w:rsid w:val="24E3B160"/>
    <w:rsid w:val="24E3FCFF"/>
    <w:rsid w:val="24E4A8F7"/>
    <w:rsid w:val="24E4CF52"/>
    <w:rsid w:val="24E54589"/>
    <w:rsid w:val="24E558F2"/>
    <w:rsid w:val="24E5B8CB"/>
    <w:rsid w:val="24E5E398"/>
    <w:rsid w:val="24E6550E"/>
    <w:rsid w:val="24E68D46"/>
    <w:rsid w:val="24E6DDAD"/>
    <w:rsid w:val="24E6F334"/>
    <w:rsid w:val="24E747E2"/>
    <w:rsid w:val="24E7548C"/>
    <w:rsid w:val="24E7A263"/>
    <w:rsid w:val="24E7B11F"/>
    <w:rsid w:val="24E7DA80"/>
    <w:rsid w:val="24E83057"/>
    <w:rsid w:val="24E861B0"/>
    <w:rsid w:val="24E8BBAE"/>
    <w:rsid w:val="24E8F843"/>
    <w:rsid w:val="24E920C8"/>
    <w:rsid w:val="24E9877C"/>
    <w:rsid w:val="24E99ED5"/>
    <w:rsid w:val="24E9E9B4"/>
    <w:rsid w:val="24EA5FFB"/>
    <w:rsid w:val="24EAD55E"/>
    <w:rsid w:val="24EC19C2"/>
    <w:rsid w:val="24EC3FE8"/>
    <w:rsid w:val="24ED6C8F"/>
    <w:rsid w:val="24ED71BA"/>
    <w:rsid w:val="24ED8B37"/>
    <w:rsid w:val="24ED959A"/>
    <w:rsid w:val="24EE133D"/>
    <w:rsid w:val="24EEBCF1"/>
    <w:rsid w:val="24EEE006"/>
    <w:rsid w:val="24EF34EB"/>
    <w:rsid w:val="24EF7A04"/>
    <w:rsid w:val="24F08AF2"/>
    <w:rsid w:val="24F0EA72"/>
    <w:rsid w:val="24F0F076"/>
    <w:rsid w:val="24F11FE7"/>
    <w:rsid w:val="24F1260C"/>
    <w:rsid w:val="24F16D7E"/>
    <w:rsid w:val="24F20C94"/>
    <w:rsid w:val="24F2B710"/>
    <w:rsid w:val="24F2D1B5"/>
    <w:rsid w:val="24F337D8"/>
    <w:rsid w:val="24F361A0"/>
    <w:rsid w:val="24F3CFA3"/>
    <w:rsid w:val="24F41ADA"/>
    <w:rsid w:val="24F4BD6D"/>
    <w:rsid w:val="24F510CA"/>
    <w:rsid w:val="24F5AADE"/>
    <w:rsid w:val="24F68210"/>
    <w:rsid w:val="24F6865E"/>
    <w:rsid w:val="24F6E11E"/>
    <w:rsid w:val="24F7335D"/>
    <w:rsid w:val="24F75202"/>
    <w:rsid w:val="24F7B9B5"/>
    <w:rsid w:val="24F91238"/>
    <w:rsid w:val="24FA4DFB"/>
    <w:rsid w:val="24FAA52C"/>
    <w:rsid w:val="24FAAB67"/>
    <w:rsid w:val="24FABC65"/>
    <w:rsid w:val="24FB7591"/>
    <w:rsid w:val="24FB9228"/>
    <w:rsid w:val="24FBE451"/>
    <w:rsid w:val="24FC1E69"/>
    <w:rsid w:val="24FC3199"/>
    <w:rsid w:val="24FD4EFD"/>
    <w:rsid w:val="24FDFCD0"/>
    <w:rsid w:val="24FE97BF"/>
    <w:rsid w:val="24FEDC1A"/>
    <w:rsid w:val="24FEF752"/>
    <w:rsid w:val="24FFF46D"/>
    <w:rsid w:val="2500ABE5"/>
    <w:rsid w:val="25019AE2"/>
    <w:rsid w:val="25024946"/>
    <w:rsid w:val="2502FB81"/>
    <w:rsid w:val="25037CFD"/>
    <w:rsid w:val="2503F352"/>
    <w:rsid w:val="2503FA55"/>
    <w:rsid w:val="25042462"/>
    <w:rsid w:val="25043DE8"/>
    <w:rsid w:val="250458B6"/>
    <w:rsid w:val="250458CF"/>
    <w:rsid w:val="25047095"/>
    <w:rsid w:val="25047117"/>
    <w:rsid w:val="25048BEC"/>
    <w:rsid w:val="25064AAF"/>
    <w:rsid w:val="2506E777"/>
    <w:rsid w:val="25070DF5"/>
    <w:rsid w:val="25072DCD"/>
    <w:rsid w:val="2507CCD5"/>
    <w:rsid w:val="2509230D"/>
    <w:rsid w:val="250B53D8"/>
    <w:rsid w:val="250B7BAC"/>
    <w:rsid w:val="250BAF0B"/>
    <w:rsid w:val="250E1E3F"/>
    <w:rsid w:val="250E4393"/>
    <w:rsid w:val="250E7351"/>
    <w:rsid w:val="250EBD11"/>
    <w:rsid w:val="250EEACF"/>
    <w:rsid w:val="250F5BE4"/>
    <w:rsid w:val="250F7A9E"/>
    <w:rsid w:val="250F8A2A"/>
    <w:rsid w:val="250FCDEE"/>
    <w:rsid w:val="250FF0DB"/>
    <w:rsid w:val="251000B0"/>
    <w:rsid w:val="2510127E"/>
    <w:rsid w:val="2510214E"/>
    <w:rsid w:val="251050EB"/>
    <w:rsid w:val="25106126"/>
    <w:rsid w:val="25106402"/>
    <w:rsid w:val="25110996"/>
    <w:rsid w:val="25114383"/>
    <w:rsid w:val="25119C29"/>
    <w:rsid w:val="2511D6A1"/>
    <w:rsid w:val="25121505"/>
    <w:rsid w:val="2512298A"/>
    <w:rsid w:val="25122A3E"/>
    <w:rsid w:val="251239B3"/>
    <w:rsid w:val="2512CCA3"/>
    <w:rsid w:val="25137C19"/>
    <w:rsid w:val="251384E0"/>
    <w:rsid w:val="2513B167"/>
    <w:rsid w:val="2513D68B"/>
    <w:rsid w:val="2513DEF9"/>
    <w:rsid w:val="2514CFFB"/>
    <w:rsid w:val="2514ECB4"/>
    <w:rsid w:val="2515120A"/>
    <w:rsid w:val="25160791"/>
    <w:rsid w:val="251614FE"/>
    <w:rsid w:val="25163A0F"/>
    <w:rsid w:val="2516C470"/>
    <w:rsid w:val="2516C522"/>
    <w:rsid w:val="25173DEE"/>
    <w:rsid w:val="2517959B"/>
    <w:rsid w:val="2517CC24"/>
    <w:rsid w:val="25187BCE"/>
    <w:rsid w:val="251898D7"/>
    <w:rsid w:val="2518E7CF"/>
    <w:rsid w:val="2519CA2A"/>
    <w:rsid w:val="251A5DC5"/>
    <w:rsid w:val="251AEE1A"/>
    <w:rsid w:val="251B054F"/>
    <w:rsid w:val="251B3559"/>
    <w:rsid w:val="251B6B40"/>
    <w:rsid w:val="251C2F1E"/>
    <w:rsid w:val="251C6F69"/>
    <w:rsid w:val="251C7D72"/>
    <w:rsid w:val="251C864D"/>
    <w:rsid w:val="251C8E75"/>
    <w:rsid w:val="251C928D"/>
    <w:rsid w:val="251CC2A3"/>
    <w:rsid w:val="251CCCF9"/>
    <w:rsid w:val="251CE028"/>
    <w:rsid w:val="251CFCBA"/>
    <w:rsid w:val="251D623D"/>
    <w:rsid w:val="251E01B3"/>
    <w:rsid w:val="251EA98C"/>
    <w:rsid w:val="252056EB"/>
    <w:rsid w:val="25206E08"/>
    <w:rsid w:val="252083D4"/>
    <w:rsid w:val="2520E2F4"/>
    <w:rsid w:val="2521050B"/>
    <w:rsid w:val="25211285"/>
    <w:rsid w:val="25211B55"/>
    <w:rsid w:val="252163C7"/>
    <w:rsid w:val="25220F35"/>
    <w:rsid w:val="252239F2"/>
    <w:rsid w:val="2522D43B"/>
    <w:rsid w:val="25231835"/>
    <w:rsid w:val="25232854"/>
    <w:rsid w:val="25233EA6"/>
    <w:rsid w:val="2523BA2F"/>
    <w:rsid w:val="2523CD50"/>
    <w:rsid w:val="25248E50"/>
    <w:rsid w:val="2524EC43"/>
    <w:rsid w:val="2525E539"/>
    <w:rsid w:val="2525EC91"/>
    <w:rsid w:val="2525EE7F"/>
    <w:rsid w:val="2526DA08"/>
    <w:rsid w:val="2526DE12"/>
    <w:rsid w:val="2527140F"/>
    <w:rsid w:val="2527A4B8"/>
    <w:rsid w:val="25288F67"/>
    <w:rsid w:val="2528CE27"/>
    <w:rsid w:val="252995EB"/>
    <w:rsid w:val="252A45AF"/>
    <w:rsid w:val="252A832D"/>
    <w:rsid w:val="252ADF83"/>
    <w:rsid w:val="252AEAC4"/>
    <w:rsid w:val="252B07EC"/>
    <w:rsid w:val="252B126B"/>
    <w:rsid w:val="252B643F"/>
    <w:rsid w:val="252BE0B4"/>
    <w:rsid w:val="252C55C7"/>
    <w:rsid w:val="252C5E3D"/>
    <w:rsid w:val="252CA2ED"/>
    <w:rsid w:val="252CC8EE"/>
    <w:rsid w:val="252D516F"/>
    <w:rsid w:val="252D7BCB"/>
    <w:rsid w:val="252D7DC8"/>
    <w:rsid w:val="252DBB6D"/>
    <w:rsid w:val="252E0027"/>
    <w:rsid w:val="252E5149"/>
    <w:rsid w:val="252EB973"/>
    <w:rsid w:val="252EC0E8"/>
    <w:rsid w:val="252ECAFA"/>
    <w:rsid w:val="252EF09B"/>
    <w:rsid w:val="252F9BCC"/>
    <w:rsid w:val="252FEF30"/>
    <w:rsid w:val="252FF913"/>
    <w:rsid w:val="25302034"/>
    <w:rsid w:val="25311A85"/>
    <w:rsid w:val="25312AFA"/>
    <w:rsid w:val="25318CDA"/>
    <w:rsid w:val="2531A1F9"/>
    <w:rsid w:val="25323D9D"/>
    <w:rsid w:val="2532DCB0"/>
    <w:rsid w:val="25330385"/>
    <w:rsid w:val="253310CA"/>
    <w:rsid w:val="2533190A"/>
    <w:rsid w:val="253319BD"/>
    <w:rsid w:val="25333C90"/>
    <w:rsid w:val="2533B29D"/>
    <w:rsid w:val="2533C6E0"/>
    <w:rsid w:val="25347167"/>
    <w:rsid w:val="25353799"/>
    <w:rsid w:val="25357089"/>
    <w:rsid w:val="25374635"/>
    <w:rsid w:val="253758BD"/>
    <w:rsid w:val="25395F15"/>
    <w:rsid w:val="25398559"/>
    <w:rsid w:val="253A1012"/>
    <w:rsid w:val="253A448B"/>
    <w:rsid w:val="253A4B40"/>
    <w:rsid w:val="253A783F"/>
    <w:rsid w:val="253A814B"/>
    <w:rsid w:val="253A8C3E"/>
    <w:rsid w:val="253B7E8D"/>
    <w:rsid w:val="253B8AD1"/>
    <w:rsid w:val="253BA73B"/>
    <w:rsid w:val="253BB59A"/>
    <w:rsid w:val="253CA831"/>
    <w:rsid w:val="253D0A4D"/>
    <w:rsid w:val="253D315F"/>
    <w:rsid w:val="253D8F90"/>
    <w:rsid w:val="253E0B1B"/>
    <w:rsid w:val="253E2432"/>
    <w:rsid w:val="253E6153"/>
    <w:rsid w:val="253E7A46"/>
    <w:rsid w:val="253E8530"/>
    <w:rsid w:val="253F4F39"/>
    <w:rsid w:val="25402116"/>
    <w:rsid w:val="254093AD"/>
    <w:rsid w:val="25412A0A"/>
    <w:rsid w:val="25416EF3"/>
    <w:rsid w:val="25418029"/>
    <w:rsid w:val="25418B46"/>
    <w:rsid w:val="2541BD07"/>
    <w:rsid w:val="2542236A"/>
    <w:rsid w:val="254288B1"/>
    <w:rsid w:val="2542D3CD"/>
    <w:rsid w:val="25435B5C"/>
    <w:rsid w:val="2543703F"/>
    <w:rsid w:val="2543ECCA"/>
    <w:rsid w:val="25445F7A"/>
    <w:rsid w:val="2544F4A8"/>
    <w:rsid w:val="25456F4B"/>
    <w:rsid w:val="254579D5"/>
    <w:rsid w:val="2545C575"/>
    <w:rsid w:val="2546312A"/>
    <w:rsid w:val="25463348"/>
    <w:rsid w:val="25464C3F"/>
    <w:rsid w:val="2546DC71"/>
    <w:rsid w:val="2546FDD8"/>
    <w:rsid w:val="25471357"/>
    <w:rsid w:val="254729F4"/>
    <w:rsid w:val="2548CAE1"/>
    <w:rsid w:val="254959D7"/>
    <w:rsid w:val="25495D59"/>
    <w:rsid w:val="254A54B0"/>
    <w:rsid w:val="254A5684"/>
    <w:rsid w:val="254A9BD7"/>
    <w:rsid w:val="254AA633"/>
    <w:rsid w:val="254AD529"/>
    <w:rsid w:val="254BBBD4"/>
    <w:rsid w:val="254C0B01"/>
    <w:rsid w:val="254C40E4"/>
    <w:rsid w:val="254CC253"/>
    <w:rsid w:val="254D2CD3"/>
    <w:rsid w:val="254D9079"/>
    <w:rsid w:val="254D9DD3"/>
    <w:rsid w:val="254DCFFA"/>
    <w:rsid w:val="254E1289"/>
    <w:rsid w:val="254E1955"/>
    <w:rsid w:val="254E49F1"/>
    <w:rsid w:val="254F424B"/>
    <w:rsid w:val="254FF164"/>
    <w:rsid w:val="255021C9"/>
    <w:rsid w:val="2550515A"/>
    <w:rsid w:val="2550AFEA"/>
    <w:rsid w:val="2550C133"/>
    <w:rsid w:val="2550D323"/>
    <w:rsid w:val="25512D01"/>
    <w:rsid w:val="25518368"/>
    <w:rsid w:val="2551AED2"/>
    <w:rsid w:val="25520CD1"/>
    <w:rsid w:val="25521F06"/>
    <w:rsid w:val="25527A9A"/>
    <w:rsid w:val="255304A2"/>
    <w:rsid w:val="25537A3D"/>
    <w:rsid w:val="2553B6EA"/>
    <w:rsid w:val="2553DB43"/>
    <w:rsid w:val="25546381"/>
    <w:rsid w:val="2554865C"/>
    <w:rsid w:val="2554CBED"/>
    <w:rsid w:val="2554FB3D"/>
    <w:rsid w:val="25554302"/>
    <w:rsid w:val="2555E949"/>
    <w:rsid w:val="25564202"/>
    <w:rsid w:val="2556C6AE"/>
    <w:rsid w:val="2556FCD5"/>
    <w:rsid w:val="25572271"/>
    <w:rsid w:val="2557772E"/>
    <w:rsid w:val="255803A3"/>
    <w:rsid w:val="25581CB2"/>
    <w:rsid w:val="25584A5C"/>
    <w:rsid w:val="25589FF6"/>
    <w:rsid w:val="25595937"/>
    <w:rsid w:val="25595C23"/>
    <w:rsid w:val="25599C7F"/>
    <w:rsid w:val="2559AE9B"/>
    <w:rsid w:val="255A1219"/>
    <w:rsid w:val="255B8684"/>
    <w:rsid w:val="255BE663"/>
    <w:rsid w:val="255C473A"/>
    <w:rsid w:val="255C6239"/>
    <w:rsid w:val="255D258C"/>
    <w:rsid w:val="255D486F"/>
    <w:rsid w:val="255D51E8"/>
    <w:rsid w:val="255D732C"/>
    <w:rsid w:val="255D78B1"/>
    <w:rsid w:val="255DA1AD"/>
    <w:rsid w:val="255DA528"/>
    <w:rsid w:val="255DB26E"/>
    <w:rsid w:val="255DF0D7"/>
    <w:rsid w:val="255E0A28"/>
    <w:rsid w:val="255E24C3"/>
    <w:rsid w:val="255EDEB5"/>
    <w:rsid w:val="255EEFE3"/>
    <w:rsid w:val="255EFD01"/>
    <w:rsid w:val="25606ED4"/>
    <w:rsid w:val="25609AF7"/>
    <w:rsid w:val="2560C2E1"/>
    <w:rsid w:val="256127F6"/>
    <w:rsid w:val="25617817"/>
    <w:rsid w:val="25619BB0"/>
    <w:rsid w:val="2561B00C"/>
    <w:rsid w:val="2562182F"/>
    <w:rsid w:val="2562B2CA"/>
    <w:rsid w:val="2562B5C4"/>
    <w:rsid w:val="2562BE4D"/>
    <w:rsid w:val="2562FC7C"/>
    <w:rsid w:val="25635787"/>
    <w:rsid w:val="25635A67"/>
    <w:rsid w:val="25640344"/>
    <w:rsid w:val="25646727"/>
    <w:rsid w:val="256473C7"/>
    <w:rsid w:val="2564ACBB"/>
    <w:rsid w:val="2564CD57"/>
    <w:rsid w:val="2564D68E"/>
    <w:rsid w:val="2564F476"/>
    <w:rsid w:val="256520CF"/>
    <w:rsid w:val="256571BD"/>
    <w:rsid w:val="2565977E"/>
    <w:rsid w:val="256599D4"/>
    <w:rsid w:val="2565EE77"/>
    <w:rsid w:val="25667BB7"/>
    <w:rsid w:val="2566C782"/>
    <w:rsid w:val="25676A3B"/>
    <w:rsid w:val="25678728"/>
    <w:rsid w:val="2567B0FD"/>
    <w:rsid w:val="25683F38"/>
    <w:rsid w:val="25686F3A"/>
    <w:rsid w:val="2569634C"/>
    <w:rsid w:val="25698DF4"/>
    <w:rsid w:val="2569B02C"/>
    <w:rsid w:val="2569E828"/>
    <w:rsid w:val="2569F229"/>
    <w:rsid w:val="256A0747"/>
    <w:rsid w:val="256B111A"/>
    <w:rsid w:val="256B8C5E"/>
    <w:rsid w:val="256B91F8"/>
    <w:rsid w:val="256BC112"/>
    <w:rsid w:val="256BC193"/>
    <w:rsid w:val="256C061B"/>
    <w:rsid w:val="256C06B6"/>
    <w:rsid w:val="256C5541"/>
    <w:rsid w:val="256C6051"/>
    <w:rsid w:val="256CD4F9"/>
    <w:rsid w:val="256E0236"/>
    <w:rsid w:val="256E8B0D"/>
    <w:rsid w:val="256E9B81"/>
    <w:rsid w:val="256EA788"/>
    <w:rsid w:val="256F5644"/>
    <w:rsid w:val="256F5A7A"/>
    <w:rsid w:val="256FFF2E"/>
    <w:rsid w:val="25700FEE"/>
    <w:rsid w:val="2570B18E"/>
    <w:rsid w:val="2570E666"/>
    <w:rsid w:val="2571344B"/>
    <w:rsid w:val="2571C629"/>
    <w:rsid w:val="2571DE03"/>
    <w:rsid w:val="2571FD0A"/>
    <w:rsid w:val="2572AED8"/>
    <w:rsid w:val="2572B502"/>
    <w:rsid w:val="2573454C"/>
    <w:rsid w:val="25734628"/>
    <w:rsid w:val="25735CD4"/>
    <w:rsid w:val="25737E23"/>
    <w:rsid w:val="2573AC73"/>
    <w:rsid w:val="2573BB74"/>
    <w:rsid w:val="2573FEF1"/>
    <w:rsid w:val="257400B8"/>
    <w:rsid w:val="25746FC5"/>
    <w:rsid w:val="2574E50B"/>
    <w:rsid w:val="2574F3C2"/>
    <w:rsid w:val="25752FDD"/>
    <w:rsid w:val="25758EC9"/>
    <w:rsid w:val="25761EFB"/>
    <w:rsid w:val="2576962B"/>
    <w:rsid w:val="2576AB27"/>
    <w:rsid w:val="2576C7D2"/>
    <w:rsid w:val="257778FF"/>
    <w:rsid w:val="25778D60"/>
    <w:rsid w:val="25778DC0"/>
    <w:rsid w:val="2577B290"/>
    <w:rsid w:val="2577CC77"/>
    <w:rsid w:val="25791551"/>
    <w:rsid w:val="257971B5"/>
    <w:rsid w:val="2579AD24"/>
    <w:rsid w:val="257A2E0F"/>
    <w:rsid w:val="257A80B3"/>
    <w:rsid w:val="257B5EAA"/>
    <w:rsid w:val="257BC024"/>
    <w:rsid w:val="257BD8CE"/>
    <w:rsid w:val="257C1F77"/>
    <w:rsid w:val="257C2D5F"/>
    <w:rsid w:val="257CB3E9"/>
    <w:rsid w:val="257CF0F1"/>
    <w:rsid w:val="257D01BD"/>
    <w:rsid w:val="257D5C71"/>
    <w:rsid w:val="257D9206"/>
    <w:rsid w:val="257DB882"/>
    <w:rsid w:val="257DC046"/>
    <w:rsid w:val="257E6F3E"/>
    <w:rsid w:val="257F1CAA"/>
    <w:rsid w:val="257F6A59"/>
    <w:rsid w:val="257F9B11"/>
    <w:rsid w:val="258071B3"/>
    <w:rsid w:val="25808340"/>
    <w:rsid w:val="25815C8D"/>
    <w:rsid w:val="25816BA7"/>
    <w:rsid w:val="25817B09"/>
    <w:rsid w:val="25819717"/>
    <w:rsid w:val="2581D76F"/>
    <w:rsid w:val="25827A4B"/>
    <w:rsid w:val="2582A89D"/>
    <w:rsid w:val="2582AF67"/>
    <w:rsid w:val="2582EF17"/>
    <w:rsid w:val="25838EF2"/>
    <w:rsid w:val="2583A262"/>
    <w:rsid w:val="2583B8EC"/>
    <w:rsid w:val="2583BBFE"/>
    <w:rsid w:val="2583D079"/>
    <w:rsid w:val="25841207"/>
    <w:rsid w:val="25843227"/>
    <w:rsid w:val="25844A07"/>
    <w:rsid w:val="25844CF9"/>
    <w:rsid w:val="258497A0"/>
    <w:rsid w:val="25849AEA"/>
    <w:rsid w:val="2584D1B0"/>
    <w:rsid w:val="2585FCF6"/>
    <w:rsid w:val="258667E5"/>
    <w:rsid w:val="25868E77"/>
    <w:rsid w:val="2586CEA7"/>
    <w:rsid w:val="2586F9B7"/>
    <w:rsid w:val="2587466C"/>
    <w:rsid w:val="2587B03B"/>
    <w:rsid w:val="25881246"/>
    <w:rsid w:val="2588190C"/>
    <w:rsid w:val="25885762"/>
    <w:rsid w:val="258879EF"/>
    <w:rsid w:val="25889310"/>
    <w:rsid w:val="2588E01C"/>
    <w:rsid w:val="25894B50"/>
    <w:rsid w:val="2589783E"/>
    <w:rsid w:val="25898ACC"/>
    <w:rsid w:val="2589C142"/>
    <w:rsid w:val="258A3AB4"/>
    <w:rsid w:val="258A5801"/>
    <w:rsid w:val="258ADB79"/>
    <w:rsid w:val="258B0DDF"/>
    <w:rsid w:val="258B0F26"/>
    <w:rsid w:val="258B1895"/>
    <w:rsid w:val="258B19B0"/>
    <w:rsid w:val="258B4C98"/>
    <w:rsid w:val="258B83E1"/>
    <w:rsid w:val="258BCAD3"/>
    <w:rsid w:val="258BD5D0"/>
    <w:rsid w:val="258C0B26"/>
    <w:rsid w:val="258CA069"/>
    <w:rsid w:val="258D1DBE"/>
    <w:rsid w:val="258D6D01"/>
    <w:rsid w:val="258D83FA"/>
    <w:rsid w:val="258D90A2"/>
    <w:rsid w:val="258DE818"/>
    <w:rsid w:val="258E1B8D"/>
    <w:rsid w:val="258F1A32"/>
    <w:rsid w:val="258F3296"/>
    <w:rsid w:val="258F38DD"/>
    <w:rsid w:val="258F4F5E"/>
    <w:rsid w:val="258F9310"/>
    <w:rsid w:val="25900E32"/>
    <w:rsid w:val="259058F9"/>
    <w:rsid w:val="2590A78A"/>
    <w:rsid w:val="2590EEF9"/>
    <w:rsid w:val="25916ADA"/>
    <w:rsid w:val="2591AFEE"/>
    <w:rsid w:val="2591B6C2"/>
    <w:rsid w:val="2591D085"/>
    <w:rsid w:val="2591E5C2"/>
    <w:rsid w:val="25920A60"/>
    <w:rsid w:val="25923C71"/>
    <w:rsid w:val="25924686"/>
    <w:rsid w:val="2592A6DE"/>
    <w:rsid w:val="2592CCBD"/>
    <w:rsid w:val="2592D17C"/>
    <w:rsid w:val="2593C652"/>
    <w:rsid w:val="2593CDF4"/>
    <w:rsid w:val="25942241"/>
    <w:rsid w:val="25943CC7"/>
    <w:rsid w:val="25946B5E"/>
    <w:rsid w:val="25948BA6"/>
    <w:rsid w:val="2594E2E6"/>
    <w:rsid w:val="2594FF66"/>
    <w:rsid w:val="25955EA5"/>
    <w:rsid w:val="259571D9"/>
    <w:rsid w:val="259587AC"/>
    <w:rsid w:val="2595C6B8"/>
    <w:rsid w:val="2595D1DC"/>
    <w:rsid w:val="2595F782"/>
    <w:rsid w:val="2597DD77"/>
    <w:rsid w:val="259833FD"/>
    <w:rsid w:val="25984DC9"/>
    <w:rsid w:val="2598EC24"/>
    <w:rsid w:val="259A32EC"/>
    <w:rsid w:val="259A8373"/>
    <w:rsid w:val="259A87E9"/>
    <w:rsid w:val="259B1AA2"/>
    <w:rsid w:val="259B3039"/>
    <w:rsid w:val="259B468A"/>
    <w:rsid w:val="259B65BD"/>
    <w:rsid w:val="259B8225"/>
    <w:rsid w:val="259BE9BE"/>
    <w:rsid w:val="259C46E3"/>
    <w:rsid w:val="259D3039"/>
    <w:rsid w:val="259DAC3A"/>
    <w:rsid w:val="259DF102"/>
    <w:rsid w:val="259E1FBF"/>
    <w:rsid w:val="259E970D"/>
    <w:rsid w:val="259EBDAD"/>
    <w:rsid w:val="259F1C39"/>
    <w:rsid w:val="259FA271"/>
    <w:rsid w:val="259FB187"/>
    <w:rsid w:val="259FD6BD"/>
    <w:rsid w:val="25A02463"/>
    <w:rsid w:val="25A0D215"/>
    <w:rsid w:val="25A127D8"/>
    <w:rsid w:val="25A1B491"/>
    <w:rsid w:val="25A1CEBB"/>
    <w:rsid w:val="25A1FF36"/>
    <w:rsid w:val="25A204E4"/>
    <w:rsid w:val="25A365AB"/>
    <w:rsid w:val="25A3CF57"/>
    <w:rsid w:val="25A3E75E"/>
    <w:rsid w:val="25A40E18"/>
    <w:rsid w:val="25A44AE7"/>
    <w:rsid w:val="25A4BC46"/>
    <w:rsid w:val="25A4D075"/>
    <w:rsid w:val="25A4E35C"/>
    <w:rsid w:val="25A4F189"/>
    <w:rsid w:val="25A4F3F1"/>
    <w:rsid w:val="25A572E6"/>
    <w:rsid w:val="25A5C8E9"/>
    <w:rsid w:val="25A61CE5"/>
    <w:rsid w:val="25A6669F"/>
    <w:rsid w:val="25A7A17B"/>
    <w:rsid w:val="25A7F56E"/>
    <w:rsid w:val="25A81A10"/>
    <w:rsid w:val="25A822CD"/>
    <w:rsid w:val="25A859B6"/>
    <w:rsid w:val="25A8A36D"/>
    <w:rsid w:val="25A8FCC4"/>
    <w:rsid w:val="25A94E8A"/>
    <w:rsid w:val="25A97096"/>
    <w:rsid w:val="25A9958A"/>
    <w:rsid w:val="25AA249E"/>
    <w:rsid w:val="25AA3F4C"/>
    <w:rsid w:val="25AA4CCD"/>
    <w:rsid w:val="25AAD87C"/>
    <w:rsid w:val="25AB26B1"/>
    <w:rsid w:val="25AB7EA9"/>
    <w:rsid w:val="25ABBA3D"/>
    <w:rsid w:val="25AC262B"/>
    <w:rsid w:val="25AC364E"/>
    <w:rsid w:val="25AC8D18"/>
    <w:rsid w:val="25ACAEEE"/>
    <w:rsid w:val="25AD0ED4"/>
    <w:rsid w:val="25AD7E4C"/>
    <w:rsid w:val="25ADF77D"/>
    <w:rsid w:val="25AE3444"/>
    <w:rsid w:val="25AE5EF7"/>
    <w:rsid w:val="25AE7486"/>
    <w:rsid w:val="25AE7F9E"/>
    <w:rsid w:val="25AE96DA"/>
    <w:rsid w:val="25AF2D86"/>
    <w:rsid w:val="25AFB98F"/>
    <w:rsid w:val="25AFFC50"/>
    <w:rsid w:val="25B08A63"/>
    <w:rsid w:val="25B0BB90"/>
    <w:rsid w:val="25B12258"/>
    <w:rsid w:val="25B17A71"/>
    <w:rsid w:val="25B1F12C"/>
    <w:rsid w:val="25B20D96"/>
    <w:rsid w:val="25B21842"/>
    <w:rsid w:val="25B393DB"/>
    <w:rsid w:val="25B39D5D"/>
    <w:rsid w:val="25B3D6AD"/>
    <w:rsid w:val="25B3F4F4"/>
    <w:rsid w:val="25B429F6"/>
    <w:rsid w:val="25B42E08"/>
    <w:rsid w:val="25B494F7"/>
    <w:rsid w:val="25B4FC6B"/>
    <w:rsid w:val="25B5353A"/>
    <w:rsid w:val="25B5769E"/>
    <w:rsid w:val="25B5A6A1"/>
    <w:rsid w:val="25B5F1CB"/>
    <w:rsid w:val="25B61B96"/>
    <w:rsid w:val="25B6A118"/>
    <w:rsid w:val="25B6D849"/>
    <w:rsid w:val="25B838EB"/>
    <w:rsid w:val="25B89FD1"/>
    <w:rsid w:val="25B9039E"/>
    <w:rsid w:val="25B9931B"/>
    <w:rsid w:val="25B99E8F"/>
    <w:rsid w:val="25B9EB93"/>
    <w:rsid w:val="25BA3202"/>
    <w:rsid w:val="25BAB461"/>
    <w:rsid w:val="25BAE812"/>
    <w:rsid w:val="25BB8FB7"/>
    <w:rsid w:val="25BB90C9"/>
    <w:rsid w:val="25BC1AA8"/>
    <w:rsid w:val="25BC353B"/>
    <w:rsid w:val="25BC79FB"/>
    <w:rsid w:val="25BCA7D4"/>
    <w:rsid w:val="25BCB30B"/>
    <w:rsid w:val="25BD5920"/>
    <w:rsid w:val="25BD85B0"/>
    <w:rsid w:val="25BD8C12"/>
    <w:rsid w:val="25BDE4E2"/>
    <w:rsid w:val="25BE4AF2"/>
    <w:rsid w:val="25BE8A6B"/>
    <w:rsid w:val="25BEB87D"/>
    <w:rsid w:val="25BF7D4A"/>
    <w:rsid w:val="25C0164E"/>
    <w:rsid w:val="25C02263"/>
    <w:rsid w:val="25C07011"/>
    <w:rsid w:val="25C0AD4C"/>
    <w:rsid w:val="25C0C255"/>
    <w:rsid w:val="25C0C8E5"/>
    <w:rsid w:val="25C17610"/>
    <w:rsid w:val="25C18BD2"/>
    <w:rsid w:val="25C193B7"/>
    <w:rsid w:val="25C1FD53"/>
    <w:rsid w:val="25C25177"/>
    <w:rsid w:val="25C25AC8"/>
    <w:rsid w:val="25C2E986"/>
    <w:rsid w:val="25C35330"/>
    <w:rsid w:val="25C3D136"/>
    <w:rsid w:val="25C3F02E"/>
    <w:rsid w:val="25C45589"/>
    <w:rsid w:val="25C5834E"/>
    <w:rsid w:val="25C5D520"/>
    <w:rsid w:val="25C5F4DA"/>
    <w:rsid w:val="25C61A63"/>
    <w:rsid w:val="25C62301"/>
    <w:rsid w:val="25C6B93F"/>
    <w:rsid w:val="25C70C06"/>
    <w:rsid w:val="25C76BD3"/>
    <w:rsid w:val="25C77BC7"/>
    <w:rsid w:val="25C7C715"/>
    <w:rsid w:val="25C891C6"/>
    <w:rsid w:val="25C90807"/>
    <w:rsid w:val="25C93F86"/>
    <w:rsid w:val="25C9845B"/>
    <w:rsid w:val="25C9A2A7"/>
    <w:rsid w:val="25CA10B2"/>
    <w:rsid w:val="25CA77E5"/>
    <w:rsid w:val="25CAF294"/>
    <w:rsid w:val="25CB6F50"/>
    <w:rsid w:val="25CBAA29"/>
    <w:rsid w:val="25CCD1D4"/>
    <w:rsid w:val="25CD4656"/>
    <w:rsid w:val="25CD4A98"/>
    <w:rsid w:val="25CD4FEF"/>
    <w:rsid w:val="25CDA990"/>
    <w:rsid w:val="25CE4ABF"/>
    <w:rsid w:val="25CE66A2"/>
    <w:rsid w:val="25CEA3AF"/>
    <w:rsid w:val="25CEA87D"/>
    <w:rsid w:val="25CEF21A"/>
    <w:rsid w:val="25CF6402"/>
    <w:rsid w:val="25CF9531"/>
    <w:rsid w:val="25CFB0BD"/>
    <w:rsid w:val="25CFD814"/>
    <w:rsid w:val="25D02A49"/>
    <w:rsid w:val="25D03204"/>
    <w:rsid w:val="25D06275"/>
    <w:rsid w:val="25D0A33D"/>
    <w:rsid w:val="25D163CF"/>
    <w:rsid w:val="25D17074"/>
    <w:rsid w:val="25D19DC3"/>
    <w:rsid w:val="25D23D83"/>
    <w:rsid w:val="25D24097"/>
    <w:rsid w:val="25D250AB"/>
    <w:rsid w:val="25D295AF"/>
    <w:rsid w:val="25D2C33B"/>
    <w:rsid w:val="25D3184E"/>
    <w:rsid w:val="25D39FB2"/>
    <w:rsid w:val="25D3A0E1"/>
    <w:rsid w:val="25D47EF6"/>
    <w:rsid w:val="25D49EB2"/>
    <w:rsid w:val="25D4CD01"/>
    <w:rsid w:val="25D4DAD2"/>
    <w:rsid w:val="25D4E60D"/>
    <w:rsid w:val="25D5F3E2"/>
    <w:rsid w:val="25D607DE"/>
    <w:rsid w:val="25D60CFB"/>
    <w:rsid w:val="25D66922"/>
    <w:rsid w:val="25D6DD29"/>
    <w:rsid w:val="25D6E09E"/>
    <w:rsid w:val="25D80B6D"/>
    <w:rsid w:val="25D81D14"/>
    <w:rsid w:val="25D88BBD"/>
    <w:rsid w:val="25D938A9"/>
    <w:rsid w:val="25D9680C"/>
    <w:rsid w:val="25D97CDF"/>
    <w:rsid w:val="25DA4517"/>
    <w:rsid w:val="25DB0190"/>
    <w:rsid w:val="25DB1DA6"/>
    <w:rsid w:val="25DB54CD"/>
    <w:rsid w:val="25DC250B"/>
    <w:rsid w:val="25DC50F4"/>
    <w:rsid w:val="25DD743C"/>
    <w:rsid w:val="25DDED39"/>
    <w:rsid w:val="25DEE8F7"/>
    <w:rsid w:val="25DEEA7B"/>
    <w:rsid w:val="25DF6922"/>
    <w:rsid w:val="25DFB6D6"/>
    <w:rsid w:val="25E007E8"/>
    <w:rsid w:val="25E0CFE3"/>
    <w:rsid w:val="25E0D227"/>
    <w:rsid w:val="25E1233D"/>
    <w:rsid w:val="25E1A49B"/>
    <w:rsid w:val="25E2C29B"/>
    <w:rsid w:val="25E317E6"/>
    <w:rsid w:val="25E366F6"/>
    <w:rsid w:val="25E37363"/>
    <w:rsid w:val="25E378E8"/>
    <w:rsid w:val="25E38A9F"/>
    <w:rsid w:val="25E38B44"/>
    <w:rsid w:val="25E3A1E2"/>
    <w:rsid w:val="25E3B8B6"/>
    <w:rsid w:val="25E4180F"/>
    <w:rsid w:val="25E45769"/>
    <w:rsid w:val="25E467AE"/>
    <w:rsid w:val="25E4738B"/>
    <w:rsid w:val="25E51BD0"/>
    <w:rsid w:val="25E655ED"/>
    <w:rsid w:val="25E67422"/>
    <w:rsid w:val="25E6C893"/>
    <w:rsid w:val="25E71F48"/>
    <w:rsid w:val="25E74ED9"/>
    <w:rsid w:val="25E76DA2"/>
    <w:rsid w:val="25E7797E"/>
    <w:rsid w:val="25E7EACD"/>
    <w:rsid w:val="25E90589"/>
    <w:rsid w:val="25EA4E6E"/>
    <w:rsid w:val="25EC9B75"/>
    <w:rsid w:val="25ECD85C"/>
    <w:rsid w:val="25ECE3FA"/>
    <w:rsid w:val="25EDADE0"/>
    <w:rsid w:val="25EDCBCD"/>
    <w:rsid w:val="25EDCF7E"/>
    <w:rsid w:val="25EE0809"/>
    <w:rsid w:val="25EE8A9A"/>
    <w:rsid w:val="25F018C7"/>
    <w:rsid w:val="25F07601"/>
    <w:rsid w:val="25F0F32C"/>
    <w:rsid w:val="25F1183C"/>
    <w:rsid w:val="25F17EB4"/>
    <w:rsid w:val="25F1A31A"/>
    <w:rsid w:val="25F27EBE"/>
    <w:rsid w:val="25F291CD"/>
    <w:rsid w:val="25F2DBD5"/>
    <w:rsid w:val="25F3E557"/>
    <w:rsid w:val="25F492F0"/>
    <w:rsid w:val="25F5244D"/>
    <w:rsid w:val="25F5843C"/>
    <w:rsid w:val="25F5F605"/>
    <w:rsid w:val="25F65F8D"/>
    <w:rsid w:val="25F68744"/>
    <w:rsid w:val="25F6BBD6"/>
    <w:rsid w:val="25F732FB"/>
    <w:rsid w:val="25F7B65C"/>
    <w:rsid w:val="25F88D9F"/>
    <w:rsid w:val="25F90554"/>
    <w:rsid w:val="25F9060C"/>
    <w:rsid w:val="25F9EDBC"/>
    <w:rsid w:val="25FA4E43"/>
    <w:rsid w:val="25FAE110"/>
    <w:rsid w:val="25FB7D5F"/>
    <w:rsid w:val="25FB870F"/>
    <w:rsid w:val="25FBFB14"/>
    <w:rsid w:val="25FC3294"/>
    <w:rsid w:val="25FD229E"/>
    <w:rsid w:val="25FD47D4"/>
    <w:rsid w:val="25FD76B4"/>
    <w:rsid w:val="25FDFC53"/>
    <w:rsid w:val="25FE1E29"/>
    <w:rsid w:val="25FE81A0"/>
    <w:rsid w:val="25FEC67E"/>
    <w:rsid w:val="25FF27EC"/>
    <w:rsid w:val="25FF4B55"/>
    <w:rsid w:val="25FF87FD"/>
    <w:rsid w:val="25FF95B6"/>
    <w:rsid w:val="25FFB4D1"/>
    <w:rsid w:val="2600AF88"/>
    <w:rsid w:val="26010653"/>
    <w:rsid w:val="26015422"/>
    <w:rsid w:val="2601CA71"/>
    <w:rsid w:val="2602829E"/>
    <w:rsid w:val="2602DE0E"/>
    <w:rsid w:val="2603DE3B"/>
    <w:rsid w:val="2603DF80"/>
    <w:rsid w:val="2603E4FD"/>
    <w:rsid w:val="26043605"/>
    <w:rsid w:val="2605B359"/>
    <w:rsid w:val="260606BC"/>
    <w:rsid w:val="26062325"/>
    <w:rsid w:val="2606EB2B"/>
    <w:rsid w:val="260712DE"/>
    <w:rsid w:val="26073295"/>
    <w:rsid w:val="260742B1"/>
    <w:rsid w:val="26076E8F"/>
    <w:rsid w:val="2607DC9A"/>
    <w:rsid w:val="260807F0"/>
    <w:rsid w:val="26099F30"/>
    <w:rsid w:val="2609ACA3"/>
    <w:rsid w:val="260A72FC"/>
    <w:rsid w:val="260A81D6"/>
    <w:rsid w:val="260AE4C4"/>
    <w:rsid w:val="260AEA6F"/>
    <w:rsid w:val="260B0F1B"/>
    <w:rsid w:val="260B703A"/>
    <w:rsid w:val="260B743A"/>
    <w:rsid w:val="260B8D06"/>
    <w:rsid w:val="260BDA3D"/>
    <w:rsid w:val="260C100B"/>
    <w:rsid w:val="260C8065"/>
    <w:rsid w:val="260C95D0"/>
    <w:rsid w:val="260CB21B"/>
    <w:rsid w:val="260CBCB6"/>
    <w:rsid w:val="260D2412"/>
    <w:rsid w:val="260D2519"/>
    <w:rsid w:val="260D3C83"/>
    <w:rsid w:val="260E6DD1"/>
    <w:rsid w:val="260E9808"/>
    <w:rsid w:val="260EB7A0"/>
    <w:rsid w:val="260F2018"/>
    <w:rsid w:val="260F6ED4"/>
    <w:rsid w:val="260F79F9"/>
    <w:rsid w:val="2610096F"/>
    <w:rsid w:val="26108055"/>
    <w:rsid w:val="26108333"/>
    <w:rsid w:val="2610C937"/>
    <w:rsid w:val="26112112"/>
    <w:rsid w:val="26112891"/>
    <w:rsid w:val="2611628C"/>
    <w:rsid w:val="2611D043"/>
    <w:rsid w:val="2611DA3F"/>
    <w:rsid w:val="26123E6D"/>
    <w:rsid w:val="2612556C"/>
    <w:rsid w:val="261258A1"/>
    <w:rsid w:val="2612B5C2"/>
    <w:rsid w:val="2612EDA6"/>
    <w:rsid w:val="261309DD"/>
    <w:rsid w:val="26139A78"/>
    <w:rsid w:val="2613C163"/>
    <w:rsid w:val="2613CE54"/>
    <w:rsid w:val="2613D032"/>
    <w:rsid w:val="26143A02"/>
    <w:rsid w:val="261481AA"/>
    <w:rsid w:val="261492A9"/>
    <w:rsid w:val="2614AABD"/>
    <w:rsid w:val="2614C559"/>
    <w:rsid w:val="261536E0"/>
    <w:rsid w:val="2615D17F"/>
    <w:rsid w:val="2615DADD"/>
    <w:rsid w:val="2615ED28"/>
    <w:rsid w:val="26161B32"/>
    <w:rsid w:val="26166470"/>
    <w:rsid w:val="2616E219"/>
    <w:rsid w:val="26174C8C"/>
    <w:rsid w:val="26188C46"/>
    <w:rsid w:val="26193DB8"/>
    <w:rsid w:val="26198C1C"/>
    <w:rsid w:val="2619A733"/>
    <w:rsid w:val="2619CF77"/>
    <w:rsid w:val="2619F9F1"/>
    <w:rsid w:val="261A49E8"/>
    <w:rsid w:val="261BC68F"/>
    <w:rsid w:val="261BE4BF"/>
    <w:rsid w:val="261C0320"/>
    <w:rsid w:val="261C18FA"/>
    <w:rsid w:val="261C2245"/>
    <w:rsid w:val="261C94BD"/>
    <w:rsid w:val="261CA142"/>
    <w:rsid w:val="261CBB41"/>
    <w:rsid w:val="261E42A1"/>
    <w:rsid w:val="261E4437"/>
    <w:rsid w:val="261E9817"/>
    <w:rsid w:val="261EE8E9"/>
    <w:rsid w:val="261F6367"/>
    <w:rsid w:val="261FD723"/>
    <w:rsid w:val="26204E0F"/>
    <w:rsid w:val="26208D05"/>
    <w:rsid w:val="2620FACE"/>
    <w:rsid w:val="2620FDBC"/>
    <w:rsid w:val="26213592"/>
    <w:rsid w:val="26214125"/>
    <w:rsid w:val="262151C4"/>
    <w:rsid w:val="262198ED"/>
    <w:rsid w:val="26219BBF"/>
    <w:rsid w:val="2621BEB9"/>
    <w:rsid w:val="262224FC"/>
    <w:rsid w:val="26228FED"/>
    <w:rsid w:val="2622A1D8"/>
    <w:rsid w:val="2624031F"/>
    <w:rsid w:val="26245C3E"/>
    <w:rsid w:val="26245CD2"/>
    <w:rsid w:val="26246BBF"/>
    <w:rsid w:val="2624C0EC"/>
    <w:rsid w:val="2624EE76"/>
    <w:rsid w:val="26251090"/>
    <w:rsid w:val="26255B3D"/>
    <w:rsid w:val="26265C5F"/>
    <w:rsid w:val="26275583"/>
    <w:rsid w:val="2627F0EE"/>
    <w:rsid w:val="26281D32"/>
    <w:rsid w:val="2628211B"/>
    <w:rsid w:val="26293AD7"/>
    <w:rsid w:val="26297361"/>
    <w:rsid w:val="26299BED"/>
    <w:rsid w:val="262B0064"/>
    <w:rsid w:val="262BB238"/>
    <w:rsid w:val="262C2E20"/>
    <w:rsid w:val="262C3C79"/>
    <w:rsid w:val="262CB0CF"/>
    <w:rsid w:val="262CB8C2"/>
    <w:rsid w:val="262CE1BC"/>
    <w:rsid w:val="262D2F6D"/>
    <w:rsid w:val="262DF051"/>
    <w:rsid w:val="262DF150"/>
    <w:rsid w:val="262DF330"/>
    <w:rsid w:val="262DFA6B"/>
    <w:rsid w:val="262E042B"/>
    <w:rsid w:val="262E1588"/>
    <w:rsid w:val="262E2129"/>
    <w:rsid w:val="262E523B"/>
    <w:rsid w:val="262F22F6"/>
    <w:rsid w:val="262F3AD7"/>
    <w:rsid w:val="262F7820"/>
    <w:rsid w:val="262F7CF9"/>
    <w:rsid w:val="262F88EF"/>
    <w:rsid w:val="262F8AEF"/>
    <w:rsid w:val="26307F52"/>
    <w:rsid w:val="263086E7"/>
    <w:rsid w:val="2630BAFF"/>
    <w:rsid w:val="2630DB0F"/>
    <w:rsid w:val="26314D26"/>
    <w:rsid w:val="2631CE57"/>
    <w:rsid w:val="2632434D"/>
    <w:rsid w:val="26325B7D"/>
    <w:rsid w:val="26331226"/>
    <w:rsid w:val="26335815"/>
    <w:rsid w:val="2633DA7B"/>
    <w:rsid w:val="2634424A"/>
    <w:rsid w:val="26344909"/>
    <w:rsid w:val="2634807C"/>
    <w:rsid w:val="2634DDF7"/>
    <w:rsid w:val="2635F1C2"/>
    <w:rsid w:val="26363AAC"/>
    <w:rsid w:val="2636AC85"/>
    <w:rsid w:val="2636CBEE"/>
    <w:rsid w:val="2636F068"/>
    <w:rsid w:val="263709BC"/>
    <w:rsid w:val="2637BC91"/>
    <w:rsid w:val="2637F3A7"/>
    <w:rsid w:val="263825E5"/>
    <w:rsid w:val="26388CBE"/>
    <w:rsid w:val="2638D4F5"/>
    <w:rsid w:val="2638F817"/>
    <w:rsid w:val="2639C33A"/>
    <w:rsid w:val="2639D84D"/>
    <w:rsid w:val="2639FD2D"/>
    <w:rsid w:val="263A1B01"/>
    <w:rsid w:val="263A73A8"/>
    <w:rsid w:val="263B158B"/>
    <w:rsid w:val="263B6B94"/>
    <w:rsid w:val="263C0941"/>
    <w:rsid w:val="263C3BB7"/>
    <w:rsid w:val="263C5F34"/>
    <w:rsid w:val="263CAF09"/>
    <w:rsid w:val="263CB2D0"/>
    <w:rsid w:val="263CD819"/>
    <w:rsid w:val="263CF016"/>
    <w:rsid w:val="263D404F"/>
    <w:rsid w:val="263D4FC1"/>
    <w:rsid w:val="263DEED9"/>
    <w:rsid w:val="263EB97A"/>
    <w:rsid w:val="263F96E3"/>
    <w:rsid w:val="263FC9C2"/>
    <w:rsid w:val="2640A85A"/>
    <w:rsid w:val="2640C79E"/>
    <w:rsid w:val="2640E0C9"/>
    <w:rsid w:val="26410855"/>
    <w:rsid w:val="2641B759"/>
    <w:rsid w:val="2641F31B"/>
    <w:rsid w:val="2642BB9A"/>
    <w:rsid w:val="26443725"/>
    <w:rsid w:val="26447155"/>
    <w:rsid w:val="2644B393"/>
    <w:rsid w:val="2644C342"/>
    <w:rsid w:val="2644E9DE"/>
    <w:rsid w:val="264511AE"/>
    <w:rsid w:val="26453B78"/>
    <w:rsid w:val="26455E2C"/>
    <w:rsid w:val="26457FC6"/>
    <w:rsid w:val="26465157"/>
    <w:rsid w:val="26467D8A"/>
    <w:rsid w:val="2646BB00"/>
    <w:rsid w:val="2648EE54"/>
    <w:rsid w:val="2649539B"/>
    <w:rsid w:val="26497E30"/>
    <w:rsid w:val="2649B88C"/>
    <w:rsid w:val="2649C80A"/>
    <w:rsid w:val="2649E77F"/>
    <w:rsid w:val="264A43A5"/>
    <w:rsid w:val="264A4F7B"/>
    <w:rsid w:val="264A4FC0"/>
    <w:rsid w:val="264AA245"/>
    <w:rsid w:val="264AE74D"/>
    <w:rsid w:val="264AFE68"/>
    <w:rsid w:val="264B0695"/>
    <w:rsid w:val="264C219F"/>
    <w:rsid w:val="264DB1C6"/>
    <w:rsid w:val="264DEAFC"/>
    <w:rsid w:val="264E0998"/>
    <w:rsid w:val="264E2D95"/>
    <w:rsid w:val="264E634B"/>
    <w:rsid w:val="264EB44D"/>
    <w:rsid w:val="264ECF74"/>
    <w:rsid w:val="264ED0C8"/>
    <w:rsid w:val="264F7ABB"/>
    <w:rsid w:val="264FCCD9"/>
    <w:rsid w:val="264FE24B"/>
    <w:rsid w:val="264FF679"/>
    <w:rsid w:val="265019E8"/>
    <w:rsid w:val="26502C91"/>
    <w:rsid w:val="2651114D"/>
    <w:rsid w:val="265138ED"/>
    <w:rsid w:val="2651C221"/>
    <w:rsid w:val="2652A0CE"/>
    <w:rsid w:val="2652BC6C"/>
    <w:rsid w:val="26543BDA"/>
    <w:rsid w:val="26547FD9"/>
    <w:rsid w:val="2655000F"/>
    <w:rsid w:val="2655462D"/>
    <w:rsid w:val="265568B3"/>
    <w:rsid w:val="26558D2C"/>
    <w:rsid w:val="2655B1E6"/>
    <w:rsid w:val="2655EC4B"/>
    <w:rsid w:val="2655FF6F"/>
    <w:rsid w:val="2656840A"/>
    <w:rsid w:val="26569FC2"/>
    <w:rsid w:val="2656B695"/>
    <w:rsid w:val="2656DAB9"/>
    <w:rsid w:val="26572874"/>
    <w:rsid w:val="26578C2F"/>
    <w:rsid w:val="26587C68"/>
    <w:rsid w:val="26592263"/>
    <w:rsid w:val="26593E7D"/>
    <w:rsid w:val="265992B1"/>
    <w:rsid w:val="265A44EC"/>
    <w:rsid w:val="265A51EA"/>
    <w:rsid w:val="265AF3B9"/>
    <w:rsid w:val="265B9F24"/>
    <w:rsid w:val="265BC3AC"/>
    <w:rsid w:val="265BE0C4"/>
    <w:rsid w:val="265C3032"/>
    <w:rsid w:val="265C4588"/>
    <w:rsid w:val="265C4BE2"/>
    <w:rsid w:val="265CF1AF"/>
    <w:rsid w:val="265D201D"/>
    <w:rsid w:val="265DF5AE"/>
    <w:rsid w:val="265E660C"/>
    <w:rsid w:val="265E73CB"/>
    <w:rsid w:val="265E991E"/>
    <w:rsid w:val="265E99E6"/>
    <w:rsid w:val="265EFF19"/>
    <w:rsid w:val="265F0A3D"/>
    <w:rsid w:val="265F1C63"/>
    <w:rsid w:val="2660B48B"/>
    <w:rsid w:val="2660C0FF"/>
    <w:rsid w:val="266104EB"/>
    <w:rsid w:val="26614154"/>
    <w:rsid w:val="26622807"/>
    <w:rsid w:val="266277FA"/>
    <w:rsid w:val="26631DD8"/>
    <w:rsid w:val="26631E8C"/>
    <w:rsid w:val="26636ED3"/>
    <w:rsid w:val="2663CF83"/>
    <w:rsid w:val="26643C11"/>
    <w:rsid w:val="2664B2F1"/>
    <w:rsid w:val="26674757"/>
    <w:rsid w:val="26677CEE"/>
    <w:rsid w:val="2667D196"/>
    <w:rsid w:val="266833D6"/>
    <w:rsid w:val="26684268"/>
    <w:rsid w:val="2668C10D"/>
    <w:rsid w:val="2668E143"/>
    <w:rsid w:val="26691131"/>
    <w:rsid w:val="266A0637"/>
    <w:rsid w:val="266A22BD"/>
    <w:rsid w:val="266B05CB"/>
    <w:rsid w:val="266B0B92"/>
    <w:rsid w:val="266BEAE8"/>
    <w:rsid w:val="266C0414"/>
    <w:rsid w:val="266CC662"/>
    <w:rsid w:val="266DABB2"/>
    <w:rsid w:val="266DC39C"/>
    <w:rsid w:val="266E0A0C"/>
    <w:rsid w:val="266E793D"/>
    <w:rsid w:val="266E8C81"/>
    <w:rsid w:val="266EA6DD"/>
    <w:rsid w:val="266F9E17"/>
    <w:rsid w:val="26703823"/>
    <w:rsid w:val="26704E87"/>
    <w:rsid w:val="26709772"/>
    <w:rsid w:val="2670B1EE"/>
    <w:rsid w:val="2670D8C8"/>
    <w:rsid w:val="2670FCCA"/>
    <w:rsid w:val="267182B9"/>
    <w:rsid w:val="267191F4"/>
    <w:rsid w:val="2671C524"/>
    <w:rsid w:val="26723031"/>
    <w:rsid w:val="26723D2F"/>
    <w:rsid w:val="26725DE2"/>
    <w:rsid w:val="2672C05B"/>
    <w:rsid w:val="26733692"/>
    <w:rsid w:val="2673B0DE"/>
    <w:rsid w:val="26747F81"/>
    <w:rsid w:val="2674827E"/>
    <w:rsid w:val="26751951"/>
    <w:rsid w:val="2675A5DA"/>
    <w:rsid w:val="2675C119"/>
    <w:rsid w:val="2676001F"/>
    <w:rsid w:val="2676157E"/>
    <w:rsid w:val="26770EA1"/>
    <w:rsid w:val="26773D69"/>
    <w:rsid w:val="26784205"/>
    <w:rsid w:val="267894B2"/>
    <w:rsid w:val="2678ACB4"/>
    <w:rsid w:val="2678B2C1"/>
    <w:rsid w:val="2678BAAC"/>
    <w:rsid w:val="2678EB51"/>
    <w:rsid w:val="26794460"/>
    <w:rsid w:val="2679D647"/>
    <w:rsid w:val="267A6C8E"/>
    <w:rsid w:val="267A76CA"/>
    <w:rsid w:val="267AA241"/>
    <w:rsid w:val="267AF2C3"/>
    <w:rsid w:val="267B15B2"/>
    <w:rsid w:val="267B1DA1"/>
    <w:rsid w:val="267B4675"/>
    <w:rsid w:val="267C1DE6"/>
    <w:rsid w:val="267C61C2"/>
    <w:rsid w:val="267C8562"/>
    <w:rsid w:val="267CA95B"/>
    <w:rsid w:val="267CADEE"/>
    <w:rsid w:val="267CF8F5"/>
    <w:rsid w:val="267CFCFB"/>
    <w:rsid w:val="267D3151"/>
    <w:rsid w:val="267DF8BC"/>
    <w:rsid w:val="267E9D14"/>
    <w:rsid w:val="267F1776"/>
    <w:rsid w:val="267F99FA"/>
    <w:rsid w:val="26800E09"/>
    <w:rsid w:val="26803A21"/>
    <w:rsid w:val="26806416"/>
    <w:rsid w:val="2680AA8C"/>
    <w:rsid w:val="2680B5D9"/>
    <w:rsid w:val="2681109B"/>
    <w:rsid w:val="26812F0E"/>
    <w:rsid w:val="268145D6"/>
    <w:rsid w:val="2681507E"/>
    <w:rsid w:val="26815206"/>
    <w:rsid w:val="26819EF5"/>
    <w:rsid w:val="268215EE"/>
    <w:rsid w:val="268251DA"/>
    <w:rsid w:val="2682C614"/>
    <w:rsid w:val="26836577"/>
    <w:rsid w:val="2683D04B"/>
    <w:rsid w:val="268485EE"/>
    <w:rsid w:val="2684B0FF"/>
    <w:rsid w:val="2684B224"/>
    <w:rsid w:val="26851E1D"/>
    <w:rsid w:val="26853F3E"/>
    <w:rsid w:val="2685FB02"/>
    <w:rsid w:val="26865B75"/>
    <w:rsid w:val="2686E08D"/>
    <w:rsid w:val="268735FC"/>
    <w:rsid w:val="2687751A"/>
    <w:rsid w:val="2687DDB7"/>
    <w:rsid w:val="26882B67"/>
    <w:rsid w:val="2688EB29"/>
    <w:rsid w:val="2688EFE5"/>
    <w:rsid w:val="268989EA"/>
    <w:rsid w:val="268A4F8D"/>
    <w:rsid w:val="268A9F83"/>
    <w:rsid w:val="268AFFD4"/>
    <w:rsid w:val="268B75B2"/>
    <w:rsid w:val="268BA098"/>
    <w:rsid w:val="268BC0F9"/>
    <w:rsid w:val="268CBFFE"/>
    <w:rsid w:val="268D0C7A"/>
    <w:rsid w:val="268D1FD3"/>
    <w:rsid w:val="268DC959"/>
    <w:rsid w:val="268E6C06"/>
    <w:rsid w:val="268E9235"/>
    <w:rsid w:val="268E93E9"/>
    <w:rsid w:val="268ECEA1"/>
    <w:rsid w:val="268F2A6D"/>
    <w:rsid w:val="268FD9F8"/>
    <w:rsid w:val="268FE596"/>
    <w:rsid w:val="268FFF1D"/>
    <w:rsid w:val="269037A5"/>
    <w:rsid w:val="2691133E"/>
    <w:rsid w:val="269168F4"/>
    <w:rsid w:val="269170F2"/>
    <w:rsid w:val="2691D929"/>
    <w:rsid w:val="26926436"/>
    <w:rsid w:val="26947D48"/>
    <w:rsid w:val="2694C139"/>
    <w:rsid w:val="2695177D"/>
    <w:rsid w:val="26955479"/>
    <w:rsid w:val="26964809"/>
    <w:rsid w:val="26965945"/>
    <w:rsid w:val="26966B69"/>
    <w:rsid w:val="2697924E"/>
    <w:rsid w:val="2697E851"/>
    <w:rsid w:val="2697EF1A"/>
    <w:rsid w:val="269800C7"/>
    <w:rsid w:val="26981B8F"/>
    <w:rsid w:val="26991150"/>
    <w:rsid w:val="26992132"/>
    <w:rsid w:val="26996395"/>
    <w:rsid w:val="2699FFCA"/>
    <w:rsid w:val="269A778F"/>
    <w:rsid w:val="269AB658"/>
    <w:rsid w:val="269B0CB3"/>
    <w:rsid w:val="269B307C"/>
    <w:rsid w:val="269B67C6"/>
    <w:rsid w:val="269B7A8D"/>
    <w:rsid w:val="269BFC4A"/>
    <w:rsid w:val="269C45AF"/>
    <w:rsid w:val="269C9FE3"/>
    <w:rsid w:val="269D4AE8"/>
    <w:rsid w:val="269D58E6"/>
    <w:rsid w:val="269D9096"/>
    <w:rsid w:val="269DB6B6"/>
    <w:rsid w:val="269DF4B6"/>
    <w:rsid w:val="269E345F"/>
    <w:rsid w:val="269EAC7A"/>
    <w:rsid w:val="269F0804"/>
    <w:rsid w:val="269F53A2"/>
    <w:rsid w:val="269F546D"/>
    <w:rsid w:val="269F8D1C"/>
    <w:rsid w:val="26A02A9B"/>
    <w:rsid w:val="26A09137"/>
    <w:rsid w:val="26A0E496"/>
    <w:rsid w:val="26A0ECF3"/>
    <w:rsid w:val="26A1A2F6"/>
    <w:rsid w:val="26A1B759"/>
    <w:rsid w:val="26A20CF9"/>
    <w:rsid w:val="26A25DEC"/>
    <w:rsid w:val="26A3C99D"/>
    <w:rsid w:val="26A3E195"/>
    <w:rsid w:val="26A3F0B3"/>
    <w:rsid w:val="26A48BC4"/>
    <w:rsid w:val="26A5161E"/>
    <w:rsid w:val="26A58F9F"/>
    <w:rsid w:val="26A5C084"/>
    <w:rsid w:val="26A67A00"/>
    <w:rsid w:val="26A70C3D"/>
    <w:rsid w:val="26A72FA7"/>
    <w:rsid w:val="26A7D9DB"/>
    <w:rsid w:val="26A7F01E"/>
    <w:rsid w:val="26A83256"/>
    <w:rsid w:val="26A93745"/>
    <w:rsid w:val="26A93891"/>
    <w:rsid w:val="26A98D72"/>
    <w:rsid w:val="26A9A366"/>
    <w:rsid w:val="26A9BDC2"/>
    <w:rsid w:val="26A9ED77"/>
    <w:rsid w:val="26AA62C7"/>
    <w:rsid w:val="26AB2580"/>
    <w:rsid w:val="26AB326D"/>
    <w:rsid w:val="26AB47DD"/>
    <w:rsid w:val="26ABA871"/>
    <w:rsid w:val="26AD010D"/>
    <w:rsid w:val="26AD1E9C"/>
    <w:rsid w:val="26AD3A5E"/>
    <w:rsid w:val="26AE2D40"/>
    <w:rsid w:val="26AE4773"/>
    <w:rsid w:val="26AEC769"/>
    <w:rsid w:val="26AF45AA"/>
    <w:rsid w:val="26AFA613"/>
    <w:rsid w:val="26AFA655"/>
    <w:rsid w:val="26B05858"/>
    <w:rsid w:val="26B08C8B"/>
    <w:rsid w:val="26B0D032"/>
    <w:rsid w:val="26B1BBBC"/>
    <w:rsid w:val="26B26869"/>
    <w:rsid w:val="26B2C35C"/>
    <w:rsid w:val="26B2F859"/>
    <w:rsid w:val="26B3B503"/>
    <w:rsid w:val="26B411F6"/>
    <w:rsid w:val="26B4C1D1"/>
    <w:rsid w:val="26B4CF82"/>
    <w:rsid w:val="26B4E141"/>
    <w:rsid w:val="26B63E38"/>
    <w:rsid w:val="26B6595C"/>
    <w:rsid w:val="26B6AE1E"/>
    <w:rsid w:val="26B6B30E"/>
    <w:rsid w:val="26B6DAF6"/>
    <w:rsid w:val="26B7F376"/>
    <w:rsid w:val="26B8B668"/>
    <w:rsid w:val="26B8F148"/>
    <w:rsid w:val="26B91012"/>
    <w:rsid w:val="26B9614B"/>
    <w:rsid w:val="26B98E25"/>
    <w:rsid w:val="26B9ABAD"/>
    <w:rsid w:val="26BA2259"/>
    <w:rsid w:val="26BA4912"/>
    <w:rsid w:val="26BA536F"/>
    <w:rsid w:val="26BB78AD"/>
    <w:rsid w:val="26BBB940"/>
    <w:rsid w:val="26BBF167"/>
    <w:rsid w:val="26BBFC7A"/>
    <w:rsid w:val="26BC168F"/>
    <w:rsid w:val="26BC39A4"/>
    <w:rsid w:val="26BC81C0"/>
    <w:rsid w:val="26BD32DB"/>
    <w:rsid w:val="26BD8C8F"/>
    <w:rsid w:val="26BD95AB"/>
    <w:rsid w:val="26BE096E"/>
    <w:rsid w:val="26BE8299"/>
    <w:rsid w:val="26BF5C0D"/>
    <w:rsid w:val="26BFD473"/>
    <w:rsid w:val="26BFE695"/>
    <w:rsid w:val="26C0097D"/>
    <w:rsid w:val="26C059DB"/>
    <w:rsid w:val="26C0672A"/>
    <w:rsid w:val="26C09842"/>
    <w:rsid w:val="26C0F282"/>
    <w:rsid w:val="26C159F9"/>
    <w:rsid w:val="26C173EE"/>
    <w:rsid w:val="26C1990A"/>
    <w:rsid w:val="26C1C8D4"/>
    <w:rsid w:val="26C1ED4D"/>
    <w:rsid w:val="26C24A3B"/>
    <w:rsid w:val="26C28359"/>
    <w:rsid w:val="26C49096"/>
    <w:rsid w:val="26C58936"/>
    <w:rsid w:val="26C5BCA8"/>
    <w:rsid w:val="26C60D23"/>
    <w:rsid w:val="26C62503"/>
    <w:rsid w:val="26C7CA9A"/>
    <w:rsid w:val="26C7FF07"/>
    <w:rsid w:val="26C85D23"/>
    <w:rsid w:val="26C8B33E"/>
    <w:rsid w:val="26C8BE54"/>
    <w:rsid w:val="26C8EAA1"/>
    <w:rsid w:val="26C9B07B"/>
    <w:rsid w:val="26C9CF71"/>
    <w:rsid w:val="26C9E34A"/>
    <w:rsid w:val="26CA82B1"/>
    <w:rsid w:val="26CAA38C"/>
    <w:rsid w:val="26CACB32"/>
    <w:rsid w:val="26CAE388"/>
    <w:rsid w:val="26CB1C3D"/>
    <w:rsid w:val="26CB33BE"/>
    <w:rsid w:val="26CBE820"/>
    <w:rsid w:val="26CC1A6B"/>
    <w:rsid w:val="26CC7B32"/>
    <w:rsid w:val="26CCA45B"/>
    <w:rsid w:val="26CD1B95"/>
    <w:rsid w:val="26CD913B"/>
    <w:rsid w:val="26CDE1FF"/>
    <w:rsid w:val="26CDF621"/>
    <w:rsid w:val="26CE595C"/>
    <w:rsid w:val="26CE93E0"/>
    <w:rsid w:val="26CF5D23"/>
    <w:rsid w:val="26CFBDC8"/>
    <w:rsid w:val="26CFD4AA"/>
    <w:rsid w:val="26D05703"/>
    <w:rsid w:val="26D08C61"/>
    <w:rsid w:val="26D0F46D"/>
    <w:rsid w:val="26D0F8D5"/>
    <w:rsid w:val="26D1546F"/>
    <w:rsid w:val="26D1ABF5"/>
    <w:rsid w:val="26D257ED"/>
    <w:rsid w:val="26D2AA1A"/>
    <w:rsid w:val="26D2FCE1"/>
    <w:rsid w:val="26D3286C"/>
    <w:rsid w:val="26D3C7EB"/>
    <w:rsid w:val="26D403D4"/>
    <w:rsid w:val="26D4461F"/>
    <w:rsid w:val="26D4A274"/>
    <w:rsid w:val="26D4F76B"/>
    <w:rsid w:val="26D5018B"/>
    <w:rsid w:val="26D5BD42"/>
    <w:rsid w:val="26D5E909"/>
    <w:rsid w:val="26D61E8D"/>
    <w:rsid w:val="26D654C8"/>
    <w:rsid w:val="26D6FF55"/>
    <w:rsid w:val="26D7FF72"/>
    <w:rsid w:val="26D81086"/>
    <w:rsid w:val="26D82D33"/>
    <w:rsid w:val="26D8912A"/>
    <w:rsid w:val="26D89BE6"/>
    <w:rsid w:val="26D92915"/>
    <w:rsid w:val="26D93253"/>
    <w:rsid w:val="26D949A2"/>
    <w:rsid w:val="26D9C01A"/>
    <w:rsid w:val="26D9DF1D"/>
    <w:rsid w:val="26DA1AC8"/>
    <w:rsid w:val="26DA4DD4"/>
    <w:rsid w:val="26DA9ECA"/>
    <w:rsid w:val="26DAAD9B"/>
    <w:rsid w:val="26DAD1D1"/>
    <w:rsid w:val="26DAF963"/>
    <w:rsid w:val="26DB11D4"/>
    <w:rsid w:val="26DB659E"/>
    <w:rsid w:val="26DBB468"/>
    <w:rsid w:val="26DC5D8D"/>
    <w:rsid w:val="26DC73E7"/>
    <w:rsid w:val="26DCACC1"/>
    <w:rsid w:val="26DD1F98"/>
    <w:rsid w:val="26DD33E3"/>
    <w:rsid w:val="26DD5965"/>
    <w:rsid w:val="26DD8108"/>
    <w:rsid w:val="26DE0BB7"/>
    <w:rsid w:val="26DE0DA9"/>
    <w:rsid w:val="26DE0F91"/>
    <w:rsid w:val="26DE5345"/>
    <w:rsid w:val="26DE8D96"/>
    <w:rsid w:val="26DE9C47"/>
    <w:rsid w:val="26DED895"/>
    <w:rsid w:val="26E08122"/>
    <w:rsid w:val="26E08E99"/>
    <w:rsid w:val="26E288EC"/>
    <w:rsid w:val="26E2A8F0"/>
    <w:rsid w:val="26E2E405"/>
    <w:rsid w:val="26E3624B"/>
    <w:rsid w:val="26E3D1FA"/>
    <w:rsid w:val="26E4349F"/>
    <w:rsid w:val="26E51BC9"/>
    <w:rsid w:val="26E53FCF"/>
    <w:rsid w:val="26E5E004"/>
    <w:rsid w:val="26E5FFC6"/>
    <w:rsid w:val="26E613C5"/>
    <w:rsid w:val="26E638BC"/>
    <w:rsid w:val="26E6B08A"/>
    <w:rsid w:val="26E77619"/>
    <w:rsid w:val="26E78D8F"/>
    <w:rsid w:val="26E863DE"/>
    <w:rsid w:val="26E86E4F"/>
    <w:rsid w:val="26E8B028"/>
    <w:rsid w:val="26E98696"/>
    <w:rsid w:val="26E9888A"/>
    <w:rsid w:val="26EA3135"/>
    <w:rsid w:val="26EA469D"/>
    <w:rsid w:val="26EAAA13"/>
    <w:rsid w:val="26EB3331"/>
    <w:rsid w:val="26EB8F6F"/>
    <w:rsid w:val="26ED0CC7"/>
    <w:rsid w:val="26ED45B7"/>
    <w:rsid w:val="26ED97AA"/>
    <w:rsid w:val="26EDD96D"/>
    <w:rsid w:val="26EEEAEE"/>
    <w:rsid w:val="26EEF0A5"/>
    <w:rsid w:val="26EF1862"/>
    <w:rsid w:val="26EF5C62"/>
    <w:rsid w:val="26EFEE49"/>
    <w:rsid w:val="26F0094A"/>
    <w:rsid w:val="26F09F15"/>
    <w:rsid w:val="26F134E1"/>
    <w:rsid w:val="26F2401D"/>
    <w:rsid w:val="26F26203"/>
    <w:rsid w:val="26F2DD9A"/>
    <w:rsid w:val="26F2F841"/>
    <w:rsid w:val="26F349A5"/>
    <w:rsid w:val="26F35474"/>
    <w:rsid w:val="26F3934C"/>
    <w:rsid w:val="26F41539"/>
    <w:rsid w:val="26F56485"/>
    <w:rsid w:val="26F6AA2E"/>
    <w:rsid w:val="26F6E70F"/>
    <w:rsid w:val="26F717F6"/>
    <w:rsid w:val="26F78C4C"/>
    <w:rsid w:val="26F7F0B2"/>
    <w:rsid w:val="26F818A3"/>
    <w:rsid w:val="26F8540D"/>
    <w:rsid w:val="26F8787B"/>
    <w:rsid w:val="26F8A159"/>
    <w:rsid w:val="26F9CAB9"/>
    <w:rsid w:val="26FA2B9F"/>
    <w:rsid w:val="26FA8DA4"/>
    <w:rsid w:val="26FAA128"/>
    <w:rsid w:val="26FAB103"/>
    <w:rsid w:val="26FBAB35"/>
    <w:rsid w:val="26FBC039"/>
    <w:rsid w:val="26FC4B0F"/>
    <w:rsid w:val="26FEDA99"/>
    <w:rsid w:val="26FF13CE"/>
    <w:rsid w:val="26FF4BD0"/>
    <w:rsid w:val="26FFDF84"/>
    <w:rsid w:val="27001259"/>
    <w:rsid w:val="270251E0"/>
    <w:rsid w:val="27034937"/>
    <w:rsid w:val="2703CE70"/>
    <w:rsid w:val="27045500"/>
    <w:rsid w:val="27048510"/>
    <w:rsid w:val="2704EF83"/>
    <w:rsid w:val="27051B5F"/>
    <w:rsid w:val="27056479"/>
    <w:rsid w:val="2705B7E1"/>
    <w:rsid w:val="2705CB79"/>
    <w:rsid w:val="270679A2"/>
    <w:rsid w:val="2706B1F6"/>
    <w:rsid w:val="27075D70"/>
    <w:rsid w:val="27084F7D"/>
    <w:rsid w:val="270862B1"/>
    <w:rsid w:val="270865DA"/>
    <w:rsid w:val="27087346"/>
    <w:rsid w:val="27096B3C"/>
    <w:rsid w:val="2709AB66"/>
    <w:rsid w:val="2709BD7B"/>
    <w:rsid w:val="2709D8A3"/>
    <w:rsid w:val="270A1679"/>
    <w:rsid w:val="270ACE1E"/>
    <w:rsid w:val="270B31A3"/>
    <w:rsid w:val="270B6221"/>
    <w:rsid w:val="270B835F"/>
    <w:rsid w:val="270BEECE"/>
    <w:rsid w:val="270BFA81"/>
    <w:rsid w:val="270C8406"/>
    <w:rsid w:val="270D0757"/>
    <w:rsid w:val="270D2D5F"/>
    <w:rsid w:val="270D998E"/>
    <w:rsid w:val="270DA142"/>
    <w:rsid w:val="270DB5E9"/>
    <w:rsid w:val="270DBC36"/>
    <w:rsid w:val="270E1FF2"/>
    <w:rsid w:val="270E50B7"/>
    <w:rsid w:val="270F1B4E"/>
    <w:rsid w:val="270FA5C6"/>
    <w:rsid w:val="270FA775"/>
    <w:rsid w:val="27102F14"/>
    <w:rsid w:val="271119FC"/>
    <w:rsid w:val="27113ECB"/>
    <w:rsid w:val="27116BCA"/>
    <w:rsid w:val="271239D5"/>
    <w:rsid w:val="27124E1F"/>
    <w:rsid w:val="2713AC78"/>
    <w:rsid w:val="2713D895"/>
    <w:rsid w:val="27144F41"/>
    <w:rsid w:val="27145EA0"/>
    <w:rsid w:val="27147689"/>
    <w:rsid w:val="271484BB"/>
    <w:rsid w:val="2714EE31"/>
    <w:rsid w:val="2715F1CE"/>
    <w:rsid w:val="2715FDE7"/>
    <w:rsid w:val="27162143"/>
    <w:rsid w:val="2716ABAA"/>
    <w:rsid w:val="2716AD0B"/>
    <w:rsid w:val="2716B04E"/>
    <w:rsid w:val="2716D879"/>
    <w:rsid w:val="2716F880"/>
    <w:rsid w:val="27170F89"/>
    <w:rsid w:val="27176B38"/>
    <w:rsid w:val="27177649"/>
    <w:rsid w:val="2717C684"/>
    <w:rsid w:val="2717FFCD"/>
    <w:rsid w:val="27180FC4"/>
    <w:rsid w:val="27184169"/>
    <w:rsid w:val="2719B939"/>
    <w:rsid w:val="2719E47E"/>
    <w:rsid w:val="2719E709"/>
    <w:rsid w:val="271A8944"/>
    <w:rsid w:val="271A8B76"/>
    <w:rsid w:val="271B39E0"/>
    <w:rsid w:val="271B55BC"/>
    <w:rsid w:val="271B56BF"/>
    <w:rsid w:val="271B5731"/>
    <w:rsid w:val="271C01BA"/>
    <w:rsid w:val="271CBAC8"/>
    <w:rsid w:val="271CFEDC"/>
    <w:rsid w:val="271D0244"/>
    <w:rsid w:val="271D1DB9"/>
    <w:rsid w:val="271DD59A"/>
    <w:rsid w:val="271E9505"/>
    <w:rsid w:val="271EBB56"/>
    <w:rsid w:val="271EDBC8"/>
    <w:rsid w:val="271F3E83"/>
    <w:rsid w:val="271FA23D"/>
    <w:rsid w:val="271FD39E"/>
    <w:rsid w:val="27204996"/>
    <w:rsid w:val="27208244"/>
    <w:rsid w:val="27213753"/>
    <w:rsid w:val="27220706"/>
    <w:rsid w:val="2722BDE7"/>
    <w:rsid w:val="272309C7"/>
    <w:rsid w:val="27236AE4"/>
    <w:rsid w:val="2723796F"/>
    <w:rsid w:val="2723ADEC"/>
    <w:rsid w:val="2723B625"/>
    <w:rsid w:val="2723E49D"/>
    <w:rsid w:val="27241FBF"/>
    <w:rsid w:val="27243462"/>
    <w:rsid w:val="27245CDA"/>
    <w:rsid w:val="2724A89F"/>
    <w:rsid w:val="2724F6FB"/>
    <w:rsid w:val="2725789A"/>
    <w:rsid w:val="27258058"/>
    <w:rsid w:val="2725FDED"/>
    <w:rsid w:val="27263189"/>
    <w:rsid w:val="27269711"/>
    <w:rsid w:val="27269F28"/>
    <w:rsid w:val="2727A548"/>
    <w:rsid w:val="27283E98"/>
    <w:rsid w:val="27284538"/>
    <w:rsid w:val="2728924A"/>
    <w:rsid w:val="272896F1"/>
    <w:rsid w:val="2728E7EE"/>
    <w:rsid w:val="2728F290"/>
    <w:rsid w:val="2729B8A3"/>
    <w:rsid w:val="2729C6D2"/>
    <w:rsid w:val="272A3D18"/>
    <w:rsid w:val="272AA088"/>
    <w:rsid w:val="272AA39A"/>
    <w:rsid w:val="272B6C27"/>
    <w:rsid w:val="272BC40C"/>
    <w:rsid w:val="272D6D05"/>
    <w:rsid w:val="272D77E7"/>
    <w:rsid w:val="272DC7AD"/>
    <w:rsid w:val="272DF9CD"/>
    <w:rsid w:val="272E85E9"/>
    <w:rsid w:val="272F2AC1"/>
    <w:rsid w:val="272F50DB"/>
    <w:rsid w:val="272F7A02"/>
    <w:rsid w:val="272FAB79"/>
    <w:rsid w:val="272FEA0E"/>
    <w:rsid w:val="27300699"/>
    <w:rsid w:val="27301197"/>
    <w:rsid w:val="2730A25B"/>
    <w:rsid w:val="27312D40"/>
    <w:rsid w:val="2731615E"/>
    <w:rsid w:val="27318757"/>
    <w:rsid w:val="2731CBE9"/>
    <w:rsid w:val="27322645"/>
    <w:rsid w:val="27329B15"/>
    <w:rsid w:val="2732AE17"/>
    <w:rsid w:val="273305E6"/>
    <w:rsid w:val="27331F97"/>
    <w:rsid w:val="2733419A"/>
    <w:rsid w:val="27335299"/>
    <w:rsid w:val="2733589B"/>
    <w:rsid w:val="2733ACE5"/>
    <w:rsid w:val="273424B3"/>
    <w:rsid w:val="27348C40"/>
    <w:rsid w:val="2734D45E"/>
    <w:rsid w:val="2734F198"/>
    <w:rsid w:val="27353498"/>
    <w:rsid w:val="2735F9BF"/>
    <w:rsid w:val="27365834"/>
    <w:rsid w:val="273703E9"/>
    <w:rsid w:val="27377F0C"/>
    <w:rsid w:val="2737C800"/>
    <w:rsid w:val="2737ECD6"/>
    <w:rsid w:val="27382AC6"/>
    <w:rsid w:val="273831D4"/>
    <w:rsid w:val="273843F4"/>
    <w:rsid w:val="2738CC2E"/>
    <w:rsid w:val="27396C53"/>
    <w:rsid w:val="273970D9"/>
    <w:rsid w:val="2739F9D4"/>
    <w:rsid w:val="273A1D95"/>
    <w:rsid w:val="273A7A16"/>
    <w:rsid w:val="273A86FF"/>
    <w:rsid w:val="273B13F9"/>
    <w:rsid w:val="273B237D"/>
    <w:rsid w:val="273B6BFB"/>
    <w:rsid w:val="273C3212"/>
    <w:rsid w:val="273C38D1"/>
    <w:rsid w:val="273D0948"/>
    <w:rsid w:val="273D9A0B"/>
    <w:rsid w:val="273E472B"/>
    <w:rsid w:val="273E7636"/>
    <w:rsid w:val="273E7BA8"/>
    <w:rsid w:val="273E9C6B"/>
    <w:rsid w:val="273EA098"/>
    <w:rsid w:val="273F459D"/>
    <w:rsid w:val="273F5AAB"/>
    <w:rsid w:val="273F7334"/>
    <w:rsid w:val="273FB509"/>
    <w:rsid w:val="274049BD"/>
    <w:rsid w:val="2740B087"/>
    <w:rsid w:val="27411A98"/>
    <w:rsid w:val="2741FDBC"/>
    <w:rsid w:val="27421EC4"/>
    <w:rsid w:val="2742397F"/>
    <w:rsid w:val="27424016"/>
    <w:rsid w:val="274258A8"/>
    <w:rsid w:val="27425CE1"/>
    <w:rsid w:val="274346EB"/>
    <w:rsid w:val="27437986"/>
    <w:rsid w:val="2743AE67"/>
    <w:rsid w:val="27447A05"/>
    <w:rsid w:val="2744C710"/>
    <w:rsid w:val="2744D8A4"/>
    <w:rsid w:val="27451F4B"/>
    <w:rsid w:val="27453D4B"/>
    <w:rsid w:val="274550F8"/>
    <w:rsid w:val="2745E6C3"/>
    <w:rsid w:val="2745F62F"/>
    <w:rsid w:val="27466D5B"/>
    <w:rsid w:val="27471885"/>
    <w:rsid w:val="27471F1E"/>
    <w:rsid w:val="27480E59"/>
    <w:rsid w:val="2748455C"/>
    <w:rsid w:val="27485411"/>
    <w:rsid w:val="2748A2BB"/>
    <w:rsid w:val="2748C689"/>
    <w:rsid w:val="27490BED"/>
    <w:rsid w:val="2749112B"/>
    <w:rsid w:val="27493B50"/>
    <w:rsid w:val="2749912C"/>
    <w:rsid w:val="2749EC94"/>
    <w:rsid w:val="274A3F48"/>
    <w:rsid w:val="274A8F12"/>
    <w:rsid w:val="274A967D"/>
    <w:rsid w:val="274A9D61"/>
    <w:rsid w:val="274AA2B4"/>
    <w:rsid w:val="274AE519"/>
    <w:rsid w:val="274B54F6"/>
    <w:rsid w:val="274BFD62"/>
    <w:rsid w:val="274D3AA6"/>
    <w:rsid w:val="274DB941"/>
    <w:rsid w:val="274E49F3"/>
    <w:rsid w:val="274F272C"/>
    <w:rsid w:val="2750CC72"/>
    <w:rsid w:val="2751643E"/>
    <w:rsid w:val="2751A539"/>
    <w:rsid w:val="2751B0FF"/>
    <w:rsid w:val="27520380"/>
    <w:rsid w:val="2752C792"/>
    <w:rsid w:val="2753412B"/>
    <w:rsid w:val="2753ADC3"/>
    <w:rsid w:val="2753C5C3"/>
    <w:rsid w:val="27540596"/>
    <w:rsid w:val="27548F12"/>
    <w:rsid w:val="2754BC6C"/>
    <w:rsid w:val="2754CF16"/>
    <w:rsid w:val="2754E77A"/>
    <w:rsid w:val="2754EF40"/>
    <w:rsid w:val="275555E3"/>
    <w:rsid w:val="2755B189"/>
    <w:rsid w:val="2755C705"/>
    <w:rsid w:val="27562377"/>
    <w:rsid w:val="275629BA"/>
    <w:rsid w:val="2756797D"/>
    <w:rsid w:val="27568881"/>
    <w:rsid w:val="2756CFFF"/>
    <w:rsid w:val="2756DCC9"/>
    <w:rsid w:val="27576B3B"/>
    <w:rsid w:val="2757AF17"/>
    <w:rsid w:val="2758660A"/>
    <w:rsid w:val="2758CD40"/>
    <w:rsid w:val="2758E4EF"/>
    <w:rsid w:val="27590F80"/>
    <w:rsid w:val="27593DBC"/>
    <w:rsid w:val="275972C7"/>
    <w:rsid w:val="275974E6"/>
    <w:rsid w:val="275988A6"/>
    <w:rsid w:val="27599081"/>
    <w:rsid w:val="275A3A46"/>
    <w:rsid w:val="275ACF04"/>
    <w:rsid w:val="275B1240"/>
    <w:rsid w:val="275BA81F"/>
    <w:rsid w:val="275BAA49"/>
    <w:rsid w:val="275BC6C3"/>
    <w:rsid w:val="275BC9B0"/>
    <w:rsid w:val="275BDA2E"/>
    <w:rsid w:val="275C289F"/>
    <w:rsid w:val="275CBD97"/>
    <w:rsid w:val="275D869D"/>
    <w:rsid w:val="275DC5EB"/>
    <w:rsid w:val="275EADCF"/>
    <w:rsid w:val="275ED9BB"/>
    <w:rsid w:val="275FE804"/>
    <w:rsid w:val="27600BF3"/>
    <w:rsid w:val="27609124"/>
    <w:rsid w:val="2760DDC1"/>
    <w:rsid w:val="2761DA86"/>
    <w:rsid w:val="2762048A"/>
    <w:rsid w:val="27623BE0"/>
    <w:rsid w:val="276249A6"/>
    <w:rsid w:val="2762829F"/>
    <w:rsid w:val="276333BB"/>
    <w:rsid w:val="2763AC1C"/>
    <w:rsid w:val="2763DF17"/>
    <w:rsid w:val="2763F491"/>
    <w:rsid w:val="27641BB4"/>
    <w:rsid w:val="27643728"/>
    <w:rsid w:val="2764C5AE"/>
    <w:rsid w:val="2764EC5A"/>
    <w:rsid w:val="2765529B"/>
    <w:rsid w:val="2765E709"/>
    <w:rsid w:val="2765FBF3"/>
    <w:rsid w:val="2766320D"/>
    <w:rsid w:val="27666425"/>
    <w:rsid w:val="27666B50"/>
    <w:rsid w:val="27669C0C"/>
    <w:rsid w:val="2766B395"/>
    <w:rsid w:val="27671893"/>
    <w:rsid w:val="27674C91"/>
    <w:rsid w:val="2767A70D"/>
    <w:rsid w:val="27680B05"/>
    <w:rsid w:val="276812FC"/>
    <w:rsid w:val="27685D80"/>
    <w:rsid w:val="27686A3B"/>
    <w:rsid w:val="2768E9C9"/>
    <w:rsid w:val="2769ACCF"/>
    <w:rsid w:val="2769F0CD"/>
    <w:rsid w:val="276A15BA"/>
    <w:rsid w:val="276A4DE3"/>
    <w:rsid w:val="276B1909"/>
    <w:rsid w:val="276C05B6"/>
    <w:rsid w:val="276C11C9"/>
    <w:rsid w:val="276C47B0"/>
    <w:rsid w:val="276D28F1"/>
    <w:rsid w:val="276DBC66"/>
    <w:rsid w:val="276EAD13"/>
    <w:rsid w:val="276F1C95"/>
    <w:rsid w:val="276F31E5"/>
    <w:rsid w:val="276F44A4"/>
    <w:rsid w:val="276F784A"/>
    <w:rsid w:val="276FF41F"/>
    <w:rsid w:val="27700903"/>
    <w:rsid w:val="27721C71"/>
    <w:rsid w:val="277230ED"/>
    <w:rsid w:val="277241CA"/>
    <w:rsid w:val="27726F59"/>
    <w:rsid w:val="27727913"/>
    <w:rsid w:val="27730014"/>
    <w:rsid w:val="277304C3"/>
    <w:rsid w:val="27730AD3"/>
    <w:rsid w:val="27731C5F"/>
    <w:rsid w:val="27734BF5"/>
    <w:rsid w:val="2773796B"/>
    <w:rsid w:val="2773FD91"/>
    <w:rsid w:val="277491EC"/>
    <w:rsid w:val="2774A69B"/>
    <w:rsid w:val="27754730"/>
    <w:rsid w:val="27754DF3"/>
    <w:rsid w:val="27771405"/>
    <w:rsid w:val="277803FB"/>
    <w:rsid w:val="27780A1D"/>
    <w:rsid w:val="27780E38"/>
    <w:rsid w:val="277841A8"/>
    <w:rsid w:val="27785054"/>
    <w:rsid w:val="2778811D"/>
    <w:rsid w:val="27789805"/>
    <w:rsid w:val="2778C03A"/>
    <w:rsid w:val="2779146E"/>
    <w:rsid w:val="27791486"/>
    <w:rsid w:val="2779A2FE"/>
    <w:rsid w:val="2779ADFA"/>
    <w:rsid w:val="277B0554"/>
    <w:rsid w:val="277BCCED"/>
    <w:rsid w:val="277BD7B1"/>
    <w:rsid w:val="277C2BC3"/>
    <w:rsid w:val="277C365E"/>
    <w:rsid w:val="277CC6EE"/>
    <w:rsid w:val="277DC156"/>
    <w:rsid w:val="277EDF40"/>
    <w:rsid w:val="277F0024"/>
    <w:rsid w:val="277F1700"/>
    <w:rsid w:val="277F36B6"/>
    <w:rsid w:val="277F40B7"/>
    <w:rsid w:val="277F435C"/>
    <w:rsid w:val="277F539E"/>
    <w:rsid w:val="277F6E2C"/>
    <w:rsid w:val="277FA2D5"/>
    <w:rsid w:val="277FF2C5"/>
    <w:rsid w:val="2780DD53"/>
    <w:rsid w:val="2780DD7E"/>
    <w:rsid w:val="27816898"/>
    <w:rsid w:val="2781BF6B"/>
    <w:rsid w:val="2782AEA9"/>
    <w:rsid w:val="27833771"/>
    <w:rsid w:val="278391E1"/>
    <w:rsid w:val="2783C9A5"/>
    <w:rsid w:val="278409BB"/>
    <w:rsid w:val="27842BB0"/>
    <w:rsid w:val="2785D601"/>
    <w:rsid w:val="278681D2"/>
    <w:rsid w:val="2786B836"/>
    <w:rsid w:val="2786E0D2"/>
    <w:rsid w:val="2787206D"/>
    <w:rsid w:val="2787A681"/>
    <w:rsid w:val="2787D15C"/>
    <w:rsid w:val="2787FE12"/>
    <w:rsid w:val="27886904"/>
    <w:rsid w:val="2788C6FD"/>
    <w:rsid w:val="2788D6C8"/>
    <w:rsid w:val="27898376"/>
    <w:rsid w:val="2789BB9F"/>
    <w:rsid w:val="2789D88D"/>
    <w:rsid w:val="278A2921"/>
    <w:rsid w:val="278AC57B"/>
    <w:rsid w:val="278ADB42"/>
    <w:rsid w:val="278AFE27"/>
    <w:rsid w:val="278B0258"/>
    <w:rsid w:val="278C6A0C"/>
    <w:rsid w:val="278C9064"/>
    <w:rsid w:val="278C9877"/>
    <w:rsid w:val="278D01E7"/>
    <w:rsid w:val="278D8B3B"/>
    <w:rsid w:val="278DD8FA"/>
    <w:rsid w:val="278E15F2"/>
    <w:rsid w:val="278E310D"/>
    <w:rsid w:val="278EAD34"/>
    <w:rsid w:val="278F116D"/>
    <w:rsid w:val="278FAE77"/>
    <w:rsid w:val="278FD8E0"/>
    <w:rsid w:val="278FF9F1"/>
    <w:rsid w:val="2790410E"/>
    <w:rsid w:val="279155BC"/>
    <w:rsid w:val="2791998A"/>
    <w:rsid w:val="27922540"/>
    <w:rsid w:val="27923A48"/>
    <w:rsid w:val="279271E2"/>
    <w:rsid w:val="27928FA6"/>
    <w:rsid w:val="2792A905"/>
    <w:rsid w:val="2792C439"/>
    <w:rsid w:val="27930537"/>
    <w:rsid w:val="27933475"/>
    <w:rsid w:val="27935FE8"/>
    <w:rsid w:val="2793CE1E"/>
    <w:rsid w:val="2793D4E9"/>
    <w:rsid w:val="27942762"/>
    <w:rsid w:val="27945FFB"/>
    <w:rsid w:val="27947456"/>
    <w:rsid w:val="2795B928"/>
    <w:rsid w:val="2795F063"/>
    <w:rsid w:val="279617B6"/>
    <w:rsid w:val="27964233"/>
    <w:rsid w:val="2796A412"/>
    <w:rsid w:val="2797830B"/>
    <w:rsid w:val="27979AEB"/>
    <w:rsid w:val="27983A49"/>
    <w:rsid w:val="279954CE"/>
    <w:rsid w:val="27995F5A"/>
    <w:rsid w:val="2799B0AD"/>
    <w:rsid w:val="279A0959"/>
    <w:rsid w:val="279A10E0"/>
    <w:rsid w:val="279A6204"/>
    <w:rsid w:val="279A9EDC"/>
    <w:rsid w:val="279C4C8A"/>
    <w:rsid w:val="279CF7A8"/>
    <w:rsid w:val="279DE669"/>
    <w:rsid w:val="27A129AD"/>
    <w:rsid w:val="27A13ACE"/>
    <w:rsid w:val="27A1B5A4"/>
    <w:rsid w:val="27A22798"/>
    <w:rsid w:val="27A238C0"/>
    <w:rsid w:val="27A267E4"/>
    <w:rsid w:val="27A2C32C"/>
    <w:rsid w:val="27A2EAF4"/>
    <w:rsid w:val="27A3FDA8"/>
    <w:rsid w:val="27A40B72"/>
    <w:rsid w:val="27A549FE"/>
    <w:rsid w:val="27A5819F"/>
    <w:rsid w:val="27A5AFEF"/>
    <w:rsid w:val="27A64B93"/>
    <w:rsid w:val="27A67ED9"/>
    <w:rsid w:val="27A71B9F"/>
    <w:rsid w:val="27A80189"/>
    <w:rsid w:val="27A82515"/>
    <w:rsid w:val="27A837E3"/>
    <w:rsid w:val="27A86982"/>
    <w:rsid w:val="27A88DA2"/>
    <w:rsid w:val="27A89E28"/>
    <w:rsid w:val="27A8A04A"/>
    <w:rsid w:val="27A8AD94"/>
    <w:rsid w:val="27A8C7BE"/>
    <w:rsid w:val="27A8FB4D"/>
    <w:rsid w:val="27A93F51"/>
    <w:rsid w:val="27A970CF"/>
    <w:rsid w:val="27A985FB"/>
    <w:rsid w:val="27AA6046"/>
    <w:rsid w:val="27AA650E"/>
    <w:rsid w:val="27AA9AD8"/>
    <w:rsid w:val="27AA9F0E"/>
    <w:rsid w:val="27AAA44B"/>
    <w:rsid w:val="27AACC4C"/>
    <w:rsid w:val="27AB9B4D"/>
    <w:rsid w:val="27AC5323"/>
    <w:rsid w:val="27AC6C3A"/>
    <w:rsid w:val="27AD4CE9"/>
    <w:rsid w:val="27ADE20D"/>
    <w:rsid w:val="27AE05A9"/>
    <w:rsid w:val="27AE3971"/>
    <w:rsid w:val="27AF0CE0"/>
    <w:rsid w:val="27AF3576"/>
    <w:rsid w:val="27AF7FCA"/>
    <w:rsid w:val="27AF9FA5"/>
    <w:rsid w:val="27AFB167"/>
    <w:rsid w:val="27B043C3"/>
    <w:rsid w:val="27B0986D"/>
    <w:rsid w:val="27B0D166"/>
    <w:rsid w:val="27B1382A"/>
    <w:rsid w:val="27B1678D"/>
    <w:rsid w:val="27B17198"/>
    <w:rsid w:val="27B1E22E"/>
    <w:rsid w:val="27B20B5C"/>
    <w:rsid w:val="27B24FB4"/>
    <w:rsid w:val="27B268DE"/>
    <w:rsid w:val="27B29D1E"/>
    <w:rsid w:val="27B39528"/>
    <w:rsid w:val="27B3C8BF"/>
    <w:rsid w:val="27B3F48E"/>
    <w:rsid w:val="27B45452"/>
    <w:rsid w:val="27B46639"/>
    <w:rsid w:val="27B47AC3"/>
    <w:rsid w:val="27B4895C"/>
    <w:rsid w:val="27B501B1"/>
    <w:rsid w:val="27B5DE47"/>
    <w:rsid w:val="27B66BB6"/>
    <w:rsid w:val="27B6A386"/>
    <w:rsid w:val="27B7509A"/>
    <w:rsid w:val="27B7AEFF"/>
    <w:rsid w:val="27B867EE"/>
    <w:rsid w:val="27B89D8D"/>
    <w:rsid w:val="27B8F941"/>
    <w:rsid w:val="27B93990"/>
    <w:rsid w:val="27B97397"/>
    <w:rsid w:val="27B9AC51"/>
    <w:rsid w:val="27B9B6DB"/>
    <w:rsid w:val="27B9FD7C"/>
    <w:rsid w:val="27BA2B94"/>
    <w:rsid w:val="27BA2F46"/>
    <w:rsid w:val="27BACE9F"/>
    <w:rsid w:val="27BAE42D"/>
    <w:rsid w:val="27BB3C67"/>
    <w:rsid w:val="27BB513A"/>
    <w:rsid w:val="27BBBF8C"/>
    <w:rsid w:val="27BBE2DA"/>
    <w:rsid w:val="27BBFFDA"/>
    <w:rsid w:val="27BC2AA3"/>
    <w:rsid w:val="27BC5272"/>
    <w:rsid w:val="27BC77C0"/>
    <w:rsid w:val="27BC9CD3"/>
    <w:rsid w:val="27BCD33E"/>
    <w:rsid w:val="27BCFAE7"/>
    <w:rsid w:val="27BD3FD5"/>
    <w:rsid w:val="27BDC04B"/>
    <w:rsid w:val="27BE2954"/>
    <w:rsid w:val="27BE3E2E"/>
    <w:rsid w:val="27BE70FE"/>
    <w:rsid w:val="27BEAA61"/>
    <w:rsid w:val="27BF99B2"/>
    <w:rsid w:val="27BFB720"/>
    <w:rsid w:val="27BFB7B7"/>
    <w:rsid w:val="27BFC393"/>
    <w:rsid w:val="27BFD4AD"/>
    <w:rsid w:val="27BFFFF5"/>
    <w:rsid w:val="27C21D6C"/>
    <w:rsid w:val="27C226D2"/>
    <w:rsid w:val="27C24E8D"/>
    <w:rsid w:val="27C31693"/>
    <w:rsid w:val="27C3CE70"/>
    <w:rsid w:val="27C4A2A4"/>
    <w:rsid w:val="27C6D28F"/>
    <w:rsid w:val="27C70AE9"/>
    <w:rsid w:val="27C73107"/>
    <w:rsid w:val="27C79559"/>
    <w:rsid w:val="27C79B30"/>
    <w:rsid w:val="27C7D8FF"/>
    <w:rsid w:val="27C8BA70"/>
    <w:rsid w:val="27C8BD9C"/>
    <w:rsid w:val="27C8D95B"/>
    <w:rsid w:val="27C94700"/>
    <w:rsid w:val="27C9F4BF"/>
    <w:rsid w:val="27C9FCF8"/>
    <w:rsid w:val="27CA49C9"/>
    <w:rsid w:val="27CA689F"/>
    <w:rsid w:val="27CA94D8"/>
    <w:rsid w:val="27CAAB9A"/>
    <w:rsid w:val="27CABE19"/>
    <w:rsid w:val="27CABF3B"/>
    <w:rsid w:val="27CAF842"/>
    <w:rsid w:val="27CB53DA"/>
    <w:rsid w:val="27CB7517"/>
    <w:rsid w:val="27CB9C54"/>
    <w:rsid w:val="27CC06AF"/>
    <w:rsid w:val="27CC71B7"/>
    <w:rsid w:val="27CD1D9E"/>
    <w:rsid w:val="27CDB670"/>
    <w:rsid w:val="27CDD493"/>
    <w:rsid w:val="27CE16DC"/>
    <w:rsid w:val="27CE50CF"/>
    <w:rsid w:val="27CEE174"/>
    <w:rsid w:val="27CF0367"/>
    <w:rsid w:val="27CF79CF"/>
    <w:rsid w:val="27CF89AB"/>
    <w:rsid w:val="27D0B359"/>
    <w:rsid w:val="27D1385E"/>
    <w:rsid w:val="27D16116"/>
    <w:rsid w:val="27D17012"/>
    <w:rsid w:val="27D25F15"/>
    <w:rsid w:val="27D2666D"/>
    <w:rsid w:val="27D2B141"/>
    <w:rsid w:val="27D32CCE"/>
    <w:rsid w:val="27D3CF11"/>
    <w:rsid w:val="27D3E981"/>
    <w:rsid w:val="27D440A8"/>
    <w:rsid w:val="27D517EE"/>
    <w:rsid w:val="27D52382"/>
    <w:rsid w:val="27D56A86"/>
    <w:rsid w:val="27D60940"/>
    <w:rsid w:val="27D66FC0"/>
    <w:rsid w:val="27D7CC2C"/>
    <w:rsid w:val="27D7F3FB"/>
    <w:rsid w:val="27D7F59F"/>
    <w:rsid w:val="27D8E8C8"/>
    <w:rsid w:val="27D90568"/>
    <w:rsid w:val="27D981F7"/>
    <w:rsid w:val="27D9881F"/>
    <w:rsid w:val="27D9E4B4"/>
    <w:rsid w:val="27DA3EDB"/>
    <w:rsid w:val="27DB0390"/>
    <w:rsid w:val="27DBC93E"/>
    <w:rsid w:val="27DC1917"/>
    <w:rsid w:val="27DC60DE"/>
    <w:rsid w:val="27DC6277"/>
    <w:rsid w:val="27DC7880"/>
    <w:rsid w:val="27DD229B"/>
    <w:rsid w:val="27DD46F1"/>
    <w:rsid w:val="27DDA96E"/>
    <w:rsid w:val="27DE62FA"/>
    <w:rsid w:val="27DE650D"/>
    <w:rsid w:val="27DED030"/>
    <w:rsid w:val="27DEEA7A"/>
    <w:rsid w:val="27DEFEFC"/>
    <w:rsid w:val="27DF06B3"/>
    <w:rsid w:val="27DF95CB"/>
    <w:rsid w:val="27E029B3"/>
    <w:rsid w:val="27E051E8"/>
    <w:rsid w:val="27E123FE"/>
    <w:rsid w:val="27E16E57"/>
    <w:rsid w:val="27E19B26"/>
    <w:rsid w:val="27E1D009"/>
    <w:rsid w:val="27E1E63C"/>
    <w:rsid w:val="27E2417D"/>
    <w:rsid w:val="27E2543B"/>
    <w:rsid w:val="27E2901E"/>
    <w:rsid w:val="27E2FF1F"/>
    <w:rsid w:val="27E30BDA"/>
    <w:rsid w:val="27E324BA"/>
    <w:rsid w:val="27E325B1"/>
    <w:rsid w:val="27E4D7E4"/>
    <w:rsid w:val="27E4E759"/>
    <w:rsid w:val="27E4EEE7"/>
    <w:rsid w:val="27E5A0FC"/>
    <w:rsid w:val="27E5CACF"/>
    <w:rsid w:val="27E61F87"/>
    <w:rsid w:val="27E6BDFC"/>
    <w:rsid w:val="27E6E6D1"/>
    <w:rsid w:val="27E74C15"/>
    <w:rsid w:val="27E7B8E8"/>
    <w:rsid w:val="27E7FA22"/>
    <w:rsid w:val="27E7FB8C"/>
    <w:rsid w:val="27E800F6"/>
    <w:rsid w:val="27E8C390"/>
    <w:rsid w:val="27EA1F44"/>
    <w:rsid w:val="27EA44A8"/>
    <w:rsid w:val="27EB23BA"/>
    <w:rsid w:val="27EB495D"/>
    <w:rsid w:val="27EBEF4C"/>
    <w:rsid w:val="27EC3FFB"/>
    <w:rsid w:val="27EC5311"/>
    <w:rsid w:val="27ECAF19"/>
    <w:rsid w:val="27ECCA10"/>
    <w:rsid w:val="27ED0815"/>
    <w:rsid w:val="27ED0B4E"/>
    <w:rsid w:val="27ED10F7"/>
    <w:rsid w:val="27ED14E3"/>
    <w:rsid w:val="27EE30C4"/>
    <w:rsid w:val="27EEB19B"/>
    <w:rsid w:val="27EEEB00"/>
    <w:rsid w:val="27EF00B9"/>
    <w:rsid w:val="27EFCBFF"/>
    <w:rsid w:val="27F0A0E2"/>
    <w:rsid w:val="27F0FB33"/>
    <w:rsid w:val="27F2219C"/>
    <w:rsid w:val="27F2D092"/>
    <w:rsid w:val="27F344EF"/>
    <w:rsid w:val="27F3729B"/>
    <w:rsid w:val="27F39BBB"/>
    <w:rsid w:val="27F3A4A6"/>
    <w:rsid w:val="27F3C0CE"/>
    <w:rsid w:val="27F3E191"/>
    <w:rsid w:val="27F440D5"/>
    <w:rsid w:val="27F4B30A"/>
    <w:rsid w:val="27F4E32A"/>
    <w:rsid w:val="27F513F8"/>
    <w:rsid w:val="27F51A74"/>
    <w:rsid w:val="27F59A44"/>
    <w:rsid w:val="27F5C6AE"/>
    <w:rsid w:val="27F661E1"/>
    <w:rsid w:val="27F6FFAC"/>
    <w:rsid w:val="27F71DF9"/>
    <w:rsid w:val="27F75F42"/>
    <w:rsid w:val="27F7DF14"/>
    <w:rsid w:val="27F863C6"/>
    <w:rsid w:val="27F912A7"/>
    <w:rsid w:val="27F98712"/>
    <w:rsid w:val="27F9E79B"/>
    <w:rsid w:val="27F9FDE8"/>
    <w:rsid w:val="27FA5B65"/>
    <w:rsid w:val="27FB552E"/>
    <w:rsid w:val="27FB5965"/>
    <w:rsid w:val="27FBB937"/>
    <w:rsid w:val="27FBC703"/>
    <w:rsid w:val="27FBD615"/>
    <w:rsid w:val="27FC2170"/>
    <w:rsid w:val="27FC27E6"/>
    <w:rsid w:val="27FC297C"/>
    <w:rsid w:val="27FC5EED"/>
    <w:rsid w:val="27FC9356"/>
    <w:rsid w:val="27FCC9F0"/>
    <w:rsid w:val="27FD9DAC"/>
    <w:rsid w:val="27FD9F6B"/>
    <w:rsid w:val="27FE511C"/>
    <w:rsid w:val="27FE60CD"/>
    <w:rsid w:val="27FEA3E1"/>
    <w:rsid w:val="27FEB963"/>
    <w:rsid w:val="27FECAB7"/>
    <w:rsid w:val="27FF2C72"/>
    <w:rsid w:val="27FFCBE3"/>
    <w:rsid w:val="27FFFA0A"/>
    <w:rsid w:val="280026F8"/>
    <w:rsid w:val="28003DC7"/>
    <w:rsid w:val="2800836F"/>
    <w:rsid w:val="2800DE5C"/>
    <w:rsid w:val="280199EB"/>
    <w:rsid w:val="2801C18D"/>
    <w:rsid w:val="2801D134"/>
    <w:rsid w:val="280255BE"/>
    <w:rsid w:val="28028C6E"/>
    <w:rsid w:val="280324CE"/>
    <w:rsid w:val="28047DBE"/>
    <w:rsid w:val="2804A05B"/>
    <w:rsid w:val="2804D053"/>
    <w:rsid w:val="2805101B"/>
    <w:rsid w:val="280564FD"/>
    <w:rsid w:val="2806B063"/>
    <w:rsid w:val="2806EE07"/>
    <w:rsid w:val="280718FE"/>
    <w:rsid w:val="2807677B"/>
    <w:rsid w:val="2807892C"/>
    <w:rsid w:val="2807A790"/>
    <w:rsid w:val="2808331D"/>
    <w:rsid w:val="28084DD9"/>
    <w:rsid w:val="2808943D"/>
    <w:rsid w:val="2808AEA1"/>
    <w:rsid w:val="2809DEFA"/>
    <w:rsid w:val="280AC0BD"/>
    <w:rsid w:val="280AED58"/>
    <w:rsid w:val="280AF665"/>
    <w:rsid w:val="280B42C5"/>
    <w:rsid w:val="280B818E"/>
    <w:rsid w:val="280CC5A4"/>
    <w:rsid w:val="280D0E89"/>
    <w:rsid w:val="280D2B6A"/>
    <w:rsid w:val="280E78B4"/>
    <w:rsid w:val="280EE04F"/>
    <w:rsid w:val="280F13FC"/>
    <w:rsid w:val="280F55F4"/>
    <w:rsid w:val="280FAC1D"/>
    <w:rsid w:val="280FDA78"/>
    <w:rsid w:val="280FDD92"/>
    <w:rsid w:val="28100592"/>
    <w:rsid w:val="28105896"/>
    <w:rsid w:val="2810C6E7"/>
    <w:rsid w:val="2810C7FB"/>
    <w:rsid w:val="28117ADF"/>
    <w:rsid w:val="2811FEED"/>
    <w:rsid w:val="2812299D"/>
    <w:rsid w:val="2812FFEB"/>
    <w:rsid w:val="2813A4F7"/>
    <w:rsid w:val="2813AA31"/>
    <w:rsid w:val="28140C3D"/>
    <w:rsid w:val="2814DC43"/>
    <w:rsid w:val="28153AF0"/>
    <w:rsid w:val="2815D15F"/>
    <w:rsid w:val="28162308"/>
    <w:rsid w:val="28168837"/>
    <w:rsid w:val="2817DC0B"/>
    <w:rsid w:val="28183824"/>
    <w:rsid w:val="281855CC"/>
    <w:rsid w:val="281911CF"/>
    <w:rsid w:val="281917D6"/>
    <w:rsid w:val="2819E840"/>
    <w:rsid w:val="281A165B"/>
    <w:rsid w:val="281A1927"/>
    <w:rsid w:val="281A87E7"/>
    <w:rsid w:val="281AD3DA"/>
    <w:rsid w:val="281AE74E"/>
    <w:rsid w:val="281B00FF"/>
    <w:rsid w:val="281B3A0C"/>
    <w:rsid w:val="281B6046"/>
    <w:rsid w:val="281B786E"/>
    <w:rsid w:val="281C3077"/>
    <w:rsid w:val="281C62C5"/>
    <w:rsid w:val="281CBB3B"/>
    <w:rsid w:val="281D3FB0"/>
    <w:rsid w:val="281EAD33"/>
    <w:rsid w:val="281EB919"/>
    <w:rsid w:val="281F2D6D"/>
    <w:rsid w:val="281F5E34"/>
    <w:rsid w:val="281FBAB1"/>
    <w:rsid w:val="281FE74E"/>
    <w:rsid w:val="281FE881"/>
    <w:rsid w:val="281FF7DA"/>
    <w:rsid w:val="282029EE"/>
    <w:rsid w:val="28204FE9"/>
    <w:rsid w:val="282147B8"/>
    <w:rsid w:val="28215B85"/>
    <w:rsid w:val="28217F5C"/>
    <w:rsid w:val="28226EE6"/>
    <w:rsid w:val="2822DFEE"/>
    <w:rsid w:val="2822E90E"/>
    <w:rsid w:val="2822F18F"/>
    <w:rsid w:val="282317AF"/>
    <w:rsid w:val="28232BAE"/>
    <w:rsid w:val="28233DC4"/>
    <w:rsid w:val="2823AFDD"/>
    <w:rsid w:val="28241A89"/>
    <w:rsid w:val="2824963A"/>
    <w:rsid w:val="2824ABFA"/>
    <w:rsid w:val="2824B6DE"/>
    <w:rsid w:val="2824C442"/>
    <w:rsid w:val="2824D044"/>
    <w:rsid w:val="282533AA"/>
    <w:rsid w:val="282534E3"/>
    <w:rsid w:val="28255BCD"/>
    <w:rsid w:val="2825681D"/>
    <w:rsid w:val="28258725"/>
    <w:rsid w:val="2825E1B1"/>
    <w:rsid w:val="2825FCCE"/>
    <w:rsid w:val="28263BA2"/>
    <w:rsid w:val="2826D7C1"/>
    <w:rsid w:val="2827E707"/>
    <w:rsid w:val="2829053F"/>
    <w:rsid w:val="28290B67"/>
    <w:rsid w:val="282948B0"/>
    <w:rsid w:val="282976E7"/>
    <w:rsid w:val="2829AD6D"/>
    <w:rsid w:val="2829C211"/>
    <w:rsid w:val="2829C923"/>
    <w:rsid w:val="282A2985"/>
    <w:rsid w:val="282B1F2D"/>
    <w:rsid w:val="282B7EDC"/>
    <w:rsid w:val="282BF369"/>
    <w:rsid w:val="282BFC9A"/>
    <w:rsid w:val="282CBB82"/>
    <w:rsid w:val="282CD441"/>
    <w:rsid w:val="282D0605"/>
    <w:rsid w:val="282DEC12"/>
    <w:rsid w:val="282E1B8F"/>
    <w:rsid w:val="282EE2E1"/>
    <w:rsid w:val="282EE421"/>
    <w:rsid w:val="282F22CE"/>
    <w:rsid w:val="282F646D"/>
    <w:rsid w:val="282F8B33"/>
    <w:rsid w:val="282FFEEC"/>
    <w:rsid w:val="28308B7A"/>
    <w:rsid w:val="28313A3F"/>
    <w:rsid w:val="2831AD1B"/>
    <w:rsid w:val="28326AF8"/>
    <w:rsid w:val="283362DD"/>
    <w:rsid w:val="2833CD78"/>
    <w:rsid w:val="2833F3AB"/>
    <w:rsid w:val="283406CB"/>
    <w:rsid w:val="2834BB44"/>
    <w:rsid w:val="28353788"/>
    <w:rsid w:val="2835CDA3"/>
    <w:rsid w:val="2835FAA4"/>
    <w:rsid w:val="28363E4D"/>
    <w:rsid w:val="2836AAE5"/>
    <w:rsid w:val="2836BC3E"/>
    <w:rsid w:val="283729C8"/>
    <w:rsid w:val="28374DB5"/>
    <w:rsid w:val="283778C6"/>
    <w:rsid w:val="28377CDB"/>
    <w:rsid w:val="283838EC"/>
    <w:rsid w:val="283912E1"/>
    <w:rsid w:val="2839931A"/>
    <w:rsid w:val="283A1199"/>
    <w:rsid w:val="283A4473"/>
    <w:rsid w:val="283AA7B9"/>
    <w:rsid w:val="283B4A3B"/>
    <w:rsid w:val="283B5D4F"/>
    <w:rsid w:val="283B626A"/>
    <w:rsid w:val="283B6A62"/>
    <w:rsid w:val="283B9A85"/>
    <w:rsid w:val="283C2602"/>
    <w:rsid w:val="283D0CBB"/>
    <w:rsid w:val="283D398C"/>
    <w:rsid w:val="283D6C82"/>
    <w:rsid w:val="283D6EF8"/>
    <w:rsid w:val="283D9B2A"/>
    <w:rsid w:val="283DB0B6"/>
    <w:rsid w:val="283E19F3"/>
    <w:rsid w:val="283ED0D1"/>
    <w:rsid w:val="283F20D5"/>
    <w:rsid w:val="283F5E92"/>
    <w:rsid w:val="283F6F5E"/>
    <w:rsid w:val="283FB976"/>
    <w:rsid w:val="283FC7FF"/>
    <w:rsid w:val="283FCF72"/>
    <w:rsid w:val="28407DEA"/>
    <w:rsid w:val="2840D8C5"/>
    <w:rsid w:val="2840EC2E"/>
    <w:rsid w:val="284103D4"/>
    <w:rsid w:val="2841A748"/>
    <w:rsid w:val="2841CFDF"/>
    <w:rsid w:val="2841F94B"/>
    <w:rsid w:val="2842513F"/>
    <w:rsid w:val="28427784"/>
    <w:rsid w:val="28429FFB"/>
    <w:rsid w:val="2842E494"/>
    <w:rsid w:val="28433F14"/>
    <w:rsid w:val="2843633C"/>
    <w:rsid w:val="284558B6"/>
    <w:rsid w:val="28457706"/>
    <w:rsid w:val="2845A5CB"/>
    <w:rsid w:val="2845D56F"/>
    <w:rsid w:val="2845DCE2"/>
    <w:rsid w:val="28469ABB"/>
    <w:rsid w:val="2846E509"/>
    <w:rsid w:val="28490131"/>
    <w:rsid w:val="2849566A"/>
    <w:rsid w:val="284965E9"/>
    <w:rsid w:val="28497029"/>
    <w:rsid w:val="284A06E2"/>
    <w:rsid w:val="284B1F86"/>
    <w:rsid w:val="284B839B"/>
    <w:rsid w:val="284B97C0"/>
    <w:rsid w:val="284C2D7A"/>
    <w:rsid w:val="284C3A96"/>
    <w:rsid w:val="284CA6A6"/>
    <w:rsid w:val="284CA91A"/>
    <w:rsid w:val="284CC0B7"/>
    <w:rsid w:val="284CD1AE"/>
    <w:rsid w:val="284CD640"/>
    <w:rsid w:val="284CF49C"/>
    <w:rsid w:val="284D01A0"/>
    <w:rsid w:val="284D02D8"/>
    <w:rsid w:val="284D8889"/>
    <w:rsid w:val="284DB7E7"/>
    <w:rsid w:val="284DC133"/>
    <w:rsid w:val="284DD5CE"/>
    <w:rsid w:val="284EB960"/>
    <w:rsid w:val="284ECCEF"/>
    <w:rsid w:val="284EEA56"/>
    <w:rsid w:val="284F501D"/>
    <w:rsid w:val="284F9461"/>
    <w:rsid w:val="2850592D"/>
    <w:rsid w:val="28512F41"/>
    <w:rsid w:val="28514B4A"/>
    <w:rsid w:val="28527F92"/>
    <w:rsid w:val="285289C5"/>
    <w:rsid w:val="285316DF"/>
    <w:rsid w:val="285318A6"/>
    <w:rsid w:val="2853A98F"/>
    <w:rsid w:val="2853E120"/>
    <w:rsid w:val="285403EE"/>
    <w:rsid w:val="28547C61"/>
    <w:rsid w:val="2854CA5E"/>
    <w:rsid w:val="2854D21F"/>
    <w:rsid w:val="2854D89A"/>
    <w:rsid w:val="2855856E"/>
    <w:rsid w:val="2856D9AD"/>
    <w:rsid w:val="2856E760"/>
    <w:rsid w:val="285748B2"/>
    <w:rsid w:val="28577A32"/>
    <w:rsid w:val="2857DFBF"/>
    <w:rsid w:val="28582658"/>
    <w:rsid w:val="2859584C"/>
    <w:rsid w:val="28597C0F"/>
    <w:rsid w:val="285A4F09"/>
    <w:rsid w:val="285A521D"/>
    <w:rsid w:val="285B788E"/>
    <w:rsid w:val="285B7923"/>
    <w:rsid w:val="285BB0D2"/>
    <w:rsid w:val="285BE277"/>
    <w:rsid w:val="285C0A9E"/>
    <w:rsid w:val="285C26FE"/>
    <w:rsid w:val="285C33E7"/>
    <w:rsid w:val="285C5EDD"/>
    <w:rsid w:val="285D4B63"/>
    <w:rsid w:val="285D7A03"/>
    <w:rsid w:val="285DB114"/>
    <w:rsid w:val="285EA816"/>
    <w:rsid w:val="285F5F3C"/>
    <w:rsid w:val="285FB003"/>
    <w:rsid w:val="2860AF86"/>
    <w:rsid w:val="28612054"/>
    <w:rsid w:val="286130D9"/>
    <w:rsid w:val="286252BF"/>
    <w:rsid w:val="28626380"/>
    <w:rsid w:val="286290E8"/>
    <w:rsid w:val="2862D988"/>
    <w:rsid w:val="2862E38C"/>
    <w:rsid w:val="28634245"/>
    <w:rsid w:val="2863ACBD"/>
    <w:rsid w:val="2864CDD4"/>
    <w:rsid w:val="286517C0"/>
    <w:rsid w:val="286519CE"/>
    <w:rsid w:val="2865256C"/>
    <w:rsid w:val="2865D1A8"/>
    <w:rsid w:val="28661568"/>
    <w:rsid w:val="28663073"/>
    <w:rsid w:val="28664280"/>
    <w:rsid w:val="28667A65"/>
    <w:rsid w:val="2866CBF7"/>
    <w:rsid w:val="2867061D"/>
    <w:rsid w:val="28675A58"/>
    <w:rsid w:val="2867E68E"/>
    <w:rsid w:val="2868311B"/>
    <w:rsid w:val="28683D7A"/>
    <w:rsid w:val="28699454"/>
    <w:rsid w:val="286B5767"/>
    <w:rsid w:val="286B6DD3"/>
    <w:rsid w:val="286C684F"/>
    <w:rsid w:val="286CC811"/>
    <w:rsid w:val="286CCB7B"/>
    <w:rsid w:val="286D09C1"/>
    <w:rsid w:val="286D69C2"/>
    <w:rsid w:val="286E074B"/>
    <w:rsid w:val="286E6AC3"/>
    <w:rsid w:val="286F86AF"/>
    <w:rsid w:val="286FB0C4"/>
    <w:rsid w:val="286FC781"/>
    <w:rsid w:val="28706AEC"/>
    <w:rsid w:val="2870C7DC"/>
    <w:rsid w:val="28711CAB"/>
    <w:rsid w:val="2871A388"/>
    <w:rsid w:val="2871FC4C"/>
    <w:rsid w:val="287208D2"/>
    <w:rsid w:val="287289CF"/>
    <w:rsid w:val="2872AE79"/>
    <w:rsid w:val="2872D7BB"/>
    <w:rsid w:val="28731034"/>
    <w:rsid w:val="2873279A"/>
    <w:rsid w:val="28734075"/>
    <w:rsid w:val="28734E20"/>
    <w:rsid w:val="287421DD"/>
    <w:rsid w:val="2874F596"/>
    <w:rsid w:val="2874F813"/>
    <w:rsid w:val="287507CB"/>
    <w:rsid w:val="28773E0E"/>
    <w:rsid w:val="28776401"/>
    <w:rsid w:val="2877E0A3"/>
    <w:rsid w:val="2878183C"/>
    <w:rsid w:val="28782CCF"/>
    <w:rsid w:val="28785275"/>
    <w:rsid w:val="28787A40"/>
    <w:rsid w:val="28789D2A"/>
    <w:rsid w:val="2878B163"/>
    <w:rsid w:val="2879C55B"/>
    <w:rsid w:val="2879CB56"/>
    <w:rsid w:val="2879DCC6"/>
    <w:rsid w:val="287ABCD9"/>
    <w:rsid w:val="287B40DD"/>
    <w:rsid w:val="287BA2C2"/>
    <w:rsid w:val="287BD6DB"/>
    <w:rsid w:val="287C228D"/>
    <w:rsid w:val="287C30A9"/>
    <w:rsid w:val="287D49A5"/>
    <w:rsid w:val="287D51E8"/>
    <w:rsid w:val="287DE7A9"/>
    <w:rsid w:val="287E43F2"/>
    <w:rsid w:val="287E4FEB"/>
    <w:rsid w:val="287E54F4"/>
    <w:rsid w:val="287F18C6"/>
    <w:rsid w:val="287F1AE3"/>
    <w:rsid w:val="287F28EF"/>
    <w:rsid w:val="287F4DAC"/>
    <w:rsid w:val="287FC80F"/>
    <w:rsid w:val="287FDB59"/>
    <w:rsid w:val="287FE81F"/>
    <w:rsid w:val="28800A11"/>
    <w:rsid w:val="288098B2"/>
    <w:rsid w:val="2880A12D"/>
    <w:rsid w:val="2880E2CE"/>
    <w:rsid w:val="2882C561"/>
    <w:rsid w:val="2884C33E"/>
    <w:rsid w:val="28851B5A"/>
    <w:rsid w:val="2885580F"/>
    <w:rsid w:val="28857CDB"/>
    <w:rsid w:val="2885C29A"/>
    <w:rsid w:val="2885F8E1"/>
    <w:rsid w:val="28863736"/>
    <w:rsid w:val="28863F36"/>
    <w:rsid w:val="28869705"/>
    <w:rsid w:val="2886ABD5"/>
    <w:rsid w:val="288708BC"/>
    <w:rsid w:val="28871F5F"/>
    <w:rsid w:val="288795DC"/>
    <w:rsid w:val="28880558"/>
    <w:rsid w:val="28881C33"/>
    <w:rsid w:val="2888312D"/>
    <w:rsid w:val="288858D0"/>
    <w:rsid w:val="2888C141"/>
    <w:rsid w:val="288926BB"/>
    <w:rsid w:val="28896066"/>
    <w:rsid w:val="288976EB"/>
    <w:rsid w:val="288A7489"/>
    <w:rsid w:val="288AA601"/>
    <w:rsid w:val="288AF8F1"/>
    <w:rsid w:val="288B41FD"/>
    <w:rsid w:val="288B5BC5"/>
    <w:rsid w:val="288C1714"/>
    <w:rsid w:val="288C6449"/>
    <w:rsid w:val="288C6E62"/>
    <w:rsid w:val="288C70BD"/>
    <w:rsid w:val="288C7CCD"/>
    <w:rsid w:val="288D02E4"/>
    <w:rsid w:val="288E3B8A"/>
    <w:rsid w:val="288E523C"/>
    <w:rsid w:val="288EE420"/>
    <w:rsid w:val="288F063C"/>
    <w:rsid w:val="288F3AEB"/>
    <w:rsid w:val="288F6E02"/>
    <w:rsid w:val="288F749A"/>
    <w:rsid w:val="289019D1"/>
    <w:rsid w:val="289051C8"/>
    <w:rsid w:val="2891C26F"/>
    <w:rsid w:val="28937865"/>
    <w:rsid w:val="2894A4D8"/>
    <w:rsid w:val="2894CE28"/>
    <w:rsid w:val="2894FFEB"/>
    <w:rsid w:val="28954A96"/>
    <w:rsid w:val="28959681"/>
    <w:rsid w:val="2895C87A"/>
    <w:rsid w:val="28975A0F"/>
    <w:rsid w:val="289835D3"/>
    <w:rsid w:val="28987401"/>
    <w:rsid w:val="2898C0CD"/>
    <w:rsid w:val="2898C182"/>
    <w:rsid w:val="289A4942"/>
    <w:rsid w:val="289A656E"/>
    <w:rsid w:val="289A9146"/>
    <w:rsid w:val="289A9294"/>
    <w:rsid w:val="289AE6B4"/>
    <w:rsid w:val="289AE9EF"/>
    <w:rsid w:val="289AF080"/>
    <w:rsid w:val="289B388E"/>
    <w:rsid w:val="289C224D"/>
    <w:rsid w:val="289C2783"/>
    <w:rsid w:val="289DADBC"/>
    <w:rsid w:val="289DE875"/>
    <w:rsid w:val="289E02BC"/>
    <w:rsid w:val="289E46ED"/>
    <w:rsid w:val="289F2B34"/>
    <w:rsid w:val="289F445F"/>
    <w:rsid w:val="289F7E5B"/>
    <w:rsid w:val="289F8261"/>
    <w:rsid w:val="28A04EDA"/>
    <w:rsid w:val="28A07BEA"/>
    <w:rsid w:val="28A0F946"/>
    <w:rsid w:val="28A1247F"/>
    <w:rsid w:val="28A128B2"/>
    <w:rsid w:val="28A153E0"/>
    <w:rsid w:val="28A24125"/>
    <w:rsid w:val="28A245F5"/>
    <w:rsid w:val="28A2B1A3"/>
    <w:rsid w:val="28A2B428"/>
    <w:rsid w:val="28A2C4D8"/>
    <w:rsid w:val="28A45C76"/>
    <w:rsid w:val="28A4A14D"/>
    <w:rsid w:val="28A52F20"/>
    <w:rsid w:val="28A532C0"/>
    <w:rsid w:val="28A5405B"/>
    <w:rsid w:val="28A562C9"/>
    <w:rsid w:val="28A59349"/>
    <w:rsid w:val="28A5C8A4"/>
    <w:rsid w:val="28A7048D"/>
    <w:rsid w:val="28A77FF3"/>
    <w:rsid w:val="28A7DA8F"/>
    <w:rsid w:val="28A7E594"/>
    <w:rsid w:val="28A7E63E"/>
    <w:rsid w:val="28A80310"/>
    <w:rsid w:val="28A80345"/>
    <w:rsid w:val="28A89C53"/>
    <w:rsid w:val="28A8C0C7"/>
    <w:rsid w:val="28A8EAAC"/>
    <w:rsid w:val="28A930D7"/>
    <w:rsid w:val="28A99B4E"/>
    <w:rsid w:val="28A9B7FB"/>
    <w:rsid w:val="28AA1B68"/>
    <w:rsid w:val="28AAE47E"/>
    <w:rsid w:val="28AB2762"/>
    <w:rsid w:val="28AB7BD3"/>
    <w:rsid w:val="28ABF6B2"/>
    <w:rsid w:val="28AC358D"/>
    <w:rsid w:val="28ACCF1D"/>
    <w:rsid w:val="28ACE639"/>
    <w:rsid w:val="28AD65D7"/>
    <w:rsid w:val="28AD6907"/>
    <w:rsid w:val="28ADCFE4"/>
    <w:rsid w:val="28ADD383"/>
    <w:rsid w:val="28ADED8B"/>
    <w:rsid w:val="28AED528"/>
    <w:rsid w:val="28AEE091"/>
    <w:rsid w:val="28AEEC20"/>
    <w:rsid w:val="28AFB275"/>
    <w:rsid w:val="28AFC187"/>
    <w:rsid w:val="28AFD610"/>
    <w:rsid w:val="28AFE157"/>
    <w:rsid w:val="28B045CF"/>
    <w:rsid w:val="28B0627E"/>
    <w:rsid w:val="28B1C468"/>
    <w:rsid w:val="28B25015"/>
    <w:rsid w:val="28B28D41"/>
    <w:rsid w:val="28B28E19"/>
    <w:rsid w:val="28B2C7F0"/>
    <w:rsid w:val="28B3118C"/>
    <w:rsid w:val="28B3E678"/>
    <w:rsid w:val="28B44B27"/>
    <w:rsid w:val="28B4B26B"/>
    <w:rsid w:val="28B50AA8"/>
    <w:rsid w:val="28B521CF"/>
    <w:rsid w:val="28B53A75"/>
    <w:rsid w:val="28B54311"/>
    <w:rsid w:val="28B6B955"/>
    <w:rsid w:val="28B6CA16"/>
    <w:rsid w:val="28B6F921"/>
    <w:rsid w:val="28B75D97"/>
    <w:rsid w:val="28B79D83"/>
    <w:rsid w:val="28B7BC73"/>
    <w:rsid w:val="28B7D6C3"/>
    <w:rsid w:val="28B881F7"/>
    <w:rsid w:val="28B8F975"/>
    <w:rsid w:val="28B925BF"/>
    <w:rsid w:val="28B94886"/>
    <w:rsid w:val="28B97405"/>
    <w:rsid w:val="28BA5C56"/>
    <w:rsid w:val="28BAA2D1"/>
    <w:rsid w:val="28BB17CB"/>
    <w:rsid w:val="28BBBC2D"/>
    <w:rsid w:val="28BC0B7A"/>
    <w:rsid w:val="28BC3063"/>
    <w:rsid w:val="28BC4DE8"/>
    <w:rsid w:val="28BC5491"/>
    <w:rsid w:val="28BC928E"/>
    <w:rsid w:val="28BCBAF6"/>
    <w:rsid w:val="28BCBDFF"/>
    <w:rsid w:val="28BCC235"/>
    <w:rsid w:val="28BCD8A8"/>
    <w:rsid w:val="28BD1B3D"/>
    <w:rsid w:val="28BD6DB9"/>
    <w:rsid w:val="28BDB1BA"/>
    <w:rsid w:val="28BE997B"/>
    <w:rsid w:val="28BEB8DD"/>
    <w:rsid w:val="28BEC72D"/>
    <w:rsid w:val="28BEFE89"/>
    <w:rsid w:val="28BF279E"/>
    <w:rsid w:val="28BF8B10"/>
    <w:rsid w:val="28C0114D"/>
    <w:rsid w:val="28C056D3"/>
    <w:rsid w:val="28C088F7"/>
    <w:rsid w:val="28C1051D"/>
    <w:rsid w:val="28C164F4"/>
    <w:rsid w:val="28C16703"/>
    <w:rsid w:val="28C16B96"/>
    <w:rsid w:val="28C16E37"/>
    <w:rsid w:val="28C1C257"/>
    <w:rsid w:val="28C218B3"/>
    <w:rsid w:val="28C2D4B4"/>
    <w:rsid w:val="28C32021"/>
    <w:rsid w:val="28C357A4"/>
    <w:rsid w:val="28C438A6"/>
    <w:rsid w:val="28C4DD23"/>
    <w:rsid w:val="28C4F8AE"/>
    <w:rsid w:val="28C60E5F"/>
    <w:rsid w:val="28C64791"/>
    <w:rsid w:val="28C66FCA"/>
    <w:rsid w:val="28C6D17C"/>
    <w:rsid w:val="28C7BACE"/>
    <w:rsid w:val="28C8185D"/>
    <w:rsid w:val="28C93F56"/>
    <w:rsid w:val="28C969CE"/>
    <w:rsid w:val="28C98ACA"/>
    <w:rsid w:val="28CA53B3"/>
    <w:rsid w:val="28CACF2B"/>
    <w:rsid w:val="28CB3869"/>
    <w:rsid w:val="28CBA60E"/>
    <w:rsid w:val="28CCE463"/>
    <w:rsid w:val="28CD048D"/>
    <w:rsid w:val="28CDA98C"/>
    <w:rsid w:val="28CE0333"/>
    <w:rsid w:val="28CF1720"/>
    <w:rsid w:val="28CF1AE0"/>
    <w:rsid w:val="28CF2C49"/>
    <w:rsid w:val="28CF8B75"/>
    <w:rsid w:val="28D00716"/>
    <w:rsid w:val="28D01B50"/>
    <w:rsid w:val="28D021E4"/>
    <w:rsid w:val="28D0C507"/>
    <w:rsid w:val="28D0F86C"/>
    <w:rsid w:val="28D13F4A"/>
    <w:rsid w:val="28D15B43"/>
    <w:rsid w:val="28D1B005"/>
    <w:rsid w:val="28D26731"/>
    <w:rsid w:val="28D26F88"/>
    <w:rsid w:val="28D2AB95"/>
    <w:rsid w:val="28D2DA23"/>
    <w:rsid w:val="28D32EFE"/>
    <w:rsid w:val="28D3EFC4"/>
    <w:rsid w:val="28D44F9E"/>
    <w:rsid w:val="28D47B7D"/>
    <w:rsid w:val="28D48192"/>
    <w:rsid w:val="28D4DD6B"/>
    <w:rsid w:val="28D5A2B1"/>
    <w:rsid w:val="28D5B7C0"/>
    <w:rsid w:val="28D5F17A"/>
    <w:rsid w:val="28D5F22F"/>
    <w:rsid w:val="28D60D9B"/>
    <w:rsid w:val="28D7220A"/>
    <w:rsid w:val="28D73028"/>
    <w:rsid w:val="28D7C232"/>
    <w:rsid w:val="28D7DEF4"/>
    <w:rsid w:val="28D86EB7"/>
    <w:rsid w:val="28D87FBC"/>
    <w:rsid w:val="28D8B04E"/>
    <w:rsid w:val="28D94D63"/>
    <w:rsid w:val="28D993A2"/>
    <w:rsid w:val="28DA2BE6"/>
    <w:rsid w:val="28DA8C3F"/>
    <w:rsid w:val="28DAD108"/>
    <w:rsid w:val="28DB4C3C"/>
    <w:rsid w:val="28DB512A"/>
    <w:rsid w:val="28DB7572"/>
    <w:rsid w:val="28DBC277"/>
    <w:rsid w:val="28DBD4E6"/>
    <w:rsid w:val="28DC43FC"/>
    <w:rsid w:val="28DCB08D"/>
    <w:rsid w:val="28DD218E"/>
    <w:rsid w:val="28DD3B8E"/>
    <w:rsid w:val="28DD632D"/>
    <w:rsid w:val="28DDD33B"/>
    <w:rsid w:val="28DE0CB7"/>
    <w:rsid w:val="28DEFF21"/>
    <w:rsid w:val="28DF6282"/>
    <w:rsid w:val="28DF7179"/>
    <w:rsid w:val="28DFBFDD"/>
    <w:rsid w:val="28DFC8A8"/>
    <w:rsid w:val="28DFCECE"/>
    <w:rsid w:val="28E0275D"/>
    <w:rsid w:val="28E06ADA"/>
    <w:rsid w:val="28E0BE28"/>
    <w:rsid w:val="28E1233C"/>
    <w:rsid w:val="28E1CA84"/>
    <w:rsid w:val="28E1D59B"/>
    <w:rsid w:val="28E1F367"/>
    <w:rsid w:val="28E28F13"/>
    <w:rsid w:val="28E2C7F9"/>
    <w:rsid w:val="28E2C8B0"/>
    <w:rsid w:val="28E34595"/>
    <w:rsid w:val="28E38096"/>
    <w:rsid w:val="28E3D92D"/>
    <w:rsid w:val="28E3FBB1"/>
    <w:rsid w:val="28E47DD1"/>
    <w:rsid w:val="28E5903B"/>
    <w:rsid w:val="28E5CACA"/>
    <w:rsid w:val="28E5FA4F"/>
    <w:rsid w:val="28E6142A"/>
    <w:rsid w:val="28E62864"/>
    <w:rsid w:val="28E696BC"/>
    <w:rsid w:val="28E6C6A6"/>
    <w:rsid w:val="28E6F783"/>
    <w:rsid w:val="28E73EA5"/>
    <w:rsid w:val="28E77FA6"/>
    <w:rsid w:val="28E7919F"/>
    <w:rsid w:val="28E89D25"/>
    <w:rsid w:val="28E91272"/>
    <w:rsid w:val="28E9AA48"/>
    <w:rsid w:val="28EA318D"/>
    <w:rsid w:val="28EA3267"/>
    <w:rsid w:val="28EA8334"/>
    <w:rsid w:val="28EA84DC"/>
    <w:rsid w:val="28EABA51"/>
    <w:rsid w:val="28EB11A9"/>
    <w:rsid w:val="28EC9AA9"/>
    <w:rsid w:val="28ECDC5F"/>
    <w:rsid w:val="28ECF81C"/>
    <w:rsid w:val="28ED18A4"/>
    <w:rsid w:val="28ED4A69"/>
    <w:rsid w:val="28ED7B8B"/>
    <w:rsid w:val="28EDAC0A"/>
    <w:rsid w:val="28EE2463"/>
    <w:rsid w:val="28EE59B1"/>
    <w:rsid w:val="28EF9069"/>
    <w:rsid w:val="28EFE169"/>
    <w:rsid w:val="28EFF451"/>
    <w:rsid w:val="28F025F1"/>
    <w:rsid w:val="28F02CFC"/>
    <w:rsid w:val="28F04EAF"/>
    <w:rsid w:val="28F0842E"/>
    <w:rsid w:val="28F16B47"/>
    <w:rsid w:val="28F2716C"/>
    <w:rsid w:val="28F295E1"/>
    <w:rsid w:val="28F30D36"/>
    <w:rsid w:val="28F322BD"/>
    <w:rsid w:val="28F32D39"/>
    <w:rsid w:val="28F39B1D"/>
    <w:rsid w:val="28F3A359"/>
    <w:rsid w:val="28F3ABA3"/>
    <w:rsid w:val="28F3BCF2"/>
    <w:rsid w:val="28F3ED2D"/>
    <w:rsid w:val="28F44889"/>
    <w:rsid w:val="28F458E4"/>
    <w:rsid w:val="28F47E03"/>
    <w:rsid w:val="28F541C1"/>
    <w:rsid w:val="28F574F5"/>
    <w:rsid w:val="28F57CD3"/>
    <w:rsid w:val="28F5E332"/>
    <w:rsid w:val="28F68619"/>
    <w:rsid w:val="28F694BD"/>
    <w:rsid w:val="28F6BE09"/>
    <w:rsid w:val="28F76FEE"/>
    <w:rsid w:val="28F77F64"/>
    <w:rsid w:val="28F7CFE7"/>
    <w:rsid w:val="28F7DABA"/>
    <w:rsid w:val="28F85E84"/>
    <w:rsid w:val="28F8B375"/>
    <w:rsid w:val="28F9701A"/>
    <w:rsid w:val="28F99E0A"/>
    <w:rsid w:val="28FA0354"/>
    <w:rsid w:val="28FA2563"/>
    <w:rsid w:val="28FA2D79"/>
    <w:rsid w:val="28FA873A"/>
    <w:rsid w:val="28FAC89A"/>
    <w:rsid w:val="28FAE45B"/>
    <w:rsid w:val="28FAF9F9"/>
    <w:rsid w:val="28FB8005"/>
    <w:rsid w:val="28FC6B99"/>
    <w:rsid w:val="28FCD11E"/>
    <w:rsid w:val="28FD12D7"/>
    <w:rsid w:val="28FED95B"/>
    <w:rsid w:val="28FEE779"/>
    <w:rsid w:val="28FFADC7"/>
    <w:rsid w:val="290011FA"/>
    <w:rsid w:val="29002267"/>
    <w:rsid w:val="29004BC3"/>
    <w:rsid w:val="29007347"/>
    <w:rsid w:val="2900CCBC"/>
    <w:rsid w:val="29013A97"/>
    <w:rsid w:val="2901761D"/>
    <w:rsid w:val="2901BF9A"/>
    <w:rsid w:val="290210B4"/>
    <w:rsid w:val="290268D4"/>
    <w:rsid w:val="290293FA"/>
    <w:rsid w:val="29030650"/>
    <w:rsid w:val="2903D969"/>
    <w:rsid w:val="29042911"/>
    <w:rsid w:val="29044719"/>
    <w:rsid w:val="2904C508"/>
    <w:rsid w:val="2904D321"/>
    <w:rsid w:val="2904D502"/>
    <w:rsid w:val="2905569C"/>
    <w:rsid w:val="290570A2"/>
    <w:rsid w:val="2905A284"/>
    <w:rsid w:val="2905C933"/>
    <w:rsid w:val="290664A7"/>
    <w:rsid w:val="29067575"/>
    <w:rsid w:val="29069FA6"/>
    <w:rsid w:val="290753B4"/>
    <w:rsid w:val="2908B637"/>
    <w:rsid w:val="2908D5DE"/>
    <w:rsid w:val="290979DA"/>
    <w:rsid w:val="29098485"/>
    <w:rsid w:val="29098C45"/>
    <w:rsid w:val="290A3A62"/>
    <w:rsid w:val="290A452B"/>
    <w:rsid w:val="290B1234"/>
    <w:rsid w:val="290B2BA7"/>
    <w:rsid w:val="290B4F5A"/>
    <w:rsid w:val="290B5067"/>
    <w:rsid w:val="290C1235"/>
    <w:rsid w:val="290C1E7E"/>
    <w:rsid w:val="290CD660"/>
    <w:rsid w:val="290D03B4"/>
    <w:rsid w:val="290D6DA3"/>
    <w:rsid w:val="290DA513"/>
    <w:rsid w:val="290E769A"/>
    <w:rsid w:val="290EA003"/>
    <w:rsid w:val="290ED9E2"/>
    <w:rsid w:val="290EE853"/>
    <w:rsid w:val="290EE8DB"/>
    <w:rsid w:val="290F1819"/>
    <w:rsid w:val="290F2131"/>
    <w:rsid w:val="290F7101"/>
    <w:rsid w:val="290F7E03"/>
    <w:rsid w:val="290F88B8"/>
    <w:rsid w:val="290F9263"/>
    <w:rsid w:val="290FB709"/>
    <w:rsid w:val="290FE202"/>
    <w:rsid w:val="290FE98B"/>
    <w:rsid w:val="29109319"/>
    <w:rsid w:val="29114CFE"/>
    <w:rsid w:val="29117577"/>
    <w:rsid w:val="29118E98"/>
    <w:rsid w:val="29124C3A"/>
    <w:rsid w:val="29128DC7"/>
    <w:rsid w:val="2913452D"/>
    <w:rsid w:val="291468BB"/>
    <w:rsid w:val="29147410"/>
    <w:rsid w:val="29147B5D"/>
    <w:rsid w:val="291488AD"/>
    <w:rsid w:val="29148B6E"/>
    <w:rsid w:val="2914DE55"/>
    <w:rsid w:val="29152B55"/>
    <w:rsid w:val="2915A074"/>
    <w:rsid w:val="29161F6A"/>
    <w:rsid w:val="2916742F"/>
    <w:rsid w:val="29167655"/>
    <w:rsid w:val="2916D048"/>
    <w:rsid w:val="2916DF2C"/>
    <w:rsid w:val="2916E17C"/>
    <w:rsid w:val="29170EE3"/>
    <w:rsid w:val="2917429C"/>
    <w:rsid w:val="2917CC37"/>
    <w:rsid w:val="29181B23"/>
    <w:rsid w:val="29183DB9"/>
    <w:rsid w:val="29186156"/>
    <w:rsid w:val="29188DAD"/>
    <w:rsid w:val="29189BA9"/>
    <w:rsid w:val="2919A9C3"/>
    <w:rsid w:val="2919FDA4"/>
    <w:rsid w:val="291A441D"/>
    <w:rsid w:val="291A7EF6"/>
    <w:rsid w:val="291AD5E9"/>
    <w:rsid w:val="291AECB0"/>
    <w:rsid w:val="291B3AB9"/>
    <w:rsid w:val="291C4DC8"/>
    <w:rsid w:val="291C86E5"/>
    <w:rsid w:val="291CB057"/>
    <w:rsid w:val="291CC71F"/>
    <w:rsid w:val="291CCAB4"/>
    <w:rsid w:val="291D1163"/>
    <w:rsid w:val="291D9C9B"/>
    <w:rsid w:val="291D9E60"/>
    <w:rsid w:val="291EBC89"/>
    <w:rsid w:val="291EEF10"/>
    <w:rsid w:val="291F41D6"/>
    <w:rsid w:val="291FD68A"/>
    <w:rsid w:val="291FE158"/>
    <w:rsid w:val="292059C9"/>
    <w:rsid w:val="29214700"/>
    <w:rsid w:val="29228F22"/>
    <w:rsid w:val="29230768"/>
    <w:rsid w:val="292352EF"/>
    <w:rsid w:val="2923A3D5"/>
    <w:rsid w:val="2923B5A4"/>
    <w:rsid w:val="2923C711"/>
    <w:rsid w:val="2923DB2F"/>
    <w:rsid w:val="2923E505"/>
    <w:rsid w:val="2923F67D"/>
    <w:rsid w:val="29241EDB"/>
    <w:rsid w:val="292450F6"/>
    <w:rsid w:val="2925E46C"/>
    <w:rsid w:val="2926C821"/>
    <w:rsid w:val="29276BAF"/>
    <w:rsid w:val="2927E20E"/>
    <w:rsid w:val="2927E9F6"/>
    <w:rsid w:val="29286750"/>
    <w:rsid w:val="292883F0"/>
    <w:rsid w:val="29289B1B"/>
    <w:rsid w:val="292906C1"/>
    <w:rsid w:val="2929D85C"/>
    <w:rsid w:val="292A3135"/>
    <w:rsid w:val="292AB24B"/>
    <w:rsid w:val="292AB91A"/>
    <w:rsid w:val="292AD67D"/>
    <w:rsid w:val="292AF4B4"/>
    <w:rsid w:val="292B7F2A"/>
    <w:rsid w:val="292B7FC8"/>
    <w:rsid w:val="292C701F"/>
    <w:rsid w:val="292CFE4D"/>
    <w:rsid w:val="292D24C2"/>
    <w:rsid w:val="292DF5DB"/>
    <w:rsid w:val="292EB1A0"/>
    <w:rsid w:val="292F054B"/>
    <w:rsid w:val="292F07E7"/>
    <w:rsid w:val="292F40ED"/>
    <w:rsid w:val="292F6807"/>
    <w:rsid w:val="292FA320"/>
    <w:rsid w:val="293097E2"/>
    <w:rsid w:val="2930C694"/>
    <w:rsid w:val="2930D59E"/>
    <w:rsid w:val="29314048"/>
    <w:rsid w:val="2931959B"/>
    <w:rsid w:val="29320808"/>
    <w:rsid w:val="29328BF4"/>
    <w:rsid w:val="2932E34C"/>
    <w:rsid w:val="29336459"/>
    <w:rsid w:val="293432E0"/>
    <w:rsid w:val="2934C4E5"/>
    <w:rsid w:val="2934D2C2"/>
    <w:rsid w:val="29361854"/>
    <w:rsid w:val="29362109"/>
    <w:rsid w:val="29363FAB"/>
    <w:rsid w:val="2936A10D"/>
    <w:rsid w:val="293887F8"/>
    <w:rsid w:val="2938F94F"/>
    <w:rsid w:val="2939226D"/>
    <w:rsid w:val="29393BC2"/>
    <w:rsid w:val="2939BA6B"/>
    <w:rsid w:val="293A1396"/>
    <w:rsid w:val="293AA062"/>
    <w:rsid w:val="293AC932"/>
    <w:rsid w:val="293AE190"/>
    <w:rsid w:val="293B6365"/>
    <w:rsid w:val="293BB8BF"/>
    <w:rsid w:val="293C06E5"/>
    <w:rsid w:val="293D0BB0"/>
    <w:rsid w:val="293D6C2C"/>
    <w:rsid w:val="293D9900"/>
    <w:rsid w:val="293DABEC"/>
    <w:rsid w:val="293E1985"/>
    <w:rsid w:val="293E314A"/>
    <w:rsid w:val="293E737B"/>
    <w:rsid w:val="293ED677"/>
    <w:rsid w:val="293F320E"/>
    <w:rsid w:val="2940500E"/>
    <w:rsid w:val="294062B2"/>
    <w:rsid w:val="2940B1C9"/>
    <w:rsid w:val="2940C75B"/>
    <w:rsid w:val="2940FAE6"/>
    <w:rsid w:val="2940FBB4"/>
    <w:rsid w:val="29411472"/>
    <w:rsid w:val="29412DF2"/>
    <w:rsid w:val="294133C5"/>
    <w:rsid w:val="294215D9"/>
    <w:rsid w:val="29425B85"/>
    <w:rsid w:val="2942BE4E"/>
    <w:rsid w:val="2942C05A"/>
    <w:rsid w:val="29438708"/>
    <w:rsid w:val="29447C9B"/>
    <w:rsid w:val="2944EBEF"/>
    <w:rsid w:val="2944FCD5"/>
    <w:rsid w:val="29452006"/>
    <w:rsid w:val="2945F3EB"/>
    <w:rsid w:val="29463089"/>
    <w:rsid w:val="29467698"/>
    <w:rsid w:val="2946A7BB"/>
    <w:rsid w:val="29475951"/>
    <w:rsid w:val="2947A093"/>
    <w:rsid w:val="2947A0A9"/>
    <w:rsid w:val="2948530F"/>
    <w:rsid w:val="29485849"/>
    <w:rsid w:val="2948C44B"/>
    <w:rsid w:val="29490985"/>
    <w:rsid w:val="29493813"/>
    <w:rsid w:val="2949B879"/>
    <w:rsid w:val="294A394F"/>
    <w:rsid w:val="294BA4C1"/>
    <w:rsid w:val="294BD05F"/>
    <w:rsid w:val="294C5125"/>
    <w:rsid w:val="294C6201"/>
    <w:rsid w:val="294C6DCF"/>
    <w:rsid w:val="294C7000"/>
    <w:rsid w:val="294CB638"/>
    <w:rsid w:val="294D22EE"/>
    <w:rsid w:val="294D3FBD"/>
    <w:rsid w:val="294DB1CC"/>
    <w:rsid w:val="294DE9EE"/>
    <w:rsid w:val="294E8272"/>
    <w:rsid w:val="294E84AD"/>
    <w:rsid w:val="294EDE05"/>
    <w:rsid w:val="294F405A"/>
    <w:rsid w:val="294F438D"/>
    <w:rsid w:val="294F62B4"/>
    <w:rsid w:val="294F7F67"/>
    <w:rsid w:val="294F9099"/>
    <w:rsid w:val="2951B03F"/>
    <w:rsid w:val="2951E125"/>
    <w:rsid w:val="29520700"/>
    <w:rsid w:val="295237D1"/>
    <w:rsid w:val="29526257"/>
    <w:rsid w:val="2952AC09"/>
    <w:rsid w:val="2952C033"/>
    <w:rsid w:val="2952D391"/>
    <w:rsid w:val="29538E0C"/>
    <w:rsid w:val="2953A8B4"/>
    <w:rsid w:val="2953E779"/>
    <w:rsid w:val="29540296"/>
    <w:rsid w:val="295426E9"/>
    <w:rsid w:val="295453B8"/>
    <w:rsid w:val="29546B32"/>
    <w:rsid w:val="295497AE"/>
    <w:rsid w:val="2954A943"/>
    <w:rsid w:val="29551C2F"/>
    <w:rsid w:val="29552023"/>
    <w:rsid w:val="295522C6"/>
    <w:rsid w:val="29555040"/>
    <w:rsid w:val="2955E1CE"/>
    <w:rsid w:val="29561C44"/>
    <w:rsid w:val="29565ACB"/>
    <w:rsid w:val="2956BAE7"/>
    <w:rsid w:val="2956FCB4"/>
    <w:rsid w:val="2957F9D1"/>
    <w:rsid w:val="29583DD5"/>
    <w:rsid w:val="295860D1"/>
    <w:rsid w:val="2958664B"/>
    <w:rsid w:val="2958D13C"/>
    <w:rsid w:val="29596238"/>
    <w:rsid w:val="2959779E"/>
    <w:rsid w:val="29598009"/>
    <w:rsid w:val="2959B267"/>
    <w:rsid w:val="295B1CEA"/>
    <w:rsid w:val="295B2663"/>
    <w:rsid w:val="295B4248"/>
    <w:rsid w:val="295BE638"/>
    <w:rsid w:val="295D15AD"/>
    <w:rsid w:val="295D2CAC"/>
    <w:rsid w:val="295D7D33"/>
    <w:rsid w:val="295EA7C9"/>
    <w:rsid w:val="295F51E7"/>
    <w:rsid w:val="295F8B74"/>
    <w:rsid w:val="295FB564"/>
    <w:rsid w:val="2960055F"/>
    <w:rsid w:val="29611BEA"/>
    <w:rsid w:val="29616AA4"/>
    <w:rsid w:val="296296AD"/>
    <w:rsid w:val="2963B9B6"/>
    <w:rsid w:val="2963D107"/>
    <w:rsid w:val="2964D70D"/>
    <w:rsid w:val="2964DEE4"/>
    <w:rsid w:val="2964ED7E"/>
    <w:rsid w:val="2964FB1A"/>
    <w:rsid w:val="29654D67"/>
    <w:rsid w:val="2965BDF4"/>
    <w:rsid w:val="2965ED4F"/>
    <w:rsid w:val="2965FD84"/>
    <w:rsid w:val="29662685"/>
    <w:rsid w:val="29668F5A"/>
    <w:rsid w:val="2966C30D"/>
    <w:rsid w:val="2966F719"/>
    <w:rsid w:val="29675FB3"/>
    <w:rsid w:val="29687B5F"/>
    <w:rsid w:val="2968AA7C"/>
    <w:rsid w:val="2968D611"/>
    <w:rsid w:val="29690787"/>
    <w:rsid w:val="2969C46E"/>
    <w:rsid w:val="2969F0B9"/>
    <w:rsid w:val="296A4F30"/>
    <w:rsid w:val="296A6A6E"/>
    <w:rsid w:val="296B36A4"/>
    <w:rsid w:val="296B4FF8"/>
    <w:rsid w:val="296B5E12"/>
    <w:rsid w:val="296C7CD2"/>
    <w:rsid w:val="296C9A7D"/>
    <w:rsid w:val="296CA290"/>
    <w:rsid w:val="296D44BA"/>
    <w:rsid w:val="296D4EBA"/>
    <w:rsid w:val="296D947A"/>
    <w:rsid w:val="296E1DE8"/>
    <w:rsid w:val="296E1ED0"/>
    <w:rsid w:val="296E214C"/>
    <w:rsid w:val="296E67B6"/>
    <w:rsid w:val="296EEB66"/>
    <w:rsid w:val="296EFE9E"/>
    <w:rsid w:val="296FA7EC"/>
    <w:rsid w:val="296FD6C7"/>
    <w:rsid w:val="29709402"/>
    <w:rsid w:val="2971A25B"/>
    <w:rsid w:val="2971E852"/>
    <w:rsid w:val="297211C9"/>
    <w:rsid w:val="29729029"/>
    <w:rsid w:val="297291E1"/>
    <w:rsid w:val="297335A4"/>
    <w:rsid w:val="2973370E"/>
    <w:rsid w:val="2973543E"/>
    <w:rsid w:val="2973D6EB"/>
    <w:rsid w:val="2974673E"/>
    <w:rsid w:val="29747CA5"/>
    <w:rsid w:val="297538FA"/>
    <w:rsid w:val="297555CC"/>
    <w:rsid w:val="2975694E"/>
    <w:rsid w:val="29759723"/>
    <w:rsid w:val="29759CEF"/>
    <w:rsid w:val="2975F6D7"/>
    <w:rsid w:val="297697FE"/>
    <w:rsid w:val="29772CEC"/>
    <w:rsid w:val="2977994B"/>
    <w:rsid w:val="2977B72B"/>
    <w:rsid w:val="2977D642"/>
    <w:rsid w:val="29780CC4"/>
    <w:rsid w:val="2978A9CC"/>
    <w:rsid w:val="2978B8FB"/>
    <w:rsid w:val="2979A62C"/>
    <w:rsid w:val="2979C4FC"/>
    <w:rsid w:val="2979C5E9"/>
    <w:rsid w:val="297A0F18"/>
    <w:rsid w:val="297ADD47"/>
    <w:rsid w:val="297B754D"/>
    <w:rsid w:val="297BB4E2"/>
    <w:rsid w:val="297BF0F9"/>
    <w:rsid w:val="297C17B5"/>
    <w:rsid w:val="297CB480"/>
    <w:rsid w:val="297CE50B"/>
    <w:rsid w:val="297CF032"/>
    <w:rsid w:val="297CF139"/>
    <w:rsid w:val="297D006E"/>
    <w:rsid w:val="297D3B9C"/>
    <w:rsid w:val="297DB565"/>
    <w:rsid w:val="297DFB15"/>
    <w:rsid w:val="297E493F"/>
    <w:rsid w:val="297E7CDD"/>
    <w:rsid w:val="297EB074"/>
    <w:rsid w:val="297F0658"/>
    <w:rsid w:val="297FF42B"/>
    <w:rsid w:val="298015DE"/>
    <w:rsid w:val="29801E26"/>
    <w:rsid w:val="29807D1F"/>
    <w:rsid w:val="2980951F"/>
    <w:rsid w:val="2980CDD5"/>
    <w:rsid w:val="29812C87"/>
    <w:rsid w:val="29815921"/>
    <w:rsid w:val="29818AF1"/>
    <w:rsid w:val="2981A10D"/>
    <w:rsid w:val="29825360"/>
    <w:rsid w:val="29829FEF"/>
    <w:rsid w:val="298303CF"/>
    <w:rsid w:val="2983B2DC"/>
    <w:rsid w:val="2983BCEC"/>
    <w:rsid w:val="2984201C"/>
    <w:rsid w:val="2984537C"/>
    <w:rsid w:val="298454DF"/>
    <w:rsid w:val="29845CF1"/>
    <w:rsid w:val="298472CF"/>
    <w:rsid w:val="298474AD"/>
    <w:rsid w:val="2984CFA9"/>
    <w:rsid w:val="29852E6D"/>
    <w:rsid w:val="2985E755"/>
    <w:rsid w:val="298811E1"/>
    <w:rsid w:val="298835C3"/>
    <w:rsid w:val="29888C6A"/>
    <w:rsid w:val="2988C114"/>
    <w:rsid w:val="2988FDC0"/>
    <w:rsid w:val="298A9916"/>
    <w:rsid w:val="298B1226"/>
    <w:rsid w:val="298B3599"/>
    <w:rsid w:val="298B50F4"/>
    <w:rsid w:val="298B5DCE"/>
    <w:rsid w:val="298B85F2"/>
    <w:rsid w:val="298BB66C"/>
    <w:rsid w:val="298C3A22"/>
    <w:rsid w:val="298CD464"/>
    <w:rsid w:val="298CECF0"/>
    <w:rsid w:val="298D46B1"/>
    <w:rsid w:val="298D9CA7"/>
    <w:rsid w:val="298DB1C1"/>
    <w:rsid w:val="298EF143"/>
    <w:rsid w:val="298F4473"/>
    <w:rsid w:val="298F4E92"/>
    <w:rsid w:val="298FC9BB"/>
    <w:rsid w:val="298FF56F"/>
    <w:rsid w:val="29900D36"/>
    <w:rsid w:val="2990A0E6"/>
    <w:rsid w:val="29912F06"/>
    <w:rsid w:val="29913534"/>
    <w:rsid w:val="299181C2"/>
    <w:rsid w:val="2991962B"/>
    <w:rsid w:val="2991C326"/>
    <w:rsid w:val="2992E9B9"/>
    <w:rsid w:val="29934B36"/>
    <w:rsid w:val="29934DF2"/>
    <w:rsid w:val="2993C3DB"/>
    <w:rsid w:val="299412E3"/>
    <w:rsid w:val="29944D95"/>
    <w:rsid w:val="2994536E"/>
    <w:rsid w:val="29949CC8"/>
    <w:rsid w:val="2995370D"/>
    <w:rsid w:val="29955AB7"/>
    <w:rsid w:val="299592CF"/>
    <w:rsid w:val="2995B770"/>
    <w:rsid w:val="2995CEF3"/>
    <w:rsid w:val="2995D8F1"/>
    <w:rsid w:val="2995E31E"/>
    <w:rsid w:val="2995E874"/>
    <w:rsid w:val="2995EB53"/>
    <w:rsid w:val="299603D5"/>
    <w:rsid w:val="29966112"/>
    <w:rsid w:val="29969099"/>
    <w:rsid w:val="2996F614"/>
    <w:rsid w:val="29970A71"/>
    <w:rsid w:val="2997826B"/>
    <w:rsid w:val="2997C157"/>
    <w:rsid w:val="29990D39"/>
    <w:rsid w:val="299916D0"/>
    <w:rsid w:val="299A2146"/>
    <w:rsid w:val="299A88B9"/>
    <w:rsid w:val="299B0D7B"/>
    <w:rsid w:val="299BFDAF"/>
    <w:rsid w:val="299C8FC8"/>
    <w:rsid w:val="299C93AF"/>
    <w:rsid w:val="299CA55A"/>
    <w:rsid w:val="299CC1E8"/>
    <w:rsid w:val="299CCCF5"/>
    <w:rsid w:val="299D940E"/>
    <w:rsid w:val="299E568D"/>
    <w:rsid w:val="299E7445"/>
    <w:rsid w:val="299EED21"/>
    <w:rsid w:val="299F03A0"/>
    <w:rsid w:val="29A056CE"/>
    <w:rsid w:val="29A0B51A"/>
    <w:rsid w:val="29A0FB72"/>
    <w:rsid w:val="29A1897F"/>
    <w:rsid w:val="29A1A74C"/>
    <w:rsid w:val="29A214E4"/>
    <w:rsid w:val="29A2CA63"/>
    <w:rsid w:val="29A2D57D"/>
    <w:rsid w:val="29A308C4"/>
    <w:rsid w:val="29A33608"/>
    <w:rsid w:val="29A33BCD"/>
    <w:rsid w:val="29A36F3D"/>
    <w:rsid w:val="29A37497"/>
    <w:rsid w:val="29A39F44"/>
    <w:rsid w:val="29A3A62F"/>
    <w:rsid w:val="29A485D2"/>
    <w:rsid w:val="29A52916"/>
    <w:rsid w:val="29A55CE1"/>
    <w:rsid w:val="29A590B5"/>
    <w:rsid w:val="29A59147"/>
    <w:rsid w:val="29A7302F"/>
    <w:rsid w:val="29A73DDC"/>
    <w:rsid w:val="29A8324E"/>
    <w:rsid w:val="29A86032"/>
    <w:rsid w:val="29A94358"/>
    <w:rsid w:val="29AB1926"/>
    <w:rsid w:val="29AB1F94"/>
    <w:rsid w:val="29AB3690"/>
    <w:rsid w:val="29AB531D"/>
    <w:rsid w:val="29AB5590"/>
    <w:rsid w:val="29ABD4D6"/>
    <w:rsid w:val="29AC354E"/>
    <w:rsid w:val="29AC445E"/>
    <w:rsid w:val="29AC89E6"/>
    <w:rsid w:val="29ACAA73"/>
    <w:rsid w:val="29ACE4F4"/>
    <w:rsid w:val="29AD198E"/>
    <w:rsid w:val="29AD9617"/>
    <w:rsid w:val="29AD9C57"/>
    <w:rsid w:val="29ADADEF"/>
    <w:rsid w:val="29ADDE91"/>
    <w:rsid w:val="29AE5B9A"/>
    <w:rsid w:val="29AE75C2"/>
    <w:rsid w:val="29AEBF4E"/>
    <w:rsid w:val="29AEE5A9"/>
    <w:rsid w:val="29AEEFFB"/>
    <w:rsid w:val="29AF03B8"/>
    <w:rsid w:val="29AFD1B4"/>
    <w:rsid w:val="29B04B0E"/>
    <w:rsid w:val="29B07BB1"/>
    <w:rsid w:val="29B13F27"/>
    <w:rsid w:val="29B1F834"/>
    <w:rsid w:val="29B28710"/>
    <w:rsid w:val="29B4222D"/>
    <w:rsid w:val="29B42DA3"/>
    <w:rsid w:val="29B4B313"/>
    <w:rsid w:val="29B4E86F"/>
    <w:rsid w:val="29B6196A"/>
    <w:rsid w:val="29B66369"/>
    <w:rsid w:val="29B665B5"/>
    <w:rsid w:val="29B68F8C"/>
    <w:rsid w:val="29B6DAD0"/>
    <w:rsid w:val="29B7A572"/>
    <w:rsid w:val="29B7F4F5"/>
    <w:rsid w:val="29B833EE"/>
    <w:rsid w:val="29B85657"/>
    <w:rsid w:val="29B868E5"/>
    <w:rsid w:val="29B8C492"/>
    <w:rsid w:val="29B92E35"/>
    <w:rsid w:val="29B98956"/>
    <w:rsid w:val="29B9E2B8"/>
    <w:rsid w:val="29BA17E3"/>
    <w:rsid w:val="29BAB3AD"/>
    <w:rsid w:val="29BBC9CF"/>
    <w:rsid w:val="29BC01C9"/>
    <w:rsid w:val="29BD4A5D"/>
    <w:rsid w:val="29BDA84A"/>
    <w:rsid w:val="29BDAFAB"/>
    <w:rsid w:val="29BDD771"/>
    <w:rsid w:val="29BDE0DC"/>
    <w:rsid w:val="29BDE3A7"/>
    <w:rsid w:val="29BE5753"/>
    <w:rsid w:val="29BEC2D4"/>
    <w:rsid w:val="29BF5E4D"/>
    <w:rsid w:val="29C07436"/>
    <w:rsid w:val="29C13882"/>
    <w:rsid w:val="29C140C5"/>
    <w:rsid w:val="29C1BACE"/>
    <w:rsid w:val="29C25AA6"/>
    <w:rsid w:val="29C32E72"/>
    <w:rsid w:val="29C3F1D4"/>
    <w:rsid w:val="29C405AA"/>
    <w:rsid w:val="29C48E6D"/>
    <w:rsid w:val="29C5341E"/>
    <w:rsid w:val="29C54131"/>
    <w:rsid w:val="29C54383"/>
    <w:rsid w:val="29C545C3"/>
    <w:rsid w:val="29C557E4"/>
    <w:rsid w:val="29C55B30"/>
    <w:rsid w:val="29C56B09"/>
    <w:rsid w:val="29C5B619"/>
    <w:rsid w:val="29C5DED0"/>
    <w:rsid w:val="29C611CE"/>
    <w:rsid w:val="29C64643"/>
    <w:rsid w:val="29C64AD1"/>
    <w:rsid w:val="29C66114"/>
    <w:rsid w:val="29C665BA"/>
    <w:rsid w:val="29C6ABF4"/>
    <w:rsid w:val="29C6FD75"/>
    <w:rsid w:val="29C72059"/>
    <w:rsid w:val="29C73EC4"/>
    <w:rsid w:val="29C77B6E"/>
    <w:rsid w:val="29C79AF4"/>
    <w:rsid w:val="29C7AD26"/>
    <w:rsid w:val="29C7D702"/>
    <w:rsid w:val="29C7EB7A"/>
    <w:rsid w:val="29C862AB"/>
    <w:rsid w:val="29C87AC3"/>
    <w:rsid w:val="29C89AB0"/>
    <w:rsid w:val="29C8A136"/>
    <w:rsid w:val="29C8BB77"/>
    <w:rsid w:val="29C95C53"/>
    <w:rsid w:val="29C97927"/>
    <w:rsid w:val="29C9C375"/>
    <w:rsid w:val="29CA9AA0"/>
    <w:rsid w:val="29CB6126"/>
    <w:rsid w:val="29CBA32A"/>
    <w:rsid w:val="29CBFAB2"/>
    <w:rsid w:val="29CC83BB"/>
    <w:rsid w:val="29CD188C"/>
    <w:rsid w:val="29CD4F02"/>
    <w:rsid w:val="29CDA2B0"/>
    <w:rsid w:val="29CE4074"/>
    <w:rsid w:val="29CE7AD4"/>
    <w:rsid w:val="29CEB3D6"/>
    <w:rsid w:val="29CF244E"/>
    <w:rsid w:val="29CF3129"/>
    <w:rsid w:val="29CFC2B7"/>
    <w:rsid w:val="29D09D94"/>
    <w:rsid w:val="29D13E8C"/>
    <w:rsid w:val="29D1DDBE"/>
    <w:rsid w:val="29D2B015"/>
    <w:rsid w:val="29D2CA9D"/>
    <w:rsid w:val="29D2DFCF"/>
    <w:rsid w:val="29D30B59"/>
    <w:rsid w:val="29D37183"/>
    <w:rsid w:val="29D3CC69"/>
    <w:rsid w:val="29D406A7"/>
    <w:rsid w:val="29D53912"/>
    <w:rsid w:val="29D574E5"/>
    <w:rsid w:val="29D590B1"/>
    <w:rsid w:val="29D5E667"/>
    <w:rsid w:val="29D628FC"/>
    <w:rsid w:val="29D67FE9"/>
    <w:rsid w:val="29D6E292"/>
    <w:rsid w:val="29D73A41"/>
    <w:rsid w:val="29D7AE32"/>
    <w:rsid w:val="29D815DA"/>
    <w:rsid w:val="29D89921"/>
    <w:rsid w:val="29D8F35B"/>
    <w:rsid w:val="29D91D8B"/>
    <w:rsid w:val="29D993F8"/>
    <w:rsid w:val="29D99B13"/>
    <w:rsid w:val="29DA171E"/>
    <w:rsid w:val="29DA23F3"/>
    <w:rsid w:val="29DA83D3"/>
    <w:rsid w:val="29DAA09A"/>
    <w:rsid w:val="29DACFF1"/>
    <w:rsid w:val="29DC3340"/>
    <w:rsid w:val="29DC6E4F"/>
    <w:rsid w:val="29DCB500"/>
    <w:rsid w:val="29DCB937"/>
    <w:rsid w:val="29DCC47F"/>
    <w:rsid w:val="29DD1753"/>
    <w:rsid w:val="29DD56CC"/>
    <w:rsid w:val="29DD8A66"/>
    <w:rsid w:val="29DE4072"/>
    <w:rsid w:val="29DF3D41"/>
    <w:rsid w:val="29DF42A3"/>
    <w:rsid w:val="29DF9C8A"/>
    <w:rsid w:val="29DFE254"/>
    <w:rsid w:val="29DFE573"/>
    <w:rsid w:val="29E0CB36"/>
    <w:rsid w:val="29E1B8F9"/>
    <w:rsid w:val="29E20A57"/>
    <w:rsid w:val="29E2AA48"/>
    <w:rsid w:val="29E2D80C"/>
    <w:rsid w:val="29E3499B"/>
    <w:rsid w:val="29E4BD5F"/>
    <w:rsid w:val="29E4FA3F"/>
    <w:rsid w:val="29E5264C"/>
    <w:rsid w:val="29E54EE2"/>
    <w:rsid w:val="29E563D4"/>
    <w:rsid w:val="29E60A97"/>
    <w:rsid w:val="29E6C36F"/>
    <w:rsid w:val="29E6F613"/>
    <w:rsid w:val="29E709A3"/>
    <w:rsid w:val="29E71974"/>
    <w:rsid w:val="29E7FD1C"/>
    <w:rsid w:val="29E8AC19"/>
    <w:rsid w:val="29E8BBBA"/>
    <w:rsid w:val="29E97353"/>
    <w:rsid w:val="29E9741F"/>
    <w:rsid w:val="29E9DE73"/>
    <w:rsid w:val="29EA4539"/>
    <w:rsid w:val="29EA637B"/>
    <w:rsid w:val="29EA7F2B"/>
    <w:rsid w:val="29EA910A"/>
    <w:rsid w:val="29EBA40D"/>
    <w:rsid w:val="29EBB3A3"/>
    <w:rsid w:val="29EBF1A0"/>
    <w:rsid w:val="29EBFFEC"/>
    <w:rsid w:val="29ECAB18"/>
    <w:rsid w:val="29ECDCF9"/>
    <w:rsid w:val="29ECDE1B"/>
    <w:rsid w:val="29EDF2C7"/>
    <w:rsid w:val="29EE278F"/>
    <w:rsid w:val="29EE3144"/>
    <w:rsid w:val="29EE8D35"/>
    <w:rsid w:val="29EEA4BF"/>
    <w:rsid w:val="29EEB375"/>
    <w:rsid w:val="29EFBA1A"/>
    <w:rsid w:val="29EFEBE5"/>
    <w:rsid w:val="29F01059"/>
    <w:rsid w:val="29F02194"/>
    <w:rsid w:val="29F032B7"/>
    <w:rsid w:val="29F05758"/>
    <w:rsid w:val="29F133C0"/>
    <w:rsid w:val="29F185E7"/>
    <w:rsid w:val="29F1930A"/>
    <w:rsid w:val="29F19B27"/>
    <w:rsid w:val="29F1E1EE"/>
    <w:rsid w:val="29F237AA"/>
    <w:rsid w:val="29F237F2"/>
    <w:rsid w:val="29F29060"/>
    <w:rsid w:val="29F2C3DF"/>
    <w:rsid w:val="29F2E241"/>
    <w:rsid w:val="29F32C73"/>
    <w:rsid w:val="29F347C7"/>
    <w:rsid w:val="29F3965D"/>
    <w:rsid w:val="29F3A17F"/>
    <w:rsid w:val="29F3B959"/>
    <w:rsid w:val="29F40234"/>
    <w:rsid w:val="29F4691F"/>
    <w:rsid w:val="29F47521"/>
    <w:rsid w:val="29F54F49"/>
    <w:rsid w:val="29F57806"/>
    <w:rsid w:val="29F5ACA1"/>
    <w:rsid w:val="29F5D456"/>
    <w:rsid w:val="29F6008D"/>
    <w:rsid w:val="29F650D4"/>
    <w:rsid w:val="29F6B863"/>
    <w:rsid w:val="29F73386"/>
    <w:rsid w:val="29F7B747"/>
    <w:rsid w:val="29F8556B"/>
    <w:rsid w:val="29F88CAB"/>
    <w:rsid w:val="29F89181"/>
    <w:rsid w:val="29F9658F"/>
    <w:rsid w:val="29FA0633"/>
    <w:rsid w:val="29FA20BD"/>
    <w:rsid w:val="29FA8CF8"/>
    <w:rsid w:val="29FAA851"/>
    <w:rsid w:val="29FB102C"/>
    <w:rsid w:val="29FB53C5"/>
    <w:rsid w:val="29FB5E7A"/>
    <w:rsid w:val="29FB6A94"/>
    <w:rsid w:val="29FBC8D7"/>
    <w:rsid w:val="29FC4ED6"/>
    <w:rsid w:val="29FCB397"/>
    <w:rsid w:val="29FD57A6"/>
    <w:rsid w:val="29FDA862"/>
    <w:rsid w:val="29FDE9E3"/>
    <w:rsid w:val="29FE8DDF"/>
    <w:rsid w:val="29FE912C"/>
    <w:rsid w:val="29FEED8C"/>
    <w:rsid w:val="29FF37EB"/>
    <w:rsid w:val="29FFD9BB"/>
    <w:rsid w:val="29FFE009"/>
    <w:rsid w:val="2A001EEB"/>
    <w:rsid w:val="2A005638"/>
    <w:rsid w:val="2A005B13"/>
    <w:rsid w:val="2A0098E8"/>
    <w:rsid w:val="2A00FF2A"/>
    <w:rsid w:val="2A016165"/>
    <w:rsid w:val="2A01C21C"/>
    <w:rsid w:val="2A0206B8"/>
    <w:rsid w:val="2A024348"/>
    <w:rsid w:val="2A024A6E"/>
    <w:rsid w:val="2A025CFF"/>
    <w:rsid w:val="2A02BD86"/>
    <w:rsid w:val="2A02E54C"/>
    <w:rsid w:val="2A030759"/>
    <w:rsid w:val="2A03D93D"/>
    <w:rsid w:val="2A03F50A"/>
    <w:rsid w:val="2A0403DC"/>
    <w:rsid w:val="2A04BEBA"/>
    <w:rsid w:val="2A04EDB0"/>
    <w:rsid w:val="2A050581"/>
    <w:rsid w:val="2A058580"/>
    <w:rsid w:val="2A06AB4F"/>
    <w:rsid w:val="2A06B9D4"/>
    <w:rsid w:val="2A0709FC"/>
    <w:rsid w:val="2A07542B"/>
    <w:rsid w:val="2A0768BF"/>
    <w:rsid w:val="2A076D1E"/>
    <w:rsid w:val="2A07A4E2"/>
    <w:rsid w:val="2A07FC89"/>
    <w:rsid w:val="2A080BE8"/>
    <w:rsid w:val="2A0937E1"/>
    <w:rsid w:val="2A09CD38"/>
    <w:rsid w:val="2A09D7EF"/>
    <w:rsid w:val="2A0A9D2D"/>
    <w:rsid w:val="2A0AB7A8"/>
    <w:rsid w:val="2A0B04DB"/>
    <w:rsid w:val="2A0B0530"/>
    <w:rsid w:val="2A0B0910"/>
    <w:rsid w:val="2A0B5B75"/>
    <w:rsid w:val="2A0BD224"/>
    <w:rsid w:val="2A0D00C9"/>
    <w:rsid w:val="2A0D916F"/>
    <w:rsid w:val="2A0E74D7"/>
    <w:rsid w:val="2A0EB161"/>
    <w:rsid w:val="2A0EDC3A"/>
    <w:rsid w:val="2A0EDCEF"/>
    <w:rsid w:val="2A0FB93C"/>
    <w:rsid w:val="2A103C3F"/>
    <w:rsid w:val="2A105970"/>
    <w:rsid w:val="2A112B0A"/>
    <w:rsid w:val="2A11560F"/>
    <w:rsid w:val="2A1176BC"/>
    <w:rsid w:val="2A1245AB"/>
    <w:rsid w:val="2A12B105"/>
    <w:rsid w:val="2A13A1D2"/>
    <w:rsid w:val="2A142DB3"/>
    <w:rsid w:val="2A1509CA"/>
    <w:rsid w:val="2A159CFC"/>
    <w:rsid w:val="2A15E620"/>
    <w:rsid w:val="2A168DCF"/>
    <w:rsid w:val="2A1710CA"/>
    <w:rsid w:val="2A174320"/>
    <w:rsid w:val="2A1744F9"/>
    <w:rsid w:val="2A18346A"/>
    <w:rsid w:val="2A1841DE"/>
    <w:rsid w:val="2A186087"/>
    <w:rsid w:val="2A188A61"/>
    <w:rsid w:val="2A1891F1"/>
    <w:rsid w:val="2A18B5DE"/>
    <w:rsid w:val="2A19204D"/>
    <w:rsid w:val="2A1930EA"/>
    <w:rsid w:val="2A194A1F"/>
    <w:rsid w:val="2A195D9B"/>
    <w:rsid w:val="2A196559"/>
    <w:rsid w:val="2A196B3E"/>
    <w:rsid w:val="2A199FC7"/>
    <w:rsid w:val="2A19C80A"/>
    <w:rsid w:val="2A1A2028"/>
    <w:rsid w:val="2A1A6A17"/>
    <w:rsid w:val="2A1AA239"/>
    <w:rsid w:val="2A1AD1A8"/>
    <w:rsid w:val="2A1B5BAF"/>
    <w:rsid w:val="2A1C8636"/>
    <w:rsid w:val="2A1D46C4"/>
    <w:rsid w:val="2A1D7337"/>
    <w:rsid w:val="2A1D9C07"/>
    <w:rsid w:val="2A1E0678"/>
    <w:rsid w:val="2A1EF6E1"/>
    <w:rsid w:val="2A1F2679"/>
    <w:rsid w:val="2A1F9508"/>
    <w:rsid w:val="2A1FA8CB"/>
    <w:rsid w:val="2A1FC9B0"/>
    <w:rsid w:val="2A2064F7"/>
    <w:rsid w:val="2A206799"/>
    <w:rsid w:val="2A214291"/>
    <w:rsid w:val="2A215243"/>
    <w:rsid w:val="2A2249D4"/>
    <w:rsid w:val="2A227513"/>
    <w:rsid w:val="2A228DC8"/>
    <w:rsid w:val="2A22BE5A"/>
    <w:rsid w:val="2A2311DB"/>
    <w:rsid w:val="2A232558"/>
    <w:rsid w:val="2A233089"/>
    <w:rsid w:val="2A235500"/>
    <w:rsid w:val="2A23CA45"/>
    <w:rsid w:val="2A24307F"/>
    <w:rsid w:val="2A2518E3"/>
    <w:rsid w:val="2A263173"/>
    <w:rsid w:val="2A267489"/>
    <w:rsid w:val="2A26D426"/>
    <w:rsid w:val="2A26D4ED"/>
    <w:rsid w:val="2A26DBC6"/>
    <w:rsid w:val="2A26F5DD"/>
    <w:rsid w:val="2A276CE5"/>
    <w:rsid w:val="2A2830F4"/>
    <w:rsid w:val="2A28CF06"/>
    <w:rsid w:val="2A2922AD"/>
    <w:rsid w:val="2A2959CB"/>
    <w:rsid w:val="2A295FA2"/>
    <w:rsid w:val="2A29C155"/>
    <w:rsid w:val="2A29C1C1"/>
    <w:rsid w:val="2A2A2AC6"/>
    <w:rsid w:val="2A2ABB33"/>
    <w:rsid w:val="2A2B0C65"/>
    <w:rsid w:val="2A2B2A3B"/>
    <w:rsid w:val="2A2B41C0"/>
    <w:rsid w:val="2A2B458B"/>
    <w:rsid w:val="2A2B8642"/>
    <w:rsid w:val="2A2B8AB1"/>
    <w:rsid w:val="2A2BC7C3"/>
    <w:rsid w:val="2A2D04BC"/>
    <w:rsid w:val="2A2D887A"/>
    <w:rsid w:val="2A2F999F"/>
    <w:rsid w:val="2A306BD4"/>
    <w:rsid w:val="2A30A7E4"/>
    <w:rsid w:val="2A30E3AB"/>
    <w:rsid w:val="2A30F353"/>
    <w:rsid w:val="2A30F9AA"/>
    <w:rsid w:val="2A30FE56"/>
    <w:rsid w:val="2A311748"/>
    <w:rsid w:val="2A316A21"/>
    <w:rsid w:val="2A318F32"/>
    <w:rsid w:val="2A31F680"/>
    <w:rsid w:val="2A32032E"/>
    <w:rsid w:val="2A322ADA"/>
    <w:rsid w:val="2A326F55"/>
    <w:rsid w:val="2A335597"/>
    <w:rsid w:val="2A335860"/>
    <w:rsid w:val="2A33802D"/>
    <w:rsid w:val="2A33F848"/>
    <w:rsid w:val="2A340569"/>
    <w:rsid w:val="2A349F75"/>
    <w:rsid w:val="2A352C9D"/>
    <w:rsid w:val="2A355AA1"/>
    <w:rsid w:val="2A35AB10"/>
    <w:rsid w:val="2A35D8DF"/>
    <w:rsid w:val="2A35FA6E"/>
    <w:rsid w:val="2A36E496"/>
    <w:rsid w:val="2A3711FD"/>
    <w:rsid w:val="2A38C420"/>
    <w:rsid w:val="2A39DF73"/>
    <w:rsid w:val="2A3A57B7"/>
    <w:rsid w:val="2A3ABD93"/>
    <w:rsid w:val="2A3AD70B"/>
    <w:rsid w:val="2A3B60E8"/>
    <w:rsid w:val="2A3C08C2"/>
    <w:rsid w:val="2A3C1FF1"/>
    <w:rsid w:val="2A3CFDAD"/>
    <w:rsid w:val="2A3D1CB4"/>
    <w:rsid w:val="2A3D544D"/>
    <w:rsid w:val="2A3DBAED"/>
    <w:rsid w:val="2A3DD66F"/>
    <w:rsid w:val="2A3DF666"/>
    <w:rsid w:val="2A3DFC42"/>
    <w:rsid w:val="2A3E24FC"/>
    <w:rsid w:val="2A3E390F"/>
    <w:rsid w:val="2A3EC959"/>
    <w:rsid w:val="2A3F4287"/>
    <w:rsid w:val="2A3F5D21"/>
    <w:rsid w:val="2A3F6521"/>
    <w:rsid w:val="2A3FA98B"/>
    <w:rsid w:val="2A408667"/>
    <w:rsid w:val="2A4122E4"/>
    <w:rsid w:val="2A412B7D"/>
    <w:rsid w:val="2A4166DD"/>
    <w:rsid w:val="2A41F025"/>
    <w:rsid w:val="2A420316"/>
    <w:rsid w:val="2A4288BD"/>
    <w:rsid w:val="2A433AD9"/>
    <w:rsid w:val="2A4340ED"/>
    <w:rsid w:val="2A43AEE7"/>
    <w:rsid w:val="2A4423E3"/>
    <w:rsid w:val="2A446F78"/>
    <w:rsid w:val="2A44EFB9"/>
    <w:rsid w:val="2A450810"/>
    <w:rsid w:val="2A455C54"/>
    <w:rsid w:val="2A456630"/>
    <w:rsid w:val="2A459C86"/>
    <w:rsid w:val="2A45BAB2"/>
    <w:rsid w:val="2A46576C"/>
    <w:rsid w:val="2A466CD2"/>
    <w:rsid w:val="2A4729D9"/>
    <w:rsid w:val="2A47911C"/>
    <w:rsid w:val="2A479735"/>
    <w:rsid w:val="2A483A69"/>
    <w:rsid w:val="2A49757E"/>
    <w:rsid w:val="2A498AC0"/>
    <w:rsid w:val="2A49F7BE"/>
    <w:rsid w:val="2A4A51D3"/>
    <w:rsid w:val="2A4BB8B0"/>
    <w:rsid w:val="2A4BCD6A"/>
    <w:rsid w:val="2A4BE8C6"/>
    <w:rsid w:val="2A4CC750"/>
    <w:rsid w:val="2A4D3197"/>
    <w:rsid w:val="2A4D6E58"/>
    <w:rsid w:val="2A4D84CD"/>
    <w:rsid w:val="2A4E3D6A"/>
    <w:rsid w:val="2A4E6220"/>
    <w:rsid w:val="2A4EB71C"/>
    <w:rsid w:val="2A4EB9A2"/>
    <w:rsid w:val="2A4EE7E9"/>
    <w:rsid w:val="2A4EF97B"/>
    <w:rsid w:val="2A4F35E6"/>
    <w:rsid w:val="2A504C10"/>
    <w:rsid w:val="2A508E51"/>
    <w:rsid w:val="2A51642E"/>
    <w:rsid w:val="2A516A35"/>
    <w:rsid w:val="2A522F26"/>
    <w:rsid w:val="2A52C93C"/>
    <w:rsid w:val="2A532527"/>
    <w:rsid w:val="2A5398C1"/>
    <w:rsid w:val="2A53C63E"/>
    <w:rsid w:val="2A53D814"/>
    <w:rsid w:val="2A5454FF"/>
    <w:rsid w:val="2A54AA2F"/>
    <w:rsid w:val="2A5537A9"/>
    <w:rsid w:val="2A555EE6"/>
    <w:rsid w:val="2A55C8F2"/>
    <w:rsid w:val="2A56A019"/>
    <w:rsid w:val="2A56D8DF"/>
    <w:rsid w:val="2A56EEEF"/>
    <w:rsid w:val="2A576164"/>
    <w:rsid w:val="2A57A18F"/>
    <w:rsid w:val="2A583FA5"/>
    <w:rsid w:val="2A591C83"/>
    <w:rsid w:val="2A592F4F"/>
    <w:rsid w:val="2A59B2DB"/>
    <w:rsid w:val="2A59F324"/>
    <w:rsid w:val="2A5A3734"/>
    <w:rsid w:val="2A5A7595"/>
    <w:rsid w:val="2A5A7E0D"/>
    <w:rsid w:val="2A5AE216"/>
    <w:rsid w:val="2A5B3D3B"/>
    <w:rsid w:val="2A5B4039"/>
    <w:rsid w:val="2A5B5C32"/>
    <w:rsid w:val="2A5B651B"/>
    <w:rsid w:val="2A5B734C"/>
    <w:rsid w:val="2A5B7AB5"/>
    <w:rsid w:val="2A5BEBE3"/>
    <w:rsid w:val="2A5C899A"/>
    <w:rsid w:val="2A5D2113"/>
    <w:rsid w:val="2A5D45F2"/>
    <w:rsid w:val="2A5DBCA7"/>
    <w:rsid w:val="2A5ED190"/>
    <w:rsid w:val="2A5F405E"/>
    <w:rsid w:val="2A5FFE4E"/>
    <w:rsid w:val="2A6057E9"/>
    <w:rsid w:val="2A60ACF0"/>
    <w:rsid w:val="2A60B75C"/>
    <w:rsid w:val="2A6145AD"/>
    <w:rsid w:val="2A622969"/>
    <w:rsid w:val="2A6247C4"/>
    <w:rsid w:val="2A62884C"/>
    <w:rsid w:val="2A629846"/>
    <w:rsid w:val="2A6341B6"/>
    <w:rsid w:val="2A635550"/>
    <w:rsid w:val="2A6359E0"/>
    <w:rsid w:val="2A638B71"/>
    <w:rsid w:val="2A63AA53"/>
    <w:rsid w:val="2A6457F8"/>
    <w:rsid w:val="2A649A4A"/>
    <w:rsid w:val="2A65CE04"/>
    <w:rsid w:val="2A65DEAA"/>
    <w:rsid w:val="2A660434"/>
    <w:rsid w:val="2A666669"/>
    <w:rsid w:val="2A6680FA"/>
    <w:rsid w:val="2A66AF42"/>
    <w:rsid w:val="2A66C783"/>
    <w:rsid w:val="2A6715EC"/>
    <w:rsid w:val="2A673AD9"/>
    <w:rsid w:val="2A67E5E0"/>
    <w:rsid w:val="2A67F67F"/>
    <w:rsid w:val="2A683002"/>
    <w:rsid w:val="2A690BEB"/>
    <w:rsid w:val="2A695E0A"/>
    <w:rsid w:val="2A698AE4"/>
    <w:rsid w:val="2A6A0FCC"/>
    <w:rsid w:val="2A6A3DDD"/>
    <w:rsid w:val="2A6BEDAD"/>
    <w:rsid w:val="2A6C38B6"/>
    <w:rsid w:val="2A6C54E3"/>
    <w:rsid w:val="2A6C8D7F"/>
    <w:rsid w:val="2A6D333C"/>
    <w:rsid w:val="2A6D3A6A"/>
    <w:rsid w:val="2A6E3B5D"/>
    <w:rsid w:val="2A6E3DD9"/>
    <w:rsid w:val="2A6E82E2"/>
    <w:rsid w:val="2A6EC77C"/>
    <w:rsid w:val="2A6ED873"/>
    <w:rsid w:val="2A6F1B00"/>
    <w:rsid w:val="2A6F3019"/>
    <w:rsid w:val="2A6F428D"/>
    <w:rsid w:val="2A704ECF"/>
    <w:rsid w:val="2A7145AF"/>
    <w:rsid w:val="2A715FD5"/>
    <w:rsid w:val="2A71E8D6"/>
    <w:rsid w:val="2A721903"/>
    <w:rsid w:val="2A7229AE"/>
    <w:rsid w:val="2A722D36"/>
    <w:rsid w:val="2A72B819"/>
    <w:rsid w:val="2A72CEAB"/>
    <w:rsid w:val="2A72F151"/>
    <w:rsid w:val="2A7311CC"/>
    <w:rsid w:val="2A73C531"/>
    <w:rsid w:val="2A74291B"/>
    <w:rsid w:val="2A74718E"/>
    <w:rsid w:val="2A74A3B1"/>
    <w:rsid w:val="2A74C1C4"/>
    <w:rsid w:val="2A74D619"/>
    <w:rsid w:val="2A76A8D8"/>
    <w:rsid w:val="2A76B1BE"/>
    <w:rsid w:val="2A779489"/>
    <w:rsid w:val="2A7899ED"/>
    <w:rsid w:val="2A78ADB4"/>
    <w:rsid w:val="2A78BB9D"/>
    <w:rsid w:val="2A79154D"/>
    <w:rsid w:val="2A79584B"/>
    <w:rsid w:val="2A7982CB"/>
    <w:rsid w:val="2A79B2EB"/>
    <w:rsid w:val="2A79E0EB"/>
    <w:rsid w:val="2A7A9348"/>
    <w:rsid w:val="2A7A9DD3"/>
    <w:rsid w:val="2A7AAC67"/>
    <w:rsid w:val="2A7B3D9B"/>
    <w:rsid w:val="2A7B7CAD"/>
    <w:rsid w:val="2A7B7DCB"/>
    <w:rsid w:val="2A7BA56F"/>
    <w:rsid w:val="2A7BC517"/>
    <w:rsid w:val="2A7BCF52"/>
    <w:rsid w:val="2A7C4699"/>
    <w:rsid w:val="2A7CF8BF"/>
    <w:rsid w:val="2A7CFE25"/>
    <w:rsid w:val="2A7D07A8"/>
    <w:rsid w:val="2A7D1BBD"/>
    <w:rsid w:val="2A7D6A5C"/>
    <w:rsid w:val="2A7D7CA0"/>
    <w:rsid w:val="2A7E2595"/>
    <w:rsid w:val="2A7E8E6A"/>
    <w:rsid w:val="2A7F00FD"/>
    <w:rsid w:val="2A7F4CF2"/>
    <w:rsid w:val="2A7F6587"/>
    <w:rsid w:val="2A80884E"/>
    <w:rsid w:val="2A80B3BE"/>
    <w:rsid w:val="2A810048"/>
    <w:rsid w:val="2A812B2F"/>
    <w:rsid w:val="2A815593"/>
    <w:rsid w:val="2A8182BE"/>
    <w:rsid w:val="2A81DE65"/>
    <w:rsid w:val="2A8272CF"/>
    <w:rsid w:val="2A83882C"/>
    <w:rsid w:val="2A83E5DE"/>
    <w:rsid w:val="2A84093D"/>
    <w:rsid w:val="2A846605"/>
    <w:rsid w:val="2A84BA3C"/>
    <w:rsid w:val="2A84CA33"/>
    <w:rsid w:val="2A84F953"/>
    <w:rsid w:val="2A856B02"/>
    <w:rsid w:val="2A858F2A"/>
    <w:rsid w:val="2A87233A"/>
    <w:rsid w:val="2A87A5CD"/>
    <w:rsid w:val="2A880819"/>
    <w:rsid w:val="2A882B57"/>
    <w:rsid w:val="2A88AEE8"/>
    <w:rsid w:val="2A892EF7"/>
    <w:rsid w:val="2A89309E"/>
    <w:rsid w:val="2A89D3F5"/>
    <w:rsid w:val="2A89E51A"/>
    <w:rsid w:val="2A89E7C0"/>
    <w:rsid w:val="2A8A3674"/>
    <w:rsid w:val="2A8AC305"/>
    <w:rsid w:val="2A8B00E0"/>
    <w:rsid w:val="2A8B1464"/>
    <w:rsid w:val="2A8B304D"/>
    <w:rsid w:val="2A8BB0B1"/>
    <w:rsid w:val="2A8C3963"/>
    <w:rsid w:val="2A8C7900"/>
    <w:rsid w:val="2A8C9B33"/>
    <w:rsid w:val="2A8CA1F5"/>
    <w:rsid w:val="2A8D0ACB"/>
    <w:rsid w:val="2A8D3779"/>
    <w:rsid w:val="2A8D78D3"/>
    <w:rsid w:val="2A8D9345"/>
    <w:rsid w:val="2A8E49A0"/>
    <w:rsid w:val="2A8E8025"/>
    <w:rsid w:val="2A8E913F"/>
    <w:rsid w:val="2A8EE7C5"/>
    <w:rsid w:val="2A8F1590"/>
    <w:rsid w:val="2A8F21DB"/>
    <w:rsid w:val="2A8F9C29"/>
    <w:rsid w:val="2A8FCF3A"/>
    <w:rsid w:val="2A90ADAF"/>
    <w:rsid w:val="2A919950"/>
    <w:rsid w:val="2A92351B"/>
    <w:rsid w:val="2A925702"/>
    <w:rsid w:val="2A929970"/>
    <w:rsid w:val="2A92B316"/>
    <w:rsid w:val="2A9467F5"/>
    <w:rsid w:val="2A94EB56"/>
    <w:rsid w:val="2A953375"/>
    <w:rsid w:val="2A963CE1"/>
    <w:rsid w:val="2A964856"/>
    <w:rsid w:val="2A974161"/>
    <w:rsid w:val="2A97988E"/>
    <w:rsid w:val="2A97BFA5"/>
    <w:rsid w:val="2A9903A2"/>
    <w:rsid w:val="2A99B75D"/>
    <w:rsid w:val="2A99BEBA"/>
    <w:rsid w:val="2A99E4E1"/>
    <w:rsid w:val="2A9AA317"/>
    <w:rsid w:val="2A9AB59D"/>
    <w:rsid w:val="2A9ADBD6"/>
    <w:rsid w:val="2A9B0ACF"/>
    <w:rsid w:val="2A9B2DD1"/>
    <w:rsid w:val="2A9BAFB7"/>
    <w:rsid w:val="2A9C0C02"/>
    <w:rsid w:val="2A9C9589"/>
    <w:rsid w:val="2A9CF7C2"/>
    <w:rsid w:val="2A9CFE0D"/>
    <w:rsid w:val="2A9E5F44"/>
    <w:rsid w:val="2A9EC7B9"/>
    <w:rsid w:val="2A9EE833"/>
    <w:rsid w:val="2A9F13F9"/>
    <w:rsid w:val="2A9F64D4"/>
    <w:rsid w:val="2A9F68FB"/>
    <w:rsid w:val="2AA05CCD"/>
    <w:rsid w:val="2AA0DE34"/>
    <w:rsid w:val="2AA130B9"/>
    <w:rsid w:val="2AA139EF"/>
    <w:rsid w:val="2AA1D813"/>
    <w:rsid w:val="2AA1D8BC"/>
    <w:rsid w:val="2AA1F0F0"/>
    <w:rsid w:val="2AA24021"/>
    <w:rsid w:val="2AA29989"/>
    <w:rsid w:val="2AA2BE48"/>
    <w:rsid w:val="2AA3FA81"/>
    <w:rsid w:val="2AA510E6"/>
    <w:rsid w:val="2AA53DF0"/>
    <w:rsid w:val="2AA5E532"/>
    <w:rsid w:val="2AA5FF72"/>
    <w:rsid w:val="2AA66935"/>
    <w:rsid w:val="2AA6A3B5"/>
    <w:rsid w:val="2AA6FA5E"/>
    <w:rsid w:val="2AA71304"/>
    <w:rsid w:val="2AA76896"/>
    <w:rsid w:val="2AA79123"/>
    <w:rsid w:val="2AA86EF8"/>
    <w:rsid w:val="2AA8CF9F"/>
    <w:rsid w:val="2AA985CF"/>
    <w:rsid w:val="2AAA9D90"/>
    <w:rsid w:val="2AAAAC89"/>
    <w:rsid w:val="2AAABCD9"/>
    <w:rsid w:val="2AAAC1AD"/>
    <w:rsid w:val="2AAB279A"/>
    <w:rsid w:val="2AAB2D4D"/>
    <w:rsid w:val="2AAB794F"/>
    <w:rsid w:val="2AABAFF5"/>
    <w:rsid w:val="2AAC5EC3"/>
    <w:rsid w:val="2AAC7217"/>
    <w:rsid w:val="2AAC8293"/>
    <w:rsid w:val="2AAC921C"/>
    <w:rsid w:val="2AAC9E79"/>
    <w:rsid w:val="2AACA4EC"/>
    <w:rsid w:val="2AACB607"/>
    <w:rsid w:val="2AAE1718"/>
    <w:rsid w:val="2AAE7686"/>
    <w:rsid w:val="2AAE857D"/>
    <w:rsid w:val="2AAEF340"/>
    <w:rsid w:val="2AAEFA8C"/>
    <w:rsid w:val="2AAF1B7B"/>
    <w:rsid w:val="2AAF6322"/>
    <w:rsid w:val="2AAF8C23"/>
    <w:rsid w:val="2AB06671"/>
    <w:rsid w:val="2AB11212"/>
    <w:rsid w:val="2AB130E8"/>
    <w:rsid w:val="2AB1FA44"/>
    <w:rsid w:val="2AB21DEB"/>
    <w:rsid w:val="2AB27161"/>
    <w:rsid w:val="2AB29192"/>
    <w:rsid w:val="2AB29B59"/>
    <w:rsid w:val="2AB2E229"/>
    <w:rsid w:val="2AB392B0"/>
    <w:rsid w:val="2AB3B005"/>
    <w:rsid w:val="2AB41CDD"/>
    <w:rsid w:val="2AB42A8D"/>
    <w:rsid w:val="2AB446D1"/>
    <w:rsid w:val="2AB45D29"/>
    <w:rsid w:val="2AB5055E"/>
    <w:rsid w:val="2AB5AE15"/>
    <w:rsid w:val="2AB5F807"/>
    <w:rsid w:val="2AB63A56"/>
    <w:rsid w:val="2AB74104"/>
    <w:rsid w:val="2AB7583A"/>
    <w:rsid w:val="2AB75F66"/>
    <w:rsid w:val="2AB7B1C6"/>
    <w:rsid w:val="2AB7DFBF"/>
    <w:rsid w:val="2AB82103"/>
    <w:rsid w:val="2AB8E61C"/>
    <w:rsid w:val="2AB9031D"/>
    <w:rsid w:val="2AB91CCD"/>
    <w:rsid w:val="2AB931FD"/>
    <w:rsid w:val="2AB96DD7"/>
    <w:rsid w:val="2AB9B6CF"/>
    <w:rsid w:val="2ABA290F"/>
    <w:rsid w:val="2ABA35C0"/>
    <w:rsid w:val="2ABB2358"/>
    <w:rsid w:val="2ABB4F87"/>
    <w:rsid w:val="2ABB923F"/>
    <w:rsid w:val="2ABBD371"/>
    <w:rsid w:val="2ABC06F3"/>
    <w:rsid w:val="2ABC1B9E"/>
    <w:rsid w:val="2ABC1C57"/>
    <w:rsid w:val="2ABC407C"/>
    <w:rsid w:val="2ABC90B7"/>
    <w:rsid w:val="2ABCA63F"/>
    <w:rsid w:val="2ABCEF29"/>
    <w:rsid w:val="2ABD227E"/>
    <w:rsid w:val="2ABD904A"/>
    <w:rsid w:val="2ABDB30A"/>
    <w:rsid w:val="2ABDC02C"/>
    <w:rsid w:val="2ABE95E6"/>
    <w:rsid w:val="2ABFD59D"/>
    <w:rsid w:val="2AC02C48"/>
    <w:rsid w:val="2AC13922"/>
    <w:rsid w:val="2AC1AFDB"/>
    <w:rsid w:val="2AC1B1D9"/>
    <w:rsid w:val="2AC1CC5F"/>
    <w:rsid w:val="2AC23F1F"/>
    <w:rsid w:val="2AC24516"/>
    <w:rsid w:val="2AC245A1"/>
    <w:rsid w:val="2AC2BC20"/>
    <w:rsid w:val="2AC2F27D"/>
    <w:rsid w:val="2AC30E9A"/>
    <w:rsid w:val="2AC352A2"/>
    <w:rsid w:val="2AC35D6D"/>
    <w:rsid w:val="2AC35E2B"/>
    <w:rsid w:val="2AC3A06C"/>
    <w:rsid w:val="2AC3F880"/>
    <w:rsid w:val="2AC3F8BF"/>
    <w:rsid w:val="2AC3FDBF"/>
    <w:rsid w:val="2AC4C75B"/>
    <w:rsid w:val="2AC5CD7B"/>
    <w:rsid w:val="2AC60DCE"/>
    <w:rsid w:val="2AC612FF"/>
    <w:rsid w:val="2AC640BE"/>
    <w:rsid w:val="2AC68FF4"/>
    <w:rsid w:val="2AC6E934"/>
    <w:rsid w:val="2AC76CF5"/>
    <w:rsid w:val="2AC7A7A7"/>
    <w:rsid w:val="2AC7ED53"/>
    <w:rsid w:val="2AC88CC5"/>
    <w:rsid w:val="2AC8AF51"/>
    <w:rsid w:val="2AC8DDEF"/>
    <w:rsid w:val="2AC8E7C5"/>
    <w:rsid w:val="2AC8ECDD"/>
    <w:rsid w:val="2AC93218"/>
    <w:rsid w:val="2ACA6642"/>
    <w:rsid w:val="2ACA99B8"/>
    <w:rsid w:val="2ACA9AD8"/>
    <w:rsid w:val="2ACAF887"/>
    <w:rsid w:val="2ACC6CE5"/>
    <w:rsid w:val="2ACD6070"/>
    <w:rsid w:val="2ACD82C7"/>
    <w:rsid w:val="2ACE4373"/>
    <w:rsid w:val="2ACED8F1"/>
    <w:rsid w:val="2ACF1C41"/>
    <w:rsid w:val="2ACF3F3C"/>
    <w:rsid w:val="2ACFA118"/>
    <w:rsid w:val="2ACFDCCE"/>
    <w:rsid w:val="2AD0671E"/>
    <w:rsid w:val="2AD0CD2C"/>
    <w:rsid w:val="2AD0E398"/>
    <w:rsid w:val="2AD11FFC"/>
    <w:rsid w:val="2AD18919"/>
    <w:rsid w:val="2AD1DEE3"/>
    <w:rsid w:val="2AD270A9"/>
    <w:rsid w:val="2AD3CC6C"/>
    <w:rsid w:val="2AD43407"/>
    <w:rsid w:val="2AD43832"/>
    <w:rsid w:val="2AD4AFA8"/>
    <w:rsid w:val="2AD4E279"/>
    <w:rsid w:val="2AD56B13"/>
    <w:rsid w:val="2AD575D9"/>
    <w:rsid w:val="2AD59968"/>
    <w:rsid w:val="2AD6ACFD"/>
    <w:rsid w:val="2AD6C39A"/>
    <w:rsid w:val="2AD6E2EB"/>
    <w:rsid w:val="2AD6FA2F"/>
    <w:rsid w:val="2AD6FF46"/>
    <w:rsid w:val="2AD79AE5"/>
    <w:rsid w:val="2AD80AC4"/>
    <w:rsid w:val="2AD80CEC"/>
    <w:rsid w:val="2AD896EB"/>
    <w:rsid w:val="2AD8FB3D"/>
    <w:rsid w:val="2AD90560"/>
    <w:rsid w:val="2AD91849"/>
    <w:rsid w:val="2AD9517C"/>
    <w:rsid w:val="2AD9B7F4"/>
    <w:rsid w:val="2AD9E7D1"/>
    <w:rsid w:val="2AD9EA79"/>
    <w:rsid w:val="2ADA2DDF"/>
    <w:rsid w:val="2ADAB837"/>
    <w:rsid w:val="2ADABEF3"/>
    <w:rsid w:val="2ADB240E"/>
    <w:rsid w:val="2ADB6D7F"/>
    <w:rsid w:val="2ADBBD50"/>
    <w:rsid w:val="2ADBD040"/>
    <w:rsid w:val="2ADC0874"/>
    <w:rsid w:val="2ADC56BD"/>
    <w:rsid w:val="2ADC8184"/>
    <w:rsid w:val="2ADCEC02"/>
    <w:rsid w:val="2ADD38BB"/>
    <w:rsid w:val="2ADDD1E5"/>
    <w:rsid w:val="2ADE16FA"/>
    <w:rsid w:val="2ADEC5B3"/>
    <w:rsid w:val="2ADF1905"/>
    <w:rsid w:val="2ADF613A"/>
    <w:rsid w:val="2ADFEDDA"/>
    <w:rsid w:val="2AE07EE5"/>
    <w:rsid w:val="2AE0C588"/>
    <w:rsid w:val="2AE0D526"/>
    <w:rsid w:val="2AE0DD8C"/>
    <w:rsid w:val="2AE0E7B9"/>
    <w:rsid w:val="2AE0EFE5"/>
    <w:rsid w:val="2AE1083C"/>
    <w:rsid w:val="2AE17F22"/>
    <w:rsid w:val="2AE19443"/>
    <w:rsid w:val="2AE1A3EA"/>
    <w:rsid w:val="2AE1A4B4"/>
    <w:rsid w:val="2AE1F72C"/>
    <w:rsid w:val="2AE21685"/>
    <w:rsid w:val="2AE2179C"/>
    <w:rsid w:val="2AE21C83"/>
    <w:rsid w:val="2AE23C3A"/>
    <w:rsid w:val="2AE26392"/>
    <w:rsid w:val="2AE2EBE5"/>
    <w:rsid w:val="2AE34BBB"/>
    <w:rsid w:val="2AE3AA09"/>
    <w:rsid w:val="2AE3FFAB"/>
    <w:rsid w:val="2AE461B6"/>
    <w:rsid w:val="2AE4641D"/>
    <w:rsid w:val="2AE4BDBF"/>
    <w:rsid w:val="2AE58A0E"/>
    <w:rsid w:val="2AE58A22"/>
    <w:rsid w:val="2AE599F4"/>
    <w:rsid w:val="2AE5AE47"/>
    <w:rsid w:val="2AE5B059"/>
    <w:rsid w:val="2AE5B0DB"/>
    <w:rsid w:val="2AE5CAB5"/>
    <w:rsid w:val="2AE63D9A"/>
    <w:rsid w:val="2AE67BE3"/>
    <w:rsid w:val="2AE697B1"/>
    <w:rsid w:val="2AE6E069"/>
    <w:rsid w:val="2AE70BDD"/>
    <w:rsid w:val="2AE7356B"/>
    <w:rsid w:val="2AE73849"/>
    <w:rsid w:val="2AE7B7BE"/>
    <w:rsid w:val="2AE7BF9D"/>
    <w:rsid w:val="2AE7D233"/>
    <w:rsid w:val="2AE7D691"/>
    <w:rsid w:val="2AE805EB"/>
    <w:rsid w:val="2AE86B5F"/>
    <w:rsid w:val="2AE8B5EE"/>
    <w:rsid w:val="2AE8BF08"/>
    <w:rsid w:val="2AE91241"/>
    <w:rsid w:val="2AE9C691"/>
    <w:rsid w:val="2AE9D336"/>
    <w:rsid w:val="2AE9F637"/>
    <w:rsid w:val="2AE9FFA6"/>
    <w:rsid w:val="2AEAAB09"/>
    <w:rsid w:val="2AEB36E3"/>
    <w:rsid w:val="2AEBD9A0"/>
    <w:rsid w:val="2AEC2C7A"/>
    <w:rsid w:val="2AEC7A8E"/>
    <w:rsid w:val="2AECCBC0"/>
    <w:rsid w:val="2AED0F8C"/>
    <w:rsid w:val="2AED1950"/>
    <w:rsid w:val="2AED7A28"/>
    <w:rsid w:val="2AEDF8B7"/>
    <w:rsid w:val="2AEE1390"/>
    <w:rsid w:val="2AEEAE7D"/>
    <w:rsid w:val="2AEED322"/>
    <w:rsid w:val="2AEF4E96"/>
    <w:rsid w:val="2AEFC076"/>
    <w:rsid w:val="2AEFE63F"/>
    <w:rsid w:val="2AEFFBB5"/>
    <w:rsid w:val="2AF05D7A"/>
    <w:rsid w:val="2AF07CE2"/>
    <w:rsid w:val="2AF0AD1E"/>
    <w:rsid w:val="2AF0C16E"/>
    <w:rsid w:val="2AF0F80E"/>
    <w:rsid w:val="2AF12ABE"/>
    <w:rsid w:val="2AF144B4"/>
    <w:rsid w:val="2AF16C7E"/>
    <w:rsid w:val="2AF1D644"/>
    <w:rsid w:val="2AF1E2F4"/>
    <w:rsid w:val="2AF1EA96"/>
    <w:rsid w:val="2AF1EBDD"/>
    <w:rsid w:val="2AF28FF7"/>
    <w:rsid w:val="2AF43E47"/>
    <w:rsid w:val="2AF4E3C2"/>
    <w:rsid w:val="2AF53ED8"/>
    <w:rsid w:val="2AF58C76"/>
    <w:rsid w:val="2AF5EBE7"/>
    <w:rsid w:val="2AF5ED20"/>
    <w:rsid w:val="2AF602BE"/>
    <w:rsid w:val="2AF668C2"/>
    <w:rsid w:val="2AF72070"/>
    <w:rsid w:val="2AF7CCC5"/>
    <w:rsid w:val="2AF7EE86"/>
    <w:rsid w:val="2AF7F554"/>
    <w:rsid w:val="2AF82F82"/>
    <w:rsid w:val="2AF8497E"/>
    <w:rsid w:val="2AF96A27"/>
    <w:rsid w:val="2AF9CDD6"/>
    <w:rsid w:val="2AF9D24C"/>
    <w:rsid w:val="2AFA54FE"/>
    <w:rsid w:val="2AFA553F"/>
    <w:rsid w:val="2AFAA180"/>
    <w:rsid w:val="2AFAC348"/>
    <w:rsid w:val="2AFB51CB"/>
    <w:rsid w:val="2AFBB256"/>
    <w:rsid w:val="2AFC100B"/>
    <w:rsid w:val="2AFC2F92"/>
    <w:rsid w:val="2AFC5ED7"/>
    <w:rsid w:val="2AFC7C0B"/>
    <w:rsid w:val="2AFC9856"/>
    <w:rsid w:val="2AFCA43D"/>
    <w:rsid w:val="2AFCBC60"/>
    <w:rsid w:val="2AFCC5C4"/>
    <w:rsid w:val="2AFCF978"/>
    <w:rsid w:val="2AFD0DFF"/>
    <w:rsid w:val="2AFD86BA"/>
    <w:rsid w:val="2AFD970B"/>
    <w:rsid w:val="2AFE5909"/>
    <w:rsid w:val="2AFE66DD"/>
    <w:rsid w:val="2AFE93E8"/>
    <w:rsid w:val="2AFEC0FC"/>
    <w:rsid w:val="2AFF271C"/>
    <w:rsid w:val="2AFF5045"/>
    <w:rsid w:val="2AFFA2BA"/>
    <w:rsid w:val="2B0044F0"/>
    <w:rsid w:val="2B00645D"/>
    <w:rsid w:val="2B009BAD"/>
    <w:rsid w:val="2B015151"/>
    <w:rsid w:val="2B02307B"/>
    <w:rsid w:val="2B02C347"/>
    <w:rsid w:val="2B02D1AE"/>
    <w:rsid w:val="2B0304EC"/>
    <w:rsid w:val="2B03187C"/>
    <w:rsid w:val="2B043B50"/>
    <w:rsid w:val="2B0472EB"/>
    <w:rsid w:val="2B04BB94"/>
    <w:rsid w:val="2B04C607"/>
    <w:rsid w:val="2B056B78"/>
    <w:rsid w:val="2B056E51"/>
    <w:rsid w:val="2B0586B7"/>
    <w:rsid w:val="2B05A929"/>
    <w:rsid w:val="2B05E0F1"/>
    <w:rsid w:val="2B05F428"/>
    <w:rsid w:val="2B064203"/>
    <w:rsid w:val="2B065B39"/>
    <w:rsid w:val="2B0695AD"/>
    <w:rsid w:val="2B06F24A"/>
    <w:rsid w:val="2B078017"/>
    <w:rsid w:val="2B07C852"/>
    <w:rsid w:val="2B087B3C"/>
    <w:rsid w:val="2B0930BE"/>
    <w:rsid w:val="2B0A4CA9"/>
    <w:rsid w:val="2B0A8006"/>
    <w:rsid w:val="2B0A95ED"/>
    <w:rsid w:val="2B0B07B9"/>
    <w:rsid w:val="2B0B7739"/>
    <w:rsid w:val="2B0B905C"/>
    <w:rsid w:val="2B0B972D"/>
    <w:rsid w:val="2B0BCD4C"/>
    <w:rsid w:val="2B0C457D"/>
    <w:rsid w:val="2B0C5F6D"/>
    <w:rsid w:val="2B0C926C"/>
    <w:rsid w:val="2B0C9E9D"/>
    <w:rsid w:val="2B0CE9A6"/>
    <w:rsid w:val="2B0DBBCE"/>
    <w:rsid w:val="2B0EED08"/>
    <w:rsid w:val="2B0F012D"/>
    <w:rsid w:val="2B0F4A3D"/>
    <w:rsid w:val="2B0F4B52"/>
    <w:rsid w:val="2B0F6DCD"/>
    <w:rsid w:val="2B0FCDEC"/>
    <w:rsid w:val="2B101826"/>
    <w:rsid w:val="2B101A93"/>
    <w:rsid w:val="2B10DB7A"/>
    <w:rsid w:val="2B10DC69"/>
    <w:rsid w:val="2B10F25F"/>
    <w:rsid w:val="2B117F4E"/>
    <w:rsid w:val="2B1195BA"/>
    <w:rsid w:val="2B11D02F"/>
    <w:rsid w:val="2B11EF4F"/>
    <w:rsid w:val="2B12A1E6"/>
    <w:rsid w:val="2B12C390"/>
    <w:rsid w:val="2B130EE4"/>
    <w:rsid w:val="2B13769F"/>
    <w:rsid w:val="2B141B04"/>
    <w:rsid w:val="2B148B51"/>
    <w:rsid w:val="2B1492BC"/>
    <w:rsid w:val="2B1505F7"/>
    <w:rsid w:val="2B150CD6"/>
    <w:rsid w:val="2B1583E0"/>
    <w:rsid w:val="2B15A6B1"/>
    <w:rsid w:val="2B160E8C"/>
    <w:rsid w:val="2B163662"/>
    <w:rsid w:val="2B168BB2"/>
    <w:rsid w:val="2B16977F"/>
    <w:rsid w:val="2B16AA56"/>
    <w:rsid w:val="2B16E04B"/>
    <w:rsid w:val="2B174A65"/>
    <w:rsid w:val="2B178FCE"/>
    <w:rsid w:val="2B17A9CF"/>
    <w:rsid w:val="2B17DECD"/>
    <w:rsid w:val="2B17EEB5"/>
    <w:rsid w:val="2B17F727"/>
    <w:rsid w:val="2B188867"/>
    <w:rsid w:val="2B18D3E6"/>
    <w:rsid w:val="2B18DFC7"/>
    <w:rsid w:val="2B19285D"/>
    <w:rsid w:val="2B193C79"/>
    <w:rsid w:val="2B195E6E"/>
    <w:rsid w:val="2B197E3B"/>
    <w:rsid w:val="2B19D6CB"/>
    <w:rsid w:val="2B1A2186"/>
    <w:rsid w:val="2B1A418B"/>
    <w:rsid w:val="2B1AE976"/>
    <w:rsid w:val="2B1AEBCD"/>
    <w:rsid w:val="2B1B5D16"/>
    <w:rsid w:val="2B1B7D29"/>
    <w:rsid w:val="2B1B8665"/>
    <w:rsid w:val="2B1B8D17"/>
    <w:rsid w:val="2B1BDF46"/>
    <w:rsid w:val="2B1BE20C"/>
    <w:rsid w:val="2B1C0186"/>
    <w:rsid w:val="2B1C2D8D"/>
    <w:rsid w:val="2B1CA564"/>
    <w:rsid w:val="2B1CCF70"/>
    <w:rsid w:val="2B1CE83A"/>
    <w:rsid w:val="2B1D6EA0"/>
    <w:rsid w:val="2B1D7D22"/>
    <w:rsid w:val="2B1D803C"/>
    <w:rsid w:val="2B1DB420"/>
    <w:rsid w:val="2B1E302B"/>
    <w:rsid w:val="2B1E57E4"/>
    <w:rsid w:val="2B1E98BD"/>
    <w:rsid w:val="2B1EEEB7"/>
    <w:rsid w:val="2B1FA2F2"/>
    <w:rsid w:val="2B1FC849"/>
    <w:rsid w:val="2B1FEDB5"/>
    <w:rsid w:val="2B1FF255"/>
    <w:rsid w:val="2B20E7CC"/>
    <w:rsid w:val="2B20FE1B"/>
    <w:rsid w:val="2B218D46"/>
    <w:rsid w:val="2B21B6A7"/>
    <w:rsid w:val="2B223EED"/>
    <w:rsid w:val="2B22BF0A"/>
    <w:rsid w:val="2B22D4B2"/>
    <w:rsid w:val="2B2358F9"/>
    <w:rsid w:val="2B235F98"/>
    <w:rsid w:val="2B23ED80"/>
    <w:rsid w:val="2B241C76"/>
    <w:rsid w:val="2B24AE29"/>
    <w:rsid w:val="2B24E95E"/>
    <w:rsid w:val="2B254A6A"/>
    <w:rsid w:val="2B263EB8"/>
    <w:rsid w:val="2B26517F"/>
    <w:rsid w:val="2B26623C"/>
    <w:rsid w:val="2B270C0D"/>
    <w:rsid w:val="2B2720B5"/>
    <w:rsid w:val="2B2756FC"/>
    <w:rsid w:val="2B27774F"/>
    <w:rsid w:val="2B2792DF"/>
    <w:rsid w:val="2B27A763"/>
    <w:rsid w:val="2B27D23D"/>
    <w:rsid w:val="2B27D273"/>
    <w:rsid w:val="2B280147"/>
    <w:rsid w:val="2B281E1E"/>
    <w:rsid w:val="2B284F85"/>
    <w:rsid w:val="2B28516D"/>
    <w:rsid w:val="2B298DA3"/>
    <w:rsid w:val="2B29A6B4"/>
    <w:rsid w:val="2B29A8BA"/>
    <w:rsid w:val="2B29BBFB"/>
    <w:rsid w:val="2B29CAE8"/>
    <w:rsid w:val="2B29DFF1"/>
    <w:rsid w:val="2B29EFD0"/>
    <w:rsid w:val="2B2A7197"/>
    <w:rsid w:val="2B2AD1B4"/>
    <w:rsid w:val="2B2AD32C"/>
    <w:rsid w:val="2B2B06DD"/>
    <w:rsid w:val="2B2B768A"/>
    <w:rsid w:val="2B2BDA1A"/>
    <w:rsid w:val="2B2BF1CD"/>
    <w:rsid w:val="2B2C1F31"/>
    <w:rsid w:val="2B2C35B7"/>
    <w:rsid w:val="2B2D0ED4"/>
    <w:rsid w:val="2B2D3B35"/>
    <w:rsid w:val="2B2D4C4C"/>
    <w:rsid w:val="2B2DA613"/>
    <w:rsid w:val="2B2E14E3"/>
    <w:rsid w:val="2B2E5FE9"/>
    <w:rsid w:val="2B2F36C3"/>
    <w:rsid w:val="2B2F999E"/>
    <w:rsid w:val="2B30AD73"/>
    <w:rsid w:val="2B3105C3"/>
    <w:rsid w:val="2B314C99"/>
    <w:rsid w:val="2B31D4E9"/>
    <w:rsid w:val="2B32019D"/>
    <w:rsid w:val="2B321248"/>
    <w:rsid w:val="2B3232B4"/>
    <w:rsid w:val="2B32E695"/>
    <w:rsid w:val="2B33019C"/>
    <w:rsid w:val="2B340489"/>
    <w:rsid w:val="2B346D72"/>
    <w:rsid w:val="2B350B43"/>
    <w:rsid w:val="2B357585"/>
    <w:rsid w:val="2B35C1BF"/>
    <w:rsid w:val="2B35E9F7"/>
    <w:rsid w:val="2B36233F"/>
    <w:rsid w:val="2B365BCC"/>
    <w:rsid w:val="2B368AEB"/>
    <w:rsid w:val="2B36C375"/>
    <w:rsid w:val="2B36EABA"/>
    <w:rsid w:val="2B3743D1"/>
    <w:rsid w:val="2B37D7E9"/>
    <w:rsid w:val="2B3871FF"/>
    <w:rsid w:val="2B38C130"/>
    <w:rsid w:val="2B38D940"/>
    <w:rsid w:val="2B38F16A"/>
    <w:rsid w:val="2B39832D"/>
    <w:rsid w:val="2B399AD1"/>
    <w:rsid w:val="2B39CDA8"/>
    <w:rsid w:val="2B39F400"/>
    <w:rsid w:val="2B3A3585"/>
    <w:rsid w:val="2B3A5034"/>
    <w:rsid w:val="2B3A8B3A"/>
    <w:rsid w:val="2B3BC2D5"/>
    <w:rsid w:val="2B3BDDAE"/>
    <w:rsid w:val="2B3C512B"/>
    <w:rsid w:val="2B3C6B31"/>
    <w:rsid w:val="2B3C8331"/>
    <w:rsid w:val="2B3CF5A0"/>
    <w:rsid w:val="2B3D060E"/>
    <w:rsid w:val="2B3D1E79"/>
    <w:rsid w:val="2B3DA578"/>
    <w:rsid w:val="2B3DD824"/>
    <w:rsid w:val="2B3E003F"/>
    <w:rsid w:val="2B3E42EB"/>
    <w:rsid w:val="2B3EC466"/>
    <w:rsid w:val="2B3F0657"/>
    <w:rsid w:val="2B40764D"/>
    <w:rsid w:val="2B414EF3"/>
    <w:rsid w:val="2B41519C"/>
    <w:rsid w:val="2B415905"/>
    <w:rsid w:val="2B41A07D"/>
    <w:rsid w:val="2B41C643"/>
    <w:rsid w:val="2B41E03B"/>
    <w:rsid w:val="2B421ED9"/>
    <w:rsid w:val="2B4259D4"/>
    <w:rsid w:val="2B42BCCB"/>
    <w:rsid w:val="2B434E59"/>
    <w:rsid w:val="2B4399CF"/>
    <w:rsid w:val="2B43CE3A"/>
    <w:rsid w:val="2B444734"/>
    <w:rsid w:val="2B44F165"/>
    <w:rsid w:val="2B4644DA"/>
    <w:rsid w:val="2B470A8C"/>
    <w:rsid w:val="2B471889"/>
    <w:rsid w:val="2B47B018"/>
    <w:rsid w:val="2B47B05D"/>
    <w:rsid w:val="2B485436"/>
    <w:rsid w:val="2B488690"/>
    <w:rsid w:val="2B48BEAE"/>
    <w:rsid w:val="2B495C5F"/>
    <w:rsid w:val="2B49F13D"/>
    <w:rsid w:val="2B4A38C2"/>
    <w:rsid w:val="2B4A4CC5"/>
    <w:rsid w:val="2B4AD23A"/>
    <w:rsid w:val="2B4AD486"/>
    <w:rsid w:val="2B4BC494"/>
    <w:rsid w:val="2B4BC7FF"/>
    <w:rsid w:val="2B4C0CC4"/>
    <w:rsid w:val="2B4C47D5"/>
    <w:rsid w:val="2B4C6B29"/>
    <w:rsid w:val="2B4CCBDC"/>
    <w:rsid w:val="2B4DBA6C"/>
    <w:rsid w:val="2B4E7E3A"/>
    <w:rsid w:val="2B4EEC16"/>
    <w:rsid w:val="2B4F00DE"/>
    <w:rsid w:val="2B4F9520"/>
    <w:rsid w:val="2B50C15B"/>
    <w:rsid w:val="2B51AFFA"/>
    <w:rsid w:val="2B51B3FB"/>
    <w:rsid w:val="2B5320FE"/>
    <w:rsid w:val="2B537739"/>
    <w:rsid w:val="2B5440FE"/>
    <w:rsid w:val="2B5464F1"/>
    <w:rsid w:val="2B549E81"/>
    <w:rsid w:val="2B54D468"/>
    <w:rsid w:val="2B550657"/>
    <w:rsid w:val="2B554478"/>
    <w:rsid w:val="2B554722"/>
    <w:rsid w:val="2B556962"/>
    <w:rsid w:val="2B556B64"/>
    <w:rsid w:val="2B561877"/>
    <w:rsid w:val="2B565538"/>
    <w:rsid w:val="2B57FB96"/>
    <w:rsid w:val="2B5877B0"/>
    <w:rsid w:val="2B592573"/>
    <w:rsid w:val="2B59AA2A"/>
    <w:rsid w:val="2B5A2AA4"/>
    <w:rsid w:val="2B5A6E9F"/>
    <w:rsid w:val="2B5ABCFB"/>
    <w:rsid w:val="2B5BA6FE"/>
    <w:rsid w:val="2B5BDA86"/>
    <w:rsid w:val="2B5C3234"/>
    <w:rsid w:val="2B5CF575"/>
    <w:rsid w:val="2B5D207A"/>
    <w:rsid w:val="2B5D2467"/>
    <w:rsid w:val="2B5DDD4E"/>
    <w:rsid w:val="2B5E50F0"/>
    <w:rsid w:val="2B5E939E"/>
    <w:rsid w:val="2B5E971B"/>
    <w:rsid w:val="2B5E9955"/>
    <w:rsid w:val="2B5ED125"/>
    <w:rsid w:val="2B5FA6AF"/>
    <w:rsid w:val="2B5FCC52"/>
    <w:rsid w:val="2B5FD685"/>
    <w:rsid w:val="2B5FE659"/>
    <w:rsid w:val="2B60EB48"/>
    <w:rsid w:val="2B61ABB1"/>
    <w:rsid w:val="2B61BBA0"/>
    <w:rsid w:val="2B621854"/>
    <w:rsid w:val="2B630894"/>
    <w:rsid w:val="2B632AB1"/>
    <w:rsid w:val="2B63AE5B"/>
    <w:rsid w:val="2B64D89C"/>
    <w:rsid w:val="2B655B10"/>
    <w:rsid w:val="2B656012"/>
    <w:rsid w:val="2B657879"/>
    <w:rsid w:val="2B65C3E1"/>
    <w:rsid w:val="2B65F4BD"/>
    <w:rsid w:val="2B6668FE"/>
    <w:rsid w:val="2B6692C7"/>
    <w:rsid w:val="2B66B44D"/>
    <w:rsid w:val="2B6779BF"/>
    <w:rsid w:val="2B67AA6D"/>
    <w:rsid w:val="2B681325"/>
    <w:rsid w:val="2B682318"/>
    <w:rsid w:val="2B68A22E"/>
    <w:rsid w:val="2B6936BB"/>
    <w:rsid w:val="2B6937C3"/>
    <w:rsid w:val="2B6A58D7"/>
    <w:rsid w:val="2B6B0D39"/>
    <w:rsid w:val="2B6B1CDF"/>
    <w:rsid w:val="2B6B3490"/>
    <w:rsid w:val="2B6B51EA"/>
    <w:rsid w:val="2B6B64C9"/>
    <w:rsid w:val="2B6B9232"/>
    <w:rsid w:val="2B6BEE7E"/>
    <w:rsid w:val="2B6C144C"/>
    <w:rsid w:val="2B6C1629"/>
    <w:rsid w:val="2B6C3431"/>
    <w:rsid w:val="2B6C7B81"/>
    <w:rsid w:val="2B6D4FFC"/>
    <w:rsid w:val="2B6D60F4"/>
    <w:rsid w:val="2B6D6414"/>
    <w:rsid w:val="2B6DA1C2"/>
    <w:rsid w:val="2B6DA2AD"/>
    <w:rsid w:val="2B6EA730"/>
    <w:rsid w:val="2B6F4DB0"/>
    <w:rsid w:val="2B6F84AF"/>
    <w:rsid w:val="2B6FD0B5"/>
    <w:rsid w:val="2B7019E5"/>
    <w:rsid w:val="2B70917C"/>
    <w:rsid w:val="2B71172D"/>
    <w:rsid w:val="2B71C95A"/>
    <w:rsid w:val="2B71D079"/>
    <w:rsid w:val="2B71FA7A"/>
    <w:rsid w:val="2B72106F"/>
    <w:rsid w:val="2B73C7C3"/>
    <w:rsid w:val="2B7464BB"/>
    <w:rsid w:val="2B746CDB"/>
    <w:rsid w:val="2B748BA6"/>
    <w:rsid w:val="2B74AD2D"/>
    <w:rsid w:val="2B757708"/>
    <w:rsid w:val="2B758314"/>
    <w:rsid w:val="2B758EB8"/>
    <w:rsid w:val="2B762B2D"/>
    <w:rsid w:val="2B769BBB"/>
    <w:rsid w:val="2B77C2C4"/>
    <w:rsid w:val="2B78C509"/>
    <w:rsid w:val="2B791E0F"/>
    <w:rsid w:val="2B79FB0C"/>
    <w:rsid w:val="2B7A14CC"/>
    <w:rsid w:val="2B7AC5AE"/>
    <w:rsid w:val="2B7B0A03"/>
    <w:rsid w:val="2B7CCF4D"/>
    <w:rsid w:val="2B7CDEE0"/>
    <w:rsid w:val="2B7D319A"/>
    <w:rsid w:val="2B7DA5D5"/>
    <w:rsid w:val="2B7DF539"/>
    <w:rsid w:val="2B7DFFCF"/>
    <w:rsid w:val="2B7E0C6B"/>
    <w:rsid w:val="2B7E1A05"/>
    <w:rsid w:val="2B7E9F24"/>
    <w:rsid w:val="2B7EB391"/>
    <w:rsid w:val="2B7F171F"/>
    <w:rsid w:val="2B7F202D"/>
    <w:rsid w:val="2B7F8153"/>
    <w:rsid w:val="2B7FB86F"/>
    <w:rsid w:val="2B7FC34C"/>
    <w:rsid w:val="2B7FC6B3"/>
    <w:rsid w:val="2B7FC973"/>
    <w:rsid w:val="2B800E86"/>
    <w:rsid w:val="2B80DCE8"/>
    <w:rsid w:val="2B810C01"/>
    <w:rsid w:val="2B811B86"/>
    <w:rsid w:val="2B813A1C"/>
    <w:rsid w:val="2B81E9AB"/>
    <w:rsid w:val="2B820A37"/>
    <w:rsid w:val="2B8222DA"/>
    <w:rsid w:val="2B823417"/>
    <w:rsid w:val="2B828904"/>
    <w:rsid w:val="2B82D1B2"/>
    <w:rsid w:val="2B82EFC7"/>
    <w:rsid w:val="2B833885"/>
    <w:rsid w:val="2B839FAA"/>
    <w:rsid w:val="2B841D0B"/>
    <w:rsid w:val="2B84452C"/>
    <w:rsid w:val="2B84CF10"/>
    <w:rsid w:val="2B8506A6"/>
    <w:rsid w:val="2B8576B4"/>
    <w:rsid w:val="2B85929C"/>
    <w:rsid w:val="2B85AA65"/>
    <w:rsid w:val="2B863DF2"/>
    <w:rsid w:val="2B881040"/>
    <w:rsid w:val="2B885340"/>
    <w:rsid w:val="2B885F49"/>
    <w:rsid w:val="2B893FEF"/>
    <w:rsid w:val="2B894EFD"/>
    <w:rsid w:val="2B8A6074"/>
    <w:rsid w:val="2B8AA59C"/>
    <w:rsid w:val="2B8AA5E4"/>
    <w:rsid w:val="2B8AD061"/>
    <w:rsid w:val="2B8B5267"/>
    <w:rsid w:val="2B8B7091"/>
    <w:rsid w:val="2B8B8918"/>
    <w:rsid w:val="2B8BF4DC"/>
    <w:rsid w:val="2B8C23D2"/>
    <w:rsid w:val="2B8C3E6A"/>
    <w:rsid w:val="2B8C49BB"/>
    <w:rsid w:val="2B8C8A1F"/>
    <w:rsid w:val="2B8CFF09"/>
    <w:rsid w:val="2B8D20D1"/>
    <w:rsid w:val="2B8DDDDA"/>
    <w:rsid w:val="2B8E224E"/>
    <w:rsid w:val="2B8E2619"/>
    <w:rsid w:val="2B8E4CBB"/>
    <w:rsid w:val="2B8EED9A"/>
    <w:rsid w:val="2B8FC560"/>
    <w:rsid w:val="2B91107E"/>
    <w:rsid w:val="2B917F83"/>
    <w:rsid w:val="2B918869"/>
    <w:rsid w:val="2B919A0D"/>
    <w:rsid w:val="2B925E71"/>
    <w:rsid w:val="2B929006"/>
    <w:rsid w:val="2B92B790"/>
    <w:rsid w:val="2B92D2B1"/>
    <w:rsid w:val="2B9306AF"/>
    <w:rsid w:val="2B93081C"/>
    <w:rsid w:val="2B9375D5"/>
    <w:rsid w:val="2B94C571"/>
    <w:rsid w:val="2B94FE44"/>
    <w:rsid w:val="2B95453B"/>
    <w:rsid w:val="2B95587F"/>
    <w:rsid w:val="2B971A58"/>
    <w:rsid w:val="2B984D09"/>
    <w:rsid w:val="2B988D91"/>
    <w:rsid w:val="2B989772"/>
    <w:rsid w:val="2B98A799"/>
    <w:rsid w:val="2B98CFDE"/>
    <w:rsid w:val="2B991E31"/>
    <w:rsid w:val="2B992D64"/>
    <w:rsid w:val="2B99752A"/>
    <w:rsid w:val="2B99CB57"/>
    <w:rsid w:val="2B99E646"/>
    <w:rsid w:val="2B9A1D5F"/>
    <w:rsid w:val="2B9A1D9F"/>
    <w:rsid w:val="2B9A52CD"/>
    <w:rsid w:val="2B9A55D7"/>
    <w:rsid w:val="2B9B24F2"/>
    <w:rsid w:val="2B9B547F"/>
    <w:rsid w:val="2B9B6656"/>
    <w:rsid w:val="2B9BC463"/>
    <w:rsid w:val="2B9C32F1"/>
    <w:rsid w:val="2B9C345E"/>
    <w:rsid w:val="2B9C4749"/>
    <w:rsid w:val="2B9C9DE9"/>
    <w:rsid w:val="2B9D143A"/>
    <w:rsid w:val="2B9ECB7F"/>
    <w:rsid w:val="2B9ED86A"/>
    <w:rsid w:val="2B9F32F6"/>
    <w:rsid w:val="2B9F37E4"/>
    <w:rsid w:val="2B9F4942"/>
    <w:rsid w:val="2B9F689E"/>
    <w:rsid w:val="2B9F7033"/>
    <w:rsid w:val="2B9F7B73"/>
    <w:rsid w:val="2B9F94F5"/>
    <w:rsid w:val="2BA01D1B"/>
    <w:rsid w:val="2BA03D32"/>
    <w:rsid w:val="2BA06300"/>
    <w:rsid w:val="2BA073BC"/>
    <w:rsid w:val="2BA0D157"/>
    <w:rsid w:val="2BA1890A"/>
    <w:rsid w:val="2BA271D9"/>
    <w:rsid w:val="2BA27500"/>
    <w:rsid w:val="2BA27E0B"/>
    <w:rsid w:val="2BA2AF02"/>
    <w:rsid w:val="2BA2E61C"/>
    <w:rsid w:val="2BA34386"/>
    <w:rsid w:val="2BA3B855"/>
    <w:rsid w:val="2BA3ED22"/>
    <w:rsid w:val="2BA41AA0"/>
    <w:rsid w:val="2BA44F74"/>
    <w:rsid w:val="2BA589A8"/>
    <w:rsid w:val="2BA5B044"/>
    <w:rsid w:val="2BA5D78A"/>
    <w:rsid w:val="2BA66A92"/>
    <w:rsid w:val="2BA66ED2"/>
    <w:rsid w:val="2BA67A90"/>
    <w:rsid w:val="2BA6CAD3"/>
    <w:rsid w:val="2BA6FFCF"/>
    <w:rsid w:val="2BA7DAE5"/>
    <w:rsid w:val="2BA7E50A"/>
    <w:rsid w:val="2BA7F4C8"/>
    <w:rsid w:val="2BA80AC2"/>
    <w:rsid w:val="2BA8137F"/>
    <w:rsid w:val="2BA84DAB"/>
    <w:rsid w:val="2BA85868"/>
    <w:rsid w:val="2BA89AD2"/>
    <w:rsid w:val="2BA8DE4D"/>
    <w:rsid w:val="2BA8DEBE"/>
    <w:rsid w:val="2BA8ED33"/>
    <w:rsid w:val="2BA9324A"/>
    <w:rsid w:val="2BA94FEC"/>
    <w:rsid w:val="2BA9F4AA"/>
    <w:rsid w:val="2BAA6A5E"/>
    <w:rsid w:val="2BAA9BF4"/>
    <w:rsid w:val="2BAB5FE2"/>
    <w:rsid w:val="2BAB6863"/>
    <w:rsid w:val="2BAB7103"/>
    <w:rsid w:val="2BAB8C68"/>
    <w:rsid w:val="2BABBAEF"/>
    <w:rsid w:val="2BABD1C9"/>
    <w:rsid w:val="2BAC3174"/>
    <w:rsid w:val="2BAC5695"/>
    <w:rsid w:val="2BAC9F5C"/>
    <w:rsid w:val="2BACB1D2"/>
    <w:rsid w:val="2BACEB07"/>
    <w:rsid w:val="2BAD0A12"/>
    <w:rsid w:val="2BAD6E6C"/>
    <w:rsid w:val="2BAD7EED"/>
    <w:rsid w:val="2BAD84AA"/>
    <w:rsid w:val="2BAED6D2"/>
    <w:rsid w:val="2BAEE3D8"/>
    <w:rsid w:val="2BAF5C12"/>
    <w:rsid w:val="2BB05867"/>
    <w:rsid w:val="2BB0660C"/>
    <w:rsid w:val="2BB0D717"/>
    <w:rsid w:val="2BB145E9"/>
    <w:rsid w:val="2BB1C65F"/>
    <w:rsid w:val="2BB23F3A"/>
    <w:rsid w:val="2BB28C83"/>
    <w:rsid w:val="2BB2CA61"/>
    <w:rsid w:val="2BB2F67A"/>
    <w:rsid w:val="2BB3B68E"/>
    <w:rsid w:val="2BB42F2F"/>
    <w:rsid w:val="2BB43B65"/>
    <w:rsid w:val="2BB4706A"/>
    <w:rsid w:val="2BB49A7D"/>
    <w:rsid w:val="2BB56807"/>
    <w:rsid w:val="2BB589DC"/>
    <w:rsid w:val="2BB6025A"/>
    <w:rsid w:val="2BB684E2"/>
    <w:rsid w:val="2BB694E7"/>
    <w:rsid w:val="2BB72486"/>
    <w:rsid w:val="2BB82756"/>
    <w:rsid w:val="2BB82F21"/>
    <w:rsid w:val="2BB83808"/>
    <w:rsid w:val="2BB84262"/>
    <w:rsid w:val="2BB854BF"/>
    <w:rsid w:val="2BB86926"/>
    <w:rsid w:val="2BB8C934"/>
    <w:rsid w:val="2BB96C7E"/>
    <w:rsid w:val="2BB970C8"/>
    <w:rsid w:val="2BB97EFD"/>
    <w:rsid w:val="2BB98882"/>
    <w:rsid w:val="2BB9EFED"/>
    <w:rsid w:val="2BBA6E62"/>
    <w:rsid w:val="2BBA9269"/>
    <w:rsid w:val="2BBAACC1"/>
    <w:rsid w:val="2BBAB66C"/>
    <w:rsid w:val="2BBAB99A"/>
    <w:rsid w:val="2BBAC47D"/>
    <w:rsid w:val="2BBB577C"/>
    <w:rsid w:val="2BBBC7C4"/>
    <w:rsid w:val="2BBD3874"/>
    <w:rsid w:val="2BBDA8B4"/>
    <w:rsid w:val="2BBE4F85"/>
    <w:rsid w:val="2BBE641F"/>
    <w:rsid w:val="2BBE8896"/>
    <w:rsid w:val="2BBEA84A"/>
    <w:rsid w:val="2BBEBB71"/>
    <w:rsid w:val="2BBECE2A"/>
    <w:rsid w:val="2BBEE084"/>
    <w:rsid w:val="2BBF18B6"/>
    <w:rsid w:val="2BBF5D84"/>
    <w:rsid w:val="2BBFC2F8"/>
    <w:rsid w:val="2BC09786"/>
    <w:rsid w:val="2BC1BB6E"/>
    <w:rsid w:val="2BC2842A"/>
    <w:rsid w:val="2BC3508D"/>
    <w:rsid w:val="2BC35AFD"/>
    <w:rsid w:val="2BC3868A"/>
    <w:rsid w:val="2BC466F2"/>
    <w:rsid w:val="2BC52DF8"/>
    <w:rsid w:val="2BC57C17"/>
    <w:rsid w:val="2BC58291"/>
    <w:rsid w:val="2BC58DD5"/>
    <w:rsid w:val="2BC6B201"/>
    <w:rsid w:val="2BC74D93"/>
    <w:rsid w:val="2BC77ECA"/>
    <w:rsid w:val="2BC7C3FE"/>
    <w:rsid w:val="2BC838F0"/>
    <w:rsid w:val="2BC84145"/>
    <w:rsid w:val="2BC8D816"/>
    <w:rsid w:val="2BC95158"/>
    <w:rsid w:val="2BCA5151"/>
    <w:rsid w:val="2BCB0CE9"/>
    <w:rsid w:val="2BCB1161"/>
    <w:rsid w:val="2BCB3BB4"/>
    <w:rsid w:val="2BCB7006"/>
    <w:rsid w:val="2BCBCCBE"/>
    <w:rsid w:val="2BCBF50B"/>
    <w:rsid w:val="2BCCE299"/>
    <w:rsid w:val="2BCD4C00"/>
    <w:rsid w:val="2BCD6E00"/>
    <w:rsid w:val="2BCDDFA1"/>
    <w:rsid w:val="2BCDE32F"/>
    <w:rsid w:val="2BCE0B3D"/>
    <w:rsid w:val="2BCE9BF0"/>
    <w:rsid w:val="2BCEE7AD"/>
    <w:rsid w:val="2BCF0AF1"/>
    <w:rsid w:val="2BCF3FB1"/>
    <w:rsid w:val="2BCF6B8C"/>
    <w:rsid w:val="2BCFD598"/>
    <w:rsid w:val="2BD00956"/>
    <w:rsid w:val="2BD01A8B"/>
    <w:rsid w:val="2BD0A1E8"/>
    <w:rsid w:val="2BD0FAE7"/>
    <w:rsid w:val="2BD10D99"/>
    <w:rsid w:val="2BD1292F"/>
    <w:rsid w:val="2BD17E3F"/>
    <w:rsid w:val="2BD1AEE0"/>
    <w:rsid w:val="2BD1E3B9"/>
    <w:rsid w:val="2BD1E960"/>
    <w:rsid w:val="2BD1FEDF"/>
    <w:rsid w:val="2BD202FB"/>
    <w:rsid w:val="2BD26D9F"/>
    <w:rsid w:val="2BD27A5E"/>
    <w:rsid w:val="2BD2ABB3"/>
    <w:rsid w:val="2BD2BAD8"/>
    <w:rsid w:val="2BD31E33"/>
    <w:rsid w:val="2BD38F64"/>
    <w:rsid w:val="2BD4263C"/>
    <w:rsid w:val="2BD45CDA"/>
    <w:rsid w:val="2BD47D8D"/>
    <w:rsid w:val="2BD4B5DA"/>
    <w:rsid w:val="2BD4D1E9"/>
    <w:rsid w:val="2BD5C6EB"/>
    <w:rsid w:val="2BD60415"/>
    <w:rsid w:val="2BD62340"/>
    <w:rsid w:val="2BD6490B"/>
    <w:rsid w:val="2BD6B96E"/>
    <w:rsid w:val="2BD6BA7D"/>
    <w:rsid w:val="2BD6C0E8"/>
    <w:rsid w:val="2BD6CD64"/>
    <w:rsid w:val="2BD6D829"/>
    <w:rsid w:val="2BD6E958"/>
    <w:rsid w:val="2BD6F652"/>
    <w:rsid w:val="2BD6FFD3"/>
    <w:rsid w:val="2BD778A2"/>
    <w:rsid w:val="2BD7BA84"/>
    <w:rsid w:val="2BD81ACB"/>
    <w:rsid w:val="2BD82EB1"/>
    <w:rsid w:val="2BD856EE"/>
    <w:rsid w:val="2BD86D8C"/>
    <w:rsid w:val="2BD885B1"/>
    <w:rsid w:val="2BD94AF7"/>
    <w:rsid w:val="2BD9DFDE"/>
    <w:rsid w:val="2BDAF15D"/>
    <w:rsid w:val="2BDB672B"/>
    <w:rsid w:val="2BDBFF87"/>
    <w:rsid w:val="2BDC1213"/>
    <w:rsid w:val="2BDCF3F4"/>
    <w:rsid w:val="2BDD6079"/>
    <w:rsid w:val="2BDD65E3"/>
    <w:rsid w:val="2BDDC5DC"/>
    <w:rsid w:val="2BDF198D"/>
    <w:rsid w:val="2BDFEBF9"/>
    <w:rsid w:val="2BDFFEE2"/>
    <w:rsid w:val="2BE04C72"/>
    <w:rsid w:val="2BE05FC8"/>
    <w:rsid w:val="2BE203F8"/>
    <w:rsid w:val="2BE2BA45"/>
    <w:rsid w:val="2BE323F1"/>
    <w:rsid w:val="2BE39E80"/>
    <w:rsid w:val="2BE43AC3"/>
    <w:rsid w:val="2BE4422B"/>
    <w:rsid w:val="2BE44CBF"/>
    <w:rsid w:val="2BE4FD9C"/>
    <w:rsid w:val="2BE522B7"/>
    <w:rsid w:val="2BE52925"/>
    <w:rsid w:val="2BE575BF"/>
    <w:rsid w:val="2BE59FF6"/>
    <w:rsid w:val="2BE5F94F"/>
    <w:rsid w:val="2BE6C025"/>
    <w:rsid w:val="2BE7264E"/>
    <w:rsid w:val="2BE72856"/>
    <w:rsid w:val="2BE86CD3"/>
    <w:rsid w:val="2BE88103"/>
    <w:rsid w:val="2BE898D8"/>
    <w:rsid w:val="2BE8F99B"/>
    <w:rsid w:val="2BE99E05"/>
    <w:rsid w:val="2BE9F012"/>
    <w:rsid w:val="2BEA3603"/>
    <w:rsid w:val="2BEAE01E"/>
    <w:rsid w:val="2BEB518A"/>
    <w:rsid w:val="2BEB7CF6"/>
    <w:rsid w:val="2BEBC3D2"/>
    <w:rsid w:val="2BEC3B33"/>
    <w:rsid w:val="2BEC40FE"/>
    <w:rsid w:val="2BEC4B10"/>
    <w:rsid w:val="2BED4AE5"/>
    <w:rsid w:val="2BEDF252"/>
    <w:rsid w:val="2BEE42BA"/>
    <w:rsid w:val="2BEED0AE"/>
    <w:rsid w:val="2BEF38F0"/>
    <w:rsid w:val="2BEF3A1D"/>
    <w:rsid w:val="2BEF7AF6"/>
    <w:rsid w:val="2BEFD478"/>
    <w:rsid w:val="2BF0098D"/>
    <w:rsid w:val="2BF0694E"/>
    <w:rsid w:val="2BF093CA"/>
    <w:rsid w:val="2BF09927"/>
    <w:rsid w:val="2BF1565A"/>
    <w:rsid w:val="2BF16246"/>
    <w:rsid w:val="2BF1932B"/>
    <w:rsid w:val="2BF2096E"/>
    <w:rsid w:val="2BF21F1D"/>
    <w:rsid w:val="2BF26367"/>
    <w:rsid w:val="2BF38593"/>
    <w:rsid w:val="2BF3C9FF"/>
    <w:rsid w:val="2BF45470"/>
    <w:rsid w:val="2BF47950"/>
    <w:rsid w:val="2BF4E1F3"/>
    <w:rsid w:val="2BF52470"/>
    <w:rsid w:val="2BF529FE"/>
    <w:rsid w:val="2BF56847"/>
    <w:rsid w:val="2BF58F6B"/>
    <w:rsid w:val="2BF5FDFB"/>
    <w:rsid w:val="2BF77136"/>
    <w:rsid w:val="2BF7A0E3"/>
    <w:rsid w:val="2BF7BAEF"/>
    <w:rsid w:val="2BF825AF"/>
    <w:rsid w:val="2BF8742B"/>
    <w:rsid w:val="2BF8A5C6"/>
    <w:rsid w:val="2BF8CC81"/>
    <w:rsid w:val="2BF963C2"/>
    <w:rsid w:val="2BF99884"/>
    <w:rsid w:val="2BFA45DB"/>
    <w:rsid w:val="2BFB0575"/>
    <w:rsid w:val="2BFB0CCE"/>
    <w:rsid w:val="2BFB1B35"/>
    <w:rsid w:val="2BFB1F24"/>
    <w:rsid w:val="2BFB2F65"/>
    <w:rsid w:val="2BFB5262"/>
    <w:rsid w:val="2BFB7376"/>
    <w:rsid w:val="2BFB745F"/>
    <w:rsid w:val="2BFBACB8"/>
    <w:rsid w:val="2BFBD6B9"/>
    <w:rsid w:val="2BFC0897"/>
    <w:rsid w:val="2BFC1F42"/>
    <w:rsid w:val="2BFC6ED8"/>
    <w:rsid w:val="2BFD41E6"/>
    <w:rsid w:val="2BFDED11"/>
    <w:rsid w:val="2BFE693D"/>
    <w:rsid w:val="2BFF1C69"/>
    <w:rsid w:val="2BFF8186"/>
    <w:rsid w:val="2BFF90D5"/>
    <w:rsid w:val="2BFFA347"/>
    <w:rsid w:val="2BFFBAEF"/>
    <w:rsid w:val="2BFFF486"/>
    <w:rsid w:val="2BFFF9B2"/>
    <w:rsid w:val="2BFFFA55"/>
    <w:rsid w:val="2C003B66"/>
    <w:rsid w:val="2C005273"/>
    <w:rsid w:val="2C005C7B"/>
    <w:rsid w:val="2C007B6B"/>
    <w:rsid w:val="2C00FE12"/>
    <w:rsid w:val="2C012F61"/>
    <w:rsid w:val="2C02E152"/>
    <w:rsid w:val="2C04D1E7"/>
    <w:rsid w:val="2C050A61"/>
    <w:rsid w:val="2C05FA06"/>
    <w:rsid w:val="2C060C82"/>
    <w:rsid w:val="2C066AF9"/>
    <w:rsid w:val="2C06749A"/>
    <w:rsid w:val="2C06AF70"/>
    <w:rsid w:val="2C06D123"/>
    <w:rsid w:val="2C07248D"/>
    <w:rsid w:val="2C073555"/>
    <w:rsid w:val="2C0783D7"/>
    <w:rsid w:val="2C079A98"/>
    <w:rsid w:val="2C082FC0"/>
    <w:rsid w:val="2C08CC20"/>
    <w:rsid w:val="2C092911"/>
    <w:rsid w:val="2C09A09C"/>
    <w:rsid w:val="2C09EFB0"/>
    <w:rsid w:val="2C0AA1E8"/>
    <w:rsid w:val="2C0B5C73"/>
    <w:rsid w:val="2C0B9578"/>
    <w:rsid w:val="2C0BDDD3"/>
    <w:rsid w:val="2C0BEDA2"/>
    <w:rsid w:val="2C0CBEC3"/>
    <w:rsid w:val="2C0CC169"/>
    <w:rsid w:val="2C0CFB51"/>
    <w:rsid w:val="2C0D4BDF"/>
    <w:rsid w:val="2C0D7001"/>
    <w:rsid w:val="2C0E5B99"/>
    <w:rsid w:val="2C0E9C51"/>
    <w:rsid w:val="2C0F9499"/>
    <w:rsid w:val="2C0F9C49"/>
    <w:rsid w:val="2C0FA299"/>
    <w:rsid w:val="2C0FCEDF"/>
    <w:rsid w:val="2C100FA2"/>
    <w:rsid w:val="2C1019F0"/>
    <w:rsid w:val="2C103497"/>
    <w:rsid w:val="2C104988"/>
    <w:rsid w:val="2C11608C"/>
    <w:rsid w:val="2C116EC6"/>
    <w:rsid w:val="2C117003"/>
    <w:rsid w:val="2C127631"/>
    <w:rsid w:val="2C12AC5A"/>
    <w:rsid w:val="2C12D40D"/>
    <w:rsid w:val="2C12DDD1"/>
    <w:rsid w:val="2C138AE3"/>
    <w:rsid w:val="2C13E5FB"/>
    <w:rsid w:val="2C13F8AD"/>
    <w:rsid w:val="2C141FA9"/>
    <w:rsid w:val="2C14491E"/>
    <w:rsid w:val="2C144D2D"/>
    <w:rsid w:val="2C14FF44"/>
    <w:rsid w:val="2C1534AA"/>
    <w:rsid w:val="2C15701D"/>
    <w:rsid w:val="2C15B03E"/>
    <w:rsid w:val="2C164155"/>
    <w:rsid w:val="2C164FF4"/>
    <w:rsid w:val="2C16F992"/>
    <w:rsid w:val="2C17511F"/>
    <w:rsid w:val="2C177F10"/>
    <w:rsid w:val="2C17C47C"/>
    <w:rsid w:val="2C17F27A"/>
    <w:rsid w:val="2C182825"/>
    <w:rsid w:val="2C1833DA"/>
    <w:rsid w:val="2C183420"/>
    <w:rsid w:val="2C189AF8"/>
    <w:rsid w:val="2C18E3DF"/>
    <w:rsid w:val="2C18F6E9"/>
    <w:rsid w:val="2C1916F5"/>
    <w:rsid w:val="2C198F9F"/>
    <w:rsid w:val="2C19AB70"/>
    <w:rsid w:val="2C1A0FA7"/>
    <w:rsid w:val="2C1ADCA3"/>
    <w:rsid w:val="2C1B1F86"/>
    <w:rsid w:val="2C1B6A9E"/>
    <w:rsid w:val="2C1CD583"/>
    <w:rsid w:val="2C1D003D"/>
    <w:rsid w:val="2C1D5229"/>
    <w:rsid w:val="2C1EE01F"/>
    <w:rsid w:val="2C1EF799"/>
    <w:rsid w:val="2C1F392E"/>
    <w:rsid w:val="2C1F5FB4"/>
    <w:rsid w:val="2C1F6CCD"/>
    <w:rsid w:val="2C1F9C91"/>
    <w:rsid w:val="2C1FDB8C"/>
    <w:rsid w:val="2C20713A"/>
    <w:rsid w:val="2C211227"/>
    <w:rsid w:val="2C21C0A4"/>
    <w:rsid w:val="2C21D3EC"/>
    <w:rsid w:val="2C227ABD"/>
    <w:rsid w:val="2C228D01"/>
    <w:rsid w:val="2C228E93"/>
    <w:rsid w:val="2C22B7A1"/>
    <w:rsid w:val="2C22CFC4"/>
    <w:rsid w:val="2C22D56D"/>
    <w:rsid w:val="2C231CDE"/>
    <w:rsid w:val="2C23279C"/>
    <w:rsid w:val="2C236031"/>
    <w:rsid w:val="2C23D3AD"/>
    <w:rsid w:val="2C23D99F"/>
    <w:rsid w:val="2C23F1BC"/>
    <w:rsid w:val="2C23FB80"/>
    <w:rsid w:val="2C2426B5"/>
    <w:rsid w:val="2C247E1C"/>
    <w:rsid w:val="2C24DC06"/>
    <w:rsid w:val="2C254679"/>
    <w:rsid w:val="2C254FD0"/>
    <w:rsid w:val="2C257DF5"/>
    <w:rsid w:val="2C25864A"/>
    <w:rsid w:val="2C25D8BE"/>
    <w:rsid w:val="2C26057C"/>
    <w:rsid w:val="2C2613D9"/>
    <w:rsid w:val="2C2637CC"/>
    <w:rsid w:val="2C2676D8"/>
    <w:rsid w:val="2C28401B"/>
    <w:rsid w:val="2C28924A"/>
    <w:rsid w:val="2C2928CD"/>
    <w:rsid w:val="2C29C8C3"/>
    <w:rsid w:val="2C2A6A65"/>
    <w:rsid w:val="2C2A71D2"/>
    <w:rsid w:val="2C2ACE25"/>
    <w:rsid w:val="2C2AEE6E"/>
    <w:rsid w:val="2C2B6784"/>
    <w:rsid w:val="2C2B947F"/>
    <w:rsid w:val="2C2B9844"/>
    <w:rsid w:val="2C2BACEC"/>
    <w:rsid w:val="2C2BC392"/>
    <w:rsid w:val="2C2BCC18"/>
    <w:rsid w:val="2C2BE3EC"/>
    <w:rsid w:val="2C2BE63D"/>
    <w:rsid w:val="2C2CC176"/>
    <w:rsid w:val="2C2D29F7"/>
    <w:rsid w:val="2C2D42C0"/>
    <w:rsid w:val="2C2D590E"/>
    <w:rsid w:val="2C2E1F7D"/>
    <w:rsid w:val="2C2E3017"/>
    <w:rsid w:val="2C2EDBA2"/>
    <w:rsid w:val="2C2F646F"/>
    <w:rsid w:val="2C2F6C7B"/>
    <w:rsid w:val="2C2F9764"/>
    <w:rsid w:val="2C2FC305"/>
    <w:rsid w:val="2C303F4E"/>
    <w:rsid w:val="2C305A0A"/>
    <w:rsid w:val="2C308589"/>
    <w:rsid w:val="2C30F5B9"/>
    <w:rsid w:val="2C31523E"/>
    <w:rsid w:val="2C317D27"/>
    <w:rsid w:val="2C3189CE"/>
    <w:rsid w:val="2C31B892"/>
    <w:rsid w:val="2C323698"/>
    <w:rsid w:val="2C32593D"/>
    <w:rsid w:val="2C3262EE"/>
    <w:rsid w:val="2C329B45"/>
    <w:rsid w:val="2C32A7F5"/>
    <w:rsid w:val="2C3333B1"/>
    <w:rsid w:val="2C34E9CD"/>
    <w:rsid w:val="2C36471D"/>
    <w:rsid w:val="2C365DA5"/>
    <w:rsid w:val="2C371571"/>
    <w:rsid w:val="2C372746"/>
    <w:rsid w:val="2C374DEE"/>
    <w:rsid w:val="2C3750D6"/>
    <w:rsid w:val="2C376357"/>
    <w:rsid w:val="2C37C5F7"/>
    <w:rsid w:val="2C37FC50"/>
    <w:rsid w:val="2C383EFE"/>
    <w:rsid w:val="2C3888FD"/>
    <w:rsid w:val="2C38F771"/>
    <w:rsid w:val="2C3912EA"/>
    <w:rsid w:val="2C391625"/>
    <w:rsid w:val="2C393B01"/>
    <w:rsid w:val="2C39D148"/>
    <w:rsid w:val="2C39DD4C"/>
    <w:rsid w:val="2C3A29B7"/>
    <w:rsid w:val="2C3A3C45"/>
    <w:rsid w:val="2C3A7F9C"/>
    <w:rsid w:val="2C3A81B6"/>
    <w:rsid w:val="2C3B0AEF"/>
    <w:rsid w:val="2C3BE07C"/>
    <w:rsid w:val="2C3BE8A2"/>
    <w:rsid w:val="2C3D112D"/>
    <w:rsid w:val="2C3D6C96"/>
    <w:rsid w:val="2C3D7276"/>
    <w:rsid w:val="2C3DC028"/>
    <w:rsid w:val="2C3DD286"/>
    <w:rsid w:val="2C3ECF49"/>
    <w:rsid w:val="2C3EE084"/>
    <w:rsid w:val="2C3EE749"/>
    <w:rsid w:val="2C3F0E2C"/>
    <w:rsid w:val="2C3F7B43"/>
    <w:rsid w:val="2C403B5E"/>
    <w:rsid w:val="2C40FC2A"/>
    <w:rsid w:val="2C410D8C"/>
    <w:rsid w:val="2C41578F"/>
    <w:rsid w:val="2C41B3C6"/>
    <w:rsid w:val="2C41C7A2"/>
    <w:rsid w:val="2C42307F"/>
    <w:rsid w:val="2C42435F"/>
    <w:rsid w:val="2C42840F"/>
    <w:rsid w:val="2C439EC5"/>
    <w:rsid w:val="2C43CF60"/>
    <w:rsid w:val="2C440CA5"/>
    <w:rsid w:val="2C453114"/>
    <w:rsid w:val="2C45543B"/>
    <w:rsid w:val="2C455FD0"/>
    <w:rsid w:val="2C45C730"/>
    <w:rsid w:val="2C460B61"/>
    <w:rsid w:val="2C4661C8"/>
    <w:rsid w:val="2C47E2E4"/>
    <w:rsid w:val="2C4833AE"/>
    <w:rsid w:val="2C4860E0"/>
    <w:rsid w:val="2C48E6D1"/>
    <w:rsid w:val="2C492B17"/>
    <w:rsid w:val="2C4972B5"/>
    <w:rsid w:val="2C4A9BE2"/>
    <w:rsid w:val="2C4AE3BE"/>
    <w:rsid w:val="2C4B1C3C"/>
    <w:rsid w:val="2C4B94C4"/>
    <w:rsid w:val="2C4BAB98"/>
    <w:rsid w:val="2C4BE65F"/>
    <w:rsid w:val="2C4BF447"/>
    <w:rsid w:val="2C4CC390"/>
    <w:rsid w:val="2C4CD3BB"/>
    <w:rsid w:val="2C4D15B0"/>
    <w:rsid w:val="2C4D47F3"/>
    <w:rsid w:val="2C4D5D2B"/>
    <w:rsid w:val="2C4DB054"/>
    <w:rsid w:val="2C4DF99C"/>
    <w:rsid w:val="2C4E0970"/>
    <w:rsid w:val="2C4EB5C5"/>
    <w:rsid w:val="2C4EC253"/>
    <w:rsid w:val="2C4FADD7"/>
    <w:rsid w:val="2C50164B"/>
    <w:rsid w:val="2C5072CF"/>
    <w:rsid w:val="2C50A42A"/>
    <w:rsid w:val="2C50F4FD"/>
    <w:rsid w:val="2C51F1CC"/>
    <w:rsid w:val="2C5201CA"/>
    <w:rsid w:val="2C520408"/>
    <w:rsid w:val="2C521F97"/>
    <w:rsid w:val="2C526B11"/>
    <w:rsid w:val="2C528E33"/>
    <w:rsid w:val="2C52E318"/>
    <w:rsid w:val="2C53116B"/>
    <w:rsid w:val="2C533AB9"/>
    <w:rsid w:val="2C535B9B"/>
    <w:rsid w:val="2C536F0C"/>
    <w:rsid w:val="2C544DC3"/>
    <w:rsid w:val="2C54A26D"/>
    <w:rsid w:val="2C54A466"/>
    <w:rsid w:val="2C55E121"/>
    <w:rsid w:val="2C55FE55"/>
    <w:rsid w:val="2C5640C6"/>
    <w:rsid w:val="2C56A28E"/>
    <w:rsid w:val="2C56DF68"/>
    <w:rsid w:val="2C56FA2B"/>
    <w:rsid w:val="2C573673"/>
    <w:rsid w:val="2C577EC2"/>
    <w:rsid w:val="2C580585"/>
    <w:rsid w:val="2C581856"/>
    <w:rsid w:val="2C583A8A"/>
    <w:rsid w:val="2C584376"/>
    <w:rsid w:val="2C58680A"/>
    <w:rsid w:val="2C5884B0"/>
    <w:rsid w:val="2C58B23B"/>
    <w:rsid w:val="2C58D8B6"/>
    <w:rsid w:val="2C595F5F"/>
    <w:rsid w:val="2C59AA9F"/>
    <w:rsid w:val="2C5A30B7"/>
    <w:rsid w:val="2C5A4EB5"/>
    <w:rsid w:val="2C5A8163"/>
    <w:rsid w:val="2C5B254E"/>
    <w:rsid w:val="2C5B7787"/>
    <w:rsid w:val="2C5B999A"/>
    <w:rsid w:val="2C5C1824"/>
    <w:rsid w:val="2C5C539C"/>
    <w:rsid w:val="2C5D3B84"/>
    <w:rsid w:val="2C5D645B"/>
    <w:rsid w:val="2C5DF64A"/>
    <w:rsid w:val="2C5E7AF4"/>
    <w:rsid w:val="2C5EE18F"/>
    <w:rsid w:val="2C5F3568"/>
    <w:rsid w:val="2C5F8CEE"/>
    <w:rsid w:val="2C5FE0F7"/>
    <w:rsid w:val="2C602C78"/>
    <w:rsid w:val="2C6098F6"/>
    <w:rsid w:val="2C60C748"/>
    <w:rsid w:val="2C60D889"/>
    <w:rsid w:val="2C60FB21"/>
    <w:rsid w:val="2C612D84"/>
    <w:rsid w:val="2C623801"/>
    <w:rsid w:val="2C62F537"/>
    <w:rsid w:val="2C63CE11"/>
    <w:rsid w:val="2C643A86"/>
    <w:rsid w:val="2C6445D4"/>
    <w:rsid w:val="2C64B594"/>
    <w:rsid w:val="2C64EFAA"/>
    <w:rsid w:val="2C6521B3"/>
    <w:rsid w:val="2C653129"/>
    <w:rsid w:val="2C653FAE"/>
    <w:rsid w:val="2C654EA8"/>
    <w:rsid w:val="2C65827E"/>
    <w:rsid w:val="2C658CE7"/>
    <w:rsid w:val="2C65F09F"/>
    <w:rsid w:val="2C661519"/>
    <w:rsid w:val="2C6767D3"/>
    <w:rsid w:val="2C679890"/>
    <w:rsid w:val="2C679FB9"/>
    <w:rsid w:val="2C67FF5C"/>
    <w:rsid w:val="2C68022B"/>
    <w:rsid w:val="2C6814B4"/>
    <w:rsid w:val="2C68ED0D"/>
    <w:rsid w:val="2C690B1C"/>
    <w:rsid w:val="2C690DA1"/>
    <w:rsid w:val="2C6A2821"/>
    <w:rsid w:val="2C6A4300"/>
    <w:rsid w:val="2C6A6F17"/>
    <w:rsid w:val="2C6AB1F0"/>
    <w:rsid w:val="2C6B42E3"/>
    <w:rsid w:val="2C6BAFB8"/>
    <w:rsid w:val="2C6CC74E"/>
    <w:rsid w:val="2C6D61F7"/>
    <w:rsid w:val="2C6D6B5B"/>
    <w:rsid w:val="2C6D8E01"/>
    <w:rsid w:val="2C6DE5BA"/>
    <w:rsid w:val="2C6E6624"/>
    <w:rsid w:val="2C6F44F2"/>
    <w:rsid w:val="2C702524"/>
    <w:rsid w:val="2C706E2D"/>
    <w:rsid w:val="2C7080A8"/>
    <w:rsid w:val="2C708FD8"/>
    <w:rsid w:val="2C71BA30"/>
    <w:rsid w:val="2C72131A"/>
    <w:rsid w:val="2C72C768"/>
    <w:rsid w:val="2C7325E9"/>
    <w:rsid w:val="2C738DBC"/>
    <w:rsid w:val="2C742708"/>
    <w:rsid w:val="2C7481B5"/>
    <w:rsid w:val="2C74F949"/>
    <w:rsid w:val="2C753834"/>
    <w:rsid w:val="2C755B9B"/>
    <w:rsid w:val="2C7625D3"/>
    <w:rsid w:val="2C774ACC"/>
    <w:rsid w:val="2C77C4A8"/>
    <w:rsid w:val="2C77FF72"/>
    <w:rsid w:val="2C786AF5"/>
    <w:rsid w:val="2C78E26F"/>
    <w:rsid w:val="2C79653F"/>
    <w:rsid w:val="2C79BFE4"/>
    <w:rsid w:val="2C7A3B72"/>
    <w:rsid w:val="2C7ACFBD"/>
    <w:rsid w:val="2C7B4B46"/>
    <w:rsid w:val="2C7B5C0B"/>
    <w:rsid w:val="2C7C26FF"/>
    <w:rsid w:val="2C7C7D3C"/>
    <w:rsid w:val="2C7CB827"/>
    <w:rsid w:val="2C7DFD48"/>
    <w:rsid w:val="2C7E2980"/>
    <w:rsid w:val="2C7E5570"/>
    <w:rsid w:val="2C7EC702"/>
    <w:rsid w:val="2C7F0763"/>
    <w:rsid w:val="2C7F5540"/>
    <w:rsid w:val="2C7FAC35"/>
    <w:rsid w:val="2C80F58A"/>
    <w:rsid w:val="2C82030B"/>
    <w:rsid w:val="2C829CCF"/>
    <w:rsid w:val="2C82D69A"/>
    <w:rsid w:val="2C82F937"/>
    <w:rsid w:val="2C83916F"/>
    <w:rsid w:val="2C83EA9F"/>
    <w:rsid w:val="2C8463FC"/>
    <w:rsid w:val="2C853F1A"/>
    <w:rsid w:val="2C85AB6B"/>
    <w:rsid w:val="2C85F1DA"/>
    <w:rsid w:val="2C8638C3"/>
    <w:rsid w:val="2C8655F8"/>
    <w:rsid w:val="2C871164"/>
    <w:rsid w:val="2C873E6D"/>
    <w:rsid w:val="2C874BF4"/>
    <w:rsid w:val="2C881FC7"/>
    <w:rsid w:val="2C88AA58"/>
    <w:rsid w:val="2C890303"/>
    <w:rsid w:val="2C894C9B"/>
    <w:rsid w:val="2C8A0C3F"/>
    <w:rsid w:val="2C8C106C"/>
    <w:rsid w:val="2C8C86EF"/>
    <w:rsid w:val="2C8CEA78"/>
    <w:rsid w:val="2C8CF636"/>
    <w:rsid w:val="2C8DB763"/>
    <w:rsid w:val="2C8DF175"/>
    <w:rsid w:val="2C8E4179"/>
    <w:rsid w:val="2C8E744D"/>
    <w:rsid w:val="2C8E8F32"/>
    <w:rsid w:val="2C8EA489"/>
    <w:rsid w:val="2C8EF875"/>
    <w:rsid w:val="2C8FD1C1"/>
    <w:rsid w:val="2C901E16"/>
    <w:rsid w:val="2C905E70"/>
    <w:rsid w:val="2C91D730"/>
    <w:rsid w:val="2C927738"/>
    <w:rsid w:val="2C92B2B8"/>
    <w:rsid w:val="2C93C394"/>
    <w:rsid w:val="2C943B46"/>
    <w:rsid w:val="2C9454D7"/>
    <w:rsid w:val="2C94CF87"/>
    <w:rsid w:val="2C9518C1"/>
    <w:rsid w:val="2C955F9D"/>
    <w:rsid w:val="2C958A50"/>
    <w:rsid w:val="2C968705"/>
    <w:rsid w:val="2C96CAE4"/>
    <w:rsid w:val="2C974135"/>
    <w:rsid w:val="2C974FC5"/>
    <w:rsid w:val="2C97E62C"/>
    <w:rsid w:val="2C982895"/>
    <w:rsid w:val="2C985EBE"/>
    <w:rsid w:val="2C986B45"/>
    <w:rsid w:val="2C98FD0B"/>
    <w:rsid w:val="2C99B6D7"/>
    <w:rsid w:val="2C9A3FB1"/>
    <w:rsid w:val="2C9A8DC9"/>
    <w:rsid w:val="2C9AA552"/>
    <w:rsid w:val="2C9AE45A"/>
    <w:rsid w:val="2C9B0A7B"/>
    <w:rsid w:val="2C9B2E15"/>
    <w:rsid w:val="2C9B52B1"/>
    <w:rsid w:val="2C9BF52B"/>
    <w:rsid w:val="2C9C0B28"/>
    <w:rsid w:val="2C9CD04E"/>
    <w:rsid w:val="2C9D8C03"/>
    <w:rsid w:val="2C9DA9D6"/>
    <w:rsid w:val="2C9ED3A7"/>
    <w:rsid w:val="2C9ED6F5"/>
    <w:rsid w:val="2C9F02F5"/>
    <w:rsid w:val="2C9FD7FF"/>
    <w:rsid w:val="2CA06AE6"/>
    <w:rsid w:val="2CA074F0"/>
    <w:rsid w:val="2CA07AA1"/>
    <w:rsid w:val="2CA12AC3"/>
    <w:rsid w:val="2CA16584"/>
    <w:rsid w:val="2CA17BB2"/>
    <w:rsid w:val="2CA2746D"/>
    <w:rsid w:val="2CA2D619"/>
    <w:rsid w:val="2CA38F7A"/>
    <w:rsid w:val="2CA3B942"/>
    <w:rsid w:val="2CA3DFB1"/>
    <w:rsid w:val="2CA3E75A"/>
    <w:rsid w:val="2CA40E6A"/>
    <w:rsid w:val="2CA41820"/>
    <w:rsid w:val="2CA42261"/>
    <w:rsid w:val="2CA4A9A3"/>
    <w:rsid w:val="2CA50C85"/>
    <w:rsid w:val="2CA52298"/>
    <w:rsid w:val="2CA63EB9"/>
    <w:rsid w:val="2CA65306"/>
    <w:rsid w:val="2CA6BC20"/>
    <w:rsid w:val="2CA6DACF"/>
    <w:rsid w:val="2CA6DC66"/>
    <w:rsid w:val="2CA71E9C"/>
    <w:rsid w:val="2CA7438C"/>
    <w:rsid w:val="2CA76083"/>
    <w:rsid w:val="2CA79AE6"/>
    <w:rsid w:val="2CA82F8A"/>
    <w:rsid w:val="2CA988AF"/>
    <w:rsid w:val="2CA99072"/>
    <w:rsid w:val="2CA99F42"/>
    <w:rsid w:val="2CA9F009"/>
    <w:rsid w:val="2CAA1A34"/>
    <w:rsid w:val="2CAA3D0D"/>
    <w:rsid w:val="2CAA9AB4"/>
    <w:rsid w:val="2CAAF298"/>
    <w:rsid w:val="2CAB5C5E"/>
    <w:rsid w:val="2CAB6BCE"/>
    <w:rsid w:val="2CAB6F90"/>
    <w:rsid w:val="2CAC9B5D"/>
    <w:rsid w:val="2CAD812D"/>
    <w:rsid w:val="2CAD8C29"/>
    <w:rsid w:val="2CADA0C8"/>
    <w:rsid w:val="2CADDB35"/>
    <w:rsid w:val="2CADE704"/>
    <w:rsid w:val="2CAE6C16"/>
    <w:rsid w:val="2CAEBD9A"/>
    <w:rsid w:val="2CAEC57E"/>
    <w:rsid w:val="2CAF18DE"/>
    <w:rsid w:val="2CAF7B4E"/>
    <w:rsid w:val="2CB02A8D"/>
    <w:rsid w:val="2CB03EB7"/>
    <w:rsid w:val="2CB095E2"/>
    <w:rsid w:val="2CB0994A"/>
    <w:rsid w:val="2CB18BD6"/>
    <w:rsid w:val="2CB22EA8"/>
    <w:rsid w:val="2CB27F54"/>
    <w:rsid w:val="2CB2897A"/>
    <w:rsid w:val="2CB28EEA"/>
    <w:rsid w:val="2CB37558"/>
    <w:rsid w:val="2CB38785"/>
    <w:rsid w:val="2CB3C130"/>
    <w:rsid w:val="2CB4C9ED"/>
    <w:rsid w:val="2CB56C04"/>
    <w:rsid w:val="2CB5B064"/>
    <w:rsid w:val="2CB62C70"/>
    <w:rsid w:val="2CB67FA3"/>
    <w:rsid w:val="2CB72873"/>
    <w:rsid w:val="2CB7309A"/>
    <w:rsid w:val="2CB8081F"/>
    <w:rsid w:val="2CB80AE7"/>
    <w:rsid w:val="2CB80C74"/>
    <w:rsid w:val="2CB81E8C"/>
    <w:rsid w:val="2CB826EB"/>
    <w:rsid w:val="2CB85142"/>
    <w:rsid w:val="2CB9195F"/>
    <w:rsid w:val="2CB96C8E"/>
    <w:rsid w:val="2CB98C31"/>
    <w:rsid w:val="2CB9DC9F"/>
    <w:rsid w:val="2CB9EEF1"/>
    <w:rsid w:val="2CBA9AE3"/>
    <w:rsid w:val="2CBACE4A"/>
    <w:rsid w:val="2CBBDFC7"/>
    <w:rsid w:val="2CBC0CC0"/>
    <w:rsid w:val="2CBCF9FF"/>
    <w:rsid w:val="2CBE2078"/>
    <w:rsid w:val="2CBE870B"/>
    <w:rsid w:val="2CBEA243"/>
    <w:rsid w:val="2CBED6AF"/>
    <w:rsid w:val="2CBEDFC4"/>
    <w:rsid w:val="2CBF5FF5"/>
    <w:rsid w:val="2CBFB4EB"/>
    <w:rsid w:val="2CC01FF0"/>
    <w:rsid w:val="2CC027FC"/>
    <w:rsid w:val="2CC0529D"/>
    <w:rsid w:val="2CC06647"/>
    <w:rsid w:val="2CC0A70B"/>
    <w:rsid w:val="2CC0DFF5"/>
    <w:rsid w:val="2CC0EB31"/>
    <w:rsid w:val="2CC10080"/>
    <w:rsid w:val="2CC20DFC"/>
    <w:rsid w:val="2CC229BF"/>
    <w:rsid w:val="2CC262F5"/>
    <w:rsid w:val="2CC2A094"/>
    <w:rsid w:val="2CC2E0AF"/>
    <w:rsid w:val="2CC38AA1"/>
    <w:rsid w:val="2CC4002D"/>
    <w:rsid w:val="2CC4039C"/>
    <w:rsid w:val="2CC4070D"/>
    <w:rsid w:val="2CC450CD"/>
    <w:rsid w:val="2CC4F08D"/>
    <w:rsid w:val="2CC5881B"/>
    <w:rsid w:val="2CC5C6F6"/>
    <w:rsid w:val="2CC5DEC4"/>
    <w:rsid w:val="2CC61C23"/>
    <w:rsid w:val="2CC62240"/>
    <w:rsid w:val="2CC69205"/>
    <w:rsid w:val="2CC6D6B7"/>
    <w:rsid w:val="2CC72FA2"/>
    <w:rsid w:val="2CC739EC"/>
    <w:rsid w:val="2CC75109"/>
    <w:rsid w:val="2CC86D33"/>
    <w:rsid w:val="2CC98DF2"/>
    <w:rsid w:val="2CC9E89B"/>
    <w:rsid w:val="2CC9F5D8"/>
    <w:rsid w:val="2CCBA537"/>
    <w:rsid w:val="2CCC87DE"/>
    <w:rsid w:val="2CCD08E3"/>
    <w:rsid w:val="2CCD7D44"/>
    <w:rsid w:val="2CCD9282"/>
    <w:rsid w:val="2CCDDBF6"/>
    <w:rsid w:val="2CCE143D"/>
    <w:rsid w:val="2CCE6521"/>
    <w:rsid w:val="2CCE6CF3"/>
    <w:rsid w:val="2CCF5D9C"/>
    <w:rsid w:val="2CCF8C9D"/>
    <w:rsid w:val="2CCF9C20"/>
    <w:rsid w:val="2CD0B503"/>
    <w:rsid w:val="2CD0C78D"/>
    <w:rsid w:val="2CD0C8A2"/>
    <w:rsid w:val="2CD16A7D"/>
    <w:rsid w:val="2CD1830D"/>
    <w:rsid w:val="2CD18FC3"/>
    <w:rsid w:val="2CD1EB4B"/>
    <w:rsid w:val="2CD24B5F"/>
    <w:rsid w:val="2CD24DB7"/>
    <w:rsid w:val="2CD25A6B"/>
    <w:rsid w:val="2CD279FA"/>
    <w:rsid w:val="2CD2AAF9"/>
    <w:rsid w:val="2CD2F4D7"/>
    <w:rsid w:val="2CD329A0"/>
    <w:rsid w:val="2CD372F7"/>
    <w:rsid w:val="2CD392EA"/>
    <w:rsid w:val="2CD4498B"/>
    <w:rsid w:val="2CD49B85"/>
    <w:rsid w:val="2CD4B8E3"/>
    <w:rsid w:val="2CD510F2"/>
    <w:rsid w:val="2CD54172"/>
    <w:rsid w:val="2CD577A7"/>
    <w:rsid w:val="2CD65479"/>
    <w:rsid w:val="2CD654D4"/>
    <w:rsid w:val="2CD66B60"/>
    <w:rsid w:val="2CD73DD0"/>
    <w:rsid w:val="2CD77058"/>
    <w:rsid w:val="2CD8137E"/>
    <w:rsid w:val="2CD83539"/>
    <w:rsid w:val="2CD896B2"/>
    <w:rsid w:val="2CD96B93"/>
    <w:rsid w:val="2CD9BAE2"/>
    <w:rsid w:val="2CDA27AB"/>
    <w:rsid w:val="2CDABD1E"/>
    <w:rsid w:val="2CDB080F"/>
    <w:rsid w:val="2CDB5CCF"/>
    <w:rsid w:val="2CDB6CA5"/>
    <w:rsid w:val="2CDB93EE"/>
    <w:rsid w:val="2CDBB47E"/>
    <w:rsid w:val="2CDD02E9"/>
    <w:rsid w:val="2CDD5E1E"/>
    <w:rsid w:val="2CDE3EDA"/>
    <w:rsid w:val="2CDE4D83"/>
    <w:rsid w:val="2CDEEBF2"/>
    <w:rsid w:val="2CE04876"/>
    <w:rsid w:val="2CE0D49C"/>
    <w:rsid w:val="2CE12601"/>
    <w:rsid w:val="2CE12B58"/>
    <w:rsid w:val="2CE18386"/>
    <w:rsid w:val="2CE18DE6"/>
    <w:rsid w:val="2CE1AFBA"/>
    <w:rsid w:val="2CE1DE99"/>
    <w:rsid w:val="2CE2A6FC"/>
    <w:rsid w:val="2CE31BE6"/>
    <w:rsid w:val="2CE4B83B"/>
    <w:rsid w:val="2CE4BA48"/>
    <w:rsid w:val="2CE4E87C"/>
    <w:rsid w:val="2CE57364"/>
    <w:rsid w:val="2CE58DBE"/>
    <w:rsid w:val="2CE5BC77"/>
    <w:rsid w:val="2CE6702F"/>
    <w:rsid w:val="2CE69510"/>
    <w:rsid w:val="2CE6994E"/>
    <w:rsid w:val="2CE788D8"/>
    <w:rsid w:val="2CE7F87F"/>
    <w:rsid w:val="2CE94445"/>
    <w:rsid w:val="2CE94BA7"/>
    <w:rsid w:val="2CE9E93F"/>
    <w:rsid w:val="2CEA2E4D"/>
    <w:rsid w:val="2CEABD5B"/>
    <w:rsid w:val="2CEB24A1"/>
    <w:rsid w:val="2CEBD51F"/>
    <w:rsid w:val="2CEC3FD4"/>
    <w:rsid w:val="2CEC427A"/>
    <w:rsid w:val="2CEC5574"/>
    <w:rsid w:val="2CED52AF"/>
    <w:rsid w:val="2CED8B5A"/>
    <w:rsid w:val="2CED9B0B"/>
    <w:rsid w:val="2CEE0362"/>
    <w:rsid w:val="2CEE063A"/>
    <w:rsid w:val="2CEE45F2"/>
    <w:rsid w:val="2CEE6C14"/>
    <w:rsid w:val="2CEE97C7"/>
    <w:rsid w:val="2CF02A73"/>
    <w:rsid w:val="2CF052DE"/>
    <w:rsid w:val="2CF07098"/>
    <w:rsid w:val="2CF0BC4C"/>
    <w:rsid w:val="2CF0FD07"/>
    <w:rsid w:val="2CF1482B"/>
    <w:rsid w:val="2CF1487A"/>
    <w:rsid w:val="2CF16D06"/>
    <w:rsid w:val="2CF17D42"/>
    <w:rsid w:val="2CF314AD"/>
    <w:rsid w:val="2CF390AC"/>
    <w:rsid w:val="2CF3A4F1"/>
    <w:rsid w:val="2CF43B45"/>
    <w:rsid w:val="2CF4FDED"/>
    <w:rsid w:val="2CF51C7B"/>
    <w:rsid w:val="2CF547A4"/>
    <w:rsid w:val="2CF57976"/>
    <w:rsid w:val="2CF5FF78"/>
    <w:rsid w:val="2CF61CBA"/>
    <w:rsid w:val="2CF6AD65"/>
    <w:rsid w:val="2CF6B5BC"/>
    <w:rsid w:val="2CF7E309"/>
    <w:rsid w:val="2CF8ABB1"/>
    <w:rsid w:val="2CF8F54E"/>
    <w:rsid w:val="2CF902C4"/>
    <w:rsid w:val="2CF91304"/>
    <w:rsid w:val="2CF953B6"/>
    <w:rsid w:val="2CF9578C"/>
    <w:rsid w:val="2CF96846"/>
    <w:rsid w:val="2CF9FF3D"/>
    <w:rsid w:val="2CFA740E"/>
    <w:rsid w:val="2CFAA56E"/>
    <w:rsid w:val="2CFAE115"/>
    <w:rsid w:val="2CFB0FBE"/>
    <w:rsid w:val="2CFB336B"/>
    <w:rsid w:val="2CFB3C81"/>
    <w:rsid w:val="2CFB402A"/>
    <w:rsid w:val="2CFB685E"/>
    <w:rsid w:val="2CFBC1AD"/>
    <w:rsid w:val="2CFBFCB8"/>
    <w:rsid w:val="2CFC3728"/>
    <w:rsid w:val="2CFC5384"/>
    <w:rsid w:val="2CFC9BA0"/>
    <w:rsid w:val="2CFDF2CF"/>
    <w:rsid w:val="2CFE1EBF"/>
    <w:rsid w:val="2CFE1F72"/>
    <w:rsid w:val="2CFEA156"/>
    <w:rsid w:val="2CFF0440"/>
    <w:rsid w:val="2CFFA8C2"/>
    <w:rsid w:val="2CFFB111"/>
    <w:rsid w:val="2CFFB6D6"/>
    <w:rsid w:val="2D00035F"/>
    <w:rsid w:val="2D00115C"/>
    <w:rsid w:val="2D020B0A"/>
    <w:rsid w:val="2D0270D8"/>
    <w:rsid w:val="2D027628"/>
    <w:rsid w:val="2D02A7C9"/>
    <w:rsid w:val="2D02BC95"/>
    <w:rsid w:val="2D02F595"/>
    <w:rsid w:val="2D02F8AC"/>
    <w:rsid w:val="2D030305"/>
    <w:rsid w:val="2D03075E"/>
    <w:rsid w:val="2D031CE6"/>
    <w:rsid w:val="2D047F1F"/>
    <w:rsid w:val="2D04BDB7"/>
    <w:rsid w:val="2D04E828"/>
    <w:rsid w:val="2D0507F8"/>
    <w:rsid w:val="2D051DC1"/>
    <w:rsid w:val="2D0570AB"/>
    <w:rsid w:val="2D05FC42"/>
    <w:rsid w:val="2D066198"/>
    <w:rsid w:val="2D067B5F"/>
    <w:rsid w:val="2D06E5BC"/>
    <w:rsid w:val="2D078B2F"/>
    <w:rsid w:val="2D07CD06"/>
    <w:rsid w:val="2D08065D"/>
    <w:rsid w:val="2D08D9A8"/>
    <w:rsid w:val="2D09098E"/>
    <w:rsid w:val="2D09613B"/>
    <w:rsid w:val="2D0982E8"/>
    <w:rsid w:val="2D099151"/>
    <w:rsid w:val="2D09B32C"/>
    <w:rsid w:val="2D09FD34"/>
    <w:rsid w:val="2D0A30BA"/>
    <w:rsid w:val="2D0A58BE"/>
    <w:rsid w:val="2D0A6DCE"/>
    <w:rsid w:val="2D0B39C2"/>
    <w:rsid w:val="2D0B439A"/>
    <w:rsid w:val="2D0C1617"/>
    <w:rsid w:val="2D0C20A2"/>
    <w:rsid w:val="2D0C6018"/>
    <w:rsid w:val="2D0CD013"/>
    <w:rsid w:val="2D0D1E4C"/>
    <w:rsid w:val="2D0DAD1F"/>
    <w:rsid w:val="2D0DC4A2"/>
    <w:rsid w:val="2D0DFF2F"/>
    <w:rsid w:val="2D0E0B30"/>
    <w:rsid w:val="2D0E1005"/>
    <w:rsid w:val="2D0E59DE"/>
    <w:rsid w:val="2D0E88D2"/>
    <w:rsid w:val="2D0F1329"/>
    <w:rsid w:val="2D0FFA8F"/>
    <w:rsid w:val="2D10D2B4"/>
    <w:rsid w:val="2D11139B"/>
    <w:rsid w:val="2D112E90"/>
    <w:rsid w:val="2D116E1D"/>
    <w:rsid w:val="2D118E03"/>
    <w:rsid w:val="2D1191D4"/>
    <w:rsid w:val="2D11B275"/>
    <w:rsid w:val="2D1242B7"/>
    <w:rsid w:val="2D12618C"/>
    <w:rsid w:val="2D12B4CA"/>
    <w:rsid w:val="2D12C10E"/>
    <w:rsid w:val="2D130743"/>
    <w:rsid w:val="2D13AE84"/>
    <w:rsid w:val="2D13C6BE"/>
    <w:rsid w:val="2D13CE27"/>
    <w:rsid w:val="2D13D53D"/>
    <w:rsid w:val="2D1507E5"/>
    <w:rsid w:val="2D157BDC"/>
    <w:rsid w:val="2D15FA69"/>
    <w:rsid w:val="2D1658B8"/>
    <w:rsid w:val="2D16DEA9"/>
    <w:rsid w:val="2D170E2D"/>
    <w:rsid w:val="2D1789B2"/>
    <w:rsid w:val="2D17EF2B"/>
    <w:rsid w:val="2D18067E"/>
    <w:rsid w:val="2D18CA40"/>
    <w:rsid w:val="2D195397"/>
    <w:rsid w:val="2D1956DE"/>
    <w:rsid w:val="2D1A148B"/>
    <w:rsid w:val="2D1A9108"/>
    <w:rsid w:val="2D1ADC0C"/>
    <w:rsid w:val="2D1ADED5"/>
    <w:rsid w:val="2D1B2C38"/>
    <w:rsid w:val="2D1BA54A"/>
    <w:rsid w:val="2D1C87AA"/>
    <w:rsid w:val="2D1D14EF"/>
    <w:rsid w:val="2D1D506C"/>
    <w:rsid w:val="2D1E17BC"/>
    <w:rsid w:val="2D1E5716"/>
    <w:rsid w:val="2D1E9715"/>
    <w:rsid w:val="2D1E9B93"/>
    <w:rsid w:val="2D1EBD37"/>
    <w:rsid w:val="2D1EF631"/>
    <w:rsid w:val="2D1FA40A"/>
    <w:rsid w:val="2D1FB2A8"/>
    <w:rsid w:val="2D1FF30D"/>
    <w:rsid w:val="2D2037C1"/>
    <w:rsid w:val="2D20730E"/>
    <w:rsid w:val="2D211C35"/>
    <w:rsid w:val="2D21219F"/>
    <w:rsid w:val="2D214F11"/>
    <w:rsid w:val="2D2182C5"/>
    <w:rsid w:val="2D2243E4"/>
    <w:rsid w:val="2D2277A2"/>
    <w:rsid w:val="2D2284E3"/>
    <w:rsid w:val="2D22F8B2"/>
    <w:rsid w:val="2D22FFBF"/>
    <w:rsid w:val="2D23101F"/>
    <w:rsid w:val="2D23973B"/>
    <w:rsid w:val="2D23C369"/>
    <w:rsid w:val="2D23D529"/>
    <w:rsid w:val="2D23F657"/>
    <w:rsid w:val="2D24C665"/>
    <w:rsid w:val="2D265BA9"/>
    <w:rsid w:val="2D269310"/>
    <w:rsid w:val="2D26C31C"/>
    <w:rsid w:val="2D274676"/>
    <w:rsid w:val="2D278C38"/>
    <w:rsid w:val="2D281BA9"/>
    <w:rsid w:val="2D2825C8"/>
    <w:rsid w:val="2D289613"/>
    <w:rsid w:val="2D28A4F1"/>
    <w:rsid w:val="2D28FE3A"/>
    <w:rsid w:val="2D2AC5B5"/>
    <w:rsid w:val="2D2ADC41"/>
    <w:rsid w:val="2D2AE964"/>
    <w:rsid w:val="2D2B3B5C"/>
    <w:rsid w:val="2D2B4191"/>
    <w:rsid w:val="2D2B5D93"/>
    <w:rsid w:val="2D2BB986"/>
    <w:rsid w:val="2D2C90B1"/>
    <w:rsid w:val="2D2CD24D"/>
    <w:rsid w:val="2D2D08F9"/>
    <w:rsid w:val="2D2D2579"/>
    <w:rsid w:val="2D2D545E"/>
    <w:rsid w:val="2D2D8321"/>
    <w:rsid w:val="2D2DA5BA"/>
    <w:rsid w:val="2D2DC93A"/>
    <w:rsid w:val="2D2DF6A5"/>
    <w:rsid w:val="2D2E6037"/>
    <w:rsid w:val="2D2E61BA"/>
    <w:rsid w:val="2D2F589A"/>
    <w:rsid w:val="2D2FED2F"/>
    <w:rsid w:val="2D302F6A"/>
    <w:rsid w:val="2D305B22"/>
    <w:rsid w:val="2D305C0A"/>
    <w:rsid w:val="2D30DD1C"/>
    <w:rsid w:val="2D30E6B8"/>
    <w:rsid w:val="2D30EE81"/>
    <w:rsid w:val="2D311787"/>
    <w:rsid w:val="2D319701"/>
    <w:rsid w:val="2D31D04C"/>
    <w:rsid w:val="2D32462C"/>
    <w:rsid w:val="2D32CD1D"/>
    <w:rsid w:val="2D332022"/>
    <w:rsid w:val="2D33237F"/>
    <w:rsid w:val="2D338D0E"/>
    <w:rsid w:val="2D33B012"/>
    <w:rsid w:val="2D33EA69"/>
    <w:rsid w:val="2D34387B"/>
    <w:rsid w:val="2D345CEE"/>
    <w:rsid w:val="2D347A5F"/>
    <w:rsid w:val="2D34883F"/>
    <w:rsid w:val="2D34B369"/>
    <w:rsid w:val="2D34C62A"/>
    <w:rsid w:val="2D34F94D"/>
    <w:rsid w:val="2D350566"/>
    <w:rsid w:val="2D356559"/>
    <w:rsid w:val="2D35C9F4"/>
    <w:rsid w:val="2D360C79"/>
    <w:rsid w:val="2D37A5C2"/>
    <w:rsid w:val="2D37B6F3"/>
    <w:rsid w:val="2D38C8C0"/>
    <w:rsid w:val="2D38CDBB"/>
    <w:rsid w:val="2D39E7BB"/>
    <w:rsid w:val="2D3A271B"/>
    <w:rsid w:val="2D3A3F7F"/>
    <w:rsid w:val="2D3A882E"/>
    <w:rsid w:val="2D3AA9AE"/>
    <w:rsid w:val="2D3AEBED"/>
    <w:rsid w:val="2D3B715F"/>
    <w:rsid w:val="2D3C0806"/>
    <w:rsid w:val="2D3C0F64"/>
    <w:rsid w:val="2D3C19D0"/>
    <w:rsid w:val="2D3C9F24"/>
    <w:rsid w:val="2D3CA81D"/>
    <w:rsid w:val="2D3CB880"/>
    <w:rsid w:val="2D3CC9E4"/>
    <w:rsid w:val="2D3CCE50"/>
    <w:rsid w:val="2D3CD2C5"/>
    <w:rsid w:val="2D3CF7F5"/>
    <w:rsid w:val="2D3D182B"/>
    <w:rsid w:val="2D3D2144"/>
    <w:rsid w:val="2D3D511F"/>
    <w:rsid w:val="2D3DACFF"/>
    <w:rsid w:val="2D3DBAFA"/>
    <w:rsid w:val="2D3DDF4F"/>
    <w:rsid w:val="2D3E6D9F"/>
    <w:rsid w:val="2D40217A"/>
    <w:rsid w:val="2D4077DE"/>
    <w:rsid w:val="2D408A6A"/>
    <w:rsid w:val="2D408F2E"/>
    <w:rsid w:val="2D40A9CE"/>
    <w:rsid w:val="2D4219AD"/>
    <w:rsid w:val="2D4244A3"/>
    <w:rsid w:val="2D4256AB"/>
    <w:rsid w:val="2D4350EC"/>
    <w:rsid w:val="2D4353CA"/>
    <w:rsid w:val="2D436A13"/>
    <w:rsid w:val="2D437146"/>
    <w:rsid w:val="2D440FAA"/>
    <w:rsid w:val="2D448FFF"/>
    <w:rsid w:val="2D44A2FA"/>
    <w:rsid w:val="2D44CA79"/>
    <w:rsid w:val="2D45251A"/>
    <w:rsid w:val="2D462B1A"/>
    <w:rsid w:val="2D4640EF"/>
    <w:rsid w:val="2D46D855"/>
    <w:rsid w:val="2D470073"/>
    <w:rsid w:val="2D4728A3"/>
    <w:rsid w:val="2D479B4C"/>
    <w:rsid w:val="2D47C0FC"/>
    <w:rsid w:val="2D47DDE5"/>
    <w:rsid w:val="2D47E60E"/>
    <w:rsid w:val="2D481C4B"/>
    <w:rsid w:val="2D481DAD"/>
    <w:rsid w:val="2D48813A"/>
    <w:rsid w:val="2D48DADB"/>
    <w:rsid w:val="2D48E4FF"/>
    <w:rsid w:val="2D48F7FF"/>
    <w:rsid w:val="2D4A2023"/>
    <w:rsid w:val="2D4A315D"/>
    <w:rsid w:val="2D4AD15C"/>
    <w:rsid w:val="2D4B5420"/>
    <w:rsid w:val="2D4C1981"/>
    <w:rsid w:val="2D4C35A6"/>
    <w:rsid w:val="2D4C51BF"/>
    <w:rsid w:val="2D4C8AF5"/>
    <w:rsid w:val="2D4D5DAB"/>
    <w:rsid w:val="2D4DDC85"/>
    <w:rsid w:val="2D4E3B8E"/>
    <w:rsid w:val="2D4E6515"/>
    <w:rsid w:val="2D4ECA83"/>
    <w:rsid w:val="2D4EF54A"/>
    <w:rsid w:val="2D4F5F2F"/>
    <w:rsid w:val="2D4FC529"/>
    <w:rsid w:val="2D4FD65A"/>
    <w:rsid w:val="2D4FE929"/>
    <w:rsid w:val="2D500888"/>
    <w:rsid w:val="2D502B25"/>
    <w:rsid w:val="2D508A04"/>
    <w:rsid w:val="2D514E9F"/>
    <w:rsid w:val="2D516DEC"/>
    <w:rsid w:val="2D517017"/>
    <w:rsid w:val="2D518B72"/>
    <w:rsid w:val="2D5193AC"/>
    <w:rsid w:val="2D5199D7"/>
    <w:rsid w:val="2D5202E2"/>
    <w:rsid w:val="2D520907"/>
    <w:rsid w:val="2D524988"/>
    <w:rsid w:val="2D525453"/>
    <w:rsid w:val="2D529E2A"/>
    <w:rsid w:val="2D52FCCB"/>
    <w:rsid w:val="2D53797B"/>
    <w:rsid w:val="2D5386DA"/>
    <w:rsid w:val="2D54A7DB"/>
    <w:rsid w:val="2D54AECA"/>
    <w:rsid w:val="2D550063"/>
    <w:rsid w:val="2D55AA89"/>
    <w:rsid w:val="2D5773EE"/>
    <w:rsid w:val="2D5877F4"/>
    <w:rsid w:val="2D59385C"/>
    <w:rsid w:val="2D5949C7"/>
    <w:rsid w:val="2D597DBF"/>
    <w:rsid w:val="2D59CF03"/>
    <w:rsid w:val="2D5A2105"/>
    <w:rsid w:val="2D5A688B"/>
    <w:rsid w:val="2D5B04AA"/>
    <w:rsid w:val="2D5BD3F6"/>
    <w:rsid w:val="2D5C3D39"/>
    <w:rsid w:val="2D5CD719"/>
    <w:rsid w:val="2D5D166E"/>
    <w:rsid w:val="2D5D7DE7"/>
    <w:rsid w:val="2D5DCD92"/>
    <w:rsid w:val="2D5DFDE1"/>
    <w:rsid w:val="2D5E6C47"/>
    <w:rsid w:val="2D5ECBCA"/>
    <w:rsid w:val="2D5F200E"/>
    <w:rsid w:val="2D5F9506"/>
    <w:rsid w:val="2D5FF729"/>
    <w:rsid w:val="2D602FDC"/>
    <w:rsid w:val="2D603A61"/>
    <w:rsid w:val="2D6042A3"/>
    <w:rsid w:val="2D6049D4"/>
    <w:rsid w:val="2D60CBF0"/>
    <w:rsid w:val="2D61ADCE"/>
    <w:rsid w:val="2D61CF37"/>
    <w:rsid w:val="2D6231A8"/>
    <w:rsid w:val="2D623317"/>
    <w:rsid w:val="2D6238D5"/>
    <w:rsid w:val="2D625975"/>
    <w:rsid w:val="2D62B7A2"/>
    <w:rsid w:val="2D633C9C"/>
    <w:rsid w:val="2D636A8F"/>
    <w:rsid w:val="2D63CFBB"/>
    <w:rsid w:val="2D640212"/>
    <w:rsid w:val="2D642866"/>
    <w:rsid w:val="2D645B77"/>
    <w:rsid w:val="2D647670"/>
    <w:rsid w:val="2D65BAA3"/>
    <w:rsid w:val="2D65D7EA"/>
    <w:rsid w:val="2D66113E"/>
    <w:rsid w:val="2D673836"/>
    <w:rsid w:val="2D67444E"/>
    <w:rsid w:val="2D680ADF"/>
    <w:rsid w:val="2D682177"/>
    <w:rsid w:val="2D68383C"/>
    <w:rsid w:val="2D689983"/>
    <w:rsid w:val="2D68C5C8"/>
    <w:rsid w:val="2D68DD78"/>
    <w:rsid w:val="2D68F7D2"/>
    <w:rsid w:val="2D69D2D4"/>
    <w:rsid w:val="2D6A0478"/>
    <w:rsid w:val="2D6A739D"/>
    <w:rsid w:val="2D6B81DE"/>
    <w:rsid w:val="2D6B8AD3"/>
    <w:rsid w:val="2D6BB7F4"/>
    <w:rsid w:val="2D6BCDC8"/>
    <w:rsid w:val="2D6C125F"/>
    <w:rsid w:val="2D6C3627"/>
    <w:rsid w:val="2D6CA47D"/>
    <w:rsid w:val="2D6CF7E5"/>
    <w:rsid w:val="2D6DB3B4"/>
    <w:rsid w:val="2D6DB5ED"/>
    <w:rsid w:val="2D6DEA4B"/>
    <w:rsid w:val="2D6E7673"/>
    <w:rsid w:val="2D6FFF44"/>
    <w:rsid w:val="2D704EBD"/>
    <w:rsid w:val="2D70A734"/>
    <w:rsid w:val="2D70D30F"/>
    <w:rsid w:val="2D712A42"/>
    <w:rsid w:val="2D7155BC"/>
    <w:rsid w:val="2D71C63D"/>
    <w:rsid w:val="2D728971"/>
    <w:rsid w:val="2D735AE9"/>
    <w:rsid w:val="2D737438"/>
    <w:rsid w:val="2D740804"/>
    <w:rsid w:val="2D74FA24"/>
    <w:rsid w:val="2D758620"/>
    <w:rsid w:val="2D765FEE"/>
    <w:rsid w:val="2D769126"/>
    <w:rsid w:val="2D76D989"/>
    <w:rsid w:val="2D775EEF"/>
    <w:rsid w:val="2D777A19"/>
    <w:rsid w:val="2D77D0BF"/>
    <w:rsid w:val="2D7808A3"/>
    <w:rsid w:val="2D782BBF"/>
    <w:rsid w:val="2D7851DE"/>
    <w:rsid w:val="2D785DCA"/>
    <w:rsid w:val="2D7881BA"/>
    <w:rsid w:val="2D788234"/>
    <w:rsid w:val="2D78F916"/>
    <w:rsid w:val="2D790F16"/>
    <w:rsid w:val="2D7953BD"/>
    <w:rsid w:val="2D795B28"/>
    <w:rsid w:val="2D79EB65"/>
    <w:rsid w:val="2D7A188B"/>
    <w:rsid w:val="2D7AA765"/>
    <w:rsid w:val="2D7AE19B"/>
    <w:rsid w:val="2D7AFC9C"/>
    <w:rsid w:val="2D7B4A00"/>
    <w:rsid w:val="2D7BABEB"/>
    <w:rsid w:val="2D7C3432"/>
    <w:rsid w:val="2D7D1558"/>
    <w:rsid w:val="2D7D3244"/>
    <w:rsid w:val="2D7DE831"/>
    <w:rsid w:val="2D7E3058"/>
    <w:rsid w:val="2D7E53CB"/>
    <w:rsid w:val="2D7E62D4"/>
    <w:rsid w:val="2D7EA771"/>
    <w:rsid w:val="2D817100"/>
    <w:rsid w:val="2D818B97"/>
    <w:rsid w:val="2D825E34"/>
    <w:rsid w:val="2D8291FC"/>
    <w:rsid w:val="2D82DCE0"/>
    <w:rsid w:val="2D82E415"/>
    <w:rsid w:val="2D833D3C"/>
    <w:rsid w:val="2D83F566"/>
    <w:rsid w:val="2D849012"/>
    <w:rsid w:val="2D856E13"/>
    <w:rsid w:val="2D85F8A4"/>
    <w:rsid w:val="2D8690E8"/>
    <w:rsid w:val="2D8696DC"/>
    <w:rsid w:val="2D86FA31"/>
    <w:rsid w:val="2D87387B"/>
    <w:rsid w:val="2D87F92C"/>
    <w:rsid w:val="2D88B920"/>
    <w:rsid w:val="2D89453E"/>
    <w:rsid w:val="2D8A3A28"/>
    <w:rsid w:val="2D8A9BC3"/>
    <w:rsid w:val="2D8AA634"/>
    <w:rsid w:val="2D8B4923"/>
    <w:rsid w:val="2D8C344B"/>
    <w:rsid w:val="2D8C4217"/>
    <w:rsid w:val="2D8C43C4"/>
    <w:rsid w:val="2D8C65D8"/>
    <w:rsid w:val="2D8CE737"/>
    <w:rsid w:val="2D8CFD61"/>
    <w:rsid w:val="2D8D29D9"/>
    <w:rsid w:val="2D8D5875"/>
    <w:rsid w:val="2D8D6C2E"/>
    <w:rsid w:val="2D8D76A1"/>
    <w:rsid w:val="2D8D8515"/>
    <w:rsid w:val="2D8D86C9"/>
    <w:rsid w:val="2D8E06C6"/>
    <w:rsid w:val="2D8E406B"/>
    <w:rsid w:val="2D8E9F9E"/>
    <w:rsid w:val="2D8F632C"/>
    <w:rsid w:val="2D903CEF"/>
    <w:rsid w:val="2D90E27C"/>
    <w:rsid w:val="2D91077D"/>
    <w:rsid w:val="2D912A74"/>
    <w:rsid w:val="2D913238"/>
    <w:rsid w:val="2D919C7B"/>
    <w:rsid w:val="2D91C43D"/>
    <w:rsid w:val="2D91C7E5"/>
    <w:rsid w:val="2D922180"/>
    <w:rsid w:val="2D927BD5"/>
    <w:rsid w:val="2D928B5F"/>
    <w:rsid w:val="2D92DD1D"/>
    <w:rsid w:val="2D92FDD0"/>
    <w:rsid w:val="2D93660B"/>
    <w:rsid w:val="2D93E69A"/>
    <w:rsid w:val="2D93FE6D"/>
    <w:rsid w:val="2D9437E7"/>
    <w:rsid w:val="2D943CDD"/>
    <w:rsid w:val="2D946AA7"/>
    <w:rsid w:val="2D94E8A4"/>
    <w:rsid w:val="2D953396"/>
    <w:rsid w:val="2D953D13"/>
    <w:rsid w:val="2D957C19"/>
    <w:rsid w:val="2D9588B6"/>
    <w:rsid w:val="2D95947E"/>
    <w:rsid w:val="2D959B59"/>
    <w:rsid w:val="2D963024"/>
    <w:rsid w:val="2D9632DF"/>
    <w:rsid w:val="2D965548"/>
    <w:rsid w:val="2D965C6D"/>
    <w:rsid w:val="2D96F218"/>
    <w:rsid w:val="2D97BC68"/>
    <w:rsid w:val="2D990273"/>
    <w:rsid w:val="2D9935E6"/>
    <w:rsid w:val="2D9940A6"/>
    <w:rsid w:val="2D995120"/>
    <w:rsid w:val="2D997AD8"/>
    <w:rsid w:val="2D998612"/>
    <w:rsid w:val="2D9AEB53"/>
    <w:rsid w:val="2D9AEFD4"/>
    <w:rsid w:val="2D9B134F"/>
    <w:rsid w:val="2D9C1AD0"/>
    <w:rsid w:val="2D9CA9FC"/>
    <w:rsid w:val="2D9E9AB1"/>
    <w:rsid w:val="2D9EB715"/>
    <w:rsid w:val="2D9ECDA7"/>
    <w:rsid w:val="2D9ECF55"/>
    <w:rsid w:val="2D9F5D8F"/>
    <w:rsid w:val="2DA000BC"/>
    <w:rsid w:val="2DA04B81"/>
    <w:rsid w:val="2DA068F8"/>
    <w:rsid w:val="2DA07844"/>
    <w:rsid w:val="2DA1613D"/>
    <w:rsid w:val="2DA19F64"/>
    <w:rsid w:val="2DA20F51"/>
    <w:rsid w:val="2DA285EA"/>
    <w:rsid w:val="2DA31A63"/>
    <w:rsid w:val="2DA3D1A6"/>
    <w:rsid w:val="2DA41DF5"/>
    <w:rsid w:val="2DA4DC37"/>
    <w:rsid w:val="2DA67D12"/>
    <w:rsid w:val="2DA72CF1"/>
    <w:rsid w:val="2DA76332"/>
    <w:rsid w:val="2DA87714"/>
    <w:rsid w:val="2DA8D82F"/>
    <w:rsid w:val="2DA8F2CF"/>
    <w:rsid w:val="2DA996AC"/>
    <w:rsid w:val="2DA99E62"/>
    <w:rsid w:val="2DA9CC1C"/>
    <w:rsid w:val="2DA9D61B"/>
    <w:rsid w:val="2DAB06D7"/>
    <w:rsid w:val="2DAB5DC7"/>
    <w:rsid w:val="2DAB7F40"/>
    <w:rsid w:val="2DAC1A87"/>
    <w:rsid w:val="2DACD8AC"/>
    <w:rsid w:val="2DACDFEC"/>
    <w:rsid w:val="2DAD2F67"/>
    <w:rsid w:val="2DAE24F4"/>
    <w:rsid w:val="2DAE323D"/>
    <w:rsid w:val="2DAE89B6"/>
    <w:rsid w:val="2DAFE49C"/>
    <w:rsid w:val="2DAFE8E8"/>
    <w:rsid w:val="2DB07C8E"/>
    <w:rsid w:val="2DB10ABF"/>
    <w:rsid w:val="2DB11E4E"/>
    <w:rsid w:val="2DB14FEA"/>
    <w:rsid w:val="2DB1D8D5"/>
    <w:rsid w:val="2DB2C9C4"/>
    <w:rsid w:val="2DB36456"/>
    <w:rsid w:val="2DB3C38D"/>
    <w:rsid w:val="2DB3F48D"/>
    <w:rsid w:val="2DB499DB"/>
    <w:rsid w:val="2DB53486"/>
    <w:rsid w:val="2DB549B0"/>
    <w:rsid w:val="2DB55712"/>
    <w:rsid w:val="2DB56479"/>
    <w:rsid w:val="2DB5E1D5"/>
    <w:rsid w:val="2DB606E7"/>
    <w:rsid w:val="2DB61549"/>
    <w:rsid w:val="2DB61E0D"/>
    <w:rsid w:val="2DB6589B"/>
    <w:rsid w:val="2DB6C3CF"/>
    <w:rsid w:val="2DB6F812"/>
    <w:rsid w:val="2DB71A33"/>
    <w:rsid w:val="2DB72140"/>
    <w:rsid w:val="2DB7869F"/>
    <w:rsid w:val="2DB7A9ED"/>
    <w:rsid w:val="2DB7B172"/>
    <w:rsid w:val="2DB7FEF0"/>
    <w:rsid w:val="2DB82C5D"/>
    <w:rsid w:val="2DB846A5"/>
    <w:rsid w:val="2DB86DDA"/>
    <w:rsid w:val="2DB89420"/>
    <w:rsid w:val="2DB8B0F8"/>
    <w:rsid w:val="2DB9667D"/>
    <w:rsid w:val="2DB96D10"/>
    <w:rsid w:val="2DB9C831"/>
    <w:rsid w:val="2DBA621B"/>
    <w:rsid w:val="2DBAAEB5"/>
    <w:rsid w:val="2DBAD2D6"/>
    <w:rsid w:val="2DBB0390"/>
    <w:rsid w:val="2DBB1A13"/>
    <w:rsid w:val="2DBBCF91"/>
    <w:rsid w:val="2DBBD84E"/>
    <w:rsid w:val="2DBBF6F4"/>
    <w:rsid w:val="2DBC99B5"/>
    <w:rsid w:val="2DBCE69B"/>
    <w:rsid w:val="2DBD0D50"/>
    <w:rsid w:val="2DBE4FFD"/>
    <w:rsid w:val="2DBFB851"/>
    <w:rsid w:val="2DC01D06"/>
    <w:rsid w:val="2DC042B6"/>
    <w:rsid w:val="2DC05926"/>
    <w:rsid w:val="2DC0F76B"/>
    <w:rsid w:val="2DC17C7B"/>
    <w:rsid w:val="2DC1826F"/>
    <w:rsid w:val="2DC19A38"/>
    <w:rsid w:val="2DC21668"/>
    <w:rsid w:val="2DC2EE2D"/>
    <w:rsid w:val="2DC2FBDC"/>
    <w:rsid w:val="2DC32972"/>
    <w:rsid w:val="2DC48B2A"/>
    <w:rsid w:val="2DC4BFA0"/>
    <w:rsid w:val="2DC4E12C"/>
    <w:rsid w:val="2DC50AF2"/>
    <w:rsid w:val="2DC54118"/>
    <w:rsid w:val="2DC598FA"/>
    <w:rsid w:val="2DC5B217"/>
    <w:rsid w:val="2DC5B87F"/>
    <w:rsid w:val="2DC66CCE"/>
    <w:rsid w:val="2DC6AD26"/>
    <w:rsid w:val="2DC6B9E7"/>
    <w:rsid w:val="2DC6C203"/>
    <w:rsid w:val="2DC75C7C"/>
    <w:rsid w:val="2DC82F0A"/>
    <w:rsid w:val="2DC8B847"/>
    <w:rsid w:val="2DC97105"/>
    <w:rsid w:val="2DC9B370"/>
    <w:rsid w:val="2DC9DFB1"/>
    <w:rsid w:val="2DC9E47D"/>
    <w:rsid w:val="2DCA8DA7"/>
    <w:rsid w:val="2DCAEBBC"/>
    <w:rsid w:val="2DCAEC15"/>
    <w:rsid w:val="2DCAED1D"/>
    <w:rsid w:val="2DCAFCFE"/>
    <w:rsid w:val="2DCB1EE2"/>
    <w:rsid w:val="2DCC9378"/>
    <w:rsid w:val="2DCD63FB"/>
    <w:rsid w:val="2DCE5323"/>
    <w:rsid w:val="2DCE978A"/>
    <w:rsid w:val="2DCF1F34"/>
    <w:rsid w:val="2DCF61E4"/>
    <w:rsid w:val="2DCF8449"/>
    <w:rsid w:val="2DCFEBA7"/>
    <w:rsid w:val="2DD03289"/>
    <w:rsid w:val="2DD098A6"/>
    <w:rsid w:val="2DD0F24E"/>
    <w:rsid w:val="2DD14944"/>
    <w:rsid w:val="2DD19527"/>
    <w:rsid w:val="2DD202CE"/>
    <w:rsid w:val="2DD2175D"/>
    <w:rsid w:val="2DD3041E"/>
    <w:rsid w:val="2DD304FF"/>
    <w:rsid w:val="2DD369C5"/>
    <w:rsid w:val="2DD39E62"/>
    <w:rsid w:val="2DD53738"/>
    <w:rsid w:val="2DD58CE2"/>
    <w:rsid w:val="2DD8014C"/>
    <w:rsid w:val="2DD87CAB"/>
    <w:rsid w:val="2DD88198"/>
    <w:rsid w:val="2DD8AFE9"/>
    <w:rsid w:val="2DD92BC2"/>
    <w:rsid w:val="2DD9863B"/>
    <w:rsid w:val="2DD9A378"/>
    <w:rsid w:val="2DDA0F79"/>
    <w:rsid w:val="2DDABCC3"/>
    <w:rsid w:val="2DDAE1DA"/>
    <w:rsid w:val="2DDB1EDA"/>
    <w:rsid w:val="2DDB6B2F"/>
    <w:rsid w:val="2DDC1E7F"/>
    <w:rsid w:val="2DDC9D4B"/>
    <w:rsid w:val="2DDCB255"/>
    <w:rsid w:val="2DDCC954"/>
    <w:rsid w:val="2DDD45F2"/>
    <w:rsid w:val="2DDD931E"/>
    <w:rsid w:val="2DDDC87C"/>
    <w:rsid w:val="2DDDE210"/>
    <w:rsid w:val="2DDE3911"/>
    <w:rsid w:val="2DDEA0AC"/>
    <w:rsid w:val="2DDF3183"/>
    <w:rsid w:val="2DDF3C80"/>
    <w:rsid w:val="2DDF7E92"/>
    <w:rsid w:val="2DDFB83C"/>
    <w:rsid w:val="2DE0CA1A"/>
    <w:rsid w:val="2DE12D4A"/>
    <w:rsid w:val="2DE162A3"/>
    <w:rsid w:val="2DE1FB35"/>
    <w:rsid w:val="2DE2EA01"/>
    <w:rsid w:val="2DE31A52"/>
    <w:rsid w:val="2DE33770"/>
    <w:rsid w:val="2DE3D203"/>
    <w:rsid w:val="2DE44B16"/>
    <w:rsid w:val="2DE4A7FE"/>
    <w:rsid w:val="2DE4EE86"/>
    <w:rsid w:val="2DE52A8F"/>
    <w:rsid w:val="2DE55905"/>
    <w:rsid w:val="2DE60C89"/>
    <w:rsid w:val="2DE6DC57"/>
    <w:rsid w:val="2DE71242"/>
    <w:rsid w:val="2DE7BEED"/>
    <w:rsid w:val="2DE7C974"/>
    <w:rsid w:val="2DE8A6F6"/>
    <w:rsid w:val="2DE99240"/>
    <w:rsid w:val="2DE9B3B5"/>
    <w:rsid w:val="2DE9B6A7"/>
    <w:rsid w:val="2DE9F1D5"/>
    <w:rsid w:val="2DEA1883"/>
    <w:rsid w:val="2DEAFC3A"/>
    <w:rsid w:val="2DEC082D"/>
    <w:rsid w:val="2DEC36D8"/>
    <w:rsid w:val="2DEC81AA"/>
    <w:rsid w:val="2DED1850"/>
    <w:rsid w:val="2DEDB1F4"/>
    <w:rsid w:val="2DEED2EA"/>
    <w:rsid w:val="2DEFA429"/>
    <w:rsid w:val="2DEFD237"/>
    <w:rsid w:val="2DEFED01"/>
    <w:rsid w:val="2DF04804"/>
    <w:rsid w:val="2DF0B231"/>
    <w:rsid w:val="2DF0F6C1"/>
    <w:rsid w:val="2DF155C1"/>
    <w:rsid w:val="2DF19EFD"/>
    <w:rsid w:val="2DF1A599"/>
    <w:rsid w:val="2DF1BA4F"/>
    <w:rsid w:val="2DF1BFB8"/>
    <w:rsid w:val="2DF1E79F"/>
    <w:rsid w:val="2DF2642D"/>
    <w:rsid w:val="2DF2BD90"/>
    <w:rsid w:val="2DF2F6FE"/>
    <w:rsid w:val="2DF364A6"/>
    <w:rsid w:val="2DF3AA7D"/>
    <w:rsid w:val="2DF3F34E"/>
    <w:rsid w:val="2DF47B4D"/>
    <w:rsid w:val="2DF50315"/>
    <w:rsid w:val="2DF5801F"/>
    <w:rsid w:val="2DF60849"/>
    <w:rsid w:val="2DF6298B"/>
    <w:rsid w:val="2DF6C35F"/>
    <w:rsid w:val="2DF703EA"/>
    <w:rsid w:val="2DF73FB5"/>
    <w:rsid w:val="2DF7DAE8"/>
    <w:rsid w:val="2DF7E9C3"/>
    <w:rsid w:val="2DF876C3"/>
    <w:rsid w:val="2DF8BFF5"/>
    <w:rsid w:val="2DF919AB"/>
    <w:rsid w:val="2DF94D34"/>
    <w:rsid w:val="2DF94EA2"/>
    <w:rsid w:val="2DF98E9F"/>
    <w:rsid w:val="2DF9A305"/>
    <w:rsid w:val="2DF9EE39"/>
    <w:rsid w:val="2DFA5532"/>
    <w:rsid w:val="2DFA78AA"/>
    <w:rsid w:val="2DFA8D29"/>
    <w:rsid w:val="2DFB8D65"/>
    <w:rsid w:val="2DFBD80C"/>
    <w:rsid w:val="2DFC14F8"/>
    <w:rsid w:val="2DFC5448"/>
    <w:rsid w:val="2DFCE94F"/>
    <w:rsid w:val="2DFD3D57"/>
    <w:rsid w:val="2DFD8201"/>
    <w:rsid w:val="2DFE159C"/>
    <w:rsid w:val="2DFE898C"/>
    <w:rsid w:val="2DFF0A0E"/>
    <w:rsid w:val="2DFF10A1"/>
    <w:rsid w:val="2DFF3996"/>
    <w:rsid w:val="2DFF9EB1"/>
    <w:rsid w:val="2DFFF15C"/>
    <w:rsid w:val="2E00C400"/>
    <w:rsid w:val="2E00C79E"/>
    <w:rsid w:val="2E00EB56"/>
    <w:rsid w:val="2E016E11"/>
    <w:rsid w:val="2E01EB75"/>
    <w:rsid w:val="2E020BDE"/>
    <w:rsid w:val="2E021372"/>
    <w:rsid w:val="2E021CA3"/>
    <w:rsid w:val="2E02369B"/>
    <w:rsid w:val="2E026946"/>
    <w:rsid w:val="2E0382BF"/>
    <w:rsid w:val="2E0410BE"/>
    <w:rsid w:val="2E044EA6"/>
    <w:rsid w:val="2E0479D0"/>
    <w:rsid w:val="2E05770F"/>
    <w:rsid w:val="2E05C46F"/>
    <w:rsid w:val="2E05DE2B"/>
    <w:rsid w:val="2E0615D4"/>
    <w:rsid w:val="2E0645F2"/>
    <w:rsid w:val="2E064982"/>
    <w:rsid w:val="2E0694A7"/>
    <w:rsid w:val="2E06E1AF"/>
    <w:rsid w:val="2E06EDCB"/>
    <w:rsid w:val="2E073E7E"/>
    <w:rsid w:val="2E07BB3D"/>
    <w:rsid w:val="2E07DC5B"/>
    <w:rsid w:val="2E0840DA"/>
    <w:rsid w:val="2E08B5DC"/>
    <w:rsid w:val="2E092966"/>
    <w:rsid w:val="2E099BC1"/>
    <w:rsid w:val="2E09BCE9"/>
    <w:rsid w:val="2E09E850"/>
    <w:rsid w:val="2E0A5B2B"/>
    <w:rsid w:val="2E0A6105"/>
    <w:rsid w:val="2E0A7E69"/>
    <w:rsid w:val="2E0A8E55"/>
    <w:rsid w:val="2E0AECEC"/>
    <w:rsid w:val="2E0AFA6D"/>
    <w:rsid w:val="2E0B1BE0"/>
    <w:rsid w:val="2E0B2B30"/>
    <w:rsid w:val="2E0BAFF8"/>
    <w:rsid w:val="2E0C13E0"/>
    <w:rsid w:val="2E0C245C"/>
    <w:rsid w:val="2E0C259C"/>
    <w:rsid w:val="2E0CA6CF"/>
    <w:rsid w:val="2E0CD9A0"/>
    <w:rsid w:val="2E0D8331"/>
    <w:rsid w:val="2E0E0776"/>
    <w:rsid w:val="2E0E9D3F"/>
    <w:rsid w:val="2E0EAC1C"/>
    <w:rsid w:val="2E108B62"/>
    <w:rsid w:val="2E115700"/>
    <w:rsid w:val="2E116A30"/>
    <w:rsid w:val="2E11E91F"/>
    <w:rsid w:val="2E11EAD4"/>
    <w:rsid w:val="2E13144B"/>
    <w:rsid w:val="2E140F6C"/>
    <w:rsid w:val="2E144D50"/>
    <w:rsid w:val="2E1465E8"/>
    <w:rsid w:val="2E14AB6B"/>
    <w:rsid w:val="2E14C1E4"/>
    <w:rsid w:val="2E15906A"/>
    <w:rsid w:val="2E159CD9"/>
    <w:rsid w:val="2E15A423"/>
    <w:rsid w:val="2E160F1C"/>
    <w:rsid w:val="2E161F6C"/>
    <w:rsid w:val="2E1689C1"/>
    <w:rsid w:val="2E16BD6F"/>
    <w:rsid w:val="2E170877"/>
    <w:rsid w:val="2E17501B"/>
    <w:rsid w:val="2E175CC3"/>
    <w:rsid w:val="2E178379"/>
    <w:rsid w:val="2E17B2B0"/>
    <w:rsid w:val="2E17F103"/>
    <w:rsid w:val="2E183D7E"/>
    <w:rsid w:val="2E18473D"/>
    <w:rsid w:val="2E18499F"/>
    <w:rsid w:val="2E18A6EC"/>
    <w:rsid w:val="2E18EF86"/>
    <w:rsid w:val="2E1931B5"/>
    <w:rsid w:val="2E19684F"/>
    <w:rsid w:val="2E19A97E"/>
    <w:rsid w:val="2E19C293"/>
    <w:rsid w:val="2E1A0F8A"/>
    <w:rsid w:val="2E1A27F7"/>
    <w:rsid w:val="2E1A862D"/>
    <w:rsid w:val="2E1B2733"/>
    <w:rsid w:val="2E1B2B72"/>
    <w:rsid w:val="2E1B8103"/>
    <w:rsid w:val="2E1BA862"/>
    <w:rsid w:val="2E1C613E"/>
    <w:rsid w:val="2E1D3D5D"/>
    <w:rsid w:val="2E1D4340"/>
    <w:rsid w:val="2E1D4AA5"/>
    <w:rsid w:val="2E1D821A"/>
    <w:rsid w:val="2E1DACE0"/>
    <w:rsid w:val="2E1DDDF0"/>
    <w:rsid w:val="2E1E202A"/>
    <w:rsid w:val="2E1E398A"/>
    <w:rsid w:val="2E1E4817"/>
    <w:rsid w:val="2E1E660A"/>
    <w:rsid w:val="2E1ECD82"/>
    <w:rsid w:val="2E1F218E"/>
    <w:rsid w:val="2E1FA093"/>
    <w:rsid w:val="2E1FBEE6"/>
    <w:rsid w:val="2E1FE442"/>
    <w:rsid w:val="2E20B262"/>
    <w:rsid w:val="2E2138A7"/>
    <w:rsid w:val="2E216047"/>
    <w:rsid w:val="2E21A9B1"/>
    <w:rsid w:val="2E21D6E5"/>
    <w:rsid w:val="2E2293AA"/>
    <w:rsid w:val="2E22EB4D"/>
    <w:rsid w:val="2E2433CD"/>
    <w:rsid w:val="2E248130"/>
    <w:rsid w:val="2E24E839"/>
    <w:rsid w:val="2E256D67"/>
    <w:rsid w:val="2E25F811"/>
    <w:rsid w:val="2E261B07"/>
    <w:rsid w:val="2E262FAD"/>
    <w:rsid w:val="2E26AFAA"/>
    <w:rsid w:val="2E27077C"/>
    <w:rsid w:val="2E27C368"/>
    <w:rsid w:val="2E287128"/>
    <w:rsid w:val="2E28C11A"/>
    <w:rsid w:val="2E28DB43"/>
    <w:rsid w:val="2E290980"/>
    <w:rsid w:val="2E2A5E28"/>
    <w:rsid w:val="2E2AA959"/>
    <w:rsid w:val="2E2B833F"/>
    <w:rsid w:val="2E2BB8FD"/>
    <w:rsid w:val="2E2BCB27"/>
    <w:rsid w:val="2E2BE890"/>
    <w:rsid w:val="2E2C135A"/>
    <w:rsid w:val="2E2C652F"/>
    <w:rsid w:val="2E2D4AD5"/>
    <w:rsid w:val="2E2D6C02"/>
    <w:rsid w:val="2E2D712E"/>
    <w:rsid w:val="2E2D9025"/>
    <w:rsid w:val="2E2D9962"/>
    <w:rsid w:val="2E2DAEA7"/>
    <w:rsid w:val="2E2DC01D"/>
    <w:rsid w:val="2E2E0E0B"/>
    <w:rsid w:val="2E2E1043"/>
    <w:rsid w:val="2E2E51FB"/>
    <w:rsid w:val="2E2EF094"/>
    <w:rsid w:val="2E2F3B3B"/>
    <w:rsid w:val="2E2F45A3"/>
    <w:rsid w:val="2E2F5A27"/>
    <w:rsid w:val="2E2F8FCF"/>
    <w:rsid w:val="2E2FE3A7"/>
    <w:rsid w:val="2E2FF2D2"/>
    <w:rsid w:val="2E3039B4"/>
    <w:rsid w:val="2E30BDF3"/>
    <w:rsid w:val="2E30E040"/>
    <w:rsid w:val="2E31700D"/>
    <w:rsid w:val="2E31A533"/>
    <w:rsid w:val="2E31D53F"/>
    <w:rsid w:val="2E3218B1"/>
    <w:rsid w:val="2E323687"/>
    <w:rsid w:val="2E3260AB"/>
    <w:rsid w:val="2E32815E"/>
    <w:rsid w:val="2E332892"/>
    <w:rsid w:val="2E334025"/>
    <w:rsid w:val="2E335830"/>
    <w:rsid w:val="2E341380"/>
    <w:rsid w:val="2E3415F4"/>
    <w:rsid w:val="2E34629C"/>
    <w:rsid w:val="2E3485B8"/>
    <w:rsid w:val="2E34FC06"/>
    <w:rsid w:val="2E350E26"/>
    <w:rsid w:val="2E357CC4"/>
    <w:rsid w:val="2E3689B4"/>
    <w:rsid w:val="2E36AC51"/>
    <w:rsid w:val="2E36FFD5"/>
    <w:rsid w:val="2E3749BD"/>
    <w:rsid w:val="2E377560"/>
    <w:rsid w:val="2E3828AA"/>
    <w:rsid w:val="2E38565B"/>
    <w:rsid w:val="2E387249"/>
    <w:rsid w:val="2E38C503"/>
    <w:rsid w:val="2E38F0FF"/>
    <w:rsid w:val="2E395373"/>
    <w:rsid w:val="2E39D337"/>
    <w:rsid w:val="2E3A3555"/>
    <w:rsid w:val="2E3AFA95"/>
    <w:rsid w:val="2E3BB699"/>
    <w:rsid w:val="2E3BFB50"/>
    <w:rsid w:val="2E3C5FC9"/>
    <w:rsid w:val="2E3C6358"/>
    <w:rsid w:val="2E3D5A68"/>
    <w:rsid w:val="2E3DDC5E"/>
    <w:rsid w:val="2E3E2239"/>
    <w:rsid w:val="2E3E29B2"/>
    <w:rsid w:val="2E3ED0E0"/>
    <w:rsid w:val="2E3F37BC"/>
    <w:rsid w:val="2E3FBEA1"/>
    <w:rsid w:val="2E3FC87B"/>
    <w:rsid w:val="2E3FD0F1"/>
    <w:rsid w:val="2E40D739"/>
    <w:rsid w:val="2E40E080"/>
    <w:rsid w:val="2E40FC99"/>
    <w:rsid w:val="2E41333F"/>
    <w:rsid w:val="2E4151CD"/>
    <w:rsid w:val="2E41770F"/>
    <w:rsid w:val="2E420522"/>
    <w:rsid w:val="2E434DCD"/>
    <w:rsid w:val="2E43620B"/>
    <w:rsid w:val="2E436681"/>
    <w:rsid w:val="2E443BEB"/>
    <w:rsid w:val="2E44F558"/>
    <w:rsid w:val="2E4539C5"/>
    <w:rsid w:val="2E4580A3"/>
    <w:rsid w:val="2E46126C"/>
    <w:rsid w:val="2E468734"/>
    <w:rsid w:val="2E46D4DF"/>
    <w:rsid w:val="2E476C94"/>
    <w:rsid w:val="2E4771EC"/>
    <w:rsid w:val="2E477DCF"/>
    <w:rsid w:val="2E48DD83"/>
    <w:rsid w:val="2E4A4DAC"/>
    <w:rsid w:val="2E4A8A31"/>
    <w:rsid w:val="2E4A96CB"/>
    <w:rsid w:val="2E4AD9A3"/>
    <w:rsid w:val="2E4B7A7A"/>
    <w:rsid w:val="2E4BC75B"/>
    <w:rsid w:val="2E4D1432"/>
    <w:rsid w:val="2E4E66C2"/>
    <w:rsid w:val="2E4EEB7D"/>
    <w:rsid w:val="2E5063C0"/>
    <w:rsid w:val="2E50C244"/>
    <w:rsid w:val="2E5108B6"/>
    <w:rsid w:val="2E511DC9"/>
    <w:rsid w:val="2E51261A"/>
    <w:rsid w:val="2E51EDA2"/>
    <w:rsid w:val="2E524470"/>
    <w:rsid w:val="2E5262AD"/>
    <w:rsid w:val="2E527177"/>
    <w:rsid w:val="2E52E145"/>
    <w:rsid w:val="2E5313D0"/>
    <w:rsid w:val="2E537F8E"/>
    <w:rsid w:val="2E53C29C"/>
    <w:rsid w:val="2E5481BE"/>
    <w:rsid w:val="2E559D57"/>
    <w:rsid w:val="2E55A148"/>
    <w:rsid w:val="2E55E5D4"/>
    <w:rsid w:val="2E55F188"/>
    <w:rsid w:val="2E56277D"/>
    <w:rsid w:val="2E562F1F"/>
    <w:rsid w:val="2E563493"/>
    <w:rsid w:val="2E569517"/>
    <w:rsid w:val="2E56CE9A"/>
    <w:rsid w:val="2E571127"/>
    <w:rsid w:val="2E57C714"/>
    <w:rsid w:val="2E580228"/>
    <w:rsid w:val="2E586A96"/>
    <w:rsid w:val="2E599A9E"/>
    <w:rsid w:val="2E5A0D85"/>
    <w:rsid w:val="2E5B46DF"/>
    <w:rsid w:val="2E5BA7B8"/>
    <w:rsid w:val="2E5C1CF1"/>
    <w:rsid w:val="2E5C936F"/>
    <w:rsid w:val="2E5CF928"/>
    <w:rsid w:val="2E5D4C99"/>
    <w:rsid w:val="2E5D7AF3"/>
    <w:rsid w:val="2E5D80CF"/>
    <w:rsid w:val="2E5DB9DC"/>
    <w:rsid w:val="2E5DD519"/>
    <w:rsid w:val="2E5DEA84"/>
    <w:rsid w:val="2E5E1C45"/>
    <w:rsid w:val="2E5E3081"/>
    <w:rsid w:val="2E5E8BA7"/>
    <w:rsid w:val="2E5EE29F"/>
    <w:rsid w:val="2E5F355C"/>
    <w:rsid w:val="2E5F3731"/>
    <w:rsid w:val="2E5FB13C"/>
    <w:rsid w:val="2E610023"/>
    <w:rsid w:val="2E612EA6"/>
    <w:rsid w:val="2E616F14"/>
    <w:rsid w:val="2E6188A6"/>
    <w:rsid w:val="2E619D0B"/>
    <w:rsid w:val="2E625166"/>
    <w:rsid w:val="2E626398"/>
    <w:rsid w:val="2E627A3A"/>
    <w:rsid w:val="2E62EB15"/>
    <w:rsid w:val="2E64183A"/>
    <w:rsid w:val="2E6459AB"/>
    <w:rsid w:val="2E6486B4"/>
    <w:rsid w:val="2E64D5AF"/>
    <w:rsid w:val="2E65F0AF"/>
    <w:rsid w:val="2E664594"/>
    <w:rsid w:val="2E665069"/>
    <w:rsid w:val="2E668062"/>
    <w:rsid w:val="2E669AE5"/>
    <w:rsid w:val="2E66ACB9"/>
    <w:rsid w:val="2E6700FB"/>
    <w:rsid w:val="2E6781C9"/>
    <w:rsid w:val="2E6872CB"/>
    <w:rsid w:val="2E68F042"/>
    <w:rsid w:val="2E690498"/>
    <w:rsid w:val="2E694EE2"/>
    <w:rsid w:val="2E6B334F"/>
    <w:rsid w:val="2E6B4B60"/>
    <w:rsid w:val="2E6B6804"/>
    <w:rsid w:val="2E6B9749"/>
    <w:rsid w:val="2E6BC6B0"/>
    <w:rsid w:val="2E6C4149"/>
    <w:rsid w:val="2E6C6FD3"/>
    <w:rsid w:val="2E6CCA79"/>
    <w:rsid w:val="2E6CF5E2"/>
    <w:rsid w:val="2E6D2BCB"/>
    <w:rsid w:val="2E6DA1CF"/>
    <w:rsid w:val="2E6DE431"/>
    <w:rsid w:val="2E6DF05C"/>
    <w:rsid w:val="2E6DF88B"/>
    <w:rsid w:val="2E6E95EC"/>
    <w:rsid w:val="2E6EF618"/>
    <w:rsid w:val="2E6F00B0"/>
    <w:rsid w:val="2E6F4CF3"/>
    <w:rsid w:val="2E6FD01A"/>
    <w:rsid w:val="2E7038C7"/>
    <w:rsid w:val="2E7054FA"/>
    <w:rsid w:val="2E7071BA"/>
    <w:rsid w:val="2E707888"/>
    <w:rsid w:val="2E70861D"/>
    <w:rsid w:val="2E7104D8"/>
    <w:rsid w:val="2E7156B2"/>
    <w:rsid w:val="2E717670"/>
    <w:rsid w:val="2E71912F"/>
    <w:rsid w:val="2E71926F"/>
    <w:rsid w:val="2E7224C0"/>
    <w:rsid w:val="2E724DA0"/>
    <w:rsid w:val="2E72FBF2"/>
    <w:rsid w:val="2E736F12"/>
    <w:rsid w:val="2E73C3B5"/>
    <w:rsid w:val="2E73E38B"/>
    <w:rsid w:val="2E73F1FC"/>
    <w:rsid w:val="2E741EB0"/>
    <w:rsid w:val="2E7464D8"/>
    <w:rsid w:val="2E752218"/>
    <w:rsid w:val="2E75382E"/>
    <w:rsid w:val="2E762DBD"/>
    <w:rsid w:val="2E771466"/>
    <w:rsid w:val="2E77770A"/>
    <w:rsid w:val="2E77886E"/>
    <w:rsid w:val="2E77B5AF"/>
    <w:rsid w:val="2E77DD86"/>
    <w:rsid w:val="2E77FB6F"/>
    <w:rsid w:val="2E780902"/>
    <w:rsid w:val="2E782E64"/>
    <w:rsid w:val="2E785733"/>
    <w:rsid w:val="2E788B59"/>
    <w:rsid w:val="2E789655"/>
    <w:rsid w:val="2E78BDCD"/>
    <w:rsid w:val="2E79A472"/>
    <w:rsid w:val="2E79C310"/>
    <w:rsid w:val="2E79F55F"/>
    <w:rsid w:val="2E7A4F81"/>
    <w:rsid w:val="2E7B4482"/>
    <w:rsid w:val="2E7B5957"/>
    <w:rsid w:val="2E7C3BF2"/>
    <w:rsid w:val="2E7C5172"/>
    <w:rsid w:val="2E7CD861"/>
    <w:rsid w:val="2E7CF626"/>
    <w:rsid w:val="2E7CF98B"/>
    <w:rsid w:val="2E7D8C79"/>
    <w:rsid w:val="2E7D9334"/>
    <w:rsid w:val="2E7E1946"/>
    <w:rsid w:val="2E7E1D86"/>
    <w:rsid w:val="2E7E53A9"/>
    <w:rsid w:val="2E7FA005"/>
    <w:rsid w:val="2E7FA26B"/>
    <w:rsid w:val="2E80EAE7"/>
    <w:rsid w:val="2E80F41F"/>
    <w:rsid w:val="2E8157D8"/>
    <w:rsid w:val="2E81DAB4"/>
    <w:rsid w:val="2E8209C5"/>
    <w:rsid w:val="2E8381AD"/>
    <w:rsid w:val="2E83F58A"/>
    <w:rsid w:val="2E849E18"/>
    <w:rsid w:val="2E84C7FC"/>
    <w:rsid w:val="2E8558DD"/>
    <w:rsid w:val="2E855DF4"/>
    <w:rsid w:val="2E862182"/>
    <w:rsid w:val="2E86BA3C"/>
    <w:rsid w:val="2E86BE8D"/>
    <w:rsid w:val="2E86EE10"/>
    <w:rsid w:val="2E87DAF0"/>
    <w:rsid w:val="2E87DB62"/>
    <w:rsid w:val="2E87F38A"/>
    <w:rsid w:val="2E885E4A"/>
    <w:rsid w:val="2E88C80B"/>
    <w:rsid w:val="2E892F28"/>
    <w:rsid w:val="2E899D12"/>
    <w:rsid w:val="2E8A3067"/>
    <w:rsid w:val="2E8A7FC1"/>
    <w:rsid w:val="2E8A9C8E"/>
    <w:rsid w:val="2E8ACBC8"/>
    <w:rsid w:val="2E8AE72C"/>
    <w:rsid w:val="2E8B6C07"/>
    <w:rsid w:val="2E8BB098"/>
    <w:rsid w:val="2E8BEF20"/>
    <w:rsid w:val="2E8C0064"/>
    <w:rsid w:val="2E8C7003"/>
    <w:rsid w:val="2E8C818F"/>
    <w:rsid w:val="2E8CE3A6"/>
    <w:rsid w:val="2E8E21D2"/>
    <w:rsid w:val="2E8E22A5"/>
    <w:rsid w:val="2E8E573A"/>
    <w:rsid w:val="2E8E776C"/>
    <w:rsid w:val="2E8F70E3"/>
    <w:rsid w:val="2E8FB055"/>
    <w:rsid w:val="2E901805"/>
    <w:rsid w:val="2E902EB3"/>
    <w:rsid w:val="2E9074F6"/>
    <w:rsid w:val="2E916AF2"/>
    <w:rsid w:val="2E91A7F5"/>
    <w:rsid w:val="2E91BC59"/>
    <w:rsid w:val="2E91D6E9"/>
    <w:rsid w:val="2E926EFA"/>
    <w:rsid w:val="2E9294D2"/>
    <w:rsid w:val="2E92B71C"/>
    <w:rsid w:val="2E92C9C5"/>
    <w:rsid w:val="2E92F708"/>
    <w:rsid w:val="2E936E8B"/>
    <w:rsid w:val="2E942705"/>
    <w:rsid w:val="2E94444C"/>
    <w:rsid w:val="2E944662"/>
    <w:rsid w:val="2E949A33"/>
    <w:rsid w:val="2E955B72"/>
    <w:rsid w:val="2E95DF0F"/>
    <w:rsid w:val="2E95E0D5"/>
    <w:rsid w:val="2E9687CA"/>
    <w:rsid w:val="2E96DF11"/>
    <w:rsid w:val="2E97000B"/>
    <w:rsid w:val="2E974963"/>
    <w:rsid w:val="2E980C0E"/>
    <w:rsid w:val="2E983E65"/>
    <w:rsid w:val="2E9845C4"/>
    <w:rsid w:val="2E988797"/>
    <w:rsid w:val="2E994504"/>
    <w:rsid w:val="2E9983FB"/>
    <w:rsid w:val="2E99A7E4"/>
    <w:rsid w:val="2E99B449"/>
    <w:rsid w:val="2E99DBD2"/>
    <w:rsid w:val="2E9A38F5"/>
    <w:rsid w:val="2E9AF32B"/>
    <w:rsid w:val="2E9AF363"/>
    <w:rsid w:val="2E9B706C"/>
    <w:rsid w:val="2E9BA5C6"/>
    <w:rsid w:val="2E9BD17B"/>
    <w:rsid w:val="2E9C13F8"/>
    <w:rsid w:val="2E9C4C9D"/>
    <w:rsid w:val="2E9C930B"/>
    <w:rsid w:val="2E9D23E9"/>
    <w:rsid w:val="2E9D697F"/>
    <w:rsid w:val="2E9E2993"/>
    <w:rsid w:val="2E9EAF8A"/>
    <w:rsid w:val="2E9ECECA"/>
    <w:rsid w:val="2E9ED755"/>
    <w:rsid w:val="2E9FCDAA"/>
    <w:rsid w:val="2EA04B4A"/>
    <w:rsid w:val="2EA0F38A"/>
    <w:rsid w:val="2EA1221F"/>
    <w:rsid w:val="2EA1B58B"/>
    <w:rsid w:val="2EA1CD08"/>
    <w:rsid w:val="2EA27BFB"/>
    <w:rsid w:val="2EA2912E"/>
    <w:rsid w:val="2EA2E84F"/>
    <w:rsid w:val="2EA32291"/>
    <w:rsid w:val="2EA3D71F"/>
    <w:rsid w:val="2EA3FF89"/>
    <w:rsid w:val="2EA42689"/>
    <w:rsid w:val="2EA427D6"/>
    <w:rsid w:val="2EA46DD7"/>
    <w:rsid w:val="2EA4EC97"/>
    <w:rsid w:val="2EA5283B"/>
    <w:rsid w:val="2EA55263"/>
    <w:rsid w:val="2EA55E38"/>
    <w:rsid w:val="2EA56313"/>
    <w:rsid w:val="2EA59212"/>
    <w:rsid w:val="2EA5A71D"/>
    <w:rsid w:val="2EA610D6"/>
    <w:rsid w:val="2EA6508E"/>
    <w:rsid w:val="2EA67A86"/>
    <w:rsid w:val="2EA6A40D"/>
    <w:rsid w:val="2EA7334F"/>
    <w:rsid w:val="2EA77757"/>
    <w:rsid w:val="2EA7A0FC"/>
    <w:rsid w:val="2EA7A4CE"/>
    <w:rsid w:val="2EA7D32E"/>
    <w:rsid w:val="2EA7D924"/>
    <w:rsid w:val="2EA881F5"/>
    <w:rsid w:val="2EA89693"/>
    <w:rsid w:val="2EA95249"/>
    <w:rsid w:val="2EA9D900"/>
    <w:rsid w:val="2EAA55D1"/>
    <w:rsid w:val="2EAA9C3F"/>
    <w:rsid w:val="2EAB2FB6"/>
    <w:rsid w:val="2EAB91D4"/>
    <w:rsid w:val="2EAB9CC5"/>
    <w:rsid w:val="2EABACCB"/>
    <w:rsid w:val="2EABEBC6"/>
    <w:rsid w:val="2EAC6C03"/>
    <w:rsid w:val="2EAC79FF"/>
    <w:rsid w:val="2EACE83A"/>
    <w:rsid w:val="2EACF3B1"/>
    <w:rsid w:val="2EAD0B98"/>
    <w:rsid w:val="2EAD8A7B"/>
    <w:rsid w:val="2EADF4F0"/>
    <w:rsid w:val="2EAE4FB7"/>
    <w:rsid w:val="2EAEFF1B"/>
    <w:rsid w:val="2EAF3A60"/>
    <w:rsid w:val="2EAFDD03"/>
    <w:rsid w:val="2EAFF919"/>
    <w:rsid w:val="2EB07A38"/>
    <w:rsid w:val="2EB0A354"/>
    <w:rsid w:val="2EB0EFFB"/>
    <w:rsid w:val="2EB1437F"/>
    <w:rsid w:val="2EB14C73"/>
    <w:rsid w:val="2EB17C4C"/>
    <w:rsid w:val="2EB1DCD7"/>
    <w:rsid w:val="2EB26ED2"/>
    <w:rsid w:val="2EB2A8DF"/>
    <w:rsid w:val="2EB3654B"/>
    <w:rsid w:val="2EB36C9F"/>
    <w:rsid w:val="2EB3F1F1"/>
    <w:rsid w:val="2EB422AD"/>
    <w:rsid w:val="2EB42C2F"/>
    <w:rsid w:val="2EB447E1"/>
    <w:rsid w:val="2EB4517D"/>
    <w:rsid w:val="2EB4678F"/>
    <w:rsid w:val="2EB5166C"/>
    <w:rsid w:val="2EB5B57B"/>
    <w:rsid w:val="2EB5F0DA"/>
    <w:rsid w:val="2EB5F4D4"/>
    <w:rsid w:val="2EB605A9"/>
    <w:rsid w:val="2EB65890"/>
    <w:rsid w:val="2EB6C7EA"/>
    <w:rsid w:val="2EB6C97C"/>
    <w:rsid w:val="2EB76A11"/>
    <w:rsid w:val="2EB7BA0F"/>
    <w:rsid w:val="2EB7CB88"/>
    <w:rsid w:val="2EB800A2"/>
    <w:rsid w:val="2EB82219"/>
    <w:rsid w:val="2EB834F9"/>
    <w:rsid w:val="2EB915E2"/>
    <w:rsid w:val="2EB92F67"/>
    <w:rsid w:val="2EB9C4BD"/>
    <w:rsid w:val="2EBA345B"/>
    <w:rsid w:val="2EBA86D6"/>
    <w:rsid w:val="2EBB56BF"/>
    <w:rsid w:val="2EBB790F"/>
    <w:rsid w:val="2EBBD1C8"/>
    <w:rsid w:val="2EBC71C4"/>
    <w:rsid w:val="2EBC9524"/>
    <w:rsid w:val="2EBCB75E"/>
    <w:rsid w:val="2EBD52C6"/>
    <w:rsid w:val="2EBD564B"/>
    <w:rsid w:val="2EBDAD78"/>
    <w:rsid w:val="2EBE0CF4"/>
    <w:rsid w:val="2EBE1FA5"/>
    <w:rsid w:val="2EBF7CDC"/>
    <w:rsid w:val="2EBF94AA"/>
    <w:rsid w:val="2EBF94C9"/>
    <w:rsid w:val="2EC03D7D"/>
    <w:rsid w:val="2EC091A8"/>
    <w:rsid w:val="2EC0D10D"/>
    <w:rsid w:val="2EC0D4D0"/>
    <w:rsid w:val="2EC1374B"/>
    <w:rsid w:val="2EC163C3"/>
    <w:rsid w:val="2EC1BEBD"/>
    <w:rsid w:val="2EC1F061"/>
    <w:rsid w:val="2EC203CF"/>
    <w:rsid w:val="2EC22A0D"/>
    <w:rsid w:val="2EC23692"/>
    <w:rsid w:val="2EC2EA0B"/>
    <w:rsid w:val="2EC2F649"/>
    <w:rsid w:val="2EC33CD6"/>
    <w:rsid w:val="2EC4001A"/>
    <w:rsid w:val="2EC43DF3"/>
    <w:rsid w:val="2EC48801"/>
    <w:rsid w:val="2EC4EAFB"/>
    <w:rsid w:val="2EC5B083"/>
    <w:rsid w:val="2EC5D7C7"/>
    <w:rsid w:val="2EC6001F"/>
    <w:rsid w:val="2EC679F2"/>
    <w:rsid w:val="2EC68E39"/>
    <w:rsid w:val="2EC6AC9A"/>
    <w:rsid w:val="2EC6DD84"/>
    <w:rsid w:val="2EC6F2B8"/>
    <w:rsid w:val="2EC70036"/>
    <w:rsid w:val="2EC70E5A"/>
    <w:rsid w:val="2EC76CB9"/>
    <w:rsid w:val="2EC77C30"/>
    <w:rsid w:val="2EC78E1B"/>
    <w:rsid w:val="2EC7A628"/>
    <w:rsid w:val="2EC7C9BC"/>
    <w:rsid w:val="2EC8019B"/>
    <w:rsid w:val="2EC84200"/>
    <w:rsid w:val="2EC96918"/>
    <w:rsid w:val="2EC96B4A"/>
    <w:rsid w:val="2ECA020E"/>
    <w:rsid w:val="2ECA09DF"/>
    <w:rsid w:val="2ECA0A40"/>
    <w:rsid w:val="2ECA6274"/>
    <w:rsid w:val="2ECB1F0F"/>
    <w:rsid w:val="2ECB3533"/>
    <w:rsid w:val="2ECB74BE"/>
    <w:rsid w:val="2ECBAFD5"/>
    <w:rsid w:val="2ECC67F8"/>
    <w:rsid w:val="2ECC8976"/>
    <w:rsid w:val="2ECCAE3B"/>
    <w:rsid w:val="2ECCD716"/>
    <w:rsid w:val="2ECD1717"/>
    <w:rsid w:val="2ECD731B"/>
    <w:rsid w:val="2ECDA38D"/>
    <w:rsid w:val="2ECE72EA"/>
    <w:rsid w:val="2ECEE0FE"/>
    <w:rsid w:val="2ECF398E"/>
    <w:rsid w:val="2ECFA994"/>
    <w:rsid w:val="2ECFBBFD"/>
    <w:rsid w:val="2ECFCA2E"/>
    <w:rsid w:val="2ECFE262"/>
    <w:rsid w:val="2ED02705"/>
    <w:rsid w:val="2ED0871F"/>
    <w:rsid w:val="2ED10AC6"/>
    <w:rsid w:val="2ED14C34"/>
    <w:rsid w:val="2ED15FBD"/>
    <w:rsid w:val="2ED15FE6"/>
    <w:rsid w:val="2ED2AD32"/>
    <w:rsid w:val="2ED30447"/>
    <w:rsid w:val="2ED35F2E"/>
    <w:rsid w:val="2ED378F1"/>
    <w:rsid w:val="2ED42F6F"/>
    <w:rsid w:val="2ED5D567"/>
    <w:rsid w:val="2ED743B2"/>
    <w:rsid w:val="2ED777A8"/>
    <w:rsid w:val="2ED78E29"/>
    <w:rsid w:val="2ED7BC16"/>
    <w:rsid w:val="2ED7FE4E"/>
    <w:rsid w:val="2ED80D8B"/>
    <w:rsid w:val="2ED84DC8"/>
    <w:rsid w:val="2ED8F4DD"/>
    <w:rsid w:val="2ED92C4C"/>
    <w:rsid w:val="2EDAB40D"/>
    <w:rsid w:val="2EDABCDF"/>
    <w:rsid w:val="2EDB2D06"/>
    <w:rsid w:val="2EDB4FC5"/>
    <w:rsid w:val="2EDB879F"/>
    <w:rsid w:val="2EDBF045"/>
    <w:rsid w:val="2EDC8551"/>
    <w:rsid w:val="2EDD25C7"/>
    <w:rsid w:val="2EDD8491"/>
    <w:rsid w:val="2EDD9DFC"/>
    <w:rsid w:val="2EDE6D5A"/>
    <w:rsid w:val="2EDEA259"/>
    <w:rsid w:val="2EDEC234"/>
    <w:rsid w:val="2EDEDD6D"/>
    <w:rsid w:val="2EDF3E30"/>
    <w:rsid w:val="2EDFBA70"/>
    <w:rsid w:val="2EE0173A"/>
    <w:rsid w:val="2EE064D7"/>
    <w:rsid w:val="2EE0AF2E"/>
    <w:rsid w:val="2EE13B3F"/>
    <w:rsid w:val="2EE160A7"/>
    <w:rsid w:val="2EE168F8"/>
    <w:rsid w:val="2EE18D1E"/>
    <w:rsid w:val="2EE1C894"/>
    <w:rsid w:val="2EE1DC5E"/>
    <w:rsid w:val="2EE2179B"/>
    <w:rsid w:val="2EE298A3"/>
    <w:rsid w:val="2EE2D4C8"/>
    <w:rsid w:val="2EE2EF34"/>
    <w:rsid w:val="2EE33420"/>
    <w:rsid w:val="2EE4ED5C"/>
    <w:rsid w:val="2EE526E3"/>
    <w:rsid w:val="2EE69E0D"/>
    <w:rsid w:val="2EE6CB89"/>
    <w:rsid w:val="2EE6E482"/>
    <w:rsid w:val="2EE874E6"/>
    <w:rsid w:val="2EE95FC1"/>
    <w:rsid w:val="2EE9D622"/>
    <w:rsid w:val="2EEA0E40"/>
    <w:rsid w:val="2EEA1C98"/>
    <w:rsid w:val="2EEA229D"/>
    <w:rsid w:val="2EEAE83E"/>
    <w:rsid w:val="2EEBB472"/>
    <w:rsid w:val="2EEBDD0C"/>
    <w:rsid w:val="2EEC170E"/>
    <w:rsid w:val="2EEC7160"/>
    <w:rsid w:val="2EEC98D3"/>
    <w:rsid w:val="2EECCA1D"/>
    <w:rsid w:val="2EED4213"/>
    <w:rsid w:val="2EEE14B4"/>
    <w:rsid w:val="2EEE8103"/>
    <w:rsid w:val="2EEEFD26"/>
    <w:rsid w:val="2EEF13DC"/>
    <w:rsid w:val="2EEF4E51"/>
    <w:rsid w:val="2EEF57DB"/>
    <w:rsid w:val="2EEFA6C0"/>
    <w:rsid w:val="2EEFF20D"/>
    <w:rsid w:val="2EF03291"/>
    <w:rsid w:val="2EF03541"/>
    <w:rsid w:val="2EF049FF"/>
    <w:rsid w:val="2EF0B414"/>
    <w:rsid w:val="2EF0E6C8"/>
    <w:rsid w:val="2EF10F98"/>
    <w:rsid w:val="2EF123AF"/>
    <w:rsid w:val="2EF125E6"/>
    <w:rsid w:val="2EF1D994"/>
    <w:rsid w:val="2EF255A8"/>
    <w:rsid w:val="2EF298E5"/>
    <w:rsid w:val="2EF386FC"/>
    <w:rsid w:val="2EF3D667"/>
    <w:rsid w:val="2EF55A20"/>
    <w:rsid w:val="2EF5C134"/>
    <w:rsid w:val="2EF61BBF"/>
    <w:rsid w:val="2EF69584"/>
    <w:rsid w:val="2EF6C01E"/>
    <w:rsid w:val="2EF71404"/>
    <w:rsid w:val="2EF7A5A1"/>
    <w:rsid w:val="2EF7ED11"/>
    <w:rsid w:val="2EF7FFFA"/>
    <w:rsid w:val="2EF80EFF"/>
    <w:rsid w:val="2EF8F0C5"/>
    <w:rsid w:val="2EF91B6E"/>
    <w:rsid w:val="2EF980E8"/>
    <w:rsid w:val="2EF984EB"/>
    <w:rsid w:val="2EFA1887"/>
    <w:rsid w:val="2EFA19E5"/>
    <w:rsid w:val="2EFA4018"/>
    <w:rsid w:val="2EFA9019"/>
    <w:rsid w:val="2EFA9FF1"/>
    <w:rsid w:val="2EFB38DE"/>
    <w:rsid w:val="2EFBDA88"/>
    <w:rsid w:val="2EFC0CB6"/>
    <w:rsid w:val="2EFCEF06"/>
    <w:rsid w:val="2EFCF05B"/>
    <w:rsid w:val="2EFD0081"/>
    <w:rsid w:val="2EFD0117"/>
    <w:rsid w:val="2EFD272A"/>
    <w:rsid w:val="2EFD7641"/>
    <w:rsid w:val="2EFD8122"/>
    <w:rsid w:val="2EFF1E54"/>
    <w:rsid w:val="2EFF586C"/>
    <w:rsid w:val="2EFF5B21"/>
    <w:rsid w:val="2EFF5B49"/>
    <w:rsid w:val="2EFF7274"/>
    <w:rsid w:val="2EFF772B"/>
    <w:rsid w:val="2F0003EC"/>
    <w:rsid w:val="2F0054CE"/>
    <w:rsid w:val="2F0068AF"/>
    <w:rsid w:val="2F007120"/>
    <w:rsid w:val="2F00AD80"/>
    <w:rsid w:val="2F00E0E6"/>
    <w:rsid w:val="2F013AC1"/>
    <w:rsid w:val="2F01A504"/>
    <w:rsid w:val="2F01EA63"/>
    <w:rsid w:val="2F02089E"/>
    <w:rsid w:val="2F025347"/>
    <w:rsid w:val="2F028B29"/>
    <w:rsid w:val="2F02B795"/>
    <w:rsid w:val="2F02FA90"/>
    <w:rsid w:val="2F030338"/>
    <w:rsid w:val="2F031617"/>
    <w:rsid w:val="2F032669"/>
    <w:rsid w:val="2F03A025"/>
    <w:rsid w:val="2F03DDFA"/>
    <w:rsid w:val="2F042BA3"/>
    <w:rsid w:val="2F04C516"/>
    <w:rsid w:val="2F05506C"/>
    <w:rsid w:val="2F059D40"/>
    <w:rsid w:val="2F05E88C"/>
    <w:rsid w:val="2F060416"/>
    <w:rsid w:val="2F0701CA"/>
    <w:rsid w:val="2F0740A3"/>
    <w:rsid w:val="2F07D480"/>
    <w:rsid w:val="2F080B8C"/>
    <w:rsid w:val="2F088871"/>
    <w:rsid w:val="2F09D8EC"/>
    <w:rsid w:val="2F09E43C"/>
    <w:rsid w:val="2F0A44AB"/>
    <w:rsid w:val="2F0A86A6"/>
    <w:rsid w:val="2F0A89FF"/>
    <w:rsid w:val="2F0ABB5E"/>
    <w:rsid w:val="2F0AD1DF"/>
    <w:rsid w:val="2F0B10C4"/>
    <w:rsid w:val="2F0B18FF"/>
    <w:rsid w:val="2F0B4277"/>
    <w:rsid w:val="2F0C21B7"/>
    <w:rsid w:val="2F0C5D30"/>
    <w:rsid w:val="2F0D361E"/>
    <w:rsid w:val="2F0D6D74"/>
    <w:rsid w:val="2F0E21B1"/>
    <w:rsid w:val="2F0E2CD4"/>
    <w:rsid w:val="2F0E4440"/>
    <w:rsid w:val="2F0EEE29"/>
    <w:rsid w:val="2F0F4F02"/>
    <w:rsid w:val="2F0F5CB7"/>
    <w:rsid w:val="2F0FA758"/>
    <w:rsid w:val="2F106ED5"/>
    <w:rsid w:val="2F10D567"/>
    <w:rsid w:val="2F1129AA"/>
    <w:rsid w:val="2F116E93"/>
    <w:rsid w:val="2F11A963"/>
    <w:rsid w:val="2F126CAE"/>
    <w:rsid w:val="2F12DD69"/>
    <w:rsid w:val="2F12E27A"/>
    <w:rsid w:val="2F13590F"/>
    <w:rsid w:val="2F136C02"/>
    <w:rsid w:val="2F1381A1"/>
    <w:rsid w:val="2F140505"/>
    <w:rsid w:val="2F144F76"/>
    <w:rsid w:val="2F15838F"/>
    <w:rsid w:val="2F1587E1"/>
    <w:rsid w:val="2F15A0C9"/>
    <w:rsid w:val="2F15D9F0"/>
    <w:rsid w:val="2F160C38"/>
    <w:rsid w:val="2F1638BB"/>
    <w:rsid w:val="2F167F76"/>
    <w:rsid w:val="2F1689BA"/>
    <w:rsid w:val="2F169DEC"/>
    <w:rsid w:val="2F16CEDA"/>
    <w:rsid w:val="2F16E904"/>
    <w:rsid w:val="2F186C8E"/>
    <w:rsid w:val="2F19086D"/>
    <w:rsid w:val="2F1911EC"/>
    <w:rsid w:val="2F19BF49"/>
    <w:rsid w:val="2F19D45C"/>
    <w:rsid w:val="2F1A3D14"/>
    <w:rsid w:val="2F1A8632"/>
    <w:rsid w:val="2F1A9523"/>
    <w:rsid w:val="2F1AB83D"/>
    <w:rsid w:val="2F1B7835"/>
    <w:rsid w:val="2F1B8A97"/>
    <w:rsid w:val="2F1B9661"/>
    <w:rsid w:val="2F1B9E8A"/>
    <w:rsid w:val="2F1BA438"/>
    <w:rsid w:val="2F1C319F"/>
    <w:rsid w:val="2F1D1730"/>
    <w:rsid w:val="2F1D369E"/>
    <w:rsid w:val="2F1D5C5A"/>
    <w:rsid w:val="2F1E2689"/>
    <w:rsid w:val="2F1E5AB2"/>
    <w:rsid w:val="2F1EACCF"/>
    <w:rsid w:val="2F1EE9AC"/>
    <w:rsid w:val="2F1F156D"/>
    <w:rsid w:val="2F1F5714"/>
    <w:rsid w:val="2F1F622D"/>
    <w:rsid w:val="2F202B66"/>
    <w:rsid w:val="2F204D48"/>
    <w:rsid w:val="2F207050"/>
    <w:rsid w:val="2F20B46E"/>
    <w:rsid w:val="2F20F8B9"/>
    <w:rsid w:val="2F215A56"/>
    <w:rsid w:val="2F2162C7"/>
    <w:rsid w:val="2F218606"/>
    <w:rsid w:val="2F22065F"/>
    <w:rsid w:val="2F226AF3"/>
    <w:rsid w:val="2F22C005"/>
    <w:rsid w:val="2F2307C5"/>
    <w:rsid w:val="2F231B9D"/>
    <w:rsid w:val="2F239B15"/>
    <w:rsid w:val="2F2406F5"/>
    <w:rsid w:val="2F241BB5"/>
    <w:rsid w:val="2F241C29"/>
    <w:rsid w:val="2F244532"/>
    <w:rsid w:val="2F24A201"/>
    <w:rsid w:val="2F2512E5"/>
    <w:rsid w:val="2F25F3D7"/>
    <w:rsid w:val="2F2695A5"/>
    <w:rsid w:val="2F26AC0B"/>
    <w:rsid w:val="2F26BB17"/>
    <w:rsid w:val="2F26DA43"/>
    <w:rsid w:val="2F28320E"/>
    <w:rsid w:val="2F2836C1"/>
    <w:rsid w:val="2F28F0E6"/>
    <w:rsid w:val="2F290882"/>
    <w:rsid w:val="2F2989AA"/>
    <w:rsid w:val="2F2A650A"/>
    <w:rsid w:val="2F2B4AD9"/>
    <w:rsid w:val="2F2B575A"/>
    <w:rsid w:val="2F2BE62A"/>
    <w:rsid w:val="2F2C0386"/>
    <w:rsid w:val="2F2C2843"/>
    <w:rsid w:val="2F2CB47E"/>
    <w:rsid w:val="2F2D3270"/>
    <w:rsid w:val="2F2D4D41"/>
    <w:rsid w:val="2F2E080C"/>
    <w:rsid w:val="2F2E236F"/>
    <w:rsid w:val="2F2E7571"/>
    <w:rsid w:val="2F2E9634"/>
    <w:rsid w:val="2F2F5C64"/>
    <w:rsid w:val="2F2F5F52"/>
    <w:rsid w:val="2F2FEB8E"/>
    <w:rsid w:val="2F300FC6"/>
    <w:rsid w:val="2F30719F"/>
    <w:rsid w:val="2F30FF2E"/>
    <w:rsid w:val="2F31D84E"/>
    <w:rsid w:val="2F326CFA"/>
    <w:rsid w:val="2F32A3F5"/>
    <w:rsid w:val="2F3303B5"/>
    <w:rsid w:val="2F33C015"/>
    <w:rsid w:val="2F34208B"/>
    <w:rsid w:val="2F343277"/>
    <w:rsid w:val="2F344F1A"/>
    <w:rsid w:val="2F358507"/>
    <w:rsid w:val="2F35DB15"/>
    <w:rsid w:val="2F35E2DB"/>
    <w:rsid w:val="2F365B31"/>
    <w:rsid w:val="2F36F592"/>
    <w:rsid w:val="2F38141E"/>
    <w:rsid w:val="2F387FA5"/>
    <w:rsid w:val="2F3888BA"/>
    <w:rsid w:val="2F395298"/>
    <w:rsid w:val="2F3955BA"/>
    <w:rsid w:val="2F39604D"/>
    <w:rsid w:val="2F3A07BA"/>
    <w:rsid w:val="2F3A41B9"/>
    <w:rsid w:val="2F3A7007"/>
    <w:rsid w:val="2F3A7118"/>
    <w:rsid w:val="2F3AD0DF"/>
    <w:rsid w:val="2F3AED28"/>
    <w:rsid w:val="2F3AF1D0"/>
    <w:rsid w:val="2F3B0014"/>
    <w:rsid w:val="2F3B73A5"/>
    <w:rsid w:val="2F3CFE9C"/>
    <w:rsid w:val="2F3CFEE7"/>
    <w:rsid w:val="2F3DA378"/>
    <w:rsid w:val="2F3DC70F"/>
    <w:rsid w:val="2F3DF248"/>
    <w:rsid w:val="2F3DF6C4"/>
    <w:rsid w:val="2F3E4859"/>
    <w:rsid w:val="2F3FB2C6"/>
    <w:rsid w:val="2F3FC6E4"/>
    <w:rsid w:val="2F40270E"/>
    <w:rsid w:val="2F402E96"/>
    <w:rsid w:val="2F404988"/>
    <w:rsid w:val="2F413BCA"/>
    <w:rsid w:val="2F419EB4"/>
    <w:rsid w:val="2F41C070"/>
    <w:rsid w:val="2F429514"/>
    <w:rsid w:val="2F42BFA5"/>
    <w:rsid w:val="2F430163"/>
    <w:rsid w:val="2F432B30"/>
    <w:rsid w:val="2F43EE43"/>
    <w:rsid w:val="2F440324"/>
    <w:rsid w:val="2F448264"/>
    <w:rsid w:val="2F45465E"/>
    <w:rsid w:val="2F454B4B"/>
    <w:rsid w:val="2F455739"/>
    <w:rsid w:val="2F4582C8"/>
    <w:rsid w:val="2F45B013"/>
    <w:rsid w:val="2F45BEAC"/>
    <w:rsid w:val="2F45F9E8"/>
    <w:rsid w:val="2F466E8A"/>
    <w:rsid w:val="2F469DE3"/>
    <w:rsid w:val="2F46FBEF"/>
    <w:rsid w:val="2F47B92A"/>
    <w:rsid w:val="2F47F585"/>
    <w:rsid w:val="2F481CA1"/>
    <w:rsid w:val="2F484D42"/>
    <w:rsid w:val="2F48F5EA"/>
    <w:rsid w:val="2F4924CD"/>
    <w:rsid w:val="2F495ECF"/>
    <w:rsid w:val="2F496F63"/>
    <w:rsid w:val="2F497F0D"/>
    <w:rsid w:val="2F49D0CE"/>
    <w:rsid w:val="2F4A309A"/>
    <w:rsid w:val="2F4A67A8"/>
    <w:rsid w:val="2F4AA634"/>
    <w:rsid w:val="2F4AEF2F"/>
    <w:rsid w:val="2F4B2EC8"/>
    <w:rsid w:val="2F4BBC67"/>
    <w:rsid w:val="2F4BD7B0"/>
    <w:rsid w:val="2F4C4268"/>
    <w:rsid w:val="2F4D1D68"/>
    <w:rsid w:val="2F4DB9C3"/>
    <w:rsid w:val="2F4DD175"/>
    <w:rsid w:val="2F4E8970"/>
    <w:rsid w:val="2F4E9FC8"/>
    <w:rsid w:val="2F4EC135"/>
    <w:rsid w:val="2F4F1B6E"/>
    <w:rsid w:val="2F4F52E2"/>
    <w:rsid w:val="2F4F9588"/>
    <w:rsid w:val="2F4FEB66"/>
    <w:rsid w:val="2F502837"/>
    <w:rsid w:val="2F5049EC"/>
    <w:rsid w:val="2F51331D"/>
    <w:rsid w:val="2F514C6C"/>
    <w:rsid w:val="2F51C1A0"/>
    <w:rsid w:val="2F51C3F8"/>
    <w:rsid w:val="2F51EE3C"/>
    <w:rsid w:val="2F51F449"/>
    <w:rsid w:val="2F52CB5F"/>
    <w:rsid w:val="2F53E62D"/>
    <w:rsid w:val="2F53FEFB"/>
    <w:rsid w:val="2F5436BF"/>
    <w:rsid w:val="2F54810F"/>
    <w:rsid w:val="2F54B3EC"/>
    <w:rsid w:val="2F54BBE1"/>
    <w:rsid w:val="2F556823"/>
    <w:rsid w:val="2F561939"/>
    <w:rsid w:val="2F562AA4"/>
    <w:rsid w:val="2F57298D"/>
    <w:rsid w:val="2F572F80"/>
    <w:rsid w:val="2F573A5A"/>
    <w:rsid w:val="2F57895C"/>
    <w:rsid w:val="2F57DB5F"/>
    <w:rsid w:val="2F5891AB"/>
    <w:rsid w:val="2F58C79B"/>
    <w:rsid w:val="2F58CBCD"/>
    <w:rsid w:val="2F58D3C7"/>
    <w:rsid w:val="2F5903B3"/>
    <w:rsid w:val="2F595432"/>
    <w:rsid w:val="2F59B7EF"/>
    <w:rsid w:val="2F59D7F8"/>
    <w:rsid w:val="2F5A900D"/>
    <w:rsid w:val="2F5AE6ED"/>
    <w:rsid w:val="2F5B43C5"/>
    <w:rsid w:val="2F5B8C90"/>
    <w:rsid w:val="2F5BE7A5"/>
    <w:rsid w:val="2F5BFD22"/>
    <w:rsid w:val="2F5C376C"/>
    <w:rsid w:val="2F5C9CC7"/>
    <w:rsid w:val="2F5D4579"/>
    <w:rsid w:val="2F5D458B"/>
    <w:rsid w:val="2F5D9161"/>
    <w:rsid w:val="2F5DD290"/>
    <w:rsid w:val="2F5DD5EB"/>
    <w:rsid w:val="2F5EED58"/>
    <w:rsid w:val="2F5EFE89"/>
    <w:rsid w:val="2F5F23B9"/>
    <w:rsid w:val="2F5FBFE3"/>
    <w:rsid w:val="2F60EA2B"/>
    <w:rsid w:val="2F611D23"/>
    <w:rsid w:val="2F619E2A"/>
    <w:rsid w:val="2F61C88F"/>
    <w:rsid w:val="2F62B7FC"/>
    <w:rsid w:val="2F62DE6C"/>
    <w:rsid w:val="2F63E7E5"/>
    <w:rsid w:val="2F64551A"/>
    <w:rsid w:val="2F649524"/>
    <w:rsid w:val="2F651775"/>
    <w:rsid w:val="2F652545"/>
    <w:rsid w:val="2F6576D8"/>
    <w:rsid w:val="2F65BFF9"/>
    <w:rsid w:val="2F6607E0"/>
    <w:rsid w:val="2F662FF9"/>
    <w:rsid w:val="2F66FFC5"/>
    <w:rsid w:val="2F676AED"/>
    <w:rsid w:val="2F676C93"/>
    <w:rsid w:val="2F677B09"/>
    <w:rsid w:val="2F678C0F"/>
    <w:rsid w:val="2F67934E"/>
    <w:rsid w:val="2F67A2A8"/>
    <w:rsid w:val="2F67A980"/>
    <w:rsid w:val="2F680BC3"/>
    <w:rsid w:val="2F68A384"/>
    <w:rsid w:val="2F69054F"/>
    <w:rsid w:val="2F695672"/>
    <w:rsid w:val="2F69ACF4"/>
    <w:rsid w:val="2F69C533"/>
    <w:rsid w:val="2F69D304"/>
    <w:rsid w:val="2F69F367"/>
    <w:rsid w:val="2F6B3AFF"/>
    <w:rsid w:val="2F6B7416"/>
    <w:rsid w:val="2F6BF849"/>
    <w:rsid w:val="2F6C0051"/>
    <w:rsid w:val="2F6C46CC"/>
    <w:rsid w:val="2F6DC5E0"/>
    <w:rsid w:val="2F6E2E40"/>
    <w:rsid w:val="2F6F01B9"/>
    <w:rsid w:val="2F6F34DA"/>
    <w:rsid w:val="2F6F3959"/>
    <w:rsid w:val="2F6F3E50"/>
    <w:rsid w:val="2F6F6684"/>
    <w:rsid w:val="2F6F6AAA"/>
    <w:rsid w:val="2F6F978B"/>
    <w:rsid w:val="2F6FDC99"/>
    <w:rsid w:val="2F700D32"/>
    <w:rsid w:val="2F715640"/>
    <w:rsid w:val="2F719927"/>
    <w:rsid w:val="2F72177D"/>
    <w:rsid w:val="2F72AB16"/>
    <w:rsid w:val="2F738DEA"/>
    <w:rsid w:val="2F746DCA"/>
    <w:rsid w:val="2F74970C"/>
    <w:rsid w:val="2F753950"/>
    <w:rsid w:val="2F75658E"/>
    <w:rsid w:val="2F75A1C5"/>
    <w:rsid w:val="2F764BD0"/>
    <w:rsid w:val="2F7681E7"/>
    <w:rsid w:val="2F769E60"/>
    <w:rsid w:val="2F782700"/>
    <w:rsid w:val="2F784526"/>
    <w:rsid w:val="2F78670A"/>
    <w:rsid w:val="2F788A9E"/>
    <w:rsid w:val="2F78B88C"/>
    <w:rsid w:val="2F78BF0D"/>
    <w:rsid w:val="2F790AA0"/>
    <w:rsid w:val="2F795AD5"/>
    <w:rsid w:val="2F79FB0B"/>
    <w:rsid w:val="2F7A5291"/>
    <w:rsid w:val="2F7AD57F"/>
    <w:rsid w:val="2F7B444D"/>
    <w:rsid w:val="2F7B96D6"/>
    <w:rsid w:val="2F7BA414"/>
    <w:rsid w:val="2F7BD61E"/>
    <w:rsid w:val="2F7BFBB3"/>
    <w:rsid w:val="2F7C0B17"/>
    <w:rsid w:val="2F7C47F8"/>
    <w:rsid w:val="2F7C6A84"/>
    <w:rsid w:val="2F7CC6DB"/>
    <w:rsid w:val="2F7CCB70"/>
    <w:rsid w:val="2F7CFD90"/>
    <w:rsid w:val="2F7D0092"/>
    <w:rsid w:val="2F7D2AC4"/>
    <w:rsid w:val="2F7D6A49"/>
    <w:rsid w:val="2F7D9DA9"/>
    <w:rsid w:val="2F7E7F90"/>
    <w:rsid w:val="2F7ED103"/>
    <w:rsid w:val="2F7ED810"/>
    <w:rsid w:val="2F7FB771"/>
    <w:rsid w:val="2F7FC67D"/>
    <w:rsid w:val="2F7FEDB6"/>
    <w:rsid w:val="2F802C63"/>
    <w:rsid w:val="2F804806"/>
    <w:rsid w:val="2F822B27"/>
    <w:rsid w:val="2F82D6BA"/>
    <w:rsid w:val="2F82DB71"/>
    <w:rsid w:val="2F8343AE"/>
    <w:rsid w:val="2F834F42"/>
    <w:rsid w:val="2F83D85E"/>
    <w:rsid w:val="2F8408F6"/>
    <w:rsid w:val="2F841718"/>
    <w:rsid w:val="2F846452"/>
    <w:rsid w:val="2F846AAD"/>
    <w:rsid w:val="2F84AF29"/>
    <w:rsid w:val="2F84F669"/>
    <w:rsid w:val="2F8506B9"/>
    <w:rsid w:val="2F867FD2"/>
    <w:rsid w:val="2F86E71D"/>
    <w:rsid w:val="2F8800F6"/>
    <w:rsid w:val="2F890519"/>
    <w:rsid w:val="2F89A307"/>
    <w:rsid w:val="2F89D7AF"/>
    <w:rsid w:val="2F89E669"/>
    <w:rsid w:val="2F8A2FE7"/>
    <w:rsid w:val="2F8A64F6"/>
    <w:rsid w:val="2F8A7958"/>
    <w:rsid w:val="2F8AC788"/>
    <w:rsid w:val="2F8B81A5"/>
    <w:rsid w:val="2F8BE455"/>
    <w:rsid w:val="2F8C1CAC"/>
    <w:rsid w:val="2F8C1D98"/>
    <w:rsid w:val="2F8C65A4"/>
    <w:rsid w:val="2F8CA891"/>
    <w:rsid w:val="2F8D6DE8"/>
    <w:rsid w:val="2F8E3EB8"/>
    <w:rsid w:val="2F8EDF8E"/>
    <w:rsid w:val="2F8EF9D1"/>
    <w:rsid w:val="2F8EFB41"/>
    <w:rsid w:val="2F8F1285"/>
    <w:rsid w:val="2F8F61D4"/>
    <w:rsid w:val="2F90BD1E"/>
    <w:rsid w:val="2F90BDAB"/>
    <w:rsid w:val="2F90F14B"/>
    <w:rsid w:val="2F91166F"/>
    <w:rsid w:val="2F914CC5"/>
    <w:rsid w:val="2F916258"/>
    <w:rsid w:val="2F91941A"/>
    <w:rsid w:val="2F9209D1"/>
    <w:rsid w:val="2F922D0B"/>
    <w:rsid w:val="2F923943"/>
    <w:rsid w:val="2F923B96"/>
    <w:rsid w:val="2F9296F2"/>
    <w:rsid w:val="2F92D903"/>
    <w:rsid w:val="2F931512"/>
    <w:rsid w:val="2F932769"/>
    <w:rsid w:val="2F938996"/>
    <w:rsid w:val="2F93C1D5"/>
    <w:rsid w:val="2F93F096"/>
    <w:rsid w:val="2F944921"/>
    <w:rsid w:val="2F94FB9E"/>
    <w:rsid w:val="2F951E1D"/>
    <w:rsid w:val="2F953156"/>
    <w:rsid w:val="2F953AE4"/>
    <w:rsid w:val="2F953B89"/>
    <w:rsid w:val="2F95831E"/>
    <w:rsid w:val="2F95F5CC"/>
    <w:rsid w:val="2F96737A"/>
    <w:rsid w:val="2F96D951"/>
    <w:rsid w:val="2F96E936"/>
    <w:rsid w:val="2F96EF1A"/>
    <w:rsid w:val="2F9706B7"/>
    <w:rsid w:val="2F979E12"/>
    <w:rsid w:val="2F97A141"/>
    <w:rsid w:val="2F97E6D1"/>
    <w:rsid w:val="2F97E708"/>
    <w:rsid w:val="2F9897B1"/>
    <w:rsid w:val="2F9934F3"/>
    <w:rsid w:val="2F99415D"/>
    <w:rsid w:val="2F996C03"/>
    <w:rsid w:val="2F99C77A"/>
    <w:rsid w:val="2F9A4FD9"/>
    <w:rsid w:val="2F9A59FB"/>
    <w:rsid w:val="2F9AB609"/>
    <w:rsid w:val="2F9AE218"/>
    <w:rsid w:val="2F9B184F"/>
    <w:rsid w:val="2F9B2BED"/>
    <w:rsid w:val="2F9BA88A"/>
    <w:rsid w:val="2F9BCC12"/>
    <w:rsid w:val="2F9C2193"/>
    <w:rsid w:val="2F9CF3F1"/>
    <w:rsid w:val="2F9CF9FB"/>
    <w:rsid w:val="2F9D5F23"/>
    <w:rsid w:val="2F9DA336"/>
    <w:rsid w:val="2F9E0D1C"/>
    <w:rsid w:val="2F9EA96E"/>
    <w:rsid w:val="2F9EBC53"/>
    <w:rsid w:val="2F9EEB98"/>
    <w:rsid w:val="2F9F163C"/>
    <w:rsid w:val="2F9F93BA"/>
    <w:rsid w:val="2F9FE5ED"/>
    <w:rsid w:val="2F9FF3A4"/>
    <w:rsid w:val="2FA038BC"/>
    <w:rsid w:val="2FA05EEB"/>
    <w:rsid w:val="2FA0EC35"/>
    <w:rsid w:val="2FA24709"/>
    <w:rsid w:val="2FA2D9D6"/>
    <w:rsid w:val="2FA308D3"/>
    <w:rsid w:val="2FA37441"/>
    <w:rsid w:val="2FA3A3D8"/>
    <w:rsid w:val="2FA3B97F"/>
    <w:rsid w:val="2FA417C5"/>
    <w:rsid w:val="2FA42D6E"/>
    <w:rsid w:val="2FA4D6BC"/>
    <w:rsid w:val="2FA53E56"/>
    <w:rsid w:val="2FA56E0D"/>
    <w:rsid w:val="2FA5CCCD"/>
    <w:rsid w:val="2FA5DC5B"/>
    <w:rsid w:val="2FA60420"/>
    <w:rsid w:val="2FA60A8C"/>
    <w:rsid w:val="2FA64819"/>
    <w:rsid w:val="2FA65E05"/>
    <w:rsid w:val="2FA67021"/>
    <w:rsid w:val="2FA70727"/>
    <w:rsid w:val="2FA7356C"/>
    <w:rsid w:val="2FA89105"/>
    <w:rsid w:val="2FA8F6C2"/>
    <w:rsid w:val="2FA8FC66"/>
    <w:rsid w:val="2FA9350D"/>
    <w:rsid w:val="2FA94B66"/>
    <w:rsid w:val="2FA98676"/>
    <w:rsid w:val="2FA9AD22"/>
    <w:rsid w:val="2FA9F360"/>
    <w:rsid w:val="2FAA2302"/>
    <w:rsid w:val="2FAA3685"/>
    <w:rsid w:val="2FAA57EB"/>
    <w:rsid w:val="2FAA6E79"/>
    <w:rsid w:val="2FAA9AE3"/>
    <w:rsid w:val="2FAAE1A8"/>
    <w:rsid w:val="2FAAE303"/>
    <w:rsid w:val="2FAB0253"/>
    <w:rsid w:val="2FAB36AD"/>
    <w:rsid w:val="2FAB48C4"/>
    <w:rsid w:val="2FAB8C4B"/>
    <w:rsid w:val="2FABA14B"/>
    <w:rsid w:val="2FAC44D0"/>
    <w:rsid w:val="2FACAF14"/>
    <w:rsid w:val="2FACD67B"/>
    <w:rsid w:val="2FAD3B51"/>
    <w:rsid w:val="2FAD960E"/>
    <w:rsid w:val="2FADC6C1"/>
    <w:rsid w:val="2FAE5545"/>
    <w:rsid w:val="2FAE73D9"/>
    <w:rsid w:val="2FAF147F"/>
    <w:rsid w:val="2FAF2EB1"/>
    <w:rsid w:val="2FAF2F2F"/>
    <w:rsid w:val="2FAFEFE9"/>
    <w:rsid w:val="2FAFFFD9"/>
    <w:rsid w:val="2FB0A84D"/>
    <w:rsid w:val="2FB162BD"/>
    <w:rsid w:val="2FB20D58"/>
    <w:rsid w:val="2FB396C5"/>
    <w:rsid w:val="2FB3ACE3"/>
    <w:rsid w:val="2FB3B49D"/>
    <w:rsid w:val="2FB423EA"/>
    <w:rsid w:val="2FB44127"/>
    <w:rsid w:val="2FB53191"/>
    <w:rsid w:val="2FB62130"/>
    <w:rsid w:val="2FB7A892"/>
    <w:rsid w:val="2FB87CA8"/>
    <w:rsid w:val="2FB87F2E"/>
    <w:rsid w:val="2FB88DDE"/>
    <w:rsid w:val="2FB94A38"/>
    <w:rsid w:val="2FB94C37"/>
    <w:rsid w:val="2FB972D1"/>
    <w:rsid w:val="2FBA0AEF"/>
    <w:rsid w:val="2FBA3F51"/>
    <w:rsid w:val="2FBA6EE0"/>
    <w:rsid w:val="2FBA7C6F"/>
    <w:rsid w:val="2FBBAEAB"/>
    <w:rsid w:val="2FBCAB60"/>
    <w:rsid w:val="2FBCEAE4"/>
    <w:rsid w:val="2FBDC9FC"/>
    <w:rsid w:val="2FBE0BA5"/>
    <w:rsid w:val="2FBE4589"/>
    <w:rsid w:val="2FBE835A"/>
    <w:rsid w:val="2FBEB5A5"/>
    <w:rsid w:val="2FBF4063"/>
    <w:rsid w:val="2FBF8E6C"/>
    <w:rsid w:val="2FBFBCC2"/>
    <w:rsid w:val="2FBFD30E"/>
    <w:rsid w:val="2FC055EC"/>
    <w:rsid w:val="2FC06739"/>
    <w:rsid w:val="2FC0692B"/>
    <w:rsid w:val="2FC086E8"/>
    <w:rsid w:val="2FC095C0"/>
    <w:rsid w:val="2FC09A79"/>
    <w:rsid w:val="2FC0A5B4"/>
    <w:rsid w:val="2FC0AECA"/>
    <w:rsid w:val="2FC0D3C8"/>
    <w:rsid w:val="2FC1ABD0"/>
    <w:rsid w:val="2FC1D2D0"/>
    <w:rsid w:val="2FC1EC7C"/>
    <w:rsid w:val="2FC204C6"/>
    <w:rsid w:val="2FC21D87"/>
    <w:rsid w:val="2FC2AD0D"/>
    <w:rsid w:val="2FC2DD5F"/>
    <w:rsid w:val="2FC2E537"/>
    <w:rsid w:val="2FC30498"/>
    <w:rsid w:val="2FC32D85"/>
    <w:rsid w:val="2FC3BAFE"/>
    <w:rsid w:val="2FC43822"/>
    <w:rsid w:val="2FC49035"/>
    <w:rsid w:val="2FC4A7B7"/>
    <w:rsid w:val="2FC4BB93"/>
    <w:rsid w:val="2FC6B1F5"/>
    <w:rsid w:val="2FC70998"/>
    <w:rsid w:val="2FC7F22B"/>
    <w:rsid w:val="2FC7F2C6"/>
    <w:rsid w:val="2FC7FACE"/>
    <w:rsid w:val="2FC833DE"/>
    <w:rsid w:val="2FC84304"/>
    <w:rsid w:val="2FC85A19"/>
    <w:rsid w:val="2FC86E91"/>
    <w:rsid w:val="2FC88AAB"/>
    <w:rsid w:val="2FC8A528"/>
    <w:rsid w:val="2FC8D2E9"/>
    <w:rsid w:val="2FC8E5F3"/>
    <w:rsid w:val="2FC921D8"/>
    <w:rsid w:val="2FC94BD5"/>
    <w:rsid w:val="2FCA0928"/>
    <w:rsid w:val="2FCAD212"/>
    <w:rsid w:val="2FCBA835"/>
    <w:rsid w:val="2FCC55F6"/>
    <w:rsid w:val="2FCCA0AA"/>
    <w:rsid w:val="2FCCDB13"/>
    <w:rsid w:val="2FCD496B"/>
    <w:rsid w:val="2FCDA8EA"/>
    <w:rsid w:val="2FCDEA5E"/>
    <w:rsid w:val="2FCE49A3"/>
    <w:rsid w:val="2FCE4B51"/>
    <w:rsid w:val="2FCE8249"/>
    <w:rsid w:val="2FCEE77F"/>
    <w:rsid w:val="2FCF0355"/>
    <w:rsid w:val="2FCF0667"/>
    <w:rsid w:val="2FCFB6B4"/>
    <w:rsid w:val="2FCFC5E5"/>
    <w:rsid w:val="2FD011A9"/>
    <w:rsid w:val="2FD014C4"/>
    <w:rsid w:val="2FD0282A"/>
    <w:rsid w:val="2FD0C9B4"/>
    <w:rsid w:val="2FD0F199"/>
    <w:rsid w:val="2FD108F2"/>
    <w:rsid w:val="2FD29F0E"/>
    <w:rsid w:val="2FD33EBD"/>
    <w:rsid w:val="2FD3D334"/>
    <w:rsid w:val="2FD4C63B"/>
    <w:rsid w:val="2FD541D6"/>
    <w:rsid w:val="2FD64424"/>
    <w:rsid w:val="2FD68D07"/>
    <w:rsid w:val="2FD69194"/>
    <w:rsid w:val="2FD80492"/>
    <w:rsid w:val="2FD80A48"/>
    <w:rsid w:val="2FD90C5D"/>
    <w:rsid w:val="2FD91993"/>
    <w:rsid w:val="2FD928C0"/>
    <w:rsid w:val="2FD92CC3"/>
    <w:rsid w:val="2FD97DE7"/>
    <w:rsid w:val="2FDA3A4A"/>
    <w:rsid w:val="2FDA4348"/>
    <w:rsid w:val="2FDA6562"/>
    <w:rsid w:val="2FDB54AA"/>
    <w:rsid w:val="2FDBC68F"/>
    <w:rsid w:val="2FDBFA0F"/>
    <w:rsid w:val="2FDC7301"/>
    <w:rsid w:val="2FDC8E45"/>
    <w:rsid w:val="2FDD1AD4"/>
    <w:rsid w:val="2FDD5098"/>
    <w:rsid w:val="2FDD8804"/>
    <w:rsid w:val="2FDD8AA9"/>
    <w:rsid w:val="2FDD90D2"/>
    <w:rsid w:val="2FDD9A29"/>
    <w:rsid w:val="2FDE89B8"/>
    <w:rsid w:val="2FDE9749"/>
    <w:rsid w:val="2FDEC7EB"/>
    <w:rsid w:val="2FDEEB44"/>
    <w:rsid w:val="2FDF2495"/>
    <w:rsid w:val="2FDF57FF"/>
    <w:rsid w:val="2FDF9CD1"/>
    <w:rsid w:val="2FDFA00E"/>
    <w:rsid w:val="2FDFA28F"/>
    <w:rsid w:val="2FE019FD"/>
    <w:rsid w:val="2FE0358F"/>
    <w:rsid w:val="2FE0F8CB"/>
    <w:rsid w:val="2FE11B11"/>
    <w:rsid w:val="2FE1476B"/>
    <w:rsid w:val="2FE182CB"/>
    <w:rsid w:val="2FE1BC82"/>
    <w:rsid w:val="2FE24AA6"/>
    <w:rsid w:val="2FE27E42"/>
    <w:rsid w:val="2FE2C6BF"/>
    <w:rsid w:val="2FE31FB8"/>
    <w:rsid w:val="2FE34308"/>
    <w:rsid w:val="2FE36349"/>
    <w:rsid w:val="2FE38DD2"/>
    <w:rsid w:val="2FE3ACD6"/>
    <w:rsid w:val="2FE3D2B6"/>
    <w:rsid w:val="2FE3E65F"/>
    <w:rsid w:val="2FE3FC8A"/>
    <w:rsid w:val="2FE44988"/>
    <w:rsid w:val="2FE49598"/>
    <w:rsid w:val="2FE4B4C0"/>
    <w:rsid w:val="2FE4B61E"/>
    <w:rsid w:val="2FE4E24C"/>
    <w:rsid w:val="2FE53ACD"/>
    <w:rsid w:val="2FE5C51E"/>
    <w:rsid w:val="2FE60C4A"/>
    <w:rsid w:val="2FE621A0"/>
    <w:rsid w:val="2FE63E71"/>
    <w:rsid w:val="2FE64831"/>
    <w:rsid w:val="2FE64C8A"/>
    <w:rsid w:val="2FE6B13C"/>
    <w:rsid w:val="2FE6EEA2"/>
    <w:rsid w:val="2FE744B9"/>
    <w:rsid w:val="2FE81D6B"/>
    <w:rsid w:val="2FE85378"/>
    <w:rsid w:val="2FE8E131"/>
    <w:rsid w:val="2FE8FC5B"/>
    <w:rsid w:val="2FE9AB0F"/>
    <w:rsid w:val="2FEA7BE1"/>
    <w:rsid w:val="2FEAC597"/>
    <w:rsid w:val="2FEB1EB3"/>
    <w:rsid w:val="2FEB24FD"/>
    <w:rsid w:val="2FEB8575"/>
    <w:rsid w:val="2FEBD63F"/>
    <w:rsid w:val="2FEC41AF"/>
    <w:rsid w:val="2FEC4F98"/>
    <w:rsid w:val="2FED237C"/>
    <w:rsid w:val="2FED3691"/>
    <w:rsid w:val="2FED8B6D"/>
    <w:rsid w:val="2FED8E0F"/>
    <w:rsid w:val="2FEE1565"/>
    <w:rsid w:val="2FEE754C"/>
    <w:rsid w:val="2FEE7B94"/>
    <w:rsid w:val="2FEEBAD6"/>
    <w:rsid w:val="2FEF3835"/>
    <w:rsid w:val="2FEF4C39"/>
    <w:rsid w:val="2FEF5AA4"/>
    <w:rsid w:val="2FF03DFF"/>
    <w:rsid w:val="2FF04797"/>
    <w:rsid w:val="2FF07BAE"/>
    <w:rsid w:val="2FF0B759"/>
    <w:rsid w:val="2FF0EF25"/>
    <w:rsid w:val="2FF1AEDC"/>
    <w:rsid w:val="2FF1C7E7"/>
    <w:rsid w:val="2FF1FF1F"/>
    <w:rsid w:val="2FF203C0"/>
    <w:rsid w:val="2FF214D4"/>
    <w:rsid w:val="2FF21BD2"/>
    <w:rsid w:val="2FF275D8"/>
    <w:rsid w:val="2FF2FF33"/>
    <w:rsid w:val="2FF3706E"/>
    <w:rsid w:val="2FF3B9AA"/>
    <w:rsid w:val="2FF482E7"/>
    <w:rsid w:val="2FF52B2E"/>
    <w:rsid w:val="2FF59BBD"/>
    <w:rsid w:val="2FF5E6D8"/>
    <w:rsid w:val="2FF60612"/>
    <w:rsid w:val="2FF6A8EB"/>
    <w:rsid w:val="2FF6B9B1"/>
    <w:rsid w:val="2FF6CD77"/>
    <w:rsid w:val="2FF6CF2C"/>
    <w:rsid w:val="2FF6D31F"/>
    <w:rsid w:val="2FF6D71F"/>
    <w:rsid w:val="2FF70ED7"/>
    <w:rsid w:val="2FF734B6"/>
    <w:rsid w:val="2FF77A7F"/>
    <w:rsid w:val="2FF7EB4A"/>
    <w:rsid w:val="2FF886AC"/>
    <w:rsid w:val="2FF946A7"/>
    <w:rsid w:val="2FF9580C"/>
    <w:rsid w:val="2FF9DF5B"/>
    <w:rsid w:val="2FFAD2A6"/>
    <w:rsid w:val="2FFAFBA0"/>
    <w:rsid w:val="2FFB0692"/>
    <w:rsid w:val="2FFB6BF4"/>
    <w:rsid w:val="2FFB89DC"/>
    <w:rsid w:val="2FFC3049"/>
    <w:rsid w:val="2FFC8A2F"/>
    <w:rsid w:val="2FFC94EF"/>
    <w:rsid w:val="2FFCDF24"/>
    <w:rsid w:val="2FFD31E5"/>
    <w:rsid w:val="2FFD932B"/>
    <w:rsid w:val="2FFDF309"/>
    <w:rsid w:val="2FFFE8D0"/>
    <w:rsid w:val="300035B0"/>
    <w:rsid w:val="30014501"/>
    <w:rsid w:val="3001E4AB"/>
    <w:rsid w:val="300235CF"/>
    <w:rsid w:val="3002C320"/>
    <w:rsid w:val="3002ED5F"/>
    <w:rsid w:val="3003096F"/>
    <w:rsid w:val="30030C0F"/>
    <w:rsid w:val="30030DEF"/>
    <w:rsid w:val="30044FDC"/>
    <w:rsid w:val="3004FFA2"/>
    <w:rsid w:val="30052E4A"/>
    <w:rsid w:val="30058848"/>
    <w:rsid w:val="30063F8D"/>
    <w:rsid w:val="30066513"/>
    <w:rsid w:val="3006CB7C"/>
    <w:rsid w:val="3006D085"/>
    <w:rsid w:val="300716C2"/>
    <w:rsid w:val="300767AA"/>
    <w:rsid w:val="3007766A"/>
    <w:rsid w:val="3007BC39"/>
    <w:rsid w:val="300824CF"/>
    <w:rsid w:val="30084CEE"/>
    <w:rsid w:val="300915E3"/>
    <w:rsid w:val="30093815"/>
    <w:rsid w:val="3009570F"/>
    <w:rsid w:val="3009C10F"/>
    <w:rsid w:val="3009D234"/>
    <w:rsid w:val="300ACA57"/>
    <w:rsid w:val="300ACAEE"/>
    <w:rsid w:val="300B2265"/>
    <w:rsid w:val="300B4298"/>
    <w:rsid w:val="300B79AE"/>
    <w:rsid w:val="300BBA2F"/>
    <w:rsid w:val="300BCA00"/>
    <w:rsid w:val="300C670E"/>
    <w:rsid w:val="300C6C2A"/>
    <w:rsid w:val="300C8F6B"/>
    <w:rsid w:val="300CBD63"/>
    <w:rsid w:val="300CDD62"/>
    <w:rsid w:val="300D073A"/>
    <w:rsid w:val="300D0D77"/>
    <w:rsid w:val="300DD5AB"/>
    <w:rsid w:val="300E47BE"/>
    <w:rsid w:val="300F0067"/>
    <w:rsid w:val="300F3290"/>
    <w:rsid w:val="301004B8"/>
    <w:rsid w:val="3010169E"/>
    <w:rsid w:val="301028A8"/>
    <w:rsid w:val="301077D1"/>
    <w:rsid w:val="301079D5"/>
    <w:rsid w:val="30107B9C"/>
    <w:rsid w:val="30111035"/>
    <w:rsid w:val="30111FE7"/>
    <w:rsid w:val="301149F5"/>
    <w:rsid w:val="30118079"/>
    <w:rsid w:val="301212DB"/>
    <w:rsid w:val="30122C6A"/>
    <w:rsid w:val="301296D1"/>
    <w:rsid w:val="30135B61"/>
    <w:rsid w:val="3013A2C0"/>
    <w:rsid w:val="3013B123"/>
    <w:rsid w:val="30140D9E"/>
    <w:rsid w:val="30141F79"/>
    <w:rsid w:val="301485D6"/>
    <w:rsid w:val="3014E9C2"/>
    <w:rsid w:val="301551A8"/>
    <w:rsid w:val="3015DA91"/>
    <w:rsid w:val="301600C4"/>
    <w:rsid w:val="3016BBEB"/>
    <w:rsid w:val="3016ED45"/>
    <w:rsid w:val="30176464"/>
    <w:rsid w:val="3017FEB0"/>
    <w:rsid w:val="301807B9"/>
    <w:rsid w:val="30181395"/>
    <w:rsid w:val="3018546E"/>
    <w:rsid w:val="3018ACCC"/>
    <w:rsid w:val="3018E5DB"/>
    <w:rsid w:val="3019C8DD"/>
    <w:rsid w:val="3019D219"/>
    <w:rsid w:val="301AA6CF"/>
    <w:rsid w:val="301AC55B"/>
    <w:rsid w:val="301AD48F"/>
    <w:rsid w:val="301AD92D"/>
    <w:rsid w:val="301B3108"/>
    <w:rsid w:val="301B41D1"/>
    <w:rsid w:val="301C4C16"/>
    <w:rsid w:val="301D0169"/>
    <w:rsid w:val="301D0C09"/>
    <w:rsid w:val="301D3060"/>
    <w:rsid w:val="301D45AF"/>
    <w:rsid w:val="301F0C26"/>
    <w:rsid w:val="301F997D"/>
    <w:rsid w:val="301FD5C2"/>
    <w:rsid w:val="302001F2"/>
    <w:rsid w:val="3020DCF5"/>
    <w:rsid w:val="30214E4E"/>
    <w:rsid w:val="30215982"/>
    <w:rsid w:val="3021A1CA"/>
    <w:rsid w:val="3021E99D"/>
    <w:rsid w:val="3022246E"/>
    <w:rsid w:val="30222C27"/>
    <w:rsid w:val="30224587"/>
    <w:rsid w:val="3022BFC0"/>
    <w:rsid w:val="3022D24F"/>
    <w:rsid w:val="30232569"/>
    <w:rsid w:val="30234965"/>
    <w:rsid w:val="30243B44"/>
    <w:rsid w:val="3024421F"/>
    <w:rsid w:val="302536AC"/>
    <w:rsid w:val="302576F0"/>
    <w:rsid w:val="30258501"/>
    <w:rsid w:val="3025FD91"/>
    <w:rsid w:val="302662E2"/>
    <w:rsid w:val="3027C51F"/>
    <w:rsid w:val="3027D36B"/>
    <w:rsid w:val="3027D5E4"/>
    <w:rsid w:val="30281D06"/>
    <w:rsid w:val="30288A22"/>
    <w:rsid w:val="30290470"/>
    <w:rsid w:val="302966A3"/>
    <w:rsid w:val="30297154"/>
    <w:rsid w:val="30299CAD"/>
    <w:rsid w:val="302A7431"/>
    <w:rsid w:val="302ABA14"/>
    <w:rsid w:val="302C9D35"/>
    <w:rsid w:val="302CC33B"/>
    <w:rsid w:val="302CC725"/>
    <w:rsid w:val="302CD477"/>
    <w:rsid w:val="302CEF3E"/>
    <w:rsid w:val="302D5DBB"/>
    <w:rsid w:val="302D8FA5"/>
    <w:rsid w:val="302DBC76"/>
    <w:rsid w:val="302E3464"/>
    <w:rsid w:val="302E535B"/>
    <w:rsid w:val="302E6747"/>
    <w:rsid w:val="302E808F"/>
    <w:rsid w:val="302EBC34"/>
    <w:rsid w:val="302F0219"/>
    <w:rsid w:val="302F3E24"/>
    <w:rsid w:val="302F5716"/>
    <w:rsid w:val="3030DA9D"/>
    <w:rsid w:val="3030FF3A"/>
    <w:rsid w:val="30313BFE"/>
    <w:rsid w:val="30333604"/>
    <w:rsid w:val="30342F71"/>
    <w:rsid w:val="303512CF"/>
    <w:rsid w:val="303535F3"/>
    <w:rsid w:val="3035DCD3"/>
    <w:rsid w:val="3035FA3F"/>
    <w:rsid w:val="303683F8"/>
    <w:rsid w:val="3036C2F3"/>
    <w:rsid w:val="30373311"/>
    <w:rsid w:val="303788DA"/>
    <w:rsid w:val="3037D269"/>
    <w:rsid w:val="303817EB"/>
    <w:rsid w:val="3038CDB7"/>
    <w:rsid w:val="303924FC"/>
    <w:rsid w:val="303A7797"/>
    <w:rsid w:val="303A9FF3"/>
    <w:rsid w:val="303BD18B"/>
    <w:rsid w:val="303D0723"/>
    <w:rsid w:val="303D4A55"/>
    <w:rsid w:val="303DBBF6"/>
    <w:rsid w:val="303DC83D"/>
    <w:rsid w:val="303DED48"/>
    <w:rsid w:val="303E1213"/>
    <w:rsid w:val="303E357D"/>
    <w:rsid w:val="303E99B9"/>
    <w:rsid w:val="303EC136"/>
    <w:rsid w:val="303F3456"/>
    <w:rsid w:val="303F5E8E"/>
    <w:rsid w:val="303FF869"/>
    <w:rsid w:val="30400754"/>
    <w:rsid w:val="3040890F"/>
    <w:rsid w:val="3040A4F3"/>
    <w:rsid w:val="3040BBF9"/>
    <w:rsid w:val="304112CD"/>
    <w:rsid w:val="30414AC6"/>
    <w:rsid w:val="30428B3B"/>
    <w:rsid w:val="3042EF1E"/>
    <w:rsid w:val="3042FAB0"/>
    <w:rsid w:val="304303A5"/>
    <w:rsid w:val="3043200E"/>
    <w:rsid w:val="3044DA00"/>
    <w:rsid w:val="3045F0C0"/>
    <w:rsid w:val="30467587"/>
    <w:rsid w:val="3046ABF3"/>
    <w:rsid w:val="304707A9"/>
    <w:rsid w:val="304716F9"/>
    <w:rsid w:val="3047187D"/>
    <w:rsid w:val="3047472C"/>
    <w:rsid w:val="3047D3AF"/>
    <w:rsid w:val="3048152E"/>
    <w:rsid w:val="3048163F"/>
    <w:rsid w:val="3048DBF7"/>
    <w:rsid w:val="30497144"/>
    <w:rsid w:val="304AA493"/>
    <w:rsid w:val="304AAD3B"/>
    <w:rsid w:val="304AF8DA"/>
    <w:rsid w:val="304B49B2"/>
    <w:rsid w:val="304B6CB1"/>
    <w:rsid w:val="304B901A"/>
    <w:rsid w:val="304C7882"/>
    <w:rsid w:val="304C99B4"/>
    <w:rsid w:val="304D1369"/>
    <w:rsid w:val="304D1BF3"/>
    <w:rsid w:val="304D3C80"/>
    <w:rsid w:val="304D85C5"/>
    <w:rsid w:val="304E9AE3"/>
    <w:rsid w:val="304F0879"/>
    <w:rsid w:val="304F090F"/>
    <w:rsid w:val="304F16F6"/>
    <w:rsid w:val="304F3BF9"/>
    <w:rsid w:val="304F506C"/>
    <w:rsid w:val="304F560A"/>
    <w:rsid w:val="304F7F81"/>
    <w:rsid w:val="305000B1"/>
    <w:rsid w:val="305003AA"/>
    <w:rsid w:val="305068DA"/>
    <w:rsid w:val="30508E59"/>
    <w:rsid w:val="3050959D"/>
    <w:rsid w:val="3050F5DB"/>
    <w:rsid w:val="3051056E"/>
    <w:rsid w:val="305195DC"/>
    <w:rsid w:val="3051B0E2"/>
    <w:rsid w:val="30523D00"/>
    <w:rsid w:val="305323A7"/>
    <w:rsid w:val="305348B2"/>
    <w:rsid w:val="30539EEE"/>
    <w:rsid w:val="30547CD7"/>
    <w:rsid w:val="3054B92E"/>
    <w:rsid w:val="3054DC38"/>
    <w:rsid w:val="30551103"/>
    <w:rsid w:val="3056116C"/>
    <w:rsid w:val="30563CD7"/>
    <w:rsid w:val="30579B9C"/>
    <w:rsid w:val="3057DD4A"/>
    <w:rsid w:val="3057E24B"/>
    <w:rsid w:val="3057FBD7"/>
    <w:rsid w:val="30582AEF"/>
    <w:rsid w:val="30584E34"/>
    <w:rsid w:val="3058B3F6"/>
    <w:rsid w:val="3058C41E"/>
    <w:rsid w:val="3059540C"/>
    <w:rsid w:val="30596F76"/>
    <w:rsid w:val="3059E62F"/>
    <w:rsid w:val="305AB1A4"/>
    <w:rsid w:val="305B7639"/>
    <w:rsid w:val="305C7119"/>
    <w:rsid w:val="305CAFB0"/>
    <w:rsid w:val="305CC1AA"/>
    <w:rsid w:val="305D385E"/>
    <w:rsid w:val="305D3DDE"/>
    <w:rsid w:val="305DD9B8"/>
    <w:rsid w:val="305E01C9"/>
    <w:rsid w:val="305E1CF5"/>
    <w:rsid w:val="305E247C"/>
    <w:rsid w:val="305E47E8"/>
    <w:rsid w:val="305E6EE6"/>
    <w:rsid w:val="305E8F7F"/>
    <w:rsid w:val="305E94CD"/>
    <w:rsid w:val="305EBB24"/>
    <w:rsid w:val="305EC4E0"/>
    <w:rsid w:val="3060A88C"/>
    <w:rsid w:val="3060AA1A"/>
    <w:rsid w:val="3060F8F7"/>
    <w:rsid w:val="30613853"/>
    <w:rsid w:val="3061C04A"/>
    <w:rsid w:val="3062A83C"/>
    <w:rsid w:val="3062B1BC"/>
    <w:rsid w:val="30634E2C"/>
    <w:rsid w:val="30636091"/>
    <w:rsid w:val="30636783"/>
    <w:rsid w:val="30638FCE"/>
    <w:rsid w:val="3063B22C"/>
    <w:rsid w:val="3063F01B"/>
    <w:rsid w:val="306416F2"/>
    <w:rsid w:val="306425F5"/>
    <w:rsid w:val="30642700"/>
    <w:rsid w:val="306474AD"/>
    <w:rsid w:val="306542EC"/>
    <w:rsid w:val="30658732"/>
    <w:rsid w:val="306634F6"/>
    <w:rsid w:val="3066A3CD"/>
    <w:rsid w:val="3066BD70"/>
    <w:rsid w:val="3066F8B6"/>
    <w:rsid w:val="3067527F"/>
    <w:rsid w:val="3067AF5F"/>
    <w:rsid w:val="30681638"/>
    <w:rsid w:val="30689C33"/>
    <w:rsid w:val="3068F55D"/>
    <w:rsid w:val="30696DBD"/>
    <w:rsid w:val="306A6078"/>
    <w:rsid w:val="306AB30B"/>
    <w:rsid w:val="306AD05D"/>
    <w:rsid w:val="306AEEAE"/>
    <w:rsid w:val="306B325B"/>
    <w:rsid w:val="306B8486"/>
    <w:rsid w:val="306B8D08"/>
    <w:rsid w:val="306BCB99"/>
    <w:rsid w:val="306CA5B6"/>
    <w:rsid w:val="306CEFC0"/>
    <w:rsid w:val="306D8779"/>
    <w:rsid w:val="306DC77E"/>
    <w:rsid w:val="306E7640"/>
    <w:rsid w:val="306EC241"/>
    <w:rsid w:val="306EC576"/>
    <w:rsid w:val="306F612E"/>
    <w:rsid w:val="306F9B16"/>
    <w:rsid w:val="306FA24C"/>
    <w:rsid w:val="306FEC11"/>
    <w:rsid w:val="30701A4C"/>
    <w:rsid w:val="3070503F"/>
    <w:rsid w:val="30709C58"/>
    <w:rsid w:val="3070E6B7"/>
    <w:rsid w:val="30724840"/>
    <w:rsid w:val="30731F88"/>
    <w:rsid w:val="30732F1B"/>
    <w:rsid w:val="307331D6"/>
    <w:rsid w:val="30745D27"/>
    <w:rsid w:val="30746490"/>
    <w:rsid w:val="30755F6D"/>
    <w:rsid w:val="30756471"/>
    <w:rsid w:val="3075A55D"/>
    <w:rsid w:val="30765256"/>
    <w:rsid w:val="3076DAF3"/>
    <w:rsid w:val="30770AE4"/>
    <w:rsid w:val="30776731"/>
    <w:rsid w:val="3077CE37"/>
    <w:rsid w:val="30785C9E"/>
    <w:rsid w:val="3078A277"/>
    <w:rsid w:val="30795AE3"/>
    <w:rsid w:val="30796F62"/>
    <w:rsid w:val="307A18DC"/>
    <w:rsid w:val="307A565B"/>
    <w:rsid w:val="307A6D1B"/>
    <w:rsid w:val="307B20D2"/>
    <w:rsid w:val="307BD51F"/>
    <w:rsid w:val="307C2762"/>
    <w:rsid w:val="307C2D55"/>
    <w:rsid w:val="307C32E8"/>
    <w:rsid w:val="307C3C08"/>
    <w:rsid w:val="307C5D49"/>
    <w:rsid w:val="307C91A1"/>
    <w:rsid w:val="307CABCC"/>
    <w:rsid w:val="307CCEC7"/>
    <w:rsid w:val="307CE525"/>
    <w:rsid w:val="307D03CD"/>
    <w:rsid w:val="307EF03F"/>
    <w:rsid w:val="307F4032"/>
    <w:rsid w:val="307F4D4B"/>
    <w:rsid w:val="30801785"/>
    <w:rsid w:val="30809DFE"/>
    <w:rsid w:val="3081AF0B"/>
    <w:rsid w:val="3081CC0C"/>
    <w:rsid w:val="308224E4"/>
    <w:rsid w:val="30825AE1"/>
    <w:rsid w:val="30826857"/>
    <w:rsid w:val="30829E85"/>
    <w:rsid w:val="3082C7C6"/>
    <w:rsid w:val="3082FCC2"/>
    <w:rsid w:val="308306CF"/>
    <w:rsid w:val="308324AA"/>
    <w:rsid w:val="3083277E"/>
    <w:rsid w:val="3084005B"/>
    <w:rsid w:val="30840AAA"/>
    <w:rsid w:val="30844CD2"/>
    <w:rsid w:val="30846D4B"/>
    <w:rsid w:val="3084874D"/>
    <w:rsid w:val="308505C8"/>
    <w:rsid w:val="308550C9"/>
    <w:rsid w:val="3085AC15"/>
    <w:rsid w:val="3086CF98"/>
    <w:rsid w:val="308718C1"/>
    <w:rsid w:val="308737FC"/>
    <w:rsid w:val="30880379"/>
    <w:rsid w:val="30886A06"/>
    <w:rsid w:val="3088FEFE"/>
    <w:rsid w:val="30890B1B"/>
    <w:rsid w:val="30896C4D"/>
    <w:rsid w:val="308A4ED8"/>
    <w:rsid w:val="308A6AA5"/>
    <w:rsid w:val="308ABB3F"/>
    <w:rsid w:val="308B519F"/>
    <w:rsid w:val="308B7951"/>
    <w:rsid w:val="308B8E33"/>
    <w:rsid w:val="308BB084"/>
    <w:rsid w:val="308D20D9"/>
    <w:rsid w:val="308D3096"/>
    <w:rsid w:val="308D47C7"/>
    <w:rsid w:val="308D9B96"/>
    <w:rsid w:val="308DBEA4"/>
    <w:rsid w:val="308DFAB5"/>
    <w:rsid w:val="308E7531"/>
    <w:rsid w:val="308E77E8"/>
    <w:rsid w:val="308F8BAA"/>
    <w:rsid w:val="308FA601"/>
    <w:rsid w:val="30907CEE"/>
    <w:rsid w:val="3090B630"/>
    <w:rsid w:val="3090F90C"/>
    <w:rsid w:val="30911AD7"/>
    <w:rsid w:val="3091390B"/>
    <w:rsid w:val="3091D873"/>
    <w:rsid w:val="3091E45C"/>
    <w:rsid w:val="3091EAFD"/>
    <w:rsid w:val="309279E2"/>
    <w:rsid w:val="30934EF2"/>
    <w:rsid w:val="309350C1"/>
    <w:rsid w:val="30937720"/>
    <w:rsid w:val="3093BBCA"/>
    <w:rsid w:val="3093CD15"/>
    <w:rsid w:val="3093F597"/>
    <w:rsid w:val="30940C0C"/>
    <w:rsid w:val="30946FF4"/>
    <w:rsid w:val="309479DF"/>
    <w:rsid w:val="3094AC5F"/>
    <w:rsid w:val="30959D9F"/>
    <w:rsid w:val="3095A617"/>
    <w:rsid w:val="3095D007"/>
    <w:rsid w:val="3095FA6A"/>
    <w:rsid w:val="309644A1"/>
    <w:rsid w:val="3096D216"/>
    <w:rsid w:val="3096D998"/>
    <w:rsid w:val="3096DEF8"/>
    <w:rsid w:val="309753EC"/>
    <w:rsid w:val="30975406"/>
    <w:rsid w:val="30976828"/>
    <w:rsid w:val="3097C2AD"/>
    <w:rsid w:val="3097C772"/>
    <w:rsid w:val="30982727"/>
    <w:rsid w:val="309878B2"/>
    <w:rsid w:val="30988474"/>
    <w:rsid w:val="3099F2B2"/>
    <w:rsid w:val="309A28C7"/>
    <w:rsid w:val="309A606B"/>
    <w:rsid w:val="309B5A72"/>
    <w:rsid w:val="309BA2AB"/>
    <w:rsid w:val="309C7833"/>
    <w:rsid w:val="309CDAFD"/>
    <w:rsid w:val="309D08F3"/>
    <w:rsid w:val="309D31E0"/>
    <w:rsid w:val="309DABEE"/>
    <w:rsid w:val="309DB69C"/>
    <w:rsid w:val="309DB7EC"/>
    <w:rsid w:val="309E8366"/>
    <w:rsid w:val="309EC6AC"/>
    <w:rsid w:val="309F0630"/>
    <w:rsid w:val="309FA8E5"/>
    <w:rsid w:val="309FF0A8"/>
    <w:rsid w:val="30A0A6BD"/>
    <w:rsid w:val="30A0C94C"/>
    <w:rsid w:val="30A1216B"/>
    <w:rsid w:val="30A133C8"/>
    <w:rsid w:val="30A2ACD1"/>
    <w:rsid w:val="30A3B003"/>
    <w:rsid w:val="30A3C5FF"/>
    <w:rsid w:val="30A5BA2E"/>
    <w:rsid w:val="30A66AEA"/>
    <w:rsid w:val="30A6B8B8"/>
    <w:rsid w:val="30A77E2D"/>
    <w:rsid w:val="30A7A732"/>
    <w:rsid w:val="30A7AF6B"/>
    <w:rsid w:val="30A7F6FF"/>
    <w:rsid w:val="30A8606D"/>
    <w:rsid w:val="30A93F5D"/>
    <w:rsid w:val="30A960AB"/>
    <w:rsid w:val="30A976DD"/>
    <w:rsid w:val="30A99D87"/>
    <w:rsid w:val="30A9B40C"/>
    <w:rsid w:val="30AA38CA"/>
    <w:rsid w:val="30AA7303"/>
    <w:rsid w:val="30AADE61"/>
    <w:rsid w:val="30AADF8B"/>
    <w:rsid w:val="30AB047D"/>
    <w:rsid w:val="30AC2294"/>
    <w:rsid w:val="30ACC771"/>
    <w:rsid w:val="30ACDD1C"/>
    <w:rsid w:val="30AD45E5"/>
    <w:rsid w:val="30ADEE17"/>
    <w:rsid w:val="30AE0777"/>
    <w:rsid w:val="30AE19CD"/>
    <w:rsid w:val="30AE5FFE"/>
    <w:rsid w:val="30AEA0C1"/>
    <w:rsid w:val="30AEBA68"/>
    <w:rsid w:val="30AEE1BB"/>
    <w:rsid w:val="30AF7677"/>
    <w:rsid w:val="30AF79B6"/>
    <w:rsid w:val="30AF8A4D"/>
    <w:rsid w:val="30AF9A44"/>
    <w:rsid w:val="30AFAA35"/>
    <w:rsid w:val="30AFB50D"/>
    <w:rsid w:val="30AFC059"/>
    <w:rsid w:val="30AFC62F"/>
    <w:rsid w:val="30B03B8F"/>
    <w:rsid w:val="30B0864A"/>
    <w:rsid w:val="30B12600"/>
    <w:rsid w:val="30B13B5E"/>
    <w:rsid w:val="30B18D44"/>
    <w:rsid w:val="30B1BF34"/>
    <w:rsid w:val="30B1DD9C"/>
    <w:rsid w:val="30B1F561"/>
    <w:rsid w:val="30B22E7D"/>
    <w:rsid w:val="30B24C7B"/>
    <w:rsid w:val="30B273D8"/>
    <w:rsid w:val="30B2AD2C"/>
    <w:rsid w:val="30B3C73F"/>
    <w:rsid w:val="30B477EA"/>
    <w:rsid w:val="30B50E6B"/>
    <w:rsid w:val="30B51CC1"/>
    <w:rsid w:val="30B54713"/>
    <w:rsid w:val="30B5D9AF"/>
    <w:rsid w:val="30B5FB56"/>
    <w:rsid w:val="30B663CF"/>
    <w:rsid w:val="30B6A0AE"/>
    <w:rsid w:val="30B6B505"/>
    <w:rsid w:val="30B811E3"/>
    <w:rsid w:val="30B84FAF"/>
    <w:rsid w:val="30B8D245"/>
    <w:rsid w:val="30B9694F"/>
    <w:rsid w:val="30BA70E4"/>
    <w:rsid w:val="30BAD447"/>
    <w:rsid w:val="30BB1F69"/>
    <w:rsid w:val="30BB7F83"/>
    <w:rsid w:val="30BBF2CC"/>
    <w:rsid w:val="30BC8552"/>
    <w:rsid w:val="30BCA854"/>
    <w:rsid w:val="30BCFB74"/>
    <w:rsid w:val="30BD87F4"/>
    <w:rsid w:val="30BDBBE8"/>
    <w:rsid w:val="30BDFF0E"/>
    <w:rsid w:val="30BEB815"/>
    <w:rsid w:val="30BEDBDD"/>
    <w:rsid w:val="30BFABB9"/>
    <w:rsid w:val="30C021E5"/>
    <w:rsid w:val="30C032BB"/>
    <w:rsid w:val="30C07D37"/>
    <w:rsid w:val="30C090D0"/>
    <w:rsid w:val="30C10C09"/>
    <w:rsid w:val="30C116DD"/>
    <w:rsid w:val="30C22B5B"/>
    <w:rsid w:val="30C281EA"/>
    <w:rsid w:val="30C2A3E3"/>
    <w:rsid w:val="30C325EA"/>
    <w:rsid w:val="30C32713"/>
    <w:rsid w:val="30C374DF"/>
    <w:rsid w:val="30C38215"/>
    <w:rsid w:val="30C45C21"/>
    <w:rsid w:val="30C489ED"/>
    <w:rsid w:val="30C49806"/>
    <w:rsid w:val="30C4BA36"/>
    <w:rsid w:val="30C51B6F"/>
    <w:rsid w:val="30C618DD"/>
    <w:rsid w:val="30C6C618"/>
    <w:rsid w:val="30C6EC9B"/>
    <w:rsid w:val="30C72EB7"/>
    <w:rsid w:val="30C80093"/>
    <w:rsid w:val="30C80A27"/>
    <w:rsid w:val="30C81726"/>
    <w:rsid w:val="30C826AC"/>
    <w:rsid w:val="30C8417D"/>
    <w:rsid w:val="30C86177"/>
    <w:rsid w:val="30C92DFC"/>
    <w:rsid w:val="30C97697"/>
    <w:rsid w:val="30C9B35F"/>
    <w:rsid w:val="30C9F2EB"/>
    <w:rsid w:val="30CAF2EE"/>
    <w:rsid w:val="30CB37B1"/>
    <w:rsid w:val="30CC5582"/>
    <w:rsid w:val="30CCC780"/>
    <w:rsid w:val="30CD34CC"/>
    <w:rsid w:val="30CDB164"/>
    <w:rsid w:val="30CDCD22"/>
    <w:rsid w:val="30CEB7D3"/>
    <w:rsid w:val="30CEDF40"/>
    <w:rsid w:val="30CF2309"/>
    <w:rsid w:val="30CF9ECA"/>
    <w:rsid w:val="30CFD5A7"/>
    <w:rsid w:val="30CFF266"/>
    <w:rsid w:val="30CFF63C"/>
    <w:rsid w:val="30D01AB1"/>
    <w:rsid w:val="30D01B6E"/>
    <w:rsid w:val="30D08DDE"/>
    <w:rsid w:val="30D0D4B6"/>
    <w:rsid w:val="30D0F70F"/>
    <w:rsid w:val="30D139C7"/>
    <w:rsid w:val="30D15367"/>
    <w:rsid w:val="30D16E3C"/>
    <w:rsid w:val="30D18FED"/>
    <w:rsid w:val="30D1A559"/>
    <w:rsid w:val="30D1DCBD"/>
    <w:rsid w:val="30D1ED90"/>
    <w:rsid w:val="30D25B86"/>
    <w:rsid w:val="30D2662A"/>
    <w:rsid w:val="30D2A4B1"/>
    <w:rsid w:val="30D357A5"/>
    <w:rsid w:val="30D3614D"/>
    <w:rsid w:val="30D450E0"/>
    <w:rsid w:val="30D45591"/>
    <w:rsid w:val="30D455E5"/>
    <w:rsid w:val="30D46268"/>
    <w:rsid w:val="30D484F6"/>
    <w:rsid w:val="30D49DB6"/>
    <w:rsid w:val="30D4B273"/>
    <w:rsid w:val="30D4C1C5"/>
    <w:rsid w:val="30D52436"/>
    <w:rsid w:val="30D524A2"/>
    <w:rsid w:val="30D52BB1"/>
    <w:rsid w:val="30D56CC7"/>
    <w:rsid w:val="30D5A9C8"/>
    <w:rsid w:val="30D64239"/>
    <w:rsid w:val="30D6E8C2"/>
    <w:rsid w:val="30D7137C"/>
    <w:rsid w:val="30D738B1"/>
    <w:rsid w:val="30D7409D"/>
    <w:rsid w:val="30D7B260"/>
    <w:rsid w:val="30D7B86D"/>
    <w:rsid w:val="30D7FECD"/>
    <w:rsid w:val="30D80B76"/>
    <w:rsid w:val="30D913CE"/>
    <w:rsid w:val="30D99358"/>
    <w:rsid w:val="30DAD723"/>
    <w:rsid w:val="30DB0F76"/>
    <w:rsid w:val="30DBF6C0"/>
    <w:rsid w:val="30DC0253"/>
    <w:rsid w:val="30DC330A"/>
    <w:rsid w:val="30DD08A1"/>
    <w:rsid w:val="30DD5E6F"/>
    <w:rsid w:val="30DE5909"/>
    <w:rsid w:val="30DE656F"/>
    <w:rsid w:val="30DEAB2E"/>
    <w:rsid w:val="30DEBC8A"/>
    <w:rsid w:val="30DEC800"/>
    <w:rsid w:val="30DED703"/>
    <w:rsid w:val="30DEFE0C"/>
    <w:rsid w:val="30DF077E"/>
    <w:rsid w:val="30DFD1D1"/>
    <w:rsid w:val="30E022DC"/>
    <w:rsid w:val="30E0CF66"/>
    <w:rsid w:val="30E0D715"/>
    <w:rsid w:val="30E11052"/>
    <w:rsid w:val="30E16BEB"/>
    <w:rsid w:val="30E23BDF"/>
    <w:rsid w:val="30E28467"/>
    <w:rsid w:val="30E36D1C"/>
    <w:rsid w:val="30E3EDCA"/>
    <w:rsid w:val="30E53E57"/>
    <w:rsid w:val="30E53E97"/>
    <w:rsid w:val="30E55CB1"/>
    <w:rsid w:val="30E60A50"/>
    <w:rsid w:val="30E63C06"/>
    <w:rsid w:val="30E65EE3"/>
    <w:rsid w:val="30E815B9"/>
    <w:rsid w:val="30E881A4"/>
    <w:rsid w:val="30E8C7A7"/>
    <w:rsid w:val="30E8E3F7"/>
    <w:rsid w:val="30E8F7ED"/>
    <w:rsid w:val="30E92BC1"/>
    <w:rsid w:val="30E98541"/>
    <w:rsid w:val="30E999FB"/>
    <w:rsid w:val="30EA271E"/>
    <w:rsid w:val="30EA4200"/>
    <w:rsid w:val="30EAF341"/>
    <w:rsid w:val="30EB4CA1"/>
    <w:rsid w:val="30EC049B"/>
    <w:rsid w:val="30EC44EF"/>
    <w:rsid w:val="30EC7771"/>
    <w:rsid w:val="30ECE013"/>
    <w:rsid w:val="30ED2C48"/>
    <w:rsid w:val="30ED807C"/>
    <w:rsid w:val="30ED9EE8"/>
    <w:rsid w:val="30EDBB9E"/>
    <w:rsid w:val="30EE078E"/>
    <w:rsid w:val="30EE1BC2"/>
    <w:rsid w:val="30EE5682"/>
    <w:rsid w:val="30EE82EF"/>
    <w:rsid w:val="30EEE2C9"/>
    <w:rsid w:val="30EF16AD"/>
    <w:rsid w:val="30EFB538"/>
    <w:rsid w:val="30F053E4"/>
    <w:rsid w:val="30F0C7FA"/>
    <w:rsid w:val="30F11242"/>
    <w:rsid w:val="30F13BDD"/>
    <w:rsid w:val="30F163E2"/>
    <w:rsid w:val="30F17586"/>
    <w:rsid w:val="30F1CE61"/>
    <w:rsid w:val="30F1D1D0"/>
    <w:rsid w:val="30F30ECF"/>
    <w:rsid w:val="30F32EE2"/>
    <w:rsid w:val="30F34C68"/>
    <w:rsid w:val="30F363BF"/>
    <w:rsid w:val="30F369FB"/>
    <w:rsid w:val="30F3BF91"/>
    <w:rsid w:val="30F4F092"/>
    <w:rsid w:val="30F50155"/>
    <w:rsid w:val="30F6256A"/>
    <w:rsid w:val="30F68CAD"/>
    <w:rsid w:val="30F69463"/>
    <w:rsid w:val="30F728FE"/>
    <w:rsid w:val="30F76701"/>
    <w:rsid w:val="30F78D8D"/>
    <w:rsid w:val="30F86813"/>
    <w:rsid w:val="30F8689C"/>
    <w:rsid w:val="30F88A7D"/>
    <w:rsid w:val="30F89106"/>
    <w:rsid w:val="30F945E7"/>
    <w:rsid w:val="30F96441"/>
    <w:rsid w:val="30FAA652"/>
    <w:rsid w:val="30FB8BA8"/>
    <w:rsid w:val="30FBA116"/>
    <w:rsid w:val="30FC6464"/>
    <w:rsid w:val="30FCA1FA"/>
    <w:rsid w:val="30FCB1CB"/>
    <w:rsid w:val="30FD8885"/>
    <w:rsid w:val="30FD9D88"/>
    <w:rsid w:val="30FDB402"/>
    <w:rsid w:val="30FE6CE2"/>
    <w:rsid w:val="30FEA87A"/>
    <w:rsid w:val="30FEDE82"/>
    <w:rsid w:val="30FF30E8"/>
    <w:rsid w:val="30FF4314"/>
    <w:rsid w:val="30FF43F9"/>
    <w:rsid w:val="30FF808A"/>
    <w:rsid w:val="30FFB86C"/>
    <w:rsid w:val="30FFCBA7"/>
    <w:rsid w:val="31003C23"/>
    <w:rsid w:val="3100B7D9"/>
    <w:rsid w:val="31010582"/>
    <w:rsid w:val="310140D0"/>
    <w:rsid w:val="310148CE"/>
    <w:rsid w:val="310254BA"/>
    <w:rsid w:val="310263C2"/>
    <w:rsid w:val="31034A62"/>
    <w:rsid w:val="31037064"/>
    <w:rsid w:val="3103D821"/>
    <w:rsid w:val="31049B55"/>
    <w:rsid w:val="3104F4B0"/>
    <w:rsid w:val="3105BCE4"/>
    <w:rsid w:val="31063550"/>
    <w:rsid w:val="31064273"/>
    <w:rsid w:val="31066AC3"/>
    <w:rsid w:val="3106F474"/>
    <w:rsid w:val="31074EA2"/>
    <w:rsid w:val="3108C217"/>
    <w:rsid w:val="31091993"/>
    <w:rsid w:val="3109E067"/>
    <w:rsid w:val="3109F387"/>
    <w:rsid w:val="310B1347"/>
    <w:rsid w:val="310B1D7B"/>
    <w:rsid w:val="310B2557"/>
    <w:rsid w:val="310C297B"/>
    <w:rsid w:val="310C4210"/>
    <w:rsid w:val="310C42AD"/>
    <w:rsid w:val="310CA9A8"/>
    <w:rsid w:val="310CF704"/>
    <w:rsid w:val="310D1DC6"/>
    <w:rsid w:val="310D56E2"/>
    <w:rsid w:val="310D588C"/>
    <w:rsid w:val="310D9B67"/>
    <w:rsid w:val="310DE96E"/>
    <w:rsid w:val="310EE9DA"/>
    <w:rsid w:val="310FA386"/>
    <w:rsid w:val="310FC31F"/>
    <w:rsid w:val="3111061E"/>
    <w:rsid w:val="311195D6"/>
    <w:rsid w:val="31120EBB"/>
    <w:rsid w:val="31121D02"/>
    <w:rsid w:val="31127D1A"/>
    <w:rsid w:val="31134262"/>
    <w:rsid w:val="3113F75D"/>
    <w:rsid w:val="31153C9E"/>
    <w:rsid w:val="3116D336"/>
    <w:rsid w:val="3116E0C8"/>
    <w:rsid w:val="31172A48"/>
    <w:rsid w:val="311757FF"/>
    <w:rsid w:val="3117854E"/>
    <w:rsid w:val="31179F7F"/>
    <w:rsid w:val="3117C559"/>
    <w:rsid w:val="31185D85"/>
    <w:rsid w:val="31186972"/>
    <w:rsid w:val="3119DB90"/>
    <w:rsid w:val="311B7008"/>
    <w:rsid w:val="311DAC8A"/>
    <w:rsid w:val="311E0CCE"/>
    <w:rsid w:val="311EB3F5"/>
    <w:rsid w:val="311EFEE1"/>
    <w:rsid w:val="311F510E"/>
    <w:rsid w:val="311F8D2B"/>
    <w:rsid w:val="311F9AFA"/>
    <w:rsid w:val="312009A5"/>
    <w:rsid w:val="31202A0C"/>
    <w:rsid w:val="31202CD4"/>
    <w:rsid w:val="31206D8E"/>
    <w:rsid w:val="31206EB9"/>
    <w:rsid w:val="31214CFC"/>
    <w:rsid w:val="3121D632"/>
    <w:rsid w:val="31221705"/>
    <w:rsid w:val="3122CCC6"/>
    <w:rsid w:val="312344CF"/>
    <w:rsid w:val="31238C9C"/>
    <w:rsid w:val="3123BDD0"/>
    <w:rsid w:val="3123C563"/>
    <w:rsid w:val="312427DA"/>
    <w:rsid w:val="3124F01C"/>
    <w:rsid w:val="312511E5"/>
    <w:rsid w:val="3125A1DB"/>
    <w:rsid w:val="3125ADFF"/>
    <w:rsid w:val="3125C9A1"/>
    <w:rsid w:val="3125D0E3"/>
    <w:rsid w:val="3125FB52"/>
    <w:rsid w:val="312610A5"/>
    <w:rsid w:val="31264E54"/>
    <w:rsid w:val="312671BF"/>
    <w:rsid w:val="312693B3"/>
    <w:rsid w:val="31272B9A"/>
    <w:rsid w:val="3127C866"/>
    <w:rsid w:val="31282179"/>
    <w:rsid w:val="31285B70"/>
    <w:rsid w:val="3128B8A2"/>
    <w:rsid w:val="3128EB3C"/>
    <w:rsid w:val="3128F69C"/>
    <w:rsid w:val="31297D73"/>
    <w:rsid w:val="3129A1C8"/>
    <w:rsid w:val="3129F030"/>
    <w:rsid w:val="312A1E7E"/>
    <w:rsid w:val="312ABDCC"/>
    <w:rsid w:val="312B3821"/>
    <w:rsid w:val="312B90C2"/>
    <w:rsid w:val="312BAC6E"/>
    <w:rsid w:val="312C3D2B"/>
    <w:rsid w:val="312C4569"/>
    <w:rsid w:val="312C4AFD"/>
    <w:rsid w:val="312C4FDB"/>
    <w:rsid w:val="312C9462"/>
    <w:rsid w:val="312CBB8E"/>
    <w:rsid w:val="312CD833"/>
    <w:rsid w:val="312DADBE"/>
    <w:rsid w:val="312E287C"/>
    <w:rsid w:val="312E2EC6"/>
    <w:rsid w:val="312E7CC2"/>
    <w:rsid w:val="312EC96E"/>
    <w:rsid w:val="312EC9CF"/>
    <w:rsid w:val="312F79ED"/>
    <w:rsid w:val="312FD0C6"/>
    <w:rsid w:val="3130A797"/>
    <w:rsid w:val="3130E0A8"/>
    <w:rsid w:val="3130FA86"/>
    <w:rsid w:val="31314BF5"/>
    <w:rsid w:val="313161E8"/>
    <w:rsid w:val="3131BF78"/>
    <w:rsid w:val="313236EB"/>
    <w:rsid w:val="31326FE1"/>
    <w:rsid w:val="31328384"/>
    <w:rsid w:val="3132A89C"/>
    <w:rsid w:val="3132FFAC"/>
    <w:rsid w:val="3133274C"/>
    <w:rsid w:val="3135DE86"/>
    <w:rsid w:val="31363AB6"/>
    <w:rsid w:val="31368A8F"/>
    <w:rsid w:val="3136BF92"/>
    <w:rsid w:val="3136C0FA"/>
    <w:rsid w:val="31371213"/>
    <w:rsid w:val="31375745"/>
    <w:rsid w:val="313858DF"/>
    <w:rsid w:val="31389455"/>
    <w:rsid w:val="313908F8"/>
    <w:rsid w:val="3139998B"/>
    <w:rsid w:val="3139DCD0"/>
    <w:rsid w:val="313B3F93"/>
    <w:rsid w:val="313B4855"/>
    <w:rsid w:val="313B5043"/>
    <w:rsid w:val="313B64C3"/>
    <w:rsid w:val="313B9429"/>
    <w:rsid w:val="313C31E1"/>
    <w:rsid w:val="313C3D20"/>
    <w:rsid w:val="313E12DB"/>
    <w:rsid w:val="313E8920"/>
    <w:rsid w:val="313E9EFA"/>
    <w:rsid w:val="313EAEF2"/>
    <w:rsid w:val="313FB9EB"/>
    <w:rsid w:val="31404F2C"/>
    <w:rsid w:val="3140B372"/>
    <w:rsid w:val="3140BB86"/>
    <w:rsid w:val="3140C5C3"/>
    <w:rsid w:val="3140CB4C"/>
    <w:rsid w:val="3140D735"/>
    <w:rsid w:val="3140F0B9"/>
    <w:rsid w:val="3141D709"/>
    <w:rsid w:val="3141FD7C"/>
    <w:rsid w:val="31420792"/>
    <w:rsid w:val="31426FFF"/>
    <w:rsid w:val="31436BF8"/>
    <w:rsid w:val="314399E1"/>
    <w:rsid w:val="3143D846"/>
    <w:rsid w:val="3144C236"/>
    <w:rsid w:val="3144C4FE"/>
    <w:rsid w:val="31457A27"/>
    <w:rsid w:val="3145B971"/>
    <w:rsid w:val="31464F0C"/>
    <w:rsid w:val="3146882D"/>
    <w:rsid w:val="3146A6F7"/>
    <w:rsid w:val="31470FE6"/>
    <w:rsid w:val="314714E7"/>
    <w:rsid w:val="314728C9"/>
    <w:rsid w:val="314765A2"/>
    <w:rsid w:val="3147A016"/>
    <w:rsid w:val="3147B6DA"/>
    <w:rsid w:val="31482054"/>
    <w:rsid w:val="31483B87"/>
    <w:rsid w:val="314868F8"/>
    <w:rsid w:val="314905F8"/>
    <w:rsid w:val="31491816"/>
    <w:rsid w:val="3149588B"/>
    <w:rsid w:val="31496461"/>
    <w:rsid w:val="31498E31"/>
    <w:rsid w:val="3149B49C"/>
    <w:rsid w:val="314A0688"/>
    <w:rsid w:val="314A5DED"/>
    <w:rsid w:val="314A78DC"/>
    <w:rsid w:val="314A848E"/>
    <w:rsid w:val="314AA41D"/>
    <w:rsid w:val="314AA9DC"/>
    <w:rsid w:val="314AC717"/>
    <w:rsid w:val="314ACF39"/>
    <w:rsid w:val="314AE290"/>
    <w:rsid w:val="314B58D8"/>
    <w:rsid w:val="314B6E03"/>
    <w:rsid w:val="314B7E01"/>
    <w:rsid w:val="314B9923"/>
    <w:rsid w:val="314BDA42"/>
    <w:rsid w:val="314CC3D1"/>
    <w:rsid w:val="314CFE10"/>
    <w:rsid w:val="314D138E"/>
    <w:rsid w:val="314D652C"/>
    <w:rsid w:val="314D8A7A"/>
    <w:rsid w:val="314E125B"/>
    <w:rsid w:val="314E79D5"/>
    <w:rsid w:val="314E9067"/>
    <w:rsid w:val="314E924B"/>
    <w:rsid w:val="314E99D9"/>
    <w:rsid w:val="314EDBE6"/>
    <w:rsid w:val="314F5918"/>
    <w:rsid w:val="314F8D13"/>
    <w:rsid w:val="315001A2"/>
    <w:rsid w:val="31500327"/>
    <w:rsid w:val="31506960"/>
    <w:rsid w:val="31508CF9"/>
    <w:rsid w:val="31518E78"/>
    <w:rsid w:val="3152F28F"/>
    <w:rsid w:val="31530AA4"/>
    <w:rsid w:val="3153102F"/>
    <w:rsid w:val="31533D85"/>
    <w:rsid w:val="3153A1EB"/>
    <w:rsid w:val="315470BB"/>
    <w:rsid w:val="315526D6"/>
    <w:rsid w:val="31557023"/>
    <w:rsid w:val="31571E1E"/>
    <w:rsid w:val="31577B7D"/>
    <w:rsid w:val="3157C654"/>
    <w:rsid w:val="315840A3"/>
    <w:rsid w:val="31586D9C"/>
    <w:rsid w:val="31587FFA"/>
    <w:rsid w:val="315888A3"/>
    <w:rsid w:val="3158BD35"/>
    <w:rsid w:val="3158D957"/>
    <w:rsid w:val="31592683"/>
    <w:rsid w:val="31593AD6"/>
    <w:rsid w:val="3159CD53"/>
    <w:rsid w:val="315A1424"/>
    <w:rsid w:val="315A8366"/>
    <w:rsid w:val="315B8070"/>
    <w:rsid w:val="315BA3A9"/>
    <w:rsid w:val="315C879B"/>
    <w:rsid w:val="315CAB67"/>
    <w:rsid w:val="315D251A"/>
    <w:rsid w:val="315D96B4"/>
    <w:rsid w:val="315E2EC2"/>
    <w:rsid w:val="315EB6AC"/>
    <w:rsid w:val="315ED0B1"/>
    <w:rsid w:val="315EFCAB"/>
    <w:rsid w:val="315F03C5"/>
    <w:rsid w:val="315F65BF"/>
    <w:rsid w:val="315FB373"/>
    <w:rsid w:val="315FDF5E"/>
    <w:rsid w:val="315FF9B7"/>
    <w:rsid w:val="3160D686"/>
    <w:rsid w:val="31610389"/>
    <w:rsid w:val="31618DA2"/>
    <w:rsid w:val="3161909A"/>
    <w:rsid w:val="3161CA85"/>
    <w:rsid w:val="31625E11"/>
    <w:rsid w:val="31628307"/>
    <w:rsid w:val="3162D245"/>
    <w:rsid w:val="31638E91"/>
    <w:rsid w:val="3163C009"/>
    <w:rsid w:val="3163C81F"/>
    <w:rsid w:val="3163DAC2"/>
    <w:rsid w:val="3163ED54"/>
    <w:rsid w:val="316486DD"/>
    <w:rsid w:val="3164E781"/>
    <w:rsid w:val="31658FB1"/>
    <w:rsid w:val="316606A5"/>
    <w:rsid w:val="31661C5D"/>
    <w:rsid w:val="3166F4B2"/>
    <w:rsid w:val="3167205E"/>
    <w:rsid w:val="3167AA96"/>
    <w:rsid w:val="3167D62B"/>
    <w:rsid w:val="3168557C"/>
    <w:rsid w:val="31686C06"/>
    <w:rsid w:val="3168A630"/>
    <w:rsid w:val="31696254"/>
    <w:rsid w:val="31697559"/>
    <w:rsid w:val="316A1641"/>
    <w:rsid w:val="316AA161"/>
    <w:rsid w:val="316AAA97"/>
    <w:rsid w:val="316ACFB7"/>
    <w:rsid w:val="316B66D7"/>
    <w:rsid w:val="316BBFD1"/>
    <w:rsid w:val="316C2077"/>
    <w:rsid w:val="316C2509"/>
    <w:rsid w:val="316C2C00"/>
    <w:rsid w:val="316D2AE8"/>
    <w:rsid w:val="316D6821"/>
    <w:rsid w:val="316D7825"/>
    <w:rsid w:val="316EA233"/>
    <w:rsid w:val="316F8DEB"/>
    <w:rsid w:val="316FD9C6"/>
    <w:rsid w:val="31702274"/>
    <w:rsid w:val="3170ACB7"/>
    <w:rsid w:val="31710503"/>
    <w:rsid w:val="31716375"/>
    <w:rsid w:val="31719062"/>
    <w:rsid w:val="3171D305"/>
    <w:rsid w:val="3171DF2E"/>
    <w:rsid w:val="3171ED43"/>
    <w:rsid w:val="31720ACA"/>
    <w:rsid w:val="31723366"/>
    <w:rsid w:val="3172E825"/>
    <w:rsid w:val="31730A43"/>
    <w:rsid w:val="317319BD"/>
    <w:rsid w:val="317400AC"/>
    <w:rsid w:val="31744BF2"/>
    <w:rsid w:val="31747595"/>
    <w:rsid w:val="31748768"/>
    <w:rsid w:val="3174A5B2"/>
    <w:rsid w:val="317583C8"/>
    <w:rsid w:val="3176B5A3"/>
    <w:rsid w:val="3176F530"/>
    <w:rsid w:val="31772AEE"/>
    <w:rsid w:val="317745B5"/>
    <w:rsid w:val="3177481C"/>
    <w:rsid w:val="3177FA31"/>
    <w:rsid w:val="317803B5"/>
    <w:rsid w:val="317896EB"/>
    <w:rsid w:val="3178C232"/>
    <w:rsid w:val="3178CB62"/>
    <w:rsid w:val="3178DEAA"/>
    <w:rsid w:val="3178E593"/>
    <w:rsid w:val="3178EBF1"/>
    <w:rsid w:val="31796DA4"/>
    <w:rsid w:val="31799905"/>
    <w:rsid w:val="3179F288"/>
    <w:rsid w:val="3179FF16"/>
    <w:rsid w:val="317A507E"/>
    <w:rsid w:val="317A5600"/>
    <w:rsid w:val="317B029E"/>
    <w:rsid w:val="317B3AAC"/>
    <w:rsid w:val="317C48D8"/>
    <w:rsid w:val="317D1833"/>
    <w:rsid w:val="317D54B4"/>
    <w:rsid w:val="317DAC5E"/>
    <w:rsid w:val="317DCB6A"/>
    <w:rsid w:val="317F479E"/>
    <w:rsid w:val="317F7C0F"/>
    <w:rsid w:val="317F8C79"/>
    <w:rsid w:val="317FAA4B"/>
    <w:rsid w:val="318022CD"/>
    <w:rsid w:val="318037D6"/>
    <w:rsid w:val="318050E9"/>
    <w:rsid w:val="3181339B"/>
    <w:rsid w:val="3181AC6C"/>
    <w:rsid w:val="3181EEA3"/>
    <w:rsid w:val="3181FC00"/>
    <w:rsid w:val="31820833"/>
    <w:rsid w:val="3182621B"/>
    <w:rsid w:val="3182B0A7"/>
    <w:rsid w:val="318319D9"/>
    <w:rsid w:val="3183286C"/>
    <w:rsid w:val="3183F30A"/>
    <w:rsid w:val="3183FE4C"/>
    <w:rsid w:val="31847239"/>
    <w:rsid w:val="3184AB41"/>
    <w:rsid w:val="3184B3FE"/>
    <w:rsid w:val="3184D214"/>
    <w:rsid w:val="3185825D"/>
    <w:rsid w:val="318585D6"/>
    <w:rsid w:val="3185A127"/>
    <w:rsid w:val="3185FBAD"/>
    <w:rsid w:val="31864667"/>
    <w:rsid w:val="31868E0C"/>
    <w:rsid w:val="3186EA77"/>
    <w:rsid w:val="31871652"/>
    <w:rsid w:val="31872069"/>
    <w:rsid w:val="3187670A"/>
    <w:rsid w:val="31879DDF"/>
    <w:rsid w:val="3187EF3A"/>
    <w:rsid w:val="31887B3E"/>
    <w:rsid w:val="31889740"/>
    <w:rsid w:val="318AEAD6"/>
    <w:rsid w:val="318B2A70"/>
    <w:rsid w:val="318B2AF8"/>
    <w:rsid w:val="318BB8C4"/>
    <w:rsid w:val="318BE554"/>
    <w:rsid w:val="318C45F4"/>
    <w:rsid w:val="318CA3F5"/>
    <w:rsid w:val="318CF98A"/>
    <w:rsid w:val="318D8B82"/>
    <w:rsid w:val="318E19E9"/>
    <w:rsid w:val="318E74F5"/>
    <w:rsid w:val="318FCF03"/>
    <w:rsid w:val="319036B8"/>
    <w:rsid w:val="31906498"/>
    <w:rsid w:val="319162D8"/>
    <w:rsid w:val="319185D6"/>
    <w:rsid w:val="319214C5"/>
    <w:rsid w:val="3192D7C0"/>
    <w:rsid w:val="31930F3E"/>
    <w:rsid w:val="31934DEB"/>
    <w:rsid w:val="31944D30"/>
    <w:rsid w:val="31945B89"/>
    <w:rsid w:val="31947AC4"/>
    <w:rsid w:val="3194BB47"/>
    <w:rsid w:val="3194CF06"/>
    <w:rsid w:val="3195E97A"/>
    <w:rsid w:val="3196F76C"/>
    <w:rsid w:val="3197002A"/>
    <w:rsid w:val="3197250B"/>
    <w:rsid w:val="3197FF94"/>
    <w:rsid w:val="319837BD"/>
    <w:rsid w:val="31986056"/>
    <w:rsid w:val="31988FDD"/>
    <w:rsid w:val="31992BA2"/>
    <w:rsid w:val="3199ACBC"/>
    <w:rsid w:val="319AACE6"/>
    <w:rsid w:val="319AE64D"/>
    <w:rsid w:val="319BEC0A"/>
    <w:rsid w:val="319BFCAE"/>
    <w:rsid w:val="319C2085"/>
    <w:rsid w:val="319CDA90"/>
    <w:rsid w:val="319CF5BF"/>
    <w:rsid w:val="319CFD85"/>
    <w:rsid w:val="319E4533"/>
    <w:rsid w:val="319E8B35"/>
    <w:rsid w:val="319EB200"/>
    <w:rsid w:val="319F6665"/>
    <w:rsid w:val="319F687C"/>
    <w:rsid w:val="319F6AFC"/>
    <w:rsid w:val="319F6DEB"/>
    <w:rsid w:val="31A00E94"/>
    <w:rsid w:val="31A07165"/>
    <w:rsid w:val="31A0954E"/>
    <w:rsid w:val="31A0C029"/>
    <w:rsid w:val="31A0FEB7"/>
    <w:rsid w:val="31A1511B"/>
    <w:rsid w:val="31A21890"/>
    <w:rsid w:val="31A21F6B"/>
    <w:rsid w:val="31A28E60"/>
    <w:rsid w:val="31A3712D"/>
    <w:rsid w:val="31A41C80"/>
    <w:rsid w:val="31A46024"/>
    <w:rsid w:val="31A49C6B"/>
    <w:rsid w:val="31A5AB11"/>
    <w:rsid w:val="31A62FD2"/>
    <w:rsid w:val="31A65867"/>
    <w:rsid w:val="31A68B73"/>
    <w:rsid w:val="31A72620"/>
    <w:rsid w:val="31A7737A"/>
    <w:rsid w:val="31A784AB"/>
    <w:rsid w:val="31A85D7E"/>
    <w:rsid w:val="31A8B861"/>
    <w:rsid w:val="31A8E9E5"/>
    <w:rsid w:val="31A8F470"/>
    <w:rsid w:val="31A963D9"/>
    <w:rsid w:val="31A9DE53"/>
    <w:rsid w:val="31AA5C9E"/>
    <w:rsid w:val="31AA7F11"/>
    <w:rsid w:val="31AB2554"/>
    <w:rsid w:val="31AB63B2"/>
    <w:rsid w:val="31AB755E"/>
    <w:rsid w:val="31ABD19F"/>
    <w:rsid w:val="31AC1C92"/>
    <w:rsid w:val="31ACEFB7"/>
    <w:rsid w:val="31ADBEB3"/>
    <w:rsid w:val="31AE0397"/>
    <w:rsid w:val="31AEA682"/>
    <w:rsid w:val="31AEDCBE"/>
    <w:rsid w:val="31AF5456"/>
    <w:rsid w:val="31AFB7C8"/>
    <w:rsid w:val="31B0A3BD"/>
    <w:rsid w:val="31B0FD37"/>
    <w:rsid w:val="31B17DEC"/>
    <w:rsid w:val="31B187E2"/>
    <w:rsid w:val="31B21B07"/>
    <w:rsid w:val="31B25298"/>
    <w:rsid w:val="31B269EB"/>
    <w:rsid w:val="31B35C3A"/>
    <w:rsid w:val="31B35C62"/>
    <w:rsid w:val="31B35FEF"/>
    <w:rsid w:val="31B3DA5A"/>
    <w:rsid w:val="31B408AE"/>
    <w:rsid w:val="31B46F9E"/>
    <w:rsid w:val="31B54A7B"/>
    <w:rsid w:val="31B5B46E"/>
    <w:rsid w:val="31B5D814"/>
    <w:rsid w:val="31B5F56D"/>
    <w:rsid w:val="31B624AD"/>
    <w:rsid w:val="31B654C4"/>
    <w:rsid w:val="31B6BCFA"/>
    <w:rsid w:val="31B7695D"/>
    <w:rsid w:val="31B79095"/>
    <w:rsid w:val="31B7ABBA"/>
    <w:rsid w:val="31B7E6E8"/>
    <w:rsid w:val="31B8326C"/>
    <w:rsid w:val="31B93420"/>
    <w:rsid w:val="31B95A68"/>
    <w:rsid w:val="31BAC3D1"/>
    <w:rsid w:val="31BACB78"/>
    <w:rsid w:val="31BC00A4"/>
    <w:rsid w:val="31BC2815"/>
    <w:rsid w:val="31BC3E23"/>
    <w:rsid w:val="31BC5201"/>
    <w:rsid w:val="31BCC53C"/>
    <w:rsid w:val="31BD0C0F"/>
    <w:rsid w:val="31BD2AAC"/>
    <w:rsid w:val="31BD442F"/>
    <w:rsid w:val="31BDEB6D"/>
    <w:rsid w:val="31BDED1B"/>
    <w:rsid w:val="31BEA147"/>
    <w:rsid w:val="31BEC16F"/>
    <w:rsid w:val="31BF441A"/>
    <w:rsid w:val="31BF5194"/>
    <w:rsid w:val="31BF77CC"/>
    <w:rsid w:val="31BFB296"/>
    <w:rsid w:val="31BFB89F"/>
    <w:rsid w:val="31BFE882"/>
    <w:rsid w:val="31C044C7"/>
    <w:rsid w:val="31C0B309"/>
    <w:rsid w:val="31C149B4"/>
    <w:rsid w:val="31C186BF"/>
    <w:rsid w:val="31C1AD72"/>
    <w:rsid w:val="31C2C59E"/>
    <w:rsid w:val="31C3421A"/>
    <w:rsid w:val="31C3A5C8"/>
    <w:rsid w:val="31C3E19F"/>
    <w:rsid w:val="31C453B1"/>
    <w:rsid w:val="31C4A582"/>
    <w:rsid w:val="31C519F4"/>
    <w:rsid w:val="31C541E2"/>
    <w:rsid w:val="31C6AB11"/>
    <w:rsid w:val="31C7540F"/>
    <w:rsid w:val="31C7A2D9"/>
    <w:rsid w:val="31C7EFEB"/>
    <w:rsid w:val="31C81474"/>
    <w:rsid w:val="31C82D68"/>
    <w:rsid w:val="31C83D1E"/>
    <w:rsid w:val="31C8458F"/>
    <w:rsid w:val="31C9252C"/>
    <w:rsid w:val="31C9F439"/>
    <w:rsid w:val="31CA4D75"/>
    <w:rsid w:val="31CA75D7"/>
    <w:rsid w:val="31CAE50F"/>
    <w:rsid w:val="31CB051D"/>
    <w:rsid w:val="31CCA2F6"/>
    <w:rsid w:val="31CCC213"/>
    <w:rsid w:val="31CCD5B8"/>
    <w:rsid w:val="31CD042E"/>
    <w:rsid w:val="31CDF9FD"/>
    <w:rsid w:val="31CE2833"/>
    <w:rsid w:val="31CE8352"/>
    <w:rsid w:val="31CEFB7F"/>
    <w:rsid w:val="31CF0DE0"/>
    <w:rsid w:val="31CFAB34"/>
    <w:rsid w:val="31D00201"/>
    <w:rsid w:val="31D0268B"/>
    <w:rsid w:val="31D075B0"/>
    <w:rsid w:val="31D155AD"/>
    <w:rsid w:val="31D16389"/>
    <w:rsid w:val="31D1E5E1"/>
    <w:rsid w:val="31D1E93E"/>
    <w:rsid w:val="31D20BE3"/>
    <w:rsid w:val="31D20C26"/>
    <w:rsid w:val="31D25969"/>
    <w:rsid w:val="31D27DC0"/>
    <w:rsid w:val="31D2F8BC"/>
    <w:rsid w:val="31D32408"/>
    <w:rsid w:val="31D34129"/>
    <w:rsid w:val="31D3A30A"/>
    <w:rsid w:val="31D3BD66"/>
    <w:rsid w:val="31D44F7A"/>
    <w:rsid w:val="31D452D3"/>
    <w:rsid w:val="31D4AAB5"/>
    <w:rsid w:val="31D4EA7E"/>
    <w:rsid w:val="31D533E4"/>
    <w:rsid w:val="31D551DD"/>
    <w:rsid w:val="31D60F1E"/>
    <w:rsid w:val="31D67061"/>
    <w:rsid w:val="31D6A4E8"/>
    <w:rsid w:val="31D6CEE0"/>
    <w:rsid w:val="31D6E9B3"/>
    <w:rsid w:val="31D7D9F2"/>
    <w:rsid w:val="31D7F204"/>
    <w:rsid w:val="31D811ED"/>
    <w:rsid w:val="31D88199"/>
    <w:rsid w:val="31D889F1"/>
    <w:rsid w:val="31D91331"/>
    <w:rsid w:val="31D975EE"/>
    <w:rsid w:val="31D9C20F"/>
    <w:rsid w:val="31DA369B"/>
    <w:rsid w:val="31DA3930"/>
    <w:rsid w:val="31DA3CCA"/>
    <w:rsid w:val="31DAA01C"/>
    <w:rsid w:val="31DAB4EB"/>
    <w:rsid w:val="31DAD86B"/>
    <w:rsid w:val="31DC5B8F"/>
    <w:rsid w:val="31DC8114"/>
    <w:rsid w:val="31DCCE79"/>
    <w:rsid w:val="31DD4296"/>
    <w:rsid w:val="31DDD7B4"/>
    <w:rsid w:val="31DE6E66"/>
    <w:rsid w:val="31DEBF92"/>
    <w:rsid w:val="31DEFF65"/>
    <w:rsid w:val="31DF5207"/>
    <w:rsid w:val="31E02907"/>
    <w:rsid w:val="31E048A1"/>
    <w:rsid w:val="31E05C5A"/>
    <w:rsid w:val="31E07E4D"/>
    <w:rsid w:val="31E111E2"/>
    <w:rsid w:val="31E13B97"/>
    <w:rsid w:val="31E1470D"/>
    <w:rsid w:val="31E1AF22"/>
    <w:rsid w:val="31E1D520"/>
    <w:rsid w:val="31E1DA54"/>
    <w:rsid w:val="31E2255E"/>
    <w:rsid w:val="31E252C0"/>
    <w:rsid w:val="31E31E27"/>
    <w:rsid w:val="31E34F3C"/>
    <w:rsid w:val="31E3AEA5"/>
    <w:rsid w:val="31E3ED83"/>
    <w:rsid w:val="31E4A858"/>
    <w:rsid w:val="31E4B983"/>
    <w:rsid w:val="31E51ABA"/>
    <w:rsid w:val="31E52828"/>
    <w:rsid w:val="31E53CB6"/>
    <w:rsid w:val="31E5CCD6"/>
    <w:rsid w:val="31E62564"/>
    <w:rsid w:val="31E6B9E7"/>
    <w:rsid w:val="31E73A50"/>
    <w:rsid w:val="31E75EEA"/>
    <w:rsid w:val="31E76908"/>
    <w:rsid w:val="31E78082"/>
    <w:rsid w:val="31E7FC58"/>
    <w:rsid w:val="31E83568"/>
    <w:rsid w:val="31E8C9F4"/>
    <w:rsid w:val="31E8E90F"/>
    <w:rsid w:val="31E91A82"/>
    <w:rsid w:val="31E9EF80"/>
    <w:rsid w:val="31E9F008"/>
    <w:rsid w:val="31EA7656"/>
    <w:rsid w:val="31EA7774"/>
    <w:rsid w:val="31EB043B"/>
    <w:rsid w:val="31EBE96A"/>
    <w:rsid w:val="31EC8D6B"/>
    <w:rsid w:val="31ECD4D9"/>
    <w:rsid w:val="31ED0AC8"/>
    <w:rsid w:val="31ED55BE"/>
    <w:rsid w:val="31EDC19B"/>
    <w:rsid w:val="31EDCD0F"/>
    <w:rsid w:val="31EDDBE7"/>
    <w:rsid w:val="31EE6B29"/>
    <w:rsid w:val="31EEF50F"/>
    <w:rsid w:val="31EF40F2"/>
    <w:rsid w:val="31EF528D"/>
    <w:rsid w:val="31EF9123"/>
    <w:rsid w:val="31EFB5AD"/>
    <w:rsid w:val="31EFE438"/>
    <w:rsid w:val="31F0402F"/>
    <w:rsid w:val="31F04CB8"/>
    <w:rsid w:val="31F0B178"/>
    <w:rsid w:val="31F1D068"/>
    <w:rsid w:val="31F1ED88"/>
    <w:rsid w:val="31F226B9"/>
    <w:rsid w:val="31F293D3"/>
    <w:rsid w:val="31F31715"/>
    <w:rsid w:val="31F33769"/>
    <w:rsid w:val="31F35127"/>
    <w:rsid w:val="31F39A9D"/>
    <w:rsid w:val="31F3A9FB"/>
    <w:rsid w:val="31F3D6E7"/>
    <w:rsid w:val="31F3D914"/>
    <w:rsid w:val="31F49A5E"/>
    <w:rsid w:val="31F68939"/>
    <w:rsid w:val="31F71576"/>
    <w:rsid w:val="31F7243A"/>
    <w:rsid w:val="31F73083"/>
    <w:rsid w:val="31F73085"/>
    <w:rsid w:val="31F7338B"/>
    <w:rsid w:val="31F73AEC"/>
    <w:rsid w:val="31F83FF8"/>
    <w:rsid w:val="31F8CC5E"/>
    <w:rsid w:val="31F8E8CF"/>
    <w:rsid w:val="31F9137D"/>
    <w:rsid w:val="31F965A0"/>
    <w:rsid w:val="31F98C3D"/>
    <w:rsid w:val="31F99681"/>
    <w:rsid w:val="31F99E6C"/>
    <w:rsid w:val="31F9C4E0"/>
    <w:rsid w:val="31F9DFF5"/>
    <w:rsid w:val="31FA1005"/>
    <w:rsid w:val="31FAD065"/>
    <w:rsid w:val="31FB80AD"/>
    <w:rsid w:val="31FBDF6C"/>
    <w:rsid w:val="31FC000D"/>
    <w:rsid w:val="31FC6271"/>
    <w:rsid w:val="31FC95C3"/>
    <w:rsid w:val="31FD2B75"/>
    <w:rsid w:val="31FD7B7D"/>
    <w:rsid w:val="31FD9698"/>
    <w:rsid w:val="31FDF071"/>
    <w:rsid w:val="31FE2C22"/>
    <w:rsid w:val="31FE4AF1"/>
    <w:rsid w:val="31FE84E8"/>
    <w:rsid w:val="31FEB3C0"/>
    <w:rsid w:val="31FED89B"/>
    <w:rsid w:val="32000110"/>
    <w:rsid w:val="3200160A"/>
    <w:rsid w:val="3200C781"/>
    <w:rsid w:val="3200E960"/>
    <w:rsid w:val="3200FCA8"/>
    <w:rsid w:val="3200FE32"/>
    <w:rsid w:val="320168D6"/>
    <w:rsid w:val="3201CB75"/>
    <w:rsid w:val="32022A93"/>
    <w:rsid w:val="32028E28"/>
    <w:rsid w:val="32029A5E"/>
    <w:rsid w:val="3202E7B1"/>
    <w:rsid w:val="3202EB20"/>
    <w:rsid w:val="32033A44"/>
    <w:rsid w:val="32046281"/>
    <w:rsid w:val="32046454"/>
    <w:rsid w:val="32047A77"/>
    <w:rsid w:val="32047E36"/>
    <w:rsid w:val="3204B934"/>
    <w:rsid w:val="320518DA"/>
    <w:rsid w:val="32054EB5"/>
    <w:rsid w:val="320564B8"/>
    <w:rsid w:val="32062A1A"/>
    <w:rsid w:val="320678B2"/>
    <w:rsid w:val="3206D3D5"/>
    <w:rsid w:val="3206D9D8"/>
    <w:rsid w:val="32072FF4"/>
    <w:rsid w:val="3207ABCE"/>
    <w:rsid w:val="3207F3CB"/>
    <w:rsid w:val="3208ADF2"/>
    <w:rsid w:val="320A1975"/>
    <w:rsid w:val="320AA85A"/>
    <w:rsid w:val="320BD295"/>
    <w:rsid w:val="320C94C6"/>
    <w:rsid w:val="320C9EB3"/>
    <w:rsid w:val="320CB25E"/>
    <w:rsid w:val="320D652A"/>
    <w:rsid w:val="320DAE34"/>
    <w:rsid w:val="320DE901"/>
    <w:rsid w:val="320DFAF3"/>
    <w:rsid w:val="320E15E3"/>
    <w:rsid w:val="320EA3D3"/>
    <w:rsid w:val="320EA84F"/>
    <w:rsid w:val="320F3EE7"/>
    <w:rsid w:val="320F6A23"/>
    <w:rsid w:val="320FA955"/>
    <w:rsid w:val="32106893"/>
    <w:rsid w:val="321072E4"/>
    <w:rsid w:val="3210B360"/>
    <w:rsid w:val="3210DABB"/>
    <w:rsid w:val="32112D89"/>
    <w:rsid w:val="32121AC8"/>
    <w:rsid w:val="32121FB5"/>
    <w:rsid w:val="321264C2"/>
    <w:rsid w:val="3212819E"/>
    <w:rsid w:val="3212A470"/>
    <w:rsid w:val="3212FDE2"/>
    <w:rsid w:val="321361DE"/>
    <w:rsid w:val="3213C922"/>
    <w:rsid w:val="32144EF2"/>
    <w:rsid w:val="32144FBB"/>
    <w:rsid w:val="321453FF"/>
    <w:rsid w:val="3214569D"/>
    <w:rsid w:val="32147A10"/>
    <w:rsid w:val="32148294"/>
    <w:rsid w:val="3214920E"/>
    <w:rsid w:val="321517F4"/>
    <w:rsid w:val="3215D3BF"/>
    <w:rsid w:val="3215FA91"/>
    <w:rsid w:val="3216764E"/>
    <w:rsid w:val="32170439"/>
    <w:rsid w:val="32179366"/>
    <w:rsid w:val="321840DF"/>
    <w:rsid w:val="321915FD"/>
    <w:rsid w:val="32194922"/>
    <w:rsid w:val="32194985"/>
    <w:rsid w:val="321A0A62"/>
    <w:rsid w:val="321A3089"/>
    <w:rsid w:val="321A4AC3"/>
    <w:rsid w:val="321AB55B"/>
    <w:rsid w:val="321ABB25"/>
    <w:rsid w:val="321B1CB2"/>
    <w:rsid w:val="321BA867"/>
    <w:rsid w:val="321BF92E"/>
    <w:rsid w:val="321C1132"/>
    <w:rsid w:val="321CCD33"/>
    <w:rsid w:val="321E4C12"/>
    <w:rsid w:val="321EC4D9"/>
    <w:rsid w:val="321EDB39"/>
    <w:rsid w:val="321F2032"/>
    <w:rsid w:val="321F2165"/>
    <w:rsid w:val="321F7710"/>
    <w:rsid w:val="322003E9"/>
    <w:rsid w:val="32207F6F"/>
    <w:rsid w:val="3220CC5F"/>
    <w:rsid w:val="3220D7FE"/>
    <w:rsid w:val="3220E09B"/>
    <w:rsid w:val="3220E9A2"/>
    <w:rsid w:val="3221135D"/>
    <w:rsid w:val="322142FE"/>
    <w:rsid w:val="32216A39"/>
    <w:rsid w:val="3221F5A1"/>
    <w:rsid w:val="322212BC"/>
    <w:rsid w:val="32232465"/>
    <w:rsid w:val="3223312A"/>
    <w:rsid w:val="32235BCC"/>
    <w:rsid w:val="32235C26"/>
    <w:rsid w:val="3223DC42"/>
    <w:rsid w:val="32242F2F"/>
    <w:rsid w:val="32244B6E"/>
    <w:rsid w:val="3224A364"/>
    <w:rsid w:val="3224BED3"/>
    <w:rsid w:val="3224FE0F"/>
    <w:rsid w:val="32252F6B"/>
    <w:rsid w:val="32260561"/>
    <w:rsid w:val="3226265B"/>
    <w:rsid w:val="32269237"/>
    <w:rsid w:val="32271B87"/>
    <w:rsid w:val="3227C9C3"/>
    <w:rsid w:val="32284736"/>
    <w:rsid w:val="3229217C"/>
    <w:rsid w:val="322A802A"/>
    <w:rsid w:val="322B45A6"/>
    <w:rsid w:val="322B805E"/>
    <w:rsid w:val="322BA0D9"/>
    <w:rsid w:val="322BB976"/>
    <w:rsid w:val="322BD424"/>
    <w:rsid w:val="322C5ED6"/>
    <w:rsid w:val="322E3036"/>
    <w:rsid w:val="322E7F5D"/>
    <w:rsid w:val="322E8137"/>
    <w:rsid w:val="322EB495"/>
    <w:rsid w:val="322FA647"/>
    <w:rsid w:val="322FF576"/>
    <w:rsid w:val="32303A61"/>
    <w:rsid w:val="323195D1"/>
    <w:rsid w:val="3232433B"/>
    <w:rsid w:val="3232B96F"/>
    <w:rsid w:val="32337F3A"/>
    <w:rsid w:val="3234188A"/>
    <w:rsid w:val="3234520B"/>
    <w:rsid w:val="32348A14"/>
    <w:rsid w:val="3234B835"/>
    <w:rsid w:val="3234F102"/>
    <w:rsid w:val="323602BC"/>
    <w:rsid w:val="32361094"/>
    <w:rsid w:val="32365EB9"/>
    <w:rsid w:val="32370AC9"/>
    <w:rsid w:val="32371103"/>
    <w:rsid w:val="3237919D"/>
    <w:rsid w:val="32379807"/>
    <w:rsid w:val="3237AE7F"/>
    <w:rsid w:val="3237EAE8"/>
    <w:rsid w:val="323980E0"/>
    <w:rsid w:val="323986EF"/>
    <w:rsid w:val="323A9DF1"/>
    <w:rsid w:val="323BBEFC"/>
    <w:rsid w:val="323C1712"/>
    <w:rsid w:val="323C2872"/>
    <w:rsid w:val="323C56B7"/>
    <w:rsid w:val="323D3E45"/>
    <w:rsid w:val="323DAD3A"/>
    <w:rsid w:val="323EACB0"/>
    <w:rsid w:val="323F19C5"/>
    <w:rsid w:val="323F1F5D"/>
    <w:rsid w:val="323F38B5"/>
    <w:rsid w:val="323FF3DB"/>
    <w:rsid w:val="3240001B"/>
    <w:rsid w:val="3240C816"/>
    <w:rsid w:val="3240FA14"/>
    <w:rsid w:val="3241C83C"/>
    <w:rsid w:val="3241E760"/>
    <w:rsid w:val="3242D0B2"/>
    <w:rsid w:val="3242F090"/>
    <w:rsid w:val="3243252A"/>
    <w:rsid w:val="3243810A"/>
    <w:rsid w:val="32441BE3"/>
    <w:rsid w:val="32448FE0"/>
    <w:rsid w:val="3244FB7C"/>
    <w:rsid w:val="324591CD"/>
    <w:rsid w:val="32466E03"/>
    <w:rsid w:val="3246B14D"/>
    <w:rsid w:val="3246C344"/>
    <w:rsid w:val="324750BF"/>
    <w:rsid w:val="3247DA86"/>
    <w:rsid w:val="32482B62"/>
    <w:rsid w:val="32484153"/>
    <w:rsid w:val="324874B0"/>
    <w:rsid w:val="3248F36E"/>
    <w:rsid w:val="3248F3BF"/>
    <w:rsid w:val="3248F427"/>
    <w:rsid w:val="324904DD"/>
    <w:rsid w:val="32490F99"/>
    <w:rsid w:val="324911CD"/>
    <w:rsid w:val="32492753"/>
    <w:rsid w:val="32493095"/>
    <w:rsid w:val="32495B9B"/>
    <w:rsid w:val="3249FC89"/>
    <w:rsid w:val="324A5F6A"/>
    <w:rsid w:val="324AE0F4"/>
    <w:rsid w:val="324B53D2"/>
    <w:rsid w:val="324B53F0"/>
    <w:rsid w:val="324B92D0"/>
    <w:rsid w:val="324B9687"/>
    <w:rsid w:val="324BD68D"/>
    <w:rsid w:val="324C24E0"/>
    <w:rsid w:val="324C283B"/>
    <w:rsid w:val="324CC4BE"/>
    <w:rsid w:val="324D2B01"/>
    <w:rsid w:val="324D3BB4"/>
    <w:rsid w:val="324D56FD"/>
    <w:rsid w:val="324DF09D"/>
    <w:rsid w:val="324E1261"/>
    <w:rsid w:val="324E27F2"/>
    <w:rsid w:val="324E298C"/>
    <w:rsid w:val="324E3424"/>
    <w:rsid w:val="324EA448"/>
    <w:rsid w:val="324EF83B"/>
    <w:rsid w:val="324F3AFD"/>
    <w:rsid w:val="324F5AF1"/>
    <w:rsid w:val="32500065"/>
    <w:rsid w:val="32500B43"/>
    <w:rsid w:val="32506EDB"/>
    <w:rsid w:val="32509BDA"/>
    <w:rsid w:val="3250FB14"/>
    <w:rsid w:val="3250FC6E"/>
    <w:rsid w:val="3251429E"/>
    <w:rsid w:val="3251BEC6"/>
    <w:rsid w:val="32522AA0"/>
    <w:rsid w:val="3252AE4D"/>
    <w:rsid w:val="3252F4EF"/>
    <w:rsid w:val="325375FF"/>
    <w:rsid w:val="32542E57"/>
    <w:rsid w:val="32546B8C"/>
    <w:rsid w:val="32557E34"/>
    <w:rsid w:val="3255DBD8"/>
    <w:rsid w:val="32562B03"/>
    <w:rsid w:val="32565CB5"/>
    <w:rsid w:val="32567371"/>
    <w:rsid w:val="3256D716"/>
    <w:rsid w:val="32575CA8"/>
    <w:rsid w:val="3257DCC8"/>
    <w:rsid w:val="325897E1"/>
    <w:rsid w:val="3259FCE8"/>
    <w:rsid w:val="325A519D"/>
    <w:rsid w:val="325A65B3"/>
    <w:rsid w:val="325AA7FA"/>
    <w:rsid w:val="325AD346"/>
    <w:rsid w:val="325AECC1"/>
    <w:rsid w:val="325B805A"/>
    <w:rsid w:val="325C23CA"/>
    <w:rsid w:val="325C5A34"/>
    <w:rsid w:val="325C6D41"/>
    <w:rsid w:val="325CA0D0"/>
    <w:rsid w:val="325D0B41"/>
    <w:rsid w:val="325D271D"/>
    <w:rsid w:val="325D392E"/>
    <w:rsid w:val="325D4D51"/>
    <w:rsid w:val="325DCF14"/>
    <w:rsid w:val="325E4786"/>
    <w:rsid w:val="325E4909"/>
    <w:rsid w:val="325E59D1"/>
    <w:rsid w:val="325EC5D6"/>
    <w:rsid w:val="325F5C24"/>
    <w:rsid w:val="325F74F1"/>
    <w:rsid w:val="325FA264"/>
    <w:rsid w:val="3260C813"/>
    <w:rsid w:val="3260F9C5"/>
    <w:rsid w:val="3261AB5F"/>
    <w:rsid w:val="3261B321"/>
    <w:rsid w:val="3261C06C"/>
    <w:rsid w:val="3261EA65"/>
    <w:rsid w:val="32625BA9"/>
    <w:rsid w:val="3262AA26"/>
    <w:rsid w:val="3262FC25"/>
    <w:rsid w:val="32631032"/>
    <w:rsid w:val="3263213B"/>
    <w:rsid w:val="32632832"/>
    <w:rsid w:val="32632CD8"/>
    <w:rsid w:val="326369EB"/>
    <w:rsid w:val="326377D3"/>
    <w:rsid w:val="3263B978"/>
    <w:rsid w:val="32642017"/>
    <w:rsid w:val="3264C8A5"/>
    <w:rsid w:val="3264F952"/>
    <w:rsid w:val="3264FB8E"/>
    <w:rsid w:val="32653495"/>
    <w:rsid w:val="32676751"/>
    <w:rsid w:val="3267735F"/>
    <w:rsid w:val="3267DE23"/>
    <w:rsid w:val="32680969"/>
    <w:rsid w:val="32691508"/>
    <w:rsid w:val="3269ABBC"/>
    <w:rsid w:val="3269DAB5"/>
    <w:rsid w:val="3269EC38"/>
    <w:rsid w:val="326A7511"/>
    <w:rsid w:val="326A9207"/>
    <w:rsid w:val="326BBC49"/>
    <w:rsid w:val="326BBCA0"/>
    <w:rsid w:val="326BDE90"/>
    <w:rsid w:val="326C43FA"/>
    <w:rsid w:val="326CA372"/>
    <w:rsid w:val="326CDF91"/>
    <w:rsid w:val="326D0D78"/>
    <w:rsid w:val="326E3618"/>
    <w:rsid w:val="326E47E2"/>
    <w:rsid w:val="326EAF9D"/>
    <w:rsid w:val="326ECABD"/>
    <w:rsid w:val="326F1F6B"/>
    <w:rsid w:val="32714D54"/>
    <w:rsid w:val="3271B792"/>
    <w:rsid w:val="3271C694"/>
    <w:rsid w:val="32726176"/>
    <w:rsid w:val="32731A0D"/>
    <w:rsid w:val="3273AA0B"/>
    <w:rsid w:val="32746BE3"/>
    <w:rsid w:val="32746CA8"/>
    <w:rsid w:val="32752D5F"/>
    <w:rsid w:val="32757A6F"/>
    <w:rsid w:val="3275CC28"/>
    <w:rsid w:val="3275F6AB"/>
    <w:rsid w:val="327643C8"/>
    <w:rsid w:val="32765CF2"/>
    <w:rsid w:val="3276F721"/>
    <w:rsid w:val="32770B06"/>
    <w:rsid w:val="32777136"/>
    <w:rsid w:val="3277A083"/>
    <w:rsid w:val="3277E1EA"/>
    <w:rsid w:val="3277E790"/>
    <w:rsid w:val="3277F482"/>
    <w:rsid w:val="3278750F"/>
    <w:rsid w:val="3278A3DE"/>
    <w:rsid w:val="32793748"/>
    <w:rsid w:val="32793B00"/>
    <w:rsid w:val="3279CFDE"/>
    <w:rsid w:val="327A46AF"/>
    <w:rsid w:val="327A5A9C"/>
    <w:rsid w:val="327A9986"/>
    <w:rsid w:val="327AC107"/>
    <w:rsid w:val="327AF093"/>
    <w:rsid w:val="327B5AF9"/>
    <w:rsid w:val="327B6FF6"/>
    <w:rsid w:val="327C1474"/>
    <w:rsid w:val="327C14BB"/>
    <w:rsid w:val="327D4C6A"/>
    <w:rsid w:val="327E19EC"/>
    <w:rsid w:val="327F10ED"/>
    <w:rsid w:val="327F8C65"/>
    <w:rsid w:val="32802FB5"/>
    <w:rsid w:val="32806A61"/>
    <w:rsid w:val="328091D9"/>
    <w:rsid w:val="328152B9"/>
    <w:rsid w:val="3281B7EF"/>
    <w:rsid w:val="32821436"/>
    <w:rsid w:val="32824DEA"/>
    <w:rsid w:val="328307BF"/>
    <w:rsid w:val="32836505"/>
    <w:rsid w:val="32840455"/>
    <w:rsid w:val="32845680"/>
    <w:rsid w:val="32846A26"/>
    <w:rsid w:val="328479CA"/>
    <w:rsid w:val="32847C63"/>
    <w:rsid w:val="3284E9FA"/>
    <w:rsid w:val="3284F26B"/>
    <w:rsid w:val="328541F7"/>
    <w:rsid w:val="3285759E"/>
    <w:rsid w:val="3285D0DD"/>
    <w:rsid w:val="32861CFF"/>
    <w:rsid w:val="3286F3F0"/>
    <w:rsid w:val="32874ADC"/>
    <w:rsid w:val="3287F082"/>
    <w:rsid w:val="32881BF5"/>
    <w:rsid w:val="32881FC4"/>
    <w:rsid w:val="3288F2B5"/>
    <w:rsid w:val="32890799"/>
    <w:rsid w:val="32890E7A"/>
    <w:rsid w:val="32891561"/>
    <w:rsid w:val="32892C72"/>
    <w:rsid w:val="32898145"/>
    <w:rsid w:val="3289839D"/>
    <w:rsid w:val="328A4F39"/>
    <w:rsid w:val="328A7A56"/>
    <w:rsid w:val="328A9B90"/>
    <w:rsid w:val="328B3538"/>
    <w:rsid w:val="328B9F75"/>
    <w:rsid w:val="328BAE1B"/>
    <w:rsid w:val="328BCAB6"/>
    <w:rsid w:val="328BDF70"/>
    <w:rsid w:val="328BF985"/>
    <w:rsid w:val="328C6EF4"/>
    <w:rsid w:val="328CE967"/>
    <w:rsid w:val="328D3ACE"/>
    <w:rsid w:val="328D77E3"/>
    <w:rsid w:val="328E11CA"/>
    <w:rsid w:val="328E20BE"/>
    <w:rsid w:val="328E70E7"/>
    <w:rsid w:val="328EDCD9"/>
    <w:rsid w:val="328F811A"/>
    <w:rsid w:val="329006E3"/>
    <w:rsid w:val="32907F27"/>
    <w:rsid w:val="3290A29B"/>
    <w:rsid w:val="3291087C"/>
    <w:rsid w:val="329110A4"/>
    <w:rsid w:val="3291367E"/>
    <w:rsid w:val="32915980"/>
    <w:rsid w:val="3291CA37"/>
    <w:rsid w:val="32921FAB"/>
    <w:rsid w:val="32932564"/>
    <w:rsid w:val="32943B67"/>
    <w:rsid w:val="3294605F"/>
    <w:rsid w:val="3294BE0C"/>
    <w:rsid w:val="3294F550"/>
    <w:rsid w:val="32951010"/>
    <w:rsid w:val="32954AC1"/>
    <w:rsid w:val="3295FF8F"/>
    <w:rsid w:val="32960B6F"/>
    <w:rsid w:val="32961E00"/>
    <w:rsid w:val="3296225A"/>
    <w:rsid w:val="3296463D"/>
    <w:rsid w:val="3296610D"/>
    <w:rsid w:val="3296C9D8"/>
    <w:rsid w:val="32979D96"/>
    <w:rsid w:val="3297B09B"/>
    <w:rsid w:val="3297F631"/>
    <w:rsid w:val="32986E7F"/>
    <w:rsid w:val="32987F7B"/>
    <w:rsid w:val="329881A8"/>
    <w:rsid w:val="3298DC8D"/>
    <w:rsid w:val="32996060"/>
    <w:rsid w:val="3299C11F"/>
    <w:rsid w:val="3299F273"/>
    <w:rsid w:val="329A98C8"/>
    <w:rsid w:val="329AB8BC"/>
    <w:rsid w:val="329B2783"/>
    <w:rsid w:val="329B2A30"/>
    <w:rsid w:val="329BA1BB"/>
    <w:rsid w:val="329C75CD"/>
    <w:rsid w:val="329CA286"/>
    <w:rsid w:val="329D084C"/>
    <w:rsid w:val="329D2419"/>
    <w:rsid w:val="329D6459"/>
    <w:rsid w:val="329E0890"/>
    <w:rsid w:val="329EB3F3"/>
    <w:rsid w:val="329EE353"/>
    <w:rsid w:val="32A06149"/>
    <w:rsid w:val="32A06DB4"/>
    <w:rsid w:val="32A0FB59"/>
    <w:rsid w:val="32A17591"/>
    <w:rsid w:val="32A1AAFF"/>
    <w:rsid w:val="32A1F5E9"/>
    <w:rsid w:val="32A24181"/>
    <w:rsid w:val="32A25F3B"/>
    <w:rsid w:val="32A2BAE5"/>
    <w:rsid w:val="32A2CB8C"/>
    <w:rsid w:val="32A397EF"/>
    <w:rsid w:val="32A40E2B"/>
    <w:rsid w:val="32A53939"/>
    <w:rsid w:val="32A555EA"/>
    <w:rsid w:val="32A56141"/>
    <w:rsid w:val="32A6087E"/>
    <w:rsid w:val="32A67A98"/>
    <w:rsid w:val="32A71717"/>
    <w:rsid w:val="32A749CD"/>
    <w:rsid w:val="32A7C991"/>
    <w:rsid w:val="32A7EE9B"/>
    <w:rsid w:val="32A82E94"/>
    <w:rsid w:val="32A8A1E4"/>
    <w:rsid w:val="32A927BA"/>
    <w:rsid w:val="32A92F10"/>
    <w:rsid w:val="32A9C47B"/>
    <w:rsid w:val="32AB2BE4"/>
    <w:rsid w:val="32AB42D6"/>
    <w:rsid w:val="32AC2FAA"/>
    <w:rsid w:val="32AC9B9C"/>
    <w:rsid w:val="32ACD38C"/>
    <w:rsid w:val="32ACF255"/>
    <w:rsid w:val="32AD47DA"/>
    <w:rsid w:val="32ADA91C"/>
    <w:rsid w:val="32ADC259"/>
    <w:rsid w:val="32ADFC86"/>
    <w:rsid w:val="32AE1735"/>
    <w:rsid w:val="32AE32CD"/>
    <w:rsid w:val="32AE6E9F"/>
    <w:rsid w:val="32AE7982"/>
    <w:rsid w:val="32AE8A5D"/>
    <w:rsid w:val="32AEBC27"/>
    <w:rsid w:val="32AEDD6A"/>
    <w:rsid w:val="32AF1D0D"/>
    <w:rsid w:val="32AFBF67"/>
    <w:rsid w:val="32B03455"/>
    <w:rsid w:val="32B07B34"/>
    <w:rsid w:val="32B0BC63"/>
    <w:rsid w:val="32B0D068"/>
    <w:rsid w:val="32B10110"/>
    <w:rsid w:val="32B175B6"/>
    <w:rsid w:val="32B1C5B0"/>
    <w:rsid w:val="32B1DB87"/>
    <w:rsid w:val="32B1FF32"/>
    <w:rsid w:val="32B22A04"/>
    <w:rsid w:val="32B249A6"/>
    <w:rsid w:val="32B2B9BF"/>
    <w:rsid w:val="32B33ACE"/>
    <w:rsid w:val="32B483C5"/>
    <w:rsid w:val="32B4BCCE"/>
    <w:rsid w:val="32B51024"/>
    <w:rsid w:val="32B549FB"/>
    <w:rsid w:val="32B5665B"/>
    <w:rsid w:val="32B5FB9F"/>
    <w:rsid w:val="32B6056C"/>
    <w:rsid w:val="32B64C7C"/>
    <w:rsid w:val="32B6B6BC"/>
    <w:rsid w:val="32B6EA62"/>
    <w:rsid w:val="32B6F60D"/>
    <w:rsid w:val="32B767A5"/>
    <w:rsid w:val="32B78685"/>
    <w:rsid w:val="32B7E5D9"/>
    <w:rsid w:val="32B7FA50"/>
    <w:rsid w:val="32B91E2D"/>
    <w:rsid w:val="32B99A75"/>
    <w:rsid w:val="32B9A4A0"/>
    <w:rsid w:val="32BA1C3E"/>
    <w:rsid w:val="32BAEDB0"/>
    <w:rsid w:val="32BB1D26"/>
    <w:rsid w:val="32BB6FC1"/>
    <w:rsid w:val="32BBA976"/>
    <w:rsid w:val="32BC4EB4"/>
    <w:rsid w:val="32BC8364"/>
    <w:rsid w:val="32BCC17E"/>
    <w:rsid w:val="32BCCBA4"/>
    <w:rsid w:val="32BCD568"/>
    <w:rsid w:val="32BD04B2"/>
    <w:rsid w:val="32BD804F"/>
    <w:rsid w:val="32BE2ECA"/>
    <w:rsid w:val="32BE7A05"/>
    <w:rsid w:val="32BF437F"/>
    <w:rsid w:val="32C021EE"/>
    <w:rsid w:val="32C0DFC2"/>
    <w:rsid w:val="32C0F0A1"/>
    <w:rsid w:val="32C14C85"/>
    <w:rsid w:val="32C1ECCD"/>
    <w:rsid w:val="32C27F1D"/>
    <w:rsid w:val="32C2CED6"/>
    <w:rsid w:val="32C2D629"/>
    <w:rsid w:val="32C3118B"/>
    <w:rsid w:val="32C32809"/>
    <w:rsid w:val="32C3651A"/>
    <w:rsid w:val="32C447CA"/>
    <w:rsid w:val="32C4DAB6"/>
    <w:rsid w:val="32C54BCF"/>
    <w:rsid w:val="32C5F53D"/>
    <w:rsid w:val="32C60D9F"/>
    <w:rsid w:val="32C688DC"/>
    <w:rsid w:val="32C6B427"/>
    <w:rsid w:val="32C6DFBF"/>
    <w:rsid w:val="32C7B3A6"/>
    <w:rsid w:val="32C807F7"/>
    <w:rsid w:val="32C8946F"/>
    <w:rsid w:val="32C8B786"/>
    <w:rsid w:val="32C91013"/>
    <w:rsid w:val="32C9FA6B"/>
    <w:rsid w:val="32CA247A"/>
    <w:rsid w:val="32CA703C"/>
    <w:rsid w:val="32CADDDF"/>
    <w:rsid w:val="32CB44C8"/>
    <w:rsid w:val="32CB636A"/>
    <w:rsid w:val="32CBC53A"/>
    <w:rsid w:val="32CBD0B4"/>
    <w:rsid w:val="32CBD185"/>
    <w:rsid w:val="32CBF9D5"/>
    <w:rsid w:val="32CBFA25"/>
    <w:rsid w:val="32CC3A9B"/>
    <w:rsid w:val="32CC74E1"/>
    <w:rsid w:val="32CC858D"/>
    <w:rsid w:val="32CCDB78"/>
    <w:rsid w:val="32CCE963"/>
    <w:rsid w:val="32CD2808"/>
    <w:rsid w:val="32CD6603"/>
    <w:rsid w:val="32CDC15E"/>
    <w:rsid w:val="32CDDC50"/>
    <w:rsid w:val="32CE3C24"/>
    <w:rsid w:val="32CE4A53"/>
    <w:rsid w:val="32CE5A8A"/>
    <w:rsid w:val="32CEE7CD"/>
    <w:rsid w:val="32CF10E0"/>
    <w:rsid w:val="32CF1214"/>
    <w:rsid w:val="32CFEA37"/>
    <w:rsid w:val="32D0100D"/>
    <w:rsid w:val="32D0A1B5"/>
    <w:rsid w:val="32D0B348"/>
    <w:rsid w:val="32D0C4A7"/>
    <w:rsid w:val="32D13E72"/>
    <w:rsid w:val="32D2A886"/>
    <w:rsid w:val="32D2C356"/>
    <w:rsid w:val="32D37B0D"/>
    <w:rsid w:val="32D3A66F"/>
    <w:rsid w:val="32D3B7E4"/>
    <w:rsid w:val="32D4121A"/>
    <w:rsid w:val="32D45033"/>
    <w:rsid w:val="32D47D05"/>
    <w:rsid w:val="32D49571"/>
    <w:rsid w:val="32D530DE"/>
    <w:rsid w:val="32D542AC"/>
    <w:rsid w:val="32D56518"/>
    <w:rsid w:val="32D57DCE"/>
    <w:rsid w:val="32D5A000"/>
    <w:rsid w:val="32D61A2D"/>
    <w:rsid w:val="32D63727"/>
    <w:rsid w:val="32D6A8CB"/>
    <w:rsid w:val="32D6F589"/>
    <w:rsid w:val="32D7BEB4"/>
    <w:rsid w:val="32D7C444"/>
    <w:rsid w:val="32D7F9D3"/>
    <w:rsid w:val="32D89153"/>
    <w:rsid w:val="32D8C0E9"/>
    <w:rsid w:val="32D90886"/>
    <w:rsid w:val="32D94737"/>
    <w:rsid w:val="32D94A1F"/>
    <w:rsid w:val="32D985C7"/>
    <w:rsid w:val="32D992EB"/>
    <w:rsid w:val="32D9F871"/>
    <w:rsid w:val="32DA888D"/>
    <w:rsid w:val="32DADBD6"/>
    <w:rsid w:val="32DAF7AD"/>
    <w:rsid w:val="32DB547D"/>
    <w:rsid w:val="32DBEE2A"/>
    <w:rsid w:val="32DC3F02"/>
    <w:rsid w:val="32DC8B7E"/>
    <w:rsid w:val="32DC9079"/>
    <w:rsid w:val="32DD2758"/>
    <w:rsid w:val="32DD48B9"/>
    <w:rsid w:val="32DD8EED"/>
    <w:rsid w:val="32DE2D06"/>
    <w:rsid w:val="32DEBCC9"/>
    <w:rsid w:val="32DECAC3"/>
    <w:rsid w:val="32DECCC4"/>
    <w:rsid w:val="32DF0D0A"/>
    <w:rsid w:val="32DF615E"/>
    <w:rsid w:val="32DFBCA0"/>
    <w:rsid w:val="32DFBEC0"/>
    <w:rsid w:val="32E0D7D9"/>
    <w:rsid w:val="32E0E72C"/>
    <w:rsid w:val="32E107ED"/>
    <w:rsid w:val="32E20AEC"/>
    <w:rsid w:val="32E2685D"/>
    <w:rsid w:val="32E2A788"/>
    <w:rsid w:val="32E2B7EC"/>
    <w:rsid w:val="32E3999F"/>
    <w:rsid w:val="32E3DF0F"/>
    <w:rsid w:val="32E3F42C"/>
    <w:rsid w:val="32E41556"/>
    <w:rsid w:val="32E496B3"/>
    <w:rsid w:val="32E51F57"/>
    <w:rsid w:val="32E5A612"/>
    <w:rsid w:val="32E63879"/>
    <w:rsid w:val="32E725EE"/>
    <w:rsid w:val="32E78820"/>
    <w:rsid w:val="32E7FA6E"/>
    <w:rsid w:val="32E860A4"/>
    <w:rsid w:val="32E8989B"/>
    <w:rsid w:val="32E8C46E"/>
    <w:rsid w:val="32E8D3B8"/>
    <w:rsid w:val="32E8F78F"/>
    <w:rsid w:val="32E92C7F"/>
    <w:rsid w:val="32E95C10"/>
    <w:rsid w:val="32EA8FBE"/>
    <w:rsid w:val="32EB6C03"/>
    <w:rsid w:val="32EB73AB"/>
    <w:rsid w:val="32EBB8CD"/>
    <w:rsid w:val="32EC28E1"/>
    <w:rsid w:val="32EC5731"/>
    <w:rsid w:val="32EC8D4B"/>
    <w:rsid w:val="32ECAAD4"/>
    <w:rsid w:val="32EF75C3"/>
    <w:rsid w:val="32EF7A3C"/>
    <w:rsid w:val="32EFBD7A"/>
    <w:rsid w:val="32F16F91"/>
    <w:rsid w:val="32F23D00"/>
    <w:rsid w:val="32F27841"/>
    <w:rsid w:val="32F28378"/>
    <w:rsid w:val="32F3003D"/>
    <w:rsid w:val="32F34D7E"/>
    <w:rsid w:val="32F350F8"/>
    <w:rsid w:val="32F3B9D1"/>
    <w:rsid w:val="32F51902"/>
    <w:rsid w:val="32F57BF3"/>
    <w:rsid w:val="32F59EB9"/>
    <w:rsid w:val="32F5B4E1"/>
    <w:rsid w:val="32F5B8C1"/>
    <w:rsid w:val="32F5D99D"/>
    <w:rsid w:val="32F6153A"/>
    <w:rsid w:val="32F65559"/>
    <w:rsid w:val="32F6B315"/>
    <w:rsid w:val="32F73E6A"/>
    <w:rsid w:val="32F746DB"/>
    <w:rsid w:val="32F7E9F5"/>
    <w:rsid w:val="32F9143B"/>
    <w:rsid w:val="32F94388"/>
    <w:rsid w:val="32F945D4"/>
    <w:rsid w:val="32F969AD"/>
    <w:rsid w:val="32FA181F"/>
    <w:rsid w:val="32FA1B28"/>
    <w:rsid w:val="32FAD890"/>
    <w:rsid w:val="32FBA1B0"/>
    <w:rsid w:val="32FBCF16"/>
    <w:rsid w:val="32FBE95B"/>
    <w:rsid w:val="32FC350F"/>
    <w:rsid w:val="32FC3F0C"/>
    <w:rsid w:val="32FC4A91"/>
    <w:rsid w:val="32FD395D"/>
    <w:rsid w:val="32FD5331"/>
    <w:rsid w:val="32FDC628"/>
    <w:rsid w:val="32FE557D"/>
    <w:rsid w:val="32FE7438"/>
    <w:rsid w:val="32FEA17C"/>
    <w:rsid w:val="3300663B"/>
    <w:rsid w:val="33007A0B"/>
    <w:rsid w:val="33009073"/>
    <w:rsid w:val="3300C876"/>
    <w:rsid w:val="3300E83D"/>
    <w:rsid w:val="330144D3"/>
    <w:rsid w:val="3302296B"/>
    <w:rsid w:val="33028032"/>
    <w:rsid w:val="330288F3"/>
    <w:rsid w:val="3302F83A"/>
    <w:rsid w:val="33030E8F"/>
    <w:rsid w:val="33031621"/>
    <w:rsid w:val="330318CD"/>
    <w:rsid w:val="33038EBB"/>
    <w:rsid w:val="3303B19C"/>
    <w:rsid w:val="3303B1A4"/>
    <w:rsid w:val="33048365"/>
    <w:rsid w:val="330518D2"/>
    <w:rsid w:val="33051AF8"/>
    <w:rsid w:val="3305ABF9"/>
    <w:rsid w:val="33060FC9"/>
    <w:rsid w:val="33061337"/>
    <w:rsid w:val="3306C9F5"/>
    <w:rsid w:val="3306F2B9"/>
    <w:rsid w:val="33073769"/>
    <w:rsid w:val="33077127"/>
    <w:rsid w:val="33078558"/>
    <w:rsid w:val="330841DE"/>
    <w:rsid w:val="3308D95B"/>
    <w:rsid w:val="33090F79"/>
    <w:rsid w:val="33092C64"/>
    <w:rsid w:val="33093836"/>
    <w:rsid w:val="330A1C46"/>
    <w:rsid w:val="330A9008"/>
    <w:rsid w:val="330B0B52"/>
    <w:rsid w:val="330B5C2B"/>
    <w:rsid w:val="330B5EFF"/>
    <w:rsid w:val="330B6117"/>
    <w:rsid w:val="330B7F91"/>
    <w:rsid w:val="330B9F89"/>
    <w:rsid w:val="330C2B2B"/>
    <w:rsid w:val="330CCB45"/>
    <w:rsid w:val="330CE70B"/>
    <w:rsid w:val="330D5CD5"/>
    <w:rsid w:val="330E0DA4"/>
    <w:rsid w:val="330E2A92"/>
    <w:rsid w:val="330EAADF"/>
    <w:rsid w:val="330F43E1"/>
    <w:rsid w:val="330FBF37"/>
    <w:rsid w:val="331009F3"/>
    <w:rsid w:val="33105C56"/>
    <w:rsid w:val="331092D7"/>
    <w:rsid w:val="33109728"/>
    <w:rsid w:val="331098DF"/>
    <w:rsid w:val="3310BFEF"/>
    <w:rsid w:val="33115C82"/>
    <w:rsid w:val="3311ACB3"/>
    <w:rsid w:val="3312C3A5"/>
    <w:rsid w:val="331390BB"/>
    <w:rsid w:val="33139DBF"/>
    <w:rsid w:val="3313BD1F"/>
    <w:rsid w:val="3314F4F4"/>
    <w:rsid w:val="33155369"/>
    <w:rsid w:val="3315732C"/>
    <w:rsid w:val="331591CC"/>
    <w:rsid w:val="3315E691"/>
    <w:rsid w:val="3315F9D1"/>
    <w:rsid w:val="33161162"/>
    <w:rsid w:val="3316133E"/>
    <w:rsid w:val="33167F63"/>
    <w:rsid w:val="3316EF63"/>
    <w:rsid w:val="331728AB"/>
    <w:rsid w:val="33176654"/>
    <w:rsid w:val="3317733C"/>
    <w:rsid w:val="3317C1F0"/>
    <w:rsid w:val="3317D366"/>
    <w:rsid w:val="33187FBC"/>
    <w:rsid w:val="3318FCAB"/>
    <w:rsid w:val="331906F1"/>
    <w:rsid w:val="331B5379"/>
    <w:rsid w:val="331BE925"/>
    <w:rsid w:val="331C3E7C"/>
    <w:rsid w:val="331C9887"/>
    <w:rsid w:val="331CC6D1"/>
    <w:rsid w:val="331DBEC1"/>
    <w:rsid w:val="331DF2F0"/>
    <w:rsid w:val="331E5518"/>
    <w:rsid w:val="331EB9B2"/>
    <w:rsid w:val="331FAFAE"/>
    <w:rsid w:val="33209EB3"/>
    <w:rsid w:val="3320F515"/>
    <w:rsid w:val="3320FBD2"/>
    <w:rsid w:val="33212444"/>
    <w:rsid w:val="33215811"/>
    <w:rsid w:val="332162F4"/>
    <w:rsid w:val="33217B99"/>
    <w:rsid w:val="3321D280"/>
    <w:rsid w:val="3321D50F"/>
    <w:rsid w:val="33225794"/>
    <w:rsid w:val="3322729C"/>
    <w:rsid w:val="3322D392"/>
    <w:rsid w:val="3322F3EB"/>
    <w:rsid w:val="332381E0"/>
    <w:rsid w:val="3323D2DA"/>
    <w:rsid w:val="33242C6B"/>
    <w:rsid w:val="332472B2"/>
    <w:rsid w:val="3324BFEE"/>
    <w:rsid w:val="33266555"/>
    <w:rsid w:val="332688C7"/>
    <w:rsid w:val="3326AA58"/>
    <w:rsid w:val="33270697"/>
    <w:rsid w:val="332720F0"/>
    <w:rsid w:val="332747F0"/>
    <w:rsid w:val="332778EE"/>
    <w:rsid w:val="33278823"/>
    <w:rsid w:val="33280B7C"/>
    <w:rsid w:val="332857C6"/>
    <w:rsid w:val="332940C5"/>
    <w:rsid w:val="332969F3"/>
    <w:rsid w:val="3329EE05"/>
    <w:rsid w:val="332A5589"/>
    <w:rsid w:val="332A7122"/>
    <w:rsid w:val="332AF78D"/>
    <w:rsid w:val="332B4CE0"/>
    <w:rsid w:val="332BAA89"/>
    <w:rsid w:val="332C0BFF"/>
    <w:rsid w:val="332C3E28"/>
    <w:rsid w:val="332C4E91"/>
    <w:rsid w:val="332C622C"/>
    <w:rsid w:val="332CE572"/>
    <w:rsid w:val="332D137C"/>
    <w:rsid w:val="332D312C"/>
    <w:rsid w:val="332D91C7"/>
    <w:rsid w:val="332DCC9F"/>
    <w:rsid w:val="332E559D"/>
    <w:rsid w:val="332EEDD0"/>
    <w:rsid w:val="332FBBD8"/>
    <w:rsid w:val="332FE080"/>
    <w:rsid w:val="332FE0A3"/>
    <w:rsid w:val="3330E0CC"/>
    <w:rsid w:val="33313C2C"/>
    <w:rsid w:val="333140FD"/>
    <w:rsid w:val="3331A367"/>
    <w:rsid w:val="3332B0A3"/>
    <w:rsid w:val="33330AE0"/>
    <w:rsid w:val="33330D66"/>
    <w:rsid w:val="3333183F"/>
    <w:rsid w:val="33333BFB"/>
    <w:rsid w:val="3333B49D"/>
    <w:rsid w:val="33341545"/>
    <w:rsid w:val="333429A3"/>
    <w:rsid w:val="333511A6"/>
    <w:rsid w:val="33355EF8"/>
    <w:rsid w:val="33357CF3"/>
    <w:rsid w:val="33358835"/>
    <w:rsid w:val="333591E5"/>
    <w:rsid w:val="3335AB52"/>
    <w:rsid w:val="3336D832"/>
    <w:rsid w:val="333783E4"/>
    <w:rsid w:val="3337AB2C"/>
    <w:rsid w:val="3337CFF9"/>
    <w:rsid w:val="3337F056"/>
    <w:rsid w:val="333835FC"/>
    <w:rsid w:val="33384E56"/>
    <w:rsid w:val="33388177"/>
    <w:rsid w:val="33389A36"/>
    <w:rsid w:val="3338C2E8"/>
    <w:rsid w:val="3338FAEF"/>
    <w:rsid w:val="3339014B"/>
    <w:rsid w:val="333901D5"/>
    <w:rsid w:val="333982F3"/>
    <w:rsid w:val="33398733"/>
    <w:rsid w:val="33398BD0"/>
    <w:rsid w:val="333A85B7"/>
    <w:rsid w:val="333AB78C"/>
    <w:rsid w:val="333B5470"/>
    <w:rsid w:val="333B60F4"/>
    <w:rsid w:val="333BED17"/>
    <w:rsid w:val="333C5E40"/>
    <w:rsid w:val="333C806C"/>
    <w:rsid w:val="333C9BF7"/>
    <w:rsid w:val="333CB7D2"/>
    <w:rsid w:val="333CCF35"/>
    <w:rsid w:val="333CF867"/>
    <w:rsid w:val="333D3587"/>
    <w:rsid w:val="333D5B88"/>
    <w:rsid w:val="333E6FBF"/>
    <w:rsid w:val="333EAFF3"/>
    <w:rsid w:val="333EB1D5"/>
    <w:rsid w:val="333ECFD6"/>
    <w:rsid w:val="333F15BC"/>
    <w:rsid w:val="333F29F8"/>
    <w:rsid w:val="333F653E"/>
    <w:rsid w:val="333F7B9C"/>
    <w:rsid w:val="333FD084"/>
    <w:rsid w:val="33405DA3"/>
    <w:rsid w:val="334079C6"/>
    <w:rsid w:val="3340A0B7"/>
    <w:rsid w:val="3341047B"/>
    <w:rsid w:val="3341097F"/>
    <w:rsid w:val="334112E7"/>
    <w:rsid w:val="33417848"/>
    <w:rsid w:val="33417EC5"/>
    <w:rsid w:val="33421F46"/>
    <w:rsid w:val="33429A50"/>
    <w:rsid w:val="33430BC9"/>
    <w:rsid w:val="334327DF"/>
    <w:rsid w:val="3344C6B0"/>
    <w:rsid w:val="3344FD1C"/>
    <w:rsid w:val="3345E551"/>
    <w:rsid w:val="33463F02"/>
    <w:rsid w:val="3346D11F"/>
    <w:rsid w:val="3347178F"/>
    <w:rsid w:val="334732F4"/>
    <w:rsid w:val="334739D2"/>
    <w:rsid w:val="33473A1C"/>
    <w:rsid w:val="33483F6C"/>
    <w:rsid w:val="334847BE"/>
    <w:rsid w:val="3348F86C"/>
    <w:rsid w:val="3349CDD2"/>
    <w:rsid w:val="334A2055"/>
    <w:rsid w:val="334A3363"/>
    <w:rsid w:val="334B20C9"/>
    <w:rsid w:val="334B7670"/>
    <w:rsid w:val="334B8834"/>
    <w:rsid w:val="334BFD93"/>
    <w:rsid w:val="334C1338"/>
    <w:rsid w:val="334DB6AC"/>
    <w:rsid w:val="334E2B6D"/>
    <w:rsid w:val="334F0ABA"/>
    <w:rsid w:val="334F2735"/>
    <w:rsid w:val="334F2E42"/>
    <w:rsid w:val="334F3EFB"/>
    <w:rsid w:val="3350000D"/>
    <w:rsid w:val="33502C62"/>
    <w:rsid w:val="33503A40"/>
    <w:rsid w:val="3350408C"/>
    <w:rsid w:val="335041AE"/>
    <w:rsid w:val="33504899"/>
    <w:rsid w:val="3350ED2D"/>
    <w:rsid w:val="3350F40D"/>
    <w:rsid w:val="33512001"/>
    <w:rsid w:val="33513F25"/>
    <w:rsid w:val="3351912A"/>
    <w:rsid w:val="3351C73E"/>
    <w:rsid w:val="3351D0EB"/>
    <w:rsid w:val="33528BAE"/>
    <w:rsid w:val="3352C0EC"/>
    <w:rsid w:val="335387BE"/>
    <w:rsid w:val="3354251B"/>
    <w:rsid w:val="3354A545"/>
    <w:rsid w:val="3354A9AB"/>
    <w:rsid w:val="33552F44"/>
    <w:rsid w:val="335533B2"/>
    <w:rsid w:val="33562C1D"/>
    <w:rsid w:val="335635C2"/>
    <w:rsid w:val="3356C8E9"/>
    <w:rsid w:val="33574804"/>
    <w:rsid w:val="33589C2A"/>
    <w:rsid w:val="3358B5E2"/>
    <w:rsid w:val="33590A90"/>
    <w:rsid w:val="335915E6"/>
    <w:rsid w:val="33592D57"/>
    <w:rsid w:val="3359E646"/>
    <w:rsid w:val="3359E700"/>
    <w:rsid w:val="335A10D0"/>
    <w:rsid w:val="335A2238"/>
    <w:rsid w:val="335A5219"/>
    <w:rsid w:val="335AC9F9"/>
    <w:rsid w:val="335AE7E8"/>
    <w:rsid w:val="335B4600"/>
    <w:rsid w:val="335B4B42"/>
    <w:rsid w:val="335B4C4B"/>
    <w:rsid w:val="335B6F29"/>
    <w:rsid w:val="335B8CA7"/>
    <w:rsid w:val="335BC632"/>
    <w:rsid w:val="335C37C6"/>
    <w:rsid w:val="335C4A1B"/>
    <w:rsid w:val="335C7FDE"/>
    <w:rsid w:val="335DA0BC"/>
    <w:rsid w:val="335DC078"/>
    <w:rsid w:val="335DD497"/>
    <w:rsid w:val="335E470F"/>
    <w:rsid w:val="335E7A45"/>
    <w:rsid w:val="335E8499"/>
    <w:rsid w:val="335FE8D8"/>
    <w:rsid w:val="33603435"/>
    <w:rsid w:val="33604900"/>
    <w:rsid w:val="33605BA1"/>
    <w:rsid w:val="336061DB"/>
    <w:rsid w:val="33606EF6"/>
    <w:rsid w:val="33608C25"/>
    <w:rsid w:val="33617E45"/>
    <w:rsid w:val="3361C43F"/>
    <w:rsid w:val="33629206"/>
    <w:rsid w:val="33629632"/>
    <w:rsid w:val="3362C17B"/>
    <w:rsid w:val="3362DDDD"/>
    <w:rsid w:val="33631B79"/>
    <w:rsid w:val="3363A294"/>
    <w:rsid w:val="3363CE3B"/>
    <w:rsid w:val="3364064C"/>
    <w:rsid w:val="3364269C"/>
    <w:rsid w:val="3365A20D"/>
    <w:rsid w:val="33663852"/>
    <w:rsid w:val="33665F23"/>
    <w:rsid w:val="33667D49"/>
    <w:rsid w:val="3366A21C"/>
    <w:rsid w:val="3366C0B9"/>
    <w:rsid w:val="3366C6C1"/>
    <w:rsid w:val="3366FDD0"/>
    <w:rsid w:val="33672616"/>
    <w:rsid w:val="33672DE3"/>
    <w:rsid w:val="336763A1"/>
    <w:rsid w:val="336876EC"/>
    <w:rsid w:val="33688A7C"/>
    <w:rsid w:val="336A29DF"/>
    <w:rsid w:val="336B5F6F"/>
    <w:rsid w:val="336BD124"/>
    <w:rsid w:val="336CF318"/>
    <w:rsid w:val="336D5E3A"/>
    <w:rsid w:val="336D7A8B"/>
    <w:rsid w:val="336D90B1"/>
    <w:rsid w:val="336DBB20"/>
    <w:rsid w:val="336DE311"/>
    <w:rsid w:val="336DE8DE"/>
    <w:rsid w:val="336E16BF"/>
    <w:rsid w:val="336E2EE3"/>
    <w:rsid w:val="336F0C51"/>
    <w:rsid w:val="336F9C9F"/>
    <w:rsid w:val="336FA0E0"/>
    <w:rsid w:val="336FC964"/>
    <w:rsid w:val="337010CE"/>
    <w:rsid w:val="33702A1A"/>
    <w:rsid w:val="33703DF4"/>
    <w:rsid w:val="3370AFDA"/>
    <w:rsid w:val="3370BDEA"/>
    <w:rsid w:val="337128D7"/>
    <w:rsid w:val="3371B483"/>
    <w:rsid w:val="3372228B"/>
    <w:rsid w:val="33727F91"/>
    <w:rsid w:val="33728968"/>
    <w:rsid w:val="3373872F"/>
    <w:rsid w:val="3373F279"/>
    <w:rsid w:val="3374894A"/>
    <w:rsid w:val="33748A45"/>
    <w:rsid w:val="3374AE66"/>
    <w:rsid w:val="3374DDD6"/>
    <w:rsid w:val="33755837"/>
    <w:rsid w:val="3375A13C"/>
    <w:rsid w:val="3375A16D"/>
    <w:rsid w:val="3375F617"/>
    <w:rsid w:val="33764139"/>
    <w:rsid w:val="33764879"/>
    <w:rsid w:val="33769185"/>
    <w:rsid w:val="3376CAA8"/>
    <w:rsid w:val="3376D6DB"/>
    <w:rsid w:val="33773703"/>
    <w:rsid w:val="337749E9"/>
    <w:rsid w:val="3377D04E"/>
    <w:rsid w:val="33787AC4"/>
    <w:rsid w:val="3379046C"/>
    <w:rsid w:val="33792A90"/>
    <w:rsid w:val="3379EC21"/>
    <w:rsid w:val="337B4C71"/>
    <w:rsid w:val="337C6786"/>
    <w:rsid w:val="337CF317"/>
    <w:rsid w:val="337D118E"/>
    <w:rsid w:val="337D5EDA"/>
    <w:rsid w:val="337DDAF6"/>
    <w:rsid w:val="337DE080"/>
    <w:rsid w:val="337FEE90"/>
    <w:rsid w:val="338062CA"/>
    <w:rsid w:val="338140A0"/>
    <w:rsid w:val="3381B8BD"/>
    <w:rsid w:val="3381FCDD"/>
    <w:rsid w:val="33821CA9"/>
    <w:rsid w:val="33822FB0"/>
    <w:rsid w:val="3382B805"/>
    <w:rsid w:val="3382D325"/>
    <w:rsid w:val="33833CBE"/>
    <w:rsid w:val="33835126"/>
    <w:rsid w:val="338351FB"/>
    <w:rsid w:val="3383B831"/>
    <w:rsid w:val="3383E31D"/>
    <w:rsid w:val="3384B8DB"/>
    <w:rsid w:val="3384E54F"/>
    <w:rsid w:val="3384EC9C"/>
    <w:rsid w:val="338546A9"/>
    <w:rsid w:val="33858302"/>
    <w:rsid w:val="338587BB"/>
    <w:rsid w:val="3385D51D"/>
    <w:rsid w:val="338617D5"/>
    <w:rsid w:val="3386442B"/>
    <w:rsid w:val="3387184D"/>
    <w:rsid w:val="33878FBA"/>
    <w:rsid w:val="33885831"/>
    <w:rsid w:val="33887E4C"/>
    <w:rsid w:val="3388DB3E"/>
    <w:rsid w:val="33890CD4"/>
    <w:rsid w:val="33891860"/>
    <w:rsid w:val="33893233"/>
    <w:rsid w:val="33899676"/>
    <w:rsid w:val="338A00B6"/>
    <w:rsid w:val="338A2D8C"/>
    <w:rsid w:val="338A5FDB"/>
    <w:rsid w:val="338A62AA"/>
    <w:rsid w:val="338AAF77"/>
    <w:rsid w:val="338AB97D"/>
    <w:rsid w:val="338B2F50"/>
    <w:rsid w:val="338B4295"/>
    <w:rsid w:val="338B97BD"/>
    <w:rsid w:val="338BA638"/>
    <w:rsid w:val="338BBD36"/>
    <w:rsid w:val="338C1992"/>
    <w:rsid w:val="338C8E3F"/>
    <w:rsid w:val="338CC0DC"/>
    <w:rsid w:val="338CC898"/>
    <w:rsid w:val="338CFAEC"/>
    <w:rsid w:val="338D0709"/>
    <w:rsid w:val="338D1516"/>
    <w:rsid w:val="338DB232"/>
    <w:rsid w:val="338DD64F"/>
    <w:rsid w:val="338E7C71"/>
    <w:rsid w:val="338ED655"/>
    <w:rsid w:val="339109D4"/>
    <w:rsid w:val="33911857"/>
    <w:rsid w:val="33916BFD"/>
    <w:rsid w:val="33916CC7"/>
    <w:rsid w:val="3391C101"/>
    <w:rsid w:val="3391D561"/>
    <w:rsid w:val="3391F64E"/>
    <w:rsid w:val="33933157"/>
    <w:rsid w:val="3393590D"/>
    <w:rsid w:val="33935D27"/>
    <w:rsid w:val="3394274A"/>
    <w:rsid w:val="339455BA"/>
    <w:rsid w:val="3394709F"/>
    <w:rsid w:val="339548C3"/>
    <w:rsid w:val="3395CF87"/>
    <w:rsid w:val="3395D52C"/>
    <w:rsid w:val="33961D07"/>
    <w:rsid w:val="339624AB"/>
    <w:rsid w:val="3396274A"/>
    <w:rsid w:val="3396BAF9"/>
    <w:rsid w:val="3396E217"/>
    <w:rsid w:val="3396F176"/>
    <w:rsid w:val="339707B8"/>
    <w:rsid w:val="33971377"/>
    <w:rsid w:val="33978DA2"/>
    <w:rsid w:val="3398B3AD"/>
    <w:rsid w:val="3398B9CD"/>
    <w:rsid w:val="3398D32B"/>
    <w:rsid w:val="3399615B"/>
    <w:rsid w:val="33996A60"/>
    <w:rsid w:val="339A8F73"/>
    <w:rsid w:val="339A92D1"/>
    <w:rsid w:val="339AE1C8"/>
    <w:rsid w:val="339B724A"/>
    <w:rsid w:val="339BCF10"/>
    <w:rsid w:val="339CA808"/>
    <w:rsid w:val="339DC61C"/>
    <w:rsid w:val="339DD991"/>
    <w:rsid w:val="339E4E88"/>
    <w:rsid w:val="339E897A"/>
    <w:rsid w:val="339EB4D7"/>
    <w:rsid w:val="339EB8C8"/>
    <w:rsid w:val="339EBF6A"/>
    <w:rsid w:val="339EBFD4"/>
    <w:rsid w:val="339ECF8C"/>
    <w:rsid w:val="339F5AF2"/>
    <w:rsid w:val="339FC92D"/>
    <w:rsid w:val="33A0B3BE"/>
    <w:rsid w:val="33A0B73A"/>
    <w:rsid w:val="33A0DD0A"/>
    <w:rsid w:val="33A1AB64"/>
    <w:rsid w:val="33A23034"/>
    <w:rsid w:val="33A24EB0"/>
    <w:rsid w:val="33A3059B"/>
    <w:rsid w:val="33A30ED1"/>
    <w:rsid w:val="33A3138A"/>
    <w:rsid w:val="33A32B74"/>
    <w:rsid w:val="33A3D22E"/>
    <w:rsid w:val="33A3DB58"/>
    <w:rsid w:val="33A42BA3"/>
    <w:rsid w:val="33A46027"/>
    <w:rsid w:val="33A495A6"/>
    <w:rsid w:val="33A4B750"/>
    <w:rsid w:val="33A4C46E"/>
    <w:rsid w:val="33A4C7ED"/>
    <w:rsid w:val="33A54183"/>
    <w:rsid w:val="33A546D3"/>
    <w:rsid w:val="33A59032"/>
    <w:rsid w:val="33A5BD9D"/>
    <w:rsid w:val="33A64841"/>
    <w:rsid w:val="33A6AC80"/>
    <w:rsid w:val="33A70984"/>
    <w:rsid w:val="33A721D3"/>
    <w:rsid w:val="33A895D9"/>
    <w:rsid w:val="33A90F46"/>
    <w:rsid w:val="33A952E5"/>
    <w:rsid w:val="33A9609F"/>
    <w:rsid w:val="33A9AC1F"/>
    <w:rsid w:val="33A9C8FD"/>
    <w:rsid w:val="33A9F9E7"/>
    <w:rsid w:val="33AA5CB4"/>
    <w:rsid w:val="33AA5E7D"/>
    <w:rsid w:val="33AA864D"/>
    <w:rsid w:val="33AAC80B"/>
    <w:rsid w:val="33AAF794"/>
    <w:rsid w:val="33AB0F6B"/>
    <w:rsid w:val="33AB3782"/>
    <w:rsid w:val="33AC198D"/>
    <w:rsid w:val="33AC76A8"/>
    <w:rsid w:val="33ACBE95"/>
    <w:rsid w:val="33ACEC1F"/>
    <w:rsid w:val="33AD46B5"/>
    <w:rsid w:val="33AD658E"/>
    <w:rsid w:val="33AD9B5E"/>
    <w:rsid w:val="33ADB48F"/>
    <w:rsid w:val="33AE67C4"/>
    <w:rsid w:val="33AEB37C"/>
    <w:rsid w:val="33AF8FBB"/>
    <w:rsid w:val="33AF929F"/>
    <w:rsid w:val="33AFB9A1"/>
    <w:rsid w:val="33AFDCA0"/>
    <w:rsid w:val="33B0402C"/>
    <w:rsid w:val="33B08494"/>
    <w:rsid w:val="33B0EBE1"/>
    <w:rsid w:val="33B17D48"/>
    <w:rsid w:val="33B1BA6E"/>
    <w:rsid w:val="33B2180A"/>
    <w:rsid w:val="33B21B89"/>
    <w:rsid w:val="33B24730"/>
    <w:rsid w:val="33B24C1D"/>
    <w:rsid w:val="33B276C9"/>
    <w:rsid w:val="33B2CBEA"/>
    <w:rsid w:val="33B2DC07"/>
    <w:rsid w:val="33B3B146"/>
    <w:rsid w:val="33B40009"/>
    <w:rsid w:val="33B439E0"/>
    <w:rsid w:val="33B4E911"/>
    <w:rsid w:val="33B62456"/>
    <w:rsid w:val="33B633DB"/>
    <w:rsid w:val="33B6472E"/>
    <w:rsid w:val="33B6C74D"/>
    <w:rsid w:val="33B72440"/>
    <w:rsid w:val="33B76EB1"/>
    <w:rsid w:val="33B854BC"/>
    <w:rsid w:val="33B8A40F"/>
    <w:rsid w:val="33B9DA00"/>
    <w:rsid w:val="33BA00BF"/>
    <w:rsid w:val="33BA98B1"/>
    <w:rsid w:val="33BB2DB3"/>
    <w:rsid w:val="33BB3E0D"/>
    <w:rsid w:val="33BB8A3E"/>
    <w:rsid w:val="33BBF848"/>
    <w:rsid w:val="33BC0C73"/>
    <w:rsid w:val="33BC86E6"/>
    <w:rsid w:val="33BD3611"/>
    <w:rsid w:val="33BD5E3C"/>
    <w:rsid w:val="33BD95D8"/>
    <w:rsid w:val="33BDB63B"/>
    <w:rsid w:val="33BEA6E4"/>
    <w:rsid w:val="33BF1037"/>
    <w:rsid w:val="33BF11EC"/>
    <w:rsid w:val="33BF6244"/>
    <w:rsid w:val="33C05FFF"/>
    <w:rsid w:val="33C0EE4A"/>
    <w:rsid w:val="33C122D3"/>
    <w:rsid w:val="33C136C3"/>
    <w:rsid w:val="33C17C17"/>
    <w:rsid w:val="33C2DAC1"/>
    <w:rsid w:val="33C30AC1"/>
    <w:rsid w:val="33C3145C"/>
    <w:rsid w:val="33C323E3"/>
    <w:rsid w:val="33C339D6"/>
    <w:rsid w:val="33C38EA0"/>
    <w:rsid w:val="33C44E1E"/>
    <w:rsid w:val="33C4BDCA"/>
    <w:rsid w:val="33C6B4EF"/>
    <w:rsid w:val="33C719F1"/>
    <w:rsid w:val="33C71BF6"/>
    <w:rsid w:val="33C72113"/>
    <w:rsid w:val="33C7468A"/>
    <w:rsid w:val="33C78A72"/>
    <w:rsid w:val="33C885F7"/>
    <w:rsid w:val="33C8A16E"/>
    <w:rsid w:val="33C8CB99"/>
    <w:rsid w:val="33C9182B"/>
    <w:rsid w:val="33C97993"/>
    <w:rsid w:val="33C9FE8E"/>
    <w:rsid w:val="33CB1D41"/>
    <w:rsid w:val="33CB22C0"/>
    <w:rsid w:val="33CB2B20"/>
    <w:rsid w:val="33CB34FE"/>
    <w:rsid w:val="33CB84D9"/>
    <w:rsid w:val="33CB9606"/>
    <w:rsid w:val="33CBAAC2"/>
    <w:rsid w:val="33CBF224"/>
    <w:rsid w:val="33CC4F50"/>
    <w:rsid w:val="33CD62D0"/>
    <w:rsid w:val="33CE112B"/>
    <w:rsid w:val="33CE6B75"/>
    <w:rsid w:val="33CEF3FA"/>
    <w:rsid w:val="33CF26EA"/>
    <w:rsid w:val="33CF270F"/>
    <w:rsid w:val="33CF9446"/>
    <w:rsid w:val="33CFE136"/>
    <w:rsid w:val="33CFEE1B"/>
    <w:rsid w:val="33CFFB91"/>
    <w:rsid w:val="33D0579E"/>
    <w:rsid w:val="33D0A092"/>
    <w:rsid w:val="33D0C8A2"/>
    <w:rsid w:val="33D0CB30"/>
    <w:rsid w:val="33D10655"/>
    <w:rsid w:val="33D121FE"/>
    <w:rsid w:val="33D1302E"/>
    <w:rsid w:val="33D133A4"/>
    <w:rsid w:val="33D15A05"/>
    <w:rsid w:val="33D17627"/>
    <w:rsid w:val="33D1A8C6"/>
    <w:rsid w:val="33D1C571"/>
    <w:rsid w:val="33D1E374"/>
    <w:rsid w:val="33D1FC79"/>
    <w:rsid w:val="33D2DB62"/>
    <w:rsid w:val="33D2E37E"/>
    <w:rsid w:val="33D32CED"/>
    <w:rsid w:val="33D37FAB"/>
    <w:rsid w:val="33D39389"/>
    <w:rsid w:val="33D41DAD"/>
    <w:rsid w:val="33D42463"/>
    <w:rsid w:val="33D538F0"/>
    <w:rsid w:val="33D57CD7"/>
    <w:rsid w:val="33D58788"/>
    <w:rsid w:val="33D63C80"/>
    <w:rsid w:val="33D68046"/>
    <w:rsid w:val="33D687FF"/>
    <w:rsid w:val="33D735D5"/>
    <w:rsid w:val="33D7C91E"/>
    <w:rsid w:val="33D800CF"/>
    <w:rsid w:val="33D898E0"/>
    <w:rsid w:val="33D8C7DF"/>
    <w:rsid w:val="33D8E049"/>
    <w:rsid w:val="33D8F674"/>
    <w:rsid w:val="33D933C6"/>
    <w:rsid w:val="33D96A44"/>
    <w:rsid w:val="33D975F0"/>
    <w:rsid w:val="33DA2ABD"/>
    <w:rsid w:val="33DA30FE"/>
    <w:rsid w:val="33DA84F9"/>
    <w:rsid w:val="33DB031E"/>
    <w:rsid w:val="33DBF3F9"/>
    <w:rsid w:val="33DBFE91"/>
    <w:rsid w:val="33DC8F8C"/>
    <w:rsid w:val="33DCB2D2"/>
    <w:rsid w:val="33DCB55F"/>
    <w:rsid w:val="33DCE516"/>
    <w:rsid w:val="33DCED06"/>
    <w:rsid w:val="33DD2B11"/>
    <w:rsid w:val="33DD5265"/>
    <w:rsid w:val="33DE30DD"/>
    <w:rsid w:val="33DEDFD6"/>
    <w:rsid w:val="33DF93B5"/>
    <w:rsid w:val="33DFEAC7"/>
    <w:rsid w:val="33E08EE2"/>
    <w:rsid w:val="33E09199"/>
    <w:rsid w:val="33E0E477"/>
    <w:rsid w:val="33E0ED45"/>
    <w:rsid w:val="33E12660"/>
    <w:rsid w:val="33E135F7"/>
    <w:rsid w:val="33E20572"/>
    <w:rsid w:val="33E3A836"/>
    <w:rsid w:val="33E4C10F"/>
    <w:rsid w:val="33E4EF9E"/>
    <w:rsid w:val="33E53A8F"/>
    <w:rsid w:val="33E5A94A"/>
    <w:rsid w:val="33E5EA3E"/>
    <w:rsid w:val="33E61CDC"/>
    <w:rsid w:val="33E62AB2"/>
    <w:rsid w:val="33E62BB0"/>
    <w:rsid w:val="33E668D9"/>
    <w:rsid w:val="33E6DD70"/>
    <w:rsid w:val="33E6F11C"/>
    <w:rsid w:val="33E6FB79"/>
    <w:rsid w:val="33E71D35"/>
    <w:rsid w:val="33E762A9"/>
    <w:rsid w:val="33E76C42"/>
    <w:rsid w:val="33E78A51"/>
    <w:rsid w:val="33E83D69"/>
    <w:rsid w:val="33E83FCE"/>
    <w:rsid w:val="33E84200"/>
    <w:rsid w:val="33E897EE"/>
    <w:rsid w:val="33E89875"/>
    <w:rsid w:val="33E8ECA7"/>
    <w:rsid w:val="33E9D27F"/>
    <w:rsid w:val="33E9F9C4"/>
    <w:rsid w:val="33EA12E6"/>
    <w:rsid w:val="33EB58DE"/>
    <w:rsid w:val="33EB8505"/>
    <w:rsid w:val="33ECD949"/>
    <w:rsid w:val="33ECFC29"/>
    <w:rsid w:val="33ED327F"/>
    <w:rsid w:val="33ED73A3"/>
    <w:rsid w:val="33ED9FBF"/>
    <w:rsid w:val="33EDF623"/>
    <w:rsid w:val="33EE5732"/>
    <w:rsid w:val="33EED282"/>
    <w:rsid w:val="33EF4354"/>
    <w:rsid w:val="33EFCC0F"/>
    <w:rsid w:val="33EFD196"/>
    <w:rsid w:val="33F01ACA"/>
    <w:rsid w:val="33F01E82"/>
    <w:rsid w:val="33F02768"/>
    <w:rsid w:val="33F05334"/>
    <w:rsid w:val="33F0E751"/>
    <w:rsid w:val="33F12483"/>
    <w:rsid w:val="33F18390"/>
    <w:rsid w:val="33F1999C"/>
    <w:rsid w:val="33F19DE3"/>
    <w:rsid w:val="33F1DAA2"/>
    <w:rsid w:val="33F1F4D5"/>
    <w:rsid w:val="33F1F547"/>
    <w:rsid w:val="33F21CB7"/>
    <w:rsid w:val="33F25F2C"/>
    <w:rsid w:val="33F266FC"/>
    <w:rsid w:val="33F28C77"/>
    <w:rsid w:val="33F2A818"/>
    <w:rsid w:val="33F2BFF3"/>
    <w:rsid w:val="33F3E619"/>
    <w:rsid w:val="33F4BFF4"/>
    <w:rsid w:val="33F4E5F0"/>
    <w:rsid w:val="33F4E867"/>
    <w:rsid w:val="33F54205"/>
    <w:rsid w:val="33F5691F"/>
    <w:rsid w:val="33F5A509"/>
    <w:rsid w:val="33F5DDE9"/>
    <w:rsid w:val="33F5EC16"/>
    <w:rsid w:val="33F5F9AF"/>
    <w:rsid w:val="33F67452"/>
    <w:rsid w:val="33F67A90"/>
    <w:rsid w:val="33F6ED22"/>
    <w:rsid w:val="33F716B7"/>
    <w:rsid w:val="33F7711A"/>
    <w:rsid w:val="33F7A4B2"/>
    <w:rsid w:val="33F7B6A0"/>
    <w:rsid w:val="33F7EF58"/>
    <w:rsid w:val="33F83A43"/>
    <w:rsid w:val="33F85080"/>
    <w:rsid w:val="33F8FEE8"/>
    <w:rsid w:val="33F94954"/>
    <w:rsid w:val="33F9700E"/>
    <w:rsid w:val="33F979EF"/>
    <w:rsid w:val="33F98737"/>
    <w:rsid w:val="33FA45C5"/>
    <w:rsid w:val="33FA4E6E"/>
    <w:rsid w:val="33FA66D8"/>
    <w:rsid w:val="33FB1299"/>
    <w:rsid w:val="33FB97B6"/>
    <w:rsid w:val="33FC1D90"/>
    <w:rsid w:val="33FC2B6D"/>
    <w:rsid w:val="33FC4F87"/>
    <w:rsid w:val="33FC862B"/>
    <w:rsid w:val="33FCDE34"/>
    <w:rsid w:val="33FDBB0B"/>
    <w:rsid w:val="33FDCDF5"/>
    <w:rsid w:val="33FDF498"/>
    <w:rsid w:val="33FDFE87"/>
    <w:rsid w:val="33FE0AEF"/>
    <w:rsid w:val="33FE14F5"/>
    <w:rsid w:val="33FE2775"/>
    <w:rsid w:val="33FEA4A8"/>
    <w:rsid w:val="33FF2EF0"/>
    <w:rsid w:val="33FF5972"/>
    <w:rsid w:val="33FF8014"/>
    <w:rsid w:val="34006981"/>
    <w:rsid w:val="3400C0BD"/>
    <w:rsid w:val="3400D52A"/>
    <w:rsid w:val="34011A8A"/>
    <w:rsid w:val="34012017"/>
    <w:rsid w:val="34017931"/>
    <w:rsid w:val="34017FBB"/>
    <w:rsid w:val="340181C9"/>
    <w:rsid w:val="34018D4B"/>
    <w:rsid w:val="340198C5"/>
    <w:rsid w:val="340240D7"/>
    <w:rsid w:val="34028DBD"/>
    <w:rsid w:val="3402CF49"/>
    <w:rsid w:val="3403123C"/>
    <w:rsid w:val="34037EBE"/>
    <w:rsid w:val="3403B91B"/>
    <w:rsid w:val="3403CF62"/>
    <w:rsid w:val="3403D22E"/>
    <w:rsid w:val="3403E2C2"/>
    <w:rsid w:val="3403EAA7"/>
    <w:rsid w:val="340417AD"/>
    <w:rsid w:val="34049C19"/>
    <w:rsid w:val="3404B5CE"/>
    <w:rsid w:val="34056818"/>
    <w:rsid w:val="34059A6D"/>
    <w:rsid w:val="3406A83E"/>
    <w:rsid w:val="3406CC45"/>
    <w:rsid w:val="34070A42"/>
    <w:rsid w:val="34073763"/>
    <w:rsid w:val="34074B95"/>
    <w:rsid w:val="3407DB34"/>
    <w:rsid w:val="34081FB7"/>
    <w:rsid w:val="34093787"/>
    <w:rsid w:val="3409BC04"/>
    <w:rsid w:val="3409C5CE"/>
    <w:rsid w:val="340A1D4E"/>
    <w:rsid w:val="340A8A14"/>
    <w:rsid w:val="340AA24F"/>
    <w:rsid w:val="340B7A7A"/>
    <w:rsid w:val="340B9C7C"/>
    <w:rsid w:val="340BF42D"/>
    <w:rsid w:val="340C0EB6"/>
    <w:rsid w:val="340C7569"/>
    <w:rsid w:val="340C76E5"/>
    <w:rsid w:val="340E048F"/>
    <w:rsid w:val="340E65F0"/>
    <w:rsid w:val="340E6C3F"/>
    <w:rsid w:val="340ECCC7"/>
    <w:rsid w:val="340F4606"/>
    <w:rsid w:val="340FB744"/>
    <w:rsid w:val="3410257C"/>
    <w:rsid w:val="34104821"/>
    <w:rsid w:val="3410F6EE"/>
    <w:rsid w:val="34115710"/>
    <w:rsid w:val="341172E8"/>
    <w:rsid w:val="341176E0"/>
    <w:rsid w:val="34118024"/>
    <w:rsid w:val="3411DC39"/>
    <w:rsid w:val="3411F6FA"/>
    <w:rsid w:val="3412A2BC"/>
    <w:rsid w:val="3412C896"/>
    <w:rsid w:val="3412E7EB"/>
    <w:rsid w:val="34142D00"/>
    <w:rsid w:val="3414BBAB"/>
    <w:rsid w:val="3414FD03"/>
    <w:rsid w:val="34153CF4"/>
    <w:rsid w:val="3415E27C"/>
    <w:rsid w:val="341609A8"/>
    <w:rsid w:val="3416CF53"/>
    <w:rsid w:val="3417D038"/>
    <w:rsid w:val="3417DA25"/>
    <w:rsid w:val="34181551"/>
    <w:rsid w:val="34181B19"/>
    <w:rsid w:val="34186005"/>
    <w:rsid w:val="34189575"/>
    <w:rsid w:val="3418BEB4"/>
    <w:rsid w:val="34195C74"/>
    <w:rsid w:val="3419D40A"/>
    <w:rsid w:val="341A5519"/>
    <w:rsid w:val="341ACDA5"/>
    <w:rsid w:val="341B00E8"/>
    <w:rsid w:val="341BC84C"/>
    <w:rsid w:val="341BF186"/>
    <w:rsid w:val="341C9F24"/>
    <w:rsid w:val="341CEB56"/>
    <w:rsid w:val="341D03C8"/>
    <w:rsid w:val="341D59C8"/>
    <w:rsid w:val="341D8A3B"/>
    <w:rsid w:val="341DC59F"/>
    <w:rsid w:val="341DCADA"/>
    <w:rsid w:val="341E0D53"/>
    <w:rsid w:val="341E4A30"/>
    <w:rsid w:val="341E5CE5"/>
    <w:rsid w:val="341E8BDC"/>
    <w:rsid w:val="341E97EB"/>
    <w:rsid w:val="341EAB7A"/>
    <w:rsid w:val="341F1F7C"/>
    <w:rsid w:val="341F4D23"/>
    <w:rsid w:val="34201BF0"/>
    <w:rsid w:val="34205AB9"/>
    <w:rsid w:val="34214764"/>
    <w:rsid w:val="342182AD"/>
    <w:rsid w:val="3421988F"/>
    <w:rsid w:val="34220A11"/>
    <w:rsid w:val="34236023"/>
    <w:rsid w:val="3424169B"/>
    <w:rsid w:val="3424404C"/>
    <w:rsid w:val="342449BA"/>
    <w:rsid w:val="3424FB78"/>
    <w:rsid w:val="342506DF"/>
    <w:rsid w:val="34250D33"/>
    <w:rsid w:val="34254D6A"/>
    <w:rsid w:val="342575DF"/>
    <w:rsid w:val="3425ADF7"/>
    <w:rsid w:val="3425DBB0"/>
    <w:rsid w:val="3425ED43"/>
    <w:rsid w:val="342634E5"/>
    <w:rsid w:val="342649CA"/>
    <w:rsid w:val="342658B9"/>
    <w:rsid w:val="3426A490"/>
    <w:rsid w:val="342803B4"/>
    <w:rsid w:val="3428109D"/>
    <w:rsid w:val="34294B5C"/>
    <w:rsid w:val="3429BD68"/>
    <w:rsid w:val="3429CB8F"/>
    <w:rsid w:val="3429CF74"/>
    <w:rsid w:val="342A08EA"/>
    <w:rsid w:val="342A2718"/>
    <w:rsid w:val="342A29BB"/>
    <w:rsid w:val="342AB19C"/>
    <w:rsid w:val="342ABC34"/>
    <w:rsid w:val="342B1E1C"/>
    <w:rsid w:val="342B6943"/>
    <w:rsid w:val="342B860C"/>
    <w:rsid w:val="342BA7C6"/>
    <w:rsid w:val="342BDEF0"/>
    <w:rsid w:val="342BE821"/>
    <w:rsid w:val="342C5E99"/>
    <w:rsid w:val="342CA00B"/>
    <w:rsid w:val="342D65C5"/>
    <w:rsid w:val="342E33A2"/>
    <w:rsid w:val="342E3A23"/>
    <w:rsid w:val="342E498B"/>
    <w:rsid w:val="342F0CFA"/>
    <w:rsid w:val="342FA9FA"/>
    <w:rsid w:val="343041D8"/>
    <w:rsid w:val="343048E1"/>
    <w:rsid w:val="34304E88"/>
    <w:rsid w:val="343084F8"/>
    <w:rsid w:val="3430F202"/>
    <w:rsid w:val="343151F2"/>
    <w:rsid w:val="343196A6"/>
    <w:rsid w:val="34319C6C"/>
    <w:rsid w:val="3431D47A"/>
    <w:rsid w:val="34323980"/>
    <w:rsid w:val="34343468"/>
    <w:rsid w:val="3434860A"/>
    <w:rsid w:val="3434A281"/>
    <w:rsid w:val="343565AE"/>
    <w:rsid w:val="3435980B"/>
    <w:rsid w:val="343599D6"/>
    <w:rsid w:val="3435CBEC"/>
    <w:rsid w:val="3436362E"/>
    <w:rsid w:val="34368FC6"/>
    <w:rsid w:val="34373EEA"/>
    <w:rsid w:val="343756CB"/>
    <w:rsid w:val="343867E4"/>
    <w:rsid w:val="34388A85"/>
    <w:rsid w:val="3438D27F"/>
    <w:rsid w:val="3438D7E5"/>
    <w:rsid w:val="34395D02"/>
    <w:rsid w:val="3439D6A5"/>
    <w:rsid w:val="3439F1D7"/>
    <w:rsid w:val="3439F4EE"/>
    <w:rsid w:val="3439FB29"/>
    <w:rsid w:val="343A0647"/>
    <w:rsid w:val="343A1633"/>
    <w:rsid w:val="343AE16E"/>
    <w:rsid w:val="343B4943"/>
    <w:rsid w:val="343B5CB7"/>
    <w:rsid w:val="343D6F75"/>
    <w:rsid w:val="343D8252"/>
    <w:rsid w:val="343DAB54"/>
    <w:rsid w:val="343DD58D"/>
    <w:rsid w:val="343DE078"/>
    <w:rsid w:val="343E2647"/>
    <w:rsid w:val="343E3861"/>
    <w:rsid w:val="343E7119"/>
    <w:rsid w:val="343E8402"/>
    <w:rsid w:val="343E9BDF"/>
    <w:rsid w:val="343EB259"/>
    <w:rsid w:val="343F61B3"/>
    <w:rsid w:val="343F6748"/>
    <w:rsid w:val="343F9189"/>
    <w:rsid w:val="3440739F"/>
    <w:rsid w:val="34407CEC"/>
    <w:rsid w:val="34408430"/>
    <w:rsid w:val="3440E3D7"/>
    <w:rsid w:val="3440E5DB"/>
    <w:rsid w:val="344108FE"/>
    <w:rsid w:val="34417897"/>
    <w:rsid w:val="3441AC73"/>
    <w:rsid w:val="34422406"/>
    <w:rsid w:val="34424C01"/>
    <w:rsid w:val="344252E2"/>
    <w:rsid w:val="344289A1"/>
    <w:rsid w:val="3442E872"/>
    <w:rsid w:val="3443F4E3"/>
    <w:rsid w:val="3444C663"/>
    <w:rsid w:val="3444D443"/>
    <w:rsid w:val="3444E4AD"/>
    <w:rsid w:val="34456418"/>
    <w:rsid w:val="344580D5"/>
    <w:rsid w:val="3445C362"/>
    <w:rsid w:val="3445FD93"/>
    <w:rsid w:val="344622EA"/>
    <w:rsid w:val="34463185"/>
    <w:rsid w:val="3446495B"/>
    <w:rsid w:val="344653B1"/>
    <w:rsid w:val="3446AC06"/>
    <w:rsid w:val="3447083B"/>
    <w:rsid w:val="3447280C"/>
    <w:rsid w:val="344742F6"/>
    <w:rsid w:val="3447685B"/>
    <w:rsid w:val="34478833"/>
    <w:rsid w:val="3447BA44"/>
    <w:rsid w:val="3448015F"/>
    <w:rsid w:val="34481044"/>
    <w:rsid w:val="3448126F"/>
    <w:rsid w:val="34486CD4"/>
    <w:rsid w:val="34487143"/>
    <w:rsid w:val="3448B736"/>
    <w:rsid w:val="34494407"/>
    <w:rsid w:val="344A1A21"/>
    <w:rsid w:val="344A227F"/>
    <w:rsid w:val="344A8048"/>
    <w:rsid w:val="344AE816"/>
    <w:rsid w:val="344B7730"/>
    <w:rsid w:val="344BC561"/>
    <w:rsid w:val="344BDD4C"/>
    <w:rsid w:val="344C5DB9"/>
    <w:rsid w:val="344CE994"/>
    <w:rsid w:val="344D0B0A"/>
    <w:rsid w:val="344DC313"/>
    <w:rsid w:val="344E01AF"/>
    <w:rsid w:val="344E075A"/>
    <w:rsid w:val="344F00C0"/>
    <w:rsid w:val="344F0B75"/>
    <w:rsid w:val="344F6980"/>
    <w:rsid w:val="344FE773"/>
    <w:rsid w:val="34505417"/>
    <w:rsid w:val="34505923"/>
    <w:rsid w:val="34507A6F"/>
    <w:rsid w:val="3450E18B"/>
    <w:rsid w:val="3451E671"/>
    <w:rsid w:val="3452DA36"/>
    <w:rsid w:val="3453287C"/>
    <w:rsid w:val="34535018"/>
    <w:rsid w:val="345464D9"/>
    <w:rsid w:val="3454AAD9"/>
    <w:rsid w:val="3454E14A"/>
    <w:rsid w:val="3455392D"/>
    <w:rsid w:val="3455801A"/>
    <w:rsid w:val="3455B3D2"/>
    <w:rsid w:val="3455E795"/>
    <w:rsid w:val="3456171D"/>
    <w:rsid w:val="34562954"/>
    <w:rsid w:val="34569778"/>
    <w:rsid w:val="34572FA1"/>
    <w:rsid w:val="3457879D"/>
    <w:rsid w:val="34582D7A"/>
    <w:rsid w:val="34582E84"/>
    <w:rsid w:val="345864ED"/>
    <w:rsid w:val="345870FF"/>
    <w:rsid w:val="3459BDBE"/>
    <w:rsid w:val="3459D9EA"/>
    <w:rsid w:val="345A0964"/>
    <w:rsid w:val="345AEA2A"/>
    <w:rsid w:val="345B2861"/>
    <w:rsid w:val="345B3E64"/>
    <w:rsid w:val="345B8230"/>
    <w:rsid w:val="345B9ABA"/>
    <w:rsid w:val="345BA2B4"/>
    <w:rsid w:val="345C126C"/>
    <w:rsid w:val="345C5171"/>
    <w:rsid w:val="345CC3FC"/>
    <w:rsid w:val="345CD395"/>
    <w:rsid w:val="345D6760"/>
    <w:rsid w:val="345E07DC"/>
    <w:rsid w:val="345E565F"/>
    <w:rsid w:val="345E59E3"/>
    <w:rsid w:val="345ED6AE"/>
    <w:rsid w:val="345F002D"/>
    <w:rsid w:val="345F0B9E"/>
    <w:rsid w:val="345F1A5C"/>
    <w:rsid w:val="345F2238"/>
    <w:rsid w:val="34602CD1"/>
    <w:rsid w:val="34604DAE"/>
    <w:rsid w:val="3460B120"/>
    <w:rsid w:val="3460C5CF"/>
    <w:rsid w:val="3460E949"/>
    <w:rsid w:val="3461335A"/>
    <w:rsid w:val="34616492"/>
    <w:rsid w:val="346196C9"/>
    <w:rsid w:val="3462377B"/>
    <w:rsid w:val="34629452"/>
    <w:rsid w:val="34629B56"/>
    <w:rsid w:val="3462A414"/>
    <w:rsid w:val="3462BC92"/>
    <w:rsid w:val="34631AFD"/>
    <w:rsid w:val="346341DB"/>
    <w:rsid w:val="34634A05"/>
    <w:rsid w:val="346352BA"/>
    <w:rsid w:val="346385CA"/>
    <w:rsid w:val="3463BA8F"/>
    <w:rsid w:val="3463BF7D"/>
    <w:rsid w:val="3463E555"/>
    <w:rsid w:val="346421D6"/>
    <w:rsid w:val="34645013"/>
    <w:rsid w:val="34646655"/>
    <w:rsid w:val="3464AB6A"/>
    <w:rsid w:val="34651C82"/>
    <w:rsid w:val="34653DC7"/>
    <w:rsid w:val="346605EA"/>
    <w:rsid w:val="34660D48"/>
    <w:rsid w:val="346658A0"/>
    <w:rsid w:val="346680FB"/>
    <w:rsid w:val="34668CC7"/>
    <w:rsid w:val="3466E38C"/>
    <w:rsid w:val="346707C6"/>
    <w:rsid w:val="346726E1"/>
    <w:rsid w:val="346753CE"/>
    <w:rsid w:val="34678B82"/>
    <w:rsid w:val="346802F4"/>
    <w:rsid w:val="346830B7"/>
    <w:rsid w:val="346965F3"/>
    <w:rsid w:val="346998ED"/>
    <w:rsid w:val="3469B58B"/>
    <w:rsid w:val="3469D1FE"/>
    <w:rsid w:val="346A2CF4"/>
    <w:rsid w:val="346A53DC"/>
    <w:rsid w:val="346A657B"/>
    <w:rsid w:val="346C1C73"/>
    <w:rsid w:val="346C63EE"/>
    <w:rsid w:val="346C6941"/>
    <w:rsid w:val="346CEA98"/>
    <w:rsid w:val="346CF2BA"/>
    <w:rsid w:val="346D0C16"/>
    <w:rsid w:val="346D5ECE"/>
    <w:rsid w:val="346D60ED"/>
    <w:rsid w:val="346DFBE8"/>
    <w:rsid w:val="346DFEA2"/>
    <w:rsid w:val="346E17C2"/>
    <w:rsid w:val="346E4791"/>
    <w:rsid w:val="346E5FF5"/>
    <w:rsid w:val="346E8587"/>
    <w:rsid w:val="346E8838"/>
    <w:rsid w:val="346EEB61"/>
    <w:rsid w:val="346F6BF5"/>
    <w:rsid w:val="346F836A"/>
    <w:rsid w:val="347014F6"/>
    <w:rsid w:val="3470B2C7"/>
    <w:rsid w:val="3470B4E3"/>
    <w:rsid w:val="3470B78D"/>
    <w:rsid w:val="34711FBF"/>
    <w:rsid w:val="3471DDF2"/>
    <w:rsid w:val="34725C07"/>
    <w:rsid w:val="3473A091"/>
    <w:rsid w:val="3473A64C"/>
    <w:rsid w:val="3473AA39"/>
    <w:rsid w:val="3473DFAB"/>
    <w:rsid w:val="3473F2AC"/>
    <w:rsid w:val="347410EA"/>
    <w:rsid w:val="3474F3C8"/>
    <w:rsid w:val="34757EE0"/>
    <w:rsid w:val="3475B29C"/>
    <w:rsid w:val="3475FBE6"/>
    <w:rsid w:val="34764F7E"/>
    <w:rsid w:val="347667DF"/>
    <w:rsid w:val="347671E3"/>
    <w:rsid w:val="3476D225"/>
    <w:rsid w:val="3476D79C"/>
    <w:rsid w:val="34777270"/>
    <w:rsid w:val="34778C50"/>
    <w:rsid w:val="3477DF07"/>
    <w:rsid w:val="3477E209"/>
    <w:rsid w:val="3477FD10"/>
    <w:rsid w:val="34783439"/>
    <w:rsid w:val="3478559F"/>
    <w:rsid w:val="34787E6C"/>
    <w:rsid w:val="3478C880"/>
    <w:rsid w:val="34792FD7"/>
    <w:rsid w:val="34797D50"/>
    <w:rsid w:val="347A2D9A"/>
    <w:rsid w:val="347AA665"/>
    <w:rsid w:val="347AB38A"/>
    <w:rsid w:val="347AE8DA"/>
    <w:rsid w:val="347B7AD3"/>
    <w:rsid w:val="347BC7B1"/>
    <w:rsid w:val="347C34E9"/>
    <w:rsid w:val="347CDE31"/>
    <w:rsid w:val="347D0971"/>
    <w:rsid w:val="347DB622"/>
    <w:rsid w:val="347DBDC0"/>
    <w:rsid w:val="347DE71F"/>
    <w:rsid w:val="347E0C74"/>
    <w:rsid w:val="347E6474"/>
    <w:rsid w:val="347E74FA"/>
    <w:rsid w:val="347EB795"/>
    <w:rsid w:val="347ECDFF"/>
    <w:rsid w:val="347F13C4"/>
    <w:rsid w:val="347FB29D"/>
    <w:rsid w:val="347FF8DE"/>
    <w:rsid w:val="347FFA8B"/>
    <w:rsid w:val="34801147"/>
    <w:rsid w:val="348051EB"/>
    <w:rsid w:val="34806519"/>
    <w:rsid w:val="3480B02A"/>
    <w:rsid w:val="348129F6"/>
    <w:rsid w:val="3481938D"/>
    <w:rsid w:val="3481B5D7"/>
    <w:rsid w:val="3481BFD9"/>
    <w:rsid w:val="3481E4DB"/>
    <w:rsid w:val="34824200"/>
    <w:rsid w:val="34826C6D"/>
    <w:rsid w:val="348285C6"/>
    <w:rsid w:val="34829ADB"/>
    <w:rsid w:val="34830B68"/>
    <w:rsid w:val="348314A3"/>
    <w:rsid w:val="34836111"/>
    <w:rsid w:val="34837485"/>
    <w:rsid w:val="3483C0FD"/>
    <w:rsid w:val="3484160A"/>
    <w:rsid w:val="34853AC2"/>
    <w:rsid w:val="3486AEB5"/>
    <w:rsid w:val="3486FA66"/>
    <w:rsid w:val="348741B0"/>
    <w:rsid w:val="34877EC1"/>
    <w:rsid w:val="3487ED7C"/>
    <w:rsid w:val="3488049A"/>
    <w:rsid w:val="348834FE"/>
    <w:rsid w:val="3488856E"/>
    <w:rsid w:val="34889940"/>
    <w:rsid w:val="34889D51"/>
    <w:rsid w:val="3488FC82"/>
    <w:rsid w:val="3489128E"/>
    <w:rsid w:val="34892239"/>
    <w:rsid w:val="3489C5A1"/>
    <w:rsid w:val="348A3F4B"/>
    <w:rsid w:val="348A5365"/>
    <w:rsid w:val="348AB255"/>
    <w:rsid w:val="348AC264"/>
    <w:rsid w:val="348B2CCF"/>
    <w:rsid w:val="348B8209"/>
    <w:rsid w:val="348BA71E"/>
    <w:rsid w:val="348BBED1"/>
    <w:rsid w:val="348C5206"/>
    <w:rsid w:val="348CBB62"/>
    <w:rsid w:val="348D4F72"/>
    <w:rsid w:val="348E7A0F"/>
    <w:rsid w:val="348EAC65"/>
    <w:rsid w:val="348F1B4A"/>
    <w:rsid w:val="348F2555"/>
    <w:rsid w:val="34906EFF"/>
    <w:rsid w:val="3490777A"/>
    <w:rsid w:val="3490C6B3"/>
    <w:rsid w:val="349179ED"/>
    <w:rsid w:val="349186B7"/>
    <w:rsid w:val="3491E0DA"/>
    <w:rsid w:val="3491E251"/>
    <w:rsid w:val="34924C6E"/>
    <w:rsid w:val="34928DCF"/>
    <w:rsid w:val="34935E12"/>
    <w:rsid w:val="34936048"/>
    <w:rsid w:val="349366E1"/>
    <w:rsid w:val="349391D1"/>
    <w:rsid w:val="3494342C"/>
    <w:rsid w:val="3494D676"/>
    <w:rsid w:val="34955516"/>
    <w:rsid w:val="3495A0BC"/>
    <w:rsid w:val="3496653F"/>
    <w:rsid w:val="3496883A"/>
    <w:rsid w:val="3496C439"/>
    <w:rsid w:val="3496D4D0"/>
    <w:rsid w:val="34970015"/>
    <w:rsid w:val="3497247D"/>
    <w:rsid w:val="34977A3B"/>
    <w:rsid w:val="3497DDD3"/>
    <w:rsid w:val="3499221B"/>
    <w:rsid w:val="34992A53"/>
    <w:rsid w:val="3499E604"/>
    <w:rsid w:val="3499ED5E"/>
    <w:rsid w:val="349A3DAB"/>
    <w:rsid w:val="349A479A"/>
    <w:rsid w:val="349ACF48"/>
    <w:rsid w:val="349B0B4B"/>
    <w:rsid w:val="349B522D"/>
    <w:rsid w:val="349C6436"/>
    <w:rsid w:val="349CAE84"/>
    <w:rsid w:val="349D08B5"/>
    <w:rsid w:val="349E25AF"/>
    <w:rsid w:val="349E3334"/>
    <w:rsid w:val="349E6A99"/>
    <w:rsid w:val="349E7865"/>
    <w:rsid w:val="349E8EF4"/>
    <w:rsid w:val="349EE62A"/>
    <w:rsid w:val="349F049C"/>
    <w:rsid w:val="349F7148"/>
    <w:rsid w:val="349FEBD3"/>
    <w:rsid w:val="34A080F3"/>
    <w:rsid w:val="34A10B61"/>
    <w:rsid w:val="34A1B777"/>
    <w:rsid w:val="34A1CE08"/>
    <w:rsid w:val="34A1ED28"/>
    <w:rsid w:val="34A266E5"/>
    <w:rsid w:val="34A29B07"/>
    <w:rsid w:val="34A36789"/>
    <w:rsid w:val="34A3994A"/>
    <w:rsid w:val="34A3B8A4"/>
    <w:rsid w:val="34A3F828"/>
    <w:rsid w:val="34A447C5"/>
    <w:rsid w:val="34A4851F"/>
    <w:rsid w:val="34A4A2EA"/>
    <w:rsid w:val="34A4E63C"/>
    <w:rsid w:val="34A6C7FF"/>
    <w:rsid w:val="34A70A41"/>
    <w:rsid w:val="34A742EB"/>
    <w:rsid w:val="34A74FDC"/>
    <w:rsid w:val="34A7501B"/>
    <w:rsid w:val="34A762E2"/>
    <w:rsid w:val="34A791C7"/>
    <w:rsid w:val="34A7AFF7"/>
    <w:rsid w:val="34A8BA20"/>
    <w:rsid w:val="34A8CBB4"/>
    <w:rsid w:val="34A8F585"/>
    <w:rsid w:val="34A920F2"/>
    <w:rsid w:val="34A9A8EA"/>
    <w:rsid w:val="34AA1322"/>
    <w:rsid w:val="34AA948F"/>
    <w:rsid w:val="34AAD1E6"/>
    <w:rsid w:val="34AAD9C6"/>
    <w:rsid w:val="34ABA524"/>
    <w:rsid w:val="34ABBD75"/>
    <w:rsid w:val="34ABCED8"/>
    <w:rsid w:val="34ABE4A0"/>
    <w:rsid w:val="34AC0C4B"/>
    <w:rsid w:val="34AC9D3B"/>
    <w:rsid w:val="34AE8854"/>
    <w:rsid w:val="34AEBB00"/>
    <w:rsid w:val="34AF2D26"/>
    <w:rsid w:val="34AF5153"/>
    <w:rsid w:val="34AFBA38"/>
    <w:rsid w:val="34AFBA66"/>
    <w:rsid w:val="34AFFA3D"/>
    <w:rsid w:val="34B00EA0"/>
    <w:rsid w:val="34B027B6"/>
    <w:rsid w:val="34B07E83"/>
    <w:rsid w:val="34B0E0D4"/>
    <w:rsid w:val="34B192A9"/>
    <w:rsid w:val="34B19ACB"/>
    <w:rsid w:val="34B1AC76"/>
    <w:rsid w:val="34B22B9B"/>
    <w:rsid w:val="34B25475"/>
    <w:rsid w:val="34B26194"/>
    <w:rsid w:val="34B26AF3"/>
    <w:rsid w:val="34B26C5A"/>
    <w:rsid w:val="34B26E3C"/>
    <w:rsid w:val="34B28F14"/>
    <w:rsid w:val="34B337CE"/>
    <w:rsid w:val="34B34324"/>
    <w:rsid w:val="34B35B3D"/>
    <w:rsid w:val="34B37938"/>
    <w:rsid w:val="34B37D3D"/>
    <w:rsid w:val="34B3EE23"/>
    <w:rsid w:val="34B46082"/>
    <w:rsid w:val="34B4831F"/>
    <w:rsid w:val="34B50BC8"/>
    <w:rsid w:val="34B51550"/>
    <w:rsid w:val="34B5801F"/>
    <w:rsid w:val="34B5F32D"/>
    <w:rsid w:val="34B62531"/>
    <w:rsid w:val="34B69035"/>
    <w:rsid w:val="34B6DC7F"/>
    <w:rsid w:val="34B77878"/>
    <w:rsid w:val="34B78C24"/>
    <w:rsid w:val="34B7D72A"/>
    <w:rsid w:val="34B81493"/>
    <w:rsid w:val="34B84A2B"/>
    <w:rsid w:val="34B9DA9A"/>
    <w:rsid w:val="34B9E237"/>
    <w:rsid w:val="34B9E484"/>
    <w:rsid w:val="34BA1063"/>
    <w:rsid w:val="34BAA2F2"/>
    <w:rsid w:val="34BB21DF"/>
    <w:rsid w:val="34BB5E49"/>
    <w:rsid w:val="34BBE7D2"/>
    <w:rsid w:val="34BC2462"/>
    <w:rsid w:val="34BD4A94"/>
    <w:rsid w:val="34BDBCD2"/>
    <w:rsid w:val="34BF0597"/>
    <w:rsid w:val="34BF2CA4"/>
    <w:rsid w:val="34BF37AF"/>
    <w:rsid w:val="34BF8AC1"/>
    <w:rsid w:val="34BF9DD1"/>
    <w:rsid w:val="34C0FAF5"/>
    <w:rsid w:val="34C10E46"/>
    <w:rsid w:val="34C16A5F"/>
    <w:rsid w:val="34C18E1B"/>
    <w:rsid w:val="34C1B227"/>
    <w:rsid w:val="34C235E0"/>
    <w:rsid w:val="34C2E1EE"/>
    <w:rsid w:val="34C30E23"/>
    <w:rsid w:val="34C327BA"/>
    <w:rsid w:val="34C38268"/>
    <w:rsid w:val="34C3A193"/>
    <w:rsid w:val="34C3B3B9"/>
    <w:rsid w:val="34C3EF88"/>
    <w:rsid w:val="34C45E4F"/>
    <w:rsid w:val="34C4D4D6"/>
    <w:rsid w:val="34C5F843"/>
    <w:rsid w:val="34C6ABA8"/>
    <w:rsid w:val="34C6F7A4"/>
    <w:rsid w:val="34C6F820"/>
    <w:rsid w:val="34C72CC0"/>
    <w:rsid w:val="34C78009"/>
    <w:rsid w:val="34C790C3"/>
    <w:rsid w:val="34C7B23B"/>
    <w:rsid w:val="34C815AD"/>
    <w:rsid w:val="34C84E83"/>
    <w:rsid w:val="34C8E633"/>
    <w:rsid w:val="34C992BF"/>
    <w:rsid w:val="34CA182E"/>
    <w:rsid w:val="34CA1D40"/>
    <w:rsid w:val="34CA648E"/>
    <w:rsid w:val="34CA9F50"/>
    <w:rsid w:val="34CC0F68"/>
    <w:rsid w:val="34CC5F12"/>
    <w:rsid w:val="34CCB822"/>
    <w:rsid w:val="34CCC10D"/>
    <w:rsid w:val="34CD6941"/>
    <w:rsid w:val="34CD98A5"/>
    <w:rsid w:val="34CEA554"/>
    <w:rsid w:val="34CF02D8"/>
    <w:rsid w:val="34CF1199"/>
    <w:rsid w:val="34CFA610"/>
    <w:rsid w:val="34D0B357"/>
    <w:rsid w:val="34D0FC8B"/>
    <w:rsid w:val="34D1457A"/>
    <w:rsid w:val="34D1FD30"/>
    <w:rsid w:val="34D20310"/>
    <w:rsid w:val="34D23E86"/>
    <w:rsid w:val="34D25EAA"/>
    <w:rsid w:val="34D2DC0E"/>
    <w:rsid w:val="34D360FF"/>
    <w:rsid w:val="34D3D242"/>
    <w:rsid w:val="34D41FAD"/>
    <w:rsid w:val="34D47756"/>
    <w:rsid w:val="34D574FC"/>
    <w:rsid w:val="34D57A4C"/>
    <w:rsid w:val="34D62BF7"/>
    <w:rsid w:val="34D6351D"/>
    <w:rsid w:val="34D6F495"/>
    <w:rsid w:val="34D8FB4E"/>
    <w:rsid w:val="34D991C5"/>
    <w:rsid w:val="34D9CB4C"/>
    <w:rsid w:val="34DA21F0"/>
    <w:rsid w:val="34DA3C88"/>
    <w:rsid w:val="34DA51E3"/>
    <w:rsid w:val="34DA7962"/>
    <w:rsid w:val="34DA83D1"/>
    <w:rsid w:val="34DAACA0"/>
    <w:rsid w:val="34DB5690"/>
    <w:rsid w:val="34DC545A"/>
    <w:rsid w:val="34DCAFE8"/>
    <w:rsid w:val="34DCBFAF"/>
    <w:rsid w:val="34DD36E3"/>
    <w:rsid w:val="34DD4B8B"/>
    <w:rsid w:val="34DE8A83"/>
    <w:rsid w:val="34DEB86C"/>
    <w:rsid w:val="34DEC27A"/>
    <w:rsid w:val="34DF4041"/>
    <w:rsid w:val="34DF512B"/>
    <w:rsid w:val="34DF560D"/>
    <w:rsid w:val="34DF598F"/>
    <w:rsid w:val="34E01F96"/>
    <w:rsid w:val="34E053FB"/>
    <w:rsid w:val="34E067D6"/>
    <w:rsid w:val="34E0E04D"/>
    <w:rsid w:val="34E0FCA2"/>
    <w:rsid w:val="34E12783"/>
    <w:rsid w:val="34E17534"/>
    <w:rsid w:val="34E233F1"/>
    <w:rsid w:val="34E2C86C"/>
    <w:rsid w:val="34E2E598"/>
    <w:rsid w:val="34E38642"/>
    <w:rsid w:val="34E3C935"/>
    <w:rsid w:val="34E45084"/>
    <w:rsid w:val="34E4571F"/>
    <w:rsid w:val="34E51DC3"/>
    <w:rsid w:val="34E54274"/>
    <w:rsid w:val="34E56A10"/>
    <w:rsid w:val="34E58B70"/>
    <w:rsid w:val="34E699CB"/>
    <w:rsid w:val="34E735A8"/>
    <w:rsid w:val="34E810DD"/>
    <w:rsid w:val="34E818EE"/>
    <w:rsid w:val="34E859FF"/>
    <w:rsid w:val="34E8B7BA"/>
    <w:rsid w:val="34E9A795"/>
    <w:rsid w:val="34E9E70A"/>
    <w:rsid w:val="34E9FC28"/>
    <w:rsid w:val="34EA2533"/>
    <w:rsid w:val="34EA7140"/>
    <w:rsid w:val="34EA8F37"/>
    <w:rsid w:val="34EAC9BC"/>
    <w:rsid w:val="34EB2881"/>
    <w:rsid w:val="34EB298C"/>
    <w:rsid w:val="34EB4213"/>
    <w:rsid w:val="34EB5D5D"/>
    <w:rsid w:val="34EB6850"/>
    <w:rsid w:val="34EBD3FE"/>
    <w:rsid w:val="34EC0EAB"/>
    <w:rsid w:val="34EC82F6"/>
    <w:rsid w:val="34EC861E"/>
    <w:rsid w:val="34EC8D64"/>
    <w:rsid w:val="34ECD478"/>
    <w:rsid w:val="34ED51C2"/>
    <w:rsid w:val="34ED6CF2"/>
    <w:rsid w:val="34EE5766"/>
    <w:rsid w:val="34EE9AF5"/>
    <w:rsid w:val="34EF0432"/>
    <w:rsid w:val="34EF792F"/>
    <w:rsid w:val="34EFD0E4"/>
    <w:rsid w:val="34EFD909"/>
    <w:rsid w:val="34F00520"/>
    <w:rsid w:val="34F00F4C"/>
    <w:rsid w:val="34F0877F"/>
    <w:rsid w:val="34F09D5C"/>
    <w:rsid w:val="34F191F2"/>
    <w:rsid w:val="34F1BFDC"/>
    <w:rsid w:val="34F1EC87"/>
    <w:rsid w:val="34F1FCBA"/>
    <w:rsid w:val="34F2026C"/>
    <w:rsid w:val="34F217CC"/>
    <w:rsid w:val="34F255A4"/>
    <w:rsid w:val="34F2F1ED"/>
    <w:rsid w:val="34F31AF6"/>
    <w:rsid w:val="34F3831B"/>
    <w:rsid w:val="34F3A9DE"/>
    <w:rsid w:val="34F3F339"/>
    <w:rsid w:val="34F3F850"/>
    <w:rsid w:val="34F3F99C"/>
    <w:rsid w:val="34F4B39C"/>
    <w:rsid w:val="34F58511"/>
    <w:rsid w:val="34F5CF1E"/>
    <w:rsid w:val="34F5E639"/>
    <w:rsid w:val="34F655E0"/>
    <w:rsid w:val="34F686D0"/>
    <w:rsid w:val="34F6FCC3"/>
    <w:rsid w:val="34F708EE"/>
    <w:rsid w:val="34F7126C"/>
    <w:rsid w:val="34F72B7E"/>
    <w:rsid w:val="34F75033"/>
    <w:rsid w:val="34F75F89"/>
    <w:rsid w:val="34F78FB0"/>
    <w:rsid w:val="34F8246F"/>
    <w:rsid w:val="34F8C25B"/>
    <w:rsid w:val="34F96859"/>
    <w:rsid w:val="34F9D7CE"/>
    <w:rsid w:val="34FA523E"/>
    <w:rsid w:val="34FAA366"/>
    <w:rsid w:val="34FAE987"/>
    <w:rsid w:val="34FAEC7E"/>
    <w:rsid w:val="34FB4F87"/>
    <w:rsid w:val="34FB871F"/>
    <w:rsid w:val="34FBB85D"/>
    <w:rsid w:val="34FBBC58"/>
    <w:rsid w:val="34FBE0CE"/>
    <w:rsid w:val="34FCE5B1"/>
    <w:rsid w:val="34FDD3FD"/>
    <w:rsid w:val="34FE4E4D"/>
    <w:rsid w:val="34FE6EF9"/>
    <w:rsid w:val="34FE8A63"/>
    <w:rsid w:val="34FEAAEE"/>
    <w:rsid w:val="34FEAE9A"/>
    <w:rsid w:val="34FF6BB5"/>
    <w:rsid w:val="34FFA682"/>
    <w:rsid w:val="34FFDA55"/>
    <w:rsid w:val="350119C4"/>
    <w:rsid w:val="350144D8"/>
    <w:rsid w:val="3501B355"/>
    <w:rsid w:val="350248B8"/>
    <w:rsid w:val="35024DCD"/>
    <w:rsid w:val="3502C72D"/>
    <w:rsid w:val="3502CFC6"/>
    <w:rsid w:val="3502D378"/>
    <w:rsid w:val="3502FF8F"/>
    <w:rsid w:val="35045AAE"/>
    <w:rsid w:val="35047F08"/>
    <w:rsid w:val="3504CF2D"/>
    <w:rsid w:val="3505289D"/>
    <w:rsid w:val="35056A27"/>
    <w:rsid w:val="35057573"/>
    <w:rsid w:val="350707E9"/>
    <w:rsid w:val="350757CD"/>
    <w:rsid w:val="3507B030"/>
    <w:rsid w:val="35082169"/>
    <w:rsid w:val="35088318"/>
    <w:rsid w:val="3508E1C9"/>
    <w:rsid w:val="350931C4"/>
    <w:rsid w:val="35094001"/>
    <w:rsid w:val="35096ABB"/>
    <w:rsid w:val="3509DA81"/>
    <w:rsid w:val="3509F5B4"/>
    <w:rsid w:val="350A4B3C"/>
    <w:rsid w:val="350A7F3E"/>
    <w:rsid w:val="350AAEE3"/>
    <w:rsid w:val="350AEEAF"/>
    <w:rsid w:val="350B5365"/>
    <w:rsid w:val="350B8125"/>
    <w:rsid w:val="350B9E06"/>
    <w:rsid w:val="350C2C55"/>
    <w:rsid w:val="350DAB7B"/>
    <w:rsid w:val="350E16D0"/>
    <w:rsid w:val="350E2ABC"/>
    <w:rsid w:val="350E4D9A"/>
    <w:rsid w:val="350F64BA"/>
    <w:rsid w:val="350F8B1A"/>
    <w:rsid w:val="350FC8A4"/>
    <w:rsid w:val="350FF15C"/>
    <w:rsid w:val="35108239"/>
    <w:rsid w:val="3510E80A"/>
    <w:rsid w:val="351114E3"/>
    <w:rsid w:val="351168DB"/>
    <w:rsid w:val="3512EBDE"/>
    <w:rsid w:val="3512FBFD"/>
    <w:rsid w:val="351323A8"/>
    <w:rsid w:val="35134045"/>
    <w:rsid w:val="3513C49C"/>
    <w:rsid w:val="35140E0B"/>
    <w:rsid w:val="3514A188"/>
    <w:rsid w:val="35153BDA"/>
    <w:rsid w:val="35169BD8"/>
    <w:rsid w:val="35179094"/>
    <w:rsid w:val="3517EB0D"/>
    <w:rsid w:val="351872D9"/>
    <w:rsid w:val="3518795F"/>
    <w:rsid w:val="3518AA98"/>
    <w:rsid w:val="3518ABB1"/>
    <w:rsid w:val="3518EC30"/>
    <w:rsid w:val="3519307A"/>
    <w:rsid w:val="3519A3E4"/>
    <w:rsid w:val="3519BDBF"/>
    <w:rsid w:val="351A12C8"/>
    <w:rsid w:val="351A2BEB"/>
    <w:rsid w:val="351B2356"/>
    <w:rsid w:val="351B73D4"/>
    <w:rsid w:val="351B7752"/>
    <w:rsid w:val="351BCDCF"/>
    <w:rsid w:val="351BF157"/>
    <w:rsid w:val="351C155B"/>
    <w:rsid w:val="351C413F"/>
    <w:rsid w:val="351CB55D"/>
    <w:rsid w:val="351DF4CF"/>
    <w:rsid w:val="351E376E"/>
    <w:rsid w:val="351E6B2A"/>
    <w:rsid w:val="351E9757"/>
    <w:rsid w:val="351F3B79"/>
    <w:rsid w:val="351F3BA2"/>
    <w:rsid w:val="351FFCC5"/>
    <w:rsid w:val="35200D86"/>
    <w:rsid w:val="35219A4F"/>
    <w:rsid w:val="35219F16"/>
    <w:rsid w:val="352216A8"/>
    <w:rsid w:val="35226B5F"/>
    <w:rsid w:val="3522BB3E"/>
    <w:rsid w:val="35232757"/>
    <w:rsid w:val="35240A9A"/>
    <w:rsid w:val="3524424A"/>
    <w:rsid w:val="35245680"/>
    <w:rsid w:val="35246140"/>
    <w:rsid w:val="3524709A"/>
    <w:rsid w:val="35247B83"/>
    <w:rsid w:val="3524AA75"/>
    <w:rsid w:val="3524B1BA"/>
    <w:rsid w:val="35256BD4"/>
    <w:rsid w:val="35257C25"/>
    <w:rsid w:val="352584A2"/>
    <w:rsid w:val="35259895"/>
    <w:rsid w:val="3525AE6F"/>
    <w:rsid w:val="3525B563"/>
    <w:rsid w:val="3525CE20"/>
    <w:rsid w:val="35261FCC"/>
    <w:rsid w:val="3526551D"/>
    <w:rsid w:val="35265D6A"/>
    <w:rsid w:val="35278CD4"/>
    <w:rsid w:val="3527D165"/>
    <w:rsid w:val="3527D169"/>
    <w:rsid w:val="35281E53"/>
    <w:rsid w:val="35282849"/>
    <w:rsid w:val="35284AA7"/>
    <w:rsid w:val="3528C64D"/>
    <w:rsid w:val="352A2F5E"/>
    <w:rsid w:val="352A995D"/>
    <w:rsid w:val="352AD90A"/>
    <w:rsid w:val="352B283B"/>
    <w:rsid w:val="352B49AD"/>
    <w:rsid w:val="352B5153"/>
    <w:rsid w:val="352BC84E"/>
    <w:rsid w:val="352C2140"/>
    <w:rsid w:val="352C52C6"/>
    <w:rsid w:val="352C73CF"/>
    <w:rsid w:val="352C8146"/>
    <w:rsid w:val="352D2C2B"/>
    <w:rsid w:val="352D99E8"/>
    <w:rsid w:val="352E0551"/>
    <w:rsid w:val="352E509F"/>
    <w:rsid w:val="352EB27D"/>
    <w:rsid w:val="352FAE9A"/>
    <w:rsid w:val="3530476C"/>
    <w:rsid w:val="35315C46"/>
    <w:rsid w:val="3531BCED"/>
    <w:rsid w:val="3531D8B9"/>
    <w:rsid w:val="3532C793"/>
    <w:rsid w:val="3532D1EE"/>
    <w:rsid w:val="3532EB1C"/>
    <w:rsid w:val="35335049"/>
    <w:rsid w:val="35335488"/>
    <w:rsid w:val="3533B6C7"/>
    <w:rsid w:val="35341AF8"/>
    <w:rsid w:val="3534DC04"/>
    <w:rsid w:val="3536464B"/>
    <w:rsid w:val="35366A7E"/>
    <w:rsid w:val="35371901"/>
    <w:rsid w:val="353772A1"/>
    <w:rsid w:val="3537CCC4"/>
    <w:rsid w:val="353822E9"/>
    <w:rsid w:val="35386910"/>
    <w:rsid w:val="35387A08"/>
    <w:rsid w:val="35389A1C"/>
    <w:rsid w:val="3538A360"/>
    <w:rsid w:val="3539943F"/>
    <w:rsid w:val="3539A885"/>
    <w:rsid w:val="3539CC2A"/>
    <w:rsid w:val="353A2A1F"/>
    <w:rsid w:val="353A91DE"/>
    <w:rsid w:val="353AF874"/>
    <w:rsid w:val="353BBE5C"/>
    <w:rsid w:val="353C6C5E"/>
    <w:rsid w:val="353CA2EB"/>
    <w:rsid w:val="353CEBE5"/>
    <w:rsid w:val="353CFD8D"/>
    <w:rsid w:val="353D87F7"/>
    <w:rsid w:val="353E0C78"/>
    <w:rsid w:val="353E1167"/>
    <w:rsid w:val="353E1B4F"/>
    <w:rsid w:val="353E2ECB"/>
    <w:rsid w:val="353ECB41"/>
    <w:rsid w:val="353F3DE7"/>
    <w:rsid w:val="353FB773"/>
    <w:rsid w:val="353FC3C6"/>
    <w:rsid w:val="353FD4F6"/>
    <w:rsid w:val="353FF8B6"/>
    <w:rsid w:val="353FFC7A"/>
    <w:rsid w:val="3540F495"/>
    <w:rsid w:val="35411054"/>
    <w:rsid w:val="35416F4E"/>
    <w:rsid w:val="35424578"/>
    <w:rsid w:val="35427CA6"/>
    <w:rsid w:val="3542EC59"/>
    <w:rsid w:val="3542F739"/>
    <w:rsid w:val="354305D7"/>
    <w:rsid w:val="35436B47"/>
    <w:rsid w:val="354381AA"/>
    <w:rsid w:val="35438923"/>
    <w:rsid w:val="35439C75"/>
    <w:rsid w:val="3544FD69"/>
    <w:rsid w:val="35464195"/>
    <w:rsid w:val="3546594A"/>
    <w:rsid w:val="354660FC"/>
    <w:rsid w:val="35466D0B"/>
    <w:rsid w:val="354686D4"/>
    <w:rsid w:val="3546DB26"/>
    <w:rsid w:val="354725BF"/>
    <w:rsid w:val="35472C9C"/>
    <w:rsid w:val="3547833C"/>
    <w:rsid w:val="354789D8"/>
    <w:rsid w:val="3547FC21"/>
    <w:rsid w:val="35480558"/>
    <w:rsid w:val="3548593B"/>
    <w:rsid w:val="3548A875"/>
    <w:rsid w:val="3548AA6B"/>
    <w:rsid w:val="3549864E"/>
    <w:rsid w:val="35499FC3"/>
    <w:rsid w:val="3549FD85"/>
    <w:rsid w:val="354A44AD"/>
    <w:rsid w:val="354A92B0"/>
    <w:rsid w:val="354B4279"/>
    <w:rsid w:val="354B9EDB"/>
    <w:rsid w:val="354C78C2"/>
    <w:rsid w:val="354CE5F1"/>
    <w:rsid w:val="354D17F9"/>
    <w:rsid w:val="354E40E3"/>
    <w:rsid w:val="354E5A92"/>
    <w:rsid w:val="354F0059"/>
    <w:rsid w:val="354F2541"/>
    <w:rsid w:val="354F42A2"/>
    <w:rsid w:val="354F483F"/>
    <w:rsid w:val="354FA2B3"/>
    <w:rsid w:val="3550B213"/>
    <w:rsid w:val="3550CF56"/>
    <w:rsid w:val="3551D0D9"/>
    <w:rsid w:val="3551D292"/>
    <w:rsid w:val="355224C9"/>
    <w:rsid w:val="35525FFC"/>
    <w:rsid w:val="35529324"/>
    <w:rsid w:val="3552B3E4"/>
    <w:rsid w:val="3552C0D2"/>
    <w:rsid w:val="3552D452"/>
    <w:rsid w:val="35542C41"/>
    <w:rsid w:val="35543046"/>
    <w:rsid w:val="355455FF"/>
    <w:rsid w:val="3554F718"/>
    <w:rsid w:val="355588A3"/>
    <w:rsid w:val="3555D61C"/>
    <w:rsid w:val="3555DDF2"/>
    <w:rsid w:val="3555E483"/>
    <w:rsid w:val="3556DEDE"/>
    <w:rsid w:val="3556E25B"/>
    <w:rsid w:val="35570300"/>
    <w:rsid w:val="35578A55"/>
    <w:rsid w:val="3557C7C3"/>
    <w:rsid w:val="355863A0"/>
    <w:rsid w:val="3558A063"/>
    <w:rsid w:val="3559571F"/>
    <w:rsid w:val="3559E2E5"/>
    <w:rsid w:val="355A2247"/>
    <w:rsid w:val="355A8BAC"/>
    <w:rsid w:val="355A91E5"/>
    <w:rsid w:val="355B934B"/>
    <w:rsid w:val="355BCAFC"/>
    <w:rsid w:val="355BEC55"/>
    <w:rsid w:val="355CF58B"/>
    <w:rsid w:val="355CFF50"/>
    <w:rsid w:val="355D7C99"/>
    <w:rsid w:val="355DE536"/>
    <w:rsid w:val="355E5406"/>
    <w:rsid w:val="355ED686"/>
    <w:rsid w:val="355F893D"/>
    <w:rsid w:val="355FC44C"/>
    <w:rsid w:val="35604FB1"/>
    <w:rsid w:val="35605D8A"/>
    <w:rsid w:val="356073FE"/>
    <w:rsid w:val="35607A4F"/>
    <w:rsid w:val="3560B0DE"/>
    <w:rsid w:val="3560B157"/>
    <w:rsid w:val="3560D802"/>
    <w:rsid w:val="3561F48B"/>
    <w:rsid w:val="3562973C"/>
    <w:rsid w:val="3562AD5F"/>
    <w:rsid w:val="3562C683"/>
    <w:rsid w:val="3562EC1E"/>
    <w:rsid w:val="356489E6"/>
    <w:rsid w:val="35654F07"/>
    <w:rsid w:val="3565B172"/>
    <w:rsid w:val="3565E4F0"/>
    <w:rsid w:val="3566E2BA"/>
    <w:rsid w:val="3566FBBC"/>
    <w:rsid w:val="356757B5"/>
    <w:rsid w:val="3567B43A"/>
    <w:rsid w:val="3567D274"/>
    <w:rsid w:val="3567DF80"/>
    <w:rsid w:val="3567E4B2"/>
    <w:rsid w:val="35680022"/>
    <w:rsid w:val="35682445"/>
    <w:rsid w:val="35683FE8"/>
    <w:rsid w:val="35687F95"/>
    <w:rsid w:val="3568A389"/>
    <w:rsid w:val="3568C7C3"/>
    <w:rsid w:val="3568D344"/>
    <w:rsid w:val="3568E6A3"/>
    <w:rsid w:val="35690622"/>
    <w:rsid w:val="35690FAC"/>
    <w:rsid w:val="3569353E"/>
    <w:rsid w:val="35695DCD"/>
    <w:rsid w:val="3569E898"/>
    <w:rsid w:val="356A0647"/>
    <w:rsid w:val="356A3324"/>
    <w:rsid w:val="356BD4C1"/>
    <w:rsid w:val="356C0C3F"/>
    <w:rsid w:val="356C2461"/>
    <w:rsid w:val="356C4CAE"/>
    <w:rsid w:val="356C7A21"/>
    <w:rsid w:val="356CC9D4"/>
    <w:rsid w:val="356CEBF5"/>
    <w:rsid w:val="356D2FEF"/>
    <w:rsid w:val="356D38CA"/>
    <w:rsid w:val="356D4656"/>
    <w:rsid w:val="356DB94B"/>
    <w:rsid w:val="356E10CF"/>
    <w:rsid w:val="356E22A8"/>
    <w:rsid w:val="356E3071"/>
    <w:rsid w:val="356EB750"/>
    <w:rsid w:val="356EC5A2"/>
    <w:rsid w:val="356ECA13"/>
    <w:rsid w:val="356EEFF0"/>
    <w:rsid w:val="356EF4A4"/>
    <w:rsid w:val="356FC27C"/>
    <w:rsid w:val="356FD184"/>
    <w:rsid w:val="357016BA"/>
    <w:rsid w:val="35706D62"/>
    <w:rsid w:val="35707061"/>
    <w:rsid w:val="3570770E"/>
    <w:rsid w:val="3570DF0E"/>
    <w:rsid w:val="357105A4"/>
    <w:rsid w:val="357120D5"/>
    <w:rsid w:val="35713CA9"/>
    <w:rsid w:val="3571F077"/>
    <w:rsid w:val="35720959"/>
    <w:rsid w:val="3572A1C3"/>
    <w:rsid w:val="35732389"/>
    <w:rsid w:val="35734297"/>
    <w:rsid w:val="3573E8AB"/>
    <w:rsid w:val="35745440"/>
    <w:rsid w:val="3574C12E"/>
    <w:rsid w:val="3574CB5E"/>
    <w:rsid w:val="3574D06E"/>
    <w:rsid w:val="3574E4ED"/>
    <w:rsid w:val="3575012D"/>
    <w:rsid w:val="357660EB"/>
    <w:rsid w:val="35766610"/>
    <w:rsid w:val="3576C924"/>
    <w:rsid w:val="3576F30A"/>
    <w:rsid w:val="357785D1"/>
    <w:rsid w:val="3577A461"/>
    <w:rsid w:val="3578BF31"/>
    <w:rsid w:val="3578DCBE"/>
    <w:rsid w:val="3578F6BF"/>
    <w:rsid w:val="35792B3B"/>
    <w:rsid w:val="35797749"/>
    <w:rsid w:val="3579CF90"/>
    <w:rsid w:val="357B080D"/>
    <w:rsid w:val="357B39D3"/>
    <w:rsid w:val="357B5320"/>
    <w:rsid w:val="357BB741"/>
    <w:rsid w:val="357C1A78"/>
    <w:rsid w:val="357C2EEC"/>
    <w:rsid w:val="357C463E"/>
    <w:rsid w:val="357CABF9"/>
    <w:rsid w:val="357CD1FF"/>
    <w:rsid w:val="357D19A1"/>
    <w:rsid w:val="357D2936"/>
    <w:rsid w:val="357D3552"/>
    <w:rsid w:val="357D3BA8"/>
    <w:rsid w:val="357D7EB5"/>
    <w:rsid w:val="357E2181"/>
    <w:rsid w:val="357E2AAE"/>
    <w:rsid w:val="357E5440"/>
    <w:rsid w:val="357EDEF4"/>
    <w:rsid w:val="357EFE6D"/>
    <w:rsid w:val="357F7CC1"/>
    <w:rsid w:val="35800171"/>
    <w:rsid w:val="3580349D"/>
    <w:rsid w:val="3581402C"/>
    <w:rsid w:val="358192DB"/>
    <w:rsid w:val="3581A5FD"/>
    <w:rsid w:val="3581D98C"/>
    <w:rsid w:val="3581EEEF"/>
    <w:rsid w:val="3581FE33"/>
    <w:rsid w:val="3582196E"/>
    <w:rsid w:val="35826B95"/>
    <w:rsid w:val="3582A47F"/>
    <w:rsid w:val="3582DB1D"/>
    <w:rsid w:val="35844369"/>
    <w:rsid w:val="35846AAE"/>
    <w:rsid w:val="35849C20"/>
    <w:rsid w:val="3584EBB5"/>
    <w:rsid w:val="35850AFA"/>
    <w:rsid w:val="35850C35"/>
    <w:rsid w:val="358564D4"/>
    <w:rsid w:val="3586EF6D"/>
    <w:rsid w:val="35874040"/>
    <w:rsid w:val="35874E56"/>
    <w:rsid w:val="3587CB19"/>
    <w:rsid w:val="3588D278"/>
    <w:rsid w:val="3588DB23"/>
    <w:rsid w:val="3588DBB6"/>
    <w:rsid w:val="3589C138"/>
    <w:rsid w:val="358AE6C5"/>
    <w:rsid w:val="358B3D2D"/>
    <w:rsid w:val="358C2A44"/>
    <w:rsid w:val="358CF1B5"/>
    <w:rsid w:val="358DB576"/>
    <w:rsid w:val="358E2F70"/>
    <w:rsid w:val="358E301F"/>
    <w:rsid w:val="358E41C8"/>
    <w:rsid w:val="358E54ED"/>
    <w:rsid w:val="358E7EC6"/>
    <w:rsid w:val="358EA4A0"/>
    <w:rsid w:val="358F0448"/>
    <w:rsid w:val="358F1AD4"/>
    <w:rsid w:val="358F5882"/>
    <w:rsid w:val="358F9B4A"/>
    <w:rsid w:val="358FD835"/>
    <w:rsid w:val="35904C57"/>
    <w:rsid w:val="35908221"/>
    <w:rsid w:val="3590C458"/>
    <w:rsid w:val="35916DD0"/>
    <w:rsid w:val="35917D5D"/>
    <w:rsid w:val="3591B526"/>
    <w:rsid w:val="3591F6DF"/>
    <w:rsid w:val="35924560"/>
    <w:rsid w:val="3593D2F0"/>
    <w:rsid w:val="3593E87D"/>
    <w:rsid w:val="35942C0E"/>
    <w:rsid w:val="35944F03"/>
    <w:rsid w:val="35945E2D"/>
    <w:rsid w:val="3594B4A0"/>
    <w:rsid w:val="3594CB78"/>
    <w:rsid w:val="3595DAEC"/>
    <w:rsid w:val="359629F5"/>
    <w:rsid w:val="359667C6"/>
    <w:rsid w:val="35967213"/>
    <w:rsid w:val="35969817"/>
    <w:rsid w:val="3596EEA4"/>
    <w:rsid w:val="3596F800"/>
    <w:rsid w:val="3597281A"/>
    <w:rsid w:val="35975FC0"/>
    <w:rsid w:val="3597E230"/>
    <w:rsid w:val="3597E7EB"/>
    <w:rsid w:val="3598200D"/>
    <w:rsid w:val="359845EE"/>
    <w:rsid w:val="3598BFDC"/>
    <w:rsid w:val="3598E373"/>
    <w:rsid w:val="35992B94"/>
    <w:rsid w:val="3599C562"/>
    <w:rsid w:val="359A1BA6"/>
    <w:rsid w:val="359B2BF1"/>
    <w:rsid w:val="359B3180"/>
    <w:rsid w:val="359BE9EE"/>
    <w:rsid w:val="359CEBBE"/>
    <w:rsid w:val="359D795B"/>
    <w:rsid w:val="359E95E0"/>
    <w:rsid w:val="359E966E"/>
    <w:rsid w:val="359E98CF"/>
    <w:rsid w:val="359EA998"/>
    <w:rsid w:val="359F8850"/>
    <w:rsid w:val="359FA790"/>
    <w:rsid w:val="359FCBE7"/>
    <w:rsid w:val="35A0456A"/>
    <w:rsid w:val="35A0563F"/>
    <w:rsid w:val="35A0C7BB"/>
    <w:rsid w:val="35A246B0"/>
    <w:rsid w:val="35A2E3E9"/>
    <w:rsid w:val="35A35F6B"/>
    <w:rsid w:val="35A42AF3"/>
    <w:rsid w:val="35A46587"/>
    <w:rsid w:val="35A48B2B"/>
    <w:rsid w:val="35A48BAC"/>
    <w:rsid w:val="35A51A9D"/>
    <w:rsid w:val="35A5244E"/>
    <w:rsid w:val="35A526FF"/>
    <w:rsid w:val="35A55028"/>
    <w:rsid w:val="35A5CEA0"/>
    <w:rsid w:val="35A67CA3"/>
    <w:rsid w:val="35A74560"/>
    <w:rsid w:val="35A7CE49"/>
    <w:rsid w:val="35A7F0D7"/>
    <w:rsid w:val="35A814CF"/>
    <w:rsid w:val="35A862DA"/>
    <w:rsid w:val="35A93087"/>
    <w:rsid w:val="35A93F24"/>
    <w:rsid w:val="35A97BB6"/>
    <w:rsid w:val="35A9A716"/>
    <w:rsid w:val="35AA32D3"/>
    <w:rsid w:val="35AAA904"/>
    <w:rsid w:val="35AB0BE8"/>
    <w:rsid w:val="35AB1C23"/>
    <w:rsid w:val="35AB5031"/>
    <w:rsid w:val="35AB7363"/>
    <w:rsid w:val="35ABF1DF"/>
    <w:rsid w:val="35AC122D"/>
    <w:rsid w:val="35ACD86B"/>
    <w:rsid w:val="35ACDA7B"/>
    <w:rsid w:val="35AD20A7"/>
    <w:rsid w:val="35AD2AAB"/>
    <w:rsid w:val="35AD46C8"/>
    <w:rsid w:val="35AD53AC"/>
    <w:rsid w:val="35AD822D"/>
    <w:rsid w:val="35ADB0EC"/>
    <w:rsid w:val="35ADB6E7"/>
    <w:rsid w:val="35ADEE59"/>
    <w:rsid w:val="35AE6DC4"/>
    <w:rsid w:val="35AE71B2"/>
    <w:rsid w:val="35AE8627"/>
    <w:rsid w:val="35AE8CAF"/>
    <w:rsid w:val="35AEA948"/>
    <w:rsid w:val="35AEF897"/>
    <w:rsid w:val="35AF0E36"/>
    <w:rsid w:val="35AF2348"/>
    <w:rsid w:val="35AF2A02"/>
    <w:rsid w:val="35AF42BF"/>
    <w:rsid w:val="35AFD078"/>
    <w:rsid w:val="35B02FA1"/>
    <w:rsid w:val="35B0A759"/>
    <w:rsid w:val="35B130C1"/>
    <w:rsid w:val="35B14A2C"/>
    <w:rsid w:val="35B18A7A"/>
    <w:rsid w:val="35B20F29"/>
    <w:rsid w:val="35B491F0"/>
    <w:rsid w:val="35B4F739"/>
    <w:rsid w:val="35B53C3C"/>
    <w:rsid w:val="35B542EF"/>
    <w:rsid w:val="35B657DA"/>
    <w:rsid w:val="35B65B08"/>
    <w:rsid w:val="35B6CE7E"/>
    <w:rsid w:val="35B72538"/>
    <w:rsid w:val="35B7C963"/>
    <w:rsid w:val="35B7F9E5"/>
    <w:rsid w:val="35B834E8"/>
    <w:rsid w:val="35B8D248"/>
    <w:rsid w:val="35B9CCCC"/>
    <w:rsid w:val="35BAD3E7"/>
    <w:rsid w:val="35BAD43D"/>
    <w:rsid w:val="35BB5555"/>
    <w:rsid w:val="35BB7CD8"/>
    <w:rsid w:val="35BC38B0"/>
    <w:rsid w:val="35BC4298"/>
    <w:rsid w:val="35BC4847"/>
    <w:rsid w:val="35BC865E"/>
    <w:rsid w:val="35BD2DF6"/>
    <w:rsid w:val="35BD5D77"/>
    <w:rsid w:val="35BD628C"/>
    <w:rsid w:val="35BDB47B"/>
    <w:rsid w:val="35BE3A50"/>
    <w:rsid w:val="35BE4866"/>
    <w:rsid w:val="35BE9D99"/>
    <w:rsid w:val="35BF5F85"/>
    <w:rsid w:val="35BF721D"/>
    <w:rsid w:val="35BFD5B7"/>
    <w:rsid w:val="35C027A9"/>
    <w:rsid w:val="35C07E28"/>
    <w:rsid w:val="35C0FAEC"/>
    <w:rsid w:val="35C15B59"/>
    <w:rsid w:val="35C1F029"/>
    <w:rsid w:val="35C2C1E5"/>
    <w:rsid w:val="35C2FB34"/>
    <w:rsid w:val="35C31A79"/>
    <w:rsid w:val="35C37494"/>
    <w:rsid w:val="35C40649"/>
    <w:rsid w:val="35C41997"/>
    <w:rsid w:val="35C45242"/>
    <w:rsid w:val="35C49005"/>
    <w:rsid w:val="35C49282"/>
    <w:rsid w:val="35C512CE"/>
    <w:rsid w:val="35C51D9A"/>
    <w:rsid w:val="35C53588"/>
    <w:rsid w:val="35C55891"/>
    <w:rsid w:val="35C57AA2"/>
    <w:rsid w:val="35C57D02"/>
    <w:rsid w:val="35C589C4"/>
    <w:rsid w:val="35C5B124"/>
    <w:rsid w:val="35C63897"/>
    <w:rsid w:val="35C66520"/>
    <w:rsid w:val="35C6A5B1"/>
    <w:rsid w:val="35C6C89E"/>
    <w:rsid w:val="35C6EE51"/>
    <w:rsid w:val="35C6EE61"/>
    <w:rsid w:val="35C73B74"/>
    <w:rsid w:val="35C76FD8"/>
    <w:rsid w:val="35C824DF"/>
    <w:rsid w:val="35C85279"/>
    <w:rsid w:val="35C863C9"/>
    <w:rsid w:val="35CA153B"/>
    <w:rsid w:val="35CAD36B"/>
    <w:rsid w:val="35CB774D"/>
    <w:rsid w:val="35CBB213"/>
    <w:rsid w:val="35CBB8BC"/>
    <w:rsid w:val="35CC88C9"/>
    <w:rsid w:val="35CCB47C"/>
    <w:rsid w:val="35CD2B8F"/>
    <w:rsid w:val="35CE1174"/>
    <w:rsid w:val="35CE9AB9"/>
    <w:rsid w:val="35CF1D0B"/>
    <w:rsid w:val="35CF2A79"/>
    <w:rsid w:val="35CF90BA"/>
    <w:rsid w:val="35CFB2DB"/>
    <w:rsid w:val="35D02823"/>
    <w:rsid w:val="35D165BE"/>
    <w:rsid w:val="35D1FDD1"/>
    <w:rsid w:val="35D26037"/>
    <w:rsid w:val="35D27E0C"/>
    <w:rsid w:val="35D2A127"/>
    <w:rsid w:val="35D2B55E"/>
    <w:rsid w:val="35D2F7D4"/>
    <w:rsid w:val="35D3BDAF"/>
    <w:rsid w:val="35D4453E"/>
    <w:rsid w:val="35D4B787"/>
    <w:rsid w:val="35D58686"/>
    <w:rsid w:val="35D5A901"/>
    <w:rsid w:val="35D651A9"/>
    <w:rsid w:val="35D6CD21"/>
    <w:rsid w:val="35D6D903"/>
    <w:rsid w:val="35D71380"/>
    <w:rsid w:val="35D763AB"/>
    <w:rsid w:val="35D7FE1D"/>
    <w:rsid w:val="35D86F8D"/>
    <w:rsid w:val="35D8D725"/>
    <w:rsid w:val="35D8E115"/>
    <w:rsid w:val="35D96947"/>
    <w:rsid w:val="35D98786"/>
    <w:rsid w:val="35D9AFAB"/>
    <w:rsid w:val="35DB8072"/>
    <w:rsid w:val="35DBDBB5"/>
    <w:rsid w:val="35DBF86F"/>
    <w:rsid w:val="35DBFC12"/>
    <w:rsid w:val="35DC3E92"/>
    <w:rsid w:val="35DE141C"/>
    <w:rsid w:val="35DE2D8B"/>
    <w:rsid w:val="35DEC872"/>
    <w:rsid w:val="35DF490A"/>
    <w:rsid w:val="35DFA28A"/>
    <w:rsid w:val="35DFA885"/>
    <w:rsid w:val="35E03234"/>
    <w:rsid w:val="35E03B57"/>
    <w:rsid w:val="35E03C22"/>
    <w:rsid w:val="35E05416"/>
    <w:rsid w:val="35E0D48E"/>
    <w:rsid w:val="35E17ABF"/>
    <w:rsid w:val="35E1D2AE"/>
    <w:rsid w:val="35E26F2A"/>
    <w:rsid w:val="35E2D01E"/>
    <w:rsid w:val="35E38F84"/>
    <w:rsid w:val="35E3D395"/>
    <w:rsid w:val="35E51277"/>
    <w:rsid w:val="35E56850"/>
    <w:rsid w:val="35E5F844"/>
    <w:rsid w:val="35E5FE77"/>
    <w:rsid w:val="35E6310E"/>
    <w:rsid w:val="35E6A28E"/>
    <w:rsid w:val="35E710B7"/>
    <w:rsid w:val="35E72A48"/>
    <w:rsid w:val="35E73351"/>
    <w:rsid w:val="35E75238"/>
    <w:rsid w:val="35E7815C"/>
    <w:rsid w:val="35E7A13D"/>
    <w:rsid w:val="35E8B2AC"/>
    <w:rsid w:val="35E93F27"/>
    <w:rsid w:val="35E96ED0"/>
    <w:rsid w:val="35E977E9"/>
    <w:rsid w:val="35E9BAE3"/>
    <w:rsid w:val="35EA0157"/>
    <w:rsid w:val="35EA41D7"/>
    <w:rsid w:val="35EB4188"/>
    <w:rsid w:val="35EB89FE"/>
    <w:rsid w:val="35EBDCD5"/>
    <w:rsid w:val="35EBF170"/>
    <w:rsid w:val="35EC4104"/>
    <w:rsid w:val="35ECB71A"/>
    <w:rsid w:val="35ED78F5"/>
    <w:rsid w:val="35EDB35F"/>
    <w:rsid w:val="35EDFCE8"/>
    <w:rsid w:val="35EE454C"/>
    <w:rsid w:val="35EF579C"/>
    <w:rsid w:val="35EFC659"/>
    <w:rsid w:val="35F03E25"/>
    <w:rsid w:val="35F06C65"/>
    <w:rsid w:val="35F06CF0"/>
    <w:rsid w:val="35F0CCA2"/>
    <w:rsid w:val="35F0E561"/>
    <w:rsid w:val="35F0F04F"/>
    <w:rsid w:val="35F108EC"/>
    <w:rsid w:val="35F11F57"/>
    <w:rsid w:val="35F1229A"/>
    <w:rsid w:val="35F13760"/>
    <w:rsid w:val="35F1403C"/>
    <w:rsid w:val="35F1DD1F"/>
    <w:rsid w:val="35F2C53D"/>
    <w:rsid w:val="35F30576"/>
    <w:rsid w:val="35F382FD"/>
    <w:rsid w:val="35F3AC6C"/>
    <w:rsid w:val="35F3AD2B"/>
    <w:rsid w:val="35F4530C"/>
    <w:rsid w:val="35F4C559"/>
    <w:rsid w:val="35F4E4C2"/>
    <w:rsid w:val="35F4F5E2"/>
    <w:rsid w:val="35F55866"/>
    <w:rsid w:val="35F59559"/>
    <w:rsid w:val="35F5E847"/>
    <w:rsid w:val="35F61278"/>
    <w:rsid w:val="35F663C5"/>
    <w:rsid w:val="35F701BA"/>
    <w:rsid w:val="35F825CA"/>
    <w:rsid w:val="35F91AA8"/>
    <w:rsid w:val="35F94CDF"/>
    <w:rsid w:val="35F9B8E8"/>
    <w:rsid w:val="35F9DD7E"/>
    <w:rsid w:val="35FA0870"/>
    <w:rsid w:val="35FA153E"/>
    <w:rsid w:val="35FB9DE2"/>
    <w:rsid w:val="35FC20E4"/>
    <w:rsid w:val="35FC6754"/>
    <w:rsid w:val="35FC677B"/>
    <w:rsid w:val="35FCB637"/>
    <w:rsid w:val="35FCC868"/>
    <w:rsid w:val="35FD1278"/>
    <w:rsid w:val="35FD1788"/>
    <w:rsid w:val="35FD28A3"/>
    <w:rsid w:val="35FD31A9"/>
    <w:rsid w:val="35FD5FD6"/>
    <w:rsid w:val="35FD9A7C"/>
    <w:rsid w:val="35FDF9E8"/>
    <w:rsid w:val="35FE0421"/>
    <w:rsid w:val="35FE34F0"/>
    <w:rsid w:val="35FE96E9"/>
    <w:rsid w:val="36004EB9"/>
    <w:rsid w:val="36004F24"/>
    <w:rsid w:val="3600C606"/>
    <w:rsid w:val="36016C18"/>
    <w:rsid w:val="3601949C"/>
    <w:rsid w:val="3601B710"/>
    <w:rsid w:val="36024A19"/>
    <w:rsid w:val="360320FF"/>
    <w:rsid w:val="36035D7A"/>
    <w:rsid w:val="360392DA"/>
    <w:rsid w:val="3603A15E"/>
    <w:rsid w:val="3603CF08"/>
    <w:rsid w:val="3603DF30"/>
    <w:rsid w:val="3603FD0A"/>
    <w:rsid w:val="36046021"/>
    <w:rsid w:val="360476B5"/>
    <w:rsid w:val="360479E4"/>
    <w:rsid w:val="36048EA4"/>
    <w:rsid w:val="36052240"/>
    <w:rsid w:val="3605346D"/>
    <w:rsid w:val="36054425"/>
    <w:rsid w:val="360557CE"/>
    <w:rsid w:val="3605A51F"/>
    <w:rsid w:val="3605AE08"/>
    <w:rsid w:val="3605BD6F"/>
    <w:rsid w:val="3606C076"/>
    <w:rsid w:val="360771C3"/>
    <w:rsid w:val="3607849F"/>
    <w:rsid w:val="3607FBCC"/>
    <w:rsid w:val="36085A81"/>
    <w:rsid w:val="360862D2"/>
    <w:rsid w:val="360898C3"/>
    <w:rsid w:val="3608B514"/>
    <w:rsid w:val="360987E0"/>
    <w:rsid w:val="3609A3BB"/>
    <w:rsid w:val="360A23D4"/>
    <w:rsid w:val="360A3CB4"/>
    <w:rsid w:val="360AF9A4"/>
    <w:rsid w:val="360B0EB3"/>
    <w:rsid w:val="360B34FB"/>
    <w:rsid w:val="360B35EB"/>
    <w:rsid w:val="360B72B4"/>
    <w:rsid w:val="360BE0C6"/>
    <w:rsid w:val="360BE8AF"/>
    <w:rsid w:val="360C12BF"/>
    <w:rsid w:val="360C1E57"/>
    <w:rsid w:val="360C3883"/>
    <w:rsid w:val="360C7EEF"/>
    <w:rsid w:val="360CF795"/>
    <w:rsid w:val="360D2D98"/>
    <w:rsid w:val="360D8606"/>
    <w:rsid w:val="360DC988"/>
    <w:rsid w:val="360DCA37"/>
    <w:rsid w:val="360DDEAF"/>
    <w:rsid w:val="360DEB64"/>
    <w:rsid w:val="360F2C4F"/>
    <w:rsid w:val="360FEA4B"/>
    <w:rsid w:val="36108E06"/>
    <w:rsid w:val="36118501"/>
    <w:rsid w:val="36122AA0"/>
    <w:rsid w:val="361289F2"/>
    <w:rsid w:val="36130D2F"/>
    <w:rsid w:val="361316B6"/>
    <w:rsid w:val="36134A6B"/>
    <w:rsid w:val="3614288B"/>
    <w:rsid w:val="3614BAB3"/>
    <w:rsid w:val="3614C7FA"/>
    <w:rsid w:val="3615799D"/>
    <w:rsid w:val="3615B72A"/>
    <w:rsid w:val="3615CD26"/>
    <w:rsid w:val="3615F2F4"/>
    <w:rsid w:val="36165397"/>
    <w:rsid w:val="36174287"/>
    <w:rsid w:val="3617B1D4"/>
    <w:rsid w:val="36186A84"/>
    <w:rsid w:val="3618819B"/>
    <w:rsid w:val="3618C9F8"/>
    <w:rsid w:val="361A3BC5"/>
    <w:rsid w:val="361A931F"/>
    <w:rsid w:val="361AC818"/>
    <w:rsid w:val="361BB761"/>
    <w:rsid w:val="361BFC60"/>
    <w:rsid w:val="361BFEFD"/>
    <w:rsid w:val="361C02FC"/>
    <w:rsid w:val="361C1ADC"/>
    <w:rsid w:val="361C2D5F"/>
    <w:rsid w:val="361D379A"/>
    <w:rsid w:val="361DA0D4"/>
    <w:rsid w:val="361DE46A"/>
    <w:rsid w:val="361E4B9B"/>
    <w:rsid w:val="361E9306"/>
    <w:rsid w:val="361ED90D"/>
    <w:rsid w:val="361F4123"/>
    <w:rsid w:val="361F4CFD"/>
    <w:rsid w:val="361F7674"/>
    <w:rsid w:val="361F8F9F"/>
    <w:rsid w:val="361F98B1"/>
    <w:rsid w:val="361FA88E"/>
    <w:rsid w:val="36200521"/>
    <w:rsid w:val="36204F0D"/>
    <w:rsid w:val="3620DDBC"/>
    <w:rsid w:val="36212B05"/>
    <w:rsid w:val="3621745D"/>
    <w:rsid w:val="3621BC40"/>
    <w:rsid w:val="3622015A"/>
    <w:rsid w:val="362253F5"/>
    <w:rsid w:val="36227221"/>
    <w:rsid w:val="3622A884"/>
    <w:rsid w:val="3622C750"/>
    <w:rsid w:val="3622FBBD"/>
    <w:rsid w:val="3623564F"/>
    <w:rsid w:val="36235A6F"/>
    <w:rsid w:val="362487DE"/>
    <w:rsid w:val="3624CB64"/>
    <w:rsid w:val="362500A5"/>
    <w:rsid w:val="362507E5"/>
    <w:rsid w:val="3625403A"/>
    <w:rsid w:val="36254C23"/>
    <w:rsid w:val="36256F32"/>
    <w:rsid w:val="3626093E"/>
    <w:rsid w:val="362634EE"/>
    <w:rsid w:val="362666F8"/>
    <w:rsid w:val="36267089"/>
    <w:rsid w:val="3626813C"/>
    <w:rsid w:val="3626B336"/>
    <w:rsid w:val="362719CE"/>
    <w:rsid w:val="3627297B"/>
    <w:rsid w:val="3627E45F"/>
    <w:rsid w:val="362801D1"/>
    <w:rsid w:val="36280C85"/>
    <w:rsid w:val="36288A89"/>
    <w:rsid w:val="3628A390"/>
    <w:rsid w:val="3628E99C"/>
    <w:rsid w:val="36292CC6"/>
    <w:rsid w:val="362966FD"/>
    <w:rsid w:val="3629DB5C"/>
    <w:rsid w:val="362A6556"/>
    <w:rsid w:val="362B21F9"/>
    <w:rsid w:val="362B307A"/>
    <w:rsid w:val="362BFB4B"/>
    <w:rsid w:val="362BFF1F"/>
    <w:rsid w:val="362C08B8"/>
    <w:rsid w:val="362C182D"/>
    <w:rsid w:val="362DCD56"/>
    <w:rsid w:val="362E5F9D"/>
    <w:rsid w:val="362E6FE0"/>
    <w:rsid w:val="362F123F"/>
    <w:rsid w:val="362FB3BF"/>
    <w:rsid w:val="363042BF"/>
    <w:rsid w:val="3630A2DC"/>
    <w:rsid w:val="3630B475"/>
    <w:rsid w:val="36323E35"/>
    <w:rsid w:val="36324058"/>
    <w:rsid w:val="3632FC08"/>
    <w:rsid w:val="36332FB1"/>
    <w:rsid w:val="36336F29"/>
    <w:rsid w:val="3633B3BB"/>
    <w:rsid w:val="3633BDAA"/>
    <w:rsid w:val="3633CA7E"/>
    <w:rsid w:val="3633EE80"/>
    <w:rsid w:val="36342D2E"/>
    <w:rsid w:val="36347EB3"/>
    <w:rsid w:val="3634F048"/>
    <w:rsid w:val="36350808"/>
    <w:rsid w:val="36352693"/>
    <w:rsid w:val="3635CE92"/>
    <w:rsid w:val="36367E55"/>
    <w:rsid w:val="363699A2"/>
    <w:rsid w:val="36374539"/>
    <w:rsid w:val="36375B8F"/>
    <w:rsid w:val="363822A0"/>
    <w:rsid w:val="363877FB"/>
    <w:rsid w:val="3638A450"/>
    <w:rsid w:val="3639ED94"/>
    <w:rsid w:val="363A746A"/>
    <w:rsid w:val="363A9E7D"/>
    <w:rsid w:val="363AF22C"/>
    <w:rsid w:val="363B71F0"/>
    <w:rsid w:val="363CA7BD"/>
    <w:rsid w:val="363CC314"/>
    <w:rsid w:val="363D2D79"/>
    <w:rsid w:val="363DA084"/>
    <w:rsid w:val="363DD7C7"/>
    <w:rsid w:val="363E9FC5"/>
    <w:rsid w:val="363EDFA2"/>
    <w:rsid w:val="363EE5BA"/>
    <w:rsid w:val="363FB71A"/>
    <w:rsid w:val="363FBC68"/>
    <w:rsid w:val="363FD10B"/>
    <w:rsid w:val="36402024"/>
    <w:rsid w:val="364028C9"/>
    <w:rsid w:val="36407E23"/>
    <w:rsid w:val="364137A9"/>
    <w:rsid w:val="36415581"/>
    <w:rsid w:val="36419452"/>
    <w:rsid w:val="3641B5E8"/>
    <w:rsid w:val="3641ED86"/>
    <w:rsid w:val="36423553"/>
    <w:rsid w:val="36423806"/>
    <w:rsid w:val="364245B7"/>
    <w:rsid w:val="3642C72C"/>
    <w:rsid w:val="3642CE04"/>
    <w:rsid w:val="3642E5AE"/>
    <w:rsid w:val="3642E993"/>
    <w:rsid w:val="36436735"/>
    <w:rsid w:val="3643835E"/>
    <w:rsid w:val="3643C764"/>
    <w:rsid w:val="3643CACE"/>
    <w:rsid w:val="364419DF"/>
    <w:rsid w:val="364422ED"/>
    <w:rsid w:val="3644A52E"/>
    <w:rsid w:val="36452C6E"/>
    <w:rsid w:val="36458D37"/>
    <w:rsid w:val="3645A2C8"/>
    <w:rsid w:val="3645D558"/>
    <w:rsid w:val="36460960"/>
    <w:rsid w:val="3646D717"/>
    <w:rsid w:val="3647829C"/>
    <w:rsid w:val="36479DB5"/>
    <w:rsid w:val="3647F88B"/>
    <w:rsid w:val="3648DCFC"/>
    <w:rsid w:val="3649121B"/>
    <w:rsid w:val="36491CC1"/>
    <w:rsid w:val="364981A1"/>
    <w:rsid w:val="3649AE85"/>
    <w:rsid w:val="3649D94C"/>
    <w:rsid w:val="364A72BB"/>
    <w:rsid w:val="364A8B93"/>
    <w:rsid w:val="364AE54F"/>
    <w:rsid w:val="364AE947"/>
    <w:rsid w:val="364B1500"/>
    <w:rsid w:val="364B8943"/>
    <w:rsid w:val="364B91DC"/>
    <w:rsid w:val="364B9E34"/>
    <w:rsid w:val="364BAF0E"/>
    <w:rsid w:val="364C63D2"/>
    <w:rsid w:val="364D49B9"/>
    <w:rsid w:val="364D8C55"/>
    <w:rsid w:val="364D9F82"/>
    <w:rsid w:val="364DB7B1"/>
    <w:rsid w:val="364E9797"/>
    <w:rsid w:val="364EA954"/>
    <w:rsid w:val="364F0FA3"/>
    <w:rsid w:val="364F6786"/>
    <w:rsid w:val="365014A1"/>
    <w:rsid w:val="36502227"/>
    <w:rsid w:val="365107C3"/>
    <w:rsid w:val="365158A6"/>
    <w:rsid w:val="3651ABC6"/>
    <w:rsid w:val="3651D58F"/>
    <w:rsid w:val="36520170"/>
    <w:rsid w:val="36528AB1"/>
    <w:rsid w:val="3652DDB5"/>
    <w:rsid w:val="3653C3AE"/>
    <w:rsid w:val="3653C6F5"/>
    <w:rsid w:val="3653E474"/>
    <w:rsid w:val="36540564"/>
    <w:rsid w:val="365424F5"/>
    <w:rsid w:val="3654C1C0"/>
    <w:rsid w:val="3655C9ED"/>
    <w:rsid w:val="3655D073"/>
    <w:rsid w:val="3655E212"/>
    <w:rsid w:val="36562018"/>
    <w:rsid w:val="36565E1B"/>
    <w:rsid w:val="36569568"/>
    <w:rsid w:val="3656D5BC"/>
    <w:rsid w:val="365717FF"/>
    <w:rsid w:val="365730B4"/>
    <w:rsid w:val="36575CDC"/>
    <w:rsid w:val="365784B5"/>
    <w:rsid w:val="3658B05D"/>
    <w:rsid w:val="3658DFEB"/>
    <w:rsid w:val="3658F8BD"/>
    <w:rsid w:val="36597376"/>
    <w:rsid w:val="36599994"/>
    <w:rsid w:val="365A02BC"/>
    <w:rsid w:val="365A1FEE"/>
    <w:rsid w:val="365A4EA7"/>
    <w:rsid w:val="365A577E"/>
    <w:rsid w:val="365B148E"/>
    <w:rsid w:val="365B1859"/>
    <w:rsid w:val="365B306A"/>
    <w:rsid w:val="365B70CD"/>
    <w:rsid w:val="365B91AB"/>
    <w:rsid w:val="365BC5D8"/>
    <w:rsid w:val="365C5B8A"/>
    <w:rsid w:val="365C99AF"/>
    <w:rsid w:val="365CBC03"/>
    <w:rsid w:val="365CFBFD"/>
    <w:rsid w:val="365D07B9"/>
    <w:rsid w:val="365D64CF"/>
    <w:rsid w:val="365D718D"/>
    <w:rsid w:val="365DB91A"/>
    <w:rsid w:val="365DC92E"/>
    <w:rsid w:val="365E1407"/>
    <w:rsid w:val="365EF02A"/>
    <w:rsid w:val="365EF87D"/>
    <w:rsid w:val="365F1512"/>
    <w:rsid w:val="365F3B6C"/>
    <w:rsid w:val="365F8FBE"/>
    <w:rsid w:val="365FD9DF"/>
    <w:rsid w:val="365FF78B"/>
    <w:rsid w:val="366016D8"/>
    <w:rsid w:val="3660216E"/>
    <w:rsid w:val="36602E75"/>
    <w:rsid w:val="3660353C"/>
    <w:rsid w:val="366035B6"/>
    <w:rsid w:val="366064D0"/>
    <w:rsid w:val="3660E00D"/>
    <w:rsid w:val="3661AF27"/>
    <w:rsid w:val="36620749"/>
    <w:rsid w:val="36624B5F"/>
    <w:rsid w:val="36628540"/>
    <w:rsid w:val="3662A056"/>
    <w:rsid w:val="3662EE29"/>
    <w:rsid w:val="3662F335"/>
    <w:rsid w:val="366312B2"/>
    <w:rsid w:val="366332C1"/>
    <w:rsid w:val="36633623"/>
    <w:rsid w:val="36633BD0"/>
    <w:rsid w:val="3663528D"/>
    <w:rsid w:val="366371F8"/>
    <w:rsid w:val="366377C0"/>
    <w:rsid w:val="3663DDCE"/>
    <w:rsid w:val="3665CC77"/>
    <w:rsid w:val="36662911"/>
    <w:rsid w:val="3666370D"/>
    <w:rsid w:val="3666AA97"/>
    <w:rsid w:val="3666B393"/>
    <w:rsid w:val="3666B3E2"/>
    <w:rsid w:val="3666BF08"/>
    <w:rsid w:val="36671EF8"/>
    <w:rsid w:val="3667A2B5"/>
    <w:rsid w:val="36680EFB"/>
    <w:rsid w:val="36686ACC"/>
    <w:rsid w:val="36688CB2"/>
    <w:rsid w:val="3668E0AF"/>
    <w:rsid w:val="3668FB45"/>
    <w:rsid w:val="36693830"/>
    <w:rsid w:val="3669B185"/>
    <w:rsid w:val="3669BECA"/>
    <w:rsid w:val="3669D61A"/>
    <w:rsid w:val="366AB2D6"/>
    <w:rsid w:val="366B4DF1"/>
    <w:rsid w:val="366B92E0"/>
    <w:rsid w:val="366B9C2A"/>
    <w:rsid w:val="366C7E28"/>
    <w:rsid w:val="366D05DC"/>
    <w:rsid w:val="366D377A"/>
    <w:rsid w:val="366D48E4"/>
    <w:rsid w:val="366E1D90"/>
    <w:rsid w:val="366E4178"/>
    <w:rsid w:val="366E59B2"/>
    <w:rsid w:val="366E5D27"/>
    <w:rsid w:val="366E6C8C"/>
    <w:rsid w:val="366EDDBE"/>
    <w:rsid w:val="366EE595"/>
    <w:rsid w:val="366FE29C"/>
    <w:rsid w:val="36703D07"/>
    <w:rsid w:val="3671BE49"/>
    <w:rsid w:val="3671D917"/>
    <w:rsid w:val="36721B6E"/>
    <w:rsid w:val="36725713"/>
    <w:rsid w:val="36727432"/>
    <w:rsid w:val="3672771F"/>
    <w:rsid w:val="367294E3"/>
    <w:rsid w:val="36731D5B"/>
    <w:rsid w:val="36735C1D"/>
    <w:rsid w:val="36738EBF"/>
    <w:rsid w:val="3673AC70"/>
    <w:rsid w:val="367454D7"/>
    <w:rsid w:val="3674C33C"/>
    <w:rsid w:val="3674F388"/>
    <w:rsid w:val="36750017"/>
    <w:rsid w:val="3675059C"/>
    <w:rsid w:val="36750602"/>
    <w:rsid w:val="36753DD1"/>
    <w:rsid w:val="36759568"/>
    <w:rsid w:val="3675E89E"/>
    <w:rsid w:val="36767B0A"/>
    <w:rsid w:val="36776121"/>
    <w:rsid w:val="3677C3AA"/>
    <w:rsid w:val="36782C75"/>
    <w:rsid w:val="3678BF12"/>
    <w:rsid w:val="3678C259"/>
    <w:rsid w:val="367A0BAE"/>
    <w:rsid w:val="367A2057"/>
    <w:rsid w:val="367AC958"/>
    <w:rsid w:val="367B098C"/>
    <w:rsid w:val="367B4417"/>
    <w:rsid w:val="367B5394"/>
    <w:rsid w:val="367B60DB"/>
    <w:rsid w:val="367B77BA"/>
    <w:rsid w:val="367C0889"/>
    <w:rsid w:val="367C7CEF"/>
    <w:rsid w:val="367D0230"/>
    <w:rsid w:val="367E01BE"/>
    <w:rsid w:val="367E0FAF"/>
    <w:rsid w:val="367E3B89"/>
    <w:rsid w:val="367EA120"/>
    <w:rsid w:val="367ED948"/>
    <w:rsid w:val="367F1C8B"/>
    <w:rsid w:val="367F7EB0"/>
    <w:rsid w:val="367F7FDE"/>
    <w:rsid w:val="367FA226"/>
    <w:rsid w:val="3680A9CE"/>
    <w:rsid w:val="3680FF91"/>
    <w:rsid w:val="3681F4E7"/>
    <w:rsid w:val="3682EE52"/>
    <w:rsid w:val="368305A2"/>
    <w:rsid w:val="36830609"/>
    <w:rsid w:val="36834626"/>
    <w:rsid w:val="36843F16"/>
    <w:rsid w:val="36846D4B"/>
    <w:rsid w:val="3684A818"/>
    <w:rsid w:val="3684B8FD"/>
    <w:rsid w:val="3684FC74"/>
    <w:rsid w:val="3686ABFE"/>
    <w:rsid w:val="36873202"/>
    <w:rsid w:val="3687854D"/>
    <w:rsid w:val="3687ACFE"/>
    <w:rsid w:val="36883E02"/>
    <w:rsid w:val="36886CB6"/>
    <w:rsid w:val="3688C828"/>
    <w:rsid w:val="3688FDC1"/>
    <w:rsid w:val="368A560B"/>
    <w:rsid w:val="368A6D71"/>
    <w:rsid w:val="368B638A"/>
    <w:rsid w:val="368B6784"/>
    <w:rsid w:val="368B71B5"/>
    <w:rsid w:val="368BA153"/>
    <w:rsid w:val="368BBA68"/>
    <w:rsid w:val="368BE820"/>
    <w:rsid w:val="368C3A83"/>
    <w:rsid w:val="368C4EBA"/>
    <w:rsid w:val="368C9589"/>
    <w:rsid w:val="368CA369"/>
    <w:rsid w:val="368CBA4E"/>
    <w:rsid w:val="368D54AF"/>
    <w:rsid w:val="368D7684"/>
    <w:rsid w:val="368DFCFE"/>
    <w:rsid w:val="368E63A7"/>
    <w:rsid w:val="368E7AB4"/>
    <w:rsid w:val="368EFB85"/>
    <w:rsid w:val="368F2FF0"/>
    <w:rsid w:val="368F387D"/>
    <w:rsid w:val="368FD9C3"/>
    <w:rsid w:val="36901FD0"/>
    <w:rsid w:val="36902DDB"/>
    <w:rsid w:val="3690446C"/>
    <w:rsid w:val="3690E5FA"/>
    <w:rsid w:val="3691111C"/>
    <w:rsid w:val="3691A5FB"/>
    <w:rsid w:val="3691F96F"/>
    <w:rsid w:val="369201B5"/>
    <w:rsid w:val="36923624"/>
    <w:rsid w:val="369243DB"/>
    <w:rsid w:val="36927564"/>
    <w:rsid w:val="36929968"/>
    <w:rsid w:val="3692DA9B"/>
    <w:rsid w:val="369310F7"/>
    <w:rsid w:val="36936274"/>
    <w:rsid w:val="36938D2F"/>
    <w:rsid w:val="3693AF5F"/>
    <w:rsid w:val="3693B3AC"/>
    <w:rsid w:val="369456E9"/>
    <w:rsid w:val="3695B19F"/>
    <w:rsid w:val="3695B855"/>
    <w:rsid w:val="3695BA2C"/>
    <w:rsid w:val="36960AEC"/>
    <w:rsid w:val="36971ECF"/>
    <w:rsid w:val="3697B7D5"/>
    <w:rsid w:val="369882F4"/>
    <w:rsid w:val="36988C76"/>
    <w:rsid w:val="36988DC2"/>
    <w:rsid w:val="369896A9"/>
    <w:rsid w:val="369896F1"/>
    <w:rsid w:val="36991317"/>
    <w:rsid w:val="369A32C2"/>
    <w:rsid w:val="369A80B2"/>
    <w:rsid w:val="369A8829"/>
    <w:rsid w:val="369ADF1F"/>
    <w:rsid w:val="369B60D3"/>
    <w:rsid w:val="369B6EDD"/>
    <w:rsid w:val="369BC6A9"/>
    <w:rsid w:val="369BE426"/>
    <w:rsid w:val="369BE7C5"/>
    <w:rsid w:val="369BF827"/>
    <w:rsid w:val="369C3275"/>
    <w:rsid w:val="369C43E9"/>
    <w:rsid w:val="369C688E"/>
    <w:rsid w:val="369CB298"/>
    <w:rsid w:val="369E3883"/>
    <w:rsid w:val="369E72E7"/>
    <w:rsid w:val="369E7D99"/>
    <w:rsid w:val="369ED6F9"/>
    <w:rsid w:val="369F4964"/>
    <w:rsid w:val="369F4E08"/>
    <w:rsid w:val="369F8443"/>
    <w:rsid w:val="369FB88B"/>
    <w:rsid w:val="36A00CCE"/>
    <w:rsid w:val="36A023B5"/>
    <w:rsid w:val="36A148E9"/>
    <w:rsid w:val="36A1670F"/>
    <w:rsid w:val="36A2CBBE"/>
    <w:rsid w:val="36A32546"/>
    <w:rsid w:val="36A37B31"/>
    <w:rsid w:val="36A405C4"/>
    <w:rsid w:val="36A41239"/>
    <w:rsid w:val="36A47000"/>
    <w:rsid w:val="36A47312"/>
    <w:rsid w:val="36A4DD22"/>
    <w:rsid w:val="36A4EA0A"/>
    <w:rsid w:val="36A4F666"/>
    <w:rsid w:val="36A50661"/>
    <w:rsid w:val="36A5FEFE"/>
    <w:rsid w:val="36A6136F"/>
    <w:rsid w:val="36A62F46"/>
    <w:rsid w:val="36A69905"/>
    <w:rsid w:val="36A7C75F"/>
    <w:rsid w:val="36A7F947"/>
    <w:rsid w:val="36A80AC3"/>
    <w:rsid w:val="36A88DFA"/>
    <w:rsid w:val="36A905F4"/>
    <w:rsid w:val="36A93E12"/>
    <w:rsid w:val="36A97D29"/>
    <w:rsid w:val="36A9C3D3"/>
    <w:rsid w:val="36AA588F"/>
    <w:rsid w:val="36AAABE9"/>
    <w:rsid w:val="36ACC43C"/>
    <w:rsid w:val="36ACD851"/>
    <w:rsid w:val="36AD0941"/>
    <w:rsid w:val="36AD8BC1"/>
    <w:rsid w:val="36ADD8D8"/>
    <w:rsid w:val="36AE028E"/>
    <w:rsid w:val="36AE4C13"/>
    <w:rsid w:val="36AF0603"/>
    <w:rsid w:val="36AF3931"/>
    <w:rsid w:val="36AF3AA7"/>
    <w:rsid w:val="36AF5C79"/>
    <w:rsid w:val="36AFB1D7"/>
    <w:rsid w:val="36AFDD16"/>
    <w:rsid w:val="36B0BA36"/>
    <w:rsid w:val="36B15796"/>
    <w:rsid w:val="36B1A790"/>
    <w:rsid w:val="36B1F536"/>
    <w:rsid w:val="36B20D01"/>
    <w:rsid w:val="36B26EDC"/>
    <w:rsid w:val="36B28588"/>
    <w:rsid w:val="36B301B6"/>
    <w:rsid w:val="36B34DE8"/>
    <w:rsid w:val="36B40093"/>
    <w:rsid w:val="36B48345"/>
    <w:rsid w:val="36B49FD6"/>
    <w:rsid w:val="36B540C5"/>
    <w:rsid w:val="36B5423D"/>
    <w:rsid w:val="36B568A2"/>
    <w:rsid w:val="36B5A793"/>
    <w:rsid w:val="36B5B9AD"/>
    <w:rsid w:val="36B6129B"/>
    <w:rsid w:val="36B70146"/>
    <w:rsid w:val="36B73024"/>
    <w:rsid w:val="36B7BE55"/>
    <w:rsid w:val="36B7CFC9"/>
    <w:rsid w:val="36B7F0BF"/>
    <w:rsid w:val="36B815C1"/>
    <w:rsid w:val="36B84B15"/>
    <w:rsid w:val="36B86960"/>
    <w:rsid w:val="36B8D6CF"/>
    <w:rsid w:val="36B8D797"/>
    <w:rsid w:val="36BA1136"/>
    <w:rsid w:val="36BA262E"/>
    <w:rsid w:val="36BA997B"/>
    <w:rsid w:val="36BAD5A2"/>
    <w:rsid w:val="36BB2E85"/>
    <w:rsid w:val="36BBD054"/>
    <w:rsid w:val="36BC08B6"/>
    <w:rsid w:val="36BC1BC3"/>
    <w:rsid w:val="36BC3A73"/>
    <w:rsid w:val="36BC6C52"/>
    <w:rsid w:val="36BCA101"/>
    <w:rsid w:val="36BD346E"/>
    <w:rsid w:val="36BDD70E"/>
    <w:rsid w:val="36BDF873"/>
    <w:rsid w:val="36BE4BE5"/>
    <w:rsid w:val="36BE7B4D"/>
    <w:rsid w:val="36BEBE1A"/>
    <w:rsid w:val="36BEC5AE"/>
    <w:rsid w:val="36BECE1E"/>
    <w:rsid w:val="36BED12C"/>
    <w:rsid w:val="36BED7BD"/>
    <w:rsid w:val="36BEEDC1"/>
    <w:rsid w:val="36BF6296"/>
    <w:rsid w:val="36BFC33A"/>
    <w:rsid w:val="36BFC9E6"/>
    <w:rsid w:val="36C00497"/>
    <w:rsid w:val="36C022B3"/>
    <w:rsid w:val="36C02D00"/>
    <w:rsid w:val="36C118C4"/>
    <w:rsid w:val="36C13574"/>
    <w:rsid w:val="36C17124"/>
    <w:rsid w:val="36C18A42"/>
    <w:rsid w:val="36C1941F"/>
    <w:rsid w:val="36C1A749"/>
    <w:rsid w:val="36C1ABD9"/>
    <w:rsid w:val="36C21AF3"/>
    <w:rsid w:val="36C22412"/>
    <w:rsid w:val="36C27C74"/>
    <w:rsid w:val="36C29A22"/>
    <w:rsid w:val="36C3220C"/>
    <w:rsid w:val="36C355AC"/>
    <w:rsid w:val="36C38969"/>
    <w:rsid w:val="36C395C1"/>
    <w:rsid w:val="36C455B2"/>
    <w:rsid w:val="36C4F0DC"/>
    <w:rsid w:val="36C5693B"/>
    <w:rsid w:val="36C58DCB"/>
    <w:rsid w:val="36C5BE14"/>
    <w:rsid w:val="36C5D484"/>
    <w:rsid w:val="36C5DD7B"/>
    <w:rsid w:val="36C5F7A5"/>
    <w:rsid w:val="36C6C13A"/>
    <w:rsid w:val="36C6C30E"/>
    <w:rsid w:val="36C6D297"/>
    <w:rsid w:val="36C6DAAC"/>
    <w:rsid w:val="36C71B21"/>
    <w:rsid w:val="36C7AD74"/>
    <w:rsid w:val="36C7DF3E"/>
    <w:rsid w:val="36C7EC17"/>
    <w:rsid w:val="36C805D3"/>
    <w:rsid w:val="36C86FBE"/>
    <w:rsid w:val="36C87893"/>
    <w:rsid w:val="36C89848"/>
    <w:rsid w:val="36C8AAFA"/>
    <w:rsid w:val="36C9069F"/>
    <w:rsid w:val="36C90B97"/>
    <w:rsid w:val="36C955A0"/>
    <w:rsid w:val="36C98DAE"/>
    <w:rsid w:val="36C9C173"/>
    <w:rsid w:val="36C9C4C3"/>
    <w:rsid w:val="36C9F0B1"/>
    <w:rsid w:val="36CA0451"/>
    <w:rsid w:val="36CA3A68"/>
    <w:rsid w:val="36CA8876"/>
    <w:rsid w:val="36CAAC6C"/>
    <w:rsid w:val="36CAB2D9"/>
    <w:rsid w:val="36CB64FD"/>
    <w:rsid w:val="36CC95A1"/>
    <w:rsid w:val="36CC96F3"/>
    <w:rsid w:val="36CD2A77"/>
    <w:rsid w:val="36CD5820"/>
    <w:rsid w:val="36CD9FB7"/>
    <w:rsid w:val="36CF0831"/>
    <w:rsid w:val="36CF2D5D"/>
    <w:rsid w:val="36CF8C5D"/>
    <w:rsid w:val="36CF9013"/>
    <w:rsid w:val="36CFCB55"/>
    <w:rsid w:val="36D04883"/>
    <w:rsid w:val="36D0A058"/>
    <w:rsid w:val="36D0E65A"/>
    <w:rsid w:val="36D18E0A"/>
    <w:rsid w:val="36D1A66D"/>
    <w:rsid w:val="36D1F5C3"/>
    <w:rsid w:val="36D23393"/>
    <w:rsid w:val="36D360AD"/>
    <w:rsid w:val="36D3ABC9"/>
    <w:rsid w:val="36D3BE1B"/>
    <w:rsid w:val="36D41C4E"/>
    <w:rsid w:val="36D4E531"/>
    <w:rsid w:val="36D53231"/>
    <w:rsid w:val="36D56A24"/>
    <w:rsid w:val="36D68AD7"/>
    <w:rsid w:val="36D68CEF"/>
    <w:rsid w:val="36D6959B"/>
    <w:rsid w:val="36D6FCBC"/>
    <w:rsid w:val="36D7DD75"/>
    <w:rsid w:val="36D7F201"/>
    <w:rsid w:val="36D802A8"/>
    <w:rsid w:val="36D8B163"/>
    <w:rsid w:val="36D9A040"/>
    <w:rsid w:val="36D9A123"/>
    <w:rsid w:val="36DA3FCC"/>
    <w:rsid w:val="36DA7A88"/>
    <w:rsid w:val="36DA8E8B"/>
    <w:rsid w:val="36DAE7CD"/>
    <w:rsid w:val="36DAFC89"/>
    <w:rsid w:val="36DC1454"/>
    <w:rsid w:val="36DC90BB"/>
    <w:rsid w:val="36DD0567"/>
    <w:rsid w:val="36DD7DA3"/>
    <w:rsid w:val="36DD91E9"/>
    <w:rsid w:val="36DDE422"/>
    <w:rsid w:val="36DE53C2"/>
    <w:rsid w:val="36DEB323"/>
    <w:rsid w:val="36DEBD9B"/>
    <w:rsid w:val="36DF87DD"/>
    <w:rsid w:val="36DFBE60"/>
    <w:rsid w:val="36DFE38D"/>
    <w:rsid w:val="36E02CFB"/>
    <w:rsid w:val="36E04560"/>
    <w:rsid w:val="36E067F5"/>
    <w:rsid w:val="36E09082"/>
    <w:rsid w:val="36E0DDB1"/>
    <w:rsid w:val="36E0E171"/>
    <w:rsid w:val="36E0E628"/>
    <w:rsid w:val="36E176AD"/>
    <w:rsid w:val="36E1848E"/>
    <w:rsid w:val="36E206BD"/>
    <w:rsid w:val="36E24FFB"/>
    <w:rsid w:val="36E2D751"/>
    <w:rsid w:val="36E2EA77"/>
    <w:rsid w:val="36E33809"/>
    <w:rsid w:val="36E3498E"/>
    <w:rsid w:val="36E375CB"/>
    <w:rsid w:val="36E39E8C"/>
    <w:rsid w:val="36E3F7F0"/>
    <w:rsid w:val="36E474C8"/>
    <w:rsid w:val="36E4B7F2"/>
    <w:rsid w:val="36E560A0"/>
    <w:rsid w:val="36E62D56"/>
    <w:rsid w:val="36E68463"/>
    <w:rsid w:val="36E685FE"/>
    <w:rsid w:val="36E69751"/>
    <w:rsid w:val="36E72337"/>
    <w:rsid w:val="36E780E1"/>
    <w:rsid w:val="36E8358D"/>
    <w:rsid w:val="36E841BC"/>
    <w:rsid w:val="36E921FE"/>
    <w:rsid w:val="36E99FDE"/>
    <w:rsid w:val="36E9C251"/>
    <w:rsid w:val="36EA8A6F"/>
    <w:rsid w:val="36EAE7F8"/>
    <w:rsid w:val="36EB2700"/>
    <w:rsid w:val="36EBBA8F"/>
    <w:rsid w:val="36EC855F"/>
    <w:rsid w:val="36ED4AEC"/>
    <w:rsid w:val="36ED925A"/>
    <w:rsid w:val="36EDA7C2"/>
    <w:rsid w:val="36EE1469"/>
    <w:rsid w:val="36EE5EC2"/>
    <w:rsid w:val="36EE70CA"/>
    <w:rsid w:val="36EF7D70"/>
    <w:rsid w:val="36EFAB67"/>
    <w:rsid w:val="36F0CE0A"/>
    <w:rsid w:val="36F19732"/>
    <w:rsid w:val="36F211C7"/>
    <w:rsid w:val="36F21260"/>
    <w:rsid w:val="36F239DF"/>
    <w:rsid w:val="36F290A7"/>
    <w:rsid w:val="36F2A989"/>
    <w:rsid w:val="36F2C717"/>
    <w:rsid w:val="36F334F1"/>
    <w:rsid w:val="36F364DC"/>
    <w:rsid w:val="36F3C40B"/>
    <w:rsid w:val="36F3DB41"/>
    <w:rsid w:val="36F425C4"/>
    <w:rsid w:val="36F4B3D1"/>
    <w:rsid w:val="36F4C315"/>
    <w:rsid w:val="36F5C8F6"/>
    <w:rsid w:val="36F61657"/>
    <w:rsid w:val="36F620A6"/>
    <w:rsid w:val="36F6857C"/>
    <w:rsid w:val="36F6D246"/>
    <w:rsid w:val="36F70B14"/>
    <w:rsid w:val="36F71298"/>
    <w:rsid w:val="36F71882"/>
    <w:rsid w:val="36F72841"/>
    <w:rsid w:val="36F7775B"/>
    <w:rsid w:val="36F806D7"/>
    <w:rsid w:val="36F94CBB"/>
    <w:rsid w:val="36F9A6CD"/>
    <w:rsid w:val="36F9AC62"/>
    <w:rsid w:val="36FA483A"/>
    <w:rsid w:val="36FA9BF7"/>
    <w:rsid w:val="36FC21E7"/>
    <w:rsid w:val="36FC2918"/>
    <w:rsid w:val="36FC64ED"/>
    <w:rsid w:val="36FC7D5D"/>
    <w:rsid w:val="36FCDAC2"/>
    <w:rsid w:val="36FCEFA8"/>
    <w:rsid w:val="36FDC483"/>
    <w:rsid w:val="36FE980E"/>
    <w:rsid w:val="36FEF7B8"/>
    <w:rsid w:val="36FF2438"/>
    <w:rsid w:val="36FF6FE0"/>
    <w:rsid w:val="37000158"/>
    <w:rsid w:val="3700101A"/>
    <w:rsid w:val="3700334D"/>
    <w:rsid w:val="37005251"/>
    <w:rsid w:val="3701AFC0"/>
    <w:rsid w:val="37021C24"/>
    <w:rsid w:val="370302E0"/>
    <w:rsid w:val="37036DC9"/>
    <w:rsid w:val="3703B557"/>
    <w:rsid w:val="37042A30"/>
    <w:rsid w:val="37046AE4"/>
    <w:rsid w:val="3704AAD6"/>
    <w:rsid w:val="3704B608"/>
    <w:rsid w:val="3704D8C4"/>
    <w:rsid w:val="3705D1F9"/>
    <w:rsid w:val="37065230"/>
    <w:rsid w:val="37068C53"/>
    <w:rsid w:val="37069010"/>
    <w:rsid w:val="370693EE"/>
    <w:rsid w:val="3706EEA5"/>
    <w:rsid w:val="37076AAB"/>
    <w:rsid w:val="37077BF1"/>
    <w:rsid w:val="3707C06D"/>
    <w:rsid w:val="3707E8E2"/>
    <w:rsid w:val="370881B9"/>
    <w:rsid w:val="3708AA84"/>
    <w:rsid w:val="3708B893"/>
    <w:rsid w:val="3708D14A"/>
    <w:rsid w:val="3708E576"/>
    <w:rsid w:val="37097E9D"/>
    <w:rsid w:val="3709FAEB"/>
    <w:rsid w:val="370A5784"/>
    <w:rsid w:val="370AFB79"/>
    <w:rsid w:val="370B349B"/>
    <w:rsid w:val="370B852B"/>
    <w:rsid w:val="370C26E0"/>
    <w:rsid w:val="370C5069"/>
    <w:rsid w:val="370C61F5"/>
    <w:rsid w:val="370C897C"/>
    <w:rsid w:val="370C8F78"/>
    <w:rsid w:val="370C919B"/>
    <w:rsid w:val="370CC62C"/>
    <w:rsid w:val="370D101D"/>
    <w:rsid w:val="370D379C"/>
    <w:rsid w:val="370D9985"/>
    <w:rsid w:val="370EA5F0"/>
    <w:rsid w:val="370EE27B"/>
    <w:rsid w:val="370F3309"/>
    <w:rsid w:val="370F9B8B"/>
    <w:rsid w:val="37108A35"/>
    <w:rsid w:val="3710A750"/>
    <w:rsid w:val="37113181"/>
    <w:rsid w:val="371138D6"/>
    <w:rsid w:val="371145F9"/>
    <w:rsid w:val="37118BA9"/>
    <w:rsid w:val="3711B3A2"/>
    <w:rsid w:val="3711C191"/>
    <w:rsid w:val="37131AD8"/>
    <w:rsid w:val="3713ADBB"/>
    <w:rsid w:val="37140BE6"/>
    <w:rsid w:val="371462BC"/>
    <w:rsid w:val="37152DA7"/>
    <w:rsid w:val="3715EB11"/>
    <w:rsid w:val="3716515D"/>
    <w:rsid w:val="3716B12F"/>
    <w:rsid w:val="37171244"/>
    <w:rsid w:val="3717D2BB"/>
    <w:rsid w:val="3718134D"/>
    <w:rsid w:val="37181C66"/>
    <w:rsid w:val="371861D5"/>
    <w:rsid w:val="37188091"/>
    <w:rsid w:val="37197D71"/>
    <w:rsid w:val="371A1267"/>
    <w:rsid w:val="371A2B90"/>
    <w:rsid w:val="371ABAA6"/>
    <w:rsid w:val="371ACFDD"/>
    <w:rsid w:val="371AF6F0"/>
    <w:rsid w:val="371B6DCC"/>
    <w:rsid w:val="371B6F8E"/>
    <w:rsid w:val="371B96D7"/>
    <w:rsid w:val="371C932D"/>
    <w:rsid w:val="371CA8BD"/>
    <w:rsid w:val="371D01AE"/>
    <w:rsid w:val="371D3625"/>
    <w:rsid w:val="371D7F32"/>
    <w:rsid w:val="371DEF81"/>
    <w:rsid w:val="371E07AE"/>
    <w:rsid w:val="371E0F8B"/>
    <w:rsid w:val="371E106E"/>
    <w:rsid w:val="371E1F4E"/>
    <w:rsid w:val="371E6124"/>
    <w:rsid w:val="371E6983"/>
    <w:rsid w:val="371F88C6"/>
    <w:rsid w:val="3720B52F"/>
    <w:rsid w:val="3720E114"/>
    <w:rsid w:val="3720E9A9"/>
    <w:rsid w:val="3720F216"/>
    <w:rsid w:val="3721B0E1"/>
    <w:rsid w:val="3721FF77"/>
    <w:rsid w:val="3722C4E0"/>
    <w:rsid w:val="3722CFC1"/>
    <w:rsid w:val="3722E2C4"/>
    <w:rsid w:val="37234691"/>
    <w:rsid w:val="3723627B"/>
    <w:rsid w:val="3723B8F8"/>
    <w:rsid w:val="3723C934"/>
    <w:rsid w:val="37240FFC"/>
    <w:rsid w:val="37242FB4"/>
    <w:rsid w:val="372509B6"/>
    <w:rsid w:val="37253E32"/>
    <w:rsid w:val="372597D2"/>
    <w:rsid w:val="3725C774"/>
    <w:rsid w:val="3726E78C"/>
    <w:rsid w:val="37274D7B"/>
    <w:rsid w:val="3727505B"/>
    <w:rsid w:val="37278A63"/>
    <w:rsid w:val="372961EC"/>
    <w:rsid w:val="3729F508"/>
    <w:rsid w:val="372AE179"/>
    <w:rsid w:val="372B8201"/>
    <w:rsid w:val="372B8DC7"/>
    <w:rsid w:val="372BA10D"/>
    <w:rsid w:val="372BE0EB"/>
    <w:rsid w:val="372CD295"/>
    <w:rsid w:val="372D2295"/>
    <w:rsid w:val="372D973C"/>
    <w:rsid w:val="372D976A"/>
    <w:rsid w:val="372D9D0C"/>
    <w:rsid w:val="372DBBD2"/>
    <w:rsid w:val="372DC04A"/>
    <w:rsid w:val="372DCAE2"/>
    <w:rsid w:val="372DF304"/>
    <w:rsid w:val="372E315C"/>
    <w:rsid w:val="372E3A97"/>
    <w:rsid w:val="372EE123"/>
    <w:rsid w:val="372F0874"/>
    <w:rsid w:val="372F9C03"/>
    <w:rsid w:val="3730987A"/>
    <w:rsid w:val="37310759"/>
    <w:rsid w:val="37318027"/>
    <w:rsid w:val="3732487D"/>
    <w:rsid w:val="3732D67F"/>
    <w:rsid w:val="373348D2"/>
    <w:rsid w:val="3734AAC1"/>
    <w:rsid w:val="37350BC0"/>
    <w:rsid w:val="3735C4AD"/>
    <w:rsid w:val="373657E2"/>
    <w:rsid w:val="3736D93F"/>
    <w:rsid w:val="37383507"/>
    <w:rsid w:val="37388374"/>
    <w:rsid w:val="3739083A"/>
    <w:rsid w:val="37398621"/>
    <w:rsid w:val="3739C529"/>
    <w:rsid w:val="3739F72B"/>
    <w:rsid w:val="373A0187"/>
    <w:rsid w:val="373A085D"/>
    <w:rsid w:val="373A2C72"/>
    <w:rsid w:val="373A9135"/>
    <w:rsid w:val="373AD43F"/>
    <w:rsid w:val="373AE093"/>
    <w:rsid w:val="373B3734"/>
    <w:rsid w:val="373B4C05"/>
    <w:rsid w:val="373BA0DC"/>
    <w:rsid w:val="373BE870"/>
    <w:rsid w:val="373BF041"/>
    <w:rsid w:val="373C5F21"/>
    <w:rsid w:val="373C8BFC"/>
    <w:rsid w:val="373CDC1D"/>
    <w:rsid w:val="373D3C28"/>
    <w:rsid w:val="373E53C5"/>
    <w:rsid w:val="373EBE0B"/>
    <w:rsid w:val="373F90C5"/>
    <w:rsid w:val="373FB323"/>
    <w:rsid w:val="373FE33E"/>
    <w:rsid w:val="3740BA2C"/>
    <w:rsid w:val="374204DE"/>
    <w:rsid w:val="374257A2"/>
    <w:rsid w:val="37435403"/>
    <w:rsid w:val="3745742C"/>
    <w:rsid w:val="3745A465"/>
    <w:rsid w:val="3745E14F"/>
    <w:rsid w:val="3745E2A6"/>
    <w:rsid w:val="37469C6C"/>
    <w:rsid w:val="3746B69A"/>
    <w:rsid w:val="3746F394"/>
    <w:rsid w:val="37481EF5"/>
    <w:rsid w:val="37482B02"/>
    <w:rsid w:val="37483133"/>
    <w:rsid w:val="374843C4"/>
    <w:rsid w:val="3748B341"/>
    <w:rsid w:val="3748F14C"/>
    <w:rsid w:val="374920FD"/>
    <w:rsid w:val="37497A85"/>
    <w:rsid w:val="37498222"/>
    <w:rsid w:val="3749B7A0"/>
    <w:rsid w:val="374A0605"/>
    <w:rsid w:val="374A3979"/>
    <w:rsid w:val="374A6CC9"/>
    <w:rsid w:val="374ABE7F"/>
    <w:rsid w:val="374C03AF"/>
    <w:rsid w:val="374C397F"/>
    <w:rsid w:val="374C7431"/>
    <w:rsid w:val="374CF1E3"/>
    <w:rsid w:val="374D2409"/>
    <w:rsid w:val="374ED666"/>
    <w:rsid w:val="374F9F60"/>
    <w:rsid w:val="374FAA9C"/>
    <w:rsid w:val="375033E3"/>
    <w:rsid w:val="375097AE"/>
    <w:rsid w:val="3750DA2F"/>
    <w:rsid w:val="37512E64"/>
    <w:rsid w:val="3751DCBA"/>
    <w:rsid w:val="3751EE78"/>
    <w:rsid w:val="37524814"/>
    <w:rsid w:val="3752D6EB"/>
    <w:rsid w:val="375327FE"/>
    <w:rsid w:val="37532BB2"/>
    <w:rsid w:val="3753C38A"/>
    <w:rsid w:val="37540DC5"/>
    <w:rsid w:val="37547D06"/>
    <w:rsid w:val="3755282A"/>
    <w:rsid w:val="375618E8"/>
    <w:rsid w:val="37568D28"/>
    <w:rsid w:val="37576EF1"/>
    <w:rsid w:val="375781E9"/>
    <w:rsid w:val="3757BDAD"/>
    <w:rsid w:val="3757DA82"/>
    <w:rsid w:val="37583040"/>
    <w:rsid w:val="375916C4"/>
    <w:rsid w:val="37594732"/>
    <w:rsid w:val="375993EF"/>
    <w:rsid w:val="3759A6A0"/>
    <w:rsid w:val="3759FF04"/>
    <w:rsid w:val="375A0704"/>
    <w:rsid w:val="375ABB2D"/>
    <w:rsid w:val="375C0889"/>
    <w:rsid w:val="375CF0D4"/>
    <w:rsid w:val="375D0DD3"/>
    <w:rsid w:val="375D6DCF"/>
    <w:rsid w:val="375D8FA5"/>
    <w:rsid w:val="375ECBE5"/>
    <w:rsid w:val="375F41C8"/>
    <w:rsid w:val="375FDFBB"/>
    <w:rsid w:val="37606541"/>
    <w:rsid w:val="37607DB2"/>
    <w:rsid w:val="3760F4B6"/>
    <w:rsid w:val="376107C0"/>
    <w:rsid w:val="3761BAB6"/>
    <w:rsid w:val="3762185C"/>
    <w:rsid w:val="37622830"/>
    <w:rsid w:val="3762DC4D"/>
    <w:rsid w:val="37632729"/>
    <w:rsid w:val="376363C6"/>
    <w:rsid w:val="37639F30"/>
    <w:rsid w:val="3763A541"/>
    <w:rsid w:val="3763DAB1"/>
    <w:rsid w:val="37641987"/>
    <w:rsid w:val="37645ED7"/>
    <w:rsid w:val="37647B6B"/>
    <w:rsid w:val="3764C32B"/>
    <w:rsid w:val="3764D75F"/>
    <w:rsid w:val="3764F8E9"/>
    <w:rsid w:val="3765001A"/>
    <w:rsid w:val="3765BC63"/>
    <w:rsid w:val="3765DEA9"/>
    <w:rsid w:val="3766066B"/>
    <w:rsid w:val="376606FA"/>
    <w:rsid w:val="37661F73"/>
    <w:rsid w:val="376657FC"/>
    <w:rsid w:val="3766E1AC"/>
    <w:rsid w:val="3766F295"/>
    <w:rsid w:val="376816F0"/>
    <w:rsid w:val="37685E31"/>
    <w:rsid w:val="37688B9E"/>
    <w:rsid w:val="37691C6D"/>
    <w:rsid w:val="3769A8EB"/>
    <w:rsid w:val="3769AD6B"/>
    <w:rsid w:val="3769AEDA"/>
    <w:rsid w:val="376A4F3B"/>
    <w:rsid w:val="376A79B7"/>
    <w:rsid w:val="376B54EE"/>
    <w:rsid w:val="376BD133"/>
    <w:rsid w:val="376C5AEA"/>
    <w:rsid w:val="376C871D"/>
    <w:rsid w:val="376D6A8F"/>
    <w:rsid w:val="376D6C67"/>
    <w:rsid w:val="376E3933"/>
    <w:rsid w:val="376EE060"/>
    <w:rsid w:val="376F90EF"/>
    <w:rsid w:val="376FA781"/>
    <w:rsid w:val="376FA930"/>
    <w:rsid w:val="376FAEDB"/>
    <w:rsid w:val="376FCFF7"/>
    <w:rsid w:val="37706C7F"/>
    <w:rsid w:val="3770E498"/>
    <w:rsid w:val="37715C6C"/>
    <w:rsid w:val="3771C6E3"/>
    <w:rsid w:val="37730AC6"/>
    <w:rsid w:val="37732896"/>
    <w:rsid w:val="37732B80"/>
    <w:rsid w:val="3773E2CF"/>
    <w:rsid w:val="37748273"/>
    <w:rsid w:val="3774A38B"/>
    <w:rsid w:val="3774EB66"/>
    <w:rsid w:val="37751DBE"/>
    <w:rsid w:val="377549F8"/>
    <w:rsid w:val="37759319"/>
    <w:rsid w:val="3776221A"/>
    <w:rsid w:val="37763CE2"/>
    <w:rsid w:val="37764E0B"/>
    <w:rsid w:val="3776977E"/>
    <w:rsid w:val="37774A76"/>
    <w:rsid w:val="377756B3"/>
    <w:rsid w:val="3777F043"/>
    <w:rsid w:val="37788370"/>
    <w:rsid w:val="3779F38C"/>
    <w:rsid w:val="377A0BC6"/>
    <w:rsid w:val="377A17B5"/>
    <w:rsid w:val="377A2FAE"/>
    <w:rsid w:val="377A6338"/>
    <w:rsid w:val="377C9148"/>
    <w:rsid w:val="377D765B"/>
    <w:rsid w:val="377D88EC"/>
    <w:rsid w:val="377DA69F"/>
    <w:rsid w:val="377DA7DC"/>
    <w:rsid w:val="377DAB9E"/>
    <w:rsid w:val="377DAF39"/>
    <w:rsid w:val="377DBADD"/>
    <w:rsid w:val="377E51DB"/>
    <w:rsid w:val="377EAB07"/>
    <w:rsid w:val="377F2A7D"/>
    <w:rsid w:val="377FB53F"/>
    <w:rsid w:val="378032CA"/>
    <w:rsid w:val="3780422C"/>
    <w:rsid w:val="37807D2D"/>
    <w:rsid w:val="3780D298"/>
    <w:rsid w:val="37811024"/>
    <w:rsid w:val="3781A3D5"/>
    <w:rsid w:val="3781A47F"/>
    <w:rsid w:val="3781B9A6"/>
    <w:rsid w:val="37825036"/>
    <w:rsid w:val="3782943D"/>
    <w:rsid w:val="37831D97"/>
    <w:rsid w:val="37834AF8"/>
    <w:rsid w:val="3783BBB2"/>
    <w:rsid w:val="37840129"/>
    <w:rsid w:val="3784118F"/>
    <w:rsid w:val="3784AE07"/>
    <w:rsid w:val="3784FA6A"/>
    <w:rsid w:val="3785328C"/>
    <w:rsid w:val="37858EF0"/>
    <w:rsid w:val="3785B739"/>
    <w:rsid w:val="37877088"/>
    <w:rsid w:val="37879C4C"/>
    <w:rsid w:val="3787DE27"/>
    <w:rsid w:val="3787EB1A"/>
    <w:rsid w:val="37880565"/>
    <w:rsid w:val="3788DB3E"/>
    <w:rsid w:val="3788E19F"/>
    <w:rsid w:val="3788E7BD"/>
    <w:rsid w:val="3789A08E"/>
    <w:rsid w:val="3789B0F4"/>
    <w:rsid w:val="3789B68A"/>
    <w:rsid w:val="378A1B06"/>
    <w:rsid w:val="378A7B84"/>
    <w:rsid w:val="378AF2A3"/>
    <w:rsid w:val="378B1298"/>
    <w:rsid w:val="378B1731"/>
    <w:rsid w:val="378B5F0E"/>
    <w:rsid w:val="378BD5C0"/>
    <w:rsid w:val="378C1230"/>
    <w:rsid w:val="378C35FD"/>
    <w:rsid w:val="378CDB7C"/>
    <w:rsid w:val="378D292E"/>
    <w:rsid w:val="378DD38E"/>
    <w:rsid w:val="378DE794"/>
    <w:rsid w:val="378E315E"/>
    <w:rsid w:val="378E790F"/>
    <w:rsid w:val="378E82E5"/>
    <w:rsid w:val="378F13B3"/>
    <w:rsid w:val="378F2219"/>
    <w:rsid w:val="378F78EC"/>
    <w:rsid w:val="3790081B"/>
    <w:rsid w:val="379080FE"/>
    <w:rsid w:val="3790CD29"/>
    <w:rsid w:val="37913147"/>
    <w:rsid w:val="3791C052"/>
    <w:rsid w:val="3791E50B"/>
    <w:rsid w:val="3792319B"/>
    <w:rsid w:val="3792F04D"/>
    <w:rsid w:val="379374D2"/>
    <w:rsid w:val="3793C9CD"/>
    <w:rsid w:val="37942F02"/>
    <w:rsid w:val="37946307"/>
    <w:rsid w:val="379475A3"/>
    <w:rsid w:val="37947A44"/>
    <w:rsid w:val="3794B004"/>
    <w:rsid w:val="3794B7F3"/>
    <w:rsid w:val="3794BAE5"/>
    <w:rsid w:val="3795352A"/>
    <w:rsid w:val="3795FA9A"/>
    <w:rsid w:val="3796451C"/>
    <w:rsid w:val="37966344"/>
    <w:rsid w:val="3796F686"/>
    <w:rsid w:val="37972F3A"/>
    <w:rsid w:val="379832DA"/>
    <w:rsid w:val="37986DE8"/>
    <w:rsid w:val="37988270"/>
    <w:rsid w:val="379886AE"/>
    <w:rsid w:val="37992ABF"/>
    <w:rsid w:val="37995A92"/>
    <w:rsid w:val="37997267"/>
    <w:rsid w:val="3799D0EC"/>
    <w:rsid w:val="379A2C22"/>
    <w:rsid w:val="379A46CC"/>
    <w:rsid w:val="379AA22A"/>
    <w:rsid w:val="379AEC0D"/>
    <w:rsid w:val="379AEDD0"/>
    <w:rsid w:val="379B40FD"/>
    <w:rsid w:val="379BAA4C"/>
    <w:rsid w:val="379D4D5C"/>
    <w:rsid w:val="379E6845"/>
    <w:rsid w:val="379E7A0F"/>
    <w:rsid w:val="379E7CC5"/>
    <w:rsid w:val="379EDECE"/>
    <w:rsid w:val="379F401B"/>
    <w:rsid w:val="379F8603"/>
    <w:rsid w:val="379FD2CF"/>
    <w:rsid w:val="37A02AC8"/>
    <w:rsid w:val="37A0BFA6"/>
    <w:rsid w:val="37A0C963"/>
    <w:rsid w:val="37A14AE7"/>
    <w:rsid w:val="37A16E9F"/>
    <w:rsid w:val="37A19ABF"/>
    <w:rsid w:val="37A26649"/>
    <w:rsid w:val="37A2A131"/>
    <w:rsid w:val="37A2A24C"/>
    <w:rsid w:val="37A2EB38"/>
    <w:rsid w:val="37A32D45"/>
    <w:rsid w:val="37A33016"/>
    <w:rsid w:val="37A330B1"/>
    <w:rsid w:val="37A34F6C"/>
    <w:rsid w:val="37A3715B"/>
    <w:rsid w:val="37A51953"/>
    <w:rsid w:val="37A5D9B5"/>
    <w:rsid w:val="37A617E3"/>
    <w:rsid w:val="37A6233D"/>
    <w:rsid w:val="37A64215"/>
    <w:rsid w:val="37A659E2"/>
    <w:rsid w:val="37A69FDA"/>
    <w:rsid w:val="37A6A5AC"/>
    <w:rsid w:val="37A6CB28"/>
    <w:rsid w:val="37A7481D"/>
    <w:rsid w:val="37A77D13"/>
    <w:rsid w:val="37A8DF03"/>
    <w:rsid w:val="37A8EDB8"/>
    <w:rsid w:val="37A9B75A"/>
    <w:rsid w:val="37A9BB4A"/>
    <w:rsid w:val="37A9E7D1"/>
    <w:rsid w:val="37A9F36C"/>
    <w:rsid w:val="37AA2B7A"/>
    <w:rsid w:val="37AA37BC"/>
    <w:rsid w:val="37AAB457"/>
    <w:rsid w:val="37AAC9C2"/>
    <w:rsid w:val="37AAF74D"/>
    <w:rsid w:val="37AAFDC4"/>
    <w:rsid w:val="37AB297F"/>
    <w:rsid w:val="37AB3D2C"/>
    <w:rsid w:val="37AB7832"/>
    <w:rsid w:val="37ABF4AD"/>
    <w:rsid w:val="37AC2F8E"/>
    <w:rsid w:val="37AC3BAC"/>
    <w:rsid w:val="37AD166E"/>
    <w:rsid w:val="37AD2CF4"/>
    <w:rsid w:val="37AD55D3"/>
    <w:rsid w:val="37ADA3EA"/>
    <w:rsid w:val="37ADF79D"/>
    <w:rsid w:val="37AE016E"/>
    <w:rsid w:val="37AE38BA"/>
    <w:rsid w:val="37AE624C"/>
    <w:rsid w:val="37AEA37B"/>
    <w:rsid w:val="37AED8A9"/>
    <w:rsid w:val="37AEDEC3"/>
    <w:rsid w:val="37AF6013"/>
    <w:rsid w:val="37AF970F"/>
    <w:rsid w:val="37B02398"/>
    <w:rsid w:val="37B031F3"/>
    <w:rsid w:val="37B03227"/>
    <w:rsid w:val="37B066C2"/>
    <w:rsid w:val="37B0C2D6"/>
    <w:rsid w:val="37B0C8E9"/>
    <w:rsid w:val="37B1A9DD"/>
    <w:rsid w:val="37B21C5C"/>
    <w:rsid w:val="37B23103"/>
    <w:rsid w:val="37B26A4D"/>
    <w:rsid w:val="37B2780E"/>
    <w:rsid w:val="37B27B93"/>
    <w:rsid w:val="37B2837E"/>
    <w:rsid w:val="37B29B3B"/>
    <w:rsid w:val="37B2CA5F"/>
    <w:rsid w:val="37B300E1"/>
    <w:rsid w:val="37B3B723"/>
    <w:rsid w:val="37B44F80"/>
    <w:rsid w:val="37B4995D"/>
    <w:rsid w:val="37B49BBA"/>
    <w:rsid w:val="37B4DC67"/>
    <w:rsid w:val="37B4E6FD"/>
    <w:rsid w:val="37B595A2"/>
    <w:rsid w:val="37B5AC99"/>
    <w:rsid w:val="37B5E51E"/>
    <w:rsid w:val="37B65C12"/>
    <w:rsid w:val="37B6EC51"/>
    <w:rsid w:val="37B73355"/>
    <w:rsid w:val="37B78AE4"/>
    <w:rsid w:val="37B7AE58"/>
    <w:rsid w:val="37B7B96E"/>
    <w:rsid w:val="37B7FA8D"/>
    <w:rsid w:val="37B81C58"/>
    <w:rsid w:val="37B8AAF8"/>
    <w:rsid w:val="37B8ABDF"/>
    <w:rsid w:val="37B92048"/>
    <w:rsid w:val="37B96F5D"/>
    <w:rsid w:val="37B999A9"/>
    <w:rsid w:val="37B9C81D"/>
    <w:rsid w:val="37B9D0AE"/>
    <w:rsid w:val="37B9D8E4"/>
    <w:rsid w:val="37BBC990"/>
    <w:rsid w:val="37BC8EF1"/>
    <w:rsid w:val="37BC99F8"/>
    <w:rsid w:val="37BCA2FB"/>
    <w:rsid w:val="37BCB6BF"/>
    <w:rsid w:val="37BDD41F"/>
    <w:rsid w:val="37BE448C"/>
    <w:rsid w:val="37BE4F23"/>
    <w:rsid w:val="37BE5133"/>
    <w:rsid w:val="37BED97D"/>
    <w:rsid w:val="37BF64C8"/>
    <w:rsid w:val="37BF7B6E"/>
    <w:rsid w:val="37BF9A2B"/>
    <w:rsid w:val="37BFE6D2"/>
    <w:rsid w:val="37C02D94"/>
    <w:rsid w:val="37C03EF0"/>
    <w:rsid w:val="37C07129"/>
    <w:rsid w:val="37C0ECA1"/>
    <w:rsid w:val="37C12420"/>
    <w:rsid w:val="37C14554"/>
    <w:rsid w:val="37C15DD6"/>
    <w:rsid w:val="37C24AA7"/>
    <w:rsid w:val="37C256FD"/>
    <w:rsid w:val="37C26BC4"/>
    <w:rsid w:val="37C280FE"/>
    <w:rsid w:val="37C28805"/>
    <w:rsid w:val="37C2D303"/>
    <w:rsid w:val="37C2D42D"/>
    <w:rsid w:val="37C41289"/>
    <w:rsid w:val="37C4350F"/>
    <w:rsid w:val="37C46989"/>
    <w:rsid w:val="37C47F2C"/>
    <w:rsid w:val="37C4B84E"/>
    <w:rsid w:val="37C597BB"/>
    <w:rsid w:val="37C5C967"/>
    <w:rsid w:val="37C61FF8"/>
    <w:rsid w:val="37C63DC0"/>
    <w:rsid w:val="37C6C1E9"/>
    <w:rsid w:val="37C7020E"/>
    <w:rsid w:val="37C706CB"/>
    <w:rsid w:val="37C78FEB"/>
    <w:rsid w:val="37C79347"/>
    <w:rsid w:val="37C7BB46"/>
    <w:rsid w:val="37C85DCA"/>
    <w:rsid w:val="37C880B4"/>
    <w:rsid w:val="37C934C0"/>
    <w:rsid w:val="37C9A3F0"/>
    <w:rsid w:val="37C9F4DD"/>
    <w:rsid w:val="37CA42C1"/>
    <w:rsid w:val="37CA7951"/>
    <w:rsid w:val="37CAC532"/>
    <w:rsid w:val="37CB1D7C"/>
    <w:rsid w:val="37CBB1A0"/>
    <w:rsid w:val="37CC5C72"/>
    <w:rsid w:val="37CC5F82"/>
    <w:rsid w:val="37CC6D74"/>
    <w:rsid w:val="37CC9C6C"/>
    <w:rsid w:val="37CCA118"/>
    <w:rsid w:val="37CDC9D7"/>
    <w:rsid w:val="37CDFAAD"/>
    <w:rsid w:val="37CE2D91"/>
    <w:rsid w:val="37CE35B6"/>
    <w:rsid w:val="37CED2F8"/>
    <w:rsid w:val="37CEE9F4"/>
    <w:rsid w:val="37CEEE74"/>
    <w:rsid w:val="37CF149D"/>
    <w:rsid w:val="37CF5713"/>
    <w:rsid w:val="37CFFC97"/>
    <w:rsid w:val="37D03077"/>
    <w:rsid w:val="37D0DA3C"/>
    <w:rsid w:val="37D0E061"/>
    <w:rsid w:val="37D0F99C"/>
    <w:rsid w:val="37D235F4"/>
    <w:rsid w:val="37D23823"/>
    <w:rsid w:val="37D2D564"/>
    <w:rsid w:val="37D3034A"/>
    <w:rsid w:val="37D30A3B"/>
    <w:rsid w:val="37D37E6C"/>
    <w:rsid w:val="37D38C79"/>
    <w:rsid w:val="37D39B23"/>
    <w:rsid w:val="37D3D2F7"/>
    <w:rsid w:val="37D3D6AF"/>
    <w:rsid w:val="37D3E976"/>
    <w:rsid w:val="37D412D9"/>
    <w:rsid w:val="37D49653"/>
    <w:rsid w:val="37D4E8F8"/>
    <w:rsid w:val="37D52EFA"/>
    <w:rsid w:val="37D55385"/>
    <w:rsid w:val="37D56E87"/>
    <w:rsid w:val="37D5D5CB"/>
    <w:rsid w:val="37D62BAB"/>
    <w:rsid w:val="37D8A983"/>
    <w:rsid w:val="37D916FF"/>
    <w:rsid w:val="37D91997"/>
    <w:rsid w:val="37D934B4"/>
    <w:rsid w:val="37D9B2BD"/>
    <w:rsid w:val="37DA5176"/>
    <w:rsid w:val="37DA750C"/>
    <w:rsid w:val="37DAE9CE"/>
    <w:rsid w:val="37DB5A65"/>
    <w:rsid w:val="37DB5F65"/>
    <w:rsid w:val="37DBBED9"/>
    <w:rsid w:val="37DBD2C8"/>
    <w:rsid w:val="37DC075B"/>
    <w:rsid w:val="37DC895D"/>
    <w:rsid w:val="37DC8E44"/>
    <w:rsid w:val="37DCF09C"/>
    <w:rsid w:val="37DD714E"/>
    <w:rsid w:val="37DD7D45"/>
    <w:rsid w:val="37DDAAAD"/>
    <w:rsid w:val="37DDB102"/>
    <w:rsid w:val="37DDF73D"/>
    <w:rsid w:val="37DE0466"/>
    <w:rsid w:val="37DE18E5"/>
    <w:rsid w:val="37DE26CC"/>
    <w:rsid w:val="37DE7554"/>
    <w:rsid w:val="37DE8262"/>
    <w:rsid w:val="37DE945A"/>
    <w:rsid w:val="37DEA725"/>
    <w:rsid w:val="37DED455"/>
    <w:rsid w:val="37DF3907"/>
    <w:rsid w:val="37E0241E"/>
    <w:rsid w:val="37E04894"/>
    <w:rsid w:val="37E0C7A5"/>
    <w:rsid w:val="37E0FF40"/>
    <w:rsid w:val="37E1CF85"/>
    <w:rsid w:val="37E269EF"/>
    <w:rsid w:val="37E27C6C"/>
    <w:rsid w:val="37E288AB"/>
    <w:rsid w:val="37E29353"/>
    <w:rsid w:val="37E2BEF8"/>
    <w:rsid w:val="37E2E180"/>
    <w:rsid w:val="37E312F9"/>
    <w:rsid w:val="37E3210D"/>
    <w:rsid w:val="37E345F1"/>
    <w:rsid w:val="37E3B66E"/>
    <w:rsid w:val="37E43A93"/>
    <w:rsid w:val="37E4E41E"/>
    <w:rsid w:val="37E5E0B4"/>
    <w:rsid w:val="37E63764"/>
    <w:rsid w:val="37E6B650"/>
    <w:rsid w:val="37E6DA24"/>
    <w:rsid w:val="37E73333"/>
    <w:rsid w:val="37E7EFF8"/>
    <w:rsid w:val="37E8F8A7"/>
    <w:rsid w:val="37E9083E"/>
    <w:rsid w:val="37E91611"/>
    <w:rsid w:val="37EA0C6D"/>
    <w:rsid w:val="37EAAAC5"/>
    <w:rsid w:val="37EBC4FE"/>
    <w:rsid w:val="37ECF478"/>
    <w:rsid w:val="37ED6816"/>
    <w:rsid w:val="37ED74EF"/>
    <w:rsid w:val="37EE060C"/>
    <w:rsid w:val="37EE1724"/>
    <w:rsid w:val="37EE2EAB"/>
    <w:rsid w:val="37EF11DB"/>
    <w:rsid w:val="37F09F60"/>
    <w:rsid w:val="37F1133A"/>
    <w:rsid w:val="37F13994"/>
    <w:rsid w:val="37F17FCC"/>
    <w:rsid w:val="37F19FF6"/>
    <w:rsid w:val="37F1F465"/>
    <w:rsid w:val="37F22162"/>
    <w:rsid w:val="37F25FA7"/>
    <w:rsid w:val="37F2B192"/>
    <w:rsid w:val="37F320EE"/>
    <w:rsid w:val="37F3B321"/>
    <w:rsid w:val="37F3D122"/>
    <w:rsid w:val="37F43B5E"/>
    <w:rsid w:val="37F4D5DD"/>
    <w:rsid w:val="37F5C000"/>
    <w:rsid w:val="37F652BA"/>
    <w:rsid w:val="37F72BFE"/>
    <w:rsid w:val="37F79B89"/>
    <w:rsid w:val="37F7A461"/>
    <w:rsid w:val="37F7C4F8"/>
    <w:rsid w:val="37F81ADD"/>
    <w:rsid w:val="37F83380"/>
    <w:rsid w:val="37F837A7"/>
    <w:rsid w:val="37F8A718"/>
    <w:rsid w:val="37F91D9D"/>
    <w:rsid w:val="37F93277"/>
    <w:rsid w:val="37F94952"/>
    <w:rsid w:val="37F95707"/>
    <w:rsid w:val="37F96EDC"/>
    <w:rsid w:val="37F9868E"/>
    <w:rsid w:val="37F9BB1A"/>
    <w:rsid w:val="37F9CE4C"/>
    <w:rsid w:val="37FA2437"/>
    <w:rsid w:val="37FA4548"/>
    <w:rsid w:val="37FB139F"/>
    <w:rsid w:val="37FB600E"/>
    <w:rsid w:val="37FBCF09"/>
    <w:rsid w:val="37FC0617"/>
    <w:rsid w:val="37FC081F"/>
    <w:rsid w:val="37FCF366"/>
    <w:rsid w:val="37FD5D8A"/>
    <w:rsid w:val="37FE6FB0"/>
    <w:rsid w:val="37FE7004"/>
    <w:rsid w:val="37FE9D0D"/>
    <w:rsid w:val="37FEB752"/>
    <w:rsid w:val="37FF0D68"/>
    <w:rsid w:val="37FFA271"/>
    <w:rsid w:val="37FFEA30"/>
    <w:rsid w:val="380021BD"/>
    <w:rsid w:val="38004934"/>
    <w:rsid w:val="380091F5"/>
    <w:rsid w:val="3800F1E2"/>
    <w:rsid w:val="38020026"/>
    <w:rsid w:val="38020C87"/>
    <w:rsid w:val="38038B58"/>
    <w:rsid w:val="3804B399"/>
    <w:rsid w:val="3805ED73"/>
    <w:rsid w:val="38060022"/>
    <w:rsid w:val="38060F57"/>
    <w:rsid w:val="38066282"/>
    <w:rsid w:val="3806A6DB"/>
    <w:rsid w:val="380748F6"/>
    <w:rsid w:val="38074AD0"/>
    <w:rsid w:val="3807B99E"/>
    <w:rsid w:val="380803B0"/>
    <w:rsid w:val="38083126"/>
    <w:rsid w:val="38092131"/>
    <w:rsid w:val="3809C7EA"/>
    <w:rsid w:val="3809DC54"/>
    <w:rsid w:val="3809F063"/>
    <w:rsid w:val="380A96F4"/>
    <w:rsid w:val="380B1E26"/>
    <w:rsid w:val="380BAC93"/>
    <w:rsid w:val="380BF46E"/>
    <w:rsid w:val="380C055E"/>
    <w:rsid w:val="380C526F"/>
    <w:rsid w:val="380DB902"/>
    <w:rsid w:val="380DD19C"/>
    <w:rsid w:val="380E0D4D"/>
    <w:rsid w:val="380E7705"/>
    <w:rsid w:val="380EB18D"/>
    <w:rsid w:val="380ED0D4"/>
    <w:rsid w:val="38100342"/>
    <w:rsid w:val="38101BA2"/>
    <w:rsid w:val="381032AE"/>
    <w:rsid w:val="3810DAFA"/>
    <w:rsid w:val="38116555"/>
    <w:rsid w:val="381214AC"/>
    <w:rsid w:val="381223B8"/>
    <w:rsid w:val="38124CA2"/>
    <w:rsid w:val="3813DBE5"/>
    <w:rsid w:val="3813F4A2"/>
    <w:rsid w:val="3814324B"/>
    <w:rsid w:val="3814610B"/>
    <w:rsid w:val="38147578"/>
    <w:rsid w:val="3814B66A"/>
    <w:rsid w:val="381559F7"/>
    <w:rsid w:val="3815AD55"/>
    <w:rsid w:val="3816582F"/>
    <w:rsid w:val="38165D3B"/>
    <w:rsid w:val="381672AF"/>
    <w:rsid w:val="381691CF"/>
    <w:rsid w:val="381694FA"/>
    <w:rsid w:val="3817896D"/>
    <w:rsid w:val="3817A3BD"/>
    <w:rsid w:val="38180D33"/>
    <w:rsid w:val="38185797"/>
    <w:rsid w:val="38187F75"/>
    <w:rsid w:val="38188A94"/>
    <w:rsid w:val="3818F70B"/>
    <w:rsid w:val="381A13AF"/>
    <w:rsid w:val="381A183B"/>
    <w:rsid w:val="381A5604"/>
    <w:rsid w:val="381A562A"/>
    <w:rsid w:val="381A6953"/>
    <w:rsid w:val="381AA5F8"/>
    <w:rsid w:val="381ADC83"/>
    <w:rsid w:val="381BAC8B"/>
    <w:rsid w:val="381BC1B1"/>
    <w:rsid w:val="381C498E"/>
    <w:rsid w:val="381C5B74"/>
    <w:rsid w:val="381CAD2C"/>
    <w:rsid w:val="381CE45E"/>
    <w:rsid w:val="381D07C5"/>
    <w:rsid w:val="381D9F57"/>
    <w:rsid w:val="381DD141"/>
    <w:rsid w:val="381DEB3A"/>
    <w:rsid w:val="381E60DD"/>
    <w:rsid w:val="381EF315"/>
    <w:rsid w:val="381FAB0E"/>
    <w:rsid w:val="381FB31E"/>
    <w:rsid w:val="382003A4"/>
    <w:rsid w:val="382008E9"/>
    <w:rsid w:val="382063BF"/>
    <w:rsid w:val="3820A8CE"/>
    <w:rsid w:val="3820F41F"/>
    <w:rsid w:val="382153FE"/>
    <w:rsid w:val="3821D475"/>
    <w:rsid w:val="38223B7C"/>
    <w:rsid w:val="38223E0C"/>
    <w:rsid w:val="3822C829"/>
    <w:rsid w:val="3822ED76"/>
    <w:rsid w:val="3822F198"/>
    <w:rsid w:val="382331CA"/>
    <w:rsid w:val="3823BE26"/>
    <w:rsid w:val="38240570"/>
    <w:rsid w:val="38242AE9"/>
    <w:rsid w:val="38245708"/>
    <w:rsid w:val="3824CB70"/>
    <w:rsid w:val="3825758C"/>
    <w:rsid w:val="38260DFF"/>
    <w:rsid w:val="38263025"/>
    <w:rsid w:val="382699D2"/>
    <w:rsid w:val="38269FD8"/>
    <w:rsid w:val="38271E2A"/>
    <w:rsid w:val="382754E5"/>
    <w:rsid w:val="3827E5E5"/>
    <w:rsid w:val="3828420F"/>
    <w:rsid w:val="38289259"/>
    <w:rsid w:val="3828CAE6"/>
    <w:rsid w:val="3828D165"/>
    <w:rsid w:val="382911FC"/>
    <w:rsid w:val="3829B2C4"/>
    <w:rsid w:val="382A7235"/>
    <w:rsid w:val="382AB567"/>
    <w:rsid w:val="382AE9B9"/>
    <w:rsid w:val="382B47C4"/>
    <w:rsid w:val="382B807B"/>
    <w:rsid w:val="382BC2A8"/>
    <w:rsid w:val="382C3FE7"/>
    <w:rsid w:val="382C4F85"/>
    <w:rsid w:val="382CC8B9"/>
    <w:rsid w:val="382D4371"/>
    <w:rsid w:val="382D4DFE"/>
    <w:rsid w:val="382D60B5"/>
    <w:rsid w:val="382D8A51"/>
    <w:rsid w:val="382D8BE9"/>
    <w:rsid w:val="382DDD6E"/>
    <w:rsid w:val="382ED77A"/>
    <w:rsid w:val="382F1EBA"/>
    <w:rsid w:val="382F87EA"/>
    <w:rsid w:val="382FB826"/>
    <w:rsid w:val="38300094"/>
    <w:rsid w:val="38306ED1"/>
    <w:rsid w:val="3830AB25"/>
    <w:rsid w:val="3830DBC6"/>
    <w:rsid w:val="3831424A"/>
    <w:rsid w:val="383146CA"/>
    <w:rsid w:val="3831592F"/>
    <w:rsid w:val="3831B4F6"/>
    <w:rsid w:val="3831F64F"/>
    <w:rsid w:val="3831FD4D"/>
    <w:rsid w:val="3832AB54"/>
    <w:rsid w:val="383302FF"/>
    <w:rsid w:val="38332398"/>
    <w:rsid w:val="3833D660"/>
    <w:rsid w:val="38345AD0"/>
    <w:rsid w:val="38348F48"/>
    <w:rsid w:val="3834C3A3"/>
    <w:rsid w:val="3834D4DF"/>
    <w:rsid w:val="3834DC0C"/>
    <w:rsid w:val="3834E2A3"/>
    <w:rsid w:val="3834F3B4"/>
    <w:rsid w:val="383551D2"/>
    <w:rsid w:val="38356973"/>
    <w:rsid w:val="38356FA4"/>
    <w:rsid w:val="3835AF4F"/>
    <w:rsid w:val="3836C7D9"/>
    <w:rsid w:val="38371391"/>
    <w:rsid w:val="383745AD"/>
    <w:rsid w:val="38375806"/>
    <w:rsid w:val="38389C90"/>
    <w:rsid w:val="383905F7"/>
    <w:rsid w:val="3839065B"/>
    <w:rsid w:val="38390CDB"/>
    <w:rsid w:val="38393170"/>
    <w:rsid w:val="38394234"/>
    <w:rsid w:val="3839B8CD"/>
    <w:rsid w:val="383A5E81"/>
    <w:rsid w:val="383A8985"/>
    <w:rsid w:val="383AB8C5"/>
    <w:rsid w:val="383B1388"/>
    <w:rsid w:val="383B1D43"/>
    <w:rsid w:val="383B551C"/>
    <w:rsid w:val="383B5629"/>
    <w:rsid w:val="383BAC77"/>
    <w:rsid w:val="383BD758"/>
    <w:rsid w:val="383BE3D4"/>
    <w:rsid w:val="383C03EB"/>
    <w:rsid w:val="383C0CEE"/>
    <w:rsid w:val="383C8DF9"/>
    <w:rsid w:val="383CD3DB"/>
    <w:rsid w:val="383D07D4"/>
    <w:rsid w:val="383D2F5C"/>
    <w:rsid w:val="383D6442"/>
    <w:rsid w:val="383EAC49"/>
    <w:rsid w:val="383F7A19"/>
    <w:rsid w:val="383F82F0"/>
    <w:rsid w:val="383FF9AB"/>
    <w:rsid w:val="383FFBBB"/>
    <w:rsid w:val="383FFEF6"/>
    <w:rsid w:val="3840295A"/>
    <w:rsid w:val="38402C67"/>
    <w:rsid w:val="3840AFB7"/>
    <w:rsid w:val="3840CF0E"/>
    <w:rsid w:val="38419F28"/>
    <w:rsid w:val="3842A4C7"/>
    <w:rsid w:val="3843640B"/>
    <w:rsid w:val="3843869B"/>
    <w:rsid w:val="38443714"/>
    <w:rsid w:val="384504AB"/>
    <w:rsid w:val="3845357B"/>
    <w:rsid w:val="38454BC8"/>
    <w:rsid w:val="384595F0"/>
    <w:rsid w:val="3846DCB4"/>
    <w:rsid w:val="38473CDA"/>
    <w:rsid w:val="384769FF"/>
    <w:rsid w:val="3847AF00"/>
    <w:rsid w:val="38486CCC"/>
    <w:rsid w:val="384874BB"/>
    <w:rsid w:val="3848A193"/>
    <w:rsid w:val="38492426"/>
    <w:rsid w:val="38497A31"/>
    <w:rsid w:val="384A7A2F"/>
    <w:rsid w:val="384A8019"/>
    <w:rsid w:val="384AD50B"/>
    <w:rsid w:val="384AE9B3"/>
    <w:rsid w:val="384AEB8F"/>
    <w:rsid w:val="384B17C6"/>
    <w:rsid w:val="384B1C95"/>
    <w:rsid w:val="384BD120"/>
    <w:rsid w:val="384C71C8"/>
    <w:rsid w:val="384C97FE"/>
    <w:rsid w:val="384CB7E5"/>
    <w:rsid w:val="384D23FC"/>
    <w:rsid w:val="384D2BFD"/>
    <w:rsid w:val="384D5E26"/>
    <w:rsid w:val="384E1829"/>
    <w:rsid w:val="384EE98A"/>
    <w:rsid w:val="384F2AD0"/>
    <w:rsid w:val="384F7840"/>
    <w:rsid w:val="384FA8F2"/>
    <w:rsid w:val="3850EB6A"/>
    <w:rsid w:val="38512500"/>
    <w:rsid w:val="38516028"/>
    <w:rsid w:val="3851A6F2"/>
    <w:rsid w:val="38520BE2"/>
    <w:rsid w:val="385236B4"/>
    <w:rsid w:val="38525F55"/>
    <w:rsid w:val="385287EF"/>
    <w:rsid w:val="3854193D"/>
    <w:rsid w:val="3854480D"/>
    <w:rsid w:val="38545AE8"/>
    <w:rsid w:val="385478CB"/>
    <w:rsid w:val="38548283"/>
    <w:rsid w:val="3854B1FF"/>
    <w:rsid w:val="3854EDFA"/>
    <w:rsid w:val="38553148"/>
    <w:rsid w:val="38554D77"/>
    <w:rsid w:val="385563EA"/>
    <w:rsid w:val="3855A30F"/>
    <w:rsid w:val="3855FCC6"/>
    <w:rsid w:val="38560113"/>
    <w:rsid w:val="38563BC0"/>
    <w:rsid w:val="38565D2B"/>
    <w:rsid w:val="3856AB25"/>
    <w:rsid w:val="3856EA90"/>
    <w:rsid w:val="38580D1F"/>
    <w:rsid w:val="38580E47"/>
    <w:rsid w:val="3858258A"/>
    <w:rsid w:val="385829DC"/>
    <w:rsid w:val="38585DB7"/>
    <w:rsid w:val="38592BD9"/>
    <w:rsid w:val="38594C23"/>
    <w:rsid w:val="385956EB"/>
    <w:rsid w:val="3859BA44"/>
    <w:rsid w:val="385AA8D8"/>
    <w:rsid w:val="385ADBC5"/>
    <w:rsid w:val="385B55AE"/>
    <w:rsid w:val="385B7507"/>
    <w:rsid w:val="385BDE09"/>
    <w:rsid w:val="385CAD23"/>
    <w:rsid w:val="385DBEF1"/>
    <w:rsid w:val="385DDD92"/>
    <w:rsid w:val="385E1691"/>
    <w:rsid w:val="385E93B7"/>
    <w:rsid w:val="385EBDD7"/>
    <w:rsid w:val="385F04F0"/>
    <w:rsid w:val="385F60B3"/>
    <w:rsid w:val="385F67A4"/>
    <w:rsid w:val="385F99F4"/>
    <w:rsid w:val="385FCF8C"/>
    <w:rsid w:val="386040DB"/>
    <w:rsid w:val="386064B3"/>
    <w:rsid w:val="3860C630"/>
    <w:rsid w:val="38629A92"/>
    <w:rsid w:val="38635BCA"/>
    <w:rsid w:val="38637BC2"/>
    <w:rsid w:val="38638537"/>
    <w:rsid w:val="38639779"/>
    <w:rsid w:val="3864010A"/>
    <w:rsid w:val="386428D1"/>
    <w:rsid w:val="386473B0"/>
    <w:rsid w:val="38648D4D"/>
    <w:rsid w:val="3864F69D"/>
    <w:rsid w:val="3865F940"/>
    <w:rsid w:val="38674146"/>
    <w:rsid w:val="3867CB4A"/>
    <w:rsid w:val="3867D593"/>
    <w:rsid w:val="3868003D"/>
    <w:rsid w:val="3868028A"/>
    <w:rsid w:val="38689ACE"/>
    <w:rsid w:val="386944AD"/>
    <w:rsid w:val="386A644E"/>
    <w:rsid w:val="386AE777"/>
    <w:rsid w:val="386B2589"/>
    <w:rsid w:val="386B56F5"/>
    <w:rsid w:val="386B6B86"/>
    <w:rsid w:val="386B873C"/>
    <w:rsid w:val="386B92B6"/>
    <w:rsid w:val="386BCCD8"/>
    <w:rsid w:val="386BE3D9"/>
    <w:rsid w:val="386C69A8"/>
    <w:rsid w:val="386D33D1"/>
    <w:rsid w:val="386D693E"/>
    <w:rsid w:val="386DF80B"/>
    <w:rsid w:val="386E4E54"/>
    <w:rsid w:val="386F0084"/>
    <w:rsid w:val="386F9AF5"/>
    <w:rsid w:val="3870ED33"/>
    <w:rsid w:val="387160EF"/>
    <w:rsid w:val="38718A4E"/>
    <w:rsid w:val="38718D3C"/>
    <w:rsid w:val="387193D3"/>
    <w:rsid w:val="3871BEE2"/>
    <w:rsid w:val="3872412D"/>
    <w:rsid w:val="38729343"/>
    <w:rsid w:val="3872B180"/>
    <w:rsid w:val="38730F78"/>
    <w:rsid w:val="387321E4"/>
    <w:rsid w:val="38738A90"/>
    <w:rsid w:val="38746DB9"/>
    <w:rsid w:val="3874B519"/>
    <w:rsid w:val="3875088E"/>
    <w:rsid w:val="38755FE1"/>
    <w:rsid w:val="38759CF0"/>
    <w:rsid w:val="3875AD73"/>
    <w:rsid w:val="3875FD7A"/>
    <w:rsid w:val="3875FF78"/>
    <w:rsid w:val="38762603"/>
    <w:rsid w:val="38765AE8"/>
    <w:rsid w:val="38778797"/>
    <w:rsid w:val="3877CC06"/>
    <w:rsid w:val="3877EC0E"/>
    <w:rsid w:val="387924BF"/>
    <w:rsid w:val="38794FEE"/>
    <w:rsid w:val="3879E659"/>
    <w:rsid w:val="387A73A9"/>
    <w:rsid w:val="387A82A2"/>
    <w:rsid w:val="387AD0F1"/>
    <w:rsid w:val="387B11B5"/>
    <w:rsid w:val="387B2F56"/>
    <w:rsid w:val="387B46B4"/>
    <w:rsid w:val="387B80F4"/>
    <w:rsid w:val="387B9808"/>
    <w:rsid w:val="387C26E3"/>
    <w:rsid w:val="387C4E76"/>
    <w:rsid w:val="387C53FA"/>
    <w:rsid w:val="387C6E02"/>
    <w:rsid w:val="387CA401"/>
    <w:rsid w:val="387CB0AE"/>
    <w:rsid w:val="387CDE2C"/>
    <w:rsid w:val="387D58B0"/>
    <w:rsid w:val="387DC04F"/>
    <w:rsid w:val="387DC093"/>
    <w:rsid w:val="387DC976"/>
    <w:rsid w:val="387E4F42"/>
    <w:rsid w:val="387ED1C9"/>
    <w:rsid w:val="387F0D41"/>
    <w:rsid w:val="387F3200"/>
    <w:rsid w:val="38801D9C"/>
    <w:rsid w:val="38804155"/>
    <w:rsid w:val="3880428B"/>
    <w:rsid w:val="38809E07"/>
    <w:rsid w:val="3880AD37"/>
    <w:rsid w:val="3880AED1"/>
    <w:rsid w:val="3880E417"/>
    <w:rsid w:val="38814B51"/>
    <w:rsid w:val="38818A6F"/>
    <w:rsid w:val="3881AABE"/>
    <w:rsid w:val="3881F836"/>
    <w:rsid w:val="38827956"/>
    <w:rsid w:val="3882EA14"/>
    <w:rsid w:val="3883BB70"/>
    <w:rsid w:val="38840051"/>
    <w:rsid w:val="38844EDF"/>
    <w:rsid w:val="388532D8"/>
    <w:rsid w:val="3885425B"/>
    <w:rsid w:val="3885926F"/>
    <w:rsid w:val="3885D760"/>
    <w:rsid w:val="3885E499"/>
    <w:rsid w:val="3885ED59"/>
    <w:rsid w:val="388614BC"/>
    <w:rsid w:val="38861B60"/>
    <w:rsid w:val="38874B89"/>
    <w:rsid w:val="38877E2F"/>
    <w:rsid w:val="3887EC00"/>
    <w:rsid w:val="38884DD0"/>
    <w:rsid w:val="38887ED2"/>
    <w:rsid w:val="388968B9"/>
    <w:rsid w:val="388A4A97"/>
    <w:rsid w:val="388AC31A"/>
    <w:rsid w:val="388B508E"/>
    <w:rsid w:val="388BF210"/>
    <w:rsid w:val="388C1195"/>
    <w:rsid w:val="388C152A"/>
    <w:rsid w:val="388C4E42"/>
    <w:rsid w:val="388C6E2B"/>
    <w:rsid w:val="388D159D"/>
    <w:rsid w:val="388D4888"/>
    <w:rsid w:val="388E6D9C"/>
    <w:rsid w:val="388E80CC"/>
    <w:rsid w:val="388E913E"/>
    <w:rsid w:val="388EBC11"/>
    <w:rsid w:val="388EEC58"/>
    <w:rsid w:val="388FDBED"/>
    <w:rsid w:val="3890350E"/>
    <w:rsid w:val="3890B3CD"/>
    <w:rsid w:val="38917439"/>
    <w:rsid w:val="3891FC70"/>
    <w:rsid w:val="38920BDE"/>
    <w:rsid w:val="38926888"/>
    <w:rsid w:val="3892933D"/>
    <w:rsid w:val="38937816"/>
    <w:rsid w:val="3893C2D4"/>
    <w:rsid w:val="3893F3EB"/>
    <w:rsid w:val="38944F14"/>
    <w:rsid w:val="38950929"/>
    <w:rsid w:val="38950C15"/>
    <w:rsid w:val="38951C1C"/>
    <w:rsid w:val="38956C9E"/>
    <w:rsid w:val="38958070"/>
    <w:rsid w:val="38959622"/>
    <w:rsid w:val="3895D5CA"/>
    <w:rsid w:val="38965691"/>
    <w:rsid w:val="389687A2"/>
    <w:rsid w:val="3896BCF4"/>
    <w:rsid w:val="38974D48"/>
    <w:rsid w:val="3897C612"/>
    <w:rsid w:val="3897D23B"/>
    <w:rsid w:val="3897F5AD"/>
    <w:rsid w:val="38980345"/>
    <w:rsid w:val="3898FB48"/>
    <w:rsid w:val="38998891"/>
    <w:rsid w:val="3899A307"/>
    <w:rsid w:val="3899F700"/>
    <w:rsid w:val="389A5E3D"/>
    <w:rsid w:val="389B1D0F"/>
    <w:rsid w:val="389B346B"/>
    <w:rsid w:val="389B520A"/>
    <w:rsid w:val="389BC99D"/>
    <w:rsid w:val="389BFB86"/>
    <w:rsid w:val="389C09F9"/>
    <w:rsid w:val="389C11DA"/>
    <w:rsid w:val="389C9550"/>
    <w:rsid w:val="389D1407"/>
    <w:rsid w:val="389D1A53"/>
    <w:rsid w:val="389D21F9"/>
    <w:rsid w:val="389D768F"/>
    <w:rsid w:val="389DBA64"/>
    <w:rsid w:val="389DBCF2"/>
    <w:rsid w:val="389DE525"/>
    <w:rsid w:val="389DF974"/>
    <w:rsid w:val="389E89E5"/>
    <w:rsid w:val="389F0C29"/>
    <w:rsid w:val="389FBAAF"/>
    <w:rsid w:val="389FCC3E"/>
    <w:rsid w:val="38A022C5"/>
    <w:rsid w:val="38A101BC"/>
    <w:rsid w:val="38A169CE"/>
    <w:rsid w:val="38A16AD0"/>
    <w:rsid w:val="38A2BA63"/>
    <w:rsid w:val="38A30747"/>
    <w:rsid w:val="38A35F7E"/>
    <w:rsid w:val="38A38552"/>
    <w:rsid w:val="38A44C08"/>
    <w:rsid w:val="38A476D6"/>
    <w:rsid w:val="38A5330D"/>
    <w:rsid w:val="38A57898"/>
    <w:rsid w:val="38A5E6B0"/>
    <w:rsid w:val="38A602D3"/>
    <w:rsid w:val="38A6A140"/>
    <w:rsid w:val="38A79603"/>
    <w:rsid w:val="38A85E52"/>
    <w:rsid w:val="38A8D2C3"/>
    <w:rsid w:val="38A952C6"/>
    <w:rsid w:val="38AA2A52"/>
    <w:rsid w:val="38AA796B"/>
    <w:rsid w:val="38AAC4F1"/>
    <w:rsid w:val="38AB132B"/>
    <w:rsid w:val="38AB8861"/>
    <w:rsid w:val="38ACA4EF"/>
    <w:rsid w:val="38ACDA6E"/>
    <w:rsid w:val="38ACE1B9"/>
    <w:rsid w:val="38ACECF5"/>
    <w:rsid w:val="38AD9EB0"/>
    <w:rsid w:val="38ADAEFC"/>
    <w:rsid w:val="38AE5B72"/>
    <w:rsid w:val="38AE7EF6"/>
    <w:rsid w:val="38AEA772"/>
    <w:rsid w:val="38AECB56"/>
    <w:rsid w:val="38AF64B9"/>
    <w:rsid w:val="38AF9179"/>
    <w:rsid w:val="38B0614C"/>
    <w:rsid w:val="38B08C1C"/>
    <w:rsid w:val="38B09F35"/>
    <w:rsid w:val="38B0BC2F"/>
    <w:rsid w:val="38B2A6F6"/>
    <w:rsid w:val="38B3E010"/>
    <w:rsid w:val="38B3F716"/>
    <w:rsid w:val="38B48F44"/>
    <w:rsid w:val="38B4AFDC"/>
    <w:rsid w:val="38B4C111"/>
    <w:rsid w:val="38B4F84D"/>
    <w:rsid w:val="38B58321"/>
    <w:rsid w:val="38B63122"/>
    <w:rsid w:val="38B6B297"/>
    <w:rsid w:val="38B7870D"/>
    <w:rsid w:val="38B82CA3"/>
    <w:rsid w:val="38B873E5"/>
    <w:rsid w:val="38B907EE"/>
    <w:rsid w:val="38B934C6"/>
    <w:rsid w:val="38B9887C"/>
    <w:rsid w:val="38B9C4C4"/>
    <w:rsid w:val="38B9E70B"/>
    <w:rsid w:val="38BA177F"/>
    <w:rsid w:val="38BA74E4"/>
    <w:rsid w:val="38BAD2F4"/>
    <w:rsid w:val="38BB38B4"/>
    <w:rsid w:val="38BBA484"/>
    <w:rsid w:val="38BBC32F"/>
    <w:rsid w:val="38BBEAD7"/>
    <w:rsid w:val="38BC2F0F"/>
    <w:rsid w:val="38BC36E9"/>
    <w:rsid w:val="38BC4F18"/>
    <w:rsid w:val="38BC916F"/>
    <w:rsid w:val="38BD09F4"/>
    <w:rsid w:val="38BD3239"/>
    <w:rsid w:val="38BD53B3"/>
    <w:rsid w:val="38BD8EE3"/>
    <w:rsid w:val="38BDA2FC"/>
    <w:rsid w:val="38BDAC5F"/>
    <w:rsid w:val="38BDAFC3"/>
    <w:rsid w:val="38BE021A"/>
    <w:rsid w:val="38BEA6D5"/>
    <w:rsid w:val="38BF0AC0"/>
    <w:rsid w:val="38BF54BE"/>
    <w:rsid w:val="38BF605B"/>
    <w:rsid w:val="38BFFA47"/>
    <w:rsid w:val="38C03034"/>
    <w:rsid w:val="38C06E7F"/>
    <w:rsid w:val="38C0B742"/>
    <w:rsid w:val="38C0CB47"/>
    <w:rsid w:val="38C0F832"/>
    <w:rsid w:val="38C161E5"/>
    <w:rsid w:val="38C17AB5"/>
    <w:rsid w:val="38C1955F"/>
    <w:rsid w:val="38C1BC59"/>
    <w:rsid w:val="38C28D8A"/>
    <w:rsid w:val="38C2F3C4"/>
    <w:rsid w:val="38C3B48D"/>
    <w:rsid w:val="38C4653C"/>
    <w:rsid w:val="38C51225"/>
    <w:rsid w:val="38C53988"/>
    <w:rsid w:val="38C53E58"/>
    <w:rsid w:val="38C634CC"/>
    <w:rsid w:val="38C65D45"/>
    <w:rsid w:val="38C6818C"/>
    <w:rsid w:val="38C68E55"/>
    <w:rsid w:val="38C71666"/>
    <w:rsid w:val="38C76958"/>
    <w:rsid w:val="38C7A472"/>
    <w:rsid w:val="38C88804"/>
    <w:rsid w:val="38C95D05"/>
    <w:rsid w:val="38C9DBF5"/>
    <w:rsid w:val="38C9ED71"/>
    <w:rsid w:val="38CA26CB"/>
    <w:rsid w:val="38CB0C87"/>
    <w:rsid w:val="38CB0CED"/>
    <w:rsid w:val="38CBBFBC"/>
    <w:rsid w:val="38CBE36A"/>
    <w:rsid w:val="38CC4F74"/>
    <w:rsid w:val="38CC7CF9"/>
    <w:rsid w:val="38CD0131"/>
    <w:rsid w:val="38CD264E"/>
    <w:rsid w:val="38CD706C"/>
    <w:rsid w:val="38CE0462"/>
    <w:rsid w:val="38CE355C"/>
    <w:rsid w:val="38CE66D6"/>
    <w:rsid w:val="38CEC8ED"/>
    <w:rsid w:val="38CF023B"/>
    <w:rsid w:val="38CF48CF"/>
    <w:rsid w:val="38CFE63B"/>
    <w:rsid w:val="38D1D0AD"/>
    <w:rsid w:val="38D26AA8"/>
    <w:rsid w:val="38D2E5B4"/>
    <w:rsid w:val="38D34684"/>
    <w:rsid w:val="38D37807"/>
    <w:rsid w:val="38D3B1E3"/>
    <w:rsid w:val="38D3B568"/>
    <w:rsid w:val="38D3EC7A"/>
    <w:rsid w:val="38D427A2"/>
    <w:rsid w:val="38D4E238"/>
    <w:rsid w:val="38D5AA66"/>
    <w:rsid w:val="38D5E3AB"/>
    <w:rsid w:val="38D5F699"/>
    <w:rsid w:val="38D60014"/>
    <w:rsid w:val="38D65563"/>
    <w:rsid w:val="38D6573B"/>
    <w:rsid w:val="38D6639A"/>
    <w:rsid w:val="38D6E059"/>
    <w:rsid w:val="38D6E196"/>
    <w:rsid w:val="38D6F4F5"/>
    <w:rsid w:val="38D79A44"/>
    <w:rsid w:val="38D825CF"/>
    <w:rsid w:val="38D853AA"/>
    <w:rsid w:val="38D93073"/>
    <w:rsid w:val="38D935C9"/>
    <w:rsid w:val="38D95C00"/>
    <w:rsid w:val="38D96EA8"/>
    <w:rsid w:val="38D9F860"/>
    <w:rsid w:val="38DA4648"/>
    <w:rsid w:val="38DA4A78"/>
    <w:rsid w:val="38DA5459"/>
    <w:rsid w:val="38DAE97B"/>
    <w:rsid w:val="38DB0037"/>
    <w:rsid w:val="38DB1C64"/>
    <w:rsid w:val="38DBD309"/>
    <w:rsid w:val="38DBF6C4"/>
    <w:rsid w:val="38DD8178"/>
    <w:rsid w:val="38DD8A37"/>
    <w:rsid w:val="38DDD751"/>
    <w:rsid w:val="38DE37C3"/>
    <w:rsid w:val="38DE87EF"/>
    <w:rsid w:val="38DEA19D"/>
    <w:rsid w:val="38DFA1C1"/>
    <w:rsid w:val="38E0723F"/>
    <w:rsid w:val="38E0800E"/>
    <w:rsid w:val="38E0D9F0"/>
    <w:rsid w:val="38E151C9"/>
    <w:rsid w:val="38E1C64E"/>
    <w:rsid w:val="38E2B96E"/>
    <w:rsid w:val="38E32EB9"/>
    <w:rsid w:val="38E3341D"/>
    <w:rsid w:val="38E3A933"/>
    <w:rsid w:val="38E3C6A7"/>
    <w:rsid w:val="38E3F5D0"/>
    <w:rsid w:val="38E47B16"/>
    <w:rsid w:val="38E4AF38"/>
    <w:rsid w:val="38E4C9EC"/>
    <w:rsid w:val="38E60B7F"/>
    <w:rsid w:val="38E6F554"/>
    <w:rsid w:val="38E79CB6"/>
    <w:rsid w:val="38E7B77D"/>
    <w:rsid w:val="38E7DE6E"/>
    <w:rsid w:val="38E867C7"/>
    <w:rsid w:val="38E87FA2"/>
    <w:rsid w:val="38E893EA"/>
    <w:rsid w:val="38E8D23E"/>
    <w:rsid w:val="38E907D1"/>
    <w:rsid w:val="38E95BB9"/>
    <w:rsid w:val="38E96D8D"/>
    <w:rsid w:val="38E9D875"/>
    <w:rsid w:val="38EA2447"/>
    <w:rsid w:val="38EA39FB"/>
    <w:rsid w:val="38EA3DB1"/>
    <w:rsid w:val="38EAC647"/>
    <w:rsid w:val="38EB5544"/>
    <w:rsid w:val="38EB591A"/>
    <w:rsid w:val="38EBB274"/>
    <w:rsid w:val="38EC1A63"/>
    <w:rsid w:val="38ED33DE"/>
    <w:rsid w:val="38ED47B6"/>
    <w:rsid w:val="38EDBD71"/>
    <w:rsid w:val="38EDC1C8"/>
    <w:rsid w:val="38EE0792"/>
    <w:rsid w:val="38EE14EC"/>
    <w:rsid w:val="38EE7D45"/>
    <w:rsid w:val="38EE969C"/>
    <w:rsid w:val="38EEB7C6"/>
    <w:rsid w:val="38EF140C"/>
    <w:rsid w:val="38EF24D3"/>
    <w:rsid w:val="38F01D48"/>
    <w:rsid w:val="38F0650B"/>
    <w:rsid w:val="38F13B87"/>
    <w:rsid w:val="38F16E56"/>
    <w:rsid w:val="38F1794C"/>
    <w:rsid w:val="38F1CA99"/>
    <w:rsid w:val="38F28A84"/>
    <w:rsid w:val="38F2D10E"/>
    <w:rsid w:val="38F31B6E"/>
    <w:rsid w:val="38F350DD"/>
    <w:rsid w:val="38F38D31"/>
    <w:rsid w:val="38F3C7BA"/>
    <w:rsid w:val="38F51208"/>
    <w:rsid w:val="38F5240D"/>
    <w:rsid w:val="38F53994"/>
    <w:rsid w:val="38F54721"/>
    <w:rsid w:val="38F70277"/>
    <w:rsid w:val="38F81D1B"/>
    <w:rsid w:val="38F83DB7"/>
    <w:rsid w:val="38F87EC0"/>
    <w:rsid w:val="38F8894A"/>
    <w:rsid w:val="38F8DF99"/>
    <w:rsid w:val="38F8F913"/>
    <w:rsid w:val="38F943AC"/>
    <w:rsid w:val="38F961EC"/>
    <w:rsid w:val="38F9C3E8"/>
    <w:rsid w:val="38FA728E"/>
    <w:rsid w:val="38FB0B84"/>
    <w:rsid w:val="38FB0BBD"/>
    <w:rsid w:val="38FB129C"/>
    <w:rsid w:val="38FBA369"/>
    <w:rsid w:val="38FBE614"/>
    <w:rsid w:val="38FC4922"/>
    <w:rsid w:val="38FC6E9A"/>
    <w:rsid w:val="38FC72E8"/>
    <w:rsid w:val="38FC83F7"/>
    <w:rsid w:val="38FCB78B"/>
    <w:rsid w:val="38FD2702"/>
    <w:rsid w:val="38FD47A6"/>
    <w:rsid w:val="38FD6689"/>
    <w:rsid w:val="38FD767F"/>
    <w:rsid w:val="38FDDAEB"/>
    <w:rsid w:val="38FE3D4C"/>
    <w:rsid w:val="38FEABD1"/>
    <w:rsid w:val="38FEB445"/>
    <w:rsid w:val="38FEC62D"/>
    <w:rsid w:val="38FEFF27"/>
    <w:rsid w:val="3900188C"/>
    <w:rsid w:val="3900640C"/>
    <w:rsid w:val="3900A0AC"/>
    <w:rsid w:val="3900C476"/>
    <w:rsid w:val="3900DF5F"/>
    <w:rsid w:val="3900E25A"/>
    <w:rsid w:val="39010AD6"/>
    <w:rsid w:val="3901459C"/>
    <w:rsid w:val="39015AB0"/>
    <w:rsid w:val="3901D465"/>
    <w:rsid w:val="3902064E"/>
    <w:rsid w:val="39029806"/>
    <w:rsid w:val="390346BC"/>
    <w:rsid w:val="39037DCD"/>
    <w:rsid w:val="3903B0CE"/>
    <w:rsid w:val="3903F6DB"/>
    <w:rsid w:val="39045A13"/>
    <w:rsid w:val="3904D6B3"/>
    <w:rsid w:val="390531A8"/>
    <w:rsid w:val="39054810"/>
    <w:rsid w:val="3906303F"/>
    <w:rsid w:val="39063058"/>
    <w:rsid w:val="390644DC"/>
    <w:rsid w:val="3906A6D4"/>
    <w:rsid w:val="3906BA88"/>
    <w:rsid w:val="3906ED92"/>
    <w:rsid w:val="390911C2"/>
    <w:rsid w:val="39092206"/>
    <w:rsid w:val="3909B38B"/>
    <w:rsid w:val="390A54E9"/>
    <w:rsid w:val="390A6BF8"/>
    <w:rsid w:val="390A868E"/>
    <w:rsid w:val="390A8E33"/>
    <w:rsid w:val="390B1472"/>
    <w:rsid w:val="390BB281"/>
    <w:rsid w:val="390BB5F5"/>
    <w:rsid w:val="390BE9BB"/>
    <w:rsid w:val="390D45B5"/>
    <w:rsid w:val="390E2C21"/>
    <w:rsid w:val="390E3A40"/>
    <w:rsid w:val="390E6C0F"/>
    <w:rsid w:val="390ECC57"/>
    <w:rsid w:val="390F6982"/>
    <w:rsid w:val="390F75D2"/>
    <w:rsid w:val="390FF58A"/>
    <w:rsid w:val="39106ABF"/>
    <w:rsid w:val="39107E1B"/>
    <w:rsid w:val="3910849D"/>
    <w:rsid w:val="3910AAE4"/>
    <w:rsid w:val="3911234A"/>
    <w:rsid w:val="391164EB"/>
    <w:rsid w:val="3911A6A4"/>
    <w:rsid w:val="3912229C"/>
    <w:rsid w:val="39124833"/>
    <w:rsid w:val="39132767"/>
    <w:rsid w:val="39134BCD"/>
    <w:rsid w:val="3913C460"/>
    <w:rsid w:val="391492A1"/>
    <w:rsid w:val="3915305F"/>
    <w:rsid w:val="39156055"/>
    <w:rsid w:val="391633E2"/>
    <w:rsid w:val="3916BC38"/>
    <w:rsid w:val="39173DB4"/>
    <w:rsid w:val="3917B6C1"/>
    <w:rsid w:val="3918347B"/>
    <w:rsid w:val="39186FE2"/>
    <w:rsid w:val="39187704"/>
    <w:rsid w:val="3918CC15"/>
    <w:rsid w:val="3918CE75"/>
    <w:rsid w:val="3919281D"/>
    <w:rsid w:val="391A16DD"/>
    <w:rsid w:val="391AD76E"/>
    <w:rsid w:val="391AE68D"/>
    <w:rsid w:val="391AED8F"/>
    <w:rsid w:val="391B4BA0"/>
    <w:rsid w:val="391B4DD0"/>
    <w:rsid w:val="391D4E2A"/>
    <w:rsid w:val="391E7DEC"/>
    <w:rsid w:val="391ED80B"/>
    <w:rsid w:val="391FB4E5"/>
    <w:rsid w:val="3920892A"/>
    <w:rsid w:val="39213F64"/>
    <w:rsid w:val="3921CA35"/>
    <w:rsid w:val="3921D9BB"/>
    <w:rsid w:val="3921E422"/>
    <w:rsid w:val="3922AADF"/>
    <w:rsid w:val="39234A1E"/>
    <w:rsid w:val="39235F1E"/>
    <w:rsid w:val="39236C41"/>
    <w:rsid w:val="39237B86"/>
    <w:rsid w:val="39239FF8"/>
    <w:rsid w:val="3923FEC0"/>
    <w:rsid w:val="3924125D"/>
    <w:rsid w:val="392418BF"/>
    <w:rsid w:val="39244E8E"/>
    <w:rsid w:val="3924FA85"/>
    <w:rsid w:val="39250346"/>
    <w:rsid w:val="39259D1F"/>
    <w:rsid w:val="3926F3F4"/>
    <w:rsid w:val="39277CBB"/>
    <w:rsid w:val="3927B3DF"/>
    <w:rsid w:val="3927B734"/>
    <w:rsid w:val="3927E08E"/>
    <w:rsid w:val="392844DE"/>
    <w:rsid w:val="392854A0"/>
    <w:rsid w:val="39289BAB"/>
    <w:rsid w:val="3928C649"/>
    <w:rsid w:val="3929B2E1"/>
    <w:rsid w:val="3929C0EC"/>
    <w:rsid w:val="3929D7AB"/>
    <w:rsid w:val="392A8612"/>
    <w:rsid w:val="392AF0DF"/>
    <w:rsid w:val="392B089A"/>
    <w:rsid w:val="392B1AF5"/>
    <w:rsid w:val="392C6D4B"/>
    <w:rsid w:val="392CEB40"/>
    <w:rsid w:val="392D4623"/>
    <w:rsid w:val="392D4CE2"/>
    <w:rsid w:val="392D90EE"/>
    <w:rsid w:val="392DCC8D"/>
    <w:rsid w:val="392EE63D"/>
    <w:rsid w:val="392EF990"/>
    <w:rsid w:val="393026F0"/>
    <w:rsid w:val="39308398"/>
    <w:rsid w:val="39309231"/>
    <w:rsid w:val="3930938C"/>
    <w:rsid w:val="3930AC8E"/>
    <w:rsid w:val="3930D94B"/>
    <w:rsid w:val="3930DD7B"/>
    <w:rsid w:val="3931373F"/>
    <w:rsid w:val="3931A992"/>
    <w:rsid w:val="3931E900"/>
    <w:rsid w:val="39323975"/>
    <w:rsid w:val="3932D1D3"/>
    <w:rsid w:val="3932E2C9"/>
    <w:rsid w:val="3933380B"/>
    <w:rsid w:val="39338086"/>
    <w:rsid w:val="393434C7"/>
    <w:rsid w:val="39344CF9"/>
    <w:rsid w:val="39346FDA"/>
    <w:rsid w:val="3934837B"/>
    <w:rsid w:val="3934C4B3"/>
    <w:rsid w:val="3934CB6B"/>
    <w:rsid w:val="39352FD8"/>
    <w:rsid w:val="39357236"/>
    <w:rsid w:val="39359BF8"/>
    <w:rsid w:val="3936C019"/>
    <w:rsid w:val="3936C4B1"/>
    <w:rsid w:val="3937BCFF"/>
    <w:rsid w:val="3937F4FF"/>
    <w:rsid w:val="3938D040"/>
    <w:rsid w:val="39390C20"/>
    <w:rsid w:val="39392AE3"/>
    <w:rsid w:val="39393027"/>
    <w:rsid w:val="39393E22"/>
    <w:rsid w:val="393AD7D3"/>
    <w:rsid w:val="393B0A51"/>
    <w:rsid w:val="393BC583"/>
    <w:rsid w:val="393C5C83"/>
    <w:rsid w:val="393C779A"/>
    <w:rsid w:val="393C8978"/>
    <w:rsid w:val="393DEC11"/>
    <w:rsid w:val="393E1AA9"/>
    <w:rsid w:val="393E4C0F"/>
    <w:rsid w:val="393E864F"/>
    <w:rsid w:val="393EBE5F"/>
    <w:rsid w:val="393F2846"/>
    <w:rsid w:val="393F3166"/>
    <w:rsid w:val="393F590E"/>
    <w:rsid w:val="393F6A82"/>
    <w:rsid w:val="393FD669"/>
    <w:rsid w:val="39405869"/>
    <w:rsid w:val="39415793"/>
    <w:rsid w:val="3941FB10"/>
    <w:rsid w:val="394249CC"/>
    <w:rsid w:val="39426FA7"/>
    <w:rsid w:val="39428010"/>
    <w:rsid w:val="39428516"/>
    <w:rsid w:val="3942926D"/>
    <w:rsid w:val="39429BE1"/>
    <w:rsid w:val="3942F569"/>
    <w:rsid w:val="39431973"/>
    <w:rsid w:val="3943F95C"/>
    <w:rsid w:val="39449C46"/>
    <w:rsid w:val="3944C992"/>
    <w:rsid w:val="39454D5F"/>
    <w:rsid w:val="39458A97"/>
    <w:rsid w:val="3945C8CA"/>
    <w:rsid w:val="3946304F"/>
    <w:rsid w:val="39469021"/>
    <w:rsid w:val="394701AD"/>
    <w:rsid w:val="39475069"/>
    <w:rsid w:val="39479895"/>
    <w:rsid w:val="39479DB8"/>
    <w:rsid w:val="3947D5AB"/>
    <w:rsid w:val="39485838"/>
    <w:rsid w:val="3948954F"/>
    <w:rsid w:val="3948A0E0"/>
    <w:rsid w:val="39494393"/>
    <w:rsid w:val="3949516D"/>
    <w:rsid w:val="3949906A"/>
    <w:rsid w:val="394A3AFF"/>
    <w:rsid w:val="394AC14B"/>
    <w:rsid w:val="394AE040"/>
    <w:rsid w:val="394AE24B"/>
    <w:rsid w:val="394B39AB"/>
    <w:rsid w:val="394C239F"/>
    <w:rsid w:val="394C5137"/>
    <w:rsid w:val="394D8A67"/>
    <w:rsid w:val="394D9221"/>
    <w:rsid w:val="394E2248"/>
    <w:rsid w:val="394EC3B1"/>
    <w:rsid w:val="394ECCBA"/>
    <w:rsid w:val="394EEB51"/>
    <w:rsid w:val="394FBB30"/>
    <w:rsid w:val="395005C3"/>
    <w:rsid w:val="3950DD62"/>
    <w:rsid w:val="39518569"/>
    <w:rsid w:val="3951C88E"/>
    <w:rsid w:val="395209D9"/>
    <w:rsid w:val="39520C29"/>
    <w:rsid w:val="39521E0C"/>
    <w:rsid w:val="3952B6BC"/>
    <w:rsid w:val="3952CE2B"/>
    <w:rsid w:val="395316EB"/>
    <w:rsid w:val="3953641A"/>
    <w:rsid w:val="39536981"/>
    <w:rsid w:val="3953ECAC"/>
    <w:rsid w:val="3953F520"/>
    <w:rsid w:val="39541698"/>
    <w:rsid w:val="3954CB58"/>
    <w:rsid w:val="3954ED12"/>
    <w:rsid w:val="3955021B"/>
    <w:rsid w:val="3955FFD3"/>
    <w:rsid w:val="39561D4B"/>
    <w:rsid w:val="39563554"/>
    <w:rsid w:val="3956A62C"/>
    <w:rsid w:val="3956B827"/>
    <w:rsid w:val="39571DB1"/>
    <w:rsid w:val="395779BC"/>
    <w:rsid w:val="3957FD79"/>
    <w:rsid w:val="39580AF1"/>
    <w:rsid w:val="39581CC1"/>
    <w:rsid w:val="39586464"/>
    <w:rsid w:val="3959121B"/>
    <w:rsid w:val="395A48E5"/>
    <w:rsid w:val="395A6460"/>
    <w:rsid w:val="395ABC79"/>
    <w:rsid w:val="395AEB17"/>
    <w:rsid w:val="395AFBF6"/>
    <w:rsid w:val="395B2160"/>
    <w:rsid w:val="395B8943"/>
    <w:rsid w:val="395BD00C"/>
    <w:rsid w:val="395BDB25"/>
    <w:rsid w:val="395C0A73"/>
    <w:rsid w:val="395C4239"/>
    <w:rsid w:val="395C6EB1"/>
    <w:rsid w:val="395C8EEC"/>
    <w:rsid w:val="395CDA58"/>
    <w:rsid w:val="395D1682"/>
    <w:rsid w:val="395D3509"/>
    <w:rsid w:val="395D88DE"/>
    <w:rsid w:val="395E3741"/>
    <w:rsid w:val="395E7501"/>
    <w:rsid w:val="395E8804"/>
    <w:rsid w:val="395E8FF2"/>
    <w:rsid w:val="395F5ED7"/>
    <w:rsid w:val="395FC968"/>
    <w:rsid w:val="395FC96A"/>
    <w:rsid w:val="39600D69"/>
    <w:rsid w:val="396082AA"/>
    <w:rsid w:val="3960E429"/>
    <w:rsid w:val="396105E9"/>
    <w:rsid w:val="396152FD"/>
    <w:rsid w:val="3961656A"/>
    <w:rsid w:val="3961B1F3"/>
    <w:rsid w:val="3961D59A"/>
    <w:rsid w:val="39627F67"/>
    <w:rsid w:val="3962A554"/>
    <w:rsid w:val="3962C50D"/>
    <w:rsid w:val="3963317C"/>
    <w:rsid w:val="3963D388"/>
    <w:rsid w:val="39643773"/>
    <w:rsid w:val="39645B0F"/>
    <w:rsid w:val="396467B7"/>
    <w:rsid w:val="396484C4"/>
    <w:rsid w:val="3964D08E"/>
    <w:rsid w:val="39657EC2"/>
    <w:rsid w:val="39659556"/>
    <w:rsid w:val="3965A133"/>
    <w:rsid w:val="3965D334"/>
    <w:rsid w:val="396653E1"/>
    <w:rsid w:val="3966874C"/>
    <w:rsid w:val="3967DE02"/>
    <w:rsid w:val="396850DB"/>
    <w:rsid w:val="39688A00"/>
    <w:rsid w:val="3968B30C"/>
    <w:rsid w:val="3968D70D"/>
    <w:rsid w:val="3968E67E"/>
    <w:rsid w:val="39690FAF"/>
    <w:rsid w:val="39692C98"/>
    <w:rsid w:val="3969A662"/>
    <w:rsid w:val="396AE62F"/>
    <w:rsid w:val="396B3D01"/>
    <w:rsid w:val="396B3E94"/>
    <w:rsid w:val="396D138F"/>
    <w:rsid w:val="396D615E"/>
    <w:rsid w:val="396D6534"/>
    <w:rsid w:val="396D6FE9"/>
    <w:rsid w:val="396D7DCE"/>
    <w:rsid w:val="396DA542"/>
    <w:rsid w:val="396DCB34"/>
    <w:rsid w:val="396DED5C"/>
    <w:rsid w:val="396E1C54"/>
    <w:rsid w:val="396E4EFB"/>
    <w:rsid w:val="396EAED3"/>
    <w:rsid w:val="396EC14B"/>
    <w:rsid w:val="396EE46E"/>
    <w:rsid w:val="396EE4A3"/>
    <w:rsid w:val="396F3177"/>
    <w:rsid w:val="396F41BD"/>
    <w:rsid w:val="396FA37B"/>
    <w:rsid w:val="39704F84"/>
    <w:rsid w:val="39708E9D"/>
    <w:rsid w:val="3970D3A1"/>
    <w:rsid w:val="3970F19E"/>
    <w:rsid w:val="3971269A"/>
    <w:rsid w:val="397180E3"/>
    <w:rsid w:val="39718FA8"/>
    <w:rsid w:val="397193EC"/>
    <w:rsid w:val="3972B854"/>
    <w:rsid w:val="3973A663"/>
    <w:rsid w:val="3973D927"/>
    <w:rsid w:val="397423E8"/>
    <w:rsid w:val="39743DB5"/>
    <w:rsid w:val="39745A38"/>
    <w:rsid w:val="3974C67E"/>
    <w:rsid w:val="3974CEDA"/>
    <w:rsid w:val="39754900"/>
    <w:rsid w:val="3975EC19"/>
    <w:rsid w:val="3975FCC7"/>
    <w:rsid w:val="397667A7"/>
    <w:rsid w:val="3976F057"/>
    <w:rsid w:val="39775B05"/>
    <w:rsid w:val="39779FE9"/>
    <w:rsid w:val="3977C572"/>
    <w:rsid w:val="3977D484"/>
    <w:rsid w:val="3979B56D"/>
    <w:rsid w:val="3979B5D0"/>
    <w:rsid w:val="3979D630"/>
    <w:rsid w:val="397A29C9"/>
    <w:rsid w:val="397AB26A"/>
    <w:rsid w:val="397ACE29"/>
    <w:rsid w:val="397ACE5F"/>
    <w:rsid w:val="397AE972"/>
    <w:rsid w:val="397B7587"/>
    <w:rsid w:val="397C00B0"/>
    <w:rsid w:val="397C25EF"/>
    <w:rsid w:val="397C3D3F"/>
    <w:rsid w:val="397C95F8"/>
    <w:rsid w:val="397C987C"/>
    <w:rsid w:val="397D5813"/>
    <w:rsid w:val="397DA3C6"/>
    <w:rsid w:val="397DD9D2"/>
    <w:rsid w:val="397E785D"/>
    <w:rsid w:val="397EE8D5"/>
    <w:rsid w:val="397F0EEF"/>
    <w:rsid w:val="397F73A6"/>
    <w:rsid w:val="397FE3BD"/>
    <w:rsid w:val="39800967"/>
    <w:rsid w:val="3980BA36"/>
    <w:rsid w:val="3982AC52"/>
    <w:rsid w:val="39838182"/>
    <w:rsid w:val="39840D30"/>
    <w:rsid w:val="3984E5B1"/>
    <w:rsid w:val="3985E7CF"/>
    <w:rsid w:val="398630B2"/>
    <w:rsid w:val="39865F61"/>
    <w:rsid w:val="3986723C"/>
    <w:rsid w:val="3986B280"/>
    <w:rsid w:val="3986F0B4"/>
    <w:rsid w:val="398708F1"/>
    <w:rsid w:val="39871988"/>
    <w:rsid w:val="39878C07"/>
    <w:rsid w:val="3987945B"/>
    <w:rsid w:val="3987ACBF"/>
    <w:rsid w:val="3987BFE4"/>
    <w:rsid w:val="3987D940"/>
    <w:rsid w:val="3989073F"/>
    <w:rsid w:val="398946B6"/>
    <w:rsid w:val="3989AE0D"/>
    <w:rsid w:val="398A49B6"/>
    <w:rsid w:val="398A5C54"/>
    <w:rsid w:val="398A750C"/>
    <w:rsid w:val="398A8ACA"/>
    <w:rsid w:val="398AEC65"/>
    <w:rsid w:val="398BC358"/>
    <w:rsid w:val="398C5847"/>
    <w:rsid w:val="398C8523"/>
    <w:rsid w:val="398D4132"/>
    <w:rsid w:val="398D593D"/>
    <w:rsid w:val="398E2DB4"/>
    <w:rsid w:val="398E7D8B"/>
    <w:rsid w:val="398F4246"/>
    <w:rsid w:val="398F5DB9"/>
    <w:rsid w:val="399069ED"/>
    <w:rsid w:val="3990C10A"/>
    <w:rsid w:val="3990C771"/>
    <w:rsid w:val="3990FFFC"/>
    <w:rsid w:val="3991734C"/>
    <w:rsid w:val="39918200"/>
    <w:rsid w:val="39918A5D"/>
    <w:rsid w:val="399192B0"/>
    <w:rsid w:val="3991B6DB"/>
    <w:rsid w:val="3991B890"/>
    <w:rsid w:val="3991E694"/>
    <w:rsid w:val="3992141F"/>
    <w:rsid w:val="39935E59"/>
    <w:rsid w:val="39939A20"/>
    <w:rsid w:val="3993B8DD"/>
    <w:rsid w:val="3993EC45"/>
    <w:rsid w:val="3994011D"/>
    <w:rsid w:val="39940C0F"/>
    <w:rsid w:val="3994758E"/>
    <w:rsid w:val="3994E139"/>
    <w:rsid w:val="3994F4DF"/>
    <w:rsid w:val="39952989"/>
    <w:rsid w:val="39959AD9"/>
    <w:rsid w:val="3995C9C1"/>
    <w:rsid w:val="399643B3"/>
    <w:rsid w:val="39966490"/>
    <w:rsid w:val="3996A513"/>
    <w:rsid w:val="3997B419"/>
    <w:rsid w:val="3997C7ED"/>
    <w:rsid w:val="3997FD02"/>
    <w:rsid w:val="39982510"/>
    <w:rsid w:val="39987406"/>
    <w:rsid w:val="39988750"/>
    <w:rsid w:val="3998BAE2"/>
    <w:rsid w:val="3999CE40"/>
    <w:rsid w:val="399A2858"/>
    <w:rsid w:val="399AE17F"/>
    <w:rsid w:val="399AF7DF"/>
    <w:rsid w:val="399B0AA9"/>
    <w:rsid w:val="399B79C2"/>
    <w:rsid w:val="399B7E29"/>
    <w:rsid w:val="399BAFFD"/>
    <w:rsid w:val="399C13FC"/>
    <w:rsid w:val="399C826D"/>
    <w:rsid w:val="399CBD93"/>
    <w:rsid w:val="399CF0AE"/>
    <w:rsid w:val="399D5E90"/>
    <w:rsid w:val="399D65E6"/>
    <w:rsid w:val="399DB07F"/>
    <w:rsid w:val="399DB82A"/>
    <w:rsid w:val="399E064B"/>
    <w:rsid w:val="399E33E0"/>
    <w:rsid w:val="399E8989"/>
    <w:rsid w:val="399EC386"/>
    <w:rsid w:val="399EE838"/>
    <w:rsid w:val="399F35BF"/>
    <w:rsid w:val="399F9A48"/>
    <w:rsid w:val="399FF2AE"/>
    <w:rsid w:val="39A03176"/>
    <w:rsid w:val="39A07F0B"/>
    <w:rsid w:val="39A0ABEC"/>
    <w:rsid w:val="39A0B889"/>
    <w:rsid w:val="39A0D045"/>
    <w:rsid w:val="39A0D1D6"/>
    <w:rsid w:val="39A15697"/>
    <w:rsid w:val="39A1EDD4"/>
    <w:rsid w:val="39A1F76A"/>
    <w:rsid w:val="39A20A19"/>
    <w:rsid w:val="39A24B12"/>
    <w:rsid w:val="39A35E05"/>
    <w:rsid w:val="39A3BB1E"/>
    <w:rsid w:val="39A4F148"/>
    <w:rsid w:val="39A516B6"/>
    <w:rsid w:val="39A5574D"/>
    <w:rsid w:val="39A5EBE2"/>
    <w:rsid w:val="39A6AE31"/>
    <w:rsid w:val="39A714FC"/>
    <w:rsid w:val="39A78859"/>
    <w:rsid w:val="39A7AA7E"/>
    <w:rsid w:val="39A8195D"/>
    <w:rsid w:val="39A84EF1"/>
    <w:rsid w:val="39A9154A"/>
    <w:rsid w:val="39A91608"/>
    <w:rsid w:val="39A93EEF"/>
    <w:rsid w:val="39A945B9"/>
    <w:rsid w:val="39A949CF"/>
    <w:rsid w:val="39A98902"/>
    <w:rsid w:val="39AA0612"/>
    <w:rsid w:val="39AA53F9"/>
    <w:rsid w:val="39AAEBFE"/>
    <w:rsid w:val="39ACCEF7"/>
    <w:rsid w:val="39AD79E2"/>
    <w:rsid w:val="39AD9448"/>
    <w:rsid w:val="39ADC5DA"/>
    <w:rsid w:val="39ADC8B5"/>
    <w:rsid w:val="39AE3EB9"/>
    <w:rsid w:val="39AE45B3"/>
    <w:rsid w:val="39AE840E"/>
    <w:rsid w:val="39AE9FFC"/>
    <w:rsid w:val="39AF01B9"/>
    <w:rsid w:val="39AF6DA9"/>
    <w:rsid w:val="39B05754"/>
    <w:rsid w:val="39B0698E"/>
    <w:rsid w:val="39B06F21"/>
    <w:rsid w:val="39B128B0"/>
    <w:rsid w:val="39B1298B"/>
    <w:rsid w:val="39B14B2F"/>
    <w:rsid w:val="39B1E316"/>
    <w:rsid w:val="39B2585B"/>
    <w:rsid w:val="39B2ADB2"/>
    <w:rsid w:val="39B32858"/>
    <w:rsid w:val="39B433C8"/>
    <w:rsid w:val="39B472A6"/>
    <w:rsid w:val="39B473DC"/>
    <w:rsid w:val="39B4BD91"/>
    <w:rsid w:val="39B4C777"/>
    <w:rsid w:val="39B5CB9C"/>
    <w:rsid w:val="39B5CC33"/>
    <w:rsid w:val="39B65AE3"/>
    <w:rsid w:val="39B67142"/>
    <w:rsid w:val="39B6EAF4"/>
    <w:rsid w:val="39B71AC6"/>
    <w:rsid w:val="39B7C645"/>
    <w:rsid w:val="39B7CC95"/>
    <w:rsid w:val="39B80E98"/>
    <w:rsid w:val="39B817FF"/>
    <w:rsid w:val="39B9D98D"/>
    <w:rsid w:val="39B9E199"/>
    <w:rsid w:val="39BA2800"/>
    <w:rsid w:val="39BA8BC2"/>
    <w:rsid w:val="39BAA549"/>
    <w:rsid w:val="39BAB803"/>
    <w:rsid w:val="39BAC573"/>
    <w:rsid w:val="39BBA821"/>
    <w:rsid w:val="39BBABC2"/>
    <w:rsid w:val="39BBB3E2"/>
    <w:rsid w:val="39BC0FC3"/>
    <w:rsid w:val="39BC19CC"/>
    <w:rsid w:val="39BC79F1"/>
    <w:rsid w:val="39BC7A8F"/>
    <w:rsid w:val="39BD3A4C"/>
    <w:rsid w:val="39BD7675"/>
    <w:rsid w:val="39BE92FF"/>
    <w:rsid w:val="39BF2342"/>
    <w:rsid w:val="39BF7A75"/>
    <w:rsid w:val="39BFA673"/>
    <w:rsid w:val="39C00DBA"/>
    <w:rsid w:val="39C0489F"/>
    <w:rsid w:val="39C0EE2A"/>
    <w:rsid w:val="39C1137A"/>
    <w:rsid w:val="39C12C7F"/>
    <w:rsid w:val="39C15571"/>
    <w:rsid w:val="39C1828B"/>
    <w:rsid w:val="39C1B4CF"/>
    <w:rsid w:val="39C1E1EB"/>
    <w:rsid w:val="39C211AD"/>
    <w:rsid w:val="39C260F7"/>
    <w:rsid w:val="39C46175"/>
    <w:rsid w:val="39C50E72"/>
    <w:rsid w:val="39C519D3"/>
    <w:rsid w:val="39C53916"/>
    <w:rsid w:val="39C57D90"/>
    <w:rsid w:val="39C58A9F"/>
    <w:rsid w:val="39C5A31F"/>
    <w:rsid w:val="39C5B674"/>
    <w:rsid w:val="39C5D646"/>
    <w:rsid w:val="39C61980"/>
    <w:rsid w:val="39C62B71"/>
    <w:rsid w:val="39C63CD2"/>
    <w:rsid w:val="39C66359"/>
    <w:rsid w:val="39C76A67"/>
    <w:rsid w:val="39C784B6"/>
    <w:rsid w:val="39C7ADEC"/>
    <w:rsid w:val="39C7C8CD"/>
    <w:rsid w:val="39C7D43D"/>
    <w:rsid w:val="39C7E6E2"/>
    <w:rsid w:val="39C85CD5"/>
    <w:rsid w:val="39C8B18A"/>
    <w:rsid w:val="39C9723F"/>
    <w:rsid w:val="39C9F05C"/>
    <w:rsid w:val="39CA62E4"/>
    <w:rsid w:val="39CA8F5C"/>
    <w:rsid w:val="39CB392D"/>
    <w:rsid w:val="39CBE096"/>
    <w:rsid w:val="39CBE4A4"/>
    <w:rsid w:val="39CC2D23"/>
    <w:rsid w:val="39CC2D2C"/>
    <w:rsid w:val="39CC662A"/>
    <w:rsid w:val="39CCA66D"/>
    <w:rsid w:val="39CCDC08"/>
    <w:rsid w:val="39CCEC19"/>
    <w:rsid w:val="39CD19C1"/>
    <w:rsid w:val="39CD1C02"/>
    <w:rsid w:val="39CD30BF"/>
    <w:rsid w:val="39CD841F"/>
    <w:rsid w:val="39CD9635"/>
    <w:rsid w:val="39CDB4C2"/>
    <w:rsid w:val="39CDD384"/>
    <w:rsid w:val="39CDF1DC"/>
    <w:rsid w:val="39CDF59F"/>
    <w:rsid w:val="39CDF627"/>
    <w:rsid w:val="39CE43C9"/>
    <w:rsid w:val="39CEF618"/>
    <w:rsid w:val="39CF03F9"/>
    <w:rsid w:val="39CF5E28"/>
    <w:rsid w:val="39CFD13A"/>
    <w:rsid w:val="39CFD88C"/>
    <w:rsid w:val="39CFE8ED"/>
    <w:rsid w:val="39D06734"/>
    <w:rsid w:val="39D11189"/>
    <w:rsid w:val="39D1B7B2"/>
    <w:rsid w:val="39D1DB85"/>
    <w:rsid w:val="39D20A0F"/>
    <w:rsid w:val="39D21F20"/>
    <w:rsid w:val="39D22086"/>
    <w:rsid w:val="39D25B9A"/>
    <w:rsid w:val="39D27BD5"/>
    <w:rsid w:val="39D298ED"/>
    <w:rsid w:val="39D2B3B0"/>
    <w:rsid w:val="39D32CAD"/>
    <w:rsid w:val="39D3C42C"/>
    <w:rsid w:val="39D3F2EF"/>
    <w:rsid w:val="39D49BBB"/>
    <w:rsid w:val="39D59C1C"/>
    <w:rsid w:val="39D5BB09"/>
    <w:rsid w:val="39D5CBDB"/>
    <w:rsid w:val="39D6555B"/>
    <w:rsid w:val="39D669C9"/>
    <w:rsid w:val="39D6CA4C"/>
    <w:rsid w:val="39D7593B"/>
    <w:rsid w:val="39D816DD"/>
    <w:rsid w:val="39D8BC32"/>
    <w:rsid w:val="39D8BC72"/>
    <w:rsid w:val="39D8C44A"/>
    <w:rsid w:val="39D9A15E"/>
    <w:rsid w:val="39D9C672"/>
    <w:rsid w:val="39DA4690"/>
    <w:rsid w:val="39DAC788"/>
    <w:rsid w:val="39DB0109"/>
    <w:rsid w:val="39DB4977"/>
    <w:rsid w:val="39DB8DE0"/>
    <w:rsid w:val="39DB9B1D"/>
    <w:rsid w:val="39DBAACC"/>
    <w:rsid w:val="39DBFB48"/>
    <w:rsid w:val="39DC1C6C"/>
    <w:rsid w:val="39DC4BAF"/>
    <w:rsid w:val="39DCA570"/>
    <w:rsid w:val="39DCBB16"/>
    <w:rsid w:val="39DCE136"/>
    <w:rsid w:val="39DD3221"/>
    <w:rsid w:val="39DD8E37"/>
    <w:rsid w:val="39DD907E"/>
    <w:rsid w:val="39DDED55"/>
    <w:rsid w:val="39DDFF29"/>
    <w:rsid w:val="39DE3767"/>
    <w:rsid w:val="39DE4C32"/>
    <w:rsid w:val="39DE63EC"/>
    <w:rsid w:val="39DE6A6A"/>
    <w:rsid w:val="39DEBD34"/>
    <w:rsid w:val="39DF050A"/>
    <w:rsid w:val="39DF58F6"/>
    <w:rsid w:val="39DFB409"/>
    <w:rsid w:val="39E0B58F"/>
    <w:rsid w:val="39E119CE"/>
    <w:rsid w:val="39E204C7"/>
    <w:rsid w:val="39E26309"/>
    <w:rsid w:val="39E2BE5A"/>
    <w:rsid w:val="39E2EBA3"/>
    <w:rsid w:val="39E32520"/>
    <w:rsid w:val="39E3AD75"/>
    <w:rsid w:val="39E44E84"/>
    <w:rsid w:val="39E4D501"/>
    <w:rsid w:val="39E537E8"/>
    <w:rsid w:val="39E5617D"/>
    <w:rsid w:val="39E65CFA"/>
    <w:rsid w:val="39E67634"/>
    <w:rsid w:val="39E67966"/>
    <w:rsid w:val="39E74201"/>
    <w:rsid w:val="39E79DBF"/>
    <w:rsid w:val="39E7A437"/>
    <w:rsid w:val="39E7F562"/>
    <w:rsid w:val="39E88B69"/>
    <w:rsid w:val="39E8F440"/>
    <w:rsid w:val="39E8FFC3"/>
    <w:rsid w:val="39E98A4F"/>
    <w:rsid w:val="39E9F7B1"/>
    <w:rsid w:val="39EAD468"/>
    <w:rsid w:val="39ECDF4A"/>
    <w:rsid w:val="39ED55EF"/>
    <w:rsid w:val="39ED834E"/>
    <w:rsid w:val="39EDF4E8"/>
    <w:rsid w:val="39EE51BB"/>
    <w:rsid w:val="39EE7CA0"/>
    <w:rsid w:val="39EEFF0D"/>
    <w:rsid w:val="39EFFA92"/>
    <w:rsid w:val="39F06F8A"/>
    <w:rsid w:val="39F15B72"/>
    <w:rsid w:val="39F1A412"/>
    <w:rsid w:val="39F1CA12"/>
    <w:rsid w:val="39F29D81"/>
    <w:rsid w:val="39F2A903"/>
    <w:rsid w:val="39F2BCAE"/>
    <w:rsid w:val="39F2E958"/>
    <w:rsid w:val="39F2FC7F"/>
    <w:rsid w:val="39F36BE6"/>
    <w:rsid w:val="39F39596"/>
    <w:rsid w:val="39F3E951"/>
    <w:rsid w:val="39F41665"/>
    <w:rsid w:val="39F420DB"/>
    <w:rsid w:val="39F4278F"/>
    <w:rsid w:val="39F478D3"/>
    <w:rsid w:val="39F527BD"/>
    <w:rsid w:val="39F5313D"/>
    <w:rsid w:val="39F532CA"/>
    <w:rsid w:val="39F59D36"/>
    <w:rsid w:val="39F5E236"/>
    <w:rsid w:val="39F640DF"/>
    <w:rsid w:val="39F6651A"/>
    <w:rsid w:val="39F66CF0"/>
    <w:rsid w:val="39F6BED4"/>
    <w:rsid w:val="39F72F00"/>
    <w:rsid w:val="39F730A2"/>
    <w:rsid w:val="39F82E95"/>
    <w:rsid w:val="39F86630"/>
    <w:rsid w:val="39F8FB54"/>
    <w:rsid w:val="39F8FBB5"/>
    <w:rsid w:val="39F94365"/>
    <w:rsid w:val="39F9EBA3"/>
    <w:rsid w:val="39F9F7BC"/>
    <w:rsid w:val="39FA2EC0"/>
    <w:rsid w:val="39FAA8E0"/>
    <w:rsid w:val="39FB16B8"/>
    <w:rsid w:val="39FB79FD"/>
    <w:rsid w:val="39FBBB6D"/>
    <w:rsid w:val="39FBDF69"/>
    <w:rsid w:val="39FBF9E6"/>
    <w:rsid w:val="39FC48F8"/>
    <w:rsid w:val="39FC5485"/>
    <w:rsid w:val="39FC64D9"/>
    <w:rsid w:val="39FCB3F7"/>
    <w:rsid w:val="39FD4EE7"/>
    <w:rsid w:val="39FD8714"/>
    <w:rsid w:val="39FE215D"/>
    <w:rsid w:val="39FE44E9"/>
    <w:rsid w:val="39FE87D7"/>
    <w:rsid w:val="39FEBDCE"/>
    <w:rsid w:val="39FF120B"/>
    <w:rsid w:val="39FF3B6A"/>
    <w:rsid w:val="39FF7216"/>
    <w:rsid w:val="39FFE496"/>
    <w:rsid w:val="3A00457D"/>
    <w:rsid w:val="3A005585"/>
    <w:rsid w:val="3A00662A"/>
    <w:rsid w:val="3A01350D"/>
    <w:rsid w:val="3A01A1FB"/>
    <w:rsid w:val="3A01F86B"/>
    <w:rsid w:val="3A01FCCC"/>
    <w:rsid w:val="3A021703"/>
    <w:rsid w:val="3A0238D2"/>
    <w:rsid w:val="3A02A8B9"/>
    <w:rsid w:val="3A03A4E5"/>
    <w:rsid w:val="3A03AE23"/>
    <w:rsid w:val="3A047BEF"/>
    <w:rsid w:val="3A049D37"/>
    <w:rsid w:val="3A04C2EE"/>
    <w:rsid w:val="3A04DB74"/>
    <w:rsid w:val="3A059489"/>
    <w:rsid w:val="3A068FD1"/>
    <w:rsid w:val="3A071140"/>
    <w:rsid w:val="3A0754BF"/>
    <w:rsid w:val="3A07BF54"/>
    <w:rsid w:val="3A0810D3"/>
    <w:rsid w:val="3A08CA84"/>
    <w:rsid w:val="3A090F0F"/>
    <w:rsid w:val="3A09F42C"/>
    <w:rsid w:val="3A0A0A0B"/>
    <w:rsid w:val="3A0AA32E"/>
    <w:rsid w:val="3A0B579C"/>
    <w:rsid w:val="3A0B5B26"/>
    <w:rsid w:val="3A0BC032"/>
    <w:rsid w:val="3A0D21CC"/>
    <w:rsid w:val="3A0DD79C"/>
    <w:rsid w:val="3A0E1F32"/>
    <w:rsid w:val="3A0E2CC7"/>
    <w:rsid w:val="3A0E5C3B"/>
    <w:rsid w:val="3A0E8358"/>
    <w:rsid w:val="3A0EA23E"/>
    <w:rsid w:val="3A0EB8BE"/>
    <w:rsid w:val="3A0EE6B6"/>
    <w:rsid w:val="3A0F4A04"/>
    <w:rsid w:val="3A0F6B69"/>
    <w:rsid w:val="3A108C9A"/>
    <w:rsid w:val="3A10BC08"/>
    <w:rsid w:val="3A11E476"/>
    <w:rsid w:val="3A11F8C7"/>
    <w:rsid w:val="3A12282E"/>
    <w:rsid w:val="3A12668E"/>
    <w:rsid w:val="3A12D375"/>
    <w:rsid w:val="3A12D5C6"/>
    <w:rsid w:val="3A135747"/>
    <w:rsid w:val="3A13B39E"/>
    <w:rsid w:val="3A14079F"/>
    <w:rsid w:val="3A143F83"/>
    <w:rsid w:val="3A14ADF9"/>
    <w:rsid w:val="3A14E6A4"/>
    <w:rsid w:val="3A16F8BC"/>
    <w:rsid w:val="3A179473"/>
    <w:rsid w:val="3A18271C"/>
    <w:rsid w:val="3A1846EF"/>
    <w:rsid w:val="3A184BA4"/>
    <w:rsid w:val="3A188958"/>
    <w:rsid w:val="3A1892FC"/>
    <w:rsid w:val="3A18AED3"/>
    <w:rsid w:val="3A18AEFB"/>
    <w:rsid w:val="3A195626"/>
    <w:rsid w:val="3A1A18EB"/>
    <w:rsid w:val="3A1A2F05"/>
    <w:rsid w:val="3A1ACE6A"/>
    <w:rsid w:val="3A1B0B38"/>
    <w:rsid w:val="3A1B2520"/>
    <w:rsid w:val="3A1B4DA7"/>
    <w:rsid w:val="3A1BAE48"/>
    <w:rsid w:val="3A1BD638"/>
    <w:rsid w:val="3A1D5571"/>
    <w:rsid w:val="3A1DA919"/>
    <w:rsid w:val="3A1DD807"/>
    <w:rsid w:val="3A1E063D"/>
    <w:rsid w:val="3A1E2B65"/>
    <w:rsid w:val="3A1E7506"/>
    <w:rsid w:val="3A1EB983"/>
    <w:rsid w:val="3A1F24D6"/>
    <w:rsid w:val="3A1F5250"/>
    <w:rsid w:val="3A1F6F18"/>
    <w:rsid w:val="3A1FA08A"/>
    <w:rsid w:val="3A1FF648"/>
    <w:rsid w:val="3A2088F3"/>
    <w:rsid w:val="3A21A3AB"/>
    <w:rsid w:val="3A22620F"/>
    <w:rsid w:val="3A228296"/>
    <w:rsid w:val="3A22896C"/>
    <w:rsid w:val="3A22BDBE"/>
    <w:rsid w:val="3A22BE27"/>
    <w:rsid w:val="3A23499F"/>
    <w:rsid w:val="3A2391EB"/>
    <w:rsid w:val="3A25A845"/>
    <w:rsid w:val="3A25D782"/>
    <w:rsid w:val="3A260742"/>
    <w:rsid w:val="3A26E6F2"/>
    <w:rsid w:val="3A277658"/>
    <w:rsid w:val="3A2782F6"/>
    <w:rsid w:val="3A2797E4"/>
    <w:rsid w:val="3A28E5DC"/>
    <w:rsid w:val="3A28FA6F"/>
    <w:rsid w:val="3A296190"/>
    <w:rsid w:val="3A298BC2"/>
    <w:rsid w:val="3A2B3043"/>
    <w:rsid w:val="3A2B8235"/>
    <w:rsid w:val="3A2B9817"/>
    <w:rsid w:val="3A2BEF47"/>
    <w:rsid w:val="3A2C0768"/>
    <w:rsid w:val="3A2D0274"/>
    <w:rsid w:val="3A2D27E5"/>
    <w:rsid w:val="3A2DA05A"/>
    <w:rsid w:val="3A2DBAAD"/>
    <w:rsid w:val="3A2DEEA2"/>
    <w:rsid w:val="3A2E05C3"/>
    <w:rsid w:val="3A2E36A0"/>
    <w:rsid w:val="3A2E870D"/>
    <w:rsid w:val="3A2F0024"/>
    <w:rsid w:val="3A2F7266"/>
    <w:rsid w:val="3A2F9475"/>
    <w:rsid w:val="3A2FA94A"/>
    <w:rsid w:val="3A3001EC"/>
    <w:rsid w:val="3A3004B0"/>
    <w:rsid w:val="3A31AB3B"/>
    <w:rsid w:val="3A320ECB"/>
    <w:rsid w:val="3A327D88"/>
    <w:rsid w:val="3A327F0C"/>
    <w:rsid w:val="3A32CCFE"/>
    <w:rsid w:val="3A339996"/>
    <w:rsid w:val="3A346885"/>
    <w:rsid w:val="3A351657"/>
    <w:rsid w:val="3A355957"/>
    <w:rsid w:val="3A356679"/>
    <w:rsid w:val="3A360042"/>
    <w:rsid w:val="3A36C051"/>
    <w:rsid w:val="3A372517"/>
    <w:rsid w:val="3A3797D0"/>
    <w:rsid w:val="3A380F69"/>
    <w:rsid w:val="3A38487D"/>
    <w:rsid w:val="3A3943F2"/>
    <w:rsid w:val="3A396CDE"/>
    <w:rsid w:val="3A39E4FF"/>
    <w:rsid w:val="3A3A161B"/>
    <w:rsid w:val="3A3AABC5"/>
    <w:rsid w:val="3A3AC8D8"/>
    <w:rsid w:val="3A3B1ADC"/>
    <w:rsid w:val="3A3B23D2"/>
    <w:rsid w:val="3A3BCB4A"/>
    <w:rsid w:val="3A3BCC57"/>
    <w:rsid w:val="3A3BF89F"/>
    <w:rsid w:val="3A3C86FD"/>
    <w:rsid w:val="3A3CC108"/>
    <w:rsid w:val="3A3CDEA3"/>
    <w:rsid w:val="3A3CE8BE"/>
    <w:rsid w:val="3A3D41A3"/>
    <w:rsid w:val="3A3D7668"/>
    <w:rsid w:val="3A3DE9B4"/>
    <w:rsid w:val="3A3DF59D"/>
    <w:rsid w:val="3A3EEB72"/>
    <w:rsid w:val="3A3EF135"/>
    <w:rsid w:val="3A3EFFD6"/>
    <w:rsid w:val="3A3FA2A8"/>
    <w:rsid w:val="3A405003"/>
    <w:rsid w:val="3A405705"/>
    <w:rsid w:val="3A405F93"/>
    <w:rsid w:val="3A407F22"/>
    <w:rsid w:val="3A40D6DC"/>
    <w:rsid w:val="3A414D28"/>
    <w:rsid w:val="3A415E21"/>
    <w:rsid w:val="3A42270A"/>
    <w:rsid w:val="3A423467"/>
    <w:rsid w:val="3A426E7D"/>
    <w:rsid w:val="3A42B384"/>
    <w:rsid w:val="3A434E2B"/>
    <w:rsid w:val="3A43E5D2"/>
    <w:rsid w:val="3A440B67"/>
    <w:rsid w:val="3A44C4C2"/>
    <w:rsid w:val="3A44D1F8"/>
    <w:rsid w:val="3A44F277"/>
    <w:rsid w:val="3A45771B"/>
    <w:rsid w:val="3A45805B"/>
    <w:rsid w:val="3A45AD16"/>
    <w:rsid w:val="3A45C231"/>
    <w:rsid w:val="3A45E11A"/>
    <w:rsid w:val="3A462389"/>
    <w:rsid w:val="3A464DB2"/>
    <w:rsid w:val="3A4673F5"/>
    <w:rsid w:val="3A46AF13"/>
    <w:rsid w:val="3A472E95"/>
    <w:rsid w:val="3A47C9DC"/>
    <w:rsid w:val="3A47CD74"/>
    <w:rsid w:val="3A4863BE"/>
    <w:rsid w:val="3A48A8D9"/>
    <w:rsid w:val="3A48E0EB"/>
    <w:rsid w:val="3A491867"/>
    <w:rsid w:val="3A496213"/>
    <w:rsid w:val="3A498D93"/>
    <w:rsid w:val="3A4A17F5"/>
    <w:rsid w:val="3A4A2860"/>
    <w:rsid w:val="3A4A6702"/>
    <w:rsid w:val="3A4A6F7E"/>
    <w:rsid w:val="3A4A8C1F"/>
    <w:rsid w:val="3A4AA10E"/>
    <w:rsid w:val="3A4B0BA2"/>
    <w:rsid w:val="3A4B26FD"/>
    <w:rsid w:val="3A4B4411"/>
    <w:rsid w:val="3A4C8005"/>
    <w:rsid w:val="3A4C99FC"/>
    <w:rsid w:val="3A4CA7B6"/>
    <w:rsid w:val="3A4D1537"/>
    <w:rsid w:val="3A4D75EF"/>
    <w:rsid w:val="3A4DA28D"/>
    <w:rsid w:val="3A4DA6F9"/>
    <w:rsid w:val="3A4DE7B2"/>
    <w:rsid w:val="3A4E8653"/>
    <w:rsid w:val="3A4F25D2"/>
    <w:rsid w:val="3A4FCBF2"/>
    <w:rsid w:val="3A503FCA"/>
    <w:rsid w:val="3A506D08"/>
    <w:rsid w:val="3A50A470"/>
    <w:rsid w:val="3A50B08D"/>
    <w:rsid w:val="3A52775E"/>
    <w:rsid w:val="3A538692"/>
    <w:rsid w:val="3A5395A5"/>
    <w:rsid w:val="3A552CDB"/>
    <w:rsid w:val="3A558090"/>
    <w:rsid w:val="3A565C89"/>
    <w:rsid w:val="3A57A526"/>
    <w:rsid w:val="3A57C321"/>
    <w:rsid w:val="3A583458"/>
    <w:rsid w:val="3A5877BC"/>
    <w:rsid w:val="3A589293"/>
    <w:rsid w:val="3A58C021"/>
    <w:rsid w:val="3A59CD4F"/>
    <w:rsid w:val="3A5A8FA7"/>
    <w:rsid w:val="3A5AA31C"/>
    <w:rsid w:val="3A5AAA15"/>
    <w:rsid w:val="3A5AAD65"/>
    <w:rsid w:val="3A5AB2B7"/>
    <w:rsid w:val="3A5B1451"/>
    <w:rsid w:val="3A5B27D4"/>
    <w:rsid w:val="3A5B2B10"/>
    <w:rsid w:val="3A5B35C1"/>
    <w:rsid w:val="3A5B4251"/>
    <w:rsid w:val="3A5B7ED1"/>
    <w:rsid w:val="3A5CCABD"/>
    <w:rsid w:val="3A5D17FE"/>
    <w:rsid w:val="3A5D187E"/>
    <w:rsid w:val="3A5D6FC9"/>
    <w:rsid w:val="3A5E1B75"/>
    <w:rsid w:val="3A5E4FA4"/>
    <w:rsid w:val="3A5EAB77"/>
    <w:rsid w:val="3A5EFFA8"/>
    <w:rsid w:val="3A5F1436"/>
    <w:rsid w:val="3A5F2012"/>
    <w:rsid w:val="3A60173B"/>
    <w:rsid w:val="3A606975"/>
    <w:rsid w:val="3A60D060"/>
    <w:rsid w:val="3A61278B"/>
    <w:rsid w:val="3A613198"/>
    <w:rsid w:val="3A62463F"/>
    <w:rsid w:val="3A6248C5"/>
    <w:rsid w:val="3A627AB4"/>
    <w:rsid w:val="3A6404B5"/>
    <w:rsid w:val="3A64B29C"/>
    <w:rsid w:val="3A65C8B8"/>
    <w:rsid w:val="3A65DE98"/>
    <w:rsid w:val="3A65E548"/>
    <w:rsid w:val="3A662450"/>
    <w:rsid w:val="3A6706CF"/>
    <w:rsid w:val="3A672942"/>
    <w:rsid w:val="3A673398"/>
    <w:rsid w:val="3A6734F3"/>
    <w:rsid w:val="3A6860B2"/>
    <w:rsid w:val="3A689730"/>
    <w:rsid w:val="3A68A5CE"/>
    <w:rsid w:val="3A68EBFB"/>
    <w:rsid w:val="3A691AE5"/>
    <w:rsid w:val="3A6964D2"/>
    <w:rsid w:val="3A6A30A4"/>
    <w:rsid w:val="3A6A55DD"/>
    <w:rsid w:val="3A6AAF0D"/>
    <w:rsid w:val="3A6AE8D3"/>
    <w:rsid w:val="3A6B5F86"/>
    <w:rsid w:val="3A6B7036"/>
    <w:rsid w:val="3A6BD97C"/>
    <w:rsid w:val="3A6BE6BF"/>
    <w:rsid w:val="3A6C299F"/>
    <w:rsid w:val="3A6C2FC1"/>
    <w:rsid w:val="3A6CC163"/>
    <w:rsid w:val="3A6CF7A1"/>
    <w:rsid w:val="3A6D4078"/>
    <w:rsid w:val="3A6DB80D"/>
    <w:rsid w:val="3A6DBDC5"/>
    <w:rsid w:val="3A6E3086"/>
    <w:rsid w:val="3A6EAD00"/>
    <w:rsid w:val="3A6F35B6"/>
    <w:rsid w:val="3A6F4E19"/>
    <w:rsid w:val="3A7191F8"/>
    <w:rsid w:val="3A71C5B4"/>
    <w:rsid w:val="3A720AC4"/>
    <w:rsid w:val="3A723DD2"/>
    <w:rsid w:val="3A728950"/>
    <w:rsid w:val="3A73BD42"/>
    <w:rsid w:val="3A740BFD"/>
    <w:rsid w:val="3A746A49"/>
    <w:rsid w:val="3A746F57"/>
    <w:rsid w:val="3A748899"/>
    <w:rsid w:val="3A74EE98"/>
    <w:rsid w:val="3A750A53"/>
    <w:rsid w:val="3A7575A2"/>
    <w:rsid w:val="3A766BB5"/>
    <w:rsid w:val="3A76A216"/>
    <w:rsid w:val="3A76B188"/>
    <w:rsid w:val="3A7749A3"/>
    <w:rsid w:val="3A778823"/>
    <w:rsid w:val="3A7980AF"/>
    <w:rsid w:val="3A799D39"/>
    <w:rsid w:val="3A79DF0A"/>
    <w:rsid w:val="3A7A0F24"/>
    <w:rsid w:val="3A7A1B48"/>
    <w:rsid w:val="3A7ADB48"/>
    <w:rsid w:val="3A7BC63B"/>
    <w:rsid w:val="3A7C6CA9"/>
    <w:rsid w:val="3A7CE974"/>
    <w:rsid w:val="3A7D4237"/>
    <w:rsid w:val="3A7DBD97"/>
    <w:rsid w:val="3A7DDD24"/>
    <w:rsid w:val="3A7E05D3"/>
    <w:rsid w:val="3A7EA403"/>
    <w:rsid w:val="3A7F12F4"/>
    <w:rsid w:val="3A7F28B2"/>
    <w:rsid w:val="3A7F6D09"/>
    <w:rsid w:val="3A7F9928"/>
    <w:rsid w:val="3A7FC4B1"/>
    <w:rsid w:val="3A7FDB40"/>
    <w:rsid w:val="3A7FDCAE"/>
    <w:rsid w:val="3A803663"/>
    <w:rsid w:val="3A81CA40"/>
    <w:rsid w:val="3A81FC38"/>
    <w:rsid w:val="3A821F76"/>
    <w:rsid w:val="3A824CC0"/>
    <w:rsid w:val="3A8266B1"/>
    <w:rsid w:val="3A8277DA"/>
    <w:rsid w:val="3A82B932"/>
    <w:rsid w:val="3A847A6F"/>
    <w:rsid w:val="3A84A5A5"/>
    <w:rsid w:val="3A84BEC4"/>
    <w:rsid w:val="3A84EFF7"/>
    <w:rsid w:val="3A857186"/>
    <w:rsid w:val="3A8684EA"/>
    <w:rsid w:val="3A869534"/>
    <w:rsid w:val="3A86A01B"/>
    <w:rsid w:val="3A86D0D1"/>
    <w:rsid w:val="3A86D53B"/>
    <w:rsid w:val="3A8730E2"/>
    <w:rsid w:val="3A8749FE"/>
    <w:rsid w:val="3A88A418"/>
    <w:rsid w:val="3A88BC27"/>
    <w:rsid w:val="3A8A66C9"/>
    <w:rsid w:val="3A8AD8BC"/>
    <w:rsid w:val="3A8B2F65"/>
    <w:rsid w:val="3A8C5476"/>
    <w:rsid w:val="3A8C8ED3"/>
    <w:rsid w:val="3A8CDA1A"/>
    <w:rsid w:val="3A8D274A"/>
    <w:rsid w:val="3A8D4DBC"/>
    <w:rsid w:val="3A8D730E"/>
    <w:rsid w:val="3A8E5556"/>
    <w:rsid w:val="3A8E5926"/>
    <w:rsid w:val="3A8E7369"/>
    <w:rsid w:val="3A8E98E5"/>
    <w:rsid w:val="3A8F32CB"/>
    <w:rsid w:val="3A8FB133"/>
    <w:rsid w:val="3A8FB568"/>
    <w:rsid w:val="3A8FEDDC"/>
    <w:rsid w:val="3A9048C3"/>
    <w:rsid w:val="3A90CCD6"/>
    <w:rsid w:val="3A9106F6"/>
    <w:rsid w:val="3A917F5B"/>
    <w:rsid w:val="3A919B1A"/>
    <w:rsid w:val="3A921E91"/>
    <w:rsid w:val="3A926C24"/>
    <w:rsid w:val="3A934BDF"/>
    <w:rsid w:val="3A93BA26"/>
    <w:rsid w:val="3A93D0D3"/>
    <w:rsid w:val="3A93D2AA"/>
    <w:rsid w:val="3A946F1B"/>
    <w:rsid w:val="3A94E19E"/>
    <w:rsid w:val="3A9597CE"/>
    <w:rsid w:val="3A966292"/>
    <w:rsid w:val="3A96AB90"/>
    <w:rsid w:val="3A98640B"/>
    <w:rsid w:val="3A98786D"/>
    <w:rsid w:val="3A988BBC"/>
    <w:rsid w:val="3A98A825"/>
    <w:rsid w:val="3A98E86C"/>
    <w:rsid w:val="3A991C17"/>
    <w:rsid w:val="3A993A06"/>
    <w:rsid w:val="3A998D6E"/>
    <w:rsid w:val="3A99BEF7"/>
    <w:rsid w:val="3A9A62DA"/>
    <w:rsid w:val="3A9A6F92"/>
    <w:rsid w:val="3A9A7816"/>
    <w:rsid w:val="3A9B0E8F"/>
    <w:rsid w:val="3A9B5B6E"/>
    <w:rsid w:val="3A9BEBC6"/>
    <w:rsid w:val="3A9C4D80"/>
    <w:rsid w:val="3A9CBFBF"/>
    <w:rsid w:val="3A9CD501"/>
    <w:rsid w:val="3A9CDF04"/>
    <w:rsid w:val="3A9CECB4"/>
    <w:rsid w:val="3A9CF280"/>
    <w:rsid w:val="3A9D3FB3"/>
    <w:rsid w:val="3A9D6FB0"/>
    <w:rsid w:val="3A9DA2B4"/>
    <w:rsid w:val="3A9DB234"/>
    <w:rsid w:val="3A9DCABE"/>
    <w:rsid w:val="3A9DFB2F"/>
    <w:rsid w:val="3A9DFEBE"/>
    <w:rsid w:val="3A9E576F"/>
    <w:rsid w:val="3A9E5DCF"/>
    <w:rsid w:val="3A9EA268"/>
    <w:rsid w:val="3A9F6F37"/>
    <w:rsid w:val="3A9F9F37"/>
    <w:rsid w:val="3A9FCC01"/>
    <w:rsid w:val="3A9FCD51"/>
    <w:rsid w:val="3A9FFD6E"/>
    <w:rsid w:val="3AA05EB1"/>
    <w:rsid w:val="3AA08206"/>
    <w:rsid w:val="3AA0C882"/>
    <w:rsid w:val="3AA16471"/>
    <w:rsid w:val="3AA1CD3D"/>
    <w:rsid w:val="3AA1D5AC"/>
    <w:rsid w:val="3AA22F58"/>
    <w:rsid w:val="3AA263F4"/>
    <w:rsid w:val="3AA31E06"/>
    <w:rsid w:val="3AA3AAFA"/>
    <w:rsid w:val="3AA3B177"/>
    <w:rsid w:val="3AA4162C"/>
    <w:rsid w:val="3AA4E621"/>
    <w:rsid w:val="3AA549E3"/>
    <w:rsid w:val="3AA5E058"/>
    <w:rsid w:val="3AA5E40D"/>
    <w:rsid w:val="3AA62E1F"/>
    <w:rsid w:val="3AA63205"/>
    <w:rsid w:val="3AA6F1D3"/>
    <w:rsid w:val="3AA77DF0"/>
    <w:rsid w:val="3AA81DEB"/>
    <w:rsid w:val="3AA81E68"/>
    <w:rsid w:val="3AA94668"/>
    <w:rsid w:val="3AA985D7"/>
    <w:rsid w:val="3AA9D2FB"/>
    <w:rsid w:val="3AAA2461"/>
    <w:rsid w:val="3AAA27FB"/>
    <w:rsid w:val="3AAAA97E"/>
    <w:rsid w:val="3AAAAD5D"/>
    <w:rsid w:val="3AAAB173"/>
    <w:rsid w:val="3AAABF75"/>
    <w:rsid w:val="3AAAF151"/>
    <w:rsid w:val="3AAB0A8E"/>
    <w:rsid w:val="3AAB22FE"/>
    <w:rsid w:val="3AAB39CF"/>
    <w:rsid w:val="3AAB3E44"/>
    <w:rsid w:val="3AABEB3E"/>
    <w:rsid w:val="3AAC030F"/>
    <w:rsid w:val="3AAC405A"/>
    <w:rsid w:val="3AAC5989"/>
    <w:rsid w:val="3AAC6926"/>
    <w:rsid w:val="3AAC7762"/>
    <w:rsid w:val="3AAC923D"/>
    <w:rsid w:val="3AACBA50"/>
    <w:rsid w:val="3AACC0E5"/>
    <w:rsid w:val="3AAD16A1"/>
    <w:rsid w:val="3AAD1C23"/>
    <w:rsid w:val="3AAD6C93"/>
    <w:rsid w:val="3AAD75D6"/>
    <w:rsid w:val="3AAE704F"/>
    <w:rsid w:val="3AAF4933"/>
    <w:rsid w:val="3AAF50D0"/>
    <w:rsid w:val="3AB06340"/>
    <w:rsid w:val="3AB0E924"/>
    <w:rsid w:val="3AB1617F"/>
    <w:rsid w:val="3AB1DEBD"/>
    <w:rsid w:val="3AB20C87"/>
    <w:rsid w:val="3AB257E6"/>
    <w:rsid w:val="3AB27B5A"/>
    <w:rsid w:val="3AB2A782"/>
    <w:rsid w:val="3AB2BB26"/>
    <w:rsid w:val="3AB2DD77"/>
    <w:rsid w:val="3AB32122"/>
    <w:rsid w:val="3AB450BD"/>
    <w:rsid w:val="3AB50E57"/>
    <w:rsid w:val="3AB55CCC"/>
    <w:rsid w:val="3AB59F2C"/>
    <w:rsid w:val="3AB5FFEC"/>
    <w:rsid w:val="3AB63260"/>
    <w:rsid w:val="3AB6AF80"/>
    <w:rsid w:val="3AB6F106"/>
    <w:rsid w:val="3AB6FAF9"/>
    <w:rsid w:val="3AB7270D"/>
    <w:rsid w:val="3AB728DA"/>
    <w:rsid w:val="3AB7BAF4"/>
    <w:rsid w:val="3AB83E21"/>
    <w:rsid w:val="3AB86D27"/>
    <w:rsid w:val="3AB96B17"/>
    <w:rsid w:val="3AB97362"/>
    <w:rsid w:val="3AB9742E"/>
    <w:rsid w:val="3AB98049"/>
    <w:rsid w:val="3ABA2D0D"/>
    <w:rsid w:val="3ABA5DC0"/>
    <w:rsid w:val="3ABAA5EF"/>
    <w:rsid w:val="3ABB8C9F"/>
    <w:rsid w:val="3ABBD37F"/>
    <w:rsid w:val="3ABBDB26"/>
    <w:rsid w:val="3ABC0378"/>
    <w:rsid w:val="3ABC7C49"/>
    <w:rsid w:val="3ABD363B"/>
    <w:rsid w:val="3ABD42B8"/>
    <w:rsid w:val="3ABD7025"/>
    <w:rsid w:val="3ABDA107"/>
    <w:rsid w:val="3ABDA422"/>
    <w:rsid w:val="3ABDBB7A"/>
    <w:rsid w:val="3ABDBC3A"/>
    <w:rsid w:val="3ABE3579"/>
    <w:rsid w:val="3ABE6231"/>
    <w:rsid w:val="3AC013E5"/>
    <w:rsid w:val="3AC04B58"/>
    <w:rsid w:val="3AC08464"/>
    <w:rsid w:val="3AC0912A"/>
    <w:rsid w:val="3AC15581"/>
    <w:rsid w:val="3AC21F58"/>
    <w:rsid w:val="3AC236D3"/>
    <w:rsid w:val="3AC28C1D"/>
    <w:rsid w:val="3AC2C633"/>
    <w:rsid w:val="3AC2F196"/>
    <w:rsid w:val="3AC37831"/>
    <w:rsid w:val="3AC3F18B"/>
    <w:rsid w:val="3AC3FB46"/>
    <w:rsid w:val="3AC40D70"/>
    <w:rsid w:val="3AC46584"/>
    <w:rsid w:val="3AC4E252"/>
    <w:rsid w:val="3AC521A0"/>
    <w:rsid w:val="3AC55740"/>
    <w:rsid w:val="3AC56D4D"/>
    <w:rsid w:val="3AC5716E"/>
    <w:rsid w:val="3AC582B1"/>
    <w:rsid w:val="3AC5A243"/>
    <w:rsid w:val="3AC65E99"/>
    <w:rsid w:val="3AC6A3A5"/>
    <w:rsid w:val="3AC6EB36"/>
    <w:rsid w:val="3AC76C1D"/>
    <w:rsid w:val="3AC78052"/>
    <w:rsid w:val="3AC82D3B"/>
    <w:rsid w:val="3AC89B2D"/>
    <w:rsid w:val="3AC98A60"/>
    <w:rsid w:val="3AC9C9DD"/>
    <w:rsid w:val="3AC9D604"/>
    <w:rsid w:val="3AC9EDE8"/>
    <w:rsid w:val="3ACA1850"/>
    <w:rsid w:val="3ACA3821"/>
    <w:rsid w:val="3ACA7D32"/>
    <w:rsid w:val="3ACB17B4"/>
    <w:rsid w:val="3ACBD865"/>
    <w:rsid w:val="3ACC224D"/>
    <w:rsid w:val="3ACC2805"/>
    <w:rsid w:val="3ACC3503"/>
    <w:rsid w:val="3ACC6988"/>
    <w:rsid w:val="3ACD79D3"/>
    <w:rsid w:val="3ACE48C4"/>
    <w:rsid w:val="3ACE66D6"/>
    <w:rsid w:val="3ACE9B6F"/>
    <w:rsid w:val="3ACEC1B8"/>
    <w:rsid w:val="3ACF4216"/>
    <w:rsid w:val="3ACFCD74"/>
    <w:rsid w:val="3ACFF7D6"/>
    <w:rsid w:val="3AD052BE"/>
    <w:rsid w:val="3AD07FE0"/>
    <w:rsid w:val="3AD080F5"/>
    <w:rsid w:val="3AD0F926"/>
    <w:rsid w:val="3AD16A0A"/>
    <w:rsid w:val="3AD1D02C"/>
    <w:rsid w:val="3AD205C3"/>
    <w:rsid w:val="3AD209E0"/>
    <w:rsid w:val="3AD21A1C"/>
    <w:rsid w:val="3AD22097"/>
    <w:rsid w:val="3AD269FD"/>
    <w:rsid w:val="3AD2C039"/>
    <w:rsid w:val="3AD33917"/>
    <w:rsid w:val="3AD3983A"/>
    <w:rsid w:val="3AD39ABC"/>
    <w:rsid w:val="3AD3C914"/>
    <w:rsid w:val="3AD427F0"/>
    <w:rsid w:val="3AD4B10C"/>
    <w:rsid w:val="3AD51DB0"/>
    <w:rsid w:val="3AD5315E"/>
    <w:rsid w:val="3AD5B350"/>
    <w:rsid w:val="3AD61124"/>
    <w:rsid w:val="3AD617A6"/>
    <w:rsid w:val="3AD619A1"/>
    <w:rsid w:val="3AD730E8"/>
    <w:rsid w:val="3AD7C5F2"/>
    <w:rsid w:val="3AD7D24A"/>
    <w:rsid w:val="3AD85ACF"/>
    <w:rsid w:val="3AD8D02E"/>
    <w:rsid w:val="3AD91E76"/>
    <w:rsid w:val="3AD91F9B"/>
    <w:rsid w:val="3AD93EEE"/>
    <w:rsid w:val="3ADA1699"/>
    <w:rsid w:val="3ADAC62F"/>
    <w:rsid w:val="3ADBF2E4"/>
    <w:rsid w:val="3ADCAF9B"/>
    <w:rsid w:val="3ADD013F"/>
    <w:rsid w:val="3ADD0A01"/>
    <w:rsid w:val="3ADD2EDC"/>
    <w:rsid w:val="3ADD7DC4"/>
    <w:rsid w:val="3ADD8DED"/>
    <w:rsid w:val="3ADDB31F"/>
    <w:rsid w:val="3ADDBDEE"/>
    <w:rsid w:val="3ADDC694"/>
    <w:rsid w:val="3ADDCDEF"/>
    <w:rsid w:val="3ADE1749"/>
    <w:rsid w:val="3ADE456E"/>
    <w:rsid w:val="3ADE7922"/>
    <w:rsid w:val="3ADF0281"/>
    <w:rsid w:val="3ADF5B51"/>
    <w:rsid w:val="3ADF635D"/>
    <w:rsid w:val="3ADFFAF6"/>
    <w:rsid w:val="3AE02D37"/>
    <w:rsid w:val="3AE04D5B"/>
    <w:rsid w:val="3AE07D63"/>
    <w:rsid w:val="3AE0A36B"/>
    <w:rsid w:val="3AE0D79A"/>
    <w:rsid w:val="3AE137B5"/>
    <w:rsid w:val="3AE14B23"/>
    <w:rsid w:val="3AE18942"/>
    <w:rsid w:val="3AE1C1DF"/>
    <w:rsid w:val="3AE1C4DA"/>
    <w:rsid w:val="3AE2E54F"/>
    <w:rsid w:val="3AE2EF76"/>
    <w:rsid w:val="3AE4BC4A"/>
    <w:rsid w:val="3AE4FA3C"/>
    <w:rsid w:val="3AE5B1F8"/>
    <w:rsid w:val="3AE5BFA2"/>
    <w:rsid w:val="3AE685E6"/>
    <w:rsid w:val="3AE6A3F4"/>
    <w:rsid w:val="3AE6E228"/>
    <w:rsid w:val="3AE75E7E"/>
    <w:rsid w:val="3AE7C992"/>
    <w:rsid w:val="3AE7F914"/>
    <w:rsid w:val="3AE81CEC"/>
    <w:rsid w:val="3AE8225E"/>
    <w:rsid w:val="3AE8A059"/>
    <w:rsid w:val="3AE8D276"/>
    <w:rsid w:val="3AE8F1BD"/>
    <w:rsid w:val="3AE94E22"/>
    <w:rsid w:val="3AE9A475"/>
    <w:rsid w:val="3AE9EB28"/>
    <w:rsid w:val="3AEA7135"/>
    <w:rsid w:val="3AEA889B"/>
    <w:rsid w:val="3AEAA1E8"/>
    <w:rsid w:val="3AEB8B1C"/>
    <w:rsid w:val="3AEBF53E"/>
    <w:rsid w:val="3AEC1AC3"/>
    <w:rsid w:val="3AECC175"/>
    <w:rsid w:val="3AECEAB3"/>
    <w:rsid w:val="3AEE1FE7"/>
    <w:rsid w:val="3AEE5A90"/>
    <w:rsid w:val="3AEE724E"/>
    <w:rsid w:val="3AEEE147"/>
    <w:rsid w:val="3AEEF543"/>
    <w:rsid w:val="3AEF548F"/>
    <w:rsid w:val="3AEF5E2F"/>
    <w:rsid w:val="3AEF759A"/>
    <w:rsid w:val="3AF04010"/>
    <w:rsid w:val="3AF0B018"/>
    <w:rsid w:val="3AF0F85F"/>
    <w:rsid w:val="3AF26602"/>
    <w:rsid w:val="3AF27A87"/>
    <w:rsid w:val="3AF288CC"/>
    <w:rsid w:val="3AF2D8D7"/>
    <w:rsid w:val="3AF38B7C"/>
    <w:rsid w:val="3AF3A24C"/>
    <w:rsid w:val="3AF3F6D2"/>
    <w:rsid w:val="3AF42FE6"/>
    <w:rsid w:val="3AF4C3E1"/>
    <w:rsid w:val="3AF4E33F"/>
    <w:rsid w:val="3AF5276C"/>
    <w:rsid w:val="3AF59399"/>
    <w:rsid w:val="3AF6A98C"/>
    <w:rsid w:val="3AF75C72"/>
    <w:rsid w:val="3AF7987E"/>
    <w:rsid w:val="3AF8456A"/>
    <w:rsid w:val="3AF8CBA0"/>
    <w:rsid w:val="3AF8FE11"/>
    <w:rsid w:val="3AF92965"/>
    <w:rsid w:val="3AFA3B69"/>
    <w:rsid w:val="3AFA4B0E"/>
    <w:rsid w:val="3AFA8C13"/>
    <w:rsid w:val="3AFA9BF9"/>
    <w:rsid w:val="3AFAC6C1"/>
    <w:rsid w:val="3AFACF91"/>
    <w:rsid w:val="3AFAE99F"/>
    <w:rsid w:val="3AFB168D"/>
    <w:rsid w:val="3AFB6C23"/>
    <w:rsid w:val="3AFBF815"/>
    <w:rsid w:val="3AFC1C5D"/>
    <w:rsid w:val="3AFC295E"/>
    <w:rsid w:val="3AFC4A4C"/>
    <w:rsid w:val="3AFDA522"/>
    <w:rsid w:val="3AFE05AE"/>
    <w:rsid w:val="3AFE2D66"/>
    <w:rsid w:val="3AFE4E40"/>
    <w:rsid w:val="3AFE6D38"/>
    <w:rsid w:val="3AFE9FBB"/>
    <w:rsid w:val="3AFECB17"/>
    <w:rsid w:val="3AFF4C55"/>
    <w:rsid w:val="3B0056D1"/>
    <w:rsid w:val="3B006E83"/>
    <w:rsid w:val="3B00ADEE"/>
    <w:rsid w:val="3B00B673"/>
    <w:rsid w:val="3B00B93E"/>
    <w:rsid w:val="3B00F878"/>
    <w:rsid w:val="3B01522E"/>
    <w:rsid w:val="3B015238"/>
    <w:rsid w:val="3B0162CA"/>
    <w:rsid w:val="3B01653A"/>
    <w:rsid w:val="3B022791"/>
    <w:rsid w:val="3B029F9F"/>
    <w:rsid w:val="3B04139E"/>
    <w:rsid w:val="3B041895"/>
    <w:rsid w:val="3B0457C4"/>
    <w:rsid w:val="3B0467BF"/>
    <w:rsid w:val="3B0521B4"/>
    <w:rsid w:val="3B05D0BA"/>
    <w:rsid w:val="3B05ED0C"/>
    <w:rsid w:val="3B06FA5A"/>
    <w:rsid w:val="3B072659"/>
    <w:rsid w:val="3B076C7B"/>
    <w:rsid w:val="3B079087"/>
    <w:rsid w:val="3B0799B9"/>
    <w:rsid w:val="3B07C73F"/>
    <w:rsid w:val="3B081E3B"/>
    <w:rsid w:val="3B088FA3"/>
    <w:rsid w:val="3B0921B2"/>
    <w:rsid w:val="3B0925EC"/>
    <w:rsid w:val="3B0984DD"/>
    <w:rsid w:val="3B098EA7"/>
    <w:rsid w:val="3B0A42C6"/>
    <w:rsid w:val="3B0AA9B4"/>
    <w:rsid w:val="3B0ABDF8"/>
    <w:rsid w:val="3B0AD8FD"/>
    <w:rsid w:val="3B0B06E8"/>
    <w:rsid w:val="3B0B9C12"/>
    <w:rsid w:val="3B0C2AB3"/>
    <w:rsid w:val="3B0C2BF0"/>
    <w:rsid w:val="3B0CA504"/>
    <w:rsid w:val="3B0CC52C"/>
    <w:rsid w:val="3B0D396F"/>
    <w:rsid w:val="3B0DFA2E"/>
    <w:rsid w:val="3B0E150F"/>
    <w:rsid w:val="3B0E617E"/>
    <w:rsid w:val="3B0F2379"/>
    <w:rsid w:val="3B0F673B"/>
    <w:rsid w:val="3B0F6DFA"/>
    <w:rsid w:val="3B0FCB7C"/>
    <w:rsid w:val="3B0FCE8C"/>
    <w:rsid w:val="3B1188C3"/>
    <w:rsid w:val="3B12495B"/>
    <w:rsid w:val="3B12E5C4"/>
    <w:rsid w:val="3B12ED98"/>
    <w:rsid w:val="3B12F76F"/>
    <w:rsid w:val="3B135DBD"/>
    <w:rsid w:val="3B138F14"/>
    <w:rsid w:val="3B1541FB"/>
    <w:rsid w:val="3B15570C"/>
    <w:rsid w:val="3B157B97"/>
    <w:rsid w:val="3B15BA61"/>
    <w:rsid w:val="3B1647B5"/>
    <w:rsid w:val="3B177BF6"/>
    <w:rsid w:val="3B178652"/>
    <w:rsid w:val="3B181EEC"/>
    <w:rsid w:val="3B187DE4"/>
    <w:rsid w:val="3B1882CB"/>
    <w:rsid w:val="3B18F9DC"/>
    <w:rsid w:val="3B192E68"/>
    <w:rsid w:val="3B1996F2"/>
    <w:rsid w:val="3B19AE49"/>
    <w:rsid w:val="3B1A822B"/>
    <w:rsid w:val="3B1AD97D"/>
    <w:rsid w:val="3B1AF4C3"/>
    <w:rsid w:val="3B1AF8C7"/>
    <w:rsid w:val="3B1B6154"/>
    <w:rsid w:val="3B1BC736"/>
    <w:rsid w:val="3B1BD208"/>
    <w:rsid w:val="3B1BE279"/>
    <w:rsid w:val="3B1BF99D"/>
    <w:rsid w:val="3B1C58C9"/>
    <w:rsid w:val="3B1CF1FC"/>
    <w:rsid w:val="3B1D0706"/>
    <w:rsid w:val="3B1D64BE"/>
    <w:rsid w:val="3B1D6B68"/>
    <w:rsid w:val="3B1D6EFE"/>
    <w:rsid w:val="3B1D8A31"/>
    <w:rsid w:val="3B1DAFEB"/>
    <w:rsid w:val="3B1EABEA"/>
    <w:rsid w:val="3B1FD346"/>
    <w:rsid w:val="3B20D97B"/>
    <w:rsid w:val="3B214563"/>
    <w:rsid w:val="3B21CC87"/>
    <w:rsid w:val="3B2349DD"/>
    <w:rsid w:val="3B23C817"/>
    <w:rsid w:val="3B23D1DD"/>
    <w:rsid w:val="3B23E0A1"/>
    <w:rsid w:val="3B242906"/>
    <w:rsid w:val="3B2500F8"/>
    <w:rsid w:val="3B25C4DC"/>
    <w:rsid w:val="3B25F0A9"/>
    <w:rsid w:val="3B263927"/>
    <w:rsid w:val="3B266CB0"/>
    <w:rsid w:val="3B26E9C8"/>
    <w:rsid w:val="3B271709"/>
    <w:rsid w:val="3B277368"/>
    <w:rsid w:val="3B2788BA"/>
    <w:rsid w:val="3B2790ED"/>
    <w:rsid w:val="3B2791C4"/>
    <w:rsid w:val="3B27C690"/>
    <w:rsid w:val="3B287064"/>
    <w:rsid w:val="3B287E94"/>
    <w:rsid w:val="3B289047"/>
    <w:rsid w:val="3B2895FC"/>
    <w:rsid w:val="3B297044"/>
    <w:rsid w:val="3B29D783"/>
    <w:rsid w:val="3B2A4AE7"/>
    <w:rsid w:val="3B2A6805"/>
    <w:rsid w:val="3B2AF663"/>
    <w:rsid w:val="3B2B2302"/>
    <w:rsid w:val="3B2B8BC3"/>
    <w:rsid w:val="3B2C1D6A"/>
    <w:rsid w:val="3B2D2F6F"/>
    <w:rsid w:val="3B2D4AE1"/>
    <w:rsid w:val="3B2D5993"/>
    <w:rsid w:val="3B2D635F"/>
    <w:rsid w:val="3B2D9AE3"/>
    <w:rsid w:val="3B2DCBFB"/>
    <w:rsid w:val="3B2F41B7"/>
    <w:rsid w:val="3B2F55C2"/>
    <w:rsid w:val="3B2F7FA7"/>
    <w:rsid w:val="3B300DC8"/>
    <w:rsid w:val="3B30E416"/>
    <w:rsid w:val="3B30FFED"/>
    <w:rsid w:val="3B31B807"/>
    <w:rsid w:val="3B325DDB"/>
    <w:rsid w:val="3B33D76A"/>
    <w:rsid w:val="3B34250F"/>
    <w:rsid w:val="3B3425D1"/>
    <w:rsid w:val="3B343F8C"/>
    <w:rsid w:val="3B345F47"/>
    <w:rsid w:val="3B35A694"/>
    <w:rsid w:val="3B35A925"/>
    <w:rsid w:val="3B361A3C"/>
    <w:rsid w:val="3B3638D1"/>
    <w:rsid w:val="3B36A85F"/>
    <w:rsid w:val="3B36F6D1"/>
    <w:rsid w:val="3B374D19"/>
    <w:rsid w:val="3B3758CF"/>
    <w:rsid w:val="3B380C38"/>
    <w:rsid w:val="3B382479"/>
    <w:rsid w:val="3B38725B"/>
    <w:rsid w:val="3B389CEB"/>
    <w:rsid w:val="3B3968C6"/>
    <w:rsid w:val="3B39A66A"/>
    <w:rsid w:val="3B39CCCB"/>
    <w:rsid w:val="3B3A0B19"/>
    <w:rsid w:val="3B3ABB19"/>
    <w:rsid w:val="3B3AFC6C"/>
    <w:rsid w:val="3B3B1D19"/>
    <w:rsid w:val="3B3B9550"/>
    <w:rsid w:val="3B3B9B34"/>
    <w:rsid w:val="3B3D3620"/>
    <w:rsid w:val="3B3EDE56"/>
    <w:rsid w:val="3B3F0DFF"/>
    <w:rsid w:val="3B3FEB83"/>
    <w:rsid w:val="3B4002B4"/>
    <w:rsid w:val="3B400DF6"/>
    <w:rsid w:val="3B403A11"/>
    <w:rsid w:val="3B40B9D2"/>
    <w:rsid w:val="3B40E73E"/>
    <w:rsid w:val="3B4178D8"/>
    <w:rsid w:val="3B4218DC"/>
    <w:rsid w:val="3B4252AF"/>
    <w:rsid w:val="3B429133"/>
    <w:rsid w:val="3B437655"/>
    <w:rsid w:val="3B4382D2"/>
    <w:rsid w:val="3B43F429"/>
    <w:rsid w:val="3B440D3F"/>
    <w:rsid w:val="3B441B83"/>
    <w:rsid w:val="3B444721"/>
    <w:rsid w:val="3B45312D"/>
    <w:rsid w:val="3B454B04"/>
    <w:rsid w:val="3B4695C9"/>
    <w:rsid w:val="3B46B5D1"/>
    <w:rsid w:val="3B47289E"/>
    <w:rsid w:val="3B4733E7"/>
    <w:rsid w:val="3B474021"/>
    <w:rsid w:val="3B47BF12"/>
    <w:rsid w:val="3B493647"/>
    <w:rsid w:val="3B49856B"/>
    <w:rsid w:val="3B4989CB"/>
    <w:rsid w:val="3B4AEC62"/>
    <w:rsid w:val="3B4BEC70"/>
    <w:rsid w:val="3B4C3E3A"/>
    <w:rsid w:val="3B4C5585"/>
    <w:rsid w:val="3B4CAEC3"/>
    <w:rsid w:val="3B4CD8BE"/>
    <w:rsid w:val="3B4D0A53"/>
    <w:rsid w:val="3B4DB0EC"/>
    <w:rsid w:val="3B4E1596"/>
    <w:rsid w:val="3B4E427B"/>
    <w:rsid w:val="3B4E6FA1"/>
    <w:rsid w:val="3B4EECE0"/>
    <w:rsid w:val="3B4EFBC3"/>
    <w:rsid w:val="3B4F3812"/>
    <w:rsid w:val="3B4FC977"/>
    <w:rsid w:val="3B4FD69A"/>
    <w:rsid w:val="3B503F72"/>
    <w:rsid w:val="3B5060C5"/>
    <w:rsid w:val="3B51034F"/>
    <w:rsid w:val="3B511002"/>
    <w:rsid w:val="3B519FDE"/>
    <w:rsid w:val="3B51F860"/>
    <w:rsid w:val="3B52BA6F"/>
    <w:rsid w:val="3B52BB9A"/>
    <w:rsid w:val="3B52BD54"/>
    <w:rsid w:val="3B52F51B"/>
    <w:rsid w:val="3B534FFE"/>
    <w:rsid w:val="3B548EA8"/>
    <w:rsid w:val="3B54AE42"/>
    <w:rsid w:val="3B54C753"/>
    <w:rsid w:val="3B55598D"/>
    <w:rsid w:val="3B5596E2"/>
    <w:rsid w:val="3B56421B"/>
    <w:rsid w:val="3B56505B"/>
    <w:rsid w:val="3B5663C2"/>
    <w:rsid w:val="3B5685F7"/>
    <w:rsid w:val="3B57AA68"/>
    <w:rsid w:val="3B5831D8"/>
    <w:rsid w:val="3B583E22"/>
    <w:rsid w:val="3B59504E"/>
    <w:rsid w:val="3B59FB34"/>
    <w:rsid w:val="3B59FE7C"/>
    <w:rsid w:val="3B5A0975"/>
    <w:rsid w:val="3B5A663B"/>
    <w:rsid w:val="3B5A8FD6"/>
    <w:rsid w:val="3B5B31F8"/>
    <w:rsid w:val="3B5B4ED4"/>
    <w:rsid w:val="3B5B90D0"/>
    <w:rsid w:val="3B5C2094"/>
    <w:rsid w:val="3B5CF59F"/>
    <w:rsid w:val="3B5D4313"/>
    <w:rsid w:val="3B5DA6A9"/>
    <w:rsid w:val="3B5E516C"/>
    <w:rsid w:val="3B5E6C24"/>
    <w:rsid w:val="3B5EC2E4"/>
    <w:rsid w:val="3B5EE9FF"/>
    <w:rsid w:val="3B5F2853"/>
    <w:rsid w:val="3B5F4DD6"/>
    <w:rsid w:val="3B5F5D78"/>
    <w:rsid w:val="3B5F9E88"/>
    <w:rsid w:val="3B5FD3C9"/>
    <w:rsid w:val="3B5FFCA9"/>
    <w:rsid w:val="3B603406"/>
    <w:rsid w:val="3B606B15"/>
    <w:rsid w:val="3B610998"/>
    <w:rsid w:val="3B6116B6"/>
    <w:rsid w:val="3B613270"/>
    <w:rsid w:val="3B619285"/>
    <w:rsid w:val="3B61E5C0"/>
    <w:rsid w:val="3B6265DC"/>
    <w:rsid w:val="3B635F53"/>
    <w:rsid w:val="3B64723E"/>
    <w:rsid w:val="3B649AD9"/>
    <w:rsid w:val="3B64A25D"/>
    <w:rsid w:val="3B6543C5"/>
    <w:rsid w:val="3B657AD8"/>
    <w:rsid w:val="3B659B5D"/>
    <w:rsid w:val="3B65FA1F"/>
    <w:rsid w:val="3B660894"/>
    <w:rsid w:val="3B66405E"/>
    <w:rsid w:val="3B664A8F"/>
    <w:rsid w:val="3B6662C9"/>
    <w:rsid w:val="3B6687B1"/>
    <w:rsid w:val="3B66C53D"/>
    <w:rsid w:val="3B673966"/>
    <w:rsid w:val="3B6770E7"/>
    <w:rsid w:val="3B679F40"/>
    <w:rsid w:val="3B67F6A6"/>
    <w:rsid w:val="3B681FD9"/>
    <w:rsid w:val="3B684C7E"/>
    <w:rsid w:val="3B685513"/>
    <w:rsid w:val="3B688A05"/>
    <w:rsid w:val="3B68B8EC"/>
    <w:rsid w:val="3B68C0FC"/>
    <w:rsid w:val="3B68D5E6"/>
    <w:rsid w:val="3B68DE2A"/>
    <w:rsid w:val="3B69BAAF"/>
    <w:rsid w:val="3B6A1C96"/>
    <w:rsid w:val="3B6AA7C4"/>
    <w:rsid w:val="3B6AFE86"/>
    <w:rsid w:val="3B6B4DDB"/>
    <w:rsid w:val="3B6B7A4E"/>
    <w:rsid w:val="3B6BA2C4"/>
    <w:rsid w:val="3B6CF7E5"/>
    <w:rsid w:val="3B6D2051"/>
    <w:rsid w:val="3B6D2D64"/>
    <w:rsid w:val="3B6E9590"/>
    <w:rsid w:val="3B6E9A0A"/>
    <w:rsid w:val="3B6ED0FA"/>
    <w:rsid w:val="3B6F220E"/>
    <w:rsid w:val="3B6F38C5"/>
    <w:rsid w:val="3B6F79CB"/>
    <w:rsid w:val="3B702A2B"/>
    <w:rsid w:val="3B7069FF"/>
    <w:rsid w:val="3B70BA5C"/>
    <w:rsid w:val="3B70C856"/>
    <w:rsid w:val="3B7202A7"/>
    <w:rsid w:val="3B720A66"/>
    <w:rsid w:val="3B72F745"/>
    <w:rsid w:val="3B73C2DF"/>
    <w:rsid w:val="3B73D31D"/>
    <w:rsid w:val="3B7415F7"/>
    <w:rsid w:val="3B743ABB"/>
    <w:rsid w:val="3B7443A4"/>
    <w:rsid w:val="3B74929E"/>
    <w:rsid w:val="3B74D3C3"/>
    <w:rsid w:val="3B74D88B"/>
    <w:rsid w:val="3B758966"/>
    <w:rsid w:val="3B75B8D9"/>
    <w:rsid w:val="3B75E7EC"/>
    <w:rsid w:val="3B76346A"/>
    <w:rsid w:val="3B769932"/>
    <w:rsid w:val="3B76BD46"/>
    <w:rsid w:val="3B7719E9"/>
    <w:rsid w:val="3B77CF59"/>
    <w:rsid w:val="3B7854F0"/>
    <w:rsid w:val="3B7884A1"/>
    <w:rsid w:val="3B78A50B"/>
    <w:rsid w:val="3B78AA6B"/>
    <w:rsid w:val="3B78B4F3"/>
    <w:rsid w:val="3B78F9A7"/>
    <w:rsid w:val="3B796574"/>
    <w:rsid w:val="3B7A51B6"/>
    <w:rsid w:val="3B7A86EB"/>
    <w:rsid w:val="3B7B2CA5"/>
    <w:rsid w:val="3B7B363D"/>
    <w:rsid w:val="3B7BF389"/>
    <w:rsid w:val="3B7C56D2"/>
    <w:rsid w:val="3B7C5881"/>
    <w:rsid w:val="3B7D00C1"/>
    <w:rsid w:val="3B7D3E32"/>
    <w:rsid w:val="3B7D7687"/>
    <w:rsid w:val="3B7DD123"/>
    <w:rsid w:val="3B7E0A53"/>
    <w:rsid w:val="3B7E38B2"/>
    <w:rsid w:val="3B7E5810"/>
    <w:rsid w:val="3B7E7B74"/>
    <w:rsid w:val="3B7ECC48"/>
    <w:rsid w:val="3B7F0028"/>
    <w:rsid w:val="3B7F229C"/>
    <w:rsid w:val="3B7F32B2"/>
    <w:rsid w:val="3B7F442D"/>
    <w:rsid w:val="3B7FBBF4"/>
    <w:rsid w:val="3B7FCAC7"/>
    <w:rsid w:val="3B804FF4"/>
    <w:rsid w:val="3B81090F"/>
    <w:rsid w:val="3B81596E"/>
    <w:rsid w:val="3B818070"/>
    <w:rsid w:val="3B8221DC"/>
    <w:rsid w:val="3B82391C"/>
    <w:rsid w:val="3B83053C"/>
    <w:rsid w:val="3B83211C"/>
    <w:rsid w:val="3B83A6C1"/>
    <w:rsid w:val="3B83B09B"/>
    <w:rsid w:val="3B843695"/>
    <w:rsid w:val="3B849708"/>
    <w:rsid w:val="3B849B19"/>
    <w:rsid w:val="3B849ECC"/>
    <w:rsid w:val="3B8568B3"/>
    <w:rsid w:val="3B85895A"/>
    <w:rsid w:val="3B8627D2"/>
    <w:rsid w:val="3B86C18E"/>
    <w:rsid w:val="3B86C795"/>
    <w:rsid w:val="3B87028A"/>
    <w:rsid w:val="3B8736C5"/>
    <w:rsid w:val="3B8788D8"/>
    <w:rsid w:val="3B87A43E"/>
    <w:rsid w:val="3B87D15C"/>
    <w:rsid w:val="3B88CC17"/>
    <w:rsid w:val="3B88D49B"/>
    <w:rsid w:val="3B89A305"/>
    <w:rsid w:val="3B89B151"/>
    <w:rsid w:val="3B8AB89D"/>
    <w:rsid w:val="3B8B3D17"/>
    <w:rsid w:val="3B8BBF9A"/>
    <w:rsid w:val="3B8DE401"/>
    <w:rsid w:val="3B8E5C72"/>
    <w:rsid w:val="3B8E68C3"/>
    <w:rsid w:val="3B8EB435"/>
    <w:rsid w:val="3B8EC361"/>
    <w:rsid w:val="3B8F3D97"/>
    <w:rsid w:val="3B903484"/>
    <w:rsid w:val="3B909D14"/>
    <w:rsid w:val="3B90BEC6"/>
    <w:rsid w:val="3B90E240"/>
    <w:rsid w:val="3B910DEE"/>
    <w:rsid w:val="3B92D52E"/>
    <w:rsid w:val="3B933B77"/>
    <w:rsid w:val="3B939010"/>
    <w:rsid w:val="3B93CBE2"/>
    <w:rsid w:val="3B93DD66"/>
    <w:rsid w:val="3B954657"/>
    <w:rsid w:val="3B95F8E4"/>
    <w:rsid w:val="3B960494"/>
    <w:rsid w:val="3B9670EF"/>
    <w:rsid w:val="3B967B1C"/>
    <w:rsid w:val="3B968C44"/>
    <w:rsid w:val="3B977FFA"/>
    <w:rsid w:val="3B97CF0F"/>
    <w:rsid w:val="3B97EF39"/>
    <w:rsid w:val="3B97F90D"/>
    <w:rsid w:val="3B9827C9"/>
    <w:rsid w:val="3B9879CC"/>
    <w:rsid w:val="3B98885F"/>
    <w:rsid w:val="3B98BC86"/>
    <w:rsid w:val="3B98C2A4"/>
    <w:rsid w:val="3B99D3E1"/>
    <w:rsid w:val="3B99DF38"/>
    <w:rsid w:val="3B9A8BBE"/>
    <w:rsid w:val="3B9B5676"/>
    <w:rsid w:val="3B9B7A72"/>
    <w:rsid w:val="3B9D8FF8"/>
    <w:rsid w:val="3B9DBE94"/>
    <w:rsid w:val="3B9DFB83"/>
    <w:rsid w:val="3B9E0EB6"/>
    <w:rsid w:val="3B9E1A47"/>
    <w:rsid w:val="3B9E328B"/>
    <w:rsid w:val="3B9E4348"/>
    <w:rsid w:val="3B9E675F"/>
    <w:rsid w:val="3B9F67EB"/>
    <w:rsid w:val="3B9FAB2A"/>
    <w:rsid w:val="3BA038D5"/>
    <w:rsid w:val="3BA0C2B3"/>
    <w:rsid w:val="3BA10E90"/>
    <w:rsid w:val="3BA1879D"/>
    <w:rsid w:val="3BA19B18"/>
    <w:rsid w:val="3BA2364F"/>
    <w:rsid w:val="3BA259B7"/>
    <w:rsid w:val="3BA272F9"/>
    <w:rsid w:val="3BA2948F"/>
    <w:rsid w:val="3BA2FBA5"/>
    <w:rsid w:val="3BA30A73"/>
    <w:rsid w:val="3BA32D46"/>
    <w:rsid w:val="3BA37C9B"/>
    <w:rsid w:val="3BA3845E"/>
    <w:rsid w:val="3BA3882D"/>
    <w:rsid w:val="3BA396A9"/>
    <w:rsid w:val="3BA3A5BB"/>
    <w:rsid w:val="3BA47022"/>
    <w:rsid w:val="3BA485DD"/>
    <w:rsid w:val="3BA492D3"/>
    <w:rsid w:val="3BA4F9CB"/>
    <w:rsid w:val="3BA51334"/>
    <w:rsid w:val="3BA5511F"/>
    <w:rsid w:val="3BA6996A"/>
    <w:rsid w:val="3BA6A74B"/>
    <w:rsid w:val="3BA6AB3D"/>
    <w:rsid w:val="3BA6B3E1"/>
    <w:rsid w:val="3BA6CC90"/>
    <w:rsid w:val="3BA6F816"/>
    <w:rsid w:val="3BA7286A"/>
    <w:rsid w:val="3BA7455F"/>
    <w:rsid w:val="3BA74CED"/>
    <w:rsid w:val="3BA76EC1"/>
    <w:rsid w:val="3BA79977"/>
    <w:rsid w:val="3BA7E8BF"/>
    <w:rsid w:val="3BA7FBB2"/>
    <w:rsid w:val="3BA8124B"/>
    <w:rsid w:val="3BA91BCB"/>
    <w:rsid w:val="3BA9A461"/>
    <w:rsid w:val="3BAA20ED"/>
    <w:rsid w:val="3BAA6EE8"/>
    <w:rsid w:val="3BAAA9DC"/>
    <w:rsid w:val="3BAAB9D8"/>
    <w:rsid w:val="3BAADBCE"/>
    <w:rsid w:val="3BAB0FA0"/>
    <w:rsid w:val="3BAB2DE9"/>
    <w:rsid w:val="3BAB3299"/>
    <w:rsid w:val="3BAB33EC"/>
    <w:rsid w:val="3BABEDBC"/>
    <w:rsid w:val="3BACA5D9"/>
    <w:rsid w:val="3BAD0977"/>
    <w:rsid w:val="3BAD1653"/>
    <w:rsid w:val="3BAD79D5"/>
    <w:rsid w:val="3BAD9BC8"/>
    <w:rsid w:val="3BAE1766"/>
    <w:rsid w:val="3BAE3C24"/>
    <w:rsid w:val="3BAF56FC"/>
    <w:rsid w:val="3BB004FB"/>
    <w:rsid w:val="3BB05E2F"/>
    <w:rsid w:val="3BB07B3F"/>
    <w:rsid w:val="3BB13EA3"/>
    <w:rsid w:val="3BB15069"/>
    <w:rsid w:val="3BB15CDB"/>
    <w:rsid w:val="3BB2EA16"/>
    <w:rsid w:val="3BB2F1E9"/>
    <w:rsid w:val="3BB3C925"/>
    <w:rsid w:val="3BB4C0B5"/>
    <w:rsid w:val="3BB5AF21"/>
    <w:rsid w:val="3BB5CD5B"/>
    <w:rsid w:val="3BB6E615"/>
    <w:rsid w:val="3BB7671F"/>
    <w:rsid w:val="3BB79CBE"/>
    <w:rsid w:val="3BB79F08"/>
    <w:rsid w:val="3BB80076"/>
    <w:rsid w:val="3BB87361"/>
    <w:rsid w:val="3BB91D9C"/>
    <w:rsid w:val="3BB9331E"/>
    <w:rsid w:val="3BB93C4B"/>
    <w:rsid w:val="3BB9A0FE"/>
    <w:rsid w:val="3BB9B067"/>
    <w:rsid w:val="3BBA799D"/>
    <w:rsid w:val="3BBB7965"/>
    <w:rsid w:val="3BBBC65F"/>
    <w:rsid w:val="3BBBDE6C"/>
    <w:rsid w:val="3BBBFAEE"/>
    <w:rsid w:val="3BBC13DA"/>
    <w:rsid w:val="3BBC1D9B"/>
    <w:rsid w:val="3BBCE24B"/>
    <w:rsid w:val="3BBCF088"/>
    <w:rsid w:val="3BBCF4CF"/>
    <w:rsid w:val="3BBCF60B"/>
    <w:rsid w:val="3BBD3298"/>
    <w:rsid w:val="3BBD47B4"/>
    <w:rsid w:val="3BBDD03E"/>
    <w:rsid w:val="3BBDD8B1"/>
    <w:rsid w:val="3BBE2A11"/>
    <w:rsid w:val="3BBEF640"/>
    <w:rsid w:val="3BBF5F4C"/>
    <w:rsid w:val="3BC03064"/>
    <w:rsid w:val="3BC0A99B"/>
    <w:rsid w:val="3BC0BBB2"/>
    <w:rsid w:val="3BC0C1F3"/>
    <w:rsid w:val="3BC0C645"/>
    <w:rsid w:val="3BC22B77"/>
    <w:rsid w:val="3BC2886F"/>
    <w:rsid w:val="3BC28D5D"/>
    <w:rsid w:val="3BC3415D"/>
    <w:rsid w:val="3BC385D5"/>
    <w:rsid w:val="3BC3A687"/>
    <w:rsid w:val="3BC4ABEB"/>
    <w:rsid w:val="3BC52436"/>
    <w:rsid w:val="3BC59209"/>
    <w:rsid w:val="3BC5FAB5"/>
    <w:rsid w:val="3BC6043E"/>
    <w:rsid w:val="3BC62227"/>
    <w:rsid w:val="3BC694B0"/>
    <w:rsid w:val="3BC70244"/>
    <w:rsid w:val="3BC7283A"/>
    <w:rsid w:val="3BC7553B"/>
    <w:rsid w:val="3BC79472"/>
    <w:rsid w:val="3BC7B049"/>
    <w:rsid w:val="3BC7E86E"/>
    <w:rsid w:val="3BC82A46"/>
    <w:rsid w:val="3BC840F8"/>
    <w:rsid w:val="3BC8728E"/>
    <w:rsid w:val="3BC8E061"/>
    <w:rsid w:val="3BC8E7F9"/>
    <w:rsid w:val="3BC92E54"/>
    <w:rsid w:val="3BC9FB23"/>
    <w:rsid w:val="3BCB1409"/>
    <w:rsid w:val="3BCC1BD4"/>
    <w:rsid w:val="3BCC96FA"/>
    <w:rsid w:val="3BCD8DC7"/>
    <w:rsid w:val="3BCDA5CC"/>
    <w:rsid w:val="3BCDD06A"/>
    <w:rsid w:val="3BCDF229"/>
    <w:rsid w:val="3BCEBCC4"/>
    <w:rsid w:val="3BCEFE91"/>
    <w:rsid w:val="3BCF06C9"/>
    <w:rsid w:val="3BCF3792"/>
    <w:rsid w:val="3BCF4FB1"/>
    <w:rsid w:val="3BCF83CF"/>
    <w:rsid w:val="3BCFD3C7"/>
    <w:rsid w:val="3BCFF5BA"/>
    <w:rsid w:val="3BD00467"/>
    <w:rsid w:val="3BD0F9C0"/>
    <w:rsid w:val="3BD1547D"/>
    <w:rsid w:val="3BD1882F"/>
    <w:rsid w:val="3BD189C8"/>
    <w:rsid w:val="3BD26ECA"/>
    <w:rsid w:val="3BD27A69"/>
    <w:rsid w:val="3BD290B3"/>
    <w:rsid w:val="3BD3C630"/>
    <w:rsid w:val="3BD4D814"/>
    <w:rsid w:val="3BD4DBE9"/>
    <w:rsid w:val="3BD56D4A"/>
    <w:rsid w:val="3BD5E90B"/>
    <w:rsid w:val="3BD6C341"/>
    <w:rsid w:val="3BD6FBF2"/>
    <w:rsid w:val="3BD72B85"/>
    <w:rsid w:val="3BD75CFD"/>
    <w:rsid w:val="3BD77F9C"/>
    <w:rsid w:val="3BD784F6"/>
    <w:rsid w:val="3BD7C804"/>
    <w:rsid w:val="3BD8598E"/>
    <w:rsid w:val="3BD85B38"/>
    <w:rsid w:val="3BD88B40"/>
    <w:rsid w:val="3BD8B51F"/>
    <w:rsid w:val="3BD8B7A4"/>
    <w:rsid w:val="3BD923A7"/>
    <w:rsid w:val="3BD950F7"/>
    <w:rsid w:val="3BDA1E7D"/>
    <w:rsid w:val="3BDAEA44"/>
    <w:rsid w:val="3BDB2FE5"/>
    <w:rsid w:val="3BDB999C"/>
    <w:rsid w:val="3BDBB7A4"/>
    <w:rsid w:val="3BDBBCFC"/>
    <w:rsid w:val="3BDC9E3B"/>
    <w:rsid w:val="3BDCFD31"/>
    <w:rsid w:val="3BDD06ED"/>
    <w:rsid w:val="3BDE3C49"/>
    <w:rsid w:val="3BDF61AC"/>
    <w:rsid w:val="3BE032FF"/>
    <w:rsid w:val="3BE03D9E"/>
    <w:rsid w:val="3BE05CEE"/>
    <w:rsid w:val="3BE07B68"/>
    <w:rsid w:val="3BE096CF"/>
    <w:rsid w:val="3BE0A5F4"/>
    <w:rsid w:val="3BE11EA4"/>
    <w:rsid w:val="3BE11F1C"/>
    <w:rsid w:val="3BE1D03E"/>
    <w:rsid w:val="3BE28E58"/>
    <w:rsid w:val="3BE2D399"/>
    <w:rsid w:val="3BE3EEB7"/>
    <w:rsid w:val="3BE489A9"/>
    <w:rsid w:val="3BE4A36A"/>
    <w:rsid w:val="3BE4DDA9"/>
    <w:rsid w:val="3BE55664"/>
    <w:rsid w:val="3BE65F71"/>
    <w:rsid w:val="3BE6A7AF"/>
    <w:rsid w:val="3BE6D846"/>
    <w:rsid w:val="3BE73EEB"/>
    <w:rsid w:val="3BE7A941"/>
    <w:rsid w:val="3BE7C2F0"/>
    <w:rsid w:val="3BE82452"/>
    <w:rsid w:val="3BE8918A"/>
    <w:rsid w:val="3BE8A028"/>
    <w:rsid w:val="3BE8B32B"/>
    <w:rsid w:val="3BEA0987"/>
    <w:rsid w:val="3BEA18F2"/>
    <w:rsid w:val="3BEA3152"/>
    <w:rsid w:val="3BEA4BD0"/>
    <w:rsid w:val="3BEA647B"/>
    <w:rsid w:val="3BEA6F24"/>
    <w:rsid w:val="3BEADCA5"/>
    <w:rsid w:val="3BEB577E"/>
    <w:rsid w:val="3BEC6DCC"/>
    <w:rsid w:val="3BEC9105"/>
    <w:rsid w:val="3BECD2E4"/>
    <w:rsid w:val="3BED05EC"/>
    <w:rsid w:val="3BED9A06"/>
    <w:rsid w:val="3BED9FC2"/>
    <w:rsid w:val="3BEDAF0F"/>
    <w:rsid w:val="3BEDBE1A"/>
    <w:rsid w:val="3BEE2F83"/>
    <w:rsid w:val="3BEE7347"/>
    <w:rsid w:val="3BEEA90D"/>
    <w:rsid w:val="3BEF2E57"/>
    <w:rsid w:val="3BEF559C"/>
    <w:rsid w:val="3BEFAC3B"/>
    <w:rsid w:val="3BEFF07A"/>
    <w:rsid w:val="3BF022EF"/>
    <w:rsid w:val="3BF08E63"/>
    <w:rsid w:val="3BF19842"/>
    <w:rsid w:val="3BF19BF0"/>
    <w:rsid w:val="3BF1B8E4"/>
    <w:rsid w:val="3BF2886F"/>
    <w:rsid w:val="3BF2F6EE"/>
    <w:rsid w:val="3BF426E2"/>
    <w:rsid w:val="3BF45F87"/>
    <w:rsid w:val="3BF514AD"/>
    <w:rsid w:val="3BF52A3C"/>
    <w:rsid w:val="3BF55276"/>
    <w:rsid w:val="3BF58408"/>
    <w:rsid w:val="3BF5B7A4"/>
    <w:rsid w:val="3BF6837C"/>
    <w:rsid w:val="3BF7111F"/>
    <w:rsid w:val="3BF7A888"/>
    <w:rsid w:val="3BF852A1"/>
    <w:rsid w:val="3BF86405"/>
    <w:rsid w:val="3BF90A5E"/>
    <w:rsid w:val="3BF97E2C"/>
    <w:rsid w:val="3BF9E3F0"/>
    <w:rsid w:val="3BFA28DF"/>
    <w:rsid w:val="3BFA4137"/>
    <w:rsid w:val="3BFAB6DA"/>
    <w:rsid w:val="3BFAD815"/>
    <w:rsid w:val="3BFB38FC"/>
    <w:rsid w:val="3BFB655E"/>
    <w:rsid w:val="3BFBD6DB"/>
    <w:rsid w:val="3BFC029F"/>
    <w:rsid w:val="3BFC11C5"/>
    <w:rsid w:val="3BFC3D5C"/>
    <w:rsid w:val="3BFC6E99"/>
    <w:rsid w:val="3BFCDF13"/>
    <w:rsid w:val="3BFCE532"/>
    <w:rsid w:val="3BFD3583"/>
    <w:rsid w:val="3BFD9A53"/>
    <w:rsid w:val="3BFE173E"/>
    <w:rsid w:val="3BFE256E"/>
    <w:rsid w:val="3BFE522F"/>
    <w:rsid w:val="3BFE8977"/>
    <w:rsid w:val="3BFE8B87"/>
    <w:rsid w:val="3BFE93C4"/>
    <w:rsid w:val="3BFEB3E8"/>
    <w:rsid w:val="3BFF2705"/>
    <w:rsid w:val="3BFF34C8"/>
    <w:rsid w:val="3BFF9A09"/>
    <w:rsid w:val="3BFFC42D"/>
    <w:rsid w:val="3C0059CD"/>
    <w:rsid w:val="3C00B557"/>
    <w:rsid w:val="3C00EDD5"/>
    <w:rsid w:val="3C01E1B9"/>
    <w:rsid w:val="3C02D5FF"/>
    <w:rsid w:val="3C02D672"/>
    <w:rsid w:val="3C032120"/>
    <w:rsid w:val="3C032F15"/>
    <w:rsid w:val="3C03BC57"/>
    <w:rsid w:val="3C063162"/>
    <w:rsid w:val="3C0680BE"/>
    <w:rsid w:val="3C06B2B3"/>
    <w:rsid w:val="3C07E685"/>
    <w:rsid w:val="3C083765"/>
    <w:rsid w:val="3C08455D"/>
    <w:rsid w:val="3C0889DA"/>
    <w:rsid w:val="3C08AD19"/>
    <w:rsid w:val="3C092476"/>
    <w:rsid w:val="3C0935B7"/>
    <w:rsid w:val="3C0965F4"/>
    <w:rsid w:val="3C09EE32"/>
    <w:rsid w:val="3C0A2869"/>
    <w:rsid w:val="3C0A2932"/>
    <w:rsid w:val="3C0A7C42"/>
    <w:rsid w:val="3C0AB112"/>
    <w:rsid w:val="3C0AB5ED"/>
    <w:rsid w:val="3C0B0298"/>
    <w:rsid w:val="3C0B4413"/>
    <w:rsid w:val="3C0B7D88"/>
    <w:rsid w:val="3C0BB198"/>
    <w:rsid w:val="3C0BB71A"/>
    <w:rsid w:val="3C0BC5AF"/>
    <w:rsid w:val="3C0BFB7F"/>
    <w:rsid w:val="3C0C0FE8"/>
    <w:rsid w:val="3C0CA84C"/>
    <w:rsid w:val="3C0CB0EB"/>
    <w:rsid w:val="3C0CDADF"/>
    <w:rsid w:val="3C0E0320"/>
    <w:rsid w:val="3C0E2CA4"/>
    <w:rsid w:val="3C0E572E"/>
    <w:rsid w:val="3C0EB8D7"/>
    <w:rsid w:val="3C0ECDAA"/>
    <w:rsid w:val="3C0F2F57"/>
    <w:rsid w:val="3C104463"/>
    <w:rsid w:val="3C112829"/>
    <w:rsid w:val="3C119512"/>
    <w:rsid w:val="3C11C4F9"/>
    <w:rsid w:val="3C11FC11"/>
    <w:rsid w:val="3C1210E7"/>
    <w:rsid w:val="3C125043"/>
    <w:rsid w:val="3C125249"/>
    <w:rsid w:val="3C128A37"/>
    <w:rsid w:val="3C12FBD4"/>
    <w:rsid w:val="3C1313EF"/>
    <w:rsid w:val="3C137B20"/>
    <w:rsid w:val="3C13FF05"/>
    <w:rsid w:val="3C142F87"/>
    <w:rsid w:val="3C145672"/>
    <w:rsid w:val="3C1460E6"/>
    <w:rsid w:val="3C14BA90"/>
    <w:rsid w:val="3C153D24"/>
    <w:rsid w:val="3C159D8E"/>
    <w:rsid w:val="3C15B06A"/>
    <w:rsid w:val="3C15F523"/>
    <w:rsid w:val="3C171356"/>
    <w:rsid w:val="3C178BE5"/>
    <w:rsid w:val="3C17AE89"/>
    <w:rsid w:val="3C17E726"/>
    <w:rsid w:val="3C185246"/>
    <w:rsid w:val="3C18D7C3"/>
    <w:rsid w:val="3C18E345"/>
    <w:rsid w:val="3C19B1B3"/>
    <w:rsid w:val="3C19EF0E"/>
    <w:rsid w:val="3C1A0B61"/>
    <w:rsid w:val="3C1A171D"/>
    <w:rsid w:val="3C1B8C18"/>
    <w:rsid w:val="3C1BB040"/>
    <w:rsid w:val="3C1BB530"/>
    <w:rsid w:val="3C1BD32E"/>
    <w:rsid w:val="3C1C4BFF"/>
    <w:rsid w:val="3C1E15FB"/>
    <w:rsid w:val="3C1E47E6"/>
    <w:rsid w:val="3C1E9DE0"/>
    <w:rsid w:val="3C1EB5BF"/>
    <w:rsid w:val="3C1EE371"/>
    <w:rsid w:val="3C1F6BF5"/>
    <w:rsid w:val="3C20151A"/>
    <w:rsid w:val="3C20DBFB"/>
    <w:rsid w:val="3C21A846"/>
    <w:rsid w:val="3C21B9B6"/>
    <w:rsid w:val="3C21EF97"/>
    <w:rsid w:val="3C21FA66"/>
    <w:rsid w:val="3C223CBC"/>
    <w:rsid w:val="3C230258"/>
    <w:rsid w:val="3C2319F4"/>
    <w:rsid w:val="3C235723"/>
    <w:rsid w:val="3C2371EA"/>
    <w:rsid w:val="3C23F504"/>
    <w:rsid w:val="3C245B79"/>
    <w:rsid w:val="3C246F56"/>
    <w:rsid w:val="3C250D26"/>
    <w:rsid w:val="3C25A9E0"/>
    <w:rsid w:val="3C25AC7F"/>
    <w:rsid w:val="3C2617DE"/>
    <w:rsid w:val="3C265DBA"/>
    <w:rsid w:val="3C265DD8"/>
    <w:rsid w:val="3C268100"/>
    <w:rsid w:val="3C271947"/>
    <w:rsid w:val="3C27474F"/>
    <w:rsid w:val="3C2838DC"/>
    <w:rsid w:val="3C285741"/>
    <w:rsid w:val="3C28FBC6"/>
    <w:rsid w:val="3C29A0A3"/>
    <w:rsid w:val="3C29C1F3"/>
    <w:rsid w:val="3C2A3BBD"/>
    <w:rsid w:val="3C2A612E"/>
    <w:rsid w:val="3C2A7EA2"/>
    <w:rsid w:val="3C2A8389"/>
    <w:rsid w:val="3C2B54C9"/>
    <w:rsid w:val="3C2B5E08"/>
    <w:rsid w:val="3C2B84E5"/>
    <w:rsid w:val="3C2BA7BA"/>
    <w:rsid w:val="3C2C74F0"/>
    <w:rsid w:val="3C2C7B60"/>
    <w:rsid w:val="3C2CE385"/>
    <w:rsid w:val="3C2D7189"/>
    <w:rsid w:val="3C2D85AE"/>
    <w:rsid w:val="3C2DD65C"/>
    <w:rsid w:val="3C2E025F"/>
    <w:rsid w:val="3C2E8FF7"/>
    <w:rsid w:val="3C2EDD59"/>
    <w:rsid w:val="3C2F5E90"/>
    <w:rsid w:val="3C310157"/>
    <w:rsid w:val="3C31AAC2"/>
    <w:rsid w:val="3C31B4DE"/>
    <w:rsid w:val="3C3222BD"/>
    <w:rsid w:val="3C323193"/>
    <w:rsid w:val="3C323819"/>
    <w:rsid w:val="3C32A079"/>
    <w:rsid w:val="3C32FCB3"/>
    <w:rsid w:val="3C331889"/>
    <w:rsid w:val="3C331AF9"/>
    <w:rsid w:val="3C3361AE"/>
    <w:rsid w:val="3C33B574"/>
    <w:rsid w:val="3C33E2BE"/>
    <w:rsid w:val="3C33FADD"/>
    <w:rsid w:val="3C3446EA"/>
    <w:rsid w:val="3C345447"/>
    <w:rsid w:val="3C34CA0D"/>
    <w:rsid w:val="3C35DA63"/>
    <w:rsid w:val="3C35DD1E"/>
    <w:rsid w:val="3C36DB3E"/>
    <w:rsid w:val="3C377C72"/>
    <w:rsid w:val="3C378B7A"/>
    <w:rsid w:val="3C37C4B2"/>
    <w:rsid w:val="3C381D1A"/>
    <w:rsid w:val="3C385EF4"/>
    <w:rsid w:val="3C38B873"/>
    <w:rsid w:val="3C38F0F7"/>
    <w:rsid w:val="3C392ADD"/>
    <w:rsid w:val="3C395C25"/>
    <w:rsid w:val="3C398695"/>
    <w:rsid w:val="3C39B082"/>
    <w:rsid w:val="3C39DA45"/>
    <w:rsid w:val="3C3B0446"/>
    <w:rsid w:val="3C3B5475"/>
    <w:rsid w:val="3C3C2798"/>
    <w:rsid w:val="3C3C8CAD"/>
    <w:rsid w:val="3C3D561C"/>
    <w:rsid w:val="3C3E0389"/>
    <w:rsid w:val="3C3E2795"/>
    <w:rsid w:val="3C3E4447"/>
    <w:rsid w:val="3C3E71A9"/>
    <w:rsid w:val="3C3E761C"/>
    <w:rsid w:val="3C3ED954"/>
    <w:rsid w:val="3C3F3F24"/>
    <w:rsid w:val="3C403DC7"/>
    <w:rsid w:val="3C4081A9"/>
    <w:rsid w:val="3C409CD4"/>
    <w:rsid w:val="3C40D089"/>
    <w:rsid w:val="3C40E97E"/>
    <w:rsid w:val="3C40E9EC"/>
    <w:rsid w:val="3C4102A6"/>
    <w:rsid w:val="3C41B393"/>
    <w:rsid w:val="3C41F10E"/>
    <w:rsid w:val="3C420DF0"/>
    <w:rsid w:val="3C422C63"/>
    <w:rsid w:val="3C429228"/>
    <w:rsid w:val="3C4297AF"/>
    <w:rsid w:val="3C42A2A1"/>
    <w:rsid w:val="3C42D805"/>
    <w:rsid w:val="3C4356D4"/>
    <w:rsid w:val="3C43EFD4"/>
    <w:rsid w:val="3C44F8F9"/>
    <w:rsid w:val="3C45A285"/>
    <w:rsid w:val="3C464439"/>
    <w:rsid w:val="3C469E72"/>
    <w:rsid w:val="3C46E3C3"/>
    <w:rsid w:val="3C46E7BE"/>
    <w:rsid w:val="3C46FFAB"/>
    <w:rsid w:val="3C485F71"/>
    <w:rsid w:val="3C49088C"/>
    <w:rsid w:val="3C492040"/>
    <w:rsid w:val="3C4962C6"/>
    <w:rsid w:val="3C49668D"/>
    <w:rsid w:val="3C4A0EF1"/>
    <w:rsid w:val="3C4A225E"/>
    <w:rsid w:val="3C4A27A1"/>
    <w:rsid w:val="3C4A5B8A"/>
    <w:rsid w:val="3C4AB005"/>
    <w:rsid w:val="3C4C4003"/>
    <w:rsid w:val="3C4DED21"/>
    <w:rsid w:val="3C4DED69"/>
    <w:rsid w:val="3C4E94FE"/>
    <w:rsid w:val="3C4EABF6"/>
    <w:rsid w:val="3C4EE21E"/>
    <w:rsid w:val="3C4F1422"/>
    <w:rsid w:val="3C4F5861"/>
    <w:rsid w:val="3C4F9314"/>
    <w:rsid w:val="3C4FC690"/>
    <w:rsid w:val="3C4FDA05"/>
    <w:rsid w:val="3C50384A"/>
    <w:rsid w:val="3C505D4D"/>
    <w:rsid w:val="3C50893D"/>
    <w:rsid w:val="3C5142CF"/>
    <w:rsid w:val="3C5173E3"/>
    <w:rsid w:val="3C51DD5A"/>
    <w:rsid w:val="3C51E413"/>
    <w:rsid w:val="3C5244EE"/>
    <w:rsid w:val="3C536B8A"/>
    <w:rsid w:val="3C5386AF"/>
    <w:rsid w:val="3C53D411"/>
    <w:rsid w:val="3C53FDC9"/>
    <w:rsid w:val="3C5505FB"/>
    <w:rsid w:val="3C551800"/>
    <w:rsid w:val="3C551E5D"/>
    <w:rsid w:val="3C554AA7"/>
    <w:rsid w:val="3C554BBD"/>
    <w:rsid w:val="3C564B49"/>
    <w:rsid w:val="3C564FAA"/>
    <w:rsid w:val="3C56E632"/>
    <w:rsid w:val="3C56F6C3"/>
    <w:rsid w:val="3C571FF3"/>
    <w:rsid w:val="3C57689D"/>
    <w:rsid w:val="3C579A62"/>
    <w:rsid w:val="3C57B3AA"/>
    <w:rsid w:val="3C57F8D7"/>
    <w:rsid w:val="3C58EC9A"/>
    <w:rsid w:val="3C59179F"/>
    <w:rsid w:val="3C595598"/>
    <w:rsid w:val="3C597F91"/>
    <w:rsid w:val="3C59CA32"/>
    <w:rsid w:val="3C5A130F"/>
    <w:rsid w:val="3C5A4CDE"/>
    <w:rsid w:val="3C5A5B7A"/>
    <w:rsid w:val="3C5A6731"/>
    <w:rsid w:val="3C5AB7B9"/>
    <w:rsid w:val="3C5AC340"/>
    <w:rsid w:val="3C5ADED3"/>
    <w:rsid w:val="3C5AE89F"/>
    <w:rsid w:val="3C5B5994"/>
    <w:rsid w:val="3C5B7C7D"/>
    <w:rsid w:val="3C5BD224"/>
    <w:rsid w:val="3C5BD2C3"/>
    <w:rsid w:val="3C5C15E0"/>
    <w:rsid w:val="3C5CB91D"/>
    <w:rsid w:val="3C5CF38A"/>
    <w:rsid w:val="3C5D28B2"/>
    <w:rsid w:val="3C5D4B66"/>
    <w:rsid w:val="3C5D4ED8"/>
    <w:rsid w:val="3C5DC03A"/>
    <w:rsid w:val="3C5E59D2"/>
    <w:rsid w:val="3C5E9422"/>
    <w:rsid w:val="3C5EA111"/>
    <w:rsid w:val="3C5ED3C2"/>
    <w:rsid w:val="3C5F4639"/>
    <w:rsid w:val="3C5F49C1"/>
    <w:rsid w:val="3C5F4D79"/>
    <w:rsid w:val="3C5FDB77"/>
    <w:rsid w:val="3C5FDD13"/>
    <w:rsid w:val="3C5FFC7A"/>
    <w:rsid w:val="3C60D04E"/>
    <w:rsid w:val="3C613247"/>
    <w:rsid w:val="3C619795"/>
    <w:rsid w:val="3C6198D0"/>
    <w:rsid w:val="3C6199C0"/>
    <w:rsid w:val="3C624F67"/>
    <w:rsid w:val="3C6264A9"/>
    <w:rsid w:val="3C6281F7"/>
    <w:rsid w:val="3C630D2B"/>
    <w:rsid w:val="3C6336F1"/>
    <w:rsid w:val="3C6345CA"/>
    <w:rsid w:val="3C635CE3"/>
    <w:rsid w:val="3C637CE5"/>
    <w:rsid w:val="3C640C7A"/>
    <w:rsid w:val="3C64597B"/>
    <w:rsid w:val="3C6505A0"/>
    <w:rsid w:val="3C651BC8"/>
    <w:rsid w:val="3C6553B8"/>
    <w:rsid w:val="3C6596B0"/>
    <w:rsid w:val="3C660F20"/>
    <w:rsid w:val="3C66A43E"/>
    <w:rsid w:val="3C66C6A3"/>
    <w:rsid w:val="3C678BE3"/>
    <w:rsid w:val="3C679DEF"/>
    <w:rsid w:val="3C67ABD9"/>
    <w:rsid w:val="3C68463B"/>
    <w:rsid w:val="3C685467"/>
    <w:rsid w:val="3C687A02"/>
    <w:rsid w:val="3C68D5A2"/>
    <w:rsid w:val="3C690484"/>
    <w:rsid w:val="3C690F3A"/>
    <w:rsid w:val="3C69DE0B"/>
    <w:rsid w:val="3C69FBED"/>
    <w:rsid w:val="3C6A289A"/>
    <w:rsid w:val="3C6B1124"/>
    <w:rsid w:val="3C6B3B89"/>
    <w:rsid w:val="3C6B956C"/>
    <w:rsid w:val="3C6BB61B"/>
    <w:rsid w:val="3C6D15EF"/>
    <w:rsid w:val="3C6D761A"/>
    <w:rsid w:val="3C6E4EF7"/>
    <w:rsid w:val="3C6EE553"/>
    <w:rsid w:val="3C6F1756"/>
    <w:rsid w:val="3C6F51A3"/>
    <w:rsid w:val="3C6F563E"/>
    <w:rsid w:val="3C71E104"/>
    <w:rsid w:val="3C71EB96"/>
    <w:rsid w:val="3C71F6A0"/>
    <w:rsid w:val="3C72E23C"/>
    <w:rsid w:val="3C72F959"/>
    <w:rsid w:val="3C734CC6"/>
    <w:rsid w:val="3C7365BA"/>
    <w:rsid w:val="3C7472B1"/>
    <w:rsid w:val="3C747BAB"/>
    <w:rsid w:val="3C748694"/>
    <w:rsid w:val="3C74A6F2"/>
    <w:rsid w:val="3C7556D4"/>
    <w:rsid w:val="3C755832"/>
    <w:rsid w:val="3C7589F3"/>
    <w:rsid w:val="3C759757"/>
    <w:rsid w:val="3C76AA6D"/>
    <w:rsid w:val="3C7789E8"/>
    <w:rsid w:val="3C77ADF3"/>
    <w:rsid w:val="3C784E44"/>
    <w:rsid w:val="3C785151"/>
    <w:rsid w:val="3C786E2F"/>
    <w:rsid w:val="3C787C30"/>
    <w:rsid w:val="3C78BB34"/>
    <w:rsid w:val="3C792359"/>
    <w:rsid w:val="3C799C6F"/>
    <w:rsid w:val="3C7A09EA"/>
    <w:rsid w:val="3C7A245B"/>
    <w:rsid w:val="3C7A24FB"/>
    <w:rsid w:val="3C7AED01"/>
    <w:rsid w:val="3C7AEF51"/>
    <w:rsid w:val="3C7C27F6"/>
    <w:rsid w:val="3C7DA2C2"/>
    <w:rsid w:val="3C7DB812"/>
    <w:rsid w:val="3C7DEF9D"/>
    <w:rsid w:val="3C7E100C"/>
    <w:rsid w:val="3C7EE341"/>
    <w:rsid w:val="3C7EF579"/>
    <w:rsid w:val="3C806958"/>
    <w:rsid w:val="3C80F9EC"/>
    <w:rsid w:val="3C81E7AA"/>
    <w:rsid w:val="3C831259"/>
    <w:rsid w:val="3C8355CC"/>
    <w:rsid w:val="3C838ABF"/>
    <w:rsid w:val="3C83AB64"/>
    <w:rsid w:val="3C83C6E2"/>
    <w:rsid w:val="3C840C86"/>
    <w:rsid w:val="3C8486E9"/>
    <w:rsid w:val="3C860527"/>
    <w:rsid w:val="3C86337B"/>
    <w:rsid w:val="3C864EA6"/>
    <w:rsid w:val="3C8678FE"/>
    <w:rsid w:val="3C86E11D"/>
    <w:rsid w:val="3C870690"/>
    <w:rsid w:val="3C870A3B"/>
    <w:rsid w:val="3C879585"/>
    <w:rsid w:val="3C87ACC8"/>
    <w:rsid w:val="3C88261A"/>
    <w:rsid w:val="3C885A59"/>
    <w:rsid w:val="3C88FB3A"/>
    <w:rsid w:val="3C89387A"/>
    <w:rsid w:val="3C893AD8"/>
    <w:rsid w:val="3C8A0E88"/>
    <w:rsid w:val="3C8A2507"/>
    <w:rsid w:val="3C8A6411"/>
    <w:rsid w:val="3C8A7B0D"/>
    <w:rsid w:val="3C8A92FE"/>
    <w:rsid w:val="3C8AD92E"/>
    <w:rsid w:val="3C8B6336"/>
    <w:rsid w:val="3C8BFE6B"/>
    <w:rsid w:val="3C8C099A"/>
    <w:rsid w:val="3C8C6B3D"/>
    <w:rsid w:val="3C8D1906"/>
    <w:rsid w:val="3C8D2B54"/>
    <w:rsid w:val="3C8D35ED"/>
    <w:rsid w:val="3C8D554C"/>
    <w:rsid w:val="3C8D8851"/>
    <w:rsid w:val="3C8E43FF"/>
    <w:rsid w:val="3C8E47B0"/>
    <w:rsid w:val="3C8FC939"/>
    <w:rsid w:val="3C9038E8"/>
    <w:rsid w:val="3C911E17"/>
    <w:rsid w:val="3C91BB58"/>
    <w:rsid w:val="3C92BC95"/>
    <w:rsid w:val="3C92CE0C"/>
    <w:rsid w:val="3C933BD7"/>
    <w:rsid w:val="3C933C33"/>
    <w:rsid w:val="3C934233"/>
    <w:rsid w:val="3C93C545"/>
    <w:rsid w:val="3C9470F7"/>
    <w:rsid w:val="3C94E7A5"/>
    <w:rsid w:val="3C94E941"/>
    <w:rsid w:val="3C950E18"/>
    <w:rsid w:val="3C9517F7"/>
    <w:rsid w:val="3C95240C"/>
    <w:rsid w:val="3C954A6E"/>
    <w:rsid w:val="3C955D89"/>
    <w:rsid w:val="3C95D041"/>
    <w:rsid w:val="3C95F039"/>
    <w:rsid w:val="3C964D4A"/>
    <w:rsid w:val="3C96CBA3"/>
    <w:rsid w:val="3C96E571"/>
    <w:rsid w:val="3C96EA69"/>
    <w:rsid w:val="3C96EBB4"/>
    <w:rsid w:val="3C96EEAB"/>
    <w:rsid w:val="3C96F16D"/>
    <w:rsid w:val="3C970D5A"/>
    <w:rsid w:val="3C9754A9"/>
    <w:rsid w:val="3C97B338"/>
    <w:rsid w:val="3C984493"/>
    <w:rsid w:val="3C98753F"/>
    <w:rsid w:val="3C989001"/>
    <w:rsid w:val="3C989C48"/>
    <w:rsid w:val="3C99016E"/>
    <w:rsid w:val="3C990421"/>
    <w:rsid w:val="3C99749A"/>
    <w:rsid w:val="3C99C6F7"/>
    <w:rsid w:val="3C99E7DF"/>
    <w:rsid w:val="3C9AEA8D"/>
    <w:rsid w:val="3C9BEDD6"/>
    <w:rsid w:val="3C9C54D5"/>
    <w:rsid w:val="3C9CF3B2"/>
    <w:rsid w:val="3C9D086B"/>
    <w:rsid w:val="3C9D2FED"/>
    <w:rsid w:val="3C9D5BF1"/>
    <w:rsid w:val="3C9D8A26"/>
    <w:rsid w:val="3C9DC660"/>
    <w:rsid w:val="3C9EE8B0"/>
    <w:rsid w:val="3C9F0475"/>
    <w:rsid w:val="3C9F0563"/>
    <w:rsid w:val="3C9FBE56"/>
    <w:rsid w:val="3CA01CE0"/>
    <w:rsid w:val="3CA045B5"/>
    <w:rsid w:val="3CA048D2"/>
    <w:rsid w:val="3CA1C3D8"/>
    <w:rsid w:val="3CA1CB14"/>
    <w:rsid w:val="3CA24284"/>
    <w:rsid w:val="3CA2B949"/>
    <w:rsid w:val="3CA31DB3"/>
    <w:rsid w:val="3CA3C23A"/>
    <w:rsid w:val="3CA3F1B4"/>
    <w:rsid w:val="3CA44364"/>
    <w:rsid w:val="3CA4BEDC"/>
    <w:rsid w:val="3CA50705"/>
    <w:rsid w:val="3CA555E7"/>
    <w:rsid w:val="3CA5676B"/>
    <w:rsid w:val="3CA5A30E"/>
    <w:rsid w:val="3CA623AF"/>
    <w:rsid w:val="3CA679CB"/>
    <w:rsid w:val="3CA6989F"/>
    <w:rsid w:val="3CA6AD90"/>
    <w:rsid w:val="3CA73BA8"/>
    <w:rsid w:val="3CA75AF7"/>
    <w:rsid w:val="3CA77019"/>
    <w:rsid w:val="3CA7E51D"/>
    <w:rsid w:val="3CA84F6A"/>
    <w:rsid w:val="3CA89B9D"/>
    <w:rsid w:val="3CA8D6BC"/>
    <w:rsid w:val="3CA91261"/>
    <w:rsid w:val="3CA931B0"/>
    <w:rsid w:val="3CA9A22E"/>
    <w:rsid w:val="3CA9BEFB"/>
    <w:rsid w:val="3CA9DD85"/>
    <w:rsid w:val="3CAA4FFB"/>
    <w:rsid w:val="3CAAA13A"/>
    <w:rsid w:val="3CAAC0C6"/>
    <w:rsid w:val="3CAAEECB"/>
    <w:rsid w:val="3CAB07A1"/>
    <w:rsid w:val="3CAB36C1"/>
    <w:rsid w:val="3CAB57D2"/>
    <w:rsid w:val="3CABA8AA"/>
    <w:rsid w:val="3CACC47F"/>
    <w:rsid w:val="3CAD9024"/>
    <w:rsid w:val="3CADBB38"/>
    <w:rsid w:val="3CADD0AF"/>
    <w:rsid w:val="3CAE5419"/>
    <w:rsid w:val="3CAE6573"/>
    <w:rsid w:val="3CAEABB9"/>
    <w:rsid w:val="3CAF193B"/>
    <w:rsid w:val="3CAF6F93"/>
    <w:rsid w:val="3CAFC945"/>
    <w:rsid w:val="3CB09236"/>
    <w:rsid w:val="3CB0D4CF"/>
    <w:rsid w:val="3CB15FF1"/>
    <w:rsid w:val="3CB1C872"/>
    <w:rsid w:val="3CB2CC37"/>
    <w:rsid w:val="3CB2E376"/>
    <w:rsid w:val="3CB2F0D5"/>
    <w:rsid w:val="3CB32B71"/>
    <w:rsid w:val="3CB3F126"/>
    <w:rsid w:val="3CB41F90"/>
    <w:rsid w:val="3CB4CBE7"/>
    <w:rsid w:val="3CB4F62D"/>
    <w:rsid w:val="3CB5D77B"/>
    <w:rsid w:val="3CB6008F"/>
    <w:rsid w:val="3CB672AA"/>
    <w:rsid w:val="3CB6F167"/>
    <w:rsid w:val="3CB7D6B9"/>
    <w:rsid w:val="3CB806FA"/>
    <w:rsid w:val="3CB85F78"/>
    <w:rsid w:val="3CB86DBC"/>
    <w:rsid w:val="3CB8CBAD"/>
    <w:rsid w:val="3CB8DD4A"/>
    <w:rsid w:val="3CB90A60"/>
    <w:rsid w:val="3CB99162"/>
    <w:rsid w:val="3CB994CE"/>
    <w:rsid w:val="3CB9A464"/>
    <w:rsid w:val="3CB9C407"/>
    <w:rsid w:val="3CB9D678"/>
    <w:rsid w:val="3CBA3FE1"/>
    <w:rsid w:val="3CBA456D"/>
    <w:rsid w:val="3CBA799E"/>
    <w:rsid w:val="3CBA7B8F"/>
    <w:rsid w:val="3CBC184D"/>
    <w:rsid w:val="3CBC2547"/>
    <w:rsid w:val="3CBC275E"/>
    <w:rsid w:val="3CBC34E1"/>
    <w:rsid w:val="3CBC49E7"/>
    <w:rsid w:val="3CBC7053"/>
    <w:rsid w:val="3CBCD442"/>
    <w:rsid w:val="3CBD0234"/>
    <w:rsid w:val="3CBD5B5C"/>
    <w:rsid w:val="3CBD849E"/>
    <w:rsid w:val="3CBDE0D9"/>
    <w:rsid w:val="3CBDE55E"/>
    <w:rsid w:val="3CBEB535"/>
    <w:rsid w:val="3CBEEA8B"/>
    <w:rsid w:val="3CBF4340"/>
    <w:rsid w:val="3CBFCB71"/>
    <w:rsid w:val="3CBFDC09"/>
    <w:rsid w:val="3CC070E9"/>
    <w:rsid w:val="3CC07981"/>
    <w:rsid w:val="3CC104AC"/>
    <w:rsid w:val="3CC16B6E"/>
    <w:rsid w:val="3CC20AE4"/>
    <w:rsid w:val="3CC26326"/>
    <w:rsid w:val="3CC26339"/>
    <w:rsid w:val="3CC395D0"/>
    <w:rsid w:val="3CC41E6A"/>
    <w:rsid w:val="3CC4B136"/>
    <w:rsid w:val="3CC4E41E"/>
    <w:rsid w:val="3CC5775B"/>
    <w:rsid w:val="3CC57994"/>
    <w:rsid w:val="3CC5FF21"/>
    <w:rsid w:val="3CC62357"/>
    <w:rsid w:val="3CC63B7D"/>
    <w:rsid w:val="3CC6A020"/>
    <w:rsid w:val="3CC6F715"/>
    <w:rsid w:val="3CC76B53"/>
    <w:rsid w:val="3CC77B5C"/>
    <w:rsid w:val="3CC78BCB"/>
    <w:rsid w:val="3CC7B4E1"/>
    <w:rsid w:val="3CC8AC3F"/>
    <w:rsid w:val="3CC9047F"/>
    <w:rsid w:val="3CC927F5"/>
    <w:rsid w:val="3CC96223"/>
    <w:rsid w:val="3CC98C31"/>
    <w:rsid w:val="3CC9D725"/>
    <w:rsid w:val="3CCAD03C"/>
    <w:rsid w:val="3CCAFB1F"/>
    <w:rsid w:val="3CCBBD81"/>
    <w:rsid w:val="3CCC1663"/>
    <w:rsid w:val="3CCC17EF"/>
    <w:rsid w:val="3CCC5670"/>
    <w:rsid w:val="3CCC8C23"/>
    <w:rsid w:val="3CCD38D9"/>
    <w:rsid w:val="3CCD3D86"/>
    <w:rsid w:val="3CCD5531"/>
    <w:rsid w:val="3CCD89DC"/>
    <w:rsid w:val="3CCDE325"/>
    <w:rsid w:val="3CCDE6C4"/>
    <w:rsid w:val="3CCE64AB"/>
    <w:rsid w:val="3CCE67FA"/>
    <w:rsid w:val="3CCE81B2"/>
    <w:rsid w:val="3CCEA59D"/>
    <w:rsid w:val="3CCEB5B1"/>
    <w:rsid w:val="3CCFE969"/>
    <w:rsid w:val="3CD02302"/>
    <w:rsid w:val="3CD11994"/>
    <w:rsid w:val="3CD127D9"/>
    <w:rsid w:val="3CD27F0D"/>
    <w:rsid w:val="3CD2EAC2"/>
    <w:rsid w:val="3CD31171"/>
    <w:rsid w:val="3CD3C9A7"/>
    <w:rsid w:val="3CD41404"/>
    <w:rsid w:val="3CD444C6"/>
    <w:rsid w:val="3CD49BB0"/>
    <w:rsid w:val="3CD49BCE"/>
    <w:rsid w:val="3CD4CF09"/>
    <w:rsid w:val="3CD4D7A1"/>
    <w:rsid w:val="3CD560A8"/>
    <w:rsid w:val="3CD5651C"/>
    <w:rsid w:val="3CD5A587"/>
    <w:rsid w:val="3CD5E32C"/>
    <w:rsid w:val="3CD6DCC3"/>
    <w:rsid w:val="3CD72380"/>
    <w:rsid w:val="3CD7F0F8"/>
    <w:rsid w:val="3CD7F2F9"/>
    <w:rsid w:val="3CD800C1"/>
    <w:rsid w:val="3CD8833A"/>
    <w:rsid w:val="3CD8B3A4"/>
    <w:rsid w:val="3CD9594D"/>
    <w:rsid w:val="3CD9FBB2"/>
    <w:rsid w:val="3CD9FE27"/>
    <w:rsid w:val="3CDA3EF4"/>
    <w:rsid w:val="3CDA713C"/>
    <w:rsid w:val="3CDAB7D6"/>
    <w:rsid w:val="3CDAB7F5"/>
    <w:rsid w:val="3CDB14F4"/>
    <w:rsid w:val="3CDBC479"/>
    <w:rsid w:val="3CDC232C"/>
    <w:rsid w:val="3CDCE3C7"/>
    <w:rsid w:val="3CDD1227"/>
    <w:rsid w:val="3CDD37DC"/>
    <w:rsid w:val="3CDD39AB"/>
    <w:rsid w:val="3CDD68D5"/>
    <w:rsid w:val="3CDD9ED0"/>
    <w:rsid w:val="3CDEC788"/>
    <w:rsid w:val="3CDED9B6"/>
    <w:rsid w:val="3CDF7514"/>
    <w:rsid w:val="3CDFD6C7"/>
    <w:rsid w:val="3CDFE845"/>
    <w:rsid w:val="3CDFEAA8"/>
    <w:rsid w:val="3CE0A1A5"/>
    <w:rsid w:val="3CE18D10"/>
    <w:rsid w:val="3CE19D6D"/>
    <w:rsid w:val="3CE28648"/>
    <w:rsid w:val="3CE290DC"/>
    <w:rsid w:val="3CE2EF50"/>
    <w:rsid w:val="3CE35279"/>
    <w:rsid w:val="3CE3B2D2"/>
    <w:rsid w:val="3CE4378E"/>
    <w:rsid w:val="3CE46F1C"/>
    <w:rsid w:val="3CE4AAA4"/>
    <w:rsid w:val="3CE4C70B"/>
    <w:rsid w:val="3CE645E4"/>
    <w:rsid w:val="3CE65E67"/>
    <w:rsid w:val="3CE681EC"/>
    <w:rsid w:val="3CE7BC92"/>
    <w:rsid w:val="3CE7F59B"/>
    <w:rsid w:val="3CE859D3"/>
    <w:rsid w:val="3CE8AA8C"/>
    <w:rsid w:val="3CE8AE4B"/>
    <w:rsid w:val="3CE8BAB8"/>
    <w:rsid w:val="3CE92798"/>
    <w:rsid w:val="3CE9B7DC"/>
    <w:rsid w:val="3CEB09CF"/>
    <w:rsid w:val="3CEB4106"/>
    <w:rsid w:val="3CEB8FC7"/>
    <w:rsid w:val="3CEBDEB5"/>
    <w:rsid w:val="3CEBE7B8"/>
    <w:rsid w:val="3CEBF2B8"/>
    <w:rsid w:val="3CEC5FF3"/>
    <w:rsid w:val="3CEC6632"/>
    <w:rsid w:val="3CECFA14"/>
    <w:rsid w:val="3CECFCEA"/>
    <w:rsid w:val="3CED1E75"/>
    <w:rsid w:val="3CED87CB"/>
    <w:rsid w:val="3CEDA7DC"/>
    <w:rsid w:val="3CEDBCA9"/>
    <w:rsid w:val="3CEE5EA6"/>
    <w:rsid w:val="3CEEA4EA"/>
    <w:rsid w:val="3CEEC25E"/>
    <w:rsid w:val="3CF04396"/>
    <w:rsid w:val="3CF05F7F"/>
    <w:rsid w:val="3CF13184"/>
    <w:rsid w:val="3CF190EF"/>
    <w:rsid w:val="3CF199AB"/>
    <w:rsid w:val="3CF466DD"/>
    <w:rsid w:val="3CF48AAD"/>
    <w:rsid w:val="3CF4CED7"/>
    <w:rsid w:val="3CF5256B"/>
    <w:rsid w:val="3CF53949"/>
    <w:rsid w:val="3CF5470E"/>
    <w:rsid w:val="3CF561B5"/>
    <w:rsid w:val="3CF58FC5"/>
    <w:rsid w:val="3CF5BD45"/>
    <w:rsid w:val="3CF5C0C3"/>
    <w:rsid w:val="3CF5CA19"/>
    <w:rsid w:val="3CF5F820"/>
    <w:rsid w:val="3CF658F9"/>
    <w:rsid w:val="3CF69B45"/>
    <w:rsid w:val="3CF6AC01"/>
    <w:rsid w:val="3CF71C6A"/>
    <w:rsid w:val="3CF779AD"/>
    <w:rsid w:val="3CF7C6C6"/>
    <w:rsid w:val="3CF807CC"/>
    <w:rsid w:val="3CF84C82"/>
    <w:rsid w:val="3CF859FB"/>
    <w:rsid w:val="3CF918E4"/>
    <w:rsid w:val="3CF95BC1"/>
    <w:rsid w:val="3CFA54CE"/>
    <w:rsid w:val="3CFA7F43"/>
    <w:rsid w:val="3CFA9242"/>
    <w:rsid w:val="3CFAEB4B"/>
    <w:rsid w:val="3CFAF4C4"/>
    <w:rsid w:val="3CFB2645"/>
    <w:rsid w:val="3CFB42CF"/>
    <w:rsid w:val="3CFBA2F1"/>
    <w:rsid w:val="3CFBADBC"/>
    <w:rsid w:val="3CFC69ED"/>
    <w:rsid w:val="3CFD61B2"/>
    <w:rsid w:val="3CFD84BE"/>
    <w:rsid w:val="3CFDEF58"/>
    <w:rsid w:val="3CFE25BB"/>
    <w:rsid w:val="3CFE294D"/>
    <w:rsid w:val="3CFE5236"/>
    <w:rsid w:val="3CFEABF1"/>
    <w:rsid w:val="3CFEE3DA"/>
    <w:rsid w:val="3CFF253A"/>
    <w:rsid w:val="3CFF2E67"/>
    <w:rsid w:val="3CFF3022"/>
    <w:rsid w:val="3CFF4947"/>
    <w:rsid w:val="3CFFAE1F"/>
    <w:rsid w:val="3D00D215"/>
    <w:rsid w:val="3D00F754"/>
    <w:rsid w:val="3D015385"/>
    <w:rsid w:val="3D019398"/>
    <w:rsid w:val="3D01B33B"/>
    <w:rsid w:val="3D0228BB"/>
    <w:rsid w:val="3D023133"/>
    <w:rsid w:val="3D0299BA"/>
    <w:rsid w:val="3D02D1DF"/>
    <w:rsid w:val="3D030D7A"/>
    <w:rsid w:val="3D0315FE"/>
    <w:rsid w:val="3D038AB1"/>
    <w:rsid w:val="3D03AEC3"/>
    <w:rsid w:val="3D03F1A9"/>
    <w:rsid w:val="3D04A6A8"/>
    <w:rsid w:val="3D04D4E1"/>
    <w:rsid w:val="3D04E6F4"/>
    <w:rsid w:val="3D0507F2"/>
    <w:rsid w:val="3D05B799"/>
    <w:rsid w:val="3D0687E6"/>
    <w:rsid w:val="3D06A665"/>
    <w:rsid w:val="3D06B516"/>
    <w:rsid w:val="3D06C18D"/>
    <w:rsid w:val="3D0704F0"/>
    <w:rsid w:val="3D0786E2"/>
    <w:rsid w:val="3D07ED00"/>
    <w:rsid w:val="3D07FAB8"/>
    <w:rsid w:val="3D083B12"/>
    <w:rsid w:val="3D08D195"/>
    <w:rsid w:val="3D08E0F4"/>
    <w:rsid w:val="3D0954DC"/>
    <w:rsid w:val="3D0957DC"/>
    <w:rsid w:val="3D097210"/>
    <w:rsid w:val="3D09872B"/>
    <w:rsid w:val="3D098EA2"/>
    <w:rsid w:val="3D09E933"/>
    <w:rsid w:val="3D0A5B13"/>
    <w:rsid w:val="3D0AD21E"/>
    <w:rsid w:val="3D0AD812"/>
    <w:rsid w:val="3D0B0C08"/>
    <w:rsid w:val="3D0B2C8C"/>
    <w:rsid w:val="3D0B9FC0"/>
    <w:rsid w:val="3D0BC914"/>
    <w:rsid w:val="3D0CC26C"/>
    <w:rsid w:val="3D0D0F7B"/>
    <w:rsid w:val="3D0DD986"/>
    <w:rsid w:val="3D0E4E05"/>
    <w:rsid w:val="3D0E8B66"/>
    <w:rsid w:val="3D0EA854"/>
    <w:rsid w:val="3D0EE083"/>
    <w:rsid w:val="3D0F7D7A"/>
    <w:rsid w:val="3D1146B8"/>
    <w:rsid w:val="3D115F1A"/>
    <w:rsid w:val="3D116321"/>
    <w:rsid w:val="3D119A58"/>
    <w:rsid w:val="3D119F26"/>
    <w:rsid w:val="3D11C89D"/>
    <w:rsid w:val="3D121DBD"/>
    <w:rsid w:val="3D122760"/>
    <w:rsid w:val="3D122762"/>
    <w:rsid w:val="3D124C92"/>
    <w:rsid w:val="3D12759C"/>
    <w:rsid w:val="3D12C3FC"/>
    <w:rsid w:val="3D12D223"/>
    <w:rsid w:val="3D138174"/>
    <w:rsid w:val="3D13F6B4"/>
    <w:rsid w:val="3D14636B"/>
    <w:rsid w:val="3D14F113"/>
    <w:rsid w:val="3D14F1D7"/>
    <w:rsid w:val="3D15B342"/>
    <w:rsid w:val="3D15F875"/>
    <w:rsid w:val="3D162F44"/>
    <w:rsid w:val="3D1631C5"/>
    <w:rsid w:val="3D16E6E7"/>
    <w:rsid w:val="3D17A160"/>
    <w:rsid w:val="3D17C10E"/>
    <w:rsid w:val="3D17CACB"/>
    <w:rsid w:val="3D18D4D4"/>
    <w:rsid w:val="3D1904D1"/>
    <w:rsid w:val="3D1909F5"/>
    <w:rsid w:val="3D19737E"/>
    <w:rsid w:val="3D1975F4"/>
    <w:rsid w:val="3D197B47"/>
    <w:rsid w:val="3D197D8A"/>
    <w:rsid w:val="3D19BA92"/>
    <w:rsid w:val="3D1A28C7"/>
    <w:rsid w:val="3D1A622A"/>
    <w:rsid w:val="3D1AB14D"/>
    <w:rsid w:val="3D1C1C92"/>
    <w:rsid w:val="3D1CBA5C"/>
    <w:rsid w:val="3D1D10BE"/>
    <w:rsid w:val="3D1DBF52"/>
    <w:rsid w:val="3D1E6F20"/>
    <w:rsid w:val="3D1ECACB"/>
    <w:rsid w:val="3D1EDA9D"/>
    <w:rsid w:val="3D1F3DB4"/>
    <w:rsid w:val="3D1F5CA7"/>
    <w:rsid w:val="3D1F63A0"/>
    <w:rsid w:val="3D1F66CC"/>
    <w:rsid w:val="3D2015E9"/>
    <w:rsid w:val="3D2186B3"/>
    <w:rsid w:val="3D21BE0B"/>
    <w:rsid w:val="3D21C2CC"/>
    <w:rsid w:val="3D21EBDC"/>
    <w:rsid w:val="3D22337B"/>
    <w:rsid w:val="3D22CF7F"/>
    <w:rsid w:val="3D22D00C"/>
    <w:rsid w:val="3D22EBB8"/>
    <w:rsid w:val="3D240D3A"/>
    <w:rsid w:val="3D242DE8"/>
    <w:rsid w:val="3D2443C5"/>
    <w:rsid w:val="3D24E95F"/>
    <w:rsid w:val="3D263081"/>
    <w:rsid w:val="3D263D66"/>
    <w:rsid w:val="3D267163"/>
    <w:rsid w:val="3D26A478"/>
    <w:rsid w:val="3D2702E1"/>
    <w:rsid w:val="3D2711FC"/>
    <w:rsid w:val="3D272D1F"/>
    <w:rsid w:val="3D273E14"/>
    <w:rsid w:val="3D276315"/>
    <w:rsid w:val="3D276C74"/>
    <w:rsid w:val="3D28638C"/>
    <w:rsid w:val="3D2874F3"/>
    <w:rsid w:val="3D28F174"/>
    <w:rsid w:val="3D29325E"/>
    <w:rsid w:val="3D29B858"/>
    <w:rsid w:val="3D29F4FA"/>
    <w:rsid w:val="3D2A0B15"/>
    <w:rsid w:val="3D2A5B12"/>
    <w:rsid w:val="3D2AA910"/>
    <w:rsid w:val="3D2AB0A8"/>
    <w:rsid w:val="3D2B20C8"/>
    <w:rsid w:val="3D2B598D"/>
    <w:rsid w:val="3D2C0ED7"/>
    <w:rsid w:val="3D2C362B"/>
    <w:rsid w:val="3D2D4310"/>
    <w:rsid w:val="3D2DB28B"/>
    <w:rsid w:val="3D2E0926"/>
    <w:rsid w:val="3D2EABD8"/>
    <w:rsid w:val="3D2F9A89"/>
    <w:rsid w:val="3D2FE969"/>
    <w:rsid w:val="3D300697"/>
    <w:rsid w:val="3D30282B"/>
    <w:rsid w:val="3D3032B9"/>
    <w:rsid w:val="3D3139F0"/>
    <w:rsid w:val="3D314A62"/>
    <w:rsid w:val="3D317187"/>
    <w:rsid w:val="3D31D1C8"/>
    <w:rsid w:val="3D321497"/>
    <w:rsid w:val="3D321DD1"/>
    <w:rsid w:val="3D32C054"/>
    <w:rsid w:val="3D338224"/>
    <w:rsid w:val="3D3401EF"/>
    <w:rsid w:val="3D340B46"/>
    <w:rsid w:val="3D344E3A"/>
    <w:rsid w:val="3D3469B8"/>
    <w:rsid w:val="3D348854"/>
    <w:rsid w:val="3D34BEE3"/>
    <w:rsid w:val="3D358A42"/>
    <w:rsid w:val="3D35D78C"/>
    <w:rsid w:val="3D360A5B"/>
    <w:rsid w:val="3D3641BC"/>
    <w:rsid w:val="3D365C73"/>
    <w:rsid w:val="3D365F47"/>
    <w:rsid w:val="3D366A19"/>
    <w:rsid w:val="3D369554"/>
    <w:rsid w:val="3D36BDF8"/>
    <w:rsid w:val="3D374C0E"/>
    <w:rsid w:val="3D38646E"/>
    <w:rsid w:val="3D388C6D"/>
    <w:rsid w:val="3D390AE5"/>
    <w:rsid w:val="3D396FEA"/>
    <w:rsid w:val="3D3987F0"/>
    <w:rsid w:val="3D399818"/>
    <w:rsid w:val="3D39B8A9"/>
    <w:rsid w:val="3D39D558"/>
    <w:rsid w:val="3D3A4950"/>
    <w:rsid w:val="3D3A61A0"/>
    <w:rsid w:val="3D3AA9E7"/>
    <w:rsid w:val="3D3AD622"/>
    <w:rsid w:val="3D3B1A36"/>
    <w:rsid w:val="3D3CCA30"/>
    <w:rsid w:val="3D3CE5DE"/>
    <w:rsid w:val="3D3E1AA9"/>
    <w:rsid w:val="3D3E23A7"/>
    <w:rsid w:val="3D3ED2C1"/>
    <w:rsid w:val="3D3EFFD2"/>
    <w:rsid w:val="3D3F0BC8"/>
    <w:rsid w:val="3D3F4014"/>
    <w:rsid w:val="3D3F5A5D"/>
    <w:rsid w:val="3D3F7E82"/>
    <w:rsid w:val="3D3FCCC3"/>
    <w:rsid w:val="3D3FE5E3"/>
    <w:rsid w:val="3D402F07"/>
    <w:rsid w:val="3D407A47"/>
    <w:rsid w:val="3D40956E"/>
    <w:rsid w:val="3D40D860"/>
    <w:rsid w:val="3D413EA3"/>
    <w:rsid w:val="3D417EB7"/>
    <w:rsid w:val="3D425AE6"/>
    <w:rsid w:val="3D42CC95"/>
    <w:rsid w:val="3D43280C"/>
    <w:rsid w:val="3D436ED2"/>
    <w:rsid w:val="3D438D1A"/>
    <w:rsid w:val="3D43F51F"/>
    <w:rsid w:val="3D456BAA"/>
    <w:rsid w:val="3D4590CE"/>
    <w:rsid w:val="3D45B57D"/>
    <w:rsid w:val="3D479461"/>
    <w:rsid w:val="3D47E170"/>
    <w:rsid w:val="3D480046"/>
    <w:rsid w:val="3D4822F8"/>
    <w:rsid w:val="3D482AE9"/>
    <w:rsid w:val="3D484008"/>
    <w:rsid w:val="3D484A06"/>
    <w:rsid w:val="3D48A33C"/>
    <w:rsid w:val="3D48E247"/>
    <w:rsid w:val="3D4912FD"/>
    <w:rsid w:val="3D497F17"/>
    <w:rsid w:val="3D499383"/>
    <w:rsid w:val="3D499D65"/>
    <w:rsid w:val="3D4AF206"/>
    <w:rsid w:val="3D4B0C40"/>
    <w:rsid w:val="3D4B398F"/>
    <w:rsid w:val="3D4BF233"/>
    <w:rsid w:val="3D4C0FD2"/>
    <w:rsid w:val="3D4C3776"/>
    <w:rsid w:val="3D4C3FFB"/>
    <w:rsid w:val="3D4C8FBD"/>
    <w:rsid w:val="3D4C9BA4"/>
    <w:rsid w:val="3D4D1F9B"/>
    <w:rsid w:val="3D4D5520"/>
    <w:rsid w:val="3D4D80A1"/>
    <w:rsid w:val="3D4DAD63"/>
    <w:rsid w:val="3D4DC9E5"/>
    <w:rsid w:val="3D4F317E"/>
    <w:rsid w:val="3D500DCE"/>
    <w:rsid w:val="3D50C9EA"/>
    <w:rsid w:val="3D517B52"/>
    <w:rsid w:val="3D522D3A"/>
    <w:rsid w:val="3D524DE2"/>
    <w:rsid w:val="3D526F60"/>
    <w:rsid w:val="3D5296C7"/>
    <w:rsid w:val="3D533B32"/>
    <w:rsid w:val="3D536952"/>
    <w:rsid w:val="3D53EAC8"/>
    <w:rsid w:val="3D544385"/>
    <w:rsid w:val="3D54B191"/>
    <w:rsid w:val="3D54F647"/>
    <w:rsid w:val="3D552F77"/>
    <w:rsid w:val="3D5579D5"/>
    <w:rsid w:val="3D56C61E"/>
    <w:rsid w:val="3D56CF94"/>
    <w:rsid w:val="3D573FD5"/>
    <w:rsid w:val="3D581410"/>
    <w:rsid w:val="3D58622F"/>
    <w:rsid w:val="3D58D9AB"/>
    <w:rsid w:val="3D58EF7B"/>
    <w:rsid w:val="3D58F15F"/>
    <w:rsid w:val="3D590D74"/>
    <w:rsid w:val="3D594D20"/>
    <w:rsid w:val="3D597A6C"/>
    <w:rsid w:val="3D5A0AFE"/>
    <w:rsid w:val="3D5A3831"/>
    <w:rsid w:val="3D5A62FA"/>
    <w:rsid w:val="3D5B0148"/>
    <w:rsid w:val="3D5BA539"/>
    <w:rsid w:val="3D5C0825"/>
    <w:rsid w:val="3D5C9F20"/>
    <w:rsid w:val="3D5CCD7C"/>
    <w:rsid w:val="3D5D0468"/>
    <w:rsid w:val="3D5D6A65"/>
    <w:rsid w:val="3D5D9554"/>
    <w:rsid w:val="3D5E2EE1"/>
    <w:rsid w:val="3D5EDD1A"/>
    <w:rsid w:val="3D5EEFCE"/>
    <w:rsid w:val="3D5FCB14"/>
    <w:rsid w:val="3D5FF149"/>
    <w:rsid w:val="3D6111BE"/>
    <w:rsid w:val="3D622093"/>
    <w:rsid w:val="3D62C31B"/>
    <w:rsid w:val="3D62FD86"/>
    <w:rsid w:val="3D6359BC"/>
    <w:rsid w:val="3D6411F4"/>
    <w:rsid w:val="3D647392"/>
    <w:rsid w:val="3D648425"/>
    <w:rsid w:val="3D648B96"/>
    <w:rsid w:val="3D64EA38"/>
    <w:rsid w:val="3D64ECFE"/>
    <w:rsid w:val="3D65053B"/>
    <w:rsid w:val="3D66417A"/>
    <w:rsid w:val="3D66A33A"/>
    <w:rsid w:val="3D66AACD"/>
    <w:rsid w:val="3D66E285"/>
    <w:rsid w:val="3D67818E"/>
    <w:rsid w:val="3D689ECF"/>
    <w:rsid w:val="3D690251"/>
    <w:rsid w:val="3D69E264"/>
    <w:rsid w:val="3D6A31F6"/>
    <w:rsid w:val="3D6A6446"/>
    <w:rsid w:val="3D6AACDF"/>
    <w:rsid w:val="3D6ACFC8"/>
    <w:rsid w:val="3D6B0E76"/>
    <w:rsid w:val="3D6B8127"/>
    <w:rsid w:val="3D6B8920"/>
    <w:rsid w:val="3D6C6F66"/>
    <w:rsid w:val="3D6CA9CF"/>
    <w:rsid w:val="3D6D1CE4"/>
    <w:rsid w:val="3D6D3BF5"/>
    <w:rsid w:val="3D6DD257"/>
    <w:rsid w:val="3D6DD920"/>
    <w:rsid w:val="3D6DE0B6"/>
    <w:rsid w:val="3D6DF496"/>
    <w:rsid w:val="3D6E197D"/>
    <w:rsid w:val="3D6E4753"/>
    <w:rsid w:val="3D6E8D24"/>
    <w:rsid w:val="3D6EDE83"/>
    <w:rsid w:val="3D6EE1FA"/>
    <w:rsid w:val="3D6EEEC9"/>
    <w:rsid w:val="3D6F132D"/>
    <w:rsid w:val="3D6F9C1F"/>
    <w:rsid w:val="3D6FA578"/>
    <w:rsid w:val="3D6FF054"/>
    <w:rsid w:val="3D70A941"/>
    <w:rsid w:val="3D70BAC1"/>
    <w:rsid w:val="3D7178A6"/>
    <w:rsid w:val="3D71D953"/>
    <w:rsid w:val="3D720F3C"/>
    <w:rsid w:val="3D72610A"/>
    <w:rsid w:val="3D735266"/>
    <w:rsid w:val="3D7382DD"/>
    <w:rsid w:val="3D73BED2"/>
    <w:rsid w:val="3D73C882"/>
    <w:rsid w:val="3D73F4F9"/>
    <w:rsid w:val="3D7409F0"/>
    <w:rsid w:val="3D7432E2"/>
    <w:rsid w:val="3D746B05"/>
    <w:rsid w:val="3D74BE2A"/>
    <w:rsid w:val="3D74C77B"/>
    <w:rsid w:val="3D75A28C"/>
    <w:rsid w:val="3D75FCAE"/>
    <w:rsid w:val="3D76573A"/>
    <w:rsid w:val="3D769B06"/>
    <w:rsid w:val="3D76A10A"/>
    <w:rsid w:val="3D771605"/>
    <w:rsid w:val="3D77C064"/>
    <w:rsid w:val="3D77C08E"/>
    <w:rsid w:val="3D78115C"/>
    <w:rsid w:val="3D78721D"/>
    <w:rsid w:val="3D78A3A9"/>
    <w:rsid w:val="3D78AC06"/>
    <w:rsid w:val="3D78B859"/>
    <w:rsid w:val="3D795AC7"/>
    <w:rsid w:val="3D79B5EC"/>
    <w:rsid w:val="3D79D87F"/>
    <w:rsid w:val="3D79DAD1"/>
    <w:rsid w:val="3D7A6579"/>
    <w:rsid w:val="3D7AA01C"/>
    <w:rsid w:val="3D7ACFA7"/>
    <w:rsid w:val="3D7B01CD"/>
    <w:rsid w:val="3D7B0898"/>
    <w:rsid w:val="3D7B5D48"/>
    <w:rsid w:val="3D7B5D98"/>
    <w:rsid w:val="3D7B78D2"/>
    <w:rsid w:val="3D7BA414"/>
    <w:rsid w:val="3D7BB64E"/>
    <w:rsid w:val="3D7BD666"/>
    <w:rsid w:val="3D7C15F4"/>
    <w:rsid w:val="3D7CE4A7"/>
    <w:rsid w:val="3D7D7ABF"/>
    <w:rsid w:val="3D7D7B4E"/>
    <w:rsid w:val="3D7DB968"/>
    <w:rsid w:val="3D7DCEA7"/>
    <w:rsid w:val="3D7DE971"/>
    <w:rsid w:val="3D7EA733"/>
    <w:rsid w:val="3D7EC1A8"/>
    <w:rsid w:val="3D7F22CE"/>
    <w:rsid w:val="3D7F2923"/>
    <w:rsid w:val="3D7F3A46"/>
    <w:rsid w:val="3D7F41DC"/>
    <w:rsid w:val="3D7FDE35"/>
    <w:rsid w:val="3D805035"/>
    <w:rsid w:val="3D80A62C"/>
    <w:rsid w:val="3D80BA69"/>
    <w:rsid w:val="3D812813"/>
    <w:rsid w:val="3D81AB0C"/>
    <w:rsid w:val="3D821295"/>
    <w:rsid w:val="3D8215E8"/>
    <w:rsid w:val="3D825ACE"/>
    <w:rsid w:val="3D82ACB3"/>
    <w:rsid w:val="3D82D1CC"/>
    <w:rsid w:val="3D82E16A"/>
    <w:rsid w:val="3D82E23A"/>
    <w:rsid w:val="3D832890"/>
    <w:rsid w:val="3D833101"/>
    <w:rsid w:val="3D8372A4"/>
    <w:rsid w:val="3D83A998"/>
    <w:rsid w:val="3D83CC43"/>
    <w:rsid w:val="3D84302A"/>
    <w:rsid w:val="3D84DA47"/>
    <w:rsid w:val="3D852BF0"/>
    <w:rsid w:val="3D855278"/>
    <w:rsid w:val="3D857F2A"/>
    <w:rsid w:val="3D859250"/>
    <w:rsid w:val="3D85AC9B"/>
    <w:rsid w:val="3D85B0F6"/>
    <w:rsid w:val="3D85E276"/>
    <w:rsid w:val="3D868C89"/>
    <w:rsid w:val="3D870B32"/>
    <w:rsid w:val="3D87B7F9"/>
    <w:rsid w:val="3D87D2AF"/>
    <w:rsid w:val="3D87E2E7"/>
    <w:rsid w:val="3D87E533"/>
    <w:rsid w:val="3D8803A5"/>
    <w:rsid w:val="3D880BA3"/>
    <w:rsid w:val="3D88A02A"/>
    <w:rsid w:val="3D88C180"/>
    <w:rsid w:val="3D88F994"/>
    <w:rsid w:val="3D8903C4"/>
    <w:rsid w:val="3D8960BF"/>
    <w:rsid w:val="3D8A89D9"/>
    <w:rsid w:val="3D8B3A5A"/>
    <w:rsid w:val="3D8B4538"/>
    <w:rsid w:val="3D8B490B"/>
    <w:rsid w:val="3D8B65C2"/>
    <w:rsid w:val="3D8BD3D5"/>
    <w:rsid w:val="3D8BF730"/>
    <w:rsid w:val="3D8C30C7"/>
    <w:rsid w:val="3D8CABD4"/>
    <w:rsid w:val="3D8D1869"/>
    <w:rsid w:val="3D8D3313"/>
    <w:rsid w:val="3D8D4800"/>
    <w:rsid w:val="3D8D632A"/>
    <w:rsid w:val="3D8DAA28"/>
    <w:rsid w:val="3D8DC7C6"/>
    <w:rsid w:val="3D8E0384"/>
    <w:rsid w:val="3D8E21DB"/>
    <w:rsid w:val="3D8E7E1D"/>
    <w:rsid w:val="3D8E8CC6"/>
    <w:rsid w:val="3D8EC278"/>
    <w:rsid w:val="3D8EC9B8"/>
    <w:rsid w:val="3D8F07DB"/>
    <w:rsid w:val="3D8F5A41"/>
    <w:rsid w:val="3D8F6ADB"/>
    <w:rsid w:val="3D9005DF"/>
    <w:rsid w:val="3D9011DD"/>
    <w:rsid w:val="3D902C6E"/>
    <w:rsid w:val="3D9038A7"/>
    <w:rsid w:val="3D906B47"/>
    <w:rsid w:val="3D90EDB4"/>
    <w:rsid w:val="3D91399C"/>
    <w:rsid w:val="3D91C2AF"/>
    <w:rsid w:val="3D91C728"/>
    <w:rsid w:val="3D91D0B5"/>
    <w:rsid w:val="3D922555"/>
    <w:rsid w:val="3D922AFB"/>
    <w:rsid w:val="3D925FFE"/>
    <w:rsid w:val="3D929806"/>
    <w:rsid w:val="3D942C21"/>
    <w:rsid w:val="3D94A5C3"/>
    <w:rsid w:val="3D94D737"/>
    <w:rsid w:val="3D955A37"/>
    <w:rsid w:val="3D959A16"/>
    <w:rsid w:val="3D96260A"/>
    <w:rsid w:val="3D966585"/>
    <w:rsid w:val="3D9671FE"/>
    <w:rsid w:val="3D96D436"/>
    <w:rsid w:val="3D96F322"/>
    <w:rsid w:val="3D9713F1"/>
    <w:rsid w:val="3D973A6A"/>
    <w:rsid w:val="3D9778D0"/>
    <w:rsid w:val="3D9779EF"/>
    <w:rsid w:val="3D977BF5"/>
    <w:rsid w:val="3D97EF76"/>
    <w:rsid w:val="3D988656"/>
    <w:rsid w:val="3D98BB63"/>
    <w:rsid w:val="3D99262A"/>
    <w:rsid w:val="3D993D0B"/>
    <w:rsid w:val="3D99495F"/>
    <w:rsid w:val="3D999E83"/>
    <w:rsid w:val="3D99CBCB"/>
    <w:rsid w:val="3D9A1B9C"/>
    <w:rsid w:val="3D9A2C6F"/>
    <w:rsid w:val="3D9A8F78"/>
    <w:rsid w:val="3D9AD498"/>
    <w:rsid w:val="3D9B474D"/>
    <w:rsid w:val="3D9B9F05"/>
    <w:rsid w:val="3D9C8C7C"/>
    <w:rsid w:val="3D9CDCD9"/>
    <w:rsid w:val="3D9D005D"/>
    <w:rsid w:val="3D9D5DA0"/>
    <w:rsid w:val="3D9E2D5A"/>
    <w:rsid w:val="3D9EDAE7"/>
    <w:rsid w:val="3D9FAF3B"/>
    <w:rsid w:val="3DA02437"/>
    <w:rsid w:val="3DA0A383"/>
    <w:rsid w:val="3DA12607"/>
    <w:rsid w:val="3DA12906"/>
    <w:rsid w:val="3DA174E7"/>
    <w:rsid w:val="3DA1D2CE"/>
    <w:rsid w:val="3DA1F086"/>
    <w:rsid w:val="3DA21E1A"/>
    <w:rsid w:val="3DA291B3"/>
    <w:rsid w:val="3DA30035"/>
    <w:rsid w:val="3DA34B2F"/>
    <w:rsid w:val="3DA3CFCA"/>
    <w:rsid w:val="3DA3D2F0"/>
    <w:rsid w:val="3DA3F76B"/>
    <w:rsid w:val="3DA43E07"/>
    <w:rsid w:val="3DA49292"/>
    <w:rsid w:val="3DA4AE65"/>
    <w:rsid w:val="3DA50959"/>
    <w:rsid w:val="3DA538CA"/>
    <w:rsid w:val="3DA69364"/>
    <w:rsid w:val="3DA704E7"/>
    <w:rsid w:val="3DA721C9"/>
    <w:rsid w:val="3DA77C5A"/>
    <w:rsid w:val="3DA79272"/>
    <w:rsid w:val="3DA79FA7"/>
    <w:rsid w:val="3DA7E70E"/>
    <w:rsid w:val="3DA8022C"/>
    <w:rsid w:val="3DA892C1"/>
    <w:rsid w:val="3DA8B0AC"/>
    <w:rsid w:val="3DA8B343"/>
    <w:rsid w:val="3DA8EFB7"/>
    <w:rsid w:val="3DA91D12"/>
    <w:rsid w:val="3DA92197"/>
    <w:rsid w:val="3DA94B47"/>
    <w:rsid w:val="3DA99B92"/>
    <w:rsid w:val="3DAA5CB7"/>
    <w:rsid w:val="3DAAFC9A"/>
    <w:rsid w:val="3DAB1D0A"/>
    <w:rsid w:val="3DAB4212"/>
    <w:rsid w:val="3DABB368"/>
    <w:rsid w:val="3DAC4937"/>
    <w:rsid w:val="3DAC8877"/>
    <w:rsid w:val="3DADFC09"/>
    <w:rsid w:val="3DAE8569"/>
    <w:rsid w:val="3DAEE26B"/>
    <w:rsid w:val="3DAF255C"/>
    <w:rsid w:val="3DB06B2C"/>
    <w:rsid w:val="3DB06E54"/>
    <w:rsid w:val="3DB08AF7"/>
    <w:rsid w:val="3DB0EFBC"/>
    <w:rsid w:val="3DB120EF"/>
    <w:rsid w:val="3DB13184"/>
    <w:rsid w:val="3DB187A7"/>
    <w:rsid w:val="3DB1C0E9"/>
    <w:rsid w:val="3DB1F31D"/>
    <w:rsid w:val="3DB21549"/>
    <w:rsid w:val="3DB25C6B"/>
    <w:rsid w:val="3DB2646F"/>
    <w:rsid w:val="3DB28394"/>
    <w:rsid w:val="3DB2B424"/>
    <w:rsid w:val="3DB2B457"/>
    <w:rsid w:val="3DB33930"/>
    <w:rsid w:val="3DB3D582"/>
    <w:rsid w:val="3DB42035"/>
    <w:rsid w:val="3DB50592"/>
    <w:rsid w:val="3DB6BC7B"/>
    <w:rsid w:val="3DB821D3"/>
    <w:rsid w:val="3DB86354"/>
    <w:rsid w:val="3DB8DE78"/>
    <w:rsid w:val="3DB8E213"/>
    <w:rsid w:val="3DB8F99A"/>
    <w:rsid w:val="3DB9732C"/>
    <w:rsid w:val="3DB9908B"/>
    <w:rsid w:val="3DB9B2A4"/>
    <w:rsid w:val="3DB9D0F7"/>
    <w:rsid w:val="3DBA14D2"/>
    <w:rsid w:val="3DBA8EE2"/>
    <w:rsid w:val="3DBAB9F3"/>
    <w:rsid w:val="3DBAE013"/>
    <w:rsid w:val="3DBB3E32"/>
    <w:rsid w:val="3DBB6339"/>
    <w:rsid w:val="3DBB74FE"/>
    <w:rsid w:val="3DBB8B8F"/>
    <w:rsid w:val="3DBBC13C"/>
    <w:rsid w:val="3DBBF285"/>
    <w:rsid w:val="3DBBFF8E"/>
    <w:rsid w:val="3DBC0EC2"/>
    <w:rsid w:val="3DBD0B54"/>
    <w:rsid w:val="3DBD1054"/>
    <w:rsid w:val="3DBD6D84"/>
    <w:rsid w:val="3DBD7CDE"/>
    <w:rsid w:val="3DBD945F"/>
    <w:rsid w:val="3DBDDE4A"/>
    <w:rsid w:val="3DBE3ACD"/>
    <w:rsid w:val="3DBEAEF8"/>
    <w:rsid w:val="3DBEEDEE"/>
    <w:rsid w:val="3DBF0756"/>
    <w:rsid w:val="3DBF1CD1"/>
    <w:rsid w:val="3DBF219E"/>
    <w:rsid w:val="3DBF9C55"/>
    <w:rsid w:val="3DBFB26B"/>
    <w:rsid w:val="3DBFEAE5"/>
    <w:rsid w:val="3DC01D02"/>
    <w:rsid w:val="3DC02621"/>
    <w:rsid w:val="3DC08323"/>
    <w:rsid w:val="3DC15161"/>
    <w:rsid w:val="3DC217DD"/>
    <w:rsid w:val="3DC22F24"/>
    <w:rsid w:val="3DC269BE"/>
    <w:rsid w:val="3DC2DC39"/>
    <w:rsid w:val="3DC302DE"/>
    <w:rsid w:val="3DC31BB3"/>
    <w:rsid w:val="3DC33510"/>
    <w:rsid w:val="3DC360D9"/>
    <w:rsid w:val="3DC41245"/>
    <w:rsid w:val="3DC44FB0"/>
    <w:rsid w:val="3DC45135"/>
    <w:rsid w:val="3DC46866"/>
    <w:rsid w:val="3DC4D42A"/>
    <w:rsid w:val="3DC4F240"/>
    <w:rsid w:val="3DC53945"/>
    <w:rsid w:val="3DC56589"/>
    <w:rsid w:val="3DC6A69E"/>
    <w:rsid w:val="3DC6A9C6"/>
    <w:rsid w:val="3DC6DCB4"/>
    <w:rsid w:val="3DC769E9"/>
    <w:rsid w:val="3DC76BB1"/>
    <w:rsid w:val="3DC7DCF0"/>
    <w:rsid w:val="3DC88214"/>
    <w:rsid w:val="3DC8DA00"/>
    <w:rsid w:val="3DC92D89"/>
    <w:rsid w:val="3DC93DBE"/>
    <w:rsid w:val="3DC97CF1"/>
    <w:rsid w:val="3DC99B5A"/>
    <w:rsid w:val="3DC9A954"/>
    <w:rsid w:val="3DCA6B0C"/>
    <w:rsid w:val="3DCAD012"/>
    <w:rsid w:val="3DCADAEA"/>
    <w:rsid w:val="3DCB23F9"/>
    <w:rsid w:val="3DCB48BE"/>
    <w:rsid w:val="3DCB7EC0"/>
    <w:rsid w:val="3DCB9BB6"/>
    <w:rsid w:val="3DCC0376"/>
    <w:rsid w:val="3DCD1655"/>
    <w:rsid w:val="3DCD2398"/>
    <w:rsid w:val="3DCD963F"/>
    <w:rsid w:val="3DCDE5C9"/>
    <w:rsid w:val="3DCE5C02"/>
    <w:rsid w:val="3DCED85F"/>
    <w:rsid w:val="3DCEE2F8"/>
    <w:rsid w:val="3DCF06DB"/>
    <w:rsid w:val="3DCF279A"/>
    <w:rsid w:val="3DCF76EF"/>
    <w:rsid w:val="3DD07242"/>
    <w:rsid w:val="3DD14B56"/>
    <w:rsid w:val="3DD18934"/>
    <w:rsid w:val="3DD18EA6"/>
    <w:rsid w:val="3DD1A6F7"/>
    <w:rsid w:val="3DD1B983"/>
    <w:rsid w:val="3DD23940"/>
    <w:rsid w:val="3DD2630F"/>
    <w:rsid w:val="3DD35B18"/>
    <w:rsid w:val="3DD381D6"/>
    <w:rsid w:val="3DD3CC2D"/>
    <w:rsid w:val="3DD40A6B"/>
    <w:rsid w:val="3DD435D5"/>
    <w:rsid w:val="3DD44F26"/>
    <w:rsid w:val="3DD461CA"/>
    <w:rsid w:val="3DD4FFB7"/>
    <w:rsid w:val="3DD51CA3"/>
    <w:rsid w:val="3DD5239A"/>
    <w:rsid w:val="3DD549AB"/>
    <w:rsid w:val="3DD5656E"/>
    <w:rsid w:val="3DD57F7C"/>
    <w:rsid w:val="3DD59E78"/>
    <w:rsid w:val="3DD5CE87"/>
    <w:rsid w:val="3DD621FB"/>
    <w:rsid w:val="3DD63CE3"/>
    <w:rsid w:val="3DD65CBC"/>
    <w:rsid w:val="3DD66393"/>
    <w:rsid w:val="3DD68846"/>
    <w:rsid w:val="3DD70C97"/>
    <w:rsid w:val="3DD75292"/>
    <w:rsid w:val="3DD7AAC7"/>
    <w:rsid w:val="3DD7DCE2"/>
    <w:rsid w:val="3DD80F31"/>
    <w:rsid w:val="3DD83AE8"/>
    <w:rsid w:val="3DD8425F"/>
    <w:rsid w:val="3DD885D7"/>
    <w:rsid w:val="3DD8CF4F"/>
    <w:rsid w:val="3DD8F958"/>
    <w:rsid w:val="3DD949B7"/>
    <w:rsid w:val="3DD9614F"/>
    <w:rsid w:val="3DD96B6B"/>
    <w:rsid w:val="3DDA0886"/>
    <w:rsid w:val="3DDA5E86"/>
    <w:rsid w:val="3DDAA28A"/>
    <w:rsid w:val="3DDB76E2"/>
    <w:rsid w:val="3DDC8D53"/>
    <w:rsid w:val="3DDCCBD5"/>
    <w:rsid w:val="3DDD2F63"/>
    <w:rsid w:val="3DDD4DE1"/>
    <w:rsid w:val="3DDD95F6"/>
    <w:rsid w:val="3DDDEF7A"/>
    <w:rsid w:val="3DDE0631"/>
    <w:rsid w:val="3DDE15AA"/>
    <w:rsid w:val="3DDE4046"/>
    <w:rsid w:val="3DDE6CA2"/>
    <w:rsid w:val="3DDEA82E"/>
    <w:rsid w:val="3DDEBC3C"/>
    <w:rsid w:val="3DDF8F33"/>
    <w:rsid w:val="3DDFC01D"/>
    <w:rsid w:val="3DE052C4"/>
    <w:rsid w:val="3DE149CC"/>
    <w:rsid w:val="3DE19A66"/>
    <w:rsid w:val="3DE39BEC"/>
    <w:rsid w:val="3DE39CED"/>
    <w:rsid w:val="3DE3A734"/>
    <w:rsid w:val="3DE3FDE0"/>
    <w:rsid w:val="3DE40937"/>
    <w:rsid w:val="3DE491B6"/>
    <w:rsid w:val="3DE4AB1C"/>
    <w:rsid w:val="3DE4F861"/>
    <w:rsid w:val="3DE5214B"/>
    <w:rsid w:val="3DE58961"/>
    <w:rsid w:val="3DE6081F"/>
    <w:rsid w:val="3DE63C28"/>
    <w:rsid w:val="3DE6996A"/>
    <w:rsid w:val="3DE6B355"/>
    <w:rsid w:val="3DE6EF07"/>
    <w:rsid w:val="3DE7370F"/>
    <w:rsid w:val="3DE73984"/>
    <w:rsid w:val="3DE756EF"/>
    <w:rsid w:val="3DE787AA"/>
    <w:rsid w:val="3DE7F360"/>
    <w:rsid w:val="3DE8BB0F"/>
    <w:rsid w:val="3DE8CDCC"/>
    <w:rsid w:val="3DE8EA60"/>
    <w:rsid w:val="3DE9029C"/>
    <w:rsid w:val="3DEA4924"/>
    <w:rsid w:val="3DEAB49A"/>
    <w:rsid w:val="3DEAF089"/>
    <w:rsid w:val="3DEB2F59"/>
    <w:rsid w:val="3DEB8193"/>
    <w:rsid w:val="3DEBB262"/>
    <w:rsid w:val="3DEBD6B7"/>
    <w:rsid w:val="3DEC88DC"/>
    <w:rsid w:val="3DEC8E08"/>
    <w:rsid w:val="3DEC9ED3"/>
    <w:rsid w:val="3DECCE59"/>
    <w:rsid w:val="3DED83D7"/>
    <w:rsid w:val="3DED940F"/>
    <w:rsid w:val="3DED9807"/>
    <w:rsid w:val="3DEDE63F"/>
    <w:rsid w:val="3DEDF493"/>
    <w:rsid w:val="3DEE283F"/>
    <w:rsid w:val="3DEF7ABE"/>
    <w:rsid w:val="3DEFD0FF"/>
    <w:rsid w:val="3DF0FFC8"/>
    <w:rsid w:val="3DF273E6"/>
    <w:rsid w:val="3DF2A609"/>
    <w:rsid w:val="3DF3AE15"/>
    <w:rsid w:val="3DF3F5CD"/>
    <w:rsid w:val="3DF49A72"/>
    <w:rsid w:val="3DF4D49D"/>
    <w:rsid w:val="3DF52565"/>
    <w:rsid w:val="3DF53CD6"/>
    <w:rsid w:val="3DF54FAA"/>
    <w:rsid w:val="3DF6A996"/>
    <w:rsid w:val="3DF6B734"/>
    <w:rsid w:val="3DF6F6F5"/>
    <w:rsid w:val="3DF74469"/>
    <w:rsid w:val="3DF77ADF"/>
    <w:rsid w:val="3DF7E991"/>
    <w:rsid w:val="3DF803DB"/>
    <w:rsid w:val="3DF80FA0"/>
    <w:rsid w:val="3DF833CE"/>
    <w:rsid w:val="3DF90904"/>
    <w:rsid w:val="3DFA9046"/>
    <w:rsid w:val="3DFAFCFE"/>
    <w:rsid w:val="3DFB3FA4"/>
    <w:rsid w:val="3DFB91BB"/>
    <w:rsid w:val="3DFBA403"/>
    <w:rsid w:val="3DFD2EF1"/>
    <w:rsid w:val="3DFD977C"/>
    <w:rsid w:val="3DFE1F8E"/>
    <w:rsid w:val="3DFE75F8"/>
    <w:rsid w:val="3DFE8AD4"/>
    <w:rsid w:val="3DFEA114"/>
    <w:rsid w:val="3DFEF01E"/>
    <w:rsid w:val="3DFF5A2C"/>
    <w:rsid w:val="3DFF84B5"/>
    <w:rsid w:val="3DFF88AA"/>
    <w:rsid w:val="3DFFCF03"/>
    <w:rsid w:val="3DFFD7FF"/>
    <w:rsid w:val="3E00B901"/>
    <w:rsid w:val="3E010A63"/>
    <w:rsid w:val="3E01CB50"/>
    <w:rsid w:val="3E01F777"/>
    <w:rsid w:val="3E02458C"/>
    <w:rsid w:val="3E025246"/>
    <w:rsid w:val="3E02ECDF"/>
    <w:rsid w:val="3E032F83"/>
    <w:rsid w:val="3E03F726"/>
    <w:rsid w:val="3E049E6A"/>
    <w:rsid w:val="3E0534EC"/>
    <w:rsid w:val="3E05509C"/>
    <w:rsid w:val="3E05D8B8"/>
    <w:rsid w:val="3E06B5C7"/>
    <w:rsid w:val="3E06DC76"/>
    <w:rsid w:val="3E06E2C6"/>
    <w:rsid w:val="3E079674"/>
    <w:rsid w:val="3E084ADA"/>
    <w:rsid w:val="3E0898FF"/>
    <w:rsid w:val="3E089E39"/>
    <w:rsid w:val="3E08E1EF"/>
    <w:rsid w:val="3E0A5A1C"/>
    <w:rsid w:val="3E0B61B6"/>
    <w:rsid w:val="3E0BC56C"/>
    <w:rsid w:val="3E0BF9A4"/>
    <w:rsid w:val="3E0BFA80"/>
    <w:rsid w:val="3E0C612E"/>
    <w:rsid w:val="3E0C8099"/>
    <w:rsid w:val="3E0C8FB2"/>
    <w:rsid w:val="3E0CDBF8"/>
    <w:rsid w:val="3E0D4F72"/>
    <w:rsid w:val="3E0D52A4"/>
    <w:rsid w:val="3E0D6ADE"/>
    <w:rsid w:val="3E0DCAE2"/>
    <w:rsid w:val="3E0ED60F"/>
    <w:rsid w:val="3E0EF079"/>
    <w:rsid w:val="3E0F8172"/>
    <w:rsid w:val="3E105DEC"/>
    <w:rsid w:val="3E1078FC"/>
    <w:rsid w:val="3E114F5D"/>
    <w:rsid w:val="3E117C73"/>
    <w:rsid w:val="3E11A219"/>
    <w:rsid w:val="3E11BCA8"/>
    <w:rsid w:val="3E121962"/>
    <w:rsid w:val="3E13012B"/>
    <w:rsid w:val="3E1387AC"/>
    <w:rsid w:val="3E142988"/>
    <w:rsid w:val="3E146D85"/>
    <w:rsid w:val="3E146E27"/>
    <w:rsid w:val="3E15190F"/>
    <w:rsid w:val="3E151A8B"/>
    <w:rsid w:val="3E1559E0"/>
    <w:rsid w:val="3E159305"/>
    <w:rsid w:val="3E15DBA7"/>
    <w:rsid w:val="3E165139"/>
    <w:rsid w:val="3E17221B"/>
    <w:rsid w:val="3E181E00"/>
    <w:rsid w:val="3E186DAF"/>
    <w:rsid w:val="3E1A016B"/>
    <w:rsid w:val="3E1B0331"/>
    <w:rsid w:val="3E1B1116"/>
    <w:rsid w:val="3E1B2084"/>
    <w:rsid w:val="3E1B4150"/>
    <w:rsid w:val="3E1BEBFB"/>
    <w:rsid w:val="3E1C0F9B"/>
    <w:rsid w:val="3E1C82B3"/>
    <w:rsid w:val="3E1D4614"/>
    <w:rsid w:val="3E1D6395"/>
    <w:rsid w:val="3E1DBA7E"/>
    <w:rsid w:val="3E1E0BDD"/>
    <w:rsid w:val="3E1EBB14"/>
    <w:rsid w:val="3E1FB923"/>
    <w:rsid w:val="3E1FBAD2"/>
    <w:rsid w:val="3E20071E"/>
    <w:rsid w:val="3E2014E4"/>
    <w:rsid w:val="3E20B740"/>
    <w:rsid w:val="3E20B983"/>
    <w:rsid w:val="3E20F6C8"/>
    <w:rsid w:val="3E213B2B"/>
    <w:rsid w:val="3E214917"/>
    <w:rsid w:val="3E2244D0"/>
    <w:rsid w:val="3E2257BC"/>
    <w:rsid w:val="3E2258FC"/>
    <w:rsid w:val="3E229369"/>
    <w:rsid w:val="3E231922"/>
    <w:rsid w:val="3E231D92"/>
    <w:rsid w:val="3E234050"/>
    <w:rsid w:val="3E239BA2"/>
    <w:rsid w:val="3E23A806"/>
    <w:rsid w:val="3E23B764"/>
    <w:rsid w:val="3E241868"/>
    <w:rsid w:val="3E248C3F"/>
    <w:rsid w:val="3E24F1AB"/>
    <w:rsid w:val="3E26051B"/>
    <w:rsid w:val="3E263F8C"/>
    <w:rsid w:val="3E264C83"/>
    <w:rsid w:val="3E267F99"/>
    <w:rsid w:val="3E268ACE"/>
    <w:rsid w:val="3E26DC90"/>
    <w:rsid w:val="3E26E040"/>
    <w:rsid w:val="3E2744B4"/>
    <w:rsid w:val="3E277C7E"/>
    <w:rsid w:val="3E2789BE"/>
    <w:rsid w:val="3E27BF2D"/>
    <w:rsid w:val="3E27D20D"/>
    <w:rsid w:val="3E284512"/>
    <w:rsid w:val="3E285759"/>
    <w:rsid w:val="3E2887D2"/>
    <w:rsid w:val="3E2940FC"/>
    <w:rsid w:val="3E296669"/>
    <w:rsid w:val="3E2A115E"/>
    <w:rsid w:val="3E2A6E94"/>
    <w:rsid w:val="3E2BAB3A"/>
    <w:rsid w:val="3E2BBEA8"/>
    <w:rsid w:val="3E2C7427"/>
    <w:rsid w:val="3E2CA2DE"/>
    <w:rsid w:val="3E2CB69F"/>
    <w:rsid w:val="3E2DA9DB"/>
    <w:rsid w:val="3E2FC95C"/>
    <w:rsid w:val="3E300BD8"/>
    <w:rsid w:val="3E316304"/>
    <w:rsid w:val="3E31A6FF"/>
    <w:rsid w:val="3E31B0AE"/>
    <w:rsid w:val="3E32140B"/>
    <w:rsid w:val="3E329DDB"/>
    <w:rsid w:val="3E32A5DD"/>
    <w:rsid w:val="3E32DE60"/>
    <w:rsid w:val="3E3331D9"/>
    <w:rsid w:val="3E33CA67"/>
    <w:rsid w:val="3E34AA0D"/>
    <w:rsid w:val="3E355052"/>
    <w:rsid w:val="3E35B97E"/>
    <w:rsid w:val="3E35C555"/>
    <w:rsid w:val="3E363335"/>
    <w:rsid w:val="3E369436"/>
    <w:rsid w:val="3E369C5E"/>
    <w:rsid w:val="3E369ECD"/>
    <w:rsid w:val="3E36E8FD"/>
    <w:rsid w:val="3E372E31"/>
    <w:rsid w:val="3E379765"/>
    <w:rsid w:val="3E379E84"/>
    <w:rsid w:val="3E37D3C4"/>
    <w:rsid w:val="3E38F8EA"/>
    <w:rsid w:val="3E392524"/>
    <w:rsid w:val="3E39458A"/>
    <w:rsid w:val="3E3A09E7"/>
    <w:rsid w:val="3E3A60EF"/>
    <w:rsid w:val="3E3A9552"/>
    <w:rsid w:val="3E3B28AF"/>
    <w:rsid w:val="3E3B8977"/>
    <w:rsid w:val="3E3BE588"/>
    <w:rsid w:val="3E3C6357"/>
    <w:rsid w:val="3E3CB617"/>
    <w:rsid w:val="3E3CD041"/>
    <w:rsid w:val="3E3CD0C1"/>
    <w:rsid w:val="3E3CE6F5"/>
    <w:rsid w:val="3E3D2133"/>
    <w:rsid w:val="3E3D82FA"/>
    <w:rsid w:val="3E3DA458"/>
    <w:rsid w:val="3E3DA831"/>
    <w:rsid w:val="3E3DF174"/>
    <w:rsid w:val="3E3DF5F0"/>
    <w:rsid w:val="3E3DFDDA"/>
    <w:rsid w:val="3E3E4FC9"/>
    <w:rsid w:val="3E3E83F4"/>
    <w:rsid w:val="3E3EC010"/>
    <w:rsid w:val="3E3ECC6C"/>
    <w:rsid w:val="3E3EDECF"/>
    <w:rsid w:val="3E3EE482"/>
    <w:rsid w:val="3E3EF424"/>
    <w:rsid w:val="3E3F51F8"/>
    <w:rsid w:val="3E3F7508"/>
    <w:rsid w:val="3E3FDC54"/>
    <w:rsid w:val="3E40318C"/>
    <w:rsid w:val="3E404562"/>
    <w:rsid w:val="3E40F833"/>
    <w:rsid w:val="3E40FE8A"/>
    <w:rsid w:val="3E40FF20"/>
    <w:rsid w:val="3E416398"/>
    <w:rsid w:val="3E42ABA1"/>
    <w:rsid w:val="3E42F0E1"/>
    <w:rsid w:val="3E433171"/>
    <w:rsid w:val="3E4389E6"/>
    <w:rsid w:val="3E43B300"/>
    <w:rsid w:val="3E44D8BD"/>
    <w:rsid w:val="3E44E09C"/>
    <w:rsid w:val="3E45EA4A"/>
    <w:rsid w:val="3E4640FE"/>
    <w:rsid w:val="3E470451"/>
    <w:rsid w:val="3E4786D1"/>
    <w:rsid w:val="3E4790B6"/>
    <w:rsid w:val="3E479688"/>
    <w:rsid w:val="3E47EA2E"/>
    <w:rsid w:val="3E482B97"/>
    <w:rsid w:val="3E483C9B"/>
    <w:rsid w:val="3E484AE7"/>
    <w:rsid w:val="3E484BAE"/>
    <w:rsid w:val="3E485947"/>
    <w:rsid w:val="3E48BFEF"/>
    <w:rsid w:val="3E48F092"/>
    <w:rsid w:val="3E48F76D"/>
    <w:rsid w:val="3E4902C9"/>
    <w:rsid w:val="3E49A8DD"/>
    <w:rsid w:val="3E49DB0F"/>
    <w:rsid w:val="3E4A0686"/>
    <w:rsid w:val="3E4A9083"/>
    <w:rsid w:val="3E4AAB00"/>
    <w:rsid w:val="3E4B0B99"/>
    <w:rsid w:val="3E4B3ECF"/>
    <w:rsid w:val="3E4BA7AB"/>
    <w:rsid w:val="3E4C47B2"/>
    <w:rsid w:val="3E4D1BD2"/>
    <w:rsid w:val="3E4D6CDA"/>
    <w:rsid w:val="3E4D7478"/>
    <w:rsid w:val="3E4DAB90"/>
    <w:rsid w:val="3E4DE40F"/>
    <w:rsid w:val="3E4E5571"/>
    <w:rsid w:val="3E4F3CF6"/>
    <w:rsid w:val="3E4F49CA"/>
    <w:rsid w:val="3E4F6126"/>
    <w:rsid w:val="3E504986"/>
    <w:rsid w:val="3E50500F"/>
    <w:rsid w:val="3E50A6BD"/>
    <w:rsid w:val="3E512114"/>
    <w:rsid w:val="3E517587"/>
    <w:rsid w:val="3E525B7B"/>
    <w:rsid w:val="3E5294AD"/>
    <w:rsid w:val="3E530B46"/>
    <w:rsid w:val="3E5417A9"/>
    <w:rsid w:val="3E54924B"/>
    <w:rsid w:val="3E54E482"/>
    <w:rsid w:val="3E550115"/>
    <w:rsid w:val="3E55039E"/>
    <w:rsid w:val="3E550BD9"/>
    <w:rsid w:val="3E551899"/>
    <w:rsid w:val="3E55AE60"/>
    <w:rsid w:val="3E55E144"/>
    <w:rsid w:val="3E55E62C"/>
    <w:rsid w:val="3E566EE8"/>
    <w:rsid w:val="3E56C010"/>
    <w:rsid w:val="3E57CCA3"/>
    <w:rsid w:val="3E57ED61"/>
    <w:rsid w:val="3E58A3D4"/>
    <w:rsid w:val="3E58C6D3"/>
    <w:rsid w:val="3E59B7FB"/>
    <w:rsid w:val="3E59C221"/>
    <w:rsid w:val="3E59C4A6"/>
    <w:rsid w:val="3E59DFD0"/>
    <w:rsid w:val="3E5A073E"/>
    <w:rsid w:val="3E5A8D37"/>
    <w:rsid w:val="3E5B1030"/>
    <w:rsid w:val="3E5B2280"/>
    <w:rsid w:val="3E5C533B"/>
    <w:rsid w:val="3E5C9878"/>
    <w:rsid w:val="3E5CA12E"/>
    <w:rsid w:val="3E5D525E"/>
    <w:rsid w:val="3E5D6475"/>
    <w:rsid w:val="3E5DEDFB"/>
    <w:rsid w:val="3E5DFC04"/>
    <w:rsid w:val="3E5E3594"/>
    <w:rsid w:val="3E5E9DEC"/>
    <w:rsid w:val="3E5EEDE1"/>
    <w:rsid w:val="3E5F1FCE"/>
    <w:rsid w:val="3E5F96A2"/>
    <w:rsid w:val="3E6085CB"/>
    <w:rsid w:val="3E60F0DE"/>
    <w:rsid w:val="3E60FD29"/>
    <w:rsid w:val="3E610017"/>
    <w:rsid w:val="3E623E92"/>
    <w:rsid w:val="3E626DF2"/>
    <w:rsid w:val="3E62E2C7"/>
    <w:rsid w:val="3E62EE8F"/>
    <w:rsid w:val="3E62EFE6"/>
    <w:rsid w:val="3E638975"/>
    <w:rsid w:val="3E63FF28"/>
    <w:rsid w:val="3E64B4C9"/>
    <w:rsid w:val="3E651C84"/>
    <w:rsid w:val="3E65D0AD"/>
    <w:rsid w:val="3E65E838"/>
    <w:rsid w:val="3E660954"/>
    <w:rsid w:val="3E661CBF"/>
    <w:rsid w:val="3E66260F"/>
    <w:rsid w:val="3E6664F9"/>
    <w:rsid w:val="3E66ABD4"/>
    <w:rsid w:val="3E672632"/>
    <w:rsid w:val="3E676A55"/>
    <w:rsid w:val="3E680F3D"/>
    <w:rsid w:val="3E684322"/>
    <w:rsid w:val="3E6879C3"/>
    <w:rsid w:val="3E68D0F8"/>
    <w:rsid w:val="3E68EF8F"/>
    <w:rsid w:val="3E696271"/>
    <w:rsid w:val="3E6A3890"/>
    <w:rsid w:val="3E6A4631"/>
    <w:rsid w:val="3E6AB2DE"/>
    <w:rsid w:val="3E6B0FDB"/>
    <w:rsid w:val="3E6B1152"/>
    <w:rsid w:val="3E6B8573"/>
    <w:rsid w:val="3E6B910E"/>
    <w:rsid w:val="3E6B9E50"/>
    <w:rsid w:val="3E6BA167"/>
    <w:rsid w:val="3E6BB948"/>
    <w:rsid w:val="3E6C35BD"/>
    <w:rsid w:val="3E6C6CE5"/>
    <w:rsid w:val="3E6CB1F4"/>
    <w:rsid w:val="3E6CCBB5"/>
    <w:rsid w:val="3E6DAFC9"/>
    <w:rsid w:val="3E6DBBA0"/>
    <w:rsid w:val="3E6FD5E6"/>
    <w:rsid w:val="3E6FE0E4"/>
    <w:rsid w:val="3E70121E"/>
    <w:rsid w:val="3E70CED7"/>
    <w:rsid w:val="3E70E0E6"/>
    <w:rsid w:val="3E710E15"/>
    <w:rsid w:val="3E715699"/>
    <w:rsid w:val="3E719D48"/>
    <w:rsid w:val="3E719E2F"/>
    <w:rsid w:val="3E71BD25"/>
    <w:rsid w:val="3E722D3E"/>
    <w:rsid w:val="3E72583A"/>
    <w:rsid w:val="3E72AD41"/>
    <w:rsid w:val="3E7413DB"/>
    <w:rsid w:val="3E741BB7"/>
    <w:rsid w:val="3E74ACE0"/>
    <w:rsid w:val="3E74EB36"/>
    <w:rsid w:val="3E7500EA"/>
    <w:rsid w:val="3E7510CC"/>
    <w:rsid w:val="3E7515AF"/>
    <w:rsid w:val="3E7591BA"/>
    <w:rsid w:val="3E75D904"/>
    <w:rsid w:val="3E75E477"/>
    <w:rsid w:val="3E767E58"/>
    <w:rsid w:val="3E76F83E"/>
    <w:rsid w:val="3E774A2B"/>
    <w:rsid w:val="3E777E06"/>
    <w:rsid w:val="3E77FDD8"/>
    <w:rsid w:val="3E78133E"/>
    <w:rsid w:val="3E784236"/>
    <w:rsid w:val="3E788CC1"/>
    <w:rsid w:val="3E7935A5"/>
    <w:rsid w:val="3E793F92"/>
    <w:rsid w:val="3E7957EA"/>
    <w:rsid w:val="3E79CDAA"/>
    <w:rsid w:val="3E7A7DBB"/>
    <w:rsid w:val="3E7AC182"/>
    <w:rsid w:val="3E7AEE22"/>
    <w:rsid w:val="3E7B1CED"/>
    <w:rsid w:val="3E7B1ECA"/>
    <w:rsid w:val="3E7D9AE1"/>
    <w:rsid w:val="3E7E24AE"/>
    <w:rsid w:val="3E7E2E2C"/>
    <w:rsid w:val="3E7E70F3"/>
    <w:rsid w:val="3E7F2C4F"/>
    <w:rsid w:val="3E7F5025"/>
    <w:rsid w:val="3E7FD0A1"/>
    <w:rsid w:val="3E8016EB"/>
    <w:rsid w:val="3E801911"/>
    <w:rsid w:val="3E808B60"/>
    <w:rsid w:val="3E80DC37"/>
    <w:rsid w:val="3E80EB05"/>
    <w:rsid w:val="3E8119DF"/>
    <w:rsid w:val="3E8156C8"/>
    <w:rsid w:val="3E8177F8"/>
    <w:rsid w:val="3E818CCE"/>
    <w:rsid w:val="3E82331F"/>
    <w:rsid w:val="3E82F58F"/>
    <w:rsid w:val="3E830F6A"/>
    <w:rsid w:val="3E83F5F4"/>
    <w:rsid w:val="3E842EEE"/>
    <w:rsid w:val="3E84DB3B"/>
    <w:rsid w:val="3E84E54D"/>
    <w:rsid w:val="3E853C68"/>
    <w:rsid w:val="3E85B345"/>
    <w:rsid w:val="3E85B8A9"/>
    <w:rsid w:val="3E863234"/>
    <w:rsid w:val="3E869278"/>
    <w:rsid w:val="3E86D4C0"/>
    <w:rsid w:val="3E87FF55"/>
    <w:rsid w:val="3E883173"/>
    <w:rsid w:val="3E88A291"/>
    <w:rsid w:val="3E898D62"/>
    <w:rsid w:val="3E89AD50"/>
    <w:rsid w:val="3E8AA4B3"/>
    <w:rsid w:val="3E8AFE18"/>
    <w:rsid w:val="3E8B31FD"/>
    <w:rsid w:val="3E8B88DE"/>
    <w:rsid w:val="3E8BE70C"/>
    <w:rsid w:val="3E8C1559"/>
    <w:rsid w:val="3E8C5B19"/>
    <w:rsid w:val="3E8C7156"/>
    <w:rsid w:val="3E8C8CC6"/>
    <w:rsid w:val="3E8CC23F"/>
    <w:rsid w:val="3E8D0346"/>
    <w:rsid w:val="3E8D6BF9"/>
    <w:rsid w:val="3E8DD3EA"/>
    <w:rsid w:val="3E8DDA4B"/>
    <w:rsid w:val="3E8E88F8"/>
    <w:rsid w:val="3E8ED915"/>
    <w:rsid w:val="3E8F5948"/>
    <w:rsid w:val="3E8FD60A"/>
    <w:rsid w:val="3E909420"/>
    <w:rsid w:val="3E90BA48"/>
    <w:rsid w:val="3E912226"/>
    <w:rsid w:val="3E915412"/>
    <w:rsid w:val="3E918DF5"/>
    <w:rsid w:val="3E919D54"/>
    <w:rsid w:val="3E91DF66"/>
    <w:rsid w:val="3E921CAC"/>
    <w:rsid w:val="3E9307DF"/>
    <w:rsid w:val="3E9308C2"/>
    <w:rsid w:val="3E940DE6"/>
    <w:rsid w:val="3E945081"/>
    <w:rsid w:val="3E945595"/>
    <w:rsid w:val="3E947503"/>
    <w:rsid w:val="3E947924"/>
    <w:rsid w:val="3E955682"/>
    <w:rsid w:val="3E95C0A8"/>
    <w:rsid w:val="3E960581"/>
    <w:rsid w:val="3E966C1A"/>
    <w:rsid w:val="3E9683E8"/>
    <w:rsid w:val="3E9686A5"/>
    <w:rsid w:val="3E9699EF"/>
    <w:rsid w:val="3E970D35"/>
    <w:rsid w:val="3E9732BD"/>
    <w:rsid w:val="3E978ED5"/>
    <w:rsid w:val="3E97A543"/>
    <w:rsid w:val="3E97C6EE"/>
    <w:rsid w:val="3E97D64F"/>
    <w:rsid w:val="3E9811EC"/>
    <w:rsid w:val="3E984111"/>
    <w:rsid w:val="3E9866E7"/>
    <w:rsid w:val="3E993B93"/>
    <w:rsid w:val="3E994083"/>
    <w:rsid w:val="3E9968A1"/>
    <w:rsid w:val="3E996FA7"/>
    <w:rsid w:val="3E99AC63"/>
    <w:rsid w:val="3E99E11D"/>
    <w:rsid w:val="3E99E555"/>
    <w:rsid w:val="3E9A0E76"/>
    <w:rsid w:val="3E9A3092"/>
    <w:rsid w:val="3E9A5671"/>
    <w:rsid w:val="3E9A7ED7"/>
    <w:rsid w:val="3E9AAEA8"/>
    <w:rsid w:val="3E9B42A8"/>
    <w:rsid w:val="3E9B6A2E"/>
    <w:rsid w:val="3E9BC4F7"/>
    <w:rsid w:val="3E9C188F"/>
    <w:rsid w:val="3E9C4130"/>
    <w:rsid w:val="3E9C4177"/>
    <w:rsid w:val="3E9C84ED"/>
    <w:rsid w:val="3E9C99F6"/>
    <w:rsid w:val="3E9CCFC2"/>
    <w:rsid w:val="3E9CD25F"/>
    <w:rsid w:val="3E9CFABD"/>
    <w:rsid w:val="3E9D46B1"/>
    <w:rsid w:val="3E9DD2B6"/>
    <w:rsid w:val="3E9E6306"/>
    <w:rsid w:val="3E9EA069"/>
    <w:rsid w:val="3E9EC928"/>
    <w:rsid w:val="3E9EF128"/>
    <w:rsid w:val="3E9F3CDA"/>
    <w:rsid w:val="3E9F5C7E"/>
    <w:rsid w:val="3E9F9684"/>
    <w:rsid w:val="3EA034A5"/>
    <w:rsid w:val="3EA048ED"/>
    <w:rsid w:val="3EA11338"/>
    <w:rsid w:val="3EA1B47F"/>
    <w:rsid w:val="3EA1F7E7"/>
    <w:rsid w:val="3EA21B6B"/>
    <w:rsid w:val="3EA32C1D"/>
    <w:rsid w:val="3EA364D8"/>
    <w:rsid w:val="3EA39EE3"/>
    <w:rsid w:val="3EA44B77"/>
    <w:rsid w:val="3EA454B0"/>
    <w:rsid w:val="3EA469B5"/>
    <w:rsid w:val="3EA4B4A4"/>
    <w:rsid w:val="3EA4CB06"/>
    <w:rsid w:val="3EA4FCD7"/>
    <w:rsid w:val="3EA51C2B"/>
    <w:rsid w:val="3EA57456"/>
    <w:rsid w:val="3EA575F3"/>
    <w:rsid w:val="3EA5A2ED"/>
    <w:rsid w:val="3EA5A3D8"/>
    <w:rsid w:val="3EA63726"/>
    <w:rsid w:val="3EA6401E"/>
    <w:rsid w:val="3EA640D7"/>
    <w:rsid w:val="3EA6AD6A"/>
    <w:rsid w:val="3EA6E49A"/>
    <w:rsid w:val="3EA6E94D"/>
    <w:rsid w:val="3EA79F68"/>
    <w:rsid w:val="3EA7B80C"/>
    <w:rsid w:val="3EA84DC3"/>
    <w:rsid w:val="3EA8DF30"/>
    <w:rsid w:val="3EA8EF39"/>
    <w:rsid w:val="3EA8FB13"/>
    <w:rsid w:val="3EA92F06"/>
    <w:rsid w:val="3EA94000"/>
    <w:rsid w:val="3EA95BB2"/>
    <w:rsid w:val="3EA9CA07"/>
    <w:rsid w:val="3EAA7198"/>
    <w:rsid w:val="3EAA77CF"/>
    <w:rsid w:val="3EAAABE5"/>
    <w:rsid w:val="3EAB2B76"/>
    <w:rsid w:val="3EAB6DC5"/>
    <w:rsid w:val="3EABF8B4"/>
    <w:rsid w:val="3EAC1E2E"/>
    <w:rsid w:val="3EAD1DDD"/>
    <w:rsid w:val="3EAE43FF"/>
    <w:rsid w:val="3EAF0B0B"/>
    <w:rsid w:val="3EAF4BD7"/>
    <w:rsid w:val="3EAFAC52"/>
    <w:rsid w:val="3EAFE8FD"/>
    <w:rsid w:val="3EAFF0AE"/>
    <w:rsid w:val="3EB01888"/>
    <w:rsid w:val="3EB0757A"/>
    <w:rsid w:val="3EB08FD8"/>
    <w:rsid w:val="3EB15046"/>
    <w:rsid w:val="3EB18898"/>
    <w:rsid w:val="3EB20E9B"/>
    <w:rsid w:val="3EB2103F"/>
    <w:rsid w:val="3EB2BA70"/>
    <w:rsid w:val="3EB32B68"/>
    <w:rsid w:val="3EB3FD0C"/>
    <w:rsid w:val="3EB40BF4"/>
    <w:rsid w:val="3EB4DED2"/>
    <w:rsid w:val="3EB4FECE"/>
    <w:rsid w:val="3EB5305A"/>
    <w:rsid w:val="3EB58329"/>
    <w:rsid w:val="3EB5AF5E"/>
    <w:rsid w:val="3EB63061"/>
    <w:rsid w:val="3EB667EF"/>
    <w:rsid w:val="3EB6AF7D"/>
    <w:rsid w:val="3EB7BA8E"/>
    <w:rsid w:val="3EB7EA52"/>
    <w:rsid w:val="3EB80263"/>
    <w:rsid w:val="3EB81900"/>
    <w:rsid w:val="3EB8C478"/>
    <w:rsid w:val="3EB8E2C7"/>
    <w:rsid w:val="3EB94344"/>
    <w:rsid w:val="3EB98332"/>
    <w:rsid w:val="3EB9A45C"/>
    <w:rsid w:val="3EB9CA30"/>
    <w:rsid w:val="3EBA1E9E"/>
    <w:rsid w:val="3EBA2E3C"/>
    <w:rsid w:val="3EBA5ECD"/>
    <w:rsid w:val="3EBAF840"/>
    <w:rsid w:val="3EBB160B"/>
    <w:rsid w:val="3EBBAB10"/>
    <w:rsid w:val="3EBBAB3C"/>
    <w:rsid w:val="3EBC8A35"/>
    <w:rsid w:val="3EBDDC3F"/>
    <w:rsid w:val="3EBEFCE6"/>
    <w:rsid w:val="3EBFB054"/>
    <w:rsid w:val="3EBFB4D0"/>
    <w:rsid w:val="3EBFD763"/>
    <w:rsid w:val="3EC026E5"/>
    <w:rsid w:val="3EC028CD"/>
    <w:rsid w:val="3EC0550B"/>
    <w:rsid w:val="3EC0D7E3"/>
    <w:rsid w:val="3EC1604C"/>
    <w:rsid w:val="3EC2BCB9"/>
    <w:rsid w:val="3EC2D80D"/>
    <w:rsid w:val="3EC2E3E9"/>
    <w:rsid w:val="3EC47703"/>
    <w:rsid w:val="3EC537F2"/>
    <w:rsid w:val="3EC56804"/>
    <w:rsid w:val="3EC56A63"/>
    <w:rsid w:val="3EC5A62A"/>
    <w:rsid w:val="3EC621DC"/>
    <w:rsid w:val="3EC63452"/>
    <w:rsid w:val="3EC67971"/>
    <w:rsid w:val="3EC6B628"/>
    <w:rsid w:val="3EC71A99"/>
    <w:rsid w:val="3EC727B2"/>
    <w:rsid w:val="3EC7E5E4"/>
    <w:rsid w:val="3EC81573"/>
    <w:rsid w:val="3EC85B8E"/>
    <w:rsid w:val="3EC8C782"/>
    <w:rsid w:val="3EC8FD6E"/>
    <w:rsid w:val="3EC9960B"/>
    <w:rsid w:val="3EC9A167"/>
    <w:rsid w:val="3ECA11C4"/>
    <w:rsid w:val="3ECA5CE3"/>
    <w:rsid w:val="3ECA5FF6"/>
    <w:rsid w:val="3ECA930A"/>
    <w:rsid w:val="3ECB7223"/>
    <w:rsid w:val="3ECBBD30"/>
    <w:rsid w:val="3ECBF818"/>
    <w:rsid w:val="3ECC301C"/>
    <w:rsid w:val="3ECC5B11"/>
    <w:rsid w:val="3ECC9588"/>
    <w:rsid w:val="3ECD3162"/>
    <w:rsid w:val="3ECE2DE0"/>
    <w:rsid w:val="3ECFCB55"/>
    <w:rsid w:val="3ED053C9"/>
    <w:rsid w:val="3ED0D6EB"/>
    <w:rsid w:val="3ED0F139"/>
    <w:rsid w:val="3ED132E9"/>
    <w:rsid w:val="3ED1C1AF"/>
    <w:rsid w:val="3ED1E29B"/>
    <w:rsid w:val="3ED2D9C9"/>
    <w:rsid w:val="3ED308A5"/>
    <w:rsid w:val="3ED377C2"/>
    <w:rsid w:val="3ED384AD"/>
    <w:rsid w:val="3ED40D84"/>
    <w:rsid w:val="3ED478B7"/>
    <w:rsid w:val="3ED47F98"/>
    <w:rsid w:val="3ED495BF"/>
    <w:rsid w:val="3ED4ACDF"/>
    <w:rsid w:val="3ED5262E"/>
    <w:rsid w:val="3ED528C9"/>
    <w:rsid w:val="3ED552F2"/>
    <w:rsid w:val="3ED5E0B7"/>
    <w:rsid w:val="3ED604D5"/>
    <w:rsid w:val="3ED65429"/>
    <w:rsid w:val="3ED6FC81"/>
    <w:rsid w:val="3ED793E0"/>
    <w:rsid w:val="3ED81635"/>
    <w:rsid w:val="3ED84EC7"/>
    <w:rsid w:val="3ED937EC"/>
    <w:rsid w:val="3ED9771D"/>
    <w:rsid w:val="3ED9FD55"/>
    <w:rsid w:val="3EDAB5C2"/>
    <w:rsid w:val="3EDACCCF"/>
    <w:rsid w:val="3EDAD1B9"/>
    <w:rsid w:val="3EDB53AA"/>
    <w:rsid w:val="3EDB9176"/>
    <w:rsid w:val="3EDBBFC8"/>
    <w:rsid w:val="3EDBDBC5"/>
    <w:rsid w:val="3EDBF811"/>
    <w:rsid w:val="3EDC5720"/>
    <w:rsid w:val="3EDC64A6"/>
    <w:rsid w:val="3EDCFFBB"/>
    <w:rsid w:val="3EDD15D4"/>
    <w:rsid w:val="3EDD372B"/>
    <w:rsid w:val="3EDD51C7"/>
    <w:rsid w:val="3EDDC6C0"/>
    <w:rsid w:val="3EDE5DF3"/>
    <w:rsid w:val="3EDE6042"/>
    <w:rsid w:val="3EDE6F76"/>
    <w:rsid w:val="3EDE790A"/>
    <w:rsid w:val="3EDE8E35"/>
    <w:rsid w:val="3EDED670"/>
    <w:rsid w:val="3EDEE2F8"/>
    <w:rsid w:val="3EDEF775"/>
    <w:rsid w:val="3EDF24A1"/>
    <w:rsid w:val="3EE085A2"/>
    <w:rsid w:val="3EE0B814"/>
    <w:rsid w:val="3EE1B5B7"/>
    <w:rsid w:val="3EE1D287"/>
    <w:rsid w:val="3EE23529"/>
    <w:rsid w:val="3EE30B69"/>
    <w:rsid w:val="3EE35F89"/>
    <w:rsid w:val="3EE36E91"/>
    <w:rsid w:val="3EE45DDF"/>
    <w:rsid w:val="3EE4A1CC"/>
    <w:rsid w:val="3EE4B0B7"/>
    <w:rsid w:val="3EE5A563"/>
    <w:rsid w:val="3EE5FD5E"/>
    <w:rsid w:val="3EE60080"/>
    <w:rsid w:val="3EE660FC"/>
    <w:rsid w:val="3EE68106"/>
    <w:rsid w:val="3EE6CC4D"/>
    <w:rsid w:val="3EE6E6EC"/>
    <w:rsid w:val="3EE738A4"/>
    <w:rsid w:val="3EE74AAE"/>
    <w:rsid w:val="3EE76029"/>
    <w:rsid w:val="3EE766FD"/>
    <w:rsid w:val="3EE7D503"/>
    <w:rsid w:val="3EE8057F"/>
    <w:rsid w:val="3EE87555"/>
    <w:rsid w:val="3EE8C471"/>
    <w:rsid w:val="3EEA47B8"/>
    <w:rsid w:val="3EEA4BFC"/>
    <w:rsid w:val="3EEB6CAF"/>
    <w:rsid w:val="3EEC3F77"/>
    <w:rsid w:val="3EEC43EE"/>
    <w:rsid w:val="3EEC457F"/>
    <w:rsid w:val="3EECEC1E"/>
    <w:rsid w:val="3EED0817"/>
    <w:rsid w:val="3EED5F86"/>
    <w:rsid w:val="3EED602A"/>
    <w:rsid w:val="3EEDC42B"/>
    <w:rsid w:val="3EEDE27A"/>
    <w:rsid w:val="3EEDFDDF"/>
    <w:rsid w:val="3EEE20F0"/>
    <w:rsid w:val="3EEF102F"/>
    <w:rsid w:val="3EEF5998"/>
    <w:rsid w:val="3EEF9107"/>
    <w:rsid w:val="3EF02212"/>
    <w:rsid w:val="3EF0BFF7"/>
    <w:rsid w:val="3EF145E8"/>
    <w:rsid w:val="3EF14792"/>
    <w:rsid w:val="3EF15C6E"/>
    <w:rsid w:val="3EF16DF1"/>
    <w:rsid w:val="3EF1E4BE"/>
    <w:rsid w:val="3EF21589"/>
    <w:rsid w:val="3EF2F6AC"/>
    <w:rsid w:val="3EF3874B"/>
    <w:rsid w:val="3EF39F35"/>
    <w:rsid w:val="3EF3C409"/>
    <w:rsid w:val="3EF4AAC1"/>
    <w:rsid w:val="3EF4E541"/>
    <w:rsid w:val="3EF54E43"/>
    <w:rsid w:val="3EF59208"/>
    <w:rsid w:val="3EF623C3"/>
    <w:rsid w:val="3EF63B3F"/>
    <w:rsid w:val="3EF66021"/>
    <w:rsid w:val="3EF6A007"/>
    <w:rsid w:val="3EF6E22C"/>
    <w:rsid w:val="3EF6F18C"/>
    <w:rsid w:val="3EF75FCD"/>
    <w:rsid w:val="3EF7A651"/>
    <w:rsid w:val="3EF7BE92"/>
    <w:rsid w:val="3EF84EB0"/>
    <w:rsid w:val="3EF91BA2"/>
    <w:rsid w:val="3EF93C46"/>
    <w:rsid w:val="3EF969B2"/>
    <w:rsid w:val="3EF97013"/>
    <w:rsid w:val="3EF98244"/>
    <w:rsid w:val="3EF9DEA3"/>
    <w:rsid w:val="3EFA0865"/>
    <w:rsid w:val="3EFA297E"/>
    <w:rsid w:val="3EFAB2E4"/>
    <w:rsid w:val="3EFABAB0"/>
    <w:rsid w:val="3EFB3EDC"/>
    <w:rsid w:val="3EFB63D4"/>
    <w:rsid w:val="3EFB92E8"/>
    <w:rsid w:val="3EFB9B82"/>
    <w:rsid w:val="3EFBB3F3"/>
    <w:rsid w:val="3EFC03C0"/>
    <w:rsid w:val="3EFD9030"/>
    <w:rsid w:val="3EFDC4AC"/>
    <w:rsid w:val="3EFE29B9"/>
    <w:rsid w:val="3EFE6697"/>
    <w:rsid w:val="3EFECD71"/>
    <w:rsid w:val="3EFEF5FF"/>
    <w:rsid w:val="3EFF4A58"/>
    <w:rsid w:val="3EFF7A1D"/>
    <w:rsid w:val="3EFFB525"/>
    <w:rsid w:val="3F000D7A"/>
    <w:rsid w:val="3F007C87"/>
    <w:rsid w:val="3F010A01"/>
    <w:rsid w:val="3F015B41"/>
    <w:rsid w:val="3F018846"/>
    <w:rsid w:val="3F019172"/>
    <w:rsid w:val="3F01A2AD"/>
    <w:rsid w:val="3F01FE27"/>
    <w:rsid w:val="3F0227CF"/>
    <w:rsid w:val="3F0239F5"/>
    <w:rsid w:val="3F02482D"/>
    <w:rsid w:val="3F026F33"/>
    <w:rsid w:val="3F027132"/>
    <w:rsid w:val="3F02D3A1"/>
    <w:rsid w:val="3F0310B9"/>
    <w:rsid w:val="3F03A9EE"/>
    <w:rsid w:val="3F03D4DE"/>
    <w:rsid w:val="3F040375"/>
    <w:rsid w:val="3F05F11D"/>
    <w:rsid w:val="3F063C0A"/>
    <w:rsid w:val="3F063D53"/>
    <w:rsid w:val="3F065E04"/>
    <w:rsid w:val="3F0684B0"/>
    <w:rsid w:val="3F06BEF2"/>
    <w:rsid w:val="3F06E326"/>
    <w:rsid w:val="3F074405"/>
    <w:rsid w:val="3F07A6F7"/>
    <w:rsid w:val="3F0828C8"/>
    <w:rsid w:val="3F0842AF"/>
    <w:rsid w:val="3F08970C"/>
    <w:rsid w:val="3F08ADD4"/>
    <w:rsid w:val="3F08D981"/>
    <w:rsid w:val="3F090C57"/>
    <w:rsid w:val="3F093BF7"/>
    <w:rsid w:val="3F095CC6"/>
    <w:rsid w:val="3F09B043"/>
    <w:rsid w:val="3F09C08E"/>
    <w:rsid w:val="3F09E64C"/>
    <w:rsid w:val="3F09F427"/>
    <w:rsid w:val="3F0AE995"/>
    <w:rsid w:val="3F0AF80C"/>
    <w:rsid w:val="3F0AFF6B"/>
    <w:rsid w:val="3F0B000D"/>
    <w:rsid w:val="3F0B397D"/>
    <w:rsid w:val="3F0BBBFB"/>
    <w:rsid w:val="3F0C3C33"/>
    <w:rsid w:val="3F0C82B1"/>
    <w:rsid w:val="3F0CB5F5"/>
    <w:rsid w:val="3F0D1D1D"/>
    <w:rsid w:val="3F0D6440"/>
    <w:rsid w:val="3F0D791A"/>
    <w:rsid w:val="3F0DB0A1"/>
    <w:rsid w:val="3F0ED385"/>
    <w:rsid w:val="3F0EF7CC"/>
    <w:rsid w:val="3F0F1415"/>
    <w:rsid w:val="3F0FFCF3"/>
    <w:rsid w:val="3F10006C"/>
    <w:rsid w:val="3F105633"/>
    <w:rsid w:val="3F10EFCA"/>
    <w:rsid w:val="3F111583"/>
    <w:rsid w:val="3F118DED"/>
    <w:rsid w:val="3F11A4A3"/>
    <w:rsid w:val="3F122666"/>
    <w:rsid w:val="3F122873"/>
    <w:rsid w:val="3F126AFF"/>
    <w:rsid w:val="3F12BF18"/>
    <w:rsid w:val="3F13B85D"/>
    <w:rsid w:val="3F13FC5B"/>
    <w:rsid w:val="3F14507A"/>
    <w:rsid w:val="3F1457BF"/>
    <w:rsid w:val="3F14E721"/>
    <w:rsid w:val="3F15E5EC"/>
    <w:rsid w:val="3F15E7F6"/>
    <w:rsid w:val="3F1612EE"/>
    <w:rsid w:val="3F164FA2"/>
    <w:rsid w:val="3F16738A"/>
    <w:rsid w:val="3F183943"/>
    <w:rsid w:val="3F1862F0"/>
    <w:rsid w:val="3F18C6F3"/>
    <w:rsid w:val="3F19206A"/>
    <w:rsid w:val="3F19F04D"/>
    <w:rsid w:val="3F1A14BE"/>
    <w:rsid w:val="3F1A1A61"/>
    <w:rsid w:val="3F1AB33D"/>
    <w:rsid w:val="3F1B1592"/>
    <w:rsid w:val="3F1B1C03"/>
    <w:rsid w:val="3F1B1DFB"/>
    <w:rsid w:val="3F1B4B1B"/>
    <w:rsid w:val="3F1B8406"/>
    <w:rsid w:val="3F1B8DAE"/>
    <w:rsid w:val="3F1CACA7"/>
    <w:rsid w:val="3F1D11F0"/>
    <w:rsid w:val="3F1D41B8"/>
    <w:rsid w:val="3F1D9B3A"/>
    <w:rsid w:val="3F1DCF71"/>
    <w:rsid w:val="3F1DF06D"/>
    <w:rsid w:val="3F1E0364"/>
    <w:rsid w:val="3F1FBC66"/>
    <w:rsid w:val="3F1FC9C8"/>
    <w:rsid w:val="3F210378"/>
    <w:rsid w:val="3F214E5C"/>
    <w:rsid w:val="3F2191E5"/>
    <w:rsid w:val="3F21E486"/>
    <w:rsid w:val="3F225252"/>
    <w:rsid w:val="3F228A83"/>
    <w:rsid w:val="3F234B67"/>
    <w:rsid w:val="3F23597A"/>
    <w:rsid w:val="3F2359E8"/>
    <w:rsid w:val="3F237929"/>
    <w:rsid w:val="3F23E9A4"/>
    <w:rsid w:val="3F245465"/>
    <w:rsid w:val="3F249E09"/>
    <w:rsid w:val="3F24DB05"/>
    <w:rsid w:val="3F257263"/>
    <w:rsid w:val="3F259B7D"/>
    <w:rsid w:val="3F25B4D6"/>
    <w:rsid w:val="3F26449D"/>
    <w:rsid w:val="3F265BA9"/>
    <w:rsid w:val="3F26BC6F"/>
    <w:rsid w:val="3F270FE1"/>
    <w:rsid w:val="3F272889"/>
    <w:rsid w:val="3F2755EB"/>
    <w:rsid w:val="3F27936D"/>
    <w:rsid w:val="3F27A920"/>
    <w:rsid w:val="3F2854F6"/>
    <w:rsid w:val="3F28861D"/>
    <w:rsid w:val="3F296B9B"/>
    <w:rsid w:val="3F2974B6"/>
    <w:rsid w:val="3F29B144"/>
    <w:rsid w:val="3F2A51FF"/>
    <w:rsid w:val="3F2B9ECF"/>
    <w:rsid w:val="3F2C3C72"/>
    <w:rsid w:val="3F2CFC30"/>
    <w:rsid w:val="3F2D0AFD"/>
    <w:rsid w:val="3F2D12EA"/>
    <w:rsid w:val="3F2E0E78"/>
    <w:rsid w:val="3F2EAC1C"/>
    <w:rsid w:val="3F2ED63B"/>
    <w:rsid w:val="3F2EEBB4"/>
    <w:rsid w:val="3F2FF0BF"/>
    <w:rsid w:val="3F301D71"/>
    <w:rsid w:val="3F3077D9"/>
    <w:rsid w:val="3F30A5EF"/>
    <w:rsid w:val="3F310893"/>
    <w:rsid w:val="3F313A1A"/>
    <w:rsid w:val="3F31C328"/>
    <w:rsid w:val="3F31CB03"/>
    <w:rsid w:val="3F3285DC"/>
    <w:rsid w:val="3F32BCD1"/>
    <w:rsid w:val="3F347E8E"/>
    <w:rsid w:val="3F353F16"/>
    <w:rsid w:val="3F359B7F"/>
    <w:rsid w:val="3F360213"/>
    <w:rsid w:val="3F363D2B"/>
    <w:rsid w:val="3F3640BD"/>
    <w:rsid w:val="3F3678FF"/>
    <w:rsid w:val="3F36A26D"/>
    <w:rsid w:val="3F37122B"/>
    <w:rsid w:val="3F373637"/>
    <w:rsid w:val="3F3756C0"/>
    <w:rsid w:val="3F37D547"/>
    <w:rsid w:val="3F37DB64"/>
    <w:rsid w:val="3F37F49A"/>
    <w:rsid w:val="3F39ED52"/>
    <w:rsid w:val="3F3A0651"/>
    <w:rsid w:val="3F3A419B"/>
    <w:rsid w:val="3F3A8FFF"/>
    <w:rsid w:val="3F3AAE9B"/>
    <w:rsid w:val="3F3ABECF"/>
    <w:rsid w:val="3F3B1729"/>
    <w:rsid w:val="3F3B5C59"/>
    <w:rsid w:val="3F3BA3BE"/>
    <w:rsid w:val="3F3C5C08"/>
    <w:rsid w:val="3F3CA196"/>
    <w:rsid w:val="3F3CB7B2"/>
    <w:rsid w:val="3F3CE12C"/>
    <w:rsid w:val="3F3CE64D"/>
    <w:rsid w:val="3F3D01C5"/>
    <w:rsid w:val="3F3D1E46"/>
    <w:rsid w:val="3F3D6E6F"/>
    <w:rsid w:val="3F3D9762"/>
    <w:rsid w:val="3F3DBC1E"/>
    <w:rsid w:val="3F3DF8FC"/>
    <w:rsid w:val="3F3EC2CF"/>
    <w:rsid w:val="3F3F613C"/>
    <w:rsid w:val="3F3FBD77"/>
    <w:rsid w:val="3F40B3A2"/>
    <w:rsid w:val="3F40F64A"/>
    <w:rsid w:val="3F419F0C"/>
    <w:rsid w:val="3F42A947"/>
    <w:rsid w:val="3F42B8A5"/>
    <w:rsid w:val="3F437ABF"/>
    <w:rsid w:val="3F438C5B"/>
    <w:rsid w:val="3F4390CA"/>
    <w:rsid w:val="3F43C4B2"/>
    <w:rsid w:val="3F445B16"/>
    <w:rsid w:val="3F448079"/>
    <w:rsid w:val="3F465E3E"/>
    <w:rsid w:val="3F467EFC"/>
    <w:rsid w:val="3F469A50"/>
    <w:rsid w:val="3F46C228"/>
    <w:rsid w:val="3F46C73F"/>
    <w:rsid w:val="3F46DADF"/>
    <w:rsid w:val="3F47B8D6"/>
    <w:rsid w:val="3F485E9C"/>
    <w:rsid w:val="3F48968B"/>
    <w:rsid w:val="3F49BE65"/>
    <w:rsid w:val="3F4A0137"/>
    <w:rsid w:val="3F4A1511"/>
    <w:rsid w:val="3F4A4FDC"/>
    <w:rsid w:val="3F4A9ABD"/>
    <w:rsid w:val="3F4B6420"/>
    <w:rsid w:val="3F4BEC6B"/>
    <w:rsid w:val="3F4C041A"/>
    <w:rsid w:val="3F4C5767"/>
    <w:rsid w:val="3F4CD78A"/>
    <w:rsid w:val="3F4CE672"/>
    <w:rsid w:val="3F4CFF80"/>
    <w:rsid w:val="3F4D4606"/>
    <w:rsid w:val="3F4D56F4"/>
    <w:rsid w:val="3F4D66FF"/>
    <w:rsid w:val="3F4D85D5"/>
    <w:rsid w:val="3F4DB8D3"/>
    <w:rsid w:val="3F4DF6E4"/>
    <w:rsid w:val="3F4DFB2D"/>
    <w:rsid w:val="3F4E437C"/>
    <w:rsid w:val="3F4F1AFD"/>
    <w:rsid w:val="3F4F5331"/>
    <w:rsid w:val="3F4FD4B5"/>
    <w:rsid w:val="3F5004FC"/>
    <w:rsid w:val="3F50083D"/>
    <w:rsid w:val="3F5201C4"/>
    <w:rsid w:val="3F52BF71"/>
    <w:rsid w:val="3F52C8AB"/>
    <w:rsid w:val="3F530F37"/>
    <w:rsid w:val="3F5312FE"/>
    <w:rsid w:val="3F53AEE7"/>
    <w:rsid w:val="3F54140A"/>
    <w:rsid w:val="3F550A48"/>
    <w:rsid w:val="3F553E35"/>
    <w:rsid w:val="3F558BE3"/>
    <w:rsid w:val="3F566BAB"/>
    <w:rsid w:val="3F56788E"/>
    <w:rsid w:val="3F56AAF1"/>
    <w:rsid w:val="3F570FF2"/>
    <w:rsid w:val="3F571B91"/>
    <w:rsid w:val="3F584B77"/>
    <w:rsid w:val="3F5A1BF1"/>
    <w:rsid w:val="3F5A621A"/>
    <w:rsid w:val="3F5B1278"/>
    <w:rsid w:val="3F5B1D94"/>
    <w:rsid w:val="3F5BBCDC"/>
    <w:rsid w:val="3F5C03A2"/>
    <w:rsid w:val="3F5C439B"/>
    <w:rsid w:val="3F5CA3FB"/>
    <w:rsid w:val="3F5CB470"/>
    <w:rsid w:val="3F5D730D"/>
    <w:rsid w:val="3F5E076C"/>
    <w:rsid w:val="3F5E2D35"/>
    <w:rsid w:val="3F5E591C"/>
    <w:rsid w:val="3F5EB9BA"/>
    <w:rsid w:val="3F5F91BC"/>
    <w:rsid w:val="3F5FB953"/>
    <w:rsid w:val="3F5FEE44"/>
    <w:rsid w:val="3F60A0C5"/>
    <w:rsid w:val="3F611F0B"/>
    <w:rsid w:val="3F615FA9"/>
    <w:rsid w:val="3F618148"/>
    <w:rsid w:val="3F618F36"/>
    <w:rsid w:val="3F61A9C8"/>
    <w:rsid w:val="3F622BBF"/>
    <w:rsid w:val="3F625841"/>
    <w:rsid w:val="3F625EF6"/>
    <w:rsid w:val="3F631A4E"/>
    <w:rsid w:val="3F637C55"/>
    <w:rsid w:val="3F63CFAE"/>
    <w:rsid w:val="3F648DD1"/>
    <w:rsid w:val="3F65ADC5"/>
    <w:rsid w:val="3F662CB3"/>
    <w:rsid w:val="3F669752"/>
    <w:rsid w:val="3F66EB97"/>
    <w:rsid w:val="3F679051"/>
    <w:rsid w:val="3F679E4C"/>
    <w:rsid w:val="3F681315"/>
    <w:rsid w:val="3F6899C4"/>
    <w:rsid w:val="3F68B9A5"/>
    <w:rsid w:val="3F690725"/>
    <w:rsid w:val="3F69A08A"/>
    <w:rsid w:val="3F69B046"/>
    <w:rsid w:val="3F69CCF7"/>
    <w:rsid w:val="3F6A0043"/>
    <w:rsid w:val="3F6A2A59"/>
    <w:rsid w:val="3F6A30CC"/>
    <w:rsid w:val="3F6A692F"/>
    <w:rsid w:val="3F6AD8C3"/>
    <w:rsid w:val="3F6B337A"/>
    <w:rsid w:val="3F6BBADC"/>
    <w:rsid w:val="3F6BF11F"/>
    <w:rsid w:val="3F6C0B07"/>
    <w:rsid w:val="3F6C89E9"/>
    <w:rsid w:val="3F6C8BEB"/>
    <w:rsid w:val="3F6CC36F"/>
    <w:rsid w:val="3F6CEBA6"/>
    <w:rsid w:val="3F6D08E0"/>
    <w:rsid w:val="3F6D4F2F"/>
    <w:rsid w:val="3F6D6033"/>
    <w:rsid w:val="3F6D9253"/>
    <w:rsid w:val="3F6E0BA5"/>
    <w:rsid w:val="3F6ECBF1"/>
    <w:rsid w:val="3F6ED4EA"/>
    <w:rsid w:val="3F6F556F"/>
    <w:rsid w:val="3F6FB668"/>
    <w:rsid w:val="3F6FD753"/>
    <w:rsid w:val="3F706C5A"/>
    <w:rsid w:val="3F707FB7"/>
    <w:rsid w:val="3F708CA8"/>
    <w:rsid w:val="3F712A25"/>
    <w:rsid w:val="3F7133D5"/>
    <w:rsid w:val="3F717C6D"/>
    <w:rsid w:val="3F71F444"/>
    <w:rsid w:val="3F722E5A"/>
    <w:rsid w:val="3F729216"/>
    <w:rsid w:val="3F72987F"/>
    <w:rsid w:val="3F72C45B"/>
    <w:rsid w:val="3F73889D"/>
    <w:rsid w:val="3F73B836"/>
    <w:rsid w:val="3F74A146"/>
    <w:rsid w:val="3F74E976"/>
    <w:rsid w:val="3F756CCF"/>
    <w:rsid w:val="3F75D800"/>
    <w:rsid w:val="3F75E509"/>
    <w:rsid w:val="3F76CB0C"/>
    <w:rsid w:val="3F770A66"/>
    <w:rsid w:val="3F775F4D"/>
    <w:rsid w:val="3F776D84"/>
    <w:rsid w:val="3F77CC02"/>
    <w:rsid w:val="3F78004F"/>
    <w:rsid w:val="3F780BE2"/>
    <w:rsid w:val="3F7812F8"/>
    <w:rsid w:val="3F78F3BF"/>
    <w:rsid w:val="3F78F494"/>
    <w:rsid w:val="3F792E1A"/>
    <w:rsid w:val="3F7936FC"/>
    <w:rsid w:val="3F7953C8"/>
    <w:rsid w:val="3F79558F"/>
    <w:rsid w:val="3F7964F9"/>
    <w:rsid w:val="3F7A34C3"/>
    <w:rsid w:val="3F7BFF02"/>
    <w:rsid w:val="3F7C970F"/>
    <w:rsid w:val="3F7D1B1E"/>
    <w:rsid w:val="3F7D2675"/>
    <w:rsid w:val="3F7D3550"/>
    <w:rsid w:val="3F7D8387"/>
    <w:rsid w:val="3F7E292E"/>
    <w:rsid w:val="3F7E7AA7"/>
    <w:rsid w:val="3F7E7D31"/>
    <w:rsid w:val="3F7EB29D"/>
    <w:rsid w:val="3F7EC0D2"/>
    <w:rsid w:val="3F7F0B00"/>
    <w:rsid w:val="3F7F4947"/>
    <w:rsid w:val="3F7FB8D3"/>
    <w:rsid w:val="3F7FCFE1"/>
    <w:rsid w:val="3F80166C"/>
    <w:rsid w:val="3F80974D"/>
    <w:rsid w:val="3F809DAA"/>
    <w:rsid w:val="3F80DF76"/>
    <w:rsid w:val="3F820566"/>
    <w:rsid w:val="3F825CD8"/>
    <w:rsid w:val="3F82D84F"/>
    <w:rsid w:val="3F82EDD5"/>
    <w:rsid w:val="3F832D7B"/>
    <w:rsid w:val="3F8398ED"/>
    <w:rsid w:val="3F84910E"/>
    <w:rsid w:val="3F84D7A5"/>
    <w:rsid w:val="3F855C58"/>
    <w:rsid w:val="3F856BF0"/>
    <w:rsid w:val="3F857CCB"/>
    <w:rsid w:val="3F85BC36"/>
    <w:rsid w:val="3F862992"/>
    <w:rsid w:val="3F862FF3"/>
    <w:rsid w:val="3F8648ED"/>
    <w:rsid w:val="3F866C90"/>
    <w:rsid w:val="3F86C335"/>
    <w:rsid w:val="3F871A37"/>
    <w:rsid w:val="3F87AD0B"/>
    <w:rsid w:val="3F87BB69"/>
    <w:rsid w:val="3F87E397"/>
    <w:rsid w:val="3F88252F"/>
    <w:rsid w:val="3F884F8F"/>
    <w:rsid w:val="3F8892B2"/>
    <w:rsid w:val="3F88C73E"/>
    <w:rsid w:val="3F894081"/>
    <w:rsid w:val="3F898CDE"/>
    <w:rsid w:val="3F89C06D"/>
    <w:rsid w:val="3F8A0674"/>
    <w:rsid w:val="3F8A0863"/>
    <w:rsid w:val="3F8A36B3"/>
    <w:rsid w:val="3F8A8A26"/>
    <w:rsid w:val="3F8AB0BF"/>
    <w:rsid w:val="3F8B01BE"/>
    <w:rsid w:val="3F8B7175"/>
    <w:rsid w:val="3F8B9912"/>
    <w:rsid w:val="3F8BA438"/>
    <w:rsid w:val="3F8C132A"/>
    <w:rsid w:val="3F8C1B0E"/>
    <w:rsid w:val="3F8CF01B"/>
    <w:rsid w:val="3F8DA159"/>
    <w:rsid w:val="3F8E00F7"/>
    <w:rsid w:val="3F8EA61F"/>
    <w:rsid w:val="3F8ECDF1"/>
    <w:rsid w:val="3F8EF396"/>
    <w:rsid w:val="3F8F0E0D"/>
    <w:rsid w:val="3F8F68A2"/>
    <w:rsid w:val="3F8F9C13"/>
    <w:rsid w:val="3F908C8A"/>
    <w:rsid w:val="3F90BC8F"/>
    <w:rsid w:val="3F90C703"/>
    <w:rsid w:val="3F90D493"/>
    <w:rsid w:val="3F9163C5"/>
    <w:rsid w:val="3F9167EF"/>
    <w:rsid w:val="3F916EA4"/>
    <w:rsid w:val="3F91C999"/>
    <w:rsid w:val="3F91DE5C"/>
    <w:rsid w:val="3F9334E0"/>
    <w:rsid w:val="3F938D6A"/>
    <w:rsid w:val="3F93E7CA"/>
    <w:rsid w:val="3F93F51F"/>
    <w:rsid w:val="3F9406BC"/>
    <w:rsid w:val="3F9451E4"/>
    <w:rsid w:val="3F946236"/>
    <w:rsid w:val="3F957A97"/>
    <w:rsid w:val="3F9583D6"/>
    <w:rsid w:val="3F9591FD"/>
    <w:rsid w:val="3F95A26A"/>
    <w:rsid w:val="3F95AC10"/>
    <w:rsid w:val="3F95FA3E"/>
    <w:rsid w:val="3F960A53"/>
    <w:rsid w:val="3F963F41"/>
    <w:rsid w:val="3F964335"/>
    <w:rsid w:val="3F9669FC"/>
    <w:rsid w:val="3F96D72C"/>
    <w:rsid w:val="3F974DE1"/>
    <w:rsid w:val="3F97E78B"/>
    <w:rsid w:val="3F9812BF"/>
    <w:rsid w:val="3F98A7C3"/>
    <w:rsid w:val="3F98CC52"/>
    <w:rsid w:val="3F98DAAC"/>
    <w:rsid w:val="3F98EC9A"/>
    <w:rsid w:val="3F98F875"/>
    <w:rsid w:val="3F98FE95"/>
    <w:rsid w:val="3F9903E2"/>
    <w:rsid w:val="3F9940CF"/>
    <w:rsid w:val="3F998646"/>
    <w:rsid w:val="3F999941"/>
    <w:rsid w:val="3F9A8AEB"/>
    <w:rsid w:val="3F9A8EED"/>
    <w:rsid w:val="3F9B4770"/>
    <w:rsid w:val="3F9B738A"/>
    <w:rsid w:val="3F9BC4E6"/>
    <w:rsid w:val="3F9C5D09"/>
    <w:rsid w:val="3F9CA2E3"/>
    <w:rsid w:val="3F9D0BDC"/>
    <w:rsid w:val="3F9D7D7C"/>
    <w:rsid w:val="3F9DD5BF"/>
    <w:rsid w:val="3F9E90FC"/>
    <w:rsid w:val="3F9FA289"/>
    <w:rsid w:val="3F9FB566"/>
    <w:rsid w:val="3F9FC4FF"/>
    <w:rsid w:val="3F9FEAF7"/>
    <w:rsid w:val="3FA08BB1"/>
    <w:rsid w:val="3FA0CC79"/>
    <w:rsid w:val="3FA0E0CC"/>
    <w:rsid w:val="3FA1090E"/>
    <w:rsid w:val="3FA189D6"/>
    <w:rsid w:val="3FA20D05"/>
    <w:rsid w:val="3FA37F7B"/>
    <w:rsid w:val="3FA3873F"/>
    <w:rsid w:val="3FA3BCC4"/>
    <w:rsid w:val="3FA48E5C"/>
    <w:rsid w:val="3FA4BDA5"/>
    <w:rsid w:val="3FA553C5"/>
    <w:rsid w:val="3FA56367"/>
    <w:rsid w:val="3FA56663"/>
    <w:rsid w:val="3FA5C1F8"/>
    <w:rsid w:val="3FA6D3D5"/>
    <w:rsid w:val="3FA70A21"/>
    <w:rsid w:val="3FA77405"/>
    <w:rsid w:val="3FA7AEEF"/>
    <w:rsid w:val="3FA7DB46"/>
    <w:rsid w:val="3FA81D43"/>
    <w:rsid w:val="3FA86731"/>
    <w:rsid w:val="3FA89EEA"/>
    <w:rsid w:val="3FA9A433"/>
    <w:rsid w:val="3FA9AB3A"/>
    <w:rsid w:val="3FA9FDD0"/>
    <w:rsid w:val="3FAA1D00"/>
    <w:rsid w:val="3FAA3D91"/>
    <w:rsid w:val="3FAA886D"/>
    <w:rsid w:val="3FAAD526"/>
    <w:rsid w:val="3FAB3458"/>
    <w:rsid w:val="3FAB39CA"/>
    <w:rsid w:val="3FABD0EA"/>
    <w:rsid w:val="3FAC042F"/>
    <w:rsid w:val="3FAC5C23"/>
    <w:rsid w:val="3FAC8371"/>
    <w:rsid w:val="3FACD378"/>
    <w:rsid w:val="3FACDFA2"/>
    <w:rsid w:val="3FADABFF"/>
    <w:rsid w:val="3FADEB5C"/>
    <w:rsid w:val="3FADEFF1"/>
    <w:rsid w:val="3FADF917"/>
    <w:rsid w:val="3FAEE924"/>
    <w:rsid w:val="3FAEF5B3"/>
    <w:rsid w:val="3FB00126"/>
    <w:rsid w:val="3FB0206D"/>
    <w:rsid w:val="3FB0380C"/>
    <w:rsid w:val="3FB0569C"/>
    <w:rsid w:val="3FB11802"/>
    <w:rsid w:val="3FB20D9E"/>
    <w:rsid w:val="3FB22D6C"/>
    <w:rsid w:val="3FB2B7A4"/>
    <w:rsid w:val="3FB40B6F"/>
    <w:rsid w:val="3FB512D9"/>
    <w:rsid w:val="3FB52EBE"/>
    <w:rsid w:val="3FB58DC1"/>
    <w:rsid w:val="3FB5A8A5"/>
    <w:rsid w:val="3FB5C041"/>
    <w:rsid w:val="3FB5F634"/>
    <w:rsid w:val="3FB65C4C"/>
    <w:rsid w:val="3FB66173"/>
    <w:rsid w:val="3FB663DB"/>
    <w:rsid w:val="3FB74741"/>
    <w:rsid w:val="3FB892B2"/>
    <w:rsid w:val="3FB8B137"/>
    <w:rsid w:val="3FB945A6"/>
    <w:rsid w:val="3FB95A00"/>
    <w:rsid w:val="3FB95A99"/>
    <w:rsid w:val="3FB9B6BF"/>
    <w:rsid w:val="3FB9DC3E"/>
    <w:rsid w:val="3FBA6067"/>
    <w:rsid w:val="3FBA70AE"/>
    <w:rsid w:val="3FBAEC43"/>
    <w:rsid w:val="3FBB0EF3"/>
    <w:rsid w:val="3FBCAE23"/>
    <w:rsid w:val="3FBCBD41"/>
    <w:rsid w:val="3FBCDA19"/>
    <w:rsid w:val="3FBD442C"/>
    <w:rsid w:val="3FBD5CEE"/>
    <w:rsid w:val="3FBE15BF"/>
    <w:rsid w:val="3FBE2AB3"/>
    <w:rsid w:val="3FBE4B15"/>
    <w:rsid w:val="3FBE9FFF"/>
    <w:rsid w:val="3FBF42E7"/>
    <w:rsid w:val="3FBF47EB"/>
    <w:rsid w:val="3FBFA3CF"/>
    <w:rsid w:val="3FBFAB1B"/>
    <w:rsid w:val="3FBFD7A0"/>
    <w:rsid w:val="3FBFE4FD"/>
    <w:rsid w:val="3FC02EC7"/>
    <w:rsid w:val="3FC09518"/>
    <w:rsid w:val="3FC09B8D"/>
    <w:rsid w:val="3FC0B144"/>
    <w:rsid w:val="3FC1033F"/>
    <w:rsid w:val="3FC10C57"/>
    <w:rsid w:val="3FC135A4"/>
    <w:rsid w:val="3FC19426"/>
    <w:rsid w:val="3FC23451"/>
    <w:rsid w:val="3FC26363"/>
    <w:rsid w:val="3FC3441D"/>
    <w:rsid w:val="3FC381A7"/>
    <w:rsid w:val="3FC3EE7F"/>
    <w:rsid w:val="3FC4DD25"/>
    <w:rsid w:val="3FC58EE9"/>
    <w:rsid w:val="3FC5A358"/>
    <w:rsid w:val="3FC5C984"/>
    <w:rsid w:val="3FC6508A"/>
    <w:rsid w:val="3FC67507"/>
    <w:rsid w:val="3FC74746"/>
    <w:rsid w:val="3FC772B8"/>
    <w:rsid w:val="3FC78800"/>
    <w:rsid w:val="3FC7DD12"/>
    <w:rsid w:val="3FC7FD0D"/>
    <w:rsid w:val="3FC84803"/>
    <w:rsid w:val="3FC88346"/>
    <w:rsid w:val="3FC8BCEB"/>
    <w:rsid w:val="3FC8F3A3"/>
    <w:rsid w:val="3FC8FEE2"/>
    <w:rsid w:val="3FC92A1E"/>
    <w:rsid w:val="3FC9676E"/>
    <w:rsid w:val="3FC9764B"/>
    <w:rsid w:val="3FC981E6"/>
    <w:rsid w:val="3FC9A916"/>
    <w:rsid w:val="3FC9B86B"/>
    <w:rsid w:val="3FCA9455"/>
    <w:rsid w:val="3FCAD725"/>
    <w:rsid w:val="3FCAF033"/>
    <w:rsid w:val="3FCAF3BC"/>
    <w:rsid w:val="3FCB0646"/>
    <w:rsid w:val="3FCB06FC"/>
    <w:rsid w:val="3FCB366A"/>
    <w:rsid w:val="3FCB424A"/>
    <w:rsid w:val="3FCBE2B9"/>
    <w:rsid w:val="3FCBEE39"/>
    <w:rsid w:val="3FCC1CAE"/>
    <w:rsid w:val="3FCC32E4"/>
    <w:rsid w:val="3FCC40F3"/>
    <w:rsid w:val="3FCC7868"/>
    <w:rsid w:val="3FCCBB02"/>
    <w:rsid w:val="3FCCC15B"/>
    <w:rsid w:val="3FCD1F72"/>
    <w:rsid w:val="3FCE03FA"/>
    <w:rsid w:val="3FCE4412"/>
    <w:rsid w:val="3FCE8E05"/>
    <w:rsid w:val="3FCED90F"/>
    <w:rsid w:val="3FCEF65C"/>
    <w:rsid w:val="3FCF0395"/>
    <w:rsid w:val="3FCF122C"/>
    <w:rsid w:val="3FCF2544"/>
    <w:rsid w:val="3FCF4EC5"/>
    <w:rsid w:val="3FCF516B"/>
    <w:rsid w:val="3FCFE35C"/>
    <w:rsid w:val="3FD0315C"/>
    <w:rsid w:val="3FD0B3D7"/>
    <w:rsid w:val="3FD0C64A"/>
    <w:rsid w:val="3FD1059F"/>
    <w:rsid w:val="3FD13BC7"/>
    <w:rsid w:val="3FD15006"/>
    <w:rsid w:val="3FD15916"/>
    <w:rsid w:val="3FD15C8D"/>
    <w:rsid w:val="3FD15E4B"/>
    <w:rsid w:val="3FD165FA"/>
    <w:rsid w:val="3FD1C499"/>
    <w:rsid w:val="3FD22FC9"/>
    <w:rsid w:val="3FD233C7"/>
    <w:rsid w:val="3FD2393C"/>
    <w:rsid w:val="3FD33036"/>
    <w:rsid w:val="3FD3DA9A"/>
    <w:rsid w:val="3FD44A78"/>
    <w:rsid w:val="3FD5B635"/>
    <w:rsid w:val="3FD5DB3B"/>
    <w:rsid w:val="3FD63E3D"/>
    <w:rsid w:val="3FD63F48"/>
    <w:rsid w:val="3FD64A5A"/>
    <w:rsid w:val="3FD67D13"/>
    <w:rsid w:val="3FD7E958"/>
    <w:rsid w:val="3FD81DEF"/>
    <w:rsid w:val="3FD82413"/>
    <w:rsid w:val="3FD86387"/>
    <w:rsid w:val="3FD869F0"/>
    <w:rsid w:val="3FD88277"/>
    <w:rsid w:val="3FD92DE9"/>
    <w:rsid w:val="3FD9912A"/>
    <w:rsid w:val="3FD9FBBA"/>
    <w:rsid w:val="3FDA08C8"/>
    <w:rsid w:val="3FDA3905"/>
    <w:rsid w:val="3FDA4390"/>
    <w:rsid w:val="3FDA5A16"/>
    <w:rsid w:val="3FDAAE98"/>
    <w:rsid w:val="3FDB0391"/>
    <w:rsid w:val="3FDB2966"/>
    <w:rsid w:val="3FDB3E38"/>
    <w:rsid w:val="3FDB61CC"/>
    <w:rsid w:val="3FDB7CBE"/>
    <w:rsid w:val="3FDBA6C0"/>
    <w:rsid w:val="3FDBADDE"/>
    <w:rsid w:val="3FDBC1EF"/>
    <w:rsid w:val="3FDBEB07"/>
    <w:rsid w:val="3FDBF813"/>
    <w:rsid w:val="3FDC0F07"/>
    <w:rsid w:val="3FDC7DCA"/>
    <w:rsid w:val="3FDCCAD0"/>
    <w:rsid w:val="3FDCD92A"/>
    <w:rsid w:val="3FDE10D5"/>
    <w:rsid w:val="3FDEC74C"/>
    <w:rsid w:val="3FDF3635"/>
    <w:rsid w:val="3FDF78B4"/>
    <w:rsid w:val="3FDF941B"/>
    <w:rsid w:val="3FE0FC99"/>
    <w:rsid w:val="3FE1095F"/>
    <w:rsid w:val="3FE10B26"/>
    <w:rsid w:val="3FE16AA6"/>
    <w:rsid w:val="3FE17094"/>
    <w:rsid w:val="3FE1B30B"/>
    <w:rsid w:val="3FE31718"/>
    <w:rsid w:val="3FE31728"/>
    <w:rsid w:val="3FE33380"/>
    <w:rsid w:val="3FE3D8BD"/>
    <w:rsid w:val="3FE3F22E"/>
    <w:rsid w:val="3FE41510"/>
    <w:rsid w:val="3FE44957"/>
    <w:rsid w:val="3FE45A08"/>
    <w:rsid w:val="3FE46094"/>
    <w:rsid w:val="3FE473AA"/>
    <w:rsid w:val="3FE484F1"/>
    <w:rsid w:val="3FE6312C"/>
    <w:rsid w:val="3FE65664"/>
    <w:rsid w:val="3FE697D4"/>
    <w:rsid w:val="3FE6BCFD"/>
    <w:rsid w:val="3FE6E4D4"/>
    <w:rsid w:val="3FE77DCA"/>
    <w:rsid w:val="3FE794AF"/>
    <w:rsid w:val="3FE831F6"/>
    <w:rsid w:val="3FE84132"/>
    <w:rsid w:val="3FE9BD14"/>
    <w:rsid w:val="3FE9C381"/>
    <w:rsid w:val="3FE9EE1C"/>
    <w:rsid w:val="3FEA5CFE"/>
    <w:rsid w:val="3FEA62B7"/>
    <w:rsid w:val="3FEA94DD"/>
    <w:rsid w:val="3FEAEBF2"/>
    <w:rsid w:val="3FEB2689"/>
    <w:rsid w:val="3FEB33FB"/>
    <w:rsid w:val="3FEB6F71"/>
    <w:rsid w:val="3FEBAA3B"/>
    <w:rsid w:val="3FEBC949"/>
    <w:rsid w:val="3FEBE75F"/>
    <w:rsid w:val="3FEBF1D6"/>
    <w:rsid w:val="3FEC19F8"/>
    <w:rsid w:val="3FECD028"/>
    <w:rsid w:val="3FECE207"/>
    <w:rsid w:val="3FED1B32"/>
    <w:rsid w:val="3FEDF404"/>
    <w:rsid w:val="3FEDFCB0"/>
    <w:rsid w:val="3FEEA955"/>
    <w:rsid w:val="3FEF5FF5"/>
    <w:rsid w:val="3FEF72B9"/>
    <w:rsid w:val="3FEFA41E"/>
    <w:rsid w:val="3FEFE68A"/>
    <w:rsid w:val="3FEFF5E5"/>
    <w:rsid w:val="3FF0769E"/>
    <w:rsid w:val="3FF0D118"/>
    <w:rsid w:val="3FF16D3E"/>
    <w:rsid w:val="3FF1860D"/>
    <w:rsid w:val="3FF19F0F"/>
    <w:rsid w:val="3FF20E9C"/>
    <w:rsid w:val="3FF2925D"/>
    <w:rsid w:val="3FF29719"/>
    <w:rsid w:val="3FF2A20D"/>
    <w:rsid w:val="3FF44D3F"/>
    <w:rsid w:val="3FF469BB"/>
    <w:rsid w:val="3FF46BEC"/>
    <w:rsid w:val="3FF533DC"/>
    <w:rsid w:val="3FF57E7A"/>
    <w:rsid w:val="3FF5BF53"/>
    <w:rsid w:val="3FF5D11E"/>
    <w:rsid w:val="3FF61FA5"/>
    <w:rsid w:val="3FF62A09"/>
    <w:rsid w:val="3FF63056"/>
    <w:rsid w:val="3FF66E0D"/>
    <w:rsid w:val="3FF66E25"/>
    <w:rsid w:val="3FF71590"/>
    <w:rsid w:val="3FF74681"/>
    <w:rsid w:val="3FF810D8"/>
    <w:rsid w:val="3FF89D4B"/>
    <w:rsid w:val="3FF91D84"/>
    <w:rsid w:val="3FF95AB1"/>
    <w:rsid w:val="3FF9BFFF"/>
    <w:rsid w:val="3FF9D8CF"/>
    <w:rsid w:val="3FFA44D3"/>
    <w:rsid w:val="3FFA84B0"/>
    <w:rsid w:val="3FFA9A00"/>
    <w:rsid w:val="3FFAC44C"/>
    <w:rsid w:val="3FFAC7AC"/>
    <w:rsid w:val="3FFAE5B6"/>
    <w:rsid w:val="3FFB7523"/>
    <w:rsid w:val="3FFBF88B"/>
    <w:rsid w:val="3FFC7632"/>
    <w:rsid w:val="3FFC9C2D"/>
    <w:rsid w:val="3FFCCF8C"/>
    <w:rsid w:val="3FFCDCAF"/>
    <w:rsid w:val="3FFD0F90"/>
    <w:rsid w:val="3FFD67B9"/>
    <w:rsid w:val="3FFD73B3"/>
    <w:rsid w:val="3FFD8B1B"/>
    <w:rsid w:val="3FFDC745"/>
    <w:rsid w:val="3FFF36A9"/>
    <w:rsid w:val="3FFF9808"/>
    <w:rsid w:val="3FFF9ED1"/>
    <w:rsid w:val="4000119D"/>
    <w:rsid w:val="40002D34"/>
    <w:rsid w:val="4000B1C3"/>
    <w:rsid w:val="4000E392"/>
    <w:rsid w:val="400100A2"/>
    <w:rsid w:val="40010101"/>
    <w:rsid w:val="40010C11"/>
    <w:rsid w:val="400174BA"/>
    <w:rsid w:val="40019314"/>
    <w:rsid w:val="4001F8B5"/>
    <w:rsid w:val="40027013"/>
    <w:rsid w:val="4002E6A2"/>
    <w:rsid w:val="40031264"/>
    <w:rsid w:val="4003D810"/>
    <w:rsid w:val="4003EFE9"/>
    <w:rsid w:val="4004145B"/>
    <w:rsid w:val="40042308"/>
    <w:rsid w:val="4004E313"/>
    <w:rsid w:val="40052910"/>
    <w:rsid w:val="40055C52"/>
    <w:rsid w:val="4006166C"/>
    <w:rsid w:val="40069079"/>
    <w:rsid w:val="4006B02A"/>
    <w:rsid w:val="4006C303"/>
    <w:rsid w:val="4006C88C"/>
    <w:rsid w:val="4006D7D7"/>
    <w:rsid w:val="400777AF"/>
    <w:rsid w:val="4007860F"/>
    <w:rsid w:val="4007C3D4"/>
    <w:rsid w:val="4007D309"/>
    <w:rsid w:val="4007F081"/>
    <w:rsid w:val="40082A25"/>
    <w:rsid w:val="40088CCE"/>
    <w:rsid w:val="4008D72E"/>
    <w:rsid w:val="400ACEDC"/>
    <w:rsid w:val="400AD0B7"/>
    <w:rsid w:val="400B6E8C"/>
    <w:rsid w:val="400C41B2"/>
    <w:rsid w:val="400C6688"/>
    <w:rsid w:val="400C7CAE"/>
    <w:rsid w:val="400CBA9A"/>
    <w:rsid w:val="400D00F7"/>
    <w:rsid w:val="400D7618"/>
    <w:rsid w:val="400E3143"/>
    <w:rsid w:val="400EB054"/>
    <w:rsid w:val="400EF026"/>
    <w:rsid w:val="400F0228"/>
    <w:rsid w:val="400F055B"/>
    <w:rsid w:val="400F9957"/>
    <w:rsid w:val="400FA894"/>
    <w:rsid w:val="40109209"/>
    <w:rsid w:val="4010B0A5"/>
    <w:rsid w:val="40117117"/>
    <w:rsid w:val="4011B80D"/>
    <w:rsid w:val="4011D804"/>
    <w:rsid w:val="401236C3"/>
    <w:rsid w:val="4012779C"/>
    <w:rsid w:val="40129E93"/>
    <w:rsid w:val="4012B119"/>
    <w:rsid w:val="401301F5"/>
    <w:rsid w:val="40133997"/>
    <w:rsid w:val="401391D1"/>
    <w:rsid w:val="40139D8B"/>
    <w:rsid w:val="401406C0"/>
    <w:rsid w:val="40145421"/>
    <w:rsid w:val="40149471"/>
    <w:rsid w:val="4014A8DB"/>
    <w:rsid w:val="4014CE5E"/>
    <w:rsid w:val="40159AD7"/>
    <w:rsid w:val="40165547"/>
    <w:rsid w:val="4017B8E6"/>
    <w:rsid w:val="4017E4B0"/>
    <w:rsid w:val="401803DE"/>
    <w:rsid w:val="401898CD"/>
    <w:rsid w:val="4018B421"/>
    <w:rsid w:val="40196FD8"/>
    <w:rsid w:val="4019C78C"/>
    <w:rsid w:val="401A09BC"/>
    <w:rsid w:val="401A1A90"/>
    <w:rsid w:val="401A9D17"/>
    <w:rsid w:val="401B5263"/>
    <w:rsid w:val="401C8531"/>
    <w:rsid w:val="401C9BD1"/>
    <w:rsid w:val="401CC28A"/>
    <w:rsid w:val="401CEFD4"/>
    <w:rsid w:val="401D48D8"/>
    <w:rsid w:val="401D51CC"/>
    <w:rsid w:val="401E8E93"/>
    <w:rsid w:val="401F6821"/>
    <w:rsid w:val="401F7F7C"/>
    <w:rsid w:val="401FA73C"/>
    <w:rsid w:val="40209130"/>
    <w:rsid w:val="4020A001"/>
    <w:rsid w:val="4021DC3A"/>
    <w:rsid w:val="40220255"/>
    <w:rsid w:val="402213F6"/>
    <w:rsid w:val="40229487"/>
    <w:rsid w:val="402303FE"/>
    <w:rsid w:val="40237E9F"/>
    <w:rsid w:val="4023CD36"/>
    <w:rsid w:val="4024AA8D"/>
    <w:rsid w:val="40251F3E"/>
    <w:rsid w:val="40254613"/>
    <w:rsid w:val="402549EA"/>
    <w:rsid w:val="40258992"/>
    <w:rsid w:val="40259395"/>
    <w:rsid w:val="4025BFE6"/>
    <w:rsid w:val="4025C1F0"/>
    <w:rsid w:val="402661F6"/>
    <w:rsid w:val="4026A385"/>
    <w:rsid w:val="40277424"/>
    <w:rsid w:val="402774EA"/>
    <w:rsid w:val="4027B6BA"/>
    <w:rsid w:val="4027D32D"/>
    <w:rsid w:val="4028ABF1"/>
    <w:rsid w:val="4028CD76"/>
    <w:rsid w:val="4028F884"/>
    <w:rsid w:val="402975EF"/>
    <w:rsid w:val="4029EAF4"/>
    <w:rsid w:val="402A0B36"/>
    <w:rsid w:val="402A1A03"/>
    <w:rsid w:val="402B1498"/>
    <w:rsid w:val="402B9801"/>
    <w:rsid w:val="402BA307"/>
    <w:rsid w:val="402BC892"/>
    <w:rsid w:val="402C15AA"/>
    <w:rsid w:val="402C5CAE"/>
    <w:rsid w:val="402C8B22"/>
    <w:rsid w:val="402D9219"/>
    <w:rsid w:val="402E2308"/>
    <w:rsid w:val="402E650C"/>
    <w:rsid w:val="402E8A2D"/>
    <w:rsid w:val="402EB809"/>
    <w:rsid w:val="40302DF7"/>
    <w:rsid w:val="40305D06"/>
    <w:rsid w:val="40316DB4"/>
    <w:rsid w:val="40324EA0"/>
    <w:rsid w:val="4032523E"/>
    <w:rsid w:val="40328A2D"/>
    <w:rsid w:val="4032CBDB"/>
    <w:rsid w:val="4032EB3C"/>
    <w:rsid w:val="40334E20"/>
    <w:rsid w:val="4033EC42"/>
    <w:rsid w:val="40340C45"/>
    <w:rsid w:val="40346352"/>
    <w:rsid w:val="4034A732"/>
    <w:rsid w:val="4035582D"/>
    <w:rsid w:val="403645E9"/>
    <w:rsid w:val="4036615E"/>
    <w:rsid w:val="40368127"/>
    <w:rsid w:val="4036AEA1"/>
    <w:rsid w:val="4036D4AB"/>
    <w:rsid w:val="40371214"/>
    <w:rsid w:val="403807BC"/>
    <w:rsid w:val="4038DED1"/>
    <w:rsid w:val="403974BE"/>
    <w:rsid w:val="403ACC6D"/>
    <w:rsid w:val="403B8053"/>
    <w:rsid w:val="403B8702"/>
    <w:rsid w:val="403BDEE7"/>
    <w:rsid w:val="403BEBC7"/>
    <w:rsid w:val="403CED18"/>
    <w:rsid w:val="403D0700"/>
    <w:rsid w:val="403D4042"/>
    <w:rsid w:val="403D61B7"/>
    <w:rsid w:val="403D816B"/>
    <w:rsid w:val="403DBF91"/>
    <w:rsid w:val="403DBFC1"/>
    <w:rsid w:val="403E52D8"/>
    <w:rsid w:val="403EA1D8"/>
    <w:rsid w:val="403F131F"/>
    <w:rsid w:val="40401CAF"/>
    <w:rsid w:val="404062C5"/>
    <w:rsid w:val="404085F0"/>
    <w:rsid w:val="4040D71F"/>
    <w:rsid w:val="4040F935"/>
    <w:rsid w:val="40412ABD"/>
    <w:rsid w:val="40416663"/>
    <w:rsid w:val="404192BC"/>
    <w:rsid w:val="4042A9B8"/>
    <w:rsid w:val="4043CCCE"/>
    <w:rsid w:val="4043E079"/>
    <w:rsid w:val="4043E367"/>
    <w:rsid w:val="4044EE8C"/>
    <w:rsid w:val="40450C20"/>
    <w:rsid w:val="40451A50"/>
    <w:rsid w:val="4045F7B7"/>
    <w:rsid w:val="404716B4"/>
    <w:rsid w:val="4047B664"/>
    <w:rsid w:val="4047BCC6"/>
    <w:rsid w:val="4048532F"/>
    <w:rsid w:val="40487F87"/>
    <w:rsid w:val="40496953"/>
    <w:rsid w:val="40497EC3"/>
    <w:rsid w:val="40498C66"/>
    <w:rsid w:val="404A04AA"/>
    <w:rsid w:val="404A964F"/>
    <w:rsid w:val="404AAD3D"/>
    <w:rsid w:val="404AD1B2"/>
    <w:rsid w:val="404B5895"/>
    <w:rsid w:val="404C5113"/>
    <w:rsid w:val="404C6503"/>
    <w:rsid w:val="404CE80E"/>
    <w:rsid w:val="404D1424"/>
    <w:rsid w:val="404DF8F5"/>
    <w:rsid w:val="404E744C"/>
    <w:rsid w:val="404EE81D"/>
    <w:rsid w:val="404EFFBD"/>
    <w:rsid w:val="404F6291"/>
    <w:rsid w:val="404F6709"/>
    <w:rsid w:val="404FB30B"/>
    <w:rsid w:val="4050979B"/>
    <w:rsid w:val="40516E53"/>
    <w:rsid w:val="4051BC98"/>
    <w:rsid w:val="4051C0E1"/>
    <w:rsid w:val="40523B80"/>
    <w:rsid w:val="4052680C"/>
    <w:rsid w:val="40526D07"/>
    <w:rsid w:val="4052713D"/>
    <w:rsid w:val="4052A8D8"/>
    <w:rsid w:val="4052BB71"/>
    <w:rsid w:val="4052D251"/>
    <w:rsid w:val="405344A5"/>
    <w:rsid w:val="405352A3"/>
    <w:rsid w:val="40539542"/>
    <w:rsid w:val="4053C752"/>
    <w:rsid w:val="405425EA"/>
    <w:rsid w:val="4054325F"/>
    <w:rsid w:val="4054A319"/>
    <w:rsid w:val="40550237"/>
    <w:rsid w:val="4055617A"/>
    <w:rsid w:val="40557105"/>
    <w:rsid w:val="4055DDA2"/>
    <w:rsid w:val="405619C7"/>
    <w:rsid w:val="40565F06"/>
    <w:rsid w:val="40568705"/>
    <w:rsid w:val="4056ECC8"/>
    <w:rsid w:val="4057EBF7"/>
    <w:rsid w:val="40581DC8"/>
    <w:rsid w:val="40599EBD"/>
    <w:rsid w:val="405A23F9"/>
    <w:rsid w:val="405A28F3"/>
    <w:rsid w:val="405AC6DB"/>
    <w:rsid w:val="405B05B1"/>
    <w:rsid w:val="405C56AB"/>
    <w:rsid w:val="405CAE88"/>
    <w:rsid w:val="405D8F92"/>
    <w:rsid w:val="405DBB87"/>
    <w:rsid w:val="405E7446"/>
    <w:rsid w:val="405E90A4"/>
    <w:rsid w:val="405E9BE4"/>
    <w:rsid w:val="405EA0E7"/>
    <w:rsid w:val="405EF120"/>
    <w:rsid w:val="405F1AA9"/>
    <w:rsid w:val="405F1BD6"/>
    <w:rsid w:val="405FC1F1"/>
    <w:rsid w:val="405FF640"/>
    <w:rsid w:val="405FFE7C"/>
    <w:rsid w:val="40609B38"/>
    <w:rsid w:val="4060D019"/>
    <w:rsid w:val="4062F380"/>
    <w:rsid w:val="406375F7"/>
    <w:rsid w:val="40638F32"/>
    <w:rsid w:val="40639A06"/>
    <w:rsid w:val="4063B5CA"/>
    <w:rsid w:val="4063CF3A"/>
    <w:rsid w:val="40644BA8"/>
    <w:rsid w:val="40655149"/>
    <w:rsid w:val="406554B4"/>
    <w:rsid w:val="40656A08"/>
    <w:rsid w:val="4066A868"/>
    <w:rsid w:val="4066B7EF"/>
    <w:rsid w:val="4066BB3C"/>
    <w:rsid w:val="4066FB1A"/>
    <w:rsid w:val="40671766"/>
    <w:rsid w:val="406784AC"/>
    <w:rsid w:val="40679A39"/>
    <w:rsid w:val="4067ABA8"/>
    <w:rsid w:val="4067CBB3"/>
    <w:rsid w:val="4067E5E2"/>
    <w:rsid w:val="406804EE"/>
    <w:rsid w:val="4068226A"/>
    <w:rsid w:val="40684B1B"/>
    <w:rsid w:val="4069220F"/>
    <w:rsid w:val="406945B4"/>
    <w:rsid w:val="40697434"/>
    <w:rsid w:val="4069AD68"/>
    <w:rsid w:val="4069C931"/>
    <w:rsid w:val="406A0CF8"/>
    <w:rsid w:val="406AD46A"/>
    <w:rsid w:val="406C8035"/>
    <w:rsid w:val="406CA99F"/>
    <w:rsid w:val="406CB81F"/>
    <w:rsid w:val="406CEC77"/>
    <w:rsid w:val="406CED86"/>
    <w:rsid w:val="406D22C2"/>
    <w:rsid w:val="406D3A01"/>
    <w:rsid w:val="406D7B00"/>
    <w:rsid w:val="406D8C21"/>
    <w:rsid w:val="406DA8BC"/>
    <w:rsid w:val="406DB9A5"/>
    <w:rsid w:val="406DF385"/>
    <w:rsid w:val="406E5633"/>
    <w:rsid w:val="406F39B3"/>
    <w:rsid w:val="406F5887"/>
    <w:rsid w:val="407031BF"/>
    <w:rsid w:val="40703533"/>
    <w:rsid w:val="407114F5"/>
    <w:rsid w:val="4071719E"/>
    <w:rsid w:val="40719AF8"/>
    <w:rsid w:val="4071F272"/>
    <w:rsid w:val="40720867"/>
    <w:rsid w:val="4072FCC1"/>
    <w:rsid w:val="407330BC"/>
    <w:rsid w:val="407339B6"/>
    <w:rsid w:val="40744FBB"/>
    <w:rsid w:val="4074B257"/>
    <w:rsid w:val="407528A8"/>
    <w:rsid w:val="40754FFD"/>
    <w:rsid w:val="407583CF"/>
    <w:rsid w:val="4075E9BB"/>
    <w:rsid w:val="40761D3A"/>
    <w:rsid w:val="40762C43"/>
    <w:rsid w:val="40763845"/>
    <w:rsid w:val="407658FF"/>
    <w:rsid w:val="4076A03D"/>
    <w:rsid w:val="4076CB42"/>
    <w:rsid w:val="4076DC8A"/>
    <w:rsid w:val="4076EF9C"/>
    <w:rsid w:val="4077158E"/>
    <w:rsid w:val="4077203A"/>
    <w:rsid w:val="4077A320"/>
    <w:rsid w:val="40780270"/>
    <w:rsid w:val="4078415F"/>
    <w:rsid w:val="40784F47"/>
    <w:rsid w:val="40785676"/>
    <w:rsid w:val="4078FF97"/>
    <w:rsid w:val="40799F69"/>
    <w:rsid w:val="4079D24A"/>
    <w:rsid w:val="407A5D6D"/>
    <w:rsid w:val="407B19FD"/>
    <w:rsid w:val="407B2833"/>
    <w:rsid w:val="407B9CEA"/>
    <w:rsid w:val="407BBEC7"/>
    <w:rsid w:val="407BFE9E"/>
    <w:rsid w:val="407C434F"/>
    <w:rsid w:val="407C6A22"/>
    <w:rsid w:val="407CDB59"/>
    <w:rsid w:val="407D0612"/>
    <w:rsid w:val="407D33CE"/>
    <w:rsid w:val="407D42B2"/>
    <w:rsid w:val="407E9D5F"/>
    <w:rsid w:val="407EE27E"/>
    <w:rsid w:val="407F97EE"/>
    <w:rsid w:val="407FDFC0"/>
    <w:rsid w:val="40802426"/>
    <w:rsid w:val="40808F5C"/>
    <w:rsid w:val="40813B73"/>
    <w:rsid w:val="4081EC36"/>
    <w:rsid w:val="40829FFF"/>
    <w:rsid w:val="4082A5BE"/>
    <w:rsid w:val="4082DC49"/>
    <w:rsid w:val="408399E1"/>
    <w:rsid w:val="4083BB1C"/>
    <w:rsid w:val="4084633D"/>
    <w:rsid w:val="4084B13F"/>
    <w:rsid w:val="4084D845"/>
    <w:rsid w:val="4084D99D"/>
    <w:rsid w:val="408543C3"/>
    <w:rsid w:val="4085F28D"/>
    <w:rsid w:val="40860F0A"/>
    <w:rsid w:val="4086239A"/>
    <w:rsid w:val="4086A31A"/>
    <w:rsid w:val="4086B50B"/>
    <w:rsid w:val="4086BCFB"/>
    <w:rsid w:val="40870713"/>
    <w:rsid w:val="40874092"/>
    <w:rsid w:val="4087884D"/>
    <w:rsid w:val="40879C72"/>
    <w:rsid w:val="40884D5E"/>
    <w:rsid w:val="40889673"/>
    <w:rsid w:val="4088CAFA"/>
    <w:rsid w:val="4088DE96"/>
    <w:rsid w:val="408A0960"/>
    <w:rsid w:val="408AA30D"/>
    <w:rsid w:val="408AE2B0"/>
    <w:rsid w:val="408AEF45"/>
    <w:rsid w:val="408B2110"/>
    <w:rsid w:val="408B5E57"/>
    <w:rsid w:val="408BB771"/>
    <w:rsid w:val="408BE4D1"/>
    <w:rsid w:val="408C17EC"/>
    <w:rsid w:val="408C71BA"/>
    <w:rsid w:val="408CAD95"/>
    <w:rsid w:val="408D1CC9"/>
    <w:rsid w:val="408D5BD7"/>
    <w:rsid w:val="408D6B01"/>
    <w:rsid w:val="408DBF12"/>
    <w:rsid w:val="408DE950"/>
    <w:rsid w:val="408E2008"/>
    <w:rsid w:val="408EE396"/>
    <w:rsid w:val="408F3C3B"/>
    <w:rsid w:val="408F3EDB"/>
    <w:rsid w:val="408F4F12"/>
    <w:rsid w:val="408FDA7A"/>
    <w:rsid w:val="40901478"/>
    <w:rsid w:val="409028B3"/>
    <w:rsid w:val="4090449D"/>
    <w:rsid w:val="4090663F"/>
    <w:rsid w:val="4090C0DF"/>
    <w:rsid w:val="40916B2C"/>
    <w:rsid w:val="4091DA45"/>
    <w:rsid w:val="4091DE3A"/>
    <w:rsid w:val="4092856E"/>
    <w:rsid w:val="409338C0"/>
    <w:rsid w:val="409341A7"/>
    <w:rsid w:val="4093A293"/>
    <w:rsid w:val="4093FD27"/>
    <w:rsid w:val="409518E6"/>
    <w:rsid w:val="4096653D"/>
    <w:rsid w:val="40972B14"/>
    <w:rsid w:val="40976D3D"/>
    <w:rsid w:val="4097828A"/>
    <w:rsid w:val="40978822"/>
    <w:rsid w:val="40989246"/>
    <w:rsid w:val="409910FD"/>
    <w:rsid w:val="4099F326"/>
    <w:rsid w:val="409A17E9"/>
    <w:rsid w:val="409AFD5D"/>
    <w:rsid w:val="409B4D32"/>
    <w:rsid w:val="409BAE9A"/>
    <w:rsid w:val="409BC2F9"/>
    <w:rsid w:val="409BDEC7"/>
    <w:rsid w:val="409CA744"/>
    <w:rsid w:val="409CC8E7"/>
    <w:rsid w:val="409D0145"/>
    <w:rsid w:val="409D92F7"/>
    <w:rsid w:val="409DA8A8"/>
    <w:rsid w:val="409E06B2"/>
    <w:rsid w:val="409E497D"/>
    <w:rsid w:val="409E9666"/>
    <w:rsid w:val="409E96AE"/>
    <w:rsid w:val="409EAE5A"/>
    <w:rsid w:val="409EDD23"/>
    <w:rsid w:val="409F842A"/>
    <w:rsid w:val="409FE0C6"/>
    <w:rsid w:val="40A01A07"/>
    <w:rsid w:val="40A02FFE"/>
    <w:rsid w:val="40A03986"/>
    <w:rsid w:val="40A04222"/>
    <w:rsid w:val="40A04311"/>
    <w:rsid w:val="40A043C6"/>
    <w:rsid w:val="40A0922B"/>
    <w:rsid w:val="40A0A9D9"/>
    <w:rsid w:val="40A0BB16"/>
    <w:rsid w:val="40A1093E"/>
    <w:rsid w:val="40A135AB"/>
    <w:rsid w:val="40A1497F"/>
    <w:rsid w:val="40A1CDE8"/>
    <w:rsid w:val="40A23581"/>
    <w:rsid w:val="40A24494"/>
    <w:rsid w:val="40A28E34"/>
    <w:rsid w:val="40A29194"/>
    <w:rsid w:val="40A342AF"/>
    <w:rsid w:val="40A36AE4"/>
    <w:rsid w:val="40A3CC36"/>
    <w:rsid w:val="40A3D624"/>
    <w:rsid w:val="40A3E39A"/>
    <w:rsid w:val="40A4014C"/>
    <w:rsid w:val="40A46866"/>
    <w:rsid w:val="40A46F6F"/>
    <w:rsid w:val="40A4DB4C"/>
    <w:rsid w:val="40A54E70"/>
    <w:rsid w:val="40A620A6"/>
    <w:rsid w:val="40A63559"/>
    <w:rsid w:val="40A75B1D"/>
    <w:rsid w:val="40A7D2E2"/>
    <w:rsid w:val="40A7FEB9"/>
    <w:rsid w:val="40A8A264"/>
    <w:rsid w:val="40A8D43A"/>
    <w:rsid w:val="40A948FC"/>
    <w:rsid w:val="40A94FC5"/>
    <w:rsid w:val="40A95A9C"/>
    <w:rsid w:val="40A9DBE8"/>
    <w:rsid w:val="40A9FE0C"/>
    <w:rsid w:val="40AA020E"/>
    <w:rsid w:val="40AA1E3E"/>
    <w:rsid w:val="40AA2186"/>
    <w:rsid w:val="40AA461D"/>
    <w:rsid w:val="40AAB546"/>
    <w:rsid w:val="40AB30A8"/>
    <w:rsid w:val="40AB7886"/>
    <w:rsid w:val="40AB8912"/>
    <w:rsid w:val="40AB8CFC"/>
    <w:rsid w:val="40AC449C"/>
    <w:rsid w:val="40AC9500"/>
    <w:rsid w:val="40AD6345"/>
    <w:rsid w:val="40AD6738"/>
    <w:rsid w:val="40AD6E8E"/>
    <w:rsid w:val="40ADA7D0"/>
    <w:rsid w:val="40AE03DB"/>
    <w:rsid w:val="40AE85AF"/>
    <w:rsid w:val="40AEC1D1"/>
    <w:rsid w:val="40AEF879"/>
    <w:rsid w:val="40AF64CC"/>
    <w:rsid w:val="40AF7895"/>
    <w:rsid w:val="40B12194"/>
    <w:rsid w:val="40B1A2E1"/>
    <w:rsid w:val="40B206EA"/>
    <w:rsid w:val="40B2572E"/>
    <w:rsid w:val="40B27374"/>
    <w:rsid w:val="40B28962"/>
    <w:rsid w:val="40B2B7BD"/>
    <w:rsid w:val="40B41066"/>
    <w:rsid w:val="40B457D2"/>
    <w:rsid w:val="40B459D5"/>
    <w:rsid w:val="40B469DC"/>
    <w:rsid w:val="40B47887"/>
    <w:rsid w:val="40B4997C"/>
    <w:rsid w:val="40B4ED0B"/>
    <w:rsid w:val="40B50EC7"/>
    <w:rsid w:val="40B52B22"/>
    <w:rsid w:val="40B53E45"/>
    <w:rsid w:val="40B5B708"/>
    <w:rsid w:val="40B614BF"/>
    <w:rsid w:val="40B66A66"/>
    <w:rsid w:val="40B6C9E1"/>
    <w:rsid w:val="40B748D3"/>
    <w:rsid w:val="40B77C9A"/>
    <w:rsid w:val="40B7AA35"/>
    <w:rsid w:val="40B82E17"/>
    <w:rsid w:val="40B88378"/>
    <w:rsid w:val="40B8915C"/>
    <w:rsid w:val="40B938BA"/>
    <w:rsid w:val="40B9B882"/>
    <w:rsid w:val="40BAD0A8"/>
    <w:rsid w:val="40BAF29D"/>
    <w:rsid w:val="40BB05BE"/>
    <w:rsid w:val="40BB0A57"/>
    <w:rsid w:val="40BB9EC0"/>
    <w:rsid w:val="40BBF473"/>
    <w:rsid w:val="40BC0BC9"/>
    <w:rsid w:val="40BC6C03"/>
    <w:rsid w:val="40BC6CAE"/>
    <w:rsid w:val="40BCCA4F"/>
    <w:rsid w:val="40BCE460"/>
    <w:rsid w:val="40BD4985"/>
    <w:rsid w:val="40BD5C1A"/>
    <w:rsid w:val="40BD7BC5"/>
    <w:rsid w:val="40BDA86A"/>
    <w:rsid w:val="40BDCE3D"/>
    <w:rsid w:val="40BDE51D"/>
    <w:rsid w:val="40BE1460"/>
    <w:rsid w:val="40BF8F38"/>
    <w:rsid w:val="40BF9919"/>
    <w:rsid w:val="40C07ECC"/>
    <w:rsid w:val="40C07FF1"/>
    <w:rsid w:val="40C09F0A"/>
    <w:rsid w:val="40C0BC85"/>
    <w:rsid w:val="40C0DBDF"/>
    <w:rsid w:val="40C0E60F"/>
    <w:rsid w:val="40C0F2D7"/>
    <w:rsid w:val="40C142D5"/>
    <w:rsid w:val="40C18479"/>
    <w:rsid w:val="40C1B246"/>
    <w:rsid w:val="40C26F6F"/>
    <w:rsid w:val="40C27B67"/>
    <w:rsid w:val="40C2BF74"/>
    <w:rsid w:val="40C2F43A"/>
    <w:rsid w:val="40C34881"/>
    <w:rsid w:val="40C35D46"/>
    <w:rsid w:val="40C3692C"/>
    <w:rsid w:val="40C4726C"/>
    <w:rsid w:val="40C4C524"/>
    <w:rsid w:val="40C4D010"/>
    <w:rsid w:val="40C5AA50"/>
    <w:rsid w:val="40C61AF3"/>
    <w:rsid w:val="40C71EA4"/>
    <w:rsid w:val="40C78585"/>
    <w:rsid w:val="40C79A8D"/>
    <w:rsid w:val="40C7C8ED"/>
    <w:rsid w:val="40C8274A"/>
    <w:rsid w:val="40C89CF0"/>
    <w:rsid w:val="40C8F698"/>
    <w:rsid w:val="40C8F830"/>
    <w:rsid w:val="40C96742"/>
    <w:rsid w:val="40C980DC"/>
    <w:rsid w:val="40C9B77F"/>
    <w:rsid w:val="40C9F612"/>
    <w:rsid w:val="40CA6DBF"/>
    <w:rsid w:val="40CB323A"/>
    <w:rsid w:val="40CBBFBF"/>
    <w:rsid w:val="40CCBF6D"/>
    <w:rsid w:val="40CD6CCD"/>
    <w:rsid w:val="40CD711B"/>
    <w:rsid w:val="40CDB707"/>
    <w:rsid w:val="40CF4F61"/>
    <w:rsid w:val="40D0945B"/>
    <w:rsid w:val="40D12282"/>
    <w:rsid w:val="40D160D4"/>
    <w:rsid w:val="40D16C40"/>
    <w:rsid w:val="40D17A9B"/>
    <w:rsid w:val="40D1F078"/>
    <w:rsid w:val="40D22042"/>
    <w:rsid w:val="40D241EE"/>
    <w:rsid w:val="40D258B1"/>
    <w:rsid w:val="40D2622B"/>
    <w:rsid w:val="40D28B09"/>
    <w:rsid w:val="40D2AD7A"/>
    <w:rsid w:val="40D2D5A7"/>
    <w:rsid w:val="40D32B2B"/>
    <w:rsid w:val="40D3E147"/>
    <w:rsid w:val="40D3F722"/>
    <w:rsid w:val="40D43A8E"/>
    <w:rsid w:val="40D47AF8"/>
    <w:rsid w:val="40D4F471"/>
    <w:rsid w:val="40D522C5"/>
    <w:rsid w:val="40D57166"/>
    <w:rsid w:val="40D59DBE"/>
    <w:rsid w:val="40D5A144"/>
    <w:rsid w:val="40D5E0EB"/>
    <w:rsid w:val="40D714F3"/>
    <w:rsid w:val="40D81AB2"/>
    <w:rsid w:val="40D9907B"/>
    <w:rsid w:val="40D9CE46"/>
    <w:rsid w:val="40D9E0DB"/>
    <w:rsid w:val="40D9E271"/>
    <w:rsid w:val="40DA91C4"/>
    <w:rsid w:val="40DB1C0C"/>
    <w:rsid w:val="40DB1F5C"/>
    <w:rsid w:val="40DB6147"/>
    <w:rsid w:val="40DB9FFF"/>
    <w:rsid w:val="40DC5662"/>
    <w:rsid w:val="40DC6F2B"/>
    <w:rsid w:val="40DC89F9"/>
    <w:rsid w:val="40DD165A"/>
    <w:rsid w:val="40DD99E5"/>
    <w:rsid w:val="40DDCAA4"/>
    <w:rsid w:val="40DED162"/>
    <w:rsid w:val="40DF3FA3"/>
    <w:rsid w:val="40DF79D4"/>
    <w:rsid w:val="40DFEA0E"/>
    <w:rsid w:val="40DFEE9D"/>
    <w:rsid w:val="40DFF503"/>
    <w:rsid w:val="40E03DB3"/>
    <w:rsid w:val="40E17AC0"/>
    <w:rsid w:val="40E192D5"/>
    <w:rsid w:val="40E1AC60"/>
    <w:rsid w:val="40E3886B"/>
    <w:rsid w:val="40E46EFD"/>
    <w:rsid w:val="40E47007"/>
    <w:rsid w:val="40E4F383"/>
    <w:rsid w:val="40E534C2"/>
    <w:rsid w:val="40E55AB3"/>
    <w:rsid w:val="40E5B000"/>
    <w:rsid w:val="40E61856"/>
    <w:rsid w:val="40E6924B"/>
    <w:rsid w:val="40E6A702"/>
    <w:rsid w:val="40E6E1F8"/>
    <w:rsid w:val="40E6E5A0"/>
    <w:rsid w:val="40E711C1"/>
    <w:rsid w:val="40E71FF9"/>
    <w:rsid w:val="40E74D67"/>
    <w:rsid w:val="40E76729"/>
    <w:rsid w:val="40E79DBA"/>
    <w:rsid w:val="40E7E4B2"/>
    <w:rsid w:val="40E81F79"/>
    <w:rsid w:val="40E8D629"/>
    <w:rsid w:val="40E91CF0"/>
    <w:rsid w:val="40E980BA"/>
    <w:rsid w:val="40E9DF04"/>
    <w:rsid w:val="40EA0C82"/>
    <w:rsid w:val="40EA169B"/>
    <w:rsid w:val="40EA9F78"/>
    <w:rsid w:val="40EAC342"/>
    <w:rsid w:val="40EB71D6"/>
    <w:rsid w:val="40EBEC0C"/>
    <w:rsid w:val="40EBF60F"/>
    <w:rsid w:val="40EBF9A3"/>
    <w:rsid w:val="40EC1FC1"/>
    <w:rsid w:val="40EC23B5"/>
    <w:rsid w:val="40EC77CB"/>
    <w:rsid w:val="40ED07AB"/>
    <w:rsid w:val="40ED9A5F"/>
    <w:rsid w:val="40EDD182"/>
    <w:rsid w:val="40EE5B4D"/>
    <w:rsid w:val="40EEAC47"/>
    <w:rsid w:val="40EEB632"/>
    <w:rsid w:val="40EEC761"/>
    <w:rsid w:val="40EF82EB"/>
    <w:rsid w:val="40F04F91"/>
    <w:rsid w:val="40F0AFC5"/>
    <w:rsid w:val="40F23F01"/>
    <w:rsid w:val="40F2909F"/>
    <w:rsid w:val="40F32751"/>
    <w:rsid w:val="40F3709E"/>
    <w:rsid w:val="40F3DBDD"/>
    <w:rsid w:val="40F3E754"/>
    <w:rsid w:val="40F43580"/>
    <w:rsid w:val="40F45E0E"/>
    <w:rsid w:val="40F5E54C"/>
    <w:rsid w:val="40F5F5C8"/>
    <w:rsid w:val="40F602C9"/>
    <w:rsid w:val="40F617BE"/>
    <w:rsid w:val="40F6866B"/>
    <w:rsid w:val="40F699ED"/>
    <w:rsid w:val="40F747BE"/>
    <w:rsid w:val="40F763ED"/>
    <w:rsid w:val="40F77990"/>
    <w:rsid w:val="40F800D3"/>
    <w:rsid w:val="40F857C2"/>
    <w:rsid w:val="40F8EC4A"/>
    <w:rsid w:val="40F98918"/>
    <w:rsid w:val="40F9B066"/>
    <w:rsid w:val="40F9FB1D"/>
    <w:rsid w:val="40FA22E7"/>
    <w:rsid w:val="40FA69C7"/>
    <w:rsid w:val="40FA730E"/>
    <w:rsid w:val="40FAD15D"/>
    <w:rsid w:val="40FBF3A5"/>
    <w:rsid w:val="40FBF84B"/>
    <w:rsid w:val="40FC55E9"/>
    <w:rsid w:val="40FC9A05"/>
    <w:rsid w:val="40FCC81F"/>
    <w:rsid w:val="40FD2612"/>
    <w:rsid w:val="40FE3DED"/>
    <w:rsid w:val="40FEA087"/>
    <w:rsid w:val="41006720"/>
    <w:rsid w:val="4100A561"/>
    <w:rsid w:val="41016B55"/>
    <w:rsid w:val="41020903"/>
    <w:rsid w:val="410220C6"/>
    <w:rsid w:val="4102486F"/>
    <w:rsid w:val="41025A0B"/>
    <w:rsid w:val="41028D70"/>
    <w:rsid w:val="4102A568"/>
    <w:rsid w:val="4102B109"/>
    <w:rsid w:val="410325D0"/>
    <w:rsid w:val="41033AD4"/>
    <w:rsid w:val="410360C4"/>
    <w:rsid w:val="4103A54C"/>
    <w:rsid w:val="4103ACCE"/>
    <w:rsid w:val="4103D66A"/>
    <w:rsid w:val="410423ED"/>
    <w:rsid w:val="41045A38"/>
    <w:rsid w:val="410480A5"/>
    <w:rsid w:val="4104E370"/>
    <w:rsid w:val="410526A0"/>
    <w:rsid w:val="41054165"/>
    <w:rsid w:val="410634D6"/>
    <w:rsid w:val="4106ADB1"/>
    <w:rsid w:val="4106B597"/>
    <w:rsid w:val="4106EFE6"/>
    <w:rsid w:val="41073E24"/>
    <w:rsid w:val="41085A41"/>
    <w:rsid w:val="4108E2A5"/>
    <w:rsid w:val="41095286"/>
    <w:rsid w:val="4109A047"/>
    <w:rsid w:val="410B0FF7"/>
    <w:rsid w:val="410B9E41"/>
    <w:rsid w:val="410BD686"/>
    <w:rsid w:val="410BF8A7"/>
    <w:rsid w:val="410CEE90"/>
    <w:rsid w:val="410D1F46"/>
    <w:rsid w:val="410D245F"/>
    <w:rsid w:val="410DC334"/>
    <w:rsid w:val="410E2944"/>
    <w:rsid w:val="410EA124"/>
    <w:rsid w:val="410EC260"/>
    <w:rsid w:val="410EE9F5"/>
    <w:rsid w:val="410F688C"/>
    <w:rsid w:val="410FBB86"/>
    <w:rsid w:val="410FF615"/>
    <w:rsid w:val="41101154"/>
    <w:rsid w:val="41104EEF"/>
    <w:rsid w:val="41107B3F"/>
    <w:rsid w:val="4110CA0C"/>
    <w:rsid w:val="41114EB9"/>
    <w:rsid w:val="41115E08"/>
    <w:rsid w:val="4111FBCA"/>
    <w:rsid w:val="41120882"/>
    <w:rsid w:val="41123022"/>
    <w:rsid w:val="4112D803"/>
    <w:rsid w:val="4112DF7B"/>
    <w:rsid w:val="4112EEE8"/>
    <w:rsid w:val="4112FB59"/>
    <w:rsid w:val="411377C3"/>
    <w:rsid w:val="41139E7E"/>
    <w:rsid w:val="4113AEB2"/>
    <w:rsid w:val="4113B109"/>
    <w:rsid w:val="4113DC72"/>
    <w:rsid w:val="4113DD3E"/>
    <w:rsid w:val="4113F434"/>
    <w:rsid w:val="41145C86"/>
    <w:rsid w:val="4114A2A9"/>
    <w:rsid w:val="4114A8E5"/>
    <w:rsid w:val="4114C19D"/>
    <w:rsid w:val="4114C1D8"/>
    <w:rsid w:val="41155652"/>
    <w:rsid w:val="41163D06"/>
    <w:rsid w:val="411659DA"/>
    <w:rsid w:val="41166737"/>
    <w:rsid w:val="41168770"/>
    <w:rsid w:val="411795E2"/>
    <w:rsid w:val="4118171F"/>
    <w:rsid w:val="4118AE5F"/>
    <w:rsid w:val="4118B6C1"/>
    <w:rsid w:val="4118CBCA"/>
    <w:rsid w:val="41195E98"/>
    <w:rsid w:val="411965A8"/>
    <w:rsid w:val="4119A27B"/>
    <w:rsid w:val="411A8252"/>
    <w:rsid w:val="411AEBD9"/>
    <w:rsid w:val="411B4EFB"/>
    <w:rsid w:val="411B935D"/>
    <w:rsid w:val="411BF95A"/>
    <w:rsid w:val="411C307D"/>
    <w:rsid w:val="411DBCF1"/>
    <w:rsid w:val="411DE13A"/>
    <w:rsid w:val="411E0EBA"/>
    <w:rsid w:val="411E398A"/>
    <w:rsid w:val="411E3FEA"/>
    <w:rsid w:val="411E6748"/>
    <w:rsid w:val="411E814D"/>
    <w:rsid w:val="411EE37C"/>
    <w:rsid w:val="411EF98A"/>
    <w:rsid w:val="411F04BC"/>
    <w:rsid w:val="411F4F0A"/>
    <w:rsid w:val="411FC2A1"/>
    <w:rsid w:val="4120A524"/>
    <w:rsid w:val="4121360B"/>
    <w:rsid w:val="4121698A"/>
    <w:rsid w:val="4121701A"/>
    <w:rsid w:val="4121C9D7"/>
    <w:rsid w:val="4121EC53"/>
    <w:rsid w:val="4122853A"/>
    <w:rsid w:val="4122DF13"/>
    <w:rsid w:val="4122F82A"/>
    <w:rsid w:val="4122FFF9"/>
    <w:rsid w:val="41233B2C"/>
    <w:rsid w:val="41234D02"/>
    <w:rsid w:val="412353D4"/>
    <w:rsid w:val="41237ADC"/>
    <w:rsid w:val="4123D7CB"/>
    <w:rsid w:val="412480CD"/>
    <w:rsid w:val="41248B80"/>
    <w:rsid w:val="41249C16"/>
    <w:rsid w:val="4125B4F9"/>
    <w:rsid w:val="412604A4"/>
    <w:rsid w:val="41263721"/>
    <w:rsid w:val="412669C4"/>
    <w:rsid w:val="41267938"/>
    <w:rsid w:val="4126E687"/>
    <w:rsid w:val="412702C2"/>
    <w:rsid w:val="412770D0"/>
    <w:rsid w:val="4127E9F9"/>
    <w:rsid w:val="4128118A"/>
    <w:rsid w:val="41281474"/>
    <w:rsid w:val="41284B15"/>
    <w:rsid w:val="41287955"/>
    <w:rsid w:val="41290353"/>
    <w:rsid w:val="41295323"/>
    <w:rsid w:val="4129C23C"/>
    <w:rsid w:val="412A8EEC"/>
    <w:rsid w:val="412B20E0"/>
    <w:rsid w:val="412B254F"/>
    <w:rsid w:val="412B3BD0"/>
    <w:rsid w:val="412B3FB6"/>
    <w:rsid w:val="412BBCC8"/>
    <w:rsid w:val="412BE1DB"/>
    <w:rsid w:val="412D1496"/>
    <w:rsid w:val="412D1AD9"/>
    <w:rsid w:val="412D2749"/>
    <w:rsid w:val="412D2FEE"/>
    <w:rsid w:val="412D90F6"/>
    <w:rsid w:val="412DE840"/>
    <w:rsid w:val="412E9433"/>
    <w:rsid w:val="412ED5CD"/>
    <w:rsid w:val="412F0DE5"/>
    <w:rsid w:val="412F2899"/>
    <w:rsid w:val="412F8DDB"/>
    <w:rsid w:val="412FC5E4"/>
    <w:rsid w:val="41308590"/>
    <w:rsid w:val="4130D3E3"/>
    <w:rsid w:val="4131426A"/>
    <w:rsid w:val="4131B9D6"/>
    <w:rsid w:val="4132927F"/>
    <w:rsid w:val="41337434"/>
    <w:rsid w:val="4133976D"/>
    <w:rsid w:val="4134AB17"/>
    <w:rsid w:val="4134D25A"/>
    <w:rsid w:val="413528D6"/>
    <w:rsid w:val="41355148"/>
    <w:rsid w:val="4135E4CF"/>
    <w:rsid w:val="41369DEA"/>
    <w:rsid w:val="4136B5C6"/>
    <w:rsid w:val="413745CB"/>
    <w:rsid w:val="4137923B"/>
    <w:rsid w:val="41384014"/>
    <w:rsid w:val="41388096"/>
    <w:rsid w:val="413917F2"/>
    <w:rsid w:val="41393C70"/>
    <w:rsid w:val="41398FBD"/>
    <w:rsid w:val="413A82EC"/>
    <w:rsid w:val="413ACBFB"/>
    <w:rsid w:val="413AF9BA"/>
    <w:rsid w:val="413B036C"/>
    <w:rsid w:val="413B03DB"/>
    <w:rsid w:val="413B3F5D"/>
    <w:rsid w:val="413BF204"/>
    <w:rsid w:val="413C0A56"/>
    <w:rsid w:val="413C8EC0"/>
    <w:rsid w:val="413CB9CA"/>
    <w:rsid w:val="413D254F"/>
    <w:rsid w:val="413DD023"/>
    <w:rsid w:val="413E22D9"/>
    <w:rsid w:val="413E584A"/>
    <w:rsid w:val="413E69B1"/>
    <w:rsid w:val="413EC3FB"/>
    <w:rsid w:val="413F0A86"/>
    <w:rsid w:val="413F1030"/>
    <w:rsid w:val="413F90F6"/>
    <w:rsid w:val="413FE82A"/>
    <w:rsid w:val="4140B925"/>
    <w:rsid w:val="41416315"/>
    <w:rsid w:val="4141B2C4"/>
    <w:rsid w:val="4141BED1"/>
    <w:rsid w:val="4141CBD1"/>
    <w:rsid w:val="41422130"/>
    <w:rsid w:val="41423F73"/>
    <w:rsid w:val="41425924"/>
    <w:rsid w:val="414277EB"/>
    <w:rsid w:val="41429F92"/>
    <w:rsid w:val="4142AC94"/>
    <w:rsid w:val="41442C2C"/>
    <w:rsid w:val="41445C2C"/>
    <w:rsid w:val="4144E705"/>
    <w:rsid w:val="41458B57"/>
    <w:rsid w:val="41459685"/>
    <w:rsid w:val="4145AF4A"/>
    <w:rsid w:val="4145D0E9"/>
    <w:rsid w:val="414619E3"/>
    <w:rsid w:val="41464DDD"/>
    <w:rsid w:val="41467AA5"/>
    <w:rsid w:val="41468604"/>
    <w:rsid w:val="414686BB"/>
    <w:rsid w:val="4146B6DD"/>
    <w:rsid w:val="4146D6C7"/>
    <w:rsid w:val="4146E8FD"/>
    <w:rsid w:val="41472C5C"/>
    <w:rsid w:val="41477BFC"/>
    <w:rsid w:val="4147BEF8"/>
    <w:rsid w:val="4147DDDD"/>
    <w:rsid w:val="4147E969"/>
    <w:rsid w:val="41482914"/>
    <w:rsid w:val="41488307"/>
    <w:rsid w:val="4148D457"/>
    <w:rsid w:val="414942B0"/>
    <w:rsid w:val="41498BC6"/>
    <w:rsid w:val="414A0FED"/>
    <w:rsid w:val="414B1065"/>
    <w:rsid w:val="414B6EE9"/>
    <w:rsid w:val="414BD23C"/>
    <w:rsid w:val="414BEF97"/>
    <w:rsid w:val="414C4E62"/>
    <w:rsid w:val="414C6CB8"/>
    <w:rsid w:val="414CBAFF"/>
    <w:rsid w:val="414CC288"/>
    <w:rsid w:val="414CF2F6"/>
    <w:rsid w:val="414D53F8"/>
    <w:rsid w:val="414D6A97"/>
    <w:rsid w:val="414E4E5B"/>
    <w:rsid w:val="414E92A6"/>
    <w:rsid w:val="414EE351"/>
    <w:rsid w:val="414F54F2"/>
    <w:rsid w:val="414FB246"/>
    <w:rsid w:val="4150489C"/>
    <w:rsid w:val="41508B0C"/>
    <w:rsid w:val="41508E1C"/>
    <w:rsid w:val="4150A476"/>
    <w:rsid w:val="4150B179"/>
    <w:rsid w:val="4150FCED"/>
    <w:rsid w:val="4150FE80"/>
    <w:rsid w:val="41513639"/>
    <w:rsid w:val="41514849"/>
    <w:rsid w:val="4151B68D"/>
    <w:rsid w:val="4151D213"/>
    <w:rsid w:val="4151E9BB"/>
    <w:rsid w:val="415225A0"/>
    <w:rsid w:val="4152813D"/>
    <w:rsid w:val="4152CEB1"/>
    <w:rsid w:val="415341FA"/>
    <w:rsid w:val="4153ED0F"/>
    <w:rsid w:val="41541105"/>
    <w:rsid w:val="41544C05"/>
    <w:rsid w:val="4154A671"/>
    <w:rsid w:val="4154BCB3"/>
    <w:rsid w:val="4154DB13"/>
    <w:rsid w:val="415507B8"/>
    <w:rsid w:val="41552191"/>
    <w:rsid w:val="415563CB"/>
    <w:rsid w:val="4155E134"/>
    <w:rsid w:val="4156D380"/>
    <w:rsid w:val="4156DDF2"/>
    <w:rsid w:val="4157B2D7"/>
    <w:rsid w:val="4157CFE8"/>
    <w:rsid w:val="4157FC58"/>
    <w:rsid w:val="41582A34"/>
    <w:rsid w:val="41585CBF"/>
    <w:rsid w:val="4158BFB6"/>
    <w:rsid w:val="4158D58C"/>
    <w:rsid w:val="41594968"/>
    <w:rsid w:val="41596AE3"/>
    <w:rsid w:val="4159FD8F"/>
    <w:rsid w:val="415A56BF"/>
    <w:rsid w:val="415B6B8E"/>
    <w:rsid w:val="415C570D"/>
    <w:rsid w:val="415CA3A0"/>
    <w:rsid w:val="415D0DA1"/>
    <w:rsid w:val="415D3417"/>
    <w:rsid w:val="415D99CD"/>
    <w:rsid w:val="415DD9CF"/>
    <w:rsid w:val="415E10A8"/>
    <w:rsid w:val="415E5249"/>
    <w:rsid w:val="415EBD2E"/>
    <w:rsid w:val="415ECB31"/>
    <w:rsid w:val="415FE384"/>
    <w:rsid w:val="4160745F"/>
    <w:rsid w:val="4160944D"/>
    <w:rsid w:val="4160F1BB"/>
    <w:rsid w:val="4161F3CB"/>
    <w:rsid w:val="416214D3"/>
    <w:rsid w:val="416296A3"/>
    <w:rsid w:val="4162E252"/>
    <w:rsid w:val="4162F3C9"/>
    <w:rsid w:val="41630F8C"/>
    <w:rsid w:val="41639805"/>
    <w:rsid w:val="4163C36F"/>
    <w:rsid w:val="41642817"/>
    <w:rsid w:val="41644006"/>
    <w:rsid w:val="41645C1E"/>
    <w:rsid w:val="4164A4D9"/>
    <w:rsid w:val="4164BE78"/>
    <w:rsid w:val="4164F4ED"/>
    <w:rsid w:val="41655578"/>
    <w:rsid w:val="4165569A"/>
    <w:rsid w:val="416578FD"/>
    <w:rsid w:val="4165EAF5"/>
    <w:rsid w:val="4165F9EB"/>
    <w:rsid w:val="4166B134"/>
    <w:rsid w:val="4166BB1F"/>
    <w:rsid w:val="4166E0DF"/>
    <w:rsid w:val="4167D5FC"/>
    <w:rsid w:val="41680D99"/>
    <w:rsid w:val="41682301"/>
    <w:rsid w:val="416823B9"/>
    <w:rsid w:val="41689262"/>
    <w:rsid w:val="416947FB"/>
    <w:rsid w:val="416A6602"/>
    <w:rsid w:val="416A9ABF"/>
    <w:rsid w:val="416B4408"/>
    <w:rsid w:val="416B5A78"/>
    <w:rsid w:val="416B6579"/>
    <w:rsid w:val="416B7443"/>
    <w:rsid w:val="416BF7CE"/>
    <w:rsid w:val="416C0E86"/>
    <w:rsid w:val="416CA068"/>
    <w:rsid w:val="416CA593"/>
    <w:rsid w:val="416CC357"/>
    <w:rsid w:val="416D7044"/>
    <w:rsid w:val="416D9FA3"/>
    <w:rsid w:val="416DD3C0"/>
    <w:rsid w:val="416F06FB"/>
    <w:rsid w:val="416F7DE5"/>
    <w:rsid w:val="416FA03A"/>
    <w:rsid w:val="416FE005"/>
    <w:rsid w:val="41701CC8"/>
    <w:rsid w:val="417030DF"/>
    <w:rsid w:val="4170381C"/>
    <w:rsid w:val="41704FE4"/>
    <w:rsid w:val="417067C2"/>
    <w:rsid w:val="41709F11"/>
    <w:rsid w:val="4170FB20"/>
    <w:rsid w:val="41714B5F"/>
    <w:rsid w:val="41717CF0"/>
    <w:rsid w:val="4172DEB3"/>
    <w:rsid w:val="41731360"/>
    <w:rsid w:val="41733776"/>
    <w:rsid w:val="4173510E"/>
    <w:rsid w:val="417361BA"/>
    <w:rsid w:val="4173F4CF"/>
    <w:rsid w:val="417425D2"/>
    <w:rsid w:val="4174378C"/>
    <w:rsid w:val="4174432A"/>
    <w:rsid w:val="4174A53D"/>
    <w:rsid w:val="4174EE03"/>
    <w:rsid w:val="4174FD77"/>
    <w:rsid w:val="41752597"/>
    <w:rsid w:val="417581E5"/>
    <w:rsid w:val="41758A15"/>
    <w:rsid w:val="41768FF2"/>
    <w:rsid w:val="4176ABA3"/>
    <w:rsid w:val="41773240"/>
    <w:rsid w:val="4177798C"/>
    <w:rsid w:val="4177EEFD"/>
    <w:rsid w:val="41780E6E"/>
    <w:rsid w:val="4178376E"/>
    <w:rsid w:val="41783B61"/>
    <w:rsid w:val="41784C62"/>
    <w:rsid w:val="41789F70"/>
    <w:rsid w:val="4178A71F"/>
    <w:rsid w:val="41793ABF"/>
    <w:rsid w:val="41798DC7"/>
    <w:rsid w:val="4179B902"/>
    <w:rsid w:val="417A80E9"/>
    <w:rsid w:val="417A91FD"/>
    <w:rsid w:val="417AFAD0"/>
    <w:rsid w:val="417B35E7"/>
    <w:rsid w:val="417BA9C0"/>
    <w:rsid w:val="417BBD7F"/>
    <w:rsid w:val="417C0EE2"/>
    <w:rsid w:val="417CAC17"/>
    <w:rsid w:val="417CE011"/>
    <w:rsid w:val="417D50A4"/>
    <w:rsid w:val="417D558A"/>
    <w:rsid w:val="417D75B0"/>
    <w:rsid w:val="417E6CF2"/>
    <w:rsid w:val="417E8276"/>
    <w:rsid w:val="417E9FCE"/>
    <w:rsid w:val="417EADF0"/>
    <w:rsid w:val="417EE539"/>
    <w:rsid w:val="417FBED9"/>
    <w:rsid w:val="41801120"/>
    <w:rsid w:val="41804314"/>
    <w:rsid w:val="41806306"/>
    <w:rsid w:val="4180EFD5"/>
    <w:rsid w:val="41812391"/>
    <w:rsid w:val="4181FA08"/>
    <w:rsid w:val="41821A90"/>
    <w:rsid w:val="4182B7C3"/>
    <w:rsid w:val="4182C524"/>
    <w:rsid w:val="4182E1F5"/>
    <w:rsid w:val="418300DC"/>
    <w:rsid w:val="4183218E"/>
    <w:rsid w:val="4183EC4F"/>
    <w:rsid w:val="41845076"/>
    <w:rsid w:val="4184661C"/>
    <w:rsid w:val="41849258"/>
    <w:rsid w:val="4184C853"/>
    <w:rsid w:val="41858AE0"/>
    <w:rsid w:val="41865460"/>
    <w:rsid w:val="4186D12A"/>
    <w:rsid w:val="4186EBE1"/>
    <w:rsid w:val="41876872"/>
    <w:rsid w:val="4187D5A8"/>
    <w:rsid w:val="418805A5"/>
    <w:rsid w:val="41883DA0"/>
    <w:rsid w:val="4188F7D6"/>
    <w:rsid w:val="41890628"/>
    <w:rsid w:val="41891282"/>
    <w:rsid w:val="41895D5B"/>
    <w:rsid w:val="4189EA6A"/>
    <w:rsid w:val="418A3639"/>
    <w:rsid w:val="418AC70F"/>
    <w:rsid w:val="418B103C"/>
    <w:rsid w:val="418B3CA2"/>
    <w:rsid w:val="418C27FA"/>
    <w:rsid w:val="418C7DAD"/>
    <w:rsid w:val="418CEA94"/>
    <w:rsid w:val="418E0CA0"/>
    <w:rsid w:val="418EC45C"/>
    <w:rsid w:val="418ECFCE"/>
    <w:rsid w:val="418F0955"/>
    <w:rsid w:val="418F3181"/>
    <w:rsid w:val="418F6F72"/>
    <w:rsid w:val="418FC2C4"/>
    <w:rsid w:val="418FCB25"/>
    <w:rsid w:val="418FE0B0"/>
    <w:rsid w:val="418FE572"/>
    <w:rsid w:val="4190136B"/>
    <w:rsid w:val="419016D4"/>
    <w:rsid w:val="41903D26"/>
    <w:rsid w:val="4190BE65"/>
    <w:rsid w:val="4191F0C7"/>
    <w:rsid w:val="41923E75"/>
    <w:rsid w:val="41928FF5"/>
    <w:rsid w:val="419291F8"/>
    <w:rsid w:val="4193A800"/>
    <w:rsid w:val="4194271F"/>
    <w:rsid w:val="4194F96B"/>
    <w:rsid w:val="419581B8"/>
    <w:rsid w:val="4195E8B5"/>
    <w:rsid w:val="419609FE"/>
    <w:rsid w:val="41969B0F"/>
    <w:rsid w:val="4196AA68"/>
    <w:rsid w:val="4196F6EF"/>
    <w:rsid w:val="41978304"/>
    <w:rsid w:val="4197E575"/>
    <w:rsid w:val="4198B25D"/>
    <w:rsid w:val="4198DF4B"/>
    <w:rsid w:val="4198FC4F"/>
    <w:rsid w:val="4199FB7F"/>
    <w:rsid w:val="419A131C"/>
    <w:rsid w:val="419A5718"/>
    <w:rsid w:val="419A7E3F"/>
    <w:rsid w:val="419ABC88"/>
    <w:rsid w:val="419B0CBC"/>
    <w:rsid w:val="419B5E16"/>
    <w:rsid w:val="419B9A3F"/>
    <w:rsid w:val="419BAB8F"/>
    <w:rsid w:val="419BE2C7"/>
    <w:rsid w:val="419C8D8D"/>
    <w:rsid w:val="419D4D7F"/>
    <w:rsid w:val="419D58EA"/>
    <w:rsid w:val="419E3C16"/>
    <w:rsid w:val="419E54A2"/>
    <w:rsid w:val="419E827C"/>
    <w:rsid w:val="419F31F0"/>
    <w:rsid w:val="419F8E40"/>
    <w:rsid w:val="419FA6D6"/>
    <w:rsid w:val="419FD1A8"/>
    <w:rsid w:val="419FF059"/>
    <w:rsid w:val="41A02AFA"/>
    <w:rsid w:val="41A0849F"/>
    <w:rsid w:val="41A0B3F0"/>
    <w:rsid w:val="41A0B61D"/>
    <w:rsid w:val="41A0D457"/>
    <w:rsid w:val="41A18E60"/>
    <w:rsid w:val="41A1FDA4"/>
    <w:rsid w:val="41A2109F"/>
    <w:rsid w:val="41A24DA6"/>
    <w:rsid w:val="41A2BDB3"/>
    <w:rsid w:val="41A32996"/>
    <w:rsid w:val="41A38941"/>
    <w:rsid w:val="41A3ADA4"/>
    <w:rsid w:val="41A4064D"/>
    <w:rsid w:val="41A40F6D"/>
    <w:rsid w:val="41A45C4B"/>
    <w:rsid w:val="41A4C7A1"/>
    <w:rsid w:val="41A4EDD4"/>
    <w:rsid w:val="41A50910"/>
    <w:rsid w:val="41A5250A"/>
    <w:rsid w:val="41A57AD0"/>
    <w:rsid w:val="41A62512"/>
    <w:rsid w:val="41A66C17"/>
    <w:rsid w:val="41A67B93"/>
    <w:rsid w:val="41A68A03"/>
    <w:rsid w:val="41A69B8F"/>
    <w:rsid w:val="41A6A045"/>
    <w:rsid w:val="41A6FC2B"/>
    <w:rsid w:val="41A705D8"/>
    <w:rsid w:val="41A7323C"/>
    <w:rsid w:val="41A7429F"/>
    <w:rsid w:val="41A749B9"/>
    <w:rsid w:val="41A80585"/>
    <w:rsid w:val="41A807FF"/>
    <w:rsid w:val="41A82F49"/>
    <w:rsid w:val="41A8F926"/>
    <w:rsid w:val="41A981A6"/>
    <w:rsid w:val="41A99BF6"/>
    <w:rsid w:val="41A9F082"/>
    <w:rsid w:val="41AAD218"/>
    <w:rsid w:val="41AB12FB"/>
    <w:rsid w:val="41AB55F7"/>
    <w:rsid w:val="41ABD322"/>
    <w:rsid w:val="41ABDAD0"/>
    <w:rsid w:val="41ABEC03"/>
    <w:rsid w:val="41AC228C"/>
    <w:rsid w:val="41ACA64F"/>
    <w:rsid w:val="41ACDD9A"/>
    <w:rsid w:val="41AD4DA8"/>
    <w:rsid w:val="41AD5845"/>
    <w:rsid w:val="41AE5698"/>
    <w:rsid w:val="41AE8B03"/>
    <w:rsid w:val="41AEC720"/>
    <w:rsid w:val="41AED230"/>
    <w:rsid w:val="41AF0DE7"/>
    <w:rsid w:val="41AF62D5"/>
    <w:rsid w:val="41AF6465"/>
    <w:rsid w:val="41AFCE5A"/>
    <w:rsid w:val="41B053E3"/>
    <w:rsid w:val="41B07564"/>
    <w:rsid w:val="41B0B043"/>
    <w:rsid w:val="41B107FE"/>
    <w:rsid w:val="41B1CF89"/>
    <w:rsid w:val="41B1F0A9"/>
    <w:rsid w:val="41B2F6BF"/>
    <w:rsid w:val="41B351B7"/>
    <w:rsid w:val="41B3C2AD"/>
    <w:rsid w:val="41B3CE09"/>
    <w:rsid w:val="41B44512"/>
    <w:rsid w:val="41B47D2B"/>
    <w:rsid w:val="41B57CF2"/>
    <w:rsid w:val="41B5D428"/>
    <w:rsid w:val="41B61F18"/>
    <w:rsid w:val="41B63AAA"/>
    <w:rsid w:val="41B66572"/>
    <w:rsid w:val="41B676FC"/>
    <w:rsid w:val="41B680A2"/>
    <w:rsid w:val="41B6F88E"/>
    <w:rsid w:val="41B787A8"/>
    <w:rsid w:val="41B7C09D"/>
    <w:rsid w:val="41B8545E"/>
    <w:rsid w:val="41B88C51"/>
    <w:rsid w:val="41B8D4D8"/>
    <w:rsid w:val="41B9B86B"/>
    <w:rsid w:val="41B9C102"/>
    <w:rsid w:val="41BA3F5D"/>
    <w:rsid w:val="41BAAE94"/>
    <w:rsid w:val="41BBB08B"/>
    <w:rsid w:val="41BC2587"/>
    <w:rsid w:val="41BD01E8"/>
    <w:rsid w:val="41BD213C"/>
    <w:rsid w:val="41BD9A9C"/>
    <w:rsid w:val="41BDE36B"/>
    <w:rsid w:val="41BDEA48"/>
    <w:rsid w:val="41BDEF82"/>
    <w:rsid w:val="41BDFE9E"/>
    <w:rsid w:val="41BE32B4"/>
    <w:rsid w:val="41BE68EB"/>
    <w:rsid w:val="41BEC84F"/>
    <w:rsid w:val="41BF2600"/>
    <w:rsid w:val="41BF4863"/>
    <w:rsid w:val="41BFE124"/>
    <w:rsid w:val="41C05F88"/>
    <w:rsid w:val="41C08245"/>
    <w:rsid w:val="41C0940F"/>
    <w:rsid w:val="41C0E4AC"/>
    <w:rsid w:val="41C0EDE2"/>
    <w:rsid w:val="41C10220"/>
    <w:rsid w:val="41C1ADA0"/>
    <w:rsid w:val="41C1C7A8"/>
    <w:rsid w:val="41C2439B"/>
    <w:rsid w:val="41C2B4DF"/>
    <w:rsid w:val="41C3178F"/>
    <w:rsid w:val="41C322FA"/>
    <w:rsid w:val="41C4CC2A"/>
    <w:rsid w:val="41C4CD74"/>
    <w:rsid w:val="41C4FCA2"/>
    <w:rsid w:val="41C540F6"/>
    <w:rsid w:val="41C59371"/>
    <w:rsid w:val="41C5ADEA"/>
    <w:rsid w:val="41C63159"/>
    <w:rsid w:val="41C660E7"/>
    <w:rsid w:val="41C6E501"/>
    <w:rsid w:val="41C6FF82"/>
    <w:rsid w:val="41C72004"/>
    <w:rsid w:val="41C7ABE7"/>
    <w:rsid w:val="41C80498"/>
    <w:rsid w:val="41C8D212"/>
    <w:rsid w:val="41C8F291"/>
    <w:rsid w:val="41C9DE58"/>
    <w:rsid w:val="41C9FF05"/>
    <w:rsid w:val="41CA07B3"/>
    <w:rsid w:val="41CAABE1"/>
    <w:rsid w:val="41CAD9CF"/>
    <w:rsid w:val="41CAE9D4"/>
    <w:rsid w:val="41CB01C5"/>
    <w:rsid w:val="41CBFD15"/>
    <w:rsid w:val="41CC4C5C"/>
    <w:rsid w:val="41CC6E77"/>
    <w:rsid w:val="41CD3BC4"/>
    <w:rsid w:val="41CDF4CC"/>
    <w:rsid w:val="41CEC845"/>
    <w:rsid w:val="41CF2A33"/>
    <w:rsid w:val="41CF57FC"/>
    <w:rsid w:val="41CF6105"/>
    <w:rsid w:val="41D00A83"/>
    <w:rsid w:val="41D08538"/>
    <w:rsid w:val="41D0965F"/>
    <w:rsid w:val="41D0BE3C"/>
    <w:rsid w:val="41D15B67"/>
    <w:rsid w:val="41D22A4A"/>
    <w:rsid w:val="41D2624A"/>
    <w:rsid w:val="41D2F68C"/>
    <w:rsid w:val="41D3C747"/>
    <w:rsid w:val="41D46282"/>
    <w:rsid w:val="41D4FB71"/>
    <w:rsid w:val="41D5ED36"/>
    <w:rsid w:val="41D6257F"/>
    <w:rsid w:val="41D647FB"/>
    <w:rsid w:val="41D79EC5"/>
    <w:rsid w:val="41D7C66E"/>
    <w:rsid w:val="41D7E7AF"/>
    <w:rsid w:val="41D83B40"/>
    <w:rsid w:val="41D8B3DC"/>
    <w:rsid w:val="41D94CE3"/>
    <w:rsid w:val="41D954DA"/>
    <w:rsid w:val="41D99DB1"/>
    <w:rsid w:val="41D9A75C"/>
    <w:rsid w:val="41D9B579"/>
    <w:rsid w:val="41DA90D0"/>
    <w:rsid w:val="41DB35D5"/>
    <w:rsid w:val="41DB902A"/>
    <w:rsid w:val="41DBFEB0"/>
    <w:rsid w:val="41DC1545"/>
    <w:rsid w:val="41DC4B4C"/>
    <w:rsid w:val="41DC549E"/>
    <w:rsid w:val="41DCF40E"/>
    <w:rsid w:val="41DD0CA0"/>
    <w:rsid w:val="41DD2BCE"/>
    <w:rsid w:val="41DD69ED"/>
    <w:rsid w:val="41DDD16D"/>
    <w:rsid w:val="41DE112B"/>
    <w:rsid w:val="41DE1F14"/>
    <w:rsid w:val="41DE32A5"/>
    <w:rsid w:val="41DE57AA"/>
    <w:rsid w:val="41DF64F5"/>
    <w:rsid w:val="41DFBF4A"/>
    <w:rsid w:val="41DFEDAE"/>
    <w:rsid w:val="41E00C4C"/>
    <w:rsid w:val="41E0634C"/>
    <w:rsid w:val="41E08486"/>
    <w:rsid w:val="41E114C6"/>
    <w:rsid w:val="41E15CF3"/>
    <w:rsid w:val="41E2ECE0"/>
    <w:rsid w:val="41E32153"/>
    <w:rsid w:val="41E38B4C"/>
    <w:rsid w:val="41E3E659"/>
    <w:rsid w:val="41E3E73F"/>
    <w:rsid w:val="41E43F6F"/>
    <w:rsid w:val="41E4B063"/>
    <w:rsid w:val="41E4B68C"/>
    <w:rsid w:val="41E56651"/>
    <w:rsid w:val="41E5E677"/>
    <w:rsid w:val="41E61BA5"/>
    <w:rsid w:val="41E66336"/>
    <w:rsid w:val="41E7144E"/>
    <w:rsid w:val="41E735E5"/>
    <w:rsid w:val="41E82932"/>
    <w:rsid w:val="41E8AB8B"/>
    <w:rsid w:val="41E8CA25"/>
    <w:rsid w:val="41E97B5F"/>
    <w:rsid w:val="41E9E8AC"/>
    <w:rsid w:val="41EAC1C1"/>
    <w:rsid w:val="41EB2227"/>
    <w:rsid w:val="41EB6D74"/>
    <w:rsid w:val="41EB7925"/>
    <w:rsid w:val="41EC4543"/>
    <w:rsid w:val="41EC7C3F"/>
    <w:rsid w:val="41ED1A97"/>
    <w:rsid w:val="41ED2580"/>
    <w:rsid w:val="41ED5E83"/>
    <w:rsid w:val="41ED7A1B"/>
    <w:rsid w:val="41EE6092"/>
    <w:rsid w:val="41EE61F9"/>
    <w:rsid w:val="41EED033"/>
    <w:rsid w:val="41EF5934"/>
    <w:rsid w:val="41EF5F2E"/>
    <w:rsid w:val="41EF6D17"/>
    <w:rsid w:val="41EF6F20"/>
    <w:rsid w:val="41EF78BA"/>
    <w:rsid w:val="41EFC864"/>
    <w:rsid w:val="41EFDE16"/>
    <w:rsid w:val="41EFF114"/>
    <w:rsid w:val="41F0ACF8"/>
    <w:rsid w:val="41F109F1"/>
    <w:rsid w:val="41F231FB"/>
    <w:rsid w:val="41F277E8"/>
    <w:rsid w:val="41F2914F"/>
    <w:rsid w:val="41F39162"/>
    <w:rsid w:val="41F39D05"/>
    <w:rsid w:val="41F3E8CF"/>
    <w:rsid w:val="41F50DBB"/>
    <w:rsid w:val="41F584BC"/>
    <w:rsid w:val="41F5CBBE"/>
    <w:rsid w:val="41F5EF21"/>
    <w:rsid w:val="41F601B4"/>
    <w:rsid w:val="41F63801"/>
    <w:rsid w:val="41F64E33"/>
    <w:rsid w:val="41F65EA3"/>
    <w:rsid w:val="41F66274"/>
    <w:rsid w:val="41F67515"/>
    <w:rsid w:val="41F6FBEF"/>
    <w:rsid w:val="41F708BD"/>
    <w:rsid w:val="41F7660F"/>
    <w:rsid w:val="41F77687"/>
    <w:rsid w:val="41F7D0CB"/>
    <w:rsid w:val="41F7E52A"/>
    <w:rsid w:val="41F87EAF"/>
    <w:rsid w:val="41F8DBEE"/>
    <w:rsid w:val="41F917D4"/>
    <w:rsid w:val="41F92656"/>
    <w:rsid w:val="41F99E61"/>
    <w:rsid w:val="41F9DE04"/>
    <w:rsid w:val="41F9F62C"/>
    <w:rsid w:val="41FA4AA8"/>
    <w:rsid w:val="41FA85FC"/>
    <w:rsid w:val="41FAD5BD"/>
    <w:rsid w:val="41FB3A73"/>
    <w:rsid w:val="41FBE807"/>
    <w:rsid w:val="41FCE247"/>
    <w:rsid w:val="41FD40B2"/>
    <w:rsid w:val="41FD73BF"/>
    <w:rsid w:val="41FE1735"/>
    <w:rsid w:val="41FE7F2E"/>
    <w:rsid w:val="41FEF26F"/>
    <w:rsid w:val="41FF5929"/>
    <w:rsid w:val="41FF9BE6"/>
    <w:rsid w:val="41FF9BFD"/>
    <w:rsid w:val="41FFB667"/>
    <w:rsid w:val="42002D26"/>
    <w:rsid w:val="420063A6"/>
    <w:rsid w:val="42010F27"/>
    <w:rsid w:val="42011009"/>
    <w:rsid w:val="42018574"/>
    <w:rsid w:val="4201EFE5"/>
    <w:rsid w:val="42029A6A"/>
    <w:rsid w:val="4204B062"/>
    <w:rsid w:val="4204DDBF"/>
    <w:rsid w:val="42052535"/>
    <w:rsid w:val="420537CB"/>
    <w:rsid w:val="42060943"/>
    <w:rsid w:val="42063F7C"/>
    <w:rsid w:val="4206E0AB"/>
    <w:rsid w:val="4207AD77"/>
    <w:rsid w:val="4207F5EE"/>
    <w:rsid w:val="4208005D"/>
    <w:rsid w:val="4208574A"/>
    <w:rsid w:val="42089E18"/>
    <w:rsid w:val="42095AAB"/>
    <w:rsid w:val="42098601"/>
    <w:rsid w:val="420A16D8"/>
    <w:rsid w:val="420A8E49"/>
    <w:rsid w:val="420ACA37"/>
    <w:rsid w:val="420AFE2E"/>
    <w:rsid w:val="420B60D9"/>
    <w:rsid w:val="420B8B84"/>
    <w:rsid w:val="420B8D9A"/>
    <w:rsid w:val="420BBA62"/>
    <w:rsid w:val="420DCBCD"/>
    <w:rsid w:val="420E17AE"/>
    <w:rsid w:val="420E215C"/>
    <w:rsid w:val="420E9CC3"/>
    <w:rsid w:val="420FA05D"/>
    <w:rsid w:val="420FEF4F"/>
    <w:rsid w:val="420FFF8C"/>
    <w:rsid w:val="421029A4"/>
    <w:rsid w:val="4210438A"/>
    <w:rsid w:val="4210899E"/>
    <w:rsid w:val="4210B41F"/>
    <w:rsid w:val="4210BB92"/>
    <w:rsid w:val="42110C40"/>
    <w:rsid w:val="42110E9C"/>
    <w:rsid w:val="421193D4"/>
    <w:rsid w:val="421241BD"/>
    <w:rsid w:val="42128BB5"/>
    <w:rsid w:val="42134E33"/>
    <w:rsid w:val="4213ACE8"/>
    <w:rsid w:val="4214A237"/>
    <w:rsid w:val="4214A59E"/>
    <w:rsid w:val="42151DC8"/>
    <w:rsid w:val="4215A469"/>
    <w:rsid w:val="4215CE4F"/>
    <w:rsid w:val="421607DD"/>
    <w:rsid w:val="42165D2B"/>
    <w:rsid w:val="42168925"/>
    <w:rsid w:val="4217417C"/>
    <w:rsid w:val="42176635"/>
    <w:rsid w:val="4217C80F"/>
    <w:rsid w:val="4217CF7A"/>
    <w:rsid w:val="4217DB8E"/>
    <w:rsid w:val="4218303D"/>
    <w:rsid w:val="4218F05E"/>
    <w:rsid w:val="42191D40"/>
    <w:rsid w:val="421928A2"/>
    <w:rsid w:val="421944DA"/>
    <w:rsid w:val="421979FA"/>
    <w:rsid w:val="42197D34"/>
    <w:rsid w:val="4219D57E"/>
    <w:rsid w:val="421A6DE9"/>
    <w:rsid w:val="421AD979"/>
    <w:rsid w:val="421B47C9"/>
    <w:rsid w:val="421B6273"/>
    <w:rsid w:val="421C392B"/>
    <w:rsid w:val="421C66D7"/>
    <w:rsid w:val="421CDB46"/>
    <w:rsid w:val="421D472D"/>
    <w:rsid w:val="421D50DE"/>
    <w:rsid w:val="421DD295"/>
    <w:rsid w:val="421DEC85"/>
    <w:rsid w:val="421FA691"/>
    <w:rsid w:val="421FB021"/>
    <w:rsid w:val="4222166C"/>
    <w:rsid w:val="42234356"/>
    <w:rsid w:val="422388F8"/>
    <w:rsid w:val="42238D58"/>
    <w:rsid w:val="42239966"/>
    <w:rsid w:val="42239D45"/>
    <w:rsid w:val="4223C170"/>
    <w:rsid w:val="4224B072"/>
    <w:rsid w:val="4224CC0D"/>
    <w:rsid w:val="42250CD2"/>
    <w:rsid w:val="42254B05"/>
    <w:rsid w:val="4225A4B7"/>
    <w:rsid w:val="4226905F"/>
    <w:rsid w:val="4226AAB3"/>
    <w:rsid w:val="4226E007"/>
    <w:rsid w:val="4227F84C"/>
    <w:rsid w:val="4228AB4F"/>
    <w:rsid w:val="4228AC23"/>
    <w:rsid w:val="42298BCD"/>
    <w:rsid w:val="4229A7ED"/>
    <w:rsid w:val="422A80FB"/>
    <w:rsid w:val="422AAED3"/>
    <w:rsid w:val="422AB499"/>
    <w:rsid w:val="422B10A7"/>
    <w:rsid w:val="422B5DEA"/>
    <w:rsid w:val="422B9CBC"/>
    <w:rsid w:val="422BE388"/>
    <w:rsid w:val="422C150A"/>
    <w:rsid w:val="422C6E1F"/>
    <w:rsid w:val="422CC2BE"/>
    <w:rsid w:val="422D1E6B"/>
    <w:rsid w:val="422D6FA1"/>
    <w:rsid w:val="422DCA4E"/>
    <w:rsid w:val="422E4901"/>
    <w:rsid w:val="422E76D5"/>
    <w:rsid w:val="422EBD5A"/>
    <w:rsid w:val="422EF7F8"/>
    <w:rsid w:val="422F13F5"/>
    <w:rsid w:val="422F4713"/>
    <w:rsid w:val="422F52E2"/>
    <w:rsid w:val="422F72BB"/>
    <w:rsid w:val="422FAF90"/>
    <w:rsid w:val="4230428A"/>
    <w:rsid w:val="423050CF"/>
    <w:rsid w:val="42307547"/>
    <w:rsid w:val="42307E15"/>
    <w:rsid w:val="4230885B"/>
    <w:rsid w:val="4231194D"/>
    <w:rsid w:val="423124B8"/>
    <w:rsid w:val="42324D00"/>
    <w:rsid w:val="423261E9"/>
    <w:rsid w:val="42330335"/>
    <w:rsid w:val="4234D074"/>
    <w:rsid w:val="42350699"/>
    <w:rsid w:val="42357D36"/>
    <w:rsid w:val="423593E5"/>
    <w:rsid w:val="423594BC"/>
    <w:rsid w:val="4235B29A"/>
    <w:rsid w:val="4235CA14"/>
    <w:rsid w:val="4235D103"/>
    <w:rsid w:val="42366F37"/>
    <w:rsid w:val="423718FD"/>
    <w:rsid w:val="42372474"/>
    <w:rsid w:val="423729D2"/>
    <w:rsid w:val="42379588"/>
    <w:rsid w:val="4237DC03"/>
    <w:rsid w:val="4237EEAD"/>
    <w:rsid w:val="42383D89"/>
    <w:rsid w:val="4239A754"/>
    <w:rsid w:val="4239E6EF"/>
    <w:rsid w:val="423A3B5B"/>
    <w:rsid w:val="423A6884"/>
    <w:rsid w:val="423AB1C8"/>
    <w:rsid w:val="423B18E8"/>
    <w:rsid w:val="423CF835"/>
    <w:rsid w:val="423D4724"/>
    <w:rsid w:val="423DAD26"/>
    <w:rsid w:val="423DCB92"/>
    <w:rsid w:val="423DD5E7"/>
    <w:rsid w:val="423E0956"/>
    <w:rsid w:val="423E4E22"/>
    <w:rsid w:val="423E506D"/>
    <w:rsid w:val="423EBEA4"/>
    <w:rsid w:val="423EC0C0"/>
    <w:rsid w:val="423FA641"/>
    <w:rsid w:val="4240253A"/>
    <w:rsid w:val="4240E1D8"/>
    <w:rsid w:val="4240FEF0"/>
    <w:rsid w:val="42417B5D"/>
    <w:rsid w:val="4241AB6B"/>
    <w:rsid w:val="4241CCC9"/>
    <w:rsid w:val="424206E7"/>
    <w:rsid w:val="4242189D"/>
    <w:rsid w:val="4242EFFE"/>
    <w:rsid w:val="42440214"/>
    <w:rsid w:val="42444B05"/>
    <w:rsid w:val="42448288"/>
    <w:rsid w:val="424486D1"/>
    <w:rsid w:val="4244CAC8"/>
    <w:rsid w:val="42457A18"/>
    <w:rsid w:val="42457AC0"/>
    <w:rsid w:val="42464472"/>
    <w:rsid w:val="4246C90E"/>
    <w:rsid w:val="4247669C"/>
    <w:rsid w:val="4247A248"/>
    <w:rsid w:val="4247DC01"/>
    <w:rsid w:val="42480B36"/>
    <w:rsid w:val="424866F1"/>
    <w:rsid w:val="4248BF09"/>
    <w:rsid w:val="42490177"/>
    <w:rsid w:val="4249053D"/>
    <w:rsid w:val="4249509A"/>
    <w:rsid w:val="424A591D"/>
    <w:rsid w:val="424AA627"/>
    <w:rsid w:val="424ACB6E"/>
    <w:rsid w:val="424AE648"/>
    <w:rsid w:val="424AF396"/>
    <w:rsid w:val="424B00EE"/>
    <w:rsid w:val="424B0635"/>
    <w:rsid w:val="424B088F"/>
    <w:rsid w:val="424B860F"/>
    <w:rsid w:val="424C7068"/>
    <w:rsid w:val="424C7C12"/>
    <w:rsid w:val="424CB46E"/>
    <w:rsid w:val="424D0956"/>
    <w:rsid w:val="424DDB06"/>
    <w:rsid w:val="424DF01D"/>
    <w:rsid w:val="424DF3DE"/>
    <w:rsid w:val="424F1872"/>
    <w:rsid w:val="424F8CE9"/>
    <w:rsid w:val="424F9C92"/>
    <w:rsid w:val="42501127"/>
    <w:rsid w:val="42509E9A"/>
    <w:rsid w:val="42514C3E"/>
    <w:rsid w:val="4251E16C"/>
    <w:rsid w:val="4252A139"/>
    <w:rsid w:val="4252F5D9"/>
    <w:rsid w:val="425393B3"/>
    <w:rsid w:val="4253FE57"/>
    <w:rsid w:val="42541114"/>
    <w:rsid w:val="42552F34"/>
    <w:rsid w:val="4255AFBD"/>
    <w:rsid w:val="4255BB7A"/>
    <w:rsid w:val="4255C75D"/>
    <w:rsid w:val="425617E3"/>
    <w:rsid w:val="42565E87"/>
    <w:rsid w:val="42568C9E"/>
    <w:rsid w:val="4256C87C"/>
    <w:rsid w:val="42576BCE"/>
    <w:rsid w:val="42576C4C"/>
    <w:rsid w:val="4257E4EB"/>
    <w:rsid w:val="4258893A"/>
    <w:rsid w:val="4258B422"/>
    <w:rsid w:val="4258DA09"/>
    <w:rsid w:val="42592FA5"/>
    <w:rsid w:val="42593B4D"/>
    <w:rsid w:val="42596841"/>
    <w:rsid w:val="425A2D13"/>
    <w:rsid w:val="425B06CC"/>
    <w:rsid w:val="425B498B"/>
    <w:rsid w:val="425B7449"/>
    <w:rsid w:val="425C5E21"/>
    <w:rsid w:val="425CBC78"/>
    <w:rsid w:val="425D7106"/>
    <w:rsid w:val="425D9690"/>
    <w:rsid w:val="425DD11D"/>
    <w:rsid w:val="425E172F"/>
    <w:rsid w:val="425E52AC"/>
    <w:rsid w:val="425E55B0"/>
    <w:rsid w:val="425E9672"/>
    <w:rsid w:val="425EC405"/>
    <w:rsid w:val="425F1786"/>
    <w:rsid w:val="425F81BE"/>
    <w:rsid w:val="4260D7B0"/>
    <w:rsid w:val="4260F647"/>
    <w:rsid w:val="42615534"/>
    <w:rsid w:val="42616C57"/>
    <w:rsid w:val="42619E3E"/>
    <w:rsid w:val="4261BB04"/>
    <w:rsid w:val="42622310"/>
    <w:rsid w:val="42630AEE"/>
    <w:rsid w:val="42635C3F"/>
    <w:rsid w:val="42636534"/>
    <w:rsid w:val="426371DC"/>
    <w:rsid w:val="4263F8F9"/>
    <w:rsid w:val="4264AC59"/>
    <w:rsid w:val="4264B357"/>
    <w:rsid w:val="4265C844"/>
    <w:rsid w:val="42663226"/>
    <w:rsid w:val="42665CBB"/>
    <w:rsid w:val="42669EB3"/>
    <w:rsid w:val="42672190"/>
    <w:rsid w:val="42673132"/>
    <w:rsid w:val="42678439"/>
    <w:rsid w:val="426793D0"/>
    <w:rsid w:val="4267FB17"/>
    <w:rsid w:val="4267FDBD"/>
    <w:rsid w:val="42682955"/>
    <w:rsid w:val="42684364"/>
    <w:rsid w:val="42686992"/>
    <w:rsid w:val="4268BC14"/>
    <w:rsid w:val="42691D94"/>
    <w:rsid w:val="426A2A85"/>
    <w:rsid w:val="426ACBA6"/>
    <w:rsid w:val="426B68D2"/>
    <w:rsid w:val="426C9662"/>
    <w:rsid w:val="426D392D"/>
    <w:rsid w:val="426D55CB"/>
    <w:rsid w:val="426DF7E3"/>
    <w:rsid w:val="426E5BB6"/>
    <w:rsid w:val="426E60BE"/>
    <w:rsid w:val="426FE783"/>
    <w:rsid w:val="427025FF"/>
    <w:rsid w:val="42705487"/>
    <w:rsid w:val="4270C701"/>
    <w:rsid w:val="42713A5D"/>
    <w:rsid w:val="427206F9"/>
    <w:rsid w:val="42726C64"/>
    <w:rsid w:val="4273C1F7"/>
    <w:rsid w:val="4273D0C6"/>
    <w:rsid w:val="4273DF36"/>
    <w:rsid w:val="4273EF7E"/>
    <w:rsid w:val="42743FAB"/>
    <w:rsid w:val="4274B3BA"/>
    <w:rsid w:val="4274E4F0"/>
    <w:rsid w:val="42753574"/>
    <w:rsid w:val="42755EC1"/>
    <w:rsid w:val="4275F744"/>
    <w:rsid w:val="427615D3"/>
    <w:rsid w:val="4276511C"/>
    <w:rsid w:val="42769582"/>
    <w:rsid w:val="4276A024"/>
    <w:rsid w:val="4276E1B8"/>
    <w:rsid w:val="42790106"/>
    <w:rsid w:val="427969B6"/>
    <w:rsid w:val="427989B3"/>
    <w:rsid w:val="427A0444"/>
    <w:rsid w:val="427A1193"/>
    <w:rsid w:val="427A134E"/>
    <w:rsid w:val="427AB3D2"/>
    <w:rsid w:val="427AB4F2"/>
    <w:rsid w:val="427B3704"/>
    <w:rsid w:val="427B8223"/>
    <w:rsid w:val="427BF618"/>
    <w:rsid w:val="427C4E9F"/>
    <w:rsid w:val="427C5635"/>
    <w:rsid w:val="427C8C96"/>
    <w:rsid w:val="427DFBF4"/>
    <w:rsid w:val="427E422F"/>
    <w:rsid w:val="427E69F7"/>
    <w:rsid w:val="427EC469"/>
    <w:rsid w:val="427EFAF9"/>
    <w:rsid w:val="427F4991"/>
    <w:rsid w:val="427FF711"/>
    <w:rsid w:val="4280AF49"/>
    <w:rsid w:val="428122B0"/>
    <w:rsid w:val="42815D77"/>
    <w:rsid w:val="42832114"/>
    <w:rsid w:val="42838326"/>
    <w:rsid w:val="42838CFA"/>
    <w:rsid w:val="4283CDD1"/>
    <w:rsid w:val="42842DAC"/>
    <w:rsid w:val="4284487D"/>
    <w:rsid w:val="42851310"/>
    <w:rsid w:val="428737CB"/>
    <w:rsid w:val="42877B18"/>
    <w:rsid w:val="4287F850"/>
    <w:rsid w:val="42885F47"/>
    <w:rsid w:val="42887843"/>
    <w:rsid w:val="4289CAC4"/>
    <w:rsid w:val="4289E411"/>
    <w:rsid w:val="428A12EF"/>
    <w:rsid w:val="428A55E7"/>
    <w:rsid w:val="428AE04A"/>
    <w:rsid w:val="428B0025"/>
    <w:rsid w:val="428B5EFE"/>
    <w:rsid w:val="428B6633"/>
    <w:rsid w:val="428B90B1"/>
    <w:rsid w:val="428BE24D"/>
    <w:rsid w:val="428C5810"/>
    <w:rsid w:val="428CEA6B"/>
    <w:rsid w:val="428D1127"/>
    <w:rsid w:val="428D2BBF"/>
    <w:rsid w:val="428D4BC6"/>
    <w:rsid w:val="428DF760"/>
    <w:rsid w:val="428E30B9"/>
    <w:rsid w:val="428EA4D5"/>
    <w:rsid w:val="428EFC92"/>
    <w:rsid w:val="428F4114"/>
    <w:rsid w:val="428FBEC2"/>
    <w:rsid w:val="42901BDA"/>
    <w:rsid w:val="42904A6D"/>
    <w:rsid w:val="42905B85"/>
    <w:rsid w:val="429071C9"/>
    <w:rsid w:val="42909878"/>
    <w:rsid w:val="42911D5B"/>
    <w:rsid w:val="4291651E"/>
    <w:rsid w:val="4291B45D"/>
    <w:rsid w:val="42926AE8"/>
    <w:rsid w:val="429303FA"/>
    <w:rsid w:val="42930897"/>
    <w:rsid w:val="4293203F"/>
    <w:rsid w:val="4293390A"/>
    <w:rsid w:val="4293E3FB"/>
    <w:rsid w:val="4293E7BC"/>
    <w:rsid w:val="4293EB8B"/>
    <w:rsid w:val="4293F320"/>
    <w:rsid w:val="42940780"/>
    <w:rsid w:val="4294225F"/>
    <w:rsid w:val="429447CC"/>
    <w:rsid w:val="42949D92"/>
    <w:rsid w:val="429500FF"/>
    <w:rsid w:val="4295078C"/>
    <w:rsid w:val="42953CB7"/>
    <w:rsid w:val="42954A36"/>
    <w:rsid w:val="429588EA"/>
    <w:rsid w:val="4295FA83"/>
    <w:rsid w:val="42962B74"/>
    <w:rsid w:val="42968392"/>
    <w:rsid w:val="429699C5"/>
    <w:rsid w:val="42969F81"/>
    <w:rsid w:val="4296F096"/>
    <w:rsid w:val="42977F99"/>
    <w:rsid w:val="42986156"/>
    <w:rsid w:val="4298F155"/>
    <w:rsid w:val="4298FF61"/>
    <w:rsid w:val="429922CF"/>
    <w:rsid w:val="42997975"/>
    <w:rsid w:val="42997FDC"/>
    <w:rsid w:val="4299A196"/>
    <w:rsid w:val="4299F7B0"/>
    <w:rsid w:val="429A2766"/>
    <w:rsid w:val="429A57C9"/>
    <w:rsid w:val="429A67CF"/>
    <w:rsid w:val="429AA72A"/>
    <w:rsid w:val="429B4D51"/>
    <w:rsid w:val="429C16D1"/>
    <w:rsid w:val="429C2943"/>
    <w:rsid w:val="429C69DF"/>
    <w:rsid w:val="429CCFCD"/>
    <w:rsid w:val="429D4C5B"/>
    <w:rsid w:val="429DF986"/>
    <w:rsid w:val="429E8F95"/>
    <w:rsid w:val="429E94B2"/>
    <w:rsid w:val="429EF37D"/>
    <w:rsid w:val="429EF854"/>
    <w:rsid w:val="429F3240"/>
    <w:rsid w:val="429F332D"/>
    <w:rsid w:val="429F9617"/>
    <w:rsid w:val="42A0D154"/>
    <w:rsid w:val="42A11EA7"/>
    <w:rsid w:val="42A1C678"/>
    <w:rsid w:val="42A1E579"/>
    <w:rsid w:val="42A226AD"/>
    <w:rsid w:val="42A235BE"/>
    <w:rsid w:val="42A262E3"/>
    <w:rsid w:val="42A29B22"/>
    <w:rsid w:val="42A3165C"/>
    <w:rsid w:val="42A33B6C"/>
    <w:rsid w:val="42A3CAE5"/>
    <w:rsid w:val="42A3E140"/>
    <w:rsid w:val="42A494DB"/>
    <w:rsid w:val="42A4C6BD"/>
    <w:rsid w:val="42A52547"/>
    <w:rsid w:val="42A55ECF"/>
    <w:rsid w:val="42A5A79E"/>
    <w:rsid w:val="42A5CF78"/>
    <w:rsid w:val="42A5E6B9"/>
    <w:rsid w:val="42A6B4FB"/>
    <w:rsid w:val="42A6CAE8"/>
    <w:rsid w:val="42A7109F"/>
    <w:rsid w:val="42A71183"/>
    <w:rsid w:val="42A74FB4"/>
    <w:rsid w:val="42A7AB67"/>
    <w:rsid w:val="42A7AC86"/>
    <w:rsid w:val="42A8321E"/>
    <w:rsid w:val="42A86906"/>
    <w:rsid w:val="42A87EDF"/>
    <w:rsid w:val="42A89EBD"/>
    <w:rsid w:val="42A8BD15"/>
    <w:rsid w:val="42A94E18"/>
    <w:rsid w:val="42A950A9"/>
    <w:rsid w:val="42A998CC"/>
    <w:rsid w:val="42AA0A31"/>
    <w:rsid w:val="42AA5310"/>
    <w:rsid w:val="42AB6BCC"/>
    <w:rsid w:val="42ACA98C"/>
    <w:rsid w:val="42AD1822"/>
    <w:rsid w:val="42AD4D04"/>
    <w:rsid w:val="42AD6047"/>
    <w:rsid w:val="42AD70C5"/>
    <w:rsid w:val="42AD8733"/>
    <w:rsid w:val="42ADCB11"/>
    <w:rsid w:val="42ADECEE"/>
    <w:rsid w:val="42AE1508"/>
    <w:rsid w:val="42AEACC3"/>
    <w:rsid w:val="42AEE151"/>
    <w:rsid w:val="42AF038A"/>
    <w:rsid w:val="42AF7E60"/>
    <w:rsid w:val="42AFAA42"/>
    <w:rsid w:val="42AFC4EC"/>
    <w:rsid w:val="42B025D0"/>
    <w:rsid w:val="42B0656B"/>
    <w:rsid w:val="42B0B51F"/>
    <w:rsid w:val="42B1A401"/>
    <w:rsid w:val="42B1CB7E"/>
    <w:rsid w:val="42B1E4B9"/>
    <w:rsid w:val="42B1F0D7"/>
    <w:rsid w:val="42B245DA"/>
    <w:rsid w:val="42B24AFE"/>
    <w:rsid w:val="42B2A87C"/>
    <w:rsid w:val="42B2D176"/>
    <w:rsid w:val="42B3182A"/>
    <w:rsid w:val="42B343E2"/>
    <w:rsid w:val="42B3675F"/>
    <w:rsid w:val="42B400E0"/>
    <w:rsid w:val="42B41303"/>
    <w:rsid w:val="42B4160C"/>
    <w:rsid w:val="42B4B56C"/>
    <w:rsid w:val="42B54D65"/>
    <w:rsid w:val="42B5A271"/>
    <w:rsid w:val="42B5B152"/>
    <w:rsid w:val="42B5C1E4"/>
    <w:rsid w:val="42B63B14"/>
    <w:rsid w:val="42B64B3B"/>
    <w:rsid w:val="42B6618F"/>
    <w:rsid w:val="42B71636"/>
    <w:rsid w:val="42B82A6B"/>
    <w:rsid w:val="42B8D076"/>
    <w:rsid w:val="42B8F416"/>
    <w:rsid w:val="42B91E69"/>
    <w:rsid w:val="42B9DF90"/>
    <w:rsid w:val="42BAC7AB"/>
    <w:rsid w:val="42BB32CD"/>
    <w:rsid w:val="42BB6699"/>
    <w:rsid w:val="42BB786F"/>
    <w:rsid w:val="42BBC8B8"/>
    <w:rsid w:val="42BBF7D5"/>
    <w:rsid w:val="42BC2495"/>
    <w:rsid w:val="42BC3C24"/>
    <w:rsid w:val="42BCD4F6"/>
    <w:rsid w:val="42BE2239"/>
    <w:rsid w:val="42BE4011"/>
    <w:rsid w:val="42BF0270"/>
    <w:rsid w:val="42BF676B"/>
    <w:rsid w:val="42BF6B74"/>
    <w:rsid w:val="42BF703A"/>
    <w:rsid w:val="42BFA805"/>
    <w:rsid w:val="42C01842"/>
    <w:rsid w:val="42C04297"/>
    <w:rsid w:val="42C0BD88"/>
    <w:rsid w:val="42C0C909"/>
    <w:rsid w:val="42C12516"/>
    <w:rsid w:val="42C13408"/>
    <w:rsid w:val="42C170FE"/>
    <w:rsid w:val="42C1F7D2"/>
    <w:rsid w:val="42C28288"/>
    <w:rsid w:val="42C28B3E"/>
    <w:rsid w:val="42C2AE12"/>
    <w:rsid w:val="42C3A401"/>
    <w:rsid w:val="42C3BF1E"/>
    <w:rsid w:val="42C3C7A0"/>
    <w:rsid w:val="42C3DD5F"/>
    <w:rsid w:val="42C40A42"/>
    <w:rsid w:val="42C42ECA"/>
    <w:rsid w:val="42C440EA"/>
    <w:rsid w:val="42C4B33A"/>
    <w:rsid w:val="42C4F269"/>
    <w:rsid w:val="42C52017"/>
    <w:rsid w:val="42C57F97"/>
    <w:rsid w:val="42C58816"/>
    <w:rsid w:val="42C5A61C"/>
    <w:rsid w:val="42C65010"/>
    <w:rsid w:val="42C697B9"/>
    <w:rsid w:val="42C727D3"/>
    <w:rsid w:val="42C740BE"/>
    <w:rsid w:val="42C8696F"/>
    <w:rsid w:val="42C882DE"/>
    <w:rsid w:val="42C92194"/>
    <w:rsid w:val="42CA0663"/>
    <w:rsid w:val="42CB9DF2"/>
    <w:rsid w:val="42CC0758"/>
    <w:rsid w:val="42CC4213"/>
    <w:rsid w:val="42CCBAF4"/>
    <w:rsid w:val="42CCBD02"/>
    <w:rsid w:val="42CD1FCB"/>
    <w:rsid w:val="42CE766F"/>
    <w:rsid w:val="42CE8D4B"/>
    <w:rsid w:val="42CF0BA0"/>
    <w:rsid w:val="42CF2430"/>
    <w:rsid w:val="42CF2C93"/>
    <w:rsid w:val="42CF5A8B"/>
    <w:rsid w:val="42CF7C4B"/>
    <w:rsid w:val="42D068BE"/>
    <w:rsid w:val="42D0D9DC"/>
    <w:rsid w:val="42D0DB86"/>
    <w:rsid w:val="42D10A67"/>
    <w:rsid w:val="42D15383"/>
    <w:rsid w:val="42D2C171"/>
    <w:rsid w:val="42D2F762"/>
    <w:rsid w:val="42D3281B"/>
    <w:rsid w:val="42D34F5D"/>
    <w:rsid w:val="42D367F1"/>
    <w:rsid w:val="42D385D8"/>
    <w:rsid w:val="42D3BC67"/>
    <w:rsid w:val="42D441EC"/>
    <w:rsid w:val="42D4DDBD"/>
    <w:rsid w:val="42D569FB"/>
    <w:rsid w:val="42D6535F"/>
    <w:rsid w:val="42D6DB2E"/>
    <w:rsid w:val="42D6F980"/>
    <w:rsid w:val="42D6F994"/>
    <w:rsid w:val="42D758B4"/>
    <w:rsid w:val="42D76F80"/>
    <w:rsid w:val="42D7A3B1"/>
    <w:rsid w:val="42D7D3CF"/>
    <w:rsid w:val="42D80FA1"/>
    <w:rsid w:val="42D85941"/>
    <w:rsid w:val="42D8862D"/>
    <w:rsid w:val="42D8BAA3"/>
    <w:rsid w:val="42D8CA04"/>
    <w:rsid w:val="42DA1E01"/>
    <w:rsid w:val="42DAFEFD"/>
    <w:rsid w:val="42DB8927"/>
    <w:rsid w:val="42DBF37B"/>
    <w:rsid w:val="42DC123C"/>
    <w:rsid w:val="42DC3091"/>
    <w:rsid w:val="42DC4EBB"/>
    <w:rsid w:val="42DC6084"/>
    <w:rsid w:val="42DC623B"/>
    <w:rsid w:val="42DC8B3D"/>
    <w:rsid w:val="42DC8F5C"/>
    <w:rsid w:val="42DD1189"/>
    <w:rsid w:val="42DD768E"/>
    <w:rsid w:val="42DDBF5F"/>
    <w:rsid w:val="42DDF016"/>
    <w:rsid w:val="42DE4453"/>
    <w:rsid w:val="42DF0732"/>
    <w:rsid w:val="42DF223E"/>
    <w:rsid w:val="42DF2A04"/>
    <w:rsid w:val="42DF70D7"/>
    <w:rsid w:val="42DF8724"/>
    <w:rsid w:val="42DFE8C4"/>
    <w:rsid w:val="42E0519D"/>
    <w:rsid w:val="42E08174"/>
    <w:rsid w:val="42E0A5F6"/>
    <w:rsid w:val="42E0EB02"/>
    <w:rsid w:val="42E1D109"/>
    <w:rsid w:val="42E1D839"/>
    <w:rsid w:val="42E27BA6"/>
    <w:rsid w:val="42E2DB90"/>
    <w:rsid w:val="42E2EE00"/>
    <w:rsid w:val="42E2F57F"/>
    <w:rsid w:val="42E317E6"/>
    <w:rsid w:val="42E32DDF"/>
    <w:rsid w:val="42E39D27"/>
    <w:rsid w:val="42E40DE4"/>
    <w:rsid w:val="42E422D0"/>
    <w:rsid w:val="42E469C7"/>
    <w:rsid w:val="42E4FFFB"/>
    <w:rsid w:val="42E5E8CA"/>
    <w:rsid w:val="42E5FB66"/>
    <w:rsid w:val="42E62094"/>
    <w:rsid w:val="42E62F58"/>
    <w:rsid w:val="42E70EED"/>
    <w:rsid w:val="42E76D75"/>
    <w:rsid w:val="42E78A63"/>
    <w:rsid w:val="42E79B93"/>
    <w:rsid w:val="42E7FB97"/>
    <w:rsid w:val="42E80732"/>
    <w:rsid w:val="42E84A86"/>
    <w:rsid w:val="42E899CD"/>
    <w:rsid w:val="42E8F886"/>
    <w:rsid w:val="42E9591B"/>
    <w:rsid w:val="42E96D65"/>
    <w:rsid w:val="42E9ADAF"/>
    <w:rsid w:val="42E9B17C"/>
    <w:rsid w:val="42E9B28E"/>
    <w:rsid w:val="42E9E277"/>
    <w:rsid w:val="42E9E428"/>
    <w:rsid w:val="42EA07AE"/>
    <w:rsid w:val="42EA9993"/>
    <w:rsid w:val="42ED9B14"/>
    <w:rsid w:val="42EE0B92"/>
    <w:rsid w:val="42EF7561"/>
    <w:rsid w:val="42EFA03C"/>
    <w:rsid w:val="42F05526"/>
    <w:rsid w:val="42F05D4E"/>
    <w:rsid w:val="42F07100"/>
    <w:rsid w:val="42F0A285"/>
    <w:rsid w:val="42F131A1"/>
    <w:rsid w:val="42F14138"/>
    <w:rsid w:val="42F16DD8"/>
    <w:rsid w:val="42F16ED2"/>
    <w:rsid w:val="42F224FF"/>
    <w:rsid w:val="42F263BA"/>
    <w:rsid w:val="42F30909"/>
    <w:rsid w:val="42F312BF"/>
    <w:rsid w:val="42F335F1"/>
    <w:rsid w:val="42F3652A"/>
    <w:rsid w:val="42F37CA6"/>
    <w:rsid w:val="42F3E47E"/>
    <w:rsid w:val="42F40E22"/>
    <w:rsid w:val="42F4D201"/>
    <w:rsid w:val="42F548A9"/>
    <w:rsid w:val="42F6C20E"/>
    <w:rsid w:val="42F6CC46"/>
    <w:rsid w:val="42F6F5EB"/>
    <w:rsid w:val="42F749A0"/>
    <w:rsid w:val="42F7D00F"/>
    <w:rsid w:val="42F8463E"/>
    <w:rsid w:val="42F89061"/>
    <w:rsid w:val="42F8976D"/>
    <w:rsid w:val="42F8A324"/>
    <w:rsid w:val="42F8E605"/>
    <w:rsid w:val="42F9103B"/>
    <w:rsid w:val="42F9BBE8"/>
    <w:rsid w:val="42F9E061"/>
    <w:rsid w:val="42F9F7D0"/>
    <w:rsid w:val="42FA45DB"/>
    <w:rsid w:val="42FA5160"/>
    <w:rsid w:val="42FA6D40"/>
    <w:rsid w:val="42FA8862"/>
    <w:rsid w:val="42FA88DD"/>
    <w:rsid w:val="42FAB4DF"/>
    <w:rsid w:val="42FAFF90"/>
    <w:rsid w:val="42FB4DBB"/>
    <w:rsid w:val="42FB6213"/>
    <w:rsid w:val="42FC4005"/>
    <w:rsid w:val="42FC645B"/>
    <w:rsid w:val="42FCF4CC"/>
    <w:rsid w:val="42FD9803"/>
    <w:rsid w:val="42FD9854"/>
    <w:rsid w:val="42FDB4D9"/>
    <w:rsid w:val="42FEEE2D"/>
    <w:rsid w:val="42FEFF47"/>
    <w:rsid w:val="42FF9600"/>
    <w:rsid w:val="42FFDE80"/>
    <w:rsid w:val="42FFE19F"/>
    <w:rsid w:val="42FFFD6E"/>
    <w:rsid w:val="4300A5DA"/>
    <w:rsid w:val="4301E97C"/>
    <w:rsid w:val="430294F7"/>
    <w:rsid w:val="4302CB23"/>
    <w:rsid w:val="4302E253"/>
    <w:rsid w:val="43031572"/>
    <w:rsid w:val="430320F8"/>
    <w:rsid w:val="43032155"/>
    <w:rsid w:val="43038DC9"/>
    <w:rsid w:val="4303D67E"/>
    <w:rsid w:val="4303E2D9"/>
    <w:rsid w:val="43046F40"/>
    <w:rsid w:val="430495B9"/>
    <w:rsid w:val="4304DBD8"/>
    <w:rsid w:val="43059F6F"/>
    <w:rsid w:val="4305C237"/>
    <w:rsid w:val="43063794"/>
    <w:rsid w:val="43066DA5"/>
    <w:rsid w:val="430692A8"/>
    <w:rsid w:val="43070A37"/>
    <w:rsid w:val="43072CEC"/>
    <w:rsid w:val="43073666"/>
    <w:rsid w:val="43076FFE"/>
    <w:rsid w:val="430838EF"/>
    <w:rsid w:val="43086DA4"/>
    <w:rsid w:val="43087403"/>
    <w:rsid w:val="43089835"/>
    <w:rsid w:val="43090789"/>
    <w:rsid w:val="430A5E59"/>
    <w:rsid w:val="430AA1E7"/>
    <w:rsid w:val="430B0BA3"/>
    <w:rsid w:val="430B7836"/>
    <w:rsid w:val="430B790F"/>
    <w:rsid w:val="430BCB6E"/>
    <w:rsid w:val="430C110D"/>
    <w:rsid w:val="430C92A0"/>
    <w:rsid w:val="430C96E9"/>
    <w:rsid w:val="430CA37A"/>
    <w:rsid w:val="430CB7BD"/>
    <w:rsid w:val="430CBC18"/>
    <w:rsid w:val="430CCD14"/>
    <w:rsid w:val="430E11A1"/>
    <w:rsid w:val="430E23D3"/>
    <w:rsid w:val="430E5257"/>
    <w:rsid w:val="430E9FD3"/>
    <w:rsid w:val="430EF0BC"/>
    <w:rsid w:val="430EF3AB"/>
    <w:rsid w:val="430F0CB4"/>
    <w:rsid w:val="43100871"/>
    <w:rsid w:val="4310520B"/>
    <w:rsid w:val="431059A5"/>
    <w:rsid w:val="431062DC"/>
    <w:rsid w:val="43108E34"/>
    <w:rsid w:val="43109149"/>
    <w:rsid w:val="4310EA5E"/>
    <w:rsid w:val="43120F50"/>
    <w:rsid w:val="43122541"/>
    <w:rsid w:val="4312267F"/>
    <w:rsid w:val="43126A54"/>
    <w:rsid w:val="4312A133"/>
    <w:rsid w:val="4312AF83"/>
    <w:rsid w:val="43133CE0"/>
    <w:rsid w:val="431344B3"/>
    <w:rsid w:val="43136CC4"/>
    <w:rsid w:val="4313A710"/>
    <w:rsid w:val="4313C72D"/>
    <w:rsid w:val="4313E6FC"/>
    <w:rsid w:val="4313F93E"/>
    <w:rsid w:val="4314D92A"/>
    <w:rsid w:val="43156581"/>
    <w:rsid w:val="43157F22"/>
    <w:rsid w:val="4315A0AA"/>
    <w:rsid w:val="43164555"/>
    <w:rsid w:val="43164ABB"/>
    <w:rsid w:val="4316CF57"/>
    <w:rsid w:val="4316D8BD"/>
    <w:rsid w:val="4317444C"/>
    <w:rsid w:val="43177782"/>
    <w:rsid w:val="43182CDB"/>
    <w:rsid w:val="431896AA"/>
    <w:rsid w:val="4318A539"/>
    <w:rsid w:val="431913B3"/>
    <w:rsid w:val="43193AA7"/>
    <w:rsid w:val="431A9A6A"/>
    <w:rsid w:val="431A9FA3"/>
    <w:rsid w:val="431B1F0F"/>
    <w:rsid w:val="431B711B"/>
    <w:rsid w:val="431BDB52"/>
    <w:rsid w:val="431CA3BE"/>
    <w:rsid w:val="431CA406"/>
    <w:rsid w:val="431CC74E"/>
    <w:rsid w:val="431D88E5"/>
    <w:rsid w:val="431E2A3F"/>
    <w:rsid w:val="431E44BA"/>
    <w:rsid w:val="431E9BA4"/>
    <w:rsid w:val="431ECB76"/>
    <w:rsid w:val="431F69CA"/>
    <w:rsid w:val="431F764D"/>
    <w:rsid w:val="4320DB5B"/>
    <w:rsid w:val="4320EF13"/>
    <w:rsid w:val="43213C3A"/>
    <w:rsid w:val="4321BF3A"/>
    <w:rsid w:val="4322101B"/>
    <w:rsid w:val="43222879"/>
    <w:rsid w:val="43223454"/>
    <w:rsid w:val="43225A8C"/>
    <w:rsid w:val="43231C62"/>
    <w:rsid w:val="432330F8"/>
    <w:rsid w:val="43233241"/>
    <w:rsid w:val="4324547A"/>
    <w:rsid w:val="4324CB3E"/>
    <w:rsid w:val="4324D851"/>
    <w:rsid w:val="432504D8"/>
    <w:rsid w:val="4325496C"/>
    <w:rsid w:val="43254DB4"/>
    <w:rsid w:val="43258E8A"/>
    <w:rsid w:val="4325C83F"/>
    <w:rsid w:val="43260FCB"/>
    <w:rsid w:val="43263778"/>
    <w:rsid w:val="4326C8A9"/>
    <w:rsid w:val="4327B618"/>
    <w:rsid w:val="4327B911"/>
    <w:rsid w:val="4327CE05"/>
    <w:rsid w:val="43280B86"/>
    <w:rsid w:val="43285BD2"/>
    <w:rsid w:val="4328DF52"/>
    <w:rsid w:val="43295420"/>
    <w:rsid w:val="432A1718"/>
    <w:rsid w:val="432A597C"/>
    <w:rsid w:val="432ACD4B"/>
    <w:rsid w:val="432B4A7F"/>
    <w:rsid w:val="432B5B09"/>
    <w:rsid w:val="432B70BB"/>
    <w:rsid w:val="432BF1B7"/>
    <w:rsid w:val="432C5307"/>
    <w:rsid w:val="432D9C41"/>
    <w:rsid w:val="432E1F62"/>
    <w:rsid w:val="432EB9C0"/>
    <w:rsid w:val="432F0570"/>
    <w:rsid w:val="432F3C51"/>
    <w:rsid w:val="432FF27A"/>
    <w:rsid w:val="43301F85"/>
    <w:rsid w:val="43308DAB"/>
    <w:rsid w:val="4330E96B"/>
    <w:rsid w:val="4330F7F0"/>
    <w:rsid w:val="43317713"/>
    <w:rsid w:val="43318134"/>
    <w:rsid w:val="4331B009"/>
    <w:rsid w:val="4331CD62"/>
    <w:rsid w:val="43322B5E"/>
    <w:rsid w:val="4332923C"/>
    <w:rsid w:val="4332A054"/>
    <w:rsid w:val="4332B09F"/>
    <w:rsid w:val="43330685"/>
    <w:rsid w:val="433342B8"/>
    <w:rsid w:val="433342BC"/>
    <w:rsid w:val="433394F6"/>
    <w:rsid w:val="43339AFC"/>
    <w:rsid w:val="4333FC21"/>
    <w:rsid w:val="43344A70"/>
    <w:rsid w:val="43345654"/>
    <w:rsid w:val="4334E20C"/>
    <w:rsid w:val="43352F2D"/>
    <w:rsid w:val="4335E0AE"/>
    <w:rsid w:val="4335F070"/>
    <w:rsid w:val="433644CC"/>
    <w:rsid w:val="43367B0B"/>
    <w:rsid w:val="43372F9A"/>
    <w:rsid w:val="433748D8"/>
    <w:rsid w:val="43383965"/>
    <w:rsid w:val="433848AE"/>
    <w:rsid w:val="43384ADD"/>
    <w:rsid w:val="43384B84"/>
    <w:rsid w:val="43386936"/>
    <w:rsid w:val="4338C4A0"/>
    <w:rsid w:val="4338C706"/>
    <w:rsid w:val="4339608F"/>
    <w:rsid w:val="43398CC3"/>
    <w:rsid w:val="4339C1A1"/>
    <w:rsid w:val="433A2FD5"/>
    <w:rsid w:val="433AB57C"/>
    <w:rsid w:val="433ACB5F"/>
    <w:rsid w:val="433AEDD8"/>
    <w:rsid w:val="433B4249"/>
    <w:rsid w:val="433B5ED8"/>
    <w:rsid w:val="433C0FE6"/>
    <w:rsid w:val="433C3BFE"/>
    <w:rsid w:val="433C9759"/>
    <w:rsid w:val="433CB3EC"/>
    <w:rsid w:val="433CCCB4"/>
    <w:rsid w:val="433D2175"/>
    <w:rsid w:val="433D955D"/>
    <w:rsid w:val="433D98CB"/>
    <w:rsid w:val="433DE79B"/>
    <w:rsid w:val="433DFAFA"/>
    <w:rsid w:val="433E33F3"/>
    <w:rsid w:val="433E4D4F"/>
    <w:rsid w:val="433E919D"/>
    <w:rsid w:val="433EAFD2"/>
    <w:rsid w:val="433F3604"/>
    <w:rsid w:val="433FB74F"/>
    <w:rsid w:val="43408B91"/>
    <w:rsid w:val="43409780"/>
    <w:rsid w:val="4340A0B8"/>
    <w:rsid w:val="4340DAC8"/>
    <w:rsid w:val="43411ABB"/>
    <w:rsid w:val="43411BDA"/>
    <w:rsid w:val="4341362C"/>
    <w:rsid w:val="43415111"/>
    <w:rsid w:val="43418F74"/>
    <w:rsid w:val="43418FE0"/>
    <w:rsid w:val="4342625F"/>
    <w:rsid w:val="4342694F"/>
    <w:rsid w:val="4342A434"/>
    <w:rsid w:val="43437382"/>
    <w:rsid w:val="43439042"/>
    <w:rsid w:val="434390F1"/>
    <w:rsid w:val="43447C8A"/>
    <w:rsid w:val="4344B0DB"/>
    <w:rsid w:val="434550FA"/>
    <w:rsid w:val="43456A95"/>
    <w:rsid w:val="4345C3C7"/>
    <w:rsid w:val="4345ED76"/>
    <w:rsid w:val="4345F50E"/>
    <w:rsid w:val="43462351"/>
    <w:rsid w:val="434634A4"/>
    <w:rsid w:val="43471A58"/>
    <w:rsid w:val="4347A554"/>
    <w:rsid w:val="43483625"/>
    <w:rsid w:val="4348461E"/>
    <w:rsid w:val="4349795B"/>
    <w:rsid w:val="434A24F1"/>
    <w:rsid w:val="434A9955"/>
    <w:rsid w:val="434AC904"/>
    <w:rsid w:val="434C6140"/>
    <w:rsid w:val="434CA6D0"/>
    <w:rsid w:val="434CE563"/>
    <w:rsid w:val="434CEE5C"/>
    <w:rsid w:val="434D03E9"/>
    <w:rsid w:val="434D63DB"/>
    <w:rsid w:val="434DA27E"/>
    <w:rsid w:val="435004E5"/>
    <w:rsid w:val="43501A51"/>
    <w:rsid w:val="43508A07"/>
    <w:rsid w:val="4350FA30"/>
    <w:rsid w:val="4351AD84"/>
    <w:rsid w:val="4351DD4C"/>
    <w:rsid w:val="435243E3"/>
    <w:rsid w:val="43527C90"/>
    <w:rsid w:val="4352C8FA"/>
    <w:rsid w:val="43532440"/>
    <w:rsid w:val="43533E9E"/>
    <w:rsid w:val="435369CD"/>
    <w:rsid w:val="43542B83"/>
    <w:rsid w:val="43549CE7"/>
    <w:rsid w:val="435588F4"/>
    <w:rsid w:val="43563442"/>
    <w:rsid w:val="435699D5"/>
    <w:rsid w:val="43574AF2"/>
    <w:rsid w:val="4357B99F"/>
    <w:rsid w:val="43583114"/>
    <w:rsid w:val="43586E4D"/>
    <w:rsid w:val="4358990C"/>
    <w:rsid w:val="4358B523"/>
    <w:rsid w:val="4359096D"/>
    <w:rsid w:val="4359766B"/>
    <w:rsid w:val="4359C693"/>
    <w:rsid w:val="435A17A7"/>
    <w:rsid w:val="435A8E2F"/>
    <w:rsid w:val="435AACCD"/>
    <w:rsid w:val="435AD760"/>
    <w:rsid w:val="435AFC6E"/>
    <w:rsid w:val="435B46E5"/>
    <w:rsid w:val="435B6019"/>
    <w:rsid w:val="435BB33F"/>
    <w:rsid w:val="435BC56E"/>
    <w:rsid w:val="435C101B"/>
    <w:rsid w:val="435C186C"/>
    <w:rsid w:val="435C602F"/>
    <w:rsid w:val="435C8FBB"/>
    <w:rsid w:val="435CC0E6"/>
    <w:rsid w:val="435D0F21"/>
    <w:rsid w:val="435D649B"/>
    <w:rsid w:val="435DB144"/>
    <w:rsid w:val="435DEEF7"/>
    <w:rsid w:val="435E56E9"/>
    <w:rsid w:val="435E9B20"/>
    <w:rsid w:val="435F4783"/>
    <w:rsid w:val="435F780B"/>
    <w:rsid w:val="435F9DA8"/>
    <w:rsid w:val="435FAD39"/>
    <w:rsid w:val="4360E768"/>
    <w:rsid w:val="436133A5"/>
    <w:rsid w:val="4361B490"/>
    <w:rsid w:val="43620696"/>
    <w:rsid w:val="43638CFA"/>
    <w:rsid w:val="4363C2C6"/>
    <w:rsid w:val="4363F146"/>
    <w:rsid w:val="43643A69"/>
    <w:rsid w:val="4365577D"/>
    <w:rsid w:val="43655960"/>
    <w:rsid w:val="4365BE42"/>
    <w:rsid w:val="43660224"/>
    <w:rsid w:val="436655EE"/>
    <w:rsid w:val="43667817"/>
    <w:rsid w:val="43668E69"/>
    <w:rsid w:val="43668EBF"/>
    <w:rsid w:val="436782C2"/>
    <w:rsid w:val="43680A5F"/>
    <w:rsid w:val="436921B4"/>
    <w:rsid w:val="436952E1"/>
    <w:rsid w:val="4369824F"/>
    <w:rsid w:val="436A34C9"/>
    <w:rsid w:val="436A717A"/>
    <w:rsid w:val="436ADC2F"/>
    <w:rsid w:val="436BAAD9"/>
    <w:rsid w:val="436C51E5"/>
    <w:rsid w:val="436C5F1D"/>
    <w:rsid w:val="436DAD15"/>
    <w:rsid w:val="436DDA82"/>
    <w:rsid w:val="436E0130"/>
    <w:rsid w:val="436E333F"/>
    <w:rsid w:val="436E60F2"/>
    <w:rsid w:val="436F0331"/>
    <w:rsid w:val="436F360A"/>
    <w:rsid w:val="436F5E9E"/>
    <w:rsid w:val="436F70F8"/>
    <w:rsid w:val="437010E8"/>
    <w:rsid w:val="43704D78"/>
    <w:rsid w:val="4370D998"/>
    <w:rsid w:val="437169AC"/>
    <w:rsid w:val="4371760E"/>
    <w:rsid w:val="43721EFA"/>
    <w:rsid w:val="43738B73"/>
    <w:rsid w:val="43739A34"/>
    <w:rsid w:val="43741304"/>
    <w:rsid w:val="43742AE2"/>
    <w:rsid w:val="43744102"/>
    <w:rsid w:val="43746EC2"/>
    <w:rsid w:val="437485E2"/>
    <w:rsid w:val="43752246"/>
    <w:rsid w:val="43756191"/>
    <w:rsid w:val="43757125"/>
    <w:rsid w:val="4375870D"/>
    <w:rsid w:val="4375FE24"/>
    <w:rsid w:val="4376007A"/>
    <w:rsid w:val="43762CE9"/>
    <w:rsid w:val="4376450E"/>
    <w:rsid w:val="4376AFFC"/>
    <w:rsid w:val="43777E27"/>
    <w:rsid w:val="4377BBDC"/>
    <w:rsid w:val="4377D740"/>
    <w:rsid w:val="4377F2CA"/>
    <w:rsid w:val="43781E05"/>
    <w:rsid w:val="43785009"/>
    <w:rsid w:val="437897C6"/>
    <w:rsid w:val="437968D2"/>
    <w:rsid w:val="4379EE40"/>
    <w:rsid w:val="437AE7D6"/>
    <w:rsid w:val="437B9CB5"/>
    <w:rsid w:val="437BC177"/>
    <w:rsid w:val="437BEC42"/>
    <w:rsid w:val="437C1E95"/>
    <w:rsid w:val="437C2FA6"/>
    <w:rsid w:val="437C4E91"/>
    <w:rsid w:val="437D137C"/>
    <w:rsid w:val="437DEB4F"/>
    <w:rsid w:val="437E1E4D"/>
    <w:rsid w:val="437E3374"/>
    <w:rsid w:val="437E354A"/>
    <w:rsid w:val="437E3940"/>
    <w:rsid w:val="437E6E4A"/>
    <w:rsid w:val="437E9F4B"/>
    <w:rsid w:val="437EC63F"/>
    <w:rsid w:val="437ECFCD"/>
    <w:rsid w:val="437F7D5C"/>
    <w:rsid w:val="437F9909"/>
    <w:rsid w:val="437FC568"/>
    <w:rsid w:val="437FCF40"/>
    <w:rsid w:val="437FD3EB"/>
    <w:rsid w:val="437FF36C"/>
    <w:rsid w:val="43805786"/>
    <w:rsid w:val="43815843"/>
    <w:rsid w:val="438204C1"/>
    <w:rsid w:val="43823C76"/>
    <w:rsid w:val="4382446D"/>
    <w:rsid w:val="4382A89C"/>
    <w:rsid w:val="4382E0D7"/>
    <w:rsid w:val="4382FCA0"/>
    <w:rsid w:val="43836710"/>
    <w:rsid w:val="438375CB"/>
    <w:rsid w:val="4383CCB5"/>
    <w:rsid w:val="4383F59F"/>
    <w:rsid w:val="43841154"/>
    <w:rsid w:val="4384128C"/>
    <w:rsid w:val="4384B0EB"/>
    <w:rsid w:val="43851B36"/>
    <w:rsid w:val="43859D6E"/>
    <w:rsid w:val="4385A8ED"/>
    <w:rsid w:val="4385C702"/>
    <w:rsid w:val="4386097C"/>
    <w:rsid w:val="43862F7F"/>
    <w:rsid w:val="4386F4A3"/>
    <w:rsid w:val="43871297"/>
    <w:rsid w:val="43877541"/>
    <w:rsid w:val="43879A37"/>
    <w:rsid w:val="4387ACBD"/>
    <w:rsid w:val="4387D5A3"/>
    <w:rsid w:val="43881BDE"/>
    <w:rsid w:val="43890D24"/>
    <w:rsid w:val="43896E81"/>
    <w:rsid w:val="4389943C"/>
    <w:rsid w:val="4389D143"/>
    <w:rsid w:val="438A8DA4"/>
    <w:rsid w:val="438C5542"/>
    <w:rsid w:val="438C7227"/>
    <w:rsid w:val="438C93EF"/>
    <w:rsid w:val="438CDB55"/>
    <w:rsid w:val="438D8E84"/>
    <w:rsid w:val="438DA083"/>
    <w:rsid w:val="438DA956"/>
    <w:rsid w:val="438DAC49"/>
    <w:rsid w:val="438E808B"/>
    <w:rsid w:val="438EB127"/>
    <w:rsid w:val="438EB52B"/>
    <w:rsid w:val="438ED7A4"/>
    <w:rsid w:val="438EDCA1"/>
    <w:rsid w:val="438EF6E6"/>
    <w:rsid w:val="438F2806"/>
    <w:rsid w:val="43901C83"/>
    <w:rsid w:val="43911DD2"/>
    <w:rsid w:val="4391CB33"/>
    <w:rsid w:val="4391D108"/>
    <w:rsid w:val="43920066"/>
    <w:rsid w:val="439218E5"/>
    <w:rsid w:val="4393BB57"/>
    <w:rsid w:val="439487C9"/>
    <w:rsid w:val="43948F4B"/>
    <w:rsid w:val="43959596"/>
    <w:rsid w:val="4395D342"/>
    <w:rsid w:val="4396153B"/>
    <w:rsid w:val="43964E74"/>
    <w:rsid w:val="4396939B"/>
    <w:rsid w:val="4396A93F"/>
    <w:rsid w:val="4396CC54"/>
    <w:rsid w:val="43983540"/>
    <w:rsid w:val="439859FE"/>
    <w:rsid w:val="4399BB83"/>
    <w:rsid w:val="4399CEED"/>
    <w:rsid w:val="4399D05D"/>
    <w:rsid w:val="439AC15A"/>
    <w:rsid w:val="439B7222"/>
    <w:rsid w:val="439B8D9F"/>
    <w:rsid w:val="439BF1E9"/>
    <w:rsid w:val="439C1633"/>
    <w:rsid w:val="439C58CC"/>
    <w:rsid w:val="439CC185"/>
    <w:rsid w:val="439D2F6B"/>
    <w:rsid w:val="439D43AF"/>
    <w:rsid w:val="439D5345"/>
    <w:rsid w:val="439D9285"/>
    <w:rsid w:val="439D96C1"/>
    <w:rsid w:val="439DC0FB"/>
    <w:rsid w:val="439E1053"/>
    <w:rsid w:val="439E49C6"/>
    <w:rsid w:val="439E9116"/>
    <w:rsid w:val="439E9C91"/>
    <w:rsid w:val="439EA339"/>
    <w:rsid w:val="439ECD44"/>
    <w:rsid w:val="439ED52D"/>
    <w:rsid w:val="439F5411"/>
    <w:rsid w:val="439FD146"/>
    <w:rsid w:val="439FD49C"/>
    <w:rsid w:val="43A01BEF"/>
    <w:rsid w:val="43A0208E"/>
    <w:rsid w:val="43A07216"/>
    <w:rsid w:val="43A0D2BE"/>
    <w:rsid w:val="43A15768"/>
    <w:rsid w:val="43A198BA"/>
    <w:rsid w:val="43A1E39B"/>
    <w:rsid w:val="43A1E8B4"/>
    <w:rsid w:val="43A2AEAB"/>
    <w:rsid w:val="43A3701C"/>
    <w:rsid w:val="43A37DBB"/>
    <w:rsid w:val="43A3B53C"/>
    <w:rsid w:val="43A3BD10"/>
    <w:rsid w:val="43A3BFBD"/>
    <w:rsid w:val="43A412B8"/>
    <w:rsid w:val="43A4517F"/>
    <w:rsid w:val="43A4790F"/>
    <w:rsid w:val="43A52E1D"/>
    <w:rsid w:val="43A61BDD"/>
    <w:rsid w:val="43A66C30"/>
    <w:rsid w:val="43A816AB"/>
    <w:rsid w:val="43A85C41"/>
    <w:rsid w:val="43A8D31B"/>
    <w:rsid w:val="43A9142B"/>
    <w:rsid w:val="43A959CA"/>
    <w:rsid w:val="43AA6C55"/>
    <w:rsid w:val="43AA851E"/>
    <w:rsid w:val="43AA9AC3"/>
    <w:rsid w:val="43AAB2B1"/>
    <w:rsid w:val="43AB1BB1"/>
    <w:rsid w:val="43AB293B"/>
    <w:rsid w:val="43ABB4A1"/>
    <w:rsid w:val="43ABE751"/>
    <w:rsid w:val="43AC2884"/>
    <w:rsid w:val="43AC466C"/>
    <w:rsid w:val="43ACB9ED"/>
    <w:rsid w:val="43ACF8C7"/>
    <w:rsid w:val="43ACFD29"/>
    <w:rsid w:val="43AD3E6E"/>
    <w:rsid w:val="43AD7EAF"/>
    <w:rsid w:val="43AE033C"/>
    <w:rsid w:val="43AE8561"/>
    <w:rsid w:val="43AEC6B7"/>
    <w:rsid w:val="43AEF419"/>
    <w:rsid w:val="43AF5A7B"/>
    <w:rsid w:val="43AF667D"/>
    <w:rsid w:val="43AFE9A3"/>
    <w:rsid w:val="43AFEAD6"/>
    <w:rsid w:val="43B03FA6"/>
    <w:rsid w:val="43B05BB1"/>
    <w:rsid w:val="43B0AF14"/>
    <w:rsid w:val="43B1ECCE"/>
    <w:rsid w:val="43B1EFDC"/>
    <w:rsid w:val="43B23548"/>
    <w:rsid w:val="43B2AEDB"/>
    <w:rsid w:val="43B358A8"/>
    <w:rsid w:val="43B4A317"/>
    <w:rsid w:val="43B4D06B"/>
    <w:rsid w:val="43B5B5A0"/>
    <w:rsid w:val="43B5BA5C"/>
    <w:rsid w:val="43B61AED"/>
    <w:rsid w:val="43B6675C"/>
    <w:rsid w:val="43B6CD5D"/>
    <w:rsid w:val="43B6CF40"/>
    <w:rsid w:val="43B75E1A"/>
    <w:rsid w:val="43B76C62"/>
    <w:rsid w:val="43B7B736"/>
    <w:rsid w:val="43B7D4C3"/>
    <w:rsid w:val="43B81300"/>
    <w:rsid w:val="43B82623"/>
    <w:rsid w:val="43B8633A"/>
    <w:rsid w:val="43B893D4"/>
    <w:rsid w:val="43B958A7"/>
    <w:rsid w:val="43B97818"/>
    <w:rsid w:val="43BA108F"/>
    <w:rsid w:val="43BA1D01"/>
    <w:rsid w:val="43BA32D9"/>
    <w:rsid w:val="43BB3AB4"/>
    <w:rsid w:val="43BBA7EF"/>
    <w:rsid w:val="43BC96BF"/>
    <w:rsid w:val="43BCA22B"/>
    <w:rsid w:val="43BD8A7F"/>
    <w:rsid w:val="43BD8ACD"/>
    <w:rsid w:val="43BE7447"/>
    <w:rsid w:val="43BE8DFC"/>
    <w:rsid w:val="43BE96F1"/>
    <w:rsid w:val="43BECCBB"/>
    <w:rsid w:val="43BFB986"/>
    <w:rsid w:val="43BFF008"/>
    <w:rsid w:val="43BFF139"/>
    <w:rsid w:val="43C0ABE7"/>
    <w:rsid w:val="43C10ABF"/>
    <w:rsid w:val="43C2A0E8"/>
    <w:rsid w:val="43C335CE"/>
    <w:rsid w:val="43C3406B"/>
    <w:rsid w:val="43C44C00"/>
    <w:rsid w:val="43C475FF"/>
    <w:rsid w:val="43C49C69"/>
    <w:rsid w:val="43C4D4D7"/>
    <w:rsid w:val="43C4F016"/>
    <w:rsid w:val="43C52A09"/>
    <w:rsid w:val="43C6BDF3"/>
    <w:rsid w:val="43C776F3"/>
    <w:rsid w:val="43C78348"/>
    <w:rsid w:val="43C7A58E"/>
    <w:rsid w:val="43C7DF44"/>
    <w:rsid w:val="43C7EF2E"/>
    <w:rsid w:val="43C7FFB0"/>
    <w:rsid w:val="43C93BBC"/>
    <w:rsid w:val="43C93D4C"/>
    <w:rsid w:val="43C94105"/>
    <w:rsid w:val="43C9543D"/>
    <w:rsid w:val="43C96624"/>
    <w:rsid w:val="43C9744D"/>
    <w:rsid w:val="43CA098E"/>
    <w:rsid w:val="43CA87CA"/>
    <w:rsid w:val="43CA88AE"/>
    <w:rsid w:val="43CA9579"/>
    <w:rsid w:val="43CAC208"/>
    <w:rsid w:val="43CAEB72"/>
    <w:rsid w:val="43CB0CED"/>
    <w:rsid w:val="43CB117F"/>
    <w:rsid w:val="43CB38A9"/>
    <w:rsid w:val="43CBCF83"/>
    <w:rsid w:val="43CC5B2D"/>
    <w:rsid w:val="43CC79DB"/>
    <w:rsid w:val="43CD01C4"/>
    <w:rsid w:val="43CD03C0"/>
    <w:rsid w:val="43CDE5B6"/>
    <w:rsid w:val="43CE33F4"/>
    <w:rsid w:val="43CEB765"/>
    <w:rsid w:val="43D1CBC4"/>
    <w:rsid w:val="43D23A5B"/>
    <w:rsid w:val="43D24BDC"/>
    <w:rsid w:val="43D251D4"/>
    <w:rsid w:val="43D36E56"/>
    <w:rsid w:val="43D377B3"/>
    <w:rsid w:val="43D37C33"/>
    <w:rsid w:val="43D50369"/>
    <w:rsid w:val="43D554B1"/>
    <w:rsid w:val="43D56CA7"/>
    <w:rsid w:val="43D5FD54"/>
    <w:rsid w:val="43D60A83"/>
    <w:rsid w:val="43D680DE"/>
    <w:rsid w:val="43D69057"/>
    <w:rsid w:val="43D69F0F"/>
    <w:rsid w:val="43D6A295"/>
    <w:rsid w:val="43D742FA"/>
    <w:rsid w:val="43D77F59"/>
    <w:rsid w:val="43D78376"/>
    <w:rsid w:val="43D78E33"/>
    <w:rsid w:val="43D8105B"/>
    <w:rsid w:val="43D841BF"/>
    <w:rsid w:val="43D87331"/>
    <w:rsid w:val="43D983C9"/>
    <w:rsid w:val="43DA9E95"/>
    <w:rsid w:val="43DB0D60"/>
    <w:rsid w:val="43DB1E1C"/>
    <w:rsid w:val="43DC3807"/>
    <w:rsid w:val="43DD29AB"/>
    <w:rsid w:val="43DD7328"/>
    <w:rsid w:val="43DD7B70"/>
    <w:rsid w:val="43DD84D2"/>
    <w:rsid w:val="43DE2DE3"/>
    <w:rsid w:val="43DF6BDA"/>
    <w:rsid w:val="43DF7097"/>
    <w:rsid w:val="43DFC642"/>
    <w:rsid w:val="43DFEB15"/>
    <w:rsid w:val="43E1A4BE"/>
    <w:rsid w:val="43E1C2CA"/>
    <w:rsid w:val="43E2B81D"/>
    <w:rsid w:val="43E2F23F"/>
    <w:rsid w:val="43E3031D"/>
    <w:rsid w:val="43E36BDC"/>
    <w:rsid w:val="43E3D10B"/>
    <w:rsid w:val="43E3E6CD"/>
    <w:rsid w:val="43E41D3E"/>
    <w:rsid w:val="43E42B12"/>
    <w:rsid w:val="43E50CB6"/>
    <w:rsid w:val="43E54D66"/>
    <w:rsid w:val="43E55C4F"/>
    <w:rsid w:val="43E5C2CB"/>
    <w:rsid w:val="43E68053"/>
    <w:rsid w:val="43E6D8EE"/>
    <w:rsid w:val="43E6E24D"/>
    <w:rsid w:val="43E75A50"/>
    <w:rsid w:val="43E77F98"/>
    <w:rsid w:val="43E7DD48"/>
    <w:rsid w:val="43E82244"/>
    <w:rsid w:val="43EA4683"/>
    <w:rsid w:val="43EA97E7"/>
    <w:rsid w:val="43EB83D9"/>
    <w:rsid w:val="43EBBF93"/>
    <w:rsid w:val="43EBD77D"/>
    <w:rsid w:val="43EBE2A4"/>
    <w:rsid w:val="43EC0EFE"/>
    <w:rsid w:val="43EC4C3C"/>
    <w:rsid w:val="43EC71D0"/>
    <w:rsid w:val="43EC962F"/>
    <w:rsid w:val="43ECFE21"/>
    <w:rsid w:val="43ED085A"/>
    <w:rsid w:val="43ED0964"/>
    <w:rsid w:val="43ED6287"/>
    <w:rsid w:val="43EDBF5D"/>
    <w:rsid w:val="43EDCA0A"/>
    <w:rsid w:val="43EE4FBD"/>
    <w:rsid w:val="43EE7061"/>
    <w:rsid w:val="43EE7B10"/>
    <w:rsid w:val="43EE9242"/>
    <w:rsid w:val="43EF52D2"/>
    <w:rsid w:val="43EFC6CB"/>
    <w:rsid w:val="43F044F6"/>
    <w:rsid w:val="43F0BF47"/>
    <w:rsid w:val="43F0EEF8"/>
    <w:rsid w:val="43F0FEFB"/>
    <w:rsid w:val="43F10198"/>
    <w:rsid w:val="43F12B4B"/>
    <w:rsid w:val="43F16AB8"/>
    <w:rsid w:val="43F1AC52"/>
    <w:rsid w:val="43F1DCAE"/>
    <w:rsid w:val="43F26759"/>
    <w:rsid w:val="43F37DBC"/>
    <w:rsid w:val="43F394DD"/>
    <w:rsid w:val="43F4976A"/>
    <w:rsid w:val="43F519E9"/>
    <w:rsid w:val="43F60B85"/>
    <w:rsid w:val="43F636C8"/>
    <w:rsid w:val="43F7386E"/>
    <w:rsid w:val="43F74273"/>
    <w:rsid w:val="43F76AF1"/>
    <w:rsid w:val="43F79CE1"/>
    <w:rsid w:val="43F916D6"/>
    <w:rsid w:val="43F9339A"/>
    <w:rsid w:val="43F94453"/>
    <w:rsid w:val="43F999E7"/>
    <w:rsid w:val="43F9B484"/>
    <w:rsid w:val="43FA062C"/>
    <w:rsid w:val="43FAD890"/>
    <w:rsid w:val="43FB3176"/>
    <w:rsid w:val="43FC6179"/>
    <w:rsid w:val="43FCFF39"/>
    <w:rsid w:val="43FD0051"/>
    <w:rsid w:val="43FD00AA"/>
    <w:rsid w:val="43FD20C1"/>
    <w:rsid w:val="43FD306B"/>
    <w:rsid w:val="43FD350A"/>
    <w:rsid w:val="43FE7B35"/>
    <w:rsid w:val="43FF07E6"/>
    <w:rsid w:val="43FF684B"/>
    <w:rsid w:val="44009DA5"/>
    <w:rsid w:val="4400A55C"/>
    <w:rsid w:val="4400AE21"/>
    <w:rsid w:val="4400B2CA"/>
    <w:rsid w:val="4400F20F"/>
    <w:rsid w:val="44010031"/>
    <w:rsid w:val="440147FE"/>
    <w:rsid w:val="44017067"/>
    <w:rsid w:val="44031144"/>
    <w:rsid w:val="4403257E"/>
    <w:rsid w:val="44034FC3"/>
    <w:rsid w:val="4403D71E"/>
    <w:rsid w:val="4404BAD4"/>
    <w:rsid w:val="44051434"/>
    <w:rsid w:val="44054E33"/>
    <w:rsid w:val="44056B2C"/>
    <w:rsid w:val="44058373"/>
    <w:rsid w:val="4405E8C8"/>
    <w:rsid w:val="44064D64"/>
    <w:rsid w:val="4406737E"/>
    <w:rsid w:val="4406AE4D"/>
    <w:rsid w:val="4407804A"/>
    <w:rsid w:val="440897A3"/>
    <w:rsid w:val="44091B8A"/>
    <w:rsid w:val="440A90BD"/>
    <w:rsid w:val="440AB8BA"/>
    <w:rsid w:val="440BB948"/>
    <w:rsid w:val="440BBB4F"/>
    <w:rsid w:val="440BD087"/>
    <w:rsid w:val="440BFE21"/>
    <w:rsid w:val="440C04C0"/>
    <w:rsid w:val="440C64C0"/>
    <w:rsid w:val="440DFD15"/>
    <w:rsid w:val="440E087F"/>
    <w:rsid w:val="440E180E"/>
    <w:rsid w:val="440E5874"/>
    <w:rsid w:val="440F2284"/>
    <w:rsid w:val="440FA36B"/>
    <w:rsid w:val="440FA4D8"/>
    <w:rsid w:val="440FC06B"/>
    <w:rsid w:val="44107E7C"/>
    <w:rsid w:val="4411E3C3"/>
    <w:rsid w:val="44128568"/>
    <w:rsid w:val="441393B2"/>
    <w:rsid w:val="4413A034"/>
    <w:rsid w:val="44141D0C"/>
    <w:rsid w:val="44148A40"/>
    <w:rsid w:val="4414948D"/>
    <w:rsid w:val="4415B830"/>
    <w:rsid w:val="4415BFD8"/>
    <w:rsid w:val="4415CF0A"/>
    <w:rsid w:val="44177E6B"/>
    <w:rsid w:val="441785CF"/>
    <w:rsid w:val="44185971"/>
    <w:rsid w:val="4418DE2C"/>
    <w:rsid w:val="441922BD"/>
    <w:rsid w:val="44196849"/>
    <w:rsid w:val="44199FAC"/>
    <w:rsid w:val="4419BE5A"/>
    <w:rsid w:val="441A8C84"/>
    <w:rsid w:val="441AE497"/>
    <w:rsid w:val="441AE4E3"/>
    <w:rsid w:val="441B31BA"/>
    <w:rsid w:val="441B4C7E"/>
    <w:rsid w:val="441B5710"/>
    <w:rsid w:val="441B81CC"/>
    <w:rsid w:val="441BCDCD"/>
    <w:rsid w:val="441BD906"/>
    <w:rsid w:val="441C17BA"/>
    <w:rsid w:val="441C9F0A"/>
    <w:rsid w:val="441CBB1D"/>
    <w:rsid w:val="441D72A8"/>
    <w:rsid w:val="441DEE10"/>
    <w:rsid w:val="441E73AD"/>
    <w:rsid w:val="441F94AF"/>
    <w:rsid w:val="441FF5F9"/>
    <w:rsid w:val="4420D95F"/>
    <w:rsid w:val="4420DD12"/>
    <w:rsid w:val="4420EF45"/>
    <w:rsid w:val="44214322"/>
    <w:rsid w:val="4421A814"/>
    <w:rsid w:val="4421FC4B"/>
    <w:rsid w:val="44228C17"/>
    <w:rsid w:val="442290A2"/>
    <w:rsid w:val="4422E1E6"/>
    <w:rsid w:val="4423149C"/>
    <w:rsid w:val="44231B0E"/>
    <w:rsid w:val="4423510F"/>
    <w:rsid w:val="4423C661"/>
    <w:rsid w:val="4423E4FC"/>
    <w:rsid w:val="4423ECC0"/>
    <w:rsid w:val="4424A631"/>
    <w:rsid w:val="4425C11D"/>
    <w:rsid w:val="44267C46"/>
    <w:rsid w:val="442687E8"/>
    <w:rsid w:val="442731D5"/>
    <w:rsid w:val="442750E8"/>
    <w:rsid w:val="44277839"/>
    <w:rsid w:val="44279475"/>
    <w:rsid w:val="44283440"/>
    <w:rsid w:val="4428536F"/>
    <w:rsid w:val="44285A1C"/>
    <w:rsid w:val="44291526"/>
    <w:rsid w:val="442918B5"/>
    <w:rsid w:val="44293637"/>
    <w:rsid w:val="44298EAD"/>
    <w:rsid w:val="4429FEEC"/>
    <w:rsid w:val="442A52C0"/>
    <w:rsid w:val="442AB608"/>
    <w:rsid w:val="442AB72A"/>
    <w:rsid w:val="442AB8DF"/>
    <w:rsid w:val="442AC5F9"/>
    <w:rsid w:val="442C5114"/>
    <w:rsid w:val="442C5281"/>
    <w:rsid w:val="442D00F0"/>
    <w:rsid w:val="442D0F6A"/>
    <w:rsid w:val="442D3D78"/>
    <w:rsid w:val="442DD36D"/>
    <w:rsid w:val="442DEAD9"/>
    <w:rsid w:val="442E03A2"/>
    <w:rsid w:val="442E2C86"/>
    <w:rsid w:val="442E5860"/>
    <w:rsid w:val="442E8968"/>
    <w:rsid w:val="442EC41A"/>
    <w:rsid w:val="442F0B85"/>
    <w:rsid w:val="442FDDA6"/>
    <w:rsid w:val="44300754"/>
    <w:rsid w:val="443022C4"/>
    <w:rsid w:val="44307C3C"/>
    <w:rsid w:val="4430ED14"/>
    <w:rsid w:val="44324C70"/>
    <w:rsid w:val="4432866D"/>
    <w:rsid w:val="44330C75"/>
    <w:rsid w:val="44337551"/>
    <w:rsid w:val="4433F3DF"/>
    <w:rsid w:val="443466C2"/>
    <w:rsid w:val="44346E8B"/>
    <w:rsid w:val="4434830F"/>
    <w:rsid w:val="443506FB"/>
    <w:rsid w:val="4435FDFF"/>
    <w:rsid w:val="4436A227"/>
    <w:rsid w:val="4436B454"/>
    <w:rsid w:val="4436C3C8"/>
    <w:rsid w:val="4436EAE9"/>
    <w:rsid w:val="4437111D"/>
    <w:rsid w:val="4437D6C7"/>
    <w:rsid w:val="4439A505"/>
    <w:rsid w:val="4439D4E0"/>
    <w:rsid w:val="443A4866"/>
    <w:rsid w:val="443BA150"/>
    <w:rsid w:val="443D87C3"/>
    <w:rsid w:val="443E3469"/>
    <w:rsid w:val="443E4679"/>
    <w:rsid w:val="443E54BE"/>
    <w:rsid w:val="443EC471"/>
    <w:rsid w:val="443ED40D"/>
    <w:rsid w:val="443F8A8A"/>
    <w:rsid w:val="44406EA8"/>
    <w:rsid w:val="4440D636"/>
    <w:rsid w:val="44417053"/>
    <w:rsid w:val="44429DBF"/>
    <w:rsid w:val="4443C73E"/>
    <w:rsid w:val="4443C85B"/>
    <w:rsid w:val="4443F40D"/>
    <w:rsid w:val="44440C87"/>
    <w:rsid w:val="44443059"/>
    <w:rsid w:val="44446427"/>
    <w:rsid w:val="44446FF1"/>
    <w:rsid w:val="4444E685"/>
    <w:rsid w:val="44454BBA"/>
    <w:rsid w:val="44454E82"/>
    <w:rsid w:val="44455B93"/>
    <w:rsid w:val="44459262"/>
    <w:rsid w:val="4445C7BB"/>
    <w:rsid w:val="44461B36"/>
    <w:rsid w:val="44463046"/>
    <w:rsid w:val="44465FC5"/>
    <w:rsid w:val="4446827B"/>
    <w:rsid w:val="4447035B"/>
    <w:rsid w:val="44473EA4"/>
    <w:rsid w:val="4447AE58"/>
    <w:rsid w:val="4447B3D4"/>
    <w:rsid w:val="4447BBF3"/>
    <w:rsid w:val="4447D9B8"/>
    <w:rsid w:val="4448A045"/>
    <w:rsid w:val="4448DBB6"/>
    <w:rsid w:val="4449CCEB"/>
    <w:rsid w:val="4449EF89"/>
    <w:rsid w:val="444A4E44"/>
    <w:rsid w:val="444AABAB"/>
    <w:rsid w:val="444AE603"/>
    <w:rsid w:val="444AE8FC"/>
    <w:rsid w:val="444B25C9"/>
    <w:rsid w:val="444B5F40"/>
    <w:rsid w:val="444B8264"/>
    <w:rsid w:val="444B9DD8"/>
    <w:rsid w:val="444B9E45"/>
    <w:rsid w:val="444C66E4"/>
    <w:rsid w:val="444C94A0"/>
    <w:rsid w:val="444CB73F"/>
    <w:rsid w:val="444D2DB8"/>
    <w:rsid w:val="444D6395"/>
    <w:rsid w:val="444D7A9E"/>
    <w:rsid w:val="444DC868"/>
    <w:rsid w:val="444E6C3F"/>
    <w:rsid w:val="444EA624"/>
    <w:rsid w:val="444EF4D4"/>
    <w:rsid w:val="444F9466"/>
    <w:rsid w:val="444FDF11"/>
    <w:rsid w:val="44504AD8"/>
    <w:rsid w:val="4450CDE9"/>
    <w:rsid w:val="4450F3C7"/>
    <w:rsid w:val="4451408F"/>
    <w:rsid w:val="4451CC75"/>
    <w:rsid w:val="4451FB7A"/>
    <w:rsid w:val="44520312"/>
    <w:rsid w:val="4452219C"/>
    <w:rsid w:val="445371A3"/>
    <w:rsid w:val="4453985D"/>
    <w:rsid w:val="4453ACA3"/>
    <w:rsid w:val="4453C942"/>
    <w:rsid w:val="4453E84E"/>
    <w:rsid w:val="4453E872"/>
    <w:rsid w:val="44541005"/>
    <w:rsid w:val="445498FC"/>
    <w:rsid w:val="4454C37F"/>
    <w:rsid w:val="4454D26A"/>
    <w:rsid w:val="445531D2"/>
    <w:rsid w:val="44557C06"/>
    <w:rsid w:val="4455A69E"/>
    <w:rsid w:val="445675BF"/>
    <w:rsid w:val="445677B0"/>
    <w:rsid w:val="44572C7C"/>
    <w:rsid w:val="4457A5F6"/>
    <w:rsid w:val="4457B2AE"/>
    <w:rsid w:val="4458A7C2"/>
    <w:rsid w:val="4458D928"/>
    <w:rsid w:val="4458E404"/>
    <w:rsid w:val="44590FF0"/>
    <w:rsid w:val="44593621"/>
    <w:rsid w:val="44594E92"/>
    <w:rsid w:val="44599CB0"/>
    <w:rsid w:val="4459F887"/>
    <w:rsid w:val="445A49D1"/>
    <w:rsid w:val="445B1A62"/>
    <w:rsid w:val="445B1D61"/>
    <w:rsid w:val="445B3633"/>
    <w:rsid w:val="445C75C6"/>
    <w:rsid w:val="445CC6D2"/>
    <w:rsid w:val="445D3136"/>
    <w:rsid w:val="445D5B50"/>
    <w:rsid w:val="445D6C99"/>
    <w:rsid w:val="445D6EE7"/>
    <w:rsid w:val="445D998C"/>
    <w:rsid w:val="445DA2B7"/>
    <w:rsid w:val="445DD3B4"/>
    <w:rsid w:val="445E00A4"/>
    <w:rsid w:val="445E1CF3"/>
    <w:rsid w:val="445E558D"/>
    <w:rsid w:val="445EF3E9"/>
    <w:rsid w:val="445F1918"/>
    <w:rsid w:val="445F3A45"/>
    <w:rsid w:val="445F3F9C"/>
    <w:rsid w:val="445FBEFC"/>
    <w:rsid w:val="445FE606"/>
    <w:rsid w:val="445FE668"/>
    <w:rsid w:val="44604B0C"/>
    <w:rsid w:val="44605045"/>
    <w:rsid w:val="4460CC42"/>
    <w:rsid w:val="4460D5C2"/>
    <w:rsid w:val="44617A30"/>
    <w:rsid w:val="4462AFEB"/>
    <w:rsid w:val="4462E8C5"/>
    <w:rsid w:val="4462FE79"/>
    <w:rsid w:val="44635B32"/>
    <w:rsid w:val="44638C71"/>
    <w:rsid w:val="44646D67"/>
    <w:rsid w:val="44649C46"/>
    <w:rsid w:val="4464DD41"/>
    <w:rsid w:val="44655D4C"/>
    <w:rsid w:val="4465F428"/>
    <w:rsid w:val="44663294"/>
    <w:rsid w:val="44663320"/>
    <w:rsid w:val="446679A8"/>
    <w:rsid w:val="4466C47E"/>
    <w:rsid w:val="4466CEBF"/>
    <w:rsid w:val="446818D3"/>
    <w:rsid w:val="446861B3"/>
    <w:rsid w:val="4468673E"/>
    <w:rsid w:val="4468C562"/>
    <w:rsid w:val="4468D0F8"/>
    <w:rsid w:val="446966BB"/>
    <w:rsid w:val="4469A222"/>
    <w:rsid w:val="4469B289"/>
    <w:rsid w:val="4469DCF3"/>
    <w:rsid w:val="446A2812"/>
    <w:rsid w:val="446B2B0F"/>
    <w:rsid w:val="446B6B8E"/>
    <w:rsid w:val="446BBCE6"/>
    <w:rsid w:val="446CC8A7"/>
    <w:rsid w:val="446CE20C"/>
    <w:rsid w:val="446CF3EE"/>
    <w:rsid w:val="446D4DFD"/>
    <w:rsid w:val="446D6880"/>
    <w:rsid w:val="446E3592"/>
    <w:rsid w:val="446E4E58"/>
    <w:rsid w:val="446EB5FC"/>
    <w:rsid w:val="446F92DE"/>
    <w:rsid w:val="446FB121"/>
    <w:rsid w:val="446FD39F"/>
    <w:rsid w:val="4470078F"/>
    <w:rsid w:val="4470BE51"/>
    <w:rsid w:val="44713C9E"/>
    <w:rsid w:val="44714E84"/>
    <w:rsid w:val="447197EA"/>
    <w:rsid w:val="4471B793"/>
    <w:rsid w:val="4471C536"/>
    <w:rsid w:val="44722B56"/>
    <w:rsid w:val="4472588A"/>
    <w:rsid w:val="4472A97F"/>
    <w:rsid w:val="44730661"/>
    <w:rsid w:val="447342C3"/>
    <w:rsid w:val="4473D812"/>
    <w:rsid w:val="4473EDC0"/>
    <w:rsid w:val="4473FE83"/>
    <w:rsid w:val="447441D6"/>
    <w:rsid w:val="4474DE5A"/>
    <w:rsid w:val="44756A4B"/>
    <w:rsid w:val="4475C037"/>
    <w:rsid w:val="4475C64C"/>
    <w:rsid w:val="4475D009"/>
    <w:rsid w:val="44760B81"/>
    <w:rsid w:val="44771FFA"/>
    <w:rsid w:val="4477320C"/>
    <w:rsid w:val="4477F733"/>
    <w:rsid w:val="44780B1E"/>
    <w:rsid w:val="447837BF"/>
    <w:rsid w:val="44784FCD"/>
    <w:rsid w:val="447888EE"/>
    <w:rsid w:val="4478902E"/>
    <w:rsid w:val="4478E4B4"/>
    <w:rsid w:val="44791155"/>
    <w:rsid w:val="44795080"/>
    <w:rsid w:val="44796A51"/>
    <w:rsid w:val="4479A264"/>
    <w:rsid w:val="4479DB9E"/>
    <w:rsid w:val="4479FE5A"/>
    <w:rsid w:val="447B1D67"/>
    <w:rsid w:val="447BB06B"/>
    <w:rsid w:val="447C52FF"/>
    <w:rsid w:val="447C85BF"/>
    <w:rsid w:val="447C8D19"/>
    <w:rsid w:val="447CC6C8"/>
    <w:rsid w:val="447CDC77"/>
    <w:rsid w:val="447D25CE"/>
    <w:rsid w:val="447DA5F1"/>
    <w:rsid w:val="447E23D9"/>
    <w:rsid w:val="447E5CD6"/>
    <w:rsid w:val="447EF768"/>
    <w:rsid w:val="447F23ED"/>
    <w:rsid w:val="4480218F"/>
    <w:rsid w:val="4480EA6F"/>
    <w:rsid w:val="44819E3E"/>
    <w:rsid w:val="4481F1AA"/>
    <w:rsid w:val="44825535"/>
    <w:rsid w:val="44827B92"/>
    <w:rsid w:val="4482FFEE"/>
    <w:rsid w:val="44831B86"/>
    <w:rsid w:val="4483B5F8"/>
    <w:rsid w:val="448416F4"/>
    <w:rsid w:val="4484502D"/>
    <w:rsid w:val="4484A430"/>
    <w:rsid w:val="4485162E"/>
    <w:rsid w:val="44852A4C"/>
    <w:rsid w:val="44854E7A"/>
    <w:rsid w:val="44855AF9"/>
    <w:rsid w:val="4485A1C6"/>
    <w:rsid w:val="4485F220"/>
    <w:rsid w:val="44865E61"/>
    <w:rsid w:val="4487287A"/>
    <w:rsid w:val="4487B449"/>
    <w:rsid w:val="4488246D"/>
    <w:rsid w:val="448849CA"/>
    <w:rsid w:val="44885E72"/>
    <w:rsid w:val="4488DEED"/>
    <w:rsid w:val="44896C99"/>
    <w:rsid w:val="44898B8B"/>
    <w:rsid w:val="448A0E5B"/>
    <w:rsid w:val="448AAF73"/>
    <w:rsid w:val="448B9C2E"/>
    <w:rsid w:val="448BAFBB"/>
    <w:rsid w:val="448BD3DF"/>
    <w:rsid w:val="448C15CA"/>
    <w:rsid w:val="448CBCD6"/>
    <w:rsid w:val="448D114A"/>
    <w:rsid w:val="448D8B0B"/>
    <w:rsid w:val="448DF9B1"/>
    <w:rsid w:val="448E7E1C"/>
    <w:rsid w:val="448EA9DA"/>
    <w:rsid w:val="448EE232"/>
    <w:rsid w:val="448F9DCD"/>
    <w:rsid w:val="4490827B"/>
    <w:rsid w:val="44908836"/>
    <w:rsid w:val="4490A9BF"/>
    <w:rsid w:val="44910F3B"/>
    <w:rsid w:val="44912BB3"/>
    <w:rsid w:val="4491B473"/>
    <w:rsid w:val="4491BD67"/>
    <w:rsid w:val="44924508"/>
    <w:rsid w:val="44932E8C"/>
    <w:rsid w:val="44938BA9"/>
    <w:rsid w:val="4493BA8B"/>
    <w:rsid w:val="4493D0EC"/>
    <w:rsid w:val="449455ED"/>
    <w:rsid w:val="44945D2B"/>
    <w:rsid w:val="44957D24"/>
    <w:rsid w:val="44960664"/>
    <w:rsid w:val="449685AF"/>
    <w:rsid w:val="44969F1A"/>
    <w:rsid w:val="4496A970"/>
    <w:rsid w:val="44970997"/>
    <w:rsid w:val="4497541B"/>
    <w:rsid w:val="4497BEB5"/>
    <w:rsid w:val="4497FDDF"/>
    <w:rsid w:val="44983776"/>
    <w:rsid w:val="44985488"/>
    <w:rsid w:val="4498A08B"/>
    <w:rsid w:val="4498A9EF"/>
    <w:rsid w:val="4498AFD7"/>
    <w:rsid w:val="4498D61E"/>
    <w:rsid w:val="44991ABE"/>
    <w:rsid w:val="44995F8D"/>
    <w:rsid w:val="449997AB"/>
    <w:rsid w:val="449A07D0"/>
    <w:rsid w:val="449A70F4"/>
    <w:rsid w:val="449AA07F"/>
    <w:rsid w:val="449B1B88"/>
    <w:rsid w:val="449B68CC"/>
    <w:rsid w:val="449B6F21"/>
    <w:rsid w:val="449BD88F"/>
    <w:rsid w:val="449C5B67"/>
    <w:rsid w:val="449CA6BF"/>
    <w:rsid w:val="449CF99A"/>
    <w:rsid w:val="449D226B"/>
    <w:rsid w:val="449D6CED"/>
    <w:rsid w:val="449E7F7C"/>
    <w:rsid w:val="449EB0DA"/>
    <w:rsid w:val="449F1B6D"/>
    <w:rsid w:val="449F2B8F"/>
    <w:rsid w:val="449F793D"/>
    <w:rsid w:val="44A03ACE"/>
    <w:rsid w:val="44A0AA97"/>
    <w:rsid w:val="44A0BAAC"/>
    <w:rsid w:val="44A1264F"/>
    <w:rsid w:val="44A18101"/>
    <w:rsid w:val="44A1A1D8"/>
    <w:rsid w:val="44A1E462"/>
    <w:rsid w:val="44A2B916"/>
    <w:rsid w:val="44A2DBDD"/>
    <w:rsid w:val="44A33DE3"/>
    <w:rsid w:val="44A40FE1"/>
    <w:rsid w:val="44A45F77"/>
    <w:rsid w:val="44A47728"/>
    <w:rsid w:val="44A53AE2"/>
    <w:rsid w:val="44A5BC27"/>
    <w:rsid w:val="44A5CB31"/>
    <w:rsid w:val="44A5DF19"/>
    <w:rsid w:val="44A6B336"/>
    <w:rsid w:val="44A6B752"/>
    <w:rsid w:val="44A76F35"/>
    <w:rsid w:val="44A786E0"/>
    <w:rsid w:val="44A78861"/>
    <w:rsid w:val="44A79ACC"/>
    <w:rsid w:val="44A7B7E2"/>
    <w:rsid w:val="44A7CC86"/>
    <w:rsid w:val="44A8BD99"/>
    <w:rsid w:val="44A93767"/>
    <w:rsid w:val="44A971DD"/>
    <w:rsid w:val="44A9E1C5"/>
    <w:rsid w:val="44A9F365"/>
    <w:rsid w:val="44AA6A31"/>
    <w:rsid w:val="44AA7299"/>
    <w:rsid w:val="44AB5E40"/>
    <w:rsid w:val="44ABBB6B"/>
    <w:rsid w:val="44AC6453"/>
    <w:rsid w:val="44ACAC48"/>
    <w:rsid w:val="44ACD51C"/>
    <w:rsid w:val="44ACFC76"/>
    <w:rsid w:val="44AD3529"/>
    <w:rsid w:val="44AD9BCA"/>
    <w:rsid w:val="44ADA004"/>
    <w:rsid w:val="44AE20C8"/>
    <w:rsid w:val="44AE41E3"/>
    <w:rsid w:val="44AE5070"/>
    <w:rsid w:val="44AE6DD1"/>
    <w:rsid w:val="44AEC1F6"/>
    <w:rsid w:val="44AF7099"/>
    <w:rsid w:val="44AF86FD"/>
    <w:rsid w:val="44AFB263"/>
    <w:rsid w:val="44AFC610"/>
    <w:rsid w:val="44B13137"/>
    <w:rsid w:val="44B1B1F8"/>
    <w:rsid w:val="44B278DC"/>
    <w:rsid w:val="44B2A6B1"/>
    <w:rsid w:val="44B366E8"/>
    <w:rsid w:val="44B3711F"/>
    <w:rsid w:val="44B3AAD8"/>
    <w:rsid w:val="44B47442"/>
    <w:rsid w:val="44B55080"/>
    <w:rsid w:val="44B55C7C"/>
    <w:rsid w:val="44B57BB8"/>
    <w:rsid w:val="44B59EE6"/>
    <w:rsid w:val="44B5A2EC"/>
    <w:rsid w:val="44B5AFC7"/>
    <w:rsid w:val="44B63701"/>
    <w:rsid w:val="44B665AC"/>
    <w:rsid w:val="44B67986"/>
    <w:rsid w:val="44B67A93"/>
    <w:rsid w:val="44B79826"/>
    <w:rsid w:val="44B7CCDA"/>
    <w:rsid w:val="44B81CE1"/>
    <w:rsid w:val="44B88823"/>
    <w:rsid w:val="44B8C15A"/>
    <w:rsid w:val="44BA4029"/>
    <w:rsid w:val="44BA71F9"/>
    <w:rsid w:val="44BAB439"/>
    <w:rsid w:val="44BAD79F"/>
    <w:rsid w:val="44BB1D3E"/>
    <w:rsid w:val="44BB4417"/>
    <w:rsid w:val="44BBE152"/>
    <w:rsid w:val="44BC3AEB"/>
    <w:rsid w:val="44BC69BA"/>
    <w:rsid w:val="44BD0A73"/>
    <w:rsid w:val="44BD23CE"/>
    <w:rsid w:val="44BDBC0C"/>
    <w:rsid w:val="44BE2B4B"/>
    <w:rsid w:val="44BE5752"/>
    <w:rsid w:val="44BEA948"/>
    <w:rsid w:val="44BEB00E"/>
    <w:rsid w:val="44BEC7C5"/>
    <w:rsid w:val="44BF5C01"/>
    <w:rsid w:val="44C096A8"/>
    <w:rsid w:val="44C119FA"/>
    <w:rsid w:val="44C19178"/>
    <w:rsid w:val="44C1A892"/>
    <w:rsid w:val="44C25A2B"/>
    <w:rsid w:val="44C2962A"/>
    <w:rsid w:val="44C2B9A1"/>
    <w:rsid w:val="44C366A9"/>
    <w:rsid w:val="44C38DB6"/>
    <w:rsid w:val="44C421EB"/>
    <w:rsid w:val="44C47A71"/>
    <w:rsid w:val="44C55406"/>
    <w:rsid w:val="44C61EA0"/>
    <w:rsid w:val="44C6663E"/>
    <w:rsid w:val="44C7915F"/>
    <w:rsid w:val="44C7B4C6"/>
    <w:rsid w:val="44C7FAF0"/>
    <w:rsid w:val="44C88884"/>
    <w:rsid w:val="44C8F65B"/>
    <w:rsid w:val="44C93A76"/>
    <w:rsid w:val="44C98B3F"/>
    <w:rsid w:val="44C98EAF"/>
    <w:rsid w:val="44CA30BA"/>
    <w:rsid w:val="44CB0B8E"/>
    <w:rsid w:val="44CB0BDF"/>
    <w:rsid w:val="44CB183B"/>
    <w:rsid w:val="44CB2C7D"/>
    <w:rsid w:val="44CC0612"/>
    <w:rsid w:val="44CC2152"/>
    <w:rsid w:val="44CC82D7"/>
    <w:rsid w:val="44CCB1E1"/>
    <w:rsid w:val="44CCE53A"/>
    <w:rsid w:val="44CD5BC4"/>
    <w:rsid w:val="44CD7F43"/>
    <w:rsid w:val="44CE5134"/>
    <w:rsid w:val="44CE5215"/>
    <w:rsid w:val="44CF248B"/>
    <w:rsid w:val="44CFE372"/>
    <w:rsid w:val="44D11383"/>
    <w:rsid w:val="44D1CA6D"/>
    <w:rsid w:val="44D20801"/>
    <w:rsid w:val="44D22203"/>
    <w:rsid w:val="44D29404"/>
    <w:rsid w:val="44D2A09A"/>
    <w:rsid w:val="44D2E495"/>
    <w:rsid w:val="44D34462"/>
    <w:rsid w:val="44D3DE18"/>
    <w:rsid w:val="44D3ED37"/>
    <w:rsid w:val="44D60A95"/>
    <w:rsid w:val="44D6E3B4"/>
    <w:rsid w:val="44D7178C"/>
    <w:rsid w:val="44D75EFE"/>
    <w:rsid w:val="44D7CF2D"/>
    <w:rsid w:val="44D7EB64"/>
    <w:rsid w:val="44D83E33"/>
    <w:rsid w:val="44D87ED1"/>
    <w:rsid w:val="44D8A9F0"/>
    <w:rsid w:val="44D8B0CC"/>
    <w:rsid w:val="44D8C1FE"/>
    <w:rsid w:val="44D8E684"/>
    <w:rsid w:val="44D9287B"/>
    <w:rsid w:val="44D939BF"/>
    <w:rsid w:val="44D973EA"/>
    <w:rsid w:val="44D9CEAD"/>
    <w:rsid w:val="44D9FCAA"/>
    <w:rsid w:val="44DABB6E"/>
    <w:rsid w:val="44DACBA3"/>
    <w:rsid w:val="44DAE503"/>
    <w:rsid w:val="44DC9357"/>
    <w:rsid w:val="44DDE9AA"/>
    <w:rsid w:val="44DE9549"/>
    <w:rsid w:val="44DF1D24"/>
    <w:rsid w:val="44DF3302"/>
    <w:rsid w:val="44DF6837"/>
    <w:rsid w:val="44DF7BC9"/>
    <w:rsid w:val="44E02A68"/>
    <w:rsid w:val="44E06EAE"/>
    <w:rsid w:val="44E0E2B5"/>
    <w:rsid w:val="44E0E54A"/>
    <w:rsid w:val="44E0FD29"/>
    <w:rsid w:val="44E14509"/>
    <w:rsid w:val="44E156D2"/>
    <w:rsid w:val="44E1BC47"/>
    <w:rsid w:val="44E217DD"/>
    <w:rsid w:val="44E230A1"/>
    <w:rsid w:val="44E2704A"/>
    <w:rsid w:val="44E29438"/>
    <w:rsid w:val="44E2D6A3"/>
    <w:rsid w:val="44E2FD9F"/>
    <w:rsid w:val="44E30A29"/>
    <w:rsid w:val="44E315E1"/>
    <w:rsid w:val="44E326DD"/>
    <w:rsid w:val="44E3B620"/>
    <w:rsid w:val="44E41A27"/>
    <w:rsid w:val="44E42E4E"/>
    <w:rsid w:val="44E479D5"/>
    <w:rsid w:val="44E48235"/>
    <w:rsid w:val="44E5A7A6"/>
    <w:rsid w:val="44E5D18C"/>
    <w:rsid w:val="44E5EFF2"/>
    <w:rsid w:val="44E73B04"/>
    <w:rsid w:val="44E7B537"/>
    <w:rsid w:val="44E82285"/>
    <w:rsid w:val="44E86A1F"/>
    <w:rsid w:val="44E8A68B"/>
    <w:rsid w:val="44E8F5BE"/>
    <w:rsid w:val="44E9708C"/>
    <w:rsid w:val="44E9C8C5"/>
    <w:rsid w:val="44E9EEF1"/>
    <w:rsid w:val="44EA93E2"/>
    <w:rsid w:val="44EB275D"/>
    <w:rsid w:val="44EB5F88"/>
    <w:rsid w:val="44EB7B64"/>
    <w:rsid w:val="44EC8B1E"/>
    <w:rsid w:val="44ECE8AB"/>
    <w:rsid w:val="44ED9174"/>
    <w:rsid w:val="44EE0395"/>
    <w:rsid w:val="44EE09A9"/>
    <w:rsid w:val="44EE5033"/>
    <w:rsid w:val="44EE5879"/>
    <w:rsid w:val="44EEA575"/>
    <w:rsid w:val="44EEB3F2"/>
    <w:rsid w:val="44EF24F5"/>
    <w:rsid w:val="44EF561E"/>
    <w:rsid w:val="44EF6051"/>
    <w:rsid w:val="44EFD989"/>
    <w:rsid w:val="44F0AC8A"/>
    <w:rsid w:val="44F0B9D6"/>
    <w:rsid w:val="44F18704"/>
    <w:rsid w:val="44F19307"/>
    <w:rsid w:val="44F209C0"/>
    <w:rsid w:val="44F227F0"/>
    <w:rsid w:val="44F25EFF"/>
    <w:rsid w:val="44F26AC9"/>
    <w:rsid w:val="44F28896"/>
    <w:rsid w:val="44F2CA13"/>
    <w:rsid w:val="44F32B3E"/>
    <w:rsid w:val="44F373CB"/>
    <w:rsid w:val="44F48D73"/>
    <w:rsid w:val="44F4E06A"/>
    <w:rsid w:val="44F4EC1B"/>
    <w:rsid w:val="44F4F900"/>
    <w:rsid w:val="44F51770"/>
    <w:rsid w:val="44F57BE0"/>
    <w:rsid w:val="44F5C824"/>
    <w:rsid w:val="44F640EA"/>
    <w:rsid w:val="44F6D9B8"/>
    <w:rsid w:val="44F70FAD"/>
    <w:rsid w:val="44F766A6"/>
    <w:rsid w:val="44F78ADF"/>
    <w:rsid w:val="44F7CBBC"/>
    <w:rsid w:val="44F7EAC7"/>
    <w:rsid w:val="44F8327C"/>
    <w:rsid w:val="44F83AB6"/>
    <w:rsid w:val="44F8E007"/>
    <w:rsid w:val="44F94A42"/>
    <w:rsid w:val="44F974BF"/>
    <w:rsid w:val="44F9B6D5"/>
    <w:rsid w:val="44F9C6A4"/>
    <w:rsid w:val="44F9D595"/>
    <w:rsid w:val="44F9DDF3"/>
    <w:rsid w:val="44FA0416"/>
    <w:rsid w:val="44FAF3DB"/>
    <w:rsid w:val="44FB336E"/>
    <w:rsid w:val="44FB87F4"/>
    <w:rsid w:val="44FB9A5F"/>
    <w:rsid w:val="44FBDFBC"/>
    <w:rsid w:val="44FC4CA5"/>
    <w:rsid w:val="44FC65C8"/>
    <w:rsid w:val="44FC9784"/>
    <w:rsid w:val="44FCE306"/>
    <w:rsid w:val="44FCEBAC"/>
    <w:rsid w:val="44FCFB73"/>
    <w:rsid w:val="44FD46F4"/>
    <w:rsid w:val="44FE34EE"/>
    <w:rsid w:val="44FE7584"/>
    <w:rsid w:val="44FE7B8C"/>
    <w:rsid w:val="44FE953F"/>
    <w:rsid w:val="44FE9791"/>
    <w:rsid w:val="44FEBFF2"/>
    <w:rsid w:val="44FF1116"/>
    <w:rsid w:val="44FF94FE"/>
    <w:rsid w:val="44FFCDC6"/>
    <w:rsid w:val="44FFF113"/>
    <w:rsid w:val="45001A2C"/>
    <w:rsid w:val="45011DC9"/>
    <w:rsid w:val="45018BFF"/>
    <w:rsid w:val="4501BEC3"/>
    <w:rsid w:val="450288B2"/>
    <w:rsid w:val="4502C39C"/>
    <w:rsid w:val="4502F8A8"/>
    <w:rsid w:val="450369C0"/>
    <w:rsid w:val="450378F7"/>
    <w:rsid w:val="4503F378"/>
    <w:rsid w:val="4504040A"/>
    <w:rsid w:val="45046463"/>
    <w:rsid w:val="4504867E"/>
    <w:rsid w:val="4504A0BB"/>
    <w:rsid w:val="4504A4DD"/>
    <w:rsid w:val="4504F0A3"/>
    <w:rsid w:val="45066949"/>
    <w:rsid w:val="4506C25C"/>
    <w:rsid w:val="4506C322"/>
    <w:rsid w:val="4506DD69"/>
    <w:rsid w:val="4507CEF7"/>
    <w:rsid w:val="4507F588"/>
    <w:rsid w:val="4508D30A"/>
    <w:rsid w:val="4509707E"/>
    <w:rsid w:val="4509AD44"/>
    <w:rsid w:val="4509BE4D"/>
    <w:rsid w:val="450A31D6"/>
    <w:rsid w:val="450A5475"/>
    <w:rsid w:val="450A89C4"/>
    <w:rsid w:val="450AFED1"/>
    <w:rsid w:val="450B14F4"/>
    <w:rsid w:val="450B4BDE"/>
    <w:rsid w:val="450BBB70"/>
    <w:rsid w:val="450BBDF8"/>
    <w:rsid w:val="450BD5EF"/>
    <w:rsid w:val="450C099D"/>
    <w:rsid w:val="450C39BF"/>
    <w:rsid w:val="450D96E6"/>
    <w:rsid w:val="450DB9E4"/>
    <w:rsid w:val="450E04C4"/>
    <w:rsid w:val="450E212C"/>
    <w:rsid w:val="450E40FD"/>
    <w:rsid w:val="450E4302"/>
    <w:rsid w:val="450E80F7"/>
    <w:rsid w:val="450ECB9B"/>
    <w:rsid w:val="450EEAED"/>
    <w:rsid w:val="450F02FE"/>
    <w:rsid w:val="450F433B"/>
    <w:rsid w:val="451010AE"/>
    <w:rsid w:val="4510A747"/>
    <w:rsid w:val="45110E68"/>
    <w:rsid w:val="451165D7"/>
    <w:rsid w:val="4511A52C"/>
    <w:rsid w:val="45121734"/>
    <w:rsid w:val="45128EA5"/>
    <w:rsid w:val="45129C1E"/>
    <w:rsid w:val="4512E2A1"/>
    <w:rsid w:val="45131353"/>
    <w:rsid w:val="45131826"/>
    <w:rsid w:val="4513D7A6"/>
    <w:rsid w:val="4513F2E3"/>
    <w:rsid w:val="45147F8C"/>
    <w:rsid w:val="45148887"/>
    <w:rsid w:val="45154021"/>
    <w:rsid w:val="4515C226"/>
    <w:rsid w:val="4515F9C0"/>
    <w:rsid w:val="45168922"/>
    <w:rsid w:val="4516D0F0"/>
    <w:rsid w:val="45177366"/>
    <w:rsid w:val="451781CF"/>
    <w:rsid w:val="45181BF6"/>
    <w:rsid w:val="4518D1EA"/>
    <w:rsid w:val="4518DFAC"/>
    <w:rsid w:val="4518E546"/>
    <w:rsid w:val="4518F678"/>
    <w:rsid w:val="45192C7C"/>
    <w:rsid w:val="451938F0"/>
    <w:rsid w:val="45194AA7"/>
    <w:rsid w:val="4519549D"/>
    <w:rsid w:val="4519D8A8"/>
    <w:rsid w:val="451A0E2B"/>
    <w:rsid w:val="451A998E"/>
    <w:rsid w:val="451BB286"/>
    <w:rsid w:val="451C0DB4"/>
    <w:rsid w:val="451C5453"/>
    <w:rsid w:val="451C9AA4"/>
    <w:rsid w:val="451CFB88"/>
    <w:rsid w:val="451D8499"/>
    <w:rsid w:val="451DC5A6"/>
    <w:rsid w:val="451E75E9"/>
    <w:rsid w:val="451EB4E8"/>
    <w:rsid w:val="451EFFBA"/>
    <w:rsid w:val="451F2E6B"/>
    <w:rsid w:val="451F2E93"/>
    <w:rsid w:val="451F4179"/>
    <w:rsid w:val="451F66D8"/>
    <w:rsid w:val="451FED85"/>
    <w:rsid w:val="4520409D"/>
    <w:rsid w:val="45205500"/>
    <w:rsid w:val="45207092"/>
    <w:rsid w:val="45217686"/>
    <w:rsid w:val="45217FBF"/>
    <w:rsid w:val="4521D992"/>
    <w:rsid w:val="4522885E"/>
    <w:rsid w:val="45228F1A"/>
    <w:rsid w:val="4522CFA8"/>
    <w:rsid w:val="4522D64B"/>
    <w:rsid w:val="452368E3"/>
    <w:rsid w:val="45236947"/>
    <w:rsid w:val="4523A6E2"/>
    <w:rsid w:val="4524071F"/>
    <w:rsid w:val="45243914"/>
    <w:rsid w:val="45245EB4"/>
    <w:rsid w:val="452470EC"/>
    <w:rsid w:val="4524B509"/>
    <w:rsid w:val="4524B63C"/>
    <w:rsid w:val="45251290"/>
    <w:rsid w:val="45252D04"/>
    <w:rsid w:val="45252D5B"/>
    <w:rsid w:val="45255C64"/>
    <w:rsid w:val="4525735B"/>
    <w:rsid w:val="452617BB"/>
    <w:rsid w:val="45262F35"/>
    <w:rsid w:val="45266DB4"/>
    <w:rsid w:val="452672A4"/>
    <w:rsid w:val="45269BFB"/>
    <w:rsid w:val="4526CF90"/>
    <w:rsid w:val="45272DE4"/>
    <w:rsid w:val="4527D182"/>
    <w:rsid w:val="452847E9"/>
    <w:rsid w:val="4528D4EE"/>
    <w:rsid w:val="4529B5C4"/>
    <w:rsid w:val="4529E26A"/>
    <w:rsid w:val="4529E283"/>
    <w:rsid w:val="452A97D9"/>
    <w:rsid w:val="452B4FD3"/>
    <w:rsid w:val="452C324F"/>
    <w:rsid w:val="452CAB22"/>
    <w:rsid w:val="452D0C2D"/>
    <w:rsid w:val="452D7392"/>
    <w:rsid w:val="452E641C"/>
    <w:rsid w:val="452EAACD"/>
    <w:rsid w:val="452EBE34"/>
    <w:rsid w:val="452EF575"/>
    <w:rsid w:val="452F525C"/>
    <w:rsid w:val="452F6E90"/>
    <w:rsid w:val="452F96E0"/>
    <w:rsid w:val="452FA569"/>
    <w:rsid w:val="452FDA97"/>
    <w:rsid w:val="45303EC9"/>
    <w:rsid w:val="45304DE8"/>
    <w:rsid w:val="4530510F"/>
    <w:rsid w:val="4530F8C3"/>
    <w:rsid w:val="4531377F"/>
    <w:rsid w:val="45313790"/>
    <w:rsid w:val="4531A6DC"/>
    <w:rsid w:val="45320F1D"/>
    <w:rsid w:val="45321250"/>
    <w:rsid w:val="45324350"/>
    <w:rsid w:val="45324CC1"/>
    <w:rsid w:val="45324D02"/>
    <w:rsid w:val="453318D8"/>
    <w:rsid w:val="453363CB"/>
    <w:rsid w:val="453428F5"/>
    <w:rsid w:val="4534B896"/>
    <w:rsid w:val="453572FA"/>
    <w:rsid w:val="45357EAC"/>
    <w:rsid w:val="4535C078"/>
    <w:rsid w:val="45364D4C"/>
    <w:rsid w:val="4536B9BA"/>
    <w:rsid w:val="4536C639"/>
    <w:rsid w:val="45370EA9"/>
    <w:rsid w:val="45373620"/>
    <w:rsid w:val="4537633D"/>
    <w:rsid w:val="4537DFEE"/>
    <w:rsid w:val="453851E9"/>
    <w:rsid w:val="45386B05"/>
    <w:rsid w:val="45389531"/>
    <w:rsid w:val="45389F9E"/>
    <w:rsid w:val="4539EC97"/>
    <w:rsid w:val="453A1D4E"/>
    <w:rsid w:val="453A56C7"/>
    <w:rsid w:val="453AB2C4"/>
    <w:rsid w:val="453AEDE7"/>
    <w:rsid w:val="453B3755"/>
    <w:rsid w:val="453B3A74"/>
    <w:rsid w:val="453BB3A2"/>
    <w:rsid w:val="453C664B"/>
    <w:rsid w:val="453CF269"/>
    <w:rsid w:val="453E3839"/>
    <w:rsid w:val="453E5158"/>
    <w:rsid w:val="453EAB6C"/>
    <w:rsid w:val="453EBB3B"/>
    <w:rsid w:val="453EDD2D"/>
    <w:rsid w:val="453EFD4B"/>
    <w:rsid w:val="453F6B2B"/>
    <w:rsid w:val="45407B6E"/>
    <w:rsid w:val="45410F2F"/>
    <w:rsid w:val="4541A175"/>
    <w:rsid w:val="45432810"/>
    <w:rsid w:val="4543D81C"/>
    <w:rsid w:val="4544332E"/>
    <w:rsid w:val="45444994"/>
    <w:rsid w:val="454483A8"/>
    <w:rsid w:val="45449FB9"/>
    <w:rsid w:val="45453B79"/>
    <w:rsid w:val="45458165"/>
    <w:rsid w:val="4545C2E7"/>
    <w:rsid w:val="4545CAC2"/>
    <w:rsid w:val="4545E10E"/>
    <w:rsid w:val="45468804"/>
    <w:rsid w:val="4546F675"/>
    <w:rsid w:val="454762BD"/>
    <w:rsid w:val="45476C85"/>
    <w:rsid w:val="4547AB47"/>
    <w:rsid w:val="4547E3FD"/>
    <w:rsid w:val="45484BDE"/>
    <w:rsid w:val="4548BE04"/>
    <w:rsid w:val="4548D535"/>
    <w:rsid w:val="45491CB9"/>
    <w:rsid w:val="45491FC1"/>
    <w:rsid w:val="45492634"/>
    <w:rsid w:val="4549956E"/>
    <w:rsid w:val="4549CBB8"/>
    <w:rsid w:val="454A157A"/>
    <w:rsid w:val="454A40EC"/>
    <w:rsid w:val="454A72BC"/>
    <w:rsid w:val="454B9F38"/>
    <w:rsid w:val="454BAF57"/>
    <w:rsid w:val="454BBE2D"/>
    <w:rsid w:val="454C019A"/>
    <w:rsid w:val="454C96BD"/>
    <w:rsid w:val="454DB8F5"/>
    <w:rsid w:val="454EB66E"/>
    <w:rsid w:val="454F0E2F"/>
    <w:rsid w:val="454FB81B"/>
    <w:rsid w:val="454FCA8F"/>
    <w:rsid w:val="454FEA1C"/>
    <w:rsid w:val="454FFBDF"/>
    <w:rsid w:val="45502D0F"/>
    <w:rsid w:val="455063FA"/>
    <w:rsid w:val="455065B5"/>
    <w:rsid w:val="45509D49"/>
    <w:rsid w:val="4550AA6D"/>
    <w:rsid w:val="4550F8D4"/>
    <w:rsid w:val="45519A42"/>
    <w:rsid w:val="4551BADE"/>
    <w:rsid w:val="4551ED09"/>
    <w:rsid w:val="45521C16"/>
    <w:rsid w:val="45526A2E"/>
    <w:rsid w:val="4553CEB8"/>
    <w:rsid w:val="45546234"/>
    <w:rsid w:val="45546263"/>
    <w:rsid w:val="45549244"/>
    <w:rsid w:val="45551F23"/>
    <w:rsid w:val="4555F7DB"/>
    <w:rsid w:val="455680C9"/>
    <w:rsid w:val="45568C91"/>
    <w:rsid w:val="4556AD19"/>
    <w:rsid w:val="4556D557"/>
    <w:rsid w:val="455783A8"/>
    <w:rsid w:val="4557BC89"/>
    <w:rsid w:val="4557E71E"/>
    <w:rsid w:val="4557F354"/>
    <w:rsid w:val="455904B0"/>
    <w:rsid w:val="4559CBC9"/>
    <w:rsid w:val="455A8199"/>
    <w:rsid w:val="455AC547"/>
    <w:rsid w:val="455B1C8B"/>
    <w:rsid w:val="455B5C6D"/>
    <w:rsid w:val="455B854F"/>
    <w:rsid w:val="455BF130"/>
    <w:rsid w:val="455CE79F"/>
    <w:rsid w:val="455D6E55"/>
    <w:rsid w:val="455DC3E0"/>
    <w:rsid w:val="455E555D"/>
    <w:rsid w:val="455E8913"/>
    <w:rsid w:val="455EC3A0"/>
    <w:rsid w:val="455ED940"/>
    <w:rsid w:val="4560577D"/>
    <w:rsid w:val="456068FF"/>
    <w:rsid w:val="4560C2C4"/>
    <w:rsid w:val="4560F6C6"/>
    <w:rsid w:val="456124B0"/>
    <w:rsid w:val="4561ACA6"/>
    <w:rsid w:val="4561E403"/>
    <w:rsid w:val="45621561"/>
    <w:rsid w:val="45625DA9"/>
    <w:rsid w:val="45635BEE"/>
    <w:rsid w:val="456406DC"/>
    <w:rsid w:val="456521D7"/>
    <w:rsid w:val="4566493C"/>
    <w:rsid w:val="45665E5E"/>
    <w:rsid w:val="456697EA"/>
    <w:rsid w:val="45678D43"/>
    <w:rsid w:val="4567A343"/>
    <w:rsid w:val="4567DDB3"/>
    <w:rsid w:val="456897E7"/>
    <w:rsid w:val="4568A150"/>
    <w:rsid w:val="4568DE87"/>
    <w:rsid w:val="45692361"/>
    <w:rsid w:val="4569A51D"/>
    <w:rsid w:val="456A1886"/>
    <w:rsid w:val="456A3644"/>
    <w:rsid w:val="456A4A15"/>
    <w:rsid w:val="456A8724"/>
    <w:rsid w:val="456C994A"/>
    <w:rsid w:val="456CF6F0"/>
    <w:rsid w:val="456DBDB7"/>
    <w:rsid w:val="456E80A8"/>
    <w:rsid w:val="456E9D39"/>
    <w:rsid w:val="456E9DEE"/>
    <w:rsid w:val="456F04EE"/>
    <w:rsid w:val="45709024"/>
    <w:rsid w:val="4570B4A6"/>
    <w:rsid w:val="4571111A"/>
    <w:rsid w:val="4571C4B4"/>
    <w:rsid w:val="4571D7E5"/>
    <w:rsid w:val="4571DA77"/>
    <w:rsid w:val="45722487"/>
    <w:rsid w:val="45729283"/>
    <w:rsid w:val="45731B17"/>
    <w:rsid w:val="45733129"/>
    <w:rsid w:val="4573C438"/>
    <w:rsid w:val="4573E198"/>
    <w:rsid w:val="45742730"/>
    <w:rsid w:val="45743135"/>
    <w:rsid w:val="457436FB"/>
    <w:rsid w:val="45743CC8"/>
    <w:rsid w:val="45743CF2"/>
    <w:rsid w:val="45743DC1"/>
    <w:rsid w:val="45744D43"/>
    <w:rsid w:val="4574AC4B"/>
    <w:rsid w:val="4574E67C"/>
    <w:rsid w:val="45759512"/>
    <w:rsid w:val="4575A28E"/>
    <w:rsid w:val="4575E969"/>
    <w:rsid w:val="45764DC5"/>
    <w:rsid w:val="4576C67D"/>
    <w:rsid w:val="4576FFF4"/>
    <w:rsid w:val="45774FFF"/>
    <w:rsid w:val="4577605C"/>
    <w:rsid w:val="45796E85"/>
    <w:rsid w:val="457A1BFF"/>
    <w:rsid w:val="457A7992"/>
    <w:rsid w:val="457A932C"/>
    <w:rsid w:val="457AD286"/>
    <w:rsid w:val="457C6E8E"/>
    <w:rsid w:val="457CC4E9"/>
    <w:rsid w:val="457D1EEE"/>
    <w:rsid w:val="457D3F0B"/>
    <w:rsid w:val="457D5114"/>
    <w:rsid w:val="457E1F16"/>
    <w:rsid w:val="457E5EA2"/>
    <w:rsid w:val="457E79B7"/>
    <w:rsid w:val="457E9227"/>
    <w:rsid w:val="457F55EF"/>
    <w:rsid w:val="4580B98C"/>
    <w:rsid w:val="45812F04"/>
    <w:rsid w:val="4581A64B"/>
    <w:rsid w:val="4581C136"/>
    <w:rsid w:val="4582097C"/>
    <w:rsid w:val="45823937"/>
    <w:rsid w:val="45828781"/>
    <w:rsid w:val="4582BDAB"/>
    <w:rsid w:val="4582C16A"/>
    <w:rsid w:val="4582C8A8"/>
    <w:rsid w:val="45836AD6"/>
    <w:rsid w:val="4583AA07"/>
    <w:rsid w:val="4584286F"/>
    <w:rsid w:val="45848930"/>
    <w:rsid w:val="4585B412"/>
    <w:rsid w:val="4585EB84"/>
    <w:rsid w:val="4585FA97"/>
    <w:rsid w:val="458723C9"/>
    <w:rsid w:val="45874A8D"/>
    <w:rsid w:val="458765F3"/>
    <w:rsid w:val="45877D52"/>
    <w:rsid w:val="45879C54"/>
    <w:rsid w:val="458828DD"/>
    <w:rsid w:val="4588DC08"/>
    <w:rsid w:val="45897F8C"/>
    <w:rsid w:val="458A028C"/>
    <w:rsid w:val="458ABF68"/>
    <w:rsid w:val="458B2B55"/>
    <w:rsid w:val="458B459E"/>
    <w:rsid w:val="458B8C9A"/>
    <w:rsid w:val="458BE408"/>
    <w:rsid w:val="458C2510"/>
    <w:rsid w:val="458C4E15"/>
    <w:rsid w:val="458CF383"/>
    <w:rsid w:val="458E31D3"/>
    <w:rsid w:val="458E6016"/>
    <w:rsid w:val="458E711E"/>
    <w:rsid w:val="458EA44C"/>
    <w:rsid w:val="458F328C"/>
    <w:rsid w:val="458F437D"/>
    <w:rsid w:val="458F7683"/>
    <w:rsid w:val="458FAB96"/>
    <w:rsid w:val="4590C857"/>
    <w:rsid w:val="4590F575"/>
    <w:rsid w:val="459103CF"/>
    <w:rsid w:val="4591233F"/>
    <w:rsid w:val="459158B8"/>
    <w:rsid w:val="459168FD"/>
    <w:rsid w:val="4591B931"/>
    <w:rsid w:val="4591C4E3"/>
    <w:rsid w:val="45923169"/>
    <w:rsid w:val="4592A0FD"/>
    <w:rsid w:val="4592A6E9"/>
    <w:rsid w:val="45932A40"/>
    <w:rsid w:val="4593F719"/>
    <w:rsid w:val="45950BCB"/>
    <w:rsid w:val="4595147A"/>
    <w:rsid w:val="459537DB"/>
    <w:rsid w:val="45957D7A"/>
    <w:rsid w:val="45961E18"/>
    <w:rsid w:val="4596B905"/>
    <w:rsid w:val="45971AC9"/>
    <w:rsid w:val="45973C83"/>
    <w:rsid w:val="45978C56"/>
    <w:rsid w:val="4597D547"/>
    <w:rsid w:val="45983847"/>
    <w:rsid w:val="45984571"/>
    <w:rsid w:val="4598A59E"/>
    <w:rsid w:val="4598A74A"/>
    <w:rsid w:val="4598DFB1"/>
    <w:rsid w:val="4599244E"/>
    <w:rsid w:val="45998235"/>
    <w:rsid w:val="4599840E"/>
    <w:rsid w:val="45999CA4"/>
    <w:rsid w:val="4599ACBA"/>
    <w:rsid w:val="4599F69D"/>
    <w:rsid w:val="459A8CA2"/>
    <w:rsid w:val="459AA4EE"/>
    <w:rsid w:val="459AB2D1"/>
    <w:rsid w:val="459B6733"/>
    <w:rsid w:val="459B7A6B"/>
    <w:rsid w:val="459C4AC3"/>
    <w:rsid w:val="459C6AE8"/>
    <w:rsid w:val="459C9056"/>
    <w:rsid w:val="459CB6F9"/>
    <w:rsid w:val="459CD31C"/>
    <w:rsid w:val="459CD323"/>
    <w:rsid w:val="459D6733"/>
    <w:rsid w:val="459D7C29"/>
    <w:rsid w:val="459DBD27"/>
    <w:rsid w:val="459E473A"/>
    <w:rsid w:val="459E6115"/>
    <w:rsid w:val="459E9DA7"/>
    <w:rsid w:val="459E9FEE"/>
    <w:rsid w:val="459F0FB5"/>
    <w:rsid w:val="459F4F70"/>
    <w:rsid w:val="459F88C4"/>
    <w:rsid w:val="459FE752"/>
    <w:rsid w:val="45A04E7F"/>
    <w:rsid w:val="45A12D86"/>
    <w:rsid w:val="45A157C9"/>
    <w:rsid w:val="45A16031"/>
    <w:rsid w:val="45A295E0"/>
    <w:rsid w:val="45A2D614"/>
    <w:rsid w:val="45A2FBE9"/>
    <w:rsid w:val="45A32B6D"/>
    <w:rsid w:val="45A35053"/>
    <w:rsid w:val="45A35076"/>
    <w:rsid w:val="45A3F956"/>
    <w:rsid w:val="45A3FD13"/>
    <w:rsid w:val="45A436BE"/>
    <w:rsid w:val="45A45294"/>
    <w:rsid w:val="45A53FF5"/>
    <w:rsid w:val="45A56607"/>
    <w:rsid w:val="45A5A0FD"/>
    <w:rsid w:val="45A5E534"/>
    <w:rsid w:val="45A65FF0"/>
    <w:rsid w:val="45A68A9F"/>
    <w:rsid w:val="45A6A812"/>
    <w:rsid w:val="45A6B922"/>
    <w:rsid w:val="45A7459C"/>
    <w:rsid w:val="45A84D5E"/>
    <w:rsid w:val="45A858FE"/>
    <w:rsid w:val="45A8690E"/>
    <w:rsid w:val="45A8C551"/>
    <w:rsid w:val="45A8FF48"/>
    <w:rsid w:val="45A91B5E"/>
    <w:rsid w:val="45A93348"/>
    <w:rsid w:val="45A944B3"/>
    <w:rsid w:val="45A99484"/>
    <w:rsid w:val="45A99555"/>
    <w:rsid w:val="45A9F51A"/>
    <w:rsid w:val="45AA29A7"/>
    <w:rsid w:val="45AA2AF9"/>
    <w:rsid w:val="45AA45A9"/>
    <w:rsid w:val="45AA5BAC"/>
    <w:rsid w:val="45AAC504"/>
    <w:rsid w:val="45AAE12B"/>
    <w:rsid w:val="45AB410F"/>
    <w:rsid w:val="45AB4822"/>
    <w:rsid w:val="45AB7099"/>
    <w:rsid w:val="45AC285C"/>
    <w:rsid w:val="45AC724B"/>
    <w:rsid w:val="45ACCFF6"/>
    <w:rsid w:val="45ACDCA5"/>
    <w:rsid w:val="45AD188A"/>
    <w:rsid w:val="45AD24B4"/>
    <w:rsid w:val="45AD50C1"/>
    <w:rsid w:val="45AD5557"/>
    <w:rsid w:val="45ADF45D"/>
    <w:rsid w:val="45AE428E"/>
    <w:rsid w:val="45AEC0C1"/>
    <w:rsid w:val="45AF1DBF"/>
    <w:rsid w:val="45AF273A"/>
    <w:rsid w:val="45AFBEAA"/>
    <w:rsid w:val="45B07089"/>
    <w:rsid w:val="45B0CA99"/>
    <w:rsid w:val="45B11C47"/>
    <w:rsid w:val="45B24906"/>
    <w:rsid w:val="45B26F3F"/>
    <w:rsid w:val="45B2D557"/>
    <w:rsid w:val="45B2E9CF"/>
    <w:rsid w:val="45B37180"/>
    <w:rsid w:val="45B38919"/>
    <w:rsid w:val="45B3BB61"/>
    <w:rsid w:val="45B3BBA0"/>
    <w:rsid w:val="45B46A28"/>
    <w:rsid w:val="45B5143D"/>
    <w:rsid w:val="45B5F76F"/>
    <w:rsid w:val="45B62548"/>
    <w:rsid w:val="45B64D49"/>
    <w:rsid w:val="45B6AFB1"/>
    <w:rsid w:val="45B6C806"/>
    <w:rsid w:val="45B77F14"/>
    <w:rsid w:val="45B7DD53"/>
    <w:rsid w:val="45B7EC4C"/>
    <w:rsid w:val="45B87117"/>
    <w:rsid w:val="45B8721C"/>
    <w:rsid w:val="45B9266F"/>
    <w:rsid w:val="45B92BDE"/>
    <w:rsid w:val="45B979EC"/>
    <w:rsid w:val="45B9CB2F"/>
    <w:rsid w:val="45B9E6B2"/>
    <w:rsid w:val="45BA8E05"/>
    <w:rsid w:val="45BB2546"/>
    <w:rsid w:val="45BB6D66"/>
    <w:rsid w:val="45BC6E6C"/>
    <w:rsid w:val="45BD6E10"/>
    <w:rsid w:val="45BD7499"/>
    <w:rsid w:val="45BDB7CE"/>
    <w:rsid w:val="45BDB7E1"/>
    <w:rsid w:val="45BE49AC"/>
    <w:rsid w:val="45BF1F04"/>
    <w:rsid w:val="45BF9582"/>
    <w:rsid w:val="45C02CF2"/>
    <w:rsid w:val="45C06470"/>
    <w:rsid w:val="45C13FFF"/>
    <w:rsid w:val="45C148DA"/>
    <w:rsid w:val="45C15BB0"/>
    <w:rsid w:val="45C1AAB6"/>
    <w:rsid w:val="45C23993"/>
    <w:rsid w:val="45C24405"/>
    <w:rsid w:val="45C34856"/>
    <w:rsid w:val="45C36CBF"/>
    <w:rsid w:val="45C39A5E"/>
    <w:rsid w:val="45C3EAEC"/>
    <w:rsid w:val="45C41930"/>
    <w:rsid w:val="45C4E9DC"/>
    <w:rsid w:val="45C5287A"/>
    <w:rsid w:val="45C5D7E2"/>
    <w:rsid w:val="45C6B1AF"/>
    <w:rsid w:val="45C7A5B2"/>
    <w:rsid w:val="45C7E3C9"/>
    <w:rsid w:val="45C80B23"/>
    <w:rsid w:val="45C8444B"/>
    <w:rsid w:val="45C8CCDB"/>
    <w:rsid w:val="45C90CA2"/>
    <w:rsid w:val="45C9194E"/>
    <w:rsid w:val="45C93821"/>
    <w:rsid w:val="45C9E2BA"/>
    <w:rsid w:val="45CA66BD"/>
    <w:rsid w:val="45CAA064"/>
    <w:rsid w:val="45CAD009"/>
    <w:rsid w:val="45CAE177"/>
    <w:rsid w:val="45CAFB2A"/>
    <w:rsid w:val="45CB07F5"/>
    <w:rsid w:val="45CB3311"/>
    <w:rsid w:val="45CC4289"/>
    <w:rsid w:val="45CC5854"/>
    <w:rsid w:val="45CC8940"/>
    <w:rsid w:val="45CCA5D1"/>
    <w:rsid w:val="45CCAAD1"/>
    <w:rsid w:val="45CCDF54"/>
    <w:rsid w:val="45CD19FA"/>
    <w:rsid w:val="45CE65B9"/>
    <w:rsid w:val="45CE7224"/>
    <w:rsid w:val="45CEAE66"/>
    <w:rsid w:val="45CF423A"/>
    <w:rsid w:val="45CF5659"/>
    <w:rsid w:val="45CF5C25"/>
    <w:rsid w:val="45CFC5BD"/>
    <w:rsid w:val="45D02944"/>
    <w:rsid w:val="45D0622F"/>
    <w:rsid w:val="45D0AE1F"/>
    <w:rsid w:val="45D19998"/>
    <w:rsid w:val="45D1AD62"/>
    <w:rsid w:val="45D2113E"/>
    <w:rsid w:val="45D25F22"/>
    <w:rsid w:val="45D33EDE"/>
    <w:rsid w:val="45D37AA3"/>
    <w:rsid w:val="45D3C02B"/>
    <w:rsid w:val="45D3F508"/>
    <w:rsid w:val="45D40257"/>
    <w:rsid w:val="45D4A7C2"/>
    <w:rsid w:val="45D4E4C4"/>
    <w:rsid w:val="45D5F0F6"/>
    <w:rsid w:val="45D62E7C"/>
    <w:rsid w:val="45D69525"/>
    <w:rsid w:val="45D6ED1B"/>
    <w:rsid w:val="45D742D4"/>
    <w:rsid w:val="45D7B5B7"/>
    <w:rsid w:val="45D83798"/>
    <w:rsid w:val="45D87377"/>
    <w:rsid w:val="45D88261"/>
    <w:rsid w:val="45D88C78"/>
    <w:rsid w:val="45D93E77"/>
    <w:rsid w:val="45D94187"/>
    <w:rsid w:val="45D94E64"/>
    <w:rsid w:val="45D95139"/>
    <w:rsid w:val="45D9B105"/>
    <w:rsid w:val="45DA2810"/>
    <w:rsid w:val="45DA66CF"/>
    <w:rsid w:val="45DA711B"/>
    <w:rsid w:val="45DA9F31"/>
    <w:rsid w:val="45DB412A"/>
    <w:rsid w:val="45DBFD09"/>
    <w:rsid w:val="45DBFEC5"/>
    <w:rsid w:val="45DC029E"/>
    <w:rsid w:val="45DC0830"/>
    <w:rsid w:val="45DC3A96"/>
    <w:rsid w:val="45DCD670"/>
    <w:rsid w:val="45DD3F0C"/>
    <w:rsid w:val="45DD662F"/>
    <w:rsid w:val="45DDC53B"/>
    <w:rsid w:val="45DE1438"/>
    <w:rsid w:val="45DE172E"/>
    <w:rsid w:val="45DEAD7D"/>
    <w:rsid w:val="45DF0CDE"/>
    <w:rsid w:val="45DF1E8B"/>
    <w:rsid w:val="45DF2349"/>
    <w:rsid w:val="45DFCAA7"/>
    <w:rsid w:val="45DFCE8E"/>
    <w:rsid w:val="45DFFBC6"/>
    <w:rsid w:val="45E172C9"/>
    <w:rsid w:val="45E187DB"/>
    <w:rsid w:val="45E19277"/>
    <w:rsid w:val="45E1B14A"/>
    <w:rsid w:val="45E26C58"/>
    <w:rsid w:val="45E2C596"/>
    <w:rsid w:val="45E2CD41"/>
    <w:rsid w:val="45E31C02"/>
    <w:rsid w:val="45E3948A"/>
    <w:rsid w:val="45E4124E"/>
    <w:rsid w:val="45E504F9"/>
    <w:rsid w:val="45E51E63"/>
    <w:rsid w:val="45E5E186"/>
    <w:rsid w:val="45E5E696"/>
    <w:rsid w:val="45E65839"/>
    <w:rsid w:val="45E6797D"/>
    <w:rsid w:val="45E6D867"/>
    <w:rsid w:val="45E70DED"/>
    <w:rsid w:val="45E78194"/>
    <w:rsid w:val="45E7AF00"/>
    <w:rsid w:val="45E7B41C"/>
    <w:rsid w:val="45E82A0B"/>
    <w:rsid w:val="45E89379"/>
    <w:rsid w:val="45E94AEC"/>
    <w:rsid w:val="45E9AD52"/>
    <w:rsid w:val="45EA7C81"/>
    <w:rsid w:val="45EB486B"/>
    <w:rsid w:val="45EB6F4D"/>
    <w:rsid w:val="45EBADA0"/>
    <w:rsid w:val="45EC1E18"/>
    <w:rsid w:val="45EC1E74"/>
    <w:rsid w:val="45EC6848"/>
    <w:rsid w:val="45ECC2E9"/>
    <w:rsid w:val="45ECC9D1"/>
    <w:rsid w:val="45ECF94E"/>
    <w:rsid w:val="45ED3F57"/>
    <w:rsid w:val="45ED4D42"/>
    <w:rsid w:val="45ED5828"/>
    <w:rsid w:val="45EDBB8B"/>
    <w:rsid w:val="45EDFE50"/>
    <w:rsid w:val="45EE016D"/>
    <w:rsid w:val="45EE6B89"/>
    <w:rsid w:val="45EED6DE"/>
    <w:rsid w:val="45EF71B0"/>
    <w:rsid w:val="45EFB892"/>
    <w:rsid w:val="45EFFC89"/>
    <w:rsid w:val="45F09F8F"/>
    <w:rsid w:val="45F0C16F"/>
    <w:rsid w:val="45F215F7"/>
    <w:rsid w:val="45F327EA"/>
    <w:rsid w:val="45F35258"/>
    <w:rsid w:val="45F39F51"/>
    <w:rsid w:val="45F3E2AC"/>
    <w:rsid w:val="45F3E5B8"/>
    <w:rsid w:val="45F462E8"/>
    <w:rsid w:val="45F487A4"/>
    <w:rsid w:val="45F495D8"/>
    <w:rsid w:val="45F4D284"/>
    <w:rsid w:val="45F50C61"/>
    <w:rsid w:val="45F511F8"/>
    <w:rsid w:val="45F54D56"/>
    <w:rsid w:val="45F55B8F"/>
    <w:rsid w:val="45F58CD4"/>
    <w:rsid w:val="45F5968E"/>
    <w:rsid w:val="45F59734"/>
    <w:rsid w:val="45F5EF8F"/>
    <w:rsid w:val="45F640FD"/>
    <w:rsid w:val="45F670C8"/>
    <w:rsid w:val="45F6EA0B"/>
    <w:rsid w:val="45F70875"/>
    <w:rsid w:val="45F71C91"/>
    <w:rsid w:val="45F772E7"/>
    <w:rsid w:val="45F7B053"/>
    <w:rsid w:val="45F93942"/>
    <w:rsid w:val="45F961C6"/>
    <w:rsid w:val="45F9B973"/>
    <w:rsid w:val="45FA3DA6"/>
    <w:rsid w:val="45FA4653"/>
    <w:rsid w:val="45FA58F7"/>
    <w:rsid w:val="45FB0D83"/>
    <w:rsid w:val="45FB4CB9"/>
    <w:rsid w:val="45FB8018"/>
    <w:rsid w:val="45FB8196"/>
    <w:rsid w:val="45FC8491"/>
    <w:rsid w:val="45FC8ED6"/>
    <w:rsid w:val="45FD234D"/>
    <w:rsid w:val="45FDBD47"/>
    <w:rsid w:val="45FE25C3"/>
    <w:rsid w:val="45FE4D38"/>
    <w:rsid w:val="45FE9F97"/>
    <w:rsid w:val="45FECD66"/>
    <w:rsid w:val="45FF0F50"/>
    <w:rsid w:val="45FF9D98"/>
    <w:rsid w:val="45FFC16E"/>
    <w:rsid w:val="45FFE2FC"/>
    <w:rsid w:val="45FFEB61"/>
    <w:rsid w:val="4600D80E"/>
    <w:rsid w:val="4601BBE8"/>
    <w:rsid w:val="4601DB80"/>
    <w:rsid w:val="4601EF92"/>
    <w:rsid w:val="46025BAF"/>
    <w:rsid w:val="4602D3B1"/>
    <w:rsid w:val="4603C783"/>
    <w:rsid w:val="4603D228"/>
    <w:rsid w:val="4604E95B"/>
    <w:rsid w:val="4604E9CA"/>
    <w:rsid w:val="46051443"/>
    <w:rsid w:val="46058C5A"/>
    <w:rsid w:val="4605956D"/>
    <w:rsid w:val="4605C587"/>
    <w:rsid w:val="4606BE83"/>
    <w:rsid w:val="4606CDAD"/>
    <w:rsid w:val="4607113E"/>
    <w:rsid w:val="46072442"/>
    <w:rsid w:val="46072889"/>
    <w:rsid w:val="460892E0"/>
    <w:rsid w:val="46089C4B"/>
    <w:rsid w:val="4608CBE6"/>
    <w:rsid w:val="460946D4"/>
    <w:rsid w:val="46096D33"/>
    <w:rsid w:val="46099EA1"/>
    <w:rsid w:val="4609BDD5"/>
    <w:rsid w:val="4609D534"/>
    <w:rsid w:val="460A1FD2"/>
    <w:rsid w:val="460A9667"/>
    <w:rsid w:val="460AD57E"/>
    <w:rsid w:val="460B2157"/>
    <w:rsid w:val="460B2A05"/>
    <w:rsid w:val="460B8AB4"/>
    <w:rsid w:val="460BBF5E"/>
    <w:rsid w:val="460C55B6"/>
    <w:rsid w:val="460C946A"/>
    <w:rsid w:val="460CA6A7"/>
    <w:rsid w:val="460CC1FA"/>
    <w:rsid w:val="460D2782"/>
    <w:rsid w:val="460D5476"/>
    <w:rsid w:val="460DD5AB"/>
    <w:rsid w:val="460DEF98"/>
    <w:rsid w:val="460E3A6A"/>
    <w:rsid w:val="460E4326"/>
    <w:rsid w:val="460E864E"/>
    <w:rsid w:val="460F5DAC"/>
    <w:rsid w:val="460F9A47"/>
    <w:rsid w:val="460F9B3B"/>
    <w:rsid w:val="4610AEA8"/>
    <w:rsid w:val="46113915"/>
    <w:rsid w:val="46122D34"/>
    <w:rsid w:val="4612E9A3"/>
    <w:rsid w:val="46130CD6"/>
    <w:rsid w:val="46139E56"/>
    <w:rsid w:val="461486D8"/>
    <w:rsid w:val="4614BA21"/>
    <w:rsid w:val="4614FB12"/>
    <w:rsid w:val="4615021E"/>
    <w:rsid w:val="46157174"/>
    <w:rsid w:val="46159959"/>
    <w:rsid w:val="4615CF62"/>
    <w:rsid w:val="4615D314"/>
    <w:rsid w:val="4615E7C3"/>
    <w:rsid w:val="4615FCC2"/>
    <w:rsid w:val="4616F8EF"/>
    <w:rsid w:val="46170B5D"/>
    <w:rsid w:val="461748C7"/>
    <w:rsid w:val="46176DB2"/>
    <w:rsid w:val="4617D8D8"/>
    <w:rsid w:val="4617F907"/>
    <w:rsid w:val="4617FFFF"/>
    <w:rsid w:val="46190096"/>
    <w:rsid w:val="46195662"/>
    <w:rsid w:val="46199AFB"/>
    <w:rsid w:val="4619AAED"/>
    <w:rsid w:val="4619DF31"/>
    <w:rsid w:val="461A43B4"/>
    <w:rsid w:val="461AA101"/>
    <w:rsid w:val="461AA8D3"/>
    <w:rsid w:val="461B1CEA"/>
    <w:rsid w:val="461B4C73"/>
    <w:rsid w:val="461C08CA"/>
    <w:rsid w:val="461C0F2B"/>
    <w:rsid w:val="461C5E1F"/>
    <w:rsid w:val="461CCF70"/>
    <w:rsid w:val="461CF5E9"/>
    <w:rsid w:val="461D44B2"/>
    <w:rsid w:val="461D7994"/>
    <w:rsid w:val="461DA966"/>
    <w:rsid w:val="461E1864"/>
    <w:rsid w:val="461E39C1"/>
    <w:rsid w:val="461E6194"/>
    <w:rsid w:val="461E64B2"/>
    <w:rsid w:val="461E9699"/>
    <w:rsid w:val="461EF5C2"/>
    <w:rsid w:val="461FE2BA"/>
    <w:rsid w:val="46206221"/>
    <w:rsid w:val="4621556D"/>
    <w:rsid w:val="4621AA51"/>
    <w:rsid w:val="46222CEA"/>
    <w:rsid w:val="4622C750"/>
    <w:rsid w:val="4622C882"/>
    <w:rsid w:val="4622F080"/>
    <w:rsid w:val="46237F90"/>
    <w:rsid w:val="46245E58"/>
    <w:rsid w:val="4624632C"/>
    <w:rsid w:val="4624842F"/>
    <w:rsid w:val="4624E379"/>
    <w:rsid w:val="46252AD9"/>
    <w:rsid w:val="462561AD"/>
    <w:rsid w:val="4625BD75"/>
    <w:rsid w:val="4625E096"/>
    <w:rsid w:val="4625EDB7"/>
    <w:rsid w:val="4626B3D9"/>
    <w:rsid w:val="46275DB2"/>
    <w:rsid w:val="4627C470"/>
    <w:rsid w:val="4627F8E1"/>
    <w:rsid w:val="4628CA93"/>
    <w:rsid w:val="4628CFBE"/>
    <w:rsid w:val="46294D6C"/>
    <w:rsid w:val="462990D9"/>
    <w:rsid w:val="4629CF2F"/>
    <w:rsid w:val="4629E761"/>
    <w:rsid w:val="462A398D"/>
    <w:rsid w:val="462AD89A"/>
    <w:rsid w:val="462B24DB"/>
    <w:rsid w:val="462B376B"/>
    <w:rsid w:val="462B9F34"/>
    <w:rsid w:val="462BAE18"/>
    <w:rsid w:val="462C067C"/>
    <w:rsid w:val="462C10C3"/>
    <w:rsid w:val="462C334F"/>
    <w:rsid w:val="462C5DEA"/>
    <w:rsid w:val="462C7210"/>
    <w:rsid w:val="462CCAE0"/>
    <w:rsid w:val="462DE9EC"/>
    <w:rsid w:val="462E863B"/>
    <w:rsid w:val="462E893C"/>
    <w:rsid w:val="462EB1B9"/>
    <w:rsid w:val="462EBB9D"/>
    <w:rsid w:val="462EBF1E"/>
    <w:rsid w:val="462F4BDE"/>
    <w:rsid w:val="462F83A4"/>
    <w:rsid w:val="462FAA16"/>
    <w:rsid w:val="462FE9A0"/>
    <w:rsid w:val="4630AD18"/>
    <w:rsid w:val="4630BEC7"/>
    <w:rsid w:val="4630DB81"/>
    <w:rsid w:val="463109E1"/>
    <w:rsid w:val="4631422D"/>
    <w:rsid w:val="46315F39"/>
    <w:rsid w:val="46317DD4"/>
    <w:rsid w:val="4631CE3E"/>
    <w:rsid w:val="46326C1B"/>
    <w:rsid w:val="4632D043"/>
    <w:rsid w:val="4632ECC5"/>
    <w:rsid w:val="4632F438"/>
    <w:rsid w:val="4633200D"/>
    <w:rsid w:val="46332D76"/>
    <w:rsid w:val="46337AA2"/>
    <w:rsid w:val="4633ADC9"/>
    <w:rsid w:val="4633B10C"/>
    <w:rsid w:val="4633DFA3"/>
    <w:rsid w:val="4633E8BA"/>
    <w:rsid w:val="46340BB3"/>
    <w:rsid w:val="46349C3C"/>
    <w:rsid w:val="4634CCA0"/>
    <w:rsid w:val="4634F523"/>
    <w:rsid w:val="4634F99E"/>
    <w:rsid w:val="463508CE"/>
    <w:rsid w:val="46350A0F"/>
    <w:rsid w:val="46356E1D"/>
    <w:rsid w:val="46357455"/>
    <w:rsid w:val="4635A7B4"/>
    <w:rsid w:val="4635F1F3"/>
    <w:rsid w:val="46362ED8"/>
    <w:rsid w:val="46366585"/>
    <w:rsid w:val="4636691C"/>
    <w:rsid w:val="463712F1"/>
    <w:rsid w:val="463726AD"/>
    <w:rsid w:val="46379300"/>
    <w:rsid w:val="4637C36A"/>
    <w:rsid w:val="4637D725"/>
    <w:rsid w:val="4638B36E"/>
    <w:rsid w:val="4638C231"/>
    <w:rsid w:val="46391129"/>
    <w:rsid w:val="463928D6"/>
    <w:rsid w:val="46397F82"/>
    <w:rsid w:val="46398BEB"/>
    <w:rsid w:val="46399597"/>
    <w:rsid w:val="4639A062"/>
    <w:rsid w:val="463A9DF6"/>
    <w:rsid w:val="463AB74E"/>
    <w:rsid w:val="463B8BDC"/>
    <w:rsid w:val="463C26F0"/>
    <w:rsid w:val="463C5CE4"/>
    <w:rsid w:val="463C7B82"/>
    <w:rsid w:val="463C9EC7"/>
    <w:rsid w:val="463CA867"/>
    <w:rsid w:val="463CFF80"/>
    <w:rsid w:val="463D2F6E"/>
    <w:rsid w:val="463D4B98"/>
    <w:rsid w:val="463DE8E2"/>
    <w:rsid w:val="463E4A3B"/>
    <w:rsid w:val="463E5B80"/>
    <w:rsid w:val="463E8A4B"/>
    <w:rsid w:val="463F43F0"/>
    <w:rsid w:val="463FF0FE"/>
    <w:rsid w:val="464018AF"/>
    <w:rsid w:val="46404D30"/>
    <w:rsid w:val="46405011"/>
    <w:rsid w:val="4640BF51"/>
    <w:rsid w:val="4640E167"/>
    <w:rsid w:val="46410FF0"/>
    <w:rsid w:val="46411989"/>
    <w:rsid w:val="46414257"/>
    <w:rsid w:val="4641F605"/>
    <w:rsid w:val="46425FFA"/>
    <w:rsid w:val="4642C428"/>
    <w:rsid w:val="4642E432"/>
    <w:rsid w:val="4642ECD4"/>
    <w:rsid w:val="4642F1E1"/>
    <w:rsid w:val="4642F63C"/>
    <w:rsid w:val="46430248"/>
    <w:rsid w:val="46439EF8"/>
    <w:rsid w:val="4643A5D5"/>
    <w:rsid w:val="46440349"/>
    <w:rsid w:val="464413F8"/>
    <w:rsid w:val="4644933E"/>
    <w:rsid w:val="4644DC1A"/>
    <w:rsid w:val="4644F562"/>
    <w:rsid w:val="4644F761"/>
    <w:rsid w:val="46453CC3"/>
    <w:rsid w:val="46469D5D"/>
    <w:rsid w:val="4646BA15"/>
    <w:rsid w:val="464790CB"/>
    <w:rsid w:val="4647B64A"/>
    <w:rsid w:val="4647EC11"/>
    <w:rsid w:val="46481994"/>
    <w:rsid w:val="46487DC5"/>
    <w:rsid w:val="4648D2CE"/>
    <w:rsid w:val="4648D3E8"/>
    <w:rsid w:val="464900D9"/>
    <w:rsid w:val="4649600F"/>
    <w:rsid w:val="464961ED"/>
    <w:rsid w:val="46499B54"/>
    <w:rsid w:val="46499FD0"/>
    <w:rsid w:val="4649CAF2"/>
    <w:rsid w:val="4649D8A9"/>
    <w:rsid w:val="464A0DA2"/>
    <w:rsid w:val="464A13A3"/>
    <w:rsid w:val="464A42AE"/>
    <w:rsid w:val="464A6500"/>
    <w:rsid w:val="464ABA4E"/>
    <w:rsid w:val="464B54FB"/>
    <w:rsid w:val="464B988D"/>
    <w:rsid w:val="464C3BF1"/>
    <w:rsid w:val="464CBBAE"/>
    <w:rsid w:val="464D1C68"/>
    <w:rsid w:val="464D3FEF"/>
    <w:rsid w:val="464DB1E2"/>
    <w:rsid w:val="464E5C2F"/>
    <w:rsid w:val="464EF30D"/>
    <w:rsid w:val="464F0FB0"/>
    <w:rsid w:val="464FC828"/>
    <w:rsid w:val="46505FB9"/>
    <w:rsid w:val="4650726E"/>
    <w:rsid w:val="4650CE63"/>
    <w:rsid w:val="4650D60D"/>
    <w:rsid w:val="465183CF"/>
    <w:rsid w:val="4651AED8"/>
    <w:rsid w:val="465246B2"/>
    <w:rsid w:val="46530693"/>
    <w:rsid w:val="4653C46E"/>
    <w:rsid w:val="46540363"/>
    <w:rsid w:val="4654039A"/>
    <w:rsid w:val="4655C94A"/>
    <w:rsid w:val="46565163"/>
    <w:rsid w:val="4656B9C8"/>
    <w:rsid w:val="46570025"/>
    <w:rsid w:val="46575184"/>
    <w:rsid w:val="46579FAA"/>
    <w:rsid w:val="46582001"/>
    <w:rsid w:val="4658367D"/>
    <w:rsid w:val="46584450"/>
    <w:rsid w:val="4658CF9C"/>
    <w:rsid w:val="4659529B"/>
    <w:rsid w:val="46597E59"/>
    <w:rsid w:val="4659A6AD"/>
    <w:rsid w:val="4659D1FF"/>
    <w:rsid w:val="4659E915"/>
    <w:rsid w:val="465B9013"/>
    <w:rsid w:val="465BA5C5"/>
    <w:rsid w:val="465BD2A2"/>
    <w:rsid w:val="465C0505"/>
    <w:rsid w:val="465C3E43"/>
    <w:rsid w:val="465C6813"/>
    <w:rsid w:val="465D4D53"/>
    <w:rsid w:val="465DFA3A"/>
    <w:rsid w:val="465E2FE0"/>
    <w:rsid w:val="465EEC70"/>
    <w:rsid w:val="465F2D9D"/>
    <w:rsid w:val="465FE202"/>
    <w:rsid w:val="4660671B"/>
    <w:rsid w:val="46613494"/>
    <w:rsid w:val="466134FC"/>
    <w:rsid w:val="466174A9"/>
    <w:rsid w:val="4661835D"/>
    <w:rsid w:val="4661959C"/>
    <w:rsid w:val="4662628C"/>
    <w:rsid w:val="4662B9DE"/>
    <w:rsid w:val="46631452"/>
    <w:rsid w:val="46631BC6"/>
    <w:rsid w:val="4663CE83"/>
    <w:rsid w:val="4663E0C0"/>
    <w:rsid w:val="46640A11"/>
    <w:rsid w:val="46643059"/>
    <w:rsid w:val="46643CE8"/>
    <w:rsid w:val="46646137"/>
    <w:rsid w:val="466488FC"/>
    <w:rsid w:val="4664BF20"/>
    <w:rsid w:val="46650684"/>
    <w:rsid w:val="46655D3E"/>
    <w:rsid w:val="466586F6"/>
    <w:rsid w:val="46659BC2"/>
    <w:rsid w:val="4665CFC6"/>
    <w:rsid w:val="46677546"/>
    <w:rsid w:val="46683B33"/>
    <w:rsid w:val="46686C5C"/>
    <w:rsid w:val="4668E0E5"/>
    <w:rsid w:val="46691A77"/>
    <w:rsid w:val="46699F89"/>
    <w:rsid w:val="466A3308"/>
    <w:rsid w:val="466B14E5"/>
    <w:rsid w:val="466B4726"/>
    <w:rsid w:val="466B7F15"/>
    <w:rsid w:val="466BA4D4"/>
    <w:rsid w:val="466BB8A9"/>
    <w:rsid w:val="466BBA99"/>
    <w:rsid w:val="466CAC4F"/>
    <w:rsid w:val="466CFC70"/>
    <w:rsid w:val="466D110D"/>
    <w:rsid w:val="466DB31E"/>
    <w:rsid w:val="466DDC17"/>
    <w:rsid w:val="466E2624"/>
    <w:rsid w:val="466F7492"/>
    <w:rsid w:val="4670A883"/>
    <w:rsid w:val="4670BFFF"/>
    <w:rsid w:val="467227AA"/>
    <w:rsid w:val="467295AF"/>
    <w:rsid w:val="4673A9E0"/>
    <w:rsid w:val="467403F4"/>
    <w:rsid w:val="4674109E"/>
    <w:rsid w:val="46748900"/>
    <w:rsid w:val="46749A5F"/>
    <w:rsid w:val="4674B0EE"/>
    <w:rsid w:val="4674C28B"/>
    <w:rsid w:val="46752FB8"/>
    <w:rsid w:val="46753F7B"/>
    <w:rsid w:val="4675588B"/>
    <w:rsid w:val="4675887F"/>
    <w:rsid w:val="46760B27"/>
    <w:rsid w:val="4676430C"/>
    <w:rsid w:val="46767FB4"/>
    <w:rsid w:val="46769416"/>
    <w:rsid w:val="46775ED3"/>
    <w:rsid w:val="4677BD8A"/>
    <w:rsid w:val="4677D06D"/>
    <w:rsid w:val="467855DA"/>
    <w:rsid w:val="4678D99F"/>
    <w:rsid w:val="4679049F"/>
    <w:rsid w:val="4679D55E"/>
    <w:rsid w:val="4679FF4E"/>
    <w:rsid w:val="467A095E"/>
    <w:rsid w:val="467A5463"/>
    <w:rsid w:val="467AAECE"/>
    <w:rsid w:val="467ADF9B"/>
    <w:rsid w:val="467B18C5"/>
    <w:rsid w:val="467B9EC3"/>
    <w:rsid w:val="467C1FAE"/>
    <w:rsid w:val="467C303E"/>
    <w:rsid w:val="467C34B4"/>
    <w:rsid w:val="467C37CC"/>
    <w:rsid w:val="467D2B0E"/>
    <w:rsid w:val="467D2EA8"/>
    <w:rsid w:val="467D74E0"/>
    <w:rsid w:val="467DCE2A"/>
    <w:rsid w:val="467DE007"/>
    <w:rsid w:val="467E213D"/>
    <w:rsid w:val="467E2C6C"/>
    <w:rsid w:val="467E2E2B"/>
    <w:rsid w:val="467E55B9"/>
    <w:rsid w:val="467E81B6"/>
    <w:rsid w:val="467E8B56"/>
    <w:rsid w:val="467EB62C"/>
    <w:rsid w:val="467F2F56"/>
    <w:rsid w:val="467FCD13"/>
    <w:rsid w:val="4680022B"/>
    <w:rsid w:val="4680161E"/>
    <w:rsid w:val="46808836"/>
    <w:rsid w:val="468090B1"/>
    <w:rsid w:val="468091DB"/>
    <w:rsid w:val="468095C9"/>
    <w:rsid w:val="46811B4F"/>
    <w:rsid w:val="46818E24"/>
    <w:rsid w:val="46823A00"/>
    <w:rsid w:val="4682EF55"/>
    <w:rsid w:val="4683569A"/>
    <w:rsid w:val="4683FC86"/>
    <w:rsid w:val="46842C17"/>
    <w:rsid w:val="4684375D"/>
    <w:rsid w:val="46848959"/>
    <w:rsid w:val="4684C188"/>
    <w:rsid w:val="46857725"/>
    <w:rsid w:val="4685E2BE"/>
    <w:rsid w:val="4686D521"/>
    <w:rsid w:val="468704CF"/>
    <w:rsid w:val="4687563B"/>
    <w:rsid w:val="4687AF78"/>
    <w:rsid w:val="4687CE79"/>
    <w:rsid w:val="46880FAB"/>
    <w:rsid w:val="4688BF95"/>
    <w:rsid w:val="46891821"/>
    <w:rsid w:val="4689DB22"/>
    <w:rsid w:val="468A1A45"/>
    <w:rsid w:val="468A20FF"/>
    <w:rsid w:val="468AA330"/>
    <w:rsid w:val="468AD243"/>
    <w:rsid w:val="468ADB1A"/>
    <w:rsid w:val="468AE2AE"/>
    <w:rsid w:val="468B379F"/>
    <w:rsid w:val="468B3E9C"/>
    <w:rsid w:val="468C73F3"/>
    <w:rsid w:val="468C84C7"/>
    <w:rsid w:val="468CBAE4"/>
    <w:rsid w:val="468CDE58"/>
    <w:rsid w:val="468CF1E7"/>
    <w:rsid w:val="468CFDBE"/>
    <w:rsid w:val="468D5245"/>
    <w:rsid w:val="468DD296"/>
    <w:rsid w:val="468E151A"/>
    <w:rsid w:val="468E4AC9"/>
    <w:rsid w:val="468E5010"/>
    <w:rsid w:val="468E5FB2"/>
    <w:rsid w:val="468F1E0C"/>
    <w:rsid w:val="468F2FAB"/>
    <w:rsid w:val="46902771"/>
    <w:rsid w:val="469081A3"/>
    <w:rsid w:val="4690DC47"/>
    <w:rsid w:val="4691152B"/>
    <w:rsid w:val="4691163E"/>
    <w:rsid w:val="46912C0B"/>
    <w:rsid w:val="4691823B"/>
    <w:rsid w:val="46922735"/>
    <w:rsid w:val="46923EF2"/>
    <w:rsid w:val="4692D748"/>
    <w:rsid w:val="469321B6"/>
    <w:rsid w:val="46933A72"/>
    <w:rsid w:val="46936494"/>
    <w:rsid w:val="469377D6"/>
    <w:rsid w:val="469405FD"/>
    <w:rsid w:val="46947469"/>
    <w:rsid w:val="4694CA97"/>
    <w:rsid w:val="46954138"/>
    <w:rsid w:val="4695D998"/>
    <w:rsid w:val="46964B23"/>
    <w:rsid w:val="46964B48"/>
    <w:rsid w:val="4697056E"/>
    <w:rsid w:val="46972224"/>
    <w:rsid w:val="469747A4"/>
    <w:rsid w:val="46975B35"/>
    <w:rsid w:val="4697CC17"/>
    <w:rsid w:val="4697D208"/>
    <w:rsid w:val="4697F06C"/>
    <w:rsid w:val="4697FD2E"/>
    <w:rsid w:val="46988F59"/>
    <w:rsid w:val="4698A1A0"/>
    <w:rsid w:val="4698A694"/>
    <w:rsid w:val="46990E97"/>
    <w:rsid w:val="46996237"/>
    <w:rsid w:val="4699892E"/>
    <w:rsid w:val="4699CE3E"/>
    <w:rsid w:val="469A2456"/>
    <w:rsid w:val="469A8CE0"/>
    <w:rsid w:val="469A916F"/>
    <w:rsid w:val="469ABA56"/>
    <w:rsid w:val="469B4DC0"/>
    <w:rsid w:val="469B6369"/>
    <w:rsid w:val="469BD4A6"/>
    <w:rsid w:val="469C2A0B"/>
    <w:rsid w:val="469D09E2"/>
    <w:rsid w:val="469DFA91"/>
    <w:rsid w:val="469E0FC9"/>
    <w:rsid w:val="469F1FE8"/>
    <w:rsid w:val="469F8D89"/>
    <w:rsid w:val="469F9D07"/>
    <w:rsid w:val="469FF76A"/>
    <w:rsid w:val="46A04B97"/>
    <w:rsid w:val="46A07235"/>
    <w:rsid w:val="46A0C837"/>
    <w:rsid w:val="46A1ED6E"/>
    <w:rsid w:val="46A20C42"/>
    <w:rsid w:val="46A21B05"/>
    <w:rsid w:val="46A264B8"/>
    <w:rsid w:val="46A2B91D"/>
    <w:rsid w:val="46A3073D"/>
    <w:rsid w:val="46A34D84"/>
    <w:rsid w:val="46A38141"/>
    <w:rsid w:val="46A3E194"/>
    <w:rsid w:val="46A479C4"/>
    <w:rsid w:val="46A5DB67"/>
    <w:rsid w:val="46A65D59"/>
    <w:rsid w:val="46A66C2C"/>
    <w:rsid w:val="46A67491"/>
    <w:rsid w:val="46A75280"/>
    <w:rsid w:val="46A7A08E"/>
    <w:rsid w:val="46A7A57D"/>
    <w:rsid w:val="46A82159"/>
    <w:rsid w:val="46A85787"/>
    <w:rsid w:val="46A86072"/>
    <w:rsid w:val="46A8E7D5"/>
    <w:rsid w:val="46A91AA6"/>
    <w:rsid w:val="46A952C7"/>
    <w:rsid w:val="46A98C4C"/>
    <w:rsid w:val="46A9B7DA"/>
    <w:rsid w:val="46AA0DD5"/>
    <w:rsid w:val="46AA476B"/>
    <w:rsid w:val="46AA5EC1"/>
    <w:rsid w:val="46AAFA5E"/>
    <w:rsid w:val="46AB155E"/>
    <w:rsid w:val="46AB50B1"/>
    <w:rsid w:val="46ABA460"/>
    <w:rsid w:val="46ABB29B"/>
    <w:rsid w:val="46AC21A4"/>
    <w:rsid w:val="46AC42FC"/>
    <w:rsid w:val="46AC5228"/>
    <w:rsid w:val="46AD3866"/>
    <w:rsid w:val="46ADAED6"/>
    <w:rsid w:val="46AE2394"/>
    <w:rsid w:val="46AEC96D"/>
    <w:rsid w:val="46AECD97"/>
    <w:rsid w:val="46AF14A3"/>
    <w:rsid w:val="46AF3427"/>
    <w:rsid w:val="46AFAB2D"/>
    <w:rsid w:val="46AFCBFF"/>
    <w:rsid w:val="46AFE306"/>
    <w:rsid w:val="46B00B79"/>
    <w:rsid w:val="46B034E3"/>
    <w:rsid w:val="46B1141F"/>
    <w:rsid w:val="46B1556A"/>
    <w:rsid w:val="46B181CF"/>
    <w:rsid w:val="46B19C2E"/>
    <w:rsid w:val="46B1A819"/>
    <w:rsid w:val="46B1DE4A"/>
    <w:rsid w:val="46B21E3E"/>
    <w:rsid w:val="46B276A6"/>
    <w:rsid w:val="46B2CDC5"/>
    <w:rsid w:val="46B2E136"/>
    <w:rsid w:val="46B31FB6"/>
    <w:rsid w:val="46B46C10"/>
    <w:rsid w:val="46B4D0A1"/>
    <w:rsid w:val="46B501BF"/>
    <w:rsid w:val="46B545F1"/>
    <w:rsid w:val="46B58FFF"/>
    <w:rsid w:val="46B5AF31"/>
    <w:rsid w:val="46B6C772"/>
    <w:rsid w:val="46B79C23"/>
    <w:rsid w:val="46B7BA66"/>
    <w:rsid w:val="46B80A56"/>
    <w:rsid w:val="46B81FFE"/>
    <w:rsid w:val="46B9D569"/>
    <w:rsid w:val="46B9EED0"/>
    <w:rsid w:val="46BA761C"/>
    <w:rsid w:val="46BA8982"/>
    <w:rsid w:val="46BA95AD"/>
    <w:rsid w:val="46BADFBF"/>
    <w:rsid w:val="46BB7A7F"/>
    <w:rsid w:val="46BC547E"/>
    <w:rsid w:val="46BCA1C7"/>
    <w:rsid w:val="46BCC413"/>
    <w:rsid w:val="46BCC6BD"/>
    <w:rsid w:val="46BCE6F7"/>
    <w:rsid w:val="46BD0E0C"/>
    <w:rsid w:val="46BD1252"/>
    <w:rsid w:val="46BDB706"/>
    <w:rsid w:val="46BDF001"/>
    <w:rsid w:val="46BE38A1"/>
    <w:rsid w:val="46BE555C"/>
    <w:rsid w:val="46BF4B52"/>
    <w:rsid w:val="46BF89B9"/>
    <w:rsid w:val="46C00CA5"/>
    <w:rsid w:val="46C02F6E"/>
    <w:rsid w:val="46C0BE8A"/>
    <w:rsid w:val="46C0D52A"/>
    <w:rsid w:val="46C0F22B"/>
    <w:rsid w:val="46C0F368"/>
    <w:rsid w:val="46C10D1C"/>
    <w:rsid w:val="46C15A4D"/>
    <w:rsid w:val="46C19D77"/>
    <w:rsid w:val="46C216A5"/>
    <w:rsid w:val="46C21904"/>
    <w:rsid w:val="46C34E21"/>
    <w:rsid w:val="46C35F01"/>
    <w:rsid w:val="46C36D7C"/>
    <w:rsid w:val="46C3BDA9"/>
    <w:rsid w:val="46C3D973"/>
    <w:rsid w:val="46C3F86D"/>
    <w:rsid w:val="46C433B0"/>
    <w:rsid w:val="46C48A75"/>
    <w:rsid w:val="46C4E7D4"/>
    <w:rsid w:val="46C55007"/>
    <w:rsid w:val="46C551DD"/>
    <w:rsid w:val="46C5662A"/>
    <w:rsid w:val="46C57456"/>
    <w:rsid w:val="46C5899D"/>
    <w:rsid w:val="46C59238"/>
    <w:rsid w:val="46C5CDC1"/>
    <w:rsid w:val="46C63722"/>
    <w:rsid w:val="46C6420C"/>
    <w:rsid w:val="46C649ED"/>
    <w:rsid w:val="46C748AF"/>
    <w:rsid w:val="46C748F8"/>
    <w:rsid w:val="46C76A5A"/>
    <w:rsid w:val="46C7911B"/>
    <w:rsid w:val="46C7A85C"/>
    <w:rsid w:val="46C7EC3B"/>
    <w:rsid w:val="46C7FC50"/>
    <w:rsid w:val="46C8323C"/>
    <w:rsid w:val="46C87717"/>
    <w:rsid w:val="46C8B858"/>
    <w:rsid w:val="46C99932"/>
    <w:rsid w:val="46C9F6C1"/>
    <w:rsid w:val="46CA2263"/>
    <w:rsid w:val="46CAB3D0"/>
    <w:rsid w:val="46CAD314"/>
    <w:rsid w:val="46CADB00"/>
    <w:rsid w:val="46CB01DF"/>
    <w:rsid w:val="46CB1971"/>
    <w:rsid w:val="46CB3EED"/>
    <w:rsid w:val="46CB64A2"/>
    <w:rsid w:val="46CC057C"/>
    <w:rsid w:val="46CC6724"/>
    <w:rsid w:val="46CCC50B"/>
    <w:rsid w:val="46CCE1A1"/>
    <w:rsid w:val="46CD1645"/>
    <w:rsid w:val="46CD4C2C"/>
    <w:rsid w:val="46CD9821"/>
    <w:rsid w:val="46CDE9C6"/>
    <w:rsid w:val="46CE55BF"/>
    <w:rsid w:val="46CE5CD6"/>
    <w:rsid w:val="46CE819D"/>
    <w:rsid w:val="46CEA6D1"/>
    <w:rsid w:val="46CEFBFE"/>
    <w:rsid w:val="46CF0EF2"/>
    <w:rsid w:val="46CF82BC"/>
    <w:rsid w:val="46CFB7A8"/>
    <w:rsid w:val="46CFD06F"/>
    <w:rsid w:val="46D005E9"/>
    <w:rsid w:val="46D05929"/>
    <w:rsid w:val="46D09EDA"/>
    <w:rsid w:val="46D0A570"/>
    <w:rsid w:val="46D0FCB2"/>
    <w:rsid w:val="46D167ED"/>
    <w:rsid w:val="46D1EEC1"/>
    <w:rsid w:val="46D1F020"/>
    <w:rsid w:val="46D2D19F"/>
    <w:rsid w:val="46D2D608"/>
    <w:rsid w:val="46D3E437"/>
    <w:rsid w:val="46D40DE5"/>
    <w:rsid w:val="46D41C96"/>
    <w:rsid w:val="46D48C0D"/>
    <w:rsid w:val="46D56DD2"/>
    <w:rsid w:val="46D645AD"/>
    <w:rsid w:val="46D66210"/>
    <w:rsid w:val="46D68AA3"/>
    <w:rsid w:val="46D70BB9"/>
    <w:rsid w:val="46D7957C"/>
    <w:rsid w:val="46D79AC8"/>
    <w:rsid w:val="46D8040F"/>
    <w:rsid w:val="46D8652E"/>
    <w:rsid w:val="46D88209"/>
    <w:rsid w:val="46D8ADEF"/>
    <w:rsid w:val="46D8B1BA"/>
    <w:rsid w:val="46D8C904"/>
    <w:rsid w:val="46D918E8"/>
    <w:rsid w:val="46D9C75A"/>
    <w:rsid w:val="46DA0DB9"/>
    <w:rsid w:val="46DB8B91"/>
    <w:rsid w:val="46DBDB06"/>
    <w:rsid w:val="46DC5BEC"/>
    <w:rsid w:val="46DD356F"/>
    <w:rsid w:val="46DD5F9C"/>
    <w:rsid w:val="46DD6F86"/>
    <w:rsid w:val="46DD8465"/>
    <w:rsid w:val="46DDE773"/>
    <w:rsid w:val="46DE3499"/>
    <w:rsid w:val="46DE8A98"/>
    <w:rsid w:val="46DEC978"/>
    <w:rsid w:val="46DEF108"/>
    <w:rsid w:val="46DEF327"/>
    <w:rsid w:val="46DF8F14"/>
    <w:rsid w:val="46E01A92"/>
    <w:rsid w:val="46E09E4F"/>
    <w:rsid w:val="46E144DC"/>
    <w:rsid w:val="46E1C2D3"/>
    <w:rsid w:val="46E214F3"/>
    <w:rsid w:val="46E2487D"/>
    <w:rsid w:val="46E2B4D2"/>
    <w:rsid w:val="46E2B94C"/>
    <w:rsid w:val="46E36922"/>
    <w:rsid w:val="46E3BAA8"/>
    <w:rsid w:val="46E4217E"/>
    <w:rsid w:val="46E45625"/>
    <w:rsid w:val="46E4832B"/>
    <w:rsid w:val="46E4F614"/>
    <w:rsid w:val="46E5061F"/>
    <w:rsid w:val="46E5281D"/>
    <w:rsid w:val="46E56AC2"/>
    <w:rsid w:val="46E5B637"/>
    <w:rsid w:val="46E6743E"/>
    <w:rsid w:val="46E6BF00"/>
    <w:rsid w:val="46E6ECE5"/>
    <w:rsid w:val="46E7019A"/>
    <w:rsid w:val="46E748AE"/>
    <w:rsid w:val="46E75C5C"/>
    <w:rsid w:val="46E76D73"/>
    <w:rsid w:val="46E806B6"/>
    <w:rsid w:val="46E87B70"/>
    <w:rsid w:val="46E90337"/>
    <w:rsid w:val="46E9C745"/>
    <w:rsid w:val="46E9DAAF"/>
    <w:rsid w:val="46E9E899"/>
    <w:rsid w:val="46EAE023"/>
    <w:rsid w:val="46EAE159"/>
    <w:rsid w:val="46EB17E6"/>
    <w:rsid w:val="46EB24D3"/>
    <w:rsid w:val="46EBE79F"/>
    <w:rsid w:val="46EC7159"/>
    <w:rsid w:val="46ECDD6A"/>
    <w:rsid w:val="46ECF7DB"/>
    <w:rsid w:val="46ED295E"/>
    <w:rsid w:val="46EDDD0D"/>
    <w:rsid w:val="46EDE9D5"/>
    <w:rsid w:val="46EE989C"/>
    <w:rsid w:val="46EEBEF9"/>
    <w:rsid w:val="46EEC754"/>
    <w:rsid w:val="46EF0DF6"/>
    <w:rsid w:val="46EF308D"/>
    <w:rsid w:val="46EF776A"/>
    <w:rsid w:val="46EF9D7E"/>
    <w:rsid w:val="46EFB6B8"/>
    <w:rsid w:val="46EFF7A6"/>
    <w:rsid w:val="46EFF80E"/>
    <w:rsid w:val="46F01AE6"/>
    <w:rsid w:val="46F0413D"/>
    <w:rsid w:val="46F06103"/>
    <w:rsid w:val="46F19AE2"/>
    <w:rsid w:val="46F1CDE0"/>
    <w:rsid w:val="46F1D503"/>
    <w:rsid w:val="46F27013"/>
    <w:rsid w:val="46F28C29"/>
    <w:rsid w:val="46F2A62B"/>
    <w:rsid w:val="46F2C463"/>
    <w:rsid w:val="46F31861"/>
    <w:rsid w:val="46F44CD3"/>
    <w:rsid w:val="46F46EBF"/>
    <w:rsid w:val="46F5AF91"/>
    <w:rsid w:val="46F5AFBD"/>
    <w:rsid w:val="46F5B0E3"/>
    <w:rsid w:val="46F5D799"/>
    <w:rsid w:val="46F677EF"/>
    <w:rsid w:val="46F6A2E3"/>
    <w:rsid w:val="46F6D498"/>
    <w:rsid w:val="46F72D4A"/>
    <w:rsid w:val="46F787EE"/>
    <w:rsid w:val="46F78A39"/>
    <w:rsid w:val="46F7B81B"/>
    <w:rsid w:val="46F84047"/>
    <w:rsid w:val="46F84BA1"/>
    <w:rsid w:val="46F87B70"/>
    <w:rsid w:val="46F88D18"/>
    <w:rsid w:val="46F9406C"/>
    <w:rsid w:val="46FA1778"/>
    <w:rsid w:val="46FA5F08"/>
    <w:rsid w:val="46FA6628"/>
    <w:rsid w:val="46FAE003"/>
    <w:rsid w:val="46FB7E93"/>
    <w:rsid w:val="46FBF1B7"/>
    <w:rsid w:val="46FC4CF8"/>
    <w:rsid w:val="46FC63AA"/>
    <w:rsid w:val="46FC7F2C"/>
    <w:rsid w:val="46FD0F31"/>
    <w:rsid w:val="46FE078C"/>
    <w:rsid w:val="46FE62A0"/>
    <w:rsid w:val="46FEDAD0"/>
    <w:rsid w:val="46FF8D8B"/>
    <w:rsid w:val="47001C93"/>
    <w:rsid w:val="470021D4"/>
    <w:rsid w:val="47006726"/>
    <w:rsid w:val="47009374"/>
    <w:rsid w:val="4700A5A3"/>
    <w:rsid w:val="4700AF46"/>
    <w:rsid w:val="4700F1D6"/>
    <w:rsid w:val="4700F3D1"/>
    <w:rsid w:val="47021789"/>
    <w:rsid w:val="470278CE"/>
    <w:rsid w:val="47028AAA"/>
    <w:rsid w:val="470349B5"/>
    <w:rsid w:val="4703A83A"/>
    <w:rsid w:val="470433E5"/>
    <w:rsid w:val="470493A4"/>
    <w:rsid w:val="4704C641"/>
    <w:rsid w:val="4704FD6A"/>
    <w:rsid w:val="4706DDE8"/>
    <w:rsid w:val="47075F29"/>
    <w:rsid w:val="4707D14E"/>
    <w:rsid w:val="4707FADD"/>
    <w:rsid w:val="4708D831"/>
    <w:rsid w:val="4708EB2B"/>
    <w:rsid w:val="47093FC8"/>
    <w:rsid w:val="470A20A9"/>
    <w:rsid w:val="470A703A"/>
    <w:rsid w:val="470A7AD5"/>
    <w:rsid w:val="470A97B8"/>
    <w:rsid w:val="470C5E5D"/>
    <w:rsid w:val="470D73FC"/>
    <w:rsid w:val="470DB935"/>
    <w:rsid w:val="470E0526"/>
    <w:rsid w:val="470E2CBA"/>
    <w:rsid w:val="470F2DD3"/>
    <w:rsid w:val="470F4758"/>
    <w:rsid w:val="470F76BD"/>
    <w:rsid w:val="470F7D0F"/>
    <w:rsid w:val="470FF9A2"/>
    <w:rsid w:val="4710033B"/>
    <w:rsid w:val="47107171"/>
    <w:rsid w:val="47109D19"/>
    <w:rsid w:val="4710AF15"/>
    <w:rsid w:val="4710DB87"/>
    <w:rsid w:val="4710EEEA"/>
    <w:rsid w:val="47116CDE"/>
    <w:rsid w:val="4711CAC7"/>
    <w:rsid w:val="471229FF"/>
    <w:rsid w:val="4712731A"/>
    <w:rsid w:val="4712844E"/>
    <w:rsid w:val="4712A10E"/>
    <w:rsid w:val="4712D521"/>
    <w:rsid w:val="4712E2C8"/>
    <w:rsid w:val="47130278"/>
    <w:rsid w:val="47143042"/>
    <w:rsid w:val="4715DA51"/>
    <w:rsid w:val="47168259"/>
    <w:rsid w:val="4716914A"/>
    <w:rsid w:val="47175DDD"/>
    <w:rsid w:val="4717E24B"/>
    <w:rsid w:val="47183D10"/>
    <w:rsid w:val="4718582B"/>
    <w:rsid w:val="4718715A"/>
    <w:rsid w:val="47187B55"/>
    <w:rsid w:val="4718C818"/>
    <w:rsid w:val="471AD6B5"/>
    <w:rsid w:val="471B492B"/>
    <w:rsid w:val="471B4CAC"/>
    <w:rsid w:val="471BA6B9"/>
    <w:rsid w:val="471D5044"/>
    <w:rsid w:val="471DAD63"/>
    <w:rsid w:val="471E8258"/>
    <w:rsid w:val="471ECF81"/>
    <w:rsid w:val="471EFA56"/>
    <w:rsid w:val="471FDF04"/>
    <w:rsid w:val="472026AF"/>
    <w:rsid w:val="47205BE3"/>
    <w:rsid w:val="472092CF"/>
    <w:rsid w:val="4720B6C6"/>
    <w:rsid w:val="4721D958"/>
    <w:rsid w:val="47226083"/>
    <w:rsid w:val="4722F70D"/>
    <w:rsid w:val="472373A6"/>
    <w:rsid w:val="47237EC8"/>
    <w:rsid w:val="4723BB8D"/>
    <w:rsid w:val="472422FB"/>
    <w:rsid w:val="472466F7"/>
    <w:rsid w:val="4724B754"/>
    <w:rsid w:val="4725D679"/>
    <w:rsid w:val="4725DC53"/>
    <w:rsid w:val="4726234F"/>
    <w:rsid w:val="47263C45"/>
    <w:rsid w:val="472669A0"/>
    <w:rsid w:val="4726BBFD"/>
    <w:rsid w:val="47273D59"/>
    <w:rsid w:val="47278B1D"/>
    <w:rsid w:val="4727D1CB"/>
    <w:rsid w:val="4728778C"/>
    <w:rsid w:val="4728ABCF"/>
    <w:rsid w:val="4728C2A4"/>
    <w:rsid w:val="4728FD06"/>
    <w:rsid w:val="47293EC8"/>
    <w:rsid w:val="4729B8D5"/>
    <w:rsid w:val="4729D25A"/>
    <w:rsid w:val="4729F85C"/>
    <w:rsid w:val="472A37F6"/>
    <w:rsid w:val="472A3EF2"/>
    <w:rsid w:val="472AB047"/>
    <w:rsid w:val="472B30DB"/>
    <w:rsid w:val="472BEC5B"/>
    <w:rsid w:val="472C8B85"/>
    <w:rsid w:val="472CEDB4"/>
    <w:rsid w:val="472D89BE"/>
    <w:rsid w:val="472D9FF5"/>
    <w:rsid w:val="472F1499"/>
    <w:rsid w:val="472F61C2"/>
    <w:rsid w:val="472FA223"/>
    <w:rsid w:val="472FE071"/>
    <w:rsid w:val="47300096"/>
    <w:rsid w:val="4730267C"/>
    <w:rsid w:val="473034E9"/>
    <w:rsid w:val="4730CD3C"/>
    <w:rsid w:val="47310F7D"/>
    <w:rsid w:val="47315893"/>
    <w:rsid w:val="47318C4D"/>
    <w:rsid w:val="4731B8AA"/>
    <w:rsid w:val="47325006"/>
    <w:rsid w:val="47326510"/>
    <w:rsid w:val="473397A2"/>
    <w:rsid w:val="4733B1CA"/>
    <w:rsid w:val="47357383"/>
    <w:rsid w:val="4735C5FA"/>
    <w:rsid w:val="4735FB76"/>
    <w:rsid w:val="473695EA"/>
    <w:rsid w:val="47373FA1"/>
    <w:rsid w:val="473745C5"/>
    <w:rsid w:val="47375568"/>
    <w:rsid w:val="4737D541"/>
    <w:rsid w:val="47384FD7"/>
    <w:rsid w:val="473900D6"/>
    <w:rsid w:val="473961D4"/>
    <w:rsid w:val="4739ED75"/>
    <w:rsid w:val="4739FDBC"/>
    <w:rsid w:val="473A53AE"/>
    <w:rsid w:val="473A6946"/>
    <w:rsid w:val="473A802B"/>
    <w:rsid w:val="473AA3C4"/>
    <w:rsid w:val="473AF2BB"/>
    <w:rsid w:val="473BC8A9"/>
    <w:rsid w:val="473BCA50"/>
    <w:rsid w:val="473BD14D"/>
    <w:rsid w:val="473BE69C"/>
    <w:rsid w:val="473BE914"/>
    <w:rsid w:val="473C0E8C"/>
    <w:rsid w:val="473C41C0"/>
    <w:rsid w:val="473CB793"/>
    <w:rsid w:val="473D0B72"/>
    <w:rsid w:val="473E3855"/>
    <w:rsid w:val="473EBA75"/>
    <w:rsid w:val="473EC0D1"/>
    <w:rsid w:val="473F03F5"/>
    <w:rsid w:val="473F18B6"/>
    <w:rsid w:val="473F47FD"/>
    <w:rsid w:val="473F85DF"/>
    <w:rsid w:val="47400909"/>
    <w:rsid w:val="47402B95"/>
    <w:rsid w:val="4741117A"/>
    <w:rsid w:val="47414103"/>
    <w:rsid w:val="47415884"/>
    <w:rsid w:val="47425869"/>
    <w:rsid w:val="47426B35"/>
    <w:rsid w:val="4742B597"/>
    <w:rsid w:val="4742F104"/>
    <w:rsid w:val="4742F774"/>
    <w:rsid w:val="47436E8C"/>
    <w:rsid w:val="47439927"/>
    <w:rsid w:val="474424DC"/>
    <w:rsid w:val="47444BDF"/>
    <w:rsid w:val="47449B64"/>
    <w:rsid w:val="4744F0C0"/>
    <w:rsid w:val="47456056"/>
    <w:rsid w:val="47457498"/>
    <w:rsid w:val="4745D4BC"/>
    <w:rsid w:val="4745E1A2"/>
    <w:rsid w:val="474609D0"/>
    <w:rsid w:val="47461303"/>
    <w:rsid w:val="47464631"/>
    <w:rsid w:val="474656BF"/>
    <w:rsid w:val="47468900"/>
    <w:rsid w:val="47473C2E"/>
    <w:rsid w:val="47477F3A"/>
    <w:rsid w:val="47483C27"/>
    <w:rsid w:val="47489452"/>
    <w:rsid w:val="4748CA20"/>
    <w:rsid w:val="47498C18"/>
    <w:rsid w:val="4749B226"/>
    <w:rsid w:val="474AAEC3"/>
    <w:rsid w:val="474AD351"/>
    <w:rsid w:val="474B1373"/>
    <w:rsid w:val="474B629D"/>
    <w:rsid w:val="474B6EF1"/>
    <w:rsid w:val="474BADCE"/>
    <w:rsid w:val="474BDCF2"/>
    <w:rsid w:val="474C2FF2"/>
    <w:rsid w:val="474C6151"/>
    <w:rsid w:val="474C8032"/>
    <w:rsid w:val="474C8717"/>
    <w:rsid w:val="474CDFD6"/>
    <w:rsid w:val="474D00E7"/>
    <w:rsid w:val="474D96D7"/>
    <w:rsid w:val="475006B0"/>
    <w:rsid w:val="47506DA0"/>
    <w:rsid w:val="4750A539"/>
    <w:rsid w:val="4750C3F7"/>
    <w:rsid w:val="4750EA84"/>
    <w:rsid w:val="47513A26"/>
    <w:rsid w:val="47528195"/>
    <w:rsid w:val="47533186"/>
    <w:rsid w:val="4753FEC4"/>
    <w:rsid w:val="47544C43"/>
    <w:rsid w:val="47547759"/>
    <w:rsid w:val="475491BD"/>
    <w:rsid w:val="47558BFB"/>
    <w:rsid w:val="4755DCFE"/>
    <w:rsid w:val="4755EEDD"/>
    <w:rsid w:val="4755F0CA"/>
    <w:rsid w:val="475600B8"/>
    <w:rsid w:val="475608DE"/>
    <w:rsid w:val="47566A04"/>
    <w:rsid w:val="4756E578"/>
    <w:rsid w:val="4757B400"/>
    <w:rsid w:val="4758C3E7"/>
    <w:rsid w:val="47590922"/>
    <w:rsid w:val="475913D3"/>
    <w:rsid w:val="475934B4"/>
    <w:rsid w:val="475A0AE2"/>
    <w:rsid w:val="475A529C"/>
    <w:rsid w:val="475A8F3A"/>
    <w:rsid w:val="475AE12B"/>
    <w:rsid w:val="475B3540"/>
    <w:rsid w:val="475B409D"/>
    <w:rsid w:val="475C7DDF"/>
    <w:rsid w:val="475D2F4D"/>
    <w:rsid w:val="475D3F2F"/>
    <w:rsid w:val="475D51B7"/>
    <w:rsid w:val="475D81CA"/>
    <w:rsid w:val="475D9681"/>
    <w:rsid w:val="475DC6CA"/>
    <w:rsid w:val="475EAC84"/>
    <w:rsid w:val="475ED982"/>
    <w:rsid w:val="475EDF0E"/>
    <w:rsid w:val="475F10AA"/>
    <w:rsid w:val="475F21A1"/>
    <w:rsid w:val="475F60FF"/>
    <w:rsid w:val="475FAC97"/>
    <w:rsid w:val="47611470"/>
    <w:rsid w:val="47616FE5"/>
    <w:rsid w:val="47618233"/>
    <w:rsid w:val="47629CDB"/>
    <w:rsid w:val="47629ED1"/>
    <w:rsid w:val="4762BB64"/>
    <w:rsid w:val="4762DFA4"/>
    <w:rsid w:val="47631E96"/>
    <w:rsid w:val="476336C5"/>
    <w:rsid w:val="4763DC99"/>
    <w:rsid w:val="4763F252"/>
    <w:rsid w:val="4764EDD6"/>
    <w:rsid w:val="47657D01"/>
    <w:rsid w:val="47657E16"/>
    <w:rsid w:val="4765881E"/>
    <w:rsid w:val="4765BEDE"/>
    <w:rsid w:val="47666A0B"/>
    <w:rsid w:val="476670C9"/>
    <w:rsid w:val="4766E6FC"/>
    <w:rsid w:val="4767451E"/>
    <w:rsid w:val="4767F744"/>
    <w:rsid w:val="4768848A"/>
    <w:rsid w:val="4768ED89"/>
    <w:rsid w:val="476904F0"/>
    <w:rsid w:val="476942BD"/>
    <w:rsid w:val="47698443"/>
    <w:rsid w:val="47699B94"/>
    <w:rsid w:val="476A2345"/>
    <w:rsid w:val="476A6B88"/>
    <w:rsid w:val="476A7046"/>
    <w:rsid w:val="476B0477"/>
    <w:rsid w:val="476B2C17"/>
    <w:rsid w:val="476B7B61"/>
    <w:rsid w:val="476B98A1"/>
    <w:rsid w:val="476C7572"/>
    <w:rsid w:val="476D0A4F"/>
    <w:rsid w:val="476D6FBE"/>
    <w:rsid w:val="476D8FA3"/>
    <w:rsid w:val="476E2D1A"/>
    <w:rsid w:val="476E5B78"/>
    <w:rsid w:val="476FA8E9"/>
    <w:rsid w:val="4770141E"/>
    <w:rsid w:val="47701551"/>
    <w:rsid w:val="47706C2C"/>
    <w:rsid w:val="4770AE22"/>
    <w:rsid w:val="4770AE99"/>
    <w:rsid w:val="4770D11D"/>
    <w:rsid w:val="4770F94C"/>
    <w:rsid w:val="4771410F"/>
    <w:rsid w:val="47716152"/>
    <w:rsid w:val="4771B65E"/>
    <w:rsid w:val="4771D64A"/>
    <w:rsid w:val="47721A71"/>
    <w:rsid w:val="47726F57"/>
    <w:rsid w:val="47745F31"/>
    <w:rsid w:val="477499E9"/>
    <w:rsid w:val="4774A9F2"/>
    <w:rsid w:val="4774B4DF"/>
    <w:rsid w:val="4775C370"/>
    <w:rsid w:val="4775D110"/>
    <w:rsid w:val="4775D6D0"/>
    <w:rsid w:val="47760FAB"/>
    <w:rsid w:val="477612DC"/>
    <w:rsid w:val="4776C84B"/>
    <w:rsid w:val="4776F584"/>
    <w:rsid w:val="47772B0D"/>
    <w:rsid w:val="477777A9"/>
    <w:rsid w:val="47784E03"/>
    <w:rsid w:val="477855D7"/>
    <w:rsid w:val="47785C8F"/>
    <w:rsid w:val="47788940"/>
    <w:rsid w:val="4778C03F"/>
    <w:rsid w:val="477904B9"/>
    <w:rsid w:val="47792E23"/>
    <w:rsid w:val="47798EE4"/>
    <w:rsid w:val="47799A8B"/>
    <w:rsid w:val="4779AB4D"/>
    <w:rsid w:val="4779BF08"/>
    <w:rsid w:val="477A3ED9"/>
    <w:rsid w:val="477A65B2"/>
    <w:rsid w:val="477A8108"/>
    <w:rsid w:val="477B20C8"/>
    <w:rsid w:val="477B36DC"/>
    <w:rsid w:val="477B7E24"/>
    <w:rsid w:val="477C863D"/>
    <w:rsid w:val="477CCC31"/>
    <w:rsid w:val="477CDD5D"/>
    <w:rsid w:val="477CE7F5"/>
    <w:rsid w:val="477CE852"/>
    <w:rsid w:val="477DD111"/>
    <w:rsid w:val="477E7A9A"/>
    <w:rsid w:val="477F7125"/>
    <w:rsid w:val="477F7793"/>
    <w:rsid w:val="477FCC36"/>
    <w:rsid w:val="4780625E"/>
    <w:rsid w:val="4780D2F6"/>
    <w:rsid w:val="4781851A"/>
    <w:rsid w:val="4781945A"/>
    <w:rsid w:val="47829D72"/>
    <w:rsid w:val="47829EFA"/>
    <w:rsid w:val="4782FBC5"/>
    <w:rsid w:val="47833949"/>
    <w:rsid w:val="47836D14"/>
    <w:rsid w:val="4783D8A5"/>
    <w:rsid w:val="478403AE"/>
    <w:rsid w:val="4784077A"/>
    <w:rsid w:val="478414C4"/>
    <w:rsid w:val="4784449F"/>
    <w:rsid w:val="4784675C"/>
    <w:rsid w:val="47847F45"/>
    <w:rsid w:val="47849426"/>
    <w:rsid w:val="4784AAC9"/>
    <w:rsid w:val="4786015D"/>
    <w:rsid w:val="4787BF98"/>
    <w:rsid w:val="4788257F"/>
    <w:rsid w:val="47885676"/>
    <w:rsid w:val="47889AEC"/>
    <w:rsid w:val="4788E035"/>
    <w:rsid w:val="4788FDF5"/>
    <w:rsid w:val="478A1BE4"/>
    <w:rsid w:val="478A28C4"/>
    <w:rsid w:val="478A2E01"/>
    <w:rsid w:val="478A5BA9"/>
    <w:rsid w:val="478AB86E"/>
    <w:rsid w:val="478B12B0"/>
    <w:rsid w:val="478B1A4A"/>
    <w:rsid w:val="478B397E"/>
    <w:rsid w:val="478B6999"/>
    <w:rsid w:val="478BAED0"/>
    <w:rsid w:val="478BBB14"/>
    <w:rsid w:val="478BD150"/>
    <w:rsid w:val="478C533D"/>
    <w:rsid w:val="478CC3C7"/>
    <w:rsid w:val="478D1EC9"/>
    <w:rsid w:val="478DC080"/>
    <w:rsid w:val="478E589D"/>
    <w:rsid w:val="478E6BD5"/>
    <w:rsid w:val="478E9867"/>
    <w:rsid w:val="478E9C73"/>
    <w:rsid w:val="478EF1C9"/>
    <w:rsid w:val="478F17A6"/>
    <w:rsid w:val="478F205A"/>
    <w:rsid w:val="478FD70A"/>
    <w:rsid w:val="478FEDCA"/>
    <w:rsid w:val="4790211E"/>
    <w:rsid w:val="4791137F"/>
    <w:rsid w:val="47912ABF"/>
    <w:rsid w:val="47915D43"/>
    <w:rsid w:val="4791FA13"/>
    <w:rsid w:val="47921167"/>
    <w:rsid w:val="47926485"/>
    <w:rsid w:val="4792E55D"/>
    <w:rsid w:val="4793CBD3"/>
    <w:rsid w:val="4793DBB6"/>
    <w:rsid w:val="47940FF7"/>
    <w:rsid w:val="4794160A"/>
    <w:rsid w:val="47947F19"/>
    <w:rsid w:val="4794DAA3"/>
    <w:rsid w:val="479501B7"/>
    <w:rsid w:val="47951C45"/>
    <w:rsid w:val="47964559"/>
    <w:rsid w:val="4796BD09"/>
    <w:rsid w:val="47977822"/>
    <w:rsid w:val="4797BF3C"/>
    <w:rsid w:val="4797FD52"/>
    <w:rsid w:val="4798B188"/>
    <w:rsid w:val="479915DA"/>
    <w:rsid w:val="4799549B"/>
    <w:rsid w:val="479996BE"/>
    <w:rsid w:val="4799BBBC"/>
    <w:rsid w:val="479AA757"/>
    <w:rsid w:val="479AE9DE"/>
    <w:rsid w:val="479B1D88"/>
    <w:rsid w:val="479B25B6"/>
    <w:rsid w:val="479B5369"/>
    <w:rsid w:val="479C5DBD"/>
    <w:rsid w:val="479DEF98"/>
    <w:rsid w:val="479E58E6"/>
    <w:rsid w:val="479F35AE"/>
    <w:rsid w:val="479FB814"/>
    <w:rsid w:val="479FC5A8"/>
    <w:rsid w:val="47A0710A"/>
    <w:rsid w:val="47A08F51"/>
    <w:rsid w:val="47A1357D"/>
    <w:rsid w:val="47A1485E"/>
    <w:rsid w:val="47A15B0E"/>
    <w:rsid w:val="47A1B0EF"/>
    <w:rsid w:val="47A23484"/>
    <w:rsid w:val="47A235E7"/>
    <w:rsid w:val="47A291DE"/>
    <w:rsid w:val="47A2CC5D"/>
    <w:rsid w:val="47A37269"/>
    <w:rsid w:val="47A381E2"/>
    <w:rsid w:val="47A42FA2"/>
    <w:rsid w:val="47A45472"/>
    <w:rsid w:val="47A46D7E"/>
    <w:rsid w:val="47A4997B"/>
    <w:rsid w:val="47A4A112"/>
    <w:rsid w:val="47A5335F"/>
    <w:rsid w:val="47A5636D"/>
    <w:rsid w:val="47A57EAF"/>
    <w:rsid w:val="47A58416"/>
    <w:rsid w:val="47A61834"/>
    <w:rsid w:val="47A633FD"/>
    <w:rsid w:val="47A67E20"/>
    <w:rsid w:val="47A6A7B0"/>
    <w:rsid w:val="47A7DCA1"/>
    <w:rsid w:val="47A7F452"/>
    <w:rsid w:val="47A9A52A"/>
    <w:rsid w:val="47AA2D6E"/>
    <w:rsid w:val="47AA91F3"/>
    <w:rsid w:val="47AB6888"/>
    <w:rsid w:val="47AB6F6A"/>
    <w:rsid w:val="47AC1ADA"/>
    <w:rsid w:val="47AC6385"/>
    <w:rsid w:val="47AD1396"/>
    <w:rsid w:val="47AD3D35"/>
    <w:rsid w:val="47AD5420"/>
    <w:rsid w:val="47AD98B8"/>
    <w:rsid w:val="47AE0B15"/>
    <w:rsid w:val="47AE529D"/>
    <w:rsid w:val="47AE6EB2"/>
    <w:rsid w:val="47AEAD8D"/>
    <w:rsid w:val="47AEADE6"/>
    <w:rsid w:val="47AFB4F6"/>
    <w:rsid w:val="47AFCA02"/>
    <w:rsid w:val="47B0934D"/>
    <w:rsid w:val="47B0FBC5"/>
    <w:rsid w:val="47B111A7"/>
    <w:rsid w:val="47B23F45"/>
    <w:rsid w:val="47B27EA8"/>
    <w:rsid w:val="47B294E7"/>
    <w:rsid w:val="47B2A82E"/>
    <w:rsid w:val="47B2EA1A"/>
    <w:rsid w:val="47B2FAC9"/>
    <w:rsid w:val="47B3BFD4"/>
    <w:rsid w:val="47B3E88D"/>
    <w:rsid w:val="47B44A11"/>
    <w:rsid w:val="47B47856"/>
    <w:rsid w:val="47B48E36"/>
    <w:rsid w:val="47B4A3F3"/>
    <w:rsid w:val="47B526D6"/>
    <w:rsid w:val="47B5B053"/>
    <w:rsid w:val="47B5CED8"/>
    <w:rsid w:val="47B67B64"/>
    <w:rsid w:val="47B6D81E"/>
    <w:rsid w:val="47B78CB6"/>
    <w:rsid w:val="47B7DFB9"/>
    <w:rsid w:val="47B80AE7"/>
    <w:rsid w:val="47B8529E"/>
    <w:rsid w:val="47BA310C"/>
    <w:rsid w:val="47BA3C47"/>
    <w:rsid w:val="47BAA5DA"/>
    <w:rsid w:val="47BB0886"/>
    <w:rsid w:val="47BB72AD"/>
    <w:rsid w:val="47BB7426"/>
    <w:rsid w:val="47BC9203"/>
    <w:rsid w:val="47BD1A4C"/>
    <w:rsid w:val="47BD8297"/>
    <w:rsid w:val="47BE5459"/>
    <w:rsid w:val="47BE8055"/>
    <w:rsid w:val="47BEBD93"/>
    <w:rsid w:val="47BEC8BB"/>
    <w:rsid w:val="47BF4BE0"/>
    <w:rsid w:val="47C0653A"/>
    <w:rsid w:val="47C1620F"/>
    <w:rsid w:val="47C19F13"/>
    <w:rsid w:val="47C1C121"/>
    <w:rsid w:val="47C2B5F5"/>
    <w:rsid w:val="47C32196"/>
    <w:rsid w:val="47C39D39"/>
    <w:rsid w:val="47C3A3A3"/>
    <w:rsid w:val="47C3ACD7"/>
    <w:rsid w:val="47C48DE7"/>
    <w:rsid w:val="47C54F5C"/>
    <w:rsid w:val="47C58EED"/>
    <w:rsid w:val="47C5EE64"/>
    <w:rsid w:val="47C5FD72"/>
    <w:rsid w:val="47C68BD2"/>
    <w:rsid w:val="47C6B6BA"/>
    <w:rsid w:val="47C754DE"/>
    <w:rsid w:val="47C7593C"/>
    <w:rsid w:val="47C85DB6"/>
    <w:rsid w:val="47C86C93"/>
    <w:rsid w:val="47C88100"/>
    <w:rsid w:val="47C88982"/>
    <w:rsid w:val="47C8C3ED"/>
    <w:rsid w:val="47C961E7"/>
    <w:rsid w:val="47C9DE9F"/>
    <w:rsid w:val="47CA31EB"/>
    <w:rsid w:val="47CA43D2"/>
    <w:rsid w:val="47CA9EFE"/>
    <w:rsid w:val="47CBFB8C"/>
    <w:rsid w:val="47CC06F3"/>
    <w:rsid w:val="47CC2319"/>
    <w:rsid w:val="47CC7A51"/>
    <w:rsid w:val="47CCA35C"/>
    <w:rsid w:val="47CCA909"/>
    <w:rsid w:val="47CCF3E7"/>
    <w:rsid w:val="47CD3037"/>
    <w:rsid w:val="47CD5549"/>
    <w:rsid w:val="47CE7C9C"/>
    <w:rsid w:val="47CE9851"/>
    <w:rsid w:val="47CEA8B6"/>
    <w:rsid w:val="47CF11E5"/>
    <w:rsid w:val="47CF1E8D"/>
    <w:rsid w:val="47CF3F97"/>
    <w:rsid w:val="47CF55FE"/>
    <w:rsid w:val="47CFC832"/>
    <w:rsid w:val="47D04634"/>
    <w:rsid w:val="47D0A91A"/>
    <w:rsid w:val="47D0CFF0"/>
    <w:rsid w:val="47D0E56B"/>
    <w:rsid w:val="47D109D7"/>
    <w:rsid w:val="47D186E5"/>
    <w:rsid w:val="47D1882A"/>
    <w:rsid w:val="47D1BB8F"/>
    <w:rsid w:val="47D1CF0A"/>
    <w:rsid w:val="47D1DDF4"/>
    <w:rsid w:val="47D27F24"/>
    <w:rsid w:val="47D3228E"/>
    <w:rsid w:val="47D3A21A"/>
    <w:rsid w:val="47D3F51B"/>
    <w:rsid w:val="47D412EA"/>
    <w:rsid w:val="47D51538"/>
    <w:rsid w:val="47D5CD66"/>
    <w:rsid w:val="47D5CE3F"/>
    <w:rsid w:val="47D5D172"/>
    <w:rsid w:val="47D5EC51"/>
    <w:rsid w:val="47D60D14"/>
    <w:rsid w:val="47D64079"/>
    <w:rsid w:val="47D64115"/>
    <w:rsid w:val="47D6E3D5"/>
    <w:rsid w:val="47D7308E"/>
    <w:rsid w:val="47D748BC"/>
    <w:rsid w:val="47D7E859"/>
    <w:rsid w:val="47D81F17"/>
    <w:rsid w:val="47D82338"/>
    <w:rsid w:val="47D95A71"/>
    <w:rsid w:val="47D9C09B"/>
    <w:rsid w:val="47D9D864"/>
    <w:rsid w:val="47D9FDCC"/>
    <w:rsid w:val="47DB58FC"/>
    <w:rsid w:val="47DB934E"/>
    <w:rsid w:val="47DBB81C"/>
    <w:rsid w:val="47DBB99E"/>
    <w:rsid w:val="47DC8F19"/>
    <w:rsid w:val="47DD4A62"/>
    <w:rsid w:val="47DD8ED0"/>
    <w:rsid w:val="47DDEDB3"/>
    <w:rsid w:val="47DE2FB8"/>
    <w:rsid w:val="47DF2E3F"/>
    <w:rsid w:val="47DF5771"/>
    <w:rsid w:val="47DFEDD1"/>
    <w:rsid w:val="47E038A8"/>
    <w:rsid w:val="47E0BB35"/>
    <w:rsid w:val="47E13030"/>
    <w:rsid w:val="47E18D2C"/>
    <w:rsid w:val="47E1CFB8"/>
    <w:rsid w:val="47E1D2F4"/>
    <w:rsid w:val="47E219A6"/>
    <w:rsid w:val="47E4C7A5"/>
    <w:rsid w:val="47E555E9"/>
    <w:rsid w:val="47E55B22"/>
    <w:rsid w:val="47E5B5AA"/>
    <w:rsid w:val="47E5E36E"/>
    <w:rsid w:val="47E612B5"/>
    <w:rsid w:val="47E65F8A"/>
    <w:rsid w:val="47E673DC"/>
    <w:rsid w:val="47E67E9A"/>
    <w:rsid w:val="47E68D60"/>
    <w:rsid w:val="47E69037"/>
    <w:rsid w:val="47E6CE96"/>
    <w:rsid w:val="47E6D622"/>
    <w:rsid w:val="47E7E093"/>
    <w:rsid w:val="47E84112"/>
    <w:rsid w:val="47E876B7"/>
    <w:rsid w:val="47E91A20"/>
    <w:rsid w:val="47E947F2"/>
    <w:rsid w:val="47E98BFB"/>
    <w:rsid w:val="47E9DB0C"/>
    <w:rsid w:val="47EABE37"/>
    <w:rsid w:val="47EAD0C7"/>
    <w:rsid w:val="47EB77BA"/>
    <w:rsid w:val="47EB9AFC"/>
    <w:rsid w:val="47EBFA2E"/>
    <w:rsid w:val="47EC07D7"/>
    <w:rsid w:val="47EC4EC4"/>
    <w:rsid w:val="47EC8DD7"/>
    <w:rsid w:val="47EDC3B9"/>
    <w:rsid w:val="47EE33E3"/>
    <w:rsid w:val="47EE4037"/>
    <w:rsid w:val="47EE8572"/>
    <w:rsid w:val="47EEAC4F"/>
    <w:rsid w:val="47EF1EAD"/>
    <w:rsid w:val="47F06809"/>
    <w:rsid w:val="47F0A4D2"/>
    <w:rsid w:val="47F0A915"/>
    <w:rsid w:val="47F0D867"/>
    <w:rsid w:val="47F0F8E2"/>
    <w:rsid w:val="47F15AC2"/>
    <w:rsid w:val="47F1C29C"/>
    <w:rsid w:val="47F1E318"/>
    <w:rsid w:val="47F2321C"/>
    <w:rsid w:val="47F2D066"/>
    <w:rsid w:val="47F37DB4"/>
    <w:rsid w:val="47F399DA"/>
    <w:rsid w:val="47F41A2C"/>
    <w:rsid w:val="47F48732"/>
    <w:rsid w:val="47F4A2F6"/>
    <w:rsid w:val="47F4A98E"/>
    <w:rsid w:val="47F4EDAF"/>
    <w:rsid w:val="47F5CCDD"/>
    <w:rsid w:val="47F60634"/>
    <w:rsid w:val="47F6C948"/>
    <w:rsid w:val="47F7B628"/>
    <w:rsid w:val="47F7FCC4"/>
    <w:rsid w:val="47F87710"/>
    <w:rsid w:val="47F8AFDA"/>
    <w:rsid w:val="47F8FA29"/>
    <w:rsid w:val="47F9A01B"/>
    <w:rsid w:val="47FA8854"/>
    <w:rsid w:val="47FB4F14"/>
    <w:rsid w:val="47FB8DAE"/>
    <w:rsid w:val="47FBB85A"/>
    <w:rsid w:val="47FBD7E2"/>
    <w:rsid w:val="47FC8FE1"/>
    <w:rsid w:val="47FD4762"/>
    <w:rsid w:val="47FD4AE0"/>
    <w:rsid w:val="47FD803E"/>
    <w:rsid w:val="47FD948D"/>
    <w:rsid w:val="47FDF446"/>
    <w:rsid w:val="47FF0753"/>
    <w:rsid w:val="47FF203E"/>
    <w:rsid w:val="47FF9AA1"/>
    <w:rsid w:val="47FFF39A"/>
    <w:rsid w:val="4800052B"/>
    <w:rsid w:val="48001785"/>
    <w:rsid w:val="48003DBA"/>
    <w:rsid w:val="4800FF93"/>
    <w:rsid w:val="480119F3"/>
    <w:rsid w:val="4803074B"/>
    <w:rsid w:val="480325B2"/>
    <w:rsid w:val="48033737"/>
    <w:rsid w:val="48033821"/>
    <w:rsid w:val="48035DB2"/>
    <w:rsid w:val="4803AA85"/>
    <w:rsid w:val="4803B55B"/>
    <w:rsid w:val="4804540E"/>
    <w:rsid w:val="4804D26C"/>
    <w:rsid w:val="4804EE05"/>
    <w:rsid w:val="48052BC8"/>
    <w:rsid w:val="48057DE1"/>
    <w:rsid w:val="48058A62"/>
    <w:rsid w:val="480595BE"/>
    <w:rsid w:val="4805A878"/>
    <w:rsid w:val="48061429"/>
    <w:rsid w:val="48063C58"/>
    <w:rsid w:val="48064B4F"/>
    <w:rsid w:val="48074C8C"/>
    <w:rsid w:val="4807D6DB"/>
    <w:rsid w:val="4808A54B"/>
    <w:rsid w:val="4808B7BC"/>
    <w:rsid w:val="48090ABF"/>
    <w:rsid w:val="48092125"/>
    <w:rsid w:val="4809A4E8"/>
    <w:rsid w:val="480A4576"/>
    <w:rsid w:val="480AADC2"/>
    <w:rsid w:val="480B782F"/>
    <w:rsid w:val="480BCF46"/>
    <w:rsid w:val="480C29AC"/>
    <w:rsid w:val="480C4427"/>
    <w:rsid w:val="480C648F"/>
    <w:rsid w:val="480CA288"/>
    <w:rsid w:val="480CC747"/>
    <w:rsid w:val="480D9BB2"/>
    <w:rsid w:val="480E7FB6"/>
    <w:rsid w:val="480EAAD6"/>
    <w:rsid w:val="480ED0C2"/>
    <w:rsid w:val="480F3AA4"/>
    <w:rsid w:val="480FA21B"/>
    <w:rsid w:val="480FEB98"/>
    <w:rsid w:val="480FF30E"/>
    <w:rsid w:val="4810BA5F"/>
    <w:rsid w:val="4810BCE7"/>
    <w:rsid w:val="4810E2D3"/>
    <w:rsid w:val="48118253"/>
    <w:rsid w:val="48119FE1"/>
    <w:rsid w:val="4811A5DA"/>
    <w:rsid w:val="4811B122"/>
    <w:rsid w:val="48121464"/>
    <w:rsid w:val="48124768"/>
    <w:rsid w:val="4812A0E9"/>
    <w:rsid w:val="48131AC0"/>
    <w:rsid w:val="4813A099"/>
    <w:rsid w:val="4813D495"/>
    <w:rsid w:val="48147891"/>
    <w:rsid w:val="4814EDA9"/>
    <w:rsid w:val="48152092"/>
    <w:rsid w:val="4815DB18"/>
    <w:rsid w:val="48165122"/>
    <w:rsid w:val="481656BD"/>
    <w:rsid w:val="4816B4D0"/>
    <w:rsid w:val="4817E341"/>
    <w:rsid w:val="48185885"/>
    <w:rsid w:val="48199A2F"/>
    <w:rsid w:val="4819B59B"/>
    <w:rsid w:val="4819DD73"/>
    <w:rsid w:val="481A6BA5"/>
    <w:rsid w:val="481ACCB2"/>
    <w:rsid w:val="481B09D8"/>
    <w:rsid w:val="481B109B"/>
    <w:rsid w:val="481B8029"/>
    <w:rsid w:val="481B83CF"/>
    <w:rsid w:val="481BB8C2"/>
    <w:rsid w:val="481C0653"/>
    <w:rsid w:val="481CB4BB"/>
    <w:rsid w:val="481CD3F3"/>
    <w:rsid w:val="481D0529"/>
    <w:rsid w:val="481E3EB3"/>
    <w:rsid w:val="481E6165"/>
    <w:rsid w:val="481EE782"/>
    <w:rsid w:val="481F84A7"/>
    <w:rsid w:val="482070BC"/>
    <w:rsid w:val="4820C461"/>
    <w:rsid w:val="48210C9F"/>
    <w:rsid w:val="48213F6F"/>
    <w:rsid w:val="4821A6DB"/>
    <w:rsid w:val="4821AC0B"/>
    <w:rsid w:val="4821CC12"/>
    <w:rsid w:val="4821D2E8"/>
    <w:rsid w:val="48237DEC"/>
    <w:rsid w:val="482419DA"/>
    <w:rsid w:val="48247CC2"/>
    <w:rsid w:val="48249D70"/>
    <w:rsid w:val="48262E7D"/>
    <w:rsid w:val="4826EC00"/>
    <w:rsid w:val="4826FE7D"/>
    <w:rsid w:val="48282115"/>
    <w:rsid w:val="4828D6CE"/>
    <w:rsid w:val="4829B9E1"/>
    <w:rsid w:val="482A8324"/>
    <w:rsid w:val="482AF716"/>
    <w:rsid w:val="482AFF6D"/>
    <w:rsid w:val="482B3E9E"/>
    <w:rsid w:val="482CDD1F"/>
    <w:rsid w:val="482DA50D"/>
    <w:rsid w:val="482DAB08"/>
    <w:rsid w:val="48308677"/>
    <w:rsid w:val="4830B7F7"/>
    <w:rsid w:val="4830D55E"/>
    <w:rsid w:val="483110FF"/>
    <w:rsid w:val="48322006"/>
    <w:rsid w:val="48322220"/>
    <w:rsid w:val="4832599E"/>
    <w:rsid w:val="4832FB35"/>
    <w:rsid w:val="4833B0AF"/>
    <w:rsid w:val="4834962E"/>
    <w:rsid w:val="48354AEB"/>
    <w:rsid w:val="4835F66A"/>
    <w:rsid w:val="48361263"/>
    <w:rsid w:val="483697A1"/>
    <w:rsid w:val="4836F458"/>
    <w:rsid w:val="4836FD90"/>
    <w:rsid w:val="48374237"/>
    <w:rsid w:val="483789CC"/>
    <w:rsid w:val="4837B8C6"/>
    <w:rsid w:val="4838BC76"/>
    <w:rsid w:val="4838EFDD"/>
    <w:rsid w:val="48391F8F"/>
    <w:rsid w:val="483977F9"/>
    <w:rsid w:val="483A2795"/>
    <w:rsid w:val="483A34B9"/>
    <w:rsid w:val="483BFB5C"/>
    <w:rsid w:val="483CEA32"/>
    <w:rsid w:val="483CFA85"/>
    <w:rsid w:val="483D4B55"/>
    <w:rsid w:val="483D53CA"/>
    <w:rsid w:val="483E64D3"/>
    <w:rsid w:val="483E7084"/>
    <w:rsid w:val="483F69D3"/>
    <w:rsid w:val="483F9BAE"/>
    <w:rsid w:val="483FABA1"/>
    <w:rsid w:val="483FF23C"/>
    <w:rsid w:val="48406E91"/>
    <w:rsid w:val="48408BC3"/>
    <w:rsid w:val="4840A5B2"/>
    <w:rsid w:val="4840B2D5"/>
    <w:rsid w:val="4840F331"/>
    <w:rsid w:val="4842C4F7"/>
    <w:rsid w:val="48436291"/>
    <w:rsid w:val="4843925E"/>
    <w:rsid w:val="4843C66A"/>
    <w:rsid w:val="4843EAE7"/>
    <w:rsid w:val="48440517"/>
    <w:rsid w:val="4844814D"/>
    <w:rsid w:val="4845406A"/>
    <w:rsid w:val="4845471D"/>
    <w:rsid w:val="4845637B"/>
    <w:rsid w:val="48458ABE"/>
    <w:rsid w:val="4845D33C"/>
    <w:rsid w:val="48460F75"/>
    <w:rsid w:val="4846972A"/>
    <w:rsid w:val="48469CDE"/>
    <w:rsid w:val="48471E55"/>
    <w:rsid w:val="48473D82"/>
    <w:rsid w:val="48475486"/>
    <w:rsid w:val="4847A045"/>
    <w:rsid w:val="48480211"/>
    <w:rsid w:val="48481175"/>
    <w:rsid w:val="4848628F"/>
    <w:rsid w:val="4848837E"/>
    <w:rsid w:val="4848848E"/>
    <w:rsid w:val="48490AD1"/>
    <w:rsid w:val="484936E1"/>
    <w:rsid w:val="48495966"/>
    <w:rsid w:val="484992A7"/>
    <w:rsid w:val="484A51AB"/>
    <w:rsid w:val="484AB925"/>
    <w:rsid w:val="484B07F6"/>
    <w:rsid w:val="484B7ABE"/>
    <w:rsid w:val="484BC5A9"/>
    <w:rsid w:val="484BD09A"/>
    <w:rsid w:val="484C7FD3"/>
    <w:rsid w:val="484D0A07"/>
    <w:rsid w:val="484E22A8"/>
    <w:rsid w:val="484EDFC7"/>
    <w:rsid w:val="484F1610"/>
    <w:rsid w:val="484F19C8"/>
    <w:rsid w:val="484F29A5"/>
    <w:rsid w:val="484F5D47"/>
    <w:rsid w:val="484FCDB3"/>
    <w:rsid w:val="48504288"/>
    <w:rsid w:val="485045F5"/>
    <w:rsid w:val="48506544"/>
    <w:rsid w:val="4851031E"/>
    <w:rsid w:val="48519D75"/>
    <w:rsid w:val="4851D4AE"/>
    <w:rsid w:val="48525ACA"/>
    <w:rsid w:val="4852DB22"/>
    <w:rsid w:val="485304D5"/>
    <w:rsid w:val="48538365"/>
    <w:rsid w:val="4853AED3"/>
    <w:rsid w:val="4853F110"/>
    <w:rsid w:val="48547D46"/>
    <w:rsid w:val="4854A5A6"/>
    <w:rsid w:val="4854E287"/>
    <w:rsid w:val="4854EBD0"/>
    <w:rsid w:val="4855284C"/>
    <w:rsid w:val="4855B3D1"/>
    <w:rsid w:val="485649FA"/>
    <w:rsid w:val="485740BC"/>
    <w:rsid w:val="485770CC"/>
    <w:rsid w:val="4857723D"/>
    <w:rsid w:val="4857EC4C"/>
    <w:rsid w:val="4858B26D"/>
    <w:rsid w:val="48591743"/>
    <w:rsid w:val="48591BB1"/>
    <w:rsid w:val="485944FA"/>
    <w:rsid w:val="48595BE6"/>
    <w:rsid w:val="4859D817"/>
    <w:rsid w:val="485AD2A2"/>
    <w:rsid w:val="485B7130"/>
    <w:rsid w:val="485BB11A"/>
    <w:rsid w:val="485C2EE9"/>
    <w:rsid w:val="485C7C2A"/>
    <w:rsid w:val="485D66DC"/>
    <w:rsid w:val="485D6DD7"/>
    <w:rsid w:val="485D95B9"/>
    <w:rsid w:val="485E4CF3"/>
    <w:rsid w:val="485E6BED"/>
    <w:rsid w:val="485E8072"/>
    <w:rsid w:val="485EB4D8"/>
    <w:rsid w:val="485EE9CC"/>
    <w:rsid w:val="486031BF"/>
    <w:rsid w:val="48604709"/>
    <w:rsid w:val="4860DE5D"/>
    <w:rsid w:val="48617F88"/>
    <w:rsid w:val="4862081D"/>
    <w:rsid w:val="48621FAE"/>
    <w:rsid w:val="48633C8E"/>
    <w:rsid w:val="4863A920"/>
    <w:rsid w:val="4863ACF5"/>
    <w:rsid w:val="48640B55"/>
    <w:rsid w:val="486457C1"/>
    <w:rsid w:val="4864A2C3"/>
    <w:rsid w:val="4864DF2A"/>
    <w:rsid w:val="486520DC"/>
    <w:rsid w:val="48654C4B"/>
    <w:rsid w:val="48656E38"/>
    <w:rsid w:val="4865A7DF"/>
    <w:rsid w:val="4865F0BC"/>
    <w:rsid w:val="4867A1FC"/>
    <w:rsid w:val="4867EA9A"/>
    <w:rsid w:val="4868535A"/>
    <w:rsid w:val="48688DC3"/>
    <w:rsid w:val="486911EB"/>
    <w:rsid w:val="48692159"/>
    <w:rsid w:val="48694A1B"/>
    <w:rsid w:val="4869A115"/>
    <w:rsid w:val="4869EA9D"/>
    <w:rsid w:val="486A033A"/>
    <w:rsid w:val="486AED38"/>
    <w:rsid w:val="486B100E"/>
    <w:rsid w:val="486B2F4C"/>
    <w:rsid w:val="486B4356"/>
    <w:rsid w:val="486B97D4"/>
    <w:rsid w:val="486C0788"/>
    <w:rsid w:val="486C48FB"/>
    <w:rsid w:val="486C941A"/>
    <w:rsid w:val="486D89CD"/>
    <w:rsid w:val="486D8B8D"/>
    <w:rsid w:val="486D8FD5"/>
    <w:rsid w:val="486DF337"/>
    <w:rsid w:val="486EA56D"/>
    <w:rsid w:val="486EAB8A"/>
    <w:rsid w:val="486EF5FE"/>
    <w:rsid w:val="486EF9AB"/>
    <w:rsid w:val="486F65FE"/>
    <w:rsid w:val="48708C90"/>
    <w:rsid w:val="4870A867"/>
    <w:rsid w:val="4870D66E"/>
    <w:rsid w:val="4870E3D5"/>
    <w:rsid w:val="487101D3"/>
    <w:rsid w:val="48712EB6"/>
    <w:rsid w:val="487135F9"/>
    <w:rsid w:val="4871568D"/>
    <w:rsid w:val="48718619"/>
    <w:rsid w:val="48720FA2"/>
    <w:rsid w:val="4872FF68"/>
    <w:rsid w:val="48732ADC"/>
    <w:rsid w:val="487347A9"/>
    <w:rsid w:val="48737EB7"/>
    <w:rsid w:val="48743733"/>
    <w:rsid w:val="4874801C"/>
    <w:rsid w:val="4874F246"/>
    <w:rsid w:val="4875479C"/>
    <w:rsid w:val="48767845"/>
    <w:rsid w:val="4877B318"/>
    <w:rsid w:val="4877C42C"/>
    <w:rsid w:val="4877F9FD"/>
    <w:rsid w:val="48784428"/>
    <w:rsid w:val="4878F8FF"/>
    <w:rsid w:val="48797265"/>
    <w:rsid w:val="48799B03"/>
    <w:rsid w:val="4879A581"/>
    <w:rsid w:val="4879B58A"/>
    <w:rsid w:val="487A6094"/>
    <w:rsid w:val="487A6F33"/>
    <w:rsid w:val="487B4643"/>
    <w:rsid w:val="487B79D1"/>
    <w:rsid w:val="487C5490"/>
    <w:rsid w:val="487CB865"/>
    <w:rsid w:val="487DCB63"/>
    <w:rsid w:val="487DFC88"/>
    <w:rsid w:val="487E03D0"/>
    <w:rsid w:val="487E40C0"/>
    <w:rsid w:val="487EA545"/>
    <w:rsid w:val="487EF44E"/>
    <w:rsid w:val="487F2979"/>
    <w:rsid w:val="487F70D5"/>
    <w:rsid w:val="487F7A61"/>
    <w:rsid w:val="487F7EE2"/>
    <w:rsid w:val="48814570"/>
    <w:rsid w:val="48818AF6"/>
    <w:rsid w:val="48821211"/>
    <w:rsid w:val="48834FAB"/>
    <w:rsid w:val="4883A64F"/>
    <w:rsid w:val="48841CDA"/>
    <w:rsid w:val="4884D588"/>
    <w:rsid w:val="48855051"/>
    <w:rsid w:val="48856A28"/>
    <w:rsid w:val="48857033"/>
    <w:rsid w:val="4885BA72"/>
    <w:rsid w:val="488634A2"/>
    <w:rsid w:val="4886666C"/>
    <w:rsid w:val="4886EE35"/>
    <w:rsid w:val="488740BA"/>
    <w:rsid w:val="488779F0"/>
    <w:rsid w:val="4887D3CC"/>
    <w:rsid w:val="4888380E"/>
    <w:rsid w:val="4888E113"/>
    <w:rsid w:val="48891445"/>
    <w:rsid w:val="48892B1B"/>
    <w:rsid w:val="48896626"/>
    <w:rsid w:val="488A4397"/>
    <w:rsid w:val="488AD029"/>
    <w:rsid w:val="488B09E8"/>
    <w:rsid w:val="488B0E55"/>
    <w:rsid w:val="488B488D"/>
    <w:rsid w:val="488B4C0B"/>
    <w:rsid w:val="488B70BF"/>
    <w:rsid w:val="488B78E2"/>
    <w:rsid w:val="488BA313"/>
    <w:rsid w:val="488C285A"/>
    <w:rsid w:val="488C5A25"/>
    <w:rsid w:val="488C5CA3"/>
    <w:rsid w:val="488C8839"/>
    <w:rsid w:val="488C8C50"/>
    <w:rsid w:val="488D7A6D"/>
    <w:rsid w:val="488DCECD"/>
    <w:rsid w:val="488DEA9B"/>
    <w:rsid w:val="488DF421"/>
    <w:rsid w:val="488FBEEC"/>
    <w:rsid w:val="48901151"/>
    <w:rsid w:val="4890553D"/>
    <w:rsid w:val="4890A25A"/>
    <w:rsid w:val="4890F756"/>
    <w:rsid w:val="48910452"/>
    <w:rsid w:val="489145BD"/>
    <w:rsid w:val="4891A260"/>
    <w:rsid w:val="4891A771"/>
    <w:rsid w:val="4891BFD1"/>
    <w:rsid w:val="4892ADA4"/>
    <w:rsid w:val="4892D370"/>
    <w:rsid w:val="4892DFFA"/>
    <w:rsid w:val="4892F70F"/>
    <w:rsid w:val="48930EF4"/>
    <w:rsid w:val="48931843"/>
    <w:rsid w:val="489377B0"/>
    <w:rsid w:val="48944E97"/>
    <w:rsid w:val="4894D238"/>
    <w:rsid w:val="4895F20F"/>
    <w:rsid w:val="48969E20"/>
    <w:rsid w:val="4896BE69"/>
    <w:rsid w:val="4896FE0D"/>
    <w:rsid w:val="48970231"/>
    <w:rsid w:val="4897761C"/>
    <w:rsid w:val="48977A8C"/>
    <w:rsid w:val="4897BCA7"/>
    <w:rsid w:val="4897E79D"/>
    <w:rsid w:val="4898259D"/>
    <w:rsid w:val="48988CF8"/>
    <w:rsid w:val="4899859A"/>
    <w:rsid w:val="489A00B0"/>
    <w:rsid w:val="489A1EC8"/>
    <w:rsid w:val="489A5019"/>
    <w:rsid w:val="489B08F5"/>
    <w:rsid w:val="489B4F9E"/>
    <w:rsid w:val="489CA441"/>
    <w:rsid w:val="489D7604"/>
    <w:rsid w:val="489DA363"/>
    <w:rsid w:val="489E5198"/>
    <w:rsid w:val="489E8CDB"/>
    <w:rsid w:val="489EE064"/>
    <w:rsid w:val="489EE955"/>
    <w:rsid w:val="489F5782"/>
    <w:rsid w:val="489FDC7D"/>
    <w:rsid w:val="489FF165"/>
    <w:rsid w:val="48A0CF4F"/>
    <w:rsid w:val="48A0FD52"/>
    <w:rsid w:val="48A11923"/>
    <w:rsid w:val="48A1227D"/>
    <w:rsid w:val="48A17E00"/>
    <w:rsid w:val="48A1A878"/>
    <w:rsid w:val="48A27443"/>
    <w:rsid w:val="48A3D180"/>
    <w:rsid w:val="48A4012A"/>
    <w:rsid w:val="48A4A425"/>
    <w:rsid w:val="48A4BC33"/>
    <w:rsid w:val="48A4FECB"/>
    <w:rsid w:val="48A5BAE5"/>
    <w:rsid w:val="48A6BE80"/>
    <w:rsid w:val="48A78878"/>
    <w:rsid w:val="48A7B41E"/>
    <w:rsid w:val="48A7EE57"/>
    <w:rsid w:val="48A81D70"/>
    <w:rsid w:val="48A82F1A"/>
    <w:rsid w:val="48A8C691"/>
    <w:rsid w:val="48A8F848"/>
    <w:rsid w:val="48A9D086"/>
    <w:rsid w:val="48AA5B0C"/>
    <w:rsid w:val="48AA6401"/>
    <w:rsid w:val="48AA6762"/>
    <w:rsid w:val="48AAB71E"/>
    <w:rsid w:val="48AC3F8C"/>
    <w:rsid w:val="48AC7DF0"/>
    <w:rsid w:val="48AC8B5D"/>
    <w:rsid w:val="48AC9722"/>
    <w:rsid w:val="48ACD1E6"/>
    <w:rsid w:val="48AD3A20"/>
    <w:rsid w:val="48AD6FA3"/>
    <w:rsid w:val="48AD734C"/>
    <w:rsid w:val="48ADD6A4"/>
    <w:rsid w:val="48AE087C"/>
    <w:rsid w:val="48AE14DC"/>
    <w:rsid w:val="48AEDA3C"/>
    <w:rsid w:val="48AF9187"/>
    <w:rsid w:val="48AFFFEF"/>
    <w:rsid w:val="48B054EF"/>
    <w:rsid w:val="48B072F6"/>
    <w:rsid w:val="48B0945F"/>
    <w:rsid w:val="48B0EF1F"/>
    <w:rsid w:val="48B1315D"/>
    <w:rsid w:val="48B17E0F"/>
    <w:rsid w:val="48B1823F"/>
    <w:rsid w:val="48B1A54E"/>
    <w:rsid w:val="48B2BCCF"/>
    <w:rsid w:val="48B31D7B"/>
    <w:rsid w:val="48B3B70C"/>
    <w:rsid w:val="48B3EB17"/>
    <w:rsid w:val="48B3ED10"/>
    <w:rsid w:val="48B4249B"/>
    <w:rsid w:val="48B437F4"/>
    <w:rsid w:val="48B469F7"/>
    <w:rsid w:val="48B47510"/>
    <w:rsid w:val="48B49162"/>
    <w:rsid w:val="48B4C099"/>
    <w:rsid w:val="48B4F23C"/>
    <w:rsid w:val="48B4F899"/>
    <w:rsid w:val="48B5024D"/>
    <w:rsid w:val="48B56AC7"/>
    <w:rsid w:val="48B5942E"/>
    <w:rsid w:val="48B5ACB3"/>
    <w:rsid w:val="48B6CE99"/>
    <w:rsid w:val="48B6D6E2"/>
    <w:rsid w:val="48B70B2D"/>
    <w:rsid w:val="48B71CC0"/>
    <w:rsid w:val="48B74C5E"/>
    <w:rsid w:val="48B7BEAE"/>
    <w:rsid w:val="48B7D191"/>
    <w:rsid w:val="48B86234"/>
    <w:rsid w:val="48B89F75"/>
    <w:rsid w:val="48B8CC7A"/>
    <w:rsid w:val="48B8DA30"/>
    <w:rsid w:val="48B8ED1A"/>
    <w:rsid w:val="48B90AA2"/>
    <w:rsid w:val="48B910DF"/>
    <w:rsid w:val="48B94B65"/>
    <w:rsid w:val="48B95B3A"/>
    <w:rsid w:val="48B9ACA4"/>
    <w:rsid w:val="48BA3BFB"/>
    <w:rsid w:val="48BA55E2"/>
    <w:rsid w:val="48BBA8F7"/>
    <w:rsid w:val="48BC2CDC"/>
    <w:rsid w:val="48BC95DA"/>
    <w:rsid w:val="48BCA39D"/>
    <w:rsid w:val="48BD78FF"/>
    <w:rsid w:val="48BE0E76"/>
    <w:rsid w:val="48BE1F58"/>
    <w:rsid w:val="48BE777F"/>
    <w:rsid w:val="48BE94F8"/>
    <w:rsid w:val="48BED30F"/>
    <w:rsid w:val="48BEEAB4"/>
    <w:rsid w:val="48BF21D3"/>
    <w:rsid w:val="48BF5985"/>
    <w:rsid w:val="48BF8D61"/>
    <w:rsid w:val="48C0A3F9"/>
    <w:rsid w:val="48C0B6B2"/>
    <w:rsid w:val="48C0F15A"/>
    <w:rsid w:val="48C13AA6"/>
    <w:rsid w:val="48C1C794"/>
    <w:rsid w:val="48C1F05A"/>
    <w:rsid w:val="48C1F585"/>
    <w:rsid w:val="48C2CA8D"/>
    <w:rsid w:val="48C2EA31"/>
    <w:rsid w:val="48C2FE32"/>
    <w:rsid w:val="48C37575"/>
    <w:rsid w:val="48C3D5A7"/>
    <w:rsid w:val="48C40394"/>
    <w:rsid w:val="48C451FB"/>
    <w:rsid w:val="48C48D2D"/>
    <w:rsid w:val="48C4FA2B"/>
    <w:rsid w:val="48C5B9CA"/>
    <w:rsid w:val="48C5C1A3"/>
    <w:rsid w:val="48C608F0"/>
    <w:rsid w:val="48C64FCF"/>
    <w:rsid w:val="48C67787"/>
    <w:rsid w:val="48C68362"/>
    <w:rsid w:val="48C690C6"/>
    <w:rsid w:val="48C6FD28"/>
    <w:rsid w:val="48C7720F"/>
    <w:rsid w:val="48C799DA"/>
    <w:rsid w:val="48C7D4B3"/>
    <w:rsid w:val="48C7F4D8"/>
    <w:rsid w:val="48C800D6"/>
    <w:rsid w:val="48C81EDF"/>
    <w:rsid w:val="48C842DE"/>
    <w:rsid w:val="48C85E31"/>
    <w:rsid w:val="48C87519"/>
    <w:rsid w:val="48C8EA1B"/>
    <w:rsid w:val="48C93C85"/>
    <w:rsid w:val="48C958B5"/>
    <w:rsid w:val="48CA95C5"/>
    <w:rsid w:val="48CAB6E5"/>
    <w:rsid w:val="48CAD1FE"/>
    <w:rsid w:val="48CAF251"/>
    <w:rsid w:val="48CB1FD4"/>
    <w:rsid w:val="48CBB461"/>
    <w:rsid w:val="48CC80F5"/>
    <w:rsid w:val="48CD16BC"/>
    <w:rsid w:val="48CD343B"/>
    <w:rsid w:val="48CDC61B"/>
    <w:rsid w:val="48CE1CFE"/>
    <w:rsid w:val="48CE5B0C"/>
    <w:rsid w:val="48CE64BF"/>
    <w:rsid w:val="48CE85AC"/>
    <w:rsid w:val="48CEDB1C"/>
    <w:rsid w:val="48CF041D"/>
    <w:rsid w:val="48D0534E"/>
    <w:rsid w:val="48D06F21"/>
    <w:rsid w:val="48D14937"/>
    <w:rsid w:val="48D166F2"/>
    <w:rsid w:val="48D17B23"/>
    <w:rsid w:val="48D1B713"/>
    <w:rsid w:val="48D1CF7A"/>
    <w:rsid w:val="48D29D34"/>
    <w:rsid w:val="48D324FE"/>
    <w:rsid w:val="48D327ED"/>
    <w:rsid w:val="48D3359A"/>
    <w:rsid w:val="48D34E39"/>
    <w:rsid w:val="48D39585"/>
    <w:rsid w:val="48D39826"/>
    <w:rsid w:val="48D3C618"/>
    <w:rsid w:val="48D40CEC"/>
    <w:rsid w:val="48D448BA"/>
    <w:rsid w:val="48D478E5"/>
    <w:rsid w:val="48D52ADC"/>
    <w:rsid w:val="48D52D9E"/>
    <w:rsid w:val="48D58F0A"/>
    <w:rsid w:val="48D5B3A6"/>
    <w:rsid w:val="48D6097C"/>
    <w:rsid w:val="48D63AEB"/>
    <w:rsid w:val="48D66D1E"/>
    <w:rsid w:val="48D6C053"/>
    <w:rsid w:val="48D6E800"/>
    <w:rsid w:val="48D76657"/>
    <w:rsid w:val="48D790EE"/>
    <w:rsid w:val="48D796FD"/>
    <w:rsid w:val="48D8142F"/>
    <w:rsid w:val="48D83B4A"/>
    <w:rsid w:val="48D871DF"/>
    <w:rsid w:val="48D8DB48"/>
    <w:rsid w:val="48D8FCED"/>
    <w:rsid w:val="48D9493D"/>
    <w:rsid w:val="48D953B9"/>
    <w:rsid w:val="48D9A6BC"/>
    <w:rsid w:val="48D9C5FF"/>
    <w:rsid w:val="48D9FEC8"/>
    <w:rsid w:val="48DA3CB0"/>
    <w:rsid w:val="48DB2658"/>
    <w:rsid w:val="48DB50AB"/>
    <w:rsid w:val="48DB7626"/>
    <w:rsid w:val="48DBC47C"/>
    <w:rsid w:val="48DBD9D8"/>
    <w:rsid w:val="48DBED1B"/>
    <w:rsid w:val="48DC331F"/>
    <w:rsid w:val="48DC78F3"/>
    <w:rsid w:val="48DCB6A9"/>
    <w:rsid w:val="48DCC45D"/>
    <w:rsid w:val="48DCE019"/>
    <w:rsid w:val="48DCFFC1"/>
    <w:rsid w:val="48DD4F5E"/>
    <w:rsid w:val="48DDAC1A"/>
    <w:rsid w:val="48DE02B2"/>
    <w:rsid w:val="48DEB69D"/>
    <w:rsid w:val="48DEF857"/>
    <w:rsid w:val="48DFB301"/>
    <w:rsid w:val="48DFC6E4"/>
    <w:rsid w:val="48E04141"/>
    <w:rsid w:val="48E1A882"/>
    <w:rsid w:val="48E22437"/>
    <w:rsid w:val="48E23312"/>
    <w:rsid w:val="48E2D27D"/>
    <w:rsid w:val="48E2FF50"/>
    <w:rsid w:val="48E30F28"/>
    <w:rsid w:val="48E3263F"/>
    <w:rsid w:val="48E3DE3F"/>
    <w:rsid w:val="48E3F147"/>
    <w:rsid w:val="48E415DC"/>
    <w:rsid w:val="48E421E0"/>
    <w:rsid w:val="48E46A63"/>
    <w:rsid w:val="48E47781"/>
    <w:rsid w:val="48E4B300"/>
    <w:rsid w:val="48E57666"/>
    <w:rsid w:val="48E5D6E8"/>
    <w:rsid w:val="48E66393"/>
    <w:rsid w:val="48E6CC0D"/>
    <w:rsid w:val="48E731CE"/>
    <w:rsid w:val="48E757E5"/>
    <w:rsid w:val="48E89FCE"/>
    <w:rsid w:val="48E9AD67"/>
    <w:rsid w:val="48E9CFD7"/>
    <w:rsid w:val="48EA9CE2"/>
    <w:rsid w:val="48EBB206"/>
    <w:rsid w:val="48EC3F57"/>
    <w:rsid w:val="48ED8CEA"/>
    <w:rsid w:val="48EDCFE3"/>
    <w:rsid w:val="48EE4732"/>
    <w:rsid w:val="48EE55FF"/>
    <w:rsid w:val="48EE6065"/>
    <w:rsid w:val="48EEB09C"/>
    <w:rsid w:val="48EEC291"/>
    <w:rsid w:val="48EEFC7E"/>
    <w:rsid w:val="48EF3C11"/>
    <w:rsid w:val="48EF4282"/>
    <w:rsid w:val="48EF5E02"/>
    <w:rsid w:val="48EF6446"/>
    <w:rsid w:val="48EFC6A8"/>
    <w:rsid w:val="48EFD92C"/>
    <w:rsid w:val="48F02F95"/>
    <w:rsid w:val="48F0590B"/>
    <w:rsid w:val="48F15563"/>
    <w:rsid w:val="48F174A5"/>
    <w:rsid w:val="48F19A5D"/>
    <w:rsid w:val="48F252E9"/>
    <w:rsid w:val="48F2737A"/>
    <w:rsid w:val="48F273B1"/>
    <w:rsid w:val="48F3211C"/>
    <w:rsid w:val="48F336B4"/>
    <w:rsid w:val="48F3960F"/>
    <w:rsid w:val="48F3AC36"/>
    <w:rsid w:val="48F3B8B5"/>
    <w:rsid w:val="48F3E526"/>
    <w:rsid w:val="48F53327"/>
    <w:rsid w:val="48F5D91A"/>
    <w:rsid w:val="48F63F05"/>
    <w:rsid w:val="48F68F2D"/>
    <w:rsid w:val="48F6A780"/>
    <w:rsid w:val="48F78E88"/>
    <w:rsid w:val="48F7BB17"/>
    <w:rsid w:val="48F7E57A"/>
    <w:rsid w:val="48F8041A"/>
    <w:rsid w:val="48F80B4D"/>
    <w:rsid w:val="48F85129"/>
    <w:rsid w:val="48F93E9A"/>
    <w:rsid w:val="48F99776"/>
    <w:rsid w:val="48F9AFC1"/>
    <w:rsid w:val="48F9DA3D"/>
    <w:rsid w:val="48FA04F2"/>
    <w:rsid w:val="48FA170C"/>
    <w:rsid w:val="48FA7A3D"/>
    <w:rsid w:val="48FB1F37"/>
    <w:rsid w:val="48FB52B5"/>
    <w:rsid w:val="48FB7B90"/>
    <w:rsid w:val="48FC5548"/>
    <w:rsid w:val="48FCC8B8"/>
    <w:rsid w:val="48FD73D5"/>
    <w:rsid w:val="48FDBF2F"/>
    <w:rsid w:val="48FDD19E"/>
    <w:rsid w:val="48FE3572"/>
    <w:rsid w:val="48FE9F6A"/>
    <w:rsid w:val="48FEA083"/>
    <w:rsid w:val="48FF7407"/>
    <w:rsid w:val="48FF8C1C"/>
    <w:rsid w:val="48FFB5BF"/>
    <w:rsid w:val="490085FB"/>
    <w:rsid w:val="4900A566"/>
    <w:rsid w:val="49011770"/>
    <w:rsid w:val="49011A07"/>
    <w:rsid w:val="49014735"/>
    <w:rsid w:val="4901EE9C"/>
    <w:rsid w:val="4901F759"/>
    <w:rsid w:val="4902314F"/>
    <w:rsid w:val="49026EC6"/>
    <w:rsid w:val="49031A5D"/>
    <w:rsid w:val="49034C89"/>
    <w:rsid w:val="49035009"/>
    <w:rsid w:val="49038E24"/>
    <w:rsid w:val="49050E61"/>
    <w:rsid w:val="49051598"/>
    <w:rsid w:val="490533B6"/>
    <w:rsid w:val="4906327F"/>
    <w:rsid w:val="49063EF5"/>
    <w:rsid w:val="4906840F"/>
    <w:rsid w:val="4906E394"/>
    <w:rsid w:val="4907255D"/>
    <w:rsid w:val="49076C96"/>
    <w:rsid w:val="49078671"/>
    <w:rsid w:val="4907BB52"/>
    <w:rsid w:val="49083E68"/>
    <w:rsid w:val="4908C836"/>
    <w:rsid w:val="49092DE5"/>
    <w:rsid w:val="49098FFE"/>
    <w:rsid w:val="4909E4C4"/>
    <w:rsid w:val="490A1025"/>
    <w:rsid w:val="490A73BF"/>
    <w:rsid w:val="490AD0B6"/>
    <w:rsid w:val="490B3D8E"/>
    <w:rsid w:val="490B4D27"/>
    <w:rsid w:val="490B78CF"/>
    <w:rsid w:val="490B9DC3"/>
    <w:rsid w:val="490BFA1D"/>
    <w:rsid w:val="490C4440"/>
    <w:rsid w:val="490D2537"/>
    <w:rsid w:val="490D673C"/>
    <w:rsid w:val="490DA6BF"/>
    <w:rsid w:val="490DB8EF"/>
    <w:rsid w:val="490E2310"/>
    <w:rsid w:val="490EA96A"/>
    <w:rsid w:val="490ED72C"/>
    <w:rsid w:val="490F09A3"/>
    <w:rsid w:val="490F4632"/>
    <w:rsid w:val="490F508B"/>
    <w:rsid w:val="490FFE3E"/>
    <w:rsid w:val="4910B17E"/>
    <w:rsid w:val="4910C1E6"/>
    <w:rsid w:val="491138DB"/>
    <w:rsid w:val="4911AAC0"/>
    <w:rsid w:val="4911D7A6"/>
    <w:rsid w:val="4911DB30"/>
    <w:rsid w:val="491211F2"/>
    <w:rsid w:val="49144BFF"/>
    <w:rsid w:val="4914D895"/>
    <w:rsid w:val="4914EE68"/>
    <w:rsid w:val="4915107B"/>
    <w:rsid w:val="4915190C"/>
    <w:rsid w:val="49152EB8"/>
    <w:rsid w:val="49153A2B"/>
    <w:rsid w:val="49154753"/>
    <w:rsid w:val="4915A8D4"/>
    <w:rsid w:val="4915F952"/>
    <w:rsid w:val="4915FBCA"/>
    <w:rsid w:val="4915FDF7"/>
    <w:rsid w:val="4916117B"/>
    <w:rsid w:val="4916AB06"/>
    <w:rsid w:val="4916DE8C"/>
    <w:rsid w:val="4916E98F"/>
    <w:rsid w:val="491703C0"/>
    <w:rsid w:val="49178EBC"/>
    <w:rsid w:val="4917B4F8"/>
    <w:rsid w:val="49181456"/>
    <w:rsid w:val="49181CFC"/>
    <w:rsid w:val="49187D32"/>
    <w:rsid w:val="49191C8D"/>
    <w:rsid w:val="4919BD4A"/>
    <w:rsid w:val="4919F237"/>
    <w:rsid w:val="4919F897"/>
    <w:rsid w:val="491A6B75"/>
    <w:rsid w:val="491B6863"/>
    <w:rsid w:val="491B7321"/>
    <w:rsid w:val="491BA3A3"/>
    <w:rsid w:val="491BC107"/>
    <w:rsid w:val="491BDD22"/>
    <w:rsid w:val="491BFBD2"/>
    <w:rsid w:val="491C372F"/>
    <w:rsid w:val="491C9B81"/>
    <w:rsid w:val="491D22FE"/>
    <w:rsid w:val="491D48A4"/>
    <w:rsid w:val="491D4FC7"/>
    <w:rsid w:val="491E14A6"/>
    <w:rsid w:val="491EA284"/>
    <w:rsid w:val="491FAC3E"/>
    <w:rsid w:val="491FFBC4"/>
    <w:rsid w:val="492093CA"/>
    <w:rsid w:val="4920BFDE"/>
    <w:rsid w:val="4920D238"/>
    <w:rsid w:val="49218C91"/>
    <w:rsid w:val="4921B206"/>
    <w:rsid w:val="492229C1"/>
    <w:rsid w:val="49228674"/>
    <w:rsid w:val="4922C3DD"/>
    <w:rsid w:val="49231585"/>
    <w:rsid w:val="49235F09"/>
    <w:rsid w:val="49237932"/>
    <w:rsid w:val="4924A03D"/>
    <w:rsid w:val="4924DD58"/>
    <w:rsid w:val="4924DD79"/>
    <w:rsid w:val="4925124A"/>
    <w:rsid w:val="4926B367"/>
    <w:rsid w:val="49286F0F"/>
    <w:rsid w:val="4928D214"/>
    <w:rsid w:val="4928FAB2"/>
    <w:rsid w:val="4929E0AF"/>
    <w:rsid w:val="492A6C07"/>
    <w:rsid w:val="492A8CAB"/>
    <w:rsid w:val="492AD3C1"/>
    <w:rsid w:val="492AF1F0"/>
    <w:rsid w:val="492B3DE4"/>
    <w:rsid w:val="492B5A4C"/>
    <w:rsid w:val="492BCF5A"/>
    <w:rsid w:val="492C05A5"/>
    <w:rsid w:val="492C40AB"/>
    <w:rsid w:val="492CC0F3"/>
    <w:rsid w:val="492D3298"/>
    <w:rsid w:val="492D7C82"/>
    <w:rsid w:val="492DF40D"/>
    <w:rsid w:val="492E11BF"/>
    <w:rsid w:val="492EC569"/>
    <w:rsid w:val="492F065D"/>
    <w:rsid w:val="492F878A"/>
    <w:rsid w:val="493035F3"/>
    <w:rsid w:val="493085AD"/>
    <w:rsid w:val="4930EC91"/>
    <w:rsid w:val="4931B1D4"/>
    <w:rsid w:val="4931B37F"/>
    <w:rsid w:val="49321ADF"/>
    <w:rsid w:val="49326171"/>
    <w:rsid w:val="4932A40B"/>
    <w:rsid w:val="4932B920"/>
    <w:rsid w:val="4932C7E5"/>
    <w:rsid w:val="4932FA01"/>
    <w:rsid w:val="4932FAB0"/>
    <w:rsid w:val="49331A37"/>
    <w:rsid w:val="4933C972"/>
    <w:rsid w:val="4933E182"/>
    <w:rsid w:val="4933E927"/>
    <w:rsid w:val="493430C4"/>
    <w:rsid w:val="4934A139"/>
    <w:rsid w:val="49352251"/>
    <w:rsid w:val="493590C2"/>
    <w:rsid w:val="49359953"/>
    <w:rsid w:val="4935C5EF"/>
    <w:rsid w:val="4935D88A"/>
    <w:rsid w:val="49362DAF"/>
    <w:rsid w:val="49365C57"/>
    <w:rsid w:val="49369571"/>
    <w:rsid w:val="493755CA"/>
    <w:rsid w:val="4937600D"/>
    <w:rsid w:val="49377F56"/>
    <w:rsid w:val="4937DE35"/>
    <w:rsid w:val="493800DB"/>
    <w:rsid w:val="4938371A"/>
    <w:rsid w:val="4938818D"/>
    <w:rsid w:val="49389EB4"/>
    <w:rsid w:val="4938DBB4"/>
    <w:rsid w:val="49392085"/>
    <w:rsid w:val="49392967"/>
    <w:rsid w:val="4939D96E"/>
    <w:rsid w:val="4939E152"/>
    <w:rsid w:val="493A1059"/>
    <w:rsid w:val="493A89B1"/>
    <w:rsid w:val="493AB878"/>
    <w:rsid w:val="493ABC9E"/>
    <w:rsid w:val="493BADA1"/>
    <w:rsid w:val="493BB486"/>
    <w:rsid w:val="493BC3A4"/>
    <w:rsid w:val="493BDE56"/>
    <w:rsid w:val="493C671E"/>
    <w:rsid w:val="493CDB34"/>
    <w:rsid w:val="493D3621"/>
    <w:rsid w:val="493D3B68"/>
    <w:rsid w:val="493DA6F7"/>
    <w:rsid w:val="493E0CEF"/>
    <w:rsid w:val="493E258F"/>
    <w:rsid w:val="493E6C81"/>
    <w:rsid w:val="493E823B"/>
    <w:rsid w:val="493F0E51"/>
    <w:rsid w:val="493F2C5E"/>
    <w:rsid w:val="493F7242"/>
    <w:rsid w:val="493FEA5F"/>
    <w:rsid w:val="493FEACF"/>
    <w:rsid w:val="493FF8CE"/>
    <w:rsid w:val="494013BF"/>
    <w:rsid w:val="49419EF6"/>
    <w:rsid w:val="4941A6F6"/>
    <w:rsid w:val="494233AE"/>
    <w:rsid w:val="4942812D"/>
    <w:rsid w:val="4942F862"/>
    <w:rsid w:val="49435361"/>
    <w:rsid w:val="49436343"/>
    <w:rsid w:val="4943AD7E"/>
    <w:rsid w:val="4943E040"/>
    <w:rsid w:val="4943EC96"/>
    <w:rsid w:val="4944B19C"/>
    <w:rsid w:val="4944F619"/>
    <w:rsid w:val="4945A852"/>
    <w:rsid w:val="494605C0"/>
    <w:rsid w:val="494610E6"/>
    <w:rsid w:val="49466B21"/>
    <w:rsid w:val="494685B4"/>
    <w:rsid w:val="4946CF29"/>
    <w:rsid w:val="4947B1A5"/>
    <w:rsid w:val="494827BF"/>
    <w:rsid w:val="494882CC"/>
    <w:rsid w:val="494913C9"/>
    <w:rsid w:val="4949BCB0"/>
    <w:rsid w:val="494A5780"/>
    <w:rsid w:val="494AC3AA"/>
    <w:rsid w:val="494B3A0E"/>
    <w:rsid w:val="494B98D4"/>
    <w:rsid w:val="494BA9A0"/>
    <w:rsid w:val="494BE73D"/>
    <w:rsid w:val="494BEFD2"/>
    <w:rsid w:val="494C7ACA"/>
    <w:rsid w:val="494D17F9"/>
    <w:rsid w:val="494D42F4"/>
    <w:rsid w:val="494D8AF6"/>
    <w:rsid w:val="494D9290"/>
    <w:rsid w:val="494E2FC7"/>
    <w:rsid w:val="494E3154"/>
    <w:rsid w:val="494E6260"/>
    <w:rsid w:val="494EA2CD"/>
    <w:rsid w:val="494ECDB7"/>
    <w:rsid w:val="494EEAE8"/>
    <w:rsid w:val="494F434D"/>
    <w:rsid w:val="494FA665"/>
    <w:rsid w:val="49503AD9"/>
    <w:rsid w:val="495098EE"/>
    <w:rsid w:val="4950B74F"/>
    <w:rsid w:val="4950D2CE"/>
    <w:rsid w:val="4950E2C8"/>
    <w:rsid w:val="49519C82"/>
    <w:rsid w:val="49521ECD"/>
    <w:rsid w:val="4953153F"/>
    <w:rsid w:val="495396F0"/>
    <w:rsid w:val="49539D1A"/>
    <w:rsid w:val="4953CB76"/>
    <w:rsid w:val="49541FFB"/>
    <w:rsid w:val="49544DFC"/>
    <w:rsid w:val="49547142"/>
    <w:rsid w:val="495513DA"/>
    <w:rsid w:val="4955B959"/>
    <w:rsid w:val="4955D653"/>
    <w:rsid w:val="4955DB43"/>
    <w:rsid w:val="4955DE91"/>
    <w:rsid w:val="495635A1"/>
    <w:rsid w:val="49565E24"/>
    <w:rsid w:val="49567B0E"/>
    <w:rsid w:val="49568B86"/>
    <w:rsid w:val="4956AE52"/>
    <w:rsid w:val="4956B493"/>
    <w:rsid w:val="4957C372"/>
    <w:rsid w:val="495839A4"/>
    <w:rsid w:val="49583E8E"/>
    <w:rsid w:val="49587834"/>
    <w:rsid w:val="4958C426"/>
    <w:rsid w:val="4958F8CB"/>
    <w:rsid w:val="49594F9B"/>
    <w:rsid w:val="495A72EB"/>
    <w:rsid w:val="495AE751"/>
    <w:rsid w:val="495B5105"/>
    <w:rsid w:val="495B8822"/>
    <w:rsid w:val="495BC355"/>
    <w:rsid w:val="495D24AD"/>
    <w:rsid w:val="495D9CF9"/>
    <w:rsid w:val="495DA692"/>
    <w:rsid w:val="495DF7AB"/>
    <w:rsid w:val="495E086C"/>
    <w:rsid w:val="495E16A5"/>
    <w:rsid w:val="495E6195"/>
    <w:rsid w:val="495E9A66"/>
    <w:rsid w:val="495EB2C7"/>
    <w:rsid w:val="495F9A7E"/>
    <w:rsid w:val="495FA4A4"/>
    <w:rsid w:val="495FB648"/>
    <w:rsid w:val="495FBD96"/>
    <w:rsid w:val="496081FC"/>
    <w:rsid w:val="4960FCFC"/>
    <w:rsid w:val="49618D3A"/>
    <w:rsid w:val="4961B70D"/>
    <w:rsid w:val="49625292"/>
    <w:rsid w:val="4962C91B"/>
    <w:rsid w:val="4962E596"/>
    <w:rsid w:val="49631D17"/>
    <w:rsid w:val="4963A1EB"/>
    <w:rsid w:val="4963A84B"/>
    <w:rsid w:val="49640D5E"/>
    <w:rsid w:val="496419F0"/>
    <w:rsid w:val="49649E0B"/>
    <w:rsid w:val="4964D391"/>
    <w:rsid w:val="4965A242"/>
    <w:rsid w:val="4965CC99"/>
    <w:rsid w:val="4966B609"/>
    <w:rsid w:val="4966F598"/>
    <w:rsid w:val="496707BE"/>
    <w:rsid w:val="4967407B"/>
    <w:rsid w:val="496748BE"/>
    <w:rsid w:val="496757CC"/>
    <w:rsid w:val="4967616E"/>
    <w:rsid w:val="49676DE0"/>
    <w:rsid w:val="4967760C"/>
    <w:rsid w:val="4967AE2A"/>
    <w:rsid w:val="4967B360"/>
    <w:rsid w:val="4967C94F"/>
    <w:rsid w:val="4968E595"/>
    <w:rsid w:val="4968EF10"/>
    <w:rsid w:val="4968F26F"/>
    <w:rsid w:val="49690131"/>
    <w:rsid w:val="49690B30"/>
    <w:rsid w:val="496915C2"/>
    <w:rsid w:val="4969C040"/>
    <w:rsid w:val="4969D772"/>
    <w:rsid w:val="496A253A"/>
    <w:rsid w:val="496A501E"/>
    <w:rsid w:val="496A5D9C"/>
    <w:rsid w:val="496AAA8D"/>
    <w:rsid w:val="496AC490"/>
    <w:rsid w:val="496AC945"/>
    <w:rsid w:val="496AFE58"/>
    <w:rsid w:val="496B179D"/>
    <w:rsid w:val="496B2B35"/>
    <w:rsid w:val="496B8D9D"/>
    <w:rsid w:val="496BA415"/>
    <w:rsid w:val="496BE0F2"/>
    <w:rsid w:val="496C3DCD"/>
    <w:rsid w:val="496C92A1"/>
    <w:rsid w:val="496CF2E4"/>
    <w:rsid w:val="496D2E3E"/>
    <w:rsid w:val="496D9E18"/>
    <w:rsid w:val="496E35AE"/>
    <w:rsid w:val="496EE67D"/>
    <w:rsid w:val="496F2D74"/>
    <w:rsid w:val="496F3910"/>
    <w:rsid w:val="497029B1"/>
    <w:rsid w:val="4970405E"/>
    <w:rsid w:val="4970A509"/>
    <w:rsid w:val="497116BB"/>
    <w:rsid w:val="4971463C"/>
    <w:rsid w:val="4971C3DE"/>
    <w:rsid w:val="49724F3C"/>
    <w:rsid w:val="4972659E"/>
    <w:rsid w:val="49728A3E"/>
    <w:rsid w:val="49729094"/>
    <w:rsid w:val="497294BE"/>
    <w:rsid w:val="49729541"/>
    <w:rsid w:val="4972E3F2"/>
    <w:rsid w:val="4973B493"/>
    <w:rsid w:val="49747664"/>
    <w:rsid w:val="49748DCF"/>
    <w:rsid w:val="49749033"/>
    <w:rsid w:val="4974A534"/>
    <w:rsid w:val="4974C9AA"/>
    <w:rsid w:val="4974F3FE"/>
    <w:rsid w:val="4974FEDE"/>
    <w:rsid w:val="49753B48"/>
    <w:rsid w:val="49755AEE"/>
    <w:rsid w:val="4976B3B4"/>
    <w:rsid w:val="4976DC91"/>
    <w:rsid w:val="49771125"/>
    <w:rsid w:val="49774BAD"/>
    <w:rsid w:val="49778947"/>
    <w:rsid w:val="49779C81"/>
    <w:rsid w:val="4977B5DD"/>
    <w:rsid w:val="4977F86A"/>
    <w:rsid w:val="49786DE0"/>
    <w:rsid w:val="49788B23"/>
    <w:rsid w:val="4979127D"/>
    <w:rsid w:val="49791B64"/>
    <w:rsid w:val="497924AF"/>
    <w:rsid w:val="4979510B"/>
    <w:rsid w:val="49796DAB"/>
    <w:rsid w:val="4979F0DA"/>
    <w:rsid w:val="497C2AEA"/>
    <w:rsid w:val="497C31E2"/>
    <w:rsid w:val="497C4719"/>
    <w:rsid w:val="497CBE83"/>
    <w:rsid w:val="497D1F52"/>
    <w:rsid w:val="497DE88A"/>
    <w:rsid w:val="497DF4A2"/>
    <w:rsid w:val="497E01BF"/>
    <w:rsid w:val="497E4C15"/>
    <w:rsid w:val="497E801E"/>
    <w:rsid w:val="497ECF12"/>
    <w:rsid w:val="497F9095"/>
    <w:rsid w:val="49804D98"/>
    <w:rsid w:val="498073F1"/>
    <w:rsid w:val="498089E4"/>
    <w:rsid w:val="4981184E"/>
    <w:rsid w:val="49814DF1"/>
    <w:rsid w:val="4982E89B"/>
    <w:rsid w:val="4983698E"/>
    <w:rsid w:val="498390EC"/>
    <w:rsid w:val="49848F70"/>
    <w:rsid w:val="4984B532"/>
    <w:rsid w:val="4984EE7C"/>
    <w:rsid w:val="4985067C"/>
    <w:rsid w:val="49859447"/>
    <w:rsid w:val="4985CA53"/>
    <w:rsid w:val="498633B6"/>
    <w:rsid w:val="49863BC2"/>
    <w:rsid w:val="4986B984"/>
    <w:rsid w:val="4986C16A"/>
    <w:rsid w:val="498770CA"/>
    <w:rsid w:val="4988526E"/>
    <w:rsid w:val="49886296"/>
    <w:rsid w:val="4988C731"/>
    <w:rsid w:val="49895B94"/>
    <w:rsid w:val="498AA887"/>
    <w:rsid w:val="498B8261"/>
    <w:rsid w:val="498BE37C"/>
    <w:rsid w:val="498C174B"/>
    <w:rsid w:val="498C44E9"/>
    <w:rsid w:val="498C4B3A"/>
    <w:rsid w:val="498C5259"/>
    <w:rsid w:val="498C6903"/>
    <w:rsid w:val="498C6F48"/>
    <w:rsid w:val="498CB0C8"/>
    <w:rsid w:val="498CB7BB"/>
    <w:rsid w:val="498CBB69"/>
    <w:rsid w:val="498CBE9B"/>
    <w:rsid w:val="498CCAB0"/>
    <w:rsid w:val="498CFDFA"/>
    <w:rsid w:val="498D8328"/>
    <w:rsid w:val="498DC416"/>
    <w:rsid w:val="498DDC27"/>
    <w:rsid w:val="498E51C1"/>
    <w:rsid w:val="498EC364"/>
    <w:rsid w:val="498EF412"/>
    <w:rsid w:val="498FCCD4"/>
    <w:rsid w:val="499027EB"/>
    <w:rsid w:val="49904A56"/>
    <w:rsid w:val="49908A03"/>
    <w:rsid w:val="49908DCE"/>
    <w:rsid w:val="4990B016"/>
    <w:rsid w:val="4991B36A"/>
    <w:rsid w:val="4991E24B"/>
    <w:rsid w:val="49928CF8"/>
    <w:rsid w:val="49929F83"/>
    <w:rsid w:val="4992ECB9"/>
    <w:rsid w:val="4993EEA6"/>
    <w:rsid w:val="49942589"/>
    <w:rsid w:val="49945043"/>
    <w:rsid w:val="4994E1F9"/>
    <w:rsid w:val="4995BA5E"/>
    <w:rsid w:val="49960AF2"/>
    <w:rsid w:val="4996160C"/>
    <w:rsid w:val="49961D7B"/>
    <w:rsid w:val="49965DC8"/>
    <w:rsid w:val="49966ACE"/>
    <w:rsid w:val="4996705C"/>
    <w:rsid w:val="4996738C"/>
    <w:rsid w:val="4996C01F"/>
    <w:rsid w:val="4996C1FB"/>
    <w:rsid w:val="49972E21"/>
    <w:rsid w:val="4997419D"/>
    <w:rsid w:val="4997E994"/>
    <w:rsid w:val="49981AD0"/>
    <w:rsid w:val="499841F6"/>
    <w:rsid w:val="49985BE4"/>
    <w:rsid w:val="4998747E"/>
    <w:rsid w:val="4998796A"/>
    <w:rsid w:val="4998BAFD"/>
    <w:rsid w:val="49990640"/>
    <w:rsid w:val="49998E84"/>
    <w:rsid w:val="4999DC9B"/>
    <w:rsid w:val="499A0436"/>
    <w:rsid w:val="499A0B30"/>
    <w:rsid w:val="499A575A"/>
    <w:rsid w:val="499A9CB5"/>
    <w:rsid w:val="499B7D01"/>
    <w:rsid w:val="499BC0FE"/>
    <w:rsid w:val="499C28E8"/>
    <w:rsid w:val="499C50B4"/>
    <w:rsid w:val="499CB210"/>
    <w:rsid w:val="499D3FD2"/>
    <w:rsid w:val="499D412D"/>
    <w:rsid w:val="499D7B7A"/>
    <w:rsid w:val="499EF1AB"/>
    <w:rsid w:val="499F731A"/>
    <w:rsid w:val="499FE075"/>
    <w:rsid w:val="499FE22D"/>
    <w:rsid w:val="49A00314"/>
    <w:rsid w:val="49A07C65"/>
    <w:rsid w:val="49A08EA4"/>
    <w:rsid w:val="49A0EB18"/>
    <w:rsid w:val="49A14DCF"/>
    <w:rsid w:val="49A18783"/>
    <w:rsid w:val="49A20109"/>
    <w:rsid w:val="49A2C0FB"/>
    <w:rsid w:val="49A2D532"/>
    <w:rsid w:val="49A309B7"/>
    <w:rsid w:val="49A3980C"/>
    <w:rsid w:val="49A55CE8"/>
    <w:rsid w:val="49A5805D"/>
    <w:rsid w:val="49A5AFF6"/>
    <w:rsid w:val="49A69642"/>
    <w:rsid w:val="49A7D8B4"/>
    <w:rsid w:val="49A8292B"/>
    <w:rsid w:val="49A894C5"/>
    <w:rsid w:val="49A8F85E"/>
    <w:rsid w:val="49A916DC"/>
    <w:rsid w:val="49AA3B0C"/>
    <w:rsid w:val="49AA7537"/>
    <w:rsid w:val="49AA930F"/>
    <w:rsid w:val="49AADCE8"/>
    <w:rsid w:val="49AAF2AB"/>
    <w:rsid w:val="49ABACFA"/>
    <w:rsid w:val="49AC8680"/>
    <w:rsid w:val="49AD04AC"/>
    <w:rsid w:val="49AD0D9E"/>
    <w:rsid w:val="49AD5429"/>
    <w:rsid w:val="49ADC9C9"/>
    <w:rsid w:val="49ADD880"/>
    <w:rsid w:val="49AE2CF0"/>
    <w:rsid w:val="49AF7D85"/>
    <w:rsid w:val="49B00A93"/>
    <w:rsid w:val="49B0E598"/>
    <w:rsid w:val="49B0F668"/>
    <w:rsid w:val="49B1434C"/>
    <w:rsid w:val="49B14F21"/>
    <w:rsid w:val="49B19309"/>
    <w:rsid w:val="49B1FFA2"/>
    <w:rsid w:val="49B206E9"/>
    <w:rsid w:val="49B25929"/>
    <w:rsid w:val="49B2C0D8"/>
    <w:rsid w:val="49B2CF73"/>
    <w:rsid w:val="49B391DC"/>
    <w:rsid w:val="49B39B89"/>
    <w:rsid w:val="49B3B2EA"/>
    <w:rsid w:val="49B440AA"/>
    <w:rsid w:val="49B445CA"/>
    <w:rsid w:val="49B468F6"/>
    <w:rsid w:val="49B47C11"/>
    <w:rsid w:val="49B48742"/>
    <w:rsid w:val="49B4B3E5"/>
    <w:rsid w:val="49B4CC52"/>
    <w:rsid w:val="49B4E122"/>
    <w:rsid w:val="49B524D0"/>
    <w:rsid w:val="49B537F6"/>
    <w:rsid w:val="49B5C5ED"/>
    <w:rsid w:val="49B62757"/>
    <w:rsid w:val="49B62774"/>
    <w:rsid w:val="49B68566"/>
    <w:rsid w:val="49B69B30"/>
    <w:rsid w:val="49B6E0C2"/>
    <w:rsid w:val="49B78D53"/>
    <w:rsid w:val="49B7EB7D"/>
    <w:rsid w:val="49B80581"/>
    <w:rsid w:val="49B85A88"/>
    <w:rsid w:val="49B8CBB4"/>
    <w:rsid w:val="49B9228C"/>
    <w:rsid w:val="49B9FCE7"/>
    <w:rsid w:val="49BA0DF1"/>
    <w:rsid w:val="49BA7B2E"/>
    <w:rsid w:val="49BADF94"/>
    <w:rsid w:val="49BAE38C"/>
    <w:rsid w:val="49BB281B"/>
    <w:rsid w:val="49BB5ABD"/>
    <w:rsid w:val="49BB71AC"/>
    <w:rsid w:val="49BBC5E6"/>
    <w:rsid w:val="49BC3702"/>
    <w:rsid w:val="49BC3816"/>
    <w:rsid w:val="49BC5145"/>
    <w:rsid w:val="49BC54B2"/>
    <w:rsid w:val="49BC64C7"/>
    <w:rsid w:val="49BC8A93"/>
    <w:rsid w:val="49BCF20D"/>
    <w:rsid w:val="49BDB9D2"/>
    <w:rsid w:val="49BE228F"/>
    <w:rsid w:val="49BE7297"/>
    <w:rsid w:val="49BE72C0"/>
    <w:rsid w:val="49BE7B7C"/>
    <w:rsid w:val="49BF0B4B"/>
    <w:rsid w:val="49BF3893"/>
    <w:rsid w:val="49BF7F24"/>
    <w:rsid w:val="49BFAAC0"/>
    <w:rsid w:val="49BFF522"/>
    <w:rsid w:val="49C004C2"/>
    <w:rsid w:val="49C06ACC"/>
    <w:rsid w:val="49C0DB89"/>
    <w:rsid w:val="49C14684"/>
    <w:rsid w:val="49C16934"/>
    <w:rsid w:val="49C16A0D"/>
    <w:rsid w:val="49C1C62E"/>
    <w:rsid w:val="49C1D8E6"/>
    <w:rsid w:val="49C1DE99"/>
    <w:rsid w:val="49C1E957"/>
    <w:rsid w:val="49C21DDF"/>
    <w:rsid w:val="49C25C40"/>
    <w:rsid w:val="49C294C2"/>
    <w:rsid w:val="49C2B445"/>
    <w:rsid w:val="49C2B5C8"/>
    <w:rsid w:val="49C2B5F9"/>
    <w:rsid w:val="49C2C878"/>
    <w:rsid w:val="49C2DCD5"/>
    <w:rsid w:val="49C33490"/>
    <w:rsid w:val="49C37AC1"/>
    <w:rsid w:val="49C3CB8A"/>
    <w:rsid w:val="49C43174"/>
    <w:rsid w:val="49C46663"/>
    <w:rsid w:val="49C47D97"/>
    <w:rsid w:val="49C48DC5"/>
    <w:rsid w:val="49C493BE"/>
    <w:rsid w:val="49C49885"/>
    <w:rsid w:val="49C50D58"/>
    <w:rsid w:val="49C53A00"/>
    <w:rsid w:val="49C53CE6"/>
    <w:rsid w:val="49C5ECB9"/>
    <w:rsid w:val="49C5EE97"/>
    <w:rsid w:val="49C620E4"/>
    <w:rsid w:val="49C676E1"/>
    <w:rsid w:val="49C6DB88"/>
    <w:rsid w:val="49C7A801"/>
    <w:rsid w:val="49C80EFA"/>
    <w:rsid w:val="49C83B2D"/>
    <w:rsid w:val="49C8447E"/>
    <w:rsid w:val="49C896C7"/>
    <w:rsid w:val="49C8A2FC"/>
    <w:rsid w:val="49C8D409"/>
    <w:rsid w:val="49C8EFFE"/>
    <w:rsid w:val="49C91753"/>
    <w:rsid w:val="49C930BA"/>
    <w:rsid w:val="49C93F47"/>
    <w:rsid w:val="49C99804"/>
    <w:rsid w:val="49CA1E3A"/>
    <w:rsid w:val="49CAB108"/>
    <w:rsid w:val="49CAF19F"/>
    <w:rsid w:val="49CB26BA"/>
    <w:rsid w:val="49CB54D0"/>
    <w:rsid w:val="49CB8DC9"/>
    <w:rsid w:val="49CBAB89"/>
    <w:rsid w:val="49CC87E9"/>
    <w:rsid w:val="49CD09AA"/>
    <w:rsid w:val="49CD0DF7"/>
    <w:rsid w:val="49CD46FD"/>
    <w:rsid w:val="49CD4B51"/>
    <w:rsid w:val="49CD896C"/>
    <w:rsid w:val="49CDCD01"/>
    <w:rsid w:val="49CE55B3"/>
    <w:rsid w:val="49CE5A95"/>
    <w:rsid w:val="49CEB9E3"/>
    <w:rsid w:val="49CF2E79"/>
    <w:rsid w:val="49CFEE4C"/>
    <w:rsid w:val="49D02AA5"/>
    <w:rsid w:val="49D03BC3"/>
    <w:rsid w:val="49D0478B"/>
    <w:rsid w:val="49D0FA12"/>
    <w:rsid w:val="49D15A8A"/>
    <w:rsid w:val="49D16E85"/>
    <w:rsid w:val="49D1EBEF"/>
    <w:rsid w:val="49D28F82"/>
    <w:rsid w:val="49D33C56"/>
    <w:rsid w:val="49D34E36"/>
    <w:rsid w:val="49D3A658"/>
    <w:rsid w:val="49D3E9A6"/>
    <w:rsid w:val="49D3FAFF"/>
    <w:rsid w:val="49D4BE27"/>
    <w:rsid w:val="49D5024C"/>
    <w:rsid w:val="49D58CE5"/>
    <w:rsid w:val="49D5B5B8"/>
    <w:rsid w:val="49D5E183"/>
    <w:rsid w:val="49D615D3"/>
    <w:rsid w:val="49D66253"/>
    <w:rsid w:val="49D69691"/>
    <w:rsid w:val="49D6AE3F"/>
    <w:rsid w:val="49D6D89E"/>
    <w:rsid w:val="49D6FFD1"/>
    <w:rsid w:val="49D73B35"/>
    <w:rsid w:val="49D7598D"/>
    <w:rsid w:val="49D76139"/>
    <w:rsid w:val="49D7BC62"/>
    <w:rsid w:val="49D7EA22"/>
    <w:rsid w:val="49D8564F"/>
    <w:rsid w:val="49D862B6"/>
    <w:rsid w:val="49D8E90E"/>
    <w:rsid w:val="49D902A7"/>
    <w:rsid w:val="49D935C8"/>
    <w:rsid w:val="49D943E8"/>
    <w:rsid w:val="49D99559"/>
    <w:rsid w:val="49D9A2BA"/>
    <w:rsid w:val="49DA549F"/>
    <w:rsid w:val="49DA5DA4"/>
    <w:rsid w:val="49DA7029"/>
    <w:rsid w:val="49DAA658"/>
    <w:rsid w:val="49DAEEC5"/>
    <w:rsid w:val="49DBFF83"/>
    <w:rsid w:val="49DC5077"/>
    <w:rsid w:val="49DCC5D8"/>
    <w:rsid w:val="49DCFA69"/>
    <w:rsid w:val="49DD00E0"/>
    <w:rsid w:val="49DD53B0"/>
    <w:rsid w:val="49DD58C5"/>
    <w:rsid w:val="49DD7036"/>
    <w:rsid w:val="49DE6FE8"/>
    <w:rsid w:val="49DE84BC"/>
    <w:rsid w:val="49DEA8F8"/>
    <w:rsid w:val="49DF1585"/>
    <w:rsid w:val="49DF22B0"/>
    <w:rsid w:val="49DF2D64"/>
    <w:rsid w:val="49DFBA79"/>
    <w:rsid w:val="49DFD247"/>
    <w:rsid w:val="49DFEE02"/>
    <w:rsid w:val="49DFFC1D"/>
    <w:rsid w:val="49E04A93"/>
    <w:rsid w:val="49E0A436"/>
    <w:rsid w:val="49E0B094"/>
    <w:rsid w:val="49E2C73F"/>
    <w:rsid w:val="49E2D856"/>
    <w:rsid w:val="49E30263"/>
    <w:rsid w:val="49E42FA8"/>
    <w:rsid w:val="49E47D2E"/>
    <w:rsid w:val="49E4D694"/>
    <w:rsid w:val="49E4FBA9"/>
    <w:rsid w:val="49E535A8"/>
    <w:rsid w:val="49E54F11"/>
    <w:rsid w:val="49E56A53"/>
    <w:rsid w:val="49E593FD"/>
    <w:rsid w:val="49E5A42C"/>
    <w:rsid w:val="49E5FE11"/>
    <w:rsid w:val="49E60B76"/>
    <w:rsid w:val="49E63CDD"/>
    <w:rsid w:val="49E644F3"/>
    <w:rsid w:val="49E69EBD"/>
    <w:rsid w:val="49E73031"/>
    <w:rsid w:val="49E75F53"/>
    <w:rsid w:val="49E76268"/>
    <w:rsid w:val="49E76445"/>
    <w:rsid w:val="49E7D25A"/>
    <w:rsid w:val="49E7F59F"/>
    <w:rsid w:val="49E8488D"/>
    <w:rsid w:val="49E84F21"/>
    <w:rsid w:val="49E86A0F"/>
    <w:rsid w:val="49E877E6"/>
    <w:rsid w:val="49E8DC46"/>
    <w:rsid w:val="49E90B43"/>
    <w:rsid w:val="49E93774"/>
    <w:rsid w:val="49E939AB"/>
    <w:rsid w:val="49E9649A"/>
    <w:rsid w:val="49E9A060"/>
    <w:rsid w:val="49E9A605"/>
    <w:rsid w:val="49EAABBB"/>
    <w:rsid w:val="49EAAE9E"/>
    <w:rsid w:val="49EB7544"/>
    <w:rsid w:val="49EB8498"/>
    <w:rsid w:val="49EB8F27"/>
    <w:rsid w:val="49EBE413"/>
    <w:rsid w:val="49EC76D5"/>
    <w:rsid w:val="49EC881F"/>
    <w:rsid w:val="49ED404A"/>
    <w:rsid w:val="49ED9436"/>
    <w:rsid w:val="49ED9C12"/>
    <w:rsid w:val="49EE68B3"/>
    <w:rsid w:val="49EECB75"/>
    <w:rsid w:val="49EFC917"/>
    <w:rsid w:val="49EFD5EF"/>
    <w:rsid w:val="49F03F9C"/>
    <w:rsid w:val="49F046C8"/>
    <w:rsid w:val="49F08A3E"/>
    <w:rsid w:val="49F0FD64"/>
    <w:rsid w:val="49F1047F"/>
    <w:rsid w:val="49F124FC"/>
    <w:rsid w:val="49F13302"/>
    <w:rsid w:val="49F19BC3"/>
    <w:rsid w:val="49F24573"/>
    <w:rsid w:val="49F25F3A"/>
    <w:rsid w:val="49F26C1A"/>
    <w:rsid w:val="49F26F07"/>
    <w:rsid w:val="49F31482"/>
    <w:rsid w:val="49F324FA"/>
    <w:rsid w:val="49F33B67"/>
    <w:rsid w:val="49F46DBA"/>
    <w:rsid w:val="49F51100"/>
    <w:rsid w:val="49F534ED"/>
    <w:rsid w:val="49F54AA5"/>
    <w:rsid w:val="49F57411"/>
    <w:rsid w:val="49F5DFAD"/>
    <w:rsid w:val="49F66CF9"/>
    <w:rsid w:val="49F713F6"/>
    <w:rsid w:val="49F76FCD"/>
    <w:rsid w:val="49F7724C"/>
    <w:rsid w:val="49F801C2"/>
    <w:rsid w:val="49F8F23C"/>
    <w:rsid w:val="49F94442"/>
    <w:rsid w:val="49F966BE"/>
    <w:rsid w:val="49F9DF5A"/>
    <w:rsid w:val="49FA189B"/>
    <w:rsid w:val="49FB5B86"/>
    <w:rsid w:val="49FB67C8"/>
    <w:rsid w:val="49FC98FB"/>
    <w:rsid w:val="49FCAB9A"/>
    <w:rsid w:val="49FCD625"/>
    <w:rsid w:val="49FDD60F"/>
    <w:rsid w:val="49FE4764"/>
    <w:rsid w:val="49FE8B92"/>
    <w:rsid w:val="49FE9660"/>
    <w:rsid w:val="49FF2FD2"/>
    <w:rsid w:val="49FF58CA"/>
    <w:rsid w:val="4A000DBF"/>
    <w:rsid w:val="4A008102"/>
    <w:rsid w:val="4A0126CF"/>
    <w:rsid w:val="4A025298"/>
    <w:rsid w:val="4A02724C"/>
    <w:rsid w:val="4A02B5E0"/>
    <w:rsid w:val="4A02D325"/>
    <w:rsid w:val="4A02EEBC"/>
    <w:rsid w:val="4A034906"/>
    <w:rsid w:val="4A036425"/>
    <w:rsid w:val="4A0377E6"/>
    <w:rsid w:val="4A0398C6"/>
    <w:rsid w:val="4A03C66F"/>
    <w:rsid w:val="4A03D9B2"/>
    <w:rsid w:val="4A04C8C8"/>
    <w:rsid w:val="4A05621F"/>
    <w:rsid w:val="4A059BB1"/>
    <w:rsid w:val="4A060650"/>
    <w:rsid w:val="4A062223"/>
    <w:rsid w:val="4A062E82"/>
    <w:rsid w:val="4A065CA9"/>
    <w:rsid w:val="4A06BF08"/>
    <w:rsid w:val="4A06C7A2"/>
    <w:rsid w:val="4A0752E9"/>
    <w:rsid w:val="4A0758EB"/>
    <w:rsid w:val="4A075B26"/>
    <w:rsid w:val="4A076F3D"/>
    <w:rsid w:val="4A07C410"/>
    <w:rsid w:val="4A07D625"/>
    <w:rsid w:val="4A080BB8"/>
    <w:rsid w:val="4A082FEA"/>
    <w:rsid w:val="4A085134"/>
    <w:rsid w:val="4A095972"/>
    <w:rsid w:val="4A0ADB49"/>
    <w:rsid w:val="4A0AE97B"/>
    <w:rsid w:val="4A0B2DCD"/>
    <w:rsid w:val="4A0B3DCD"/>
    <w:rsid w:val="4A0B72C7"/>
    <w:rsid w:val="4A0BA3E3"/>
    <w:rsid w:val="4A0C2DA1"/>
    <w:rsid w:val="4A0D7D52"/>
    <w:rsid w:val="4A0D8344"/>
    <w:rsid w:val="4A0E02A5"/>
    <w:rsid w:val="4A0E2C9C"/>
    <w:rsid w:val="4A0E8C07"/>
    <w:rsid w:val="4A0FA1AF"/>
    <w:rsid w:val="4A106173"/>
    <w:rsid w:val="4A107273"/>
    <w:rsid w:val="4A108B15"/>
    <w:rsid w:val="4A1101E7"/>
    <w:rsid w:val="4A110493"/>
    <w:rsid w:val="4A112466"/>
    <w:rsid w:val="4A1143B9"/>
    <w:rsid w:val="4A120349"/>
    <w:rsid w:val="4A12C266"/>
    <w:rsid w:val="4A134073"/>
    <w:rsid w:val="4A138706"/>
    <w:rsid w:val="4A13C1F1"/>
    <w:rsid w:val="4A1422F9"/>
    <w:rsid w:val="4A154563"/>
    <w:rsid w:val="4A15DB8C"/>
    <w:rsid w:val="4A1653B7"/>
    <w:rsid w:val="4A1695D3"/>
    <w:rsid w:val="4A16B554"/>
    <w:rsid w:val="4A16C9A5"/>
    <w:rsid w:val="4A17859D"/>
    <w:rsid w:val="4A188441"/>
    <w:rsid w:val="4A18CE96"/>
    <w:rsid w:val="4A18DEE6"/>
    <w:rsid w:val="4A18E537"/>
    <w:rsid w:val="4A1979F0"/>
    <w:rsid w:val="4A19A9FF"/>
    <w:rsid w:val="4A19F4EF"/>
    <w:rsid w:val="4A1A226F"/>
    <w:rsid w:val="4A1A2B3C"/>
    <w:rsid w:val="4A1A391C"/>
    <w:rsid w:val="4A1A6978"/>
    <w:rsid w:val="4A1A9E16"/>
    <w:rsid w:val="4A1AA0FD"/>
    <w:rsid w:val="4A1AA748"/>
    <w:rsid w:val="4A1AAD6E"/>
    <w:rsid w:val="4A1AD0A2"/>
    <w:rsid w:val="4A1ADBCB"/>
    <w:rsid w:val="4A1B1CAC"/>
    <w:rsid w:val="4A1B5BBB"/>
    <w:rsid w:val="4A1C294B"/>
    <w:rsid w:val="4A1DD234"/>
    <w:rsid w:val="4A1DD23D"/>
    <w:rsid w:val="4A1E99C1"/>
    <w:rsid w:val="4A1EA97A"/>
    <w:rsid w:val="4A1EAE61"/>
    <w:rsid w:val="4A1F9208"/>
    <w:rsid w:val="4A1FE586"/>
    <w:rsid w:val="4A207228"/>
    <w:rsid w:val="4A207F33"/>
    <w:rsid w:val="4A20B74F"/>
    <w:rsid w:val="4A20C74D"/>
    <w:rsid w:val="4A212364"/>
    <w:rsid w:val="4A213069"/>
    <w:rsid w:val="4A21EA46"/>
    <w:rsid w:val="4A222D03"/>
    <w:rsid w:val="4A225CD8"/>
    <w:rsid w:val="4A231F4D"/>
    <w:rsid w:val="4A232FD9"/>
    <w:rsid w:val="4A235A87"/>
    <w:rsid w:val="4A23D072"/>
    <w:rsid w:val="4A242B7D"/>
    <w:rsid w:val="4A247A00"/>
    <w:rsid w:val="4A248669"/>
    <w:rsid w:val="4A248D84"/>
    <w:rsid w:val="4A24A0C5"/>
    <w:rsid w:val="4A24E840"/>
    <w:rsid w:val="4A253AFA"/>
    <w:rsid w:val="4A25A471"/>
    <w:rsid w:val="4A25C289"/>
    <w:rsid w:val="4A261368"/>
    <w:rsid w:val="4A2754F4"/>
    <w:rsid w:val="4A27A8C7"/>
    <w:rsid w:val="4A294F1E"/>
    <w:rsid w:val="4A29BADB"/>
    <w:rsid w:val="4A29C382"/>
    <w:rsid w:val="4A2A2494"/>
    <w:rsid w:val="4A2A28B0"/>
    <w:rsid w:val="4A2A7F71"/>
    <w:rsid w:val="4A2B1AB1"/>
    <w:rsid w:val="4A2B285C"/>
    <w:rsid w:val="4A2B52A6"/>
    <w:rsid w:val="4A2B59B3"/>
    <w:rsid w:val="4A2B6391"/>
    <w:rsid w:val="4A2B9269"/>
    <w:rsid w:val="4A2BA291"/>
    <w:rsid w:val="4A2BA4C5"/>
    <w:rsid w:val="4A2BA7AB"/>
    <w:rsid w:val="4A2C360E"/>
    <w:rsid w:val="4A2C82A1"/>
    <w:rsid w:val="4A2CA9D1"/>
    <w:rsid w:val="4A2CD5C1"/>
    <w:rsid w:val="4A2CDBEB"/>
    <w:rsid w:val="4A2D05E0"/>
    <w:rsid w:val="4A2E6DA2"/>
    <w:rsid w:val="4A2F3631"/>
    <w:rsid w:val="4A2FA2DF"/>
    <w:rsid w:val="4A2FF296"/>
    <w:rsid w:val="4A30C873"/>
    <w:rsid w:val="4A311B37"/>
    <w:rsid w:val="4A3152F0"/>
    <w:rsid w:val="4A318302"/>
    <w:rsid w:val="4A31E495"/>
    <w:rsid w:val="4A31E6FE"/>
    <w:rsid w:val="4A31F2D7"/>
    <w:rsid w:val="4A31FBD9"/>
    <w:rsid w:val="4A322A64"/>
    <w:rsid w:val="4A32C737"/>
    <w:rsid w:val="4A32EB1F"/>
    <w:rsid w:val="4A336439"/>
    <w:rsid w:val="4A33BED7"/>
    <w:rsid w:val="4A344AC9"/>
    <w:rsid w:val="4A3494FC"/>
    <w:rsid w:val="4A34C154"/>
    <w:rsid w:val="4A350418"/>
    <w:rsid w:val="4A357BDA"/>
    <w:rsid w:val="4A359A49"/>
    <w:rsid w:val="4A35FCE5"/>
    <w:rsid w:val="4A3618F3"/>
    <w:rsid w:val="4A3628C8"/>
    <w:rsid w:val="4A368D21"/>
    <w:rsid w:val="4A369846"/>
    <w:rsid w:val="4A370041"/>
    <w:rsid w:val="4A376565"/>
    <w:rsid w:val="4A376F76"/>
    <w:rsid w:val="4A378A7F"/>
    <w:rsid w:val="4A380197"/>
    <w:rsid w:val="4A38BB6B"/>
    <w:rsid w:val="4A38C85E"/>
    <w:rsid w:val="4A39008C"/>
    <w:rsid w:val="4A3927D2"/>
    <w:rsid w:val="4A3A2494"/>
    <w:rsid w:val="4A3B2AFE"/>
    <w:rsid w:val="4A3B8791"/>
    <w:rsid w:val="4A3BDA0E"/>
    <w:rsid w:val="4A3C26BE"/>
    <w:rsid w:val="4A3C4D6A"/>
    <w:rsid w:val="4A3CF5EB"/>
    <w:rsid w:val="4A3D3354"/>
    <w:rsid w:val="4A3D3F64"/>
    <w:rsid w:val="4A3DDEF0"/>
    <w:rsid w:val="4A3E26CE"/>
    <w:rsid w:val="4A3E700A"/>
    <w:rsid w:val="4A3F136D"/>
    <w:rsid w:val="4A3F2EBD"/>
    <w:rsid w:val="4A3F6113"/>
    <w:rsid w:val="4A3FA11E"/>
    <w:rsid w:val="4A3FC0AF"/>
    <w:rsid w:val="4A3FFC8E"/>
    <w:rsid w:val="4A4052E8"/>
    <w:rsid w:val="4A406FBE"/>
    <w:rsid w:val="4A40717C"/>
    <w:rsid w:val="4A4101D0"/>
    <w:rsid w:val="4A414166"/>
    <w:rsid w:val="4A41AE28"/>
    <w:rsid w:val="4A41C2B9"/>
    <w:rsid w:val="4A41D071"/>
    <w:rsid w:val="4A420C3C"/>
    <w:rsid w:val="4A4307E0"/>
    <w:rsid w:val="4A433049"/>
    <w:rsid w:val="4A43A36A"/>
    <w:rsid w:val="4A43FBD4"/>
    <w:rsid w:val="4A448994"/>
    <w:rsid w:val="4A44BFF7"/>
    <w:rsid w:val="4A454582"/>
    <w:rsid w:val="4A4576EB"/>
    <w:rsid w:val="4A462291"/>
    <w:rsid w:val="4A463698"/>
    <w:rsid w:val="4A4637AA"/>
    <w:rsid w:val="4A4660E9"/>
    <w:rsid w:val="4A46A4EB"/>
    <w:rsid w:val="4A473D9D"/>
    <w:rsid w:val="4A478090"/>
    <w:rsid w:val="4A47985E"/>
    <w:rsid w:val="4A480144"/>
    <w:rsid w:val="4A480278"/>
    <w:rsid w:val="4A4808AF"/>
    <w:rsid w:val="4A482143"/>
    <w:rsid w:val="4A482404"/>
    <w:rsid w:val="4A48AF91"/>
    <w:rsid w:val="4A48DD5E"/>
    <w:rsid w:val="4A491B50"/>
    <w:rsid w:val="4A49D0ED"/>
    <w:rsid w:val="4A4A121D"/>
    <w:rsid w:val="4A4A8BFD"/>
    <w:rsid w:val="4A4A9E1C"/>
    <w:rsid w:val="4A4B07AD"/>
    <w:rsid w:val="4A4D3C02"/>
    <w:rsid w:val="4A4D6A5B"/>
    <w:rsid w:val="4A4DA2D3"/>
    <w:rsid w:val="4A4DDC17"/>
    <w:rsid w:val="4A4FE880"/>
    <w:rsid w:val="4A501731"/>
    <w:rsid w:val="4A5023E5"/>
    <w:rsid w:val="4A504D16"/>
    <w:rsid w:val="4A51235D"/>
    <w:rsid w:val="4A520C32"/>
    <w:rsid w:val="4A5253F6"/>
    <w:rsid w:val="4A529F34"/>
    <w:rsid w:val="4A52C3B5"/>
    <w:rsid w:val="4A52CEE2"/>
    <w:rsid w:val="4A54074C"/>
    <w:rsid w:val="4A54132C"/>
    <w:rsid w:val="4A543E19"/>
    <w:rsid w:val="4A54B1DA"/>
    <w:rsid w:val="4A54D029"/>
    <w:rsid w:val="4A55767C"/>
    <w:rsid w:val="4A558F9C"/>
    <w:rsid w:val="4A55DB46"/>
    <w:rsid w:val="4A5624C5"/>
    <w:rsid w:val="4A570231"/>
    <w:rsid w:val="4A574D97"/>
    <w:rsid w:val="4A57B7C2"/>
    <w:rsid w:val="4A585C12"/>
    <w:rsid w:val="4A597C8A"/>
    <w:rsid w:val="4A5ADBC4"/>
    <w:rsid w:val="4A5B0260"/>
    <w:rsid w:val="4A5B2C53"/>
    <w:rsid w:val="4A5B7F3D"/>
    <w:rsid w:val="4A5C3C07"/>
    <w:rsid w:val="4A5CC126"/>
    <w:rsid w:val="4A5D6D79"/>
    <w:rsid w:val="4A5DAE1F"/>
    <w:rsid w:val="4A5DD3CC"/>
    <w:rsid w:val="4A5DF5E7"/>
    <w:rsid w:val="4A5F66A2"/>
    <w:rsid w:val="4A5FAAD6"/>
    <w:rsid w:val="4A5FB01C"/>
    <w:rsid w:val="4A608B0E"/>
    <w:rsid w:val="4A612751"/>
    <w:rsid w:val="4A614CAA"/>
    <w:rsid w:val="4A61A97B"/>
    <w:rsid w:val="4A61B02B"/>
    <w:rsid w:val="4A620A15"/>
    <w:rsid w:val="4A621926"/>
    <w:rsid w:val="4A622B3C"/>
    <w:rsid w:val="4A624B41"/>
    <w:rsid w:val="4A629A85"/>
    <w:rsid w:val="4A62B8E7"/>
    <w:rsid w:val="4A644FCE"/>
    <w:rsid w:val="4A6497FE"/>
    <w:rsid w:val="4A64AB18"/>
    <w:rsid w:val="4A6588E8"/>
    <w:rsid w:val="4A65E563"/>
    <w:rsid w:val="4A65F0F1"/>
    <w:rsid w:val="4A6645C5"/>
    <w:rsid w:val="4A66E07A"/>
    <w:rsid w:val="4A66E88E"/>
    <w:rsid w:val="4A67BA11"/>
    <w:rsid w:val="4A682B5B"/>
    <w:rsid w:val="4A683FB3"/>
    <w:rsid w:val="4A689490"/>
    <w:rsid w:val="4A68BA24"/>
    <w:rsid w:val="4A692FD3"/>
    <w:rsid w:val="4A697A6F"/>
    <w:rsid w:val="4A6985E2"/>
    <w:rsid w:val="4A69D015"/>
    <w:rsid w:val="4A6AF05E"/>
    <w:rsid w:val="4A6B4AA7"/>
    <w:rsid w:val="4A6B8AF8"/>
    <w:rsid w:val="4A6BCC9C"/>
    <w:rsid w:val="4A6C58CB"/>
    <w:rsid w:val="4A6C7605"/>
    <w:rsid w:val="4A6D0F0E"/>
    <w:rsid w:val="4A6D23E1"/>
    <w:rsid w:val="4A6D6893"/>
    <w:rsid w:val="4A6D8C11"/>
    <w:rsid w:val="4A6F24AE"/>
    <w:rsid w:val="4A70AA44"/>
    <w:rsid w:val="4A70F8B9"/>
    <w:rsid w:val="4A711152"/>
    <w:rsid w:val="4A717F0B"/>
    <w:rsid w:val="4A71D913"/>
    <w:rsid w:val="4A71E73D"/>
    <w:rsid w:val="4A72BCDE"/>
    <w:rsid w:val="4A72CA52"/>
    <w:rsid w:val="4A72E17D"/>
    <w:rsid w:val="4A72FA6A"/>
    <w:rsid w:val="4A731706"/>
    <w:rsid w:val="4A7462E6"/>
    <w:rsid w:val="4A7579A4"/>
    <w:rsid w:val="4A75C4FF"/>
    <w:rsid w:val="4A765D7D"/>
    <w:rsid w:val="4A77D034"/>
    <w:rsid w:val="4A78259F"/>
    <w:rsid w:val="4A7930BA"/>
    <w:rsid w:val="4A793262"/>
    <w:rsid w:val="4A794B37"/>
    <w:rsid w:val="4A798262"/>
    <w:rsid w:val="4A7A0C6F"/>
    <w:rsid w:val="4A7AC1B9"/>
    <w:rsid w:val="4A7B4F1F"/>
    <w:rsid w:val="4A7C4BCB"/>
    <w:rsid w:val="4A7C59D5"/>
    <w:rsid w:val="4A7C8526"/>
    <w:rsid w:val="4A7C9283"/>
    <w:rsid w:val="4A7D1DC1"/>
    <w:rsid w:val="4A7D84FB"/>
    <w:rsid w:val="4A7D85D2"/>
    <w:rsid w:val="4A7D98B4"/>
    <w:rsid w:val="4A7DC42C"/>
    <w:rsid w:val="4A7E01B3"/>
    <w:rsid w:val="4A7EAC58"/>
    <w:rsid w:val="4A7ED6A7"/>
    <w:rsid w:val="4A7EF1AC"/>
    <w:rsid w:val="4A7F0290"/>
    <w:rsid w:val="4A7F04FA"/>
    <w:rsid w:val="4A7F4413"/>
    <w:rsid w:val="4A7F8E00"/>
    <w:rsid w:val="4A80074B"/>
    <w:rsid w:val="4A804505"/>
    <w:rsid w:val="4A8079C0"/>
    <w:rsid w:val="4A80C6E7"/>
    <w:rsid w:val="4A819337"/>
    <w:rsid w:val="4A81CB52"/>
    <w:rsid w:val="4A828665"/>
    <w:rsid w:val="4A829ABC"/>
    <w:rsid w:val="4A82D91E"/>
    <w:rsid w:val="4A82ECBF"/>
    <w:rsid w:val="4A83279A"/>
    <w:rsid w:val="4A832E6B"/>
    <w:rsid w:val="4A839939"/>
    <w:rsid w:val="4A841BC5"/>
    <w:rsid w:val="4A842AEF"/>
    <w:rsid w:val="4A8435CD"/>
    <w:rsid w:val="4A849332"/>
    <w:rsid w:val="4A8696F0"/>
    <w:rsid w:val="4A86D38C"/>
    <w:rsid w:val="4A870B74"/>
    <w:rsid w:val="4A876109"/>
    <w:rsid w:val="4A87F081"/>
    <w:rsid w:val="4A87F411"/>
    <w:rsid w:val="4A8804FD"/>
    <w:rsid w:val="4A8815E2"/>
    <w:rsid w:val="4A8815F7"/>
    <w:rsid w:val="4A881927"/>
    <w:rsid w:val="4A883C28"/>
    <w:rsid w:val="4A88656D"/>
    <w:rsid w:val="4A887A0D"/>
    <w:rsid w:val="4A88F198"/>
    <w:rsid w:val="4A89CA5E"/>
    <w:rsid w:val="4A8A187D"/>
    <w:rsid w:val="4A8A612E"/>
    <w:rsid w:val="4A8B69E6"/>
    <w:rsid w:val="4A8B8F07"/>
    <w:rsid w:val="4A8BF41F"/>
    <w:rsid w:val="4A8CE290"/>
    <w:rsid w:val="4A8D1C95"/>
    <w:rsid w:val="4A8DD125"/>
    <w:rsid w:val="4A8E583D"/>
    <w:rsid w:val="4A8ED46B"/>
    <w:rsid w:val="4A8F15E0"/>
    <w:rsid w:val="4A8F39A2"/>
    <w:rsid w:val="4A8F6CAB"/>
    <w:rsid w:val="4A902D08"/>
    <w:rsid w:val="4A904EEB"/>
    <w:rsid w:val="4A905BE6"/>
    <w:rsid w:val="4A905DC1"/>
    <w:rsid w:val="4A905DC8"/>
    <w:rsid w:val="4A919DA7"/>
    <w:rsid w:val="4A920A16"/>
    <w:rsid w:val="4A923225"/>
    <w:rsid w:val="4A924C30"/>
    <w:rsid w:val="4A9338B0"/>
    <w:rsid w:val="4A93A1AD"/>
    <w:rsid w:val="4A93CEFD"/>
    <w:rsid w:val="4A950334"/>
    <w:rsid w:val="4A953017"/>
    <w:rsid w:val="4A95649D"/>
    <w:rsid w:val="4A956F11"/>
    <w:rsid w:val="4A9633D6"/>
    <w:rsid w:val="4A9647CD"/>
    <w:rsid w:val="4A966A16"/>
    <w:rsid w:val="4A967B58"/>
    <w:rsid w:val="4A96D7F8"/>
    <w:rsid w:val="4A96F079"/>
    <w:rsid w:val="4A971E12"/>
    <w:rsid w:val="4A97BDAA"/>
    <w:rsid w:val="4A9809C4"/>
    <w:rsid w:val="4A980C53"/>
    <w:rsid w:val="4A982BDE"/>
    <w:rsid w:val="4A986591"/>
    <w:rsid w:val="4A989643"/>
    <w:rsid w:val="4A98E432"/>
    <w:rsid w:val="4A98EDDA"/>
    <w:rsid w:val="4A991476"/>
    <w:rsid w:val="4A992404"/>
    <w:rsid w:val="4A995705"/>
    <w:rsid w:val="4A99CC3E"/>
    <w:rsid w:val="4A9A6FF9"/>
    <w:rsid w:val="4A9AA4EB"/>
    <w:rsid w:val="4A9AABF9"/>
    <w:rsid w:val="4A9B73F9"/>
    <w:rsid w:val="4A9B7C2A"/>
    <w:rsid w:val="4A9BE3AE"/>
    <w:rsid w:val="4A9C339A"/>
    <w:rsid w:val="4A9C5AB9"/>
    <w:rsid w:val="4A9C9CAC"/>
    <w:rsid w:val="4A9CC74C"/>
    <w:rsid w:val="4A9D1F89"/>
    <w:rsid w:val="4A9D20BF"/>
    <w:rsid w:val="4A9D7725"/>
    <w:rsid w:val="4A9DB089"/>
    <w:rsid w:val="4A9EF5DD"/>
    <w:rsid w:val="4A9F22EB"/>
    <w:rsid w:val="4A9F4360"/>
    <w:rsid w:val="4A9F64CA"/>
    <w:rsid w:val="4A9F9195"/>
    <w:rsid w:val="4AA081CA"/>
    <w:rsid w:val="4AA0FBCA"/>
    <w:rsid w:val="4AA1041C"/>
    <w:rsid w:val="4AA126E5"/>
    <w:rsid w:val="4AA20929"/>
    <w:rsid w:val="4AA28A43"/>
    <w:rsid w:val="4AA29141"/>
    <w:rsid w:val="4AA2C2C0"/>
    <w:rsid w:val="4AA2EBC0"/>
    <w:rsid w:val="4AA31615"/>
    <w:rsid w:val="4AA33CC9"/>
    <w:rsid w:val="4AA35E9E"/>
    <w:rsid w:val="4AA4A259"/>
    <w:rsid w:val="4AA4A943"/>
    <w:rsid w:val="4AA56796"/>
    <w:rsid w:val="4AA5AC4B"/>
    <w:rsid w:val="4AA5ED74"/>
    <w:rsid w:val="4AA61476"/>
    <w:rsid w:val="4AA6456B"/>
    <w:rsid w:val="4AA6497F"/>
    <w:rsid w:val="4AA65555"/>
    <w:rsid w:val="4AA737CF"/>
    <w:rsid w:val="4AA7725A"/>
    <w:rsid w:val="4AA7DB4A"/>
    <w:rsid w:val="4AA7E09C"/>
    <w:rsid w:val="4AA85934"/>
    <w:rsid w:val="4AA88590"/>
    <w:rsid w:val="4AA8C140"/>
    <w:rsid w:val="4AA90636"/>
    <w:rsid w:val="4AAA8D41"/>
    <w:rsid w:val="4AAB25BA"/>
    <w:rsid w:val="4AAB6CFB"/>
    <w:rsid w:val="4AAB96AD"/>
    <w:rsid w:val="4AAC2E57"/>
    <w:rsid w:val="4AAC9860"/>
    <w:rsid w:val="4AAC9AAC"/>
    <w:rsid w:val="4AACB9BD"/>
    <w:rsid w:val="4AACEC4D"/>
    <w:rsid w:val="4AAD1602"/>
    <w:rsid w:val="4AAD3509"/>
    <w:rsid w:val="4AAF35D3"/>
    <w:rsid w:val="4AAFA0D4"/>
    <w:rsid w:val="4AAFA667"/>
    <w:rsid w:val="4AAFED0E"/>
    <w:rsid w:val="4AAFF6CB"/>
    <w:rsid w:val="4AB0B233"/>
    <w:rsid w:val="4AB233B4"/>
    <w:rsid w:val="4AB2543A"/>
    <w:rsid w:val="4AB26D46"/>
    <w:rsid w:val="4AB2B17A"/>
    <w:rsid w:val="4AB2DE4D"/>
    <w:rsid w:val="4AB34296"/>
    <w:rsid w:val="4AB34ACA"/>
    <w:rsid w:val="4AB36DA6"/>
    <w:rsid w:val="4AB37F4A"/>
    <w:rsid w:val="4AB3C60E"/>
    <w:rsid w:val="4AB4FD30"/>
    <w:rsid w:val="4AB54166"/>
    <w:rsid w:val="4AB55278"/>
    <w:rsid w:val="4AB58A43"/>
    <w:rsid w:val="4AB59E56"/>
    <w:rsid w:val="4AB62396"/>
    <w:rsid w:val="4AB64CB7"/>
    <w:rsid w:val="4AB69EA1"/>
    <w:rsid w:val="4AB6A43C"/>
    <w:rsid w:val="4AB72B9D"/>
    <w:rsid w:val="4AB75645"/>
    <w:rsid w:val="4AB84836"/>
    <w:rsid w:val="4AB85B23"/>
    <w:rsid w:val="4AB8C170"/>
    <w:rsid w:val="4AB91E20"/>
    <w:rsid w:val="4AB9BD09"/>
    <w:rsid w:val="4AB9BDE0"/>
    <w:rsid w:val="4AB9EBC6"/>
    <w:rsid w:val="4ABA0F8C"/>
    <w:rsid w:val="4ABA1AD8"/>
    <w:rsid w:val="4ABA8C69"/>
    <w:rsid w:val="4ABAE619"/>
    <w:rsid w:val="4ABB026C"/>
    <w:rsid w:val="4ABB63E9"/>
    <w:rsid w:val="4ABCCEFE"/>
    <w:rsid w:val="4ABD647B"/>
    <w:rsid w:val="4ABD924D"/>
    <w:rsid w:val="4ABE1299"/>
    <w:rsid w:val="4ABE50A1"/>
    <w:rsid w:val="4ABF5089"/>
    <w:rsid w:val="4ABF9E5B"/>
    <w:rsid w:val="4AC04823"/>
    <w:rsid w:val="4AC1040E"/>
    <w:rsid w:val="4AC1187A"/>
    <w:rsid w:val="4AC14ECA"/>
    <w:rsid w:val="4AC1AC4E"/>
    <w:rsid w:val="4AC1C491"/>
    <w:rsid w:val="4AC25760"/>
    <w:rsid w:val="4AC2AA86"/>
    <w:rsid w:val="4AC30443"/>
    <w:rsid w:val="4AC345F1"/>
    <w:rsid w:val="4AC3DD6E"/>
    <w:rsid w:val="4AC3EB26"/>
    <w:rsid w:val="4AC441EB"/>
    <w:rsid w:val="4AC4D149"/>
    <w:rsid w:val="4AC508F1"/>
    <w:rsid w:val="4AC51E62"/>
    <w:rsid w:val="4AC5E349"/>
    <w:rsid w:val="4AC67940"/>
    <w:rsid w:val="4AC68758"/>
    <w:rsid w:val="4AC71258"/>
    <w:rsid w:val="4AC72B92"/>
    <w:rsid w:val="4AC73A1C"/>
    <w:rsid w:val="4AC75788"/>
    <w:rsid w:val="4AC75D9F"/>
    <w:rsid w:val="4AC8341D"/>
    <w:rsid w:val="4AC8606F"/>
    <w:rsid w:val="4AC88CDB"/>
    <w:rsid w:val="4AC8BB16"/>
    <w:rsid w:val="4AC95490"/>
    <w:rsid w:val="4AC95FFA"/>
    <w:rsid w:val="4AC9801D"/>
    <w:rsid w:val="4AC99496"/>
    <w:rsid w:val="4AC9D5E0"/>
    <w:rsid w:val="4AC9ECD9"/>
    <w:rsid w:val="4ACA365A"/>
    <w:rsid w:val="4ACA67BA"/>
    <w:rsid w:val="4ACAD352"/>
    <w:rsid w:val="4ACAE570"/>
    <w:rsid w:val="4ACAF2E7"/>
    <w:rsid w:val="4ACB9FE7"/>
    <w:rsid w:val="4ACBA485"/>
    <w:rsid w:val="4ACBC354"/>
    <w:rsid w:val="4ACCA660"/>
    <w:rsid w:val="4ACD81CA"/>
    <w:rsid w:val="4ACDA197"/>
    <w:rsid w:val="4ACDBD45"/>
    <w:rsid w:val="4ACDECFD"/>
    <w:rsid w:val="4ACE79CA"/>
    <w:rsid w:val="4ACEE0B3"/>
    <w:rsid w:val="4ACF2441"/>
    <w:rsid w:val="4ACF442E"/>
    <w:rsid w:val="4ACFA496"/>
    <w:rsid w:val="4ACFFEE3"/>
    <w:rsid w:val="4AD0E829"/>
    <w:rsid w:val="4AD0E8FE"/>
    <w:rsid w:val="4AD29ED3"/>
    <w:rsid w:val="4AD29F5C"/>
    <w:rsid w:val="4AD2BA7B"/>
    <w:rsid w:val="4AD33A55"/>
    <w:rsid w:val="4AD3494E"/>
    <w:rsid w:val="4AD40460"/>
    <w:rsid w:val="4AD49221"/>
    <w:rsid w:val="4AD4D620"/>
    <w:rsid w:val="4AD4DD2C"/>
    <w:rsid w:val="4AD4F233"/>
    <w:rsid w:val="4AD50CA4"/>
    <w:rsid w:val="4AD61A88"/>
    <w:rsid w:val="4AD6269C"/>
    <w:rsid w:val="4AD6A5BF"/>
    <w:rsid w:val="4AD77C35"/>
    <w:rsid w:val="4AD7F5C9"/>
    <w:rsid w:val="4AD7FED8"/>
    <w:rsid w:val="4AD82B83"/>
    <w:rsid w:val="4AD85A70"/>
    <w:rsid w:val="4AD91225"/>
    <w:rsid w:val="4ADA1C06"/>
    <w:rsid w:val="4ADA73D7"/>
    <w:rsid w:val="4ADABC80"/>
    <w:rsid w:val="4ADBD45C"/>
    <w:rsid w:val="4ADBFEB1"/>
    <w:rsid w:val="4ADD24BE"/>
    <w:rsid w:val="4ADD866E"/>
    <w:rsid w:val="4ADDDABE"/>
    <w:rsid w:val="4ADDE33C"/>
    <w:rsid w:val="4ADF30CF"/>
    <w:rsid w:val="4ADF5252"/>
    <w:rsid w:val="4ADF6522"/>
    <w:rsid w:val="4ADFA176"/>
    <w:rsid w:val="4ADFA682"/>
    <w:rsid w:val="4ADFB4AA"/>
    <w:rsid w:val="4ADFEAEA"/>
    <w:rsid w:val="4AE0116D"/>
    <w:rsid w:val="4AE04E8F"/>
    <w:rsid w:val="4AE1066D"/>
    <w:rsid w:val="4AE1414C"/>
    <w:rsid w:val="4AE14B45"/>
    <w:rsid w:val="4AE151C4"/>
    <w:rsid w:val="4AE1674E"/>
    <w:rsid w:val="4AE1AB41"/>
    <w:rsid w:val="4AE291C2"/>
    <w:rsid w:val="4AE297FE"/>
    <w:rsid w:val="4AE2A9A6"/>
    <w:rsid w:val="4AE2CFBF"/>
    <w:rsid w:val="4AE2F813"/>
    <w:rsid w:val="4AE2FC8F"/>
    <w:rsid w:val="4AE3CC01"/>
    <w:rsid w:val="4AE3E2F8"/>
    <w:rsid w:val="4AE4A502"/>
    <w:rsid w:val="4AE4B4B9"/>
    <w:rsid w:val="4AE556F2"/>
    <w:rsid w:val="4AE748E4"/>
    <w:rsid w:val="4AE81BE0"/>
    <w:rsid w:val="4AE89875"/>
    <w:rsid w:val="4AE89F97"/>
    <w:rsid w:val="4AE8D44C"/>
    <w:rsid w:val="4AE95A01"/>
    <w:rsid w:val="4AEA95F5"/>
    <w:rsid w:val="4AEAC3BB"/>
    <w:rsid w:val="4AEB613C"/>
    <w:rsid w:val="4AEC03A0"/>
    <w:rsid w:val="4AEC0A28"/>
    <w:rsid w:val="4AEC40DC"/>
    <w:rsid w:val="4AEC4BC6"/>
    <w:rsid w:val="4AED44C2"/>
    <w:rsid w:val="4AEDB693"/>
    <w:rsid w:val="4AEDC975"/>
    <w:rsid w:val="4AEDF525"/>
    <w:rsid w:val="4AEE5BEA"/>
    <w:rsid w:val="4AEE89F4"/>
    <w:rsid w:val="4AEED278"/>
    <w:rsid w:val="4AEEFBE9"/>
    <w:rsid w:val="4AEF1B6F"/>
    <w:rsid w:val="4AEF2571"/>
    <w:rsid w:val="4AEF8994"/>
    <w:rsid w:val="4AEF8D60"/>
    <w:rsid w:val="4AEFF85E"/>
    <w:rsid w:val="4AF26ECD"/>
    <w:rsid w:val="4AF28230"/>
    <w:rsid w:val="4AF3A46F"/>
    <w:rsid w:val="4AF42407"/>
    <w:rsid w:val="4AF4C09B"/>
    <w:rsid w:val="4AF4CC86"/>
    <w:rsid w:val="4AF5A3E9"/>
    <w:rsid w:val="4AF5C964"/>
    <w:rsid w:val="4AF5FD45"/>
    <w:rsid w:val="4AF60DEF"/>
    <w:rsid w:val="4AF670DD"/>
    <w:rsid w:val="4AF6CB6D"/>
    <w:rsid w:val="4AF80F7A"/>
    <w:rsid w:val="4AF8194F"/>
    <w:rsid w:val="4AF86F2C"/>
    <w:rsid w:val="4AF88319"/>
    <w:rsid w:val="4AF89185"/>
    <w:rsid w:val="4AF8CADC"/>
    <w:rsid w:val="4AF9189D"/>
    <w:rsid w:val="4AF94316"/>
    <w:rsid w:val="4AF95AF6"/>
    <w:rsid w:val="4AFA6D04"/>
    <w:rsid w:val="4AFBA489"/>
    <w:rsid w:val="4AFBB888"/>
    <w:rsid w:val="4AFBC1FA"/>
    <w:rsid w:val="4AFC79A6"/>
    <w:rsid w:val="4AFC9755"/>
    <w:rsid w:val="4AFD0061"/>
    <w:rsid w:val="4AFE4495"/>
    <w:rsid w:val="4AFE5AE0"/>
    <w:rsid w:val="4AFE9999"/>
    <w:rsid w:val="4AFF4B98"/>
    <w:rsid w:val="4AFF6576"/>
    <w:rsid w:val="4AFFA890"/>
    <w:rsid w:val="4B00B199"/>
    <w:rsid w:val="4B014828"/>
    <w:rsid w:val="4B016278"/>
    <w:rsid w:val="4B032D1B"/>
    <w:rsid w:val="4B03803A"/>
    <w:rsid w:val="4B03B883"/>
    <w:rsid w:val="4B03C615"/>
    <w:rsid w:val="4B03EA72"/>
    <w:rsid w:val="4B043FED"/>
    <w:rsid w:val="4B05B8E0"/>
    <w:rsid w:val="4B0612AC"/>
    <w:rsid w:val="4B06A8BB"/>
    <w:rsid w:val="4B06B2DC"/>
    <w:rsid w:val="4B074142"/>
    <w:rsid w:val="4B075F33"/>
    <w:rsid w:val="4B076E85"/>
    <w:rsid w:val="4B079ACA"/>
    <w:rsid w:val="4B082A10"/>
    <w:rsid w:val="4B084A8A"/>
    <w:rsid w:val="4B084D5F"/>
    <w:rsid w:val="4B088CEE"/>
    <w:rsid w:val="4B09D2CD"/>
    <w:rsid w:val="4B0ADCFA"/>
    <w:rsid w:val="4B0ADF7F"/>
    <w:rsid w:val="4B0B0A62"/>
    <w:rsid w:val="4B0BADBA"/>
    <w:rsid w:val="4B0BFD95"/>
    <w:rsid w:val="4B0C4BD7"/>
    <w:rsid w:val="4B0C5531"/>
    <w:rsid w:val="4B0C5549"/>
    <w:rsid w:val="4B0C7670"/>
    <w:rsid w:val="4B0CD104"/>
    <w:rsid w:val="4B0D6B88"/>
    <w:rsid w:val="4B0DC357"/>
    <w:rsid w:val="4B0DECFA"/>
    <w:rsid w:val="4B0E34F8"/>
    <w:rsid w:val="4B0E3890"/>
    <w:rsid w:val="4B0E690B"/>
    <w:rsid w:val="4B0F16DB"/>
    <w:rsid w:val="4B0F5C39"/>
    <w:rsid w:val="4B0F97BE"/>
    <w:rsid w:val="4B0FE2DC"/>
    <w:rsid w:val="4B0FF803"/>
    <w:rsid w:val="4B107816"/>
    <w:rsid w:val="4B126AD9"/>
    <w:rsid w:val="4B129B6C"/>
    <w:rsid w:val="4B130494"/>
    <w:rsid w:val="4B1308ED"/>
    <w:rsid w:val="4B1318AB"/>
    <w:rsid w:val="4B13C1E7"/>
    <w:rsid w:val="4B1432A8"/>
    <w:rsid w:val="4B1434D1"/>
    <w:rsid w:val="4B14A4C5"/>
    <w:rsid w:val="4B14F149"/>
    <w:rsid w:val="4B15885B"/>
    <w:rsid w:val="4B15B37D"/>
    <w:rsid w:val="4B15D960"/>
    <w:rsid w:val="4B16191D"/>
    <w:rsid w:val="4B169101"/>
    <w:rsid w:val="4B1760A1"/>
    <w:rsid w:val="4B178142"/>
    <w:rsid w:val="4B178908"/>
    <w:rsid w:val="4B17D5B5"/>
    <w:rsid w:val="4B1837E0"/>
    <w:rsid w:val="4B183A50"/>
    <w:rsid w:val="4B191572"/>
    <w:rsid w:val="4B194408"/>
    <w:rsid w:val="4B195DCD"/>
    <w:rsid w:val="4B19B1B4"/>
    <w:rsid w:val="4B19CE63"/>
    <w:rsid w:val="4B19D3FF"/>
    <w:rsid w:val="4B1A5E7A"/>
    <w:rsid w:val="4B1A7CAE"/>
    <w:rsid w:val="4B1AE9CF"/>
    <w:rsid w:val="4B1AFAC8"/>
    <w:rsid w:val="4B1B2129"/>
    <w:rsid w:val="4B1BB7C0"/>
    <w:rsid w:val="4B1BD092"/>
    <w:rsid w:val="4B1C3CCF"/>
    <w:rsid w:val="4B1CC3BB"/>
    <w:rsid w:val="4B1D62B9"/>
    <w:rsid w:val="4B1DB0E0"/>
    <w:rsid w:val="4B1E0FC4"/>
    <w:rsid w:val="4B1E50C7"/>
    <w:rsid w:val="4B1E57D4"/>
    <w:rsid w:val="4B1E8755"/>
    <w:rsid w:val="4B1EF749"/>
    <w:rsid w:val="4B1F3E20"/>
    <w:rsid w:val="4B1F5330"/>
    <w:rsid w:val="4B1FDE12"/>
    <w:rsid w:val="4B1FE02A"/>
    <w:rsid w:val="4B202C5B"/>
    <w:rsid w:val="4B2052D1"/>
    <w:rsid w:val="4B2091AE"/>
    <w:rsid w:val="4B20B143"/>
    <w:rsid w:val="4B20D86E"/>
    <w:rsid w:val="4B224CE4"/>
    <w:rsid w:val="4B2310D7"/>
    <w:rsid w:val="4B2334A5"/>
    <w:rsid w:val="4B236582"/>
    <w:rsid w:val="4B23A793"/>
    <w:rsid w:val="4B23B3DA"/>
    <w:rsid w:val="4B23E3F1"/>
    <w:rsid w:val="4B24035A"/>
    <w:rsid w:val="4B243848"/>
    <w:rsid w:val="4B251D00"/>
    <w:rsid w:val="4B25850A"/>
    <w:rsid w:val="4B2585C2"/>
    <w:rsid w:val="4B25B59E"/>
    <w:rsid w:val="4B25E853"/>
    <w:rsid w:val="4B26AFC6"/>
    <w:rsid w:val="4B26BE69"/>
    <w:rsid w:val="4B26C2E1"/>
    <w:rsid w:val="4B2709DD"/>
    <w:rsid w:val="4B27DA75"/>
    <w:rsid w:val="4B28E804"/>
    <w:rsid w:val="4B29BE63"/>
    <w:rsid w:val="4B2AB9F3"/>
    <w:rsid w:val="4B2B1B32"/>
    <w:rsid w:val="4B2B2FDB"/>
    <w:rsid w:val="4B2C72B3"/>
    <w:rsid w:val="4B2D6467"/>
    <w:rsid w:val="4B2D8E4B"/>
    <w:rsid w:val="4B2EE1FF"/>
    <w:rsid w:val="4B2F482F"/>
    <w:rsid w:val="4B301907"/>
    <w:rsid w:val="4B30341F"/>
    <w:rsid w:val="4B30B0E0"/>
    <w:rsid w:val="4B30F314"/>
    <w:rsid w:val="4B314D07"/>
    <w:rsid w:val="4B314EBA"/>
    <w:rsid w:val="4B315AC7"/>
    <w:rsid w:val="4B318B10"/>
    <w:rsid w:val="4B3246D4"/>
    <w:rsid w:val="4B327AA3"/>
    <w:rsid w:val="4B32CA9E"/>
    <w:rsid w:val="4B3307D9"/>
    <w:rsid w:val="4B333867"/>
    <w:rsid w:val="4B338DDB"/>
    <w:rsid w:val="4B33E4AC"/>
    <w:rsid w:val="4B340AEE"/>
    <w:rsid w:val="4B340B4F"/>
    <w:rsid w:val="4B35B8FF"/>
    <w:rsid w:val="4B35C504"/>
    <w:rsid w:val="4B369770"/>
    <w:rsid w:val="4B36D63A"/>
    <w:rsid w:val="4B3737AE"/>
    <w:rsid w:val="4B37D887"/>
    <w:rsid w:val="4B37DB47"/>
    <w:rsid w:val="4B3823B0"/>
    <w:rsid w:val="4B382D49"/>
    <w:rsid w:val="4B383213"/>
    <w:rsid w:val="4B391341"/>
    <w:rsid w:val="4B391C4C"/>
    <w:rsid w:val="4B39FA03"/>
    <w:rsid w:val="4B3A2654"/>
    <w:rsid w:val="4B3AFD8C"/>
    <w:rsid w:val="4B3B0EC6"/>
    <w:rsid w:val="4B3B1C82"/>
    <w:rsid w:val="4B3B2BD1"/>
    <w:rsid w:val="4B3B71E9"/>
    <w:rsid w:val="4B3B9260"/>
    <w:rsid w:val="4B3BFCB3"/>
    <w:rsid w:val="4B3C4332"/>
    <w:rsid w:val="4B3CB2E7"/>
    <w:rsid w:val="4B3D2F31"/>
    <w:rsid w:val="4B3D95D0"/>
    <w:rsid w:val="4B3E0CA1"/>
    <w:rsid w:val="4B3E7E0A"/>
    <w:rsid w:val="4B3ED94A"/>
    <w:rsid w:val="4B3EE19F"/>
    <w:rsid w:val="4B3EFC88"/>
    <w:rsid w:val="4B40B10F"/>
    <w:rsid w:val="4B413482"/>
    <w:rsid w:val="4B414858"/>
    <w:rsid w:val="4B419994"/>
    <w:rsid w:val="4B41A273"/>
    <w:rsid w:val="4B4228D9"/>
    <w:rsid w:val="4B42B49E"/>
    <w:rsid w:val="4B42CBC4"/>
    <w:rsid w:val="4B42F33D"/>
    <w:rsid w:val="4B430AEE"/>
    <w:rsid w:val="4B431D2E"/>
    <w:rsid w:val="4B434473"/>
    <w:rsid w:val="4B44B8C4"/>
    <w:rsid w:val="4B44DCF1"/>
    <w:rsid w:val="4B45350B"/>
    <w:rsid w:val="4B45D552"/>
    <w:rsid w:val="4B467129"/>
    <w:rsid w:val="4B4672F0"/>
    <w:rsid w:val="4B469120"/>
    <w:rsid w:val="4B46D536"/>
    <w:rsid w:val="4B46E846"/>
    <w:rsid w:val="4B473BB0"/>
    <w:rsid w:val="4B47D5C9"/>
    <w:rsid w:val="4B480AD5"/>
    <w:rsid w:val="4B481532"/>
    <w:rsid w:val="4B4883E5"/>
    <w:rsid w:val="4B48A1FA"/>
    <w:rsid w:val="4B49045D"/>
    <w:rsid w:val="4B4943D3"/>
    <w:rsid w:val="4B499891"/>
    <w:rsid w:val="4B49DF0A"/>
    <w:rsid w:val="4B4A38FD"/>
    <w:rsid w:val="4B4A3FD3"/>
    <w:rsid w:val="4B4AEB7C"/>
    <w:rsid w:val="4B4BD485"/>
    <w:rsid w:val="4B4C175B"/>
    <w:rsid w:val="4B4CBECD"/>
    <w:rsid w:val="4B4D0370"/>
    <w:rsid w:val="4B4D81F8"/>
    <w:rsid w:val="4B4DEBAC"/>
    <w:rsid w:val="4B4E2073"/>
    <w:rsid w:val="4B4E7AE7"/>
    <w:rsid w:val="4B4F3B38"/>
    <w:rsid w:val="4B4F8A6C"/>
    <w:rsid w:val="4B4FD52B"/>
    <w:rsid w:val="4B4FD9B6"/>
    <w:rsid w:val="4B51522C"/>
    <w:rsid w:val="4B517955"/>
    <w:rsid w:val="4B51FA87"/>
    <w:rsid w:val="4B523C67"/>
    <w:rsid w:val="4B52E1BD"/>
    <w:rsid w:val="4B52F82E"/>
    <w:rsid w:val="4B539518"/>
    <w:rsid w:val="4B53A1B6"/>
    <w:rsid w:val="4B53CA63"/>
    <w:rsid w:val="4B53E00A"/>
    <w:rsid w:val="4B53E9DA"/>
    <w:rsid w:val="4B543B01"/>
    <w:rsid w:val="4B54C787"/>
    <w:rsid w:val="4B54DD02"/>
    <w:rsid w:val="4B54ED96"/>
    <w:rsid w:val="4B552905"/>
    <w:rsid w:val="4B552F7C"/>
    <w:rsid w:val="4B560482"/>
    <w:rsid w:val="4B56137B"/>
    <w:rsid w:val="4B569336"/>
    <w:rsid w:val="4B569CDD"/>
    <w:rsid w:val="4B57043E"/>
    <w:rsid w:val="4B578747"/>
    <w:rsid w:val="4B58CB21"/>
    <w:rsid w:val="4B58CC83"/>
    <w:rsid w:val="4B58FBB0"/>
    <w:rsid w:val="4B592480"/>
    <w:rsid w:val="4B5952F6"/>
    <w:rsid w:val="4B597D63"/>
    <w:rsid w:val="4B59A9CF"/>
    <w:rsid w:val="4B5A1419"/>
    <w:rsid w:val="4B5A59B6"/>
    <w:rsid w:val="4B5A662D"/>
    <w:rsid w:val="4B5A8F0C"/>
    <w:rsid w:val="4B5AA6A9"/>
    <w:rsid w:val="4B5AB497"/>
    <w:rsid w:val="4B5AEA2D"/>
    <w:rsid w:val="4B5C8CD8"/>
    <w:rsid w:val="4B5CB86B"/>
    <w:rsid w:val="4B5CC47C"/>
    <w:rsid w:val="4B5CDE9F"/>
    <w:rsid w:val="4B5D5644"/>
    <w:rsid w:val="4B5DB666"/>
    <w:rsid w:val="4B5DBE9B"/>
    <w:rsid w:val="4B5E350D"/>
    <w:rsid w:val="4B5E46D5"/>
    <w:rsid w:val="4B5EC7FF"/>
    <w:rsid w:val="4B5EE1D9"/>
    <w:rsid w:val="4B5EF645"/>
    <w:rsid w:val="4B5F2D6C"/>
    <w:rsid w:val="4B5F2FEE"/>
    <w:rsid w:val="4B5F95D8"/>
    <w:rsid w:val="4B5FE462"/>
    <w:rsid w:val="4B5FEAA1"/>
    <w:rsid w:val="4B5FFED9"/>
    <w:rsid w:val="4B612766"/>
    <w:rsid w:val="4B61527A"/>
    <w:rsid w:val="4B617898"/>
    <w:rsid w:val="4B62E19D"/>
    <w:rsid w:val="4B62FFE6"/>
    <w:rsid w:val="4B63E499"/>
    <w:rsid w:val="4B641385"/>
    <w:rsid w:val="4B6420B0"/>
    <w:rsid w:val="4B645408"/>
    <w:rsid w:val="4B6467CA"/>
    <w:rsid w:val="4B648C86"/>
    <w:rsid w:val="4B65471E"/>
    <w:rsid w:val="4B65FBA5"/>
    <w:rsid w:val="4B660CE9"/>
    <w:rsid w:val="4B66B885"/>
    <w:rsid w:val="4B66DF6C"/>
    <w:rsid w:val="4B671D42"/>
    <w:rsid w:val="4B675AAB"/>
    <w:rsid w:val="4B67904A"/>
    <w:rsid w:val="4B680FC4"/>
    <w:rsid w:val="4B684917"/>
    <w:rsid w:val="4B685C62"/>
    <w:rsid w:val="4B68C980"/>
    <w:rsid w:val="4B694F2B"/>
    <w:rsid w:val="4B69551D"/>
    <w:rsid w:val="4B698179"/>
    <w:rsid w:val="4B6A0535"/>
    <w:rsid w:val="4B6A0EF3"/>
    <w:rsid w:val="4B6A8B66"/>
    <w:rsid w:val="4B6AAA76"/>
    <w:rsid w:val="4B6AF732"/>
    <w:rsid w:val="4B6B9789"/>
    <w:rsid w:val="4B6BB22A"/>
    <w:rsid w:val="4B6BD229"/>
    <w:rsid w:val="4B6BEC7E"/>
    <w:rsid w:val="4B6BF29C"/>
    <w:rsid w:val="4B6D0740"/>
    <w:rsid w:val="4B6DE3CA"/>
    <w:rsid w:val="4B6E2E82"/>
    <w:rsid w:val="4B6EAD13"/>
    <w:rsid w:val="4B6ED539"/>
    <w:rsid w:val="4B6F1D89"/>
    <w:rsid w:val="4B6F7BD8"/>
    <w:rsid w:val="4B6FCF21"/>
    <w:rsid w:val="4B702E9D"/>
    <w:rsid w:val="4B703CF2"/>
    <w:rsid w:val="4B708781"/>
    <w:rsid w:val="4B711E4B"/>
    <w:rsid w:val="4B71A401"/>
    <w:rsid w:val="4B71C4E9"/>
    <w:rsid w:val="4B71E5EF"/>
    <w:rsid w:val="4B71FACA"/>
    <w:rsid w:val="4B722361"/>
    <w:rsid w:val="4B726E4D"/>
    <w:rsid w:val="4B72F6DF"/>
    <w:rsid w:val="4B73453A"/>
    <w:rsid w:val="4B739F7C"/>
    <w:rsid w:val="4B73AC26"/>
    <w:rsid w:val="4B746F21"/>
    <w:rsid w:val="4B7482A9"/>
    <w:rsid w:val="4B751EC3"/>
    <w:rsid w:val="4B757F08"/>
    <w:rsid w:val="4B758F5C"/>
    <w:rsid w:val="4B759D29"/>
    <w:rsid w:val="4B75A78A"/>
    <w:rsid w:val="4B7623E6"/>
    <w:rsid w:val="4B7646AC"/>
    <w:rsid w:val="4B776E4E"/>
    <w:rsid w:val="4B77AA4F"/>
    <w:rsid w:val="4B790FB0"/>
    <w:rsid w:val="4B794A2A"/>
    <w:rsid w:val="4B79763B"/>
    <w:rsid w:val="4B798BF0"/>
    <w:rsid w:val="4B79E768"/>
    <w:rsid w:val="4B7B4A80"/>
    <w:rsid w:val="4B7B7D44"/>
    <w:rsid w:val="4B7C45DF"/>
    <w:rsid w:val="4B7C9B49"/>
    <w:rsid w:val="4B7D149E"/>
    <w:rsid w:val="4B7D739A"/>
    <w:rsid w:val="4B7D85A3"/>
    <w:rsid w:val="4B7D937F"/>
    <w:rsid w:val="4B7E4BD3"/>
    <w:rsid w:val="4B7F6A78"/>
    <w:rsid w:val="4B802D27"/>
    <w:rsid w:val="4B806FA6"/>
    <w:rsid w:val="4B809ADC"/>
    <w:rsid w:val="4B80AB8F"/>
    <w:rsid w:val="4B80B25B"/>
    <w:rsid w:val="4B80CF64"/>
    <w:rsid w:val="4B80F0E7"/>
    <w:rsid w:val="4B813CFE"/>
    <w:rsid w:val="4B817945"/>
    <w:rsid w:val="4B817BD9"/>
    <w:rsid w:val="4B817F24"/>
    <w:rsid w:val="4B82F812"/>
    <w:rsid w:val="4B83FBF0"/>
    <w:rsid w:val="4B848088"/>
    <w:rsid w:val="4B8483BE"/>
    <w:rsid w:val="4B84F5AE"/>
    <w:rsid w:val="4B850034"/>
    <w:rsid w:val="4B854AEA"/>
    <w:rsid w:val="4B8566BD"/>
    <w:rsid w:val="4B85738C"/>
    <w:rsid w:val="4B857614"/>
    <w:rsid w:val="4B85A33B"/>
    <w:rsid w:val="4B85A77A"/>
    <w:rsid w:val="4B86C8A4"/>
    <w:rsid w:val="4B86F76A"/>
    <w:rsid w:val="4B87D867"/>
    <w:rsid w:val="4B88050F"/>
    <w:rsid w:val="4B88AB5F"/>
    <w:rsid w:val="4B88F059"/>
    <w:rsid w:val="4B88F489"/>
    <w:rsid w:val="4B8A4AB3"/>
    <w:rsid w:val="4B8AC890"/>
    <w:rsid w:val="4B8AF210"/>
    <w:rsid w:val="4B8AFC35"/>
    <w:rsid w:val="4B8B023B"/>
    <w:rsid w:val="4B8B34F4"/>
    <w:rsid w:val="4B8B6B6E"/>
    <w:rsid w:val="4B8B7DFC"/>
    <w:rsid w:val="4B8BE7FA"/>
    <w:rsid w:val="4B8C019E"/>
    <w:rsid w:val="4B8C179E"/>
    <w:rsid w:val="4B8C6782"/>
    <w:rsid w:val="4B8C7628"/>
    <w:rsid w:val="4B8C7677"/>
    <w:rsid w:val="4B8D562F"/>
    <w:rsid w:val="4B8DA7D2"/>
    <w:rsid w:val="4B8DE875"/>
    <w:rsid w:val="4B8E67A9"/>
    <w:rsid w:val="4B8F9B26"/>
    <w:rsid w:val="4B901AB4"/>
    <w:rsid w:val="4B91052F"/>
    <w:rsid w:val="4B918A24"/>
    <w:rsid w:val="4B91A58F"/>
    <w:rsid w:val="4B91AAE9"/>
    <w:rsid w:val="4B91B61C"/>
    <w:rsid w:val="4B91BEC8"/>
    <w:rsid w:val="4B921C90"/>
    <w:rsid w:val="4B9233B3"/>
    <w:rsid w:val="4B923D5A"/>
    <w:rsid w:val="4B927118"/>
    <w:rsid w:val="4B92DBB8"/>
    <w:rsid w:val="4B92EE66"/>
    <w:rsid w:val="4B93454E"/>
    <w:rsid w:val="4B936A90"/>
    <w:rsid w:val="4B9446C6"/>
    <w:rsid w:val="4B94F769"/>
    <w:rsid w:val="4B9566FE"/>
    <w:rsid w:val="4B956B29"/>
    <w:rsid w:val="4B9579FA"/>
    <w:rsid w:val="4B95CBB7"/>
    <w:rsid w:val="4B960108"/>
    <w:rsid w:val="4B96126C"/>
    <w:rsid w:val="4B962340"/>
    <w:rsid w:val="4B969077"/>
    <w:rsid w:val="4B96D0CE"/>
    <w:rsid w:val="4B96ED99"/>
    <w:rsid w:val="4B9734BC"/>
    <w:rsid w:val="4B9753FC"/>
    <w:rsid w:val="4B97E81C"/>
    <w:rsid w:val="4B988913"/>
    <w:rsid w:val="4B98B915"/>
    <w:rsid w:val="4B98F1ED"/>
    <w:rsid w:val="4B99CE7B"/>
    <w:rsid w:val="4B99DA8C"/>
    <w:rsid w:val="4B99F56A"/>
    <w:rsid w:val="4B9A09ED"/>
    <w:rsid w:val="4B9A373C"/>
    <w:rsid w:val="4B9A385E"/>
    <w:rsid w:val="4B9A721A"/>
    <w:rsid w:val="4B9B7748"/>
    <w:rsid w:val="4B9B9B66"/>
    <w:rsid w:val="4B9C042E"/>
    <w:rsid w:val="4B9C2E6F"/>
    <w:rsid w:val="4B9C648B"/>
    <w:rsid w:val="4B9C877C"/>
    <w:rsid w:val="4B9CC354"/>
    <w:rsid w:val="4B9D9DB2"/>
    <w:rsid w:val="4B9DEAF8"/>
    <w:rsid w:val="4B9F322E"/>
    <w:rsid w:val="4B9F676F"/>
    <w:rsid w:val="4B9FBE47"/>
    <w:rsid w:val="4BA0C187"/>
    <w:rsid w:val="4BA10631"/>
    <w:rsid w:val="4BA118A1"/>
    <w:rsid w:val="4BA12BE0"/>
    <w:rsid w:val="4BA13603"/>
    <w:rsid w:val="4BA2019D"/>
    <w:rsid w:val="4BA26823"/>
    <w:rsid w:val="4BA30451"/>
    <w:rsid w:val="4BA35EA1"/>
    <w:rsid w:val="4BA442DB"/>
    <w:rsid w:val="4BA4B150"/>
    <w:rsid w:val="4BA4B84B"/>
    <w:rsid w:val="4BA5EB0F"/>
    <w:rsid w:val="4BA620B3"/>
    <w:rsid w:val="4BA647D4"/>
    <w:rsid w:val="4BA64D8E"/>
    <w:rsid w:val="4BA69CF4"/>
    <w:rsid w:val="4BA7652D"/>
    <w:rsid w:val="4BA781D0"/>
    <w:rsid w:val="4BA7E09D"/>
    <w:rsid w:val="4BA808A4"/>
    <w:rsid w:val="4BA8FF1D"/>
    <w:rsid w:val="4BA9153A"/>
    <w:rsid w:val="4BA946B6"/>
    <w:rsid w:val="4BA9D3C6"/>
    <w:rsid w:val="4BAA5643"/>
    <w:rsid w:val="4BAA8DDC"/>
    <w:rsid w:val="4BAB1350"/>
    <w:rsid w:val="4BAB2485"/>
    <w:rsid w:val="4BAD80DF"/>
    <w:rsid w:val="4BADADCA"/>
    <w:rsid w:val="4BADBA53"/>
    <w:rsid w:val="4BAE06D4"/>
    <w:rsid w:val="4BAE2BBE"/>
    <w:rsid w:val="4BAE37D9"/>
    <w:rsid w:val="4BAF130C"/>
    <w:rsid w:val="4BAF33AF"/>
    <w:rsid w:val="4BAFAF97"/>
    <w:rsid w:val="4BAFE74B"/>
    <w:rsid w:val="4BB0415A"/>
    <w:rsid w:val="4BB06ACC"/>
    <w:rsid w:val="4BB080AA"/>
    <w:rsid w:val="4BB0A87B"/>
    <w:rsid w:val="4BB0F59D"/>
    <w:rsid w:val="4BB1140C"/>
    <w:rsid w:val="4BB1233D"/>
    <w:rsid w:val="4BB1949D"/>
    <w:rsid w:val="4BB1B078"/>
    <w:rsid w:val="4BB24718"/>
    <w:rsid w:val="4BB2B691"/>
    <w:rsid w:val="4BB335FC"/>
    <w:rsid w:val="4BB3895A"/>
    <w:rsid w:val="4BB3D48E"/>
    <w:rsid w:val="4BB44FB2"/>
    <w:rsid w:val="4BB51B37"/>
    <w:rsid w:val="4BB5A764"/>
    <w:rsid w:val="4BB5AB66"/>
    <w:rsid w:val="4BB659E4"/>
    <w:rsid w:val="4BB6748D"/>
    <w:rsid w:val="4BB6FF55"/>
    <w:rsid w:val="4BB706CD"/>
    <w:rsid w:val="4BB70E72"/>
    <w:rsid w:val="4BB7363E"/>
    <w:rsid w:val="4BB7512F"/>
    <w:rsid w:val="4BB7F4C4"/>
    <w:rsid w:val="4BB87A23"/>
    <w:rsid w:val="4BB97FCD"/>
    <w:rsid w:val="4BB9F1C0"/>
    <w:rsid w:val="4BBA3CAD"/>
    <w:rsid w:val="4BBA5043"/>
    <w:rsid w:val="4BBA671E"/>
    <w:rsid w:val="4BBA6C1D"/>
    <w:rsid w:val="4BBA9FD2"/>
    <w:rsid w:val="4BBAC17B"/>
    <w:rsid w:val="4BBAF215"/>
    <w:rsid w:val="4BBB377C"/>
    <w:rsid w:val="4BBB4655"/>
    <w:rsid w:val="4BBBB6A3"/>
    <w:rsid w:val="4BBBDF07"/>
    <w:rsid w:val="4BBC1D12"/>
    <w:rsid w:val="4BBC5FF6"/>
    <w:rsid w:val="4BBDBED8"/>
    <w:rsid w:val="4BBE1E36"/>
    <w:rsid w:val="4BBE3979"/>
    <w:rsid w:val="4BBEB4FB"/>
    <w:rsid w:val="4BBEDFA6"/>
    <w:rsid w:val="4BBF5365"/>
    <w:rsid w:val="4BBF8B6A"/>
    <w:rsid w:val="4BC0C071"/>
    <w:rsid w:val="4BC0FA62"/>
    <w:rsid w:val="4BC127CA"/>
    <w:rsid w:val="4BC15E87"/>
    <w:rsid w:val="4BC16778"/>
    <w:rsid w:val="4BC1694B"/>
    <w:rsid w:val="4BC1A4E3"/>
    <w:rsid w:val="4BC20ECD"/>
    <w:rsid w:val="4BC2123B"/>
    <w:rsid w:val="4BC246E5"/>
    <w:rsid w:val="4BC31CE6"/>
    <w:rsid w:val="4BC366A9"/>
    <w:rsid w:val="4BC37295"/>
    <w:rsid w:val="4BC37F74"/>
    <w:rsid w:val="4BC40F3C"/>
    <w:rsid w:val="4BC4847D"/>
    <w:rsid w:val="4BC4EA30"/>
    <w:rsid w:val="4BC4EB70"/>
    <w:rsid w:val="4BC52D27"/>
    <w:rsid w:val="4BC5A311"/>
    <w:rsid w:val="4BC62467"/>
    <w:rsid w:val="4BC70B60"/>
    <w:rsid w:val="4BC74BEF"/>
    <w:rsid w:val="4BC7A78B"/>
    <w:rsid w:val="4BC7ECB3"/>
    <w:rsid w:val="4BC8106E"/>
    <w:rsid w:val="4BC81587"/>
    <w:rsid w:val="4BC937AE"/>
    <w:rsid w:val="4BC940AA"/>
    <w:rsid w:val="4BC98088"/>
    <w:rsid w:val="4BC9B8D5"/>
    <w:rsid w:val="4BC9C89A"/>
    <w:rsid w:val="4BCA5EF5"/>
    <w:rsid w:val="4BCAA4F3"/>
    <w:rsid w:val="4BCAAC24"/>
    <w:rsid w:val="4BCAB9A6"/>
    <w:rsid w:val="4BCB180E"/>
    <w:rsid w:val="4BCB4A5A"/>
    <w:rsid w:val="4BCBBB97"/>
    <w:rsid w:val="4BCC29CE"/>
    <w:rsid w:val="4BCC49D1"/>
    <w:rsid w:val="4BCC53BC"/>
    <w:rsid w:val="4BCCA5CD"/>
    <w:rsid w:val="4BCD0336"/>
    <w:rsid w:val="4BCD0DCA"/>
    <w:rsid w:val="4BCDC9F3"/>
    <w:rsid w:val="4BCE1B6F"/>
    <w:rsid w:val="4BCE8FCB"/>
    <w:rsid w:val="4BCF441B"/>
    <w:rsid w:val="4BCF8786"/>
    <w:rsid w:val="4BCF8FC1"/>
    <w:rsid w:val="4BCFE1C3"/>
    <w:rsid w:val="4BD04462"/>
    <w:rsid w:val="4BD05898"/>
    <w:rsid w:val="4BD09976"/>
    <w:rsid w:val="4BD0DE2B"/>
    <w:rsid w:val="4BD116E3"/>
    <w:rsid w:val="4BD11F1A"/>
    <w:rsid w:val="4BD22345"/>
    <w:rsid w:val="4BD2285B"/>
    <w:rsid w:val="4BD22B5E"/>
    <w:rsid w:val="4BD259B2"/>
    <w:rsid w:val="4BD3EBC4"/>
    <w:rsid w:val="4BD4236A"/>
    <w:rsid w:val="4BD448A9"/>
    <w:rsid w:val="4BD4CFD0"/>
    <w:rsid w:val="4BD4FC2F"/>
    <w:rsid w:val="4BD52432"/>
    <w:rsid w:val="4BD52D3A"/>
    <w:rsid w:val="4BD5344B"/>
    <w:rsid w:val="4BD69A38"/>
    <w:rsid w:val="4BD6A92D"/>
    <w:rsid w:val="4BD6D040"/>
    <w:rsid w:val="4BD6F505"/>
    <w:rsid w:val="4BD7F77C"/>
    <w:rsid w:val="4BD829C2"/>
    <w:rsid w:val="4BD8874A"/>
    <w:rsid w:val="4BDA17D1"/>
    <w:rsid w:val="4BDA4C69"/>
    <w:rsid w:val="4BDA9780"/>
    <w:rsid w:val="4BDA99F4"/>
    <w:rsid w:val="4BDB3089"/>
    <w:rsid w:val="4BDB5DA1"/>
    <w:rsid w:val="4BDBA43F"/>
    <w:rsid w:val="4BDBFA42"/>
    <w:rsid w:val="4BDC1622"/>
    <w:rsid w:val="4BDC4BD6"/>
    <w:rsid w:val="4BDC7D66"/>
    <w:rsid w:val="4BDC8169"/>
    <w:rsid w:val="4BDC8D49"/>
    <w:rsid w:val="4BDC9470"/>
    <w:rsid w:val="4BDCB33C"/>
    <w:rsid w:val="4BDD7928"/>
    <w:rsid w:val="4BDEA5E1"/>
    <w:rsid w:val="4BDEBB64"/>
    <w:rsid w:val="4BDF5B68"/>
    <w:rsid w:val="4BE02D5C"/>
    <w:rsid w:val="4BE0E920"/>
    <w:rsid w:val="4BE145BE"/>
    <w:rsid w:val="4BE1663B"/>
    <w:rsid w:val="4BE168E8"/>
    <w:rsid w:val="4BE1AD73"/>
    <w:rsid w:val="4BE21531"/>
    <w:rsid w:val="4BE2822D"/>
    <w:rsid w:val="4BE2966F"/>
    <w:rsid w:val="4BE2AA0A"/>
    <w:rsid w:val="4BE4F6FF"/>
    <w:rsid w:val="4BE5F024"/>
    <w:rsid w:val="4BE642E5"/>
    <w:rsid w:val="4BE65D99"/>
    <w:rsid w:val="4BE67AD3"/>
    <w:rsid w:val="4BE6DA97"/>
    <w:rsid w:val="4BE7020F"/>
    <w:rsid w:val="4BE76D6C"/>
    <w:rsid w:val="4BE88822"/>
    <w:rsid w:val="4BE8C11A"/>
    <w:rsid w:val="4BE906EE"/>
    <w:rsid w:val="4BE963EB"/>
    <w:rsid w:val="4BE995A8"/>
    <w:rsid w:val="4BE99828"/>
    <w:rsid w:val="4BEA0ABB"/>
    <w:rsid w:val="4BEA582E"/>
    <w:rsid w:val="4BEA6DEE"/>
    <w:rsid w:val="4BEA8ED9"/>
    <w:rsid w:val="4BEB35E4"/>
    <w:rsid w:val="4BEB548F"/>
    <w:rsid w:val="4BEC78AD"/>
    <w:rsid w:val="4BECD4F8"/>
    <w:rsid w:val="4BECD79B"/>
    <w:rsid w:val="4BECFA33"/>
    <w:rsid w:val="4BED70F8"/>
    <w:rsid w:val="4BED7102"/>
    <w:rsid w:val="4BEDCE44"/>
    <w:rsid w:val="4BEE707C"/>
    <w:rsid w:val="4BEEC89F"/>
    <w:rsid w:val="4BEF2A4A"/>
    <w:rsid w:val="4BEF4636"/>
    <w:rsid w:val="4BEFAC49"/>
    <w:rsid w:val="4BEFF835"/>
    <w:rsid w:val="4BF02278"/>
    <w:rsid w:val="4BF0703E"/>
    <w:rsid w:val="4BF0FF9F"/>
    <w:rsid w:val="4BF13C17"/>
    <w:rsid w:val="4BF14AF6"/>
    <w:rsid w:val="4BF155F7"/>
    <w:rsid w:val="4BF16A2A"/>
    <w:rsid w:val="4BF22BB1"/>
    <w:rsid w:val="4BF24236"/>
    <w:rsid w:val="4BF24CED"/>
    <w:rsid w:val="4BF32552"/>
    <w:rsid w:val="4BF3B24B"/>
    <w:rsid w:val="4BF3BF64"/>
    <w:rsid w:val="4BF4C486"/>
    <w:rsid w:val="4BF4D9A3"/>
    <w:rsid w:val="4BF558E8"/>
    <w:rsid w:val="4BF5FCF2"/>
    <w:rsid w:val="4BF614C0"/>
    <w:rsid w:val="4BF6256B"/>
    <w:rsid w:val="4BF66A6C"/>
    <w:rsid w:val="4BF6B8B9"/>
    <w:rsid w:val="4BF7113E"/>
    <w:rsid w:val="4BF79253"/>
    <w:rsid w:val="4BF8166E"/>
    <w:rsid w:val="4BF8335F"/>
    <w:rsid w:val="4BF8599A"/>
    <w:rsid w:val="4BF89304"/>
    <w:rsid w:val="4BF8988B"/>
    <w:rsid w:val="4BF99FC1"/>
    <w:rsid w:val="4BF9E312"/>
    <w:rsid w:val="4BFA49D8"/>
    <w:rsid w:val="4BFAA99E"/>
    <w:rsid w:val="4BFB4438"/>
    <w:rsid w:val="4BFB997B"/>
    <w:rsid w:val="4BFB9AE8"/>
    <w:rsid w:val="4BFC0EDA"/>
    <w:rsid w:val="4BFC7C1B"/>
    <w:rsid w:val="4BFD0D5F"/>
    <w:rsid w:val="4BFD5D2A"/>
    <w:rsid w:val="4BFD682C"/>
    <w:rsid w:val="4BFD68B0"/>
    <w:rsid w:val="4BFD949F"/>
    <w:rsid w:val="4BFDBBD5"/>
    <w:rsid w:val="4BFDC6D1"/>
    <w:rsid w:val="4BFDCE2D"/>
    <w:rsid w:val="4BFDDA5B"/>
    <w:rsid w:val="4BFE6B3F"/>
    <w:rsid w:val="4BFE7A79"/>
    <w:rsid w:val="4BFF8B0C"/>
    <w:rsid w:val="4C009D1E"/>
    <w:rsid w:val="4C00A36E"/>
    <w:rsid w:val="4C00DF23"/>
    <w:rsid w:val="4C00F526"/>
    <w:rsid w:val="4C01CF7F"/>
    <w:rsid w:val="4C02295C"/>
    <w:rsid w:val="4C02A0CF"/>
    <w:rsid w:val="4C03B0A8"/>
    <w:rsid w:val="4C04008A"/>
    <w:rsid w:val="4C046C59"/>
    <w:rsid w:val="4C048AB5"/>
    <w:rsid w:val="4C0504AF"/>
    <w:rsid w:val="4C05590A"/>
    <w:rsid w:val="4C0567FC"/>
    <w:rsid w:val="4C058EC5"/>
    <w:rsid w:val="4C061313"/>
    <w:rsid w:val="4C062E49"/>
    <w:rsid w:val="4C06A4BC"/>
    <w:rsid w:val="4C06C91E"/>
    <w:rsid w:val="4C0714E4"/>
    <w:rsid w:val="4C080706"/>
    <w:rsid w:val="4C0817D1"/>
    <w:rsid w:val="4C081DA5"/>
    <w:rsid w:val="4C085E0B"/>
    <w:rsid w:val="4C088FB1"/>
    <w:rsid w:val="4C089808"/>
    <w:rsid w:val="4C090DB5"/>
    <w:rsid w:val="4C09119C"/>
    <w:rsid w:val="4C0A42CB"/>
    <w:rsid w:val="4C0AEAFC"/>
    <w:rsid w:val="4C0AF516"/>
    <w:rsid w:val="4C0B057D"/>
    <w:rsid w:val="4C0B1463"/>
    <w:rsid w:val="4C0B9A90"/>
    <w:rsid w:val="4C0C14C7"/>
    <w:rsid w:val="4C0C2CEA"/>
    <w:rsid w:val="4C0C4700"/>
    <w:rsid w:val="4C0C93D5"/>
    <w:rsid w:val="4C0CBEF3"/>
    <w:rsid w:val="4C0CD0D1"/>
    <w:rsid w:val="4C0D6C05"/>
    <w:rsid w:val="4C0D9106"/>
    <w:rsid w:val="4C0E200E"/>
    <w:rsid w:val="4C0E8973"/>
    <w:rsid w:val="4C0F00EF"/>
    <w:rsid w:val="4C0F98F1"/>
    <w:rsid w:val="4C0F9DA7"/>
    <w:rsid w:val="4C10023B"/>
    <w:rsid w:val="4C104350"/>
    <w:rsid w:val="4C104494"/>
    <w:rsid w:val="4C105E0F"/>
    <w:rsid w:val="4C10A009"/>
    <w:rsid w:val="4C129153"/>
    <w:rsid w:val="4C12AE0B"/>
    <w:rsid w:val="4C12DFF5"/>
    <w:rsid w:val="4C1343F2"/>
    <w:rsid w:val="4C136923"/>
    <w:rsid w:val="4C138907"/>
    <w:rsid w:val="4C141A09"/>
    <w:rsid w:val="4C142B84"/>
    <w:rsid w:val="4C1430EB"/>
    <w:rsid w:val="4C146410"/>
    <w:rsid w:val="4C149934"/>
    <w:rsid w:val="4C14D40D"/>
    <w:rsid w:val="4C14EC5E"/>
    <w:rsid w:val="4C1538ED"/>
    <w:rsid w:val="4C169E70"/>
    <w:rsid w:val="4C16F141"/>
    <w:rsid w:val="4C17102E"/>
    <w:rsid w:val="4C172C94"/>
    <w:rsid w:val="4C17E1AA"/>
    <w:rsid w:val="4C1802E7"/>
    <w:rsid w:val="4C182821"/>
    <w:rsid w:val="4C183B85"/>
    <w:rsid w:val="4C1845ED"/>
    <w:rsid w:val="4C1858B7"/>
    <w:rsid w:val="4C189386"/>
    <w:rsid w:val="4C18B188"/>
    <w:rsid w:val="4C18B6F4"/>
    <w:rsid w:val="4C18D1E3"/>
    <w:rsid w:val="4C192B70"/>
    <w:rsid w:val="4C1941EA"/>
    <w:rsid w:val="4C198631"/>
    <w:rsid w:val="4C19D04A"/>
    <w:rsid w:val="4C1A08A8"/>
    <w:rsid w:val="4C1AD21C"/>
    <w:rsid w:val="4C1AD63C"/>
    <w:rsid w:val="4C1AED9F"/>
    <w:rsid w:val="4C1B2E3B"/>
    <w:rsid w:val="4C1BB28B"/>
    <w:rsid w:val="4C1C3379"/>
    <w:rsid w:val="4C1C6BFB"/>
    <w:rsid w:val="4C1CBE8C"/>
    <w:rsid w:val="4C1D9085"/>
    <w:rsid w:val="4C1DA9DA"/>
    <w:rsid w:val="4C1DE0DD"/>
    <w:rsid w:val="4C1DEF29"/>
    <w:rsid w:val="4C1E04B9"/>
    <w:rsid w:val="4C1E7691"/>
    <w:rsid w:val="4C1E88AE"/>
    <w:rsid w:val="4C1EB68B"/>
    <w:rsid w:val="4C1F9910"/>
    <w:rsid w:val="4C20149F"/>
    <w:rsid w:val="4C20206D"/>
    <w:rsid w:val="4C206DCC"/>
    <w:rsid w:val="4C209AEF"/>
    <w:rsid w:val="4C20A1F2"/>
    <w:rsid w:val="4C210BBF"/>
    <w:rsid w:val="4C210FB7"/>
    <w:rsid w:val="4C217818"/>
    <w:rsid w:val="4C21AE98"/>
    <w:rsid w:val="4C21F7D6"/>
    <w:rsid w:val="4C2205F6"/>
    <w:rsid w:val="4C2237B9"/>
    <w:rsid w:val="4C22AC73"/>
    <w:rsid w:val="4C22DF7B"/>
    <w:rsid w:val="4C23583E"/>
    <w:rsid w:val="4C240614"/>
    <w:rsid w:val="4C240D8C"/>
    <w:rsid w:val="4C249A75"/>
    <w:rsid w:val="4C24EA0D"/>
    <w:rsid w:val="4C24ED2D"/>
    <w:rsid w:val="4C255C5E"/>
    <w:rsid w:val="4C2580EF"/>
    <w:rsid w:val="4C259BA8"/>
    <w:rsid w:val="4C25FB48"/>
    <w:rsid w:val="4C264614"/>
    <w:rsid w:val="4C268B72"/>
    <w:rsid w:val="4C26FA78"/>
    <w:rsid w:val="4C27874E"/>
    <w:rsid w:val="4C28563F"/>
    <w:rsid w:val="4C285F81"/>
    <w:rsid w:val="4C28DF20"/>
    <w:rsid w:val="4C293DCD"/>
    <w:rsid w:val="4C298328"/>
    <w:rsid w:val="4C2B38A7"/>
    <w:rsid w:val="4C2B5D95"/>
    <w:rsid w:val="4C2C2D5A"/>
    <w:rsid w:val="4C2C55A1"/>
    <w:rsid w:val="4C2D00A5"/>
    <w:rsid w:val="4C2D1AB8"/>
    <w:rsid w:val="4C2D8891"/>
    <w:rsid w:val="4C2D9090"/>
    <w:rsid w:val="4C2EADDC"/>
    <w:rsid w:val="4C2EC5FC"/>
    <w:rsid w:val="4C2EDB52"/>
    <w:rsid w:val="4C2EE981"/>
    <w:rsid w:val="4C2EF773"/>
    <w:rsid w:val="4C2F500C"/>
    <w:rsid w:val="4C2F5A90"/>
    <w:rsid w:val="4C2F6071"/>
    <w:rsid w:val="4C2FC9A0"/>
    <w:rsid w:val="4C2FCD06"/>
    <w:rsid w:val="4C3009D5"/>
    <w:rsid w:val="4C3059CD"/>
    <w:rsid w:val="4C307FCE"/>
    <w:rsid w:val="4C31476A"/>
    <w:rsid w:val="4C316448"/>
    <w:rsid w:val="4C319257"/>
    <w:rsid w:val="4C31D644"/>
    <w:rsid w:val="4C326AF0"/>
    <w:rsid w:val="4C327D7E"/>
    <w:rsid w:val="4C32963F"/>
    <w:rsid w:val="4C333C8B"/>
    <w:rsid w:val="4C34A295"/>
    <w:rsid w:val="4C34AAC1"/>
    <w:rsid w:val="4C34D732"/>
    <w:rsid w:val="4C35015B"/>
    <w:rsid w:val="4C35391B"/>
    <w:rsid w:val="4C3542F7"/>
    <w:rsid w:val="4C3562DC"/>
    <w:rsid w:val="4C360C2F"/>
    <w:rsid w:val="4C363C7E"/>
    <w:rsid w:val="4C36486A"/>
    <w:rsid w:val="4C36CAC5"/>
    <w:rsid w:val="4C36CED5"/>
    <w:rsid w:val="4C375EBB"/>
    <w:rsid w:val="4C376440"/>
    <w:rsid w:val="4C37803A"/>
    <w:rsid w:val="4C37D855"/>
    <w:rsid w:val="4C37E9AA"/>
    <w:rsid w:val="4C37FA9F"/>
    <w:rsid w:val="4C3839D1"/>
    <w:rsid w:val="4C388C16"/>
    <w:rsid w:val="4C38A209"/>
    <w:rsid w:val="4C38B104"/>
    <w:rsid w:val="4C39493C"/>
    <w:rsid w:val="4C39EB03"/>
    <w:rsid w:val="4C3A34B2"/>
    <w:rsid w:val="4C3A3744"/>
    <w:rsid w:val="4C3A3E8C"/>
    <w:rsid w:val="4C3ACEA5"/>
    <w:rsid w:val="4C3AFAE0"/>
    <w:rsid w:val="4C3B282E"/>
    <w:rsid w:val="4C3B354B"/>
    <w:rsid w:val="4C3BC634"/>
    <w:rsid w:val="4C3C44FE"/>
    <w:rsid w:val="4C3C550B"/>
    <w:rsid w:val="4C3CA4EC"/>
    <w:rsid w:val="4C3CC01A"/>
    <w:rsid w:val="4C3CDE6E"/>
    <w:rsid w:val="4C3D3579"/>
    <w:rsid w:val="4C3D686B"/>
    <w:rsid w:val="4C3DEEF6"/>
    <w:rsid w:val="4C3E2E12"/>
    <w:rsid w:val="4C3E736D"/>
    <w:rsid w:val="4C3EBA38"/>
    <w:rsid w:val="4C3EC719"/>
    <w:rsid w:val="4C3F046B"/>
    <w:rsid w:val="4C3F57E2"/>
    <w:rsid w:val="4C3F5EDD"/>
    <w:rsid w:val="4C407CC1"/>
    <w:rsid w:val="4C40C202"/>
    <w:rsid w:val="4C40EE55"/>
    <w:rsid w:val="4C41579D"/>
    <w:rsid w:val="4C419806"/>
    <w:rsid w:val="4C421EDB"/>
    <w:rsid w:val="4C428A31"/>
    <w:rsid w:val="4C42CD74"/>
    <w:rsid w:val="4C439029"/>
    <w:rsid w:val="4C4393A2"/>
    <w:rsid w:val="4C43993B"/>
    <w:rsid w:val="4C44B5A6"/>
    <w:rsid w:val="4C455A61"/>
    <w:rsid w:val="4C45B642"/>
    <w:rsid w:val="4C45E138"/>
    <w:rsid w:val="4C461977"/>
    <w:rsid w:val="4C4767A9"/>
    <w:rsid w:val="4C478953"/>
    <w:rsid w:val="4C485191"/>
    <w:rsid w:val="4C48BD03"/>
    <w:rsid w:val="4C490BC0"/>
    <w:rsid w:val="4C496ECF"/>
    <w:rsid w:val="4C497FA0"/>
    <w:rsid w:val="4C49892B"/>
    <w:rsid w:val="4C4A4342"/>
    <w:rsid w:val="4C4A8A4F"/>
    <w:rsid w:val="4C4B0EA1"/>
    <w:rsid w:val="4C4B4981"/>
    <w:rsid w:val="4C4B5C78"/>
    <w:rsid w:val="4C4B9877"/>
    <w:rsid w:val="4C4BAD37"/>
    <w:rsid w:val="4C4BCCD5"/>
    <w:rsid w:val="4C4C754B"/>
    <w:rsid w:val="4C4C8194"/>
    <w:rsid w:val="4C4CC109"/>
    <w:rsid w:val="4C4CC5BE"/>
    <w:rsid w:val="4C4CE406"/>
    <w:rsid w:val="4C4CFE19"/>
    <w:rsid w:val="4C4D0F0E"/>
    <w:rsid w:val="4C4D5333"/>
    <w:rsid w:val="4C4E85DE"/>
    <w:rsid w:val="4C4EA8FF"/>
    <w:rsid w:val="4C4EA976"/>
    <w:rsid w:val="4C4ECA54"/>
    <w:rsid w:val="4C4ED373"/>
    <w:rsid w:val="4C4F0E7A"/>
    <w:rsid w:val="4C4F2627"/>
    <w:rsid w:val="4C4F8F81"/>
    <w:rsid w:val="4C4FC152"/>
    <w:rsid w:val="4C4FDAB8"/>
    <w:rsid w:val="4C5009B9"/>
    <w:rsid w:val="4C50E9F9"/>
    <w:rsid w:val="4C5100E2"/>
    <w:rsid w:val="4C510CCE"/>
    <w:rsid w:val="4C5141DB"/>
    <w:rsid w:val="4C517BCC"/>
    <w:rsid w:val="4C51CAB7"/>
    <w:rsid w:val="4C52460D"/>
    <w:rsid w:val="4C52936B"/>
    <w:rsid w:val="4C539736"/>
    <w:rsid w:val="4C539CD5"/>
    <w:rsid w:val="4C53A22F"/>
    <w:rsid w:val="4C53E752"/>
    <w:rsid w:val="4C5449F2"/>
    <w:rsid w:val="4C545F17"/>
    <w:rsid w:val="4C54CA4A"/>
    <w:rsid w:val="4C54CD29"/>
    <w:rsid w:val="4C5513B2"/>
    <w:rsid w:val="4C552A1F"/>
    <w:rsid w:val="4C55582E"/>
    <w:rsid w:val="4C5581F8"/>
    <w:rsid w:val="4C561CEF"/>
    <w:rsid w:val="4C573141"/>
    <w:rsid w:val="4C582789"/>
    <w:rsid w:val="4C583A2E"/>
    <w:rsid w:val="4C5857B2"/>
    <w:rsid w:val="4C585C37"/>
    <w:rsid w:val="4C58C9F0"/>
    <w:rsid w:val="4C5915C9"/>
    <w:rsid w:val="4C5926DC"/>
    <w:rsid w:val="4C59415F"/>
    <w:rsid w:val="4C59A77C"/>
    <w:rsid w:val="4C59B2E5"/>
    <w:rsid w:val="4C59C38D"/>
    <w:rsid w:val="4C59D950"/>
    <w:rsid w:val="4C5A29D6"/>
    <w:rsid w:val="4C5A4A14"/>
    <w:rsid w:val="4C5B13D9"/>
    <w:rsid w:val="4C5C1F79"/>
    <w:rsid w:val="4C5D9E8C"/>
    <w:rsid w:val="4C5DAB52"/>
    <w:rsid w:val="4C5DC868"/>
    <w:rsid w:val="4C5E05D2"/>
    <w:rsid w:val="4C5E2C69"/>
    <w:rsid w:val="4C5F68FE"/>
    <w:rsid w:val="4C5F8CF8"/>
    <w:rsid w:val="4C5F9FFC"/>
    <w:rsid w:val="4C608381"/>
    <w:rsid w:val="4C60992B"/>
    <w:rsid w:val="4C60C2E8"/>
    <w:rsid w:val="4C60F7E4"/>
    <w:rsid w:val="4C61687C"/>
    <w:rsid w:val="4C61AB51"/>
    <w:rsid w:val="4C61CF0F"/>
    <w:rsid w:val="4C622C25"/>
    <w:rsid w:val="4C62D49E"/>
    <w:rsid w:val="4C630183"/>
    <w:rsid w:val="4C63D7F6"/>
    <w:rsid w:val="4C63EB29"/>
    <w:rsid w:val="4C643A21"/>
    <w:rsid w:val="4C643EE4"/>
    <w:rsid w:val="4C646778"/>
    <w:rsid w:val="4C6599B1"/>
    <w:rsid w:val="4C65D238"/>
    <w:rsid w:val="4C662F50"/>
    <w:rsid w:val="4C6671B3"/>
    <w:rsid w:val="4C669604"/>
    <w:rsid w:val="4C66A011"/>
    <w:rsid w:val="4C66A527"/>
    <w:rsid w:val="4C671FDC"/>
    <w:rsid w:val="4C672FD8"/>
    <w:rsid w:val="4C674E3E"/>
    <w:rsid w:val="4C67C497"/>
    <w:rsid w:val="4C68A78E"/>
    <w:rsid w:val="4C69438E"/>
    <w:rsid w:val="4C69C1A0"/>
    <w:rsid w:val="4C69D599"/>
    <w:rsid w:val="4C6A954E"/>
    <w:rsid w:val="4C6ABA8F"/>
    <w:rsid w:val="4C6B36B3"/>
    <w:rsid w:val="4C6C612D"/>
    <w:rsid w:val="4C6CA121"/>
    <w:rsid w:val="4C6CC49B"/>
    <w:rsid w:val="4C6CF6EC"/>
    <w:rsid w:val="4C6DDB2A"/>
    <w:rsid w:val="4C6DF8DC"/>
    <w:rsid w:val="4C6E1C4A"/>
    <w:rsid w:val="4C6EAFD1"/>
    <w:rsid w:val="4C6EDE1D"/>
    <w:rsid w:val="4C6EEAFB"/>
    <w:rsid w:val="4C6F0605"/>
    <w:rsid w:val="4C6F2769"/>
    <w:rsid w:val="4C6F2B31"/>
    <w:rsid w:val="4C6F8C55"/>
    <w:rsid w:val="4C6F8C5F"/>
    <w:rsid w:val="4C6FDDB1"/>
    <w:rsid w:val="4C705471"/>
    <w:rsid w:val="4C705EC2"/>
    <w:rsid w:val="4C70BC58"/>
    <w:rsid w:val="4C70F25A"/>
    <w:rsid w:val="4C718779"/>
    <w:rsid w:val="4C72A122"/>
    <w:rsid w:val="4C730473"/>
    <w:rsid w:val="4C73BEBA"/>
    <w:rsid w:val="4C740B7B"/>
    <w:rsid w:val="4C7460B6"/>
    <w:rsid w:val="4C74853B"/>
    <w:rsid w:val="4C74CDBC"/>
    <w:rsid w:val="4C754588"/>
    <w:rsid w:val="4C75686E"/>
    <w:rsid w:val="4C757C6C"/>
    <w:rsid w:val="4C758A3F"/>
    <w:rsid w:val="4C763A65"/>
    <w:rsid w:val="4C76BD3F"/>
    <w:rsid w:val="4C77F3A5"/>
    <w:rsid w:val="4C782F41"/>
    <w:rsid w:val="4C7832AF"/>
    <w:rsid w:val="4C792ACA"/>
    <w:rsid w:val="4C79B833"/>
    <w:rsid w:val="4C79BDD7"/>
    <w:rsid w:val="4C7A29F8"/>
    <w:rsid w:val="4C7A3050"/>
    <w:rsid w:val="4C7A68D9"/>
    <w:rsid w:val="4C7AB6F6"/>
    <w:rsid w:val="4C7B0CFB"/>
    <w:rsid w:val="4C7B9E34"/>
    <w:rsid w:val="4C7BDA26"/>
    <w:rsid w:val="4C7C1C6B"/>
    <w:rsid w:val="4C7C37E7"/>
    <w:rsid w:val="4C7C64EF"/>
    <w:rsid w:val="4C7C7EF7"/>
    <w:rsid w:val="4C7D36D6"/>
    <w:rsid w:val="4C7D5AE5"/>
    <w:rsid w:val="4C7D744F"/>
    <w:rsid w:val="4C7D8623"/>
    <w:rsid w:val="4C7DE4A3"/>
    <w:rsid w:val="4C7E6E83"/>
    <w:rsid w:val="4C7E8CFD"/>
    <w:rsid w:val="4C7EA0B0"/>
    <w:rsid w:val="4C7EE8AD"/>
    <w:rsid w:val="4C7F05C2"/>
    <w:rsid w:val="4C7F9198"/>
    <w:rsid w:val="4C7F98B1"/>
    <w:rsid w:val="4C7F9CB5"/>
    <w:rsid w:val="4C807DD6"/>
    <w:rsid w:val="4C80B398"/>
    <w:rsid w:val="4C815631"/>
    <w:rsid w:val="4C81582A"/>
    <w:rsid w:val="4C816A37"/>
    <w:rsid w:val="4C817CC1"/>
    <w:rsid w:val="4C8237C2"/>
    <w:rsid w:val="4C82C55D"/>
    <w:rsid w:val="4C83621F"/>
    <w:rsid w:val="4C83C329"/>
    <w:rsid w:val="4C849D7B"/>
    <w:rsid w:val="4C84A4AD"/>
    <w:rsid w:val="4C84CCB3"/>
    <w:rsid w:val="4C859AC2"/>
    <w:rsid w:val="4C85EA8F"/>
    <w:rsid w:val="4C860C3B"/>
    <w:rsid w:val="4C866AD5"/>
    <w:rsid w:val="4C867D80"/>
    <w:rsid w:val="4C873EBF"/>
    <w:rsid w:val="4C8753B0"/>
    <w:rsid w:val="4C875C66"/>
    <w:rsid w:val="4C87B41D"/>
    <w:rsid w:val="4C88D40A"/>
    <w:rsid w:val="4C8A14F3"/>
    <w:rsid w:val="4C8A3C68"/>
    <w:rsid w:val="4C8A93EE"/>
    <w:rsid w:val="4C8ABA4A"/>
    <w:rsid w:val="4C8B40AC"/>
    <w:rsid w:val="4C8B43B9"/>
    <w:rsid w:val="4C8B91E9"/>
    <w:rsid w:val="4C8BE309"/>
    <w:rsid w:val="4C8C4040"/>
    <w:rsid w:val="4C8CC2E7"/>
    <w:rsid w:val="4C8CE73C"/>
    <w:rsid w:val="4C8D01C9"/>
    <w:rsid w:val="4C8D2A96"/>
    <w:rsid w:val="4C8D373B"/>
    <w:rsid w:val="4C8D471B"/>
    <w:rsid w:val="4C8D4BF7"/>
    <w:rsid w:val="4C8E5790"/>
    <w:rsid w:val="4C8ECF80"/>
    <w:rsid w:val="4C8F7AA1"/>
    <w:rsid w:val="4C8FF47C"/>
    <w:rsid w:val="4C90101E"/>
    <w:rsid w:val="4C90EBD2"/>
    <w:rsid w:val="4C910919"/>
    <w:rsid w:val="4C91E0C0"/>
    <w:rsid w:val="4C91F036"/>
    <w:rsid w:val="4C921802"/>
    <w:rsid w:val="4C924C50"/>
    <w:rsid w:val="4C92FD15"/>
    <w:rsid w:val="4C9315D4"/>
    <w:rsid w:val="4C934C50"/>
    <w:rsid w:val="4C93D053"/>
    <w:rsid w:val="4C946A57"/>
    <w:rsid w:val="4C947C13"/>
    <w:rsid w:val="4C9577AB"/>
    <w:rsid w:val="4C957DCB"/>
    <w:rsid w:val="4C95D6DF"/>
    <w:rsid w:val="4C961F8E"/>
    <w:rsid w:val="4C963445"/>
    <w:rsid w:val="4C964B9A"/>
    <w:rsid w:val="4C96A286"/>
    <w:rsid w:val="4C97471D"/>
    <w:rsid w:val="4C974A00"/>
    <w:rsid w:val="4C978744"/>
    <w:rsid w:val="4C979EEC"/>
    <w:rsid w:val="4C981086"/>
    <w:rsid w:val="4C990D9C"/>
    <w:rsid w:val="4C996683"/>
    <w:rsid w:val="4C99672A"/>
    <w:rsid w:val="4C99E9B9"/>
    <w:rsid w:val="4C9B1789"/>
    <w:rsid w:val="4C9B23E3"/>
    <w:rsid w:val="4C9B5F0B"/>
    <w:rsid w:val="4C9C5C9E"/>
    <w:rsid w:val="4C9C80B8"/>
    <w:rsid w:val="4C9D0AA0"/>
    <w:rsid w:val="4C9D5E86"/>
    <w:rsid w:val="4C9D6DFF"/>
    <w:rsid w:val="4C9DB47B"/>
    <w:rsid w:val="4C9DCAC0"/>
    <w:rsid w:val="4C9DCE00"/>
    <w:rsid w:val="4C9DF81D"/>
    <w:rsid w:val="4C9F127A"/>
    <w:rsid w:val="4C9F961B"/>
    <w:rsid w:val="4C9FB256"/>
    <w:rsid w:val="4CA01F4F"/>
    <w:rsid w:val="4CA0917A"/>
    <w:rsid w:val="4CA0E4C7"/>
    <w:rsid w:val="4CA1B153"/>
    <w:rsid w:val="4CA1E5BE"/>
    <w:rsid w:val="4CA1ECAA"/>
    <w:rsid w:val="4CA25A38"/>
    <w:rsid w:val="4CA28EA3"/>
    <w:rsid w:val="4CA2EE8B"/>
    <w:rsid w:val="4CA2F7BD"/>
    <w:rsid w:val="4CA34FCC"/>
    <w:rsid w:val="4CA3D321"/>
    <w:rsid w:val="4CA400F6"/>
    <w:rsid w:val="4CA4186A"/>
    <w:rsid w:val="4CA4A02A"/>
    <w:rsid w:val="4CA4C88E"/>
    <w:rsid w:val="4CA4CD6A"/>
    <w:rsid w:val="4CA4F421"/>
    <w:rsid w:val="4CA51650"/>
    <w:rsid w:val="4CA53F76"/>
    <w:rsid w:val="4CA55C5C"/>
    <w:rsid w:val="4CA6151B"/>
    <w:rsid w:val="4CA6BBE8"/>
    <w:rsid w:val="4CA6F749"/>
    <w:rsid w:val="4CA79337"/>
    <w:rsid w:val="4CA85B70"/>
    <w:rsid w:val="4CA89823"/>
    <w:rsid w:val="4CA908B7"/>
    <w:rsid w:val="4CA9CDE5"/>
    <w:rsid w:val="4CAA0030"/>
    <w:rsid w:val="4CAA8086"/>
    <w:rsid w:val="4CAB8029"/>
    <w:rsid w:val="4CAB9E16"/>
    <w:rsid w:val="4CABA28F"/>
    <w:rsid w:val="4CABE815"/>
    <w:rsid w:val="4CAC0B71"/>
    <w:rsid w:val="4CAC7CF5"/>
    <w:rsid w:val="4CACBEC7"/>
    <w:rsid w:val="4CACE33E"/>
    <w:rsid w:val="4CACE56F"/>
    <w:rsid w:val="4CACF42E"/>
    <w:rsid w:val="4CAD1270"/>
    <w:rsid w:val="4CAD55D2"/>
    <w:rsid w:val="4CAD7959"/>
    <w:rsid w:val="4CAE0544"/>
    <w:rsid w:val="4CAE4F29"/>
    <w:rsid w:val="4CAEE646"/>
    <w:rsid w:val="4CAF9AD4"/>
    <w:rsid w:val="4CB07140"/>
    <w:rsid w:val="4CB0CE6A"/>
    <w:rsid w:val="4CB11F0A"/>
    <w:rsid w:val="4CB14E3B"/>
    <w:rsid w:val="4CB1562E"/>
    <w:rsid w:val="4CB201C6"/>
    <w:rsid w:val="4CB21326"/>
    <w:rsid w:val="4CB22437"/>
    <w:rsid w:val="4CB2B5FE"/>
    <w:rsid w:val="4CB2CB0D"/>
    <w:rsid w:val="4CB2EE7B"/>
    <w:rsid w:val="4CB3B79E"/>
    <w:rsid w:val="4CB46645"/>
    <w:rsid w:val="4CB483A1"/>
    <w:rsid w:val="4CB4D2E4"/>
    <w:rsid w:val="4CB50A3D"/>
    <w:rsid w:val="4CB553E3"/>
    <w:rsid w:val="4CB5FE76"/>
    <w:rsid w:val="4CB620C4"/>
    <w:rsid w:val="4CB694E7"/>
    <w:rsid w:val="4CB69D64"/>
    <w:rsid w:val="4CB770E8"/>
    <w:rsid w:val="4CB7DDFE"/>
    <w:rsid w:val="4CB8092A"/>
    <w:rsid w:val="4CB87B83"/>
    <w:rsid w:val="4CB9C2A2"/>
    <w:rsid w:val="4CB9FB64"/>
    <w:rsid w:val="4CBA3FE0"/>
    <w:rsid w:val="4CBA4393"/>
    <w:rsid w:val="4CBA44D7"/>
    <w:rsid w:val="4CBA649C"/>
    <w:rsid w:val="4CBAEA73"/>
    <w:rsid w:val="4CBB2E85"/>
    <w:rsid w:val="4CBB3D04"/>
    <w:rsid w:val="4CBC495C"/>
    <w:rsid w:val="4CBCD55C"/>
    <w:rsid w:val="4CBCE8A4"/>
    <w:rsid w:val="4CBD14B5"/>
    <w:rsid w:val="4CBD5B24"/>
    <w:rsid w:val="4CBE1B79"/>
    <w:rsid w:val="4CBE8991"/>
    <w:rsid w:val="4CBF75A7"/>
    <w:rsid w:val="4CBFB7EB"/>
    <w:rsid w:val="4CC0C52F"/>
    <w:rsid w:val="4CC18F87"/>
    <w:rsid w:val="4CC1C4D9"/>
    <w:rsid w:val="4CC1D6D0"/>
    <w:rsid w:val="4CC3314A"/>
    <w:rsid w:val="4CC3FAA5"/>
    <w:rsid w:val="4CC3FF00"/>
    <w:rsid w:val="4CC4CD4A"/>
    <w:rsid w:val="4CC5DCD3"/>
    <w:rsid w:val="4CC6473D"/>
    <w:rsid w:val="4CC67E59"/>
    <w:rsid w:val="4CC71EF1"/>
    <w:rsid w:val="4CC726E4"/>
    <w:rsid w:val="4CC78F13"/>
    <w:rsid w:val="4CC8ADED"/>
    <w:rsid w:val="4CC8D0CC"/>
    <w:rsid w:val="4CC92DD6"/>
    <w:rsid w:val="4CC96078"/>
    <w:rsid w:val="4CC9BE42"/>
    <w:rsid w:val="4CC9EFA5"/>
    <w:rsid w:val="4CC9F334"/>
    <w:rsid w:val="4CCB0A80"/>
    <w:rsid w:val="4CCB2A60"/>
    <w:rsid w:val="4CCBF31A"/>
    <w:rsid w:val="4CCC8C94"/>
    <w:rsid w:val="4CCDE420"/>
    <w:rsid w:val="4CCF2F8B"/>
    <w:rsid w:val="4CD00924"/>
    <w:rsid w:val="4CD037F1"/>
    <w:rsid w:val="4CD06ACB"/>
    <w:rsid w:val="4CD0D575"/>
    <w:rsid w:val="4CD162BA"/>
    <w:rsid w:val="4CD3B8F3"/>
    <w:rsid w:val="4CD3D0A5"/>
    <w:rsid w:val="4CD3D45D"/>
    <w:rsid w:val="4CD42791"/>
    <w:rsid w:val="4CD431BB"/>
    <w:rsid w:val="4CD43D95"/>
    <w:rsid w:val="4CD48F1B"/>
    <w:rsid w:val="4CD4C596"/>
    <w:rsid w:val="4CD521D4"/>
    <w:rsid w:val="4CD53459"/>
    <w:rsid w:val="4CD58753"/>
    <w:rsid w:val="4CD59ECF"/>
    <w:rsid w:val="4CD5BF25"/>
    <w:rsid w:val="4CD5FDE0"/>
    <w:rsid w:val="4CD61A27"/>
    <w:rsid w:val="4CD6ED95"/>
    <w:rsid w:val="4CD70765"/>
    <w:rsid w:val="4CD717E5"/>
    <w:rsid w:val="4CD7F9E4"/>
    <w:rsid w:val="4CD83596"/>
    <w:rsid w:val="4CD861FE"/>
    <w:rsid w:val="4CD8D84F"/>
    <w:rsid w:val="4CD923F8"/>
    <w:rsid w:val="4CD968E4"/>
    <w:rsid w:val="4CD9B31B"/>
    <w:rsid w:val="4CD9DA81"/>
    <w:rsid w:val="4CD9EEA5"/>
    <w:rsid w:val="4CDB2F45"/>
    <w:rsid w:val="4CDBD29B"/>
    <w:rsid w:val="4CDBD532"/>
    <w:rsid w:val="4CDBECA7"/>
    <w:rsid w:val="4CDC6BC1"/>
    <w:rsid w:val="4CDC8065"/>
    <w:rsid w:val="4CDDE465"/>
    <w:rsid w:val="4CDE374F"/>
    <w:rsid w:val="4CDE946D"/>
    <w:rsid w:val="4CDEED9E"/>
    <w:rsid w:val="4CDF40B0"/>
    <w:rsid w:val="4CDFBC5D"/>
    <w:rsid w:val="4CE08B85"/>
    <w:rsid w:val="4CE0D920"/>
    <w:rsid w:val="4CE17414"/>
    <w:rsid w:val="4CE2B11A"/>
    <w:rsid w:val="4CE35389"/>
    <w:rsid w:val="4CE37961"/>
    <w:rsid w:val="4CE47F08"/>
    <w:rsid w:val="4CE49749"/>
    <w:rsid w:val="4CE49FF3"/>
    <w:rsid w:val="4CE5861D"/>
    <w:rsid w:val="4CE5F2E7"/>
    <w:rsid w:val="4CE679AA"/>
    <w:rsid w:val="4CE68371"/>
    <w:rsid w:val="4CE6DE6E"/>
    <w:rsid w:val="4CE75864"/>
    <w:rsid w:val="4CE76E9B"/>
    <w:rsid w:val="4CE77F59"/>
    <w:rsid w:val="4CE7D9DC"/>
    <w:rsid w:val="4CE83C21"/>
    <w:rsid w:val="4CE887D7"/>
    <w:rsid w:val="4CE8D86A"/>
    <w:rsid w:val="4CE8EFD0"/>
    <w:rsid w:val="4CE943DA"/>
    <w:rsid w:val="4CE98EA3"/>
    <w:rsid w:val="4CEA56F2"/>
    <w:rsid w:val="4CEA84B6"/>
    <w:rsid w:val="4CEAA868"/>
    <w:rsid w:val="4CEB1001"/>
    <w:rsid w:val="4CEB168D"/>
    <w:rsid w:val="4CEB3154"/>
    <w:rsid w:val="4CEB37E8"/>
    <w:rsid w:val="4CEBACC9"/>
    <w:rsid w:val="4CEC00EA"/>
    <w:rsid w:val="4CEC3D36"/>
    <w:rsid w:val="4CED02DE"/>
    <w:rsid w:val="4CEE988A"/>
    <w:rsid w:val="4CEEC8F9"/>
    <w:rsid w:val="4CEF2B93"/>
    <w:rsid w:val="4CEFF361"/>
    <w:rsid w:val="4CF05C9E"/>
    <w:rsid w:val="4CF064FD"/>
    <w:rsid w:val="4CF0D557"/>
    <w:rsid w:val="4CF1C668"/>
    <w:rsid w:val="4CF26C29"/>
    <w:rsid w:val="4CF2C76C"/>
    <w:rsid w:val="4CF331FA"/>
    <w:rsid w:val="4CF33E05"/>
    <w:rsid w:val="4CF43CD3"/>
    <w:rsid w:val="4CF4E484"/>
    <w:rsid w:val="4CF525A1"/>
    <w:rsid w:val="4CF5688D"/>
    <w:rsid w:val="4CF5CFFF"/>
    <w:rsid w:val="4CF66110"/>
    <w:rsid w:val="4CF79F0C"/>
    <w:rsid w:val="4CF7EF78"/>
    <w:rsid w:val="4CF83764"/>
    <w:rsid w:val="4CF849F8"/>
    <w:rsid w:val="4CF86618"/>
    <w:rsid w:val="4CF88631"/>
    <w:rsid w:val="4CF970B6"/>
    <w:rsid w:val="4CF9ADB8"/>
    <w:rsid w:val="4CF9C79D"/>
    <w:rsid w:val="4CFA80AE"/>
    <w:rsid w:val="4CFA91EF"/>
    <w:rsid w:val="4CFC824E"/>
    <w:rsid w:val="4CFCB83F"/>
    <w:rsid w:val="4CFD1DCE"/>
    <w:rsid w:val="4CFD4098"/>
    <w:rsid w:val="4CFD6D20"/>
    <w:rsid w:val="4CFDBA1F"/>
    <w:rsid w:val="4CFE01D7"/>
    <w:rsid w:val="4CFF56BC"/>
    <w:rsid w:val="4CFF956A"/>
    <w:rsid w:val="4D002D93"/>
    <w:rsid w:val="4D0037B6"/>
    <w:rsid w:val="4D005138"/>
    <w:rsid w:val="4D0073AF"/>
    <w:rsid w:val="4D00E1A5"/>
    <w:rsid w:val="4D013EE6"/>
    <w:rsid w:val="4D0158EE"/>
    <w:rsid w:val="4D01614B"/>
    <w:rsid w:val="4D01AB9B"/>
    <w:rsid w:val="4D023644"/>
    <w:rsid w:val="4D0244FB"/>
    <w:rsid w:val="4D026B98"/>
    <w:rsid w:val="4D02D1CE"/>
    <w:rsid w:val="4D03002D"/>
    <w:rsid w:val="4D0391BF"/>
    <w:rsid w:val="4D03B26B"/>
    <w:rsid w:val="4D03C9E0"/>
    <w:rsid w:val="4D042E46"/>
    <w:rsid w:val="4D04774D"/>
    <w:rsid w:val="4D04BBDC"/>
    <w:rsid w:val="4D04C40E"/>
    <w:rsid w:val="4D04F052"/>
    <w:rsid w:val="4D055CA3"/>
    <w:rsid w:val="4D05C38E"/>
    <w:rsid w:val="4D05F58B"/>
    <w:rsid w:val="4D061DC3"/>
    <w:rsid w:val="4D06AC1F"/>
    <w:rsid w:val="4D06D539"/>
    <w:rsid w:val="4D06FF19"/>
    <w:rsid w:val="4D071686"/>
    <w:rsid w:val="4D07B483"/>
    <w:rsid w:val="4D07D7F8"/>
    <w:rsid w:val="4D07EEC6"/>
    <w:rsid w:val="4D084A67"/>
    <w:rsid w:val="4D0854CC"/>
    <w:rsid w:val="4D08BABC"/>
    <w:rsid w:val="4D08C9B1"/>
    <w:rsid w:val="4D08CA09"/>
    <w:rsid w:val="4D08FC20"/>
    <w:rsid w:val="4D09B380"/>
    <w:rsid w:val="4D0A0959"/>
    <w:rsid w:val="4D0A2C75"/>
    <w:rsid w:val="4D0A6242"/>
    <w:rsid w:val="4D0AA1F7"/>
    <w:rsid w:val="4D0AD331"/>
    <w:rsid w:val="4D0AE092"/>
    <w:rsid w:val="4D0AE500"/>
    <w:rsid w:val="4D0C619B"/>
    <w:rsid w:val="4D0D3B3D"/>
    <w:rsid w:val="4D0E500D"/>
    <w:rsid w:val="4D0E5767"/>
    <w:rsid w:val="4D0EC351"/>
    <w:rsid w:val="4D0F2FF5"/>
    <w:rsid w:val="4D1011FA"/>
    <w:rsid w:val="4D1031C4"/>
    <w:rsid w:val="4D1048C8"/>
    <w:rsid w:val="4D106ADC"/>
    <w:rsid w:val="4D10A6F3"/>
    <w:rsid w:val="4D10B8F8"/>
    <w:rsid w:val="4D113BCE"/>
    <w:rsid w:val="4D1144CC"/>
    <w:rsid w:val="4D114F4F"/>
    <w:rsid w:val="4D11C897"/>
    <w:rsid w:val="4D11CA97"/>
    <w:rsid w:val="4D11DAE5"/>
    <w:rsid w:val="4D11E3DE"/>
    <w:rsid w:val="4D124839"/>
    <w:rsid w:val="4D12B84A"/>
    <w:rsid w:val="4D12FB69"/>
    <w:rsid w:val="4D130D32"/>
    <w:rsid w:val="4D139545"/>
    <w:rsid w:val="4D13CBB5"/>
    <w:rsid w:val="4D13F939"/>
    <w:rsid w:val="4D148336"/>
    <w:rsid w:val="4D14C957"/>
    <w:rsid w:val="4D14D17A"/>
    <w:rsid w:val="4D14D6FF"/>
    <w:rsid w:val="4D14E8A6"/>
    <w:rsid w:val="4D150FF1"/>
    <w:rsid w:val="4D15AA52"/>
    <w:rsid w:val="4D15D3C7"/>
    <w:rsid w:val="4D15FCDB"/>
    <w:rsid w:val="4D160021"/>
    <w:rsid w:val="4D1605D6"/>
    <w:rsid w:val="4D164667"/>
    <w:rsid w:val="4D169A98"/>
    <w:rsid w:val="4D16D6BC"/>
    <w:rsid w:val="4D1724C6"/>
    <w:rsid w:val="4D179183"/>
    <w:rsid w:val="4D17BC76"/>
    <w:rsid w:val="4D17BF45"/>
    <w:rsid w:val="4D17C451"/>
    <w:rsid w:val="4D17F4F6"/>
    <w:rsid w:val="4D184686"/>
    <w:rsid w:val="4D18540C"/>
    <w:rsid w:val="4D188EF1"/>
    <w:rsid w:val="4D18AFA4"/>
    <w:rsid w:val="4D18BFDF"/>
    <w:rsid w:val="4D1957EE"/>
    <w:rsid w:val="4D19FFFB"/>
    <w:rsid w:val="4D1A6E91"/>
    <w:rsid w:val="4D1A940E"/>
    <w:rsid w:val="4D1AA9CB"/>
    <w:rsid w:val="4D1ADBDF"/>
    <w:rsid w:val="4D1C1CA2"/>
    <w:rsid w:val="4D1D19F7"/>
    <w:rsid w:val="4D1DE6F4"/>
    <w:rsid w:val="4D1E6FA9"/>
    <w:rsid w:val="4D1EC2DD"/>
    <w:rsid w:val="4D1F191D"/>
    <w:rsid w:val="4D2001C5"/>
    <w:rsid w:val="4D207627"/>
    <w:rsid w:val="4D22B175"/>
    <w:rsid w:val="4D22BAEB"/>
    <w:rsid w:val="4D22E6F4"/>
    <w:rsid w:val="4D2408CC"/>
    <w:rsid w:val="4D245AAF"/>
    <w:rsid w:val="4D246512"/>
    <w:rsid w:val="4D24AAB2"/>
    <w:rsid w:val="4D24C705"/>
    <w:rsid w:val="4D2517FE"/>
    <w:rsid w:val="4D2617A7"/>
    <w:rsid w:val="4D268E3D"/>
    <w:rsid w:val="4D2785AB"/>
    <w:rsid w:val="4D27914A"/>
    <w:rsid w:val="4D27B640"/>
    <w:rsid w:val="4D27D4DC"/>
    <w:rsid w:val="4D27DA55"/>
    <w:rsid w:val="4D281ACC"/>
    <w:rsid w:val="4D28367E"/>
    <w:rsid w:val="4D2943A2"/>
    <w:rsid w:val="4D297394"/>
    <w:rsid w:val="4D297E04"/>
    <w:rsid w:val="4D29B4A2"/>
    <w:rsid w:val="4D2A068B"/>
    <w:rsid w:val="4D2A1A3A"/>
    <w:rsid w:val="4D2A30A5"/>
    <w:rsid w:val="4D2AB4AA"/>
    <w:rsid w:val="4D2ABC21"/>
    <w:rsid w:val="4D2AED48"/>
    <w:rsid w:val="4D2B19A3"/>
    <w:rsid w:val="4D2BA598"/>
    <w:rsid w:val="4D2BB579"/>
    <w:rsid w:val="4D2BC558"/>
    <w:rsid w:val="4D2BF456"/>
    <w:rsid w:val="4D2CAFE3"/>
    <w:rsid w:val="4D2DF08D"/>
    <w:rsid w:val="4D2DFDCE"/>
    <w:rsid w:val="4D2E3EAA"/>
    <w:rsid w:val="4D2E56D0"/>
    <w:rsid w:val="4D2E67BF"/>
    <w:rsid w:val="4D2E688E"/>
    <w:rsid w:val="4D2ED225"/>
    <w:rsid w:val="4D2F834F"/>
    <w:rsid w:val="4D2F9E4B"/>
    <w:rsid w:val="4D301486"/>
    <w:rsid w:val="4D3071FA"/>
    <w:rsid w:val="4D30BDEF"/>
    <w:rsid w:val="4D30F2E3"/>
    <w:rsid w:val="4D31D580"/>
    <w:rsid w:val="4D31FF13"/>
    <w:rsid w:val="4D32037F"/>
    <w:rsid w:val="4D322673"/>
    <w:rsid w:val="4D324CE0"/>
    <w:rsid w:val="4D33A602"/>
    <w:rsid w:val="4D33B12F"/>
    <w:rsid w:val="4D33CF3A"/>
    <w:rsid w:val="4D34CDAD"/>
    <w:rsid w:val="4D354761"/>
    <w:rsid w:val="4D35A8CB"/>
    <w:rsid w:val="4D35F791"/>
    <w:rsid w:val="4D366C78"/>
    <w:rsid w:val="4D36E9F2"/>
    <w:rsid w:val="4D379FDA"/>
    <w:rsid w:val="4D37A1A2"/>
    <w:rsid w:val="4D37B57E"/>
    <w:rsid w:val="4D37CA53"/>
    <w:rsid w:val="4D381E82"/>
    <w:rsid w:val="4D387035"/>
    <w:rsid w:val="4D38851D"/>
    <w:rsid w:val="4D391A5C"/>
    <w:rsid w:val="4D397951"/>
    <w:rsid w:val="4D399FFD"/>
    <w:rsid w:val="4D3A448D"/>
    <w:rsid w:val="4D3A7D13"/>
    <w:rsid w:val="4D3A875D"/>
    <w:rsid w:val="4D3A972C"/>
    <w:rsid w:val="4D3AE29B"/>
    <w:rsid w:val="4D3B31F9"/>
    <w:rsid w:val="4D3B3B47"/>
    <w:rsid w:val="4D3BF484"/>
    <w:rsid w:val="4D3C2E23"/>
    <w:rsid w:val="4D3C4C45"/>
    <w:rsid w:val="4D3C7467"/>
    <w:rsid w:val="4D3D0046"/>
    <w:rsid w:val="4D3D454C"/>
    <w:rsid w:val="4D3DBDFD"/>
    <w:rsid w:val="4D3DFB2C"/>
    <w:rsid w:val="4D3E2007"/>
    <w:rsid w:val="4D3E43B8"/>
    <w:rsid w:val="4D3EDBDF"/>
    <w:rsid w:val="4D3FBAE0"/>
    <w:rsid w:val="4D404557"/>
    <w:rsid w:val="4D40AA1E"/>
    <w:rsid w:val="4D40CED3"/>
    <w:rsid w:val="4D40DBF2"/>
    <w:rsid w:val="4D410AF4"/>
    <w:rsid w:val="4D41CE63"/>
    <w:rsid w:val="4D42362A"/>
    <w:rsid w:val="4D42AA81"/>
    <w:rsid w:val="4D42D6D9"/>
    <w:rsid w:val="4D42EE94"/>
    <w:rsid w:val="4D42FDCF"/>
    <w:rsid w:val="4D436E7B"/>
    <w:rsid w:val="4D437513"/>
    <w:rsid w:val="4D438313"/>
    <w:rsid w:val="4D43C134"/>
    <w:rsid w:val="4D44E006"/>
    <w:rsid w:val="4D4511B0"/>
    <w:rsid w:val="4D4524D9"/>
    <w:rsid w:val="4D45D27F"/>
    <w:rsid w:val="4D46575A"/>
    <w:rsid w:val="4D4669C1"/>
    <w:rsid w:val="4D472880"/>
    <w:rsid w:val="4D472B67"/>
    <w:rsid w:val="4D486016"/>
    <w:rsid w:val="4D489DB1"/>
    <w:rsid w:val="4D48ACAC"/>
    <w:rsid w:val="4D48DBB6"/>
    <w:rsid w:val="4D491C0D"/>
    <w:rsid w:val="4D49813C"/>
    <w:rsid w:val="4D49D2B5"/>
    <w:rsid w:val="4D4B2C95"/>
    <w:rsid w:val="4D4B4E49"/>
    <w:rsid w:val="4D4B8A02"/>
    <w:rsid w:val="4D4BE773"/>
    <w:rsid w:val="4D4C73D2"/>
    <w:rsid w:val="4D4CA9B7"/>
    <w:rsid w:val="4D4CCE34"/>
    <w:rsid w:val="4D4CDE0C"/>
    <w:rsid w:val="4D4D27E0"/>
    <w:rsid w:val="4D4DBE2C"/>
    <w:rsid w:val="4D4E2FD2"/>
    <w:rsid w:val="4D4EF866"/>
    <w:rsid w:val="4D4F0706"/>
    <w:rsid w:val="4D4F65DF"/>
    <w:rsid w:val="4D4FE1F7"/>
    <w:rsid w:val="4D500D19"/>
    <w:rsid w:val="4D509409"/>
    <w:rsid w:val="4D513135"/>
    <w:rsid w:val="4D517D7F"/>
    <w:rsid w:val="4D51BCA1"/>
    <w:rsid w:val="4D520476"/>
    <w:rsid w:val="4D523859"/>
    <w:rsid w:val="4D52DAD2"/>
    <w:rsid w:val="4D52F1D9"/>
    <w:rsid w:val="4D5377C3"/>
    <w:rsid w:val="4D542916"/>
    <w:rsid w:val="4D545444"/>
    <w:rsid w:val="4D548EAE"/>
    <w:rsid w:val="4D54E6F4"/>
    <w:rsid w:val="4D554DC5"/>
    <w:rsid w:val="4D557432"/>
    <w:rsid w:val="4D55A9D1"/>
    <w:rsid w:val="4D5619FC"/>
    <w:rsid w:val="4D562A63"/>
    <w:rsid w:val="4D565605"/>
    <w:rsid w:val="4D56C2F7"/>
    <w:rsid w:val="4D57131E"/>
    <w:rsid w:val="4D577180"/>
    <w:rsid w:val="4D58182E"/>
    <w:rsid w:val="4D58513F"/>
    <w:rsid w:val="4D58D9C2"/>
    <w:rsid w:val="4D592C55"/>
    <w:rsid w:val="4D59CE20"/>
    <w:rsid w:val="4D59D53A"/>
    <w:rsid w:val="4D59E157"/>
    <w:rsid w:val="4D59F54F"/>
    <w:rsid w:val="4D5A182C"/>
    <w:rsid w:val="4D5A228D"/>
    <w:rsid w:val="4D5A892A"/>
    <w:rsid w:val="4D5AB6EF"/>
    <w:rsid w:val="4D5B7142"/>
    <w:rsid w:val="4D5C4B2F"/>
    <w:rsid w:val="4D5C83CA"/>
    <w:rsid w:val="4D5D0837"/>
    <w:rsid w:val="4D5D4EBD"/>
    <w:rsid w:val="4D5DC187"/>
    <w:rsid w:val="4D5DC1A5"/>
    <w:rsid w:val="4D5E1068"/>
    <w:rsid w:val="4D5E1ABE"/>
    <w:rsid w:val="4D5E7287"/>
    <w:rsid w:val="4D5ED43E"/>
    <w:rsid w:val="4D5ED94A"/>
    <w:rsid w:val="4D5EEFBC"/>
    <w:rsid w:val="4D5F4EAF"/>
    <w:rsid w:val="4D5FAAEC"/>
    <w:rsid w:val="4D5FCC2F"/>
    <w:rsid w:val="4D6007E6"/>
    <w:rsid w:val="4D60CD26"/>
    <w:rsid w:val="4D60E1C7"/>
    <w:rsid w:val="4D61AE52"/>
    <w:rsid w:val="4D61C947"/>
    <w:rsid w:val="4D61E1BF"/>
    <w:rsid w:val="4D62F1BC"/>
    <w:rsid w:val="4D63002E"/>
    <w:rsid w:val="4D635E6F"/>
    <w:rsid w:val="4D63FFFE"/>
    <w:rsid w:val="4D64A3A5"/>
    <w:rsid w:val="4D64A8C6"/>
    <w:rsid w:val="4D64EF35"/>
    <w:rsid w:val="4D65580E"/>
    <w:rsid w:val="4D65ECFD"/>
    <w:rsid w:val="4D66588C"/>
    <w:rsid w:val="4D671ABB"/>
    <w:rsid w:val="4D672260"/>
    <w:rsid w:val="4D67D60A"/>
    <w:rsid w:val="4D681611"/>
    <w:rsid w:val="4D68A007"/>
    <w:rsid w:val="4D699A71"/>
    <w:rsid w:val="4D69E25C"/>
    <w:rsid w:val="4D6A9EF0"/>
    <w:rsid w:val="4D6AE941"/>
    <w:rsid w:val="4D6B0446"/>
    <w:rsid w:val="4D6BA0D6"/>
    <w:rsid w:val="4D6BADB2"/>
    <w:rsid w:val="4D6BD738"/>
    <w:rsid w:val="4D6BE488"/>
    <w:rsid w:val="4D6C291D"/>
    <w:rsid w:val="4D6C375C"/>
    <w:rsid w:val="4D6C521A"/>
    <w:rsid w:val="4D6C9EF8"/>
    <w:rsid w:val="4D6D4719"/>
    <w:rsid w:val="4D6DBD20"/>
    <w:rsid w:val="4D6DD5C6"/>
    <w:rsid w:val="4D6E1B8E"/>
    <w:rsid w:val="4D6E6DD2"/>
    <w:rsid w:val="4D6EB786"/>
    <w:rsid w:val="4D6ECF1A"/>
    <w:rsid w:val="4D6EE255"/>
    <w:rsid w:val="4D6EFDB0"/>
    <w:rsid w:val="4D6F25AB"/>
    <w:rsid w:val="4D6F5F45"/>
    <w:rsid w:val="4D70CA3D"/>
    <w:rsid w:val="4D70E1D0"/>
    <w:rsid w:val="4D710BDE"/>
    <w:rsid w:val="4D723150"/>
    <w:rsid w:val="4D726E4C"/>
    <w:rsid w:val="4D72D887"/>
    <w:rsid w:val="4D72FCC9"/>
    <w:rsid w:val="4D73101C"/>
    <w:rsid w:val="4D73735A"/>
    <w:rsid w:val="4D737AB0"/>
    <w:rsid w:val="4D7413BD"/>
    <w:rsid w:val="4D742A38"/>
    <w:rsid w:val="4D74B258"/>
    <w:rsid w:val="4D75141C"/>
    <w:rsid w:val="4D753608"/>
    <w:rsid w:val="4D7599E1"/>
    <w:rsid w:val="4D75BB36"/>
    <w:rsid w:val="4D7635ED"/>
    <w:rsid w:val="4D7648D7"/>
    <w:rsid w:val="4D76610B"/>
    <w:rsid w:val="4D767F17"/>
    <w:rsid w:val="4D76C4BE"/>
    <w:rsid w:val="4D779D6F"/>
    <w:rsid w:val="4D77EBB1"/>
    <w:rsid w:val="4D787313"/>
    <w:rsid w:val="4D7892D2"/>
    <w:rsid w:val="4D790B66"/>
    <w:rsid w:val="4D791ED2"/>
    <w:rsid w:val="4D793748"/>
    <w:rsid w:val="4D7960B8"/>
    <w:rsid w:val="4D79CB68"/>
    <w:rsid w:val="4D7A8E1D"/>
    <w:rsid w:val="4D7BD2B2"/>
    <w:rsid w:val="4D7BF353"/>
    <w:rsid w:val="4D7C1706"/>
    <w:rsid w:val="4D7C1B7C"/>
    <w:rsid w:val="4D7D3F88"/>
    <w:rsid w:val="4D7E617E"/>
    <w:rsid w:val="4D7E84C3"/>
    <w:rsid w:val="4D7EDD78"/>
    <w:rsid w:val="4D7EFF79"/>
    <w:rsid w:val="4D7F2A57"/>
    <w:rsid w:val="4D7F45DB"/>
    <w:rsid w:val="4D7F55A7"/>
    <w:rsid w:val="4D7F740B"/>
    <w:rsid w:val="4D7FB8A9"/>
    <w:rsid w:val="4D8022B7"/>
    <w:rsid w:val="4D8025A4"/>
    <w:rsid w:val="4D803D96"/>
    <w:rsid w:val="4D811DF0"/>
    <w:rsid w:val="4D817003"/>
    <w:rsid w:val="4D81ABD5"/>
    <w:rsid w:val="4D81B1F8"/>
    <w:rsid w:val="4D81BE08"/>
    <w:rsid w:val="4D81EAE9"/>
    <w:rsid w:val="4D820FA7"/>
    <w:rsid w:val="4D82AD2B"/>
    <w:rsid w:val="4D832DB9"/>
    <w:rsid w:val="4D83498E"/>
    <w:rsid w:val="4D837E75"/>
    <w:rsid w:val="4D8442AA"/>
    <w:rsid w:val="4D845E30"/>
    <w:rsid w:val="4D852BE4"/>
    <w:rsid w:val="4D855F17"/>
    <w:rsid w:val="4D857948"/>
    <w:rsid w:val="4D85A8D6"/>
    <w:rsid w:val="4D85DB7E"/>
    <w:rsid w:val="4D85DC01"/>
    <w:rsid w:val="4D85ED66"/>
    <w:rsid w:val="4D85F67C"/>
    <w:rsid w:val="4D861DF6"/>
    <w:rsid w:val="4D8639F1"/>
    <w:rsid w:val="4D86419E"/>
    <w:rsid w:val="4D86593C"/>
    <w:rsid w:val="4D86825E"/>
    <w:rsid w:val="4D87172E"/>
    <w:rsid w:val="4D878308"/>
    <w:rsid w:val="4D87EE52"/>
    <w:rsid w:val="4D881628"/>
    <w:rsid w:val="4D8853F8"/>
    <w:rsid w:val="4D888563"/>
    <w:rsid w:val="4D8897B9"/>
    <w:rsid w:val="4D89EBD7"/>
    <w:rsid w:val="4D89FA5E"/>
    <w:rsid w:val="4D8A216E"/>
    <w:rsid w:val="4D8AE133"/>
    <w:rsid w:val="4D8B09DB"/>
    <w:rsid w:val="4D8B5C36"/>
    <w:rsid w:val="4D8B6D7A"/>
    <w:rsid w:val="4D8C4759"/>
    <w:rsid w:val="4D8C7252"/>
    <w:rsid w:val="4D8CE1C6"/>
    <w:rsid w:val="4D8D2F61"/>
    <w:rsid w:val="4D8D49AE"/>
    <w:rsid w:val="4D8D6362"/>
    <w:rsid w:val="4D8D8B87"/>
    <w:rsid w:val="4D8D94E3"/>
    <w:rsid w:val="4D8DA7A6"/>
    <w:rsid w:val="4D8DBF28"/>
    <w:rsid w:val="4D8E2EE6"/>
    <w:rsid w:val="4D8F12BD"/>
    <w:rsid w:val="4D8F1416"/>
    <w:rsid w:val="4D8FB6BD"/>
    <w:rsid w:val="4D8FBBA5"/>
    <w:rsid w:val="4D906989"/>
    <w:rsid w:val="4D90D93A"/>
    <w:rsid w:val="4D90ED35"/>
    <w:rsid w:val="4D92338C"/>
    <w:rsid w:val="4D929008"/>
    <w:rsid w:val="4D931913"/>
    <w:rsid w:val="4D93213F"/>
    <w:rsid w:val="4D93EB50"/>
    <w:rsid w:val="4D944BB6"/>
    <w:rsid w:val="4D947193"/>
    <w:rsid w:val="4D94BF33"/>
    <w:rsid w:val="4D94F022"/>
    <w:rsid w:val="4D9534F5"/>
    <w:rsid w:val="4D9556AA"/>
    <w:rsid w:val="4D9562F4"/>
    <w:rsid w:val="4D95B18A"/>
    <w:rsid w:val="4D95E565"/>
    <w:rsid w:val="4D95F53F"/>
    <w:rsid w:val="4D967B57"/>
    <w:rsid w:val="4D96C2F4"/>
    <w:rsid w:val="4D96DE97"/>
    <w:rsid w:val="4D9756EC"/>
    <w:rsid w:val="4D977777"/>
    <w:rsid w:val="4D98984E"/>
    <w:rsid w:val="4D996B87"/>
    <w:rsid w:val="4D9A0995"/>
    <w:rsid w:val="4D9ADD9D"/>
    <w:rsid w:val="4D9C4BBE"/>
    <w:rsid w:val="4D9C5346"/>
    <w:rsid w:val="4D9D1615"/>
    <w:rsid w:val="4D9DC633"/>
    <w:rsid w:val="4D9EEE3A"/>
    <w:rsid w:val="4DA031A7"/>
    <w:rsid w:val="4DA0A88D"/>
    <w:rsid w:val="4DA0D12E"/>
    <w:rsid w:val="4DA0D1AC"/>
    <w:rsid w:val="4DA0F320"/>
    <w:rsid w:val="4DA1EAE8"/>
    <w:rsid w:val="4DA20AC5"/>
    <w:rsid w:val="4DA22897"/>
    <w:rsid w:val="4DA22BF3"/>
    <w:rsid w:val="4DA26A52"/>
    <w:rsid w:val="4DA29066"/>
    <w:rsid w:val="4DA36CAA"/>
    <w:rsid w:val="4DA3706D"/>
    <w:rsid w:val="4DA41FE2"/>
    <w:rsid w:val="4DA45FE7"/>
    <w:rsid w:val="4DA49787"/>
    <w:rsid w:val="4DA4DCE1"/>
    <w:rsid w:val="4DA613ED"/>
    <w:rsid w:val="4DA78F7E"/>
    <w:rsid w:val="4DA7A476"/>
    <w:rsid w:val="4DA7C3E7"/>
    <w:rsid w:val="4DA7CA73"/>
    <w:rsid w:val="4DA89D63"/>
    <w:rsid w:val="4DA8ABAB"/>
    <w:rsid w:val="4DA8FDF9"/>
    <w:rsid w:val="4DA93D0B"/>
    <w:rsid w:val="4DA969F6"/>
    <w:rsid w:val="4DAA5323"/>
    <w:rsid w:val="4DAB3746"/>
    <w:rsid w:val="4DAB7975"/>
    <w:rsid w:val="4DAB8C5A"/>
    <w:rsid w:val="4DABB894"/>
    <w:rsid w:val="4DABBEA6"/>
    <w:rsid w:val="4DAC67F3"/>
    <w:rsid w:val="4DACCE88"/>
    <w:rsid w:val="4DAD25E9"/>
    <w:rsid w:val="4DAD8927"/>
    <w:rsid w:val="4DADD86C"/>
    <w:rsid w:val="4DADF0D0"/>
    <w:rsid w:val="4DAE9950"/>
    <w:rsid w:val="4DAEC207"/>
    <w:rsid w:val="4DB048E5"/>
    <w:rsid w:val="4DB0C812"/>
    <w:rsid w:val="4DB1AC26"/>
    <w:rsid w:val="4DB23C2E"/>
    <w:rsid w:val="4DB24490"/>
    <w:rsid w:val="4DB264D4"/>
    <w:rsid w:val="4DB2D5C6"/>
    <w:rsid w:val="4DB2F067"/>
    <w:rsid w:val="4DB30573"/>
    <w:rsid w:val="4DB31DD3"/>
    <w:rsid w:val="4DB39E06"/>
    <w:rsid w:val="4DB3AA5D"/>
    <w:rsid w:val="4DB43639"/>
    <w:rsid w:val="4DB53754"/>
    <w:rsid w:val="4DB58C58"/>
    <w:rsid w:val="4DB6044B"/>
    <w:rsid w:val="4DB63DB1"/>
    <w:rsid w:val="4DB656D1"/>
    <w:rsid w:val="4DB692EB"/>
    <w:rsid w:val="4DB69B9C"/>
    <w:rsid w:val="4DB76DAC"/>
    <w:rsid w:val="4DB7AF0D"/>
    <w:rsid w:val="4DB84C73"/>
    <w:rsid w:val="4DB858EF"/>
    <w:rsid w:val="4DB99FDB"/>
    <w:rsid w:val="4DBA470F"/>
    <w:rsid w:val="4DBAA78A"/>
    <w:rsid w:val="4DBB4082"/>
    <w:rsid w:val="4DBB5FF4"/>
    <w:rsid w:val="4DBBCF2A"/>
    <w:rsid w:val="4DBC0B6E"/>
    <w:rsid w:val="4DBC3394"/>
    <w:rsid w:val="4DBC8313"/>
    <w:rsid w:val="4DBC8AE7"/>
    <w:rsid w:val="4DBC929F"/>
    <w:rsid w:val="4DBD01CC"/>
    <w:rsid w:val="4DBD4175"/>
    <w:rsid w:val="4DBD5EF6"/>
    <w:rsid w:val="4DBDCA5C"/>
    <w:rsid w:val="4DBDD364"/>
    <w:rsid w:val="4DBDD868"/>
    <w:rsid w:val="4DBE4F53"/>
    <w:rsid w:val="4DBEB071"/>
    <w:rsid w:val="4DBFCC0C"/>
    <w:rsid w:val="4DBFCC32"/>
    <w:rsid w:val="4DC0E8B0"/>
    <w:rsid w:val="4DC14434"/>
    <w:rsid w:val="4DC1A692"/>
    <w:rsid w:val="4DC28011"/>
    <w:rsid w:val="4DC2E46E"/>
    <w:rsid w:val="4DC3034F"/>
    <w:rsid w:val="4DC37E7C"/>
    <w:rsid w:val="4DC390D4"/>
    <w:rsid w:val="4DC3A181"/>
    <w:rsid w:val="4DC3DA40"/>
    <w:rsid w:val="4DC3DF64"/>
    <w:rsid w:val="4DC3EB44"/>
    <w:rsid w:val="4DC3FE99"/>
    <w:rsid w:val="4DC43E18"/>
    <w:rsid w:val="4DC45449"/>
    <w:rsid w:val="4DC458EB"/>
    <w:rsid w:val="4DC4F9A9"/>
    <w:rsid w:val="4DC528F8"/>
    <w:rsid w:val="4DC5A2EB"/>
    <w:rsid w:val="4DC6F9F2"/>
    <w:rsid w:val="4DC731BF"/>
    <w:rsid w:val="4DC7928F"/>
    <w:rsid w:val="4DC846EA"/>
    <w:rsid w:val="4DC92A5E"/>
    <w:rsid w:val="4DCA4306"/>
    <w:rsid w:val="4DCA9E40"/>
    <w:rsid w:val="4DCB2C4B"/>
    <w:rsid w:val="4DCBB48B"/>
    <w:rsid w:val="4DCBC682"/>
    <w:rsid w:val="4DCBD65C"/>
    <w:rsid w:val="4DCC19AC"/>
    <w:rsid w:val="4DCC269B"/>
    <w:rsid w:val="4DCC3566"/>
    <w:rsid w:val="4DCC985C"/>
    <w:rsid w:val="4DCCCDEE"/>
    <w:rsid w:val="4DCD3F32"/>
    <w:rsid w:val="4DCDBA90"/>
    <w:rsid w:val="4DCE84E2"/>
    <w:rsid w:val="4DCF1CD7"/>
    <w:rsid w:val="4DCFA03B"/>
    <w:rsid w:val="4DCFC5A8"/>
    <w:rsid w:val="4DCFC77C"/>
    <w:rsid w:val="4DCFC7CD"/>
    <w:rsid w:val="4DCFD627"/>
    <w:rsid w:val="4DCFFFBB"/>
    <w:rsid w:val="4DD04C0E"/>
    <w:rsid w:val="4DD07ABE"/>
    <w:rsid w:val="4DD08D54"/>
    <w:rsid w:val="4DD0FBA9"/>
    <w:rsid w:val="4DD1A1A8"/>
    <w:rsid w:val="4DD1F489"/>
    <w:rsid w:val="4DD2324D"/>
    <w:rsid w:val="4DD23F3D"/>
    <w:rsid w:val="4DD2B908"/>
    <w:rsid w:val="4DD2EBF9"/>
    <w:rsid w:val="4DD2FD57"/>
    <w:rsid w:val="4DD3436F"/>
    <w:rsid w:val="4DD34552"/>
    <w:rsid w:val="4DD35127"/>
    <w:rsid w:val="4DD3FD7F"/>
    <w:rsid w:val="4DD4013C"/>
    <w:rsid w:val="4DD455A2"/>
    <w:rsid w:val="4DD48A07"/>
    <w:rsid w:val="4DD4DED0"/>
    <w:rsid w:val="4DD59C4E"/>
    <w:rsid w:val="4DD5C66A"/>
    <w:rsid w:val="4DD5E86A"/>
    <w:rsid w:val="4DD69679"/>
    <w:rsid w:val="4DD73940"/>
    <w:rsid w:val="4DD74BE8"/>
    <w:rsid w:val="4DD7778A"/>
    <w:rsid w:val="4DD7E05B"/>
    <w:rsid w:val="4DD86E78"/>
    <w:rsid w:val="4DD8B266"/>
    <w:rsid w:val="4DD92E33"/>
    <w:rsid w:val="4DD96A04"/>
    <w:rsid w:val="4DD97EF0"/>
    <w:rsid w:val="4DDA2940"/>
    <w:rsid w:val="4DDA6A3F"/>
    <w:rsid w:val="4DDA9E74"/>
    <w:rsid w:val="4DDAACFC"/>
    <w:rsid w:val="4DDAB8D6"/>
    <w:rsid w:val="4DDB235F"/>
    <w:rsid w:val="4DDB8297"/>
    <w:rsid w:val="4DDBA763"/>
    <w:rsid w:val="4DDBC0DD"/>
    <w:rsid w:val="4DDCD779"/>
    <w:rsid w:val="4DDE21D9"/>
    <w:rsid w:val="4DDE3339"/>
    <w:rsid w:val="4DDE574B"/>
    <w:rsid w:val="4DDE852E"/>
    <w:rsid w:val="4DDECD6E"/>
    <w:rsid w:val="4DDEE79C"/>
    <w:rsid w:val="4DDF078C"/>
    <w:rsid w:val="4DDF3AFF"/>
    <w:rsid w:val="4DDF8DA9"/>
    <w:rsid w:val="4DDFE2B0"/>
    <w:rsid w:val="4DE0CA54"/>
    <w:rsid w:val="4DE1999E"/>
    <w:rsid w:val="4DE20EF7"/>
    <w:rsid w:val="4DE23A7F"/>
    <w:rsid w:val="4DE24230"/>
    <w:rsid w:val="4DE2849D"/>
    <w:rsid w:val="4DE2ABCA"/>
    <w:rsid w:val="4DE3073C"/>
    <w:rsid w:val="4DE347F0"/>
    <w:rsid w:val="4DE35C4F"/>
    <w:rsid w:val="4DE38413"/>
    <w:rsid w:val="4DE3B542"/>
    <w:rsid w:val="4DE42AEC"/>
    <w:rsid w:val="4DE46D68"/>
    <w:rsid w:val="4DE49694"/>
    <w:rsid w:val="4DE4B885"/>
    <w:rsid w:val="4DE505C8"/>
    <w:rsid w:val="4DE54CEF"/>
    <w:rsid w:val="4DE57DA0"/>
    <w:rsid w:val="4DE62B95"/>
    <w:rsid w:val="4DE665B6"/>
    <w:rsid w:val="4DE68F35"/>
    <w:rsid w:val="4DE69A32"/>
    <w:rsid w:val="4DE895CD"/>
    <w:rsid w:val="4DE8DA37"/>
    <w:rsid w:val="4DEA1ABA"/>
    <w:rsid w:val="4DEACE90"/>
    <w:rsid w:val="4DEAD3E2"/>
    <w:rsid w:val="4DEB31AA"/>
    <w:rsid w:val="4DEB8B60"/>
    <w:rsid w:val="4DEBBBB3"/>
    <w:rsid w:val="4DEBE20F"/>
    <w:rsid w:val="4DEC3899"/>
    <w:rsid w:val="4DEC5588"/>
    <w:rsid w:val="4DEC759A"/>
    <w:rsid w:val="4DED273B"/>
    <w:rsid w:val="4DEDC515"/>
    <w:rsid w:val="4DEE2514"/>
    <w:rsid w:val="4DEE36DA"/>
    <w:rsid w:val="4DEE4B7F"/>
    <w:rsid w:val="4DEEBE33"/>
    <w:rsid w:val="4DEEE6FF"/>
    <w:rsid w:val="4DEEF891"/>
    <w:rsid w:val="4DEF3BCA"/>
    <w:rsid w:val="4DEF8298"/>
    <w:rsid w:val="4DF006F0"/>
    <w:rsid w:val="4DF06B34"/>
    <w:rsid w:val="4DF09C3D"/>
    <w:rsid w:val="4DF0B4FB"/>
    <w:rsid w:val="4DF0CF7E"/>
    <w:rsid w:val="4DF17967"/>
    <w:rsid w:val="4DF1BDCE"/>
    <w:rsid w:val="4DF23A58"/>
    <w:rsid w:val="4DF242E7"/>
    <w:rsid w:val="4DF27DAD"/>
    <w:rsid w:val="4DF2A16A"/>
    <w:rsid w:val="4DF2EC45"/>
    <w:rsid w:val="4DF3014D"/>
    <w:rsid w:val="4DF4C190"/>
    <w:rsid w:val="4DF50424"/>
    <w:rsid w:val="4DF5539D"/>
    <w:rsid w:val="4DF585B4"/>
    <w:rsid w:val="4DF59275"/>
    <w:rsid w:val="4DF5B5B7"/>
    <w:rsid w:val="4DF5F25B"/>
    <w:rsid w:val="4DF610F3"/>
    <w:rsid w:val="4DF62869"/>
    <w:rsid w:val="4DF67502"/>
    <w:rsid w:val="4DF6F3DB"/>
    <w:rsid w:val="4DF70F95"/>
    <w:rsid w:val="4DF74FF5"/>
    <w:rsid w:val="4DF774AD"/>
    <w:rsid w:val="4DF82CA5"/>
    <w:rsid w:val="4DF8528E"/>
    <w:rsid w:val="4DF8F317"/>
    <w:rsid w:val="4DF98DAB"/>
    <w:rsid w:val="4DF9D459"/>
    <w:rsid w:val="4DFA7E2B"/>
    <w:rsid w:val="4DFA9276"/>
    <w:rsid w:val="4DFAABA8"/>
    <w:rsid w:val="4DFBA313"/>
    <w:rsid w:val="4DFBC91E"/>
    <w:rsid w:val="4DFBFE04"/>
    <w:rsid w:val="4DFC910F"/>
    <w:rsid w:val="4DFCAB03"/>
    <w:rsid w:val="4DFCB82E"/>
    <w:rsid w:val="4DFD579B"/>
    <w:rsid w:val="4DFD9254"/>
    <w:rsid w:val="4DFDA039"/>
    <w:rsid w:val="4DFDB518"/>
    <w:rsid w:val="4DFDC18A"/>
    <w:rsid w:val="4DFE1501"/>
    <w:rsid w:val="4DFE30F4"/>
    <w:rsid w:val="4DFF06C5"/>
    <w:rsid w:val="4DFF51F1"/>
    <w:rsid w:val="4DFFBEAF"/>
    <w:rsid w:val="4E00609E"/>
    <w:rsid w:val="4E020A87"/>
    <w:rsid w:val="4E0277BB"/>
    <w:rsid w:val="4E02F879"/>
    <w:rsid w:val="4E0335A1"/>
    <w:rsid w:val="4E036909"/>
    <w:rsid w:val="4E03ABA7"/>
    <w:rsid w:val="4E03C981"/>
    <w:rsid w:val="4E03F9EB"/>
    <w:rsid w:val="4E04AD4F"/>
    <w:rsid w:val="4E05B009"/>
    <w:rsid w:val="4E05E912"/>
    <w:rsid w:val="4E05F0C1"/>
    <w:rsid w:val="4E05F0E7"/>
    <w:rsid w:val="4E065054"/>
    <w:rsid w:val="4E06BCC2"/>
    <w:rsid w:val="4E06CADE"/>
    <w:rsid w:val="4E073741"/>
    <w:rsid w:val="4E07D679"/>
    <w:rsid w:val="4E08E538"/>
    <w:rsid w:val="4E09C3DC"/>
    <w:rsid w:val="4E09FF88"/>
    <w:rsid w:val="4E0AD81C"/>
    <w:rsid w:val="4E0B29D9"/>
    <w:rsid w:val="4E0B57F1"/>
    <w:rsid w:val="4E0B9380"/>
    <w:rsid w:val="4E0BCDE9"/>
    <w:rsid w:val="4E0BFFC2"/>
    <w:rsid w:val="4E0CC028"/>
    <w:rsid w:val="4E0D2F63"/>
    <w:rsid w:val="4E0D5192"/>
    <w:rsid w:val="4E0DBB08"/>
    <w:rsid w:val="4E0E3E72"/>
    <w:rsid w:val="4E0E6BB8"/>
    <w:rsid w:val="4E0E6FEC"/>
    <w:rsid w:val="4E0EBF3D"/>
    <w:rsid w:val="4E0ECBB9"/>
    <w:rsid w:val="4E0EE449"/>
    <w:rsid w:val="4E0EF3F5"/>
    <w:rsid w:val="4E0F8BCC"/>
    <w:rsid w:val="4E0F9AF7"/>
    <w:rsid w:val="4E0FE05C"/>
    <w:rsid w:val="4E0FFF12"/>
    <w:rsid w:val="4E10462A"/>
    <w:rsid w:val="4E10FBC4"/>
    <w:rsid w:val="4E117C59"/>
    <w:rsid w:val="4E12760B"/>
    <w:rsid w:val="4E12C100"/>
    <w:rsid w:val="4E134818"/>
    <w:rsid w:val="4E139D2B"/>
    <w:rsid w:val="4E13AA6B"/>
    <w:rsid w:val="4E142ED0"/>
    <w:rsid w:val="4E144B3D"/>
    <w:rsid w:val="4E146F23"/>
    <w:rsid w:val="4E14DE03"/>
    <w:rsid w:val="4E15000E"/>
    <w:rsid w:val="4E1517D7"/>
    <w:rsid w:val="4E154BA1"/>
    <w:rsid w:val="4E15BC87"/>
    <w:rsid w:val="4E15C5B6"/>
    <w:rsid w:val="4E16B34C"/>
    <w:rsid w:val="4E16C2BC"/>
    <w:rsid w:val="4E17505E"/>
    <w:rsid w:val="4E178295"/>
    <w:rsid w:val="4E184D3A"/>
    <w:rsid w:val="4E18A8C0"/>
    <w:rsid w:val="4E1A1868"/>
    <w:rsid w:val="4E1A1DD0"/>
    <w:rsid w:val="4E1B7751"/>
    <w:rsid w:val="4E1BE26B"/>
    <w:rsid w:val="4E1C4E03"/>
    <w:rsid w:val="4E1DE404"/>
    <w:rsid w:val="4E1E1E64"/>
    <w:rsid w:val="4E1E57C8"/>
    <w:rsid w:val="4E1EFCA7"/>
    <w:rsid w:val="4E1F718F"/>
    <w:rsid w:val="4E1F96E8"/>
    <w:rsid w:val="4E1FD0C5"/>
    <w:rsid w:val="4E203EA7"/>
    <w:rsid w:val="4E2067E9"/>
    <w:rsid w:val="4E214D03"/>
    <w:rsid w:val="4E215322"/>
    <w:rsid w:val="4E227278"/>
    <w:rsid w:val="4E2349B2"/>
    <w:rsid w:val="4E23A54B"/>
    <w:rsid w:val="4E23AA5F"/>
    <w:rsid w:val="4E23CF05"/>
    <w:rsid w:val="4E2428F0"/>
    <w:rsid w:val="4E25EAEC"/>
    <w:rsid w:val="4E2692A8"/>
    <w:rsid w:val="4E26C5AF"/>
    <w:rsid w:val="4E270F61"/>
    <w:rsid w:val="4E27442E"/>
    <w:rsid w:val="4E27445E"/>
    <w:rsid w:val="4E27CB64"/>
    <w:rsid w:val="4E281A12"/>
    <w:rsid w:val="4E285804"/>
    <w:rsid w:val="4E28C68C"/>
    <w:rsid w:val="4E290B20"/>
    <w:rsid w:val="4E297167"/>
    <w:rsid w:val="4E2A1851"/>
    <w:rsid w:val="4E2A6A8C"/>
    <w:rsid w:val="4E2A732B"/>
    <w:rsid w:val="4E2AA345"/>
    <w:rsid w:val="4E2BEAE5"/>
    <w:rsid w:val="4E2CB713"/>
    <w:rsid w:val="4E2CC0FD"/>
    <w:rsid w:val="4E2CC3E4"/>
    <w:rsid w:val="4E2D2AB3"/>
    <w:rsid w:val="4E2E01E8"/>
    <w:rsid w:val="4E2E6AE7"/>
    <w:rsid w:val="4E2EB204"/>
    <w:rsid w:val="4E2EF93D"/>
    <w:rsid w:val="4E2F03DF"/>
    <w:rsid w:val="4E2F086A"/>
    <w:rsid w:val="4E2F727D"/>
    <w:rsid w:val="4E2F913C"/>
    <w:rsid w:val="4E3073AF"/>
    <w:rsid w:val="4E30C203"/>
    <w:rsid w:val="4E30C4F8"/>
    <w:rsid w:val="4E30E783"/>
    <w:rsid w:val="4E30FFBD"/>
    <w:rsid w:val="4E310B38"/>
    <w:rsid w:val="4E3122C7"/>
    <w:rsid w:val="4E3248D9"/>
    <w:rsid w:val="4E32963D"/>
    <w:rsid w:val="4E339A74"/>
    <w:rsid w:val="4E350204"/>
    <w:rsid w:val="4E352782"/>
    <w:rsid w:val="4E359005"/>
    <w:rsid w:val="4E363AEF"/>
    <w:rsid w:val="4E363E69"/>
    <w:rsid w:val="4E369A97"/>
    <w:rsid w:val="4E36B185"/>
    <w:rsid w:val="4E36C8F9"/>
    <w:rsid w:val="4E36D11A"/>
    <w:rsid w:val="4E371F5B"/>
    <w:rsid w:val="4E373E7C"/>
    <w:rsid w:val="4E3746CB"/>
    <w:rsid w:val="4E37C2E0"/>
    <w:rsid w:val="4E37D15A"/>
    <w:rsid w:val="4E37FC2C"/>
    <w:rsid w:val="4E38091B"/>
    <w:rsid w:val="4E380A49"/>
    <w:rsid w:val="4E381622"/>
    <w:rsid w:val="4E387EF6"/>
    <w:rsid w:val="4E3928EA"/>
    <w:rsid w:val="4E398178"/>
    <w:rsid w:val="4E39DAB6"/>
    <w:rsid w:val="4E39FBE2"/>
    <w:rsid w:val="4E39FD1F"/>
    <w:rsid w:val="4E3A260D"/>
    <w:rsid w:val="4E3A3624"/>
    <w:rsid w:val="4E3A7A14"/>
    <w:rsid w:val="4E3A90D6"/>
    <w:rsid w:val="4E3ADF2A"/>
    <w:rsid w:val="4E3C5E8E"/>
    <w:rsid w:val="4E3C9B7D"/>
    <w:rsid w:val="4E3CD7CA"/>
    <w:rsid w:val="4E3D7A31"/>
    <w:rsid w:val="4E3DF2F7"/>
    <w:rsid w:val="4E3E36C2"/>
    <w:rsid w:val="4E3E5D4D"/>
    <w:rsid w:val="4E3EA48C"/>
    <w:rsid w:val="4E3EA857"/>
    <w:rsid w:val="4E3EC3CB"/>
    <w:rsid w:val="4E3ED9D1"/>
    <w:rsid w:val="4E3F4D91"/>
    <w:rsid w:val="4E3F51FC"/>
    <w:rsid w:val="4E3FE554"/>
    <w:rsid w:val="4E3FF0C9"/>
    <w:rsid w:val="4E4085B8"/>
    <w:rsid w:val="4E40AFC6"/>
    <w:rsid w:val="4E41C260"/>
    <w:rsid w:val="4E41C546"/>
    <w:rsid w:val="4E41FEF5"/>
    <w:rsid w:val="4E42707A"/>
    <w:rsid w:val="4E42AE8E"/>
    <w:rsid w:val="4E42B260"/>
    <w:rsid w:val="4E42F13F"/>
    <w:rsid w:val="4E43547D"/>
    <w:rsid w:val="4E441A07"/>
    <w:rsid w:val="4E4458AD"/>
    <w:rsid w:val="4E45350E"/>
    <w:rsid w:val="4E45AE82"/>
    <w:rsid w:val="4E4641D7"/>
    <w:rsid w:val="4E480280"/>
    <w:rsid w:val="4E4823F1"/>
    <w:rsid w:val="4E485BA9"/>
    <w:rsid w:val="4E4895BC"/>
    <w:rsid w:val="4E4953EE"/>
    <w:rsid w:val="4E4A2606"/>
    <w:rsid w:val="4E4A841E"/>
    <w:rsid w:val="4E4A9EAA"/>
    <w:rsid w:val="4E4AAE31"/>
    <w:rsid w:val="4E4B3489"/>
    <w:rsid w:val="4E4B49CA"/>
    <w:rsid w:val="4E4B6343"/>
    <w:rsid w:val="4E4B681D"/>
    <w:rsid w:val="4E4B6E98"/>
    <w:rsid w:val="4E4C2666"/>
    <w:rsid w:val="4E4C944F"/>
    <w:rsid w:val="4E4CA9FC"/>
    <w:rsid w:val="4E4D2F8F"/>
    <w:rsid w:val="4E4D6B27"/>
    <w:rsid w:val="4E4D78F3"/>
    <w:rsid w:val="4E4D7D44"/>
    <w:rsid w:val="4E4D8AE2"/>
    <w:rsid w:val="4E4E0A82"/>
    <w:rsid w:val="4E4EDD84"/>
    <w:rsid w:val="4E4F07E2"/>
    <w:rsid w:val="4E4F193E"/>
    <w:rsid w:val="4E4FA74F"/>
    <w:rsid w:val="4E4FCC97"/>
    <w:rsid w:val="4E502A4B"/>
    <w:rsid w:val="4E5036C5"/>
    <w:rsid w:val="4E51B8D6"/>
    <w:rsid w:val="4E51DC73"/>
    <w:rsid w:val="4E520CFE"/>
    <w:rsid w:val="4E5229E0"/>
    <w:rsid w:val="4E52D798"/>
    <w:rsid w:val="4E531772"/>
    <w:rsid w:val="4E53CCC2"/>
    <w:rsid w:val="4E5486B8"/>
    <w:rsid w:val="4E54BCFD"/>
    <w:rsid w:val="4E550A3F"/>
    <w:rsid w:val="4E552D13"/>
    <w:rsid w:val="4E5603A9"/>
    <w:rsid w:val="4E5608F8"/>
    <w:rsid w:val="4E5637FF"/>
    <w:rsid w:val="4E566837"/>
    <w:rsid w:val="4E570055"/>
    <w:rsid w:val="4E5720C8"/>
    <w:rsid w:val="4E57289F"/>
    <w:rsid w:val="4E58841A"/>
    <w:rsid w:val="4E588737"/>
    <w:rsid w:val="4E589F5C"/>
    <w:rsid w:val="4E58AB30"/>
    <w:rsid w:val="4E58DA89"/>
    <w:rsid w:val="4E592E39"/>
    <w:rsid w:val="4E59FC76"/>
    <w:rsid w:val="4E5A0213"/>
    <w:rsid w:val="4E5A6932"/>
    <w:rsid w:val="4E5ACD17"/>
    <w:rsid w:val="4E5B582A"/>
    <w:rsid w:val="4E5B8471"/>
    <w:rsid w:val="4E5B9F40"/>
    <w:rsid w:val="4E5C656D"/>
    <w:rsid w:val="4E5C7A1F"/>
    <w:rsid w:val="4E5C8977"/>
    <w:rsid w:val="4E5CAA57"/>
    <w:rsid w:val="4E5CD715"/>
    <w:rsid w:val="4E5D0039"/>
    <w:rsid w:val="4E5E20C8"/>
    <w:rsid w:val="4E5E2A23"/>
    <w:rsid w:val="4E5E550B"/>
    <w:rsid w:val="4E5E5B0C"/>
    <w:rsid w:val="4E5F4EFD"/>
    <w:rsid w:val="4E5F73E8"/>
    <w:rsid w:val="4E5FF00B"/>
    <w:rsid w:val="4E604FA5"/>
    <w:rsid w:val="4E605A3D"/>
    <w:rsid w:val="4E6111C4"/>
    <w:rsid w:val="4E612540"/>
    <w:rsid w:val="4E61828C"/>
    <w:rsid w:val="4E61F342"/>
    <w:rsid w:val="4E625B7F"/>
    <w:rsid w:val="4E628C8B"/>
    <w:rsid w:val="4E62DA6F"/>
    <w:rsid w:val="4E631F05"/>
    <w:rsid w:val="4E631F25"/>
    <w:rsid w:val="4E63C7F7"/>
    <w:rsid w:val="4E63E7D0"/>
    <w:rsid w:val="4E64E63A"/>
    <w:rsid w:val="4E653A65"/>
    <w:rsid w:val="4E65AABE"/>
    <w:rsid w:val="4E6631DB"/>
    <w:rsid w:val="4E664898"/>
    <w:rsid w:val="4E667E89"/>
    <w:rsid w:val="4E66E8FD"/>
    <w:rsid w:val="4E670D20"/>
    <w:rsid w:val="4E672A61"/>
    <w:rsid w:val="4E673602"/>
    <w:rsid w:val="4E678C47"/>
    <w:rsid w:val="4E67EE02"/>
    <w:rsid w:val="4E688D69"/>
    <w:rsid w:val="4E69442D"/>
    <w:rsid w:val="4E699FFD"/>
    <w:rsid w:val="4E6A0B24"/>
    <w:rsid w:val="4E6A0D10"/>
    <w:rsid w:val="4E6AADD7"/>
    <w:rsid w:val="4E6AD361"/>
    <w:rsid w:val="4E6B345B"/>
    <w:rsid w:val="4E6B8087"/>
    <w:rsid w:val="4E6B97D4"/>
    <w:rsid w:val="4E6BE491"/>
    <w:rsid w:val="4E6CA23B"/>
    <w:rsid w:val="4E6CC7D3"/>
    <w:rsid w:val="4E6D4872"/>
    <w:rsid w:val="4E6D5C96"/>
    <w:rsid w:val="4E6D794B"/>
    <w:rsid w:val="4E6D9EED"/>
    <w:rsid w:val="4E6DE57D"/>
    <w:rsid w:val="4E6E7635"/>
    <w:rsid w:val="4E6EAABC"/>
    <w:rsid w:val="4E6F7D4E"/>
    <w:rsid w:val="4E6F8836"/>
    <w:rsid w:val="4E7067E9"/>
    <w:rsid w:val="4E7098DD"/>
    <w:rsid w:val="4E70EAE5"/>
    <w:rsid w:val="4E71606A"/>
    <w:rsid w:val="4E72F446"/>
    <w:rsid w:val="4E732E4D"/>
    <w:rsid w:val="4E7330F8"/>
    <w:rsid w:val="4E733D9C"/>
    <w:rsid w:val="4E7360C9"/>
    <w:rsid w:val="4E7373DA"/>
    <w:rsid w:val="4E740244"/>
    <w:rsid w:val="4E742FC7"/>
    <w:rsid w:val="4E74D96F"/>
    <w:rsid w:val="4E755F4A"/>
    <w:rsid w:val="4E756339"/>
    <w:rsid w:val="4E760292"/>
    <w:rsid w:val="4E76398E"/>
    <w:rsid w:val="4E76AC7C"/>
    <w:rsid w:val="4E770FB1"/>
    <w:rsid w:val="4E77699A"/>
    <w:rsid w:val="4E77759F"/>
    <w:rsid w:val="4E777915"/>
    <w:rsid w:val="4E77830D"/>
    <w:rsid w:val="4E778D5F"/>
    <w:rsid w:val="4E7795AF"/>
    <w:rsid w:val="4E77AF37"/>
    <w:rsid w:val="4E7813C7"/>
    <w:rsid w:val="4E787193"/>
    <w:rsid w:val="4E78D453"/>
    <w:rsid w:val="4E79016E"/>
    <w:rsid w:val="4E79B4EE"/>
    <w:rsid w:val="4E79FBE3"/>
    <w:rsid w:val="4E7A7AC6"/>
    <w:rsid w:val="4E7A7F26"/>
    <w:rsid w:val="4E7B6BED"/>
    <w:rsid w:val="4E7BEE90"/>
    <w:rsid w:val="4E7CCEBE"/>
    <w:rsid w:val="4E7D5432"/>
    <w:rsid w:val="4E7DA10B"/>
    <w:rsid w:val="4E7E4A29"/>
    <w:rsid w:val="4E7EA37B"/>
    <w:rsid w:val="4E7F5C6E"/>
    <w:rsid w:val="4E7FBA28"/>
    <w:rsid w:val="4E7FCD93"/>
    <w:rsid w:val="4E802B3A"/>
    <w:rsid w:val="4E805F5C"/>
    <w:rsid w:val="4E806BA3"/>
    <w:rsid w:val="4E809EF3"/>
    <w:rsid w:val="4E80BD56"/>
    <w:rsid w:val="4E81C4B0"/>
    <w:rsid w:val="4E81E722"/>
    <w:rsid w:val="4E821B6B"/>
    <w:rsid w:val="4E824B31"/>
    <w:rsid w:val="4E83EA3F"/>
    <w:rsid w:val="4E843B21"/>
    <w:rsid w:val="4E84B203"/>
    <w:rsid w:val="4E84FA7D"/>
    <w:rsid w:val="4E855AB8"/>
    <w:rsid w:val="4E8617B8"/>
    <w:rsid w:val="4E863B9C"/>
    <w:rsid w:val="4E864673"/>
    <w:rsid w:val="4E87F5C5"/>
    <w:rsid w:val="4E88FDE8"/>
    <w:rsid w:val="4E896B31"/>
    <w:rsid w:val="4E898CB0"/>
    <w:rsid w:val="4E89A8D5"/>
    <w:rsid w:val="4E89AE4B"/>
    <w:rsid w:val="4E8A232F"/>
    <w:rsid w:val="4E8A7214"/>
    <w:rsid w:val="4E8A81C0"/>
    <w:rsid w:val="4E8AA52D"/>
    <w:rsid w:val="4E8B4E26"/>
    <w:rsid w:val="4E8B6136"/>
    <w:rsid w:val="4E8B9875"/>
    <w:rsid w:val="4E8BBD4B"/>
    <w:rsid w:val="4E8BD6D4"/>
    <w:rsid w:val="4E8C422B"/>
    <w:rsid w:val="4E8CCEFE"/>
    <w:rsid w:val="4E8CDA38"/>
    <w:rsid w:val="4E8DF38D"/>
    <w:rsid w:val="4E8F716E"/>
    <w:rsid w:val="4E8FC586"/>
    <w:rsid w:val="4E90A94E"/>
    <w:rsid w:val="4E90CD4F"/>
    <w:rsid w:val="4E90D452"/>
    <w:rsid w:val="4E91B4DB"/>
    <w:rsid w:val="4E921BB6"/>
    <w:rsid w:val="4E92AEFB"/>
    <w:rsid w:val="4E92E2BE"/>
    <w:rsid w:val="4E930091"/>
    <w:rsid w:val="4E9302CD"/>
    <w:rsid w:val="4E93350C"/>
    <w:rsid w:val="4E9423F9"/>
    <w:rsid w:val="4E948E76"/>
    <w:rsid w:val="4E94B86A"/>
    <w:rsid w:val="4E94BC99"/>
    <w:rsid w:val="4E94C3AE"/>
    <w:rsid w:val="4E94D656"/>
    <w:rsid w:val="4E94EF76"/>
    <w:rsid w:val="4E94EFC0"/>
    <w:rsid w:val="4E94F219"/>
    <w:rsid w:val="4E965386"/>
    <w:rsid w:val="4E966A93"/>
    <w:rsid w:val="4E971D70"/>
    <w:rsid w:val="4E98F972"/>
    <w:rsid w:val="4E996633"/>
    <w:rsid w:val="4E999E6D"/>
    <w:rsid w:val="4E99E618"/>
    <w:rsid w:val="4E9A8E44"/>
    <w:rsid w:val="4E9AD6ED"/>
    <w:rsid w:val="4E9B0517"/>
    <w:rsid w:val="4E9B48EB"/>
    <w:rsid w:val="4E9BA306"/>
    <w:rsid w:val="4E9BB3C2"/>
    <w:rsid w:val="4E9C30EC"/>
    <w:rsid w:val="4E9C672D"/>
    <w:rsid w:val="4E9D064F"/>
    <w:rsid w:val="4E9F4BDD"/>
    <w:rsid w:val="4E9FB54D"/>
    <w:rsid w:val="4E9FC5A3"/>
    <w:rsid w:val="4EA09BAE"/>
    <w:rsid w:val="4EA0A135"/>
    <w:rsid w:val="4EA0CBBE"/>
    <w:rsid w:val="4EA0CC7D"/>
    <w:rsid w:val="4EA1029C"/>
    <w:rsid w:val="4EA161BB"/>
    <w:rsid w:val="4EA18534"/>
    <w:rsid w:val="4EA1D263"/>
    <w:rsid w:val="4EA2196B"/>
    <w:rsid w:val="4EA29F91"/>
    <w:rsid w:val="4EA2DD2C"/>
    <w:rsid w:val="4EA2F661"/>
    <w:rsid w:val="4EA30AD7"/>
    <w:rsid w:val="4EA3FEAB"/>
    <w:rsid w:val="4EA4C567"/>
    <w:rsid w:val="4EA4F08A"/>
    <w:rsid w:val="4EA50498"/>
    <w:rsid w:val="4EA5A6ED"/>
    <w:rsid w:val="4EA5EA3D"/>
    <w:rsid w:val="4EA5ED8B"/>
    <w:rsid w:val="4EA61FC3"/>
    <w:rsid w:val="4EA6C3BE"/>
    <w:rsid w:val="4EA6F778"/>
    <w:rsid w:val="4EA7867A"/>
    <w:rsid w:val="4EA7A63A"/>
    <w:rsid w:val="4EA7F9B1"/>
    <w:rsid w:val="4EA82FA3"/>
    <w:rsid w:val="4EA8B8E1"/>
    <w:rsid w:val="4EA906C7"/>
    <w:rsid w:val="4EA9AEB9"/>
    <w:rsid w:val="4EA9E61E"/>
    <w:rsid w:val="4EA9EDA5"/>
    <w:rsid w:val="4EA9F7E7"/>
    <w:rsid w:val="4EAA34C6"/>
    <w:rsid w:val="4EAA7152"/>
    <w:rsid w:val="4EAA8402"/>
    <w:rsid w:val="4EAB5ABE"/>
    <w:rsid w:val="4EAB67C1"/>
    <w:rsid w:val="4EAB7D86"/>
    <w:rsid w:val="4EAB8CC1"/>
    <w:rsid w:val="4EAC7A71"/>
    <w:rsid w:val="4EAC8A4F"/>
    <w:rsid w:val="4EAD1829"/>
    <w:rsid w:val="4EAD509B"/>
    <w:rsid w:val="4EADF5E3"/>
    <w:rsid w:val="4EAE28A6"/>
    <w:rsid w:val="4EAE3496"/>
    <w:rsid w:val="4EAE5D6A"/>
    <w:rsid w:val="4EAEA0CA"/>
    <w:rsid w:val="4EAF6636"/>
    <w:rsid w:val="4EAF67AA"/>
    <w:rsid w:val="4EB044E9"/>
    <w:rsid w:val="4EB12C9E"/>
    <w:rsid w:val="4EB1A392"/>
    <w:rsid w:val="4EB1D8CC"/>
    <w:rsid w:val="4EB1DCFC"/>
    <w:rsid w:val="4EB37880"/>
    <w:rsid w:val="4EB4193E"/>
    <w:rsid w:val="4EB49B3F"/>
    <w:rsid w:val="4EB53023"/>
    <w:rsid w:val="4EB539F5"/>
    <w:rsid w:val="4EB57E58"/>
    <w:rsid w:val="4EB60339"/>
    <w:rsid w:val="4EB61F33"/>
    <w:rsid w:val="4EB69B28"/>
    <w:rsid w:val="4EB6F22B"/>
    <w:rsid w:val="4EB761AA"/>
    <w:rsid w:val="4EB7CC3C"/>
    <w:rsid w:val="4EB7D426"/>
    <w:rsid w:val="4EB7FAEC"/>
    <w:rsid w:val="4EB84761"/>
    <w:rsid w:val="4EB87325"/>
    <w:rsid w:val="4EB91D7D"/>
    <w:rsid w:val="4EB93975"/>
    <w:rsid w:val="4EB96D32"/>
    <w:rsid w:val="4EB972BB"/>
    <w:rsid w:val="4EB9962D"/>
    <w:rsid w:val="4EB9EE04"/>
    <w:rsid w:val="4EBA43D8"/>
    <w:rsid w:val="4EBABD6C"/>
    <w:rsid w:val="4EBAC190"/>
    <w:rsid w:val="4EBAC8B3"/>
    <w:rsid w:val="4EBADC6E"/>
    <w:rsid w:val="4EBC1E1F"/>
    <w:rsid w:val="4EBC750D"/>
    <w:rsid w:val="4EBCBE15"/>
    <w:rsid w:val="4EBCC6D7"/>
    <w:rsid w:val="4EBCE2E5"/>
    <w:rsid w:val="4EBCFB68"/>
    <w:rsid w:val="4EBCFFC2"/>
    <w:rsid w:val="4EBD08EE"/>
    <w:rsid w:val="4EBDDBA8"/>
    <w:rsid w:val="4EBDEDDB"/>
    <w:rsid w:val="4EBE68D8"/>
    <w:rsid w:val="4EBEDD3D"/>
    <w:rsid w:val="4EBF38B8"/>
    <w:rsid w:val="4EBF8CAB"/>
    <w:rsid w:val="4EBFD9D8"/>
    <w:rsid w:val="4EBFE3C1"/>
    <w:rsid w:val="4EC01353"/>
    <w:rsid w:val="4EC103F4"/>
    <w:rsid w:val="4EC10C4B"/>
    <w:rsid w:val="4EC1331E"/>
    <w:rsid w:val="4EC1696E"/>
    <w:rsid w:val="4EC188A7"/>
    <w:rsid w:val="4EC18DC4"/>
    <w:rsid w:val="4EC195A5"/>
    <w:rsid w:val="4EC2166B"/>
    <w:rsid w:val="4EC239EB"/>
    <w:rsid w:val="4EC24228"/>
    <w:rsid w:val="4EC34A95"/>
    <w:rsid w:val="4EC35038"/>
    <w:rsid w:val="4EC372C7"/>
    <w:rsid w:val="4EC3DC32"/>
    <w:rsid w:val="4EC3E15F"/>
    <w:rsid w:val="4EC411C2"/>
    <w:rsid w:val="4EC4B157"/>
    <w:rsid w:val="4EC4FE24"/>
    <w:rsid w:val="4EC503A1"/>
    <w:rsid w:val="4EC54E36"/>
    <w:rsid w:val="4EC5668B"/>
    <w:rsid w:val="4EC5FBE6"/>
    <w:rsid w:val="4EC68CA3"/>
    <w:rsid w:val="4EC6FA12"/>
    <w:rsid w:val="4EC774E0"/>
    <w:rsid w:val="4EC81812"/>
    <w:rsid w:val="4EC8260D"/>
    <w:rsid w:val="4EC88B82"/>
    <w:rsid w:val="4EC8DD8F"/>
    <w:rsid w:val="4EC91FDA"/>
    <w:rsid w:val="4EC949DF"/>
    <w:rsid w:val="4EC9C72C"/>
    <w:rsid w:val="4ECA3A99"/>
    <w:rsid w:val="4ECA6ED0"/>
    <w:rsid w:val="4ECAE6A4"/>
    <w:rsid w:val="4ECB543D"/>
    <w:rsid w:val="4ECB6BAE"/>
    <w:rsid w:val="4ECBB2CE"/>
    <w:rsid w:val="4ECBF51C"/>
    <w:rsid w:val="4ECC227D"/>
    <w:rsid w:val="4ECC7F3A"/>
    <w:rsid w:val="4ECC8D3A"/>
    <w:rsid w:val="4ECCEDFC"/>
    <w:rsid w:val="4ECD5239"/>
    <w:rsid w:val="4ECDBE5E"/>
    <w:rsid w:val="4ECE2998"/>
    <w:rsid w:val="4ECE36C8"/>
    <w:rsid w:val="4ECE3C67"/>
    <w:rsid w:val="4ECED7F1"/>
    <w:rsid w:val="4ECFF19E"/>
    <w:rsid w:val="4ED01814"/>
    <w:rsid w:val="4ED0DB0E"/>
    <w:rsid w:val="4ED0F599"/>
    <w:rsid w:val="4ED217F2"/>
    <w:rsid w:val="4ED291AB"/>
    <w:rsid w:val="4ED2AE56"/>
    <w:rsid w:val="4ED2CC3D"/>
    <w:rsid w:val="4ED40D14"/>
    <w:rsid w:val="4ED42D48"/>
    <w:rsid w:val="4ED4B554"/>
    <w:rsid w:val="4ED5A007"/>
    <w:rsid w:val="4ED5E0DB"/>
    <w:rsid w:val="4ED65119"/>
    <w:rsid w:val="4ED6DB97"/>
    <w:rsid w:val="4ED755E7"/>
    <w:rsid w:val="4ED7882C"/>
    <w:rsid w:val="4ED80D6C"/>
    <w:rsid w:val="4ED89428"/>
    <w:rsid w:val="4ED8E2A2"/>
    <w:rsid w:val="4ED992F1"/>
    <w:rsid w:val="4EDAAC39"/>
    <w:rsid w:val="4EDB893E"/>
    <w:rsid w:val="4EDB9619"/>
    <w:rsid w:val="4EDC0191"/>
    <w:rsid w:val="4EDC0BB0"/>
    <w:rsid w:val="4EDC4C08"/>
    <w:rsid w:val="4EDC6E54"/>
    <w:rsid w:val="4EDC7A17"/>
    <w:rsid w:val="4EDC8E86"/>
    <w:rsid w:val="4EDCC5DC"/>
    <w:rsid w:val="4EDCF3D5"/>
    <w:rsid w:val="4EDD32CB"/>
    <w:rsid w:val="4EDD5445"/>
    <w:rsid w:val="4EDE28D9"/>
    <w:rsid w:val="4EDE6881"/>
    <w:rsid w:val="4EDE9698"/>
    <w:rsid w:val="4EDECC19"/>
    <w:rsid w:val="4EDF6935"/>
    <w:rsid w:val="4EDFA1DB"/>
    <w:rsid w:val="4EDFCCC0"/>
    <w:rsid w:val="4EDFEC01"/>
    <w:rsid w:val="4EE02109"/>
    <w:rsid w:val="4EE02F36"/>
    <w:rsid w:val="4EE050E4"/>
    <w:rsid w:val="4EE08164"/>
    <w:rsid w:val="4EE0FBD1"/>
    <w:rsid w:val="4EE13093"/>
    <w:rsid w:val="4EE1B518"/>
    <w:rsid w:val="4EE1B682"/>
    <w:rsid w:val="4EE20084"/>
    <w:rsid w:val="4EE22C14"/>
    <w:rsid w:val="4EE25396"/>
    <w:rsid w:val="4EE2607A"/>
    <w:rsid w:val="4EE276F4"/>
    <w:rsid w:val="4EE2830E"/>
    <w:rsid w:val="4EE2A30F"/>
    <w:rsid w:val="4EE2E4A8"/>
    <w:rsid w:val="4EE2F184"/>
    <w:rsid w:val="4EE2F927"/>
    <w:rsid w:val="4EE366A3"/>
    <w:rsid w:val="4EE372BD"/>
    <w:rsid w:val="4EE37E49"/>
    <w:rsid w:val="4EE3E73E"/>
    <w:rsid w:val="4EE436D6"/>
    <w:rsid w:val="4EE44000"/>
    <w:rsid w:val="4EE4C82D"/>
    <w:rsid w:val="4EE4FCDC"/>
    <w:rsid w:val="4EE55F25"/>
    <w:rsid w:val="4EE5B762"/>
    <w:rsid w:val="4EE6871C"/>
    <w:rsid w:val="4EE6A1A2"/>
    <w:rsid w:val="4EE6E98C"/>
    <w:rsid w:val="4EE71F25"/>
    <w:rsid w:val="4EE7689D"/>
    <w:rsid w:val="4EE7C6F6"/>
    <w:rsid w:val="4EE7C9DA"/>
    <w:rsid w:val="4EE7EEEA"/>
    <w:rsid w:val="4EE7F04C"/>
    <w:rsid w:val="4EE8E6F9"/>
    <w:rsid w:val="4EE93F83"/>
    <w:rsid w:val="4EE9DB48"/>
    <w:rsid w:val="4EE9E1A7"/>
    <w:rsid w:val="4EEA19B8"/>
    <w:rsid w:val="4EEA1E61"/>
    <w:rsid w:val="4EEA606C"/>
    <w:rsid w:val="4EEB45A8"/>
    <w:rsid w:val="4EEB536B"/>
    <w:rsid w:val="4EEB58A8"/>
    <w:rsid w:val="4EEBBCA4"/>
    <w:rsid w:val="4EEBCC87"/>
    <w:rsid w:val="4EEBE2AA"/>
    <w:rsid w:val="4EEBFFDC"/>
    <w:rsid w:val="4EECBDE5"/>
    <w:rsid w:val="4EECFD56"/>
    <w:rsid w:val="4EED49EE"/>
    <w:rsid w:val="4EED5FF0"/>
    <w:rsid w:val="4EEDC273"/>
    <w:rsid w:val="4EEDF85D"/>
    <w:rsid w:val="4EEE09CF"/>
    <w:rsid w:val="4EEE9259"/>
    <w:rsid w:val="4EEF088C"/>
    <w:rsid w:val="4EEF0B40"/>
    <w:rsid w:val="4EEF7AD5"/>
    <w:rsid w:val="4EEF8449"/>
    <w:rsid w:val="4EEFA086"/>
    <w:rsid w:val="4EEFFD4C"/>
    <w:rsid w:val="4EF09EFD"/>
    <w:rsid w:val="4EF0F5D9"/>
    <w:rsid w:val="4EF137E8"/>
    <w:rsid w:val="4EF21D59"/>
    <w:rsid w:val="4EF22125"/>
    <w:rsid w:val="4EF256FD"/>
    <w:rsid w:val="4EF2DAF8"/>
    <w:rsid w:val="4EF2E7B5"/>
    <w:rsid w:val="4EF3582F"/>
    <w:rsid w:val="4EF37D9B"/>
    <w:rsid w:val="4EF3A461"/>
    <w:rsid w:val="4EF43816"/>
    <w:rsid w:val="4EF47ECB"/>
    <w:rsid w:val="4EF48EA3"/>
    <w:rsid w:val="4EF4C058"/>
    <w:rsid w:val="4EF53EAB"/>
    <w:rsid w:val="4EF55995"/>
    <w:rsid w:val="4EF561B8"/>
    <w:rsid w:val="4EF5C5E2"/>
    <w:rsid w:val="4EF66A4F"/>
    <w:rsid w:val="4EF69070"/>
    <w:rsid w:val="4EF6C51F"/>
    <w:rsid w:val="4EF798AC"/>
    <w:rsid w:val="4EF7C20F"/>
    <w:rsid w:val="4EF94AA7"/>
    <w:rsid w:val="4EF9E54C"/>
    <w:rsid w:val="4EFA47D0"/>
    <w:rsid w:val="4EFB6DC9"/>
    <w:rsid w:val="4EFC8DCB"/>
    <w:rsid w:val="4EFCA27B"/>
    <w:rsid w:val="4EFCA32E"/>
    <w:rsid w:val="4EFCC58E"/>
    <w:rsid w:val="4EFD9301"/>
    <w:rsid w:val="4EFE8E30"/>
    <w:rsid w:val="4EFE8F61"/>
    <w:rsid w:val="4EFEB5AB"/>
    <w:rsid w:val="4EFF9168"/>
    <w:rsid w:val="4F001C25"/>
    <w:rsid w:val="4F002343"/>
    <w:rsid w:val="4F009BFD"/>
    <w:rsid w:val="4F00F866"/>
    <w:rsid w:val="4F026991"/>
    <w:rsid w:val="4F027DA5"/>
    <w:rsid w:val="4F03284A"/>
    <w:rsid w:val="4F03A235"/>
    <w:rsid w:val="4F045150"/>
    <w:rsid w:val="4F050A28"/>
    <w:rsid w:val="4F051A7A"/>
    <w:rsid w:val="4F058AEB"/>
    <w:rsid w:val="4F05F4E8"/>
    <w:rsid w:val="4F0601D8"/>
    <w:rsid w:val="4F061AF2"/>
    <w:rsid w:val="4F06370E"/>
    <w:rsid w:val="4F06CED6"/>
    <w:rsid w:val="4F06F05F"/>
    <w:rsid w:val="4F073704"/>
    <w:rsid w:val="4F078A5E"/>
    <w:rsid w:val="4F07C53F"/>
    <w:rsid w:val="4F086D48"/>
    <w:rsid w:val="4F08A88D"/>
    <w:rsid w:val="4F08E605"/>
    <w:rsid w:val="4F08EA06"/>
    <w:rsid w:val="4F0918C8"/>
    <w:rsid w:val="4F0938F2"/>
    <w:rsid w:val="4F0A20D8"/>
    <w:rsid w:val="4F0A45D4"/>
    <w:rsid w:val="4F0A46B3"/>
    <w:rsid w:val="4F0A9BAA"/>
    <w:rsid w:val="4F0AE9BC"/>
    <w:rsid w:val="4F0B19D3"/>
    <w:rsid w:val="4F0B28BF"/>
    <w:rsid w:val="4F0B9580"/>
    <w:rsid w:val="4F0D924E"/>
    <w:rsid w:val="4F0D928A"/>
    <w:rsid w:val="4F0DA576"/>
    <w:rsid w:val="4F0DC66F"/>
    <w:rsid w:val="4F0E820B"/>
    <w:rsid w:val="4F0F86A1"/>
    <w:rsid w:val="4F101081"/>
    <w:rsid w:val="4F108645"/>
    <w:rsid w:val="4F10B00E"/>
    <w:rsid w:val="4F10B3CA"/>
    <w:rsid w:val="4F115352"/>
    <w:rsid w:val="4F11651D"/>
    <w:rsid w:val="4F1179D8"/>
    <w:rsid w:val="4F11B590"/>
    <w:rsid w:val="4F11C269"/>
    <w:rsid w:val="4F1219CF"/>
    <w:rsid w:val="4F126590"/>
    <w:rsid w:val="4F127A32"/>
    <w:rsid w:val="4F12899F"/>
    <w:rsid w:val="4F12F97D"/>
    <w:rsid w:val="4F12FE63"/>
    <w:rsid w:val="4F13EE3C"/>
    <w:rsid w:val="4F143EEB"/>
    <w:rsid w:val="4F14422C"/>
    <w:rsid w:val="4F146425"/>
    <w:rsid w:val="4F14C1FB"/>
    <w:rsid w:val="4F14EDA1"/>
    <w:rsid w:val="4F150B61"/>
    <w:rsid w:val="4F155EE8"/>
    <w:rsid w:val="4F1615A0"/>
    <w:rsid w:val="4F16813A"/>
    <w:rsid w:val="4F16A294"/>
    <w:rsid w:val="4F172957"/>
    <w:rsid w:val="4F172B39"/>
    <w:rsid w:val="4F173C72"/>
    <w:rsid w:val="4F175D4C"/>
    <w:rsid w:val="4F17945F"/>
    <w:rsid w:val="4F18A0E9"/>
    <w:rsid w:val="4F190A04"/>
    <w:rsid w:val="4F1978C2"/>
    <w:rsid w:val="4F198C94"/>
    <w:rsid w:val="4F1A0506"/>
    <w:rsid w:val="4F1AB3AE"/>
    <w:rsid w:val="4F1AB888"/>
    <w:rsid w:val="4F1AE167"/>
    <w:rsid w:val="4F1B1713"/>
    <w:rsid w:val="4F1B6971"/>
    <w:rsid w:val="4F1BFD5B"/>
    <w:rsid w:val="4F1C1095"/>
    <w:rsid w:val="4F1C16BD"/>
    <w:rsid w:val="4F1C52ED"/>
    <w:rsid w:val="4F1CFC08"/>
    <w:rsid w:val="4F1CFC68"/>
    <w:rsid w:val="4F1CFF3B"/>
    <w:rsid w:val="4F1D06BF"/>
    <w:rsid w:val="4F1DD673"/>
    <w:rsid w:val="4F1DE3A2"/>
    <w:rsid w:val="4F1E0CF3"/>
    <w:rsid w:val="4F1E4D01"/>
    <w:rsid w:val="4F1E52E5"/>
    <w:rsid w:val="4F1E8831"/>
    <w:rsid w:val="4F1EB2E8"/>
    <w:rsid w:val="4F1F30AB"/>
    <w:rsid w:val="4F1F4512"/>
    <w:rsid w:val="4F1F9212"/>
    <w:rsid w:val="4F1FAC97"/>
    <w:rsid w:val="4F1FC26F"/>
    <w:rsid w:val="4F2089FF"/>
    <w:rsid w:val="4F21EDD6"/>
    <w:rsid w:val="4F224A9E"/>
    <w:rsid w:val="4F2272B8"/>
    <w:rsid w:val="4F22E513"/>
    <w:rsid w:val="4F234EB2"/>
    <w:rsid w:val="4F238D02"/>
    <w:rsid w:val="4F23D8A8"/>
    <w:rsid w:val="4F23EE3C"/>
    <w:rsid w:val="4F246311"/>
    <w:rsid w:val="4F246C62"/>
    <w:rsid w:val="4F25060F"/>
    <w:rsid w:val="4F25301F"/>
    <w:rsid w:val="4F256460"/>
    <w:rsid w:val="4F257BDE"/>
    <w:rsid w:val="4F259514"/>
    <w:rsid w:val="4F265391"/>
    <w:rsid w:val="4F26A344"/>
    <w:rsid w:val="4F26CC7F"/>
    <w:rsid w:val="4F26ED03"/>
    <w:rsid w:val="4F27519D"/>
    <w:rsid w:val="4F275FDD"/>
    <w:rsid w:val="4F27B7EE"/>
    <w:rsid w:val="4F282140"/>
    <w:rsid w:val="4F28783C"/>
    <w:rsid w:val="4F289D16"/>
    <w:rsid w:val="4F294992"/>
    <w:rsid w:val="4F295257"/>
    <w:rsid w:val="4F2967E2"/>
    <w:rsid w:val="4F29B510"/>
    <w:rsid w:val="4F2A29DF"/>
    <w:rsid w:val="4F2A57D0"/>
    <w:rsid w:val="4F2A83D0"/>
    <w:rsid w:val="4F2B1FF5"/>
    <w:rsid w:val="4F2B2429"/>
    <w:rsid w:val="4F2B2B98"/>
    <w:rsid w:val="4F2B456D"/>
    <w:rsid w:val="4F2B8806"/>
    <w:rsid w:val="4F2C1E4E"/>
    <w:rsid w:val="4F2C92B3"/>
    <w:rsid w:val="4F2CFD39"/>
    <w:rsid w:val="4F2D81F2"/>
    <w:rsid w:val="4F2DC9FE"/>
    <w:rsid w:val="4F2DE494"/>
    <w:rsid w:val="4F2E83D5"/>
    <w:rsid w:val="4F2F5212"/>
    <w:rsid w:val="4F2FA20A"/>
    <w:rsid w:val="4F2FB993"/>
    <w:rsid w:val="4F2FF14D"/>
    <w:rsid w:val="4F301325"/>
    <w:rsid w:val="4F302381"/>
    <w:rsid w:val="4F3178CE"/>
    <w:rsid w:val="4F320AA5"/>
    <w:rsid w:val="4F329651"/>
    <w:rsid w:val="4F3320CD"/>
    <w:rsid w:val="4F33F1B2"/>
    <w:rsid w:val="4F341DA1"/>
    <w:rsid w:val="4F34CA2F"/>
    <w:rsid w:val="4F3642D0"/>
    <w:rsid w:val="4F36D135"/>
    <w:rsid w:val="4F36E17D"/>
    <w:rsid w:val="4F3728EC"/>
    <w:rsid w:val="4F3732D0"/>
    <w:rsid w:val="4F375637"/>
    <w:rsid w:val="4F37A3CD"/>
    <w:rsid w:val="4F37B50F"/>
    <w:rsid w:val="4F38025C"/>
    <w:rsid w:val="4F387B11"/>
    <w:rsid w:val="4F38D77F"/>
    <w:rsid w:val="4F39B37B"/>
    <w:rsid w:val="4F3A43B2"/>
    <w:rsid w:val="4F3AA5B2"/>
    <w:rsid w:val="4F3AC07C"/>
    <w:rsid w:val="4F3BFD51"/>
    <w:rsid w:val="4F3C917D"/>
    <w:rsid w:val="4F3CE382"/>
    <w:rsid w:val="4F3CEF32"/>
    <w:rsid w:val="4F3CF585"/>
    <w:rsid w:val="4F3DBA94"/>
    <w:rsid w:val="4F3DCCD6"/>
    <w:rsid w:val="4F3E0132"/>
    <w:rsid w:val="4F3E1256"/>
    <w:rsid w:val="4F3F61E6"/>
    <w:rsid w:val="4F3FD7C0"/>
    <w:rsid w:val="4F3FFB10"/>
    <w:rsid w:val="4F40571A"/>
    <w:rsid w:val="4F412242"/>
    <w:rsid w:val="4F413597"/>
    <w:rsid w:val="4F415469"/>
    <w:rsid w:val="4F415838"/>
    <w:rsid w:val="4F418E4D"/>
    <w:rsid w:val="4F41A448"/>
    <w:rsid w:val="4F41A790"/>
    <w:rsid w:val="4F42294F"/>
    <w:rsid w:val="4F422B56"/>
    <w:rsid w:val="4F4293B7"/>
    <w:rsid w:val="4F42A669"/>
    <w:rsid w:val="4F42D220"/>
    <w:rsid w:val="4F43E913"/>
    <w:rsid w:val="4F43FAF3"/>
    <w:rsid w:val="4F449E3D"/>
    <w:rsid w:val="4F44A865"/>
    <w:rsid w:val="4F44BC4E"/>
    <w:rsid w:val="4F44DC04"/>
    <w:rsid w:val="4F4531A5"/>
    <w:rsid w:val="4F458F83"/>
    <w:rsid w:val="4F4671CA"/>
    <w:rsid w:val="4F4743F2"/>
    <w:rsid w:val="4F475EF6"/>
    <w:rsid w:val="4F477FF1"/>
    <w:rsid w:val="4F478281"/>
    <w:rsid w:val="4F47D935"/>
    <w:rsid w:val="4F482784"/>
    <w:rsid w:val="4F483D75"/>
    <w:rsid w:val="4F488248"/>
    <w:rsid w:val="4F488ABD"/>
    <w:rsid w:val="4F489F2E"/>
    <w:rsid w:val="4F49A886"/>
    <w:rsid w:val="4F4A1C95"/>
    <w:rsid w:val="4F4A20A1"/>
    <w:rsid w:val="4F4A8706"/>
    <w:rsid w:val="4F4B0F6F"/>
    <w:rsid w:val="4F4B50BA"/>
    <w:rsid w:val="4F4B81F2"/>
    <w:rsid w:val="4F4B9067"/>
    <w:rsid w:val="4F4BC7B0"/>
    <w:rsid w:val="4F4BE437"/>
    <w:rsid w:val="4F4BF091"/>
    <w:rsid w:val="4F4BFA13"/>
    <w:rsid w:val="4F4C70CE"/>
    <w:rsid w:val="4F4CC993"/>
    <w:rsid w:val="4F4CCDC9"/>
    <w:rsid w:val="4F4D8248"/>
    <w:rsid w:val="4F4E109E"/>
    <w:rsid w:val="4F506110"/>
    <w:rsid w:val="4F50E29D"/>
    <w:rsid w:val="4F510A09"/>
    <w:rsid w:val="4F512338"/>
    <w:rsid w:val="4F5139F1"/>
    <w:rsid w:val="4F516ED7"/>
    <w:rsid w:val="4F5273EE"/>
    <w:rsid w:val="4F52A538"/>
    <w:rsid w:val="4F530ECF"/>
    <w:rsid w:val="4F533FCC"/>
    <w:rsid w:val="4F5386B4"/>
    <w:rsid w:val="4F54F5C9"/>
    <w:rsid w:val="4F553C86"/>
    <w:rsid w:val="4F55E35F"/>
    <w:rsid w:val="4F566FBE"/>
    <w:rsid w:val="4F568162"/>
    <w:rsid w:val="4F5771DD"/>
    <w:rsid w:val="4F5811B6"/>
    <w:rsid w:val="4F587D68"/>
    <w:rsid w:val="4F58B86B"/>
    <w:rsid w:val="4F58E3E8"/>
    <w:rsid w:val="4F58F270"/>
    <w:rsid w:val="4F593A3B"/>
    <w:rsid w:val="4F5949C2"/>
    <w:rsid w:val="4F59504B"/>
    <w:rsid w:val="4F59689C"/>
    <w:rsid w:val="4F597542"/>
    <w:rsid w:val="4F5AA7A0"/>
    <w:rsid w:val="4F5B509C"/>
    <w:rsid w:val="4F5B984C"/>
    <w:rsid w:val="4F5C0626"/>
    <w:rsid w:val="4F5C25F3"/>
    <w:rsid w:val="4F5C6450"/>
    <w:rsid w:val="4F5C97B4"/>
    <w:rsid w:val="4F5CEDE4"/>
    <w:rsid w:val="4F5D0DA3"/>
    <w:rsid w:val="4F5DCBB7"/>
    <w:rsid w:val="4F5DFB31"/>
    <w:rsid w:val="4F5E8CCC"/>
    <w:rsid w:val="4F5EA70B"/>
    <w:rsid w:val="4F5EB98A"/>
    <w:rsid w:val="4F5EF6EE"/>
    <w:rsid w:val="4F5F10CC"/>
    <w:rsid w:val="4F5F6A72"/>
    <w:rsid w:val="4F5FBF5E"/>
    <w:rsid w:val="4F5FC847"/>
    <w:rsid w:val="4F60188F"/>
    <w:rsid w:val="4F60F0D6"/>
    <w:rsid w:val="4F612F44"/>
    <w:rsid w:val="4F614EF2"/>
    <w:rsid w:val="4F61BB0D"/>
    <w:rsid w:val="4F621E68"/>
    <w:rsid w:val="4F62E48C"/>
    <w:rsid w:val="4F632CB9"/>
    <w:rsid w:val="4F63A675"/>
    <w:rsid w:val="4F63B6D9"/>
    <w:rsid w:val="4F63BD56"/>
    <w:rsid w:val="4F63D53D"/>
    <w:rsid w:val="4F642E15"/>
    <w:rsid w:val="4F64A8CC"/>
    <w:rsid w:val="4F652987"/>
    <w:rsid w:val="4F655DB3"/>
    <w:rsid w:val="4F6663BD"/>
    <w:rsid w:val="4F66B16D"/>
    <w:rsid w:val="4F681909"/>
    <w:rsid w:val="4F6833DF"/>
    <w:rsid w:val="4F6838CA"/>
    <w:rsid w:val="4F686CAE"/>
    <w:rsid w:val="4F687D6F"/>
    <w:rsid w:val="4F68C6AD"/>
    <w:rsid w:val="4F68F7DB"/>
    <w:rsid w:val="4F6937C6"/>
    <w:rsid w:val="4F6940DA"/>
    <w:rsid w:val="4F699A57"/>
    <w:rsid w:val="4F69C29F"/>
    <w:rsid w:val="4F69F856"/>
    <w:rsid w:val="4F69FB9A"/>
    <w:rsid w:val="4F6A8720"/>
    <w:rsid w:val="4F6AA570"/>
    <w:rsid w:val="4F6B6012"/>
    <w:rsid w:val="4F6BC910"/>
    <w:rsid w:val="4F6CBDE2"/>
    <w:rsid w:val="4F6D2D6B"/>
    <w:rsid w:val="4F6D3064"/>
    <w:rsid w:val="4F6D475C"/>
    <w:rsid w:val="4F6DA3A7"/>
    <w:rsid w:val="4F6DD4D9"/>
    <w:rsid w:val="4F6E1968"/>
    <w:rsid w:val="4F6E2E6B"/>
    <w:rsid w:val="4F6E85BE"/>
    <w:rsid w:val="4F6E8AE3"/>
    <w:rsid w:val="4F6ED11F"/>
    <w:rsid w:val="4F6F54CF"/>
    <w:rsid w:val="4F6F9148"/>
    <w:rsid w:val="4F6FCAF6"/>
    <w:rsid w:val="4F6FD905"/>
    <w:rsid w:val="4F6FEF13"/>
    <w:rsid w:val="4F6FF317"/>
    <w:rsid w:val="4F709C12"/>
    <w:rsid w:val="4F70A719"/>
    <w:rsid w:val="4F7101F9"/>
    <w:rsid w:val="4F710E99"/>
    <w:rsid w:val="4F718C56"/>
    <w:rsid w:val="4F71D236"/>
    <w:rsid w:val="4F725B3A"/>
    <w:rsid w:val="4F729BA1"/>
    <w:rsid w:val="4F72F8BB"/>
    <w:rsid w:val="4F73D837"/>
    <w:rsid w:val="4F74052A"/>
    <w:rsid w:val="4F743956"/>
    <w:rsid w:val="4F7463F8"/>
    <w:rsid w:val="4F7469B1"/>
    <w:rsid w:val="4F749D3B"/>
    <w:rsid w:val="4F759B88"/>
    <w:rsid w:val="4F75C8AB"/>
    <w:rsid w:val="4F75E9AB"/>
    <w:rsid w:val="4F76BC63"/>
    <w:rsid w:val="4F76BDDF"/>
    <w:rsid w:val="4F77125F"/>
    <w:rsid w:val="4F7788AD"/>
    <w:rsid w:val="4F78C598"/>
    <w:rsid w:val="4F78ED58"/>
    <w:rsid w:val="4F78FDEF"/>
    <w:rsid w:val="4F795849"/>
    <w:rsid w:val="4F79A1DF"/>
    <w:rsid w:val="4F79B7F2"/>
    <w:rsid w:val="4F79B996"/>
    <w:rsid w:val="4F7A3FAF"/>
    <w:rsid w:val="4F7AB48A"/>
    <w:rsid w:val="4F7AB996"/>
    <w:rsid w:val="4F7AEC81"/>
    <w:rsid w:val="4F7AFA11"/>
    <w:rsid w:val="4F7BF84E"/>
    <w:rsid w:val="4F7C6492"/>
    <w:rsid w:val="4F7C740A"/>
    <w:rsid w:val="4F7C92AD"/>
    <w:rsid w:val="4F7CA642"/>
    <w:rsid w:val="4F7CB965"/>
    <w:rsid w:val="4F7CBE9E"/>
    <w:rsid w:val="4F7CD2D6"/>
    <w:rsid w:val="4F7D525B"/>
    <w:rsid w:val="4F7D5B85"/>
    <w:rsid w:val="4F7D9D29"/>
    <w:rsid w:val="4F7DEB51"/>
    <w:rsid w:val="4F7E343E"/>
    <w:rsid w:val="4F7E5A2D"/>
    <w:rsid w:val="4F7F6CAE"/>
    <w:rsid w:val="4F7FB10C"/>
    <w:rsid w:val="4F7FFBE6"/>
    <w:rsid w:val="4F801278"/>
    <w:rsid w:val="4F80748F"/>
    <w:rsid w:val="4F80832C"/>
    <w:rsid w:val="4F80C34C"/>
    <w:rsid w:val="4F80C439"/>
    <w:rsid w:val="4F8128B8"/>
    <w:rsid w:val="4F815915"/>
    <w:rsid w:val="4F81AEEA"/>
    <w:rsid w:val="4F81E3FB"/>
    <w:rsid w:val="4F81E636"/>
    <w:rsid w:val="4F822ECB"/>
    <w:rsid w:val="4F825FEE"/>
    <w:rsid w:val="4F82A26C"/>
    <w:rsid w:val="4F8342B7"/>
    <w:rsid w:val="4F836059"/>
    <w:rsid w:val="4F83B477"/>
    <w:rsid w:val="4F83C559"/>
    <w:rsid w:val="4F840063"/>
    <w:rsid w:val="4F8476A2"/>
    <w:rsid w:val="4F84A069"/>
    <w:rsid w:val="4F84D1A0"/>
    <w:rsid w:val="4F856F5C"/>
    <w:rsid w:val="4F8578C9"/>
    <w:rsid w:val="4F85E900"/>
    <w:rsid w:val="4F860699"/>
    <w:rsid w:val="4F864F93"/>
    <w:rsid w:val="4F88CA4D"/>
    <w:rsid w:val="4F894A89"/>
    <w:rsid w:val="4F89D41F"/>
    <w:rsid w:val="4F8A4323"/>
    <w:rsid w:val="4F8AF781"/>
    <w:rsid w:val="4F8B4CE0"/>
    <w:rsid w:val="4F8B7CE3"/>
    <w:rsid w:val="4F8B802B"/>
    <w:rsid w:val="4F8C2E14"/>
    <w:rsid w:val="4F8C4F65"/>
    <w:rsid w:val="4F8C9662"/>
    <w:rsid w:val="4F8CA3A0"/>
    <w:rsid w:val="4F8CC709"/>
    <w:rsid w:val="4F8D062A"/>
    <w:rsid w:val="4F8D4DD7"/>
    <w:rsid w:val="4F8DAB1A"/>
    <w:rsid w:val="4F8E00E8"/>
    <w:rsid w:val="4F8E3911"/>
    <w:rsid w:val="4F8E3DB5"/>
    <w:rsid w:val="4F8E99F8"/>
    <w:rsid w:val="4F8EB769"/>
    <w:rsid w:val="4F8EE6E3"/>
    <w:rsid w:val="4F8F5491"/>
    <w:rsid w:val="4F8F6935"/>
    <w:rsid w:val="4F8FEDF3"/>
    <w:rsid w:val="4F8FF48A"/>
    <w:rsid w:val="4F906E2E"/>
    <w:rsid w:val="4F91457E"/>
    <w:rsid w:val="4F919447"/>
    <w:rsid w:val="4F91A82F"/>
    <w:rsid w:val="4F91C938"/>
    <w:rsid w:val="4F9207A0"/>
    <w:rsid w:val="4F9235F1"/>
    <w:rsid w:val="4F9247AD"/>
    <w:rsid w:val="4F928BC8"/>
    <w:rsid w:val="4F929EE3"/>
    <w:rsid w:val="4F930F83"/>
    <w:rsid w:val="4F933152"/>
    <w:rsid w:val="4F935E29"/>
    <w:rsid w:val="4F93E1F6"/>
    <w:rsid w:val="4F945254"/>
    <w:rsid w:val="4F945EE8"/>
    <w:rsid w:val="4F94B706"/>
    <w:rsid w:val="4F964DB3"/>
    <w:rsid w:val="4F96ABA2"/>
    <w:rsid w:val="4F96CCA8"/>
    <w:rsid w:val="4F96FB2D"/>
    <w:rsid w:val="4F973A9C"/>
    <w:rsid w:val="4F979F49"/>
    <w:rsid w:val="4F98550D"/>
    <w:rsid w:val="4F9872F7"/>
    <w:rsid w:val="4F98AD73"/>
    <w:rsid w:val="4F98DE77"/>
    <w:rsid w:val="4F990DB9"/>
    <w:rsid w:val="4F99259B"/>
    <w:rsid w:val="4F9A45A2"/>
    <w:rsid w:val="4F9AD33B"/>
    <w:rsid w:val="4F9AEF66"/>
    <w:rsid w:val="4F9B19B2"/>
    <w:rsid w:val="4F9B8E53"/>
    <w:rsid w:val="4F9BF8E6"/>
    <w:rsid w:val="4F9BF968"/>
    <w:rsid w:val="4F9D70BA"/>
    <w:rsid w:val="4F9DC764"/>
    <w:rsid w:val="4F9E0DBF"/>
    <w:rsid w:val="4F9E12E9"/>
    <w:rsid w:val="4F9E6513"/>
    <w:rsid w:val="4F9F1EFF"/>
    <w:rsid w:val="4F9F5E73"/>
    <w:rsid w:val="4F9F5F47"/>
    <w:rsid w:val="4F9F7A73"/>
    <w:rsid w:val="4F9FA6D6"/>
    <w:rsid w:val="4FA095AF"/>
    <w:rsid w:val="4FA307C9"/>
    <w:rsid w:val="4FA31AF2"/>
    <w:rsid w:val="4FA38192"/>
    <w:rsid w:val="4FA39EBC"/>
    <w:rsid w:val="4FA3AA8B"/>
    <w:rsid w:val="4FA41B11"/>
    <w:rsid w:val="4FA41F10"/>
    <w:rsid w:val="4FA42EB3"/>
    <w:rsid w:val="4FA44BCC"/>
    <w:rsid w:val="4FA4F5D2"/>
    <w:rsid w:val="4FA4F5E2"/>
    <w:rsid w:val="4FA50B3A"/>
    <w:rsid w:val="4FA5A3EB"/>
    <w:rsid w:val="4FA5CF1C"/>
    <w:rsid w:val="4FA60482"/>
    <w:rsid w:val="4FA60A14"/>
    <w:rsid w:val="4FA652EB"/>
    <w:rsid w:val="4FA6ADF2"/>
    <w:rsid w:val="4FA6EA94"/>
    <w:rsid w:val="4FA70109"/>
    <w:rsid w:val="4FA7C5CF"/>
    <w:rsid w:val="4FA8A5B7"/>
    <w:rsid w:val="4FA8ABBD"/>
    <w:rsid w:val="4FA94AE9"/>
    <w:rsid w:val="4FA9BF8E"/>
    <w:rsid w:val="4FA9FB91"/>
    <w:rsid w:val="4FA9FC2C"/>
    <w:rsid w:val="4FAA0753"/>
    <w:rsid w:val="4FAA272F"/>
    <w:rsid w:val="4FAA92CF"/>
    <w:rsid w:val="4FAAA6FA"/>
    <w:rsid w:val="4FAB48ED"/>
    <w:rsid w:val="4FABB446"/>
    <w:rsid w:val="4FABC36E"/>
    <w:rsid w:val="4FABEC58"/>
    <w:rsid w:val="4FABF6B1"/>
    <w:rsid w:val="4FAC327C"/>
    <w:rsid w:val="4FAD98A0"/>
    <w:rsid w:val="4FADAD95"/>
    <w:rsid w:val="4FAE102B"/>
    <w:rsid w:val="4FAE8AD7"/>
    <w:rsid w:val="4FAFE194"/>
    <w:rsid w:val="4FAFED32"/>
    <w:rsid w:val="4FB0432A"/>
    <w:rsid w:val="4FB08A30"/>
    <w:rsid w:val="4FB0B381"/>
    <w:rsid w:val="4FB0F8BF"/>
    <w:rsid w:val="4FB13E74"/>
    <w:rsid w:val="4FB1749E"/>
    <w:rsid w:val="4FB1AAB7"/>
    <w:rsid w:val="4FB1D2FD"/>
    <w:rsid w:val="4FB27F35"/>
    <w:rsid w:val="4FB2DC23"/>
    <w:rsid w:val="4FB2E4F3"/>
    <w:rsid w:val="4FB33502"/>
    <w:rsid w:val="4FB338D4"/>
    <w:rsid w:val="4FB36E89"/>
    <w:rsid w:val="4FB36F70"/>
    <w:rsid w:val="4FB435D7"/>
    <w:rsid w:val="4FB583F3"/>
    <w:rsid w:val="4FB71905"/>
    <w:rsid w:val="4FB739D1"/>
    <w:rsid w:val="4FB7DD2B"/>
    <w:rsid w:val="4FB7DD7F"/>
    <w:rsid w:val="4FB7E4C2"/>
    <w:rsid w:val="4FB7EBEF"/>
    <w:rsid w:val="4FB80C9B"/>
    <w:rsid w:val="4FB8474E"/>
    <w:rsid w:val="4FB852F5"/>
    <w:rsid w:val="4FB9315D"/>
    <w:rsid w:val="4FB93294"/>
    <w:rsid w:val="4FB93382"/>
    <w:rsid w:val="4FB986E0"/>
    <w:rsid w:val="4FB98CD1"/>
    <w:rsid w:val="4FB9B7FF"/>
    <w:rsid w:val="4FB9D96B"/>
    <w:rsid w:val="4FB9E6FB"/>
    <w:rsid w:val="4FB9E8B8"/>
    <w:rsid w:val="4FB9F653"/>
    <w:rsid w:val="4FBA190E"/>
    <w:rsid w:val="4FBAB119"/>
    <w:rsid w:val="4FBAFEC8"/>
    <w:rsid w:val="4FBB167F"/>
    <w:rsid w:val="4FBBB51A"/>
    <w:rsid w:val="4FBC6BDB"/>
    <w:rsid w:val="4FBCCBE9"/>
    <w:rsid w:val="4FBD191B"/>
    <w:rsid w:val="4FBD5FC3"/>
    <w:rsid w:val="4FBF19E7"/>
    <w:rsid w:val="4FBF4FE4"/>
    <w:rsid w:val="4FBFD6C2"/>
    <w:rsid w:val="4FC0038C"/>
    <w:rsid w:val="4FC127B3"/>
    <w:rsid w:val="4FC12C4F"/>
    <w:rsid w:val="4FC1553E"/>
    <w:rsid w:val="4FC17039"/>
    <w:rsid w:val="4FC2305D"/>
    <w:rsid w:val="4FC23E4A"/>
    <w:rsid w:val="4FC28AD0"/>
    <w:rsid w:val="4FC2FCC8"/>
    <w:rsid w:val="4FC335C0"/>
    <w:rsid w:val="4FC35C73"/>
    <w:rsid w:val="4FC427B7"/>
    <w:rsid w:val="4FC42C78"/>
    <w:rsid w:val="4FC4356F"/>
    <w:rsid w:val="4FC44917"/>
    <w:rsid w:val="4FC44C57"/>
    <w:rsid w:val="4FC505DF"/>
    <w:rsid w:val="4FC59175"/>
    <w:rsid w:val="4FC5EDEE"/>
    <w:rsid w:val="4FC63F2A"/>
    <w:rsid w:val="4FC667B9"/>
    <w:rsid w:val="4FC6AE85"/>
    <w:rsid w:val="4FC6EDC2"/>
    <w:rsid w:val="4FC7568F"/>
    <w:rsid w:val="4FC7DB3E"/>
    <w:rsid w:val="4FC7E424"/>
    <w:rsid w:val="4FC7F098"/>
    <w:rsid w:val="4FC7F2F1"/>
    <w:rsid w:val="4FC81903"/>
    <w:rsid w:val="4FC90419"/>
    <w:rsid w:val="4FC91453"/>
    <w:rsid w:val="4FC920D9"/>
    <w:rsid w:val="4FC9549B"/>
    <w:rsid w:val="4FC9ADA9"/>
    <w:rsid w:val="4FCA0611"/>
    <w:rsid w:val="4FCBCAF8"/>
    <w:rsid w:val="4FCC8BB1"/>
    <w:rsid w:val="4FCC973F"/>
    <w:rsid w:val="4FCC97C3"/>
    <w:rsid w:val="4FCCC431"/>
    <w:rsid w:val="4FCCF5C2"/>
    <w:rsid w:val="4FCDBFC2"/>
    <w:rsid w:val="4FCE20F7"/>
    <w:rsid w:val="4FCE5114"/>
    <w:rsid w:val="4FCE6DF0"/>
    <w:rsid w:val="4FCF87D0"/>
    <w:rsid w:val="4FCF8F96"/>
    <w:rsid w:val="4FD041B2"/>
    <w:rsid w:val="4FD06964"/>
    <w:rsid w:val="4FD0ACC0"/>
    <w:rsid w:val="4FD0EFC4"/>
    <w:rsid w:val="4FD0F62A"/>
    <w:rsid w:val="4FD0FA54"/>
    <w:rsid w:val="4FD18A9A"/>
    <w:rsid w:val="4FD18DB7"/>
    <w:rsid w:val="4FD1C991"/>
    <w:rsid w:val="4FD1E2F6"/>
    <w:rsid w:val="4FD1E832"/>
    <w:rsid w:val="4FD1FCE0"/>
    <w:rsid w:val="4FD282FF"/>
    <w:rsid w:val="4FD3539A"/>
    <w:rsid w:val="4FD3CDF3"/>
    <w:rsid w:val="4FD40C66"/>
    <w:rsid w:val="4FD45BD4"/>
    <w:rsid w:val="4FD4999E"/>
    <w:rsid w:val="4FD4D78D"/>
    <w:rsid w:val="4FD52778"/>
    <w:rsid w:val="4FD52A4D"/>
    <w:rsid w:val="4FD53F8D"/>
    <w:rsid w:val="4FD58DE2"/>
    <w:rsid w:val="4FD5F1BC"/>
    <w:rsid w:val="4FD6BD68"/>
    <w:rsid w:val="4FD6F699"/>
    <w:rsid w:val="4FD74EF4"/>
    <w:rsid w:val="4FD75D82"/>
    <w:rsid w:val="4FD78482"/>
    <w:rsid w:val="4FD794D1"/>
    <w:rsid w:val="4FD9921E"/>
    <w:rsid w:val="4FD99F29"/>
    <w:rsid w:val="4FD9DE7A"/>
    <w:rsid w:val="4FDA47A0"/>
    <w:rsid w:val="4FDAD05C"/>
    <w:rsid w:val="4FDB2401"/>
    <w:rsid w:val="4FDB446B"/>
    <w:rsid w:val="4FDC2B60"/>
    <w:rsid w:val="4FDC5C97"/>
    <w:rsid w:val="4FDD44E3"/>
    <w:rsid w:val="4FDD451C"/>
    <w:rsid w:val="4FDD4D57"/>
    <w:rsid w:val="4FDD5495"/>
    <w:rsid w:val="4FDD7ED0"/>
    <w:rsid w:val="4FDDA5F6"/>
    <w:rsid w:val="4FDDCBF7"/>
    <w:rsid w:val="4FDE3F1B"/>
    <w:rsid w:val="4FDE7ADC"/>
    <w:rsid w:val="4FDF14F5"/>
    <w:rsid w:val="4FDF678C"/>
    <w:rsid w:val="4FDF7114"/>
    <w:rsid w:val="4FDF727F"/>
    <w:rsid w:val="4FDF72FF"/>
    <w:rsid w:val="4FDFE9B4"/>
    <w:rsid w:val="4FE082FA"/>
    <w:rsid w:val="4FE0BBCC"/>
    <w:rsid w:val="4FE20E18"/>
    <w:rsid w:val="4FE21856"/>
    <w:rsid w:val="4FE27FDD"/>
    <w:rsid w:val="4FE2F385"/>
    <w:rsid w:val="4FE2F3EF"/>
    <w:rsid w:val="4FE355BF"/>
    <w:rsid w:val="4FE35F85"/>
    <w:rsid w:val="4FE3C3F9"/>
    <w:rsid w:val="4FE3F331"/>
    <w:rsid w:val="4FE44722"/>
    <w:rsid w:val="4FE489B4"/>
    <w:rsid w:val="4FE4908D"/>
    <w:rsid w:val="4FE4A87D"/>
    <w:rsid w:val="4FE4D2ED"/>
    <w:rsid w:val="4FE4E46D"/>
    <w:rsid w:val="4FE4F0F0"/>
    <w:rsid w:val="4FE4FAB8"/>
    <w:rsid w:val="4FE59EFD"/>
    <w:rsid w:val="4FE6F5A8"/>
    <w:rsid w:val="4FE713DA"/>
    <w:rsid w:val="4FE73893"/>
    <w:rsid w:val="4FE75D85"/>
    <w:rsid w:val="4FE77ADC"/>
    <w:rsid w:val="4FE7803C"/>
    <w:rsid w:val="4FE7CD3B"/>
    <w:rsid w:val="4FE847F2"/>
    <w:rsid w:val="4FE8D5F7"/>
    <w:rsid w:val="4FE8F5C1"/>
    <w:rsid w:val="4FE92482"/>
    <w:rsid w:val="4FE9B482"/>
    <w:rsid w:val="4FE9D047"/>
    <w:rsid w:val="4FE9E2D9"/>
    <w:rsid w:val="4FE9F69F"/>
    <w:rsid w:val="4FEA4F69"/>
    <w:rsid w:val="4FEA4FCD"/>
    <w:rsid w:val="4FEA9EBD"/>
    <w:rsid w:val="4FEAF718"/>
    <w:rsid w:val="4FEB0A83"/>
    <w:rsid w:val="4FEB5D69"/>
    <w:rsid w:val="4FEB82D9"/>
    <w:rsid w:val="4FEBAD6E"/>
    <w:rsid w:val="4FED28CB"/>
    <w:rsid w:val="4FEDE7D1"/>
    <w:rsid w:val="4FEF5640"/>
    <w:rsid w:val="4FEF6981"/>
    <w:rsid w:val="4FEF95C7"/>
    <w:rsid w:val="4FEFE822"/>
    <w:rsid w:val="4FF00642"/>
    <w:rsid w:val="4FF01B47"/>
    <w:rsid w:val="4FF054FA"/>
    <w:rsid w:val="4FF0D851"/>
    <w:rsid w:val="4FF1A596"/>
    <w:rsid w:val="4FF21C8A"/>
    <w:rsid w:val="4FF288E9"/>
    <w:rsid w:val="4FF2F7D4"/>
    <w:rsid w:val="4FF2FEFE"/>
    <w:rsid w:val="4FF32FE7"/>
    <w:rsid w:val="4FF3B05F"/>
    <w:rsid w:val="4FF3BC8E"/>
    <w:rsid w:val="4FF4266B"/>
    <w:rsid w:val="4FF45FDE"/>
    <w:rsid w:val="4FF49615"/>
    <w:rsid w:val="4FF4F7B6"/>
    <w:rsid w:val="4FF509BF"/>
    <w:rsid w:val="4FF54D72"/>
    <w:rsid w:val="4FF588F1"/>
    <w:rsid w:val="4FF5AEDC"/>
    <w:rsid w:val="4FF5C5C5"/>
    <w:rsid w:val="4FF64C04"/>
    <w:rsid w:val="4FF65DE7"/>
    <w:rsid w:val="4FF6791A"/>
    <w:rsid w:val="4FF6AE0F"/>
    <w:rsid w:val="4FF6E7F1"/>
    <w:rsid w:val="4FF72487"/>
    <w:rsid w:val="4FF74523"/>
    <w:rsid w:val="4FF79DDD"/>
    <w:rsid w:val="4FF7A0FC"/>
    <w:rsid w:val="4FF7DB98"/>
    <w:rsid w:val="4FF7F930"/>
    <w:rsid w:val="4FF80110"/>
    <w:rsid w:val="4FF877F2"/>
    <w:rsid w:val="4FF8AC5B"/>
    <w:rsid w:val="4FF8AC8A"/>
    <w:rsid w:val="4FF8C448"/>
    <w:rsid w:val="4FF8EBC6"/>
    <w:rsid w:val="4FF9066F"/>
    <w:rsid w:val="4FF93843"/>
    <w:rsid w:val="4FF953AD"/>
    <w:rsid w:val="4FF9C87D"/>
    <w:rsid w:val="4FF9FEC9"/>
    <w:rsid w:val="4FFA9939"/>
    <w:rsid w:val="4FFAB1D2"/>
    <w:rsid w:val="4FFAC1A0"/>
    <w:rsid w:val="4FFAD9AC"/>
    <w:rsid w:val="4FFAE806"/>
    <w:rsid w:val="4FFBAAA7"/>
    <w:rsid w:val="4FFBDD19"/>
    <w:rsid w:val="4FFBF406"/>
    <w:rsid w:val="4FFC2C8D"/>
    <w:rsid w:val="4FFC8CAA"/>
    <w:rsid w:val="4FFC8E76"/>
    <w:rsid w:val="4FFD2F18"/>
    <w:rsid w:val="4FFD468F"/>
    <w:rsid w:val="4FFD482B"/>
    <w:rsid w:val="4FFD66F0"/>
    <w:rsid w:val="4FFE60E7"/>
    <w:rsid w:val="4FFE6DE4"/>
    <w:rsid w:val="4FFE8F03"/>
    <w:rsid w:val="4FFFE5AB"/>
    <w:rsid w:val="4FFFF1B1"/>
    <w:rsid w:val="5000070B"/>
    <w:rsid w:val="50007ECA"/>
    <w:rsid w:val="5000883A"/>
    <w:rsid w:val="5001C7AF"/>
    <w:rsid w:val="50020585"/>
    <w:rsid w:val="5002205A"/>
    <w:rsid w:val="50035991"/>
    <w:rsid w:val="500373EF"/>
    <w:rsid w:val="500374A9"/>
    <w:rsid w:val="5003DA00"/>
    <w:rsid w:val="50045458"/>
    <w:rsid w:val="50048E94"/>
    <w:rsid w:val="500494DE"/>
    <w:rsid w:val="5005050E"/>
    <w:rsid w:val="500507AD"/>
    <w:rsid w:val="5005E98A"/>
    <w:rsid w:val="50064737"/>
    <w:rsid w:val="50068ED3"/>
    <w:rsid w:val="500691E2"/>
    <w:rsid w:val="5006C623"/>
    <w:rsid w:val="5006D8E1"/>
    <w:rsid w:val="500744FE"/>
    <w:rsid w:val="500899AF"/>
    <w:rsid w:val="5008E16E"/>
    <w:rsid w:val="5009C0EA"/>
    <w:rsid w:val="500A78F4"/>
    <w:rsid w:val="500A79E1"/>
    <w:rsid w:val="500A994D"/>
    <w:rsid w:val="500B451C"/>
    <w:rsid w:val="500B5574"/>
    <w:rsid w:val="500BBBCD"/>
    <w:rsid w:val="500CCC79"/>
    <w:rsid w:val="500CD40E"/>
    <w:rsid w:val="500D2595"/>
    <w:rsid w:val="500D6CF5"/>
    <w:rsid w:val="500D8114"/>
    <w:rsid w:val="500DB0C5"/>
    <w:rsid w:val="500DDDEC"/>
    <w:rsid w:val="500E168F"/>
    <w:rsid w:val="500E5846"/>
    <w:rsid w:val="500F32DB"/>
    <w:rsid w:val="500F4A84"/>
    <w:rsid w:val="5010C068"/>
    <w:rsid w:val="501148FD"/>
    <w:rsid w:val="501162DD"/>
    <w:rsid w:val="5012CF64"/>
    <w:rsid w:val="50133CEA"/>
    <w:rsid w:val="50136C45"/>
    <w:rsid w:val="50138E0F"/>
    <w:rsid w:val="5013AC01"/>
    <w:rsid w:val="5013C8E9"/>
    <w:rsid w:val="501432C0"/>
    <w:rsid w:val="501484FF"/>
    <w:rsid w:val="501492ED"/>
    <w:rsid w:val="5014B449"/>
    <w:rsid w:val="501502BF"/>
    <w:rsid w:val="50154127"/>
    <w:rsid w:val="50156EAF"/>
    <w:rsid w:val="50159092"/>
    <w:rsid w:val="50159912"/>
    <w:rsid w:val="5015A0A8"/>
    <w:rsid w:val="5016083D"/>
    <w:rsid w:val="501667A5"/>
    <w:rsid w:val="50167B13"/>
    <w:rsid w:val="5017226D"/>
    <w:rsid w:val="50175255"/>
    <w:rsid w:val="50178759"/>
    <w:rsid w:val="5017F070"/>
    <w:rsid w:val="50184352"/>
    <w:rsid w:val="50186DC7"/>
    <w:rsid w:val="50187C61"/>
    <w:rsid w:val="50189F86"/>
    <w:rsid w:val="5018F2F6"/>
    <w:rsid w:val="50195526"/>
    <w:rsid w:val="50198FF1"/>
    <w:rsid w:val="501A8902"/>
    <w:rsid w:val="501A9EA4"/>
    <w:rsid w:val="501B6686"/>
    <w:rsid w:val="501BBAB2"/>
    <w:rsid w:val="501BC786"/>
    <w:rsid w:val="501C4B05"/>
    <w:rsid w:val="501C69C6"/>
    <w:rsid w:val="501CD481"/>
    <w:rsid w:val="501D1A20"/>
    <w:rsid w:val="501D2FDC"/>
    <w:rsid w:val="501D5B1D"/>
    <w:rsid w:val="501D8EE4"/>
    <w:rsid w:val="501D9F0B"/>
    <w:rsid w:val="501DC0AB"/>
    <w:rsid w:val="501DE90F"/>
    <w:rsid w:val="501E3050"/>
    <w:rsid w:val="501E53A5"/>
    <w:rsid w:val="501E992D"/>
    <w:rsid w:val="501FE40D"/>
    <w:rsid w:val="5020146F"/>
    <w:rsid w:val="5020879F"/>
    <w:rsid w:val="50208E7F"/>
    <w:rsid w:val="5020B544"/>
    <w:rsid w:val="50214106"/>
    <w:rsid w:val="50221023"/>
    <w:rsid w:val="50221E12"/>
    <w:rsid w:val="50224A02"/>
    <w:rsid w:val="502256BD"/>
    <w:rsid w:val="502260A2"/>
    <w:rsid w:val="5022D6E4"/>
    <w:rsid w:val="50231299"/>
    <w:rsid w:val="5023E9FB"/>
    <w:rsid w:val="50246114"/>
    <w:rsid w:val="502464A6"/>
    <w:rsid w:val="50247E4D"/>
    <w:rsid w:val="5024FCD9"/>
    <w:rsid w:val="50251DC3"/>
    <w:rsid w:val="502571E3"/>
    <w:rsid w:val="5025BD79"/>
    <w:rsid w:val="5025C815"/>
    <w:rsid w:val="5025DE6C"/>
    <w:rsid w:val="50267B83"/>
    <w:rsid w:val="50268E15"/>
    <w:rsid w:val="5026BA42"/>
    <w:rsid w:val="50274964"/>
    <w:rsid w:val="5027A651"/>
    <w:rsid w:val="5027C1E5"/>
    <w:rsid w:val="5027DF16"/>
    <w:rsid w:val="5027F2BD"/>
    <w:rsid w:val="50280643"/>
    <w:rsid w:val="5028395F"/>
    <w:rsid w:val="50289582"/>
    <w:rsid w:val="5028EEAF"/>
    <w:rsid w:val="50299604"/>
    <w:rsid w:val="502998E6"/>
    <w:rsid w:val="502A4AC3"/>
    <w:rsid w:val="502A9762"/>
    <w:rsid w:val="502AA170"/>
    <w:rsid w:val="502B07B9"/>
    <w:rsid w:val="502B1FBE"/>
    <w:rsid w:val="502BCB41"/>
    <w:rsid w:val="502BD7E4"/>
    <w:rsid w:val="502BFC1B"/>
    <w:rsid w:val="502C35BA"/>
    <w:rsid w:val="502C7DC9"/>
    <w:rsid w:val="502CD0C6"/>
    <w:rsid w:val="502CDB92"/>
    <w:rsid w:val="502D37A0"/>
    <w:rsid w:val="502D427A"/>
    <w:rsid w:val="502D599B"/>
    <w:rsid w:val="502F1232"/>
    <w:rsid w:val="502F25A4"/>
    <w:rsid w:val="502F8E7C"/>
    <w:rsid w:val="502FF1A2"/>
    <w:rsid w:val="503000F1"/>
    <w:rsid w:val="5030EA59"/>
    <w:rsid w:val="5031B649"/>
    <w:rsid w:val="5031C1A8"/>
    <w:rsid w:val="50322B68"/>
    <w:rsid w:val="50324F53"/>
    <w:rsid w:val="5032A61C"/>
    <w:rsid w:val="5032CD0E"/>
    <w:rsid w:val="50335EE9"/>
    <w:rsid w:val="5033E965"/>
    <w:rsid w:val="50342CE0"/>
    <w:rsid w:val="5034DE5B"/>
    <w:rsid w:val="5034E69F"/>
    <w:rsid w:val="5034FD12"/>
    <w:rsid w:val="5035554B"/>
    <w:rsid w:val="5035CAFD"/>
    <w:rsid w:val="503602DA"/>
    <w:rsid w:val="50367900"/>
    <w:rsid w:val="50379211"/>
    <w:rsid w:val="5037E46E"/>
    <w:rsid w:val="503832F8"/>
    <w:rsid w:val="50383A8F"/>
    <w:rsid w:val="5039892A"/>
    <w:rsid w:val="5039F82D"/>
    <w:rsid w:val="503A311E"/>
    <w:rsid w:val="503A7392"/>
    <w:rsid w:val="503AB41F"/>
    <w:rsid w:val="503AC3BF"/>
    <w:rsid w:val="503AD383"/>
    <w:rsid w:val="503ADB24"/>
    <w:rsid w:val="503AF2CC"/>
    <w:rsid w:val="503AF968"/>
    <w:rsid w:val="503B7F7D"/>
    <w:rsid w:val="503BB825"/>
    <w:rsid w:val="503C33E8"/>
    <w:rsid w:val="503C5747"/>
    <w:rsid w:val="503C76DE"/>
    <w:rsid w:val="503CD992"/>
    <w:rsid w:val="503CFC38"/>
    <w:rsid w:val="503D9D3C"/>
    <w:rsid w:val="503DCF5B"/>
    <w:rsid w:val="503DD738"/>
    <w:rsid w:val="503E094B"/>
    <w:rsid w:val="503EB64E"/>
    <w:rsid w:val="503F2BA0"/>
    <w:rsid w:val="503F6685"/>
    <w:rsid w:val="503F6FCA"/>
    <w:rsid w:val="50401A77"/>
    <w:rsid w:val="50409257"/>
    <w:rsid w:val="50420052"/>
    <w:rsid w:val="5042733A"/>
    <w:rsid w:val="504277D7"/>
    <w:rsid w:val="50427810"/>
    <w:rsid w:val="50429685"/>
    <w:rsid w:val="5043F254"/>
    <w:rsid w:val="50446184"/>
    <w:rsid w:val="50448D48"/>
    <w:rsid w:val="5044A184"/>
    <w:rsid w:val="5044DF5E"/>
    <w:rsid w:val="50450434"/>
    <w:rsid w:val="50455C1F"/>
    <w:rsid w:val="5045CE44"/>
    <w:rsid w:val="5046041C"/>
    <w:rsid w:val="50462D7F"/>
    <w:rsid w:val="50469908"/>
    <w:rsid w:val="50472F80"/>
    <w:rsid w:val="50478CAB"/>
    <w:rsid w:val="504874D5"/>
    <w:rsid w:val="504891DA"/>
    <w:rsid w:val="5048A3E1"/>
    <w:rsid w:val="5048C29E"/>
    <w:rsid w:val="5049AD4B"/>
    <w:rsid w:val="504A0A8A"/>
    <w:rsid w:val="504A208A"/>
    <w:rsid w:val="504A397C"/>
    <w:rsid w:val="504A4C0D"/>
    <w:rsid w:val="504A4C74"/>
    <w:rsid w:val="504B5681"/>
    <w:rsid w:val="504BABC5"/>
    <w:rsid w:val="504C6EC1"/>
    <w:rsid w:val="504C7FD2"/>
    <w:rsid w:val="504CA9B9"/>
    <w:rsid w:val="504D80E6"/>
    <w:rsid w:val="504D82D3"/>
    <w:rsid w:val="504DC3AD"/>
    <w:rsid w:val="504E8BA8"/>
    <w:rsid w:val="504EBCFC"/>
    <w:rsid w:val="504EC239"/>
    <w:rsid w:val="504F20F7"/>
    <w:rsid w:val="504FFE8A"/>
    <w:rsid w:val="5050282D"/>
    <w:rsid w:val="5050B893"/>
    <w:rsid w:val="5050CDF6"/>
    <w:rsid w:val="5050CE23"/>
    <w:rsid w:val="5051EF47"/>
    <w:rsid w:val="5051F344"/>
    <w:rsid w:val="5051FCCB"/>
    <w:rsid w:val="50527AD3"/>
    <w:rsid w:val="5052E6C3"/>
    <w:rsid w:val="5053006B"/>
    <w:rsid w:val="50531FC3"/>
    <w:rsid w:val="5054653E"/>
    <w:rsid w:val="50548E0C"/>
    <w:rsid w:val="5054BDF3"/>
    <w:rsid w:val="5054DE58"/>
    <w:rsid w:val="5054E636"/>
    <w:rsid w:val="50550174"/>
    <w:rsid w:val="505502F8"/>
    <w:rsid w:val="50554A00"/>
    <w:rsid w:val="50555306"/>
    <w:rsid w:val="50557028"/>
    <w:rsid w:val="5055889A"/>
    <w:rsid w:val="50559623"/>
    <w:rsid w:val="505631BF"/>
    <w:rsid w:val="5056CBD4"/>
    <w:rsid w:val="5056FC51"/>
    <w:rsid w:val="5056FE53"/>
    <w:rsid w:val="505706A5"/>
    <w:rsid w:val="5057113B"/>
    <w:rsid w:val="50574667"/>
    <w:rsid w:val="50577D05"/>
    <w:rsid w:val="50578820"/>
    <w:rsid w:val="50580E1D"/>
    <w:rsid w:val="505835C1"/>
    <w:rsid w:val="50583E8A"/>
    <w:rsid w:val="5058AF79"/>
    <w:rsid w:val="505966CB"/>
    <w:rsid w:val="505983D7"/>
    <w:rsid w:val="50599C13"/>
    <w:rsid w:val="5059C01B"/>
    <w:rsid w:val="505A4DEE"/>
    <w:rsid w:val="505ACEDE"/>
    <w:rsid w:val="505AD95A"/>
    <w:rsid w:val="505B0782"/>
    <w:rsid w:val="505B4ECB"/>
    <w:rsid w:val="505B671F"/>
    <w:rsid w:val="505BC03D"/>
    <w:rsid w:val="505BDCE2"/>
    <w:rsid w:val="505BE358"/>
    <w:rsid w:val="505C53AF"/>
    <w:rsid w:val="505E2ACE"/>
    <w:rsid w:val="505E97DE"/>
    <w:rsid w:val="505FAA6E"/>
    <w:rsid w:val="50609B87"/>
    <w:rsid w:val="5061BA46"/>
    <w:rsid w:val="5062BA65"/>
    <w:rsid w:val="506300A5"/>
    <w:rsid w:val="50632CD7"/>
    <w:rsid w:val="50633D89"/>
    <w:rsid w:val="506354E2"/>
    <w:rsid w:val="50635C61"/>
    <w:rsid w:val="50636358"/>
    <w:rsid w:val="5063A633"/>
    <w:rsid w:val="5063FFCF"/>
    <w:rsid w:val="506486E7"/>
    <w:rsid w:val="5064D9FE"/>
    <w:rsid w:val="5064E33D"/>
    <w:rsid w:val="50653705"/>
    <w:rsid w:val="50654094"/>
    <w:rsid w:val="5065CB98"/>
    <w:rsid w:val="50667F25"/>
    <w:rsid w:val="506691FC"/>
    <w:rsid w:val="5066B3FD"/>
    <w:rsid w:val="5066F0FA"/>
    <w:rsid w:val="5066FC12"/>
    <w:rsid w:val="5067931A"/>
    <w:rsid w:val="5067F058"/>
    <w:rsid w:val="506845E3"/>
    <w:rsid w:val="506890E8"/>
    <w:rsid w:val="50689667"/>
    <w:rsid w:val="50699087"/>
    <w:rsid w:val="506A0DE4"/>
    <w:rsid w:val="506A5FE7"/>
    <w:rsid w:val="506A692A"/>
    <w:rsid w:val="506A828D"/>
    <w:rsid w:val="506AA392"/>
    <w:rsid w:val="506B5D17"/>
    <w:rsid w:val="506C0D68"/>
    <w:rsid w:val="506C382A"/>
    <w:rsid w:val="506C4C7C"/>
    <w:rsid w:val="506CF266"/>
    <w:rsid w:val="506D0F81"/>
    <w:rsid w:val="506D1BFA"/>
    <w:rsid w:val="506E0734"/>
    <w:rsid w:val="506E64ED"/>
    <w:rsid w:val="506E669B"/>
    <w:rsid w:val="506E84BC"/>
    <w:rsid w:val="506F315B"/>
    <w:rsid w:val="506F7773"/>
    <w:rsid w:val="506FAA61"/>
    <w:rsid w:val="50707309"/>
    <w:rsid w:val="507088F8"/>
    <w:rsid w:val="5072528C"/>
    <w:rsid w:val="50727320"/>
    <w:rsid w:val="5072E5A1"/>
    <w:rsid w:val="507400C2"/>
    <w:rsid w:val="5074B566"/>
    <w:rsid w:val="50753043"/>
    <w:rsid w:val="5075549C"/>
    <w:rsid w:val="50758D8E"/>
    <w:rsid w:val="5076F623"/>
    <w:rsid w:val="5077912C"/>
    <w:rsid w:val="507794F2"/>
    <w:rsid w:val="50780524"/>
    <w:rsid w:val="5078DCFF"/>
    <w:rsid w:val="50794F84"/>
    <w:rsid w:val="5079F73A"/>
    <w:rsid w:val="507A179C"/>
    <w:rsid w:val="507A3F7B"/>
    <w:rsid w:val="507A6618"/>
    <w:rsid w:val="507AC391"/>
    <w:rsid w:val="507B969E"/>
    <w:rsid w:val="507BCC62"/>
    <w:rsid w:val="507C55D6"/>
    <w:rsid w:val="507CB50E"/>
    <w:rsid w:val="507CCF29"/>
    <w:rsid w:val="507D02AD"/>
    <w:rsid w:val="507D7663"/>
    <w:rsid w:val="507E0A35"/>
    <w:rsid w:val="507E7F1B"/>
    <w:rsid w:val="507EE1C1"/>
    <w:rsid w:val="507EEF7D"/>
    <w:rsid w:val="507F0987"/>
    <w:rsid w:val="507F53C3"/>
    <w:rsid w:val="507F7BD0"/>
    <w:rsid w:val="50806290"/>
    <w:rsid w:val="5080923A"/>
    <w:rsid w:val="5081362F"/>
    <w:rsid w:val="5081C28A"/>
    <w:rsid w:val="5081DF28"/>
    <w:rsid w:val="5082180E"/>
    <w:rsid w:val="50829544"/>
    <w:rsid w:val="50829ABC"/>
    <w:rsid w:val="5082FDB9"/>
    <w:rsid w:val="50830181"/>
    <w:rsid w:val="50830A46"/>
    <w:rsid w:val="5083AE80"/>
    <w:rsid w:val="5083BDBD"/>
    <w:rsid w:val="50848C21"/>
    <w:rsid w:val="5086A7FD"/>
    <w:rsid w:val="50877815"/>
    <w:rsid w:val="50879410"/>
    <w:rsid w:val="5087EFC7"/>
    <w:rsid w:val="5088A021"/>
    <w:rsid w:val="50894388"/>
    <w:rsid w:val="508A8DB1"/>
    <w:rsid w:val="508B5ECF"/>
    <w:rsid w:val="508B8D88"/>
    <w:rsid w:val="508BF5A4"/>
    <w:rsid w:val="508C6992"/>
    <w:rsid w:val="508CBDF1"/>
    <w:rsid w:val="508D7D19"/>
    <w:rsid w:val="508DB4DA"/>
    <w:rsid w:val="508DC67F"/>
    <w:rsid w:val="508DEFFA"/>
    <w:rsid w:val="508E1E85"/>
    <w:rsid w:val="508E4137"/>
    <w:rsid w:val="508E795B"/>
    <w:rsid w:val="508ECEC2"/>
    <w:rsid w:val="508F1B16"/>
    <w:rsid w:val="509088B8"/>
    <w:rsid w:val="5090EC41"/>
    <w:rsid w:val="509185B3"/>
    <w:rsid w:val="50927821"/>
    <w:rsid w:val="5092B0F6"/>
    <w:rsid w:val="50932EDB"/>
    <w:rsid w:val="5093502D"/>
    <w:rsid w:val="50936740"/>
    <w:rsid w:val="5093C83D"/>
    <w:rsid w:val="509401FC"/>
    <w:rsid w:val="50940CE4"/>
    <w:rsid w:val="50945110"/>
    <w:rsid w:val="5094B18F"/>
    <w:rsid w:val="5094E7DC"/>
    <w:rsid w:val="5095007D"/>
    <w:rsid w:val="5095B918"/>
    <w:rsid w:val="5095D99B"/>
    <w:rsid w:val="509716FE"/>
    <w:rsid w:val="50974D50"/>
    <w:rsid w:val="50976E58"/>
    <w:rsid w:val="50979C2E"/>
    <w:rsid w:val="5099403D"/>
    <w:rsid w:val="50998344"/>
    <w:rsid w:val="50998E9D"/>
    <w:rsid w:val="509AAC44"/>
    <w:rsid w:val="509AC732"/>
    <w:rsid w:val="509AD571"/>
    <w:rsid w:val="509B6E8A"/>
    <w:rsid w:val="509BF314"/>
    <w:rsid w:val="509C4ABF"/>
    <w:rsid w:val="509C7A5C"/>
    <w:rsid w:val="509C7F66"/>
    <w:rsid w:val="509CA627"/>
    <w:rsid w:val="509D31AB"/>
    <w:rsid w:val="509D4527"/>
    <w:rsid w:val="509D4D4C"/>
    <w:rsid w:val="509D7B73"/>
    <w:rsid w:val="509E5010"/>
    <w:rsid w:val="509E614A"/>
    <w:rsid w:val="509E7FA8"/>
    <w:rsid w:val="509E8EE1"/>
    <w:rsid w:val="509ED083"/>
    <w:rsid w:val="509F7A92"/>
    <w:rsid w:val="509F8732"/>
    <w:rsid w:val="50A00990"/>
    <w:rsid w:val="50A09CD2"/>
    <w:rsid w:val="50A0DA0A"/>
    <w:rsid w:val="50A1D29B"/>
    <w:rsid w:val="50A1D335"/>
    <w:rsid w:val="50A1E848"/>
    <w:rsid w:val="50A1F9AE"/>
    <w:rsid w:val="50A22642"/>
    <w:rsid w:val="50A237FE"/>
    <w:rsid w:val="50A260A3"/>
    <w:rsid w:val="50A28C88"/>
    <w:rsid w:val="50A2DA27"/>
    <w:rsid w:val="50A32D9B"/>
    <w:rsid w:val="50A354B3"/>
    <w:rsid w:val="50A3967F"/>
    <w:rsid w:val="50A3CF93"/>
    <w:rsid w:val="50A445F4"/>
    <w:rsid w:val="50A4DCC5"/>
    <w:rsid w:val="50A51054"/>
    <w:rsid w:val="50A521D1"/>
    <w:rsid w:val="50A5DFFC"/>
    <w:rsid w:val="50A5EC7F"/>
    <w:rsid w:val="50A7142D"/>
    <w:rsid w:val="50A92EB9"/>
    <w:rsid w:val="50AA01B1"/>
    <w:rsid w:val="50AA8C1D"/>
    <w:rsid w:val="50AB402D"/>
    <w:rsid w:val="50AB9632"/>
    <w:rsid w:val="50AC7D96"/>
    <w:rsid w:val="50AD5A49"/>
    <w:rsid w:val="50AD6C39"/>
    <w:rsid w:val="50AD9413"/>
    <w:rsid w:val="50AE40E6"/>
    <w:rsid w:val="50AE5CE1"/>
    <w:rsid w:val="50AE71CA"/>
    <w:rsid w:val="50AED57A"/>
    <w:rsid w:val="50AF0202"/>
    <w:rsid w:val="50AFEB9F"/>
    <w:rsid w:val="50B052A2"/>
    <w:rsid w:val="50B0AD6D"/>
    <w:rsid w:val="50B0ADDA"/>
    <w:rsid w:val="50B1165D"/>
    <w:rsid w:val="50B11DF2"/>
    <w:rsid w:val="50B12967"/>
    <w:rsid w:val="50B23305"/>
    <w:rsid w:val="50B23AC9"/>
    <w:rsid w:val="50B2C828"/>
    <w:rsid w:val="50B31BC3"/>
    <w:rsid w:val="50B379D6"/>
    <w:rsid w:val="50B39904"/>
    <w:rsid w:val="50B3A7F8"/>
    <w:rsid w:val="50B3AF80"/>
    <w:rsid w:val="50B3B962"/>
    <w:rsid w:val="50B3C4C2"/>
    <w:rsid w:val="50B3ED77"/>
    <w:rsid w:val="50B407FD"/>
    <w:rsid w:val="50B46405"/>
    <w:rsid w:val="50B49998"/>
    <w:rsid w:val="50B50022"/>
    <w:rsid w:val="50B506F7"/>
    <w:rsid w:val="50B59009"/>
    <w:rsid w:val="50B680BB"/>
    <w:rsid w:val="50B6FAAA"/>
    <w:rsid w:val="50B7144D"/>
    <w:rsid w:val="50B78757"/>
    <w:rsid w:val="50B7AF69"/>
    <w:rsid w:val="50B7E886"/>
    <w:rsid w:val="50B879DF"/>
    <w:rsid w:val="50B8F476"/>
    <w:rsid w:val="50BA921F"/>
    <w:rsid w:val="50BB1A3A"/>
    <w:rsid w:val="50BB29F3"/>
    <w:rsid w:val="50BB60A5"/>
    <w:rsid w:val="50BB6E16"/>
    <w:rsid w:val="50BBECC5"/>
    <w:rsid w:val="50BCB210"/>
    <w:rsid w:val="50BD641A"/>
    <w:rsid w:val="50BD6486"/>
    <w:rsid w:val="50BD7634"/>
    <w:rsid w:val="50BDB892"/>
    <w:rsid w:val="50BF061C"/>
    <w:rsid w:val="50BFF411"/>
    <w:rsid w:val="50BFF511"/>
    <w:rsid w:val="50BFFD80"/>
    <w:rsid w:val="50C03916"/>
    <w:rsid w:val="50C0A369"/>
    <w:rsid w:val="50C0F570"/>
    <w:rsid w:val="50C1F99C"/>
    <w:rsid w:val="50C2333F"/>
    <w:rsid w:val="50C2CAF3"/>
    <w:rsid w:val="50C2DCB1"/>
    <w:rsid w:val="50C3592F"/>
    <w:rsid w:val="50C38BD8"/>
    <w:rsid w:val="50C3916A"/>
    <w:rsid w:val="50C4778B"/>
    <w:rsid w:val="50C4EB50"/>
    <w:rsid w:val="50C54510"/>
    <w:rsid w:val="50C55B4F"/>
    <w:rsid w:val="50C624EE"/>
    <w:rsid w:val="50C6345D"/>
    <w:rsid w:val="50C65F5D"/>
    <w:rsid w:val="50C668C0"/>
    <w:rsid w:val="50C66BE8"/>
    <w:rsid w:val="50C6C4A4"/>
    <w:rsid w:val="50C80608"/>
    <w:rsid w:val="50C839AE"/>
    <w:rsid w:val="50C8D253"/>
    <w:rsid w:val="50C8ECE7"/>
    <w:rsid w:val="50C91523"/>
    <w:rsid w:val="50C91F44"/>
    <w:rsid w:val="50C96557"/>
    <w:rsid w:val="50C96B75"/>
    <w:rsid w:val="50C97C6B"/>
    <w:rsid w:val="50C9B2F3"/>
    <w:rsid w:val="50C9D9F0"/>
    <w:rsid w:val="50C9FC80"/>
    <w:rsid w:val="50CA4CE5"/>
    <w:rsid w:val="50CA4FE1"/>
    <w:rsid w:val="50CA898B"/>
    <w:rsid w:val="50CAB14D"/>
    <w:rsid w:val="50CB4DD1"/>
    <w:rsid w:val="50CB78FB"/>
    <w:rsid w:val="50CCEA50"/>
    <w:rsid w:val="50CCECE2"/>
    <w:rsid w:val="50CD2866"/>
    <w:rsid w:val="50CDD850"/>
    <w:rsid w:val="50CE582C"/>
    <w:rsid w:val="50CE6002"/>
    <w:rsid w:val="50CEB443"/>
    <w:rsid w:val="50CF05DE"/>
    <w:rsid w:val="50CF2AE8"/>
    <w:rsid w:val="50D00062"/>
    <w:rsid w:val="50D006DF"/>
    <w:rsid w:val="50D0ABD3"/>
    <w:rsid w:val="50D0CF90"/>
    <w:rsid w:val="50D0D731"/>
    <w:rsid w:val="50D0EA24"/>
    <w:rsid w:val="50D0F7D7"/>
    <w:rsid w:val="50D124B2"/>
    <w:rsid w:val="50D147DC"/>
    <w:rsid w:val="50D1C756"/>
    <w:rsid w:val="50D1CE55"/>
    <w:rsid w:val="50D1FD1E"/>
    <w:rsid w:val="50D1FEA3"/>
    <w:rsid w:val="50D358A6"/>
    <w:rsid w:val="50D364B7"/>
    <w:rsid w:val="50D371E3"/>
    <w:rsid w:val="50D3A904"/>
    <w:rsid w:val="50D44281"/>
    <w:rsid w:val="50D44A7C"/>
    <w:rsid w:val="50D4BA68"/>
    <w:rsid w:val="50D52F2E"/>
    <w:rsid w:val="50D53CD2"/>
    <w:rsid w:val="50D5866A"/>
    <w:rsid w:val="50D5B451"/>
    <w:rsid w:val="50D5EA62"/>
    <w:rsid w:val="50D64E7F"/>
    <w:rsid w:val="50D668B3"/>
    <w:rsid w:val="50D693CB"/>
    <w:rsid w:val="50D69E3E"/>
    <w:rsid w:val="50D71A07"/>
    <w:rsid w:val="50D77628"/>
    <w:rsid w:val="50D7A22B"/>
    <w:rsid w:val="50D7D0AC"/>
    <w:rsid w:val="50D814B6"/>
    <w:rsid w:val="50D8BED7"/>
    <w:rsid w:val="50D8F91C"/>
    <w:rsid w:val="50D91915"/>
    <w:rsid w:val="50D9A420"/>
    <w:rsid w:val="50D9ED65"/>
    <w:rsid w:val="50DA7FF6"/>
    <w:rsid w:val="50DB70D8"/>
    <w:rsid w:val="50DC21A2"/>
    <w:rsid w:val="50DC3758"/>
    <w:rsid w:val="50DCADED"/>
    <w:rsid w:val="50DD85CC"/>
    <w:rsid w:val="50DDA295"/>
    <w:rsid w:val="50DE6886"/>
    <w:rsid w:val="50DE891C"/>
    <w:rsid w:val="50DEC1BC"/>
    <w:rsid w:val="50E041BA"/>
    <w:rsid w:val="50E089FC"/>
    <w:rsid w:val="50E0D4A8"/>
    <w:rsid w:val="50E0D71E"/>
    <w:rsid w:val="50E0F3E2"/>
    <w:rsid w:val="50E209A6"/>
    <w:rsid w:val="50E23218"/>
    <w:rsid w:val="50E2B02F"/>
    <w:rsid w:val="50E2C971"/>
    <w:rsid w:val="50E32B2A"/>
    <w:rsid w:val="50E34042"/>
    <w:rsid w:val="50E486C0"/>
    <w:rsid w:val="50E49C46"/>
    <w:rsid w:val="50E568DF"/>
    <w:rsid w:val="50E5BDF4"/>
    <w:rsid w:val="50E5CE51"/>
    <w:rsid w:val="50E681C4"/>
    <w:rsid w:val="50E6C228"/>
    <w:rsid w:val="50E6FE3C"/>
    <w:rsid w:val="50E7175C"/>
    <w:rsid w:val="50E73CD0"/>
    <w:rsid w:val="50E84DEA"/>
    <w:rsid w:val="50E862EF"/>
    <w:rsid w:val="50E8A479"/>
    <w:rsid w:val="50E96778"/>
    <w:rsid w:val="50EA4D98"/>
    <w:rsid w:val="50EABAB3"/>
    <w:rsid w:val="50EAD2C5"/>
    <w:rsid w:val="50EAE5E9"/>
    <w:rsid w:val="50EB0120"/>
    <w:rsid w:val="50EB2D21"/>
    <w:rsid w:val="50EB41EE"/>
    <w:rsid w:val="50EB85E8"/>
    <w:rsid w:val="50EBBC6C"/>
    <w:rsid w:val="50EBC680"/>
    <w:rsid w:val="50EBE82D"/>
    <w:rsid w:val="50EC6BA6"/>
    <w:rsid w:val="50ECB0A8"/>
    <w:rsid w:val="50ECBD56"/>
    <w:rsid w:val="50ECC8DB"/>
    <w:rsid w:val="50ED03D1"/>
    <w:rsid w:val="50ED847E"/>
    <w:rsid w:val="50ED8F2B"/>
    <w:rsid w:val="50EDACD4"/>
    <w:rsid w:val="50EDDF7C"/>
    <w:rsid w:val="50EE5850"/>
    <w:rsid w:val="50EE5C81"/>
    <w:rsid w:val="50EE781F"/>
    <w:rsid w:val="50EE92FD"/>
    <w:rsid w:val="50EE9AFB"/>
    <w:rsid w:val="50EF02F2"/>
    <w:rsid w:val="50EF39F9"/>
    <w:rsid w:val="50F04242"/>
    <w:rsid w:val="50F04FD7"/>
    <w:rsid w:val="50F0F7AE"/>
    <w:rsid w:val="50F10C6D"/>
    <w:rsid w:val="50F14188"/>
    <w:rsid w:val="50F14615"/>
    <w:rsid w:val="50F1EC72"/>
    <w:rsid w:val="50F23F93"/>
    <w:rsid w:val="50F24FDD"/>
    <w:rsid w:val="50F2DB9D"/>
    <w:rsid w:val="50F32CF6"/>
    <w:rsid w:val="50F33131"/>
    <w:rsid w:val="50F38BAD"/>
    <w:rsid w:val="50F3A587"/>
    <w:rsid w:val="50F3CE4C"/>
    <w:rsid w:val="50F42C3A"/>
    <w:rsid w:val="50F4501B"/>
    <w:rsid w:val="50F46A0D"/>
    <w:rsid w:val="50F51EB6"/>
    <w:rsid w:val="50F59686"/>
    <w:rsid w:val="50F5CE87"/>
    <w:rsid w:val="50F6865E"/>
    <w:rsid w:val="50F708BB"/>
    <w:rsid w:val="50F72748"/>
    <w:rsid w:val="50F75CF1"/>
    <w:rsid w:val="50F76E9E"/>
    <w:rsid w:val="50F7CC73"/>
    <w:rsid w:val="50F7EE6C"/>
    <w:rsid w:val="50F8995A"/>
    <w:rsid w:val="50F8C22A"/>
    <w:rsid w:val="50F9403D"/>
    <w:rsid w:val="50F95969"/>
    <w:rsid w:val="50F980AE"/>
    <w:rsid w:val="50F9FFDB"/>
    <w:rsid w:val="50FA021C"/>
    <w:rsid w:val="50FA04F8"/>
    <w:rsid w:val="50FA3B7A"/>
    <w:rsid w:val="50FA66DE"/>
    <w:rsid w:val="50FB1D3A"/>
    <w:rsid w:val="50FB6033"/>
    <w:rsid w:val="50FBC70A"/>
    <w:rsid w:val="50FBF6A4"/>
    <w:rsid w:val="50FC34E4"/>
    <w:rsid w:val="50FC4D21"/>
    <w:rsid w:val="50FCD45F"/>
    <w:rsid w:val="50FD5344"/>
    <w:rsid w:val="50FD5F5F"/>
    <w:rsid w:val="50FDC68B"/>
    <w:rsid w:val="50FDCA44"/>
    <w:rsid w:val="50FE0D4D"/>
    <w:rsid w:val="50FE2107"/>
    <w:rsid w:val="50FE6258"/>
    <w:rsid w:val="50FE9511"/>
    <w:rsid w:val="50FEC531"/>
    <w:rsid w:val="50FF847E"/>
    <w:rsid w:val="50FF96A6"/>
    <w:rsid w:val="51003D9D"/>
    <w:rsid w:val="51006DEB"/>
    <w:rsid w:val="51007C88"/>
    <w:rsid w:val="5100AA99"/>
    <w:rsid w:val="5100EE90"/>
    <w:rsid w:val="5101308C"/>
    <w:rsid w:val="51014F76"/>
    <w:rsid w:val="51018D4F"/>
    <w:rsid w:val="510249E2"/>
    <w:rsid w:val="510263F2"/>
    <w:rsid w:val="51039AAD"/>
    <w:rsid w:val="510445F0"/>
    <w:rsid w:val="51048B65"/>
    <w:rsid w:val="5104EA8C"/>
    <w:rsid w:val="5104EBAD"/>
    <w:rsid w:val="51055005"/>
    <w:rsid w:val="5105AD86"/>
    <w:rsid w:val="5105CF3E"/>
    <w:rsid w:val="5105D583"/>
    <w:rsid w:val="510610EC"/>
    <w:rsid w:val="510663CE"/>
    <w:rsid w:val="51066634"/>
    <w:rsid w:val="5106B8D6"/>
    <w:rsid w:val="510731CE"/>
    <w:rsid w:val="5107BB2B"/>
    <w:rsid w:val="5107CD33"/>
    <w:rsid w:val="510821B3"/>
    <w:rsid w:val="5108E24E"/>
    <w:rsid w:val="51099D9D"/>
    <w:rsid w:val="5109A1AF"/>
    <w:rsid w:val="510A123B"/>
    <w:rsid w:val="510A9508"/>
    <w:rsid w:val="510A96AA"/>
    <w:rsid w:val="510AE582"/>
    <w:rsid w:val="510B3158"/>
    <w:rsid w:val="510B4FB2"/>
    <w:rsid w:val="510B6C58"/>
    <w:rsid w:val="510B9E41"/>
    <w:rsid w:val="510BF94C"/>
    <w:rsid w:val="510E5697"/>
    <w:rsid w:val="510ECE1C"/>
    <w:rsid w:val="510F5F93"/>
    <w:rsid w:val="511046F6"/>
    <w:rsid w:val="5110AC36"/>
    <w:rsid w:val="51111A35"/>
    <w:rsid w:val="51118595"/>
    <w:rsid w:val="51124877"/>
    <w:rsid w:val="51132375"/>
    <w:rsid w:val="51136885"/>
    <w:rsid w:val="511460C3"/>
    <w:rsid w:val="51149E3A"/>
    <w:rsid w:val="5114B313"/>
    <w:rsid w:val="5115AB35"/>
    <w:rsid w:val="5115BD37"/>
    <w:rsid w:val="51163397"/>
    <w:rsid w:val="51168AA9"/>
    <w:rsid w:val="5117A495"/>
    <w:rsid w:val="511817AF"/>
    <w:rsid w:val="51185D38"/>
    <w:rsid w:val="5118D291"/>
    <w:rsid w:val="5118DFCB"/>
    <w:rsid w:val="511914F5"/>
    <w:rsid w:val="511976A9"/>
    <w:rsid w:val="5119927D"/>
    <w:rsid w:val="511A56BB"/>
    <w:rsid w:val="511A60B5"/>
    <w:rsid w:val="511B0E05"/>
    <w:rsid w:val="511B24C5"/>
    <w:rsid w:val="511B6AED"/>
    <w:rsid w:val="511BC207"/>
    <w:rsid w:val="511C4B4B"/>
    <w:rsid w:val="511C8435"/>
    <w:rsid w:val="511CFA9D"/>
    <w:rsid w:val="511D8A72"/>
    <w:rsid w:val="511DAD30"/>
    <w:rsid w:val="511DD524"/>
    <w:rsid w:val="511E15D4"/>
    <w:rsid w:val="511E2C1F"/>
    <w:rsid w:val="511ECA2C"/>
    <w:rsid w:val="511F080B"/>
    <w:rsid w:val="511F5562"/>
    <w:rsid w:val="511FB144"/>
    <w:rsid w:val="511FB7B0"/>
    <w:rsid w:val="511FD9CD"/>
    <w:rsid w:val="511FDA16"/>
    <w:rsid w:val="511FF204"/>
    <w:rsid w:val="51202F19"/>
    <w:rsid w:val="51203639"/>
    <w:rsid w:val="5120C590"/>
    <w:rsid w:val="51210EFD"/>
    <w:rsid w:val="5121A4CA"/>
    <w:rsid w:val="5121C0CD"/>
    <w:rsid w:val="512247FD"/>
    <w:rsid w:val="51230D45"/>
    <w:rsid w:val="51233487"/>
    <w:rsid w:val="512363F3"/>
    <w:rsid w:val="51238E70"/>
    <w:rsid w:val="5123B361"/>
    <w:rsid w:val="51241980"/>
    <w:rsid w:val="512451B3"/>
    <w:rsid w:val="51247277"/>
    <w:rsid w:val="5124EC47"/>
    <w:rsid w:val="5124F9E0"/>
    <w:rsid w:val="51250F85"/>
    <w:rsid w:val="512512C1"/>
    <w:rsid w:val="512524E8"/>
    <w:rsid w:val="512540B8"/>
    <w:rsid w:val="5126400B"/>
    <w:rsid w:val="512650BE"/>
    <w:rsid w:val="5126B81E"/>
    <w:rsid w:val="5126E87E"/>
    <w:rsid w:val="512704E3"/>
    <w:rsid w:val="5127F5B5"/>
    <w:rsid w:val="512837CB"/>
    <w:rsid w:val="5128E829"/>
    <w:rsid w:val="51290086"/>
    <w:rsid w:val="51292512"/>
    <w:rsid w:val="5129A93C"/>
    <w:rsid w:val="5129CFBF"/>
    <w:rsid w:val="5129DBBB"/>
    <w:rsid w:val="5129F028"/>
    <w:rsid w:val="512A06D1"/>
    <w:rsid w:val="512A816A"/>
    <w:rsid w:val="512B4EC6"/>
    <w:rsid w:val="512BBC20"/>
    <w:rsid w:val="512BEA90"/>
    <w:rsid w:val="512C95F7"/>
    <w:rsid w:val="512CA855"/>
    <w:rsid w:val="512CCF06"/>
    <w:rsid w:val="512CEA36"/>
    <w:rsid w:val="512D94BB"/>
    <w:rsid w:val="512DA0C0"/>
    <w:rsid w:val="512ECC25"/>
    <w:rsid w:val="512EDCD3"/>
    <w:rsid w:val="512F0AE8"/>
    <w:rsid w:val="512F6751"/>
    <w:rsid w:val="512F7D92"/>
    <w:rsid w:val="512FBD3A"/>
    <w:rsid w:val="513005A0"/>
    <w:rsid w:val="51305694"/>
    <w:rsid w:val="5130785C"/>
    <w:rsid w:val="51307A92"/>
    <w:rsid w:val="513090CC"/>
    <w:rsid w:val="51309A7D"/>
    <w:rsid w:val="51310934"/>
    <w:rsid w:val="513150F8"/>
    <w:rsid w:val="5131D262"/>
    <w:rsid w:val="5131FAF5"/>
    <w:rsid w:val="513217DD"/>
    <w:rsid w:val="51325EA8"/>
    <w:rsid w:val="51333F04"/>
    <w:rsid w:val="51335BB4"/>
    <w:rsid w:val="51338AF9"/>
    <w:rsid w:val="5134043C"/>
    <w:rsid w:val="51347F0E"/>
    <w:rsid w:val="5134FE17"/>
    <w:rsid w:val="5135169B"/>
    <w:rsid w:val="51354D6F"/>
    <w:rsid w:val="51360B3B"/>
    <w:rsid w:val="51369F04"/>
    <w:rsid w:val="5136A3D8"/>
    <w:rsid w:val="5136B1A2"/>
    <w:rsid w:val="5136C955"/>
    <w:rsid w:val="5136CFC6"/>
    <w:rsid w:val="5136F410"/>
    <w:rsid w:val="513748D0"/>
    <w:rsid w:val="5137BC94"/>
    <w:rsid w:val="513813BC"/>
    <w:rsid w:val="51389CBD"/>
    <w:rsid w:val="51394796"/>
    <w:rsid w:val="51395617"/>
    <w:rsid w:val="5139D177"/>
    <w:rsid w:val="513A2D2E"/>
    <w:rsid w:val="513A315C"/>
    <w:rsid w:val="513A9E7C"/>
    <w:rsid w:val="513AC193"/>
    <w:rsid w:val="513BC97B"/>
    <w:rsid w:val="513C2A50"/>
    <w:rsid w:val="513C769B"/>
    <w:rsid w:val="513CF35D"/>
    <w:rsid w:val="513E25D1"/>
    <w:rsid w:val="513F64F1"/>
    <w:rsid w:val="513FA2CA"/>
    <w:rsid w:val="513FC485"/>
    <w:rsid w:val="513FCA24"/>
    <w:rsid w:val="5140210D"/>
    <w:rsid w:val="51402927"/>
    <w:rsid w:val="51403EC5"/>
    <w:rsid w:val="51407B3E"/>
    <w:rsid w:val="5140C7C9"/>
    <w:rsid w:val="5140CB48"/>
    <w:rsid w:val="5140D190"/>
    <w:rsid w:val="51416DD2"/>
    <w:rsid w:val="5141B787"/>
    <w:rsid w:val="5142404F"/>
    <w:rsid w:val="51429D64"/>
    <w:rsid w:val="5142BB3B"/>
    <w:rsid w:val="5142F8D2"/>
    <w:rsid w:val="5143100B"/>
    <w:rsid w:val="51432669"/>
    <w:rsid w:val="51432CDE"/>
    <w:rsid w:val="5143AB6A"/>
    <w:rsid w:val="51446558"/>
    <w:rsid w:val="514478F9"/>
    <w:rsid w:val="5144A5EF"/>
    <w:rsid w:val="514572A8"/>
    <w:rsid w:val="5145C2DA"/>
    <w:rsid w:val="514620B1"/>
    <w:rsid w:val="514628A2"/>
    <w:rsid w:val="5146B646"/>
    <w:rsid w:val="5146C0C1"/>
    <w:rsid w:val="5146E771"/>
    <w:rsid w:val="51474BDB"/>
    <w:rsid w:val="5147A752"/>
    <w:rsid w:val="5147AB48"/>
    <w:rsid w:val="5148150D"/>
    <w:rsid w:val="5148E877"/>
    <w:rsid w:val="5149526A"/>
    <w:rsid w:val="5149EF51"/>
    <w:rsid w:val="514A2A0B"/>
    <w:rsid w:val="514A403C"/>
    <w:rsid w:val="514AA8B7"/>
    <w:rsid w:val="514B9BBA"/>
    <w:rsid w:val="514BEDC9"/>
    <w:rsid w:val="514D312D"/>
    <w:rsid w:val="514D56FD"/>
    <w:rsid w:val="514DC0E4"/>
    <w:rsid w:val="514DDBE3"/>
    <w:rsid w:val="514EAA58"/>
    <w:rsid w:val="514FE0AD"/>
    <w:rsid w:val="5150009A"/>
    <w:rsid w:val="515006FE"/>
    <w:rsid w:val="51505C98"/>
    <w:rsid w:val="515143F3"/>
    <w:rsid w:val="51517264"/>
    <w:rsid w:val="5151B598"/>
    <w:rsid w:val="5151D74B"/>
    <w:rsid w:val="51520266"/>
    <w:rsid w:val="51524E9C"/>
    <w:rsid w:val="5152A9D0"/>
    <w:rsid w:val="5152AEC4"/>
    <w:rsid w:val="5152D321"/>
    <w:rsid w:val="5152F02B"/>
    <w:rsid w:val="5153306A"/>
    <w:rsid w:val="51533FB3"/>
    <w:rsid w:val="51537551"/>
    <w:rsid w:val="5153BB0B"/>
    <w:rsid w:val="5153DA9E"/>
    <w:rsid w:val="5153DD91"/>
    <w:rsid w:val="51549C20"/>
    <w:rsid w:val="5154E6DA"/>
    <w:rsid w:val="51551937"/>
    <w:rsid w:val="51555D77"/>
    <w:rsid w:val="51558695"/>
    <w:rsid w:val="5155A319"/>
    <w:rsid w:val="5155CAC7"/>
    <w:rsid w:val="5155EF16"/>
    <w:rsid w:val="51572F30"/>
    <w:rsid w:val="515767C3"/>
    <w:rsid w:val="5157EB80"/>
    <w:rsid w:val="51580CD4"/>
    <w:rsid w:val="5158874B"/>
    <w:rsid w:val="515A0501"/>
    <w:rsid w:val="515A3153"/>
    <w:rsid w:val="515A5182"/>
    <w:rsid w:val="515BD9D7"/>
    <w:rsid w:val="515CD309"/>
    <w:rsid w:val="515D4268"/>
    <w:rsid w:val="515D5D70"/>
    <w:rsid w:val="515D69EB"/>
    <w:rsid w:val="515D9C41"/>
    <w:rsid w:val="515D9EC4"/>
    <w:rsid w:val="515DA560"/>
    <w:rsid w:val="515DDA8F"/>
    <w:rsid w:val="515E2384"/>
    <w:rsid w:val="515E29D6"/>
    <w:rsid w:val="515E3CF3"/>
    <w:rsid w:val="515EDB3B"/>
    <w:rsid w:val="515F1DFC"/>
    <w:rsid w:val="515FD53D"/>
    <w:rsid w:val="516039CF"/>
    <w:rsid w:val="51609825"/>
    <w:rsid w:val="5160CEE9"/>
    <w:rsid w:val="51612E55"/>
    <w:rsid w:val="5161554F"/>
    <w:rsid w:val="5161F21B"/>
    <w:rsid w:val="51627E8A"/>
    <w:rsid w:val="51635AF5"/>
    <w:rsid w:val="5163D354"/>
    <w:rsid w:val="5163DD9E"/>
    <w:rsid w:val="51640839"/>
    <w:rsid w:val="51640977"/>
    <w:rsid w:val="5164DC6A"/>
    <w:rsid w:val="5164FA97"/>
    <w:rsid w:val="51656565"/>
    <w:rsid w:val="5165B53F"/>
    <w:rsid w:val="5165BC3A"/>
    <w:rsid w:val="5165C324"/>
    <w:rsid w:val="5165DF62"/>
    <w:rsid w:val="5166936A"/>
    <w:rsid w:val="516695AD"/>
    <w:rsid w:val="5166B3E4"/>
    <w:rsid w:val="51672D30"/>
    <w:rsid w:val="5167D61F"/>
    <w:rsid w:val="51685DA4"/>
    <w:rsid w:val="5168C715"/>
    <w:rsid w:val="51693C46"/>
    <w:rsid w:val="5169C002"/>
    <w:rsid w:val="516A1FAA"/>
    <w:rsid w:val="516A47AC"/>
    <w:rsid w:val="516A5A2E"/>
    <w:rsid w:val="516A95D6"/>
    <w:rsid w:val="516AE48B"/>
    <w:rsid w:val="516C7818"/>
    <w:rsid w:val="516C9135"/>
    <w:rsid w:val="516C98FA"/>
    <w:rsid w:val="516C9C80"/>
    <w:rsid w:val="516CDD7D"/>
    <w:rsid w:val="516D2C9C"/>
    <w:rsid w:val="516D6FA3"/>
    <w:rsid w:val="516ECD80"/>
    <w:rsid w:val="516F31E2"/>
    <w:rsid w:val="516F5947"/>
    <w:rsid w:val="516F6F8E"/>
    <w:rsid w:val="516FCA5E"/>
    <w:rsid w:val="516FCD3F"/>
    <w:rsid w:val="5170128C"/>
    <w:rsid w:val="517059FA"/>
    <w:rsid w:val="51709FD8"/>
    <w:rsid w:val="51719177"/>
    <w:rsid w:val="51723EFF"/>
    <w:rsid w:val="5172660E"/>
    <w:rsid w:val="51728D95"/>
    <w:rsid w:val="5172EEAC"/>
    <w:rsid w:val="51731F00"/>
    <w:rsid w:val="5173446E"/>
    <w:rsid w:val="51736844"/>
    <w:rsid w:val="517380DB"/>
    <w:rsid w:val="5173A445"/>
    <w:rsid w:val="5173BB2D"/>
    <w:rsid w:val="5173BC3B"/>
    <w:rsid w:val="5173F599"/>
    <w:rsid w:val="51740CF8"/>
    <w:rsid w:val="517412E8"/>
    <w:rsid w:val="517555B1"/>
    <w:rsid w:val="5175623D"/>
    <w:rsid w:val="51758485"/>
    <w:rsid w:val="51761945"/>
    <w:rsid w:val="517631EC"/>
    <w:rsid w:val="5176D85C"/>
    <w:rsid w:val="51772AB8"/>
    <w:rsid w:val="5177D83D"/>
    <w:rsid w:val="51782204"/>
    <w:rsid w:val="517824F6"/>
    <w:rsid w:val="5178EB34"/>
    <w:rsid w:val="5179762A"/>
    <w:rsid w:val="5179A6E1"/>
    <w:rsid w:val="517A0196"/>
    <w:rsid w:val="517BC939"/>
    <w:rsid w:val="517C7F0D"/>
    <w:rsid w:val="517CCB10"/>
    <w:rsid w:val="517DB86F"/>
    <w:rsid w:val="517E2022"/>
    <w:rsid w:val="517E6312"/>
    <w:rsid w:val="517E706E"/>
    <w:rsid w:val="517E9DB4"/>
    <w:rsid w:val="517EA387"/>
    <w:rsid w:val="517F4903"/>
    <w:rsid w:val="518012FB"/>
    <w:rsid w:val="51808EE1"/>
    <w:rsid w:val="51822C49"/>
    <w:rsid w:val="5182A0DF"/>
    <w:rsid w:val="5182E6DE"/>
    <w:rsid w:val="518308B4"/>
    <w:rsid w:val="518391E6"/>
    <w:rsid w:val="5183B4B5"/>
    <w:rsid w:val="5183CE12"/>
    <w:rsid w:val="5184E830"/>
    <w:rsid w:val="5186664D"/>
    <w:rsid w:val="51879016"/>
    <w:rsid w:val="5187C920"/>
    <w:rsid w:val="5188C691"/>
    <w:rsid w:val="5188F75B"/>
    <w:rsid w:val="518A7F9F"/>
    <w:rsid w:val="518A9FB4"/>
    <w:rsid w:val="518AC335"/>
    <w:rsid w:val="518ACC67"/>
    <w:rsid w:val="518ACD5A"/>
    <w:rsid w:val="518AEB69"/>
    <w:rsid w:val="518BB33D"/>
    <w:rsid w:val="518BCA5C"/>
    <w:rsid w:val="518C1D69"/>
    <w:rsid w:val="518D5217"/>
    <w:rsid w:val="518E36A7"/>
    <w:rsid w:val="518E81E3"/>
    <w:rsid w:val="518E8718"/>
    <w:rsid w:val="518FA963"/>
    <w:rsid w:val="518FE659"/>
    <w:rsid w:val="519001D2"/>
    <w:rsid w:val="51900988"/>
    <w:rsid w:val="51907C0E"/>
    <w:rsid w:val="5190E29D"/>
    <w:rsid w:val="519159D6"/>
    <w:rsid w:val="5191EE05"/>
    <w:rsid w:val="51921C61"/>
    <w:rsid w:val="51923D8B"/>
    <w:rsid w:val="51929590"/>
    <w:rsid w:val="5192CAED"/>
    <w:rsid w:val="5192DB0A"/>
    <w:rsid w:val="5192F239"/>
    <w:rsid w:val="51930B42"/>
    <w:rsid w:val="51934EE3"/>
    <w:rsid w:val="51939062"/>
    <w:rsid w:val="5193A9E3"/>
    <w:rsid w:val="51951C05"/>
    <w:rsid w:val="51954C16"/>
    <w:rsid w:val="51969D96"/>
    <w:rsid w:val="51983D50"/>
    <w:rsid w:val="51989580"/>
    <w:rsid w:val="5198A2ED"/>
    <w:rsid w:val="5198A9AC"/>
    <w:rsid w:val="5198D15F"/>
    <w:rsid w:val="5198F4E4"/>
    <w:rsid w:val="51999B03"/>
    <w:rsid w:val="5199DCE2"/>
    <w:rsid w:val="519B044C"/>
    <w:rsid w:val="519B5059"/>
    <w:rsid w:val="519C0698"/>
    <w:rsid w:val="519C23F8"/>
    <w:rsid w:val="519C2B4F"/>
    <w:rsid w:val="519C6A04"/>
    <w:rsid w:val="519C8653"/>
    <w:rsid w:val="519CBAF7"/>
    <w:rsid w:val="519CEDC7"/>
    <w:rsid w:val="519DFA1B"/>
    <w:rsid w:val="519E6E36"/>
    <w:rsid w:val="519EC3F8"/>
    <w:rsid w:val="519EE067"/>
    <w:rsid w:val="519F3331"/>
    <w:rsid w:val="519F59B7"/>
    <w:rsid w:val="519F67A5"/>
    <w:rsid w:val="519F8DFA"/>
    <w:rsid w:val="51A02C38"/>
    <w:rsid w:val="51A08DE0"/>
    <w:rsid w:val="51A0907C"/>
    <w:rsid w:val="51A152B5"/>
    <w:rsid w:val="51A1733F"/>
    <w:rsid w:val="51A18AD1"/>
    <w:rsid w:val="51A1C059"/>
    <w:rsid w:val="51A1E9BD"/>
    <w:rsid w:val="51A300B3"/>
    <w:rsid w:val="51A3C15A"/>
    <w:rsid w:val="51A49768"/>
    <w:rsid w:val="51A4D59B"/>
    <w:rsid w:val="51A6369D"/>
    <w:rsid w:val="51A6ED54"/>
    <w:rsid w:val="51A70560"/>
    <w:rsid w:val="51A78C2D"/>
    <w:rsid w:val="51A7AB38"/>
    <w:rsid w:val="51A7B5BC"/>
    <w:rsid w:val="51A82855"/>
    <w:rsid w:val="51A8393F"/>
    <w:rsid w:val="51A96FAC"/>
    <w:rsid w:val="51A9BAB6"/>
    <w:rsid w:val="51A9DD54"/>
    <w:rsid w:val="51AA01AF"/>
    <w:rsid w:val="51AA7648"/>
    <w:rsid w:val="51AB1D58"/>
    <w:rsid w:val="51AB3353"/>
    <w:rsid w:val="51AC8855"/>
    <w:rsid w:val="51AC8CDB"/>
    <w:rsid w:val="51ACC92E"/>
    <w:rsid w:val="51AD8D13"/>
    <w:rsid w:val="51AD956C"/>
    <w:rsid w:val="51AE5A38"/>
    <w:rsid w:val="51AEED5C"/>
    <w:rsid w:val="51AF543F"/>
    <w:rsid w:val="51AF94AE"/>
    <w:rsid w:val="51B04EFE"/>
    <w:rsid w:val="51B08081"/>
    <w:rsid w:val="51B080D3"/>
    <w:rsid w:val="51B087F4"/>
    <w:rsid w:val="51B0E1EA"/>
    <w:rsid w:val="51B0F908"/>
    <w:rsid w:val="51B17975"/>
    <w:rsid w:val="51B18BB4"/>
    <w:rsid w:val="51B2BA6E"/>
    <w:rsid w:val="51B2D941"/>
    <w:rsid w:val="51B357DE"/>
    <w:rsid w:val="51B3C52E"/>
    <w:rsid w:val="51B40BBA"/>
    <w:rsid w:val="51B4C329"/>
    <w:rsid w:val="51B56963"/>
    <w:rsid w:val="51B7834E"/>
    <w:rsid w:val="51B81D40"/>
    <w:rsid w:val="51B828D5"/>
    <w:rsid w:val="51B8D546"/>
    <w:rsid w:val="51B9F34C"/>
    <w:rsid w:val="51BA838B"/>
    <w:rsid w:val="51BA8AF2"/>
    <w:rsid w:val="51BAFD49"/>
    <w:rsid w:val="51BB2ECF"/>
    <w:rsid w:val="51BB7F03"/>
    <w:rsid w:val="51BB88C4"/>
    <w:rsid w:val="51BC0175"/>
    <w:rsid w:val="51BC1C00"/>
    <w:rsid w:val="51BC5290"/>
    <w:rsid w:val="51BC5B54"/>
    <w:rsid w:val="51BCDBC7"/>
    <w:rsid w:val="51BD427A"/>
    <w:rsid w:val="51BD55E2"/>
    <w:rsid w:val="51BDE04E"/>
    <w:rsid w:val="51BE36C9"/>
    <w:rsid w:val="51BEDA3E"/>
    <w:rsid w:val="51BF3EA1"/>
    <w:rsid w:val="51BF6279"/>
    <w:rsid w:val="51C02CD4"/>
    <w:rsid w:val="51C0B1AD"/>
    <w:rsid w:val="51C17390"/>
    <w:rsid w:val="51C17B8E"/>
    <w:rsid w:val="51C1AC1F"/>
    <w:rsid w:val="51C1DD41"/>
    <w:rsid w:val="51C1FBD9"/>
    <w:rsid w:val="51C2A197"/>
    <w:rsid w:val="51C2CFCC"/>
    <w:rsid w:val="51C2ED7F"/>
    <w:rsid w:val="51C30109"/>
    <w:rsid w:val="51C30138"/>
    <w:rsid w:val="51C35602"/>
    <w:rsid w:val="51C35D70"/>
    <w:rsid w:val="51C3860C"/>
    <w:rsid w:val="51C40BC6"/>
    <w:rsid w:val="51C4E2C7"/>
    <w:rsid w:val="51C536A0"/>
    <w:rsid w:val="51C5B328"/>
    <w:rsid w:val="51C5C546"/>
    <w:rsid w:val="51C6C349"/>
    <w:rsid w:val="51C6C61A"/>
    <w:rsid w:val="51C72055"/>
    <w:rsid w:val="51C743A3"/>
    <w:rsid w:val="51C7EE64"/>
    <w:rsid w:val="51C817D6"/>
    <w:rsid w:val="51C90801"/>
    <w:rsid w:val="51C90F42"/>
    <w:rsid w:val="51C91D87"/>
    <w:rsid w:val="51C94F70"/>
    <w:rsid w:val="51C9A9E7"/>
    <w:rsid w:val="51CA012B"/>
    <w:rsid w:val="51CA22EE"/>
    <w:rsid w:val="51CA3A05"/>
    <w:rsid w:val="51CA6B5A"/>
    <w:rsid w:val="51CAD590"/>
    <w:rsid w:val="51CB9878"/>
    <w:rsid w:val="51CBA428"/>
    <w:rsid w:val="51CBED59"/>
    <w:rsid w:val="51CC0305"/>
    <w:rsid w:val="51CC619F"/>
    <w:rsid w:val="51CC9959"/>
    <w:rsid w:val="51CD5FBF"/>
    <w:rsid w:val="51CE1ECA"/>
    <w:rsid w:val="51CE47BF"/>
    <w:rsid w:val="51CEF0C9"/>
    <w:rsid w:val="51CF14AA"/>
    <w:rsid w:val="51CF5DFA"/>
    <w:rsid w:val="51CFC7A0"/>
    <w:rsid w:val="51CFEE75"/>
    <w:rsid w:val="51D05E19"/>
    <w:rsid w:val="51D11EF7"/>
    <w:rsid w:val="51D1B864"/>
    <w:rsid w:val="51D1DCAE"/>
    <w:rsid w:val="51D1F1E0"/>
    <w:rsid w:val="51D1F52D"/>
    <w:rsid w:val="51D208F8"/>
    <w:rsid w:val="51D222EE"/>
    <w:rsid w:val="51D2796E"/>
    <w:rsid w:val="51D310A3"/>
    <w:rsid w:val="51D359F1"/>
    <w:rsid w:val="51D37BDF"/>
    <w:rsid w:val="51D3F66D"/>
    <w:rsid w:val="51D425AC"/>
    <w:rsid w:val="51D47798"/>
    <w:rsid w:val="51D556E3"/>
    <w:rsid w:val="51D56AE6"/>
    <w:rsid w:val="51D59351"/>
    <w:rsid w:val="51D5BBC4"/>
    <w:rsid w:val="51D5DFF3"/>
    <w:rsid w:val="51D5E82D"/>
    <w:rsid w:val="51D67C10"/>
    <w:rsid w:val="51D7372D"/>
    <w:rsid w:val="51D7E423"/>
    <w:rsid w:val="51D83BBC"/>
    <w:rsid w:val="51D853EF"/>
    <w:rsid w:val="51D87341"/>
    <w:rsid w:val="51D96C48"/>
    <w:rsid w:val="51D9896E"/>
    <w:rsid w:val="51D9F28A"/>
    <w:rsid w:val="51DA326A"/>
    <w:rsid w:val="51DA33E0"/>
    <w:rsid w:val="51DA6D6F"/>
    <w:rsid w:val="51DA7223"/>
    <w:rsid w:val="51DAADC8"/>
    <w:rsid w:val="51DB3128"/>
    <w:rsid w:val="51DB55C1"/>
    <w:rsid w:val="51DB6D92"/>
    <w:rsid w:val="51DB8CC8"/>
    <w:rsid w:val="51DBEC3E"/>
    <w:rsid w:val="51DBF4D6"/>
    <w:rsid w:val="51DC1C76"/>
    <w:rsid w:val="51DC6B68"/>
    <w:rsid w:val="51DD38C6"/>
    <w:rsid w:val="51DD5674"/>
    <w:rsid w:val="51DDF3B9"/>
    <w:rsid w:val="51DE268C"/>
    <w:rsid w:val="51DEBC44"/>
    <w:rsid w:val="51DF0CC6"/>
    <w:rsid w:val="51E0665C"/>
    <w:rsid w:val="51E10D28"/>
    <w:rsid w:val="51E1F593"/>
    <w:rsid w:val="51E25D50"/>
    <w:rsid w:val="51E26C3E"/>
    <w:rsid w:val="51E27B19"/>
    <w:rsid w:val="51E28AFC"/>
    <w:rsid w:val="51E318B0"/>
    <w:rsid w:val="51E37D82"/>
    <w:rsid w:val="51E3835F"/>
    <w:rsid w:val="51E45DB2"/>
    <w:rsid w:val="51E4B321"/>
    <w:rsid w:val="51E50EC2"/>
    <w:rsid w:val="51E52A9C"/>
    <w:rsid w:val="51E58F2F"/>
    <w:rsid w:val="51E5B1DF"/>
    <w:rsid w:val="51E5F061"/>
    <w:rsid w:val="51E5F912"/>
    <w:rsid w:val="51E6C494"/>
    <w:rsid w:val="51E6C8AE"/>
    <w:rsid w:val="51E75990"/>
    <w:rsid w:val="51E7E6FC"/>
    <w:rsid w:val="51E83190"/>
    <w:rsid w:val="51E8AB6C"/>
    <w:rsid w:val="51E9BAA0"/>
    <w:rsid w:val="51E9F3A5"/>
    <w:rsid w:val="51EA8EC5"/>
    <w:rsid w:val="51EAA75B"/>
    <w:rsid w:val="51EB25B9"/>
    <w:rsid w:val="51EB5F4A"/>
    <w:rsid w:val="51ECCD8F"/>
    <w:rsid w:val="51EDB274"/>
    <w:rsid w:val="51EDFE7E"/>
    <w:rsid w:val="51EE2071"/>
    <w:rsid w:val="51EEFC78"/>
    <w:rsid w:val="51EF4EA3"/>
    <w:rsid w:val="51EF5E4B"/>
    <w:rsid w:val="51EF89B1"/>
    <w:rsid w:val="51EF9441"/>
    <w:rsid w:val="51EFDB2A"/>
    <w:rsid w:val="51F0438E"/>
    <w:rsid w:val="51F053EA"/>
    <w:rsid w:val="51F07F1A"/>
    <w:rsid w:val="51F0C59D"/>
    <w:rsid w:val="51F1CC58"/>
    <w:rsid w:val="51F221FD"/>
    <w:rsid w:val="51F27C0E"/>
    <w:rsid w:val="51F3298D"/>
    <w:rsid w:val="51F33C23"/>
    <w:rsid w:val="51F344D7"/>
    <w:rsid w:val="51F34E05"/>
    <w:rsid w:val="51F37C38"/>
    <w:rsid w:val="51F39EB5"/>
    <w:rsid w:val="51F442D0"/>
    <w:rsid w:val="51F445CE"/>
    <w:rsid w:val="51F485DB"/>
    <w:rsid w:val="51F508E4"/>
    <w:rsid w:val="51F5C172"/>
    <w:rsid w:val="51F60311"/>
    <w:rsid w:val="51F6165E"/>
    <w:rsid w:val="51F636DD"/>
    <w:rsid w:val="51F6683C"/>
    <w:rsid w:val="51F696CE"/>
    <w:rsid w:val="51F69E20"/>
    <w:rsid w:val="51F7E716"/>
    <w:rsid w:val="51F7F13B"/>
    <w:rsid w:val="51F81BC7"/>
    <w:rsid w:val="51F84BF9"/>
    <w:rsid w:val="51F85D87"/>
    <w:rsid w:val="51F8D53D"/>
    <w:rsid w:val="51F8E661"/>
    <w:rsid w:val="51F938E5"/>
    <w:rsid w:val="51FA3D9B"/>
    <w:rsid w:val="51FA52C5"/>
    <w:rsid w:val="51FA6F54"/>
    <w:rsid w:val="51FC058A"/>
    <w:rsid w:val="51FC89D0"/>
    <w:rsid w:val="51FC9460"/>
    <w:rsid w:val="51FD4188"/>
    <w:rsid w:val="51FD69D6"/>
    <w:rsid w:val="51FDCBE0"/>
    <w:rsid w:val="51FE7C30"/>
    <w:rsid w:val="51FE8648"/>
    <w:rsid w:val="51FFCB9A"/>
    <w:rsid w:val="5200178E"/>
    <w:rsid w:val="52003DAA"/>
    <w:rsid w:val="5200A11E"/>
    <w:rsid w:val="5200A5B2"/>
    <w:rsid w:val="5202928D"/>
    <w:rsid w:val="5202D119"/>
    <w:rsid w:val="52034A6C"/>
    <w:rsid w:val="52039F58"/>
    <w:rsid w:val="5203A69E"/>
    <w:rsid w:val="520405FF"/>
    <w:rsid w:val="52048176"/>
    <w:rsid w:val="5204B14A"/>
    <w:rsid w:val="52054A81"/>
    <w:rsid w:val="5205579D"/>
    <w:rsid w:val="52059BBE"/>
    <w:rsid w:val="5205F492"/>
    <w:rsid w:val="520658B2"/>
    <w:rsid w:val="52069A66"/>
    <w:rsid w:val="52075FE3"/>
    <w:rsid w:val="5208F7D1"/>
    <w:rsid w:val="520939AF"/>
    <w:rsid w:val="520A146E"/>
    <w:rsid w:val="520A76BD"/>
    <w:rsid w:val="520A7B36"/>
    <w:rsid w:val="520AACC3"/>
    <w:rsid w:val="520AF04B"/>
    <w:rsid w:val="520B1210"/>
    <w:rsid w:val="520B2138"/>
    <w:rsid w:val="520B285D"/>
    <w:rsid w:val="520BE165"/>
    <w:rsid w:val="520BE4E8"/>
    <w:rsid w:val="520BEA5C"/>
    <w:rsid w:val="520C0C47"/>
    <w:rsid w:val="520C4D76"/>
    <w:rsid w:val="520C900B"/>
    <w:rsid w:val="520CCB2E"/>
    <w:rsid w:val="520CEE4B"/>
    <w:rsid w:val="520D095E"/>
    <w:rsid w:val="520D292F"/>
    <w:rsid w:val="520D3AF5"/>
    <w:rsid w:val="520D6C27"/>
    <w:rsid w:val="520D6C75"/>
    <w:rsid w:val="520D6E40"/>
    <w:rsid w:val="520D6E87"/>
    <w:rsid w:val="520DBA80"/>
    <w:rsid w:val="520DFC6E"/>
    <w:rsid w:val="520DFCCB"/>
    <w:rsid w:val="520E0F49"/>
    <w:rsid w:val="520E404C"/>
    <w:rsid w:val="520F114C"/>
    <w:rsid w:val="520F4CAE"/>
    <w:rsid w:val="520F8654"/>
    <w:rsid w:val="5211DC9A"/>
    <w:rsid w:val="521236B9"/>
    <w:rsid w:val="5212A5A5"/>
    <w:rsid w:val="5212FF72"/>
    <w:rsid w:val="521479B4"/>
    <w:rsid w:val="5214867E"/>
    <w:rsid w:val="5214E0BA"/>
    <w:rsid w:val="5216D5D9"/>
    <w:rsid w:val="52176E57"/>
    <w:rsid w:val="521796A2"/>
    <w:rsid w:val="52183441"/>
    <w:rsid w:val="5218436B"/>
    <w:rsid w:val="52186783"/>
    <w:rsid w:val="521868BD"/>
    <w:rsid w:val="5218A86D"/>
    <w:rsid w:val="5219F7D9"/>
    <w:rsid w:val="521ACC84"/>
    <w:rsid w:val="521B13DD"/>
    <w:rsid w:val="521BA4DC"/>
    <w:rsid w:val="521BC1F5"/>
    <w:rsid w:val="521BC49A"/>
    <w:rsid w:val="521C1123"/>
    <w:rsid w:val="521C611B"/>
    <w:rsid w:val="521CF7C5"/>
    <w:rsid w:val="521CFB41"/>
    <w:rsid w:val="521D682C"/>
    <w:rsid w:val="521DBB7D"/>
    <w:rsid w:val="521DC382"/>
    <w:rsid w:val="521DF58B"/>
    <w:rsid w:val="521F46AA"/>
    <w:rsid w:val="521F8BAB"/>
    <w:rsid w:val="521FA681"/>
    <w:rsid w:val="522068E6"/>
    <w:rsid w:val="522126C3"/>
    <w:rsid w:val="52213251"/>
    <w:rsid w:val="5221A69D"/>
    <w:rsid w:val="52226F29"/>
    <w:rsid w:val="5222A252"/>
    <w:rsid w:val="52243619"/>
    <w:rsid w:val="52247D4F"/>
    <w:rsid w:val="52247EDC"/>
    <w:rsid w:val="5224F779"/>
    <w:rsid w:val="52250ED0"/>
    <w:rsid w:val="522569E9"/>
    <w:rsid w:val="5225BFB7"/>
    <w:rsid w:val="5225E189"/>
    <w:rsid w:val="5225F5B5"/>
    <w:rsid w:val="522636BA"/>
    <w:rsid w:val="5226621E"/>
    <w:rsid w:val="52268E9A"/>
    <w:rsid w:val="5226AC17"/>
    <w:rsid w:val="522730E7"/>
    <w:rsid w:val="522756E8"/>
    <w:rsid w:val="52280367"/>
    <w:rsid w:val="522810DE"/>
    <w:rsid w:val="52283BA8"/>
    <w:rsid w:val="5228A13D"/>
    <w:rsid w:val="5228D850"/>
    <w:rsid w:val="5229104A"/>
    <w:rsid w:val="52292276"/>
    <w:rsid w:val="5229627B"/>
    <w:rsid w:val="52297215"/>
    <w:rsid w:val="52297A5B"/>
    <w:rsid w:val="52299598"/>
    <w:rsid w:val="5229E87F"/>
    <w:rsid w:val="522A52D5"/>
    <w:rsid w:val="522A6391"/>
    <w:rsid w:val="522A9859"/>
    <w:rsid w:val="522AB14A"/>
    <w:rsid w:val="522AD2A4"/>
    <w:rsid w:val="522AED8A"/>
    <w:rsid w:val="522C0345"/>
    <w:rsid w:val="522C612B"/>
    <w:rsid w:val="522C89E6"/>
    <w:rsid w:val="522D155D"/>
    <w:rsid w:val="522D9E76"/>
    <w:rsid w:val="522DA531"/>
    <w:rsid w:val="522E10E8"/>
    <w:rsid w:val="522E2A3E"/>
    <w:rsid w:val="522E4CB6"/>
    <w:rsid w:val="522E8913"/>
    <w:rsid w:val="522E9CFF"/>
    <w:rsid w:val="522EF068"/>
    <w:rsid w:val="522F3B8E"/>
    <w:rsid w:val="522F8F01"/>
    <w:rsid w:val="522F985E"/>
    <w:rsid w:val="52325CEF"/>
    <w:rsid w:val="5232653E"/>
    <w:rsid w:val="523269B6"/>
    <w:rsid w:val="52328F64"/>
    <w:rsid w:val="5232B7A7"/>
    <w:rsid w:val="523316B6"/>
    <w:rsid w:val="523337C1"/>
    <w:rsid w:val="523377C5"/>
    <w:rsid w:val="5233BC35"/>
    <w:rsid w:val="5233C587"/>
    <w:rsid w:val="5233FC83"/>
    <w:rsid w:val="52340E5A"/>
    <w:rsid w:val="52341D99"/>
    <w:rsid w:val="523551A7"/>
    <w:rsid w:val="52355DEF"/>
    <w:rsid w:val="52356969"/>
    <w:rsid w:val="52359C08"/>
    <w:rsid w:val="5235CC80"/>
    <w:rsid w:val="5235E9D1"/>
    <w:rsid w:val="523625A6"/>
    <w:rsid w:val="5236B9E1"/>
    <w:rsid w:val="5236C84F"/>
    <w:rsid w:val="52370065"/>
    <w:rsid w:val="52378564"/>
    <w:rsid w:val="5237994F"/>
    <w:rsid w:val="523868A7"/>
    <w:rsid w:val="5238A2F0"/>
    <w:rsid w:val="52390381"/>
    <w:rsid w:val="52395C88"/>
    <w:rsid w:val="52396A5E"/>
    <w:rsid w:val="5239BB5D"/>
    <w:rsid w:val="5239EBCF"/>
    <w:rsid w:val="5239ED74"/>
    <w:rsid w:val="5239F099"/>
    <w:rsid w:val="523A18FF"/>
    <w:rsid w:val="523B2754"/>
    <w:rsid w:val="523B5005"/>
    <w:rsid w:val="523B8EC7"/>
    <w:rsid w:val="523BEF88"/>
    <w:rsid w:val="523C13C2"/>
    <w:rsid w:val="523CB7E3"/>
    <w:rsid w:val="523CEB1F"/>
    <w:rsid w:val="523D050D"/>
    <w:rsid w:val="523D252C"/>
    <w:rsid w:val="523E4303"/>
    <w:rsid w:val="523E928D"/>
    <w:rsid w:val="523F37CC"/>
    <w:rsid w:val="523F981F"/>
    <w:rsid w:val="523FCF34"/>
    <w:rsid w:val="524017B2"/>
    <w:rsid w:val="5240BC4E"/>
    <w:rsid w:val="52413A41"/>
    <w:rsid w:val="5241B84D"/>
    <w:rsid w:val="5241C464"/>
    <w:rsid w:val="5242E8AA"/>
    <w:rsid w:val="5243375F"/>
    <w:rsid w:val="524379CD"/>
    <w:rsid w:val="524390A5"/>
    <w:rsid w:val="5243D5B2"/>
    <w:rsid w:val="5243E6FD"/>
    <w:rsid w:val="52441A09"/>
    <w:rsid w:val="5244D6B6"/>
    <w:rsid w:val="524587C0"/>
    <w:rsid w:val="52461EB3"/>
    <w:rsid w:val="5246BCC2"/>
    <w:rsid w:val="524736B4"/>
    <w:rsid w:val="524754C3"/>
    <w:rsid w:val="5247C564"/>
    <w:rsid w:val="5247FD8E"/>
    <w:rsid w:val="52481CA4"/>
    <w:rsid w:val="5248D48D"/>
    <w:rsid w:val="5248D7CB"/>
    <w:rsid w:val="52498C32"/>
    <w:rsid w:val="5249A21F"/>
    <w:rsid w:val="5249C4D0"/>
    <w:rsid w:val="524A1815"/>
    <w:rsid w:val="524A6E47"/>
    <w:rsid w:val="524B7BC2"/>
    <w:rsid w:val="524B937E"/>
    <w:rsid w:val="524BB923"/>
    <w:rsid w:val="524C0FC8"/>
    <w:rsid w:val="524CA463"/>
    <w:rsid w:val="524D4A5E"/>
    <w:rsid w:val="524DADB6"/>
    <w:rsid w:val="524E5613"/>
    <w:rsid w:val="524EA535"/>
    <w:rsid w:val="524EA61D"/>
    <w:rsid w:val="524EBED5"/>
    <w:rsid w:val="524F7BC4"/>
    <w:rsid w:val="5250369A"/>
    <w:rsid w:val="52504E2C"/>
    <w:rsid w:val="52509270"/>
    <w:rsid w:val="52509769"/>
    <w:rsid w:val="5250A3B3"/>
    <w:rsid w:val="52515552"/>
    <w:rsid w:val="52517808"/>
    <w:rsid w:val="5251B4E0"/>
    <w:rsid w:val="52525000"/>
    <w:rsid w:val="525254BA"/>
    <w:rsid w:val="52525B29"/>
    <w:rsid w:val="5252A505"/>
    <w:rsid w:val="5252C4E9"/>
    <w:rsid w:val="5252E5D5"/>
    <w:rsid w:val="525358A1"/>
    <w:rsid w:val="52537958"/>
    <w:rsid w:val="5253B155"/>
    <w:rsid w:val="5253B65A"/>
    <w:rsid w:val="5253D72A"/>
    <w:rsid w:val="52541AF7"/>
    <w:rsid w:val="52547459"/>
    <w:rsid w:val="52551121"/>
    <w:rsid w:val="52556413"/>
    <w:rsid w:val="5255D045"/>
    <w:rsid w:val="5256E6FC"/>
    <w:rsid w:val="52572B15"/>
    <w:rsid w:val="52574A27"/>
    <w:rsid w:val="52579AD2"/>
    <w:rsid w:val="52580289"/>
    <w:rsid w:val="52581E68"/>
    <w:rsid w:val="52586079"/>
    <w:rsid w:val="5259C52C"/>
    <w:rsid w:val="5259CC44"/>
    <w:rsid w:val="5259F7B7"/>
    <w:rsid w:val="525A89FC"/>
    <w:rsid w:val="525A8EFE"/>
    <w:rsid w:val="525ABAB7"/>
    <w:rsid w:val="525B81E5"/>
    <w:rsid w:val="525C0B30"/>
    <w:rsid w:val="525C7749"/>
    <w:rsid w:val="525C9E10"/>
    <w:rsid w:val="525CB93D"/>
    <w:rsid w:val="525CDDC2"/>
    <w:rsid w:val="525E0195"/>
    <w:rsid w:val="525E0C1C"/>
    <w:rsid w:val="525F58A9"/>
    <w:rsid w:val="525FA1F7"/>
    <w:rsid w:val="525FB537"/>
    <w:rsid w:val="526032A3"/>
    <w:rsid w:val="52604424"/>
    <w:rsid w:val="5260A398"/>
    <w:rsid w:val="5260D3D7"/>
    <w:rsid w:val="52614158"/>
    <w:rsid w:val="52615AE1"/>
    <w:rsid w:val="5261B825"/>
    <w:rsid w:val="52620326"/>
    <w:rsid w:val="5262FAA0"/>
    <w:rsid w:val="52634133"/>
    <w:rsid w:val="5263A915"/>
    <w:rsid w:val="52651649"/>
    <w:rsid w:val="52655CA1"/>
    <w:rsid w:val="5265DF98"/>
    <w:rsid w:val="52665997"/>
    <w:rsid w:val="52685D7D"/>
    <w:rsid w:val="52686C49"/>
    <w:rsid w:val="5268A06D"/>
    <w:rsid w:val="5268EB67"/>
    <w:rsid w:val="5269F7F3"/>
    <w:rsid w:val="526A2B36"/>
    <w:rsid w:val="526A82D2"/>
    <w:rsid w:val="526AAA20"/>
    <w:rsid w:val="526B1A80"/>
    <w:rsid w:val="526B2763"/>
    <w:rsid w:val="526B4941"/>
    <w:rsid w:val="526B5B80"/>
    <w:rsid w:val="526C112A"/>
    <w:rsid w:val="526C1838"/>
    <w:rsid w:val="526C1968"/>
    <w:rsid w:val="526CDA63"/>
    <w:rsid w:val="526DE2F5"/>
    <w:rsid w:val="526E63A8"/>
    <w:rsid w:val="526E70DC"/>
    <w:rsid w:val="526E8F87"/>
    <w:rsid w:val="526EFA04"/>
    <w:rsid w:val="526F0189"/>
    <w:rsid w:val="526F5CE6"/>
    <w:rsid w:val="526FAFA7"/>
    <w:rsid w:val="526FB85B"/>
    <w:rsid w:val="5270A329"/>
    <w:rsid w:val="5270FF23"/>
    <w:rsid w:val="52719A40"/>
    <w:rsid w:val="5273860D"/>
    <w:rsid w:val="5273CDF8"/>
    <w:rsid w:val="52740FE5"/>
    <w:rsid w:val="52743A54"/>
    <w:rsid w:val="52746E4E"/>
    <w:rsid w:val="527603B4"/>
    <w:rsid w:val="527624AA"/>
    <w:rsid w:val="527687C4"/>
    <w:rsid w:val="52771D2A"/>
    <w:rsid w:val="527725A2"/>
    <w:rsid w:val="5277825C"/>
    <w:rsid w:val="5277A968"/>
    <w:rsid w:val="527812B1"/>
    <w:rsid w:val="527845AF"/>
    <w:rsid w:val="5278BA81"/>
    <w:rsid w:val="527A84F0"/>
    <w:rsid w:val="527ACE59"/>
    <w:rsid w:val="527BB604"/>
    <w:rsid w:val="527BD830"/>
    <w:rsid w:val="527C9362"/>
    <w:rsid w:val="527D3621"/>
    <w:rsid w:val="527D6FE8"/>
    <w:rsid w:val="527EF65E"/>
    <w:rsid w:val="527EFCC1"/>
    <w:rsid w:val="527F72E9"/>
    <w:rsid w:val="527F8DE7"/>
    <w:rsid w:val="52801F02"/>
    <w:rsid w:val="528049BE"/>
    <w:rsid w:val="52807E0D"/>
    <w:rsid w:val="5280A47A"/>
    <w:rsid w:val="5280D27B"/>
    <w:rsid w:val="5280D738"/>
    <w:rsid w:val="528121DA"/>
    <w:rsid w:val="5281C58E"/>
    <w:rsid w:val="5281E0E7"/>
    <w:rsid w:val="5281E81A"/>
    <w:rsid w:val="52820ADD"/>
    <w:rsid w:val="52828F24"/>
    <w:rsid w:val="5282A7E3"/>
    <w:rsid w:val="528343AE"/>
    <w:rsid w:val="5283633B"/>
    <w:rsid w:val="5283B527"/>
    <w:rsid w:val="5283B622"/>
    <w:rsid w:val="5283D60A"/>
    <w:rsid w:val="52846F3A"/>
    <w:rsid w:val="5284F688"/>
    <w:rsid w:val="52851F78"/>
    <w:rsid w:val="52856B86"/>
    <w:rsid w:val="5285A6C5"/>
    <w:rsid w:val="5286C7BA"/>
    <w:rsid w:val="52870910"/>
    <w:rsid w:val="528734AC"/>
    <w:rsid w:val="52877B06"/>
    <w:rsid w:val="52880BB9"/>
    <w:rsid w:val="5288E10C"/>
    <w:rsid w:val="52895D07"/>
    <w:rsid w:val="528964FB"/>
    <w:rsid w:val="528A7702"/>
    <w:rsid w:val="528A7902"/>
    <w:rsid w:val="528ACE6B"/>
    <w:rsid w:val="528BC302"/>
    <w:rsid w:val="528C641F"/>
    <w:rsid w:val="528CDD19"/>
    <w:rsid w:val="528D5914"/>
    <w:rsid w:val="528D8684"/>
    <w:rsid w:val="528D934C"/>
    <w:rsid w:val="528E040F"/>
    <w:rsid w:val="528E7F61"/>
    <w:rsid w:val="528EE8CF"/>
    <w:rsid w:val="528FA639"/>
    <w:rsid w:val="528FBBA6"/>
    <w:rsid w:val="528FC9B9"/>
    <w:rsid w:val="52901807"/>
    <w:rsid w:val="52909158"/>
    <w:rsid w:val="5291B023"/>
    <w:rsid w:val="529228EC"/>
    <w:rsid w:val="52923B24"/>
    <w:rsid w:val="5293070D"/>
    <w:rsid w:val="5293133A"/>
    <w:rsid w:val="529363C6"/>
    <w:rsid w:val="52939E13"/>
    <w:rsid w:val="52940A99"/>
    <w:rsid w:val="52940FFA"/>
    <w:rsid w:val="529446DF"/>
    <w:rsid w:val="5294D251"/>
    <w:rsid w:val="5295351B"/>
    <w:rsid w:val="529555DF"/>
    <w:rsid w:val="52960F8B"/>
    <w:rsid w:val="52973BC5"/>
    <w:rsid w:val="52975678"/>
    <w:rsid w:val="52976763"/>
    <w:rsid w:val="52978391"/>
    <w:rsid w:val="52984CB5"/>
    <w:rsid w:val="5298A682"/>
    <w:rsid w:val="5298D978"/>
    <w:rsid w:val="52995FD2"/>
    <w:rsid w:val="5299DD1B"/>
    <w:rsid w:val="529BA6F6"/>
    <w:rsid w:val="529BFA74"/>
    <w:rsid w:val="529C3044"/>
    <w:rsid w:val="529C628B"/>
    <w:rsid w:val="529C7C1C"/>
    <w:rsid w:val="529D562E"/>
    <w:rsid w:val="529DE466"/>
    <w:rsid w:val="529E812B"/>
    <w:rsid w:val="529ED219"/>
    <w:rsid w:val="52A04EDD"/>
    <w:rsid w:val="52A062C0"/>
    <w:rsid w:val="52A0630C"/>
    <w:rsid w:val="52A06589"/>
    <w:rsid w:val="52A0FB74"/>
    <w:rsid w:val="52A11D95"/>
    <w:rsid w:val="52A13CB4"/>
    <w:rsid w:val="52A17139"/>
    <w:rsid w:val="52A18C00"/>
    <w:rsid w:val="52A1BF8D"/>
    <w:rsid w:val="52A223F2"/>
    <w:rsid w:val="52A23C7C"/>
    <w:rsid w:val="52A23E1C"/>
    <w:rsid w:val="52A2715B"/>
    <w:rsid w:val="52A27699"/>
    <w:rsid w:val="52A33BA4"/>
    <w:rsid w:val="52A341A7"/>
    <w:rsid w:val="52A347B9"/>
    <w:rsid w:val="52A3BBF0"/>
    <w:rsid w:val="52A462E3"/>
    <w:rsid w:val="52A4D5E2"/>
    <w:rsid w:val="52A4EA13"/>
    <w:rsid w:val="52A549FB"/>
    <w:rsid w:val="52A54BCF"/>
    <w:rsid w:val="52A59B52"/>
    <w:rsid w:val="52A5ACE5"/>
    <w:rsid w:val="52A5B05B"/>
    <w:rsid w:val="52A5D0C9"/>
    <w:rsid w:val="52A5F404"/>
    <w:rsid w:val="52A61AA7"/>
    <w:rsid w:val="52A69E63"/>
    <w:rsid w:val="52A76EA2"/>
    <w:rsid w:val="52A84592"/>
    <w:rsid w:val="52A86864"/>
    <w:rsid w:val="52A87A5B"/>
    <w:rsid w:val="52A8A4F4"/>
    <w:rsid w:val="52A8F114"/>
    <w:rsid w:val="52A90383"/>
    <w:rsid w:val="52A911D3"/>
    <w:rsid w:val="52A942EB"/>
    <w:rsid w:val="52A9876C"/>
    <w:rsid w:val="52AAB52D"/>
    <w:rsid w:val="52AACDB3"/>
    <w:rsid w:val="52AB19C4"/>
    <w:rsid w:val="52AB39E8"/>
    <w:rsid w:val="52AB5598"/>
    <w:rsid w:val="52ABCDC6"/>
    <w:rsid w:val="52ABEB4C"/>
    <w:rsid w:val="52AC270C"/>
    <w:rsid w:val="52AC2952"/>
    <w:rsid w:val="52AC4865"/>
    <w:rsid w:val="52ACA328"/>
    <w:rsid w:val="52ACEBF0"/>
    <w:rsid w:val="52AD1602"/>
    <w:rsid w:val="52AD7B5F"/>
    <w:rsid w:val="52AD88FD"/>
    <w:rsid w:val="52ADB7FF"/>
    <w:rsid w:val="52ADC1C2"/>
    <w:rsid w:val="52ADEC7B"/>
    <w:rsid w:val="52AF2795"/>
    <w:rsid w:val="52AFB0AA"/>
    <w:rsid w:val="52AFC7AD"/>
    <w:rsid w:val="52B03C43"/>
    <w:rsid w:val="52B0EC4A"/>
    <w:rsid w:val="52B12575"/>
    <w:rsid w:val="52B1E3AF"/>
    <w:rsid w:val="52B1F304"/>
    <w:rsid w:val="52B20AF1"/>
    <w:rsid w:val="52B2346F"/>
    <w:rsid w:val="52B23CA7"/>
    <w:rsid w:val="52B2612B"/>
    <w:rsid w:val="52B285C8"/>
    <w:rsid w:val="52B2AD74"/>
    <w:rsid w:val="52B2D184"/>
    <w:rsid w:val="52B2DC94"/>
    <w:rsid w:val="52B2E9D8"/>
    <w:rsid w:val="52B33755"/>
    <w:rsid w:val="52B38E72"/>
    <w:rsid w:val="52B391E1"/>
    <w:rsid w:val="52B39452"/>
    <w:rsid w:val="52B3A0DC"/>
    <w:rsid w:val="52B3E757"/>
    <w:rsid w:val="52B41000"/>
    <w:rsid w:val="52B41C9B"/>
    <w:rsid w:val="52B4393C"/>
    <w:rsid w:val="52B45EC2"/>
    <w:rsid w:val="52B5BFDB"/>
    <w:rsid w:val="52B5E71D"/>
    <w:rsid w:val="52B5FD57"/>
    <w:rsid w:val="52B60DF2"/>
    <w:rsid w:val="52B750AC"/>
    <w:rsid w:val="52B8500B"/>
    <w:rsid w:val="52B889E0"/>
    <w:rsid w:val="52B8C207"/>
    <w:rsid w:val="52B8FCF1"/>
    <w:rsid w:val="52BB602A"/>
    <w:rsid w:val="52BB7F57"/>
    <w:rsid w:val="52BB830A"/>
    <w:rsid w:val="52BBA6BE"/>
    <w:rsid w:val="52BC49D1"/>
    <w:rsid w:val="52BCAFAD"/>
    <w:rsid w:val="52BD8CCD"/>
    <w:rsid w:val="52BDA8E8"/>
    <w:rsid w:val="52BDAC9B"/>
    <w:rsid w:val="52BDB22A"/>
    <w:rsid w:val="52BDBAF7"/>
    <w:rsid w:val="52BE543D"/>
    <w:rsid w:val="52BEB4A8"/>
    <w:rsid w:val="52BEBAD5"/>
    <w:rsid w:val="52BF2AAB"/>
    <w:rsid w:val="52BF46F8"/>
    <w:rsid w:val="52C05C65"/>
    <w:rsid w:val="52C06351"/>
    <w:rsid w:val="52C07A09"/>
    <w:rsid w:val="52C0A1C7"/>
    <w:rsid w:val="52C0E857"/>
    <w:rsid w:val="52C0F8A2"/>
    <w:rsid w:val="52C14FF0"/>
    <w:rsid w:val="52C1569E"/>
    <w:rsid w:val="52C162BB"/>
    <w:rsid w:val="52C18A43"/>
    <w:rsid w:val="52C1E756"/>
    <w:rsid w:val="52C24D58"/>
    <w:rsid w:val="52C2BB0B"/>
    <w:rsid w:val="52C2C574"/>
    <w:rsid w:val="52C3CC19"/>
    <w:rsid w:val="52C424C3"/>
    <w:rsid w:val="52C4473F"/>
    <w:rsid w:val="52C49138"/>
    <w:rsid w:val="52C51FE3"/>
    <w:rsid w:val="52C55C73"/>
    <w:rsid w:val="52C60FFC"/>
    <w:rsid w:val="52C65B35"/>
    <w:rsid w:val="52C6A7B1"/>
    <w:rsid w:val="52C700E7"/>
    <w:rsid w:val="52C70838"/>
    <w:rsid w:val="52C75C4E"/>
    <w:rsid w:val="52C79292"/>
    <w:rsid w:val="52C7FB4F"/>
    <w:rsid w:val="52C88593"/>
    <w:rsid w:val="52C886ED"/>
    <w:rsid w:val="52C892A8"/>
    <w:rsid w:val="52C9043B"/>
    <w:rsid w:val="52C91C1E"/>
    <w:rsid w:val="52C94272"/>
    <w:rsid w:val="52C949C2"/>
    <w:rsid w:val="52C9503C"/>
    <w:rsid w:val="52CA7F85"/>
    <w:rsid w:val="52CA8CF4"/>
    <w:rsid w:val="52CAAB51"/>
    <w:rsid w:val="52CB59EC"/>
    <w:rsid w:val="52CB8FCA"/>
    <w:rsid w:val="52CBDF24"/>
    <w:rsid w:val="52CBF923"/>
    <w:rsid w:val="52CC1DD0"/>
    <w:rsid w:val="52CD0B2C"/>
    <w:rsid w:val="52CD41BC"/>
    <w:rsid w:val="52CE4101"/>
    <w:rsid w:val="52CFDB40"/>
    <w:rsid w:val="52D00B52"/>
    <w:rsid w:val="52D02BFC"/>
    <w:rsid w:val="52D108C3"/>
    <w:rsid w:val="52D143A7"/>
    <w:rsid w:val="52D14C03"/>
    <w:rsid w:val="52D1E2F2"/>
    <w:rsid w:val="52D2F9F6"/>
    <w:rsid w:val="52D39905"/>
    <w:rsid w:val="52D4167B"/>
    <w:rsid w:val="52D438AB"/>
    <w:rsid w:val="52D4F52E"/>
    <w:rsid w:val="52D5CDAC"/>
    <w:rsid w:val="52D5E24F"/>
    <w:rsid w:val="52D62A56"/>
    <w:rsid w:val="52D62AEF"/>
    <w:rsid w:val="52D63406"/>
    <w:rsid w:val="52D65CDA"/>
    <w:rsid w:val="52D69990"/>
    <w:rsid w:val="52D6AAAA"/>
    <w:rsid w:val="52D6CE0B"/>
    <w:rsid w:val="52D6D854"/>
    <w:rsid w:val="52D77E06"/>
    <w:rsid w:val="52D7FA01"/>
    <w:rsid w:val="52D7FF48"/>
    <w:rsid w:val="52D82120"/>
    <w:rsid w:val="52D83B4D"/>
    <w:rsid w:val="52D83EB6"/>
    <w:rsid w:val="52D845CA"/>
    <w:rsid w:val="52D903FA"/>
    <w:rsid w:val="52D9647E"/>
    <w:rsid w:val="52D9B11A"/>
    <w:rsid w:val="52D9F9FA"/>
    <w:rsid w:val="52DA6F0F"/>
    <w:rsid w:val="52DA974D"/>
    <w:rsid w:val="52DAB233"/>
    <w:rsid w:val="52DB0765"/>
    <w:rsid w:val="52DB3327"/>
    <w:rsid w:val="52DB3E15"/>
    <w:rsid w:val="52DBBF2C"/>
    <w:rsid w:val="52DC2926"/>
    <w:rsid w:val="52DC498D"/>
    <w:rsid w:val="52DC8887"/>
    <w:rsid w:val="52DCB609"/>
    <w:rsid w:val="52DCB982"/>
    <w:rsid w:val="52DCD497"/>
    <w:rsid w:val="52DD1E86"/>
    <w:rsid w:val="52DDD473"/>
    <w:rsid w:val="52DDF148"/>
    <w:rsid w:val="52DE0575"/>
    <w:rsid w:val="52DEA214"/>
    <w:rsid w:val="52DFF39A"/>
    <w:rsid w:val="52DFFC8C"/>
    <w:rsid w:val="52E02318"/>
    <w:rsid w:val="52E0EA92"/>
    <w:rsid w:val="52E25650"/>
    <w:rsid w:val="52E27109"/>
    <w:rsid w:val="52E27FA0"/>
    <w:rsid w:val="52E29706"/>
    <w:rsid w:val="52E29B3B"/>
    <w:rsid w:val="52E2A1FB"/>
    <w:rsid w:val="52E2A6E6"/>
    <w:rsid w:val="52E2AC1A"/>
    <w:rsid w:val="52E2B545"/>
    <w:rsid w:val="52E37B23"/>
    <w:rsid w:val="52E38E02"/>
    <w:rsid w:val="52E392D1"/>
    <w:rsid w:val="52E409F7"/>
    <w:rsid w:val="52E43694"/>
    <w:rsid w:val="52E437C5"/>
    <w:rsid w:val="52E4FD03"/>
    <w:rsid w:val="52E55E76"/>
    <w:rsid w:val="52E5694F"/>
    <w:rsid w:val="52E57294"/>
    <w:rsid w:val="52E6BBDB"/>
    <w:rsid w:val="52E6F8B9"/>
    <w:rsid w:val="52E726ED"/>
    <w:rsid w:val="52E73CBD"/>
    <w:rsid w:val="52E757EB"/>
    <w:rsid w:val="52E78461"/>
    <w:rsid w:val="52E78DC6"/>
    <w:rsid w:val="52E89F6B"/>
    <w:rsid w:val="52E8A604"/>
    <w:rsid w:val="52E8F057"/>
    <w:rsid w:val="52E95E24"/>
    <w:rsid w:val="52E98685"/>
    <w:rsid w:val="52E98B99"/>
    <w:rsid w:val="52EA08C7"/>
    <w:rsid w:val="52EA4BF4"/>
    <w:rsid w:val="52EA5CE6"/>
    <w:rsid w:val="52EABA24"/>
    <w:rsid w:val="52EB0F43"/>
    <w:rsid w:val="52EB7D6F"/>
    <w:rsid w:val="52EBC804"/>
    <w:rsid w:val="52EBDA2B"/>
    <w:rsid w:val="52EC563F"/>
    <w:rsid w:val="52EC9EFA"/>
    <w:rsid w:val="52ED25B1"/>
    <w:rsid w:val="52EDDFF2"/>
    <w:rsid w:val="52EDE28D"/>
    <w:rsid w:val="52EEDB5A"/>
    <w:rsid w:val="52F00E5B"/>
    <w:rsid w:val="52F0791D"/>
    <w:rsid w:val="52F0CF17"/>
    <w:rsid w:val="52F16E22"/>
    <w:rsid w:val="52F1DB1C"/>
    <w:rsid w:val="52F2AF8D"/>
    <w:rsid w:val="52F3A36C"/>
    <w:rsid w:val="52F3EA8B"/>
    <w:rsid w:val="52F411A6"/>
    <w:rsid w:val="52F43455"/>
    <w:rsid w:val="52F467DB"/>
    <w:rsid w:val="52F4C29C"/>
    <w:rsid w:val="52F50839"/>
    <w:rsid w:val="52F51FDD"/>
    <w:rsid w:val="52F5FCEB"/>
    <w:rsid w:val="52F6838A"/>
    <w:rsid w:val="52F6AFE6"/>
    <w:rsid w:val="52F6C77D"/>
    <w:rsid w:val="52F70463"/>
    <w:rsid w:val="52F85120"/>
    <w:rsid w:val="52F8C075"/>
    <w:rsid w:val="52F8D5AE"/>
    <w:rsid w:val="52F9387A"/>
    <w:rsid w:val="52F95A8B"/>
    <w:rsid w:val="52F96172"/>
    <w:rsid w:val="52F9AA97"/>
    <w:rsid w:val="52F9BA84"/>
    <w:rsid w:val="52F9BC48"/>
    <w:rsid w:val="52FA8984"/>
    <w:rsid w:val="52FB441A"/>
    <w:rsid w:val="52FB72C6"/>
    <w:rsid w:val="52FC3457"/>
    <w:rsid w:val="52FC4CC5"/>
    <w:rsid w:val="52FC7263"/>
    <w:rsid w:val="52FC7C59"/>
    <w:rsid w:val="52FD2978"/>
    <w:rsid w:val="52FD3D44"/>
    <w:rsid w:val="52FD8E5A"/>
    <w:rsid w:val="52FD976B"/>
    <w:rsid w:val="52FD9E15"/>
    <w:rsid w:val="52FDCF0C"/>
    <w:rsid w:val="52FDD51E"/>
    <w:rsid w:val="52FDF866"/>
    <w:rsid w:val="52FE32AC"/>
    <w:rsid w:val="52FE4D30"/>
    <w:rsid w:val="52FE9103"/>
    <w:rsid w:val="52FEDE11"/>
    <w:rsid w:val="52FF8B62"/>
    <w:rsid w:val="52FF8E45"/>
    <w:rsid w:val="52FFBE71"/>
    <w:rsid w:val="52FFD253"/>
    <w:rsid w:val="52FFD766"/>
    <w:rsid w:val="53009B23"/>
    <w:rsid w:val="53009BDE"/>
    <w:rsid w:val="5300A4A3"/>
    <w:rsid w:val="530169EC"/>
    <w:rsid w:val="5301F45B"/>
    <w:rsid w:val="53022E2A"/>
    <w:rsid w:val="530308A2"/>
    <w:rsid w:val="5303292C"/>
    <w:rsid w:val="5303475D"/>
    <w:rsid w:val="5303D69E"/>
    <w:rsid w:val="530417D5"/>
    <w:rsid w:val="53048AC0"/>
    <w:rsid w:val="5304F82F"/>
    <w:rsid w:val="53051A8A"/>
    <w:rsid w:val="5305356C"/>
    <w:rsid w:val="53056548"/>
    <w:rsid w:val="5305A384"/>
    <w:rsid w:val="53064237"/>
    <w:rsid w:val="53069E2B"/>
    <w:rsid w:val="530717C9"/>
    <w:rsid w:val="53072B0A"/>
    <w:rsid w:val="53077F9B"/>
    <w:rsid w:val="5307B23A"/>
    <w:rsid w:val="5307F3DC"/>
    <w:rsid w:val="5308191D"/>
    <w:rsid w:val="5308BA75"/>
    <w:rsid w:val="5308CEEE"/>
    <w:rsid w:val="530927C4"/>
    <w:rsid w:val="53092A8D"/>
    <w:rsid w:val="5309431F"/>
    <w:rsid w:val="530A69D9"/>
    <w:rsid w:val="530B4279"/>
    <w:rsid w:val="530B4316"/>
    <w:rsid w:val="530B777D"/>
    <w:rsid w:val="530B786A"/>
    <w:rsid w:val="530B88F2"/>
    <w:rsid w:val="530BC8AA"/>
    <w:rsid w:val="530C0254"/>
    <w:rsid w:val="530CC0C0"/>
    <w:rsid w:val="530D479A"/>
    <w:rsid w:val="530D605C"/>
    <w:rsid w:val="530DCF2B"/>
    <w:rsid w:val="530E0682"/>
    <w:rsid w:val="530E4A64"/>
    <w:rsid w:val="530EABF3"/>
    <w:rsid w:val="530EC651"/>
    <w:rsid w:val="530EDE0B"/>
    <w:rsid w:val="530F3C27"/>
    <w:rsid w:val="530F63C3"/>
    <w:rsid w:val="530F7ABF"/>
    <w:rsid w:val="530FB789"/>
    <w:rsid w:val="530FF4A8"/>
    <w:rsid w:val="53108CC2"/>
    <w:rsid w:val="53108D47"/>
    <w:rsid w:val="53112800"/>
    <w:rsid w:val="531191D1"/>
    <w:rsid w:val="53122463"/>
    <w:rsid w:val="5313DDB8"/>
    <w:rsid w:val="531409BA"/>
    <w:rsid w:val="531436F8"/>
    <w:rsid w:val="53149DAB"/>
    <w:rsid w:val="5314A2BB"/>
    <w:rsid w:val="5314B39D"/>
    <w:rsid w:val="5314E8CF"/>
    <w:rsid w:val="53150301"/>
    <w:rsid w:val="53156C32"/>
    <w:rsid w:val="53157333"/>
    <w:rsid w:val="5316F129"/>
    <w:rsid w:val="53171BE3"/>
    <w:rsid w:val="53172271"/>
    <w:rsid w:val="5317F170"/>
    <w:rsid w:val="5317F73F"/>
    <w:rsid w:val="5318077F"/>
    <w:rsid w:val="5318ACAB"/>
    <w:rsid w:val="5318BA16"/>
    <w:rsid w:val="5318EF7E"/>
    <w:rsid w:val="53194945"/>
    <w:rsid w:val="531956A7"/>
    <w:rsid w:val="531986C0"/>
    <w:rsid w:val="53199273"/>
    <w:rsid w:val="531A0311"/>
    <w:rsid w:val="531B04D4"/>
    <w:rsid w:val="531B10A2"/>
    <w:rsid w:val="531B2D52"/>
    <w:rsid w:val="531B658F"/>
    <w:rsid w:val="531BEDE5"/>
    <w:rsid w:val="531C097C"/>
    <w:rsid w:val="531C280F"/>
    <w:rsid w:val="531C92E2"/>
    <w:rsid w:val="531DB92F"/>
    <w:rsid w:val="531E1E62"/>
    <w:rsid w:val="531E59C7"/>
    <w:rsid w:val="531E80ED"/>
    <w:rsid w:val="531E9DD6"/>
    <w:rsid w:val="531ED72E"/>
    <w:rsid w:val="531F607C"/>
    <w:rsid w:val="531F9076"/>
    <w:rsid w:val="531F9B93"/>
    <w:rsid w:val="5320147D"/>
    <w:rsid w:val="5320498E"/>
    <w:rsid w:val="5320A10E"/>
    <w:rsid w:val="5320C664"/>
    <w:rsid w:val="53211F26"/>
    <w:rsid w:val="53216B22"/>
    <w:rsid w:val="5321FAB7"/>
    <w:rsid w:val="53227E37"/>
    <w:rsid w:val="5322A65A"/>
    <w:rsid w:val="5322D649"/>
    <w:rsid w:val="53241990"/>
    <w:rsid w:val="53242658"/>
    <w:rsid w:val="5324289F"/>
    <w:rsid w:val="53245695"/>
    <w:rsid w:val="532460E3"/>
    <w:rsid w:val="5324744E"/>
    <w:rsid w:val="5324AA21"/>
    <w:rsid w:val="5324AAC9"/>
    <w:rsid w:val="5324CED8"/>
    <w:rsid w:val="532504E0"/>
    <w:rsid w:val="532505C1"/>
    <w:rsid w:val="532544A0"/>
    <w:rsid w:val="5325A78F"/>
    <w:rsid w:val="53260179"/>
    <w:rsid w:val="53267585"/>
    <w:rsid w:val="53273FAD"/>
    <w:rsid w:val="53274A7F"/>
    <w:rsid w:val="532786BF"/>
    <w:rsid w:val="5327AB51"/>
    <w:rsid w:val="5327D7F3"/>
    <w:rsid w:val="5328248C"/>
    <w:rsid w:val="53284298"/>
    <w:rsid w:val="5328B062"/>
    <w:rsid w:val="53298C67"/>
    <w:rsid w:val="5329B542"/>
    <w:rsid w:val="532A43F5"/>
    <w:rsid w:val="532A719A"/>
    <w:rsid w:val="532AFB08"/>
    <w:rsid w:val="532B56D3"/>
    <w:rsid w:val="532C4779"/>
    <w:rsid w:val="532D3D95"/>
    <w:rsid w:val="532D4506"/>
    <w:rsid w:val="532D4F3C"/>
    <w:rsid w:val="532DB450"/>
    <w:rsid w:val="532DBA6D"/>
    <w:rsid w:val="532DFF7A"/>
    <w:rsid w:val="532E6746"/>
    <w:rsid w:val="532EA85A"/>
    <w:rsid w:val="532EDA49"/>
    <w:rsid w:val="532F06C0"/>
    <w:rsid w:val="532F128F"/>
    <w:rsid w:val="532F38AE"/>
    <w:rsid w:val="532F5040"/>
    <w:rsid w:val="532F7BA5"/>
    <w:rsid w:val="53307DB7"/>
    <w:rsid w:val="5330BE3E"/>
    <w:rsid w:val="5330CFA9"/>
    <w:rsid w:val="53319496"/>
    <w:rsid w:val="53329476"/>
    <w:rsid w:val="5332A231"/>
    <w:rsid w:val="5332D737"/>
    <w:rsid w:val="5332F9E6"/>
    <w:rsid w:val="5333F18F"/>
    <w:rsid w:val="53345731"/>
    <w:rsid w:val="5334A259"/>
    <w:rsid w:val="53350187"/>
    <w:rsid w:val="53350ACA"/>
    <w:rsid w:val="5336123E"/>
    <w:rsid w:val="53361F9A"/>
    <w:rsid w:val="53362FA0"/>
    <w:rsid w:val="5336F3AC"/>
    <w:rsid w:val="53373A90"/>
    <w:rsid w:val="53386C2D"/>
    <w:rsid w:val="5338A7A8"/>
    <w:rsid w:val="5338AB3C"/>
    <w:rsid w:val="5339BA9C"/>
    <w:rsid w:val="5339BF7D"/>
    <w:rsid w:val="533A3129"/>
    <w:rsid w:val="533A417D"/>
    <w:rsid w:val="533A7DD2"/>
    <w:rsid w:val="533AF9D9"/>
    <w:rsid w:val="533B2FC8"/>
    <w:rsid w:val="533BB7C8"/>
    <w:rsid w:val="533BC985"/>
    <w:rsid w:val="533BD224"/>
    <w:rsid w:val="533BED8D"/>
    <w:rsid w:val="533C2339"/>
    <w:rsid w:val="533C3106"/>
    <w:rsid w:val="533D5AD6"/>
    <w:rsid w:val="533D9D28"/>
    <w:rsid w:val="533DB84F"/>
    <w:rsid w:val="533DBD5C"/>
    <w:rsid w:val="533DC964"/>
    <w:rsid w:val="533E3036"/>
    <w:rsid w:val="533EE69E"/>
    <w:rsid w:val="533EE9BD"/>
    <w:rsid w:val="533FCA00"/>
    <w:rsid w:val="5340115F"/>
    <w:rsid w:val="5340BFF5"/>
    <w:rsid w:val="5340CD42"/>
    <w:rsid w:val="5340ED4E"/>
    <w:rsid w:val="534253CC"/>
    <w:rsid w:val="534280DB"/>
    <w:rsid w:val="53429591"/>
    <w:rsid w:val="5342E3FB"/>
    <w:rsid w:val="53435F0D"/>
    <w:rsid w:val="53436174"/>
    <w:rsid w:val="53438ED5"/>
    <w:rsid w:val="5343BA14"/>
    <w:rsid w:val="5343C1DE"/>
    <w:rsid w:val="5343E406"/>
    <w:rsid w:val="5344207B"/>
    <w:rsid w:val="53444A8F"/>
    <w:rsid w:val="53446F1B"/>
    <w:rsid w:val="53447226"/>
    <w:rsid w:val="5344D324"/>
    <w:rsid w:val="53458F53"/>
    <w:rsid w:val="5345B67D"/>
    <w:rsid w:val="5345B792"/>
    <w:rsid w:val="53464C74"/>
    <w:rsid w:val="53470EAB"/>
    <w:rsid w:val="53473580"/>
    <w:rsid w:val="534735FC"/>
    <w:rsid w:val="53478DEF"/>
    <w:rsid w:val="534949A0"/>
    <w:rsid w:val="5349B13D"/>
    <w:rsid w:val="5349B14A"/>
    <w:rsid w:val="534A290A"/>
    <w:rsid w:val="534A8148"/>
    <w:rsid w:val="534A83ED"/>
    <w:rsid w:val="534AADF0"/>
    <w:rsid w:val="534B24EB"/>
    <w:rsid w:val="534B6CCA"/>
    <w:rsid w:val="534B7ACC"/>
    <w:rsid w:val="534B9AFF"/>
    <w:rsid w:val="534C0C74"/>
    <w:rsid w:val="534C97B4"/>
    <w:rsid w:val="534CB8E4"/>
    <w:rsid w:val="534D069D"/>
    <w:rsid w:val="534D202B"/>
    <w:rsid w:val="534D4534"/>
    <w:rsid w:val="534D46FA"/>
    <w:rsid w:val="534D6125"/>
    <w:rsid w:val="534D6164"/>
    <w:rsid w:val="534D8491"/>
    <w:rsid w:val="534D8898"/>
    <w:rsid w:val="534E64CA"/>
    <w:rsid w:val="534F0E05"/>
    <w:rsid w:val="534F2AA8"/>
    <w:rsid w:val="534F6A8D"/>
    <w:rsid w:val="534F7907"/>
    <w:rsid w:val="5350350A"/>
    <w:rsid w:val="53509908"/>
    <w:rsid w:val="5350AD18"/>
    <w:rsid w:val="5350E246"/>
    <w:rsid w:val="535149C2"/>
    <w:rsid w:val="535169E1"/>
    <w:rsid w:val="53516DE2"/>
    <w:rsid w:val="5351DD2A"/>
    <w:rsid w:val="53520631"/>
    <w:rsid w:val="5352A9D2"/>
    <w:rsid w:val="5352F0B2"/>
    <w:rsid w:val="535327E2"/>
    <w:rsid w:val="5353F590"/>
    <w:rsid w:val="535424E8"/>
    <w:rsid w:val="535438AE"/>
    <w:rsid w:val="5354519C"/>
    <w:rsid w:val="53548E16"/>
    <w:rsid w:val="53549D7C"/>
    <w:rsid w:val="5354FA0A"/>
    <w:rsid w:val="5355CCF6"/>
    <w:rsid w:val="5356B347"/>
    <w:rsid w:val="5356ECD2"/>
    <w:rsid w:val="5357AE8B"/>
    <w:rsid w:val="5357D028"/>
    <w:rsid w:val="535859FC"/>
    <w:rsid w:val="5359CCCF"/>
    <w:rsid w:val="5359CF81"/>
    <w:rsid w:val="5359D834"/>
    <w:rsid w:val="535A939A"/>
    <w:rsid w:val="535ABA6E"/>
    <w:rsid w:val="535B5FF0"/>
    <w:rsid w:val="535B7DED"/>
    <w:rsid w:val="535B9974"/>
    <w:rsid w:val="535C8216"/>
    <w:rsid w:val="535CA407"/>
    <w:rsid w:val="535D7791"/>
    <w:rsid w:val="535DA4DD"/>
    <w:rsid w:val="535E24DD"/>
    <w:rsid w:val="535E60B9"/>
    <w:rsid w:val="535EA8FC"/>
    <w:rsid w:val="535F18A1"/>
    <w:rsid w:val="535F2E86"/>
    <w:rsid w:val="535F5403"/>
    <w:rsid w:val="535F5497"/>
    <w:rsid w:val="535F8C7A"/>
    <w:rsid w:val="535FAECB"/>
    <w:rsid w:val="535FEEEF"/>
    <w:rsid w:val="535FF77E"/>
    <w:rsid w:val="5360832F"/>
    <w:rsid w:val="5360AF6F"/>
    <w:rsid w:val="5360B1DA"/>
    <w:rsid w:val="5360B31E"/>
    <w:rsid w:val="5360CE8E"/>
    <w:rsid w:val="536207FA"/>
    <w:rsid w:val="536294F6"/>
    <w:rsid w:val="5362ABF1"/>
    <w:rsid w:val="53633D68"/>
    <w:rsid w:val="5363B5B8"/>
    <w:rsid w:val="5364C0CF"/>
    <w:rsid w:val="5364E030"/>
    <w:rsid w:val="53657C8A"/>
    <w:rsid w:val="5365A4C8"/>
    <w:rsid w:val="536628AA"/>
    <w:rsid w:val="53669A60"/>
    <w:rsid w:val="53678C09"/>
    <w:rsid w:val="5367C139"/>
    <w:rsid w:val="5367F7E5"/>
    <w:rsid w:val="53698BAA"/>
    <w:rsid w:val="5369E433"/>
    <w:rsid w:val="536A179B"/>
    <w:rsid w:val="536AC3D6"/>
    <w:rsid w:val="536AE8F5"/>
    <w:rsid w:val="536B93CB"/>
    <w:rsid w:val="536BDD54"/>
    <w:rsid w:val="536C2FA9"/>
    <w:rsid w:val="536C3073"/>
    <w:rsid w:val="536C9528"/>
    <w:rsid w:val="536CBBA2"/>
    <w:rsid w:val="536CD707"/>
    <w:rsid w:val="536CDDE5"/>
    <w:rsid w:val="536D4362"/>
    <w:rsid w:val="536D692A"/>
    <w:rsid w:val="536DA46D"/>
    <w:rsid w:val="536E675E"/>
    <w:rsid w:val="536EF9DF"/>
    <w:rsid w:val="536F0539"/>
    <w:rsid w:val="536F5101"/>
    <w:rsid w:val="536F9203"/>
    <w:rsid w:val="53700D7D"/>
    <w:rsid w:val="537011B6"/>
    <w:rsid w:val="53706124"/>
    <w:rsid w:val="537106CB"/>
    <w:rsid w:val="537120AD"/>
    <w:rsid w:val="5371769E"/>
    <w:rsid w:val="5371A10F"/>
    <w:rsid w:val="5371BD11"/>
    <w:rsid w:val="5371FB7E"/>
    <w:rsid w:val="5372046C"/>
    <w:rsid w:val="53729B94"/>
    <w:rsid w:val="5372EB31"/>
    <w:rsid w:val="5373060E"/>
    <w:rsid w:val="537338D5"/>
    <w:rsid w:val="53734D8A"/>
    <w:rsid w:val="53734E0E"/>
    <w:rsid w:val="537382B0"/>
    <w:rsid w:val="537460C9"/>
    <w:rsid w:val="5374935F"/>
    <w:rsid w:val="53750894"/>
    <w:rsid w:val="53752E69"/>
    <w:rsid w:val="537566A7"/>
    <w:rsid w:val="537600CB"/>
    <w:rsid w:val="53767C44"/>
    <w:rsid w:val="5376A083"/>
    <w:rsid w:val="5376C2AE"/>
    <w:rsid w:val="5376EAD7"/>
    <w:rsid w:val="53770D8A"/>
    <w:rsid w:val="537764FE"/>
    <w:rsid w:val="53777AC2"/>
    <w:rsid w:val="53777DE7"/>
    <w:rsid w:val="5377A277"/>
    <w:rsid w:val="53780465"/>
    <w:rsid w:val="53784B9F"/>
    <w:rsid w:val="5378F224"/>
    <w:rsid w:val="537A4166"/>
    <w:rsid w:val="537A5A9A"/>
    <w:rsid w:val="537A7CDB"/>
    <w:rsid w:val="537B09BB"/>
    <w:rsid w:val="537B2AA5"/>
    <w:rsid w:val="537B5F1C"/>
    <w:rsid w:val="537B7097"/>
    <w:rsid w:val="537B8C70"/>
    <w:rsid w:val="537BA23A"/>
    <w:rsid w:val="537BAE74"/>
    <w:rsid w:val="537BDE97"/>
    <w:rsid w:val="537C12CC"/>
    <w:rsid w:val="537C6A24"/>
    <w:rsid w:val="537CB44E"/>
    <w:rsid w:val="537D284C"/>
    <w:rsid w:val="537E1A75"/>
    <w:rsid w:val="537E273F"/>
    <w:rsid w:val="537E34FE"/>
    <w:rsid w:val="537E98C8"/>
    <w:rsid w:val="537E9C96"/>
    <w:rsid w:val="537ED1D7"/>
    <w:rsid w:val="537EF380"/>
    <w:rsid w:val="537F66AA"/>
    <w:rsid w:val="537FB4BD"/>
    <w:rsid w:val="537FF890"/>
    <w:rsid w:val="538004EA"/>
    <w:rsid w:val="53811A68"/>
    <w:rsid w:val="5381636D"/>
    <w:rsid w:val="5381B84B"/>
    <w:rsid w:val="5381F374"/>
    <w:rsid w:val="53825B3D"/>
    <w:rsid w:val="53828341"/>
    <w:rsid w:val="538358CF"/>
    <w:rsid w:val="53844744"/>
    <w:rsid w:val="538497DA"/>
    <w:rsid w:val="5384E32F"/>
    <w:rsid w:val="53856AB9"/>
    <w:rsid w:val="5385EEA5"/>
    <w:rsid w:val="5385F4A4"/>
    <w:rsid w:val="53866389"/>
    <w:rsid w:val="5386F47A"/>
    <w:rsid w:val="53871D57"/>
    <w:rsid w:val="53878F76"/>
    <w:rsid w:val="5387A684"/>
    <w:rsid w:val="5388134E"/>
    <w:rsid w:val="53886428"/>
    <w:rsid w:val="538881B0"/>
    <w:rsid w:val="538933DF"/>
    <w:rsid w:val="538986A3"/>
    <w:rsid w:val="53899878"/>
    <w:rsid w:val="538A8491"/>
    <w:rsid w:val="538B617D"/>
    <w:rsid w:val="538B645C"/>
    <w:rsid w:val="538BB017"/>
    <w:rsid w:val="538C81BB"/>
    <w:rsid w:val="538CDA86"/>
    <w:rsid w:val="538CF516"/>
    <w:rsid w:val="538D236C"/>
    <w:rsid w:val="538DBD9F"/>
    <w:rsid w:val="538E0D49"/>
    <w:rsid w:val="538E419F"/>
    <w:rsid w:val="538E74A5"/>
    <w:rsid w:val="538E9D9B"/>
    <w:rsid w:val="538EB2CD"/>
    <w:rsid w:val="538EE375"/>
    <w:rsid w:val="538F60A6"/>
    <w:rsid w:val="538FBF58"/>
    <w:rsid w:val="5390047F"/>
    <w:rsid w:val="5390137B"/>
    <w:rsid w:val="539063AE"/>
    <w:rsid w:val="53909371"/>
    <w:rsid w:val="5390BBA4"/>
    <w:rsid w:val="539127F2"/>
    <w:rsid w:val="53917118"/>
    <w:rsid w:val="53919A5B"/>
    <w:rsid w:val="53919F0F"/>
    <w:rsid w:val="5391DD9A"/>
    <w:rsid w:val="53923B67"/>
    <w:rsid w:val="5392779D"/>
    <w:rsid w:val="5392D7B0"/>
    <w:rsid w:val="53931EA9"/>
    <w:rsid w:val="539353E8"/>
    <w:rsid w:val="53937D55"/>
    <w:rsid w:val="5393C167"/>
    <w:rsid w:val="5393F1A4"/>
    <w:rsid w:val="5393FB2B"/>
    <w:rsid w:val="539438B1"/>
    <w:rsid w:val="53947DE8"/>
    <w:rsid w:val="5394983E"/>
    <w:rsid w:val="5394B5E7"/>
    <w:rsid w:val="5394E140"/>
    <w:rsid w:val="5395320A"/>
    <w:rsid w:val="539544A0"/>
    <w:rsid w:val="5395504B"/>
    <w:rsid w:val="5395D521"/>
    <w:rsid w:val="5396799E"/>
    <w:rsid w:val="5397089A"/>
    <w:rsid w:val="53983C3D"/>
    <w:rsid w:val="53984A07"/>
    <w:rsid w:val="5398A102"/>
    <w:rsid w:val="5398C3F8"/>
    <w:rsid w:val="53991ADF"/>
    <w:rsid w:val="53995E67"/>
    <w:rsid w:val="5399C32B"/>
    <w:rsid w:val="5399C62C"/>
    <w:rsid w:val="5399E045"/>
    <w:rsid w:val="539A2037"/>
    <w:rsid w:val="539A407E"/>
    <w:rsid w:val="539ACB3B"/>
    <w:rsid w:val="539AEC16"/>
    <w:rsid w:val="539C16E7"/>
    <w:rsid w:val="539C481C"/>
    <w:rsid w:val="539C9BFA"/>
    <w:rsid w:val="539CB4D9"/>
    <w:rsid w:val="539EDBED"/>
    <w:rsid w:val="539EEE7C"/>
    <w:rsid w:val="539F2719"/>
    <w:rsid w:val="539F482C"/>
    <w:rsid w:val="539F8427"/>
    <w:rsid w:val="539FA977"/>
    <w:rsid w:val="539FD7D8"/>
    <w:rsid w:val="53A000BA"/>
    <w:rsid w:val="53A04360"/>
    <w:rsid w:val="53A074B4"/>
    <w:rsid w:val="53A0A098"/>
    <w:rsid w:val="53A137B0"/>
    <w:rsid w:val="53A177C9"/>
    <w:rsid w:val="53A18923"/>
    <w:rsid w:val="53A18D52"/>
    <w:rsid w:val="53A2B950"/>
    <w:rsid w:val="53A2E06C"/>
    <w:rsid w:val="53A31577"/>
    <w:rsid w:val="53A3544B"/>
    <w:rsid w:val="53A3E6ED"/>
    <w:rsid w:val="53A40237"/>
    <w:rsid w:val="53A4068E"/>
    <w:rsid w:val="53A45CEF"/>
    <w:rsid w:val="53A487DC"/>
    <w:rsid w:val="53A52B9E"/>
    <w:rsid w:val="53A59D2C"/>
    <w:rsid w:val="53A5BF8B"/>
    <w:rsid w:val="53A5D305"/>
    <w:rsid w:val="53A5D87B"/>
    <w:rsid w:val="53A5F191"/>
    <w:rsid w:val="53A60AA5"/>
    <w:rsid w:val="53A69B61"/>
    <w:rsid w:val="53A6F66A"/>
    <w:rsid w:val="53A7047D"/>
    <w:rsid w:val="53A787FB"/>
    <w:rsid w:val="53A7E5CD"/>
    <w:rsid w:val="53A7F6B8"/>
    <w:rsid w:val="53A8A57C"/>
    <w:rsid w:val="53A913DF"/>
    <w:rsid w:val="53A94715"/>
    <w:rsid w:val="53A9D24A"/>
    <w:rsid w:val="53A9DD78"/>
    <w:rsid w:val="53AA2292"/>
    <w:rsid w:val="53AB46A4"/>
    <w:rsid w:val="53AB474B"/>
    <w:rsid w:val="53ABD2E1"/>
    <w:rsid w:val="53AC0289"/>
    <w:rsid w:val="53ACE249"/>
    <w:rsid w:val="53AD0B1D"/>
    <w:rsid w:val="53AD6B9A"/>
    <w:rsid w:val="53AD9DD8"/>
    <w:rsid w:val="53ADC73C"/>
    <w:rsid w:val="53ADEFC5"/>
    <w:rsid w:val="53AE0916"/>
    <w:rsid w:val="53AE2CD6"/>
    <w:rsid w:val="53AE6C22"/>
    <w:rsid w:val="53AED478"/>
    <w:rsid w:val="53AF008C"/>
    <w:rsid w:val="53AF623F"/>
    <w:rsid w:val="53B01844"/>
    <w:rsid w:val="53B07533"/>
    <w:rsid w:val="53B0AE25"/>
    <w:rsid w:val="53B1A6A3"/>
    <w:rsid w:val="53B1A8F6"/>
    <w:rsid w:val="53B1C2DD"/>
    <w:rsid w:val="53B1D062"/>
    <w:rsid w:val="53B21D68"/>
    <w:rsid w:val="53B2A455"/>
    <w:rsid w:val="53B2D40B"/>
    <w:rsid w:val="53B2D9F6"/>
    <w:rsid w:val="53B329E2"/>
    <w:rsid w:val="53B3316B"/>
    <w:rsid w:val="53B3392C"/>
    <w:rsid w:val="53B3D9E1"/>
    <w:rsid w:val="53B4A6E6"/>
    <w:rsid w:val="53B50077"/>
    <w:rsid w:val="53B53CF7"/>
    <w:rsid w:val="53B66A4A"/>
    <w:rsid w:val="53B6BD73"/>
    <w:rsid w:val="53B71098"/>
    <w:rsid w:val="53B7761C"/>
    <w:rsid w:val="53B77ED4"/>
    <w:rsid w:val="53B78017"/>
    <w:rsid w:val="53B797FB"/>
    <w:rsid w:val="53B80B05"/>
    <w:rsid w:val="53B83FB7"/>
    <w:rsid w:val="53B84551"/>
    <w:rsid w:val="53B84F29"/>
    <w:rsid w:val="53B886ED"/>
    <w:rsid w:val="53B8A63F"/>
    <w:rsid w:val="53B8DBA1"/>
    <w:rsid w:val="53B9F146"/>
    <w:rsid w:val="53BA4BD1"/>
    <w:rsid w:val="53BA597B"/>
    <w:rsid w:val="53BA61DD"/>
    <w:rsid w:val="53BAE513"/>
    <w:rsid w:val="53BBFF8B"/>
    <w:rsid w:val="53BC013C"/>
    <w:rsid w:val="53BC15C2"/>
    <w:rsid w:val="53BC299F"/>
    <w:rsid w:val="53BC6D4A"/>
    <w:rsid w:val="53BD287D"/>
    <w:rsid w:val="53BD3440"/>
    <w:rsid w:val="53BD9CE2"/>
    <w:rsid w:val="53BE2F14"/>
    <w:rsid w:val="53BE4ACA"/>
    <w:rsid w:val="53BEEF52"/>
    <w:rsid w:val="53BF802E"/>
    <w:rsid w:val="53BFA18E"/>
    <w:rsid w:val="53BFCAFC"/>
    <w:rsid w:val="53C05D38"/>
    <w:rsid w:val="53C06C73"/>
    <w:rsid w:val="53C0DAC9"/>
    <w:rsid w:val="53C0F903"/>
    <w:rsid w:val="53C11397"/>
    <w:rsid w:val="53C13504"/>
    <w:rsid w:val="53C157C9"/>
    <w:rsid w:val="53C179E6"/>
    <w:rsid w:val="53C1CC9F"/>
    <w:rsid w:val="53C20F15"/>
    <w:rsid w:val="53C220C2"/>
    <w:rsid w:val="53C2B10C"/>
    <w:rsid w:val="53C2FDB2"/>
    <w:rsid w:val="53C33775"/>
    <w:rsid w:val="53C33C09"/>
    <w:rsid w:val="53C3B214"/>
    <w:rsid w:val="53C3B8B0"/>
    <w:rsid w:val="53C4350B"/>
    <w:rsid w:val="53C474DB"/>
    <w:rsid w:val="53C47B67"/>
    <w:rsid w:val="53C493E1"/>
    <w:rsid w:val="53C51194"/>
    <w:rsid w:val="53C5BAD3"/>
    <w:rsid w:val="53C61A1D"/>
    <w:rsid w:val="53C66BB4"/>
    <w:rsid w:val="53C66F78"/>
    <w:rsid w:val="53C6DBDD"/>
    <w:rsid w:val="53C7E0B8"/>
    <w:rsid w:val="53C7E857"/>
    <w:rsid w:val="53C7FC75"/>
    <w:rsid w:val="53C80609"/>
    <w:rsid w:val="53C87087"/>
    <w:rsid w:val="53C8B15B"/>
    <w:rsid w:val="53C8D1B3"/>
    <w:rsid w:val="53C94819"/>
    <w:rsid w:val="53C95579"/>
    <w:rsid w:val="53CA64BE"/>
    <w:rsid w:val="53CA7280"/>
    <w:rsid w:val="53CA7A67"/>
    <w:rsid w:val="53CAA0E6"/>
    <w:rsid w:val="53CB7E1D"/>
    <w:rsid w:val="53CD7E2D"/>
    <w:rsid w:val="53CDC09B"/>
    <w:rsid w:val="53CDCFD6"/>
    <w:rsid w:val="53CDE645"/>
    <w:rsid w:val="53CDFDF2"/>
    <w:rsid w:val="53CE1E27"/>
    <w:rsid w:val="53CE77E5"/>
    <w:rsid w:val="53CEA7A5"/>
    <w:rsid w:val="53CEDEEC"/>
    <w:rsid w:val="53CEE1E5"/>
    <w:rsid w:val="53CEF448"/>
    <w:rsid w:val="53CEFFEC"/>
    <w:rsid w:val="53CF071B"/>
    <w:rsid w:val="53CF2C05"/>
    <w:rsid w:val="53CF2CEA"/>
    <w:rsid w:val="53CF2EF8"/>
    <w:rsid w:val="53CF3E47"/>
    <w:rsid w:val="53CF50EC"/>
    <w:rsid w:val="53CFF236"/>
    <w:rsid w:val="53D030F4"/>
    <w:rsid w:val="53D05522"/>
    <w:rsid w:val="53D0B766"/>
    <w:rsid w:val="53D0EF45"/>
    <w:rsid w:val="53D1A763"/>
    <w:rsid w:val="53D228BD"/>
    <w:rsid w:val="53D28279"/>
    <w:rsid w:val="53D28BAC"/>
    <w:rsid w:val="53D2D655"/>
    <w:rsid w:val="53D2EA62"/>
    <w:rsid w:val="53D32B49"/>
    <w:rsid w:val="53D33CAD"/>
    <w:rsid w:val="53D3BC6F"/>
    <w:rsid w:val="53D3C32D"/>
    <w:rsid w:val="53D3CFB2"/>
    <w:rsid w:val="53D3DFE9"/>
    <w:rsid w:val="53D411F3"/>
    <w:rsid w:val="53D4AEC0"/>
    <w:rsid w:val="53D51729"/>
    <w:rsid w:val="53D5F954"/>
    <w:rsid w:val="53D65DCF"/>
    <w:rsid w:val="53D6669F"/>
    <w:rsid w:val="53D6673B"/>
    <w:rsid w:val="53D6B41B"/>
    <w:rsid w:val="53D71766"/>
    <w:rsid w:val="53D71B2E"/>
    <w:rsid w:val="53D721FE"/>
    <w:rsid w:val="53D83090"/>
    <w:rsid w:val="53D83AD1"/>
    <w:rsid w:val="53D87837"/>
    <w:rsid w:val="53D8F24F"/>
    <w:rsid w:val="53D940D2"/>
    <w:rsid w:val="53D950C0"/>
    <w:rsid w:val="53D9A2C3"/>
    <w:rsid w:val="53DA3999"/>
    <w:rsid w:val="53DA50CC"/>
    <w:rsid w:val="53DB1704"/>
    <w:rsid w:val="53DB4AF3"/>
    <w:rsid w:val="53DBCDC6"/>
    <w:rsid w:val="53DBFBB9"/>
    <w:rsid w:val="53DBFFD8"/>
    <w:rsid w:val="53DCC86E"/>
    <w:rsid w:val="53DD93AB"/>
    <w:rsid w:val="53DDE5EF"/>
    <w:rsid w:val="53DE3518"/>
    <w:rsid w:val="53DEF3E5"/>
    <w:rsid w:val="53DF4B64"/>
    <w:rsid w:val="53DFC7F4"/>
    <w:rsid w:val="53E08872"/>
    <w:rsid w:val="53E0A45C"/>
    <w:rsid w:val="53E0CE0F"/>
    <w:rsid w:val="53E0E129"/>
    <w:rsid w:val="53E10A59"/>
    <w:rsid w:val="53E10FC7"/>
    <w:rsid w:val="53E1AC05"/>
    <w:rsid w:val="53E1B083"/>
    <w:rsid w:val="53E22E05"/>
    <w:rsid w:val="53E23D46"/>
    <w:rsid w:val="53E2696C"/>
    <w:rsid w:val="53E299AA"/>
    <w:rsid w:val="53E2FAA2"/>
    <w:rsid w:val="53E363F3"/>
    <w:rsid w:val="53E37CDE"/>
    <w:rsid w:val="53E3962A"/>
    <w:rsid w:val="53E3AD89"/>
    <w:rsid w:val="53E3B9EE"/>
    <w:rsid w:val="53E456EE"/>
    <w:rsid w:val="53E4C1A4"/>
    <w:rsid w:val="53E4DF6B"/>
    <w:rsid w:val="53E5FF8A"/>
    <w:rsid w:val="53E67AF8"/>
    <w:rsid w:val="53E68B44"/>
    <w:rsid w:val="53E8374B"/>
    <w:rsid w:val="53E8A0FF"/>
    <w:rsid w:val="53E90B18"/>
    <w:rsid w:val="53E94291"/>
    <w:rsid w:val="53EA6BB5"/>
    <w:rsid w:val="53EA8ABD"/>
    <w:rsid w:val="53EB0970"/>
    <w:rsid w:val="53EBB2E0"/>
    <w:rsid w:val="53EC52A4"/>
    <w:rsid w:val="53EC5FC7"/>
    <w:rsid w:val="53EC65E5"/>
    <w:rsid w:val="53ECD13A"/>
    <w:rsid w:val="53ECDAE2"/>
    <w:rsid w:val="53ECE72A"/>
    <w:rsid w:val="53ED4BCD"/>
    <w:rsid w:val="53ED59A2"/>
    <w:rsid w:val="53ED949E"/>
    <w:rsid w:val="53EDA7DC"/>
    <w:rsid w:val="53EDCF58"/>
    <w:rsid w:val="53EE0F82"/>
    <w:rsid w:val="53EE1351"/>
    <w:rsid w:val="53EE9F03"/>
    <w:rsid w:val="53EEE28D"/>
    <w:rsid w:val="53EEE9F9"/>
    <w:rsid w:val="53EEFAD5"/>
    <w:rsid w:val="53EF0B3F"/>
    <w:rsid w:val="53EF1355"/>
    <w:rsid w:val="53EF38D8"/>
    <w:rsid w:val="53EF899E"/>
    <w:rsid w:val="53EFDCFF"/>
    <w:rsid w:val="53F15A81"/>
    <w:rsid w:val="53F1CBAE"/>
    <w:rsid w:val="53F24708"/>
    <w:rsid w:val="53F26423"/>
    <w:rsid w:val="53F29DEB"/>
    <w:rsid w:val="53F2A7FC"/>
    <w:rsid w:val="53F35FB0"/>
    <w:rsid w:val="53F3A2AE"/>
    <w:rsid w:val="53F43D3B"/>
    <w:rsid w:val="53F465C3"/>
    <w:rsid w:val="53F48372"/>
    <w:rsid w:val="53F493F3"/>
    <w:rsid w:val="53F55FAC"/>
    <w:rsid w:val="53F55FD7"/>
    <w:rsid w:val="53F56F00"/>
    <w:rsid w:val="53F5FF4C"/>
    <w:rsid w:val="53F62F86"/>
    <w:rsid w:val="53F74451"/>
    <w:rsid w:val="53F752D4"/>
    <w:rsid w:val="53F7A8B7"/>
    <w:rsid w:val="53F7F1F2"/>
    <w:rsid w:val="53F825B0"/>
    <w:rsid w:val="53F8BFD1"/>
    <w:rsid w:val="53F90C8A"/>
    <w:rsid w:val="53F94FBC"/>
    <w:rsid w:val="53F94FD8"/>
    <w:rsid w:val="53F97FAE"/>
    <w:rsid w:val="53F98724"/>
    <w:rsid w:val="53F99F24"/>
    <w:rsid w:val="53F9A3EA"/>
    <w:rsid w:val="53FA3897"/>
    <w:rsid w:val="53FAB2E6"/>
    <w:rsid w:val="53FAB497"/>
    <w:rsid w:val="53FBB5EA"/>
    <w:rsid w:val="53FCC42D"/>
    <w:rsid w:val="53FCF293"/>
    <w:rsid w:val="53FE2CCE"/>
    <w:rsid w:val="53FEF70F"/>
    <w:rsid w:val="53FEFFA1"/>
    <w:rsid w:val="53FF0305"/>
    <w:rsid w:val="53FF6711"/>
    <w:rsid w:val="53FF9EDF"/>
    <w:rsid w:val="53FFBBC1"/>
    <w:rsid w:val="5400235A"/>
    <w:rsid w:val="5400B468"/>
    <w:rsid w:val="5400EC30"/>
    <w:rsid w:val="5400F0CF"/>
    <w:rsid w:val="5401A09C"/>
    <w:rsid w:val="5401C346"/>
    <w:rsid w:val="540215E9"/>
    <w:rsid w:val="54021BE8"/>
    <w:rsid w:val="54024F5F"/>
    <w:rsid w:val="5402535C"/>
    <w:rsid w:val="54025A2F"/>
    <w:rsid w:val="54025E9E"/>
    <w:rsid w:val="540275F1"/>
    <w:rsid w:val="54027F8C"/>
    <w:rsid w:val="5402B941"/>
    <w:rsid w:val="5402CD40"/>
    <w:rsid w:val="5402F07A"/>
    <w:rsid w:val="540355A4"/>
    <w:rsid w:val="54037141"/>
    <w:rsid w:val="54042F43"/>
    <w:rsid w:val="540568C6"/>
    <w:rsid w:val="54057728"/>
    <w:rsid w:val="5405F97A"/>
    <w:rsid w:val="54063A0D"/>
    <w:rsid w:val="5407031A"/>
    <w:rsid w:val="540753B0"/>
    <w:rsid w:val="54079EB7"/>
    <w:rsid w:val="5407F373"/>
    <w:rsid w:val="540864ED"/>
    <w:rsid w:val="54086740"/>
    <w:rsid w:val="54087B18"/>
    <w:rsid w:val="54090F6C"/>
    <w:rsid w:val="540981FD"/>
    <w:rsid w:val="5409B97B"/>
    <w:rsid w:val="540A2A68"/>
    <w:rsid w:val="540A36A7"/>
    <w:rsid w:val="540BD4EB"/>
    <w:rsid w:val="540CBE25"/>
    <w:rsid w:val="540CD212"/>
    <w:rsid w:val="540D308E"/>
    <w:rsid w:val="540D7944"/>
    <w:rsid w:val="540D8BD5"/>
    <w:rsid w:val="540DD954"/>
    <w:rsid w:val="540E5407"/>
    <w:rsid w:val="540F9464"/>
    <w:rsid w:val="540FB2AE"/>
    <w:rsid w:val="54101EFA"/>
    <w:rsid w:val="54119DC5"/>
    <w:rsid w:val="54122138"/>
    <w:rsid w:val="54123FAA"/>
    <w:rsid w:val="5412AE02"/>
    <w:rsid w:val="5413190B"/>
    <w:rsid w:val="54134423"/>
    <w:rsid w:val="54134D2A"/>
    <w:rsid w:val="54139793"/>
    <w:rsid w:val="5413B196"/>
    <w:rsid w:val="5413B68E"/>
    <w:rsid w:val="5414195E"/>
    <w:rsid w:val="541448ED"/>
    <w:rsid w:val="541458B4"/>
    <w:rsid w:val="54151C8C"/>
    <w:rsid w:val="54153386"/>
    <w:rsid w:val="54156D5D"/>
    <w:rsid w:val="5415DD57"/>
    <w:rsid w:val="5416B03A"/>
    <w:rsid w:val="54174171"/>
    <w:rsid w:val="5417DB70"/>
    <w:rsid w:val="5418EFCC"/>
    <w:rsid w:val="54195110"/>
    <w:rsid w:val="5419CBB1"/>
    <w:rsid w:val="541A1D76"/>
    <w:rsid w:val="541A35F3"/>
    <w:rsid w:val="541A6DB4"/>
    <w:rsid w:val="541A939F"/>
    <w:rsid w:val="541AE85C"/>
    <w:rsid w:val="541B2550"/>
    <w:rsid w:val="541B92B4"/>
    <w:rsid w:val="541B9486"/>
    <w:rsid w:val="541B94F5"/>
    <w:rsid w:val="541CC48A"/>
    <w:rsid w:val="541CE1B4"/>
    <w:rsid w:val="541D1611"/>
    <w:rsid w:val="541D4F75"/>
    <w:rsid w:val="541D768A"/>
    <w:rsid w:val="541DCF91"/>
    <w:rsid w:val="541E3AFF"/>
    <w:rsid w:val="541E5E24"/>
    <w:rsid w:val="541EDD87"/>
    <w:rsid w:val="54203442"/>
    <w:rsid w:val="54204C26"/>
    <w:rsid w:val="5420BBAF"/>
    <w:rsid w:val="5420C348"/>
    <w:rsid w:val="54210EA7"/>
    <w:rsid w:val="54219E0A"/>
    <w:rsid w:val="5421D9F6"/>
    <w:rsid w:val="5421E6AF"/>
    <w:rsid w:val="5421ECD6"/>
    <w:rsid w:val="542207C7"/>
    <w:rsid w:val="54221B7E"/>
    <w:rsid w:val="54222E53"/>
    <w:rsid w:val="5422AE3D"/>
    <w:rsid w:val="5422DA8C"/>
    <w:rsid w:val="5422F890"/>
    <w:rsid w:val="54235620"/>
    <w:rsid w:val="54250385"/>
    <w:rsid w:val="5425CF1C"/>
    <w:rsid w:val="5425EFB3"/>
    <w:rsid w:val="54262F3F"/>
    <w:rsid w:val="54265E49"/>
    <w:rsid w:val="5426C6BD"/>
    <w:rsid w:val="5426DBE1"/>
    <w:rsid w:val="5426FEFF"/>
    <w:rsid w:val="54272BCE"/>
    <w:rsid w:val="5427AB7C"/>
    <w:rsid w:val="5428E155"/>
    <w:rsid w:val="5429077B"/>
    <w:rsid w:val="542969BA"/>
    <w:rsid w:val="54298971"/>
    <w:rsid w:val="542A3D70"/>
    <w:rsid w:val="542A4E20"/>
    <w:rsid w:val="542A4F6E"/>
    <w:rsid w:val="542A9E87"/>
    <w:rsid w:val="542AC4EE"/>
    <w:rsid w:val="542AFBB3"/>
    <w:rsid w:val="542BDF6C"/>
    <w:rsid w:val="542C9A19"/>
    <w:rsid w:val="542D2F8D"/>
    <w:rsid w:val="542D5C29"/>
    <w:rsid w:val="542DA6CF"/>
    <w:rsid w:val="542E61BA"/>
    <w:rsid w:val="542E6E34"/>
    <w:rsid w:val="542E8F61"/>
    <w:rsid w:val="542E9D76"/>
    <w:rsid w:val="542ED0BD"/>
    <w:rsid w:val="542F7985"/>
    <w:rsid w:val="54308BA1"/>
    <w:rsid w:val="5430A3CE"/>
    <w:rsid w:val="5431041A"/>
    <w:rsid w:val="543124F9"/>
    <w:rsid w:val="54317854"/>
    <w:rsid w:val="5431DC21"/>
    <w:rsid w:val="5432BD03"/>
    <w:rsid w:val="5433B6F7"/>
    <w:rsid w:val="5433B703"/>
    <w:rsid w:val="54345DD6"/>
    <w:rsid w:val="54348493"/>
    <w:rsid w:val="5434B7F5"/>
    <w:rsid w:val="5434CD4A"/>
    <w:rsid w:val="5434E806"/>
    <w:rsid w:val="54351DC9"/>
    <w:rsid w:val="54352BD0"/>
    <w:rsid w:val="54359D51"/>
    <w:rsid w:val="5435EDEF"/>
    <w:rsid w:val="543611DC"/>
    <w:rsid w:val="543701D8"/>
    <w:rsid w:val="54372A97"/>
    <w:rsid w:val="54386D42"/>
    <w:rsid w:val="54387F91"/>
    <w:rsid w:val="5438C02F"/>
    <w:rsid w:val="5438C4E7"/>
    <w:rsid w:val="54392AAF"/>
    <w:rsid w:val="543936FE"/>
    <w:rsid w:val="54396B00"/>
    <w:rsid w:val="54397034"/>
    <w:rsid w:val="54398706"/>
    <w:rsid w:val="5439A596"/>
    <w:rsid w:val="5439E4C3"/>
    <w:rsid w:val="543A4A97"/>
    <w:rsid w:val="543A67C9"/>
    <w:rsid w:val="543A8296"/>
    <w:rsid w:val="543B4461"/>
    <w:rsid w:val="543B5D40"/>
    <w:rsid w:val="543BBC5A"/>
    <w:rsid w:val="543C0F00"/>
    <w:rsid w:val="543C14BB"/>
    <w:rsid w:val="543D75EC"/>
    <w:rsid w:val="543DDD42"/>
    <w:rsid w:val="543E1EBB"/>
    <w:rsid w:val="543E2595"/>
    <w:rsid w:val="543E34F2"/>
    <w:rsid w:val="543EEAD4"/>
    <w:rsid w:val="543F0D8A"/>
    <w:rsid w:val="543F63A4"/>
    <w:rsid w:val="544019DA"/>
    <w:rsid w:val="54404173"/>
    <w:rsid w:val="5440B943"/>
    <w:rsid w:val="5440B9A2"/>
    <w:rsid w:val="544116FE"/>
    <w:rsid w:val="544133FE"/>
    <w:rsid w:val="54413DC0"/>
    <w:rsid w:val="5441677A"/>
    <w:rsid w:val="54416876"/>
    <w:rsid w:val="5441EF12"/>
    <w:rsid w:val="54429296"/>
    <w:rsid w:val="5442A7D4"/>
    <w:rsid w:val="54435CCE"/>
    <w:rsid w:val="5443C6D1"/>
    <w:rsid w:val="54447756"/>
    <w:rsid w:val="544481F0"/>
    <w:rsid w:val="5444FFDB"/>
    <w:rsid w:val="54454D3E"/>
    <w:rsid w:val="54457D55"/>
    <w:rsid w:val="5446ADAD"/>
    <w:rsid w:val="5446B8D1"/>
    <w:rsid w:val="54471CFA"/>
    <w:rsid w:val="54472E59"/>
    <w:rsid w:val="5447F998"/>
    <w:rsid w:val="5448519F"/>
    <w:rsid w:val="54486E92"/>
    <w:rsid w:val="5448CBBC"/>
    <w:rsid w:val="5449132F"/>
    <w:rsid w:val="5449AA62"/>
    <w:rsid w:val="5449B795"/>
    <w:rsid w:val="544A26BC"/>
    <w:rsid w:val="544A4BEB"/>
    <w:rsid w:val="544AFA84"/>
    <w:rsid w:val="544B72F9"/>
    <w:rsid w:val="544B8252"/>
    <w:rsid w:val="544BCCBF"/>
    <w:rsid w:val="544BE0CE"/>
    <w:rsid w:val="544C1C14"/>
    <w:rsid w:val="544CA80A"/>
    <w:rsid w:val="544CEA7B"/>
    <w:rsid w:val="544D077C"/>
    <w:rsid w:val="544D29F0"/>
    <w:rsid w:val="544D3B93"/>
    <w:rsid w:val="544D4A33"/>
    <w:rsid w:val="544D7B43"/>
    <w:rsid w:val="544DAD75"/>
    <w:rsid w:val="544DDE37"/>
    <w:rsid w:val="544EF672"/>
    <w:rsid w:val="544F3794"/>
    <w:rsid w:val="544F44A3"/>
    <w:rsid w:val="544F4960"/>
    <w:rsid w:val="544FD496"/>
    <w:rsid w:val="545027E8"/>
    <w:rsid w:val="54520C53"/>
    <w:rsid w:val="5452558D"/>
    <w:rsid w:val="54525FB1"/>
    <w:rsid w:val="54526205"/>
    <w:rsid w:val="545271C5"/>
    <w:rsid w:val="5452E912"/>
    <w:rsid w:val="54530215"/>
    <w:rsid w:val="54531FA1"/>
    <w:rsid w:val="545332A3"/>
    <w:rsid w:val="5453D9F8"/>
    <w:rsid w:val="5456CC36"/>
    <w:rsid w:val="5457E505"/>
    <w:rsid w:val="5457F1D5"/>
    <w:rsid w:val="5457FE3F"/>
    <w:rsid w:val="545862AA"/>
    <w:rsid w:val="5458722D"/>
    <w:rsid w:val="5458AC43"/>
    <w:rsid w:val="5458B184"/>
    <w:rsid w:val="5459771C"/>
    <w:rsid w:val="54599FC9"/>
    <w:rsid w:val="5459EBA0"/>
    <w:rsid w:val="545A6100"/>
    <w:rsid w:val="545ABCB3"/>
    <w:rsid w:val="545AF4CE"/>
    <w:rsid w:val="545B0308"/>
    <w:rsid w:val="545B1EAF"/>
    <w:rsid w:val="545C154A"/>
    <w:rsid w:val="545C1965"/>
    <w:rsid w:val="545CDBF1"/>
    <w:rsid w:val="545D3F43"/>
    <w:rsid w:val="545D3FCC"/>
    <w:rsid w:val="545DAE27"/>
    <w:rsid w:val="545E89F9"/>
    <w:rsid w:val="545E9107"/>
    <w:rsid w:val="545EACE8"/>
    <w:rsid w:val="545F7025"/>
    <w:rsid w:val="545F9C0F"/>
    <w:rsid w:val="545FCCCA"/>
    <w:rsid w:val="546062BD"/>
    <w:rsid w:val="54608ED9"/>
    <w:rsid w:val="5460C309"/>
    <w:rsid w:val="5460DD51"/>
    <w:rsid w:val="54611C43"/>
    <w:rsid w:val="5461248F"/>
    <w:rsid w:val="5461BB48"/>
    <w:rsid w:val="5461C96C"/>
    <w:rsid w:val="5461F5D4"/>
    <w:rsid w:val="5462478C"/>
    <w:rsid w:val="54625A75"/>
    <w:rsid w:val="5462C5F8"/>
    <w:rsid w:val="5463693E"/>
    <w:rsid w:val="546375A1"/>
    <w:rsid w:val="54639EDE"/>
    <w:rsid w:val="5463A51F"/>
    <w:rsid w:val="5464276C"/>
    <w:rsid w:val="54642C6A"/>
    <w:rsid w:val="54645660"/>
    <w:rsid w:val="5464917F"/>
    <w:rsid w:val="5464CB7C"/>
    <w:rsid w:val="5464FA58"/>
    <w:rsid w:val="54655FB9"/>
    <w:rsid w:val="546575F2"/>
    <w:rsid w:val="54659D68"/>
    <w:rsid w:val="5465B967"/>
    <w:rsid w:val="5465BEDE"/>
    <w:rsid w:val="5465CEF9"/>
    <w:rsid w:val="54668AF2"/>
    <w:rsid w:val="5466CD9A"/>
    <w:rsid w:val="5466F34D"/>
    <w:rsid w:val="5466FBAC"/>
    <w:rsid w:val="5467977C"/>
    <w:rsid w:val="546820B9"/>
    <w:rsid w:val="546843B4"/>
    <w:rsid w:val="5468FEE3"/>
    <w:rsid w:val="5469A887"/>
    <w:rsid w:val="546A1E4E"/>
    <w:rsid w:val="546A65E1"/>
    <w:rsid w:val="546A7710"/>
    <w:rsid w:val="546AB735"/>
    <w:rsid w:val="546B0126"/>
    <w:rsid w:val="546B1A62"/>
    <w:rsid w:val="546B5C28"/>
    <w:rsid w:val="546B5F83"/>
    <w:rsid w:val="546B746F"/>
    <w:rsid w:val="546B8CE4"/>
    <w:rsid w:val="546B9AE1"/>
    <w:rsid w:val="546BA062"/>
    <w:rsid w:val="546BD005"/>
    <w:rsid w:val="546C332D"/>
    <w:rsid w:val="546C51B3"/>
    <w:rsid w:val="546CD73E"/>
    <w:rsid w:val="546CE561"/>
    <w:rsid w:val="546D4E3D"/>
    <w:rsid w:val="546D597C"/>
    <w:rsid w:val="546D78C4"/>
    <w:rsid w:val="546D829F"/>
    <w:rsid w:val="546E182D"/>
    <w:rsid w:val="546E7600"/>
    <w:rsid w:val="546E7620"/>
    <w:rsid w:val="546E8F2B"/>
    <w:rsid w:val="546EA5EA"/>
    <w:rsid w:val="546F5CDC"/>
    <w:rsid w:val="546F5E95"/>
    <w:rsid w:val="546F6BDD"/>
    <w:rsid w:val="546F7C30"/>
    <w:rsid w:val="546FF9FA"/>
    <w:rsid w:val="54708437"/>
    <w:rsid w:val="5470A062"/>
    <w:rsid w:val="54712726"/>
    <w:rsid w:val="54715246"/>
    <w:rsid w:val="54716AC3"/>
    <w:rsid w:val="5472290A"/>
    <w:rsid w:val="5472765B"/>
    <w:rsid w:val="5473F71A"/>
    <w:rsid w:val="5474D297"/>
    <w:rsid w:val="5474D94B"/>
    <w:rsid w:val="54750426"/>
    <w:rsid w:val="54757116"/>
    <w:rsid w:val="5475749A"/>
    <w:rsid w:val="5475CF5A"/>
    <w:rsid w:val="547623C3"/>
    <w:rsid w:val="54765F2D"/>
    <w:rsid w:val="54774AAF"/>
    <w:rsid w:val="5478570D"/>
    <w:rsid w:val="54787253"/>
    <w:rsid w:val="5478945A"/>
    <w:rsid w:val="547970E1"/>
    <w:rsid w:val="547A293A"/>
    <w:rsid w:val="547AA21D"/>
    <w:rsid w:val="547AB725"/>
    <w:rsid w:val="547B52DE"/>
    <w:rsid w:val="547B9667"/>
    <w:rsid w:val="547BFFBF"/>
    <w:rsid w:val="547C6B77"/>
    <w:rsid w:val="547CB5DA"/>
    <w:rsid w:val="547D4B0D"/>
    <w:rsid w:val="547D5CDF"/>
    <w:rsid w:val="547E2A9A"/>
    <w:rsid w:val="547E4353"/>
    <w:rsid w:val="547E96E8"/>
    <w:rsid w:val="547F11D4"/>
    <w:rsid w:val="547FBB6F"/>
    <w:rsid w:val="548032FF"/>
    <w:rsid w:val="54803C4B"/>
    <w:rsid w:val="54807018"/>
    <w:rsid w:val="548082D7"/>
    <w:rsid w:val="5480ECF3"/>
    <w:rsid w:val="54812A62"/>
    <w:rsid w:val="54813405"/>
    <w:rsid w:val="5481AC42"/>
    <w:rsid w:val="548231B7"/>
    <w:rsid w:val="548251C4"/>
    <w:rsid w:val="54835DD2"/>
    <w:rsid w:val="5483A902"/>
    <w:rsid w:val="5483BB64"/>
    <w:rsid w:val="5484027D"/>
    <w:rsid w:val="54842A89"/>
    <w:rsid w:val="54846EE6"/>
    <w:rsid w:val="5484A038"/>
    <w:rsid w:val="5484C472"/>
    <w:rsid w:val="5484D381"/>
    <w:rsid w:val="54853A18"/>
    <w:rsid w:val="54861534"/>
    <w:rsid w:val="548685E8"/>
    <w:rsid w:val="5487834F"/>
    <w:rsid w:val="54878DB7"/>
    <w:rsid w:val="5487E148"/>
    <w:rsid w:val="5488480E"/>
    <w:rsid w:val="548873C8"/>
    <w:rsid w:val="5488B375"/>
    <w:rsid w:val="54895248"/>
    <w:rsid w:val="54895D2C"/>
    <w:rsid w:val="5489DBF1"/>
    <w:rsid w:val="548A4CDB"/>
    <w:rsid w:val="548A8A1D"/>
    <w:rsid w:val="548AA681"/>
    <w:rsid w:val="548AC642"/>
    <w:rsid w:val="548AD361"/>
    <w:rsid w:val="548B52B3"/>
    <w:rsid w:val="548BC18F"/>
    <w:rsid w:val="548C02C0"/>
    <w:rsid w:val="548C984B"/>
    <w:rsid w:val="548CC72D"/>
    <w:rsid w:val="548CDF91"/>
    <w:rsid w:val="548D8D54"/>
    <w:rsid w:val="548D9D36"/>
    <w:rsid w:val="548E8440"/>
    <w:rsid w:val="548F0A89"/>
    <w:rsid w:val="5490DFEF"/>
    <w:rsid w:val="5490F8D5"/>
    <w:rsid w:val="54910857"/>
    <w:rsid w:val="549158A1"/>
    <w:rsid w:val="5491648C"/>
    <w:rsid w:val="54916E9F"/>
    <w:rsid w:val="5491AFDC"/>
    <w:rsid w:val="54929D42"/>
    <w:rsid w:val="5492B5BC"/>
    <w:rsid w:val="5492CB22"/>
    <w:rsid w:val="549369A1"/>
    <w:rsid w:val="5493827F"/>
    <w:rsid w:val="54942C27"/>
    <w:rsid w:val="54948DB7"/>
    <w:rsid w:val="5494CB73"/>
    <w:rsid w:val="5494FBD8"/>
    <w:rsid w:val="54950E18"/>
    <w:rsid w:val="54956FCB"/>
    <w:rsid w:val="5495A180"/>
    <w:rsid w:val="5495C1A3"/>
    <w:rsid w:val="5495F64E"/>
    <w:rsid w:val="54963575"/>
    <w:rsid w:val="5496B495"/>
    <w:rsid w:val="5496EC19"/>
    <w:rsid w:val="5496FE69"/>
    <w:rsid w:val="5497E502"/>
    <w:rsid w:val="549897AF"/>
    <w:rsid w:val="5498CF7B"/>
    <w:rsid w:val="54990908"/>
    <w:rsid w:val="54990BC3"/>
    <w:rsid w:val="54994289"/>
    <w:rsid w:val="54999970"/>
    <w:rsid w:val="5499A12A"/>
    <w:rsid w:val="549A6B11"/>
    <w:rsid w:val="549AE7BC"/>
    <w:rsid w:val="549B4221"/>
    <w:rsid w:val="549B4D46"/>
    <w:rsid w:val="549B9151"/>
    <w:rsid w:val="549BB9A2"/>
    <w:rsid w:val="549BCC66"/>
    <w:rsid w:val="549C01BF"/>
    <w:rsid w:val="549C4E96"/>
    <w:rsid w:val="549C5A45"/>
    <w:rsid w:val="549D7534"/>
    <w:rsid w:val="549DD453"/>
    <w:rsid w:val="549DD46A"/>
    <w:rsid w:val="549DE255"/>
    <w:rsid w:val="549EB6F2"/>
    <w:rsid w:val="549F6ED4"/>
    <w:rsid w:val="549F8F57"/>
    <w:rsid w:val="549FE4C2"/>
    <w:rsid w:val="549FEECF"/>
    <w:rsid w:val="54A10953"/>
    <w:rsid w:val="54A13082"/>
    <w:rsid w:val="54A1523F"/>
    <w:rsid w:val="54A174FB"/>
    <w:rsid w:val="54A1C6FA"/>
    <w:rsid w:val="54A1DFE6"/>
    <w:rsid w:val="54A2B026"/>
    <w:rsid w:val="54A2B100"/>
    <w:rsid w:val="54A2CDB5"/>
    <w:rsid w:val="54A3147F"/>
    <w:rsid w:val="54A36892"/>
    <w:rsid w:val="54A37D14"/>
    <w:rsid w:val="54A43E2E"/>
    <w:rsid w:val="54A47F72"/>
    <w:rsid w:val="54A4D7C6"/>
    <w:rsid w:val="54A59629"/>
    <w:rsid w:val="54A5D99E"/>
    <w:rsid w:val="54A608C4"/>
    <w:rsid w:val="54A60B4A"/>
    <w:rsid w:val="54A6494D"/>
    <w:rsid w:val="54A6F22C"/>
    <w:rsid w:val="54A7F1F0"/>
    <w:rsid w:val="54A8845F"/>
    <w:rsid w:val="54A9A8C1"/>
    <w:rsid w:val="54A9B430"/>
    <w:rsid w:val="54A9C04E"/>
    <w:rsid w:val="54A9C0FD"/>
    <w:rsid w:val="54AA2C06"/>
    <w:rsid w:val="54AA5F74"/>
    <w:rsid w:val="54AA6082"/>
    <w:rsid w:val="54AA90C2"/>
    <w:rsid w:val="54AADC01"/>
    <w:rsid w:val="54AB5464"/>
    <w:rsid w:val="54AC417A"/>
    <w:rsid w:val="54ACC3FF"/>
    <w:rsid w:val="54AD5FA4"/>
    <w:rsid w:val="54ADE2F9"/>
    <w:rsid w:val="54AE025A"/>
    <w:rsid w:val="54AE1AF9"/>
    <w:rsid w:val="54AEA68B"/>
    <w:rsid w:val="54AEE794"/>
    <w:rsid w:val="54AEE7C7"/>
    <w:rsid w:val="54AEF3FE"/>
    <w:rsid w:val="54AEF90B"/>
    <w:rsid w:val="54AF4367"/>
    <w:rsid w:val="54AFDF02"/>
    <w:rsid w:val="54B02005"/>
    <w:rsid w:val="54B113A1"/>
    <w:rsid w:val="54B1713D"/>
    <w:rsid w:val="54B1893D"/>
    <w:rsid w:val="54B1CD48"/>
    <w:rsid w:val="54B2B26B"/>
    <w:rsid w:val="54B30E4A"/>
    <w:rsid w:val="54B35BEB"/>
    <w:rsid w:val="54B3B801"/>
    <w:rsid w:val="54B4C5F1"/>
    <w:rsid w:val="54B4CD8D"/>
    <w:rsid w:val="54B4EA28"/>
    <w:rsid w:val="54B5E42E"/>
    <w:rsid w:val="54B62F90"/>
    <w:rsid w:val="54B6B139"/>
    <w:rsid w:val="54B73B44"/>
    <w:rsid w:val="54B7974D"/>
    <w:rsid w:val="54B7BF19"/>
    <w:rsid w:val="54B82C15"/>
    <w:rsid w:val="54B8720B"/>
    <w:rsid w:val="54B888C8"/>
    <w:rsid w:val="54B88ECF"/>
    <w:rsid w:val="54B90145"/>
    <w:rsid w:val="54B9BDE8"/>
    <w:rsid w:val="54B9C485"/>
    <w:rsid w:val="54B9C780"/>
    <w:rsid w:val="54B9ED67"/>
    <w:rsid w:val="54BA892C"/>
    <w:rsid w:val="54BA8BA1"/>
    <w:rsid w:val="54BC0FD3"/>
    <w:rsid w:val="54BC1342"/>
    <w:rsid w:val="54BC68A5"/>
    <w:rsid w:val="54BC76CF"/>
    <w:rsid w:val="54BC8F40"/>
    <w:rsid w:val="54BCA464"/>
    <w:rsid w:val="54BCAEFB"/>
    <w:rsid w:val="54BD2749"/>
    <w:rsid w:val="54BD3CEC"/>
    <w:rsid w:val="54BD4D5B"/>
    <w:rsid w:val="54BD56FA"/>
    <w:rsid w:val="54BD6148"/>
    <w:rsid w:val="54BDB671"/>
    <w:rsid w:val="54BE36E3"/>
    <w:rsid w:val="54BEA1B0"/>
    <w:rsid w:val="54BEB3DC"/>
    <w:rsid w:val="54BEBFD4"/>
    <w:rsid w:val="54BF132D"/>
    <w:rsid w:val="54BF2400"/>
    <w:rsid w:val="54BF42A8"/>
    <w:rsid w:val="54BF5DF2"/>
    <w:rsid w:val="54BF8ACE"/>
    <w:rsid w:val="54BFBF3B"/>
    <w:rsid w:val="54C0199B"/>
    <w:rsid w:val="54C09CF5"/>
    <w:rsid w:val="54C0F82C"/>
    <w:rsid w:val="54C130BA"/>
    <w:rsid w:val="54C16726"/>
    <w:rsid w:val="54C1C5AC"/>
    <w:rsid w:val="54C26817"/>
    <w:rsid w:val="54C26D92"/>
    <w:rsid w:val="54C322AD"/>
    <w:rsid w:val="54C32A7B"/>
    <w:rsid w:val="54C369C1"/>
    <w:rsid w:val="54C3E44E"/>
    <w:rsid w:val="54C4432E"/>
    <w:rsid w:val="54C4A536"/>
    <w:rsid w:val="54C4F3D3"/>
    <w:rsid w:val="54C52650"/>
    <w:rsid w:val="54C56AC2"/>
    <w:rsid w:val="54C56EC3"/>
    <w:rsid w:val="54C5C001"/>
    <w:rsid w:val="54C5CA6D"/>
    <w:rsid w:val="54C7AC95"/>
    <w:rsid w:val="54C7C0D2"/>
    <w:rsid w:val="54C813A8"/>
    <w:rsid w:val="54C89325"/>
    <w:rsid w:val="54C92D6D"/>
    <w:rsid w:val="54C9907A"/>
    <w:rsid w:val="54C998DF"/>
    <w:rsid w:val="54CA0766"/>
    <w:rsid w:val="54CA9B87"/>
    <w:rsid w:val="54CB6C71"/>
    <w:rsid w:val="54CCD788"/>
    <w:rsid w:val="54CDB75D"/>
    <w:rsid w:val="54CDD4AC"/>
    <w:rsid w:val="54CDFE57"/>
    <w:rsid w:val="54CE16EF"/>
    <w:rsid w:val="54CEAA4F"/>
    <w:rsid w:val="54CEB107"/>
    <w:rsid w:val="54CECA61"/>
    <w:rsid w:val="54CF10AB"/>
    <w:rsid w:val="54CFDA59"/>
    <w:rsid w:val="54D030D4"/>
    <w:rsid w:val="54D0D55F"/>
    <w:rsid w:val="54D132AA"/>
    <w:rsid w:val="54D135D8"/>
    <w:rsid w:val="54D18611"/>
    <w:rsid w:val="54D1B266"/>
    <w:rsid w:val="54D1E1E0"/>
    <w:rsid w:val="54D29920"/>
    <w:rsid w:val="54D3559B"/>
    <w:rsid w:val="54D3F04A"/>
    <w:rsid w:val="54D408E4"/>
    <w:rsid w:val="54D409E0"/>
    <w:rsid w:val="54D4169F"/>
    <w:rsid w:val="54D417BC"/>
    <w:rsid w:val="54D50E9C"/>
    <w:rsid w:val="54D52BF6"/>
    <w:rsid w:val="54D59721"/>
    <w:rsid w:val="54D5A66A"/>
    <w:rsid w:val="54D63B61"/>
    <w:rsid w:val="54D6E5EF"/>
    <w:rsid w:val="54D6F981"/>
    <w:rsid w:val="54D72E0E"/>
    <w:rsid w:val="54D756F9"/>
    <w:rsid w:val="54D77CA5"/>
    <w:rsid w:val="54D7E266"/>
    <w:rsid w:val="54D81C3D"/>
    <w:rsid w:val="54D8E5D4"/>
    <w:rsid w:val="54D91FEA"/>
    <w:rsid w:val="54D92024"/>
    <w:rsid w:val="54D9283C"/>
    <w:rsid w:val="54D9F65F"/>
    <w:rsid w:val="54DA0A99"/>
    <w:rsid w:val="54DAB85A"/>
    <w:rsid w:val="54DAD9EB"/>
    <w:rsid w:val="54DB0B69"/>
    <w:rsid w:val="54DB0D44"/>
    <w:rsid w:val="54DB2454"/>
    <w:rsid w:val="54DB43E7"/>
    <w:rsid w:val="54DB48DE"/>
    <w:rsid w:val="54DBB85E"/>
    <w:rsid w:val="54DBF17B"/>
    <w:rsid w:val="54DC6710"/>
    <w:rsid w:val="54DCF3D8"/>
    <w:rsid w:val="54DCFD8A"/>
    <w:rsid w:val="54DD34D2"/>
    <w:rsid w:val="54DD766C"/>
    <w:rsid w:val="54DD88CF"/>
    <w:rsid w:val="54DE05EE"/>
    <w:rsid w:val="54DE10E0"/>
    <w:rsid w:val="54DEBF72"/>
    <w:rsid w:val="54DF3B79"/>
    <w:rsid w:val="54DFDFB7"/>
    <w:rsid w:val="54E1702C"/>
    <w:rsid w:val="54E176FE"/>
    <w:rsid w:val="54E1E04C"/>
    <w:rsid w:val="54E24397"/>
    <w:rsid w:val="54E29C32"/>
    <w:rsid w:val="54E3367A"/>
    <w:rsid w:val="54E44ED1"/>
    <w:rsid w:val="54E49B52"/>
    <w:rsid w:val="54E4D485"/>
    <w:rsid w:val="54E4DE6B"/>
    <w:rsid w:val="54E68548"/>
    <w:rsid w:val="54E6B558"/>
    <w:rsid w:val="54E70051"/>
    <w:rsid w:val="54E7177B"/>
    <w:rsid w:val="54E83820"/>
    <w:rsid w:val="54E9898D"/>
    <w:rsid w:val="54E9FDFE"/>
    <w:rsid w:val="54EB4666"/>
    <w:rsid w:val="54EBDCB2"/>
    <w:rsid w:val="54EC1179"/>
    <w:rsid w:val="54EC62D9"/>
    <w:rsid w:val="54EC6FBD"/>
    <w:rsid w:val="54ED51D7"/>
    <w:rsid w:val="54ED71B8"/>
    <w:rsid w:val="54ED8885"/>
    <w:rsid w:val="54ED8A99"/>
    <w:rsid w:val="54ED8F27"/>
    <w:rsid w:val="54EDC50C"/>
    <w:rsid w:val="54EDC6DF"/>
    <w:rsid w:val="54EDCDF1"/>
    <w:rsid w:val="54EDD1FC"/>
    <w:rsid w:val="54EDE601"/>
    <w:rsid w:val="54EDEDA2"/>
    <w:rsid w:val="54EE8C98"/>
    <w:rsid w:val="54EF66FB"/>
    <w:rsid w:val="54EF7C29"/>
    <w:rsid w:val="54F0039D"/>
    <w:rsid w:val="54F01708"/>
    <w:rsid w:val="54F06530"/>
    <w:rsid w:val="54F0A56B"/>
    <w:rsid w:val="54F0AD73"/>
    <w:rsid w:val="54F0AE72"/>
    <w:rsid w:val="54F13A8B"/>
    <w:rsid w:val="54F14C3E"/>
    <w:rsid w:val="54F1A2CF"/>
    <w:rsid w:val="54F1F385"/>
    <w:rsid w:val="54F205E9"/>
    <w:rsid w:val="54F27F44"/>
    <w:rsid w:val="54F33336"/>
    <w:rsid w:val="54F39FF7"/>
    <w:rsid w:val="54F41AEC"/>
    <w:rsid w:val="54F43A1A"/>
    <w:rsid w:val="54F49FC0"/>
    <w:rsid w:val="54F4A061"/>
    <w:rsid w:val="54F4A9B4"/>
    <w:rsid w:val="54F54536"/>
    <w:rsid w:val="54F5A215"/>
    <w:rsid w:val="54F5ECE7"/>
    <w:rsid w:val="54F5F0F8"/>
    <w:rsid w:val="54F65D88"/>
    <w:rsid w:val="54F67BB0"/>
    <w:rsid w:val="54F6B525"/>
    <w:rsid w:val="54F6E91C"/>
    <w:rsid w:val="54F6EC88"/>
    <w:rsid w:val="54F6EDC4"/>
    <w:rsid w:val="54F70552"/>
    <w:rsid w:val="54F71264"/>
    <w:rsid w:val="54F7A501"/>
    <w:rsid w:val="54F7D5E8"/>
    <w:rsid w:val="54F7DE4E"/>
    <w:rsid w:val="54F81EC7"/>
    <w:rsid w:val="54F919E6"/>
    <w:rsid w:val="54F92FA2"/>
    <w:rsid w:val="54F98163"/>
    <w:rsid w:val="54FA0087"/>
    <w:rsid w:val="54FA4157"/>
    <w:rsid w:val="54FA744B"/>
    <w:rsid w:val="54FABBCF"/>
    <w:rsid w:val="54FB4113"/>
    <w:rsid w:val="54FC0FAF"/>
    <w:rsid w:val="54FC369E"/>
    <w:rsid w:val="54FC40CC"/>
    <w:rsid w:val="54FC5ACC"/>
    <w:rsid w:val="54FC666A"/>
    <w:rsid w:val="54FCB699"/>
    <w:rsid w:val="54FCBE51"/>
    <w:rsid w:val="54FCD053"/>
    <w:rsid w:val="54FD011E"/>
    <w:rsid w:val="54FD025F"/>
    <w:rsid w:val="54FDDC1D"/>
    <w:rsid w:val="54FDFD74"/>
    <w:rsid w:val="54FE24A3"/>
    <w:rsid w:val="54FE7A5C"/>
    <w:rsid w:val="54FE7E5C"/>
    <w:rsid w:val="54FEA0F4"/>
    <w:rsid w:val="54FF92D6"/>
    <w:rsid w:val="54FFE139"/>
    <w:rsid w:val="55004D98"/>
    <w:rsid w:val="5500EB59"/>
    <w:rsid w:val="55011FD4"/>
    <w:rsid w:val="550167EA"/>
    <w:rsid w:val="55021E7B"/>
    <w:rsid w:val="55023168"/>
    <w:rsid w:val="550304F1"/>
    <w:rsid w:val="55031F9B"/>
    <w:rsid w:val="5503FA3C"/>
    <w:rsid w:val="55043960"/>
    <w:rsid w:val="55056F6F"/>
    <w:rsid w:val="550587AB"/>
    <w:rsid w:val="5505A69A"/>
    <w:rsid w:val="5505EC8D"/>
    <w:rsid w:val="55062C66"/>
    <w:rsid w:val="55064221"/>
    <w:rsid w:val="55066E5D"/>
    <w:rsid w:val="55069745"/>
    <w:rsid w:val="5506FDC5"/>
    <w:rsid w:val="5507CBB2"/>
    <w:rsid w:val="5507DCD2"/>
    <w:rsid w:val="5507E2DB"/>
    <w:rsid w:val="55082363"/>
    <w:rsid w:val="5508840D"/>
    <w:rsid w:val="550901EB"/>
    <w:rsid w:val="55098067"/>
    <w:rsid w:val="5509D0E7"/>
    <w:rsid w:val="550A19AA"/>
    <w:rsid w:val="550A34EA"/>
    <w:rsid w:val="550A51AC"/>
    <w:rsid w:val="550A7310"/>
    <w:rsid w:val="550A86BE"/>
    <w:rsid w:val="550AF47B"/>
    <w:rsid w:val="550BB532"/>
    <w:rsid w:val="550BF46A"/>
    <w:rsid w:val="550C28F9"/>
    <w:rsid w:val="550CC4F2"/>
    <w:rsid w:val="550CC665"/>
    <w:rsid w:val="550CD603"/>
    <w:rsid w:val="550D566B"/>
    <w:rsid w:val="550D8B83"/>
    <w:rsid w:val="550DBE32"/>
    <w:rsid w:val="550E3B65"/>
    <w:rsid w:val="550EB790"/>
    <w:rsid w:val="550EC73D"/>
    <w:rsid w:val="550F0DFF"/>
    <w:rsid w:val="550FA2B1"/>
    <w:rsid w:val="550FB796"/>
    <w:rsid w:val="55105E3D"/>
    <w:rsid w:val="55107904"/>
    <w:rsid w:val="5510D842"/>
    <w:rsid w:val="55125EB1"/>
    <w:rsid w:val="55134C65"/>
    <w:rsid w:val="55139B2F"/>
    <w:rsid w:val="5513D3AD"/>
    <w:rsid w:val="5514607E"/>
    <w:rsid w:val="55152145"/>
    <w:rsid w:val="5515820F"/>
    <w:rsid w:val="5515C187"/>
    <w:rsid w:val="551620AC"/>
    <w:rsid w:val="551629D8"/>
    <w:rsid w:val="551656A8"/>
    <w:rsid w:val="55173F46"/>
    <w:rsid w:val="55174D6D"/>
    <w:rsid w:val="55181F23"/>
    <w:rsid w:val="55182310"/>
    <w:rsid w:val="551829C1"/>
    <w:rsid w:val="5518612B"/>
    <w:rsid w:val="55187B7A"/>
    <w:rsid w:val="55188692"/>
    <w:rsid w:val="5518A4C0"/>
    <w:rsid w:val="551951DD"/>
    <w:rsid w:val="5519BBE9"/>
    <w:rsid w:val="551A124C"/>
    <w:rsid w:val="551A969A"/>
    <w:rsid w:val="551AA81C"/>
    <w:rsid w:val="551AC755"/>
    <w:rsid w:val="551AD622"/>
    <w:rsid w:val="551B2957"/>
    <w:rsid w:val="551BCABE"/>
    <w:rsid w:val="551C07E9"/>
    <w:rsid w:val="551C293D"/>
    <w:rsid w:val="551D8D99"/>
    <w:rsid w:val="551DF759"/>
    <w:rsid w:val="551EA72A"/>
    <w:rsid w:val="551F2517"/>
    <w:rsid w:val="551F539D"/>
    <w:rsid w:val="551FA17D"/>
    <w:rsid w:val="55209A1E"/>
    <w:rsid w:val="5520D0E0"/>
    <w:rsid w:val="5520D859"/>
    <w:rsid w:val="5521560C"/>
    <w:rsid w:val="55230A31"/>
    <w:rsid w:val="55239B36"/>
    <w:rsid w:val="5523A41C"/>
    <w:rsid w:val="5523C626"/>
    <w:rsid w:val="55247FAF"/>
    <w:rsid w:val="55248613"/>
    <w:rsid w:val="5524BDD5"/>
    <w:rsid w:val="552510A4"/>
    <w:rsid w:val="55265DFE"/>
    <w:rsid w:val="55267FCD"/>
    <w:rsid w:val="5526C1D6"/>
    <w:rsid w:val="5527063F"/>
    <w:rsid w:val="55276BC3"/>
    <w:rsid w:val="552789FF"/>
    <w:rsid w:val="5528BE69"/>
    <w:rsid w:val="5528E865"/>
    <w:rsid w:val="5529E56A"/>
    <w:rsid w:val="552A17E2"/>
    <w:rsid w:val="552A3636"/>
    <w:rsid w:val="552A4CB1"/>
    <w:rsid w:val="552A87BA"/>
    <w:rsid w:val="552A975D"/>
    <w:rsid w:val="552B4B24"/>
    <w:rsid w:val="552BBEFB"/>
    <w:rsid w:val="552BE337"/>
    <w:rsid w:val="552BF675"/>
    <w:rsid w:val="552C02AC"/>
    <w:rsid w:val="552C1659"/>
    <w:rsid w:val="552C8B59"/>
    <w:rsid w:val="552CD6E1"/>
    <w:rsid w:val="552D29A8"/>
    <w:rsid w:val="552F700F"/>
    <w:rsid w:val="552FAE5B"/>
    <w:rsid w:val="55302440"/>
    <w:rsid w:val="55308A1B"/>
    <w:rsid w:val="553190C9"/>
    <w:rsid w:val="5531C2B2"/>
    <w:rsid w:val="5532586A"/>
    <w:rsid w:val="55327832"/>
    <w:rsid w:val="55327E2F"/>
    <w:rsid w:val="5532BF7C"/>
    <w:rsid w:val="5533A84B"/>
    <w:rsid w:val="5533B270"/>
    <w:rsid w:val="5533CEFF"/>
    <w:rsid w:val="5533D5C9"/>
    <w:rsid w:val="5533ECC9"/>
    <w:rsid w:val="553466F6"/>
    <w:rsid w:val="5534A99E"/>
    <w:rsid w:val="5534AF09"/>
    <w:rsid w:val="5534E187"/>
    <w:rsid w:val="5534FB52"/>
    <w:rsid w:val="553718FE"/>
    <w:rsid w:val="55372612"/>
    <w:rsid w:val="553781F2"/>
    <w:rsid w:val="553795F4"/>
    <w:rsid w:val="55379B3F"/>
    <w:rsid w:val="5537CB11"/>
    <w:rsid w:val="5537CCDF"/>
    <w:rsid w:val="553812C0"/>
    <w:rsid w:val="55383BA4"/>
    <w:rsid w:val="553849CA"/>
    <w:rsid w:val="55387950"/>
    <w:rsid w:val="553883A3"/>
    <w:rsid w:val="5538BFD9"/>
    <w:rsid w:val="55391481"/>
    <w:rsid w:val="553A50E8"/>
    <w:rsid w:val="553A7D3D"/>
    <w:rsid w:val="553AFB6F"/>
    <w:rsid w:val="553B0D77"/>
    <w:rsid w:val="553B2D0F"/>
    <w:rsid w:val="553B4403"/>
    <w:rsid w:val="553B4CFD"/>
    <w:rsid w:val="553B7AB0"/>
    <w:rsid w:val="553BCF5E"/>
    <w:rsid w:val="553CEAE8"/>
    <w:rsid w:val="553CF213"/>
    <w:rsid w:val="553D1410"/>
    <w:rsid w:val="553D6B4D"/>
    <w:rsid w:val="553DA1C3"/>
    <w:rsid w:val="553DFD56"/>
    <w:rsid w:val="553E1513"/>
    <w:rsid w:val="553E2251"/>
    <w:rsid w:val="553E7D68"/>
    <w:rsid w:val="553E9613"/>
    <w:rsid w:val="553F8A41"/>
    <w:rsid w:val="553F8BC5"/>
    <w:rsid w:val="55407F3D"/>
    <w:rsid w:val="5541D093"/>
    <w:rsid w:val="5541E51C"/>
    <w:rsid w:val="55423061"/>
    <w:rsid w:val="55429BFE"/>
    <w:rsid w:val="5542A879"/>
    <w:rsid w:val="554306A8"/>
    <w:rsid w:val="55432347"/>
    <w:rsid w:val="55437D0C"/>
    <w:rsid w:val="5543C371"/>
    <w:rsid w:val="55441334"/>
    <w:rsid w:val="55447267"/>
    <w:rsid w:val="55449E81"/>
    <w:rsid w:val="5544F727"/>
    <w:rsid w:val="5545075B"/>
    <w:rsid w:val="55452FAA"/>
    <w:rsid w:val="55459AA4"/>
    <w:rsid w:val="55463B8F"/>
    <w:rsid w:val="55464A94"/>
    <w:rsid w:val="55465FBD"/>
    <w:rsid w:val="55466E9C"/>
    <w:rsid w:val="55467781"/>
    <w:rsid w:val="5546D60C"/>
    <w:rsid w:val="55479172"/>
    <w:rsid w:val="55479DBD"/>
    <w:rsid w:val="5547C603"/>
    <w:rsid w:val="55481237"/>
    <w:rsid w:val="55482242"/>
    <w:rsid w:val="5548387A"/>
    <w:rsid w:val="55490FE5"/>
    <w:rsid w:val="55498C55"/>
    <w:rsid w:val="554A38A5"/>
    <w:rsid w:val="554B7B46"/>
    <w:rsid w:val="554BF45C"/>
    <w:rsid w:val="554C177F"/>
    <w:rsid w:val="554CC263"/>
    <w:rsid w:val="554CE776"/>
    <w:rsid w:val="554E1437"/>
    <w:rsid w:val="554E6E83"/>
    <w:rsid w:val="554E869C"/>
    <w:rsid w:val="554E96A3"/>
    <w:rsid w:val="554EE1DC"/>
    <w:rsid w:val="554F6D4F"/>
    <w:rsid w:val="55503467"/>
    <w:rsid w:val="55509992"/>
    <w:rsid w:val="5550A08B"/>
    <w:rsid w:val="55512A6D"/>
    <w:rsid w:val="5551F2BB"/>
    <w:rsid w:val="5552028F"/>
    <w:rsid w:val="55526C92"/>
    <w:rsid w:val="55529300"/>
    <w:rsid w:val="55532A9D"/>
    <w:rsid w:val="5553F089"/>
    <w:rsid w:val="55543F5E"/>
    <w:rsid w:val="55549AD2"/>
    <w:rsid w:val="5554F9E1"/>
    <w:rsid w:val="55555C87"/>
    <w:rsid w:val="5555A6F6"/>
    <w:rsid w:val="5555AC30"/>
    <w:rsid w:val="5555D4C8"/>
    <w:rsid w:val="55561645"/>
    <w:rsid w:val="55583990"/>
    <w:rsid w:val="55583E2E"/>
    <w:rsid w:val="55584AD2"/>
    <w:rsid w:val="5558AE6C"/>
    <w:rsid w:val="5558F149"/>
    <w:rsid w:val="55590F84"/>
    <w:rsid w:val="5559D6F7"/>
    <w:rsid w:val="5559ECED"/>
    <w:rsid w:val="555A1AA6"/>
    <w:rsid w:val="555B7368"/>
    <w:rsid w:val="555B8220"/>
    <w:rsid w:val="555C3236"/>
    <w:rsid w:val="555C32AE"/>
    <w:rsid w:val="555CD9D7"/>
    <w:rsid w:val="555D6491"/>
    <w:rsid w:val="555E32DB"/>
    <w:rsid w:val="555E55C2"/>
    <w:rsid w:val="555E899C"/>
    <w:rsid w:val="555E9A26"/>
    <w:rsid w:val="555E9CE2"/>
    <w:rsid w:val="555F1EF1"/>
    <w:rsid w:val="555F27EB"/>
    <w:rsid w:val="555F2B88"/>
    <w:rsid w:val="555F4EA0"/>
    <w:rsid w:val="55605BD1"/>
    <w:rsid w:val="5560FD94"/>
    <w:rsid w:val="556110C5"/>
    <w:rsid w:val="5561BCA8"/>
    <w:rsid w:val="55622CA6"/>
    <w:rsid w:val="55628C96"/>
    <w:rsid w:val="5562ADE2"/>
    <w:rsid w:val="5562B11E"/>
    <w:rsid w:val="5562D71C"/>
    <w:rsid w:val="55632ED0"/>
    <w:rsid w:val="5563715C"/>
    <w:rsid w:val="5563B6AF"/>
    <w:rsid w:val="5563F303"/>
    <w:rsid w:val="55642B74"/>
    <w:rsid w:val="556453A6"/>
    <w:rsid w:val="556457F5"/>
    <w:rsid w:val="5564A727"/>
    <w:rsid w:val="5564F3FA"/>
    <w:rsid w:val="556513B1"/>
    <w:rsid w:val="556528A3"/>
    <w:rsid w:val="556528B3"/>
    <w:rsid w:val="556567F0"/>
    <w:rsid w:val="55659FAC"/>
    <w:rsid w:val="5565D861"/>
    <w:rsid w:val="5565E6A5"/>
    <w:rsid w:val="556622EA"/>
    <w:rsid w:val="55668AAA"/>
    <w:rsid w:val="5566B12B"/>
    <w:rsid w:val="5566D8F0"/>
    <w:rsid w:val="5566FAF0"/>
    <w:rsid w:val="55671156"/>
    <w:rsid w:val="55673187"/>
    <w:rsid w:val="5567B7E1"/>
    <w:rsid w:val="5567C347"/>
    <w:rsid w:val="556852DE"/>
    <w:rsid w:val="55685A41"/>
    <w:rsid w:val="5568B252"/>
    <w:rsid w:val="5568E042"/>
    <w:rsid w:val="556914D5"/>
    <w:rsid w:val="55696DD7"/>
    <w:rsid w:val="556AA2A2"/>
    <w:rsid w:val="556B0D16"/>
    <w:rsid w:val="556B2DC0"/>
    <w:rsid w:val="556BDA06"/>
    <w:rsid w:val="556BE9C5"/>
    <w:rsid w:val="556C283C"/>
    <w:rsid w:val="556C6923"/>
    <w:rsid w:val="556C73DE"/>
    <w:rsid w:val="556C93E8"/>
    <w:rsid w:val="556CCE85"/>
    <w:rsid w:val="556DDD93"/>
    <w:rsid w:val="556E5D96"/>
    <w:rsid w:val="556E736C"/>
    <w:rsid w:val="556E83FD"/>
    <w:rsid w:val="556EB318"/>
    <w:rsid w:val="556F17DA"/>
    <w:rsid w:val="556F5DD6"/>
    <w:rsid w:val="556FBCB5"/>
    <w:rsid w:val="5570401B"/>
    <w:rsid w:val="5570B9B2"/>
    <w:rsid w:val="5570DA23"/>
    <w:rsid w:val="55713386"/>
    <w:rsid w:val="55714F19"/>
    <w:rsid w:val="5571EAC0"/>
    <w:rsid w:val="5572EA0E"/>
    <w:rsid w:val="5573261D"/>
    <w:rsid w:val="55745BB2"/>
    <w:rsid w:val="5574F1BB"/>
    <w:rsid w:val="55750BD8"/>
    <w:rsid w:val="557594A4"/>
    <w:rsid w:val="5575B6B6"/>
    <w:rsid w:val="5575D43C"/>
    <w:rsid w:val="5576509F"/>
    <w:rsid w:val="55766E21"/>
    <w:rsid w:val="55767F6B"/>
    <w:rsid w:val="55773E7A"/>
    <w:rsid w:val="55774EE8"/>
    <w:rsid w:val="5577D75E"/>
    <w:rsid w:val="5577EA6C"/>
    <w:rsid w:val="55788B46"/>
    <w:rsid w:val="5578F5EF"/>
    <w:rsid w:val="5579694B"/>
    <w:rsid w:val="5579C778"/>
    <w:rsid w:val="557A3355"/>
    <w:rsid w:val="557A375F"/>
    <w:rsid w:val="557A407D"/>
    <w:rsid w:val="557AA913"/>
    <w:rsid w:val="557AF2F5"/>
    <w:rsid w:val="557B686C"/>
    <w:rsid w:val="557C42DF"/>
    <w:rsid w:val="557C52F6"/>
    <w:rsid w:val="557C9388"/>
    <w:rsid w:val="557D151B"/>
    <w:rsid w:val="557D9418"/>
    <w:rsid w:val="557EAECF"/>
    <w:rsid w:val="557F390C"/>
    <w:rsid w:val="557F4171"/>
    <w:rsid w:val="557F6FFE"/>
    <w:rsid w:val="557FB16B"/>
    <w:rsid w:val="55800959"/>
    <w:rsid w:val="55804FD9"/>
    <w:rsid w:val="5580685E"/>
    <w:rsid w:val="55806F12"/>
    <w:rsid w:val="55816BCF"/>
    <w:rsid w:val="5581CBD3"/>
    <w:rsid w:val="55825AF0"/>
    <w:rsid w:val="558346DD"/>
    <w:rsid w:val="5583871C"/>
    <w:rsid w:val="558487B1"/>
    <w:rsid w:val="558497C7"/>
    <w:rsid w:val="5584D7F0"/>
    <w:rsid w:val="5584EAFA"/>
    <w:rsid w:val="5585D435"/>
    <w:rsid w:val="558699A5"/>
    <w:rsid w:val="5586D2FC"/>
    <w:rsid w:val="5586DB5A"/>
    <w:rsid w:val="5586E1DF"/>
    <w:rsid w:val="55876FF6"/>
    <w:rsid w:val="5587902D"/>
    <w:rsid w:val="5587B7F2"/>
    <w:rsid w:val="5587E718"/>
    <w:rsid w:val="5588335B"/>
    <w:rsid w:val="55883BAA"/>
    <w:rsid w:val="558871A6"/>
    <w:rsid w:val="5588A299"/>
    <w:rsid w:val="55895C5F"/>
    <w:rsid w:val="55899EBF"/>
    <w:rsid w:val="5589C24D"/>
    <w:rsid w:val="558A2F77"/>
    <w:rsid w:val="558A8B5B"/>
    <w:rsid w:val="558B10E3"/>
    <w:rsid w:val="558B2B68"/>
    <w:rsid w:val="558B50AD"/>
    <w:rsid w:val="558BD437"/>
    <w:rsid w:val="558BED51"/>
    <w:rsid w:val="558BEF00"/>
    <w:rsid w:val="558C4759"/>
    <w:rsid w:val="558C4CBE"/>
    <w:rsid w:val="558C75EE"/>
    <w:rsid w:val="558CFFC6"/>
    <w:rsid w:val="558D28EE"/>
    <w:rsid w:val="558D4E66"/>
    <w:rsid w:val="558D9DBB"/>
    <w:rsid w:val="558E4390"/>
    <w:rsid w:val="558E4BB8"/>
    <w:rsid w:val="558E9578"/>
    <w:rsid w:val="558EF8D0"/>
    <w:rsid w:val="558F04BF"/>
    <w:rsid w:val="558FBD15"/>
    <w:rsid w:val="559054D5"/>
    <w:rsid w:val="55908209"/>
    <w:rsid w:val="5590C8A5"/>
    <w:rsid w:val="55915A97"/>
    <w:rsid w:val="55919A83"/>
    <w:rsid w:val="5592F318"/>
    <w:rsid w:val="55931D3F"/>
    <w:rsid w:val="559332A1"/>
    <w:rsid w:val="5593DBED"/>
    <w:rsid w:val="55949E42"/>
    <w:rsid w:val="5594DBA4"/>
    <w:rsid w:val="55950146"/>
    <w:rsid w:val="55966802"/>
    <w:rsid w:val="5596FB13"/>
    <w:rsid w:val="5597D06A"/>
    <w:rsid w:val="55981631"/>
    <w:rsid w:val="55983A80"/>
    <w:rsid w:val="559862F6"/>
    <w:rsid w:val="5598B701"/>
    <w:rsid w:val="5598FF42"/>
    <w:rsid w:val="55992038"/>
    <w:rsid w:val="55997F01"/>
    <w:rsid w:val="5599C366"/>
    <w:rsid w:val="559A0035"/>
    <w:rsid w:val="559A1477"/>
    <w:rsid w:val="559A4AA4"/>
    <w:rsid w:val="559AC989"/>
    <w:rsid w:val="559AF798"/>
    <w:rsid w:val="559BCC32"/>
    <w:rsid w:val="559C3E0D"/>
    <w:rsid w:val="559C44F4"/>
    <w:rsid w:val="559C93F5"/>
    <w:rsid w:val="559CF251"/>
    <w:rsid w:val="559CF706"/>
    <w:rsid w:val="559CF875"/>
    <w:rsid w:val="559D47FC"/>
    <w:rsid w:val="559D8ED3"/>
    <w:rsid w:val="559D92F5"/>
    <w:rsid w:val="559DB1CC"/>
    <w:rsid w:val="559DCD7C"/>
    <w:rsid w:val="559E40AB"/>
    <w:rsid w:val="559E6FD7"/>
    <w:rsid w:val="559EDBCA"/>
    <w:rsid w:val="559F16FE"/>
    <w:rsid w:val="559F2E24"/>
    <w:rsid w:val="559F6EA8"/>
    <w:rsid w:val="559FA4DC"/>
    <w:rsid w:val="559FCA5A"/>
    <w:rsid w:val="559FCFA0"/>
    <w:rsid w:val="559FF4F6"/>
    <w:rsid w:val="55A06B30"/>
    <w:rsid w:val="55A111EB"/>
    <w:rsid w:val="55A179E9"/>
    <w:rsid w:val="55A17E1D"/>
    <w:rsid w:val="55A260E7"/>
    <w:rsid w:val="55A2D81E"/>
    <w:rsid w:val="55A39DB3"/>
    <w:rsid w:val="55A45868"/>
    <w:rsid w:val="55A4AAB5"/>
    <w:rsid w:val="55A50806"/>
    <w:rsid w:val="55A5550B"/>
    <w:rsid w:val="55A57F50"/>
    <w:rsid w:val="55A5FD30"/>
    <w:rsid w:val="55A672C5"/>
    <w:rsid w:val="55A67F53"/>
    <w:rsid w:val="55A68C08"/>
    <w:rsid w:val="55A74CE3"/>
    <w:rsid w:val="55A78465"/>
    <w:rsid w:val="55A7A66E"/>
    <w:rsid w:val="55A7D8F8"/>
    <w:rsid w:val="55A884E4"/>
    <w:rsid w:val="55A89AA3"/>
    <w:rsid w:val="55A9B9CB"/>
    <w:rsid w:val="55A9BAE2"/>
    <w:rsid w:val="55AA4C18"/>
    <w:rsid w:val="55AA7C28"/>
    <w:rsid w:val="55AA8C97"/>
    <w:rsid w:val="55AA8F23"/>
    <w:rsid w:val="55AA96A5"/>
    <w:rsid w:val="55AB93E0"/>
    <w:rsid w:val="55AC2A17"/>
    <w:rsid w:val="55ACE0EA"/>
    <w:rsid w:val="55AD0ECD"/>
    <w:rsid w:val="55AD952A"/>
    <w:rsid w:val="55ADCBA4"/>
    <w:rsid w:val="55AE8E2D"/>
    <w:rsid w:val="55AEC981"/>
    <w:rsid w:val="55AED30E"/>
    <w:rsid w:val="55AEEBA3"/>
    <w:rsid w:val="55AF31ED"/>
    <w:rsid w:val="55AF8DED"/>
    <w:rsid w:val="55AFFC4F"/>
    <w:rsid w:val="55B0010E"/>
    <w:rsid w:val="55B05FE9"/>
    <w:rsid w:val="55B0EA06"/>
    <w:rsid w:val="55B1A79D"/>
    <w:rsid w:val="55B1CDEE"/>
    <w:rsid w:val="55B20439"/>
    <w:rsid w:val="55B22DA6"/>
    <w:rsid w:val="55B26F59"/>
    <w:rsid w:val="55B2EB08"/>
    <w:rsid w:val="55B33F69"/>
    <w:rsid w:val="55B34F33"/>
    <w:rsid w:val="55B41E7C"/>
    <w:rsid w:val="55B4263B"/>
    <w:rsid w:val="55B4352B"/>
    <w:rsid w:val="55B45656"/>
    <w:rsid w:val="55B4BB31"/>
    <w:rsid w:val="55B58472"/>
    <w:rsid w:val="55B58646"/>
    <w:rsid w:val="55B58F70"/>
    <w:rsid w:val="55B5C5F9"/>
    <w:rsid w:val="55B6D703"/>
    <w:rsid w:val="55B713CD"/>
    <w:rsid w:val="55B716B5"/>
    <w:rsid w:val="55B7525A"/>
    <w:rsid w:val="55B790ED"/>
    <w:rsid w:val="55B8935E"/>
    <w:rsid w:val="55B8E741"/>
    <w:rsid w:val="55B98D5C"/>
    <w:rsid w:val="55B9C137"/>
    <w:rsid w:val="55BA8A34"/>
    <w:rsid w:val="55BAA73E"/>
    <w:rsid w:val="55BC74CB"/>
    <w:rsid w:val="55BCA34D"/>
    <w:rsid w:val="55BCF411"/>
    <w:rsid w:val="55BD6A33"/>
    <w:rsid w:val="55BD8B60"/>
    <w:rsid w:val="55BDABED"/>
    <w:rsid w:val="55BDBE66"/>
    <w:rsid w:val="55BE05B0"/>
    <w:rsid w:val="55BE28A6"/>
    <w:rsid w:val="55BE4C02"/>
    <w:rsid w:val="55BE5B1F"/>
    <w:rsid w:val="55BE7690"/>
    <w:rsid w:val="55BEE756"/>
    <w:rsid w:val="55BEEC18"/>
    <w:rsid w:val="55BF190C"/>
    <w:rsid w:val="55BF3A3C"/>
    <w:rsid w:val="55BFD490"/>
    <w:rsid w:val="55BFFF47"/>
    <w:rsid w:val="55C01D89"/>
    <w:rsid w:val="55C0535D"/>
    <w:rsid w:val="55C08332"/>
    <w:rsid w:val="55C157B5"/>
    <w:rsid w:val="55C1CA01"/>
    <w:rsid w:val="55C1D85D"/>
    <w:rsid w:val="55C20584"/>
    <w:rsid w:val="55C2424D"/>
    <w:rsid w:val="55C275C2"/>
    <w:rsid w:val="55C3035E"/>
    <w:rsid w:val="55C3CBBD"/>
    <w:rsid w:val="55C4237F"/>
    <w:rsid w:val="55C449F9"/>
    <w:rsid w:val="55C44D79"/>
    <w:rsid w:val="55C4A2FE"/>
    <w:rsid w:val="55C52E3A"/>
    <w:rsid w:val="55C530EA"/>
    <w:rsid w:val="55C573BE"/>
    <w:rsid w:val="55C57A06"/>
    <w:rsid w:val="55C5B386"/>
    <w:rsid w:val="55C64F09"/>
    <w:rsid w:val="55C6B8C2"/>
    <w:rsid w:val="55C7308D"/>
    <w:rsid w:val="55C7B863"/>
    <w:rsid w:val="55C9157F"/>
    <w:rsid w:val="55C95C10"/>
    <w:rsid w:val="55C9D90B"/>
    <w:rsid w:val="55CA51BB"/>
    <w:rsid w:val="55CACBDD"/>
    <w:rsid w:val="55CB1420"/>
    <w:rsid w:val="55CBA553"/>
    <w:rsid w:val="55CC232E"/>
    <w:rsid w:val="55CCF9A4"/>
    <w:rsid w:val="55CD57F2"/>
    <w:rsid w:val="55CD883E"/>
    <w:rsid w:val="55CDAB6E"/>
    <w:rsid w:val="55CDB145"/>
    <w:rsid w:val="55CE147B"/>
    <w:rsid w:val="55CE8D2A"/>
    <w:rsid w:val="55CEB335"/>
    <w:rsid w:val="55CED0C9"/>
    <w:rsid w:val="55CF5BD5"/>
    <w:rsid w:val="55CF7F86"/>
    <w:rsid w:val="55CFBA4E"/>
    <w:rsid w:val="55CFF21A"/>
    <w:rsid w:val="55D078D0"/>
    <w:rsid w:val="55D0BE05"/>
    <w:rsid w:val="55D0C470"/>
    <w:rsid w:val="55D189C4"/>
    <w:rsid w:val="55D23925"/>
    <w:rsid w:val="55D24B08"/>
    <w:rsid w:val="55D28C46"/>
    <w:rsid w:val="55D2A50B"/>
    <w:rsid w:val="55D2E094"/>
    <w:rsid w:val="55D37CEB"/>
    <w:rsid w:val="55D37FA7"/>
    <w:rsid w:val="55D3F6B1"/>
    <w:rsid w:val="55D41090"/>
    <w:rsid w:val="55D4267D"/>
    <w:rsid w:val="55D4EFB4"/>
    <w:rsid w:val="55D5115A"/>
    <w:rsid w:val="55D53B28"/>
    <w:rsid w:val="55D5DA1A"/>
    <w:rsid w:val="55D6291D"/>
    <w:rsid w:val="55D70270"/>
    <w:rsid w:val="55D7201E"/>
    <w:rsid w:val="55D731AB"/>
    <w:rsid w:val="55D75614"/>
    <w:rsid w:val="55D790B7"/>
    <w:rsid w:val="55D7C1A1"/>
    <w:rsid w:val="55D84583"/>
    <w:rsid w:val="55D8C5F1"/>
    <w:rsid w:val="55D90731"/>
    <w:rsid w:val="55D9172D"/>
    <w:rsid w:val="55D94A1A"/>
    <w:rsid w:val="55D98AB5"/>
    <w:rsid w:val="55DA5400"/>
    <w:rsid w:val="55DAD236"/>
    <w:rsid w:val="55DB163F"/>
    <w:rsid w:val="55DB1967"/>
    <w:rsid w:val="55DB3351"/>
    <w:rsid w:val="55DBEA3B"/>
    <w:rsid w:val="55DBF089"/>
    <w:rsid w:val="55DC2378"/>
    <w:rsid w:val="55DC5128"/>
    <w:rsid w:val="55DC5ED3"/>
    <w:rsid w:val="55DCBD61"/>
    <w:rsid w:val="55DCCF00"/>
    <w:rsid w:val="55DD1436"/>
    <w:rsid w:val="55DDAB61"/>
    <w:rsid w:val="55DDB08A"/>
    <w:rsid w:val="55DE175C"/>
    <w:rsid w:val="55DF0F64"/>
    <w:rsid w:val="55DFB1A0"/>
    <w:rsid w:val="55E02504"/>
    <w:rsid w:val="55E09B1A"/>
    <w:rsid w:val="55E15B16"/>
    <w:rsid w:val="55E17FE9"/>
    <w:rsid w:val="55E1BB0D"/>
    <w:rsid w:val="55E21F1A"/>
    <w:rsid w:val="55E2BDE7"/>
    <w:rsid w:val="55E2FCD2"/>
    <w:rsid w:val="55E31766"/>
    <w:rsid w:val="55E3CC32"/>
    <w:rsid w:val="55E48949"/>
    <w:rsid w:val="55E489A5"/>
    <w:rsid w:val="55E5485A"/>
    <w:rsid w:val="55E5DD45"/>
    <w:rsid w:val="55E74252"/>
    <w:rsid w:val="55E7F3CD"/>
    <w:rsid w:val="55E834AE"/>
    <w:rsid w:val="55E8C3EF"/>
    <w:rsid w:val="55E8FD63"/>
    <w:rsid w:val="55E944F4"/>
    <w:rsid w:val="55E95F9D"/>
    <w:rsid w:val="55E9935F"/>
    <w:rsid w:val="55E9B7F7"/>
    <w:rsid w:val="55E9FB79"/>
    <w:rsid w:val="55EA48DB"/>
    <w:rsid w:val="55EA49AC"/>
    <w:rsid w:val="55EA7D38"/>
    <w:rsid w:val="55EA8C90"/>
    <w:rsid w:val="55EAB025"/>
    <w:rsid w:val="55EB7732"/>
    <w:rsid w:val="55EB8B31"/>
    <w:rsid w:val="55EC32CE"/>
    <w:rsid w:val="55EC7604"/>
    <w:rsid w:val="55EC866A"/>
    <w:rsid w:val="55ECE61F"/>
    <w:rsid w:val="55ED5F59"/>
    <w:rsid w:val="55EDE5D2"/>
    <w:rsid w:val="55EDF07E"/>
    <w:rsid w:val="55EE2712"/>
    <w:rsid w:val="55EEEA8E"/>
    <w:rsid w:val="55F01A5E"/>
    <w:rsid w:val="55F08B65"/>
    <w:rsid w:val="55F0E5D4"/>
    <w:rsid w:val="55F1374F"/>
    <w:rsid w:val="55F14723"/>
    <w:rsid w:val="55F19143"/>
    <w:rsid w:val="55F1999D"/>
    <w:rsid w:val="55F22CA4"/>
    <w:rsid w:val="55F2459C"/>
    <w:rsid w:val="55F248C3"/>
    <w:rsid w:val="55F2F95D"/>
    <w:rsid w:val="55F31710"/>
    <w:rsid w:val="55F38BE4"/>
    <w:rsid w:val="55F38C3F"/>
    <w:rsid w:val="55F38D28"/>
    <w:rsid w:val="55F3C60D"/>
    <w:rsid w:val="55F4D567"/>
    <w:rsid w:val="55F4DC58"/>
    <w:rsid w:val="55F4FE6F"/>
    <w:rsid w:val="55F51F32"/>
    <w:rsid w:val="55F555CA"/>
    <w:rsid w:val="55F5B454"/>
    <w:rsid w:val="55F65495"/>
    <w:rsid w:val="55F6BB98"/>
    <w:rsid w:val="55F6E9DB"/>
    <w:rsid w:val="55F726FF"/>
    <w:rsid w:val="55F729B7"/>
    <w:rsid w:val="55F815C0"/>
    <w:rsid w:val="55F840CF"/>
    <w:rsid w:val="55F97160"/>
    <w:rsid w:val="55F97FA7"/>
    <w:rsid w:val="55F98389"/>
    <w:rsid w:val="55F9D9BF"/>
    <w:rsid w:val="55F9DB89"/>
    <w:rsid w:val="55FADE65"/>
    <w:rsid w:val="55FB2103"/>
    <w:rsid w:val="55FC4A65"/>
    <w:rsid w:val="55FD3D83"/>
    <w:rsid w:val="55FD725F"/>
    <w:rsid w:val="55FE67D6"/>
    <w:rsid w:val="55FEA9AE"/>
    <w:rsid w:val="55FED364"/>
    <w:rsid w:val="55FFB21C"/>
    <w:rsid w:val="55FFBF30"/>
    <w:rsid w:val="55FFCB31"/>
    <w:rsid w:val="55FFFAF2"/>
    <w:rsid w:val="560013D5"/>
    <w:rsid w:val="56007D4E"/>
    <w:rsid w:val="56007FD9"/>
    <w:rsid w:val="5600AB86"/>
    <w:rsid w:val="5600B893"/>
    <w:rsid w:val="5600FDAB"/>
    <w:rsid w:val="56012805"/>
    <w:rsid w:val="56014AB3"/>
    <w:rsid w:val="56017B10"/>
    <w:rsid w:val="560190AE"/>
    <w:rsid w:val="5601E628"/>
    <w:rsid w:val="56028D8B"/>
    <w:rsid w:val="5602D504"/>
    <w:rsid w:val="5602DCFF"/>
    <w:rsid w:val="5602DD50"/>
    <w:rsid w:val="56037698"/>
    <w:rsid w:val="5604BC3E"/>
    <w:rsid w:val="5604EDBE"/>
    <w:rsid w:val="5604FF54"/>
    <w:rsid w:val="56050D58"/>
    <w:rsid w:val="5605177B"/>
    <w:rsid w:val="56061698"/>
    <w:rsid w:val="560671AD"/>
    <w:rsid w:val="56067529"/>
    <w:rsid w:val="56069639"/>
    <w:rsid w:val="5606FE17"/>
    <w:rsid w:val="56072440"/>
    <w:rsid w:val="56072F2A"/>
    <w:rsid w:val="560738A2"/>
    <w:rsid w:val="5607E38E"/>
    <w:rsid w:val="56084E95"/>
    <w:rsid w:val="5608B31B"/>
    <w:rsid w:val="56099980"/>
    <w:rsid w:val="5609CE6C"/>
    <w:rsid w:val="5609E468"/>
    <w:rsid w:val="560A05E7"/>
    <w:rsid w:val="560A793C"/>
    <w:rsid w:val="560AE630"/>
    <w:rsid w:val="560B105F"/>
    <w:rsid w:val="560B83B5"/>
    <w:rsid w:val="560C4BFB"/>
    <w:rsid w:val="560C6F40"/>
    <w:rsid w:val="560CAE7E"/>
    <w:rsid w:val="560D4C70"/>
    <w:rsid w:val="560DB251"/>
    <w:rsid w:val="560DB976"/>
    <w:rsid w:val="560DEDE1"/>
    <w:rsid w:val="560E2082"/>
    <w:rsid w:val="560E6900"/>
    <w:rsid w:val="560E7481"/>
    <w:rsid w:val="560E7CA0"/>
    <w:rsid w:val="560F59C8"/>
    <w:rsid w:val="560F7F14"/>
    <w:rsid w:val="560FAF8C"/>
    <w:rsid w:val="56105B18"/>
    <w:rsid w:val="5610DD66"/>
    <w:rsid w:val="5610EF4C"/>
    <w:rsid w:val="56110A81"/>
    <w:rsid w:val="56118DD3"/>
    <w:rsid w:val="5611A3D2"/>
    <w:rsid w:val="5611ADBB"/>
    <w:rsid w:val="561236A5"/>
    <w:rsid w:val="561312A5"/>
    <w:rsid w:val="56139740"/>
    <w:rsid w:val="5613B6F8"/>
    <w:rsid w:val="5613BBD8"/>
    <w:rsid w:val="5613F1CB"/>
    <w:rsid w:val="561435C9"/>
    <w:rsid w:val="5614A281"/>
    <w:rsid w:val="5615C63D"/>
    <w:rsid w:val="5616C9D6"/>
    <w:rsid w:val="56170C69"/>
    <w:rsid w:val="56176677"/>
    <w:rsid w:val="56179D8C"/>
    <w:rsid w:val="5617EDFB"/>
    <w:rsid w:val="5617F72D"/>
    <w:rsid w:val="5618504E"/>
    <w:rsid w:val="56191926"/>
    <w:rsid w:val="56193335"/>
    <w:rsid w:val="561953DF"/>
    <w:rsid w:val="56195F2B"/>
    <w:rsid w:val="56196F2C"/>
    <w:rsid w:val="5619B886"/>
    <w:rsid w:val="5619BC7C"/>
    <w:rsid w:val="561A6F5D"/>
    <w:rsid w:val="561A9F57"/>
    <w:rsid w:val="561B2F71"/>
    <w:rsid w:val="561B31A8"/>
    <w:rsid w:val="561B4F72"/>
    <w:rsid w:val="561BFD42"/>
    <w:rsid w:val="561BFF0D"/>
    <w:rsid w:val="561C02FD"/>
    <w:rsid w:val="561C176F"/>
    <w:rsid w:val="561C95BB"/>
    <w:rsid w:val="561CEA1F"/>
    <w:rsid w:val="561D1CBB"/>
    <w:rsid w:val="561DAE70"/>
    <w:rsid w:val="561DC28F"/>
    <w:rsid w:val="561DCA01"/>
    <w:rsid w:val="561DCFD0"/>
    <w:rsid w:val="561E7631"/>
    <w:rsid w:val="562034BF"/>
    <w:rsid w:val="562039D8"/>
    <w:rsid w:val="56205381"/>
    <w:rsid w:val="5621298B"/>
    <w:rsid w:val="5621C93E"/>
    <w:rsid w:val="562204CF"/>
    <w:rsid w:val="5622A98E"/>
    <w:rsid w:val="5622BAD7"/>
    <w:rsid w:val="5622C6EA"/>
    <w:rsid w:val="5622CB68"/>
    <w:rsid w:val="5622D00B"/>
    <w:rsid w:val="5622D34E"/>
    <w:rsid w:val="5623C726"/>
    <w:rsid w:val="56242C9B"/>
    <w:rsid w:val="5624B3CB"/>
    <w:rsid w:val="56250924"/>
    <w:rsid w:val="56252974"/>
    <w:rsid w:val="562546CE"/>
    <w:rsid w:val="5626DFB6"/>
    <w:rsid w:val="56275041"/>
    <w:rsid w:val="562751B1"/>
    <w:rsid w:val="562762D0"/>
    <w:rsid w:val="56276729"/>
    <w:rsid w:val="56277B16"/>
    <w:rsid w:val="5627A858"/>
    <w:rsid w:val="5627C3F0"/>
    <w:rsid w:val="5627F6F0"/>
    <w:rsid w:val="56280F0C"/>
    <w:rsid w:val="56280FE2"/>
    <w:rsid w:val="56281957"/>
    <w:rsid w:val="56290821"/>
    <w:rsid w:val="56293D66"/>
    <w:rsid w:val="5629B340"/>
    <w:rsid w:val="562A2633"/>
    <w:rsid w:val="562B30E8"/>
    <w:rsid w:val="562B71C1"/>
    <w:rsid w:val="562B7C0C"/>
    <w:rsid w:val="562B8287"/>
    <w:rsid w:val="562BD014"/>
    <w:rsid w:val="562BEF7C"/>
    <w:rsid w:val="562CA1D1"/>
    <w:rsid w:val="562D0FF6"/>
    <w:rsid w:val="562D8810"/>
    <w:rsid w:val="562E5E02"/>
    <w:rsid w:val="562E66A4"/>
    <w:rsid w:val="562E68D1"/>
    <w:rsid w:val="562F0067"/>
    <w:rsid w:val="562F82EC"/>
    <w:rsid w:val="562F9FA8"/>
    <w:rsid w:val="562FD635"/>
    <w:rsid w:val="562FDBB6"/>
    <w:rsid w:val="562FFE9D"/>
    <w:rsid w:val="5630825F"/>
    <w:rsid w:val="563084B6"/>
    <w:rsid w:val="563084DF"/>
    <w:rsid w:val="5630EF0F"/>
    <w:rsid w:val="563101A7"/>
    <w:rsid w:val="56311387"/>
    <w:rsid w:val="56313275"/>
    <w:rsid w:val="56323155"/>
    <w:rsid w:val="56324F1E"/>
    <w:rsid w:val="56324FF8"/>
    <w:rsid w:val="5633B8A4"/>
    <w:rsid w:val="5633C80A"/>
    <w:rsid w:val="56351A9F"/>
    <w:rsid w:val="56359B49"/>
    <w:rsid w:val="5635AC65"/>
    <w:rsid w:val="56373F1C"/>
    <w:rsid w:val="5637A37A"/>
    <w:rsid w:val="5637CE5F"/>
    <w:rsid w:val="56384F14"/>
    <w:rsid w:val="56387626"/>
    <w:rsid w:val="5638C2F3"/>
    <w:rsid w:val="56390DD8"/>
    <w:rsid w:val="56393635"/>
    <w:rsid w:val="56397E70"/>
    <w:rsid w:val="563A4C0A"/>
    <w:rsid w:val="563A7BC3"/>
    <w:rsid w:val="563AA3D4"/>
    <w:rsid w:val="563ADE22"/>
    <w:rsid w:val="563AEA44"/>
    <w:rsid w:val="563B5B4F"/>
    <w:rsid w:val="563B6971"/>
    <w:rsid w:val="563B8275"/>
    <w:rsid w:val="563C8E11"/>
    <w:rsid w:val="563CD6CE"/>
    <w:rsid w:val="563CE787"/>
    <w:rsid w:val="563D3122"/>
    <w:rsid w:val="563D85D9"/>
    <w:rsid w:val="563DD11A"/>
    <w:rsid w:val="563E305F"/>
    <w:rsid w:val="563E8829"/>
    <w:rsid w:val="563EA50C"/>
    <w:rsid w:val="563F5F6F"/>
    <w:rsid w:val="563F8D0C"/>
    <w:rsid w:val="564001F5"/>
    <w:rsid w:val="56400B60"/>
    <w:rsid w:val="564252FA"/>
    <w:rsid w:val="56427F6A"/>
    <w:rsid w:val="56448DEE"/>
    <w:rsid w:val="5644DF66"/>
    <w:rsid w:val="56452813"/>
    <w:rsid w:val="56452FDF"/>
    <w:rsid w:val="5646E017"/>
    <w:rsid w:val="564732C5"/>
    <w:rsid w:val="56474B76"/>
    <w:rsid w:val="564754AC"/>
    <w:rsid w:val="56483FEF"/>
    <w:rsid w:val="56488AB3"/>
    <w:rsid w:val="56490554"/>
    <w:rsid w:val="564975CF"/>
    <w:rsid w:val="564AB566"/>
    <w:rsid w:val="564B1587"/>
    <w:rsid w:val="564B5004"/>
    <w:rsid w:val="564B717C"/>
    <w:rsid w:val="564C4140"/>
    <w:rsid w:val="564C6A54"/>
    <w:rsid w:val="564C8947"/>
    <w:rsid w:val="564C96B4"/>
    <w:rsid w:val="564CC10D"/>
    <w:rsid w:val="564D1685"/>
    <w:rsid w:val="564D217E"/>
    <w:rsid w:val="564DA371"/>
    <w:rsid w:val="564DB7E8"/>
    <w:rsid w:val="564E9A05"/>
    <w:rsid w:val="564EA7EA"/>
    <w:rsid w:val="564EDA42"/>
    <w:rsid w:val="564F06CC"/>
    <w:rsid w:val="564F3E20"/>
    <w:rsid w:val="564F5C85"/>
    <w:rsid w:val="564F7087"/>
    <w:rsid w:val="564F70A1"/>
    <w:rsid w:val="564F76D2"/>
    <w:rsid w:val="564F9657"/>
    <w:rsid w:val="564F9CAF"/>
    <w:rsid w:val="564FC2C8"/>
    <w:rsid w:val="56506542"/>
    <w:rsid w:val="5650B8C2"/>
    <w:rsid w:val="5650FE5E"/>
    <w:rsid w:val="56511125"/>
    <w:rsid w:val="56512E25"/>
    <w:rsid w:val="56512F4D"/>
    <w:rsid w:val="56518D50"/>
    <w:rsid w:val="56518DE6"/>
    <w:rsid w:val="5651BADB"/>
    <w:rsid w:val="565256ED"/>
    <w:rsid w:val="56526EF2"/>
    <w:rsid w:val="5653A3C0"/>
    <w:rsid w:val="5653A429"/>
    <w:rsid w:val="5653BE77"/>
    <w:rsid w:val="56553733"/>
    <w:rsid w:val="565540A3"/>
    <w:rsid w:val="5655E3E7"/>
    <w:rsid w:val="56574FBB"/>
    <w:rsid w:val="5657F852"/>
    <w:rsid w:val="56595A3A"/>
    <w:rsid w:val="56596B8C"/>
    <w:rsid w:val="56596C30"/>
    <w:rsid w:val="5659E2BD"/>
    <w:rsid w:val="565A260A"/>
    <w:rsid w:val="565A3C2D"/>
    <w:rsid w:val="565AC128"/>
    <w:rsid w:val="565ADF75"/>
    <w:rsid w:val="565B605A"/>
    <w:rsid w:val="565B8F38"/>
    <w:rsid w:val="565BE0F3"/>
    <w:rsid w:val="565BEAFF"/>
    <w:rsid w:val="565C3A3F"/>
    <w:rsid w:val="565CAFB8"/>
    <w:rsid w:val="565D0093"/>
    <w:rsid w:val="565D414E"/>
    <w:rsid w:val="565DA2B7"/>
    <w:rsid w:val="565DB84A"/>
    <w:rsid w:val="565E35F5"/>
    <w:rsid w:val="565E6341"/>
    <w:rsid w:val="565E706F"/>
    <w:rsid w:val="565EEE27"/>
    <w:rsid w:val="565F1BAB"/>
    <w:rsid w:val="565F275E"/>
    <w:rsid w:val="565F45F4"/>
    <w:rsid w:val="565FA7EE"/>
    <w:rsid w:val="565FC73C"/>
    <w:rsid w:val="5660573E"/>
    <w:rsid w:val="56612118"/>
    <w:rsid w:val="5661F211"/>
    <w:rsid w:val="56623763"/>
    <w:rsid w:val="56624B20"/>
    <w:rsid w:val="5662A790"/>
    <w:rsid w:val="5662FA5B"/>
    <w:rsid w:val="56631544"/>
    <w:rsid w:val="5663759C"/>
    <w:rsid w:val="56638199"/>
    <w:rsid w:val="566382C8"/>
    <w:rsid w:val="56646DF3"/>
    <w:rsid w:val="566474CE"/>
    <w:rsid w:val="56649A05"/>
    <w:rsid w:val="5664D4B6"/>
    <w:rsid w:val="56661907"/>
    <w:rsid w:val="56667613"/>
    <w:rsid w:val="56668428"/>
    <w:rsid w:val="5666D5B4"/>
    <w:rsid w:val="566793D3"/>
    <w:rsid w:val="5667C411"/>
    <w:rsid w:val="5667E9AC"/>
    <w:rsid w:val="56684BFE"/>
    <w:rsid w:val="5668BFAD"/>
    <w:rsid w:val="56691FF4"/>
    <w:rsid w:val="5669A4AA"/>
    <w:rsid w:val="566A649C"/>
    <w:rsid w:val="566A6FB0"/>
    <w:rsid w:val="566A75E2"/>
    <w:rsid w:val="566B51FE"/>
    <w:rsid w:val="566B6922"/>
    <w:rsid w:val="566B7FA8"/>
    <w:rsid w:val="566C9F58"/>
    <w:rsid w:val="566CD961"/>
    <w:rsid w:val="566DD1C2"/>
    <w:rsid w:val="566E20A4"/>
    <w:rsid w:val="566E2F11"/>
    <w:rsid w:val="566E6B22"/>
    <w:rsid w:val="566E78BE"/>
    <w:rsid w:val="566FB1BA"/>
    <w:rsid w:val="566FDDF8"/>
    <w:rsid w:val="56704252"/>
    <w:rsid w:val="56720636"/>
    <w:rsid w:val="56725319"/>
    <w:rsid w:val="567281C5"/>
    <w:rsid w:val="5672A8C8"/>
    <w:rsid w:val="5672BC18"/>
    <w:rsid w:val="5673DBBD"/>
    <w:rsid w:val="56747AF6"/>
    <w:rsid w:val="5674EDAC"/>
    <w:rsid w:val="567530E8"/>
    <w:rsid w:val="5675AE24"/>
    <w:rsid w:val="5675FEBF"/>
    <w:rsid w:val="56761DFD"/>
    <w:rsid w:val="56768496"/>
    <w:rsid w:val="5676D544"/>
    <w:rsid w:val="56774D46"/>
    <w:rsid w:val="5677706F"/>
    <w:rsid w:val="5677B894"/>
    <w:rsid w:val="5677DFA8"/>
    <w:rsid w:val="56781627"/>
    <w:rsid w:val="5678CD98"/>
    <w:rsid w:val="5679248D"/>
    <w:rsid w:val="5679C296"/>
    <w:rsid w:val="567A13EC"/>
    <w:rsid w:val="567A33F4"/>
    <w:rsid w:val="567B7674"/>
    <w:rsid w:val="567BC556"/>
    <w:rsid w:val="567C550B"/>
    <w:rsid w:val="567CF2E5"/>
    <w:rsid w:val="567D07ED"/>
    <w:rsid w:val="567DDEE2"/>
    <w:rsid w:val="567DF164"/>
    <w:rsid w:val="567E4D4E"/>
    <w:rsid w:val="567E78F1"/>
    <w:rsid w:val="567E9404"/>
    <w:rsid w:val="567EDF5C"/>
    <w:rsid w:val="567EE237"/>
    <w:rsid w:val="567F8D7E"/>
    <w:rsid w:val="567FC525"/>
    <w:rsid w:val="567FEFF3"/>
    <w:rsid w:val="56806B2B"/>
    <w:rsid w:val="568075D2"/>
    <w:rsid w:val="56810E56"/>
    <w:rsid w:val="56812341"/>
    <w:rsid w:val="5681390D"/>
    <w:rsid w:val="5681448F"/>
    <w:rsid w:val="5681E74F"/>
    <w:rsid w:val="5681E7A9"/>
    <w:rsid w:val="5681F28F"/>
    <w:rsid w:val="5681FB4E"/>
    <w:rsid w:val="568245A7"/>
    <w:rsid w:val="568297F9"/>
    <w:rsid w:val="5682DD75"/>
    <w:rsid w:val="5682F500"/>
    <w:rsid w:val="56839C2A"/>
    <w:rsid w:val="5683F591"/>
    <w:rsid w:val="56840B0B"/>
    <w:rsid w:val="56842089"/>
    <w:rsid w:val="5684B1F4"/>
    <w:rsid w:val="5684D73A"/>
    <w:rsid w:val="5684DA7F"/>
    <w:rsid w:val="5684FCE7"/>
    <w:rsid w:val="568646BE"/>
    <w:rsid w:val="56864E6C"/>
    <w:rsid w:val="5686D054"/>
    <w:rsid w:val="56874A35"/>
    <w:rsid w:val="568847EE"/>
    <w:rsid w:val="5688C06F"/>
    <w:rsid w:val="5689DCE6"/>
    <w:rsid w:val="568A270D"/>
    <w:rsid w:val="568A70CC"/>
    <w:rsid w:val="568AAB74"/>
    <w:rsid w:val="568B3411"/>
    <w:rsid w:val="568B83A1"/>
    <w:rsid w:val="568BF304"/>
    <w:rsid w:val="568D5525"/>
    <w:rsid w:val="568DD2B1"/>
    <w:rsid w:val="568E31AD"/>
    <w:rsid w:val="568E45F3"/>
    <w:rsid w:val="568E92E1"/>
    <w:rsid w:val="568EC3C9"/>
    <w:rsid w:val="568EECFC"/>
    <w:rsid w:val="568F0148"/>
    <w:rsid w:val="568F93CC"/>
    <w:rsid w:val="568F99E2"/>
    <w:rsid w:val="568FBEDB"/>
    <w:rsid w:val="568FC955"/>
    <w:rsid w:val="568FE74A"/>
    <w:rsid w:val="56907483"/>
    <w:rsid w:val="56908E79"/>
    <w:rsid w:val="5690FA25"/>
    <w:rsid w:val="56912EAB"/>
    <w:rsid w:val="569132F2"/>
    <w:rsid w:val="56913C73"/>
    <w:rsid w:val="569150EE"/>
    <w:rsid w:val="56915B63"/>
    <w:rsid w:val="56938594"/>
    <w:rsid w:val="569388D7"/>
    <w:rsid w:val="5693E9BC"/>
    <w:rsid w:val="5693FBDC"/>
    <w:rsid w:val="56954F3F"/>
    <w:rsid w:val="5696323E"/>
    <w:rsid w:val="56967076"/>
    <w:rsid w:val="5696A0D0"/>
    <w:rsid w:val="5696CB19"/>
    <w:rsid w:val="5696DFFF"/>
    <w:rsid w:val="569742D5"/>
    <w:rsid w:val="5697F34B"/>
    <w:rsid w:val="5698011A"/>
    <w:rsid w:val="56981C74"/>
    <w:rsid w:val="56981DF1"/>
    <w:rsid w:val="5698353D"/>
    <w:rsid w:val="5698520A"/>
    <w:rsid w:val="569880AB"/>
    <w:rsid w:val="5698950B"/>
    <w:rsid w:val="5698951E"/>
    <w:rsid w:val="5699808C"/>
    <w:rsid w:val="5699D920"/>
    <w:rsid w:val="5699F9D8"/>
    <w:rsid w:val="5699FFD5"/>
    <w:rsid w:val="569A09D5"/>
    <w:rsid w:val="569A1F58"/>
    <w:rsid w:val="569B0560"/>
    <w:rsid w:val="569B7AF7"/>
    <w:rsid w:val="569B9C0A"/>
    <w:rsid w:val="569BA363"/>
    <w:rsid w:val="569C07E5"/>
    <w:rsid w:val="569C9558"/>
    <w:rsid w:val="569CA4F1"/>
    <w:rsid w:val="569CAC7D"/>
    <w:rsid w:val="569CC02F"/>
    <w:rsid w:val="569CCFF5"/>
    <w:rsid w:val="569D5E2C"/>
    <w:rsid w:val="569DCFF5"/>
    <w:rsid w:val="569EFAB6"/>
    <w:rsid w:val="569FC7E5"/>
    <w:rsid w:val="569FE7F9"/>
    <w:rsid w:val="569FF959"/>
    <w:rsid w:val="56A03CF6"/>
    <w:rsid w:val="56A04503"/>
    <w:rsid w:val="56A0636E"/>
    <w:rsid w:val="56A0EB88"/>
    <w:rsid w:val="56A0FC2F"/>
    <w:rsid w:val="56A12BF3"/>
    <w:rsid w:val="56A18951"/>
    <w:rsid w:val="56A1FACC"/>
    <w:rsid w:val="56A20ED5"/>
    <w:rsid w:val="56A2DCAA"/>
    <w:rsid w:val="56A2ECFA"/>
    <w:rsid w:val="56A323E2"/>
    <w:rsid w:val="56A35DB4"/>
    <w:rsid w:val="56A3C683"/>
    <w:rsid w:val="56A3F8CA"/>
    <w:rsid w:val="56A45BB1"/>
    <w:rsid w:val="56A47870"/>
    <w:rsid w:val="56A4A47A"/>
    <w:rsid w:val="56A4B133"/>
    <w:rsid w:val="56A4C124"/>
    <w:rsid w:val="56A4FD04"/>
    <w:rsid w:val="56A5217F"/>
    <w:rsid w:val="56A537A9"/>
    <w:rsid w:val="56A546C8"/>
    <w:rsid w:val="56A5739C"/>
    <w:rsid w:val="56A5C31A"/>
    <w:rsid w:val="56A6498C"/>
    <w:rsid w:val="56A6C957"/>
    <w:rsid w:val="56A6D1CE"/>
    <w:rsid w:val="56A72599"/>
    <w:rsid w:val="56A798F0"/>
    <w:rsid w:val="56A79C33"/>
    <w:rsid w:val="56A7C446"/>
    <w:rsid w:val="56A82564"/>
    <w:rsid w:val="56A86021"/>
    <w:rsid w:val="56A89062"/>
    <w:rsid w:val="56A8D7C4"/>
    <w:rsid w:val="56A96AC6"/>
    <w:rsid w:val="56A9AE11"/>
    <w:rsid w:val="56A9E0D5"/>
    <w:rsid w:val="56A9F66D"/>
    <w:rsid w:val="56AADD4D"/>
    <w:rsid w:val="56AB0058"/>
    <w:rsid w:val="56AB7D3D"/>
    <w:rsid w:val="56AB9664"/>
    <w:rsid w:val="56ABD847"/>
    <w:rsid w:val="56ACF6C4"/>
    <w:rsid w:val="56AD1350"/>
    <w:rsid w:val="56AD8F8B"/>
    <w:rsid w:val="56ADEA63"/>
    <w:rsid w:val="56AE636F"/>
    <w:rsid w:val="56AE6829"/>
    <w:rsid w:val="56AF1201"/>
    <w:rsid w:val="56B043F4"/>
    <w:rsid w:val="56B0B22C"/>
    <w:rsid w:val="56B0D492"/>
    <w:rsid w:val="56B1B467"/>
    <w:rsid w:val="56B1BB54"/>
    <w:rsid w:val="56B21550"/>
    <w:rsid w:val="56B22804"/>
    <w:rsid w:val="56B271D7"/>
    <w:rsid w:val="56B295CF"/>
    <w:rsid w:val="56B3194F"/>
    <w:rsid w:val="56B37955"/>
    <w:rsid w:val="56B397A7"/>
    <w:rsid w:val="56B3F821"/>
    <w:rsid w:val="56B427D8"/>
    <w:rsid w:val="56B433F0"/>
    <w:rsid w:val="56B46E68"/>
    <w:rsid w:val="56B49546"/>
    <w:rsid w:val="56B4BE6D"/>
    <w:rsid w:val="56B4D745"/>
    <w:rsid w:val="56B5BF61"/>
    <w:rsid w:val="56B6616D"/>
    <w:rsid w:val="56B6D7F7"/>
    <w:rsid w:val="56B731FC"/>
    <w:rsid w:val="56B7BF1E"/>
    <w:rsid w:val="56B86DBA"/>
    <w:rsid w:val="56B9F9E4"/>
    <w:rsid w:val="56BA248F"/>
    <w:rsid w:val="56BA83A7"/>
    <w:rsid w:val="56BADE92"/>
    <w:rsid w:val="56BAED38"/>
    <w:rsid w:val="56BB325F"/>
    <w:rsid w:val="56BB6C97"/>
    <w:rsid w:val="56BB8857"/>
    <w:rsid w:val="56BBFF04"/>
    <w:rsid w:val="56BC572C"/>
    <w:rsid w:val="56BC928B"/>
    <w:rsid w:val="56BCA7B7"/>
    <w:rsid w:val="56BCC8B8"/>
    <w:rsid w:val="56BD2683"/>
    <w:rsid w:val="56BD468B"/>
    <w:rsid w:val="56BE25D0"/>
    <w:rsid w:val="56BF074F"/>
    <w:rsid w:val="56BF6C27"/>
    <w:rsid w:val="56BF9A43"/>
    <w:rsid w:val="56C072D0"/>
    <w:rsid w:val="56C0D004"/>
    <w:rsid w:val="56C20094"/>
    <w:rsid w:val="56C22034"/>
    <w:rsid w:val="56C29DAF"/>
    <w:rsid w:val="56C30782"/>
    <w:rsid w:val="56C34769"/>
    <w:rsid w:val="56C42A2E"/>
    <w:rsid w:val="56C43D4B"/>
    <w:rsid w:val="56C43DD1"/>
    <w:rsid w:val="56C4C54B"/>
    <w:rsid w:val="56C5510D"/>
    <w:rsid w:val="56C5746D"/>
    <w:rsid w:val="56C575A1"/>
    <w:rsid w:val="56C5862D"/>
    <w:rsid w:val="56C5C85B"/>
    <w:rsid w:val="56C5CD18"/>
    <w:rsid w:val="56C5DB4B"/>
    <w:rsid w:val="56C5E32D"/>
    <w:rsid w:val="56C5F26C"/>
    <w:rsid w:val="56C5F992"/>
    <w:rsid w:val="56C60073"/>
    <w:rsid w:val="56C661E9"/>
    <w:rsid w:val="56C66F87"/>
    <w:rsid w:val="56C67A7B"/>
    <w:rsid w:val="56C695FD"/>
    <w:rsid w:val="56C6B7F2"/>
    <w:rsid w:val="56C71BBB"/>
    <w:rsid w:val="56C7FD32"/>
    <w:rsid w:val="56C83AF2"/>
    <w:rsid w:val="56C864BC"/>
    <w:rsid w:val="56C8EBF1"/>
    <w:rsid w:val="56C98798"/>
    <w:rsid w:val="56C98F60"/>
    <w:rsid w:val="56C9B08C"/>
    <w:rsid w:val="56CA484C"/>
    <w:rsid w:val="56CB35C6"/>
    <w:rsid w:val="56CBE6B9"/>
    <w:rsid w:val="56CCC2C1"/>
    <w:rsid w:val="56CDEC31"/>
    <w:rsid w:val="56CE003A"/>
    <w:rsid w:val="56CE07EA"/>
    <w:rsid w:val="56CE236A"/>
    <w:rsid w:val="56CEC523"/>
    <w:rsid w:val="56CED8BC"/>
    <w:rsid w:val="56CF07D4"/>
    <w:rsid w:val="56CFD57B"/>
    <w:rsid w:val="56CFE449"/>
    <w:rsid w:val="56D0A6CE"/>
    <w:rsid w:val="56D126CF"/>
    <w:rsid w:val="56D216FD"/>
    <w:rsid w:val="56D23C30"/>
    <w:rsid w:val="56D285A8"/>
    <w:rsid w:val="56D2AAD8"/>
    <w:rsid w:val="56D2B6C5"/>
    <w:rsid w:val="56D2BECD"/>
    <w:rsid w:val="56D2E095"/>
    <w:rsid w:val="56D39EA0"/>
    <w:rsid w:val="56D42772"/>
    <w:rsid w:val="56D43A97"/>
    <w:rsid w:val="56D4A625"/>
    <w:rsid w:val="56D4C639"/>
    <w:rsid w:val="56D4F75B"/>
    <w:rsid w:val="56D66D6F"/>
    <w:rsid w:val="56D6A87F"/>
    <w:rsid w:val="56D6FF09"/>
    <w:rsid w:val="56D76658"/>
    <w:rsid w:val="56D7B856"/>
    <w:rsid w:val="56D85B35"/>
    <w:rsid w:val="56D8B421"/>
    <w:rsid w:val="56D98E22"/>
    <w:rsid w:val="56D9D541"/>
    <w:rsid w:val="56D9D5D2"/>
    <w:rsid w:val="56DA2C5D"/>
    <w:rsid w:val="56DA40E9"/>
    <w:rsid w:val="56DA4CFC"/>
    <w:rsid w:val="56DA7DF8"/>
    <w:rsid w:val="56DA83BE"/>
    <w:rsid w:val="56DAB745"/>
    <w:rsid w:val="56DACED3"/>
    <w:rsid w:val="56DAD13B"/>
    <w:rsid w:val="56DAE182"/>
    <w:rsid w:val="56DB067F"/>
    <w:rsid w:val="56DB4090"/>
    <w:rsid w:val="56DB6DA9"/>
    <w:rsid w:val="56DB8921"/>
    <w:rsid w:val="56DBA7A5"/>
    <w:rsid w:val="56DBAF62"/>
    <w:rsid w:val="56DC3542"/>
    <w:rsid w:val="56DC9656"/>
    <w:rsid w:val="56DC966B"/>
    <w:rsid w:val="56DCF5CC"/>
    <w:rsid w:val="56DD9D73"/>
    <w:rsid w:val="56DE21B0"/>
    <w:rsid w:val="56DEC0D5"/>
    <w:rsid w:val="56DF245E"/>
    <w:rsid w:val="56DF7D76"/>
    <w:rsid w:val="56DF7F9D"/>
    <w:rsid w:val="56DF9214"/>
    <w:rsid w:val="56DFD37A"/>
    <w:rsid w:val="56E05A5F"/>
    <w:rsid w:val="56E0FD40"/>
    <w:rsid w:val="56E1C2DF"/>
    <w:rsid w:val="56E1C6A2"/>
    <w:rsid w:val="56E1CB2B"/>
    <w:rsid w:val="56E23475"/>
    <w:rsid w:val="56E28126"/>
    <w:rsid w:val="56E28FF6"/>
    <w:rsid w:val="56E2A0A3"/>
    <w:rsid w:val="56E2AC5E"/>
    <w:rsid w:val="56E2B730"/>
    <w:rsid w:val="56E2EDA5"/>
    <w:rsid w:val="56E37B32"/>
    <w:rsid w:val="56E427F5"/>
    <w:rsid w:val="56E452A9"/>
    <w:rsid w:val="56E4B64D"/>
    <w:rsid w:val="56E57D62"/>
    <w:rsid w:val="56E58F90"/>
    <w:rsid w:val="56E5C40D"/>
    <w:rsid w:val="56E63EA2"/>
    <w:rsid w:val="56E670C1"/>
    <w:rsid w:val="56E6F151"/>
    <w:rsid w:val="56E70B30"/>
    <w:rsid w:val="56E7B8F0"/>
    <w:rsid w:val="56E7F528"/>
    <w:rsid w:val="56E90E80"/>
    <w:rsid w:val="56E92E72"/>
    <w:rsid w:val="56E9712A"/>
    <w:rsid w:val="56EA7BBB"/>
    <w:rsid w:val="56EB0DF3"/>
    <w:rsid w:val="56EB1BDE"/>
    <w:rsid w:val="56EB3584"/>
    <w:rsid w:val="56EB4A6C"/>
    <w:rsid w:val="56EB6D6A"/>
    <w:rsid w:val="56EC4A46"/>
    <w:rsid w:val="56EC4F04"/>
    <w:rsid w:val="56ECA86D"/>
    <w:rsid w:val="56ECBF6C"/>
    <w:rsid w:val="56ECF374"/>
    <w:rsid w:val="56ECFC6A"/>
    <w:rsid w:val="56ED0F91"/>
    <w:rsid w:val="56EDA798"/>
    <w:rsid w:val="56EDF6A0"/>
    <w:rsid w:val="56EDFFD8"/>
    <w:rsid w:val="56EE4564"/>
    <w:rsid w:val="56EEBA13"/>
    <w:rsid w:val="56EED7E5"/>
    <w:rsid w:val="56EED929"/>
    <w:rsid w:val="56EF2005"/>
    <w:rsid w:val="56EF7C3F"/>
    <w:rsid w:val="56EF7CAF"/>
    <w:rsid w:val="56F0395B"/>
    <w:rsid w:val="56F05F72"/>
    <w:rsid w:val="56F08B8E"/>
    <w:rsid w:val="56F0E0C5"/>
    <w:rsid w:val="56F10666"/>
    <w:rsid w:val="56F110C3"/>
    <w:rsid w:val="56F130EC"/>
    <w:rsid w:val="56F15111"/>
    <w:rsid w:val="56F17829"/>
    <w:rsid w:val="56F237E3"/>
    <w:rsid w:val="56F25A1C"/>
    <w:rsid w:val="56F2CF0B"/>
    <w:rsid w:val="56F2EFB9"/>
    <w:rsid w:val="56F382A2"/>
    <w:rsid w:val="56F3E61D"/>
    <w:rsid w:val="56F408B5"/>
    <w:rsid w:val="56F43907"/>
    <w:rsid w:val="56F527FE"/>
    <w:rsid w:val="56F59D7B"/>
    <w:rsid w:val="56F5FB9B"/>
    <w:rsid w:val="56F5FCA3"/>
    <w:rsid w:val="56F5FD63"/>
    <w:rsid w:val="56F63259"/>
    <w:rsid w:val="56F67947"/>
    <w:rsid w:val="56F67C7D"/>
    <w:rsid w:val="56F68999"/>
    <w:rsid w:val="56F79D4E"/>
    <w:rsid w:val="56F7A4F4"/>
    <w:rsid w:val="56F7C47A"/>
    <w:rsid w:val="56F80BEF"/>
    <w:rsid w:val="56F83808"/>
    <w:rsid w:val="56F85903"/>
    <w:rsid w:val="56F97447"/>
    <w:rsid w:val="56F9F59C"/>
    <w:rsid w:val="56FA1A7E"/>
    <w:rsid w:val="56FA428D"/>
    <w:rsid w:val="56FA865C"/>
    <w:rsid w:val="56FB5C0D"/>
    <w:rsid w:val="56FB9E95"/>
    <w:rsid w:val="56FBDD25"/>
    <w:rsid w:val="56FBEF66"/>
    <w:rsid w:val="56FC56F6"/>
    <w:rsid w:val="56FC7F3F"/>
    <w:rsid w:val="56FC807A"/>
    <w:rsid w:val="56FCD481"/>
    <w:rsid w:val="56FD3BE3"/>
    <w:rsid w:val="56FE81F8"/>
    <w:rsid w:val="56FEEC1E"/>
    <w:rsid w:val="56FF04DB"/>
    <w:rsid w:val="56FFDB65"/>
    <w:rsid w:val="5700383D"/>
    <w:rsid w:val="57007B88"/>
    <w:rsid w:val="5700AB17"/>
    <w:rsid w:val="5700C40B"/>
    <w:rsid w:val="5700FF87"/>
    <w:rsid w:val="57018B54"/>
    <w:rsid w:val="5701D480"/>
    <w:rsid w:val="57025BFF"/>
    <w:rsid w:val="5702A19D"/>
    <w:rsid w:val="5702CBE2"/>
    <w:rsid w:val="5702DD5C"/>
    <w:rsid w:val="570300D9"/>
    <w:rsid w:val="570333C2"/>
    <w:rsid w:val="57033EF7"/>
    <w:rsid w:val="57036C2A"/>
    <w:rsid w:val="5703A66E"/>
    <w:rsid w:val="5703EC95"/>
    <w:rsid w:val="5704D6FD"/>
    <w:rsid w:val="57050AD7"/>
    <w:rsid w:val="57053D0A"/>
    <w:rsid w:val="5705D751"/>
    <w:rsid w:val="5705DD27"/>
    <w:rsid w:val="570610CC"/>
    <w:rsid w:val="57071F88"/>
    <w:rsid w:val="570737CB"/>
    <w:rsid w:val="5707B5F4"/>
    <w:rsid w:val="57083B10"/>
    <w:rsid w:val="57085206"/>
    <w:rsid w:val="5708D26A"/>
    <w:rsid w:val="570963A3"/>
    <w:rsid w:val="5709651E"/>
    <w:rsid w:val="57097EB4"/>
    <w:rsid w:val="570989DB"/>
    <w:rsid w:val="5709C983"/>
    <w:rsid w:val="5709CCFF"/>
    <w:rsid w:val="5709D2AD"/>
    <w:rsid w:val="570A11C4"/>
    <w:rsid w:val="570AB420"/>
    <w:rsid w:val="570AB71A"/>
    <w:rsid w:val="570AE5F6"/>
    <w:rsid w:val="570B2411"/>
    <w:rsid w:val="570B694C"/>
    <w:rsid w:val="570B9135"/>
    <w:rsid w:val="570BB2E2"/>
    <w:rsid w:val="570BB50C"/>
    <w:rsid w:val="570BFC96"/>
    <w:rsid w:val="570C6AE4"/>
    <w:rsid w:val="570CDC37"/>
    <w:rsid w:val="570CF9FC"/>
    <w:rsid w:val="570D47B2"/>
    <w:rsid w:val="570D60CA"/>
    <w:rsid w:val="570DB740"/>
    <w:rsid w:val="570E6548"/>
    <w:rsid w:val="57105152"/>
    <w:rsid w:val="57106C45"/>
    <w:rsid w:val="57106DAB"/>
    <w:rsid w:val="57109380"/>
    <w:rsid w:val="5710B1C9"/>
    <w:rsid w:val="571108DF"/>
    <w:rsid w:val="57127DB5"/>
    <w:rsid w:val="571280F6"/>
    <w:rsid w:val="5712E8E8"/>
    <w:rsid w:val="57141BB4"/>
    <w:rsid w:val="57143501"/>
    <w:rsid w:val="571453B6"/>
    <w:rsid w:val="571491CD"/>
    <w:rsid w:val="5714AFCB"/>
    <w:rsid w:val="5714F5AB"/>
    <w:rsid w:val="5714FB1E"/>
    <w:rsid w:val="57151D14"/>
    <w:rsid w:val="57154295"/>
    <w:rsid w:val="57157FDC"/>
    <w:rsid w:val="5715C9B0"/>
    <w:rsid w:val="5715CF44"/>
    <w:rsid w:val="5715F28D"/>
    <w:rsid w:val="571653B4"/>
    <w:rsid w:val="5716703F"/>
    <w:rsid w:val="57177AA2"/>
    <w:rsid w:val="5717CE1C"/>
    <w:rsid w:val="57183AF0"/>
    <w:rsid w:val="571893B8"/>
    <w:rsid w:val="57189F57"/>
    <w:rsid w:val="57192136"/>
    <w:rsid w:val="57193B84"/>
    <w:rsid w:val="57199818"/>
    <w:rsid w:val="57199F95"/>
    <w:rsid w:val="5719B0F6"/>
    <w:rsid w:val="5719E37A"/>
    <w:rsid w:val="5719E411"/>
    <w:rsid w:val="571AD64C"/>
    <w:rsid w:val="571B9F93"/>
    <w:rsid w:val="571C6EA6"/>
    <w:rsid w:val="571CB63F"/>
    <w:rsid w:val="571CD68B"/>
    <w:rsid w:val="571D188D"/>
    <w:rsid w:val="571D2D7E"/>
    <w:rsid w:val="571E8599"/>
    <w:rsid w:val="571EAED8"/>
    <w:rsid w:val="571EC9BD"/>
    <w:rsid w:val="571F2866"/>
    <w:rsid w:val="57200922"/>
    <w:rsid w:val="57201947"/>
    <w:rsid w:val="57207B6B"/>
    <w:rsid w:val="5721766E"/>
    <w:rsid w:val="5721A498"/>
    <w:rsid w:val="5721BE01"/>
    <w:rsid w:val="572219A0"/>
    <w:rsid w:val="57224D76"/>
    <w:rsid w:val="5722EAAD"/>
    <w:rsid w:val="5722FF5D"/>
    <w:rsid w:val="572385D3"/>
    <w:rsid w:val="5723B229"/>
    <w:rsid w:val="572410B6"/>
    <w:rsid w:val="572440C3"/>
    <w:rsid w:val="572527B7"/>
    <w:rsid w:val="57255361"/>
    <w:rsid w:val="5725ED9E"/>
    <w:rsid w:val="5726D15E"/>
    <w:rsid w:val="5726FE44"/>
    <w:rsid w:val="5727486D"/>
    <w:rsid w:val="57276900"/>
    <w:rsid w:val="57279891"/>
    <w:rsid w:val="572801E5"/>
    <w:rsid w:val="5729601B"/>
    <w:rsid w:val="57297009"/>
    <w:rsid w:val="57298ABD"/>
    <w:rsid w:val="57299670"/>
    <w:rsid w:val="5729E383"/>
    <w:rsid w:val="5729FA31"/>
    <w:rsid w:val="572A4C23"/>
    <w:rsid w:val="572A9F62"/>
    <w:rsid w:val="572AB772"/>
    <w:rsid w:val="572B11CE"/>
    <w:rsid w:val="572B3CC7"/>
    <w:rsid w:val="572B77C3"/>
    <w:rsid w:val="572BC586"/>
    <w:rsid w:val="572C7F79"/>
    <w:rsid w:val="572C9355"/>
    <w:rsid w:val="572CB07B"/>
    <w:rsid w:val="572CE895"/>
    <w:rsid w:val="572D14CB"/>
    <w:rsid w:val="572D4395"/>
    <w:rsid w:val="572D47A7"/>
    <w:rsid w:val="572DB9FD"/>
    <w:rsid w:val="572EB2D5"/>
    <w:rsid w:val="572F0866"/>
    <w:rsid w:val="572F46C2"/>
    <w:rsid w:val="572FB2EC"/>
    <w:rsid w:val="572FDA15"/>
    <w:rsid w:val="57301BE7"/>
    <w:rsid w:val="57304B92"/>
    <w:rsid w:val="5730C135"/>
    <w:rsid w:val="5730FDFA"/>
    <w:rsid w:val="57310ADA"/>
    <w:rsid w:val="573135E1"/>
    <w:rsid w:val="5731434D"/>
    <w:rsid w:val="57314D30"/>
    <w:rsid w:val="57318E1F"/>
    <w:rsid w:val="573198F1"/>
    <w:rsid w:val="5732033B"/>
    <w:rsid w:val="573217C1"/>
    <w:rsid w:val="573228FC"/>
    <w:rsid w:val="57327D3A"/>
    <w:rsid w:val="5732D5A5"/>
    <w:rsid w:val="5732DCE7"/>
    <w:rsid w:val="573320A0"/>
    <w:rsid w:val="573356D8"/>
    <w:rsid w:val="57337A9A"/>
    <w:rsid w:val="57337DB4"/>
    <w:rsid w:val="5733A634"/>
    <w:rsid w:val="57344604"/>
    <w:rsid w:val="57346DB0"/>
    <w:rsid w:val="5735031C"/>
    <w:rsid w:val="57354322"/>
    <w:rsid w:val="57354F68"/>
    <w:rsid w:val="5735530F"/>
    <w:rsid w:val="57358CA7"/>
    <w:rsid w:val="5735FF22"/>
    <w:rsid w:val="57360B2E"/>
    <w:rsid w:val="57363D0C"/>
    <w:rsid w:val="57364374"/>
    <w:rsid w:val="5736AFD5"/>
    <w:rsid w:val="5736B9BA"/>
    <w:rsid w:val="5736F195"/>
    <w:rsid w:val="5736F40E"/>
    <w:rsid w:val="57378C85"/>
    <w:rsid w:val="5737E30C"/>
    <w:rsid w:val="5738347B"/>
    <w:rsid w:val="57389977"/>
    <w:rsid w:val="5738C7B5"/>
    <w:rsid w:val="5738FF41"/>
    <w:rsid w:val="57392D4C"/>
    <w:rsid w:val="573958EA"/>
    <w:rsid w:val="5739D630"/>
    <w:rsid w:val="573A8969"/>
    <w:rsid w:val="573ACA2A"/>
    <w:rsid w:val="573AFBCA"/>
    <w:rsid w:val="573B10AA"/>
    <w:rsid w:val="573B2E27"/>
    <w:rsid w:val="573B42CA"/>
    <w:rsid w:val="573B8AEC"/>
    <w:rsid w:val="573B9752"/>
    <w:rsid w:val="573BBFAD"/>
    <w:rsid w:val="573CA458"/>
    <w:rsid w:val="573D4CFB"/>
    <w:rsid w:val="573DA421"/>
    <w:rsid w:val="573E334F"/>
    <w:rsid w:val="573E3E77"/>
    <w:rsid w:val="573EA623"/>
    <w:rsid w:val="573EF051"/>
    <w:rsid w:val="573F1CC2"/>
    <w:rsid w:val="573FE2CB"/>
    <w:rsid w:val="57409544"/>
    <w:rsid w:val="5740E5F6"/>
    <w:rsid w:val="57410153"/>
    <w:rsid w:val="5741CFE1"/>
    <w:rsid w:val="5742132F"/>
    <w:rsid w:val="57427B7C"/>
    <w:rsid w:val="5742FF7F"/>
    <w:rsid w:val="574308CB"/>
    <w:rsid w:val="5743AA40"/>
    <w:rsid w:val="5743D541"/>
    <w:rsid w:val="57448CDC"/>
    <w:rsid w:val="5744BC76"/>
    <w:rsid w:val="5744C548"/>
    <w:rsid w:val="5744C932"/>
    <w:rsid w:val="5744D251"/>
    <w:rsid w:val="57451773"/>
    <w:rsid w:val="574519BA"/>
    <w:rsid w:val="57457E04"/>
    <w:rsid w:val="5745E3A6"/>
    <w:rsid w:val="57461C87"/>
    <w:rsid w:val="5746452B"/>
    <w:rsid w:val="574651ED"/>
    <w:rsid w:val="57466081"/>
    <w:rsid w:val="5746A33A"/>
    <w:rsid w:val="5746F49E"/>
    <w:rsid w:val="574779E9"/>
    <w:rsid w:val="5747F567"/>
    <w:rsid w:val="574817B5"/>
    <w:rsid w:val="5748902F"/>
    <w:rsid w:val="5748E3D6"/>
    <w:rsid w:val="5748F537"/>
    <w:rsid w:val="57498627"/>
    <w:rsid w:val="574A4F14"/>
    <w:rsid w:val="574AC838"/>
    <w:rsid w:val="574B2B68"/>
    <w:rsid w:val="574B4973"/>
    <w:rsid w:val="574BD868"/>
    <w:rsid w:val="574C5E5E"/>
    <w:rsid w:val="574C839A"/>
    <w:rsid w:val="574CAE54"/>
    <w:rsid w:val="574CE1E8"/>
    <w:rsid w:val="574CFDC0"/>
    <w:rsid w:val="574DA054"/>
    <w:rsid w:val="574DDBD8"/>
    <w:rsid w:val="574DE034"/>
    <w:rsid w:val="574DFE43"/>
    <w:rsid w:val="574E428B"/>
    <w:rsid w:val="574EF4C1"/>
    <w:rsid w:val="574F0DDF"/>
    <w:rsid w:val="574FA35C"/>
    <w:rsid w:val="574FB297"/>
    <w:rsid w:val="574FC052"/>
    <w:rsid w:val="575076FB"/>
    <w:rsid w:val="5750EF8C"/>
    <w:rsid w:val="575104E5"/>
    <w:rsid w:val="5751296B"/>
    <w:rsid w:val="575153E9"/>
    <w:rsid w:val="5751949C"/>
    <w:rsid w:val="5751C914"/>
    <w:rsid w:val="57524D20"/>
    <w:rsid w:val="57528CED"/>
    <w:rsid w:val="575336FF"/>
    <w:rsid w:val="5753F8E8"/>
    <w:rsid w:val="57540682"/>
    <w:rsid w:val="57541726"/>
    <w:rsid w:val="57564988"/>
    <w:rsid w:val="5756BCF2"/>
    <w:rsid w:val="5756C5C8"/>
    <w:rsid w:val="5756D21A"/>
    <w:rsid w:val="57571EE3"/>
    <w:rsid w:val="57575613"/>
    <w:rsid w:val="575843E8"/>
    <w:rsid w:val="57584C6D"/>
    <w:rsid w:val="57586295"/>
    <w:rsid w:val="57586430"/>
    <w:rsid w:val="575871D3"/>
    <w:rsid w:val="5758CF8C"/>
    <w:rsid w:val="57594096"/>
    <w:rsid w:val="5759682B"/>
    <w:rsid w:val="57599AAA"/>
    <w:rsid w:val="5759C6FA"/>
    <w:rsid w:val="5759E03D"/>
    <w:rsid w:val="5759E1A2"/>
    <w:rsid w:val="5759E770"/>
    <w:rsid w:val="575A2A81"/>
    <w:rsid w:val="575B9B30"/>
    <w:rsid w:val="575C0863"/>
    <w:rsid w:val="575CC882"/>
    <w:rsid w:val="575CE731"/>
    <w:rsid w:val="575CE895"/>
    <w:rsid w:val="575D2031"/>
    <w:rsid w:val="575D6176"/>
    <w:rsid w:val="575E3358"/>
    <w:rsid w:val="575E7DA0"/>
    <w:rsid w:val="575EB829"/>
    <w:rsid w:val="575EC75E"/>
    <w:rsid w:val="575F81E7"/>
    <w:rsid w:val="575FEEAA"/>
    <w:rsid w:val="575FFCE5"/>
    <w:rsid w:val="57603C2F"/>
    <w:rsid w:val="5760D8C7"/>
    <w:rsid w:val="5762029B"/>
    <w:rsid w:val="5762431C"/>
    <w:rsid w:val="5762479A"/>
    <w:rsid w:val="57627CB2"/>
    <w:rsid w:val="57628490"/>
    <w:rsid w:val="57629179"/>
    <w:rsid w:val="57634453"/>
    <w:rsid w:val="5764147F"/>
    <w:rsid w:val="57646BB4"/>
    <w:rsid w:val="57646FEE"/>
    <w:rsid w:val="576472FC"/>
    <w:rsid w:val="57653AC7"/>
    <w:rsid w:val="57656984"/>
    <w:rsid w:val="57657152"/>
    <w:rsid w:val="5765B58B"/>
    <w:rsid w:val="5765EC0A"/>
    <w:rsid w:val="5765FEC0"/>
    <w:rsid w:val="57660267"/>
    <w:rsid w:val="57665CB1"/>
    <w:rsid w:val="5766BD92"/>
    <w:rsid w:val="5766FA46"/>
    <w:rsid w:val="576797D6"/>
    <w:rsid w:val="5767B512"/>
    <w:rsid w:val="5767E9C9"/>
    <w:rsid w:val="5767F77E"/>
    <w:rsid w:val="57683C6B"/>
    <w:rsid w:val="5768503C"/>
    <w:rsid w:val="57685B31"/>
    <w:rsid w:val="57687284"/>
    <w:rsid w:val="5768FE10"/>
    <w:rsid w:val="57690AC3"/>
    <w:rsid w:val="57693CC7"/>
    <w:rsid w:val="576956E2"/>
    <w:rsid w:val="5769ABFA"/>
    <w:rsid w:val="576AB269"/>
    <w:rsid w:val="576B0788"/>
    <w:rsid w:val="576B6D47"/>
    <w:rsid w:val="576C7BF6"/>
    <w:rsid w:val="576D5A66"/>
    <w:rsid w:val="576D6DBF"/>
    <w:rsid w:val="576D9EA8"/>
    <w:rsid w:val="576DB477"/>
    <w:rsid w:val="576E0193"/>
    <w:rsid w:val="576E40DF"/>
    <w:rsid w:val="576E45AC"/>
    <w:rsid w:val="576F06F1"/>
    <w:rsid w:val="576F16F8"/>
    <w:rsid w:val="576F1EAA"/>
    <w:rsid w:val="576FD2B5"/>
    <w:rsid w:val="57707C8F"/>
    <w:rsid w:val="57709254"/>
    <w:rsid w:val="57710159"/>
    <w:rsid w:val="5771CE5D"/>
    <w:rsid w:val="5771E57D"/>
    <w:rsid w:val="577237E5"/>
    <w:rsid w:val="57724822"/>
    <w:rsid w:val="5772604B"/>
    <w:rsid w:val="57726307"/>
    <w:rsid w:val="57729F0A"/>
    <w:rsid w:val="5772D673"/>
    <w:rsid w:val="5772FF4E"/>
    <w:rsid w:val="5773281F"/>
    <w:rsid w:val="5773582A"/>
    <w:rsid w:val="5773EA1A"/>
    <w:rsid w:val="57740ED9"/>
    <w:rsid w:val="577460E2"/>
    <w:rsid w:val="5774AA4D"/>
    <w:rsid w:val="5774E239"/>
    <w:rsid w:val="5775A2F6"/>
    <w:rsid w:val="5775CEAA"/>
    <w:rsid w:val="57769419"/>
    <w:rsid w:val="5776AA3C"/>
    <w:rsid w:val="577713C9"/>
    <w:rsid w:val="57773A88"/>
    <w:rsid w:val="57774020"/>
    <w:rsid w:val="5777B031"/>
    <w:rsid w:val="5778C61D"/>
    <w:rsid w:val="5778EFB5"/>
    <w:rsid w:val="5779D316"/>
    <w:rsid w:val="577A2854"/>
    <w:rsid w:val="577A7F3C"/>
    <w:rsid w:val="577A9781"/>
    <w:rsid w:val="577ACCB6"/>
    <w:rsid w:val="577AD2FF"/>
    <w:rsid w:val="577ADFC5"/>
    <w:rsid w:val="577B1F80"/>
    <w:rsid w:val="577B7AB6"/>
    <w:rsid w:val="577B7F68"/>
    <w:rsid w:val="577B9140"/>
    <w:rsid w:val="577BB527"/>
    <w:rsid w:val="577BD7F8"/>
    <w:rsid w:val="577C5374"/>
    <w:rsid w:val="577C602F"/>
    <w:rsid w:val="577D49F4"/>
    <w:rsid w:val="577DD13E"/>
    <w:rsid w:val="577DE8D0"/>
    <w:rsid w:val="577E7090"/>
    <w:rsid w:val="577E8E56"/>
    <w:rsid w:val="577EA867"/>
    <w:rsid w:val="577EE4D1"/>
    <w:rsid w:val="577FDB51"/>
    <w:rsid w:val="57803CD9"/>
    <w:rsid w:val="57808970"/>
    <w:rsid w:val="5780AEAC"/>
    <w:rsid w:val="5780E980"/>
    <w:rsid w:val="578157A6"/>
    <w:rsid w:val="5781DACA"/>
    <w:rsid w:val="5783D857"/>
    <w:rsid w:val="578414D6"/>
    <w:rsid w:val="57843FC6"/>
    <w:rsid w:val="57845646"/>
    <w:rsid w:val="57849A9E"/>
    <w:rsid w:val="5784F92D"/>
    <w:rsid w:val="578560C3"/>
    <w:rsid w:val="57862D56"/>
    <w:rsid w:val="57864B1B"/>
    <w:rsid w:val="5786E23C"/>
    <w:rsid w:val="5786F198"/>
    <w:rsid w:val="5786F907"/>
    <w:rsid w:val="57870896"/>
    <w:rsid w:val="5787475B"/>
    <w:rsid w:val="57879ADE"/>
    <w:rsid w:val="5787ED9E"/>
    <w:rsid w:val="578813DD"/>
    <w:rsid w:val="578869F6"/>
    <w:rsid w:val="57894AD4"/>
    <w:rsid w:val="578973E7"/>
    <w:rsid w:val="578A1CAE"/>
    <w:rsid w:val="578A4189"/>
    <w:rsid w:val="578A91F7"/>
    <w:rsid w:val="578B5B71"/>
    <w:rsid w:val="578B8976"/>
    <w:rsid w:val="578C002E"/>
    <w:rsid w:val="578C4A62"/>
    <w:rsid w:val="578C4F6F"/>
    <w:rsid w:val="578CC66F"/>
    <w:rsid w:val="578D57C4"/>
    <w:rsid w:val="578D81A8"/>
    <w:rsid w:val="578DF2A2"/>
    <w:rsid w:val="578DFB18"/>
    <w:rsid w:val="578E3151"/>
    <w:rsid w:val="578EEF8B"/>
    <w:rsid w:val="578F5BCE"/>
    <w:rsid w:val="57906BCA"/>
    <w:rsid w:val="57922D51"/>
    <w:rsid w:val="57936B6B"/>
    <w:rsid w:val="57939C8B"/>
    <w:rsid w:val="5793B9DD"/>
    <w:rsid w:val="5794D543"/>
    <w:rsid w:val="5794F213"/>
    <w:rsid w:val="5795053C"/>
    <w:rsid w:val="5795787D"/>
    <w:rsid w:val="579598EF"/>
    <w:rsid w:val="5795D53F"/>
    <w:rsid w:val="5795DE31"/>
    <w:rsid w:val="57965245"/>
    <w:rsid w:val="5796CA0E"/>
    <w:rsid w:val="579721C2"/>
    <w:rsid w:val="57975C6B"/>
    <w:rsid w:val="579775CC"/>
    <w:rsid w:val="57977CAB"/>
    <w:rsid w:val="57985F05"/>
    <w:rsid w:val="57987EE8"/>
    <w:rsid w:val="5798AB01"/>
    <w:rsid w:val="5798F8A2"/>
    <w:rsid w:val="57991DEC"/>
    <w:rsid w:val="57992323"/>
    <w:rsid w:val="5799D422"/>
    <w:rsid w:val="579A4964"/>
    <w:rsid w:val="579AD6E7"/>
    <w:rsid w:val="579AD846"/>
    <w:rsid w:val="579B6F03"/>
    <w:rsid w:val="579B7F9C"/>
    <w:rsid w:val="579BA48A"/>
    <w:rsid w:val="579BF9CE"/>
    <w:rsid w:val="579C2CD7"/>
    <w:rsid w:val="579C5BB1"/>
    <w:rsid w:val="579CED45"/>
    <w:rsid w:val="579D1799"/>
    <w:rsid w:val="579D4374"/>
    <w:rsid w:val="579D45A7"/>
    <w:rsid w:val="579D7270"/>
    <w:rsid w:val="579DDE29"/>
    <w:rsid w:val="579E2012"/>
    <w:rsid w:val="579E201A"/>
    <w:rsid w:val="579E2280"/>
    <w:rsid w:val="579E7413"/>
    <w:rsid w:val="579E89D1"/>
    <w:rsid w:val="579E9DFD"/>
    <w:rsid w:val="579EDE52"/>
    <w:rsid w:val="579EE8B4"/>
    <w:rsid w:val="579F29FC"/>
    <w:rsid w:val="579F34A6"/>
    <w:rsid w:val="579F99C8"/>
    <w:rsid w:val="57A013AF"/>
    <w:rsid w:val="57A06B34"/>
    <w:rsid w:val="57A0F6D0"/>
    <w:rsid w:val="57A0FA08"/>
    <w:rsid w:val="57A1BBDB"/>
    <w:rsid w:val="57A1CFD0"/>
    <w:rsid w:val="57A1E538"/>
    <w:rsid w:val="57A252BB"/>
    <w:rsid w:val="57A3FF36"/>
    <w:rsid w:val="57A4491A"/>
    <w:rsid w:val="57A56B75"/>
    <w:rsid w:val="57A58C76"/>
    <w:rsid w:val="57A5A5AE"/>
    <w:rsid w:val="57A5AE81"/>
    <w:rsid w:val="57A5CB2E"/>
    <w:rsid w:val="57A66647"/>
    <w:rsid w:val="57A6BFF6"/>
    <w:rsid w:val="57A6C23F"/>
    <w:rsid w:val="57A6F94C"/>
    <w:rsid w:val="57A7CB37"/>
    <w:rsid w:val="57A9D66B"/>
    <w:rsid w:val="57A9DE73"/>
    <w:rsid w:val="57A9FB0E"/>
    <w:rsid w:val="57AA7391"/>
    <w:rsid w:val="57AB2F55"/>
    <w:rsid w:val="57AB97E4"/>
    <w:rsid w:val="57ABEBD3"/>
    <w:rsid w:val="57AC417A"/>
    <w:rsid w:val="57AC9D05"/>
    <w:rsid w:val="57ACAF28"/>
    <w:rsid w:val="57AD28CC"/>
    <w:rsid w:val="57AD49B6"/>
    <w:rsid w:val="57ADFF9B"/>
    <w:rsid w:val="57AE12BB"/>
    <w:rsid w:val="57AE1B40"/>
    <w:rsid w:val="57AEADB7"/>
    <w:rsid w:val="57AFD9F5"/>
    <w:rsid w:val="57AFE79B"/>
    <w:rsid w:val="57AFF6F4"/>
    <w:rsid w:val="57B02FA3"/>
    <w:rsid w:val="57B0B773"/>
    <w:rsid w:val="57B0D2A6"/>
    <w:rsid w:val="57B122DD"/>
    <w:rsid w:val="57B18D61"/>
    <w:rsid w:val="57B2265C"/>
    <w:rsid w:val="57B284CE"/>
    <w:rsid w:val="57B321A8"/>
    <w:rsid w:val="57B321EC"/>
    <w:rsid w:val="57B344DA"/>
    <w:rsid w:val="57B363F5"/>
    <w:rsid w:val="57B3BE2F"/>
    <w:rsid w:val="57B3D010"/>
    <w:rsid w:val="57B44AB7"/>
    <w:rsid w:val="57B49A92"/>
    <w:rsid w:val="57B50FD2"/>
    <w:rsid w:val="57B6207C"/>
    <w:rsid w:val="57B6BA89"/>
    <w:rsid w:val="57B6C12D"/>
    <w:rsid w:val="57B70F3B"/>
    <w:rsid w:val="57B75890"/>
    <w:rsid w:val="57B758A1"/>
    <w:rsid w:val="57B82056"/>
    <w:rsid w:val="57B8220E"/>
    <w:rsid w:val="57B84AA9"/>
    <w:rsid w:val="57B84DC7"/>
    <w:rsid w:val="57B92D47"/>
    <w:rsid w:val="57B9B0F3"/>
    <w:rsid w:val="57BA2D36"/>
    <w:rsid w:val="57BA6A02"/>
    <w:rsid w:val="57BB59CB"/>
    <w:rsid w:val="57BB601E"/>
    <w:rsid w:val="57BBE9A4"/>
    <w:rsid w:val="57BC79C4"/>
    <w:rsid w:val="57BCDEF4"/>
    <w:rsid w:val="57BCE70A"/>
    <w:rsid w:val="57BD06FC"/>
    <w:rsid w:val="57BD4A02"/>
    <w:rsid w:val="57BD85BC"/>
    <w:rsid w:val="57BDD3EC"/>
    <w:rsid w:val="57BDDA35"/>
    <w:rsid w:val="57BDE80C"/>
    <w:rsid w:val="57BE4DB6"/>
    <w:rsid w:val="57BE655C"/>
    <w:rsid w:val="57BE7F44"/>
    <w:rsid w:val="57BEC9F2"/>
    <w:rsid w:val="57BF7981"/>
    <w:rsid w:val="57BF7C6B"/>
    <w:rsid w:val="57BFEEA9"/>
    <w:rsid w:val="57C0307A"/>
    <w:rsid w:val="57C064F9"/>
    <w:rsid w:val="57C0A88A"/>
    <w:rsid w:val="57C11BB9"/>
    <w:rsid w:val="57C1981D"/>
    <w:rsid w:val="57C1FA5E"/>
    <w:rsid w:val="57C277F3"/>
    <w:rsid w:val="57C2CD7A"/>
    <w:rsid w:val="57C2E185"/>
    <w:rsid w:val="57C345FF"/>
    <w:rsid w:val="57C396E2"/>
    <w:rsid w:val="57C426A6"/>
    <w:rsid w:val="57C444A3"/>
    <w:rsid w:val="57C525E6"/>
    <w:rsid w:val="57C64C72"/>
    <w:rsid w:val="57C66E8D"/>
    <w:rsid w:val="57C67393"/>
    <w:rsid w:val="57C6753A"/>
    <w:rsid w:val="57C76881"/>
    <w:rsid w:val="57C78124"/>
    <w:rsid w:val="57C794BE"/>
    <w:rsid w:val="57C7B970"/>
    <w:rsid w:val="57C7D72A"/>
    <w:rsid w:val="57C886D4"/>
    <w:rsid w:val="57C8B79E"/>
    <w:rsid w:val="57C901C9"/>
    <w:rsid w:val="57C9336D"/>
    <w:rsid w:val="57CA0210"/>
    <w:rsid w:val="57CB707A"/>
    <w:rsid w:val="57CBE731"/>
    <w:rsid w:val="57CC1572"/>
    <w:rsid w:val="57CC4127"/>
    <w:rsid w:val="57CCD006"/>
    <w:rsid w:val="57CCDDDE"/>
    <w:rsid w:val="57CD1D23"/>
    <w:rsid w:val="57CD6272"/>
    <w:rsid w:val="57CD902D"/>
    <w:rsid w:val="57CDD7E3"/>
    <w:rsid w:val="57CE9F66"/>
    <w:rsid w:val="57CEF226"/>
    <w:rsid w:val="57CEF7B5"/>
    <w:rsid w:val="57CF94E5"/>
    <w:rsid w:val="57CFD23B"/>
    <w:rsid w:val="57D0F9A3"/>
    <w:rsid w:val="57D1B9B7"/>
    <w:rsid w:val="57D1EE51"/>
    <w:rsid w:val="57D21335"/>
    <w:rsid w:val="57D218FA"/>
    <w:rsid w:val="57D2355A"/>
    <w:rsid w:val="57D29FDC"/>
    <w:rsid w:val="57D2A5F1"/>
    <w:rsid w:val="57D3384C"/>
    <w:rsid w:val="57D3793A"/>
    <w:rsid w:val="57D3D425"/>
    <w:rsid w:val="57D407EB"/>
    <w:rsid w:val="57D44822"/>
    <w:rsid w:val="57D4AB81"/>
    <w:rsid w:val="57D55221"/>
    <w:rsid w:val="57D57904"/>
    <w:rsid w:val="57D5AAF4"/>
    <w:rsid w:val="57D5D0A6"/>
    <w:rsid w:val="57D67ED1"/>
    <w:rsid w:val="57D734E1"/>
    <w:rsid w:val="57D772F5"/>
    <w:rsid w:val="57D7A22C"/>
    <w:rsid w:val="57D80492"/>
    <w:rsid w:val="57D840EB"/>
    <w:rsid w:val="57D9667A"/>
    <w:rsid w:val="57D9E42A"/>
    <w:rsid w:val="57DA1889"/>
    <w:rsid w:val="57DA2AE7"/>
    <w:rsid w:val="57DA63F1"/>
    <w:rsid w:val="57DB138D"/>
    <w:rsid w:val="57DBBA61"/>
    <w:rsid w:val="57DCA258"/>
    <w:rsid w:val="57DD898A"/>
    <w:rsid w:val="57DD8A95"/>
    <w:rsid w:val="57DDF9CA"/>
    <w:rsid w:val="57DE7145"/>
    <w:rsid w:val="57DE99AD"/>
    <w:rsid w:val="57DEA53A"/>
    <w:rsid w:val="57DF19A3"/>
    <w:rsid w:val="57DF6BF3"/>
    <w:rsid w:val="57DF9922"/>
    <w:rsid w:val="57DFF49E"/>
    <w:rsid w:val="57E093F7"/>
    <w:rsid w:val="57E0A95C"/>
    <w:rsid w:val="57E0D98E"/>
    <w:rsid w:val="57E147E7"/>
    <w:rsid w:val="57E14A97"/>
    <w:rsid w:val="57E17DD0"/>
    <w:rsid w:val="57E1826B"/>
    <w:rsid w:val="57E18A71"/>
    <w:rsid w:val="57E27A26"/>
    <w:rsid w:val="57E2FC22"/>
    <w:rsid w:val="57E2FCAA"/>
    <w:rsid w:val="57E3A583"/>
    <w:rsid w:val="57E3F5DD"/>
    <w:rsid w:val="57E455F0"/>
    <w:rsid w:val="57E4E7C5"/>
    <w:rsid w:val="57E5CD72"/>
    <w:rsid w:val="57E6862D"/>
    <w:rsid w:val="57E6935E"/>
    <w:rsid w:val="57E6F7E6"/>
    <w:rsid w:val="57E783DB"/>
    <w:rsid w:val="57E80376"/>
    <w:rsid w:val="57E87CB4"/>
    <w:rsid w:val="57E954E5"/>
    <w:rsid w:val="57E9E864"/>
    <w:rsid w:val="57EA13AA"/>
    <w:rsid w:val="57EA473B"/>
    <w:rsid w:val="57EA6CF5"/>
    <w:rsid w:val="57EAF83E"/>
    <w:rsid w:val="57EB9F97"/>
    <w:rsid w:val="57EBF459"/>
    <w:rsid w:val="57EC381B"/>
    <w:rsid w:val="57EC3CC7"/>
    <w:rsid w:val="57ECA161"/>
    <w:rsid w:val="57ED0EB7"/>
    <w:rsid w:val="57ED16D2"/>
    <w:rsid w:val="57ED1729"/>
    <w:rsid w:val="57ED426D"/>
    <w:rsid w:val="57ED54F5"/>
    <w:rsid w:val="57EDBF1A"/>
    <w:rsid w:val="57EDE390"/>
    <w:rsid w:val="57EDE94E"/>
    <w:rsid w:val="57EDEFDA"/>
    <w:rsid w:val="57EE7DB5"/>
    <w:rsid w:val="57EEBD09"/>
    <w:rsid w:val="57EF2EA1"/>
    <w:rsid w:val="57EFCFFE"/>
    <w:rsid w:val="57EFE03A"/>
    <w:rsid w:val="57F063DD"/>
    <w:rsid w:val="57F0D605"/>
    <w:rsid w:val="57F1BA1A"/>
    <w:rsid w:val="57F22143"/>
    <w:rsid w:val="57F25F48"/>
    <w:rsid w:val="57F2D223"/>
    <w:rsid w:val="57F333BE"/>
    <w:rsid w:val="57F38E8B"/>
    <w:rsid w:val="57F39E3D"/>
    <w:rsid w:val="57F454C1"/>
    <w:rsid w:val="57F47F90"/>
    <w:rsid w:val="57F4A0C8"/>
    <w:rsid w:val="57F4C48F"/>
    <w:rsid w:val="57F50C06"/>
    <w:rsid w:val="57F569D8"/>
    <w:rsid w:val="57F5C189"/>
    <w:rsid w:val="57F63AD9"/>
    <w:rsid w:val="57F6C2E7"/>
    <w:rsid w:val="57F6CAC8"/>
    <w:rsid w:val="57F6D166"/>
    <w:rsid w:val="57F76970"/>
    <w:rsid w:val="57F81931"/>
    <w:rsid w:val="57F81938"/>
    <w:rsid w:val="57F91699"/>
    <w:rsid w:val="57F986D9"/>
    <w:rsid w:val="57F9A13C"/>
    <w:rsid w:val="57F9AFAF"/>
    <w:rsid w:val="57F9C5FE"/>
    <w:rsid w:val="57FA10E2"/>
    <w:rsid w:val="57FA2726"/>
    <w:rsid w:val="57FA3463"/>
    <w:rsid w:val="57FA5D23"/>
    <w:rsid w:val="57FA8CB8"/>
    <w:rsid w:val="57FB0B21"/>
    <w:rsid w:val="57FB25D4"/>
    <w:rsid w:val="57FB4A86"/>
    <w:rsid w:val="57FB6D38"/>
    <w:rsid w:val="57FB6D98"/>
    <w:rsid w:val="57FC131B"/>
    <w:rsid w:val="57FC1E82"/>
    <w:rsid w:val="57FC3600"/>
    <w:rsid w:val="57FC56CA"/>
    <w:rsid w:val="57FC59EE"/>
    <w:rsid w:val="57FC707E"/>
    <w:rsid w:val="57FC7547"/>
    <w:rsid w:val="57FD2651"/>
    <w:rsid w:val="57FDC20D"/>
    <w:rsid w:val="57FDE220"/>
    <w:rsid w:val="57FE238D"/>
    <w:rsid w:val="57FE6330"/>
    <w:rsid w:val="57FE8E31"/>
    <w:rsid w:val="57FEB976"/>
    <w:rsid w:val="57FED62F"/>
    <w:rsid w:val="57FF9E18"/>
    <w:rsid w:val="5801BB7E"/>
    <w:rsid w:val="5801E297"/>
    <w:rsid w:val="58026008"/>
    <w:rsid w:val="58029FE4"/>
    <w:rsid w:val="5802CA4A"/>
    <w:rsid w:val="58033BCC"/>
    <w:rsid w:val="5803BD63"/>
    <w:rsid w:val="5803C9A0"/>
    <w:rsid w:val="5803E8FC"/>
    <w:rsid w:val="5803F4AD"/>
    <w:rsid w:val="5804482B"/>
    <w:rsid w:val="580455C3"/>
    <w:rsid w:val="5804CCFF"/>
    <w:rsid w:val="5804F80E"/>
    <w:rsid w:val="58056291"/>
    <w:rsid w:val="580589CC"/>
    <w:rsid w:val="5805EEC3"/>
    <w:rsid w:val="580625A9"/>
    <w:rsid w:val="58064AAC"/>
    <w:rsid w:val="58066154"/>
    <w:rsid w:val="5806C2BE"/>
    <w:rsid w:val="58070151"/>
    <w:rsid w:val="5807161F"/>
    <w:rsid w:val="58079F92"/>
    <w:rsid w:val="58086E33"/>
    <w:rsid w:val="5808D545"/>
    <w:rsid w:val="5808E296"/>
    <w:rsid w:val="58090865"/>
    <w:rsid w:val="58091EC2"/>
    <w:rsid w:val="580960F8"/>
    <w:rsid w:val="5809F952"/>
    <w:rsid w:val="580A82E3"/>
    <w:rsid w:val="580A8FEE"/>
    <w:rsid w:val="580A9393"/>
    <w:rsid w:val="580AA101"/>
    <w:rsid w:val="580ACFA8"/>
    <w:rsid w:val="580BE586"/>
    <w:rsid w:val="580C25E4"/>
    <w:rsid w:val="580C83CD"/>
    <w:rsid w:val="580C84E7"/>
    <w:rsid w:val="580C9165"/>
    <w:rsid w:val="580CB593"/>
    <w:rsid w:val="580CBEC5"/>
    <w:rsid w:val="580D0B21"/>
    <w:rsid w:val="580D7C7F"/>
    <w:rsid w:val="580DC1AA"/>
    <w:rsid w:val="580DE85F"/>
    <w:rsid w:val="580E04F3"/>
    <w:rsid w:val="580E4A82"/>
    <w:rsid w:val="580E4FB9"/>
    <w:rsid w:val="580E9252"/>
    <w:rsid w:val="580F06F1"/>
    <w:rsid w:val="580F174F"/>
    <w:rsid w:val="5810517E"/>
    <w:rsid w:val="58111965"/>
    <w:rsid w:val="58119EA1"/>
    <w:rsid w:val="5811A2DA"/>
    <w:rsid w:val="5811B3D8"/>
    <w:rsid w:val="581284DA"/>
    <w:rsid w:val="5812FF69"/>
    <w:rsid w:val="58134558"/>
    <w:rsid w:val="5813A261"/>
    <w:rsid w:val="58142264"/>
    <w:rsid w:val="58144534"/>
    <w:rsid w:val="5814772A"/>
    <w:rsid w:val="58149341"/>
    <w:rsid w:val="58149C3B"/>
    <w:rsid w:val="5814E96A"/>
    <w:rsid w:val="5814E9F8"/>
    <w:rsid w:val="5815C3DE"/>
    <w:rsid w:val="58169667"/>
    <w:rsid w:val="5816C0DF"/>
    <w:rsid w:val="58177812"/>
    <w:rsid w:val="58178846"/>
    <w:rsid w:val="581789B2"/>
    <w:rsid w:val="58179AD1"/>
    <w:rsid w:val="5817A156"/>
    <w:rsid w:val="5818A0CD"/>
    <w:rsid w:val="5818A3ED"/>
    <w:rsid w:val="5818D196"/>
    <w:rsid w:val="58198756"/>
    <w:rsid w:val="581987F5"/>
    <w:rsid w:val="5819A430"/>
    <w:rsid w:val="581A237B"/>
    <w:rsid w:val="581A34A4"/>
    <w:rsid w:val="581A7AE7"/>
    <w:rsid w:val="581B1F10"/>
    <w:rsid w:val="581B2A8E"/>
    <w:rsid w:val="581BF8B6"/>
    <w:rsid w:val="581C2344"/>
    <w:rsid w:val="581C5D67"/>
    <w:rsid w:val="581C9B89"/>
    <w:rsid w:val="581CA0C9"/>
    <w:rsid w:val="581CBC56"/>
    <w:rsid w:val="581CE0BB"/>
    <w:rsid w:val="581CE7B7"/>
    <w:rsid w:val="581DF9E9"/>
    <w:rsid w:val="581DFF9E"/>
    <w:rsid w:val="581E3BF6"/>
    <w:rsid w:val="581E8CC5"/>
    <w:rsid w:val="581FC1D5"/>
    <w:rsid w:val="581FDEFE"/>
    <w:rsid w:val="581FEB78"/>
    <w:rsid w:val="5820614B"/>
    <w:rsid w:val="5820904D"/>
    <w:rsid w:val="5820BA77"/>
    <w:rsid w:val="5820C17D"/>
    <w:rsid w:val="5820E316"/>
    <w:rsid w:val="58213BC3"/>
    <w:rsid w:val="5821C4C4"/>
    <w:rsid w:val="5821DC58"/>
    <w:rsid w:val="58225642"/>
    <w:rsid w:val="582260C2"/>
    <w:rsid w:val="58231CEB"/>
    <w:rsid w:val="5823B1B4"/>
    <w:rsid w:val="582413E2"/>
    <w:rsid w:val="582450B5"/>
    <w:rsid w:val="5824C938"/>
    <w:rsid w:val="5824E25A"/>
    <w:rsid w:val="58257F1F"/>
    <w:rsid w:val="5825F04F"/>
    <w:rsid w:val="5825FE71"/>
    <w:rsid w:val="58260649"/>
    <w:rsid w:val="582698BB"/>
    <w:rsid w:val="5826F547"/>
    <w:rsid w:val="5826F7B6"/>
    <w:rsid w:val="582702CC"/>
    <w:rsid w:val="58273375"/>
    <w:rsid w:val="58277854"/>
    <w:rsid w:val="5827EBF8"/>
    <w:rsid w:val="58285498"/>
    <w:rsid w:val="58286A6B"/>
    <w:rsid w:val="5828D248"/>
    <w:rsid w:val="58290B0D"/>
    <w:rsid w:val="58290BBB"/>
    <w:rsid w:val="582919E1"/>
    <w:rsid w:val="58294450"/>
    <w:rsid w:val="58295AAA"/>
    <w:rsid w:val="58298FC6"/>
    <w:rsid w:val="5829C31E"/>
    <w:rsid w:val="5829E634"/>
    <w:rsid w:val="582A8F93"/>
    <w:rsid w:val="582B94E3"/>
    <w:rsid w:val="582BBFE4"/>
    <w:rsid w:val="582C5F4A"/>
    <w:rsid w:val="582D14D7"/>
    <w:rsid w:val="582DF178"/>
    <w:rsid w:val="582E2ED7"/>
    <w:rsid w:val="582EA54C"/>
    <w:rsid w:val="582F35C4"/>
    <w:rsid w:val="582F855B"/>
    <w:rsid w:val="582FA597"/>
    <w:rsid w:val="582FE8A3"/>
    <w:rsid w:val="58305B68"/>
    <w:rsid w:val="58312F9F"/>
    <w:rsid w:val="58313227"/>
    <w:rsid w:val="58318BDE"/>
    <w:rsid w:val="5831C3FE"/>
    <w:rsid w:val="5831F7EE"/>
    <w:rsid w:val="583256D1"/>
    <w:rsid w:val="58326892"/>
    <w:rsid w:val="58327767"/>
    <w:rsid w:val="5832C7F8"/>
    <w:rsid w:val="583306B2"/>
    <w:rsid w:val="58331CB5"/>
    <w:rsid w:val="5833D186"/>
    <w:rsid w:val="5834422E"/>
    <w:rsid w:val="583487B2"/>
    <w:rsid w:val="5835E296"/>
    <w:rsid w:val="5835F799"/>
    <w:rsid w:val="58362003"/>
    <w:rsid w:val="58362B60"/>
    <w:rsid w:val="5836A970"/>
    <w:rsid w:val="58372DD1"/>
    <w:rsid w:val="5838090E"/>
    <w:rsid w:val="583814D6"/>
    <w:rsid w:val="58382C8E"/>
    <w:rsid w:val="58384C92"/>
    <w:rsid w:val="583874B0"/>
    <w:rsid w:val="58388069"/>
    <w:rsid w:val="5838C657"/>
    <w:rsid w:val="5838DF9C"/>
    <w:rsid w:val="583A030C"/>
    <w:rsid w:val="583A2628"/>
    <w:rsid w:val="583A60D8"/>
    <w:rsid w:val="583A6BA4"/>
    <w:rsid w:val="583A6DD5"/>
    <w:rsid w:val="583B7DE7"/>
    <w:rsid w:val="583BB4AD"/>
    <w:rsid w:val="583C20BA"/>
    <w:rsid w:val="583C9654"/>
    <w:rsid w:val="583CCB44"/>
    <w:rsid w:val="583D69E8"/>
    <w:rsid w:val="583D9951"/>
    <w:rsid w:val="583DBCA7"/>
    <w:rsid w:val="583E824B"/>
    <w:rsid w:val="583F3300"/>
    <w:rsid w:val="583F3B22"/>
    <w:rsid w:val="583FC03D"/>
    <w:rsid w:val="5840837C"/>
    <w:rsid w:val="5840860B"/>
    <w:rsid w:val="5840D865"/>
    <w:rsid w:val="58411D76"/>
    <w:rsid w:val="5841BC26"/>
    <w:rsid w:val="58421060"/>
    <w:rsid w:val="5842132E"/>
    <w:rsid w:val="58432BD1"/>
    <w:rsid w:val="58435475"/>
    <w:rsid w:val="5843FA29"/>
    <w:rsid w:val="58442524"/>
    <w:rsid w:val="584472AF"/>
    <w:rsid w:val="5845C0CB"/>
    <w:rsid w:val="5845C344"/>
    <w:rsid w:val="58465569"/>
    <w:rsid w:val="5846ACF8"/>
    <w:rsid w:val="5846BBFF"/>
    <w:rsid w:val="5846C691"/>
    <w:rsid w:val="5846DFD9"/>
    <w:rsid w:val="58483F62"/>
    <w:rsid w:val="5848D04F"/>
    <w:rsid w:val="584946A0"/>
    <w:rsid w:val="58497759"/>
    <w:rsid w:val="584A3D36"/>
    <w:rsid w:val="584A9F82"/>
    <w:rsid w:val="584AD360"/>
    <w:rsid w:val="584B812F"/>
    <w:rsid w:val="584BCF74"/>
    <w:rsid w:val="584C31C9"/>
    <w:rsid w:val="584C44E8"/>
    <w:rsid w:val="584C46EA"/>
    <w:rsid w:val="584C5E00"/>
    <w:rsid w:val="584C89A5"/>
    <w:rsid w:val="584CF6A1"/>
    <w:rsid w:val="584D5C56"/>
    <w:rsid w:val="584D9369"/>
    <w:rsid w:val="584DCA00"/>
    <w:rsid w:val="584E34CC"/>
    <w:rsid w:val="584EA7C6"/>
    <w:rsid w:val="584EFE82"/>
    <w:rsid w:val="58505303"/>
    <w:rsid w:val="58509F36"/>
    <w:rsid w:val="5850B404"/>
    <w:rsid w:val="58518EC5"/>
    <w:rsid w:val="5851F3B6"/>
    <w:rsid w:val="58523F13"/>
    <w:rsid w:val="585280E0"/>
    <w:rsid w:val="58528E41"/>
    <w:rsid w:val="5852A78D"/>
    <w:rsid w:val="5852CAC3"/>
    <w:rsid w:val="585306F6"/>
    <w:rsid w:val="58533B2D"/>
    <w:rsid w:val="5853542C"/>
    <w:rsid w:val="5853C626"/>
    <w:rsid w:val="5854268D"/>
    <w:rsid w:val="58542FD3"/>
    <w:rsid w:val="58548897"/>
    <w:rsid w:val="5854966B"/>
    <w:rsid w:val="5854D4AE"/>
    <w:rsid w:val="5854E110"/>
    <w:rsid w:val="5855EB81"/>
    <w:rsid w:val="58564F58"/>
    <w:rsid w:val="5856A072"/>
    <w:rsid w:val="58570655"/>
    <w:rsid w:val="585790BC"/>
    <w:rsid w:val="5858A128"/>
    <w:rsid w:val="58595C3B"/>
    <w:rsid w:val="5859A4CB"/>
    <w:rsid w:val="585A18BD"/>
    <w:rsid w:val="585B6FD3"/>
    <w:rsid w:val="585BB9BE"/>
    <w:rsid w:val="585BDD8D"/>
    <w:rsid w:val="585C4D4C"/>
    <w:rsid w:val="585CEE28"/>
    <w:rsid w:val="585D74B4"/>
    <w:rsid w:val="585D9737"/>
    <w:rsid w:val="585DB441"/>
    <w:rsid w:val="585DB9F5"/>
    <w:rsid w:val="585E2531"/>
    <w:rsid w:val="585E549D"/>
    <w:rsid w:val="585E8A49"/>
    <w:rsid w:val="585E97C0"/>
    <w:rsid w:val="585EAF31"/>
    <w:rsid w:val="585EB522"/>
    <w:rsid w:val="585F41FA"/>
    <w:rsid w:val="585F81DF"/>
    <w:rsid w:val="585FA8EF"/>
    <w:rsid w:val="585FACE0"/>
    <w:rsid w:val="5860091E"/>
    <w:rsid w:val="58605606"/>
    <w:rsid w:val="5860940A"/>
    <w:rsid w:val="586132DA"/>
    <w:rsid w:val="5861633E"/>
    <w:rsid w:val="5861A566"/>
    <w:rsid w:val="5861AFD0"/>
    <w:rsid w:val="5861D3DB"/>
    <w:rsid w:val="5861EA5B"/>
    <w:rsid w:val="5861F5A5"/>
    <w:rsid w:val="5861FB55"/>
    <w:rsid w:val="586251E6"/>
    <w:rsid w:val="58626824"/>
    <w:rsid w:val="58637C93"/>
    <w:rsid w:val="58640D47"/>
    <w:rsid w:val="58642F5E"/>
    <w:rsid w:val="586465A7"/>
    <w:rsid w:val="586478CF"/>
    <w:rsid w:val="58647A93"/>
    <w:rsid w:val="5864AAB1"/>
    <w:rsid w:val="586523F9"/>
    <w:rsid w:val="5865E8C2"/>
    <w:rsid w:val="58662D54"/>
    <w:rsid w:val="5866399E"/>
    <w:rsid w:val="58665022"/>
    <w:rsid w:val="58667195"/>
    <w:rsid w:val="58692C83"/>
    <w:rsid w:val="5869695F"/>
    <w:rsid w:val="5869DAD6"/>
    <w:rsid w:val="586A2C47"/>
    <w:rsid w:val="586A406E"/>
    <w:rsid w:val="586A9640"/>
    <w:rsid w:val="586ACD7B"/>
    <w:rsid w:val="586AF12D"/>
    <w:rsid w:val="586B319B"/>
    <w:rsid w:val="586BC4A1"/>
    <w:rsid w:val="586BE01E"/>
    <w:rsid w:val="586C7731"/>
    <w:rsid w:val="586CB059"/>
    <w:rsid w:val="586DB99C"/>
    <w:rsid w:val="586DF00D"/>
    <w:rsid w:val="586DF854"/>
    <w:rsid w:val="586E61A9"/>
    <w:rsid w:val="586E6C7A"/>
    <w:rsid w:val="586EDADB"/>
    <w:rsid w:val="586F28D5"/>
    <w:rsid w:val="586F2A09"/>
    <w:rsid w:val="586F6941"/>
    <w:rsid w:val="586FA25D"/>
    <w:rsid w:val="586FB8BB"/>
    <w:rsid w:val="58706066"/>
    <w:rsid w:val="5870F34F"/>
    <w:rsid w:val="587167F7"/>
    <w:rsid w:val="5872C00D"/>
    <w:rsid w:val="5872C7D2"/>
    <w:rsid w:val="5872D05E"/>
    <w:rsid w:val="58731999"/>
    <w:rsid w:val="58733472"/>
    <w:rsid w:val="5873C309"/>
    <w:rsid w:val="5873D18B"/>
    <w:rsid w:val="5874A7DB"/>
    <w:rsid w:val="5874C812"/>
    <w:rsid w:val="5874D53D"/>
    <w:rsid w:val="58753988"/>
    <w:rsid w:val="58757034"/>
    <w:rsid w:val="5875A7C7"/>
    <w:rsid w:val="5875AA8A"/>
    <w:rsid w:val="58765974"/>
    <w:rsid w:val="5876C394"/>
    <w:rsid w:val="58772B8B"/>
    <w:rsid w:val="58776201"/>
    <w:rsid w:val="5877DABC"/>
    <w:rsid w:val="5877ECB3"/>
    <w:rsid w:val="5878C856"/>
    <w:rsid w:val="587990FD"/>
    <w:rsid w:val="587A3CEC"/>
    <w:rsid w:val="587A8A89"/>
    <w:rsid w:val="587B19AC"/>
    <w:rsid w:val="587B6726"/>
    <w:rsid w:val="587BFB19"/>
    <w:rsid w:val="587C2979"/>
    <w:rsid w:val="587D2CD5"/>
    <w:rsid w:val="587D32FC"/>
    <w:rsid w:val="587D5110"/>
    <w:rsid w:val="587DE2B0"/>
    <w:rsid w:val="587E14FF"/>
    <w:rsid w:val="587E650F"/>
    <w:rsid w:val="587F040A"/>
    <w:rsid w:val="587F9256"/>
    <w:rsid w:val="587FF536"/>
    <w:rsid w:val="5880E0F2"/>
    <w:rsid w:val="58818361"/>
    <w:rsid w:val="5881C4F0"/>
    <w:rsid w:val="5881DC98"/>
    <w:rsid w:val="588218A6"/>
    <w:rsid w:val="58823F44"/>
    <w:rsid w:val="588269AD"/>
    <w:rsid w:val="588274D8"/>
    <w:rsid w:val="588342F9"/>
    <w:rsid w:val="5883537F"/>
    <w:rsid w:val="58836F60"/>
    <w:rsid w:val="5883797B"/>
    <w:rsid w:val="58839DAC"/>
    <w:rsid w:val="5885F703"/>
    <w:rsid w:val="5886097D"/>
    <w:rsid w:val="58864A80"/>
    <w:rsid w:val="58868503"/>
    <w:rsid w:val="58869268"/>
    <w:rsid w:val="5886C37E"/>
    <w:rsid w:val="5886CF08"/>
    <w:rsid w:val="588788BC"/>
    <w:rsid w:val="58884A7B"/>
    <w:rsid w:val="58889890"/>
    <w:rsid w:val="5888B1E0"/>
    <w:rsid w:val="58899035"/>
    <w:rsid w:val="5889E7ED"/>
    <w:rsid w:val="588A0952"/>
    <w:rsid w:val="588BEC01"/>
    <w:rsid w:val="588C4AAE"/>
    <w:rsid w:val="588C97CA"/>
    <w:rsid w:val="588CF76D"/>
    <w:rsid w:val="588DC9B7"/>
    <w:rsid w:val="588E7910"/>
    <w:rsid w:val="588EA3EE"/>
    <w:rsid w:val="588EFD8A"/>
    <w:rsid w:val="588F526F"/>
    <w:rsid w:val="589021E6"/>
    <w:rsid w:val="589068C8"/>
    <w:rsid w:val="589085D4"/>
    <w:rsid w:val="5891AAF8"/>
    <w:rsid w:val="5891EE8F"/>
    <w:rsid w:val="58927155"/>
    <w:rsid w:val="58927384"/>
    <w:rsid w:val="5892D2EF"/>
    <w:rsid w:val="5892DE55"/>
    <w:rsid w:val="5892E652"/>
    <w:rsid w:val="5893385B"/>
    <w:rsid w:val="589369A4"/>
    <w:rsid w:val="5893E041"/>
    <w:rsid w:val="5893EBDB"/>
    <w:rsid w:val="58941557"/>
    <w:rsid w:val="58947C6F"/>
    <w:rsid w:val="5894A463"/>
    <w:rsid w:val="5894DCB2"/>
    <w:rsid w:val="5894F77A"/>
    <w:rsid w:val="589547CF"/>
    <w:rsid w:val="589560C8"/>
    <w:rsid w:val="58958B6E"/>
    <w:rsid w:val="5895C5D6"/>
    <w:rsid w:val="58961382"/>
    <w:rsid w:val="58965C0E"/>
    <w:rsid w:val="58965C7E"/>
    <w:rsid w:val="5896E206"/>
    <w:rsid w:val="5897BFEE"/>
    <w:rsid w:val="5897EFA3"/>
    <w:rsid w:val="589805B1"/>
    <w:rsid w:val="58980D86"/>
    <w:rsid w:val="58981CEF"/>
    <w:rsid w:val="58985949"/>
    <w:rsid w:val="58986CD1"/>
    <w:rsid w:val="58987BFC"/>
    <w:rsid w:val="58989F50"/>
    <w:rsid w:val="589A81D2"/>
    <w:rsid w:val="589AA0F4"/>
    <w:rsid w:val="589BBE9F"/>
    <w:rsid w:val="589BD42A"/>
    <w:rsid w:val="589BD50F"/>
    <w:rsid w:val="589BE06D"/>
    <w:rsid w:val="589C1984"/>
    <w:rsid w:val="589C9B2F"/>
    <w:rsid w:val="589CB8DA"/>
    <w:rsid w:val="589CCDDD"/>
    <w:rsid w:val="589CD19F"/>
    <w:rsid w:val="589D1CF0"/>
    <w:rsid w:val="589E509E"/>
    <w:rsid w:val="589E5B71"/>
    <w:rsid w:val="589EAF61"/>
    <w:rsid w:val="589FC379"/>
    <w:rsid w:val="58A06E23"/>
    <w:rsid w:val="58A08641"/>
    <w:rsid w:val="58A0A293"/>
    <w:rsid w:val="58A0B60E"/>
    <w:rsid w:val="58A0D351"/>
    <w:rsid w:val="58A132CA"/>
    <w:rsid w:val="58A134B2"/>
    <w:rsid w:val="58A16E7D"/>
    <w:rsid w:val="58A17383"/>
    <w:rsid w:val="58A1E435"/>
    <w:rsid w:val="58A2532C"/>
    <w:rsid w:val="58A25CF3"/>
    <w:rsid w:val="58A29121"/>
    <w:rsid w:val="58A2D343"/>
    <w:rsid w:val="58A33A9D"/>
    <w:rsid w:val="58A448D0"/>
    <w:rsid w:val="58A4A720"/>
    <w:rsid w:val="58A4FB57"/>
    <w:rsid w:val="58A5E1CF"/>
    <w:rsid w:val="58A5EF5F"/>
    <w:rsid w:val="58A680ED"/>
    <w:rsid w:val="58A69BE7"/>
    <w:rsid w:val="58A75F96"/>
    <w:rsid w:val="58A79005"/>
    <w:rsid w:val="58A791B4"/>
    <w:rsid w:val="58A7BA4D"/>
    <w:rsid w:val="58A80C50"/>
    <w:rsid w:val="58A814C8"/>
    <w:rsid w:val="58A89E97"/>
    <w:rsid w:val="58A8FD19"/>
    <w:rsid w:val="58A963A1"/>
    <w:rsid w:val="58A9E109"/>
    <w:rsid w:val="58AA0F90"/>
    <w:rsid w:val="58AA847C"/>
    <w:rsid w:val="58AA8F25"/>
    <w:rsid w:val="58ABCD64"/>
    <w:rsid w:val="58AC2893"/>
    <w:rsid w:val="58AC5CA4"/>
    <w:rsid w:val="58AC768C"/>
    <w:rsid w:val="58ACB969"/>
    <w:rsid w:val="58AD9830"/>
    <w:rsid w:val="58AD9894"/>
    <w:rsid w:val="58ADD073"/>
    <w:rsid w:val="58AE41A2"/>
    <w:rsid w:val="58AE66C1"/>
    <w:rsid w:val="58AE7173"/>
    <w:rsid w:val="58AEB068"/>
    <w:rsid w:val="58B07E76"/>
    <w:rsid w:val="58B0A3C6"/>
    <w:rsid w:val="58B14E20"/>
    <w:rsid w:val="58B16AA6"/>
    <w:rsid w:val="58B19173"/>
    <w:rsid w:val="58B20ADE"/>
    <w:rsid w:val="58B21209"/>
    <w:rsid w:val="58B2DC0C"/>
    <w:rsid w:val="58B2FF68"/>
    <w:rsid w:val="58B35A5D"/>
    <w:rsid w:val="58B3B659"/>
    <w:rsid w:val="58B414E3"/>
    <w:rsid w:val="58B41A82"/>
    <w:rsid w:val="58B47488"/>
    <w:rsid w:val="58B587DF"/>
    <w:rsid w:val="58B5A6CC"/>
    <w:rsid w:val="58B5E475"/>
    <w:rsid w:val="58B67EFD"/>
    <w:rsid w:val="58B67F3D"/>
    <w:rsid w:val="58B6A17B"/>
    <w:rsid w:val="58B6A5E9"/>
    <w:rsid w:val="58B71564"/>
    <w:rsid w:val="58B74C26"/>
    <w:rsid w:val="58B783B3"/>
    <w:rsid w:val="58B79A51"/>
    <w:rsid w:val="58B7D353"/>
    <w:rsid w:val="58B81064"/>
    <w:rsid w:val="58B83886"/>
    <w:rsid w:val="58B83DC7"/>
    <w:rsid w:val="58B9CA89"/>
    <w:rsid w:val="58B9E222"/>
    <w:rsid w:val="58BA34C3"/>
    <w:rsid w:val="58BC7042"/>
    <w:rsid w:val="58BC78F2"/>
    <w:rsid w:val="58BC7FA7"/>
    <w:rsid w:val="58BD55D0"/>
    <w:rsid w:val="58BD597E"/>
    <w:rsid w:val="58BD85BA"/>
    <w:rsid w:val="58BD86E3"/>
    <w:rsid w:val="58BDC69C"/>
    <w:rsid w:val="58BDCFBB"/>
    <w:rsid w:val="58BDEFB4"/>
    <w:rsid w:val="58BEC521"/>
    <w:rsid w:val="58BED376"/>
    <w:rsid w:val="58BEEAF7"/>
    <w:rsid w:val="58BF3029"/>
    <w:rsid w:val="58BF74A5"/>
    <w:rsid w:val="58C08C11"/>
    <w:rsid w:val="58C0E5BF"/>
    <w:rsid w:val="58C10E23"/>
    <w:rsid w:val="58C13124"/>
    <w:rsid w:val="58C1A66C"/>
    <w:rsid w:val="58C1DDE7"/>
    <w:rsid w:val="58C1E947"/>
    <w:rsid w:val="58C1EA0C"/>
    <w:rsid w:val="58C2077C"/>
    <w:rsid w:val="58C2821E"/>
    <w:rsid w:val="58C30D63"/>
    <w:rsid w:val="58C334E4"/>
    <w:rsid w:val="58C46771"/>
    <w:rsid w:val="58C46F6A"/>
    <w:rsid w:val="58C4FB16"/>
    <w:rsid w:val="58C542E4"/>
    <w:rsid w:val="58C5F16B"/>
    <w:rsid w:val="58C655CF"/>
    <w:rsid w:val="58C65F8B"/>
    <w:rsid w:val="58C67D3F"/>
    <w:rsid w:val="58C6E470"/>
    <w:rsid w:val="58C73123"/>
    <w:rsid w:val="58C780EE"/>
    <w:rsid w:val="58C85A70"/>
    <w:rsid w:val="58C886E5"/>
    <w:rsid w:val="58C8CEC0"/>
    <w:rsid w:val="58C975AD"/>
    <w:rsid w:val="58C98A1E"/>
    <w:rsid w:val="58C9A47F"/>
    <w:rsid w:val="58CA0193"/>
    <w:rsid w:val="58CA01D7"/>
    <w:rsid w:val="58CA65E6"/>
    <w:rsid w:val="58CAA7A3"/>
    <w:rsid w:val="58CAB9FB"/>
    <w:rsid w:val="58CABF92"/>
    <w:rsid w:val="58CB705C"/>
    <w:rsid w:val="58CBAB7F"/>
    <w:rsid w:val="58CBAFB5"/>
    <w:rsid w:val="58CC24AB"/>
    <w:rsid w:val="58CC33C8"/>
    <w:rsid w:val="58CCCE19"/>
    <w:rsid w:val="58CD110B"/>
    <w:rsid w:val="58CE3358"/>
    <w:rsid w:val="58CEA0F5"/>
    <w:rsid w:val="58CF0E3F"/>
    <w:rsid w:val="58CF2AB6"/>
    <w:rsid w:val="58CF690B"/>
    <w:rsid w:val="58CFBEEC"/>
    <w:rsid w:val="58D01580"/>
    <w:rsid w:val="58D0D3B3"/>
    <w:rsid w:val="58D0DB48"/>
    <w:rsid w:val="58D1184D"/>
    <w:rsid w:val="58D18758"/>
    <w:rsid w:val="58D1AC83"/>
    <w:rsid w:val="58D2CD59"/>
    <w:rsid w:val="58D30431"/>
    <w:rsid w:val="58D3B743"/>
    <w:rsid w:val="58D3CADA"/>
    <w:rsid w:val="58D3E828"/>
    <w:rsid w:val="58D4210A"/>
    <w:rsid w:val="58D47769"/>
    <w:rsid w:val="58D4F2CD"/>
    <w:rsid w:val="58D4F79B"/>
    <w:rsid w:val="58D564B4"/>
    <w:rsid w:val="58D56F0D"/>
    <w:rsid w:val="58D56F67"/>
    <w:rsid w:val="58D59ED2"/>
    <w:rsid w:val="58D651FC"/>
    <w:rsid w:val="58D69CB5"/>
    <w:rsid w:val="58D6BC59"/>
    <w:rsid w:val="58D6ECEA"/>
    <w:rsid w:val="58D71DDC"/>
    <w:rsid w:val="58D74DCF"/>
    <w:rsid w:val="58D78078"/>
    <w:rsid w:val="58D80758"/>
    <w:rsid w:val="58D80E5B"/>
    <w:rsid w:val="58D80FE5"/>
    <w:rsid w:val="58D83398"/>
    <w:rsid w:val="58D8C32B"/>
    <w:rsid w:val="58D8FD8B"/>
    <w:rsid w:val="58D93034"/>
    <w:rsid w:val="58D94A37"/>
    <w:rsid w:val="58DBA7E4"/>
    <w:rsid w:val="58DBBFA7"/>
    <w:rsid w:val="58DC0095"/>
    <w:rsid w:val="58DC0932"/>
    <w:rsid w:val="58DC5CE3"/>
    <w:rsid w:val="58DCA954"/>
    <w:rsid w:val="58DD2073"/>
    <w:rsid w:val="58DD5884"/>
    <w:rsid w:val="58DD821B"/>
    <w:rsid w:val="58DE51AE"/>
    <w:rsid w:val="58DE55DB"/>
    <w:rsid w:val="58DE771E"/>
    <w:rsid w:val="58DE7932"/>
    <w:rsid w:val="58DEF2C0"/>
    <w:rsid w:val="58DF2E7B"/>
    <w:rsid w:val="58DF80C7"/>
    <w:rsid w:val="58DFC6C4"/>
    <w:rsid w:val="58DFF219"/>
    <w:rsid w:val="58E01CEC"/>
    <w:rsid w:val="58E0A6AB"/>
    <w:rsid w:val="58E11FBE"/>
    <w:rsid w:val="58E1847B"/>
    <w:rsid w:val="58E18EF8"/>
    <w:rsid w:val="58E1C5D2"/>
    <w:rsid w:val="58E1F3E5"/>
    <w:rsid w:val="58E2FD38"/>
    <w:rsid w:val="58E32821"/>
    <w:rsid w:val="58E3C353"/>
    <w:rsid w:val="58E3DA61"/>
    <w:rsid w:val="58E3E0DF"/>
    <w:rsid w:val="58E40658"/>
    <w:rsid w:val="58E426C1"/>
    <w:rsid w:val="58E4E138"/>
    <w:rsid w:val="58E51179"/>
    <w:rsid w:val="58E513B7"/>
    <w:rsid w:val="58E68DEB"/>
    <w:rsid w:val="58E72508"/>
    <w:rsid w:val="58E8442C"/>
    <w:rsid w:val="58E84CD8"/>
    <w:rsid w:val="58E85A1B"/>
    <w:rsid w:val="58E85DF2"/>
    <w:rsid w:val="58E8CA94"/>
    <w:rsid w:val="58E9D69B"/>
    <w:rsid w:val="58EA9D14"/>
    <w:rsid w:val="58EB01BF"/>
    <w:rsid w:val="58EB46BA"/>
    <w:rsid w:val="58EBBDBE"/>
    <w:rsid w:val="58EC5F1C"/>
    <w:rsid w:val="58ECE1AF"/>
    <w:rsid w:val="58ECE8D1"/>
    <w:rsid w:val="58ED0EC8"/>
    <w:rsid w:val="58ED726F"/>
    <w:rsid w:val="58EE1356"/>
    <w:rsid w:val="58EF0E65"/>
    <w:rsid w:val="58EF107F"/>
    <w:rsid w:val="58EF1B34"/>
    <w:rsid w:val="58EFB426"/>
    <w:rsid w:val="58F04541"/>
    <w:rsid w:val="58F066C2"/>
    <w:rsid w:val="58F0AB71"/>
    <w:rsid w:val="58F0C073"/>
    <w:rsid w:val="58F0D819"/>
    <w:rsid w:val="58F0F8EB"/>
    <w:rsid w:val="58F13951"/>
    <w:rsid w:val="58F17C3E"/>
    <w:rsid w:val="58F1A0ED"/>
    <w:rsid w:val="58F1AC73"/>
    <w:rsid w:val="58F1CBF5"/>
    <w:rsid w:val="58F1DAD6"/>
    <w:rsid w:val="58F21EB1"/>
    <w:rsid w:val="58F23E36"/>
    <w:rsid w:val="58F2675A"/>
    <w:rsid w:val="58F2811F"/>
    <w:rsid w:val="58F2A725"/>
    <w:rsid w:val="58F2E17C"/>
    <w:rsid w:val="58F2ED31"/>
    <w:rsid w:val="58F36666"/>
    <w:rsid w:val="58F3E23F"/>
    <w:rsid w:val="58F41DB5"/>
    <w:rsid w:val="58F42910"/>
    <w:rsid w:val="58F4521B"/>
    <w:rsid w:val="58F49897"/>
    <w:rsid w:val="58F51233"/>
    <w:rsid w:val="58F52024"/>
    <w:rsid w:val="58F5859F"/>
    <w:rsid w:val="58F5C795"/>
    <w:rsid w:val="58F6172E"/>
    <w:rsid w:val="58F61F16"/>
    <w:rsid w:val="58F65369"/>
    <w:rsid w:val="58F6A0E5"/>
    <w:rsid w:val="58F6D72A"/>
    <w:rsid w:val="58F704E3"/>
    <w:rsid w:val="58F72F28"/>
    <w:rsid w:val="58F7479E"/>
    <w:rsid w:val="58F7554F"/>
    <w:rsid w:val="58F7A341"/>
    <w:rsid w:val="58F7CF3A"/>
    <w:rsid w:val="58F7D4AE"/>
    <w:rsid w:val="58F7F4BA"/>
    <w:rsid w:val="58F8F6AF"/>
    <w:rsid w:val="58F8FE43"/>
    <w:rsid w:val="58F9346E"/>
    <w:rsid w:val="58F9963B"/>
    <w:rsid w:val="58FA006E"/>
    <w:rsid w:val="58FA50AD"/>
    <w:rsid w:val="58FA665C"/>
    <w:rsid w:val="58FADE75"/>
    <w:rsid w:val="58FAF53D"/>
    <w:rsid w:val="58FB32AC"/>
    <w:rsid w:val="58FB94C0"/>
    <w:rsid w:val="58FBBB5B"/>
    <w:rsid w:val="58FBF2C6"/>
    <w:rsid w:val="58FC0C67"/>
    <w:rsid w:val="58FC7043"/>
    <w:rsid w:val="58FC7BFD"/>
    <w:rsid w:val="58FCC30E"/>
    <w:rsid w:val="58FD0B75"/>
    <w:rsid w:val="58FD95A2"/>
    <w:rsid w:val="58FDA56E"/>
    <w:rsid w:val="58FE3642"/>
    <w:rsid w:val="58FE7A4C"/>
    <w:rsid w:val="58FEC3A6"/>
    <w:rsid w:val="58FECB06"/>
    <w:rsid w:val="58FEE59D"/>
    <w:rsid w:val="58FF0C01"/>
    <w:rsid w:val="59001576"/>
    <w:rsid w:val="59002DE6"/>
    <w:rsid w:val="59017378"/>
    <w:rsid w:val="5901C878"/>
    <w:rsid w:val="59029F91"/>
    <w:rsid w:val="59036029"/>
    <w:rsid w:val="59037577"/>
    <w:rsid w:val="590386D5"/>
    <w:rsid w:val="590437F5"/>
    <w:rsid w:val="5904530B"/>
    <w:rsid w:val="59047827"/>
    <w:rsid w:val="59048EF7"/>
    <w:rsid w:val="59049D5E"/>
    <w:rsid w:val="5904AD36"/>
    <w:rsid w:val="59055B93"/>
    <w:rsid w:val="59061F1A"/>
    <w:rsid w:val="5906B7E4"/>
    <w:rsid w:val="5906CFC1"/>
    <w:rsid w:val="5907FC3A"/>
    <w:rsid w:val="59081DBA"/>
    <w:rsid w:val="5908673D"/>
    <w:rsid w:val="59089C36"/>
    <w:rsid w:val="5908CF10"/>
    <w:rsid w:val="5908E9DB"/>
    <w:rsid w:val="59091005"/>
    <w:rsid w:val="590958BD"/>
    <w:rsid w:val="590A6126"/>
    <w:rsid w:val="590A9D14"/>
    <w:rsid w:val="590B266B"/>
    <w:rsid w:val="590BAA56"/>
    <w:rsid w:val="590BC55A"/>
    <w:rsid w:val="590CD503"/>
    <w:rsid w:val="590CE05F"/>
    <w:rsid w:val="590CE066"/>
    <w:rsid w:val="590CE106"/>
    <w:rsid w:val="590D1626"/>
    <w:rsid w:val="590D1E38"/>
    <w:rsid w:val="590DDC9E"/>
    <w:rsid w:val="590DFC19"/>
    <w:rsid w:val="590E233A"/>
    <w:rsid w:val="590EB374"/>
    <w:rsid w:val="590F3E32"/>
    <w:rsid w:val="590FEA7D"/>
    <w:rsid w:val="59103C64"/>
    <w:rsid w:val="5910D90A"/>
    <w:rsid w:val="59113594"/>
    <w:rsid w:val="5911577B"/>
    <w:rsid w:val="59116AF8"/>
    <w:rsid w:val="5911DABC"/>
    <w:rsid w:val="591207A0"/>
    <w:rsid w:val="59124697"/>
    <w:rsid w:val="5912754C"/>
    <w:rsid w:val="59129466"/>
    <w:rsid w:val="5913140F"/>
    <w:rsid w:val="59136605"/>
    <w:rsid w:val="5913A356"/>
    <w:rsid w:val="5913D668"/>
    <w:rsid w:val="59157805"/>
    <w:rsid w:val="591667E2"/>
    <w:rsid w:val="59168C68"/>
    <w:rsid w:val="5916C890"/>
    <w:rsid w:val="59177924"/>
    <w:rsid w:val="5917E071"/>
    <w:rsid w:val="5918416E"/>
    <w:rsid w:val="5918E15E"/>
    <w:rsid w:val="591A1835"/>
    <w:rsid w:val="591A8546"/>
    <w:rsid w:val="591AAFFB"/>
    <w:rsid w:val="591B19FE"/>
    <w:rsid w:val="591B5266"/>
    <w:rsid w:val="591BCC25"/>
    <w:rsid w:val="591BE079"/>
    <w:rsid w:val="591C3CBB"/>
    <w:rsid w:val="591D22FE"/>
    <w:rsid w:val="591D37E2"/>
    <w:rsid w:val="591D5B18"/>
    <w:rsid w:val="591D9969"/>
    <w:rsid w:val="591E6504"/>
    <w:rsid w:val="591EBC44"/>
    <w:rsid w:val="591FB043"/>
    <w:rsid w:val="59205AAC"/>
    <w:rsid w:val="59206C06"/>
    <w:rsid w:val="5920A7CD"/>
    <w:rsid w:val="592146E0"/>
    <w:rsid w:val="592155EB"/>
    <w:rsid w:val="59217E90"/>
    <w:rsid w:val="5921C490"/>
    <w:rsid w:val="5921FD63"/>
    <w:rsid w:val="592236EF"/>
    <w:rsid w:val="59227CED"/>
    <w:rsid w:val="59229187"/>
    <w:rsid w:val="5922ECC7"/>
    <w:rsid w:val="5923870E"/>
    <w:rsid w:val="5923FF42"/>
    <w:rsid w:val="59249A25"/>
    <w:rsid w:val="5924FD87"/>
    <w:rsid w:val="59250DA8"/>
    <w:rsid w:val="5925A855"/>
    <w:rsid w:val="5925DFE5"/>
    <w:rsid w:val="5926A12A"/>
    <w:rsid w:val="59274A9B"/>
    <w:rsid w:val="59276A72"/>
    <w:rsid w:val="59276B42"/>
    <w:rsid w:val="59277F6C"/>
    <w:rsid w:val="592846A3"/>
    <w:rsid w:val="592990BF"/>
    <w:rsid w:val="59299F5A"/>
    <w:rsid w:val="5929F1D7"/>
    <w:rsid w:val="592A2BC2"/>
    <w:rsid w:val="592A3C87"/>
    <w:rsid w:val="592A9F3F"/>
    <w:rsid w:val="592AB4FC"/>
    <w:rsid w:val="592AE1D1"/>
    <w:rsid w:val="592B093D"/>
    <w:rsid w:val="592B0A24"/>
    <w:rsid w:val="592B178E"/>
    <w:rsid w:val="592B8384"/>
    <w:rsid w:val="592BCA27"/>
    <w:rsid w:val="592C1419"/>
    <w:rsid w:val="592D1D7B"/>
    <w:rsid w:val="592D5824"/>
    <w:rsid w:val="592E2230"/>
    <w:rsid w:val="592E3C6C"/>
    <w:rsid w:val="592E61E8"/>
    <w:rsid w:val="592F0392"/>
    <w:rsid w:val="59306D12"/>
    <w:rsid w:val="59317AAA"/>
    <w:rsid w:val="593183EA"/>
    <w:rsid w:val="5931E786"/>
    <w:rsid w:val="593206F9"/>
    <w:rsid w:val="5932AFFB"/>
    <w:rsid w:val="5932CEA9"/>
    <w:rsid w:val="593317E5"/>
    <w:rsid w:val="59334CE7"/>
    <w:rsid w:val="5933BEC4"/>
    <w:rsid w:val="5933CBAA"/>
    <w:rsid w:val="5933EAA4"/>
    <w:rsid w:val="5935D269"/>
    <w:rsid w:val="593609C3"/>
    <w:rsid w:val="59361F3A"/>
    <w:rsid w:val="5936C046"/>
    <w:rsid w:val="5937267B"/>
    <w:rsid w:val="5937A420"/>
    <w:rsid w:val="5937AD0D"/>
    <w:rsid w:val="5938E793"/>
    <w:rsid w:val="593925A4"/>
    <w:rsid w:val="593B388C"/>
    <w:rsid w:val="593BBD0C"/>
    <w:rsid w:val="593C452F"/>
    <w:rsid w:val="593CC19D"/>
    <w:rsid w:val="593CCB28"/>
    <w:rsid w:val="593D9ADE"/>
    <w:rsid w:val="593DE5BF"/>
    <w:rsid w:val="593DFFBE"/>
    <w:rsid w:val="593E559D"/>
    <w:rsid w:val="593E6558"/>
    <w:rsid w:val="593EAB9C"/>
    <w:rsid w:val="593EC969"/>
    <w:rsid w:val="593F331A"/>
    <w:rsid w:val="59400337"/>
    <w:rsid w:val="59400426"/>
    <w:rsid w:val="59402B38"/>
    <w:rsid w:val="59405C95"/>
    <w:rsid w:val="5940F615"/>
    <w:rsid w:val="594110BA"/>
    <w:rsid w:val="59411F8B"/>
    <w:rsid w:val="5941768A"/>
    <w:rsid w:val="59422B6F"/>
    <w:rsid w:val="59424B37"/>
    <w:rsid w:val="59427C3F"/>
    <w:rsid w:val="594283BA"/>
    <w:rsid w:val="5942CDEC"/>
    <w:rsid w:val="5942D873"/>
    <w:rsid w:val="59430711"/>
    <w:rsid w:val="594307D7"/>
    <w:rsid w:val="59432A37"/>
    <w:rsid w:val="59434F11"/>
    <w:rsid w:val="5943E5EC"/>
    <w:rsid w:val="5943F3E0"/>
    <w:rsid w:val="5944366D"/>
    <w:rsid w:val="59444D16"/>
    <w:rsid w:val="59449958"/>
    <w:rsid w:val="5944F8E9"/>
    <w:rsid w:val="59451579"/>
    <w:rsid w:val="59457D28"/>
    <w:rsid w:val="5946232F"/>
    <w:rsid w:val="594684A3"/>
    <w:rsid w:val="5946CF02"/>
    <w:rsid w:val="5947F2AB"/>
    <w:rsid w:val="59482788"/>
    <w:rsid w:val="594864A8"/>
    <w:rsid w:val="5948B191"/>
    <w:rsid w:val="5948B7D9"/>
    <w:rsid w:val="5949861E"/>
    <w:rsid w:val="59498634"/>
    <w:rsid w:val="5949A551"/>
    <w:rsid w:val="5949F7BC"/>
    <w:rsid w:val="594AFB43"/>
    <w:rsid w:val="594B5EC6"/>
    <w:rsid w:val="594B9285"/>
    <w:rsid w:val="594BB839"/>
    <w:rsid w:val="594C18CE"/>
    <w:rsid w:val="594C6ABD"/>
    <w:rsid w:val="594DD8AF"/>
    <w:rsid w:val="594E404F"/>
    <w:rsid w:val="594E4E4A"/>
    <w:rsid w:val="594E90F9"/>
    <w:rsid w:val="594F6227"/>
    <w:rsid w:val="595048AD"/>
    <w:rsid w:val="5950BC7C"/>
    <w:rsid w:val="5951930A"/>
    <w:rsid w:val="5951F636"/>
    <w:rsid w:val="59523B90"/>
    <w:rsid w:val="59524C87"/>
    <w:rsid w:val="5952C289"/>
    <w:rsid w:val="5952C953"/>
    <w:rsid w:val="59534906"/>
    <w:rsid w:val="5953AB88"/>
    <w:rsid w:val="595428FB"/>
    <w:rsid w:val="59545459"/>
    <w:rsid w:val="595468DC"/>
    <w:rsid w:val="595533A5"/>
    <w:rsid w:val="59556DB6"/>
    <w:rsid w:val="5955CE58"/>
    <w:rsid w:val="59560D88"/>
    <w:rsid w:val="5956342E"/>
    <w:rsid w:val="59564D81"/>
    <w:rsid w:val="59568A82"/>
    <w:rsid w:val="59571CB0"/>
    <w:rsid w:val="595784AA"/>
    <w:rsid w:val="5957904D"/>
    <w:rsid w:val="595896AD"/>
    <w:rsid w:val="5958C6A5"/>
    <w:rsid w:val="5958CA48"/>
    <w:rsid w:val="5958E548"/>
    <w:rsid w:val="59593E9D"/>
    <w:rsid w:val="59594EA5"/>
    <w:rsid w:val="5959EBE6"/>
    <w:rsid w:val="5959EF43"/>
    <w:rsid w:val="5959FAEC"/>
    <w:rsid w:val="595A7748"/>
    <w:rsid w:val="595A82E6"/>
    <w:rsid w:val="595BD6D0"/>
    <w:rsid w:val="595BF8A1"/>
    <w:rsid w:val="595C2FB5"/>
    <w:rsid w:val="595C3372"/>
    <w:rsid w:val="595CCCAF"/>
    <w:rsid w:val="595CF6A5"/>
    <w:rsid w:val="595D5065"/>
    <w:rsid w:val="595D5CF4"/>
    <w:rsid w:val="595DC4D8"/>
    <w:rsid w:val="595DF5CA"/>
    <w:rsid w:val="595DF9B6"/>
    <w:rsid w:val="595E4827"/>
    <w:rsid w:val="595EB5A9"/>
    <w:rsid w:val="595FC188"/>
    <w:rsid w:val="595FC8E8"/>
    <w:rsid w:val="595FCC8D"/>
    <w:rsid w:val="596076B0"/>
    <w:rsid w:val="59609207"/>
    <w:rsid w:val="59610D4F"/>
    <w:rsid w:val="596112AB"/>
    <w:rsid w:val="5961629B"/>
    <w:rsid w:val="5961BB40"/>
    <w:rsid w:val="59620A53"/>
    <w:rsid w:val="59624FA9"/>
    <w:rsid w:val="59631D39"/>
    <w:rsid w:val="5963843A"/>
    <w:rsid w:val="5963E207"/>
    <w:rsid w:val="5964518A"/>
    <w:rsid w:val="596475A8"/>
    <w:rsid w:val="5964C873"/>
    <w:rsid w:val="5964D58C"/>
    <w:rsid w:val="596504FB"/>
    <w:rsid w:val="59657B57"/>
    <w:rsid w:val="5966096E"/>
    <w:rsid w:val="59668577"/>
    <w:rsid w:val="5966AE48"/>
    <w:rsid w:val="5967E223"/>
    <w:rsid w:val="59682287"/>
    <w:rsid w:val="59684638"/>
    <w:rsid w:val="5968B046"/>
    <w:rsid w:val="5968EE19"/>
    <w:rsid w:val="59696F3D"/>
    <w:rsid w:val="5969C64D"/>
    <w:rsid w:val="596A29ED"/>
    <w:rsid w:val="596A7ADD"/>
    <w:rsid w:val="596A7D74"/>
    <w:rsid w:val="596AF1B1"/>
    <w:rsid w:val="596B34C8"/>
    <w:rsid w:val="596BEADE"/>
    <w:rsid w:val="596C95C3"/>
    <w:rsid w:val="596CABF1"/>
    <w:rsid w:val="596CB148"/>
    <w:rsid w:val="596D39CD"/>
    <w:rsid w:val="596D8B8E"/>
    <w:rsid w:val="596DBD21"/>
    <w:rsid w:val="596DC8BD"/>
    <w:rsid w:val="596F1E97"/>
    <w:rsid w:val="596F4EDF"/>
    <w:rsid w:val="596F6062"/>
    <w:rsid w:val="5971A0AB"/>
    <w:rsid w:val="5971D086"/>
    <w:rsid w:val="5971E7C6"/>
    <w:rsid w:val="5972474C"/>
    <w:rsid w:val="59725668"/>
    <w:rsid w:val="59732DD8"/>
    <w:rsid w:val="59735217"/>
    <w:rsid w:val="597368B2"/>
    <w:rsid w:val="59738347"/>
    <w:rsid w:val="59738E88"/>
    <w:rsid w:val="5973D1EA"/>
    <w:rsid w:val="5973FDCB"/>
    <w:rsid w:val="59743BC4"/>
    <w:rsid w:val="59743EB5"/>
    <w:rsid w:val="597476C6"/>
    <w:rsid w:val="5974AF12"/>
    <w:rsid w:val="597542F8"/>
    <w:rsid w:val="5975CE8A"/>
    <w:rsid w:val="59764082"/>
    <w:rsid w:val="59764521"/>
    <w:rsid w:val="5978C67D"/>
    <w:rsid w:val="5978F2D7"/>
    <w:rsid w:val="59791018"/>
    <w:rsid w:val="597928C5"/>
    <w:rsid w:val="5979CE76"/>
    <w:rsid w:val="597A9BB6"/>
    <w:rsid w:val="597ABC07"/>
    <w:rsid w:val="597AFC8F"/>
    <w:rsid w:val="597B7F3F"/>
    <w:rsid w:val="597C1D3F"/>
    <w:rsid w:val="597C44FA"/>
    <w:rsid w:val="597CAC5D"/>
    <w:rsid w:val="597CB126"/>
    <w:rsid w:val="597CC67F"/>
    <w:rsid w:val="597CD36F"/>
    <w:rsid w:val="597EE0DD"/>
    <w:rsid w:val="597F03D8"/>
    <w:rsid w:val="597F77C7"/>
    <w:rsid w:val="5980AEC7"/>
    <w:rsid w:val="5980FFBB"/>
    <w:rsid w:val="598132C0"/>
    <w:rsid w:val="598160A3"/>
    <w:rsid w:val="5982424C"/>
    <w:rsid w:val="59825EA0"/>
    <w:rsid w:val="59826A0B"/>
    <w:rsid w:val="598292EF"/>
    <w:rsid w:val="5982CE8E"/>
    <w:rsid w:val="598384E8"/>
    <w:rsid w:val="5983F4DB"/>
    <w:rsid w:val="59843346"/>
    <w:rsid w:val="59843992"/>
    <w:rsid w:val="59846ED4"/>
    <w:rsid w:val="5985D6AC"/>
    <w:rsid w:val="5985ECD8"/>
    <w:rsid w:val="5985ECE5"/>
    <w:rsid w:val="5986C382"/>
    <w:rsid w:val="5986C980"/>
    <w:rsid w:val="598708C5"/>
    <w:rsid w:val="5987BFF2"/>
    <w:rsid w:val="598830EE"/>
    <w:rsid w:val="59891D4C"/>
    <w:rsid w:val="59898C20"/>
    <w:rsid w:val="5989ABC7"/>
    <w:rsid w:val="598A4D2F"/>
    <w:rsid w:val="598B65AD"/>
    <w:rsid w:val="598C7955"/>
    <w:rsid w:val="598CB2C5"/>
    <w:rsid w:val="598CF7D9"/>
    <w:rsid w:val="598D8847"/>
    <w:rsid w:val="598E54E7"/>
    <w:rsid w:val="598E5B01"/>
    <w:rsid w:val="598E78F2"/>
    <w:rsid w:val="598EF7D6"/>
    <w:rsid w:val="598EFACC"/>
    <w:rsid w:val="598F2E6E"/>
    <w:rsid w:val="598F37AE"/>
    <w:rsid w:val="598FD716"/>
    <w:rsid w:val="59900076"/>
    <w:rsid w:val="59900B63"/>
    <w:rsid w:val="5990195A"/>
    <w:rsid w:val="59906E03"/>
    <w:rsid w:val="5990AE4C"/>
    <w:rsid w:val="59915FA6"/>
    <w:rsid w:val="5991CC77"/>
    <w:rsid w:val="5991E41B"/>
    <w:rsid w:val="59921681"/>
    <w:rsid w:val="5992333C"/>
    <w:rsid w:val="599242D8"/>
    <w:rsid w:val="599289E9"/>
    <w:rsid w:val="5992A969"/>
    <w:rsid w:val="599361B4"/>
    <w:rsid w:val="59937C9E"/>
    <w:rsid w:val="5993A1B8"/>
    <w:rsid w:val="5993C31A"/>
    <w:rsid w:val="5993EFA0"/>
    <w:rsid w:val="5994061C"/>
    <w:rsid w:val="59959BC2"/>
    <w:rsid w:val="5995C52D"/>
    <w:rsid w:val="5995E699"/>
    <w:rsid w:val="5995E844"/>
    <w:rsid w:val="59963935"/>
    <w:rsid w:val="5996BE75"/>
    <w:rsid w:val="599717A8"/>
    <w:rsid w:val="5998435D"/>
    <w:rsid w:val="5998668C"/>
    <w:rsid w:val="5998E572"/>
    <w:rsid w:val="599903EC"/>
    <w:rsid w:val="59990737"/>
    <w:rsid w:val="5999B4FB"/>
    <w:rsid w:val="5999C8D2"/>
    <w:rsid w:val="599A8E8D"/>
    <w:rsid w:val="599ABC08"/>
    <w:rsid w:val="599B1C3B"/>
    <w:rsid w:val="599B72E0"/>
    <w:rsid w:val="599B8E00"/>
    <w:rsid w:val="599B91F6"/>
    <w:rsid w:val="599C42CD"/>
    <w:rsid w:val="599C816C"/>
    <w:rsid w:val="599C9BE6"/>
    <w:rsid w:val="599D2660"/>
    <w:rsid w:val="599E8C4F"/>
    <w:rsid w:val="599EA66E"/>
    <w:rsid w:val="599F2393"/>
    <w:rsid w:val="599F624E"/>
    <w:rsid w:val="599F754C"/>
    <w:rsid w:val="599F76D6"/>
    <w:rsid w:val="599FF00F"/>
    <w:rsid w:val="59A034A6"/>
    <w:rsid w:val="59A0EB50"/>
    <w:rsid w:val="59A0EE3A"/>
    <w:rsid w:val="59A14014"/>
    <w:rsid w:val="59A140A0"/>
    <w:rsid w:val="59A19FEC"/>
    <w:rsid w:val="59A1BDEC"/>
    <w:rsid w:val="59A1E380"/>
    <w:rsid w:val="59A22C61"/>
    <w:rsid w:val="59A2DDA5"/>
    <w:rsid w:val="59A35EE3"/>
    <w:rsid w:val="59A3FBA7"/>
    <w:rsid w:val="59A4140D"/>
    <w:rsid w:val="59A4A7FB"/>
    <w:rsid w:val="59A4EE6B"/>
    <w:rsid w:val="59A53026"/>
    <w:rsid w:val="59A5F52F"/>
    <w:rsid w:val="59A681BF"/>
    <w:rsid w:val="59A6D486"/>
    <w:rsid w:val="59A6D7A5"/>
    <w:rsid w:val="59A6ECCF"/>
    <w:rsid w:val="59A71903"/>
    <w:rsid w:val="59A7E556"/>
    <w:rsid w:val="59A83C9C"/>
    <w:rsid w:val="59A849C7"/>
    <w:rsid w:val="59A888ED"/>
    <w:rsid w:val="59A8C167"/>
    <w:rsid w:val="59A8DF4D"/>
    <w:rsid w:val="59A90ACF"/>
    <w:rsid w:val="59A95706"/>
    <w:rsid w:val="59A9D5DC"/>
    <w:rsid w:val="59AAE012"/>
    <w:rsid w:val="59AB9423"/>
    <w:rsid w:val="59ABADF8"/>
    <w:rsid w:val="59AC6456"/>
    <w:rsid w:val="59AC9DDE"/>
    <w:rsid w:val="59ACC16F"/>
    <w:rsid w:val="59ACCE04"/>
    <w:rsid w:val="59AD043E"/>
    <w:rsid w:val="59AD264D"/>
    <w:rsid w:val="59AD86A2"/>
    <w:rsid w:val="59AE7B62"/>
    <w:rsid w:val="59AF36C6"/>
    <w:rsid w:val="59AFA641"/>
    <w:rsid w:val="59AFAF5F"/>
    <w:rsid w:val="59B05D78"/>
    <w:rsid w:val="59B0992A"/>
    <w:rsid w:val="59B09F4B"/>
    <w:rsid w:val="59B0A423"/>
    <w:rsid w:val="59B1443C"/>
    <w:rsid w:val="59B14482"/>
    <w:rsid w:val="59B144C7"/>
    <w:rsid w:val="59B153ED"/>
    <w:rsid w:val="59B1D0E6"/>
    <w:rsid w:val="59B20008"/>
    <w:rsid w:val="59B2154B"/>
    <w:rsid w:val="59B2B58F"/>
    <w:rsid w:val="59B33069"/>
    <w:rsid w:val="59B337BB"/>
    <w:rsid w:val="59B38B63"/>
    <w:rsid w:val="59B3AF74"/>
    <w:rsid w:val="59B3C440"/>
    <w:rsid w:val="59B469DA"/>
    <w:rsid w:val="59B4CEBC"/>
    <w:rsid w:val="59B55D0C"/>
    <w:rsid w:val="59B66832"/>
    <w:rsid w:val="59B6A2DF"/>
    <w:rsid w:val="59B747D0"/>
    <w:rsid w:val="59B89E46"/>
    <w:rsid w:val="59B8DEDD"/>
    <w:rsid w:val="59B8F76A"/>
    <w:rsid w:val="59B9A8B2"/>
    <w:rsid w:val="59BA0095"/>
    <w:rsid w:val="59BA573A"/>
    <w:rsid w:val="59BA618E"/>
    <w:rsid w:val="59BA81CF"/>
    <w:rsid w:val="59BA9ACF"/>
    <w:rsid w:val="59BAC30E"/>
    <w:rsid w:val="59BB1B52"/>
    <w:rsid w:val="59BC2298"/>
    <w:rsid w:val="59BC6900"/>
    <w:rsid w:val="59BCEF7E"/>
    <w:rsid w:val="59BD34EB"/>
    <w:rsid w:val="59BD92C4"/>
    <w:rsid w:val="59BDA1CB"/>
    <w:rsid w:val="59BF7F80"/>
    <w:rsid w:val="59BFB506"/>
    <w:rsid w:val="59C06875"/>
    <w:rsid w:val="59C073B4"/>
    <w:rsid w:val="59C0BD05"/>
    <w:rsid w:val="59C0EA58"/>
    <w:rsid w:val="59C10122"/>
    <w:rsid w:val="59C11ED1"/>
    <w:rsid w:val="59C149A5"/>
    <w:rsid w:val="59C1A2A8"/>
    <w:rsid w:val="59C1FC3C"/>
    <w:rsid w:val="59C26544"/>
    <w:rsid w:val="59C312A8"/>
    <w:rsid w:val="59C33F2A"/>
    <w:rsid w:val="59C34D41"/>
    <w:rsid w:val="59C393C8"/>
    <w:rsid w:val="59C3AB01"/>
    <w:rsid w:val="59C44C7B"/>
    <w:rsid w:val="59C53756"/>
    <w:rsid w:val="59C5A37B"/>
    <w:rsid w:val="59C5B443"/>
    <w:rsid w:val="59C75BDF"/>
    <w:rsid w:val="59C77BAC"/>
    <w:rsid w:val="59C781F5"/>
    <w:rsid w:val="59C7ED00"/>
    <w:rsid w:val="59C807A2"/>
    <w:rsid w:val="59C83375"/>
    <w:rsid w:val="59C84145"/>
    <w:rsid w:val="59C8F2DB"/>
    <w:rsid w:val="59C95047"/>
    <w:rsid w:val="59C95EAB"/>
    <w:rsid w:val="59C9D01C"/>
    <w:rsid w:val="59CA033B"/>
    <w:rsid w:val="59CB2169"/>
    <w:rsid w:val="59CB5656"/>
    <w:rsid w:val="59CB62D7"/>
    <w:rsid w:val="59CB83F8"/>
    <w:rsid w:val="59CBB581"/>
    <w:rsid w:val="59CC0B66"/>
    <w:rsid w:val="59CC6496"/>
    <w:rsid w:val="59CC9633"/>
    <w:rsid w:val="59CCD90D"/>
    <w:rsid w:val="59CD109D"/>
    <w:rsid w:val="59CD6C8A"/>
    <w:rsid w:val="59CE140B"/>
    <w:rsid w:val="59CE9967"/>
    <w:rsid w:val="59CF738D"/>
    <w:rsid w:val="59CF92E9"/>
    <w:rsid w:val="59CFB516"/>
    <w:rsid w:val="59D0214E"/>
    <w:rsid w:val="59D07706"/>
    <w:rsid w:val="59D07A95"/>
    <w:rsid w:val="59D0E17E"/>
    <w:rsid w:val="59D196A7"/>
    <w:rsid w:val="59D1C3BC"/>
    <w:rsid w:val="59D2822D"/>
    <w:rsid w:val="59D325B4"/>
    <w:rsid w:val="59D37533"/>
    <w:rsid w:val="59D41EEE"/>
    <w:rsid w:val="59D47FC8"/>
    <w:rsid w:val="59D48BFC"/>
    <w:rsid w:val="59D519D2"/>
    <w:rsid w:val="59D5AE53"/>
    <w:rsid w:val="59D5B44F"/>
    <w:rsid w:val="59D5DC3B"/>
    <w:rsid w:val="59D76D9A"/>
    <w:rsid w:val="59D79635"/>
    <w:rsid w:val="59D830DC"/>
    <w:rsid w:val="59D843A0"/>
    <w:rsid w:val="59D931EF"/>
    <w:rsid w:val="59D97CD7"/>
    <w:rsid w:val="59D99A0C"/>
    <w:rsid w:val="59D9B116"/>
    <w:rsid w:val="59D9BB07"/>
    <w:rsid w:val="59D9BCDF"/>
    <w:rsid w:val="59D9E497"/>
    <w:rsid w:val="59DA47CD"/>
    <w:rsid w:val="59DA6CFB"/>
    <w:rsid w:val="59DB48DA"/>
    <w:rsid w:val="59DB7761"/>
    <w:rsid w:val="59DBA71C"/>
    <w:rsid w:val="59DBF91B"/>
    <w:rsid w:val="59DC48C4"/>
    <w:rsid w:val="59DCACEC"/>
    <w:rsid w:val="59DD1029"/>
    <w:rsid w:val="59DD3150"/>
    <w:rsid w:val="59DD3A1D"/>
    <w:rsid w:val="59DDA9D9"/>
    <w:rsid w:val="59DDABD6"/>
    <w:rsid w:val="59DE1210"/>
    <w:rsid w:val="59DE62C5"/>
    <w:rsid w:val="59DE93A5"/>
    <w:rsid w:val="59DF65AA"/>
    <w:rsid w:val="59E05C08"/>
    <w:rsid w:val="59E15695"/>
    <w:rsid w:val="59E221F6"/>
    <w:rsid w:val="59E2B73B"/>
    <w:rsid w:val="59E33D02"/>
    <w:rsid w:val="59E3F95A"/>
    <w:rsid w:val="59E433FA"/>
    <w:rsid w:val="59E47360"/>
    <w:rsid w:val="59E4932C"/>
    <w:rsid w:val="59E4BBD2"/>
    <w:rsid w:val="59E4EFB3"/>
    <w:rsid w:val="59E56DA0"/>
    <w:rsid w:val="59E5D2D7"/>
    <w:rsid w:val="59E65902"/>
    <w:rsid w:val="59E65DD1"/>
    <w:rsid w:val="59E6F64C"/>
    <w:rsid w:val="59E746F2"/>
    <w:rsid w:val="59E782F0"/>
    <w:rsid w:val="59E80347"/>
    <w:rsid w:val="59E80A35"/>
    <w:rsid w:val="59E823F6"/>
    <w:rsid w:val="59E94007"/>
    <w:rsid w:val="59E96953"/>
    <w:rsid w:val="59EA322E"/>
    <w:rsid w:val="59EB012E"/>
    <w:rsid w:val="59EB01A5"/>
    <w:rsid w:val="59EB6BC6"/>
    <w:rsid w:val="59EB71B4"/>
    <w:rsid w:val="59EBF7E1"/>
    <w:rsid w:val="59ECBE7F"/>
    <w:rsid w:val="59ECE612"/>
    <w:rsid w:val="59ECFF06"/>
    <w:rsid w:val="59ED2E4E"/>
    <w:rsid w:val="59ED4BE1"/>
    <w:rsid w:val="59ED7A26"/>
    <w:rsid w:val="59EE4A76"/>
    <w:rsid w:val="59EE8353"/>
    <w:rsid w:val="59EEBECC"/>
    <w:rsid w:val="59EED692"/>
    <w:rsid w:val="59EF3639"/>
    <w:rsid w:val="59EF6132"/>
    <w:rsid w:val="59EFD6F8"/>
    <w:rsid w:val="59EFEBE5"/>
    <w:rsid w:val="59F0F7FF"/>
    <w:rsid w:val="59F1218B"/>
    <w:rsid w:val="59F1BC1E"/>
    <w:rsid w:val="59F28040"/>
    <w:rsid w:val="59F2951A"/>
    <w:rsid w:val="59F2E173"/>
    <w:rsid w:val="59F2E75B"/>
    <w:rsid w:val="59F30C7D"/>
    <w:rsid w:val="59F3324F"/>
    <w:rsid w:val="59F34E5B"/>
    <w:rsid w:val="59F35188"/>
    <w:rsid w:val="59F36B46"/>
    <w:rsid w:val="59F3B32D"/>
    <w:rsid w:val="59F3D540"/>
    <w:rsid w:val="59F3E8EA"/>
    <w:rsid w:val="59F43531"/>
    <w:rsid w:val="59F48E6D"/>
    <w:rsid w:val="59F4DDD7"/>
    <w:rsid w:val="59F63CC7"/>
    <w:rsid w:val="59F66FF4"/>
    <w:rsid w:val="59F67EA3"/>
    <w:rsid w:val="59F67FC8"/>
    <w:rsid w:val="59F6B460"/>
    <w:rsid w:val="59F6D25B"/>
    <w:rsid w:val="59F71D86"/>
    <w:rsid w:val="59F7220B"/>
    <w:rsid w:val="59F725D4"/>
    <w:rsid w:val="59F777A0"/>
    <w:rsid w:val="59F7C74B"/>
    <w:rsid w:val="59F8B158"/>
    <w:rsid w:val="59F9B559"/>
    <w:rsid w:val="59FADCF8"/>
    <w:rsid w:val="59FAE68D"/>
    <w:rsid w:val="59FAFB51"/>
    <w:rsid w:val="59FB1903"/>
    <w:rsid w:val="59FB55DE"/>
    <w:rsid w:val="59FB7829"/>
    <w:rsid w:val="59FB88FD"/>
    <w:rsid w:val="59FBC3AA"/>
    <w:rsid w:val="59FBDE0D"/>
    <w:rsid w:val="59FBF19B"/>
    <w:rsid w:val="59FCE04A"/>
    <w:rsid w:val="59FCEC8B"/>
    <w:rsid w:val="59FCF73F"/>
    <w:rsid w:val="59FD63F9"/>
    <w:rsid w:val="59FEADBD"/>
    <w:rsid w:val="59FECB84"/>
    <w:rsid w:val="59FEE680"/>
    <w:rsid w:val="59FF982B"/>
    <w:rsid w:val="5A010BBF"/>
    <w:rsid w:val="5A012470"/>
    <w:rsid w:val="5A018596"/>
    <w:rsid w:val="5A025B39"/>
    <w:rsid w:val="5A02DB72"/>
    <w:rsid w:val="5A02FD9D"/>
    <w:rsid w:val="5A03ECFC"/>
    <w:rsid w:val="5A03FA74"/>
    <w:rsid w:val="5A041C14"/>
    <w:rsid w:val="5A054F64"/>
    <w:rsid w:val="5A056955"/>
    <w:rsid w:val="5A0574E1"/>
    <w:rsid w:val="5A05B5EF"/>
    <w:rsid w:val="5A064CE4"/>
    <w:rsid w:val="5A06DB0A"/>
    <w:rsid w:val="5A0710F7"/>
    <w:rsid w:val="5A071A6F"/>
    <w:rsid w:val="5A072C3E"/>
    <w:rsid w:val="5A076FD0"/>
    <w:rsid w:val="5A07D6B0"/>
    <w:rsid w:val="5A08733C"/>
    <w:rsid w:val="5A093EDF"/>
    <w:rsid w:val="5A094005"/>
    <w:rsid w:val="5A09AB96"/>
    <w:rsid w:val="5A09D05D"/>
    <w:rsid w:val="5A0ABC0B"/>
    <w:rsid w:val="5A0AE043"/>
    <w:rsid w:val="5A0B5DE7"/>
    <w:rsid w:val="5A0B8B1B"/>
    <w:rsid w:val="5A0BE302"/>
    <w:rsid w:val="5A0C301F"/>
    <w:rsid w:val="5A0C3376"/>
    <w:rsid w:val="5A0C60F3"/>
    <w:rsid w:val="5A0C85A3"/>
    <w:rsid w:val="5A0C8A02"/>
    <w:rsid w:val="5A0CAD1F"/>
    <w:rsid w:val="5A0CC5B6"/>
    <w:rsid w:val="5A0CDB22"/>
    <w:rsid w:val="5A0CE2F9"/>
    <w:rsid w:val="5A0D4D71"/>
    <w:rsid w:val="5A0D9BC3"/>
    <w:rsid w:val="5A0E3C98"/>
    <w:rsid w:val="5A0F0920"/>
    <w:rsid w:val="5A0F57EA"/>
    <w:rsid w:val="5A0F78CA"/>
    <w:rsid w:val="5A0F7FD5"/>
    <w:rsid w:val="5A0FAB4E"/>
    <w:rsid w:val="5A0FB8A7"/>
    <w:rsid w:val="5A0FBBA2"/>
    <w:rsid w:val="5A0FFBB9"/>
    <w:rsid w:val="5A1033C4"/>
    <w:rsid w:val="5A104E8B"/>
    <w:rsid w:val="5A1093E7"/>
    <w:rsid w:val="5A10A7D1"/>
    <w:rsid w:val="5A10CD7A"/>
    <w:rsid w:val="5A10D9B5"/>
    <w:rsid w:val="5A10FE2C"/>
    <w:rsid w:val="5A115A89"/>
    <w:rsid w:val="5A11747B"/>
    <w:rsid w:val="5A117A1B"/>
    <w:rsid w:val="5A11D519"/>
    <w:rsid w:val="5A1252C2"/>
    <w:rsid w:val="5A126A78"/>
    <w:rsid w:val="5A126DBA"/>
    <w:rsid w:val="5A129CBE"/>
    <w:rsid w:val="5A136F29"/>
    <w:rsid w:val="5A13E42B"/>
    <w:rsid w:val="5A140775"/>
    <w:rsid w:val="5A152C28"/>
    <w:rsid w:val="5A1539E4"/>
    <w:rsid w:val="5A154191"/>
    <w:rsid w:val="5A1566C8"/>
    <w:rsid w:val="5A15AD81"/>
    <w:rsid w:val="5A15FA61"/>
    <w:rsid w:val="5A162DE4"/>
    <w:rsid w:val="5A169638"/>
    <w:rsid w:val="5A1802AA"/>
    <w:rsid w:val="5A180C0B"/>
    <w:rsid w:val="5A189125"/>
    <w:rsid w:val="5A18CE55"/>
    <w:rsid w:val="5A18E7E1"/>
    <w:rsid w:val="5A19C754"/>
    <w:rsid w:val="5A19EA4C"/>
    <w:rsid w:val="5A1A315B"/>
    <w:rsid w:val="5A1A357F"/>
    <w:rsid w:val="5A1A5392"/>
    <w:rsid w:val="5A1AA195"/>
    <w:rsid w:val="5A1AE3CA"/>
    <w:rsid w:val="5A1B87AD"/>
    <w:rsid w:val="5A1BDB2A"/>
    <w:rsid w:val="5A1BF53B"/>
    <w:rsid w:val="5A1BFF79"/>
    <w:rsid w:val="5A1C2F4C"/>
    <w:rsid w:val="5A1C4258"/>
    <w:rsid w:val="5A1CD8BF"/>
    <w:rsid w:val="5A1D951B"/>
    <w:rsid w:val="5A1DDBCD"/>
    <w:rsid w:val="5A1E05C5"/>
    <w:rsid w:val="5A1E6538"/>
    <w:rsid w:val="5A1E79A7"/>
    <w:rsid w:val="5A1EB45D"/>
    <w:rsid w:val="5A1EC72E"/>
    <w:rsid w:val="5A1EDDD8"/>
    <w:rsid w:val="5A1EEC42"/>
    <w:rsid w:val="5A1F19C6"/>
    <w:rsid w:val="5A1F8F04"/>
    <w:rsid w:val="5A1FC867"/>
    <w:rsid w:val="5A208B21"/>
    <w:rsid w:val="5A2125FC"/>
    <w:rsid w:val="5A21C2ED"/>
    <w:rsid w:val="5A227EA9"/>
    <w:rsid w:val="5A22F511"/>
    <w:rsid w:val="5A233A26"/>
    <w:rsid w:val="5A23DB5D"/>
    <w:rsid w:val="5A2419A1"/>
    <w:rsid w:val="5A24DF83"/>
    <w:rsid w:val="5A250CE2"/>
    <w:rsid w:val="5A259121"/>
    <w:rsid w:val="5A259F0A"/>
    <w:rsid w:val="5A25BB46"/>
    <w:rsid w:val="5A26505A"/>
    <w:rsid w:val="5A266423"/>
    <w:rsid w:val="5A2678F2"/>
    <w:rsid w:val="5A26BCAA"/>
    <w:rsid w:val="5A27179B"/>
    <w:rsid w:val="5A271B88"/>
    <w:rsid w:val="5A272160"/>
    <w:rsid w:val="5A272535"/>
    <w:rsid w:val="5A279FDA"/>
    <w:rsid w:val="5A27D607"/>
    <w:rsid w:val="5A28EBD6"/>
    <w:rsid w:val="5A28EE09"/>
    <w:rsid w:val="5A290585"/>
    <w:rsid w:val="5A2945FE"/>
    <w:rsid w:val="5A29E193"/>
    <w:rsid w:val="5A2AFA01"/>
    <w:rsid w:val="5A2B123C"/>
    <w:rsid w:val="5A2BECF1"/>
    <w:rsid w:val="5A2C6CD0"/>
    <w:rsid w:val="5A2C7EE3"/>
    <w:rsid w:val="5A2D43FC"/>
    <w:rsid w:val="5A2D89A4"/>
    <w:rsid w:val="5A2DA51F"/>
    <w:rsid w:val="5A2ED4FA"/>
    <w:rsid w:val="5A2F865A"/>
    <w:rsid w:val="5A312A8E"/>
    <w:rsid w:val="5A315C59"/>
    <w:rsid w:val="5A318DC0"/>
    <w:rsid w:val="5A319FF7"/>
    <w:rsid w:val="5A31E521"/>
    <w:rsid w:val="5A328A9D"/>
    <w:rsid w:val="5A32D271"/>
    <w:rsid w:val="5A33011F"/>
    <w:rsid w:val="5A3333BB"/>
    <w:rsid w:val="5A334FC4"/>
    <w:rsid w:val="5A336724"/>
    <w:rsid w:val="5A3367F0"/>
    <w:rsid w:val="5A336D9D"/>
    <w:rsid w:val="5A33C704"/>
    <w:rsid w:val="5A33DAB5"/>
    <w:rsid w:val="5A33DDD8"/>
    <w:rsid w:val="5A340B3E"/>
    <w:rsid w:val="5A343454"/>
    <w:rsid w:val="5A34A28A"/>
    <w:rsid w:val="5A34E01C"/>
    <w:rsid w:val="5A352697"/>
    <w:rsid w:val="5A358DCB"/>
    <w:rsid w:val="5A35B6D2"/>
    <w:rsid w:val="5A35CCA4"/>
    <w:rsid w:val="5A366087"/>
    <w:rsid w:val="5A36EB6D"/>
    <w:rsid w:val="5A37A33B"/>
    <w:rsid w:val="5A37B485"/>
    <w:rsid w:val="5A37EC9F"/>
    <w:rsid w:val="5A38129F"/>
    <w:rsid w:val="5A383EFA"/>
    <w:rsid w:val="5A3855FE"/>
    <w:rsid w:val="5A3863E7"/>
    <w:rsid w:val="5A38749D"/>
    <w:rsid w:val="5A39271E"/>
    <w:rsid w:val="5A395E6D"/>
    <w:rsid w:val="5A395F38"/>
    <w:rsid w:val="5A3979CE"/>
    <w:rsid w:val="5A39E767"/>
    <w:rsid w:val="5A39F004"/>
    <w:rsid w:val="5A3AAEC5"/>
    <w:rsid w:val="5A3AEC2A"/>
    <w:rsid w:val="5A3BCCDF"/>
    <w:rsid w:val="5A3C5C25"/>
    <w:rsid w:val="5A3C7F7A"/>
    <w:rsid w:val="5A3CBC5E"/>
    <w:rsid w:val="5A3CEC33"/>
    <w:rsid w:val="5A3D4F9E"/>
    <w:rsid w:val="5A3E1EAD"/>
    <w:rsid w:val="5A3F1D16"/>
    <w:rsid w:val="5A3F3AEA"/>
    <w:rsid w:val="5A3F619A"/>
    <w:rsid w:val="5A3FD05B"/>
    <w:rsid w:val="5A3FE28F"/>
    <w:rsid w:val="5A401882"/>
    <w:rsid w:val="5A405EF7"/>
    <w:rsid w:val="5A40D74D"/>
    <w:rsid w:val="5A411CEB"/>
    <w:rsid w:val="5A419A18"/>
    <w:rsid w:val="5A419C32"/>
    <w:rsid w:val="5A431D48"/>
    <w:rsid w:val="5A4343E6"/>
    <w:rsid w:val="5A437E92"/>
    <w:rsid w:val="5A439439"/>
    <w:rsid w:val="5A439D78"/>
    <w:rsid w:val="5A43B98B"/>
    <w:rsid w:val="5A443359"/>
    <w:rsid w:val="5A443C92"/>
    <w:rsid w:val="5A445642"/>
    <w:rsid w:val="5A44A459"/>
    <w:rsid w:val="5A44DAB2"/>
    <w:rsid w:val="5A44DFB8"/>
    <w:rsid w:val="5A44F5C7"/>
    <w:rsid w:val="5A4508E1"/>
    <w:rsid w:val="5A450957"/>
    <w:rsid w:val="5A45A1EF"/>
    <w:rsid w:val="5A45C560"/>
    <w:rsid w:val="5A460DEF"/>
    <w:rsid w:val="5A474FEF"/>
    <w:rsid w:val="5A476034"/>
    <w:rsid w:val="5A4763AD"/>
    <w:rsid w:val="5A47661C"/>
    <w:rsid w:val="5A48C5AD"/>
    <w:rsid w:val="5A498BD5"/>
    <w:rsid w:val="5A49F9D8"/>
    <w:rsid w:val="5A4A12C9"/>
    <w:rsid w:val="5A4A2C6D"/>
    <w:rsid w:val="5A4A60A1"/>
    <w:rsid w:val="5A4A8E52"/>
    <w:rsid w:val="5A4BC0BF"/>
    <w:rsid w:val="5A4C39D5"/>
    <w:rsid w:val="5A4C4CE9"/>
    <w:rsid w:val="5A4C8665"/>
    <w:rsid w:val="5A4CA161"/>
    <w:rsid w:val="5A4CB8C7"/>
    <w:rsid w:val="5A4CDC5A"/>
    <w:rsid w:val="5A4DB201"/>
    <w:rsid w:val="5A4E352A"/>
    <w:rsid w:val="5A4E7725"/>
    <w:rsid w:val="5A4E9F8B"/>
    <w:rsid w:val="5A4F4AB0"/>
    <w:rsid w:val="5A501A82"/>
    <w:rsid w:val="5A5034C8"/>
    <w:rsid w:val="5A505C2D"/>
    <w:rsid w:val="5A50CB3C"/>
    <w:rsid w:val="5A50E85E"/>
    <w:rsid w:val="5A50E963"/>
    <w:rsid w:val="5A510D5B"/>
    <w:rsid w:val="5A5145A0"/>
    <w:rsid w:val="5A51EA93"/>
    <w:rsid w:val="5A530AD1"/>
    <w:rsid w:val="5A531BB2"/>
    <w:rsid w:val="5A534B82"/>
    <w:rsid w:val="5A537C1D"/>
    <w:rsid w:val="5A53945C"/>
    <w:rsid w:val="5A53FB81"/>
    <w:rsid w:val="5A54091C"/>
    <w:rsid w:val="5A54330B"/>
    <w:rsid w:val="5A54AD8D"/>
    <w:rsid w:val="5A54B931"/>
    <w:rsid w:val="5A54CF46"/>
    <w:rsid w:val="5A5508D9"/>
    <w:rsid w:val="5A550F27"/>
    <w:rsid w:val="5A550F8F"/>
    <w:rsid w:val="5A551DB7"/>
    <w:rsid w:val="5A554A69"/>
    <w:rsid w:val="5A555567"/>
    <w:rsid w:val="5A555BF9"/>
    <w:rsid w:val="5A569562"/>
    <w:rsid w:val="5A57406B"/>
    <w:rsid w:val="5A57C64E"/>
    <w:rsid w:val="5A57DF4A"/>
    <w:rsid w:val="5A583715"/>
    <w:rsid w:val="5A58823B"/>
    <w:rsid w:val="5A58AA91"/>
    <w:rsid w:val="5A59AFB3"/>
    <w:rsid w:val="5A59B9C5"/>
    <w:rsid w:val="5A59CC80"/>
    <w:rsid w:val="5A5A089F"/>
    <w:rsid w:val="5A5A0C0D"/>
    <w:rsid w:val="5A5A76CF"/>
    <w:rsid w:val="5A5A8D2E"/>
    <w:rsid w:val="5A5AF128"/>
    <w:rsid w:val="5A5BB799"/>
    <w:rsid w:val="5A5BF4D4"/>
    <w:rsid w:val="5A5CCE9C"/>
    <w:rsid w:val="5A5CD596"/>
    <w:rsid w:val="5A5CED7B"/>
    <w:rsid w:val="5A5D41C5"/>
    <w:rsid w:val="5A5DD422"/>
    <w:rsid w:val="5A5E0DD9"/>
    <w:rsid w:val="5A5E44C8"/>
    <w:rsid w:val="5A5E83D9"/>
    <w:rsid w:val="5A5EB280"/>
    <w:rsid w:val="5A5EDDCD"/>
    <w:rsid w:val="5A5EEF7D"/>
    <w:rsid w:val="5A5F5ADF"/>
    <w:rsid w:val="5A5FCCBC"/>
    <w:rsid w:val="5A601E6C"/>
    <w:rsid w:val="5A604B67"/>
    <w:rsid w:val="5A60DAE8"/>
    <w:rsid w:val="5A60F75D"/>
    <w:rsid w:val="5A612858"/>
    <w:rsid w:val="5A612C3D"/>
    <w:rsid w:val="5A620EFF"/>
    <w:rsid w:val="5A623266"/>
    <w:rsid w:val="5A624944"/>
    <w:rsid w:val="5A62A372"/>
    <w:rsid w:val="5A62F129"/>
    <w:rsid w:val="5A62F69E"/>
    <w:rsid w:val="5A644D22"/>
    <w:rsid w:val="5A64652E"/>
    <w:rsid w:val="5A64F6A5"/>
    <w:rsid w:val="5A654AE8"/>
    <w:rsid w:val="5A65C63F"/>
    <w:rsid w:val="5A66B1F0"/>
    <w:rsid w:val="5A66FE9E"/>
    <w:rsid w:val="5A673413"/>
    <w:rsid w:val="5A673BE0"/>
    <w:rsid w:val="5A67A53B"/>
    <w:rsid w:val="5A69BFBD"/>
    <w:rsid w:val="5A6A24BF"/>
    <w:rsid w:val="5A6A6A1C"/>
    <w:rsid w:val="5A6B1EDE"/>
    <w:rsid w:val="5A6B3480"/>
    <w:rsid w:val="5A6BA496"/>
    <w:rsid w:val="5A6BCF47"/>
    <w:rsid w:val="5A6BDA9C"/>
    <w:rsid w:val="5A6C6909"/>
    <w:rsid w:val="5A6C8E04"/>
    <w:rsid w:val="5A6C9475"/>
    <w:rsid w:val="5A6D2C3B"/>
    <w:rsid w:val="5A6DCAE4"/>
    <w:rsid w:val="5A6DEB5A"/>
    <w:rsid w:val="5A6E8E96"/>
    <w:rsid w:val="5A6EA093"/>
    <w:rsid w:val="5A6EA780"/>
    <w:rsid w:val="5A6ECB29"/>
    <w:rsid w:val="5A6F10B0"/>
    <w:rsid w:val="5A6F426E"/>
    <w:rsid w:val="5A6F7649"/>
    <w:rsid w:val="5A6F7910"/>
    <w:rsid w:val="5A6F9ABC"/>
    <w:rsid w:val="5A702CCA"/>
    <w:rsid w:val="5A7071E9"/>
    <w:rsid w:val="5A7098FA"/>
    <w:rsid w:val="5A70C08C"/>
    <w:rsid w:val="5A70C86D"/>
    <w:rsid w:val="5A7118BE"/>
    <w:rsid w:val="5A713D72"/>
    <w:rsid w:val="5A71A99B"/>
    <w:rsid w:val="5A7239DC"/>
    <w:rsid w:val="5A724E2B"/>
    <w:rsid w:val="5A72E262"/>
    <w:rsid w:val="5A72EB74"/>
    <w:rsid w:val="5A738519"/>
    <w:rsid w:val="5A73E79C"/>
    <w:rsid w:val="5A741A46"/>
    <w:rsid w:val="5A74729E"/>
    <w:rsid w:val="5A7485E4"/>
    <w:rsid w:val="5A74C5D5"/>
    <w:rsid w:val="5A75357F"/>
    <w:rsid w:val="5A75FF56"/>
    <w:rsid w:val="5A760045"/>
    <w:rsid w:val="5A7611DE"/>
    <w:rsid w:val="5A7619FA"/>
    <w:rsid w:val="5A770998"/>
    <w:rsid w:val="5A774742"/>
    <w:rsid w:val="5A775E7F"/>
    <w:rsid w:val="5A777B23"/>
    <w:rsid w:val="5A781F74"/>
    <w:rsid w:val="5A7964B8"/>
    <w:rsid w:val="5A7993E1"/>
    <w:rsid w:val="5A79C39A"/>
    <w:rsid w:val="5A7A16B9"/>
    <w:rsid w:val="5A7A1DA7"/>
    <w:rsid w:val="5A7B3D6D"/>
    <w:rsid w:val="5A7B4FE4"/>
    <w:rsid w:val="5A7B6B52"/>
    <w:rsid w:val="5A7B822C"/>
    <w:rsid w:val="5A7C00B2"/>
    <w:rsid w:val="5A7C6E63"/>
    <w:rsid w:val="5A7CD408"/>
    <w:rsid w:val="5A7DEB54"/>
    <w:rsid w:val="5A7DFCCB"/>
    <w:rsid w:val="5A7E20A4"/>
    <w:rsid w:val="5A7E38CB"/>
    <w:rsid w:val="5A7E44B8"/>
    <w:rsid w:val="5A7E58A7"/>
    <w:rsid w:val="5A7E7F79"/>
    <w:rsid w:val="5A7EF06F"/>
    <w:rsid w:val="5A7EFE8A"/>
    <w:rsid w:val="5A7F17ED"/>
    <w:rsid w:val="5A802D1F"/>
    <w:rsid w:val="5A807DA7"/>
    <w:rsid w:val="5A807F60"/>
    <w:rsid w:val="5A808CA4"/>
    <w:rsid w:val="5A81A7CB"/>
    <w:rsid w:val="5A82DD64"/>
    <w:rsid w:val="5A82EBD8"/>
    <w:rsid w:val="5A831959"/>
    <w:rsid w:val="5A833E89"/>
    <w:rsid w:val="5A835413"/>
    <w:rsid w:val="5A8379F5"/>
    <w:rsid w:val="5A837C75"/>
    <w:rsid w:val="5A838AB8"/>
    <w:rsid w:val="5A8394DB"/>
    <w:rsid w:val="5A8399D1"/>
    <w:rsid w:val="5A83DC95"/>
    <w:rsid w:val="5A84F38B"/>
    <w:rsid w:val="5A84FB90"/>
    <w:rsid w:val="5A859AFD"/>
    <w:rsid w:val="5A8652E3"/>
    <w:rsid w:val="5A8721B3"/>
    <w:rsid w:val="5A874107"/>
    <w:rsid w:val="5A87D5B5"/>
    <w:rsid w:val="5A880782"/>
    <w:rsid w:val="5A888B5F"/>
    <w:rsid w:val="5A894341"/>
    <w:rsid w:val="5A894AB0"/>
    <w:rsid w:val="5A8965B1"/>
    <w:rsid w:val="5A898069"/>
    <w:rsid w:val="5A89BEB2"/>
    <w:rsid w:val="5A8A1427"/>
    <w:rsid w:val="5A8A4181"/>
    <w:rsid w:val="5A8A52ED"/>
    <w:rsid w:val="5A8A621E"/>
    <w:rsid w:val="5A8ABDE0"/>
    <w:rsid w:val="5A8AD195"/>
    <w:rsid w:val="5A8B83C2"/>
    <w:rsid w:val="5A8B99BF"/>
    <w:rsid w:val="5A8BDA2F"/>
    <w:rsid w:val="5A8C85D6"/>
    <w:rsid w:val="5A8D01F1"/>
    <w:rsid w:val="5A8D4F02"/>
    <w:rsid w:val="5A8D5E8E"/>
    <w:rsid w:val="5A8DA2AB"/>
    <w:rsid w:val="5A8E0E1B"/>
    <w:rsid w:val="5A8E3F32"/>
    <w:rsid w:val="5A8F0359"/>
    <w:rsid w:val="5A9027F4"/>
    <w:rsid w:val="5A91C3B3"/>
    <w:rsid w:val="5A928BA8"/>
    <w:rsid w:val="5A929D52"/>
    <w:rsid w:val="5A92F6A0"/>
    <w:rsid w:val="5A931631"/>
    <w:rsid w:val="5A93177E"/>
    <w:rsid w:val="5A935E07"/>
    <w:rsid w:val="5A93ACEF"/>
    <w:rsid w:val="5A943DC0"/>
    <w:rsid w:val="5A94445A"/>
    <w:rsid w:val="5A9447E7"/>
    <w:rsid w:val="5A947FA5"/>
    <w:rsid w:val="5A94DDE3"/>
    <w:rsid w:val="5A94E61A"/>
    <w:rsid w:val="5A9550DD"/>
    <w:rsid w:val="5A95F4BB"/>
    <w:rsid w:val="5A960EEC"/>
    <w:rsid w:val="5A96F6D0"/>
    <w:rsid w:val="5A9717AB"/>
    <w:rsid w:val="5A97423F"/>
    <w:rsid w:val="5A974946"/>
    <w:rsid w:val="5A9787F9"/>
    <w:rsid w:val="5A979C0D"/>
    <w:rsid w:val="5A97CB57"/>
    <w:rsid w:val="5A97E27E"/>
    <w:rsid w:val="5A982D9F"/>
    <w:rsid w:val="5A983649"/>
    <w:rsid w:val="5A983FC3"/>
    <w:rsid w:val="5A985886"/>
    <w:rsid w:val="5A98CDC9"/>
    <w:rsid w:val="5A99486F"/>
    <w:rsid w:val="5A999CCB"/>
    <w:rsid w:val="5A9A1A7E"/>
    <w:rsid w:val="5A9A9202"/>
    <w:rsid w:val="5A9AAC37"/>
    <w:rsid w:val="5A9ADB93"/>
    <w:rsid w:val="5A9B1226"/>
    <w:rsid w:val="5A9B2538"/>
    <w:rsid w:val="5A9B397E"/>
    <w:rsid w:val="5A9CA6CC"/>
    <w:rsid w:val="5A9CB33D"/>
    <w:rsid w:val="5A9CFDF3"/>
    <w:rsid w:val="5A9D0094"/>
    <w:rsid w:val="5A9D9B33"/>
    <w:rsid w:val="5A9D9F0C"/>
    <w:rsid w:val="5A9DBFF8"/>
    <w:rsid w:val="5A9EFAA4"/>
    <w:rsid w:val="5A9F10E6"/>
    <w:rsid w:val="5A9F2BEB"/>
    <w:rsid w:val="5A9F460A"/>
    <w:rsid w:val="5A9F55F4"/>
    <w:rsid w:val="5A9FB4A4"/>
    <w:rsid w:val="5AA0931D"/>
    <w:rsid w:val="5AA0D871"/>
    <w:rsid w:val="5AA14840"/>
    <w:rsid w:val="5AA27599"/>
    <w:rsid w:val="5AA2B8B7"/>
    <w:rsid w:val="5AA3DFFE"/>
    <w:rsid w:val="5AA3F9FA"/>
    <w:rsid w:val="5AA481F7"/>
    <w:rsid w:val="5AA48507"/>
    <w:rsid w:val="5AA48FF3"/>
    <w:rsid w:val="5AA4D4A9"/>
    <w:rsid w:val="5AA4FB13"/>
    <w:rsid w:val="5AA5AD94"/>
    <w:rsid w:val="5AA5FE94"/>
    <w:rsid w:val="5AA656AC"/>
    <w:rsid w:val="5AA71379"/>
    <w:rsid w:val="5AA735E7"/>
    <w:rsid w:val="5AA74229"/>
    <w:rsid w:val="5AA86485"/>
    <w:rsid w:val="5AA86B5E"/>
    <w:rsid w:val="5AA94D43"/>
    <w:rsid w:val="5AA97455"/>
    <w:rsid w:val="5AA9B63F"/>
    <w:rsid w:val="5AA9CB58"/>
    <w:rsid w:val="5AAB5084"/>
    <w:rsid w:val="5AAB7972"/>
    <w:rsid w:val="5AAB8A46"/>
    <w:rsid w:val="5AABBE65"/>
    <w:rsid w:val="5AABD7B1"/>
    <w:rsid w:val="5AABE1BC"/>
    <w:rsid w:val="5AABE73D"/>
    <w:rsid w:val="5AAC881F"/>
    <w:rsid w:val="5AAC96BC"/>
    <w:rsid w:val="5AACAF69"/>
    <w:rsid w:val="5AACF0D3"/>
    <w:rsid w:val="5AAD4D94"/>
    <w:rsid w:val="5AADD277"/>
    <w:rsid w:val="5AADF10C"/>
    <w:rsid w:val="5AAE01D1"/>
    <w:rsid w:val="5AAEA2D3"/>
    <w:rsid w:val="5AAEDAB2"/>
    <w:rsid w:val="5AAF2057"/>
    <w:rsid w:val="5AAF3EE2"/>
    <w:rsid w:val="5AAF7836"/>
    <w:rsid w:val="5AAF935A"/>
    <w:rsid w:val="5AB0C49A"/>
    <w:rsid w:val="5AB0CBC1"/>
    <w:rsid w:val="5AB1373E"/>
    <w:rsid w:val="5AB16CFC"/>
    <w:rsid w:val="5AB217B6"/>
    <w:rsid w:val="5AB22A10"/>
    <w:rsid w:val="5AB260C8"/>
    <w:rsid w:val="5AB2A20E"/>
    <w:rsid w:val="5AB2C838"/>
    <w:rsid w:val="5AB39D27"/>
    <w:rsid w:val="5AB3B13B"/>
    <w:rsid w:val="5AB3B1A5"/>
    <w:rsid w:val="5AB3D959"/>
    <w:rsid w:val="5AB3EC9E"/>
    <w:rsid w:val="5AB3EEDC"/>
    <w:rsid w:val="5AB4F72F"/>
    <w:rsid w:val="5AB57CD4"/>
    <w:rsid w:val="5AB5E055"/>
    <w:rsid w:val="5AB62495"/>
    <w:rsid w:val="5AB67DDB"/>
    <w:rsid w:val="5AB69227"/>
    <w:rsid w:val="5AB69582"/>
    <w:rsid w:val="5AB6DC34"/>
    <w:rsid w:val="5AB729C2"/>
    <w:rsid w:val="5AB73324"/>
    <w:rsid w:val="5AB7AE5A"/>
    <w:rsid w:val="5AB7EE06"/>
    <w:rsid w:val="5AB8089E"/>
    <w:rsid w:val="5AB85A70"/>
    <w:rsid w:val="5AB85B9C"/>
    <w:rsid w:val="5AB88F13"/>
    <w:rsid w:val="5AB8976B"/>
    <w:rsid w:val="5AB8AE65"/>
    <w:rsid w:val="5AB8BC83"/>
    <w:rsid w:val="5AB8D214"/>
    <w:rsid w:val="5AB967DA"/>
    <w:rsid w:val="5AB98810"/>
    <w:rsid w:val="5ABA370B"/>
    <w:rsid w:val="5ABA5EC9"/>
    <w:rsid w:val="5ABA9ABF"/>
    <w:rsid w:val="5ABAC7A2"/>
    <w:rsid w:val="5ABACE19"/>
    <w:rsid w:val="5ABB433B"/>
    <w:rsid w:val="5ABBF237"/>
    <w:rsid w:val="5ABC5F7E"/>
    <w:rsid w:val="5ABCB97C"/>
    <w:rsid w:val="5ABE25F0"/>
    <w:rsid w:val="5ABE830E"/>
    <w:rsid w:val="5ABFA8EF"/>
    <w:rsid w:val="5AC02F75"/>
    <w:rsid w:val="5AC09E6F"/>
    <w:rsid w:val="5AC13D07"/>
    <w:rsid w:val="5AC1C981"/>
    <w:rsid w:val="5AC20BA4"/>
    <w:rsid w:val="5AC234D6"/>
    <w:rsid w:val="5AC2A7AA"/>
    <w:rsid w:val="5AC2F0B4"/>
    <w:rsid w:val="5AC33717"/>
    <w:rsid w:val="5AC4D092"/>
    <w:rsid w:val="5AC5116C"/>
    <w:rsid w:val="5AC5137B"/>
    <w:rsid w:val="5AC55AA0"/>
    <w:rsid w:val="5AC5C7EE"/>
    <w:rsid w:val="5AC5E3C7"/>
    <w:rsid w:val="5AC5FEDC"/>
    <w:rsid w:val="5AC639D5"/>
    <w:rsid w:val="5AC68D1B"/>
    <w:rsid w:val="5AC6DFC5"/>
    <w:rsid w:val="5AC72F97"/>
    <w:rsid w:val="5AC7B281"/>
    <w:rsid w:val="5AC7D918"/>
    <w:rsid w:val="5AC7FF7B"/>
    <w:rsid w:val="5AC808E6"/>
    <w:rsid w:val="5AC8515A"/>
    <w:rsid w:val="5AC87DDB"/>
    <w:rsid w:val="5AC8BBD8"/>
    <w:rsid w:val="5AC9B694"/>
    <w:rsid w:val="5AC9CAE6"/>
    <w:rsid w:val="5AC9FEBC"/>
    <w:rsid w:val="5ACA24CF"/>
    <w:rsid w:val="5ACA2EA1"/>
    <w:rsid w:val="5ACA700F"/>
    <w:rsid w:val="5ACA9CAA"/>
    <w:rsid w:val="5ACB0BD1"/>
    <w:rsid w:val="5ACB5B94"/>
    <w:rsid w:val="5ACB7981"/>
    <w:rsid w:val="5ACB8DEC"/>
    <w:rsid w:val="5ACCDA8B"/>
    <w:rsid w:val="5ACD0DF1"/>
    <w:rsid w:val="5ACD7F7D"/>
    <w:rsid w:val="5ACD9073"/>
    <w:rsid w:val="5ACDE158"/>
    <w:rsid w:val="5ACE17A3"/>
    <w:rsid w:val="5ACE2FD9"/>
    <w:rsid w:val="5ACE431F"/>
    <w:rsid w:val="5ACE7F25"/>
    <w:rsid w:val="5ACEECD8"/>
    <w:rsid w:val="5ACFB242"/>
    <w:rsid w:val="5AD00EE9"/>
    <w:rsid w:val="5AD0CC92"/>
    <w:rsid w:val="5AD140BC"/>
    <w:rsid w:val="5AD2970C"/>
    <w:rsid w:val="5AD34C6F"/>
    <w:rsid w:val="5AD35180"/>
    <w:rsid w:val="5AD38E95"/>
    <w:rsid w:val="5AD44737"/>
    <w:rsid w:val="5AD4AC46"/>
    <w:rsid w:val="5AD52B2B"/>
    <w:rsid w:val="5AD570F4"/>
    <w:rsid w:val="5AD59709"/>
    <w:rsid w:val="5AD629B5"/>
    <w:rsid w:val="5AD63651"/>
    <w:rsid w:val="5AD82BC1"/>
    <w:rsid w:val="5AD83890"/>
    <w:rsid w:val="5AD8508F"/>
    <w:rsid w:val="5AD8A5CC"/>
    <w:rsid w:val="5AD8DF1E"/>
    <w:rsid w:val="5AD8FA1F"/>
    <w:rsid w:val="5AD90D35"/>
    <w:rsid w:val="5AD99902"/>
    <w:rsid w:val="5AD999DF"/>
    <w:rsid w:val="5AD9A3B2"/>
    <w:rsid w:val="5AD9BF02"/>
    <w:rsid w:val="5AD9E58D"/>
    <w:rsid w:val="5ADA166B"/>
    <w:rsid w:val="5ADA1EF9"/>
    <w:rsid w:val="5ADA669C"/>
    <w:rsid w:val="5ADA6870"/>
    <w:rsid w:val="5ADAF66F"/>
    <w:rsid w:val="5ADB7883"/>
    <w:rsid w:val="5ADBA370"/>
    <w:rsid w:val="5ADBF882"/>
    <w:rsid w:val="5ADC609E"/>
    <w:rsid w:val="5ADC8F68"/>
    <w:rsid w:val="5ADCBE6C"/>
    <w:rsid w:val="5ADCC749"/>
    <w:rsid w:val="5ADE5C4F"/>
    <w:rsid w:val="5ADEC6B9"/>
    <w:rsid w:val="5ADEF2A5"/>
    <w:rsid w:val="5ADEFD05"/>
    <w:rsid w:val="5ADF2D5F"/>
    <w:rsid w:val="5ADFC978"/>
    <w:rsid w:val="5AE0992C"/>
    <w:rsid w:val="5AE0E7E6"/>
    <w:rsid w:val="5AE1D10D"/>
    <w:rsid w:val="5AE2C5F1"/>
    <w:rsid w:val="5AE2C70B"/>
    <w:rsid w:val="5AE318C2"/>
    <w:rsid w:val="5AE36879"/>
    <w:rsid w:val="5AE3A8DE"/>
    <w:rsid w:val="5AE3E90F"/>
    <w:rsid w:val="5AE40B85"/>
    <w:rsid w:val="5AE43FFC"/>
    <w:rsid w:val="5AE4412A"/>
    <w:rsid w:val="5AE49160"/>
    <w:rsid w:val="5AE4C6E0"/>
    <w:rsid w:val="5AE4FFE8"/>
    <w:rsid w:val="5AE53E50"/>
    <w:rsid w:val="5AE56868"/>
    <w:rsid w:val="5AE5687D"/>
    <w:rsid w:val="5AE5C09F"/>
    <w:rsid w:val="5AE69157"/>
    <w:rsid w:val="5AE6BD5B"/>
    <w:rsid w:val="5AE6CE6B"/>
    <w:rsid w:val="5AE6D7CF"/>
    <w:rsid w:val="5AE7F7C9"/>
    <w:rsid w:val="5AE7FBDB"/>
    <w:rsid w:val="5AE834C5"/>
    <w:rsid w:val="5AE949FE"/>
    <w:rsid w:val="5AE972FD"/>
    <w:rsid w:val="5AE9D1A2"/>
    <w:rsid w:val="5AEA536E"/>
    <w:rsid w:val="5AEA9F3E"/>
    <w:rsid w:val="5AEAB2C8"/>
    <w:rsid w:val="5AEABE38"/>
    <w:rsid w:val="5AEAC942"/>
    <w:rsid w:val="5AEB2B4E"/>
    <w:rsid w:val="5AEB32D3"/>
    <w:rsid w:val="5AEC6BD0"/>
    <w:rsid w:val="5AECB976"/>
    <w:rsid w:val="5AED2F1A"/>
    <w:rsid w:val="5AEDD425"/>
    <w:rsid w:val="5AEE2973"/>
    <w:rsid w:val="5AEE3B31"/>
    <w:rsid w:val="5AEE430A"/>
    <w:rsid w:val="5AEF583E"/>
    <w:rsid w:val="5AEF5D9A"/>
    <w:rsid w:val="5AEF662D"/>
    <w:rsid w:val="5AEF7690"/>
    <w:rsid w:val="5AEF8ADE"/>
    <w:rsid w:val="5AEFDA7B"/>
    <w:rsid w:val="5AF01DF7"/>
    <w:rsid w:val="5AF11D87"/>
    <w:rsid w:val="5AF1C288"/>
    <w:rsid w:val="5AF23B10"/>
    <w:rsid w:val="5AF2CF93"/>
    <w:rsid w:val="5AF34642"/>
    <w:rsid w:val="5AF379D7"/>
    <w:rsid w:val="5AF3EEBC"/>
    <w:rsid w:val="5AF45210"/>
    <w:rsid w:val="5AF4B25A"/>
    <w:rsid w:val="5AF503C2"/>
    <w:rsid w:val="5AF57F38"/>
    <w:rsid w:val="5AF59195"/>
    <w:rsid w:val="5AF5C567"/>
    <w:rsid w:val="5AF6A4EA"/>
    <w:rsid w:val="5AF73850"/>
    <w:rsid w:val="5AF73EC8"/>
    <w:rsid w:val="5AF773EF"/>
    <w:rsid w:val="5AF7C172"/>
    <w:rsid w:val="5AF7E787"/>
    <w:rsid w:val="5AF87FC8"/>
    <w:rsid w:val="5AF92F2B"/>
    <w:rsid w:val="5AF94FB8"/>
    <w:rsid w:val="5AF9862C"/>
    <w:rsid w:val="5AF9F171"/>
    <w:rsid w:val="5AFA7DC4"/>
    <w:rsid w:val="5AFA98E5"/>
    <w:rsid w:val="5AFA995A"/>
    <w:rsid w:val="5AFB3294"/>
    <w:rsid w:val="5AFB46C8"/>
    <w:rsid w:val="5AFB6C52"/>
    <w:rsid w:val="5AFB9C2E"/>
    <w:rsid w:val="5AFBC7FE"/>
    <w:rsid w:val="5AFBC855"/>
    <w:rsid w:val="5AFC00F8"/>
    <w:rsid w:val="5AFC107A"/>
    <w:rsid w:val="5AFC10F2"/>
    <w:rsid w:val="5AFD2015"/>
    <w:rsid w:val="5AFD704C"/>
    <w:rsid w:val="5AFDB54C"/>
    <w:rsid w:val="5AFDBDE1"/>
    <w:rsid w:val="5AFDD906"/>
    <w:rsid w:val="5AFEBAFC"/>
    <w:rsid w:val="5AFF7503"/>
    <w:rsid w:val="5AFFF0C2"/>
    <w:rsid w:val="5B004C14"/>
    <w:rsid w:val="5B007B6C"/>
    <w:rsid w:val="5B009B2D"/>
    <w:rsid w:val="5B00C4E1"/>
    <w:rsid w:val="5B01553A"/>
    <w:rsid w:val="5B01C73A"/>
    <w:rsid w:val="5B01DD18"/>
    <w:rsid w:val="5B022AF7"/>
    <w:rsid w:val="5B02CEB4"/>
    <w:rsid w:val="5B02E29A"/>
    <w:rsid w:val="5B02F6D7"/>
    <w:rsid w:val="5B031E1C"/>
    <w:rsid w:val="5B035388"/>
    <w:rsid w:val="5B0369AA"/>
    <w:rsid w:val="5B03976E"/>
    <w:rsid w:val="5B03AD1D"/>
    <w:rsid w:val="5B0428C8"/>
    <w:rsid w:val="5B044210"/>
    <w:rsid w:val="5B04B3CE"/>
    <w:rsid w:val="5B04D444"/>
    <w:rsid w:val="5B056074"/>
    <w:rsid w:val="5B061008"/>
    <w:rsid w:val="5B0645FD"/>
    <w:rsid w:val="5B06B962"/>
    <w:rsid w:val="5B074D89"/>
    <w:rsid w:val="5B083B7C"/>
    <w:rsid w:val="5B08B610"/>
    <w:rsid w:val="5B092E09"/>
    <w:rsid w:val="5B0950C5"/>
    <w:rsid w:val="5B09C513"/>
    <w:rsid w:val="5B0A5C5B"/>
    <w:rsid w:val="5B0B0DA2"/>
    <w:rsid w:val="5B0B16C6"/>
    <w:rsid w:val="5B0B220F"/>
    <w:rsid w:val="5B0B5044"/>
    <w:rsid w:val="5B0B6489"/>
    <w:rsid w:val="5B0B6EAF"/>
    <w:rsid w:val="5B0B8BCF"/>
    <w:rsid w:val="5B0B9B15"/>
    <w:rsid w:val="5B0BBACA"/>
    <w:rsid w:val="5B0C093F"/>
    <w:rsid w:val="5B0C5D7A"/>
    <w:rsid w:val="5B0C91A8"/>
    <w:rsid w:val="5B0D50C8"/>
    <w:rsid w:val="5B0DC1BD"/>
    <w:rsid w:val="5B0F243B"/>
    <w:rsid w:val="5B0FAAFA"/>
    <w:rsid w:val="5B0FD41D"/>
    <w:rsid w:val="5B0FE9C0"/>
    <w:rsid w:val="5B10C60E"/>
    <w:rsid w:val="5B10F251"/>
    <w:rsid w:val="5B11371F"/>
    <w:rsid w:val="5B1180DC"/>
    <w:rsid w:val="5B11BFA2"/>
    <w:rsid w:val="5B11D0B2"/>
    <w:rsid w:val="5B11E58D"/>
    <w:rsid w:val="5B12A1D8"/>
    <w:rsid w:val="5B12A44B"/>
    <w:rsid w:val="5B12F6AD"/>
    <w:rsid w:val="5B130BC6"/>
    <w:rsid w:val="5B134420"/>
    <w:rsid w:val="5B136DF8"/>
    <w:rsid w:val="5B1398CA"/>
    <w:rsid w:val="5B15008C"/>
    <w:rsid w:val="5B15EE68"/>
    <w:rsid w:val="5B15F626"/>
    <w:rsid w:val="5B17681B"/>
    <w:rsid w:val="5B180A93"/>
    <w:rsid w:val="5B182223"/>
    <w:rsid w:val="5B18448A"/>
    <w:rsid w:val="5B1871DB"/>
    <w:rsid w:val="5B18F656"/>
    <w:rsid w:val="5B19345C"/>
    <w:rsid w:val="5B19355A"/>
    <w:rsid w:val="5B194825"/>
    <w:rsid w:val="5B197EC7"/>
    <w:rsid w:val="5B19A35B"/>
    <w:rsid w:val="5B19DC81"/>
    <w:rsid w:val="5B1A5116"/>
    <w:rsid w:val="5B1AF484"/>
    <w:rsid w:val="5B1B88B7"/>
    <w:rsid w:val="5B1C23A0"/>
    <w:rsid w:val="5B1C3210"/>
    <w:rsid w:val="5B1C384C"/>
    <w:rsid w:val="5B1C46C5"/>
    <w:rsid w:val="5B1C744B"/>
    <w:rsid w:val="5B1C7E66"/>
    <w:rsid w:val="5B1CFF48"/>
    <w:rsid w:val="5B1D13A0"/>
    <w:rsid w:val="5B1D271F"/>
    <w:rsid w:val="5B1DEF22"/>
    <w:rsid w:val="5B1E4509"/>
    <w:rsid w:val="5B1EE1A5"/>
    <w:rsid w:val="5B1EEB6E"/>
    <w:rsid w:val="5B1F368B"/>
    <w:rsid w:val="5B1F75AF"/>
    <w:rsid w:val="5B21528A"/>
    <w:rsid w:val="5B2184B7"/>
    <w:rsid w:val="5B21C8D8"/>
    <w:rsid w:val="5B220916"/>
    <w:rsid w:val="5B22308E"/>
    <w:rsid w:val="5B22B4FA"/>
    <w:rsid w:val="5B23A522"/>
    <w:rsid w:val="5B23D4AE"/>
    <w:rsid w:val="5B23F0F4"/>
    <w:rsid w:val="5B242B56"/>
    <w:rsid w:val="5B245E00"/>
    <w:rsid w:val="5B246B78"/>
    <w:rsid w:val="5B2482FF"/>
    <w:rsid w:val="5B24D48D"/>
    <w:rsid w:val="5B24EF34"/>
    <w:rsid w:val="5B253DDF"/>
    <w:rsid w:val="5B258A95"/>
    <w:rsid w:val="5B25C330"/>
    <w:rsid w:val="5B2657D4"/>
    <w:rsid w:val="5B265E12"/>
    <w:rsid w:val="5B266096"/>
    <w:rsid w:val="5B26E73C"/>
    <w:rsid w:val="5B27014E"/>
    <w:rsid w:val="5B270E78"/>
    <w:rsid w:val="5B281B9D"/>
    <w:rsid w:val="5B2975AC"/>
    <w:rsid w:val="5B298D75"/>
    <w:rsid w:val="5B29AFD3"/>
    <w:rsid w:val="5B29CC2F"/>
    <w:rsid w:val="5B29FE27"/>
    <w:rsid w:val="5B2A2DD9"/>
    <w:rsid w:val="5B2A69DB"/>
    <w:rsid w:val="5B2AB7FA"/>
    <w:rsid w:val="5B2B0751"/>
    <w:rsid w:val="5B2BFA01"/>
    <w:rsid w:val="5B2C15D5"/>
    <w:rsid w:val="5B2C311C"/>
    <w:rsid w:val="5B2D26F4"/>
    <w:rsid w:val="5B2D2A63"/>
    <w:rsid w:val="5B2D2ABB"/>
    <w:rsid w:val="5B2D6079"/>
    <w:rsid w:val="5B2D63D7"/>
    <w:rsid w:val="5B2DBAC2"/>
    <w:rsid w:val="5B2E14B9"/>
    <w:rsid w:val="5B2E426C"/>
    <w:rsid w:val="5B2ED456"/>
    <w:rsid w:val="5B2F4651"/>
    <w:rsid w:val="5B3101F6"/>
    <w:rsid w:val="5B311AB6"/>
    <w:rsid w:val="5B31AC31"/>
    <w:rsid w:val="5B31F566"/>
    <w:rsid w:val="5B3217DA"/>
    <w:rsid w:val="5B324749"/>
    <w:rsid w:val="5B32DA4C"/>
    <w:rsid w:val="5B32DEA0"/>
    <w:rsid w:val="5B3312E2"/>
    <w:rsid w:val="5B360A22"/>
    <w:rsid w:val="5B363C9C"/>
    <w:rsid w:val="5B366401"/>
    <w:rsid w:val="5B367649"/>
    <w:rsid w:val="5B37DEE5"/>
    <w:rsid w:val="5B37DFE0"/>
    <w:rsid w:val="5B37FACA"/>
    <w:rsid w:val="5B39098A"/>
    <w:rsid w:val="5B391D94"/>
    <w:rsid w:val="5B3959F6"/>
    <w:rsid w:val="5B39BAD5"/>
    <w:rsid w:val="5B39EE81"/>
    <w:rsid w:val="5B3A101F"/>
    <w:rsid w:val="5B3B3021"/>
    <w:rsid w:val="5B3B456A"/>
    <w:rsid w:val="5B3B5DE4"/>
    <w:rsid w:val="5B3B8439"/>
    <w:rsid w:val="5B3B9C65"/>
    <w:rsid w:val="5B3BFB08"/>
    <w:rsid w:val="5B3C5003"/>
    <w:rsid w:val="5B3CEB41"/>
    <w:rsid w:val="5B3E3F83"/>
    <w:rsid w:val="5B3E5DCF"/>
    <w:rsid w:val="5B3E8CD2"/>
    <w:rsid w:val="5B3ED255"/>
    <w:rsid w:val="5B3F8946"/>
    <w:rsid w:val="5B3F8D12"/>
    <w:rsid w:val="5B3FA732"/>
    <w:rsid w:val="5B3FC902"/>
    <w:rsid w:val="5B404327"/>
    <w:rsid w:val="5B4076C8"/>
    <w:rsid w:val="5B420937"/>
    <w:rsid w:val="5B430042"/>
    <w:rsid w:val="5B431DF4"/>
    <w:rsid w:val="5B4337ED"/>
    <w:rsid w:val="5B43FEB6"/>
    <w:rsid w:val="5B44068B"/>
    <w:rsid w:val="5B4406CE"/>
    <w:rsid w:val="5B441F5A"/>
    <w:rsid w:val="5B4432DF"/>
    <w:rsid w:val="5B453B4C"/>
    <w:rsid w:val="5B455303"/>
    <w:rsid w:val="5B455DB8"/>
    <w:rsid w:val="5B45670C"/>
    <w:rsid w:val="5B45C318"/>
    <w:rsid w:val="5B45D2D8"/>
    <w:rsid w:val="5B4606C8"/>
    <w:rsid w:val="5B46A59B"/>
    <w:rsid w:val="5B46B51F"/>
    <w:rsid w:val="5B4717C5"/>
    <w:rsid w:val="5B474547"/>
    <w:rsid w:val="5B47CE14"/>
    <w:rsid w:val="5B485CF2"/>
    <w:rsid w:val="5B48DF3F"/>
    <w:rsid w:val="5B49C48E"/>
    <w:rsid w:val="5B49C4BA"/>
    <w:rsid w:val="5B4A3B4F"/>
    <w:rsid w:val="5B4A7CD5"/>
    <w:rsid w:val="5B4B1B0E"/>
    <w:rsid w:val="5B4B4100"/>
    <w:rsid w:val="5B4B5D4C"/>
    <w:rsid w:val="5B4B6086"/>
    <w:rsid w:val="5B4B703C"/>
    <w:rsid w:val="5B4B9ACF"/>
    <w:rsid w:val="5B4B9F86"/>
    <w:rsid w:val="5B4BD932"/>
    <w:rsid w:val="5B4C16F9"/>
    <w:rsid w:val="5B4C47D2"/>
    <w:rsid w:val="5B4C7781"/>
    <w:rsid w:val="5B4CA25B"/>
    <w:rsid w:val="5B4CA2A7"/>
    <w:rsid w:val="5B4CE3AC"/>
    <w:rsid w:val="5B4CF389"/>
    <w:rsid w:val="5B4D8175"/>
    <w:rsid w:val="5B4E4B6C"/>
    <w:rsid w:val="5B4ECDC6"/>
    <w:rsid w:val="5B4F6C6D"/>
    <w:rsid w:val="5B501427"/>
    <w:rsid w:val="5B503E8D"/>
    <w:rsid w:val="5B51747C"/>
    <w:rsid w:val="5B51E8C1"/>
    <w:rsid w:val="5B52CCD4"/>
    <w:rsid w:val="5B530256"/>
    <w:rsid w:val="5B53083D"/>
    <w:rsid w:val="5B530995"/>
    <w:rsid w:val="5B539522"/>
    <w:rsid w:val="5B539544"/>
    <w:rsid w:val="5B541563"/>
    <w:rsid w:val="5B548F31"/>
    <w:rsid w:val="5B54976F"/>
    <w:rsid w:val="5B54C0E0"/>
    <w:rsid w:val="5B557F40"/>
    <w:rsid w:val="5B558E56"/>
    <w:rsid w:val="5B569F53"/>
    <w:rsid w:val="5B56BA37"/>
    <w:rsid w:val="5B56C8F0"/>
    <w:rsid w:val="5B57B192"/>
    <w:rsid w:val="5B57CED2"/>
    <w:rsid w:val="5B58A9EF"/>
    <w:rsid w:val="5B5969EA"/>
    <w:rsid w:val="5B5991F2"/>
    <w:rsid w:val="5B59A582"/>
    <w:rsid w:val="5B5A0051"/>
    <w:rsid w:val="5B5A4666"/>
    <w:rsid w:val="5B5A6717"/>
    <w:rsid w:val="5B5A90ED"/>
    <w:rsid w:val="5B5ACC20"/>
    <w:rsid w:val="5B5B0ED2"/>
    <w:rsid w:val="5B5B2A3F"/>
    <w:rsid w:val="5B5B6AC5"/>
    <w:rsid w:val="5B5BECFB"/>
    <w:rsid w:val="5B5D4924"/>
    <w:rsid w:val="5B5D5686"/>
    <w:rsid w:val="5B5D6FB2"/>
    <w:rsid w:val="5B5D715C"/>
    <w:rsid w:val="5B5DBA0C"/>
    <w:rsid w:val="5B5DC5C1"/>
    <w:rsid w:val="5B5E0F0F"/>
    <w:rsid w:val="5B5F3C8D"/>
    <w:rsid w:val="5B5FB7BB"/>
    <w:rsid w:val="5B600A6B"/>
    <w:rsid w:val="5B6077AC"/>
    <w:rsid w:val="5B60B2DF"/>
    <w:rsid w:val="5B60CB0C"/>
    <w:rsid w:val="5B61396B"/>
    <w:rsid w:val="5B6192FF"/>
    <w:rsid w:val="5B61963F"/>
    <w:rsid w:val="5B61E99C"/>
    <w:rsid w:val="5B61FA9E"/>
    <w:rsid w:val="5B62594D"/>
    <w:rsid w:val="5B627A16"/>
    <w:rsid w:val="5B62CE5D"/>
    <w:rsid w:val="5B62D0AA"/>
    <w:rsid w:val="5B637644"/>
    <w:rsid w:val="5B63C02D"/>
    <w:rsid w:val="5B644F3D"/>
    <w:rsid w:val="5B6459A0"/>
    <w:rsid w:val="5B64F43D"/>
    <w:rsid w:val="5B651333"/>
    <w:rsid w:val="5B65669E"/>
    <w:rsid w:val="5B658BD5"/>
    <w:rsid w:val="5B658EDE"/>
    <w:rsid w:val="5B65C627"/>
    <w:rsid w:val="5B65E274"/>
    <w:rsid w:val="5B65E9AC"/>
    <w:rsid w:val="5B65F5D9"/>
    <w:rsid w:val="5B663B3B"/>
    <w:rsid w:val="5B667EFA"/>
    <w:rsid w:val="5B66C50B"/>
    <w:rsid w:val="5B6727F1"/>
    <w:rsid w:val="5B67A015"/>
    <w:rsid w:val="5B683CCF"/>
    <w:rsid w:val="5B686371"/>
    <w:rsid w:val="5B696311"/>
    <w:rsid w:val="5B69A349"/>
    <w:rsid w:val="5B6A421A"/>
    <w:rsid w:val="5B6A4982"/>
    <w:rsid w:val="5B6A5DDA"/>
    <w:rsid w:val="5B6A7D25"/>
    <w:rsid w:val="5B6A7EC5"/>
    <w:rsid w:val="5B6ACB1E"/>
    <w:rsid w:val="5B6B4AAF"/>
    <w:rsid w:val="5B6C06FF"/>
    <w:rsid w:val="5B6C9D7F"/>
    <w:rsid w:val="5B6CCC4D"/>
    <w:rsid w:val="5B6CFAA6"/>
    <w:rsid w:val="5B6D0918"/>
    <w:rsid w:val="5B6D1168"/>
    <w:rsid w:val="5B6D2C18"/>
    <w:rsid w:val="5B6DF783"/>
    <w:rsid w:val="5B6E247E"/>
    <w:rsid w:val="5B6E882B"/>
    <w:rsid w:val="5B6EA6F0"/>
    <w:rsid w:val="5B6F31F4"/>
    <w:rsid w:val="5B6FFFA5"/>
    <w:rsid w:val="5B702EE9"/>
    <w:rsid w:val="5B70331A"/>
    <w:rsid w:val="5B707AF7"/>
    <w:rsid w:val="5B70B01A"/>
    <w:rsid w:val="5B70F773"/>
    <w:rsid w:val="5B7109C0"/>
    <w:rsid w:val="5B711C2E"/>
    <w:rsid w:val="5B71B459"/>
    <w:rsid w:val="5B7236AC"/>
    <w:rsid w:val="5B72670F"/>
    <w:rsid w:val="5B72987D"/>
    <w:rsid w:val="5B72EA13"/>
    <w:rsid w:val="5B7387C7"/>
    <w:rsid w:val="5B73B696"/>
    <w:rsid w:val="5B748E01"/>
    <w:rsid w:val="5B75721D"/>
    <w:rsid w:val="5B75C28D"/>
    <w:rsid w:val="5B761472"/>
    <w:rsid w:val="5B762753"/>
    <w:rsid w:val="5B7645AE"/>
    <w:rsid w:val="5B765671"/>
    <w:rsid w:val="5B76B99C"/>
    <w:rsid w:val="5B77047B"/>
    <w:rsid w:val="5B7704D6"/>
    <w:rsid w:val="5B78218D"/>
    <w:rsid w:val="5B783B2A"/>
    <w:rsid w:val="5B78A3C1"/>
    <w:rsid w:val="5B78A7DB"/>
    <w:rsid w:val="5B78EA9E"/>
    <w:rsid w:val="5B792619"/>
    <w:rsid w:val="5B792C30"/>
    <w:rsid w:val="5B7942AE"/>
    <w:rsid w:val="5B7A6E56"/>
    <w:rsid w:val="5B7A963A"/>
    <w:rsid w:val="5B7AEE93"/>
    <w:rsid w:val="5B7B6ED9"/>
    <w:rsid w:val="5B7B98DC"/>
    <w:rsid w:val="5B7BECB1"/>
    <w:rsid w:val="5B7C29ED"/>
    <w:rsid w:val="5B7C59F0"/>
    <w:rsid w:val="5B7C7239"/>
    <w:rsid w:val="5B7D4346"/>
    <w:rsid w:val="5B7DD7DD"/>
    <w:rsid w:val="5B7EB209"/>
    <w:rsid w:val="5B7F6A04"/>
    <w:rsid w:val="5B7F981D"/>
    <w:rsid w:val="5B80129B"/>
    <w:rsid w:val="5B808522"/>
    <w:rsid w:val="5B80B430"/>
    <w:rsid w:val="5B8118AB"/>
    <w:rsid w:val="5B813777"/>
    <w:rsid w:val="5B814BDE"/>
    <w:rsid w:val="5B816F89"/>
    <w:rsid w:val="5B8192D2"/>
    <w:rsid w:val="5B820993"/>
    <w:rsid w:val="5B8299BE"/>
    <w:rsid w:val="5B82BF91"/>
    <w:rsid w:val="5B82C6FE"/>
    <w:rsid w:val="5B831379"/>
    <w:rsid w:val="5B831E64"/>
    <w:rsid w:val="5B8333C2"/>
    <w:rsid w:val="5B83D2A2"/>
    <w:rsid w:val="5B83F78E"/>
    <w:rsid w:val="5B83F9DC"/>
    <w:rsid w:val="5B846CD2"/>
    <w:rsid w:val="5B853634"/>
    <w:rsid w:val="5B85A0FE"/>
    <w:rsid w:val="5B861545"/>
    <w:rsid w:val="5B86CED8"/>
    <w:rsid w:val="5B874A0A"/>
    <w:rsid w:val="5B87840C"/>
    <w:rsid w:val="5B879187"/>
    <w:rsid w:val="5B87BFFD"/>
    <w:rsid w:val="5B884C80"/>
    <w:rsid w:val="5B88BB7D"/>
    <w:rsid w:val="5B88E305"/>
    <w:rsid w:val="5B89A875"/>
    <w:rsid w:val="5B8A3A41"/>
    <w:rsid w:val="5B8B12E2"/>
    <w:rsid w:val="5B8B4FC8"/>
    <w:rsid w:val="5B8B5B1F"/>
    <w:rsid w:val="5B8BD003"/>
    <w:rsid w:val="5B8C633A"/>
    <w:rsid w:val="5B8C7338"/>
    <w:rsid w:val="5B8C8EDC"/>
    <w:rsid w:val="5B8D4421"/>
    <w:rsid w:val="5B8D618C"/>
    <w:rsid w:val="5B8DB0C4"/>
    <w:rsid w:val="5B8DBC6C"/>
    <w:rsid w:val="5B8DD256"/>
    <w:rsid w:val="5B8DD4C3"/>
    <w:rsid w:val="5B8E90BE"/>
    <w:rsid w:val="5B8F9465"/>
    <w:rsid w:val="5B8FB863"/>
    <w:rsid w:val="5B8FDFA6"/>
    <w:rsid w:val="5B8FF35C"/>
    <w:rsid w:val="5B90145B"/>
    <w:rsid w:val="5B905403"/>
    <w:rsid w:val="5B905789"/>
    <w:rsid w:val="5B90F6F5"/>
    <w:rsid w:val="5B91084A"/>
    <w:rsid w:val="5B914B73"/>
    <w:rsid w:val="5B922B59"/>
    <w:rsid w:val="5B92981D"/>
    <w:rsid w:val="5B931CDF"/>
    <w:rsid w:val="5B93FDFB"/>
    <w:rsid w:val="5B94CC8A"/>
    <w:rsid w:val="5B9564A1"/>
    <w:rsid w:val="5B9565F0"/>
    <w:rsid w:val="5B957151"/>
    <w:rsid w:val="5B959B5D"/>
    <w:rsid w:val="5B95B4C7"/>
    <w:rsid w:val="5B95BCCD"/>
    <w:rsid w:val="5B95CB15"/>
    <w:rsid w:val="5B961048"/>
    <w:rsid w:val="5B967DD1"/>
    <w:rsid w:val="5B968EDD"/>
    <w:rsid w:val="5B973110"/>
    <w:rsid w:val="5B97C1F8"/>
    <w:rsid w:val="5B97D8E4"/>
    <w:rsid w:val="5B97FD4D"/>
    <w:rsid w:val="5B9815F9"/>
    <w:rsid w:val="5B987B1E"/>
    <w:rsid w:val="5B987B80"/>
    <w:rsid w:val="5B9899D1"/>
    <w:rsid w:val="5B98FD66"/>
    <w:rsid w:val="5B990BA6"/>
    <w:rsid w:val="5B99EA5A"/>
    <w:rsid w:val="5B9AA771"/>
    <w:rsid w:val="5B9AC948"/>
    <w:rsid w:val="5B9B0366"/>
    <w:rsid w:val="5B9B3671"/>
    <w:rsid w:val="5B9B6EE9"/>
    <w:rsid w:val="5B9B9F0A"/>
    <w:rsid w:val="5B9C14C6"/>
    <w:rsid w:val="5B9C97BA"/>
    <w:rsid w:val="5B9D0756"/>
    <w:rsid w:val="5B9D6903"/>
    <w:rsid w:val="5B9D854F"/>
    <w:rsid w:val="5B9E2474"/>
    <w:rsid w:val="5B9E8579"/>
    <w:rsid w:val="5B9EE5FE"/>
    <w:rsid w:val="5B9F7C08"/>
    <w:rsid w:val="5BA0649C"/>
    <w:rsid w:val="5BA06F0E"/>
    <w:rsid w:val="5BA074B6"/>
    <w:rsid w:val="5BA09F81"/>
    <w:rsid w:val="5BA0A231"/>
    <w:rsid w:val="5BA11270"/>
    <w:rsid w:val="5BA13EB8"/>
    <w:rsid w:val="5BA14085"/>
    <w:rsid w:val="5BA1778B"/>
    <w:rsid w:val="5BA1890F"/>
    <w:rsid w:val="5BA19D8E"/>
    <w:rsid w:val="5BA1FF54"/>
    <w:rsid w:val="5BA2246F"/>
    <w:rsid w:val="5BA25979"/>
    <w:rsid w:val="5BA2D84E"/>
    <w:rsid w:val="5BA33F4D"/>
    <w:rsid w:val="5BA3C573"/>
    <w:rsid w:val="5BA3F12D"/>
    <w:rsid w:val="5BA3F4CE"/>
    <w:rsid w:val="5BA443F2"/>
    <w:rsid w:val="5BA46757"/>
    <w:rsid w:val="5BA4A04C"/>
    <w:rsid w:val="5BA4A3E0"/>
    <w:rsid w:val="5BA5E75F"/>
    <w:rsid w:val="5BA5EB3E"/>
    <w:rsid w:val="5BA61A7C"/>
    <w:rsid w:val="5BA6D6C0"/>
    <w:rsid w:val="5BA70267"/>
    <w:rsid w:val="5BA72E73"/>
    <w:rsid w:val="5BA7E583"/>
    <w:rsid w:val="5BA80C8B"/>
    <w:rsid w:val="5BA824D7"/>
    <w:rsid w:val="5BA86ADA"/>
    <w:rsid w:val="5BA8A438"/>
    <w:rsid w:val="5BA8B5BE"/>
    <w:rsid w:val="5BA9A0EB"/>
    <w:rsid w:val="5BA9B60C"/>
    <w:rsid w:val="5BA9EF96"/>
    <w:rsid w:val="5BAA14E9"/>
    <w:rsid w:val="5BAA8582"/>
    <w:rsid w:val="5BAAD2D8"/>
    <w:rsid w:val="5BAAD8F8"/>
    <w:rsid w:val="5BAAE209"/>
    <w:rsid w:val="5BAC42D9"/>
    <w:rsid w:val="5BAC56B9"/>
    <w:rsid w:val="5BAC72FB"/>
    <w:rsid w:val="5BACAE3D"/>
    <w:rsid w:val="5BAD1548"/>
    <w:rsid w:val="5BAD1CC4"/>
    <w:rsid w:val="5BAD37FD"/>
    <w:rsid w:val="5BAD6EC4"/>
    <w:rsid w:val="5BAE3040"/>
    <w:rsid w:val="5BAE38A1"/>
    <w:rsid w:val="5BAE694B"/>
    <w:rsid w:val="5BAEEA12"/>
    <w:rsid w:val="5BAFFC50"/>
    <w:rsid w:val="5BB00098"/>
    <w:rsid w:val="5BB0C615"/>
    <w:rsid w:val="5BB1217E"/>
    <w:rsid w:val="5BB17775"/>
    <w:rsid w:val="5BB1B551"/>
    <w:rsid w:val="5BB2C6D1"/>
    <w:rsid w:val="5BB32A2C"/>
    <w:rsid w:val="5BB338A1"/>
    <w:rsid w:val="5BB34978"/>
    <w:rsid w:val="5BB3B2E5"/>
    <w:rsid w:val="5BB3D8A4"/>
    <w:rsid w:val="5BB3D8BF"/>
    <w:rsid w:val="5BB562DC"/>
    <w:rsid w:val="5BB577C8"/>
    <w:rsid w:val="5BB5819E"/>
    <w:rsid w:val="5BB5B2B9"/>
    <w:rsid w:val="5BB5E50B"/>
    <w:rsid w:val="5BB62EAE"/>
    <w:rsid w:val="5BB6925B"/>
    <w:rsid w:val="5BB6CBA6"/>
    <w:rsid w:val="5BB737BA"/>
    <w:rsid w:val="5BB749F1"/>
    <w:rsid w:val="5BB7FD3E"/>
    <w:rsid w:val="5BB840EC"/>
    <w:rsid w:val="5BB92E0D"/>
    <w:rsid w:val="5BB9827C"/>
    <w:rsid w:val="5BB9B020"/>
    <w:rsid w:val="5BB9BB42"/>
    <w:rsid w:val="5BB9BE4D"/>
    <w:rsid w:val="5BB9FD56"/>
    <w:rsid w:val="5BBA9F10"/>
    <w:rsid w:val="5BBAF281"/>
    <w:rsid w:val="5BBB085C"/>
    <w:rsid w:val="5BBB338C"/>
    <w:rsid w:val="5BBB835D"/>
    <w:rsid w:val="5BBC32CB"/>
    <w:rsid w:val="5BBC907E"/>
    <w:rsid w:val="5BBC94C0"/>
    <w:rsid w:val="5BBCC9FE"/>
    <w:rsid w:val="5BBCEE10"/>
    <w:rsid w:val="5BBCEE66"/>
    <w:rsid w:val="5BBD088D"/>
    <w:rsid w:val="5BBD3AF2"/>
    <w:rsid w:val="5BBE54BF"/>
    <w:rsid w:val="5BBE650C"/>
    <w:rsid w:val="5BBE6A2E"/>
    <w:rsid w:val="5BBECF4D"/>
    <w:rsid w:val="5BBEE7D7"/>
    <w:rsid w:val="5BBF0104"/>
    <w:rsid w:val="5BBF09D0"/>
    <w:rsid w:val="5BBF0BC8"/>
    <w:rsid w:val="5BBF20E7"/>
    <w:rsid w:val="5BBF21E4"/>
    <w:rsid w:val="5BBF5370"/>
    <w:rsid w:val="5BBFB8EB"/>
    <w:rsid w:val="5BBFC0C2"/>
    <w:rsid w:val="5BBFCEC5"/>
    <w:rsid w:val="5BBFF852"/>
    <w:rsid w:val="5BC01B00"/>
    <w:rsid w:val="5BC0279C"/>
    <w:rsid w:val="5BC04195"/>
    <w:rsid w:val="5BC04707"/>
    <w:rsid w:val="5BC10CA5"/>
    <w:rsid w:val="5BC18EA6"/>
    <w:rsid w:val="5BC1CFFF"/>
    <w:rsid w:val="5BC1EAFD"/>
    <w:rsid w:val="5BC2DDEA"/>
    <w:rsid w:val="5BC306BC"/>
    <w:rsid w:val="5BC33CA8"/>
    <w:rsid w:val="5BC40365"/>
    <w:rsid w:val="5BC46ADA"/>
    <w:rsid w:val="5BC471C8"/>
    <w:rsid w:val="5BC4917B"/>
    <w:rsid w:val="5BC49D02"/>
    <w:rsid w:val="5BC4FA15"/>
    <w:rsid w:val="5BC50E06"/>
    <w:rsid w:val="5BC591A5"/>
    <w:rsid w:val="5BC60221"/>
    <w:rsid w:val="5BC61F90"/>
    <w:rsid w:val="5BC697E8"/>
    <w:rsid w:val="5BC6ABE2"/>
    <w:rsid w:val="5BC73DCE"/>
    <w:rsid w:val="5BC78D82"/>
    <w:rsid w:val="5BC87CEA"/>
    <w:rsid w:val="5BC8D566"/>
    <w:rsid w:val="5BC8FD73"/>
    <w:rsid w:val="5BC90F83"/>
    <w:rsid w:val="5BC931CC"/>
    <w:rsid w:val="5BC9A426"/>
    <w:rsid w:val="5BC9B732"/>
    <w:rsid w:val="5BC9BA11"/>
    <w:rsid w:val="5BC9D74B"/>
    <w:rsid w:val="5BCA5D8B"/>
    <w:rsid w:val="5BCA9C8C"/>
    <w:rsid w:val="5BCAD67F"/>
    <w:rsid w:val="5BCB8E39"/>
    <w:rsid w:val="5BCBB853"/>
    <w:rsid w:val="5BCC2A08"/>
    <w:rsid w:val="5BCC3E80"/>
    <w:rsid w:val="5BCCDD3F"/>
    <w:rsid w:val="5BCD9D3C"/>
    <w:rsid w:val="5BCDEE1D"/>
    <w:rsid w:val="5BCDF4F7"/>
    <w:rsid w:val="5BCDFB38"/>
    <w:rsid w:val="5BCF0F44"/>
    <w:rsid w:val="5BCF6C64"/>
    <w:rsid w:val="5BCFA88C"/>
    <w:rsid w:val="5BCFBD3C"/>
    <w:rsid w:val="5BD064BF"/>
    <w:rsid w:val="5BD095ED"/>
    <w:rsid w:val="5BD0C852"/>
    <w:rsid w:val="5BD1083F"/>
    <w:rsid w:val="5BD1216F"/>
    <w:rsid w:val="5BD1A2E2"/>
    <w:rsid w:val="5BD1ACD1"/>
    <w:rsid w:val="5BD1C801"/>
    <w:rsid w:val="5BD1DF4A"/>
    <w:rsid w:val="5BD2FC40"/>
    <w:rsid w:val="5BD3A5CF"/>
    <w:rsid w:val="5BD3B239"/>
    <w:rsid w:val="5BD3D7C9"/>
    <w:rsid w:val="5BD3F01D"/>
    <w:rsid w:val="5BD454AF"/>
    <w:rsid w:val="5BD45630"/>
    <w:rsid w:val="5BD4763B"/>
    <w:rsid w:val="5BD4A50F"/>
    <w:rsid w:val="5BD4EF7E"/>
    <w:rsid w:val="5BD51D2B"/>
    <w:rsid w:val="5BD548D4"/>
    <w:rsid w:val="5BD555D2"/>
    <w:rsid w:val="5BD57E81"/>
    <w:rsid w:val="5BD59FC0"/>
    <w:rsid w:val="5BD5A9BC"/>
    <w:rsid w:val="5BD71141"/>
    <w:rsid w:val="5BD73884"/>
    <w:rsid w:val="5BD73F06"/>
    <w:rsid w:val="5BD817BB"/>
    <w:rsid w:val="5BD91D2A"/>
    <w:rsid w:val="5BD96F5E"/>
    <w:rsid w:val="5BD97CC2"/>
    <w:rsid w:val="5BD9B5D3"/>
    <w:rsid w:val="5BD9D64C"/>
    <w:rsid w:val="5BD9F5BD"/>
    <w:rsid w:val="5BD9FB72"/>
    <w:rsid w:val="5BDA704D"/>
    <w:rsid w:val="5BDAB2B8"/>
    <w:rsid w:val="5BDAC292"/>
    <w:rsid w:val="5BDB185D"/>
    <w:rsid w:val="5BDB672B"/>
    <w:rsid w:val="5BDBDFF2"/>
    <w:rsid w:val="5BDC370A"/>
    <w:rsid w:val="5BDC7AC8"/>
    <w:rsid w:val="5BDCF3B9"/>
    <w:rsid w:val="5BDE3BD8"/>
    <w:rsid w:val="5BDECDC2"/>
    <w:rsid w:val="5BDF7350"/>
    <w:rsid w:val="5BDF781E"/>
    <w:rsid w:val="5BDF79CF"/>
    <w:rsid w:val="5BDF85C0"/>
    <w:rsid w:val="5BDF9C9E"/>
    <w:rsid w:val="5BE0584D"/>
    <w:rsid w:val="5BE0A6CF"/>
    <w:rsid w:val="5BE0C498"/>
    <w:rsid w:val="5BE0C9A8"/>
    <w:rsid w:val="5BE0CD4E"/>
    <w:rsid w:val="5BE105E2"/>
    <w:rsid w:val="5BE10637"/>
    <w:rsid w:val="5BE13349"/>
    <w:rsid w:val="5BE1991C"/>
    <w:rsid w:val="5BE202E9"/>
    <w:rsid w:val="5BE20569"/>
    <w:rsid w:val="5BE25F81"/>
    <w:rsid w:val="5BE29998"/>
    <w:rsid w:val="5BE3113C"/>
    <w:rsid w:val="5BE35363"/>
    <w:rsid w:val="5BE37EEB"/>
    <w:rsid w:val="5BE3C981"/>
    <w:rsid w:val="5BE3F05C"/>
    <w:rsid w:val="5BE41FC0"/>
    <w:rsid w:val="5BE4351E"/>
    <w:rsid w:val="5BE44532"/>
    <w:rsid w:val="5BE472C0"/>
    <w:rsid w:val="5BE496DF"/>
    <w:rsid w:val="5BE53804"/>
    <w:rsid w:val="5BE55FA9"/>
    <w:rsid w:val="5BE59B00"/>
    <w:rsid w:val="5BE63C5E"/>
    <w:rsid w:val="5BE6C9CF"/>
    <w:rsid w:val="5BE7122E"/>
    <w:rsid w:val="5BE77B37"/>
    <w:rsid w:val="5BE78067"/>
    <w:rsid w:val="5BE7C4BD"/>
    <w:rsid w:val="5BE80117"/>
    <w:rsid w:val="5BE84AA9"/>
    <w:rsid w:val="5BE86B85"/>
    <w:rsid w:val="5BE873FC"/>
    <w:rsid w:val="5BE8DE67"/>
    <w:rsid w:val="5BE93505"/>
    <w:rsid w:val="5BEA8029"/>
    <w:rsid w:val="5BEA9A1B"/>
    <w:rsid w:val="5BEABF8B"/>
    <w:rsid w:val="5BEAD674"/>
    <w:rsid w:val="5BEB218F"/>
    <w:rsid w:val="5BEBDE23"/>
    <w:rsid w:val="5BEC481D"/>
    <w:rsid w:val="5BED24B9"/>
    <w:rsid w:val="5BEDDE1C"/>
    <w:rsid w:val="5BEDFCA4"/>
    <w:rsid w:val="5BEE69CA"/>
    <w:rsid w:val="5BEF145C"/>
    <w:rsid w:val="5BEF2950"/>
    <w:rsid w:val="5BEF62F1"/>
    <w:rsid w:val="5BF00227"/>
    <w:rsid w:val="5BF0621E"/>
    <w:rsid w:val="5BF09B44"/>
    <w:rsid w:val="5BF0C7C8"/>
    <w:rsid w:val="5BF0FC97"/>
    <w:rsid w:val="5BF17D67"/>
    <w:rsid w:val="5BF19431"/>
    <w:rsid w:val="5BF2E36B"/>
    <w:rsid w:val="5BF34EDB"/>
    <w:rsid w:val="5BF3578C"/>
    <w:rsid w:val="5BF3E0DE"/>
    <w:rsid w:val="5BF47874"/>
    <w:rsid w:val="5BF483B2"/>
    <w:rsid w:val="5BF4DAE7"/>
    <w:rsid w:val="5BF58C54"/>
    <w:rsid w:val="5BF5ED83"/>
    <w:rsid w:val="5BF5F726"/>
    <w:rsid w:val="5BF65529"/>
    <w:rsid w:val="5BF6689A"/>
    <w:rsid w:val="5BF71EFB"/>
    <w:rsid w:val="5BF73492"/>
    <w:rsid w:val="5BF7382F"/>
    <w:rsid w:val="5BF7A795"/>
    <w:rsid w:val="5BF7C228"/>
    <w:rsid w:val="5BF7C6B1"/>
    <w:rsid w:val="5BF7CA67"/>
    <w:rsid w:val="5BF8B180"/>
    <w:rsid w:val="5BF8E9EC"/>
    <w:rsid w:val="5BF9C8E5"/>
    <w:rsid w:val="5BF9E9FF"/>
    <w:rsid w:val="5BFA97E4"/>
    <w:rsid w:val="5BFAA609"/>
    <w:rsid w:val="5BFB9948"/>
    <w:rsid w:val="5BFC1126"/>
    <w:rsid w:val="5BFC5C18"/>
    <w:rsid w:val="5BFC6C6A"/>
    <w:rsid w:val="5BFC6E94"/>
    <w:rsid w:val="5BFD13E1"/>
    <w:rsid w:val="5BFD399D"/>
    <w:rsid w:val="5BFDB3A1"/>
    <w:rsid w:val="5BFDDF52"/>
    <w:rsid w:val="5BFE0CDC"/>
    <w:rsid w:val="5BFE3218"/>
    <w:rsid w:val="5BFE71DB"/>
    <w:rsid w:val="5BFE766A"/>
    <w:rsid w:val="5BFFF6FA"/>
    <w:rsid w:val="5BFFF74C"/>
    <w:rsid w:val="5C00124B"/>
    <w:rsid w:val="5C00508F"/>
    <w:rsid w:val="5C00557F"/>
    <w:rsid w:val="5C00BC83"/>
    <w:rsid w:val="5C00E4BE"/>
    <w:rsid w:val="5C013675"/>
    <w:rsid w:val="5C0136B4"/>
    <w:rsid w:val="5C01706C"/>
    <w:rsid w:val="5C01A1EB"/>
    <w:rsid w:val="5C020527"/>
    <w:rsid w:val="5C022448"/>
    <w:rsid w:val="5C02AE40"/>
    <w:rsid w:val="5C031C4F"/>
    <w:rsid w:val="5C03C5AF"/>
    <w:rsid w:val="5C03C5BA"/>
    <w:rsid w:val="5C03D57C"/>
    <w:rsid w:val="5C0426EA"/>
    <w:rsid w:val="5C04D306"/>
    <w:rsid w:val="5C0519FD"/>
    <w:rsid w:val="5C056842"/>
    <w:rsid w:val="5C0594B7"/>
    <w:rsid w:val="5C061CA0"/>
    <w:rsid w:val="5C0660FD"/>
    <w:rsid w:val="5C06A7D7"/>
    <w:rsid w:val="5C0722B8"/>
    <w:rsid w:val="5C073634"/>
    <w:rsid w:val="5C07A657"/>
    <w:rsid w:val="5C0807AE"/>
    <w:rsid w:val="5C08CCB6"/>
    <w:rsid w:val="5C08E3D6"/>
    <w:rsid w:val="5C08F149"/>
    <w:rsid w:val="5C096536"/>
    <w:rsid w:val="5C0A2A90"/>
    <w:rsid w:val="5C0A48ED"/>
    <w:rsid w:val="5C0A5E61"/>
    <w:rsid w:val="5C0B2C20"/>
    <w:rsid w:val="5C0B4499"/>
    <w:rsid w:val="5C0BA15F"/>
    <w:rsid w:val="5C0C1B75"/>
    <w:rsid w:val="5C0C2450"/>
    <w:rsid w:val="5C0C31C5"/>
    <w:rsid w:val="5C0C3DCF"/>
    <w:rsid w:val="5C0C44A7"/>
    <w:rsid w:val="5C0CB060"/>
    <w:rsid w:val="5C0D57E7"/>
    <w:rsid w:val="5C0D9B17"/>
    <w:rsid w:val="5C0DD9B8"/>
    <w:rsid w:val="5C0E229F"/>
    <w:rsid w:val="5C0E3100"/>
    <w:rsid w:val="5C0EAFA3"/>
    <w:rsid w:val="5C0EB363"/>
    <w:rsid w:val="5C0F21CD"/>
    <w:rsid w:val="5C0F4897"/>
    <w:rsid w:val="5C0FB0CC"/>
    <w:rsid w:val="5C0FF73E"/>
    <w:rsid w:val="5C103808"/>
    <w:rsid w:val="5C103C7A"/>
    <w:rsid w:val="5C108A6D"/>
    <w:rsid w:val="5C10AE9D"/>
    <w:rsid w:val="5C11269D"/>
    <w:rsid w:val="5C116719"/>
    <w:rsid w:val="5C11AC37"/>
    <w:rsid w:val="5C12236D"/>
    <w:rsid w:val="5C1223D9"/>
    <w:rsid w:val="5C125276"/>
    <w:rsid w:val="5C129A67"/>
    <w:rsid w:val="5C12DEAC"/>
    <w:rsid w:val="5C12E950"/>
    <w:rsid w:val="5C135233"/>
    <w:rsid w:val="5C1352AC"/>
    <w:rsid w:val="5C13AD3D"/>
    <w:rsid w:val="5C141282"/>
    <w:rsid w:val="5C1444F9"/>
    <w:rsid w:val="5C14A8F4"/>
    <w:rsid w:val="5C14F78B"/>
    <w:rsid w:val="5C152502"/>
    <w:rsid w:val="5C156013"/>
    <w:rsid w:val="5C1597A3"/>
    <w:rsid w:val="5C15C7E5"/>
    <w:rsid w:val="5C15C968"/>
    <w:rsid w:val="5C15DBFC"/>
    <w:rsid w:val="5C161061"/>
    <w:rsid w:val="5C176A73"/>
    <w:rsid w:val="5C185524"/>
    <w:rsid w:val="5C1870C3"/>
    <w:rsid w:val="5C193369"/>
    <w:rsid w:val="5C19A983"/>
    <w:rsid w:val="5C19C7B2"/>
    <w:rsid w:val="5C1A2B08"/>
    <w:rsid w:val="5C1A3BCA"/>
    <w:rsid w:val="5C1A4557"/>
    <w:rsid w:val="5C1A9FF4"/>
    <w:rsid w:val="5C1BB360"/>
    <w:rsid w:val="5C1BC2B1"/>
    <w:rsid w:val="5C1C83C0"/>
    <w:rsid w:val="5C1C98D2"/>
    <w:rsid w:val="5C1C996D"/>
    <w:rsid w:val="5C1DD107"/>
    <w:rsid w:val="5C1DD40B"/>
    <w:rsid w:val="5C1E0D22"/>
    <w:rsid w:val="5C1E6AFF"/>
    <w:rsid w:val="5C1F25D7"/>
    <w:rsid w:val="5C1FC21E"/>
    <w:rsid w:val="5C1FD288"/>
    <w:rsid w:val="5C20759B"/>
    <w:rsid w:val="5C20858F"/>
    <w:rsid w:val="5C20A29C"/>
    <w:rsid w:val="5C20C18E"/>
    <w:rsid w:val="5C216B7D"/>
    <w:rsid w:val="5C21A288"/>
    <w:rsid w:val="5C21B6F4"/>
    <w:rsid w:val="5C21E031"/>
    <w:rsid w:val="5C21E54B"/>
    <w:rsid w:val="5C21E672"/>
    <w:rsid w:val="5C221375"/>
    <w:rsid w:val="5C2276B4"/>
    <w:rsid w:val="5C22A2B9"/>
    <w:rsid w:val="5C22D3B2"/>
    <w:rsid w:val="5C23786A"/>
    <w:rsid w:val="5C23A74B"/>
    <w:rsid w:val="5C23C8B9"/>
    <w:rsid w:val="5C242C93"/>
    <w:rsid w:val="5C242FAE"/>
    <w:rsid w:val="5C2471CC"/>
    <w:rsid w:val="5C2515C7"/>
    <w:rsid w:val="5C251CFF"/>
    <w:rsid w:val="5C25781F"/>
    <w:rsid w:val="5C25A84D"/>
    <w:rsid w:val="5C25C0F6"/>
    <w:rsid w:val="5C25FDE6"/>
    <w:rsid w:val="5C26A1C1"/>
    <w:rsid w:val="5C273510"/>
    <w:rsid w:val="5C273FD1"/>
    <w:rsid w:val="5C277C51"/>
    <w:rsid w:val="5C290F70"/>
    <w:rsid w:val="5C295259"/>
    <w:rsid w:val="5C29C516"/>
    <w:rsid w:val="5C29EE02"/>
    <w:rsid w:val="5C29F19B"/>
    <w:rsid w:val="5C2A426A"/>
    <w:rsid w:val="5C2B0C4E"/>
    <w:rsid w:val="5C2B2490"/>
    <w:rsid w:val="5C2BD62D"/>
    <w:rsid w:val="5C2BEFA1"/>
    <w:rsid w:val="5C2CA9EC"/>
    <w:rsid w:val="5C2CB2C6"/>
    <w:rsid w:val="5C2CC7BD"/>
    <w:rsid w:val="5C2D2B70"/>
    <w:rsid w:val="5C2D49D3"/>
    <w:rsid w:val="5C2DAB98"/>
    <w:rsid w:val="5C2E2A9A"/>
    <w:rsid w:val="5C2E507E"/>
    <w:rsid w:val="5C2E56FC"/>
    <w:rsid w:val="5C2EB87C"/>
    <w:rsid w:val="5C2EBA5F"/>
    <w:rsid w:val="5C2ED0B3"/>
    <w:rsid w:val="5C2F4075"/>
    <w:rsid w:val="5C2FB600"/>
    <w:rsid w:val="5C2FC349"/>
    <w:rsid w:val="5C2FCDAF"/>
    <w:rsid w:val="5C2FE242"/>
    <w:rsid w:val="5C2FEC34"/>
    <w:rsid w:val="5C313F7E"/>
    <w:rsid w:val="5C316A41"/>
    <w:rsid w:val="5C329B8E"/>
    <w:rsid w:val="5C32A82C"/>
    <w:rsid w:val="5C333403"/>
    <w:rsid w:val="5C3356BD"/>
    <w:rsid w:val="5C339878"/>
    <w:rsid w:val="5C33ECEB"/>
    <w:rsid w:val="5C347A37"/>
    <w:rsid w:val="5C347F7C"/>
    <w:rsid w:val="5C350420"/>
    <w:rsid w:val="5C355ABC"/>
    <w:rsid w:val="5C3601F4"/>
    <w:rsid w:val="5C36648A"/>
    <w:rsid w:val="5C367043"/>
    <w:rsid w:val="5C3690E6"/>
    <w:rsid w:val="5C36999C"/>
    <w:rsid w:val="5C36BEC4"/>
    <w:rsid w:val="5C36E2DF"/>
    <w:rsid w:val="5C36EBC0"/>
    <w:rsid w:val="5C372FCB"/>
    <w:rsid w:val="5C376788"/>
    <w:rsid w:val="5C3845DD"/>
    <w:rsid w:val="5C3852E1"/>
    <w:rsid w:val="5C38A1D1"/>
    <w:rsid w:val="5C38B646"/>
    <w:rsid w:val="5C38CD17"/>
    <w:rsid w:val="5C390B81"/>
    <w:rsid w:val="5C392E96"/>
    <w:rsid w:val="5C397C80"/>
    <w:rsid w:val="5C398316"/>
    <w:rsid w:val="5C398588"/>
    <w:rsid w:val="5C399CC5"/>
    <w:rsid w:val="5C39DCBF"/>
    <w:rsid w:val="5C3A5506"/>
    <w:rsid w:val="5C3A981D"/>
    <w:rsid w:val="5C3AB404"/>
    <w:rsid w:val="5C3B8F24"/>
    <w:rsid w:val="5C3BB4DC"/>
    <w:rsid w:val="5C3BE153"/>
    <w:rsid w:val="5C3C4524"/>
    <w:rsid w:val="5C3D157B"/>
    <w:rsid w:val="5C3D2C29"/>
    <w:rsid w:val="5C3D5052"/>
    <w:rsid w:val="5C3E6EEF"/>
    <w:rsid w:val="5C3EC206"/>
    <w:rsid w:val="5C3EF75B"/>
    <w:rsid w:val="5C3F04CF"/>
    <w:rsid w:val="5C3F1B5E"/>
    <w:rsid w:val="5C3FA3CF"/>
    <w:rsid w:val="5C3FB1CD"/>
    <w:rsid w:val="5C3FE819"/>
    <w:rsid w:val="5C3FEC92"/>
    <w:rsid w:val="5C406720"/>
    <w:rsid w:val="5C40BEF7"/>
    <w:rsid w:val="5C40DFC9"/>
    <w:rsid w:val="5C4119F0"/>
    <w:rsid w:val="5C4139CD"/>
    <w:rsid w:val="5C41A009"/>
    <w:rsid w:val="5C41FA40"/>
    <w:rsid w:val="5C420076"/>
    <w:rsid w:val="5C4290B6"/>
    <w:rsid w:val="5C4301D8"/>
    <w:rsid w:val="5C43865F"/>
    <w:rsid w:val="5C43B3EA"/>
    <w:rsid w:val="5C441F3C"/>
    <w:rsid w:val="5C448B32"/>
    <w:rsid w:val="5C449D19"/>
    <w:rsid w:val="5C4514CC"/>
    <w:rsid w:val="5C451880"/>
    <w:rsid w:val="5C456037"/>
    <w:rsid w:val="5C459BF6"/>
    <w:rsid w:val="5C4609C8"/>
    <w:rsid w:val="5C4719C3"/>
    <w:rsid w:val="5C47223E"/>
    <w:rsid w:val="5C4761C6"/>
    <w:rsid w:val="5C47A8EC"/>
    <w:rsid w:val="5C47E6D6"/>
    <w:rsid w:val="5C48297F"/>
    <w:rsid w:val="5C483A70"/>
    <w:rsid w:val="5C48A713"/>
    <w:rsid w:val="5C4924F5"/>
    <w:rsid w:val="5C496289"/>
    <w:rsid w:val="5C4A7BE4"/>
    <w:rsid w:val="5C4AA0E5"/>
    <w:rsid w:val="5C4B6D78"/>
    <w:rsid w:val="5C4B8016"/>
    <w:rsid w:val="5C4B8D80"/>
    <w:rsid w:val="5C4C949C"/>
    <w:rsid w:val="5C4CA163"/>
    <w:rsid w:val="5C4CD03F"/>
    <w:rsid w:val="5C4CDFC0"/>
    <w:rsid w:val="5C4CE34A"/>
    <w:rsid w:val="5C4CFB46"/>
    <w:rsid w:val="5C4DA350"/>
    <w:rsid w:val="5C4E074A"/>
    <w:rsid w:val="5C4E50E8"/>
    <w:rsid w:val="5C4E611F"/>
    <w:rsid w:val="5C4E632D"/>
    <w:rsid w:val="5C4E98B2"/>
    <w:rsid w:val="5C4EE2FD"/>
    <w:rsid w:val="5C50334A"/>
    <w:rsid w:val="5C50853D"/>
    <w:rsid w:val="5C50E055"/>
    <w:rsid w:val="5C517C96"/>
    <w:rsid w:val="5C51BDAB"/>
    <w:rsid w:val="5C51E7D2"/>
    <w:rsid w:val="5C52091C"/>
    <w:rsid w:val="5C521CE1"/>
    <w:rsid w:val="5C523AB9"/>
    <w:rsid w:val="5C5286E9"/>
    <w:rsid w:val="5C52BBFE"/>
    <w:rsid w:val="5C530503"/>
    <w:rsid w:val="5C5327C1"/>
    <w:rsid w:val="5C5356E5"/>
    <w:rsid w:val="5C535B9D"/>
    <w:rsid w:val="5C543719"/>
    <w:rsid w:val="5C553AD1"/>
    <w:rsid w:val="5C55FAF6"/>
    <w:rsid w:val="5C561673"/>
    <w:rsid w:val="5C564CE7"/>
    <w:rsid w:val="5C577EB0"/>
    <w:rsid w:val="5C57AEEB"/>
    <w:rsid w:val="5C57B9EF"/>
    <w:rsid w:val="5C57F364"/>
    <w:rsid w:val="5C57F44E"/>
    <w:rsid w:val="5C58BE16"/>
    <w:rsid w:val="5C58BE8E"/>
    <w:rsid w:val="5C58FACA"/>
    <w:rsid w:val="5C592436"/>
    <w:rsid w:val="5C59A0FE"/>
    <w:rsid w:val="5C59C892"/>
    <w:rsid w:val="5C5A062F"/>
    <w:rsid w:val="5C5A1583"/>
    <w:rsid w:val="5C5A2663"/>
    <w:rsid w:val="5C5A3833"/>
    <w:rsid w:val="5C5AE613"/>
    <w:rsid w:val="5C5B582B"/>
    <w:rsid w:val="5C5B5AB7"/>
    <w:rsid w:val="5C5B5F72"/>
    <w:rsid w:val="5C5B96E3"/>
    <w:rsid w:val="5C5BCEB8"/>
    <w:rsid w:val="5C5C02AC"/>
    <w:rsid w:val="5C5C7052"/>
    <w:rsid w:val="5C5D0642"/>
    <w:rsid w:val="5C5D4CD4"/>
    <w:rsid w:val="5C5DB9A3"/>
    <w:rsid w:val="5C5F13E7"/>
    <w:rsid w:val="5C5FB08B"/>
    <w:rsid w:val="5C5FEE07"/>
    <w:rsid w:val="5C6048D6"/>
    <w:rsid w:val="5C607F08"/>
    <w:rsid w:val="5C60BFD2"/>
    <w:rsid w:val="5C61243F"/>
    <w:rsid w:val="5C6178C8"/>
    <w:rsid w:val="5C61A5B8"/>
    <w:rsid w:val="5C621E15"/>
    <w:rsid w:val="5C62C8B0"/>
    <w:rsid w:val="5C632655"/>
    <w:rsid w:val="5C6327B6"/>
    <w:rsid w:val="5C632F24"/>
    <w:rsid w:val="5C634202"/>
    <w:rsid w:val="5C645E99"/>
    <w:rsid w:val="5C64880E"/>
    <w:rsid w:val="5C64A7EB"/>
    <w:rsid w:val="5C64B15A"/>
    <w:rsid w:val="5C64D258"/>
    <w:rsid w:val="5C64D541"/>
    <w:rsid w:val="5C64ED3E"/>
    <w:rsid w:val="5C658FBC"/>
    <w:rsid w:val="5C65C93E"/>
    <w:rsid w:val="5C660AF9"/>
    <w:rsid w:val="5C660D6F"/>
    <w:rsid w:val="5C660DBB"/>
    <w:rsid w:val="5C66839E"/>
    <w:rsid w:val="5C6698C3"/>
    <w:rsid w:val="5C66AD3D"/>
    <w:rsid w:val="5C66C973"/>
    <w:rsid w:val="5C674E7B"/>
    <w:rsid w:val="5C67CD8C"/>
    <w:rsid w:val="5C67E2E9"/>
    <w:rsid w:val="5C6832AE"/>
    <w:rsid w:val="5C692485"/>
    <w:rsid w:val="5C694C08"/>
    <w:rsid w:val="5C695EC9"/>
    <w:rsid w:val="5C6966B2"/>
    <w:rsid w:val="5C6A2CDF"/>
    <w:rsid w:val="5C6B1A4A"/>
    <w:rsid w:val="5C6BEBEE"/>
    <w:rsid w:val="5C6C110D"/>
    <w:rsid w:val="5C6C30C5"/>
    <w:rsid w:val="5C6C735A"/>
    <w:rsid w:val="5C6C8028"/>
    <w:rsid w:val="5C6E4ECF"/>
    <w:rsid w:val="5C6EF749"/>
    <w:rsid w:val="5C6F3B24"/>
    <w:rsid w:val="5C6F5AC3"/>
    <w:rsid w:val="5C6F84B1"/>
    <w:rsid w:val="5C6FBB83"/>
    <w:rsid w:val="5C6FD7B3"/>
    <w:rsid w:val="5C6FDC42"/>
    <w:rsid w:val="5C709172"/>
    <w:rsid w:val="5C70FC1E"/>
    <w:rsid w:val="5C711689"/>
    <w:rsid w:val="5C711E38"/>
    <w:rsid w:val="5C714148"/>
    <w:rsid w:val="5C71B74F"/>
    <w:rsid w:val="5C722D2E"/>
    <w:rsid w:val="5C72BA56"/>
    <w:rsid w:val="5C72BF50"/>
    <w:rsid w:val="5C72C806"/>
    <w:rsid w:val="5C72ECC3"/>
    <w:rsid w:val="5C7314BF"/>
    <w:rsid w:val="5C7323D9"/>
    <w:rsid w:val="5C739E84"/>
    <w:rsid w:val="5C73A536"/>
    <w:rsid w:val="5C73FD0C"/>
    <w:rsid w:val="5C742542"/>
    <w:rsid w:val="5C7469C3"/>
    <w:rsid w:val="5C74CBD0"/>
    <w:rsid w:val="5C759552"/>
    <w:rsid w:val="5C75C47D"/>
    <w:rsid w:val="5C75C91D"/>
    <w:rsid w:val="5C765771"/>
    <w:rsid w:val="5C766FBB"/>
    <w:rsid w:val="5C7681A5"/>
    <w:rsid w:val="5C76D683"/>
    <w:rsid w:val="5C775C19"/>
    <w:rsid w:val="5C778BE6"/>
    <w:rsid w:val="5C77DC26"/>
    <w:rsid w:val="5C782891"/>
    <w:rsid w:val="5C78311A"/>
    <w:rsid w:val="5C78368E"/>
    <w:rsid w:val="5C783BFD"/>
    <w:rsid w:val="5C7872FB"/>
    <w:rsid w:val="5C787830"/>
    <w:rsid w:val="5C78C3A0"/>
    <w:rsid w:val="5C79306A"/>
    <w:rsid w:val="5C793C27"/>
    <w:rsid w:val="5C7A1124"/>
    <w:rsid w:val="5C7A134E"/>
    <w:rsid w:val="5C7A224D"/>
    <w:rsid w:val="5C7A7C13"/>
    <w:rsid w:val="5C7A8E3C"/>
    <w:rsid w:val="5C7A8FE1"/>
    <w:rsid w:val="5C7AA504"/>
    <w:rsid w:val="5C7AB0E0"/>
    <w:rsid w:val="5C7ABD00"/>
    <w:rsid w:val="5C7B3449"/>
    <w:rsid w:val="5C7C166A"/>
    <w:rsid w:val="5C7C2BBB"/>
    <w:rsid w:val="5C7C521C"/>
    <w:rsid w:val="5C7CCFC6"/>
    <w:rsid w:val="5C7CDF54"/>
    <w:rsid w:val="5C7DB619"/>
    <w:rsid w:val="5C7DC6BE"/>
    <w:rsid w:val="5C7DE372"/>
    <w:rsid w:val="5C7E9EB7"/>
    <w:rsid w:val="5C7EE645"/>
    <w:rsid w:val="5C7F854B"/>
    <w:rsid w:val="5C7F951D"/>
    <w:rsid w:val="5C7FBDBA"/>
    <w:rsid w:val="5C808100"/>
    <w:rsid w:val="5C80D5E4"/>
    <w:rsid w:val="5C80FBEB"/>
    <w:rsid w:val="5C81103F"/>
    <w:rsid w:val="5C813CAF"/>
    <w:rsid w:val="5C816F6F"/>
    <w:rsid w:val="5C81C442"/>
    <w:rsid w:val="5C81D966"/>
    <w:rsid w:val="5C82707C"/>
    <w:rsid w:val="5C831026"/>
    <w:rsid w:val="5C834F4F"/>
    <w:rsid w:val="5C839FCE"/>
    <w:rsid w:val="5C83F3DA"/>
    <w:rsid w:val="5C83FE0B"/>
    <w:rsid w:val="5C8498BB"/>
    <w:rsid w:val="5C84BB6D"/>
    <w:rsid w:val="5C851D8E"/>
    <w:rsid w:val="5C853378"/>
    <w:rsid w:val="5C859E98"/>
    <w:rsid w:val="5C85E382"/>
    <w:rsid w:val="5C861DEF"/>
    <w:rsid w:val="5C86A6B0"/>
    <w:rsid w:val="5C86E209"/>
    <w:rsid w:val="5C8702F8"/>
    <w:rsid w:val="5C871409"/>
    <w:rsid w:val="5C874A9E"/>
    <w:rsid w:val="5C87A030"/>
    <w:rsid w:val="5C88DBD9"/>
    <w:rsid w:val="5C89398A"/>
    <w:rsid w:val="5C8996AD"/>
    <w:rsid w:val="5C8A5FDA"/>
    <w:rsid w:val="5C8ABBCB"/>
    <w:rsid w:val="5C8B80AE"/>
    <w:rsid w:val="5C8BAC53"/>
    <w:rsid w:val="5C8C0BBB"/>
    <w:rsid w:val="5C8C1741"/>
    <w:rsid w:val="5C8C2A33"/>
    <w:rsid w:val="5C8C8211"/>
    <w:rsid w:val="5C8D2F19"/>
    <w:rsid w:val="5C8E1710"/>
    <w:rsid w:val="5C8EA6F5"/>
    <w:rsid w:val="5C8F549E"/>
    <w:rsid w:val="5C8F790A"/>
    <w:rsid w:val="5C8FC40B"/>
    <w:rsid w:val="5C8FCF86"/>
    <w:rsid w:val="5C901B5A"/>
    <w:rsid w:val="5C90E298"/>
    <w:rsid w:val="5C90E34D"/>
    <w:rsid w:val="5C91044D"/>
    <w:rsid w:val="5C9150E5"/>
    <w:rsid w:val="5C91D2B9"/>
    <w:rsid w:val="5C92F7B0"/>
    <w:rsid w:val="5C9390D6"/>
    <w:rsid w:val="5C9536A6"/>
    <w:rsid w:val="5C956F1E"/>
    <w:rsid w:val="5C959F7C"/>
    <w:rsid w:val="5C968D9A"/>
    <w:rsid w:val="5C96E6F5"/>
    <w:rsid w:val="5C970C22"/>
    <w:rsid w:val="5C9741F8"/>
    <w:rsid w:val="5C9742DD"/>
    <w:rsid w:val="5C980241"/>
    <w:rsid w:val="5C98852A"/>
    <w:rsid w:val="5C98AA14"/>
    <w:rsid w:val="5C99352B"/>
    <w:rsid w:val="5C998001"/>
    <w:rsid w:val="5C99C725"/>
    <w:rsid w:val="5C99C742"/>
    <w:rsid w:val="5C99D241"/>
    <w:rsid w:val="5C99F046"/>
    <w:rsid w:val="5C99F387"/>
    <w:rsid w:val="5C99F809"/>
    <w:rsid w:val="5C9A237E"/>
    <w:rsid w:val="5C9A8514"/>
    <w:rsid w:val="5C9ABE5B"/>
    <w:rsid w:val="5C9C7C20"/>
    <w:rsid w:val="5C9CAC05"/>
    <w:rsid w:val="5C9CCEE0"/>
    <w:rsid w:val="5C9D59A9"/>
    <w:rsid w:val="5C9DC497"/>
    <w:rsid w:val="5C9E194C"/>
    <w:rsid w:val="5C9EDE9A"/>
    <w:rsid w:val="5C9EE70C"/>
    <w:rsid w:val="5C9EF14E"/>
    <w:rsid w:val="5C9F1EAB"/>
    <w:rsid w:val="5CA02E18"/>
    <w:rsid w:val="5CA0FB15"/>
    <w:rsid w:val="5CA13DA1"/>
    <w:rsid w:val="5CA14323"/>
    <w:rsid w:val="5CA19EB4"/>
    <w:rsid w:val="5CA1BA6D"/>
    <w:rsid w:val="5CA1F3FF"/>
    <w:rsid w:val="5CA35420"/>
    <w:rsid w:val="5CA43CFB"/>
    <w:rsid w:val="5CA43FA5"/>
    <w:rsid w:val="5CA49685"/>
    <w:rsid w:val="5CA4AA3E"/>
    <w:rsid w:val="5CA4BF23"/>
    <w:rsid w:val="5CA4D206"/>
    <w:rsid w:val="5CA51A24"/>
    <w:rsid w:val="5CA5AC43"/>
    <w:rsid w:val="5CA6E006"/>
    <w:rsid w:val="5CA6F57B"/>
    <w:rsid w:val="5CA71CBF"/>
    <w:rsid w:val="5CA790A8"/>
    <w:rsid w:val="5CA7C0C6"/>
    <w:rsid w:val="5CA7C310"/>
    <w:rsid w:val="5CA9A764"/>
    <w:rsid w:val="5CA9CB31"/>
    <w:rsid w:val="5CAA5F4B"/>
    <w:rsid w:val="5CAA6A6A"/>
    <w:rsid w:val="5CABFF9D"/>
    <w:rsid w:val="5CAC4655"/>
    <w:rsid w:val="5CAC59A5"/>
    <w:rsid w:val="5CAC7D1D"/>
    <w:rsid w:val="5CACB911"/>
    <w:rsid w:val="5CAE2B26"/>
    <w:rsid w:val="5CAE6119"/>
    <w:rsid w:val="5CAE8AA9"/>
    <w:rsid w:val="5CAEA2FD"/>
    <w:rsid w:val="5CAF2967"/>
    <w:rsid w:val="5CAF904C"/>
    <w:rsid w:val="5CAFFD79"/>
    <w:rsid w:val="5CB012A6"/>
    <w:rsid w:val="5CB020C0"/>
    <w:rsid w:val="5CB04E49"/>
    <w:rsid w:val="5CB15362"/>
    <w:rsid w:val="5CB17F58"/>
    <w:rsid w:val="5CB1A1E2"/>
    <w:rsid w:val="5CB1A835"/>
    <w:rsid w:val="5CB1F12E"/>
    <w:rsid w:val="5CB1F9E0"/>
    <w:rsid w:val="5CB2649E"/>
    <w:rsid w:val="5CB34801"/>
    <w:rsid w:val="5CB39883"/>
    <w:rsid w:val="5CB3C8A5"/>
    <w:rsid w:val="5CB49FC1"/>
    <w:rsid w:val="5CB4D2DF"/>
    <w:rsid w:val="5CB61DD9"/>
    <w:rsid w:val="5CB627AA"/>
    <w:rsid w:val="5CB638BC"/>
    <w:rsid w:val="5CB65B65"/>
    <w:rsid w:val="5CB6654D"/>
    <w:rsid w:val="5CB6FBBC"/>
    <w:rsid w:val="5CB72A81"/>
    <w:rsid w:val="5CB8895B"/>
    <w:rsid w:val="5CB889C1"/>
    <w:rsid w:val="5CB8F44C"/>
    <w:rsid w:val="5CB90F5D"/>
    <w:rsid w:val="5CB98C35"/>
    <w:rsid w:val="5CBA1E01"/>
    <w:rsid w:val="5CBA89E9"/>
    <w:rsid w:val="5CBAB72F"/>
    <w:rsid w:val="5CBAE14D"/>
    <w:rsid w:val="5CBB20AE"/>
    <w:rsid w:val="5CBC123C"/>
    <w:rsid w:val="5CBC1DB8"/>
    <w:rsid w:val="5CBC2CA4"/>
    <w:rsid w:val="5CBC3E35"/>
    <w:rsid w:val="5CBC4143"/>
    <w:rsid w:val="5CBC417E"/>
    <w:rsid w:val="5CBE5D7E"/>
    <w:rsid w:val="5CBE8659"/>
    <w:rsid w:val="5CBEFEF0"/>
    <w:rsid w:val="5CBFBDAE"/>
    <w:rsid w:val="5CC08F4B"/>
    <w:rsid w:val="5CC13507"/>
    <w:rsid w:val="5CC19741"/>
    <w:rsid w:val="5CC20C5E"/>
    <w:rsid w:val="5CC2776F"/>
    <w:rsid w:val="5CC2E4A9"/>
    <w:rsid w:val="5CC2E7CF"/>
    <w:rsid w:val="5CC33C73"/>
    <w:rsid w:val="5CC38408"/>
    <w:rsid w:val="5CC4E066"/>
    <w:rsid w:val="5CC52D93"/>
    <w:rsid w:val="5CC576A9"/>
    <w:rsid w:val="5CC66A3E"/>
    <w:rsid w:val="5CC68EAF"/>
    <w:rsid w:val="5CC712CC"/>
    <w:rsid w:val="5CC77C83"/>
    <w:rsid w:val="5CC80863"/>
    <w:rsid w:val="5CC89F12"/>
    <w:rsid w:val="5CC8A397"/>
    <w:rsid w:val="5CC8A885"/>
    <w:rsid w:val="5CC8CBD3"/>
    <w:rsid w:val="5CC8D60E"/>
    <w:rsid w:val="5CC8EE5C"/>
    <w:rsid w:val="5CC902D1"/>
    <w:rsid w:val="5CC9133C"/>
    <w:rsid w:val="5CC98567"/>
    <w:rsid w:val="5CCA2439"/>
    <w:rsid w:val="5CCA36B1"/>
    <w:rsid w:val="5CCAE55A"/>
    <w:rsid w:val="5CCB4E8B"/>
    <w:rsid w:val="5CCB8047"/>
    <w:rsid w:val="5CCB8872"/>
    <w:rsid w:val="5CCB93FF"/>
    <w:rsid w:val="5CCC6D21"/>
    <w:rsid w:val="5CCCA0FB"/>
    <w:rsid w:val="5CCCC4EB"/>
    <w:rsid w:val="5CCD53A8"/>
    <w:rsid w:val="5CCE800E"/>
    <w:rsid w:val="5CCF16FF"/>
    <w:rsid w:val="5CCF191C"/>
    <w:rsid w:val="5CCF2D83"/>
    <w:rsid w:val="5CCFCE18"/>
    <w:rsid w:val="5CD07E7C"/>
    <w:rsid w:val="5CD0B809"/>
    <w:rsid w:val="5CD0EF4C"/>
    <w:rsid w:val="5CD0F031"/>
    <w:rsid w:val="5CD18CD3"/>
    <w:rsid w:val="5CD300D7"/>
    <w:rsid w:val="5CD30772"/>
    <w:rsid w:val="5CD32FA4"/>
    <w:rsid w:val="5CD49409"/>
    <w:rsid w:val="5CD4B94C"/>
    <w:rsid w:val="5CD55768"/>
    <w:rsid w:val="5CD58DB1"/>
    <w:rsid w:val="5CD5949B"/>
    <w:rsid w:val="5CD5F316"/>
    <w:rsid w:val="5CD6074F"/>
    <w:rsid w:val="5CD62ED6"/>
    <w:rsid w:val="5CD6856D"/>
    <w:rsid w:val="5CD6A4B3"/>
    <w:rsid w:val="5CD6AD53"/>
    <w:rsid w:val="5CD6AE4E"/>
    <w:rsid w:val="5CD6F4AC"/>
    <w:rsid w:val="5CD75EB1"/>
    <w:rsid w:val="5CD762F8"/>
    <w:rsid w:val="5CD7DF91"/>
    <w:rsid w:val="5CD7F01B"/>
    <w:rsid w:val="5CD85423"/>
    <w:rsid w:val="5CD8BEA8"/>
    <w:rsid w:val="5CD9BABD"/>
    <w:rsid w:val="5CD9E800"/>
    <w:rsid w:val="5CDA092A"/>
    <w:rsid w:val="5CDA810B"/>
    <w:rsid w:val="5CDAC566"/>
    <w:rsid w:val="5CDB11F7"/>
    <w:rsid w:val="5CDB178B"/>
    <w:rsid w:val="5CDB3929"/>
    <w:rsid w:val="5CDB4F87"/>
    <w:rsid w:val="5CDB8438"/>
    <w:rsid w:val="5CDBC9D3"/>
    <w:rsid w:val="5CDBCBAF"/>
    <w:rsid w:val="5CDC4E5D"/>
    <w:rsid w:val="5CDCC1C0"/>
    <w:rsid w:val="5CDCF242"/>
    <w:rsid w:val="5CDCF3B3"/>
    <w:rsid w:val="5CDD2126"/>
    <w:rsid w:val="5CDD6BFC"/>
    <w:rsid w:val="5CDDDB6A"/>
    <w:rsid w:val="5CDE01E0"/>
    <w:rsid w:val="5CDE8803"/>
    <w:rsid w:val="5CDF2852"/>
    <w:rsid w:val="5CDF5A06"/>
    <w:rsid w:val="5CDFD881"/>
    <w:rsid w:val="5CE10093"/>
    <w:rsid w:val="5CE1A3F1"/>
    <w:rsid w:val="5CE1F5C2"/>
    <w:rsid w:val="5CE255BF"/>
    <w:rsid w:val="5CE25B27"/>
    <w:rsid w:val="5CE2CEA5"/>
    <w:rsid w:val="5CE30F8B"/>
    <w:rsid w:val="5CE3C9EB"/>
    <w:rsid w:val="5CE3F9D8"/>
    <w:rsid w:val="5CE4321B"/>
    <w:rsid w:val="5CE44990"/>
    <w:rsid w:val="5CE57D87"/>
    <w:rsid w:val="5CE5BE45"/>
    <w:rsid w:val="5CE62DCF"/>
    <w:rsid w:val="5CE650E0"/>
    <w:rsid w:val="5CE68FF2"/>
    <w:rsid w:val="5CE7B82E"/>
    <w:rsid w:val="5CE7DB42"/>
    <w:rsid w:val="5CE81EF4"/>
    <w:rsid w:val="5CE8330D"/>
    <w:rsid w:val="5CE84558"/>
    <w:rsid w:val="5CE8F8BF"/>
    <w:rsid w:val="5CE95027"/>
    <w:rsid w:val="5CEB3B34"/>
    <w:rsid w:val="5CEC4771"/>
    <w:rsid w:val="5CED8190"/>
    <w:rsid w:val="5CEDB4A0"/>
    <w:rsid w:val="5CEECA99"/>
    <w:rsid w:val="5CEF20D0"/>
    <w:rsid w:val="5CEF4BBF"/>
    <w:rsid w:val="5CEF6E80"/>
    <w:rsid w:val="5CF0AAA1"/>
    <w:rsid w:val="5CF1993C"/>
    <w:rsid w:val="5CF1CD92"/>
    <w:rsid w:val="5CF1DAEF"/>
    <w:rsid w:val="5CF1E960"/>
    <w:rsid w:val="5CF27063"/>
    <w:rsid w:val="5CF2F7F6"/>
    <w:rsid w:val="5CF30D04"/>
    <w:rsid w:val="5CF3D68C"/>
    <w:rsid w:val="5CF3DB3A"/>
    <w:rsid w:val="5CF4138B"/>
    <w:rsid w:val="5CF41AC8"/>
    <w:rsid w:val="5CF4A625"/>
    <w:rsid w:val="5CF4FCC7"/>
    <w:rsid w:val="5CF568CB"/>
    <w:rsid w:val="5CF57DE3"/>
    <w:rsid w:val="5CF5A6F8"/>
    <w:rsid w:val="5CF5D53D"/>
    <w:rsid w:val="5CF63B5B"/>
    <w:rsid w:val="5CF642CC"/>
    <w:rsid w:val="5CF6557A"/>
    <w:rsid w:val="5CF6F1F2"/>
    <w:rsid w:val="5CF791C1"/>
    <w:rsid w:val="5CF7D20A"/>
    <w:rsid w:val="5CF83BBC"/>
    <w:rsid w:val="5CF87B0E"/>
    <w:rsid w:val="5CF88B06"/>
    <w:rsid w:val="5CF90C85"/>
    <w:rsid w:val="5CF91868"/>
    <w:rsid w:val="5CF96514"/>
    <w:rsid w:val="5CF9C7F9"/>
    <w:rsid w:val="5CF9DC75"/>
    <w:rsid w:val="5CFA4798"/>
    <w:rsid w:val="5CFA4D66"/>
    <w:rsid w:val="5CFA56E0"/>
    <w:rsid w:val="5CFAC0DC"/>
    <w:rsid w:val="5CFB08BD"/>
    <w:rsid w:val="5CFB097B"/>
    <w:rsid w:val="5CFB50BC"/>
    <w:rsid w:val="5CFB6C21"/>
    <w:rsid w:val="5CFB87E7"/>
    <w:rsid w:val="5CFBBF26"/>
    <w:rsid w:val="5CFBCCD9"/>
    <w:rsid w:val="5CFC11CD"/>
    <w:rsid w:val="5CFC5AF0"/>
    <w:rsid w:val="5CFD8BFF"/>
    <w:rsid w:val="5CFE2244"/>
    <w:rsid w:val="5CFE4054"/>
    <w:rsid w:val="5CFE87F7"/>
    <w:rsid w:val="5CFE8CA1"/>
    <w:rsid w:val="5CFF1B76"/>
    <w:rsid w:val="5CFFF4B1"/>
    <w:rsid w:val="5D0013EF"/>
    <w:rsid w:val="5D00804F"/>
    <w:rsid w:val="5D008AE8"/>
    <w:rsid w:val="5D01335B"/>
    <w:rsid w:val="5D024392"/>
    <w:rsid w:val="5D0262A5"/>
    <w:rsid w:val="5D026A45"/>
    <w:rsid w:val="5D02C471"/>
    <w:rsid w:val="5D02CA28"/>
    <w:rsid w:val="5D02D3BD"/>
    <w:rsid w:val="5D02EE7A"/>
    <w:rsid w:val="5D031824"/>
    <w:rsid w:val="5D03360B"/>
    <w:rsid w:val="5D033EC4"/>
    <w:rsid w:val="5D038A05"/>
    <w:rsid w:val="5D03E1C0"/>
    <w:rsid w:val="5D041DFE"/>
    <w:rsid w:val="5D046FDE"/>
    <w:rsid w:val="5D04C15B"/>
    <w:rsid w:val="5D05429C"/>
    <w:rsid w:val="5D05F012"/>
    <w:rsid w:val="5D05F7E3"/>
    <w:rsid w:val="5D060E4E"/>
    <w:rsid w:val="5D064984"/>
    <w:rsid w:val="5D076E9A"/>
    <w:rsid w:val="5D07CECD"/>
    <w:rsid w:val="5D07E619"/>
    <w:rsid w:val="5D0816C5"/>
    <w:rsid w:val="5D083021"/>
    <w:rsid w:val="5D0836F9"/>
    <w:rsid w:val="5D0857CB"/>
    <w:rsid w:val="5D08D28E"/>
    <w:rsid w:val="5D091B7A"/>
    <w:rsid w:val="5D0923BB"/>
    <w:rsid w:val="5D099926"/>
    <w:rsid w:val="5D09BDB0"/>
    <w:rsid w:val="5D09F054"/>
    <w:rsid w:val="5D0A444F"/>
    <w:rsid w:val="5D0A4A58"/>
    <w:rsid w:val="5D0A4F8C"/>
    <w:rsid w:val="5D0A7306"/>
    <w:rsid w:val="5D0A9B71"/>
    <w:rsid w:val="5D0B2BA6"/>
    <w:rsid w:val="5D0B62E6"/>
    <w:rsid w:val="5D0BB76A"/>
    <w:rsid w:val="5D0C71C8"/>
    <w:rsid w:val="5D0C791E"/>
    <w:rsid w:val="5D0C7FE8"/>
    <w:rsid w:val="5D0C94A4"/>
    <w:rsid w:val="5D0CBE13"/>
    <w:rsid w:val="5D0DF6C1"/>
    <w:rsid w:val="5D0DFC99"/>
    <w:rsid w:val="5D0E00F7"/>
    <w:rsid w:val="5D0E0CA9"/>
    <w:rsid w:val="5D0E33AF"/>
    <w:rsid w:val="5D0E5AAD"/>
    <w:rsid w:val="5D0E843F"/>
    <w:rsid w:val="5D0F6A0E"/>
    <w:rsid w:val="5D0F73DC"/>
    <w:rsid w:val="5D0FB02D"/>
    <w:rsid w:val="5D1086E0"/>
    <w:rsid w:val="5D10CA5D"/>
    <w:rsid w:val="5D10E36D"/>
    <w:rsid w:val="5D10E942"/>
    <w:rsid w:val="5D115FB2"/>
    <w:rsid w:val="5D1198EA"/>
    <w:rsid w:val="5D11B5B2"/>
    <w:rsid w:val="5D11F1C4"/>
    <w:rsid w:val="5D122808"/>
    <w:rsid w:val="5D12E0AB"/>
    <w:rsid w:val="5D13FEB4"/>
    <w:rsid w:val="5D148CBC"/>
    <w:rsid w:val="5D164F23"/>
    <w:rsid w:val="5D16671C"/>
    <w:rsid w:val="5D168BD6"/>
    <w:rsid w:val="5D1690BC"/>
    <w:rsid w:val="5D1695EF"/>
    <w:rsid w:val="5D16ACFA"/>
    <w:rsid w:val="5D171A03"/>
    <w:rsid w:val="5D174097"/>
    <w:rsid w:val="5D174FF6"/>
    <w:rsid w:val="5D176D83"/>
    <w:rsid w:val="5D17716A"/>
    <w:rsid w:val="5D177AAE"/>
    <w:rsid w:val="5D17C4A9"/>
    <w:rsid w:val="5D17D101"/>
    <w:rsid w:val="5D185805"/>
    <w:rsid w:val="5D186053"/>
    <w:rsid w:val="5D1905F2"/>
    <w:rsid w:val="5D19DCEF"/>
    <w:rsid w:val="5D1A9008"/>
    <w:rsid w:val="5D1AC1F8"/>
    <w:rsid w:val="5D1AE712"/>
    <w:rsid w:val="5D1B0A14"/>
    <w:rsid w:val="5D1B2ABC"/>
    <w:rsid w:val="5D1B7D89"/>
    <w:rsid w:val="5D1BB62F"/>
    <w:rsid w:val="5D1C2DF8"/>
    <w:rsid w:val="5D1C9C91"/>
    <w:rsid w:val="5D1CFB24"/>
    <w:rsid w:val="5D1D1385"/>
    <w:rsid w:val="5D1D2D7D"/>
    <w:rsid w:val="5D1D4828"/>
    <w:rsid w:val="5D1D619C"/>
    <w:rsid w:val="5D1DDDAA"/>
    <w:rsid w:val="5D1E32F7"/>
    <w:rsid w:val="5D1E3708"/>
    <w:rsid w:val="5D1E50F9"/>
    <w:rsid w:val="5D1ED6D2"/>
    <w:rsid w:val="5D1F0361"/>
    <w:rsid w:val="5D1F3AD0"/>
    <w:rsid w:val="5D1F46BA"/>
    <w:rsid w:val="5D1F9971"/>
    <w:rsid w:val="5D2017F3"/>
    <w:rsid w:val="5D201D03"/>
    <w:rsid w:val="5D205190"/>
    <w:rsid w:val="5D20571B"/>
    <w:rsid w:val="5D209FE5"/>
    <w:rsid w:val="5D2114F2"/>
    <w:rsid w:val="5D2140F6"/>
    <w:rsid w:val="5D217CE4"/>
    <w:rsid w:val="5D219D27"/>
    <w:rsid w:val="5D21C35B"/>
    <w:rsid w:val="5D221B72"/>
    <w:rsid w:val="5D22489D"/>
    <w:rsid w:val="5D225ABA"/>
    <w:rsid w:val="5D22CD6B"/>
    <w:rsid w:val="5D230309"/>
    <w:rsid w:val="5D23746A"/>
    <w:rsid w:val="5D238353"/>
    <w:rsid w:val="5D238564"/>
    <w:rsid w:val="5D23ED12"/>
    <w:rsid w:val="5D242A35"/>
    <w:rsid w:val="5D248EF2"/>
    <w:rsid w:val="5D24D254"/>
    <w:rsid w:val="5D252693"/>
    <w:rsid w:val="5D258287"/>
    <w:rsid w:val="5D25CD0A"/>
    <w:rsid w:val="5D267ACC"/>
    <w:rsid w:val="5D26A28E"/>
    <w:rsid w:val="5D26C48E"/>
    <w:rsid w:val="5D274AA6"/>
    <w:rsid w:val="5D278974"/>
    <w:rsid w:val="5D282FF5"/>
    <w:rsid w:val="5D283E40"/>
    <w:rsid w:val="5D285607"/>
    <w:rsid w:val="5D28E3E1"/>
    <w:rsid w:val="5D29B2A6"/>
    <w:rsid w:val="5D2A043F"/>
    <w:rsid w:val="5D2AD533"/>
    <w:rsid w:val="5D2B27E9"/>
    <w:rsid w:val="5D2B2B6D"/>
    <w:rsid w:val="5D2BADC3"/>
    <w:rsid w:val="5D2C2F1F"/>
    <w:rsid w:val="5D2C661E"/>
    <w:rsid w:val="5D2D2D38"/>
    <w:rsid w:val="5D2E4348"/>
    <w:rsid w:val="5D2E6485"/>
    <w:rsid w:val="5D2EA3BF"/>
    <w:rsid w:val="5D2EA83F"/>
    <w:rsid w:val="5D2F30A9"/>
    <w:rsid w:val="5D2F5353"/>
    <w:rsid w:val="5D2FC41B"/>
    <w:rsid w:val="5D2FEC90"/>
    <w:rsid w:val="5D302DAC"/>
    <w:rsid w:val="5D304F94"/>
    <w:rsid w:val="5D309A3A"/>
    <w:rsid w:val="5D30BA30"/>
    <w:rsid w:val="5D30EF1C"/>
    <w:rsid w:val="5D31170A"/>
    <w:rsid w:val="5D312414"/>
    <w:rsid w:val="5D314AA3"/>
    <w:rsid w:val="5D319056"/>
    <w:rsid w:val="5D3228F0"/>
    <w:rsid w:val="5D329A0B"/>
    <w:rsid w:val="5D32A60F"/>
    <w:rsid w:val="5D32FF25"/>
    <w:rsid w:val="5D334407"/>
    <w:rsid w:val="5D3371E7"/>
    <w:rsid w:val="5D339481"/>
    <w:rsid w:val="5D3401C8"/>
    <w:rsid w:val="5D341BB5"/>
    <w:rsid w:val="5D346A66"/>
    <w:rsid w:val="5D34A8D1"/>
    <w:rsid w:val="5D355BD1"/>
    <w:rsid w:val="5D359610"/>
    <w:rsid w:val="5D369B35"/>
    <w:rsid w:val="5D374E4E"/>
    <w:rsid w:val="5D381509"/>
    <w:rsid w:val="5D3816E6"/>
    <w:rsid w:val="5D38A42E"/>
    <w:rsid w:val="5D38F797"/>
    <w:rsid w:val="5D394B5A"/>
    <w:rsid w:val="5D398EA9"/>
    <w:rsid w:val="5D398F9F"/>
    <w:rsid w:val="5D3A522C"/>
    <w:rsid w:val="5D3A980B"/>
    <w:rsid w:val="5D3ACB1B"/>
    <w:rsid w:val="5D3ACBCB"/>
    <w:rsid w:val="5D3AFD61"/>
    <w:rsid w:val="5D3B97B0"/>
    <w:rsid w:val="5D3BA0A1"/>
    <w:rsid w:val="5D3BB51F"/>
    <w:rsid w:val="5D3BFF85"/>
    <w:rsid w:val="5D3C142F"/>
    <w:rsid w:val="5D3CD1E2"/>
    <w:rsid w:val="5D3D4DF2"/>
    <w:rsid w:val="5D3D576A"/>
    <w:rsid w:val="5D3D7C03"/>
    <w:rsid w:val="5D3E9D12"/>
    <w:rsid w:val="5D3ECE40"/>
    <w:rsid w:val="5D3F9495"/>
    <w:rsid w:val="5D40E582"/>
    <w:rsid w:val="5D40FDE0"/>
    <w:rsid w:val="5D41B7EB"/>
    <w:rsid w:val="5D425C69"/>
    <w:rsid w:val="5D427028"/>
    <w:rsid w:val="5D42EF91"/>
    <w:rsid w:val="5D42F0A5"/>
    <w:rsid w:val="5D43B8C9"/>
    <w:rsid w:val="5D43E530"/>
    <w:rsid w:val="5D44B3AE"/>
    <w:rsid w:val="5D4529AA"/>
    <w:rsid w:val="5D45BB09"/>
    <w:rsid w:val="5D45FF58"/>
    <w:rsid w:val="5D46A63D"/>
    <w:rsid w:val="5D46B350"/>
    <w:rsid w:val="5D46CE33"/>
    <w:rsid w:val="5D46DC09"/>
    <w:rsid w:val="5D4723A0"/>
    <w:rsid w:val="5D47339F"/>
    <w:rsid w:val="5D47365F"/>
    <w:rsid w:val="5D473915"/>
    <w:rsid w:val="5D47C770"/>
    <w:rsid w:val="5D4843CA"/>
    <w:rsid w:val="5D4884A1"/>
    <w:rsid w:val="5D48C81E"/>
    <w:rsid w:val="5D48D041"/>
    <w:rsid w:val="5D49338D"/>
    <w:rsid w:val="5D497FA0"/>
    <w:rsid w:val="5D49D9CF"/>
    <w:rsid w:val="5D4AC47E"/>
    <w:rsid w:val="5D4AD1C3"/>
    <w:rsid w:val="5D4AFF41"/>
    <w:rsid w:val="5D4B3052"/>
    <w:rsid w:val="5D4B4669"/>
    <w:rsid w:val="5D4B6839"/>
    <w:rsid w:val="5D4BE303"/>
    <w:rsid w:val="5D4C3A6F"/>
    <w:rsid w:val="5D4E63E5"/>
    <w:rsid w:val="5D4EDA31"/>
    <w:rsid w:val="5D4EE8C9"/>
    <w:rsid w:val="5D4F0CBF"/>
    <w:rsid w:val="5D4F468C"/>
    <w:rsid w:val="5D4F9973"/>
    <w:rsid w:val="5D500599"/>
    <w:rsid w:val="5D500E27"/>
    <w:rsid w:val="5D50ABD6"/>
    <w:rsid w:val="5D50D7C5"/>
    <w:rsid w:val="5D50F108"/>
    <w:rsid w:val="5D511059"/>
    <w:rsid w:val="5D516B44"/>
    <w:rsid w:val="5D5174FF"/>
    <w:rsid w:val="5D5241FE"/>
    <w:rsid w:val="5D524A27"/>
    <w:rsid w:val="5D525E0A"/>
    <w:rsid w:val="5D53041F"/>
    <w:rsid w:val="5D533135"/>
    <w:rsid w:val="5D533D03"/>
    <w:rsid w:val="5D53CA13"/>
    <w:rsid w:val="5D53D543"/>
    <w:rsid w:val="5D53F003"/>
    <w:rsid w:val="5D5446BD"/>
    <w:rsid w:val="5D55A109"/>
    <w:rsid w:val="5D55AF69"/>
    <w:rsid w:val="5D55B557"/>
    <w:rsid w:val="5D55F038"/>
    <w:rsid w:val="5D561AF3"/>
    <w:rsid w:val="5D5719CB"/>
    <w:rsid w:val="5D5735C0"/>
    <w:rsid w:val="5D57AFB1"/>
    <w:rsid w:val="5D57E146"/>
    <w:rsid w:val="5D585C57"/>
    <w:rsid w:val="5D58B78A"/>
    <w:rsid w:val="5D591F95"/>
    <w:rsid w:val="5D594B9C"/>
    <w:rsid w:val="5D5A19FC"/>
    <w:rsid w:val="5D5A6ADE"/>
    <w:rsid w:val="5D5AC4DE"/>
    <w:rsid w:val="5D5C3613"/>
    <w:rsid w:val="5D5C5289"/>
    <w:rsid w:val="5D5C8857"/>
    <w:rsid w:val="5D5D44DE"/>
    <w:rsid w:val="5D5E3AD8"/>
    <w:rsid w:val="5D5EE911"/>
    <w:rsid w:val="5D600A28"/>
    <w:rsid w:val="5D605A40"/>
    <w:rsid w:val="5D606989"/>
    <w:rsid w:val="5D609025"/>
    <w:rsid w:val="5D609C9B"/>
    <w:rsid w:val="5D60B016"/>
    <w:rsid w:val="5D60CF98"/>
    <w:rsid w:val="5D61091B"/>
    <w:rsid w:val="5D61372F"/>
    <w:rsid w:val="5D6174C8"/>
    <w:rsid w:val="5D6176CE"/>
    <w:rsid w:val="5D619381"/>
    <w:rsid w:val="5D61A85D"/>
    <w:rsid w:val="5D61D630"/>
    <w:rsid w:val="5D61F6C3"/>
    <w:rsid w:val="5D62650E"/>
    <w:rsid w:val="5D62B5CF"/>
    <w:rsid w:val="5D62D0B9"/>
    <w:rsid w:val="5D62DB4F"/>
    <w:rsid w:val="5D630B11"/>
    <w:rsid w:val="5D630D65"/>
    <w:rsid w:val="5D63DEA3"/>
    <w:rsid w:val="5D63E53B"/>
    <w:rsid w:val="5D63FA3F"/>
    <w:rsid w:val="5D642FB7"/>
    <w:rsid w:val="5D645742"/>
    <w:rsid w:val="5D6484EB"/>
    <w:rsid w:val="5D648878"/>
    <w:rsid w:val="5D6526AF"/>
    <w:rsid w:val="5D65C9A5"/>
    <w:rsid w:val="5D663988"/>
    <w:rsid w:val="5D66D64D"/>
    <w:rsid w:val="5D676876"/>
    <w:rsid w:val="5D676C38"/>
    <w:rsid w:val="5D679A9D"/>
    <w:rsid w:val="5D67C53E"/>
    <w:rsid w:val="5D67EEA0"/>
    <w:rsid w:val="5D682BB4"/>
    <w:rsid w:val="5D682DA0"/>
    <w:rsid w:val="5D68829C"/>
    <w:rsid w:val="5D688EB3"/>
    <w:rsid w:val="5D68FD3A"/>
    <w:rsid w:val="5D69B64A"/>
    <w:rsid w:val="5D69F517"/>
    <w:rsid w:val="5D6A85CB"/>
    <w:rsid w:val="5D6A9478"/>
    <w:rsid w:val="5D6AB7AB"/>
    <w:rsid w:val="5D6ABA5A"/>
    <w:rsid w:val="5D6B0901"/>
    <w:rsid w:val="5D6BBB5F"/>
    <w:rsid w:val="5D6C4997"/>
    <w:rsid w:val="5D6C53D8"/>
    <w:rsid w:val="5D6C6A90"/>
    <w:rsid w:val="5D6C8F6C"/>
    <w:rsid w:val="5D6C97AF"/>
    <w:rsid w:val="5D6E2930"/>
    <w:rsid w:val="5D6E8DB5"/>
    <w:rsid w:val="5D6E9080"/>
    <w:rsid w:val="5D6EAD4B"/>
    <w:rsid w:val="5D6EBC42"/>
    <w:rsid w:val="5D6ECFFA"/>
    <w:rsid w:val="5D6F1F7D"/>
    <w:rsid w:val="5D6F593A"/>
    <w:rsid w:val="5D6F8ACA"/>
    <w:rsid w:val="5D6FB67D"/>
    <w:rsid w:val="5D6FCDBD"/>
    <w:rsid w:val="5D70CA67"/>
    <w:rsid w:val="5D713343"/>
    <w:rsid w:val="5D716A17"/>
    <w:rsid w:val="5D72500B"/>
    <w:rsid w:val="5D726F11"/>
    <w:rsid w:val="5D729D45"/>
    <w:rsid w:val="5D73568B"/>
    <w:rsid w:val="5D73C0F1"/>
    <w:rsid w:val="5D74115B"/>
    <w:rsid w:val="5D74477B"/>
    <w:rsid w:val="5D7497E7"/>
    <w:rsid w:val="5D750894"/>
    <w:rsid w:val="5D756E70"/>
    <w:rsid w:val="5D75979F"/>
    <w:rsid w:val="5D75ABB0"/>
    <w:rsid w:val="5D75DC07"/>
    <w:rsid w:val="5D762503"/>
    <w:rsid w:val="5D770077"/>
    <w:rsid w:val="5D7734AD"/>
    <w:rsid w:val="5D7737AE"/>
    <w:rsid w:val="5D778F2A"/>
    <w:rsid w:val="5D78137C"/>
    <w:rsid w:val="5D783C55"/>
    <w:rsid w:val="5D789802"/>
    <w:rsid w:val="5D78AA78"/>
    <w:rsid w:val="5D78D178"/>
    <w:rsid w:val="5D792535"/>
    <w:rsid w:val="5D794CB1"/>
    <w:rsid w:val="5D79C271"/>
    <w:rsid w:val="5D79F1F2"/>
    <w:rsid w:val="5D79F74A"/>
    <w:rsid w:val="5D7A317E"/>
    <w:rsid w:val="5D7A8ED3"/>
    <w:rsid w:val="5D7B3760"/>
    <w:rsid w:val="5D7B92C4"/>
    <w:rsid w:val="5D7BDB7A"/>
    <w:rsid w:val="5D7BE953"/>
    <w:rsid w:val="5D7C04C4"/>
    <w:rsid w:val="5D7C21D4"/>
    <w:rsid w:val="5D7C989E"/>
    <w:rsid w:val="5D7CF0D0"/>
    <w:rsid w:val="5D7D2A72"/>
    <w:rsid w:val="5D7DA654"/>
    <w:rsid w:val="5D7DEBD2"/>
    <w:rsid w:val="5D7E01AE"/>
    <w:rsid w:val="5D7E37C0"/>
    <w:rsid w:val="5D7EA106"/>
    <w:rsid w:val="5D7F2DBF"/>
    <w:rsid w:val="5D7F3E2A"/>
    <w:rsid w:val="5D7F3F72"/>
    <w:rsid w:val="5D7F484D"/>
    <w:rsid w:val="5D7FD90C"/>
    <w:rsid w:val="5D7FF21C"/>
    <w:rsid w:val="5D8028BC"/>
    <w:rsid w:val="5D8028E5"/>
    <w:rsid w:val="5D802B20"/>
    <w:rsid w:val="5D802C59"/>
    <w:rsid w:val="5D80B2F0"/>
    <w:rsid w:val="5D80D253"/>
    <w:rsid w:val="5D818DC2"/>
    <w:rsid w:val="5D8208FE"/>
    <w:rsid w:val="5D829CC6"/>
    <w:rsid w:val="5D82DA90"/>
    <w:rsid w:val="5D84E67F"/>
    <w:rsid w:val="5D85101F"/>
    <w:rsid w:val="5D85BA0F"/>
    <w:rsid w:val="5D864383"/>
    <w:rsid w:val="5D86497C"/>
    <w:rsid w:val="5D868E66"/>
    <w:rsid w:val="5D86FEF9"/>
    <w:rsid w:val="5D87BA4D"/>
    <w:rsid w:val="5D895E02"/>
    <w:rsid w:val="5D8A0C4C"/>
    <w:rsid w:val="5D8A5631"/>
    <w:rsid w:val="5D8B68D3"/>
    <w:rsid w:val="5D8C6656"/>
    <w:rsid w:val="5D8CCFE4"/>
    <w:rsid w:val="5D8CF361"/>
    <w:rsid w:val="5D8D656E"/>
    <w:rsid w:val="5D8D6622"/>
    <w:rsid w:val="5D8D83F8"/>
    <w:rsid w:val="5D8DEDEA"/>
    <w:rsid w:val="5D8E0FA1"/>
    <w:rsid w:val="5D8EA0EB"/>
    <w:rsid w:val="5D8F6D78"/>
    <w:rsid w:val="5D900E31"/>
    <w:rsid w:val="5D906113"/>
    <w:rsid w:val="5D90783C"/>
    <w:rsid w:val="5D90FF98"/>
    <w:rsid w:val="5D9133C0"/>
    <w:rsid w:val="5D91390F"/>
    <w:rsid w:val="5D9173E6"/>
    <w:rsid w:val="5D91E717"/>
    <w:rsid w:val="5D920916"/>
    <w:rsid w:val="5D9229BC"/>
    <w:rsid w:val="5D924933"/>
    <w:rsid w:val="5D924FE8"/>
    <w:rsid w:val="5D92764B"/>
    <w:rsid w:val="5D935271"/>
    <w:rsid w:val="5D9412EF"/>
    <w:rsid w:val="5D94940A"/>
    <w:rsid w:val="5D94F6EB"/>
    <w:rsid w:val="5D953212"/>
    <w:rsid w:val="5D9710DB"/>
    <w:rsid w:val="5D972D69"/>
    <w:rsid w:val="5D97A156"/>
    <w:rsid w:val="5D97BCB7"/>
    <w:rsid w:val="5D983D88"/>
    <w:rsid w:val="5D98A02E"/>
    <w:rsid w:val="5D98A2E7"/>
    <w:rsid w:val="5D98D271"/>
    <w:rsid w:val="5D9910AE"/>
    <w:rsid w:val="5D99AD3B"/>
    <w:rsid w:val="5D99B876"/>
    <w:rsid w:val="5D9A1D0B"/>
    <w:rsid w:val="5D9A3B64"/>
    <w:rsid w:val="5D9A4155"/>
    <w:rsid w:val="5D9B5F9D"/>
    <w:rsid w:val="5D9B87EF"/>
    <w:rsid w:val="5D9C97B7"/>
    <w:rsid w:val="5D9CB0EF"/>
    <w:rsid w:val="5D9CCEAB"/>
    <w:rsid w:val="5D9CDE76"/>
    <w:rsid w:val="5D9D9D62"/>
    <w:rsid w:val="5D9DF786"/>
    <w:rsid w:val="5D9E0718"/>
    <w:rsid w:val="5D9E55CB"/>
    <w:rsid w:val="5D9E5F63"/>
    <w:rsid w:val="5D9E67B8"/>
    <w:rsid w:val="5D9FD88F"/>
    <w:rsid w:val="5DA05520"/>
    <w:rsid w:val="5DA08936"/>
    <w:rsid w:val="5DA1A1CA"/>
    <w:rsid w:val="5DA1F907"/>
    <w:rsid w:val="5DA1FBD2"/>
    <w:rsid w:val="5DA2BCE3"/>
    <w:rsid w:val="5DA2F7FF"/>
    <w:rsid w:val="5DA376DD"/>
    <w:rsid w:val="5DA38EF8"/>
    <w:rsid w:val="5DA3C45E"/>
    <w:rsid w:val="5DA42C7C"/>
    <w:rsid w:val="5DA464BC"/>
    <w:rsid w:val="5DA4CA83"/>
    <w:rsid w:val="5DA4EF73"/>
    <w:rsid w:val="5DA4F4AA"/>
    <w:rsid w:val="5DA56A0E"/>
    <w:rsid w:val="5DA61E31"/>
    <w:rsid w:val="5DA69F33"/>
    <w:rsid w:val="5DA6F82E"/>
    <w:rsid w:val="5DA7FE00"/>
    <w:rsid w:val="5DA851FD"/>
    <w:rsid w:val="5DA880FD"/>
    <w:rsid w:val="5DA9536D"/>
    <w:rsid w:val="5DA96080"/>
    <w:rsid w:val="5DA9F78A"/>
    <w:rsid w:val="5DAA6B6D"/>
    <w:rsid w:val="5DAA78C5"/>
    <w:rsid w:val="5DAAA109"/>
    <w:rsid w:val="5DAAF68E"/>
    <w:rsid w:val="5DAB54B6"/>
    <w:rsid w:val="5DABB09D"/>
    <w:rsid w:val="5DAC9C1C"/>
    <w:rsid w:val="5DACE78F"/>
    <w:rsid w:val="5DAD17D7"/>
    <w:rsid w:val="5DAD9EFA"/>
    <w:rsid w:val="5DAED28C"/>
    <w:rsid w:val="5DAF2C23"/>
    <w:rsid w:val="5DAFA4C3"/>
    <w:rsid w:val="5DB04F3F"/>
    <w:rsid w:val="5DB267C5"/>
    <w:rsid w:val="5DB2F9AE"/>
    <w:rsid w:val="5DB41755"/>
    <w:rsid w:val="5DB41B16"/>
    <w:rsid w:val="5DB43D92"/>
    <w:rsid w:val="5DB44E73"/>
    <w:rsid w:val="5DB4D3FB"/>
    <w:rsid w:val="5DB51625"/>
    <w:rsid w:val="5DB5B1CE"/>
    <w:rsid w:val="5DB644B7"/>
    <w:rsid w:val="5DB65872"/>
    <w:rsid w:val="5DB69C16"/>
    <w:rsid w:val="5DB6C863"/>
    <w:rsid w:val="5DB6E757"/>
    <w:rsid w:val="5DB7132D"/>
    <w:rsid w:val="5DB79791"/>
    <w:rsid w:val="5DB818DE"/>
    <w:rsid w:val="5DB8258E"/>
    <w:rsid w:val="5DB900E8"/>
    <w:rsid w:val="5DB9486D"/>
    <w:rsid w:val="5DB970CD"/>
    <w:rsid w:val="5DB9AE3E"/>
    <w:rsid w:val="5DB9C598"/>
    <w:rsid w:val="5DB9C81D"/>
    <w:rsid w:val="5DB9D67A"/>
    <w:rsid w:val="5DB9E1CF"/>
    <w:rsid w:val="5DB9EF65"/>
    <w:rsid w:val="5DBA0D54"/>
    <w:rsid w:val="5DBA63F4"/>
    <w:rsid w:val="5DBAD2B9"/>
    <w:rsid w:val="5DBAEFC0"/>
    <w:rsid w:val="5DBB4AF1"/>
    <w:rsid w:val="5DBB62EA"/>
    <w:rsid w:val="5DBB69F1"/>
    <w:rsid w:val="5DBB9991"/>
    <w:rsid w:val="5DBBDB87"/>
    <w:rsid w:val="5DBBE6C4"/>
    <w:rsid w:val="5DBC1351"/>
    <w:rsid w:val="5DBC1F09"/>
    <w:rsid w:val="5DBC6648"/>
    <w:rsid w:val="5DBC72ED"/>
    <w:rsid w:val="5DBC750D"/>
    <w:rsid w:val="5DBCA521"/>
    <w:rsid w:val="5DBD93D5"/>
    <w:rsid w:val="5DBE2EF7"/>
    <w:rsid w:val="5DBE3F05"/>
    <w:rsid w:val="5DBECE81"/>
    <w:rsid w:val="5DBEDAB9"/>
    <w:rsid w:val="5DBFA160"/>
    <w:rsid w:val="5DC2D797"/>
    <w:rsid w:val="5DC2F802"/>
    <w:rsid w:val="5DC31F5E"/>
    <w:rsid w:val="5DC333D6"/>
    <w:rsid w:val="5DC34307"/>
    <w:rsid w:val="5DC39E64"/>
    <w:rsid w:val="5DC4B6C3"/>
    <w:rsid w:val="5DC4E388"/>
    <w:rsid w:val="5DC56373"/>
    <w:rsid w:val="5DC564CA"/>
    <w:rsid w:val="5DC5A0A4"/>
    <w:rsid w:val="5DC5F252"/>
    <w:rsid w:val="5DC6847B"/>
    <w:rsid w:val="5DC6CF54"/>
    <w:rsid w:val="5DC742C8"/>
    <w:rsid w:val="5DC80C00"/>
    <w:rsid w:val="5DC8423C"/>
    <w:rsid w:val="5DC871C2"/>
    <w:rsid w:val="5DC887D3"/>
    <w:rsid w:val="5DC8C7AD"/>
    <w:rsid w:val="5DC8FE80"/>
    <w:rsid w:val="5DC900EE"/>
    <w:rsid w:val="5DCA54E3"/>
    <w:rsid w:val="5DCAD568"/>
    <w:rsid w:val="5DCB1B1B"/>
    <w:rsid w:val="5DCB78FA"/>
    <w:rsid w:val="5DCBDEF9"/>
    <w:rsid w:val="5DCBEA07"/>
    <w:rsid w:val="5DCCA9DF"/>
    <w:rsid w:val="5DCD2ADD"/>
    <w:rsid w:val="5DCDD292"/>
    <w:rsid w:val="5DCF5D1F"/>
    <w:rsid w:val="5DCF79AD"/>
    <w:rsid w:val="5DCF8597"/>
    <w:rsid w:val="5DCFCBEB"/>
    <w:rsid w:val="5DCFE431"/>
    <w:rsid w:val="5DD138FC"/>
    <w:rsid w:val="5DD18059"/>
    <w:rsid w:val="5DD1AFEE"/>
    <w:rsid w:val="5DD1C723"/>
    <w:rsid w:val="5DD1F183"/>
    <w:rsid w:val="5DD2A401"/>
    <w:rsid w:val="5DD2CAFA"/>
    <w:rsid w:val="5DD37C62"/>
    <w:rsid w:val="5DD38592"/>
    <w:rsid w:val="5DD38F97"/>
    <w:rsid w:val="5DD3B132"/>
    <w:rsid w:val="5DD3B5F8"/>
    <w:rsid w:val="5DD3C31D"/>
    <w:rsid w:val="5DD40984"/>
    <w:rsid w:val="5DD497F3"/>
    <w:rsid w:val="5DD4C325"/>
    <w:rsid w:val="5DD4C9E3"/>
    <w:rsid w:val="5DD4DD77"/>
    <w:rsid w:val="5DD52B9E"/>
    <w:rsid w:val="5DD5690D"/>
    <w:rsid w:val="5DD56DAF"/>
    <w:rsid w:val="5DD57DE8"/>
    <w:rsid w:val="5DD594E0"/>
    <w:rsid w:val="5DD59BAC"/>
    <w:rsid w:val="5DD5A661"/>
    <w:rsid w:val="5DD5D377"/>
    <w:rsid w:val="5DD69DF5"/>
    <w:rsid w:val="5DD6F3CE"/>
    <w:rsid w:val="5DD7E619"/>
    <w:rsid w:val="5DD83CD4"/>
    <w:rsid w:val="5DD89E99"/>
    <w:rsid w:val="5DD8B083"/>
    <w:rsid w:val="5DD95CF8"/>
    <w:rsid w:val="5DD97E16"/>
    <w:rsid w:val="5DD9CC5D"/>
    <w:rsid w:val="5DD9FBBF"/>
    <w:rsid w:val="5DDA8F87"/>
    <w:rsid w:val="5DDAB53E"/>
    <w:rsid w:val="5DDB09B0"/>
    <w:rsid w:val="5DDB97C6"/>
    <w:rsid w:val="5DDBAAC0"/>
    <w:rsid w:val="5DDBC341"/>
    <w:rsid w:val="5DDBC3AF"/>
    <w:rsid w:val="5DDBF95C"/>
    <w:rsid w:val="5DDC2ADB"/>
    <w:rsid w:val="5DDC95D0"/>
    <w:rsid w:val="5DDD1F92"/>
    <w:rsid w:val="5DDD4B9A"/>
    <w:rsid w:val="5DDDB658"/>
    <w:rsid w:val="5DDE6AEE"/>
    <w:rsid w:val="5DDE6FD7"/>
    <w:rsid w:val="5DDED322"/>
    <w:rsid w:val="5DDEDB84"/>
    <w:rsid w:val="5DDF7EDF"/>
    <w:rsid w:val="5DE1E504"/>
    <w:rsid w:val="5DE2C455"/>
    <w:rsid w:val="5DE341D4"/>
    <w:rsid w:val="5DE3E4E6"/>
    <w:rsid w:val="5DE41916"/>
    <w:rsid w:val="5DE439C1"/>
    <w:rsid w:val="5DE4457D"/>
    <w:rsid w:val="5DE4472E"/>
    <w:rsid w:val="5DE49DE6"/>
    <w:rsid w:val="5DE4FFB8"/>
    <w:rsid w:val="5DE55582"/>
    <w:rsid w:val="5DE6A284"/>
    <w:rsid w:val="5DE72790"/>
    <w:rsid w:val="5DE7AF97"/>
    <w:rsid w:val="5DE7E2FF"/>
    <w:rsid w:val="5DE815F5"/>
    <w:rsid w:val="5DE81AED"/>
    <w:rsid w:val="5DE81D3D"/>
    <w:rsid w:val="5DE82FFD"/>
    <w:rsid w:val="5DE8535F"/>
    <w:rsid w:val="5DE8FDE3"/>
    <w:rsid w:val="5DE9B73D"/>
    <w:rsid w:val="5DEA17E8"/>
    <w:rsid w:val="5DEA286F"/>
    <w:rsid w:val="5DEA4B38"/>
    <w:rsid w:val="5DEADC9B"/>
    <w:rsid w:val="5DEB1632"/>
    <w:rsid w:val="5DEB4228"/>
    <w:rsid w:val="5DEC169E"/>
    <w:rsid w:val="5DECBD96"/>
    <w:rsid w:val="5DED16EF"/>
    <w:rsid w:val="5DED2A8F"/>
    <w:rsid w:val="5DED87C0"/>
    <w:rsid w:val="5DEDB89E"/>
    <w:rsid w:val="5DEDEE09"/>
    <w:rsid w:val="5DEE15EF"/>
    <w:rsid w:val="5DEEC4EC"/>
    <w:rsid w:val="5DEF1ABA"/>
    <w:rsid w:val="5DEF28EF"/>
    <w:rsid w:val="5DEF48F0"/>
    <w:rsid w:val="5DEFC719"/>
    <w:rsid w:val="5DF0530E"/>
    <w:rsid w:val="5DF0F6E7"/>
    <w:rsid w:val="5DF14CE7"/>
    <w:rsid w:val="5DF1720D"/>
    <w:rsid w:val="5DF1A66F"/>
    <w:rsid w:val="5DF1A85D"/>
    <w:rsid w:val="5DF1DB2F"/>
    <w:rsid w:val="5DF1F32D"/>
    <w:rsid w:val="5DF2189D"/>
    <w:rsid w:val="5DF234B0"/>
    <w:rsid w:val="5DF23DAC"/>
    <w:rsid w:val="5DF26F5D"/>
    <w:rsid w:val="5DF2AA7C"/>
    <w:rsid w:val="5DF2C185"/>
    <w:rsid w:val="5DF2D876"/>
    <w:rsid w:val="5DF2F8CD"/>
    <w:rsid w:val="5DF3DD22"/>
    <w:rsid w:val="5DF3FD52"/>
    <w:rsid w:val="5DF46302"/>
    <w:rsid w:val="5DF47E5D"/>
    <w:rsid w:val="5DF526C4"/>
    <w:rsid w:val="5DF554AE"/>
    <w:rsid w:val="5DF55E4A"/>
    <w:rsid w:val="5DF57186"/>
    <w:rsid w:val="5DF57555"/>
    <w:rsid w:val="5DF60A8D"/>
    <w:rsid w:val="5DF60FF1"/>
    <w:rsid w:val="5DF63D81"/>
    <w:rsid w:val="5DF66821"/>
    <w:rsid w:val="5DF6AFA9"/>
    <w:rsid w:val="5DF720E0"/>
    <w:rsid w:val="5DF7260F"/>
    <w:rsid w:val="5DF73B43"/>
    <w:rsid w:val="5DF7486D"/>
    <w:rsid w:val="5DF76C84"/>
    <w:rsid w:val="5DF7C07E"/>
    <w:rsid w:val="5DF7DF7E"/>
    <w:rsid w:val="5DF84BE8"/>
    <w:rsid w:val="5DF86A21"/>
    <w:rsid w:val="5DF87B2E"/>
    <w:rsid w:val="5DF8ED4A"/>
    <w:rsid w:val="5DF9416D"/>
    <w:rsid w:val="5DF943F7"/>
    <w:rsid w:val="5DF9A38A"/>
    <w:rsid w:val="5DF9C8D2"/>
    <w:rsid w:val="5DFA99A4"/>
    <w:rsid w:val="5DFAABE5"/>
    <w:rsid w:val="5DFAC9EB"/>
    <w:rsid w:val="5DFC4D03"/>
    <w:rsid w:val="5DFC54EC"/>
    <w:rsid w:val="5DFCBDC6"/>
    <w:rsid w:val="5DFDC936"/>
    <w:rsid w:val="5DFE197C"/>
    <w:rsid w:val="5DFEC121"/>
    <w:rsid w:val="5DFFCC3E"/>
    <w:rsid w:val="5E006DCD"/>
    <w:rsid w:val="5E00A45D"/>
    <w:rsid w:val="5E01C995"/>
    <w:rsid w:val="5E029A65"/>
    <w:rsid w:val="5E02DD03"/>
    <w:rsid w:val="5E02E0AC"/>
    <w:rsid w:val="5E032180"/>
    <w:rsid w:val="5E0369E6"/>
    <w:rsid w:val="5E03A9E6"/>
    <w:rsid w:val="5E03E53C"/>
    <w:rsid w:val="5E04E978"/>
    <w:rsid w:val="5E051DFA"/>
    <w:rsid w:val="5E05461D"/>
    <w:rsid w:val="5E0555B4"/>
    <w:rsid w:val="5E05FCD1"/>
    <w:rsid w:val="5E068142"/>
    <w:rsid w:val="5E06C35F"/>
    <w:rsid w:val="5E06D115"/>
    <w:rsid w:val="5E0748C9"/>
    <w:rsid w:val="5E083B95"/>
    <w:rsid w:val="5E08B113"/>
    <w:rsid w:val="5E08EC3A"/>
    <w:rsid w:val="5E09C817"/>
    <w:rsid w:val="5E09E243"/>
    <w:rsid w:val="5E0A36EA"/>
    <w:rsid w:val="5E0AE931"/>
    <w:rsid w:val="5E0AFD6C"/>
    <w:rsid w:val="5E0B0A84"/>
    <w:rsid w:val="5E0B0DAF"/>
    <w:rsid w:val="5E0B40E8"/>
    <w:rsid w:val="5E0B633A"/>
    <w:rsid w:val="5E0B8DB0"/>
    <w:rsid w:val="5E0CB0CD"/>
    <w:rsid w:val="5E0CB79A"/>
    <w:rsid w:val="5E0CEA2F"/>
    <w:rsid w:val="5E0D28A7"/>
    <w:rsid w:val="5E0D4391"/>
    <w:rsid w:val="5E0D66A1"/>
    <w:rsid w:val="5E0DC62E"/>
    <w:rsid w:val="5E0DD708"/>
    <w:rsid w:val="5E0DFC2E"/>
    <w:rsid w:val="5E0E3C3B"/>
    <w:rsid w:val="5E0E719C"/>
    <w:rsid w:val="5E0E8AF1"/>
    <w:rsid w:val="5E0E8E18"/>
    <w:rsid w:val="5E0E9CE8"/>
    <w:rsid w:val="5E0EBAA4"/>
    <w:rsid w:val="5E0F6A0B"/>
    <w:rsid w:val="5E1033B8"/>
    <w:rsid w:val="5E108A5D"/>
    <w:rsid w:val="5E1094C8"/>
    <w:rsid w:val="5E10A2A0"/>
    <w:rsid w:val="5E10C204"/>
    <w:rsid w:val="5E10FF8D"/>
    <w:rsid w:val="5E111829"/>
    <w:rsid w:val="5E117EC5"/>
    <w:rsid w:val="5E11BA25"/>
    <w:rsid w:val="5E11C2AE"/>
    <w:rsid w:val="5E124D17"/>
    <w:rsid w:val="5E131D7A"/>
    <w:rsid w:val="5E13A3FC"/>
    <w:rsid w:val="5E13C7B1"/>
    <w:rsid w:val="5E15B3A7"/>
    <w:rsid w:val="5E15B9A4"/>
    <w:rsid w:val="5E165CD5"/>
    <w:rsid w:val="5E166514"/>
    <w:rsid w:val="5E16AF79"/>
    <w:rsid w:val="5E1731A2"/>
    <w:rsid w:val="5E17705A"/>
    <w:rsid w:val="5E17881A"/>
    <w:rsid w:val="5E17A0D4"/>
    <w:rsid w:val="5E17AB07"/>
    <w:rsid w:val="5E17C0CA"/>
    <w:rsid w:val="5E181BD3"/>
    <w:rsid w:val="5E182467"/>
    <w:rsid w:val="5E1848E9"/>
    <w:rsid w:val="5E18B3F1"/>
    <w:rsid w:val="5E193FD4"/>
    <w:rsid w:val="5E194D4A"/>
    <w:rsid w:val="5E196CB8"/>
    <w:rsid w:val="5E19AB37"/>
    <w:rsid w:val="5E19B7CD"/>
    <w:rsid w:val="5E19C628"/>
    <w:rsid w:val="5E1A87F2"/>
    <w:rsid w:val="5E1AC0FD"/>
    <w:rsid w:val="5E1B1496"/>
    <w:rsid w:val="5E1BC8C5"/>
    <w:rsid w:val="5E1C61AE"/>
    <w:rsid w:val="5E1C9A60"/>
    <w:rsid w:val="5E1D4BC4"/>
    <w:rsid w:val="5E1DA0D3"/>
    <w:rsid w:val="5E1DC85E"/>
    <w:rsid w:val="5E1DD9A3"/>
    <w:rsid w:val="5E1DE23F"/>
    <w:rsid w:val="5E1E0657"/>
    <w:rsid w:val="5E1E27A7"/>
    <w:rsid w:val="5E1EBF4C"/>
    <w:rsid w:val="5E1ED972"/>
    <w:rsid w:val="5E1FA8B9"/>
    <w:rsid w:val="5E202A68"/>
    <w:rsid w:val="5E210BD9"/>
    <w:rsid w:val="5E214C90"/>
    <w:rsid w:val="5E21B897"/>
    <w:rsid w:val="5E21D15F"/>
    <w:rsid w:val="5E224B26"/>
    <w:rsid w:val="5E225519"/>
    <w:rsid w:val="5E22EAAA"/>
    <w:rsid w:val="5E240215"/>
    <w:rsid w:val="5E242C29"/>
    <w:rsid w:val="5E2486CB"/>
    <w:rsid w:val="5E249A5E"/>
    <w:rsid w:val="5E26C552"/>
    <w:rsid w:val="5E278D65"/>
    <w:rsid w:val="5E27E0B5"/>
    <w:rsid w:val="5E280495"/>
    <w:rsid w:val="5E2909E3"/>
    <w:rsid w:val="5E296EBA"/>
    <w:rsid w:val="5E29AF07"/>
    <w:rsid w:val="5E29D823"/>
    <w:rsid w:val="5E2A1378"/>
    <w:rsid w:val="5E2A58DB"/>
    <w:rsid w:val="5E2A6575"/>
    <w:rsid w:val="5E2AD5FC"/>
    <w:rsid w:val="5E2AD775"/>
    <w:rsid w:val="5E2AE31B"/>
    <w:rsid w:val="5E2C4EE6"/>
    <w:rsid w:val="5E2C63B2"/>
    <w:rsid w:val="5E2CF5AA"/>
    <w:rsid w:val="5E2D26E3"/>
    <w:rsid w:val="5E2D4322"/>
    <w:rsid w:val="5E2D9978"/>
    <w:rsid w:val="5E2DE835"/>
    <w:rsid w:val="5E2DED7C"/>
    <w:rsid w:val="5E2DF549"/>
    <w:rsid w:val="5E2E114E"/>
    <w:rsid w:val="5E2E489B"/>
    <w:rsid w:val="5E2E5B5A"/>
    <w:rsid w:val="5E2F27C9"/>
    <w:rsid w:val="5E2F8045"/>
    <w:rsid w:val="5E2F9C2B"/>
    <w:rsid w:val="5E2FAE5F"/>
    <w:rsid w:val="5E2FB423"/>
    <w:rsid w:val="5E2FCA98"/>
    <w:rsid w:val="5E2FD7DD"/>
    <w:rsid w:val="5E2FD99E"/>
    <w:rsid w:val="5E30484B"/>
    <w:rsid w:val="5E3065B7"/>
    <w:rsid w:val="5E3095D7"/>
    <w:rsid w:val="5E30A228"/>
    <w:rsid w:val="5E30BDD5"/>
    <w:rsid w:val="5E30FD17"/>
    <w:rsid w:val="5E31FE39"/>
    <w:rsid w:val="5E32177F"/>
    <w:rsid w:val="5E329F15"/>
    <w:rsid w:val="5E332C79"/>
    <w:rsid w:val="5E33433D"/>
    <w:rsid w:val="5E334B06"/>
    <w:rsid w:val="5E33638D"/>
    <w:rsid w:val="5E3365E2"/>
    <w:rsid w:val="5E336D84"/>
    <w:rsid w:val="5E339B04"/>
    <w:rsid w:val="5E34B2A1"/>
    <w:rsid w:val="5E34E547"/>
    <w:rsid w:val="5E353844"/>
    <w:rsid w:val="5E3570DE"/>
    <w:rsid w:val="5E35881D"/>
    <w:rsid w:val="5E35CEB6"/>
    <w:rsid w:val="5E35CF42"/>
    <w:rsid w:val="5E35DCF3"/>
    <w:rsid w:val="5E3628FA"/>
    <w:rsid w:val="5E3645F8"/>
    <w:rsid w:val="5E365D9E"/>
    <w:rsid w:val="5E36683C"/>
    <w:rsid w:val="5E3680CC"/>
    <w:rsid w:val="5E36C905"/>
    <w:rsid w:val="5E36DD58"/>
    <w:rsid w:val="5E373F1B"/>
    <w:rsid w:val="5E37DC72"/>
    <w:rsid w:val="5E37F846"/>
    <w:rsid w:val="5E3839B8"/>
    <w:rsid w:val="5E389373"/>
    <w:rsid w:val="5E38C486"/>
    <w:rsid w:val="5E38CDC8"/>
    <w:rsid w:val="5E394153"/>
    <w:rsid w:val="5E394A04"/>
    <w:rsid w:val="5E3968A2"/>
    <w:rsid w:val="5E3988C5"/>
    <w:rsid w:val="5E3A29BC"/>
    <w:rsid w:val="5E3A7D7C"/>
    <w:rsid w:val="5E3A96B9"/>
    <w:rsid w:val="5E3AF987"/>
    <w:rsid w:val="5E3B4860"/>
    <w:rsid w:val="5E3BCDFC"/>
    <w:rsid w:val="5E3BDE86"/>
    <w:rsid w:val="5E3BEA34"/>
    <w:rsid w:val="5E3D17EE"/>
    <w:rsid w:val="5E3D4E4F"/>
    <w:rsid w:val="5E3DB757"/>
    <w:rsid w:val="5E3DCC96"/>
    <w:rsid w:val="5E3E0D82"/>
    <w:rsid w:val="5E3ECD51"/>
    <w:rsid w:val="5E3F01E2"/>
    <w:rsid w:val="5E3F4DD6"/>
    <w:rsid w:val="5E3F60CB"/>
    <w:rsid w:val="5E3F8B2B"/>
    <w:rsid w:val="5E417660"/>
    <w:rsid w:val="5E419209"/>
    <w:rsid w:val="5E41B35C"/>
    <w:rsid w:val="5E439F58"/>
    <w:rsid w:val="5E440D86"/>
    <w:rsid w:val="5E445808"/>
    <w:rsid w:val="5E44FFD9"/>
    <w:rsid w:val="5E450E80"/>
    <w:rsid w:val="5E45D976"/>
    <w:rsid w:val="5E4624F2"/>
    <w:rsid w:val="5E462CB8"/>
    <w:rsid w:val="5E46427C"/>
    <w:rsid w:val="5E468522"/>
    <w:rsid w:val="5E46A67F"/>
    <w:rsid w:val="5E46D166"/>
    <w:rsid w:val="5E47A416"/>
    <w:rsid w:val="5E47FBEF"/>
    <w:rsid w:val="5E481A91"/>
    <w:rsid w:val="5E48C3E5"/>
    <w:rsid w:val="5E490BC6"/>
    <w:rsid w:val="5E49409B"/>
    <w:rsid w:val="5E4945D6"/>
    <w:rsid w:val="5E496994"/>
    <w:rsid w:val="5E499E26"/>
    <w:rsid w:val="5E49A55D"/>
    <w:rsid w:val="5E49B2AC"/>
    <w:rsid w:val="5E4A7E51"/>
    <w:rsid w:val="5E4A8C54"/>
    <w:rsid w:val="5E4B38E3"/>
    <w:rsid w:val="5E4B3BF0"/>
    <w:rsid w:val="5E4B8508"/>
    <w:rsid w:val="5E4BB0F5"/>
    <w:rsid w:val="5E4BF835"/>
    <w:rsid w:val="5E4C081B"/>
    <w:rsid w:val="5E4C163F"/>
    <w:rsid w:val="5E4C2EEA"/>
    <w:rsid w:val="5E4C6E1D"/>
    <w:rsid w:val="5E4CFBCB"/>
    <w:rsid w:val="5E4D0776"/>
    <w:rsid w:val="5E4D3352"/>
    <w:rsid w:val="5E4D435B"/>
    <w:rsid w:val="5E4D4F31"/>
    <w:rsid w:val="5E4DC51B"/>
    <w:rsid w:val="5E4EFFF7"/>
    <w:rsid w:val="5E4F58E4"/>
    <w:rsid w:val="5E4F5CFE"/>
    <w:rsid w:val="5E501EE0"/>
    <w:rsid w:val="5E504842"/>
    <w:rsid w:val="5E504978"/>
    <w:rsid w:val="5E5062D8"/>
    <w:rsid w:val="5E51079A"/>
    <w:rsid w:val="5E519139"/>
    <w:rsid w:val="5E53074E"/>
    <w:rsid w:val="5E531806"/>
    <w:rsid w:val="5E53C781"/>
    <w:rsid w:val="5E545027"/>
    <w:rsid w:val="5E54BA0D"/>
    <w:rsid w:val="5E54FD1B"/>
    <w:rsid w:val="5E555E6E"/>
    <w:rsid w:val="5E569873"/>
    <w:rsid w:val="5E569E60"/>
    <w:rsid w:val="5E56FDA6"/>
    <w:rsid w:val="5E57809E"/>
    <w:rsid w:val="5E57D449"/>
    <w:rsid w:val="5E58275A"/>
    <w:rsid w:val="5E587BC1"/>
    <w:rsid w:val="5E592E9E"/>
    <w:rsid w:val="5E597561"/>
    <w:rsid w:val="5E599575"/>
    <w:rsid w:val="5E599894"/>
    <w:rsid w:val="5E59DEB7"/>
    <w:rsid w:val="5E5A04F5"/>
    <w:rsid w:val="5E5AA124"/>
    <w:rsid w:val="5E5B8437"/>
    <w:rsid w:val="5E5C084E"/>
    <w:rsid w:val="5E5C72D1"/>
    <w:rsid w:val="5E5CA856"/>
    <w:rsid w:val="5E5CAAF1"/>
    <w:rsid w:val="5E5DB6D3"/>
    <w:rsid w:val="5E5E9E11"/>
    <w:rsid w:val="5E5EA86F"/>
    <w:rsid w:val="5E5FABF2"/>
    <w:rsid w:val="5E5FEF05"/>
    <w:rsid w:val="5E6044C7"/>
    <w:rsid w:val="5E6098EB"/>
    <w:rsid w:val="5E60C449"/>
    <w:rsid w:val="5E60E828"/>
    <w:rsid w:val="5E611896"/>
    <w:rsid w:val="5E614438"/>
    <w:rsid w:val="5E6157B8"/>
    <w:rsid w:val="5E617560"/>
    <w:rsid w:val="5E621C86"/>
    <w:rsid w:val="5E6233DF"/>
    <w:rsid w:val="5E62372A"/>
    <w:rsid w:val="5E6259FA"/>
    <w:rsid w:val="5E626708"/>
    <w:rsid w:val="5E626CEF"/>
    <w:rsid w:val="5E629DE2"/>
    <w:rsid w:val="5E636B45"/>
    <w:rsid w:val="5E6383E3"/>
    <w:rsid w:val="5E63A825"/>
    <w:rsid w:val="5E63BCB3"/>
    <w:rsid w:val="5E64223F"/>
    <w:rsid w:val="5E642BDB"/>
    <w:rsid w:val="5E653B04"/>
    <w:rsid w:val="5E65D0BE"/>
    <w:rsid w:val="5E65F91E"/>
    <w:rsid w:val="5E661BBD"/>
    <w:rsid w:val="5E662CA4"/>
    <w:rsid w:val="5E666760"/>
    <w:rsid w:val="5E673BA2"/>
    <w:rsid w:val="5E674F2A"/>
    <w:rsid w:val="5E67550C"/>
    <w:rsid w:val="5E678653"/>
    <w:rsid w:val="5E67DEE3"/>
    <w:rsid w:val="5E681C8A"/>
    <w:rsid w:val="5E68E0DC"/>
    <w:rsid w:val="5E697485"/>
    <w:rsid w:val="5E698148"/>
    <w:rsid w:val="5E69B7F1"/>
    <w:rsid w:val="5E69EFAD"/>
    <w:rsid w:val="5E6A3220"/>
    <w:rsid w:val="5E6A6031"/>
    <w:rsid w:val="5E6AE6A6"/>
    <w:rsid w:val="5E6B0E47"/>
    <w:rsid w:val="5E6BEA67"/>
    <w:rsid w:val="5E6C012C"/>
    <w:rsid w:val="5E6CE4A6"/>
    <w:rsid w:val="5E6D59F9"/>
    <w:rsid w:val="5E6DABC9"/>
    <w:rsid w:val="5E6DD9B3"/>
    <w:rsid w:val="5E6E0082"/>
    <w:rsid w:val="5E6E9A42"/>
    <w:rsid w:val="5E6EAC8A"/>
    <w:rsid w:val="5E6F7B65"/>
    <w:rsid w:val="5E6FA7B0"/>
    <w:rsid w:val="5E6FE9AF"/>
    <w:rsid w:val="5E6FF687"/>
    <w:rsid w:val="5E707BF8"/>
    <w:rsid w:val="5E7094BD"/>
    <w:rsid w:val="5E70D916"/>
    <w:rsid w:val="5E70F2AC"/>
    <w:rsid w:val="5E710CE9"/>
    <w:rsid w:val="5E7169C6"/>
    <w:rsid w:val="5E716FF2"/>
    <w:rsid w:val="5E71AE58"/>
    <w:rsid w:val="5E71B65B"/>
    <w:rsid w:val="5E71EEC5"/>
    <w:rsid w:val="5E720AD7"/>
    <w:rsid w:val="5E723617"/>
    <w:rsid w:val="5E726AED"/>
    <w:rsid w:val="5E726D6F"/>
    <w:rsid w:val="5E7283FA"/>
    <w:rsid w:val="5E728846"/>
    <w:rsid w:val="5E732574"/>
    <w:rsid w:val="5E73A4FF"/>
    <w:rsid w:val="5E73D89E"/>
    <w:rsid w:val="5E74383D"/>
    <w:rsid w:val="5E7481E5"/>
    <w:rsid w:val="5E74AA74"/>
    <w:rsid w:val="5E75711A"/>
    <w:rsid w:val="5E75A06F"/>
    <w:rsid w:val="5E75B47A"/>
    <w:rsid w:val="5E763823"/>
    <w:rsid w:val="5E765998"/>
    <w:rsid w:val="5E775B89"/>
    <w:rsid w:val="5E779C09"/>
    <w:rsid w:val="5E78B2AE"/>
    <w:rsid w:val="5E791656"/>
    <w:rsid w:val="5E7920A4"/>
    <w:rsid w:val="5E79ABB7"/>
    <w:rsid w:val="5E79B4B7"/>
    <w:rsid w:val="5E7A5A58"/>
    <w:rsid w:val="5E7A635B"/>
    <w:rsid w:val="5E7A8255"/>
    <w:rsid w:val="5E7B316F"/>
    <w:rsid w:val="5E7B70A3"/>
    <w:rsid w:val="5E7B7E04"/>
    <w:rsid w:val="5E7BB391"/>
    <w:rsid w:val="5E7C3E1D"/>
    <w:rsid w:val="5E7C7952"/>
    <w:rsid w:val="5E7C8DE4"/>
    <w:rsid w:val="5E7C916B"/>
    <w:rsid w:val="5E7D1D46"/>
    <w:rsid w:val="5E7D2559"/>
    <w:rsid w:val="5E7E64D3"/>
    <w:rsid w:val="5E7E8BC7"/>
    <w:rsid w:val="5E7EC61A"/>
    <w:rsid w:val="5E7F8375"/>
    <w:rsid w:val="5E8000C1"/>
    <w:rsid w:val="5E809F6B"/>
    <w:rsid w:val="5E8140C8"/>
    <w:rsid w:val="5E816B47"/>
    <w:rsid w:val="5E81BECE"/>
    <w:rsid w:val="5E83A13B"/>
    <w:rsid w:val="5E83AE56"/>
    <w:rsid w:val="5E83AFFA"/>
    <w:rsid w:val="5E83FB3B"/>
    <w:rsid w:val="5E8486D4"/>
    <w:rsid w:val="5E8557B5"/>
    <w:rsid w:val="5E85F2E3"/>
    <w:rsid w:val="5E85FB4F"/>
    <w:rsid w:val="5E860305"/>
    <w:rsid w:val="5E865E69"/>
    <w:rsid w:val="5E8701AC"/>
    <w:rsid w:val="5E8709C7"/>
    <w:rsid w:val="5E872414"/>
    <w:rsid w:val="5E873FD7"/>
    <w:rsid w:val="5E8755B0"/>
    <w:rsid w:val="5E879D45"/>
    <w:rsid w:val="5E87A2FB"/>
    <w:rsid w:val="5E87B42A"/>
    <w:rsid w:val="5E882F7A"/>
    <w:rsid w:val="5E884EB6"/>
    <w:rsid w:val="5E885F83"/>
    <w:rsid w:val="5E886EEC"/>
    <w:rsid w:val="5E890F2C"/>
    <w:rsid w:val="5E89CC1A"/>
    <w:rsid w:val="5E8A459E"/>
    <w:rsid w:val="5E8C4D0D"/>
    <w:rsid w:val="5E8D4CFD"/>
    <w:rsid w:val="5E8D7E05"/>
    <w:rsid w:val="5E8D93EC"/>
    <w:rsid w:val="5E8E3478"/>
    <w:rsid w:val="5E8E5767"/>
    <w:rsid w:val="5E8F4DB9"/>
    <w:rsid w:val="5E8F58AB"/>
    <w:rsid w:val="5E8F7AC3"/>
    <w:rsid w:val="5E8FE86C"/>
    <w:rsid w:val="5E909362"/>
    <w:rsid w:val="5E90CF90"/>
    <w:rsid w:val="5E90F9A3"/>
    <w:rsid w:val="5E913184"/>
    <w:rsid w:val="5E9215DA"/>
    <w:rsid w:val="5E9266E1"/>
    <w:rsid w:val="5E92A220"/>
    <w:rsid w:val="5E9304B1"/>
    <w:rsid w:val="5E935417"/>
    <w:rsid w:val="5E939FCD"/>
    <w:rsid w:val="5E945FEA"/>
    <w:rsid w:val="5E9490B5"/>
    <w:rsid w:val="5E94CCA1"/>
    <w:rsid w:val="5E957248"/>
    <w:rsid w:val="5E95AF54"/>
    <w:rsid w:val="5E960329"/>
    <w:rsid w:val="5E966459"/>
    <w:rsid w:val="5E974299"/>
    <w:rsid w:val="5E974913"/>
    <w:rsid w:val="5E97D63D"/>
    <w:rsid w:val="5E982960"/>
    <w:rsid w:val="5E98CFA6"/>
    <w:rsid w:val="5E98DCFD"/>
    <w:rsid w:val="5E990865"/>
    <w:rsid w:val="5E99C8EA"/>
    <w:rsid w:val="5E99D5B5"/>
    <w:rsid w:val="5E9A2D44"/>
    <w:rsid w:val="5E9B0278"/>
    <w:rsid w:val="5E9B51D7"/>
    <w:rsid w:val="5E9B5873"/>
    <w:rsid w:val="5E9B7338"/>
    <w:rsid w:val="5E9B8DE7"/>
    <w:rsid w:val="5E9BABF1"/>
    <w:rsid w:val="5E9C011A"/>
    <w:rsid w:val="5E9C5BFB"/>
    <w:rsid w:val="5E9C6A7B"/>
    <w:rsid w:val="5E9D0639"/>
    <w:rsid w:val="5E9D11C7"/>
    <w:rsid w:val="5E9D2F10"/>
    <w:rsid w:val="5E9D4E78"/>
    <w:rsid w:val="5E9EA550"/>
    <w:rsid w:val="5E9F4CD5"/>
    <w:rsid w:val="5E9F8479"/>
    <w:rsid w:val="5E9FD6BD"/>
    <w:rsid w:val="5EA01AB5"/>
    <w:rsid w:val="5EA074A6"/>
    <w:rsid w:val="5EA0A35C"/>
    <w:rsid w:val="5EA0CC17"/>
    <w:rsid w:val="5EA10703"/>
    <w:rsid w:val="5EA13244"/>
    <w:rsid w:val="5EA18333"/>
    <w:rsid w:val="5EA1957C"/>
    <w:rsid w:val="5EA1EF05"/>
    <w:rsid w:val="5EA26FAA"/>
    <w:rsid w:val="5EA36B32"/>
    <w:rsid w:val="5EA3B0CE"/>
    <w:rsid w:val="5EA42050"/>
    <w:rsid w:val="5EA4DC74"/>
    <w:rsid w:val="5EA51A2A"/>
    <w:rsid w:val="5EA5909A"/>
    <w:rsid w:val="5EA59670"/>
    <w:rsid w:val="5EA5AB85"/>
    <w:rsid w:val="5EA5F45E"/>
    <w:rsid w:val="5EA611D4"/>
    <w:rsid w:val="5EA67B95"/>
    <w:rsid w:val="5EA68776"/>
    <w:rsid w:val="5EA76873"/>
    <w:rsid w:val="5EA76ED6"/>
    <w:rsid w:val="5EA8CBBF"/>
    <w:rsid w:val="5EA8D545"/>
    <w:rsid w:val="5EA96D7D"/>
    <w:rsid w:val="5EAA5BE3"/>
    <w:rsid w:val="5EAAA55F"/>
    <w:rsid w:val="5EAB135E"/>
    <w:rsid w:val="5EAB5681"/>
    <w:rsid w:val="5EABA739"/>
    <w:rsid w:val="5EABFDEC"/>
    <w:rsid w:val="5EAC2E66"/>
    <w:rsid w:val="5EAC336A"/>
    <w:rsid w:val="5EACE543"/>
    <w:rsid w:val="5EAD03E4"/>
    <w:rsid w:val="5EAD870C"/>
    <w:rsid w:val="5EAE0DEB"/>
    <w:rsid w:val="5EAECB45"/>
    <w:rsid w:val="5EB002BD"/>
    <w:rsid w:val="5EB02B53"/>
    <w:rsid w:val="5EB0B23E"/>
    <w:rsid w:val="5EB0F93D"/>
    <w:rsid w:val="5EB13800"/>
    <w:rsid w:val="5EB16976"/>
    <w:rsid w:val="5EB19936"/>
    <w:rsid w:val="5EB1CA9D"/>
    <w:rsid w:val="5EB21DBC"/>
    <w:rsid w:val="5EB2BCCD"/>
    <w:rsid w:val="5EB35556"/>
    <w:rsid w:val="5EB35B92"/>
    <w:rsid w:val="5EB40616"/>
    <w:rsid w:val="5EB40820"/>
    <w:rsid w:val="5EB424F3"/>
    <w:rsid w:val="5EB4AB0C"/>
    <w:rsid w:val="5EB4D4A0"/>
    <w:rsid w:val="5EB4EF59"/>
    <w:rsid w:val="5EB56D31"/>
    <w:rsid w:val="5EB5B132"/>
    <w:rsid w:val="5EB5F534"/>
    <w:rsid w:val="5EB692DD"/>
    <w:rsid w:val="5EB6A0A5"/>
    <w:rsid w:val="5EB6B3CF"/>
    <w:rsid w:val="5EB6D3BF"/>
    <w:rsid w:val="5EB723BF"/>
    <w:rsid w:val="5EB757EA"/>
    <w:rsid w:val="5EB7E6BB"/>
    <w:rsid w:val="5EB865CF"/>
    <w:rsid w:val="5EB88545"/>
    <w:rsid w:val="5EB8F4F3"/>
    <w:rsid w:val="5EB9A826"/>
    <w:rsid w:val="5EB9D0E1"/>
    <w:rsid w:val="5EB9F422"/>
    <w:rsid w:val="5EBB9B3E"/>
    <w:rsid w:val="5EBBCCDE"/>
    <w:rsid w:val="5EBBDB9B"/>
    <w:rsid w:val="5EBBE80C"/>
    <w:rsid w:val="5EBC014E"/>
    <w:rsid w:val="5EBC383A"/>
    <w:rsid w:val="5EBCE5C3"/>
    <w:rsid w:val="5EBD2C76"/>
    <w:rsid w:val="5EBDD21C"/>
    <w:rsid w:val="5EBDEC84"/>
    <w:rsid w:val="5EBE2D91"/>
    <w:rsid w:val="5EBE3CDA"/>
    <w:rsid w:val="5EBE4C95"/>
    <w:rsid w:val="5EBEB448"/>
    <w:rsid w:val="5EBEFDB1"/>
    <w:rsid w:val="5EBF379D"/>
    <w:rsid w:val="5EBF7C6E"/>
    <w:rsid w:val="5EC0ED50"/>
    <w:rsid w:val="5EC12306"/>
    <w:rsid w:val="5EC25DD8"/>
    <w:rsid w:val="5EC30A59"/>
    <w:rsid w:val="5EC32923"/>
    <w:rsid w:val="5EC3547D"/>
    <w:rsid w:val="5EC3B73F"/>
    <w:rsid w:val="5EC3F32D"/>
    <w:rsid w:val="5EC41604"/>
    <w:rsid w:val="5EC4FF8F"/>
    <w:rsid w:val="5EC57EA6"/>
    <w:rsid w:val="5EC58112"/>
    <w:rsid w:val="5EC58EBD"/>
    <w:rsid w:val="5EC608F6"/>
    <w:rsid w:val="5EC6B019"/>
    <w:rsid w:val="5EC6D5C5"/>
    <w:rsid w:val="5EC71805"/>
    <w:rsid w:val="5EC81862"/>
    <w:rsid w:val="5EC81E96"/>
    <w:rsid w:val="5EC8C4FD"/>
    <w:rsid w:val="5EC9657B"/>
    <w:rsid w:val="5EC9C4E1"/>
    <w:rsid w:val="5EC9D3B2"/>
    <w:rsid w:val="5EC9E2D9"/>
    <w:rsid w:val="5ECA1BFD"/>
    <w:rsid w:val="5ECA2196"/>
    <w:rsid w:val="5ECA3845"/>
    <w:rsid w:val="5ECAA814"/>
    <w:rsid w:val="5ECB7436"/>
    <w:rsid w:val="5ECBA6BD"/>
    <w:rsid w:val="5ECBB04D"/>
    <w:rsid w:val="5ECBB876"/>
    <w:rsid w:val="5ECBC4AF"/>
    <w:rsid w:val="5ECBDFAC"/>
    <w:rsid w:val="5ECBE72F"/>
    <w:rsid w:val="5ECBF34F"/>
    <w:rsid w:val="5ECC01D0"/>
    <w:rsid w:val="5ECD1E08"/>
    <w:rsid w:val="5ECD4B0E"/>
    <w:rsid w:val="5ECD97EF"/>
    <w:rsid w:val="5ECDB3EA"/>
    <w:rsid w:val="5ECED177"/>
    <w:rsid w:val="5ECED933"/>
    <w:rsid w:val="5ECEEE39"/>
    <w:rsid w:val="5ECFB716"/>
    <w:rsid w:val="5ECFF6B9"/>
    <w:rsid w:val="5ED07C2B"/>
    <w:rsid w:val="5ED10BF4"/>
    <w:rsid w:val="5ED205F2"/>
    <w:rsid w:val="5ED20AE5"/>
    <w:rsid w:val="5ED2A968"/>
    <w:rsid w:val="5ED33AA4"/>
    <w:rsid w:val="5ED3871D"/>
    <w:rsid w:val="5ED39173"/>
    <w:rsid w:val="5ED3B5C9"/>
    <w:rsid w:val="5ED43A47"/>
    <w:rsid w:val="5ED4480E"/>
    <w:rsid w:val="5ED4826B"/>
    <w:rsid w:val="5ED4B52C"/>
    <w:rsid w:val="5ED52E6A"/>
    <w:rsid w:val="5ED5EF13"/>
    <w:rsid w:val="5ED6006F"/>
    <w:rsid w:val="5ED6B722"/>
    <w:rsid w:val="5ED74E93"/>
    <w:rsid w:val="5ED7DE51"/>
    <w:rsid w:val="5ED7EF02"/>
    <w:rsid w:val="5ED8A0D8"/>
    <w:rsid w:val="5ED8D5F0"/>
    <w:rsid w:val="5ED8E0DA"/>
    <w:rsid w:val="5ED922CD"/>
    <w:rsid w:val="5ED92757"/>
    <w:rsid w:val="5ED964BD"/>
    <w:rsid w:val="5ED97A4D"/>
    <w:rsid w:val="5ED9B474"/>
    <w:rsid w:val="5ED9FB75"/>
    <w:rsid w:val="5EDB4761"/>
    <w:rsid w:val="5EDB67A7"/>
    <w:rsid w:val="5EDB6D44"/>
    <w:rsid w:val="5EDC35C3"/>
    <w:rsid w:val="5EDC4EDC"/>
    <w:rsid w:val="5EDC935F"/>
    <w:rsid w:val="5EDD052B"/>
    <w:rsid w:val="5EDD5F24"/>
    <w:rsid w:val="5EDDA321"/>
    <w:rsid w:val="5EDDAEE0"/>
    <w:rsid w:val="5EDDCA9C"/>
    <w:rsid w:val="5EDE8763"/>
    <w:rsid w:val="5EDF0490"/>
    <w:rsid w:val="5EDF1A90"/>
    <w:rsid w:val="5EDFE365"/>
    <w:rsid w:val="5EE0196A"/>
    <w:rsid w:val="5EE0218C"/>
    <w:rsid w:val="5EE04FA4"/>
    <w:rsid w:val="5EE132FC"/>
    <w:rsid w:val="5EE1ABB5"/>
    <w:rsid w:val="5EE1AD55"/>
    <w:rsid w:val="5EE1C785"/>
    <w:rsid w:val="5EE283E7"/>
    <w:rsid w:val="5EE28BD0"/>
    <w:rsid w:val="5EE2A24C"/>
    <w:rsid w:val="5EE2C040"/>
    <w:rsid w:val="5EE3E049"/>
    <w:rsid w:val="5EE45015"/>
    <w:rsid w:val="5EE4A2F9"/>
    <w:rsid w:val="5EE4CE1D"/>
    <w:rsid w:val="5EE697D6"/>
    <w:rsid w:val="5EE78680"/>
    <w:rsid w:val="5EE7DF6F"/>
    <w:rsid w:val="5EE80AD7"/>
    <w:rsid w:val="5EE83570"/>
    <w:rsid w:val="5EE90FB1"/>
    <w:rsid w:val="5EE93A60"/>
    <w:rsid w:val="5EE96250"/>
    <w:rsid w:val="5EE9BB27"/>
    <w:rsid w:val="5EEA2BCE"/>
    <w:rsid w:val="5EEAA58C"/>
    <w:rsid w:val="5EEAEEF1"/>
    <w:rsid w:val="5EEB4FB0"/>
    <w:rsid w:val="5EEB9A30"/>
    <w:rsid w:val="5EEBC214"/>
    <w:rsid w:val="5EEC2A23"/>
    <w:rsid w:val="5EEC7345"/>
    <w:rsid w:val="5EECCD97"/>
    <w:rsid w:val="5EED260C"/>
    <w:rsid w:val="5EED6698"/>
    <w:rsid w:val="5EEE212D"/>
    <w:rsid w:val="5EEE7C67"/>
    <w:rsid w:val="5EEE85A1"/>
    <w:rsid w:val="5EEE9AA8"/>
    <w:rsid w:val="5EF03A09"/>
    <w:rsid w:val="5EF07D66"/>
    <w:rsid w:val="5EF19E72"/>
    <w:rsid w:val="5EF2D41E"/>
    <w:rsid w:val="5EF2D444"/>
    <w:rsid w:val="5EF3C45E"/>
    <w:rsid w:val="5EF3E70B"/>
    <w:rsid w:val="5EF3E8FF"/>
    <w:rsid w:val="5EF3FA52"/>
    <w:rsid w:val="5EF41139"/>
    <w:rsid w:val="5EF42A6B"/>
    <w:rsid w:val="5EF45660"/>
    <w:rsid w:val="5EF459DA"/>
    <w:rsid w:val="5EF4A0AE"/>
    <w:rsid w:val="5EF4D652"/>
    <w:rsid w:val="5EF4D862"/>
    <w:rsid w:val="5EF4F654"/>
    <w:rsid w:val="5EF4FBF9"/>
    <w:rsid w:val="5EF50171"/>
    <w:rsid w:val="5EF50564"/>
    <w:rsid w:val="5EF5E38B"/>
    <w:rsid w:val="5EF6D11F"/>
    <w:rsid w:val="5EF74486"/>
    <w:rsid w:val="5EF7AC62"/>
    <w:rsid w:val="5EF7D9C6"/>
    <w:rsid w:val="5EF7E755"/>
    <w:rsid w:val="5EF8BF2A"/>
    <w:rsid w:val="5EF8DC12"/>
    <w:rsid w:val="5EF9043E"/>
    <w:rsid w:val="5EF91D49"/>
    <w:rsid w:val="5EFA1808"/>
    <w:rsid w:val="5EFBD1B2"/>
    <w:rsid w:val="5EFBED9A"/>
    <w:rsid w:val="5EFC4A1A"/>
    <w:rsid w:val="5EFC5E9D"/>
    <w:rsid w:val="5EFC6738"/>
    <w:rsid w:val="5EFD5EB7"/>
    <w:rsid w:val="5EFE59CF"/>
    <w:rsid w:val="5EFEDE56"/>
    <w:rsid w:val="5EFEF388"/>
    <w:rsid w:val="5EFF1170"/>
    <w:rsid w:val="5EFF5D7B"/>
    <w:rsid w:val="5EFFE689"/>
    <w:rsid w:val="5F00464C"/>
    <w:rsid w:val="5F00538C"/>
    <w:rsid w:val="5F00772F"/>
    <w:rsid w:val="5F012420"/>
    <w:rsid w:val="5F01A08E"/>
    <w:rsid w:val="5F01E345"/>
    <w:rsid w:val="5F02217A"/>
    <w:rsid w:val="5F023983"/>
    <w:rsid w:val="5F024FB8"/>
    <w:rsid w:val="5F02BF3B"/>
    <w:rsid w:val="5F02F094"/>
    <w:rsid w:val="5F03294A"/>
    <w:rsid w:val="5F038A69"/>
    <w:rsid w:val="5F03BDAD"/>
    <w:rsid w:val="5F03F7E6"/>
    <w:rsid w:val="5F041C2A"/>
    <w:rsid w:val="5F045642"/>
    <w:rsid w:val="5F04F8FC"/>
    <w:rsid w:val="5F05E2A6"/>
    <w:rsid w:val="5F06DAA8"/>
    <w:rsid w:val="5F071312"/>
    <w:rsid w:val="5F0795F9"/>
    <w:rsid w:val="5F07A4C8"/>
    <w:rsid w:val="5F080B1A"/>
    <w:rsid w:val="5F081B2E"/>
    <w:rsid w:val="5F0968AC"/>
    <w:rsid w:val="5F0998F1"/>
    <w:rsid w:val="5F0A00BA"/>
    <w:rsid w:val="5F0A082A"/>
    <w:rsid w:val="5F0A8498"/>
    <w:rsid w:val="5F0BBB95"/>
    <w:rsid w:val="5F0BF6D6"/>
    <w:rsid w:val="5F0C10C8"/>
    <w:rsid w:val="5F0C3872"/>
    <w:rsid w:val="5F0CDCE4"/>
    <w:rsid w:val="5F0CEC9A"/>
    <w:rsid w:val="5F0D272C"/>
    <w:rsid w:val="5F0D5227"/>
    <w:rsid w:val="5F0D9BC5"/>
    <w:rsid w:val="5F0E3D86"/>
    <w:rsid w:val="5F0F23FC"/>
    <w:rsid w:val="5F0F5371"/>
    <w:rsid w:val="5F0F6232"/>
    <w:rsid w:val="5F0FA652"/>
    <w:rsid w:val="5F111877"/>
    <w:rsid w:val="5F113831"/>
    <w:rsid w:val="5F115B60"/>
    <w:rsid w:val="5F11BD7B"/>
    <w:rsid w:val="5F11C3D9"/>
    <w:rsid w:val="5F128CE4"/>
    <w:rsid w:val="5F129BA0"/>
    <w:rsid w:val="5F12D9BE"/>
    <w:rsid w:val="5F12F544"/>
    <w:rsid w:val="5F13CE27"/>
    <w:rsid w:val="5F147835"/>
    <w:rsid w:val="5F14A09E"/>
    <w:rsid w:val="5F14BB67"/>
    <w:rsid w:val="5F14CB70"/>
    <w:rsid w:val="5F14EA21"/>
    <w:rsid w:val="5F14F934"/>
    <w:rsid w:val="5F1531EE"/>
    <w:rsid w:val="5F15D4FD"/>
    <w:rsid w:val="5F15E3E3"/>
    <w:rsid w:val="5F17C69E"/>
    <w:rsid w:val="5F17FFC8"/>
    <w:rsid w:val="5F1892EE"/>
    <w:rsid w:val="5F198A71"/>
    <w:rsid w:val="5F19DC1B"/>
    <w:rsid w:val="5F19E651"/>
    <w:rsid w:val="5F19E6F6"/>
    <w:rsid w:val="5F1A253A"/>
    <w:rsid w:val="5F1AF6B0"/>
    <w:rsid w:val="5F1B6D1B"/>
    <w:rsid w:val="5F1B74C7"/>
    <w:rsid w:val="5F1B830C"/>
    <w:rsid w:val="5F1BA5BF"/>
    <w:rsid w:val="5F1C3430"/>
    <w:rsid w:val="5F1D5A9A"/>
    <w:rsid w:val="5F1DCD92"/>
    <w:rsid w:val="5F1E1834"/>
    <w:rsid w:val="5F1E2EA2"/>
    <w:rsid w:val="5F1EAD17"/>
    <w:rsid w:val="5F1ECDF4"/>
    <w:rsid w:val="5F1EF12B"/>
    <w:rsid w:val="5F1F38DF"/>
    <w:rsid w:val="5F200CDD"/>
    <w:rsid w:val="5F201F5B"/>
    <w:rsid w:val="5F209AD7"/>
    <w:rsid w:val="5F2160B9"/>
    <w:rsid w:val="5F216AD8"/>
    <w:rsid w:val="5F218A0B"/>
    <w:rsid w:val="5F21CF61"/>
    <w:rsid w:val="5F222508"/>
    <w:rsid w:val="5F224F81"/>
    <w:rsid w:val="5F228213"/>
    <w:rsid w:val="5F2285EC"/>
    <w:rsid w:val="5F231E36"/>
    <w:rsid w:val="5F237C1B"/>
    <w:rsid w:val="5F23F851"/>
    <w:rsid w:val="5F2490A9"/>
    <w:rsid w:val="5F24A408"/>
    <w:rsid w:val="5F24D1B7"/>
    <w:rsid w:val="5F24DBDA"/>
    <w:rsid w:val="5F24E9FA"/>
    <w:rsid w:val="5F24F6CF"/>
    <w:rsid w:val="5F253954"/>
    <w:rsid w:val="5F25D2F8"/>
    <w:rsid w:val="5F272B6D"/>
    <w:rsid w:val="5F27CBF9"/>
    <w:rsid w:val="5F28CCB9"/>
    <w:rsid w:val="5F28F1A6"/>
    <w:rsid w:val="5F291871"/>
    <w:rsid w:val="5F29495A"/>
    <w:rsid w:val="5F299908"/>
    <w:rsid w:val="5F29B588"/>
    <w:rsid w:val="5F2A0E3E"/>
    <w:rsid w:val="5F2A1F7F"/>
    <w:rsid w:val="5F2AB113"/>
    <w:rsid w:val="5F2AE2A6"/>
    <w:rsid w:val="5F2AE2DF"/>
    <w:rsid w:val="5F2B138A"/>
    <w:rsid w:val="5F2BB809"/>
    <w:rsid w:val="5F2C7685"/>
    <w:rsid w:val="5F2CC380"/>
    <w:rsid w:val="5F2D1DB6"/>
    <w:rsid w:val="5F2D8E43"/>
    <w:rsid w:val="5F2DCEC0"/>
    <w:rsid w:val="5F2E5843"/>
    <w:rsid w:val="5F2E666E"/>
    <w:rsid w:val="5F2E7844"/>
    <w:rsid w:val="5F2E8BC3"/>
    <w:rsid w:val="5F2E9EB9"/>
    <w:rsid w:val="5F2F3514"/>
    <w:rsid w:val="5F2F406F"/>
    <w:rsid w:val="5F2F7DC2"/>
    <w:rsid w:val="5F2FAF8E"/>
    <w:rsid w:val="5F2FFD7D"/>
    <w:rsid w:val="5F3053DA"/>
    <w:rsid w:val="5F30A67F"/>
    <w:rsid w:val="5F30A684"/>
    <w:rsid w:val="5F30AA8E"/>
    <w:rsid w:val="5F317016"/>
    <w:rsid w:val="5F320BCB"/>
    <w:rsid w:val="5F328C07"/>
    <w:rsid w:val="5F334CEC"/>
    <w:rsid w:val="5F34712C"/>
    <w:rsid w:val="5F348696"/>
    <w:rsid w:val="5F34C8C5"/>
    <w:rsid w:val="5F3581A9"/>
    <w:rsid w:val="5F35E41E"/>
    <w:rsid w:val="5F36AEA4"/>
    <w:rsid w:val="5F36D7D7"/>
    <w:rsid w:val="5F378FDD"/>
    <w:rsid w:val="5F37DCBC"/>
    <w:rsid w:val="5F37EE29"/>
    <w:rsid w:val="5F38097B"/>
    <w:rsid w:val="5F389E5D"/>
    <w:rsid w:val="5F38B543"/>
    <w:rsid w:val="5F38EFAD"/>
    <w:rsid w:val="5F3914BA"/>
    <w:rsid w:val="5F3938EF"/>
    <w:rsid w:val="5F3A869D"/>
    <w:rsid w:val="5F3B2DB7"/>
    <w:rsid w:val="5F3B32D0"/>
    <w:rsid w:val="5F3B3885"/>
    <w:rsid w:val="5F3B7443"/>
    <w:rsid w:val="5F3BABF5"/>
    <w:rsid w:val="5F3BEEAD"/>
    <w:rsid w:val="5F3C194A"/>
    <w:rsid w:val="5F3C3685"/>
    <w:rsid w:val="5F3C9FFE"/>
    <w:rsid w:val="5F3CD2B8"/>
    <w:rsid w:val="5F3D1963"/>
    <w:rsid w:val="5F3D25D2"/>
    <w:rsid w:val="5F3D3E39"/>
    <w:rsid w:val="5F3DE547"/>
    <w:rsid w:val="5F3E3B51"/>
    <w:rsid w:val="5F3E6AAF"/>
    <w:rsid w:val="5F3E9343"/>
    <w:rsid w:val="5F3E9D21"/>
    <w:rsid w:val="5F3EF414"/>
    <w:rsid w:val="5F3F4BC0"/>
    <w:rsid w:val="5F3F79C0"/>
    <w:rsid w:val="5F3F8145"/>
    <w:rsid w:val="5F402171"/>
    <w:rsid w:val="5F403A9D"/>
    <w:rsid w:val="5F40810F"/>
    <w:rsid w:val="5F40CF34"/>
    <w:rsid w:val="5F40EC0D"/>
    <w:rsid w:val="5F40EC1C"/>
    <w:rsid w:val="5F40F7BC"/>
    <w:rsid w:val="5F410A55"/>
    <w:rsid w:val="5F41190E"/>
    <w:rsid w:val="5F41385D"/>
    <w:rsid w:val="5F415CB8"/>
    <w:rsid w:val="5F416F1D"/>
    <w:rsid w:val="5F424ED6"/>
    <w:rsid w:val="5F42BC24"/>
    <w:rsid w:val="5F4360C7"/>
    <w:rsid w:val="5F43D813"/>
    <w:rsid w:val="5F43EF06"/>
    <w:rsid w:val="5F442840"/>
    <w:rsid w:val="5F44C637"/>
    <w:rsid w:val="5F44C9A9"/>
    <w:rsid w:val="5F45D1FB"/>
    <w:rsid w:val="5F46AC1A"/>
    <w:rsid w:val="5F476415"/>
    <w:rsid w:val="5F47AF96"/>
    <w:rsid w:val="5F47C51F"/>
    <w:rsid w:val="5F47C61B"/>
    <w:rsid w:val="5F47EDCD"/>
    <w:rsid w:val="5F482434"/>
    <w:rsid w:val="5F48273B"/>
    <w:rsid w:val="5F482A26"/>
    <w:rsid w:val="5F483E1F"/>
    <w:rsid w:val="5F48CF5E"/>
    <w:rsid w:val="5F493630"/>
    <w:rsid w:val="5F49576C"/>
    <w:rsid w:val="5F49BC27"/>
    <w:rsid w:val="5F49DDCD"/>
    <w:rsid w:val="5F4A1C3E"/>
    <w:rsid w:val="5F4A2E48"/>
    <w:rsid w:val="5F4A67C1"/>
    <w:rsid w:val="5F4AC4BF"/>
    <w:rsid w:val="5F4AC7FD"/>
    <w:rsid w:val="5F4B0B93"/>
    <w:rsid w:val="5F4B0D85"/>
    <w:rsid w:val="5F4B6A16"/>
    <w:rsid w:val="5F4BA1B7"/>
    <w:rsid w:val="5F4C42DA"/>
    <w:rsid w:val="5F4C61AA"/>
    <w:rsid w:val="5F4C6A5A"/>
    <w:rsid w:val="5F4CC534"/>
    <w:rsid w:val="5F4CCA73"/>
    <w:rsid w:val="5F4E8A92"/>
    <w:rsid w:val="5F4EC898"/>
    <w:rsid w:val="5F4EE752"/>
    <w:rsid w:val="5F505999"/>
    <w:rsid w:val="5F511007"/>
    <w:rsid w:val="5F514DFF"/>
    <w:rsid w:val="5F519FD5"/>
    <w:rsid w:val="5F51EF69"/>
    <w:rsid w:val="5F5255D9"/>
    <w:rsid w:val="5F52B9C0"/>
    <w:rsid w:val="5F530643"/>
    <w:rsid w:val="5F541953"/>
    <w:rsid w:val="5F546CE2"/>
    <w:rsid w:val="5F550834"/>
    <w:rsid w:val="5F551890"/>
    <w:rsid w:val="5F55BBD8"/>
    <w:rsid w:val="5F5600D4"/>
    <w:rsid w:val="5F56055F"/>
    <w:rsid w:val="5F562BDC"/>
    <w:rsid w:val="5F564014"/>
    <w:rsid w:val="5F5667B1"/>
    <w:rsid w:val="5F56B5DC"/>
    <w:rsid w:val="5F56CA43"/>
    <w:rsid w:val="5F56F8AF"/>
    <w:rsid w:val="5F56F9F4"/>
    <w:rsid w:val="5F5806D0"/>
    <w:rsid w:val="5F582ACD"/>
    <w:rsid w:val="5F59FBE8"/>
    <w:rsid w:val="5F5A9FBC"/>
    <w:rsid w:val="5F5ABADE"/>
    <w:rsid w:val="5F5ADDE3"/>
    <w:rsid w:val="5F5B047C"/>
    <w:rsid w:val="5F5B4E29"/>
    <w:rsid w:val="5F5B79CC"/>
    <w:rsid w:val="5F5C2930"/>
    <w:rsid w:val="5F5E24A1"/>
    <w:rsid w:val="5F5E37BB"/>
    <w:rsid w:val="5F5E42A2"/>
    <w:rsid w:val="5F5E7FAB"/>
    <w:rsid w:val="5F603406"/>
    <w:rsid w:val="5F603AE9"/>
    <w:rsid w:val="5F6041AF"/>
    <w:rsid w:val="5F60CFC4"/>
    <w:rsid w:val="5F613885"/>
    <w:rsid w:val="5F616106"/>
    <w:rsid w:val="5F6180E9"/>
    <w:rsid w:val="5F6199F7"/>
    <w:rsid w:val="5F61BCB8"/>
    <w:rsid w:val="5F637FE7"/>
    <w:rsid w:val="5F63DADB"/>
    <w:rsid w:val="5F64A795"/>
    <w:rsid w:val="5F64C7D2"/>
    <w:rsid w:val="5F64CD1D"/>
    <w:rsid w:val="5F656644"/>
    <w:rsid w:val="5F657ED2"/>
    <w:rsid w:val="5F65EB58"/>
    <w:rsid w:val="5F660C35"/>
    <w:rsid w:val="5F663158"/>
    <w:rsid w:val="5F663654"/>
    <w:rsid w:val="5F6662C3"/>
    <w:rsid w:val="5F673802"/>
    <w:rsid w:val="5F68D72D"/>
    <w:rsid w:val="5F69042D"/>
    <w:rsid w:val="5F690D10"/>
    <w:rsid w:val="5F696306"/>
    <w:rsid w:val="5F6A0D05"/>
    <w:rsid w:val="5F6A2F86"/>
    <w:rsid w:val="5F6A765F"/>
    <w:rsid w:val="5F6B8751"/>
    <w:rsid w:val="5F6B95FD"/>
    <w:rsid w:val="5F6BF934"/>
    <w:rsid w:val="5F6CBA68"/>
    <w:rsid w:val="5F6D5482"/>
    <w:rsid w:val="5F6D7C52"/>
    <w:rsid w:val="5F6DB230"/>
    <w:rsid w:val="5F6E0D45"/>
    <w:rsid w:val="5F6E363B"/>
    <w:rsid w:val="5F6E5BF4"/>
    <w:rsid w:val="5F6E69D3"/>
    <w:rsid w:val="5F6E8742"/>
    <w:rsid w:val="5F6EB501"/>
    <w:rsid w:val="5F6F6CD0"/>
    <w:rsid w:val="5F6F7206"/>
    <w:rsid w:val="5F6FC950"/>
    <w:rsid w:val="5F70308B"/>
    <w:rsid w:val="5F704458"/>
    <w:rsid w:val="5F70AC35"/>
    <w:rsid w:val="5F70ADCD"/>
    <w:rsid w:val="5F70C2BA"/>
    <w:rsid w:val="5F71E1FA"/>
    <w:rsid w:val="5F71E28F"/>
    <w:rsid w:val="5F7209AE"/>
    <w:rsid w:val="5F7216A4"/>
    <w:rsid w:val="5F723F4F"/>
    <w:rsid w:val="5F725AB2"/>
    <w:rsid w:val="5F72A9EF"/>
    <w:rsid w:val="5F72C9C1"/>
    <w:rsid w:val="5F7308C7"/>
    <w:rsid w:val="5F7310D5"/>
    <w:rsid w:val="5F7395A8"/>
    <w:rsid w:val="5F73D192"/>
    <w:rsid w:val="5F74B9A4"/>
    <w:rsid w:val="5F74DC55"/>
    <w:rsid w:val="5F74E56A"/>
    <w:rsid w:val="5F757888"/>
    <w:rsid w:val="5F758013"/>
    <w:rsid w:val="5F75E5DC"/>
    <w:rsid w:val="5F7624CC"/>
    <w:rsid w:val="5F763F71"/>
    <w:rsid w:val="5F76B9AA"/>
    <w:rsid w:val="5F76C3E8"/>
    <w:rsid w:val="5F77624F"/>
    <w:rsid w:val="5F776340"/>
    <w:rsid w:val="5F7788DB"/>
    <w:rsid w:val="5F77A524"/>
    <w:rsid w:val="5F7850B4"/>
    <w:rsid w:val="5F7897AC"/>
    <w:rsid w:val="5F78C5CB"/>
    <w:rsid w:val="5F7973CA"/>
    <w:rsid w:val="5F7A4514"/>
    <w:rsid w:val="5F7AEFC8"/>
    <w:rsid w:val="5F7B6C9D"/>
    <w:rsid w:val="5F7B7C83"/>
    <w:rsid w:val="5F7C0D3B"/>
    <w:rsid w:val="5F7C17AF"/>
    <w:rsid w:val="5F7CBA67"/>
    <w:rsid w:val="5F7DCF06"/>
    <w:rsid w:val="5F7E0368"/>
    <w:rsid w:val="5F7E3992"/>
    <w:rsid w:val="5F7E6A4B"/>
    <w:rsid w:val="5F7F02D8"/>
    <w:rsid w:val="5F7F19DF"/>
    <w:rsid w:val="5F7F37F2"/>
    <w:rsid w:val="5F7FCDFC"/>
    <w:rsid w:val="5F7FD3FB"/>
    <w:rsid w:val="5F8003D7"/>
    <w:rsid w:val="5F805E2C"/>
    <w:rsid w:val="5F808609"/>
    <w:rsid w:val="5F80A0C2"/>
    <w:rsid w:val="5F819CE1"/>
    <w:rsid w:val="5F81BBA3"/>
    <w:rsid w:val="5F81C387"/>
    <w:rsid w:val="5F8211BF"/>
    <w:rsid w:val="5F82979D"/>
    <w:rsid w:val="5F829A63"/>
    <w:rsid w:val="5F82A558"/>
    <w:rsid w:val="5F83065E"/>
    <w:rsid w:val="5F8400B6"/>
    <w:rsid w:val="5F84784D"/>
    <w:rsid w:val="5F84A39B"/>
    <w:rsid w:val="5F85D2E6"/>
    <w:rsid w:val="5F865226"/>
    <w:rsid w:val="5F867B0A"/>
    <w:rsid w:val="5F86872D"/>
    <w:rsid w:val="5F8692F1"/>
    <w:rsid w:val="5F872B7B"/>
    <w:rsid w:val="5F8792D5"/>
    <w:rsid w:val="5F883A1D"/>
    <w:rsid w:val="5F883D7A"/>
    <w:rsid w:val="5F88D111"/>
    <w:rsid w:val="5F88F6A1"/>
    <w:rsid w:val="5F893039"/>
    <w:rsid w:val="5F896ECD"/>
    <w:rsid w:val="5F898999"/>
    <w:rsid w:val="5F89C4DF"/>
    <w:rsid w:val="5F8A7599"/>
    <w:rsid w:val="5F8B165C"/>
    <w:rsid w:val="5F8B450E"/>
    <w:rsid w:val="5F8BD455"/>
    <w:rsid w:val="5F8C1AFA"/>
    <w:rsid w:val="5F8C21F6"/>
    <w:rsid w:val="5F8C7EC5"/>
    <w:rsid w:val="5F8CD835"/>
    <w:rsid w:val="5F8CE9E6"/>
    <w:rsid w:val="5F8D4035"/>
    <w:rsid w:val="5F8D46B7"/>
    <w:rsid w:val="5F8D5C50"/>
    <w:rsid w:val="5F8E532A"/>
    <w:rsid w:val="5F8E56C7"/>
    <w:rsid w:val="5F8E9AA3"/>
    <w:rsid w:val="5F8F7D62"/>
    <w:rsid w:val="5F902E7C"/>
    <w:rsid w:val="5F90CDC5"/>
    <w:rsid w:val="5F90EB09"/>
    <w:rsid w:val="5F911FC7"/>
    <w:rsid w:val="5F914857"/>
    <w:rsid w:val="5F91D614"/>
    <w:rsid w:val="5F921205"/>
    <w:rsid w:val="5F93746F"/>
    <w:rsid w:val="5F93839D"/>
    <w:rsid w:val="5F939A48"/>
    <w:rsid w:val="5F941B49"/>
    <w:rsid w:val="5F946EBC"/>
    <w:rsid w:val="5F947895"/>
    <w:rsid w:val="5F94D92E"/>
    <w:rsid w:val="5F94E5DE"/>
    <w:rsid w:val="5F953354"/>
    <w:rsid w:val="5F95C225"/>
    <w:rsid w:val="5F96322D"/>
    <w:rsid w:val="5F965DE8"/>
    <w:rsid w:val="5F96A18B"/>
    <w:rsid w:val="5F96F80A"/>
    <w:rsid w:val="5F97A35E"/>
    <w:rsid w:val="5F97F18B"/>
    <w:rsid w:val="5F97FA30"/>
    <w:rsid w:val="5F9946ED"/>
    <w:rsid w:val="5F999331"/>
    <w:rsid w:val="5F99CC5D"/>
    <w:rsid w:val="5F9A1868"/>
    <w:rsid w:val="5F9A3AC8"/>
    <w:rsid w:val="5F9A7DC1"/>
    <w:rsid w:val="5F9ACE6E"/>
    <w:rsid w:val="5F9AF249"/>
    <w:rsid w:val="5F9B21C4"/>
    <w:rsid w:val="5F9B3263"/>
    <w:rsid w:val="5F9B7FF9"/>
    <w:rsid w:val="5F9BE9AF"/>
    <w:rsid w:val="5F9C276C"/>
    <w:rsid w:val="5F9C6897"/>
    <w:rsid w:val="5F9D07EE"/>
    <w:rsid w:val="5F9D2FD9"/>
    <w:rsid w:val="5F9D93CE"/>
    <w:rsid w:val="5F9DA1D0"/>
    <w:rsid w:val="5F9DD4B7"/>
    <w:rsid w:val="5F9E1FB1"/>
    <w:rsid w:val="5F9E798A"/>
    <w:rsid w:val="5F9EC1EE"/>
    <w:rsid w:val="5F9F4451"/>
    <w:rsid w:val="5F9F63DB"/>
    <w:rsid w:val="5FA02A23"/>
    <w:rsid w:val="5FA0331B"/>
    <w:rsid w:val="5FA05E0F"/>
    <w:rsid w:val="5FA06823"/>
    <w:rsid w:val="5FA07373"/>
    <w:rsid w:val="5FA074C2"/>
    <w:rsid w:val="5FA12396"/>
    <w:rsid w:val="5FA1398E"/>
    <w:rsid w:val="5FA14A1A"/>
    <w:rsid w:val="5FA1663B"/>
    <w:rsid w:val="5FA1E804"/>
    <w:rsid w:val="5FA2854A"/>
    <w:rsid w:val="5FA2EF59"/>
    <w:rsid w:val="5FA34BA0"/>
    <w:rsid w:val="5FA3980B"/>
    <w:rsid w:val="5FA40F88"/>
    <w:rsid w:val="5FA419A0"/>
    <w:rsid w:val="5FA4303B"/>
    <w:rsid w:val="5FA46A3E"/>
    <w:rsid w:val="5FA4D44D"/>
    <w:rsid w:val="5FA630CD"/>
    <w:rsid w:val="5FA658E4"/>
    <w:rsid w:val="5FA659FF"/>
    <w:rsid w:val="5FA6C4DA"/>
    <w:rsid w:val="5FA6CB8A"/>
    <w:rsid w:val="5FA7AEB6"/>
    <w:rsid w:val="5FA85632"/>
    <w:rsid w:val="5FA8DF9D"/>
    <w:rsid w:val="5FA9D2BF"/>
    <w:rsid w:val="5FA9E1F1"/>
    <w:rsid w:val="5FAA9347"/>
    <w:rsid w:val="5FAB4464"/>
    <w:rsid w:val="5FAB7834"/>
    <w:rsid w:val="5FAC6566"/>
    <w:rsid w:val="5FAC7851"/>
    <w:rsid w:val="5FACCE31"/>
    <w:rsid w:val="5FAD26E5"/>
    <w:rsid w:val="5FAD8FFF"/>
    <w:rsid w:val="5FADE17C"/>
    <w:rsid w:val="5FADFDF7"/>
    <w:rsid w:val="5FAE72A0"/>
    <w:rsid w:val="5FAEFC16"/>
    <w:rsid w:val="5FAF0D65"/>
    <w:rsid w:val="5FAF6F66"/>
    <w:rsid w:val="5FB03327"/>
    <w:rsid w:val="5FB0708D"/>
    <w:rsid w:val="5FB08442"/>
    <w:rsid w:val="5FB0BA96"/>
    <w:rsid w:val="5FB0D782"/>
    <w:rsid w:val="5FB0DB6C"/>
    <w:rsid w:val="5FB0ED8A"/>
    <w:rsid w:val="5FB10643"/>
    <w:rsid w:val="5FB157DA"/>
    <w:rsid w:val="5FB3EB38"/>
    <w:rsid w:val="5FB400C8"/>
    <w:rsid w:val="5FB42BEB"/>
    <w:rsid w:val="5FB4652D"/>
    <w:rsid w:val="5FB4739D"/>
    <w:rsid w:val="5FB516E6"/>
    <w:rsid w:val="5FB6FC65"/>
    <w:rsid w:val="5FB738EA"/>
    <w:rsid w:val="5FB77078"/>
    <w:rsid w:val="5FB77556"/>
    <w:rsid w:val="5FB816C5"/>
    <w:rsid w:val="5FB826D1"/>
    <w:rsid w:val="5FB85910"/>
    <w:rsid w:val="5FB88AE8"/>
    <w:rsid w:val="5FB8EF18"/>
    <w:rsid w:val="5FB91C34"/>
    <w:rsid w:val="5FB929C9"/>
    <w:rsid w:val="5FB93A74"/>
    <w:rsid w:val="5FB9D6E5"/>
    <w:rsid w:val="5FB9E12F"/>
    <w:rsid w:val="5FBADBF2"/>
    <w:rsid w:val="5FBAF8F0"/>
    <w:rsid w:val="5FBB0EFB"/>
    <w:rsid w:val="5FBBBCF5"/>
    <w:rsid w:val="5FBBF552"/>
    <w:rsid w:val="5FBC7A68"/>
    <w:rsid w:val="5FBD42C0"/>
    <w:rsid w:val="5FBDAEE4"/>
    <w:rsid w:val="5FBDF3CB"/>
    <w:rsid w:val="5FBE0043"/>
    <w:rsid w:val="5FBE044D"/>
    <w:rsid w:val="5FBE2D9B"/>
    <w:rsid w:val="5FBE97A6"/>
    <w:rsid w:val="5FBF0929"/>
    <w:rsid w:val="5FBF843F"/>
    <w:rsid w:val="5FBFD431"/>
    <w:rsid w:val="5FBFDDD6"/>
    <w:rsid w:val="5FBFE33D"/>
    <w:rsid w:val="5FBFF792"/>
    <w:rsid w:val="5FC0403A"/>
    <w:rsid w:val="5FC07B50"/>
    <w:rsid w:val="5FC109B7"/>
    <w:rsid w:val="5FC14884"/>
    <w:rsid w:val="5FC1AEA6"/>
    <w:rsid w:val="5FC1DF5F"/>
    <w:rsid w:val="5FC1F304"/>
    <w:rsid w:val="5FC2BE31"/>
    <w:rsid w:val="5FC3E0A0"/>
    <w:rsid w:val="5FC3F275"/>
    <w:rsid w:val="5FC41AD7"/>
    <w:rsid w:val="5FC42465"/>
    <w:rsid w:val="5FC42D33"/>
    <w:rsid w:val="5FC43E6D"/>
    <w:rsid w:val="5FC49D73"/>
    <w:rsid w:val="5FC5553B"/>
    <w:rsid w:val="5FC570A4"/>
    <w:rsid w:val="5FC57E5D"/>
    <w:rsid w:val="5FC5D78C"/>
    <w:rsid w:val="5FC67D08"/>
    <w:rsid w:val="5FC6A6C4"/>
    <w:rsid w:val="5FC70418"/>
    <w:rsid w:val="5FC73D6A"/>
    <w:rsid w:val="5FC74F4B"/>
    <w:rsid w:val="5FC82B86"/>
    <w:rsid w:val="5FC8A123"/>
    <w:rsid w:val="5FC8A17C"/>
    <w:rsid w:val="5FCA00E6"/>
    <w:rsid w:val="5FCA0D23"/>
    <w:rsid w:val="5FCA3810"/>
    <w:rsid w:val="5FCA4773"/>
    <w:rsid w:val="5FCA61BD"/>
    <w:rsid w:val="5FCAA202"/>
    <w:rsid w:val="5FCAD47A"/>
    <w:rsid w:val="5FCB50CC"/>
    <w:rsid w:val="5FCB6BB7"/>
    <w:rsid w:val="5FCB8539"/>
    <w:rsid w:val="5FCBBF11"/>
    <w:rsid w:val="5FCC5334"/>
    <w:rsid w:val="5FCCCA66"/>
    <w:rsid w:val="5FCCDB0B"/>
    <w:rsid w:val="5FCCDB9A"/>
    <w:rsid w:val="5FCD57ED"/>
    <w:rsid w:val="5FCE1BB4"/>
    <w:rsid w:val="5FCE4C45"/>
    <w:rsid w:val="5FCE6663"/>
    <w:rsid w:val="5FCE75D4"/>
    <w:rsid w:val="5FCE8DE5"/>
    <w:rsid w:val="5FCF1EB3"/>
    <w:rsid w:val="5FCF55C2"/>
    <w:rsid w:val="5FD05BF8"/>
    <w:rsid w:val="5FD0BE96"/>
    <w:rsid w:val="5FD0FDF6"/>
    <w:rsid w:val="5FD1195D"/>
    <w:rsid w:val="5FD11ADF"/>
    <w:rsid w:val="5FD182F4"/>
    <w:rsid w:val="5FD1A761"/>
    <w:rsid w:val="5FD1D5FA"/>
    <w:rsid w:val="5FD260E6"/>
    <w:rsid w:val="5FD321BF"/>
    <w:rsid w:val="5FD34965"/>
    <w:rsid w:val="5FD35F28"/>
    <w:rsid w:val="5FD39BAD"/>
    <w:rsid w:val="5FD39D1D"/>
    <w:rsid w:val="5FD3D370"/>
    <w:rsid w:val="5FD3FC9E"/>
    <w:rsid w:val="5FD4A125"/>
    <w:rsid w:val="5FD4B7A4"/>
    <w:rsid w:val="5FD4B84A"/>
    <w:rsid w:val="5FD505A9"/>
    <w:rsid w:val="5FD56D30"/>
    <w:rsid w:val="5FD5D446"/>
    <w:rsid w:val="5FD5E5B9"/>
    <w:rsid w:val="5FD5E931"/>
    <w:rsid w:val="5FD63F8F"/>
    <w:rsid w:val="5FD68181"/>
    <w:rsid w:val="5FD73A6E"/>
    <w:rsid w:val="5FD76E29"/>
    <w:rsid w:val="5FD7FB59"/>
    <w:rsid w:val="5FD8936B"/>
    <w:rsid w:val="5FD999D6"/>
    <w:rsid w:val="5FDBFC86"/>
    <w:rsid w:val="5FDC9446"/>
    <w:rsid w:val="5FDCECA4"/>
    <w:rsid w:val="5FDCEF35"/>
    <w:rsid w:val="5FDCFB31"/>
    <w:rsid w:val="5FDD1F81"/>
    <w:rsid w:val="5FDD54D5"/>
    <w:rsid w:val="5FDD83D4"/>
    <w:rsid w:val="5FDDC57D"/>
    <w:rsid w:val="5FDDCAA1"/>
    <w:rsid w:val="5FDE0E5D"/>
    <w:rsid w:val="5FDE37B8"/>
    <w:rsid w:val="5FDE56A7"/>
    <w:rsid w:val="5FDE57E5"/>
    <w:rsid w:val="5FDE58E3"/>
    <w:rsid w:val="5FDE5A0B"/>
    <w:rsid w:val="5FDE6068"/>
    <w:rsid w:val="5FDEA98B"/>
    <w:rsid w:val="5FDF3073"/>
    <w:rsid w:val="5FDF98F0"/>
    <w:rsid w:val="5FDFA17F"/>
    <w:rsid w:val="5FE00537"/>
    <w:rsid w:val="5FE07C4C"/>
    <w:rsid w:val="5FE12206"/>
    <w:rsid w:val="5FE1ED2B"/>
    <w:rsid w:val="5FE22EE4"/>
    <w:rsid w:val="5FE2940B"/>
    <w:rsid w:val="5FE2D10B"/>
    <w:rsid w:val="5FE2DDAD"/>
    <w:rsid w:val="5FE32482"/>
    <w:rsid w:val="5FE32E93"/>
    <w:rsid w:val="5FE3EE41"/>
    <w:rsid w:val="5FE49614"/>
    <w:rsid w:val="5FE596AA"/>
    <w:rsid w:val="5FE5A5E0"/>
    <w:rsid w:val="5FE5B4BE"/>
    <w:rsid w:val="5FE5C00E"/>
    <w:rsid w:val="5FE640ED"/>
    <w:rsid w:val="5FE69D9D"/>
    <w:rsid w:val="5FE79346"/>
    <w:rsid w:val="5FE7C230"/>
    <w:rsid w:val="5FE85338"/>
    <w:rsid w:val="5FE88D34"/>
    <w:rsid w:val="5FE88D49"/>
    <w:rsid w:val="5FE97B27"/>
    <w:rsid w:val="5FE983BB"/>
    <w:rsid w:val="5FE9A0C9"/>
    <w:rsid w:val="5FEA32BD"/>
    <w:rsid w:val="5FEA6CCD"/>
    <w:rsid w:val="5FEAC8FA"/>
    <w:rsid w:val="5FEBFBD7"/>
    <w:rsid w:val="5FEC9E28"/>
    <w:rsid w:val="5FED5980"/>
    <w:rsid w:val="5FEDBE19"/>
    <w:rsid w:val="5FEDF968"/>
    <w:rsid w:val="5FEE133B"/>
    <w:rsid w:val="5FEE21AA"/>
    <w:rsid w:val="5FEE57F0"/>
    <w:rsid w:val="5FEEBFAA"/>
    <w:rsid w:val="5FEF03FB"/>
    <w:rsid w:val="5FEF6D49"/>
    <w:rsid w:val="5FEFE5E6"/>
    <w:rsid w:val="5FF07933"/>
    <w:rsid w:val="5FF0908A"/>
    <w:rsid w:val="5FF0BE7E"/>
    <w:rsid w:val="5FF0E4DC"/>
    <w:rsid w:val="5FF1F806"/>
    <w:rsid w:val="5FF210DD"/>
    <w:rsid w:val="5FF2AB81"/>
    <w:rsid w:val="5FF2B092"/>
    <w:rsid w:val="5FF301C2"/>
    <w:rsid w:val="5FF311F8"/>
    <w:rsid w:val="5FF325BA"/>
    <w:rsid w:val="5FF3FA9F"/>
    <w:rsid w:val="5FF42689"/>
    <w:rsid w:val="5FF46F74"/>
    <w:rsid w:val="5FF4D45B"/>
    <w:rsid w:val="5FF5A780"/>
    <w:rsid w:val="5FF5C4B9"/>
    <w:rsid w:val="5FF5F4EC"/>
    <w:rsid w:val="5FF61B33"/>
    <w:rsid w:val="5FF621FB"/>
    <w:rsid w:val="5FF63FB0"/>
    <w:rsid w:val="5FF69FA2"/>
    <w:rsid w:val="5FF6F5F0"/>
    <w:rsid w:val="5FF73E5D"/>
    <w:rsid w:val="5FF74792"/>
    <w:rsid w:val="5FF76A75"/>
    <w:rsid w:val="5FF86962"/>
    <w:rsid w:val="5FF86C7F"/>
    <w:rsid w:val="5FF87D85"/>
    <w:rsid w:val="5FF8CDDD"/>
    <w:rsid w:val="5FF99BF7"/>
    <w:rsid w:val="5FF9A23C"/>
    <w:rsid w:val="5FFA0345"/>
    <w:rsid w:val="5FFA41E3"/>
    <w:rsid w:val="5FFA474C"/>
    <w:rsid w:val="5FFA76A0"/>
    <w:rsid w:val="5FFA7B27"/>
    <w:rsid w:val="5FFA9BEB"/>
    <w:rsid w:val="5FFB1212"/>
    <w:rsid w:val="5FFBB298"/>
    <w:rsid w:val="5FFC2C6B"/>
    <w:rsid w:val="5FFD7354"/>
    <w:rsid w:val="5FFDEAC3"/>
    <w:rsid w:val="5FFE5444"/>
    <w:rsid w:val="5FFEBBA4"/>
    <w:rsid w:val="5FFEEC9C"/>
    <w:rsid w:val="600001A2"/>
    <w:rsid w:val="600085FB"/>
    <w:rsid w:val="6000D652"/>
    <w:rsid w:val="600170CA"/>
    <w:rsid w:val="60035DE0"/>
    <w:rsid w:val="60035E9B"/>
    <w:rsid w:val="6003D93A"/>
    <w:rsid w:val="60040C0B"/>
    <w:rsid w:val="600412AC"/>
    <w:rsid w:val="600442E6"/>
    <w:rsid w:val="60045EF2"/>
    <w:rsid w:val="6004B4C3"/>
    <w:rsid w:val="6005FD06"/>
    <w:rsid w:val="6006198A"/>
    <w:rsid w:val="60077642"/>
    <w:rsid w:val="60079F2F"/>
    <w:rsid w:val="6007DBC1"/>
    <w:rsid w:val="6007E6CD"/>
    <w:rsid w:val="6007EE7E"/>
    <w:rsid w:val="60083AE2"/>
    <w:rsid w:val="60087586"/>
    <w:rsid w:val="600890DD"/>
    <w:rsid w:val="6008AF53"/>
    <w:rsid w:val="60093C4B"/>
    <w:rsid w:val="6009C73A"/>
    <w:rsid w:val="6009F728"/>
    <w:rsid w:val="600A7115"/>
    <w:rsid w:val="600A791D"/>
    <w:rsid w:val="600AB47B"/>
    <w:rsid w:val="600B93F5"/>
    <w:rsid w:val="600B9A06"/>
    <w:rsid w:val="600BF8D8"/>
    <w:rsid w:val="600C063D"/>
    <w:rsid w:val="600C5D56"/>
    <w:rsid w:val="600C7EF7"/>
    <w:rsid w:val="600D822B"/>
    <w:rsid w:val="600DA693"/>
    <w:rsid w:val="600DF0C0"/>
    <w:rsid w:val="600E1F87"/>
    <w:rsid w:val="600E5074"/>
    <w:rsid w:val="600E6355"/>
    <w:rsid w:val="600FEF77"/>
    <w:rsid w:val="601018A8"/>
    <w:rsid w:val="60101C76"/>
    <w:rsid w:val="601028BA"/>
    <w:rsid w:val="60104A40"/>
    <w:rsid w:val="60108F73"/>
    <w:rsid w:val="60115DCC"/>
    <w:rsid w:val="6011DA68"/>
    <w:rsid w:val="6011DD9E"/>
    <w:rsid w:val="6011F304"/>
    <w:rsid w:val="601221A7"/>
    <w:rsid w:val="601264E4"/>
    <w:rsid w:val="6012A93D"/>
    <w:rsid w:val="6012BD4D"/>
    <w:rsid w:val="6013D249"/>
    <w:rsid w:val="60144A14"/>
    <w:rsid w:val="60146D1C"/>
    <w:rsid w:val="60148EF4"/>
    <w:rsid w:val="6014C13F"/>
    <w:rsid w:val="6014D34A"/>
    <w:rsid w:val="60152B9B"/>
    <w:rsid w:val="60154CDA"/>
    <w:rsid w:val="601561CD"/>
    <w:rsid w:val="60163D58"/>
    <w:rsid w:val="60164869"/>
    <w:rsid w:val="6017BFC6"/>
    <w:rsid w:val="6017D2ED"/>
    <w:rsid w:val="60189739"/>
    <w:rsid w:val="6018EA43"/>
    <w:rsid w:val="6018F6F9"/>
    <w:rsid w:val="6019E47F"/>
    <w:rsid w:val="6019F2D9"/>
    <w:rsid w:val="601A132C"/>
    <w:rsid w:val="601A5556"/>
    <w:rsid w:val="601A8318"/>
    <w:rsid w:val="601A9756"/>
    <w:rsid w:val="601B4F00"/>
    <w:rsid w:val="601B6138"/>
    <w:rsid w:val="601B8E23"/>
    <w:rsid w:val="601BDB9B"/>
    <w:rsid w:val="601C710C"/>
    <w:rsid w:val="601D40AC"/>
    <w:rsid w:val="601DB321"/>
    <w:rsid w:val="601DD8C0"/>
    <w:rsid w:val="601DFB4C"/>
    <w:rsid w:val="601E153B"/>
    <w:rsid w:val="601E3BB5"/>
    <w:rsid w:val="601ECA69"/>
    <w:rsid w:val="601EFA8A"/>
    <w:rsid w:val="601F6739"/>
    <w:rsid w:val="601FAC25"/>
    <w:rsid w:val="601FB5B2"/>
    <w:rsid w:val="601FD189"/>
    <w:rsid w:val="601FDB20"/>
    <w:rsid w:val="601FEFB0"/>
    <w:rsid w:val="60200D68"/>
    <w:rsid w:val="60210359"/>
    <w:rsid w:val="6021D03A"/>
    <w:rsid w:val="60223B70"/>
    <w:rsid w:val="6022FEFB"/>
    <w:rsid w:val="60235267"/>
    <w:rsid w:val="60235D74"/>
    <w:rsid w:val="60236F9E"/>
    <w:rsid w:val="6023E791"/>
    <w:rsid w:val="60240F3F"/>
    <w:rsid w:val="6024A279"/>
    <w:rsid w:val="6024B23D"/>
    <w:rsid w:val="6024BBF2"/>
    <w:rsid w:val="6024C5B7"/>
    <w:rsid w:val="6024ECFF"/>
    <w:rsid w:val="6025398E"/>
    <w:rsid w:val="60256B55"/>
    <w:rsid w:val="60257354"/>
    <w:rsid w:val="60258801"/>
    <w:rsid w:val="6025B3C7"/>
    <w:rsid w:val="60261521"/>
    <w:rsid w:val="602632DE"/>
    <w:rsid w:val="60267BBE"/>
    <w:rsid w:val="60272C05"/>
    <w:rsid w:val="60276697"/>
    <w:rsid w:val="602768C0"/>
    <w:rsid w:val="6027707A"/>
    <w:rsid w:val="60278AFA"/>
    <w:rsid w:val="6027CAE3"/>
    <w:rsid w:val="602870ED"/>
    <w:rsid w:val="6028DABA"/>
    <w:rsid w:val="6029A8AB"/>
    <w:rsid w:val="602A317E"/>
    <w:rsid w:val="602A3C98"/>
    <w:rsid w:val="602ACE93"/>
    <w:rsid w:val="602AF1EA"/>
    <w:rsid w:val="602B37D6"/>
    <w:rsid w:val="602B6BF3"/>
    <w:rsid w:val="602BA3EF"/>
    <w:rsid w:val="602C072B"/>
    <w:rsid w:val="602C99C6"/>
    <w:rsid w:val="602D37F5"/>
    <w:rsid w:val="602D9A0D"/>
    <w:rsid w:val="602DB7A5"/>
    <w:rsid w:val="602E1514"/>
    <w:rsid w:val="602E3C39"/>
    <w:rsid w:val="602E4C53"/>
    <w:rsid w:val="602E721D"/>
    <w:rsid w:val="602EB446"/>
    <w:rsid w:val="602EC4B6"/>
    <w:rsid w:val="602F0B23"/>
    <w:rsid w:val="60308306"/>
    <w:rsid w:val="603098F3"/>
    <w:rsid w:val="603100B9"/>
    <w:rsid w:val="6031965F"/>
    <w:rsid w:val="6031C101"/>
    <w:rsid w:val="6031DFEC"/>
    <w:rsid w:val="60325FAF"/>
    <w:rsid w:val="60328CBB"/>
    <w:rsid w:val="6032BEE2"/>
    <w:rsid w:val="6032EA17"/>
    <w:rsid w:val="6032FA7F"/>
    <w:rsid w:val="60334BCB"/>
    <w:rsid w:val="6033721C"/>
    <w:rsid w:val="6033F44D"/>
    <w:rsid w:val="603454AB"/>
    <w:rsid w:val="60346427"/>
    <w:rsid w:val="60347E0D"/>
    <w:rsid w:val="60357F67"/>
    <w:rsid w:val="60358AB4"/>
    <w:rsid w:val="6035BBA1"/>
    <w:rsid w:val="6035CDA1"/>
    <w:rsid w:val="6035D5B9"/>
    <w:rsid w:val="6035DD1C"/>
    <w:rsid w:val="60364ABA"/>
    <w:rsid w:val="60367538"/>
    <w:rsid w:val="603705E5"/>
    <w:rsid w:val="60376F9B"/>
    <w:rsid w:val="60382606"/>
    <w:rsid w:val="603836F4"/>
    <w:rsid w:val="60390054"/>
    <w:rsid w:val="60393FE3"/>
    <w:rsid w:val="603952C6"/>
    <w:rsid w:val="60397C81"/>
    <w:rsid w:val="60399096"/>
    <w:rsid w:val="603A3999"/>
    <w:rsid w:val="603AC739"/>
    <w:rsid w:val="603AFA18"/>
    <w:rsid w:val="603B1C42"/>
    <w:rsid w:val="603B5F58"/>
    <w:rsid w:val="603B6E6A"/>
    <w:rsid w:val="603BBD9F"/>
    <w:rsid w:val="603BD1E4"/>
    <w:rsid w:val="603BF9A6"/>
    <w:rsid w:val="603BFBE3"/>
    <w:rsid w:val="603C2A5E"/>
    <w:rsid w:val="603D41FA"/>
    <w:rsid w:val="603D59DF"/>
    <w:rsid w:val="603E3A8E"/>
    <w:rsid w:val="603E9253"/>
    <w:rsid w:val="603F19B8"/>
    <w:rsid w:val="603F1DDD"/>
    <w:rsid w:val="603FDA5C"/>
    <w:rsid w:val="604027AD"/>
    <w:rsid w:val="6040AD38"/>
    <w:rsid w:val="6040D1B0"/>
    <w:rsid w:val="6040E272"/>
    <w:rsid w:val="604164E2"/>
    <w:rsid w:val="604177D0"/>
    <w:rsid w:val="6041BECA"/>
    <w:rsid w:val="60420D60"/>
    <w:rsid w:val="60423492"/>
    <w:rsid w:val="60423EAF"/>
    <w:rsid w:val="6042F12F"/>
    <w:rsid w:val="6043640F"/>
    <w:rsid w:val="60436C42"/>
    <w:rsid w:val="6043763D"/>
    <w:rsid w:val="604393D3"/>
    <w:rsid w:val="6043B342"/>
    <w:rsid w:val="6043ED86"/>
    <w:rsid w:val="6043F771"/>
    <w:rsid w:val="60443604"/>
    <w:rsid w:val="604440D3"/>
    <w:rsid w:val="60450992"/>
    <w:rsid w:val="60452D53"/>
    <w:rsid w:val="60453576"/>
    <w:rsid w:val="60462F33"/>
    <w:rsid w:val="60466F83"/>
    <w:rsid w:val="6046CEA3"/>
    <w:rsid w:val="6046D460"/>
    <w:rsid w:val="60472756"/>
    <w:rsid w:val="604784CE"/>
    <w:rsid w:val="6047F4F9"/>
    <w:rsid w:val="60483588"/>
    <w:rsid w:val="60487FE2"/>
    <w:rsid w:val="6048F92B"/>
    <w:rsid w:val="6049245F"/>
    <w:rsid w:val="604959BC"/>
    <w:rsid w:val="604967E2"/>
    <w:rsid w:val="6049AC8E"/>
    <w:rsid w:val="604A143A"/>
    <w:rsid w:val="604AB1FD"/>
    <w:rsid w:val="604AECD7"/>
    <w:rsid w:val="604B2430"/>
    <w:rsid w:val="604B7956"/>
    <w:rsid w:val="604BFAB8"/>
    <w:rsid w:val="604C047D"/>
    <w:rsid w:val="604C1E78"/>
    <w:rsid w:val="604C608E"/>
    <w:rsid w:val="604C9D43"/>
    <w:rsid w:val="604D08A8"/>
    <w:rsid w:val="604D52C4"/>
    <w:rsid w:val="604D6261"/>
    <w:rsid w:val="604D879F"/>
    <w:rsid w:val="604D8D81"/>
    <w:rsid w:val="604DC8B3"/>
    <w:rsid w:val="604DDAAE"/>
    <w:rsid w:val="604E2BBA"/>
    <w:rsid w:val="604E39AD"/>
    <w:rsid w:val="604E41AD"/>
    <w:rsid w:val="604E98EB"/>
    <w:rsid w:val="604EF454"/>
    <w:rsid w:val="604FD94E"/>
    <w:rsid w:val="604FFA66"/>
    <w:rsid w:val="60500E09"/>
    <w:rsid w:val="60503B56"/>
    <w:rsid w:val="60506C2C"/>
    <w:rsid w:val="60506DBA"/>
    <w:rsid w:val="6050733A"/>
    <w:rsid w:val="605076A8"/>
    <w:rsid w:val="605096DA"/>
    <w:rsid w:val="6050EADC"/>
    <w:rsid w:val="6050F284"/>
    <w:rsid w:val="6051A081"/>
    <w:rsid w:val="6051E768"/>
    <w:rsid w:val="6051F734"/>
    <w:rsid w:val="60520FE1"/>
    <w:rsid w:val="60521496"/>
    <w:rsid w:val="6052316C"/>
    <w:rsid w:val="60524A07"/>
    <w:rsid w:val="6052549B"/>
    <w:rsid w:val="605297BD"/>
    <w:rsid w:val="6052A694"/>
    <w:rsid w:val="6052DB2E"/>
    <w:rsid w:val="6052F5D3"/>
    <w:rsid w:val="6052FA5F"/>
    <w:rsid w:val="60531200"/>
    <w:rsid w:val="60533EAA"/>
    <w:rsid w:val="6053446B"/>
    <w:rsid w:val="60534E47"/>
    <w:rsid w:val="6053744B"/>
    <w:rsid w:val="6053C759"/>
    <w:rsid w:val="6054DB47"/>
    <w:rsid w:val="6054DD99"/>
    <w:rsid w:val="605507E0"/>
    <w:rsid w:val="6055E696"/>
    <w:rsid w:val="60568119"/>
    <w:rsid w:val="6056D14F"/>
    <w:rsid w:val="6056F09E"/>
    <w:rsid w:val="605713FE"/>
    <w:rsid w:val="60574902"/>
    <w:rsid w:val="60578219"/>
    <w:rsid w:val="605805B9"/>
    <w:rsid w:val="6058D528"/>
    <w:rsid w:val="60590410"/>
    <w:rsid w:val="6059A56B"/>
    <w:rsid w:val="6059E0D3"/>
    <w:rsid w:val="605A0FA1"/>
    <w:rsid w:val="605A19E4"/>
    <w:rsid w:val="605A5ED3"/>
    <w:rsid w:val="605A8E38"/>
    <w:rsid w:val="605AA3C4"/>
    <w:rsid w:val="605AF1BC"/>
    <w:rsid w:val="605BBA88"/>
    <w:rsid w:val="605C2389"/>
    <w:rsid w:val="605CFE6B"/>
    <w:rsid w:val="605D223F"/>
    <w:rsid w:val="605D2B44"/>
    <w:rsid w:val="605D359D"/>
    <w:rsid w:val="605D82BE"/>
    <w:rsid w:val="605DB4D6"/>
    <w:rsid w:val="605DE57C"/>
    <w:rsid w:val="605EDF63"/>
    <w:rsid w:val="605EF776"/>
    <w:rsid w:val="605F0A95"/>
    <w:rsid w:val="605F0FC0"/>
    <w:rsid w:val="605F254E"/>
    <w:rsid w:val="605FD2BD"/>
    <w:rsid w:val="60605B6E"/>
    <w:rsid w:val="606060B9"/>
    <w:rsid w:val="6060C21F"/>
    <w:rsid w:val="6060EBD6"/>
    <w:rsid w:val="6061369C"/>
    <w:rsid w:val="6061CB60"/>
    <w:rsid w:val="6062A1C8"/>
    <w:rsid w:val="6062A9B8"/>
    <w:rsid w:val="6062F888"/>
    <w:rsid w:val="6063A1BF"/>
    <w:rsid w:val="6063D1BF"/>
    <w:rsid w:val="6064095D"/>
    <w:rsid w:val="606440BF"/>
    <w:rsid w:val="6064567B"/>
    <w:rsid w:val="60649CEB"/>
    <w:rsid w:val="6064F654"/>
    <w:rsid w:val="60652F4E"/>
    <w:rsid w:val="6065CF9E"/>
    <w:rsid w:val="6065E9AB"/>
    <w:rsid w:val="60662B53"/>
    <w:rsid w:val="60663019"/>
    <w:rsid w:val="606683A1"/>
    <w:rsid w:val="60670B48"/>
    <w:rsid w:val="606752C3"/>
    <w:rsid w:val="6067DC7D"/>
    <w:rsid w:val="6067F5AC"/>
    <w:rsid w:val="606A008B"/>
    <w:rsid w:val="606A0427"/>
    <w:rsid w:val="606A4034"/>
    <w:rsid w:val="606ADEEE"/>
    <w:rsid w:val="606B06BB"/>
    <w:rsid w:val="606B437E"/>
    <w:rsid w:val="606B6DF8"/>
    <w:rsid w:val="606B839C"/>
    <w:rsid w:val="606BB1B5"/>
    <w:rsid w:val="606C7180"/>
    <w:rsid w:val="606C9B68"/>
    <w:rsid w:val="606D1971"/>
    <w:rsid w:val="606D3D6B"/>
    <w:rsid w:val="606D416A"/>
    <w:rsid w:val="606D5B65"/>
    <w:rsid w:val="606D5B8D"/>
    <w:rsid w:val="606D77B1"/>
    <w:rsid w:val="606DF7E3"/>
    <w:rsid w:val="606E71F8"/>
    <w:rsid w:val="606EF056"/>
    <w:rsid w:val="606F289F"/>
    <w:rsid w:val="606F3885"/>
    <w:rsid w:val="606F413D"/>
    <w:rsid w:val="606FADBE"/>
    <w:rsid w:val="606FD178"/>
    <w:rsid w:val="60711CE6"/>
    <w:rsid w:val="60715F0A"/>
    <w:rsid w:val="6071763D"/>
    <w:rsid w:val="6071C3F0"/>
    <w:rsid w:val="6071FC00"/>
    <w:rsid w:val="607211C1"/>
    <w:rsid w:val="60727108"/>
    <w:rsid w:val="6072A308"/>
    <w:rsid w:val="6073B317"/>
    <w:rsid w:val="6073C5E9"/>
    <w:rsid w:val="6074083E"/>
    <w:rsid w:val="607437BE"/>
    <w:rsid w:val="60745856"/>
    <w:rsid w:val="6074AC01"/>
    <w:rsid w:val="6074AC0A"/>
    <w:rsid w:val="6074D574"/>
    <w:rsid w:val="6074E26D"/>
    <w:rsid w:val="6075355C"/>
    <w:rsid w:val="6075586D"/>
    <w:rsid w:val="6075E4AE"/>
    <w:rsid w:val="60762670"/>
    <w:rsid w:val="6076353E"/>
    <w:rsid w:val="6076ABA2"/>
    <w:rsid w:val="60774AF5"/>
    <w:rsid w:val="6079230E"/>
    <w:rsid w:val="607949ED"/>
    <w:rsid w:val="607A2EF0"/>
    <w:rsid w:val="607A6DAC"/>
    <w:rsid w:val="607B7EB3"/>
    <w:rsid w:val="607BD81B"/>
    <w:rsid w:val="607BF5ED"/>
    <w:rsid w:val="607C37D7"/>
    <w:rsid w:val="607C38E4"/>
    <w:rsid w:val="607C3CA0"/>
    <w:rsid w:val="607C52BD"/>
    <w:rsid w:val="607C79C0"/>
    <w:rsid w:val="607CD86D"/>
    <w:rsid w:val="607CE762"/>
    <w:rsid w:val="607D084B"/>
    <w:rsid w:val="607D9413"/>
    <w:rsid w:val="607DA2AC"/>
    <w:rsid w:val="607DCC3B"/>
    <w:rsid w:val="607DE29F"/>
    <w:rsid w:val="607E0D92"/>
    <w:rsid w:val="607E8785"/>
    <w:rsid w:val="607EA6F5"/>
    <w:rsid w:val="607EC145"/>
    <w:rsid w:val="607F2D6C"/>
    <w:rsid w:val="607F41FB"/>
    <w:rsid w:val="607FA776"/>
    <w:rsid w:val="608047F2"/>
    <w:rsid w:val="6080BDA3"/>
    <w:rsid w:val="608127B0"/>
    <w:rsid w:val="608228B1"/>
    <w:rsid w:val="60826179"/>
    <w:rsid w:val="608266B3"/>
    <w:rsid w:val="6082ED71"/>
    <w:rsid w:val="6083015F"/>
    <w:rsid w:val="60835D02"/>
    <w:rsid w:val="60839C92"/>
    <w:rsid w:val="6083F62C"/>
    <w:rsid w:val="6083FEA6"/>
    <w:rsid w:val="6084B7B3"/>
    <w:rsid w:val="6084BD02"/>
    <w:rsid w:val="6084E3E2"/>
    <w:rsid w:val="6086190B"/>
    <w:rsid w:val="60863633"/>
    <w:rsid w:val="60867CBE"/>
    <w:rsid w:val="60868F80"/>
    <w:rsid w:val="6086C0DD"/>
    <w:rsid w:val="60875373"/>
    <w:rsid w:val="6087F03D"/>
    <w:rsid w:val="608850C9"/>
    <w:rsid w:val="608881B9"/>
    <w:rsid w:val="6088F280"/>
    <w:rsid w:val="6089AB60"/>
    <w:rsid w:val="608A2283"/>
    <w:rsid w:val="608A7ADF"/>
    <w:rsid w:val="608AB119"/>
    <w:rsid w:val="608AB583"/>
    <w:rsid w:val="608ADC6A"/>
    <w:rsid w:val="608B2B59"/>
    <w:rsid w:val="608B5880"/>
    <w:rsid w:val="608B80EB"/>
    <w:rsid w:val="608BD856"/>
    <w:rsid w:val="608BFF74"/>
    <w:rsid w:val="608CE07B"/>
    <w:rsid w:val="608D11AC"/>
    <w:rsid w:val="608D337F"/>
    <w:rsid w:val="608D4197"/>
    <w:rsid w:val="608D91BE"/>
    <w:rsid w:val="608D9E92"/>
    <w:rsid w:val="608EB97B"/>
    <w:rsid w:val="608EF688"/>
    <w:rsid w:val="608F87AC"/>
    <w:rsid w:val="608FDAB2"/>
    <w:rsid w:val="6090B69E"/>
    <w:rsid w:val="6092A58F"/>
    <w:rsid w:val="6092AB34"/>
    <w:rsid w:val="6092AB35"/>
    <w:rsid w:val="6092CB72"/>
    <w:rsid w:val="6092D8D8"/>
    <w:rsid w:val="6092F6F9"/>
    <w:rsid w:val="609316A0"/>
    <w:rsid w:val="60931F12"/>
    <w:rsid w:val="6093B9CC"/>
    <w:rsid w:val="60946005"/>
    <w:rsid w:val="60957B67"/>
    <w:rsid w:val="6095D643"/>
    <w:rsid w:val="6097113A"/>
    <w:rsid w:val="609779C2"/>
    <w:rsid w:val="60977B1E"/>
    <w:rsid w:val="60982874"/>
    <w:rsid w:val="60988F4E"/>
    <w:rsid w:val="609976D8"/>
    <w:rsid w:val="60999474"/>
    <w:rsid w:val="6099DB8F"/>
    <w:rsid w:val="609A3302"/>
    <w:rsid w:val="609ABA37"/>
    <w:rsid w:val="609AC1E3"/>
    <w:rsid w:val="609ADCEA"/>
    <w:rsid w:val="609B0A94"/>
    <w:rsid w:val="609B683E"/>
    <w:rsid w:val="609CDBF7"/>
    <w:rsid w:val="609DD3D3"/>
    <w:rsid w:val="609E5F0D"/>
    <w:rsid w:val="609EA1A0"/>
    <w:rsid w:val="609EB8F4"/>
    <w:rsid w:val="609ED15D"/>
    <w:rsid w:val="609F29DC"/>
    <w:rsid w:val="609F2E15"/>
    <w:rsid w:val="609F8B29"/>
    <w:rsid w:val="60A065B9"/>
    <w:rsid w:val="60A0ED04"/>
    <w:rsid w:val="60A0F451"/>
    <w:rsid w:val="60A16B0C"/>
    <w:rsid w:val="60A1A3FF"/>
    <w:rsid w:val="60A2AB15"/>
    <w:rsid w:val="60A2FC5F"/>
    <w:rsid w:val="60A38F32"/>
    <w:rsid w:val="60A3E662"/>
    <w:rsid w:val="60A3EF48"/>
    <w:rsid w:val="60A43E77"/>
    <w:rsid w:val="60A48516"/>
    <w:rsid w:val="60A4B857"/>
    <w:rsid w:val="60A4FB57"/>
    <w:rsid w:val="60A5F558"/>
    <w:rsid w:val="60A603AC"/>
    <w:rsid w:val="60A60690"/>
    <w:rsid w:val="60A68B5F"/>
    <w:rsid w:val="60A6DE24"/>
    <w:rsid w:val="60A701C6"/>
    <w:rsid w:val="60A7962D"/>
    <w:rsid w:val="60A79682"/>
    <w:rsid w:val="60A838C3"/>
    <w:rsid w:val="60A84322"/>
    <w:rsid w:val="60A84F85"/>
    <w:rsid w:val="60A911AD"/>
    <w:rsid w:val="60A917B6"/>
    <w:rsid w:val="60A9D4A2"/>
    <w:rsid w:val="60A9D664"/>
    <w:rsid w:val="60AA1100"/>
    <w:rsid w:val="60AA1AFA"/>
    <w:rsid w:val="60AA3E42"/>
    <w:rsid w:val="60AB513A"/>
    <w:rsid w:val="60AB91D0"/>
    <w:rsid w:val="60AC19AA"/>
    <w:rsid w:val="60ACAABD"/>
    <w:rsid w:val="60ACB256"/>
    <w:rsid w:val="60ACED67"/>
    <w:rsid w:val="60AD5D0F"/>
    <w:rsid w:val="60ADBE04"/>
    <w:rsid w:val="60AE22B7"/>
    <w:rsid w:val="60AE879E"/>
    <w:rsid w:val="60AEFFAC"/>
    <w:rsid w:val="60AF4711"/>
    <w:rsid w:val="60AF610F"/>
    <w:rsid w:val="60AF7636"/>
    <w:rsid w:val="60AFEED0"/>
    <w:rsid w:val="60B16F9D"/>
    <w:rsid w:val="60B17E0A"/>
    <w:rsid w:val="60B180D7"/>
    <w:rsid w:val="60B180E2"/>
    <w:rsid w:val="60B1DD47"/>
    <w:rsid w:val="60B1F3AB"/>
    <w:rsid w:val="60B232F0"/>
    <w:rsid w:val="60B243FC"/>
    <w:rsid w:val="60B26045"/>
    <w:rsid w:val="60B27643"/>
    <w:rsid w:val="60B2D591"/>
    <w:rsid w:val="60B2E087"/>
    <w:rsid w:val="60B33DE4"/>
    <w:rsid w:val="60B3761D"/>
    <w:rsid w:val="60B4AF76"/>
    <w:rsid w:val="60B4BB4D"/>
    <w:rsid w:val="60B4E651"/>
    <w:rsid w:val="60B4E6EF"/>
    <w:rsid w:val="60B57A3C"/>
    <w:rsid w:val="60B60976"/>
    <w:rsid w:val="60B616B7"/>
    <w:rsid w:val="60B6FC27"/>
    <w:rsid w:val="60B71273"/>
    <w:rsid w:val="60B764FF"/>
    <w:rsid w:val="60B7B13D"/>
    <w:rsid w:val="60B8933F"/>
    <w:rsid w:val="60B8996B"/>
    <w:rsid w:val="60B8F646"/>
    <w:rsid w:val="60B948E0"/>
    <w:rsid w:val="60B949BA"/>
    <w:rsid w:val="60B9F92F"/>
    <w:rsid w:val="60BAA839"/>
    <w:rsid w:val="60BAC615"/>
    <w:rsid w:val="60BB3543"/>
    <w:rsid w:val="60BB90D1"/>
    <w:rsid w:val="60BBA76E"/>
    <w:rsid w:val="60BBAD9B"/>
    <w:rsid w:val="60BBF262"/>
    <w:rsid w:val="60BC08E1"/>
    <w:rsid w:val="60BC267E"/>
    <w:rsid w:val="60BC8C1B"/>
    <w:rsid w:val="60BC91C3"/>
    <w:rsid w:val="60BCB83F"/>
    <w:rsid w:val="60BD543C"/>
    <w:rsid w:val="60BD91BE"/>
    <w:rsid w:val="60BD961B"/>
    <w:rsid w:val="60BDD2A7"/>
    <w:rsid w:val="60BE2292"/>
    <w:rsid w:val="60BF4FB7"/>
    <w:rsid w:val="60BF7EA9"/>
    <w:rsid w:val="60C024FC"/>
    <w:rsid w:val="60C0EE4D"/>
    <w:rsid w:val="60C11D21"/>
    <w:rsid w:val="60C13537"/>
    <w:rsid w:val="60C174A0"/>
    <w:rsid w:val="60C1A8C1"/>
    <w:rsid w:val="60C216F2"/>
    <w:rsid w:val="60C27551"/>
    <w:rsid w:val="60C2F017"/>
    <w:rsid w:val="60C2F739"/>
    <w:rsid w:val="60C37D83"/>
    <w:rsid w:val="60C39702"/>
    <w:rsid w:val="60C3DEAF"/>
    <w:rsid w:val="60C43806"/>
    <w:rsid w:val="60C54E59"/>
    <w:rsid w:val="60C5DF91"/>
    <w:rsid w:val="60C78E43"/>
    <w:rsid w:val="60C7AE21"/>
    <w:rsid w:val="60C7BB78"/>
    <w:rsid w:val="60C8189A"/>
    <w:rsid w:val="60C92205"/>
    <w:rsid w:val="60C9944B"/>
    <w:rsid w:val="60C9E765"/>
    <w:rsid w:val="60C9F29D"/>
    <w:rsid w:val="60CA3F0D"/>
    <w:rsid w:val="60CA59E9"/>
    <w:rsid w:val="60CA7387"/>
    <w:rsid w:val="60CADEE4"/>
    <w:rsid w:val="60CB54EC"/>
    <w:rsid w:val="60CB8267"/>
    <w:rsid w:val="60CBB991"/>
    <w:rsid w:val="60CCF62C"/>
    <w:rsid w:val="60CD81B8"/>
    <w:rsid w:val="60CDA415"/>
    <w:rsid w:val="60CDEB68"/>
    <w:rsid w:val="60CE27E1"/>
    <w:rsid w:val="60CE65BB"/>
    <w:rsid w:val="60CEB7C6"/>
    <w:rsid w:val="60CECB5E"/>
    <w:rsid w:val="60CF052B"/>
    <w:rsid w:val="60CFBD73"/>
    <w:rsid w:val="60CFBFD9"/>
    <w:rsid w:val="60CFD436"/>
    <w:rsid w:val="60D062E6"/>
    <w:rsid w:val="60D0A6E5"/>
    <w:rsid w:val="60D0B152"/>
    <w:rsid w:val="60D10DA8"/>
    <w:rsid w:val="60D1E7EF"/>
    <w:rsid w:val="60D24FBC"/>
    <w:rsid w:val="60D286B5"/>
    <w:rsid w:val="60D2E013"/>
    <w:rsid w:val="60D2F7BE"/>
    <w:rsid w:val="60D32598"/>
    <w:rsid w:val="60D3B586"/>
    <w:rsid w:val="60D3B94D"/>
    <w:rsid w:val="60D3CE2C"/>
    <w:rsid w:val="60D42D15"/>
    <w:rsid w:val="60D42D1E"/>
    <w:rsid w:val="60D43620"/>
    <w:rsid w:val="60D444B3"/>
    <w:rsid w:val="60D47816"/>
    <w:rsid w:val="60D48003"/>
    <w:rsid w:val="60D49B1D"/>
    <w:rsid w:val="60D53AE8"/>
    <w:rsid w:val="60D6626D"/>
    <w:rsid w:val="60D6D080"/>
    <w:rsid w:val="60D71940"/>
    <w:rsid w:val="60D79F09"/>
    <w:rsid w:val="60D7F45C"/>
    <w:rsid w:val="60D7F991"/>
    <w:rsid w:val="60D9211A"/>
    <w:rsid w:val="60D92D89"/>
    <w:rsid w:val="60D9C68E"/>
    <w:rsid w:val="60D9FF11"/>
    <w:rsid w:val="60DAF0DA"/>
    <w:rsid w:val="60DB12BC"/>
    <w:rsid w:val="60DB29F0"/>
    <w:rsid w:val="60DB8B80"/>
    <w:rsid w:val="60DB93AF"/>
    <w:rsid w:val="60DCE009"/>
    <w:rsid w:val="60DCED3D"/>
    <w:rsid w:val="60DD97FA"/>
    <w:rsid w:val="60DE6859"/>
    <w:rsid w:val="60DE7060"/>
    <w:rsid w:val="60DF0E8E"/>
    <w:rsid w:val="60DF376F"/>
    <w:rsid w:val="60DFA08E"/>
    <w:rsid w:val="60DFD897"/>
    <w:rsid w:val="60DFE7D1"/>
    <w:rsid w:val="60E0354B"/>
    <w:rsid w:val="60E19C12"/>
    <w:rsid w:val="60E1C16B"/>
    <w:rsid w:val="60E1D858"/>
    <w:rsid w:val="60E2A78A"/>
    <w:rsid w:val="60E2D2E6"/>
    <w:rsid w:val="60E33520"/>
    <w:rsid w:val="60E34990"/>
    <w:rsid w:val="60E38900"/>
    <w:rsid w:val="60E3C01C"/>
    <w:rsid w:val="60E3E8FF"/>
    <w:rsid w:val="60E4AC1B"/>
    <w:rsid w:val="60E4C741"/>
    <w:rsid w:val="60E4EAFE"/>
    <w:rsid w:val="60E519F7"/>
    <w:rsid w:val="60E623DF"/>
    <w:rsid w:val="60E63868"/>
    <w:rsid w:val="60E693F8"/>
    <w:rsid w:val="60E73107"/>
    <w:rsid w:val="60E74B79"/>
    <w:rsid w:val="60E76E0A"/>
    <w:rsid w:val="60E78FDA"/>
    <w:rsid w:val="60E7D28A"/>
    <w:rsid w:val="60E8E5E3"/>
    <w:rsid w:val="60E95F05"/>
    <w:rsid w:val="60E96E2C"/>
    <w:rsid w:val="60E97135"/>
    <w:rsid w:val="60E9ABBD"/>
    <w:rsid w:val="60EA91E1"/>
    <w:rsid w:val="60EAF9FC"/>
    <w:rsid w:val="60EB4AB6"/>
    <w:rsid w:val="60EB709B"/>
    <w:rsid w:val="60EC8D94"/>
    <w:rsid w:val="60ECAB77"/>
    <w:rsid w:val="60ED2097"/>
    <w:rsid w:val="60ED355E"/>
    <w:rsid w:val="60EDA3A3"/>
    <w:rsid w:val="60EDC676"/>
    <w:rsid w:val="60EDFB94"/>
    <w:rsid w:val="60EE29E4"/>
    <w:rsid w:val="60EF51BD"/>
    <w:rsid w:val="60EFCB00"/>
    <w:rsid w:val="60F0A328"/>
    <w:rsid w:val="60F0BDDE"/>
    <w:rsid w:val="60F12126"/>
    <w:rsid w:val="60F2427E"/>
    <w:rsid w:val="60F26164"/>
    <w:rsid w:val="60F2DFE9"/>
    <w:rsid w:val="60F2FE6A"/>
    <w:rsid w:val="60F38860"/>
    <w:rsid w:val="60F3A19C"/>
    <w:rsid w:val="60F3CF5D"/>
    <w:rsid w:val="60F3ED9A"/>
    <w:rsid w:val="60F4AC3A"/>
    <w:rsid w:val="60F5426E"/>
    <w:rsid w:val="60F582A5"/>
    <w:rsid w:val="60F596D1"/>
    <w:rsid w:val="60F5D05B"/>
    <w:rsid w:val="60F5EC41"/>
    <w:rsid w:val="60F6CFD3"/>
    <w:rsid w:val="60F6EC2C"/>
    <w:rsid w:val="60F78E13"/>
    <w:rsid w:val="60F7B79C"/>
    <w:rsid w:val="60F7CD55"/>
    <w:rsid w:val="60F7DFE1"/>
    <w:rsid w:val="60F81740"/>
    <w:rsid w:val="60F8694A"/>
    <w:rsid w:val="60F8846C"/>
    <w:rsid w:val="60F89A72"/>
    <w:rsid w:val="60F9049F"/>
    <w:rsid w:val="60F90782"/>
    <w:rsid w:val="60F97741"/>
    <w:rsid w:val="60F9AD20"/>
    <w:rsid w:val="60FA904B"/>
    <w:rsid w:val="60FAA528"/>
    <w:rsid w:val="60FAE9B8"/>
    <w:rsid w:val="60FB2D4C"/>
    <w:rsid w:val="60FB2FE1"/>
    <w:rsid w:val="60FB8FBD"/>
    <w:rsid w:val="60FCA0AC"/>
    <w:rsid w:val="60FDEDE3"/>
    <w:rsid w:val="60FEE7AB"/>
    <w:rsid w:val="60FF0E4F"/>
    <w:rsid w:val="60FF25A2"/>
    <w:rsid w:val="60FFC686"/>
    <w:rsid w:val="60FFC82D"/>
    <w:rsid w:val="61003856"/>
    <w:rsid w:val="61008BE6"/>
    <w:rsid w:val="61017903"/>
    <w:rsid w:val="6101EC76"/>
    <w:rsid w:val="6102D070"/>
    <w:rsid w:val="61039297"/>
    <w:rsid w:val="610396A5"/>
    <w:rsid w:val="6104E505"/>
    <w:rsid w:val="6104ECD2"/>
    <w:rsid w:val="610526E0"/>
    <w:rsid w:val="61053AEC"/>
    <w:rsid w:val="610550B1"/>
    <w:rsid w:val="61058287"/>
    <w:rsid w:val="6105B052"/>
    <w:rsid w:val="61069CFD"/>
    <w:rsid w:val="6106BA69"/>
    <w:rsid w:val="61071478"/>
    <w:rsid w:val="61071DAD"/>
    <w:rsid w:val="61077E78"/>
    <w:rsid w:val="6108027F"/>
    <w:rsid w:val="61087688"/>
    <w:rsid w:val="6108A542"/>
    <w:rsid w:val="6109D3C2"/>
    <w:rsid w:val="6109D499"/>
    <w:rsid w:val="610A4717"/>
    <w:rsid w:val="610AC404"/>
    <w:rsid w:val="610AD46E"/>
    <w:rsid w:val="610B14E0"/>
    <w:rsid w:val="610B3CAD"/>
    <w:rsid w:val="610BF8EA"/>
    <w:rsid w:val="610C354A"/>
    <w:rsid w:val="610C8EC8"/>
    <w:rsid w:val="610CE0D4"/>
    <w:rsid w:val="610CF539"/>
    <w:rsid w:val="610D0ABB"/>
    <w:rsid w:val="610D45AB"/>
    <w:rsid w:val="610D5E27"/>
    <w:rsid w:val="610D6DDB"/>
    <w:rsid w:val="610E4A52"/>
    <w:rsid w:val="610EA21A"/>
    <w:rsid w:val="610EB041"/>
    <w:rsid w:val="610F2051"/>
    <w:rsid w:val="610F2388"/>
    <w:rsid w:val="610FA824"/>
    <w:rsid w:val="610FB607"/>
    <w:rsid w:val="6110091E"/>
    <w:rsid w:val="611065EF"/>
    <w:rsid w:val="61112778"/>
    <w:rsid w:val="6111477C"/>
    <w:rsid w:val="61114940"/>
    <w:rsid w:val="61117EFE"/>
    <w:rsid w:val="6111FE38"/>
    <w:rsid w:val="61126099"/>
    <w:rsid w:val="61128A83"/>
    <w:rsid w:val="6112AFB2"/>
    <w:rsid w:val="61135E29"/>
    <w:rsid w:val="611385AF"/>
    <w:rsid w:val="6113C7E5"/>
    <w:rsid w:val="6113C9E7"/>
    <w:rsid w:val="61143EB1"/>
    <w:rsid w:val="611477BE"/>
    <w:rsid w:val="6114F157"/>
    <w:rsid w:val="61153572"/>
    <w:rsid w:val="6115724B"/>
    <w:rsid w:val="611626B3"/>
    <w:rsid w:val="61165E75"/>
    <w:rsid w:val="6116647A"/>
    <w:rsid w:val="6116AF11"/>
    <w:rsid w:val="6116C300"/>
    <w:rsid w:val="6116DD4C"/>
    <w:rsid w:val="6117079C"/>
    <w:rsid w:val="61172EF0"/>
    <w:rsid w:val="6117C372"/>
    <w:rsid w:val="6118284F"/>
    <w:rsid w:val="6119BFD9"/>
    <w:rsid w:val="611A37B2"/>
    <w:rsid w:val="611A659B"/>
    <w:rsid w:val="611A6E99"/>
    <w:rsid w:val="611B6767"/>
    <w:rsid w:val="611BE337"/>
    <w:rsid w:val="611C4730"/>
    <w:rsid w:val="611C6DF0"/>
    <w:rsid w:val="611D524B"/>
    <w:rsid w:val="611D62D1"/>
    <w:rsid w:val="611D8498"/>
    <w:rsid w:val="611DAE3F"/>
    <w:rsid w:val="611DD691"/>
    <w:rsid w:val="611EDB8F"/>
    <w:rsid w:val="611F0C4C"/>
    <w:rsid w:val="61208E3D"/>
    <w:rsid w:val="6121E381"/>
    <w:rsid w:val="61227147"/>
    <w:rsid w:val="6122F7C6"/>
    <w:rsid w:val="6123258E"/>
    <w:rsid w:val="61232B2F"/>
    <w:rsid w:val="612337CE"/>
    <w:rsid w:val="61234AC7"/>
    <w:rsid w:val="6123842C"/>
    <w:rsid w:val="6123F411"/>
    <w:rsid w:val="612485C4"/>
    <w:rsid w:val="6124BD35"/>
    <w:rsid w:val="61253731"/>
    <w:rsid w:val="6125F8A4"/>
    <w:rsid w:val="61266EA2"/>
    <w:rsid w:val="6126CADD"/>
    <w:rsid w:val="6126CDE7"/>
    <w:rsid w:val="6127CC3B"/>
    <w:rsid w:val="61284AAB"/>
    <w:rsid w:val="61299C45"/>
    <w:rsid w:val="612A10E0"/>
    <w:rsid w:val="612A8244"/>
    <w:rsid w:val="612AE5E1"/>
    <w:rsid w:val="612AF52D"/>
    <w:rsid w:val="612B55C6"/>
    <w:rsid w:val="612B85C4"/>
    <w:rsid w:val="612C35AD"/>
    <w:rsid w:val="612C7BB5"/>
    <w:rsid w:val="612D1606"/>
    <w:rsid w:val="612D40BF"/>
    <w:rsid w:val="612DC621"/>
    <w:rsid w:val="612E1736"/>
    <w:rsid w:val="612E2ADD"/>
    <w:rsid w:val="612EF94F"/>
    <w:rsid w:val="612F5BA2"/>
    <w:rsid w:val="612F5C00"/>
    <w:rsid w:val="612F83A2"/>
    <w:rsid w:val="612F8C45"/>
    <w:rsid w:val="612F8FD6"/>
    <w:rsid w:val="612FA255"/>
    <w:rsid w:val="612FF7EB"/>
    <w:rsid w:val="61305967"/>
    <w:rsid w:val="61307549"/>
    <w:rsid w:val="61307948"/>
    <w:rsid w:val="613166F1"/>
    <w:rsid w:val="6131B397"/>
    <w:rsid w:val="6131CF6D"/>
    <w:rsid w:val="6132004F"/>
    <w:rsid w:val="61321DEA"/>
    <w:rsid w:val="6132AC04"/>
    <w:rsid w:val="6132B7FE"/>
    <w:rsid w:val="61332E5E"/>
    <w:rsid w:val="613351EB"/>
    <w:rsid w:val="6133C532"/>
    <w:rsid w:val="613482F8"/>
    <w:rsid w:val="6134ADAB"/>
    <w:rsid w:val="6134B9D5"/>
    <w:rsid w:val="61355567"/>
    <w:rsid w:val="613573F8"/>
    <w:rsid w:val="6135745F"/>
    <w:rsid w:val="61357946"/>
    <w:rsid w:val="613660AA"/>
    <w:rsid w:val="6136839E"/>
    <w:rsid w:val="613714CD"/>
    <w:rsid w:val="61373B40"/>
    <w:rsid w:val="61377B1A"/>
    <w:rsid w:val="6137BE87"/>
    <w:rsid w:val="6138DCAC"/>
    <w:rsid w:val="6138EB67"/>
    <w:rsid w:val="61394D16"/>
    <w:rsid w:val="6139A3F4"/>
    <w:rsid w:val="613A1F46"/>
    <w:rsid w:val="613A3B5D"/>
    <w:rsid w:val="613A97A9"/>
    <w:rsid w:val="613A9900"/>
    <w:rsid w:val="613ADE4C"/>
    <w:rsid w:val="613AEAA5"/>
    <w:rsid w:val="613B8A35"/>
    <w:rsid w:val="613B9B83"/>
    <w:rsid w:val="613BF50B"/>
    <w:rsid w:val="613CA7C4"/>
    <w:rsid w:val="613CE2EE"/>
    <w:rsid w:val="613D2554"/>
    <w:rsid w:val="613D2A94"/>
    <w:rsid w:val="613DA1E8"/>
    <w:rsid w:val="613E2D18"/>
    <w:rsid w:val="613E4F76"/>
    <w:rsid w:val="613E5D98"/>
    <w:rsid w:val="613E6101"/>
    <w:rsid w:val="613E713E"/>
    <w:rsid w:val="613E9666"/>
    <w:rsid w:val="613EBD1A"/>
    <w:rsid w:val="613EC350"/>
    <w:rsid w:val="613EC676"/>
    <w:rsid w:val="613FB11E"/>
    <w:rsid w:val="61413897"/>
    <w:rsid w:val="614177FC"/>
    <w:rsid w:val="6141C370"/>
    <w:rsid w:val="6141C516"/>
    <w:rsid w:val="6142E252"/>
    <w:rsid w:val="614350D2"/>
    <w:rsid w:val="6143CE13"/>
    <w:rsid w:val="6143FE89"/>
    <w:rsid w:val="614483C1"/>
    <w:rsid w:val="61448AE5"/>
    <w:rsid w:val="6144FE5C"/>
    <w:rsid w:val="61451C2F"/>
    <w:rsid w:val="61456A9F"/>
    <w:rsid w:val="6145A2AA"/>
    <w:rsid w:val="6145AC8D"/>
    <w:rsid w:val="6145AEA9"/>
    <w:rsid w:val="6145C111"/>
    <w:rsid w:val="6145F731"/>
    <w:rsid w:val="61467E08"/>
    <w:rsid w:val="6146E0BF"/>
    <w:rsid w:val="6147C64B"/>
    <w:rsid w:val="6148A83F"/>
    <w:rsid w:val="614915F5"/>
    <w:rsid w:val="6149DE8C"/>
    <w:rsid w:val="614A38C8"/>
    <w:rsid w:val="614A6B48"/>
    <w:rsid w:val="614AA761"/>
    <w:rsid w:val="614AFB3C"/>
    <w:rsid w:val="614B40AB"/>
    <w:rsid w:val="614B51A0"/>
    <w:rsid w:val="614BA374"/>
    <w:rsid w:val="614BDB20"/>
    <w:rsid w:val="614C0B04"/>
    <w:rsid w:val="614C17B5"/>
    <w:rsid w:val="614C3B57"/>
    <w:rsid w:val="614C3E38"/>
    <w:rsid w:val="614C9537"/>
    <w:rsid w:val="614CD844"/>
    <w:rsid w:val="614D10B2"/>
    <w:rsid w:val="614D3448"/>
    <w:rsid w:val="614D921E"/>
    <w:rsid w:val="614E475B"/>
    <w:rsid w:val="614EA872"/>
    <w:rsid w:val="614EED71"/>
    <w:rsid w:val="614F0FC9"/>
    <w:rsid w:val="614F2923"/>
    <w:rsid w:val="614FFD9D"/>
    <w:rsid w:val="61504726"/>
    <w:rsid w:val="615058DE"/>
    <w:rsid w:val="61507790"/>
    <w:rsid w:val="615087A4"/>
    <w:rsid w:val="61508D3F"/>
    <w:rsid w:val="6150CA59"/>
    <w:rsid w:val="6150FCBD"/>
    <w:rsid w:val="61515A6F"/>
    <w:rsid w:val="6152504B"/>
    <w:rsid w:val="61526DC5"/>
    <w:rsid w:val="6152F07C"/>
    <w:rsid w:val="61531A94"/>
    <w:rsid w:val="615333EA"/>
    <w:rsid w:val="6153C5A8"/>
    <w:rsid w:val="6153DB27"/>
    <w:rsid w:val="61547288"/>
    <w:rsid w:val="6154927B"/>
    <w:rsid w:val="6154B423"/>
    <w:rsid w:val="61551194"/>
    <w:rsid w:val="6155B26F"/>
    <w:rsid w:val="61560639"/>
    <w:rsid w:val="61562535"/>
    <w:rsid w:val="61564EB2"/>
    <w:rsid w:val="615660F0"/>
    <w:rsid w:val="61566C83"/>
    <w:rsid w:val="6157413A"/>
    <w:rsid w:val="61576E5B"/>
    <w:rsid w:val="6157715B"/>
    <w:rsid w:val="61579192"/>
    <w:rsid w:val="6157EBF8"/>
    <w:rsid w:val="6158667A"/>
    <w:rsid w:val="6158E676"/>
    <w:rsid w:val="6158E9FA"/>
    <w:rsid w:val="61591E3B"/>
    <w:rsid w:val="6159A9C7"/>
    <w:rsid w:val="615A6FA7"/>
    <w:rsid w:val="615AC3EF"/>
    <w:rsid w:val="615AC75B"/>
    <w:rsid w:val="615B5F26"/>
    <w:rsid w:val="615C21E6"/>
    <w:rsid w:val="615C259D"/>
    <w:rsid w:val="615C4B10"/>
    <w:rsid w:val="615CF5A5"/>
    <w:rsid w:val="615D5305"/>
    <w:rsid w:val="615E6F75"/>
    <w:rsid w:val="615E9D8E"/>
    <w:rsid w:val="615EA573"/>
    <w:rsid w:val="615F0870"/>
    <w:rsid w:val="615F3B1E"/>
    <w:rsid w:val="615F7A93"/>
    <w:rsid w:val="615F7AB4"/>
    <w:rsid w:val="615F98DD"/>
    <w:rsid w:val="615FBED1"/>
    <w:rsid w:val="615FFD7D"/>
    <w:rsid w:val="6160C7A1"/>
    <w:rsid w:val="6160E509"/>
    <w:rsid w:val="6161750D"/>
    <w:rsid w:val="6161E912"/>
    <w:rsid w:val="616229B5"/>
    <w:rsid w:val="61624F4B"/>
    <w:rsid w:val="61627652"/>
    <w:rsid w:val="6162955C"/>
    <w:rsid w:val="6162A55B"/>
    <w:rsid w:val="61632595"/>
    <w:rsid w:val="61638054"/>
    <w:rsid w:val="61641529"/>
    <w:rsid w:val="61646419"/>
    <w:rsid w:val="616471B6"/>
    <w:rsid w:val="6164880E"/>
    <w:rsid w:val="61653849"/>
    <w:rsid w:val="61657EC7"/>
    <w:rsid w:val="6165CD5D"/>
    <w:rsid w:val="6165DCE8"/>
    <w:rsid w:val="616608EA"/>
    <w:rsid w:val="61662AE2"/>
    <w:rsid w:val="61662CE2"/>
    <w:rsid w:val="61663D5F"/>
    <w:rsid w:val="6166E4B5"/>
    <w:rsid w:val="61672F7C"/>
    <w:rsid w:val="61673643"/>
    <w:rsid w:val="616758A7"/>
    <w:rsid w:val="61676F3B"/>
    <w:rsid w:val="61683C31"/>
    <w:rsid w:val="61683C4C"/>
    <w:rsid w:val="61684566"/>
    <w:rsid w:val="61688F0D"/>
    <w:rsid w:val="6168A21D"/>
    <w:rsid w:val="61691840"/>
    <w:rsid w:val="61691FF1"/>
    <w:rsid w:val="6169608C"/>
    <w:rsid w:val="6169811A"/>
    <w:rsid w:val="6169B1C5"/>
    <w:rsid w:val="6169BA32"/>
    <w:rsid w:val="6169C7A0"/>
    <w:rsid w:val="616A18C1"/>
    <w:rsid w:val="616A25B3"/>
    <w:rsid w:val="616A473F"/>
    <w:rsid w:val="616AA9F3"/>
    <w:rsid w:val="616ADDC4"/>
    <w:rsid w:val="616B2D3B"/>
    <w:rsid w:val="616B3CED"/>
    <w:rsid w:val="616C0C5C"/>
    <w:rsid w:val="616D1F59"/>
    <w:rsid w:val="616D4B05"/>
    <w:rsid w:val="616EB694"/>
    <w:rsid w:val="616F4AA3"/>
    <w:rsid w:val="616FBFEA"/>
    <w:rsid w:val="616FF300"/>
    <w:rsid w:val="6170254C"/>
    <w:rsid w:val="617035F4"/>
    <w:rsid w:val="61709C34"/>
    <w:rsid w:val="6170FA9A"/>
    <w:rsid w:val="617120C1"/>
    <w:rsid w:val="617160CF"/>
    <w:rsid w:val="6171B5F5"/>
    <w:rsid w:val="6171D19C"/>
    <w:rsid w:val="61721037"/>
    <w:rsid w:val="61728887"/>
    <w:rsid w:val="617293CE"/>
    <w:rsid w:val="6172DD00"/>
    <w:rsid w:val="6172EB7B"/>
    <w:rsid w:val="61736A93"/>
    <w:rsid w:val="6173F691"/>
    <w:rsid w:val="61741081"/>
    <w:rsid w:val="617441EC"/>
    <w:rsid w:val="6174800B"/>
    <w:rsid w:val="6174840C"/>
    <w:rsid w:val="6174DCE6"/>
    <w:rsid w:val="6174EE60"/>
    <w:rsid w:val="61751839"/>
    <w:rsid w:val="6175604A"/>
    <w:rsid w:val="61756C90"/>
    <w:rsid w:val="61756EB4"/>
    <w:rsid w:val="6176EDEB"/>
    <w:rsid w:val="6176FC33"/>
    <w:rsid w:val="61771B00"/>
    <w:rsid w:val="61774545"/>
    <w:rsid w:val="6177AFFA"/>
    <w:rsid w:val="6177B54D"/>
    <w:rsid w:val="6177BFEB"/>
    <w:rsid w:val="6178537A"/>
    <w:rsid w:val="6179BDCD"/>
    <w:rsid w:val="6179D017"/>
    <w:rsid w:val="617B3AE9"/>
    <w:rsid w:val="617B5C61"/>
    <w:rsid w:val="617B6E2E"/>
    <w:rsid w:val="617BB0C8"/>
    <w:rsid w:val="617C05F5"/>
    <w:rsid w:val="617C3605"/>
    <w:rsid w:val="617D09D3"/>
    <w:rsid w:val="617DA221"/>
    <w:rsid w:val="617DC83B"/>
    <w:rsid w:val="617DEDE8"/>
    <w:rsid w:val="617DF52D"/>
    <w:rsid w:val="617E250F"/>
    <w:rsid w:val="617EBC0B"/>
    <w:rsid w:val="617F533C"/>
    <w:rsid w:val="617FDB1D"/>
    <w:rsid w:val="61802450"/>
    <w:rsid w:val="61802A01"/>
    <w:rsid w:val="618054C7"/>
    <w:rsid w:val="6180C3AD"/>
    <w:rsid w:val="6180C436"/>
    <w:rsid w:val="6180E962"/>
    <w:rsid w:val="618104CB"/>
    <w:rsid w:val="618122BA"/>
    <w:rsid w:val="61818FED"/>
    <w:rsid w:val="61819DE2"/>
    <w:rsid w:val="6181E41E"/>
    <w:rsid w:val="618234E5"/>
    <w:rsid w:val="61829175"/>
    <w:rsid w:val="6182F864"/>
    <w:rsid w:val="618352E6"/>
    <w:rsid w:val="6183CD60"/>
    <w:rsid w:val="6183E5CC"/>
    <w:rsid w:val="618488BF"/>
    <w:rsid w:val="61856629"/>
    <w:rsid w:val="61856746"/>
    <w:rsid w:val="61857E1E"/>
    <w:rsid w:val="6185C19B"/>
    <w:rsid w:val="6185D6E7"/>
    <w:rsid w:val="6186431B"/>
    <w:rsid w:val="6186675E"/>
    <w:rsid w:val="6186DDB0"/>
    <w:rsid w:val="6186FCCD"/>
    <w:rsid w:val="618701C7"/>
    <w:rsid w:val="61871D82"/>
    <w:rsid w:val="61878AEB"/>
    <w:rsid w:val="61883085"/>
    <w:rsid w:val="61885CD4"/>
    <w:rsid w:val="61886546"/>
    <w:rsid w:val="6188AB68"/>
    <w:rsid w:val="6188F200"/>
    <w:rsid w:val="61892141"/>
    <w:rsid w:val="61894143"/>
    <w:rsid w:val="6189B2DF"/>
    <w:rsid w:val="618A42E2"/>
    <w:rsid w:val="618A5742"/>
    <w:rsid w:val="618A8610"/>
    <w:rsid w:val="618AE33A"/>
    <w:rsid w:val="618AEF48"/>
    <w:rsid w:val="618BB9D2"/>
    <w:rsid w:val="618C35CA"/>
    <w:rsid w:val="618C3BB8"/>
    <w:rsid w:val="618C5BBB"/>
    <w:rsid w:val="618D019E"/>
    <w:rsid w:val="618D250F"/>
    <w:rsid w:val="618DC10D"/>
    <w:rsid w:val="618E5CA2"/>
    <w:rsid w:val="618ED7D7"/>
    <w:rsid w:val="618F0D26"/>
    <w:rsid w:val="618F18A9"/>
    <w:rsid w:val="618FA947"/>
    <w:rsid w:val="618FB510"/>
    <w:rsid w:val="618FD558"/>
    <w:rsid w:val="618FEC56"/>
    <w:rsid w:val="618FFF1B"/>
    <w:rsid w:val="61901218"/>
    <w:rsid w:val="61906FCA"/>
    <w:rsid w:val="6190A67B"/>
    <w:rsid w:val="61915F9C"/>
    <w:rsid w:val="619170E7"/>
    <w:rsid w:val="619211A0"/>
    <w:rsid w:val="61921A16"/>
    <w:rsid w:val="6192C8A7"/>
    <w:rsid w:val="6192DDB9"/>
    <w:rsid w:val="61939173"/>
    <w:rsid w:val="6193948F"/>
    <w:rsid w:val="61939724"/>
    <w:rsid w:val="6193BDCD"/>
    <w:rsid w:val="6193C588"/>
    <w:rsid w:val="6193E06C"/>
    <w:rsid w:val="6193E4F0"/>
    <w:rsid w:val="6193F26E"/>
    <w:rsid w:val="619402C8"/>
    <w:rsid w:val="619441EF"/>
    <w:rsid w:val="6194CD55"/>
    <w:rsid w:val="61952B15"/>
    <w:rsid w:val="61960F5E"/>
    <w:rsid w:val="61962342"/>
    <w:rsid w:val="619662B6"/>
    <w:rsid w:val="61969E8C"/>
    <w:rsid w:val="6196ADD6"/>
    <w:rsid w:val="61978B77"/>
    <w:rsid w:val="6197BDD2"/>
    <w:rsid w:val="6197BE6F"/>
    <w:rsid w:val="61988278"/>
    <w:rsid w:val="619ACBB4"/>
    <w:rsid w:val="619B0F22"/>
    <w:rsid w:val="619B5B9F"/>
    <w:rsid w:val="619C8782"/>
    <w:rsid w:val="619CCD6C"/>
    <w:rsid w:val="619CD730"/>
    <w:rsid w:val="619D3814"/>
    <w:rsid w:val="619D4CB6"/>
    <w:rsid w:val="619DA202"/>
    <w:rsid w:val="619E1011"/>
    <w:rsid w:val="619E2C26"/>
    <w:rsid w:val="619E5FB3"/>
    <w:rsid w:val="619E9998"/>
    <w:rsid w:val="619ECF03"/>
    <w:rsid w:val="619F3BC4"/>
    <w:rsid w:val="619F5E7A"/>
    <w:rsid w:val="61A01DCB"/>
    <w:rsid w:val="61A026BC"/>
    <w:rsid w:val="61A05548"/>
    <w:rsid w:val="61A08C74"/>
    <w:rsid w:val="61A0BB6E"/>
    <w:rsid w:val="61A1039C"/>
    <w:rsid w:val="61A14CE2"/>
    <w:rsid w:val="61A252C2"/>
    <w:rsid w:val="61A2636F"/>
    <w:rsid w:val="61A29B45"/>
    <w:rsid w:val="61A31060"/>
    <w:rsid w:val="61A34CBD"/>
    <w:rsid w:val="61A3544E"/>
    <w:rsid w:val="61A394B1"/>
    <w:rsid w:val="61A4F779"/>
    <w:rsid w:val="61A522C9"/>
    <w:rsid w:val="61A5280B"/>
    <w:rsid w:val="61A589F5"/>
    <w:rsid w:val="61A65B5D"/>
    <w:rsid w:val="61A78F62"/>
    <w:rsid w:val="61A7CBD8"/>
    <w:rsid w:val="61A84850"/>
    <w:rsid w:val="61A84F31"/>
    <w:rsid w:val="61A88778"/>
    <w:rsid w:val="61A926CB"/>
    <w:rsid w:val="61A926EA"/>
    <w:rsid w:val="61A943EF"/>
    <w:rsid w:val="61A9B523"/>
    <w:rsid w:val="61A9F9EA"/>
    <w:rsid w:val="61AB80A0"/>
    <w:rsid w:val="61AB9893"/>
    <w:rsid w:val="61ABED93"/>
    <w:rsid w:val="61AC605A"/>
    <w:rsid w:val="61AD84E3"/>
    <w:rsid w:val="61ADAD98"/>
    <w:rsid w:val="61AE55AE"/>
    <w:rsid w:val="61AE7BC4"/>
    <w:rsid w:val="61AF25FD"/>
    <w:rsid w:val="61AF2D4F"/>
    <w:rsid w:val="61AF52BD"/>
    <w:rsid w:val="61AFB7E2"/>
    <w:rsid w:val="61B00487"/>
    <w:rsid w:val="61B0622A"/>
    <w:rsid w:val="61B09668"/>
    <w:rsid w:val="61B0E715"/>
    <w:rsid w:val="61B0F1C6"/>
    <w:rsid w:val="61B0FB7B"/>
    <w:rsid w:val="61B13E8A"/>
    <w:rsid w:val="61B197C0"/>
    <w:rsid w:val="61B19BD0"/>
    <w:rsid w:val="61B22AD2"/>
    <w:rsid w:val="61B27618"/>
    <w:rsid w:val="61B2D25D"/>
    <w:rsid w:val="61B2E6D5"/>
    <w:rsid w:val="61B3013B"/>
    <w:rsid w:val="61B3629F"/>
    <w:rsid w:val="61B3749E"/>
    <w:rsid w:val="61B3AD03"/>
    <w:rsid w:val="61B40F8A"/>
    <w:rsid w:val="61B470A5"/>
    <w:rsid w:val="61B4C102"/>
    <w:rsid w:val="61B51332"/>
    <w:rsid w:val="61B51BE0"/>
    <w:rsid w:val="61B54BC6"/>
    <w:rsid w:val="61B5F515"/>
    <w:rsid w:val="61B62D66"/>
    <w:rsid w:val="61B71DA4"/>
    <w:rsid w:val="61B731CD"/>
    <w:rsid w:val="61B788C2"/>
    <w:rsid w:val="61B807C1"/>
    <w:rsid w:val="61B83BAB"/>
    <w:rsid w:val="61B87786"/>
    <w:rsid w:val="61B88755"/>
    <w:rsid w:val="61B89ADA"/>
    <w:rsid w:val="61B8BB43"/>
    <w:rsid w:val="61B9022E"/>
    <w:rsid w:val="61B9259B"/>
    <w:rsid w:val="61B99914"/>
    <w:rsid w:val="61BA062C"/>
    <w:rsid w:val="61BA540E"/>
    <w:rsid w:val="61BA9C7C"/>
    <w:rsid w:val="61BB01BD"/>
    <w:rsid w:val="61BB5E38"/>
    <w:rsid w:val="61BB9307"/>
    <w:rsid w:val="61BC164E"/>
    <w:rsid w:val="61BC1EE6"/>
    <w:rsid w:val="61BC2EBF"/>
    <w:rsid w:val="61BC4BD5"/>
    <w:rsid w:val="61BCCB51"/>
    <w:rsid w:val="61BCF979"/>
    <w:rsid w:val="61BCFEA8"/>
    <w:rsid w:val="61BD0827"/>
    <w:rsid w:val="61BD446B"/>
    <w:rsid w:val="61BDB9D9"/>
    <w:rsid w:val="61BE19D4"/>
    <w:rsid w:val="61BE414C"/>
    <w:rsid w:val="61BE43A2"/>
    <w:rsid w:val="61BE95F8"/>
    <w:rsid w:val="61BF10B8"/>
    <w:rsid w:val="61BF2B88"/>
    <w:rsid w:val="61C00836"/>
    <w:rsid w:val="61C01CE9"/>
    <w:rsid w:val="61C07573"/>
    <w:rsid w:val="61C0A53F"/>
    <w:rsid w:val="61C0E3E4"/>
    <w:rsid w:val="61C107C9"/>
    <w:rsid w:val="61C144E2"/>
    <w:rsid w:val="61C15930"/>
    <w:rsid w:val="61C1CBAE"/>
    <w:rsid w:val="61C228B8"/>
    <w:rsid w:val="61C28A00"/>
    <w:rsid w:val="61C2EEBD"/>
    <w:rsid w:val="61C3C253"/>
    <w:rsid w:val="61C3C388"/>
    <w:rsid w:val="61C3E6EF"/>
    <w:rsid w:val="61C3FC7A"/>
    <w:rsid w:val="61C4024B"/>
    <w:rsid w:val="61C4CCE8"/>
    <w:rsid w:val="61C4E0B9"/>
    <w:rsid w:val="61C4E72A"/>
    <w:rsid w:val="61C59B14"/>
    <w:rsid w:val="61C61B49"/>
    <w:rsid w:val="61C6B88B"/>
    <w:rsid w:val="61C723EC"/>
    <w:rsid w:val="61C724FF"/>
    <w:rsid w:val="61C8B4DE"/>
    <w:rsid w:val="61C904FC"/>
    <w:rsid w:val="61C92302"/>
    <w:rsid w:val="61C9B1DD"/>
    <w:rsid w:val="61C9C4BC"/>
    <w:rsid w:val="61C9D6C3"/>
    <w:rsid w:val="61C9E6F7"/>
    <w:rsid w:val="61C9F23B"/>
    <w:rsid w:val="61C9FE30"/>
    <w:rsid w:val="61CAC278"/>
    <w:rsid w:val="61CAE4AF"/>
    <w:rsid w:val="61CAF8F7"/>
    <w:rsid w:val="61CB20A1"/>
    <w:rsid w:val="61CB975D"/>
    <w:rsid w:val="61CBED1A"/>
    <w:rsid w:val="61CC849B"/>
    <w:rsid w:val="61CC9CCE"/>
    <w:rsid w:val="61CD2E72"/>
    <w:rsid w:val="61CDA2DF"/>
    <w:rsid w:val="61CDBBF1"/>
    <w:rsid w:val="61CE25BA"/>
    <w:rsid w:val="61CE698C"/>
    <w:rsid w:val="61CEE821"/>
    <w:rsid w:val="61CF2C36"/>
    <w:rsid w:val="61CF6DB7"/>
    <w:rsid w:val="61CFB6A8"/>
    <w:rsid w:val="61D03759"/>
    <w:rsid w:val="61D0B2CA"/>
    <w:rsid w:val="61D220FF"/>
    <w:rsid w:val="61D22A15"/>
    <w:rsid w:val="61D22E17"/>
    <w:rsid w:val="61D24B1A"/>
    <w:rsid w:val="61D3ADA0"/>
    <w:rsid w:val="61D449EB"/>
    <w:rsid w:val="61D4A2B9"/>
    <w:rsid w:val="61D4BAC1"/>
    <w:rsid w:val="61D53730"/>
    <w:rsid w:val="61D54AC3"/>
    <w:rsid w:val="61D555BC"/>
    <w:rsid w:val="61D58E94"/>
    <w:rsid w:val="61D65969"/>
    <w:rsid w:val="61D6E4BE"/>
    <w:rsid w:val="61D71464"/>
    <w:rsid w:val="61D7DD6C"/>
    <w:rsid w:val="61D80875"/>
    <w:rsid w:val="61D83EC7"/>
    <w:rsid w:val="61D8D607"/>
    <w:rsid w:val="61D976D6"/>
    <w:rsid w:val="61DA2505"/>
    <w:rsid w:val="61DA8EB5"/>
    <w:rsid w:val="61DB5E5C"/>
    <w:rsid w:val="61DBFE62"/>
    <w:rsid w:val="61DC3B77"/>
    <w:rsid w:val="61DC603B"/>
    <w:rsid w:val="61DCA7F0"/>
    <w:rsid w:val="61DDF84E"/>
    <w:rsid w:val="61DDF9AA"/>
    <w:rsid w:val="61DE02A3"/>
    <w:rsid w:val="61DE0A89"/>
    <w:rsid w:val="61DE5626"/>
    <w:rsid w:val="61DE725B"/>
    <w:rsid w:val="61DF1717"/>
    <w:rsid w:val="61DFF989"/>
    <w:rsid w:val="61E0238A"/>
    <w:rsid w:val="61E077EA"/>
    <w:rsid w:val="61E16641"/>
    <w:rsid w:val="61E16F20"/>
    <w:rsid w:val="61E2337B"/>
    <w:rsid w:val="61E28517"/>
    <w:rsid w:val="61E3022D"/>
    <w:rsid w:val="61E31980"/>
    <w:rsid w:val="61E3909E"/>
    <w:rsid w:val="61E3D2E0"/>
    <w:rsid w:val="61E3E256"/>
    <w:rsid w:val="61E414E7"/>
    <w:rsid w:val="61E45905"/>
    <w:rsid w:val="61E47A9D"/>
    <w:rsid w:val="61E480D3"/>
    <w:rsid w:val="61E4B026"/>
    <w:rsid w:val="61E55B3B"/>
    <w:rsid w:val="61E5C638"/>
    <w:rsid w:val="61E62893"/>
    <w:rsid w:val="61E6A30F"/>
    <w:rsid w:val="61E6B853"/>
    <w:rsid w:val="61E6F5C7"/>
    <w:rsid w:val="61E7027D"/>
    <w:rsid w:val="61E7560D"/>
    <w:rsid w:val="61E7675D"/>
    <w:rsid w:val="61E78CA3"/>
    <w:rsid w:val="61E80BEB"/>
    <w:rsid w:val="61E82656"/>
    <w:rsid w:val="61E8A9CE"/>
    <w:rsid w:val="61E949DE"/>
    <w:rsid w:val="61E96D6C"/>
    <w:rsid w:val="61E9739F"/>
    <w:rsid w:val="61EA3FDF"/>
    <w:rsid w:val="61EA854B"/>
    <w:rsid w:val="61EAA1B4"/>
    <w:rsid w:val="61EB052F"/>
    <w:rsid w:val="61EBA82F"/>
    <w:rsid w:val="61EBEC5A"/>
    <w:rsid w:val="61EC3C23"/>
    <w:rsid w:val="61EC403C"/>
    <w:rsid w:val="61EC682A"/>
    <w:rsid w:val="61ECCF59"/>
    <w:rsid w:val="61ECF218"/>
    <w:rsid w:val="61ED17A0"/>
    <w:rsid w:val="61ED1F19"/>
    <w:rsid w:val="61ED3C4F"/>
    <w:rsid w:val="61ED5FB8"/>
    <w:rsid w:val="61ED68B6"/>
    <w:rsid w:val="61EDB1C9"/>
    <w:rsid w:val="61EDDF14"/>
    <w:rsid w:val="61EDEB58"/>
    <w:rsid w:val="61EE1958"/>
    <w:rsid w:val="61EE9D2E"/>
    <w:rsid w:val="61EF4314"/>
    <w:rsid w:val="61EF4543"/>
    <w:rsid w:val="61EFB121"/>
    <w:rsid w:val="61F09011"/>
    <w:rsid w:val="61F21A3C"/>
    <w:rsid w:val="61F23AC4"/>
    <w:rsid w:val="61F255CC"/>
    <w:rsid w:val="61F31A4D"/>
    <w:rsid w:val="61F38B8D"/>
    <w:rsid w:val="61F44B82"/>
    <w:rsid w:val="61F4EF42"/>
    <w:rsid w:val="61F5196B"/>
    <w:rsid w:val="61F5290E"/>
    <w:rsid w:val="61F5EABB"/>
    <w:rsid w:val="61F75150"/>
    <w:rsid w:val="61F752D1"/>
    <w:rsid w:val="61F7B339"/>
    <w:rsid w:val="61F7F071"/>
    <w:rsid w:val="61F82939"/>
    <w:rsid w:val="61F86F2D"/>
    <w:rsid w:val="61F8CF1C"/>
    <w:rsid w:val="61F9B867"/>
    <w:rsid w:val="61FA58ED"/>
    <w:rsid w:val="61FA5BBB"/>
    <w:rsid w:val="61FB9DAD"/>
    <w:rsid w:val="61FBB2F1"/>
    <w:rsid w:val="61FC1171"/>
    <w:rsid w:val="61FC1C7E"/>
    <w:rsid w:val="61FCF407"/>
    <w:rsid w:val="61FD2C4C"/>
    <w:rsid w:val="61FD8D7D"/>
    <w:rsid w:val="61FDA236"/>
    <w:rsid w:val="61FDA4F8"/>
    <w:rsid w:val="61FDB963"/>
    <w:rsid w:val="61FE86E7"/>
    <w:rsid w:val="61FE9F65"/>
    <w:rsid w:val="61FECE27"/>
    <w:rsid w:val="61FECE5F"/>
    <w:rsid w:val="61FEDD26"/>
    <w:rsid w:val="61FEFB81"/>
    <w:rsid w:val="6200355C"/>
    <w:rsid w:val="6200A007"/>
    <w:rsid w:val="62014A2B"/>
    <w:rsid w:val="6201D53F"/>
    <w:rsid w:val="62020ECA"/>
    <w:rsid w:val="62026DE1"/>
    <w:rsid w:val="62035D1C"/>
    <w:rsid w:val="6203B1DB"/>
    <w:rsid w:val="6203BF1F"/>
    <w:rsid w:val="6203DC95"/>
    <w:rsid w:val="620409E5"/>
    <w:rsid w:val="6204226A"/>
    <w:rsid w:val="620444D4"/>
    <w:rsid w:val="6204479D"/>
    <w:rsid w:val="62052D23"/>
    <w:rsid w:val="62055524"/>
    <w:rsid w:val="6205CB7E"/>
    <w:rsid w:val="6205CEAD"/>
    <w:rsid w:val="6205FC63"/>
    <w:rsid w:val="62078809"/>
    <w:rsid w:val="62078FED"/>
    <w:rsid w:val="6207AFC0"/>
    <w:rsid w:val="6207EA25"/>
    <w:rsid w:val="620857DA"/>
    <w:rsid w:val="6208AE47"/>
    <w:rsid w:val="6208C6A8"/>
    <w:rsid w:val="620940AE"/>
    <w:rsid w:val="62095661"/>
    <w:rsid w:val="6209B722"/>
    <w:rsid w:val="6209D765"/>
    <w:rsid w:val="620C6506"/>
    <w:rsid w:val="620C69FD"/>
    <w:rsid w:val="620C9248"/>
    <w:rsid w:val="620DC6A7"/>
    <w:rsid w:val="620E3D88"/>
    <w:rsid w:val="620E5E51"/>
    <w:rsid w:val="620EA305"/>
    <w:rsid w:val="620EAF3F"/>
    <w:rsid w:val="620F4DA8"/>
    <w:rsid w:val="620F672C"/>
    <w:rsid w:val="620F7302"/>
    <w:rsid w:val="620FDBB7"/>
    <w:rsid w:val="6210978A"/>
    <w:rsid w:val="6210C244"/>
    <w:rsid w:val="6210CC9E"/>
    <w:rsid w:val="6210FC01"/>
    <w:rsid w:val="621111D9"/>
    <w:rsid w:val="6211DD9A"/>
    <w:rsid w:val="6211E9E1"/>
    <w:rsid w:val="6211FAAA"/>
    <w:rsid w:val="6211FEF1"/>
    <w:rsid w:val="62125DA4"/>
    <w:rsid w:val="6212931B"/>
    <w:rsid w:val="621296AD"/>
    <w:rsid w:val="621339DF"/>
    <w:rsid w:val="6213621C"/>
    <w:rsid w:val="6213D9DD"/>
    <w:rsid w:val="62140E83"/>
    <w:rsid w:val="62141A2A"/>
    <w:rsid w:val="6214872F"/>
    <w:rsid w:val="62149794"/>
    <w:rsid w:val="62154C1B"/>
    <w:rsid w:val="6215662A"/>
    <w:rsid w:val="6215E95F"/>
    <w:rsid w:val="62164DA7"/>
    <w:rsid w:val="62169EB0"/>
    <w:rsid w:val="62171C50"/>
    <w:rsid w:val="62185DFD"/>
    <w:rsid w:val="62193E61"/>
    <w:rsid w:val="6219948A"/>
    <w:rsid w:val="621A0271"/>
    <w:rsid w:val="621A57B8"/>
    <w:rsid w:val="621A59D2"/>
    <w:rsid w:val="621A7C5D"/>
    <w:rsid w:val="621AB6DF"/>
    <w:rsid w:val="621B9582"/>
    <w:rsid w:val="621BA60D"/>
    <w:rsid w:val="621BF5B7"/>
    <w:rsid w:val="621C66B5"/>
    <w:rsid w:val="621C7D2A"/>
    <w:rsid w:val="621C976B"/>
    <w:rsid w:val="621C9E4D"/>
    <w:rsid w:val="621CB885"/>
    <w:rsid w:val="621CCA54"/>
    <w:rsid w:val="621CD071"/>
    <w:rsid w:val="621CED78"/>
    <w:rsid w:val="621CF65A"/>
    <w:rsid w:val="621D15AA"/>
    <w:rsid w:val="621D3A42"/>
    <w:rsid w:val="621D7360"/>
    <w:rsid w:val="621DE99F"/>
    <w:rsid w:val="621E9B79"/>
    <w:rsid w:val="621EDD92"/>
    <w:rsid w:val="621EEFB8"/>
    <w:rsid w:val="621F0263"/>
    <w:rsid w:val="621F82DA"/>
    <w:rsid w:val="621FF663"/>
    <w:rsid w:val="6220182A"/>
    <w:rsid w:val="62208814"/>
    <w:rsid w:val="6221F4E2"/>
    <w:rsid w:val="62228E91"/>
    <w:rsid w:val="62229857"/>
    <w:rsid w:val="6222A5C4"/>
    <w:rsid w:val="6222C28F"/>
    <w:rsid w:val="6222CBD5"/>
    <w:rsid w:val="6222E117"/>
    <w:rsid w:val="62234DC8"/>
    <w:rsid w:val="622350A6"/>
    <w:rsid w:val="62237C3A"/>
    <w:rsid w:val="6223D1F3"/>
    <w:rsid w:val="62244DD4"/>
    <w:rsid w:val="6224A82C"/>
    <w:rsid w:val="62255995"/>
    <w:rsid w:val="62259733"/>
    <w:rsid w:val="62264102"/>
    <w:rsid w:val="6226DB16"/>
    <w:rsid w:val="6227A9BF"/>
    <w:rsid w:val="62284764"/>
    <w:rsid w:val="6228D497"/>
    <w:rsid w:val="6228DA41"/>
    <w:rsid w:val="62291C73"/>
    <w:rsid w:val="62295925"/>
    <w:rsid w:val="6229AF33"/>
    <w:rsid w:val="6229BF71"/>
    <w:rsid w:val="6229E829"/>
    <w:rsid w:val="622AAF3A"/>
    <w:rsid w:val="622AFEC4"/>
    <w:rsid w:val="622B5A0D"/>
    <w:rsid w:val="622B5CD8"/>
    <w:rsid w:val="622BF8D1"/>
    <w:rsid w:val="622CA15F"/>
    <w:rsid w:val="622CD8BD"/>
    <w:rsid w:val="622CF410"/>
    <w:rsid w:val="622D86FB"/>
    <w:rsid w:val="622DA349"/>
    <w:rsid w:val="622DC504"/>
    <w:rsid w:val="622DD089"/>
    <w:rsid w:val="622E6DD8"/>
    <w:rsid w:val="622E995E"/>
    <w:rsid w:val="622EADA7"/>
    <w:rsid w:val="622EC407"/>
    <w:rsid w:val="622F7204"/>
    <w:rsid w:val="622FBE92"/>
    <w:rsid w:val="622FEE61"/>
    <w:rsid w:val="62302935"/>
    <w:rsid w:val="6230585F"/>
    <w:rsid w:val="6230A548"/>
    <w:rsid w:val="62313F43"/>
    <w:rsid w:val="623161CF"/>
    <w:rsid w:val="62326D26"/>
    <w:rsid w:val="6232AB57"/>
    <w:rsid w:val="6232FF5C"/>
    <w:rsid w:val="62333904"/>
    <w:rsid w:val="62335D38"/>
    <w:rsid w:val="6233607E"/>
    <w:rsid w:val="62339FBC"/>
    <w:rsid w:val="6233CFA1"/>
    <w:rsid w:val="623416E3"/>
    <w:rsid w:val="6234DBC7"/>
    <w:rsid w:val="62352953"/>
    <w:rsid w:val="62360B6E"/>
    <w:rsid w:val="62362994"/>
    <w:rsid w:val="6236A9CC"/>
    <w:rsid w:val="62371E47"/>
    <w:rsid w:val="62375E0E"/>
    <w:rsid w:val="62386F76"/>
    <w:rsid w:val="623879FC"/>
    <w:rsid w:val="6238989A"/>
    <w:rsid w:val="6238A506"/>
    <w:rsid w:val="6238DE74"/>
    <w:rsid w:val="6238E295"/>
    <w:rsid w:val="6238E3C9"/>
    <w:rsid w:val="6238EEDA"/>
    <w:rsid w:val="6239199E"/>
    <w:rsid w:val="62395A44"/>
    <w:rsid w:val="6239A442"/>
    <w:rsid w:val="6239B775"/>
    <w:rsid w:val="623A837A"/>
    <w:rsid w:val="623AB2B4"/>
    <w:rsid w:val="623ABC59"/>
    <w:rsid w:val="623AC21C"/>
    <w:rsid w:val="623AFB54"/>
    <w:rsid w:val="623B0649"/>
    <w:rsid w:val="623B7A53"/>
    <w:rsid w:val="623B862B"/>
    <w:rsid w:val="623BA577"/>
    <w:rsid w:val="623C23C4"/>
    <w:rsid w:val="623C5663"/>
    <w:rsid w:val="623D3C7F"/>
    <w:rsid w:val="623D3F91"/>
    <w:rsid w:val="623D54DE"/>
    <w:rsid w:val="623D76EC"/>
    <w:rsid w:val="623D8B4C"/>
    <w:rsid w:val="623E571E"/>
    <w:rsid w:val="623ECA9E"/>
    <w:rsid w:val="623ECF2C"/>
    <w:rsid w:val="623ED13A"/>
    <w:rsid w:val="623EDD06"/>
    <w:rsid w:val="623F2BD9"/>
    <w:rsid w:val="623F91C7"/>
    <w:rsid w:val="623FAF99"/>
    <w:rsid w:val="623FB8A1"/>
    <w:rsid w:val="623FF001"/>
    <w:rsid w:val="62400E5A"/>
    <w:rsid w:val="624060DA"/>
    <w:rsid w:val="62415B6F"/>
    <w:rsid w:val="6241BFB7"/>
    <w:rsid w:val="6241ECCA"/>
    <w:rsid w:val="62427C17"/>
    <w:rsid w:val="62429FA1"/>
    <w:rsid w:val="6242B02F"/>
    <w:rsid w:val="6242B18A"/>
    <w:rsid w:val="6242F4F8"/>
    <w:rsid w:val="62432BE2"/>
    <w:rsid w:val="624336D3"/>
    <w:rsid w:val="62434B8F"/>
    <w:rsid w:val="62438B2A"/>
    <w:rsid w:val="6243CF9C"/>
    <w:rsid w:val="6244B2E5"/>
    <w:rsid w:val="6244CF21"/>
    <w:rsid w:val="6244D174"/>
    <w:rsid w:val="6244E467"/>
    <w:rsid w:val="62451131"/>
    <w:rsid w:val="6245C12E"/>
    <w:rsid w:val="624682D2"/>
    <w:rsid w:val="62470DD3"/>
    <w:rsid w:val="62476449"/>
    <w:rsid w:val="62480535"/>
    <w:rsid w:val="62480743"/>
    <w:rsid w:val="6248A136"/>
    <w:rsid w:val="6248A9E4"/>
    <w:rsid w:val="6248BEC0"/>
    <w:rsid w:val="6249786F"/>
    <w:rsid w:val="6249BEE3"/>
    <w:rsid w:val="6249E9E7"/>
    <w:rsid w:val="624AA115"/>
    <w:rsid w:val="624AA4B3"/>
    <w:rsid w:val="624B01F1"/>
    <w:rsid w:val="624BAC19"/>
    <w:rsid w:val="624BD9F0"/>
    <w:rsid w:val="624C56C2"/>
    <w:rsid w:val="624CC70B"/>
    <w:rsid w:val="624D7D5C"/>
    <w:rsid w:val="624D893C"/>
    <w:rsid w:val="624D906F"/>
    <w:rsid w:val="624DF19F"/>
    <w:rsid w:val="624E016A"/>
    <w:rsid w:val="624E0665"/>
    <w:rsid w:val="624E27DC"/>
    <w:rsid w:val="624E3D93"/>
    <w:rsid w:val="624F3D1E"/>
    <w:rsid w:val="624F9B1C"/>
    <w:rsid w:val="62502A97"/>
    <w:rsid w:val="625052C1"/>
    <w:rsid w:val="6250806D"/>
    <w:rsid w:val="6250A1A9"/>
    <w:rsid w:val="62514A58"/>
    <w:rsid w:val="6251E6C5"/>
    <w:rsid w:val="6251F60C"/>
    <w:rsid w:val="62525ED4"/>
    <w:rsid w:val="62529D8E"/>
    <w:rsid w:val="6252B981"/>
    <w:rsid w:val="62530BFF"/>
    <w:rsid w:val="6253D8C3"/>
    <w:rsid w:val="6254B0A7"/>
    <w:rsid w:val="6254FFE1"/>
    <w:rsid w:val="62556E3C"/>
    <w:rsid w:val="62562A5C"/>
    <w:rsid w:val="62563926"/>
    <w:rsid w:val="62568107"/>
    <w:rsid w:val="62569893"/>
    <w:rsid w:val="62576490"/>
    <w:rsid w:val="625881D1"/>
    <w:rsid w:val="62589B08"/>
    <w:rsid w:val="6258F864"/>
    <w:rsid w:val="62592213"/>
    <w:rsid w:val="62599C43"/>
    <w:rsid w:val="6259A20D"/>
    <w:rsid w:val="625A682F"/>
    <w:rsid w:val="625A7B3B"/>
    <w:rsid w:val="625AC577"/>
    <w:rsid w:val="625AEF22"/>
    <w:rsid w:val="625B2601"/>
    <w:rsid w:val="625B44D3"/>
    <w:rsid w:val="625B6214"/>
    <w:rsid w:val="625B684B"/>
    <w:rsid w:val="625B9608"/>
    <w:rsid w:val="625B97D9"/>
    <w:rsid w:val="625C2C96"/>
    <w:rsid w:val="625C40ED"/>
    <w:rsid w:val="625C8BF0"/>
    <w:rsid w:val="625D82F7"/>
    <w:rsid w:val="625DF94E"/>
    <w:rsid w:val="625E08E8"/>
    <w:rsid w:val="625E0DB6"/>
    <w:rsid w:val="625E3B6F"/>
    <w:rsid w:val="625E3DDE"/>
    <w:rsid w:val="625E6BC0"/>
    <w:rsid w:val="625EBB44"/>
    <w:rsid w:val="625F82CF"/>
    <w:rsid w:val="625FCF63"/>
    <w:rsid w:val="626049D9"/>
    <w:rsid w:val="62608F88"/>
    <w:rsid w:val="6260A7AF"/>
    <w:rsid w:val="62614A62"/>
    <w:rsid w:val="626153C3"/>
    <w:rsid w:val="62619961"/>
    <w:rsid w:val="6261AF74"/>
    <w:rsid w:val="6261C69B"/>
    <w:rsid w:val="6261E7F5"/>
    <w:rsid w:val="626229B0"/>
    <w:rsid w:val="6262568A"/>
    <w:rsid w:val="62631482"/>
    <w:rsid w:val="62631E6F"/>
    <w:rsid w:val="62633CCD"/>
    <w:rsid w:val="62636861"/>
    <w:rsid w:val="62639ABA"/>
    <w:rsid w:val="62645597"/>
    <w:rsid w:val="62650FAC"/>
    <w:rsid w:val="626555B4"/>
    <w:rsid w:val="6266C420"/>
    <w:rsid w:val="6266F2B8"/>
    <w:rsid w:val="62671AE5"/>
    <w:rsid w:val="6267926E"/>
    <w:rsid w:val="6267C3C7"/>
    <w:rsid w:val="6267CE99"/>
    <w:rsid w:val="6267D7B4"/>
    <w:rsid w:val="62683703"/>
    <w:rsid w:val="6268D7F9"/>
    <w:rsid w:val="626911C5"/>
    <w:rsid w:val="62697E20"/>
    <w:rsid w:val="62699D03"/>
    <w:rsid w:val="6269C7D2"/>
    <w:rsid w:val="6269E512"/>
    <w:rsid w:val="626A3468"/>
    <w:rsid w:val="626A3CAC"/>
    <w:rsid w:val="626ACC01"/>
    <w:rsid w:val="626B08B3"/>
    <w:rsid w:val="626B5D51"/>
    <w:rsid w:val="626B5D88"/>
    <w:rsid w:val="626CFCC4"/>
    <w:rsid w:val="626D12FD"/>
    <w:rsid w:val="626D3EF0"/>
    <w:rsid w:val="626DAC59"/>
    <w:rsid w:val="626DC328"/>
    <w:rsid w:val="626DEE0F"/>
    <w:rsid w:val="626E32E3"/>
    <w:rsid w:val="626E38F5"/>
    <w:rsid w:val="626E4ED0"/>
    <w:rsid w:val="626E589D"/>
    <w:rsid w:val="626F2E05"/>
    <w:rsid w:val="626F3630"/>
    <w:rsid w:val="626FA69E"/>
    <w:rsid w:val="626FB6DA"/>
    <w:rsid w:val="627095BC"/>
    <w:rsid w:val="62712F76"/>
    <w:rsid w:val="627195E4"/>
    <w:rsid w:val="6271FACE"/>
    <w:rsid w:val="62720595"/>
    <w:rsid w:val="627272D6"/>
    <w:rsid w:val="62728797"/>
    <w:rsid w:val="62729A35"/>
    <w:rsid w:val="62729EA3"/>
    <w:rsid w:val="6272AB92"/>
    <w:rsid w:val="6272C037"/>
    <w:rsid w:val="6272E5B5"/>
    <w:rsid w:val="62734476"/>
    <w:rsid w:val="627447F6"/>
    <w:rsid w:val="6275A385"/>
    <w:rsid w:val="62760806"/>
    <w:rsid w:val="62775B02"/>
    <w:rsid w:val="6277E260"/>
    <w:rsid w:val="6278AEEB"/>
    <w:rsid w:val="6278BB0E"/>
    <w:rsid w:val="6278C24E"/>
    <w:rsid w:val="6278F735"/>
    <w:rsid w:val="62791AF9"/>
    <w:rsid w:val="627949E7"/>
    <w:rsid w:val="62796798"/>
    <w:rsid w:val="6279881E"/>
    <w:rsid w:val="627A0D89"/>
    <w:rsid w:val="627A3620"/>
    <w:rsid w:val="627A3EF4"/>
    <w:rsid w:val="627A863F"/>
    <w:rsid w:val="627AA0DD"/>
    <w:rsid w:val="627AB214"/>
    <w:rsid w:val="627B072C"/>
    <w:rsid w:val="627B2693"/>
    <w:rsid w:val="627B28D7"/>
    <w:rsid w:val="627B7BDD"/>
    <w:rsid w:val="627C2698"/>
    <w:rsid w:val="627CE86C"/>
    <w:rsid w:val="627D00F2"/>
    <w:rsid w:val="627D9880"/>
    <w:rsid w:val="627D9BAA"/>
    <w:rsid w:val="627E6B0F"/>
    <w:rsid w:val="627EEFCE"/>
    <w:rsid w:val="627F0996"/>
    <w:rsid w:val="627FAD7C"/>
    <w:rsid w:val="627FAE96"/>
    <w:rsid w:val="6280249E"/>
    <w:rsid w:val="62806219"/>
    <w:rsid w:val="62807602"/>
    <w:rsid w:val="628127F9"/>
    <w:rsid w:val="62815F4A"/>
    <w:rsid w:val="62816EE7"/>
    <w:rsid w:val="6281D779"/>
    <w:rsid w:val="62832F5B"/>
    <w:rsid w:val="62848285"/>
    <w:rsid w:val="6284ED35"/>
    <w:rsid w:val="62857F08"/>
    <w:rsid w:val="6285C9D2"/>
    <w:rsid w:val="6286113F"/>
    <w:rsid w:val="628618C9"/>
    <w:rsid w:val="62863DBC"/>
    <w:rsid w:val="6286E6D9"/>
    <w:rsid w:val="6286F496"/>
    <w:rsid w:val="62871E92"/>
    <w:rsid w:val="6288AE54"/>
    <w:rsid w:val="628900B2"/>
    <w:rsid w:val="62893223"/>
    <w:rsid w:val="62893465"/>
    <w:rsid w:val="6289E799"/>
    <w:rsid w:val="6289F381"/>
    <w:rsid w:val="628A0DCE"/>
    <w:rsid w:val="628A3F22"/>
    <w:rsid w:val="628ABF4F"/>
    <w:rsid w:val="628AD1F8"/>
    <w:rsid w:val="628AFF7C"/>
    <w:rsid w:val="628B5C81"/>
    <w:rsid w:val="628BAAB6"/>
    <w:rsid w:val="628C1A32"/>
    <w:rsid w:val="628C4FB2"/>
    <w:rsid w:val="628C6468"/>
    <w:rsid w:val="628D0A10"/>
    <w:rsid w:val="628DA0E9"/>
    <w:rsid w:val="628E2369"/>
    <w:rsid w:val="628E558C"/>
    <w:rsid w:val="628E8D17"/>
    <w:rsid w:val="628F43CF"/>
    <w:rsid w:val="628F6BF9"/>
    <w:rsid w:val="628F767B"/>
    <w:rsid w:val="628F76CA"/>
    <w:rsid w:val="628F917D"/>
    <w:rsid w:val="628FC07C"/>
    <w:rsid w:val="62903205"/>
    <w:rsid w:val="629040B3"/>
    <w:rsid w:val="6290A842"/>
    <w:rsid w:val="6290CB69"/>
    <w:rsid w:val="6290ED89"/>
    <w:rsid w:val="6290FE18"/>
    <w:rsid w:val="62913411"/>
    <w:rsid w:val="6291809B"/>
    <w:rsid w:val="629194AF"/>
    <w:rsid w:val="6291F223"/>
    <w:rsid w:val="629294F2"/>
    <w:rsid w:val="6292C175"/>
    <w:rsid w:val="6292C365"/>
    <w:rsid w:val="6292CA7E"/>
    <w:rsid w:val="6292FF78"/>
    <w:rsid w:val="629371F1"/>
    <w:rsid w:val="6293BDEE"/>
    <w:rsid w:val="629444D6"/>
    <w:rsid w:val="6294F2FF"/>
    <w:rsid w:val="62951A80"/>
    <w:rsid w:val="6295C20F"/>
    <w:rsid w:val="62961386"/>
    <w:rsid w:val="62961BEA"/>
    <w:rsid w:val="62964B8E"/>
    <w:rsid w:val="6296AD7E"/>
    <w:rsid w:val="6296EB33"/>
    <w:rsid w:val="6297BCC5"/>
    <w:rsid w:val="62987FC1"/>
    <w:rsid w:val="629946BF"/>
    <w:rsid w:val="62996649"/>
    <w:rsid w:val="6299677B"/>
    <w:rsid w:val="62997C63"/>
    <w:rsid w:val="6299E30C"/>
    <w:rsid w:val="629A60A9"/>
    <w:rsid w:val="629AA19C"/>
    <w:rsid w:val="629ABE20"/>
    <w:rsid w:val="629AE16F"/>
    <w:rsid w:val="629B43EE"/>
    <w:rsid w:val="629BAA31"/>
    <w:rsid w:val="629CDE81"/>
    <w:rsid w:val="629D266E"/>
    <w:rsid w:val="629E38EA"/>
    <w:rsid w:val="629E58C4"/>
    <w:rsid w:val="629EF355"/>
    <w:rsid w:val="629F8096"/>
    <w:rsid w:val="629F9A3A"/>
    <w:rsid w:val="629FA53E"/>
    <w:rsid w:val="629FD852"/>
    <w:rsid w:val="629FE343"/>
    <w:rsid w:val="629FEC0A"/>
    <w:rsid w:val="62A0AAB4"/>
    <w:rsid w:val="62A0F548"/>
    <w:rsid w:val="62A1879B"/>
    <w:rsid w:val="62A1ED64"/>
    <w:rsid w:val="62A2F481"/>
    <w:rsid w:val="62A30BAA"/>
    <w:rsid w:val="62A362CA"/>
    <w:rsid w:val="62A4A83A"/>
    <w:rsid w:val="62A58950"/>
    <w:rsid w:val="62A5F63B"/>
    <w:rsid w:val="62A69E00"/>
    <w:rsid w:val="62A6EC2D"/>
    <w:rsid w:val="62A7464F"/>
    <w:rsid w:val="62A7E306"/>
    <w:rsid w:val="62A83CED"/>
    <w:rsid w:val="62A8466C"/>
    <w:rsid w:val="62A89FDF"/>
    <w:rsid w:val="62A8FBC2"/>
    <w:rsid w:val="62A95BD9"/>
    <w:rsid w:val="62A9D8AF"/>
    <w:rsid w:val="62A9DC4F"/>
    <w:rsid w:val="62AA1F0B"/>
    <w:rsid w:val="62AA3424"/>
    <w:rsid w:val="62AA58DC"/>
    <w:rsid w:val="62AAAD60"/>
    <w:rsid w:val="62AB8B25"/>
    <w:rsid w:val="62ABF40E"/>
    <w:rsid w:val="62AC0DBB"/>
    <w:rsid w:val="62ACA5F2"/>
    <w:rsid w:val="62ACA6F9"/>
    <w:rsid w:val="62ACCCA7"/>
    <w:rsid w:val="62ACDF1A"/>
    <w:rsid w:val="62AD2636"/>
    <w:rsid w:val="62AD4284"/>
    <w:rsid w:val="62AD4975"/>
    <w:rsid w:val="62AD868A"/>
    <w:rsid w:val="62ADCA2A"/>
    <w:rsid w:val="62AE20E0"/>
    <w:rsid w:val="62AE4BFF"/>
    <w:rsid w:val="62AEE90D"/>
    <w:rsid w:val="62AEEE65"/>
    <w:rsid w:val="62AF3F91"/>
    <w:rsid w:val="62AF5B80"/>
    <w:rsid w:val="62AF6E63"/>
    <w:rsid w:val="62AFCA2B"/>
    <w:rsid w:val="62AFDF80"/>
    <w:rsid w:val="62B02A28"/>
    <w:rsid w:val="62B03060"/>
    <w:rsid w:val="62B0DBB1"/>
    <w:rsid w:val="62B12C5F"/>
    <w:rsid w:val="62B1565F"/>
    <w:rsid w:val="62B187C0"/>
    <w:rsid w:val="62B1AD32"/>
    <w:rsid w:val="62B1B0C1"/>
    <w:rsid w:val="62B2069D"/>
    <w:rsid w:val="62B23867"/>
    <w:rsid w:val="62B23B3F"/>
    <w:rsid w:val="62B27C7D"/>
    <w:rsid w:val="62B27DAA"/>
    <w:rsid w:val="62B2E4D4"/>
    <w:rsid w:val="62B3563E"/>
    <w:rsid w:val="62B37A51"/>
    <w:rsid w:val="62B46CC4"/>
    <w:rsid w:val="62B4F1B6"/>
    <w:rsid w:val="62B522E2"/>
    <w:rsid w:val="62B5AFA0"/>
    <w:rsid w:val="62B5BC09"/>
    <w:rsid w:val="62B5CB70"/>
    <w:rsid w:val="62B6339E"/>
    <w:rsid w:val="62B670F9"/>
    <w:rsid w:val="62B69C1F"/>
    <w:rsid w:val="62B6D5A3"/>
    <w:rsid w:val="62B6DDAC"/>
    <w:rsid w:val="62B7B7FD"/>
    <w:rsid w:val="62B7CF75"/>
    <w:rsid w:val="62B7DABF"/>
    <w:rsid w:val="62B85B68"/>
    <w:rsid w:val="62B86E4A"/>
    <w:rsid w:val="62B90F9B"/>
    <w:rsid w:val="62B938CF"/>
    <w:rsid w:val="62B97393"/>
    <w:rsid w:val="62B9AD7F"/>
    <w:rsid w:val="62B9D4CE"/>
    <w:rsid w:val="62BA972A"/>
    <w:rsid w:val="62BAE880"/>
    <w:rsid w:val="62BB57C6"/>
    <w:rsid w:val="62BBFAEB"/>
    <w:rsid w:val="62BC0D4F"/>
    <w:rsid w:val="62BC2CA7"/>
    <w:rsid w:val="62BCBDED"/>
    <w:rsid w:val="62BD1053"/>
    <w:rsid w:val="62BD186B"/>
    <w:rsid w:val="62BD4B14"/>
    <w:rsid w:val="62BD7139"/>
    <w:rsid w:val="62BDB168"/>
    <w:rsid w:val="62BE66F0"/>
    <w:rsid w:val="62BEC2C3"/>
    <w:rsid w:val="62BF153A"/>
    <w:rsid w:val="62BF24AB"/>
    <w:rsid w:val="62BF7C5C"/>
    <w:rsid w:val="62BF8EA8"/>
    <w:rsid w:val="62BFA5E6"/>
    <w:rsid w:val="62C016CB"/>
    <w:rsid w:val="62C109EA"/>
    <w:rsid w:val="62C10A77"/>
    <w:rsid w:val="62C1A8D0"/>
    <w:rsid w:val="62C1B6C7"/>
    <w:rsid w:val="62C200B0"/>
    <w:rsid w:val="62C2218B"/>
    <w:rsid w:val="62C25072"/>
    <w:rsid w:val="62C25F0C"/>
    <w:rsid w:val="62C29851"/>
    <w:rsid w:val="62C2C840"/>
    <w:rsid w:val="62C39BDF"/>
    <w:rsid w:val="62C3C362"/>
    <w:rsid w:val="62C3E619"/>
    <w:rsid w:val="62C3EE81"/>
    <w:rsid w:val="62C47E30"/>
    <w:rsid w:val="62C5B3F4"/>
    <w:rsid w:val="62C6C5F8"/>
    <w:rsid w:val="62C74899"/>
    <w:rsid w:val="62C7870A"/>
    <w:rsid w:val="62C7EBF6"/>
    <w:rsid w:val="62C81F3C"/>
    <w:rsid w:val="62C83560"/>
    <w:rsid w:val="62C8A107"/>
    <w:rsid w:val="62C8D275"/>
    <w:rsid w:val="62C8D50B"/>
    <w:rsid w:val="62C91EB8"/>
    <w:rsid w:val="62C95988"/>
    <w:rsid w:val="62C97E7F"/>
    <w:rsid w:val="62CA776B"/>
    <w:rsid w:val="62CA8171"/>
    <w:rsid w:val="62CA918C"/>
    <w:rsid w:val="62CADCE4"/>
    <w:rsid w:val="62CB04FA"/>
    <w:rsid w:val="62CB74EC"/>
    <w:rsid w:val="62CB87C9"/>
    <w:rsid w:val="62CBBD7E"/>
    <w:rsid w:val="62CBC70C"/>
    <w:rsid w:val="62CC3FC3"/>
    <w:rsid w:val="62CD0AD6"/>
    <w:rsid w:val="62CE787E"/>
    <w:rsid w:val="62CEE784"/>
    <w:rsid w:val="62CF36D3"/>
    <w:rsid w:val="62CF420A"/>
    <w:rsid w:val="62D020F4"/>
    <w:rsid w:val="62D02CC0"/>
    <w:rsid w:val="62D031AD"/>
    <w:rsid w:val="62D03C83"/>
    <w:rsid w:val="62D07342"/>
    <w:rsid w:val="62D09351"/>
    <w:rsid w:val="62D1194C"/>
    <w:rsid w:val="62D14FA0"/>
    <w:rsid w:val="62D197AD"/>
    <w:rsid w:val="62D1AA4D"/>
    <w:rsid w:val="62D1ACCC"/>
    <w:rsid w:val="62D22798"/>
    <w:rsid w:val="62D24EBB"/>
    <w:rsid w:val="62D2A308"/>
    <w:rsid w:val="62D2F3B0"/>
    <w:rsid w:val="62D499C8"/>
    <w:rsid w:val="62D4D782"/>
    <w:rsid w:val="62D59542"/>
    <w:rsid w:val="62D62553"/>
    <w:rsid w:val="62D670F5"/>
    <w:rsid w:val="62D676BD"/>
    <w:rsid w:val="62D69D23"/>
    <w:rsid w:val="62D6A61B"/>
    <w:rsid w:val="62D6B587"/>
    <w:rsid w:val="62D6ED2F"/>
    <w:rsid w:val="62D74831"/>
    <w:rsid w:val="62D79004"/>
    <w:rsid w:val="62D7A2F4"/>
    <w:rsid w:val="62D7E26F"/>
    <w:rsid w:val="62D7F111"/>
    <w:rsid w:val="62D7FB8E"/>
    <w:rsid w:val="62D82B40"/>
    <w:rsid w:val="62D8AF32"/>
    <w:rsid w:val="62D926F9"/>
    <w:rsid w:val="62D95FAD"/>
    <w:rsid w:val="62DA1E00"/>
    <w:rsid w:val="62DAFB06"/>
    <w:rsid w:val="62DB49A6"/>
    <w:rsid w:val="62DCA9D7"/>
    <w:rsid w:val="62DCB042"/>
    <w:rsid w:val="62DD191A"/>
    <w:rsid w:val="62DDE058"/>
    <w:rsid w:val="62DDF38F"/>
    <w:rsid w:val="62DEBBBD"/>
    <w:rsid w:val="62DED0FA"/>
    <w:rsid w:val="62DF028A"/>
    <w:rsid w:val="62DFE205"/>
    <w:rsid w:val="62DFE6AE"/>
    <w:rsid w:val="62E02E15"/>
    <w:rsid w:val="62E05064"/>
    <w:rsid w:val="62E21CB5"/>
    <w:rsid w:val="62E22AF3"/>
    <w:rsid w:val="62E28B6B"/>
    <w:rsid w:val="62E2DF69"/>
    <w:rsid w:val="62E30BFC"/>
    <w:rsid w:val="62E391A6"/>
    <w:rsid w:val="62E3AAFD"/>
    <w:rsid w:val="62E478F0"/>
    <w:rsid w:val="62E4B482"/>
    <w:rsid w:val="62E504F1"/>
    <w:rsid w:val="62E56615"/>
    <w:rsid w:val="62E5C8A8"/>
    <w:rsid w:val="62E5D383"/>
    <w:rsid w:val="62E6C3AD"/>
    <w:rsid w:val="62E6FEF7"/>
    <w:rsid w:val="62E8173A"/>
    <w:rsid w:val="62E82498"/>
    <w:rsid w:val="62E9C246"/>
    <w:rsid w:val="62EA0AB1"/>
    <w:rsid w:val="62EACFEF"/>
    <w:rsid w:val="62EC1DBA"/>
    <w:rsid w:val="62EC323E"/>
    <w:rsid w:val="62EC331F"/>
    <w:rsid w:val="62EC39EF"/>
    <w:rsid w:val="62ECA61B"/>
    <w:rsid w:val="62ED042E"/>
    <w:rsid w:val="62ED5B1F"/>
    <w:rsid w:val="62ED6A5C"/>
    <w:rsid w:val="62EE7679"/>
    <w:rsid w:val="62EF43A9"/>
    <w:rsid w:val="62EF7160"/>
    <w:rsid w:val="62EF7B52"/>
    <w:rsid w:val="62F039D9"/>
    <w:rsid w:val="62F0CE8D"/>
    <w:rsid w:val="62F1633C"/>
    <w:rsid w:val="62F16794"/>
    <w:rsid w:val="62F16B63"/>
    <w:rsid w:val="62F1A701"/>
    <w:rsid w:val="62F1C40D"/>
    <w:rsid w:val="62F1C926"/>
    <w:rsid w:val="62F1D2A6"/>
    <w:rsid w:val="62F223C4"/>
    <w:rsid w:val="62F2D2D6"/>
    <w:rsid w:val="62F3220B"/>
    <w:rsid w:val="62F3C6D9"/>
    <w:rsid w:val="62F3CB27"/>
    <w:rsid w:val="62F3E3FB"/>
    <w:rsid w:val="62F3EDD4"/>
    <w:rsid w:val="62F40B5A"/>
    <w:rsid w:val="62F48D7D"/>
    <w:rsid w:val="62F5031D"/>
    <w:rsid w:val="62F5F1EF"/>
    <w:rsid w:val="62F60CBD"/>
    <w:rsid w:val="62F62ACA"/>
    <w:rsid w:val="62F6A316"/>
    <w:rsid w:val="62F6E64F"/>
    <w:rsid w:val="62F80BC9"/>
    <w:rsid w:val="62F8B238"/>
    <w:rsid w:val="62F92C4A"/>
    <w:rsid w:val="62F93AA2"/>
    <w:rsid w:val="62F93B31"/>
    <w:rsid w:val="62F96880"/>
    <w:rsid w:val="62F9819F"/>
    <w:rsid w:val="62FA2A06"/>
    <w:rsid w:val="62FAAF25"/>
    <w:rsid w:val="62FB4C64"/>
    <w:rsid w:val="62FB96CF"/>
    <w:rsid w:val="62FBE4CA"/>
    <w:rsid w:val="62FC1973"/>
    <w:rsid w:val="62FC369F"/>
    <w:rsid w:val="62FC7513"/>
    <w:rsid w:val="62FC9603"/>
    <w:rsid w:val="62FD4A70"/>
    <w:rsid w:val="62FD61C1"/>
    <w:rsid w:val="62FD6968"/>
    <w:rsid w:val="62FD7F00"/>
    <w:rsid w:val="62FD9E06"/>
    <w:rsid w:val="62FDC473"/>
    <w:rsid w:val="62FDF9EB"/>
    <w:rsid w:val="62FE05F4"/>
    <w:rsid w:val="62FE3293"/>
    <w:rsid w:val="62FF40AE"/>
    <w:rsid w:val="62FF518A"/>
    <w:rsid w:val="62FFA00D"/>
    <w:rsid w:val="62FFAAF9"/>
    <w:rsid w:val="62FFC372"/>
    <w:rsid w:val="62FFD3E3"/>
    <w:rsid w:val="62FFFB09"/>
    <w:rsid w:val="63006845"/>
    <w:rsid w:val="63008BCF"/>
    <w:rsid w:val="6300E22F"/>
    <w:rsid w:val="63012769"/>
    <w:rsid w:val="63013623"/>
    <w:rsid w:val="63013F52"/>
    <w:rsid w:val="63017D61"/>
    <w:rsid w:val="63023B6A"/>
    <w:rsid w:val="630251E6"/>
    <w:rsid w:val="63026E61"/>
    <w:rsid w:val="63029743"/>
    <w:rsid w:val="63034AFB"/>
    <w:rsid w:val="63038CD6"/>
    <w:rsid w:val="63040922"/>
    <w:rsid w:val="6304B995"/>
    <w:rsid w:val="6304E1C3"/>
    <w:rsid w:val="63055916"/>
    <w:rsid w:val="6305C45A"/>
    <w:rsid w:val="6305EB17"/>
    <w:rsid w:val="630670BE"/>
    <w:rsid w:val="63069625"/>
    <w:rsid w:val="63071ACA"/>
    <w:rsid w:val="63074C34"/>
    <w:rsid w:val="63079898"/>
    <w:rsid w:val="6307B418"/>
    <w:rsid w:val="6307D35C"/>
    <w:rsid w:val="63080F9F"/>
    <w:rsid w:val="6308D1ED"/>
    <w:rsid w:val="6308DC90"/>
    <w:rsid w:val="63092F0E"/>
    <w:rsid w:val="63093F93"/>
    <w:rsid w:val="63095CFB"/>
    <w:rsid w:val="630AE06E"/>
    <w:rsid w:val="630B7D2F"/>
    <w:rsid w:val="630B91CA"/>
    <w:rsid w:val="630BAF51"/>
    <w:rsid w:val="630C1035"/>
    <w:rsid w:val="630CCED9"/>
    <w:rsid w:val="630CD5E0"/>
    <w:rsid w:val="630DA69B"/>
    <w:rsid w:val="630DE9B7"/>
    <w:rsid w:val="630DEAB3"/>
    <w:rsid w:val="630E3040"/>
    <w:rsid w:val="630E6366"/>
    <w:rsid w:val="630E6377"/>
    <w:rsid w:val="630F5844"/>
    <w:rsid w:val="630FA600"/>
    <w:rsid w:val="630FBBDA"/>
    <w:rsid w:val="630FF0EA"/>
    <w:rsid w:val="6310C8EE"/>
    <w:rsid w:val="631108D0"/>
    <w:rsid w:val="6311F728"/>
    <w:rsid w:val="63126D3B"/>
    <w:rsid w:val="631332F2"/>
    <w:rsid w:val="63136F25"/>
    <w:rsid w:val="63138859"/>
    <w:rsid w:val="63148870"/>
    <w:rsid w:val="6314C755"/>
    <w:rsid w:val="6316CBD1"/>
    <w:rsid w:val="63177901"/>
    <w:rsid w:val="63177B2C"/>
    <w:rsid w:val="6317CC4E"/>
    <w:rsid w:val="6317E211"/>
    <w:rsid w:val="63187385"/>
    <w:rsid w:val="631909B7"/>
    <w:rsid w:val="631A6A5D"/>
    <w:rsid w:val="631A6F4B"/>
    <w:rsid w:val="631A8D3D"/>
    <w:rsid w:val="631B2965"/>
    <w:rsid w:val="631B387B"/>
    <w:rsid w:val="631B5933"/>
    <w:rsid w:val="631B78B0"/>
    <w:rsid w:val="631BF7B5"/>
    <w:rsid w:val="631C0CC8"/>
    <w:rsid w:val="631C0EA6"/>
    <w:rsid w:val="631CE601"/>
    <w:rsid w:val="631D8BA5"/>
    <w:rsid w:val="631DE696"/>
    <w:rsid w:val="631E09D1"/>
    <w:rsid w:val="631E7E09"/>
    <w:rsid w:val="631EEEE6"/>
    <w:rsid w:val="631F8849"/>
    <w:rsid w:val="631F917D"/>
    <w:rsid w:val="63202373"/>
    <w:rsid w:val="63203BCB"/>
    <w:rsid w:val="6320C14C"/>
    <w:rsid w:val="63215237"/>
    <w:rsid w:val="6322CBB3"/>
    <w:rsid w:val="63238BC2"/>
    <w:rsid w:val="6323C524"/>
    <w:rsid w:val="63243B61"/>
    <w:rsid w:val="6324FFC6"/>
    <w:rsid w:val="63255CCF"/>
    <w:rsid w:val="6325C210"/>
    <w:rsid w:val="63268E63"/>
    <w:rsid w:val="6326CB0C"/>
    <w:rsid w:val="6326DB16"/>
    <w:rsid w:val="63275C68"/>
    <w:rsid w:val="632777D9"/>
    <w:rsid w:val="63280AFC"/>
    <w:rsid w:val="632841A6"/>
    <w:rsid w:val="63287F05"/>
    <w:rsid w:val="6328A76A"/>
    <w:rsid w:val="6328AB0E"/>
    <w:rsid w:val="6328EAEB"/>
    <w:rsid w:val="63291CDB"/>
    <w:rsid w:val="632974AD"/>
    <w:rsid w:val="63298193"/>
    <w:rsid w:val="6329B4B6"/>
    <w:rsid w:val="6329C5D9"/>
    <w:rsid w:val="6329DB04"/>
    <w:rsid w:val="632A080D"/>
    <w:rsid w:val="632A7B37"/>
    <w:rsid w:val="632AB359"/>
    <w:rsid w:val="632AB966"/>
    <w:rsid w:val="632AE8C1"/>
    <w:rsid w:val="632BBB44"/>
    <w:rsid w:val="632D2A2F"/>
    <w:rsid w:val="632D5863"/>
    <w:rsid w:val="632D6B1E"/>
    <w:rsid w:val="632D9645"/>
    <w:rsid w:val="632DCFF7"/>
    <w:rsid w:val="632E50FA"/>
    <w:rsid w:val="632E9ACB"/>
    <w:rsid w:val="632EC5F1"/>
    <w:rsid w:val="632F96CD"/>
    <w:rsid w:val="632FAEB8"/>
    <w:rsid w:val="632FDAC2"/>
    <w:rsid w:val="63305144"/>
    <w:rsid w:val="63306F8E"/>
    <w:rsid w:val="6330B52A"/>
    <w:rsid w:val="63310763"/>
    <w:rsid w:val="633167E0"/>
    <w:rsid w:val="63317A16"/>
    <w:rsid w:val="6331D234"/>
    <w:rsid w:val="6331DBD7"/>
    <w:rsid w:val="6331FE8A"/>
    <w:rsid w:val="6332196C"/>
    <w:rsid w:val="63324D5E"/>
    <w:rsid w:val="63326A2C"/>
    <w:rsid w:val="633278B9"/>
    <w:rsid w:val="63329438"/>
    <w:rsid w:val="6332AF3C"/>
    <w:rsid w:val="6332D718"/>
    <w:rsid w:val="63331E17"/>
    <w:rsid w:val="6333582B"/>
    <w:rsid w:val="633375C7"/>
    <w:rsid w:val="633399EB"/>
    <w:rsid w:val="63341B54"/>
    <w:rsid w:val="63346AD0"/>
    <w:rsid w:val="63346F95"/>
    <w:rsid w:val="6334B919"/>
    <w:rsid w:val="6334D817"/>
    <w:rsid w:val="6334DB0F"/>
    <w:rsid w:val="6335C20F"/>
    <w:rsid w:val="6336A3F8"/>
    <w:rsid w:val="6337AFE2"/>
    <w:rsid w:val="6337DDDE"/>
    <w:rsid w:val="63389E31"/>
    <w:rsid w:val="6338D91A"/>
    <w:rsid w:val="6338FB91"/>
    <w:rsid w:val="6339095C"/>
    <w:rsid w:val="633932CE"/>
    <w:rsid w:val="63398C19"/>
    <w:rsid w:val="6339C668"/>
    <w:rsid w:val="633A367C"/>
    <w:rsid w:val="633B81FC"/>
    <w:rsid w:val="633BD467"/>
    <w:rsid w:val="633BF32C"/>
    <w:rsid w:val="633C507F"/>
    <w:rsid w:val="633C5C05"/>
    <w:rsid w:val="633CDD5C"/>
    <w:rsid w:val="633D1B3B"/>
    <w:rsid w:val="633D1EC6"/>
    <w:rsid w:val="633D2947"/>
    <w:rsid w:val="633D4A1F"/>
    <w:rsid w:val="633E4990"/>
    <w:rsid w:val="633E63C6"/>
    <w:rsid w:val="633F1116"/>
    <w:rsid w:val="633F87D9"/>
    <w:rsid w:val="634056D8"/>
    <w:rsid w:val="6340BEFF"/>
    <w:rsid w:val="63416685"/>
    <w:rsid w:val="6341B6EC"/>
    <w:rsid w:val="6341C90B"/>
    <w:rsid w:val="6341FC1B"/>
    <w:rsid w:val="63421D88"/>
    <w:rsid w:val="63425DB0"/>
    <w:rsid w:val="6342FB6A"/>
    <w:rsid w:val="63432855"/>
    <w:rsid w:val="63432DAB"/>
    <w:rsid w:val="6343518B"/>
    <w:rsid w:val="6344521D"/>
    <w:rsid w:val="63447FDA"/>
    <w:rsid w:val="6344823D"/>
    <w:rsid w:val="6345830D"/>
    <w:rsid w:val="63459EC3"/>
    <w:rsid w:val="6345F36B"/>
    <w:rsid w:val="6346153F"/>
    <w:rsid w:val="63462A0A"/>
    <w:rsid w:val="6346691A"/>
    <w:rsid w:val="6346C861"/>
    <w:rsid w:val="6346DFFC"/>
    <w:rsid w:val="6346F19E"/>
    <w:rsid w:val="63475985"/>
    <w:rsid w:val="6347957A"/>
    <w:rsid w:val="634824D7"/>
    <w:rsid w:val="63484C2B"/>
    <w:rsid w:val="6348ED8B"/>
    <w:rsid w:val="6349360B"/>
    <w:rsid w:val="63499184"/>
    <w:rsid w:val="6349932C"/>
    <w:rsid w:val="6349A768"/>
    <w:rsid w:val="6349E754"/>
    <w:rsid w:val="634A8513"/>
    <w:rsid w:val="634B6E50"/>
    <w:rsid w:val="634BB150"/>
    <w:rsid w:val="634BF8D0"/>
    <w:rsid w:val="634BFDBD"/>
    <w:rsid w:val="634C26A5"/>
    <w:rsid w:val="634C3CFE"/>
    <w:rsid w:val="634CE947"/>
    <w:rsid w:val="634CED94"/>
    <w:rsid w:val="634D435C"/>
    <w:rsid w:val="634D5C05"/>
    <w:rsid w:val="634DDCB1"/>
    <w:rsid w:val="635004D5"/>
    <w:rsid w:val="63500AD3"/>
    <w:rsid w:val="6350EAFF"/>
    <w:rsid w:val="6350EFB3"/>
    <w:rsid w:val="63512F26"/>
    <w:rsid w:val="635133D9"/>
    <w:rsid w:val="63515DF4"/>
    <w:rsid w:val="6351EA56"/>
    <w:rsid w:val="6351FAD4"/>
    <w:rsid w:val="6352AA3B"/>
    <w:rsid w:val="6353E84F"/>
    <w:rsid w:val="6353ED76"/>
    <w:rsid w:val="63541135"/>
    <w:rsid w:val="635502EF"/>
    <w:rsid w:val="63559971"/>
    <w:rsid w:val="635616CF"/>
    <w:rsid w:val="63563471"/>
    <w:rsid w:val="63564DC3"/>
    <w:rsid w:val="63564E5C"/>
    <w:rsid w:val="63569338"/>
    <w:rsid w:val="6356C5B7"/>
    <w:rsid w:val="6356D040"/>
    <w:rsid w:val="6356EE94"/>
    <w:rsid w:val="63579091"/>
    <w:rsid w:val="635825F1"/>
    <w:rsid w:val="63584955"/>
    <w:rsid w:val="6358C7D4"/>
    <w:rsid w:val="6358DC0C"/>
    <w:rsid w:val="635976CB"/>
    <w:rsid w:val="6359F89E"/>
    <w:rsid w:val="6359F949"/>
    <w:rsid w:val="6359FBE2"/>
    <w:rsid w:val="635A64B7"/>
    <w:rsid w:val="635ACA7F"/>
    <w:rsid w:val="635ADE9E"/>
    <w:rsid w:val="635B30CB"/>
    <w:rsid w:val="635B8832"/>
    <w:rsid w:val="635BCA04"/>
    <w:rsid w:val="635BD2D1"/>
    <w:rsid w:val="635C0F07"/>
    <w:rsid w:val="635C21A7"/>
    <w:rsid w:val="635C624D"/>
    <w:rsid w:val="635C63EF"/>
    <w:rsid w:val="635CA345"/>
    <w:rsid w:val="635D1639"/>
    <w:rsid w:val="635D5ECB"/>
    <w:rsid w:val="635DDD79"/>
    <w:rsid w:val="635E189D"/>
    <w:rsid w:val="635E238B"/>
    <w:rsid w:val="635ED01E"/>
    <w:rsid w:val="635EE362"/>
    <w:rsid w:val="635F68FC"/>
    <w:rsid w:val="635F74C0"/>
    <w:rsid w:val="6360A4DE"/>
    <w:rsid w:val="6360D323"/>
    <w:rsid w:val="63613534"/>
    <w:rsid w:val="6361B622"/>
    <w:rsid w:val="6361BDF3"/>
    <w:rsid w:val="6361F3C2"/>
    <w:rsid w:val="6362875E"/>
    <w:rsid w:val="6362975E"/>
    <w:rsid w:val="636323E4"/>
    <w:rsid w:val="636349FC"/>
    <w:rsid w:val="63634E1D"/>
    <w:rsid w:val="636363AA"/>
    <w:rsid w:val="63638FC9"/>
    <w:rsid w:val="6363968A"/>
    <w:rsid w:val="6363BB99"/>
    <w:rsid w:val="636401DE"/>
    <w:rsid w:val="63643E82"/>
    <w:rsid w:val="6364B461"/>
    <w:rsid w:val="6364DA6B"/>
    <w:rsid w:val="63650AC4"/>
    <w:rsid w:val="6365452B"/>
    <w:rsid w:val="6365EE4C"/>
    <w:rsid w:val="63665C53"/>
    <w:rsid w:val="636661E1"/>
    <w:rsid w:val="63666B4C"/>
    <w:rsid w:val="6366F1A0"/>
    <w:rsid w:val="63670911"/>
    <w:rsid w:val="6367CD35"/>
    <w:rsid w:val="6368120A"/>
    <w:rsid w:val="636927ED"/>
    <w:rsid w:val="63698674"/>
    <w:rsid w:val="6369AC8D"/>
    <w:rsid w:val="636A48AF"/>
    <w:rsid w:val="636AB978"/>
    <w:rsid w:val="636B064B"/>
    <w:rsid w:val="636C0D9C"/>
    <w:rsid w:val="636D5B01"/>
    <w:rsid w:val="636E62A1"/>
    <w:rsid w:val="636EB470"/>
    <w:rsid w:val="636F40E2"/>
    <w:rsid w:val="63704384"/>
    <w:rsid w:val="6370F0CB"/>
    <w:rsid w:val="637126DA"/>
    <w:rsid w:val="63712B1C"/>
    <w:rsid w:val="63716EFE"/>
    <w:rsid w:val="6371C6AC"/>
    <w:rsid w:val="6371DD9D"/>
    <w:rsid w:val="6372478C"/>
    <w:rsid w:val="6372B14A"/>
    <w:rsid w:val="6372DA5E"/>
    <w:rsid w:val="6372E55D"/>
    <w:rsid w:val="6372F13C"/>
    <w:rsid w:val="6373087E"/>
    <w:rsid w:val="63734C84"/>
    <w:rsid w:val="63738CCF"/>
    <w:rsid w:val="63738D5B"/>
    <w:rsid w:val="63739E10"/>
    <w:rsid w:val="6373A8D9"/>
    <w:rsid w:val="6373B22F"/>
    <w:rsid w:val="63749539"/>
    <w:rsid w:val="6374A067"/>
    <w:rsid w:val="637550AD"/>
    <w:rsid w:val="63756189"/>
    <w:rsid w:val="6375D8B7"/>
    <w:rsid w:val="6376727C"/>
    <w:rsid w:val="6376F630"/>
    <w:rsid w:val="637710AA"/>
    <w:rsid w:val="637756E5"/>
    <w:rsid w:val="63776F4D"/>
    <w:rsid w:val="63786E57"/>
    <w:rsid w:val="6379704B"/>
    <w:rsid w:val="637982B5"/>
    <w:rsid w:val="63799EED"/>
    <w:rsid w:val="637A92B0"/>
    <w:rsid w:val="637AC6FE"/>
    <w:rsid w:val="637B0825"/>
    <w:rsid w:val="637B0D23"/>
    <w:rsid w:val="637C7CEE"/>
    <w:rsid w:val="637C8390"/>
    <w:rsid w:val="637CCAFA"/>
    <w:rsid w:val="637CE5E3"/>
    <w:rsid w:val="637CEB12"/>
    <w:rsid w:val="637D0A17"/>
    <w:rsid w:val="637D62E5"/>
    <w:rsid w:val="637D7BE3"/>
    <w:rsid w:val="637DC41D"/>
    <w:rsid w:val="637ECCCA"/>
    <w:rsid w:val="637FC8FA"/>
    <w:rsid w:val="63802499"/>
    <w:rsid w:val="638082C6"/>
    <w:rsid w:val="63809E10"/>
    <w:rsid w:val="6380E8CE"/>
    <w:rsid w:val="6381377F"/>
    <w:rsid w:val="6381DF5F"/>
    <w:rsid w:val="63820BDF"/>
    <w:rsid w:val="638299F7"/>
    <w:rsid w:val="6382C60E"/>
    <w:rsid w:val="63833A49"/>
    <w:rsid w:val="63842FCE"/>
    <w:rsid w:val="638435DC"/>
    <w:rsid w:val="63848C3C"/>
    <w:rsid w:val="63858537"/>
    <w:rsid w:val="6385A60E"/>
    <w:rsid w:val="6385C084"/>
    <w:rsid w:val="6386D99C"/>
    <w:rsid w:val="6387435A"/>
    <w:rsid w:val="638757AD"/>
    <w:rsid w:val="63884D1E"/>
    <w:rsid w:val="63890E09"/>
    <w:rsid w:val="63897143"/>
    <w:rsid w:val="6389C4D4"/>
    <w:rsid w:val="6389D8CC"/>
    <w:rsid w:val="638A4ACA"/>
    <w:rsid w:val="638A65D2"/>
    <w:rsid w:val="638B3625"/>
    <w:rsid w:val="638BA27A"/>
    <w:rsid w:val="638C6A5E"/>
    <w:rsid w:val="638C7362"/>
    <w:rsid w:val="638D9C32"/>
    <w:rsid w:val="638DA78A"/>
    <w:rsid w:val="638E332E"/>
    <w:rsid w:val="638E82C9"/>
    <w:rsid w:val="638EDE41"/>
    <w:rsid w:val="638F5AB2"/>
    <w:rsid w:val="638FA1C1"/>
    <w:rsid w:val="638FA5D8"/>
    <w:rsid w:val="638FBDAF"/>
    <w:rsid w:val="638FCF36"/>
    <w:rsid w:val="6390B9D3"/>
    <w:rsid w:val="6390FED8"/>
    <w:rsid w:val="63912F1E"/>
    <w:rsid w:val="63913EB0"/>
    <w:rsid w:val="6391C477"/>
    <w:rsid w:val="63920298"/>
    <w:rsid w:val="6392C6F5"/>
    <w:rsid w:val="6392E6CD"/>
    <w:rsid w:val="6392F7B1"/>
    <w:rsid w:val="63930491"/>
    <w:rsid w:val="639319C3"/>
    <w:rsid w:val="6393991F"/>
    <w:rsid w:val="6393DF4B"/>
    <w:rsid w:val="6393E97E"/>
    <w:rsid w:val="6394438D"/>
    <w:rsid w:val="6394B024"/>
    <w:rsid w:val="63961E84"/>
    <w:rsid w:val="639686E6"/>
    <w:rsid w:val="63970F84"/>
    <w:rsid w:val="63971E1F"/>
    <w:rsid w:val="6397325F"/>
    <w:rsid w:val="6397BC9C"/>
    <w:rsid w:val="63985330"/>
    <w:rsid w:val="63987DBA"/>
    <w:rsid w:val="6398DF38"/>
    <w:rsid w:val="6398F71F"/>
    <w:rsid w:val="63995736"/>
    <w:rsid w:val="63998779"/>
    <w:rsid w:val="6399CAC3"/>
    <w:rsid w:val="639A0B59"/>
    <w:rsid w:val="639A4176"/>
    <w:rsid w:val="639A4A10"/>
    <w:rsid w:val="639A781E"/>
    <w:rsid w:val="639A91B0"/>
    <w:rsid w:val="639ACE62"/>
    <w:rsid w:val="639AE829"/>
    <w:rsid w:val="639AFFD8"/>
    <w:rsid w:val="639B3AF6"/>
    <w:rsid w:val="639BCC16"/>
    <w:rsid w:val="639C0BCD"/>
    <w:rsid w:val="639C1CBA"/>
    <w:rsid w:val="639C60F5"/>
    <w:rsid w:val="639C6813"/>
    <w:rsid w:val="639C68BF"/>
    <w:rsid w:val="639CB0F2"/>
    <w:rsid w:val="639D13BF"/>
    <w:rsid w:val="639D7EE3"/>
    <w:rsid w:val="639D8045"/>
    <w:rsid w:val="639DEDB9"/>
    <w:rsid w:val="639E000E"/>
    <w:rsid w:val="639E6247"/>
    <w:rsid w:val="639E7234"/>
    <w:rsid w:val="639E7BAF"/>
    <w:rsid w:val="639EA309"/>
    <w:rsid w:val="639EA7E9"/>
    <w:rsid w:val="639EBD70"/>
    <w:rsid w:val="639ED511"/>
    <w:rsid w:val="639ED79A"/>
    <w:rsid w:val="639EF6FF"/>
    <w:rsid w:val="639EFAF0"/>
    <w:rsid w:val="639F0155"/>
    <w:rsid w:val="639F4A90"/>
    <w:rsid w:val="639FACC8"/>
    <w:rsid w:val="63A11DF1"/>
    <w:rsid w:val="63A24615"/>
    <w:rsid w:val="63A2DCD4"/>
    <w:rsid w:val="63A3E624"/>
    <w:rsid w:val="63A457C1"/>
    <w:rsid w:val="63A53496"/>
    <w:rsid w:val="63A6192B"/>
    <w:rsid w:val="63A65369"/>
    <w:rsid w:val="63A67A40"/>
    <w:rsid w:val="63A78B74"/>
    <w:rsid w:val="63A7A147"/>
    <w:rsid w:val="63A7D940"/>
    <w:rsid w:val="63A7FF64"/>
    <w:rsid w:val="63A8C4EE"/>
    <w:rsid w:val="63A94CFB"/>
    <w:rsid w:val="63A981FA"/>
    <w:rsid w:val="63AA2E2A"/>
    <w:rsid w:val="63AA3B7B"/>
    <w:rsid w:val="63AA90E6"/>
    <w:rsid w:val="63AAE09B"/>
    <w:rsid w:val="63AB014C"/>
    <w:rsid w:val="63ABF877"/>
    <w:rsid w:val="63AC328E"/>
    <w:rsid w:val="63AC4FE2"/>
    <w:rsid w:val="63AD603E"/>
    <w:rsid w:val="63ADAA1B"/>
    <w:rsid w:val="63ADB7D9"/>
    <w:rsid w:val="63ADC9E3"/>
    <w:rsid w:val="63AE7C3D"/>
    <w:rsid w:val="63AEA34A"/>
    <w:rsid w:val="63AEDEDA"/>
    <w:rsid w:val="63AF5A97"/>
    <w:rsid w:val="63AF7C42"/>
    <w:rsid w:val="63AF7D4D"/>
    <w:rsid w:val="63AFAC0A"/>
    <w:rsid w:val="63B00E47"/>
    <w:rsid w:val="63B077C8"/>
    <w:rsid w:val="63B0B147"/>
    <w:rsid w:val="63B0C05C"/>
    <w:rsid w:val="63B13A35"/>
    <w:rsid w:val="63B1A2D7"/>
    <w:rsid w:val="63B34918"/>
    <w:rsid w:val="63B36412"/>
    <w:rsid w:val="63B38851"/>
    <w:rsid w:val="63B3C3AF"/>
    <w:rsid w:val="63B426F8"/>
    <w:rsid w:val="63B43E61"/>
    <w:rsid w:val="63B4AE0C"/>
    <w:rsid w:val="63B4FEF9"/>
    <w:rsid w:val="63B534DC"/>
    <w:rsid w:val="63B54055"/>
    <w:rsid w:val="63B6181E"/>
    <w:rsid w:val="63B63726"/>
    <w:rsid w:val="63B75601"/>
    <w:rsid w:val="63B765FC"/>
    <w:rsid w:val="63B7EF0C"/>
    <w:rsid w:val="63B7F629"/>
    <w:rsid w:val="63B83832"/>
    <w:rsid w:val="63B84AAA"/>
    <w:rsid w:val="63B8BCDA"/>
    <w:rsid w:val="63B8E43B"/>
    <w:rsid w:val="63B935C0"/>
    <w:rsid w:val="63B94934"/>
    <w:rsid w:val="63B96223"/>
    <w:rsid w:val="63BA4A98"/>
    <w:rsid w:val="63BAD9C0"/>
    <w:rsid w:val="63BB17F3"/>
    <w:rsid w:val="63BB8EE1"/>
    <w:rsid w:val="63BC1C18"/>
    <w:rsid w:val="63BCE50D"/>
    <w:rsid w:val="63BD0E7D"/>
    <w:rsid w:val="63BD7BF0"/>
    <w:rsid w:val="63BF3E9F"/>
    <w:rsid w:val="63BF8F5F"/>
    <w:rsid w:val="63BFC94F"/>
    <w:rsid w:val="63BFF455"/>
    <w:rsid w:val="63C0C5EA"/>
    <w:rsid w:val="63C0E8E2"/>
    <w:rsid w:val="63C1216F"/>
    <w:rsid w:val="63C1C6B8"/>
    <w:rsid w:val="63C2D8CA"/>
    <w:rsid w:val="63C2F135"/>
    <w:rsid w:val="63C2FB19"/>
    <w:rsid w:val="63C305DD"/>
    <w:rsid w:val="63C32AC6"/>
    <w:rsid w:val="63C3FA74"/>
    <w:rsid w:val="63C404F9"/>
    <w:rsid w:val="63C4AC98"/>
    <w:rsid w:val="63C619F2"/>
    <w:rsid w:val="63C6B3C9"/>
    <w:rsid w:val="63C76D4A"/>
    <w:rsid w:val="63C7725D"/>
    <w:rsid w:val="63C7F530"/>
    <w:rsid w:val="63C86D8F"/>
    <w:rsid w:val="63C89E51"/>
    <w:rsid w:val="63C92B76"/>
    <w:rsid w:val="63CA0B8B"/>
    <w:rsid w:val="63CA18A0"/>
    <w:rsid w:val="63CAF787"/>
    <w:rsid w:val="63CAF84E"/>
    <w:rsid w:val="63CC81E9"/>
    <w:rsid w:val="63CC9805"/>
    <w:rsid w:val="63CD1DBC"/>
    <w:rsid w:val="63CD2682"/>
    <w:rsid w:val="63CD32C0"/>
    <w:rsid w:val="63CD45DC"/>
    <w:rsid w:val="63CD7738"/>
    <w:rsid w:val="63CD9891"/>
    <w:rsid w:val="63CECFA5"/>
    <w:rsid w:val="63CF5197"/>
    <w:rsid w:val="63CFB258"/>
    <w:rsid w:val="63CFB790"/>
    <w:rsid w:val="63D059FE"/>
    <w:rsid w:val="63D0946C"/>
    <w:rsid w:val="63D096FC"/>
    <w:rsid w:val="63D09840"/>
    <w:rsid w:val="63D0E092"/>
    <w:rsid w:val="63D0E520"/>
    <w:rsid w:val="63D1F22F"/>
    <w:rsid w:val="63D27370"/>
    <w:rsid w:val="63D2D897"/>
    <w:rsid w:val="63D39071"/>
    <w:rsid w:val="63D3B063"/>
    <w:rsid w:val="63D4BEE7"/>
    <w:rsid w:val="63D4DCB8"/>
    <w:rsid w:val="63D53CC2"/>
    <w:rsid w:val="63D59DCE"/>
    <w:rsid w:val="63D5F784"/>
    <w:rsid w:val="63D6159F"/>
    <w:rsid w:val="63D6625E"/>
    <w:rsid w:val="63D6632D"/>
    <w:rsid w:val="63D6B413"/>
    <w:rsid w:val="63D71155"/>
    <w:rsid w:val="63D74D27"/>
    <w:rsid w:val="63D7739F"/>
    <w:rsid w:val="63D78E41"/>
    <w:rsid w:val="63D78FF0"/>
    <w:rsid w:val="63D7BFF8"/>
    <w:rsid w:val="63D7D3B2"/>
    <w:rsid w:val="63D87BBC"/>
    <w:rsid w:val="63D935D0"/>
    <w:rsid w:val="63D943DE"/>
    <w:rsid w:val="63D97B63"/>
    <w:rsid w:val="63D9866C"/>
    <w:rsid w:val="63DA0A81"/>
    <w:rsid w:val="63DA8436"/>
    <w:rsid w:val="63DAE130"/>
    <w:rsid w:val="63DB782D"/>
    <w:rsid w:val="63DBE5EA"/>
    <w:rsid w:val="63DC3B73"/>
    <w:rsid w:val="63DCC48D"/>
    <w:rsid w:val="63DD27A5"/>
    <w:rsid w:val="63DD9C03"/>
    <w:rsid w:val="63DDCCBE"/>
    <w:rsid w:val="63DDE76E"/>
    <w:rsid w:val="63DE6608"/>
    <w:rsid w:val="63DED2DB"/>
    <w:rsid w:val="63DEE84C"/>
    <w:rsid w:val="63DF29B1"/>
    <w:rsid w:val="63DF479C"/>
    <w:rsid w:val="63E034F5"/>
    <w:rsid w:val="63E0ACF5"/>
    <w:rsid w:val="63E0E08D"/>
    <w:rsid w:val="63E132F6"/>
    <w:rsid w:val="63E1780C"/>
    <w:rsid w:val="63E1B73D"/>
    <w:rsid w:val="63E1D291"/>
    <w:rsid w:val="63E1FF97"/>
    <w:rsid w:val="63E3523F"/>
    <w:rsid w:val="63E378D5"/>
    <w:rsid w:val="63E40605"/>
    <w:rsid w:val="63E45679"/>
    <w:rsid w:val="63E48115"/>
    <w:rsid w:val="63E52474"/>
    <w:rsid w:val="63E537B0"/>
    <w:rsid w:val="63E54F17"/>
    <w:rsid w:val="63E57B0E"/>
    <w:rsid w:val="63E5A277"/>
    <w:rsid w:val="63E5EC0E"/>
    <w:rsid w:val="63E633CD"/>
    <w:rsid w:val="63E688F3"/>
    <w:rsid w:val="63E746F5"/>
    <w:rsid w:val="63E75005"/>
    <w:rsid w:val="63E79005"/>
    <w:rsid w:val="63E7CCDF"/>
    <w:rsid w:val="63E87718"/>
    <w:rsid w:val="63E87C85"/>
    <w:rsid w:val="63E88093"/>
    <w:rsid w:val="63E907E8"/>
    <w:rsid w:val="63E92319"/>
    <w:rsid w:val="63E979B9"/>
    <w:rsid w:val="63E97E13"/>
    <w:rsid w:val="63E99F0B"/>
    <w:rsid w:val="63E99FEF"/>
    <w:rsid w:val="63EA9FDF"/>
    <w:rsid w:val="63EAA19F"/>
    <w:rsid w:val="63EAC6C6"/>
    <w:rsid w:val="63EAFD71"/>
    <w:rsid w:val="63EB6972"/>
    <w:rsid w:val="63EBB5C3"/>
    <w:rsid w:val="63EBF67A"/>
    <w:rsid w:val="63EC2C47"/>
    <w:rsid w:val="63EC64D0"/>
    <w:rsid w:val="63ECD6B7"/>
    <w:rsid w:val="63ED3DAA"/>
    <w:rsid w:val="63EDEA67"/>
    <w:rsid w:val="63EDF623"/>
    <w:rsid w:val="63EE0056"/>
    <w:rsid w:val="63EE1E78"/>
    <w:rsid w:val="63EEC100"/>
    <w:rsid w:val="63EF7683"/>
    <w:rsid w:val="63EF7FF9"/>
    <w:rsid w:val="63EFB63C"/>
    <w:rsid w:val="63EFD412"/>
    <w:rsid w:val="63F06DA1"/>
    <w:rsid w:val="63F0E988"/>
    <w:rsid w:val="63F133C1"/>
    <w:rsid w:val="63F189A1"/>
    <w:rsid w:val="63F21475"/>
    <w:rsid w:val="63F230FB"/>
    <w:rsid w:val="63F23515"/>
    <w:rsid w:val="63F29F72"/>
    <w:rsid w:val="63F2BDCB"/>
    <w:rsid w:val="63F2CE64"/>
    <w:rsid w:val="63F338F0"/>
    <w:rsid w:val="63F391AF"/>
    <w:rsid w:val="63F3CA9B"/>
    <w:rsid w:val="63F3F8AC"/>
    <w:rsid w:val="63F416CD"/>
    <w:rsid w:val="63F49C40"/>
    <w:rsid w:val="63F4EAB6"/>
    <w:rsid w:val="63F50321"/>
    <w:rsid w:val="63F50F85"/>
    <w:rsid w:val="63F57FE3"/>
    <w:rsid w:val="63F5AC48"/>
    <w:rsid w:val="63F5BD12"/>
    <w:rsid w:val="63F5F9A3"/>
    <w:rsid w:val="63F643CC"/>
    <w:rsid w:val="63F69723"/>
    <w:rsid w:val="63F6C8A4"/>
    <w:rsid w:val="63F6EC96"/>
    <w:rsid w:val="63F7F854"/>
    <w:rsid w:val="63F81B67"/>
    <w:rsid w:val="63F891FB"/>
    <w:rsid w:val="63F8C099"/>
    <w:rsid w:val="63F9A895"/>
    <w:rsid w:val="63F9E4AC"/>
    <w:rsid w:val="63FA7A7C"/>
    <w:rsid w:val="63FA94C3"/>
    <w:rsid w:val="63FABE73"/>
    <w:rsid w:val="63FAEFEF"/>
    <w:rsid w:val="63FB0300"/>
    <w:rsid w:val="63FB152B"/>
    <w:rsid w:val="63FB1B5D"/>
    <w:rsid w:val="63FB774A"/>
    <w:rsid w:val="63FB92E5"/>
    <w:rsid w:val="63FBA041"/>
    <w:rsid w:val="63FBA71C"/>
    <w:rsid w:val="63FBC77C"/>
    <w:rsid w:val="63FC4BE9"/>
    <w:rsid w:val="63FD4683"/>
    <w:rsid w:val="63FD5360"/>
    <w:rsid w:val="63FD7BA0"/>
    <w:rsid w:val="63FD8DF0"/>
    <w:rsid w:val="63FE8665"/>
    <w:rsid w:val="63FF02F0"/>
    <w:rsid w:val="63FF6FC0"/>
    <w:rsid w:val="63FFB072"/>
    <w:rsid w:val="63FFBF05"/>
    <w:rsid w:val="63FFD513"/>
    <w:rsid w:val="63FFF4CC"/>
    <w:rsid w:val="63FFFB6F"/>
    <w:rsid w:val="6400E69C"/>
    <w:rsid w:val="6401151C"/>
    <w:rsid w:val="64011FE7"/>
    <w:rsid w:val="64019B97"/>
    <w:rsid w:val="64026B1E"/>
    <w:rsid w:val="6402721A"/>
    <w:rsid w:val="6404486B"/>
    <w:rsid w:val="64044D84"/>
    <w:rsid w:val="64045E8F"/>
    <w:rsid w:val="640461B3"/>
    <w:rsid w:val="64048215"/>
    <w:rsid w:val="6404C6BC"/>
    <w:rsid w:val="6404D348"/>
    <w:rsid w:val="6404F15C"/>
    <w:rsid w:val="6405DD9A"/>
    <w:rsid w:val="6405EBF1"/>
    <w:rsid w:val="6405FFD8"/>
    <w:rsid w:val="64061ABD"/>
    <w:rsid w:val="64072FF4"/>
    <w:rsid w:val="640732DC"/>
    <w:rsid w:val="64075C1C"/>
    <w:rsid w:val="64076147"/>
    <w:rsid w:val="64078312"/>
    <w:rsid w:val="64086011"/>
    <w:rsid w:val="64089D63"/>
    <w:rsid w:val="6408C0E6"/>
    <w:rsid w:val="6408F8AC"/>
    <w:rsid w:val="64094CF4"/>
    <w:rsid w:val="6409AC53"/>
    <w:rsid w:val="640A5A7C"/>
    <w:rsid w:val="640A9149"/>
    <w:rsid w:val="640AEEB2"/>
    <w:rsid w:val="640AF47B"/>
    <w:rsid w:val="640B1E3C"/>
    <w:rsid w:val="640B21B5"/>
    <w:rsid w:val="640B5CA0"/>
    <w:rsid w:val="640B9802"/>
    <w:rsid w:val="640BFBCE"/>
    <w:rsid w:val="640C3CE0"/>
    <w:rsid w:val="640CCDC1"/>
    <w:rsid w:val="640CE757"/>
    <w:rsid w:val="640D640C"/>
    <w:rsid w:val="640D654E"/>
    <w:rsid w:val="640D75D2"/>
    <w:rsid w:val="640E15AE"/>
    <w:rsid w:val="640EC58E"/>
    <w:rsid w:val="640EDBEA"/>
    <w:rsid w:val="640F12AA"/>
    <w:rsid w:val="640F45EA"/>
    <w:rsid w:val="640F7AB7"/>
    <w:rsid w:val="640FFA72"/>
    <w:rsid w:val="64101A40"/>
    <w:rsid w:val="64107504"/>
    <w:rsid w:val="64107692"/>
    <w:rsid w:val="64111D97"/>
    <w:rsid w:val="64121B25"/>
    <w:rsid w:val="64128B7E"/>
    <w:rsid w:val="6412F73D"/>
    <w:rsid w:val="64134672"/>
    <w:rsid w:val="64138D4E"/>
    <w:rsid w:val="6413C7D4"/>
    <w:rsid w:val="6414EFD2"/>
    <w:rsid w:val="6414F462"/>
    <w:rsid w:val="6415551C"/>
    <w:rsid w:val="64158D29"/>
    <w:rsid w:val="6415F77C"/>
    <w:rsid w:val="641669E7"/>
    <w:rsid w:val="64166D81"/>
    <w:rsid w:val="6416C9F2"/>
    <w:rsid w:val="6416E95F"/>
    <w:rsid w:val="6416F976"/>
    <w:rsid w:val="64178CCB"/>
    <w:rsid w:val="6417BA3A"/>
    <w:rsid w:val="641827E0"/>
    <w:rsid w:val="64185DFE"/>
    <w:rsid w:val="64186E5A"/>
    <w:rsid w:val="64187382"/>
    <w:rsid w:val="6418B746"/>
    <w:rsid w:val="6418D5C3"/>
    <w:rsid w:val="6418D651"/>
    <w:rsid w:val="641944DD"/>
    <w:rsid w:val="6419A268"/>
    <w:rsid w:val="6419A281"/>
    <w:rsid w:val="6419D5A9"/>
    <w:rsid w:val="641A1A48"/>
    <w:rsid w:val="641A962C"/>
    <w:rsid w:val="641B136F"/>
    <w:rsid w:val="641BC48C"/>
    <w:rsid w:val="641BDEC7"/>
    <w:rsid w:val="641C5E9C"/>
    <w:rsid w:val="641CA636"/>
    <w:rsid w:val="641D0DBB"/>
    <w:rsid w:val="641D3663"/>
    <w:rsid w:val="641D65A3"/>
    <w:rsid w:val="641DCA55"/>
    <w:rsid w:val="641DE7DA"/>
    <w:rsid w:val="641EFA76"/>
    <w:rsid w:val="641F5198"/>
    <w:rsid w:val="641FEA0B"/>
    <w:rsid w:val="64208E93"/>
    <w:rsid w:val="642095FE"/>
    <w:rsid w:val="64212529"/>
    <w:rsid w:val="64215817"/>
    <w:rsid w:val="6421EEA3"/>
    <w:rsid w:val="64229906"/>
    <w:rsid w:val="6422BF7E"/>
    <w:rsid w:val="6424CD69"/>
    <w:rsid w:val="6424D5B9"/>
    <w:rsid w:val="642598EA"/>
    <w:rsid w:val="64259AC3"/>
    <w:rsid w:val="6425A359"/>
    <w:rsid w:val="6425F305"/>
    <w:rsid w:val="642665B5"/>
    <w:rsid w:val="64267E6A"/>
    <w:rsid w:val="64268579"/>
    <w:rsid w:val="64268A3D"/>
    <w:rsid w:val="6426C5C7"/>
    <w:rsid w:val="6426E975"/>
    <w:rsid w:val="6427234E"/>
    <w:rsid w:val="6427F836"/>
    <w:rsid w:val="64289BC0"/>
    <w:rsid w:val="64289BD1"/>
    <w:rsid w:val="6428FF56"/>
    <w:rsid w:val="64290B13"/>
    <w:rsid w:val="64291CBE"/>
    <w:rsid w:val="6429E32D"/>
    <w:rsid w:val="642A147A"/>
    <w:rsid w:val="642A5857"/>
    <w:rsid w:val="642A5F79"/>
    <w:rsid w:val="642AABF0"/>
    <w:rsid w:val="642AC174"/>
    <w:rsid w:val="642AF62D"/>
    <w:rsid w:val="642B0325"/>
    <w:rsid w:val="642B73C6"/>
    <w:rsid w:val="642B84D4"/>
    <w:rsid w:val="642B9421"/>
    <w:rsid w:val="642BA0CD"/>
    <w:rsid w:val="642BBE8D"/>
    <w:rsid w:val="642BE665"/>
    <w:rsid w:val="642BFC92"/>
    <w:rsid w:val="642C33BC"/>
    <w:rsid w:val="642DDADC"/>
    <w:rsid w:val="642DE2DF"/>
    <w:rsid w:val="642E3B8E"/>
    <w:rsid w:val="642EAFAB"/>
    <w:rsid w:val="642F20DF"/>
    <w:rsid w:val="642F27AC"/>
    <w:rsid w:val="642F4948"/>
    <w:rsid w:val="642FD502"/>
    <w:rsid w:val="643008C7"/>
    <w:rsid w:val="6430D87C"/>
    <w:rsid w:val="6430FB28"/>
    <w:rsid w:val="64312974"/>
    <w:rsid w:val="643135A4"/>
    <w:rsid w:val="6431365C"/>
    <w:rsid w:val="643209F6"/>
    <w:rsid w:val="6432265A"/>
    <w:rsid w:val="6432E638"/>
    <w:rsid w:val="6433041A"/>
    <w:rsid w:val="643342DF"/>
    <w:rsid w:val="64339F99"/>
    <w:rsid w:val="643423D6"/>
    <w:rsid w:val="64344E75"/>
    <w:rsid w:val="6434DEFB"/>
    <w:rsid w:val="64350E08"/>
    <w:rsid w:val="643589E8"/>
    <w:rsid w:val="6435D35B"/>
    <w:rsid w:val="6436BB96"/>
    <w:rsid w:val="643750AF"/>
    <w:rsid w:val="64376B71"/>
    <w:rsid w:val="64386556"/>
    <w:rsid w:val="64388E62"/>
    <w:rsid w:val="643893A1"/>
    <w:rsid w:val="643AE020"/>
    <w:rsid w:val="643B2A5C"/>
    <w:rsid w:val="643B4DC1"/>
    <w:rsid w:val="643BA663"/>
    <w:rsid w:val="643BF39D"/>
    <w:rsid w:val="643C0C7B"/>
    <w:rsid w:val="643C0D85"/>
    <w:rsid w:val="643C7D01"/>
    <w:rsid w:val="643CE705"/>
    <w:rsid w:val="643D0044"/>
    <w:rsid w:val="643D5AD9"/>
    <w:rsid w:val="643D9487"/>
    <w:rsid w:val="643DADB9"/>
    <w:rsid w:val="643DC054"/>
    <w:rsid w:val="643E0B71"/>
    <w:rsid w:val="643E2888"/>
    <w:rsid w:val="643E4ADC"/>
    <w:rsid w:val="643EA8B4"/>
    <w:rsid w:val="643F4099"/>
    <w:rsid w:val="643F87D8"/>
    <w:rsid w:val="643FC6DE"/>
    <w:rsid w:val="643FDD3C"/>
    <w:rsid w:val="6440646B"/>
    <w:rsid w:val="6440AB36"/>
    <w:rsid w:val="64414538"/>
    <w:rsid w:val="6441E41F"/>
    <w:rsid w:val="64420DE7"/>
    <w:rsid w:val="64420F12"/>
    <w:rsid w:val="64426CE2"/>
    <w:rsid w:val="644270CF"/>
    <w:rsid w:val="6442D7D6"/>
    <w:rsid w:val="644321A5"/>
    <w:rsid w:val="6443B555"/>
    <w:rsid w:val="6444327B"/>
    <w:rsid w:val="6444A29A"/>
    <w:rsid w:val="6444A2E6"/>
    <w:rsid w:val="6444AD68"/>
    <w:rsid w:val="6444F11C"/>
    <w:rsid w:val="64451C83"/>
    <w:rsid w:val="644556B1"/>
    <w:rsid w:val="644562D7"/>
    <w:rsid w:val="64456CE1"/>
    <w:rsid w:val="6445BF7D"/>
    <w:rsid w:val="6445FB2A"/>
    <w:rsid w:val="64463875"/>
    <w:rsid w:val="64469823"/>
    <w:rsid w:val="6446F03C"/>
    <w:rsid w:val="6446FD92"/>
    <w:rsid w:val="644782C7"/>
    <w:rsid w:val="64479B16"/>
    <w:rsid w:val="6447BF69"/>
    <w:rsid w:val="644828D9"/>
    <w:rsid w:val="6448C374"/>
    <w:rsid w:val="64490918"/>
    <w:rsid w:val="64492F69"/>
    <w:rsid w:val="64496539"/>
    <w:rsid w:val="6449C036"/>
    <w:rsid w:val="644A545A"/>
    <w:rsid w:val="644AA10D"/>
    <w:rsid w:val="644B016C"/>
    <w:rsid w:val="644BAC5A"/>
    <w:rsid w:val="644BB47F"/>
    <w:rsid w:val="644BD1A6"/>
    <w:rsid w:val="644CEA94"/>
    <w:rsid w:val="644CF5D8"/>
    <w:rsid w:val="644D28DC"/>
    <w:rsid w:val="644D7F93"/>
    <w:rsid w:val="644D8620"/>
    <w:rsid w:val="644DA4FE"/>
    <w:rsid w:val="644DD1EB"/>
    <w:rsid w:val="644E1EE9"/>
    <w:rsid w:val="644E2B38"/>
    <w:rsid w:val="644E2DA8"/>
    <w:rsid w:val="644E93C1"/>
    <w:rsid w:val="644E9FAE"/>
    <w:rsid w:val="644ECCFE"/>
    <w:rsid w:val="644F45F4"/>
    <w:rsid w:val="644F4DFC"/>
    <w:rsid w:val="644F5FD9"/>
    <w:rsid w:val="644F9106"/>
    <w:rsid w:val="644FFC5A"/>
    <w:rsid w:val="645006DB"/>
    <w:rsid w:val="64506CB0"/>
    <w:rsid w:val="6451F0A9"/>
    <w:rsid w:val="6452BAD5"/>
    <w:rsid w:val="6452BF45"/>
    <w:rsid w:val="6452E75E"/>
    <w:rsid w:val="6452F312"/>
    <w:rsid w:val="64531B24"/>
    <w:rsid w:val="645321F3"/>
    <w:rsid w:val="6453AAB4"/>
    <w:rsid w:val="6453C1D3"/>
    <w:rsid w:val="6453FA6E"/>
    <w:rsid w:val="64544927"/>
    <w:rsid w:val="64545A0F"/>
    <w:rsid w:val="64546E0F"/>
    <w:rsid w:val="64550309"/>
    <w:rsid w:val="64556E50"/>
    <w:rsid w:val="64558A78"/>
    <w:rsid w:val="6455C941"/>
    <w:rsid w:val="64560B0F"/>
    <w:rsid w:val="64567AFA"/>
    <w:rsid w:val="645724A4"/>
    <w:rsid w:val="645794FA"/>
    <w:rsid w:val="64579DB8"/>
    <w:rsid w:val="645806F7"/>
    <w:rsid w:val="64580DD1"/>
    <w:rsid w:val="64581B2D"/>
    <w:rsid w:val="64585D75"/>
    <w:rsid w:val="6459215E"/>
    <w:rsid w:val="64592F48"/>
    <w:rsid w:val="6459507F"/>
    <w:rsid w:val="64595EBE"/>
    <w:rsid w:val="64599899"/>
    <w:rsid w:val="645A55D7"/>
    <w:rsid w:val="645A6671"/>
    <w:rsid w:val="645A7560"/>
    <w:rsid w:val="645A8C20"/>
    <w:rsid w:val="645B2114"/>
    <w:rsid w:val="645B334F"/>
    <w:rsid w:val="645B7020"/>
    <w:rsid w:val="645BCB25"/>
    <w:rsid w:val="645BCCB8"/>
    <w:rsid w:val="645BF770"/>
    <w:rsid w:val="645C383A"/>
    <w:rsid w:val="645CEEEE"/>
    <w:rsid w:val="645E2790"/>
    <w:rsid w:val="645E6B10"/>
    <w:rsid w:val="645EB20F"/>
    <w:rsid w:val="645EEC88"/>
    <w:rsid w:val="645F1726"/>
    <w:rsid w:val="645F516B"/>
    <w:rsid w:val="645F5468"/>
    <w:rsid w:val="645F9B72"/>
    <w:rsid w:val="645FA086"/>
    <w:rsid w:val="646014FA"/>
    <w:rsid w:val="64603BD1"/>
    <w:rsid w:val="64607271"/>
    <w:rsid w:val="6460B23E"/>
    <w:rsid w:val="6460B575"/>
    <w:rsid w:val="6461AF10"/>
    <w:rsid w:val="6461E674"/>
    <w:rsid w:val="6461EA07"/>
    <w:rsid w:val="6462477F"/>
    <w:rsid w:val="6462F427"/>
    <w:rsid w:val="6463D418"/>
    <w:rsid w:val="6463F03A"/>
    <w:rsid w:val="6464187F"/>
    <w:rsid w:val="646426AD"/>
    <w:rsid w:val="646474D5"/>
    <w:rsid w:val="64648E2D"/>
    <w:rsid w:val="64650AC1"/>
    <w:rsid w:val="64667CD3"/>
    <w:rsid w:val="646696C7"/>
    <w:rsid w:val="6466BDA6"/>
    <w:rsid w:val="6466EFD5"/>
    <w:rsid w:val="64687106"/>
    <w:rsid w:val="64690238"/>
    <w:rsid w:val="646A060A"/>
    <w:rsid w:val="646A8CC9"/>
    <w:rsid w:val="646AB311"/>
    <w:rsid w:val="646AE030"/>
    <w:rsid w:val="646B510C"/>
    <w:rsid w:val="646C185F"/>
    <w:rsid w:val="646C3BD2"/>
    <w:rsid w:val="646D01EF"/>
    <w:rsid w:val="646D1E0C"/>
    <w:rsid w:val="646D5020"/>
    <w:rsid w:val="646D68C9"/>
    <w:rsid w:val="646E39B1"/>
    <w:rsid w:val="646E4D0B"/>
    <w:rsid w:val="646EF0DD"/>
    <w:rsid w:val="646FD05B"/>
    <w:rsid w:val="646FE4DA"/>
    <w:rsid w:val="646FF4CD"/>
    <w:rsid w:val="647035E2"/>
    <w:rsid w:val="647066F1"/>
    <w:rsid w:val="6470B8C7"/>
    <w:rsid w:val="6471264D"/>
    <w:rsid w:val="64716BFE"/>
    <w:rsid w:val="6471C543"/>
    <w:rsid w:val="6471E0D8"/>
    <w:rsid w:val="647208AE"/>
    <w:rsid w:val="647295AF"/>
    <w:rsid w:val="6472AC67"/>
    <w:rsid w:val="64736E8F"/>
    <w:rsid w:val="64737F80"/>
    <w:rsid w:val="64738FDA"/>
    <w:rsid w:val="647399E9"/>
    <w:rsid w:val="6473E59D"/>
    <w:rsid w:val="6473F7EC"/>
    <w:rsid w:val="64747EEE"/>
    <w:rsid w:val="6474F2CB"/>
    <w:rsid w:val="647539CE"/>
    <w:rsid w:val="6475BBF7"/>
    <w:rsid w:val="6475BD8C"/>
    <w:rsid w:val="6475C8CE"/>
    <w:rsid w:val="6475F58F"/>
    <w:rsid w:val="6476517F"/>
    <w:rsid w:val="64770627"/>
    <w:rsid w:val="647746D0"/>
    <w:rsid w:val="6477F736"/>
    <w:rsid w:val="647881DB"/>
    <w:rsid w:val="64792E96"/>
    <w:rsid w:val="6479321F"/>
    <w:rsid w:val="647976BD"/>
    <w:rsid w:val="6479CAE3"/>
    <w:rsid w:val="647A9769"/>
    <w:rsid w:val="647B4804"/>
    <w:rsid w:val="647C098D"/>
    <w:rsid w:val="647C18FB"/>
    <w:rsid w:val="647C3F8D"/>
    <w:rsid w:val="647C4065"/>
    <w:rsid w:val="647C6B02"/>
    <w:rsid w:val="647C7936"/>
    <w:rsid w:val="647D0D08"/>
    <w:rsid w:val="647DBEDE"/>
    <w:rsid w:val="647E0E70"/>
    <w:rsid w:val="647E1464"/>
    <w:rsid w:val="647F738F"/>
    <w:rsid w:val="648001D1"/>
    <w:rsid w:val="64800F34"/>
    <w:rsid w:val="64805CA6"/>
    <w:rsid w:val="648104F0"/>
    <w:rsid w:val="64812F0C"/>
    <w:rsid w:val="6481CDBA"/>
    <w:rsid w:val="6481DA26"/>
    <w:rsid w:val="64821226"/>
    <w:rsid w:val="648503DE"/>
    <w:rsid w:val="64851267"/>
    <w:rsid w:val="6485C4EE"/>
    <w:rsid w:val="6485CC3A"/>
    <w:rsid w:val="64865B3E"/>
    <w:rsid w:val="6486C1EA"/>
    <w:rsid w:val="6486E495"/>
    <w:rsid w:val="64875448"/>
    <w:rsid w:val="64877752"/>
    <w:rsid w:val="6488D606"/>
    <w:rsid w:val="64898F59"/>
    <w:rsid w:val="648AA874"/>
    <w:rsid w:val="648ACFA2"/>
    <w:rsid w:val="648B83E5"/>
    <w:rsid w:val="648B8B51"/>
    <w:rsid w:val="648B92FA"/>
    <w:rsid w:val="648B94A7"/>
    <w:rsid w:val="648C6CE2"/>
    <w:rsid w:val="648C979D"/>
    <w:rsid w:val="648CBCED"/>
    <w:rsid w:val="648CD2CA"/>
    <w:rsid w:val="648CF738"/>
    <w:rsid w:val="648D230E"/>
    <w:rsid w:val="648D49D5"/>
    <w:rsid w:val="648D751C"/>
    <w:rsid w:val="648D97E5"/>
    <w:rsid w:val="648DA299"/>
    <w:rsid w:val="648E5ADE"/>
    <w:rsid w:val="648E881A"/>
    <w:rsid w:val="648EE752"/>
    <w:rsid w:val="648EFBC4"/>
    <w:rsid w:val="648F0E2C"/>
    <w:rsid w:val="648F8DF8"/>
    <w:rsid w:val="648F8EFB"/>
    <w:rsid w:val="648FB35B"/>
    <w:rsid w:val="648FE3E1"/>
    <w:rsid w:val="6490413E"/>
    <w:rsid w:val="64907A5C"/>
    <w:rsid w:val="64909022"/>
    <w:rsid w:val="6490DF8A"/>
    <w:rsid w:val="6490DF9B"/>
    <w:rsid w:val="64911640"/>
    <w:rsid w:val="6491DA81"/>
    <w:rsid w:val="6491FCA1"/>
    <w:rsid w:val="6492581E"/>
    <w:rsid w:val="64940A99"/>
    <w:rsid w:val="64940DBD"/>
    <w:rsid w:val="649410B8"/>
    <w:rsid w:val="64943728"/>
    <w:rsid w:val="64947179"/>
    <w:rsid w:val="6494A833"/>
    <w:rsid w:val="6494F6DE"/>
    <w:rsid w:val="64950671"/>
    <w:rsid w:val="64951D3B"/>
    <w:rsid w:val="649522E6"/>
    <w:rsid w:val="6495391E"/>
    <w:rsid w:val="64954B7A"/>
    <w:rsid w:val="6495C85A"/>
    <w:rsid w:val="6495CF9E"/>
    <w:rsid w:val="64963402"/>
    <w:rsid w:val="64969094"/>
    <w:rsid w:val="64976EE0"/>
    <w:rsid w:val="6497DF53"/>
    <w:rsid w:val="64984276"/>
    <w:rsid w:val="649876AA"/>
    <w:rsid w:val="6499477C"/>
    <w:rsid w:val="6499666F"/>
    <w:rsid w:val="649A2E6F"/>
    <w:rsid w:val="649A3F11"/>
    <w:rsid w:val="649A4463"/>
    <w:rsid w:val="649A8674"/>
    <w:rsid w:val="649AD052"/>
    <w:rsid w:val="649AD249"/>
    <w:rsid w:val="649B2933"/>
    <w:rsid w:val="649C19DC"/>
    <w:rsid w:val="649D0DC5"/>
    <w:rsid w:val="649D7216"/>
    <w:rsid w:val="649D772C"/>
    <w:rsid w:val="649DA6FF"/>
    <w:rsid w:val="649DD7C2"/>
    <w:rsid w:val="649E0E19"/>
    <w:rsid w:val="649E4122"/>
    <w:rsid w:val="649E5BB2"/>
    <w:rsid w:val="649F8BF8"/>
    <w:rsid w:val="64A02435"/>
    <w:rsid w:val="64A07809"/>
    <w:rsid w:val="64A0CA04"/>
    <w:rsid w:val="64A0D742"/>
    <w:rsid w:val="64A11004"/>
    <w:rsid w:val="64A150A5"/>
    <w:rsid w:val="64A1E9C0"/>
    <w:rsid w:val="64A229BE"/>
    <w:rsid w:val="64A29783"/>
    <w:rsid w:val="64A2A8C8"/>
    <w:rsid w:val="64A2E346"/>
    <w:rsid w:val="64A30938"/>
    <w:rsid w:val="64A3B75B"/>
    <w:rsid w:val="64A49776"/>
    <w:rsid w:val="64A4BA48"/>
    <w:rsid w:val="64A4C716"/>
    <w:rsid w:val="64A512AE"/>
    <w:rsid w:val="64A568D2"/>
    <w:rsid w:val="64A66515"/>
    <w:rsid w:val="64A68275"/>
    <w:rsid w:val="64A78808"/>
    <w:rsid w:val="64A7C07E"/>
    <w:rsid w:val="64A8514D"/>
    <w:rsid w:val="64A85960"/>
    <w:rsid w:val="64A8D276"/>
    <w:rsid w:val="64A8FAF1"/>
    <w:rsid w:val="64A90F36"/>
    <w:rsid w:val="64A95A2A"/>
    <w:rsid w:val="64AAFF7A"/>
    <w:rsid w:val="64AC9B3C"/>
    <w:rsid w:val="64AEC78D"/>
    <w:rsid w:val="64AF1252"/>
    <w:rsid w:val="64AFA42D"/>
    <w:rsid w:val="64B00A68"/>
    <w:rsid w:val="64B02C6D"/>
    <w:rsid w:val="64B066EA"/>
    <w:rsid w:val="64B07FD7"/>
    <w:rsid w:val="64B0830C"/>
    <w:rsid w:val="64B0C8DC"/>
    <w:rsid w:val="64B108E9"/>
    <w:rsid w:val="64B12137"/>
    <w:rsid w:val="64B162FF"/>
    <w:rsid w:val="64B21407"/>
    <w:rsid w:val="64B23911"/>
    <w:rsid w:val="64B252A4"/>
    <w:rsid w:val="64B257EF"/>
    <w:rsid w:val="64B2BBFA"/>
    <w:rsid w:val="64B2CE8C"/>
    <w:rsid w:val="64B322C6"/>
    <w:rsid w:val="64B39DA8"/>
    <w:rsid w:val="64B3C582"/>
    <w:rsid w:val="64B3D368"/>
    <w:rsid w:val="64B3F4F4"/>
    <w:rsid w:val="64B46CBD"/>
    <w:rsid w:val="64B4B2BE"/>
    <w:rsid w:val="64B50F17"/>
    <w:rsid w:val="64B58D7F"/>
    <w:rsid w:val="64B768C7"/>
    <w:rsid w:val="64B7924A"/>
    <w:rsid w:val="64B870B9"/>
    <w:rsid w:val="64B92C42"/>
    <w:rsid w:val="64B95ECD"/>
    <w:rsid w:val="64B9A032"/>
    <w:rsid w:val="64B9AD2B"/>
    <w:rsid w:val="64BA27CE"/>
    <w:rsid w:val="64BB2A68"/>
    <w:rsid w:val="64BB8442"/>
    <w:rsid w:val="64BBBEA5"/>
    <w:rsid w:val="64BC4285"/>
    <w:rsid w:val="64BC6353"/>
    <w:rsid w:val="64BD2C8E"/>
    <w:rsid w:val="64BD4B06"/>
    <w:rsid w:val="64BDF6CB"/>
    <w:rsid w:val="64BE278E"/>
    <w:rsid w:val="64BE3BAE"/>
    <w:rsid w:val="64BE70EA"/>
    <w:rsid w:val="64BEF2C5"/>
    <w:rsid w:val="64C05222"/>
    <w:rsid w:val="64C0BB5F"/>
    <w:rsid w:val="64C0EC82"/>
    <w:rsid w:val="64C12956"/>
    <w:rsid w:val="64C15958"/>
    <w:rsid w:val="64C1F509"/>
    <w:rsid w:val="64C22161"/>
    <w:rsid w:val="64C26F4F"/>
    <w:rsid w:val="64C2CD9D"/>
    <w:rsid w:val="64C33719"/>
    <w:rsid w:val="64C35A8A"/>
    <w:rsid w:val="64C3BDA3"/>
    <w:rsid w:val="64C3DCBC"/>
    <w:rsid w:val="64C3EE79"/>
    <w:rsid w:val="64C40C07"/>
    <w:rsid w:val="64C4359D"/>
    <w:rsid w:val="64C4A0B4"/>
    <w:rsid w:val="64C4FF02"/>
    <w:rsid w:val="64C50538"/>
    <w:rsid w:val="64C56B4B"/>
    <w:rsid w:val="64C5B909"/>
    <w:rsid w:val="64C5F6CD"/>
    <w:rsid w:val="64C64EEA"/>
    <w:rsid w:val="64C740D2"/>
    <w:rsid w:val="64C82437"/>
    <w:rsid w:val="64C84737"/>
    <w:rsid w:val="64C84F2F"/>
    <w:rsid w:val="64C8600D"/>
    <w:rsid w:val="64C8A1C6"/>
    <w:rsid w:val="64C8BBB9"/>
    <w:rsid w:val="64C8D2DF"/>
    <w:rsid w:val="64C8D60A"/>
    <w:rsid w:val="64C8E146"/>
    <w:rsid w:val="64C913A9"/>
    <w:rsid w:val="64C92492"/>
    <w:rsid w:val="64C93EF0"/>
    <w:rsid w:val="64C94348"/>
    <w:rsid w:val="64C97422"/>
    <w:rsid w:val="64C9B483"/>
    <w:rsid w:val="64C9D35B"/>
    <w:rsid w:val="64C9FAED"/>
    <w:rsid w:val="64CA0180"/>
    <w:rsid w:val="64CA1149"/>
    <w:rsid w:val="64CA59D8"/>
    <w:rsid w:val="64CAD122"/>
    <w:rsid w:val="64CAFEB3"/>
    <w:rsid w:val="64CB3943"/>
    <w:rsid w:val="64CB49B6"/>
    <w:rsid w:val="64CB69BA"/>
    <w:rsid w:val="64CB7782"/>
    <w:rsid w:val="64CBAE2E"/>
    <w:rsid w:val="64CC3FEF"/>
    <w:rsid w:val="64CCD11D"/>
    <w:rsid w:val="64CD9EEA"/>
    <w:rsid w:val="64CDA311"/>
    <w:rsid w:val="64CDE1B4"/>
    <w:rsid w:val="64CDE4E0"/>
    <w:rsid w:val="64CE284D"/>
    <w:rsid w:val="64CE697F"/>
    <w:rsid w:val="64CF2BA8"/>
    <w:rsid w:val="64CF39CD"/>
    <w:rsid w:val="64CFB87D"/>
    <w:rsid w:val="64CFFC64"/>
    <w:rsid w:val="64D043AB"/>
    <w:rsid w:val="64D07C03"/>
    <w:rsid w:val="64D0DB47"/>
    <w:rsid w:val="64D0F539"/>
    <w:rsid w:val="64D106C8"/>
    <w:rsid w:val="64D17E96"/>
    <w:rsid w:val="64D3A32B"/>
    <w:rsid w:val="64D3C392"/>
    <w:rsid w:val="64D45655"/>
    <w:rsid w:val="64D4C93A"/>
    <w:rsid w:val="64D5244E"/>
    <w:rsid w:val="64D5425B"/>
    <w:rsid w:val="64D581D8"/>
    <w:rsid w:val="64D5D51D"/>
    <w:rsid w:val="64D5DA6E"/>
    <w:rsid w:val="64D60B0E"/>
    <w:rsid w:val="64D63853"/>
    <w:rsid w:val="64D68AB0"/>
    <w:rsid w:val="64D74CD4"/>
    <w:rsid w:val="64D82A1D"/>
    <w:rsid w:val="64D874E1"/>
    <w:rsid w:val="64D88AD9"/>
    <w:rsid w:val="64D89134"/>
    <w:rsid w:val="64D8ABCF"/>
    <w:rsid w:val="64D92A4E"/>
    <w:rsid w:val="64D9419C"/>
    <w:rsid w:val="64D9619A"/>
    <w:rsid w:val="64D98AEF"/>
    <w:rsid w:val="64D9F9DC"/>
    <w:rsid w:val="64DAE469"/>
    <w:rsid w:val="64DB25FD"/>
    <w:rsid w:val="64DB564C"/>
    <w:rsid w:val="64DBBF21"/>
    <w:rsid w:val="64DBC964"/>
    <w:rsid w:val="64DBD6CD"/>
    <w:rsid w:val="64DBDCC3"/>
    <w:rsid w:val="64DBDD81"/>
    <w:rsid w:val="64DC6363"/>
    <w:rsid w:val="64DC9177"/>
    <w:rsid w:val="64DE36DD"/>
    <w:rsid w:val="64DE4753"/>
    <w:rsid w:val="64DF05F4"/>
    <w:rsid w:val="64DF3211"/>
    <w:rsid w:val="64DF54CB"/>
    <w:rsid w:val="64E03068"/>
    <w:rsid w:val="64E06829"/>
    <w:rsid w:val="64E123F6"/>
    <w:rsid w:val="64E12F4B"/>
    <w:rsid w:val="64E1EBFA"/>
    <w:rsid w:val="64E21452"/>
    <w:rsid w:val="64E2301E"/>
    <w:rsid w:val="64E2380D"/>
    <w:rsid w:val="64E33019"/>
    <w:rsid w:val="64E3764F"/>
    <w:rsid w:val="64E3C261"/>
    <w:rsid w:val="64E3EA96"/>
    <w:rsid w:val="64E407DD"/>
    <w:rsid w:val="64E450F9"/>
    <w:rsid w:val="64E4B89E"/>
    <w:rsid w:val="64E6964B"/>
    <w:rsid w:val="64E6A2BD"/>
    <w:rsid w:val="64E74453"/>
    <w:rsid w:val="64E7730F"/>
    <w:rsid w:val="64E7C095"/>
    <w:rsid w:val="64E7CA5F"/>
    <w:rsid w:val="64E7E9CB"/>
    <w:rsid w:val="64E80440"/>
    <w:rsid w:val="64E80B64"/>
    <w:rsid w:val="64E84A37"/>
    <w:rsid w:val="64E8635C"/>
    <w:rsid w:val="64E984E2"/>
    <w:rsid w:val="64EA2DF7"/>
    <w:rsid w:val="64EA5493"/>
    <w:rsid w:val="64EAB7D6"/>
    <w:rsid w:val="64EAB7DB"/>
    <w:rsid w:val="64EAEB05"/>
    <w:rsid w:val="64EB8580"/>
    <w:rsid w:val="64EBCAF6"/>
    <w:rsid w:val="64EC034C"/>
    <w:rsid w:val="64EC1493"/>
    <w:rsid w:val="64EC9916"/>
    <w:rsid w:val="64ED4531"/>
    <w:rsid w:val="64ED9B23"/>
    <w:rsid w:val="64EE3DFE"/>
    <w:rsid w:val="64EE7C0B"/>
    <w:rsid w:val="64EE81E2"/>
    <w:rsid w:val="64EEDD08"/>
    <w:rsid w:val="64EEF449"/>
    <w:rsid w:val="64EF078F"/>
    <w:rsid w:val="64EF289F"/>
    <w:rsid w:val="64EF37DF"/>
    <w:rsid w:val="64EF392D"/>
    <w:rsid w:val="64EF5077"/>
    <w:rsid w:val="64EF5906"/>
    <w:rsid w:val="64EF9AC1"/>
    <w:rsid w:val="64F10300"/>
    <w:rsid w:val="64F12B24"/>
    <w:rsid w:val="64F1E880"/>
    <w:rsid w:val="64F25013"/>
    <w:rsid w:val="64F28A3C"/>
    <w:rsid w:val="64F2A24B"/>
    <w:rsid w:val="64F2E07C"/>
    <w:rsid w:val="64F3D487"/>
    <w:rsid w:val="64F40DDE"/>
    <w:rsid w:val="64F47203"/>
    <w:rsid w:val="64F47299"/>
    <w:rsid w:val="64F494B1"/>
    <w:rsid w:val="64F59F48"/>
    <w:rsid w:val="64F5E56C"/>
    <w:rsid w:val="64F6DF7E"/>
    <w:rsid w:val="64F76A0C"/>
    <w:rsid w:val="64F80C7C"/>
    <w:rsid w:val="64F85E25"/>
    <w:rsid w:val="64F90AFC"/>
    <w:rsid w:val="64F9829A"/>
    <w:rsid w:val="64F98DB5"/>
    <w:rsid w:val="64F98E01"/>
    <w:rsid w:val="64F9E4AA"/>
    <w:rsid w:val="64FA65B4"/>
    <w:rsid w:val="64FAD3E9"/>
    <w:rsid w:val="64FB2F48"/>
    <w:rsid w:val="64FBA8B4"/>
    <w:rsid w:val="64FC9A98"/>
    <w:rsid w:val="64FCD437"/>
    <w:rsid w:val="64FEB34C"/>
    <w:rsid w:val="64FF2281"/>
    <w:rsid w:val="64FFD3FB"/>
    <w:rsid w:val="64FFE372"/>
    <w:rsid w:val="650015F8"/>
    <w:rsid w:val="65002CE9"/>
    <w:rsid w:val="65007980"/>
    <w:rsid w:val="6501274A"/>
    <w:rsid w:val="650190D1"/>
    <w:rsid w:val="6501DDA0"/>
    <w:rsid w:val="6501EF86"/>
    <w:rsid w:val="65023288"/>
    <w:rsid w:val="65025355"/>
    <w:rsid w:val="650281A2"/>
    <w:rsid w:val="650290A0"/>
    <w:rsid w:val="6502ACF9"/>
    <w:rsid w:val="6502CB32"/>
    <w:rsid w:val="6502EAF5"/>
    <w:rsid w:val="65033263"/>
    <w:rsid w:val="65036391"/>
    <w:rsid w:val="65043256"/>
    <w:rsid w:val="6504A34A"/>
    <w:rsid w:val="6504E4CA"/>
    <w:rsid w:val="65055041"/>
    <w:rsid w:val="65057785"/>
    <w:rsid w:val="6505A9FC"/>
    <w:rsid w:val="6505D402"/>
    <w:rsid w:val="6505FB13"/>
    <w:rsid w:val="65067AE8"/>
    <w:rsid w:val="65068AB9"/>
    <w:rsid w:val="6506984B"/>
    <w:rsid w:val="65081005"/>
    <w:rsid w:val="65084206"/>
    <w:rsid w:val="65088E5F"/>
    <w:rsid w:val="6508CF40"/>
    <w:rsid w:val="6508F70C"/>
    <w:rsid w:val="6509787E"/>
    <w:rsid w:val="6509AD54"/>
    <w:rsid w:val="6509B89B"/>
    <w:rsid w:val="650A2F28"/>
    <w:rsid w:val="650AB9B2"/>
    <w:rsid w:val="650ABE06"/>
    <w:rsid w:val="650ACA74"/>
    <w:rsid w:val="650B53B6"/>
    <w:rsid w:val="650B5E64"/>
    <w:rsid w:val="650B610B"/>
    <w:rsid w:val="650B73FE"/>
    <w:rsid w:val="650BD6B0"/>
    <w:rsid w:val="650C607D"/>
    <w:rsid w:val="650C7FF0"/>
    <w:rsid w:val="650C815E"/>
    <w:rsid w:val="650D4960"/>
    <w:rsid w:val="650D6C1A"/>
    <w:rsid w:val="650DFBE0"/>
    <w:rsid w:val="650E6F49"/>
    <w:rsid w:val="650E788A"/>
    <w:rsid w:val="650F47C6"/>
    <w:rsid w:val="650F6FB2"/>
    <w:rsid w:val="650F7309"/>
    <w:rsid w:val="650F741A"/>
    <w:rsid w:val="65103806"/>
    <w:rsid w:val="65106945"/>
    <w:rsid w:val="65109266"/>
    <w:rsid w:val="65112753"/>
    <w:rsid w:val="6511383E"/>
    <w:rsid w:val="65115CB4"/>
    <w:rsid w:val="65118049"/>
    <w:rsid w:val="6511B0B2"/>
    <w:rsid w:val="6511BF20"/>
    <w:rsid w:val="6511E05A"/>
    <w:rsid w:val="6512FC29"/>
    <w:rsid w:val="6512FF63"/>
    <w:rsid w:val="65130FFD"/>
    <w:rsid w:val="6513293C"/>
    <w:rsid w:val="65140AE8"/>
    <w:rsid w:val="651474A3"/>
    <w:rsid w:val="65148736"/>
    <w:rsid w:val="6514FB7B"/>
    <w:rsid w:val="65151FCF"/>
    <w:rsid w:val="65157A15"/>
    <w:rsid w:val="6515A6D6"/>
    <w:rsid w:val="6515F46E"/>
    <w:rsid w:val="65160478"/>
    <w:rsid w:val="65163AB9"/>
    <w:rsid w:val="65165BE6"/>
    <w:rsid w:val="6516DCB8"/>
    <w:rsid w:val="65179626"/>
    <w:rsid w:val="651899EF"/>
    <w:rsid w:val="6518DCC8"/>
    <w:rsid w:val="6519149B"/>
    <w:rsid w:val="65198D15"/>
    <w:rsid w:val="6519FF86"/>
    <w:rsid w:val="651A171F"/>
    <w:rsid w:val="651A659C"/>
    <w:rsid w:val="651A7C61"/>
    <w:rsid w:val="651ACC11"/>
    <w:rsid w:val="651BF45F"/>
    <w:rsid w:val="651C0E5B"/>
    <w:rsid w:val="651C394E"/>
    <w:rsid w:val="651C692D"/>
    <w:rsid w:val="651C82FF"/>
    <w:rsid w:val="651CA048"/>
    <w:rsid w:val="651D2BA4"/>
    <w:rsid w:val="651D6285"/>
    <w:rsid w:val="651D74C8"/>
    <w:rsid w:val="651DC023"/>
    <w:rsid w:val="651DCAEA"/>
    <w:rsid w:val="651DE240"/>
    <w:rsid w:val="651E08DC"/>
    <w:rsid w:val="651E1A86"/>
    <w:rsid w:val="651E21BC"/>
    <w:rsid w:val="651E385F"/>
    <w:rsid w:val="651E51F3"/>
    <w:rsid w:val="651EEAB3"/>
    <w:rsid w:val="651EF46D"/>
    <w:rsid w:val="651F414F"/>
    <w:rsid w:val="651FC559"/>
    <w:rsid w:val="6520299C"/>
    <w:rsid w:val="6520468B"/>
    <w:rsid w:val="65204C90"/>
    <w:rsid w:val="652059C9"/>
    <w:rsid w:val="65207BDF"/>
    <w:rsid w:val="65209A36"/>
    <w:rsid w:val="6520D8B0"/>
    <w:rsid w:val="6520D9DD"/>
    <w:rsid w:val="65214FDB"/>
    <w:rsid w:val="65215CFC"/>
    <w:rsid w:val="65218F7C"/>
    <w:rsid w:val="6521A08A"/>
    <w:rsid w:val="6522084C"/>
    <w:rsid w:val="65221120"/>
    <w:rsid w:val="6522637E"/>
    <w:rsid w:val="6522BDA5"/>
    <w:rsid w:val="6522C8FF"/>
    <w:rsid w:val="6522E96C"/>
    <w:rsid w:val="65236DB6"/>
    <w:rsid w:val="652390EE"/>
    <w:rsid w:val="6523BF4D"/>
    <w:rsid w:val="65243A4C"/>
    <w:rsid w:val="65249B47"/>
    <w:rsid w:val="6524B18B"/>
    <w:rsid w:val="6524B77B"/>
    <w:rsid w:val="6524C018"/>
    <w:rsid w:val="6524FE69"/>
    <w:rsid w:val="65256C53"/>
    <w:rsid w:val="6525B2A6"/>
    <w:rsid w:val="6526A4C1"/>
    <w:rsid w:val="65278486"/>
    <w:rsid w:val="6527F500"/>
    <w:rsid w:val="65287411"/>
    <w:rsid w:val="652931A5"/>
    <w:rsid w:val="65297D99"/>
    <w:rsid w:val="652991A4"/>
    <w:rsid w:val="6529A35F"/>
    <w:rsid w:val="652A9073"/>
    <w:rsid w:val="652AE9B8"/>
    <w:rsid w:val="652B7FF4"/>
    <w:rsid w:val="652C0A9C"/>
    <w:rsid w:val="652C80F1"/>
    <w:rsid w:val="652DA389"/>
    <w:rsid w:val="652E1FEB"/>
    <w:rsid w:val="652F0A7C"/>
    <w:rsid w:val="652F0BCE"/>
    <w:rsid w:val="652FECF7"/>
    <w:rsid w:val="652FFCCF"/>
    <w:rsid w:val="65301B4E"/>
    <w:rsid w:val="65305680"/>
    <w:rsid w:val="65305961"/>
    <w:rsid w:val="653063D5"/>
    <w:rsid w:val="6531526A"/>
    <w:rsid w:val="6531B6BB"/>
    <w:rsid w:val="6531D61F"/>
    <w:rsid w:val="6531D918"/>
    <w:rsid w:val="6533256B"/>
    <w:rsid w:val="65333668"/>
    <w:rsid w:val="653341BA"/>
    <w:rsid w:val="6533E598"/>
    <w:rsid w:val="65346520"/>
    <w:rsid w:val="653482E9"/>
    <w:rsid w:val="65348C05"/>
    <w:rsid w:val="65353F16"/>
    <w:rsid w:val="65356C37"/>
    <w:rsid w:val="6535C9C2"/>
    <w:rsid w:val="6535F96E"/>
    <w:rsid w:val="65363C9F"/>
    <w:rsid w:val="65364927"/>
    <w:rsid w:val="6537090F"/>
    <w:rsid w:val="6537210E"/>
    <w:rsid w:val="65372C97"/>
    <w:rsid w:val="65375D48"/>
    <w:rsid w:val="65376542"/>
    <w:rsid w:val="653770EA"/>
    <w:rsid w:val="65381228"/>
    <w:rsid w:val="65388DEA"/>
    <w:rsid w:val="6538D28B"/>
    <w:rsid w:val="6538F97A"/>
    <w:rsid w:val="65394082"/>
    <w:rsid w:val="65396107"/>
    <w:rsid w:val="6539E960"/>
    <w:rsid w:val="653A55E2"/>
    <w:rsid w:val="653A9BC3"/>
    <w:rsid w:val="653AC389"/>
    <w:rsid w:val="653AD363"/>
    <w:rsid w:val="653B2729"/>
    <w:rsid w:val="653BE4D1"/>
    <w:rsid w:val="653C1BE8"/>
    <w:rsid w:val="653C3C19"/>
    <w:rsid w:val="653C5A4B"/>
    <w:rsid w:val="653C8A34"/>
    <w:rsid w:val="653CD818"/>
    <w:rsid w:val="653D64B6"/>
    <w:rsid w:val="653E16E3"/>
    <w:rsid w:val="653E69BC"/>
    <w:rsid w:val="653E9A9A"/>
    <w:rsid w:val="653EE5BA"/>
    <w:rsid w:val="653F4514"/>
    <w:rsid w:val="65402C3D"/>
    <w:rsid w:val="65402E4A"/>
    <w:rsid w:val="654106E6"/>
    <w:rsid w:val="654119D1"/>
    <w:rsid w:val="65414B8B"/>
    <w:rsid w:val="6541F3A9"/>
    <w:rsid w:val="6542006A"/>
    <w:rsid w:val="654276C3"/>
    <w:rsid w:val="6542C16A"/>
    <w:rsid w:val="654327FF"/>
    <w:rsid w:val="654334F5"/>
    <w:rsid w:val="6543E8D2"/>
    <w:rsid w:val="65443FFC"/>
    <w:rsid w:val="654484F8"/>
    <w:rsid w:val="6544A99E"/>
    <w:rsid w:val="65453DEC"/>
    <w:rsid w:val="654586E7"/>
    <w:rsid w:val="6546781C"/>
    <w:rsid w:val="65467BB5"/>
    <w:rsid w:val="6546C6A9"/>
    <w:rsid w:val="65472BAF"/>
    <w:rsid w:val="65478EB6"/>
    <w:rsid w:val="6548D0F7"/>
    <w:rsid w:val="65493C7E"/>
    <w:rsid w:val="65494784"/>
    <w:rsid w:val="65497145"/>
    <w:rsid w:val="654A0097"/>
    <w:rsid w:val="654A2746"/>
    <w:rsid w:val="654A5250"/>
    <w:rsid w:val="654B9EAF"/>
    <w:rsid w:val="654BC762"/>
    <w:rsid w:val="654BD8D1"/>
    <w:rsid w:val="654BE752"/>
    <w:rsid w:val="654C35BC"/>
    <w:rsid w:val="654CBEEA"/>
    <w:rsid w:val="654EE3A5"/>
    <w:rsid w:val="6550B57C"/>
    <w:rsid w:val="65514591"/>
    <w:rsid w:val="65521150"/>
    <w:rsid w:val="6552A30E"/>
    <w:rsid w:val="65533E10"/>
    <w:rsid w:val="655346B1"/>
    <w:rsid w:val="65536023"/>
    <w:rsid w:val="65537D8A"/>
    <w:rsid w:val="655425AD"/>
    <w:rsid w:val="65546A45"/>
    <w:rsid w:val="6554B86A"/>
    <w:rsid w:val="6554E71F"/>
    <w:rsid w:val="65550E9E"/>
    <w:rsid w:val="65555CE4"/>
    <w:rsid w:val="65556103"/>
    <w:rsid w:val="65558E6F"/>
    <w:rsid w:val="6555A41F"/>
    <w:rsid w:val="6555CCBE"/>
    <w:rsid w:val="6555DDAD"/>
    <w:rsid w:val="6557703C"/>
    <w:rsid w:val="65577832"/>
    <w:rsid w:val="655811E4"/>
    <w:rsid w:val="65585BF9"/>
    <w:rsid w:val="655916DD"/>
    <w:rsid w:val="655983A0"/>
    <w:rsid w:val="655A06F6"/>
    <w:rsid w:val="655A0830"/>
    <w:rsid w:val="655A3BB8"/>
    <w:rsid w:val="655BA232"/>
    <w:rsid w:val="655BF393"/>
    <w:rsid w:val="655C2135"/>
    <w:rsid w:val="655C9CDC"/>
    <w:rsid w:val="655CB7C7"/>
    <w:rsid w:val="655D49F2"/>
    <w:rsid w:val="655D92A8"/>
    <w:rsid w:val="655DFACC"/>
    <w:rsid w:val="655DFF4A"/>
    <w:rsid w:val="655E4400"/>
    <w:rsid w:val="655EC21C"/>
    <w:rsid w:val="655EE9C1"/>
    <w:rsid w:val="655EF204"/>
    <w:rsid w:val="655F19F9"/>
    <w:rsid w:val="655F1BCB"/>
    <w:rsid w:val="655F2978"/>
    <w:rsid w:val="65612D77"/>
    <w:rsid w:val="65616760"/>
    <w:rsid w:val="6561C2AA"/>
    <w:rsid w:val="6561D13F"/>
    <w:rsid w:val="6561DFE8"/>
    <w:rsid w:val="6561E51E"/>
    <w:rsid w:val="6561E9A8"/>
    <w:rsid w:val="656287C6"/>
    <w:rsid w:val="65633567"/>
    <w:rsid w:val="6563402F"/>
    <w:rsid w:val="65638A8D"/>
    <w:rsid w:val="656400E3"/>
    <w:rsid w:val="65644FD0"/>
    <w:rsid w:val="65648383"/>
    <w:rsid w:val="6564CF55"/>
    <w:rsid w:val="65655BD4"/>
    <w:rsid w:val="65655FB2"/>
    <w:rsid w:val="6565A07E"/>
    <w:rsid w:val="65661C29"/>
    <w:rsid w:val="65663050"/>
    <w:rsid w:val="6567919E"/>
    <w:rsid w:val="6567A094"/>
    <w:rsid w:val="65695BD1"/>
    <w:rsid w:val="6569A96F"/>
    <w:rsid w:val="656A6F57"/>
    <w:rsid w:val="656A8307"/>
    <w:rsid w:val="656A8769"/>
    <w:rsid w:val="656A99BE"/>
    <w:rsid w:val="656AFD33"/>
    <w:rsid w:val="656B5CF7"/>
    <w:rsid w:val="656BC51F"/>
    <w:rsid w:val="656C1D59"/>
    <w:rsid w:val="656C9F6F"/>
    <w:rsid w:val="656D6789"/>
    <w:rsid w:val="656DDE0F"/>
    <w:rsid w:val="656E594C"/>
    <w:rsid w:val="656E82F2"/>
    <w:rsid w:val="656ECE37"/>
    <w:rsid w:val="656F98EC"/>
    <w:rsid w:val="656FA3A5"/>
    <w:rsid w:val="656FD328"/>
    <w:rsid w:val="6570B2CB"/>
    <w:rsid w:val="6570C259"/>
    <w:rsid w:val="6570F54C"/>
    <w:rsid w:val="65714965"/>
    <w:rsid w:val="65715029"/>
    <w:rsid w:val="65716ABE"/>
    <w:rsid w:val="6571A52D"/>
    <w:rsid w:val="6572766D"/>
    <w:rsid w:val="65728388"/>
    <w:rsid w:val="65735FAD"/>
    <w:rsid w:val="65737338"/>
    <w:rsid w:val="6573C83A"/>
    <w:rsid w:val="65747DC0"/>
    <w:rsid w:val="65753B80"/>
    <w:rsid w:val="6575D759"/>
    <w:rsid w:val="6575F41A"/>
    <w:rsid w:val="6575FE66"/>
    <w:rsid w:val="65761EE3"/>
    <w:rsid w:val="65766035"/>
    <w:rsid w:val="6576C60E"/>
    <w:rsid w:val="6576D652"/>
    <w:rsid w:val="6576D97C"/>
    <w:rsid w:val="6576DB41"/>
    <w:rsid w:val="657710D3"/>
    <w:rsid w:val="6577194F"/>
    <w:rsid w:val="657728BA"/>
    <w:rsid w:val="65777153"/>
    <w:rsid w:val="6577BF5E"/>
    <w:rsid w:val="6577E6E3"/>
    <w:rsid w:val="65780F10"/>
    <w:rsid w:val="657873DD"/>
    <w:rsid w:val="6578C347"/>
    <w:rsid w:val="6579BC75"/>
    <w:rsid w:val="6579C015"/>
    <w:rsid w:val="657A1B3C"/>
    <w:rsid w:val="657B008D"/>
    <w:rsid w:val="657B0C43"/>
    <w:rsid w:val="657BB89B"/>
    <w:rsid w:val="657BD8FE"/>
    <w:rsid w:val="657BE758"/>
    <w:rsid w:val="657BF8E7"/>
    <w:rsid w:val="657C51B5"/>
    <w:rsid w:val="657D5C6C"/>
    <w:rsid w:val="657E41EA"/>
    <w:rsid w:val="657E4D47"/>
    <w:rsid w:val="657E9DB6"/>
    <w:rsid w:val="657EEE16"/>
    <w:rsid w:val="657FC87F"/>
    <w:rsid w:val="658015DF"/>
    <w:rsid w:val="65801606"/>
    <w:rsid w:val="65806359"/>
    <w:rsid w:val="65807379"/>
    <w:rsid w:val="65815A5A"/>
    <w:rsid w:val="6581E04D"/>
    <w:rsid w:val="6581E2D9"/>
    <w:rsid w:val="65821670"/>
    <w:rsid w:val="65823542"/>
    <w:rsid w:val="6582A984"/>
    <w:rsid w:val="658382EA"/>
    <w:rsid w:val="6583B279"/>
    <w:rsid w:val="6583D61E"/>
    <w:rsid w:val="65845D6F"/>
    <w:rsid w:val="65846D60"/>
    <w:rsid w:val="65847127"/>
    <w:rsid w:val="6584D735"/>
    <w:rsid w:val="6584EFAD"/>
    <w:rsid w:val="65853153"/>
    <w:rsid w:val="6585917D"/>
    <w:rsid w:val="65863D8A"/>
    <w:rsid w:val="6586C752"/>
    <w:rsid w:val="658744CD"/>
    <w:rsid w:val="6587B2DB"/>
    <w:rsid w:val="6587FA4D"/>
    <w:rsid w:val="6587FD61"/>
    <w:rsid w:val="65880318"/>
    <w:rsid w:val="6588B59F"/>
    <w:rsid w:val="658A66D2"/>
    <w:rsid w:val="658A6974"/>
    <w:rsid w:val="658AA0C9"/>
    <w:rsid w:val="658AE17D"/>
    <w:rsid w:val="658B366C"/>
    <w:rsid w:val="658B505A"/>
    <w:rsid w:val="658B6DDF"/>
    <w:rsid w:val="658B7C83"/>
    <w:rsid w:val="658B988A"/>
    <w:rsid w:val="658C9CE6"/>
    <w:rsid w:val="658CA263"/>
    <w:rsid w:val="658CC953"/>
    <w:rsid w:val="658D5C2F"/>
    <w:rsid w:val="658D9B56"/>
    <w:rsid w:val="658E8736"/>
    <w:rsid w:val="658E9C8C"/>
    <w:rsid w:val="658EC670"/>
    <w:rsid w:val="658EECEC"/>
    <w:rsid w:val="658F1063"/>
    <w:rsid w:val="658FDED8"/>
    <w:rsid w:val="65903FA6"/>
    <w:rsid w:val="6590590D"/>
    <w:rsid w:val="65908D4C"/>
    <w:rsid w:val="6590A3D5"/>
    <w:rsid w:val="6590A626"/>
    <w:rsid w:val="6590B85F"/>
    <w:rsid w:val="6590FF31"/>
    <w:rsid w:val="659101ED"/>
    <w:rsid w:val="659110A2"/>
    <w:rsid w:val="65919122"/>
    <w:rsid w:val="65919934"/>
    <w:rsid w:val="65927300"/>
    <w:rsid w:val="6592E11B"/>
    <w:rsid w:val="65931CF4"/>
    <w:rsid w:val="6593A7B2"/>
    <w:rsid w:val="6593C4F6"/>
    <w:rsid w:val="6594D376"/>
    <w:rsid w:val="659509A3"/>
    <w:rsid w:val="6595AD6D"/>
    <w:rsid w:val="6595E5A8"/>
    <w:rsid w:val="6595E89C"/>
    <w:rsid w:val="6595EF62"/>
    <w:rsid w:val="6596B131"/>
    <w:rsid w:val="65977B2A"/>
    <w:rsid w:val="6597C9D6"/>
    <w:rsid w:val="6597EC2B"/>
    <w:rsid w:val="6597EE12"/>
    <w:rsid w:val="6597F76B"/>
    <w:rsid w:val="65980451"/>
    <w:rsid w:val="65980D5B"/>
    <w:rsid w:val="65989ADC"/>
    <w:rsid w:val="6598E94A"/>
    <w:rsid w:val="659964C4"/>
    <w:rsid w:val="6599B404"/>
    <w:rsid w:val="659A0843"/>
    <w:rsid w:val="659A213D"/>
    <w:rsid w:val="659A4DAA"/>
    <w:rsid w:val="659AEBBE"/>
    <w:rsid w:val="659B021F"/>
    <w:rsid w:val="659BF5D8"/>
    <w:rsid w:val="659C6494"/>
    <w:rsid w:val="659C7D20"/>
    <w:rsid w:val="659CC941"/>
    <w:rsid w:val="659CD2BB"/>
    <w:rsid w:val="659D4496"/>
    <w:rsid w:val="659DC1D5"/>
    <w:rsid w:val="659DC2A3"/>
    <w:rsid w:val="659E3850"/>
    <w:rsid w:val="659EABB9"/>
    <w:rsid w:val="659F2B27"/>
    <w:rsid w:val="659F437D"/>
    <w:rsid w:val="659FBB5F"/>
    <w:rsid w:val="65A02B93"/>
    <w:rsid w:val="65A15B2C"/>
    <w:rsid w:val="65A1754D"/>
    <w:rsid w:val="65A1A731"/>
    <w:rsid w:val="65A23830"/>
    <w:rsid w:val="65A4614D"/>
    <w:rsid w:val="65A48473"/>
    <w:rsid w:val="65A4A026"/>
    <w:rsid w:val="65A50A12"/>
    <w:rsid w:val="65A5389D"/>
    <w:rsid w:val="65A62D8A"/>
    <w:rsid w:val="65A634F7"/>
    <w:rsid w:val="65A677CA"/>
    <w:rsid w:val="65A6972C"/>
    <w:rsid w:val="65A6FB62"/>
    <w:rsid w:val="65A73C9A"/>
    <w:rsid w:val="65A789F2"/>
    <w:rsid w:val="65A81809"/>
    <w:rsid w:val="65A8B48B"/>
    <w:rsid w:val="65A8C372"/>
    <w:rsid w:val="65A95ED7"/>
    <w:rsid w:val="65A9C7DA"/>
    <w:rsid w:val="65AA740D"/>
    <w:rsid w:val="65AA9A87"/>
    <w:rsid w:val="65AA9AA9"/>
    <w:rsid w:val="65AB132F"/>
    <w:rsid w:val="65AB664E"/>
    <w:rsid w:val="65ABEA6C"/>
    <w:rsid w:val="65ABF972"/>
    <w:rsid w:val="65AC0892"/>
    <w:rsid w:val="65AC0C7C"/>
    <w:rsid w:val="65AC64FC"/>
    <w:rsid w:val="65ACA198"/>
    <w:rsid w:val="65ACA3C2"/>
    <w:rsid w:val="65AEAD61"/>
    <w:rsid w:val="65AF2082"/>
    <w:rsid w:val="65AF5F72"/>
    <w:rsid w:val="65AFFFAC"/>
    <w:rsid w:val="65B092FE"/>
    <w:rsid w:val="65B0FC26"/>
    <w:rsid w:val="65B1CF17"/>
    <w:rsid w:val="65B1CFD0"/>
    <w:rsid w:val="65B2681D"/>
    <w:rsid w:val="65B2CA4A"/>
    <w:rsid w:val="65B2DFC9"/>
    <w:rsid w:val="65B2F4F5"/>
    <w:rsid w:val="65B307B0"/>
    <w:rsid w:val="65B34FDF"/>
    <w:rsid w:val="65B38CEA"/>
    <w:rsid w:val="65B3AA36"/>
    <w:rsid w:val="65B417A4"/>
    <w:rsid w:val="65B47312"/>
    <w:rsid w:val="65B4E240"/>
    <w:rsid w:val="65B51B79"/>
    <w:rsid w:val="65B5893D"/>
    <w:rsid w:val="65B5C0F9"/>
    <w:rsid w:val="65B67863"/>
    <w:rsid w:val="65B72BFB"/>
    <w:rsid w:val="65B75DD1"/>
    <w:rsid w:val="65B7ED04"/>
    <w:rsid w:val="65B7F496"/>
    <w:rsid w:val="65B813F5"/>
    <w:rsid w:val="65B8344A"/>
    <w:rsid w:val="65B8569C"/>
    <w:rsid w:val="65B85BE4"/>
    <w:rsid w:val="65B8778D"/>
    <w:rsid w:val="65B8A90D"/>
    <w:rsid w:val="65B8BAA5"/>
    <w:rsid w:val="65B9283B"/>
    <w:rsid w:val="65B94F10"/>
    <w:rsid w:val="65B990AF"/>
    <w:rsid w:val="65B9B387"/>
    <w:rsid w:val="65B9CC79"/>
    <w:rsid w:val="65B9F7BA"/>
    <w:rsid w:val="65BA7434"/>
    <w:rsid w:val="65BAD6D2"/>
    <w:rsid w:val="65BAE53A"/>
    <w:rsid w:val="65BAE6E0"/>
    <w:rsid w:val="65BB538A"/>
    <w:rsid w:val="65BB6330"/>
    <w:rsid w:val="65BBD599"/>
    <w:rsid w:val="65BBF350"/>
    <w:rsid w:val="65BC14B9"/>
    <w:rsid w:val="65BC3BD8"/>
    <w:rsid w:val="65BC669D"/>
    <w:rsid w:val="65BC9014"/>
    <w:rsid w:val="65BD1265"/>
    <w:rsid w:val="65BD2E9A"/>
    <w:rsid w:val="65BDED7C"/>
    <w:rsid w:val="65BE3915"/>
    <w:rsid w:val="65BECD92"/>
    <w:rsid w:val="65BF12B6"/>
    <w:rsid w:val="65BF25CB"/>
    <w:rsid w:val="65BF7D5D"/>
    <w:rsid w:val="65BFF774"/>
    <w:rsid w:val="65C002A8"/>
    <w:rsid w:val="65C0F734"/>
    <w:rsid w:val="65C167E3"/>
    <w:rsid w:val="65C1A146"/>
    <w:rsid w:val="65C1B275"/>
    <w:rsid w:val="65C1C386"/>
    <w:rsid w:val="65C1C88C"/>
    <w:rsid w:val="65C1E3AE"/>
    <w:rsid w:val="65C206E4"/>
    <w:rsid w:val="65C21759"/>
    <w:rsid w:val="65C26C07"/>
    <w:rsid w:val="65C27E72"/>
    <w:rsid w:val="65C3DF2F"/>
    <w:rsid w:val="65C3E17C"/>
    <w:rsid w:val="65C4770C"/>
    <w:rsid w:val="65C4895B"/>
    <w:rsid w:val="65C4A8A6"/>
    <w:rsid w:val="65C577CC"/>
    <w:rsid w:val="65C5C458"/>
    <w:rsid w:val="65C62B81"/>
    <w:rsid w:val="65C6FFE8"/>
    <w:rsid w:val="65C71D17"/>
    <w:rsid w:val="65C72CC0"/>
    <w:rsid w:val="65C7966A"/>
    <w:rsid w:val="65C856EC"/>
    <w:rsid w:val="65C927BB"/>
    <w:rsid w:val="65C945F9"/>
    <w:rsid w:val="65C95462"/>
    <w:rsid w:val="65C97031"/>
    <w:rsid w:val="65C980A6"/>
    <w:rsid w:val="65C9EC18"/>
    <w:rsid w:val="65C9F1E7"/>
    <w:rsid w:val="65CA7D1F"/>
    <w:rsid w:val="65CAB74A"/>
    <w:rsid w:val="65CB4CCE"/>
    <w:rsid w:val="65CB7076"/>
    <w:rsid w:val="65CBABB7"/>
    <w:rsid w:val="65CBAFFF"/>
    <w:rsid w:val="65CC04A1"/>
    <w:rsid w:val="65CC5EE2"/>
    <w:rsid w:val="65CD4D68"/>
    <w:rsid w:val="65CD5C72"/>
    <w:rsid w:val="65CD70C5"/>
    <w:rsid w:val="65CE2513"/>
    <w:rsid w:val="65CE81ED"/>
    <w:rsid w:val="65CEC75C"/>
    <w:rsid w:val="65CF219B"/>
    <w:rsid w:val="65CFB565"/>
    <w:rsid w:val="65CFE273"/>
    <w:rsid w:val="65D0803C"/>
    <w:rsid w:val="65D0B713"/>
    <w:rsid w:val="65D104D9"/>
    <w:rsid w:val="65D15634"/>
    <w:rsid w:val="65D20DD0"/>
    <w:rsid w:val="65D21917"/>
    <w:rsid w:val="65D21FAB"/>
    <w:rsid w:val="65D24ACD"/>
    <w:rsid w:val="65D32B0E"/>
    <w:rsid w:val="65D380DF"/>
    <w:rsid w:val="65D39FA8"/>
    <w:rsid w:val="65D47145"/>
    <w:rsid w:val="65D4D5AA"/>
    <w:rsid w:val="65D4E712"/>
    <w:rsid w:val="65D561F7"/>
    <w:rsid w:val="65D59022"/>
    <w:rsid w:val="65D5C56E"/>
    <w:rsid w:val="65D5D8D3"/>
    <w:rsid w:val="65D611F6"/>
    <w:rsid w:val="65D62488"/>
    <w:rsid w:val="65D6A1C2"/>
    <w:rsid w:val="65D76773"/>
    <w:rsid w:val="65D7F790"/>
    <w:rsid w:val="65D828AF"/>
    <w:rsid w:val="65D8BEB0"/>
    <w:rsid w:val="65D8D40B"/>
    <w:rsid w:val="65D8F664"/>
    <w:rsid w:val="65D9516A"/>
    <w:rsid w:val="65DA20D1"/>
    <w:rsid w:val="65DA66D4"/>
    <w:rsid w:val="65DA9E35"/>
    <w:rsid w:val="65DB4CFB"/>
    <w:rsid w:val="65DBA94D"/>
    <w:rsid w:val="65DC2662"/>
    <w:rsid w:val="65DC9F51"/>
    <w:rsid w:val="65DCF149"/>
    <w:rsid w:val="65DD1B3C"/>
    <w:rsid w:val="65DEC3ED"/>
    <w:rsid w:val="65DF4350"/>
    <w:rsid w:val="65DF646C"/>
    <w:rsid w:val="65DF87D5"/>
    <w:rsid w:val="65DFD5AF"/>
    <w:rsid w:val="65E02E8A"/>
    <w:rsid w:val="65E0EB9F"/>
    <w:rsid w:val="65E0FEFA"/>
    <w:rsid w:val="65E17382"/>
    <w:rsid w:val="65E1C211"/>
    <w:rsid w:val="65E1C669"/>
    <w:rsid w:val="65E1DCD2"/>
    <w:rsid w:val="65E238F4"/>
    <w:rsid w:val="65E297D3"/>
    <w:rsid w:val="65E320D2"/>
    <w:rsid w:val="65E41D7E"/>
    <w:rsid w:val="65E4844B"/>
    <w:rsid w:val="65E4FAF0"/>
    <w:rsid w:val="65E61EA5"/>
    <w:rsid w:val="65E65D57"/>
    <w:rsid w:val="65E66EAE"/>
    <w:rsid w:val="65E6B3AC"/>
    <w:rsid w:val="65E71878"/>
    <w:rsid w:val="65E7AE94"/>
    <w:rsid w:val="65E80846"/>
    <w:rsid w:val="65E80D14"/>
    <w:rsid w:val="65E85F97"/>
    <w:rsid w:val="65E86014"/>
    <w:rsid w:val="65E86BF1"/>
    <w:rsid w:val="65E8F99C"/>
    <w:rsid w:val="65E935ED"/>
    <w:rsid w:val="65E9367A"/>
    <w:rsid w:val="65E98CD7"/>
    <w:rsid w:val="65E9ABC2"/>
    <w:rsid w:val="65E9EF8B"/>
    <w:rsid w:val="65E9FAB1"/>
    <w:rsid w:val="65EA0229"/>
    <w:rsid w:val="65EA71E6"/>
    <w:rsid w:val="65EABEAF"/>
    <w:rsid w:val="65EB24C8"/>
    <w:rsid w:val="65EB8E9C"/>
    <w:rsid w:val="65EBBE73"/>
    <w:rsid w:val="65EC5161"/>
    <w:rsid w:val="65EC8F5F"/>
    <w:rsid w:val="65ED2A5D"/>
    <w:rsid w:val="65EDFC59"/>
    <w:rsid w:val="65EE9C62"/>
    <w:rsid w:val="65EEB17F"/>
    <w:rsid w:val="65EF594B"/>
    <w:rsid w:val="65EF8626"/>
    <w:rsid w:val="65EFCBE4"/>
    <w:rsid w:val="65EFCF2C"/>
    <w:rsid w:val="65F0042B"/>
    <w:rsid w:val="65F0A5FA"/>
    <w:rsid w:val="65F13F7F"/>
    <w:rsid w:val="65F17770"/>
    <w:rsid w:val="65F1D787"/>
    <w:rsid w:val="65F2269B"/>
    <w:rsid w:val="65F229D3"/>
    <w:rsid w:val="65F2B6D2"/>
    <w:rsid w:val="65F36E5E"/>
    <w:rsid w:val="65F3959A"/>
    <w:rsid w:val="65F3B094"/>
    <w:rsid w:val="65F42BC9"/>
    <w:rsid w:val="65F45C76"/>
    <w:rsid w:val="65F4A265"/>
    <w:rsid w:val="65F54916"/>
    <w:rsid w:val="65F61A95"/>
    <w:rsid w:val="65F68695"/>
    <w:rsid w:val="65F70DFC"/>
    <w:rsid w:val="65F74576"/>
    <w:rsid w:val="65F78CFC"/>
    <w:rsid w:val="65F7C872"/>
    <w:rsid w:val="65F87276"/>
    <w:rsid w:val="65F922FD"/>
    <w:rsid w:val="65F9A47D"/>
    <w:rsid w:val="65FA70A8"/>
    <w:rsid w:val="65FAC2AD"/>
    <w:rsid w:val="65FB37B9"/>
    <w:rsid w:val="65FB9A1F"/>
    <w:rsid w:val="65FCA865"/>
    <w:rsid w:val="65FD2AC9"/>
    <w:rsid w:val="65FD6A8D"/>
    <w:rsid w:val="65FDACB0"/>
    <w:rsid w:val="65FE23CA"/>
    <w:rsid w:val="65FEC587"/>
    <w:rsid w:val="65FED055"/>
    <w:rsid w:val="65FF3DAB"/>
    <w:rsid w:val="65FFAAE4"/>
    <w:rsid w:val="6600375B"/>
    <w:rsid w:val="66003C0C"/>
    <w:rsid w:val="66006F45"/>
    <w:rsid w:val="6600BD8D"/>
    <w:rsid w:val="6600C6C3"/>
    <w:rsid w:val="6600DED7"/>
    <w:rsid w:val="6601402F"/>
    <w:rsid w:val="66015B49"/>
    <w:rsid w:val="66017B62"/>
    <w:rsid w:val="6601B319"/>
    <w:rsid w:val="660231C9"/>
    <w:rsid w:val="6602701C"/>
    <w:rsid w:val="6602DBED"/>
    <w:rsid w:val="660339FB"/>
    <w:rsid w:val="660342A0"/>
    <w:rsid w:val="6603A0DE"/>
    <w:rsid w:val="66040C2E"/>
    <w:rsid w:val="6604779F"/>
    <w:rsid w:val="6605EDAB"/>
    <w:rsid w:val="660626FD"/>
    <w:rsid w:val="6606D224"/>
    <w:rsid w:val="66070D7E"/>
    <w:rsid w:val="660785E9"/>
    <w:rsid w:val="66082A78"/>
    <w:rsid w:val="66083F1F"/>
    <w:rsid w:val="6608549A"/>
    <w:rsid w:val="66086360"/>
    <w:rsid w:val="66088019"/>
    <w:rsid w:val="6608B6D9"/>
    <w:rsid w:val="6608D9CC"/>
    <w:rsid w:val="660905DF"/>
    <w:rsid w:val="66090D4A"/>
    <w:rsid w:val="6609149B"/>
    <w:rsid w:val="6609B539"/>
    <w:rsid w:val="660A2FD8"/>
    <w:rsid w:val="660A5428"/>
    <w:rsid w:val="660A71B8"/>
    <w:rsid w:val="660AE85A"/>
    <w:rsid w:val="660B208B"/>
    <w:rsid w:val="660B990D"/>
    <w:rsid w:val="660BF86C"/>
    <w:rsid w:val="660C748C"/>
    <w:rsid w:val="660D21FA"/>
    <w:rsid w:val="660DB261"/>
    <w:rsid w:val="660DCE66"/>
    <w:rsid w:val="660DD9CF"/>
    <w:rsid w:val="660DF524"/>
    <w:rsid w:val="660EADF4"/>
    <w:rsid w:val="660EC403"/>
    <w:rsid w:val="660ECDB4"/>
    <w:rsid w:val="660FBBCE"/>
    <w:rsid w:val="6610AC61"/>
    <w:rsid w:val="6610D0EA"/>
    <w:rsid w:val="6610EBD2"/>
    <w:rsid w:val="661128DB"/>
    <w:rsid w:val="661187A2"/>
    <w:rsid w:val="66119F43"/>
    <w:rsid w:val="6611F6E9"/>
    <w:rsid w:val="6612363B"/>
    <w:rsid w:val="66126A17"/>
    <w:rsid w:val="6613027D"/>
    <w:rsid w:val="6613B20E"/>
    <w:rsid w:val="66142DDE"/>
    <w:rsid w:val="661459C0"/>
    <w:rsid w:val="66147837"/>
    <w:rsid w:val="661520AA"/>
    <w:rsid w:val="661526AC"/>
    <w:rsid w:val="66154361"/>
    <w:rsid w:val="66155B7C"/>
    <w:rsid w:val="661561B7"/>
    <w:rsid w:val="661581F2"/>
    <w:rsid w:val="66158442"/>
    <w:rsid w:val="6615D520"/>
    <w:rsid w:val="6615FD74"/>
    <w:rsid w:val="66160703"/>
    <w:rsid w:val="6616187C"/>
    <w:rsid w:val="6616D27E"/>
    <w:rsid w:val="6616D933"/>
    <w:rsid w:val="661725C0"/>
    <w:rsid w:val="661790A7"/>
    <w:rsid w:val="661792BF"/>
    <w:rsid w:val="6617B631"/>
    <w:rsid w:val="6617CA4E"/>
    <w:rsid w:val="661883C7"/>
    <w:rsid w:val="66188AAB"/>
    <w:rsid w:val="66189215"/>
    <w:rsid w:val="6618C768"/>
    <w:rsid w:val="661911B2"/>
    <w:rsid w:val="6619169A"/>
    <w:rsid w:val="661A75ED"/>
    <w:rsid w:val="661A8B51"/>
    <w:rsid w:val="661ABA5F"/>
    <w:rsid w:val="661BD8F0"/>
    <w:rsid w:val="661C77C7"/>
    <w:rsid w:val="661D3C78"/>
    <w:rsid w:val="661D5C40"/>
    <w:rsid w:val="661DA68E"/>
    <w:rsid w:val="661DDBF8"/>
    <w:rsid w:val="661EC3A0"/>
    <w:rsid w:val="661F93B5"/>
    <w:rsid w:val="662032F4"/>
    <w:rsid w:val="66205CBF"/>
    <w:rsid w:val="6620C5DC"/>
    <w:rsid w:val="66214E95"/>
    <w:rsid w:val="6621A7CE"/>
    <w:rsid w:val="6621A817"/>
    <w:rsid w:val="6621F241"/>
    <w:rsid w:val="662209BB"/>
    <w:rsid w:val="66220E92"/>
    <w:rsid w:val="66222BB1"/>
    <w:rsid w:val="662273DC"/>
    <w:rsid w:val="6622E20A"/>
    <w:rsid w:val="6622E689"/>
    <w:rsid w:val="6623845B"/>
    <w:rsid w:val="662390EC"/>
    <w:rsid w:val="66244BCC"/>
    <w:rsid w:val="6624624A"/>
    <w:rsid w:val="6624E0C4"/>
    <w:rsid w:val="66266077"/>
    <w:rsid w:val="662720A5"/>
    <w:rsid w:val="66281D96"/>
    <w:rsid w:val="6628B047"/>
    <w:rsid w:val="66292BBF"/>
    <w:rsid w:val="662950D3"/>
    <w:rsid w:val="66295FE8"/>
    <w:rsid w:val="66298BDC"/>
    <w:rsid w:val="6629BF8C"/>
    <w:rsid w:val="6629D03B"/>
    <w:rsid w:val="662A0B4B"/>
    <w:rsid w:val="662A2012"/>
    <w:rsid w:val="662A4B41"/>
    <w:rsid w:val="662A687E"/>
    <w:rsid w:val="662A7153"/>
    <w:rsid w:val="662A7F9C"/>
    <w:rsid w:val="662B486E"/>
    <w:rsid w:val="662B5EF9"/>
    <w:rsid w:val="662B7724"/>
    <w:rsid w:val="662B9234"/>
    <w:rsid w:val="662BA27B"/>
    <w:rsid w:val="662BF271"/>
    <w:rsid w:val="662C1CE9"/>
    <w:rsid w:val="662C88B8"/>
    <w:rsid w:val="662E380C"/>
    <w:rsid w:val="662E63F2"/>
    <w:rsid w:val="662E9788"/>
    <w:rsid w:val="662EBC29"/>
    <w:rsid w:val="662ECA5F"/>
    <w:rsid w:val="662F0288"/>
    <w:rsid w:val="662F62F5"/>
    <w:rsid w:val="662F931E"/>
    <w:rsid w:val="662FB8B8"/>
    <w:rsid w:val="662FBB28"/>
    <w:rsid w:val="66304B4F"/>
    <w:rsid w:val="66304BA3"/>
    <w:rsid w:val="66307B37"/>
    <w:rsid w:val="6630E1E4"/>
    <w:rsid w:val="663150A0"/>
    <w:rsid w:val="6631CD64"/>
    <w:rsid w:val="6631CE32"/>
    <w:rsid w:val="6631D2B9"/>
    <w:rsid w:val="663272CA"/>
    <w:rsid w:val="66339EFA"/>
    <w:rsid w:val="6633A25F"/>
    <w:rsid w:val="6633DB6F"/>
    <w:rsid w:val="66346614"/>
    <w:rsid w:val="6634B182"/>
    <w:rsid w:val="66351096"/>
    <w:rsid w:val="663549FB"/>
    <w:rsid w:val="6635D83D"/>
    <w:rsid w:val="66362A42"/>
    <w:rsid w:val="66362DD0"/>
    <w:rsid w:val="6636687B"/>
    <w:rsid w:val="6636EA65"/>
    <w:rsid w:val="6637E9F5"/>
    <w:rsid w:val="6637F59F"/>
    <w:rsid w:val="66380461"/>
    <w:rsid w:val="6638650E"/>
    <w:rsid w:val="66388646"/>
    <w:rsid w:val="663923B8"/>
    <w:rsid w:val="6639824C"/>
    <w:rsid w:val="66399BF3"/>
    <w:rsid w:val="663AE303"/>
    <w:rsid w:val="663B37A8"/>
    <w:rsid w:val="663CA382"/>
    <w:rsid w:val="663D0EEC"/>
    <w:rsid w:val="663D3997"/>
    <w:rsid w:val="663D6C45"/>
    <w:rsid w:val="663DAF69"/>
    <w:rsid w:val="663DFAE4"/>
    <w:rsid w:val="663E40E5"/>
    <w:rsid w:val="663E5618"/>
    <w:rsid w:val="663ED093"/>
    <w:rsid w:val="663EDFE3"/>
    <w:rsid w:val="663EEFC3"/>
    <w:rsid w:val="663FCB53"/>
    <w:rsid w:val="6640352F"/>
    <w:rsid w:val="66404BAD"/>
    <w:rsid w:val="6640726F"/>
    <w:rsid w:val="6640C827"/>
    <w:rsid w:val="66411340"/>
    <w:rsid w:val="664252DE"/>
    <w:rsid w:val="66429FC5"/>
    <w:rsid w:val="6642D792"/>
    <w:rsid w:val="66430288"/>
    <w:rsid w:val="66430E64"/>
    <w:rsid w:val="66431DDD"/>
    <w:rsid w:val="66434A0D"/>
    <w:rsid w:val="6643ADB8"/>
    <w:rsid w:val="6643B303"/>
    <w:rsid w:val="6643E192"/>
    <w:rsid w:val="6643E5E8"/>
    <w:rsid w:val="6644AB7B"/>
    <w:rsid w:val="66453D72"/>
    <w:rsid w:val="66454860"/>
    <w:rsid w:val="66456664"/>
    <w:rsid w:val="6645D4FD"/>
    <w:rsid w:val="66462284"/>
    <w:rsid w:val="66463304"/>
    <w:rsid w:val="6646B76C"/>
    <w:rsid w:val="66470803"/>
    <w:rsid w:val="66474E8A"/>
    <w:rsid w:val="6647D6B4"/>
    <w:rsid w:val="6648DABC"/>
    <w:rsid w:val="6648DEA3"/>
    <w:rsid w:val="664911AF"/>
    <w:rsid w:val="6649348F"/>
    <w:rsid w:val="664946D2"/>
    <w:rsid w:val="6649749F"/>
    <w:rsid w:val="66497A21"/>
    <w:rsid w:val="6649CF6E"/>
    <w:rsid w:val="664A0A22"/>
    <w:rsid w:val="664A8AB1"/>
    <w:rsid w:val="664AC6C6"/>
    <w:rsid w:val="664B7EC1"/>
    <w:rsid w:val="664C362D"/>
    <w:rsid w:val="664C4F8B"/>
    <w:rsid w:val="664CCC4F"/>
    <w:rsid w:val="664CCE8C"/>
    <w:rsid w:val="664CEC7C"/>
    <w:rsid w:val="664D3C5F"/>
    <w:rsid w:val="664D85E8"/>
    <w:rsid w:val="664DF993"/>
    <w:rsid w:val="664E162A"/>
    <w:rsid w:val="664E2DE3"/>
    <w:rsid w:val="664E58E1"/>
    <w:rsid w:val="664F1C48"/>
    <w:rsid w:val="664F5017"/>
    <w:rsid w:val="664F5B90"/>
    <w:rsid w:val="664F7244"/>
    <w:rsid w:val="664F985E"/>
    <w:rsid w:val="66506293"/>
    <w:rsid w:val="665081C4"/>
    <w:rsid w:val="6650846A"/>
    <w:rsid w:val="665104B0"/>
    <w:rsid w:val="66510DA5"/>
    <w:rsid w:val="665111F3"/>
    <w:rsid w:val="665162F6"/>
    <w:rsid w:val="665188A8"/>
    <w:rsid w:val="6651C129"/>
    <w:rsid w:val="6651FD29"/>
    <w:rsid w:val="66525793"/>
    <w:rsid w:val="66528E00"/>
    <w:rsid w:val="6652C78A"/>
    <w:rsid w:val="6652E97F"/>
    <w:rsid w:val="66530402"/>
    <w:rsid w:val="66552229"/>
    <w:rsid w:val="66559F82"/>
    <w:rsid w:val="6655C40C"/>
    <w:rsid w:val="6655E1CA"/>
    <w:rsid w:val="6657184A"/>
    <w:rsid w:val="66574A22"/>
    <w:rsid w:val="66581DB9"/>
    <w:rsid w:val="66584336"/>
    <w:rsid w:val="66586E95"/>
    <w:rsid w:val="665882E9"/>
    <w:rsid w:val="665897B4"/>
    <w:rsid w:val="6659205E"/>
    <w:rsid w:val="66592CB0"/>
    <w:rsid w:val="6659325E"/>
    <w:rsid w:val="665995EA"/>
    <w:rsid w:val="665996D3"/>
    <w:rsid w:val="6659F5FA"/>
    <w:rsid w:val="665A2177"/>
    <w:rsid w:val="665A555F"/>
    <w:rsid w:val="665AE96A"/>
    <w:rsid w:val="665B4309"/>
    <w:rsid w:val="665B8207"/>
    <w:rsid w:val="665B890B"/>
    <w:rsid w:val="665BBE8B"/>
    <w:rsid w:val="665BFD4E"/>
    <w:rsid w:val="665C0AC8"/>
    <w:rsid w:val="665C7D62"/>
    <w:rsid w:val="665CA165"/>
    <w:rsid w:val="665CB078"/>
    <w:rsid w:val="665CD2A3"/>
    <w:rsid w:val="665CD99D"/>
    <w:rsid w:val="665D089C"/>
    <w:rsid w:val="665D0E17"/>
    <w:rsid w:val="665DA1DC"/>
    <w:rsid w:val="665DB8C7"/>
    <w:rsid w:val="665E0E05"/>
    <w:rsid w:val="665E1E13"/>
    <w:rsid w:val="665EB494"/>
    <w:rsid w:val="665EC1E8"/>
    <w:rsid w:val="665F03DC"/>
    <w:rsid w:val="665FC8D1"/>
    <w:rsid w:val="6661AAF8"/>
    <w:rsid w:val="6661EDE7"/>
    <w:rsid w:val="6662B9B8"/>
    <w:rsid w:val="6663912A"/>
    <w:rsid w:val="66644F00"/>
    <w:rsid w:val="66650F2B"/>
    <w:rsid w:val="66654F43"/>
    <w:rsid w:val="6665E4AF"/>
    <w:rsid w:val="6666122E"/>
    <w:rsid w:val="66661807"/>
    <w:rsid w:val="66663605"/>
    <w:rsid w:val="66666FD1"/>
    <w:rsid w:val="6666A610"/>
    <w:rsid w:val="6666FD85"/>
    <w:rsid w:val="666756CE"/>
    <w:rsid w:val="66678842"/>
    <w:rsid w:val="6668012D"/>
    <w:rsid w:val="66683B42"/>
    <w:rsid w:val="6668905B"/>
    <w:rsid w:val="6669D6C0"/>
    <w:rsid w:val="666A6868"/>
    <w:rsid w:val="666AAD79"/>
    <w:rsid w:val="666B2A32"/>
    <w:rsid w:val="666B9FDF"/>
    <w:rsid w:val="666BB072"/>
    <w:rsid w:val="666BBB9E"/>
    <w:rsid w:val="666BF78E"/>
    <w:rsid w:val="666D1798"/>
    <w:rsid w:val="666D2A97"/>
    <w:rsid w:val="666D8490"/>
    <w:rsid w:val="666D8A7A"/>
    <w:rsid w:val="666D9F46"/>
    <w:rsid w:val="666DEBA8"/>
    <w:rsid w:val="666E318E"/>
    <w:rsid w:val="666E3BE0"/>
    <w:rsid w:val="666E514B"/>
    <w:rsid w:val="666E516D"/>
    <w:rsid w:val="666EDE58"/>
    <w:rsid w:val="666F9549"/>
    <w:rsid w:val="666FBD84"/>
    <w:rsid w:val="667026A4"/>
    <w:rsid w:val="66703D9E"/>
    <w:rsid w:val="667192FA"/>
    <w:rsid w:val="6671BA82"/>
    <w:rsid w:val="66729795"/>
    <w:rsid w:val="6672B048"/>
    <w:rsid w:val="6672E7D9"/>
    <w:rsid w:val="6674895D"/>
    <w:rsid w:val="6675322E"/>
    <w:rsid w:val="6675629F"/>
    <w:rsid w:val="6675988A"/>
    <w:rsid w:val="66759BB2"/>
    <w:rsid w:val="6675B106"/>
    <w:rsid w:val="6675B805"/>
    <w:rsid w:val="6675C553"/>
    <w:rsid w:val="6676BA22"/>
    <w:rsid w:val="6676D977"/>
    <w:rsid w:val="66772913"/>
    <w:rsid w:val="66772C21"/>
    <w:rsid w:val="66773659"/>
    <w:rsid w:val="66773AD4"/>
    <w:rsid w:val="6677425B"/>
    <w:rsid w:val="6677A0DE"/>
    <w:rsid w:val="66783612"/>
    <w:rsid w:val="6678CBEE"/>
    <w:rsid w:val="6678E87C"/>
    <w:rsid w:val="66796136"/>
    <w:rsid w:val="6679DB25"/>
    <w:rsid w:val="6679F97D"/>
    <w:rsid w:val="6679FCCB"/>
    <w:rsid w:val="667A0CDD"/>
    <w:rsid w:val="667A3666"/>
    <w:rsid w:val="667A4630"/>
    <w:rsid w:val="667B8283"/>
    <w:rsid w:val="667B8ADF"/>
    <w:rsid w:val="667BA26E"/>
    <w:rsid w:val="667BA2BB"/>
    <w:rsid w:val="667C19B6"/>
    <w:rsid w:val="667C9C3A"/>
    <w:rsid w:val="667CEFA7"/>
    <w:rsid w:val="667D82C1"/>
    <w:rsid w:val="667DE82D"/>
    <w:rsid w:val="667DED95"/>
    <w:rsid w:val="667E2F12"/>
    <w:rsid w:val="667EF34A"/>
    <w:rsid w:val="667F3CA1"/>
    <w:rsid w:val="667FF6F3"/>
    <w:rsid w:val="668039EA"/>
    <w:rsid w:val="66805130"/>
    <w:rsid w:val="668110B7"/>
    <w:rsid w:val="668155EA"/>
    <w:rsid w:val="66820443"/>
    <w:rsid w:val="6682118B"/>
    <w:rsid w:val="668244FC"/>
    <w:rsid w:val="66826F6E"/>
    <w:rsid w:val="66828853"/>
    <w:rsid w:val="6682A205"/>
    <w:rsid w:val="6682B66F"/>
    <w:rsid w:val="66832B55"/>
    <w:rsid w:val="6683563B"/>
    <w:rsid w:val="66838B4B"/>
    <w:rsid w:val="6683D6D2"/>
    <w:rsid w:val="66842B01"/>
    <w:rsid w:val="66848151"/>
    <w:rsid w:val="66848538"/>
    <w:rsid w:val="668504A0"/>
    <w:rsid w:val="66850DF5"/>
    <w:rsid w:val="66851C1D"/>
    <w:rsid w:val="6685592B"/>
    <w:rsid w:val="66857994"/>
    <w:rsid w:val="6685BB8F"/>
    <w:rsid w:val="66865492"/>
    <w:rsid w:val="6686C097"/>
    <w:rsid w:val="6686ED99"/>
    <w:rsid w:val="66877D08"/>
    <w:rsid w:val="668784BF"/>
    <w:rsid w:val="6687EEE1"/>
    <w:rsid w:val="6687EF11"/>
    <w:rsid w:val="6687FB05"/>
    <w:rsid w:val="66886D35"/>
    <w:rsid w:val="6689C0FA"/>
    <w:rsid w:val="668A1FB6"/>
    <w:rsid w:val="668A42FE"/>
    <w:rsid w:val="668AA38E"/>
    <w:rsid w:val="668B2A35"/>
    <w:rsid w:val="668BC92B"/>
    <w:rsid w:val="668C0BD0"/>
    <w:rsid w:val="668C7590"/>
    <w:rsid w:val="668CBE28"/>
    <w:rsid w:val="668D837A"/>
    <w:rsid w:val="668D85AB"/>
    <w:rsid w:val="668DED2F"/>
    <w:rsid w:val="668E788C"/>
    <w:rsid w:val="668F40F0"/>
    <w:rsid w:val="669026F2"/>
    <w:rsid w:val="66906051"/>
    <w:rsid w:val="6690627C"/>
    <w:rsid w:val="66907FD6"/>
    <w:rsid w:val="6690DEF4"/>
    <w:rsid w:val="66913BED"/>
    <w:rsid w:val="6691760B"/>
    <w:rsid w:val="6691A898"/>
    <w:rsid w:val="6691DCFB"/>
    <w:rsid w:val="669210AD"/>
    <w:rsid w:val="66924E4E"/>
    <w:rsid w:val="66926E90"/>
    <w:rsid w:val="6692841C"/>
    <w:rsid w:val="6692CC32"/>
    <w:rsid w:val="669334E2"/>
    <w:rsid w:val="66945A67"/>
    <w:rsid w:val="6694D8EF"/>
    <w:rsid w:val="66957F0D"/>
    <w:rsid w:val="669593D1"/>
    <w:rsid w:val="6695A52A"/>
    <w:rsid w:val="6695BC3B"/>
    <w:rsid w:val="66967AD5"/>
    <w:rsid w:val="6696C73F"/>
    <w:rsid w:val="6697DC5A"/>
    <w:rsid w:val="66986A16"/>
    <w:rsid w:val="6698CF22"/>
    <w:rsid w:val="6698DAA7"/>
    <w:rsid w:val="6698DE54"/>
    <w:rsid w:val="66998D23"/>
    <w:rsid w:val="669A3832"/>
    <w:rsid w:val="669A9002"/>
    <w:rsid w:val="669B5119"/>
    <w:rsid w:val="669B6343"/>
    <w:rsid w:val="669B67FB"/>
    <w:rsid w:val="669B8E41"/>
    <w:rsid w:val="669C2DF6"/>
    <w:rsid w:val="669D0144"/>
    <w:rsid w:val="669DDE40"/>
    <w:rsid w:val="669E31F3"/>
    <w:rsid w:val="669EA59B"/>
    <w:rsid w:val="669EF535"/>
    <w:rsid w:val="669F8F3C"/>
    <w:rsid w:val="66A0269B"/>
    <w:rsid w:val="66A0518C"/>
    <w:rsid w:val="66A0F464"/>
    <w:rsid w:val="66A1390F"/>
    <w:rsid w:val="66A199F1"/>
    <w:rsid w:val="66A1E2B4"/>
    <w:rsid w:val="66A2B66A"/>
    <w:rsid w:val="66A37057"/>
    <w:rsid w:val="66A38687"/>
    <w:rsid w:val="66A38B5D"/>
    <w:rsid w:val="66A3F93F"/>
    <w:rsid w:val="66A43335"/>
    <w:rsid w:val="66A43998"/>
    <w:rsid w:val="66A4E386"/>
    <w:rsid w:val="66A52ECC"/>
    <w:rsid w:val="66A53487"/>
    <w:rsid w:val="66A5BE0C"/>
    <w:rsid w:val="66A5F00D"/>
    <w:rsid w:val="66A605A6"/>
    <w:rsid w:val="66A6615A"/>
    <w:rsid w:val="66A67359"/>
    <w:rsid w:val="66A67AFA"/>
    <w:rsid w:val="66A67F10"/>
    <w:rsid w:val="66A69FFA"/>
    <w:rsid w:val="66A6A297"/>
    <w:rsid w:val="66A6E3F0"/>
    <w:rsid w:val="66A790D5"/>
    <w:rsid w:val="66A7C57E"/>
    <w:rsid w:val="66A867BD"/>
    <w:rsid w:val="66A87600"/>
    <w:rsid w:val="66A87770"/>
    <w:rsid w:val="66A89820"/>
    <w:rsid w:val="66A89AE5"/>
    <w:rsid w:val="66A90228"/>
    <w:rsid w:val="66A993E5"/>
    <w:rsid w:val="66AA47A4"/>
    <w:rsid w:val="66AA586F"/>
    <w:rsid w:val="66AB08FD"/>
    <w:rsid w:val="66AB38B6"/>
    <w:rsid w:val="66AB8DFE"/>
    <w:rsid w:val="66AD112C"/>
    <w:rsid w:val="66AE80BB"/>
    <w:rsid w:val="66AE8257"/>
    <w:rsid w:val="66AE831D"/>
    <w:rsid w:val="66AEC5EB"/>
    <w:rsid w:val="66AF54A3"/>
    <w:rsid w:val="66AF965B"/>
    <w:rsid w:val="66AFF5E2"/>
    <w:rsid w:val="66B02DBA"/>
    <w:rsid w:val="66B0D5A3"/>
    <w:rsid w:val="66B0FDEA"/>
    <w:rsid w:val="66B158EB"/>
    <w:rsid w:val="66B15E25"/>
    <w:rsid w:val="66B1C1D2"/>
    <w:rsid w:val="66B1DAA1"/>
    <w:rsid w:val="66B1E206"/>
    <w:rsid w:val="66B2BE93"/>
    <w:rsid w:val="66B31611"/>
    <w:rsid w:val="66B41A8C"/>
    <w:rsid w:val="66B52AA7"/>
    <w:rsid w:val="66B58E2B"/>
    <w:rsid w:val="66B5A7F0"/>
    <w:rsid w:val="66B5BF94"/>
    <w:rsid w:val="66B68CD4"/>
    <w:rsid w:val="66B75712"/>
    <w:rsid w:val="66B7AD60"/>
    <w:rsid w:val="66B7CB96"/>
    <w:rsid w:val="66B7DBA1"/>
    <w:rsid w:val="66B866B7"/>
    <w:rsid w:val="66B87296"/>
    <w:rsid w:val="66B9C5FA"/>
    <w:rsid w:val="66BA0B2F"/>
    <w:rsid w:val="66BA1276"/>
    <w:rsid w:val="66BA45DF"/>
    <w:rsid w:val="66BAF7DE"/>
    <w:rsid w:val="66BB3024"/>
    <w:rsid w:val="66BB384C"/>
    <w:rsid w:val="66BB7B3A"/>
    <w:rsid w:val="66BC5EB7"/>
    <w:rsid w:val="66BD8248"/>
    <w:rsid w:val="66BE1D21"/>
    <w:rsid w:val="66BE62B9"/>
    <w:rsid w:val="66BEB73B"/>
    <w:rsid w:val="66BF1E90"/>
    <w:rsid w:val="66C08659"/>
    <w:rsid w:val="66C0DB21"/>
    <w:rsid w:val="66C1ED18"/>
    <w:rsid w:val="66C23803"/>
    <w:rsid w:val="66C248EA"/>
    <w:rsid w:val="66C29CB3"/>
    <w:rsid w:val="66C2A408"/>
    <w:rsid w:val="66C317CF"/>
    <w:rsid w:val="66C33908"/>
    <w:rsid w:val="66C354FC"/>
    <w:rsid w:val="66C39D9D"/>
    <w:rsid w:val="66C3BB88"/>
    <w:rsid w:val="66C3CDCD"/>
    <w:rsid w:val="66C48765"/>
    <w:rsid w:val="66C4D62B"/>
    <w:rsid w:val="66C551E7"/>
    <w:rsid w:val="66C59F3C"/>
    <w:rsid w:val="66C6533B"/>
    <w:rsid w:val="66C6C677"/>
    <w:rsid w:val="66C71FBF"/>
    <w:rsid w:val="66C729A7"/>
    <w:rsid w:val="66C7334A"/>
    <w:rsid w:val="66C752CF"/>
    <w:rsid w:val="66C7B9CF"/>
    <w:rsid w:val="66C83687"/>
    <w:rsid w:val="66C85827"/>
    <w:rsid w:val="66C88AB5"/>
    <w:rsid w:val="66C8C648"/>
    <w:rsid w:val="66C8EC4E"/>
    <w:rsid w:val="66C91B72"/>
    <w:rsid w:val="66C94192"/>
    <w:rsid w:val="66C99673"/>
    <w:rsid w:val="66C9EF33"/>
    <w:rsid w:val="66CAC61D"/>
    <w:rsid w:val="66CB2E8D"/>
    <w:rsid w:val="66CBB59F"/>
    <w:rsid w:val="66CBD2D8"/>
    <w:rsid w:val="66CC634F"/>
    <w:rsid w:val="66CC9020"/>
    <w:rsid w:val="66CCCBDF"/>
    <w:rsid w:val="66CD020A"/>
    <w:rsid w:val="66CD0CCA"/>
    <w:rsid w:val="66CE0165"/>
    <w:rsid w:val="66CE1E6C"/>
    <w:rsid w:val="66CEC488"/>
    <w:rsid w:val="66CF1320"/>
    <w:rsid w:val="66CF9ABB"/>
    <w:rsid w:val="66CFC8CD"/>
    <w:rsid w:val="66CFE0F3"/>
    <w:rsid w:val="66D05833"/>
    <w:rsid w:val="66D0A35F"/>
    <w:rsid w:val="66D15747"/>
    <w:rsid w:val="66D19475"/>
    <w:rsid w:val="66D2737C"/>
    <w:rsid w:val="66D2A261"/>
    <w:rsid w:val="66D3C34A"/>
    <w:rsid w:val="66D3CB01"/>
    <w:rsid w:val="66D3D4E7"/>
    <w:rsid w:val="66D465B3"/>
    <w:rsid w:val="66D467C6"/>
    <w:rsid w:val="66D5AAA3"/>
    <w:rsid w:val="66D68B91"/>
    <w:rsid w:val="66D6AAD4"/>
    <w:rsid w:val="66D6AF6B"/>
    <w:rsid w:val="66D6B0FF"/>
    <w:rsid w:val="66D767E9"/>
    <w:rsid w:val="66D79318"/>
    <w:rsid w:val="66D852AF"/>
    <w:rsid w:val="66D8696D"/>
    <w:rsid w:val="66D8E78C"/>
    <w:rsid w:val="66D901C0"/>
    <w:rsid w:val="66D907D2"/>
    <w:rsid w:val="66D94A43"/>
    <w:rsid w:val="66D9F06C"/>
    <w:rsid w:val="66DA13F2"/>
    <w:rsid w:val="66DA6DA3"/>
    <w:rsid w:val="66DAA01B"/>
    <w:rsid w:val="66DAB419"/>
    <w:rsid w:val="66DD04BB"/>
    <w:rsid w:val="66DD7EEE"/>
    <w:rsid w:val="66DDC626"/>
    <w:rsid w:val="66DECEF5"/>
    <w:rsid w:val="66DF8FD5"/>
    <w:rsid w:val="66E037D3"/>
    <w:rsid w:val="66E09889"/>
    <w:rsid w:val="66E09A55"/>
    <w:rsid w:val="66E268AD"/>
    <w:rsid w:val="66E2B47A"/>
    <w:rsid w:val="66E3856A"/>
    <w:rsid w:val="66E39169"/>
    <w:rsid w:val="66E3AD17"/>
    <w:rsid w:val="66E3C1B3"/>
    <w:rsid w:val="66E411FC"/>
    <w:rsid w:val="66E42107"/>
    <w:rsid w:val="66E4B485"/>
    <w:rsid w:val="66E52D18"/>
    <w:rsid w:val="66E530BD"/>
    <w:rsid w:val="66E548E2"/>
    <w:rsid w:val="66E56947"/>
    <w:rsid w:val="66E5952E"/>
    <w:rsid w:val="66E59C0F"/>
    <w:rsid w:val="66E5AC04"/>
    <w:rsid w:val="66E5E69F"/>
    <w:rsid w:val="66E613F3"/>
    <w:rsid w:val="66E62306"/>
    <w:rsid w:val="66E626C5"/>
    <w:rsid w:val="66E680A4"/>
    <w:rsid w:val="66E686D3"/>
    <w:rsid w:val="66E6CB3D"/>
    <w:rsid w:val="66E79581"/>
    <w:rsid w:val="66E7979E"/>
    <w:rsid w:val="66E7C182"/>
    <w:rsid w:val="66E7D298"/>
    <w:rsid w:val="66E81436"/>
    <w:rsid w:val="66E83DA3"/>
    <w:rsid w:val="66E859AA"/>
    <w:rsid w:val="66E8C440"/>
    <w:rsid w:val="66E8D88D"/>
    <w:rsid w:val="66E8FB91"/>
    <w:rsid w:val="66E9927D"/>
    <w:rsid w:val="66E9BC99"/>
    <w:rsid w:val="66EA2F14"/>
    <w:rsid w:val="66EA5C52"/>
    <w:rsid w:val="66EB0234"/>
    <w:rsid w:val="66EB4491"/>
    <w:rsid w:val="66ECF0F6"/>
    <w:rsid w:val="66ED3528"/>
    <w:rsid w:val="66ED589A"/>
    <w:rsid w:val="66ED64A3"/>
    <w:rsid w:val="66ED854F"/>
    <w:rsid w:val="66EE708D"/>
    <w:rsid w:val="66EE77C3"/>
    <w:rsid w:val="66EEAE70"/>
    <w:rsid w:val="66EEDC31"/>
    <w:rsid w:val="66EF1DC4"/>
    <w:rsid w:val="66EF2424"/>
    <w:rsid w:val="66EF345D"/>
    <w:rsid w:val="66EFF071"/>
    <w:rsid w:val="66F006FE"/>
    <w:rsid w:val="66F04D0C"/>
    <w:rsid w:val="66F0B4BD"/>
    <w:rsid w:val="66F0F04F"/>
    <w:rsid w:val="66F0FF47"/>
    <w:rsid w:val="66F102B1"/>
    <w:rsid w:val="66F165B8"/>
    <w:rsid w:val="66F1BF65"/>
    <w:rsid w:val="66F1F3D6"/>
    <w:rsid w:val="66F2110C"/>
    <w:rsid w:val="66F25CD1"/>
    <w:rsid w:val="66F2600A"/>
    <w:rsid w:val="66F2AE93"/>
    <w:rsid w:val="66F302CA"/>
    <w:rsid w:val="66F36704"/>
    <w:rsid w:val="66F3674B"/>
    <w:rsid w:val="66F3B0F2"/>
    <w:rsid w:val="66F3CA28"/>
    <w:rsid w:val="66F3E390"/>
    <w:rsid w:val="66F4234D"/>
    <w:rsid w:val="66F4514F"/>
    <w:rsid w:val="66F4D4B5"/>
    <w:rsid w:val="66F6BE73"/>
    <w:rsid w:val="66F7072A"/>
    <w:rsid w:val="66F76D20"/>
    <w:rsid w:val="66F7863C"/>
    <w:rsid w:val="66F791A1"/>
    <w:rsid w:val="66F7C929"/>
    <w:rsid w:val="66F803B1"/>
    <w:rsid w:val="66F85B68"/>
    <w:rsid w:val="66F8DC5B"/>
    <w:rsid w:val="66F93275"/>
    <w:rsid w:val="66FA2C98"/>
    <w:rsid w:val="66FA2DFF"/>
    <w:rsid w:val="66FB926D"/>
    <w:rsid w:val="66FC1A37"/>
    <w:rsid w:val="66FC63CF"/>
    <w:rsid w:val="66FCA1D6"/>
    <w:rsid w:val="66FCF545"/>
    <w:rsid w:val="66FCFDB6"/>
    <w:rsid w:val="66FDA076"/>
    <w:rsid w:val="66FE13BA"/>
    <w:rsid w:val="66FEDB87"/>
    <w:rsid w:val="66FF02F7"/>
    <w:rsid w:val="66FF2427"/>
    <w:rsid w:val="67003ABE"/>
    <w:rsid w:val="67006972"/>
    <w:rsid w:val="6700B7BE"/>
    <w:rsid w:val="67012D27"/>
    <w:rsid w:val="67015364"/>
    <w:rsid w:val="670169AC"/>
    <w:rsid w:val="67018CD7"/>
    <w:rsid w:val="67021E52"/>
    <w:rsid w:val="670239F4"/>
    <w:rsid w:val="67033804"/>
    <w:rsid w:val="670342F9"/>
    <w:rsid w:val="67038626"/>
    <w:rsid w:val="6703906A"/>
    <w:rsid w:val="6703BA32"/>
    <w:rsid w:val="67040811"/>
    <w:rsid w:val="670428F3"/>
    <w:rsid w:val="67049864"/>
    <w:rsid w:val="67055FA0"/>
    <w:rsid w:val="670658DC"/>
    <w:rsid w:val="6706A910"/>
    <w:rsid w:val="6706FD55"/>
    <w:rsid w:val="67071687"/>
    <w:rsid w:val="6707E873"/>
    <w:rsid w:val="670801E8"/>
    <w:rsid w:val="670885DD"/>
    <w:rsid w:val="67088F10"/>
    <w:rsid w:val="67089918"/>
    <w:rsid w:val="6708A235"/>
    <w:rsid w:val="6708DF02"/>
    <w:rsid w:val="6708EF7B"/>
    <w:rsid w:val="67093BE3"/>
    <w:rsid w:val="67094E89"/>
    <w:rsid w:val="6709FB55"/>
    <w:rsid w:val="670B498C"/>
    <w:rsid w:val="670B7411"/>
    <w:rsid w:val="670B7E21"/>
    <w:rsid w:val="670B95A0"/>
    <w:rsid w:val="670BBB23"/>
    <w:rsid w:val="670CA6B8"/>
    <w:rsid w:val="670CAD8F"/>
    <w:rsid w:val="670CE630"/>
    <w:rsid w:val="670D9DFB"/>
    <w:rsid w:val="670E2AD1"/>
    <w:rsid w:val="670EC7BD"/>
    <w:rsid w:val="670EC899"/>
    <w:rsid w:val="670ED302"/>
    <w:rsid w:val="670EEFE7"/>
    <w:rsid w:val="670F3173"/>
    <w:rsid w:val="670F944C"/>
    <w:rsid w:val="670FD495"/>
    <w:rsid w:val="671000EE"/>
    <w:rsid w:val="671074A0"/>
    <w:rsid w:val="6710F601"/>
    <w:rsid w:val="6710FB80"/>
    <w:rsid w:val="6711468C"/>
    <w:rsid w:val="67117B44"/>
    <w:rsid w:val="67117E75"/>
    <w:rsid w:val="6711C579"/>
    <w:rsid w:val="6711FA78"/>
    <w:rsid w:val="67126273"/>
    <w:rsid w:val="67129780"/>
    <w:rsid w:val="6712B61C"/>
    <w:rsid w:val="6713C61B"/>
    <w:rsid w:val="6713DD6C"/>
    <w:rsid w:val="67144E26"/>
    <w:rsid w:val="67145167"/>
    <w:rsid w:val="67149E70"/>
    <w:rsid w:val="6714CA3A"/>
    <w:rsid w:val="6714CBA6"/>
    <w:rsid w:val="6714D8FF"/>
    <w:rsid w:val="67151E1D"/>
    <w:rsid w:val="67157E37"/>
    <w:rsid w:val="6715C6AB"/>
    <w:rsid w:val="6715FA75"/>
    <w:rsid w:val="67161FEB"/>
    <w:rsid w:val="67169F3D"/>
    <w:rsid w:val="6716E719"/>
    <w:rsid w:val="6717AC20"/>
    <w:rsid w:val="6717B072"/>
    <w:rsid w:val="6717BF5D"/>
    <w:rsid w:val="6717E80C"/>
    <w:rsid w:val="67183945"/>
    <w:rsid w:val="6718B9A4"/>
    <w:rsid w:val="6718E618"/>
    <w:rsid w:val="67199930"/>
    <w:rsid w:val="671A7612"/>
    <w:rsid w:val="671A93F7"/>
    <w:rsid w:val="671AAEF4"/>
    <w:rsid w:val="671AF3F5"/>
    <w:rsid w:val="671B2D7D"/>
    <w:rsid w:val="671B77BD"/>
    <w:rsid w:val="671B989B"/>
    <w:rsid w:val="671C0E45"/>
    <w:rsid w:val="671C7590"/>
    <w:rsid w:val="671D6814"/>
    <w:rsid w:val="671E1F68"/>
    <w:rsid w:val="671E378A"/>
    <w:rsid w:val="671E5506"/>
    <w:rsid w:val="671FBA51"/>
    <w:rsid w:val="67202987"/>
    <w:rsid w:val="6720749E"/>
    <w:rsid w:val="6720C537"/>
    <w:rsid w:val="67212475"/>
    <w:rsid w:val="67215420"/>
    <w:rsid w:val="672180FB"/>
    <w:rsid w:val="6721F1B6"/>
    <w:rsid w:val="6722ADA7"/>
    <w:rsid w:val="6722C0BC"/>
    <w:rsid w:val="6722F315"/>
    <w:rsid w:val="672368BB"/>
    <w:rsid w:val="672381AE"/>
    <w:rsid w:val="6723961C"/>
    <w:rsid w:val="67250CB5"/>
    <w:rsid w:val="67259A0E"/>
    <w:rsid w:val="6725B3F4"/>
    <w:rsid w:val="6725D746"/>
    <w:rsid w:val="672629BA"/>
    <w:rsid w:val="67264149"/>
    <w:rsid w:val="67269637"/>
    <w:rsid w:val="6726DC3B"/>
    <w:rsid w:val="6726E5ED"/>
    <w:rsid w:val="67270CF3"/>
    <w:rsid w:val="672720BB"/>
    <w:rsid w:val="67273148"/>
    <w:rsid w:val="67273451"/>
    <w:rsid w:val="672760A2"/>
    <w:rsid w:val="6727746F"/>
    <w:rsid w:val="672873BB"/>
    <w:rsid w:val="6728C484"/>
    <w:rsid w:val="672931DD"/>
    <w:rsid w:val="67295A63"/>
    <w:rsid w:val="6729A1EB"/>
    <w:rsid w:val="6729A9A9"/>
    <w:rsid w:val="672A68B9"/>
    <w:rsid w:val="672B3B31"/>
    <w:rsid w:val="672B4230"/>
    <w:rsid w:val="672B637D"/>
    <w:rsid w:val="672B63A0"/>
    <w:rsid w:val="672BF4B8"/>
    <w:rsid w:val="672C34CE"/>
    <w:rsid w:val="672C87A2"/>
    <w:rsid w:val="672D1FDF"/>
    <w:rsid w:val="672D4DAF"/>
    <w:rsid w:val="672D6DE9"/>
    <w:rsid w:val="672DA3EB"/>
    <w:rsid w:val="672E810B"/>
    <w:rsid w:val="672E819C"/>
    <w:rsid w:val="672E9327"/>
    <w:rsid w:val="672E9DFE"/>
    <w:rsid w:val="672EAE0D"/>
    <w:rsid w:val="672F6FBC"/>
    <w:rsid w:val="672FB875"/>
    <w:rsid w:val="672FEC48"/>
    <w:rsid w:val="673008A3"/>
    <w:rsid w:val="67301AB1"/>
    <w:rsid w:val="6730688E"/>
    <w:rsid w:val="6730B0C8"/>
    <w:rsid w:val="6730D0CA"/>
    <w:rsid w:val="67314D5E"/>
    <w:rsid w:val="6731F192"/>
    <w:rsid w:val="673365E2"/>
    <w:rsid w:val="673369F9"/>
    <w:rsid w:val="6733B6AA"/>
    <w:rsid w:val="6733CEC2"/>
    <w:rsid w:val="67344D74"/>
    <w:rsid w:val="67348FEF"/>
    <w:rsid w:val="67353C67"/>
    <w:rsid w:val="6735C790"/>
    <w:rsid w:val="6736044F"/>
    <w:rsid w:val="67375F95"/>
    <w:rsid w:val="673782DE"/>
    <w:rsid w:val="6737B301"/>
    <w:rsid w:val="6737C582"/>
    <w:rsid w:val="6737EADE"/>
    <w:rsid w:val="67382F15"/>
    <w:rsid w:val="673843CD"/>
    <w:rsid w:val="673854DD"/>
    <w:rsid w:val="6739CCD2"/>
    <w:rsid w:val="673AD31E"/>
    <w:rsid w:val="673B205F"/>
    <w:rsid w:val="673B460B"/>
    <w:rsid w:val="673B94C6"/>
    <w:rsid w:val="673BAD46"/>
    <w:rsid w:val="673CDDAA"/>
    <w:rsid w:val="673D34A6"/>
    <w:rsid w:val="673E3AFA"/>
    <w:rsid w:val="673E8413"/>
    <w:rsid w:val="673E8458"/>
    <w:rsid w:val="673ED69D"/>
    <w:rsid w:val="673EE03C"/>
    <w:rsid w:val="673F4812"/>
    <w:rsid w:val="673F4A60"/>
    <w:rsid w:val="673F6432"/>
    <w:rsid w:val="673F6A1E"/>
    <w:rsid w:val="673F6AD1"/>
    <w:rsid w:val="673F882E"/>
    <w:rsid w:val="67400978"/>
    <w:rsid w:val="67402AC0"/>
    <w:rsid w:val="6740F15C"/>
    <w:rsid w:val="67412DA7"/>
    <w:rsid w:val="67413963"/>
    <w:rsid w:val="6741BC46"/>
    <w:rsid w:val="6742222B"/>
    <w:rsid w:val="67427CE7"/>
    <w:rsid w:val="67430A52"/>
    <w:rsid w:val="67432746"/>
    <w:rsid w:val="67436045"/>
    <w:rsid w:val="674395B2"/>
    <w:rsid w:val="6743CE14"/>
    <w:rsid w:val="67440547"/>
    <w:rsid w:val="67441B17"/>
    <w:rsid w:val="67454018"/>
    <w:rsid w:val="67454314"/>
    <w:rsid w:val="67454CB1"/>
    <w:rsid w:val="67455DBD"/>
    <w:rsid w:val="67459A5A"/>
    <w:rsid w:val="6745E060"/>
    <w:rsid w:val="6745E090"/>
    <w:rsid w:val="6745F8F7"/>
    <w:rsid w:val="674636B1"/>
    <w:rsid w:val="6746672D"/>
    <w:rsid w:val="6746834E"/>
    <w:rsid w:val="6746CECB"/>
    <w:rsid w:val="6747A09E"/>
    <w:rsid w:val="6747A3F0"/>
    <w:rsid w:val="6747E99C"/>
    <w:rsid w:val="67483864"/>
    <w:rsid w:val="6748B885"/>
    <w:rsid w:val="6748F066"/>
    <w:rsid w:val="67491786"/>
    <w:rsid w:val="674A7B7C"/>
    <w:rsid w:val="674AD751"/>
    <w:rsid w:val="674B6D0E"/>
    <w:rsid w:val="674BEAD0"/>
    <w:rsid w:val="674C038C"/>
    <w:rsid w:val="674C573A"/>
    <w:rsid w:val="674C5820"/>
    <w:rsid w:val="674CCB6B"/>
    <w:rsid w:val="674D316B"/>
    <w:rsid w:val="674D7B0A"/>
    <w:rsid w:val="674DEBC5"/>
    <w:rsid w:val="674ED3D0"/>
    <w:rsid w:val="674F4E00"/>
    <w:rsid w:val="674F6FE5"/>
    <w:rsid w:val="674FE3F0"/>
    <w:rsid w:val="675073A8"/>
    <w:rsid w:val="675139F1"/>
    <w:rsid w:val="67515A55"/>
    <w:rsid w:val="6751AE76"/>
    <w:rsid w:val="6751DD2E"/>
    <w:rsid w:val="6751F21D"/>
    <w:rsid w:val="67526363"/>
    <w:rsid w:val="6752EB00"/>
    <w:rsid w:val="67530DC5"/>
    <w:rsid w:val="6753AA14"/>
    <w:rsid w:val="6753B0C8"/>
    <w:rsid w:val="6753B9DB"/>
    <w:rsid w:val="6753DFE9"/>
    <w:rsid w:val="67542FB5"/>
    <w:rsid w:val="675435CB"/>
    <w:rsid w:val="6754E6C2"/>
    <w:rsid w:val="67555B06"/>
    <w:rsid w:val="6755A929"/>
    <w:rsid w:val="6755B887"/>
    <w:rsid w:val="6756743D"/>
    <w:rsid w:val="6756D2FC"/>
    <w:rsid w:val="675737FB"/>
    <w:rsid w:val="6757494A"/>
    <w:rsid w:val="67581874"/>
    <w:rsid w:val="6758998C"/>
    <w:rsid w:val="6758AED4"/>
    <w:rsid w:val="6758D608"/>
    <w:rsid w:val="67590F8B"/>
    <w:rsid w:val="6759B742"/>
    <w:rsid w:val="675A0030"/>
    <w:rsid w:val="675A0F1B"/>
    <w:rsid w:val="675A71C4"/>
    <w:rsid w:val="675A7825"/>
    <w:rsid w:val="675AC259"/>
    <w:rsid w:val="675B0C0E"/>
    <w:rsid w:val="675B7801"/>
    <w:rsid w:val="675C4B06"/>
    <w:rsid w:val="675C8C85"/>
    <w:rsid w:val="675D2E30"/>
    <w:rsid w:val="675D42C3"/>
    <w:rsid w:val="675D71B5"/>
    <w:rsid w:val="675DCF91"/>
    <w:rsid w:val="675DFAB3"/>
    <w:rsid w:val="675E0541"/>
    <w:rsid w:val="675E63BC"/>
    <w:rsid w:val="675FFB66"/>
    <w:rsid w:val="6760738E"/>
    <w:rsid w:val="6760EBEE"/>
    <w:rsid w:val="67619778"/>
    <w:rsid w:val="67619FB5"/>
    <w:rsid w:val="6761AB65"/>
    <w:rsid w:val="6761D9D3"/>
    <w:rsid w:val="6761DA35"/>
    <w:rsid w:val="676285C8"/>
    <w:rsid w:val="6762A385"/>
    <w:rsid w:val="6762A43E"/>
    <w:rsid w:val="67638435"/>
    <w:rsid w:val="67639521"/>
    <w:rsid w:val="676398B3"/>
    <w:rsid w:val="6763B2A9"/>
    <w:rsid w:val="6763CE6E"/>
    <w:rsid w:val="67641B97"/>
    <w:rsid w:val="676430D2"/>
    <w:rsid w:val="6764B675"/>
    <w:rsid w:val="6764D442"/>
    <w:rsid w:val="67654B08"/>
    <w:rsid w:val="67654C55"/>
    <w:rsid w:val="6765ACCB"/>
    <w:rsid w:val="6765DB9A"/>
    <w:rsid w:val="67660E59"/>
    <w:rsid w:val="67669F78"/>
    <w:rsid w:val="6767A2AF"/>
    <w:rsid w:val="6767DDC4"/>
    <w:rsid w:val="6769D700"/>
    <w:rsid w:val="676A8975"/>
    <w:rsid w:val="676B21FE"/>
    <w:rsid w:val="676B800A"/>
    <w:rsid w:val="676C52D9"/>
    <w:rsid w:val="676C76A2"/>
    <w:rsid w:val="676C9DB8"/>
    <w:rsid w:val="676D113B"/>
    <w:rsid w:val="676D125F"/>
    <w:rsid w:val="676D4F64"/>
    <w:rsid w:val="676D4FBC"/>
    <w:rsid w:val="676D5F67"/>
    <w:rsid w:val="676DF5A0"/>
    <w:rsid w:val="676E4D5B"/>
    <w:rsid w:val="676E6DD5"/>
    <w:rsid w:val="676F53EE"/>
    <w:rsid w:val="6770A0BB"/>
    <w:rsid w:val="6771158D"/>
    <w:rsid w:val="677187C7"/>
    <w:rsid w:val="6771A0A0"/>
    <w:rsid w:val="6772174F"/>
    <w:rsid w:val="6772447B"/>
    <w:rsid w:val="6772D5EB"/>
    <w:rsid w:val="677320BC"/>
    <w:rsid w:val="677422B3"/>
    <w:rsid w:val="6774484D"/>
    <w:rsid w:val="67760B19"/>
    <w:rsid w:val="67766DA6"/>
    <w:rsid w:val="67767159"/>
    <w:rsid w:val="6776F401"/>
    <w:rsid w:val="6777418E"/>
    <w:rsid w:val="6777647D"/>
    <w:rsid w:val="6777FEAD"/>
    <w:rsid w:val="6778685F"/>
    <w:rsid w:val="677884C3"/>
    <w:rsid w:val="677887C1"/>
    <w:rsid w:val="6778A515"/>
    <w:rsid w:val="6778AE75"/>
    <w:rsid w:val="677916A2"/>
    <w:rsid w:val="67794FA0"/>
    <w:rsid w:val="677970ED"/>
    <w:rsid w:val="677981C7"/>
    <w:rsid w:val="67798EF5"/>
    <w:rsid w:val="6779F79F"/>
    <w:rsid w:val="677AB5AE"/>
    <w:rsid w:val="677B14DA"/>
    <w:rsid w:val="677B94C8"/>
    <w:rsid w:val="677C0169"/>
    <w:rsid w:val="677C82B6"/>
    <w:rsid w:val="677C8EB2"/>
    <w:rsid w:val="677C9139"/>
    <w:rsid w:val="677CF009"/>
    <w:rsid w:val="677D264E"/>
    <w:rsid w:val="677D34D2"/>
    <w:rsid w:val="677DACC6"/>
    <w:rsid w:val="677DD95E"/>
    <w:rsid w:val="677DF3FD"/>
    <w:rsid w:val="677E7EB5"/>
    <w:rsid w:val="677EC4E5"/>
    <w:rsid w:val="677F2897"/>
    <w:rsid w:val="677F8D0C"/>
    <w:rsid w:val="677FAED3"/>
    <w:rsid w:val="677FD22A"/>
    <w:rsid w:val="67804CA7"/>
    <w:rsid w:val="6781DE28"/>
    <w:rsid w:val="67821550"/>
    <w:rsid w:val="67823201"/>
    <w:rsid w:val="67826B2C"/>
    <w:rsid w:val="678314EA"/>
    <w:rsid w:val="678360B8"/>
    <w:rsid w:val="67840E51"/>
    <w:rsid w:val="67847B61"/>
    <w:rsid w:val="6784EFB4"/>
    <w:rsid w:val="67862605"/>
    <w:rsid w:val="6786C5F8"/>
    <w:rsid w:val="67870A44"/>
    <w:rsid w:val="6787B47A"/>
    <w:rsid w:val="6787FE19"/>
    <w:rsid w:val="6788EB02"/>
    <w:rsid w:val="67893CB5"/>
    <w:rsid w:val="67895C44"/>
    <w:rsid w:val="6789CBE9"/>
    <w:rsid w:val="6789FC7D"/>
    <w:rsid w:val="678A0B1D"/>
    <w:rsid w:val="678A47B6"/>
    <w:rsid w:val="678A54C3"/>
    <w:rsid w:val="678AC12C"/>
    <w:rsid w:val="678AEA77"/>
    <w:rsid w:val="678B1993"/>
    <w:rsid w:val="678B3A8C"/>
    <w:rsid w:val="678B429C"/>
    <w:rsid w:val="678B7565"/>
    <w:rsid w:val="678BC5F3"/>
    <w:rsid w:val="678BE7D3"/>
    <w:rsid w:val="678C40E7"/>
    <w:rsid w:val="678C7259"/>
    <w:rsid w:val="678CDC58"/>
    <w:rsid w:val="678D5160"/>
    <w:rsid w:val="678DE970"/>
    <w:rsid w:val="678DF923"/>
    <w:rsid w:val="678E125A"/>
    <w:rsid w:val="678E3D2C"/>
    <w:rsid w:val="678E64C8"/>
    <w:rsid w:val="678E6DA4"/>
    <w:rsid w:val="678EAC01"/>
    <w:rsid w:val="678EC766"/>
    <w:rsid w:val="678F993B"/>
    <w:rsid w:val="67903908"/>
    <w:rsid w:val="67904FDE"/>
    <w:rsid w:val="67905EA5"/>
    <w:rsid w:val="6790FCB3"/>
    <w:rsid w:val="67914ECA"/>
    <w:rsid w:val="6791A6CA"/>
    <w:rsid w:val="6791C86A"/>
    <w:rsid w:val="6791EB3D"/>
    <w:rsid w:val="67921E32"/>
    <w:rsid w:val="6792D426"/>
    <w:rsid w:val="67937024"/>
    <w:rsid w:val="67939C76"/>
    <w:rsid w:val="67943260"/>
    <w:rsid w:val="6794BE65"/>
    <w:rsid w:val="6794CE1E"/>
    <w:rsid w:val="67950EBE"/>
    <w:rsid w:val="6795819C"/>
    <w:rsid w:val="6795B96E"/>
    <w:rsid w:val="6795CBEC"/>
    <w:rsid w:val="6796AD3B"/>
    <w:rsid w:val="6796BEAF"/>
    <w:rsid w:val="67972B03"/>
    <w:rsid w:val="67972FAA"/>
    <w:rsid w:val="679830BD"/>
    <w:rsid w:val="679847ED"/>
    <w:rsid w:val="6799653D"/>
    <w:rsid w:val="679A093A"/>
    <w:rsid w:val="679A5974"/>
    <w:rsid w:val="679AEF21"/>
    <w:rsid w:val="679B5F2F"/>
    <w:rsid w:val="679B8DEE"/>
    <w:rsid w:val="679BB78A"/>
    <w:rsid w:val="679BC74D"/>
    <w:rsid w:val="679C9D6C"/>
    <w:rsid w:val="679CB8A1"/>
    <w:rsid w:val="679CD740"/>
    <w:rsid w:val="679E7A11"/>
    <w:rsid w:val="679EC727"/>
    <w:rsid w:val="679F1E12"/>
    <w:rsid w:val="679F561D"/>
    <w:rsid w:val="679FA9DB"/>
    <w:rsid w:val="67A030D3"/>
    <w:rsid w:val="67A09761"/>
    <w:rsid w:val="67A1478B"/>
    <w:rsid w:val="67A15C12"/>
    <w:rsid w:val="67A1CA42"/>
    <w:rsid w:val="67A1D1CA"/>
    <w:rsid w:val="67A2EF23"/>
    <w:rsid w:val="67A379DD"/>
    <w:rsid w:val="67A38B56"/>
    <w:rsid w:val="67A3AAF6"/>
    <w:rsid w:val="67A3F29F"/>
    <w:rsid w:val="67A4C6ED"/>
    <w:rsid w:val="67A51002"/>
    <w:rsid w:val="67A535A5"/>
    <w:rsid w:val="67A5595A"/>
    <w:rsid w:val="67A59CD5"/>
    <w:rsid w:val="67A5F333"/>
    <w:rsid w:val="67A65939"/>
    <w:rsid w:val="67A72070"/>
    <w:rsid w:val="67A7A710"/>
    <w:rsid w:val="67A86A59"/>
    <w:rsid w:val="67A8C112"/>
    <w:rsid w:val="67A90A1F"/>
    <w:rsid w:val="67A91BAA"/>
    <w:rsid w:val="67A91FC4"/>
    <w:rsid w:val="67A92BCA"/>
    <w:rsid w:val="67A9434D"/>
    <w:rsid w:val="67A9F27B"/>
    <w:rsid w:val="67AA16FF"/>
    <w:rsid w:val="67AA4FF4"/>
    <w:rsid w:val="67AACEB4"/>
    <w:rsid w:val="67AAE2C1"/>
    <w:rsid w:val="67ABC357"/>
    <w:rsid w:val="67ABE4F4"/>
    <w:rsid w:val="67ACE84E"/>
    <w:rsid w:val="67AD24D5"/>
    <w:rsid w:val="67AD2EAC"/>
    <w:rsid w:val="67ADE35F"/>
    <w:rsid w:val="67AE288A"/>
    <w:rsid w:val="67AE3F64"/>
    <w:rsid w:val="67AF305A"/>
    <w:rsid w:val="67AF4B9D"/>
    <w:rsid w:val="67B06389"/>
    <w:rsid w:val="67B0A1A1"/>
    <w:rsid w:val="67B1164F"/>
    <w:rsid w:val="67B12605"/>
    <w:rsid w:val="67B1676B"/>
    <w:rsid w:val="67B186F7"/>
    <w:rsid w:val="67B2152C"/>
    <w:rsid w:val="67B27C59"/>
    <w:rsid w:val="67B27D6F"/>
    <w:rsid w:val="67B29418"/>
    <w:rsid w:val="67B2D0E5"/>
    <w:rsid w:val="67B30E9C"/>
    <w:rsid w:val="67B34ABF"/>
    <w:rsid w:val="67B3E6AA"/>
    <w:rsid w:val="67B41179"/>
    <w:rsid w:val="67B44D27"/>
    <w:rsid w:val="67B47A40"/>
    <w:rsid w:val="67B4CB70"/>
    <w:rsid w:val="67B5F7B1"/>
    <w:rsid w:val="67B5FE48"/>
    <w:rsid w:val="67B63E12"/>
    <w:rsid w:val="67B66477"/>
    <w:rsid w:val="67B6E7DE"/>
    <w:rsid w:val="67B71485"/>
    <w:rsid w:val="67B729A5"/>
    <w:rsid w:val="67B77890"/>
    <w:rsid w:val="67B7B4A4"/>
    <w:rsid w:val="67B86E9D"/>
    <w:rsid w:val="67B8EBA5"/>
    <w:rsid w:val="67B9208A"/>
    <w:rsid w:val="67B92993"/>
    <w:rsid w:val="67B96BFB"/>
    <w:rsid w:val="67B99AAF"/>
    <w:rsid w:val="67B9A152"/>
    <w:rsid w:val="67B9DE43"/>
    <w:rsid w:val="67BA50CC"/>
    <w:rsid w:val="67BA7109"/>
    <w:rsid w:val="67BA80BD"/>
    <w:rsid w:val="67BAD03D"/>
    <w:rsid w:val="67BAD13A"/>
    <w:rsid w:val="67BB0F6D"/>
    <w:rsid w:val="67BBD46B"/>
    <w:rsid w:val="67BC28EA"/>
    <w:rsid w:val="67BC8CA2"/>
    <w:rsid w:val="67BD2AFD"/>
    <w:rsid w:val="67BD2B29"/>
    <w:rsid w:val="67BD77C6"/>
    <w:rsid w:val="67BD8F47"/>
    <w:rsid w:val="67BEA04E"/>
    <w:rsid w:val="67BED567"/>
    <w:rsid w:val="67BFF8A2"/>
    <w:rsid w:val="67C019CD"/>
    <w:rsid w:val="67C02490"/>
    <w:rsid w:val="67C06DC2"/>
    <w:rsid w:val="67C08024"/>
    <w:rsid w:val="67C0CE69"/>
    <w:rsid w:val="67C11BDF"/>
    <w:rsid w:val="67C14A7B"/>
    <w:rsid w:val="67C2A770"/>
    <w:rsid w:val="67C30AB1"/>
    <w:rsid w:val="67C39830"/>
    <w:rsid w:val="67C3F3C1"/>
    <w:rsid w:val="67C45153"/>
    <w:rsid w:val="67C4632D"/>
    <w:rsid w:val="67C4CFBB"/>
    <w:rsid w:val="67C4E75D"/>
    <w:rsid w:val="67C4E929"/>
    <w:rsid w:val="67C5659C"/>
    <w:rsid w:val="67C5B87A"/>
    <w:rsid w:val="67C5E1EE"/>
    <w:rsid w:val="67C6645F"/>
    <w:rsid w:val="67C68B93"/>
    <w:rsid w:val="67C7662A"/>
    <w:rsid w:val="67C78619"/>
    <w:rsid w:val="67C79813"/>
    <w:rsid w:val="67C7CDD3"/>
    <w:rsid w:val="67C7D389"/>
    <w:rsid w:val="67C7F865"/>
    <w:rsid w:val="67C8A4D8"/>
    <w:rsid w:val="67C9429C"/>
    <w:rsid w:val="67C995EC"/>
    <w:rsid w:val="67CA8BB2"/>
    <w:rsid w:val="67CADB6E"/>
    <w:rsid w:val="67CB0DCE"/>
    <w:rsid w:val="67CB836C"/>
    <w:rsid w:val="67CBCDD8"/>
    <w:rsid w:val="67CBDEF7"/>
    <w:rsid w:val="67CC9A14"/>
    <w:rsid w:val="67CCC24F"/>
    <w:rsid w:val="67CDA370"/>
    <w:rsid w:val="67CDC95D"/>
    <w:rsid w:val="67CDCFA1"/>
    <w:rsid w:val="67CDF8D0"/>
    <w:rsid w:val="67CED033"/>
    <w:rsid w:val="67CF37C4"/>
    <w:rsid w:val="67CFBAD5"/>
    <w:rsid w:val="67CFDC66"/>
    <w:rsid w:val="67D0059D"/>
    <w:rsid w:val="67D088B9"/>
    <w:rsid w:val="67D0BF8D"/>
    <w:rsid w:val="67D0D7A4"/>
    <w:rsid w:val="67D13BA7"/>
    <w:rsid w:val="67D18D03"/>
    <w:rsid w:val="67D1B6CA"/>
    <w:rsid w:val="67D21768"/>
    <w:rsid w:val="67D22163"/>
    <w:rsid w:val="67D285E3"/>
    <w:rsid w:val="67D29145"/>
    <w:rsid w:val="67D2BC59"/>
    <w:rsid w:val="67D2C0B7"/>
    <w:rsid w:val="67D2E5EC"/>
    <w:rsid w:val="67D30CB8"/>
    <w:rsid w:val="67D30FCB"/>
    <w:rsid w:val="67D32239"/>
    <w:rsid w:val="67D37AA4"/>
    <w:rsid w:val="67D3E49F"/>
    <w:rsid w:val="67D4B522"/>
    <w:rsid w:val="67D4D156"/>
    <w:rsid w:val="67D546D4"/>
    <w:rsid w:val="67D58770"/>
    <w:rsid w:val="67D5D207"/>
    <w:rsid w:val="67D5D4BC"/>
    <w:rsid w:val="67D60F88"/>
    <w:rsid w:val="67D6C782"/>
    <w:rsid w:val="67D6F085"/>
    <w:rsid w:val="67D7087F"/>
    <w:rsid w:val="67D764A9"/>
    <w:rsid w:val="67D7B4B8"/>
    <w:rsid w:val="67D8D8E1"/>
    <w:rsid w:val="67D9382B"/>
    <w:rsid w:val="67D9450F"/>
    <w:rsid w:val="67D9C6FF"/>
    <w:rsid w:val="67D9CC29"/>
    <w:rsid w:val="67DA6596"/>
    <w:rsid w:val="67DAF730"/>
    <w:rsid w:val="67DB0BE9"/>
    <w:rsid w:val="67DB791C"/>
    <w:rsid w:val="67DBF4CD"/>
    <w:rsid w:val="67DC48C1"/>
    <w:rsid w:val="67DC8E94"/>
    <w:rsid w:val="67DC957D"/>
    <w:rsid w:val="67DCF993"/>
    <w:rsid w:val="67DD226B"/>
    <w:rsid w:val="67DD25E0"/>
    <w:rsid w:val="67DD3787"/>
    <w:rsid w:val="67DD6B6A"/>
    <w:rsid w:val="67DDA8DC"/>
    <w:rsid w:val="67DDF494"/>
    <w:rsid w:val="67DE48FE"/>
    <w:rsid w:val="67DE5E3E"/>
    <w:rsid w:val="67DE7BD8"/>
    <w:rsid w:val="67DE7C31"/>
    <w:rsid w:val="67DF544C"/>
    <w:rsid w:val="67DF577F"/>
    <w:rsid w:val="67E13A48"/>
    <w:rsid w:val="67E1421C"/>
    <w:rsid w:val="67E1D13C"/>
    <w:rsid w:val="67E2264C"/>
    <w:rsid w:val="67E36B4E"/>
    <w:rsid w:val="67E48322"/>
    <w:rsid w:val="67E51A17"/>
    <w:rsid w:val="67E567F8"/>
    <w:rsid w:val="67E5FB07"/>
    <w:rsid w:val="67E7107A"/>
    <w:rsid w:val="67E773EB"/>
    <w:rsid w:val="67E77E0E"/>
    <w:rsid w:val="67E873B0"/>
    <w:rsid w:val="67E87668"/>
    <w:rsid w:val="67E8FEDC"/>
    <w:rsid w:val="67E95411"/>
    <w:rsid w:val="67E95EE7"/>
    <w:rsid w:val="67E9648A"/>
    <w:rsid w:val="67E9D845"/>
    <w:rsid w:val="67EA2E3F"/>
    <w:rsid w:val="67EA47AC"/>
    <w:rsid w:val="67EA4ABE"/>
    <w:rsid w:val="67EB20EB"/>
    <w:rsid w:val="67EB8DCE"/>
    <w:rsid w:val="67EB9972"/>
    <w:rsid w:val="67EC273E"/>
    <w:rsid w:val="67EC4AD5"/>
    <w:rsid w:val="67EC7EA2"/>
    <w:rsid w:val="67ED0EBA"/>
    <w:rsid w:val="67ED2F9A"/>
    <w:rsid w:val="67ED6FE5"/>
    <w:rsid w:val="67EDE6FE"/>
    <w:rsid w:val="67F03EF0"/>
    <w:rsid w:val="67F04A83"/>
    <w:rsid w:val="67F0ACF4"/>
    <w:rsid w:val="67F0C633"/>
    <w:rsid w:val="67F1D439"/>
    <w:rsid w:val="67F1E430"/>
    <w:rsid w:val="67F281C1"/>
    <w:rsid w:val="67F29C14"/>
    <w:rsid w:val="67F2EF10"/>
    <w:rsid w:val="67F2FF78"/>
    <w:rsid w:val="67F345E8"/>
    <w:rsid w:val="67F3AF16"/>
    <w:rsid w:val="67F3C61E"/>
    <w:rsid w:val="67F47EA7"/>
    <w:rsid w:val="67F54CD2"/>
    <w:rsid w:val="67F54F86"/>
    <w:rsid w:val="67F55FD0"/>
    <w:rsid w:val="67F5E146"/>
    <w:rsid w:val="67F5F95F"/>
    <w:rsid w:val="67F6A15A"/>
    <w:rsid w:val="67F6EC88"/>
    <w:rsid w:val="67F720F1"/>
    <w:rsid w:val="67F7F4F9"/>
    <w:rsid w:val="67F83475"/>
    <w:rsid w:val="67F852C9"/>
    <w:rsid w:val="67F88791"/>
    <w:rsid w:val="67F903DE"/>
    <w:rsid w:val="67F9AD24"/>
    <w:rsid w:val="67F9BFF0"/>
    <w:rsid w:val="67FA7CE5"/>
    <w:rsid w:val="67FB267D"/>
    <w:rsid w:val="67FB32FE"/>
    <w:rsid w:val="67FB50CD"/>
    <w:rsid w:val="67FB5B80"/>
    <w:rsid w:val="67FC0532"/>
    <w:rsid w:val="67FC1072"/>
    <w:rsid w:val="67FC26B0"/>
    <w:rsid w:val="67FC8FAD"/>
    <w:rsid w:val="67FC9FF1"/>
    <w:rsid w:val="67FCAF40"/>
    <w:rsid w:val="67FCB0B6"/>
    <w:rsid w:val="67FCC70D"/>
    <w:rsid w:val="67FD2723"/>
    <w:rsid w:val="67FD4E2A"/>
    <w:rsid w:val="67FD6D20"/>
    <w:rsid w:val="67FD9109"/>
    <w:rsid w:val="67FDB24C"/>
    <w:rsid w:val="67FE38DB"/>
    <w:rsid w:val="67FE8FAC"/>
    <w:rsid w:val="67FF4B60"/>
    <w:rsid w:val="67FF8068"/>
    <w:rsid w:val="67FFD345"/>
    <w:rsid w:val="6800F7BD"/>
    <w:rsid w:val="6801262D"/>
    <w:rsid w:val="68019A18"/>
    <w:rsid w:val="6801BCBC"/>
    <w:rsid w:val="68023F59"/>
    <w:rsid w:val="68026F1D"/>
    <w:rsid w:val="6802990B"/>
    <w:rsid w:val="680379D9"/>
    <w:rsid w:val="68047634"/>
    <w:rsid w:val="6804A59F"/>
    <w:rsid w:val="6804DAE8"/>
    <w:rsid w:val="6804DD2E"/>
    <w:rsid w:val="68060A44"/>
    <w:rsid w:val="68060CE9"/>
    <w:rsid w:val="6806BF7B"/>
    <w:rsid w:val="6806E7C2"/>
    <w:rsid w:val="680710BE"/>
    <w:rsid w:val="68083166"/>
    <w:rsid w:val="6809000D"/>
    <w:rsid w:val="6809FFE8"/>
    <w:rsid w:val="680A2BE9"/>
    <w:rsid w:val="680A77AD"/>
    <w:rsid w:val="680AF303"/>
    <w:rsid w:val="680B5893"/>
    <w:rsid w:val="680B801A"/>
    <w:rsid w:val="680B91A0"/>
    <w:rsid w:val="680C06DA"/>
    <w:rsid w:val="680CB71C"/>
    <w:rsid w:val="680CCBFA"/>
    <w:rsid w:val="680DD883"/>
    <w:rsid w:val="680DF956"/>
    <w:rsid w:val="680E3C97"/>
    <w:rsid w:val="680E9517"/>
    <w:rsid w:val="680EA73D"/>
    <w:rsid w:val="680F090A"/>
    <w:rsid w:val="680FBC55"/>
    <w:rsid w:val="680FCA1C"/>
    <w:rsid w:val="68102769"/>
    <w:rsid w:val="6810CB5A"/>
    <w:rsid w:val="681150C2"/>
    <w:rsid w:val="681175C4"/>
    <w:rsid w:val="6811B0A1"/>
    <w:rsid w:val="6811D9F2"/>
    <w:rsid w:val="6812211C"/>
    <w:rsid w:val="6812483D"/>
    <w:rsid w:val="6812C67F"/>
    <w:rsid w:val="681396BC"/>
    <w:rsid w:val="6813FA3B"/>
    <w:rsid w:val="6814236A"/>
    <w:rsid w:val="68146724"/>
    <w:rsid w:val="6814A6C4"/>
    <w:rsid w:val="6814EE36"/>
    <w:rsid w:val="6815066E"/>
    <w:rsid w:val="681531C9"/>
    <w:rsid w:val="68158BF8"/>
    <w:rsid w:val="6815D9BE"/>
    <w:rsid w:val="681611D0"/>
    <w:rsid w:val="681643F8"/>
    <w:rsid w:val="68164404"/>
    <w:rsid w:val="68170B1F"/>
    <w:rsid w:val="6817AD22"/>
    <w:rsid w:val="68181C56"/>
    <w:rsid w:val="6818366E"/>
    <w:rsid w:val="6818BB96"/>
    <w:rsid w:val="6818F587"/>
    <w:rsid w:val="6819C098"/>
    <w:rsid w:val="681A064A"/>
    <w:rsid w:val="681A4D10"/>
    <w:rsid w:val="681A7050"/>
    <w:rsid w:val="681A8460"/>
    <w:rsid w:val="681ABBEE"/>
    <w:rsid w:val="681AC39E"/>
    <w:rsid w:val="681AEF24"/>
    <w:rsid w:val="681B510D"/>
    <w:rsid w:val="681BF7C0"/>
    <w:rsid w:val="681C18AE"/>
    <w:rsid w:val="681C592B"/>
    <w:rsid w:val="681CE995"/>
    <w:rsid w:val="681D14BC"/>
    <w:rsid w:val="681D2422"/>
    <w:rsid w:val="681D40B6"/>
    <w:rsid w:val="681DF13B"/>
    <w:rsid w:val="681EAE40"/>
    <w:rsid w:val="681F3498"/>
    <w:rsid w:val="681F4180"/>
    <w:rsid w:val="681F436A"/>
    <w:rsid w:val="681F5CA8"/>
    <w:rsid w:val="681F6C7B"/>
    <w:rsid w:val="681F8F3C"/>
    <w:rsid w:val="681FE6FC"/>
    <w:rsid w:val="6821A094"/>
    <w:rsid w:val="6821AF75"/>
    <w:rsid w:val="6822016A"/>
    <w:rsid w:val="682227AB"/>
    <w:rsid w:val="682231E9"/>
    <w:rsid w:val="682251A6"/>
    <w:rsid w:val="6822AD37"/>
    <w:rsid w:val="6823145E"/>
    <w:rsid w:val="68236FF9"/>
    <w:rsid w:val="68237A7A"/>
    <w:rsid w:val="68239BDD"/>
    <w:rsid w:val="6823CBC7"/>
    <w:rsid w:val="6823E844"/>
    <w:rsid w:val="6824A326"/>
    <w:rsid w:val="6824C8EB"/>
    <w:rsid w:val="6825C4AE"/>
    <w:rsid w:val="6825CC7A"/>
    <w:rsid w:val="68260DCA"/>
    <w:rsid w:val="6826895D"/>
    <w:rsid w:val="68269748"/>
    <w:rsid w:val="6826A979"/>
    <w:rsid w:val="6826BC65"/>
    <w:rsid w:val="6826F21C"/>
    <w:rsid w:val="68270D8C"/>
    <w:rsid w:val="68273700"/>
    <w:rsid w:val="682744E5"/>
    <w:rsid w:val="68275C9D"/>
    <w:rsid w:val="6827F854"/>
    <w:rsid w:val="6827FB4F"/>
    <w:rsid w:val="6827FF28"/>
    <w:rsid w:val="6828148D"/>
    <w:rsid w:val="6828254A"/>
    <w:rsid w:val="682827C9"/>
    <w:rsid w:val="68284619"/>
    <w:rsid w:val="682859BF"/>
    <w:rsid w:val="6828A25E"/>
    <w:rsid w:val="6828F5DA"/>
    <w:rsid w:val="6829473D"/>
    <w:rsid w:val="6829B47B"/>
    <w:rsid w:val="6829BFB6"/>
    <w:rsid w:val="682A2FBA"/>
    <w:rsid w:val="682A573E"/>
    <w:rsid w:val="682AC6B8"/>
    <w:rsid w:val="682ACE4D"/>
    <w:rsid w:val="682EC6DB"/>
    <w:rsid w:val="682EF909"/>
    <w:rsid w:val="682F7192"/>
    <w:rsid w:val="682FF298"/>
    <w:rsid w:val="683041A9"/>
    <w:rsid w:val="683056C4"/>
    <w:rsid w:val="6830A385"/>
    <w:rsid w:val="6830BBE7"/>
    <w:rsid w:val="6830FBA8"/>
    <w:rsid w:val="68318F13"/>
    <w:rsid w:val="6831AE42"/>
    <w:rsid w:val="6831CBF8"/>
    <w:rsid w:val="6831F85B"/>
    <w:rsid w:val="683205DC"/>
    <w:rsid w:val="683229CD"/>
    <w:rsid w:val="6832322F"/>
    <w:rsid w:val="683255BB"/>
    <w:rsid w:val="6832BF31"/>
    <w:rsid w:val="68333538"/>
    <w:rsid w:val="68336027"/>
    <w:rsid w:val="68337186"/>
    <w:rsid w:val="68339FBE"/>
    <w:rsid w:val="68340D6E"/>
    <w:rsid w:val="683479A4"/>
    <w:rsid w:val="68353E92"/>
    <w:rsid w:val="68354E23"/>
    <w:rsid w:val="68355188"/>
    <w:rsid w:val="68356706"/>
    <w:rsid w:val="6835EADB"/>
    <w:rsid w:val="6836DBBC"/>
    <w:rsid w:val="68374A28"/>
    <w:rsid w:val="68374D0C"/>
    <w:rsid w:val="6837AADA"/>
    <w:rsid w:val="68382223"/>
    <w:rsid w:val="6838298E"/>
    <w:rsid w:val="68386DF9"/>
    <w:rsid w:val="6838937D"/>
    <w:rsid w:val="683A0B9B"/>
    <w:rsid w:val="683A504A"/>
    <w:rsid w:val="683A56D5"/>
    <w:rsid w:val="683B1E05"/>
    <w:rsid w:val="683B4EC0"/>
    <w:rsid w:val="683B5121"/>
    <w:rsid w:val="683B515A"/>
    <w:rsid w:val="683B5501"/>
    <w:rsid w:val="683B741F"/>
    <w:rsid w:val="683BB45F"/>
    <w:rsid w:val="683C5B86"/>
    <w:rsid w:val="683C7249"/>
    <w:rsid w:val="683C8CD1"/>
    <w:rsid w:val="683DFA2A"/>
    <w:rsid w:val="683EB0F4"/>
    <w:rsid w:val="683EF6C3"/>
    <w:rsid w:val="683F747E"/>
    <w:rsid w:val="683FEAE1"/>
    <w:rsid w:val="6840104F"/>
    <w:rsid w:val="68405E35"/>
    <w:rsid w:val="6840907C"/>
    <w:rsid w:val="6840F34B"/>
    <w:rsid w:val="6840F894"/>
    <w:rsid w:val="68423105"/>
    <w:rsid w:val="6842933D"/>
    <w:rsid w:val="6842B7BD"/>
    <w:rsid w:val="68435201"/>
    <w:rsid w:val="684359D9"/>
    <w:rsid w:val="684382EF"/>
    <w:rsid w:val="68441C0B"/>
    <w:rsid w:val="684482F2"/>
    <w:rsid w:val="68451FE0"/>
    <w:rsid w:val="6846338D"/>
    <w:rsid w:val="6846780E"/>
    <w:rsid w:val="68473CA9"/>
    <w:rsid w:val="6847604D"/>
    <w:rsid w:val="68477C14"/>
    <w:rsid w:val="6847B51E"/>
    <w:rsid w:val="6847B677"/>
    <w:rsid w:val="6847EEBF"/>
    <w:rsid w:val="6847FBB1"/>
    <w:rsid w:val="68487C5B"/>
    <w:rsid w:val="68488E0C"/>
    <w:rsid w:val="68494506"/>
    <w:rsid w:val="6849C2C4"/>
    <w:rsid w:val="6849EB3C"/>
    <w:rsid w:val="6849FC44"/>
    <w:rsid w:val="684A274E"/>
    <w:rsid w:val="684A4A2C"/>
    <w:rsid w:val="684AE835"/>
    <w:rsid w:val="684B7505"/>
    <w:rsid w:val="684C0F79"/>
    <w:rsid w:val="684CAC9B"/>
    <w:rsid w:val="684DBEBB"/>
    <w:rsid w:val="684DD422"/>
    <w:rsid w:val="684E2131"/>
    <w:rsid w:val="684E7762"/>
    <w:rsid w:val="684E9AFD"/>
    <w:rsid w:val="684EC522"/>
    <w:rsid w:val="684F01F1"/>
    <w:rsid w:val="684F7004"/>
    <w:rsid w:val="684FAE3B"/>
    <w:rsid w:val="684FC5B4"/>
    <w:rsid w:val="684FF039"/>
    <w:rsid w:val="68500005"/>
    <w:rsid w:val="6850027F"/>
    <w:rsid w:val="6850AB23"/>
    <w:rsid w:val="6850BAC4"/>
    <w:rsid w:val="68511454"/>
    <w:rsid w:val="6851DFBF"/>
    <w:rsid w:val="68523F16"/>
    <w:rsid w:val="68531AB1"/>
    <w:rsid w:val="68532037"/>
    <w:rsid w:val="6853385C"/>
    <w:rsid w:val="68543CFE"/>
    <w:rsid w:val="6854607F"/>
    <w:rsid w:val="68552551"/>
    <w:rsid w:val="6855AAD0"/>
    <w:rsid w:val="685688E2"/>
    <w:rsid w:val="68569066"/>
    <w:rsid w:val="6856DDC7"/>
    <w:rsid w:val="6856E9C1"/>
    <w:rsid w:val="68578E0D"/>
    <w:rsid w:val="685837FB"/>
    <w:rsid w:val="68586576"/>
    <w:rsid w:val="6858E374"/>
    <w:rsid w:val="68590316"/>
    <w:rsid w:val="6859E390"/>
    <w:rsid w:val="685A4CDD"/>
    <w:rsid w:val="685AA9FC"/>
    <w:rsid w:val="685AAA6D"/>
    <w:rsid w:val="685AADB3"/>
    <w:rsid w:val="685B63EE"/>
    <w:rsid w:val="685B6A2F"/>
    <w:rsid w:val="685CECE1"/>
    <w:rsid w:val="685CF811"/>
    <w:rsid w:val="685DCFE2"/>
    <w:rsid w:val="685DD646"/>
    <w:rsid w:val="685DE6A4"/>
    <w:rsid w:val="685E6418"/>
    <w:rsid w:val="685F96C3"/>
    <w:rsid w:val="68608854"/>
    <w:rsid w:val="6860E678"/>
    <w:rsid w:val="6861688F"/>
    <w:rsid w:val="686185B1"/>
    <w:rsid w:val="6861D267"/>
    <w:rsid w:val="68626401"/>
    <w:rsid w:val="6862C326"/>
    <w:rsid w:val="6862E1F6"/>
    <w:rsid w:val="68635FD4"/>
    <w:rsid w:val="68644DA1"/>
    <w:rsid w:val="68648AAA"/>
    <w:rsid w:val="6864D68F"/>
    <w:rsid w:val="686669A6"/>
    <w:rsid w:val="68674643"/>
    <w:rsid w:val="68674A7E"/>
    <w:rsid w:val="68675621"/>
    <w:rsid w:val="68677A0F"/>
    <w:rsid w:val="6867A1B7"/>
    <w:rsid w:val="6867C200"/>
    <w:rsid w:val="68685AC2"/>
    <w:rsid w:val="686873F8"/>
    <w:rsid w:val="6868C5E0"/>
    <w:rsid w:val="6869A2FF"/>
    <w:rsid w:val="686A05A1"/>
    <w:rsid w:val="686A10ED"/>
    <w:rsid w:val="686A53AF"/>
    <w:rsid w:val="686ABE21"/>
    <w:rsid w:val="686AC418"/>
    <w:rsid w:val="686B3128"/>
    <w:rsid w:val="686BE5AB"/>
    <w:rsid w:val="686BEAAF"/>
    <w:rsid w:val="686DB91D"/>
    <w:rsid w:val="686EA07F"/>
    <w:rsid w:val="686F5AE4"/>
    <w:rsid w:val="686F6042"/>
    <w:rsid w:val="686FAD1A"/>
    <w:rsid w:val="686FAFA6"/>
    <w:rsid w:val="686FF8B8"/>
    <w:rsid w:val="6870DBDB"/>
    <w:rsid w:val="68710374"/>
    <w:rsid w:val="6871344D"/>
    <w:rsid w:val="68715BD2"/>
    <w:rsid w:val="68717D60"/>
    <w:rsid w:val="687185AC"/>
    <w:rsid w:val="68718A31"/>
    <w:rsid w:val="68719749"/>
    <w:rsid w:val="6871986F"/>
    <w:rsid w:val="6871A512"/>
    <w:rsid w:val="6871BAFD"/>
    <w:rsid w:val="6871C64C"/>
    <w:rsid w:val="6871D508"/>
    <w:rsid w:val="6871E284"/>
    <w:rsid w:val="68722C61"/>
    <w:rsid w:val="6872ADF3"/>
    <w:rsid w:val="68732FB0"/>
    <w:rsid w:val="68733573"/>
    <w:rsid w:val="687391A6"/>
    <w:rsid w:val="6873F4BF"/>
    <w:rsid w:val="6873F8F0"/>
    <w:rsid w:val="68747F55"/>
    <w:rsid w:val="6874D251"/>
    <w:rsid w:val="6875AACE"/>
    <w:rsid w:val="687669DB"/>
    <w:rsid w:val="687691C7"/>
    <w:rsid w:val="6877AB45"/>
    <w:rsid w:val="687825C7"/>
    <w:rsid w:val="6878A771"/>
    <w:rsid w:val="6879AD73"/>
    <w:rsid w:val="687AA653"/>
    <w:rsid w:val="687ADD4E"/>
    <w:rsid w:val="687B1B90"/>
    <w:rsid w:val="687B3481"/>
    <w:rsid w:val="687C79BD"/>
    <w:rsid w:val="687CA86A"/>
    <w:rsid w:val="687CC109"/>
    <w:rsid w:val="687D96E9"/>
    <w:rsid w:val="687DDB6A"/>
    <w:rsid w:val="687EEADB"/>
    <w:rsid w:val="687FBC91"/>
    <w:rsid w:val="687FDDFA"/>
    <w:rsid w:val="68804673"/>
    <w:rsid w:val="68805B94"/>
    <w:rsid w:val="6880A38F"/>
    <w:rsid w:val="6880E21A"/>
    <w:rsid w:val="6881AB1B"/>
    <w:rsid w:val="6881C5B1"/>
    <w:rsid w:val="6881D859"/>
    <w:rsid w:val="6882A4EE"/>
    <w:rsid w:val="6882C5EE"/>
    <w:rsid w:val="68832566"/>
    <w:rsid w:val="688380C7"/>
    <w:rsid w:val="688382D3"/>
    <w:rsid w:val="6883E0CF"/>
    <w:rsid w:val="68841735"/>
    <w:rsid w:val="6884825F"/>
    <w:rsid w:val="688592B4"/>
    <w:rsid w:val="6885A8C2"/>
    <w:rsid w:val="6885DEAB"/>
    <w:rsid w:val="688618BE"/>
    <w:rsid w:val="6886776C"/>
    <w:rsid w:val="6886A606"/>
    <w:rsid w:val="68870355"/>
    <w:rsid w:val="68876D7B"/>
    <w:rsid w:val="6887D86A"/>
    <w:rsid w:val="688821DD"/>
    <w:rsid w:val="6888489A"/>
    <w:rsid w:val="6888F506"/>
    <w:rsid w:val="688978ED"/>
    <w:rsid w:val="688A7522"/>
    <w:rsid w:val="688A97D4"/>
    <w:rsid w:val="688B1B16"/>
    <w:rsid w:val="688B3F05"/>
    <w:rsid w:val="688B97F6"/>
    <w:rsid w:val="688BD1E0"/>
    <w:rsid w:val="688C5AC7"/>
    <w:rsid w:val="688C80E7"/>
    <w:rsid w:val="688C8F42"/>
    <w:rsid w:val="688CDD18"/>
    <w:rsid w:val="688E7497"/>
    <w:rsid w:val="688EE6E8"/>
    <w:rsid w:val="688F1BB4"/>
    <w:rsid w:val="689035C5"/>
    <w:rsid w:val="6890608D"/>
    <w:rsid w:val="68914156"/>
    <w:rsid w:val="6892B8B6"/>
    <w:rsid w:val="6892CA88"/>
    <w:rsid w:val="6892CAE6"/>
    <w:rsid w:val="68932DA9"/>
    <w:rsid w:val="68935E56"/>
    <w:rsid w:val="68936D25"/>
    <w:rsid w:val="68936FDD"/>
    <w:rsid w:val="68937586"/>
    <w:rsid w:val="6893CAA9"/>
    <w:rsid w:val="689400C1"/>
    <w:rsid w:val="689522AC"/>
    <w:rsid w:val="68952D1F"/>
    <w:rsid w:val="689568A3"/>
    <w:rsid w:val="68958273"/>
    <w:rsid w:val="68962128"/>
    <w:rsid w:val="68963A0C"/>
    <w:rsid w:val="68966E3F"/>
    <w:rsid w:val="689680DA"/>
    <w:rsid w:val="68972EA0"/>
    <w:rsid w:val="6897F2F7"/>
    <w:rsid w:val="689829F1"/>
    <w:rsid w:val="68985683"/>
    <w:rsid w:val="6899D853"/>
    <w:rsid w:val="6899FB9C"/>
    <w:rsid w:val="689A19C5"/>
    <w:rsid w:val="689A2B91"/>
    <w:rsid w:val="689B04E2"/>
    <w:rsid w:val="689C4831"/>
    <w:rsid w:val="689C5E0E"/>
    <w:rsid w:val="689CA3A8"/>
    <w:rsid w:val="689D5742"/>
    <w:rsid w:val="689D7CC5"/>
    <w:rsid w:val="689DB287"/>
    <w:rsid w:val="689E24CF"/>
    <w:rsid w:val="689EB477"/>
    <w:rsid w:val="689ED29F"/>
    <w:rsid w:val="689F2939"/>
    <w:rsid w:val="68A02884"/>
    <w:rsid w:val="68A05338"/>
    <w:rsid w:val="68A0C815"/>
    <w:rsid w:val="68A0F8AB"/>
    <w:rsid w:val="68A15D43"/>
    <w:rsid w:val="68A15DE2"/>
    <w:rsid w:val="68A199A8"/>
    <w:rsid w:val="68A1C521"/>
    <w:rsid w:val="68A1C5B0"/>
    <w:rsid w:val="68A1E41A"/>
    <w:rsid w:val="68A23EC2"/>
    <w:rsid w:val="68A26BEA"/>
    <w:rsid w:val="68A277D6"/>
    <w:rsid w:val="68A296D7"/>
    <w:rsid w:val="68A2983F"/>
    <w:rsid w:val="68A2D4D8"/>
    <w:rsid w:val="68A40E5A"/>
    <w:rsid w:val="68A42004"/>
    <w:rsid w:val="68A44F33"/>
    <w:rsid w:val="68A480E9"/>
    <w:rsid w:val="68A49BDB"/>
    <w:rsid w:val="68A55C99"/>
    <w:rsid w:val="68A5833E"/>
    <w:rsid w:val="68A65E4A"/>
    <w:rsid w:val="68A6B720"/>
    <w:rsid w:val="68A6CFA2"/>
    <w:rsid w:val="68A71648"/>
    <w:rsid w:val="68A787EE"/>
    <w:rsid w:val="68A7AEDF"/>
    <w:rsid w:val="68A7CFE5"/>
    <w:rsid w:val="68A85288"/>
    <w:rsid w:val="68A8E4D0"/>
    <w:rsid w:val="68A91148"/>
    <w:rsid w:val="68AA25EF"/>
    <w:rsid w:val="68AA3538"/>
    <w:rsid w:val="68AA802B"/>
    <w:rsid w:val="68AB2828"/>
    <w:rsid w:val="68AC6E1A"/>
    <w:rsid w:val="68AC9489"/>
    <w:rsid w:val="68AC991B"/>
    <w:rsid w:val="68AD1355"/>
    <w:rsid w:val="68AD3758"/>
    <w:rsid w:val="68AD421D"/>
    <w:rsid w:val="68AD903E"/>
    <w:rsid w:val="68AE04D2"/>
    <w:rsid w:val="68AEC166"/>
    <w:rsid w:val="68AFA6FE"/>
    <w:rsid w:val="68AFAFFE"/>
    <w:rsid w:val="68AFF168"/>
    <w:rsid w:val="68AFF6EB"/>
    <w:rsid w:val="68B07F48"/>
    <w:rsid w:val="68B0ADE3"/>
    <w:rsid w:val="68B0F184"/>
    <w:rsid w:val="68B0FE57"/>
    <w:rsid w:val="68B200C7"/>
    <w:rsid w:val="68B260F2"/>
    <w:rsid w:val="68B2628F"/>
    <w:rsid w:val="68B26BC2"/>
    <w:rsid w:val="68B2D487"/>
    <w:rsid w:val="68B380AF"/>
    <w:rsid w:val="68B42EEC"/>
    <w:rsid w:val="68B44A06"/>
    <w:rsid w:val="68B4965E"/>
    <w:rsid w:val="68B5244B"/>
    <w:rsid w:val="68B591C8"/>
    <w:rsid w:val="68B61724"/>
    <w:rsid w:val="68B62E6A"/>
    <w:rsid w:val="68B63F4F"/>
    <w:rsid w:val="68B69AB7"/>
    <w:rsid w:val="68B71D90"/>
    <w:rsid w:val="68B7C9C3"/>
    <w:rsid w:val="68B84393"/>
    <w:rsid w:val="68B85551"/>
    <w:rsid w:val="68B88D7B"/>
    <w:rsid w:val="68B8A8EE"/>
    <w:rsid w:val="68B8D845"/>
    <w:rsid w:val="68B8F00D"/>
    <w:rsid w:val="68B91392"/>
    <w:rsid w:val="68B97E07"/>
    <w:rsid w:val="68B9AEBF"/>
    <w:rsid w:val="68B9E037"/>
    <w:rsid w:val="68BB2151"/>
    <w:rsid w:val="68BB9E67"/>
    <w:rsid w:val="68BCCF82"/>
    <w:rsid w:val="68BD04C6"/>
    <w:rsid w:val="68BD552D"/>
    <w:rsid w:val="68BD9BC3"/>
    <w:rsid w:val="68BDABC4"/>
    <w:rsid w:val="68BDB168"/>
    <w:rsid w:val="68BDBAFF"/>
    <w:rsid w:val="68BDC021"/>
    <w:rsid w:val="68BE964C"/>
    <w:rsid w:val="68BF2935"/>
    <w:rsid w:val="68BF5AD5"/>
    <w:rsid w:val="68BF5C22"/>
    <w:rsid w:val="68BF86B3"/>
    <w:rsid w:val="68BFBE47"/>
    <w:rsid w:val="68C02B2B"/>
    <w:rsid w:val="68C0AD44"/>
    <w:rsid w:val="68C17818"/>
    <w:rsid w:val="68C1D508"/>
    <w:rsid w:val="68C31E58"/>
    <w:rsid w:val="68C3B21D"/>
    <w:rsid w:val="68C3E6EB"/>
    <w:rsid w:val="68C49243"/>
    <w:rsid w:val="68C4A7F6"/>
    <w:rsid w:val="68C4F333"/>
    <w:rsid w:val="68C52DE6"/>
    <w:rsid w:val="68C5A003"/>
    <w:rsid w:val="68C63426"/>
    <w:rsid w:val="68C6A4B5"/>
    <w:rsid w:val="68C74754"/>
    <w:rsid w:val="68C78EF2"/>
    <w:rsid w:val="68C82312"/>
    <w:rsid w:val="68C88A78"/>
    <w:rsid w:val="68C8D46E"/>
    <w:rsid w:val="68C94437"/>
    <w:rsid w:val="68C96BCC"/>
    <w:rsid w:val="68C9C081"/>
    <w:rsid w:val="68C9C3E2"/>
    <w:rsid w:val="68CA119B"/>
    <w:rsid w:val="68CA7F6E"/>
    <w:rsid w:val="68CAAAB5"/>
    <w:rsid w:val="68CAC196"/>
    <w:rsid w:val="68CB3209"/>
    <w:rsid w:val="68CB4553"/>
    <w:rsid w:val="68CBDDB9"/>
    <w:rsid w:val="68CC2964"/>
    <w:rsid w:val="68CC36F7"/>
    <w:rsid w:val="68CC7802"/>
    <w:rsid w:val="68CC79C7"/>
    <w:rsid w:val="68CCA3B6"/>
    <w:rsid w:val="68CCAE77"/>
    <w:rsid w:val="68CD67C1"/>
    <w:rsid w:val="68CDBAB0"/>
    <w:rsid w:val="68CDC0F7"/>
    <w:rsid w:val="68CDEE9E"/>
    <w:rsid w:val="68CEEEC8"/>
    <w:rsid w:val="68CF18B7"/>
    <w:rsid w:val="68CF7F95"/>
    <w:rsid w:val="68CFBA5B"/>
    <w:rsid w:val="68D0728C"/>
    <w:rsid w:val="68D09129"/>
    <w:rsid w:val="68D0A67E"/>
    <w:rsid w:val="68D0DB12"/>
    <w:rsid w:val="68D10D43"/>
    <w:rsid w:val="68D1830F"/>
    <w:rsid w:val="68D1AF9A"/>
    <w:rsid w:val="68D1B287"/>
    <w:rsid w:val="68D1B461"/>
    <w:rsid w:val="68D1C2CE"/>
    <w:rsid w:val="68D269DC"/>
    <w:rsid w:val="68D2A053"/>
    <w:rsid w:val="68D373C0"/>
    <w:rsid w:val="68D499FC"/>
    <w:rsid w:val="68D52630"/>
    <w:rsid w:val="68D5EA3F"/>
    <w:rsid w:val="68D646D0"/>
    <w:rsid w:val="68D6855A"/>
    <w:rsid w:val="68D756E8"/>
    <w:rsid w:val="68D75D4A"/>
    <w:rsid w:val="68D7A9E5"/>
    <w:rsid w:val="68D81039"/>
    <w:rsid w:val="68D82262"/>
    <w:rsid w:val="68D823FC"/>
    <w:rsid w:val="68D84366"/>
    <w:rsid w:val="68D86F9A"/>
    <w:rsid w:val="68D894F1"/>
    <w:rsid w:val="68D89E16"/>
    <w:rsid w:val="68D8EB82"/>
    <w:rsid w:val="68D9649E"/>
    <w:rsid w:val="68D9E4B0"/>
    <w:rsid w:val="68DA0899"/>
    <w:rsid w:val="68DA4CC5"/>
    <w:rsid w:val="68DAE89B"/>
    <w:rsid w:val="68DB9273"/>
    <w:rsid w:val="68DBB0F2"/>
    <w:rsid w:val="68DC4491"/>
    <w:rsid w:val="68DC6F8F"/>
    <w:rsid w:val="68DCAF97"/>
    <w:rsid w:val="68DD0A4E"/>
    <w:rsid w:val="68DD8E24"/>
    <w:rsid w:val="68DDFFF2"/>
    <w:rsid w:val="68DE2D5E"/>
    <w:rsid w:val="68DE4672"/>
    <w:rsid w:val="68DE758C"/>
    <w:rsid w:val="68DEF5E9"/>
    <w:rsid w:val="68DF87F9"/>
    <w:rsid w:val="68DF9438"/>
    <w:rsid w:val="68DFD70E"/>
    <w:rsid w:val="68DFDE25"/>
    <w:rsid w:val="68E19748"/>
    <w:rsid w:val="68E1CAAA"/>
    <w:rsid w:val="68E212FA"/>
    <w:rsid w:val="68E28BA2"/>
    <w:rsid w:val="68E29BBE"/>
    <w:rsid w:val="68E4A533"/>
    <w:rsid w:val="68E5A1EF"/>
    <w:rsid w:val="68E8F7D5"/>
    <w:rsid w:val="68E8F8D4"/>
    <w:rsid w:val="68E8FC54"/>
    <w:rsid w:val="68E9239E"/>
    <w:rsid w:val="68E9E45F"/>
    <w:rsid w:val="68EA964E"/>
    <w:rsid w:val="68EADA3E"/>
    <w:rsid w:val="68EAE29B"/>
    <w:rsid w:val="68EB04C2"/>
    <w:rsid w:val="68EB680D"/>
    <w:rsid w:val="68EB73A1"/>
    <w:rsid w:val="68EB760D"/>
    <w:rsid w:val="68EBE492"/>
    <w:rsid w:val="68EC4255"/>
    <w:rsid w:val="68ECA1F1"/>
    <w:rsid w:val="68ECE5D9"/>
    <w:rsid w:val="68EDA663"/>
    <w:rsid w:val="68EE62C2"/>
    <w:rsid w:val="68EF2B34"/>
    <w:rsid w:val="68F0AB3C"/>
    <w:rsid w:val="68F1193F"/>
    <w:rsid w:val="68F15B3B"/>
    <w:rsid w:val="68F1699B"/>
    <w:rsid w:val="68F1FAB1"/>
    <w:rsid w:val="68F214AA"/>
    <w:rsid w:val="68F29909"/>
    <w:rsid w:val="68F2DE17"/>
    <w:rsid w:val="68F35453"/>
    <w:rsid w:val="68F3FB21"/>
    <w:rsid w:val="68F41A6C"/>
    <w:rsid w:val="68F43ECD"/>
    <w:rsid w:val="68F43F52"/>
    <w:rsid w:val="68F46AEA"/>
    <w:rsid w:val="68F478A1"/>
    <w:rsid w:val="68F49AD8"/>
    <w:rsid w:val="68F49DC0"/>
    <w:rsid w:val="68F4CB34"/>
    <w:rsid w:val="68F5502E"/>
    <w:rsid w:val="68F55355"/>
    <w:rsid w:val="68F5AC8B"/>
    <w:rsid w:val="68F67278"/>
    <w:rsid w:val="68F692BA"/>
    <w:rsid w:val="68F6DF75"/>
    <w:rsid w:val="68F71409"/>
    <w:rsid w:val="68F71635"/>
    <w:rsid w:val="68F748B0"/>
    <w:rsid w:val="68F75DE6"/>
    <w:rsid w:val="68F7AD5E"/>
    <w:rsid w:val="68F7E3B3"/>
    <w:rsid w:val="68F7E6C6"/>
    <w:rsid w:val="68F84A3E"/>
    <w:rsid w:val="68F903C7"/>
    <w:rsid w:val="68F988ED"/>
    <w:rsid w:val="68F9C0AC"/>
    <w:rsid w:val="68F9E63A"/>
    <w:rsid w:val="68FA270F"/>
    <w:rsid w:val="68FA9C52"/>
    <w:rsid w:val="68FAA943"/>
    <w:rsid w:val="68FADECF"/>
    <w:rsid w:val="68FB166A"/>
    <w:rsid w:val="68FB46DB"/>
    <w:rsid w:val="68FC1A26"/>
    <w:rsid w:val="68FC2689"/>
    <w:rsid w:val="68FCF31D"/>
    <w:rsid w:val="68FD314A"/>
    <w:rsid w:val="68FE2813"/>
    <w:rsid w:val="68FE30ED"/>
    <w:rsid w:val="68FE348B"/>
    <w:rsid w:val="68FE5D33"/>
    <w:rsid w:val="68FF2DE2"/>
    <w:rsid w:val="68FF616D"/>
    <w:rsid w:val="68FF728C"/>
    <w:rsid w:val="68FF99AD"/>
    <w:rsid w:val="690036A2"/>
    <w:rsid w:val="6900B5EC"/>
    <w:rsid w:val="69017FB1"/>
    <w:rsid w:val="6901FC9B"/>
    <w:rsid w:val="69021B4D"/>
    <w:rsid w:val="69022D47"/>
    <w:rsid w:val="690231CA"/>
    <w:rsid w:val="6902CAE3"/>
    <w:rsid w:val="69030354"/>
    <w:rsid w:val="69034B22"/>
    <w:rsid w:val="69035F28"/>
    <w:rsid w:val="69039E76"/>
    <w:rsid w:val="69039FC0"/>
    <w:rsid w:val="6903BA9B"/>
    <w:rsid w:val="6903FEA4"/>
    <w:rsid w:val="69041EAC"/>
    <w:rsid w:val="690422F5"/>
    <w:rsid w:val="690424A4"/>
    <w:rsid w:val="6904BD08"/>
    <w:rsid w:val="6904C5B5"/>
    <w:rsid w:val="6904E342"/>
    <w:rsid w:val="6905007A"/>
    <w:rsid w:val="69052F01"/>
    <w:rsid w:val="690592CF"/>
    <w:rsid w:val="6905A6E7"/>
    <w:rsid w:val="6905B1FB"/>
    <w:rsid w:val="6905B644"/>
    <w:rsid w:val="69067E5B"/>
    <w:rsid w:val="69069DB5"/>
    <w:rsid w:val="69078F60"/>
    <w:rsid w:val="69084D61"/>
    <w:rsid w:val="69085A28"/>
    <w:rsid w:val="69089BA4"/>
    <w:rsid w:val="69091E6E"/>
    <w:rsid w:val="69094B18"/>
    <w:rsid w:val="69094B28"/>
    <w:rsid w:val="6909DE0D"/>
    <w:rsid w:val="690A79EE"/>
    <w:rsid w:val="690A80D8"/>
    <w:rsid w:val="690AAEF7"/>
    <w:rsid w:val="690AC439"/>
    <w:rsid w:val="690AD273"/>
    <w:rsid w:val="690AF871"/>
    <w:rsid w:val="690B444D"/>
    <w:rsid w:val="690B5490"/>
    <w:rsid w:val="690BB210"/>
    <w:rsid w:val="690BC98C"/>
    <w:rsid w:val="690C22AE"/>
    <w:rsid w:val="690C3D2A"/>
    <w:rsid w:val="690C7C3C"/>
    <w:rsid w:val="690C8B5B"/>
    <w:rsid w:val="690CA8D8"/>
    <w:rsid w:val="690D3C08"/>
    <w:rsid w:val="690DDD1B"/>
    <w:rsid w:val="690E7766"/>
    <w:rsid w:val="690F020D"/>
    <w:rsid w:val="690FA47D"/>
    <w:rsid w:val="690FD3B2"/>
    <w:rsid w:val="69101938"/>
    <w:rsid w:val="69102920"/>
    <w:rsid w:val="6910610C"/>
    <w:rsid w:val="6910B2A8"/>
    <w:rsid w:val="6911F704"/>
    <w:rsid w:val="6912113D"/>
    <w:rsid w:val="69125530"/>
    <w:rsid w:val="6912888A"/>
    <w:rsid w:val="6912C5BB"/>
    <w:rsid w:val="6912E975"/>
    <w:rsid w:val="6913790F"/>
    <w:rsid w:val="69139CE5"/>
    <w:rsid w:val="6914429E"/>
    <w:rsid w:val="691448C9"/>
    <w:rsid w:val="6914BDF2"/>
    <w:rsid w:val="69151720"/>
    <w:rsid w:val="69152071"/>
    <w:rsid w:val="691576F0"/>
    <w:rsid w:val="69161490"/>
    <w:rsid w:val="69166BF5"/>
    <w:rsid w:val="69168C2E"/>
    <w:rsid w:val="6916BEF3"/>
    <w:rsid w:val="6917183A"/>
    <w:rsid w:val="6917744A"/>
    <w:rsid w:val="69178CAA"/>
    <w:rsid w:val="6918AFD3"/>
    <w:rsid w:val="6919324B"/>
    <w:rsid w:val="6919836C"/>
    <w:rsid w:val="691A6D13"/>
    <w:rsid w:val="691B2CE4"/>
    <w:rsid w:val="691B5E72"/>
    <w:rsid w:val="691B6D34"/>
    <w:rsid w:val="691BD2B8"/>
    <w:rsid w:val="691BDF5C"/>
    <w:rsid w:val="691C2F1A"/>
    <w:rsid w:val="691C629B"/>
    <w:rsid w:val="691C7E28"/>
    <w:rsid w:val="691CCAAE"/>
    <w:rsid w:val="691CF45B"/>
    <w:rsid w:val="691CF624"/>
    <w:rsid w:val="691CFB7F"/>
    <w:rsid w:val="691D53D8"/>
    <w:rsid w:val="691D9527"/>
    <w:rsid w:val="691D9DD5"/>
    <w:rsid w:val="691DC94D"/>
    <w:rsid w:val="691DD196"/>
    <w:rsid w:val="691DE4C8"/>
    <w:rsid w:val="691E0360"/>
    <w:rsid w:val="691E038E"/>
    <w:rsid w:val="691E2B6F"/>
    <w:rsid w:val="691E4CBF"/>
    <w:rsid w:val="691E5E5B"/>
    <w:rsid w:val="691E6F8D"/>
    <w:rsid w:val="691F1009"/>
    <w:rsid w:val="691F9D92"/>
    <w:rsid w:val="69202117"/>
    <w:rsid w:val="6920311E"/>
    <w:rsid w:val="692064C5"/>
    <w:rsid w:val="6920882B"/>
    <w:rsid w:val="69208A18"/>
    <w:rsid w:val="6920CC0B"/>
    <w:rsid w:val="69211D09"/>
    <w:rsid w:val="69219F77"/>
    <w:rsid w:val="6921B664"/>
    <w:rsid w:val="692270AD"/>
    <w:rsid w:val="6922CEFA"/>
    <w:rsid w:val="69236AE2"/>
    <w:rsid w:val="6923E430"/>
    <w:rsid w:val="69246A32"/>
    <w:rsid w:val="6924A0AE"/>
    <w:rsid w:val="69259164"/>
    <w:rsid w:val="6925C2E1"/>
    <w:rsid w:val="69263FD2"/>
    <w:rsid w:val="692648FA"/>
    <w:rsid w:val="692691E4"/>
    <w:rsid w:val="6926A793"/>
    <w:rsid w:val="6926F33B"/>
    <w:rsid w:val="6926FF83"/>
    <w:rsid w:val="69270CAC"/>
    <w:rsid w:val="69271FB5"/>
    <w:rsid w:val="69273215"/>
    <w:rsid w:val="69273F54"/>
    <w:rsid w:val="692760A8"/>
    <w:rsid w:val="69282C83"/>
    <w:rsid w:val="69283CAF"/>
    <w:rsid w:val="692869C5"/>
    <w:rsid w:val="6928E118"/>
    <w:rsid w:val="692916D7"/>
    <w:rsid w:val="692AD9AC"/>
    <w:rsid w:val="692B0E40"/>
    <w:rsid w:val="692B2408"/>
    <w:rsid w:val="692B3631"/>
    <w:rsid w:val="692B4A0A"/>
    <w:rsid w:val="692B7E4D"/>
    <w:rsid w:val="692BC4FB"/>
    <w:rsid w:val="692C306E"/>
    <w:rsid w:val="692CD2A7"/>
    <w:rsid w:val="692D00DA"/>
    <w:rsid w:val="692D4316"/>
    <w:rsid w:val="692D55DE"/>
    <w:rsid w:val="692D7F31"/>
    <w:rsid w:val="692E0070"/>
    <w:rsid w:val="692E40BC"/>
    <w:rsid w:val="692E9992"/>
    <w:rsid w:val="692EA2B8"/>
    <w:rsid w:val="692EFE04"/>
    <w:rsid w:val="692FDAA4"/>
    <w:rsid w:val="69301C65"/>
    <w:rsid w:val="6930228B"/>
    <w:rsid w:val="693050A7"/>
    <w:rsid w:val="6930B97A"/>
    <w:rsid w:val="6930DA06"/>
    <w:rsid w:val="6931010C"/>
    <w:rsid w:val="6931400D"/>
    <w:rsid w:val="69314BAD"/>
    <w:rsid w:val="693206D2"/>
    <w:rsid w:val="69322504"/>
    <w:rsid w:val="693229E5"/>
    <w:rsid w:val="69322E36"/>
    <w:rsid w:val="693238F4"/>
    <w:rsid w:val="69323A6B"/>
    <w:rsid w:val="69326DD2"/>
    <w:rsid w:val="69328D8E"/>
    <w:rsid w:val="69333755"/>
    <w:rsid w:val="6933A7FF"/>
    <w:rsid w:val="6934BDED"/>
    <w:rsid w:val="6935144F"/>
    <w:rsid w:val="69359104"/>
    <w:rsid w:val="69363398"/>
    <w:rsid w:val="6936A693"/>
    <w:rsid w:val="6936F3F6"/>
    <w:rsid w:val="6936F449"/>
    <w:rsid w:val="69375BDF"/>
    <w:rsid w:val="6937953D"/>
    <w:rsid w:val="6937E1A4"/>
    <w:rsid w:val="693827F6"/>
    <w:rsid w:val="69383C2E"/>
    <w:rsid w:val="6938589E"/>
    <w:rsid w:val="6938796F"/>
    <w:rsid w:val="69388F20"/>
    <w:rsid w:val="6938FE30"/>
    <w:rsid w:val="6939AE48"/>
    <w:rsid w:val="6939F8AF"/>
    <w:rsid w:val="693A0DAB"/>
    <w:rsid w:val="693A69A0"/>
    <w:rsid w:val="693AE22A"/>
    <w:rsid w:val="693AF14D"/>
    <w:rsid w:val="693B66DE"/>
    <w:rsid w:val="693B849C"/>
    <w:rsid w:val="693B8894"/>
    <w:rsid w:val="693BC44F"/>
    <w:rsid w:val="693BD348"/>
    <w:rsid w:val="693C24A2"/>
    <w:rsid w:val="693C6780"/>
    <w:rsid w:val="693C7046"/>
    <w:rsid w:val="693CFE4F"/>
    <w:rsid w:val="693D128F"/>
    <w:rsid w:val="693D959E"/>
    <w:rsid w:val="693DB7CD"/>
    <w:rsid w:val="693DD5EF"/>
    <w:rsid w:val="693E07F0"/>
    <w:rsid w:val="693E082E"/>
    <w:rsid w:val="693E2142"/>
    <w:rsid w:val="693EDB5F"/>
    <w:rsid w:val="693F029F"/>
    <w:rsid w:val="693F2963"/>
    <w:rsid w:val="693F3758"/>
    <w:rsid w:val="693F4871"/>
    <w:rsid w:val="693F997E"/>
    <w:rsid w:val="69401317"/>
    <w:rsid w:val="69401AE4"/>
    <w:rsid w:val="69406C04"/>
    <w:rsid w:val="6940A09D"/>
    <w:rsid w:val="6941107B"/>
    <w:rsid w:val="69411658"/>
    <w:rsid w:val="69416B36"/>
    <w:rsid w:val="69416DAF"/>
    <w:rsid w:val="6941728A"/>
    <w:rsid w:val="6941C7C3"/>
    <w:rsid w:val="6941C7CC"/>
    <w:rsid w:val="6942E043"/>
    <w:rsid w:val="69433949"/>
    <w:rsid w:val="6943809C"/>
    <w:rsid w:val="69441285"/>
    <w:rsid w:val="6944B82F"/>
    <w:rsid w:val="6944DF50"/>
    <w:rsid w:val="6945A333"/>
    <w:rsid w:val="6946A5E7"/>
    <w:rsid w:val="69473412"/>
    <w:rsid w:val="69476A95"/>
    <w:rsid w:val="694773F1"/>
    <w:rsid w:val="694792DC"/>
    <w:rsid w:val="6947B637"/>
    <w:rsid w:val="6947E90F"/>
    <w:rsid w:val="6949E814"/>
    <w:rsid w:val="694A8F8D"/>
    <w:rsid w:val="694AC9EE"/>
    <w:rsid w:val="694B8E06"/>
    <w:rsid w:val="694CD7B6"/>
    <w:rsid w:val="694D4834"/>
    <w:rsid w:val="694DE6DA"/>
    <w:rsid w:val="694E8486"/>
    <w:rsid w:val="694F50E0"/>
    <w:rsid w:val="694F7B1E"/>
    <w:rsid w:val="694F8519"/>
    <w:rsid w:val="694FA8C5"/>
    <w:rsid w:val="694FE419"/>
    <w:rsid w:val="6950E1DE"/>
    <w:rsid w:val="69510CFE"/>
    <w:rsid w:val="695137F5"/>
    <w:rsid w:val="695170A6"/>
    <w:rsid w:val="6952C0A1"/>
    <w:rsid w:val="695349C4"/>
    <w:rsid w:val="69541137"/>
    <w:rsid w:val="69541704"/>
    <w:rsid w:val="69543993"/>
    <w:rsid w:val="6954F1A1"/>
    <w:rsid w:val="69552456"/>
    <w:rsid w:val="69558A4F"/>
    <w:rsid w:val="6955C803"/>
    <w:rsid w:val="695608FD"/>
    <w:rsid w:val="69562342"/>
    <w:rsid w:val="6956240F"/>
    <w:rsid w:val="695688E5"/>
    <w:rsid w:val="6956F29D"/>
    <w:rsid w:val="69570E16"/>
    <w:rsid w:val="6957BBC5"/>
    <w:rsid w:val="6957F564"/>
    <w:rsid w:val="695876F5"/>
    <w:rsid w:val="6958C854"/>
    <w:rsid w:val="69592E9D"/>
    <w:rsid w:val="69595D0D"/>
    <w:rsid w:val="69597199"/>
    <w:rsid w:val="69598C6D"/>
    <w:rsid w:val="6959B97E"/>
    <w:rsid w:val="695A4FFA"/>
    <w:rsid w:val="695AA686"/>
    <w:rsid w:val="695AF7D2"/>
    <w:rsid w:val="695B1108"/>
    <w:rsid w:val="695B823C"/>
    <w:rsid w:val="695BD210"/>
    <w:rsid w:val="695BE5D1"/>
    <w:rsid w:val="695BF65C"/>
    <w:rsid w:val="695C6A82"/>
    <w:rsid w:val="695D4800"/>
    <w:rsid w:val="695D8620"/>
    <w:rsid w:val="695DA4CC"/>
    <w:rsid w:val="695E2475"/>
    <w:rsid w:val="695F7E2B"/>
    <w:rsid w:val="695F9189"/>
    <w:rsid w:val="695FFE03"/>
    <w:rsid w:val="69601F5D"/>
    <w:rsid w:val="69608D96"/>
    <w:rsid w:val="6960A561"/>
    <w:rsid w:val="696131E9"/>
    <w:rsid w:val="69615DD9"/>
    <w:rsid w:val="69618498"/>
    <w:rsid w:val="6961AA5E"/>
    <w:rsid w:val="6961C451"/>
    <w:rsid w:val="6962BA01"/>
    <w:rsid w:val="6962E7D1"/>
    <w:rsid w:val="6963395E"/>
    <w:rsid w:val="696362CF"/>
    <w:rsid w:val="69639A4C"/>
    <w:rsid w:val="6964B614"/>
    <w:rsid w:val="6964BD3D"/>
    <w:rsid w:val="69665D04"/>
    <w:rsid w:val="69669164"/>
    <w:rsid w:val="6966C15E"/>
    <w:rsid w:val="69670B2F"/>
    <w:rsid w:val="696713D8"/>
    <w:rsid w:val="6967310B"/>
    <w:rsid w:val="6967490C"/>
    <w:rsid w:val="6968836F"/>
    <w:rsid w:val="6968842D"/>
    <w:rsid w:val="6968D099"/>
    <w:rsid w:val="6968E21B"/>
    <w:rsid w:val="69695238"/>
    <w:rsid w:val="6969C7F6"/>
    <w:rsid w:val="696A5189"/>
    <w:rsid w:val="696AAB12"/>
    <w:rsid w:val="696AB13F"/>
    <w:rsid w:val="696AE2DD"/>
    <w:rsid w:val="696B20E7"/>
    <w:rsid w:val="696B821C"/>
    <w:rsid w:val="696BA844"/>
    <w:rsid w:val="696BD5A6"/>
    <w:rsid w:val="696C074A"/>
    <w:rsid w:val="696C1255"/>
    <w:rsid w:val="696C7601"/>
    <w:rsid w:val="696CADB0"/>
    <w:rsid w:val="696CEFFE"/>
    <w:rsid w:val="696CF8DF"/>
    <w:rsid w:val="696D05F1"/>
    <w:rsid w:val="696D1FE9"/>
    <w:rsid w:val="696DA441"/>
    <w:rsid w:val="696FB98B"/>
    <w:rsid w:val="69700AEC"/>
    <w:rsid w:val="6970802E"/>
    <w:rsid w:val="69709F58"/>
    <w:rsid w:val="6970A531"/>
    <w:rsid w:val="6970F627"/>
    <w:rsid w:val="69710118"/>
    <w:rsid w:val="697160B1"/>
    <w:rsid w:val="6971A3A1"/>
    <w:rsid w:val="6972689B"/>
    <w:rsid w:val="6972F76F"/>
    <w:rsid w:val="6972FACB"/>
    <w:rsid w:val="697332B8"/>
    <w:rsid w:val="6973431F"/>
    <w:rsid w:val="697390C6"/>
    <w:rsid w:val="69743B22"/>
    <w:rsid w:val="69777B05"/>
    <w:rsid w:val="6977CF5A"/>
    <w:rsid w:val="69780ADB"/>
    <w:rsid w:val="6978AD8F"/>
    <w:rsid w:val="6978D6BC"/>
    <w:rsid w:val="6979064C"/>
    <w:rsid w:val="69791534"/>
    <w:rsid w:val="69796379"/>
    <w:rsid w:val="69798055"/>
    <w:rsid w:val="6979A09B"/>
    <w:rsid w:val="6979A670"/>
    <w:rsid w:val="6979BB68"/>
    <w:rsid w:val="6979BE2C"/>
    <w:rsid w:val="6979F840"/>
    <w:rsid w:val="697B1545"/>
    <w:rsid w:val="697B157E"/>
    <w:rsid w:val="697C4576"/>
    <w:rsid w:val="697C55D1"/>
    <w:rsid w:val="697C64BC"/>
    <w:rsid w:val="697C7A5B"/>
    <w:rsid w:val="697CE962"/>
    <w:rsid w:val="697D6F0C"/>
    <w:rsid w:val="697D7359"/>
    <w:rsid w:val="697DB5F9"/>
    <w:rsid w:val="697DB6AF"/>
    <w:rsid w:val="697ED614"/>
    <w:rsid w:val="697F9326"/>
    <w:rsid w:val="697FD96C"/>
    <w:rsid w:val="697FDB67"/>
    <w:rsid w:val="6980128A"/>
    <w:rsid w:val="69806A1F"/>
    <w:rsid w:val="698077C2"/>
    <w:rsid w:val="6980EB2D"/>
    <w:rsid w:val="6981241A"/>
    <w:rsid w:val="6981B1BB"/>
    <w:rsid w:val="6981F23B"/>
    <w:rsid w:val="69827250"/>
    <w:rsid w:val="6982B81A"/>
    <w:rsid w:val="6982DC4F"/>
    <w:rsid w:val="698353C0"/>
    <w:rsid w:val="698379EB"/>
    <w:rsid w:val="6983AE40"/>
    <w:rsid w:val="698481B2"/>
    <w:rsid w:val="698497DD"/>
    <w:rsid w:val="6984E039"/>
    <w:rsid w:val="698539E0"/>
    <w:rsid w:val="698580C1"/>
    <w:rsid w:val="6985BEA7"/>
    <w:rsid w:val="6986497A"/>
    <w:rsid w:val="698694B6"/>
    <w:rsid w:val="6986E1CC"/>
    <w:rsid w:val="6987FBCC"/>
    <w:rsid w:val="69886DBF"/>
    <w:rsid w:val="69892A89"/>
    <w:rsid w:val="69894006"/>
    <w:rsid w:val="6989A445"/>
    <w:rsid w:val="6989D258"/>
    <w:rsid w:val="6989DEE8"/>
    <w:rsid w:val="698A0318"/>
    <w:rsid w:val="698AA801"/>
    <w:rsid w:val="698AB7FB"/>
    <w:rsid w:val="698B0A5C"/>
    <w:rsid w:val="698B9318"/>
    <w:rsid w:val="698BF265"/>
    <w:rsid w:val="698C1290"/>
    <w:rsid w:val="698D2937"/>
    <w:rsid w:val="698DA0A3"/>
    <w:rsid w:val="698E28D5"/>
    <w:rsid w:val="698E457C"/>
    <w:rsid w:val="698E7C0A"/>
    <w:rsid w:val="698E81F4"/>
    <w:rsid w:val="698F8BEA"/>
    <w:rsid w:val="698FC95F"/>
    <w:rsid w:val="69905494"/>
    <w:rsid w:val="69912337"/>
    <w:rsid w:val="6991D850"/>
    <w:rsid w:val="6993CE6F"/>
    <w:rsid w:val="6994E31D"/>
    <w:rsid w:val="6995146B"/>
    <w:rsid w:val="6995546F"/>
    <w:rsid w:val="69959D8A"/>
    <w:rsid w:val="6995B60A"/>
    <w:rsid w:val="6995D380"/>
    <w:rsid w:val="6995E2C6"/>
    <w:rsid w:val="69966CCA"/>
    <w:rsid w:val="69969A47"/>
    <w:rsid w:val="6996AEB6"/>
    <w:rsid w:val="6996C11A"/>
    <w:rsid w:val="69973308"/>
    <w:rsid w:val="69976523"/>
    <w:rsid w:val="6997BFE3"/>
    <w:rsid w:val="6997C925"/>
    <w:rsid w:val="69982AED"/>
    <w:rsid w:val="699886F0"/>
    <w:rsid w:val="6999420F"/>
    <w:rsid w:val="6999EB36"/>
    <w:rsid w:val="6999F480"/>
    <w:rsid w:val="699B6D46"/>
    <w:rsid w:val="699BBDF5"/>
    <w:rsid w:val="699BF1C4"/>
    <w:rsid w:val="699C81A5"/>
    <w:rsid w:val="699CDC93"/>
    <w:rsid w:val="699CEACA"/>
    <w:rsid w:val="699CF456"/>
    <w:rsid w:val="699D9A67"/>
    <w:rsid w:val="699F0F9C"/>
    <w:rsid w:val="699F2BBA"/>
    <w:rsid w:val="699F2D84"/>
    <w:rsid w:val="699FEE25"/>
    <w:rsid w:val="69A08D1B"/>
    <w:rsid w:val="69A0ACEB"/>
    <w:rsid w:val="69A0D846"/>
    <w:rsid w:val="69A1470F"/>
    <w:rsid w:val="69A1875D"/>
    <w:rsid w:val="69A19D66"/>
    <w:rsid w:val="69A2E6AF"/>
    <w:rsid w:val="69A39DA7"/>
    <w:rsid w:val="69A3AB84"/>
    <w:rsid w:val="69A3D55C"/>
    <w:rsid w:val="69A3D9B5"/>
    <w:rsid w:val="69A46611"/>
    <w:rsid w:val="69A48F8C"/>
    <w:rsid w:val="69A49C2D"/>
    <w:rsid w:val="69A4E49D"/>
    <w:rsid w:val="69A5290B"/>
    <w:rsid w:val="69A5393F"/>
    <w:rsid w:val="69A53C9C"/>
    <w:rsid w:val="69A66154"/>
    <w:rsid w:val="69A6C0DC"/>
    <w:rsid w:val="69A6ED92"/>
    <w:rsid w:val="69A70D76"/>
    <w:rsid w:val="69A75B5D"/>
    <w:rsid w:val="69A7A16D"/>
    <w:rsid w:val="69A82050"/>
    <w:rsid w:val="69A86990"/>
    <w:rsid w:val="69A8F077"/>
    <w:rsid w:val="69A93A73"/>
    <w:rsid w:val="69A9D0F4"/>
    <w:rsid w:val="69AA2172"/>
    <w:rsid w:val="69AB2048"/>
    <w:rsid w:val="69ABA1D0"/>
    <w:rsid w:val="69ABBB2D"/>
    <w:rsid w:val="69AC0CE4"/>
    <w:rsid w:val="69AC38E2"/>
    <w:rsid w:val="69AC8798"/>
    <w:rsid w:val="69ACAAD1"/>
    <w:rsid w:val="69ACD0C6"/>
    <w:rsid w:val="69ACDDD2"/>
    <w:rsid w:val="69ACEB4D"/>
    <w:rsid w:val="69ACF7CC"/>
    <w:rsid w:val="69AD2749"/>
    <w:rsid w:val="69AD37A7"/>
    <w:rsid w:val="69AD4308"/>
    <w:rsid w:val="69AD9F05"/>
    <w:rsid w:val="69ADAE29"/>
    <w:rsid w:val="69ADBDEB"/>
    <w:rsid w:val="69AE5E00"/>
    <w:rsid w:val="69AEC491"/>
    <w:rsid w:val="69AF3039"/>
    <w:rsid w:val="69B0736A"/>
    <w:rsid w:val="69B0D787"/>
    <w:rsid w:val="69B14A1B"/>
    <w:rsid w:val="69B15FB2"/>
    <w:rsid w:val="69B2023F"/>
    <w:rsid w:val="69B23E73"/>
    <w:rsid w:val="69B2F404"/>
    <w:rsid w:val="69B32891"/>
    <w:rsid w:val="69B3470A"/>
    <w:rsid w:val="69B37303"/>
    <w:rsid w:val="69B374C6"/>
    <w:rsid w:val="69B48ADD"/>
    <w:rsid w:val="69B53581"/>
    <w:rsid w:val="69B61249"/>
    <w:rsid w:val="69B68066"/>
    <w:rsid w:val="69B6D168"/>
    <w:rsid w:val="69B79549"/>
    <w:rsid w:val="69B8617D"/>
    <w:rsid w:val="69B8B179"/>
    <w:rsid w:val="69B8C595"/>
    <w:rsid w:val="69B8DB83"/>
    <w:rsid w:val="69B91E9F"/>
    <w:rsid w:val="69B95E67"/>
    <w:rsid w:val="69B9BE8F"/>
    <w:rsid w:val="69B9CFB8"/>
    <w:rsid w:val="69B9D458"/>
    <w:rsid w:val="69B9E7C0"/>
    <w:rsid w:val="69B9F9E8"/>
    <w:rsid w:val="69BA1445"/>
    <w:rsid w:val="69BA3B13"/>
    <w:rsid w:val="69BA6D30"/>
    <w:rsid w:val="69BABDB7"/>
    <w:rsid w:val="69BAFFC7"/>
    <w:rsid w:val="69BB731E"/>
    <w:rsid w:val="69BB97C9"/>
    <w:rsid w:val="69BC2358"/>
    <w:rsid w:val="69BC9188"/>
    <w:rsid w:val="69BCA22B"/>
    <w:rsid w:val="69BCEAD7"/>
    <w:rsid w:val="69BD0109"/>
    <w:rsid w:val="69BD0911"/>
    <w:rsid w:val="69BD5C98"/>
    <w:rsid w:val="69BE0A51"/>
    <w:rsid w:val="69BF1914"/>
    <w:rsid w:val="69BF404F"/>
    <w:rsid w:val="69BF679E"/>
    <w:rsid w:val="69BFC8AA"/>
    <w:rsid w:val="69C06302"/>
    <w:rsid w:val="69C0C3DB"/>
    <w:rsid w:val="69C0CCCB"/>
    <w:rsid w:val="69C1B831"/>
    <w:rsid w:val="69C1FA35"/>
    <w:rsid w:val="69C20D3B"/>
    <w:rsid w:val="69C28FA9"/>
    <w:rsid w:val="69C3036F"/>
    <w:rsid w:val="69C33D32"/>
    <w:rsid w:val="69C39BD6"/>
    <w:rsid w:val="69C3AE71"/>
    <w:rsid w:val="69C3CF02"/>
    <w:rsid w:val="69C3DB94"/>
    <w:rsid w:val="69C3E2B1"/>
    <w:rsid w:val="69C46E5C"/>
    <w:rsid w:val="69C49124"/>
    <w:rsid w:val="69C49FFB"/>
    <w:rsid w:val="69C51494"/>
    <w:rsid w:val="69C53D5E"/>
    <w:rsid w:val="69C579CE"/>
    <w:rsid w:val="69C5C993"/>
    <w:rsid w:val="69C5E3CD"/>
    <w:rsid w:val="69C6CD90"/>
    <w:rsid w:val="69C6EE65"/>
    <w:rsid w:val="69C7C495"/>
    <w:rsid w:val="69C7D361"/>
    <w:rsid w:val="69C7ECF2"/>
    <w:rsid w:val="69C8843E"/>
    <w:rsid w:val="69C8A2D7"/>
    <w:rsid w:val="69C90039"/>
    <w:rsid w:val="69C97E67"/>
    <w:rsid w:val="69C98814"/>
    <w:rsid w:val="69C988D2"/>
    <w:rsid w:val="69C9B737"/>
    <w:rsid w:val="69C9DE58"/>
    <w:rsid w:val="69CA10E5"/>
    <w:rsid w:val="69CAFB5D"/>
    <w:rsid w:val="69CB3285"/>
    <w:rsid w:val="69CB467B"/>
    <w:rsid w:val="69CB80D1"/>
    <w:rsid w:val="69CB8B1E"/>
    <w:rsid w:val="69CBCBE3"/>
    <w:rsid w:val="69CC0B46"/>
    <w:rsid w:val="69CC3B60"/>
    <w:rsid w:val="69CC3C1A"/>
    <w:rsid w:val="69CC668A"/>
    <w:rsid w:val="69CCA2AC"/>
    <w:rsid w:val="69CCB785"/>
    <w:rsid w:val="69CCF126"/>
    <w:rsid w:val="69CD0C7A"/>
    <w:rsid w:val="69CD8F98"/>
    <w:rsid w:val="69CDADE6"/>
    <w:rsid w:val="69CDEA9A"/>
    <w:rsid w:val="69CF94AC"/>
    <w:rsid w:val="69CF97AE"/>
    <w:rsid w:val="69CFAFBE"/>
    <w:rsid w:val="69CFFBD7"/>
    <w:rsid w:val="69D00053"/>
    <w:rsid w:val="69D01A15"/>
    <w:rsid w:val="69D0AB36"/>
    <w:rsid w:val="69D0B396"/>
    <w:rsid w:val="69D0D028"/>
    <w:rsid w:val="69D0E010"/>
    <w:rsid w:val="69D1521B"/>
    <w:rsid w:val="69D18269"/>
    <w:rsid w:val="69D18DEA"/>
    <w:rsid w:val="69D25E19"/>
    <w:rsid w:val="69D29994"/>
    <w:rsid w:val="69D30744"/>
    <w:rsid w:val="69D347A9"/>
    <w:rsid w:val="69D43A0B"/>
    <w:rsid w:val="69D46EF4"/>
    <w:rsid w:val="69D48428"/>
    <w:rsid w:val="69D49930"/>
    <w:rsid w:val="69D4E8A8"/>
    <w:rsid w:val="69D53A25"/>
    <w:rsid w:val="69D5D07E"/>
    <w:rsid w:val="69D5FFEE"/>
    <w:rsid w:val="69D62F98"/>
    <w:rsid w:val="69D70736"/>
    <w:rsid w:val="69D72CC7"/>
    <w:rsid w:val="69D74A5B"/>
    <w:rsid w:val="69D76A11"/>
    <w:rsid w:val="69D7D1C1"/>
    <w:rsid w:val="69D80350"/>
    <w:rsid w:val="69D863BA"/>
    <w:rsid w:val="69D88C26"/>
    <w:rsid w:val="69D8F570"/>
    <w:rsid w:val="69D9C312"/>
    <w:rsid w:val="69DA2F8B"/>
    <w:rsid w:val="69DA30FB"/>
    <w:rsid w:val="69DA342A"/>
    <w:rsid w:val="69DA7E5A"/>
    <w:rsid w:val="69DAA0E6"/>
    <w:rsid w:val="69DBF465"/>
    <w:rsid w:val="69DC7B86"/>
    <w:rsid w:val="69DC7D3F"/>
    <w:rsid w:val="69DC8E90"/>
    <w:rsid w:val="69DD6057"/>
    <w:rsid w:val="69DD6A93"/>
    <w:rsid w:val="69DDB54E"/>
    <w:rsid w:val="69DDC8DE"/>
    <w:rsid w:val="69DE0954"/>
    <w:rsid w:val="69DE63B5"/>
    <w:rsid w:val="69DF0FA0"/>
    <w:rsid w:val="69DF223C"/>
    <w:rsid w:val="69DF3FC6"/>
    <w:rsid w:val="69DF91A8"/>
    <w:rsid w:val="69DFD2B9"/>
    <w:rsid w:val="69E0816A"/>
    <w:rsid w:val="69E0D98A"/>
    <w:rsid w:val="69E102A0"/>
    <w:rsid w:val="69E10B9A"/>
    <w:rsid w:val="69E18AD7"/>
    <w:rsid w:val="69E2C993"/>
    <w:rsid w:val="69E2FE8C"/>
    <w:rsid w:val="69E3A9B7"/>
    <w:rsid w:val="69E41688"/>
    <w:rsid w:val="69E492CB"/>
    <w:rsid w:val="69E5896B"/>
    <w:rsid w:val="69E5D8BF"/>
    <w:rsid w:val="69E5E9D6"/>
    <w:rsid w:val="69E68596"/>
    <w:rsid w:val="69E6BAD5"/>
    <w:rsid w:val="69E6EEF4"/>
    <w:rsid w:val="69E75769"/>
    <w:rsid w:val="69E7B9F7"/>
    <w:rsid w:val="69E7BCC2"/>
    <w:rsid w:val="69E7C32F"/>
    <w:rsid w:val="69E90C94"/>
    <w:rsid w:val="69E97049"/>
    <w:rsid w:val="69E99F34"/>
    <w:rsid w:val="69E9F940"/>
    <w:rsid w:val="69EA9471"/>
    <w:rsid w:val="69EAB6F2"/>
    <w:rsid w:val="69EAE8B0"/>
    <w:rsid w:val="69EB4F53"/>
    <w:rsid w:val="69EB844B"/>
    <w:rsid w:val="69EB925F"/>
    <w:rsid w:val="69EBF15C"/>
    <w:rsid w:val="69EC1664"/>
    <w:rsid w:val="69EC39B1"/>
    <w:rsid w:val="69ECC195"/>
    <w:rsid w:val="69ECC9BA"/>
    <w:rsid w:val="69ECD343"/>
    <w:rsid w:val="69ED906A"/>
    <w:rsid w:val="69EDDBC9"/>
    <w:rsid w:val="69EE5E68"/>
    <w:rsid w:val="69EEB5DF"/>
    <w:rsid w:val="69EED240"/>
    <w:rsid w:val="69EF8941"/>
    <w:rsid w:val="69EF98FD"/>
    <w:rsid w:val="69EFA33A"/>
    <w:rsid w:val="69EFF1A0"/>
    <w:rsid w:val="69F013DB"/>
    <w:rsid w:val="69F1C7E4"/>
    <w:rsid w:val="69F1CFE1"/>
    <w:rsid w:val="69F23582"/>
    <w:rsid w:val="69F2444B"/>
    <w:rsid w:val="69F299E7"/>
    <w:rsid w:val="69F32551"/>
    <w:rsid w:val="69F329BE"/>
    <w:rsid w:val="69F38A4D"/>
    <w:rsid w:val="69F3B50C"/>
    <w:rsid w:val="69F456B0"/>
    <w:rsid w:val="69F468BD"/>
    <w:rsid w:val="69F4DE37"/>
    <w:rsid w:val="69F5702A"/>
    <w:rsid w:val="69F5E970"/>
    <w:rsid w:val="69F5FE60"/>
    <w:rsid w:val="69F7550C"/>
    <w:rsid w:val="69F7F6D0"/>
    <w:rsid w:val="69F8117E"/>
    <w:rsid w:val="69F85C9A"/>
    <w:rsid w:val="69F8DF81"/>
    <w:rsid w:val="69F96B8F"/>
    <w:rsid w:val="69F972F8"/>
    <w:rsid w:val="69F97E94"/>
    <w:rsid w:val="69F9B079"/>
    <w:rsid w:val="69F9D8BC"/>
    <w:rsid w:val="69FA3F4A"/>
    <w:rsid w:val="69FA66D3"/>
    <w:rsid w:val="69FC58A4"/>
    <w:rsid w:val="69FC8B9C"/>
    <w:rsid w:val="69FC9B04"/>
    <w:rsid w:val="69FCE99A"/>
    <w:rsid w:val="69FD0EC5"/>
    <w:rsid w:val="69FD12AB"/>
    <w:rsid w:val="69FDC9EE"/>
    <w:rsid w:val="69FDFDF6"/>
    <w:rsid w:val="69FEADE1"/>
    <w:rsid w:val="69FEBB22"/>
    <w:rsid w:val="69FF7F5E"/>
    <w:rsid w:val="6A001F52"/>
    <w:rsid w:val="6A010E9A"/>
    <w:rsid w:val="6A025BAD"/>
    <w:rsid w:val="6A0264DB"/>
    <w:rsid w:val="6A028AAE"/>
    <w:rsid w:val="6A02BFB0"/>
    <w:rsid w:val="6A031BD6"/>
    <w:rsid w:val="6A033F37"/>
    <w:rsid w:val="6A037346"/>
    <w:rsid w:val="6A03C152"/>
    <w:rsid w:val="6A0415DC"/>
    <w:rsid w:val="6A049BC1"/>
    <w:rsid w:val="6A04ED87"/>
    <w:rsid w:val="6A052BF1"/>
    <w:rsid w:val="6A05374C"/>
    <w:rsid w:val="6A055B61"/>
    <w:rsid w:val="6A05734E"/>
    <w:rsid w:val="6A05B442"/>
    <w:rsid w:val="6A05CFF0"/>
    <w:rsid w:val="6A05D906"/>
    <w:rsid w:val="6A05FE53"/>
    <w:rsid w:val="6A06089B"/>
    <w:rsid w:val="6A0655FC"/>
    <w:rsid w:val="6A06B182"/>
    <w:rsid w:val="6A07338E"/>
    <w:rsid w:val="6A0737EA"/>
    <w:rsid w:val="6A074817"/>
    <w:rsid w:val="6A075F67"/>
    <w:rsid w:val="6A076603"/>
    <w:rsid w:val="6A0793E6"/>
    <w:rsid w:val="6A08A8F6"/>
    <w:rsid w:val="6A08D7BD"/>
    <w:rsid w:val="6A0914E5"/>
    <w:rsid w:val="6A093A47"/>
    <w:rsid w:val="6A09D4B2"/>
    <w:rsid w:val="6A0ACE5F"/>
    <w:rsid w:val="6A0AEE82"/>
    <w:rsid w:val="6A0B84E3"/>
    <w:rsid w:val="6A0C1117"/>
    <w:rsid w:val="6A0C1C9D"/>
    <w:rsid w:val="6A0C2E34"/>
    <w:rsid w:val="6A0C985F"/>
    <w:rsid w:val="6A0C9E2C"/>
    <w:rsid w:val="6A0C9F80"/>
    <w:rsid w:val="6A0CB18E"/>
    <w:rsid w:val="6A0CD517"/>
    <w:rsid w:val="6A0D4B91"/>
    <w:rsid w:val="6A0DD2FA"/>
    <w:rsid w:val="6A0DF7E0"/>
    <w:rsid w:val="6A0E3F7A"/>
    <w:rsid w:val="6A0E734B"/>
    <w:rsid w:val="6A0F5F49"/>
    <w:rsid w:val="6A0FB1B4"/>
    <w:rsid w:val="6A0FF1AB"/>
    <w:rsid w:val="6A10178F"/>
    <w:rsid w:val="6A108A5C"/>
    <w:rsid w:val="6A1095FA"/>
    <w:rsid w:val="6A110E01"/>
    <w:rsid w:val="6A113039"/>
    <w:rsid w:val="6A114405"/>
    <w:rsid w:val="6A1157F0"/>
    <w:rsid w:val="6A1168C4"/>
    <w:rsid w:val="6A118F55"/>
    <w:rsid w:val="6A11A3D2"/>
    <w:rsid w:val="6A11FAFF"/>
    <w:rsid w:val="6A12C06A"/>
    <w:rsid w:val="6A12DDB0"/>
    <w:rsid w:val="6A136B63"/>
    <w:rsid w:val="6A141866"/>
    <w:rsid w:val="6A1439BB"/>
    <w:rsid w:val="6A150EA8"/>
    <w:rsid w:val="6A150EDF"/>
    <w:rsid w:val="6A154AE1"/>
    <w:rsid w:val="6A157A8F"/>
    <w:rsid w:val="6A1581A7"/>
    <w:rsid w:val="6A15CA96"/>
    <w:rsid w:val="6A15F130"/>
    <w:rsid w:val="6A16F35E"/>
    <w:rsid w:val="6A16F3E7"/>
    <w:rsid w:val="6A171284"/>
    <w:rsid w:val="6A17665F"/>
    <w:rsid w:val="6A18A188"/>
    <w:rsid w:val="6A18FDC5"/>
    <w:rsid w:val="6A1962F1"/>
    <w:rsid w:val="6A196993"/>
    <w:rsid w:val="6A1976FD"/>
    <w:rsid w:val="6A19BA9B"/>
    <w:rsid w:val="6A19D8E0"/>
    <w:rsid w:val="6A19DF49"/>
    <w:rsid w:val="6A1A2BC8"/>
    <w:rsid w:val="6A1A34C6"/>
    <w:rsid w:val="6A1AED65"/>
    <w:rsid w:val="6A1AFA87"/>
    <w:rsid w:val="6A1BB1B0"/>
    <w:rsid w:val="6A1C7FD3"/>
    <w:rsid w:val="6A1C8AD4"/>
    <w:rsid w:val="6A1C910E"/>
    <w:rsid w:val="6A1CDA4E"/>
    <w:rsid w:val="6A1D1E32"/>
    <w:rsid w:val="6A1D61E2"/>
    <w:rsid w:val="6A1DA6C8"/>
    <w:rsid w:val="6A1DE3B4"/>
    <w:rsid w:val="6A1DE505"/>
    <w:rsid w:val="6A1DF5B3"/>
    <w:rsid w:val="6A1E2F07"/>
    <w:rsid w:val="6A1E64B0"/>
    <w:rsid w:val="6A1E85FC"/>
    <w:rsid w:val="6A1EBA99"/>
    <w:rsid w:val="6A1F5453"/>
    <w:rsid w:val="6A1FB1EB"/>
    <w:rsid w:val="6A1FC59F"/>
    <w:rsid w:val="6A204C50"/>
    <w:rsid w:val="6A20A1DD"/>
    <w:rsid w:val="6A20E02D"/>
    <w:rsid w:val="6A21F4E8"/>
    <w:rsid w:val="6A2225E6"/>
    <w:rsid w:val="6A232113"/>
    <w:rsid w:val="6A23F046"/>
    <w:rsid w:val="6A2498BE"/>
    <w:rsid w:val="6A24DDF2"/>
    <w:rsid w:val="6A260280"/>
    <w:rsid w:val="6A26B49D"/>
    <w:rsid w:val="6A271C7D"/>
    <w:rsid w:val="6A274C1F"/>
    <w:rsid w:val="6A279CB5"/>
    <w:rsid w:val="6A279FDB"/>
    <w:rsid w:val="6A28294A"/>
    <w:rsid w:val="6A28A5D4"/>
    <w:rsid w:val="6A28B1EC"/>
    <w:rsid w:val="6A28D897"/>
    <w:rsid w:val="6A290002"/>
    <w:rsid w:val="6A293780"/>
    <w:rsid w:val="6A2949A2"/>
    <w:rsid w:val="6A297E04"/>
    <w:rsid w:val="6A2A798A"/>
    <w:rsid w:val="6A2ACC73"/>
    <w:rsid w:val="6A2B2B1E"/>
    <w:rsid w:val="6A2B5A56"/>
    <w:rsid w:val="6A2B5BA6"/>
    <w:rsid w:val="6A2BC9F4"/>
    <w:rsid w:val="6A2C19E0"/>
    <w:rsid w:val="6A2C5D1D"/>
    <w:rsid w:val="6A2C6371"/>
    <w:rsid w:val="6A2CFC4E"/>
    <w:rsid w:val="6A2D0A40"/>
    <w:rsid w:val="6A2D214A"/>
    <w:rsid w:val="6A2D7F47"/>
    <w:rsid w:val="6A2DBE07"/>
    <w:rsid w:val="6A2DE68B"/>
    <w:rsid w:val="6A2DFC55"/>
    <w:rsid w:val="6A2E0F00"/>
    <w:rsid w:val="6A2E22B4"/>
    <w:rsid w:val="6A2E76BE"/>
    <w:rsid w:val="6A2F61C1"/>
    <w:rsid w:val="6A2F76F9"/>
    <w:rsid w:val="6A2F95D4"/>
    <w:rsid w:val="6A2FF8B9"/>
    <w:rsid w:val="6A30216E"/>
    <w:rsid w:val="6A30AA2A"/>
    <w:rsid w:val="6A30F6A7"/>
    <w:rsid w:val="6A32007E"/>
    <w:rsid w:val="6A3213DA"/>
    <w:rsid w:val="6A324AD7"/>
    <w:rsid w:val="6A327BA0"/>
    <w:rsid w:val="6A32832A"/>
    <w:rsid w:val="6A32C5E6"/>
    <w:rsid w:val="6A337337"/>
    <w:rsid w:val="6A3386D1"/>
    <w:rsid w:val="6A33E19F"/>
    <w:rsid w:val="6A343F02"/>
    <w:rsid w:val="6A345A05"/>
    <w:rsid w:val="6A34F710"/>
    <w:rsid w:val="6A350BF2"/>
    <w:rsid w:val="6A3525B1"/>
    <w:rsid w:val="6A3542F9"/>
    <w:rsid w:val="6A3556A3"/>
    <w:rsid w:val="6A356B0B"/>
    <w:rsid w:val="6A35873E"/>
    <w:rsid w:val="6A35EF15"/>
    <w:rsid w:val="6A366310"/>
    <w:rsid w:val="6A36A182"/>
    <w:rsid w:val="6A36E577"/>
    <w:rsid w:val="6A37070E"/>
    <w:rsid w:val="6A373BB5"/>
    <w:rsid w:val="6A3762DD"/>
    <w:rsid w:val="6A37BB54"/>
    <w:rsid w:val="6A38817B"/>
    <w:rsid w:val="6A393197"/>
    <w:rsid w:val="6A396C62"/>
    <w:rsid w:val="6A39AE0A"/>
    <w:rsid w:val="6A39FCB9"/>
    <w:rsid w:val="6A3A35CA"/>
    <w:rsid w:val="6A3A4A0D"/>
    <w:rsid w:val="6A3A6E52"/>
    <w:rsid w:val="6A3ADB85"/>
    <w:rsid w:val="6A3AF3C4"/>
    <w:rsid w:val="6A3B8529"/>
    <w:rsid w:val="6A3C491A"/>
    <w:rsid w:val="6A3C5DB5"/>
    <w:rsid w:val="6A3C7C72"/>
    <w:rsid w:val="6A3CF118"/>
    <w:rsid w:val="6A3D03B6"/>
    <w:rsid w:val="6A3D0669"/>
    <w:rsid w:val="6A3DE2FE"/>
    <w:rsid w:val="6A3E2404"/>
    <w:rsid w:val="6A3EE01D"/>
    <w:rsid w:val="6A3F34F9"/>
    <w:rsid w:val="6A3F77CD"/>
    <w:rsid w:val="6A3F8402"/>
    <w:rsid w:val="6A40918C"/>
    <w:rsid w:val="6A411DDF"/>
    <w:rsid w:val="6A417C2D"/>
    <w:rsid w:val="6A41BFD4"/>
    <w:rsid w:val="6A41ED66"/>
    <w:rsid w:val="6A41F332"/>
    <w:rsid w:val="6A42750B"/>
    <w:rsid w:val="6A42BF91"/>
    <w:rsid w:val="6A42FA50"/>
    <w:rsid w:val="6A4345E9"/>
    <w:rsid w:val="6A4367CE"/>
    <w:rsid w:val="6A439560"/>
    <w:rsid w:val="6A43A6DB"/>
    <w:rsid w:val="6A43C4E8"/>
    <w:rsid w:val="6A440E6B"/>
    <w:rsid w:val="6A444802"/>
    <w:rsid w:val="6A44C5A0"/>
    <w:rsid w:val="6A454E43"/>
    <w:rsid w:val="6A45F437"/>
    <w:rsid w:val="6A463978"/>
    <w:rsid w:val="6A46570C"/>
    <w:rsid w:val="6A46862A"/>
    <w:rsid w:val="6A46B4C0"/>
    <w:rsid w:val="6A4774AA"/>
    <w:rsid w:val="6A47D401"/>
    <w:rsid w:val="6A481FB2"/>
    <w:rsid w:val="6A48242A"/>
    <w:rsid w:val="6A484BD5"/>
    <w:rsid w:val="6A48AC3A"/>
    <w:rsid w:val="6A48B9ED"/>
    <w:rsid w:val="6A48C0A1"/>
    <w:rsid w:val="6A48D95C"/>
    <w:rsid w:val="6A48F8AE"/>
    <w:rsid w:val="6A4910A7"/>
    <w:rsid w:val="6A493DA7"/>
    <w:rsid w:val="6A494834"/>
    <w:rsid w:val="6A497E3E"/>
    <w:rsid w:val="6A4981DF"/>
    <w:rsid w:val="6A4A0B1B"/>
    <w:rsid w:val="6A4A4E63"/>
    <w:rsid w:val="6A4AC39A"/>
    <w:rsid w:val="6A4B1016"/>
    <w:rsid w:val="6A4B2A28"/>
    <w:rsid w:val="6A4B2CC6"/>
    <w:rsid w:val="6A4BFE6C"/>
    <w:rsid w:val="6A4C0BBB"/>
    <w:rsid w:val="6A4C7E5B"/>
    <w:rsid w:val="6A4CA852"/>
    <w:rsid w:val="6A4CD61B"/>
    <w:rsid w:val="6A4D1649"/>
    <w:rsid w:val="6A4D677E"/>
    <w:rsid w:val="6A4DA3EC"/>
    <w:rsid w:val="6A4DBC16"/>
    <w:rsid w:val="6A4E2EBB"/>
    <w:rsid w:val="6A4F142F"/>
    <w:rsid w:val="6A4FB440"/>
    <w:rsid w:val="6A504A3E"/>
    <w:rsid w:val="6A504DB1"/>
    <w:rsid w:val="6A5082B7"/>
    <w:rsid w:val="6A50C576"/>
    <w:rsid w:val="6A51505C"/>
    <w:rsid w:val="6A5181F2"/>
    <w:rsid w:val="6A519429"/>
    <w:rsid w:val="6A51A0FA"/>
    <w:rsid w:val="6A51BF09"/>
    <w:rsid w:val="6A527AD3"/>
    <w:rsid w:val="6A52A19F"/>
    <w:rsid w:val="6A535EC5"/>
    <w:rsid w:val="6A53D990"/>
    <w:rsid w:val="6A53DFCD"/>
    <w:rsid w:val="6A53F90B"/>
    <w:rsid w:val="6A561F42"/>
    <w:rsid w:val="6A562556"/>
    <w:rsid w:val="6A571DE2"/>
    <w:rsid w:val="6A572D11"/>
    <w:rsid w:val="6A57894E"/>
    <w:rsid w:val="6A57DAC8"/>
    <w:rsid w:val="6A584A89"/>
    <w:rsid w:val="6A5854E8"/>
    <w:rsid w:val="6A586930"/>
    <w:rsid w:val="6A586D11"/>
    <w:rsid w:val="6A59A7C2"/>
    <w:rsid w:val="6A59ADC9"/>
    <w:rsid w:val="6A5AB07F"/>
    <w:rsid w:val="6A5B0C36"/>
    <w:rsid w:val="6A5B1C99"/>
    <w:rsid w:val="6A5B83AE"/>
    <w:rsid w:val="6A5C19A5"/>
    <w:rsid w:val="6A5C2D30"/>
    <w:rsid w:val="6A5C6B3A"/>
    <w:rsid w:val="6A5CBE45"/>
    <w:rsid w:val="6A5CFF20"/>
    <w:rsid w:val="6A5D84BE"/>
    <w:rsid w:val="6A5DBE3F"/>
    <w:rsid w:val="6A5DF9B4"/>
    <w:rsid w:val="6A5E7475"/>
    <w:rsid w:val="6A5EA875"/>
    <w:rsid w:val="6A5EFF85"/>
    <w:rsid w:val="6A5F135C"/>
    <w:rsid w:val="6A5F6B42"/>
    <w:rsid w:val="6A5F8598"/>
    <w:rsid w:val="6A5FD782"/>
    <w:rsid w:val="6A5FDB16"/>
    <w:rsid w:val="6A600D0C"/>
    <w:rsid w:val="6A604E22"/>
    <w:rsid w:val="6A6107C2"/>
    <w:rsid w:val="6A611977"/>
    <w:rsid w:val="6A616546"/>
    <w:rsid w:val="6A61DB5A"/>
    <w:rsid w:val="6A620A00"/>
    <w:rsid w:val="6A621B11"/>
    <w:rsid w:val="6A624198"/>
    <w:rsid w:val="6A625686"/>
    <w:rsid w:val="6A627849"/>
    <w:rsid w:val="6A62858C"/>
    <w:rsid w:val="6A62BA4D"/>
    <w:rsid w:val="6A6323C8"/>
    <w:rsid w:val="6A633C08"/>
    <w:rsid w:val="6A635E07"/>
    <w:rsid w:val="6A63B4EA"/>
    <w:rsid w:val="6A63BDBC"/>
    <w:rsid w:val="6A640E52"/>
    <w:rsid w:val="6A6459E3"/>
    <w:rsid w:val="6A64A743"/>
    <w:rsid w:val="6A65144B"/>
    <w:rsid w:val="6A65B506"/>
    <w:rsid w:val="6A65BABF"/>
    <w:rsid w:val="6A65C4CE"/>
    <w:rsid w:val="6A666626"/>
    <w:rsid w:val="6A66A31E"/>
    <w:rsid w:val="6A67404B"/>
    <w:rsid w:val="6A6740D6"/>
    <w:rsid w:val="6A679F2F"/>
    <w:rsid w:val="6A67D8A4"/>
    <w:rsid w:val="6A67E12B"/>
    <w:rsid w:val="6A685C60"/>
    <w:rsid w:val="6A689576"/>
    <w:rsid w:val="6A696BED"/>
    <w:rsid w:val="6A69BA04"/>
    <w:rsid w:val="6A69E673"/>
    <w:rsid w:val="6A6A0366"/>
    <w:rsid w:val="6A6A0E0E"/>
    <w:rsid w:val="6A6AADC5"/>
    <w:rsid w:val="6A6B75ED"/>
    <w:rsid w:val="6A6C2A28"/>
    <w:rsid w:val="6A6C36DF"/>
    <w:rsid w:val="6A6D66DD"/>
    <w:rsid w:val="6A6DBD6B"/>
    <w:rsid w:val="6A6E20BE"/>
    <w:rsid w:val="6A6E2C43"/>
    <w:rsid w:val="6A6E8764"/>
    <w:rsid w:val="6A6EB643"/>
    <w:rsid w:val="6A6ED670"/>
    <w:rsid w:val="6A6EF532"/>
    <w:rsid w:val="6A6F2E5B"/>
    <w:rsid w:val="6A6F6CD3"/>
    <w:rsid w:val="6A6F96DC"/>
    <w:rsid w:val="6A6F9BDA"/>
    <w:rsid w:val="6A6FAA2E"/>
    <w:rsid w:val="6A6FC4DF"/>
    <w:rsid w:val="6A715BAB"/>
    <w:rsid w:val="6A72663C"/>
    <w:rsid w:val="6A727AE5"/>
    <w:rsid w:val="6A72BCE6"/>
    <w:rsid w:val="6A72D38E"/>
    <w:rsid w:val="6A731524"/>
    <w:rsid w:val="6A7325CF"/>
    <w:rsid w:val="6A738A0D"/>
    <w:rsid w:val="6A73C039"/>
    <w:rsid w:val="6A74933A"/>
    <w:rsid w:val="6A74C9DB"/>
    <w:rsid w:val="6A74D1C3"/>
    <w:rsid w:val="6A750EFD"/>
    <w:rsid w:val="6A75328B"/>
    <w:rsid w:val="6A75B37C"/>
    <w:rsid w:val="6A76730F"/>
    <w:rsid w:val="6A76DD8D"/>
    <w:rsid w:val="6A76EBB3"/>
    <w:rsid w:val="6A771053"/>
    <w:rsid w:val="6A776346"/>
    <w:rsid w:val="6A77A13D"/>
    <w:rsid w:val="6A782209"/>
    <w:rsid w:val="6A795360"/>
    <w:rsid w:val="6A796A4A"/>
    <w:rsid w:val="6A79A08F"/>
    <w:rsid w:val="6A79C2C9"/>
    <w:rsid w:val="6A79E9DA"/>
    <w:rsid w:val="6A7A06EA"/>
    <w:rsid w:val="6A7A2841"/>
    <w:rsid w:val="6A7A75C5"/>
    <w:rsid w:val="6A7A8404"/>
    <w:rsid w:val="6A7A8863"/>
    <w:rsid w:val="6A7A9931"/>
    <w:rsid w:val="6A7ABE52"/>
    <w:rsid w:val="6A7B57AB"/>
    <w:rsid w:val="6A7BDF3F"/>
    <w:rsid w:val="6A7C0DE3"/>
    <w:rsid w:val="6A7C0E37"/>
    <w:rsid w:val="6A7C6E24"/>
    <w:rsid w:val="6A7CA59C"/>
    <w:rsid w:val="6A7D5C73"/>
    <w:rsid w:val="6A7DB2A8"/>
    <w:rsid w:val="6A7E12BE"/>
    <w:rsid w:val="6A7E3EE5"/>
    <w:rsid w:val="6A7E9080"/>
    <w:rsid w:val="6A7E9D27"/>
    <w:rsid w:val="6A7EBC35"/>
    <w:rsid w:val="6A7F54A6"/>
    <w:rsid w:val="6A7F5B1D"/>
    <w:rsid w:val="6A7F9986"/>
    <w:rsid w:val="6A7FD42D"/>
    <w:rsid w:val="6A801DC8"/>
    <w:rsid w:val="6A811333"/>
    <w:rsid w:val="6A812291"/>
    <w:rsid w:val="6A813978"/>
    <w:rsid w:val="6A82338E"/>
    <w:rsid w:val="6A825804"/>
    <w:rsid w:val="6A826361"/>
    <w:rsid w:val="6A82D294"/>
    <w:rsid w:val="6A8399F1"/>
    <w:rsid w:val="6A844DBD"/>
    <w:rsid w:val="6A848733"/>
    <w:rsid w:val="6A8498D9"/>
    <w:rsid w:val="6A84CE46"/>
    <w:rsid w:val="6A84E4B2"/>
    <w:rsid w:val="6A8517D4"/>
    <w:rsid w:val="6A851CD6"/>
    <w:rsid w:val="6A852B49"/>
    <w:rsid w:val="6A8561AC"/>
    <w:rsid w:val="6A85DB82"/>
    <w:rsid w:val="6A860B6A"/>
    <w:rsid w:val="6A8644AD"/>
    <w:rsid w:val="6A865ED0"/>
    <w:rsid w:val="6A86981D"/>
    <w:rsid w:val="6A86A4D4"/>
    <w:rsid w:val="6A86BBC9"/>
    <w:rsid w:val="6A86F0FC"/>
    <w:rsid w:val="6A874195"/>
    <w:rsid w:val="6A876F6A"/>
    <w:rsid w:val="6A889048"/>
    <w:rsid w:val="6A88A7C6"/>
    <w:rsid w:val="6A893391"/>
    <w:rsid w:val="6A895EC4"/>
    <w:rsid w:val="6A89D8CF"/>
    <w:rsid w:val="6A89E843"/>
    <w:rsid w:val="6A8AA6B0"/>
    <w:rsid w:val="6A8B4029"/>
    <w:rsid w:val="6A8B602A"/>
    <w:rsid w:val="6A8B637C"/>
    <w:rsid w:val="6A8C73D0"/>
    <w:rsid w:val="6A8CBF97"/>
    <w:rsid w:val="6A8D1362"/>
    <w:rsid w:val="6A8DC72C"/>
    <w:rsid w:val="6A8DF622"/>
    <w:rsid w:val="6A8E1F2A"/>
    <w:rsid w:val="6A8EBE99"/>
    <w:rsid w:val="6A8F47DA"/>
    <w:rsid w:val="6A905F1B"/>
    <w:rsid w:val="6A907341"/>
    <w:rsid w:val="6A908B74"/>
    <w:rsid w:val="6A90A1F6"/>
    <w:rsid w:val="6A9104F9"/>
    <w:rsid w:val="6A92966F"/>
    <w:rsid w:val="6A930516"/>
    <w:rsid w:val="6A9313CE"/>
    <w:rsid w:val="6A934365"/>
    <w:rsid w:val="6A934948"/>
    <w:rsid w:val="6A9403FD"/>
    <w:rsid w:val="6A9409E5"/>
    <w:rsid w:val="6A9442B7"/>
    <w:rsid w:val="6A94E7A8"/>
    <w:rsid w:val="6A94FF48"/>
    <w:rsid w:val="6A957AB8"/>
    <w:rsid w:val="6A95B9F3"/>
    <w:rsid w:val="6A97B051"/>
    <w:rsid w:val="6A97ED32"/>
    <w:rsid w:val="6A980E84"/>
    <w:rsid w:val="6A981741"/>
    <w:rsid w:val="6A9824C4"/>
    <w:rsid w:val="6A983B92"/>
    <w:rsid w:val="6A988211"/>
    <w:rsid w:val="6A989FE8"/>
    <w:rsid w:val="6A99B916"/>
    <w:rsid w:val="6A9A15AD"/>
    <w:rsid w:val="6A9A47F8"/>
    <w:rsid w:val="6A9AA655"/>
    <w:rsid w:val="6A9AAD46"/>
    <w:rsid w:val="6A9BE83F"/>
    <w:rsid w:val="6A9C7982"/>
    <w:rsid w:val="6A9CB026"/>
    <w:rsid w:val="6A9CF796"/>
    <w:rsid w:val="6A9CFC71"/>
    <w:rsid w:val="6A9D252D"/>
    <w:rsid w:val="6A9D5650"/>
    <w:rsid w:val="6A9D99C2"/>
    <w:rsid w:val="6A9DAC45"/>
    <w:rsid w:val="6A9E341B"/>
    <w:rsid w:val="6A9F2433"/>
    <w:rsid w:val="6A9FAE45"/>
    <w:rsid w:val="6A9FF0D9"/>
    <w:rsid w:val="6A9FF6E2"/>
    <w:rsid w:val="6AA05C50"/>
    <w:rsid w:val="6AA0B41A"/>
    <w:rsid w:val="6AA0BC2D"/>
    <w:rsid w:val="6AA1160C"/>
    <w:rsid w:val="6AA16535"/>
    <w:rsid w:val="6AA1B1B5"/>
    <w:rsid w:val="6AA1F0CF"/>
    <w:rsid w:val="6AA21239"/>
    <w:rsid w:val="6AA2E0D9"/>
    <w:rsid w:val="6AA2EDC0"/>
    <w:rsid w:val="6AA2F4E1"/>
    <w:rsid w:val="6AA3863C"/>
    <w:rsid w:val="6AA3C253"/>
    <w:rsid w:val="6AA3C682"/>
    <w:rsid w:val="6AA3C7DA"/>
    <w:rsid w:val="6AA3EAB0"/>
    <w:rsid w:val="6AA4CE37"/>
    <w:rsid w:val="6AA4E515"/>
    <w:rsid w:val="6AA5964E"/>
    <w:rsid w:val="6AA59B4E"/>
    <w:rsid w:val="6AA5D1F4"/>
    <w:rsid w:val="6AA60525"/>
    <w:rsid w:val="6AA60CBE"/>
    <w:rsid w:val="6AA60F62"/>
    <w:rsid w:val="6AA66036"/>
    <w:rsid w:val="6AA6BA22"/>
    <w:rsid w:val="6AA717DA"/>
    <w:rsid w:val="6AA81687"/>
    <w:rsid w:val="6AA919AC"/>
    <w:rsid w:val="6AA963B4"/>
    <w:rsid w:val="6AA96E65"/>
    <w:rsid w:val="6AA9792A"/>
    <w:rsid w:val="6AA98101"/>
    <w:rsid w:val="6AAA402F"/>
    <w:rsid w:val="6AAA62C0"/>
    <w:rsid w:val="6AAB32E5"/>
    <w:rsid w:val="6AAB3FF0"/>
    <w:rsid w:val="6AABB4ED"/>
    <w:rsid w:val="6AAC4A24"/>
    <w:rsid w:val="6AAD468D"/>
    <w:rsid w:val="6AAD57A8"/>
    <w:rsid w:val="6AAD94EB"/>
    <w:rsid w:val="6AADC9F6"/>
    <w:rsid w:val="6AADDD3D"/>
    <w:rsid w:val="6AAE0BF5"/>
    <w:rsid w:val="6AAE0C73"/>
    <w:rsid w:val="6AAEFB8F"/>
    <w:rsid w:val="6AAFA782"/>
    <w:rsid w:val="6AB0CBE1"/>
    <w:rsid w:val="6AB0D4A7"/>
    <w:rsid w:val="6AB10459"/>
    <w:rsid w:val="6AB1118E"/>
    <w:rsid w:val="6AB15E77"/>
    <w:rsid w:val="6AB17B48"/>
    <w:rsid w:val="6AB19015"/>
    <w:rsid w:val="6AB19289"/>
    <w:rsid w:val="6AB1E96E"/>
    <w:rsid w:val="6AB236D4"/>
    <w:rsid w:val="6AB295CB"/>
    <w:rsid w:val="6AB301E3"/>
    <w:rsid w:val="6AB30E08"/>
    <w:rsid w:val="6AB3275E"/>
    <w:rsid w:val="6AB3368E"/>
    <w:rsid w:val="6AB39195"/>
    <w:rsid w:val="6AB3D168"/>
    <w:rsid w:val="6AB46A71"/>
    <w:rsid w:val="6AB475EF"/>
    <w:rsid w:val="6AB4B3AB"/>
    <w:rsid w:val="6AB56820"/>
    <w:rsid w:val="6AB58D86"/>
    <w:rsid w:val="6AB5BCAD"/>
    <w:rsid w:val="6AB64DEF"/>
    <w:rsid w:val="6AB65DC8"/>
    <w:rsid w:val="6AB716DF"/>
    <w:rsid w:val="6AB75218"/>
    <w:rsid w:val="6AB764F2"/>
    <w:rsid w:val="6AB78F2C"/>
    <w:rsid w:val="6AB7A5E3"/>
    <w:rsid w:val="6AB7D82C"/>
    <w:rsid w:val="6AB843F5"/>
    <w:rsid w:val="6AB866C5"/>
    <w:rsid w:val="6AB8A29C"/>
    <w:rsid w:val="6AB9AC9F"/>
    <w:rsid w:val="6ABA7C94"/>
    <w:rsid w:val="6ABA97AB"/>
    <w:rsid w:val="6ABB46ED"/>
    <w:rsid w:val="6ABBADD9"/>
    <w:rsid w:val="6ABBB754"/>
    <w:rsid w:val="6ABC217F"/>
    <w:rsid w:val="6ABC4789"/>
    <w:rsid w:val="6ABCA35E"/>
    <w:rsid w:val="6ABCA7F1"/>
    <w:rsid w:val="6ABD7582"/>
    <w:rsid w:val="6ABDB99B"/>
    <w:rsid w:val="6ABE6580"/>
    <w:rsid w:val="6ABE7EDC"/>
    <w:rsid w:val="6ABEBC4A"/>
    <w:rsid w:val="6ABEDF3D"/>
    <w:rsid w:val="6ABEF45D"/>
    <w:rsid w:val="6ABF9B78"/>
    <w:rsid w:val="6ABFC777"/>
    <w:rsid w:val="6ABFE31D"/>
    <w:rsid w:val="6AC00035"/>
    <w:rsid w:val="6AC1B243"/>
    <w:rsid w:val="6AC1B997"/>
    <w:rsid w:val="6AC2944C"/>
    <w:rsid w:val="6AC2A17D"/>
    <w:rsid w:val="6AC33F8A"/>
    <w:rsid w:val="6AC34ABA"/>
    <w:rsid w:val="6AC377BD"/>
    <w:rsid w:val="6AC416F6"/>
    <w:rsid w:val="6AC44A2D"/>
    <w:rsid w:val="6AC46BEA"/>
    <w:rsid w:val="6AC4FB71"/>
    <w:rsid w:val="6AC50CAC"/>
    <w:rsid w:val="6AC5126C"/>
    <w:rsid w:val="6AC602C1"/>
    <w:rsid w:val="6AC65D6B"/>
    <w:rsid w:val="6AC6D071"/>
    <w:rsid w:val="6AC6D18A"/>
    <w:rsid w:val="6AC6D7AF"/>
    <w:rsid w:val="6AC6E882"/>
    <w:rsid w:val="6AC7982A"/>
    <w:rsid w:val="6AC7B17B"/>
    <w:rsid w:val="6AC7E717"/>
    <w:rsid w:val="6AC80962"/>
    <w:rsid w:val="6AC81E03"/>
    <w:rsid w:val="6AC9708A"/>
    <w:rsid w:val="6AC98B01"/>
    <w:rsid w:val="6AC9C49A"/>
    <w:rsid w:val="6AC9F893"/>
    <w:rsid w:val="6ACA0137"/>
    <w:rsid w:val="6ACA23EF"/>
    <w:rsid w:val="6ACA78DC"/>
    <w:rsid w:val="6ACA81D7"/>
    <w:rsid w:val="6ACAFC26"/>
    <w:rsid w:val="6ACB90BD"/>
    <w:rsid w:val="6ACCBCC0"/>
    <w:rsid w:val="6ACCE230"/>
    <w:rsid w:val="6ACD0A2A"/>
    <w:rsid w:val="6ACD370C"/>
    <w:rsid w:val="6ACD753E"/>
    <w:rsid w:val="6ACDA635"/>
    <w:rsid w:val="6ACE1CCB"/>
    <w:rsid w:val="6ACE2C19"/>
    <w:rsid w:val="6ACE4DC1"/>
    <w:rsid w:val="6ACE6DC8"/>
    <w:rsid w:val="6ACEA551"/>
    <w:rsid w:val="6ACECF66"/>
    <w:rsid w:val="6ACED8B4"/>
    <w:rsid w:val="6ACF8361"/>
    <w:rsid w:val="6ACF9939"/>
    <w:rsid w:val="6ACFA167"/>
    <w:rsid w:val="6AD009E3"/>
    <w:rsid w:val="6AD09FE0"/>
    <w:rsid w:val="6AD0C078"/>
    <w:rsid w:val="6AD1CB17"/>
    <w:rsid w:val="6AD1F2E9"/>
    <w:rsid w:val="6AD2BD5B"/>
    <w:rsid w:val="6AD40EE9"/>
    <w:rsid w:val="6AD47D3E"/>
    <w:rsid w:val="6AD49C02"/>
    <w:rsid w:val="6AD4B56A"/>
    <w:rsid w:val="6AD4D69A"/>
    <w:rsid w:val="6AD500CB"/>
    <w:rsid w:val="6AD5265C"/>
    <w:rsid w:val="6AD53AFC"/>
    <w:rsid w:val="6AD53C28"/>
    <w:rsid w:val="6AD57386"/>
    <w:rsid w:val="6AD5A9A4"/>
    <w:rsid w:val="6AD60154"/>
    <w:rsid w:val="6AD60B1C"/>
    <w:rsid w:val="6AD7B756"/>
    <w:rsid w:val="6AD7BC69"/>
    <w:rsid w:val="6AD81EAD"/>
    <w:rsid w:val="6AD86687"/>
    <w:rsid w:val="6AD8C16A"/>
    <w:rsid w:val="6AD9A0E7"/>
    <w:rsid w:val="6ADA2019"/>
    <w:rsid w:val="6ADAB45C"/>
    <w:rsid w:val="6ADB392F"/>
    <w:rsid w:val="6ADB457C"/>
    <w:rsid w:val="6ADB9A2C"/>
    <w:rsid w:val="6ADD288D"/>
    <w:rsid w:val="6ADD57F6"/>
    <w:rsid w:val="6ADD8617"/>
    <w:rsid w:val="6ADDE36E"/>
    <w:rsid w:val="6ADE2788"/>
    <w:rsid w:val="6ADE7C20"/>
    <w:rsid w:val="6ADF20CD"/>
    <w:rsid w:val="6ADF33B3"/>
    <w:rsid w:val="6ADF59FC"/>
    <w:rsid w:val="6ADF6C10"/>
    <w:rsid w:val="6ADF7E7E"/>
    <w:rsid w:val="6ADFFB34"/>
    <w:rsid w:val="6AE0653E"/>
    <w:rsid w:val="6AE0AF65"/>
    <w:rsid w:val="6AE11E73"/>
    <w:rsid w:val="6AE174DB"/>
    <w:rsid w:val="6AE18D80"/>
    <w:rsid w:val="6AE1FB32"/>
    <w:rsid w:val="6AE20B1D"/>
    <w:rsid w:val="6AE24002"/>
    <w:rsid w:val="6AE2946D"/>
    <w:rsid w:val="6AE2E0AE"/>
    <w:rsid w:val="6AE301DD"/>
    <w:rsid w:val="6AE3F1D0"/>
    <w:rsid w:val="6AE444FC"/>
    <w:rsid w:val="6AE46095"/>
    <w:rsid w:val="6AE4F9FA"/>
    <w:rsid w:val="6AE50603"/>
    <w:rsid w:val="6AE52F6B"/>
    <w:rsid w:val="6AE5749D"/>
    <w:rsid w:val="6AE58740"/>
    <w:rsid w:val="6AE6DCEF"/>
    <w:rsid w:val="6AE7458D"/>
    <w:rsid w:val="6AE8518B"/>
    <w:rsid w:val="6AE86EA7"/>
    <w:rsid w:val="6AE8C0FC"/>
    <w:rsid w:val="6AE91D96"/>
    <w:rsid w:val="6AE92B90"/>
    <w:rsid w:val="6AE95EE5"/>
    <w:rsid w:val="6AEA29A6"/>
    <w:rsid w:val="6AEA32B1"/>
    <w:rsid w:val="6AEB0011"/>
    <w:rsid w:val="6AEB781D"/>
    <w:rsid w:val="6AEBA92A"/>
    <w:rsid w:val="6AEBC9F8"/>
    <w:rsid w:val="6AEBD104"/>
    <w:rsid w:val="6AED0B22"/>
    <w:rsid w:val="6AED338C"/>
    <w:rsid w:val="6AED6EE1"/>
    <w:rsid w:val="6AEDF38F"/>
    <w:rsid w:val="6AEE3FF9"/>
    <w:rsid w:val="6AEE5E65"/>
    <w:rsid w:val="6AEE7E54"/>
    <w:rsid w:val="6AEEFE73"/>
    <w:rsid w:val="6AEF2D72"/>
    <w:rsid w:val="6AEF7158"/>
    <w:rsid w:val="6AEF79AE"/>
    <w:rsid w:val="6AEFF950"/>
    <w:rsid w:val="6AF04F7E"/>
    <w:rsid w:val="6AF0B452"/>
    <w:rsid w:val="6AF10A4D"/>
    <w:rsid w:val="6AF1712D"/>
    <w:rsid w:val="6AF1B213"/>
    <w:rsid w:val="6AF1B548"/>
    <w:rsid w:val="6AF21E27"/>
    <w:rsid w:val="6AF26902"/>
    <w:rsid w:val="6AF28779"/>
    <w:rsid w:val="6AF292E8"/>
    <w:rsid w:val="6AF2DA77"/>
    <w:rsid w:val="6AF2F306"/>
    <w:rsid w:val="6AF307ED"/>
    <w:rsid w:val="6AF3A496"/>
    <w:rsid w:val="6AF5636C"/>
    <w:rsid w:val="6AF67CEC"/>
    <w:rsid w:val="6AF68DD9"/>
    <w:rsid w:val="6AF7E8BF"/>
    <w:rsid w:val="6AF94CC5"/>
    <w:rsid w:val="6AF96035"/>
    <w:rsid w:val="6AF9ED8A"/>
    <w:rsid w:val="6AFA3A86"/>
    <w:rsid w:val="6AFA85A0"/>
    <w:rsid w:val="6AFB87BB"/>
    <w:rsid w:val="6AFBACF3"/>
    <w:rsid w:val="6AFC0039"/>
    <w:rsid w:val="6AFC2EC5"/>
    <w:rsid w:val="6AFC4069"/>
    <w:rsid w:val="6AFCE4F6"/>
    <w:rsid w:val="6AFCEB08"/>
    <w:rsid w:val="6AFD4616"/>
    <w:rsid w:val="6AFD7767"/>
    <w:rsid w:val="6AFD7BDB"/>
    <w:rsid w:val="6AFE71A0"/>
    <w:rsid w:val="6AFF5B45"/>
    <w:rsid w:val="6AFF5FB4"/>
    <w:rsid w:val="6AFF985D"/>
    <w:rsid w:val="6B00144A"/>
    <w:rsid w:val="6B003579"/>
    <w:rsid w:val="6B012B4E"/>
    <w:rsid w:val="6B01E46E"/>
    <w:rsid w:val="6B024AD3"/>
    <w:rsid w:val="6B02ADEE"/>
    <w:rsid w:val="6B02B791"/>
    <w:rsid w:val="6B031FBF"/>
    <w:rsid w:val="6B032020"/>
    <w:rsid w:val="6B037871"/>
    <w:rsid w:val="6B03EAF6"/>
    <w:rsid w:val="6B04A688"/>
    <w:rsid w:val="6B04D6B3"/>
    <w:rsid w:val="6B0517E3"/>
    <w:rsid w:val="6B054788"/>
    <w:rsid w:val="6B0586EF"/>
    <w:rsid w:val="6B05E7D5"/>
    <w:rsid w:val="6B0615BC"/>
    <w:rsid w:val="6B06784F"/>
    <w:rsid w:val="6B06C19B"/>
    <w:rsid w:val="6B070D5E"/>
    <w:rsid w:val="6B0728FA"/>
    <w:rsid w:val="6B07EDCF"/>
    <w:rsid w:val="6B082991"/>
    <w:rsid w:val="6B084B2D"/>
    <w:rsid w:val="6B0850D1"/>
    <w:rsid w:val="6B0923C3"/>
    <w:rsid w:val="6B0925D4"/>
    <w:rsid w:val="6B095546"/>
    <w:rsid w:val="6B09C502"/>
    <w:rsid w:val="6B0A4FCF"/>
    <w:rsid w:val="6B0ABD7C"/>
    <w:rsid w:val="6B0AE28A"/>
    <w:rsid w:val="6B0B4E06"/>
    <w:rsid w:val="6B0BA2D6"/>
    <w:rsid w:val="6B0BF835"/>
    <w:rsid w:val="6B0C03B6"/>
    <w:rsid w:val="6B0C84E6"/>
    <w:rsid w:val="6B0D1BE2"/>
    <w:rsid w:val="6B0D39A3"/>
    <w:rsid w:val="6B0D7E56"/>
    <w:rsid w:val="6B0DA1E7"/>
    <w:rsid w:val="6B0E47C4"/>
    <w:rsid w:val="6B0E690F"/>
    <w:rsid w:val="6B0EAAE8"/>
    <w:rsid w:val="6B0F1D06"/>
    <w:rsid w:val="6B0F2524"/>
    <w:rsid w:val="6B0F3053"/>
    <w:rsid w:val="6B0F7C06"/>
    <w:rsid w:val="6B0FA96B"/>
    <w:rsid w:val="6B101009"/>
    <w:rsid w:val="6B109666"/>
    <w:rsid w:val="6B1136EE"/>
    <w:rsid w:val="6B1186EF"/>
    <w:rsid w:val="6B11CD84"/>
    <w:rsid w:val="6B11D05C"/>
    <w:rsid w:val="6B12264C"/>
    <w:rsid w:val="6B12BFD3"/>
    <w:rsid w:val="6B13CFF4"/>
    <w:rsid w:val="6B13D248"/>
    <w:rsid w:val="6B148813"/>
    <w:rsid w:val="6B1522C4"/>
    <w:rsid w:val="6B15B8B0"/>
    <w:rsid w:val="6B160EE5"/>
    <w:rsid w:val="6B177C52"/>
    <w:rsid w:val="6B17CC1D"/>
    <w:rsid w:val="6B17DC5C"/>
    <w:rsid w:val="6B17F8AC"/>
    <w:rsid w:val="6B187712"/>
    <w:rsid w:val="6B18C93F"/>
    <w:rsid w:val="6B194FD8"/>
    <w:rsid w:val="6B19A11D"/>
    <w:rsid w:val="6B19A759"/>
    <w:rsid w:val="6B1B07DB"/>
    <w:rsid w:val="6B1B19FA"/>
    <w:rsid w:val="6B1B6989"/>
    <w:rsid w:val="6B1BA156"/>
    <w:rsid w:val="6B1C240D"/>
    <w:rsid w:val="6B1C8194"/>
    <w:rsid w:val="6B1D5AB2"/>
    <w:rsid w:val="6B1D6DD1"/>
    <w:rsid w:val="6B1E31C8"/>
    <w:rsid w:val="6B1E382C"/>
    <w:rsid w:val="6B1E498A"/>
    <w:rsid w:val="6B1E9341"/>
    <w:rsid w:val="6B1EB99A"/>
    <w:rsid w:val="6B1F4186"/>
    <w:rsid w:val="6B1F6F54"/>
    <w:rsid w:val="6B1F9050"/>
    <w:rsid w:val="6B20A9DD"/>
    <w:rsid w:val="6B21D841"/>
    <w:rsid w:val="6B226077"/>
    <w:rsid w:val="6B22749B"/>
    <w:rsid w:val="6B23126A"/>
    <w:rsid w:val="6B23489D"/>
    <w:rsid w:val="6B23FB31"/>
    <w:rsid w:val="6B246E69"/>
    <w:rsid w:val="6B249630"/>
    <w:rsid w:val="6B24E258"/>
    <w:rsid w:val="6B252E0E"/>
    <w:rsid w:val="6B26478D"/>
    <w:rsid w:val="6B269EAC"/>
    <w:rsid w:val="6B26A873"/>
    <w:rsid w:val="6B27346F"/>
    <w:rsid w:val="6B27381C"/>
    <w:rsid w:val="6B278C16"/>
    <w:rsid w:val="6B27983A"/>
    <w:rsid w:val="6B2802C2"/>
    <w:rsid w:val="6B280911"/>
    <w:rsid w:val="6B288EBD"/>
    <w:rsid w:val="6B28E411"/>
    <w:rsid w:val="6B2AF948"/>
    <w:rsid w:val="6B2B57E7"/>
    <w:rsid w:val="6B2BBFA3"/>
    <w:rsid w:val="6B2C31B9"/>
    <w:rsid w:val="6B2C4F7F"/>
    <w:rsid w:val="6B2C75A2"/>
    <w:rsid w:val="6B2C910D"/>
    <w:rsid w:val="6B2C934A"/>
    <w:rsid w:val="6B2CA397"/>
    <w:rsid w:val="6B2CD131"/>
    <w:rsid w:val="6B2D4B83"/>
    <w:rsid w:val="6B2DD4A9"/>
    <w:rsid w:val="6B2F214C"/>
    <w:rsid w:val="6B2F260A"/>
    <w:rsid w:val="6B2F38E9"/>
    <w:rsid w:val="6B3031A3"/>
    <w:rsid w:val="6B305C80"/>
    <w:rsid w:val="6B3086FE"/>
    <w:rsid w:val="6B30D770"/>
    <w:rsid w:val="6B331D8E"/>
    <w:rsid w:val="6B33C6EA"/>
    <w:rsid w:val="6B33E080"/>
    <w:rsid w:val="6B341E08"/>
    <w:rsid w:val="6B3468CE"/>
    <w:rsid w:val="6B34A2B6"/>
    <w:rsid w:val="6B34EC93"/>
    <w:rsid w:val="6B34F88E"/>
    <w:rsid w:val="6B3579CF"/>
    <w:rsid w:val="6B3587D7"/>
    <w:rsid w:val="6B363527"/>
    <w:rsid w:val="6B366BDF"/>
    <w:rsid w:val="6B369A2D"/>
    <w:rsid w:val="6B378B3A"/>
    <w:rsid w:val="6B37B84A"/>
    <w:rsid w:val="6B37F197"/>
    <w:rsid w:val="6B390C27"/>
    <w:rsid w:val="6B392F69"/>
    <w:rsid w:val="6B3938C8"/>
    <w:rsid w:val="6B3A1D3F"/>
    <w:rsid w:val="6B3A5596"/>
    <w:rsid w:val="6B3A6A5F"/>
    <w:rsid w:val="6B3A7638"/>
    <w:rsid w:val="6B3ADE0B"/>
    <w:rsid w:val="6B3AF953"/>
    <w:rsid w:val="6B3B3C61"/>
    <w:rsid w:val="6B3BAB92"/>
    <w:rsid w:val="6B3BF740"/>
    <w:rsid w:val="6B3C178E"/>
    <w:rsid w:val="6B3C4CBA"/>
    <w:rsid w:val="6B3C9EB1"/>
    <w:rsid w:val="6B3C9F8A"/>
    <w:rsid w:val="6B3D5B2B"/>
    <w:rsid w:val="6B3E4E91"/>
    <w:rsid w:val="6B3E51A0"/>
    <w:rsid w:val="6B3EC777"/>
    <w:rsid w:val="6B3EE4CF"/>
    <w:rsid w:val="6B3EF1DD"/>
    <w:rsid w:val="6B3F64F9"/>
    <w:rsid w:val="6B3FA1E8"/>
    <w:rsid w:val="6B401E69"/>
    <w:rsid w:val="6B40AE82"/>
    <w:rsid w:val="6B40E21F"/>
    <w:rsid w:val="6B41E5B0"/>
    <w:rsid w:val="6B428D0C"/>
    <w:rsid w:val="6B43C6E5"/>
    <w:rsid w:val="6B44016E"/>
    <w:rsid w:val="6B444130"/>
    <w:rsid w:val="6B449283"/>
    <w:rsid w:val="6B44B95C"/>
    <w:rsid w:val="6B44E513"/>
    <w:rsid w:val="6B44F7EC"/>
    <w:rsid w:val="6B45102C"/>
    <w:rsid w:val="6B451162"/>
    <w:rsid w:val="6B4585EA"/>
    <w:rsid w:val="6B45CE0D"/>
    <w:rsid w:val="6B45EE2E"/>
    <w:rsid w:val="6B466430"/>
    <w:rsid w:val="6B46782E"/>
    <w:rsid w:val="6B47187C"/>
    <w:rsid w:val="6B47AA94"/>
    <w:rsid w:val="6B47B4F3"/>
    <w:rsid w:val="6B47BD5B"/>
    <w:rsid w:val="6B47CC04"/>
    <w:rsid w:val="6B48627F"/>
    <w:rsid w:val="6B48C0EE"/>
    <w:rsid w:val="6B48FBE6"/>
    <w:rsid w:val="6B491E7D"/>
    <w:rsid w:val="6B499A24"/>
    <w:rsid w:val="6B4A345E"/>
    <w:rsid w:val="6B4A8527"/>
    <w:rsid w:val="6B4A88A8"/>
    <w:rsid w:val="6B4AA0F5"/>
    <w:rsid w:val="6B4AD31E"/>
    <w:rsid w:val="6B4AEEB1"/>
    <w:rsid w:val="6B4AEEFF"/>
    <w:rsid w:val="6B4AFFC0"/>
    <w:rsid w:val="6B4B9E57"/>
    <w:rsid w:val="6B4C88FF"/>
    <w:rsid w:val="6B4CE224"/>
    <w:rsid w:val="6B4CF242"/>
    <w:rsid w:val="6B4D6502"/>
    <w:rsid w:val="6B4DAC6B"/>
    <w:rsid w:val="6B4E832F"/>
    <w:rsid w:val="6B4E87E9"/>
    <w:rsid w:val="6B4EA499"/>
    <w:rsid w:val="6B4EAB74"/>
    <w:rsid w:val="6B4EABAC"/>
    <w:rsid w:val="6B4EFF15"/>
    <w:rsid w:val="6B4FD530"/>
    <w:rsid w:val="6B4FE628"/>
    <w:rsid w:val="6B50051D"/>
    <w:rsid w:val="6B50220A"/>
    <w:rsid w:val="6B506BEC"/>
    <w:rsid w:val="6B508CC8"/>
    <w:rsid w:val="6B510667"/>
    <w:rsid w:val="6B513034"/>
    <w:rsid w:val="6B513DB1"/>
    <w:rsid w:val="6B51A745"/>
    <w:rsid w:val="6B52763E"/>
    <w:rsid w:val="6B528A55"/>
    <w:rsid w:val="6B52C2D8"/>
    <w:rsid w:val="6B533366"/>
    <w:rsid w:val="6B534DA9"/>
    <w:rsid w:val="6B5407B6"/>
    <w:rsid w:val="6B54118B"/>
    <w:rsid w:val="6B54131D"/>
    <w:rsid w:val="6B544EA4"/>
    <w:rsid w:val="6B54E0BC"/>
    <w:rsid w:val="6B54EE90"/>
    <w:rsid w:val="6B54F550"/>
    <w:rsid w:val="6B55102D"/>
    <w:rsid w:val="6B556FBB"/>
    <w:rsid w:val="6B5636C2"/>
    <w:rsid w:val="6B5641B3"/>
    <w:rsid w:val="6B569E5F"/>
    <w:rsid w:val="6B56AC07"/>
    <w:rsid w:val="6B573D43"/>
    <w:rsid w:val="6B579A2A"/>
    <w:rsid w:val="6B5888B1"/>
    <w:rsid w:val="6B58EE95"/>
    <w:rsid w:val="6B59A460"/>
    <w:rsid w:val="6B5AC58F"/>
    <w:rsid w:val="6B5ADA84"/>
    <w:rsid w:val="6B5B0861"/>
    <w:rsid w:val="6B5B2404"/>
    <w:rsid w:val="6B5B56EF"/>
    <w:rsid w:val="6B5B9B2E"/>
    <w:rsid w:val="6B5C1D0A"/>
    <w:rsid w:val="6B5C3116"/>
    <w:rsid w:val="6B5C3708"/>
    <w:rsid w:val="6B5C4641"/>
    <w:rsid w:val="6B5C925C"/>
    <w:rsid w:val="6B5D5632"/>
    <w:rsid w:val="6B5D6D5E"/>
    <w:rsid w:val="6B5DA38F"/>
    <w:rsid w:val="6B5E3D52"/>
    <w:rsid w:val="6B5E79CC"/>
    <w:rsid w:val="6B5E88C4"/>
    <w:rsid w:val="6B5EE933"/>
    <w:rsid w:val="6B5F3702"/>
    <w:rsid w:val="6B5FEF38"/>
    <w:rsid w:val="6B60161C"/>
    <w:rsid w:val="6B601804"/>
    <w:rsid w:val="6B6030DA"/>
    <w:rsid w:val="6B60532D"/>
    <w:rsid w:val="6B60CF1B"/>
    <w:rsid w:val="6B61254C"/>
    <w:rsid w:val="6B614345"/>
    <w:rsid w:val="6B615094"/>
    <w:rsid w:val="6B6173E0"/>
    <w:rsid w:val="6B623EF9"/>
    <w:rsid w:val="6B6251B8"/>
    <w:rsid w:val="6B628278"/>
    <w:rsid w:val="6B62A71C"/>
    <w:rsid w:val="6B632656"/>
    <w:rsid w:val="6B633735"/>
    <w:rsid w:val="6B636CC0"/>
    <w:rsid w:val="6B640C93"/>
    <w:rsid w:val="6B645F23"/>
    <w:rsid w:val="6B64727C"/>
    <w:rsid w:val="6B648534"/>
    <w:rsid w:val="6B64E17A"/>
    <w:rsid w:val="6B65590D"/>
    <w:rsid w:val="6B658D6B"/>
    <w:rsid w:val="6B65C380"/>
    <w:rsid w:val="6B6656AE"/>
    <w:rsid w:val="6B66D9D3"/>
    <w:rsid w:val="6B66F485"/>
    <w:rsid w:val="6B67A169"/>
    <w:rsid w:val="6B67A8CC"/>
    <w:rsid w:val="6B67A95A"/>
    <w:rsid w:val="6B6857D1"/>
    <w:rsid w:val="6B68CCB2"/>
    <w:rsid w:val="6B68FD39"/>
    <w:rsid w:val="6B698D03"/>
    <w:rsid w:val="6B6995B3"/>
    <w:rsid w:val="6B6A0F8C"/>
    <w:rsid w:val="6B6A223B"/>
    <w:rsid w:val="6B6AABEB"/>
    <w:rsid w:val="6B6AEBDF"/>
    <w:rsid w:val="6B6B1071"/>
    <w:rsid w:val="6B6B2830"/>
    <w:rsid w:val="6B6B29F1"/>
    <w:rsid w:val="6B6B8E30"/>
    <w:rsid w:val="6B6C24D4"/>
    <w:rsid w:val="6B6C3ED4"/>
    <w:rsid w:val="6B6C6E98"/>
    <w:rsid w:val="6B6C7465"/>
    <w:rsid w:val="6B6CB61A"/>
    <w:rsid w:val="6B6CDEE0"/>
    <w:rsid w:val="6B6D1B7F"/>
    <w:rsid w:val="6B6D55C3"/>
    <w:rsid w:val="6B6D9CF9"/>
    <w:rsid w:val="6B6E2C67"/>
    <w:rsid w:val="6B6E4BC5"/>
    <w:rsid w:val="6B6ED400"/>
    <w:rsid w:val="6B6FC808"/>
    <w:rsid w:val="6B7081EC"/>
    <w:rsid w:val="6B70F8A1"/>
    <w:rsid w:val="6B736C30"/>
    <w:rsid w:val="6B738235"/>
    <w:rsid w:val="6B73F516"/>
    <w:rsid w:val="6B74573C"/>
    <w:rsid w:val="6B749A7E"/>
    <w:rsid w:val="6B74DBAB"/>
    <w:rsid w:val="6B758E3E"/>
    <w:rsid w:val="6B75D789"/>
    <w:rsid w:val="6B75F6E7"/>
    <w:rsid w:val="6B762EB6"/>
    <w:rsid w:val="6B770DD1"/>
    <w:rsid w:val="6B7752D0"/>
    <w:rsid w:val="6B7781DB"/>
    <w:rsid w:val="6B77ADB9"/>
    <w:rsid w:val="6B784163"/>
    <w:rsid w:val="6B78E541"/>
    <w:rsid w:val="6B78E6BC"/>
    <w:rsid w:val="6B797787"/>
    <w:rsid w:val="6B7A56DB"/>
    <w:rsid w:val="6B7B6FA1"/>
    <w:rsid w:val="6B7B9775"/>
    <w:rsid w:val="6B7C0FF0"/>
    <w:rsid w:val="6B7C6164"/>
    <w:rsid w:val="6B7C8014"/>
    <w:rsid w:val="6B7CC303"/>
    <w:rsid w:val="6B7D38E2"/>
    <w:rsid w:val="6B7D6F3A"/>
    <w:rsid w:val="6B7DE526"/>
    <w:rsid w:val="6B7DF7BA"/>
    <w:rsid w:val="6B7E01B3"/>
    <w:rsid w:val="6B7E6797"/>
    <w:rsid w:val="6B7F9524"/>
    <w:rsid w:val="6B7FC735"/>
    <w:rsid w:val="6B8042A5"/>
    <w:rsid w:val="6B804E7F"/>
    <w:rsid w:val="6B805E91"/>
    <w:rsid w:val="6B8111A7"/>
    <w:rsid w:val="6B814E53"/>
    <w:rsid w:val="6B81FEED"/>
    <w:rsid w:val="6B823E3F"/>
    <w:rsid w:val="6B82E04D"/>
    <w:rsid w:val="6B830B26"/>
    <w:rsid w:val="6B83863C"/>
    <w:rsid w:val="6B84379F"/>
    <w:rsid w:val="6B84B8EC"/>
    <w:rsid w:val="6B85C937"/>
    <w:rsid w:val="6B85CF1D"/>
    <w:rsid w:val="6B85DADF"/>
    <w:rsid w:val="6B85F79C"/>
    <w:rsid w:val="6B864DB5"/>
    <w:rsid w:val="6B86B77F"/>
    <w:rsid w:val="6B870D83"/>
    <w:rsid w:val="6B870F88"/>
    <w:rsid w:val="6B87298E"/>
    <w:rsid w:val="6B883C3F"/>
    <w:rsid w:val="6B886EA5"/>
    <w:rsid w:val="6B8993EE"/>
    <w:rsid w:val="6B899DD6"/>
    <w:rsid w:val="6B89B880"/>
    <w:rsid w:val="6B89C17D"/>
    <w:rsid w:val="6B8A8422"/>
    <w:rsid w:val="6B8B8109"/>
    <w:rsid w:val="6B8B8673"/>
    <w:rsid w:val="6B8BCFE2"/>
    <w:rsid w:val="6B8BF7E1"/>
    <w:rsid w:val="6B8C1221"/>
    <w:rsid w:val="6B8CE95A"/>
    <w:rsid w:val="6B8E4BAE"/>
    <w:rsid w:val="6B8E50F2"/>
    <w:rsid w:val="6B8E8ABF"/>
    <w:rsid w:val="6B8E94BF"/>
    <w:rsid w:val="6B8EEC95"/>
    <w:rsid w:val="6B8F18D0"/>
    <w:rsid w:val="6B8F1D9F"/>
    <w:rsid w:val="6B8FCD19"/>
    <w:rsid w:val="6B8FDF7D"/>
    <w:rsid w:val="6B907AEF"/>
    <w:rsid w:val="6B908452"/>
    <w:rsid w:val="6B90E438"/>
    <w:rsid w:val="6B91349C"/>
    <w:rsid w:val="6B91B168"/>
    <w:rsid w:val="6B945137"/>
    <w:rsid w:val="6B9452CC"/>
    <w:rsid w:val="6B948BBB"/>
    <w:rsid w:val="6B94BA6A"/>
    <w:rsid w:val="6B951003"/>
    <w:rsid w:val="6B95315F"/>
    <w:rsid w:val="6B9536C9"/>
    <w:rsid w:val="6B957E08"/>
    <w:rsid w:val="6B959334"/>
    <w:rsid w:val="6B9595D0"/>
    <w:rsid w:val="6B96D1BA"/>
    <w:rsid w:val="6B97008C"/>
    <w:rsid w:val="6B97650F"/>
    <w:rsid w:val="6B97F704"/>
    <w:rsid w:val="6B984D20"/>
    <w:rsid w:val="6B988C41"/>
    <w:rsid w:val="6B989276"/>
    <w:rsid w:val="6B989B80"/>
    <w:rsid w:val="6B98B1AB"/>
    <w:rsid w:val="6B99CF70"/>
    <w:rsid w:val="6B9A56E0"/>
    <w:rsid w:val="6B9A9BF7"/>
    <w:rsid w:val="6B9C03AD"/>
    <w:rsid w:val="6B9C230F"/>
    <w:rsid w:val="6B9C4D60"/>
    <w:rsid w:val="6B9CDA79"/>
    <w:rsid w:val="6B9D3ED5"/>
    <w:rsid w:val="6B9D4D61"/>
    <w:rsid w:val="6B9E29A4"/>
    <w:rsid w:val="6B9EF696"/>
    <w:rsid w:val="6B9FC68F"/>
    <w:rsid w:val="6BA0DD50"/>
    <w:rsid w:val="6BA1A7B3"/>
    <w:rsid w:val="6BA22B7E"/>
    <w:rsid w:val="6BA28D9C"/>
    <w:rsid w:val="6BA31925"/>
    <w:rsid w:val="6BA33C55"/>
    <w:rsid w:val="6BA3D6F0"/>
    <w:rsid w:val="6BA435C7"/>
    <w:rsid w:val="6BA4656A"/>
    <w:rsid w:val="6BA50AA7"/>
    <w:rsid w:val="6BA60199"/>
    <w:rsid w:val="6BA65F80"/>
    <w:rsid w:val="6BA65FC8"/>
    <w:rsid w:val="6BA6A757"/>
    <w:rsid w:val="6BA6E120"/>
    <w:rsid w:val="6BA7156F"/>
    <w:rsid w:val="6BA74FCA"/>
    <w:rsid w:val="6BA7F72D"/>
    <w:rsid w:val="6BA80399"/>
    <w:rsid w:val="6BA82008"/>
    <w:rsid w:val="6BA8E0BE"/>
    <w:rsid w:val="6BA904CD"/>
    <w:rsid w:val="6BA946FD"/>
    <w:rsid w:val="6BA9A78B"/>
    <w:rsid w:val="6BA9C822"/>
    <w:rsid w:val="6BA9EC74"/>
    <w:rsid w:val="6BAA179E"/>
    <w:rsid w:val="6BAAE6A3"/>
    <w:rsid w:val="6BAAF00B"/>
    <w:rsid w:val="6BAB2FD0"/>
    <w:rsid w:val="6BAB4793"/>
    <w:rsid w:val="6BAB7593"/>
    <w:rsid w:val="6BAC0717"/>
    <w:rsid w:val="6BAC5003"/>
    <w:rsid w:val="6BAC600E"/>
    <w:rsid w:val="6BAC8834"/>
    <w:rsid w:val="6BACB0A3"/>
    <w:rsid w:val="6BAD480A"/>
    <w:rsid w:val="6BAD86D4"/>
    <w:rsid w:val="6BADD861"/>
    <w:rsid w:val="6BAE9D18"/>
    <w:rsid w:val="6BAEBD47"/>
    <w:rsid w:val="6BAEE4EA"/>
    <w:rsid w:val="6BAF0582"/>
    <w:rsid w:val="6BAF7387"/>
    <w:rsid w:val="6BAF8AF6"/>
    <w:rsid w:val="6BB030AF"/>
    <w:rsid w:val="6BB06127"/>
    <w:rsid w:val="6BB07697"/>
    <w:rsid w:val="6BB19042"/>
    <w:rsid w:val="6BB1D097"/>
    <w:rsid w:val="6BB1E5D8"/>
    <w:rsid w:val="6BB22A7B"/>
    <w:rsid w:val="6BB29C47"/>
    <w:rsid w:val="6BB2E4A8"/>
    <w:rsid w:val="6BB3E198"/>
    <w:rsid w:val="6BB449AA"/>
    <w:rsid w:val="6BB45567"/>
    <w:rsid w:val="6BB4B131"/>
    <w:rsid w:val="6BB4BAAE"/>
    <w:rsid w:val="6BB4E122"/>
    <w:rsid w:val="6BB51C2E"/>
    <w:rsid w:val="6BB5563A"/>
    <w:rsid w:val="6BB56929"/>
    <w:rsid w:val="6BB5A869"/>
    <w:rsid w:val="6BB6775D"/>
    <w:rsid w:val="6BB6D309"/>
    <w:rsid w:val="6BB7015E"/>
    <w:rsid w:val="6BB72A01"/>
    <w:rsid w:val="6BB7F505"/>
    <w:rsid w:val="6BB81524"/>
    <w:rsid w:val="6BB83EB8"/>
    <w:rsid w:val="6BB851A5"/>
    <w:rsid w:val="6BB89018"/>
    <w:rsid w:val="6BB8C068"/>
    <w:rsid w:val="6BB9C09A"/>
    <w:rsid w:val="6BBA15C0"/>
    <w:rsid w:val="6BBA2BA8"/>
    <w:rsid w:val="6BBAADB3"/>
    <w:rsid w:val="6BBAB88F"/>
    <w:rsid w:val="6BBAEDC3"/>
    <w:rsid w:val="6BBB18BB"/>
    <w:rsid w:val="6BBB1BD3"/>
    <w:rsid w:val="6BBB426E"/>
    <w:rsid w:val="6BBB4B42"/>
    <w:rsid w:val="6BBB5EC2"/>
    <w:rsid w:val="6BBB8DF9"/>
    <w:rsid w:val="6BBBE9BD"/>
    <w:rsid w:val="6BBBEA4C"/>
    <w:rsid w:val="6BBC5982"/>
    <w:rsid w:val="6BBCEB28"/>
    <w:rsid w:val="6BBD67AC"/>
    <w:rsid w:val="6BBDC853"/>
    <w:rsid w:val="6BBE0061"/>
    <w:rsid w:val="6BBE3257"/>
    <w:rsid w:val="6BBE8FC6"/>
    <w:rsid w:val="6BBEFAF0"/>
    <w:rsid w:val="6BBF5F5E"/>
    <w:rsid w:val="6BBF731D"/>
    <w:rsid w:val="6BBF9ED4"/>
    <w:rsid w:val="6BBFC8AE"/>
    <w:rsid w:val="6BBFDE94"/>
    <w:rsid w:val="6BBFFD3F"/>
    <w:rsid w:val="6BC02341"/>
    <w:rsid w:val="6BC073F8"/>
    <w:rsid w:val="6BC0A959"/>
    <w:rsid w:val="6BC0E721"/>
    <w:rsid w:val="6BC15E69"/>
    <w:rsid w:val="6BC17DED"/>
    <w:rsid w:val="6BC1EDB3"/>
    <w:rsid w:val="6BC1F1AB"/>
    <w:rsid w:val="6BC201CF"/>
    <w:rsid w:val="6BC23A8A"/>
    <w:rsid w:val="6BC27935"/>
    <w:rsid w:val="6BC27EAF"/>
    <w:rsid w:val="6BC29B7B"/>
    <w:rsid w:val="6BC2BBD8"/>
    <w:rsid w:val="6BC2C843"/>
    <w:rsid w:val="6BC3624F"/>
    <w:rsid w:val="6BC36E99"/>
    <w:rsid w:val="6BC41F6B"/>
    <w:rsid w:val="6BC44438"/>
    <w:rsid w:val="6BC4579C"/>
    <w:rsid w:val="6BC47D69"/>
    <w:rsid w:val="6BC4C39A"/>
    <w:rsid w:val="6BC5753B"/>
    <w:rsid w:val="6BC58D96"/>
    <w:rsid w:val="6BC5B22D"/>
    <w:rsid w:val="6BC6C336"/>
    <w:rsid w:val="6BC70BF5"/>
    <w:rsid w:val="6BC748C6"/>
    <w:rsid w:val="6BC771A6"/>
    <w:rsid w:val="6BC77D48"/>
    <w:rsid w:val="6BC8010C"/>
    <w:rsid w:val="6BC85E8D"/>
    <w:rsid w:val="6BC876E0"/>
    <w:rsid w:val="6BC9B564"/>
    <w:rsid w:val="6BC9B9CF"/>
    <w:rsid w:val="6BC9D813"/>
    <w:rsid w:val="6BCA3A4A"/>
    <w:rsid w:val="6BCA3B8E"/>
    <w:rsid w:val="6BCAC861"/>
    <w:rsid w:val="6BCAF57F"/>
    <w:rsid w:val="6BCB48AD"/>
    <w:rsid w:val="6BCB86AE"/>
    <w:rsid w:val="6BCC2466"/>
    <w:rsid w:val="6BCC346F"/>
    <w:rsid w:val="6BCC596F"/>
    <w:rsid w:val="6BCC5A1F"/>
    <w:rsid w:val="6BCCC87C"/>
    <w:rsid w:val="6BCEA5E4"/>
    <w:rsid w:val="6BCEE15E"/>
    <w:rsid w:val="6BCF4855"/>
    <w:rsid w:val="6BCF5161"/>
    <w:rsid w:val="6BCFA35B"/>
    <w:rsid w:val="6BCFF53B"/>
    <w:rsid w:val="6BD009E1"/>
    <w:rsid w:val="6BD21C97"/>
    <w:rsid w:val="6BD2EC95"/>
    <w:rsid w:val="6BD30664"/>
    <w:rsid w:val="6BD346B9"/>
    <w:rsid w:val="6BD3A05E"/>
    <w:rsid w:val="6BD42A33"/>
    <w:rsid w:val="6BD441DD"/>
    <w:rsid w:val="6BD4EBD6"/>
    <w:rsid w:val="6BD57B4D"/>
    <w:rsid w:val="6BD57B87"/>
    <w:rsid w:val="6BD58B7F"/>
    <w:rsid w:val="6BD5C20B"/>
    <w:rsid w:val="6BD66E8C"/>
    <w:rsid w:val="6BD6CFFE"/>
    <w:rsid w:val="6BD752E8"/>
    <w:rsid w:val="6BD80C36"/>
    <w:rsid w:val="6BD8153A"/>
    <w:rsid w:val="6BD82CA0"/>
    <w:rsid w:val="6BD920EB"/>
    <w:rsid w:val="6BD96D96"/>
    <w:rsid w:val="6BDA100C"/>
    <w:rsid w:val="6BDA5794"/>
    <w:rsid w:val="6BDA803E"/>
    <w:rsid w:val="6BDA8EA4"/>
    <w:rsid w:val="6BDA9462"/>
    <w:rsid w:val="6BDA9684"/>
    <w:rsid w:val="6BDAF811"/>
    <w:rsid w:val="6BDB0D1F"/>
    <w:rsid w:val="6BDB7293"/>
    <w:rsid w:val="6BDC550C"/>
    <w:rsid w:val="6BDC5973"/>
    <w:rsid w:val="6BDCDEEC"/>
    <w:rsid w:val="6BDCE80B"/>
    <w:rsid w:val="6BDE1FC3"/>
    <w:rsid w:val="6BDE2404"/>
    <w:rsid w:val="6BDEFF62"/>
    <w:rsid w:val="6BDF6FA3"/>
    <w:rsid w:val="6BDFCBA0"/>
    <w:rsid w:val="6BDFDE6A"/>
    <w:rsid w:val="6BDFDEE2"/>
    <w:rsid w:val="6BE01943"/>
    <w:rsid w:val="6BE05229"/>
    <w:rsid w:val="6BE0763B"/>
    <w:rsid w:val="6BE08DAD"/>
    <w:rsid w:val="6BE09C9C"/>
    <w:rsid w:val="6BE0B2DB"/>
    <w:rsid w:val="6BE0E6A4"/>
    <w:rsid w:val="6BE11361"/>
    <w:rsid w:val="6BE13D2D"/>
    <w:rsid w:val="6BE1D1A6"/>
    <w:rsid w:val="6BE1EFB7"/>
    <w:rsid w:val="6BE201D1"/>
    <w:rsid w:val="6BE28FDE"/>
    <w:rsid w:val="6BE29248"/>
    <w:rsid w:val="6BE35B80"/>
    <w:rsid w:val="6BE37059"/>
    <w:rsid w:val="6BE3A168"/>
    <w:rsid w:val="6BE404FB"/>
    <w:rsid w:val="6BE40CF8"/>
    <w:rsid w:val="6BE4E54C"/>
    <w:rsid w:val="6BE511E3"/>
    <w:rsid w:val="6BE59D6D"/>
    <w:rsid w:val="6BE627C8"/>
    <w:rsid w:val="6BE7652E"/>
    <w:rsid w:val="6BE7E6B6"/>
    <w:rsid w:val="6BE7E7E2"/>
    <w:rsid w:val="6BE822EE"/>
    <w:rsid w:val="6BE86F92"/>
    <w:rsid w:val="6BE8A531"/>
    <w:rsid w:val="6BE8AA32"/>
    <w:rsid w:val="6BE8B115"/>
    <w:rsid w:val="6BE9E5B8"/>
    <w:rsid w:val="6BE9E7D5"/>
    <w:rsid w:val="6BEA05FA"/>
    <w:rsid w:val="6BEA14EE"/>
    <w:rsid w:val="6BEA6CD2"/>
    <w:rsid w:val="6BEAD885"/>
    <w:rsid w:val="6BEC6467"/>
    <w:rsid w:val="6BEC9A99"/>
    <w:rsid w:val="6BEC9E63"/>
    <w:rsid w:val="6BED559C"/>
    <w:rsid w:val="6BED5867"/>
    <w:rsid w:val="6BED5978"/>
    <w:rsid w:val="6BED5F28"/>
    <w:rsid w:val="6BEE02E6"/>
    <w:rsid w:val="6BEE504D"/>
    <w:rsid w:val="6BEECC85"/>
    <w:rsid w:val="6BEF8561"/>
    <w:rsid w:val="6BEFE7E4"/>
    <w:rsid w:val="6BF02EC8"/>
    <w:rsid w:val="6BF088F1"/>
    <w:rsid w:val="6BF0E500"/>
    <w:rsid w:val="6BF11769"/>
    <w:rsid w:val="6BF14DED"/>
    <w:rsid w:val="6BF1E197"/>
    <w:rsid w:val="6BF1FF18"/>
    <w:rsid w:val="6BF2779F"/>
    <w:rsid w:val="6BF32CE4"/>
    <w:rsid w:val="6BF34160"/>
    <w:rsid w:val="6BF3A62C"/>
    <w:rsid w:val="6BF3D53D"/>
    <w:rsid w:val="6BF4351E"/>
    <w:rsid w:val="6BF4461D"/>
    <w:rsid w:val="6BF4F52C"/>
    <w:rsid w:val="6BF50576"/>
    <w:rsid w:val="6BF5170F"/>
    <w:rsid w:val="6BF5210C"/>
    <w:rsid w:val="6BF53394"/>
    <w:rsid w:val="6BF5549D"/>
    <w:rsid w:val="6BF55DC3"/>
    <w:rsid w:val="6BF5D27B"/>
    <w:rsid w:val="6BF5F951"/>
    <w:rsid w:val="6BF6403F"/>
    <w:rsid w:val="6BF6574A"/>
    <w:rsid w:val="6BF660B4"/>
    <w:rsid w:val="6BF70A26"/>
    <w:rsid w:val="6BF76B74"/>
    <w:rsid w:val="6BF79CF7"/>
    <w:rsid w:val="6BF7EB6B"/>
    <w:rsid w:val="6BF91CEC"/>
    <w:rsid w:val="6BF9376D"/>
    <w:rsid w:val="6BF97C9C"/>
    <w:rsid w:val="6BF9AE5F"/>
    <w:rsid w:val="6BFA7991"/>
    <w:rsid w:val="6BFA7BB3"/>
    <w:rsid w:val="6BFABCAB"/>
    <w:rsid w:val="6BFAE97F"/>
    <w:rsid w:val="6BFB09C1"/>
    <w:rsid w:val="6BFB2267"/>
    <w:rsid w:val="6BFB3D90"/>
    <w:rsid w:val="6BFB77FE"/>
    <w:rsid w:val="6BFBC51C"/>
    <w:rsid w:val="6BFBC882"/>
    <w:rsid w:val="6BFBE5C0"/>
    <w:rsid w:val="6BFC0015"/>
    <w:rsid w:val="6BFC1720"/>
    <w:rsid w:val="6BFC3E2A"/>
    <w:rsid w:val="6BFC90AB"/>
    <w:rsid w:val="6BFDD053"/>
    <w:rsid w:val="6BFE4B35"/>
    <w:rsid w:val="6BFE8B0C"/>
    <w:rsid w:val="6BFEA7AF"/>
    <w:rsid w:val="6BFF056E"/>
    <w:rsid w:val="6BFF5320"/>
    <w:rsid w:val="6BFF7BB3"/>
    <w:rsid w:val="6BFFB32B"/>
    <w:rsid w:val="6BFFBB65"/>
    <w:rsid w:val="6BFFBC67"/>
    <w:rsid w:val="6C00A1A3"/>
    <w:rsid w:val="6C00DB89"/>
    <w:rsid w:val="6C0109C5"/>
    <w:rsid w:val="6C012B4F"/>
    <w:rsid w:val="6C014398"/>
    <w:rsid w:val="6C015696"/>
    <w:rsid w:val="6C0203DB"/>
    <w:rsid w:val="6C0257E8"/>
    <w:rsid w:val="6C0352D2"/>
    <w:rsid w:val="6C03C191"/>
    <w:rsid w:val="6C04440B"/>
    <w:rsid w:val="6C04B35D"/>
    <w:rsid w:val="6C04B89E"/>
    <w:rsid w:val="6C04BEA8"/>
    <w:rsid w:val="6C04D030"/>
    <w:rsid w:val="6C04F64D"/>
    <w:rsid w:val="6C050291"/>
    <w:rsid w:val="6C05BE6A"/>
    <w:rsid w:val="6C05F50A"/>
    <w:rsid w:val="6C06ED75"/>
    <w:rsid w:val="6C070456"/>
    <w:rsid w:val="6C075914"/>
    <w:rsid w:val="6C078BAF"/>
    <w:rsid w:val="6C079BFE"/>
    <w:rsid w:val="6C07D0FB"/>
    <w:rsid w:val="6C07E8BE"/>
    <w:rsid w:val="6C080243"/>
    <w:rsid w:val="6C082A2E"/>
    <w:rsid w:val="6C08526B"/>
    <w:rsid w:val="6C08D819"/>
    <w:rsid w:val="6C08E3C5"/>
    <w:rsid w:val="6C09D2E0"/>
    <w:rsid w:val="6C0A2156"/>
    <w:rsid w:val="6C0AB06D"/>
    <w:rsid w:val="6C0B1619"/>
    <w:rsid w:val="6C0BC60A"/>
    <w:rsid w:val="6C0C197F"/>
    <w:rsid w:val="6C0C1CF9"/>
    <w:rsid w:val="6C0C214E"/>
    <w:rsid w:val="6C0C3879"/>
    <w:rsid w:val="6C0D2C97"/>
    <w:rsid w:val="6C0D8493"/>
    <w:rsid w:val="6C0D9A4B"/>
    <w:rsid w:val="6C0DBBA2"/>
    <w:rsid w:val="6C0E112C"/>
    <w:rsid w:val="6C0E8650"/>
    <w:rsid w:val="6C0EDB8B"/>
    <w:rsid w:val="6C0FCD38"/>
    <w:rsid w:val="6C0FDE94"/>
    <w:rsid w:val="6C10869F"/>
    <w:rsid w:val="6C1093B8"/>
    <w:rsid w:val="6C11A426"/>
    <w:rsid w:val="6C1237CE"/>
    <w:rsid w:val="6C12401F"/>
    <w:rsid w:val="6C126DB0"/>
    <w:rsid w:val="6C1326F5"/>
    <w:rsid w:val="6C137818"/>
    <w:rsid w:val="6C137DCA"/>
    <w:rsid w:val="6C13D866"/>
    <w:rsid w:val="6C140ED2"/>
    <w:rsid w:val="6C14AD45"/>
    <w:rsid w:val="6C15BD0F"/>
    <w:rsid w:val="6C160926"/>
    <w:rsid w:val="6C162ADC"/>
    <w:rsid w:val="6C164188"/>
    <w:rsid w:val="6C16867A"/>
    <w:rsid w:val="6C1689BD"/>
    <w:rsid w:val="6C1789B4"/>
    <w:rsid w:val="6C1792EF"/>
    <w:rsid w:val="6C179BD0"/>
    <w:rsid w:val="6C17B390"/>
    <w:rsid w:val="6C17FD86"/>
    <w:rsid w:val="6C184CCA"/>
    <w:rsid w:val="6C185E30"/>
    <w:rsid w:val="6C186109"/>
    <w:rsid w:val="6C186B92"/>
    <w:rsid w:val="6C18D0CF"/>
    <w:rsid w:val="6C18E148"/>
    <w:rsid w:val="6C19043C"/>
    <w:rsid w:val="6C19C473"/>
    <w:rsid w:val="6C19D6F4"/>
    <w:rsid w:val="6C19E9B0"/>
    <w:rsid w:val="6C1A2F9F"/>
    <w:rsid w:val="6C1B1AD0"/>
    <w:rsid w:val="6C1B5237"/>
    <w:rsid w:val="6C1B53E8"/>
    <w:rsid w:val="6C1B7F44"/>
    <w:rsid w:val="6C1B8984"/>
    <w:rsid w:val="6C1B8CC9"/>
    <w:rsid w:val="6C1BCC7B"/>
    <w:rsid w:val="6C1BDCD0"/>
    <w:rsid w:val="6C1D2BE6"/>
    <w:rsid w:val="6C1D9EC7"/>
    <w:rsid w:val="6C1EA3E7"/>
    <w:rsid w:val="6C1EA4EE"/>
    <w:rsid w:val="6C1EA932"/>
    <w:rsid w:val="6C1F080A"/>
    <w:rsid w:val="6C1F2521"/>
    <w:rsid w:val="6C1F6894"/>
    <w:rsid w:val="6C1F69EE"/>
    <w:rsid w:val="6C1F8AE7"/>
    <w:rsid w:val="6C206756"/>
    <w:rsid w:val="6C207C92"/>
    <w:rsid w:val="6C208A4E"/>
    <w:rsid w:val="6C20B3FD"/>
    <w:rsid w:val="6C210D79"/>
    <w:rsid w:val="6C21A596"/>
    <w:rsid w:val="6C21BD95"/>
    <w:rsid w:val="6C21C0BC"/>
    <w:rsid w:val="6C2217EC"/>
    <w:rsid w:val="6C223517"/>
    <w:rsid w:val="6C224AAB"/>
    <w:rsid w:val="6C22FC5D"/>
    <w:rsid w:val="6C23DA49"/>
    <w:rsid w:val="6C2453AF"/>
    <w:rsid w:val="6C24DBCB"/>
    <w:rsid w:val="6C251E49"/>
    <w:rsid w:val="6C2522CB"/>
    <w:rsid w:val="6C256C61"/>
    <w:rsid w:val="6C25898E"/>
    <w:rsid w:val="6C25CF7A"/>
    <w:rsid w:val="6C260337"/>
    <w:rsid w:val="6C267812"/>
    <w:rsid w:val="6C274A52"/>
    <w:rsid w:val="6C276709"/>
    <w:rsid w:val="6C27C113"/>
    <w:rsid w:val="6C28BBAF"/>
    <w:rsid w:val="6C291D64"/>
    <w:rsid w:val="6C29648A"/>
    <w:rsid w:val="6C2995EE"/>
    <w:rsid w:val="6C29C24E"/>
    <w:rsid w:val="6C2A43AA"/>
    <w:rsid w:val="6C2AA6D4"/>
    <w:rsid w:val="6C2B0986"/>
    <w:rsid w:val="6C2B0AE0"/>
    <w:rsid w:val="6C2B3469"/>
    <w:rsid w:val="6C2B8027"/>
    <w:rsid w:val="6C2BA652"/>
    <w:rsid w:val="6C2D3F5E"/>
    <w:rsid w:val="6C2D41DC"/>
    <w:rsid w:val="6C2D452B"/>
    <w:rsid w:val="6C2E74B0"/>
    <w:rsid w:val="6C2F43F4"/>
    <w:rsid w:val="6C2F4774"/>
    <w:rsid w:val="6C2FAB2B"/>
    <w:rsid w:val="6C303083"/>
    <w:rsid w:val="6C317161"/>
    <w:rsid w:val="6C31DA30"/>
    <w:rsid w:val="6C32044D"/>
    <w:rsid w:val="6C3264C4"/>
    <w:rsid w:val="6C327FF4"/>
    <w:rsid w:val="6C328F22"/>
    <w:rsid w:val="6C33B547"/>
    <w:rsid w:val="6C340625"/>
    <w:rsid w:val="6C351EFE"/>
    <w:rsid w:val="6C353B1C"/>
    <w:rsid w:val="6C3584D5"/>
    <w:rsid w:val="6C3626BD"/>
    <w:rsid w:val="6C3641DC"/>
    <w:rsid w:val="6C36E9BE"/>
    <w:rsid w:val="6C36EEBE"/>
    <w:rsid w:val="6C37213A"/>
    <w:rsid w:val="6C372A30"/>
    <w:rsid w:val="6C373B9F"/>
    <w:rsid w:val="6C374B61"/>
    <w:rsid w:val="6C37AE00"/>
    <w:rsid w:val="6C386DC2"/>
    <w:rsid w:val="6C387124"/>
    <w:rsid w:val="6C38B2FB"/>
    <w:rsid w:val="6C38DE4A"/>
    <w:rsid w:val="6C38F0CE"/>
    <w:rsid w:val="6C395843"/>
    <w:rsid w:val="6C3983FF"/>
    <w:rsid w:val="6C39BA06"/>
    <w:rsid w:val="6C39F0A5"/>
    <w:rsid w:val="6C3A2B96"/>
    <w:rsid w:val="6C3A62ED"/>
    <w:rsid w:val="6C3B4B06"/>
    <w:rsid w:val="6C3BB095"/>
    <w:rsid w:val="6C3BEB01"/>
    <w:rsid w:val="6C3CA9B5"/>
    <w:rsid w:val="6C3CBB0D"/>
    <w:rsid w:val="6C3DA414"/>
    <w:rsid w:val="6C3DAD28"/>
    <w:rsid w:val="6C3DCE95"/>
    <w:rsid w:val="6C3E323C"/>
    <w:rsid w:val="6C3E59EB"/>
    <w:rsid w:val="6C3E8782"/>
    <w:rsid w:val="6C3EB9AB"/>
    <w:rsid w:val="6C3EFB51"/>
    <w:rsid w:val="6C3F922B"/>
    <w:rsid w:val="6C3F9317"/>
    <w:rsid w:val="6C3FA221"/>
    <w:rsid w:val="6C3FC606"/>
    <w:rsid w:val="6C3FCA37"/>
    <w:rsid w:val="6C403924"/>
    <w:rsid w:val="6C40408D"/>
    <w:rsid w:val="6C404750"/>
    <w:rsid w:val="6C4072F1"/>
    <w:rsid w:val="6C40D460"/>
    <w:rsid w:val="6C40F30E"/>
    <w:rsid w:val="6C419889"/>
    <w:rsid w:val="6C41C0D9"/>
    <w:rsid w:val="6C421B25"/>
    <w:rsid w:val="6C42D5A2"/>
    <w:rsid w:val="6C431F26"/>
    <w:rsid w:val="6C434D22"/>
    <w:rsid w:val="6C437332"/>
    <w:rsid w:val="6C43D90A"/>
    <w:rsid w:val="6C4434C6"/>
    <w:rsid w:val="6C44383D"/>
    <w:rsid w:val="6C443947"/>
    <w:rsid w:val="6C4462C8"/>
    <w:rsid w:val="6C44C89A"/>
    <w:rsid w:val="6C44DFAF"/>
    <w:rsid w:val="6C44FB3D"/>
    <w:rsid w:val="6C45864B"/>
    <w:rsid w:val="6C47032B"/>
    <w:rsid w:val="6C47FD71"/>
    <w:rsid w:val="6C4873FA"/>
    <w:rsid w:val="6C48ACE1"/>
    <w:rsid w:val="6C48B6C0"/>
    <w:rsid w:val="6C48C1BA"/>
    <w:rsid w:val="6C48D0EA"/>
    <w:rsid w:val="6C4958B8"/>
    <w:rsid w:val="6C4988E3"/>
    <w:rsid w:val="6C49B30F"/>
    <w:rsid w:val="6C49D741"/>
    <w:rsid w:val="6C4A17EF"/>
    <w:rsid w:val="6C4A50E0"/>
    <w:rsid w:val="6C4A6A1C"/>
    <w:rsid w:val="6C4A7145"/>
    <w:rsid w:val="6C4AA4FD"/>
    <w:rsid w:val="6C4AA74E"/>
    <w:rsid w:val="6C4AA95C"/>
    <w:rsid w:val="6C4AB519"/>
    <w:rsid w:val="6C4ABBF9"/>
    <w:rsid w:val="6C4AF94D"/>
    <w:rsid w:val="6C4AFD85"/>
    <w:rsid w:val="6C4B3EBD"/>
    <w:rsid w:val="6C4BDA09"/>
    <w:rsid w:val="6C4C3515"/>
    <w:rsid w:val="6C4CECD8"/>
    <w:rsid w:val="6C4CF6E4"/>
    <w:rsid w:val="6C4CF74D"/>
    <w:rsid w:val="6C4CF9DC"/>
    <w:rsid w:val="6C4D1E43"/>
    <w:rsid w:val="6C4D63BD"/>
    <w:rsid w:val="6C4D8FB9"/>
    <w:rsid w:val="6C4DA9A8"/>
    <w:rsid w:val="6C4E153E"/>
    <w:rsid w:val="6C4E7A3D"/>
    <w:rsid w:val="6C4E950E"/>
    <w:rsid w:val="6C4F0280"/>
    <w:rsid w:val="6C4F21CD"/>
    <w:rsid w:val="6C4FC55A"/>
    <w:rsid w:val="6C4FDB02"/>
    <w:rsid w:val="6C4FDE47"/>
    <w:rsid w:val="6C504AF2"/>
    <w:rsid w:val="6C50A288"/>
    <w:rsid w:val="6C5224C3"/>
    <w:rsid w:val="6C52634E"/>
    <w:rsid w:val="6C5268E6"/>
    <w:rsid w:val="6C52AF72"/>
    <w:rsid w:val="6C52CBBF"/>
    <w:rsid w:val="6C52DC3B"/>
    <w:rsid w:val="6C52E4CE"/>
    <w:rsid w:val="6C530C4A"/>
    <w:rsid w:val="6C530D9E"/>
    <w:rsid w:val="6C537DDF"/>
    <w:rsid w:val="6C5411A9"/>
    <w:rsid w:val="6C541AF7"/>
    <w:rsid w:val="6C54ECA1"/>
    <w:rsid w:val="6C5537DA"/>
    <w:rsid w:val="6C554DAE"/>
    <w:rsid w:val="6C55791E"/>
    <w:rsid w:val="6C55A956"/>
    <w:rsid w:val="6C55B0BF"/>
    <w:rsid w:val="6C560612"/>
    <w:rsid w:val="6C561F53"/>
    <w:rsid w:val="6C56348C"/>
    <w:rsid w:val="6C56C187"/>
    <w:rsid w:val="6C572E75"/>
    <w:rsid w:val="6C57F8DE"/>
    <w:rsid w:val="6C58B66B"/>
    <w:rsid w:val="6C58CFF8"/>
    <w:rsid w:val="6C590E9A"/>
    <w:rsid w:val="6C592CC0"/>
    <w:rsid w:val="6C59D365"/>
    <w:rsid w:val="6C59DC05"/>
    <w:rsid w:val="6C5A70B1"/>
    <w:rsid w:val="6C5ABBF7"/>
    <w:rsid w:val="6C5AC5D1"/>
    <w:rsid w:val="6C5B5DD7"/>
    <w:rsid w:val="6C5B62AF"/>
    <w:rsid w:val="6C5B7337"/>
    <w:rsid w:val="6C5B8709"/>
    <w:rsid w:val="6C5BB535"/>
    <w:rsid w:val="6C5CF205"/>
    <w:rsid w:val="6C5D1954"/>
    <w:rsid w:val="6C5D3518"/>
    <w:rsid w:val="6C5D35BE"/>
    <w:rsid w:val="6C5D8B3B"/>
    <w:rsid w:val="6C5DEF75"/>
    <w:rsid w:val="6C5E0CB9"/>
    <w:rsid w:val="6C5ED381"/>
    <w:rsid w:val="6C5F59FE"/>
    <w:rsid w:val="6C5F6877"/>
    <w:rsid w:val="6C5FD8FA"/>
    <w:rsid w:val="6C5FE218"/>
    <w:rsid w:val="6C6007A1"/>
    <w:rsid w:val="6C613A9F"/>
    <w:rsid w:val="6C614042"/>
    <w:rsid w:val="6C616226"/>
    <w:rsid w:val="6C61873B"/>
    <w:rsid w:val="6C620667"/>
    <w:rsid w:val="6C623F37"/>
    <w:rsid w:val="6C630278"/>
    <w:rsid w:val="6C631754"/>
    <w:rsid w:val="6C633A0B"/>
    <w:rsid w:val="6C635434"/>
    <w:rsid w:val="6C636930"/>
    <w:rsid w:val="6C63C268"/>
    <w:rsid w:val="6C64210E"/>
    <w:rsid w:val="6C644DF0"/>
    <w:rsid w:val="6C648D81"/>
    <w:rsid w:val="6C648E9F"/>
    <w:rsid w:val="6C657157"/>
    <w:rsid w:val="6C658141"/>
    <w:rsid w:val="6C65F434"/>
    <w:rsid w:val="6C66C663"/>
    <w:rsid w:val="6C66FAD2"/>
    <w:rsid w:val="6C67A6FD"/>
    <w:rsid w:val="6C67C449"/>
    <w:rsid w:val="6C67D6CE"/>
    <w:rsid w:val="6C681030"/>
    <w:rsid w:val="6C6848AE"/>
    <w:rsid w:val="6C68D7D1"/>
    <w:rsid w:val="6C69353A"/>
    <w:rsid w:val="6C69582E"/>
    <w:rsid w:val="6C69DB66"/>
    <w:rsid w:val="6C6AB4AB"/>
    <w:rsid w:val="6C6C3339"/>
    <w:rsid w:val="6C6CABE9"/>
    <w:rsid w:val="6C6D44D5"/>
    <w:rsid w:val="6C6D658A"/>
    <w:rsid w:val="6C6DD759"/>
    <w:rsid w:val="6C6E2319"/>
    <w:rsid w:val="6C6E339D"/>
    <w:rsid w:val="6C6EB51C"/>
    <w:rsid w:val="6C6F5BC3"/>
    <w:rsid w:val="6C6FCD29"/>
    <w:rsid w:val="6C6FE3B1"/>
    <w:rsid w:val="6C702D4F"/>
    <w:rsid w:val="6C705E41"/>
    <w:rsid w:val="6C712A19"/>
    <w:rsid w:val="6C732708"/>
    <w:rsid w:val="6C73CB1B"/>
    <w:rsid w:val="6C74C6D4"/>
    <w:rsid w:val="6C74D79C"/>
    <w:rsid w:val="6C7530C1"/>
    <w:rsid w:val="6C75380B"/>
    <w:rsid w:val="6C753944"/>
    <w:rsid w:val="6C754693"/>
    <w:rsid w:val="6C755C31"/>
    <w:rsid w:val="6C75BAC2"/>
    <w:rsid w:val="6C7693D8"/>
    <w:rsid w:val="6C76C679"/>
    <w:rsid w:val="6C76C863"/>
    <w:rsid w:val="6C76D93B"/>
    <w:rsid w:val="6C76F132"/>
    <w:rsid w:val="6C76F403"/>
    <w:rsid w:val="6C77AC77"/>
    <w:rsid w:val="6C7835A0"/>
    <w:rsid w:val="6C787C83"/>
    <w:rsid w:val="6C787EE9"/>
    <w:rsid w:val="6C79885D"/>
    <w:rsid w:val="6C79B5A7"/>
    <w:rsid w:val="6C79C779"/>
    <w:rsid w:val="6C79CFA9"/>
    <w:rsid w:val="6C7A1C35"/>
    <w:rsid w:val="6C7A448C"/>
    <w:rsid w:val="6C7ABE2B"/>
    <w:rsid w:val="6C7AC4A3"/>
    <w:rsid w:val="6C7AC56C"/>
    <w:rsid w:val="6C7AC5C4"/>
    <w:rsid w:val="6C7ACFE1"/>
    <w:rsid w:val="6C7AD5DB"/>
    <w:rsid w:val="6C7ADEBD"/>
    <w:rsid w:val="6C7BF1A1"/>
    <w:rsid w:val="6C7C29C4"/>
    <w:rsid w:val="6C7C2F8C"/>
    <w:rsid w:val="6C7C7447"/>
    <w:rsid w:val="6C7CBF95"/>
    <w:rsid w:val="6C7D1060"/>
    <w:rsid w:val="6C7D344A"/>
    <w:rsid w:val="6C7D4C90"/>
    <w:rsid w:val="6C7D505D"/>
    <w:rsid w:val="6C7D6D7C"/>
    <w:rsid w:val="6C7DB7C7"/>
    <w:rsid w:val="6C7DF357"/>
    <w:rsid w:val="6C7E1A35"/>
    <w:rsid w:val="6C7E9DB3"/>
    <w:rsid w:val="6C7F0971"/>
    <w:rsid w:val="6C7F268E"/>
    <w:rsid w:val="6C7FF4F5"/>
    <w:rsid w:val="6C808EA0"/>
    <w:rsid w:val="6C8095E8"/>
    <w:rsid w:val="6C80EB77"/>
    <w:rsid w:val="6C815D8C"/>
    <w:rsid w:val="6C823178"/>
    <w:rsid w:val="6C8290D1"/>
    <w:rsid w:val="6C8331F2"/>
    <w:rsid w:val="6C83CBC5"/>
    <w:rsid w:val="6C849863"/>
    <w:rsid w:val="6C851AA8"/>
    <w:rsid w:val="6C85674B"/>
    <w:rsid w:val="6C85C48F"/>
    <w:rsid w:val="6C8688BB"/>
    <w:rsid w:val="6C86F2BC"/>
    <w:rsid w:val="6C86FE2D"/>
    <w:rsid w:val="6C876117"/>
    <w:rsid w:val="6C8811DF"/>
    <w:rsid w:val="6C889CE8"/>
    <w:rsid w:val="6C8B012A"/>
    <w:rsid w:val="6C8B22E0"/>
    <w:rsid w:val="6C8B5243"/>
    <w:rsid w:val="6C8B7284"/>
    <w:rsid w:val="6C8B87E9"/>
    <w:rsid w:val="6C8BEE7B"/>
    <w:rsid w:val="6C8BEFBC"/>
    <w:rsid w:val="6C8C01D7"/>
    <w:rsid w:val="6C8C1256"/>
    <w:rsid w:val="6C8C4ABC"/>
    <w:rsid w:val="6C8C4F17"/>
    <w:rsid w:val="6C8C9A2A"/>
    <w:rsid w:val="6C8D170C"/>
    <w:rsid w:val="6C8DC688"/>
    <w:rsid w:val="6C8E1978"/>
    <w:rsid w:val="6C8E4171"/>
    <w:rsid w:val="6C8E8E97"/>
    <w:rsid w:val="6C8EB066"/>
    <w:rsid w:val="6C8F0889"/>
    <w:rsid w:val="6C8F86C7"/>
    <w:rsid w:val="6C904175"/>
    <w:rsid w:val="6C90874C"/>
    <w:rsid w:val="6C90ACC1"/>
    <w:rsid w:val="6C90BFEE"/>
    <w:rsid w:val="6C90FC24"/>
    <w:rsid w:val="6C91368D"/>
    <w:rsid w:val="6C91FC5A"/>
    <w:rsid w:val="6C92F3FE"/>
    <w:rsid w:val="6C930F9A"/>
    <w:rsid w:val="6C93B2D3"/>
    <w:rsid w:val="6C93E1FC"/>
    <w:rsid w:val="6C944C62"/>
    <w:rsid w:val="6C9502BD"/>
    <w:rsid w:val="6C9591AF"/>
    <w:rsid w:val="6C967E88"/>
    <w:rsid w:val="6C970053"/>
    <w:rsid w:val="6C973E07"/>
    <w:rsid w:val="6C977C71"/>
    <w:rsid w:val="6C97BD4F"/>
    <w:rsid w:val="6C97EB2C"/>
    <w:rsid w:val="6C98D3AB"/>
    <w:rsid w:val="6C991E8F"/>
    <w:rsid w:val="6C99521F"/>
    <w:rsid w:val="6C996D5D"/>
    <w:rsid w:val="6C99AF29"/>
    <w:rsid w:val="6C9A3582"/>
    <w:rsid w:val="6C9AC150"/>
    <w:rsid w:val="6C9B75D2"/>
    <w:rsid w:val="6C9BF7D9"/>
    <w:rsid w:val="6C9BFF03"/>
    <w:rsid w:val="6C9C4767"/>
    <w:rsid w:val="6C9C553A"/>
    <w:rsid w:val="6C9C7B4D"/>
    <w:rsid w:val="6C9CC4AB"/>
    <w:rsid w:val="6C9D4911"/>
    <w:rsid w:val="6C9D4AD8"/>
    <w:rsid w:val="6C9D6E54"/>
    <w:rsid w:val="6C9DD245"/>
    <w:rsid w:val="6C9E3AF5"/>
    <w:rsid w:val="6C9E6DA3"/>
    <w:rsid w:val="6C9EBCEE"/>
    <w:rsid w:val="6C9F0C1D"/>
    <w:rsid w:val="6C9F4979"/>
    <w:rsid w:val="6CA03531"/>
    <w:rsid w:val="6CA04393"/>
    <w:rsid w:val="6CA0680C"/>
    <w:rsid w:val="6CA06AD1"/>
    <w:rsid w:val="6CA0ACDF"/>
    <w:rsid w:val="6CA0CBD9"/>
    <w:rsid w:val="6CA0F3DD"/>
    <w:rsid w:val="6CA16AB8"/>
    <w:rsid w:val="6CA24917"/>
    <w:rsid w:val="6CA287C2"/>
    <w:rsid w:val="6CA292B9"/>
    <w:rsid w:val="6CA32565"/>
    <w:rsid w:val="6CA345FF"/>
    <w:rsid w:val="6CA35CE0"/>
    <w:rsid w:val="6CA37986"/>
    <w:rsid w:val="6CA3D6FF"/>
    <w:rsid w:val="6CA433CB"/>
    <w:rsid w:val="6CA451A0"/>
    <w:rsid w:val="6CA5B710"/>
    <w:rsid w:val="6CA619CB"/>
    <w:rsid w:val="6CA646E2"/>
    <w:rsid w:val="6CA71E77"/>
    <w:rsid w:val="6CA77616"/>
    <w:rsid w:val="6CA8FA6E"/>
    <w:rsid w:val="6CA8FCF8"/>
    <w:rsid w:val="6CA8FD99"/>
    <w:rsid w:val="6CA9417B"/>
    <w:rsid w:val="6CA9882F"/>
    <w:rsid w:val="6CA9AF5D"/>
    <w:rsid w:val="6CA9B2EB"/>
    <w:rsid w:val="6CA9C5C9"/>
    <w:rsid w:val="6CA9CFDF"/>
    <w:rsid w:val="6CAA4A1A"/>
    <w:rsid w:val="6CAA4F37"/>
    <w:rsid w:val="6CAA8FCA"/>
    <w:rsid w:val="6CAAA6DA"/>
    <w:rsid w:val="6CAB7DF2"/>
    <w:rsid w:val="6CABD0D2"/>
    <w:rsid w:val="6CABE7F7"/>
    <w:rsid w:val="6CABF890"/>
    <w:rsid w:val="6CAC1552"/>
    <w:rsid w:val="6CAC993C"/>
    <w:rsid w:val="6CACCF6A"/>
    <w:rsid w:val="6CACD9EB"/>
    <w:rsid w:val="6CACE156"/>
    <w:rsid w:val="6CAD3A30"/>
    <w:rsid w:val="6CAD57DB"/>
    <w:rsid w:val="6CADA849"/>
    <w:rsid w:val="6CAE2718"/>
    <w:rsid w:val="6CAE4D25"/>
    <w:rsid w:val="6CAEB816"/>
    <w:rsid w:val="6CAF0B9C"/>
    <w:rsid w:val="6CAF7094"/>
    <w:rsid w:val="6CAF8164"/>
    <w:rsid w:val="6CAFC347"/>
    <w:rsid w:val="6CAFDF51"/>
    <w:rsid w:val="6CB0569E"/>
    <w:rsid w:val="6CB07DB5"/>
    <w:rsid w:val="6CB09B34"/>
    <w:rsid w:val="6CB0A34C"/>
    <w:rsid w:val="6CB10301"/>
    <w:rsid w:val="6CB10B0A"/>
    <w:rsid w:val="6CB2B86C"/>
    <w:rsid w:val="6CB34535"/>
    <w:rsid w:val="6CB38F28"/>
    <w:rsid w:val="6CB3AF69"/>
    <w:rsid w:val="6CB40598"/>
    <w:rsid w:val="6CB411F9"/>
    <w:rsid w:val="6CB414AB"/>
    <w:rsid w:val="6CB52B9D"/>
    <w:rsid w:val="6CB53F91"/>
    <w:rsid w:val="6CB549A6"/>
    <w:rsid w:val="6CB5732C"/>
    <w:rsid w:val="6CB58FB8"/>
    <w:rsid w:val="6CB5B546"/>
    <w:rsid w:val="6CB5C743"/>
    <w:rsid w:val="6CB64430"/>
    <w:rsid w:val="6CB6EA2A"/>
    <w:rsid w:val="6CB749C5"/>
    <w:rsid w:val="6CB792A9"/>
    <w:rsid w:val="6CB7F912"/>
    <w:rsid w:val="6CB873DE"/>
    <w:rsid w:val="6CB8D1DD"/>
    <w:rsid w:val="6CB8F0FB"/>
    <w:rsid w:val="6CB98750"/>
    <w:rsid w:val="6CB9F54D"/>
    <w:rsid w:val="6CBA7337"/>
    <w:rsid w:val="6CBAA947"/>
    <w:rsid w:val="6CBADE8F"/>
    <w:rsid w:val="6CBC056B"/>
    <w:rsid w:val="6CBC17D0"/>
    <w:rsid w:val="6CBC3529"/>
    <w:rsid w:val="6CBC4252"/>
    <w:rsid w:val="6CBC9240"/>
    <w:rsid w:val="6CBCB551"/>
    <w:rsid w:val="6CBD1006"/>
    <w:rsid w:val="6CBDA544"/>
    <w:rsid w:val="6CBDD34B"/>
    <w:rsid w:val="6CBECA04"/>
    <w:rsid w:val="6CBED146"/>
    <w:rsid w:val="6CBEDF5E"/>
    <w:rsid w:val="6CBEE68D"/>
    <w:rsid w:val="6CBF812A"/>
    <w:rsid w:val="6CC025B8"/>
    <w:rsid w:val="6CC0A8CE"/>
    <w:rsid w:val="6CC18B2C"/>
    <w:rsid w:val="6CC1AFF9"/>
    <w:rsid w:val="6CC23200"/>
    <w:rsid w:val="6CC257FB"/>
    <w:rsid w:val="6CC38BCD"/>
    <w:rsid w:val="6CC3BB51"/>
    <w:rsid w:val="6CC3FD75"/>
    <w:rsid w:val="6CC4DEE5"/>
    <w:rsid w:val="6CC4F2C8"/>
    <w:rsid w:val="6CC5679F"/>
    <w:rsid w:val="6CC5B73A"/>
    <w:rsid w:val="6CC6A9FC"/>
    <w:rsid w:val="6CC6F121"/>
    <w:rsid w:val="6CC74A9A"/>
    <w:rsid w:val="6CC84659"/>
    <w:rsid w:val="6CC894D2"/>
    <w:rsid w:val="6CC91D1E"/>
    <w:rsid w:val="6CC93D01"/>
    <w:rsid w:val="6CC979F7"/>
    <w:rsid w:val="6CC9A23D"/>
    <w:rsid w:val="6CC9F235"/>
    <w:rsid w:val="6CCA28E1"/>
    <w:rsid w:val="6CCA851A"/>
    <w:rsid w:val="6CCAC17C"/>
    <w:rsid w:val="6CCAE3EA"/>
    <w:rsid w:val="6CCB1D98"/>
    <w:rsid w:val="6CCB6770"/>
    <w:rsid w:val="6CCBB8FD"/>
    <w:rsid w:val="6CCBD92C"/>
    <w:rsid w:val="6CCC17C8"/>
    <w:rsid w:val="6CCC204C"/>
    <w:rsid w:val="6CCC72C1"/>
    <w:rsid w:val="6CCCF8D8"/>
    <w:rsid w:val="6CCD5FE9"/>
    <w:rsid w:val="6CCD6056"/>
    <w:rsid w:val="6CCD9E11"/>
    <w:rsid w:val="6CCDD770"/>
    <w:rsid w:val="6CCE88D0"/>
    <w:rsid w:val="6CCEAB7D"/>
    <w:rsid w:val="6CCF3F7F"/>
    <w:rsid w:val="6CCF666F"/>
    <w:rsid w:val="6CCFBCE4"/>
    <w:rsid w:val="6CD00648"/>
    <w:rsid w:val="6CD045CB"/>
    <w:rsid w:val="6CD0621F"/>
    <w:rsid w:val="6CD12C95"/>
    <w:rsid w:val="6CD22876"/>
    <w:rsid w:val="6CD264CE"/>
    <w:rsid w:val="6CD27A96"/>
    <w:rsid w:val="6CD298FC"/>
    <w:rsid w:val="6CD2B6F8"/>
    <w:rsid w:val="6CD3156C"/>
    <w:rsid w:val="6CD3E3B0"/>
    <w:rsid w:val="6CD43C33"/>
    <w:rsid w:val="6CD46C18"/>
    <w:rsid w:val="6CD49A1D"/>
    <w:rsid w:val="6CD55DA2"/>
    <w:rsid w:val="6CD5C277"/>
    <w:rsid w:val="6CD5D791"/>
    <w:rsid w:val="6CD65141"/>
    <w:rsid w:val="6CD6743D"/>
    <w:rsid w:val="6CD73241"/>
    <w:rsid w:val="6CD7658B"/>
    <w:rsid w:val="6CD7AFC4"/>
    <w:rsid w:val="6CD7D769"/>
    <w:rsid w:val="6CD8009E"/>
    <w:rsid w:val="6CD8AB3D"/>
    <w:rsid w:val="6CD8C9F2"/>
    <w:rsid w:val="6CD8D424"/>
    <w:rsid w:val="6CD8FCC3"/>
    <w:rsid w:val="6CD92747"/>
    <w:rsid w:val="6CD94AAD"/>
    <w:rsid w:val="6CD9BB64"/>
    <w:rsid w:val="6CD9FB59"/>
    <w:rsid w:val="6CDA0489"/>
    <w:rsid w:val="6CDA4F12"/>
    <w:rsid w:val="6CDA7C32"/>
    <w:rsid w:val="6CDAB56F"/>
    <w:rsid w:val="6CDB4C87"/>
    <w:rsid w:val="6CDB7B46"/>
    <w:rsid w:val="6CDC015D"/>
    <w:rsid w:val="6CDC3F49"/>
    <w:rsid w:val="6CDC8C81"/>
    <w:rsid w:val="6CDCDD3D"/>
    <w:rsid w:val="6CDD074F"/>
    <w:rsid w:val="6CDD1F10"/>
    <w:rsid w:val="6CDD441B"/>
    <w:rsid w:val="6CDD6E42"/>
    <w:rsid w:val="6CDDB3EF"/>
    <w:rsid w:val="6CDE2DFC"/>
    <w:rsid w:val="6CDE4373"/>
    <w:rsid w:val="6CDE86EB"/>
    <w:rsid w:val="6CDF4F86"/>
    <w:rsid w:val="6CE0171B"/>
    <w:rsid w:val="6CE1D559"/>
    <w:rsid w:val="6CE20BE2"/>
    <w:rsid w:val="6CE248E7"/>
    <w:rsid w:val="6CE2733A"/>
    <w:rsid w:val="6CE32C76"/>
    <w:rsid w:val="6CE354D4"/>
    <w:rsid w:val="6CE373A8"/>
    <w:rsid w:val="6CE3DFFB"/>
    <w:rsid w:val="6CE3F3B8"/>
    <w:rsid w:val="6CE41AF8"/>
    <w:rsid w:val="6CE41CF5"/>
    <w:rsid w:val="6CE4254B"/>
    <w:rsid w:val="6CE4C5F5"/>
    <w:rsid w:val="6CE521AD"/>
    <w:rsid w:val="6CE6E038"/>
    <w:rsid w:val="6CE6EA77"/>
    <w:rsid w:val="6CE717E8"/>
    <w:rsid w:val="6CE785AD"/>
    <w:rsid w:val="6CE7AE19"/>
    <w:rsid w:val="6CE7C331"/>
    <w:rsid w:val="6CE81073"/>
    <w:rsid w:val="6CE81749"/>
    <w:rsid w:val="6CE8DA5C"/>
    <w:rsid w:val="6CE8DD74"/>
    <w:rsid w:val="6CE980DD"/>
    <w:rsid w:val="6CE9822B"/>
    <w:rsid w:val="6CE99E17"/>
    <w:rsid w:val="6CEA4B1C"/>
    <w:rsid w:val="6CEA9A2C"/>
    <w:rsid w:val="6CEAC87E"/>
    <w:rsid w:val="6CEB1E7D"/>
    <w:rsid w:val="6CEB3DB4"/>
    <w:rsid w:val="6CEB596A"/>
    <w:rsid w:val="6CEB73A1"/>
    <w:rsid w:val="6CEBB701"/>
    <w:rsid w:val="6CEC36BB"/>
    <w:rsid w:val="6CECA601"/>
    <w:rsid w:val="6CECBDBE"/>
    <w:rsid w:val="6CECE395"/>
    <w:rsid w:val="6CEDCCB0"/>
    <w:rsid w:val="6CEE275E"/>
    <w:rsid w:val="6CEE8A18"/>
    <w:rsid w:val="6CEEB466"/>
    <w:rsid w:val="6CEF3A26"/>
    <w:rsid w:val="6CEFADFB"/>
    <w:rsid w:val="6CF056C7"/>
    <w:rsid w:val="6CF09F11"/>
    <w:rsid w:val="6CF0BD69"/>
    <w:rsid w:val="6CF1A0A6"/>
    <w:rsid w:val="6CF1D677"/>
    <w:rsid w:val="6CF25B6B"/>
    <w:rsid w:val="6CF2F6D2"/>
    <w:rsid w:val="6CF30ABB"/>
    <w:rsid w:val="6CF32724"/>
    <w:rsid w:val="6CF33BBD"/>
    <w:rsid w:val="6CF39029"/>
    <w:rsid w:val="6CF3A2EF"/>
    <w:rsid w:val="6CF5F797"/>
    <w:rsid w:val="6CF61CF4"/>
    <w:rsid w:val="6CF63F2F"/>
    <w:rsid w:val="6CF69E95"/>
    <w:rsid w:val="6CF70A6E"/>
    <w:rsid w:val="6CF7D566"/>
    <w:rsid w:val="6CF83BF1"/>
    <w:rsid w:val="6CF8613C"/>
    <w:rsid w:val="6CF8E3B1"/>
    <w:rsid w:val="6CF96BEF"/>
    <w:rsid w:val="6CFA0F83"/>
    <w:rsid w:val="6CFAC4C5"/>
    <w:rsid w:val="6CFB2654"/>
    <w:rsid w:val="6CFB42F1"/>
    <w:rsid w:val="6CFB534F"/>
    <w:rsid w:val="6CFBA243"/>
    <w:rsid w:val="6CFBBEC8"/>
    <w:rsid w:val="6CFC1AE0"/>
    <w:rsid w:val="6CFCFB6A"/>
    <w:rsid w:val="6CFD009D"/>
    <w:rsid w:val="6CFD2D51"/>
    <w:rsid w:val="6CFD434E"/>
    <w:rsid w:val="6CFD4A51"/>
    <w:rsid w:val="6CFE0D7C"/>
    <w:rsid w:val="6CFE5FCF"/>
    <w:rsid w:val="6CFE71B1"/>
    <w:rsid w:val="6CFF5A24"/>
    <w:rsid w:val="6CFF5BA2"/>
    <w:rsid w:val="6D007F66"/>
    <w:rsid w:val="6D00CE00"/>
    <w:rsid w:val="6D00EC84"/>
    <w:rsid w:val="6D01314B"/>
    <w:rsid w:val="6D01F1E2"/>
    <w:rsid w:val="6D021421"/>
    <w:rsid w:val="6D023C94"/>
    <w:rsid w:val="6D02412F"/>
    <w:rsid w:val="6D025078"/>
    <w:rsid w:val="6D040782"/>
    <w:rsid w:val="6D041C85"/>
    <w:rsid w:val="6D042D79"/>
    <w:rsid w:val="6D044C34"/>
    <w:rsid w:val="6D056830"/>
    <w:rsid w:val="6D05EB5E"/>
    <w:rsid w:val="6D0640F8"/>
    <w:rsid w:val="6D065521"/>
    <w:rsid w:val="6D0689B8"/>
    <w:rsid w:val="6D06D640"/>
    <w:rsid w:val="6D070C3A"/>
    <w:rsid w:val="6D073893"/>
    <w:rsid w:val="6D07CF32"/>
    <w:rsid w:val="6D07D21C"/>
    <w:rsid w:val="6D07E561"/>
    <w:rsid w:val="6D07E66E"/>
    <w:rsid w:val="6D0848E0"/>
    <w:rsid w:val="6D090374"/>
    <w:rsid w:val="6D0971A9"/>
    <w:rsid w:val="6D097200"/>
    <w:rsid w:val="6D097302"/>
    <w:rsid w:val="6D09958C"/>
    <w:rsid w:val="6D09DF1A"/>
    <w:rsid w:val="6D0A0907"/>
    <w:rsid w:val="6D0A6B20"/>
    <w:rsid w:val="6D0B04A1"/>
    <w:rsid w:val="6D0B475B"/>
    <w:rsid w:val="6D0C0C05"/>
    <w:rsid w:val="6D0D100C"/>
    <w:rsid w:val="6D0D1FF6"/>
    <w:rsid w:val="6D0D2952"/>
    <w:rsid w:val="6D0D2A04"/>
    <w:rsid w:val="6D0D6C32"/>
    <w:rsid w:val="6D0E0E3D"/>
    <w:rsid w:val="6D0E0F4E"/>
    <w:rsid w:val="6D0F2055"/>
    <w:rsid w:val="6D0F34C7"/>
    <w:rsid w:val="6D0FE184"/>
    <w:rsid w:val="6D0FFB96"/>
    <w:rsid w:val="6D107211"/>
    <w:rsid w:val="6D11E886"/>
    <w:rsid w:val="6D120C02"/>
    <w:rsid w:val="6D1225C2"/>
    <w:rsid w:val="6D12BF09"/>
    <w:rsid w:val="6D12F512"/>
    <w:rsid w:val="6D12F9CB"/>
    <w:rsid w:val="6D13269E"/>
    <w:rsid w:val="6D13483C"/>
    <w:rsid w:val="6D138780"/>
    <w:rsid w:val="6D13B0AC"/>
    <w:rsid w:val="6D13E280"/>
    <w:rsid w:val="6D13E98A"/>
    <w:rsid w:val="6D1483F6"/>
    <w:rsid w:val="6D148872"/>
    <w:rsid w:val="6D159954"/>
    <w:rsid w:val="6D15EDC7"/>
    <w:rsid w:val="6D161818"/>
    <w:rsid w:val="6D167186"/>
    <w:rsid w:val="6D17376A"/>
    <w:rsid w:val="6D1768EC"/>
    <w:rsid w:val="6D178639"/>
    <w:rsid w:val="6D19B0A0"/>
    <w:rsid w:val="6D1A0B2C"/>
    <w:rsid w:val="6D1B21D4"/>
    <w:rsid w:val="6D1B5608"/>
    <w:rsid w:val="6D1B64E7"/>
    <w:rsid w:val="6D1D159F"/>
    <w:rsid w:val="6D1D2D1F"/>
    <w:rsid w:val="6D1D9F92"/>
    <w:rsid w:val="6D1EF5CF"/>
    <w:rsid w:val="6D1F509B"/>
    <w:rsid w:val="6D1F590F"/>
    <w:rsid w:val="6D1F7268"/>
    <w:rsid w:val="6D1F8AEB"/>
    <w:rsid w:val="6D1FDFD9"/>
    <w:rsid w:val="6D2001D4"/>
    <w:rsid w:val="6D202DA4"/>
    <w:rsid w:val="6D20B71F"/>
    <w:rsid w:val="6D20E2A7"/>
    <w:rsid w:val="6D21120E"/>
    <w:rsid w:val="6D2137AB"/>
    <w:rsid w:val="6D2146F2"/>
    <w:rsid w:val="6D218F7C"/>
    <w:rsid w:val="6D21BA2B"/>
    <w:rsid w:val="6D21D684"/>
    <w:rsid w:val="6D21DC75"/>
    <w:rsid w:val="6D21E4F7"/>
    <w:rsid w:val="6D221225"/>
    <w:rsid w:val="6D221C0E"/>
    <w:rsid w:val="6D22596E"/>
    <w:rsid w:val="6D22E5A4"/>
    <w:rsid w:val="6D234DFF"/>
    <w:rsid w:val="6D2350D5"/>
    <w:rsid w:val="6D242147"/>
    <w:rsid w:val="6D247C80"/>
    <w:rsid w:val="6D24920D"/>
    <w:rsid w:val="6D258506"/>
    <w:rsid w:val="6D25C8E5"/>
    <w:rsid w:val="6D25CA43"/>
    <w:rsid w:val="6D2622B8"/>
    <w:rsid w:val="6D2681CF"/>
    <w:rsid w:val="6D26E0BB"/>
    <w:rsid w:val="6D27A3F7"/>
    <w:rsid w:val="6D288F08"/>
    <w:rsid w:val="6D28BFBC"/>
    <w:rsid w:val="6D28D98E"/>
    <w:rsid w:val="6D28E8BD"/>
    <w:rsid w:val="6D28ED56"/>
    <w:rsid w:val="6D2968D2"/>
    <w:rsid w:val="6D29AA19"/>
    <w:rsid w:val="6D2A28C3"/>
    <w:rsid w:val="6D2A32D0"/>
    <w:rsid w:val="6D2B651E"/>
    <w:rsid w:val="6D2C53FE"/>
    <w:rsid w:val="6D2C6158"/>
    <w:rsid w:val="6D2CB37B"/>
    <w:rsid w:val="6D2DB735"/>
    <w:rsid w:val="6D2EA023"/>
    <w:rsid w:val="6D2ECF3F"/>
    <w:rsid w:val="6D2ED712"/>
    <w:rsid w:val="6D2FFD24"/>
    <w:rsid w:val="6D303C3E"/>
    <w:rsid w:val="6D305FC7"/>
    <w:rsid w:val="6D307D80"/>
    <w:rsid w:val="6D316B14"/>
    <w:rsid w:val="6D31DBB8"/>
    <w:rsid w:val="6D3203AB"/>
    <w:rsid w:val="6D3263E9"/>
    <w:rsid w:val="6D33FC31"/>
    <w:rsid w:val="6D340861"/>
    <w:rsid w:val="6D343A01"/>
    <w:rsid w:val="6D345FE1"/>
    <w:rsid w:val="6D355235"/>
    <w:rsid w:val="6D35668B"/>
    <w:rsid w:val="6D3620FE"/>
    <w:rsid w:val="6D364A44"/>
    <w:rsid w:val="6D36E2FB"/>
    <w:rsid w:val="6D370C09"/>
    <w:rsid w:val="6D373802"/>
    <w:rsid w:val="6D37C0C7"/>
    <w:rsid w:val="6D384CC8"/>
    <w:rsid w:val="6D38B613"/>
    <w:rsid w:val="6D3905D4"/>
    <w:rsid w:val="6D390C2B"/>
    <w:rsid w:val="6D392842"/>
    <w:rsid w:val="6D3A06CC"/>
    <w:rsid w:val="6D3A2B17"/>
    <w:rsid w:val="6D3A98A3"/>
    <w:rsid w:val="6D3AAF18"/>
    <w:rsid w:val="6D3B1CDD"/>
    <w:rsid w:val="6D3C2B91"/>
    <w:rsid w:val="6D3DA526"/>
    <w:rsid w:val="6D3DFEA9"/>
    <w:rsid w:val="6D3F021D"/>
    <w:rsid w:val="6D3F6772"/>
    <w:rsid w:val="6D3F6CF2"/>
    <w:rsid w:val="6D3FC918"/>
    <w:rsid w:val="6D3FD178"/>
    <w:rsid w:val="6D40677B"/>
    <w:rsid w:val="6D4099EF"/>
    <w:rsid w:val="6D40B5C2"/>
    <w:rsid w:val="6D40B9C0"/>
    <w:rsid w:val="6D40DD23"/>
    <w:rsid w:val="6D418BBB"/>
    <w:rsid w:val="6D419124"/>
    <w:rsid w:val="6D41B064"/>
    <w:rsid w:val="6D424D11"/>
    <w:rsid w:val="6D42E21D"/>
    <w:rsid w:val="6D4321F2"/>
    <w:rsid w:val="6D433CEC"/>
    <w:rsid w:val="6D437153"/>
    <w:rsid w:val="6D437ED9"/>
    <w:rsid w:val="6D43B509"/>
    <w:rsid w:val="6D44EC81"/>
    <w:rsid w:val="6D450650"/>
    <w:rsid w:val="6D45B337"/>
    <w:rsid w:val="6D462916"/>
    <w:rsid w:val="6D465A79"/>
    <w:rsid w:val="6D46B549"/>
    <w:rsid w:val="6D4712E3"/>
    <w:rsid w:val="6D476B54"/>
    <w:rsid w:val="6D47C2DD"/>
    <w:rsid w:val="6D47FBFB"/>
    <w:rsid w:val="6D48270C"/>
    <w:rsid w:val="6D4A66A6"/>
    <w:rsid w:val="6D4AA005"/>
    <w:rsid w:val="6D4AD7CB"/>
    <w:rsid w:val="6D4B17C8"/>
    <w:rsid w:val="6D4BB01B"/>
    <w:rsid w:val="6D4BE068"/>
    <w:rsid w:val="6D4BE1B8"/>
    <w:rsid w:val="6D4CC92B"/>
    <w:rsid w:val="6D4CFB2F"/>
    <w:rsid w:val="6D4DA91F"/>
    <w:rsid w:val="6D4DC14C"/>
    <w:rsid w:val="6D4F8ED9"/>
    <w:rsid w:val="6D4FB58F"/>
    <w:rsid w:val="6D5099FB"/>
    <w:rsid w:val="6D5185C9"/>
    <w:rsid w:val="6D51CBBD"/>
    <w:rsid w:val="6D52B394"/>
    <w:rsid w:val="6D534891"/>
    <w:rsid w:val="6D536B1B"/>
    <w:rsid w:val="6D536EBF"/>
    <w:rsid w:val="6D537769"/>
    <w:rsid w:val="6D538879"/>
    <w:rsid w:val="6D5396A6"/>
    <w:rsid w:val="6D551B27"/>
    <w:rsid w:val="6D560797"/>
    <w:rsid w:val="6D569477"/>
    <w:rsid w:val="6D570B4C"/>
    <w:rsid w:val="6D57285B"/>
    <w:rsid w:val="6D577181"/>
    <w:rsid w:val="6D581FCE"/>
    <w:rsid w:val="6D58FB7E"/>
    <w:rsid w:val="6D5906AC"/>
    <w:rsid w:val="6D59AF30"/>
    <w:rsid w:val="6D59F43E"/>
    <w:rsid w:val="6D5A3FBC"/>
    <w:rsid w:val="6D5A91AF"/>
    <w:rsid w:val="6D5AACAA"/>
    <w:rsid w:val="6D5AEA92"/>
    <w:rsid w:val="6D5AF52A"/>
    <w:rsid w:val="6D5B1294"/>
    <w:rsid w:val="6D5B3D05"/>
    <w:rsid w:val="6D5B681E"/>
    <w:rsid w:val="6D5B70F3"/>
    <w:rsid w:val="6D5B7519"/>
    <w:rsid w:val="6D5BB4D1"/>
    <w:rsid w:val="6D5BE98D"/>
    <w:rsid w:val="6D5C0B03"/>
    <w:rsid w:val="6D5C78B8"/>
    <w:rsid w:val="6D5CEDC9"/>
    <w:rsid w:val="6D5D4688"/>
    <w:rsid w:val="6D5D526E"/>
    <w:rsid w:val="6D5DC519"/>
    <w:rsid w:val="6D5E3D3B"/>
    <w:rsid w:val="6D5E61B2"/>
    <w:rsid w:val="6D5F4E03"/>
    <w:rsid w:val="6D5F9B0D"/>
    <w:rsid w:val="6D5FE60D"/>
    <w:rsid w:val="6D6094C4"/>
    <w:rsid w:val="6D61177B"/>
    <w:rsid w:val="6D612857"/>
    <w:rsid w:val="6D614ABA"/>
    <w:rsid w:val="6D6154FC"/>
    <w:rsid w:val="6D618865"/>
    <w:rsid w:val="6D61CC38"/>
    <w:rsid w:val="6D626607"/>
    <w:rsid w:val="6D627CD4"/>
    <w:rsid w:val="6D6293B9"/>
    <w:rsid w:val="6D6340E2"/>
    <w:rsid w:val="6D6386B1"/>
    <w:rsid w:val="6D638B97"/>
    <w:rsid w:val="6D63E8DA"/>
    <w:rsid w:val="6D63FF88"/>
    <w:rsid w:val="6D640112"/>
    <w:rsid w:val="6D6443F9"/>
    <w:rsid w:val="6D64855C"/>
    <w:rsid w:val="6D652080"/>
    <w:rsid w:val="6D65C715"/>
    <w:rsid w:val="6D66023E"/>
    <w:rsid w:val="6D6638CB"/>
    <w:rsid w:val="6D675613"/>
    <w:rsid w:val="6D68047C"/>
    <w:rsid w:val="6D682269"/>
    <w:rsid w:val="6D682312"/>
    <w:rsid w:val="6D688A5A"/>
    <w:rsid w:val="6D689ED6"/>
    <w:rsid w:val="6D6901DC"/>
    <w:rsid w:val="6D696B1F"/>
    <w:rsid w:val="6D69CB87"/>
    <w:rsid w:val="6D69CDA1"/>
    <w:rsid w:val="6D6A58EA"/>
    <w:rsid w:val="6D6AF44E"/>
    <w:rsid w:val="6D6BBB11"/>
    <w:rsid w:val="6D6C3A9C"/>
    <w:rsid w:val="6D6D455C"/>
    <w:rsid w:val="6D6D49BD"/>
    <w:rsid w:val="6D6DA60B"/>
    <w:rsid w:val="6D6DF7E5"/>
    <w:rsid w:val="6D6DFA8F"/>
    <w:rsid w:val="6D6E02A5"/>
    <w:rsid w:val="6D6E565D"/>
    <w:rsid w:val="6D6ED3F9"/>
    <w:rsid w:val="6D706331"/>
    <w:rsid w:val="6D708AD3"/>
    <w:rsid w:val="6D70E1CD"/>
    <w:rsid w:val="6D710299"/>
    <w:rsid w:val="6D712465"/>
    <w:rsid w:val="6D71392C"/>
    <w:rsid w:val="6D71B031"/>
    <w:rsid w:val="6D71FB28"/>
    <w:rsid w:val="6D724045"/>
    <w:rsid w:val="6D727A34"/>
    <w:rsid w:val="6D72D8AA"/>
    <w:rsid w:val="6D735B00"/>
    <w:rsid w:val="6D7370CF"/>
    <w:rsid w:val="6D738E3E"/>
    <w:rsid w:val="6D73E982"/>
    <w:rsid w:val="6D73FBBA"/>
    <w:rsid w:val="6D740745"/>
    <w:rsid w:val="6D74264D"/>
    <w:rsid w:val="6D745B8A"/>
    <w:rsid w:val="6D7466FC"/>
    <w:rsid w:val="6D746D62"/>
    <w:rsid w:val="6D74D3FC"/>
    <w:rsid w:val="6D75A319"/>
    <w:rsid w:val="6D75AEAB"/>
    <w:rsid w:val="6D760D31"/>
    <w:rsid w:val="6D762536"/>
    <w:rsid w:val="6D76D271"/>
    <w:rsid w:val="6D770C41"/>
    <w:rsid w:val="6D77E13F"/>
    <w:rsid w:val="6D78303A"/>
    <w:rsid w:val="6D790F92"/>
    <w:rsid w:val="6D7926E4"/>
    <w:rsid w:val="6D79299C"/>
    <w:rsid w:val="6D7974C2"/>
    <w:rsid w:val="6D79D4C5"/>
    <w:rsid w:val="6D7BAE57"/>
    <w:rsid w:val="6D7C094C"/>
    <w:rsid w:val="6D7C0C9B"/>
    <w:rsid w:val="6D7C20DA"/>
    <w:rsid w:val="6D7C3777"/>
    <w:rsid w:val="6D7D4E64"/>
    <w:rsid w:val="6D7D5F05"/>
    <w:rsid w:val="6D7D7467"/>
    <w:rsid w:val="6D7D7E79"/>
    <w:rsid w:val="6D7DC552"/>
    <w:rsid w:val="6D7DC63F"/>
    <w:rsid w:val="6D7DE4EC"/>
    <w:rsid w:val="6D7E2D15"/>
    <w:rsid w:val="6D7EA99C"/>
    <w:rsid w:val="6D7F357B"/>
    <w:rsid w:val="6D7F463D"/>
    <w:rsid w:val="6D7F49A1"/>
    <w:rsid w:val="6D7FFFA8"/>
    <w:rsid w:val="6D8097FC"/>
    <w:rsid w:val="6D80B252"/>
    <w:rsid w:val="6D8120BB"/>
    <w:rsid w:val="6D8180F6"/>
    <w:rsid w:val="6D819340"/>
    <w:rsid w:val="6D8207F5"/>
    <w:rsid w:val="6D82245A"/>
    <w:rsid w:val="6D824503"/>
    <w:rsid w:val="6D830B47"/>
    <w:rsid w:val="6D83ECD7"/>
    <w:rsid w:val="6D842FB7"/>
    <w:rsid w:val="6D84DB58"/>
    <w:rsid w:val="6D8515B1"/>
    <w:rsid w:val="6D852F7D"/>
    <w:rsid w:val="6D85E77F"/>
    <w:rsid w:val="6D86318B"/>
    <w:rsid w:val="6D863BC0"/>
    <w:rsid w:val="6D86B211"/>
    <w:rsid w:val="6D875891"/>
    <w:rsid w:val="6D88130D"/>
    <w:rsid w:val="6D881F95"/>
    <w:rsid w:val="6D887B5D"/>
    <w:rsid w:val="6D893B2B"/>
    <w:rsid w:val="6D898C87"/>
    <w:rsid w:val="6D89AF7C"/>
    <w:rsid w:val="6D89E0B6"/>
    <w:rsid w:val="6D8A3AE3"/>
    <w:rsid w:val="6D8AD292"/>
    <w:rsid w:val="6D8B886C"/>
    <w:rsid w:val="6D8BC9A5"/>
    <w:rsid w:val="6D8BD8DD"/>
    <w:rsid w:val="6D8C13A1"/>
    <w:rsid w:val="6D8C57E7"/>
    <w:rsid w:val="6D8D10CA"/>
    <w:rsid w:val="6D8D720D"/>
    <w:rsid w:val="6D8D8D21"/>
    <w:rsid w:val="6D8F8C6D"/>
    <w:rsid w:val="6D9045A5"/>
    <w:rsid w:val="6D908BD1"/>
    <w:rsid w:val="6D919B0B"/>
    <w:rsid w:val="6D91B6B6"/>
    <w:rsid w:val="6D921F57"/>
    <w:rsid w:val="6D922DA3"/>
    <w:rsid w:val="6D925F19"/>
    <w:rsid w:val="6D92AEE8"/>
    <w:rsid w:val="6D92D1C7"/>
    <w:rsid w:val="6D92EED5"/>
    <w:rsid w:val="6D93CC7C"/>
    <w:rsid w:val="6D93EEB3"/>
    <w:rsid w:val="6D943558"/>
    <w:rsid w:val="6D9542F1"/>
    <w:rsid w:val="6D9545E0"/>
    <w:rsid w:val="6D95D6C3"/>
    <w:rsid w:val="6D961818"/>
    <w:rsid w:val="6D9676A4"/>
    <w:rsid w:val="6D969598"/>
    <w:rsid w:val="6D969932"/>
    <w:rsid w:val="6D96D7A2"/>
    <w:rsid w:val="6D97075E"/>
    <w:rsid w:val="6D971D54"/>
    <w:rsid w:val="6D972667"/>
    <w:rsid w:val="6D97A1CE"/>
    <w:rsid w:val="6D97FD13"/>
    <w:rsid w:val="6D9835F7"/>
    <w:rsid w:val="6D986278"/>
    <w:rsid w:val="6D98A0A9"/>
    <w:rsid w:val="6D98BDF4"/>
    <w:rsid w:val="6D98C503"/>
    <w:rsid w:val="6D98E357"/>
    <w:rsid w:val="6D992FBF"/>
    <w:rsid w:val="6D994234"/>
    <w:rsid w:val="6D9A29A4"/>
    <w:rsid w:val="6D9A8EDC"/>
    <w:rsid w:val="6D9A991D"/>
    <w:rsid w:val="6D9AEF26"/>
    <w:rsid w:val="6D9B0743"/>
    <w:rsid w:val="6D9B1CA1"/>
    <w:rsid w:val="6D9B356F"/>
    <w:rsid w:val="6D9B4C50"/>
    <w:rsid w:val="6D9BE244"/>
    <w:rsid w:val="6D9C5CAD"/>
    <w:rsid w:val="6D9C909C"/>
    <w:rsid w:val="6D9C91F7"/>
    <w:rsid w:val="6D9CA8C6"/>
    <w:rsid w:val="6D9D2D20"/>
    <w:rsid w:val="6D9D674A"/>
    <w:rsid w:val="6D9D761F"/>
    <w:rsid w:val="6D9DD335"/>
    <w:rsid w:val="6D9E42C3"/>
    <w:rsid w:val="6D9E470E"/>
    <w:rsid w:val="6D9E7C0D"/>
    <w:rsid w:val="6D9ED45F"/>
    <w:rsid w:val="6D9F3A73"/>
    <w:rsid w:val="6D9FFBA0"/>
    <w:rsid w:val="6DA0051B"/>
    <w:rsid w:val="6DA01673"/>
    <w:rsid w:val="6DA0799F"/>
    <w:rsid w:val="6DA08FD4"/>
    <w:rsid w:val="6DA0ECF7"/>
    <w:rsid w:val="6DA0F83E"/>
    <w:rsid w:val="6DA10C12"/>
    <w:rsid w:val="6DA13942"/>
    <w:rsid w:val="6DA240C0"/>
    <w:rsid w:val="6DA249A7"/>
    <w:rsid w:val="6DA25538"/>
    <w:rsid w:val="6DA26037"/>
    <w:rsid w:val="6DA288C7"/>
    <w:rsid w:val="6DA323DD"/>
    <w:rsid w:val="6DA39F93"/>
    <w:rsid w:val="6DA3BF9B"/>
    <w:rsid w:val="6DA48FF0"/>
    <w:rsid w:val="6DA497DA"/>
    <w:rsid w:val="6DA4A69E"/>
    <w:rsid w:val="6DA4EB0B"/>
    <w:rsid w:val="6DA5282E"/>
    <w:rsid w:val="6DA53FC5"/>
    <w:rsid w:val="6DA56812"/>
    <w:rsid w:val="6DA59600"/>
    <w:rsid w:val="6DA75741"/>
    <w:rsid w:val="6DA7A579"/>
    <w:rsid w:val="6DA7AF10"/>
    <w:rsid w:val="6DA82FC0"/>
    <w:rsid w:val="6DA85C83"/>
    <w:rsid w:val="6DA863AB"/>
    <w:rsid w:val="6DA87AEC"/>
    <w:rsid w:val="6DA88B61"/>
    <w:rsid w:val="6DA89DDF"/>
    <w:rsid w:val="6DA92161"/>
    <w:rsid w:val="6DA93A0E"/>
    <w:rsid w:val="6DA94A89"/>
    <w:rsid w:val="6DA97D07"/>
    <w:rsid w:val="6DA9EBBC"/>
    <w:rsid w:val="6DAA3F32"/>
    <w:rsid w:val="6DAA7724"/>
    <w:rsid w:val="6DAAE19D"/>
    <w:rsid w:val="6DAB10B2"/>
    <w:rsid w:val="6DAB635F"/>
    <w:rsid w:val="6DAB7564"/>
    <w:rsid w:val="6DAB8E07"/>
    <w:rsid w:val="6DABD84E"/>
    <w:rsid w:val="6DAC71BD"/>
    <w:rsid w:val="6DACE733"/>
    <w:rsid w:val="6DAD0419"/>
    <w:rsid w:val="6DAD27DE"/>
    <w:rsid w:val="6DADE4F5"/>
    <w:rsid w:val="6DAE1506"/>
    <w:rsid w:val="6DAF03D4"/>
    <w:rsid w:val="6DAF5ED2"/>
    <w:rsid w:val="6DB00CAC"/>
    <w:rsid w:val="6DB0B63B"/>
    <w:rsid w:val="6DB0B8A5"/>
    <w:rsid w:val="6DB1216A"/>
    <w:rsid w:val="6DB13E5A"/>
    <w:rsid w:val="6DB14FDF"/>
    <w:rsid w:val="6DB238B8"/>
    <w:rsid w:val="6DB2EE03"/>
    <w:rsid w:val="6DB341A9"/>
    <w:rsid w:val="6DB4A722"/>
    <w:rsid w:val="6DB4B216"/>
    <w:rsid w:val="6DB4D926"/>
    <w:rsid w:val="6DB4DEAD"/>
    <w:rsid w:val="6DB55D16"/>
    <w:rsid w:val="6DB578F5"/>
    <w:rsid w:val="6DB5DD7E"/>
    <w:rsid w:val="6DB64EB2"/>
    <w:rsid w:val="6DB66FD8"/>
    <w:rsid w:val="6DB6D0C3"/>
    <w:rsid w:val="6DB6D111"/>
    <w:rsid w:val="6DB6ED6A"/>
    <w:rsid w:val="6DB73747"/>
    <w:rsid w:val="6DB76F2C"/>
    <w:rsid w:val="6DB78E2D"/>
    <w:rsid w:val="6DB7C9C0"/>
    <w:rsid w:val="6DB7DA7D"/>
    <w:rsid w:val="6DB840CD"/>
    <w:rsid w:val="6DB8C46E"/>
    <w:rsid w:val="6DB8C4E3"/>
    <w:rsid w:val="6DB93B78"/>
    <w:rsid w:val="6DB99C65"/>
    <w:rsid w:val="6DB9F7D5"/>
    <w:rsid w:val="6DBA729C"/>
    <w:rsid w:val="6DBB17E3"/>
    <w:rsid w:val="6DBB2EB6"/>
    <w:rsid w:val="6DBB9A6A"/>
    <w:rsid w:val="6DBBF948"/>
    <w:rsid w:val="6DBC03A4"/>
    <w:rsid w:val="6DBCBCC0"/>
    <w:rsid w:val="6DBD16AC"/>
    <w:rsid w:val="6DBDC486"/>
    <w:rsid w:val="6DBDFCE5"/>
    <w:rsid w:val="6DBFABD0"/>
    <w:rsid w:val="6DC047BD"/>
    <w:rsid w:val="6DC090F1"/>
    <w:rsid w:val="6DC099D0"/>
    <w:rsid w:val="6DC128CD"/>
    <w:rsid w:val="6DC140E2"/>
    <w:rsid w:val="6DC174E6"/>
    <w:rsid w:val="6DC19F2D"/>
    <w:rsid w:val="6DC243E9"/>
    <w:rsid w:val="6DC26217"/>
    <w:rsid w:val="6DC27FE2"/>
    <w:rsid w:val="6DC28A23"/>
    <w:rsid w:val="6DC2AD63"/>
    <w:rsid w:val="6DC2B36B"/>
    <w:rsid w:val="6DC2C639"/>
    <w:rsid w:val="6DC34227"/>
    <w:rsid w:val="6DC3E188"/>
    <w:rsid w:val="6DC42857"/>
    <w:rsid w:val="6DC473AA"/>
    <w:rsid w:val="6DC4B9C9"/>
    <w:rsid w:val="6DC508FD"/>
    <w:rsid w:val="6DC5742F"/>
    <w:rsid w:val="6DC59035"/>
    <w:rsid w:val="6DC63EBF"/>
    <w:rsid w:val="6DC64DB4"/>
    <w:rsid w:val="6DC6C536"/>
    <w:rsid w:val="6DC7831D"/>
    <w:rsid w:val="6DC7C7A5"/>
    <w:rsid w:val="6DC8EFC7"/>
    <w:rsid w:val="6DC972F0"/>
    <w:rsid w:val="6DC9BB3D"/>
    <w:rsid w:val="6DC9DA92"/>
    <w:rsid w:val="6DCB3AA6"/>
    <w:rsid w:val="6DCBFFB6"/>
    <w:rsid w:val="6DCC01C9"/>
    <w:rsid w:val="6DCC47FA"/>
    <w:rsid w:val="6DCDA72D"/>
    <w:rsid w:val="6DCDCE07"/>
    <w:rsid w:val="6DCE2E31"/>
    <w:rsid w:val="6DCF1388"/>
    <w:rsid w:val="6DCF4180"/>
    <w:rsid w:val="6DCFA1AA"/>
    <w:rsid w:val="6DD063DB"/>
    <w:rsid w:val="6DD080A5"/>
    <w:rsid w:val="6DD0BFD8"/>
    <w:rsid w:val="6DD0E917"/>
    <w:rsid w:val="6DD0FEF3"/>
    <w:rsid w:val="6DD11C66"/>
    <w:rsid w:val="6DD18AFA"/>
    <w:rsid w:val="6DD1EF19"/>
    <w:rsid w:val="6DD20A60"/>
    <w:rsid w:val="6DD2413C"/>
    <w:rsid w:val="6DD26407"/>
    <w:rsid w:val="6DD28FD8"/>
    <w:rsid w:val="6DD293AC"/>
    <w:rsid w:val="6DD2B763"/>
    <w:rsid w:val="6DD2EC9D"/>
    <w:rsid w:val="6DD3B846"/>
    <w:rsid w:val="6DD3C8D3"/>
    <w:rsid w:val="6DD4686C"/>
    <w:rsid w:val="6DD498A6"/>
    <w:rsid w:val="6DD54DED"/>
    <w:rsid w:val="6DD63BE0"/>
    <w:rsid w:val="6DD66549"/>
    <w:rsid w:val="6DD6D0C7"/>
    <w:rsid w:val="6DD6F1EC"/>
    <w:rsid w:val="6DD74CD9"/>
    <w:rsid w:val="6DD7C2CB"/>
    <w:rsid w:val="6DD82A47"/>
    <w:rsid w:val="6DD9C466"/>
    <w:rsid w:val="6DDA31C2"/>
    <w:rsid w:val="6DDA3C8C"/>
    <w:rsid w:val="6DDA5CD0"/>
    <w:rsid w:val="6DDAE952"/>
    <w:rsid w:val="6DDB058B"/>
    <w:rsid w:val="6DDBBCBF"/>
    <w:rsid w:val="6DDBD4A8"/>
    <w:rsid w:val="6DDC809D"/>
    <w:rsid w:val="6DDDA0D5"/>
    <w:rsid w:val="6DDDCFE0"/>
    <w:rsid w:val="6DDE3C86"/>
    <w:rsid w:val="6DDECE42"/>
    <w:rsid w:val="6DDF0629"/>
    <w:rsid w:val="6DDF0CF4"/>
    <w:rsid w:val="6DDF6AB6"/>
    <w:rsid w:val="6DE1B777"/>
    <w:rsid w:val="6DE1C1AC"/>
    <w:rsid w:val="6DE1C6C3"/>
    <w:rsid w:val="6DE2D2B2"/>
    <w:rsid w:val="6DE3FA6C"/>
    <w:rsid w:val="6DE41E5C"/>
    <w:rsid w:val="6DE467A2"/>
    <w:rsid w:val="6DE4B372"/>
    <w:rsid w:val="6DE4E9AB"/>
    <w:rsid w:val="6DE556E1"/>
    <w:rsid w:val="6DE5EAA2"/>
    <w:rsid w:val="6DE69254"/>
    <w:rsid w:val="6DE6D68B"/>
    <w:rsid w:val="6DE83063"/>
    <w:rsid w:val="6DE8311B"/>
    <w:rsid w:val="6DE880D5"/>
    <w:rsid w:val="6DE919C5"/>
    <w:rsid w:val="6DE973F0"/>
    <w:rsid w:val="6DE9B30B"/>
    <w:rsid w:val="6DE9D2AC"/>
    <w:rsid w:val="6DE9FCEA"/>
    <w:rsid w:val="6DEADE20"/>
    <w:rsid w:val="6DEBAAD7"/>
    <w:rsid w:val="6DEBE254"/>
    <w:rsid w:val="6DEC40A0"/>
    <w:rsid w:val="6DEC716A"/>
    <w:rsid w:val="6DEC7565"/>
    <w:rsid w:val="6DEC9031"/>
    <w:rsid w:val="6DED70DB"/>
    <w:rsid w:val="6DED76BB"/>
    <w:rsid w:val="6DEE1D02"/>
    <w:rsid w:val="6DEE3CF9"/>
    <w:rsid w:val="6DEEC23A"/>
    <w:rsid w:val="6DEEF99D"/>
    <w:rsid w:val="6DEFAE86"/>
    <w:rsid w:val="6DF01DA0"/>
    <w:rsid w:val="6DF0872D"/>
    <w:rsid w:val="6DF0E20A"/>
    <w:rsid w:val="6DF0F8F0"/>
    <w:rsid w:val="6DF190E0"/>
    <w:rsid w:val="6DF20E68"/>
    <w:rsid w:val="6DF27424"/>
    <w:rsid w:val="6DF27CBF"/>
    <w:rsid w:val="6DF2DDDB"/>
    <w:rsid w:val="6DF30612"/>
    <w:rsid w:val="6DF3527D"/>
    <w:rsid w:val="6DF35DA2"/>
    <w:rsid w:val="6DF37172"/>
    <w:rsid w:val="6DF39BFA"/>
    <w:rsid w:val="6DF3A63E"/>
    <w:rsid w:val="6DF3AC21"/>
    <w:rsid w:val="6DF52B18"/>
    <w:rsid w:val="6DF53C0F"/>
    <w:rsid w:val="6DF5E9C1"/>
    <w:rsid w:val="6DF6A2C2"/>
    <w:rsid w:val="6DF6BBB2"/>
    <w:rsid w:val="6DF7562E"/>
    <w:rsid w:val="6DF75E0E"/>
    <w:rsid w:val="6DF77301"/>
    <w:rsid w:val="6DF7AEE1"/>
    <w:rsid w:val="6DF7C962"/>
    <w:rsid w:val="6DF83BFA"/>
    <w:rsid w:val="6DF859BF"/>
    <w:rsid w:val="6DF86C99"/>
    <w:rsid w:val="6DF8B152"/>
    <w:rsid w:val="6DF910AD"/>
    <w:rsid w:val="6DF91D68"/>
    <w:rsid w:val="6DF9DBCC"/>
    <w:rsid w:val="6DFAC077"/>
    <w:rsid w:val="6DFB1232"/>
    <w:rsid w:val="6DFC1E58"/>
    <w:rsid w:val="6DFC4503"/>
    <w:rsid w:val="6DFC54C7"/>
    <w:rsid w:val="6DFC69ED"/>
    <w:rsid w:val="6DFC7ED5"/>
    <w:rsid w:val="6DFCB0E5"/>
    <w:rsid w:val="6DFCCC96"/>
    <w:rsid w:val="6DFCDC45"/>
    <w:rsid w:val="6DFD4E5F"/>
    <w:rsid w:val="6DFDB05E"/>
    <w:rsid w:val="6DFE1F44"/>
    <w:rsid w:val="6DFE3C94"/>
    <w:rsid w:val="6DFE4D4B"/>
    <w:rsid w:val="6DFEB595"/>
    <w:rsid w:val="6DFF1EAD"/>
    <w:rsid w:val="6DFF77E2"/>
    <w:rsid w:val="6DFFA036"/>
    <w:rsid w:val="6DFFAAAB"/>
    <w:rsid w:val="6DFFCC12"/>
    <w:rsid w:val="6E0144A2"/>
    <w:rsid w:val="6E017D5B"/>
    <w:rsid w:val="6E01D1DC"/>
    <w:rsid w:val="6E01D2CA"/>
    <w:rsid w:val="6E0341A6"/>
    <w:rsid w:val="6E03578E"/>
    <w:rsid w:val="6E035C36"/>
    <w:rsid w:val="6E039B18"/>
    <w:rsid w:val="6E03B6AB"/>
    <w:rsid w:val="6E03C5FD"/>
    <w:rsid w:val="6E03C66D"/>
    <w:rsid w:val="6E045B1A"/>
    <w:rsid w:val="6E046722"/>
    <w:rsid w:val="6E049684"/>
    <w:rsid w:val="6E060807"/>
    <w:rsid w:val="6E062B74"/>
    <w:rsid w:val="6E0686A4"/>
    <w:rsid w:val="6E077570"/>
    <w:rsid w:val="6E07C2D2"/>
    <w:rsid w:val="6E07C32F"/>
    <w:rsid w:val="6E07C7F8"/>
    <w:rsid w:val="6E07D65C"/>
    <w:rsid w:val="6E084331"/>
    <w:rsid w:val="6E092B0B"/>
    <w:rsid w:val="6E092D08"/>
    <w:rsid w:val="6E0A02E7"/>
    <w:rsid w:val="6E0A295D"/>
    <w:rsid w:val="6E0B7B22"/>
    <w:rsid w:val="6E0BEC4B"/>
    <w:rsid w:val="6E0C0BFC"/>
    <w:rsid w:val="6E0C31B6"/>
    <w:rsid w:val="6E0C94BE"/>
    <w:rsid w:val="6E0D192B"/>
    <w:rsid w:val="6E0D39C1"/>
    <w:rsid w:val="6E0D5B29"/>
    <w:rsid w:val="6E0D7BD7"/>
    <w:rsid w:val="6E0E9804"/>
    <w:rsid w:val="6E0F8B07"/>
    <w:rsid w:val="6E0FA257"/>
    <w:rsid w:val="6E113BB5"/>
    <w:rsid w:val="6E1178D1"/>
    <w:rsid w:val="6E12B6B5"/>
    <w:rsid w:val="6E12BF3B"/>
    <w:rsid w:val="6E12D147"/>
    <w:rsid w:val="6E12D7F2"/>
    <w:rsid w:val="6E12DF10"/>
    <w:rsid w:val="6E12EF23"/>
    <w:rsid w:val="6E137EF6"/>
    <w:rsid w:val="6E138C25"/>
    <w:rsid w:val="6E13B9DD"/>
    <w:rsid w:val="6E13F230"/>
    <w:rsid w:val="6E141703"/>
    <w:rsid w:val="6E141A2A"/>
    <w:rsid w:val="6E14284B"/>
    <w:rsid w:val="6E142F84"/>
    <w:rsid w:val="6E1495CF"/>
    <w:rsid w:val="6E14A238"/>
    <w:rsid w:val="6E166302"/>
    <w:rsid w:val="6E16B5A8"/>
    <w:rsid w:val="6E17523B"/>
    <w:rsid w:val="6E17542F"/>
    <w:rsid w:val="6E18452E"/>
    <w:rsid w:val="6E1855CE"/>
    <w:rsid w:val="6E18A67E"/>
    <w:rsid w:val="6E18DDEB"/>
    <w:rsid w:val="6E18E69E"/>
    <w:rsid w:val="6E193C1B"/>
    <w:rsid w:val="6E195B3C"/>
    <w:rsid w:val="6E19A15D"/>
    <w:rsid w:val="6E19E76E"/>
    <w:rsid w:val="6E1A596D"/>
    <w:rsid w:val="6E1A9AFB"/>
    <w:rsid w:val="6E1B293F"/>
    <w:rsid w:val="6E1C30AC"/>
    <w:rsid w:val="6E1C4FCB"/>
    <w:rsid w:val="6E1C82FB"/>
    <w:rsid w:val="6E1CCC17"/>
    <w:rsid w:val="6E1D1427"/>
    <w:rsid w:val="6E1DF6A4"/>
    <w:rsid w:val="6E1E0045"/>
    <w:rsid w:val="6E1E1762"/>
    <w:rsid w:val="6E208F42"/>
    <w:rsid w:val="6E20D696"/>
    <w:rsid w:val="6E20FBAA"/>
    <w:rsid w:val="6E21A506"/>
    <w:rsid w:val="6E21C4C3"/>
    <w:rsid w:val="6E224D01"/>
    <w:rsid w:val="6E22CBED"/>
    <w:rsid w:val="6E231A9B"/>
    <w:rsid w:val="6E2376DC"/>
    <w:rsid w:val="6E23C743"/>
    <w:rsid w:val="6E247FD4"/>
    <w:rsid w:val="6E24A500"/>
    <w:rsid w:val="6E252AE1"/>
    <w:rsid w:val="6E254129"/>
    <w:rsid w:val="6E2552F7"/>
    <w:rsid w:val="6E2576BA"/>
    <w:rsid w:val="6E25FD7D"/>
    <w:rsid w:val="6E260BA8"/>
    <w:rsid w:val="6E266B6B"/>
    <w:rsid w:val="6E268B53"/>
    <w:rsid w:val="6E27C91A"/>
    <w:rsid w:val="6E27D4CD"/>
    <w:rsid w:val="6E28AA11"/>
    <w:rsid w:val="6E28CDFF"/>
    <w:rsid w:val="6E28DD5F"/>
    <w:rsid w:val="6E28FD2E"/>
    <w:rsid w:val="6E29C59B"/>
    <w:rsid w:val="6E29F7A7"/>
    <w:rsid w:val="6E2A14F3"/>
    <w:rsid w:val="6E2A1AF4"/>
    <w:rsid w:val="6E2A31BA"/>
    <w:rsid w:val="6E2A48F9"/>
    <w:rsid w:val="6E2B0681"/>
    <w:rsid w:val="6E2C988F"/>
    <w:rsid w:val="6E2CBB08"/>
    <w:rsid w:val="6E2D3DC7"/>
    <w:rsid w:val="6E2D60B9"/>
    <w:rsid w:val="6E2D6FB6"/>
    <w:rsid w:val="6E2E6789"/>
    <w:rsid w:val="6E2E94F5"/>
    <w:rsid w:val="6E2F0DF4"/>
    <w:rsid w:val="6E2F6AAF"/>
    <w:rsid w:val="6E2F8D34"/>
    <w:rsid w:val="6E303B6B"/>
    <w:rsid w:val="6E304AD0"/>
    <w:rsid w:val="6E304E8A"/>
    <w:rsid w:val="6E30921D"/>
    <w:rsid w:val="6E313588"/>
    <w:rsid w:val="6E318810"/>
    <w:rsid w:val="6E31B50C"/>
    <w:rsid w:val="6E31CA3C"/>
    <w:rsid w:val="6E3207AF"/>
    <w:rsid w:val="6E323169"/>
    <w:rsid w:val="6E324AB0"/>
    <w:rsid w:val="6E32B83D"/>
    <w:rsid w:val="6E336077"/>
    <w:rsid w:val="6E33672C"/>
    <w:rsid w:val="6E336C24"/>
    <w:rsid w:val="6E3400FF"/>
    <w:rsid w:val="6E356C35"/>
    <w:rsid w:val="6E35F4F4"/>
    <w:rsid w:val="6E369DF0"/>
    <w:rsid w:val="6E36CD28"/>
    <w:rsid w:val="6E37CB34"/>
    <w:rsid w:val="6E37CECF"/>
    <w:rsid w:val="6E386456"/>
    <w:rsid w:val="6E38753F"/>
    <w:rsid w:val="6E388E08"/>
    <w:rsid w:val="6E38A254"/>
    <w:rsid w:val="6E38E426"/>
    <w:rsid w:val="6E38E435"/>
    <w:rsid w:val="6E393D0F"/>
    <w:rsid w:val="6E396F72"/>
    <w:rsid w:val="6E3A3B2C"/>
    <w:rsid w:val="6E3AA47E"/>
    <w:rsid w:val="6E3AC7C0"/>
    <w:rsid w:val="6E3AD2AF"/>
    <w:rsid w:val="6E3B7EF0"/>
    <w:rsid w:val="6E3CF34C"/>
    <w:rsid w:val="6E3D5CF7"/>
    <w:rsid w:val="6E3D936E"/>
    <w:rsid w:val="6E3DAC30"/>
    <w:rsid w:val="6E405C84"/>
    <w:rsid w:val="6E409281"/>
    <w:rsid w:val="6E40C05F"/>
    <w:rsid w:val="6E40D69A"/>
    <w:rsid w:val="6E40E06A"/>
    <w:rsid w:val="6E40FD81"/>
    <w:rsid w:val="6E418C4D"/>
    <w:rsid w:val="6E41D4D5"/>
    <w:rsid w:val="6E41F1DE"/>
    <w:rsid w:val="6E42747C"/>
    <w:rsid w:val="6E432E69"/>
    <w:rsid w:val="6E437590"/>
    <w:rsid w:val="6E43C786"/>
    <w:rsid w:val="6E43D187"/>
    <w:rsid w:val="6E43DA8A"/>
    <w:rsid w:val="6E43ECFD"/>
    <w:rsid w:val="6E4442DE"/>
    <w:rsid w:val="6E450394"/>
    <w:rsid w:val="6E452D30"/>
    <w:rsid w:val="6E4562D3"/>
    <w:rsid w:val="6E457DF5"/>
    <w:rsid w:val="6E45ECD8"/>
    <w:rsid w:val="6E464B5C"/>
    <w:rsid w:val="6E468665"/>
    <w:rsid w:val="6E4783F3"/>
    <w:rsid w:val="6E47A111"/>
    <w:rsid w:val="6E47CC86"/>
    <w:rsid w:val="6E47D81C"/>
    <w:rsid w:val="6E483287"/>
    <w:rsid w:val="6E4871AC"/>
    <w:rsid w:val="6E492842"/>
    <w:rsid w:val="6E495125"/>
    <w:rsid w:val="6E49697A"/>
    <w:rsid w:val="6E49704A"/>
    <w:rsid w:val="6E4A2CFF"/>
    <w:rsid w:val="6E4A5B7A"/>
    <w:rsid w:val="6E4ABA01"/>
    <w:rsid w:val="6E4B37A0"/>
    <w:rsid w:val="6E4C915E"/>
    <w:rsid w:val="6E4CECDC"/>
    <w:rsid w:val="6E4D3845"/>
    <w:rsid w:val="6E4D45B7"/>
    <w:rsid w:val="6E4D616D"/>
    <w:rsid w:val="6E4D99C6"/>
    <w:rsid w:val="6E4DF31D"/>
    <w:rsid w:val="6E4E513B"/>
    <w:rsid w:val="6E4E5817"/>
    <w:rsid w:val="6E4E879F"/>
    <w:rsid w:val="6E4E92DF"/>
    <w:rsid w:val="6E4F9252"/>
    <w:rsid w:val="6E4FAD5D"/>
    <w:rsid w:val="6E505474"/>
    <w:rsid w:val="6E507FEE"/>
    <w:rsid w:val="6E51117C"/>
    <w:rsid w:val="6E515C75"/>
    <w:rsid w:val="6E51991C"/>
    <w:rsid w:val="6E5260C5"/>
    <w:rsid w:val="6E529539"/>
    <w:rsid w:val="6E529D65"/>
    <w:rsid w:val="6E53198E"/>
    <w:rsid w:val="6E534877"/>
    <w:rsid w:val="6E53B3D1"/>
    <w:rsid w:val="6E53FCFD"/>
    <w:rsid w:val="6E5429CB"/>
    <w:rsid w:val="6E5444F5"/>
    <w:rsid w:val="6E5459A3"/>
    <w:rsid w:val="6E54B6DC"/>
    <w:rsid w:val="6E558E31"/>
    <w:rsid w:val="6E56B345"/>
    <w:rsid w:val="6E575043"/>
    <w:rsid w:val="6E5757C9"/>
    <w:rsid w:val="6E580E02"/>
    <w:rsid w:val="6E589C31"/>
    <w:rsid w:val="6E58BA95"/>
    <w:rsid w:val="6E58C315"/>
    <w:rsid w:val="6E591AA6"/>
    <w:rsid w:val="6E599300"/>
    <w:rsid w:val="6E59D671"/>
    <w:rsid w:val="6E5B1E7F"/>
    <w:rsid w:val="6E5B4DD3"/>
    <w:rsid w:val="6E5BED7E"/>
    <w:rsid w:val="6E5BF1FC"/>
    <w:rsid w:val="6E5CA20C"/>
    <w:rsid w:val="6E5CC647"/>
    <w:rsid w:val="6E5D7F0B"/>
    <w:rsid w:val="6E5DB6AC"/>
    <w:rsid w:val="6E5E373D"/>
    <w:rsid w:val="6E5E90D6"/>
    <w:rsid w:val="6E5EE2F6"/>
    <w:rsid w:val="6E5F30C4"/>
    <w:rsid w:val="6E602D51"/>
    <w:rsid w:val="6E6060BB"/>
    <w:rsid w:val="6E61497C"/>
    <w:rsid w:val="6E61E843"/>
    <w:rsid w:val="6E622ADA"/>
    <w:rsid w:val="6E623AD2"/>
    <w:rsid w:val="6E6264B2"/>
    <w:rsid w:val="6E63E8B0"/>
    <w:rsid w:val="6E642155"/>
    <w:rsid w:val="6E645B71"/>
    <w:rsid w:val="6E64E974"/>
    <w:rsid w:val="6E64FB2E"/>
    <w:rsid w:val="6E651825"/>
    <w:rsid w:val="6E652D53"/>
    <w:rsid w:val="6E65425D"/>
    <w:rsid w:val="6E656C47"/>
    <w:rsid w:val="6E65C63C"/>
    <w:rsid w:val="6E6687A1"/>
    <w:rsid w:val="6E681B7B"/>
    <w:rsid w:val="6E6893F4"/>
    <w:rsid w:val="6E68A8B4"/>
    <w:rsid w:val="6E68B475"/>
    <w:rsid w:val="6E68F6B9"/>
    <w:rsid w:val="6E6948C9"/>
    <w:rsid w:val="6E6A7A91"/>
    <w:rsid w:val="6E6AA5C6"/>
    <w:rsid w:val="6E6AE6A8"/>
    <w:rsid w:val="6E6B0145"/>
    <w:rsid w:val="6E6B6337"/>
    <w:rsid w:val="6E6B7A3E"/>
    <w:rsid w:val="6E6B82B7"/>
    <w:rsid w:val="6E6BA174"/>
    <w:rsid w:val="6E6CAB6C"/>
    <w:rsid w:val="6E6CB1CC"/>
    <w:rsid w:val="6E6CB486"/>
    <w:rsid w:val="6E6CDEFA"/>
    <w:rsid w:val="6E6D09B8"/>
    <w:rsid w:val="6E6D83C1"/>
    <w:rsid w:val="6E6DA2E3"/>
    <w:rsid w:val="6E6DBDEE"/>
    <w:rsid w:val="6E6DC524"/>
    <w:rsid w:val="6E6E1999"/>
    <w:rsid w:val="6E6E35EA"/>
    <w:rsid w:val="6E6EC32D"/>
    <w:rsid w:val="6E6F7007"/>
    <w:rsid w:val="6E6F7B4E"/>
    <w:rsid w:val="6E707606"/>
    <w:rsid w:val="6E70BD18"/>
    <w:rsid w:val="6E70EE49"/>
    <w:rsid w:val="6E712EDB"/>
    <w:rsid w:val="6E7144AF"/>
    <w:rsid w:val="6E71AE5D"/>
    <w:rsid w:val="6E724AA5"/>
    <w:rsid w:val="6E72A54A"/>
    <w:rsid w:val="6E72D8CC"/>
    <w:rsid w:val="6E731621"/>
    <w:rsid w:val="6E738665"/>
    <w:rsid w:val="6E73A373"/>
    <w:rsid w:val="6E73C128"/>
    <w:rsid w:val="6E73E00D"/>
    <w:rsid w:val="6E747B26"/>
    <w:rsid w:val="6E7496DE"/>
    <w:rsid w:val="6E74D80A"/>
    <w:rsid w:val="6E7549F8"/>
    <w:rsid w:val="6E75B3D7"/>
    <w:rsid w:val="6E75FAAC"/>
    <w:rsid w:val="6E76219A"/>
    <w:rsid w:val="6E76E872"/>
    <w:rsid w:val="6E77BE42"/>
    <w:rsid w:val="6E786CB6"/>
    <w:rsid w:val="6E788F7B"/>
    <w:rsid w:val="6E789A9C"/>
    <w:rsid w:val="6E7918FA"/>
    <w:rsid w:val="6E79406B"/>
    <w:rsid w:val="6E79EE91"/>
    <w:rsid w:val="6E7A6258"/>
    <w:rsid w:val="6E7A63F6"/>
    <w:rsid w:val="6E7A752B"/>
    <w:rsid w:val="6E7B1244"/>
    <w:rsid w:val="6E7BCEF0"/>
    <w:rsid w:val="6E7BEDAC"/>
    <w:rsid w:val="6E7C25B0"/>
    <w:rsid w:val="6E7C3EE4"/>
    <w:rsid w:val="6E7CBCEF"/>
    <w:rsid w:val="6E7CF41F"/>
    <w:rsid w:val="6E7DFC7F"/>
    <w:rsid w:val="6E7E2FFF"/>
    <w:rsid w:val="6E7E6639"/>
    <w:rsid w:val="6E7F7D84"/>
    <w:rsid w:val="6E7FB0B3"/>
    <w:rsid w:val="6E7FC58A"/>
    <w:rsid w:val="6E7FEBFC"/>
    <w:rsid w:val="6E80CA8B"/>
    <w:rsid w:val="6E80D9A1"/>
    <w:rsid w:val="6E812500"/>
    <w:rsid w:val="6E812EB4"/>
    <w:rsid w:val="6E815679"/>
    <w:rsid w:val="6E81C87E"/>
    <w:rsid w:val="6E8207DF"/>
    <w:rsid w:val="6E824DFE"/>
    <w:rsid w:val="6E827ED9"/>
    <w:rsid w:val="6E82AFC2"/>
    <w:rsid w:val="6E82D14F"/>
    <w:rsid w:val="6E833CDC"/>
    <w:rsid w:val="6E83B5F0"/>
    <w:rsid w:val="6E83CF09"/>
    <w:rsid w:val="6E841C17"/>
    <w:rsid w:val="6E8489E9"/>
    <w:rsid w:val="6E855570"/>
    <w:rsid w:val="6E857019"/>
    <w:rsid w:val="6E857ABF"/>
    <w:rsid w:val="6E85CC30"/>
    <w:rsid w:val="6E85D157"/>
    <w:rsid w:val="6E863B52"/>
    <w:rsid w:val="6E86AFCD"/>
    <w:rsid w:val="6E86B4DA"/>
    <w:rsid w:val="6E872C92"/>
    <w:rsid w:val="6E873908"/>
    <w:rsid w:val="6E884986"/>
    <w:rsid w:val="6E8A1C2A"/>
    <w:rsid w:val="6E8A6401"/>
    <w:rsid w:val="6E8A81B4"/>
    <w:rsid w:val="6E8B0676"/>
    <w:rsid w:val="6E8B1AEF"/>
    <w:rsid w:val="6E8B483D"/>
    <w:rsid w:val="6E8BF04A"/>
    <w:rsid w:val="6E8C52D2"/>
    <w:rsid w:val="6E8C537E"/>
    <w:rsid w:val="6E8D4094"/>
    <w:rsid w:val="6E8D4A55"/>
    <w:rsid w:val="6E8D5350"/>
    <w:rsid w:val="6E8D71C6"/>
    <w:rsid w:val="6E8DA4AB"/>
    <w:rsid w:val="6E8DCA18"/>
    <w:rsid w:val="6E8E8E20"/>
    <w:rsid w:val="6E8ECCAE"/>
    <w:rsid w:val="6E8ECFEE"/>
    <w:rsid w:val="6E8ED66E"/>
    <w:rsid w:val="6E8EE7D5"/>
    <w:rsid w:val="6E8F0899"/>
    <w:rsid w:val="6E8FB9C7"/>
    <w:rsid w:val="6E8FE5DD"/>
    <w:rsid w:val="6E9055CD"/>
    <w:rsid w:val="6E90AE51"/>
    <w:rsid w:val="6E90C1F0"/>
    <w:rsid w:val="6E912B64"/>
    <w:rsid w:val="6E919BBD"/>
    <w:rsid w:val="6E920CD7"/>
    <w:rsid w:val="6E9272A2"/>
    <w:rsid w:val="6E92A4DF"/>
    <w:rsid w:val="6E92F9FE"/>
    <w:rsid w:val="6E938ED9"/>
    <w:rsid w:val="6E93D71B"/>
    <w:rsid w:val="6E9490EF"/>
    <w:rsid w:val="6E9686C6"/>
    <w:rsid w:val="6E96BBA2"/>
    <w:rsid w:val="6E972906"/>
    <w:rsid w:val="6E97E4C8"/>
    <w:rsid w:val="6E9813CD"/>
    <w:rsid w:val="6E9898E3"/>
    <w:rsid w:val="6E990700"/>
    <w:rsid w:val="6E991D5B"/>
    <w:rsid w:val="6E992A7A"/>
    <w:rsid w:val="6E992D89"/>
    <w:rsid w:val="6E995EFA"/>
    <w:rsid w:val="6E9990DF"/>
    <w:rsid w:val="6E99A32C"/>
    <w:rsid w:val="6E99FDE0"/>
    <w:rsid w:val="6E9ACA52"/>
    <w:rsid w:val="6E9B491F"/>
    <w:rsid w:val="6E9B6B2C"/>
    <w:rsid w:val="6E9B9AF9"/>
    <w:rsid w:val="6E9C45CA"/>
    <w:rsid w:val="6E9C49B0"/>
    <w:rsid w:val="6E9C777D"/>
    <w:rsid w:val="6E9C9DAA"/>
    <w:rsid w:val="6E9D5438"/>
    <w:rsid w:val="6E9D5B58"/>
    <w:rsid w:val="6E9DF03C"/>
    <w:rsid w:val="6E9E1F8D"/>
    <w:rsid w:val="6E9E54F1"/>
    <w:rsid w:val="6E9E60A0"/>
    <w:rsid w:val="6E9E6F9F"/>
    <w:rsid w:val="6E9E9339"/>
    <w:rsid w:val="6E9F2B36"/>
    <w:rsid w:val="6E9FC1B1"/>
    <w:rsid w:val="6EA020B6"/>
    <w:rsid w:val="6EA03B66"/>
    <w:rsid w:val="6EA05195"/>
    <w:rsid w:val="6EA12BB3"/>
    <w:rsid w:val="6EA16577"/>
    <w:rsid w:val="6EA23F3D"/>
    <w:rsid w:val="6EA28BBA"/>
    <w:rsid w:val="6EA451ED"/>
    <w:rsid w:val="6EA4CBC3"/>
    <w:rsid w:val="6EA568A1"/>
    <w:rsid w:val="6EA6ADEF"/>
    <w:rsid w:val="6EA75415"/>
    <w:rsid w:val="6EA77850"/>
    <w:rsid w:val="6EA7B949"/>
    <w:rsid w:val="6EA8470D"/>
    <w:rsid w:val="6EA887EC"/>
    <w:rsid w:val="6EA8A07B"/>
    <w:rsid w:val="6EA8A577"/>
    <w:rsid w:val="6EA9BE11"/>
    <w:rsid w:val="6EA9D1B0"/>
    <w:rsid w:val="6EAA2BBE"/>
    <w:rsid w:val="6EAAEF1E"/>
    <w:rsid w:val="6EAB15D7"/>
    <w:rsid w:val="6EAB329B"/>
    <w:rsid w:val="6EABC12B"/>
    <w:rsid w:val="6EABF19C"/>
    <w:rsid w:val="6EAD4592"/>
    <w:rsid w:val="6EAE494F"/>
    <w:rsid w:val="6EAEADB3"/>
    <w:rsid w:val="6EAF4FD0"/>
    <w:rsid w:val="6EAF8874"/>
    <w:rsid w:val="6EAF9A17"/>
    <w:rsid w:val="6EAFFD9F"/>
    <w:rsid w:val="6EB07C32"/>
    <w:rsid w:val="6EB10239"/>
    <w:rsid w:val="6EB1604D"/>
    <w:rsid w:val="6EB1717F"/>
    <w:rsid w:val="6EB1DFA5"/>
    <w:rsid w:val="6EB23183"/>
    <w:rsid w:val="6EB2DC40"/>
    <w:rsid w:val="6EB30958"/>
    <w:rsid w:val="6EB32B49"/>
    <w:rsid w:val="6EB35715"/>
    <w:rsid w:val="6EB42B24"/>
    <w:rsid w:val="6EB4A9E7"/>
    <w:rsid w:val="6EB4BFA6"/>
    <w:rsid w:val="6EB4EB5C"/>
    <w:rsid w:val="6EB4FA15"/>
    <w:rsid w:val="6EB506B3"/>
    <w:rsid w:val="6EB52B10"/>
    <w:rsid w:val="6EB642B7"/>
    <w:rsid w:val="6EB65C8D"/>
    <w:rsid w:val="6EB68117"/>
    <w:rsid w:val="6EB69769"/>
    <w:rsid w:val="6EB6F211"/>
    <w:rsid w:val="6EB6F962"/>
    <w:rsid w:val="6EB78E6D"/>
    <w:rsid w:val="6EB7B8B0"/>
    <w:rsid w:val="6EB84B0E"/>
    <w:rsid w:val="6EB9277F"/>
    <w:rsid w:val="6EB92789"/>
    <w:rsid w:val="6EB9291E"/>
    <w:rsid w:val="6EB9B93A"/>
    <w:rsid w:val="6EB9DF70"/>
    <w:rsid w:val="6EBA27A6"/>
    <w:rsid w:val="6EBA3180"/>
    <w:rsid w:val="6EBB157D"/>
    <w:rsid w:val="6EBB53E8"/>
    <w:rsid w:val="6EBCA570"/>
    <w:rsid w:val="6EBCB1AC"/>
    <w:rsid w:val="6EBD0AF1"/>
    <w:rsid w:val="6EBD15FF"/>
    <w:rsid w:val="6EBDA1E2"/>
    <w:rsid w:val="6EBE9820"/>
    <w:rsid w:val="6EBF0F4B"/>
    <w:rsid w:val="6EBF145F"/>
    <w:rsid w:val="6EC0276A"/>
    <w:rsid w:val="6EC044B2"/>
    <w:rsid w:val="6EC0CA4F"/>
    <w:rsid w:val="6EC0CC9F"/>
    <w:rsid w:val="6EC13916"/>
    <w:rsid w:val="6EC197AC"/>
    <w:rsid w:val="6EC1D4F1"/>
    <w:rsid w:val="6EC28E5C"/>
    <w:rsid w:val="6EC375BE"/>
    <w:rsid w:val="6EC3908A"/>
    <w:rsid w:val="6EC50D77"/>
    <w:rsid w:val="6EC5512B"/>
    <w:rsid w:val="6EC567DE"/>
    <w:rsid w:val="6EC6DE95"/>
    <w:rsid w:val="6EC6E24B"/>
    <w:rsid w:val="6EC6E495"/>
    <w:rsid w:val="6EC701E9"/>
    <w:rsid w:val="6EC706E8"/>
    <w:rsid w:val="6EC84B56"/>
    <w:rsid w:val="6ECA59E1"/>
    <w:rsid w:val="6ECBD4DD"/>
    <w:rsid w:val="6ECBE0FB"/>
    <w:rsid w:val="6ECBFF92"/>
    <w:rsid w:val="6ECCB220"/>
    <w:rsid w:val="6ECCDDCB"/>
    <w:rsid w:val="6ECE8B5C"/>
    <w:rsid w:val="6ECF1E0C"/>
    <w:rsid w:val="6ECF377D"/>
    <w:rsid w:val="6ECF4360"/>
    <w:rsid w:val="6ECFD24E"/>
    <w:rsid w:val="6ECFF92C"/>
    <w:rsid w:val="6ED0DF80"/>
    <w:rsid w:val="6ED0FDEE"/>
    <w:rsid w:val="6ED1434D"/>
    <w:rsid w:val="6ED27FF1"/>
    <w:rsid w:val="6ED2A062"/>
    <w:rsid w:val="6ED2B348"/>
    <w:rsid w:val="6ED2C472"/>
    <w:rsid w:val="6ED31944"/>
    <w:rsid w:val="6ED3210B"/>
    <w:rsid w:val="6ED3C725"/>
    <w:rsid w:val="6ED3E361"/>
    <w:rsid w:val="6ED49A65"/>
    <w:rsid w:val="6ED4AC33"/>
    <w:rsid w:val="6ED4AE66"/>
    <w:rsid w:val="6ED5037A"/>
    <w:rsid w:val="6ED53E07"/>
    <w:rsid w:val="6ED5AA1A"/>
    <w:rsid w:val="6ED60F24"/>
    <w:rsid w:val="6ED68CCB"/>
    <w:rsid w:val="6ED714BB"/>
    <w:rsid w:val="6ED73471"/>
    <w:rsid w:val="6ED74374"/>
    <w:rsid w:val="6ED76D7B"/>
    <w:rsid w:val="6ED795E5"/>
    <w:rsid w:val="6ED7EBD8"/>
    <w:rsid w:val="6ED82D63"/>
    <w:rsid w:val="6ED919AA"/>
    <w:rsid w:val="6ED98CF8"/>
    <w:rsid w:val="6ED9A6BD"/>
    <w:rsid w:val="6ED9F5D4"/>
    <w:rsid w:val="6EDA226F"/>
    <w:rsid w:val="6EDAA822"/>
    <w:rsid w:val="6EDAD880"/>
    <w:rsid w:val="6EDB080C"/>
    <w:rsid w:val="6EDB3A44"/>
    <w:rsid w:val="6EDB4CD5"/>
    <w:rsid w:val="6EDB687B"/>
    <w:rsid w:val="6EDB68B2"/>
    <w:rsid w:val="6EDBBF90"/>
    <w:rsid w:val="6EDBDA66"/>
    <w:rsid w:val="6EDC683F"/>
    <w:rsid w:val="6EDD8159"/>
    <w:rsid w:val="6EDDA0E3"/>
    <w:rsid w:val="6EDDCB56"/>
    <w:rsid w:val="6EDE0ECD"/>
    <w:rsid w:val="6EDEB15D"/>
    <w:rsid w:val="6EDEEA3B"/>
    <w:rsid w:val="6EDF0BB4"/>
    <w:rsid w:val="6EDF24C0"/>
    <w:rsid w:val="6EDF8DF5"/>
    <w:rsid w:val="6EDF9859"/>
    <w:rsid w:val="6EDFCF41"/>
    <w:rsid w:val="6EDFDB72"/>
    <w:rsid w:val="6EE02A83"/>
    <w:rsid w:val="6EE05CF3"/>
    <w:rsid w:val="6EE065B9"/>
    <w:rsid w:val="6EE07DB0"/>
    <w:rsid w:val="6EE08CC8"/>
    <w:rsid w:val="6EE0A6F9"/>
    <w:rsid w:val="6EE125C3"/>
    <w:rsid w:val="6EE1AD35"/>
    <w:rsid w:val="6EE1BE83"/>
    <w:rsid w:val="6EE1EB4F"/>
    <w:rsid w:val="6EE2D2D9"/>
    <w:rsid w:val="6EE2E04E"/>
    <w:rsid w:val="6EE2E0C4"/>
    <w:rsid w:val="6EE3464C"/>
    <w:rsid w:val="6EE36671"/>
    <w:rsid w:val="6EE3F2D5"/>
    <w:rsid w:val="6EE3F69A"/>
    <w:rsid w:val="6EE4BB13"/>
    <w:rsid w:val="6EE4FE5D"/>
    <w:rsid w:val="6EE50341"/>
    <w:rsid w:val="6EE50DAF"/>
    <w:rsid w:val="6EE56E59"/>
    <w:rsid w:val="6EE571EC"/>
    <w:rsid w:val="6EE7E819"/>
    <w:rsid w:val="6EE7E8FE"/>
    <w:rsid w:val="6EE8076B"/>
    <w:rsid w:val="6EE86775"/>
    <w:rsid w:val="6EE88C25"/>
    <w:rsid w:val="6EE8F333"/>
    <w:rsid w:val="6EE8FB64"/>
    <w:rsid w:val="6EE96849"/>
    <w:rsid w:val="6EE991D1"/>
    <w:rsid w:val="6EE9F142"/>
    <w:rsid w:val="6EEAA142"/>
    <w:rsid w:val="6EEACF3E"/>
    <w:rsid w:val="6EEB0A4E"/>
    <w:rsid w:val="6EEB2FD4"/>
    <w:rsid w:val="6EEB3D92"/>
    <w:rsid w:val="6EEBB101"/>
    <w:rsid w:val="6EEBCB0B"/>
    <w:rsid w:val="6EEBD86C"/>
    <w:rsid w:val="6EEC5E21"/>
    <w:rsid w:val="6EECBF11"/>
    <w:rsid w:val="6EEDD60D"/>
    <w:rsid w:val="6EEE30C3"/>
    <w:rsid w:val="6EEFDBD3"/>
    <w:rsid w:val="6EF010F9"/>
    <w:rsid w:val="6EF09F55"/>
    <w:rsid w:val="6EF0C104"/>
    <w:rsid w:val="6EF10234"/>
    <w:rsid w:val="6EF19063"/>
    <w:rsid w:val="6EF2A5D8"/>
    <w:rsid w:val="6EF2D216"/>
    <w:rsid w:val="6EF47323"/>
    <w:rsid w:val="6EF4ACF9"/>
    <w:rsid w:val="6EF4CFCE"/>
    <w:rsid w:val="6EF54A2F"/>
    <w:rsid w:val="6EF5A2CD"/>
    <w:rsid w:val="6EF5B51C"/>
    <w:rsid w:val="6EF5F127"/>
    <w:rsid w:val="6EF6018F"/>
    <w:rsid w:val="6EF686A3"/>
    <w:rsid w:val="6EF69AC1"/>
    <w:rsid w:val="6EF6A290"/>
    <w:rsid w:val="6EF6E5DA"/>
    <w:rsid w:val="6EF7B103"/>
    <w:rsid w:val="6EF7D145"/>
    <w:rsid w:val="6EF7E619"/>
    <w:rsid w:val="6EF8275A"/>
    <w:rsid w:val="6EF837CE"/>
    <w:rsid w:val="6EF8B864"/>
    <w:rsid w:val="6EF8F378"/>
    <w:rsid w:val="6EF8F862"/>
    <w:rsid w:val="6EF9204D"/>
    <w:rsid w:val="6EF9216E"/>
    <w:rsid w:val="6EFA3078"/>
    <w:rsid w:val="6EFA33C8"/>
    <w:rsid w:val="6EFA5571"/>
    <w:rsid w:val="6EFA9220"/>
    <w:rsid w:val="6EFAB80C"/>
    <w:rsid w:val="6EFB1BA8"/>
    <w:rsid w:val="6EFBF16A"/>
    <w:rsid w:val="6EFC0C2F"/>
    <w:rsid w:val="6EFCC60E"/>
    <w:rsid w:val="6EFCDCCB"/>
    <w:rsid w:val="6EFCEDCE"/>
    <w:rsid w:val="6EFDC14E"/>
    <w:rsid w:val="6EFDC7E8"/>
    <w:rsid w:val="6EFDD152"/>
    <w:rsid w:val="6EFE1AA1"/>
    <w:rsid w:val="6EFE4673"/>
    <w:rsid w:val="6EFEEDD4"/>
    <w:rsid w:val="6EFF53FE"/>
    <w:rsid w:val="6EFF7466"/>
    <w:rsid w:val="6EFF78C8"/>
    <w:rsid w:val="6EFFCF98"/>
    <w:rsid w:val="6EFFDDC0"/>
    <w:rsid w:val="6F000619"/>
    <w:rsid w:val="6F002F2D"/>
    <w:rsid w:val="6F002F6A"/>
    <w:rsid w:val="6F005791"/>
    <w:rsid w:val="6F006762"/>
    <w:rsid w:val="6F009A84"/>
    <w:rsid w:val="6F00FF6F"/>
    <w:rsid w:val="6F0204AF"/>
    <w:rsid w:val="6F0211F4"/>
    <w:rsid w:val="6F0254A4"/>
    <w:rsid w:val="6F029DE2"/>
    <w:rsid w:val="6F0341F6"/>
    <w:rsid w:val="6F03E470"/>
    <w:rsid w:val="6F046B5F"/>
    <w:rsid w:val="6F04D283"/>
    <w:rsid w:val="6F04F321"/>
    <w:rsid w:val="6F04FA63"/>
    <w:rsid w:val="6F050D13"/>
    <w:rsid w:val="6F0619E2"/>
    <w:rsid w:val="6F062256"/>
    <w:rsid w:val="6F065182"/>
    <w:rsid w:val="6F071A83"/>
    <w:rsid w:val="6F072368"/>
    <w:rsid w:val="6F07AD0D"/>
    <w:rsid w:val="6F0826C1"/>
    <w:rsid w:val="6F08605C"/>
    <w:rsid w:val="6F087470"/>
    <w:rsid w:val="6F0893F4"/>
    <w:rsid w:val="6F091D77"/>
    <w:rsid w:val="6F096701"/>
    <w:rsid w:val="6F096927"/>
    <w:rsid w:val="6F0A5F3E"/>
    <w:rsid w:val="6F0AE988"/>
    <w:rsid w:val="6F0B1B92"/>
    <w:rsid w:val="6F0B4C60"/>
    <w:rsid w:val="6F0BA1E3"/>
    <w:rsid w:val="6F0C2CAD"/>
    <w:rsid w:val="6F0D54F5"/>
    <w:rsid w:val="6F0E7111"/>
    <w:rsid w:val="6F0F1A78"/>
    <w:rsid w:val="6F0F669D"/>
    <w:rsid w:val="6F0F85B8"/>
    <w:rsid w:val="6F0F96FB"/>
    <w:rsid w:val="6F0FBCF0"/>
    <w:rsid w:val="6F1087BF"/>
    <w:rsid w:val="6F10ABD3"/>
    <w:rsid w:val="6F10F6FA"/>
    <w:rsid w:val="6F1102B3"/>
    <w:rsid w:val="6F118A4B"/>
    <w:rsid w:val="6F121428"/>
    <w:rsid w:val="6F122892"/>
    <w:rsid w:val="6F12BE45"/>
    <w:rsid w:val="6F131EAB"/>
    <w:rsid w:val="6F134F46"/>
    <w:rsid w:val="6F1377FD"/>
    <w:rsid w:val="6F1519C7"/>
    <w:rsid w:val="6F151E27"/>
    <w:rsid w:val="6F154D59"/>
    <w:rsid w:val="6F15D1D9"/>
    <w:rsid w:val="6F17869F"/>
    <w:rsid w:val="6F17C44B"/>
    <w:rsid w:val="6F182733"/>
    <w:rsid w:val="6F1864E7"/>
    <w:rsid w:val="6F188B40"/>
    <w:rsid w:val="6F18BE57"/>
    <w:rsid w:val="6F190D75"/>
    <w:rsid w:val="6F1942C9"/>
    <w:rsid w:val="6F198B78"/>
    <w:rsid w:val="6F1A581D"/>
    <w:rsid w:val="6F1A6B2A"/>
    <w:rsid w:val="6F1AB231"/>
    <w:rsid w:val="6F1AB756"/>
    <w:rsid w:val="6F1B21DD"/>
    <w:rsid w:val="6F1B56C5"/>
    <w:rsid w:val="6F1B7856"/>
    <w:rsid w:val="6F1BDF78"/>
    <w:rsid w:val="6F1BF015"/>
    <w:rsid w:val="6F1C83D8"/>
    <w:rsid w:val="6F1CB7B1"/>
    <w:rsid w:val="6F1CD976"/>
    <w:rsid w:val="6F1CE30F"/>
    <w:rsid w:val="6F1E4A1B"/>
    <w:rsid w:val="6F1F32A0"/>
    <w:rsid w:val="6F1F508C"/>
    <w:rsid w:val="6F1FC97D"/>
    <w:rsid w:val="6F1FF0AC"/>
    <w:rsid w:val="6F201908"/>
    <w:rsid w:val="6F2149D1"/>
    <w:rsid w:val="6F2285D2"/>
    <w:rsid w:val="6F228B9D"/>
    <w:rsid w:val="6F22CD2F"/>
    <w:rsid w:val="6F230B48"/>
    <w:rsid w:val="6F237A14"/>
    <w:rsid w:val="6F23E568"/>
    <w:rsid w:val="6F240B6B"/>
    <w:rsid w:val="6F243C24"/>
    <w:rsid w:val="6F254DD0"/>
    <w:rsid w:val="6F259A44"/>
    <w:rsid w:val="6F25FDA3"/>
    <w:rsid w:val="6F2616BD"/>
    <w:rsid w:val="6F264E50"/>
    <w:rsid w:val="6F26541C"/>
    <w:rsid w:val="6F26B4BB"/>
    <w:rsid w:val="6F2778D6"/>
    <w:rsid w:val="6F27949B"/>
    <w:rsid w:val="6F27FFA6"/>
    <w:rsid w:val="6F283850"/>
    <w:rsid w:val="6F287DD5"/>
    <w:rsid w:val="6F28A949"/>
    <w:rsid w:val="6F28D816"/>
    <w:rsid w:val="6F28E2A1"/>
    <w:rsid w:val="6F28F11E"/>
    <w:rsid w:val="6F28FBE0"/>
    <w:rsid w:val="6F2935CF"/>
    <w:rsid w:val="6F29398C"/>
    <w:rsid w:val="6F298596"/>
    <w:rsid w:val="6F299307"/>
    <w:rsid w:val="6F29C3E2"/>
    <w:rsid w:val="6F2A8A70"/>
    <w:rsid w:val="6F2AB1BA"/>
    <w:rsid w:val="6F2AB69D"/>
    <w:rsid w:val="6F2B002B"/>
    <w:rsid w:val="6F2B1746"/>
    <w:rsid w:val="6F2B22ED"/>
    <w:rsid w:val="6F2B7470"/>
    <w:rsid w:val="6F2B95A8"/>
    <w:rsid w:val="6F2CCB95"/>
    <w:rsid w:val="6F2D28AB"/>
    <w:rsid w:val="6F2D689E"/>
    <w:rsid w:val="6F2DE231"/>
    <w:rsid w:val="6F2E9502"/>
    <w:rsid w:val="6F2F815F"/>
    <w:rsid w:val="6F2F898D"/>
    <w:rsid w:val="6F2F987F"/>
    <w:rsid w:val="6F304322"/>
    <w:rsid w:val="6F3084C9"/>
    <w:rsid w:val="6F30BBE1"/>
    <w:rsid w:val="6F3101F1"/>
    <w:rsid w:val="6F3219CD"/>
    <w:rsid w:val="6F327AF0"/>
    <w:rsid w:val="6F33138E"/>
    <w:rsid w:val="6F333CAC"/>
    <w:rsid w:val="6F3355AB"/>
    <w:rsid w:val="6F337A47"/>
    <w:rsid w:val="6F33A1A5"/>
    <w:rsid w:val="6F3414D6"/>
    <w:rsid w:val="6F3416C4"/>
    <w:rsid w:val="6F34182D"/>
    <w:rsid w:val="6F343621"/>
    <w:rsid w:val="6F346BB5"/>
    <w:rsid w:val="6F348B75"/>
    <w:rsid w:val="6F35780A"/>
    <w:rsid w:val="6F35ADF1"/>
    <w:rsid w:val="6F35E7FD"/>
    <w:rsid w:val="6F364ED0"/>
    <w:rsid w:val="6F366F2C"/>
    <w:rsid w:val="6F367B04"/>
    <w:rsid w:val="6F36ABA3"/>
    <w:rsid w:val="6F3716FB"/>
    <w:rsid w:val="6F373582"/>
    <w:rsid w:val="6F37B511"/>
    <w:rsid w:val="6F37F8D0"/>
    <w:rsid w:val="6F387F3A"/>
    <w:rsid w:val="6F38B909"/>
    <w:rsid w:val="6F38BB58"/>
    <w:rsid w:val="6F38FA1E"/>
    <w:rsid w:val="6F395DD9"/>
    <w:rsid w:val="6F39A0E9"/>
    <w:rsid w:val="6F39A13D"/>
    <w:rsid w:val="6F3A3DF6"/>
    <w:rsid w:val="6F3A437A"/>
    <w:rsid w:val="6F3A5A63"/>
    <w:rsid w:val="6F3BC29D"/>
    <w:rsid w:val="6F3C2BE2"/>
    <w:rsid w:val="6F3C406B"/>
    <w:rsid w:val="6F3C5278"/>
    <w:rsid w:val="6F3CA0A6"/>
    <w:rsid w:val="6F3D3B68"/>
    <w:rsid w:val="6F3DBD67"/>
    <w:rsid w:val="6F3E336A"/>
    <w:rsid w:val="6F3E4A27"/>
    <w:rsid w:val="6F3F8BF0"/>
    <w:rsid w:val="6F3FC768"/>
    <w:rsid w:val="6F3FEEC8"/>
    <w:rsid w:val="6F404D6D"/>
    <w:rsid w:val="6F40AD89"/>
    <w:rsid w:val="6F41A051"/>
    <w:rsid w:val="6F424E64"/>
    <w:rsid w:val="6F42DC53"/>
    <w:rsid w:val="6F433304"/>
    <w:rsid w:val="6F43400F"/>
    <w:rsid w:val="6F43FC16"/>
    <w:rsid w:val="6F446162"/>
    <w:rsid w:val="6F44DD7F"/>
    <w:rsid w:val="6F450828"/>
    <w:rsid w:val="6F45A417"/>
    <w:rsid w:val="6F46D316"/>
    <w:rsid w:val="6F470244"/>
    <w:rsid w:val="6F47E5F9"/>
    <w:rsid w:val="6F4812C0"/>
    <w:rsid w:val="6F486AD1"/>
    <w:rsid w:val="6F490653"/>
    <w:rsid w:val="6F490FF9"/>
    <w:rsid w:val="6F4983A1"/>
    <w:rsid w:val="6F4A5FDC"/>
    <w:rsid w:val="6F4ABE83"/>
    <w:rsid w:val="6F4B41D7"/>
    <w:rsid w:val="6F4B67A2"/>
    <w:rsid w:val="6F4B7E6D"/>
    <w:rsid w:val="6F4C0751"/>
    <w:rsid w:val="6F4CC05B"/>
    <w:rsid w:val="6F4D4E56"/>
    <w:rsid w:val="6F4D722A"/>
    <w:rsid w:val="6F4D9CED"/>
    <w:rsid w:val="6F4E3081"/>
    <w:rsid w:val="6F4F5FA7"/>
    <w:rsid w:val="6F4F98A3"/>
    <w:rsid w:val="6F501B45"/>
    <w:rsid w:val="6F50A934"/>
    <w:rsid w:val="6F510676"/>
    <w:rsid w:val="6F5111F9"/>
    <w:rsid w:val="6F515641"/>
    <w:rsid w:val="6F51572F"/>
    <w:rsid w:val="6F51900C"/>
    <w:rsid w:val="6F51B85D"/>
    <w:rsid w:val="6F529455"/>
    <w:rsid w:val="6F529588"/>
    <w:rsid w:val="6F529E61"/>
    <w:rsid w:val="6F52E5D2"/>
    <w:rsid w:val="6F530765"/>
    <w:rsid w:val="6F546A94"/>
    <w:rsid w:val="6F5478E1"/>
    <w:rsid w:val="6F559C77"/>
    <w:rsid w:val="6F55A792"/>
    <w:rsid w:val="6F55B0D3"/>
    <w:rsid w:val="6F55D30D"/>
    <w:rsid w:val="6F568F30"/>
    <w:rsid w:val="6F56B596"/>
    <w:rsid w:val="6F56EBCE"/>
    <w:rsid w:val="6F572170"/>
    <w:rsid w:val="6F572E00"/>
    <w:rsid w:val="6F57A1DA"/>
    <w:rsid w:val="6F57CE17"/>
    <w:rsid w:val="6F5856DA"/>
    <w:rsid w:val="6F598CD0"/>
    <w:rsid w:val="6F5A57F1"/>
    <w:rsid w:val="6F5AEF2A"/>
    <w:rsid w:val="6F5B35F8"/>
    <w:rsid w:val="6F5B3E64"/>
    <w:rsid w:val="6F5BD564"/>
    <w:rsid w:val="6F5C1C57"/>
    <w:rsid w:val="6F5D5DBF"/>
    <w:rsid w:val="6F5DF12D"/>
    <w:rsid w:val="6F5E3D3F"/>
    <w:rsid w:val="6F5EEBCE"/>
    <w:rsid w:val="6F5F1432"/>
    <w:rsid w:val="6F5F99A5"/>
    <w:rsid w:val="6F5FB646"/>
    <w:rsid w:val="6F5FC0B0"/>
    <w:rsid w:val="6F602B39"/>
    <w:rsid w:val="6F60A7B3"/>
    <w:rsid w:val="6F612758"/>
    <w:rsid w:val="6F618574"/>
    <w:rsid w:val="6F6195F9"/>
    <w:rsid w:val="6F62D1F1"/>
    <w:rsid w:val="6F63094C"/>
    <w:rsid w:val="6F631AEE"/>
    <w:rsid w:val="6F6335B0"/>
    <w:rsid w:val="6F6340F7"/>
    <w:rsid w:val="6F63413A"/>
    <w:rsid w:val="6F635050"/>
    <w:rsid w:val="6F63DE3D"/>
    <w:rsid w:val="6F6464DC"/>
    <w:rsid w:val="6F6578E2"/>
    <w:rsid w:val="6F657DCF"/>
    <w:rsid w:val="6F658BBB"/>
    <w:rsid w:val="6F65C796"/>
    <w:rsid w:val="6F65EDDD"/>
    <w:rsid w:val="6F668FB2"/>
    <w:rsid w:val="6F66CC59"/>
    <w:rsid w:val="6F6738BB"/>
    <w:rsid w:val="6F677749"/>
    <w:rsid w:val="6F67C98C"/>
    <w:rsid w:val="6F68981A"/>
    <w:rsid w:val="6F68E309"/>
    <w:rsid w:val="6F691F82"/>
    <w:rsid w:val="6F69D876"/>
    <w:rsid w:val="6F6A28FA"/>
    <w:rsid w:val="6F6A7F85"/>
    <w:rsid w:val="6F6B34EE"/>
    <w:rsid w:val="6F6B39CF"/>
    <w:rsid w:val="6F6B48AC"/>
    <w:rsid w:val="6F6BA2D8"/>
    <w:rsid w:val="6F6C293B"/>
    <w:rsid w:val="6F6C2C25"/>
    <w:rsid w:val="6F6C2E97"/>
    <w:rsid w:val="6F6C3D98"/>
    <w:rsid w:val="6F6D522B"/>
    <w:rsid w:val="6F6DCF50"/>
    <w:rsid w:val="6F6DFA5D"/>
    <w:rsid w:val="6F6E3B59"/>
    <w:rsid w:val="6F6E44A6"/>
    <w:rsid w:val="6F6E7810"/>
    <w:rsid w:val="6F6EE769"/>
    <w:rsid w:val="6F6F419D"/>
    <w:rsid w:val="6F6FC93E"/>
    <w:rsid w:val="6F6FE0A8"/>
    <w:rsid w:val="6F70218D"/>
    <w:rsid w:val="6F7023AB"/>
    <w:rsid w:val="6F702CDB"/>
    <w:rsid w:val="6F704D42"/>
    <w:rsid w:val="6F70CF30"/>
    <w:rsid w:val="6F7142A4"/>
    <w:rsid w:val="6F7172D6"/>
    <w:rsid w:val="6F719E6C"/>
    <w:rsid w:val="6F723A21"/>
    <w:rsid w:val="6F728597"/>
    <w:rsid w:val="6F728D92"/>
    <w:rsid w:val="6F7298D2"/>
    <w:rsid w:val="6F72BEE7"/>
    <w:rsid w:val="6F73DF01"/>
    <w:rsid w:val="6F742B0F"/>
    <w:rsid w:val="6F743024"/>
    <w:rsid w:val="6F744CE9"/>
    <w:rsid w:val="6F74636B"/>
    <w:rsid w:val="6F75A9A5"/>
    <w:rsid w:val="6F7714AC"/>
    <w:rsid w:val="6F774EA4"/>
    <w:rsid w:val="6F77A46C"/>
    <w:rsid w:val="6F77BA0A"/>
    <w:rsid w:val="6F780203"/>
    <w:rsid w:val="6F783531"/>
    <w:rsid w:val="6F78ED79"/>
    <w:rsid w:val="6F792866"/>
    <w:rsid w:val="6F7981D3"/>
    <w:rsid w:val="6F79A642"/>
    <w:rsid w:val="6F79E415"/>
    <w:rsid w:val="6F7A6CD5"/>
    <w:rsid w:val="6F7A9055"/>
    <w:rsid w:val="6F7B14FC"/>
    <w:rsid w:val="6F7B42F7"/>
    <w:rsid w:val="6F7B748C"/>
    <w:rsid w:val="6F7BBF58"/>
    <w:rsid w:val="6F7C1FBE"/>
    <w:rsid w:val="6F7C4356"/>
    <w:rsid w:val="6F7C87FB"/>
    <w:rsid w:val="6F7CA5FE"/>
    <w:rsid w:val="6F7CCB99"/>
    <w:rsid w:val="6F7CE5FA"/>
    <w:rsid w:val="6F7DA7AB"/>
    <w:rsid w:val="6F7E78F3"/>
    <w:rsid w:val="6F7FB17D"/>
    <w:rsid w:val="6F8091BD"/>
    <w:rsid w:val="6F809BE3"/>
    <w:rsid w:val="6F80CF44"/>
    <w:rsid w:val="6F813FE8"/>
    <w:rsid w:val="6F819450"/>
    <w:rsid w:val="6F819F0E"/>
    <w:rsid w:val="6F81FC5F"/>
    <w:rsid w:val="6F82223F"/>
    <w:rsid w:val="6F822951"/>
    <w:rsid w:val="6F825373"/>
    <w:rsid w:val="6F82E8D4"/>
    <w:rsid w:val="6F830E93"/>
    <w:rsid w:val="6F836C61"/>
    <w:rsid w:val="6F8406F6"/>
    <w:rsid w:val="6F840F21"/>
    <w:rsid w:val="6F847ACA"/>
    <w:rsid w:val="6F84A9C3"/>
    <w:rsid w:val="6F84B7FA"/>
    <w:rsid w:val="6F853B3C"/>
    <w:rsid w:val="6F85BDDD"/>
    <w:rsid w:val="6F867831"/>
    <w:rsid w:val="6F867F40"/>
    <w:rsid w:val="6F88C5D5"/>
    <w:rsid w:val="6F890113"/>
    <w:rsid w:val="6F89171F"/>
    <w:rsid w:val="6F8A1721"/>
    <w:rsid w:val="6F8A1B54"/>
    <w:rsid w:val="6F8A582B"/>
    <w:rsid w:val="6F8B9A9F"/>
    <w:rsid w:val="6F8BB16D"/>
    <w:rsid w:val="6F8BD174"/>
    <w:rsid w:val="6F8E0CAC"/>
    <w:rsid w:val="6F8E7CCD"/>
    <w:rsid w:val="6F8EF00E"/>
    <w:rsid w:val="6F8FBC60"/>
    <w:rsid w:val="6F8FF8EE"/>
    <w:rsid w:val="6F908612"/>
    <w:rsid w:val="6F910E2B"/>
    <w:rsid w:val="6F911EDC"/>
    <w:rsid w:val="6F9156F5"/>
    <w:rsid w:val="6F91DC6C"/>
    <w:rsid w:val="6F92A46D"/>
    <w:rsid w:val="6F93BE5A"/>
    <w:rsid w:val="6F93BFA2"/>
    <w:rsid w:val="6F93CA8E"/>
    <w:rsid w:val="6F946BA2"/>
    <w:rsid w:val="6F957D8F"/>
    <w:rsid w:val="6F95BC2B"/>
    <w:rsid w:val="6F95FA18"/>
    <w:rsid w:val="6F96553A"/>
    <w:rsid w:val="6F976D6E"/>
    <w:rsid w:val="6F97C5EA"/>
    <w:rsid w:val="6F98ADF6"/>
    <w:rsid w:val="6F98C143"/>
    <w:rsid w:val="6F98E1D3"/>
    <w:rsid w:val="6F994648"/>
    <w:rsid w:val="6F99F520"/>
    <w:rsid w:val="6F9A140A"/>
    <w:rsid w:val="6F9A3BB0"/>
    <w:rsid w:val="6F9A7081"/>
    <w:rsid w:val="6F9A7D33"/>
    <w:rsid w:val="6F9B2AF6"/>
    <w:rsid w:val="6F9BA824"/>
    <w:rsid w:val="6F9C65AF"/>
    <w:rsid w:val="6F9C81AA"/>
    <w:rsid w:val="6F9C90BA"/>
    <w:rsid w:val="6F9CA752"/>
    <w:rsid w:val="6F9CBD51"/>
    <w:rsid w:val="6F9CFC0D"/>
    <w:rsid w:val="6F9D46BF"/>
    <w:rsid w:val="6F9D8EB2"/>
    <w:rsid w:val="6F9DB820"/>
    <w:rsid w:val="6F9F59B2"/>
    <w:rsid w:val="6F9FFAC4"/>
    <w:rsid w:val="6FA01737"/>
    <w:rsid w:val="6FA06F68"/>
    <w:rsid w:val="6FA0A99C"/>
    <w:rsid w:val="6FA0C311"/>
    <w:rsid w:val="6FA133CF"/>
    <w:rsid w:val="6FA1371B"/>
    <w:rsid w:val="6FA14488"/>
    <w:rsid w:val="6FA16E9C"/>
    <w:rsid w:val="6FA1BF86"/>
    <w:rsid w:val="6FA2422B"/>
    <w:rsid w:val="6FA26FBC"/>
    <w:rsid w:val="6FA284DB"/>
    <w:rsid w:val="6FA32AC3"/>
    <w:rsid w:val="6FA336C2"/>
    <w:rsid w:val="6FA40B09"/>
    <w:rsid w:val="6FA4AFA2"/>
    <w:rsid w:val="6FA53119"/>
    <w:rsid w:val="6FA5718C"/>
    <w:rsid w:val="6FA58BD5"/>
    <w:rsid w:val="6FA5FD18"/>
    <w:rsid w:val="6FA61D9C"/>
    <w:rsid w:val="6FA6A89C"/>
    <w:rsid w:val="6FA6C8D9"/>
    <w:rsid w:val="6FA70BF7"/>
    <w:rsid w:val="6FA75842"/>
    <w:rsid w:val="6FA778F8"/>
    <w:rsid w:val="6FA82152"/>
    <w:rsid w:val="6FA85526"/>
    <w:rsid w:val="6FA93084"/>
    <w:rsid w:val="6FA939DD"/>
    <w:rsid w:val="6FA980B2"/>
    <w:rsid w:val="6FA99256"/>
    <w:rsid w:val="6FA999C8"/>
    <w:rsid w:val="6FAA0E5A"/>
    <w:rsid w:val="6FAA20A7"/>
    <w:rsid w:val="6FAA2A3D"/>
    <w:rsid w:val="6FAA5693"/>
    <w:rsid w:val="6FAA8CE1"/>
    <w:rsid w:val="6FAA9212"/>
    <w:rsid w:val="6FAAAC9A"/>
    <w:rsid w:val="6FAAE3AA"/>
    <w:rsid w:val="6FAAFDA9"/>
    <w:rsid w:val="6FAB0F70"/>
    <w:rsid w:val="6FAB7BE3"/>
    <w:rsid w:val="6FABBD35"/>
    <w:rsid w:val="6FAD4909"/>
    <w:rsid w:val="6FAD511F"/>
    <w:rsid w:val="6FAD8B48"/>
    <w:rsid w:val="6FADCC16"/>
    <w:rsid w:val="6FADE35E"/>
    <w:rsid w:val="6FAE066C"/>
    <w:rsid w:val="6FAEA375"/>
    <w:rsid w:val="6FAF25D0"/>
    <w:rsid w:val="6FAF8361"/>
    <w:rsid w:val="6FAFACD8"/>
    <w:rsid w:val="6FAFBE59"/>
    <w:rsid w:val="6FAFDDF2"/>
    <w:rsid w:val="6FB01128"/>
    <w:rsid w:val="6FB04CD8"/>
    <w:rsid w:val="6FB14B4D"/>
    <w:rsid w:val="6FB1528F"/>
    <w:rsid w:val="6FB19107"/>
    <w:rsid w:val="6FB23813"/>
    <w:rsid w:val="6FB28FEA"/>
    <w:rsid w:val="6FB2D0DC"/>
    <w:rsid w:val="6FB2DA29"/>
    <w:rsid w:val="6FB332DA"/>
    <w:rsid w:val="6FB33FF3"/>
    <w:rsid w:val="6FB3566B"/>
    <w:rsid w:val="6FB469C3"/>
    <w:rsid w:val="6FB46DE0"/>
    <w:rsid w:val="6FB5159F"/>
    <w:rsid w:val="6FB56DAB"/>
    <w:rsid w:val="6FB5949A"/>
    <w:rsid w:val="6FB596B9"/>
    <w:rsid w:val="6FB5A073"/>
    <w:rsid w:val="6FB5EF0D"/>
    <w:rsid w:val="6FB63543"/>
    <w:rsid w:val="6FB6B2E9"/>
    <w:rsid w:val="6FB78D1F"/>
    <w:rsid w:val="6FB7C449"/>
    <w:rsid w:val="6FB85899"/>
    <w:rsid w:val="6FB8AC66"/>
    <w:rsid w:val="6FB915CB"/>
    <w:rsid w:val="6FB918F1"/>
    <w:rsid w:val="6FB93137"/>
    <w:rsid w:val="6FB98D7C"/>
    <w:rsid w:val="6FBA420C"/>
    <w:rsid w:val="6FBADED3"/>
    <w:rsid w:val="6FBADF47"/>
    <w:rsid w:val="6FBB032F"/>
    <w:rsid w:val="6FBB4AD4"/>
    <w:rsid w:val="6FBC053B"/>
    <w:rsid w:val="6FBC0973"/>
    <w:rsid w:val="6FBCA0D3"/>
    <w:rsid w:val="6FBD5D9F"/>
    <w:rsid w:val="6FBD64F7"/>
    <w:rsid w:val="6FBD9105"/>
    <w:rsid w:val="6FBDAB66"/>
    <w:rsid w:val="6FBDBBC9"/>
    <w:rsid w:val="6FBE9DB3"/>
    <w:rsid w:val="6FBF03F0"/>
    <w:rsid w:val="6FBFDBDF"/>
    <w:rsid w:val="6FC21178"/>
    <w:rsid w:val="6FC21C3A"/>
    <w:rsid w:val="6FC239FA"/>
    <w:rsid w:val="6FC2D9D2"/>
    <w:rsid w:val="6FC3A748"/>
    <w:rsid w:val="6FC3C806"/>
    <w:rsid w:val="6FC3E547"/>
    <w:rsid w:val="6FC41E51"/>
    <w:rsid w:val="6FC52F03"/>
    <w:rsid w:val="6FC56F4E"/>
    <w:rsid w:val="6FC60380"/>
    <w:rsid w:val="6FC61782"/>
    <w:rsid w:val="6FC6264F"/>
    <w:rsid w:val="6FC649CD"/>
    <w:rsid w:val="6FC6C699"/>
    <w:rsid w:val="6FC6CE3D"/>
    <w:rsid w:val="6FC70FB9"/>
    <w:rsid w:val="6FC72E32"/>
    <w:rsid w:val="6FC7F372"/>
    <w:rsid w:val="6FC84F99"/>
    <w:rsid w:val="6FC86A57"/>
    <w:rsid w:val="6FC8778A"/>
    <w:rsid w:val="6FC8CECE"/>
    <w:rsid w:val="6FC92B57"/>
    <w:rsid w:val="6FC9CB0E"/>
    <w:rsid w:val="6FCA2F1E"/>
    <w:rsid w:val="6FCACC23"/>
    <w:rsid w:val="6FCAE2A2"/>
    <w:rsid w:val="6FCB55A5"/>
    <w:rsid w:val="6FCBA837"/>
    <w:rsid w:val="6FCBB68D"/>
    <w:rsid w:val="6FCBBFCF"/>
    <w:rsid w:val="6FCBE42C"/>
    <w:rsid w:val="6FCBF7E3"/>
    <w:rsid w:val="6FCE0D03"/>
    <w:rsid w:val="6FCE3131"/>
    <w:rsid w:val="6FCEC3D9"/>
    <w:rsid w:val="6FCF4148"/>
    <w:rsid w:val="6FCF8A9E"/>
    <w:rsid w:val="6FCFA2EE"/>
    <w:rsid w:val="6FD045A3"/>
    <w:rsid w:val="6FD058C5"/>
    <w:rsid w:val="6FD08773"/>
    <w:rsid w:val="6FD0B86B"/>
    <w:rsid w:val="6FD0E056"/>
    <w:rsid w:val="6FD1F810"/>
    <w:rsid w:val="6FD24A33"/>
    <w:rsid w:val="6FD2688C"/>
    <w:rsid w:val="6FD28AA4"/>
    <w:rsid w:val="6FD2D6DA"/>
    <w:rsid w:val="6FD36FDD"/>
    <w:rsid w:val="6FD371A5"/>
    <w:rsid w:val="6FD3B553"/>
    <w:rsid w:val="6FD419C8"/>
    <w:rsid w:val="6FD41AE4"/>
    <w:rsid w:val="6FD49D51"/>
    <w:rsid w:val="6FD4CA41"/>
    <w:rsid w:val="6FD57664"/>
    <w:rsid w:val="6FD5EF5A"/>
    <w:rsid w:val="6FD6047D"/>
    <w:rsid w:val="6FD60F30"/>
    <w:rsid w:val="6FD66D9B"/>
    <w:rsid w:val="6FD68C95"/>
    <w:rsid w:val="6FD76C71"/>
    <w:rsid w:val="6FD7DF3A"/>
    <w:rsid w:val="6FD8A17F"/>
    <w:rsid w:val="6FD8C33F"/>
    <w:rsid w:val="6FD91A34"/>
    <w:rsid w:val="6FD9CA52"/>
    <w:rsid w:val="6FDA49F1"/>
    <w:rsid w:val="6FDA53AE"/>
    <w:rsid w:val="6FDAED1E"/>
    <w:rsid w:val="6FDB1992"/>
    <w:rsid w:val="6FDB526B"/>
    <w:rsid w:val="6FDB636A"/>
    <w:rsid w:val="6FDCB637"/>
    <w:rsid w:val="6FDD72CE"/>
    <w:rsid w:val="6FDDF494"/>
    <w:rsid w:val="6FDE180C"/>
    <w:rsid w:val="6FDEEAB9"/>
    <w:rsid w:val="6FDF766D"/>
    <w:rsid w:val="6FDF7DB3"/>
    <w:rsid w:val="6FDF7E92"/>
    <w:rsid w:val="6FE03273"/>
    <w:rsid w:val="6FE0572F"/>
    <w:rsid w:val="6FE0ED3C"/>
    <w:rsid w:val="6FE0FF9B"/>
    <w:rsid w:val="6FE10BE9"/>
    <w:rsid w:val="6FE152A2"/>
    <w:rsid w:val="6FE1F122"/>
    <w:rsid w:val="6FE21779"/>
    <w:rsid w:val="6FE262E6"/>
    <w:rsid w:val="6FE282B5"/>
    <w:rsid w:val="6FE37021"/>
    <w:rsid w:val="6FE3A647"/>
    <w:rsid w:val="6FE3A806"/>
    <w:rsid w:val="6FE3D561"/>
    <w:rsid w:val="6FE4146E"/>
    <w:rsid w:val="6FE5EC41"/>
    <w:rsid w:val="6FE5ED61"/>
    <w:rsid w:val="6FE63E48"/>
    <w:rsid w:val="6FE6D044"/>
    <w:rsid w:val="6FE6F098"/>
    <w:rsid w:val="6FE73017"/>
    <w:rsid w:val="6FE7610A"/>
    <w:rsid w:val="6FE7A3BC"/>
    <w:rsid w:val="6FE7B707"/>
    <w:rsid w:val="6FE80513"/>
    <w:rsid w:val="6FE8396F"/>
    <w:rsid w:val="6FE90CCB"/>
    <w:rsid w:val="6FE946D3"/>
    <w:rsid w:val="6FE9E387"/>
    <w:rsid w:val="6FEA4C8B"/>
    <w:rsid w:val="6FEA7855"/>
    <w:rsid w:val="6FEB7D34"/>
    <w:rsid w:val="6FEBAC51"/>
    <w:rsid w:val="6FEC6D5F"/>
    <w:rsid w:val="6FEC9EB4"/>
    <w:rsid w:val="6FECE406"/>
    <w:rsid w:val="6FED035E"/>
    <w:rsid w:val="6FED2A43"/>
    <w:rsid w:val="6FEE6D09"/>
    <w:rsid w:val="6FEE87D1"/>
    <w:rsid w:val="6FEEC2FD"/>
    <w:rsid w:val="6FEF0918"/>
    <w:rsid w:val="6FEF2238"/>
    <w:rsid w:val="6FEF234A"/>
    <w:rsid w:val="6FEF79D3"/>
    <w:rsid w:val="6FF008A8"/>
    <w:rsid w:val="6FF06C27"/>
    <w:rsid w:val="6FF07839"/>
    <w:rsid w:val="6FF0A69E"/>
    <w:rsid w:val="6FF1D9BD"/>
    <w:rsid w:val="6FF2C943"/>
    <w:rsid w:val="6FF2FBD6"/>
    <w:rsid w:val="6FF33E98"/>
    <w:rsid w:val="6FF3D8A2"/>
    <w:rsid w:val="6FF4047F"/>
    <w:rsid w:val="6FF477EE"/>
    <w:rsid w:val="6FF488EF"/>
    <w:rsid w:val="6FF54F13"/>
    <w:rsid w:val="6FF5AF92"/>
    <w:rsid w:val="6FF627CA"/>
    <w:rsid w:val="6FF692D9"/>
    <w:rsid w:val="6FF6D886"/>
    <w:rsid w:val="6FF7383A"/>
    <w:rsid w:val="6FF79352"/>
    <w:rsid w:val="6FF79EDD"/>
    <w:rsid w:val="6FF7A203"/>
    <w:rsid w:val="6FF7FABA"/>
    <w:rsid w:val="6FF8D191"/>
    <w:rsid w:val="6FF95093"/>
    <w:rsid w:val="6FF959D7"/>
    <w:rsid w:val="6FFA2ACD"/>
    <w:rsid w:val="6FFA5623"/>
    <w:rsid w:val="6FFA8DB5"/>
    <w:rsid w:val="6FFA98EF"/>
    <w:rsid w:val="6FFABFE8"/>
    <w:rsid w:val="6FFC2ACE"/>
    <w:rsid w:val="6FFC67F0"/>
    <w:rsid w:val="6FFCC23E"/>
    <w:rsid w:val="6FFD895B"/>
    <w:rsid w:val="6FFE41F3"/>
    <w:rsid w:val="6FFE8089"/>
    <w:rsid w:val="6FFEBC44"/>
    <w:rsid w:val="6FFEE282"/>
    <w:rsid w:val="700017BA"/>
    <w:rsid w:val="7000FC76"/>
    <w:rsid w:val="70012BEC"/>
    <w:rsid w:val="7001DB83"/>
    <w:rsid w:val="7002A9E8"/>
    <w:rsid w:val="7002DA19"/>
    <w:rsid w:val="70030CAD"/>
    <w:rsid w:val="70036D02"/>
    <w:rsid w:val="700391A4"/>
    <w:rsid w:val="7003BC0D"/>
    <w:rsid w:val="7003C88B"/>
    <w:rsid w:val="70044F30"/>
    <w:rsid w:val="7004B18C"/>
    <w:rsid w:val="70052E58"/>
    <w:rsid w:val="700550C1"/>
    <w:rsid w:val="700553EB"/>
    <w:rsid w:val="7005FA23"/>
    <w:rsid w:val="70061379"/>
    <w:rsid w:val="70062C07"/>
    <w:rsid w:val="7006754A"/>
    <w:rsid w:val="700696C5"/>
    <w:rsid w:val="7006B8A6"/>
    <w:rsid w:val="7006EA18"/>
    <w:rsid w:val="7007526C"/>
    <w:rsid w:val="700758FA"/>
    <w:rsid w:val="70082126"/>
    <w:rsid w:val="700877F9"/>
    <w:rsid w:val="7008A046"/>
    <w:rsid w:val="7009EC31"/>
    <w:rsid w:val="7009EC56"/>
    <w:rsid w:val="700A7749"/>
    <w:rsid w:val="700AB9BF"/>
    <w:rsid w:val="700ACFD3"/>
    <w:rsid w:val="700AE315"/>
    <w:rsid w:val="700AF7B1"/>
    <w:rsid w:val="700C085A"/>
    <w:rsid w:val="700C5DAC"/>
    <w:rsid w:val="700C6084"/>
    <w:rsid w:val="700CA7DF"/>
    <w:rsid w:val="700D3D9D"/>
    <w:rsid w:val="700D5945"/>
    <w:rsid w:val="700DAD67"/>
    <w:rsid w:val="700E53D3"/>
    <w:rsid w:val="700E8308"/>
    <w:rsid w:val="700F1AEA"/>
    <w:rsid w:val="700FDFBB"/>
    <w:rsid w:val="700FEB10"/>
    <w:rsid w:val="701034B8"/>
    <w:rsid w:val="70106D1E"/>
    <w:rsid w:val="7010CE9E"/>
    <w:rsid w:val="70113232"/>
    <w:rsid w:val="70113554"/>
    <w:rsid w:val="70114513"/>
    <w:rsid w:val="70115A9D"/>
    <w:rsid w:val="70120A9A"/>
    <w:rsid w:val="70123813"/>
    <w:rsid w:val="701242A0"/>
    <w:rsid w:val="70137F91"/>
    <w:rsid w:val="70145381"/>
    <w:rsid w:val="7014AC75"/>
    <w:rsid w:val="7014B60F"/>
    <w:rsid w:val="70153D21"/>
    <w:rsid w:val="70157942"/>
    <w:rsid w:val="7015B782"/>
    <w:rsid w:val="7015E9C9"/>
    <w:rsid w:val="70162CCC"/>
    <w:rsid w:val="70169826"/>
    <w:rsid w:val="7016E536"/>
    <w:rsid w:val="7016E8F2"/>
    <w:rsid w:val="70177BEF"/>
    <w:rsid w:val="7017FD5A"/>
    <w:rsid w:val="70189E17"/>
    <w:rsid w:val="701927C9"/>
    <w:rsid w:val="70198B2F"/>
    <w:rsid w:val="701A1C1A"/>
    <w:rsid w:val="701AA009"/>
    <w:rsid w:val="701AAF28"/>
    <w:rsid w:val="701AF4FD"/>
    <w:rsid w:val="701AFF32"/>
    <w:rsid w:val="701B51B9"/>
    <w:rsid w:val="701B8898"/>
    <w:rsid w:val="701C465E"/>
    <w:rsid w:val="701C4688"/>
    <w:rsid w:val="701D54F3"/>
    <w:rsid w:val="701DCB1E"/>
    <w:rsid w:val="701DD370"/>
    <w:rsid w:val="701E45D2"/>
    <w:rsid w:val="701E5D6F"/>
    <w:rsid w:val="701E79EB"/>
    <w:rsid w:val="701FE0A7"/>
    <w:rsid w:val="702024D0"/>
    <w:rsid w:val="70212BEF"/>
    <w:rsid w:val="7021AD90"/>
    <w:rsid w:val="70220F52"/>
    <w:rsid w:val="7022173C"/>
    <w:rsid w:val="70223780"/>
    <w:rsid w:val="7022578B"/>
    <w:rsid w:val="7022C507"/>
    <w:rsid w:val="7023726E"/>
    <w:rsid w:val="7023CEC3"/>
    <w:rsid w:val="7023D216"/>
    <w:rsid w:val="70247BB7"/>
    <w:rsid w:val="70255735"/>
    <w:rsid w:val="7025590E"/>
    <w:rsid w:val="70257BA8"/>
    <w:rsid w:val="7026171F"/>
    <w:rsid w:val="70266246"/>
    <w:rsid w:val="70269EFA"/>
    <w:rsid w:val="7026C329"/>
    <w:rsid w:val="7026F9F2"/>
    <w:rsid w:val="70271737"/>
    <w:rsid w:val="70271B7C"/>
    <w:rsid w:val="70273175"/>
    <w:rsid w:val="7027C974"/>
    <w:rsid w:val="70280375"/>
    <w:rsid w:val="70287449"/>
    <w:rsid w:val="702889A5"/>
    <w:rsid w:val="70291174"/>
    <w:rsid w:val="70292B71"/>
    <w:rsid w:val="702965C5"/>
    <w:rsid w:val="70298E38"/>
    <w:rsid w:val="7029D996"/>
    <w:rsid w:val="702A374E"/>
    <w:rsid w:val="702A37CB"/>
    <w:rsid w:val="702A586B"/>
    <w:rsid w:val="702A6451"/>
    <w:rsid w:val="702AE05A"/>
    <w:rsid w:val="702B6E54"/>
    <w:rsid w:val="702D1FC0"/>
    <w:rsid w:val="702D2EDD"/>
    <w:rsid w:val="702D8DE2"/>
    <w:rsid w:val="702DB0D7"/>
    <w:rsid w:val="702E556C"/>
    <w:rsid w:val="702ECA16"/>
    <w:rsid w:val="702F887A"/>
    <w:rsid w:val="702FB03A"/>
    <w:rsid w:val="70312339"/>
    <w:rsid w:val="703127CB"/>
    <w:rsid w:val="7031C49B"/>
    <w:rsid w:val="70320DC2"/>
    <w:rsid w:val="70322B48"/>
    <w:rsid w:val="70323EA3"/>
    <w:rsid w:val="70325315"/>
    <w:rsid w:val="70328C93"/>
    <w:rsid w:val="7032C781"/>
    <w:rsid w:val="70333404"/>
    <w:rsid w:val="7033AD55"/>
    <w:rsid w:val="7033D6E7"/>
    <w:rsid w:val="703429E0"/>
    <w:rsid w:val="703435B2"/>
    <w:rsid w:val="703461A3"/>
    <w:rsid w:val="703487E1"/>
    <w:rsid w:val="7034B4FE"/>
    <w:rsid w:val="70350EAE"/>
    <w:rsid w:val="703547ED"/>
    <w:rsid w:val="70354AB5"/>
    <w:rsid w:val="70355BA7"/>
    <w:rsid w:val="70355D46"/>
    <w:rsid w:val="70357AE6"/>
    <w:rsid w:val="7035B045"/>
    <w:rsid w:val="703620E4"/>
    <w:rsid w:val="70363298"/>
    <w:rsid w:val="703790F4"/>
    <w:rsid w:val="7037D811"/>
    <w:rsid w:val="7037E291"/>
    <w:rsid w:val="70384005"/>
    <w:rsid w:val="70385EDD"/>
    <w:rsid w:val="70387AD4"/>
    <w:rsid w:val="70391BDA"/>
    <w:rsid w:val="70391CC8"/>
    <w:rsid w:val="703970A4"/>
    <w:rsid w:val="7039886C"/>
    <w:rsid w:val="70399F13"/>
    <w:rsid w:val="703B172A"/>
    <w:rsid w:val="703B2755"/>
    <w:rsid w:val="703B5598"/>
    <w:rsid w:val="703BC2B4"/>
    <w:rsid w:val="703BF4E5"/>
    <w:rsid w:val="703C0C34"/>
    <w:rsid w:val="703C60E0"/>
    <w:rsid w:val="703C8A4D"/>
    <w:rsid w:val="703CB2A5"/>
    <w:rsid w:val="703CC0E0"/>
    <w:rsid w:val="703D13A2"/>
    <w:rsid w:val="703D1580"/>
    <w:rsid w:val="703D8B37"/>
    <w:rsid w:val="703DB3E8"/>
    <w:rsid w:val="703DBBE5"/>
    <w:rsid w:val="703E6907"/>
    <w:rsid w:val="703E712E"/>
    <w:rsid w:val="703E7F8A"/>
    <w:rsid w:val="703EFBD2"/>
    <w:rsid w:val="703F8BF7"/>
    <w:rsid w:val="703FA10F"/>
    <w:rsid w:val="704095E0"/>
    <w:rsid w:val="7040984A"/>
    <w:rsid w:val="7040ABC6"/>
    <w:rsid w:val="704143F4"/>
    <w:rsid w:val="704185A4"/>
    <w:rsid w:val="7042076D"/>
    <w:rsid w:val="70421D92"/>
    <w:rsid w:val="70428328"/>
    <w:rsid w:val="704299FE"/>
    <w:rsid w:val="7042C210"/>
    <w:rsid w:val="7042DF18"/>
    <w:rsid w:val="70439B37"/>
    <w:rsid w:val="70440449"/>
    <w:rsid w:val="70441B18"/>
    <w:rsid w:val="70442A2D"/>
    <w:rsid w:val="70452B7C"/>
    <w:rsid w:val="7045567B"/>
    <w:rsid w:val="70459BA7"/>
    <w:rsid w:val="7045F6B1"/>
    <w:rsid w:val="70462105"/>
    <w:rsid w:val="70463132"/>
    <w:rsid w:val="704633E3"/>
    <w:rsid w:val="70467EA5"/>
    <w:rsid w:val="70468BE0"/>
    <w:rsid w:val="7046F9B3"/>
    <w:rsid w:val="7047539C"/>
    <w:rsid w:val="7047EB7F"/>
    <w:rsid w:val="704801C6"/>
    <w:rsid w:val="70482182"/>
    <w:rsid w:val="70487FB0"/>
    <w:rsid w:val="7048985D"/>
    <w:rsid w:val="7048C568"/>
    <w:rsid w:val="704960EC"/>
    <w:rsid w:val="7049BE8B"/>
    <w:rsid w:val="7049ECA3"/>
    <w:rsid w:val="7049F301"/>
    <w:rsid w:val="704A6074"/>
    <w:rsid w:val="704A7B7A"/>
    <w:rsid w:val="704AA5C1"/>
    <w:rsid w:val="704B0A78"/>
    <w:rsid w:val="704B147A"/>
    <w:rsid w:val="704BC66A"/>
    <w:rsid w:val="704BE191"/>
    <w:rsid w:val="704CA831"/>
    <w:rsid w:val="704CEB33"/>
    <w:rsid w:val="704D7567"/>
    <w:rsid w:val="704DA644"/>
    <w:rsid w:val="704E8646"/>
    <w:rsid w:val="704EB17A"/>
    <w:rsid w:val="704F9E2C"/>
    <w:rsid w:val="704FEEF6"/>
    <w:rsid w:val="7050D373"/>
    <w:rsid w:val="70511832"/>
    <w:rsid w:val="7051A2B2"/>
    <w:rsid w:val="70526FC8"/>
    <w:rsid w:val="7052F971"/>
    <w:rsid w:val="7053089E"/>
    <w:rsid w:val="70535CAD"/>
    <w:rsid w:val="7054323A"/>
    <w:rsid w:val="70548E88"/>
    <w:rsid w:val="70559805"/>
    <w:rsid w:val="7055E01F"/>
    <w:rsid w:val="70562FF1"/>
    <w:rsid w:val="70563FBA"/>
    <w:rsid w:val="70564231"/>
    <w:rsid w:val="7056857E"/>
    <w:rsid w:val="7056C25E"/>
    <w:rsid w:val="705752AE"/>
    <w:rsid w:val="70575429"/>
    <w:rsid w:val="705792E3"/>
    <w:rsid w:val="7057AC9E"/>
    <w:rsid w:val="7057FCD6"/>
    <w:rsid w:val="70581C53"/>
    <w:rsid w:val="70585BDF"/>
    <w:rsid w:val="7058954C"/>
    <w:rsid w:val="70594BEB"/>
    <w:rsid w:val="705A061C"/>
    <w:rsid w:val="705A8729"/>
    <w:rsid w:val="705A9FDE"/>
    <w:rsid w:val="705ACE44"/>
    <w:rsid w:val="705ADBA6"/>
    <w:rsid w:val="705BE124"/>
    <w:rsid w:val="705C2584"/>
    <w:rsid w:val="705C63EE"/>
    <w:rsid w:val="705C9106"/>
    <w:rsid w:val="705CD44A"/>
    <w:rsid w:val="705CEE09"/>
    <w:rsid w:val="705DA28B"/>
    <w:rsid w:val="705DDFD4"/>
    <w:rsid w:val="705E2C6C"/>
    <w:rsid w:val="705EF651"/>
    <w:rsid w:val="705EFF46"/>
    <w:rsid w:val="705FA0BC"/>
    <w:rsid w:val="705FC0DA"/>
    <w:rsid w:val="7060292E"/>
    <w:rsid w:val="70605140"/>
    <w:rsid w:val="70606C86"/>
    <w:rsid w:val="7060DABE"/>
    <w:rsid w:val="7060DFA9"/>
    <w:rsid w:val="70611BCF"/>
    <w:rsid w:val="70617212"/>
    <w:rsid w:val="706179D7"/>
    <w:rsid w:val="7061BB5B"/>
    <w:rsid w:val="7061DEB2"/>
    <w:rsid w:val="7062F8CD"/>
    <w:rsid w:val="706312AC"/>
    <w:rsid w:val="70636194"/>
    <w:rsid w:val="70636707"/>
    <w:rsid w:val="7063D960"/>
    <w:rsid w:val="7063D978"/>
    <w:rsid w:val="7063F4D0"/>
    <w:rsid w:val="706400C8"/>
    <w:rsid w:val="70640959"/>
    <w:rsid w:val="706500F3"/>
    <w:rsid w:val="70659109"/>
    <w:rsid w:val="70661BED"/>
    <w:rsid w:val="7066B20E"/>
    <w:rsid w:val="70673DB9"/>
    <w:rsid w:val="706778A9"/>
    <w:rsid w:val="7067B2AA"/>
    <w:rsid w:val="7068275A"/>
    <w:rsid w:val="70683017"/>
    <w:rsid w:val="70687639"/>
    <w:rsid w:val="706998F1"/>
    <w:rsid w:val="706AB860"/>
    <w:rsid w:val="706AF6AF"/>
    <w:rsid w:val="706B189A"/>
    <w:rsid w:val="706BAD08"/>
    <w:rsid w:val="706C111D"/>
    <w:rsid w:val="706C3229"/>
    <w:rsid w:val="706C8779"/>
    <w:rsid w:val="706C94F6"/>
    <w:rsid w:val="706CB725"/>
    <w:rsid w:val="706CC677"/>
    <w:rsid w:val="706CDDB9"/>
    <w:rsid w:val="706D65CD"/>
    <w:rsid w:val="706D9F63"/>
    <w:rsid w:val="706E0268"/>
    <w:rsid w:val="706E26EC"/>
    <w:rsid w:val="706ED8BD"/>
    <w:rsid w:val="706F069A"/>
    <w:rsid w:val="706FA7BD"/>
    <w:rsid w:val="7070D134"/>
    <w:rsid w:val="707119FB"/>
    <w:rsid w:val="70714920"/>
    <w:rsid w:val="7071BE14"/>
    <w:rsid w:val="7071C749"/>
    <w:rsid w:val="70720E9B"/>
    <w:rsid w:val="707232A0"/>
    <w:rsid w:val="7072AE5C"/>
    <w:rsid w:val="7072E62A"/>
    <w:rsid w:val="70734ED8"/>
    <w:rsid w:val="7073CF1C"/>
    <w:rsid w:val="7073D364"/>
    <w:rsid w:val="7073EF93"/>
    <w:rsid w:val="7073F30B"/>
    <w:rsid w:val="707459E9"/>
    <w:rsid w:val="7074F094"/>
    <w:rsid w:val="7075595A"/>
    <w:rsid w:val="70758591"/>
    <w:rsid w:val="707588BB"/>
    <w:rsid w:val="70762D30"/>
    <w:rsid w:val="70763ABA"/>
    <w:rsid w:val="70766F86"/>
    <w:rsid w:val="7076CB23"/>
    <w:rsid w:val="7076E070"/>
    <w:rsid w:val="7077BD0E"/>
    <w:rsid w:val="707825B3"/>
    <w:rsid w:val="70784285"/>
    <w:rsid w:val="7078E45F"/>
    <w:rsid w:val="70791046"/>
    <w:rsid w:val="70795BBB"/>
    <w:rsid w:val="7079B1AD"/>
    <w:rsid w:val="7079F4A5"/>
    <w:rsid w:val="707A1331"/>
    <w:rsid w:val="707A591A"/>
    <w:rsid w:val="707A8657"/>
    <w:rsid w:val="707A9244"/>
    <w:rsid w:val="707B1DDB"/>
    <w:rsid w:val="707B378D"/>
    <w:rsid w:val="707B466A"/>
    <w:rsid w:val="707B548D"/>
    <w:rsid w:val="707C8976"/>
    <w:rsid w:val="707D6007"/>
    <w:rsid w:val="707D9B9D"/>
    <w:rsid w:val="707DA707"/>
    <w:rsid w:val="707DEDF3"/>
    <w:rsid w:val="707DF85A"/>
    <w:rsid w:val="707E0A9D"/>
    <w:rsid w:val="707E8A8E"/>
    <w:rsid w:val="707E8DA9"/>
    <w:rsid w:val="707F1AF7"/>
    <w:rsid w:val="707F821C"/>
    <w:rsid w:val="707FAC5C"/>
    <w:rsid w:val="708021E6"/>
    <w:rsid w:val="70804CEA"/>
    <w:rsid w:val="70805F25"/>
    <w:rsid w:val="7080D859"/>
    <w:rsid w:val="7081A877"/>
    <w:rsid w:val="708213D3"/>
    <w:rsid w:val="7082D3D3"/>
    <w:rsid w:val="7082D555"/>
    <w:rsid w:val="7082EF6C"/>
    <w:rsid w:val="70830D6D"/>
    <w:rsid w:val="70836FD1"/>
    <w:rsid w:val="70841105"/>
    <w:rsid w:val="708433E4"/>
    <w:rsid w:val="7084EBA5"/>
    <w:rsid w:val="7084F96E"/>
    <w:rsid w:val="708523CC"/>
    <w:rsid w:val="708571A0"/>
    <w:rsid w:val="70857A1D"/>
    <w:rsid w:val="7085CD0F"/>
    <w:rsid w:val="7085ED7C"/>
    <w:rsid w:val="708610B2"/>
    <w:rsid w:val="70861AA7"/>
    <w:rsid w:val="70868902"/>
    <w:rsid w:val="7086D8CF"/>
    <w:rsid w:val="7087977F"/>
    <w:rsid w:val="7087B079"/>
    <w:rsid w:val="7087EC0B"/>
    <w:rsid w:val="708820F5"/>
    <w:rsid w:val="70886D9F"/>
    <w:rsid w:val="7088A4E0"/>
    <w:rsid w:val="7088B9FA"/>
    <w:rsid w:val="7088D5BD"/>
    <w:rsid w:val="708A20ED"/>
    <w:rsid w:val="708A3319"/>
    <w:rsid w:val="708A480A"/>
    <w:rsid w:val="708A4AF3"/>
    <w:rsid w:val="708B8006"/>
    <w:rsid w:val="708F17CF"/>
    <w:rsid w:val="7090CBF1"/>
    <w:rsid w:val="709122D1"/>
    <w:rsid w:val="709130DA"/>
    <w:rsid w:val="7091C8DB"/>
    <w:rsid w:val="709288BB"/>
    <w:rsid w:val="7092ADE7"/>
    <w:rsid w:val="7092BE99"/>
    <w:rsid w:val="70931129"/>
    <w:rsid w:val="7093A7C9"/>
    <w:rsid w:val="70942543"/>
    <w:rsid w:val="7094B098"/>
    <w:rsid w:val="7094DD97"/>
    <w:rsid w:val="7094F12C"/>
    <w:rsid w:val="7094F184"/>
    <w:rsid w:val="7094F411"/>
    <w:rsid w:val="7095B2A5"/>
    <w:rsid w:val="7095E14D"/>
    <w:rsid w:val="70962F41"/>
    <w:rsid w:val="7096A7D0"/>
    <w:rsid w:val="7096AC19"/>
    <w:rsid w:val="7096F93B"/>
    <w:rsid w:val="70973FAA"/>
    <w:rsid w:val="709798A7"/>
    <w:rsid w:val="7097B14D"/>
    <w:rsid w:val="7097CBF5"/>
    <w:rsid w:val="7098168B"/>
    <w:rsid w:val="70984CFE"/>
    <w:rsid w:val="7098B730"/>
    <w:rsid w:val="7098FE42"/>
    <w:rsid w:val="709915B5"/>
    <w:rsid w:val="709919BF"/>
    <w:rsid w:val="709AFB50"/>
    <w:rsid w:val="709AFD4B"/>
    <w:rsid w:val="709B36C5"/>
    <w:rsid w:val="709B50FE"/>
    <w:rsid w:val="709B8109"/>
    <w:rsid w:val="709C5CC1"/>
    <w:rsid w:val="709CA2BA"/>
    <w:rsid w:val="709CDDC9"/>
    <w:rsid w:val="709CF90F"/>
    <w:rsid w:val="709D35B0"/>
    <w:rsid w:val="709E35BB"/>
    <w:rsid w:val="709E4F31"/>
    <w:rsid w:val="709F9257"/>
    <w:rsid w:val="70A01262"/>
    <w:rsid w:val="70A023C7"/>
    <w:rsid w:val="70A1EC95"/>
    <w:rsid w:val="70A23653"/>
    <w:rsid w:val="70A2555F"/>
    <w:rsid w:val="70A2ABD2"/>
    <w:rsid w:val="70A3023A"/>
    <w:rsid w:val="70A3B955"/>
    <w:rsid w:val="70A3D48C"/>
    <w:rsid w:val="70A4C25B"/>
    <w:rsid w:val="70A548AB"/>
    <w:rsid w:val="70A57E46"/>
    <w:rsid w:val="70A580A5"/>
    <w:rsid w:val="70A62988"/>
    <w:rsid w:val="70A6FAEC"/>
    <w:rsid w:val="70A70D59"/>
    <w:rsid w:val="70A71DF2"/>
    <w:rsid w:val="70A76953"/>
    <w:rsid w:val="70A7A01B"/>
    <w:rsid w:val="70A89BF5"/>
    <w:rsid w:val="70AAC155"/>
    <w:rsid w:val="70AAE23F"/>
    <w:rsid w:val="70AB0D5C"/>
    <w:rsid w:val="70ABF80E"/>
    <w:rsid w:val="70AC1D39"/>
    <w:rsid w:val="70AC783F"/>
    <w:rsid w:val="70ACA0A8"/>
    <w:rsid w:val="70AD2D13"/>
    <w:rsid w:val="70ADEDE7"/>
    <w:rsid w:val="70AE08FB"/>
    <w:rsid w:val="70AE0B30"/>
    <w:rsid w:val="70AEA93A"/>
    <w:rsid w:val="70AECBDB"/>
    <w:rsid w:val="70AF27DD"/>
    <w:rsid w:val="70AF9660"/>
    <w:rsid w:val="70AFC488"/>
    <w:rsid w:val="70AFD2F8"/>
    <w:rsid w:val="70AFD48A"/>
    <w:rsid w:val="70AFF580"/>
    <w:rsid w:val="70B0028C"/>
    <w:rsid w:val="70B03B66"/>
    <w:rsid w:val="70B04FBF"/>
    <w:rsid w:val="70B14167"/>
    <w:rsid w:val="70B1B1C8"/>
    <w:rsid w:val="70B1FC2F"/>
    <w:rsid w:val="70B23EF3"/>
    <w:rsid w:val="70B25597"/>
    <w:rsid w:val="70B268BD"/>
    <w:rsid w:val="70B2BEA4"/>
    <w:rsid w:val="70B2DC91"/>
    <w:rsid w:val="70B36FDC"/>
    <w:rsid w:val="70B37B6D"/>
    <w:rsid w:val="70B40AC3"/>
    <w:rsid w:val="70B48D21"/>
    <w:rsid w:val="70B51FF5"/>
    <w:rsid w:val="70B5E455"/>
    <w:rsid w:val="70B6156A"/>
    <w:rsid w:val="70B6863A"/>
    <w:rsid w:val="70B6A2E9"/>
    <w:rsid w:val="70B706C4"/>
    <w:rsid w:val="70B74331"/>
    <w:rsid w:val="70B83549"/>
    <w:rsid w:val="70B8EDD1"/>
    <w:rsid w:val="70B95549"/>
    <w:rsid w:val="70B97144"/>
    <w:rsid w:val="70B9EBB7"/>
    <w:rsid w:val="70BA22A8"/>
    <w:rsid w:val="70BAAC2F"/>
    <w:rsid w:val="70BAB562"/>
    <w:rsid w:val="70BB0E97"/>
    <w:rsid w:val="70BB7770"/>
    <w:rsid w:val="70BC3D4D"/>
    <w:rsid w:val="70BCDC85"/>
    <w:rsid w:val="70BD24E0"/>
    <w:rsid w:val="70BD29B0"/>
    <w:rsid w:val="70BD5FB7"/>
    <w:rsid w:val="70BD8B61"/>
    <w:rsid w:val="70BE06B4"/>
    <w:rsid w:val="70BE2259"/>
    <w:rsid w:val="70BEFAA2"/>
    <w:rsid w:val="70BF760A"/>
    <w:rsid w:val="70BFCB5A"/>
    <w:rsid w:val="70BFD178"/>
    <w:rsid w:val="70BFEBEE"/>
    <w:rsid w:val="70C0C8AF"/>
    <w:rsid w:val="70C11A2E"/>
    <w:rsid w:val="70C15E34"/>
    <w:rsid w:val="70C19D47"/>
    <w:rsid w:val="70C1A357"/>
    <w:rsid w:val="70C1C397"/>
    <w:rsid w:val="70C22804"/>
    <w:rsid w:val="70C2828E"/>
    <w:rsid w:val="70C3A2A9"/>
    <w:rsid w:val="70C3AB33"/>
    <w:rsid w:val="70C428AD"/>
    <w:rsid w:val="70C4513E"/>
    <w:rsid w:val="70C4AE87"/>
    <w:rsid w:val="70C4CA5A"/>
    <w:rsid w:val="70C54FC7"/>
    <w:rsid w:val="70C55345"/>
    <w:rsid w:val="70C5BDEB"/>
    <w:rsid w:val="70C5DCE4"/>
    <w:rsid w:val="70C65B0D"/>
    <w:rsid w:val="70C77E32"/>
    <w:rsid w:val="70C78DA0"/>
    <w:rsid w:val="70C79FB9"/>
    <w:rsid w:val="70C97C02"/>
    <w:rsid w:val="70C9A81A"/>
    <w:rsid w:val="70C9F8D1"/>
    <w:rsid w:val="70CA3549"/>
    <w:rsid w:val="70CA4C2B"/>
    <w:rsid w:val="70CA5182"/>
    <w:rsid w:val="70CA571D"/>
    <w:rsid w:val="70CA98E2"/>
    <w:rsid w:val="70CC1156"/>
    <w:rsid w:val="70CC8AF4"/>
    <w:rsid w:val="70CCC7A1"/>
    <w:rsid w:val="70CDCD57"/>
    <w:rsid w:val="70CDFBFA"/>
    <w:rsid w:val="70CE5E1D"/>
    <w:rsid w:val="70CE796D"/>
    <w:rsid w:val="70CEABED"/>
    <w:rsid w:val="70CF11C8"/>
    <w:rsid w:val="70CF3C17"/>
    <w:rsid w:val="70CF42E7"/>
    <w:rsid w:val="70CF53E5"/>
    <w:rsid w:val="70CF6060"/>
    <w:rsid w:val="70CF9241"/>
    <w:rsid w:val="70CFC881"/>
    <w:rsid w:val="70D02837"/>
    <w:rsid w:val="70D033CE"/>
    <w:rsid w:val="70D044D5"/>
    <w:rsid w:val="70D08305"/>
    <w:rsid w:val="70D0850F"/>
    <w:rsid w:val="70D0D31E"/>
    <w:rsid w:val="70D0E347"/>
    <w:rsid w:val="70D13828"/>
    <w:rsid w:val="70D14D2C"/>
    <w:rsid w:val="70D18682"/>
    <w:rsid w:val="70D1B81F"/>
    <w:rsid w:val="70D1E4E7"/>
    <w:rsid w:val="70D270C6"/>
    <w:rsid w:val="70D30F4F"/>
    <w:rsid w:val="70D325B2"/>
    <w:rsid w:val="70D34926"/>
    <w:rsid w:val="70D36D09"/>
    <w:rsid w:val="70D3D2F4"/>
    <w:rsid w:val="70D3F3A6"/>
    <w:rsid w:val="70D419A1"/>
    <w:rsid w:val="70D43DA0"/>
    <w:rsid w:val="70D48971"/>
    <w:rsid w:val="70D4E3C8"/>
    <w:rsid w:val="70D5AD06"/>
    <w:rsid w:val="70D5B4E4"/>
    <w:rsid w:val="70D63378"/>
    <w:rsid w:val="70D669DC"/>
    <w:rsid w:val="70D682FD"/>
    <w:rsid w:val="70D70756"/>
    <w:rsid w:val="70D75F28"/>
    <w:rsid w:val="70D7C1DF"/>
    <w:rsid w:val="70D802C9"/>
    <w:rsid w:val="70D8134B"/>
    <w:rsid w:val="70D836C5"/>
    <w:rsid w:val="70D888FE"/>
    <w:rsid w:val="70D8B279"/>
    <w:rsid w:val="70D8CF79"/>
    <w:rsid w:val="70D9804A"/>
    <w:rsid w:val="70D9AC92"/>
    <w:rsid w:val="70D9B5C4"/>
    <w:rsid w:val="70D9C5FB"/>
    <w:rsid w:val="70D9E3AB"/>
    <w:rsid w:val="70DA1021"/>
    <w:rsid w:val="70DA34A9"/>
    <w:rsid w:val="70DA69AC"/>
    <w:rsid w:val="70DA7EE1"/>
    <w:rsid w:val="70DBB51C"/>
    <w:rsid w:val="70DBC961"/>
    <w:rsid w:val="70DC0074"/>
    <w:rsid w:val="70DCF00C"/>
    <w:rsid w:val="70DE8F22"/>
    <w:rsid w:val="70DEA678"/>
    <w:rsid w:val="70DED26E"/>
    <w:rsid w:val="70DF12B3"/>
    <w:rsid w:val="70DFC850"/>
    <w:rsid w:val="70E007D1"/>
    <w:rsid w:val="70E036B7"/>
    <w:rsid w:val="70E0961E"/>
    <w:rsid w:val="70E0B612"/>
    <w:rsid w:val="70E0C0F4"/>
    <w:rsid w:val="70E0F91E"/>
    <w:rsid w:val="70E1CC90"/>
    <w:rsid w:val="70E272B2"/>
    <w:rsid w:val="70E32956"/>
    <w:rsid w:val="70E3677B"/>
    <w:rsid w:val="70E37E7E"/>
    <w:rsid w:val="70E3B6C6"/>
    <w:rsid w:val="70E3B95C"/>
    <w:rsid w:val="70E4260D"/>
    <w:rsid w:val="70E48F6E"/>
    <w:rsid w:val="70E4B2AD"/>
    <w:rsid w:val="70E4C1EF"/>
    <w:rsid w:val="70E54AAE"/>
    <w:rsid w:val="70E58BA0"/>
    <w:rsid w:val="70E5AF55"/>
    <w:rsid w:val="70E634B3"/>
    <w:rsid w:val="70E74E3A"/>
    <w:rsid w:val="70E74F85"/>
    <w:rsid w:val="70E76AAB"/>
    <w:rsid w:val="70E8B61A"/>
    <w:rsid w:val="70E8F265"/>
    <w:rsid w:val="70E95A5B"/>
    <w:rsid w:val="70E95C57"/>
    <w:rsid w:val="70E98E9D"/>
    <w:rsid w:val="70E9D2A2"/>
    <w:rsid w:val="70EA2A8A"/>
    <w:rsid w:val="70EAC7B6"/>
    <w:rsid w:val="70EB3F12"/>
    <w:rsid w:val="70EBD240"/>
    <w:rsid w:val="70EC7F4D"/>
    <w:rsid w:val="70ECDC3B"/>
    <w:rsid w:val="70ED30F7"/>
    <w:rsid w:val="70EDDFBD"/>
    <w:rsid w:val="70EDEDBA"/>
    <w:rsid w:val="70EE10D1"/>
    <w:rsid w:val="70EE1EA9"/>
    <w:rsid w:val="70F008F9"/>
    <w:rsid w:val="70F00AD8"/>
    <w:rsid w:val="70F067AF"/>
    <w:rsid w:val="70F09A42"/>
    <w:rsid w:val="70F0AC80"/>
    <w:rsid w:val="70F0ADAF"/>
    <w:rsid w:val="70F0F0F9"/>
    <w:rsid w:val="70F0F703"/>
    <w:rsid w:val="70F13600"/>
    <w:rsid w:val="70F16994"/>
    <w:rsid w:val="70F2BBC9"/>
    <w:rsid w:val="70F3AF21"/>
    <w:rsid w:val="70F3D1C2"/>
    <w:rsid w:val="70F48BE2"/>
    <w:rsid w:val="70F57512"/>
    <w:rsid w:val="70F64C42"/>
    <w:rsid w:val="70F69269"/>
    <w:rsid w:val="70F793F9"/>
    <w:rsid w:val="70F84120"/>
    <w:rsid w:val="70F8E7F3"/>
    <w:rsid w:val="70F94586"/>
    <w:rsid w:val="70F96DF3"/>
    <w:rsid w:val="70F9C87C"/>
    <w:rsid w:val="70FA9B8D"/>
    <w:rsid w:val="70FAC803"/>
    <w:rsid w:val="70FB37A4"/>
    <w:rsid w:val="70FB8D56"/>
    <w:rsid w:val="70FBDB37"/>
    <w:rsid w:val="70FC5ECF"/>
    <w:rsid w:val="70FC9494"/>
    <w:rsid w:val="70FC9CEF"/>
    <w:rsid w:val="70FC9F3F"/>
    <w:rsid w:val="70FCB0A2"/>
    <w:rsid w:val="70FD2418"/>
    <w:rsid w:val="70FD3A41"/>
    <w:rsid w:val="70FD7C42"/>
    <w:rsid w:val="70FD851B"/>
    <w:rsid w:val="70FDCAE7"/>
    <w:rsid w:val="70FEBAB9"/>
    <w:rsid w:val="70FEE2E7"/>
    <w:rsid w:val="70FEEE5B"/>
    <w:rsid w:val="70FEEFA6"/>
    <w:rsid w:val="70FF5515"/>
    <w:rsid w:val="70FF5B90"/>
    <w:rsid w:val="70FF838C"/>
    <w:rsid w:val="70FF8E75"/>
    <w:rsid w:val="70FFA90B"/>
    <w:rsid w:val="70FFD5B1"/>
    <w:rsid w:val="71003594"/>
    <w:rsid w:val="71018F56"/>
    <w:rsid w:val="7101AAA7"/>
    <w:rsid w:val="7101FCB1"/>
    <w:rsid w:val="71026F91"/>
    <w:rsid w:val="71028EC8"/>
    <w:rsid w:val="7102CA18"/>
    <w:rsid w:val="7102D9DC"/>
    <w:rsid w:val="7102F8E1"/>
    <w:rsid w:val="71030174"/>
    <w:rsid w:val="71037524"/>
    <w:rsid w:val="71037BA4"/>
    <w:rsid w:val="710397B0"/>
    <w:rsid w:val="7103E0D6"/>
    <w:rsid w:val="71042650"/>
    <w:rsid w:val="7106129C"/>
    <w:rsid w:val="71076033"/>
    <w:rsid w:val="7107DB50"/>
    <w:rsid w:val="7107F699"/>
    <w:rsid w:val="71081297"/>
    <w:rsid w:val="71084674"/>
    <w:rsid w:val="7108782C"/>
    <w:rsid w:val="71088E8D"/>
    <w:rsid w:val="710929D8"/>
    <w:rsid w:val="71099886"/>
    <w:rsid w:val="71099BDE"/>
    <w:rsid w:val="71099FCA"/>
    <w:rsid w:val="7109D10A"/>
    <w:rsid w:val="710A83E9"/>
    <w:rsid w:val="710B5551"/>
    <w:rsid w:val="710C4433"/>
    <w:rsid w:val="710C7641"/>
    <w:rsid w:val="710C8967"/>
    <w:rsid w:val="710CFA22"/>
    <w:rsid w:val="710E1745"/>
    <w:rsid w:val="710EEB2D"/>
    <w:rsid w:val="710F0A53"/>
    <w:rsid w:val="710F17D4"/>
    <w:rsid w:val="710F1E3A"/>
    <w:rsid w:val="710F47A1"/>
    <w:rsid w:val="710F4DC1"/>
    <w:rsid w:val="710F8D4F"/>
    <w:rsid w:val="710FA5B0"/>
    <w:rsid w:val="710FEB4E"/>
    <w:rsid w:val="71100645"/>
    <w:rsid w:val="7110142C"/>
    <w:rsid w:val="71101EB9"/>
    <w:rsid w:val="7110A613"/>
    <w:rsid w:val="7110B604"/>
    <w:rsid w:val="7111D608"/>
    <w:rsid w:val="71124EC1"/>
    <w:rsid w:val="7112C2F8"/>
    <w:rsid w:val="7112C865"/>
    <w:rsid w:val="7112D75C"/>
    <w:rsid w:val="7112E916"/>
    <w:rsid w:val="71132D88"/>
    <w:rsid w:val="71134CCB"/>
    <w:rsid w:val="7113916D"/>
    <w:rsid w:val="7113D20E"/>
    <w:rsid w:val="7113EE9E"/>
    <w:rsid w:val="7114231E"/>
    <w:rsid w:val="7114847F"/>
    <w:rsid w:val="7114AF4C"/>
    <w:rsid w:val="711508F3"/>
    <w:rsid w:val="71150980"/>
    <w:rsid w:val="71164DCE"/>
    <w:rsid w:val="7116C639"/>
    <w:rsid w:val="711760C8"/>
    <w:rsid w:val="7117DB4E"/>
    <w:rsid w:val="71182C88"/>
    <w:rsid w:val="71186A54"/>
    <w:rsid w:val="7118905D"/>
    <w:rsid w:val="7118FD3B"/>
    <w:rsid w:val="711943F7"/>
    <w:rsid w:val="71196F65"/>
    <w:rsid w:val="711977E1"/>
    <w:rsid w:val="711A0C97"/>
    <w:rsid w:val="711A947B"/>
    <w:rsid w:val="711AA401"/>
    <w:rsid w:val="711BC3E9"/>
    <w:rsid w:val="711BE7A9"/>
    <w:rsid w:val="711D30B9"/>
    <w:rsid w:val="711D4004"/>
    <w:rsid w:val="711F4CE6"/>
    <w:rsid w:val="711F6CD9"/>
    <w:rsid w:val="7120A589"/>
    <w:rsid w:val="7120E61E"/>
    <w:rsid w:val="7120ED66"/>
    <w:rsid w:val="7120F7DD"/>
    <w:rsid w:val="71211061"/>
    <w:rsid w:val="712130D1"/>
    <w:rsid w:val="71223953"/>
    <w:rsid w:val="71223B12"/>
    <w:rsid w:val="71228E00"/>
    <w:rsid w:val="7122DBCF"/>
    <w:rsid w:val="71231428"/>
    <w:rsid w:val="71237055"/>
    <w:rsid w:val="7123D5FF"/>
    <w:rsid w:val="7123E6DC"/>
    <w:rsid w:val="7124A859"/>
    <w:rsid w:val="7125425E"/>
    <w:rsid w:val="7125457E"/>
    <w:rsid w:val="71267FA7"/>
    <w:rsid w:val="712690D7"/>
    <w:rsid w:val="7126940A"/>
    <w:rsid w:val="7126A4DC"/>
    <w:rsid w:val="71274CD7"/>
    <w:rsid w:val="7127D1E2"/>
    <w:rsid w:val="7127E6A8"/>
    <w:rsid w:val="7127F028"/>
    <w:rsid w:val="7128F0E0"/>
    <w:rsid w:val="712900D1"/>
    <w:rsid w:val="712A4107"/>
    <w:rsid w:val="712AEA64"/>
    <w:rsid w:val="712B2EE9"/>
    <w:rsid w:val="712B98D2"/>
    <w:rsid w:val="712C0F66"/>
    <w:rsid w:val="712C3818"/>
    <w:rsid w:val="712CCA6D"/>
    <w:rsid w:val="712D7326"/>
    <w:rsid w:val="712D96F5"/>
    <w:rsid w:val="712DD87E"/>
    <w:rsid w:val="712DDBF7"/>
    <w:rsid w:val="712E9E92"/>
    <w:rsid w:val="712EABAD"/>
    <w:rsid w:val="71303E2D"/>
    <w:rsid w:val="7130727E"/>
    <w:rsid w:val="713091C2"/>
    <w:rsid w:val="7130F954"/>
    <w:rsid w:val="713110FC"/>
    <w:rsid w:val="713138D3"/>
    <w:rsid w:val="71313BAB"/>
    <w:rsid w:val="7131C686"/>
    <w:rsid w:val="71321E31"/>
    <w:rsid w:val="7132AA76"/>
    <w:rsid w:val="7132B3B4"/>
    <w:rsid w:val="7132ECE8"/>
    <w:rsid w:val="71331242"/>
    <w:rsid w:val="7133EDD5"/>
    <w:rsid w:val="7133F7CE"/>
    <w:rsid w:val="7134266A"/>
    <w:rsid w:val="7134CDBD"/>
    <w:rsid w:val="7134D956"/>
    <w:rsid w:val="71355D26"/>
    <w:rsid w:val="7135A7B4"/>
    <w:rsid w:val="7137E850"/>
    <w:rsid w:val="71384D8E"/>
    <w:rsid w:val="71389AA8"/>
    <w:rsid w:val="713903E4"/>
    <w:rsid w:val="713921E8"/>
    <w:rsid w:val="7139907B"/>
    <w:rsid w:val="7139C0B3"/>
    <w:rsid w:val="713A360E"/>
    <w:rsid w:val="713A7022"/>
    <w:rsid w:val="713A8133"/>
    <w:rsid w:val="713AB3C7"/>
    <w:rsid w:val="713B050C"/>
    <w:rsid w:val="713B23DC"/>
    <w:rsid w:val="713BDE4D"/>
    <w:rsid w:val="713C434C"/>
    <w:rsid w:val="713C5FF8"/>
    <w:rsid w:val="713C82BC"/>
    <w:rsid w:val="713CA1CD"/>
    <w:rsid w:val="713CA5C3"/>
    <w:rsid w:val="713CAD5C"/>
    <w:rsid w:val="713CBD89"/>
    <w:rsid w:val="713CD4F0"/>
    <w:rsid w:val="713D0C1C"/>
    <w:rsid w:val="713D2302"/>
    <w:rsid w:val="713D3A46"/>
    <w:rsid w:val="713D7B0B"/>
    <w:rsid w:val="713D7E6C"/>
    <w:rsid w:val="713DC78B"/>
    <w:rsid w:val="713DDA14"/>
    <w:rsid w:val="713DFBDE"/>
    <w:rsid w:val="713E0331"/>
    <w:rsid w:val="713E2108"/>
    <w:rsid w:val="713EBEFC"/>
    <w:rsid w:val="713F3CEE"/>
    <w:rsid w:val="713F58B6"/>
    <w:rsid w:val="71402614"/>
    <w:rsid w:val="71409E2F"/>
    <w:rsid w:val="7140C9CE"/>
    <w:rsid w:val="7140F1D0"/>
    <w:rsid w:val="7140F813"/>
    <w:rsid w:val="714165E9"/>
    <w:rsid w:val="7141795A"/>
    <w:rsid w:val="7141E395"/>
    <w:rsid w:val="71420692"/>
    <w:rsid w:val="714217CE"/>
    <w:rsid w:val="71431A71"/>
    <w:rsid w:val="7143503F"/>
    <w:rsid w:val="71438989"/>
    <w:rsid w:val="7143B09D"/>
    <w:rsid w:val="7143C294"/>
    <w:rsid w:val="714437DD"/>
    <w:rsid w:val="71444698"/>
    <w:rsid w:val="7144A174"/>
    <w:rsid w:val="71458526"/>
    <w:rsid w:val="7145A903"/>
    <w:rsid w:val="7145CBEC"/>
    <w:rsid w:val="71463897"/>
    <w:rsid w:val="71467377"/>
    <w:rsid w:val="7146935D"/>
    <w:rsid w:val="7146F365"/>
    <w:rsid w:val="71472220"/>
    <w:rsid w:val="71473CA2"/>
    <w:rsid w:val="71476BDD"/>
    <w:rsid w:val="7148142D"/>
    <w:rsid w:val="71485083"/>
    <w:rsid w:val="7148A51D"/>
    <w:rsid w:val="714937C7"/>
    <w:rsid w:val="714B33D2"/>
    <w:rsid w:val="714B55AA"/>
    <w:rsid w:val="714B5AF5"/>
    <w:rsid w:val="714CD19A"/>
    <w:rsid w:val="714CEB78"/>
    <w:rsid w:val="714DC993"/>
    <w:rsid w:val="714E1D2A"/>
    <w:rsid w:val="714EDC99"/>
    <w:rsid w:val="714F1BC9"/>
    <w:rsid w:val="714F583D"/>
    <w:rsid w:val="714FA4D5"/>
    <w:rsid w:val="71504415"/>
    <w:rsid w:val="71509B73"/>
    <w:rsid w:val="7150C5B6"/>
    <w:rsid w:val="7151B9B8"/>
    <w:rsid w:val="7152B89A"/>
    <w:rsid w:val="7152F02F"/>
    <w:rsid w:val="7152F0DC"/>
    <w:rsid w:val="71535569"/>
    <w:rsid w:val="71536AD6"/>
    <w:rsid w:val="715394B1"/>
    <w:rsid w:val="71543744"/>
    <w:rsid w:val="71549ED1"/>
    <w:rsid w:val="7155309E"/>
    <w:rsid w:val="715532AD"/>
    <w:rsid w:val="7155C4F7"/>
    <w:rsid w:val="715617BC"/>
    <w:rsid w:val="71573280"/>
    <w:rsid w:val="71585AC0"/>
    <w:rsid w:val="71596CC5"/>
    <w:rsid w:val="715993BD"/>
    <w:rsid w:val="7159A2A7"/>
    <w:rsid w:val="7159A52D"/>
    <w:rsid w:val="715A3C59"/>
    <w:rsid w:val="715AB75B"/>
    <w:rsid w:val="715AF5CF"/>
    <w:rsid w:val="715BB9CE"/>
    <w:rsid w:val="715BBC0B"/>
    <w:rsid w:val="715BDFD8"/>
    <w:rsid w:val="715BEF51"/>
    <w:rsid w:val="715C1A9B"/>
    <w:rsid w:val="715C55FC"/>
    <w:rsid w:val="715C6AAA"/>
    <w:rsid w:val="715CFAA4"/>
    <w:rsid w:val="715D3BCB"/>
    <w:rsid w:val="715D8D92"/>
    <w:rsid w:val="715D95AE"/>
    <w:rsid w:val="715DA8FC"/>
    <w:rsid w:val="715E070A"/>
    <w:rsid w:val="715E9EDB"/>
    <w:rsid w:val="715EA8CB"/>
    <w:rsid w:val="715EDED1"/>
    <w:rsid w:val="715EDFED"/>
    <w:rsid w:val="716044E7"/>
    <w:rsid w:val="7160F335"/>
    <w:rsid w:val="71615E45"/>
    <w:rsid w:val="7161B3D5"/>
    <w:rsid w:val="7161F37E"/>
    <w:rsid w:val="716263EB"/>
    <w:rsid w:val="71626513"/>
    <w:rsid w:val="7162CF9B"/>
    <w:rsid w:val="7163BAB8"/>
    <w:rsid w:val="7163E17F"/>
    <w:rsid w:val="71643D51"/>
    <w:rsid w:val="7164F45C"/>
    <w:rsid w:val="71653A1A"/>
    <w:rsid w:val="7166E20C"/>
    <w:rsid w:val="71674FD0"/>
    <w:rsid w:val="7167F05D"/>
    <w:rsid w:val="7168378E"/>
    <w:rsid w:val="71689ED8"/>
    <w:rsid w:val="7168C738"/>
    <w:rsid w:val="716A009D"/>
    <w:rsid w:val="716A843F"/>
    <w:rsid w:val="716B86C3"/>
    <w:rsid w:val="716B893A"/>
    <w:rsid w:val="716B9806"/>
    <w:rsid w:val="716C9AB5"/>
    <w:rsid w:val="716D352A"/>
    <w:rsid w:val="716E2ECC"/>
    <w:rsid w:val="716E317E"/>
    <w:rsid w:val="716E7B65"/>
    <w:rsid w:val="716E914D"/>
    <w:rsid w:val="716EABCC"/>
    <w:rsid w:val="716EB737"/>
    <w:rsid w:val="716FB291"/>
    <w:rsid w:val="717036D7"/>
    <w:rsid w:val="7170EC39"/>
    <w:rsid w:val="7171A8D4"/>
    <w:rsid w:val="7171E2D2"/>
    <w:rsid w:val="71726AD8"/>
    <w:rsid w:val="71728CAA"/>
    <w:rsid w:val="7172B4C6"/>
    <w:rsid w:val="717371EB"/>
    <w:rsid w:val="7173F311"/>
    <w:rsid w:val="71748D6E"/>
    <w:rsid w:val="7174EBEF"/>
    <w:rsid w:val="71751DCA"/>
    <w:rsid w:val="71756667"/>
    <w:rsid w:val="71756D40"/>
    <w:rsid w:val="717582D0"/>
    <w:rsid w:val="71778EE2"/>
    <w:rsid w:val="71786CB2"/>
    <w:rsid w:val="717916AE"/>
    <w:rsid w:val="71798258"/>
    <w:rsid w:val="71799C3F"/>
    <w:rsid w:val="7179E24C"/>
    <w:rsid w:val="717A4AC9"/>
    <w:rsid w:val="717A9D4D"/>
    <w:rsid w:val="717AFDD9"/>
    <w:rsid w:val="717B093D"/>
    <w:rsid w:val="717B1485"/>
    <w:rsid w:val="717B16A5"/>
    <w:rsid w:val="717B26B4"/>
    <w:rsid w:val="717BAF48"/>
    <w:rsid w:val="717C6373"/>
    <w:rsid w:val="717C7524"/>
    <w:rsid w:val="717CE4B0"/>
    <w:rsid w:val="717D4085"/>
    <w:rsid w:val="717DDAB3"/>
    <w:rsid w:val="717DE184"/>
    <w:rsid w:val="717DFBFC"/>
    <w:rsid w:val="717E0152"/>
    <w:rsid w:val="717E1DBE"/>
    <w:rsid w:val="717E4940"/>
    <w:rsid w:val="717E7AE0"/>
    <w:rsid w:val="71801525"/>
    <w:rsid w:val="718019B6"/>
    <w:rsid w:val="71802525"/>
    <w:rsid w:val="71804BB0"/>
    <w:rsid w:val="71805374"/>
    <w:rsid w:val="71805A40"/>
    <w:rsid w:val="71806034"/>
    <w:rsid w:val="7180B463"/>
    <w:rsid w:val="7181A21B"/>
    <w:rsid w:val="7182648B"/>
    <w:rsid w:val="71829E9F"/>
    <w:rsid w:val="718300E5"/>
    <w:rsid w:val="71838414"/>
    <w:rsid w:val="7184200E"/>
    <w:rsid w:val="7184497E"/>
    <w:rsid w:val="7184A9E3"/>
    <w:rsid w:val="7184DC80"/>
    <w:rsid w:val="7185034B"/>
    <w:rsid w:val="7185A53D"/>
    <w:rsid w:val="7185F89F"/>
    <w:rsid w:val="71864C0F"/>
    <w:rsid w:val="71870ADB"/>
    <w:rsid w:val="71879AE1"/>
    <w:rsid w:val="7187FAA6"/>
    <w:rsid w:val="718A7CB1"/>
    <w:rsid w:val="718B8D21"/>
    <w:rsid w:val="718BD1CA"/>
    <w:rsid w:val="718BEBC9"/>
    <w:rsid w:val="718BFAF0"/>
    <w:rsid w:val="718D358E"/>
    <w:rsid w:val="718D926C"/>
    <w:rsid w:val="718F8127"/>
    <w:rsid w:val="718F8CE4"/>
    <w:rsid w:val="7190548F"/>
    <w:rsid w:val="7190D523"/>
    <w:rsid w:val="7190DD0A"/>
    <w:rsid w:val="7190E6FD"/>
    <w:rsid w:val="719142AA"/>
    <w:rsid w:val="7191589E"/>
    <w:rsid w:val="71919160"/>
    <w:rsid w:val="7191A242"/>
    <w:rsid w:val="71923ABA"/>
    <w:rsid w:val="719268F3"/>
    <w:rsid w:val="71941FB7"/>
    <w:rsid w:val="71942F7D"/>
    <w:rsid w:val="71950ED2"/>
    <w:rsid w:val="71954031"/>
    <w:rsid w:val="71959229"/>
    <w:rsid w:val="7195E8B2"/>
    <w:rsid w:val="71967DDD"/>
    <w:rsid w:val="7196CAB2"/>
    <w:rsid w:val="719713DD"/>
    <w:rsid w:val="71974C0F"/>
    <w:rsid w:val="71975D1A"/>
    <w:rsid w:val="7197BC76"/>
    <w:rsid w:val="7197C8FF"/>
    <w:rsid w:val="71981E92"/>
    <w:rsid w:val="71983BC7"/>
    <w:rsid w:val="71984117"/>
    <w:rsid w:val="71988D51"/>
    <w:rsid w:val="7198BA94"/>
    <w:rsid w:val="7198BD5F"/>
    <w:rsid w:val="71997FB9"/>
    <w:rsid w:val="71998F9D"/>
    <w:rsid w:val="7199ADD1"/>
    <w:rsid w:val="7199D292"/>
    <w:rsid w:val="7199E0AA"/>
    <w:rsid w:val="719AE5D8"/>
    <w:rsid w:val="719C0D6B"/>
    <w:rsid w:val="719C3915"/>
    <w:rsid w:val="719C73DB"/>
    <w:rsid w:val="719CA0C1"/>
    <w:rsid w:val="719CD001"/>
    <w:rsid w:val="719D5AEF"/>
    <w:rsid w:val="719DDD27"/>
    <w:rsid w:val="719E9521"/>
    <w:rsid w:val="719E9EE2"/>
    <w:rsid w:val="719EC5F6"/>
    <w:rsid w:val="719F8E5B"/>
    <w:rsid w:val="719F96FD"/>
    <w:rsid w:val="71A0218B"/>
    <w:rsid w:val="71A036D7"/>
    <w:rsid w:val="71A0A1E6"/>
    <w:rsid w:val="71A1C15C"/>
    <w:rsid w:val="71A2073A"/>
    <w:rsid w:val="71A22B11"/>
    <w:rsid w:val="71A3A253"/>
    <w:rsid w:val="71A44AC1"/>
    <w:rsid w:val="71A46510"/>
    <w:rsid w:val="71A54D1C"/>
    <w:rsid w:val="71A627A7"/>
    <w:rsid w:val="71A6FDE8"/>
    <w:rsid w:val="71A716ED"/>
    <w:rsid w:val="71A7218F"/>
    <w:rsid w:val="71A73EC1"/>
    <w:rsid w:val="71A78F0B"/>
    <w:rsid w:val="71A7FB33"/>
    <w:rsid w:val="71A81E4F"/>
    <w:rsid w:val="71A85DE3"/>
    <w:rsid w:val="71A86B04"/>
    <w:rsid w:val="71A9BD07"/>
    <w:rsid w:val="71A9C494"/>
    <w:rsid w:val="71A9EA71"/>
    <w:rsid w:val="71AA3524"/>
    <w:rsid w:val="71AA77BD"/>
    <w:rsid w:val="71AAD810"/>
    <w:rsid w:val="71AB8D00"/>
    <w:rsid w:val="71AD1553"/>
    <w:rsid w:val="71AD8466"/>
    <w:rsid w:val="71AD9BD4"/>
    <w:rsid w:val="71AE5355"/>
    <w:rsid w:val="71AF2E91"/>
    <w:rsid w:val="71AF3C13"/>
    <w:rsid w:val="71AF71EC"/>
    <w:rsid w:val="71AFC085"/>
    <w:rsid w:val="71B01715"/>
    <w:rsid w:val="71B0C6A4"/>
    <w:rsid w:val="71B0E266"/>
    <w:rsid w:val="71B16E6F"/>
    <w:rsid w:val="71B1F67D"/>
    <w:rsid w:val="71B20395"/>
    <w:rsid w:val="71B267FA"/>
    <w:rsid w:val="71B2D25E"/>
    <w:rsid w:val="71B2F00A"/>
    <w:rsid w:val="71B315F6"/>
    <w:rsid w:val="71B34BD0"/>
    <w:rsid w:val="71B3638F"/>
    <w:rsid w:val="71B3E73A"/>
    <w:rsid w:val="71B41C61"/>
    <w:rsid w:val="71B4366B"/>
    <w:rsid w:val="71B43B76"/>
    <w:rsid w:val="71B4DFBB"/>
    <w:rsid w:val="71B554E3"/>
    <w:rsid w:val="71B67B04"/>
    <w:rsid w:val="71B689BF"/>
    <w:rsid w:val="71B68D78"/>
    <w:rsid w:val="71B88FD8"/>
    <w:rsid w:val="71B8AE7F"/>
    <w:rsid w:val="71B8D5B3"/>
    <w:rsid w:val="71B90113"/>
    <w:rsid w:val="71B95C37"/>
    <w:rsid w:val="71B980DE"/>
    <w:rsid w:val="71B9E49E"/>
    <w:rsid w:val="71BB0DE1"/>
    <w:rsid w:val="71BB1FB5"/>
    <w:rsid w:val="71BB8FDC"/>
    <w:rsid w:val="71BBBB72"/>
    <w:rsid w:val="71BBDC97"/>
    <w:rsid w:val="71BC07B2"/>
    <w:rsid w:val="71BC5986"/>
    <w:rsid w:val="71BC5F2A"/>
    <w:rsid w:val="71BC88C0"/>
    <w:rsid w:val="71BCAF08"/>
    <w:rsid w:val="71BCC792"/>
    <w:rsid w:val="71BD49FB"/>
    <w:rsid w:val="71BE4E9A"/>
    <w:rsid w:val="71BEA0E3"/>
    <w:rsid w:val="71BF1D38"/>
    <w:rsid w:val="71BFC1FA"/>
    <w:rsid w:val="71BFDADE"/>
    <w:rsid w:val="71C007F2"/>
    <w:rsid w:val="71C02201"/>
    <w:rsid w:val="71C09E4F"/>
    <w:rsid w:val="71C1093F"/>
    <w:rsid w:val="71C1B333"/>
    <w:rsid w:val="71C2A2F4"/>
    <w:rsid w:val="71C33857"/>
    <w:rsid w:val="71C350D4"/>
    <w:rsid w:val="71C37384"/>
    <w:rsid w:val="71C37DA5"/>
    <w:rsid w:val="71C491F7"/>
    <w:rsid w:val="71C51CB1"/>
    <w:rsid w:val="71C5858A"/>
    <w:rsid w:val="71C58C28"/>
    <w:rsid w:val="71C59466"/>
    <w:rsid w:val="71C5AEEC"/>
    <w:rsid w:val="71C5CEEF"/>
    <w:rsid w:val="71C5D58E"/>
    <w:rsid w:val="71C61B10"/>
    <w:rsid w:val="71C71946"/>
    <w:rsid w:val="71C7BD8B"/>
    <w:rsid w:val="71C7CABA"/>
    <w:rsid w:val="71C88C0F"/>
    <w:rsid w:val="71C891BE"/>
    <w:rsid w:val="71C8C43D"/>
    <w:rsid w:val="71C8DB41"/>
    <w:rsid w:val="71C92AF1"/>
    <w:rsid w:val="71C981AD"/>
    <w:rsid w:val="71C9B1B0"/>
    <w:rsid w:val="71C9BD53"/>
    <w:rsid w:val="71C9C719"/>
    <w:rsid w:val="71C9EFA4"/>
    <w:rsid w:val="71C9F549"/>
    <w:rsid w:val="71C9FF7F"/>
    <w:rsid w:val="71CA42D2"/>
    <w:rsid w:val="71CA9068"/>
    <w:rsid w:val="71CAC8A9"/>
    <w:rsid w:val="71CAEA28"/>
    <w:rsid w:val="71CB78D1"/>
    <w:rsid w:val="71CB90B8"/>
    <w:rsid w:val="71CBC9B8"/>
    <w:rsid w:val="71CBF79C"/>
    <w:rsid w:val="71CC2EA8"/>
    <w:rsid w:val="71CCD76B"/>
    <w:rsid w:val="71CD161D"/>
    <w:rsid w:val="71CD74A2"/>
    <w:rsid w:val="71CDB8DB"/>
    <w:rsid w:val="71CDC2E1"/>
    <w:rsid w:val="71CDD962"/>
    <w:rsid w:val="71CDF6EE"/>
    <w:rsid w:val="71CE235D"/>
    <w:rsid w:val="71CE434C"/>
    <w:rsid w:val="71CEC889"/>
    <w:rsid w:val="71CF0852"/>
    <w:rsid w:val="71CFFD98"/>
    <w:rsid w:val="71D02865"/>
    <w:rsid w:val="71D03C31"/>
    <w:rsid w:val="71D03D1E"/>
    <w:rsid w:val="71D03E7D"/>
    <w:rsid w:val="71D0C311"/>
    <w:rsid w:val="71D0F03C"/>
    <w:rsid w:val="71D0F5B2"/>
    <w:rsid w:val="71D14774"/>
    <w:rsid w:val="71D15E4F"/>
    <w:rsid w:val="71D18028"/>
    <w:rsid w:val="71D1AD33"/>
    <w:rsid w:val="71D20E90"/>
    <w:rsid w:val="71D21291"/>
    <w:rsid w:val="71D2CA0A"/>
    <w:rsid w:val="71D32E35"/>
    <w:rsid w:val="71D340A2"/>
    <w:rsid w:val="71D35D9C"/>
    <w:rsid w:val="71D4B2C2"/>
    <w:rsid w:val="71D4DD78"/>
    <w:rsid w:val="71D4FD53"/>
    <w:rsid w:val="71D53E86"/>
    <w:rsid w:val="71D589E5"/>
    <w:rsid w:val="71D5A1C8"/>
    <w:rsid w:val="71D5F453"/>
    <w:rsid w:val="71D5FB95"/>
    <w:rsid w:val="71D61912"/>
    <w:rsid w:val="71D6E586"/>
    <w:rsid w:val="71D6FA6F"/>
    <w:rsid w:val="71D754B5"/>
    <w:rsid w:val="71D780D1"/>
    <w:rsid w:val="71D85C2F"/>
    <w:rsid w:val="71D8E83E"/>
    <w:rsid w:val="71D95B37"/>
    <w:rsid w:val="71D9C378"/>
    <w:rsid w:val="71D9E0CE"/>
    <w:rsid w:val="71DA6897"/>
    <w:rsid w:val="71DA8E95"/>
    <w:rsid w:val="71DA9764"/>
    <w:rsid w:val="71DAA6E7"/>
    <w:rsid w:val="71DAE968"/>
    <w:rsid w:val="71DB016A"/>
    <w:rsid w:val="71DB5BB8"/>
    <w:rsid w:val="71DB929C"/>
    <w:rsid w:val="71DB9C3C"/>
    <w:rsid w:val="71DBACBF"/>
    <w:rsid w:val="71DBB117"/>
    <w:rsid w:val="71DBE222"/>
    <w:rsid w:val="71DC0944"/>
    <w:rsid w:val="71DC485F"/>
    <w:rsid w:val="71DCB3BE"/>
    <w:rsid w:val="71DCD2C5"/>
    <w:rsid w:val="71DCD3F7"/>
    <w:rsid w:val="71DCDF03"/>
    <w:rsid w:val="71DD5355"/>
    <w:rsid w:val="71DD7BBF"/>
    <w:rsid w:val="71DDDB25"/>
    <w:rsid w:val="71DF1979"/>
    <w:rsid w:val="71DF464E"/>
    <w:rsid w:val="71DF48BA"/>
    <w:rsid w:val="71DF699F"/>
    <w:rsid w:val="71DF960D"/>
    <w:rsid w:val="71E1278C"/>
    <w:rsid w:val="71E15E42"/>
    <w:rsid w:val="71E1909F"/>
    <w:rsid w:val="71E1E9F3"/>
    <w:rsid w:val="71E2DE1C"/>
    <w:rsid w:val="71E3A8A0"/>
    <w:rsid w:val="71E41E8F"/>
    <w:rsid w:val="71E4E3CE"/>
    <w:rsid w:val="71E51CB2"/>
    <w:rsid w:val="71E560BE"/>
    <w:rsid w:val="71E58A08"/>
    <w:rsid w:val="71E639E7"/>
    <w:rsid w:val="71E6766E"/>
    <w:rsid w:val="71E7A55C"/>
    <w:rsid w:val="71E7C1F5"/>
    <w:rsid w:val="71E7E3C2"/>
    <w:rsid w:val="71E8402B"/>
    <w:rsid w:val="71E87C1B"/>
    <w:rsid w:val="71E8C924"/>
    <w:rsid w:val="71E8F22B"/>
    <w:rsid w:val="71E960D4"/>
    <w:rsid w:val="71EA0C9F"/>
    <w:rsid w:val="71EA37A6"/>
    <w:rsid w:val="71EA986B"/>
    <w:rsid w:val="71EAB9DA"/>
    <w:rsid w:val="71EACD6E"/>
    <w:rsid w:val="71EB8597"/>
    <w:rsid w:val="71EC1194"/>
    <w:rsid w:val="71EC74CC"/>
    <w:rsid w:val="71ED31FF"/>
    <w:rsid w:val="71ED33E3"/>
    <w:rsid w:val="71ED7584"/>
    <w:rsid w:val="71ED9564"/>
    <w:rsid w:val="71EDA810"/>
    <w:rsid w:val="71EE964F"/>
    <w:rsid w:val="71EEBD01"/>
    <w:rsid w:val="71EEC7F4"/>
    <w:rsid w:val="71EED936"/>
    <w:rsid w:val="71EF2016"/>
    <w:rsid w:val="71F1454E"/>
    <w:rsid w:val="71F18312"/>
    <w:rsid w:val="71F18E93"/>
    <w:rsid w:val="71F18F48"/>
    <w:rsid w:val="71F2580B"/>
    <w:rsid w:val="71F3404C"/>
    <w:rsid w:val="71F3410C"/>
    <w:rsid w:val="71F3591E"/>
    <w:rsid w:val="71F45712"/>
    <w:rsid w:val="71F4A0CF"/>
    <w:rsid w:val="71F4CCEE"/>
    <w:rsid w:val="71F525B0"/>
    <w:rsid w:val="71F60611"/>
    <w:rsid w:val="71F68219"/>
    <w:rsid w:val="71F68DB5"/>
    <w:rsid w:val="71F72DFF"/>
    <w:rsid w:val="71F72E43"/>
    <w:rsid w:val="71F764D5"/>
    <w:rsid w:val="71F8605C"/>
    <w:rsid w:val="71F863BF"/>
    <w:rsid w:val="71F87F41"/>
    <w:rsid w:val="71F8B78F"/>
    <w:rsid w:val="71F8F4A5"/>
    <w:rsid w:val="71F97FF7"/>
    <w:rsid w:val="71F98FED"/>
    <w:rsid w:val="71FA0168"/>
    <w:rsid w:val="71FA12D9"/>
    <w:rsid w:val="71FAB2EE"/>
    <w:rsid w:val="71FB33CD"/>
    <w:rsid w:val="71FB8418"/>
    <w:rsid w:val="71FB9BFC"/>
    <w:rsid w:val="71FBCC77"/>
    <w:rsid w:val="71FBF6E5"/>
    <w:rsid w:val="71FC1C20"/>
    <w:rsid w:val="71FCB50D"/>
    <w:rsid w:val="71FD5AE1"/>
    <w:rsid w:val="71FD9D20"/>
    <w:rsid w:val="71FDF099"/>
    <w:rsid w:val="71FE266D"/>
    <w:rsid w:val="71FE4A16"/>
    <w:rsid w:val="71FE7E14"/>
    <w:rsid w:val="71FE8DA0"/>
    <w:rsid w:val="71FE9078"/>
    <w:rsid w:val="71FEA101"/>
    <w:rsid w:val="71FF16C0"/>
    <w:rsid w:val="71FF570A"/>
    <w:rsid w:val="71FF75BA"/>
    <w:rsid w:val="71FFB9CD"/>
    <w:rsid w:val="71FFCF18"/>
    <w:rsid w:val="720010E1"/>
    <w:rsid w:val="7200D99C"/>
    <w:rsid w:val="72012CF5"/>
    <w:rsid w:val="720147C7"/>
    <w:rsid w:val="720167DA"/>
    <w:rsid w:val="72017C59"/>
    <w:rsid w:val="720183BB"/>
    <w:rsid w:val="72021246"/>
    <w:rsid w:val="72023886"/>
    <w:rsid w:val="7202427D"/>
    <w:rsid w:val="72033A6A"/>
    <w:rsid w:val="720363DD"/>
    <w:rsid w:val="720377DE"/>
    <w:rsid w:val="7203A517"/>
    <w:rsid w:val="72044294"/>
    <w:rsid w:val="7204829A"/>
    <w:rsid w:val="72051837"/>
    <w:rsid w:val="7205930E"/>
    <w:rsid w:val="7206109C"/>
    <w:rsid w:val="7206B905"/>
    <w:rsid w:val="7206D583"/>
    <w:rsid w:val="72070FC4"/>
    <w:rsid w:val="720737DF"/>
    <w:rsid w:val="72074B54"/>
    <w:rsid w:val="720753FA"/>
    <w:rsid w:val="72075CDC"/>
    <w:rsid w:val="720883F0"/>
    <w:rsid w:val="7208A6A4"/>
    <w:rsid w:val="7208B430"/>
    <w:rsid w:val="72092BD6"/>
    <w:rsid w:val="72094B9E"/>
    <w:rsid w:val="72096DF2"/>
    <w:rsid w:val="720A13D3"/>
    <w:rsid w:val="720A6D67"/>
    <w:rsid w:val="720ACF7C"/>
    <w:rsid w:val="720C2939"/>
    <w:rsid w:val="720C91B0"/>
    <w:rsid w:val="720C96D4"/>
    <w:rsid w:val="720D8370"/>
    <w:rsid w:val="720D97A0"/>
    <w:rsid w:val="720DB18C"/>
    <w:rsid w:val="720E2CB8"/>
    <w:rsid w:val="720E56E9"/>
    <w:rsid w:val="720E9627"/>
    <w:rsid w:val="720EA197"/>
    <w:rsid w:val="720EFB5A"/>
    <w:rsid w:val="720FCF56"/>
    <w:rsid w:val="7210FC1C"/>
    <w:rsid w:val="7211078F"/>
    <w:rsid w:val="72119C7C"/>
    <w:rsid w:val="7211A8A2"/>
    <w:rsid w:val="7211C14C"/>
    <w:rsid w:val="7211C599"/>
    <w:rsid w:val="72122619"/>
    <w:rsid w:val="72127D4B"/>
    <w:rsid w:val="7212BAD7"/>
    <w:rsid w:val="7212D8BE"/>
    <w:rsid w:val="7212EF3D"/>
    <w:rsid w:val="72134FD4"/>
    <w:rsid w:val="721359A4"/>
    <w:rsid w:val="7213CC17"/>
    <w:rsid w:val="72146D9E"/>
    <w:rsid w:val="7216377D"/>
    <w:rsid w:val="72167125"/>
    <w:rsid w:val="72169F57"/>
    <w:rsid w:val="72175331"/>
    <w:rsid w:val="721786FA"/>
    <w:rsid w:val="72179CF7"/>
    <w:rsid w:val="7217EF0B"/>
    <w:rsid w:val="7217F9C9"/>
    <w:rsid w:val="72180C64"/>
    <w:rsid w:val="7218456B"/>
    <w:rsid w:val="721A3A3B"/>
    <w:rsid w:val="721A76F5"/>
    <w:rsid w:val="721A9A2C"/>
    <w:rsid w:val="721AC024"/>
    <w:rsid w:val="721ACFF7"/>
    <w:rsid w:val="721B97C1"/>
    <w:rsid w:val="721BA6C7"/>
    <w:rsid w:val="721BD006"/>
    <w:rsid w:val="721BE29D"/>
    <w:rsid w:val="721C8A40"/>
    <w:rsid w:val="721CE419"/>
    <w:rsid w:val="721D80E4"/>
    <w:rsid w:val="721DE87B"/>
    <w:rsid w:val="721E034C"/>
    <w:rsid w:val="721E111F"/>
    <w:rsid w:val="721EA11C"/>
    <w:rsid w:val="721EFCFF"/>
    <w:rsid w:val="721F0B96"/>
    <w:rsid w:val="721F9D20"/>
    <w:rsid w:val="721FBD3A"/>
    <w:rsid w:val="72205A97"/>
    <w:rsid w:val="72205C00"/>
    <w:rsid w:val="72213197"/>
    <w:rsid w:val="7221CD3C"/>
    <w:rsid w:val="722299D8"/>
    <w:rsid w:val="722299E0"/>
    <w:rsid w:val="7222D4C5"/>
    <w:rsid w:val="7222E3CD"/>
    <w:rsid w:val="72230118"/>
    <w:rsid w:val="72233BFE"/>
    <w:rsid w:val="7223DBA3"/>
    <w:rsid w:val="7224274C"/>
    <w:rsid w:val="72244EE7"/>
    <w:rsid w:val="72247C5C"/>
    <w:rsid w:val="722527EF"/>
    <w:rsid w:val="72275C0F"/>
    <w:rsid w:val="7227C348"/>
    <w:rsid w:val="7227C80D"/>
    <w:rsid w:val="72295071"/>
    <w:rsid w:val="7229B47E"/>
    <w:rsid w:val="7229B5D5"/>
    <w:rsid w:val="7229DE6A"/>
    <w:rsid w:val="722A4A99"/>
    <w:rsid w:val="722A96A0"/>
    <w:rsid w:val="722A9E6A"/>
    <w:rsid w:val="722AA90D"/>
    <w:rsid w:val="722B5951"/>
    <w:rsid w:val="722B6BD6"/>
    <w:rsid w:val="722B73D2"/>
    <w:rsid w:val="722BD880"/>
    <w:rsid w:val="722BEF12"/>
    <w:rsid w:val="722C7268"/>
    <w:rsid w:val="722CFA3A"/>
    <w:rsid w:val="722CFD7A"/>
    <w:rsid w:val="722D3271"/>
    <w:rsid w:val="722D8D3C"/>
    <w:rsid w:val="722DC5A3"/>
    <w:rsid w:val="722DD930"/>
    <w:rsid w:val="722DFB7C"/>
    <w:rsid w:val="722E36CF"/>
    <w:rsid w:val="722E5073"/>
    <w:rsid w:val="722E6A46"/>
    <w:rsid w:val="722E7207"/>
    <w:rsid w:val="722EC63F"/>
    <w:rsid w:val="722ECEED"/>
    <w:rsid w:val="722F11AF"/>
    <w:rsid w:val="722F93A5"/>
    <w:rsid w:val="722FA1D4"/>
    <w:rsid w:val="722FB3EE"/>
    <w:rsid w:val="7230442E"/>
    <w:rsid w:val="723099CE"/>
    <w:rsid w:val="7230C754"/>
    <w:rsid w:val="72311D1B"/>
    <w:rsid w:val="7231532A"/>
    <w:rsid w:val="7231E850"/>
    <w:rsid w:val="7231EAFC"/>
    <w:rsid w:val="72325EC2"/>
    <w:rsid w:val="72337C3F"/>
    <w:rsid w:val="7234069B"/>
    <w:rsid w:val="7234135E"/>
    <w:rsid w:val="72342235"/>
    <w:rsid w:val="72347D65"/>
    <w:rsid w:val="7234A3DA"/>
    <w:rsid w:val="7234D63A"/>
    <w:rsid w:val="72356E5A"/>
    <w:rsid w:val="72358DEA"/>
    <w:rsid w:val="723630DA"/>
    <w:rsid w:val="723673D6"/>
    <w:rsid w:val="7236B4ED"/>
    <w:rsid w:val="7236E0BA"/>
    <w:rsid w:val="72371C5B"/>
    <w:rsid w:val="72374EFA"/>
    <w:rsid w:val="7237D919"/>
    <w:rsid w:val="72384260"/>
    <w:rsid w:val="72387557"/>
    <w:rsid w:val="7239A1F0"/>
    <w:rsid w:val="723A51A9"/>
    <w:rsid w:val="723A92CE"/>
    <w:rsid w:val="723AA574"/>
    <w:rsid w:val="723B98EE"/>
    <w:rsid w:val="723BB987"/>
    <w:rsid w:val="723C0D0B"/>
    <w:rsid w:val="723C573A"/>
    <w:rsid w:val="723C6854"/>
    <w:rsid w:val="723CB488"/>
    <w:rsid w:val="723D6E6F"/>
    <w:rsid w:val="723D7A12"/>
    <w:rsid w:val="723E701A"/>
    <w:rsid w:val="724022A7"/>
    <w:rsid w:val="72409FDC"/>
    <w:rsid w:val="7241386B"/>
    <w:rsid w:val="724179B5"/>
    <w:rsid w:val="72420950"/>
    <w:rsid w:val="724264D7"/>
    <w:rsid w:val="7242CCD5"/>
    <w:rsid w:val="724336FE"/>
    <w:rsid w:val="7243B81B"/>
    <w:rsid w:val="7243DA8A"/>
    <w:rsid w:val="72443CAA"/>
    <w:rsid w:val="72447509"/>
    <w:rsid w:val="724590FC"/>
    <w:rsid w:val="7245EB3A"/>
    <w:rsid w:val="72465319"/>
    <w:rsid w:val="724663D0"/>
    <w:rsid w:val="72469811"/>
    <w:rsid w:val="7246AB5F"/>
    <w:rsid w:val="7246B45E"/>
    <w:rsid w:val="72475631"/>
    <w:rsid w:val="72478D2E"/>
    <w:rsid w:val="7247F71C"/>
    <w:rsid w:val="72480AA8"/>
    <w:rsid w:val="724852D7"/>
    <w:rsid w:val="724863DF"/>
    <w:rsid w:val="7248A1D0"/>
    <w:rsid w:val="7248B5A0"/>
    <w:rsid w:val="7249429D"/>
    <w:rsid w:val="72494846"/>
    <w:rsid w:val="7249ABFB"/>
    <w:rsid w:val="724A5C3A"/>
    <w:rsid w:val="724AB937"/>
    <w:rsid w:val="724AFA8A"/>
    <w:rsid w:val="724B16E4"/>
    <w:rsid w:val="724B2D7A"/>
    <w:rsid w:val="724B3F68"/>
    <w:rsid w:val="724B56E1"/>
    <w:rsid w:val="724C0E3F"/>
    <w:rsid w:val="724C1375"/>
    <w:rsid w:val="724D6E72"/>
    <w:rsid w:val="724DBAD2"/>
    <w:rsid w:val="724E24DE"/>
    <w:rsid w:val="724EE552"/>
    <w:rsid w:val="724F4F68"/>
    <w:rsid w:val="724F9862"/>
    <w:rsid w:val="72501E4E"/>
    <w:rsid w:val="725081BE"/>
    <w:rsid w:val="7250CA30"/>
    <w:rsid w:val="7250CC4B"/>
    <w:rsid w:val="72521E1E"/>
    <w:rsid w:val="7252F10C"/>
    <w:rsid w:val="7253646D"/>
    <w:rsid w:val="72539D03"/>
    <w:rsid w:val="7253EDB8"/>
    <w:rsid w:val="7253F058"/>
    <w:rsid w:val="7253FC38"/>
    <w:rsid w:val="72541D51"/>
    <w:rsid w:val="72543B5C"/>
    <w:rsid w:val="72547DAB"/>
    <w:rsid w:val="725487A6"/>
    <w:rsid w:val="7254906A"/>
    <w:rsid w:val="72554F9D"/>
    <w:rsid w:val="7256D06C"/>
    <w:rsid w:val="7256DCAC"/>
    <w:rsid w:val="725709AE"/>
    <w:rsid w:val="72574853"/>
    <w:rsid w:val="72574C5C"/>
    <w:rsid w:val="72578A32"/>
    <w:rsid w:val="72579917"/>
    <w:rsid w:val="72579988"/>
    <w:rsid w:val="7258132F"/>
    <w:rsid w:val="72585842"/>
    <w:rsid w:val="7258AB9A"/>
    <w:rsid w:val="725A03A1"/>
    <w:rsid w:val="725A128D"/>
    <w:rsid w:val="725A2489"/>
    <w:rsid w:val="725A8560"/>
    <w:rsid w:val="725AA45E"/>
    <w:rsid w:val="725AC767"/>
    <w:rsid w:val="725ACA58"/>
    <w:rsid w:val="725AD959"/>
    <w:rsid w:val="725B41D0"/>
    <w:rsid w:val="725B869E"/>
    <w:rsid w:val="725BFDB8"/>
    <w:rsid w:val="725C51F7"/>
    <w:rsid w:val="725C9887"/>
    <w:rsid w:val="725D0E41"/>
    <w:rsid w:val="725D246C"/>
    <w:rsid w:val="725D4675"/>
    <w:rsid w:val="725D4E14"/>
    <w:rsid w:val="725D4EB3"/>
    <w:rsid w:val="725DB0DE"/>
    <w:rsid w:val="725E48C4"/>
    <w:rsid w:val="725EE84C"/>
    <w:rsid w:val="725EFF6F"/>
    <w:rsid w:val="725F3E1A"/>
    <w:rsid w:val="725F487A"/>
    <w:rsid w:val="725F4CFC"/>
    <w:rsid w:val="725F5AC2"/>
    <w:rsid w:val="725F656B"/>
    <w:rsid w:val="725F7F00"/>
    <w:rsid w:val="725FE71F"/>
    <w:rsid w:val="72608EF1"/>
    <w:rsid w:val="7260DDFD"/>
    <w:rsid w:val="72612283"/>
    <w:rsid w:val="72619D95"/>
    <w:rsid w:val="7261C473"/>
    <w:rsid w:val="72620D74"/>
    <w:rsid w:val="726213CB"/>
    <w:rsid w:val="726240CB"/>
    <w:rsid w:val="72626335"/>
    <w:rsid w:val="7262ADA1"/>
    <w:rsid w:val="7262C2B1"/>
    <w:rsid w:val="7263177E"/>
    <w:rsid w:val="72635FF4"/>
    <w:rsid w:val="7263C9AF"/>
    <w:rsid w:val="726404E1"/>
    <w:rsid w:val="7264673C"/>
    <w:rsid w:val="72646B7A"/>
    <w:rsid w:val="7264768D"/>
    <w:rsid w:val="7264FD89"/>
    <w:rsid w:val="7265463E"/>
    <w:rsid w:val="72660BAE"/>
    <w:rsid w:val="7266DA19"/>
    <w:rsid w:val="72672A7F"/>
    <w:rsid w:val="72672BB5"/>
    <w:rsid w:val="7267FF0B"/>
    <w:rsid w:val="726866F5"/>
    <w:rsid w:val="7268A85F"/>
    <w:rsid w:val="72690DBC"/>
    <w:rsid w:val="726946ED"/>
    <w:rsid w:val="7269F650"/>
    <w:rsid w:val="726A01F2"/>
    <w:rsid w:val="726A2FA5"/>
    <w:rsid w:val="726AC976"/>
    <w:rsid w:val="726ADA3D"/>
    <w:rsid w:val="726B8998"/>
    <w:rsid w:val="726B9D7A"/>
    <w:rsid w:val="726BC0FC"/>
    <w:rsid w:val="726BDFA8"/>
    <w:rsid w:val="726D0B03"/>
    <w:rsid w:val="726E3E99"/>
    <w:rsid w:val="726E8784"/>
    <w:rsid w:val="726FA313"/>
    <w:rsid w:val="726FE2BC"/>
    <w:rsid w:val="7270725A"/>
    <w:rsid w:val="7270AC68"/>
    <w:rsid w:val="7270F48A"/>
    <w:rsid w:val="72718C98"/>
    <w:rsid w:val="7271980D"/>
    <w:rsid w:val="7272FA24"/>
    <w:rsid w:val="7272FD23"/>
    <w:rsid w:val="72739DE2"/>
    <w:rsid w:val="7273B958"/>
    <w:rsid w:val="72743ADA"/>
    <w:rsid w:val="7274A215"/>
    <w:rsid w:val="7274A676"/>
    <w:rsid w:val="7274BD68"/>
    <w:rsid w:val="7275EA74"/>
    <w:rsid w:val="727602F4"/>
    <w:rsid w:val="7276416B"/>
    <w:rsid w:val="727664F6"/>
    <w:rsid w:val="7277452F"/>
    <w:rsid w:val="72779618"/>
    <w:rsid w:val="7277D3B4"/>
    <w:rsid w:val="7278AA43"/>
    <w:rsid w:val="72791DA6"/>
    <w:rsid w:val="727984B5"/>
    <w:rsid w:val="7279E8AA"/>
    <w:rsid w:val="727A03A3"/>
    <w:rsid w:val="727B2195"/>
    <w:rsid w:val="727B48BA"/>
    <w:rsid w:val="727B7419"/>
    <w:rsid w:val="727BAF87"/>
    <w:rsid w:val="727BCB17"/>
    <w:rsid w:val="727C1A34"/>
    <w:rsid w:val="727C1D22"/>
    <w:rsid w:val="727C33B1"/>
    <w:rsid w:val="727C9322"/>
    <w:rsid w:val="727CC437"/>
    <w:rsid w:val="727D2D62"/>
    <w:rsid w:val="727DFF35"/>
    <w:rsid w:val="727ECDDC"/>
    <w:rsid w:val="727EEA35"/>
    <w:rsid w:val="727F2D80"/>
    <w:rsid w:val="727F6D75"/>
    <w:rsid w:val="72804557"/>
    <w:rsid w:val="7280549E"/>
    <w:rsid w:val="7280B341"/>
    <w:rsid w:val="7280F6AB"/>
    <w:rsid w:val="7281727E"/>
    <w:rsid w:val="7281EF23"/>
    <w:rsid w:val="7281F02C"/>
    <w:rsid w:val="728290FE"/>
    <w:rsid w:val="7282B2C4"/>
    <w:rsid w:val="7282C971"/>
    <w:rsid w:val="7282FE68"/>
    <w:rsid w:val="72834F31"/>
    <w:rsid w:val="7284064C"/>
    <w:rsid w:val="7284804B"/>
    <w:rsid w:val="7284ADA0"/>
    <w:rsid w:val="72853482"/>
    <w:rsid w:val="7285625F"/>
    <w:rsid w:val="7285813E"/>
    <w:rsid w:val="72861095"/>
    <w:rsid w:val="7286DA8C"/>
    <w:rsid w:val="72875009"/>
    <w:rsid w:val="72875340"/>
    <w:rsid w:val="7287BAAC"/>
    <w:rsid w:val="728874E0"/>
    <w:rsid w:val="72889A28"/>
    <w:rsid w:val="7288B82F"/>
    <w:rsid w:val="7288C294"/>
    <w:rsid w:val="728957E3"/>
    <w:rsid w:val="728961A2"/>
    <w:rsid w:val="7289840E"/>
    <w:rsid w:val="72898603"/>
    <w:rsid w:val="7289B9A2"/>
    <w:rsid w:val="728A7F89"/>
    <w:rsid w:val="728A9D4F"/>
    <w:rsid w:val="728AB71C"/>
    <w:rsid w:val="728AE581"/>
    <w:rsid w:val="728B0D58"/>
    <w:rsid w:val="728B2314"/>
    <w:rsid w:val="728BC9E1"/>
    <w:rsid w:val="728C486B"/>
    <w:rsid w:val="728C585D"/>
    <w:rsid w:val="728CDBC0"/>
    <w:rsid w:val="728CE889"/>
    <w:rsid w:val="728CEEDA"/>
    <w:rsid w:val="728E078B"/>
    <w:rsid w:val="728F62E6"/>
    <w:rsid w:val="72906278"/>
    <w:rsid w:val="72907CD9"/>
    <w:rsid w:val="72908FFD"/>
    <w:rsid w:val="7290A49C"/>
    <w:rsid w:val="7290A88D"/>
    <w:rsid w:val="729141AC"/>
    <w:rsid w:val="72914788"/>
    <w:rsid w:val="72915414"/>
    <w:rsid w:val="7291FD6C"/>
    <w:rsid w:val="72925AAC"/>
    <w:rsid w:val="72926756"/>
    <w:rsid w:val="7292D7F8"/>
    <w:rsid w:val="729309DB"/>
    <w:rsid w:val="72933DB9"/>
    <w:rsid w:val="729366F2"/>
    <w:rsid w:val="7293F43A"/>
    <w:rsid w:val="72948B39"/>
    <w:rsid w:val="7294DF40"/>
    <w:rsid w:val="72956452"/>
    <w:rsid w:val="72957EAA"/>
    <w:rsid w:val="7295C038"/>
    <w:rsid w:val="72966FD0"/>
    <w:rsid w:val="72974D81"/>
    <w:rsid w:val="7297557C"/>
    <w:rsid w:val="729791A6"/>
    <w:rsid w:val="72979DFE"/>
    <w:rsid w:val="7297BA8E"/>
    <w:rsid w:val="7297EF4E"/>
    <w:rsid w:val="7297FFC6"/>
    <w:rsid w:val="7299186A"/>
    <w:rsid w:val="72993349"/>
    <w:rsid w:val="72994F89"/>
    <w:rsid w:val="7299A192"/>
    <w:rsid w:val="7299A344"/>
    <w:rsid w:val="7299C249"/>
    <w:rsid w:val="7299C4EB"/>
    <w:rsid w:val="729A3F5E"/>
    <w:rsid w:val="729AACD7"/>
    <w:rsid w:val="729ADA55"/>
    <w:rsid w:val="729B51C4"/>
    <w:rsid w:val="729B9B38"/>
    <w:rsid w:val="729BE73F"/>
    <w:rsid w:val="729C7E3C"/>
    <w:rsid w:val="729C9B59"/>
    <w:rsid w:val="729CCAE4"/>
    <w:rsid w:val="729CFAD9"/>
    <w:rsid w:val="729D4F10"/>
    <w:rsid w:val="729D931C"/>
    <w:rsid w:val="729E390B"/>
    <w:rsid w:val="729F34BE"/>
    <w:rsid w:val="729F816F"/>
    <w:rsid w:val="729F964F"/>
    <w:rsid w:val="729FBF03"/>
    <w:rsid w:val="72A0164A"/>
    <w:rsid w:val="72A05A94"/>
    <w:rsid w:val="72A069BD"/>
    <w:rsid w:val="72A0EFCD"/>
    <w:rsid w:val="72A12F55"/>
    <w:rsid w:val="72A1DC1D"/>
    <w:rsid w:val="72A1FAD9"/>
    <w:rsid w:val="72A20D62"/>
    <w:rsid w:val="72A358C3"/>
    <w:rsid w:val="72A374CE"/>
    <w:rsid w:val="72A381F3"/>
    <w:rsid w:val="72A383DC"/>
    <w:rsid w:val="72A423C8"/>
    <w:rsid w:val="72A4BB1B"/>
    <w:rsid w:val="72A4CAFB"/>
    <w:rsid w:val="72A50893"/>
    <w:rsid w:val="72A54775"/>
    <w:rsid w:val="72A554E7"/>
    <w:rsid w:val="72A583B9"/>
    <w:rsid w:val="72A591F0"/>
    <w:rsid w:val="72A59B72"/>
    <w:rsid w:val="72A5CD9B"/>
    <w:rsid w:val="72A62DA1"/>
    <w:rsid w:val="72A6406D"/>
    <w:rsid w:val="72A64855"/>
    <w:rsid w:val="72A7BDF7"/>
    <w:rsid w:val="72A7EDA1"/>
    <w:rsid w:val="72A9193B"/>
    <w:rsid w:val="72AA3601"/>
    <w:rsid w:val="72AA91E6"/>
    <w:rsid w:val="72AAC95A"/>
    <w:rsid w:val="72AAE15A"/>
    <w:rsid w:val="72AB029E"/>
    <w:rsid w:val="72AB4638"/>
    <w:rsid w:val="72ABA99C"/>
    <w:rsid w:val="72AC941A"/>
    <w:rsid w:val="72ACABDF"/>
    <w:rsid w:val="72ADF11D"/>
    <w:rsid w:val="72AE132B"/>
    <w:rsid w:val="72AE1B36"/>
    <w:rsid w:val="72AE3690"/>
    <w:rsid w:val="72AE9CE1"/>
    <w:rsid w:val="72AF11CC"/>
    <w:rsid w:val="72AF22EA"/>
    <w:rsid w:val="72AF4027"/>
    <w:rsid w:val="72AFA844"/>
    <w:rsid w:val="72AFA98C"/>
    <w:rsid w:val="72AFAB84"/>
    <w:rsid w:val="72B0110F"/>
    <w:rsid w:val="72B0BD0D"/>
    <w:rsid w:val="72B10B6A"/>
    <w:rsid w:val="72B171C7"/>
    <w:rsid w:val="72B1B0AF"/>
    <w:rsid w:val="72B20F61"/>
    <w:rsid w:val="72B25239"/>
    <w:rsid w:val="72B28430"/>
    <w:rsid w:val="72B30FFA"/>
    <w:rsid w:val="72B3A85E"/>
    <w:rsid w:val="72B40CC7"/>
    <w:rsid w:val="72B4C253"/>
    <w:rsid w:val="72B6EA5C"/>
    <w:rsid w:val="72B6FC36"/>
    <w:rsid w:val="72B74AF7"/>
    <w:rsid w:val="72B85AA9"/>
    <w:rsid w:val="72B8B063"/>
    <w:rsid w:val="72B97C24"/>
    <w:rsid w:val="72B997C8"/>
    <w:rsid w:val="72B9BD0F"/>
    <w:rsid w:val="72BB82FE"/>
    <w:rsid w:val="72BBB7CA"/>
    <w:rsid w:val="72BBFE9B"/>
    <w:rsid w:val="72BC68AF"/>
    <w:rsid w:val="72BCA84B"/>
    <w:rsid w:val="72BD3078"/>
    <w:rsid w:val="72BD9645"/>
    <w:rsid w:val="72BDDC35"/>
    <w:rsid w:val="72BED881"/>
    <w:rsid w:val="72BF0C25"/>
    <w:rsid w:val="72BFE196"/>
    <w:rsid w:val="72C08AC4"/>
    <w:rsid w:val="72C0955D"/>
    <w:rsid w:val="72C09E03"/>
    <w:rsid w:val="72C116B7"/>
    <w:rsid w:val="72C14069"/>
    <w:rsid w:val="72C1D4C6"/>
    <w:rsid w:val="72C2135A"/>
    <w:rsid w:val="72C232CB"/>
    <w:rsid w:val="72C2724C"/>
    <w:rsid w:val="72C2D768"/>
    <w:rsid w:val="72C2EAB3"/>
    <w:rsid w:val="72C31EF0"/>
    <w:rsid w:val="72C33E59"/>
    <w:rsid w:val="72C3FAFD"/>
    <w:rsid w:val="72C464E0"/>
    <w:rsid w:val="72C4801C"/>
    <w:rsid w:val="72C49009"/>
    <w:rsid w:val="72C4CD10"/>
    <w:rsid w:val="72C52430"/>
    <w:rsid w:val="72C567CE"/>
    <w:rsid w:val="72C62D61"/>
    <w:rsid w:val="72C679A1"/>
    <w:rsid w:val="72C679F9"/>
    <w:rsid w:val="72C6C854"/>
    <w:rsid w:val="72C6D16A"/>
    <w:rsid w:val="72C6EF55"/>
    <w:rsid w:val="72C72617"/>
    <w:rsid w:val="72C728FD"/>
    <w:rsid w:val="72C7506A"/>
    <w:rsid w:val="72C7F2AE"/>
    <w:rsid w:val="72C85718"/>
    <w:rsid w:val="72C85F02"/>
    <w:rsid w:val="72C87EE8"/>
    <w:rsid w:val="72C88D47"/>
    <w:rsid w:val="72C8E95A"/>
    <w:rsid w:val="72C8EFA1"/>
    <w:rsid w:val="72C8FF87"/>
    <w:rsid w:val="72C9AA15"/>
    <w:rsid w:val="72CA08BE"/>
    <w:rsid w:val="72CA19C4"/>
    <w:rsid w:val="72CADEA7"/>
    <w:rsid w:val="72CAE3F2"/>
    <w:rsid w:val="72CAEE33"/>
    <w:rsid w:val="72CB6AE0"/>
    <w:rsid w:val="72CB75DF"/>
    <w:rsid w:val="72CBB372"/>
    <w:rsid w:val="72CBDCB1"/>
    <w:rsid w:val="72CC0861"/>
    <w:rsid w:val="72CC318A"/>
    <w:rsid w:val="72CC3DEC"/>
    <w:rsid w:val="72CCE5C8"/>
    <w:rsid w:val="72CD2C78"/>
    <w:rsid w:val="72CD8FEC"/>
    <w:rsid w:val="72CDCD75"/>
    <w:rsid w:val="72CDE2BB"/>
    <w:rsid w:val="72CE03E6"/>
    <w:rsid w:val="72CE0B21"/>
    <w:rsid w:val="72CEBD53"/>
    <w:rsid w:val="72CEE1B5"/>
    <w:rsid w:val="72CF978C"/>
    <w:rsid w:val="72CFB5CA"/>
    <w:rsid w:val="72CFD7D0"/>
    <w:rsid w:val="72D035C8"/>
    <w:rsid w:val="72D050A7"/>
    <w:rsid w:val="72D081D8"/>
    <w:rsid w:val="72D08F8E"/>
    <w:rsid w:val="72D094A6"/>
    <w:rsid w:val="72D0C1C6"/>
    <w:rsid w:val="72D11EA0"/>
    <w:rsid w:val="72D1838A"/>
    <w:rsid w:val="72D233DC"/>
    <w:rsid w:val="72D235EA"/>
    <w:rsid w:val="72D25028"/>
    <w:rsid w:val="72D2B189"/>
    <w:rsid w:val="72D2F651"/>
    <w:rsid w:val="72D3396E"/>
    <w:rsid w:val="72D37063"/>
    <w:rsid w:val="72D43543"/>
    <w:rsid w:val="72D49363"/>
    <w:rsid w:val="72D52587"/>
    <w:rsid w:val="72D58039"/>
    <w:rsid w:val="72D5CE26"/>
    <w:rsid w:val="72D5D7C0"/>
    <w:rsid w:val="72D60E51"/>
    <w:rsid w:val="72D6B5C7"/>
    <w:rsid w:val="72D6DC7E"/>
    <w:rsid w:val="72D7021D"/>
    <w:rsid w:val="72D73D3A"/>
    <w:rsid w:val="72D78F2D"/>
    <w:rsid w:val="72D8E925"/>
    <w:rsid w:val="72D9020B"/>
    <w:rsid w:val="72D989BA"/>
    <w:rsid w:val="72D9D4BF"/>
    <w:rsid w:val="72DA0635"/>
    <w:rsid w:val="72DA16A1"/>
    <w:rsid w:val="72DA25E8"/>
    <w:rsid w:val="72DA58D2"/>
    <w:rsid w:val="72DA696C"/>
    <w:rsid w:val="72DAA01C"/>
    <w:rsid w:val="72DB1AFD"/>
    <w:rsid w:val="72DB3F62"/>
    <w:rsid w:val="72DB5BC6"/>
    <w:rsid w:val="72DB89EC"/>
    <w:rsid w:val="72DBD15B"/>
    <w:rsid w:val="72DBE6D7"/>
    <w:rsid w:val="72DC3C98"/>
    <w:rsid w:val="72DCD52D"/>
    <w:rsid w:val="72DCFD96"/>
    <w:rsid w:val="72DD024F"/>
    <w:rsid w:val="72DD2B92"/>
    <w:rsid w:val="72DDCC21"/>
    <w:rsid w:val="72DEFC40"/>
    <w:rsid w:val="72DF08F6"/>
    <w:rsid w:val="72E00A51"/>
    <w:rsid w:val="72E01C01"/>
    <w:rsid w:val="72E0272B"/>
    <w:rsid w:val="72E05792"/>
    <w:rsid w:val="72E05BA4"/>
    <w:rsid w:val="72E0C623"/>
    <w:rsid w:val="72E12530"/>
    <w:rsid w:val="72E14ACB"/>
    <w:rsid w:val="72E1E1F9"/>
    <w:rsid w:val="72E211D5"/>
    <w:rsid w:val="72E35324"/>
    <w:rsid w:val="72E35ECD"/>
    <w:rsid w:val="72E36B8A"/>
    <w:rsid w:val="72E381FB"/>
    <w:rsid w:val="72E3987F"/>
    <w:rsid w:val="72E49B9D"/>
    <w:rsid w:val="72E4A75E"/>
    <w:rsid w:val="72E557BA"/>
    <w:rsid w:val="72E57002"/>
    <w:rsid w:val="72E57395"/>
    <w:rsid w:val="72E5C5E0"/>
    <w:rsid w:val="72E5C6C1"/>
    <w:rsid w:val="72E5D271"/>
    <w:rsid w:val="72E627D8"/>
    <w:rsid w:val="72E64B91"/>
    <w:rsid w:val="72E69BD3"/>
    <w:rsid w:val="72E6A6D2"/>
    <w:rsid w:val="72E80AFB"/>
    <w:rsid w:val="72E8414A"/>
    <w:rsid w:val="72E9E91C"/>
    <w:rsid w:val="72EA61DF"/>
    <w:rsid w:val="72EA6D9C"/>
    <w:rsid w:val="72EAD567"/>
    <w:rsid w:val="72EB1CC9"/>
    <w:rsid w:val="72EB27DA"/>
    <w:rsid w:val="72EB297E"/>
    <w:rsid w:val="72EB4DD5"/>
    <w:rsid w:val="72EB6316"/>
    <w:rsid w:val="72EB8DC7"/>
    <w:rsid w:val="72EB9DC8"/>
    <w:rsid w:val="72EBAA8B"/>
    <w:rsid w:val="72EBE93F"/>
    <w:rsid w:val="72EC2CE1"/>
    <w:rsid w:val="72EC3E6E"/>
    <w:rsid w:val="72EC59A0"/>
    <w:rsid w:val="72EC8684"/>
    <w:rsid w:val="72ECA62C"/>
    <w:rsid w:val="72ECDE64"/>
    <w:rsid w:val="72ECFDEC"/>
    <w:rsid w:val="72ED56B0"/>
    <w:rsid w:val="72ED73F4"/>
    <w:rsid w:val="72ED9C07"/>
    <w:rsid w:val="72EDC020"/>
    <w:rsid w:val="72EDC386"/>
    <w:rsid w:val="72EE28AE"/>
    <w:rsid w:val="72EE4F7E"/>
    <w:rsid w:val="72EEC6C7"/>
    <w:rsid w:val="72EEECE3"/>
    <w:rsid w:val="72EEEF26"/>
    <w:rsid w:val="72EF7064"/>
    <w:rsid w:val="72F04763"/>
    <w:rsid w:val="72F0F3B8"/>
    <w:rsid w:val="72F10707"/>
    <w:rsid w:val="72F125AC"/>
    <w:rsid w:val="72F25C9E"/>
    <w:rsid w:val="72F2B7B2"/>
    <w:rsid w:val="72F2F014"/>
    <w:rsid w:val="72F368EE"/>
    <w:rsid w:val="72F3A282"/>
    <w:rsid w:val="72F400FB"/>
    <w:rsid w:val="72F41B38"/>
    <w:rsid w:val="72F45D5E"/>
    <w:rsid w:val="72F4FC54"/>
    <w:rsid w:val="72F51673"/>
    <w:rsid w:val="72F53C41"/>
    <w:rsid w:val="72F5851F"/>
    <w:rsid w:val="72F5D496"/>
    <w:rsid w:val="72F5F521"/>
    <w:rsid w:val="72F5FDF3"/>
    <w:rsid w:val="72F645A0"/>
    <w:rsid w:val="72F7626B"/>
    <w:rsid w:val="72F76BA3"/>
    <w:rsid w:val="72F7E562"/>
    <w:rsid w:val="72F8DA0F"/>
    <w:rsid w:val="72F9CB5B"/>
    <w:rsid w:val="72FA19A5"/>
    <w:rsid w:val="72FA38DA"/>
    <w:rsid w:val="72FA76CE"/>
    <w:rsid w:val="72FA8026"/>
    <w:rsid w:val="72FAF160"/>
    <w:rsid w:val="72FB0DDD"/>
    <w:rsid w:val="72FB1B13"/>
    <w:rsid w:val="72FB859F"/>
    <w:rsid w:val="72FB94F6"/>
    <w:rsid w:val="72FC2EBB"/>
    <w:rsid w:val="72FC4207"/>
    <w:rsid w:val="72FCA1B7"/>
    <w:rsid w:val="72FD10EF"/>
    <w:rsid w:val="72FD7A81"/>
    <w:rsid w:val="72FE5BE6"/>
    <w:rsid w:val="72FEC50A"/>
    <w:rsid w:val="72FEC612"/>
    <w:rsid w:val="72FF284D"/>
    <w:rsid w:val="72FF2A86"/>
    <w:rsid w:val="72FF391A"/>
    <w:rsid w:val="72FFC39B"/>
    <w:rsid w:val="73003868"/>
    <w:rsid w:val="73006FF7"/>
    <w:rsid w:val="7300BE99"/>
    <w:rsid w:val="7300CBD2"/>
    <w:rsid w:val="73016145"/>
    <w:rsid w:val="7302131B"/>
    <w:rsid w:val="73022899"/>
    <w:rsid w:val="730239C7"/>
    <w:rsid w:val="730333E1"/>
    <w:rsid w:val="7303596B"/>
    <w:rsid w:val="730388D4"/>
    <w:rsid w:val="7304AD1D"/>
    <w:rsid w:val="7304F08C"/>
    <w:rsid w:val="73056111"/>
    <w:rsid w:val="7305AD5E"/>
    <w:rsid w:val="7305B235"/>
    <w:rsid w:val="7305E2E6"/>
    <w:rsid w:val="7306E7E6"/>
    <w:rsid w:val="73071609"/>
    <w:rsid w:val="7307462D"/>
    <w:rsid w:val="73074735"/>
    <w:rsid w:val="7307B43B"/>
    <w:rsid w:val="7307B9AC"/>
    <w:rsid w:val="7307CA95"/>
    <w:rsid w:val="73083044"/>
    <w:rsid w:val="73085F62"/>
    <w:rsid w:val="730860C7"/>
    <w:rsid w:val="73087E2D"/>
    <w:rsid w:val="73092D36"/>
    <w:rsid w:val="7309388C"/>
    <w:rsid w:val="73093B2B"/>
    <w:rsid w:val="73098990"/>
    <w:rsid w:val="730A5608"/>
    <w:rsid w:val="730A5794"/>
    <w:rsid w:val="730A7D96"/>
    <w:rsid w:val="730B45C8"/>
    <w:rsid w:val="730B9C99"/>
    <w:rsid w:val="730BEF5B"/>
    <w:rsid w:val="730BFFFC"/>
    <w:rsid w:val="730C0DE7"/>
    <w:rsid w:val="730C106D"/>
    <w:rsid w:val="730C983F"/>
    <w:rsid w:val="730CDDB7"/>
    <w:rsid w:val="730D16FB"/>
    <w:rsid w:val="730D3824"/>
    <w:rsid w:val="730D4364"/>
    <w:rsid w:val="730D4D74"/>
    <w:rsid w:val="730D877E"/>
    <w:rsid w:val="730D9968"/>
    <w:rsid w:val="730DF250"/>
    <w:rsid w:val="730E100D"/>
    <w:rsid w:val="730ED126"/>
    <w:rsid w:val="730EE6EF"/>
    <w:rsid w:val="730F9AB0"/>
    <w:rsid w:val="730FD336"/>
    <w:rsid w:val="73100F2A"/>
    <w:rsid w:val="731010DE"/>
    <w:rsid w:val="73103750"/>
    <w:rsid w:val="7310E796"/>
    <w:rsid w:val="73115492"/>
    <w:rsid w:val="7311694A"/>
    <w:rsid w:val="73119164"/>
    <w:rsid w:val="73119E93"/>
    <w:rsid w:val="7311BD8C"/>
    <w:rsid w:val="7311DCC6"/>
    <w:rsid w:val="73120C76"/>
    <w:rsid w:val="731272EA"/>
    <w:rsid w:val="7312B576"/>
    <w:rsid w:val="73138E57"/>
    <w:rsid w:val="7313B15E"/>
    <w:rsid w:val="73144DFA"/>
    <w:rsid w:val="7314AFE7"/>
    <w:rsid w:val="7314B078"/>
    <w:rsid w:val="731502D3"/>
    <w:rsid w:val="731560FE"/>
    <w:rsid w:val="7315A7FC"/>
    <w:rsid w:val="7315EA5D"/>
    <w:rsid w:val="7315FA85"/>
    <w:rsid w:val="73160CCC"/>
    <w:rsid w:val="731686E0"/>
    <w:rsid w:val="7316A0DA"/>
    <w:rsid w:val="7316AC85"/>
    <w:rsid w:val="7316B9DB"/>
    <w:rsid w:val="7316DA88"/>
    <w:rsid w:val="731755ED"/>
    <w:rsid w:val="7317F4D8"/>
    <w:rsid w:val="7318853D"/>
    <w:rsid w:val="73196627"/>
    <w:rsid w:val="7319924F"/>
    <w:rsid w:val="731A3B71"/>
    <w:rsid w:val="731AC9EC"/>
    <w:rsid w:val="731AF2BC"/>
    <w:rsid w:val="731AF5F6"/>
    <w:rsid w:val="731B846F"/>
    <w:rsid w:val="731BD24E"/>
    <w:rsid w:val="731BF032"/>
    <w:rsid w:val="731C24AA"/>
    <w:rsid w:val="731C2AD3"/>
    <w:rsid w:val="731CC846"/>
    <w:rsid w:val="731CE752"/>
    <w:rsid w:val="731CF5C6"/>
    <w:rsid w:val="731D4FD6"/>
    <w:rsid w:val="731D7755"/>
    <w:rsid w:val="731E7F47"/>
    <w:rsid w:val="731EDA38"/>
    <w:rsid w:val="731EF271"/>
    <w:rsid w:val="731F8AE6"/>
    <w:rsid w:val="731FA50B"/>
    <w:rsid w:val="73200DFE"/>
    <w:rsid w:val="73202AED"/>
    <w:rsid w:val="73202F0B"/>
    <w:rsid w:val="73204E76"/>
    <w:rsid w:val="7321B43F"/>
    <w:rsid w:val="73222827"/>
    <w:rsid w:val="73228340"/>
    <w:rsid w:val="7322860F"/>
    <w:rsid w:val="7323D663"/>
    <w:rsid w:val="73242B89"/>
    <w:rsid w:val="732469F8"/>
    <w:rsid w:val="73248823"/>
    <w:rsid w:val="7324B874"/>
    <w:rsid w:val="73251D3E"/>
    <w:rsid w:val="73253A46"/>
    <w:rsid w:val="73260E88"/>
    <w:rsid w:val="7326E8D2"/>
    <w:rsid w:val="73272C98"/>
    <w:rsid w:val="7327D2AD"/>
    <w:rsid w:val="732833EB"/>
    <w:rsid w:val="7328EBDE"/>
    <w:rsid w:val="7328FB20"/>
    <w:rsid w:val="73290F23"/>
    <w:rsid w:val="73299499"/>
    <w:rsid w:val="732A0036"/>
    <w:rsid w:val="732A639D"/>
    <w:rsid w:val="732AC25B"/>
    <w:rsid w:val="732BAA9B"/>
    <w:rsid w:val="732C0391"/>
    <w:rsid w:val="732C28AA"/>
    <w:rsid w:val="732C4A4C"/>
    <w:rsid w:val="732D3B20"/>
    <w:rsid w:val="732F3BCC"/>
    <w:rsid w:val="732F4B83"/>
    <w:rsid w:val="732F70DC"/>
    <w:rsid w:val="7330028A"/>
    <w:rsid w:val="7330CE44"/>
    <w:rsid w:val="733114D1"/>
    <w:rsid w:val="733135CD"/>
    <w:rsid w:val="733142AB"/>
    <w:rsid w:val="73316A34"/>
    <w:rsid w:val="73319BA7"/>
    <w:rsid w:val="7331CCAB"/>
    <w:rsid w:val="7331D87D"/>
    <w:rsid w:val="73321EB3"/>
    <w:rsid w:val="73328D28"/>
    <w:rsid w:val="73329BCE"/>
    <w:rsid w:val="7332A3F0"/>
    <w:rsid w:val="7332DE93"/>
    <w:rsid w:val="7332E7BB"/>
    <w:rsid w:val="733339AF"/>
    <w:rsid w:val="7333AE31"/>
    <w:rsid w:val="7333BC73"/>
    <w:rsid w:val="73347165"/>
    <w:rsid w:val="733473B5"/>
    <w:rsid w:val="73347DB8"/>
    <w:rsid w:val="7334D249"/>
    <w:rsid w:val="7334D808"/>
    <w:rsid w:val="73353A39"/>
    <w:rsid w:val="73360D67"/>
    <w:rsid w:val="73362ED0"/>
    <w:rsid w:val="733667E9"/>
    <w:rsid w:val="73366A33"/>
    <w:rsid w:val="7336B386"/>
    <w:rsid w:val="733787A2"/>
    <w:rsid w:val="73382135"/>
    <w:rsid w:val="73383B77"/>
    <w:rsid w:val="73383BC1"/>
    <w:rsid w:val="733867A0"/>
    <w:rsid w:val="73388622"/>
    <w:rsid w:val="7338AE7C"/>
    <w:rsid w:val="7338B4B9"/>
    <w:rsid w:val="7338D258"/>
    <w:rsid w:val="733928D5"/>
    <w:rsid w:val="73392B8F"/>
    <w:rsid w:val="7339AE0D"/>
    <w:rsid w:val="733A1373"/>
    <w:rsid w:val="733A355B"/>
    <w:rsid w:val="733A66A8"/>
    <w:rsid w:val="733ACBD5"/>
    <w:rsid w:val="733AD8EF"/>
    <w:rsid w:val="733AEBFE"/>
    <w:rsid w:val="733AFDE0"/>
    <w:rsid w:val="733B2569"/>
    <w:rsid w:val="733B83B0"/>
    <w:rsid w:val="733BCE50"/>
    <w:rsid w:val="733BE7B7"/>
    <w:rsid w:val="733C134F"/>
    <w:rsid w:val="733C41CC"/>
    <w:rsid w:val="733C9BA1"/>
    <w:rsid w:val="733D0D79"/>
    <w:rsid w:val="733D472E"/>
    <w:rsid w:val="733D584C"/>
    <w:rsid w:val="733D84C0"/>
    <w:rsid w:val="733EE855"/>
    <w:rsid w:val="733F02CB"/>
    <w:rsid w:val="733F0CD7"/>
    <w:rsid w:val="733F79E2"/>
    <w:rsid w:val="7340336B"/>
    <w:rsid w:val="7340411C"/>
    <w:rsid w:val="73409DAE"/>
    <w:rsid w:val="7340F3C4"/>
    <w:rsid w:val="73410045"/>
    <w:rsid w:val="73415176"/>
    <w:rsid w:val="734224C4"/>
    <w:rsid w:val="73424708"/>
    <w:rsid w:val="73424BBC"/>
    <w:rsid w:val="7342672A"/>
    <w:rsid w:val="73427A09"/>
    <w:rsid w:val="734306CF"/>
    <w:rsid w:val="734325F8"/>
    <w:rsid w:val="734371BC"/>
    <w:rsid w:val="73439050"/>
    <w:rsid w:val="7343E108"/>
    <w:rsid w:val="73447A78"/>
    <w:rsid w:val="734558ED"/>
    <w:rsid w:val="734582FF"/>
    <w:rsid w:val="7345E1FD"/>
    <w:rsid w:val="73461ABC"/>
    <w:rsid w:val="73463753"/>
    <w:rsid w:val="7346F774"/>
    <w:rsid w:val="7347A869"/>
    <w:rsid w:val="7347F20A"/>
    <w:rsid w:val="7348079B"/>
    <w:rsid w:val="73481AEF"/>
    <w:rsid w:val="734853C9"/>
    <w:rsid w:val="73488CB5"/>
    <w:rsid w:val="7348E92F"/>
    <w:rsid w:val="734907D0"/>
    <w:rsid w:val="7349291A"/>
    <w:rsid w:val="734A8700"/>
    <w:rsid w:val="734AAE96"/>
    <w:rsid w:val="734B1EE3"/>
    <w:rsid w:val="734B1FEE"/>
    <w:rsid w:val="734B8297"/>
    <w:rsid w:val="734BBFA4"/>
    <w:rsid w:val="734C1B2D"/>
    <w:rsid w:val="734C1E68"/>
    <w:rsid w:val="734C78F2"/>
    <w:rsid w:val="734C8937"/>
    <w:rsid w:val="734C8EE9"/>
    <w:rsid w:val="734CA7F2"/>
    <w:rsid w:val="734D72D6"/>
    <w:rsid w:val="734E041B"/>
    <w:rsid w:val="734E2011"/>
    <w:rsid w:val="734EA644"/>
    <w:rsid w:val="734ED015"/>
    <w:rsid w:val="735028A1"/>
    <w:rsid w:val="73506C21"/>
    <w:rsid w:val="7350C4B4"/>
    <w:rsid w:val="73510730"/>
    <w:rsid w:val="7351417D"/>
    <w:rsid w:val="735236DA"/>
    <w:rsid w:val="7353042D"/>
    <w:rsid w:val="7355C14F"/>
    <w:rsid w:val="7355F0FD"/>
    <w:rsid w:val="7356053C"/>
    <w:rsid w:val="73580707"/>
    <w:rsid w:val="73585EBA"/>
    <w:rsid w:val="7358AC4C"/>
    <w:rsid w:val="73595B05"/>
    <w:rsid w:val="7359644D"/>
    <w:rsid w:val="73598453"/>
    <w:rsid w:val="735A63FE"/>
    <w:rsid w:val="735AC1CE"/>
    <w:rsid w:val="735B280A"/>
    <w:rsid w:val="735B3D64"/>
    <w:rsid w:val="735BAC4C"/>
    <w:rsid w:val="735C6932"/>
    <w:rsid w:val="735C8BE8"/>
    <w:rsid w:val="735D16A4"/>
    <w:rsid w:val="735D25EA"/>
    <w:rsid w:val="735D7FD7"/>
    <w:rsid w:val="735E78F5"/>
    <w:rsid w:val="735E7E44"/>
    <w:rsid w:val="735E8A82"/>
    <w:rsid w:val="735ECB8F"/>
    <w:rsid w:val="735EDC7E"/>
    <w:rsid w:val="735F0670"/>
    <w:rsid w:val="735FA5FC"/>
    <w:rsid w:val="735FAB5F"/>
    <w:rsid w:val="735FB8FA"/>
    <w:rsid w:val="735FBFE3"/>
    <w:rsid w:val="735FC1D4"/>
    <w:rsid w:val="7360D5B9"/>
    <w:rsid w:val="73618E9E"/>
    <w:rsid w:val="7361E9A0"/>
    <w:rsid w:val="73622DEB"/>
    <w:rsid w:val="736236CC"/>
    <w:rsid w:val="73658867"/>
    <w:rsid w:val="7366130F"/>
    <w:rsid w:val="73666FC8"/>
    <w:rsid w:val="73668189"/>
    <w:rsid w:val="7366A927"/>
    <w:rsid w:val="7366CCFE"/>
    <w:rsid w:val="73670CB7"/>
    <w:rsid w:val="7367CCDA"/>
    <w:rsid w:val="7367DA43"/>
    <w:rsid w:val="73683A96"/>
    <w:rsid w:val="7368B449"/>
    <w:rsid w:val="73697DA3"/>
    <w:rsid w:val="73699462"/>
    <w:rsid w:val="736A0304"/>
    <w:rsid w:val="736A44AD"/>
    <w:rsid w:val="736AB4C2"/>
    <w:rsid w:val="736BEEBD"/>
    <w:rsid w:val="736BFD33"/>
    <w:rsid w:val="736C4D42"/>
    <w:rsid w:val="736C86EF"/>
    <w:rsid w:val="736D2416"/>
    <w:rsid w:val="736D4C48"/>
    <w:rsid w:val="736D523D"/>
    <w:rsid w:val="736D67B4"/>
    <w:rsid w:val="736D7F66"/>
    <w:rsid w:val="736DE904"/>
    <w:rsid w:val="736E2C49"/>
    <w:rsid w:val="736E8EEA"/>
    <w:rsid w:val="736EC7CE"/>
    <w:rsid w:val="736F973D"/>
    <w:rsid w:val="73702B9C"/>
    <w:rsid w:val="737050AB"/>
    <w:rsid w:val="73708B7B"/>
    <w:rsid w:val="7370B706"/>
    <w:rsid w:val="73710199"/>
    <w:rsid w:val="737132FA"/>
    <w:rsid w:val="73714A44"/>
    <w:rsid w:val="73718DED"/>
    <w:rsid w:val="7371C038"/>
    <w:rsid w:val="7372079E"/>
    <w:rsid w:val="73722CC8"/>
    <w:rsid w:val="737236FD"/>
    <w:rsid w:val="7372A004"/>
    <w:rsid w:val="7372A923"/>
    <w:rsid w:val="7372CD19"/>
    <w:rsid w:val="7372E5AC"/>
    <w:rsid w:val="73734F2F"/>
    <w:rsid w:val="73737229"/>
    <w:rsid w:val="73739A1B"/>
    <w:rsid w:val="73742939"/>
    <w:rsid w:val="73742EF3"/>
    <w:rsid w:val="737472E8"/>
    <w:rsid w:val="7374C6EF"/>
    <w:rsid w:val="7374D753"/>
    <w:rsid w:val="7375E8A6"/>
    <w:rsid w:val="737614CE"/>
    <w:rsid w:val="73762B49"/>
    <w:rsid w:val="73763EDF"/>
    <w:rsid w:val="737685B2"/>
    <w:rsid w:val="737687AA"/>
    <w:rsid w:val="7376AAFC"/>
    <w:rsid w:val="7376BAD7"/>
    <w:rsid w:val="73777151"/>
    <w:rsid w:val="737773E8"/>
    <w:rsid w:val="7377819A"/>
    <w:rsid w:val="7377A54D"/>
    <w:rsid w:val="7377AAB2"/>
    <w:rsid w:val="7378333E"/>
    <w:rsid w:val="7378F969"/>
    <w:rsid w:val="737900AD"/>
    <w:rsid w:val="737954DF"/>
    <w:rsid w:val="737A339A"/>
    <w:rsid w:val="737A3809"/>
    <w:rsid w:val="737A83D7"/>
    <w:rsid w:val="737B060B"/>
    <w:rsid w:val="737B2CFA"/>
    <w:rsid w:val="737B3546"/>
    <w:rsid w:val="737C929D"/>
    <w:rsid w:val="737CA4E3"/>
    <w:rsid w:val="737D0615"/>
    <w:rsid w:val="737D7454"/>
    <w:rsid w:val="737EAFB1"/>
    <w:rsid w:val="737EBA49"/>
    <w:rsid w:val="737F6FA3"/>
    <w:rsid w:val="73809EBE"/>
    <w:rsid w:val="7380A20A"/>
    <w:rsid w:val="738100BB"/>
    <w:rsid w:val="7381EBD8"/>
    <w:rsid w:val="73821CCA"/>
    <w:rsid w:val="7382A202"/>
    <w:rsid w:val="7382C2F2"/>
    <w:rsid w:val="7383347D"/>
    <w:rsid w:val="738349C4"/>
    <w:rsid w:val="7383C9CA"/>
    <w:rsid w:val="73845360"/>
    <w:rsid w:val="738482B2"/>
    <w:rsid w:val="7384EB00"/>
    <w:rsid w:val="738599B0"/>
    <w:rsid w:val="738604C5"/>
    <w:rsid w:val="7386A45B"/>
    <w:rsid w:val="7386F71E"/>
    <w:rsid w:val="7387C43F"/>
    <w:rsid w:val="7388FB87"/>
    <w:rsid w:val="7388FD9F"/>
    <w:rsid w:val="738918B9"/>
    <w:rsid w:val="738924CB"/>
    <w:rsid w:val="73893F48"/>
    <w:rsid w:val="7389AE1E"/>
    <w:rsid w:val="738A8536"/>
    <w:rsid w:val="738A9D1D"/>
    <w:rsid w:val="738AB2F2"/>
    <w:rsid w:val="738ACA44"/>
    <w:rsid w:val="738BEDC2"/>
    <w:rsid w:val="738D67D5"/>
    <w:rsid w:val="738EA463"/>
    <w:rsid w:val="738EC6CB"/>
    <w:rsid w:val="739005E5"/>
    <w:rsid w:val="73906EFF"/>
    <w:rsid w:val="7390971B"/>
    <w:rsid w:val="7390B617"/>
    <w:rsid w:val="73913A6A"/>
    <w:rsid w:val="73915EB7"/>
    <w:rsid w:val="7391CDA0"/>
    <w:rsid w:val="739243B2"/>
    <w:rsid w:val="739291C7"/>
    <w:rsid w:val="7392B345"/>
    <w:rsid w:val="7392C816"/>
    <w:rsid w:val="7392F10F"/>
    <w:rsid w:val="7393D04E"/>
    <w:rsid w:val="73943EE3"/>
    <w:rsid w:val="73945594"/>
    <w:rsid w:val="7395C225"/>
    <w:rsid w:val="7395C82F"/>
    <w:rsid w:val="7396077D"/>
    <w:rsid w:val="73962938"/>
    <w:rsid w:val="73966ACE"/>
    <w:rsid w:val="7396C94F"/>
    <w:rsid w:val="7397E22E"/>
    <w:rsid w:val="73980D5B"/>
    <w:rsid w:val="7398B4AF"/>
    <w:rsid w:val="7398D9BC"/>
    <w:rsid w:val="739993A9"/>
    <w:rsid w:val="739996A1"/>
    <w:rsid w:val="7399D2A6"/>
    <w:rsid w:val="739AB0ED"/>
    <w:rsid w:val="739ABFAD"/>
    <w:rsid w:val="739AE1CA"/>
    <w:rsid w:val="739B0571"/>
    <w:rsid w:val="739B453D"/>
    <w:rsid w:val="739B4B12"/>
    <w:rsid w:val="739C00FA"/>
    <w:rsid w:val="739C3A43"/>
    <w:rsid w:val="739C5D22"/>
    <w:rsid w:val="739C693F"/>
    <w:rsid w:val="739CB085"/>
    <w:rsid w:val="739D1219"/>
    <w:rsid w:val="739D94D6"/>
    <w:rsid w:val="739DB030"/>
    <w:rsid w:val="739E32C6"/>
    <w:rsid w:val="739F18A4"/>
    <w:rsid w:val="73A01203"/>
    <w:rsid w:val="73A02DCB"/>
    <w:rsid w:val="73A03783"/>
    <w:rsid w:val="73A17936"/>
    <w:rsid w:val="73A1BB59"/>
    <w:rsid w:val="73A1F800"/>
    <w:rsid w:val="73A280EB"/>
    <w:rsid w:val="73A2B07C"/>
    <w:rsid w:val="73A30C6F"/>
    <w:rsid w:val="73A38F37"/>
    <w:rsid w:val="73A4ABD3"/>
    <w:rsid w:val="73A5FBB7"/>
    <w:rsid w:val="73A609FA"/>
    <w:rsid w:val="73A60E16"/>
    <w:rsid w:val="73A6D7CC"/>
    <w:rsid w:val="73A6E370"/>
    <w:rsid w:val="73A6E880"/>
    <w:rsid w:val="73A7E2F9"/>
    <w:rsid w:val="73A80E47"/>
    <w:rsid w:val="73A846D0"/>
    <w:rsid w:val="73A883D9"/>
    <w:rsid w:val="73A8A061"/>
    <w:rsid w:val="73A98D18"/>
    <w:rsid w:val="73A9C0BF"/>
    <w:rsid w:val="73A9F3C6"/>
    <w:rsid w:val="73AA0B28"/>
    <w:rsid w:val="73AA2972"/>
    <w:rsid w:val="73AA4E5F"/>
    <w:rsid w:val="73AAAB68"/>
    <w:rsid w:val="73AB8699"/>
    <w:rsid w:val="73ABD1A1"/>
    <w:rsid w:val="73ABD586"/>
    <w:rsid w:val="73ACD04D"/>
    <w:rsid w:val="73AD08E7"/>
    <w:rsid w:val="73AD3765"/>
    <w:rsid w:val="73AD8CF4"/>
    <w:rsid w:val="73AE50CC"/>
    <w:rsid w:val="73AEA790"/>
    <w:rsid w:val="73AFBDF2"/>
    <w:rsid w:val="73AFC8A8"/>
    <w:rsid w:val="73B06A74"/>
    <w:rsid w:val="73B07B72"/>
    <w:rsid w:val="73B126BB"/>
    <w:rsid w:val="73B13137"/>
    <w:rsid w:val="73B2D6E8"/>
    <w:rsid w:val="73B30042"/>
    <w:rsid w:val="73B4147F"/>
    <w:rsid w:val="73B41AAD"/>
    <w:rsid w:val="73B434D8"/>
    <w:rsid w:val="73B48524"/>
    <w:rsid w:val="73B4AFC0"/>
    <w:rsid w:val="73B4FDA1"/>
    <w:rsid w:val="73B5468C"/>
    <w:rsid w:val="73B54E88"/>
    <w:rsid w:val="73B55D76"/>
    <w:rsid w:val="73B5E027"/>
    <w:rsid w:val="73B5E0F6"/>
    <w:rsid w:val="73B5F780"/>
    <w:rsid w:val="73B71F47"/>
    <w:rsid w:val="73B786E8"/>
    <w:rsid w:val="73B7AF0E"/>
    <w:rsid w:val="73B7E569"/>
    <w:rsid w:val="73B8647C"/>
    <w:rsid w:val="73B967EF"/>
    <w:rsid w:val="73B967F5"/>
    <w:rsid w:val="73B9F436"/>
    <w:rsid w:val="73BA212E"/>
    <w:rsid w:val="73BB8150"/>
    <w:rsid w:val="73BBE087"/>
    <w:rsid w:val="73BBF7DA"/>
    <w:rsid w:val="73BC625A"/>
    <w:rsid w:val="73BD7ACF"/>
    <w:rsid w:val="73BDC8BE"/>
    <w:rsid w:val="73BE7930"/>
    <w:rsid w:val="73BF260B"/>
    <w:rsid w:val="73BFEF41"/>
    <w:rsid w:val="73C024BE"/>
    <w:rsid w:val="73C02FB8"/>
    <w:rsid w:val="73C037B4"/>
    <w:rsid w:val="73C09D0D"/>
    <w:rsid w:val="73C0FB84"/>
    <w:rsid w:val="73C15E08"/>
    <w:rsid w:val="73C17D22"/>
    <w:rsid w:val="73C1CB00"/>
    <w:rsid w:val="73C1D62E"/>
    <w:rsid w:val="73C22CE1"/>
    <w:rsid w:val="73C298A2"/>
    <w:rsid w:val="73C2D0BA"/>
    <w:rsid w:val="73C33556"/>
    <w:rsid w:val="73C353B7"/>
    <w:rsid w:val="73C3EB13"/>
    <w:rsid w:val="73C3F45C"/>
    <w:rsid w:val="73C3F797"/>
    <w:rsid w:val="73C4F1DD"/>
    <w:rsid w:val="73C4FAED"/>
    <w:rsid w:val="73C4FB6E"/>
    <w:rsid w:val="73C5110E"/>
    <w:rsid w:val="73C512A0"/>
    <w:rsid w:val="73C5587C"/>
    <w:rsid w:val="73C5A48D"/>
    <w:rsid w:val="73C62C47"/>
    <w:rsid w:val="73C67A80"/>
    <w:rsid w:val="73C67E0A"/>
    <w:rsid w:val="73C70FAC"/>
    <w:rsid w:val="73C77A03"/>
    <w:rsid w:val="73C7C2CD"/>
    <w:rsid w:val="73C7F8A4"/>
    <w:rsid w:val="73C8507B"/>
    <w:rsid w:val="73C899AA"/>
    <w:rsid w:val="73C9863B"/>
    <w:rsid w:val="73C9A4D6"/>
    <w:rsid w:val="73C9AD2B"/>
    <w:rsid w:val="73CACC79"/>
    <w:rsid w:val="73CB66AA"/>
    <w:rsid w:val="73CC2EEF"/>
    <w:rsid w:val="73CC7EF1"/>
    <w:rsid w:val="73CC8228"/>
    <w:rsid w:val="73CCB86E"/>
    <w:rsid w:val="73CCD4D8"/>
    <w:rsid w:val="73CD3EF9"/>
    <w:rsid w:val="73CD4E36"/>
    <w:rsid w:val="73CD6DE8"/>
    <w:rsid w:val="73CDC083"/>
    <w:rsid w:val="73CDD43C"/>
    <w:rsid w:val="73CE2CC2"/>
    <w:rsid w:val="73CE360F"/>
    <w:rsid w:val="73CE5462"/>
    <w:rsid w:val="73CE5B61"/>
    <w:rsid w:val="73CF2346"/>
    <w:rsid w:val="73CFBC13"/>
    <w:rsid w:val="73D08D88"/>
    <w:rsid w:val="73D09620"/>
    <w:rsid w:val="73D2142F"/>
    <w:rsid w:val="73D23594"/>
    <w:rsid w:val="73D2B46A"/>
    <w:rsid w:val="73D2CBD4"/>
    <w:rsid w:val="73D2D332"/>
    <w:rsid w:val="73D30805"/>
    <w:rsid w:val="73D322A6"/>
    <w:rsid w:val="73D3266E"/>
    <w:rsid w:val="73D340F5"/>
    <w:rsid w:val="73D3BC27"/>
    <w:rsid w:val="73D4C6A1"/>
    <w:rsid w:val="73D54A6A"/>
    <w:rsid w:val="73D5BD14"/>
    <w:rsid w:val="73D5C86C"/>
    <w:rsid w:val="73D5CC86"/>
    <w:rsid w:val="73D625A3"/>
    <w:rsid w:val="73D64664"/>
    <w:rsid w:val="73D6565E"/>
    <w:rsid w:val="73D67F90"/>
    <w:rsid w:val="73D694BB"/>
    <w:rsid w:val="73D6C1C0"/>
    <w:rsid w:val="73D72D78"/>
    <w:rsid w:val="73D7EBCF"/>
    <w:rsid w:val="73D7F5B7"/>
    <w:rsid w:val="73D84ED7"/>
    <w:rsid w:val="73D8FA29"/>
    <w:rsid w:val="73D90615"/>
    <w:rsid w:val="73D91F14"/>
    <w:rsid w:val="73D9B58E"/>
    <w:rsid w:val="73D9FCC9"/>
    <w:rsid w:val="73DA1DCF"/>
    <w:rsid w:val="73DA879D"/>
    <w:rsid w:val="73DAE0BE"/>
    <w:rsid w:val="73DAFA3F"/>
    <w:rsid w:val="73DB91C0"/>
    <w:rsid w:val="73DBDF90"/>
    <w:rsid w:val="73DBEC29"/>
    <w:rsid w:val="73DC4489"/>
    <w:rsid w:val="73DC546F"/>
    <w:rsid w:val="73DC8901"/>
    <w:rsid w:val="73DCF2A7"/>
    <w:rsid w:val="73DDF6DE"/>
    <w:rsid w:val="73DDFB66"/>
    <w:rsid w:val="73DE1F21"/>
    <w:rsid w:val="73DE4899"/>
    <w:rsid w:val="73DEDAB7"/>
    <w:rsid w:val="73DF39BA"/>
    <w:rsid w:val="73DFCC89"/>
    <w:rsid w:val="73E03476"/>
    <w:rsid w:val="73E0555E"/>
    <w:rsid w:val="73E16A38"/>
    <w:rsid w:val="73E27899"/>
    <w:rsid w:val="73E340D3"/>
    <w:rsid w:val="73E57521"/>
    <w:rsid w:val="73E581F7"/>
    <w:rsid w:val="73E5FB7D"/>
    <w:rsid w:val="73E63235"/>
    <w:rsid w:val="73E6FDCA"/>
    <w:rsid w:val="73E7EBB2"/>
    <w:rsid w:val="73E81693"/>
    <w:rsid w:val="73E865C1"/>
    <w:rsid w:val="73E89016"/>
    <w:rsid w:val="73E8C120"/>
    <w:rsid w:val="73E8FB5C"/>
    <w:rsid w:val="73E99894"/>
    <w:rsid w:val="73EA57B7"/>
    <w:rsid w:val="73EB4940"/>
    <w:rsid w:val="73EB90B8"/>
    <w:rsid w:val="73EBA2B6"/>
    <w:rsid w:val="73EBA4AD"/>
    <w:rsid w:val="73EBFE51"/>
    <w:rsid w:val="73ECBB89"/>
    <w:rsid w:val="73ECC03E"/>
    <w:rsid w:val="73ECC82F"/>
    <w:rsid w:val="73ECE9B9"/>
    <w:rsid w:val="73ECE9F8"/>
    <w:rsid w:val="73ED96E5"/>
    <w:rsid w:val="73EDB825"/>
    <w:rsid w:val="73EDD5AC"/>
    <w:rsid w:val="73EE179A"/>
    <w:rsid w:val="73EF8567"/>
    <w:rsid w:val="73EFEAA8"/>
    <w:rsid w:val="73F00822"/>
    <w:rsid w:val="73F0910E"/>
    <w:rsid w:val="73F13EDA"/>
    <w:rsid w:val="73F15043"/>
    <w:rsid w:val="73F15E97"/>
    <w:rsid w:val="73F19936"/>
    <w:rsid w:val="73F19ACF"/>
    <w:rsid w:val="73F1AE1C"/>
    <w:rsid w:val="73F1B6EF"/>
    <w:rsid w:val="73F1C3AB"/>
    <w:rsid w:val="73F1D07D"/>
    <w:rsid w:val="73F1D215"/>
    <w:rsid w:val="73F1F9DB"/>
    <w:rsid w:val="73F1FD9B"/>
    <w:rsid w:val="73F2042B"/>
    <w:rsid w:val="73F3957B"/>
    <w:rsid w:val="73F3C8B6"/>
    <w:rsid w:val="73F3ED82"/>
    <w:rsid w:val="73F3EEC4"/>
    <w:rsid w:val="73F3F8E5"/>
    <w:rsid w:val="73F4BDBC"/>
    <w:rsid w:val="73F4CD7F"/>
    <w:rsid w:val="73F56D7E"/>
    <w:rsid w:val="73F5F043"/>
    <w:rsid w:val="73F5F4D4"/>
    <w:rsid w:val="73F64122"/>
    <w:rsid w:val="73F6EE94"/>
    <w:rsid w:val="73F6FD87"/>
    <w:rsid w:val="73F82BDC"/>
    <w:rsid w:val="73F8AE88"/>
    <w:rsid w:val="73F9ACBF"/>
    <w:rsid w:val="73F9B927"/>
    <w:rsid w:val="73F9C633"/>
    <w:rsid w:val="73FB010E"/>
    <w:rsid w:val="73FBB4FD"/>
    <w:rsid w:val="73FC3A81"/>
    <w:rsid w:val="73FC66FE"/>
    <w:rsid w:val="73FC91D5"/>
    <w:rsid w:val="73FCA9FF"/>
    <w:rsid w:val="73FE128F"/>
    <w:rsid w:val="73FE36AD"/>
    <w:rsid w:val="73FE6BD0"/>
    <w:rsid w:val="73FE713F"/>
    <w:rsid w:val="73FE7A45"/>
    <w:rsid w:val="73FEC7E7"/>
    <w:rsid w:val="73FF40A1"/>
    <w:rsid w:val="7400123B"/>
    <w:rsid w:val="74006AAC"/>
    <w:rsid w:val="740083EC"/>
    <w:rsid w:val="7400A25F"/>
    <w:rsid w:val="7400A311"/>
    <w:rsid w:val="7400AA20"/>
    <w:rsid w:val="740173BB"/>
    <w:rsid w:val="7401D31E"/>
    <w:rsid w:val="740244C6"/>
    <w:rsid w:val="740297EA"/>
    <w:rsid w:val="74029AF7"/>
    <w:rsid w:val="74035618"/>
    <w:rsid w:val="74044A50"/>
    <w:rsid w:val="74055D3C"/>
    <w:rsid w:val="7405AB75"/>
    <w:rsid w:val="7405DFE2"/>
    <w:rsid w:val="7405FB95"/>
    <w:rsid w:val="740601AC"/>
    <w:rsid w:val="74060291"/>
    <w:rsid w:val="740664C6"/>
    <w:rsid w:val="7406A0C1"/>
    <w:rsid w:val="7406AA09"/>
    <w:rsid w:val="74073CFF"/>
    <w:rsid w:val="740797AA"/>
    <w:rsid w:val="7407EF2F"/>
    <w:rsid w:val="740802E8"/>
    <w:rsid w:val="7408241C"/>
    <w:rsid w:val="74082AEF"/>
    <w:rsid w:val="74083EC0"/>
    <w:rsid w:val="7408736B"/>
    <w:rsid w:val="740876CB"/>
    <w:rsid w:val="740949C7"/>
    <w:rsid w:val="740978D9"/>
    <w:rsid w:val="7409A653"/>
    <w:rsid w:val="7409AA66"/>
    <w:rsid w:val="7409CA48"/>
    <w:rsid w:val="740A126E"/>
    <w:rsid w:val="740AB811"/>
    <w:rsid w:val="740B4767"/>
    <w:rsid w:val="740B62EA"/>
    <w:rsid w:val="740B9F11"/>
    <w:rsid w:val="740D57B5"/>
    <w:rsid w:val="740D8DF4"/>
    <w:rsid w:val="740E41C1"/>
    <w:rsid w:val="740EB61F"/>
    <w:rsid w:val="740F2451"/>
    <w:rsid w:val="740F4EF5"/>
    <w:rsid w:val="740F5591"/>
    <w:rsid w:val="740FE378"/>
    <w:rsid w:val="74108501"/>
    <w:rsid w:val="7410C123"/>
    <w:rsid w:val="7410CD39"/>
    <w:rsid w:val="7410E481"/>
    <w:rsid w:val="74110F21"/>
    <w:rsid w:val="7411D649"/>
    <w:rsid w:val="7411F974"/>
    <w:rsid w:val="74124AFC"/>
    <w:rsid w:val="74125513"/>
    <w:rsid w:val="7412703D"/>
    <w:rsid w:val="741272B3"/>
    <w:rsid w:val="7412B1DC"/>
    <w:rsid w:val="7412DD21"/>
    <w:rsid w:val="741305B2"/>
    <w:rsid w:val="7413DA4A"/>
    <w:rsid w:val="74140FA3"/>
    <w:rsid w:val="74145119"/>
    <w:rsid w:val="74145F58"/>
    <w:rsid w:val="74153731"/>
    <w:rsid w:val="74156C54"/>
    <w:rsid w:val="7415A091"/>
    <w:rsid w:val="7416FEB5"/>
    <w:rsid w:val="74177305"/>
    <w:rsid w:val="7417F067"/>
    <w:rsid w:val="7417F342"/>
    <w:rsid w:val="741804AA"/>
    <w:rsid w:val="74184652"/>
    <w:rsid w:val="7418B8F9"/>
    <w:rsid w:val="7418C5B3"/>
    <w:rsid w:val="7418FA19"/>
    <w:rsid w:val="74194E4F"/>
    <w:rsid w:val="7419C17E"/>
    <w:rsid w:val="741A873D"/>
    <w:rsid w:val="741AF577"/>
    <w:rsid w:val="741B6A8A"/>
    <w:rsid w:val="741BCB61"/>
    <w:rsid w:val="741BEC08"/>
    <w:rsid w:val="741C4A92"/>
    <w:rsid w:val="741CD6FE"/>
    <w:rsid w:val="741D4123"/>
    <w:rsid w:val="741D64B1"/>
    <w:rsid w:val="741D8EA9"/>
    <w:rsid w:val="741D93F8"/>
    <w:rsid w:val="741DAB95"/>
    <w:rsid w:val="741DD164"/>
    <w:rsid w:val="741E17C4"/>
    <w:rsid w:val="741E8F85"/>
    <w:rsid w:val="741ED5B3"/>
    <w:rsid w:val="741F08E0"/>
    <w:rsid w:val="741F1F69"/>
    <w:rsid w:val="741F520C"/>
    <w:rsid w:val="741FD5EA"/>
    <w:rsid w:val="742060BD"/>
    <w:rsid w:val="7420C568"/>
    <w:rsid w:val="7420C6AC"/>
    <w:rsid w:val="74213AF4"/>
    <w:rsid w:val="742161B5"/>
    <w:rsid w:val="74222746"/>
    <w:rsid w:val="74223895"/>
    <w:rsid w:val="7422EFF2"/>
    <w:rsid w:val="74230CCD"/>
    <w:rsid w:val="742328D0"/>
    <w:rsid w:val="74236C9F"/>
    <w:rsid w:val="7423DB1F"/>
    <w:rsid w:val="74241215"/>
    <w:rsid w:val="742416F2"/>
    <w:rsid w:val="742432AE"/>
    <w:rsid w:val="74246D72"/>
    <w:rsid w:val="7424858F"/>
    <w:rsid w:val="7424BA52"/>
    <w:rsid w:val="74250C74"/>
    <w:rsid w:val="74255B33"/>
    <w:rsid w:val="74256433"/>
    <w:rsid w:val="74261065"/>
    <w:rsid w:val="74264C43"/>
    <w:rsid w:val="74269B2F"/>
    <w:rsid w:val="74269BBF"/>
    <w:rsid w:val="7426BB1A"/>
    <w:rsid w:val="74270D3C"/>
    <w:rsid w:val="7427BA30"/>
    <w:rsid w:val="7428750E"/>
    <w:rsid w:val="742884FA"/>
    <w:rsid w:val="74294BF6"/>
    <w:rsid w:val="7429B793"/>
    <w:rsid w:val="742A85EA"/>
    <w:rsid w:val="742B71E8"/>
    <w:rsid w:val="742BF060"/>
    <w:rsid w:val="742C0967"/>
    <w:rsid w:val="742C5EBE"/>
    <w:rsid w:val="742C6A5F"/>
    <w:rsid w:val="742CE8BB"/>
    <w:rsid w:val="742CF3A1"/>
    <w:rsid w:val="742D1F65"/>
    <w:rsid w:val="742D6072"/>
    <w:rsid w:val="742D8943"/>
    <w:rsid w:val="742DBDD7"/>
    <w:rsid w:val="742DCE21"/>
    <w:rsid w:val="742DFE94"/>
    <w:rsid w:val="742F2E96"/>
    <w:rsid w:val="742F82E9"/>
    <w:rsid w:val="742F8A3F"/>
    <w:rsid w:val="74301BEA"/>
    <w:rsid w:val="7431118A"/>
    <w:rsid w:val="74311CF7"/>
    <w:rsid w:val="74315B69"/>
    <w:rsid w:val="7431ACEC"/>
    <w:rsid w:val="7431E49A"/>
    <w:rsid w:val="7431E6B2"/>
    <w:rsid w:val="743270C4"/>
    <w:rsid w:val="7432C173"/>
    <w:rsid w:val="7432E399"/>
    <w:rsid w:val="74333499"/>
    <w:rsid w:val="74339A52"/>
    <w:rsid w:val="7433C001"/>
    <w:rsid w:val="74342951"/>
    <w:rsid w:val="7434E1B2"/>
    <w:rsid w:val="74354123"/>
    <w:rsid w:val="74355B47"/>
    <w:rsid w:val="74358BDB"/>
    <w:rsid w:val="7436C075"/>
    <w:rsid w:val="7436DD1E"/>
    <w:rsid w:val="74371D7A"/>
    <w:rsid w:val="7437444D"/>
    <w:rsid w:val="743783FB"/>
    <w:rsid w:val="7437A4D0"/>
    <w:rsid w:val="74386A65"/>
    <w:rsid w:val="7438DE19"/>
    <w:rsid w:val="74394A63"/>
    <w:rsid w:val="7439EB3A"/>
    <w:rsid w:val="743A23F7"/>
    <w:rsid w:val="743A5268"/>
    <w:rsid w:val="743B0254"/>
    <w:rsid w:val="743B1341"/>
    <w:rsid w:val="743B780F"/>
    <w:rsid w:val="743BB07B"/>
    <w:rsid w:val="743C14F7"/>
    <w:rsid w:val="743C5BA3"/>
    <w:rsid w:val="743C6808"/>
    <w:rsid w:val="743E0300"/>
    <w:rsid w:val="743E1E8A"/>
    <w:rsid w:val="743E2537"/>
    <w:rsid w:val="743E2C6D"/>
    <w:rsid w:val="743E933E"/>
    <w:rsid w:val="743EAE98"/>
    <w:rsid w:val="743ED48A"/>
    <w:rsid w:val="743F2583"/>
    <w:rsid w:val="743F5CD8"/>
    <w:rsid w:val="7440128F"/>
    <w:rsid w:val="7440134E"/>
    <w:rsid w:val="74405BF8"/>
    <w:rsid w:val="744070BC"/>
    <w:rsid w:val="74410016"/>
    <w:rsid w:val="7441CD13"/>
    <w:rsid w:val="74425D0A"/>
    <w:rsid w:val="74427B28"/>
    <w:rsid w:val="74428A43"/>
    <w:rsid w:val="744310D4"/>
    <w:rsid w:val="74434E0E"/>
    <w:rsid w:val="744405E5"/>
    <w:rsid w:val="74442876"/>
    <w:rsid w:val="744434E8"/>
    <w:rsid w:val="74446478"/>
    <w:rsid w:val="74449049"/>
    <w:rsid w:val="7444B079"/>
    <w:rsid w:val="74451152"/>
    <w:rsid w:val="744540A6"/>
    <w:rsid w:val="74455F15"/>
    <w:rsid w:val="7445CFB3"/>
    <w:rsid w:val="744676CB"/>
    <w:rsid w:val="74469DF9"/>
    <w:rsid w:val="74469FCD"/>
    <w:rsid w:val="7447716C"/>
    <w:rsid w:val="744774E8"/>
    <w:rsid w:val="7447F5DE"/>
    <w:rsid w:val="744875B6"/>
    <w:rsid w:val="74491B8C"/>
    <w:rsid w:val="74493791"/>
    <w:rsid w:val="74493ACF"/>
    <w:rsid w:val="74494455"/>
    <w:rsid w:val="744946B0"/>
    <w:rsid w:val="744A55A2"/>
    <w:rsid w:val="744ABED3"/>
    <w:rsid w:val="744AD85C"/>
    <w:rsid w:val="744B1AB8"/>
    <w:rsid w:val="744B4BE5"/>
    <w:rsid w:val="744BBC45"/>
    <w:rsid w:val="744BD74E"/>
    <w:rsid w:val="744CA9CE"/>
    <w:rsid w:val="744CC388"/>
    <w:rsid w:val="744D311F"/>
    <w:rsid w:val="744D4443"/>
    <w:rsid w:val="744DAD50"/>
    <w:rsid w:val="744DE691"/>
    <w:rsid w:val="744E03A9"/>
    <w:rsid w:val="744E2609"/>
    <w:rsid w:val="744E60CC"/>
    <w:rsid w:val="744E9A71"/>
    <w:rsid w:val="744EC0ED"/>
    <w:rsid w:val="744EF5B3"/>
    <w:rsid w:val="744FAD13"/>
    <w:rsid w:val="7451790B"/>
    <w:rsid w:val="7451B1AA"/>
    <w:rsid w:val="7451E83D"/>
    <w:rsid w:val="74521AE9"/>
    <w:rsid w:val="74524E23"/>
    <w:rsid w:val="74524EBD"/>
    <w:rsid w:val="7452BCA2"/>
    <w:rsid w:val="74533861"/>
    <w:rsid w:val="745369BC"/>
    <w:rsid w:val="745370A1"/>
    <w:rsid w:val="74538205"/>
    <w:rsid w:val="7453E112"/>
    <w:rsid w:val="745457BD"/>
    <w:rsid w:val="74546F4B"/>
    <w:rsid w:val="745488CD"/>
    <w:rsid w:val="7454CCE7"/>
    <w:rsid w:val="74552AEA"/>
    <w:rsid w:val="745575BE"/>
    <w:rsid w:val="7455E9B5"/>
    <w:rsid w:val="7456A525"/>
    <w:rsid w:val="7456D8D6"/>
    <w:rsid w:val="7457EB6E"/>
    <w:rsid w:val="7457F345"/>
    <w:rsid w:val="7458377B"/>
    <w:rsid w:val="745842C1"/>
    <w:rsid w:val="745853E6"/>
    <w:rsid w:val="745A4129"/>
    <w:rsid w:val="745A6AF2"/>
    <w:rsid w:val="745A82B6"/>
    <w:rsid w:val="745AD0BB"/>
    <w:rsid w:val="745B08C3"/>
    <w:rsid w:val="745B3CD3"/>
    <w:rsid w:val="745B5411"/>
    <w:rsid w:val="745B860D"/>
    <w:rsid w:val="745BBE2E"/>
    <w:rsid w:val="745CA3A8"/>
    <w:rsid w:val="745CC538"/>
    <w:rsid w:val="745CE231"/>
    <w:rsid w:val="745D3F80"/>
    <w:rsid w:val="745D991E"/>
    <w:rsid w:val="745DD0C1"/>
    <w:rsid w:val="745E6A14"/>
    <w:rsid w:val="745E9195"/>
    <w:rsid w:val="745EACB1"/>
    <w:rsid w:val="745EBDA4"/>
    <w:rsid w:val="745F37EC"/>
    <w:rsid w:val="745F5BE2"/>
    <w:rsid w:val="745FB7A3"/>
    <w:rsid w:val="745FD6AE"/>
    <w:rsid w:val="746069DA"/>
    <w:rsid w:val="7460E5B9"/>
    <w:rsid w:val="7461E1EF"/>
    <w:rsid w:val="746209BE"/>
    <w:rsid w:val="7462A7E4"/>
    <w:rsid w:val="746377DA"/>
    <w:rsid w:val="74652B6A"/>
    <w:rsid w:val="746561C7"/>
    <w:rsid w:val="746607C0"/>
    <w:rsid w:val="74661527"/>
    <w:rsid w:val="74665D89"/>
    <w:rsid w:val="74666113"/>
    <w:rsid w:val="746685E8"/>
    <w:rsid w:val="7466E8A8"/>
    <w:rsid w:val="74670407"/>
    <w:rsid w:val="74670B4B"/>
    <w:rsid w:val="7468418B"/>
    <w:rsid w:val="7468C199"/>
    <w:rsid w:val="7468CBAD"/>
    <w:rsid w:val="7468F0BF"/>
    <w:rsid w:val="7468FEFA"/>
    <w:rsid w:val="74697BF5"/>
    <w:rsid w:val="746A0BB2"/>
    <w:rsid w:val="746A24E9"/>
    <w:rsid w:val="746A4A18"/>
    <w:rsid w:val="746ACEE1"/>
    <w:rsid w:val="746B6AEC"/>
    <w:rsid w:val="746B96D2"/>
    <w:rsid w:val="746BE662"/>
    <w:rsid w:val="746C8AE4"/>
    <w:rsid w:val="746CB69E"/>
    <w:rsid w:val="746CE3BE"/>
    <w:rsid w:val="746D99C0"/>
    <w:rsid w:val="746DEFD4"/>
    <w:rsid w:val="746F3C9A"/>
    <w:rsid w:val="746FFE97"/>
    <w:rsid w:val="747021FD"/>
    <w:rsid w:val="747081DC"/>
    <w:rsid w:val="7470D414"/>
    <w:rsid w:val="7470F9D3"/>
    <w:rsid w:val="747103C0"/>
    <w:rsid w:val="74719B36"/>
    <w:rsid w:val="7471E74C"/>
    <w:rsid w:val="747221CD"/>
    <w:rsid w:val="7472223A"/>
    <w:rsid w:val="7472C073"/>
    <w:rsid w:val="7472E076"/>
    <w:rsid w:val="74731F3B"/>
    <w:rsid w:val="747330C0"/>
    <w:rsid w:val="747370DA"/>
    <w:rsid w:val="74738B5B"/>
    <w:rsid w:val="74739DFD"/>
    <w:rsid w:val="74744A59"/>
    <w:rsid w:val="74745C2E"/>
    <w:rsid w:val="74747BAF"/>
    <w:rsid w:val="747484CA"/>
    <w:rsid w:val="74748A9F"/>
    <w:rsid w:val="74766214"/>
    <w:rsid w:val="7476739F"/>
    <w:rsid w:val="74768367"/>
    <w:rsid w:val="74769852"/>
    <w:rsid w:val="7476E77E"/>
    <w:rsid w:val="74770E34"/>
    <w:rsid w:val="7477D5D3"/>
    <w:rsid w:val="7478DE91"/>
    <w:rsid w:val="74794D9F"/>
    <w:rsid w:val="74794F03"/>
    <w:rsid w:val="7479A0DE"/>
    <w:rsid w:val="7479A291"/>
    <w:rsid w:val="747A4EAF"/>
    <w:rsid w:val="747A8D0A"/>
    <w:rsid w:val="747B26BF"/>
    <w:rsid w:val="747BB771"/>
    <w:rsid w:val="747BD1B1"/>
    <w:rsid w:val="747C0C9E"/>
    <w:rsid w:val="747C4B88"/>
    <w:rsid w:val="747C5BF4"/>
    <w:rsid w:val="747C61BA"/>
    <w:rsid w:val="747CAA10"/>
    <w:rsid w:val="747D38FF"/>
    <w:rsid w:val="747D75A3"/>
    <w:rsid w:val="747DB25A"/>
    <w:rsid w:val="747DBE68"/>
    <w:rsid w:val="747DEBC7"/>
    <w:rsid w:val="747DFDA1"/>
    <w:rsid w:val="747E4B9B"/>
    <w:rsid w:val="747E55CA"/>
    <w:rsid w:val="747F2FEB"/>
    <w:rsid w:val="747F44D2"/>
    <w:rsid w:val="747F466F"/>
    <w:rsid w:val="747F5106"/>
    <w:rsid w:val="747F888F"/>
    <w:rsid w:val="748054D4"/>
    <w:rsid w:val="7480C4C2"/>
    <w:rsid w:val="7480EB28"/>
    <w:rsid w:val="74812CA9"/>
    <w:rsid w:val="748130DD"/>
    <w:rsid w:val="74817181"/>
    <w:rsid w:val="7481A864"/>
    <w:rsid w:val="7481D7B7"/>
    <w:rsid w:val="74826F37"/>
    <w:rsid w:val="7482BB69"/>
    <w:rsid w:val="7482CAD1"/>
    <w:rsid w:val="748348C2"/>
    <w:rsid w:val="74845E83"/>
    <w:rsid w:val="7484AD6E"/>
    <w:rsid w:val="74857CBB"/>
    <w:rsid w:val="7487303F"/>
    <w:rsid w:val="748748A0"/>
    <w:rsid w:val="74877E0C"/>
    <w:rsid w:val="74879227"/>
    <w:rsid w:val="7487B4C4"/>
    <w:rsid w:val="74881023"/>
    <w:rsid w:val="748829A2"/>
    <w:rsid w:val="74887E38"/>
    <w:rsid w:val="7488D2A0"/>
    <w:rsid w:val="748909EB"/>
    <w:rsid w:val="748949D2"/>
    <w:rsid w:val="74898530"/>
    <w:rsid w:val="748A004A"/>
    <w:rsid w:val="748A0D1D"/>
    <w:rsid w:val="748A41B4"/>
    <w:rsid w:val="748A8D80"/>
    <w:rsid w:val="748B5E0D"/>
    <w:rsid w:val="748C3930"/>
    <w:rsid w:val="748C818D"/>
    <w:rsid w:val="748CB3C8"/>
    <w:rsid w:val="748CC965"/>
    <w:rsid w:val="748D5949"/>
    <w:rsid w:val="748DC95E"/>
    <w:rsid w:val="748E5882"/>
    <w:rsid w:val="748F0C6B"/>
    <w:rsid w:val="748F149D"/>
    <w:rsid w:val="748F4F7C"/>
    <w:rsid w:val="748F9901"/>
    <w:rsid w:val="748FF51C"/>
    <w:rsid w:val="74903AC5"/>
    <w:rsid w:val="7490863D"/>
    <w:rsid w:val="7490F6EB"/>
    <w:rsid w:val="74916A14"/>
    <w:rsid w:val="7491BA6C"/>
    <w:rsid w:val="7491D308"/>
    <w:rsid w:val="74920E27"/>
    <w:rsid w:val="7492D37A"/>
    <w:rsid w:val="749395A6"/>
    <w:rsid w:val="7493B42B"/>
    <w:rsid w:val="7493F756"/>
    <w:rsid w:val="7494816C"/>
    <w:rsid w:val="7494BF36"/>
    <w:rsid w:val="74950DCB"/>
    <w:rsid w:val="74951AF6"/>
    <w:rsid w:val="74953289"/>
    <w:rsid w:val="7495579D"/>
    <w:rsid w:val="74956315"/>
    <w:rsid w:val="7495B0F1"/>
    <w:rsid w:val="7495B511"/>
    <w:rsid w:val="749616A1"/>
    <w:rsid w:val="74965F8E"/>
    <w:rsid w:val="7496663D"/>
    <w:rsid w:val="74977DC8"/>
    <w:rsid w:val="749785AB"/>
    <w:rsid w:val="7497BC3F"/>
    <w:rsid w:val="7498691F"/>
    <w:rsid w:val="749872F5"/>
    <w:rsid w:val="7498D1DE"/>
    <w:rsid w:val="749948DE"/>
    <w:rsid w:val="749A0D9C"/>
    <w:rsid w:val="749A171F"/>
    <w:rsid w:val="749A2212"/>
    <w:rsid w:val="749A424B"/>
    <w:rsid w:val="749A6C5C"/>
    <w:rsid w:val="749ABCD0"/>
    <w:rsid w:val="749C6760"/>
    <w:rsid w:val="749CAF51"/>
    <w:rsid w:val="749D4AB5"/>
    <w:rsid w:val="749E295F"/>
    <w:rsid w:val="749E33F4"/>
    <w:rsid w:val="749E807C"/>
    <w:rsid w:val="749ECBFB"/>
    <w:rsid w:val="749F5445"/>
    <w:rsid w:val="749F9133"/>
    <w:rsid w:val="74A178D2"/>
    <w:rsid w:val="74A1E4C8"/>
    <w:rsid w:val="74A1FC77"/>
    <w:rsid w:val="74A21CBB"/>
    <w:rsid w:val="74A2ACD3"/>
    <w:rsid w:val="74A3B19C"/>
    <w:rsid w:val="74A3FC7F"/>
    <w:rsid w:val="74A5019F"/>
    <w:rsid w:val="74A532F5"/>
    <w:rsid w:val="74A5709A"/>
    <w:rsid w:val="74A5C260"/>
    <w:rsid w:val="74A5F888"/>
    <w:rsid w:val="74A650D5"/>
    <w:rsid w:val="74A7147B"/>
    <w:rsid w:val="74A76970"/>
    <w:rsid w:val="74A7F7F9"/>
    <w:rsid w:val="74A8DC07"/>
    <w:rsid w:val="74A8F8E0"/>
    <w:rsid w:val="74A91A89"/>
    <w:rsid w:val="74A921E3"/>
    <w:rsid w:val="74A95567"/>
    <w:rsid w:val="74AA4477"/>
    <w:rsid w:val="74AA4D51"/>
    <w:rsid w:val="74AA6175"/>
    <w:rsid w:val="74AAC474"/>
    <w:rsid w:val="74AB3F8C"/>
    <w:rsid w:val="74AB607C"/>
    <w:rsid w:val="74AB9CD1"/>
    <w:rsid w:val="74AC0BC6"/>
    <w:rsid w:val="74AC65F2"/>
    <w:rsid w:val="74ACFA58"/>
    <w:rsid w:val="74AD269F"/>
    <w:rsid w:val="74AD4BD5"/>
    <w:rsid w:val="74AD55E9"/>
    <w:rsid w:val="74AD939F"/>
    <w:rsid w:val="74ADB5F5"/>
    <w:rsid w:val="74AE0636"/>
    <w:rsid w:val="74AE3B98"/>
    <w:rsid w:val="74AE98FE"/>
    <w:rsid w:val="74AEAE1E"/>
    <w:rsid w:val="74AEAFA2"/>
    <w:rsid w:val="74AF2F21"/>
    <w:rsid w:val="74AF93F5"/>
    <w:rsid w:val="74AFF3E7"/>
    <w:rsid w:val="74B045E3"/>
    <w:rsid w:val="74B04D68"/>
    <w:rsid w:val="74B069A0"/>
    <w:rsid w:val="74B082AC"/>
    <w:rsid w:val="74B19253"/>
    <w:rsid w:val="74B1D5CC"/>
    <w:rsid w:val="74B1F6F4"/>
    <w:rsid w:val="74B2289B"/>
    <w:rsid w:val="74B24785"/>
    <w:rsid w:val="74B27A7E"/>
    <w:rsid w:val="74B348A6"/>
    <w:rsid w:val="74B3E16E"/>
    <w:rsid w:val="74B461F1"/>
    <w:rsid w:val="74B49ADF"/>
    <w:rsid w:val="74B4A733"/>
    <w:rsid w:val="74B4ED7C"/>
    <w:rsid w:val="74B5752D"/>
    <w:rsid w:val="74B654A3"/>
    <w:rsid w:val="74B657B9"/>
    <w:rsid w:val="74B6EF6C"/>
    <w:rsid w:val="74B7166D"/>
    <w:rsid w:val="74B72FEF"/>
    <w:rsid w:val="74B78AE0"/>
    <w:rsid w:val="74B78C80"/>
    <w:rsid w:val="74B858E7"/>
    <w:rsid w:val="74B89A10"/>
    <w:rsid w:val="74B8B6BB"/>
    <w:rsid w:val="74B9A2EA"/>
    <w:rsid w:val="74B9A87E"/>
    <w:rsid w:val="74B9D5C8"/>
    <w:rsid w:val="74B9F509"/>
    <w:rsid w:val="74BA0EA2"/>
    <w:rsid w:val="74BA3E95"/>
    <w:rsid w:val="74BAE77C"/>
    <w:rsid w:val="74BB20B8"/>
    <w:rsid w:val="74BC269D"/>
    <w:rsid w:val="74BD2883"/>
    <w:rsid w:val="74BDC91D"/>
    <w:rsid w:val="74BE5BF3"/>
    <w:rsid w:val="74BE683A"/>
    <w:rsid w:val="74BEA1A1"/>
    <w:rsid w:val="74BEE631"/>
    <w:rsid w:val="74BF510D"/>
    <w:rsid w:val="74BF91CB"/>
    <w:rsid w:val="74BFBC85"/>
    <w:rsid w:val="74C04B31"/>
    <w:rsid w:val="74C0513E"/>
    <w:rsid w:val="74C11830"/>
    <w:rsid w:val="74C13407"/>
    <w:rsid w:val="74C13AB3"/>
    <w:rsid w:val="74C174EA"/>
    <w:rsid w:val="74C1CD27"/>
    <w:rsid w:val="74C1E124"/>
    <w:rsid w:val="74C28D6F"/>
    <w:rsid w:val="74C32CC6"/>
    <w:rsid w:val="74C39F67"/>
    <w:rsid w:val="74C3DA0C"/>
    <w:rsid w:val="74C3E05F"/>
    <w:rsid w:val="74C426C9"/>
    <w:rsid w:val="74C43112"/>
    <w:rsid w:val="74C445F9"/>
    <w:rsid w:val="74C52019"/>
    <w:rsid w:val="74C52333"/>
    <w:rsid w:val="74C57E21"/>
    <w:rsid w:val="74C595E6"/>
    <w:rsid w:val="74C5C644"/>
    <w:rsid w:val="74C6B9C6"/>
    <w:rsid w:val="74C70178"/>
    <w:rsid w:val="74C70A8D"/>
    <w:rsid w:val="74C717E7"/>
    <w:rsid w:val="74C7B3C8"/>
    <w:rsid w:val="74C7C70F"/>
    <w:rsid w:val="74C83ACC"/>
    <w:rsid w:val="74C84482"/>
    <w:rsid w:val="74C8600D"/>
    <w:rsid w:val="74C88ECA"/>
    <w:rsid w:val="74C89D3C"/>
    <w:rsid w:val="74C90102"/>
    <w:rsid w:val="74C9FACD"/>
    <w:rsid w:val="74CA00EA"/>
    <w:rsid w:val="74CAC722"/>
    <w:rsid w:val="74CB3C69"/>
    <w:rsid w:val="74CB5ED5"/>
    <w:rsid w:val="74CBF0D9"/>
    <w:rsid w:val="74CC715C"/>
    <w:rsid w:val="74CC778D"/>
    <w:rsid w:val="74CD734A"/>
    <w:rsid w:val="74CD7D2C"/>
    <w:rsid w:val="74CDC1F8"/>
    <w:rsid w:val="74CDD225"/>
    <w:rsid w:val="74CDE61F"/>
    <w:rsid w:val="74CDF6B5"/>
    <w:rsid w:val="74CDFD8E"/>
    <w:rsid w:val="74CEC957"/>
    <w:rsid w:val="74CEE4A7"/>
    <w:rsid w:val="74CEEE0A"/>
    <w:rsid w:val="74CFC810"/>
    <w:rsid w:val="74D02E71"/>
    <w:rsid w:val="74D08756"/>
    <w:rsid w:val="74D09757"/>
    <w:rsid w:val="74D0DBA4"/>
    <w:rsid w:val="74D14FD1"/>
    <w:rsid w:val="74D27621"/>
    <w:rsid w:val="74D284BF"/>
    <w:rsid w:val="74D294B8"/>
    <w:rsid w:val="74D3D6FC"/>
    <w:rsid w:val="74D4369E"/>
    <w:rsid w:val="74D44A2C"/>
    <w:rsid w:val="74D4D643"/>
    <w:rsid w:val="74D5713C"/>
    <w:rsid w:val="74D5A69C"/>
    <w:rsid w:val="74D63D32"/>
    <w:rsid w:val="74D68F5C"/>
    <w:rsid w:val="74D722D2"/>
    <w:rsid w:val="74D7274F"/>
    <w:rsid w:val="74D73777"/>
    <w:rsid w:val="74D769AC"/>
    <w:rsid w:val="74D77D96"/>
    <w:rsid w:val="74D80B9C"/>
    <w:rsid w:val="74D81FCD"/>
    <w:rsid w:val="74DA33B1"/>
    <w:rsid w:val="74DB8AC1"/>
    <w:rsid w:val="74DBB78A"/>
    <w:rsid w:val="74DBBF67"/>
    <w:rsid w:val="74DBC85F"/>
    <w:rsid w:val="74DBEE9D"/>
    <w:rsid w:val="74DC348E"/>
    <w:rsid w:val="74DC6BC9"/>
    <w:rsid w:val="74DC806A"/>
    <w:rsid w:val="74DC9249"/>
    <w:rsid w:val="74DD1E55"/>
    <w:rsid w:val="74DD6F85"/>
    <w:rsid w:val="74DD73AB"/>
    <w:rsid w:val="74DDC3AC"/>
    <w:rsid w:val="74DE0C99"/>
    <w:rsid w:val="74DE0D37"/>
    <w:rsid w:val="74DE4C2D"/>
    <w:rsid w:val="74DE7885"/>
    <w:rsid w:val="74DECFE5"/>
    <w:rsid w:val="74DEE22B"/>
    <w:rsid w:val="74DF6ACA"/>
    <w:rsid w:val="74DF738A"/>
    <w:rsid w:val="74E06000"/>
    <w:rsid w:val="74E14D1B"/>
    <w:rsid w:val="74E153CA"/>
    <w:rsid w:val="74E16213"/>
    <w:rsid w:val="74E19618"/>
    <w:rsid w:val="74E246C4"/>
    <w:rsid w:val="74E2A08A"/>
    <w:rsid w:val="74E2B516"/>
    <w:rsid w:val="74E2F268"/>
    <w:rsid w:val="74E3430F"/>
    <w:rsid w:val="74E37E2B"/>
    <w:rsid w:val="74E3B954"/>
    <w:rsid w:val="74E54181"/>
    <w:rsid w:val="74E55CEA"/>
    <w:rsid w:val="74E57C31"/>
    <w:rsid w:val="74E64F8C"/>
    <w:rsid w:val="74E78C87"/>
    <w:rsid w:val="74E7D3ED"/>
    <w:rsid w:val="74E8308F"/>
    <w:rsid w:val="74E913A4"/>
    <w:rsid w:val="74E93F4C"/>
    <w:rsid w:val="74E95501"/>
    <w:rsid w:val="74E9A61B"/>
    <w:rsid w:val="74E9B85E"/>
    <w:rsid w:val="74E9D525"/>
    <w:rsid w:val="74EAC283"/>
    <w:rsid w:val="74EAC413"/>
    <w:rsid w:val="74EAEEA5"/>
    <w:rsid w:val="74EAFB42"/>
    <w:rsid w:val="74EB638C"/>
    <w:rsid w:val="74EB84CC"/>
    <w:rsid w:val="74EBC608"/>
    <w:rsid w:val="74EBC675"/>
    <w:rsid w:val="74EBEC09"/>
    <w:rsid w:val="74EC3B46"/>
    <w:rsid w:val="74ED2695"/>
    <w:rsid w:val="74ED2935"/>
    <w:rsid w:val="74ED8232"/>
    <w:rsid w:val="74EDC4D3"/>
    <w:rsid w:val="74EDF176"/>
    <w:rsid w:val="74EE1B62"/>
    <w:rsid w:val="74EE24A3"/>
    <w:rsid w:val="74EE67A2"/>
    <w:rsid w:val="74EEEDD2"/>
    <w:rsid w:val="74EF0EE0"/>
    <w:rsid w:val="74EFBF6C"/>
    <w:rsid w:val="74F04A2E"/>
    <w:rsid w:val="74F0C293"/>
    <w:rsid w:val="74F0C4EB"/>
    <w:rsid w:val="74F0D4FF"/>
    <w:rsid w:val="74F136AE"/>
    <w:rsid w:val="74F149FA"/>
    <w:rsid w:val="74F16025"/>
    <w:rsid w:val="74F180E9"/>
    <w:rsid w:val="74F1E3AE"/>
    <w:rsid w:val="74F2EE64"/>
    <w:rsid w:val="74F32EB1"/>
    <w:rsid w:val="74F33E3B"/>
    <w:rsid w:val="74F3A1D8"/>
    <w:rsid w:val="74F3DEC4"/>
    <w:rsid w:val="74F3E962"/>
    <w:rsid w:val="74F4E03B"/>
    <w:rsid w:val="74F4E5CF"/>
    <w:rsid w:val="74F51565"/>
    <w:rsid w:val="74F524E0"/>
    <w:rsid w:val="74F553A7"/>
    <w:rsid w:val="74F60E30"/>
    <w:rsid w:val="74F63D93"/>
    <w:rsid w:val="74F79556"/>
    <w:rsid w:val="74F812DF"/>
    <w:rsid w:val="74F8FE30"/>
    <w:rsid w:val="74F92715"/>
    <w:rsid w:val="74F96A67"/>
    <w:rsid w:val="74FA8642"/>
    <w:rsid w:val="74FAEBE3"/>
    <w:rsid w:val="74FB24FF"/>
    <w:rsid w:val="74FB2693"/>
    <w:rsid w:val="74FC1B1D"/>
    <w:rsid w:val="74FC25AA"/>
    <w:rsid w:val="74FCA626"/>
    <w:rsid w:val="74FDC638"/>
    <w:rsid w:val="74FE2DA8"/>
    <w:rsid w:val="74FE7AC8"/>
    <w:rsid w:val="74FEE0E2"/>
    <w:rsid w:val="74FF0D45"/>
    <w:rsid w:val="74FFAF06"/>
    <w:rsid w:val="74FFFEA8"/>
    <w:rsid w:val="75002E77"/>
    <w:rsid w:val="750056ED"/>
    <w:rsid w:val="75007314"/>
    <w:rsid w:val="7500F3A2"/>
    <w:rsid w:val="750149E4"/>
    <w:rsid w:val="7501626E"/>
    <w:rsid w:val="7501B126"/>
    <w:rsid w:val="7501B7BE"/>
    <w:rsid w:val="750274B9"/>
    <w:rsid w:val="7502F7CA"/>
    <w:rsid w:val="750329FC"/>
    <w:rsid w:val="75036827"/>
    <w:rsid w:val="750378CD"/>
    <w:rsid w:val="7503AF24"/>
    <w:rsid w:val="7503DD75"/>
    <w:rsid w:val="7503FE2A"/>
    <w:rsid w:val="7504B98A"/>
    <w:rsid w:val="7504E19E"/>
    <w:rsid w:val="75053233"/>
    <w:rsid w:val="75054CAF"/>
    <w:rsid w:val="75056B70"/>
    <w:rsid w:val="7505C72A"/>
    <w:rsid w:val="7505DFD2"/>
    <w:rsid w:val="75061650"/>
    <w:rsid w:val="7507F21A"/>
    <w:rsid w:val="750802B3"/>
    <w:rsid w:val="7508D266"/>
    <w:rsid w:val="75090DBD"/>
    <w:rsid w:val="75096E84"/>
    <w:rsid w:val="7509D296"/>
    <w:rsid w:val="7509E196"/>
    <w:rsid w:val="750A6BA0"/>
    <w:rsid w:val="750AF3D3"/>
    <w:rsid w:val="750AFA7A"/>
    <w:rsid w:val="750B2B8F"/>
    <w:rsid w:val="750BCBE5"/>
    <w:rsid w:val="750C096B"/>
    <w:rsid w:val="750C5CC2"/>
    <w:rsid w:val="750D39C2"/>
    <w:rsid w:val="750D864C"/>
    <w:rsid w:val="750DCE00"/>
    <w:rsid w:val="750E2B9C"/>
    <w:rsid w:val="750EF3DA"/>
    <w:rsid w:val="750EF5B6"/>
    <w:rsid w:val="750F3D23"/>
    <w:rsid w:val="750F6844"/>
    <w:rsid w:val="750FCEAB"/>
    <w:rsid w:val="750FFAC5"/>
    <w:rsid w:val="75101C82"/>
    <w:rsid w:val="75102AE7"/>
    <w:rsid w:val="7510848E"/>
    <w:rsid w:val="7510A373"/>
    <w:rsid w:val="7510B8D8"/>
    <w:rsid w:val="7510C3AA"/>
    <w:rsid w:val="7510CFCA"/>
    <w:rsid w:val="75113CA1"/>
    <w:rsid w:val="7512C0C0"/>
    <w:rsid w:val="7512D964"/>
    <w:rsid w:val="7512F33E"/>
    <w:rsid w:val="75136D55"/>
    <w:rsid w:val="7513BB4B"/>
    <w:rsid w:val="7513E07C"/>
    <w:rsid w:val="75142564"/>
    <w:rsid w:val="75142E31"/>
    <w:rsid w:val="75143F2F"/>
    <w:rsid w:val="75145480"/>
    <w:rsid w:val="75146DE8"/>
    <w:rsid w:val="7514DE6B"/>
    <w:rsid w:val="75153DBC"/>
    <w:rsid w:val="75158317"/>
    <w:rsid w:val="7515A6DB"/>
    <w:rsid w:val="7515BE6D"/>
    <w:rsid w:val="7515DE32"/>
    <w:rsid w:val="7515EF35"/>
    <w:rsid w:val="7516295A"/>
    <w:rsid w:val="75163517"/>
    <w:rsid w:val="751659F6"/>
    <w:rsid w:val="7517056D"/>
    <w:rsid w:val="751770AC"/>
    <w:rsid w:val="751773E6"/>
    <w:rsid w:val="75177868"/>
    <w:rsid w:val="7517F576"/>
    <w:rsid w:val="7518818D"/>
    <w:rsid w:val="7518D1F3"/>
    <w:rsid w:val="7518D451"/>
    <w:rsid w:val="7518FA5B"/>
    <w:rsid w:val="75194BFE"/>
    <w:rsid w:val="7519A468"/>
    <w:rsid w:val="7519E5FF"/>
    <w:rsid w:val="751A4830"/>
    <w:rsid w:val="751A998C"/>
    <w:rsid w:val="751AB5DF"/>
    <w:rsid w:val="751ADB71"/>
    <w:rsid w:val="751AE841"/>
    <w:rsid w:val="751B473B"/>
    <w:rsid w:val="751BA7CF"/>
    <w:rsid w:val="751BAE6F"/>
    <w:rsid w:val="751BC18F"/>
    <w:rsid w:val="751BD041"/>
    <w:rsid w:val="751C0953"/>
    <w:rsid w:val="751C1CA7"/>
    <w:rsid w:val="751C390F"/>
    <w:rsid w:val="751CADB0"/>
    <w:rsid w:val="751CAFDA"/>
    <w:rsid w:val="751CCCBD"/>
    <w:rsid w:val="751D0829"/>
    <w:rsid w:val="751DB2E4"/>
    <w:rsid w:val="751DD5FC"/>
    <w:rsid w:val="751DF89E"/>
    <w:rsid w:val="751E57FC"/>
    <w:rsid w:val="751E6CB9"/>
    <w:rsid w:val="751E6E89"/>
    <w:rsid w:val="751E83DE"/>
    <w:rsid w:val="751E940B"/>
    <w:rsid w:val="751EBDF8"/>
    <w:rsid w:val="751EEB93"/>
    <w:rsid w:val="751EF1AE"/>
    <w:rsid w:val="751F0CD3"/>
    <w:rsid w:val="751F2AB5"/>
    <w:rsid w:val="751FBDBA"/>
    <w:rsid w:val="75208D9C"/>
    <w:rsid w:val="7521236F"/>
    <w:rsid w:val="75216396"/>
    <w:rsid w:val="7521D013"/>
    <w:rsid w:val="7522093B"/>
    <w:rsid w:val="752230C4"/>
    <w:rsid w:val="7522B335"/>
    <w:rsid w:val="7522CE44"/>
    <w:rsid w:val="7522D0F5"/>
    <w:rsid w:val="7522D715"/>
    <w:rsid w:val="7522E894"/>
    <w:rsid w:val="7522EB12"/>
    <w:rsid w:val="752364A4"/>
    <w:rsid w:val="7523E0AA"/>
    <w:rsid w:val="7524251A"/>
    <w:rsid w:val="75246070"/>
    <w:rsid w:val="7524CC64"/>
    <w:rsid w:val="7525246F"/>
    <w:rsid w:val="752548D2"/>
    <w:rsid w:val="7526187D"/>
    <w:rsid w:val="75276ED4"/>
    <w:rsid w:val="7527A6A7"/>
    <w:rsid w:val="7527D62D"/>
    <w:rsid w:val="7528711B"/>
    <w:rsid w:val="75289139"/>
    <w:rsid w:val="752898AD"/>
    <w:rsid w:val="7528A5CD"/>
    <w:rsid w:val="7528A972"/>
    <w:rsid w:val="7528C4C7"/>
    <w:rsid w:val="7529378F"/>
    <w:rsid w:val="752946CA"/>
    <w:rsid w:val="75295989"/>
    <w:rsid w:val="75296E22"/>
    <w:rsid w:val="75299192"/>
    <w:rsid w:val="75299426"/>
    <w:rsid w:val="75299793"/>
    <w:rsid w:val="7529DDA0"/>
    <w:rsid w:val="7529FB15"/>
    <w:rsid w:val="752A5926"/>
    <w:rsid w:val="752A75E2"/>
    <w:rsid w:val="752B1A87"/>
    <w:rsid w:val="752BBC3D"/>
    <w:rsid w:val="752C2261"/>
    <w:rsid w:val="752CDC8A"/>
    <w:rsid w:val="752CDECB"/>
    <w:rsid w:val="752D7B9B"/>
    <w:rsid w:val="752E159F"/>
    <w:rsid w:val="752E6F28"/>
    <w:rsid w:val="752EC280"/>
    <w:rsid w:val="752F11D1"/>
    <w:rsid w:val="752F3CE9"/>
    <w:rsid w:val="752FB581"/>
    <w:rsid w:val="752FD2C6"/>
    <w:rsid w:val="753029A8"/>
    <w:rsid w:val="753051B0"/>
    <w:rsid w:val="7530848E"/>
    <w:rsid w:val="7530E2AA"/>
    <w:rsid w:val="75315C98"/>
    <w:rsid w:val="75316C34"/>
    <w:rsid w:val="753193AE"/>
    <w:rsid w:val="7531AC2C"/>
    <w:rsid w:val="7531E6DD"/>
    <w:rsid w:val="7531FE38"/>
    <w:rsid w:val="7532606F"/>
    <w:rsid w:val="75329DA1"/>
    <w:rsid w:val="7534305E"/>
    <w:rsid w:val="7534A0DE"/>
    <w:rsid w:val="753575BC"/>
    <w:rsid w:val="75358F23"/>
    <w:rsid w:val="75359B76"/>
    <w:rsid w:val="7535B816"/>
    <w:rsid w:val="7536ACA3"/>
    <w:rsid w:val="7536C1CC"/>
    <w:rsid w:val="7537F5E6"/>
    <w:rsid w:val="7538837B"/>
    <w:rsid w:val="75390C8A"/>
    <w:rsid w:val="75394337"/>
    <w:rsid w:val="7539791E"/>
    <w:rsid w:val="7539AAB5"/>
    <w:rsid w:val="7539CB81"/>
    <w:rsid w:val="753AB4DA"/>
    <w:rsid w:val="753AC75F"/>
    <w:rsid w:val="753B061C"/>
    <w:rsid w:val="753B3A86"/>
    <w:rsid w:val="753B6B42"/>
    <w:rsid w:val="753BBFBD"/>
    <w:rsid w:val="753C2280"/>
    <w:rsid w:val="753C50D1"/>
    <w:rsid w:val="753C7515"/>
    <w:rsid w:val="753C76A4"/>
    <w:rsid w:val="753C9884"/>
    <w:rsid w:val="753C998A"/>
    <w:rsid w:val="753CC4CC"/>
    <w:rsid w:val="753CCDE3"/>
    <w:rsid w:val="753D1766"/>
    <w:rsid w:val="753D2EFA"/>
    <w:rsid w:val="753DCBB2"/>
    <w:rsid w:val="753DF077"/>
    <w:rsid w:val="753E742A"/>
    <w:rsid w:val="753E9D27"/>
    <w:rsid w:val="753EA3CB"/>
    <w:rsid w:val="753EC39B"/>
    <w:rsid w:val="753EFCF6"/>
    <w:rsid w:val="753FA64E"/>
    <w:rsid w:val="753FC37D"/>
    <w:rsid w:val="75401E85"/>
    <w:rsid w:val="754041B1"/>
    <w:rsid w:val="7540CC9F"/>
    <w:rsid w:val="7540DB6C"/>
    <w:rsid w:val="75410342"/>
    <w:rsid w:val="7541350F"/>
    <w:rsid w:val="7541481D"/>
    <w:rsid w:val="754175C0"/>
    <w:rsid w:val="75417CF3"/>
    <w:rsid w:val="754218C7"/>
    <w:rsid w:val="75421F5F"/>
    <w:rsid w:val="75426BCE"/>
    <w:rsid w:val="7542D485"/>
    <w:rsid w:val="754306BD"/>
    <w:rsid w:val="75438852"/>
    <w:rsid w:val="7543A6A1"/>
    <w:rsid w:val="7543CD92"/>
    <w:rsid w:val="7543D64A"/>
    <w:rsid w:val="7543F0C8"/>
    <w:rsid w:val="7544170F"/>
    <w:rsid w:val="754417F5"/>
    <w:rsid w:val="7545E341"/>
    <w:rsid w:val="754620B9"/>
    <w:rsid w:val="754621A5"/>
    <w:rsid w:val="75470999"/>
    <w:rsid w:val="75477565"/>
    <w:rsid w:val="7547985E"/>
    <w:rsid w:val="754823D1"/>
    <w:rsid w:val="7548EE08"/>
    <w:rsid w:val="75495836"/>
    <w:rsid w:val="75496F33"/>
    <w:rsid w:val="75497D5F"/>
    <w:rsid w:val="75498406"/>
    <w:rsid w:val="754A6AC3"/>
    <w:rsid w:val="754A7E26"/>
    <w:rsid w:val="754A87C2"/>
    <w:rsid w:val="754AAB42"/>
    <w:rsid w:val="754ACD10"/>
    <w:rsid w:val="754AE65F"/>
    <w:rsid w:val="754C5DDB"/>
    <w:rsid w:val="754CF6D8"/>
    <w:rsid w:val="754DCBAA"/>
    <w:rsid w:val="754E4AE4"/>
    <w:rsid w:val="754E6C24"/>
    <w:rsid w:val="754E9044"/>
    <w:rsid w:val="754F1667"/>
    <w:rsid w:val="754F54E6"/>
    <w:rsid w:val="754F658F"/>
    <w:rsid w:val="754F713C"/>
    <w:rsid w:val="754FCBE3"/>
    <w:rsid w:val="75505D03"/>
    <w:rsid w:val="7550DA14"/>
    <w:rsid w:val="7551118F"/>
    <w:rsid w:val="755166AF"/>
    <w:rsid w:val="7551B247"/>
    <w:rsid w:val="7551BA24"/>
    <w:rsid w:val="75527C9E"/>
    <w:rsid w:val="7552A69F"/>
    <w:rsid w:val="7552B5B9"/>
    <w:rsid w:val="75535627"/>
    <w:rsid w:val="75537D22"/>
    <w:rsid w:val="7554B3B0"/>
    <w:rsid w:val="7554B4AB"/>
    <w:rsid w:val="7554B616"/>
    <w:rsid w:val="7554B6CB"/>
    <w:rsid w:val="7554B6F2"/>
    <w:rsid w:val="7554DB8F"/>
    <w:rsid w:val="75551C73"/>
    <w:rsid w:val="75552C10"/>
    <w:rsid w:val="75553BAF"/>
    <w:rsid w:val="75555787"/>
    <w:rsid w:val="75561111"/>
    <w:rsid w:val="75562105"/>
    <w:rsid w:val="755671AA"/>
    <w:rsid w:val="7557043A"/>
    <w:rsid w:val="75579A98"/>
    <w:rsid w:val="755801C3"/>
    <w:rsid w:val="755825DB"/>
    <w:rsid w:val="75583FC8"/>
    <w:rsid w:val="7558EDF1"/>
    <w:rsid w:val="755936C9"/>
    <w:rsid w:val="755A7763"/>
    <w:rsid w:val="755A9ACC"/>
    <w:rsid w:val="755AFBA5"/>
    <w:rsid w:val="755B8772"/>
    <w:rsid w:val="755C1B71"/>
    <w:rsid w:val="755C8057"/>
    <w:rsid w:val="755CD744"/>
    <w:rsid w:val="755CEDB3"/>
    <w:rsid w:val="755CF607"/>
    <w:rsid w:val="755D07EA"/>
    <w:rsid w:val="755EAF8C"/>
    <w:rsid w:val="755EED81"/>
    <w:rsid w:val="755F5344"/>
    <w:rsid w:val="755F7FA6"/>
    <w:rsid w:val="756084B4"/>
    <w:rsid w:val="7560A32B"/>
    <w:rsid w:val="7560AC71"/>
    <w:rsid w:val="7560B74A"/>
    <w:rsid w:val="7560B9A8"/>
    <w:rsid w:val="7561639C"/>
    <w:rsid w:val="7562AC71"/>
    <w:rsid w:val="75632239"/>
    <w:rsid w:val="75633B86"/>
    <w:rsid w:val="75635875"/>
    <w:rsid w:val="75638AFA"/>
    <w:rsid w:val="7563C54C"/>
    <w:rsid w:val="756401E3"/>
    <w:rsid w:val="75640257"/>
    <w:rsid w:val="75644E92"/>
    <w:rsid w:val="75645390"/>
    <w:rsid w:val="7564F97E"/>
    <w:rsid w:val="75656F42"/>
    <w:rsid w:val="756579F8"/>
    <w:rsid w:val="7565AEFA"/>
    <w:rsid w:val="756614DA"/>
    <w:rsid w:val="756642E0"/>
    <w:rsid w:val="7566815E"/>
    <w:rsid w:val="756733BC"/>
    <w:rsid w:val="7567970F"/>
    <w:rsid w:val="7567C293"/>
    <w:rsid w:val="7568946D"/>
    <w:rsid w:val="7568D848"/>
    <w:rsid w:val="7568FF17"/>
    <w:rsid w:val="75697FA4"/>
    <w:rsid w:val="756982E8"/>
    <w:rsid w:val="756A1A4A"/>
    <w:rsid w:val="756A8F0C"/>
    <w:rsid w:val="756A9892"/>
    <w:rsid w:val="756AD05A"/>
    <w:rsid w:val="756AE36C"/>
    <w:rsid w:val="756B0EC1"/>
    <w:rsid w:val="756B32EE"/>
    <w:rsid w:val="756B40A3"/>
    <w:rsid w:val="756B8004"/>
    <w:rsid w:val="756BD75C"/>
    <w:rsid w:val="756C08C9"/>
    <w:rsid w:val="756C4C6E"/>
    <w:rsid w:val="756C6ABF"/>
    <w:rsid w:val="756CA3DA"/>
    <w:rsid w:val="756CF62B"/>
    <w:rsid w:val="756D397B"/>
    <w:rsid w:val="756E4797"/>
    <w:rsid w:val="756E58AB"/>
    <w:rsid w:val="756EA748"/>
    <w:rsid w:val="756F0E60"/>
    <w:rsid w:val="756FC9C2"/>
    <w:rsid w:val="756FF529"/>
    <w:rsid w:val="75700555"/>
    <w:rsid w:val="75706BF2"/>
    <w:rsid w:val="75709922"/>
    <w:rsid w:val="7570AAB2"/>
    <w:rsid w:val="7570F30C"/>
    <w:rsid w:val="75712A12"/>
    <w:rsid w:val="75714685"/>
    <w:rsid w:val="757256DD"/>
    <w:rsid w:val="7572AF1B"/>
    <w:rsid w:val="757337EC"/>
    <w:rsid w:val="75738E37"/>
    <w:rsid w:val="7574423A"/>
    <w:rsid w:val="7575366A"/>
    <w:rsid w:val="7575AD04"/>
    <w:rsid w:val="7575BBDD"/>
    <w:rsid w:val="757665AB"/>
    <w:rsid w:val="757700B8"/>
    <w:rsid w:val="7577449C"/>
    <w:rsid w:val="75779054"/>
    <w:rsid w:val="75785B7F"/>
    <w:rsid w:val="7578EE02"/>
    <w:rsid w:val="75794312"/>
    <w:rsid w:val="7579619D"/>
    <w:rsid w:val="7579F9C3"/>
    <w:rsid w:val="7579FA63"/>
    <w:rsid w:val="757A851E"/>
    <w:rsid w:val="757A89AB"/>
    <w:rsid w:val="757B0A22"/>
    <w:rsid w:val="757BC6E5"/>
    <w:rsid w:val="757C3421"/>
    <w:rsid w:val="757C771B"/>
    <w:rsid w:val="757CC630"/>
    <w:rsid w:val="757D307D"/>
    <w:rsid w:val="757D823F"/>
    <w:rsid w:val="757D9682"/>
    <w:rsid w:val="757DF8DB"/>
    <w:rsid w:val="757ECB32"/>
    <w:rsid w:val="757ED757"/>
    <w:rsid w:val="757EE568"/>
    <w:rsid w:val="757F3063"/>
    <w:rsid w:val="757F49A8"/>
    <w:rsid w:val="757F5CE1"/>
    <w:rsid w:val="757FDD47"/>
    <w:rsid w:val="757FFFDF"/>
    <w:rsid w:val="758038EB"/>
    <w:rsid w:val="75808003"/>
    <w:rsid w:val="7580BCE9"/>
    <w:rsid w:val="7580CF98"/>
    <w:rsid w:val="7581207D"/>
    <w:rsid w:val="758123CD"/>
    <w:rsid w:val="75812765"/>
    <w:rsid w:val="758148A0"/>
    <w:rsid w:val="75815F6B"/>
    <w:rsid w:val="7581A550"/>
    <w:rsid w:val="75821C9C"/>
    <w:rsid w:val="7582E672"/>
    <w:rsid w:val="7582E940"/>
    <w:rsid w:val="7582F7CB"/>
    <w:rsid w:val="75830DC8"/>
    <w:rsid w:val="75842B35"/>
    <w:rsid w:val="75844348"/>
    <w:rsid w:val="758443BA"/>
    <w:rsid w:val="75847545"/>
    <w:rsid w:val="75847E90"/>
    <w:rsid w:val="7584CD76"/>
    <w:rsid w:val="7584D830"/>
    <w:rsid w:val="7584FDC7"/>
    <w:rsid w:val="75867B74"/>
    <w:rsid w:val="75870721"/>
    <w:rsid w:val="7587132C"/>
    <w:rsid w:val="75875C75"/>
    <w:rsid w:val="7587ADFA"/>
    <w:rsid w:val="7587DF4A"/>
    <w:rsid w:val="75882201"/>
    <w:rsid w:val="7588B8FB"/>
    <w:rsid w:val="758903A1"/>
    <w:rsid w:val="7589572D"/>
    <w:rsid w:val="7589B739"/>
    <w:rsid w:val="7589EB76"/>
    <w:rsid w:val="758A5A09"/>
    <w:rsid w:val="758A75AA"/>
    <w:rsid w:val="758AA19A"/>
    <w:rsid w:val="758B6254"/>
    <w:rsid w:val="758B7EF5"/>
    <w:rsid w:val="758B92E7"/>
    <w:rsid w:val="758BBF72"/>
    <w:rsid w:val="758BCCAB"/>
    <w:rsid w:val="758C1420"/>
    <w:rsid w:val="758C217F"/>
    <w:rsid w:val="758C5B6C"/>
    <w:rsid w:val="758C91CB"/>
    <w:rsid w:val="758C93B5"/>
    <w:rsid w:val="758CC977"/>
    <w:rsid w:val="758DC731"/>
    <w:rsid w:val="758E4305"/>
    <w:rsid w:val="758EBD33"/>
    <w:rsid w:val="758F19D2"/>
    <w:rsid w:val="758F5957"/>
    <w:rsid w:val="75910309"/>
    <w:rsid w:val="75912140"/>
    <w:rsid w:val="7591AED9"/>
    <w:rsid w:val="7592B82C"/>
    <w:rsid w:val="7592C50C"/>
    <w:rsid w:val="75932B59"/>
    <w:rsid w:val="75934E95"/>
    <w:rsid w:val="7593AA8A"/>
    <w:rsid w:val="7593AD67"/>
    <w:rsid w:val="7593F61D"/>
    <w:rsid w:val="7593FDCF"/>
    <w:rsid w:val="75947770"/>
    <w:rsid w:val="7594BDDA"/>
    <w:rsid w:val="75958091"/>
    <w:rsid w:val="7595A99F"/>
    <w:rsid w:val="7595D9E9"/>
    <w:rsid w:val="7597C0D3"/>
    <w:rsid w:val="7597DBFF"/>
    <w:rsid w:val="7597FE6B"/>
    <w:rsid w:val="7598158F"/>
    <w:rsid w:val="7598576C"/>
    <w:rsid w:val="7598A5C0"/>
    <w:rsid w:val="759906F1"/>
    <w:rsid w:val="75996634"/>
    <w:rsid w:val="759A2FEB"/>
    <w:rsid w:val="759A67D9"/>
    <w:rsid w:val="759A9C30"/>
    <w:rsid w:val="759AA61C"/>
    <w:rsid w:val="759ADFFD"/>
    <w:rsid w:val="759AEF48"/>
    <w:rsid w:val="759B0048"/>
    <w:rsid w:val="759B4BC5"/>
    <w:rsid w:val="759BE5D1"/>
    <w:rsid w:val="759C1A4B"/>
    <w:rsid w:val="759C6465"/>
    <w:rsid w:val="759CF887"/>
    <w:rsid w:val="759D45B7"/>
    <w:rsid w:val="759DE63D"/>
    <w:rsid w:val="759EC73D"/>
    <w:rsid w:val="759F333A"/>
    <w:rsid w:val="759FB611"/>
    <w:rsid w:val="75A022DD"/>
    <w:rsid w:val="75A0309E"/>
    <w:rsid w:val="75A0BE99"/>
    <w:rsid w:val="75A11F08"/>
    <w:rsid w:val="75A12C8A"/>
    <w:rsid w:val="75A12EDB"/>
    <w:rsid w:val="75A144FD"/>
    <w:rsid w:val="75A19BF3"/>
    <w:rsid w:val="75A25A93"/>
    <w:rsid w:val="75A34F7B"/>
    <w:rsid w:val="75A3E237"/>
    <w:rsid w:val="75A45912"/>
    <w:rsid w:val="75A4B708"/>
    <w:rsid w:val="75A5D302"/>
    <w:rsid w:val="75A5D3B3"/>
    <w:rsid w:val="75A5E15A"/>
    <w:rsid w:val="75A66543"/>
    <w:rsid w:val="75A716CC"/>
    <w:rsid w:val="75A7D410"/>
    <w:rsid w:val="75A8E4FE"/>
    <w:rsid w:val="75A9BEE3"/>
    <w:rsid w:val="75AA0176"/>
    <w:rsid w:val="75AAA048"/>
    <w:rsid w:val="75AAD12A"/>
    <w:rsid w:val="75AAD217"/>
    <w:rsid w:val="75AAF2C5"/>
    <w:rsid w:val="75AB71C2"/>
    <w:rsid w:val="75ABF065"/>
    <w:rsid w:val="75AC842C"/>
    <w:rsid w:val="75ACC3FC"/>
    <w:rsid w:val="75ACDE80"/>
    <w:rsid w:val="75AD0209"/>
    <w:rsid w:val="75AD10FC"/>
    <w:rsid w:val="75ADF31A"/>
    <w:rsid w:val="75AE94FC"/>
    <w:rsid w:val="75AF0095"/>
    <w:rsid w:val="75AF539D"/>
    <w:rsid w:val="75B00BFE"/>
    <w:rsid w:val="75B05BD5"/>
    <w:rsid w:val="75B0ECB2"/>
    <w:rsid w:val="75B116EE"/>
    <w:rsid w:val="75B14B94"/>
    <w:rsid w:val="75B1DA1F"/>
    <w:rsid w:val="75B21C49"/>
    <w:rsid w:val="75B24B84"/>
    <w:rsid w:val="75B24E9E"/>
    <w:rsid w:val="75B275AD"/>
    <w:rsid w:val="75B2CB28"/>
    <w:rsid w:val="75B46467"/>
    <w:rsid w:val="75B46644"/>
    <w:rsid w:val="75B4A2C4"/>
    <w:rsid w:val="75B4C990"/>
    <w:rsid w:val="75B6D115"/>
    <w:rsid w:val="75B7C517"/>
    <w:rsid w:val="75B7C981"/>
    <w:rsid w:val="75B830F1"/>
    <w:rsid w:val="75B8A6FF"/>
    <w:rsid w:val="75B8F2C6"/>
    <w:rsid w:val="75B90777"/>
    <w:rsid w:val="75B917C9"/>
    <w:rsid w:val="75B92087"/>
    <w:rsid w:val="75B9A028"/>
    <w:rsid w:val="75B9AD9C"/>
    <w:rsid w:val="75BA2FB6"/>
    <w:rsid w:val="75BA3412"/>
    <w:rsid w:val="75BAB8C9"/>
    <w:rsid w:val="75BABF08"/>
    <w:rsid w:val="75BB3DBA"/>
    <w:rsid w:val="75BBB40F"/>
    <w:rsid w:val="75BBC3E5"/>
    <w:rsid w:val="75BD9145"/>
    <w:rsid w:val="75BE1160"/>
    <w:rsid w:val="75BE717C"/>
    <w:rsid w:val="75BE96D8"/>
    <w:rsid w:val="75BEABFC"/>
    <w:rsid w:val="75C05550"/>
    <w:rsid w:val="75C07C02"/>
    <w:rsid w:val="75C0BD7F"/>
    <w:rsid w:val="75C0EA07"/>
    <w:rsid w:val="75C19948"/>
    <w:rsid w:val="75C1B652"/>
    <w:rsid w:val="75C1F79E"/>
    <w:rsid w:val="75C20951"/>
    <w:rsid w:val="75C2B3CB"/>
    <w:rsid w:val="75C32F59"/>
    <w:rsid w:val="75C379CC"/>
    <w:rsid w:val="75C3ADB1"/>
    <w:rsid w:val="75C3EC04"/>
    <w:rsid w:val="75C45B84"/>
    <w:rsid w:val="75C49D5D"/>
    <w:rsid w:val="75C574DF"/>
    <w:rsid w:val="75C5A86C"/>
    <w:rsid w:val="75C6ABAA"/>
    <w:rsid w:val="75C6D05D"/>
    <w:rsid w:val="75C6D8FD"/>
    <w:rsid w:val="75C8027A"/>
    <w:rsid w:val="75C806A3"/>
    <w:rsid w:val="75C81777"/>
    <w:rsid w:val="75C83B95"/>
    <w:rsid w:val="75C84417"/>
    <w:rsid w:val="75C88A4E"/>
    <w:rsid w:val="75C915F0"/>
    <w:rsid w:val="75C94D39"/>
    <w:rsid w:val="75C9848C"/>
    <w:rsid w:val="75C99913"/>
    <w:rsid w:val="75C9A5AC"/>
    <w:rsid w:val="75C9F795"/>
    <w:rsid w:val="75CA5EFD"/>
    <w:rsid w:val="75CB51CB"/>
    <w:rsid w:val="75CB701F"/>
    <w:rsid w:val="75CBFB2F"/>
    <w:rsid w:val="75CC46E6"/>
    <w:rsid w:val="75CC9FC2"/>
    <w:rsid w:val="75CD0A4E"/>
    <w:rsid w:val="75CD345B"/>
    <w:rsid w:val="75CD7C14"/>
    <w:rsid w:val="75CDDCFE"/>
    <w:rsid w:val="75CE6196"/>
    <w:rsid w:val="75CEFF1B"/>
    <w:rsid w:val="75CF3D86"/>
    <w:rsid w:val="75CF4893"/>
    <w:rsid w:val="75CF9E82"/>
    <w:rsid w:val="75CFAC7C"/>
    <w:rsid w:val="75CFF3A3"/>
    <w:rsid w:val="75D09DB3"/>
    <w:rsid w:val="75D0E8CA"/>
    <w:rsid w:val="75D14990"/>
    <w:rsid w:val="75D164CA"/>
    <w:rsid w:val="75D1CC80"/>
    <w:rsid w:val="75D1CE58"/>
    <w:rsid w:val="75D2F41D"/>
    <w:rsid w:val="75D3AD77"/>
    <w:rsid w:val="75D3C552"/>
    <w:rsid w:val="75D41786"/>
    <w:rsid w:val="75D46F6E"/>
    <w:rsid w:val="75D4BDB8"/>
    <w:rsid w:val="75D5D2DA"/>
    <w:rsid w:val="75D666FE"/>
    <w:rsid w:val="75D67E80"/>
    <w:rsid w:val="75D6D7D6"/>
    <w:rsid w:val="75D77F09"/>
    <w:rsid w:val="75D7D83B"/>
    <w:rsid w:val="75D7DE7A"/>
    <w:rsid w:val="75D815FE"/>
    <w:rsid w:val="75D816B3"/>
    <w:rsid w:val="75D88BA4"/>
    <w:rsid w:val="75D8B5EB"/>
    <w:rsid w:val="75D91C21"/>
    <w:rsid w:val="75D96C29"/>
    <w:rsid w:val="75D9F48C"/>
    <w:rsid w:val="75DA09FD"/>
    <w:rsid w:val="75DA2C89"/>
    <w:rsid w:val="75DB3992"/>
    <w:rsid w:val="75DB5A70"/>
    <w:rsid w:val="75DBEF2C"/>
    <w:rsid w:val="75DC1ED0"/>
    <w:rsid w:val="75DD7D87"/>
    <w:rsid w:val="75DDBD11"/>
    <w:rsid w:val="75DDE81E"/>
    <w:rsid w:val="75DDF2FC"/>
    <w:rsid w:val="75DF9F7D"/>
    <w:rsid w:val="75E05A20"/>
    <w:rsid w:val="75E0F267"/>
    <w:rsid w:val="75E20E31"/>
    <w:rsid w:val="75E2CA46"/>
    <w:rsid w:val="75E2F9DD"/>
    <w:rsid w:val="75E37551"/>
    <w:rsid w:val="75E3A75E"/>
    <w:rsid w:val="75E3F222"/>
    <w:rsid w:val="75E3F700"/>
    <w:rsid w:val="75E41773"/>
    <w:rsid w:val="75E47E94"/>
    <w:rsid w:val="75E502BC"/>
    <w:rsid w:val="75E5300A"/>
    <w:rsid w:val="75E535D8"/>
    <w:rsid w:val="75E58344"/>
    <w:rsid w:val="75E58B60"/>
    <w:rsid w:val="75E66149"/>
    <w:rsid w:val="75E77420"/>
    <w:rsid w:val="75E7C0B6"/>
    <w:rsid w:val="75E80B0F"/>
    <w:rsid w:val="75E82B38"/>
    <w:rsid w:val="75E95F3F"/>
    <w:rsid w:val="75E9C535"/>
    <w:rsid w:val="75EA2FB4"/>
    <w:rsid w:val="75EAA00A"/>
    <w:rsid w:val="75EB4EA5"/>
    <w:rsid w:val="75EBAE6C"/>
    <w:rsid w:val="75EBE441"/>
    <w:rsid w:val="75EBE550"/>
    <w:rsid w:val="75EC24FA"/>
    <w:rsid w:val="75ED1A10"/>
    <w:rsid w:val="75ED5513"/>
    <w:rsid w:val="75ED6764"/>
    <w:rsid w:val="75EEA85B"/>
    <w:rsid w:val="75EEEC01"/>
    <w:rsid w:val="75EF1004"/>
    <w:rsid w:val="75EF2099"/>
    <w:rsid w:val="75EF72A8"/>
    <w:rsid w:val="75EFCE0B"/>
    <w:rsid w:val="75F0B8E6"/>
    <w:rsid w:val="75F0E904"/>
    <w:rsid w:val="75F0ED1E"/>
    <w:rsid w:val="75F23F41"/>
    <w:rsid w:val="75F23F66"/>
    <w:rsid w:val="75F2BAD9"/>
    <w:rsid w:val="75F2E567"/>
    <w:rsid w:val="75F37968"/>
    <w:rsid w:val="75F3A014"/>
    <w:rsid w:val="75F3E319"/>
    <w:rsid w:val="75F446CB"/>
    <w:rsid w:val="75F47E57"/>
    <w:rsid w:val="75F4C285"/>
    <w:rsid w:val="75F52A23"/>
    <w:rsid w:val="75F57C99"/>
    <w:rsid w:val="75F5A262"/>
    <w:rsid w:val="75F6D333"/>
    <w:rsid w:val="75F74276"/>
    <w:rsid w:val="75F77C01"/>
    <w:rsid w:val="75F7F359"/>
    <w:rsid w:val="75F83542"/>
    <w:rsid w:val="75F8657C"/>
    <w:rsid w:val="75F8BE82"/>
    <w:rsid w:val="75F976CA"/>
    <w:rsid w:val="75F9C42D"/>
    <w:rsid w:val="75FB2B45"/>
    <w:rsid w:val="75FB6E5F"/>
    <w:rsid w:val="75FB7050"/>
    <w:rsid w:val="75FB92A4"/>
    <w:rsid w:val="75FBC07A"/>
    <w:rsid w:val="75FC4037"/>
    <w:rsid w:val="75FC4DA8"/>
    <w:rsid w:val="75FC6F3A"/>
    <w:rsid w:val="75FC81BD"/>
    <w:rsid w:val="75FCC24C"/>
    <w:rsid w:val="75FCDDD1"/>
    <w:rsid w:val="75FD19CF"/>
    <w:rsid w:val="75FD1BBE"/>
    <w:rsid w:val="75FD1BC4"/>
    <w:rsid w:val="75FD3039"/>
    <w:rsid w:val="75FD9955"/>
    <w:rsid w:val="75FDEA9A"/>
    <w:rsid w:val="75FE2F7B"/>
    <w:rsid w:val="75FE3D40"/>
    <w:rsid w:val="75FEC807"/>
    <w:rsid w:val="75FEDFEE"/>
    <w:rsid w:val="76001BAF"/>
    <w:rsid w:val="76006D72"/>
    <w:rsid w:val="7600862A"/>
    <w:rsid w:val="76012025"/>
    <w:rsid w:val="76018EA5"/>
    <w:rsid w:val="7601CE82"/>
    <w:rsid w:val="7601D1C5"/>
    <w:rsid w:val="760230CF"/>
    <w:rsid w:val="7602FADA"/>
    <w:rsid w:val="7604E481"/>
    <w:rsid w:val="76050A83"/>
    <w:rsid w:val="7605C029"/>
    <w:rsid w:val="7605D556"/>
    <w:rsid w:val="76064592"/>
    <w:rsid w:val="76066062"/>
    <w:rsid w:val="760678FD"/>
    <w:rsid w:val="7606E6E1"/>
    <w:rsid w:val="7606FBAD"/>
    <w:rsid w:val="76077EED"/>
    <w:rsid w:val="7607A714"/>
    <w:rsid w:val="7607A735"/>
    <w:rsid w:val="7607C2CA"/>
    <w:rsid w:val="7608542B"/>
    <w:rsid w:val="76085890"/>
    <w:rsid w:val="76087DA5"/>
    <w:rsid w:val="7608E65B"/>
    <w:rsid w:val="7609C90F"/>
    <w:rsid w:val="7609D698"/>
    <w:rsid w:val="760A2ECD"/>
    <w:rsid w:val="760A75FB"/>
    <w:rsid w:val="760A8072"/>
    <w:rsid w:val="760A8263"/>
    <w:rsid w:val="760BE3C5"/>
    <w:rsid w:val="760BED37"/>
    <w:rsid w:val="760C12EB"/>
    <w:rsid w:val="760C278F"/>
    <w:rsid w:val="760C297F"/>
    <w:rsid w:val="760C84F7"/>
    <w:rsid w:val="760CA79C"/>
    <w:rsid w:val="760CB88D"/>
    <w:rsid w:val="760CBB2E"/>
    <w:rsid w:val="760CFA01"/>
    <w:rsid w:val="760D2190"/>
    <w:rsid w:val="760D9811"/>
    <w:rsid w:val="760DA0B5"/>
    <w:rsid w:val="760DA91C"/>
    <w:rsid w:val="760E0BA9"/>
    <w:rsid w:val="760EA07E"/>
    <w:rsid w:val="760F807D"/>
    <w:rsid w:val="760F8AB7"/>
    <w:rsid w:val="760FDF17"/>
    <w:rsid w:val="760FE92C"/>
    <w:rsid w:val="761091CD"/>
    <w:rsid w:val="7610A418"/>
    <w:rsid w:val="7610AE0C"/>
    <w:rsid w:val="76111954"/>
    <w:rsid w:val="7612563B"/>
    <w:rsid w:val="761260B4"/>
    <w:rsid w:val="76127F6A"/>
    <w:rsid w:val="7612B3B2"/>
    <w:rsid w:val="761316DB"/>
    <w:rsid w:val="76131850"/>
    <w:rsid w:val="76131C47"/>
    <w:rsid w:val="76142CB3"/>
    <w:rsid w:val="7614445F"/>
    <w:rsid w:val="7614510B"/>
    <w:rsid w:val="76146E18"/>
    <w:rsid w:val="761510BF"/>
    <w:rsid w:val="7615615A"/>
    <w:rsid w:val="761644A5"/>
    <w:rsid w:val="76165201"/>
    <w:rsid w:val="76169FBB"/>
    <w:rsid w:val="7617FA44"/>
    <w:rsid w:val="76191527"/>
    <w:rsid w:val="761973D6"/>
    <w:rsid w:val="7619A80A"/>
    <w:rsid w:val="7619E225"/>
    <w:rsid w:val="761A0D7B"/>
    <w:rsid w:val="761AE17F"/>
    <w:rsid w:val="761BC86E"/>
    <w:rsid w:val="761C8D44"/>
    <w:rsid w:val="761D498A"/>
    <w:rsid w:val="761DF876"/>
    <w:rsid w:val="761E0230"/>
    <w:rsid w:val="761E1055"/>
    <w:rsid w:val="761EF449"/>
    <w:rsid w:val="761F320B"/>
    <w:rsid w:val="761FE84E"/>
    <w:rsid w:val="76204B36"/>
    <w:rsid w:val="762075A3"/>
    <w:rsid w:val="762092B6"/>
    <w:rsid w:val="7620D616"/>
    <w:rsid w:val="7620D6FB"/>
    <w:rsid w:val="7620E80B"/>
    <w:rsid w:val="76212887"/>
    <w:rsid w:val="76213608"/>
    <w:rsid w:val="7621C685"/>
    <w:rsid w:val="7622DC7D"/>
    <w:rsid w:val="7622E121"/>
    <w:rsid w:val="76233214"/>
    <w:rsid w:val="7623C0B0"/>
    <w:rsid w:val="76247D74"/>
    <w:rsid w:val="76259BD0"/>
    <w:rsid w:val="7626CCED"/>
    <w:rsid w:val="762713BE"/>
    <w:rsid w:val="7627E27D"/>
    <w:rsid w:val="76282E8B"/>
    <w:rsid w:val="7628DBC9"/>
    <w:rsid w:val="76290175"/>
    <w:rsid w:val="76292E72"/>
    <w:rsid w:val="7629E9F0"/>
    <w:rsid w:val="762A1E7C"/>
    <w:rsid w:val="762A87F9"/>
    <w:rsid w:val="762B390C"/>
    <w:rsid w:val="762B3D01"/>
    <w:rsid w:val="762B8806"/>
    <w:rsid w:val="762BAB80"/>
    <w:rsid w:val="762BF2D0"/>
    <w:rsid w:val="762C6A48"/>
    <w:rsid w:val="762C7461"/>
    <w:rsid w:val="762CCA02"/>
    <w:rsid w:val="762D7885"/>
    <w:rsid w:val="762DBA71"/>
    <w:rsid w:val="762E788E"/>
    <w:rsid w:val="762EBC9E"/>
    <w:rsid w:val="762F4683"/>
    <w:rsid w:val="762FE1AE"/>
    <w:rsid w:val="762FF4BE"/>
    <w:rsid w:val="762FFF85"/>
    <w:rsid w:val="76304C53"/>
    <w:rsid w:val="7630FB58"/>
    <w:rsid w:val="76315842"/>
    <w:rsid w:val="76317A26"/>
    <w:rsid w:val="7631B44B"/>
    <w:rsid w:val="7631CFE9"/>
    <w:rsid w:val="76320F18"/>
    <w:rsid w:val="76326209"/>
    <w:rsid w:val="763296CA"/>
    <w:rsid w:val="7632C263"/>
    <w:rsid w:val="76334B39"/>
    <w:rsid w:val="76337042"/>
    <w:rsid w:val="7634378E"/>
    <w:rsid w:val="7634D43F"/>
    <w:rsid w:val="7634E62C"/>
    <w:rsid w:val="7634F594"/>
    <w:rsid w:val="7635617D"/>
    <w:rsid w:val="7635D94D"/>
    <w:rsid w:val="76362B86"/>
    <w:rsid w:val="7636B1F7"/>
    <w:rsid w:val="763708BB"/>
    <w:rsid w:val="76370D62"/>
    <w:rsid w:val="76373CC8"/>
    <w:rsid w:val="7637530D"/>
    <w:rsid w:val="7637F9FD"/>
    <w:rsid w:val="7638D01B"/>
    <w:rsid w:val="76390169"/>
    <w:rsid w:val="76392C6A"/>
    <w:rsid w:val="76394F72"/>
    <w:rsid w:val="7639770B"/>
    <w:rsid w:val="7639CE69"/>
    <w:rsid w:val="763A0680"/>
    <w:rsid w:val="763A2D4A"/>
    <w:rsid w:val="763B0193"/>
    <w:rsid w:val="763B26B4"/>
    <w:rsid w:val="763B9C59"/>
    <w:rsid w:val="763BC18C"/>
    <w:rsid w:val="763CBA2F"/>
    <w:rsid w:val="763D1916"/>
    <w:rsid w:val="763DE420"/>
    <w:rsid w:val="763E005B"/>
    <w:rsid w:val="763E1C45"/>
    <w:rsid w:val="763E3788"/>
    <w:rsid w:val="763E3C95"/>
    <w:rsid w:val="763FBB4D"/>
    <w:rsid w:val="76400358"/>
    <w:rsid w:val="76401316"/>
    <w:rsid w:val="7640431D"/>
    <w:rsid w:val="76408BB0"/>
    <w:rsid w:val="7640A5EC"/>
    <w:rsid w:val="76423CBF"/>
    <w:rsid w:val="7642D5B8"/>
    <w:rsid w:val="76433F8A"/>
    <w:rsid w:val="76445BF1"/>
    <w:rsid w:val="76445DE7"/>
    <w:rsid w:val="7644BA35"/>
    <w:rsid w:val="7644C194"/>
    <w:rsid w:val="764502EC"/>
    <w:rsid w:val="76452B8A"/>
    <w:rsid w:val="76455364"/>
    <w:rsid w:val="7645791A"/>
    <w:rsid w:val="7645B18A"/>
    <w:rsid w:val="7646C7AA"/>
    <w:rsid w:val="76478517"/>
    <w:rsid w:val="764789FC"/>
    <w:rsid w:val="764793E5"/>
    <w:rsid w:val="7647D6F2"/>
    <w:rsid w:val="7648A72F"/>
    <w:rsid w:val="7649A38D"/>
    <w:rsid w:val="764AC2C2"/>
    <w:rsid w:val="764B4BD8"/>
    <w:rsid w:val="764BE1B4"/>
    <w:rsid w:val="764C3CC8"/>
    <w:rsid w:val="764C40AF"/>
    <w:rsid w:val="764D1AD7"/>
    <w:rsid w:val="764D8AA7"/>
    <w:rsid w:val="764EF961"/>
    <w:rsid w:val="764F472D"/>
    <w:rsid w:val="764FED34"/>
    <w:rsid w:val="765016A3"/>
    <w:rsid w:val="7650412A"/>
    <w:rsid w:val="76504134"/>
    <w:rsid w:val="7650A9B8"/>
    <w:rsid w:val="7650B6D4"/>
    <w:rsid w:val="7650DF45"/>
    <w:rsid w:val="76512FD3"/>
    <w:rsid w:val="76515279"/>
    <w:rsid w:val="7651AD95"/>
    <w:rsid w:val="7651CF49"/>
    <w:rsid w:val="7651DC2F"/>
    <w:rsid w:val="765340D5"/>
    <w:rsid w:val="765400C6"/>
    <w:rsid w:val="76547FF1"/>
    <w:rsid w:val="7654B52C"/>
    <w:rsid w:val="76551A9C"/>
    <w:rsid w:val="76554D50"/>
    <w:rsid w:val="76556855"/>
    <w:rsid w:val="7655F52E"/>
    <w:rsid w:val="76565024"/>
    <w:rsid w:val="7656C117"/>
    <w:rsid w:val="765770A3"/>
    <w:rsid w:val="7657934F"/>
    <w:rsid w:val="7657C6B8"/>
    <w:rsid w:val="76589675"/>
    <w:rsid w:val="76597137"/>
    <w:rsid w:val="7659B35A"/>
    <w:rsid w:val="7659CD58"/>
    <w:rsid w:val="765A4FDF"/>
    <w:rsid w:val="765A8E25"/>
    <w:rsid w:val="765BA484"/>
    <w:rsid w:val="765C3F29"/>
    <w:rsid w:val="765C7F10"/>
    <w:rsid w:val="765CF46D"/>
    <w:rsid w:val="765D9D6A"/>
    <w:rsid w:val="765E6182"/>
    <w:rsid w:val="765E99DA"/>
    <w:rsid w:val="765EAA7D"/>
    <w:rsid w:val="765EC1DB"/>
    <w:rsid w:val="765EF06D"/>
    <w:rsid w:val="765F2C33"/>
    <w:rsid w:val="765F5650"/>
    <w:rsid w:val="765F6EC2"/>
    <w:rsid w:val="765F7F2B"/>
    <w:rsid w:val="76601026"/>
    <w:rsid w:val="7660B70D"/>
    <w:rsid w:val="76610162"/>
    <w:rsid w:val="76618773"/>
    <w:rsid w:val="7662177C"/>
    <w:rsid w:val="7662D4AE"/>
    <w:rsid w:val="7662ED3C"/>
    <w:rsid w:val="76631EA2"/>
    <w:rsid w:val="76632A36"/>
    <w:rsid w:val="76638DA5"/>
    <w:rsid w:val="7663AA58"/>
    <w:rsid w:val="76649FF1"/>
    <w:rsid w:val="7664C565"/>
    <w:rsid w:val="76651BF6"/>
    <w:rsid w:val="76652B74"/>
    <w:rsid w:val="76655447"/>
    <w:rsid w:val="76655FDA"/>
    <w:rsid w:val="766587CA"/>
    <w:rsid w:val="7665DBD8"/>
    <w:rsid w:val="7665EF49"/>
    <w:rsid w:val="7666854A"/>
    <w:rsid w:val="76669C7F"/>
    <w:rsid w:val="7666C0B6"/>
    <w:rsid w:val="76676209"/>
    <w:rsid w:val="76676285"/>
    <w:rsid w:val="76682686"/>
    <w:rsid w:val="766886F2"/>
    <w:rsid w:val="7668CA68"/>
    <w:rsid w:val="76691061"/>
    <w:rsid w:val="76692988"/>
    <w:rsid w:val="76694123"/>
    <w:rsid w:val="7669A304"/>
    <w:rsid w:val="7669FD41"/>
    <w:rsid w:val="766A3A53"/>
    <w:rsid w:val="766A5E83"/>
    <w:rsid w:val="766A6704"/>
    <w:rsid w:val="766ABAD4"/>
    <w:rsid w:val="766B287C"/>
    <w:rsid w:val="766B4511"/>
    <w:rsid w:val="766B7FC1"/>
    <w:rsid w:val="766BD0FE"/>
    <w:rsid w:val="766C19CD"/>
    <w:rsid w:val="766C1B6F"/>
    <w:rsid w:val="766C31EE"/>
    <w:rsid w:val="766D0830"/>
    <w:rsid w:val="766E3AD2"/>
    <w:rsid w:val="766FA2DE"/>
    <w:rsid w:val="766FDC44"/>
    <w:rsid w:val="766FE306"/>
    <w:rsid w:val="76701365"/>
    <w:rsid w:val="76701C3B"/>
    <w:rsid w:val="76702E4B"/>
    <w:rsid w:val="7670D9EE"/>
    <w:rsid w:val="7670DFA9"/>
    <w:rsid w:val="7670F8B5"/>
    <w:rsid w:val="7670FC16"/>
    <w:rsid w:val="76711225"/>
    <w:rsid w:val="76718614"/>
    <w:rsid w:val="7672344C"/>
    <w:rsid w:val="76728387"/>
    <w:rsid w:val="767304B9"/>
    <w:rsid w:val="76733D92"/>
    <w:rsid w:val="76734419"/>
    <w:rsid w:val="76740F85"/>
    <w:rsid w:val="7674522D"/>
    <w:rsid w:val="76746AB3"/>
    <w:rsid w:val="7674C266"/>
    <w:rsid w:val="76750E52"/>
    <w:rsid w:val="76754F1E"/>
    <w:rsid w:val="76759D1A"/>
    <w:rsid w:val="7675CDF3"/>
    <w:rsid w:val="7675E49D"/>
    <w:rsid w:val="76765A0F"/>
    <w:rsid w:val="7676E067"/>
    <w:rsid w:val="7676E35D"/>
    <w:rsid w:val="7676E363"/>
    <w:rsid w:val="7676F690"/>
    <w:rsid w:val="767733D6"/>
    <w:rsid w:val="76776227"/>
    <w:rsid w:val="767763AB"/>
    <w:rsid w:val="76779DC0"/>
    <w:rsid w:val="7678EDF0"/>
    <w:rsid w:val="7678F594"/>
    <w:rsid w:val="76793F0B"/>
    <w:rsid w:val="76796331"/>
    <w:rsid w:val="76797CBE"/>
    <w:rsid w:val="7679B7A1"/>
    <w:rsid w:val="767A2441"/>
    <w:rsid w:val="767A2F63"/>
    <w:rsid w:val="767B2832"/>
    <w:rsid w:val="767B49EA"/>
    <w:rsid w:val="767B4DD6"/>
    <w:rsid w:val="767B78E7"/>
    <w:rsid w:val="767B7EDB"/>
    <w:rsid w:val="767BA11A"/>
    <w:rsid w:val="767BB42E"/>
    <w:rsid w:val="767BFAE1"/>
    <w:rsid w:val="767C2E33"/>
    <w:rsid w:val="767C3585"/>
    <w:rsid w:val="767C3F57"/>
    <w:rsid w:val="767CA844"/>
    <w:rsid w:val="767CBBB7"/>
    <w:rsid w:val="767CC9E7"/>
    <w:rsid w:val="767CD184"/>
    <w:rsid w:val="767D4FE5"/>
    <w:rsid w:val="767D5771"/>
    <w:rsid w:val="767DE7F5"/>
    <w:rsid w:val="767E72D5"/>
    <w:rsid w:val="767E76AC"/>
    <w:rsid w:val="767EBD4C"/>
    <w:rsid w:val="767EF178"/>
    <w:rsid w:val="767F176A"/>
    <w:rsid w:val="767FA530"/>
    <w:rsid w:val="767FB8F7"/>
    <w:rsid w:val="76803231"/>
    <w:rsid w:val="76804D3C"/>
    <w:rsid w:val="76808C56"/>
    <w:rsid w:val="768123E2"/>
    <w:rsid w:val="7681F476"/>
    <w:rsid w:val="7682009C"/>
    <w:rsid w:val="76820F37"/>
    <w:rsid w:val="768259D8"/>
    <w:rsid w:val="76827829"/>
    <w:rsid w:val="7683AF05"/>
    <w:rsid w:val="76841D2F"/>
    <w:rsid w:val="768427E6"/>
    <w:rsid w:val="768440E3"/>
    <w:rsid w:val="7684471B"/>
    <w:rsid w:val="76845741"/>
    <w:rsid w:val="768502A4"/>
    <w:rsid w:val="768597F0"/>
    <w:rsid w:val="7685EFB2"/>
    <w:rsid w:val="768696D1"/>
    <w:rsid w:val="7686B800"/>
    <w:rsid w:val="768747E9"/>
    <w:rsid w:val="76874C7F"/>
    <w:rsid w:val="76879D9F"/>
    <w:rsid w:val="76884CF6"/>
    <w:rsid w:val="7688BE01"/>
    <w:rsid w:val="768903B4"/>
    <w:rsid w:val="7689485C"/>
    <w:rsid w:val="768ABA2D"/>
    <w:rsid w:val="768AF952"/>
    <w:rsid w:val="768B2166"/>
    <w:rsid w:val="768B3860"/>
    <w:rsid w:val="768B5816"/>
    <w:rsid w:val="768B64DD"/>
    <w:rsid w:val="768B7D4F"/>
    <w:rsid w:val="768BA238"/>
    <w:rsid w:val="768C2948"/>
    <w:rsid w:val="768C369A"/>
    <w:rsid w:val="768CBC32"/>
    <w:rsid w:val="768D5225"/>
    <w:rsid w:val="768D69D5"/>
    <w:rsid w:val="768D861C"/>
    <w:rsid w:val="768F34E8"/>
    <w:rsid w:val="768FC939"/>
    <w:rsid w:val="76902B03"/>
    <w:rsid w:val="76902F3F"/>
    <w:rsid w:val="76904561"/>
    <w:rsid w:val="76905A6D"/>
    <w:rsid w:val="76906703"/>
    <w:rsid w:val="769070A4"/>
    <w:rsid w:val="769083B2"/>
    <w:rsid w:val="7690BAF0"/>
    <w:rsid w:val="76911C10"/>
    <w:rsid w:val="76915DB6"/>
    <w:rsid w:val="76919313"/>
    <w:rsid w:val="7691A9E5"/>
    <w:rsid w:val="7691C425"/>
    <w:rsid w:val="7691C834"/>
    <w:rsid w:val="76927392"/>
    <w:rsid w:val="7692FA00"/>
    <w:rsid w:val="76931678"/>
    <w:rsid w:val="76931A4F"/>
    <w:rsid w:val="769384BB"/>
    <w:rsid w:val="7693D800"/>
    <w:rsid w:val="7693F3DA"/>
    <w:rsid w:val="76940340"/>
    <w:rsid w:val="7694C0CC"/>
    <w:rsid w:val="7694CF0A"/>
    <w:rsid w:val="7695D2F7"/>
    <w:rsid w:val="7696816A"/>
    <w:rsid w:val="7697F819"/>
    <w:rsid w:val="7698334C"/>
    <w:rsid w:val="7698E673"/>
    <w:rsid w:val="769A5F10"/>
    <w:rsid w:val="769B32DB"/>
    <w:rsid w:val="769B8945"/>
    <w:rsid w:val="769B971C"/>
    <w:rsid w:val="769C2AAD"/>
    <w:rsid w:val="769C2AF0"/>
    <w:rsid w:val="769D34D7"/>
    <w:rsid w:val="769F2A87"/>
    <w:rsid w:val="76A0EA57"/>
    <w:rsid w:val="76A11E8E"/>
    <w:rsid w:val="76A1413C"/>
    <w:rsid w:val="76A1421C"/>
    <w:rsid w:val="76A164C5"/>
    <w:rsid w:val="76A18280"/>
    <w:rsid w:val="76A1A6DD"/>
    <w:rsid w:val="76A275DF"/>
    <w:rsid w:val="76A27CB5"/>
    <w:rsid w:val="76A2DE23"/>
    <w:rsid w:val="76A3E4F1"/>
    <w:rsid w:val="76A41F60"/>
    <w:rsid w:val="76A43167"/>
    <w:rsid w:val="76A43D0A"/>
    <w:rsid w:val="76A44388"/>
    <w:rsid w:val="76A44684"/>
    <w:rsid w:val="76A49250"/>
    <w:rsid w:val="76A5E881"/>
    <w:rsid w:val="76A5EEE7"/>
    <w:rsid w:val="76A62BDD"/>
    <w:rsid w:val="76A6C516"/>
    <w:rsid w:val="76A6EC86"/>
    <w:rsid w:val="76A70E1E"/>
    <w:rsid w:val="76A8760E"/>
    <w:rsid w:val="76A92D5E"/>
    <w:rsid w:val="76A9844C"/>
    <w:rsid w:val="76A9C220"/>
    <w:rsid w:val="76AA17B4"/>
    <w:rsid w:val="76AA1FA8"/>
    <w:rsid w:val="76AA3030"/>
    <w:rsid w:val="76AA7007"/>
    <w:rsid w:val="76AB016F"/>
    <w:rsid w:val="76AB046B"/>
    <w:rsid w:val="76AB55A3"/>
    <w:rsid w:val="76AB8DC3"/>
    <w:rsid w:val="76ABA980"/>
    <w:rsid w:val="76AC3049"/>
    <w:rsid w:val="76AC6CCC"/>
    <w:rsid w:val="76AC75E7"/>
    <w:rsid w:val="76AC809D"/>
    <w:rsid w:val="76AC8369"/>
    <w:rsid w:val="76AD1ED6"/>
    <w:rsid w:val="76AE1348"/>
    <w:rsid w:val="76AF1105"/>
    <w:rsid w:val="76AFC9B0"/>
    <w:rsid w:val="76B00240"/>
    <w:rsid w:val="76B0214B"/>
    <w:rsid w:val="76B05615"/>
    <w:rsid w:val="76B17D78"/>
    <w:rsid w:val="76B19DF4"/>
    <w:rsid w:val="76B1A5CE"/>
    <w:rsid w:val="76B1B569"/>
    <w:rsid w:val="76B1C151"/>
    <w:rsid w:val="76B29D48"/>
    <w:rsid w:val="76B300CE"/>
    <w:rsid w:val="76B313D1"/>
    <w:rsid w:val="76B3B696"/>
    <w:rsid w:val="76B3BF6E"/>
    <w:rsid w:val="76B3E08E"/>
    <w:rsid w:val="76B3E355"/>
    <w:rsid w:val="76B40F25"/>
    <w:rsid w:val="76B42469"/>
    <w:rsid w:val="76B44ED1"/>
    <w:rsid w:val="76B45C81"/>
    <w:rsid w:val="76B4FC80"/>
    <w:rsid w:val="76B5285B"/>
    <w:rsid w:val="76B5AFC7"/>
    <w:rsid w:val="76B66FB4"/>
    <w:rsid w:val="76B6CEA5"/>
    <w:rsid w:val="76B6E4A4"/>
    <w:rsid w:val="76B70915"/>
    <w:rsid w:val="76B75602"/>
    <w:rsid w:val="76B76479"/>
    <w:rsid w:val="76B7D688"/>
    <w:rsid w:val="76B80D03"/>
    <w:rsid w:val="76B86956"/>
    <w:rsid w:val="76B8ACEC"/>
    <w:rsid w:val="76B91C1C"/>
    <w:rsid w:val="76B95050"/>
    <w:rsid w:val="76BAA7E0"/>
    <w:rsid w:val="76BBFFD6"/>
    <w:rsid w:val="76BC1976"/>
    <w:rsid w:val="76BCCB5B"/>
    <w:rsid w:val="76BD140F"/>
    <w:rsid w:val="76BD8AA9"/>
    <w:rsid w:val="76BD8B18"/>
    <w:rsid w:val="76BE1D7F"/>
    <w:rsid w:val="76BE25CF"/>
    <w:rsid w:val="76BEC9B0"/>
    <w:rsid w:val="76BF400A"/>
    <w:rsid w:val="76BF44E8"/>
    <w:rsid w:val="76BF6E85"/>
    <w:rsid w:val="76BF7266"/>
    <w:rsid w:val="76BF7A22"/>
    <w:rsid w:val="76BF96CB"/>
    <w:rsid w:val="76C0580E"/>
    <w:rsid w:val="76C0731A"/>
    <w:rsid w:val="76C0DD45"/>
    <w:rsid w:val="76C18203"/>
    <w:rsid w:val="76C1C0FA"/>
    <w:rsid w:val="76C22F81"/>
    <w:rsid w:val="76C23C79"/>
    <w:rsid w:val="76C242BB"/>
    <w:rsid w:val="76C26428"/>
    <w:rsid w:val="76C31ED8"/>
    <w:rsid w:val="76C3C5C0"/>
    <w:rsid w:val="76C44012"/>
    <w:rsid w:val="76C477AE"/>
    <w:rsid w:val="76C580B0"/>
    <w:rsid w:val="76C5D2BB"/>
    <w:rsid w:val="76C62EDB"/>
    <w:rsid w:val="76C67A11"/>
    <w:rsid w:val="76C6F723"/>
    <w:rsid w:val="76C7BA9A"/>
    <w:rsid w:val="76C82E91"/>
    <w:rsid w:val="76C88283"/>
    <w:rsid w:val="76C8EEB7"/>
    <w:rsid w:val="76C98DE5"/>
    <w:rsid w:val="76C9E88C"/>
    <w:rsid w:val="76C9E921"/>
    <w:rsid w:val="76CA2590"/>
    <w:rsid w:val="76CA78B8"/>
    <w:rsid w:val="76CAB695"/>
    <w:rsid w:val="76CAEAE0"/>
    <w:rsid w:val="76CB1008"/>
    <w:rsid w:val="76CB1A02"/>
    <w:rsid w:val="76CB4181"/>
    <w:rsid w:val="76CB6B55"/>
    <w:rsid w:val="76CBED63"/>
    <w:rsid w:val="76CC6E6D"/>
    <w:rsid w:val="76CCFA48"/>
    <w:rsid w:val="76CE0D95"/>
    <w:rsid w:val="76CE1778"/>
    <w:rsid w:val="76CE26E6"/>
    <w:rsid w:val="76CE5D80"/>
    <w:rsid w:val="76CE80AD"/>
    <w:rsid w:val="76CE8AF1"/>
    <w:rsid w:val="76CEE12E"/>
    <w:rsid w:val="76CFEABA"/>
    <w:rsid w:val="76D0768B"/>
    <w:rsid w:val="76D083C9"/>
    <w:rsid w:val="76D0FE1F"/>
    <w:rsid w:val="76D1126E"/>
    <w:rsid w:val="76D17530"/>
    <w:rsid w:val="76D18902"/>
    <w:rsid w:val="76D1EB14"/>
    <w:rsid w:val="76D20775"/>
    <w:rsid w:val="76D28F33"/>
    <w:rsid w:val="76D2D5F0"/>
    <w:rsid w:val="76D2DFFB"/>
    <w:rsid w:val="76D2F5E7"/>
    <w:rsid w:val="76D31D31"/>
    <w:rsid w:val="76D3978D"/>
    <w:rsid w:val="76D3CA61"/>
    <w:rsid w:val="76D42C4E"/>
    <w:rsid w:val="76D4B61F"/>
    <w:rsid w:val="76D4D95D"/>
    <w:rsid w:val="76D5233C"/>
    <w:rsid w:val="76D534A4"/>
    <w:rsid w:val="76D5A581"/>
    <w:rsid w:val="76D5C0D6"/>
    <w:rsid w:val="76D69F87"/>
    <w:rsid w:val="76D6BC37"/>
    <w:rsid w:val="76D75C38"/>
    <w:rsid w:val="76D77591"/>
    <w:rsid w:val="76D791BD"/>
    <w:rsid w:val="76D7E6BE"/>
    <w:rsid w:val="76D957A4"/>
    <w:rsid w:val="76D95BE9"/>
    <w:rsid w:val="76D96396"/>
    <w:rsid w:val="76D9B5EC"/>
    <w:rsid w:val="76D9D3E9"/>
    <w:rsid w:val="76DA3386"/>
    <w:rsid w:val="76DA7D2D"/>
    <w:rsid w:val="76DAE611"/>
    <w:rsid w:val="76DB8E15"/>
    <w:rsid w:val="76DBA55E"/>
    <w:rsid w:val="76DCCE7A"/>
    <w:rsid w:val="76DCE543"/>
    <w:rsid w:val="76DE0970"/>
    <w:rsid w:val="76DE2339"/>
    <w:rsid w:val="76DE2F0C"/>
    <w:rsid w:val="76DEB1F4"/>
    <w:rsid w:val="76DF92D2"/>
    <w:rsid w:val="76DF9A00"/>
    <w:rsid w:val="76DFA461"/>
    <w:rsid w:val="76DFE630"/>
    <w:rsid w:val="76DFFEDF"/>
    <w:rsid w:val="76E00A59"/>
    <w:rsid w:val="76E0102C"/>
    <w:rsid w:val="76E0A8DF"/>
    <w:rsid w:val="76E0B5EC"/>
    <w:rsid w:val="76E1149A"/>
    <w:rsid w:val="76E18121"/>
    <w:rsid w:val="76E1E47F"/>
    <w:rsid w:val="76E307FD"/>
    <w:rsid w:val="76E33ECD"/>
    <w:rsid w:val="76E3509B"/>
    <w:rsid w:val="76E3808A"/>
    <w:rsid w:val="76E3A2AE"/>
    <w:rsid w:val="76E3C749"/>
    <w:rsid w:val="76E42CE1"/>
    <w:rsid w:val="76E4B158"/>
    <w:rsid w:val="76E4C890"/>
    <w:rsid w:val="76E4D10E"/>
    <w:rsid w:val="76E4DE78"/>
    <w:rsid w:val="76E51E9E"/>
    <w:rsid w:val="76E58DC7"/>
    <w:rsid w:val="76E5ABAB"/>
    <w:rsid w:val="76E6262B"/>
    <w:rsid w:val="76E67BE7"/>
    <w:rsid w:val="76E6EB6D"/>
    <w:rsid w:val="76E792E8"/>
    <w:rsid w:val="76E7A74A"/>
    <w:rsid w:val="76E823D2"/>
    <w:rsid w:val="76E8506B"/>
    <w:rsid w:val="76E8604F"/>
    <w:rsid w:val="76E87626"/>
    <w:rsid w:val="76E98E5B"/>
    <w:rsid w:val="76EA438A"/>
    <w:rsid w:val="76EA662A"/>
    <w:rsid w:val="76EA919C"/>
    <w:rsid w:val="76EB6F48"/>
    <w:rsid w:val="76EB8561"/>
    <w:rsid w:val="76EBF111"/>
    <w:rsid w:val="76EBF9F2"/>
    <w:rsid w:val="76EC053E"/>
    <w:rsid w:val="76ECAC09"/>
    <w:rsid w:val="76ECFAF3"/>
    <w:rsid w:val="76ED1A43"/>
    <w:rsid w:val="76ED6253"/>
    <w:rsid w:val="76EDAE05"/>
    <w:rsid w:val="76EEA42D"/>
    <w:rsid w:val="76EEABBA"/>
    <w:rsid w:val="76EEC584"/>
    <w:rsid w:val="76EED528"/>
    <w:rsid w:val="76EF240E"/>
    <w:rsid w:val="76EFF35C"/>
    <w:rsid w:val="76F07CA3"/>
    <w:rsid w:val="76F0825F"/>
    <w:rsid w:val="76F0B921"/>
    <w:rsid w:val="76F0ED80"/>
    <w:rsid w:val="76F24CB3"/>
    <w:rsid w:val="76F33997"/>
    <w:rsid w:val="76F3CE34"/>
    <w:rsid w:val="76F49DD3"/>
    <w:rsid w:val="76F4D0D5"/>
    <w:rsid w:val="76F639DC"/>
    <w:rsid w:val="76F63B96"/>
    <w:rsid w:val="76F69599"/>
    <w:rsid w:val="76F776F1"/>
    <w:rsid w:val="76F7EEE7"/>
    <w:rsid w:val="76F81FFB"/>
    <w:rsid w:val="76F8465C"/>
    <w:rsid w:val="76F86A8B"/>
    <w:rsid w:val="76F87472"/>
    <w:rsid w:val="76F87A3B"/>
    <w:rsid w:val="76F88CFD"/>
    <w:rsid w:val="76F8F828"/>
    <w:rsid w:val="76F9BD23"/>
    <w:rsid w:val="76F9C488"/>
    <w:rsid w:val="76FA48E8"/>
    <w:rsid w:val="76FAB95A"/>
    <w:rsid w:val="76FB5B05"/>
    <w:rsid w:val="76FB5F5E"/>
    <w:rsid w:val="76FC69C2"/>
    <w:rsid w:val="76FC92A8"/>
    <w:rsid w:val="76FCF2A8"/>
    <w:rsid w:val="76FCFBEB"/>
    <w:rsid w:val="76FD05DC"/>
    <w:rsid w:val="76FD3158"/>
    <w:rsid w:val="76FD5377"/>
    <w:rsid w:val="76FDAF1D"/>
    <w:rsid w:val="76FDBD23"/>
    <w:rsid w:val="76FDC02F"/>
    <w:rsid w:val="76FE5048"/>
    <w:rsid w:val="76FE755D"/>
    <w:rsid w:val="76FE86C1"/>
    <w:rsid w:val="76FEB5A8"/>
    <w:rsid w:val="76FF3D5C"/>
    <w:rsid w:val="76FF5AD5"/>
    <w:rsid w:val="76FF9081"/>
    <w:rsid w:val="76FF9349"/>
    <w:rsid w:val="76FFC195"/>
    <w:rsid w:val="76FFC252"/>
    <w:rsid w:val="76FFF3E4"/>
    <w:rsid w:val="770077E4"/>
    <w:rsid w:val="77007BA5"/>
    <w:rsid w:val="7700F6FE"/>
    <w:rsid w:val="7700F78F"/>
    <w:rsid w:val="77015D57"/>
    <w:rsid w:val="7701A5D1"/>
    <w:rsid w:val="7701CA51"/>
    <w:rsid w:val="77020481"/>
    <w:rsid w:val="770238B1"/>
    <w:rsid w:val="77025FC2"/>
    <w:rsid w:val="770280D3"/>
    <w:rsid w:val="77028214"/>
    <w:rsid w:val="7702FA48"/>
    <w:rsid w:val="770300E3"/>
    <w:rsid w:val="77037534"/>
    <w:rsid w:val="770408CD"/>
    <w:rsid w:val="7704158D"/>
    <w:rsid w:val="770583B6"/>
    <w:rsid w:val="7705E334"/>
    <w:rsid w:val="7705F888"/>
    <w:rsid w:val="77061DA5"/>
    <w:rsid w:val="770621FE"/>
    <w:rsid w:val="7706E015"/>
    <w:rsid w:val="77072E98"/>
    <w:rsid w:val="770742DC"/>
    <w:rsid w:val="770747E8"/>
    <w:rsid w:val="77075630"/>
    <w:rsid w:val="7707C748"/>
    <w:rsid w:val="77080B77"/>
    <w:rsid w:val="77081770"/>
    <w:rsid w:val="770906A9"/>
    <w:rsid w:val="7709C3BE"/>
    <w:rsid w:val="7709C727"/>
    <w:rsid w:val="770A07BB"/>
    <w:rsid w:val="770AD1E4"/>
    <w:rsid w:val="770B5573"/>
    <w:rsid w:val="770B6B31"/>
    <w:rsid w:val="770BF725"/>
    <w:rsid w:val="770C351C"/>
    <w:rsid w:val="770C5B28"/>
    <w:rsid w:val="770CB87D"/>
    <w:rsid w:val="770CE29F"/>
    <w:rsid w:val="770CF289"/>
    <w:rsid w:val="770D1538"/>
    <w:rsid w:val="770D2757"/>
    <w:rsid w:val="770D44C5"/>
    <w:rsid w:val="770DA157"/>
    <w:rsid w:val="770DC2AE"/>
    <w:rsid w:val="770DF597"/>
    <w:rsid w:val="770DFCEB"/>
    <w:rsid w:val="770E2884"/>
    <w:rsid w:val="770E8924"/>
    <w:rsid w:val="770EB384"/>
    <w:rsid w:val="770EC155"/>
    <w:rsid w:val="770EC32E"/>
    <w:rsid w:val="770FA4C1"/>
    <w:rsid w:val="770FAD2A"/>
    <w:rsid w:val="770FBA32"/>
    <w:rsid w:val="771101D1"/>
    <w:rsid w:val="77114616"/>
    <w:rsid w:val="77119F65"/>
    <w:rsid w:val="7711A820"/>
    <w:rsid w:val="7711C069"/>
    <w:rsid w:val="7711F953"/>
    <w:rsid w:val="77120EB9"/>
    <w:rsid w:val="771227D1"/>
    <w:rsid w:val="7712F7A7"/>
    <w:rsid w:val="77131A46"/>
    <w:rsid w:val="7713DBEB"/>
    <w:rsid w:val="77142EA9"/>
    <w:rsid w:val="771434BC"/>
    <w:rsid w:val="7714615E"/>
    <w:rsid w:val="7714AFA9"/>
    <w:rsid w:val="771535B7"/>
    <w:rsid w:val="7715544C"/>
    <w:rsid w:val="771581CA"/>
    <w:rsid w:val="77162080"/>
    <w:rsid w:val="77165A54"/>
    <w:rsid w:val="77167ABA"/>
    <w:rsid w:val="7716D73F"/>
    <w:rsid w:val="771771F4"/>
    <w:rsid w:val="77179C4C"/>
    <w:rsid w:val="7717EA46"/>
    <w:rsid w:val="7717EE88"/>
    <w:rsid w:val="7718829E"/>
    <w:rsid w:val="77188FC6"/>
    <w:rsid w:val="7718993B"/>
    <w:rsid w:val="7718BE03"/>
    <w:rsid w:val="7719E1B1"/>
    <w:rsid w:val="771A2F6B"/>
    <w:rsid w:val="771AB06A"/>
    <w:rsid w:val="771B27C6"/>
    <w:rsid w:val="771B33FD"/>
    <w:rsid w:val="771B3CFE"/>
    <w:rsid w:val="771B8685"/>
    <w:rsid w:val="771B9990"/>
    <w:rsid w:val="771BCFDF"/>
    <w:rsid w:val="771BE798"/>
    <w:rsid w:val="771BF4B0"/>
    <w:rsid w:val="771C1CF1"/>
    <w:rsid w:val="771C240A"/>
    <w:rsid w:val="771CA769"/>
    <w:rsid w:val="771CA88B"/>
    <w:rsid w:val="771CF002"/>
    <w:rsid w:val="771D1412"/>
    <w:rsid w:val="771D816E"/>
    <w:rsid w:val="771DBA56"/>
    <w:rsid w:val="771F0556"/>
    <w:rsid w:val="771F08E9"/>
    <w:rsid w:val="771F4589"/>
    <w:rsid w:val="771FA2E1"/>
    <w:rsid w:val="771FD51E"/>
    <w:rsid w:val="771FD9C7"/>
    <w:rsid w:val="771FFFD3"/>
    <w:rsid w:val="772026B0"/>
    <w:rsid w:val="77205BF0"/>
    <w:rsid w:val="77212FF3"/>
    <w:rsid w:val="77213F18"/>
    <w:rsid w:val="772221B8"/>
    <w:rsid w:val="7722CCBB"/>
    <w:rsid w:val="77231345"/>
    <w:rsid w:val="7723179C"/>
    <w:rsid w:val="772318E0"/>
    <w:rsid w:val="77236D5A"/>
    <w:rsid w:val="7723A304"/>
    <w:rsid w:val="7723ED96"/>
    <w:rsid w:val="77242DBA"/>
    <w:rsid w:val="772432E4"/>
    <w:rsid w:val="772449CF"/>
    <w:rsid w:val="772454B5"/>
    <w:rsid w:val="77245B32"/>
    <w:rsid w:val="77245D61"/>
    <w:rsid w:val="7724ACC9"/>
    <w:rsid w:val="7724D777"/>
    <w:rsid w:val="7724DA87"/>
    <w:rsid w:val="77253CDD"/>
    <w:rsid w:val="7725844A"/>
    <w:rsid w:val="7725C3D2"/>
    <w:rsid w:val="7726938A"/>
    <w:rsid w:val="7727EFE8"/>
    <w:rsid w:val="772836E8"/>
    <w:rsid w:val="772878E4"/>
    <w:rsid w:val="772887D6"/>
    <w:rsid w:val="7728D3D7"/>
    <w:rsid w:val="7729233E"/>
    <w:rsid w:val="77295A64"/>
    <w:rsid w:val="772A641F"/>
    <w:rsid w:val="772AA743"/>
    <w:rsid w:val="772B0884"/>
    <w:rsid w:val="772B0CFF"/>
    <w:rsid w:val="772B5325"/>
    <w:rsid w:val="772B7895"/>
    <w:rsid w:val="772C749B"/>
    <w:rsid w:val="772D047A"/>
    <w:rsid w:val="772D051D"/>
    <w:rsid w:val="772D343C"/>
    <w:rsid w:val="772DE4D9"/>
    <w:rsid w:val="772E50F1"/>
    <w:rsid w:val="772F0989"/>
    <w:rsid w:val="772F2968"/>
    <w:rsid w:val="772F8ADD"/>
    <w:rsid w:val="772FA6E7"/>
    <w:rsid w:val="7730B653"/>
    <w:rsid w:val="773113CB"/>
    <w:rsid w:val="77318907"/>
    <w:rsid w:val="77319FD3"/>
    <w:rsid w:val="7731DF36"/>
    <w:rsid w:val="7731E196"/>
    <w:rsid w:val="77323D99"/>
    <w:rsid w:val="77324923"/>
    <w:rsid w:val="7732D1D3"/>
    <w:rsid w:val="77337C7A"/>
    <w:rsid w:val="77343986"/>
    <w:rsid w:val="77344937"/>
    <w:rsid w:val="773465CE"/>
    <w:rsid w:val="7734EF74"/>
    <w:rsid w:val="7735E74A"/>
    <w:rsid w:val="7735EE48"/>
    <w:rsid w:val="773624A5"/>
    <w:rsid w:val="7736FAEE"/>
    <w:rsid w:val="773753A4"/>
    <w:rsid w:val="77377787"/>
    <w:rsid w:val="7737D060"/>
    <w:rsid w:val="77381D65"/>
    <w:rsid w:val="77383DCC"/>
    <w:rsid w:val="7738DADB"/>
    <w:rsid w:val="7738DDBE"/>
    <w:rsid w:val="7738ECBB"/>
    <w:rsid w:val="7738F110"/>
    <w:rsid w:val="77394C20"/>
    <w:rsid w:val="77394FCB"/>
    <w:rsid w:val="7739DE1B"/>
    <w:rsid w:val="773A45EA"/>
    <w:rsid w:val="773AC3A0"/>
    <w:rsid w:val="773AF34E"/>
    <w:rsid w:val="773AFC59"/>
    <w:rsid w:val="773BB337"/>
    <w:rsid w:val="773BC406"/>
    <w:rsid w:val="773BCE47"/>
    <w:rsid w:val="773C6803"/>
    <w:rsid w:val="773C7435"/>
    <w:rsid w:val="773CC016"/>
    <w:rsid w:val="773CD158"/>
    <w:rsid w:val="773DC6AD"/>
    <w:rsid w:val="773E699D"/>
    <w:rsid w:val="773FC196"/>
    <w:rsid w:val="773FC702"/>
    <w:rsid w:val="773FEB47"/>
    <w:rsid w:val="77404C81"/>
    <w:rsid w:val="77405575"/>
    <w:rsid w:val="7740CAE4"/>
    <w:rsid w:val="7740FB3D"/>
    <w:rsid w:val="77411FCE"/>
    <w:rsid w:val="7741493B"/>
    <w:rsid w:val="774163B1"/>
    <w:rsid w:val="77422271"/>
    <w:rsid w:val="77427C7A"/>
    <w:rsid w:val="77438722"/>
    <w:rsid w:val="7743A5D5"/>
    <w:rsid w:val="774447B2"/>
    <w:rsid w:val="7744A7B4"/>
    <w:rsid w:val="7744D0E4"/>
    <w:rsid w:val="77454BD5"/>
    <w:rsid w:val="774555A9"/>
    <w:rsid w:val="7745A5F7"/>
    <w:rsid w:val="77463251"/>
    <w:rsid w:val="774783D8"/>
    <w:rsid w:val="7747B456"/>
    <w:rsid w:val="77485127"/>
    <w:rsid w:val="77486D7E"/>
    <w:rsid w:val="774972DC"/>
    <w:rsid w:val="774A7466"/>
    <w:rsid w:val="774AB0AF"/>
    <w:rsid w:val="774B1178"/>
    <w:rsid w:val="774B391C"/>
    <w:rsid w:val="774B9CE1"/>
    <w:rsid w:val="774BC52B"/>
    <w:rsid w:val="774BE9B7"/>
    <w:rsid w:val="774CBC8A"/>
    <w:rsid w:val="774CC5EF"/>
    <w:rsid w:val="774CD224"/>
    <w:rsid w:val="774CE9E0"/>
    <w:rsid w:val="774CEF12"/>
    <w:rsid w:val="774D14D3"/>
    <w:rsid w:val="774D4A5A"/>
    <w:rsid w:val="774DFF04"/>
    <w:rsid w:val="774E5471"/>
    <w:rsid w:val="774EF499"/>
    <w:rsid w:val="774F1301"/>
    <w:rsid w:val="774F1BAE"/>
    <w:rsid w:val="774F1BF4"/>
    <w:rsid w:val="774FC87F"/>
    <w:rsid w:val="774FF48D"/>
    <w:rsid w:val="77502E97"/>
    <w:rsid w:val="77504251"/>
    <w:rsid w:val="77506C7C"/>
    <w:rsid w:val="77507FA7"/>
    <w:rsid w:val="7750837E"/>
    <w:rsid w:val="7750D5EC"/>
    <w:rsid w:val="7750F164"/>
    <w:rsid w:val="7750F7C4"/>
    <w:rsid w:val="77523529"/>
    <w:rsid w:val="775242B1"/>
    <w:rsid w:val="7752B2EF"/>
    <w:rsid w:val="7753320F"/>
    <w:rsid w:val="77534846"/>
    <w:rsid w:val="77547895"/>
    <w:rsid w:val="7754CBE0"/>
    <w:rsid w:val="7754D1F1"/>
    <w:rsid w:val="7754E3A5"/>
    <w:rsid w:val="77551DC9"/>
    <w:rsid w:val="7755D4D1"/>
    <w:rsid w:val="7756163A"/>
    <w:rsid w:val="775809F0"/>
    <w:rsid w:val="7758B36E"/>
    <w:rsid w:val="7758CA7A"/>
    <w:rsid w:val="77594499"/>
    <w:rsid w:val="77597761"/>
    <w:rsid w:val="77597AA9"/>
    <w:rsid w:val="77597C0D"/>
    <w:rsid w:val="7759E7A8"/>
    <w:rsid w:val="775BB179"/>
    <w:rsid w:val="775C375A"/>
    <w:rsid w:val="775C4525"/>
    <w:rsid w:val="775CB6DC"/>
    <w:rsid w:val="775D1A04"/>
    <w:rsid w:val="775D333D"/>
    <w:rsid w:val="775D8F4C"/>
    <w:rsid w:val="775DC310"/>
    <w:rsid w:val="775E3620"/>
    <w:rsid w:val="775E6DAE"/>
    <w:rsid w:val="775F06BC"/>
    <w:rsid w:val="775F3E75"/>
    <w:rsid w:val="775F60ED"/>
    <w:rsid w:val="775F85E8"/>
    <w:rsid w:val="775FA1B7"/>
    <w:rsid w:val="775FE0BB"/>
    <w:rsid w:val="776038DD"/>
    <w:rsid w:val="7760ADA9"/>
    <w:rsid w:val="776182E2"/>
    <w:rsid w:val="7761E022"/>
    <w:rsid w:val="77624345"/>
    <w:rsid w:val="7762E3D9"/>
    <w:rsid w:val="7763061A"/>
    <w:rsid w:val="77633C7F"/>
    <w:rsid w:val="7763D7FE"/>
    <w:rsid w:val="7763FA1A"/>
    <w:rsid w:val="77643896"/>
    <w:rsid w:val="7764595B"/>
    <w:rsid w:val="77649547"/>
    <w:rsid w:val="7764CAC5"/>
    <w:rsid w:val="77654C33"/>
    <w:rsid w:val="77659F1C"/>
    <w:rsid w:val="7765CE6B"/>
    <w:rsid w:val="7765F24A"/>
    <w:rsid w:val="7766351C"/>
    <w:rsid w:val="7767FFE8"/>
    <w:rsid w:val="7768240E"/>
    <w:rsid w:val="7768A543"/>
    <w:rsid w:val="77692CC3"/>
    <w:rsid w:val="7769BE35"/>
    <w:rsid w:val="7769CA4D"/>
    <w:rsid w:val="776A111D"/>
    <w:rsid w:val="776A447C"/>
    <w:rsid w:val="776A561A"/>
    <w:rsid w:val="776B1322"/>
    <w:rsid w:val="776BAA85"/>
    <w:rsid w:val="776BB217"/>
    <w:rsid w:val="776BDD10"/>
    <w:rsid w:val="776C09ED"/>
    <w:rsid w:val="776C2C75"/>
    <w:rsid w:val="776C3589"/>
    <w:rsid w:val="776C70BF"/>
    <w:rsid w:val="776C7B6E"/>
    <w:rsid w:val="776C9F39"/>
    <w:rsid w:val="776CB254"/>
    <w:rsid w:val="776CBEBF"/>
    <w:rsid w:val="776D3A57"/>
    <w:rsid w:val="776D9EEF"/>
    <w:rsid w:val="776DA39A"/>
    <w:rsid w:val="776E4B06"/>
    <w:rsid w:val="776E61D6"/>
    <w:rsid w:val="776F2CB9"/>
    <w:rsid w:val="776F37C6"/>
    <w:rsid w:val="776F9968"/>
    <w:rsid w:val="776FD6FE"/>
    <w:rsid w:val="776FE0B9"/>
    <w:rsid w:val="77706ADA"/>
    <w:rsid w:val="77718EAB"/>
    <w:rsid w:val="7771A5E9"/>
    <w:rsid w:val="77722B3D"/>
    <w:rsid w:val="777273A5"/>
    <w:rsid w:val="7772A9AF"/>
    <w:rsid w:val="77740921"/>
    <w:rsid w:val="77746A33"/>
    <w:rsid w:val="7774DDF6"/>
    <w:rsid w:val="7774EEEC"/>
    <w:rsid w:val="7775562E"/>
    <w:rsid w:val="77755CB5"/>
    <w:rsid w:val="77757067"/>
    <w:rsid w:val="77758C88"/>
    <w:rsid w:val="77764029"/>
    <w:rsid w:val="777649CB"/>
    <w:rsid w:val="77766D27"/>
    <w:rsid w:val="7776C0A0"/>
    <w:rsid w:val="77771E68"/>
    <w:rsid w:val="7777A5F0"/>
    <w:rsid w:val="77788A00"/>
    <w:rsid w:val="7778DF19"/>
    <w:rsid w:val="77793A46"/>
    <w:rsid w:val="777979D3"/>
    <w:rsid w:val="7779FAFD"/>
    <w:rsid w:val="777A13E4"/>
    <w:rsid w:val="777A55BE"/>
    <w:rsid w:val="777A5D72"/>
    <w:rsid w:val="777AB845"/>
    <w:rsid w:val="777ACDDB"/>
    <w:rsid w:val="777B579E"/>
    <w:rsid w:val="777B682C"/>
    <w:rsid w:val="777B7A1B"/>
    <w:rsid w:val="777B8D14"/>
    <w:rsid w:val="777C1800"/>
    <w:rsid w:val="777C1B39"/>
    <w:rsid w:val="777C507B"/>
    <w:rsid w:val="777D5D91"/>
    <w:rsid w:val="777D7392"/>
    <w:rsid w:val="777D99F1"/>
    <w:rsid w:val="777DC1EA"/>
    <w:rsid w:val="777DC5E7"/>
    <w:rsid w:val="777E297E"/>
    <w:rsid w:val="777E2E68"/>
    <w:rsid w:val="777E6EDF"/>
    <w:rsid w:val="777F0156"/>
    <w:rsid w:val="777F738E"/>
    <w:rsid w:val="777FE84E"/>
    <w:rsid w:val="777FFA40"/>
    <w:rsid w:val="77805A55"/>
    <w:rsid w:val="77808AEA"/>
    <w:rsid w:val="7780F528"/>
    <w:rsid w:val="778141AE"/>
    <w:rsid w:val="77815398"/>
    <w:rsid w:val="7781E414"/>
    <w:rsid w:val="7781EAF4"/>
    <w:rsid w:val="778298D1"/>
    <w:rsid w:val="7782BC3C"/>
    <w:rsid w:val="77832CDD"/>
    <w:rsid w:val="778357BA"/>
    <w:rsid w:val="77836C1D"/>
    <w:rsid w:val="7783B740"/>
    <w:rsid w:val="7783D8C4"/>
    <w:rsid w:val="7784CA7A"/>
    <w:rsid w:val="7784D14C"/>
    <w:rsid w:val="7784D2FE"/>
    <w:rsid w:val="77864DA9"/>
    <w:rsid w:val="778745E5"/>
    <w:rsid w:val="7787A4EC"/>
    <w:rsid w:val="7787BD3B"/>
    <w:rsid w:val="778866A1"/>
    <w:rsid w:val="7788D4C3"/>
    <w:rsid w:val="7788E02C"/>
    <w:rsid w:val="778904C7"/>
    <w:rsid w:val="77899C3B"/>
    <w:rsid w:val="7789D53A"/>
    <w:rsid w:val="7789F1CA"/>
    <w:rsid w:val="7789F1DD"/>
    <w:rsid w:val="778A19DE"/>
    <w:rsid w:val="778A90DA"/>
    <w:rsid w:val="778AFDA9"/>
    <w:rsid w:val="778BC0CC"/>
    <w:rsid w:val="778BE15B"/>
    <w:rsid w:val="778C36B4"/>
    <w:rsid w:val="778C6B95"/>
    <w:rsid w:val="778CB744"/>
    <w:rsid w:val="778D8108"/>
    <w:rsid w:val="778D9BB8"/>
    <w:rsid w:val="778EABEF"/>
    <w:rsid w:val="778EE0C8"/>
    <w:rsid w:val="778F10FE"/>
    <w:rsid w:val="778F8C31"/>
    <w:rsid w:val="779069D1"/>
    <w:rsid w:val="7790FC20"/>
    <w:rsid w:val="77911982"/>
    <w:rsid w:val="7791B5B1"/>
    <w:rsid w:val="7791F544"/>
    <w:rsid w:val="77921344"/>
    <w:rsid w:val="77921354"/>
    <w:rsid w:val="7792B65E"/>
    <w:rsid w:val="7792B978"/>
    <w:rsid w:val="7794173E"/>
    <w:rsid w:val="77947FFF"/>
    <w:rsid w:val="7794C0D3"/>
    <w:rsid w:val="7794DB53"/>
    <w:rsid w:val="7795498E"/>
    <w:rsid w:val="7796E4CD"/>
    <w:rsid w:val="779728A3"/>
    <w:rsid w:val="77977723"/>
    <w:rsid w:val="7797D0F7"/>
    <w:rsid w:val="7797EE7C"/>
    <w:rsid w:val="779812F3"/>
    <w:rsid w:val="77986480"/>
    <w:rsid w:val="7798A161"/>
    <w:rsid w:val="7798C752"/>
    <w:rsid w:val="7798DD4C"/>
    <w:rsid w:val="7798F4E8"/>
    <w:rsid w:val="77992D59"/>
    <w:rsid w:val="77996169"/>
    <w:rsid w:val="779A0FFF"/>
    <w:rsid w:val="779A2E3D"/>
    <w:rsid w:val="779A52F5"/>
    <w:rsid w:val="779B0FB1"/>
    <w:rsid w:val="779BDB19"/>
    <w:rsid w:val="779C2D14"/>
    <w:rsid w:val="779C6282"/>
    <w:rsid w:val="779D276F"/>
    <w:rsid w:val="779DB497"/>
    <w:rsid w:val="779DE4FA"/>
    <w:rsid w:val="779DE64D"/>
    <w:rsid w:val="779DE9DC"/>
    <w:rsid w:val="779E33FD"/>
    <w:rsid w:val="779F5E3E"/>
    <w:rsid w:val="779F895F"/>
    <w:rsid w:val="779F8F23"/>
    <w:rsid w:val="779FBC50"/>
    <w:rsid w:val="77A04211"/>
    <w:rsid w:val="77A0A277"/>
    <w:rsid w:val="77A0EF28"/>
    <w:rsid w:val="77A12C0E"/>
    <w:rsid w:val="77A14574"/>
    <w:rsid w:val="77A19BBD"/>
    <w:rsid w:val="77A20BD5"/>
    <w:rsid w:val="77A20F3B"/>
    <w:rsid w:val="77A268E7"/>
    <w:rsid w:val="77A2AD0B"/>
    <w:rsid w:val="77A2BEBB"/>
    <w:rsid w:val="77A3A4AC"/>
    <w:rsid w:val="77A43875"/>
    <w:rsid w:val="77A47785"/>
    <w:rsid w:val="77A48FFC"/>
    <w:rsid w:val="77A50397"/>
    <w:rsid w:val="77A50AE8"/>
    <w:rsid w:val="77A526D6"/>
    <w:rsid w:val="77A534B4"/>
    <w:rsid w:val="77A64552"/>
    <w:rsid w:val="77A67336"/>
    <w:rsid w:val="77A6978F"/>
    <w:rsid w:val="77A6ED72"/>
    <w:rsid w:val="77A7978A"/>
    <w:rsid w:val="77A81A03"/>
    <w:rsid w:val="77A89D3B"/>
    <w:rsid w:val="77A89FFB"/>
    <w:rsid w:val="77A8F916"/>
    <w:rsid w:val="77A908B4"/>
    <w:rsid w:val="77A993E4"/>
    <w:rsid w:val="77A9A4A0"/>
    <w:rsid w:val="77AA1D0A"/>
    <w:rsid w:val="77AABC44"/>
    <w:rsid w:val="77AAFD6A"/>
    <w:rsid w:val="77AB5B6D"/>
    <w:rsid w:val="77AB69A2"/>
    <w:rsid w:val="77AB70A2"/>
    <w:rsid w:val="77AB7AD4"/>
    <w:rsid w:val="77AC287B"/>
    <w:rsid w:val="77AC2B62"/>
    <w:rsid w:val="77ACB020"/>
    <w:rsid w:val="77AD9BB8"/>
    <w:rsid w:val="77ADA0E9"/>
    <w:rsid w:val="77ADB72E"/>
    <w:rsid w:val="77ADBB1E"/>
    <w:rsid w:val="77AE1DFF"/>
    <w:rsid w:val="77AE8348"/>
    <w:rsid w:val="77AEB3E6"/>
    <w:rsid w:val="77AEB623"/>
    <w:rsid w:val="77AEE172"/>
    <w:rsid w:val="77AF04C7"/>
    <w:rsid w:val="77AF2EEB"/>
    <w:rsid w:val="77AF49BD"/>
    <w:rsid w:val="77AF70CE"/>
    <w:rsid w:val="77AFD494"/>
    <w:rsid w:val="77B05836"/>
    <w:rsid w:val="77B09453"/>
    <w:rsid w:val="77B119EA"/>
    <w:rsid w:val="77B2533E"/>
    <w:rsid w:val="77B26A2D"/>
    <w:rsid w:val="77B298FB"/>
    <w:rsid w:val="77B31C2D"/>
    <w:rsid w:val="77B353C5"/>
    <w:rsid w:val="77B39136"/>
    <w:rsid w:val="77B3FE71"/>
    <w:rsid w:val="77B437AA"/>
    <w:rsid w:val="77B56DC8"/>
    <w:rsid w:val="77B6669A"/>
    <w:rsid w:val="77B73259"/>
    <w:rsid w:val="77B7CA59"/>
    <w:rsid w:val="77B8F5CC"/>
    <w:rsid w:val="77B916D7"/>
    <w:rsid w:val="77B91805"/>
    <w:rsid w:val="77B9B1E3"/>
    <w:rsid w:val="77B9ED48"/>
    <w:rsid w:val="77B9FFC4"/>
    <w:rsid w:val="77BA07C1"/>
    <w:rsid w:val="77BA31D9"/>
    <w:rsid w:val="77BA3953"/>
    <w:rsid w:val="77BB433E"/>
    <w:rsid w:val="77BB683B"/>
    <w:rsid w:val="77BBCCEA"/>
    <w:rsid w:val="77BC226F"/>
    <w:rsid w:val="77BC74E6"/>
    <w:rsid w:val="77BC93AD"/>
    <w:rsid w:val="77BDE57B"/>
    <w:rsid w:val="77BE50AE"/>
    <w:rsid w:val="77BE9638"/>
    <w:rsid w:val="77BEF4ED"/>
    <w:rsid w:val="77BF30E2"/>
    <w:rsid w:val="77BFA11A"/>
    <w:rsid w:val="77C083B5"/>
    <w:rsid w:val="77C0C3ED"/>
    <w:rsid w:val="77C10A1F"/>
    <w:rsid w:val="77C1460D"/>
    <w:rsid w:val="77C1956B"/>
    <w:rsid w:val="77C1A2DB"/>
    <w:rsid w:val="77C20F18"/>
    <w:rsid w:val="77C21478"/>
    <w:rsid w:val="77C29F17"/>
    <w:rsid w:val="77C33A85"/>
    <w:rsid w:val="77C3BFB4"/>
    <w:rsid w:val="77C40CCC"/>
    <w:rsid w:val="77C43230"/>
    <w:rsid w:val="77C435DC"/>
    <w:rsid w:val="77C44370"/>
    <w:rsid w:val="77C4A5F3"/>
    <w:rsid w:val="77C4B7AA"/>
    <w:rsid w:val="77C4D4CB"/>
    <w:rsid w:val="77C4D7DD"/>
    <w:rsid w:val="77C4FBE3"/>
    <w:rsid w:val="77C53E22"/>
    <w:rsid w:val="77C600D2"/>
    <w:rsid w:val="77C6B4B1"/>
    <w:rsid w:val="77C74DB7"/>
    <w:rsid w:val="77C76C67"/>
    <w:rsid w:val="77C7B771"/>
    <w:rsid w:val="77C908BC"/>
    <w:rsid w:val="77C9486E"/>
    <w:rsid w:val="77C9A887"/>
    <w:rsid w:val="77C9AFCE"/>
    <w:rsid w:val="77CA5938"/>
    <w:rsid w:val="77CAC813"/>
    <w:rsid w:val="77CAD0D3"/>
    <w:rsid w:val="77CB47F1"/>
    <w:rsid w:val="77CBB587"/>
    <w:rsid w:val="77CBFE9D"/>
    <w:rsid w:val="77CCA77D"/>
    <w:rsid w:val="77CCC600"/>
    <w:rsid w:val="77CCD18A"/>
    <w:rsid w:val="77CD5333"/>
    <w:rsid w:val="77CD930F"/>
    <w:rsid w:val="77CDD4B7"/>
    <w:rsid w:val="77CE6ED7"/>
    <w:rsid w:val="77CE8640"/>
    <w:rsid w:val="77CE9180"/>
    <w:rsid w:val="77CF573A"/>
    <w:rsid w:val="77CFABCF"/>
    <w:rsid w:val="77CFEB83"/>
    <w:rsid w:val="77D0551A"/>
    <w:rsid w:val="77D097A8"/>
    <w:rsid w:val="77D0C986"/>
    <w:rsid w:val="77D0F570"/>
    <w:rsid w:val="77D0F6A3"/>
    <w:rsid w:val="77D15B59"/>
    <w:rsid w:val="77D18458"/>
    <w:rsid w:val="77D27B7D"/>
    <w:rsid w:val="77D27D8B"/>
    <w:rsid w:val="77D2ED73"/>
    <w:rsid w:val="77D302FA"/>
    <w:rsid w:val="77D3F08C"/>
    <w:rsid w:val="77D42700"/>
    <w:rsid w:val="77D42820"/>
    <w:rsid w:val="77D4503B"/>
    <w:rsid w:val="77D52A76"/>
    <w:rsid w:val="77D5428F"/>
    <w:rsid w:val="77D585CF"/>
    <w:rsid w:val="77D58F70"/>
    <w:rsid w:val="77D5C699"/>
    <w:rsid w:val="77D5E85C"/>
    <w:rsid w:val="77D638E3"/>
    <w:rsid w:val="77D6594F"/>
    <w:rsid w:val="77D6A00B"/>
    <w:rsid w:val="77D731DA"/>
    <w:rsid w:val="77D75747"/>
    <w:rsid w:val="77D76DD8"/>
    <w:rsid w:val="77D77C3A"/>
    <w:rsid w:val="77D7898F"/>
    <w:rsid w:val="77D7CADA"/>
    <w:rsid w:val="77D7E020"/>
    <w:rsid w:val="77D8327B"/>
    <w:rsid w:val="77D87DBB"/>
    <w:rsid w:val="77D981A7"/>
    <w:rsid w:val="77D99C69"/>
    <w:rsid w:val="77DA1D8A"/>
    <w:rsid w:val="77DA9FDB"/>
    <w:rsid w:val="77DB5E3A"/>
    <w:rsid w:val="77DB652E"/>
    <w:rsid w:val="77DB86B1"/>
    <w:rsid w:val="77DB9FA4"/>
    <w:rsid w:val="77DC1D20"/>
    <w:rsid w:val="77DC6519"/>
    <w:rsid w:val="77DC8756"/>
    <w:rsid w:val="77DC8843"/>
    <w:rsid w:val="77DCF814"/>
    <w:rsid w:val="77DD77F4"/>
    <w:rsid w:val="77E0FD26"/>
    <w:rsid w:val="77E1CC59"/>
    <w:rsid w:val="77E26A8C"/>
    <w:rsid w:val="77E272B7"/>
    <w:rsid w:val="77E27325"/>
    <w:rsid w:val="77E2D866"/>
    <w:rsid w:val="77E3A9F0"/>
    <w:rsid w:val="77E3AC25"/>
    <w:rsid w:val="77E3D95D"/>
    <w:rsid w:val="77E403B7"/>
    <w:rsid w:val="77E445C4"/>
    <w:rsid w:val="77E46F36"/>
    <w:rsid w:val="77E4C380"/>
    <w:rsid w:val="77E50E2F"/>
    <w:rsid w:val="77E5289D"/>
    <w:rsid w:val="77E57DA7"/>
    <w:rsid w:val="77E58FE7"/>
    <w:rsid w:val="77E5D951"/>
    <w:rsid w:val="77E60210"/>
    <w:rsid w:val="77E65073"/>
    <w:rsid w:val="77E653A8"/>
    <w:rsid w:val="77E6DC1D"/>
    <w:rsid w:val="77E6F40A"/>
    <w:rsid w:val="77E75757"/>
    <w:rsid w:val="77E7833B"/>
    <w:rsid w:val="77E7A0D9"/>
    <w:rsid w:val="77E7D2C2"/>
    <w:rsid w:val="77E7EA4F"/>
    <w:rsid w:val="77E80A1E"/>
    <w:rsid w:val="77E81F49"/>
    <w:rsid w:val="77E86BA2"/>
    <w:rsid w:val="77E9613B"/>
    <w:rsid w:val="77E99B78"/>
    <w:rsid w:val="77E9E2D4"/>
    <w:rsid w:val="77EA202D"/>
    <w:rsid w:val="77EA286C"/>
    <w:rsid w:val="77EA46C9"/>
    <w:rsid w:val="77EB4F9F"/>
    <w:rsid w:val="77EBBA39"/>
    <w:rsid w:val="77EBBF81"/>
    <w:rsid w:val="77EBC2BF"/>
    <w:rsid w:val="77EC1746"/>
    <w:rsid w:val="77EC38A8"/>
    <w:rsid w:val="77EC3EF8"/>
    <w:rsid w:val="77EC7D93"/>
    <w:rsid w:val="77ECD84F"/>
    <w:rsid w:val="77ECDA0F"/>
    <w:rsid w:val="77ED36CC"/>
    <w:rsid w:val="77ED5939"/>
    <w:rsid w:val="77EE1688"/>
    <w:rsid w:val="77EE2B42"/>
    <w:rsid w:val="77EE60C5"/>
    <w:rsid w:val="77EEF4A8"/>
    <w:rsid w:val="77EF5037"/>
    <w:rsid w:val="77EF8D6C"/>
    <w:rsid w:val="77EF94F3"/>
    <w:rsid w:val="77F09317"/>
    <w:rsid w:val="77F0D926"/>
    <w:rsid w:val="77F12018"/>
    <w:rsid w:val="77F2200B"/>
    <w:rsid w:val="77F22417"/>
    <w:rsid w:val="77F35A70"/>
    <w:rsid w:val="77F38111"/>
    <w:rsid w:val="77F3DDF8"/>
    <w:rsid w:val="77F4034F"/>
    <w:rsid w:val="77F4376D"/>
    <w:rsid w:val="77F54BA5"/>
    <w:rsid w:val="77F5AEA3"/>
    <w:rsid w:val="77F5DE6B"/>
    <w:rsid w:val="77F6F2BD"/>
    <w:rsid w:val="77F75CF7"/>
    <w:rsid w:val="77F7C23A"/>
    <w:rsid w:val="77F7FE3A"/>
    <w:rsid w:val="77F89BE8"/>
    <w:rsid w:val="77F8A31F"/>
    <w:rsid w:val="77F8B53B"/>
    <w:rsid w:val="77F8C066"/>
    <w:rsid w:val="77F91FD1"/>
    <w:rsid w:val="77F930C2"/>
    <w:rsid w:val="77F9680C"/>
    <w:rsid w:val="77F9732F"/>
    <w:rsid w:val="77F99661"/>
    <w:rsid w:val="77F9A24E"/>
    <w:rsid w:val="77F9C5DA"/>
    <w:rsid w:val="77FABCB6"/>
    <w:rsid w:val="77FB5051"/>
    <w:rsid w:val="77FB723D"/>
    <w:rsid w:val="77FBDF30"/>
    <w:rsid w:val="77FC668D"/>
    <w:rsid w:val="77FC7E5D"/>
    <w:rsid w:val="77FD25EE"/>
    <w:rsid w:val="77FD700F"/>
    <w:rsid w:val="77FD8AE7"/>
    <w:rsid w:val="77FDBCDA"/>
    <w:rsid w:val="77FDC34D"/>
    <w:rsid w:val="77FE6473"/>
    <w:rsid w:val="77FE7016"/>
    <w:rsid w:val="77FED561"/>
    <w:rsid w:val="77FFE1A3"/>
    <w:rsid w:val="77FFF4E2"/>
    <w:rsid w:val="78002575"/>
    <w:rsid w:val="78007356"/>
    <w:rsid w:val="7801D0C1"/>
    <w:rsid w:val="7801EBCE"/>
    <w:rsid w:val="78024B85"/>
    <w:rsid w:val="78025398"/>
    <w:rsid w:val="78025B8A"/>
    <w:rsid w:val="78025BA8"/>
    <w:rsid w:val="780266C6"/>
    <w:rsid w:val="78029F83"/>
    <w:rsid w:val="7803B165"/>
    <w:rsid w:val="7803F945"/>
    <w:rsid w:val="78046341"/>
    <w:rsid w:val="78052368"/>
    <w:rsid w:val="78052C8D"/>
    <w:rsid w:val="780544E6"/>
    <w:rsid w:val="7805EE6B"/>
    <w:rsid w:val="78062D25"/>
    <w:rsid w:val="780630D2"/>
    <w:rsid w:val="7806B021"/>
    <w:rsid w:val="7806E422"/>
    <w:rsid w:val="7807774D"/>
    <w:rsid w:val="780813E5"/>
    <w:rsid w:val="7808EFD3"/>
    <w:rsid w:val="7809DB78"/>
    <w:rsid w:val="7809F815"/>
    <w:rsid w:val="780A169A"/>
    <w:rsid w:val="780A3102"/>
    <w:rsid w:val="780A38BC"/>
    <w:rsid w:val="780A771C"/>
    <w:rsid w:val="780A882E"/>
    <w:rsid w:val="780AE78A"/>
    <w:rsid w:val="780B0D04"/>
    <w:rsid w:val="780B1FC8"/>
    <w:rsid w:val="780B8F44"/>
    <w:rsid w:val="780BC8C9"/>
    <w:rsid w:val="780C07A4"/>
    <w:rsid w:val="780CDEBA"/>
    <w:rsid w:val="780D64E4"/>
    <w:rsid w:val="780DEB43"/>
    <w:rsid w:val="780DED47"/>
    <w:rsid w:val="780E3BC3"/>
    <w:rsid w:val="780E8E04"/>
    <w:rsid w:val="780EB999"/>
    <w:rsid w:val="780EC8BA"/>
    <w:rsid w:val="780F0594"/>
    <w:rsid w:val="780F30FB"/>
    <w:rsid w:val="780F470A"/>
    <w:rsid w:val="780F6477"/>
    <w:rsid w:val="780FBAA3"/>
    <w:rsid w:val="78101D36"/>
    <w:rsid w:val="78107268"/>
    <w:rsid w:val="78107D10"/>
    <w:rsid w:val="7810AFE1"/>
    <w:rsid w:val="7810B692"/>
    <w:rsid w:val="7810BE42"/>
    <w:rsid w:val="781109B9"/>
    <w:rsid w:val="7811145C"/>
    <w:rsid w:val="78112683"/>
    <w:rsid w:val="78114CAA"/>
    <w:rsid w:val="781166E0"/>
    <w:rsid w:val="7811F38E"/>
    <w:rsid w:val="781202F7"/>
    <w:rsid w:val="78125FE7"/>
    <w:rsid w:val="78131333"/>
    <w:rsid w:val="7813144A"/>
    <w:rsid w:val="7813274C"/>
    <w:rsid w:val="78135851"/>
    <w:rsid w:val="78137FD4"/>
    <w:rsid w:val="7813A1DB"/>
    <w:rsid w:val="78142176"/>
    <w:rsid w:val="7814B916"/>
    <w:rsid w:val="78155523"/>
    <w:rsid w:val="781724F1"/>
    <w:rsid w:val="78186DDA"/>
    <w:rsid w:val="78194FCE"/>
    <w:rsid w:val="7819D8BD"/>
    <w:rsid w:val="781A2E5D"/>
    <w:rsid w:val="781A752E"/>
    <w:rsid w:val="781A92A9"/>
    <w:rsid w:val="781AFA11"/>
    <w:rsid w:val="781B3D02"/>
    <w:rsid w:val="781C0C49"/>
    <w:rsid w:val="781C189E"/>
    <w:rsid w:val="781C64ED"/>
    <w:rsid w:val="781C8F36"/>
    <w:rsid w:val="781D7CCC"/>
    <w:rsid w:val="781D8946"/>
    <w:rsid w:val="781E1507"/>
    <w:rsid w:val="781E7A10"/>
    <w:rsid w:val="781EA3E6"/>
    <w:rsid w:val="781EA4B9"/>
    <w:rsid w:val="781F04A0"/>
    <w:rsid w:val="781F39E5"/>
    <w:rsid w:val="781F3AFB"/>
    <w:rsid w:val="781F66F8"/>
    <w:rsid w:val="781F7F1D"/>
    <w:rsid w:val="781FF1DE"/>
    <w:rsid w:val="78201512"/>
    <w:rsid w:val="7820A296"/>
    <w:rsid w:val="78218759"/>
    <w:rsid w:val="78222CC0"/>
    <w:rsid w:val="7822D0B5"/>
    <w:rsid w:val="78234AB6"/>
    <w:rsid w:val="78237121"/>
    <w:rsid w:val="782406A5"/>
    <w:rsid w:val="78241752"/>
    <w:rsid w:val="78245023"/>
    <w:rsid w:val="7824CEE8"/>
    <w:rsid w:val="7824E6F2"/>
    <w:rsid w:val="7824FCD8"/>
    <w:rsid w:val="78252056"/>
    <w:rsid w:val="78253C53"/>
    <w:rsid w:val="7825E824"/>
    <w:rsid w:val="782759A1"/>
    <w:rsid w:val="78276B62"/>
    <w:rsid w:val="78283967"/>
    <w:rsid w:val="78284B17"/>
    <w:rsid w:val="78291B47"/>
    <w:rsid w:val="78299367"/>
    <w:rsid w:val="7829F1E7"/>
    <w:rsid w:val="782A1424"/>
    <w:rsid w:val="782A14D8"/>
    <w:rsid w:val="782AAAE8"/>
    <w:rsid w:val="782AF65D"/>
    <w:rsid w:val="782B2D0E"/>
    <w:rsid w:val="782B80D2"/>
    <w:rsid w:val="782B8E01"/>
    <w:rsid w:val="782C56C5"/>
    <w:rsid w:val="782C89FD"/>
    <w:rsid w:val="782DF667"/>
    <w:rsid w:val="782DF673"/>
    <w:rsid w:val="782E0CE9"/>
    <w:rsid w:val="782E7DFD"/>
    <w:rsid w:val="782EFAAC"/>
    <w:rsid w:val="782F3460"/>
    <w:rsid w:val="782FF37C"/>
    <w:rsid w:val="782FFBC7"/>
    <w:rsid w:val="78307893"/>
    <w:rsid w:val="7830A46E"/>
    <w:rsid w:val="7830A8BB"/>
    <w:rsid w:val="78311CA3"/>
    <w:rsid w:val="7831A45D"/>
    <w:rsid w:val="7831A77B"/>
    <w:rsid w:val="783244AD"/>
    <w:rsid w:val="78328C0F"/>
    <w:rsid w:val="7832F6D5"/>
    <w:rsid w:val="7833A3BA"/>
    <w:rsid w:val="7833D741"/>
    <w:rsid w:val="78343C45"/>
    <w:rsid w:val="78343FF8"/>
    <w:rsid w:val="783505C4"/>
    <w:rsid w:val="7835166D"/>
    <w:rsid w:val="7835468C"/>
    <w:rsid w:val="78357446"/>
    <w:rsid w:val="783588F3"/>
    <w:rsid w:val="78361F04"/>
    <w:rsid w:val="7836214C"/>
    <w:rsid w:val="78374283"/>
    <w:rsid w:val="7837447B"/>
    <w:rsid w:val="7837528C"/>
    <w:rsid w:val="7837790C"/>
    <w:rsid w:val="78380A4C"/>
    <w:rsid w:val="78382E70"/>
    <w:rsid w:val="78387ADC"/>
    <w:rsid w:val="7838ECDD"/>
    <w:rsid w:val="783AED9B"/>
    <w:rsid w:val="783B20AD"/>
    <w:rsid w:val="783B70CE"/>
    <w:rsid w:val="783B876D"/>
    <w:rsid w:val="783B8B6D"/>
    <w:rsid w:val="783B92AD"/>
    <w:rsid w:val="783C337A"/>
    <w:rsid w:val="783C3415"/>
    <w:rsid w:val="783C3EFE"/>
    <w:rsid w:val="783C8D45"/>
    <w:rsid w:val="783CB133"/>
    <w:rsid w:val="783CE1C3"/>
    <w:rsid w:val="783D0614"/>
    <w:rsid w:val="783D07D3"/>
    <w:rsid w:val="783D8123"/>
    <w:rsid w:val="783D9DD0"/>
    <w:rsid w:val="783DAFCA"/>
    <w:rsid w:val="783E18E2"/>
    <w:rsid w:val="783E3C2C"/>
    <w:rsid w:val="783E45C4"/>
    <w:rsid w:val="783EC370"/>
    <w:rsid w:val="783F5ADE"/>
    <w:rsid w:val="783F9355"/>
    <w:rsid w:val="783FBD65"/>
    <w:rsid w:val="783FD793"/>
    <w:rsid w:val="7840395C"/>
    <w:rsid w:val="78409807"/>
    <w:rsid w:val="784099C6"/>
    <w:rsid w:val="7840CE2F"/>
    <w:rsid w:val="7841AF2D"/>
    <w:rsid w:val="7841EDF6"/>
    <w:rsid w:val="7841FCD6"/>
    <w:rsid w:val="7843067A"/>
    <w:rsid w:val="78431A04"/>
    <w:rsid w:val="784351AB"/>
    <w:rsid w:val="7843929E"/>
    <w:rsid w:val="7843F438"/>
    <w:rsid w:val="7844152F"/>
    <w:rsid w:val="78449240"/>
    <w:rsid w:val="7844B916"/>
    <w:rsid w:val="7844C9EC"/>
    <w:rsid w:val="784521AA"/>
    <w:rsid w:val="78455F0D"/>
    <w:rsid w:val="784569CE"/>
    <w:rsid w:val="7845F14A"/>
    <w:rsid w:val="78463460"/>
    <w:rsid w:val="78465B25"/>
    <w:rsid w:val="7846ABD7"/>
    <w:rsid w:val="7846D0EE"/>
    <w:rsid w:val="7846DC6F"/>
    <w:rsid w:val="7846E106"/>
    <w:rsid w:val="78471F13"/>
    <w:rsid w:val="7847BFED"/>
    <w:rsid w:val="78486596"/>
    <w:rsid w:val="784887D2"/>
    <w:rsid w:val="7848CFB5"/>
    <w:rsid w:val="7848E0C1"/>
    <w:rsid w:val="78492D5D"/>
    <w:rsid w:val="7849AEBA"/>
    <w:rsid w:val="784A795A"/>
    <w:rsid w:val="784AE592"/>
    <w:rsid w:val="784AF156"/>
    <w:rsid w:val="784B1E89"/>
    <w:rsid w:val="784B43FA"/>
    <w:rsid w:val="784BC37B"/>
    <w:rsid w:val="784C215E"/>
    <w:rsid w:val="784D433C"/>
    <w:rsid w:val="784DADB3"/>
    <w:rsid w:val="784DFC78"/>
    <w:rsid w:val="784E5475"/>
    <w:rsid w:val="784E9CFB"/>
    <w:rsid w:val="784EDB7E"/>
    <w:rsid w:val="784EFD41"/>
    <w:rsid w:val="784F14E1"/>
    <w:rsid w:val="784F7228"/>
    <w:rsid w:val="784FAEDA"/>
    <w:rsid w:val="785039CA"/>
    <w:rsid w:val="785064D1"/>
    <w:rsid w:val="78509D56"/>
    <w:rsid w:val="7850A0DE"/>
    <w:rsid w:val="785138F0"/>
    <w:rsid w:val="78516856"/>
    <w:rsid w:val="785196DE"/>
    <w:rsid w:val="78525075"/>
    <w:rsid w:val="785251A0"/>
    <w:rsid w:val="78525B31"/>
    <w:rsid w:val="7852C5BE"/>
    <w:rsid w:val="78539EF0"/>
    <w:rsid w:val="7854152B"/>
    <w:rsid w:val="7854DA0B"/>
    <w:rsid w:val="78551457"/>
    <w:rsid w:val="78556B2E"/>
    <w:rsid w:val="7855E30C"/>
    <w:rsid w:val="78568993"/>
    <w:rsid w:val="7856F420"/>
    <w:rsid w:val="78571088"/>
    <w:rsid w:val="7857159A"/>
    <w:rsid w:val="7857D210"/>
    <w:rsid w:val="78583411"/>
    <w:rsid w:val="78585C0F"/>
    <w:rsid w:val="78586C0A"/>
    <w:rsid w:val="785871AD"/>
    <w:rsid w:val="7858F99C"/>
    <w:rsid w:val="78593A4F"/>
    <w:rsid w:val="7859900E"/>
    <w:rsid w:val="7859ACA8"/>
    <w:rsid w:val="785A31E8"/>
    <w:rsid w:val="785A837F"/>
    <w:rsid w:val="785ACA9C"/>
    <w:rsid w:val="785AD5D5"/>
    <w:rsid w:val="785B1AE0"/>
    <w:rsid w:val="785B9AAE"/>
    <w:rsid w:val="785C87CD"/>
    <w:rsid w:val="785C95F8"/>
    <w:rsid w:val="785C9822"/>
    <w:rsid w:val="785CAC00"/>
    <w:rsid w:val="785CEEAA"/>
    <w:rsid w:val="785D41E7"/>
    <w:rsid w:val="785DA4E4"/>
    <w:rsid w:val="785EE3F3"/>
    <w:rsid w:val="785F2EA6"/>
    <w:rsid w:val="785F2EB4"/>
    <w:rsid w:val="78602BB6"/>
    <w:rsid w:val="786065D6"/>
    <w:rsid w:val="786096C7"/>
    <w:rsid w:val="7860A1AC"/>
    <w:rsid w:val="7861055D"/>
    <w:rsid w:val="786123FE"/>
    <w:rsid w:val="786145D4"/>
    <w:rsid w:val="7862158C"/>
    <w:rsid w:val="786229FE"/>
    <w:rsid w:val="78625A52"/>
    <w:rsid w:val="78626116"/>
    <w:rsid w:val="7862D969"/>
    <w:rsid w:val="7863322B"/>
    <w:rsid w:val="78635FF7"/>
    <w:rsid w:val="7863A4F9"/>
    <w:rsid w:val="7863B3FE"/>
    <w:rsid w:val="7864619B"/>
    <w:rsid w:val="786481A8"/>
    <w:rsid w:val="786564EE"/>
    <w:rsid w:val="7865775F"/>
    <w:rsid w:val="7866352B"/>
    <w:rsid w:val="78673681"/>
    <w:rsid w:val="78678549"/>
    <w:rsid w:val="7867B1B1"/>
    <w:rsid w:val="7867D726"/>
    <w:rsid w:val="78683677"/>
    <w:rsid w:val="786848E7"/>
    <w:rsid w:val="7868A478"/>
    <w:rsid w:val="786A77C0"/>
    <w:rsid w:val="786A808D"/>
    <w:rsid w:val="786A9324"/>
    <w:rsid w:val="786A987B"/>
    <w:rsid w:val="786B0130"/>
    <w:rsid w:val="786B43BD"/>
    <w:rsid w:val="786B5415"/>
    <w:rsid w:val="786BCDF3"/>
    <w:rsid w:val="786C858B"/>
    <w:rsid w:val="786C8659"/>
    <w:rsid w:val="786CAD59"/>
    <w:rsid w:val="786CD684"/>
    <w:rsid w:val="786CFBD1"/>
    <w:rsid w:val="786D01B5"/>
    <w:rsid w:val="786D43B6"/>
    <w:rsid w:val="786DEEF3"/>
    <w:rsid w:val="786E15D8"/>
    <w:rsid w:val="786E5D97"/>
    <w:rsid w:val="786EEE8B"/>
    <w:rsid w:val="786F5335"/>
    <w:rsid w:val="7870730C"/>
    <w:rsid w:val="78708C6D"/>
    <w:rsid w:val="78708FE0"/>
    <w:rsid w:val="7870C4DD"/>
    <w:rsid w:val="78711937"/>
    <w:rsid w:val="78715B7A"/>
    <w:rsid w:val="7871BBA1"/>
    <w:rsid w:val="78724F42"/>
    <w:rsid w:val="78727253"/>
    <w:rsid w:val="78731A77"/>
    <w:rsid w:val="787332BF"/>
    <w:rsid w:val="78737ED9"/>
    <w:rsid w:val="7873E04E"/>
    <w:rsid w:val="787408F6"/>
    <w:rsid w:val="787443F5"/>
    <w:rsid w:val="78746DD8"/>
    <w:rsid w:val="7874DEFF"/>
    <w:rsid w:val="787579BD"/>
    <w:rsid w:val="78758DA7"/>
    <w:rsid w:val="78768335"/>
    <w:rsid w:val="7876C2FA"/>
    <w:rsid w:val="7877865D"/>
    <w:rsid w:val="78779409"/>
    <w:rsid w:val="7877E6F5"/>
    <w:rsid w:val="7878AEF3"/>
    <w:rsid w:val="78795DDA"/>
    <w:rsid w:val="7879A395"/>
    <w:rsid w:val="7879E88B"/>
    <w:rsid w:val="7879F01C"/>
    <w:rsid w:val="7879F7C7"/>
    <w:rsid w:val="787A365F"/>
    <w:rsid w:val="787B3233"/>
    <w:rsid w:val="787C1D0E"/>
    <w:rsid w:val="787C4CD0"/>
    <w:rsid w:val="787D19A6"/>
    <w:rsid w:val="787D1BEE"/>
    <w:rsid w:val="787DF524"/>
    <w:rsid w:val="787EACBB"/>
    <w:rsid w:val="787F0277"/>
    <w:rsid w:val="787F4AB5"/>
    <w:rsid w:val="787F6DB8"/>
    <w:rsid w:val="788044FD"/>
    <w:rsid w:val="788095E4"/>
    <w:rsid w:val="788120FD"/>
    <w:rsid w:val="788151F7"/>
    <w:rsid w:val="78815740"/>
    <w:rsid w:val="78819B9F"/>
    <w:rsid w:val="7881BB17"/>
    <w:rsid w:val="788236D0"/>
    <w:rsid w:val="7883FA45"/>
    <w:rsid w:val="788442AD"/>
    <w:rsid w:val="7884451A"/>
    <w:rsid w:val="78846E1C"/>
    <w:rsid w:val="78848B9C"/>
    <w:rsid w:val="7884A3AF"/>
    <w:rsid w:val="7884C59D"/>
    <w:rsid w:val="7884CD5C"/>
    <w:rsid w:val="78851926"/>
    <w:rsid w:val="788530A5"/>
    <w:rsid w:val="78867F9C"/>
    <w:rsid w:val="7886B723"/>
    <w:rsid w:val="7886E551"/>
    <w:rsid w:val="788756EF"/>
    <w:rsid w:val="78878B2A"/>
    <w:rsid w:val="7887E419"/>
    <w:rsid w:val="7887E90C"/>
    <w:rsid w:val="7888418A"/>
    <w:rsid w:val="78889CF4"/>
    <w:rsid w:val="7888C62A"/>
    <w:rsid w:val="78897C65"/>
    <w:rsid w:val="7889D89C"/>
    <w:rsid w:val="7889FD6E"/>
    <w:rsid w:val="788A33AD"/>
    <w:rsid w:val="788A664F"/>
    <w:rsid w:val="788A6670"/>
    <w:rsid w:val="788A9076"/>
    <w:rsid w:val="788B32F9"/>
    <w:rsid w:val="788BACDE"/>
    <w:rsid w:val="788C93D2"/>
    <w:rsid w:val="788CD94A"/>
    <w:rsid w:val="788D7F77"/>
    <w:rsid w:val="788DF2BC"/>
    <w:rsid w:val="788E09F2"/>
    <w:rsid w:val="788E1544"/>
    <w:rsid w:val="788E168C"/>
    <w:rsid w:val="788E1ABF"/>
    <w:rsid w:val="788E4439"/>
    <w:rsid w:val="788E6468"/>
    <w:rsid w:val="788E6989"/>
    <w:rsid w:val="788E9C06"/>
    <w:rsid w:val="788EB3CE"/>
    <w:rsid w:val="788ECD86"/>
    <w:rsid w:val="788EEF91"/>
    <w:rsid w:val="788FA2EA"/>
    <w:rsid w:val="78906377"/>
    <w:rsid w:val="78907F80"/>
    <w:rsid w:val="7890B68E"/>
    <w:rsid w:val="7890CCAD"/>
    <w:rsid w:val="78914A13"/>
    <w:rsid w:val="78915123"/>
    <w:rsid w:val="789265F0"/>
    <w:rsid w:val="7893158A"/>
    <w:rsid w:val="78934B83"/>
    <w:rsid w:val="7893B459"/>
    <w:rsid w:val="7893CA0A"/>
    <w:rsid w:val="78946ED0"/>
    <w:rsid w:val="789473E9"/>
    <w:rsid w:val="7894E148"/>
    <w:rsid w:val="789500F7"/>
    <w:rsid w:val="789543AC"/>
    <w:rsid w:val="7895CE8D"/>
    <w:rsid w:val="7895D11A"/>
    <w:rsid w:val="7897C347"/>
    <w:rsid w:val="7897ED89"/>
    <w:rsid w:val="7898477C"/>
    <w:rsid w:val="789907B6"/>
    <w:rsid w:val="78990D96"/>
    <w:rsid w:val="789974F8"/>
    <w:rsid w:val="78997994"/>
    <w:rsid w:val="789A83FA"/>
    <w:rsid w:val="789B2E69"/>
    <w:rsid w:val="789B6D22"/>
    <w:rsid w:val="789BFA5E"/>
    <w:rsid w:val="789C1252"/>
    <w:rsid w:val="789C2539"/>
    <w:rsid w:val="789C3037"/>
    <w:rsid w:val="789D2059"/>
    <w:rsid w:val="789DC2C8"/>
    <w:rsid w:val="789E341D"/>
    <w:rsid w:val="789E8606"/>
    <w:rsid w:val="789FCA06"/>
    <w:rsid w:val="78A038AA"/>
    <w:rsid w:val="78A03FBA"/>
    <w:rsid w:val="78A0975F"/>
    <w:rsid w:val="78A09C04"/>
    <w:rsid w:val="78A13CF3"/>
    <w:rsid w:val="78A17680"/>
    <w:rsid w:val="78A19B29"/>
    <w:rsid w:val="78A1E5C8"/>
    <w:rsid w:val="78A21800"/>
    <w:rsid w:val="78A21B2D"/>
    <w:rsid w:val="78A26165"/>
    <w:rsid w:val="78A26E0F"/>
    <w:rsid w:val="78A28BA4"/>
    <w:rsid w:val="78A28F66"/>
    <w:rsid w:val="78A311DF"/>
    <w:rsid w:val="78A43F00"/>
    <w:rsid w:val="78A44D24"/>
    <w:rsid w:val="78A486D1"/>
    <w:rsid w:val="78A4A7CE"/>
    <w:rsid w:val="78A4FBB1"/>
    <w:rsid w:val="78A51C2E"/>
    <w:rsid w:val="78A5C65F"/>
    <w:rsid w:val="78A65A0A"/>
    <w:rsid w:val="78A663B3"/>
    <w:rsid w:val="78A67133"/>
    <w:rsid w:val="78A80B93"/>
    <w:rsid w:val="78A81803"/>
    <w:rsid w:val="78A849F7"/>
    <w:rsid w:val="78A9640D"/>
    <w:rsid w:val="78A9B92B"/>
    <w:rsid w:val="78A9E0ED"/>
    <w:rsid w:val="78A9F3AC"/>
    <w:rsid w:val="78AA03B0"/>
    <w:rsid w:val="78AB233C"/>
    <w:rsid w:val="78AB23B8"/>
    <w:rsid w:val="78AB5FAC"/>
    <w:rsid w:val="78AC272F"/>
    <w:rsid w:val="78ACB7E7"/>
    <w:rsid w:val="78AD12E5"/>
    <w:rsid w:val="78AD2858"/>
    <w:rsid w:val="78AD3A3B"/>
    <w:rsid w:val="78AD4D5E"/>
    <w:rsid w:val="78AD7E8F"/>
    <w:rsid w:val="78ADF1CB"/>
    <w:rsid w:val="78AE501D"/>
    <w:rsid w:val="78AE524B"/>
    <w:rsid w:val="78AEAD15"/>
    <w:rsid w:val="78AEDCF0"/>
    <w:rsid w:val="78AF22FE"/>
    <w:rsid w:val="78AF5BFC"/>
    <w:rsid w:val="78AF9306"/>
    <w:rsid w:val="78AFB5C0"/>
    <w:rsid w:val="78B00B07"/>
    <w:rsid w:val="78B04A00"/>
    <w:rsid w:val="78B11A0B"/>
    <w:rsid w:val="78B139FA"/>
    <w:rsid w:val="78B13B6F"/>
    <w:rsid w:val="78B14230"/>
    <w:rsid w:val="78B2144E"/>
    <w:rsid w:val="78B35F7A"/>
    <w:rsid w:val="78B36BEE"/>
    <w:rsid w:val="78B4393D"/>
    <w:rsid w:val="78B44A0F"/>
    <w:rsid w:val="78B669AE"/>
    <w:rsid w:val="78B68D83"/>
    <w:rsid w:val="78B742A9"/>
    <w:rsid w:val="78B78BB4"/>
    <w:rsid w:val="78B79A3C"/>
    <w:rsid w:val="78B8B68D"/>
    <w:rsid w:val="78B8D5E4"/>
    <w:rsid w:val="78BA3D1A"/>
    <w:rsid w:val="78BA851C"/>
    <w:rsid w:val="78BA8CD0"/>
    <w:rsid w:val="78BB17EC"/>
    <w:rsid w:val="78BB3871"/>
    <w:rsid w:val="78BB6715"/>
    <w:rsid w:val="78BD17A4"/>
    <w:rsid w:val="78BDEE0A"/>
    <w:rsid w:val="78BE1D73"/>
    <w:rsid w:val="78BE3683"/>
    <w:rsid w:val="78BE3AEA"/>
    <w:rsid w:val="78BE686E"/>
    <w:rsid w:val="78BE8978"/>
    <w:rsid w:val="78BF1D2A"/>
    <w:rsid w:val="78BF7DBF"/>
    <w:rsid w:val="78BF9AA8"/>
    <w:rsid w:val="78C00D9F"/>
    <w:rsid w:val="78C011DD"/>
    <w:rsid w:val="78C018DF"/>
    <w:rsid w:val="78C08ACF"/>
    <w:rsid w:val="78C0E09E"/>
    <w:rsid w:val="78C0FF29"/>
    <w:rsid w:val="78C11184"/>
    <w:rsid w:val="78C15A66"/>
    <w:rsid w:val="78C16C4D"/>
    <w:rsid w:val="78C1A662"/>
    <w:rsid w:val="78C3FE01"/>
    <w:rsid w:val="78C40E0D"/>
    <w:rsid w:val="78C48745"/>
    <w:rsid w:val="78C49F92"/>
    <w:rsid w:val="78C4A469"/>
    <w:rsid w:val="78C56EFC"/>
    <w:rsid w:val="78C59716"/>
    <w:rsid w:val="78C5A12B"/>
    <w:rsid w:val="78C5D6A9"/>
    <w:rsid w:val="78C63837"/>
    <w:rsid w:val="78C68049"/>
    <w:rsid w:val="78C70243"/>
    <w:rsid w:val="78C74581"/>
    <w:rsid w:val="78C74C86"/>
    <w:rsid w:val="78C76B42"/>
    <w:rsid w:val="78C785D7"/>
    <w:rsid w:val="78C7B60E"/>
    <w:rsid w:val="78C7BE3C"/>
    <w:rsid w:val="78C7EFCB"/>
    <w:rsid w:val="78C86209"/>
    <w:rsid w:val="78C87F54"/>
    <w:rsid w:val="78C8AD29"/>
    <w:rsid w:val="78C8EF4D"/>
    <w:rsid w:val="78C924A2"/>
    <w:rsid w:val="78C953DD"/>
    <w:rsid w:val="78C95B8F"/>
    <w:rsid w:val="78C9E8AC"/>
    <w:rsid w:val="78C9E961"/>
    <w:rsid w:val="78CA1B88"/>
    <w:rsid w:val="78CA20B6"/>
    <w:rsid w:val="78CA5C69"/>
    <w:rsid w:val="78CBA665"/>
    <w:rsid w:val="78CC80EE"/>
    <w:rsid w:val="78CCB405"/>
    <w:rsid w:val="78CCCBDC"/>
    <w:rsid w:val="78CD148E"/>
    <w:rsid w:val="78CD55FF"/>
    <w:rsid w:val="78CE1CA1"/>
    <w:rsid w:val="78CEA9EA"/>
    <w:rsid w:val="78CF5B08"/>
    <w:rsid w:val="78D03BAC"/>
    <w:rsid w:val="78D096F4"/>
    <w:rsid w:val="78D0A871"/>
    <w:rsid w:val="78D0B204"/>
    <w:rsid w:val="78D0C572"/>
    <w:rsid w:val="78D0D335"/>
    <w:rsid w:val="78D10B37"/>
    <w:rsid w:val="78D1C17D"/>
    <w:rsid w:val="78D1D34F"/>
    <w:rsid w:val="78D2736C"/>
    <w:rsid w:val="78D2DD3D"/>
    <w:rsid w:val="78D306C2"/>
    <w:rsid w:val="78D35056"/>
    <w:rsid w:val="78D35801"/>
    <w:rsid w:val="78D3D0E3"/>
    <w:rsid w:val="78D3DECE"/>
    <w:rsid w:val="78D40996"/>
    <w:rsid w:val="78D44B1E"/>
    <w:rsid w:val="78D65D66"/>
    <w:rsid w:val="78D667D4"/>
    <w:rsid w:val="78D6AE41"/>
    <w:rsid w:val="78D77D00"/>
    <w:rsid w:val="78D7FA83"/>
    <w:rsid w:val="78D81377"/>
    <w:rsid w:val="78D82D86"/>
    <w:rsid w:val="78D87076"/>
    <w:rsid w:val="78D99EFB"/>
    <w:rsid w:val="78D9FEAF"/>
    <w:rsid w:val="78DA34EF"/>
    <w:rsid w:val="78DB0A53"/>
    <w:rsid w:val="78DB9C77"/>
    <w:rsid w:val="78DC1D42"/>
    <w:rsid w:val="78DCF2A1"/>
    <w:rsid w:val="78DD89E1"/>
    <w:rsid w:val="78DD9E9E"/>
    <w:rsid w:val="78DDEB31"/>
    <w:rsid w:val="78DE0C1C"/>
    <w:rsid w:val="78DEFD01"/>
    <w:rsid w:val="78DF9C70"/>
    <w:rsid w:val="78DFA9CF"/>
    <w:rsid w:val="78E03159"/>
    <w:rsid w:val="78E0B94F"/>
    <w:rsid w:val="78E1C8D5"/>
    <w:rsid w:val="78E2063F"/>
    <w:rsid w:val="78E24EAE"/>
    <w:rsid w:val="78E28BDE"/>
    <w:rsid w:val="78E35B5D"/>
    <w:rsid w:val="78E397BB"/>
    <w:rsid w:val="78E3DECB"/>
    <w:rsid w:val="78E45D21"/>
    <w:rsid w:val="78E47614"/>
    <w:rsid w:val="78E4A66B"/>
    <w:rsid w:val="78E510B0"/>
    <w:rsid w:val="78E6007E"/>
    <w:rsid w:val="78E67419"/>
    <w:rsid w:val="78E717B8"/>
    <w:rsid w:val="78E746D7"/>
    <w:rsid w:val="78E79431"/>
    <w:rsid w:val="78E7F88C"/>
    <w:rsid w:val="78E8A395"/>
    <w:rsid w:val="78E8AA5F"/>
    <w:rsid w:val="78E8DE5F"/>
    <w:rsid w:val="78E8E4A4"/>
    <w:rsid w:val="78E954BC"/>
    <w:rsid w:val="78E97A83"/>
    <w:rsid w:val="78E97F5A"/>
    <w:rsid w:val="78E9B335"/>
    <w:rsid w:val="78EA0355"/>
    <w:rsid w:val="78EAA91E"/>
    <w:rsid w:val="78EAE22D"/>
    <w:rsid w:val="78EB5C53"/>
    <w:rsid w:val="78EB7142"/>
    <w:rsid w:val="78EB781C"/>
    <w:rsid w:val="78EBC4DA"/>
    <w:rsid w:val="78EBDFDC"/>
    <w:rsid w:val="78EBEB3E"/>
    <w:rsid w:val="78EBF046"/>
    <w:rsid w:val="78EC02B0"/>
    <w:rsid w:val="78EC767D"/>
    <w:rsid w:val="78EC953E"/>
    <w:rsid w:val="78ECCA5C"/>
    <w:rsid w:val="78ECDB0F"/>
    <w:rsid w:val="78ECFB3A"/>
    <w:rsid w:val="78ED0A64"/>
    <w:rsid w:val="78EDCD41"/>
    <w:rsid w:val="78EE0A06"/>
    <w:rsid w:val="78EE246B"/>
    <w:rsid w:val="78EE80BC"/>
    <w:rsid w:val="78EE990F"/>
    <w:rsid w:val="78EF3890"/>
    <w:rsid w:val="78EF6B16"/>
    <w:rsid w:val="78EF6D51"/>
    <w:rsid w:val="78EFC649"/>
    <w:rsid w:val="78F08CA1"/>
    <w:rsid w:val="78F0BB3E"/>
    <w:rsid w:val="78F0C5DA"/>
    <w:rsid w:val="78F0E858"/>
    <w:rsid w:val="78F1093E"/>
    <w:rsid w:val="78F12BAE"/>
    <w:rsid w:val="78F21019"/>
    <w:rsid w:val="78F22627"/>
    <w:rsid w:val="78F24E2F"/>
    <w:rsid w:val="78F27CBC"/>
    <w:rsid w:val="78F2926D"/>
    <w:rsid w:val="78F37CC1"/>
    <w:rsid w:val="78F3B26E"/>
    <w:rsid w:val="78F3DFA6"/>
    <w:rsid w:val="78F3F578"/>
    <w:rsid w:val="78F4ADDC"/>
    <w:rsid w:val="78F4F90B"/>
    <w:rsid w:val="78F514FA"/>
    <w:rsid w:val="78F5D916"/>
    <w:rsid w:val="78F5EC92"/>
    <w:rsid w:val="78F747E1"/>
    <w:rsid w:val="78F75430"/>
    <w:rsid w:val="78F755AE"/>
    <w:rsid w:val="78F7C555"/>
    <w:rsid w:val="78F888CC"/>
    <w:rsid w:val="78F8A2C2"/>
    <w:rsid w:val="78F8F21A"/>
    <w:rsid w:val="78F902CB"/>
    <w:rsid w:val="78FA6B5D"/>
    <w:rsid w:val="78FAFBCB"/>
    <w:rsid w:val="78FB9F38"/>
    <w:rsid w:val="78FC5636"/>
    <w:rsid w:val="78FCF6E0"/>
    <w:rsid w:val="78FD1BA2"/>
    <w:rsid w:val="78FD7D69"/>
    <w:rsid w:val="78FDAFF5"/>
    <w:rsid w:val="78FDE88F"/>
    <w:rsid w:val="78FE128E"/>
    <w:rsid w:val="78FE6267"/>
    <w:rsid w:val="78FE750C"/>
    <w:rsid w:val="78FE8256"/>
    <w:rsid w:val="78FE8B42"/>
    <w:rsid w:val="78FE9E1C"/>
    <w:rsid w:val="78FF3895"/>
    <w:rsid w:val="78FF6E8E"/>
    <w:rsid w:val="790035EC"/>
    <w:rsid w:val="79006BB5"/>
    <w:rsid w:val="79014C5B"/>
    <w:rsid w:val="79014DC6"/>
    <w:rsid w:val="790255DD"/>
    <w:rsid w:val="790292E0"/>
    <w:rsid w:val="7902D3AA"/>
    <w:rsid w:val="7902EC60"/>
    <w:rsid w:val="79031C54"/>
    <w:rsid w:val="7903345C"/>
    <w:rsid w:val="79033F55"/>
    <w:rsid w:val="7903C8DB"/>
    <w:rsid w:val="790430E7"/>
    <w:rsid w:val="790445DC"/>
    <w:rsid w:val="79047145"/>
    <w:rsid w:val="790493DA"/>
    <w:rsid w:val="7904AEFB"/>
    <w:rsid w:val="7904F5B4"/>
    <w:rsid w:val="790515EC"/>
    <w:rsid w:val="7905D3A7"/>
    <w:rsid w:val="7905D479"/>
    <w:rsid w:val="7905EEA1"/>
    <w:rsid w:val="79064B6E"/>
    <w:rsid w:val="79069E55"/>
    <w:rsid w:val="7906ADF9"/>
    <w:rsid w:val="7906C9D0"/>
    <w:rsid w:val="7907758C"/>
    <w:rsid w:val="79077EF8"/>
    <w:rsid w:val="7907C916"/>
    <w:rsid w:val="7908E723"/>
    <w:rsid w:val="7909024E"/>
    <w:rsid w:val="790917B3"/>
    <w:rsid w:val="790950B8"/>
    <w:rsid w:val="79096918"/>
    <w:rsid w:val="7909A3A8"/>
    <w:rsid w:val="790A6FD0"/>
    <w:rsid w:val="790AE644"/>
    <w:rsid w:val="790B6D92"/>
    <w:rsid w:val="790B710D"/>
    <w:rsid w:val="790BEF74"/>
    <w:rsid w:val="790C3E9C"/>
    <w:rsid w:val="790C837E"/>
    <w:rsid w:val="790CAE33"/>
    <w:rsid w:val="790DDCDE"/>
    <w:rsid w:val="790DE81D"/>
    <w:rsid w:val="790EE7B2"/>
    <w:rsid w:val="790F25BF"/>
    <w:rsid w:val="790FCC3C"/>
    <w:rsid w:val="790FE2C3"/>
    <w:rsid w:val="7910157C"/>
    <w:rsid w:val="79102E4D"/>
    <w:rsid w:val="7910BD1D"/>
    <w:rsid w:val="7911B4C0"/>
    <w:rsid w:val="7911F18A"/>
    <w:rsid w:val="791286B4"/>
    <w:rsid w:val="7912BD6C"/>
    <w:rsid w:val="7913AE7E"/>
    <w:rsid w:val="7913DDBB"/>
    <w:rsid w:val="7914473E"/>
    <w:rsid w:val="79156819"/>
    <w:rsid w:val="7915C6A6"/>
    <w:rsid w:val="7915EF14"/>
    <w:rsid w:val="79163259"/>
    <w:rsid w:val="7916B1AC"/>
    <w:rsid w:val="7916B41C"/>
    <w:rsid w:val="791732FB"/>
    <w:rsid w:val="7917554F"/>
    <w:rsid w:val="791801AA"/>
    <w:rsid w:val="79180C05"/>
    <w:rsid w:val="7918EBA3"/>
    <w:rsid w:val="79191F38"/>
    <w:rsid w:val="7919A995"/>
    <w:rsid w:val="7919F859"/>
    <w:rsid w:val="791A6DB7"/>
    <w:rsid w:val="791AE217"/>
    <w:rsid w:val="791B4A69"/>
    <w:rsid w:val="791BA782"/>
    <w:rsid w:val="791BC4BA"/>
    <w:rsid w:val="791C1DA9"/>
    <w:rsid w:val="791C2B78"/>
    <w:rsid w:val="791CA03E"/>
    <w:rsid w:val="791CBB33"/>
    <w:rsid w:val="791CD3FE"/>
    <w:rsid w:val="791CDD9A"/>
    <w:rsid w:val="791CDE5C"/>
    <w:rsid w:val="791CE14C"/>
    <w:rsid w:val="791D1539"/>
    <w:rsid w:val="791D30C1"/>
    <w:rsid w:val="791DB686"/>
    <w:rsid w:val="791E682B"/>
    <w:rsid w:val="791E6EE5"/>
    <w:rsid w:val="791ECF53"/>
    <w:rsid w:val="791F4A46"/>
    <w:rsid w:val="791F7AFC"/>
    <w:rsid w:val="791F86DA"/>
    <w:rsid w:val="792044D1"/>
    <w:rsid w:val="79204C50"/>
    <w:rsid w:val="7920A93C"/>
    <w:rsid w:val="7920B84A"/>
    <w:rsid w:val="7920BB4E"/>
    <w:rsid w:val="7920F086"/>
    <w:rsid w:val="7920FE88"/>
    <w:rsid w:val="79220D05"/>
    <w:rsid w:val="79222F64"/>
    <w:rsid w:val="7922ABB3"/>
    <w:rsid w:val="7923AB7E"/>
    <w:rsid w:val="7923B759"/>
    <w:rsid w:val="79240457"/>
    <w:rsid w:val="79242954"/>
    <w:rsid w:val="79247E85"/>
    <w:rsid w:val="79249CC1"/>
    <w:rsid w:val="7925028F"/>
    <w:rsid w:val="792548A8"/>
    <w:rsid w:val="7925984E"/>
    <w:rsid w:val="7925DD88"/>
    <w:rsid w:val="7925F727"/>
    <w:rsid w:val="7925FAD5"/>
    <w:rsid w:val="7925FE27"/>
    <w:rsid w:val="79271293"/>
    <w:rsid w:val="79272F37"/>
    <w:rsid w:val="7927959B"/>
    <w:rsid w:val="79284E73"/>
    <w:rsid w:val="79287C3B"/>
    <w:rsid w:val="79288446"/>
    <w:rsid w:val="79292992"/>
    <w:rsid w:val="79294C6A"/>
    <w:rsid w:val="7929D721"/>
    <w:rsid w:val="792A4DA5"/>
    <w:rsid w:val="792A7060"/>
    <w:rsid w:val="792ADD7C"/>
    <w:rsid w:val="792B88B5"/>
    <w:rsid w:val="792B9234"/>
    <w:rsid w:val="792BADE6"/>
    <w:rsid w:val="792C3BC9"/>
    <w:rsid w:val="792C9A72"/>
    <w:rsid w:val="792CA396"/>
    <w:rsid w:val="792CD1B7"/>
    <w:rsid w:val="792D244E"/>
    <w:rsid w:val="792D2606"/>
    <w:rsid w:val="792D3C93"/>
    <w:rsid w:val="792D6631"/>
    <w:rsid w:val="792D6D43"/>
    <w:rsid w:val="792D98F1"/>
    <w:rsid w:val="792DD1E5"/>
    <w:rsid w:val="792EA292"/>
    <w:rsid w:val="792F9868"/>
    <w:rsid w:val="79303E59"/>
    <w:rsid w:val="7930B021"/>
    <w:rsid w:val="7931216B"/>
    <w:rsid w:val="79313309"/>
    <w:rsid w:val="79321528"/>
    <w:rsid w:val="7932A9F5"/>
    <w:rsid w:val="7932E6EF"/>
    <w:rsid w:val="7933188C"/>
    <w:rsid w:val="793352ED"/>
    <w:rsid w:val="79335676"/>
    <w:rsid w:val="7933690A"/>
    <w:rsid w:val="793397BE"/>
    <w:rsid w:val="7933DFEB"/>
    <w:rsid w:val="79344AE6"/>
    <w:rsid w:val="793453EB"/>
    <w:rsid w:val="7934C326"/>
    <w:rsid w:val="7934E064"/>
    <w:rsid w:val="7935298F"/>
    <w:rsid w:val="79359102"/>
    <w:rsid w:val="7936381F"/>
    <w:rsid w:val="79368BE5"/>
    <w:rsid w:val="7936914D"/>
    <w:rsid w:val="79375640"/>
    <w:rsid w:val="79376D18"/>
    <w:rsid w:val="79381630"/>
    <w:rsid w:val="79384D7E"/>
    <w:rsid w:val="79387156"/>
    <w:rsid w:val="79388467"/>
    <w:rsid w:val="793886A0"/>
    <w:rsid w:val="7938BB2D"/>
    <w:rsid w:val="7939D29C"/>
    <w:rsid w:val="7939F73E"/>
    <w:rsid w:val="793A1EF1"/>
    <w:rsid w:val="793A363E"/>
    <w:rsid w:val="793A747E"/>
    <w:rsid w:val="793AEE10"/>
    <w:rsid w:val="793B0AEA"/>
    <w:rsid w:val="793B5322"/>
    <w:rsid w:val="793BED02"/>
    <w:rsid w:val="793CB6EE"/>
    <w:rsid w:val="793D8864"/>
    <w:rsid w:val="793E9C5C"/>
    <w:rsid w:val="793EEC88"/>
    <w:rsid w:val="793FF0F3"/>
    <w:rsid w:val="793FFBDC"/>
    <w:rsid w:val="7940A070"/>
    <w:rsid w:val="79410438"/>
    <w:rsid w:val="79417BCA"/>
    <w:rsid w:val="7942FD8A"/>
    <w:rsid w:val="79430B18"/>
    <w:rsid w:val="794322B2"/>
    <w:rsid w:val="79432DD6"/>
    <w:rsid w:val="79434406"/>
    <w:rsid w:val="79436170"/>
    <w:rsid w:val="7943C7EC"/>
    <w:rsid w:val="7943FDA8"/>
    <w:rsid w:val="79449DB9"/>
    <w:rsid w:val="7944CF77"/>
    <w:rsid w:val="7945355E"/>
    <w:rsid w:val="7945CA6D"/>
    <w:rsid w:val="7945F80B"/>
    <w:rsid w:val="7946027D"/>
    <w:rsid w:val="79461D06"/>
    <w:rsid w:val="7946530F"/>
    <w:rsid w:val="7946B37E"/>
    <w:rsid w:val="79475D7E"/>
    <w:rsid w:val="79476912"/>
    <w:rsid w:val="79480460"/>
    <w:rsid w:val="7948D5B1"/>
    <w:rsid w:val="79490431"/>
    <w:rsid w:val="79491391"/>
    <w:rsid w:val="794AA3AB"/>
    <w:rsid w:val="794AE11E"/>
    <w:rsid w:val="794B155E"/>
    <w:rsid w:val="794B208A"/>
    <w:rsid w:val="794B5DA6"/>
    <w:rsid w:val="794B8788"/>
    <w:rsid w:val="794C1C9A"/>
    <w:rsid w:val="794D2076"/>
    <w:rsid w:val="794D919E"/>
    <w:rsid w:val="794DD034"/>
    <w:rsid w:val="794DEDCE"/>
    <w:rsid w:val="794E138E"/>
    <w:rsid w:val="794E60DB"/>
    <w:rsid w:val="794E6B0A"/>
    <w:rsid w:val="794EB223"/>
    <w:rsid w:val="794EDC83"/>
    <w:rsid w:val="794F1A5D"/>
    <w:rsid w:val="795032FC"/>
    <w:rsid w:val="79503A53"/>
    <w:rsid w:val="79505267"/>
    <w:rsid w:val="7950B632"/>
    <w:rsid w:val="7950F5EA"/>
    <w:rsid w:val="79510229"/>
    <w:rsid w:val="79513525"/>
    <w:rsid w:val="79516D28"/>
    <w:rsid w:val="7951B88F"/>
    <w:rsid w:val="795322D8"/>
    <w:rsid w:val="79534CC1"/>
    <w:rsid w:val="795370B1"/>
    <w:rsid w:val="7953EDE4"/>
    <w:rsid w:val="79540385"/>
    <w:rsid w:val="79543512"/>
    <w:rsid w:val="79546063"/>
    <w:rsid w:val="79549D70"/>
    <w:rsid w:val="79553C3E"/>
    <w:rsid w:val="7955B810"/>
    <w:rsid w:val="795639C8"/>
    <w:rsid w:val="795648CA"/>
    <w:rsid w:val="79570D8A"/>
    <w:rsid w:val="795727B2"/>
    <w:rsid w:val="79573DA5"/>
    <w:rsid w:val="79581A53"/>
    <w:rsid w:val="79587FFC"/>
    <w:rsid w:val="79593778"/>
    <w:rsid w:val="79597D8C"/>
    <w:rsid w:val="795AE400"/>
    <w:rsid w:val="795B372B"/>
    <w:rsid w:val="795B7E55"/>
    <w:rsid w:val="795B8758"/>
    <w:rsid w:val="795C2570"/>
    <w:rsid w:val="795C7927"/>
    <w:rsid w:val="795C9C08"/>
    <w:rsid w:val="795CE6AC"/>
    <w:rsid w:val="795D1FC8"/>
    <w:rsid w:val="795E0136"/>
    <w:rsid w:val="795E0514"/>
    <w:rsid w:val="795E12D0"/>
    <w:rsid w:val="795E218F"/>
    <w:rsid w:val="795E828F"/>
    <w:rsid w:val="795ED36C"/>
    <w:rsid w:val="795F575E"/>
    <w:rsid w:val="795FD1B7"/>
    <w:rsid w:val="79601F28"/>
    <w:rsid w:val="796023F1"/>
    <w:rsid w:val="796030BC"/>
    <w:rsid w:val="7960CC22"/>
    <w:rsid w:val="7960ED2D"/>
    <w:rsid w:val="79611E51"/>
    <w:rsid w:val="7961761E"/>
    <w:rsid w:val="7961EEFC"/>
    <w:rsid w:val="7961F1E1"/>
    <w:rsid w:val="79624A36"/>
    <w:rsid w:val="7962E3D3"/>
    <w:rsid w:val="79635985"/>
    <w:rsid w:val="79635A00"/>
    <w:rsid w:val="796369BE"/>
    <w:rsid w:val="7963C1EF"/>
    <w:rsid w:val="79643CDE"/>
    <w:rsid w:val="7964481F"/>
    <w:rsid w:val="7964A85D"/>
    <w:rsid w:val="7964AD19"/>
    <w:rsid w:val="79651461"/>
    <w:rsid w:val="79651584"/>
    <w:rsid w:val="79659653"/>
    <w:rsid w:val="79664830"/>
    <w:rsid w:val="7966C2C8"/>
    <w:rsid w:val="796705AC"/>
    <w:rsid w:val="796743AA"/>
    <w:rsid w:val="79678A2C"/>
    <w:rsid w:val="7967C0C6"/>
    <w:rsid w:val="79683D9C"/>
    <w:rsid w:val="7968B254"/>
    <w:rsid w:val="7968B6C0"/>
    <w:rsid w:val="7968E0FD"/>
    <w:rsid w:val="7968ECB1"/>
    <w:rsid w:val="79696DCB"/>
    <w:rsid w:val="7969A108"/>
    <w:rsid w:val="7969D67A"/>
    <w:rsid w:val="796A86FB"/>
    <w:rsid w:val="796B0FE3"/>
    <w:rsid w:val="796B59AE"/>
    <w:rsid w:val="796BE99D"/>
    <w:rsid w:val="796C2014"/>
    <w:rsid w:val="796C59D0"/>
    <w:rsid w:val="796C787B"/>
    <w:rsid w:val="796CC10E"/>
    <w:rsid w:val="796CE542"/>
    <w:rsid w:val="796D268B"/>
    <w:rsid w:val="796D4A49"/>
    <w:rsid w:val="796D6994"/>
    <w:rsid w:val="796DA6E5"/>
    <w:rsid w:val="796E3244"/>
    <w:rsid w:val="796EEBF2"/>
    <w:rsid w:val="796F2458"/>
    <w:rsid w:val="796F2D8C"/>
    <w:rsid w:val="796F6986"/>
    <w:rsid w:val="796FA5C0"/>
    <w:rsid w:val="797032EE"/>
    <w:rsid w:val="79708CF1"/>
    <w:rsid w:val="7972FA27"/>
    <w:rsid w:val="797328A0"/>
    <w:rsid w:val="79737426"/>
    <w:rsid w:val="79737867"/>
    <w:rsid w:val="7973BFCF"/>
    <w:rsid w:val="79740FA3"/>
    <w:rsid w:val="79748C55"/>
    <w:rsid w:val="79748D93"/>
    <w:rsid w:val="79749A45"/>
    <w:rsid w:val="797556E2"/>
    <w:rsid w:val="797597C5"/>
    <w:rsid w:val="7975BED8"/>
    <w:rsid w:val="7975CD2D"/>
    <w:rsid w:val="79765EE6"/>
    <w:rsid w:val="79767462"/>
    <w:rsid w:val="7976DC96"/>
    <w:rsid w:val="7977469E"/>
    <w:rsid w:val="79775778"/>
    <w:rsid w:val="797806E9"/>
    <w:rsid w:val="797820CF"/>
    <w:rsid w:val="797893F3"/>
    <w:rsid w:val="7978C23B"/>
    <w:rsid w:val="7978E78E"/>
    <w:rsid w:val="7979F28D"/>
    <w:rsid w:val="7979FD57"/>
    <w:rsid w:val="797A0B73"/>
    <w:rsid w:val="797A4AF4"/>
    <w:rsid w:val="797B2A8A"/>
    <w:rsid w:val="797B3C0F"/>
    <w:rsid w:val="797B5A52"/>
    <w:rsid w:val="797B77B9"/>
    <w:rsid w:val="797BF195"/>
    <w:rsid w:val="797BF69E"/>
    <w:rsid w:val="797C4437"/>
    <w:rsid w:val="797CA3FF"/>
    <w:rsid w:val="797CB678"/>
    <w:rsid w:val="797CC184"/>
    <w:rsid w:val="797D19C3"/>
    <w:rsid w:val="797D23F0"/>
    <w:rsid w:val="797D2F23"/>
    <w:rsid w:val="797D6634"/>
    <w:rsid w:val="797E3D68"/>
    <w:rsid w:val="797E433D"/>
    <w:rsid w:val="797E47B9"/>
    <w:rsid w:val="797EC397"/>
    <w:rsid w:val="797F79A4"/>
    <w:rsid w:val="797FE34A"/>
    <w:rsid w:val="79804097"/>
    <w:rsid w:val="79804B06"/>
    <w:rsid w:val="79807EAD"/>
    <w:rsid w:val="7980A365"/>
    <w:rsid w:val="7980E640"/>
    <w:rsid w:val="7980F5FE"/>
    <w:rsid w:val="7981652F"/>
    <w:rsid w:val="7981A089"/>
    <w:rsid w:val="7981B32E"/>
    <w:rsid w:val="7981C124"/>
    <w:rsid w:val="7982587A"/>
    <w:rsid w:val="7982F947"/>
    <w:rsid w:val="79833995"/>
    <w:rsid w:val="7983713A"/>
    <w:rsid w:val="798374D9"/>
    <w:rsid w:val="7983CBD1"/>
    <w:rsid w:val="7984C53E"/>
    <w:rsid w:val="7984D4A6"/>
    <w:rsid w:val="7984F300"/>
    <w:rsid w:val="7985EF4E"/>
    <w:rsid w:val="7986CE97"/>
    <w:rsid w:val="79876868"/>
    <w:rsid w:val="7987B096"/>
    <w:rsid w:val="7987C6FA"/>
    <w:rsid w:val="7988651B"/>
    <w:rsid w:val="798940F5"/>
    <w:rsid w:val="7989ED70"/>
    <w:rsid w:val="798A66D7"/>
    <w:rsid w:val="798A89D5"/>
    <w:rsid w:val="798A9B7D"/>
    <w:rsid w:val="798AE57D"/>
    <w:rsid w:val="798B62CE"/>
    <w:rsid w:val="798B9C96"/>
    <w:rsid w:val="798C5871"/>
    <w:rsid w:val="798D0748"/>
    <w:rsid w:val="798DC07D"/>
    <w:rsid w:val="798E5BDD"/>
    <w:rsid w:val="798EBB8D"/>
    <w:rsid w:val="798EC092"/>
    <w:rsid w:val="798EC3F7"/>
    <w:rsid w:val="798ED45B"/>
    <w:rsid w:val="798EF5EA"/>
    <w:rsid w:val="798F95FA"/>
    <w:rsid w:val="798FB528"/>
    <w:rsid w:val="798FC8AD"/>
    <w:rsid w:val="798FD4B3"/>
    <w:rsid w:val="7990036B"/>
    <w:rsid w:val="79904302"/>
    <w:rsid w:val="79907C89"/>
    <w:rsid w:val="7990D089"/>
    <w:rsid w:val="79914F0A"/>
    <w:rsid w:val="7991AFAF"/>
    <w:rsid w:val="7991B0CF"/>
    <w:rsid w:val="7992616B"/>
    <w:rsid w:val="79930592"/>
    <w:rsid w:val="799389B4"/>
    <w:rsid w:val="7993ACD7"/>
    <w:rsid w:val="79944B84"/>
    <w:rsid w:val="79946385"/>
    <w:rsid w:val="799696A3"/>
    <w:rsid w:val="7996BF98"/>
    <w:rsid w:val="79970CF6"/>
    <w:rsid w:val="79986137"/>
    <w:rsid w:val="7998C460"/>
    <w:rsid w:val="7998EA68"/>
    <w:rsid w:val="79993F66"/>
    <w:rsid w:val="799958D1"/>
    <w:rsid w:val="799A0631"/>
    <w:rsid w:val="799AC5F7"/>
    <w:rsid w:val="799AF17D"/>
    <w:rsid w:val="799B06A9"/>
    <w:rsid w:val="799B4B73"/>
    <w:rsid w:val="799B9BDF"/>
    <w:rsid w:val="799BD82D"/>
    <w:rsid w:val="799BDF26"/>
    <w:rsid w:val="799D168B"/>
    <w:rsid w:val="799D6887"/>
    <w:rsid w:val="799DF9BD"/>
    <w:rsid w:val="799E51BE"/>
    <w:rsid w:val="799E9600"/>
    <w:rsid w:val="799F04FB"/>
    <w:rsid w:val="799F58A7"/>
    <w:rsid w:val="799FCB44"/>
    <w:rsid w:val="799FD76C"/>
    <w:rsid w:val="799FDDCD"/>
    <w:rsid w:val="799FED47"/>
    <w:rsid w:val="79A01862"/>
    <w:rsid w:val="79A027FB"/>
    <w:rsid w:val="79A04826"/>
    <w:rsid w:val="79A0BDE1"/>
    <w:rsid w:val="79A0F4D3"/>
    <w:rsid w:val="79A11C12"/>
    <w:rsid w:val="79A170D3"/>
    <w:rsid w:val="79A19289"/>
    <w:rsid w:val="79A1A2DC"/>
    <w:rsid w:val="79A1BE38"/>
    <w:rsid w:val="79A1E899"/>
    <w:rsid w:val="79A21F71"/>
    <w:rsid w:val="79A28215"/>
    <w:rsid w:val="79A2B6F5"/>
    <w:rsid w:val="79A394A0"/>
    <w:rsid w:val="79A3977C"/>
    <w:rsid w:val="79A449A0"/>
    <w:rsid w:val="79A53ABB"/>
    <w:rsid w:val="79A551FA"/>
    <w:rsid w:val="79A55460"/>
    <w:rsid w:val="79A605A5"/>
    <w:rsid w:val="79A65341"/>
    <w:rsid w:val="79A659FC"/>
    <w:rsid w:val="79A6C808"/>
    <w:rsid w:val="79A71E08"/>
    <w:rsid w:val="79A72509"/>
    <w:rsid w:val="79A77DA3"/>
    <w:rsid w:val="79A78771"/>
    <w:rsid w:val="79A7A311"/>
    <w:rsid w:val="79A7E00C"/>
    <w:rsid w:val="79A820BF"/>
    <w:rsid w:val="79A8458B"/>
    <w:rsid w:val="79A863D1"/>
    <w:rsid w:val="79A86B3F"/>
    <w:rsid w:val="79A8E457"/>
    <w:rsid w:val="79A901B9"/>
    <w:rsid w:val="79A92ED6"/>
    <w:rsid w:val="79A93FDC"/>
    <w:rsid w:val="79A981CE"/>
    <w:rsid w:val="79A9B5DA"/>
    <w:rsid w:val="79AA1D07"/>
    <w:rsid w:val="79AACCE1"/>
    <w:rsid w:val="79AB23C1"/>
    <w:rsid w:val="79AB337A"/>
    <w:rsid w:val="79AB8EC3"/>
    <w:rsid w:val="79AC3371"/>
    <w:rsid w:val="79ACA1CC"/>
    <w:rsid w:val="79ACEB37"/>
    <w:rsid w:val="79ADCA41"/>
    <w:rsid w:val="79ADE0CE"/>
    <w:rsid w:val="79ADEA6F"/>
    <w:rsid w:val="79AE2823"/>
    <w:rsid w:val="79AEEAE4"/>
    <w:rsid w:val="79AF1013"/>
    <w:rsid w:val="79AF2C2B"/>
    <w:rsid w:val="79AF4256"/>
    <w:rsid w:val="79AF87E8"/>
    <w:rsid w:val="79AFB8B9"/>
    <w:rsid w:val="79B019FD"/>
    <w:rsid w:val="79B03A9C"/>
    <w:rsid w:val="79B04719"/>
    <w:rsid w:val="79B0C587"/>
    <w:rsid w:val="79B0CFC9"/>
    <w:rsid w:val="79B0D08C"/>
    <w:rsid w:val="79B18857"/>
    <w:rsid w:val="79B1BF11"/>
    <w:rsid w:val="79B1EB3F"/>
    <w:rsid w:val="79B2542B"/>
    <w:rsid w:val="79B29C69"/>
    <w:rsid w:val="79B3014E"/>
    <w:rsid w:val="79B359A6"/>
    <w:rsid w:val="79B3632C"/>
    <w:rsid w:val="79B4556C"/>
    <w:rsid w:val="79B476F0"/>
    <w:rsid w:val="79B4B77D"/>
    <w:rsid w:val="79B4E403"/>
    <w:rsid w:val="79B568C6"/>
    <w:rsid w:val="79B57424"/>
    <w:rsid w:val="79B5C599"/>
    <w:rsid w:val="79B63A6A"/>
    <w:rsid w:val="79B6D67D"/>
    <w:rsid w:val="79B7098D"/>
    <w:rsid w:val="79B73694"/>
    <w:rsid w:val="79B82F8B"/>
    <w:rsid w:val="79B84E33"/>
    <w:rsid w:val="79BA46E3"/>
    <w:rsid w:val="79BBB3DD"/>
    <w:rsid w:val="79BC7821"/>
    <w:rsid w:val="79BCC927"/>
    <w:rsid w:val="79BCD0B8"/>
    <w:rsid w:val="79BCD7E4"/>
    <w:rsid w:val="79BD6865"/>
    <w:rsid w:val="79BDABAD"/>
    <w:rsid w:val="79BDBF2A"/>
    <w:rsid w:val="79BDD6B7"/>
    <w:rsid w:val="79BEAE3C"/>
    <w:rsid w:val="79BED306"/>
    <w:rsid w:val="79BF10A3"/>
    <w:rsid w:val="79BF9BBC"/>
    <w:rsid w:val="79C0795F"/>
    <w:rsid w:val="79C117F7"/>
    <w:rsid w:val="79C136BA"/>
    <w:rsid w:val="79C13EF7"/>
    <w:rsid w:val="79C15E97"/>
    <w:rsid w:val="79C16EF5"/>
    <w:rsid w:val="79C1853C"/>
    <w:rsid w:val="79C24C8D"/>
    <w:rsid w:val="79C2587C"/>
    <w:rsid w:val="79C26A79"/>
    <w:rsid w:val="79C3497B"/>
    <w:rsid w:val="79C3F0ED"/>
    <w:rsid w:val="79C3F427"/>
    <w:rsid w:val="79C463E7"/>
    <w:rsid w:val="79C4895E"/>
    <w:rsid w:val="79C4BDD1"/>
    <w:rsid w:val="79C4C164"/>
    <w:rsid w:val="79C6B6E8"/>
    <w:rsid w:val="79C7FFC4"/>
    <w:rsid w:val="79C802E3"/>
    <w:rsid w:val="79C8FE67"/>
    <w:rsid w:val="79C911D9"/>
    <w:rsid w:val="79CA60B0"/>
    <w:rsid w:val="79CB091B"/>
    <w:rsid w:val="79CB1A4A"/>
    <w:rsid w:val="79CB4FA6"/>
    <w:rsid w:val="79CB779B"/>
    <w:rsid w:val="79CBE04B"/>
    <w:rsid w:val="79CCDEFF"/>
    <w:rsid w:val="79CCF7FC"/>
    <w:rsid w:val="79CCFD3F"/>
    <w:rsid w:val="79CD3699"/>
    <w:rsid w:val="79CD3F84"/>
    <w:rsid w:val="79CD828C"/>
    <w:rsid w:val="79CDD6D5"/>
    <w:rsid w:val="79CE1204"/>
    <w:rsid w:val="79CE3888"/>
    <w:rsid w:val="79CE7434"/>
    <w:rsid w:val="79CE9055"/>
    <w:rsid w:val="79CEAE32"/>
    <w:rsid w:val="79CFB032"/>
    <w:rsid w:val="79CFCFE3"/>
    <w:rsid w:val="79CFDD22"/>
    <w:rsid w:val="79D11681"/>
    <w:rsid w:val="79D24B36"/>
    <w:rsid w:val="79D2BE6D"/>
    <w:rsid w:val="79D2DE3E"/>
    <w:rsid w:val="79D2F614"/>
    <w:rsid w:val="79D31654"/>
    <w:rsid w:val="79D35398"/>
    <w:rsid w:val="79D404E3"/>
    <w:rsid w:val="79D46752"/>
    <w:rsid w:val="79D51353"/>
    <w:rsid w:val="79D52F9B"/>
    <w:rsid w:val="79D54526"/>
    <w:rsid w:val="79D56C7A"/>
    <w:rsid w:val="79D58CB9"/>
    <w:rsid w:val="79D5BC7D"/>
    <w:rsid w:val="79D5E715"/>
    <w:rsid w:val="79D6F3D8"/>
    <w:rsid w:val="79D708A4"/>
    <w:rsid w:val="79D7AA8F"/>
    <w:rsid w:val="79D8ADC3"/>
    <w:rsid w:val="79D93BE3"/>
    <w:rsid w:val="79D96CDD"/>
    <w:rsid w:val="79D99ED4"/>
    <w:rsid w:val="79D9F7E3"/>
    <w:rsid w:val="79DAE760"/>
    <w:rsid w:val="79DB10CC"/>
    <w:rsid w:val="79DBC20B"/>
    <w:rsid w:val="79DBCFDB"/>
    <w:rsid w:val="79DBEF1A"/>
    <w:rsid w:val="79DCAF91"/>
    <w:rsid w:val="79DCE59F"/>
    <w:rsid w:val="79DCFFFB"/>
    <w:rsid w:val="79DD0CF7"/>
    <w:rsid w:val="79DD48EE"/>
    <w:rsid w:val="79DD842D"/>
    <w:rsid w:val="79DEAFE7"/>
    <w:rsid w:val="79DEDCD4"/>
    <w:rsid w:val="79DF5597"/>
    <w:rsid w:val="79E09A18"/>
    <w:rsid w:val="79E17B25"/>
    <w:rsid w:val="79E18F9E"/>
    <w:rsid w:val="79E1B07C"/>
    <w:rsid w:val="79E1C9AD"/>
    <w:rsid w:val="79E20ADE"/>
    <w:rsid w:val="79E21444"/>
    <w:rsid w:val="79E2201E"/>
    <w:rsid w:val="79E24A9A"/>
    <w:rsid w:val="79E27507"/>
    <w:rsid w:val="79E287F2"/>
    <w:rsid w:val="79E2AF0C"/>
    <w:rsid w:val="79E2B86F"/>
    <w:rsid w:val="79E2E230"/>
    <w:rsid w:val="79E304CA"/>
    <w:rsid w:val="79E3100A"/>
    <w:rsid w:val="79E32FA0"/>
    <w:rsid w:val="79E33895"/>
    <w:rsid w:val="79E35C11"/>
    <w:rsid w:val="79E376AC"/>
    <w:rsid w:val="79E3877E"/>
    <w:rsid w:val="79E39EF7"/>
    <w:rsid w:val="79E4A448"/>
    <w:rsid w:val="79E4B73D"/>
    <w:rsid w:val="79E4D3DD"/>
    <w:rsid w:val="79E58B55"/>
    <w:rsid w:val="79E5B0EA"/>
    <w:rsid w:val="79E5F614"/>
    <w:rsid w:val="79E61603"/>
    <w:rsid w:val="79E631D7"/>
    <w:rsid w:val="79E649BD"/>
    <w:rsid w:val="79E65FD5"/>
    <w:rsid w:val="79E70A74"/>
    <w:rsid w:val="79E753ED"/>
    <w:rsid w:val="79E76D20"/>
    <w:rsid w:val="79E8694E"/>
    <w:rsid w:val="79E8B7EB"/>
    <w:rsid w:val="79E8F2E4"/>
    <w:rsid w:val="79E92C1B"/>
    <w:rsid w:val="79E9D254"/>
    <w:rsid w:val="79E9E0E1"/>
    <w:rsid w:val="79E9FFFD"/>
    <w:rsid w:val="79EA263B"/>
    <w:rsid w:val="79EAA463"/>
    <w:rsid w:val="79EAC8E7"/>
    <w:rsid w:val="79EAD123"/>
    <w:rsid w:val="79EAE6EB"/>
    <w:rsid w:val="79EAF819"/>
    <w:rsid w:val="79EB4B11"/>
    <w:rsid w:val="79EB550E"/>
    <w:rsid w:val="79EBDA52"/>
    <w:rsid w:val="79EBE6AE"/>
    <w:rsid w:val="79EC0C8A"/>
    <w:rsid w:val="79EC394C"/>
    <w:rsid w:val="79EC4B0A"/>
    <w:rsid w:val="79EC6032"/>
    <w:rsid w:val="79EC7332"/>
    <w:rsid w:val="79EC74E9"/>
    <w:rsid w:val="79ECB306"/>
    <w:rsid w:val="79ECC41D"/>
    <w:rsid w:val="79ED3AE7"/>
    <w:rsid w:val="79ED6FAA"/>
    <w:rsid w:val="79ED8E37"/>
    <w:rsid w:val="79EDC383"/>
    <w:rsid w:val="79EDDDC4"/>
    <w:rsid w:val="79EE79AD"/>
    <w:rsid w:val="79EE7D50"/>
    <w:rsid w:val="79EED076"/>
    <w:rsid w:val="79EF0421"/>
    <w:rsid w:val="79EF2606"/>
    <w:rsid w:val="79EF4F0F"/>
    <w:rsid w:val="79EF79DB"/>
    <w:rsid w:val="79EF7E69"/>
    <w:rsid w:val="79EFA853"/>
    <w:rsid w:val="79EFC067"/>
    <w:rsid w:val="79EFDE6E"/>
    <w:rsid w:val="79EFE6B4"/>
    <w:rsid w:val="79F03A22"/>
    <w:rsid w:val="79F03A87"/>
    <w:rsid w:val="79F04A13"/>
    <w:rsid w:val="79F0DF88"/>
    <w:rsid w:val="79F0F02E"/>
    <w:rsid w:val="79F0F8A5"/>
    <w:rsid w:val="79F12193"/>
    <w:rsid w:val="79F12D01"/>
    <w:rsid w:val="79F18173"/>
    <w:rsid w:val="79F18291"/>
    <w:rsid w:val="79F196DB"/>
    <w:rsid w:val="79F1D0CD"/>
    <w:rsid w:val="79F21A61"/>
    <w:rsid w:val="79F2B194"/>
    <w:rsid w:val="79F2B2BB"/>
    <w:rsid w:val="79F2FC7D"/>
    <w:rsid w:val="79F36614"/>
    <w:rsid w:val="79F3A844"/>
    <w:rsid w:val="79F3EC8B"/>
    <w:rsid w:val="79F487F8"/>
    <w:rsid w:val="79F4DB08"/>
    <w:rsid w:val="79F5051E"/>
    <w:rsid w:val="79F57A09"/>
    <w:rsid w:val="79F5EDF4"/>
    <w:rsid w:val="79F5F09A"/>
    <w:rsid w:val="79F5F316"/>
    <w:rsid w:val="79F6D772"/>
    <w:rsid w:val="79F749B7"/>
    <w:rsid w:val="79F77712"/>
    <w:rsid w:val="79F7B854"/>
    <w:rsid w:val="79F7F92B"/>
    <w:rsid w:val="79F8521C"/>
    <w:rsid w:val="79F854CE"/>
    <w:rsid w:val="79F887ED"/>
    <w:rsid w:val="79F91248"/>
    <w:rsid w:val="79F92E73"/>
    <w:rsid w:val="79F9C8B8"/>
    <w:rsid w:val="79FA0176"/>
    <w:rsid w:val="79FA05B5"/>
    <w:rsid w:val="79FA9206"/>
    <w:rsid w:val="79FA9476"/>
    <w:rsid w:val="79FB1239"/>
    <w:rsid w:val="79FBC962"/>
    <w:rsid w:val="79FC8A82"/>
    <w:rsid w:val="79FCB106"/>
    <w:rsid w:val="79FCB15C"/>
    <w:rsid w:val="79FCCDAE"/>
    <w:rsid w:val="79FE6ED3"/>
    <w:rsid w:val="79FEEC2B"/>
    <w:rsid w:val="79FF4A7D"/>
    <w:rsid w:val="79FF64C3"/>
    <w:rsid w:val="79FF6770"/>
    <w:rsid w:val="7A00176D"/>
    <w:rsid w:val="7A008F30"/>
    <w:rsid w:val="7A009AB7"/>
    <w:rsid w:val="7A009BDF"/>
    <w:rsid w:val="7A00DA7D"/>
    <w:rsid w:val="7A0204F5"/>
    <w:rsid w:val="7A02D2E5"/>
    <w:rsid w:val="7A02FE87"/>
    <w:rsid w:val="7A0321DA"/>
    <w:rsid w:val="7A03D04F"/>
    <w:rsid w:val="7A04BDFC"/>
    <w:rsid w:val="7A04DFD6"/>
    <w:rsid w:val="7A055F05"/>
    <w:rsid w:val="7A056E32"/>
    <w:rsid w:val="7A057E89"/>
    <w:rsid w:val="7A05862A"/>
    <w:rsid w:val="7A05A4A6"/>
    <w:rsid w:val="7A05BDB3"/>
    <w:rsid w:val="7A05D9CA"/>
    <w:rsid w:val="7A062309"/>
    <w:rsid w:val="7A06EA48"/>
    <w:rsid w:val="7A06EAE9"/>
    <w:rsid w:val="7A072DA2"/>
    <w:rsid w:val="7A07A0D1"/>
    <w:rsid w:val="7A07F1D5"/>
    <w:rsid w:val="7A08980A"/>
    <w:rsid w:val="7A090298"/>
    <w:rsid w:val="7A094B52"/>
    <w:rsid w:val="7A09CA41"/>
    <w:rsid w:val="7A09D0F8"/>
    <w:rsid w:val="7A0A59F4"/>
    <w:rsid w:val="7A0AD1B4"/>
    <w:rsid w:val="7A0ADE99"/>
    <w:rsid w:val="7A0BC589"/>
    <w:rsid w:val="7A0BFF40"/>
    <w:rsid w:val="7A0C4681"/>
    <w:rsid w:val="7A0D7EAB"/>
    <w:rsid w:val="7A0DCD6F"/>
    <w:rsid w:val="7A0DF4B8"/>
    <w:rsid w:val="7A0E6F4C"/>
    <w:rsid w:val="7A0EF44A"/>
    <w:rsid w:val="7A0F0577"/>
    <w:rsid w:val="7A10093B"/>
    <w:rsid w:val="7A101864"/>
    <w:rsid w:val="7A10D973"/>
    <w:rsid w:val="7A10EDF0"/>
    <w:rsid w:val="7A114334"/>
    <w:rsid w:val="7A115631"/>
    <w:rsid w:val="7A118A48"/>
    <w:rsid w:val="7A11C19A"/>
    <w:rsid w:val="7A11FDFC"/>
    <w:rsid w:val="7A12241D"/>
    <w:rsid w:val="7A1225FF"/>
    <w:rsid w:val="7A12BFB9"/>
    <w:rsid w:val="7A132D89"/>
    <w:rsid w:val="7A139CC6"/>
    <w:rsid w:val="7A13A369"/>
    <w:rsid w:val="7A13B00A"/>
    <w:rsid w:val="7A13F892"/>
    <w:rsid w:val="7A147CB4"/>
    <w:rsid w:val="7A14914C"/>
    <w:rsid w:val="7A14EF5C"/>
    <w:rsid w:val="7A15567C"/>
    <w:rsid w:val="7A159444"/>
    <w:rsid w:val="7A1686A4"/>
    <w:rsid w:val="7A17BBC3"/>
    <w:rsid w:val="7A18634D"/>
    <w:rsid w:val="7A18D2F5"/>
    <w:rsid w:val="7A18E26C"/>
    <w:rsid w:val="7A18EDFF"/>
    <w:rsid w:val="7A18EFD1"/>
    <w:rsid w:val="7A196359"/>
    <w:rsid w:val="7A19A374"/>
    <w:rsid w:val="7A19B08A"/>
    <w:rsid w:val="7A1AEE61"/>
    <w:rsid w:val="7A1C4703"/>
    <w:rsid w:val="7A1D0413"/>
    <w:rsid w:val="7A1E3BE7"/>
    <w:rsid w:val="7A1E58EC"/>
    <w:rsid w:val="7A1F901B"/>
    <w:rsid w:val="7A1F98AA"/>
    <w:rsid w:val="7A1FD5FA"/>
    <w:rsid w:val="7A1FFEED"/>
    <w:rsid w:val="7A204208"/>
    <w:rsid w:val="7A2082A5"/>
    <w:rsid w:val="7A20C92B"/>
    <w:rsid w:val="7A20D512"/>
    <w:rsid w:val="7A20DC35"/>
    <w:rsid w:val="7A213497"/>
    <w:rsid w:val="7A21B04F"/>
    <w:rsid w:val="7A229197"/>
    <w:rsid w:val="7A22A638"/>
    <w:rsid w:val="7A22A84D"/>
    <w:rsid w:val="7A22A919"/>
    <w:rsid w:val="7A22D4F7"/>
    <w:rsid w:val="7A230CBC"/>
    <w:rsid w:val="7A233B1C"/>
    <w:rsid w:val="7A244BB0"/>
    <w:rsid w:val="7A247875"/>
    <w:rsid w:val="7A250848"/>
    <w:rsid w:val="7A2524F7"/>
    <w:rsid w:val="7A253E2F"/>
    <w:rsid w:val="7A25B319"/>
    <w:rsid w:val="7A264711"/>
    <w:rsid w:val="7A26506E"/>
    <w:rsid w:val="7A26B377"/>
    <w:rsid w:val="7A26F04C"/>
    <w:rsid w:val="7A271325"/>
    <w:rsid w:val="7A28C7FE"/>
    <w:rsid w:val="7A28E8DA"/>
    <w:rsid w:val="7A293980"/>
    <w:rsid w:val="7A293FEE"/>
    <w:rsid w:val="7A294DF3"/>
    <w:rsid w:val="7A29531C"/>
    <w:rsid w:val="7A29E301"/>
    <w:rsid w:val="7A2A06DE"/>
    <w:rsid w:val="7A2A088F"/>
    <w:rsid w:val="7A2A28F6"/>
    <w:rsid w:val="7A2AF064"/>
    <w:rsid w:val="7A2AF240"/>
    <w:rsid w:val="7A2B9EF1"/>
    <w:rsid w:val="7A2BD3E1"/>
    <w:rsid w:val="7A2BDD03"/>
    <w:rsid w:val="7A2BED2D"/>
    <w:rsid w:val="7A2C0C0E"/>
    <w:rsid w:val="7A2CAEB9"/>
    <w:rsid w:val="7A2DCF41"/>
    <w:rsid w:val="7A2F2BE5"/>
    <w:rsid w:val="7A2FB010"/>
    <w:rsid w:val="7A2FDFFC"/>
    <w:rsid w:val="7A300F13"/>
    <w:rsid w:val="7A301F76"/>
    <w:rsid w:val="7A3067B6"/>
    <w:rsid w:val="7A306B60"/>
    <w:rsid w:val="7A31358C"/>
    <w:rsid w:val="7A31A42C"/>
    <w:rsid w:val="7A31D03E"/>
    <w:rsid w:val="7A32BC72"/>
    <w:rsid w:val="7A32EB64"/>
    <w:rsid w:val="7A330F70"/>
    <w:rsid w:val="7A332246"/>
    <w:rsid w:val="7A334D6D"/>
    <w:rsid w:val="7A336C73"/>
    <w:rsid w:val="7A33C35E"/>
    <w:rsid w:val="7A33DDE6"/>
    <w:rsid w:val="7A33F3B8"/>
    <w:rsid w:val="7A3414EA"/>
    <w:rsid w:val="7A3423EF"/>
    <w:rsid w:val="7A34756C"/>
    <w:rsid w:val="7A34B76C"/>
    <w:rsid w:val="7A34D7AC"/>
    <w:rsid w:val="7A34DCB4"/>
    <w:rsid w:val="7A34FB8F"/>
    <w:rsid w:val="7A356A97"/>
    <w:rsid w:val="7A35ABFF"/>
    <w:rsid w:val="7A364E46"/>
    <w:rsid w:val="7A36656E"/>
    <w:rsid w:val="7A37660D"/>
    <w:rsid w:val="7A37916C"/>
    <w:rsid w:val="7A382B99"/>
    <w:rsid w:val="7A383E24"/>
    <w:rsid w:val="7A3850C6"/>
    <w:rsid w:val="7A38DD67"/>
    <w:rsid w:val="7A39069B"/>
    <w:rsid w:val="7A39E7C6"/>
    <w:rsid w:val="7A3A0A72"/>
    <w:rsid w:val="7A3A1F4C"/>
    <w:rsid w:val="7A3B445B"/>
    <w:rsid w:val="7A3B7F41"/>
    <w:rsid w:val="7A3BF465"/>
    <w:rsid w:val="7A3C58E6"/>
    <w:rsid w:val="7A3CB392"/>
    <w:rsid w:val="7A3CCF54"/>
    <w:rsid w:val="7A3D09AB"/>
    <w:rsid w:val="7A3D1E82"/>
    <w:rsid w:val="7A3D201E"/>
    <w:rsid w:val="7A3D8150"/>
    <w:rsid w:val="7A3E215F"/>
    <w:rsid w:val="7A3E73CA"/>
    <w:rsid w:val="7A3EF895"/>
    <w:rsid w:val="7A3EFEE7"/>
    <w:rsid w:val="7A3FC464"/>
    <w:rsid w:val="7A4079B7"/>
    <w:rsid w:val="7A40AA6C"/>
    <w:rsid w:val="7A41595C"/>
    <w:rsid w:val="7A426F2F"/>
    <w:rsid w:val="7A4275DB"/>
    <w:rsid w:val="7A42833F"/>
    <w:rsid w:val="7A42A786"/>
    <w:rsid w:val="7A42F4D4"/>
    <w:rsid w:val="7A43C54B"/>
    <w:rsid w:val="7A43ECC0"/>
    <w:rsid w:val="7A444EF8"/>
    <w:rsid w:val="7A44A36B"/>
    <w:rsid w:val="7A44CA45"/>
    <w:rsid w:val="7A44E40C"/>
    <w:rsid w:val="7A44FF00"/>
    <w:rsid w:val="7A458C3E"/>
    <w:rsid w:val="7A45F6DE"/>
    <w:rsid w:val="7A4691CB"/>
    <w:rsid w:val="7A47A236"/>
    <w:rsid w:val="7A47BE1B"/>
    <w:rsid w:val="7A47E086"/>
    <w:rsid w:val="7A486769"/>
    <w:rsid w:val="7A48C87A"/>
    <w:rsid w:val="7A48C8D3"/>
    <w:rsid w:val="7A493FBE"/>
    <w:rsid w:val="7A49EA8B"/>
    <w:rsid w:val="7A4A5C76"/>
    <w:rsid w:val="7A4AD8DE"/>
    <w:rsid w:val="7A4ADD68"/>
    <w:rsid w:val="7A4AF52A"/>
    <w:rsid w:val="7A4B6467"/>
    <w:rsid w:val="7A4B9473"/>
    <w:rsid w:val="7A4BE440"/>
    <w:rsid w:val="7A4C13B1"/>
    <w:rsid w:val="7A4C8891"/>
    <w:rsid w:val="7A4CA1E8"/>
    <w:rsid w:val="7A4CBC49"/>
    <w:rsid w:val="7A4CBDF6"/>
    <w:rsid w:val="7A4D181A"/>
    <w:rsid w:val="7A4D49D0"/>
    <w:rsid w:val="7A4DAAAA"/>
    <w:rsid w:val="7A4DE252"/>
    <w:rsid w:val="7A4F1DE4"/>
    <w:rsid w:val="7A4F7415"/>
    <w:rsid w:val="7A4F8D88"/>
    <w:rsid w:val="7A4FFD3C"/>
    <w:rsid w:val="7A502D1A"/>
    <w:rsid w:val="7A504523"/>
    <w:rsid w:val="7A52104B"/>
    <w:rsid w:val="7A522092"/>
    <w:rsid w:val="7A52E893"/>
    <w:rsid w:val="7A5348DE"/>
    <w:rsid w:val="7A53E673"/>
    <w:rsid w:val="7A549885"/>
    <w:rsid w:val="7A554571"/>
    <w:rsid w:val="7A563F9A"/>
    <w:rsid w:val="7A568BDD"/>
    <w:rsid w:val="7A5706B0"/>
    <w:rsid w:val="7A57182B"/>
    <w:rsid w:val="7A5729A3"/>
    <w:rsid w:val="7A57C576"/>
    <w:rsid w:val="7A57C87F"/>
    <w:rsid w:val="7A57D6EB"/>
    <w:rsid w:val="7A57DDCB"/>
    <w:rsid w:val="7A5984D0"/>
    <w:rsid w:val="7A59D4B6"/>
    <w:rsid w:val="7A5A05B3"/>
    <w:rsid w:val="7A5A2B9B"/>
    <w:rsid w:val="7A5A8257"/>
    <w:rsid w:val="7A5ABACE"/>
    <w:rsid w:val="7A5B1579"/>
    <w:rsid w:val="7A5B1636"/>
    <w:rsid w:val="7A5BC889"/>
    <w:rsid w:val="7A5C2705"/>
    <w:rsid w:val="7A5C9900"/>
    <w:rsid w:val="7A5CA7A3"/>
    <w:rsid w:val="7A5D0FB1"/>
    <w:rsid w:val="7A5D5065"/>
    <w:rsid w:val="7A5DAA0B"/>
    <w:rsid w:val="7A5DEF78"/>
    <w:rsid w:val="7A5E7BD1"/>
    <w:rsid w:val="7A5E8B54"/>
    <w:rsid w:val="7A5F00D1"/>
    <w:rsid w:val="7A5F362D"/>
    <w:rsid w:val="7A603BD7"/>
    <w:rsid w:val="7A60470F"/>
    <w:rsid w:val="7A60740E"/>
    <w:rsid w:val="7A607470"/>
    <w:rsid w:val="7A608A67"/>
    <w:rsid w:val="7A609D4A"/>
    <w:rsid w:val="7A60AFB0"/>
    <w:rsid w:val="7A6175CE"/>
    <w:rsid w:val="7A628141"/>
    <w:rsid w:val="7A6287B0"/>
    <w:rsid w:val="7A629566"/>
    <w:rsid w:val="7A62CAB5"/>
    <w:rsid w:val="7A630904"/>
    <w:rsid w:val="7A6314E1"/>
    <w:rsid w:val="7A633C21"/>
    <w:rsid w:val="7A636B36"/>
    <w:rsid w:val="7A63A35B"/>
    <w:rsid w:val="7A63FB95"/>
    <w:rsid w:val="7A64161A"/>
    <w:rsid w:val="7A64B4E8"/>
    <w:rsid w:val="7A64FDFA"/>
    <w:rsid w:val="7A653649"/>
    <w:rsid w:val="7A65E208"/>
    <w:rsid w:val="7A6635E9"/>
    <w:rsid w:val="7A6651FE"/>
    <w:rsid w:val="7A667257"/>
    <w:rsid w:val="7A6684AE"/>
    <w:rsid w:val="7A66BF1F"/>
    <w:rsid w:val="7A6760BA"/>
    <w:rsid w:val="7A681EF5"/>
    <w:rsid w:val="7A682BD7"/>
    <w:rsid w:val="7A68FDEF"/>
    <w:rsid w:val="7A6956A4"/>
    <w:rsid w:val="7A696CE5"/>
    <w:rsid w:val="7A69D002"/>
    <w:rsid w:val="7A69DFBC"/>
    <w:rsid w:val="7A6B0D99"/>
    <w:rsid w:val="7A6B1A60"/>
    <w:rsid w:val="7A6B4716"/>
    <w:rsid w:val="7A6B8E59"/>
    <w:rsid w:val="7A6C4AFB"/>
    <w:rsid w:val="7A6CBFAB"/>
    <w:rsid w:val="7A6CC5C3"/>
    <w:rsid w:val="7A6D81B5"/>
    <w:rsid w:val="7A6DA1BF"/>
    <w:rsid w:val="7A6DE601"/>
    <w:rsid w:val="7A6E5F82"/>
    <w:rsid w:val="7A6E9F21"/>
    <w:rsid w:val="7A6EA5A8"/>
    <w:rsid w:val="7A6F0EAB"/>
    <w:rsid w:val="7A6FAC56"/>
    <w:rsid w:val="7A6FC521"/>
    <w:rsid w:val="7A704FF0"/>
    <w:rsid w:val="7A70597D"/>
    <w:rsid w:val="7A70AE5D"/>
    <w:rsid w:val="7A70C2D3"/>
    <w:rsid w:val="7A7110A0"/>
    <w:rsid w:val="7A712A1B"/>
    <w:rsid w:val="7A716DF5"/>
    <w:rsid w:val="7A720446"/>
    <w:rsid w:val="7A72569B"/>
    <w:rsid w:val="7A72A5F6"/>
    <w:rsid w:val="7A73793A"/>
    <w:rsid w:val="7A73E282"/>
    <w:rsid w:val="7A73E66C"/>
    <w:rsid w:val="7A743051"/>
    <w:rsid w:val="7A74B2F7"/>
    <w:rsid w:val="7A74C2F2"/>
    <w:rsid w:val="7A74D0DA"/>
    <w:rsid w:val="7A74D6C4"/>
    <w:rsid w:val="7A75F70B"/>
    <w:rsid w:val="7A75FD88"/>
    <w:rsid w:val="7A766D1A"/>
    <w:rsid w:val="7A767182"/>
    <w:rsid w:val="7A76A4E4"/>
    <w:rsid w:val="7A76ED1E"/>
    <w:rsid w:val="7A771E44"/>
    <w:rsid w:val="7A77775B"/>
    <w:rsid w:val="7A78EE1C"/>
    <w:rsid w:val="7A7938FB"/>
    <w:rsid w:val="7A79DB80"/>
    <w:rsid w:val="7A7AF6B2"/>
    <w:rsid w:val="7A7B4F11"/>
    <w:rsid w:val="7A7B5041"/>
    <w:rsid w:val="7A7B7023"/>
    <w:rsid w:val="7A7B7D40"/>
    <w:rsid w:val="7A7BE0FE"/>
    <w:rsid w:val="7A7C835F"/>
    <w:rsid w:val="7A7CD8A6"/>
    <w:rsid w:val="7A7CED5F"/>
    <w:rsid w:val="7A7CEDB5"/>
    <w:rsid w:val="7A7D31C3"/>
    <w:rsid w:val="7A7D36F4"/>
    <w:rsid w:val="7A7D7346"/>
    <w:rsid w:val="7A7E68B6"/>
    <w:rsid w:val="7A7E6B13"/>
    <w:rsid w:val="7A7E8261"/>
    <w:rsid w:val="7A7F20CB"/>
    <w:rsid w:val="7A7F88BB"/>
    <w:rsid w:val="7A7F9588"/>
    <w:rsid w:val="7A7F966E"/>
    <w:rsid w:val="7A7FA797"/>
    <w:rsid w:val="7A7FBB32"/>
    <w:rsid w:val="7A802A59"/>
    <w:rsid w:val="7A81C1ED"/>
    <w:rsid w:val="7A81D437"/>
    <w:rsid w:val="7A824F11"/>
    <w:rsid w:val="7A824F76"/>
    <w:rsid w:val="7A82A251"/>
    <w:rsid w:val="7A837CC4"/>
    <w:rsid w:val="7A83CF00"/>
    <w:rsid w:val="7A83D2DB"/>
    <w:rsid w:val="7A83E6A8"/>
    <w:rsid w:val="7A840922"/>
    <w:rsid w:val="7A84657E"/>
    <w:rsid w:val="7A84C938"/>
    <w:rsid w:val="7A857E44"/>
    <w:rsid w:val="7A85CF68"/>
    <w:rsid w:val="7A85FBB3"/>
    <w:rsid w:val="7A865027"/>
    <w:rsid w:val="7A86CACD"/>
    <w:rsid w:val="7A875476"/>
    <w:rsid w:val="7A87C2AD"/>
    <w:rsid w:val="7A87EE59"/>
    <w:rsid w:val="7A8838B5"/>
    <w:rsid w:val="7A888644"/>
    <w:rsid w:val="7A88D224"/>
    <w:rsid w:val="7A890C9B"/>
    <w:rsid w:val="7A8A1D53"/>
    <w:rsid w:val="7A8A9CDB"/>
    <w:rsid w:val="7A8AA77D"/>
    <w:rsid w:val="7A8ABB9C"/>
    <w:rsid w:val="7A8ACDCA"/>
    <w:rsid w:val="7A8AF1C8"/>
    <w:rsid w:val="7A8B3F92"/>
    <w:rsid w:val="7A8B84FC"/>
    <w:rsid w:val="7A8BF392"/>
    <w:rsid w:val="7A8C0F0D"/>
    <w:rsid w:val="7A8C3F74"/>
    <w:rsid w:val="7A8C6E12"/>
    <w:rsid w:val="7A8C90D6"/>
    <w:rsid w:val="7A8CAF48"/>
    <w:rsid w:val="7A8CC7CB"/>
    <w:rsid w:val="7A8CE39E"/>
    <w:rsid w:val="7A8CFBB7"/>
    <w:rsid w:val="7A8D00A5"/>
    <w:rsid w:val="7A8D0B7A"/>
    <w:rsid w:val="7A8D1031"/>
    <w:rsid w:val="7A8D639C"/>
    <w:rsid w:val="7A8DDE0A"/>
    <w:rsid w:val="7A8E0525"/>
    <w:rsid w:val="7A8E640C"/>
    <w:rsid w:val="7A8EA7C1"/>
    <w:rsid w:val="7A8EB77F"/>
    <w:rsid w:val="7A8EC365"/>
    <w:rsid w:val="7A8F5626"/>
    <w:rsid w:val="7A908A40"/>
    <w:rsid w:val="7A90C11C"/>
    <w:rsid w:val="7A90E14E"/>
    <w:rsid w:val="7A9192D6"/>
    <w:rsid w:val="7A919E4F"/>
    <w:rsid w:val="7A91D380"/>
    <w:rsid w:val="7A921679"/>
    <w:rsid w:val="7A92459B"/>
    <w:rsid w:val="7A924D32"/>
    <w:rsid w:val="7A929016"/>
    <w:rsid w:val="7A92D687"/>
    <w:rsid w:val="7A92EC5B"/>
    <w:rsid w:val="7A92F76D"/>
    <w:rsid w:val="7A92F9A5"/>
    <w:rsid w:val="7A9320F2"/>
    <w:rsid w:val="7A936316"/>
    <w:rsid w:val="7A948639"/>
    <w:rsid w:val="7A948B52"/>
    <w:rsid w:val="7A94A06A"/>
    <w:rsid w:val="7A94ED07"/>
    <w:rsid w:val="7A950BA5"/>
    <w:rsid w:val="7A95E050"/>
    <w:rsid w:val="7A963572"/>
    <w:rsid w:val="7A963F88"/>
    <w:rsid w:val="7A9667B3"/>
    <w:rsid w:val="7A96D532"/>
    <w:rsid w:val="7A97EE7C"/>
    <w:rsid w:val="7A987BD6"/>
    <w:rsid w:val="7A9890C6"/>
    <w:rsid w:val="7A98F39F"/>
    <w:rsid w:val="7A99409C"/>
    <w:rsid w:val="7A996879"/>
    <w:rsid w:val="7A998EC4"/>
    <w:rsid w:val="7A99D46B"/>
    <w:rsid w:val="7A99DF47"/>
    <w:rsid w:val="7A99FE71"/>
    <w:rsid w:val="7A9A19FC"/>
    <w:rsid w:val="7A9AFB16"/>
    <w:rsid w:val="7A9B7D4D"/>
    <w:rsid w:val="7A9B94E4"/>
    <w:rsid w:val="7A9BC860"/>
    <w:rsid w:val="7A9C03AE"/>
    <w:rsid w:val="7A9C2018"/>
    <w:rsid w:val="7A9C23B4"/>
    <w:rsid w:val="7A9C78AD"/>
    <w:rsid w:val="7A9CDEE1"/>
    <w:rsid w:val="7A9D0092"/>
    <w:rsid w:val="7A9D377D"/>
    <w:rsid w:val="7A9D44C8"/>
    <w:rsid w:val="7A9DB244"/>
    <w:rsid w:val="7A9DBC71"/>
    <w:rsid w:val="7A9E56F2"/>
    <w:rsid w:val="7A9E6B6C"/>
    <w:rsid w:val="7A9E9A3F"/>
    <w:rsid w:val="7A9EA0AF"/>
    <w:rsid w:val="7A9EF3A6"/>
    <w:rsid w:val="7A9FE9B1"/>
    <w:rsid w:val="7AA06B19"/>
    <w:rsid w:val="7AA08A83"/>
    <w:rsid w:val="7AA0AC8A"/>
    <w:rsid w:val="7AA10635"/>
    <w:rsid w:val="7AA13A86"/>
    <w:rsid w:val="7AA14B48"/>
    <w:rsid w:val="7AA15156"/>
    <w:rsid w:val="7AA1CF01"/>
    <w:rsid w:val="7AA226D6"/>
    <w:rsid w:val="7AA22DC8"/>
    <w:rsid w:val="7AA266A4"/>
    <w:rsid w:val="7AA27CAB"/>
    <w:rsid w:val="7AA27ED4"/>
    <w:rsid w:val="7AA2A69C"/>
    <w:rsid w:val="7AA33325"/>
    <w:rsid w:val="7AA34D29"/>
    <w:rsid w:val="7AA367BE"/>
    <w:rsid w:val="7AA397D5"/>
    <w:rsid w:val="7AA39A4A"/>
    <w:rsid w:val="7AA3FF8F"/>
    <w:rsid w:val="7AA472DF"/>
    <w:rsid w:val="7AA4790C"/>
    <w:rsid w:val="7AA4C60A"/>
    <w:rsid w:val="7AA4C852"/>
    <w:rsid w:val="7AA4CD87"/>
    <w:rsid w:val="7AA5B6AC"/>
    <w:rsid w:val="7AA63657"/>
    <w:rsid w:val="7AA7392A"/>
    <w:rsid w:val="7AA75AC4"/>
    <w:rsid w:val="7AA84050"/>
    <w:rsid w:val="7AA8878F"/>
    <w:rsid w:val="7AA89AB0"/>
    <w:rsid w:val="7AA9D0E8"/>
    <w:rsid w:val="7AAA2060"/>
    <w:rsid w:val="7AAA8AFF"/>
    <w:rsid w:val="7AAAACB5"/>
    <w:rsid w:val="7AAB3271"/>
    <w:rsid w:val="7AAB50D2"/>
    <w:rsid w:val="7AAB55AA"/>
    <w:rsid w:val="7AABE28B"/>
    <w:rsid w:val="7AAC2471"/>
    <w:rsid w:val="7AAC26E1"/>
    <w:rsid w:val="7AAC89D7"/>
    <w:rsid w:val="7AAC99C0"/>
    <w:rsid w:val="7AAC9A02"/>
    <w:rsid w:val="7AACA498"/>
    <w:rsid w:val="7AAD4DAD"/>
    <w:rsid w:val="7AADC543"/>
    <w:rsid w:val="7AAE3EC2"/>
    <w:rsid w:val="7AAE4A2B"/>
    <w:rsid w:val="7AAE84B6"/>
    <w:rsid w:val="7AAF18D7"/>
    <w:rsid w:val="7AAF3036"/>
    <w:rsid w:val="7AAF412F"/>
    <w:rsid w:val="7AAFBCB8"/>
    <w:rsid w:val="7AAFC22E"/>
    <w:rsid w:val="7AAFCDA8"/>
    <w:rsid w:val="7AAFDCB8"/>
    <w:rsid w:val="7AB00084"/>
    <w:rsid w:val="7AB02504"/>
    <w:rsid w:val="7AB02597"/>
    <w:rsid w:val="7AB08329"/>
    <w:rsid w:val="7AB105A7"/>
    <w:rsid w:val="7AB1A013"/>
    <w:rsid w:val="7AB20876"/>
    <w:rsid w:val="7AB29EC8"/>
    <w:rsid w:val="7AB37E24"/>
    <w:rsid w:val="7AB38056"/>
    <w:rsid w:val="7AB3AA0D"/>
    <w:rsid w:val="7AB3AEEF"/>
    <w:rsid w:val="7AB3BDD8"/>
    <w:rsid w:val="7AB492B9"/>
    <w:rsid w:val="7AB52E4A"/>
    <w:rsid w:val="7AB52E6B"/>
    <w:rsid w:val="7AB5BD17"/>
    <w:rsid w:val="7AB5ED8E"/>
    <w:rsid w:val="7AB64081"/>
    <w:rsid w:val="7AB66649"/>
    <w:rsid w:val="7AB7ABC9"/>
    <w:rsid w:val="7AB7E2E4"/>
    <w:rsid w:val="7AB817DC"/>
    <w:rsid w:val="7AB84B5F"/>
    <w:rsid w:val="7AB85D90"/>
    <w:rsid w:val="7AB87FEE"/>
    <w:rsid w:val="7AB89495"/>
    <w:rsid w:val="7AB92269"/>
    <w:rsid w:val="7AB95D5E"/>
    <w:rsid w:val="7AB969A7"/>
    <w:rsid w:val="7AB996D8"/>
    <w:rsid w:val="7ABB3350"/>
    <w:rsid w:val="7ABCC7B2"/>
    <w:rsid w:val="7ABD7FDD"/>
    <w:rsid w:val="7ABE307E"/>
    <w:rsid w:val="7ABE83B3"/>
    <w:rsid w:val="7ABED943"/>
    <w:rsid w:val="7ABF1664"/>
    <w:rsid w:val="7ABF21B0"/>
    <w:rsid w:val="7ABF3CDC"/>
    <w:rsid w:val="7ABF3FD1"/>
    <w:rsid w:val="7ABF6C9E"/>
    <w:rsid w:val="7ABF7F34"/>
    <w:rsid w:val="7ABF9523"/>
    <w:rsid w:val="7ABF95FD"/>
    <w:rsid w:val="7ABF9B11"/>
    <w:rsid w:val="7ABFAEDC"/>
    <w:rsid w:val="7AC02238"/>
    <w:rsid w:val="7AC03333"/>
    <w:rsid w:val="7AC0697C"/>
    <w:rsid w:val="7AC0AE3D"/>
    <w:rsid w:val="7AC0BC83"/>
    <w:rsid w:val="7AC20C37"/>
    <w:rsid w:val="7AC214EF"/>
    <w:rsid w:val="7AC25FA7"/>
    <w:rsid w:val="7AC37213"/>
    <w:rsid w:val="7AC3B48E"/>
    <w:rsid w:val="7AC413BA"/>
    <w:rsid w:val="7AC4AF4C"/>
    <w:rsid w:val="7AC4B461"/>
    <w:rsid w:val="7AC50B51"/>
    <w:rsid w:val="7AC527A5"/>
    <w:rsid w:val="7AC54744"/>
    <w:rsid w:val="7AC54EEB"/>
    <w:rsid w:val="7AC69EFA"/>
    <w:rsid w:val="7AC6C59A"/>
    <w:rsid w:val="7AC71FA0"/>
    <w:rsid w:val="7AC7374F"/>
    <w:rsid w:val="7AC7505A"/>
    <w:rsid w:val="7AC79BDA"/>
    <w:rsid w:val="7AC7BB6F"/>
    <w:rsid w:val="7AC7C804"/>
    <w:rsid w:val="7AC80569"/>
    <w:rsid w:val="7AC83F63"/>
    <w:rsid w:val="7AC843BB"/>
    <w:rsid w:val="7AC8B141"/>
    <w:rsid w:val="7AC8FFB0"/>
    <w:rsid w:val="7AC906B5"/>
    <w:rsid w:val="7AC95104"/>
    <w:rsid w:val="7AC95F85"/>
    <w:rsid w:val="7AC9D927"/>
    <w:rsid w:val="7AC9EB88"/>
    <w:rsid w:val="7ACA3BCD"/>
    <w:rsid w:val="7ACA57DE"/>
    <w:rsid w:val="7ACA9B52"/>
    <w:rsid w:val="7ACAECF4"/>
    <w:rsid w:val="7ACB67AA"/>
    <w:rsid w:val="7ACBB4FA"/>
    <w:rsid w:val="7ACBB67E"/>
    <w:rsid w:val="7ACBEA60"/>
    <w:rsid w:val="7ACBF144"/>
    <w:rsid w:val="7ACC03AC"/>
    <w:rsid w:val="7ACC8CDB"/>
    <w:rsid w:val="7ACD444C"/>
    <w:rsid w:val="7ACD55D0"/>
    <w:rsid w:val="7ACD56AC"/>
    <w:rsid w:val="7ACD9AEA"/>
    <w:rsid w:val="7ACE50E5"/>
    <w:rsid w:val="7ACE6A1F"/>
    <w:rsid w:val="7ACE9530"/>
    <w:rsid w:val="7ACE9F81"/>
    <w:rsid w:val="7ACEEC32"/>
    <w:rsid w:val="7ACEF2C6"/>
    <w:rsid w:val="7ACF0DBE"/>
    <w:rsid w:val="7ACFAC63"/>
    <w:rsid w:val="7ACFAC71"/>
    <w:rsid w:val="7ACFCB55"/>
    <w:rsid w:val="7ACFD406"/>
    <w:rsid w:val="7AD03F0A"/>
    <w:rsid w:val="7AD04B91"/>
    <w:rsid w:val="7AD051B7"/>
    <w:rsid w:val="7AD0A03F"/>
    <w:rsid w:val="7AD1D495"/>
    <w:rsid w:val="7AD1D775"/>
    <w:rsid w:val="7AD22DB7"/>
    <w:rsid w:val="7AD25294"/>
    <w:rsid w:val="7AD26D18"/>
    <w:rsid w:val="7AD2AD71"/>
    <w:rsid w:val="7AD4206F"/>
    <w:rsid w:val="7AD4857A"/>
    <w:rsid w:val="7AD52B4F"/>
    <w:rsid w:val="7AD575AB"/>
    <w:rsid w:val="7AD5A09E"/>
    <w:rsid w:val="7AD5ADF0"/>
    <w:rsid w:val="7AD62FA6"/>
    <w:rsid w:val="7AD64AE5"/>
    <w:rsid w:val="7AD68CA7"/>
    <w:rsid w:val="7AD69B4D"/>
    <w:rsid w:val="7AD701AD"/>
    <w:rsid w:val="7AD79CB5"/>
    <w:rsid w:val="7AD85FDD"/>
    <w:rsid w:val="7AD887CB"/>
    <w:rsid w:val="7AD8C712"/>
    <w:rsid w:val="7AD8D750"/>
    <w:rsid w:val="7AD90E59"/>
    <w:rsid w:val="7AD92953"/>
    <w:rsid w:val="7AD93DA7"/>
    <w:rsid w:val="7AD976CD"/>
    <w:rsid w:val="7AD9D174"/>
    <w:rsid w:val="7ADB4E12"/>
    <w:rsid w:val="7ADB9F85"/>
    <w:rsid w:val="7ADC8B47"/>
    <w:rsid w:val="7ADCEFDB"/>
    <w:rsid w:val="7ADD2220"/>
    <w:rsid w:val="7ADD6FFA"/>
    <w:rsid w:val="7ADE83C7"/>
    <w:rsid w:val="7ADEABAD"/>
    <w:rsid w:val="7ADF79D3"/>
    <w:rsid w:val="7AE0552E"/>
    <w:rsid w:val="7AE08212"/>
    <w:rsid w:val="7AE0E428"/>
    <w:rsid w:val="7AE0EE2B"/>
    <w:rsid w:val="7AE10486"/>
    <w:rsid w:val="7AE13D6E"/>
    <w:rsid w:val="7AE14144"/>
    <w:rsid w:val="7AE145DE"/>
    <w:rsid w:val="7AE14C26"/>
    <w:rsid w:val="7AE1E981"/>
    <w:rsid w:val="7AE2B662"/>
    <w:rsid w:val="7AE2DCF9"/>
    <w:rsid w:val="7AE2E62F"/>
    <w:rsid w:val="7AE2F1E2"/>
    <w:rsid w:val="7AE365F7"/>
    <w:rsid w:val="7AE3AFAA"/>
    <w:rsid w:val="7AE50CD4"/>
    <w:rsid w:val="7AE54D86"/>
    <w:rsid w:val="7AE55065"/>
    <w:rsid w:val="7AE55F26"/>
    <w:rsid w:val="7AE5F559"/>
    <w:rsid w:val="7AE65C8F"/>
    <w:rsid w:val="7AE6CB9A"/>
    <w:rsid w:val="7AE6F6B0"/>
    <w:rsid w:val="7AE70241"/>
    <w:rsid w:val="7AE724E0"/>
    <w:rsid w:val="7AE7358F"/>
    <w:rsid w:val="7AE75D13"/>
    <w:rsid w:val="7AE777E4"/>
    <w:rsid w:val="7AE77EA3"/>
    <w:rsid w:val="7AE787F5"/>
    <w:rsid w:val="7AE85D44"/>
    <w:rsid w:val="7AE90DFA"/>
    <w:rsid w:val="7AE960BD"/>
    <w:rsid w:val="7AE97856"/>
    <w:rsid w:val="7AEA529F"/>
    <w:rsid w:val="7AEBA635"/>
    <w:rsid w:val="7AEBEEFE"/>
    <w:rsid w:val="7AEC1D59"/>
    <w:rsid w:val="7AEC8F8B"/>
    <w:rsid w:val="7AED30ED"/>
    <w:rsid w:val="7AED38B5"/>
    <w:rsid w:val="7AEDCE6C"/>
    <w:rsid w:val="7AEE14D9"/>
    <w:rsid w:val="7AEE1C29"/>
    <w:rsid w:val="7AEEB110"/>
    <w:rsid w:val="7AEEC56E"/>
    <w:rsid w:val="7AEED3AD"/>
    <w:rsid w:val="7AEEE494"/>
    <w:rsid w:val="7AEEF0F7"/>
    <w:rsid w:val="7AEF8BBD"/>
    <w:rsid w:val="7AF037C5"/>
    <w:rsid w:val="7AF04108"/>
    <w:rsid w:val="7AF08515"/>
    <w:rsid w:val="7AF1DA64"/>
    <w:rsid w:val="7AF21891"/>
    <w:rsid w:val="7AF25A03"/>
    <w:rsid w:val="7AF2A7CE"/>
    <w:rsid w:val="7AF2F1AF"/>
    <w:rsid w:val="7AF31BE1"/>
    <w:rsid w:val="7AF32344"/>
    <w:rsid w:val="7AF32B27"/>
    <w:rsid w:val="7AF3779B"/>
    <w:rsid w:val="7AF437C6"/>
    <w:rsid w:val="7AF4473B"/>
    <w:rsid w:val="7AF47586"/>
    <w:rsid w:val="7AF481C5"/>
    <w:rsid w:val="7AF4865F"/>
    <w:rsid w:val="7AF4EDDC"/>
    <w:rsid w:val="7AF57720"/>
    <w:rsid w:val="7AF58F7C"/>
    <w:rsid w:val="7AF5EF39"/>
    <w:rsid w:val="7AF72A82"/>
    <w:rsid w:val="7AF79233"/>
    <w:rsid w:val="7AF7C486"/>
    <w:rsid w:val="7AF7D320"/>
    <w:rsid w:val="7AF85A19"/>
    <w:rsid w:val="7AF8EC23"/>
    <w:rsid w:val="7AF8FB03"/>
    <w:rsid w:val="7AF96D1B"/>
    <w:rsid w:val="7AF9930A"/>
    <w:rsid w:val="7AF9B250"/>
    <w:rsid w:val="7AF9C115"/>
    <w:rsid w:val="7AFA5AD9"/>
    <w:rsid w:val="7AFAB481"/>
    <w:rsid w:val="7AFACE0B"/>
    <w:rsid w:val="7AFAEF9D"/>
    <w:rsid w:val="7AFB4689"/>
    <w:rsid w:val="7AFBACA1"/>
    <w:rsid w:val="7AFBDE98"/>
    <w:rsid w:val="7AFBEC3A"/>
    <w:rsid w:val="7AFBFB61"/>
    <w:rsid w:val="7AFBFBB3"/>
    <w:rsid w:val="7AFC8244"/>
    <w:rsid w:val="7AFC96D0"/>
    <w:rsid w:val="7AFCA584"/>
    <w:rsid w:val="7AFD4D41"/>
    <w:rsid w:val="7AFDCDA1"/>
    <w:rsid w:val="7AFDE2D8"/>
    <w:rsid w:val="7AFDEEE5"/>
    <w:rsid w:val="7AFE5CE5"/>
    <w:rsid w:val="7AFE8B2E"/>
    <w:rsid w:val="7AFE971D"/>
    <w:rsid w:val="7AFED63B"/>
    <w:rsid w:val="7AFF05A0"/>
    <w:rsid w:val="7AFF81B5"/>
    <w:rsid w:val="7AFF9B2D"/>
    <w:rsid w:val="7AFFA4CF"/>
    <w:rsid w:val="7AFFF51A"/>
    <w:rsid w:val="7B00865D"/>
    <w:rsid w:val="7B00BA4E"/>
    <w:rsid w:val="7B01E2FA"/>
    <w:rsid w:val="7B021071"/>
    <w:rsid w:val="7B0292E8"/>
    <w:rsid w:val="7B02D96B"/>
    <w:rsid w:val="7B02DB18"/>
    <w:rsid w:val="7B044720"/>
    <w:rsid w:val="7B044867"/>
    <w:rsid w:val="7B045B7D"/>
    <w:rsid w:val="7B05E7AB"/>
    <w:rsid w:val="7B061520"/>
    <w:rsid w:val="7B067619"/>
    <w:rsid w:val="7B06F6EC"/>
    <w:rsid w:val="7B071A9E"/>
    <w:rsid w:val="7B074698"/>
    <w:rsid w:val="7B07641B"/>
    <w:rsid w:val="7B077B7D"/>
    <w:rsid w:val="7B07C8C7"/>
    <w:rsid w:val="7B07CA48"/>
    <w:rsid w:val="7B09039B"/>
    <w:rsid w:val="7B090C09"/>
    <w:rsid w:val="7B09CEB9"/>
    <w:rsid w:val="7B0AD23E"/>
    <w:rsid w:val="7B0ADE5D"/>
    <w:rsid w:val="7B0B85ED"/>
    <w:rsid w:val="7B0C54C8"/>
    <w:rsid w:val="7B0D1644"/>
    <w:rsid w:val="7B0D35CF"/>
    <w:rsid w:val="7B0D8097"/>
    <w:rsid w:val="7B0D868D"/>
    <w:rsid w:val="7B0DC935"/>
    <w:rsid w:val="7B0DEFC7"/>
    <w:rsid w:val="7B0E030A"/>
    <w:rsid w:val="7B0E193E"/>
    <w:rsid w:val="7B0ED5CB"/>
    <w:rsid w:val="7B0EE1D1"/>
    <w:rsid w:val="7B0F0FD8"/>
    <w:rsid w:val="7B0F21CE"/>
    <w:rsid w:val="7B0F4D90"/>
    <w:rsid w:val="7B0F7C2B"/>
    <w:rsid w:val="7B0FBDDD"/>
    <w:rsid w:val="7B0FDE18"/>
    <w:rsid w:val="7B0FFBA5"/>
    <w:rsid w:val="7B1076C3"/>
    <w:rsid w:val="7B124CE6"/>
    <w:rsid w:val="7B1281A1"/>
    <w:rsid w:val="7B12854B"/>
    <w:rsid w:val="7B1291ED"/>
    <w:rsid w:val="7B12ACE5"/>
    <w:rsid w:val="7B134D81"/>
    <w:rsid w:val="7B136130"/>
    <w:rsid w:val="7B13962F"/>
    <w:rsid w:val="7B13C829"/>
    <w:rsid w:val="7B140EEE"/>
    <w:rsid w:val="7B140F67"/>
    <w:rsid w:val="7B149CCF"/>
    <w:rsid w:val="7B15092D"/>
    <w:rsid w:val="7B156BFA"/>
    <w:rsid w:val="7B15819C"/>
    <w:rsid w:val="7B1591FB"/>
    <w:rsid w:val="7B159EF4"/>
    <w:rsid w:val="7B15BD83"/>
    <w:rsid w:val="7B160AF9"/>
    <w:rsid w:val="7B16B55C"/>
    <w:rsid w:val="7B16E97B"/>
    <w:rsid w:val="7B1734A0"/>
    <w:rsid w:val="7B173EC9"/>
    <w:rsid w:val="7B17D0F4"/>
    <w:rsid w:val="7B17DDC7"/>
    <w:rsid w:val="7B17FB55"/>
    <w:rsid w:val="7B180E42"/>
    <w:rsid w:val="7B191DFB"/>
    <w:rsid w:val="7B19983F"/>
    <w:rsid w:val="7B1A78D6"/>
    <w:rsid w:val="7B1B4AEA"/>
    <w:rsid w:val="7B1B7C02"/>
    <w:rsid w:val="7B1BC995"/>
    <w:rsid w:val="7B1BF452"/>
    <w:rsid w:val="7B1C436D"/>
    <w:rsid w:val="7B1D8CB8"/>
    <w:rsid w:val="7B1DD260"/>
    <w:rsid w:val="7B1DF31F"/>
    <w:rsid w:val="7B1DFFC9"/>
    <w:rsid w:val="7B1E0BA7"/>
    <w:rsid w:val="7B1FDAB6"/>
    <w:rsid w:val="7B1FE237"/>
    <w:rsid w:val="7B200247"/>
    <w:rsid w:val="7B207F40"/>
    <w:rsid w:val="7B208F10"/>
    <w:rsid w:val="7B20D186"/>
    <w:rsid w:val="7B213AC2"/>
    <w:rsid w:val="7B218464"/>
    <w:rsid w:val="7B21BEDB"/>
    <w:rsid w:val="7B21D5C3"/>
    <w:rsid w:val="7B21EBB4"/>
    <w:rsid w:val="7B21ECCD"/>
    <w:rsid w:val="7B22360B"/>
    <w:rsid w:val="7B228C64"/>
    <w:rsid w:val="7B22A7B0"/>
    <w:rsid w:val="7B234F3D"/>
    <w:rsid w:val="7B235663"/>
    <w:rsid w:val="7B23B33B"/>
    <w:rsid w:val="7B23E38F"/>
    <w:rsid w:val="7B23F87D"/>
    <w:rsid w:val="7B245629"/>
    <w:rsid w:val="7B24AB02"/>
    <w:rsid w:val="7B25062F"/>
    <w:rsid w:val="7B26189D"/>
    <w:rsid w:val="7B267A3F"/>
    <w:rsid w:val="7B26A001"/>
    <w:rsid w:val="7B271914"/>
    <w:rsid w:val="7B278226"/>
    <w:rsid w:val="7B289C0E"/>
    <w:rsid w:val="7B2987D0"/>
    <w:rsid w:val="7B29ED1D"/>
    <w:rsid w:val="7B2A0EB1"/>
    <w:rsid w:val="7B2A1B5F"/>
    <w:rsid w:val="7B2A3628"/>
    <w:rsid w:val="7B2A63AC"/>
    <w:rsid w:val="7B2AB5D7"/>
    <w:rsid w:val="7B2B075D"/>
    <w:rsid w:val="7B2BEA53"/>
    <w:rsid w:val="7B2C969F"/>
    <w:rsid w:val="7B2CEB94"/>
    <w:rsid w:val="7B2CFBFB"/>
    <w:rsid w:val="7B2D229D"/>
    <w:rsid w:val="7B2D5AB0"/>
    <w:rsid w:val="7B2D84FA"/>
    <w:rsid w:val="7B2E1901"/>
    <w:rsid w:val="7B2F4BB9"/>
    <w:rsid w:val="7B2FEF8B"/>
    <w:rsid w:val="7B3076E5"/>
    <w:rsid w:val="7B307D1D"/>
    <w:rsid w:val="7B30CA72"/>
    <w:rsid w:val="7B30D198"/>
    <w:rsid w:val="7B30DE68"/>
    <w:rsid w:val="7B3127CD"/>
    <w:rsid w:val="7B31404F"/>
    <w:rsid w:val="7B314550"/>
    <w:rsid w:val="7B3185FD"/>
    <w:rsid w:val="7B31B13F"/>
    <w:rsid w:val="7B31CDB5"/>
    <w:rsid w:val="7B32424B"/>
    <w:rsid w:val="7B324B6B"/>
    <w:rsid w:val="7B32581E"/>
    <w:rsid w:val="7B3271A8"/>
    <w:rsid w:val="7B32C7E9"/>
    <w:rsid w:val="7B334E2C"/>
    <w:rsid w:val="7B335B5F"/>
    <w:rsid w:val="7B342866"/>
    <w:rsid w:val="7B3482B1"/>
    <w:rsid w:val="7B34BB34"/>
    <w:rsid w:val="7B34C989"/>
    <w:rsid w:val="7B3505FD"/>
    <w:rsid w:val="7B3519AD"/>
    <w:rsid w:val="7B3623ED"/>
    <w:rsid w:val="7B366083"/>
    <w:rsid w:val="7B373458"/>
    <w:rsid w:val="7B380142"/>
    <w:rsid w:val="7B383461"/>
    <w:rsid w:val="7B38D080"/>
    <w:rsid w:val="7B39C6E4"/>
    <w:rsid w:val="7B39F546"/>
    <w:rsid w:val="7B3A0D4B"/>
    <w:rsid w:val="7B3A2C37"/>
    <w:rsid w:val="7B3A2F60"/>
    <w:rsid w:val="7B3B6472"/>
    <w:rsid w:val="7B3BD263"/>
    <w:rsid w:val="7B3C5C8C"/>
    <w:rsid w:val="7B3C74F9"/>
    <w:rsid w:val="7B3C996C"/>
    <w:rsid w:val="7B3D80A4"/>
    <w:rsid w:val="7B3DB517"/>
    <w:rsid w:val="7B3E2043"/>
    <w:rsid w:val="7B3EF848"/>
    <w:rsid w:val="7B403DA5"/>
    <w:rsid w:val="7B40EC1C"/>
    <w:rsid w:val="7B4194D4"/>
    <w:rsid w:val="7B41A56A"/>
    <w:rsid w:val="7B435766"/>
    <w:rsid w:val="7B439834"/>
    <w:rsid w:val="7B43D99F"/>
    <w:rsid w:val="7B43E769"/>
    <w:rsid w:val="7B45D11C"/>
    <w:rsid w:val="7B45F822"/>
    <w:rsid w:val="7B46327B"/>
    <w:rsid w:val="7B463B1D"/>
    <w:rsid w:val="7B469372"/>
    <w:rsid w:val="7B46ED58"/>
    <w:rsid w:val="7B46F6C6"/>
    <w:rsid w:val="7B470A85"/>
    <w:rsid w:val="7B472F4B"/>
    <w:rsid w:val="7B478625"/>
    <w:rsid w:val="7B47930D"/>
    <w:rsid w:val="7B47EAE0"/>
    <w:rsid w:val="7B481B21"/>
    <w:rsid w:val="7B48777D"/>
    <w:rsid w:val="7B48C7EE"/>
    <w:rsid w:val="7B48FCAA"/>
    <w:rsid w:val="7B495555"/>
    <w:rsid w:val="7B4A21C0"/>
    <w:rsid w:val="7B4A32A0"/>
    <w:rsid w:val="7B4A6BDD"/>
    <w:rsid w:val="7B4BAB2C"/>
    <w:rsid w:val="7B4BFAAF"/>
    <w:rsid w:val="7B4C08E1"/>
    <w:rsid w:val="7B4CA433"/>
    <w:rsid w:val="7B4DA0FF"/>
    <w:rsid w:val="7B4DBD4F"/>
    <w:rsid w:val="7B4DE0CA"/>
    <w:rsid w:val="7B4E1CB1"/>
    <w:rsid w:val="7B4E8A8B"/>
    <w:rsid w:val="7B4ED614"/>
    <w:rsid w:val="7B4EEE13"/>
    <w:rsid w:val="7B4EF6F3"/>
    <w:rsid w:val="7B4F561D"/>
    <w:rsid w:val="7B4FCA66"/>
    <w:rsid w:val="7B4FF235"/>
    <w:rsid w:val="7B5122ED"/>
    <w:rsid w:val="7B51D3BB"/>
    <w:rsid w:val="7B526151"/>
    <w:rsid w:val="7B52A873"/>
    <w:rsid w:val="7B52B627"/>
    <w:rsid w:val="7B531948"/>
    <w:rsid w:val="7B5338BA"/>
    <w:rsid w:val="7B534164"/>
    <w:rsid w:val="7B538634"/>
    <w:rsid w:val="7B53A10E"/>
    <w:rsid w:val="7B540873"/>
    <w:rsid w:val="7B5426A4"/>
    <w:rsid w:val="7B5475FE"/>
    <w:rsid w:val="7B5477B9"/>
    <w:rsid w:val="7B54AE43"/>
    <w:rsid w:val="7B54BD93"/>
    <w:rsid w:val="7B54F7CC"/>
    <w:rsid w:val="7B552B6B"/>
    <w:rsid w:val="7B55A755"/>
    <w:rsid w:val="7B55AE9C"/>
    <w:rsid w:val="7B55B062"/>
    <w:rsid w:val="7B55DF0E"/>
    <w:rsid w:val="7B561656"/>
    <w:rsid w:val="7B56209B"/>
    <w:rsid w:val="7B563108"/>
    <w:rsid w:val="7B567E3D"/>
    <w:rsid w:val="7B56ADFE"/>
    <w:rsid w:val="7B56E6AB"/>
    <w:rsid w:val="7B5737CB"/>
    <w:rsid w:val="7B5780B2"/>
    <w:rsid w:val="7B57B1BE"/>
    <w:rsid w:val="7B587386"/>
    <w:rsid w:val="7B5885A3"/>
    <w:rsid w:val="7B589E50"/>
    <w:rsid w:val="7B58B222"/>
    <w:rsid w:val="7B58BD14"/>
    <w:rsid w:val="7B58C27F"/>
    <w:rsid w:val="7B58EFB8"/>
    <w:rsid w:val="7B59495C"/>
    <w:rsid w:val="7B596EA6"/>
    <w:rsid w:val="7B5A2091"/>
    <w:rsid w:val="7B5B16D8"/>
    <w:rsid w:val="7B5B83E4"/>
    <w:rsid w:val="7B5BB6F8"/>
    <w:rsid w:val="7B5BCB63"/>
    <w:rsid w:val="7B5BDFA8"/>
    <w:rsid w:val="7B5BE277"/>
    <w:rsid w:val="7B5BF95E"/>
    <w:rsid w:val="7B5C35C8"/>
    <w:rsid w:val="7B5D1790"/>
    <w:rsid w:val="7B5D7FEF"/>
    <w:rsid w:val="7B5EA7EC"/>
    <w:rsid w:val="7B5EB9C6"/>
    <w:rsid w:val="7B5F2887"/>
    <w:rsid w:val="7B5FA368"/>
    <w:rsid w:val="7B5FB55F"/>
    <w:rsid w:val="7B5FB959"/>
    <w:rsid w:val="7B608D78"/>
    <w:rsid w:val="7B609366"/>
    <w:rsid w:val="7B60D3A5"/>
    <w:rsid w:val="7B610E7D"/>
    <w:rsid w:val="7B61AEFF"/>
    <w:rsid w:val="7B62C34F"/>
    <w:rsid w:val="7B62D095"/>
    <w:rsid w:val="7B63F2B1"/>
    <w:rsid w:val="7B643945"/>
    <w:rsid w:val="7B6515D5"/>
    <w:rsid w:val="7B6574B3"/>
    <w:rsid w:val="7B65B415"/>
    <w:rsid w:val="7B65C653"/>
    <w:rsid w:val="7B660084"/>
    <w:rsid w:val="7B666CCB"/>
    <w:rsid w:val="7B667925"/>
    <w:rsid w:val="7B66A6E6"/>
    <w:rsid w:val="7B676BA9"/>
    <w:rsid w:val="7B67AAAA"/>
    <w:rsid w:val="7B67D319"/>
    <w:rsid w:val="7B67D9C8"/>
    <w:rsid w:val="7B6839C3"/>
    <w:rsid w:val="7B68CAEB"/>
    <w:rsid w:val="7B696EA4"/>
    <w:rsid w:val="7B6A0E13"/>
    <w:rsid w:val="7B6A85BB"/>
    <w:rsid w:val="7B6AB2B7"/>
    <w:rsid w:val="7B6AB830"/>
    <w:rsid w:val="7B6ABD7F"/>
    <w:rsid w:val="7B6B4FED"/>
    <w:rsid w:val="7B6B931A"/>
    <w:rsid w:val="7B6BBED8"/>
    <w:rsid w:val="7B6C22CD"/>
    <w:rsid w:val="7B6C915F"/>
    <w:rsid w:val="7B6CB329"/>
    <w:rsid w:val="7B6D575C"/>
    <w:rsid w:val="7B6D601B"/>
    <w:rsid w:val="7B6DBB71"/>
    <w:rsid w:val="7B6E318C"/>
    <w:rsid w:val="7B6E7F77"/>
    <w:rsid w:val="7B705B57"/>
    <w:rsid w:val="7B72463B"/>
    <w:rsid w:val="7B7284CA"/>
    <w:rsid w:val="7B72D83A"/>
    <w:rsid w:val="7B7318DA"/>
    <w:rsid w:val="7B732C41"/>
    <w:rsid w:val="7B73A97B"/>
    <w:rsid w:val="7B73B220"/>
    <w:rsid w:val="7B73C6F9"/>
    <w:rsid w:val="7B73ECE0"/>
    <w:rsid w:val="7B73F9DD"/>
    <w:rsid w:val="7B74B05E"/>
    <w:rsid w:val="7B74BE26"/>
    <w:rsid w:val="7B75441F"/>
    <w:rsid w:val="7B76CD8D"/>
    <w:rsid w:val="7B76FDBE"/>
    <w:rsid w:val="7B77A861"/>
    <w:rsid w:val="7B77DBEC"/>
    <w:rsid w:val="7B77E952"/>
    <w:rsid w:val="7B78A86B"/>
    <w:rsid w:val="7B78CCF7"/>
    <w:rsid w:val="7B78EE2C"/>
    <w:rsid w:val="7B78F716"/>
    <w:rsid w:val="7B793534"/>
    <w:rsid w:val="7B793F80"/>
    <w:rsid w:val="7B795BBF"/>
    <w:rsid w:val="7B7983B2"/>
    <w:rsid w:val="7B7984F5"/>
    <w:rsid w:val="7B79E437"/>
    <w:rsid w:val="7B79F604"/>
    <w:rsid w:val="7B7A318C"/>
    <w:rsid w:val="7B7AB5CC"/>
    <w:rsid w:val="7B7ADF2C"/>
    <w:rsid w:val="7B7BE8E8"/>
    <w:rsid w:val="7B7C2200"/>
    <w:rsid w:val="7B7C7A62"/>
    <w:rsid w:val="7B7CC4B2"/>
    <w:rsid w:val="7B7CD8A6"/>
    <w:rsid w:val="7B7CFCDA"/>
    <w:rsid w:val="7B7D19DD"/>
    <w:rsid w:val="7B7D1D97"/>
    <w:rsid w:val="7B7D3BEB"/>
    <w:rsid w:val="7B7D3C92"/>
    <w:rsid w:val="7B7DDBCA"/>
    <w:rsid w:val="7B7E42BC"/>
    <w:rsid w:val="7B7F5F44"/>
    <w:rsid w:val="7B7FC372"/>
    <w:rsid w:val="7B7FE7D5"/>
    <w:rsid w:val="7B80A7A7"/>
    <w:rsid w:val="7B80DAD3"/>
    <w:rsid w:val="7B811650"/>
    <w:rsid w:val="7B814072"/>
    <w:rsid w:val="7B818CDE"/>
    <w:rsid w:val="7B81ACA6"/>
    <w:rsid w:val="7B820F18"/>
    <w:rsid w:val="7B8227D3"/>
    <w:rsid w:val="7B8326B5"/>
    <w:rsid w:val="7B83ED50"/>
    <w:rsid w:val="7B83F770"/>
    <w:rsid w:val="7B84343E"/>
    <w:rsid w:val="7B845AC7"/>
    <w:rsid w:val="7B84D9DF"/>
    <w:rsid w:val="7B85A953"/>
    <w:rsid w:val="7B85E16D"/>
    <w:rsid w:val="7B85E5A6"/>
    <w:rsid w:val="7B86BAFD"/>
    <w:rsid w:val="7B86E2D7"/>
    <w:rsid w:val="7B877799"/>
    <w:rsid w:val="7B879EE1"/>
    <w:rsid w:val="7B87D802"/>
    <w:rsid w:val="7B87EBDB"/>
    <w:rsid w:val="7B884993"/>
    <w:rsid w:val="7B88B565"/>
    <w:rsid w:val="7B89FF81"/>
    <w:rsid w:val="7B8A01D0"/>
    <w:rsid w:val="7B8A3796"/>
    <w:rsid w:val="7B8AC89E"/>
    <w:rsid w:val="7B8AFCF6"/>
    <w:rsid w:val="7B8B5477"/>
    <w:rsid w:val="7B8B634D"/>
    <w:rsid w:val="7B8BB510"/>
    <w:rsid w:val="7B8C0E3D"/>
    <w:rsid w:val="7B8CCC5F"/>
    <w:rsid w:val="7B8D2DDC"/>
    <w:rsid w:val="7B8E02BB"/>
    <w:rsid w:val="7B8E2D8E"/>
    <w:rsid w:val="7B8E6EDB"/>
    <w:rsid w:val="7B8E7EF4"/>
    <w:rsid w:val="7B8EC273"/>
    <w:rsid w:val="7B8F5326"/>
    <w:rsid w:val="7B8F55CF"/>
    <w:rsid w:val="7B8F9DB5"/>
    <w:rsid w:val="7B8FA994"/>
    <w:rsid w:val="7B8FB289"/>
    <w:rsid w:val="7B9003DD"/>
    <w:rsid w:val="7B90359B"/>
    <w:rsid w:val="7B910B06"/>
    <w:rsid w:val="7B9161CF"/>
    <w:rsid w:val="7B9241F8"/>
    <w:rsid w:val="7B92C21F"/>
    <w:rsid w:val="7B92E48A"/>
    <w:rsid w:val="7B932857"/>
    <w:rsid w:val="7B940BBE"/>
    <w:rsid w:val="7B940C82"/>
    <w:rsid w:val="7B943DD8"/>
    <w:rsid w:val="7B945F6E"/>
    <w:rsid w:val="7B94CBF5"/>
    <w:rsid w:val="7B94E52A"/>
    <w:rsid w:val="7B968758"/>
    <w:rsid w:val="7B96A17E"/>
    <w:rsid w:val="7B96A215"/>
    <w:rsid w:val="7B96AEF5"/>
    <w:rsid w:val="7B96B371"/>
    <w:rsid w:val="7B96EA03"/>
    <w:rsid w:val="7B973757"/>
    <w:rsid w:val="7B97777D"/>
    <w:rsid w:val="7B982357"/>
    <w:rsid w:val="7B983248"/>
    <w:rsid w:val="7B98904A"/>
    <w:rsid w:val="7B98D7A8"/>
    <w:rsid w:val="7B995C8D"/>
    <w:rsid w:val="7B998808"/>
    <w:rsid w:val="7B99A82F"/>
    <w:rsid w:val="7B99AA01"/>
    <w:rsid w:val="7B9A0423"/>
    <w:rsid w:val="7B9A0BE4"/>
    <w:rsid w:val="7B9A3F33"/>
    <w:rsid w:val="7B9A9BCA"/>
    <w:rsid w:val="7B9B196B"/>
    <w:rsid w:val="7B9B3473"/>
    <w:rsid w:val="7B9B7638"/>
    <w:rsid w:val="7B9C115C"/>
    <w:rsid w:val="7B9C541C"/>
    <w:rsid w:val="7B9CC935"/>
    <w:rsid w:val="7B9CF2C2"/>
    <w:rsid w:val="7B9D33DC"/>
    <w:rsid w:val="7B9D8B89"/>
    <w:rsid w:val="7B9DBEF7"/>
    <w:rsid w:val="7B9DC98C"/>
    <w:rsid w:val="7B9E032D"/>
    <w:rsid w:val="7B9E490C"/>
    <w:rsid w:val="7B9FAB40"/>
    <w:rsid w:val="7B9FBAA8"/>
    <w:rsid w:val="7BA07FC7"/>
    <w:rsid w:val="7BA0A5F2"/>
    <w:rsid w:val="7BA11015"/>
    <w:rsid w:val="7BA15DF6"/>
    <w:rsid w:val="7BA1A606"/>
    <w:rsid w:val="7BA1B04A"/>
    <w:rsid w:val="7BA1F492"/>
    <w:rsid w:val="7BA20971"/>
    <w:rsid w:val="7BA35D35"/>
    <w:rsid w:val="7BA3C377"/>
    <w:rsid w:val="7BA499D7"/>
    <w:rsid w:val="7BA4D552"/>
    <w:rsid w:val="7BA5B957"/>
    <w:rsid w:val="7BA6183E"/>
    <w:rsid w:val="7BA63F05"/>
    <w:rsid w:val="7BA70FA8"/>
    <w:rsid w:val="7BA75F41"/>
    <w:rsid w:val="7BA7A60B"/>
    <w:rsid w:val="7BA80830"/>
    <w:rsid w:val="7BA8F71F"/>
    <w:rsid w:val="7BAA8C42"/>
    <w:rsid w:val="7BAABB71"/>
    <w:rsid w:val="7BAB2A8D"/>
    <w:rsid w:val="7BAB4163"/>
    <w:rsid w:val="7BAC6DF5"/>
    <w:rsid w:val="7BAC98BF"/>
    <w:rsid w:val="7BACA42F"/>
    <w:rsid w:val="7BAD4D76"/>
    <w:rsid w:val="7BAD9AA7"/>
    <w:rsid w:val="7BAE2169"/>
    <w:rsid w:val="7BAE6592"/>
    <w:rsid w:val="7BAE6E90"/>
    <w:rsid w:val="7BAF3691"/>
    <w:rsid w:val="7BAF5AE3"/>
    <w:rsid w:val="7BAF5EF6"/>
    <w:rsid w:val="7BAF6D6F"/>
    <w:rsid w:val="7BAF8472"/>
    <w:rsid w:val="7BAFA20F"/>
    <w:rsid w:val="7BB0061B"/>
    <w:rsid w:val="7BB04F67"/>
    <w:rsid w:val="7BB07FFA"/>
    <w:rsid w:val="7BB1C8C7"/>
    <w:rsid w:val="7BB1CE8B"/>
    <w:rsid w:val="7BB23F40"/>
    <w:rsid w:val="7BB29B0B"/>
    <w:rsid w:val="7BB2D235"/>
    <w:rsid w:val="7BB3047A"/>
    <w:rsid w:val="7BB331B1"/>
    <w:rsid w:val="7BB35C6D"/>
    <w:rsid w:val="7BB37625"/>
    <w:rsid w:val="7BB4A963"/>
    <w:rsid w:val="7BB6152F"/>
    <w:rsid w:val="7BB61B59"/>
    <w:rsid w:val="7BB61E14"/>
    <w:rsid w:val="7BB6CB97"/>
    <w:rsid w:val="7BB7BE95"/>
    <w:rsid w:val="7BB83EDF"/>
    <w:rsid w:val="7BB888D0"/>
    <w:rsid w:val="7BB89959"/>
    <w:rsid w:val="7BB9FF58"/>
    <w:rsid w:val="7BBA1E7E"/>
    <w:rsid w:val="7BBA8AB8"/>
    <w:rsid w:val="7BBAE07F"/>
    <w:rsid w:val="7BBBEFD0"/>
    <w:rsid w:val="7BBC004F"/>
    <w:rsid w:val="7BBC28DD"/>
    <w:rsid w:val="7BBCF96C"/>
    <w:rsid w:val="7BBCFF05"/>
    <w:rsid w:val="7BBDAB90"/>
    <w:rsid w:val="7BBDDC7C"/>
    <w:rsid w:val="7BBE5C34"/>
    <w:rsid w:val="7BBED46D"/>
    <w:rsid w:val="7BBEF979"/>
    <w:rsid w:val="7BBF28F2"/>
    <w:rsid w:val="7BBFC817"/>
    <w:rsid w:val="7BC01170"/>
    <w:rsid w:val="7BC070B3"/>
    <w:rsid w:val="7BC07926"/>
    <w:rsid w:val="7BC17C3E"/>
    <w:rsid w:val="7BC1932E"/>
    <w:rsid w:val="7BC2916B"/>
    <w:rsid w:val="7BC2ABBF"/>
    <w:rsid w:val="7BC2BA8D"/>
    <w:rsid w:val="7BC2C6B7"/>
    <w:rsid w:val="7BC2DB6C"/>
    <w:rsid w:val="7BC2E4DB"/>
    <w:rsid w:val="7BC30AD6"/>
    <w:rsid w:val="7BC3B45B"/>
    <w:rsid w:val="7BC456EC"/>
    <w:rsid w:val="7BC4B529"/>
    <w:rsid w:val="7BC4C6DD"/>
    <w:rsid w:val="7BC4D4CC"/>
    <w:rsid w:val="7BC52B14"/>
    <w:rsid w:val="7BC54782"/>
    <w:rsid w:val="7BC56F8C"/>
    <w:rsid w:val="7BC630E5"/>
    <w:rsid w:val="7BC688AD"/>
    <w:rsid w:val="7BC6BAF6"/>
    <w:rsid w:val="7BC7CFA5"/>
    <w:rsid w:val="7BC8331B"/>
    <w:rsid w:val="7BC84AF8"/>
    <w:rsid w:val="7BC87D47"/>
    <w:rsid w:val="7BC87F33"/>
    <w:rsid w:val="7BC88213"/>
    <w:rsid w:val="7BC8851F"/>
    <w:rsid w:val="7BC89854"/>
    <w:rsid w:val="7BC8A1AC"/>
    <w:rsid w:val="7BC8A6C8"/>
    <w:rsid w:val="7BC901D9"/>
    <w:rsid w:val="7BC92430"/>
    <w:rsid w:val="7BC97588"/>
    <w:rsid w:val="7BCA46C4"/>
    <w:rsid w:val="7BCA79A1"/>
    <w:rsid w:val="7BCAC782"/>
    <w:rsid w:val="7BCB216C"/>
    <w:rsid w:val="7BCB438B"/>
    <w:rsid w:val="7BCBA9C7"/>
    <w:rsid w:val="7BCC20F1"/>
    <w:rsid w:val="7BCC89D2"/>
    <w:rsid w:val="7BCD7093"/>
    <w:rsid w:val="7BCDCEF9"/>
    <w:rsid w:val="7BCE0FF9"/>
    <w:rsid w:val="7BCE7CE3"/>
    <w:rsid w:val="7BCEB697"/>
    <w:rsid w:val="7BCEBF03"/>
    <w:rsid w:val="7BCEDB26"/>
    <w:rsid w:val="7BCF1450"/>
    <w:rsid w:val="7BCF149F"/>
    <w:rsid w:val="7BCF3158"/>
    <w:rsid w:val="7BCF538A"/>
    <w:rsid w:val="7BD081A4"/>
    <w:rsid w:val="7BD0959C"/>
    <w:rsid w:val="7BD09F5B"/>
    <w:rsid w:val="7BD0AACE"/>
    <w:rsid w:val="7BD1B805"/>
    <w:rsid w:val="7BD2D598"/>
    <w:rsid w:val="7BD39CD5"/>
    <w:rsid w:val="7BD3B10B"/>
    <w:rsid w:val="7BD3EB75"/>
    <w:rsid w:val="7BD42874"/>
    <w:rsid w:val="7BD49475"/>
    <w:rsid w:val="7BD5BD2E"/>
    <w:rsid w:val="7BD651DE"/>
    <w:rsid w:val="7BD685B1"/>
    <w:rsid w:val="7BD6F533"/>
    <w:rsid w:val="7BD7677A"/>
    <w:rsid w:val="7BD7DFEA"/>
    <w:rsid w:val="7BD7E6F0"/>
    <w:rsid w:val="7BD8025F"/>
    <w:rsid w:val="7BD87231"/>
    <w:rsid w:val="7BD899B0"/>
    <w:rsid w:val="7BD8CEEA"/>
    <w:rsid w:val="7BD94692"/>
    <w:rsid w:val="7BD96C61"/>
    <w:rsid w:val="7BDA39BF"/>
    <w:rsid w:val="7BDA5BEF"/>
    <w:rsid w:val="7BDA7472"/>
    <w:rsid w:val="7BDA835C"/>
    <w:rsid w:val="7BDB1248"/>
    <w:rsid w:val="7BDBAB8E"/>
    <w:rsid w:val="7BDBABBC"/>
    <w:rsid w:val="7BDBC1E5"/>
    <w:rsid w:val="7BDC67E0"/>
    <w:rsid w:val="7BDCCFE4"/>
    <w:rsid w:val="7BDCFCBD"/>
    <w:rsid w:val="7BDDC631"/>
    <w:rsid w:val="7BDEA756"/>
    <w:rsid w:val="7BDEE921"/>
    <w:rsid w:val="7BDEFA6F"/>
    <w:rsid w:val="7BDF23E5"/>
    <w:rsid w:val="7BDF7D36"/>
    <w:rsid w:val="7BDF9A95"/>
    <w:rsid w:val="7BE06807"/>
    <w:rsid w:val="7BE08EA8"/>
    <w:rsid w:val="7BE0C9CF"/>
    <w:rsid w:val="7BE0F7AF"/>
    <w:rsid w:val="7BE12B4E"/>
    <w:rsid w:val="7BE1423C"/>
    <w:rsid w:val="7BE17C44"/>
    <w:rsid w:val="7BE1D664"/>
    <w:rsid w:val="7BE1EDFB"/>
    <w:rsid w:val="7BE22947"/>
    <w:rsid w:val="7BE28129"/>
    <w:rsid w:val="7BE2DA28"/>
    <w:rsid w:val="7BE2F953"/>
    <w:rsid w:val="7BE46103"/>
    <w:rsid w:val="7BE510EF"/>
    <w:rsid w:val="7BE5C8F6"/>
    <w:rsid w:val="7BE5EA22"/>
    <w:rsid w:val="7BE702E7"/>
    <w:rsid w:val="7BE71AE5"/>
    <w:rsid w:val="7BE7727D"/>
    <w:rsid w:val="7BE7B54D"/>
    <w:rsid w:val="7BE7CFED"/>
    <w:rsid w:val="7BE7D96B"/>
    <w:rsid w:val="7BE83385"/>
    <w:rsid w:val="7BE86BD4"/>
    <w:rsid w:val="7BE872EB"/>
    <w:rsid w:val="7BE97551"/>
    <w:rsid w:val="7BE99A0C"/>
    <w:rsid w:val="7BE9D888"/>
    <w:rsid w:val="7BEAA5AE"/>
    <w:rsid w:val="7BEB2666"/>
    <w:rsid w:val="7BEB7C98"/>
    <w:rsid w:val="7BEBBDE5"/>
    <w:rsid w:val="7BEBF13C"/>
    <w:rsid w:val="7BEC1E0D"/>
    <w:rsid w:val="7BEC2ED0"/>
    <w:rsid w:val="7BECB78D"/>
    <w:rsid w:val="7BECCC5E"/>
    <w:rsid w:val="7BEE02B6"/>
    <w:rsid w:val="7BEE95FA"/>
    <w:rsid w:val="7BEEBC45"/>
    <w:rsid w:val="7BEFB081"/>
    <w:rsid w:val="7BEFFD2D"/>
    <w:rsid w:val="7BF0BD2F"/>
    <w:rsid w:val="7BF0ECDA"/>
    <w:rsid w:val="7BF12A36"/>
    <w:rsid w:val="7BF12B51"/>
    <w:rsid w:val="7BF12F48"/>
    <w:rsid w:val="7BF1FFD7"/>
    <w:rsid w:val="7BF2A665"/>
    <w:rsid w:val="7BF2B0A8"/>
    <w:rsid w:val="7BF2C3D1"/>
    <w:rsid w:val="7BF30BDA"/>
    <w:rsid w:val="7BF3356E"/>
    <w:rsid w:val="7BF365CB"/>
    <w:rsid w:val="7BF43135"/>
    <w:rsid w:val="7BF441E8"/>
    <w:rsid w:val="7BF597E0"/>
    <w:rsid w:val="7BF6EB3B"/>
    <w:rsid w:val="7BF72246"/>
    <w:rsid w:val="7BF79E72"/>
    <w:rsid w:val="7BF7E644"/>
    <w:rsid w:val="7BF87262"/>
    <w:rsid w:val="7BF8AD97"/>
    <w:rsid w:val="7BF95EE9"/>
    <w:rsid w:val="7BF995A9"/>
    <w:rsid w:val="7BF9AA7C"/>
    <w:rsid w:val="7BF9B726"/>
    <w:rsid w:val="7BF9C425"/>
    <w:rsid w:val="7BFA199A"/>
    <w:rsid w:val="7BFA2AE8"/>
    <w:rsid w:val="7BFA9BD5"/>
    <w:rsid w:val="7BFAB56F"/>
    <w:rsid w:val="7BFADD90"/>
    <w:rsid w:val="7BFB0F04"/>
    <w:rsid w:val="7BFB488A"/>
    <w:rsid w:val="7BFC1019"/>
    <w:rsid w:val="7BFC3525"/>
    <w:rsid w:val="7BFCDBE4"/>
    <w:rsid w:val="7BFD1CAC"/>
    <w:rsid w:val="7BFDDEC0"/>
    <w:rsid w:val="7BFE367F"/>
    <w:rsid w:val="7BFE61CB"/>
    <w:rsid w:val="7BFECE12"/>
    <w:rsid w:val="7BFEF8F1"/>
    <w:rsid w:val="7BFEF995"/>
    <w:rsid w:val="7BFF5FC4"/>
    <w:rsid w:val="7BFF6062"/>
    <w:rsid w:val="7BFFCB3A"/>
    <w:rsid w:val="7C006AAF"/>
    <w:rsid w:val="7C00848B"/>
    <w:rsid w:val="7C00EF33"/>
    <w:rsid w:val="7C00F03F"/>
    <w:rsid w:val="7C019155"/>
    <w:rsid w:val="7C0207D3"/>
    <w:rsid w:val="7C02A0B9"/>
    <w:rsid w:val="7C031E17"/>
    <w:rsid w:val="7C034061"/>
    <w:rsid w:val="7C043EE2"/>
    <w:rsid w:val="7C049759"/>
    <w:rsid w:val="7C04F405"/>
    <w:rsid w:val="7C053AD1"/>
    <w:rsid w:val="7C053DE1"/>
    <w:rsid w:val="7C05A93C"/>
    <w:rsid w:val="7C06512F"/>
    <w:rsid w:val="7C0660EC"/>
    <w:rsid w:val="7C068261"/>
    <w:rsid w:val="7C068E54"/>
    <w:rsid w:val="7C079BA2"/>
    <w:rsid w:val="7C0825C0"/>
    <w:rsid w:val="7C08577E"/>
    <w:rsid w:val="7C0904F9"/>
    <w:rsid w:val="7C09125E"/>
    <w:rsid w:val="7C0914FF"/>
    <w:rsid w:val="7C09680B"/>
    <w:rsid w:val="7C097340"/>
    <w:rsid w:val="7C09C761"/>
    <w:rsid w:val="7C09FB9E"/>
    <w:rsid w:val="7C0A0004"/>
    <w:rsid w:val="7C0A876B"/>
    <w:rsid w:val="7C0B00CD"/>
    <w:rsid w:val="7C0B939B"/>
    <w:rsid w:val="7C0B9722"/>
    <w:rsid w:val="7C0BB5A8"/>
    <w:rsid w:val="7C0C74B1"/>
    <w:rsid w:val="7C0D7D10"/>
    <w:rsid w:val="7C0D9DAC"/>
    <w:rsid w:val="7C0D9F09"/>
    <w:rsid w:val="7C0DF880"/>
    <w:rsid w:val="7C0DFF7A"/>
    <w:rsid w:val="7C0EEBD5"/>
    <w:rsid w:val="7C1057A9"/>
    <w:rsid w:val="7C106A10"/>
    <w:rsid w:val="7C10B5C1"/>
    <w:rsid w:val="7C11D462"/>
    <w:rsid w:val="7C11E39E"/>
    <w:rsid w:val="7C11F912"/>
    <w:rsid w:val="7C127122"/>
    <w:rsid w:val="7C12E681"/>
    <w:rsid w:val="7C136C3E"/>
    <w:rsid w:val="7C137C94"/>
    <w:rsid w:val="7C13C9F8"/>
    <w:rsid w:val="7C13EC2F"/>
    <w:rsid w:val="7C13F00D"/>
    <w:rsid w:val="7C145694"/>
    <w:rsid w:val="7C1486C6"/>
    <w:rsid w:val="7C14A998"/>
    <w:rsid w:val="7C1514D3"/>
    <w:rsid w:val="7C154D80"/>
    <w:rsid w:val="7C1583D9"/>
    <w:rsid w:val="7C15BF11"/>
    <w:rsid w:val="7C1638D8"/>
    <w:rsid w:val="7C167121"/>
    <w:rsid w:val="7C16D860"/>
    <w:rsid w:val="7C17022C"/>
    <w:rsid w:val="7C171355"/>
    <w:rsid w:val="7C17691B"/>
    <w:rsid w:val="7C17BA3A"/>
    <w:rsid w:val="7C18B6C3"/>
    <w:rsid w:val="7C18D152"/>
    <w:rsid w:val="7C1958C8"/>
    <w:rsid w:val="7C19849C"/>
    <w:rsid w:val="7C198747"/>
    <w:rsid w:val="7C1A7353"/>
    <w:rsid w:val="7C1A8C13"/>
    <w:rsid w:val="7C1AD757"/>
    <w:rsid w:val="7C1AEEC2"/>
    <w:rsid w:val="7C1AF8F3"/>
    <w:rsid w:val="7C1B6153"/>
    <w:rsid w:val="7C1BE80A"/>
    <w:rsid w:val="7C1C1406"/>
    <w:rsid w:val="7C1D14EB"/>
    <w:rsid w:val="7C1D1DCD"/>
    <w:rsid w:val="7C1D374F"/>
    <w:rsid w:val="7C1D4368"/>
    <w:rsid w:val="7C1D49D3"/>
    <w:rsid w:val="7C1DA089"/>
    <w:rsid w:val="7C1E24C7"/>
    <w:rsid w:val="7C1FA0D7"/>
    <w:rsid w:val="7C20E906"/>
    <w:rsid w:val="7C21CBDC"/>
    <w:rsid w:val="7C21E8BC"/>
    <w:rsid w:val="7C225ADE"/>
    <w:rsid w:val="7C2275C2"/>
    <w:rsid w:val="7C23AABF"/>
    <w:rsid w:val="7C23FA0A"/>
    <w:rsid w:val="7C241A49"/>
    <w:rsid w:val="7C243C7B"/>
    <w:rsid w:val="7C249036"/>
    <w:rsid w:val="7C24A2B6"/>
    <w:rsid w:val="7C25B1F9"/>
    <w:rsid w:val="7C261386"/>
    <w:rsid w:val="7C262A90"/>
    <w:rsid w:val="7C263022"/>
    <w:rsid w:val="7C263D20"/>
    <w:rsid w:val="7C2650D6"/>
    <w:rsid w:val="7C26D1A7"/>
    <w:rsid w:val="7C275981"/>
    <w:rsid w:val="7C275D69"/>
    <w:rsid w:val="7C27928D"/>
    <w:rsid w:val="7C27A868"/>
    <w:rsid w:val="7C28B99A"/>
    <w:rsid w:val="7C290654"/>
    <w:rsid w:val="7C297C98"/>
    <w:rsid w:val="7C29DB17"/>
    <w:rsid w:val="7C2AE6F1"/>
    <w:rsid w:val="7C2C1DDB"/>
    <w:rsid w:val="7C2C8783"/>
    <w:rsid w:val="7C2C883B"/>
    <w:rsid w:val="7C2CBCEF"/>
    <w:rsid w:val="7C2CF875"/>
    <w:rsid w:val="7C2D61B7"/>
    <w:rsid w:val="7C2D6387"/>
    <w:rsid w:val="7C2DED36"/>
    <w:rsid w:val="7C2E05AC"/>
    <w:rsid w:val="7C2E44F6"/>
    <w:rsid w:val="7C2F668A"/>
    <w:rsid w:val="7C3130AC"/>
    <w:rsid w:val="7C315CC1"/>
    <w:rsid w:val="7C3193B9"/>
    <w:rsid w:val="7C31ABD2"/>
    <w:rsid w:val="7C31D1AC"/>
    <w:rsid w:val="7C325FA7"/>
    <w:rsid w:val="7C32DA03"/>
    <w:rsid w:val="7C32FD9F"/>
    <w:rsid w:val="7C3356EA"/>
    <w:rsid w:val="7C33A4AB"/>
    <w:rsid w:val="7C34C67A"/>
    <w:rsid w:val="7C353F24"/>
    <w:rsid w:val="7C3543E6"/>
    <w:rsid w:val="7C35680D"/>
    <w:rsid w:val="7C366BBD"/>
    <w:rsid w:val="7C36892B"/>
    <w:rsid w:val="7C36C264"/>
    <w:rsid w:val="7C36E343"/>
    <w:rsid w:val="7C374EA7"/>
    <w:rsid w:val="7C37647F"/>
    <w:rsid w:val="7C3783C3"/>
    <w:rsid w:val="7C37A30C"/>
    <w:rsid w:val="7C37A96D"/>
    <w:rsid w:val="7C37B310"/>
    <w:rsid w:val="7C380FBA"/>
    <w:rsid w:val="7C381A68"/>
    <w:rsid w:val="7C3833BA"/>
    <w:rsid w:val="7C38340A"/>
    <w:rsid w:val="7C3863D6"/>
    <w:rsid w:val="7C386BAF"/>
    <w:rsid w:val="7C38D987"/>
    <w:rsid w:val="7C38E02C"/>
    <w:rsid w:val="7C392852"/>
    <w:rsid w:val="7C392AC2"/>
    <w:rsid w:val="7C399795"/>
    <w:rsid w:val="7C3A1971"/>
    <w:rsid w:val="7C3A6077"/>
    <w:rsid w:val="7C3A6968"/>
    <w:rsid w:val="7C3AE4DB"/>
    <w:rsid w:val="7C3AFBB3"/>
    <w:rsid w:val="7C3B5C1E"/>
    <w:rsid w:val="7C3B6C4D"/>
    <w:rsid w:val="7C3BC293"/>
    <w:rsid w:val="7C3C7B51"/>
    <w:rsid w:val="7C3CC78A"/>
    <w:rsid w:val="7C3CF2D4"/>
    <w:rsid w:val="7C3D205E"/>
    <w:rsid w:val="7C3D21B7"/>
    <w:rsid w:val="7C3D2BC8"/>
    <w:rsid w:val="7C3D5106"/>
    <w:rsid w:val="7C3D568F"/>
    <w:rsid w:val="7C3DB3DC"/>
    <w:rsid w:val="7C3EC8A8"/>
    <w:rsid w:val="7C3F26BE"/>
    <w:rsid w:val="7C3F78BD"/>
    <w:rsid w:val="7C40022C"/>
    <w:rsid w:val="7C408387"/>
    <w:rsid w:val="7C40C2B3"/>
    <w:rsid w:val="7C40D081"/>
    <w:rsid w:val="7C416BA7"/>
    <w:rsid w:val="7C418CF8"/>
    <w:rsid w:val="7C41A33A"/>
    <w:rsid w:val="7C421DD6"/>
    <w:rsid w:val="7C4243D8"/>
    <w:rsid w:val="7C43591C"/>
    <w:rsid w:val="7C43D140"/>
    <w:rsid w:val="7C442086"/>
    <w:rsid w:val="7C44926A"/>
    <w:rsid w:val="7C449DF0"/>
    <w:rsid w:val="7C450D96"/>
    <w:rsid w:val="7C452FF0"/>
    <w:rsid w:val="7C45DA74"/>
    <w:rsid w:val="7C4672BE"/>
    <w:rsid w:val="7C469561"/>
    <w:rsid w:val="7C46C50B"/>
    <w:rsid w:val="7C46CCDC"/>
    <w:rsid w:val="7C46D47B"/>
    <w:rsid w:val="7C470591"/>
    <w:rsid w:val="7C472ADD"/>
    <w:rsid w:val="7C47FE58"/>
    <w:rsid w:val="7C4815C3"/>
    <w:rsid w:val="7C4851FA"/>
    <w:rsid w:val="7C494C38"/>
    <w:rsid w:val="7C49544E"/>
    <w:rsid w:val="7C49C3A0"/>
    <w:rsid w:val="7C4A0D0F"/>
    <w:rsid w:val="7C4A53AC"/>
    <w:rsid w:val="7C4A6579"/>
    <w:rsid w:val="7C4B29E4"/>
    <w:rsid w:val="7C4BD2EF"/>
    <w:rsid w:val="7C4BE657"/>
    <w:rsid w:val="7C4BF444"/>
    <w:rsid w:val="7C4C1D52"/>
    <w:rsid w:val="7C4C710D"/>
    <w:rsid w:val="7C4D23D4"/>
    <w:rsid w:val="7C4D68B9"/>
    <w:rsid w:val="7C4DBF56"/>
    <w:rsid w:val="7C4E9697"/>
    <w:rsid w:val="7C4EF21E"/>
    <w:rsid w:val="7C4EF681"/>
    <w:rsid w:val="7C4F54FF"/>
    <w:rsid w:val="7C4FC7D3"/>
    <w:rsid w:val="7C4FE0F5"/>
    <w:rsid w:val="7C5057E6"/>
    <w:rsid w:val="7C505E10"/>
    <w:rsid w:val="7C50E93C"/>
    <w:rsid w:val="7C51155B"/>
    <w:rsid w:val="7C51E802"/>
    <w:rsid w:val="7C51F573"/>
    <w:rsid w:val="7C51F761"/>
    <w:rsid w:val="7C527C0B"/>
    <w:rsid w:val="7C528FC2"/>
    <w:rsid w:val="7C53CD67"/>
    <w:rsid w:val="7C53F863"/>
    <w:rsid w:val="7C5447F5"/>
    <w:rsid w:val="7C54A961"/>
    <w:rsid w:val="7C55D662"/>
    <w:rsid w:val="7C55EAAD"/>
    <w:rsid w:val="7C56301B"/>
    <w:rsid w:val="7C5691AC"/>
    <w:rsid w:val="7C56E951"/>
    <w:rsid w:val="7C5723A9"/>
    <w:rsid w:val="7C578489"/>
    <w:rsid w:val="7C587424"/>
    <w:rsid w:val="7C591861"/>
    <w:rsid w:val="7C5A9A8A"/>
    <w:rsid w:val="7C5ADAF9"/>
    <w:rsid w:val="7C5BB78B"/>
    <w:rsid w:val="7C5E2A76"/>
    <w:rsid w:val="7C5E5108"/>
    <w:rsid w:val="7C5E8F9A"/>
    <w:rsid w:val="7C5E9EFC"/>
    <w:rsid w:val="7C5F1BFF"/>
    <w:rsid w:val="7C5F8459"/>
    <w:rsid w:val="7C60274D"/>
    <w:rsid w:val="7C607BAB"/>
    <w:rsid w:val="7C60FD8F"/>
    <w:rsid w:val="7C611632"/>
    <w:rsid w:val="7C616780"/>
    <w:rsid w:val="7C618D00"/>
    <w:rsid w:val="7C61F819"/>
    <w:rsid w:val="7C623C33"/>
    <w:rsid w:val="7C631B6D"/>
    <w:rsid w:val="7C634B34"/>
    <w:rsid w:val="7C635197"/>
    <w:rsid w:val="7C636205"/>
    <w:rsid w:val="7C63E5E0"/>
    <w:rsid w:val="7C63F1A3"/>
    <w:rsid w:val="7C64CFFB"/>
    <w:rsid w:val="7C65794F"/>
    <w:rsid w:val="7C6673F5"/>
    <w:rsid w:val="7C668DDD"/>
    <w:rsid w:val="7C67858C"/>
    <w:rsid w:val="7C67BAE9"/>
    <w:rsid w:val="7C68E271"/>
    <w:rsid w:val="7C68F45D"/>
    <w:rsid w:val="7C691688"/>
    <w:rsid w:val="7C695E52"/>
    <w:rsid w:val="7C69A264"/>
    <w:rsid w:val="7C69B96A"/>
    <w:rsid w:val="7C69CFEC"/>
    <w:rsid w:val="7C69FB8D"/>
    <w:rsid w:val="7C6A24C6"/>
    <w:rsid w:val="7C6AE073"/>
    <w:rsid w:val="7C6BC948"/>
    <w:rsid w:val="7C6BFAB9"/>
    <w:rsid w:val="7C6C2E18"/>
    <w:rsid w:val="7C6C436A"/>
    <w:rsid w:val="7C6CEA41"/>
    <w:rsid w:val="7C6D0811"/>
    <w:rsid w:val="7C6D9584"/>
    <w:rsid w:val="7C6DBB29"/>
    <w:rsid w:val="7C6E0B4D"/>
    <w:rsid w:val="7C6E2436"/>
    <w:rsid w:val="7C6E9308"/>
    <w:rsid w:val="7C6FB7C8"/>
    <w:rsid w:val="7C703DB2"/>
    <w:rsid w:val="7C706179"/>
    <w:rsid w:val="7C70B474"/>
    <w:rsid w:val="7C70E2E1"/>
    <w:rsid w:val="7C713115"/>
    <w:rsid w:val="7C7142D6"/>
    <w:rsid w:val="7C71ADF3"/>
    <w:rsid w:val="7C71B388"/>
    <w:rsid w:val="7C71B3E0"/>
    <w:rsid w:val="7C71EDD9"/>
    <w:rsid w:val="7C7235D6"/>
    <w:rsid w:val="7C7289C6"/>
    <w:rsid w:val="7C728A7C"/>
    <w:rsid w:val="7C7352AE"/>
    <w:rsid w:val="7C7355C5"/>
    <w:rsid w:val="7C738805"/>
    <w:rsid w:val="7C746176"/>
    <w:rsid w:val="7C74E815"/>
    <w:rsid w:val="7C75209A"/>
    <w:rsid w:val="7C75BAD5"/>
    <w:rsid w:val="7C75CACB"/>
    <w:rsid w:val="7C763844"/>
    <w:rsid w:val="7C76B898"/>
    <w:rsid w:val="7C76CFEA"/>
    <w:rsid w:val="7C77843C"/>
    <w:rsid w:val="7C77EC37"/>
    <w:rsid w:val="7C785C39"/>
    <w:rsid w:val="7C785EFF"/>
    <w:rsid w:val="7C7883AB"/>
    <w:rsid w:val="7C79A94E"/>
    <w:rsid w:val="7C7A08D4"/>
    <w:rsid w:val="7C7A2E40"/>
    <w:rsid w:val="7C7C3474"/>
    <w:rsid w:val="7C7C8A8A"/>
    <w:rsid w:val="7C7CA7B4"/>
    <w:rsid w:val="7C7D07A4"/>
    <w:rsid w:val="7C7D19F6"/>
    <w:rsid w:val="7C7E2FE1"/>
    <w:rsid w:val="7C7E69BD"/>
    <w:rsid w:val="7C7E83EB"/>
    <w:rsid w:val="7C7F327F"/>
    <w:rsid w:val="7C7F86AF"/>
    <w:rsid w:val="7C7F8838"/>
    <w:rsid w:val="7C800CC9"/>
    <w:rsid w:val="7C814512"/>
    <w:rsid w:val="7C81B328"/>
    <w:rsid w:val="7C81FD29"/>
    <w:rsid w:val="7C822A26"/>
    <w:rsid w:val="7C824A69"/>
    <w:rsid w:val="7C82AC14"/>
    <w:rsid w:val="7C82C53B"/>
    <w:rsid w:val="7C82F3F1"/>
    <w:rsid w:val="7C833D6E"/>
    <w:rsid w:val="7C83A13D"/>
    <w:rsid w:val="7C83D7A0"/>
    <w:rsid w:val="7C844DB9"/>
    <w:rsid w:val="7C84559F"/>
    <w:rsid w:val="7C847337"/>
    <w:rsid w:val="7C84CA00"/>
    <w:rsid w:val="7C84FE25"/>
    <w:rsid w:val="7C853064"/>
    <w:rsid w:val="7C855BF0"/>
    <w:rsid w:val="7C85667F"/>
    <w:rsid w:val="7C8583C7"/>
    <w:rsid w:val="7C85AC41"/>
    <w:rsid w:val="7C85C79F"/>
    <w:rsid w:val="7C85D4DA"/>
    <w:rsid w:val="7C866614"/>
    <w:rsid w:val="7C86AF87"/>
    <w:rsid w:val="7C86E99D"/>
    <w:rsid w:val="7C877A75"/>
    <w:rsid w:val="7C884F3C"/>
    <w:rsid w:val="7C898EFB"/>
    <w:rsid w:val="7C89958B"/>
    <w:rsid w:val="7C89F6B3"/>
    <w:rsid w:val="7C8A3AC9"/>
    <w:rsid w:val="7C8A8F04"/>
    <w:rsid w:val="7C8ACA30"/>
    <w:rsid w:val="7C8B13AB"/>
    <w:rsid w:val="7C8BCA71"/>
    <w:rsid w:val="7C8D3119"/>
    <w:rsid w:val="7C8DAE7F"/>
    <w:rsid w:val="7C8DCE7B"/>
    <w:rsid w:val="7C8E7D49"/>
    <w:rsid w:val="7C8EA55D"/>
    <w:rsid w:val="7C8EA7BC"/>
    <w:rsid w:val="7C8EB83D"/>
    <w:rsid w:val="7C8ED6F3"/>
    <w:rsid w:val="7C8F7E67"/>
    <w:rsid w:val="7C8FA8D1"/>
    <w:rsid w:val="7C91D198"/>
    <w:rsid w:val="7C920926"/>
    <w:rsid w:val="7C9276FB"/>
    <w:rsid w:val="7C92B86C"/>
    <w:rsid w:val="7C92C6B2"/>
    <w:rsid w:val="7C930C8D"/>
    <w:rsid w:val="7C933286"/>
    <w:rsid w:val="7C935BF7"/>
    <w:rsid w:val="7C93DBD4"/>
    <w:rsid w:val="7C93EDFC"/>
    <w:rsid w:val="7C946960"/>
    <w:rsid w:val="7C94AEB8"/>
    <w:rsid w:val="7C94D4BE"/>
    <w:rsid w:val="7C951BFE"/>
    <w:rsid w:val="7C960E1B"/>
    <w:rsid w:val="7C961C2C"/>
    <w:rsid w:val="7C96DF27"/>
    <w:rsid w:val="7C98039F"/>
    <w:rsid w:val="7C98871F"/>
    <w:rsid w:val="7C988DC4"/>
    <w:rsid w:val="7C98E4AA"/>
    <w:rsid w:val="7C994F0E"/>
    <w:rsid w:val="7C99C009"/>
    <w:rsid w:val="7C9A2EA3"/>
    <w:rsid w:val="7C9A8909"/>
    <w:rsid w:val="7C9B7C12"/>
    <w:rsid w:val="7C9B8168"/>
    <w:rsid w:val="7C9BF42D"/>
    <w:rsid w:val="7C9CF180"/>
    <w:rsid w:val="7C9D6CEF"/>
    <w:rsid w:val="7C9DBD91"/>
    <w:rsid w:val="7C9DEECE"/>
    <w:rsid w:val="7C9E1CFA"/>
    <w:rsid w:val="7C9E51A2"/>
    <w:rsid w:val="7C9E5D93"/>
    <w:rsid w:val="7C9EBFBC"/>
    <w:rsid w:val="7C9ECD23"/>
    <w:rsid w:val="7C9FCAEB"/>
    <w:rsid w:val="7C9FE66B"/>
    <w:rsid w:val="7C9FFF56"/>
    <w:rsid w:val="7CA041AE"/>
    <w:rsid w:val="7CA04C83"/>
    <w:rsid w:val="7CA1076B"/>
    <w:rsid w:val="7CA1BBF4"/>
    <w:rsid w:val="7CA1FB04"/>
    <w:rsid w:val="7CA2B741"/>
    <w:rsid w:val="7CA32243"/>
    <w:rsid w:val="7CA420EB"/>
    <w:rsid w:val="7CA4B0F1"/>
    <w:rsid w:val="7CA4CA1A"/>
    <w:rsid w:val="7CA517E6"/>
    <w:rsid w:val="7CA5BB42"/>
    <w:rsid w:val="7CA5BB5A"/>
    <w:rsid w:val="7CA63846"/>
    <w:rsid w:val="7CA6430C"/>
    <w:rsid w:val="7CA686D4"/>
    <w:rsid w:val="7CA69AB3"/>
    <w:rsid w:val="7CA69C0C"/>
    <w:rsid w:val="7CA6AC79"/>
    <w:rsid w:val="7CA6D2D8"/>
    <w:rsid w:val="7CA6EBBD"/>
    <w:rsid w:val="7CA6F797"/>
    <w:rsid w:val="7CA7F9A2"/>
    <w:rsid w:val="7CA81216"/>
    <w:rsid w:val="7CA8AF48"/>
    <w:rsid w:val="7CA9392F"/>
    <w:rsid w:val="7CA9C9F6"/>
    <w:rsid w:val="7CA9E723"/>
    <w:rsid w:val="7CAA62F1"/>
    <w:rsid w:val="7CAB3C8D"/>
    <w:rsid w:val="7CAB658A"/>
    <w:rsid w:val="7CABF3EC"/>
    <w:rsid w:val="7CABF740"/>
    <w:rsid w:val="7CAC333A"/>
    <w:rsid w:val="7CAC8D57"/>
    <w:rsid w:val="7CACB95F"/>
    <w:rsid w:val="7CAD577C"/>
    <w:rsid w:val="7CADD393"/>
    <w:rsid w:val="7CAE9E11"/>
    <w:rsid w:val="7CAEA113"/>
    <w:rsid w:val="7CAEB2EE"/>
    <w:rsid w:val="7CAEFDF0"/>
    <w:rsid w:val="7CAF0466"/>
    <w:rsid w:val="7CAF41B3"/>
    <w:rsid w:val="7CAF6994"/>
    <w:rsid w:val="7CAF852D"/>
    <w:rsid w:val="7CB09DBC"/>
    <w:rsid w:val="7CB0D86D"/>
    <w:rsid w:val="7CB10F7C"/>
    <w:rsid w:val="7CB10F97"/>
    <w:rsid w:val="7CB10FF7"/>
    <w:rsid w:val="7CB128F1"/>
    <w:rsid w:val="7CB1A4C4"/>
    <w:rsid w:val="7CB1CDE4"/>
    <w:rsid w:val="7CB22B33"/>
    <w:rsid w:val="7CB22FD4"/>
    <w:rsid w:val="7CB25737"/>
    <w:rsid w:val="7CB260BB"/>
    <w:rsid w:val="7CB2A02E"/>
    <w:rsid w:val="7CB2AA4C"/>
    <w:rsid w:val="7CB2E40B"/>
    <w:rsid w:val="7CB339F7"/>
    <w:rsid w:val="7CB3D336"/>
    <w:rsid w:val="7CB3EFE3"/>
    <w:rsid w:val="7CB3F509"/>
    <w:rsid w:val="7CB4A3A0"/>
    <w:rsid w:val="7CB4B5EB"/>
    <w:rsid w:val="7CB4EB46"/>
    <w:rsid w:val="7CB51DA9"/>
    <w:rsid w:val="7CB5693C"/>
    <w:rsid w:val="7CB5B1E6"/>
    <w:rsid w:val="7CB5D560"/>
    <w:rsid w:val="7CB5D84D"/>
    <w:rsid w:val="7CB6727C"/>
    <w:rsid w:val="7CB69C10"/>
    <w:rsid w:val="7CB6DDF0"/>
    <w:rsid w:val="7CB6E646"/>
    <w:rsid w:val="7CB7816A"/>
    <w:rsid w:val="7CB7919F"/>
    <w:rsid w:val="7CB8109D"/>
    <w:rsid w:val="7CB81CAC"/>
    <w:rsid w:val="7CB82277"/>
    <w:rsid w:val="7CB828D7"/>
    <w:rsid w:val="7CB86514"/>
    <w:rsid w:val="7CB8965D"/>
    <w:rsid w:val="7CB917A3"/>
    <w:rsid w:val="7CB9576B"/>
    <w:rsid w:val="7CB9863B"/>
    <w:rsid w:val="7CB9A568"/>
    <w:rsid w:val="7CB9AA14"/>
    <w:rsid w:val="7CB9E0B4"/>
    <w:rsid w:val="7CBA5F77"/>
    <w:rsid w:val="7CBA74B0"/>
    <w:rsid w:val="7CBB1A6B"/>
    <w:rsid w:val="7CBB4AA6"/>
    <w:rsid w:val="7CBB51BA"/>
    <w:rsid w:val="7CBB88D0"/>
    <w:rsid w:val="7CBC0F98"/>
    <w:rsid w:val="7CBC924E"/>
    <w:rsid w:val="7CBCAEAC"/>
    <w:rsid w:val="7CBD6C49"/>
    <w:rsid w:val="7CBDB61A"/>
    <w:rsid w:val="7CBE44E5"/>
    <w:rsid w:val="7CBE59F6"/>
    <w:rsid w:val="7CBE7DC2"/>
    <w:rsid w:val="7CBEDF47"/>
    <w:rsid w:val="7CBEF59D"/>
    <w:rsid w:val="7CBFA813"/>
    <w:rsid w:val="7CC053EC"/>
    <w:rsid w:val="7CC0779B"/>
    <w:rsid w:val="7CC07E72"/>
    <w:rsid w:val="7CC084C0"/>
    <w:rsid w:val="7CC0BC4C"/>
    <w:rsid w:val="7CC14485"/>
    <w:rsid w:val="7CC14B19"/>
    <w:rsid w:val="7CC1FD7C"/>
    <w:rsid w:val="7CC2400F"/>
    <w:rsid w:val="7CC26161"/>
    <w:rsid w:val="7CC283E0"/>
    <w:rsid w:val="7CC2B2E9"/>
    <w:rsid w:val="7CC2EA39"/>
    <w:rsid w:val="7CC352EF"/>
    <w:rsid w:val="7CC3A1E5"/>
    <w:rsid w:val="7CC3C5ED"/>
    <w:rsid w:val="7CC3DC9A"/>
    <w:rsid w:val="7CC50DBD"/>
    <w:rsid w:val="7CC50DD2"/>
    <w:rsid w:val="7CC6028C"/>
    <w:rsid w:val="7CC657DC"/>
    <w:rsid w:val="7CC754B8"/>
    <w:rsid w:val="7CC88C59"/>
    <w:rsid w:val="7CC8A09D"/>
    <w:rsid w:val="7CC8BF78"/>
    <w:rsid w:val="7CC8E14D"/>
    <w:rsid w:val="7CC942C2"/>
    <w:rsid w:val="7CC97179"/>
    <w:rsid w:val="7CC9A7FE"/>
    <w:rsid w:val="7CCA126F"/>
    <w:rsid w:val="7CCA8AFE"/>
    <w:rsid w:val="7CCAAB64"/>
    <w:rsid w:val="7CCADF12"/>
    <w:rsid w:val="7CCB4743"/>
    <w:rsid w:val="7CCB8F1E"/>
    <w:rsid w:val="7CCB9545"/>
    <w:rsid w:val="7CCBB6DC"/>
    <w:rsid w:val="7CCC224E"/>
    <w:rsid w:val="7CCCE99C"/>
    <w:rsid w:val="7CCF0695"/>
    <w:rsid w:val="7CCF0D44"/>
    <w:rsid w:val="7CCF2C3B"/>
    <w:rsid w:val="7CCF6F83"/>
    <w:rsid w:val="7CCF6FB8"/>
    <w:rsid w:val="7CCFBE39"/>
    <w:rsid w:val="7CCFBF03"/>
    <w:rsid w:val="7CD1A58B"/>
    <w:rsid w:val="7CD1D183"/>
    <w:rsid w:val="7CD1D32B"/>
    <w:rsid w:val="7CD21172"/>
    <w:rsid w:val="7CD24AED"/>
    <w:rsid w:val="7CD26622"/>
    <w:rsid w:val="7CD2997E"/>
    <w:rsid w:val="7CD2AEF9"/>
    <w:rsid w:val="7CD2AF35"/>
    <w:rsid w:val="7CD2BF5B"/>
    <w:rsid w:val="7CD30516"/>
    <w:rsid w:val="7CD3367E"/>
    <w:rsid w:val="7CD43B89"/>
    <w:rsid w:val="7CD468E0"/>
    <w:rsid w:val="7CD4FD26"/>
    <w:rsid w:val="7CD56861"/>
    <w:rsid w:val="7CD5BB36"/>
    <w:rsid w:val="7CD5DC5A"/>
    <w:rsid w:val="7CD61537"/>
    <w:rsid w:val="7CD61E6C"/>
    <w:rsid w:val="7CD6F8AA"/>
    <w:rsid w:val="7CD74FFC"/>
    <w:rsid w:val="7CD763EB"/>
    <w:rsid w:val="7CD93416"/>
    <w:rsid w:val="7CD95183"/>
    <w:rsid w:val="7CDA315D"/>
    <w:rsid w:val="7CDAB301"/>
    <w:rsid w:val="7CDB27D7"/>
    <w:rsid w:val="7CDB7C81"/>
    <w:rsid w:val="7CDC5FF1"/>
    <w:rsid w:val="7CDC89F4"/>
    <w:rsid w:val="7CDC9887"/>
    <w:rsid w:val="7CDD6964"/>
    <w:rsid w:val="7CDDEADF"/>
    <w:rsid w:val="7CDE99C3"/>
    <w:rsid w:val="7CDFB485"/>
    <w:rsid w:val="7CDFC4E9"/>
    <w:rsid w:val="7CE09EF8"/>
    <w:rsid w:val="7CE0B1BA"/>
    <w:rsid w:val="7CE0CB61"/>
    <w:rsid w:val="7CE19D89"/>
    <w:rsid w:val="7CE1D0B8"/>
    <w:rsid w:val="7CE1F543"/>
    <w:rsid w:val="7CE2B63E"/>
    <w:rsid w:val="7CE3E559"/>
    <w:rsid w:val="7CE3ED80"/>
    <w:rsid w:val="7CE483DA"/>
    <w:rsid w:val="7CE55493"/>
    <w:rsid w:val="7CE59B3C"/>
    <w:rsid w:val="7CE663A8"/>
    <w:rsid w:val="7CE6741E"/>
    <w:rsid w:val="7CE6DCF4"/>
    <w:rsid w:val="7CE788FC"/>
    <w:rsid w:val="7CE7B569"/>
    <w:rsid w:val="7CE7C992"/>
    <w:rsid w:val="7CE81137"/>
    <w:rsid w:val="7CE8304F"/>
    <w:rsid w:val="7CE8880D"/>
    <w:rsid w:val="7CE89884"/>
    <w:rsid w:val="7CE8FFD7"/>
    <w:rsid w:val="7CE953F7"/>
    <w:rsid w:val="7CE98B00"/>
    <w:rsid w:val="7CE9F7D0"/>
    <w:rsid w:val="7CEA0163"/>
    <w:rsid w:val="7CEA3D80"/>
    <w:rsid w:val="7CEA3F7F"/>
    <w:rsid w:val="7CEA9431"/>
    <w:rsid w:val="7CEB0B2B"/>
    <w:rsid w:val="7CEB27DA"/>
    <w:rsid w:val="7CEB2AF1"/>
    <w:rsid w:val="7CEB3CA1"/>
    <w:rsid w:val="7CEB5E59"/>
    <w:rsid w:val="7CEBF2CE"/>
    <w:rsid w:val="7CEC81D4"/>
    <w:rsid w:val="7CECDEB7"/>
    <w:rsid w:val="7CED3B72"/>
    <w:rsid w:val="7CED8F4D"/>
    <w:rsid w:val="7CEDAD7B"/>
    <w:rsid w:val="7CEDF9A0"/>
    <w:rsid w:val="7CEE58D7"/>
    <w:rsid w:val="7CEE6FD6"/>
    <w:rsid w:val="7CEED2A4"/>
    <w:rsid w:val="7CEEF757"/>
    <w:rsid w:val="7CEFD995"/>
    <w:rsid w:val="7CF05AE4"/>
    <w:rsid w:val="7CF0FF5E"/>
    <w:rsid w:val="7CF15ADD"/>
    <w:rsid w:val="7CF15CF7"/>
    <w:rsid w:val="7CF1C25D"/>
    <w:rsid w:val="7CF2C900"/>
    <w:rsid w:val="7CF4A5BA"/>
    <w:rsid w:val="7CF518B3"/>
    <w:rsid w:val="7CF5812A"/>
    <w:rsid w:val="7CF5DF2D"/>
    <w:rsid w:val="7CF6CF9C"/>
    <w:rsid w:val="7CF6D0CF"/>
    <w:rsid w:val="7CF83CC4"/>
    <w:rsid w:val="7CF85E38"/>
    <w:rsid w:val="7CF8A29D"/>
    <w:rsid w:val="7CF8C32D"/>
    <w:rsid w:val="7CFA0960"/>
    <w:rsid w:val="7CFA2E0E"/>
    <w:rsid w:val="7CFA5DF9"/>
    <w:rsid w:val="7CFADDFF"/>
    <w:rsid w:val="7CFB66DA"/>
    <w:rsid w:val="7CFC4D64"/>
    <w:rsid w:val="7CFC5F5E"/>
    <w:rsid w:val="7CFCF56D"/>
    <w:rsid w:val="7CFD0425"/>
    <w:rsid w:val="7CFD38F6"/>
    <w:rsid w:val="7CFD422E"/>
    <w:rsid w:val="7CFD71B8"/>
    <w:rsid w:val="7CFD7F3C"/>
    <w:rsid w:val="7CFD982D"/>
    <w:rsid w:val="7CFDA7D0"/>
    <w:rsid w:val="7CFDBDEE"/>
    <w:rsid w:val="7CFE2EA8"/>
    <w:rsid w:val="7CFED5E5"/>
    <w:rsid w:val="7CFF8749"/>
    <w:rsid w:val="7CFF892D"/>
    <w:rsid w:val="7CFFB011"/>
    <w:rsid w:val="7CFFD7CD"/>
    <w:rsid w:val="7CFFDB44"/>
    <w:rsid w:val="7D009A30"/>
    <w:rsid w:val="7D0128AE"/>
    <w:rsid w:val="7D0130A2"/>
    <w:rsid w:val="7D01B341"/>
    <w:rsid w:val="7D01D044"/>
    <w:rsid w:val="7D024ECC"/>
    <w:rsid w:val="7D029BAC"/>
    <w:rsid w:val="7D02E0A9"/>
    <w:rsid w:val="7D02FEB0"/>
    <w:rsid w:val="7D038932"/>
    <w:rsid w:val="7D03CF20"/>
    <w:rsid w:val="7D03E5A5"/>
    <w:rsid w:val="7D03F7BB"/>
    <w:rsid w:val="7D046A14"/>
    <w:rsid w:val="7D0496A7"/>
    <w:rsid w:val="7D04C07A"/>
    <w:rsid w:val="7D055E4F"/>
    <w:rsid w:val="7D057D94"/>
    <w:rsid w:val="7D058258"/>
    <w:rsid w:val="7D0598E3"/>
    <w:rsid w:val="7D05ABFB"/>
    <w:rsid w:val="7D05AC42"/>
    <w:rsid w:val="7D0656E3"/>
    <w:rsid w:val="7D073431"/>
    <w:rsid w:val="7D07F8D0"/>
    <w:rsid w:val="7D080C0F"/>
    <w:rsid w:val="7D0893D8"/>
    <w:rsid w:val="7D0963D1"/>
    <w:rsid w:val="7D0A78EC"/>
    <w:rsid w:val="7D0A8FD1"/>
    <w:rsid w:val="7D0AEB6F"/>
    <w:rsid w:val="7D0B11CE"/>
    <w:rsid w:val="7D0B1E81"/>
    <w:rsid w:val="7D0BE461"/>
    <w:rsid w:val="7D0C3DC3"/>
    <w:rsid w:val="7D0C4A9C"/>
    <w:rsid w:val="7D0CA54D"/>
    <w:rsid w:val="7D0CDDFB"/>
    <w:rsid w:val="7D0D97C6"/>
    <w:rsid w:val="7D0DBD6D"/>
    <w:rsid w:val="7D0DFBF3"/>
    <w:rsid w:val="7D0E18FB"/>
    <w:rsid w:val="7D0E2C01"/>
    <w:rsid w:val="7D0E5557"/>
    <w:rsid w:val="7D0F0388"/>
    <w:rsid w:val="7D0FCE4B"/>
    <w:rsid w:val="7D0FFC16"/>
    <w:rsid w:val="7D105182"/>
    <w:rsid w:val="7D105297"/>
    <w:rsid w:val="7D10A2E9"/>
    <w:rsid w:val="7D10DED0"/>
    <w:rsid w:val="7D10EEA1"/>
    <w:rsid w:val="7D10FCC4"/>
    <w:rsid w:val="7D110F84"/>
    <w:rsid w:val="7D116A20"/>
    <w:rsid w:val="7D1172CC"/>
    <w:rsid w:val="7D119B77"/>
    <w:rsid w:val="7D12963D"/>
    <w:rsid w:val="7D12D632"/>
    <w:rsid w:val="7D13CF5B"/>
    <w:rsid w:val="7D13EDBD"/>
    <w:rsid w:val="7D13F035"/>
    <w:rsid w:val="7D141090"/>
    <w:rsid w:val="7D1422E3"/>
    <w:rsid w:val="7D146AF0"/>
    <w:rsid w:val="7D146F33"/>
    <w:rsid w:val="7D14EC0D"/>
    <w:rsid w:val="7D14EF85"/>
    <w:rsid w:val="7D15BDBB"/>
    <w:rsid w:val="7D1604B7"/>
    <w:rsid w:val="7D16ED6B"/>
    <w:rsid w:val="7D17A20E"/>
    <w:rsid w:val="7D17CD51"/>
    <w:rsid w:val="7D180AD5"/>
    <w:rsid w:val="7D1815F9"/>
    <w:rsid w:val="7D182224"/>
    <w:rsid w:val="7D18E43B"/>
    <w:rsid w:val="7D192D74"/>
    <w:rsid w:val="7D19C50D"/>
    <w:rsid w:val="7D19F6BE"/>
    <w:rsid w:val="7D1A466A"/>
    <w:rsid w:val="7D1A6230"/>
    <w:rsid w:val="7D1A9A8B"/>
    <w:rsid w:val="7D1B63E3"/>
    <w:rsid w:val="7D1BD4B6"/>
    <w:rsid w:val="7D1BFFF6"/>
    <w:rsid w:val="7D1C1914"/>
    <w:rsid w:val="7D1C7BD3"/>
    <w:rsid w:val="7D1CDD68"/>
    <w:rsid w:val="7D1D5399"/>
    <w:rsid w:val="7D1D666E"/>
    <w:rsid w:val="7D1D92F4"/>
    <w:rsid w:val="7D1E3F66"/>
    <w:rsid w:val="7D1E5314"/>
    <w:rsid w:val="7D1F0F5D"/>
    <w:rsid w:val="7D1F36F3"/>
    <w:rsid w:val="7D1F5442"/>
    <w:rsid w:val="7D1F5FDC"/>
    <w:rsid w:val="7D1FD751"/>
    <w:rsid w:val="7D1FEFF6"/>
    <w:rsid w:val="7D201626"/>
    <w:rsid w:val="7D205BEC"/>
    <w:rsid w:val="7D20F042"/>
    <w:rsid w:val="7D20FDA0"/>
    <w:rsid w:val="7D213FAF"/>
    <w:rsid w:val="7D21B9D0"/>
    <w:rsid w:val="7D22C823"/>
    <w:rsid w:val="7D2304B1"/>
    <w:rsid w:val="7D239166"/>
    <w:rsid w:val="7D23FE32"/>
    <w:rsid w:val="7D242D6B"/>
    <w:rsid w:val="7D24A68A"/>
    <w:rsid w:val="7D24B695"/>
    <w:rsid w:val="7D24E714"/>
    <w:rsid w:val="7D258AE7"/>
    <w:rsid w:val="7D26246A"/>
    <w:rsid w:val="7D2627F9"/>
    <w:rsid w:val="7D26E2A3"/>
    <w:rsid w:val="7D2736FD"/>
    <w:rsid w:val="7D27905B"/>
    <w:rsid w:val="7D279FE6"/>
    <w:rsid w:val="7D27D986"/>
    <w:rsid w:val="7D28E4E1"/>
    <w:rsid w:val="7D29C6BC"/>
    <w:rsid w:val="7D29D72B"/>
    <w:rsid w:val="7D2AFEEE"/>
    <w:rsid w:val="7D2B70CA"/>
    <w:rsid w:val="7D2BD9B0"/>
    <w:rsid w:val="7D2C2401"/>
    <w:rsid w:val="7D2C25FE"/>
    <w:rsid w:val="7D2CFD98"/>
    <w:rsid w:val="7D2D696D"/>
    <w:rsid w:val="7D2F8253"/>
    <w:rsid w:val="7D2FEB83"/>
    <w:rsid w:val="7D305D52"/>
    <w:rsid w:val="7D3073D5"/>
    <w:rsid w:val="7D30DBE0"/>
    <w:rsid w:val="7D316187"/>
    <w:rsid w:val="7D317E8D"/>
    <w:rsid w:val="7D319258"/>
    <w:rsid w:val="7D31DE9C"/>
    <w:rsid w:val="7D32C7FC"/>
    <w:rsid w:val="7D335EE7"/>
    <w:rsid w:val="7D34616B"/>
    <w:rsid w:val="7D3485FA"/>
    <w:rsid w:val="7D348965"/>
    <w:rsid w:val="7D34A991"/>
    <w:rsid w:val="7D34C3E5"/>
    <w:rsid w:val="7D34D8FC"/>
    <w:rsid w:val="7D34E3AC"/>
    <w:rsid w:val="7D3522AB"/>
    <w:rsid w:val="7D35398B"/>
    <w:rsid w:val="7D354F4D"/>
    <w:rsid w:val="7D35BF45"/>
    <w:rsid w:val="7D35CC6A"/>
    <w:rsid w:val="7D35CEF6"/>
    <w:rsid w:val="7D35F674"/>
    <w:rsid w:val="7D36B4A8"/>
    <w:rsid w:val="7D36D02F"/>
    <w:rsid w:val="7D372303"/>
    <w:rsid w:val="7D37721E"/>
    <w:rsid w:val="7D37D1C3"/>
    <w:rsid w:val="7D38DA50"/>
    <w:rsid w:val="7D394144"/>
    <w:rsid w:val="7D397745"/>
    <w:rsid w:val="7D39B34A"/>
    <w:rsid w:val="7D3A20D8"/>
    <w:rsid w:val="7D3A6D7C"/>
    <w:rsid w:val="7D3A72DA"/>
    <w:rsid w:val="7D3AC84D"/>
    <w:rsid w:val="7D3B002F"/>
    <w:rsid w:val="7D3B3211"/>
    <w:rsid w:val="7D3B4387"/>
    <w:rsid w:val="7D3B7111"/>
    <w:rsid w:val="7D3CE67F"/>
    <w:rsid w:val="7D3CE6D2"/>
    <w:rsid w:val="7D3CFE42"/>
    <w:rsid w:val="7D3DC898"/>
    <w:rsid w:val="7D3DDBFC"/>
    <w:rsid w:val="7D3E23B8"/>
    <w:rsid w:val="7D3E35C6"/>
    <w:rsid w:val="7D3E82FC"/>
    <w:rsid w:val="7D3EB844"/>
    <w:rsid w:val="7D3F3FBD"/>
    <w:rsid w:val="7D3F60D2"/>
    <w:rsid w:val="7D3F63BC"/>
    <w:rsid w:val="7D403546"/>
    <w:rsid w:val="7D404D3C"/>
    <w:rsid w:val="7D412EFF"/>
    <w:rsid w:val="7D413F28"/>
    <w:rsid w:val="7D418D92"/>
    <w:rsid w:val="7D42804C"/>
    <w:rsid w:val="7D428BAF"/>
    <w:rsid w:val="7D42A97E"/>
    <w:rsid w:val="7D43F1B3"/>
    <w:rsid w:val="7D441D0D"/>
    <w:rsid w:val="7D448820"/>
    <w:rsid w:val="7D44A420"/>
    <w:rsid w:val="7D44CC3B"/>
    <w:rsid w:val="7D453E6A"/>
    <w:rsid w:val="7D454107"/>
    <w:rsid w:val="7D46504F"/>
    <w:rsid w:val="7D4703E3"/>
    <w:rsid w:val="7D479AC9"/>
    <w:rsid w:val="7D482DE3"/>
    <w:rsid w:val="7D483A18"/>
    <w:rsid w:val="7D48488A"/>
    <w:rsid w:val="7D489458"/>
    <w:rsid w:val="7D493BD3"/>
    <w:rsid w:val="7D4971CF"/>
    <w:rsid w:val="7D4A3FF5"/>
    <w:rsid w:val="7D4B769D"/>
    <w:rsid w:val="7D4C03B9"/>
    <w:rsid w:val="7D4C10DC"/>
    <w:rsid w:val="7D4C651E"/>
    <w:rsid w:val="7D4C9EB5"/>
    <w:rsid w:val="7D4CB34E"/>
    <w:rsid w:val="7D4CB6C4"/>
    <w:rsid w:val="7D4D1EDA"/>
    <w:rsid w:val="7D4D8132"/>
    <w:rsid w:val="7D4DAE7C"/>
    <w:rsid w:val="7D4E1B44"/>
    <w:rsid w:val="7D4E4351"/>
    <w:rsid w:val="7D4EAF10"/>
    <w:rsid w:val="7D4EB8DC"/>
    <w:rsid w:val="7D504702"/>
    <w:rsid w:val="7D506B4D"/>
    <w:rsid w:val="7D5078C5"/>
    <w:rsid w:val="7D50EE07"/>
    <w:rsid w:val="7D518869"/>
    <w:rsid w:val="7D522CF0"/>
    <w:rsid w:val="7D5240D0"/>
    <w:rsid w:val="7D5303FF"/>
    <w:rsid w:val="7D533B1D"/>
    <w:rsid w:val="7D537467"/>
    <w:rsid w:val="7D53AA16"/>
    <w:rsid w:val="7D540226"/>
    <w:rsid w:val="7D544B3F"/>
    <w:rsid w:val="7D54A0B8"/>
    <w:rsid w:val="7D55D799"/>
    <w:rsid w:val="7D55EE41"/>
    <w:rsid w:val="7D560E9E"/>
    <w:rsid w:val="7D56BB5E"/>
    <w:rsid w:val="7D56CBEA"/>
    <w:rsid w:val="7D5710F0"/>
    <w:rsid w:val="7D5749E4"/>
    <w:rsid w:val="7D576036"/>
    <w:rsid w:val="7D576C16"/>
    <w:rsid w:val="7D5785E6"/>
    <w:rsid w:val="7D5790FF"/>
    <w:rsid w:val="7D5811EB"/>
    <w:rsid w:val="7D581C05"/>
    <w:rsid w:val="7D5845CC"/>
    <w:rsid w:val="7D5860AD"/>
    <w:rsid w:val="7D58C8D3"/>
    <w:rsid w:val="7D58DA93"/>
    <w:rsid w:val="7D590229"/>
    <w:rsid w:val="7D5942C3"/>
    <w:rsid w:val="7D597870"/>
    <w:rsid w:val="7D59ABDD"/>
    <w:rsid w:val="7D5A5619"/>
    <w:rsid w:val="7D5A75C0"/>
    <w:rsid w:val="7D5A7676"/>
    <w:rsid w:val="7D5AAEAB"/>
    <w:rsid w:val="7D5B05AC"/>
    <w:rsid w:val="7D5B0F22"/>
    <w:rsid w:val="7D5B4577"/>
    <w:rsid w:val="7D5B573D"/>
    <w:rsid w:val="7D5BAAA4"/>
    <w:rsid w:val="7D5BB585"/>
    <w:rsid w:val="7D5BCBBA"/>
    <w:rsid w:val="7D5C6FCE"/>
    <w:rsid w:val="7D5CA1CA"/>
    <w:rsid w:val="7D5CA998"/>
    <w:rsid w:val="7D5CBE36"/>
    <w:rsid w:val="7D5D9268"/>
    <w:rsid w:val="7D5DB6AF"/>
    <w:rsid w:val="7D5DCFA0"/>
    <w:rsid w:val="7D5DD1EA"/>
    <w:rsid w:val="7D5E3C43"/>
    <w:rsid w:val="7D5E4A81"/>
    <w:rsid w:val="7D5E5482"/>
    <w:rsid w:val="7D61707C"/>
    <w:rsid w:val="7D61A620"/>
    <w:rsid w:val="7D620AB5"/>
    <w:rsid w:val="7D62DB56"/>
    <w:rsid w:val="7D630027"/>
    <w:rsid w:val="7D630C07"/>
    <w:rsid w:val="7D6337D7"/>
    <w:rsid w:val="7D647F83"/>
    <w:rsid w:val="7D64BC99"/>
    <w:rsid w:val="7D6546A6"/>
    <w:rsid w:val="7D656A4D"/>
    <w:rsid w:val="7D6617CB"/>
    <w:rsid w:val="7D667375"/>
    <w:rsid w:val="7D66B92E"/>
    <w:rsid w:val="7D66C673"/>
    <w:rsid w:val="7D66E03F"/>
    <w:rsid w:val="7D673BFE"/>
    <w:rsid w:val="7D673D01"/>
    <w:rsid w:val="7D675451"/>
    <w:rsid w:val="7D679617"/>
    <w:rsid w:val="7D686B97"/>
    <w:rsid w:val="7D68AC29"/>
    <w:rsid w:val="7D68BFEF"/>
    <w:rsid w:val="7D68F7E6"/>
    <w:rsid w:val="7D692DA2"/>
    <w:rsid w:val="7D699428"/>
    <w:rsid w:val="7D69AC63"/>
    <w:rsid w:val="7D69AFFC"/>
    <w:rsid w:val="7D6A03E0"/>
    <w:rsid w:val="7D6A6122"/>
    <w:rsid w:val="7D6AA948"/>
    <w:rsid w:val="7D6AED7D"/>
    <w:rsid w:val="7D6AF866"/>
    <w:rsid w:val="7D6B561B"/>
    <w:rsid w:val="7D6B9718"/>
    <w:rsid w:val="7D6BE6FB"/>
    <w:rsid w:val="7D6C362C"/>
    <w:rsid w:val="7D6C525D"/>
    <w:rsid w:val="7D6C5F73"/>
    <w:rsid w:val="7D6CC989"/>
    <w:rsid w:val="7D6CCB08"/>
    <w:rsid w:val="7D6CF997"/>
    <w:rsid w:val="7D6D2671"/>
    <w:rsid w:val="7D6D3364"/>
    <w:rsid w:val="7D6D467E"/>
    <w:rsid w:val="7D6D8252"/>
    <w:rsid w:val="7D6DA3BE"/>
    <w:rsid w:val="7D6E3829"/>
    <w:rsid w:val="7D6E6806"/>
    <w:rsid w:val="7D6E7A7B"/>
    <w:rsid w:val="7D6EAC81"/>
    <w:rsid w:val="7D6F4C39"/>
    <w:rsid w:val="7D6FF108"/>
    <w:rsid w:val="7D700279"/>
    <w:rsid w:val="7D701606"/>
    <w:rsid w:val="7D703881"/>
    <w:rsid w:val="7D70FAA9"/>
    <w:rsid w:val="7D70FD01"/>
    <w:rsid w:val="7D710D14"/>
    <w:rsid w:val="7D71B753"/>
    <w:rsid w:val="7D71C40D"/>
    <w:rsid w:val="7D720511"/>
    <w:rsid w:val="7D724BF6"/>
    <w:rsid w:val="7D7259F1"/>
    <w:rsid w:val="7D72F5AA"/>
    <w:rsid w:val="7D730418"/>
    <w:rsid w:val="7D7304B2"/>
    <w:rsid w:val="7D733079"/>
    <w:rsid w:val="7D73BC77"/>
    <w:rsid w:val="7D73CAAC"/>
    <w:rsid w:val="7D73D787"/>
    <w:rsid w:val="7D74F795"/>
    <w:rsid w:val="7D75F9A4"/>
    <w:rsid w:val="7D7643D7"/>
    <w:rsid w:val="7D7644D3"/>
    <w:rsid w:val="7D76496C"/>
    <w:rsid w:val="7D766BD1"/>
    <w:rsid w:val="7D768C70"/>
    <w:rsid w:val="7D770A16"/>
    <w:rsid w:val="7D77B8EB"/>
    <w:rsid w:val="7D77E626"/>
    <w:rsid w:val="7D782946"/>
    <w:rsid w:val="7D78CCB6"/>
    <w:rsid w:val="7D78E671"/>
    <w:rsid w:val="7D78E70E"/>
    <w:rsid w:val="7D7904C2"/>
    <w:rsid w:val="7D793940"/>
    <w:rsid w:val="7D79448D"/>
    <w:rsid w:val="7D79DD0A"/>
    <w:rsid w:val="7D7A3750"/>
    <w:rsid w:val="7D7B2FA2"/>
    <w:rsid w:val="7D7B3B01"/>
    <w:rsid w:val="7D7C433A"/>
    <w:rsid w:val="7D7C75DF"/>
    <w:rsid w:val="7D7C8DAD"/>
    <w:rsid w:val="7D7CA2A1"/>
    <w:rsid w:val="7D7CDB88"/>
    <w:rsid w:val="7D7D0B7F"/>
    <w:rsid w:val="7D7D17AA"/>
    <w:rsid w:val="7D7DA2DF"/>
    <w:rsid w:val="7D7DE785"/>
    <w:rsid w:val="7D7E1D10"/>
    <w:rsid w:val="7D7E3018"/>
    <w:rsid w:val="7D7EBB5A"/>
    <w:rsid w:val="7D7EEAB3"/>
    <w:rsid w:val="7D7F200F"/>
    <w:rsid w:val="7D7F6B1E"/>
    <w:rsid w:val="7D7F8680"/>
    <w:rsid w:val="7D7FA005"/>
    <w:rsid w:val="7D7FAD38"/>
    <w:rsid w:val="7D7FD755"/>
    <w:rsid w:val="7D7FF28F"/>
    <w:rsid w:val="7D80436C"/>
    <w:rsid w:val="7D8110AA"/>
    <w:rsid w:val="7D813129"/>
    <w:rsid w:val="7D824585"/>
    <w:rsid w:val="7D828535"/>
    <w:rsid w:val="7D82A708"/>
    <w:rsid w:val="7D8340D2"/>
    <w:rsid w:val="7D83812C"/>
    <w:rsid w:val="7D8384F2"/>
    <w:rsid w:val="7D83CFBE"/>
    <w:rsid w:val="7D83EE53"/>
    <w:rsid w:val="7D845A4A"/>
    <w:rsid w:val="7D85B7F6"/>
    <w:rsid w:val="7D874E42"/>
    <w:rsid w:val="7D87A82C"/>
    <w:rsid w:val="7D87BAAB"/>
    <w:rsid w:val="7D87E10B"/>
    <w:rsid w:val="7D8818B7"/>
    <w:rsid w:val="7D8969ED"/>
    <w:rsid w:val="7D89BE99"/>
    <w:rsid w:val="7D89C61F"/>
    <w:rsid w:val="7D89CB31"/>
    <w:rsid w:val="7D8A127F"/>
    <w:rsid w:val="7D8A3059"/>
    <w:rsid w:val="7D8AAED3"/>
    <w:rsid w:val="7D8BB6C9"/>
    <w:rsid w:val="7D8C13BB"/>
    <w:rsid w:val="7D8CE446"/>
    <w:rsid w:val="7D8CE528"/>
    <w:rsid w:val="7D8D2B4E"/>
    <w:rsid w:val="7D8D328F"/>
    <w:rsid w:val="7D8D47C0"/>
    <w:rsid w:val="7D8D4CE0"/>
    <w:rsid w:val="7D8D70BF"/>
    <w:rsid w:val="7D8DA634"/>
    <w:rsid w:val="7D8DABFF"/>
    <w:rsid w:val="7D8DFA4D"/>
    <w:rsid w:val="7D8E3EA4"/>
    <w:rsid w:val="7D8EB496"/>
    <w:rsid w:val="7D8EFC9D"/>
    <w:rsid w:val="7D8F93A6"/>
    <w:rsid w:val="7D8FC62A"/>
    <w:rsid w:val="7D8FD2E5"/>
    <w:rsid w:val="7D8FEF76"/>
    <w:rsid w:val="7D91DFF8"/>
    <w:rsid w:val="7D91EC24"/>
    <w:rsid w:val="7D927C78"/>
    <w:rsid w:val="7D92A266"/>
    <w:rsid w:val="7D9348A4"/>
    <w:rsid w:val="7D93B6AD"/>
    <w:rsid w:val="7D93D901"/>
    <w:rsid w:val="7D93FA86"/>
    <w:rsid w:val="7D9405A2"/>
    <w:rsid w:val="7D944B2E"/>
    <w:rsid w:val="7D947E94"/>
    <w:rsid w:val="7D951580"/>
    <w:rsid w:val="7D952D71"/>
    <w:rsid w:val="7D9556EB"/>
    <w:rsid w:val="7D974869"/>
    <w:rsid w:val="7D9794A0"/>
    <w:rsid w:val="7D97D949"/>
    <w:rsid w:val="7D981942"/>
    <w:rsid w:val="7D98720E"/>
    <w:rsid w:val="7D989D5A"/>
    <w:rsid w:val="7D98AD73"/>
    <w:rsid w:val="7D994924"/>
    <w:rsid w:val="7D995379"/>
    <w:rsid w:val="7D997543"/>
    <w:rsid w:val="7D9A3B1D"/>
    <w:rsid w:val="7D9A5DF5"/>
    <w:rsid w:val="7D9B6F83"/>
    <w:rsid w:val="7D9B9BBF"/>
    <w:rsid w:val="7D9C614D"/>
    <w:rsid w:val="7D9CA218"/>
    <w:rsid w:val="7D9CC1B3"/>
    <w:rsid w:val="7D9CCAE3"/>
    <w:rsid w:val="7D9CEDC6"/>
    <w:rsid w:val="7D9D568B"/>
    <w:rsid w:val="7D9D90A0"/>
    <w:rsid w:val="7D9DE5F2"/>
    <w:rsid w:val="7D9E4D63"/>
    <w:rsid w:val="7D9E80E9"/>
    <w:rsid w:val="7D9ECD9B"/>
    <w:rsid w:val="7D9EE754"/>
    <w:rsid w:val="7D9F7116"/>
    <w:rsid w:val="7D9F8A5E"/>
    <w:rsid w:val="7DA05F30"/>
    <w:rsid w:val="7DA0D0ED"/>
    <w:rsid w:val="7DA0E47C"/>
    <w:rsid w:val="7DA16E37"/>
    <w:rsid w:val="7DA2301A"/>
    <w:rsid w:val="7DA2CE85"/>
    <w:rsid w:val="7DA32D56"/>
    <w:rsid w:val="7DA33480"/>
    <w:rsid w:val="7DA34C41"/>
    <w:rsid w:val="7DA36AD8"/>
    <w:rsid w:val="7DA3EBEF"/>
    <w:rsid w:val="7DA4E38B"/>
    <w:rsid w:val="7DA4E3D5"/>
    <w:rsid w:val="7DA57FFE"/>
    <w:rsid w:val="7DA5B021"/>
    <w:rsid w:val="7DA61DCB"/>
    <w:rsid w:val="7DA74658"/>
    <w:rsid w:val="7DA74C46"/>
    <w:rsid w:val="7DA794D7"/>
    <w:rsid w:val="7DA79FB3"/>
    <w:rsid w:val="7DA7AF32"/>
    <w:rsid w:val="7DA7F88B"/>
    <w:rsid w:val="7DA892C2"/>
    <w:rsid w:val="7DA8A9D3"/>
    <w:rsid w:val="7DA8EE51"/>
    <w:rsid w:val="7DA91BF0"/>
    <w:rsid w:val="7DA9217B"/>
    <w:rsid w:val="7DA9615D"/>
    <w:rsid w:val="7DA9B102"/>
    <w:rsid w:val="7DA9CE82"/>
    <w:rsid w:val="7DAAAC53"/>
    <w:rsid w:val="7DAABBE1"/>
    <w:rsid w:val="7DAB14A7"/>
    <w:rsid w:val="7DAB9E11"/>
    <w:rsid w:val="7DABCC7C"/>
    <w:rsid w:val="7DAC0A6A"/>
    <w:rsid w:val="7DACACD0"/>
    <w:rsid w:val="7DACE7D7"/>
    <w:rsid w:val="7DAD9AE7"/>
    <w:rsid w:val="7DADA486"/>
    <w:rsid w:val="7DADFE1F"/>
    <w:rsid w:val="7DAE2D15"/>
    <w:rsid w:val="7DAE34E8"/>
    <w:rsid w:val="7DAE903F"/>
    <w:rsid w:val="7DAEAECF"/>
    <w:rsid w:val="7DAED2F5"/>
    <w:rsid w:val="7DAF920D"/>
    <w:rsid w:val="7DB04027"/>
    <w:rsid w:val="7DB0580A"/>
    <w:rsid w:val="7DB0A5F3"/>
    <w:rsid w:val="7DB10418"/>
    <w:rsid w:val="7DB10E2B"/>
    <w:rsid w:val="7DB229C7"/>
    <w:rsid w:val="7DB340AF"/>
    <w:rsid w:val="7DB369DF"/>
    <w:rsid w:val="7DB3AFAB"/>
    <w:rsid w:val="7DB438F0"/>
    <w:rsid w:val="7DB51109"/>
    <w:rsid w:val="7DB6403B"/>
    <w:rsid w:val="7DB668A1"/>
    <w:rsid w:val="7DB691F3"/>
    <w:rsid w:val="7DB6A2FF"/>
    <w:rsid w:val="7DB6D123"/>
    <w:rsid w:val="7DB73626"/>
    <w:rsid w:val="7DB76164"/>
    <w:rsid w:val="7DB7919F"/>
    <w:rsid w:val="7DB8025C"/>
    <w:rsid w:val="7DB8086B"/>
    <w:rsid w:val="7DB81F69"/>
    <w:rsid w:val="7DB88070"/>
    <w:rsid w:val="7DB8D88E"/>
    <w:rsid w:val="7DB98C67"/>
    <w:rsid w:val="7DB9E708"/>
    <w:rsid w:val="7DB9EA8A"/>
    <w:rsid w:val="7DB9F6E7"/>
    <w:rsid w:val="7DBABD39"/>
    <w:rsid w:val="7DBAFC89"/>
    <w:rsid w:val="7DBB5860"/>
    <w:rsid w:val="7DBB62ED"/>
    <w:rsid w:val="7DBB9E2E"/>
    <w:rsid w:val="7DBBE8C9"/>
    <w:rsid w:val="7DBC3FD5"/>
    <w:rsid w:val="7DBC6E6E"/>
    <w:rsid w:val="7DBD1B69"/>
    <w:rsid w:val="7DBDC86D"/>
    <w:rsid w:val="7DBDFD88"/>
    <w:rsid w:val="7DBE23A7"/>
    <w:rsid w:val="7DBED248"/>
    <w:rsid w:val="7DBED84B"/>
    <w:rsid w:val="7DBF5310"/>
    <w:rsid w:val="7DBF9BF4"/>
    <w:rsid w:val="7DC09EE9"/>
    <w:rsid w:val="7DC1061A"/>
    <w:rsid w:val="7DC1F762"/>
    <w:rsid w:val="7DC22FC7"/>
    <w:rsid w:val="7DC29C78"/>
    <w:rsid w:val="7DC40E3C"/>
    <w:rsid w:val="7DC4691D"/>
    <w:rsid w:val="7DC46CD6"/>
    <w:rsid w:val="7DC47C7E"/>
    <w:rsid w:val="7DC538B4"/>
    <w:rsid w:val="7DC5B3A3"/>
    <w:rsid w:val="7DC5BA34"/>
    <w:rsid w:val="7DC6734D"/>
    <w:rsid w:val="7DC67356"/>
    <w:rsid w:val="7DC6956E"/>
    <w:rsid w:val="7DC6AD2E"/>
    <w:rsid w:val="7DC81B28"/>
    <w:rsid w:val="7DC88445"/>
    <w:rsid w:val="7DC8D1C4"/>
    <w:rsid w:val="7DC8E1D4"/>
    <w:rsid w:val="7DC93BE7"/>
    <w:rsid w:val="7DCA01B1"/>
    <w:rsid w:val="7DCA5BE3"/>
    <w:rsid w:val="7DCA60DF"/>
    <w:rsid w:val="7DCB0D29"/>
    <w:rsid w:val="7DCB777D"/>
    <w:rsid w:val="7DCBD0B6"/>
    <w:rsid w:val="7DCC3468"/>
    <w:rsid w:val="7DCC9444"/>
    <w:rsid w:val="7DCCD832"/>
    <w:rsid w:val="7DCCDFE9"/>
    <w:rsid w:val="7DCCE4E0"/>
    <w:rsid w:val="7DCD0840"/>
    <w:rsid w:val="7DCE0CDA"/>
    <w:rsid w:val="7DCEB202"/>
    <w:rsid w:val="7DCEDDC0"/>
    <w:rsid w:val="7DCEF8F9"/>
    <w:rsid w:val="7DCF1DC1"/>
    <w:rsid w:val="7DCF320B"/>
    <w:rsid w:val="7DCF9D95"/>
    <w:rsid w:val="7DD043FE"/>
    <w:rsid w:val="7DD0C79B"/>
    <w:rsid w:val="7DD1AF14"/>
    <w:rsid w:val="7DD21132"/>
    <w:rsid w:val="7DD25A3C"/>
    <w:rsid w:val="7DD26C3F"/>
    <w:rsid w:val="7DD2DE98"/>
    <w:rsid w:val="7DD3AB90"/>
    <w:rsid w:val="7DD3CF80"/>
    <w:rsid w:val="7DD3E5E6"/>
    <w:rsid w:val="7DD3FC65"/>
    <w:rsid w:val="7DD425A0"/>
    <w:rsid w:val="7DD446D1"/>
    <w:rsid w:val="7DD4BE77"/>
    <w:rsid w:val="7DD5212B"/>
    <w:rsid w:val="7DD55E50"/>
    <w:rsid w:val="7DD56A6B"/>
    <w:rsid w:val="7DD57B0C"/>
    <w:rsid w:val="7DD57D45"/>
    <w:rsid w:val="7DD612FF"/>
    <w:rsid w:val="7DD6468A"/>
    <w:rsid w:val="7DD6A05F"/>
    <w:rsid w:val="7DD6DF73"/>
    <w:rsid w:val="7DD7AAD5"/>
    <w:rsid w:val="7DD8E420"/>
    <w:rsid w:val="7DD8F890"/>
    <w:rsid w:val="7DD90F99"/>
    <w:rsid w:val="7DD920C6"/>
    <w:rsid w:val="7DD92CE2"/>
    <w:rsid w:val="7DD96258"/>
    <w:rsid w:val="7DD9D294"/>
    <w:rsid w:val="7DDA1E62"/>
    <w:rsid w:val="7DDB56CF"/>
    <w:rsid w:val="7DDB6DB1"/>
    <w:rsid w:val="7DDC4546"/>
    <w:rsid w:val="7DDC766C"/>
    <w:rsid w:val="7DDD2F11"/>
    <w:rsid w:val="7DDDFDD6"/>
    <w:rsid w:val="7DDE78A4"/>
    <w:rsid w:val="7DDF243A"/>
    <w:rsid w:val="7DDF78AE"/>
    <w:rsid w:val="7DE0332C"/>
    <w:rsid w:val="7DE044FC"/>
    <w:rsid w:val="7DE0E9CD"/>
    <w:rsid w:val="7DE12D71"/>
    <w:rsid w:val="7DE17DC7"/>
    <w:rsid w:val="7DE190A3"/>
    <w:rsid w:val="7DE1B73A"/>
    <w:rsid w:val="7DE20182"/>
    <w:rsid w:val="7DE21336"/>
    <w:rsid w:val="7DE2480B"/>
    <w:rsid w:val="7DE27F36"/>
    <w:rsid w:val="7DE2C1B5"/>
    <w:rsid w:val="7DE2F062"/>
    <w:rsid w:val="7DE329E9"/>
    <w:rsid w:val="7DE348C3"/>
    <w:rsid w:val="7DE44FA0"/>
    <w:rsid w:val="7DE4C6EA"/>
    <w:rsid w:val="7DE54A1E"/>
    <w:rsid w:val="7DE5CEF4"/>
    <w:rsid w:val="7DE603EF"/>
    <w:rsid w:val="7DE79B51"/>
    <w:rsid w:val="7DE7A253"/>
    <w:rsid w:val="7DE8132B"/>
    <w:rsid w:val="7DE8751B"/>
    <w:rsid w:val="7DE9318A"/>
    <w:rsid w:val="7DE9B68F"/>
    <w:rsid w:val="7DE9E3FE"/>
    <w:rsid w:val="7DEA2C2B"/>
    <w:rsid w:val="7DEAA66A"/>
    <w:rsid w:val="7DEAB812"/>
    <w:rsid w:val="7DEAB9C5"/>
    <w:rsid w:val="7DEB229F"/>
    <w:rsid w:val="7DEB26F4"/>
    <w:rsid w:val="7DEB39D0"/>
    <w:rsid w:val="7DEB4829"/>
    <w:rsid w:val="7DEBB65F"/>
    <w:rsid w:val="7DEC9225"/>
    <w:rsid w:val="7DED7634"/>
    <w:rsid w:val="7DEDAE5D"/>
    <w:rsid w:val="7DEDC36F"/>
    <w:rsid w:val="7DEDF3BF"/>
    <w:rsid w:val="7DEE6B00"/>
    <w:rsid w:val="7DEF7D50"/>
    <w:rsid w:val="7DEFB861"/>
    <w:rsid w:val="7DF0318D"/>
    <w:rsid w:val="7DF03656"/>
    <w:rsid w:val="7DF044E5"/>
    <w:rsid w:val="7DF06647"/>
    <w:rsid w:val="7DF081FF"/>
    <w:rsid w:val="7DF0EAD8"/>
    <w:rsid w:val="7DF12114"/>
    <w:rsid w:val="7DF14EF7"/>
    <w:rsid w:val="7DF1C6B7"/>
    <w:rsid w:val="7DF1D9EA"/>
    <w:rsid w:val="7DF21DF4"/>
    <w:rsid w:val="7DF25380"/>
    <w:rsid w:val="7DF3965E"/>
    <w:rsid w:val="7DF4A7AD"/>
    <w:rsid w:val="7DF55B46"/>
    <w:rsid w:val="7DF56A5F"/>
    <w:rsid w:val="7DF5AC8B"/>
    <w:rsid w:val="7DF5FCE2"/>
    <w:rsid w:val="7DF65538"/>
    <w:rsid w:val="7DF69B0D"/>
    <w:rsid w:val="7DF6EB21"/>
    <w:rsid w:val="7DF7138D"/>
    <w:rsid w:val="7DF79025"/>
    <w:rsid w:val="7DF7A5D6"/>
    <w:rsid w:val="7DF8564A"/>
    <w:rsid w:val="7DF85D4A"/>
    <w:rsid w:val="7DF88FF3"/>
    <w:rsid w:val="7DF8BAAB"/>
    <w:rsid w:val="7DF8CF27"/>
    <w:rsid w:val="7DF98FE9"/>
    <w:rsid w:val="7DF99DFB"/>
    <w:rsid w:val="7DF9D52D"/>
    <w:rsid w:val="7DF9F352"/>
    <w:rsid w:val="7DFA3973"/>
    <w:rsid w:val="7DFA496C"/>
    <w:rsid w:val="7DFA836B"/>
    <w:rsid w:val="7DFA855A"/>
    <w:rsid w:val="7DFB14CB"/>
    <w:rsid w:val="7DFB238B"/>
    <w:rsid w:val="7DFB5EA1"/>
    <w:rsid w:val="7DFB6263"/>
    <w:rsid w:val="7DFBAE79"/>
    <w:rsid w:val="7DFBFD4A"/>
    <w:rsid w:val="7DFC34A2"/>
    <w:rsid w:val="7DFC4108"/>
    <w:rsid w:val="7DFCA552"/>
    <w:rsid w:val="7DFCD642"/>
    <w:rsid w:val="7DFCF3F3"/>
    <w:rsid w:val="7DFD0876"/>
    <w:rsid w:val="7DFD097E"/>
    <w:rsid w:val="7DFD1E2B"/>
    <w:rsid w:val="7DFD1EAB"/>
    <w:rsid w:val="7DFDF26F"/>
    <w:rsid w:val="7DFE491C"/>
    <w:rsid w:val="7DFEBC4F"/>
    <w:rsid w:val="7DFECB50"/>
    <w:rsid w:val="7DFF47E9"/>
    <w:rsid w:val="7DFF550B"/>
    <w:rsid w:val="7DFF8237"/>
    <w:rsid w:val="7DFFBB76"/>
    <w:rsid w:val="7DFFD407"/>
    <w:rsid w:val="7DFFE9C5"/>
    <w:rsid w:val="7E0022DF"/>
    <w:rsid w:val="7E007D02"/>
    <w:rsid w:val="7E00A2D3"/>
    <w:rsid w:val="7E010703"/>
    <w:rsid w:val="7E01561B"/>
    <w:rsid w:val="7E017D25"/>
    <w:rsid w:val="7E018469"/>
    <w:rsid w:val="7E019834"/>
    <w:rsid w:val="7E01E8AB"/>
    <w:rsid w:val="7E022F3B"/>
    <w:rsid w:val="7E027792"/>
    <w:rsid w:val="7E02FD94"/>
    <w:rsid w:val="7E0324E6"/>
    <w:rsid w:val="7E0338F7"/>
    <w:rsid w:val="7E03655B"/>
    <w:rsid w:val="7E037A9D"/>
    <w:rsid w:val="7E042485"/>
    <w:rsid w:val="7E047385"/>
    <w:rsid w:val="7E04B832"/>
    <w:rsid w:val="7E04C47A"/>
    <w:rsid w:val="7E04F95F"/>
    <w:rsid w:val="7E0512F5"/>
    <w:rsid w:val="7E05226C"/>
    <w:rsid w:val="7E05429F"/>
    <w:rsid w:val="7E0580E8"/>
    <w:rsid w:val="7E05DD23"/>
    <w:rsid w:val="7E05FCCD"/>
    <w:rsid w:val="7E065BB2"/>
    <w:rsid w:val="7E066949"/>
    <w:rsid w:val="7E072F6F"/>
    <w:rsid w:val="7E07605C"/>
    <w:rsid w:val="7E07CD62"/>
    <w:rsid w:val="7E08C929"/>
    <w:rsid w:val="7E08D038"/>
    <w:rsid w:val="7E08DE5E"/>
    <w:rsid w:val="7E0911AD"/>
    <w:rsid w:val="7E0A0A83"/>
    <w:rsid w:val="7E0A2898"/>
    <w:rsid w:val="7E0A8531"/>
    <w:rsid w:val="7E0A9FAA"/>
    <w:rsid w:val="7E0AAD09"/>
    <w:rsid w:val="7E0AEA08"/>
    <w:rsid w:val="7E0B001F"/>
    <w:rsid w:val="7E0B05FC"/>
    <w:rsid w:val="7E0B313E"/>
    <w:rsid w:val="7E0B749F"/>
    <w:rsid w:val="7E0B74F5"/>
    <w:rsid w:val="7E0BA884"/>
    <w:rsid w:val="7E0C37E2"/>
    <w:rsid w:val="7E0D1B99"/>
    <w:rsid w:val="7E0D3238"/>
    <w:rsid w:val="7E0D734F"/>
    <w:rsid w:val="7E0DA2D5"/>
    <w:rsid w:val="7E0E0653"/>
    <w:rsid w:val="7E0E9C36"/>
    <w:rsid w:val="7E0F5921"/>
    <w:rsid w:val="7E10EE71"/>
    <w:rsid w:val="7E110AEE"/>
    <w:rsid w:val="7E11965A"/>
    <w:rsid w:val="7E11D76E"/>
    <w:rsid w:val="7E12262F"/>
    <w:rsid w:val="7E1261E9"/>
    <w:rsid w:val="7E126CC1"/>
    <w:rsid w:val="7E127DEF"/>
    <w:rsid w:val="7E13A19E"/>
    <w:rsid w:val="7E13CFBD"/>
    <w:rsid w:val="7E13FDFD"/>
    <w:rsid w:val="7E14191B"/>
    <w:rsid w:val="7E149519"/>
    <w:rsid w:val="7E14F12A"/>
    <w:rsid w:val="7E152012"/>
    <w:rsid w:val="7E15E2AA"/>
    <w:rsid w:val="7E162454"/>
    <w:rsid w:val="7E166528"/>
    <w:rsid w:val="7E16A891"/>
    <w:rsid w:val="7E16B8F8"/>
    <w:rsid w:val="7E17566A"/>
    <w:rsid w:val="7E175C4B"/>
    <w:rsid w:val="7E177304"/>
    <w:rsid w:val="7E17A946"/>
    <w:rsid w:val="7E1850FF"/>
    <w:rsid w:val="7E187F92"/>
    <w:rsid w:val="7E18DE64"/>
    <w:rsid w:val="7E19B379"/>
    <w:rsid w:val="7E1A9655"/>
    <w:rsid w:val="7E1B3697"/>
    <w:rsid w:val="7E1C22DF"/>
    <w:rsid w:val="7E1C7906"/>
    <w:rsid w:val="7E1CCEFD"/>
    <w:rsid w:val="7E1CDF33"/>
    <w:rsid w:val="7E1D043C"/>
    <w:rsid w:val="7E1D10F5"/>
    <w:rsid w:val="7E1D233D"/>
    <w:rsid w:val="7E1D52A4"/>
    <w:rsid w:val="7E1E0FC1"/>
    <w:rsid w:val="7E1E9EC2"/>
    <w:rsid w:val="7E1EA035"/>
    <w:rsid w:val="7E1EC5EB"/>
    <w:rsid w:val="7E1F0F6C"/>
    <w:rsid w:val="7E1F16E5"/>
    <w:rsid w:val="7E1F5338"/>
    <w:rsid w:val="7E2092F5"/>
    <w:rsid w:val="7E20C110"/>
    <w:rsid w:val="7E20D604"/>
    <w:rsid w:val="7E21C6CC"/>
    <w:rsid w:val="7E21EDEA"/>
    <w:rsid w:val="7E2210F9"/>
    <w:rsid w:val="7E2243D4"/>
    <w:rsid w:val="7E228C4B"/>
    <w:rsid w:val="7E228CB0"/>
    <w:rsid w:val="7E22A057"/>
    <w:rsid w:val="7E22CB49"/>
    <w:rsid w:val="7E22FF48"/>
    <w:rsid w:val="7E232FE5"/>
    <w:rsid w:val="7E23D885"/>
    <w:rsid w:val="7E23ECF4"/>
    <w:rsid w:val="7E24380C"/>
    <w:rsid w:val="7E2442E3"/>
    <w:rsid w:val="7E24B146"/>
    <w:rsid w:val="7E25B224"/>
    <w:rsid w:val="7E2685B9"/>
    <w:rsid w:val="7E270EF4"/>
    <w:rsid w:val="7E271C0A"/>
    <w:rsid w:val="7E27410F"/>
    <w:rsid w:val="7E276361"/>
    <w:rsid w:val="7E277E0C"/>
    <w:rsid w:val="7E2872E6"/>
    <w:rsid w:val="7E288D29"/>
    <w:rsid w:val="7E2921A7"/>
    <w:rsid w:val="7E296130"/>
    <w:rsid w:val="7E29D2CE"/>
    <w:rsid w:val="7E29EDEF"/>
    <w:rsid w:val="7E2A448B"/>
    <w:rsid w:val="7E2B11E9"/>
    <w:rsid w:val="7E2BAAA0"/>
    <w:rsid w:val="7E2BF92A"/>
    <w:rsid w:val="7E2C0120"/>
    <w:rsid w:val="7E2C4C5E"/>
    <w:rsid w:val="7E2C71E5"/>
    <w:rsid w:val="7E2C9569"/>
    <w:rsid w:val="7E2D2BF1"/>
    <w:rsid w:val="7E2DAFA8"/>
    <w:rsid w:val="7E2DC283"/>
    <w:rsid w:val="7E2DD104"/>
    <w:rsid w:val="7E2E68C2"/>
    <w:rsid w:val="7E2EBA8C"/>
    <w:rsid w:val="7E2EDB60"/>
    <w:rsid w:val="7E2F1963"/>
    <w:rsid w:val="7E2F6D9D"/>
    <w:rsid w:val="7E2F8B2F"/>
    <w:rsid w:val="7E30F533"/>
    <w:rsid w:val="7E31E464"/>
    <w:rsid w:val="7E31E530"/>
    <w:rsid w:val="7E321372"/>
    <w:rsid w:val="7E321841"/>
    <w:rsid w:val="7E326417"/>
    <w:rsid w:val="7E329041"/>
    <w:rsid w:val="7E32B028"/>
    <w:rsid w:val="7E32FBA6"/>
    <w:rsid w:val="7E331144"/>
    <w:rsid w:val="7E336802"/>
    <w:rsid w:val="7E33EAF6"/>
    <w:rsid w:val="7E343B6D"/>
    <w:rsid w:val="7E34873C"/>
    <w:rsid w:val="7E34C3C6"/>
    <w:rsid w:val="7E34E391"/>
    <w:rsid w:val="7E357217"/>
    <w:rsid w:val="7E35EB67"/>
    <w:rsid w:val="7E35FD52"/>
    <w:rsid w:val="7E36303F"/>
    <w:rsid w:val="7E365488"/>
    <w:rsid w:val="7E367677"/>
    <w:rsid w:val="7E369722"/>
    <w:rsid w:val="7E36B065"/>
    <w:rsid w:val="7E36BE64"/>
    <w:rsid w:val="7E37BA7E"/>
    <w:rsid w:val="7E380BD9"/>
    <w:rsid w:val="7E384A6D"/>
    <w:rsid w:val="7E38A6AE"/>
    <w:rsid w:val="7E38A808"/>
    <w:rsid w:val="7E39AA62"/>
    <w:rsid w:val="7E3A5258"/>
    <w:rsid w:val="7E3A8A3B"/>
    <w:rsid w:val="7E3AABDE"/>
    <w:rsid w:val="7E3AC981"/>
    <w:rsid w:val="7E3AF1F3"/>
    <w:rsid w:val="7E3AFD48"/>
    <w:rsid w:val="7E3B0E1F"/>
    <w:rsid w:val="7E3BC275"/>
    <w:rsid w:val="7E3C6A4F"/>
    <w:rsid w:val="7E3CDCB7"/>
    <w:rsid w:val="7E3D33AE"/>
    <w:rsid w:val="7E3D655B"/>
    <w:rsid w:val="7E3D9445"/>
    <w:rsid w:val="7E3DAAA7"/>
    <w:rsid w:val="7E3E3D8E"/>
    <w:rsid w:val="7E3E91C3"/>
    <w:rsid w:val="7E3ED26C"/>
    <w:rsid w:val="7E3EEFDA"/>
    <w:rsid w:val="7E3FA900"/>
    <w:rsid w:val="7E3FA949"/>
    <w:rsid w:val="7E3FD161"/>
    <w:rsid w:val="7E40A0C5"/>
    <w:rsid w:val="7E413829"/>
    <w:rsid w:val="7E414E8A"/>
    <w:rsid w:val="7E41B6EA"/>
    <w:rsid w:val="7E4271A2"/>
    <w:rsid w:val="7E42A7D9"/>
    <w:rsid w:val="7E42DD0A"/>
    <w:rsid w:val="7E430CB4"/>
    <w:rsid w:val="7E4343A9"/>
    <w:rsid w:val="7E43B366"/>
    <w:rsid w:val="7E44AC38"/>
    <w:rsid w:val="7E44CD79"/>
    <w:rsid w:val="7E44D702"/>
    <w:rsid w:val="7E44F9F4"/>
    <w:rsid w:val="7E459A2B"/>
    <w:rsid w:val="7E45EDF1"/>
    <w:rsid w:val="7E4671FF"/>
    <w:rsid w:val="7E4692B3"/>
    <w:rsid w:val="7E470EC2"/>
    <w:rsid w:val="7E4733A9"/>
    <w:rsid w:val="7E4754EF"/>
    <w:rsid w:val="7E47AE53"/>
    <w:rsid w:val="7E487072"/>
    <w:rsid w:val="7E489395"/>
    <w:rsid w:val="7E489FED"/>
    <w:rsid w:val="7E48D198"/>
    <w:rsid w:val="7E48DB69"/>
    <w:rsid w:val="7E48DB98"/>
    <w:rsid w:val="7E49DC59"/>
    <w:rsid w:val="7E49ED55"/>
    <w:rsid w:val="7E4A1C28"/>
    <w:rsid w:val="7E4A3DA9"/>
    <w:rsid w:val="7E4A5039"/>
    <w:rsid w:val="7E4AC580"/>
    <w:rsid w:val="7E4ACD3D"/>
    <w:rsid w:val="7E4AD20C"/>
    <w:rsid w:val="7E4B6F6B"/>
    <w:rsid w:val="7E4C713A"/>
    <w:rsid w:val="7E4C788E"/>
    <w:rsid w:val="7E4CF5D7"/>
    <w:rsid w:val="7E4D0859"/>
    <w:rsid w:val="7E4D6C6B"/>
    <w:rsid w:val="7E4D6F64"/>
    <w:rsid w:val="7E4D6FEC"/>
    <w:rsid w:val="7E4D8D6A"/>
    <w:rsid w:val="7E4D92F2"/>
    <w:rsid w:val="7E4E3928"/>
    <w:rsid w:val="7E4E4368"/>
    <w:rsid w:val="7E4E57B2"/>
    <w:rsid w:val="7E4F0A17"/>
    <w:rsid w:val="7E4F351F"/>
    <w:rsid w:val="7E4F5BBE"/>
    <w:rsid w:val="7E4FD475"/>
    <w:rsid w:val="7E506D1C"/>
    <w:rsid w:val="7E50A3AC"/>
    <w:rsid w:val="7E50C92E"/>
    <w:rsid w:val="7E50F29E"/>
    <w:rsid w:val="7E50FBE4"/>
    <w:rsid w:val="7E510346"/>
    <w:rsid w:val="7E511FAC"/>
    <w:rsid w:val="7E517A2A"/>
    <w:rsid w:val="7E51A97D"/>
    <w:rsid w:val="7E51D65F"/>
    <w:rsid w:val="7E5226D5"/>
    <w:rsid w:val="7E5249C7"/>
    <w:rsid w:val="7E527371"/>
    <w:rsid w:val="7E527AD0"/>
    <w:rsid w:val="7E535B63"/>
    <w:rsid w:val="7E539847"/>
    <w:rsid w:val="7E53CBCC"/>
    <w:rsid w:val="7E53D38B"/>
    <w:rsid w:val="7E54DBEF"/>
    <w:rsid w:val="7E54F552"/>
    <w:rsid w:val="7E558B1C"/>
    <w:rsid w:val="7E55B5D9"/>
    <w:rsid w:val="7E5626A9"/>
    <w:rsid w:val="7E56377D"/>
    <w:rsid w:val="7E564828"/>
    <w:rsid w:val="7E56884C"/>
    <w:rsid w:val="7E568930"/>
    <w:rsid w:val="7E56AF5B"/>
    <w:rsid w:val="7E56BFCE"/>
    <w:rsid w:val="7E570F01"/>
    <w:rsid w:val="7E573178"/>
    <w:rsid w:val="7E57BAF5"/>
    <w:rsid w:val="7E584655"/>
    <w:rsid w:val="7E587892"/>
    <w:rsid w:val="7E59134F"/>
    <w:rsid w:val="7E5AAD77"/>
    <w:rsid w:val="7E5AD13D"/>
    <w:rsid w:val="7E5B53B8"/>
    <w:rsid w:val="7E5C1003"/>
    <w:rsid w:val="7E5C8B3C"/>
    <w:rsid w:val="7E5CA8EC"/>
    <w:rsid w:val="7E5D51FF"/>
    <w:rsid w:val="7E5D9E34"/>
    <w:rsid w:val="7E5DB67F"/>
    <w:rsid w:val="7E5DC55C"/>
    <w:rsid w:val="7E5DFB6F"/>
    <w:rsid w:val="7E5E09B4"/>
    <w:rsid w:val="7E5E0CF8"/>
    <w:rsid w:val="7E5E4592"/>
    <w:rsid w:val="7E5E646D"/>
    <w:rsid w:val="7E5ED4C6"/>
    <w:rsid w:val="7E5F428D"/>
    <w:rsid w:val="7E5F5CC5"/>
    <w:rsid w:val="7E5FDF74"/>
    <w:rsid w:val="7E60350A"/>
    <w:rsid w:val="7E604AB6"/>
    <w:rsid w:val="7E60769B"/>
    <w:rsid w:val="7E60B356"/>
    <w:rsid w:val="7E60B3CB"/>
    <w:rsid w:val="7E60BAE3"/>
    <w:rsid w:val="7E60C1B5"/>
    <w:rsid w:val="7E6111DC"/>
    <w:rsid w:val="7E61271A"/>
    <w:rsid w:val="7E613E4A"/>
    <w:rsid w:val="7E61C3AF"/>
    <w:rsid w:val="7E62036A"/>
    <w:rsid w:val="7E6410E1"/>
    <w:rsid w:val="7E64FD00"/>
    <w:rsid w:val="7E65E0D0"/>
    <w:rsid w:val="7E66439E"/>
    <w:rsid w:val="7E666F00"/>
    <w:rsid w:val="7E6738CF"/>
    <w:rsid w:val="7E676AD7"/>
    <w:rsid w:val="7E6816AC"/>
    <w:rsid w:val="7E68758A"/>
    <w:rsid w:val="7E688923"/>
    <w:rsid w:val="7E688A71"/>
    <w:rsid w:val="7E68D99E"/>
    <w:rsid w:val="7E68F513"/>
    <w:rsid w:val="7E6A29F6"/>
    <w:rsid w:val="7E6A2D0A"/>
    <w:rsid w:val="7E6AE5AE"/>
    <w:rsid w:val="7E6B6439"/>
    <w:rsid w:val="7E6B7AF8"/>
    <w:rsid w:val="7E6BB8F5"/>
    <w:rsid w:val="7E6BCBBC"/>
    <w:rsid w:val="7E6C9831"/>
    <w:rsid w:val="7E6D37F4"/>
    <w:rsid w:val="7E6D4279"/>
    <w:rsid w:val="7E6D5361"/>
    <w:rsid w:val="7E6D63AA"/>
    <w:rsid w:val="7E6DBA61"/>
    <w:rsid w:val="7E6E65F2"/>
    <w:rsid w:val="7E6F5245"/>
    <w:rsid w:val="7E6F83C7"/>
    <w:rsid w:val="7E6F8995"/>
    <w:rsid w:val="7E70DD80"/>
    <w:rsid w:val="7E712164"/>
    <w:rsid w:val="7E7165D4"/>
    <w:rsid w:val="7E7208E5"/>
    <w:rsid w:val="7E72346B"/>
    <w:rsid w:val="7E723EE2"/>
    <w:rsid w:val="7E726B62"/>
    <w:rsid w:val="7E727293"/>
    <w:rsid w:val="7E727812"/>
    <w:rsid w:val="7E72E0EE"/>
    <w:rsid w:val="7E7303DB"/>
    <w:rsid w:val="7E73987E"/>
    <w:rsid w:val="7E7399D8"/>
    <w:rsid w:val="7E73D594"/>
    <w:rsid w:val="7E73F1B2"/>
    <w:rsid w:val="7E744337"/>
    <w:rsid w:val="7E74A3A4"/>
    <w:rsid w:val="7E74B527"/>
    <w:rsid w:val="7E751D04"/>
    <w:rsid w:val="7E757D53"/>
    <w:rsid w:val="7E75943C"/>
    <w:rsid w:val="7E75F3A9"/>
    <w:rsid w:val="7E76124B"/>
    <w:rsid w:val="7E7677EB"/>
    <w:rsid w:val="7E76CE63"/>
    <w:rsid w:val="7E777A0E"/>
    <w:rsid w:val="7E78B6A8"/>
    <w:rsid w:val="7E78B94C"/>
    <w:rsid w:val="7E78F6C1"/>
    <w:rsid w:val="7E791D18"/>
    <w:rsid w:val="7E791F5E"/>
    <w:rsid w:val="7E799F8E"/>
    <w:rsid w:val="7E79BC96"/>
    <w:rsid w:val="7E79C9E0"/>
    <w:rsid w:val="7E79E151"/>
    <w:rsid w:val="7E7A5CDB"/>
    <w:rsid w:val="7E7AADBA"/>
    <w:rsid w:val="7E7AB0DE"/>
    <w:rsid w:val="7E7B4871"/>
    <w:rsid w:val="7E7BA601"/>
    <w:rsid w:val="7E7C2BB0"/>
    <w:rsid w:val="7E7C400B"/>
    <w:rsid w:val="7E7CD956"/>
    <w:rsid w:val="7E7CDD17"/>
    <w:rsid w:val="7E7CFEA7"/>
    <w:rsid w:val="7E7D06D1"/>
    <w:rsid w:val="7E7D1A79"/>
    <w:rsid w:val="7E7D1D36"/>
    <w:rsid w:val="7E7DF27A"/>
    <w:rsid w:val="7E7E0C76"/>
    <w:rsid w:val="7E7F049E"/>
    <w:rsid w:val="7E7F0EF4"/>
    <w:rsid w:val="7E7FDFC4"/>
    <w:rsid w:val="7E80B3B9"/>
    <w:rsid w:val="7E80E9BA"/>
    <w:rsid w:val="7E813231"/>
    <w:rsid w:val="7E8147C5"/>
    <w:rsid w:val="7E81D5D0"/>
    <w:rsid w:val="7E81F725"/>
    <w:rsid w:val="7E821D3D"/>
    <w:rsid w:val="7E827B69"/>
    <w:rsid w:val="7E832F44"/>
    <w:rsid w:val="7E833A00"/>
    <w:rsid w:val="7E837A1E"/>
    <w:rsid w:val="7E83FFC4"/>
    <w:rsid w:val="7E842B83"/>
    <w:rsid w:val="7E842F3D"/>
    <w:rsid w:val="7E844E8D"/>
    <w:rsid w:val="7E848C3B"/>
    <w:rsid w:val="7E84B49A"/>
    <w:rsid w:val="7E854370"/>
    <w:rsid w:val="7E85D5B2"/>
    <w:rsid w:val="7E86480A"/>
    <w:rsid w:val="7E86C8DB"/>
    <w:rsid w:val="7E8847DB"/>
    <w:rsid w:val="7E884ECA"/>
    <w:rsid w:val="7E8942D7"/>
    <w:rsid w:val="7E895EF4"/>
    <w:rsid w:val="7E89CB88"/>
    <w:rsid w:val="7E89F7EC"/>
    <w:rsid w:val="7E89FC5A"/>
    <w:rsid w:val="7E8B4CCE"/>
    <w:rsid w:val="7E8B8CAE"/>
    <w:rsid w:val="7E8BCBDB"/>
    <w:rsid w:val="7E8BD707"/>
    <w:rsid w:val="7E8C1173"/>
    <w:rsid w:val="7E8C4FF0"/>
    <w:rsid w:val="7E8C70A8"/>
    <w:rsid w:val="7E8C9BD9"/>
    <w:rsid w:val="7E8CA028"/>
    <w:rsid w:val="7E8CCE8B"/>
    <w:rsid w:val="7E8D143C"/>
    <w:rsid w:val="7E8D6BFD"/>
    <w:rsid w:val="7E8D7649"/>
    <w:rsid w:val="7E8D8056"/>
    <w:rsid w:val="7E8D8483"/>
    <w:rsid w:val="7E8E32BD"/>
    <w:rsid w:val="7E8E5E54"/>
    <w:rsid w:val="7E8E83A3"/>
    <w:rsid w:val="7E8EB599"/>
    <w:rsid w:val="7E8EF08E"/>
    <w:rsid w:val="7E8F1DD6"/>
    <w:rsid w:val="7E8F450E"/>
    <w:rsid w:val="7E8F4EE6"/>
    <w:rsid w:val="7E8FAF3E"/>
    <w:rsid w:val="7E9017E0"/>
    <w:rsid w:val="7E907885"/>
    <w:rsid w:val="7E908203"/>
    <w:rsid w:val="7E90FCDD"/>
    <w:rsid w:val="7E91328F"/>
    <w:rsid w:val="7E913DFD"/>
    <w:rsid w:val="7E915015"/>
    <w:rsid w:val="7E91539D"/>
    <w:rsid w:val="7E916CD9"/>
    <w:rsid w:val="7E91B75B"/>
    <w:rsid w:val="7E927CA6"/>
    <w:rsid w:val="7E9294E2"/>
    <w:rsid w:val="7E92B4CA"/>
    <w:rsid w:val="7E932A51"/>
    <w:rsid w:val="7E949483"/>
    <w:rsid w:val="7E95D031"/>
    <w:rsid w:val="7E9688BD"/>
    <w:rsid w:val="7E977499"/>
    <w:rsid w:val="7E97D447"/>
    <w:rsid w:val="7E97EAA3"/>
    <w:rsid w:val="7E97F16E"/>
    <w:rsid w:val="7E9874F2"/>
    <w:rsid w:val="7E98BFB0"/>
    <w:rsid w:val="7E98D298"/>
    <w:rsid w:val="7E9953B7"/>
    <w:rsid w:val="7E995BC4"/>
    <w:rsid w:val="7E9B2A6F"/>
    <w:rsid w:val="7E9C1A47"/>
    <w:rsid w:val="7E9CFBD2"/>
    <w:rsid w:val="7E9D1752"/>
    <w:rsid w:val="7E9D37C8"/>
    <w:rsid w:val="7E9DC7CC"/>
    <w:rsid w:val="7E9DF813"/>
    <w:rsid w:val="7E9E086D"/>
    <w:rsid w:val="7E9ED4D9"/>
    <w:rsid w:val="7E9F0F1B"/>
    <w:rsid w:val="7E9F162F"/>
    <w:rsid w:val="7E9F2C1F"/>
    <w:rsid w:val="7E9FE9F8"/>
    <w:rsid w:val="7EA130E8"/>
    <w:rsid w:val="7EA1712A"/>
    <w:rsid w:val="7EA187CE"/>
    <w:rsid w:val="7EA1E845"/>
    <w:rsid w:val="7EA2039E"/>
    <w:rsid w:val="7EA27610"/>
    <w:rsid w:val="7EA2A42E"/>
    <w:rsid w:val="7EA2C0E5"/>
    <w:rsid w:val="7EA2F0FB"/>
    <w:rsid w:val="7EA332C2"/>
    <w:rsid w:val="7EA365C3"/>
    <w:rsid w:val="7EA438F2"/>
    <w:rsid w:val="7EA467D4"/>
    <w:rsid w:val="7EA56402"/>
    <w:rsid w:val="7EA5938A"/>
    <w:rsid w:val="7EA5AD54"/>
    <w:rsid w:val="7EA5C4C7"/>
    <w:rsid w:val="7EA607E6"/>
    <w:rsid w:val="7EA67DA7"/>
    <w:rsid w:val="7EA69111"/>
    <w:rsid w:val="7EA7D265"/>
    <w:rsid w:val="7EA8191D"/>
    <w:rsid w:val="7EA8B940"/>
    <w:rsid w:val="7EA9860F"/>
    <w:rsid w:val="7EAB0F9C"/>
    <w:rsid w:val="7EAB3247"/>
    <w:rsid w:val="7EAB4829"/>
    <w:rsid w:val="7EABAA19"/>
    <w:rsid w:val="7EABDD6A"/>
    <w:rsid w:val="7EABF845"/>
    <w:rsid w:val="7EAC03CE"/>
    <w:rsid w:val="7EAC112D"/>
    <w:rsid w:val="7EAC9E95"/>
    <w:rsid w:val="7EACE14F"/>
    <w:rsid w:val="7EAD1468"/>
    <w:rsid w:val="7EAD6270"/>
    <w:rsid w:val="7EADF0D6"/>
    <w:rsid w:val="7EADF566"/>
    <w:rsid w:val="7EADFC5C"/>
    <w:rsid w:val="7EAECF2C"/>
    <w:rsid w:val="7EAF018D"/>
    <w:rsid w:val="7EAF8E1E"/>
    <w:rsid w:val="7EAFC7B6"/>
    <w:rsid w:val="7EB04E95"/>
    <w:rsid w:val="7EB068F6"/>
    <w:rsid w:val="7EB0761B"/>
    <w:rsid w:val="7EB07CF6"/>
    <w:rsid w:val="7EB099AA"/>
    <w:rsid w:val="7EB0F4C6"/>
    <w:rsid w:val="7EB19E13"/>
    <w:rsid w:val="7EB221EA"/>
    <w:rsid w:val="7EB28762"/>
    <w:rsid w:val="7EB2A72D"/>
    <w:rsid w:val="7EB2B76A"/>
    <w:rsid w:val="7EB2C007"/>
    <w:rsid w:val="7EB2FA13"/>
    <w:rsid w:val="7EB2FD3E"/>
    <w:rsid w:val="7EB40B11"/>
    <w:rsid w:val="7EB4257C"/>
    <w:rsid w:val="7EB43AB2"/>
    <w:rsid w:val="7EB5B7C9"/>
    <w:rsid w:val="7EB666EE"/>
    <w:rsid w:val="7EB78D80"/>
    <w:rsid w:val="7EB79411"/>
    <w:rsid w:val="7EB7F94A"/>
    <w:rsid w:val="7EB82325"/>
    <w:rsid w:val="7EB83F74"/>
    <w:rsid w:val="7EB841E6"/>
    <w:rsid w:val="7EB8E9DD"/>
    <w:rsid w:val="7EB93C45"/>
    <w:rsid w:val="7EB98EA6"/>
    <w:rsid w:val="7EBA02FE"/>
    <w:rsid w:val="7EBA0EB9"/>
    <w:rsid w:val="7EBB159F"/>
    <w:rsid w:val="7EBB5787"/>
    <w:rsid w:val="7EBC446D"/>
    <w:rsid w:val="7EBC48D3"/>
    <w:rsid w:val="7EBD03CD"/>
    <w:rsid w:val="7EBD44EC"/>
    <w:rsid w:val="7EBD5783"/>
    <w:rsid w:val="7EBD6BF1"/>
    <w:rsid w:val="7EBDF185"/>
    <w:rsid w:val="7EBE2BBD"/>
    <w:rsid w:val="7EBEA11B"/>
    <w:rsid w:val="7EBEF2E8"/>
    <w:rsid w:val="7EBF6A3F"/>
    <w:rsid w:val="7EBF976F"/>
    <w:rsid w:val="7EC042B5"/>
    <w:rsid w:val="7EC0AE90"/>
    <w:rsid w:val="7EC12E51"/>
    <w:rsid w:val="7EC1895C"/>
    <w:rsid w:val="7EC18A2D"/>
    <w:rsid w:val="7EC1B537"/>
    <w:rsid w:val="7EC1B668"/>
    <w:rsid w:val="7EC291F8"/>
    <w:rsid w:val="7EC2B9B4"/>
    <w:rsid w:val="7EC2D932"/>
    <w:rsid w:val="7EC2E1BA"/>
    <w:rsid w:val="7EC3227E"/>
    <w:rsid w:val="7EC39F76"/>
    <w:rsid w:val="7EC412DC"/>
    <w:rsid w:val="7EC41EEA"/>
    <w:rsid w:val="7EC45570"/>
    <w:rsid w:val="7EC459A5"/>
    <w:rsid w:val="7EC5547B"/>
    <w:rsid w:val="7EC5DE70"/>
    <w:rsid w:val="7EC652E0"/>
    <w:rsid w:val="7EC6B99B"/>
    <w:rsid w:val="7EC72131"/>
    <w:rsid w:val="7EC75775"/>
    <w:rsid w:val="7EC78C9A"/>
    <w:rsid w:val="7EC79D33"/>
    <w:rsid w:val="7EC7B7C7"/>
    <w:rsid w:val="7EC7EF10"/>
    <w:rsid w:val="7EC7EFCA"/>
    <w:rsid w:val="7EC965D0"/>
    <w:rsid w:val="7EC9BC48"/>
    <w:rsid w:val="7EC9C8C3"/>
    <w:rsid w:val="7EC9D197"/>
    <w:rsid w:val="7ECB1FD3"/>
    <w:rsid w:val="7ECC005A"/>
    <w:rsid w:val="7ECC23E6"/>
    <w:rsid w:val="7ECCBE72"/>
    <w:rsid w:val="7ECD5E81"/>
    <w:rsid w:val="7ECEEF17"/>
    <w:rsid w:val="7ECF67B1"/>
    <w:rsid w:val="7ECF96C6"/>
    <w:rsid w:val="7ED070F5"/>
    <w:rsid w:val="7ED147AB"/>
    <w:rsid w:val="7ED190F1"/>
    <w:rsid w:val="7ED1E712"/>
    <w:rsid w:val="7ED21DF4"/>
    <w:rsid w:val="7ED37E70"/>
    <w:rsid w:val="7ED37F8A"/>
    <w:rsid w:val="7ED3C1BE"/>
    <w:rsid w:val="7ED41EC9"/>
    <w:rsid w:val="7ED44B4D"/>
    <w:rsid w:val="7ED49DFB"/>
    <w:rsid w:val="7ED4BCE1"/>
    <w:rsid w:val="7ED51CB2"/>
    <w:rsid w:val="7ED56DE4"/>
    <w:rsid w:val="7ED56EDA"/>
    <w:rsid w:val="7ED600EC"/>
    <w:rsid w:val="7ED66B43"/>
    <w:rsid w:val="7ED686C3"/>
    <w:rsid w:val="7ED6CE54"/>
    <w:rsid w:val="7ED77D84"/>
    <w:rsid w:val="7ED80F28"/>
    <w:rsid w:val="7ED847EA"/>
    <w:rsid w:val="7ED86925"/>
    <w:rsid w:val="7ED8B632"/>
    <w:rsid w:val="7ED8DE57"/>
    <w:rsid w:val="7ED953E2"/>
    <w:rsid w:val="7ED9B9CD"/>
    <w:rsid w:val="7ED9F79A"/>
    <w:rsid w:val="7EDAC6E5"/>
    <w:rsid w:val="7EDB2A4A"/>
    <w:rsid w:val="7EDB779A"/>
    <w:rsid w:val="7EDBCDE8"/>
    <w:rsid w:val="7EDC34D0"/>
    <w:rsid w:val="7EDC3EF2"/>
    <w:rsid w:val="7EDC6421"/>
    <w:rsid w:val="7EDCC7FE"/>
    <w:rsid w:val="7EDCD182"/>
    <w:rsid w:val="7EDD07A1"/>
    <w:rsid w:val="7EDD7438"/>
    <w:rsid w:val="7EDDA14B"/>
    <w:rsid w:val="7EDE5CA9"/>
    <w:rsid w:val="7EDE7510"/>
    <w:rsid w:val="7EDE87CF"/>
    <w:rsid w:val="7EDE8925"/>
    <w:rsid w:val="7EDE90F8"/>
    <w:rsid w:val="7EDF534F"/>
    <w:rsid w:val="7EDFBD75"/>
    <w:rsid w:val="7EE08B93"/>
    <w:rsid w:val="7EE14F52"/>
    <w:rsid w:val="7EE15F44"/>
    <w:rsid w:val="7EE21536"/>
    <w:rsid w:val="7EE28719"/>
    <w:rsid w:val="7EE2B87F"/>
    <w:rsid w:val="7EE2EF05"/>
    <w:rsid w:val="7EE35F26"/>
    <w:rsid w:val="7EE3A470"/>
    <w:rsid w:val="7EE4415C"/>
    <w:rsid w:val="7EE46874"/>
    <w:rsid w:val="7EE48A90"/>
    <w:rsid w:val="7EE4A72D"/>
    <w:rsid w:val="7EE55C16"/>
    <w:rsid w:val="7EE59BD4"/>
    <w:rsid w:val="7EE67A8C"/>
    <w:rsid w:val="7EE6A03B"/>
    <w:rsid w:val="7EE6BED3"/>
    <w:rsid w:val="7EE6EA08"/>
    <w:rsid w:val="7EE73259"/>
    <w:rsid w:val="7EE7398F"/>
    <w:rsid w:val="7EE8713F"/>
    <w:rsid w:val="7EE93F7B"/>
    <w:rsid w:val="7EE9A79E"/>
    <w:rsid w:val="7EE9BFB9"/>
    <w:rsid w:val="7EE9C7DF"/>
    <w:rsid w:val="7EEA11E1"/>
    <w:rsid w:val="7EEA3C9D"/>
    <w:rsid w:val="7EEA4EDE"/>
    <w:rsid w:val="7EEA5BED"/>
    <w:rsid w:val="7EEADA04"/>
    <w:rsid w:val="7EEAE59D"/>
    <w:rsid w:val="7EECCAF1"/>
    <w:rsid w:val="7EED1BCD"/>
    <w:rsid w:val="7EED7F88"/>
    <w:rsid w:val="7EEE040F"/>
    <w:rsid w:val="7EEEB7CF"/>
    <w:rsid w:val="7EEF18EC"/>
    <w:rsid w:val="7EEFAF76"/>
    <w:rsid w:val="7EEFB3A1"/>
    <w:rsid w:val="7EEFFB72"/>
    <w:rsid w:val="7EF057A8"/>
    <w:rsid w:val="7EF07477"/>
    <w:rsid w:val="7EF09017"/>
    <w:rsid w:val="7EF0C10B"/>
    <w:rsid w:val="7EF0D6DF"/>
    <w:rsid w:val="7EF0FE3A"/>
    <w:rsid w:val="7EF1316C"/>
    <w:rsid w:val="7EF1324A"/>
    <w:rsid w:val="7EF1F3CC"/>
    <w:rsid w:val="7EF1F504"/>
    <w:rsid w:val="7EF279D7"/>
    <w:rsid w:val="7EF2E197"/>
    <w:rsid w:val="7EF2F611"/>
    <w:rsid w:val="7EF30082"/>
    <w:rsid w:val="7EF32ECB"/>
    <w:rsid w:val="7EF46B58"/>
    <w:rsid w:val="7EF4949F"/>
    <w:rsid w:val="7EF49710"/>
    <w:rsid w:val="7EF512A7"/>
    <w:rsid w:val="7EF52314"/>
    <w:rsid w:val="7EF5A044"/>
    <w:rsid w:val="7EF5F312"/>
    <w:rsid w:val="7EF613CA"/>
    <w:rsid w:val="7EF6AC58"/>
    <w:rsid w:val="7EF6D697"/>
    <w:rsid w:val="7EF7042D"/>
    <w:rsid w:val="7EF72F9B"/>
    <w:rsid w:val="7EF7A866"/>
    <w:rsid w:val="7EF7C377"/>
    <w:rsid w:val="7EF7DD33"/>
    <w:rsid w:val="7EF8511B"/>
    <w:rsid w:val="7EF86E96"/>
    <w:rsid w:val="7EF8C89F"/>
    <w:rsid w:val="7EF8E446"/>
    <w:rsid w:val="7EF90500"/>
    <w:rsid w:val="7EF99077"/>
    <w:rsid w:val="7EF9B8E4"/>
    <w:rsid w:val="7EFA4917"/>
    <w:rsid w:val="7EFA5772"/>
    <w:rsid w:val="7EFAA90A"/>
    <w:rsid w:val="7EFACFDB"/>
    <w:rsid w:val="7EFB0FE8"/>
    <w:rsid w:val="7EFBAEF0"/>
    <w:rsid w:val="7EFBCA40"/>
    <w:rsid w:val="7EFC496B"/>
    <w:rsid w:val="7EFC963A"/>
    <w:rsid w:val="7EFD2DAC"/>
    <w:rsid w:val="7EFD6823"/>
    <w:rsid w:val="7EFDABFB"/>
    <w:rsid w:val="7EFDB1F6"/>
    <w:rsid w:val="7EFE3994"/>
    <w:rsid w:val="7EFECBF4"/>
    <w:rsid w:val="7EFED079"/>
    <w:rsid w:val="7EFF8958"/>
    <w:rsid w:val="7EFFBBA3"/>
    <w:rsid w:val="7F001B21"/>
    <w:rsid w:val="7F008AE1"/>
    <w:rsid w:val="7F01069A"/>
    <w:rsid w:val="7F01080F"/>
    <w:rsid w:val="7F011B47"/>
    <w:rsid w:val="7F0122A3"/>
    <w:rsid w:val="7F01B037"/>
    <w:rsid w:val="7F01B141"/>
    <w:rsid w:val="7F01CF85"/>
    <w:rsid w:val="7F025A00"/>
    <w:rsid w:val="7F02B0FD"/>
    <w:rsid w:val="7F02DDA8"/>
    <w:rsid w:val="7F02EB0C"/>
    <w:rsid w:val="7F03AB91"/>
    <w:rsid w:val="7F03C460"/>
    <w:rsid w:val="7F03F02D"/>
    <w:rsid w:val="7F041581"/>
    <w:rsid w:val="7F0454F8"/>
    <w:rsid w:val="7F045ADE"/>
    <w:rsid w:val="7F046198"/>
    <w:rsid w:val="7F04F6C9"/>
    <w:rsid w:val="7F0507A5"/>
    <w:rsid w:val="7F051F7A"/>
    <w:rsid w:val="7F05DF17"/>
    <w:rsid w:val="7F0645D9"/>
    <w:rsid w:val="7F06C507"/>
    <w:rsid w:val="7F0706AA"/>
    <w:rsid w:val="7F0835E4"/>
    <w:rsid w:val="7F08C14F"/>
    <w:rsid w:val="7F090D86"/>
    <w:rsid w:val="7F095656"/>
    <w:rsid w:val="7F09B5AB"/>
    <w:rsid w:val="7F09C6BE"/>
    <w:rsid w:val="7F0A797F"/>
    <w:rsid w:val="7F0A96B3"/>
    <w:rsid w:val="7F0AA6A2"/>
    <w:rsid w:val="7F0AEB19"/>
    <w:rsid w:val="7F0B16E8"/>
    <w:rsid w:val="7F0B3154"/>
    <w:rsid w:val="7F0B4E98"/>
    <w:rsid w:val="7F0B5349"/>
    <w:rsid w:val="7F0BB4B5"/>
    <w:rsid w:val="7F0BF22F"/>
    <w:rsid w:val="7F0CC7DF"/>
    <w:rsid w:val="7F0D66FB"/>
    <w:rsid w:val="7F0DC5BA"/>
    <w:rsid w:val="7F0E7E95"/>
    <w:rsid w:val="7F0EEC03"/>
    <w:rsid w:val="7F0F0FAE"/>
    <w:rsid w:val="7F0F2DFC"/>
    <w:rsid w:val="7F0FAA2F"/>
    <w:rsid w:val="7F0FBC31"/>
    <w:rsid w:val="7F104193"/>
    <w:rsid w:val="7F10A055"/>
    <w:rsid w:val="7F10B72B"/>
    <w:rsid w:val="7F10C5EA"/>
    <w:rsid w:val="7F10E567"/>
    <w:rsid w:val="7F110EB7"/>
    <w:rsid w:val="7F112259"/>
    <w:rsid w:val="7F119C33"/>
    <w:rsid w:val="7F123104"/>
    <w:rsid w:val="7F125276"/>
    <w:rsid w:val="7F12579C"/>
    <w:rsid w:val="7F13259E"/>
    <w:rsid w:val="7F13BCA7"/>
    <w:rsid w:val="7F1425A2"/>
    <w:rsid w:val="7F147A13"/>
    <w:rsid w:val="7F152122"/>
    <w:rsid w:val="7F156531"/>
    <w:rsid w:val="7F157D16"/>
    <w:rsid w:val="7F15A479"/>
    <w:rsid w:val="7F15F7BB"/>
    <w:rsid w:val="7F163201"/>
    <w:rsid w:val="7F1745F2"/>
    <w:rsid w:val="7F181694"/>
    <w:rsid w:val="7F181F67"/>
    <w:rsid w:val="7F1877F5"/>
    <w:rsid w:val="7F18D586"/>
    <w:rsid w:val="7F190A64"/>
    <w:rsid w:val="7F19374E"/>
    <w:rsid w:val="7F1A0630"/>
    <w:rsid w:val="7F1A3088"/>
    <w:rsid w:val="7F1ABE6A"/>
    <w:rsid w:val="7F1B1044"/>
    <w:rsid w:val="7F1B1EE6"/>
    <w:rsid w:val="7F1B7F15"/>
    <w:rsid w:val="7F1BA2C4"/>
    <w:rsid w:val="7F1C5CFE"/>
    <w:rsid w:val="7F1C7C8B"/>
    <w:rsid w:val="7F1C90B6"/>
    <w:rsid w:val="7F1CCEF2"/>
    <w:rsid w:val="7F1D13B5"/>
    <w:rsid w:val="7F1D2712"/>
    <w:rsid w:val="7F1D362B"/>
    <w:rsid w:val="7F1D5441"/>
    <w:rsid w:val="7F1E2033"/>
    <w:rsid w:val="7F1ED4D7"/>
    <w:rsid w:val="7F1EF45F"/>
    <w:rsid w:val="7F1F6D4E"/>
    <w:rsid w:val="7F20028A"/>
    <w:rsid w:val="7F20A0FA"/>
    <w:rsid w:val="7F212EB7"/>
    <w:rsid w:val="7F224B71"/>
    <w:rsid w:val="7F227D6D"/>
    <w:rsid w:val="7F2313E8"/>
    <w:rsid w:val="7F248FA5"/>
    <w:rsid w:val="7F24D978"/>
    <w:rsid w:val="7F24E8A8"/>
    <w:rsid w:val="7F24F2D3"/>
    <w:rsid w:val="7F2613E5"/>
    <w:rsid w:val="7F262642"/>
    <w:rsid w:val="7F274DF4"/>
    <w:rsid w:val="7F27FC6F"/>
    <w:rsid w:val="7F28FF29"/>
    <w:rsid w:val="7F2A8150"/>
    <w:rsid w:val="7F2AA8D1"/>
    <w:rsid w:val="7F2AFBB0"/>
    <w:rsid w:val="7F2B7984"/>
    <w:rsid w:val="7F2BD7AE"/>
    <w:rsid w:val="7F2BEBDD"/>
    <w:rsid w:val="7F2C0E4D"/>
    <w:rsid w:val="7F2C4CDC"/>
    <w:rsid w:val="7F2C7CFA"/>
    <w:rsid w:val="7F2CDBC7"/>
    <w:rsid w:val="7F2CDF76"/>
    <w:rsid w:val="7F2D12EA"/>
    <w:rsid w:val="7F2D99C2"/>
    <w:rsid w:val="7F2DE8B4"/>
    <w:rsid w:val="7F2E0DCE"/>
    <w:rsid w:val="7F2E1071"/>
    <w:rsid w:val="7F2E1A8A"/>
    <w:rsid w:val="7F2E8ADB"/>
    <w:rsid w:val="7F2F0EFA"/>
    <w:rsid w:val="7F2F87DB"/>
    <w:rsid w:val="7F2FFB3A"/>
    <w:rsid w:val="7F30827F"/>
    <w:rsid w:val="7F30DB1A"/>
    <w:rsid w:val="7F30E188"/>
    <w:rsid w:val="7F31A4B4"/>
    <w:rsid w:val="7F31B351"/>
    <w:rsid w:val="7F31CF78"/>
    <w:rsid w:val="7F326D25"/>
    <w:rsid w:val="7F329081"/>
    <w:rsid w:val="7F334B9D"/>
    <w:rsid w:val="7F33DCFC"/>
    <w:rsid w:val="7F33ED30"/>
    <w:rsid w:val="7F345891"/>
    <w:rsid w:val="7F34A019"/>
    <w:rsid w:val="7F34B579"/>
    <w:rsid w:val="7F34B5A3"/>
    <w:rsid w:val="7F34BBA4"/>
    <w:rsid w:val="7F34BED2"/>
    <w:rsid w:val="7F351249"/>
    <w:rsid w:val="7F351B23"/>
    <w:rsid w:val="7F366558"/>
    <w:rsid w:val="7F3711A7"/>
    <w:rsid w:val="7F373E5D"/>
    <w:rsid w:val="7F37BC0F"/>
    <w:rsid w:val="7F37CDB8"/>
    <w:rsid w:val="7F37F5CA"/>
    <w:rsid w:val="7F387481"/>
    <w:rsid w:val="7F388D9A"/>
    <w:rsid w:val="7F38C919"/>
    <w:rsid w:val="7F38D40E"/>
    <w:rsid w:val="7F38F90A"/>
    <w:rsid w:val="7F397636"/>
    <w:rsid w:val="7F39B0D6"/>
    <w:rsid w:val="7F39B2C9"/>
    <w:rsid w:val="7F3A0BCC"/>
    <w:rsid w:val="7F3A8E41"/>
    <w:rsid w:val="7F3ACC42"/>
    <w:rsid w:val="7F3AD7FD"/>
    <w:rsid w:val="7F3AEDC3"/>
    <w:rsid w:val="7F3B32A3"/>
    <w:rsid w:val="7F3BDD41"/>
    <w:rsid w:val="7F3C56C6"/>
    <w:rsid w:val="7F3C86C7"/>
    <w:rsid w:val="7F3CDF28"/>
    <w:rsid w:val="7F3CFDAC"/>
    <w:rsid w:val="7F3D3C6E"/>
    <w:rsid w:val="7F3D49A1"/>
    <w:rsid w:val="7F3D4DC0"/>
    <w:rsid w:val="7F3DE9AA"/>
    <w:rsid w:val="7F3DFA12"/>
    <w:rsid w:val="7F3E1E1D"/>
    <w:rsid w:val="7F3E9485"/>
    <w:rsid w:val="7F3EB943"/>
    <w:rsid w:val="7F3ECDCC"/>
    <w:rsid w:val="7F3ED1FD"/>
    <w:rsid w:val="7F3F76FE"/>
    <w:rsid w:val="7F3FB3AF"/>
    <w:rsid w:val="7F3FD0E4"/>
    <w:rsid w:val="7F403505"/>
    <w:rsid w:val="7F404E76"/>
    <w:rsid w:val="7F406DCD"/>
    <w:rsid w:val="7F41C42F"/>
    <w:rsid w:val="7F41FED9"/>
    <w:rsid w:val="7F42D19C"/>
    <w:rsid w:val="7F42F202"/>
    <w:rsid w:val="7F43405B"/>
    <w:rsid w:val="7F434475"/>
    <w:rsid w:val="7F4347D4"/>
    <w:rsid w:val="7F4350B4"/>
    <w:rsid w:val="7F4435D7"/>
    <w:rsid w:val="7F44B59A"/>
    <w:rsid w:val="7F44DC71"/>
    <w:rsid w:val="7F452D38"/>
    <w:rsid w:val="7F453F46"/>
    <w:rsid w:val="7F455881"/>
    <w:rsid w:val="7F455ED6"/>
    <w:rsid w:val="7F45742D"/>
    <w:rsid w:val="7F470E98"/>
    <w:rsid w:val="7F4777D4"/>
    <w:rsid w:val="7F47A76D"/>
    <w:rsid w:val="7F47F69C"/>
    <w:rsid w:val="7F482C49"/>
    <w:rsid w:val="7F488A46"/>
    <w:rsid w:val="7F48A0A1"/>
    <w:rsid w:val="7F48EA7E"/>
    <w:rsid w:val="7F495FC0"/>
    <w:rsid w:val="7F4A089E"/>
    <w:rsid w:val="7F4AF05F"/>
    <w:rsid w:val="7F4B2C5E"/>
    <w:rsid w:val="7F4B40BB"/>
    <w:rsid w:val="7F4B5A17"/>
    <w:rsid w:val="7F4B7223"/>
    <w:rsid w:val="7F4B7F53"/>
    <w:rsid w:val="7F4BDCB7"/>
    <w:rsid w:val="7F4C0B2B"/>
    <w:rsid w:val="7F4C8303"/>
    <w:rsid w:val="7F4D0B93"/>
    <w:rsid w:val="7F4D7041"/>
    <w:rsid w:val="7F4DD79F"/>
    <w:rsid w:val="7F4E00A0"/>
    <w:rsid w:val="7F4E9A99"/>
    <w:rsid w:val="7F4EA53A"/>
    <w:rsid w:val="7F4EEB92"/>
    <w:rsid w:val="7F4F714A"/>
    <w:rsid w:val="7F500CBD"/>
    <w:rsid w:val="7F5024C3"/>
    <w:rsid w:val="7F503006"/>
    <w:rsid w:val="7F504E75"/>
    <w:rsid w:val="7F505EB6"/>
    <w:rsid w:val="7F50E1FD"/>
    <w:rsid w:val="7F51090E"/>
    <w:rsid w:val="7F512582"/>
    <w:rsid w:val="7F5169B7"/>
    <w:rsid w:val="7F51FA8B"/>
    <w:rsid w:val="7F52EE9C"/>
    <w:rsid w:val="7F530F64"/>
    <w:rsid w:val="7F531032"/>
    <w:rsid w:val="7F531935"/>
    <w:rsid w:val="7F53CBBF"/>
    <w:rsid w:val="7F54D7C4"/>
    <w:rsid w:val="7F54DACE"/>
    <w:rsid w:val="7F54F45E"/>
    <w:rsid w:val="7F557914"/>
    <w:rsid w:val="7F55B915"/>
    <w:rsid w:val="7F55BD67"/>
    <w:rsid w:val="7F55E09B"/>
    <w:rsid w:val="7F55FF8A"/>
    <w:rsid w:val="7F5611C3"/>
    <w:rsid w:val="7F5624CA"/>
    <w:rsid w:val="7F56A9BD"/>
    <w:rsid w:val="7F578294"/>
    <w:rsid w:val="7F57D661"/>
    <w:rsid w:val="7F57E474"/>
    <w:rsid w:val="7F5811C8"/>
    <w:rsid w:val="7F585AF4"/>
    <w:rsid w:val="7F595125"/>
    <w:rsid w:val="7F5996C2"/>
    <w:rsid w:val="7F59EF57"/>
    <w:rsid w:val="7F59FF6A"/>
    <w:rsid w:val="7F5A022F"/>
    <w:rsid w:val="7F5A25D5"/>
    <w:rsid w:val="7F5A28C8"/>
    <w:rsid w:val="7F5A3674"/>
    <w:rsid w:val="7F5AD33D"/>
    <w:rsid w:val="7F5AFEEF"/>
    <w:rsid w:val="7F5B44A2"/>
    <w:rsid w:val="7F5BBE26"/>
    <w:rsid w:val="7F5C9EE2"/>
    <w:rsid w:val="7F5D53A1"/>
    <w:rsid w:val="7F5DAC6B"/>
    <w:rsid w:val="7F5DC5DC"/>
    <w:rsid w:val="7F5DE2C2"/>
    <w:rsid w:val="7F5E0AD8"/>
    <w:rsid w:val="7F5E3A76"/>
    <w:rsid w:val="7F5E477C"/>
    <w:rsid w:val="7F5E4A18"/>
    <w:rsid w:val="7F5E56D2"/>
    <w:rsid w:val="7F5EFC09"/>
    <w:rsid w:val="7F5F11F2"/>
    <w:rsid w:val="7F5F7D0F"/>
    <w:rsid w:val="7F5F884D"/>
    <w:rsid w:val="7F5FF0B1"/>
    <w:rsid w:val="7F6028DA"/>
    <w:rsid w:val="7F608C55"/>
    <w:rsid w:val="7F60F42F"/>
    <w:rsid w:val="7F6105FC"/>
    <w:rsid w:val="7F617207"/>
    <w:rsid w:val="7F627701"/>
    <w:rsid w:val="7F633D6C"/>
    <w:rsid w:val="7F63E98A"/>
    <w:rsid w:val="7F640D96"/>
    <w:rsid w:val="7F6485B3"/>
    <w:rsid w:val="7F64F0C6"/>
    <w:rsid w:val="7F65339B"/>
    <w:rsid w:val="7F667B7E"/>
    <w:rsid w:val="7F66A335"/>
    <w:rsid w:val="7F66B1AD"/>
    <w:rsid w:val="7F66BAE8"/>
    <w:rsid w:val="7F66CF83"/>
    <w:rsid w:val="7F672A06"/>
    <w:rsid w:val="7F677793"/>
    <w:rsid w:val="7F68AF6C"/>
    <w:rsid w:val="7F68E254"/>
    <w:rsid w:val="7F69183D"/>
    <w:rsid w:val="7F692818"/>
    <w:rsid w:val="7F693DC6"/>
    <w:rsid w:val="7F69D2CC"/>
    <w:rsid w:val="7F6B46E9"/>
    <w:rsid w:val="7F6B5879"/>
    <w:rsid w:val="7F6C2060"/>
    <w:rsid w:val="7F6C82D6"/>
    <w:rsid w:val="7F6D2926"/>
    <w:rsid w:val="7F6D3713"/>
    <w:rsid w:val="7F6D446E"/>
    <w:rsid w:val="7F6D4BCE"/>
    <w:rsid w:val="7F6D69B6"/>
    <w:rsid w:val="7F6D7626"/>
    <w:rsid w:val="7F6DF22D"/>
    <w:rsid w:val="7F6E1409"/>
    <w:rsid w:val="7F6E3AF7"/>
    <w:rsid w:val="7F6F976D"/>
    <w:rsid w:val="7F6F9A39"/>
    <w:rsid w:val="7F6FA574"/>
    <w:rsid w:val="7F6FDC6A"/>
    <w:rsid w:val="7F7175B7"/>
    <w:rsid w:val="7F717F79"/>
    <w:rsid w:val="7F71D066"/>
    <w:rsid w:val="7F726739"/>
    <w:rsid w:val="7F7267AD"/>
    <w:rsid w:val="7F736A51"/>
    <w:rsid w:val="7F737118"/>
    <w:rsid w:val="7F73AFDC"/>
    <w:rsid w:val="7F73EAD5"/>
    <w:rsid w:val="7F74CFD0"/>
    <w:rsid w:val="7F755809"/>
    <w:rsid w:val="7F7701B7"/>
    <w:rsid w:val="7F779E9C"/>
    <w:rsid w:val="7F77CA6C"/>
    <w:rsid w:val="7F77F70C"/>
    <w:rsid w:val="7F784FEC"/>
    <w:rsid w:val="7F79096F"/>
    <w:rsid w:val="7F79CEC0"/>
    <w:rsid w:val="7F79D41B"/>
    <w:rsid w:val="7F79DE6B"/>
    <w:rsid w:val="7F7A50F0"/>
    <w:rsid w:val="7F7A615C"/>
    <w:rsid w:val="7F7A9DD1"/>
    <w:rsid w:val="7F7AD2E1"/>
    <w:rsid w:val="7F7B153E"/>
    <w:rsid w:val="7F7B5244"/>
    <w:rsid w:val="7F7BB35B"/>
    <w:rsid w:val="7F7C04F3"/>
    <w:rsid w:val="7F7C59FD"/>
    <w:rsid w:val="7F7CECB6"/>
    <w:rsid w:val="7F7D8407"/>
    <w:rsid w:val="7F7DA3FB"/>
    <w:rsid w:val="7F7DC7B2"/>
    <w:rsid w:val="7F7E19CD"/>
    <w:rsid w:val="7F7E1EFA"/>
    <w:rsid w:val="7F7E2239"/>
    <w:rsid w:val="7F7E7743"/>
    <w:rsid w:val="7F7EA787"/>
    <w:rsid w:val="7F7EC5FC"/>
    <w:rsid w:val="7F7F3078"/>
    <w:rsid w:val="7F7F85D6"/>
    <w:rsid w:val="7F7F99B5"/>
    <w:rsid w:val="7F7FB0A7"/>
    <w:rsid w:val="7F7FF019"/>
    <w:rsid w:val="7F807B48"/>
    <w:rsid w:val="7F80BC28"/>
    <w:rsid w:val="7F8139B1"/>
    <w:rsid w:val="7F814ADD"/>
    <w:rsid w:val="7F8152F1"/>
    <w:rsid w:val="7F81ED30"/>
    <w:rsid w:val="7F826C2F"/>
    <w:rsid w:val="7F82AA97"/>
    <w:rsid w:val="7F82C4B5"/>
    <w:rsid w:val="7F8314C9"/>
    <w:rsid w:val="7F832AA8"/>
    <w:rsid w:val="7F8330F2"/>
    <w:rsid w:val="7F833C1B"/>
    <w:rsid w:val="7F836FA5"/>
    <w:rsid w:val="7F83881D"/>
    <w:rsid w:val="7F83A817"/>
    <w:rsid w:val="7F84B7FD"/>
    <w:rsid w:val="7F850298"/>
    <w:rsid w:val="7F858C28"/>
    <w:rsid w:val="7F859001"/>
    <w:rsid w:val="7F85E933"/>
    <w:rsid w:val="7F85EC78"/>
    <w:rsid w:val="7F860DC3"/>
    <w:rsid w:val="7F868933"/>
    <w:rsid w:val="7F86EB88"/>
    <w:rsid w:val="7F877D9A"/>
    <w:rsid w:val="7F890D4E"/>
    <w:rsid w:val="7F892D11"/>
    <w:rsid w:val="7F896C51"/>
    <w:rsid w:val="7F8A230F"/>
    <w:rsid w:val="7F8ACE9E"/>
    <w:rsid w:val="7F8AFEF5"/>
    <w:rsid w:val="7F8C1923"/>
    <w:rsid w:val="7F8CA4EA"/>
    <w:rsid w:val="7F8CD91C"/>
    <w:rsid w:val="7F8DC486"/>
    <w:rsid w:val="7F8DF165"/>
    <w:rsid w:val="7F8E4ED5"/>
    <w:rsid w:val="7F8EC317"/>
    <w:rsid w:val="7F8EFF9F"/>
    <w:rsid w:val="7F8F530D"/>
    <w:rsid w:val="7F8FD7B6"/>
    <w:rsid w:val="7F90B8F2"/>
    <w:rsid w:val="7F917AE0"/>
    <w:rsid w:val="7F91B001"/>
    <w:rsid w:val="7F91F8EC"/>
    <w:rsid w:val="7F9326CC"/>
    <w:rsid w:val="7F9350E1"/>
    <w:rsid w:val="7F93618D"/>
    <w:rsid w:val="7F9377F7"/>
    <w:rsid w:val="7F93919E"/>
    <w:rsid w:val="7F93F5A5"/>
    <w:rsid w:val="7F94076A"/>
    <w:rsid w:val="7F9435B8"/>
    <w:rsid w:val="7F95581B"/>
    <w:rsid w:val="7F9575C9"/>
    <w:rsid w:val="7F95913F"/>
    <w:rsid w:val="7F959972"/>
    <w:rsid w:val="7F95C2AC"/>
    <w:rsid w:val="7F95CBB2"/>
    <w:rsid w:val="7F960070"/>
    <w:rsid w:val="7F965399"/>
    <w:rsid w:val="7F96D8D0"/>
    <w:rsid w:val="7F96E700"/>
    <w:rsid w:val="7F96FAFE"/>
    <w:rsid w:val="7F97620F"/>
    <w:rsid w:val="7F981669"/>
    <w:rsid w:val="7F98DFF9"/>
    <w:rsid w:val="7F9908F9"/>
    <w:rsid w:val="7F99DDFA"/>
    <w:rsid w:val="7F9A2546"/>
    <w:rsid w:val="7F9A3D9C"/>
    <w:rsid w:val="7F9ABEC8"/>
    <w:rsid w:val="7F9B1E26"/>
    <w:rsid w:val="7F9B7299"/>
    <w:rsid w:val="7F9BE97F"/>
    <w:rsid w:val="7F9C0ECF"/>
    <w:rsid w:val="7F9C1D4B"/>
    <w:rsid w:val="7F9C6518"/>
    <w:rsid w:val="7F9D1C9E"/>
    <w:rsid w:val="7F9D3F47"/>
    <w:rsid w:val="7F9D45C6"/>
    <w:rsid w:val="7F9D49A8"/>
    <w:rsid w:val="7F9DA25A"/>
    <w:rsid w:val="7F9DA9D3"/>
    <w:rsid w:val="7F9DBAFB"/>
    <w:rsid w:val="7F9E3C39"/>
    <w:rsid w:val="7F9E68D6"/>
    <w:rsid w:val="7F9EBD6F"/>
    <w:rsid w:val="7F9F6D8E"/>
    <w:rsid w:val="7F9F7C6A"/>
    <w:rsid w:val="7F9F8C47"/>
    <w:rsid w:val="7F9FC160"/>
    <w:rsid w:val="7FA05A5D"/>
    <w:rsid w:val="7FA06BF7"/>
    <w:rsid w:val="7FA0D4FB"/>
    <w:rsid w:val="7FA18397"/>
    <w:rsid w:val="7FA1F271"/>
    <w:rsid w:val="7FA1F8C7"/>
    <w:rsid w:val="7FA31E8B"/>
    <w:rsid w:val="7FA361A0"/>
    <w:rsid w:val="7FA38BC9"/>
    <w:rsid w:val="7FA3C26A"/>
    <w:rsid w:val="7FA415A9"/>
    <w:rsid w:val="7FA41E66"/>
    <w:rsid w:val="7FA46CFD"/>
    <w:rsid w:val="7FA497BE"/>
    <w:rsid w:val="7FA4BCE1"/>
    <w:rsid w:val="7FA51E26"/>
    <w:rsid w:val="7FA55600"/>
    <w:rsid w:val="7FA58EF8"/>
    <w:rsid w:val="7FA5D7BF"/>
    <w:rsid w:val="7FA60257"/>
    <w:rsid w:val="7FA6E2BA"/>
    <w:rsid w:val="7FA6FD15"/>
    <w:rsid w:val="7FA70821"/>
    <w:rsid w:val="7FA73C3F"/>
    <w:rsid w:val="7FA7EE66"/>
    <w:rsid w:val="7FA8C45A"/>
    <w:rsid w:val="7FA8DBFA"/>
    <w:rsid w:val="7FA99E74"/>
    <w:rsid w:val="7FAA1000"/>
    <w:rsid w:val="7FAAAD9A"/>
    <w:rsid w:val="7FAB4EF3"/>
    <w:rsid w:val="7FAB6187"/>
    <w:rsid w:val="7FAC739F"/>
    <w:rsid w:val="7FAD6F4E"/>
    <w:rsid w:val="7FADF5EC"/>
    <w:rsid w:val="7FAE01E4"/>
    <w:rsid w:val="7FAE4515"/>
    <w:rsid w:val="7FAE64D7"/>
    <w:rsid w:val="7FAE7C80"/>
    <w:rsid w:val="7FAFA76E"/>
    <w:rsid w:val="7FB09D4A"/>
    <w:rsid w:val="7FB1B61C"/>
    <w:rsid w:val="7FB1DBB2"/>
    <w:rsid w:val="7FB1FCF3"/>
    <w:rsid w:val="7FB208B8"/>
    <w:rsid w:val="7FB21B79"/>
    <w:rsid w:val="7FB22AD9"/>
    <w:rsid w:val="7FB22BFB"/>
    <w:rsid w:val="7FB371C4"/>
    <w:rsid w:val="7FB3F950"/>
    <w:rsid w:val="7FB3FE9D"/>
    <w:rsid w:val="7FB41BE6"/>
    <w:rsid w:val="7FB48032"/>
    <w:rsid w:val="7FB4F88F"/>
    <w:rsid w:val="7FB59826"/>
    <w:rsid w:val="7FB5B379"/>
    <w:rsid w:val="7FB6612C"/>
    <w:rsid w:val="7FB6BC06"/>
    <w:rsid w:val="7FB7C81B"/>
    <w:rsid w:val="7FB806C0"/>
    <w:rsid w:val="7FB81307"/>
    <w:rsid w:val="7FB822E9"/>
    <w:rsid w:val="7FB865F5"/>
    <w:rsid w:val="7FB9988B"/>
    <w:rsid w:val="7FB9A5CB"/>
    <w:rsid w:val="7FBA1A4B"/>
    <w:rsid w:val="7FBBD47F"/>
    <w:rsid w:val="7FBBD8C2"/>
    <w:rsid w:val="7FBBE629"/>
    <w:rsid w:val="7FBC0B56"/>
    <w:rsid w:val="7FBD7790"/>
    <w:rsid w:val="7FBD80A4"/>
    <w:rsid w:val="7FBE2BC8"/>
    <w:rsid w:val="7FBE505D"/>
    <w:rsid w:val="7FBEA482"/>
    <w:rsid w:val="7FBEB2E5"/>
    <w:rsid w:val="7FBEDA7C"/>
    <w:rsid w:val="7FBF307A"/>
    <w:rsid w:val="7FBF8EF0"/>
    <w:rsid w:val="7FBFE96B"/>
    <w:rsid w:val="7FC0ADFD"/>
    <w:rsid w:val="7FC11EA7"/>
    <w:rsid w:val="7FC16D0E"/>
    <w:rsid w:val="7FC18C59"/>
    <w:rsid w:val="7FC1CF11"/>
    <w:rsid w:val="7FC1ED29"/>
    <w:rsid w:val="7FC24729"/>
    <w:rsid w:val="7FC40BA2"/>
    <w:rsid w:val="7FC4D0D7"/>
    <w:rsid w:val="7FC548B6"/>
    <w:rsid w:val="7FC5C599"/>
    <w:rsid w:val="7FC616E8"/>
    <w:rsid w:val="7FC649CB"/>
    <w:rsid w:val="7FC68386"/>
    <w:rsid w:val="7FC72DD5"/>
    <w:rsid w:val="7FC787CB"/>
    <w:rsid w:val="7FC7887D"/>
    <w:rsid w:val="7FC7891C"/>
    <w:rsid w:val="7FC78C15"/>
    <w:rsid w:val="7FC83FC6"/>
    <w:rsid w:val="7FC862B4"/>
    <w:rsid w:val="7FC88D4F"/>
    <w:rsid w:val="7FC90C12"/>
    <w:rsid w:val="7FC92111"/>
    <w:rsid w:val="7FC99108"/>
    <w:rsid w:val="7FC99109"/>
    <w:rsid w:val="7FC9A9C6"/>
    <w:rsid w:val="7FC9AB85"/>
    <w:rsid w:val="7FC9C66E"/>
    <w:rsid w:val="7FC9FBBB"/>
    <w:rsid w:val="7FCA7B8A"/>
    <w:rsid w:val="7FCB0804"/>
    <w:rsid w:val="7FCB2E7C"/>
    <w:rsid w:val="7FCBB29F"/>
    <w:rsid w:val="7FCC382A"/>
    <w:rsid w:val="7FCC9181"/>
    <w:rsid w:val="7FCCA0CC"/>
    <w:rsid w:val="7FCD309F"/>
    <w:rsid w:val="7FCD4251"/>
    <w:rsid w:val="7FCD4A6A"/>
    <w:rsid w:val="7FCD9927"/>
    <w:rsid w:val="7FCDCBE4"/>
    <w:rsid w:val="7FCE2783"/>
    <w:rsid w:val="7FCE9B31"/>
    <w:rsid w:val="7FCECFC8"/>
    <w:rsid w:val="7FCFD1C3"/>
    <w:rsid w:val="7FD08070"/>
    <w:rsid w:val="7FD0B4E8"/>
    <w:rsid w:val="7FD13421"/>
    <w:rsid w:val="7FD1AD2F"/>
    <w:rsid w:val="7FD23663"/>
    <w:rsid w:val="7FD278C7"/>
    <w:rsid w:val="7FD2BE39"/>
    <w:rsid w:val="7FD2C2DE"/>
    <w:rsid w:val="7FD3950D"/>
    <w:rsid w:val="7FD3FEF8"/>
    <w:rsid w:val="7FD46995"/>
    <w:rsid w:val="7FD49B3E"/>
    <w:rsid w:val="7FD506E1"/>
    <w:rsid w:val="7FD567FA"/>
    <w:rsid w:val="7FD56964"/>
    <w:rsid w:val="7FD57DC2"/>
    <w:rsid w:val="7FD59BE7"/>
    <w:rsid w:val="7FD5E497"/>
    <w:rsid w:val="7FD5FB35"/>
    <w:rsid w:val="7FD60A1E"/>
    <w:rsid w:val="7FD68D0D"/>
    <w:rsid w:val="7FD6C38D"/>
    <w:rsid w:val="7FD6C3B1"/>
    <w:rsid w:val="7FD70B98"/>
    <w:rsid w:val="7FD776CC"/>
    <w:rsid w:val="7FD7E3AC"/>
    <w:rsid w:val="7FD7F209"/>
    <w:rsid w:val="7FD800D1"/>
    <w:rsid w:val="7FD8A794"/>
    <w:rsid w:val="7FD98695"/>
    <w:rsid w:val="7FD993EF"/>
    <w:rsid w:val="7FDA93E8"/>
    <w:rsid w:val="7FDB2BFA"/>
    <w:rsid w:val="7FDB8055"/>
    <w:rsid w:val="7FDB8AB6"/>
    <w:rsid w:val="7FDBC00D"/>
    <w:rsid w:val="7FDC9773"/>
    <w:rsid w:val="7FDC9EF9"/>
    <w:rsid w:val="7FDD24C3"/>
    <w:rsid w:val="7FDD7068"/>
    <w:rsid w:val="7FDD7CBD"/>
    <w:rsid w:val="7FDE5B68"/>
    <w:rsid w:val="7FDEABB4"/>
    <w:rsid w:val="7FDED763"/>
    <w:rsid w:val="7FDEE8D7"/>
    <w:rsid w:val="7FDF0017"/>
    <w:rsid w:val="7FDF9FA3"/>
    <w:rsid w:val="7FE13395"/>
    <w:rsid w:val="7FE145EA"/>
    <w:rsid w:val="7FE153B7"/>
    <w:rsid w:val="7FE243BF"/>
    <w:rsid w:val="7FE26EAF"/>
    <w:rsid w:val="7FE27073"/>
    <w:rsid w:val="7FE33661"/>
    <w:rsid w:val="7FE33FDE"/>
    <w:rsid w:val="7FE3A485"/>
    <w:rsid w:val="7FE3B195"/>
    <w:rsid w:val="7FE3CE76"/>
    <w:rsid w:val="7FE424A4"/>
    <w:rsid w:val="7FE445A8"/>
    <w:rsid w:val="7FE5061B"/>
    <w:rsid w:val="7FE734AA"/>
    <w:rsid w:val="7FE74CE9"/>
    <w:rsid w:val="7FE7C76B"/>
    <w:rsid w:val="7FE7F950"/>
    <w:rsid w:val="7FE817A7"/>
    <w:rsid w:val="7FE88402"/>
    <w:rsid w:val="7FE88E71"/>
    <w:rsid w:val="7FE8B401"/>
    <w:rsid w:val="7FE983D6"/>
    <w:rsid w:val="7FE9A367"/>
    <w:rsid w:val="7FE9E19F"/>
    <w:rsid w:val="7FEA4998"/>
    <w:rsid w:val="7FEA5F8B"/>
    <w:rsid w:val="7FEACF4E"/>
    <w:rsid w:val="7FEBE3AB"/>
    <w:rsid w:val="7FEBF9A3"/>
    <w:rsid w:val="7FEC8C82"/>
    <w:rsid w:val="7FEC9E7B"/>
    <w:rsid w:val="7FECB897"/>
    <w:rsid w:val="7FEDC212"/>
    <w:rsid w:val="7FEE7389"/>
    <w:rsid w:val="7FEE9840"/>
    <w:rsid w:val="7FEEB6AF"/>
    <w:rsid w:val="7FEEB9F5"/>
    <w:rsid w:val="7FEEDE8E"/>
    <w:rsid w:val="7FEF26A5"/>
    <w:rsid w:val="7FEF6343"/>
    <w:rsid w:val="7FEFAEA2"/>
    <w:rsid w:val="7FF080F0"/>
    <w:rsid w:val="7FF09257"/>
    <w:rsid w:val="7FF17CE6"/>
    <w:rsid w:val="7FF1B51A"/>
    <w:rsid w:val="7FF1EBED"/>
    <w:rsid w:val="7FF213FC"/>
    <w:rsid w:val="7FF26911"/>
    <w:rsid w:val="7FF27567"/>
    <w:rsid w:val="7FF28E60"/>
    <w:rsid w:val="7FF2B624"/>
    <w:rsid w:val="7FF30AD0"/>
    <w:rsid w:val="7FF3483B"/>
    <w:rsid w:val="7FF3A819"/>
    <w:rsid w:val="7FF532F3"/>
    <w:rsid w:val="7FF56856"/>
    <w:rsid w:val="7FF56B33"/>
    <w:rsid w:val="7FF5ACE1"/>
    <w:rsid w:val="7FF5D315"/>
    <w:rsid w:val="7FF73268"/>
    <w:rsid w:val="7FF785B0"/>
    <w:rsid w:val="7FF7A316"/>
    <w:rsid w:val="7FF7F3DA"/>
    <w:rsid w:val="7FF7F7F6"/>
    <w:rsid w:val="7FF85E69"/>
    <w:rsid w:val="7FF8D24D"/>
    <w:rsid w:val="7FF8F65B"/>
    <w:rsid w:val="7FF92330"/>
    <w:rsid w:val="7FF932C4"/>
    <w:rsid w:val="7FF98802"/>
    <w:rsid w:val="7FF98840"/>
    <w:rsid w:val="7FFB7FDD"/>
    <w:rsid w:val="7FFCB9E5"/>
    <w:rsid w:val="7FFCBADB"/>
    <w:rsid w:val="7FFCE1FD"/>
    <w:rsid w:val="7FFD0A0D"/>
    <w:rsid w:val="7FFD257C"/>
    <w:rsid w:val="7FFD4404"/>
    <w:rsid w:val="7FFD95A9"/>
    <w:rsid w:val="7FFE12DD"/>
    <w:rsid w:val="7FFEAD36"/>
    <w:rsid w:val="7FFFAB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1EFC"/>
  <w15:chartTrackingRefBased/>
  <w15:docId w15:val="{89F5061D-FB0B-49E1-B079-18ED75AA4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34C"/>
  </w:style>
  <w:style w:type="paragraph" w:styleId="Heading1">
    <w:name w:val="heading 1"/>
    <w:basedOn w:val="Normal"/>
    <w:next w:val="Normal"/>
    <w:link w:val="Heading1Char"/>
    <w:uiPriority w:val="9"/>
    <w:qFormat/>
    <w:rsid w:val="00170BBC"/>
    <w:pPr>
      <w:keepNext/>
      <w:keepLines/>
      <w:spacing w:before="240" w:after="0"/>
      <w:outlineLvl w:val="0"/>
    </w:pPr>
    <w:rPr>
      <w:rFonts w:ascii="Arial" w:eastAsia="Arial" w:hAnsi="Arial" w:cs="Arial"/>
      <w:b/>
      <w:bCs/>
      <w:color w:val="00625E"/>
      <w:sz w:val="32"/>
      <w:szCs w:val="32"/>
    </w:rPr>
  </w:style>
  <w:style w:type="paragraph" w:styleId="Heading2">
    <w:name w:val="heading 2"/>
    <w:basedOn w:val="Normal"/>
    <w:next w:val="Normal"/>
    <w:link w:val="Heading2Char"/>
    <w:uiPriority w:val="9"/>
    <w:unhideWhenUsed/>
    <w:qFormat/>
    <w:rsid w:val="002E1A02"/>
    <w:pPr>
      <w:keepNext/>
      <w:keepLines/>
      <w:spacing w:before="40"/>
      <w:outlineLvl w:val="1"/>
    </w:pPr>
    <w:rPr>
      <w:rFonts w:ascii="Arial" w:eastAsiaTheme="majorEastAsia" w:hAnsi="Arial" w:cs="Arial"/>
      <w:b/>
      <w:bCs/>
      <w:color w:val="00625E"/>
      <w:sz w:val="28"/>
      <w:szCs w:val="28"/>
      <w:lang w:eastAsia="en-GB"/>
    </w:rPr>
  </w:style>
  <w:style w:type="paragraph" w:styleId="Heading3">
    <w:name w:val="heading 3"/>
    <w:basedOn w:val="Normal"/>
    <w:next w:val="Normal"/>
    <w:link w:val="Heading3Char"/>
    <w:uiPriority w:val="9"/>
    <w:unhideWhenUsed/>
    <w:qFormat/>
    <w:rsid w:val="7AAFDCB8"/>
    <w:pPr>
      <w:keepNext/>
      <w:keepLines/>
      <w:spacing w:before="40" w:after="0"/>
      <w:outlineLvl w:val="2"/>
    </w:pPr>
    <w:rPr>
      <w:rFonts w:ascii="Arial" w:eastAsiaTheme="majorEastAsia" w:hAnsi="Arial" w:cs="Arial"/>
      <w:color w:val="1F3763"/>
      <w:sz w:val="24"/>
      <w:szCs w:val="24"/>
    </w:rPr>
  </w:style>
  <w:style w:type="paragraph" w:styleId="Heading4">
    <w:name w:val="heading 4"/>
    <w:basedOn w:val="Normal"/>
    <w:next w:val="Normal"/>
    <w:link w:val="Heading4Char"/>
    <w:uiPriority w:val="9"/>
    <w:semiHidden/>
    <w:unhideWhenUsed/>
    <w:qFormat/>
    <w:rsid w:val="00E91C7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35D9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E52B40"/>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00E52B40"/>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00E52B40"/>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E52B40"/>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288"/>
    <w:rPr>
      <w:rFonts w:ascii="Arial" w:eastAsia="Arial" w:hAnsi="Arial" w:cs="Arial"/>
      <w:b/>
      <w:bCs/>
      <w:color w:val="00625E"/>
      <w:sz w:val="32"/>
      <w:szCs w:val="32"/>
    </w:rPr>
  </w:style>
  <w:style w:type="character" w:customStyle="1" w:styleId="Heading3Char">
    <w:name w:val="Heading 3 Char"/>
    <w:basedOn w:val="DefaultParagraphFont"/>
    <w:link w:val="Heading3"/>
    <w:uiPriority w:val="9"/>
    <w:rsid w:val="008D5288"/>
    <w:rPr>
      <w:rFonts w:ascii="Arial" w:eastAsiaTheme="majorEastAsia" w:hAnsi="Arial" w:cs="Arial"/>
      <w:color w:val="1F3763"/>
      <w:sz w:val="24"/>
      <w:szCs w:val="24"/>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8D5288"/>
    <w:pPr>
      <w:ind w:left="720"/>
      <w:contextualSpacing/>
    </w:pPr>
  </w:style>
  <w:style w:type="paragraph" w:styleId="CommentText">
    <w:name w:val="annotation text"/>
    <w:basedOn w:val="Normal"/>
    <w:link w:val="CommentTextChar"/>
    <w:uiPriority w:val="99"/>
    <w:unhideWhenUsed/>
    <w:rsid w:val="008D5288"/>
    <w:pPr>
      <w:spacing w:line="240" w:lineRule="auto"/>
    </w:pPr>
    <w:rPr>
      <w:sz w:val="20"/>
      <w:szCs w:val="20"/>
    </w:rPr>
  </w:style>
  <w:style w:type="character" w:customStyle="1" w:styleId="CommentTextChar">
    <w:name w:val="Comment Text Char"/>
    <w:basedOn w:val="DefaultParagraphFont"/>
    <w:link w:val="CommentText"/>
    <w:uiPriority w:val="99"/>
    <w:rsid w:val="008D5288"/>
    <w:rPr>
      <w:sz w:val="20"/>
      <w:szCs w:val="20"/>
    </w:rPr>
  </w:style>
  <w:style w:type="character" w:styleId="CommentReference">
    <w:name w:val="annotation reference"/>
    <w:basedOn w:val="DefaultParagraphFont"/>
    <w:uiPriority w:val="99"/>
    <w:unhideWhenUsed/>
    <w:rsid w:val="008D5288"/>
    <w:rPr>
      <w:sz w:val="16"/>
      <w:szCs w:val="16"/>
    </w:rPr>
  </w:style>
  <w:style w:type="character" w:styleId="Hyperlink">
    <w:name w:val="Hyperlink"/>
    <w:basedOn w:val="DefaultParagraphFont"/>
    <w:uiPriority w:val="99"/>
    <w:unhideWhenUsed/>
    <w:rsid w:val="008D5288"/>
    <w:rPr>
      <w:color w:val="0000FF"/>
      <w:u w:val="single"/>
    </w:rPr>
  </w:style>
  <w:style w:type="paragraph" w:styleId="Header">
    <w:name w:val="header"/>
    <w:basedOn w:val="Normal"/>
    <w:link w:val="HeaderChar"/>
    <w:uiPriority w:val="99"/>
    <w:unhideWhenUsed/>
    <w:rsid w:val="008D5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288"/>
  </w:style>
  <w:style w:type="paragraph" w:styleId="Footer">
    <w:name w:val="footer"/>
    <w:basedOn w:val="Normal"/>
    <w:link w:val="FooterChar"/>
    <w:uiPriority w:val="99"/>
    <w:unhideWhenUsed/>
    <w:rsid w:val="008D5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288"/>
  </w:style>
  <w:style w:type="paragraph" w:styleId="TOC1">
    <w:name w:val="toc 1"/>
    <w:basedOn w:val="Normal"/>
    <w:next w:val="Normal"/>
    <w:uiPriority w:val="39"/>
    <w:unhideWhenUsed/>
    <w:rsid w:val="7AAFDCB8"/>
    <w:pPr>
      <w:tabs>
        <w:tab w:val="right" w:leader="dot" w:pos="10456"/>
      </w:tabs>
      <w:spacing w:after="100"/>
    </w:pPr>
    <w:rPr>
      <w:b/>
      <w:bCs/>
      <w:noProof/>
    </w:rPr>
  </w:style>
  <w:style w:type="paragraph" w:styleId="TOC3">
    <w:name w:val="toc 3"/>
    <w:basedOn w:val="Normal"/>
    <w:next w:val="Normal"/>
    <w:uiPriority w:val="39"/>
    <w:unhideWhenUsed/>
    <w:rsid w:val="7AAFDCB8"/>
    <w:pPr>
      <w:tabs>
        <w:tab w:val="right" w:leader="dot" w:pos="10456"/>
      </w:tabs>
      <w:spacing w:after="100"/>
    </w:pPr>
    <w:rPr>
      <w:rFonts w:ascii="Arial" w:eastAsiaTheme="minorEastAsia" w:hAnsi="Arial" w:cs="Arial"/>
      <w:noProof/>
      <w:sz w:val="28"/>
      <w:szCs w:val="28"/>
      <w:lang w:val="en-US"/>
    </w:rPr>
  </w:style>
  <w:style w:type="table" w:styleId="TableGrid">
    <w:name w:val="Table Grid"/>
    <w:basedOn w:val="TableNormal"/>
    <w:uiPriority w:val="39"/>
    <w:rsid w:val="008D5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D528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D5288"/>
    <w:rPr>
      <w:rFonts w:eastAsiaTheme="minorEastAsia"/>
      <w:lang w:val="en-US"/>
    </w:rPr>
  </w:style>
  <w:style w:type="paragraph" w:styleId="Title">
    <w:name w:val="Title"/>
    <w:basedOn w:val="Normal"/>
    <w:next w:val="Normal"/>
    <w:link w:val="TitleChar"/>
    <w:uiPriority w:val="10"/>
    <w:qFormat/>
    <w:rsid w:val="7AAFDCB8"/>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8D5288"/>
    <w:rPr>
      <w:rFonts w:asciiTheme="majorHAnsi" w:eastAsiaTheme="majorEastAsia" w:hAnsiTheme="majorHAnsi" w:cstheme="majorBidi"/>
      <w:sz w:val="56"/>
      <w:szCs w:val="56"/>
    </w:rPr>
  </w:style>
  <w:style w:type="character" w:styleId="Mention">
    <w:name w:val="Mention"/>
    <w:basedOn w:val="DefaultParagraphFont"/>
    <w:uiPriority w:val="99"/>
    <w:unhideWhenUsed/>
    <w:rsid w:val="008D5288"/>
    <w:rPr>
      <w:color w:val="2B579A"/>
      <w:shd w:val="clear" w:color="auto" w:fill="E1DFDD"/>
    </w:rPr>
  </w:style>
  <w:style w:type="paragraph" w:styleId="Caption">
    <w:name w:val="caption"/>
    <w:basedOn w:val="Normal"/>
    <w:next w:val="Normal"/>
    <w:uiPriority w:val="35"/>
    <w:unhideWhenUsed/>
    <w:qFormat/>
    <w:rsid w:val="008D5288"/>
    <w:pPr>
      <w:spacing w:after="200" w:line="240" w:lineRule="auto"/>
    </w:pPr>
    <w:rPr>
      <w:i/>
      <w:iCs/>
      <w:color w:val="44546A" w:themeColor="text2"/>
      <w:sz w:val="18"/>
      <w:szCs w:val="18"/>
    </w:rPr>
  </w:style>
  <w:style w:type="character" w:customStyle="1" w:styleId="eop">
    <w:name w:val="eop"/>
    <w:basedOn w:val="DefaultParagraphFont"/>
    <w:rsid w:val="008319FE"/>
  </w:style>
  <w:style w:type="paragraph" w:styleId="CommentSubject">
    <w:name w:val="annotation subject"/>
    <w:basedOn w:val="CommentText"/>
    <w:next w:val="CommentText"/>
    <w:link w:val="CommentSubjectChar"/>
    <w:uiPriority w:val="99"/>
    <w:semiHidden/>
    <w:unhideWhenUsed/>
    <w:rsid w:val="00EF06EE"/>
    <w:rPr>
      <w:b/>
      <w:bCs/>
    </w:rPr>
  </w:style>
  <w:style w:type="character" w:customStyle="1" w:styleId="CommentSubjectChar">
    <w:name w:val="Comment Subject Char"/>
    <w:basedOn w:val="CommentTextChar"/>
    <w:link w:val="CommentSubject"/>
    <w:uiPriority w:val="99"/>
    <w:semiHidden/>
    <w:rsid w:val="00EF06EE"/>
    <w:rPr>
      <w:b/>
      <w:bCs/>
      <w:sz w:val="20"/>
      <w:szCs w:val="20"/>
    </w:rPr>
  </w:style>
  <w:style w:type="character" w:styleId="UnresolvedMention">
    <w:name w:val="Unresolved Mention"/>
    <w:basedOn w:val="DefaultParagraphFont"/>
    <w:uiPriority w:val="99"/>
    <w:unhideWhenUsed/>
    <w:rsid w:val="00EF06EE"/>
    <w:rPr>
      <w:color w:val="605E5C"/>
      <w:shd w:val="clear" w:color="auto" w:fill="E1DFDD"/>
    </w:rPr>
  </w:style>
  <w:style w:type="character" w:customStyle="1" w:styleId="normaltextrun">
    <w:name w:val="normaltextrun"/>
    <w:basedOn w:val="DefaultParagraphFont"/>
    <w:rsid w:val="00F66FC3"/>
  </w:style>
  <w:style w:type="character" w:customStyle="1" w:styleId="Heading2Char">
    <w:name w:val="Heading 2 Char"/>
    <w:basedOn w:val="DefaultParagraphFont"/>
    <w:link w:val="Heading2"/>
    <w:uiPriority w:val="9"/>
    <w:rsid w:val="006A7F03"/>
    <w:rPr>
      <w:rFonts w:ascii="Arial" w:eastAsiaTheme="majorEastAsia" w:hAnsi="Arial" w:cs="Arial"/>
      <w:b/>
      <w:bCs/>
      <w:color w:val="00625E"/>
      <w:sz w:val="28"/>
      <w:szCs w:val="28"/>
      <w:lang w:eastAsia="en-GB"/>
    </w:rPr>
  </w:style>
  <w:style w:type="paragraph" w:styleId="Revision">
    <w:name w:val="Revision"/>
    <w:hidden/>
    <w:uiPriority w:val="99"/>
    <w:semiHidden/>
    <w:rsid w:val="00FD1123"/>
    <w:pPr>
      <w:spacing w:after="0" w:line="240" w:lineRule="auto"/>
    </w:pPr>
  </w:style>
  <w:style w:type="paragraph" w:styleId="FootnoteText">
    <w:name w:val="footnote text"/>
    <w:basedOn w:val="Normal"/>
    <w:link w:val="FootnoteTextChar"/>
    <w:uiPriority w:val="99"/>
    <w:semiHidden/>
    <w:unhideWhenUsed/>
    <w:rsid w:val="00024E74"/>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024E74"/>
    <w:rPr>
      <w:rFonts w:eastAsiaTheme="minorEastAsia"/>
      <w:sz w:val="20"/>
      <w:szCs w:val="20"/>
    </w:rPr>
  </w:style>
  <w:style w:type="character" w:styleId="FootnoteReference">
    <w:name w:val="footnote reference"/>
    <w:basedOn w:val="DefaultParagraphFont"/>
    <w:uiPriority w:val="99"/>
    <w:unhideWhenUsed/>
    <w:rsid w:val="00024E74"/>
    <w:rPr>
      <w:vertAlign w:val="superscript"/>
    </w:rPr>
  </w:style>
  <w:style w:type="paragraph" w:styleId="TOC2">
    <w:name w:val="toc 2"/>
    <w:basedOn w:val="Normal"/>
    <w:next w:val="Normal"/>
    <w:uiPriority w:val="39"/>
    <w:unhideWhenUsed/>
    <w:rsid w:val="7AAFDCB8"/>
    <w:pPr>
      <w:tabs>
        <w:tab w:val="right" w:leader="dot" w:pos="10456"/>
      </w:tabs>
      <w:spacing w:after="100"/>
      <w:ind w:left="220"/>
    </w:pPr>
    <w:rPr>
      <w:rFonts w:eastAsia="Arial"/>
      <w:b/>
      <w:bCs/>
      <w:noProof/>
      <w:lang w:eastAsia="en-GB"/>
    </w:rPr>
  </w:style>
  <w:style w:type="character" w:styleId="IntenseEmphasis">
    <w:name w:val="Intense Emphasis"/>
    <w:basedOn w:val="DefaultParagraphFont"/>
    <w:uiPriority w:val="21"/>
    <w:qFormat/>
    <w:rsid w:val="00EC35F0"/>
    <w:rPr>
      <w:i/>
      <w:iCs/>
      <w:color w:val="4472C4" w:themeColor="accent1"/>
    </w:rPr>
  </w:style>
  <w:style w:type="character" w:styleId="FollowedHyperlink">
    <w:name w:val="FollowedHyperlink"/>
    <w:basedOn w:val="DefaultParagraphFont"/>
    <w:uiPriority w:val="99"/>
    <w:semiHidden/>
    <w:unhideWhenUsed/>
    <w:rsid w:val="000655DB"/>
    <w:rPr>
      <w:color w:val="954F72" w:themeColor="followedHyperlink"/>
      <w:u w:val="single"/>
    </w:rPr>
  </w:style>
  <w:style w:type="character" w:customStyle="1" w:styleId="Heading4Char">
    <w:name w:val="Heading 4 Char"/>
    <w:basedOn w:val="DefaultParagraphFont"/>
    <w:link w:val="Heading4"/>
    <w:uiPriority w:val="9"/>
    <w:semiHidden/>
    <w:rsid w:val="00E91C7D"/>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7AAFDCB8"/>
    <w:pPr>
      <w:spacing w:beforeAutospacing="1"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91C7D"/>
    <w:rPr>
      <w:b/>
      <w:bCs/>
    </w:rPr>
  </w:style>
  <w:style w:type="paragraph" w:styleId="BalloonText">
    <w:name w:val="Balloon Text"/>
    <w:basedOn w:val="Normal"/>
    <w:link w:val="BalloonTextChar"/>
    <w:uiPriority w:val="99"/>
    <w:semiHidden/>
    <w:unhideWhenUsed/>
    <w:rsid w:val="00465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46C"/>
    <w:rPr>
      <w:rFonts w:ascii="Segoe UI" w:hAnsi="Segoe UI" w:cs="Segoe UI"/>
      <w:sz w:val="18"/>
      <w:szCs w:val="18"/>
    </w:rPr>
  </w:style>
  <w:style w:type="paragraph" w:customStyle="1" w:styleId="paragraph">
    <w:name w:val="paragraph"/>
    <w:basedOn w:val="Normal"/>
    <w:rsid w:val="7AAFDCB8"/>
    <w:pPr>
      <w:spacing w:beforeAutospacing="1"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DF0DC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qFormat/>
    <w:rsid w:val="00E468ED"/>
  </w:style>
  <w:style w:type="character" w:styleId="Emphasis">
    <w:name w:val="Emphasis"/>
    <w:basedOn w:val="DefaultParagraphFont"/>
    <w:uiPriority w:val="20"/>
    <w:qFormat/>
    <w:rsid w:val="00B232CA"/>
    <w:rPr>
      <w:i/>
      <w:iCs/>
    </w:rPr>
  </w:style>
  <w:style w:type="paragraph" w:styleId="TOCHeading">
    <w:name w:val="TOC Heading"/>
    <w:basedOn w:val="Heading1"/>
    <w:next w:val="Normal"/>
    <w:uiPriority w:val="39"/>
    <w:unhideWhenUsed/>
    <w:qFormat/>
    <w:rsid w:val="00D45920"/>
    <w:pPr>
      <w:outlineLvl w:val="9"/>
    </w:pPr>
    <w:rPr>
      <w:rFonts w:asciiTheme="majorHAnsi" w:eastAsiaTheme="majorEastAsia" w:hAnsiTheme="majorHAnsi" w:cstheme="majorBidi"/>
      <w:b w:val="0"/>
      <w:bCs w:val="0"/>
      <w:color w:val="2F5496" w:themeColor="accent1" w:themeShade="BF"/>
      <w:lang w:val="en-US"/>
    </w:rPr>
  </w:style>
  <w:style w:type="character" w:customStyle="1" w:styleId="cf01">
    <w:name w:val="cf01"/>
    <w:basedOn w:val="DefaultParagraphFont"/>
    <w:rsid w:val="008933CA"/>
    <w:rPr>
      <w:rFonts w:ascii="Segoe UI" w:hAnsi="Segoe UI" w:cs="Segoe UI" w:hint="default"/>
      <w:i/>
      <w:iCs/>
      <w:sz w:val="18"/>
      <w:szCs w:val="18"/>
    </w:rPr>
  </w:style>
  <w:style w:type="character" w:customStyle="1" w:styleId="ui-provider">
    <w:name w:val="ui-provider"/>
    <w:basedOn w:val="DefaultParagraphFont"/>
    <w:rsid w:val="00B57E98"/>
  </w:style>
  <w:style w:type="character" w:customStyle="1" w:styleId="findhit">
    <w:name w:val="findhit"/>
    <w:basedOn w:val="DefaultParagraphFont"/>
    <w:rsid w:val="00B82B8C"/>
  </w:style>
  <w:style w:type="character" w:styleId="SmartLink">
    <w:name w:val="Smart Link"/>
    <w:basedOn w:val="DefaultParagraphFont"/>
    <w:uiPriority w:val="99"/>
    <w:semiHidden/>
    <w:unhideWhenUsed/>
    <w:rsid w:val="00821F17"/>
    <w:rPr>
      <w:color w:val="0000FF"/>
      <w:u w:val="single"/>
      <w:shd w:val="clear" w:color="auto" w:fill="F3F2F1"/>
    </w:rPr>
  </w:style>
  <w:style w:type="paragraph" w:customStyle="1" w:styleId="Default">
    <w:name w:val="Default"/>
    <w:rsid w:val="00400162"/>
    <w:pPr>
      <w:autoSpaceDE w:val="0"/>
      <w:autoSpaceDN w:val="0"/>
      <w:adjustRightInd w:val="0"/>
      <w:spacing w:after="0" w:line="240" w:lineRule="auto"/>
    </w:pPr>
    <w:rPr>
      <w:rFonts w:ascii="Arial" w:hAnsi="Arial" w:cs="Arial"/>
      <w:color w:val="000000"/>
      <w:sz w:val="24"/>
      <w:szCs w:val="24"/>
      <w14:ligatures w14:val="standardContextual"/>
    </w:rPr>
  </w:style>
  <w:style w:type="character" w:customStyle="1" w:styleId="Heading5Char">
    <w:name w:val="Heading 5 Char"/>
    <w:basedOn w:val="DefaultParagraphFont"/>
    <w:link w:val="Heading5"/>
    <w:uiPriority w:val="9"/>
    <w:semiHidden/>
    <w:rsid w:val="00A35D91"/>
    <w:rPr>
      <w:rFonts w:asciiTheme="majorHAnsi" w:eastAsiaTheme="majorEastAsia" w:hAnsiTheme="majorHAnsi" w:cstheme="majorBidi"/>
      <w:color w:val="2F5496" w:themeColor="accent1" w:themeShade="BF"/>
    </w:rPr>
  </w:style>
  <w:style w:type="paragraph" w:customStyle="1" w:styleId="xxmsonormal">
    <w:name w:val="x_xmsonormal"/>
    <w:basedOn w:val="Normal"/>
    <w:uiPriority w:val="1"/>
    <w:rsid w:val="00C31EEA"/>
    <w:pPr>
      <w:spacing w:after="0" w:line="240" w:lineRule="auto"/>
    </w:pPr>
    <w:rPr>
      <w:rFonts w:ascii="Aptos" w:hAnsi="Aptos" w:cs="Calibri"/>
      <w:lang w:eastAsia="en-GB"/>
    </w:rPr>
  </w:style>
  <w:style w:type="character" w:customStyle="1" w:styleId="Heading6Char">
    <w:name w:val="Heading 6 Char"/>
    <w:basedOn w:val="DefaultParagraphFont"/>
    <w:link w:val="Heading6"/>
    <w:uiPriority w:val="9"/>
    <w:rsid w:val="00E52B40"/>
    <w:rPr>
      <w:rFonts w:asciiTheme="majorHAnsi" w:eastAsiaTheme="majorEastAsia" w:hAnsiTheme="majorHAnsi" w:cstheme="majorBidi"/>
      <w:color w:val="1F3763"/>
    </w:rPr>
  </w:style>
  <w:style w:type="character" w:customStyle="1" w:styleId="Heading7Char">
    <w:name w:val="Heading 7 Char"/>
    <w:basedOn w:val="DefaultParagraphFont"/>
    <w:link w:val="Heading7"/>
    <w:uiPriority w:val="9"/>
    <w:rsid w:val="00E52B40"/>
    <w:rPr>
      <w:rFonts w:asciiTheme="majorHAnsi" w:eastAsiaTheme="majorEastAsia" w:hAnsiTheme="majorHAnsi" w:cstheme="majorBidi"/>
      <w:i/>
      <w:iCs/>
      <w:color w:val="1F3763"/>
    </w:rPr>
  </w:style>
  <w:style w:type="character" w:customStyle="1" w:styleId="Heading8Char">
    <w:name w:val="Heading 8 Char"/>
    <w:basedOn w:val="DefaultParagraphFont"/>
    <w:link w:val="Heading8"/>
    <w:uiPriority w:val="9"/>
    <w:rsid w:val="00E52B40"/>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sid w:val="00E52B40"/>
    <w:rPr>
      <w:rFonts w:asciiTheme="majorHAnsi" w:eastAsiaTheme="majorEastAsia" w:hAnsiTheme="majorHAnsi" w:cstheme="majorBidi"/>
      <w:i/>
      <w:iCs/>
      <w:color w:val="272727"/>
      <w:sz w:val="21"/>
      <w:szCs w:val="21"/>
    </w:rPr>
  </w:style>
  <w:style w:type="paragraph" w:styleId="Subtitle">
    <w:name w:val="Subtitle"/>
    <w:basedOn w:val="Normal"/>
    <w:next w:val="Normal"/>
    <w:link w:val="SubtitleChar"/>
    <w:uiPriority w:val="11"/>
    <w:qFormat/>
    <w:rsid w:val="00E52B40"/>
    <w:rPr>
      <w:rFonts w:eastAsiaTheme="minorEastAsia"/>
      <w:color w:val="5A5A5A"/>
    </w:rPr>
  </w:style>
  <w:style w:type="character" w:customStyle="1" w:styleId="SubtitleChar">
    <w:name w:val="Subtitle Char"/>
    <w:basedOn w:val="DefaultParagraphFont"/>
    <w:link w:val="Subtitle"/>
    <w:uiPriority w:val="11"/>
    <w:rsid w:val="00E52B40"/>
    <w:rPr>
      <w:rFonts w:eastAsiaTheme="minorEastAsia"/>
      <w:color w:val="5A5A5A"/>
    </w:rPr>
  </w:style>
  <w:style w:type="paragraph" w:styleId="Quote">
    <w:name w:val="Quote"/>
    <w:basedOn w:val="Normal"/>
    <w:next w:val="Normal"/>
    <w:link w:val="QuoteChar"/>
    <w:uiPriority w:val="29"/>
    <w:qFormat/>
    <w:rsid w:val="00E52B4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52B40"/>
    <w:rPr>
      <w:i/>
      <w:iCs/>
      <w:color w:val="404040" w:themeColor="text1" w:themeTint="BF"/>
    </w:rPr>
  </w:style>
  <w:style w:type="paragraph" w:styleId="IntenseQuote">
    <w:name w:val="Intense Quote"/>
    <w:basedOn w:val="Normal"/>
    <w:next w:val="Normal"/>
    <w:link w:val="IntenseQuoteChar"/>
    <w:uiPriority w:val="30"/>
    <w:qFormat/>
    <w:rsid w:val="00E52B40"/>
    <w:pP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52B40"/>
    <w:rPr>
      <w:i/>
      <w:iCs/>
      <w:color w:val="4472C4" w:themeColor="accent1"/>
    </w:rPr>
  </w:style>
  <w:style w:type="paragraph" w:styleId="TOC4">
    <w:name w:val="toc 4"/>
    <w:basedOn w:val="Normal"/>
    <w:next w:val="Normal"/>
    <w:uiPriority w:val="39"/>
    <w:unhideWhenUsed/>
    <w:rsid w:val="00E52B40"/>
    <w:pPr>
      <w:spacing w:after="100"/>
      <w:ind w:left="660"/>
    </w:pPr>
  </w:style>
  <w:style w:type="paragraph" w:styleId="TOC5">
    <w:name w:val="toc 5"/>
    <w:basedOn w:val="Normal"/>
    <w:next w:val="Normal"/>
    <w:uiPriority w:val="39"/>
    <w:unhideWhenUsed/>
    <w:rsid w:val="00E52B40"/>
    <w:pPr>
      <w:spacing w:after="100"/>
      <w:ind w:left="880"/>
    </w:pPr>
  </w:style>
  <w:style w:type="paragraph" w:styleId="TOC6">
    <w:name w:val="toc 6"/>
    <w:basedOn w:val="Normal"/>
    <w:next w:val="Normal"/>
    <w:uiPriority w:val="39"/>
    <w:unhideWhenUsed/>
    <w:rsid w:val="00E52B40"/>
    <w:pPr>
      <w:spacing w:after="100"/>
      <w:ind w:left="1100"/>
    </w:pPr>
  </w:style>
  <w:style w:type="paragraph" w:styleId="TOC7">
    <w:name w:val="toc 7"/>
    <w:basedOn w:val="Normal"/>
    <w:next w:val="Normal"/>
    <w:uiPriority w:val="39"/>
    <w:unhideWhenUsed/>
    <w:rsid w:val="00E52B40"/>
    <w:pPr>
      <w:spacing w:after="100"/>
      <w:ind w:left="1320"/>
    </w:pPr>
  </w:style>
  <w:style w:type="paragraph" w:styleId="TOC8">
    <w:name w:val="toc 8"/>
    <w:basedOn w:val="Normal"/>
    <w:next w:val="Normal"/>
    <w:uiPriority w:val="39"/>
    <w:unhideWhenUsed/>
    <w:rsid w:val="00E52B40"/>
    <w:pPr>
      <w:spacing w:after="100"/>
      <w:ind w:left="1540"/>
    </w:pPr>
  </w:style>
  <w:style w:type="paragraph" w:styleId="TOC9">
    <w:name w:val="toc 9"/>
    <w:basedOn w:val="Normal"/>
    <w:next w:val="Normal"/>
    <w:uiPriority w:val="39"/>
    <w:unhideWhenUsed/>
    <w:rsid w:val="00E52B40"/>
    <w:pPr>
      <w:spacing w:after="100"/>
      <w:ind w:left="1760"/>
    </w:pPr>
  </w:style>
  <w:style w:type="paragraph" w:styleId="EndnoteText">
    <w:name w:val="endnote text"/>
    <w:basedOn w:val="Normal"/>
    <w:link w:val="EndnoteTextChar"/>
    <w:uiPriority w:val="99"/>
    <w:semiHidden/>
    <w:unhideWhenUsed/>
    <w:rsid w:val="00E52B4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2B4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9493">
      <w:bodyDiv w:val="1"/>
      <w:marLeft w:val="0"/>
      <w:marRight w:val="0"/>
      <w:marTop w:val="0"/>
      <w:marBottom w:val="0"/>
      <w:divBdr>
        <w:top w:val="none" w:sz="0" w:space="0" w:color="auto"/>
        <w:left w:val="none" w:sz="0" w:space="0" w:color="auto"/>
        <w:bottom w:val="none" w:sz="0" w:space="0" w:color="auto"/>
        <w:right w:val="none" w:sz="0" w:space="0" w:color="auto"/>
      </w:divBdr>
    </w:div>
    <w:div w:id="94794118">
      <w:bodyDiv w:val="1"/>
      <w:marLeft w:val="0"/>
      <w:marRight w:val="0"/>
      <w:marTop w:val="0"/>
      <w:marBottom w:val="0"/>
      <w:divBdr>
        <w:top w:val="none" w:sz="0" w:space="0" w:color="auto"/>
        <w:left w:val="none" w:sz="0" w:space="0" w:color="auto"/>
        <w:bottom w:val="none" w:sz="0" w:space="0" w:color="auto"/>
        <w:right w:val="none" w:sz="0" w:space="0" w:color="auto"/>
      </w:divBdr>
    </w:div>
    <w:div w:id="98261503">
      <w:bodyDiv w:val="1"/>
      <w:marLeft w:val="0"/>
      <w:marRight w:val="0"/>
      <w:marTop w:val="0"/>
      <w:marBottom w:val="0"/>
      <w:divBdr>
        <w:top w:val="none" w:sz="0" w:space="0" w:color="auto"/>
        <w:left w:val="none" w:sz="0" w:space="0" w:color="auto"/>
        <w:bottom w:val="none" w:sz="0" w:space="0" w:color="auto"/>
        <w:right w:val="none" w:sz="0" w:space="0" w:color="auto"/>
      </w:divBdr>
      <w:divsChild>
        <w:div w:id="1257862232">
          <w:marLeft w:val="0"/>
          <w:marRight w:val="0"/>
          <w:marTop w:val="450"/>
          <w:marBottom w:val="450"/>
          <w:divBdr>
            <w:top w:val="none" w:sz="0" w:space="0" w:color="auto"/>
            <w:left w:val="single" w:sz="6" w:space="11" w:color="B1B4B6"/>
            <w:bottom w:val="none" w:sz="0" w:space="0" w:color="auto"/>
            <w:right w:val="none" w:sz="0" w:space="0" w:color="auto"/>
          </w:divBdr>
          <w:divsChild>
            <w:div w:id="34629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2666">
      <w:bodyDiv w:val="1"/>
      <w:marLeft w:val="0"/>
      <w:marRight w:val="0"/>
      <w:marTop w:val="0"/>
      <w:marBottom w:val="0"/>
      <w:divBdr>
        <w:top w:val="none" w:sz="0" w:space="0" w:color="auto"/>
        <w:left w:val="none" w:sz="0" w:space="0" w:color="auto"/>
        <w:bottom w:val="none" w:sz="0" w:space="0" w:color="auto"/>
        <w:right w:val="none" w:sz="0" w:space="0" w:color="auto"/>
      </w:divBdr>
    </w:div>
    <w:div w:id="213741383">
      <w:bodyDiv w:val="1"/>
      <w:marLeft w:val="0"/>
      <w:marRight w:val="0"/>
      <w:marTop w:val="0"/>
      <w:marBottom w:val="0"/>
      <w:divBdr>
        <w:top w:val="none" w:sz="0" w:space="0" w:color="auto"/>
        <w:left w:val="none" w:sz="0" w:space="0" w:color="auto"/>
        <w:bottom w:val="none" w:sz="0" w:space="0" w:color="auto"/>
        <w:right w:val="none" w:sz="0" w:space="0" w:color="auto"/>
      </w:divBdr>
    </w:div>
    <w:div w:id="264967231">
      <w:bodyDiv w:val="1"/>
      <w:marLeft w:val="0"/>
      <w:marRight w:val="0"/>
      <w:marTop w:val="0"/>
      <w:marBottom w:val="0"/>
      <w:divBdr>
        <w:top w:val="none" w:sz="0" w:space="0" w:color="auto"/>
        <w:left w:val="none" w:sz="0" w:space="0" w:color="auto"/>
        <w:bottom w:val="none" w:sz="0" w:space="0" w:color="auto"/>
        <w:right w:val="none" w:sz="0" w:space="0" w:color="auto"/>
      </w:divBdr>
      <w:divsChild>
        <w:div w:id="404182693">
          <w:marLeft w:val="0"/>
          <w:marRight w:val="0"/>
          <w:marTop w:val="0"/>
          <w:marBottom w:val="0"/>
          <w:divBdr>
            <w:top w:val="none" w:sz="0" w:space="0" w:color="auto"/>
            <w:left w:val="none" w:sz="0" w:space="0" w:color="auto"/>
            <w:bottom w:val="none" w:sz="0" w:space="0" w:color="auto"/>
            <w:right w:val="none" w:sz="0" w:space="0" w:color="auto"/>
          </w:divBdr>
        </w:div>
        <w:div w:id="1451782428">
          <w:marLeft w:val="0"/>
          <w:marRight w:val="0"/>
          <w:marTop w:val="0"/>
          <w:marBottom w:val="0"/>
          <w:divBdr>
            <w:top w:val="none" w:sz="0" w:space="0" w:color="auto"/>
            <w:left w:val="none" w:sz="0" w:space="0" w:color="auto"/>
            <w:bottom w:val="none" w:sz="0" w:space="0" w:color="auto"/>
            <w:right w:val="none" w:sz="0" w:space="0" w:color="auto"/>
          </w:divBdr>
        </w:div>
        <w:div w:id="1629510002">
          <w:marLeft w:val="0"/>
          <w:marRight w:val="0"/>
          <w:marTop w:val="0"/>
          <w:marBottom w:val="0"/>
          <w:divBdr>
            <w:top w:val="none" w:sz="0" w:space="0" w:color="auto"/>
            <w:left w:val="none" w:sz="0" w:space="0" w:color="auto"/>
            <w:bottom w:val="none" w:sz="0" w:space="0" w:color="auto"/>
            <w:right w:val="none" w:sz="0" w:space="0" w:color="auto"/>
          </w:divBdr>
        </w:div>
      </w:divsChild>
    </w:div>
    <w:div w:id="290870063">
      <w:bodyDiv w:val="1"/>
      <w:marLeft w:val="0"/>
      <w:marRight w:val="0"/>
      <w:marTop w:val="0"/>
      <w:marBottom w:val="0"/>
      <w:divBdr>
        <w:top w:val="none" w:sz="0" w:space="0" w:color="auto"/>
        <w:left w:val="none" w:sz="0" w:space="0" w:color="auto"/>
        <w:bottom w:val="none" w:sz="0" w:space="0" w:color="auto"/>
        <w:right w:val="none" w:sz="0" w:space="0" w:color="auto"/>
      </w:divBdr>
    </w:div>
    <w:div w:id="317928956">
      <w:bodyDiv w:val="1"/>
      <w:marLeft w:val="0"/>
      <w:marRight w:val="0"/>
      <w:marTop w:val="0"/>
      <w:marBottom w:val="0"/>
      <w:divBdr>
        <w:top w:val="none" w:sz="0" w:space="0" w:color="auto"/>
        <w:left w:val="none" w:sz="0" w:space="0" w:color="auto"/>
        <w:bottom w:val="none" w:sz="0" w:space="0" w:color="auto"/>
        <w:right w:val="none" w:sz="0" w:space="0" w:color="auto"/>
      </w:divBdr>
    </w:div>
    <w:div w:id="382565464">
      <w:bodyDiv w:val="1"/>
      <w:marLeft w:val="0"/>
      <w:marRight w:val="0"/>
      <w:marTop w:val="0"/>
      <w:marBottom w:val="0"/>
      <w:divBdr>
        <w:top w:val="none" w:sz="0" w:space="0" w:color="auto"/>
        <w:left w:val="none" w:sz="0" w:space="0" w:color="auto"/>
        <w:bottom w:val="none" w:sz="0" w:space="0" w:color="auto"/>
        <w:right w:val="none" w:sz="0" w:space="0" w:color="auto"/>
      </w:divBdr>
    </w:div>
    <w:div w:id="391004218">
      <w:bodyDiv w:val="1"/>
      <w:marLeft w:val="0"/>
      <w:marRight w:val="0"/>
      <w:marTop w:val="0"/>
      <w:marBottom w:val="0"/>
      <w:divBdr>
        <w:top w:val="none" w:sz="0" w:space="0" w:color="auto"/>
        <w:left w:val="none" w:sz="0" w:space="0" w:color="auto"/>
        <w:bottom w:val="none" w:sz="0" w:space="0" w:color="auto"/>
        <w:right w:val="none" w:sz="0" w:space="0" w:color="auto"/>
      </w:divBdr>
    </w:div>
    <w:div w:id="393937830">
      <w:bodyDiv w:val="1"/>
      <w:marLeft w:val="0"/>
      <w:marRight w:val="0"/>
      <w:marTop w:val="0"/>
      <w:marBottom w:val="0"/>
      <w:divBdr>
        <w:top w:val="none" w:sz="0" w:space="0" w:color="auto"/>
        <w:left w:val="none" w:sz="0" w:space="0" w:color="auto"/>
        <w:bottom w:val="none" w:sz="0" w:space="0" w:color="auto"/>
        <w:right w:val="none" w:sz="0" w:space="0" w:color="auto"/>
      </w:divBdr>
    </w:div>
    <w:div w:id="447434604">
      <w:bodyDiv w:val="1"/>
      <w:marLeft w:val="0"/>
      <w:marRight w:val="0"/>
      <w:marTop w:val="0"/>
      <w:marBottom w:val="0"/>
      <w:divBdr>
        <w:top w:val="none" w:sz="0" w:space="0" w:color="auto"/>
        <w:left w:val="none" w:sz="0" w:space="0" w:color="auto"/>
        <w:bottom w:val="none" w:sz="0" w:space="0" w:color="auto"/>
        <w:right w:val="none" w:sz="0" w:space="0" w:color="auto"/>
      </w:divBdr>
    </w:div>
    <w:div w:id="476336371">
      <w:bodyDiv w:val="1"/>
      <w:marLeft w:val="0"/>
      <w:marRight w:val="0"/>
      <w:marTop w:val="0"/>
      <w:marBottom w:val="0"/>
      <w:divBdr>
        <w:top w:val="none" w:sz="0" w:space="0" w:color="auto"/>
        <w:left w:val="none" w:sz="0" w:space="0" w:color="auto"/>
        <w:bottom w:val="none" w:sz="0" w:space="0" w:color="auto"/>
        <w:right w:val="none" w:sz="0" w:space="0" w:color="auto"/>
      </w:divBdr>
    </w:div>
    <w:div w:id="487329471">
      <w:bodyDiv w:val="1"/>
      <w:marLeft w:val="0"/>
      <w:marRight w:val="0"/>
      <w:marTop w:val="0"/>
      <w:marBottom w:val="0"/>
      <w:divBdr>
        <w:top w:val="none" w:sz="0" w:space="0" w:color="auto"/>
        <w:left w:val="none" w:sz="0" w:space="0" w:color="auto"/>
        <w:bottom w:val="none" w:sz="0" w:space="0" w:color="auto"/>
        <w:right w:val="none" w:sz="0" w:space="0" w:color="auto"/>
      </w:divBdr>
    </w:div>
    <w:div w:id="497579761">
      <w:bodyDiv w:val="1"/>
      <w:marLeft w:val="0"/>
      <w:marRight w:val="0"/>
      <w:marTop w:val="0"/>
      <w:marBottom w:val="0"/>
      <w:divBdr>
        <w:top w:val="none" w:sz="0" w:space="0" w:color="auto"/>
        <w:left w:val="none" w:sz="0" w:space="0" w:color="auto"/>
        <w:bottom w:val="none" w:sz="0" w:space="0" w:color="auto"/>
        <w:right w:val="none" w:sz="0" w:space="0" w:color="auto"/>
      </w:divBdr>
    </w:div>
    <w:div w:id="540171721">
      <w:bodyDiv w:val="1"/>
      <w:marLeft w:val="0"/>
      <w:marRight w:val="0"/>
      <w:marTop w:val="0"/>
      <w:marBottom w:val="0"/>
      <w:divBdr>
        <w:top w:val="none" w:sz="0" w:space="0" w:color="auto"/>
        <w:left w:val="none" w:sz="0" w:space="0" w:color="auto"/>
        <w:bottom w:val="none" w:sz="0" w:space="0" w:color="auto"/>
        <w:right w:val="none" w:sz="0" w:space="0" w:color="auto"/>
      </w:divBdr>
    </w:div>
    <w:div w:id="570771225">
      <w:bodyDiv w:val="1"/>
      <w:marLeft w:val="0"/>
      <w:marRight w:val="0"/>
      <w:marTop w:val="0"/>
      <w:marBottom w:val="0"/>
      <w:divBdr>
        <w:top w:val="none" w:sz="0" w:space="0" w:color="auto"/>
        <w:left w:val="none" w:sz="0" w:space="0" w:color="auto"/>
        <w:bottom w:val="none" w:sz="0" w:space="0" w:color="auto"/>
        <w:right w:val="none" w:sz="0" w:space="0" w:color="auto"/>
      </w:divBdr>
    </w:div>
    <w:div w:id="597638890">
      <w:bodyDiv w:val="1"/>
      <w:marLeft w:val="0"/>
      <w:marRight w:val="0"/>
      <w:marTop w:val="0"/>
      <w:marBottom w:val="0"/>
      <w:divBdr>
        <w:top w:val="none" w:sz="0" w:space="0" w:color="auto"/>
        <w:left w:val="none" w:sz="0" w:space="0" w:color="auto"/>
        <w:bottom w:val="none" w:sz="0" w:space="0" w:color="auto"/>
        <w:right w:val="none" w:sz="0" w:space="0" w:color="auto"/>
      </w:divBdr>
    </w:div>
    <w:div w:id="612054333">
      <w:bodyDiv w:val="1"/>
      <w:marLeft w:val="0"/>
      <w:marRight w:val="0"/>
      <w:marTop w:val="0"/>
      <w:marBottom w:val="0"/>
      <w:divBdr>
        <w:top w:val="none" w:sz="0" w:space="0" w:color="auto"/>
        <w:left w:val="none" w:sz="0" w:space="0" w:color="auto"/>
        <w:bottom w:val="none" w:sz="0" w:space="0" w:color="auto"/>
        <w:right w:val="none" w:sz="0" w:space="0" w:color="auto"/>
      </w:divBdr>
    </w:div>
    <w:div w:id="647827910">
      <w:bodyDiv w:val="1"/>
      <w:marLeft w:val="0"/>
      <w:marRight w:val="0"/>
      <w:marTop w:val="0"/>
      <w:marBottom w:val="0"/>
      <w:divBdr>
        <w:top w:val="none" w:sz="0" w:space="0" w:color="auto"/>
        <w:left w:val="none" w:sz="0" w:space="0" w:color="auto"/>
        <w:bottom w:val="none" w:sz="0" w:space="0" w:color="auto"/>
        <w:right w:val="none" w:sz="0" w:space="0" w:color="auto"/>
      </w:divBdr>
    </w:div>
    <w:div w:id="683363346">
      <w:bodyDiv w:val="1"/>
      <w:marLeft w:val="0"/>
      <w:marRight w:val="0"/>
      <w:marTop w:val="0"/>
      <w:marBottom w:val="0"/>
      <w:divBdr>
        <w:top w:val="none" w:sz="0" w:space="0" w:color="auto"/>
        <w:left w:val="none" w:sz="0" w:space="0" w:color="auto"/>
        <w:bottom w:val="none" w:sz="0" w:space="0" w:color="auto"/>
        <w:right w:val="none" w:sz="0" w:space="0" w:color="auto"/>
      </w:divBdr>
    </w:div>
    <w:div w:id="722676196">
      <w:bodyDiv w:val="1"/>
      <w:marLeft w:val="0"/>
      <w:marRight w:val="0"/>
      <w:marTop w:val="0"/>
      <w:marBottom w:val="0"/>
      <w:divBdr>
        <w:top w:val="none" w:sz="0" w:space="0" w:color="auto"/>
        <w:left w:val="none" w:sz="0" w:space="0" w:color="auto"/>
        <w:bottom w:val="none" w:sz="0" w:space="0" w:color="auto"/>
        <w:right w:val="none" w:sz="0" w:space="0" w:color="auto"/>
      </w:divBdr>
      <w:divsChild>
        <w:div w:id="52625504">
          <w:marLeft w:val="0"/>
          <w:marRight w:val="0"/>
          <w:marTop w:val="0"/>
          <w:marBottom w:val="0"/>
          <w:divBdr>
            <w:top w:val="none" w:sz="0" w:space="0" w:color="auto"/>
            <w:left w:val="none" w:sz="0" w:space="0" w:color="auto"/>
            <w:bottom w:val="none" w:sz="0" w:space="0" w:color="auto"/>
            <w:right w:val="none" w:sz="0" w:space="0" w:color="auto"/>
          </w:divBdr>
        </w:div>
        <w:div w:id="94906939">
          <w:marLeft w:val="0"/>
          <w:marRight w:val="0"/>
          <w:marTop w:val="0"/>
          <w:marBottom w:val="0"/>
          <w:divBdr>
            <w:top w:val="none" w:sz="0" w:space="0" w:color="auto"/>
            <w:left w:val="none" w:sz="0" w:space="0" w:color="auto"/>
            <w:bottom w:val="none" w:sz="0" w:space="0" w:color="auto"/>
            <w:right w:val="none" w:sz="0" w:space="0" w:color="auto"/>
          </w:divBdr>
        </w:div>
        <w:div w:id="263340366">
          <w:marLeft w:val="0"/>
          <w:marRight w:val="0"/>
          <w:marTop w:val="0"/>
          <w:marBottom w:val="0"/>
          <w:divBdr>
            <w:top w:val="none" w:sz="0" w:space="0" w:color="auto"/>
            <w:left w:val="none" w:sz="0" w:space="0" w:color="auto"/>
            <w:bottom w:val="none" w:sz="0" w:space="0" w:color="auto"/>
            <w:right w:val="none" w:sz="0" w:space="0" w:color="auto"/>
          </w:divBdr>
        </w:div>
        <w:div w:id="338893481">
          <w:marLeft w:val="0"/>
          <w:marRight w:val="0"/>
          <w:marTop w:val="0"/>
          <w:marBottom w:val="0"/>
          <w:divBdr>
            <w:top w:val="none" w:sz="0" w:space="0" w:color="auto"/>
            <w:left w:val="none" w:sz="0" w:space="0" w:color="auto"/>
            <w:bottom w:val="none" w:sz="0" w:space="0" w:color="auto"/>
            <w:right w:val="none" w:sz="0" w:space="0" w:color="auto"/>
          </w:divBdr>
        </w:div>
        <w:div w:id="360522576">
          <w:marLeft w:val="0"/>
          <w:marRight w:val="0"/>
          <w:marTop w:val="0"/>
          <w:marBottom w:val="0"/>
          <w:divBdr>
            <w:top w:val="none" w:sz="0" w:space="0" w:color="auto"/>
            <w:left w:val="none" w:sz="0" w:space="0" w:color="auto"/>
            <w:bottom w:val="none" w:sz="0" w:space="0" w:color="auto"/>
            <w:right w:val="none" w:sz="0" w:space="0" w:color="auto"/>
          </w:divBdr>
        </w:div>
        <w:div w:id="400980461">
          <w:marLeft w:val="0"/>
          <w:marRight w:val="0"/>
          <w:marTop w:val="0"/>
          <w:marBottom w:val="0"/>
          <w:divBdr>
            <w:top w:val="none" w:sz="0" w:space="0" w:color="auto"/>
            <w:left w:val="none" w:sz="0" w:space="0" w:color="auto"/>
            <w:bottom w:val="none" w:sz="0" w:space="0" w:color="auto"/>
            <w:right w:val="none" w:sz="0" w:space="0" w:color="auto"/>
          </w:divBdr>
        </w:div>
        <w:div w:id="555162044">
          <w:marLeft w:val="0"/>
          <w:marRight w:val="0"/>
          <w:marTop w:val="0"/>
          <w:marBottom w:val="0"/>
          <w:divBdr>
            <w:top w:val="none" w:sz="0" w:space="0" w:color="auto"/>
            <w:left w:val="none" w:sz="0" w:space="0" w:color="auto"/>
            <w:bottom w:val="none" w:sz="0" w:space="0" w:color="auto"/>
            <w:right w:val="none" w:sz="0" w:space="0" w:color="auto"/>
          </w:divBdr>
        </w:div>
        <w:div w:id="623123007">
          <w:marLeft w:val="0"/>
          <w:marRight w:val="0"/>
          <w:marTop w:val="0"/>
          <w:marBottom w:val="0"/>
          <w:divBdr>
            <w:top w:val="none" w:sz="0" w:space="0" w:color="auto"/>
            <w:left w:val="none" w:sz="0" w:space="0" w:color="auto"/>
            <w:bottom w:val="none" w:sz="0" w:space="0" w:color="auto"/>
            <w:right w:val="none" w:sz="0" w:space="0" w:color="auto"/>
          </w:divBdr>
        </w:div>
        <w:div w:id="651829496">
          <w:marLeft w:val="0"/>
          <w:marRight w:val="0"/>
          <w:marTop w:val="0"/>
          <w:marBottom w:val="0"/>
          <w:divBdr>
            <w:top w:val="none" w:sz="0" w:space="0" w:color="auto"/>
            <w:left w:val="none" w:sz="0" w:space="0" w:color="auto"/>
            <w:bottom w:val="none" w:sz="0" w:space="0" w:color="auto"/>
            <w:right w:val="none" w:sz="0" w:space="0" w:color="auto"/>
          </w:divBdr>
        </w:div>
        <w:div w:id="684356987">
          <w:marLeft w:val="0"/>
          <w:marRight w:val="0"/>
          <w:marTop w:val="0"/>
          <w:marBottom w:val="0"/>
          <w:divBdr>
            <w:top w:val="none" w:sz="0" w:space="0" w:color="auto"/>
            <w:left w:val="none" w:sz="0" w:space="0" w:color="auto"/>
            <w:bottom w:val="none" w:sz="0" w:space="0" w:color="auto"/>
            <w:right w:val="none" w:sz="0" w:space="0" w:color="auto"/>
          </w:divBdr>
        </w:div>
        <w:div w:id="795173809">
          <w:marLeft w:val="0"/>
          <w:marRight w:val="0"/>
          <w:marTop w:val="0"/>
          <w:marBottom w:val="0"/>
          <w:divBdr>
            <w:top w:val="none" w:sz="0" w:space="0" w:color="auto"/>
            <w:left w:val="none" w:sz="0" w:space="0" w:color="auto"/>
            <w:bottom w:val="none" w:sz="0" w:space="0" w:color="auto"/>
            <w:right w:val="none" w:sz="0" w:space="0" w:color="auto"/>
          </w:divBdr>
        </w:div>
        <w:div w:id="807816435">
          <w:marLeft w:val="0"/>
          <w:marRight w:val="0"/>
          <w:marTop w:val="0"/>
          <w:marBottom w:val="0"/>
          <w:divBdr>
            <w:top w:val="none" w:sz="0" w:space="0" w:color="auto"/>
            <w:left w:val="none" w:sz="0" w:space="0" w:color="auto"/>
            <w:bottom w:val="none" w:sz="0" w:space="0" w:color="auto"/>
            <w:right w:val="none" w:sz="0" w:space="0" w:color="auto"/>
          </w:divBdr>
        </w:div>
        <w:div w:id="880824744">
          <w:marLeft w:val="0"/>
          <w:marRight w:val="0"/>
          <w:marTop w:val="0"/>
          <w:marBottom w:val="0"/>
          <w:divBdr>
            <w:top w:val="none" w:sz="0" w:space="0" w:color="auto"/>
            <w:left w:val="none" w:sz="0" w:space="0" w:color="auto"/>
            <w:bottom w:val="none" w:sz="0" w:space="0" w:color="auto"/>
            <w:right w:val="none" w:sz="0" w:space="0" w:color="auto"/>
          </w:divBdr>
        </w:div>
        <w:div w:id="884610015">
          <w:marLeft w:val="0"/>
          <w:marRight w:val="0"/>
          <w:marTop w:val="0"/>
          <w:marBottom w:val="0"/>
          <w:divBdr>
            <w:top w:val="none" w:sz="0" w:space="0" w:color="auto"/>
            <w:left w:val="none" w:sz="0" w:space="0" w:color="auto"/>
            <w:bottom w:val="none" w:sz="0" w:space="0" w:color="auto"/>
            <w:right w:val="none" w:sz="0" w:space="0" w:color="auto"/>
          </w:divBdr>
        </w:div>
        <w:div w:id="1099525596">
          <w:marLeft w:val="0"/>
          <w:marRight w:val="0"/>
          <w:marTop w:val="0"/>
          <w:marBottom w:val="0"/>
          <w:divBdr>
            <w:top w:val="none" w:sz="0" w:space="0" w:color="auto"/>
            <w:left w:val="none" w:sz="0" w:space="0" w:color="auto"/>
            <w:bottom w:val="none" w:sz="0" w:space="0" w:color="auto"/>
            <w:right w:val="none" w:sz="0" w:space="0" w:color="auto"/>
          </w:divBdr>
        </w:div>
        <w:div w:id="1316186353">
          <w:marLeft w:val="0"/>
          <w:marRight w:val="0"/>
          <w:marTop w:val="0"/>
          <w:marBottom w:val="0"/>
          <w:divBdr>
            <w:top w:val="none" w:sz="0" w:space="0" w:color="auto"/>
            <w:left w:val="none" w:sz="0" w:space="0" w:color="auto"/>
            <w:bottom w:val="none" w:sz="0" w:space="0" w:color="auto"/>
            <w:right w:val="none" w:sz="0" w:space="0" w:color="auto"/>
          </w:divBdr>
        </w:div>
        <w:div w:id="1456951392">
          <w:marLeft w:val="0"/>
          <w:marRight w:val="0"/>
          <w:marTop w:val="0"/>
          <w:marBottom w:val="0"/>
          <w:divBdr>
            <w:top w:val="none" w:sz="0" w:space="0" w:color="auto"/>
            <w:left w:val="none" w:sz="0" w:space="0" w:color="auto"/>
            <w:bottom w:val="none" w:sz="0" w:space="0" w:color="auto"/>
            <w:right w:val="none" w:sz="0" w:space="0" w:color="auto"/>
          </w:divBdr>
        </w:div>
        <w:div w:id="1502966966">
          <w:marLeft w:val="0"/>
          <w:marRight w:val="0"/>
          <w:marTop w:val="0"/>
          <w:marBottom w:val="0"/>
          <w:divBdr>
            <w:top w:val="none" w:sz="0" w:space="0" w:color="auto"/>
            <w:left w:val="none" w:sz="0" w:space="0" w:color="auto"/>
            <w:bottom w:val="none" w:sz="0" w:space="0" w:color="auto"/>
            <w:right w:val="none" w:sz="0" w:space="0" w:color="auto"/>
          </w:divBdr>
        </w:div>
        <w:div w:id="1517379975">
          <w:marLeft w:val="0"/>
          <w:marRight w:val="0"/>
          <w:marTop w:val="0"/>
          <w:marBottom w:val="0"/>
          <w:divBdr>
            <w:top w:val="none" w:sz="0" w:space="0" w:color="auto"/>
            <w:left w:val="none" w:sz="0" w:space="0" w:color="auto"/>
            <w:bottom w:val="none" w:sz="0" w:space="0" w:color="auto"/>
            <w:right w:val="none" w:sz="0" w:space="0" w:color="auto"/>
          </w:divBdr>
        </w:div>
        <w:div w:id="1576822480">
          <w:marLeft w:val="0"/>
          <w:marRight w:val="0"/>
          <w:marTop w:val="0"/>
          <w:marBottom w:val="0"/>
          <w:divBdr>
            <w:top w:val="none" w:sz="0" w:space="0" w:color="auto"/>
            <w:left w:val="none" w:sz="0" w:space="0" w:color="auto"/>
            <w:bottom w:val="none" w:sz="0" w:space="0" w:color="auto"/>
            <w:right w:val="none" w:sz="0" w:space="0" w:color="auto"/>
          </w:divBdr>
        </w:div>
        <w:div w:id="1858887114">
          <w:marLeft w:val="0"/>
          <w:marRight w:val="0"/>
          <w:marTop w:val="0"/>
          <w:marBottom w:val="0"/>
          <w:divBdr>
            <w:top w:val="none" w:sz="0" w:space="0" w:color="auto"/>
            <w:left w:val="none" w:sz="0" w:space="0" w:color="auto"/>
            <w:bottom w:val="none" w:sz="0" w:space="0" w:color="auto"/>
            <w:right w:val="none" w:sz="0" w:space="0" w:color="auto"/>
          </w:divBdr>
        </w:div>
        <w:div w:id="1864630577">
          <w:marLeft w:val="0"/>
          <w:marRight w:val="0"/>
          <w:marTop w:val="0"/>
          <w:marBottom w:val="0"/>
          <w:divBdr>
            <w:top w:val="none" w:sz="0" w:space="0" w:color="auto"/>
            <w:left w:val="none" w:sz="0" w:space="0" w:color="auto"/>
            <w:bottom w:val="none" w:sz="0" w:space="0" w:color="auto"/>
            <w:right w:val="none" w:sz="0" w:space="0" w:color="auto"/>
          </w:divBdr>
        </w:div>
        <w:div w:id="1921450067">
          <w:marLeft w:val="0"/>
          <w:marRight w:val="0"/>
          <w:marTop w:val="0"/>
          <w:marBottom w:val="0"/>
          <w:divBdr>
            <w:top w:val="none" w:sz="0" w:space="0" w:color="auto"/>
            <w:left w:val="none" w:sz="0" w:space="0" w:color="auto"/>
            <w:bottom w:val="none" w:sz="0" w:space="0" w:color="auto"/>
            <w:right w:val="none" w:sz="0" w:space="0" w:color="auto"/>
          </w:divBdr>
        </w:div>
      </w:divsChild>
    </w:div>
    <w:div w:id="727459045">
      <w:bodyDiv w:val="1"/>
      <w:marLeft w:val="0"/>
      <w:marRight w:val="0"/>
      <w:marTop w:val="0"/>
      <w:marBottom w:val="0"/>
      <w:divBdr>
        <w:top w:val="none" w:sz="0" w:space="0" w:color="auto"/>
        <w:left w:val="none" w:sz="0" w:space="0" w:color="auto"/>
        <w:bottom w:val="none" w:sz="0" w:space="0" w:color="auto"/>
        <w:right w:val="none" w:sz="0" w:space="0" w:color="auto"/>
      </w:divBdr>
      <w:divsChild>
        <w:div w:id="502595602">
          <w:marLeft w:val="0"/>
          <w:marRight w:val="0"/>
          <w:marTop w:val="0"/>
          <w:marBottom w:val="0"/>
          <w:divBdr>
            <w:top w:val="none" w:sz="0" w:space="0" w:color="auto"/>
            <w:left w:val="none" w:sz="0" w:space="0" w:color="auto"/>
            <w:bottom w:val="none" w:sz="0" w:space="0" w:color="auto"/>
            <w:right w:val="none" w:sz="0" w:space="0" w:color="auto"/>
          </w:divBdr>
        </w:div>
        <w:div w:id="737291541">
          <w:marLeft w:val="0"/>
          <w:marRight w:val="0"/>
          <w:marTop w:val="0"/>
          <w:marBottom w:val="0"/>
          <w:divBdr>
            <w:top w:val="none" w:sz="0" w:space="0" w:color="auto"/>
            <w:left w:val="none" w:sz="0" w:space="0" w:color="auto"/>
            <w:bottom w:val="none" w:sz="0" w:space="0" w:color="auto"/>
            <w:right w:val="none" w:sz="0" w:space="0" w:color="auto"/>
          </w:divBdr>
        </w:div>
        <w:div w:id="816460168">
          <w:marLeft w:val="0"/>
          <w:marRight w:val="0"/>
          <w:marTop w:val="0"/>
          <w:marBottom w:val="0"/>
          <w:divBdr>
            <w:top w:val="none" w:sz="0" w:space="0" w:color="auto"/>
            <w:left w:val="none" w:sz="0" w:space="0" w:color="auto"/>
            <w:bottom w:val="none" w:sz="0" w:space="0" w:color="auto"/>
            <w:right w:val="none" w:sz="0" w:space="0" w:color="auto"/>
          </w:divBdr>
        </w:div>
        <w:div w:id="934632469">
          <w:marLeft w:val="0"/>
          <w:marRight w:val="0"/>
          <w:marTop w:val="0"/>
          <w:marBottom w:val="0"/>
          <w:divBdr>
            <w:top w:val="none" w:sz="0" w:space="0" w:color="auto"/>
            <w:left w:val="none" w:sz="0" w:space="0" w:color="auto"/>
            <w:bottom w:val="none" w:sz="0" w:space="0" w:color="auto"/>
            <w:right w:val="none" w:sz="0" w:space="0" w:color="auto"/>
          </w:divBdr>
        </w:div>
      </w:divsChild>
    </w:div>
    <w:div w:id="758908132">
      <w:bodyDiv w:val="1"/>
      <w:marLeft w:val="0"/>
      <w:marRight w:val="0"/>
      <w:marTop w:val="0"/>
      <w:marBottom w:val="0"/>
      <w:divBdr>
        <w:top w:val="none" w:sz="0" w:space="0" w:color="auto"/>
        <w:left w:val="none" w:sz="0" w:space="0" w:color="auto"/>
        <w:bottom w:val="none" w:sz="0" w:space="0" w:color="auto"/>
        <w:right w:val="none" w:sz="0" w:space="0" w:color="auto"/>
      </w:divBdr>
    </w:div>
    <w:div w:id="764233417">
      <w:bodyDiv w:val="1"/>
      <w:marLeft w:val="0"/>
      <w:marRight w:val="0"/>
      <w:marTop w:val="0"/>
      <w:marBottom w:val="0"/>
      <w:divBdr>
        <w:top w:val="none" w:sz="0" w:space="0" w:color="auto"/>
        <w:left w:val="none" w:sz="0" w:space="0" w:color="auto"/>
        <w:bottom w:val="none" w:sz="0" w:space="0" w:color="auto"/>
        <w:right w:val="none" w:sz="0" w:space="0" w:color="auto"/>
      </w:divBdr>
    </w:div>
    <w:div w:id="773553762">
      <w:bodyDiv w:val="1"/>
      <w:marLeft w:val="0"/>
      <w:marRight w:val="0"/>
      <w:marTop w:val="0"/>
      <w:marBottom w:val="0"/>
      <w:divBdr>
        <w:top w:val="none" w:sz="0" w:space="0" w:color="auto"/>
        <w:left w:val="none" w:sz="0" w:space="0" w:color="auto"/>
        <w:bottom w:val="none" w:sz="0" w:space="0" w:color="auto"/>
        <w:right w:val="none" w:sz="0" w:space="0" w:color="auto"/>
      </w:divBdr>
    </w:div>
    <w:div w:id="776486489">
      <w:bodyDiv w:val="1"/>
      <w:marLeft w:val="0"/>
      <w:marRight w:val="0"/>
      <w:marTop w:val="0"/>
      <w:marBottom w:val="0"/>
      <w:divBdr>
        <w:top w:val="none" w:sz="0" w:space="0" w:color="auto"/>
        <w:left w:val="none" w:sz="0" w:space="0" w:color="auto"/>
        <w:bottom w:val="none" w:sz="0" w:space="0" w:color="auto"/>
        <w:right w:val="none" w:sz="0" w:space="0" w:color="auto"/>
      </w:divBdr>
    </w:div>
    <w:div w:id="793257024">
      <w:bodyDiv w:val="1"/>
      <w:marLeft w:val="0"/>
      <w:marRight w:val="0"/>
      <w:marTop w:val="0"/>
      <w:marBottom w:val="0"/>
      <w:divBdr>
        <w:top w:val="none" w:sz="0" w:space="0" w:color="auto"/>
        <w:left w:val="none" w:sz="0" w:space="0" w:color="auto"/>
        <w:bottom w:val="none" w:sz="0" w:space="0" w:color="auto"/>
        <w:right w:val="none" w:sz="0" w:space="0" w:color="auto"/>
      </w:divBdr>
    </w:div>
    <w:div w:id="800533852">
      <w:bodyDiv w:val="1"/>
      <w:marLeft w:val="0"/>
      <w:marRight w:val="0"/>
      <w:marTop w:val="0"/>
      <w:marBottom w:val="0"/>
      <w:divBdr>
        <w:top w:val="none" w:sz="0" w:space="0" w:color="auto"/>
        <w:left w:val="none" w:sz="0" w:space="0" w:color="auto"/>
        <w:bottom w:val="none" w:sz="0" w:space="0" w:color="auto"/>
        <w:right w:val="none" w:sz="0" w:space="0" w:color="auto"/>
      </w:divBdr>
    </w:div>
    <w:div w:id="801459301">
      <w:bodyDiv w:val="1"/>
      <w:marLeft w:val="0"/>
      <w:marRight w:val="0"/>
      <w:marTop w:val="0"/>
      <w:marBottom w:val="0"/>
      <w:divBdr>
        <w:top w:val="none" w:sz="0" w:space="0" w:color="auto"/>
        <w:left w:val="none" w:sz="0" w:space="0" w:color="auto"/>
        <w:bottom w:val="none" w:sz="0" w:space="0" w:color="auto"/>
        <w:right w:val="none" w:sz="0" w:space="0" w:color="auto"/>
      </w:divBdr>
    </w:div>
    <w:div w:id="807431728">
      <w:bodyDiv w:val="1"/>
      <w:marLeft w:val="0"/>
      <w:marRight w:val="0"/>
      <w:marTop w:val="0"/>
      <w:marBottom w:val="0"/>
      <w:divBdr>
        <w:top w:val="none" w:sz="0" w:space="0" w:color="auto"/>
        <w:left w:val="none" w:sz="0" w:space="0" w:color="auto"/>
        <w:bottom w:val="none" w:sz="0" w:space="0" w:color="auto"/>
        <w:right w:val="none" w:sz="0" w:space="0" w:color="auto"/>
      </w:divBdr>
      <w:divsChild>
        <w:div w:id="318730441">
          <w:marLeft w:val="0"/>
          <w:marRight w:val="0"/>
          <w:marTop w:val="0"/>
          <w:marBottom w:val="0"/>
          <w:divBdr>
            <w:top w:val="none" w:sz="0" w:space="0" w:color="auto"/>
            <w:left w:val="none" w:sz="0" w:space="0" w:color="auto"/>
            <w:bottom w:val="none" w:sz="0" w:space="0" w:color="auto"/>
            <w:right w:val="none" w:sz="0" w:space="0" w:color="auto"/>
          </w:divBdr>
        </w:div>
        <w:div w:id="447119071">
          <w:marLeft w:val="0"/>
          <w:marRight w:val="0"/>
          <w:marTop w:val="0"/>
          <w:marBottom w:val="0"/>
          <w:divBdr>
            <w:top w:val="none" w:sz="0" w:space="0" w:color="auto"/>
            <w:left w:val="none" w:sz="0" w:space="0" w:color="auto"/>
            <w:bottom w:val="none" w:sz="0" w:space="0" w:color="auto"/>
            <w:right w:val="none" w:sz="0" w:space="0" w:color="auto"/>
          </w:divBdr>
        </w:div>
        <w:div w:id="629362909">
          <w:marLeft w:val="0"/>
          <w:marRight w:val="0"/>
          <w:marTop w:val="0"/>
          <w:marBottom w:val="0"/>
          <w:divBdr>
            <w:top w:val="none" w:sz="0" w:space="0" w:color="auto"/>
            <w:left w:val="none" w:sz="0" w:space="0" w:color="auto"/>
            <w:bottom w:val="none" w:sz="0" w:space="0" w:color="auto"/>
            <w:right w:val="none" w:sz="0" w:space="0" w:color="auto"/>
          </w:divBdr>
        </w:div>
        <w:div w:id="841549679">
          <w:marLeft w:val="0"/>
          <w:marRight w:val="0"/>
          <w:marTop w:val="0"/>
          <w:marBottom w:val="0"/>
          <w:divBdr>
            <w:top w:val="none" w:sz="0" w:space="0" w:color="auto"/>
            <w:left w:val="none" w:sz="0" w:space="0" w:color="auto"/>
            <w:bottom w:val="none" w:sz="0" w:space="0" w:color="auto"/>
            <w:right w:val="none" w:sz="0" w:space="0" w:color="auto"/>
          </w:divBdr>
        </w:div>
        <w:div w:id="1125003611">
          <w:marLeft w:val="0"/>
          <w:marRight w:val="0"/>
          <w:marTop w:val="0"/>
          <w:marBottom w:val="0"/>
          <w:divBdr>
            <w:top w:val="none" w:sz="0" w:space="0" w:color="auto"/>
            <w:left w:val="none" w:sz="0" w:space="0" w:color="auto"/>
            <w:bottom w:val="none" w:sz="0" w:space="0" w:color="auto"/>
            <w:right w:val="none" w:sz="0" w:space="0" w:color="auto"/>
          </w:divBdr>
        </w:div>
        <w:div w:id="1480608257">
          <w:marLeft w:val="0"/>
          <w:marRight w:val="0"/>
          <w:marTop w:val="0"/>
          <w:marBottom w:val="0"/>
          <w:divBdr>
            <w:top w:val="none" w:sz="0" w:space="0" w:color="auto"/>
            <w:left w:val="none" w:sz="0" w:space="0" w:color="auto"/>
            <w:bottom w:val="none" w:sz="0" w:space="0" w:color="auto"/>
            <w:right w:val="none" w:sz="0" w:space="0" w:color="auto"/>
          </w:divBdr>
        </w:div>
        <w:div w:id="1855800602">
          <w:marLeft w:val="0"/>
          <w:marRight w:val="0"/>
          <w:marTop w:val="0"/>
          <w:marBottom w:val="0"/>
          <w:divBdr>
            <w:top w:val="none" w:sz="0" w:space="0" w:color="auto"/>
            <w:left w:val="none" w:sz="0" w:space="0" w:color="auto"/>
            <w:bottom w:val="none" w:sz="0" w:space="0" w:color="auto"/>
            <w:right w:val="none" w:sz="0" w:space="0" w:color="auto"/>
          </w:divBdr>
        </w:div>
      </w:divsChild>
    </w:div>
    <w:div w:id="823735893">
      <w:bodyDiv w:val="1"/>
      <w:marLeft w:val="0"/>
      <w:marRight w:val="0"/>
      <w:marTop w:val="0"/>
      <w:marBottom w:val="0"/>
      <w:divBdr>
        <w:top w:val="none" w:sz="0" w:space="0" w:color="auto"/>
        <w:left w:val="none" w:sz="0" w:space="0" w:color="auto"/>
        <w:bottom w:val="none" w:sz="0" w:space="0" w:color="auto"/>
        <w:right w:val="none" w:sz="0" w:space="0" w:color="auto"/>
      </w:divBdr>
    </w:div>
    <w:div w:id="892304267">
      <w:bodyDiv w:val="1"/>
      <w:marLeft w:val="0"/>
      <w:marRight w:val="0"/>
      <w:marTop w:val="0"/>
      <w:marBottom w:val="0"/>
      <w:divBdr>
        <w:top w:val="none" w:sz="0" w:space="0" w:color="auto"/>
        <w:left w:val="none" w:sz="0" w:space="0" w:color="auto"/>
        <w:bottom w:val="none" w:sz="0" w:space="0" w:color="auto"/>
        <w:right w:val="none" w:sz="0" w:space="0" w:color="auto"/>
      </w:divBdr>
    </w:div>
    <w:div w:id="894703697">
      <w:bodyDiv w:val="1"/>
      <w:marLeft w:val="0"/>
      <w:marRight w:val="0"/>
      <w:marTop w:val="0"/>
      <w:marBottom w:val="0"/>
      <w:divBdr>
        <w:top w:val="none" w:sz="0" w:space="0" w:color="auto"/>
        <w:left w:val="none" w:sz="0" w:space="0" w:color="auto"/>
        <w:bottom w:val="none" w:sz="0" w:space="0" w:color="auto"/>
        <w:right w:val="none" w:sz="0" w:space="0" w:color="auto"/>
      </w:divBdr>
      <w:divsChild>
        <w:div w:id="474294476">
          <w:marLeft w:val="0"/>
          <w:marRight w:val="0"/>
          <w:marTop w:val="450"/>
          <w:marBottom w:val="450"/>
          <w:divBdr>
            <w:top w:val="none" w:sz="0" w:space="0" w:color="auto"/>
            <w:left w:val="single" w:sz="6" w:space="11" w:color="B1B4B6"/>
            <w:bottom w:val="none" w:sz="0" w:space="0" w:color="auto"/>
            <w:right w:val="none" w:sz="0" w:space="0" w:color="auto"/>
          </w:divBdr>
          <w:divsChild>
            <w:div w:id="40044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658521">
      <w:bodyDiv w:val="1"/>
      <w:marLeft w:val="0"/>
      <w:marRight w:val="0"/>
      <w:marTop w:val="0"/>
      <w:marBottom w:val="0"/>
      <w:divBdr>
        <w:top w:val="none" w:sz="0" w:space="0" w:color="auto"/>
        <w:left w:val="none" w:sz="0" w:space="0" w:color="auto"/>
        <w:bottom w:val="none" w:sz="0" w:space="0" w:color="auto"/>
        <w:right w:val="none" w:sz="0" w:space="0" w:color="auto"/>
      </w:divBdr>
    </w:div>
    <w:div w:id="938753454">
      <w:bodyDiv w:val="1"/>
      <w:marLeft w:val="0"/>
      <w:marRight w:val="0"/>
      <w:marTop w:val="0"/>
      <w:marBottom w:val="0"/>
      <w:divBdr>
        <w:top w:val="none" w:sz="0" w:space="0" w:color="auto"/>
        <w:left w:val="none" w:sz="0" w:space="0" w:color="auto"/>
        <w:bottom w:val="none" w:sz="0" w:space="0" w:color="auto"/>
        <w:right w:val="none" w:sz="0" w:space="0" w:color="auto"/>
      </w:divBdr>
    </w:div>
    <w:div w:id="1014381530">
      <w:bodyDiv w:val="1"/>
      <w:marLeft w:val="0"/>
      <w:marRight w:val="0"/>
      <w:marTop w:val="0"/>
      <w:marBottom w:val="0"/>
      <w:divBdr>
        <w:top w:val="none" w:sz="0" w:space="0" w:color="auto"/>
        <w:left w:val="none" w:sz="0" w:space="0" w:color="auto"/>
        <w:bottom w:val="none" w:sz="0" w:space="0" w:color="auto"/>
        <w:right w:val="none" w:sz="0" w:space="0" w:color="auto"/>
      </w:divBdr>
    </w:div>
    <w:div w:id="1045253392">
      <w:bodyDiv w:val="1"/>
      <w:marLeft w:val="0"/>
      <w:marRight w:val="0"/>
      <w:marTop w:val="0"/>
      <w:marBottom w:val="0"/>
      <w:divBdr>
        <w:top w:val="none" w:sz="0" w:space="0" w:color="auto"/>
        <w:left w:val="none" w:sz="0" w:space="0" w:color="auto"/>
        <w:bottom w:val="none" w:sz="0" w:space="0" w:color="auto"/>
        <w:right w:val="none" w:sz="0" w:space="0" w:color="auto"/>
      </w:divBdr>
    </w:div>
    <w:div w:id="1053623651">
      <w:bodyDiv w:val="1"/>
      <w:marLeft w:val="0"/>
      <w:marRight w:val="0"/>
      <w:marTop w:val="0"/>
      <w:marBottom w:val="0"/>
      <w:divBdr>
        <w:top w:val="none" w:sz="0" w:space="0" w:color="auto"/>
        <w:left w:val="none" w:sz="0" w:space="0" w:color="auto"/>
        <w:bottom w:val="none" w:sz="0" w:space="0" w:color="auto"/>
        <w:right w:val="none" w:sz="0" w:space="0" w:color="auto"/>
      </w:divBdr>
      <w:divsChild>
        <w:div w:id="548036266">
          <w:marLeft w:val="0"/>
          <w:marRight w:val="0"/>
          <w:marTop w:val="0"/>
          <w:marBottom w:val="0"/>
          <w:divBdr>
            <w:top w:val="none" w:sz="0" w:space="0" w:color="auto"/>
            <w:left w:val="none" w:sz="0" w:space="0" w:color="auto"/>
            <w:bottom w:val="none" w:sz="0" w:space="0" w:color="auto"/>
            <w:right w:val="none" w:sz="0" w:space="0" w:color="auto"/>
          </w:divBdr>
          <w:divsChild>
            <w:div w:id="1773895363">
              <w:marLeft w:val="-420"/>
              <w:marRight w:val="0"/>
              <w:marTop w:val="0"/>
              <w:marBottom w:val="0"/>
              <w:divBdr>
                <w:top w:val="single" w:sz="6" w:space="0" w:color="8AA2BF"/>
                <w:left w:val="single" w:sz="6" w:space="0" w:color="8AA2BF"/>
                <w:bottom w:val="single" w:sz="6" w:space="0" w:color="8AA2BF"/>
                <w:right w:val="single" w:sz="6" w:space="0" w:color="8AA2BF"/>
              </w:divBdr>
            </w:div>
          </w:divsChild>
        </w:div>
        <w:div w:id="1740203774">
          <w:marLeft w:val="0"/>
          <w:marRight w:val="0"/>
          <w:marTop w:val="0"/>
          <w:marBottom w:val="0"/>
          <w:divBdr>
            <w:top w:val="none" w:sz="0" w:space="0" w:color="auto"/>
            <w:left w:val="none" w:sz="0" w:space="0" w:color="auto"/>
            <w:bottom w:val="none" w:sz="0" w:space="0" w:color="auto"/>
            <w:right w:val="none" w:sz="0" w:space="0" w:color="auto"/>
          </w:divBdr>
          <w:divsChild>
            <w:div w:id="135298991">
              <w:marLeft w:val="0"/>
              <w:marRight w:val="0"/>
              <w:marTop w:val="0"/>
              <w:marBottom w:val="0"/>
              <w:divBdr>
                <w:top w:val="none" w:sz="0" w:space="0" w:color="auto"/>
                <w:left w:val="none" w:sz="0" w:space="0" w:color="auto"/>
                <w:bottom w:val="none" w:sz="0" w:space="0" w:color="auto"/>
                <w:right w:val="none" w:sz="0" w:space="0" w:color="auto"/>
              </w:divBdr>
              <w:divsChild>
                <w:div w:id="267473185">
                  <w:marLeft w:val="-420"/>
                  <w:marRight w:val="0"/>
                  <w:marTop w:val="0"/>
                  <w:marBottom w:val="0"/>
                  <w:divBdr>
                    <w:top w:val="single" w:sz="6" w:space="0" w:color="8AA2BF"/>
                    <w:left w:val="single" w:sz="6" w:space="0" w:color="8AA2BF"/>
                    <w:bottom w:val="single" w:sz="6" w:space="0" w:color="8AA2BF"/>
                    <w:right w:val="single" w:sz="6" w:space="0" w:color="8AA2BF"/>
                  </w:divBdr>
                </w:div>
              </w:divsChild>
            </w:div>
            <w:div w:id="904953837">
              <w:marLeft w:val="0"/>
              <w:marRight w:val="0"/>
              <w:marTop w:val="0"/>
              <w:marBottom w:val="0"/>
              <w:divBdr>
                <w:top w:val="none" w:sz="0" w:space="0" w:color="auto"/>
                <w:left w:val="none" w:sz="0" w:space="0" w:color="auto"/>
                <w:bottom w:val="none" w:sz="0" w:space="0" w:color="auto"/>
                <w:right w:val="none" w:sz="0" w:space="0" w:color="auto"/>
              </w:divBdr>
              <w:divsChild>
                <w:div w:id="1933933535">
                  <w:marLeft w:val="-780"/>
                  <w:marRight w:val="0"/>
                  <w:marTop w:val="0"/>
                  <w:marBottom w:val="0"/>
                  <w:divBdr>
                    <w:top w:val="single" w:sz="6" w:space="0" w:color="8AA2BF"/>
                    <w:left w:val="single" w:sz="6" w:space="0" w:color="8AA2BF"/>
                    <w:bottom w:val="single" w:sz="6" w:space="0" w:color="8AA2BF"/>
                    <w:right w:val="single" w:sz="6" w:space="0" w:color="8AA2BF"/>
                  </w:divBdr>
                </w:div>
              </w:divsChild>
            </w:div>
          </w:divsChild>
        </w:div>
        <w:div w:id="1921135309">
          <w:marLeft w:val="0"/>
          <w:marRight w:val="0"/>
          <w:marTop w:val="0"/>
          <w:marBottom w:val="0"/>
          <w:divBdr>
            <w:top w:val="none" w:sz="0" w:space="0" w:color="auto"/>
            <w:left w:val="none" w:sz="0" w:space="0" w:color="auto"/>
            <w:bottom w:val="none" w:sz="0" w:space="0" w:color="auto"/>
            <w:right w:val="none" w:sz="0" w:space="0" w:color="auto"/>
          </w:divBdr>
          <w:divsChild>
            <w:div w:id="41103296">
              <w:marLeft w:val="-420"/>
              <w:marRight w:val="0"/>
              <w:marTop w:val="0"/>
              <w:marBottom w:val="0"/>
              <w:divBdr>
                <w:top w:val="single" w:sz="6" w:space="0" w:color="8AA2BF"/>
                <w:left w:val="single" w:sz="6" w:space="0" w:color="8AA2BF"/>
                <w:bottom w:val="single" w:sz="6" w:space="0" w:color="8AA2BF"/>
                <w:right w:val="single" w:sz="6" w:space="0" w:color="8AA2BF"/>
              </w:divBdr>
            </w:div>
          </w:divsChild>
        </w:div>
        <w:div w:id="2037075059">
          <w:marLeft w:val="0"/>
          <w:marRight w:val="0"/>
          <w:marTop w:val="0"/>
          <w:marBottom w:val="0"/>
          <w:divBdr>
            <w:top w:val="none" w:sz="0" w:space="0" w:color="auto"/>
            <w:left w:val="none" w:sz="0" w:space="0" w:color="auto"/>
            <w:bottom w:val="none" w:sz="0" w:space="0" w:color="auto"/>
            <w:right w:val="none" w:sz="0" w:space="0" w:color="auto"/>
          </w:divBdr>
          <w:divsChild>
            <w:div w:id="1349016986">
              <w:marLeft w:val="-420"/>
              <w:marRight w:val="0"/>
              <w:marTop w:val="0"/>
              <w:marBottom w:val="0"/>
              <w:divBdr>
                <w:top w:val="single" w:sz="6" w:space="0" w:color="8AA2BF"/>
                <w:left w:val="single" w:sz="6" w:space="0" w:color="8AA2BF"/>
                <w:bottom w:val="single" w:sz="6" w:space="0" w:color="8AA2BF"/>
                <w:right w:val="single" w:sz="6" w:space="0" w:color="8AA2BF"/>
              </w:divBdr>
            </w:div>
          </w:divsChild>
        </w:div>
      </w:divsChild>
    </w:div>
    <w:div w:id="1074084792">
      <w:bodyDiv w:val="1"/>
      <w:marLeft w:val="0"/>
      <w:marRight w:val="0"/>
      <w:marTop w:val="0"/>
      <w:marBottom w:val="0"/>
      <w:divBdr>
        <w:top w:val="none" w:sz="0" w:space="0" w:color="auto"/>
        <w:left w:val="none" w:sz="0" w:space="0" w:color="auto"/>
        <w:bottom w:val="none" w:sz="0" w:space="0" w:color="auto"/>
        <w:right w:val="none" w:sz="0" w:space="0" w:color="auto"/>
      </w:divBdr>
    </w:div>
    <w:div w:id="1088422481">
      <w:bodyDiv w:val="1"/>
      <w:marLeft w:val="0"/>
      <w:marRight w:val="0"/>
      <w:marTop w:val="0"/>
      <w:marBottom w:val="0"/>
      <w:divBdr>
        <w:top w:val="none" w:sz="0" w:space="0" w:color="auto"/>
        <w:left w:val="none" w:sz="0" w:space="0" w:color="auto"/>
        <w:bottom w:val="none" w:sz="0" w:space="0" w:color="auto"/>
        <w:right w:val="none" w:sz="0" w:space="0" w:color="auto"/>
      </w:divBdr>
    </w:div>
    <w:div w:id="1107582456">
      <w:bodyDiv w:val="1"/>
      <w:marLeft w:val="0"/>
      <w:marRight w:val="0"/>
      <w:marTop w:val="0"/>
      <w:marBottom w:val="0"/>
      <w:divBdr>
        <w:top w:val="none" w:sz="0" w:space="0" w:color="auto"/>
        <w:left w:val="none" w:sz="0" w:space="0" w:color="auto"/>
        <w:bottom w:val="none" w:sz="0" w:space="0" w:color="auto"/>
        <w:right w:val="none" w:sz="0" w:space="0" w:color="auto"/>
      </w:divBdr>
      <w:divsChild>
        <w:div w:id="220794106">
          <w:marLeft w:val="0"/>
          <w:marRight w:val="0"/>
          <w:marTop w:val="0"/>
          <w:marBottom w:val="0"/>
          <w:divBdr>
            <w:top w:val="none" w:sz="0" w:space="0" w:color="auto"/>
            <w:left w:val="none" w:sz="0" w:space="0" w:color="auto"/>
            <w:bottom w:val="none" w:sz="0" w:space="0" w:color="auto"/>
            <w:right w:val="none" w:sz="0" w:space="0" w:color="auto"/>
          </w:divBdr>
        </w:div>
        <w:div w:id="249630979">
          <w:marLeft w:val="0"/>
          <w:marRight w:val="0"/>
          <w:marTop w:val="0"/>
          <w:marBottom w:val="0"/>
          <w:divBdr>
            <w:top w:val="none" w:sz="0" w:space="0" w:color="auto"/>
            <w:left w:val="none" w:sz="0" w:space="0" w:color="auto"/>
            <w:bottom w:val="none" w:sz="0" w:space="0" w:color="auto"/>
            <w:right w:val="none" w:sz="0" w:space="0" w:color="auto"/>
          </w:divBdr>
        </w:div>
        <w:div w:id="577137229">
          <w:marLeft w:val="0"/>
          <w:marRight w:val="0"/>
          <w:marTop w:val="0"/>
          <w:marBottom w:val="0"/>
          <w:divBdr>
            <w:top w:val="none" w:sz="0" w:space="0" w:color="auto"/>
            <w:left w:val="none" w:sz="0" w:space="0" w:color="auto"/>
            <w:bottom w:val="none" w:sz="0" w:space="0" w:color="auto"/>
            <w:right w:val="none" w:sz="0" w:space="0" w:color="auto"/>
          </w:divBdr>
        </w:div>
        <w:div w:id="617761423">
          <w:marLeft w:val="0"/>
          <w:marRight w:val="0"/>
          <w:marTop w:val="0"/>
          <w:marBottom w:val="0"/>
          <w:divBdr>
            <w:top w:val="none" w:sz="0" w:space="0" w:color="auto"/>
            <w:left w:val="none" w:sz="0" w:space="0" w:color="auto"/>
            <w:bottom w:val="none" w:sz="0" w:space="0" w:color="auto"/>
            <w:right w:val="none" w:sz="0" w:space="0" w:color="auto"/>
          </w:divBdr>
        </w:div>
        <w:div w:id="673924732">
          <w:marLeft w:val="0"/>
          <w:marRight w:val="0"/>
          <w:marTop w:val="0"/>
          <w:marBottom w:val="0"/>
          <w:divBdr>
            <w:top w:val="none" w:sz="0" w:space="0" w:color="auto"/>
            <w:left w:val="none" w:sz="0" w:space="0" w:color="auto"/>
            <w:bottom w:val="none" w:sz="0" w:space="0" w:color="auto"/>
            <w:right w:val="none" w:sz="0" w:space="0" w:color="auto"/>
          </w:divBdr>
        </w:div>
        <w:div w:id="1600288833">
          <w:marLeft w:val="0"/>
          <w:marRight w:val="0"/>
          <w:marTop w:val="0"/>
          <w:marBottom w:val="0"/>
          <w:divBdr>
            <w:top w:val="none" w:sz="0" w:space="0" w:color="auto"/>
            <w:left w:val="none" w:sz="0" w:space="0" w:color="auto"/>
            <w:bottom w:val="none" w:sz="0" w:space="0" w:color="auto"/>
            <w:right w:val="none" w:sz="0" w:space="0" w:color="auto"/>
          </w:divBdr>
        </w:div>
        <w:div w:id="1612005020">
          <w:marLeft w:val="0"/>
          <w:marRight w:val="0"/>
          <w:marTop w:val="0"/>
          <w:marBottom w:val="0"/>
          <w:divBdr>
            <w:top w:val="none" w:sz="0" w:space="0" w:color="auto"/>
            <w:left w:val="none" w:sz="0" w:space="0" w:color="auto"/>
            <w:bottom w:val="none" w:sz="0" w:space="0" w:color="auto"/>
            <w:right w:val="none" w:sz="0" w:space="0" w:color="auto"/>
          </w:divBdr>
        </w:div>
      </w:divsChild>
    </w:div>
    <w:div w:id="1133014557">
      <w:bodyDiv w:val="1"/>
      <w:marLeft w:val="0"/>
      <w:marRight w:val="0"/>
      <w:marTop w:val="0"/>
      <w:marBottom w:val="0"/>
      <w:divBdr>
        <w:top w:val="none" w:sz="0" w:space="0" w:color="auto"/>
        <w:left w:val="none" w:sz="0" w:space="0" w:color="auto"/>
        <w:bottom w:val="none" w:sz="0" w:space="0" w:color="auto"/>
        <w:right w:val="none" w:sz="0" w:space="0" w:color="auto"/>
      </w:divBdr>
    </w:div>
    <w:div w:id="1171212842">
      <w:bodyDiv w:val="1"/>
      <w:marLeft w:val="0"/>
      <w:marRight w:val="0"/>
      <w:marTop w:val="0"/>
      <w:marBottom w:val="0"/>
      <w:divBdr>
        <w:top w:val="none" w:sz="0" w:space="0" w:color="auto"/>
        <w:left w:val="none" w:sz="0" w:space="0" w:color="auto"/>
        <w:bottom w:val="none" w:sz="0" w:space="0" w:color="auto"/>
        <w:right w:val="none" w:sz="0" w:space="0" w:color="auto"/>
      </w:divBdr>
    </w:div>
    <w:div w:id="1226717236">
      <w:bodyDiv w:val="1"/>
      <w:marLeft w:val="0"/>
      <w:marRight w:val="0"/>
      <w:marTop w:val="0"/>
      <w:marBottom w:val="0"/>
      <w:divBdr>
        <w:top w:val="none" w:sz="0" w:space="0" w:color="auto"/>
        <w:left w:val="none" w:sz="0" w:space="0" w:color="auto"/>
        <w:bottom w:val="none" w:sz="0" w:space="0" w:color="auto"/>
        <w:right w:val="none" w:sz="0" w:space="0" w:color="auto"/>
      </w:divBdr>
    </w:div>
    <w:div w:id="1232958135">
      <w:bodyDiv w:val="1"/>
      <w:marLeft w:val="0"/>
      <w:marRight w:val="0"/>
      <w:marTop w:val="0"/>
      <w:marBottom w:val="0"/>
      <w:divBdr>
        <w:top w:val="none" w:sz="0" w:space="0" w:color="auto"/>
        <w:left w:val="none" w:sz="0" w:space="0" w:color="auto"/>
        <w:bottom w:val="none" w:sz="0" w:space="0" w:color="auto"/>
        <w:right w:val="none" w:sz="0" w:space="0" w:color="auto"/>
      </w:divBdr>
    </w:div>
    <w:div w:id="1237475452">
      <w:bodyDiv w:val="1"/>
      <w:marLeft w:val="0"/>
      <w:marRight w:val="0"/>
      <w:marTop w:val="0"/>
      <w:marBottom w:val="0"/>
      <w:divBdr>
        <w:top w:val="none" w:sz="0" w:space="0" w:color="auto"/>
        <w:left w:val="none" w:sz="0" w:space="0" w:color="auto"/>
        <w:bottom w:val="none" w:sz="0" w:space="0" w:color="auto"/>
        <w:right w:val="none" w:sz="0" w:space="0" w:color="auto"/>
      </w:divBdr>
    </w:div>
    <w:div w:id="1283682973">
      <w:bodyDiv w:val="1"/>
      <w:marLeft w:val="0"/>
      <w:marRight w:val="0"/>
      <w:marTop w:val="0"/>
      <w:marBottom w:val="0"/>
      <w:divBdr>
        <w:top w:val="none" w:sz="0" w:space="0" w:color="auto"/>
        <w:left w:val="none" w:sz="0" w:space="0" w:color="auto"/>
        <w:bottom w:val="none" w:sz="0" w:space="0" w:color="auto"/>
        <w:right w:val="none" w:sz="0" w:space="0" w:color="auto"/>
      </w:divBdr>
    </w:div>
    <w:div w:id="1285575089">
      <w:bodyDiv w:val="1"/>
      <w:marLeft w:val="0"/>
      <w:marRight w:val="0"/>
      <w:marTop w:val="0"/>
      <w:marBottom w:val="0"/>
      <w:divBdr>
        <w:top w:val="none" w:sz="0" w:space="0" w:color="auto"/>
        <w:left w:val="none" w:sz="0" w:space="0" w:color="auto"/>
        <w:bottom w:val="none" w:sz="0" w:space="0" w:color="auto"/>
        <w:right w:val="none" w:sz="0" w:space="0" w:color="auto"/>
      </w:divBdr>
    </w:div>
    <w:div w:id="1297181427">
      <w:bodyDiv w:val="1"/>
      <w:marLeft w:val="0"/>
      <w:marRight w:val="0"/>
      <w:marTop w:val="0"/>
      <w:marBottom w:val="0"/>
      <w:divBdr>
        <w:top w:val="none" w:sz="0" w:space="0" w:color="auto"/>
        <w:left w:val="none" w:sz="0" w:space="0" w:color="auto"/>
        <w:bottom w:val="none" w:sz="0" w:space="0" w:color="auto"/>
        <w:right w:val="none" w:sz="0" w:space="0" w:color="auto"/>
      </w:divBdr>
    </w:div>
    <w:div w:id="1300380907">
      <w:bodyDiv w:val="1"/>
      <w:marLeft w:val="0"/>
      <w:marRight w:val="0"/>
      <w:marTop w:val="0"/>
      <w:marBottom w:val="0"/>
      <w:divBdr>
        <w:top w:val="none" w:sz="0" w:space="0" w:color="auto"/>
        <w:left w:val="none" w:sz="0" w:space="0" w:color="auto"/>
        <w:bottom w:val="none" w:sz="0" w:space="0" w:color="auto"/>
        <w:right w:val="none" w:sz="0" w:space="0" w:color="auto"/>
      </w:divBdr>
    </w:div>
    <w:div w:id="1340111772">
      <w:bodyDiv w:val="1"/>
      <w:marLeft w:val="0"/>
      <w:marRight w:val="0"/>
      <w:marTop w:val="0"/>
      <w:marBottom w:val="0"/>
      <w:divBdr>
        <w:top w:val="none" w:sz="0" w:space="0" w:color="auto"/>
        <w:left w:val="none" w:sz="0" w:space="0" w:color="auto"/>
        <w:bottom w:val="none" w:sz="0" w:space="0" w:color="auto"/>
        <w:right w:val="none" w:sz="0" w:space="0" w:color="auto"/>
      </w:divBdr>
    </w:div>
    <w:div w:id="1354571065">
      <w:bodyDiv w:val="1"/>
      <w:marLeft w:val="0"/>
      <w:marRight w:val="0"/>
      <w:marTop w:val="0"/>
      <w:marBottom w:val="0"/>
      <w:divBdr>
        <w:top w:val="none" w:sz="0" w:space="0" w:color="auto"/>
        <w:left w:val="none" w:sz="0" w:space="0" w:color="auto"/>
        <w:bottom w:val="none" w:sz="0" w:space="0" w:color="auto"/>
        <w:right w:val="none" w:sz="0" w:space="0" w:color="auto"/>
      </w:divBdr>
      <w:divsChild>
        <w:div w:id="770584862">
          <w:marLeft w:val="0"/>
          <w:marRight w:val="0"/>
          <w:marTop w:val="0"/>
          <w:marBottom w:val="0"/>
          <w:divBdr>
            <w:top w:val="none" w:sz="0" w:space="0" w:color="auto"/>
            <w:left w:val="none" w:sz="0" w:space="0" w:color="auto"/>
            <w:bottom w:val="none" w:sz="0" w:space="0" w:color="auto"/>
            <w:right w:val="none" w:sz="0" w:space="0" w:color="auto"/>
          </w:divBdr>
        </w:div>
        <w:div w:id="1287273858">
          <w:marLeft w:val="0"/>
          <w:marRight w:val="0"/>
          <w:marTop w:val="0"/>
          <w:marBottom w:val="0"/>
          <w:divBdr>
            <w:top w:val="none" w:sz="0" w:space="0" w:color="auto"/>
            <w:left w:val="none" w:sz="0" w:space="0" w:color="auto"/>
            <w:bottom w:val="none" w:sz="0" w:space="0" w:color="auto"/>
            <w:right w:val="none" w:sz="0" w:space="0" w:color="auto"/>
          </w:divBdr>
        </w:div>
      </w:divsChild>
    </w:div>
    <w:div w:id="1412459297">
      <w:bodyDiv w:val="1"/>
      <w:marLeft w:val="0"/>
      <w:marRight w:val="0"/>
      <w:marTop w:val="0"/>
      <w:marBottom w:val="0"/>
      <w:divBdr>
        <w:top w:val="none" w:sz="0" w:space="0" w:color="auto"/>
        <w:left w:val="none" w:sz="0" w:space="0" w:color="auto"/>
        <w:bottom w:val="none" w:sz="0" w:space="0" w:color="auto"/>
        <w:right w:val="none" w:sz="0" w:space="0" w:color="auto"/>
      </w:divBdr>
    </w:div>
    <w:div w:id="1459031172">
      <w:bodyDiv w:val="1"/>
      <w:marLeft w:val="0"/>
      <w:marRight w:val="0"/>
      <w:marTop w:val="0"/>
      <w:marBottom w:val="0"/>
      <w:divBdr>
        <w:top w:val="none" w:sz="0" w:space="0" w:color="auto"/>
        <w:left w:val="none" w:sz="0" w:space="0" w:color="auto"/>
        <w:bottom w:val="none" w:sz="0" w:space="0" w:color="auto"/>
        <w:right w:val="none" w:sz="0" w:space="0" w:color="auto"/>
      </w:divBdr>
    </w:div>
    <w:div w:id="1472550405">
      <w:bodyDiv w:val="1"/>
      <w:marLeft w:val="0"/>
      <w:marRight w:val="0"/>
      <w:marTop w:val="0"/>
      <w:marBottom w:val="0"/>
      <w:divBdr>
        <w:top w:val="none" w:sz="0" w:space="0" w:color="auto"/>
        <w:left w:val="none" w:sz="0" w:space="0" w:color="auto"/>
        <w:bottom w:val="none" w:sz="0" w:space="0" w:color="auto"/>
        <w:right w:val="none" w:sz="0" w:space="0" w:color="auto"/>
      </w:divBdr>
    </w:div>
    <w:div w:id="1505126154">
      <w:bodyDiv w:val="1"/>
      <w:marLeft w:val="0"/>
      <w:marRight w:val="0"/>
      <w:marTop w:val="0"/>
      <w:marBottom w:val="0"/>
      <w:divBdr>
        <w:top w:val="none" w:sz="0" w:space="0" w:color="auto"/>
        <w:left w:val="none" w:sz="0" w:space="0" w:color="auto"/>
        <w:bottom w:val="none" w:sz="0" w:space="0" w:color="auto"/>
        <w:right w:val="none" w:sz="0" w:space="0" w:color="auto"/>
      </w:divBdr>
    </w:div>
    <w:div w:id="1536191210">
      <w:bodyDiv w:val="1"/>
      <w:marLeft w:val="0"/>
      <w:marRight w:val="0"/>
      <w:marTop w:val="0"/>
      <w:marBottom w:val="0"/>
      <w:divBdr>
        <w:top w:val="none" w:sz="0" w:space="0" w:color="auto"/>
        <w:left w:val="none" w:sz="0" w:space="0" w:color="auto"/>
        <w:bottom w:val="none" w:sz="0" w:space="0" w:color="auto"/>
        <w:right w:val="none" w:sz="0" w:space="0" w:color="auto"/>
      </w:divBdr>
    </w:div>
    <w:div w:id="1554199778">
      <w:bodyDiv w:val="1"/>
      <w:marLeft w:val="0"/>
      <w:marRight w:val="0"/>
      <w:marTop w:val="0"/>
      <w:marBottom w:val="0"/>
      <w:divBdr>
        <w:top w:val="none" w:sz="0" w:space="0" w:color="auto"/>
        <w:left w:val="none" w:sz="0" w:space="0" w:color="auto"/>
        <w:bottom w:val="none" w:sz="0" w:space="0" w:color="auto"/>
        <w:right w:val="none" w:sz="0" w:space="0" w:color="auto"/>
      </w:divBdr>
      <w:divsChild>
        <w:div w:id="23331722">
          <w:marLeft w:val="0"/>
          <w:marRight w:val="0"/>
          <w:marTop w:val="450"/>
          <w:marBottom w:val="450"/>
          <w:divBdr>
            <w:top w:val="none" w:sz="0" w:space="0" w:color="auto"/>
            <w:left w:val="single" w:sz="6" w:space="11" w:color="B1B4B6"/>
            <w:bottom w:val="none" w:sz="0" w:space="0" w:color="auto"/>
            <w:right w:val="none" w:sz="0" w:space="0" w:color="auto"/>
          </w:divBdr>
          <w:divsChild>
            <w:div w:id="85657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21192">
      <w:bodyDiv w:val="1"/>
      <w:marLeft w:val="0"/>
      <w:marRight w:val="0"/>
      <w:marTop w:val="0"/>
      <w:marBottom w:val="0"/>
      <w:divBdr>
        <w:top w:val="none" w:sz="0" w:space="0" w:color="auto"/>
        <w:left w:val="none" w:sz="0" w:space="0" w:color="auto"/>
        <w:bottom w:val="none" w:sz="0" w:space="0" w:color="auto"/>
        <w:right w:val="none" w:sz="0" w:space="0" w:color="auto"/>
      </w:divBdr>
    </w:div>
    <w:div w:id="1619557857">
      <w:bodyDiv w:val="1"/>
      <w:marLeft w:val="0"/>
      <w:marRight w:val="0"/>
      <w:marTop w:val="0"/>
      <w:marBottom w:val="0"/>
      <w:divBdr>
        <w:top w:val="none" w:sz="0" w:space="0" w:color="auto"/>
        <w:left w:val="none" w:sz="0" w:space="0" w:color="auto"/>
        <w:bottom w:val="none" w:sz="0" w:space="0" w:color="auto"/>
        <w:right w:val="none" w:sz="0" w:space="0" w:color="auto"/>
      </w:divBdr>
    </w:div>
    <w:div w:id="1653369458">
      <w:bodyDiv w:val="1"/>
      <w:marLeft w:val="0"/>
      <w:marRight w:val="0"/>
      <w:marTop w:val="0"/>
      <w:marBottom w:val="0"/>
      <w:divBdr>
        <w:top w:val="none" w:sz="0" w:space="0" w:color="auto"/>
        <w:left w:val="none" w:sz="0" w:space="0" w:color="auto"/>
        <w:bottom w:val="none" w:sz="0" w:space="0" w:color="auto"/>
        <w:right w:val="none" w:sz="0" w:space="0" w:color="auto"/>
      </w:divBdr>
      <w:divsChild>
        <w:div w:id="21829610">
          <w:marLeft w:val="0"/>
          <w:marRight w:val="0"/>
          <w:marTop w:val="0"/>
          <w:marBottom w:val="0"/>
          <w:divBdr>
            <w:top w:val="none" w:sz="0" w:space="0" w:color="auto"/>
            <w:left w:val="none" w:sz="0" w:space="0" w:color="auto"/>
            <w:bottom w:val="none" w:sz="0" w:space="0" w:color="auto"/>
            <w:right w:val="none" w:sz="0" w:space="0" w:color="auto"/>
          </w:divBdr>
        </w:div>
        <w:div w:id="156698921">
          <w:marLeft w:val="0"/>
          <w:marRight w:val="0"/>
          <w:marTop w:val="0"/>
          <w:marBottom w:val="0"/>
          <w:divBdr>
            <w:top w:val="none" w:sz="0" w:space="0" w:color="auto"/>
            <w:left w:val="none" w:sz="0" w:space="0" w:color="auto"/>
            <w:bottom w:val="none" w:sz="0" w:space="0" w:color="auto"/>
            <w:right w:val="none" w:sz="0" w:space="0" w:color="auto"/>
          </w:divBdr>
        </w:div>
        <w:div w:id="194512604">
          <w:marLeft w:val="0"/>
          <w:marRight w:val="0"/>
          <w:marTop w:val="0"/>
          <w:marBottom w:val="0"/>
          <w:divBdr>
            <w:top w:val="none" w:sz="0" w:space="0" w:color="auto"/>
            <w:left w:val="none" w:sz="0" w:space="0" w:color="auto"/>
            <w:bottom w:val="none" w:sz="0" w:space="0" w:color="auto"/>
            <w:right w:val="none" w:sz="0" w:space="0" w:color="auto"/>
          </w:divBdr>
        </w:div>
        <w:div w:id="810558538">
          <w:marLeft w:val="0"/>
          <w:marRight w:val="0"/>
          <w:marTop w:val="0"/>
          <w:marBottom w:val="0"/>
          <w:divBdr>
            <w:top w:val="none" w:sz="0" w:space="0" w:color="auto"/>
            <w:left w:val="none" w:sz="0" w:space="0" w:color="auto"/>
            <w:bottom w:val="none" w:sz="0" w:space="0" w:color="auto"/>
            <w:right w:val="none" w:sz="0" w:space="0" w:color="auto"/>
          </w:divBdr>
        </w:div>
        <w:div w:id="829104907">
          <w:marLeft w:val="0"/>
          <w:marRight w:val="0"/>
          <w:marTop w:val="0"/>
          <w:marBottom w:val="0"/>
          <w:divBdr>
            <w:top w:val="none" w:sz="0" w:space="0" w:color="auto"/>
            <w:left w:val="none" w:sz="0" w:space="0" w:color="auto"/>
            <w:bottom w:val="none" w:sz="0" w:space="0" w:color="auto"/>
            <w:right w:val="none" w:sz="0" w:space="0" w:color="auto"/>
          </w:divBdr>
        </w:div>
        <w:div w:id="1432897884">
          <w:marLeft w:val="0"/>
          <w:marRight w:val="0"/>
          <w:marTop w:val="0"/>
          <w:marBottom w:val="0"/>
          <w:divBdr>
            <w:top w:val="none" w:sz="0" w:space="0" w:color="auto"/>
            <w:left w:val="none" w:sz="0" w:space="0" w:color="auto"/>
            <w:bottom w:val="none" w:sz="0" w:space="0" w:color="auto"/>
            <w:right w:val="none" w:sz="0" w:space="0" w:color="auto"/>
          </w:divBdr>
        </w:div>
        <w:div w:id="1581911518">
          <w:marLeft w:val="0"/>
          <w:marRight w:val="0"/>
          <w:marTop w:val="0"/>
          <w:marBottom w:val="0"/>
          <w:divBdr>
            <w:top w:val="none" w:sz="0" w:space="0" w:color="auto"/>
            <w:left w:val="none" w:sz="0" w:space="0" w:color="auto"/>
            <w:bottom w:val="none" w:sz="0" w:space="0" w:color="auto"/>
            <w:right w:val="none" w:sz="0" w:space="0" w:color="auto"/>
          </w:divBdr>
        </w:div>
        <w:div w:id="1875776599">
          <w:marLeft w:val="0"/>
          <w:marRight w:val="0"/>
          <w:marTop w:val="0"/>
          <w:marBottom w:val="0"/>
          <w:divBdr>
            <w:top w:val="none" w:sz="0" w:space="0" w:color="auto"/>
            <w:left w:val="none" w:sz="0" w:space="0" w:color="auto"/>
            <w:bottom w:val="none" w:sz="0" w:space="0" w:color="auto"/>
            <w:right w:val="none" w:sz="0" w:space="0" w:color="auto"/>
          </w:divBdr>
        </w:div>
        <w:div w:id="2064719693">
          <w:marLeft w:val="0"/>
          <w:marRight w:val="0"/>
          <w:marTop w:val="0"/>
          <w:marBottom w:val="0"/>
          <w:divBdr>
            <w:top w:val="none" w:sz="0" w:space="0" w:color="auto"/>
            <w:left w:val="none" w:sz="0" w:space="0" w:color="auto"/>
            <w:bottom w:val="none" w:sz="0" w:space="0" w:color="auto"/>
            <w:right w:val="none" w:sz="0" w:space="0" w:color="auto"/>
          </w:divBdr>
        </w:div>
      </w:divsChild>
    </w:div>
    <w:div w:id="1719163154">
      <w:bodyDiv w:val="1"/>
      <w:marLeft w:val="0"/>
      <w:marRight w:val="0"/>
      <w:marTop w:val="0"/>
      <w:marBottom w:val="0"/>
      <w:divBdr>
        <w:top w:val="none" w:sz="0" w:space="0" w:color="auto"/>
        <w:left w:val="none" w:sz="0" w:space="0" w:color="auto"/>
        <w:bottom w:val="none" w:sz="0" w:space="0" w:color="auto"/>
        <w:right w:val="none" w:sz="0" w:space="0" w:color="auto"/>
      </w:divBdr>
    </w:div>
    <w:div w:id="1744915935">
      <w:bodyDiv w:val="1"/>
      <w:marLeft w:val="0"/>
      <w:marRight w:val="0"/>
      <w:marTop w:val="0"/>
      <w:marBottom w:val="0"/>
      <w:divBdr>
        <w:top w:val="none" w:sz="0" w:space="0" w:color="auto"/>
        <w:left w:val="none" w:sz="0" w:space="0" w:color="auto"/>
        <w:bottom w:val="none" w:sz="0" w:space="0" w:color="auto"/>
        <w:right w:val="none" w:sz="0" w:space="0" w:color="auto"/>
      </w:divBdr>
    </w:div>
    <w:div w:id="1747915325">
      <w:bodyDiv w:val="1"/>
      <w:marLeft w:val="0"/>
      <w:marRight w:val="0"/>
      <w:marTop w:val="0"/>
      <w:marBottom w:val="0"/>
      <w:divBdr>
        <w:top w:val="none" w:sz="0" w:space="0" w:color="auto"/>
        <w:left w:val="none" w:sz="0" w:space="0" w:color="auto"/>
        <w:bottom w:val="none" w:sz="0" w:space="0" w:color="auto"/>
        <w:right w:val="none" w:sz="0" w:space="0" w:color="auto"/>
      </w:divBdr>
      <w:divsChild>
        <w:div w:id="788166437">
          <w:marLeft w:val="0"/>
          <w:marRight w:val="0"/>
          <w:marTop w:val="0"/>
          <w:marBottom w:val="0"/>
          <w:divBdr>
            <w:top w:val="none" w:sz="0" w:space="0" w:color="auto"/>
            <w:left w:val="none" w:sz="0" w:space="0" w:color="auto"/>
            <w:bottom w:val="none" w:sz="0" w:space="0" w:color="auto"/>
            <w:right w:val="none" w:sz="0" w:space="0" w:color="auto"/>
          </w:divBdr>
        </w:div>
        <w:div w:id="1085033689">
          <w:marLeft w:val="0"/>
          <w:marRight w:val="0"/>
          <w:marTop w:val="0"/>
          <w:marBottom w:val="0"/>
          <w:divBdr>
            <w:top w:val="none" w:sz="0" w:space="0" w:color="auto"/>
            <w:left w:val="none" w:sz="0" w:space="0" w:color="auto"/>
            <w:bottom w:val="none" w:sz="0" w:space="0" w:color="auto"/>
            <w:right w:val="none" w:sz="0" w:space="0" w:color="auto"/>
          </w:divBdr>
        </w:div>
      </w:divsChild>
    </w:div>
    <w:div w:id="1771007009">
      <w:bodyDiv w:val="1"/>
      <w:marLeft w:val="0"/>
      <w:marRight w:val="0"/>
      <w:marTop w:val="0"/>
      <w:marBottom w:val="0"/>
      <w:divBdr>
        <w:top w:val="none" w:sz="0" w:space="0" w:color="auto"/>
        <w:left w:val="none" w:sz="0" w:space="0" w:color="auto"/>
        <w:bottom w:val="none" w:sz="0" w:space="0" w:color="auto"/>
        <w:right w:val="none" w:sz="0" w:space="0" w:color="auto"/>
      </w:divBdr>
    </w:div>
    <w:div w:id="1777560143">
      <w:bodyDiv w:val="1"/>
      <w:marLeft w:val="0"/>
      <w:marRight w:val="0"/>
      <w:marTop w:val="0"/>
      <w:marBottom w:val="0"/>
      <w:divBdr>
        <w:top w:val="none" w:sz="0" w:space="0" w:color="auto"/>
        <w:left w:val="none" w:sz="0" w:space="0" w:color="auto"/>
        <w:bottom w:val="none" w:sz="0" w:space="0" w:color="auto"/>
        <w:right w:val="none" w:sz="0" w:space="0" w:color="auto"/>
      </w:divBdr>
    </w:div>
    <w:div w:id="1790467767">
      <w:bodyDiv w:val="1"/>
      <w:marLeft w:val="0"/>
      <w:marRight w:val="0"/>
      <w:marTop w:val="0"/>
      <w:marBottom w:val="0"/>
      <w:divBdr>
        <w:top w:val="none" w:sz="0" w:space="0" w:color="auto"/>
        <w:left w:val="none" w:sz="0" w:space="0" w:color="auto"/>
        <w:bottom w:val="none" w:sz="0" w:space="0" w:color="auto"/>
        <w:right w:val="none" w:sz="0" w:space="0" w:color="auto"/>
      </w:divBdr>
    </w:div>
    <w:div w:id="1836649401">
      <w:bodyDiv w:val="1"/>
      <w:marLeft w:val="0"/>
      <w:marRight w:val="0"/>
      <w:marTop w:val="0"/>
      <w:marBottom w:val="0"/>
      <w:divBdr>
        <w:top w:val="none" w:sz="0" w:space="0" w:color="auto"/>
        <w:left w:val="none" w:sz="0" w:space="0" w:color="auto"/>
        <w:bottom w:val="none" w:sz="0" w:space="0" w:color="auto"/>
        <w:right w:val="none" w:sz="0" w:space="0" w:color="auto"/>
      </w:divBdr>
    </w:div>
    <w:div w:id="1843666442">
      <w:bodyDiv w:val="1"/>
      <w:marLeft w:val="0"/>
      <w:marRight w:val="0"/>
      <w:marTop w:val="0"/>
      <w:marBottom w:val="0"/>
      <w:divBdr>
        <w:top w:val="none" w:sz="0" w:space="0" w:color="auto"/>
        <w:left w:val="none" w:sz="0" w:space="0" w:color="auto"/>
        <w:bottom w:val="none" w:sz="0" w:space="0" w:color="auto"/>
        <w:right w:val="none" w:sz="0" w:space="0" w:color="auto"/>
      </w:divBdr>
    </w:div>
    <w:div w:id="1862085656">
      <w:bodyDiv w:val="1"/>
      <w:marLeft w:val="0"/>
      <w:marRight w:val="0"/>
      <w:marTop w:val="0"/>
      <w:marBottom w:val="0"/>
      <w:divBdr>
        <w:top w:val="none" w:sz="0" w:space="0" w:color="auto"/>
        <w:left w:val="none" w:sz="0" w:space="0" w:color="auto"/>
        <w:bottom w:val="none" w:sz="0" w:space="0" w:color="auto"/>
        <w:right w:val="none" w:sz="0" w:space="0" w:color="auto"/>
      </w:divBdr>
    </w:div>
    <w:div w:id="1864518881">
      <w:bodyDiv w:val="1"/>
      <w:marLeft w:val="0"/>
      <w:marRight w:val="0"/>
      <w:marTop w:val="0"/>
      <w:marBottom w:val="0"/>
      <w:divBdr>
        <w:top w:val="none" w:sz="0" w:space="0" w:color="auto"/>
        <w:left w:val="none" w:sz="0" w:space="0" w:color="auto"/>
        <w:bottom w:val="none" w:sz="0" w:space="0" w:color="auto"/>
        <w:right w:val="none" w:sz="0" w:space="0" w:color="auto"/>
      </w:divBdr>
    </w:div>
    <w:div w:id="1868517264">
      <w:bodyDiv w:val="1"/>
      <w:marLeft w:val="0"/>
      <w:marRight w:val="0"/>
      <w:marTop w:val="0"/>
      <w:marBottom w:val="0"/>
      <w:divBdr>
        <w:top w:val="none" w:sz="0" w:space="0" w:color="auto"/>
        <w:left w:val="none" w:sz="0" w:space="0" w:color="auto"/>
        <w:bottom w:val="none" w:sz="0" w:space="0" w:color="auto"/>
        <w:right w:val="none" w:sz="0" w:space="0" w:color="auto"/>
      </w:divBdr>
      <w:divsChild>
        <w:div w:id="1014184236">
          <w:marLeft w:val="0"/>
          <w:marRight w:val="0"/>
          <w:marTop w:val="450"/>
          <w:marBottom w:val="450"/>
          <w:divBdr>
            <w:top w:val="none" w:sz="0" w:space="0" w:color="auto"/>
            <w:left w:val="single" w:sz="6" w:space="11" w:color="B1B4B6"/>
            <w:bottom w:val="none" w:sz="0" w:space="0" w:color="auto"/>
            <w:right w:val="none" w:sz="0" w:space="0" w:color="auto"/>
          </w:divBdr>
          <w:divsChild>
            <w:div w:id="101399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68288">
      <w:bodyDiv w:val="1"/>
      <w:marLeft w:val="0"/>
      <w:marRight w:val="0"/>
      <w:marTop w:val="0"/>
      <w:marBottom w:val="0"/>
      <w:divBdr>
        <w:top w:val="none" w:sz="0" w:space="0" w:color="auto"/>
        <w:left w:val="none" w:sz="0" w:space="0" w:color="auto"/>
        <w:bottom w:val="none" w:sz="0" w:space="0" w:color="auto"/>
        <w:right w:val="none" w:sz="0" w:space="0" w:color="auto"/>
      </w:divBdr>
    </w:div>
    <w:div w:id="1897665017">
      <w:bodyDiv w:val="1"/>
      <w:marLeft w:val="0"/>
      <w:marRight w:val="0"/>
      <w:marTop w:val="0"/>
      <w:marBottom w:val="0"/>
      <w:divBdr>
        <w:top w:val="none" w:sz="0" w:space="0" w:color="auto"/>
        <w:left w:val="none" w:sz="0" w:space="0" w:color="auto"/>
        <w:bottom w:val="none" w:sz="0" w:space="0" w:color="auto"/>
        <w:right w:val="none" w:sz="0" w:space="0" w:color="auto"/>
      </w:divBdr>
    </w:div>
    <w:div w:id="1935630176">
      <w:bodyDiv w:val="1"/>
      <w:marLeft w:val="0"/>
      <w:marRight w:val="0"/>
      <w:marTop w:val="0"/>
      <w:marBottom w:val="0"/>
      <w:divBdr>
        <w:top w:val="none" w:sz="0" w:space="0" w:color="auto"/>
        <w:left w:val="none" w:sz="0" w:space="0" w:color="auto"/>
        <w:bottom w:val="none" w:sz="0" w:space="0" w:color="auto"/>
        <w:right w:val="none" w:sz="0" w:space="0" w:color="auto"/>
      </w:divBdr>
    </w:div>
    <w:div w:id="1948803498">
      <w:bodyDiv w:val="1"/>
      <w:marLeft w:val="0"/>
      <w:marRight w:val="0"/>
      <w:marTop w:val="0"/>
      <w:marBottom w:val="0"/>
      <w:divBdr>
        <w:top w:val="none" w:sz="0" w:space="0" w:color="auto"/>
        <w:left w:val="none" w:sz="0" w:space="0" w:color="auto"/>
        <w:bottom w:val="none" w:sz="0" w:space="0" w:color="auto"/>
        <w:right w:val="none" w:sz="0" w:space="0" w:color="auto"/>
      </w:divBdr>
    </w:div>
    <w:div w:id="1961178953">
      <w:bodyDiv w:val="1"/>
      <w:marLeft w:val="0"/>
      <w:marRight w:val="0"/>
      <w:marTop w:val="0"/>
      <w:marBottom w:val="0"/>
      <w:divBdr>
        <w:top w:val="none" w:sz="0" w:space="0" w:color="auto"/>
        <w:left w:val="none" w:sz="0" w:space="0" w:color="auto"/>
        <w:bottom w:val="none" w:sz="0" w:space="0" w:color="auto"/>
        <w:right w:val="none" w:sz="0" w:space="0" w:color="auto"/>
      </w:divBdr>
    </w:div>
    <w:div w:id="1978873942">
      <w:bodyDiv w:val="1"/>
      <w:marLeft w:val="0"/>
      <w:marRight w:val="0"/>
      <w:marTop w:val="0"/>
      <w:marBottom w:val="0"/>
      <w:divBdr>
        <w:top w:val="none" w:sz="0" w:space="0" w:color="auto"/>
        <w:left w:val="none" w:sz="0" w:space="0" w:color="auto"/>
        <w:bottom w:val="none" w:sz="0" w:space="0" w:color="auto"/>
        <w:right w:val="none" w:sz="0" w:space="0" w:color="auto"/>
      </w:divBdr>
      <w:divsChild>
        <w:div w:id="180823819">
          <w:marLeft w:val="0"/>
          <w:marRight w:val="0"/>
          <w:marTop w:val="0"/>
          <w:marBottom w:val="0"/>
          <w:divBdr>
            <w:top w:val="none" w:sz="0" w:space="0" w:color="auto"/>
            <w:left w:val="none" w:sz="0" w:space="0" w:color="auto"/>
            <w:bottom w:val="none" w:sz="0" w:space="0" w:color="auto"/>
            <w:right w:val="none" w:sz="0" w:space="0" w:color="auto"/>
          </w:divBdr>
        </w:div>
        <w:div w:id="1540968053">
          <w:marLeft w:val="0"/>
          <w:marRight w:val="0"/>
          <w:marTop w:val="0"/>
          <w:marBottom w:val="0"/>
          <w:divBdr>
            <w:top w:val="none" w:sz="0" w:space="0" w:color="auto"/>
            <w:left w:val="none" w:sz="0" w:space="0" w:color="auto"/>
            <w:bottom w:val="none" w:sz="0" w:space="0" w:color="auto"/>
            <w:right w:val="none" w:sz="0" w:space="0" w:color="auto"/>
          </w:divBdr>
        </w:div>
      </w:divsChild>
    </w:div>
    <w:div w:id="2047217234">
      <w:bodyDiv w:val="1"/>
      <w:marLeft w:val="0"/>
      <w:marRight w:val="0"/>
      <w:marTop w:val="0"/>
      <w:marBottom w:val="0"/>
      <w:divBdr>
        <w:top w:val="none" w:sz="0" w:space="0" w:color="auto"/>
        <w:left w:val="none" w:sz="0" w:space="0" w:color="auto"/>
        <w:bottom w:val="none" w:sz="0" w:space="0" w:color="auto"/>
        <w:right w:val="none" w:sz="0" w:space="0" w:color="auto"/>
      </w:divBdr>
    </w:div>
    <w:div w:id="2105876541">
      <w:bodyDiv w:val="1"/>
      <w:marLeft w:val="0"/>
      <w:marRight w:val="0"/>
      <w:marTop w:val="0"/>
      <w:marBottom w:val="0"/>
      <w:divBdr>
        <w:top w:val="none" w:sz="0" w:space="0" w:color="auto"/>
        <w:left w:val="none" w:sz="0" w:space="0" w:color="auto"/>
        <w:bottom w:val="none" w:sz="0" w:space="0" w:color="auto"/>
        <w:right w:val="none" w:sz="0" w:space="0" w:color="auto"/>
      </w:divBdr>
    </w:div>
    <w:div w:id="212966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lanningPolicyConsultation@communities.gov.uk" TargetMode="External"/><Relationship Id="rId18" Type="http://schemas.openxmlformats.org/officeDocument/2006/relationships/hyperlink" Target="mailto:dataprotection@levellingup.gov.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PlanningPolicyConsultation@communities.gov.uk" TargetMode="External"/><Relationship Id="rId17" Type="http://schemas.openxmlformats.org/officeDocument/2006/relationships/hyperlink" Target="https://ico.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for-organisations/guide-to-data-protection/guide-to-the-general-data-protection-regulation-gdpr/lawful-basis-for-processing/special-category-dat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dataprotection@levellingup.gov.uk" TargetMode="External"/><Relationship Id="rId23" Type="http://schemas.openxmlformats.org/officeDocument/2006/relationships/header" Target="header3.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department-for-levelling-up-housing-and-communities/about/complaints-procedure" TargetMode="External"/><Relationship Id="rId22" Type="http://schemas.openxmlformats.org/officeDocument/2006/relationships/footer" Target="footer2.xml"/><Relationship Id="rId27"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gov.uk/ukpga/2008/29/part/3/crossheading/water" TargetMode="External"/><Relationship Id="rId3" Type="http://schemas.openxmlformats.org/officeDocument/2006/relationships/hyperlink" Target="https://pure.hw.ac.uk/ws/portalfiles/portal/113960635/Bramley_G._HOUSING_REQUIREMENTS_IN_ENGLAND_REVISITED.pdf" TargetMode="External"/><Relationship Id="rId7" Type="http://schemas.openxmlformats.org/officeDocument/2006/relationships/hyperlink" Target="https://www.gov.uk/government/publications/a-review-of-englands-draft-regional-and-water-resources-management-plans" TargetMode="External"/><Relationship Id="rId2" Type="http://schemas.openxmlformats.org/officeDocument/2006/relationships/hyperlink" Target="https://www.ons.gov.uk/peoplepopulationandcommunity/housing/datasets/ratioofhousepricetoworkplacebasedearningslowerquartileandmedian" TargetMode="External"/><Relationship Id="rId1" Type="http://schemas.openxmlformats.org/officeDocument/2006/relationships/hyperlink" Target="https://www.gov.uk/government/collections/dwelling-stock-including-vacants" TargetMode="External"/><Relationship Id="rId6" Type="http://schemas.openxmlformats.org/officeDocument/2006/relationships/hyperlink" Target="https://www.gov.uk/government/publications/electricity-generation-costs-2023" TargetMode="External"/><Relationship Id="rId5" Type="http://schemas.openxmlformats.org/officeDocument/2006/relationships/hyperlink" Target="https://lichfields.uk/media/6509/fine-margins_viability-assessments-in-planning-and-plan-making.pdf" TargetMode="External"/><Relationship Id="rId4" Type="http://schemas.openxmlformats.org/officeDocument/2006/relationships/hyperlink" Target="https://assets.publishing.service.gov.uk/media/5bd6eb3940f0b6051e77b6a6/Letwin_review_web_version.pdf" TargetMode="External"/><Relationship Id="rId9" Type="http://schemas.openxmlformats.org/officeDocument/2006/relationships/hyperlink" Target="https://www.gov.uk/government/publications/nationally-significant-infrastructure-projects-advice-note-two-the-role-of-local-authorities-in-the-development-consent-process/advice-note-two-the-role-of-local-authorities-in-the-development-consent-process" TargetMode="External"/></Relationships>
</file>

<file path=word/documenttasks/documenttasks1.xml><?xml version="1.0" encoding="utf-8"?>
<t:Tasks xmlns:t="http://schemas.microsoft.com/office/tasks/2019/documenttasks" xmlns:oel="http://schemas.microsoft.com/office/2019/extlst">
  <t:Task id="{72AAC0D6-1613-427B-9667-CB0372EB6023}">
    <t:Anchor>
      <t:Comment id="728367370"/>
    </t:Anchor>
    <t:History>
      <t:Event id="{F7A3282B-1EFE-4B89-B2F7-6B2DAE38E16A}" time="2022-06-21T09:11:05.088Z">
        <t:Attribution userId="S::michelle.warbis@communities.gov.uk::541a24f6-2786-4f33-b667-904c23f2830c" userProvider="AD" userName="Michelle Warbis"/>
        <t:Anchor>
          <t:Comment id="728367370"/>
        </t:Anchor>
        <t:Create/>
      </t:Event>
      <t:Event id="{3019F8F0-3062-4D89-B6B6-0778FF13BC88}" time="2022-06-21T09:11:05.088Z">
        <t:Attribution userId="S::michelle.warbis@communities.gov.uk::541a24f6-2786-4f33-b667-904c23f2830c" userProvider="AD" userName="Michelle Warbis"/>
        <t:Anchor>
          <t:Comment id="728367370"/>
        </t:Anchor>
        <t:Assign userId="S::Erin.Cowburn@communities.gov.uk::db3beb6e-96ad-4b9c-af18-766b301d6b1f" userProvider="AD" userName="Erin Cowburn"/>
      </t:Event>
      <t:Event id="{72C5EB49-F3F1-4E00-A4D5-B9ADF6FAE196}" time="2022-06-21T09:11:05.088Z">
        <t:Attribution userId="S::michelle.warbis@communities.gov.uk::541a24f6-2786-4f33-b667-904c23f2830c" userProvider="AD" userName="Michelle Warbis"/>
        <t:Anchor>
          <t:Comment id="728367370"/>
        </t:Anchor>
        <t:SetTitle title="@Erin Cowburn from PINS:  On p10 re Q1 it would help if it were made clear that LPAs should actively consider the implications of building on constrained land and that all options have been considered. This is to avoid the approach that ‘we are a GB …"/>
      </t:Event>
    </t:History>
  </t:Task>
  <t:Task id="{B523EF63-974F-4441-A0EA-783D4EC72C9F}">
    <t:Anchor>
      <t:Comment id="657581442"/>
    </t:Anchor>
    <t:History>
      <t:Event id="{81490C1D-A582-4E32-B378-83C1AC0D6861}" time="2022-12-05T15:04:48.332Z">
        <t:Attribution userId="S::lisa.pinnell@communities.gov.uk::f0e44b77-1da4-48f8-8db1-30b1cd519982" userProvider="AD" userName="Lisa Pinnell"/>
        <t:Anchor>
          <t:Comment id="1356246056"/>
        </t:Anchor>
        <t:Create/>
      </t:Event>
      <t:Event id="{5907F01A-C5FA-445B-BEE2-381EAF98334B}" time="2022-12-05T15:04:48.332Z">
        <t:Attribution userId="S::lisa.pinnell@communities.gov.uk::f0e44b77-1da4-48f8-8db1-30b1cd519982" userProvider="AD" userName="Lisa Pinnell"/>
        <t:Anchor>
          <t:Comment id="1356246056"/>
        </t:Anchor>
        <t:Assign userId="S::Erin.Cowburn@communities.gov.uk::db3beb6e-96ad-4b9c-af18-766b301d6b1f" userProvider="AD" userName="Erin Cowburn"/>
      </t:Event>
      <t:Event id="{94D6C68B-EBBC-4BE7-8C3A-75E54ED87394}" time="2022-12-05T15:04:48.332Z">
        <t:Attribution userId="S::lisa.pinnell@communities.gov.uk::f0e44b77-1da4-48f8-8db1-30b1cd519982" userProvider="AD" userName="Lisa Pinnell"/>
        <t:Anchor>
          <t:Comment id="1356246056"/>
        </t:Anchor>
        <t:SetTitle title="@Erin Cowburn @Ed Bannister @Rob Foers Is this para referring to changes in the current system? We are not aware of anything on the table beyond the removal of the justified test which has been removed from this para. So we need to add back in or make …"/>
      </t:Event>
    </t:History>
  </t:Task>
  <t:Task id="{7E2B2AE1-3A19-4A04-A5FB-576B21383678}">
    <t:Anchor>
      <t:Comment id="1207756081"/>
    </t:Anchor>
    <t:History>
      <t:Event id="{92FEC15D-5084-4486-B35B-828DFA3A41D4}" time="2022-06-17T15:45:11.123Z">
        <t:Attribution userId="S::jerome.ma1@communities.gov.uk::e2b5897f-4222-4365-ae52-75eb23963882" userProvider="AD" userName="Jerome Ma"/>
        <t:Anchor>
          <t:Comment id="1207756081"/>
        </t:Anchor>
        <t:Create/>
      </t:Event>
      <t:Event id="{7C7B191B-9316-4173-A8A4-BF9C39F0AB9C}" time="2022-06-17T15:45:11.123Z">
        <t:Attribution userId="S::jerome.ma1@communities.gov.uk::e2b5897f-4222-4365-ae52-75eb23963882" userProvider="AD" userName="Jerome Ma"/>
        <t:Anchor>
          <t:Comment id="1207756081"/>
        </t:Anchor>
        <t:Assign userId="S::David.Roberts@communities.gov.uk::0b471da7-ce9a-4c28-9792-dcb82c3cece3" userProvider="AD" userName="David Roberts"/>
      </t:Event>
      <t:Event id="{5E052178-A85F-48A8-82BE-4765A1C7FB2B}" time="2022-06-17T15:45:11.123Z">
        <t:Attribution userId="S::jerome.ma1@communities.gov.uk::e2b5897f-4222-4365-ae52-75eb23963882" userProvider="AD" userName="Jerome Ma"/>
        <t:Anchor>
          <t:Comment id="1207756081"/>
        </t:Anchor>
        <t:SetTitle title="@David Roberts to update on Monday 20/6"/>
      </t:Event>
    </t:History>
  </t:Task>
  <t:Task id="{5189DDB8-B073-4FE1-B5E5-85BF8C0CD0BE}">
    <t:Anchor>
      <t:Comment id="1114130662"/>
    </t:Anchor>
    <t:History>
      <t:Event id="{AA44B5FF-637A-4C38-847E-31A1F0809E0B}" time="2022-06-17T15:02:48.65Z">
        <t:Attribution userId="S::michelle.warbis@communities.gov.uk::541a24f6-2786-4f33-b667-904c23f2830c" userProvider="AD" userName="Michelle Warbis"/>
        <t:Anchor>
          <t:Comment id="1114130662"/>
        </t:Anchor>
        <t:Create/>
      </t:Event>
      <t:Event id="{3165268C-81FB-4262-9791-0361D7A20A87}" time="2022-06-17T15:02:48.65Z">
        <t:Attribution userId="S::michelle.warbis@communities.gov.uk::541a24f6-2786-4f33-b667-904c23f2830c" userProvider="AD" userName="Michelle Warbis"/>
        <t:Anchor>
          <t:Comment id="1114130662"/>
        </t:Anchor>
        <t:Assign userId="S::Rishi.Patel@communities.gov.uk::6f0895b2-6ddc-496f-921c-70a64c8c5eba" userProvider="AD" userName="Rishi Patel"/>
      </t:Event>
      <t:Event id="{53D9BC3B-A14C-4A20-85C0-69E61EC683CD}" time="2022-06-17T15:02:48.65Z">
        <t:Attribution userId="S::michelle.warbis@communities.gov.uk::541a24f6-2786-4f33-b667-904c23f2830c" userProvider="AD" userName="Michelle Warbis"/>
        <t:Anchor>
          <t:Comment id="1114130662"/>
        </t:Anchor>
        <t:SetTitle title="@Rishi Patel @May-N Leow - are there better questions we can ask about the digital NPPF?"/>
      </t:Event>
      <t:Event id="{52211B23-C152-4C3D-94C5-6892C11ECAD5}" time="2022-06-20T13:01:33.298Z">
        <t:Attribution userId="S::michelle.warbis@communities.gov.uk::541a24f6-2786-4f33-b667-904c23f2830c" userProvider="AD" userName="Michelle Warbis"/>
        <t:Progress percentComplete="100"/>
      </t:Event>
    </t:History>
  </t:Task>
  <t:Task id="{3C1B6014-D8A1-445B-B028-6858CD0C9AA8}">
    <t:Anchor>
      <t:Comment id="265432625"/>
    </t:Anchor>
    <t:History>
      <t:Event id="{EED4A968-F181-456E-9DB0-152D674CC04B}" time="2022-08-12T12:59:00.474Z">
        <t:Attribution userId="S::jerome.ma1@communities.gov.uk::e2b5897f-4222-4365-ae52-75eb23963882" userProvider="AD" userName="Jerome Ma"/>
        <t:Anchor>
          <t:Comment id="896827582"/>
        </t:Anchor>
        <t:Create/>
      </t:Event>
      <t:Event id="{FA91F34F-4771-4D4A-B127-180264999E61}" time="2022-08-12T12:59:00.474Z">
        <t:Attribution userId="S::jerome.ma1@communities.gov.uk::e2b5897f-4222-4365-ae52-75eb23963882" userProvider="AD" userName="Jerome Ma"/>
        <t:Anchor>
          <t:Comment id="896827582"/>
        </t:Anchor>
        <t:Assign userId="S::Catherine.Holton@communities.gov.uk::33085e2e-e646-4841-803d-aa4c5f6f8c25" userProvider="AD" userName="Catherine Holton"/>
      </t:Event>
      <t:Event id="{18AD3BDC-CB37-48D0-9A23-1524498C003E}" time="2022-08-12T12:59:00.474Z">
        <t:Attribution userId="S::jerome.ma1@communities.gov.uk::e2b5897f-4222-4365-ae52-75eb23963882" userProvider="AD" userName="Jerome Ma"/>
        <t:Anchor>
          <t:Comment id="896827582"/>
        </t:Anchor>
        <t:SetTitle title="@Catherine Holton could we still make a reference here to PDR CfE instead?"/>
      </t:Event>
    </t:History>
  </t:Task>
  <t:Task id="{74AD956D-EDF3-4907-9D45-E4EBBF1A7DCD}">
    <t:Anchor>
      <t:Comment id="643586275"/>
    </t:Anchor>
    <t:History>
      <t:Event id="{16110716-296F-4C77-A359-23179A87493E}" time="2022-06-21T14:01:20.843Z">
        <t:Attribution userId="S::lisa.pinnell@communities.gov.uk::f0e44b77-1da4-48f8-8db1-30b1cd519982" userProvider="AD" userName="Lisa Pinnell"/>
        <t:Anchor>
          <t:Comment id="1471451848"/>
        </t:Anchor>
        <t:Create/>
      </t:Event>
      <t:Event id="{2A6DDF6A-C6BF-4022-8336-5DD77E115E82}" time="2022-06-21T14:01:20.843Z">
        <t:Attribution userId="S::lisa.pinnell@communities.gov.uk::f0e44b77-1da4-48f8-8db1-30b1cd519982" userProvider="AD" userName="Lisa Pinnell"/>
        <t:Anchor>
          <t:Comment id="1471451848"/>
        </t:Anchor>
        <t:Assign userId="S::Shannen.Quinn@communities.gov.uk::55e14473-decb-4bf9-b030-c4bb8f703778" userProvider="AD" userName="Shannen Quinn"/>
      </t:Event>
      <t:Event id="{4B814873-BE69-4992-9EB1-0A7F0DB74FE8}" time="2022-06-21T14:01:20.843Z">
        <t:Attribution userId="S::lisa.pinnell@communities.gov.uk::f0e44b77-1da4-48f8-8db1-30b1cd519982" userProvider="AD" userName="Lisa Pinnell"/>
        <t:Anchor>
          <t:Comment id="1471451848"/>
        </t:Anchor>
        <t:SetTitle title="@Shannen Quinn"/>
      </t:Event>
    </t:History>
  </t:Task>
  <t:Task id="{B40201FB-28C7-4919-99D1-014FF541B122}">
    <t:Anchor>
      <t:Comment id="183048029"/>
    </t:Anchor>
    <t:History>
      <t:Event id="{8E45BAC8-1DB6-41F3-94A1-B3B70497D58C}" time="2022-06-09T12:20:13.057Z">
        <t:Attribution userId="S::michelle.warbis@communities.gov.uk::541a24f6-2786-4f33-b667-904c23f2830c" userProvider="AD" userName="Michelle Warbis"/>
        <t:Anchor>
          <t:Comment id="816063909"/>
        </t:Anchor>
        <t:Create/>
      </t:Event>
      <t:Event id="{EEF68F05-9F69-46B9-BE01-8D4D6AD5D596}" time="2022-06-09T12:20:13.057Z">
        <t:Attribution userId="S::michelle.warbis@communities.gov.uk::541a24f6-2786-4f33-b667-904c23f2830c" userProvider="AD" userName="Michelle Warbis"/>
        <t:Anchor>
          <t:Comment id="816063909"/>
        </t:Anchor>
        <t:Assign userId="S::Shannen.Quinn@communities.gov.uk::55e14473-decb-4bf9-b030-c4bb8f703778" userProvider="AD" userName="Shannen Quinn"/>
      </t:Event>
      <t:Event id="{061748D2-FE86-4547-AEEF-DCD0F3BA5D4B}" time="2022-06-09T12:20:13.057Z">
        <t:Attribution userId="S::michelle.warbis@communities.gov.uk::541a24f6-2786-4f33-b667-904c23f2830c" userProvider="AD" userName="Michelle Warbis"/>
        <t:Anchor>
          <t:Comment id="816063909"/>
        </t:Anchor>
        <t:SetTitle title="@Shannen Quinn"/>
      </t:Event>
      <t:Event id="{5B80B76B-421A-47E2-B4BB-DB9C09931458}" time="2022-06-09T14:37:39.79Z">
        <t:Attribution userId="S::michelle.warbis@communities.gov.uk::541a24f6-2786-4f33-b667-904c23f2830c" userProvider="AD" userName="Michelle Warbis"/>
        <t:Progress percentComplete="100"/>
      </t:Event>
    </t:History>
  </t:Task>
  <t:Task id="{890BF0CB-0E94-426D-9448-7F04B9347B66}">
    <t:Anchor>
      <t:Comment id="465784044"/>
    </t:Anchor>
    <t:History>
      <t:Event id="{4E169F6A-04FE-4DBB-B2C5-9F336C2C8022}" time="2022-12-05T14:46:21.387Z">
        <t:Attribution userId="S::annabel.bridgman@communities.gov.uk::cca84ab8-dd68-4f8a-9ab9-c42c8b5ea8f2" userProvider="AD" userName="Annabel Bridgman"/>
        <t:Anchor>
          <t:Comment id="465784044"/>
        </t:Anchor>
        <t:Create/>
      </t:Event>
      <t:Event id="{E925419F-F7E2-41EA-9954-DEE50982B469}" time="2022-12-05T14:46:21.387Z">
        <t:Attribution userId="S::annabel.bridgman@communities.gov.uk::cca84ab8-dd68-4f8a-9ab9-c42c8b5ea8f2" userProvider="AD" userName="Annabel Bridgman"/>
        <t:Anchor>
          <t:Comment id="465784044"/>
        </t:Anchor>
        <t:Assign userId="S::Andrew.Short@communities.gov.uk::76a207dc-6cac-44ef-ac64-bb5782fba82f" userProvider="AD" userName="Andrew Short"/>
      </t:Event>
      <t:Event id="{B285E003-316E-42D9-8448-49FF8C5F2EC0}" time="2022-12-05T14:46:21.387Z">
        <t:Attribution userId="S::annabel.bridgman@communities.gov.uk::cca84ab8-dd68-4f8a-9ab9-c42c8b5ea8f2" userProvider="AD" userName="Annabel Bridgman"/>
        <t:Anchor>
          <t:Comment id="465784044"/>
        </t:Anchor>
        <t:SetTitle title="…than a rationale as to why it is appropriate, i.e. rationale on how you can link conduct to land-use considerations. @Andrew Short have you got more detail on the rationale? If not, @Scarlett Dutillieulmcnicol may need to give further advice on …"/>
      </t:Event>
    </t:History>
  </t:Task>
  <t:Task id="{2AADE35D-EE8A-4066-B695-CB7BA13E4B83}">
    <t:Anchor>
      <t:Comment id="1054368549"/>
    </t:Anchor>
    <t:History>
      <t:Event id="{8E73E9C2-3116-4FE2-B342-DCDBE8F0C7F1}" time="2022-12-07T13:56:35.686Z">
        <t:Attribution userId="S::annabel.bridgman@communities.gov.uk::cca84ab8-dd68-4f8a-9ab9-c42c8b5ea8f2" userProvider="AD" userName="Annabel Bridgman"/>
        <t:Anchor>
          <t:Comment id="1054368549"/>
        </t:Anchor>
        <t:Create/>
      </t:Event>
      <t:Event id="{F8AD6A22-13B1-4E94-841A-29B996EFB368}" time="2022-12-07T13:56:35.686Z">
        <t:Attribution userId="S::annabel.bridgman@communities.gov.uk::cca84ab8-dd68-4f8a-9ab9-c42c8b5ea8f2" userProvider="AD" userName="Annabel Bridgman"/>
        <t:Anchor>
          <t:Comment id="1054368549"/>
        </t:Anchor>
        <t:Assign userId="S::Catherine.Holton@communities.gov.uk::33085e2e-e646-4841-803d-aa4c5f6f8c25" userProvider="AD" userName="Catherine Holton"/>
      </t:Event>
      <t:Event id="{C058F8E4-23E8-4550-893A-8AF6274B83D0}" time="2022-12-07T13:56:35.686Z">
        <t:Attribution userId="S::annabel.bridgman@communities.gov.uk::cca84ab8-dd68-4f8a-9ab9-c42c8b5ea8f2" userProvider="AD" userName="Annabel Bridgman"/>
        <t:Anchor>
          <t:Comment id="1054368549"/>
        </t:Anchor>
        <t:SetTitle title="LEGAL - to note @Catherine Holton the WMS published refers to impacts being 'satisfactorily addressed' not 'appropriately'. Can we make this clearer? This applies to new FN too.  @Sarah Heywood have you advised on which wording it should be in the NPPF …"/>
      </t:Event>
    </t:History>
  </t:Task>
  <t:Task id="{C2F2C092-4AA8-43FC-B0D0-5FCF6CDFA7D6}">
    <t:Anchor>
      <t:Comment id="266457292"/>
    </t:Anchor>
    <t:History>
      <t:Event id="{022D9B1D-00DF-4D18-BC0F-AA700B6F9E0F}" time="2022-06-09T12:19:59.195Z">
        <t:Attribution userId="S::michelle.warbis@communities.gov.uk::541a24f6-2786-4f33-b667-904c23f2830c" userProvider="AD" userName="Michelle Warbis"/>
        <t:Anchor>
          <t:Comment id="1476286953"/>
        </t:Anchor>
        <t:Create/>
      </t:Event>
      <t:Event id="{7C9CA373-92B9-4EEB-8321-2F4471D381E7}" time="2022-06-09T12:19:59.195Z">
        <t:Attribution userId="S::michelle.warbis@communities.gov.uk::541a24f6-2786-4f33-b667-904c23f2830c" userProvider="AD" userName="Michelle Warbis"/>
        <t:Anchor>
          <t:Comment id="1476286953"/>
        </t:Anchor>
        <t:Assign userId="S::Shannen.Quinn@communities.gov.uk::55e14473-decb-4bf9-b030-c4bb8f703778" userProvider="AD" userName="Shannen Quinn"/>
      </t:Event>
      <t:Event id="{6A16E284-5A14-402A-859F-09954E9B05C8}" time="2022-06-09T12:19:59.195Z">
        <t:Attribution userId="S::michelle.warbis@communities.gov.uk::541a24f6-2786-4f33-b667-904c23f2830c" userProvider="AD" userName="Michelle Warbis"/>
        <t:Anchor>
          <t:Comment id="1476286953"/>
        </t:Anchor>
        <t:SetTitle title="@Shannen Quinn"/>
      </t:Event>
    </t:History>
  </t:Task>
  <t:Task id="{770C5A51-3C08-484A-A1B9-81B095551023}">
    <t:Anchor>
      <t:Comment id="1452590889"/>
    </t:Anchor>
    <t:History>
      <t:Event id="{DE8B7A2A-D331-459D-B4C1-78A614C6BD78}" time="2022-08-12T14:31:02.891Z">
        <t:Attribution userId="S::jerome.ma1@communities.gov.uk::e2b5897f-4222-4365-ae52-75eb23963882" userProvider="AD" userName="Jerome Ma"/>
        <t:Anchor>
          <t:Comment id="1227452451"/>
        </t:Anchor>
        <t:Create/>
      </t:Event>
      <t:Event id="{0B9AFBDE-580E-4BDC-9D66-879A668476FD}" time="2022-08-12T14:31:02.891Z">
        <t:Attribution userId="S::jerome.ma1@communities.gov.uk::e2b5897f-4222-4365-ae52-75eb23963882" userProvider="AD" userName="Jerome Ma"/>
        <t:Anchor>
          <t:Comment id="1227452451"/>
        </t:Anchor>
        <t:Assign userId="S::Andy.Cowan@communities.gov.uk::550f689b-8165-4a1e-86a8-03a354322f11" userProvider="AD" userName="Andy Cowan"/>
      </t:Event>
      <t:Event id="{65A6CAF2-2D94-45BE-8CD3-930604299FA9}" time="2022-08-12T14:31:02.891Z">
        <t:Attribution userId="S::jerome.ma1@communities.gov.uk::e2b5897f-4222-4365-ae52-75eb23963882" userProvider="AD" userName="Jerome Ma"/>
        <t:Anchor>
          <t:Comment id="1227452451"/>
        </t:Anchor>
        <t:SetTitle title="Coming to this fresh, doesn't feel that consequential either way. Defer to @Andy Cowan on whether this is ok from a NDMP perspective."/>
      </t:Event>
    </t:History>
  </t:Task>
  <t:Task id="{1DC9EC75-D008-4C21-9B91-99B92A510477}">
    <t:Anchor>
      <t:Comment id="642547181"/>
    </t:Anchor>
    <t:History>
      <t:Event id="{6B9BC49F-4D8E-452E-9EBD-94B8C4204E61}" time="2022-06-09T14:56:47.842Z">
        <t:Attribution userId="S::michelle.warbis@communities.gov.uk::541a24f6-2786-4f33-b667-904c23f2830c" userProvider="AD" userName="Michelle Warbis"/>
        <t:Anchor>
          <t:Comment id="1526411240"/>
        </t:Anchor>
        <t:Create/>
      </t:Event>
      <t:Event id="{6A704ED5-B46C-4D1E-8F1B-9D485F400BEC}" time="2022-06-09T14:56:47.842Z">
        <t:Attribution userId="S::michelle.warbis@communities.gov.uk::541a24f6-2786-4f33-b667-904c23f2830c" userProvider="AD" userName="Michelle Warbis"/>
        <t:Anchor>
          <t:Comment id="1526411240"/>
        </t:Anchor>
        <t:Assign userId="S::Amy.Brookes@communities.gov.uk::26573743-7ae6-4ef4-ad6a-10522829df14" userProvider="AD" userName="Amy Brookes"/>
      </t:Event>
      <t:Event id="{854DF16E-890D-4662-9885-31A819835D8C}" time="2022-06-09T14:56:47.842Z">
        <t:Attribution userId="S::michelle.warbis@communities.gov.uk::541a24f6-2786-4f33-b667-904c23f2830c" userProvider="AD" userName="Michelle Warbis"/>
        <t:Anchor>
          <t:Comment id="1526411240"/>
        </t:Anchor>
        <t:SetTitle title="@Amy Brookes - please can you put one line / link somewhere that says  You may lke to consider the details of the rights that this consultation refers to. You can see them here: [LINK]. And remove all references to annex a"/>
      </t:Event>
    </t:History>
  </t:Task>
  <t:Task id="{1F616BC2-DF24-4C88-AE7A-89EAF8E8F3D6}">
    <t:Anchor>
      <t:Comment id="1918159996"/>
    </t:Anchor>
    <t:History>
      <t:Event id="{AB79B752-B389-439B-8541-1548832D7EE0}" time="2022-12-12T14:22:14.26Z">
        <t:Attribution userId="S::jerome.ma1@communities.gov.uk::e2b5897f-4222-4365-ae52-75eb23963882" userProvider="AD" userName="Jerome Ma"/>
        <t:Anchor>
          <t:Comment id="1918159996"/>
        </t:Anchor>
        <t:Create/>
      </t:Event>
      <t:Event id="{3DD5660E-1E7C-4762-9A79-B352DE3D4682}" time="2022-12-12T14:22:14.26Z">
        <t:Attribution userId="S::jerome.ma1@communities.gov.uk::e2b5897f-4222-4365-ae52-75eb23963882" userProvider="AD" userName="Jerome Ma"/>
        <t:Anchor>
          <t:Comment id="1918159996"/>
        </t:Anchor>
        <t:Assign userId="S::Joseph.Duggan@communities.gov.uk::489d57b6-adc0-4ea5-bc94-6af86c860e72" userProvider="AD" userName="Joseph Duggan"/>
      </t:Event>
      <t:Event id="{07E8F386-E908-4282-B0A2-EDB32F35CEFF}" time="2022-12-12T14:22:14.26Z">
        <t:Attribution userId="S::jerome.ma1@communities.gov.uk::e2b5897f-4222-4365-ae52-75eb23963882" userProvider="AD" userName="Jerome Ma"/>
        <t:Anchor>
          <t:Comment id="1918159996"/>
        </t:Anchor>
        <t:SetTitle title="@Joseph Duggan @Catherine Holton these new paras are great. One for after SoS readout - and sorry if already discussed with BEIS, do we need/benefit from a reference in this list to local partnerships consultation?"/>
      </t:Event>
    </t:History>
  </t:Task>
  <t:Task id="{99B4DA43-31DD-4FE1-AFE2-F979BBC07A3E}">
    <t:Anchor>
      <t:Comment id="1392935300"/>
    </t:Anchor>
    <t:History>
      <t:Event id="{652C9421-57E3-49EA-B9A4-1605D741B805}" time="2022-06-21T09:22:38.451Z">
        <t:Attribution userId="S::michelle.warbis@communities.gov.uk::541a24f6-2786-4f33-b667-904c23f2830c" userProvider="AD" userName="Michelle Warbis"/>
        <t:Anchor>
          <t:Comment id="1392935300"/>
        </t:Anchor>
        <t:Create/>
      </t:Event>
      <t:Event id="{134FE5FE-B494-4970-8979-6EFF39310C09}" time="2022-06-21T09:22:38.451Z">
        <t:Attribution userId="S::michelle.warbis@communities.gov.uk::541a24f6-2786-4f33-b667-904c23f2830c" userProvider="AD" userName="Michelle Warbis"/>
        <t:Anchor>
          <t:Comment id="1392935300"/>
        </t:Anchor>
        <t:Assign userId="S::Erin.Cowburn@communities.gov.uk::db3beb6e-96ad-4b9c-af18-766b301d6b1f" userProvider="AD" userName="Erin Cowburn"/>
      </t:Event>
      <t:Event id="{C7AE35B7-346F-422A-8C4F-AD75F3BF4A71}" time="2022-06-21T09:22:38.451Z">
        <t:Attribution userId="S::michelle.warbis@communities.gov.uk::541a24f6-2786-4f33-b667-904c23f2830c" userProvider="AD" userName="Michelle Warbis"/>
        <t:Anchor>
          <t:Comment id="1392935300"/>
        </t:Anchor>
        <t:SetTitle title="PINS:  Critically – will these changes apply to existing plans in examination? @Erin Cowburn"/>
      </t:Event>
    </t:History>
  </t:Task>
  <t:Task id="{C7489965-D4E6-46D3-98FA-FB252099E6AA}">
    <t:Anchor>
      <t:Comment id="642541619"/>
    </t:Anchor>
    <t:History>
      <t:Event id="{A6C72DA2-E2A0-4024-B8CC-D5E829B1E3D8}" time="2022-06-09T13:43:49.124Z">
        <t:Attribution userId="S::arthur.young@communities.gov.uk::e9537ee8-3a6b-4387-b532-8be58c6aecdc" userProvider="AD" userName="Arthur Young"/>
        <t:Anchor>
          <t:Comment id="1594253921"/>
        </t:Anchor>
        <t:Create/>
      </t:Event>
      <t:Event id="{96E7098C-C1A4-4BFF-BB85-D5DD5A9BAE90}" time="2022-06-09T13:43:49.124Z">
        <t:Attribution userId="S::arthur.young@communities.gov.uk::e9537ee8-3a6b-4387-b532-8be58c6aecdc" userProvider="AD" userName="Arthur Young"/>
        <t:Anchor>
          <t:Comment id="1594253921"/>
        </t:Anchor>
        <t:Assign userId="S::Shannen.Quinn@communities.gov.uk::55e14473-decb-4bf9-b030-c4bb8f703778" userProvider="AD" userName="Shannen Quinn"/>
      </t:Event>
      <t:Event id="{EE186585-A66E-44D5-A2CE-C6C4E0A3F4F2}" time="2022-06-09T13:43:49.124Z">
        <t:Attribution userId="S::arthur.young@communities.gov.uk::e9537ee8-3a6b-4387-b532-8be58c6aecdc" userProvider="AD" userName="Arthur Young"/>
        <t:Anchor>
          <t:Comment id="1594253921"/>
        </t:Anchor>
        <t:SetTitle title="@Shannen Quinn have redrafted a bit see if you agree. We probably are going to need to go into protections in the prospectus but do we have a position on that yet to include?"/>
      </t:Event>
      <t:Event id="{E9375671-739D-4340-8643-752D31C93785}" time="2022-06-09T14:41:09.769Z">
        <t:Attribution userId="S::michelle.warbis@communities.gov.uk::541a24f6-2786-4f33-b667-904c23f2830c" userProvider="AD" userName="Michelle Warbis"/>
        <t:Progress percentComplete="100"/>
      </t:Event>
    </t:History>
  </t:Task>
  <t:Task id="{F3FD728D-58F9-4E2B-A5F3-3324817CDC70}">
    <t:Anchor>
      <t:Comment id="317650307"/>
    </t:Anchor>
    <t:History>
      <t:Event id="{22EA8F7F-4672-4E5A-95A4-06B900C9CA0F}" time="2022-06-15T20:00:37.358Z">
        <t:Attribution userId="S::michelle.warbis@communities.gov.uk::541a24f6-2786-4f33-b667-904c23f2830c" userProvider="AD" userName="Michelle Warbis"/>
        <t:Anchor>
          <t:Comment id="317650307"/>
        </t:Anchor>
        <t:Create/>
      </t:Event>
      <t:Event id="{94CB1C3D-919B-4798-861D-2DDD4075922E}" time="2022-06-15T20:00:37.358Z">
        <t:Attribution userId="S::michelle.warbis@communities.gov.uk::541a24f6-2786-4f33-b667-904c23f2830c" userProvider="AD" userName="Michelle Warbis"/>
        <t:Anchor>
          <t:Comment id="317650307"/>
        </t:Anchor>
        <t:Assign userId="S::Alexander.Clist@communities.gov.uk::c2ef5572-da94-40cc-bdcd-86098d8a22e5" userProvider="AD" userName="Alexander Clist"/>
      </t:Event>
      <t:Event id="{5B31FAB6-ADE9-41C0-82DC-079F51F10CFB}" time="2022-06-15T20:00:37.358Z">
        <t:Attribution userId="S::michelle.warbis@communities.gov.uk::541a24f6-2786-4f33-b667-904c23f2830c" userProvider="AD" userName="Michelle Warbis"/>
        <t:Anchor>
          <t:Comment id="317650307"/>
        </t:Anchor>
        <t:SetTitle title="@Alexander Clist - I think this table has been altered in the version control. I think andrew short asked us to remove resi amenity, and we had carbon reduction at the top. Please could you check back on earlier versions?"/>
      </t:Event>
    </t:History>
  </t:Task>
  <t:Task id="{4D8B9A5F-2C9F-491C-B715-CFB8A646472B}">
    <t:Anchor>
      <t:Comment id="1097022745"/>
    </t:Anchor>
    <t:History>
      <t:Event id="{9256004E-61C3-4C48-A6EE-1959561D37EC}" time="2022-06-17T10:03:59.363Z">
        <t:Attribution userId="S::jerome.ma1@communities.gov.uk::e2b5897f-4222-4365-ae52-75eb23963882" userProvider="AD" userName="Jerome Ma"/>
        <t:Anchor>
          <t:Comment id="1097022745"/>
        </t:Anchor>
        <t:Create/>
      </t:Event>
      <t:Event id="{721FB3DD-DBF0-469A-9861-D0DCD5FD2844}" time="2022-06-17T10:03:59.363Z">
        <t:Attribution userId="S::jerome.ma1@communities.gov.uk::e2b5897f-4222-4365-ae52-75eb23963882" userProvider="AD" userName="Jerome Ma"/>
        <t:Anchor>
          <t:Comment id="1097022745"/>
        </t:Anchor>
        <t:Assign userId="S::Andrew.Short@communities.gov.uk::76a207dc-6cac-44ef-ac64-bb5782fba82f" userProvider="AD" userName="Andrew Short"/>
      </t:Event>
      <t:Event id="{49A286F0-4583-44C9-A4B0-F6F4C1F1740E}" time="2022-06-17T10:03:59.363Z">
        <t:Attribution userId="S::jerome.ma1@communities.gov.uk::e2b5897f-4222-4365-ae52-75eb23963882" userProvider="AD" userName="Jerome Ma"/>
        <t:Anchor>
          <t:Comment id="1097022745"/>
        </t:Anchor>
        <t:SetTitle title="@Andrew Short @Mark Harrison this is the latest version of the prospectus/condoc. Think your bit on &quot;taking a +ve approach to mitigation/adaptation of existing buildings&quot; could be a good opener to 158d. With lines on historic and non-dom buildings …"/>
      </t:Event>
      <t:Event id="{C7F429F2-ACD3-4294-87BE-6B8219F234B3}" time="2022-06-21T13:19:22.563Z">
        <t:Attribution userId="S::jerome.ma1@communities.gov.uk::e2b5897f-4222-4365-ae52-75eb23963882" userProvider="AD" userName="Jerome Ma"/>
        <t:Progress percentComplete="100"/>
      </t:Event>
    </t:History>
  </t:Task>
  <t:Task id="{B214239F-6208-4662-BB2C-C242111B4015}">
    <t:Anchor>
      <t:Comment id="643834542"/>
    </t:Anchor>
    <t:History>
      <t:Event id="{627AB91C-909C-4565-89D6-3ED11B24E0E9}" time="2022-07-01T09:38:02.852Z">
        <t:Attribution userId="S::michelle.warbis@communities.gov.uk::541a24f6-2786-4f33-b667-904c23f2830c" userProvider="AD" userName="Michelle Warbis"/>
        <t:Anchor>
          <t:Comment id="55512082"/>
        </t:Anchor>
        <t:Create/>
      </t:Event>
      <t:Event id="{3CE505A8-BA70-4846-93B9-53F97D43CD76}" time="2022-07-01T09:38:02.852Z">
        <t:Attribution userId="S::michelle.warbis@communities.gov.uk::541a24f6-2786-4f33-b667-904c23f2830c" userProvider="AD" userName="Michelle Warbis"/>
        <t:Anchor>
          <t:Comment id="55512082"/>
        </t:Anchor>
        <t:Assign userId="S::Stephen.Irvine@communities.gov.uk::40338a1c-950d-4749-a65c-584df134799d" userProvider="AD" userName="Stephen Irvine"/>
      </t:Event>
      <t:Event id="{5BABDFA4-6DAB-44B3-95E5-E7F66A8220FE}" time="2022-07-01T09:38:02.852Z">
        <t:Attribution userId="S::michelle.warbis@communities.gov.uk::541a24f6-2786-4f33-b667-904c23f2830c" userProvider="AD" userName="Michelle Warbis"/>
        <t:Anchor>
          <t:Comment id="55512082"/>
        </t:Anchor>
        <t:SetTitle title="@Stephen Irvine @Thea Davis"/>
      </t:Event>
    </t:History>
  </t:Task>
  <t:Task id="{87BC6DCA-15BF-4ACE-9CEB-DF6174636CA6}">
    <t:Anchor>
      <t:Comment id="643578049"/>
    </t:Anchor>
    <t:History>
      <t:Event id="{7C3D95C2-5CDF-4F46-B37A-2098444E725D}" time="2022-06-21T11:53:13.192Z">
        <t:Attribution userId="S::jerome.ma1@communities.gov.uk::e2b5897f-4222-4365-ae52-75eb23963882" userProvider="AD" userName="Jerome Ma"/>
        <t:Anchor>
          <t:Comment id="102725476"/>
        </t:Anchor>
        <t:Create/>
      </t:Event>
      <t:Event id="{9FC12DEF-C926-4E34-AF8B-7C92691123E7}" time="2022-06-21T11:53:13.192Z">
        <t:Attribution userId="S::jerome.ma1@communities.gov.uk::e2b5897f-4222-4365-ae52-75eb23963882" userProvider="AD" userName="Jerome Ma"/>
        <t:Anchor>
          <t:Comment id="102725476"/>
        </t:Anchor>
        <t:Assign userId="S::Rebecca.Robertson@communities.gov.uk::14bac2e0-f188-429e-82c6-1313b847d7e6" userProvider="AD" userName="Rebecca Robertson"/>
      </t:Event>
      <t:Event id="{0DD8478C-9A0B-4D20-9ECF-6965A064CEE7}" time="2022-06-21T11:53:13.192Z">
        <t:Attribution userId="S::jerome.ma1@communities.gov.uk::e2b5897f-4222-4365-ae52-75eb23963882" userProvider="AD" userName="Jerome Ma"/>
        <t:Anchor>
          <t:Comment id="102725476"/>
        </t:Anchor>
        <t:SetTitle title="@Rebecca Robertson could you add a footnote as Michael suggests?"/>
      </t:Event>
      <t:Event id="{8F240635-EFC4-449D-8B5F-D4FA8FA07192}" time="2022-06-21T14:16:17.925Z">
        <t:Attribution userId="S::jerome.ma1@communities.gov.uk::e2b5897f-4222-4365-ae52-75eb23963882" userProvider="AD" userName="Jerome Ma"/>
        <t:Progress percentComplete="100"/>
      </t:Event>
    </t:History>
  </t:Task>
  <t:Task id="{BE6F7C58-10F8-49F4-8DCE-6CEDA71A0AFF}">
    <t:Anchor>
      <t:Comment id="1989782881"/>
    </t:Anchor>
    <t:History>
      <t:Event id="{F5C9571B-84A0-44E8-B9BC-3E60C9E34BA2}" time="2022-12-02T13:35:54.458Z">
        <t:Attribution userId="S::andrew.langley@communities.gov.uk::dedaed4c-9d4c-4147-a492-186e79e32535" userProvider="AD" userName="Andrew Langley"/>
        <t:Anchor>
          <t:Comment id="1989782881"/>
        </t:Anchor>
        <t:Create/>
      </t:Event>
      <t:Event id="{264DDAEC-BBE3-4B5B-B958-45D97F35B921}" time="2022-12-02T13:35:54.458Z">
        <t:Attribution userId="S::andrew.langley@communities.gov.uk::dedaed4c-9d4c-4147-a492-186e79e32535" userProvider="AD" userName="Andrew Langley"/>
        <t:Anchor>
          <t:Comment id="1989782881"/>
        </t:Anchor>
        <t:Assign userId="S::Rob.Foers@communities.gov.uk::cdded629-d946-4c70-b5fc-f29628fb9f33" userProvider="AD" userName="Rob Foers"/>
      </t:Event>
      <t:Event id="{E31DD6D5-3DE0-4396-B72B-349314310454}" time="2022-12-02T13:35:54.458Z">
        <t:Attribution userId="S::andrew.langley@communities.gov.uk::dedaed4c-9d4c-4147-a492-186e79e32535" userProvider="AD" userName="Andrew Langley"/>
        <t:Anchor>
          <t:Comment id="1989782881"/>
        </t:Anchor>
        <t:SetTitle title="@Rob Foers i presume the constraints guidance will apply to more than housing?"/>
      </t:Event>
    </t:History>
  </t:Task>
  <t:Task id="{DC8A512B-4C25-411C-975D-DF8FD25DE756}">
    <t:Anchor>
      <t:Comment id="955794579"/>
    </t:Anchor>
    <t:History>
      <t:Event id="{F2947829-F292-405C-9C99-FB303465C351}" time="2022-12-06T13:52:51.518Z">
        <t:Attribution userId="S::annabel.bridgman@communities.gov.uk::cca84ab8-dd68-4f8a-9ab9-c42c8b5ea8f2" userProvider="AD" userName="Annabel Bridgman"/>
        <t:Anchor>
          <t:Comment id="1430083721"/>
        </t:Anchor>
        <t:Create/>
      </t:Event>
      <t:Event id="{EDCF8F46-E8A3-4BFE-B4BE-94339D7C5723}" time="2022-12-06T13:52:51.518Z">
        <t:Attribution userId="S::annabel.bridgman@communities.gov.uk::cca84ab8-dd68-4f8a-9ab9-c42c8b5ea8f2" userProvider="AD" userName="Annabel Bridgman"/>
        <t:Anchor>
          <t:Comment id="1430083721"/>
        </t:Anchor>
        <t:Assign userId="S::Rob.Foers@communities.gov.uk::cdded629-d946-4c70-b5fc-f29628fb9f33" userProvider="AD" userName="Rob Foers"/>
      </t:Event>
      <t:Event id="{1D55DF59-053D-4EE2-9A82-D97EAE12931F}" time="2022-12-06T13:52:51.518Z">
        <t:Attribution userId="S::annabel.bridgman@communities.gov.uk::cca84ab8-dd68-4f8a-9ab9-c42c8b5ea8f2" userProvider="AD" userName="Annabel Bridgman"/>
        <t:Anchor>
          <t:Comment id="1430083721"/>
        </t:Anchor>
        <t:SetTitle title="@Rob Foers and @Kerenpaul Rakkar - agree this is problematic. But is the suggestion that there might be specific geographic factors that could conceivably affect otherwise standard/generic household growth figures? I think we need to explain a bit more …"/>
      </t:Event>
    </t:History>
  </t:Task>
  <t:Task id="{D32690DC-1017-4CE0-9647-9023C39E0E1D}">
    <t:Anchor>
      <t:Comment id="1109471418"/>
    </t:Anchor>
    <t:History>
      <t:Event id="{5EA006D5-4B8B-438C-8392-C422D687645B}" time="2022-06-21T10:10:00.535Z">
        <t:Attribution userId="S::michelle.warbis@communities.gov.uk::541a24f6-2786-4f33-b667-904c23f2830c" userProvider="AD" userName="Michelle Warbis"/>
        <t:Anchor>
          <t:Comment id="1109471418"/>
        </t:Anchor>
        <t:Create/>
      </t:Event>
      <t:Event id="{A351EC65-A447-44C5-AA0D-E77E545BB078}" time="2022-06-21T10:10:00.535Z">
        <t:Attribution userId="S::michelle.warbis@communities.gov.uk::541a24f6-2786-4f33-b667-904c23f2830c" userProvider="AD" userName="Michelle Warbis"/>
        <t:Anchor>
          <t:Comment id="1109471418"/>
        </t:Anchor>
        <t:Assign userId="S::Andy.Cowan@communities.gov.uk::550f689b-8165-4a1e-86a8-03a354322f11" userProvider="AD" userName="Andy Cowan"/>
      </t:Event>
      <t:Event id="{4D937C53-E603-4601-B825-E68067A8CDF1}" time="2022-06-21T10:10:00.535Z">
        <t:Attribution userId="S::michelle.warbis@communities.gov.uk::541a24f6-2786-4f33-b667-904c23f2830c" userProvider="AD" userName="Michelle Warbis"/>
        <t:Anchor>
          <t:Comment id="1109471418"/>
        </t:Anchor>
        <t:SetTitle title="@Andy Cowan from PINS: Can we avoid this term?"/>
      </t:Event>
    </t:History>
  </t:Task>
  <t:Task id="{3698B119-0FE4-4958-86B2-C0224C01196D}">
    <t:Anchor>
      <t:Comment id="905206884"/>
    </t:Anchor>
    <t:History>
      <t:Event id="{308B2798-3FA0-4DF0-8745-80DC7E6C1EC3}" time="2022-06-21T09:21:44.531Z">
        <t:Attribution userId="S::michelle.warbis@communities.gov.uk::541a24f6-2786-4f33-b667-904c23f2830c" userProvider="AD" userName="Michelle Warbis"/>
        <t:Anchor>
          <t:Comment id="905206884"/>
        </t:Anchor>
        <t:Create/>
      </t:Event>
      <t:Event id="{D76BF0B7-8CC4-4F1A-8A88-F89922675E19}" time="2022-06-21T09:21:44.531Z">
        <t:Attribution userId="S::michelle.warbis@communities.gov.uk::541a24f6-2786-4f33-b667-904c23f2830c" userProvider="AD" userName="Michelle Warbis"/>
        <t:Anchor>
          <t:Comment id="905206884"/>
        </t:Anchor>
        <t:Assign userId="S::Erin.Cowburn@communities.gov.uk::db3beb6e-96ad-4b9c-af18-766b301d6b1f" userProvider="AD" userName="Erin Cowburn"/>
      </t:Event>
      <t:Event id="{198CDCDC-4CD1-425E-933F-D53CA26432CB}" time="2022-06-21T09:21:44.531Z">
        <t:Attribution userId="S::michelle.warbis@communities.gov.uk::541a24f6-2786-4f33-b667-904c23f2830c" userProvider="AD" userName="Michelle Warbis"/>
        <t:Anchor>
          <t:Comment id="905206884"/>
        </t:Anchor>
        <t:SetTitle title="PINS:  Is there evidence of this (ie plans failing at examination for this reason)? I can’t think of many (any?) plans that have failed on this basis. London fell short by some way but was found sound.  @Erin Cowburn"/>
      </t:Event>
    </t:History>
  </t:Task>
  <t:Task id="{426C4EDD-0450-4446-B284-86D2C055E991}">
    <t:Anchor>
      <t:Comment id="643834649"/>
    </t:Anchor>
    <t:History>
      <t:Event id="{F0294205-984C-4A8D-B04C-633B509BEDFE}" time="2022-06-30T14:58:47.391Z">
        <t:Attribution userId="S::andrew.langley@communities.gov.uk::dedaed4c-9d4c-4147-a492-186e79e32535" userProvider="AD" userName="Andrew Langley"/>
        <t:Anchor>
          <t:Comment id="1207862823"/>
        </t:Anchor>
        <t:Create/>
      </t:Event>
      <t:Event id="{1E14A1FA-FEE5-4F87-84D1-D952166D9958}" time="2022-06-30T14:58:47.391Z">
        <t:Attribution userId="S::andrew.langley@communities.gov.uk::dedaed4c-9d4c-4147-a492-186e79e32535" userProvider="AD" userName="Andrew Langley"/>
        <t:Anchor>
          <t:Comment id="1207862823"/>
        </t:Anchor>
        <t:Assign userId="S::Rob.Foers@communities.gov.uk::cdded629-d946-4c70-b5fc-f29628fb9f33" userProvider="AD" userName="Rob Foers"/>
      </t:Event>
      <t:Event id="{20DFF88A-02BF-4408-8D9A-79AD5B6660C7}" time="2022-06-30T14:58:47.391Z">
        <t:Attribution userId="S::andrew.langley@communities.gov.uk::dedaed4c-9d4c-4147-a492-186e79e32535" userProvider="AD" userName="Andrew Langley"/>
        <t:Anchor>
          <t:Comment id="1207862823"/>
        </t:Anchor>
        <t:SetTitle title="@Rob Foers we fed into your table on LHN plans at examination a little while back which will hopefully give you the information you need and whether there are such plans?"/>
      </t:Event>
    </t:History>
  </t:Task>
  <t:Task id="{CD81D10A-95F9-4D2B-8F4E-11E75AD46053}">
    <t:Anchor>
      <t:Comment id="643491118"/>
    </t:Anchor>
    <t:History>
      <t:Event id="{74815BB1-8F96-44FC-AA23-FE2C6381E00C}" time="2022-06-20T13:17:21.905Z">
        <t:Attribution userId="S::catherine.holton@communities.gov.uk::33085e2e-e646-4841-803d-aa4c5f6f8c25" userProvider="AD" userName="Catherine Holton"/>
        <t:Anchor>
          <t:Comment id="2128630075"/>
        </t:Anchor>
        <t:Create/>
      </t:Event>
      <t:Event id="{ED872772-94E9-463B-8E7B-D00D693475C6}" time="2022-06-20T13:17:21.905Z">
        <t:Attribution userId="S::catherine.holton@communities.gov.uk::33085e2e-e646-4841-803d-aa4c5f6f8c25" userProvider="AD" userName="Catherine Holton"/>
        <t:Anchor>
          <t:Comment id="2128630075"/>
        </t:Anchor>
        <t:Assign userId="S::Alex.Fradley@communities.gov.uk::29c50098-689f-4349-b62b-d5d8d5cc4e2f" userProvider="AD" userName="Alex Fradley"/>
      </t:Event>
      <t:Event id="{D77448CF-FB36-483D-95BE-5BD624FDF139}" time="2022-06-20T13:17:21.905Z">
        <t:Attribution userId="S::catherine.holton@communities.gov.uk::33085e2e-e646-4841-803d-aa4c5f6f8c25" userProvider="AD" userName="Catherine Holton"/>
        <t:Anchor>
          <t:Comment id="2128630075"/>
        </t:Anchor>
        <t:SetTitle title="@Alex Fradley"/>
      </t:Event>
    </t:History>
  </t:Task>
  <t:Task id="{E7162377-122E-4E05-8E46-10BF781DFE52}">
    <t:Anchor>
      <t:Comment id="709589734"/>
    </t:Anchor>
    <t:History>
      <t:Event id="{6A42A766-F485-44A1-A81C-3F5A9D7154E6}" time="2024-07-24T12:06:46.44Z">
        <t:Attribution userId="S::Chris.Outtersides@communities.gov.uk::4c6bed65-5e11-4ed2-90a1-e19193567afd" userProvider="AD" userName="Chris Outtersides"/>
        <t:Anchor>
          <t:Comment id="709589734"/>
        </t:Anchor>
        <t:Create/>
      </t:Event>
      <t:Event id="{BA6884D5-2006-4C06-91BE-455DB6390A11}" time="2024-07-24T12:06:46.44Z">
        <t:Attribution userId="S::Chris.Outtersides@communities.gov.uk::4c6bed65-5e11-4ed2-90a1-e19193567afd" userProvider="AD" userName="Chris Outtersides"/>
        <t:Anchor>
          <t:Comment id="709589734"/>
        </t:Anchor>
        <t:Assign userId="S::Kevin.Reid@communities.gov.uk::4bd9527d-cd05-4ca9-a078-4206c0d96d30" userProvider="AD" userName="Kevin Reid"/>
      </t:Event>
      <t:Event id="{3291629F-A32B-481E-A6BA-1F4633C86896}" time="2024-07-24T12:06:46.44Z">
        <t:Attribution userId="S::Chris.Outtersides@communities.gov.uk::4c6bed65-5e11-4ed2-90a1-e19193567afd" userProvider="AD" userName="Chris Outtersides"/>
        <t:Anchor>
          <t:Comment id="709589734"/>
        </t:Anchor>
        <t:SetTitle title="@Kevin Reid can you pls review?"/>
      </t:Event>
      <t:Event id="{0D2F21EC-C6EA-4CB3-A110-8335ED9ECC52}" time="2024-07-25T10:39:12.211Z">
        <t:Attribution userId="S::chris.outtersides@communities.gov.uk::4c6bed65-5e11-4ed2-90a1-e19193567afd" userProvider="AD" userName="Chris Outtersides"/>
        <t:Progress percentComplete="100"/>
      </t:Event>
    </t:History>
  </t:Task>
  <t:Task id="{D2747FE6-A1BC-493C-9E7F-7AE36EA397FA}">
    <t:Anchor>
      <t:Comment id="941720425"/>
    </t:Anchor>
    <t:History>
      <t:Event id="{A3AC19ED-3213-49A0-A8DE-900BD3F104C8}" time="2022-06-21T12:18:44.303Z">
        <t:Attribution userId="S::jerome.ma1@communities.gov.uk::e2b5897f-4222-4365-ae52-75eb23963882" userProvider="AD" userName="Jerome Ma"/>
        <t:Anchor>
          <t:Comment id="941720425"/>
        </t:Anchor>
        <t:Create/>
      </t:Event>
      <t:Event id="{BB31321E-21FB-4F12-8C81-F8DCCCB06866}" time="2022-06-21T12:18:44.303Z">
        <t:Attribution userId="S::jerome.ma1@communities.gov.uk::e2b5897f-4222-4365-ae52-75eb23963882" userProvider="AD" userName="Jerome Ma"/>
        <t:Anchor>
          <t:Comment id="941720425"/>
        </t:Anchor>
        <t:Assign userId="S::Alex.Fradley@communities.gov.uk::29c50098-689f-4349-b62b-d5d8d5cc4e2f" userProvider="AD" userName="Alex Fradley"/>
      </t:Event>
      <t:Event id="{D0583A30-AD9C-43D4-AD64-49703C87AC51}" time="2022-06-21T12:18:44.303Z">
        <t:Attribution userId="S::jerome.ma1@communities.gov.uk::e2b5897f-4222-4365-ae52-75eb23963882" userProvider="AD" userName="Jerome Ma"/>
        <t:Anchor>
          <t:Comment id="941720425"/>
        </t:Anchor>
        <t:SetTitle title="@Alex Fradley @David Roberts is this better here or under adaptation?"/>
      </t:Event>
    </t:History>
  </t:Task>
  <t:Task id="{6754F282-9571-402A-BB68-BBA11A430248}">
    <t:Anchor>
      <t:Comment id="655151948"/>
    </t:Anchor>
    <t:History>
      <t:Event id="{B0FC0419-0F71-432E-93FB-1275F9A4E604}" time="2022-11-02T13:22:10.072Z">
        <t:Attribution userId="S::jerome.ma1@communities.gov.uk::e2b5897f-4222-4365-ae52-75eb23963882" userProvider="AD" userName="Jerome Ma"/>
        <t:Anchor>
          <t:Comment id="2048467045"/>
        </t:Anchor>
        <t:Create/>
      </t:Event>
      <t:Event id="{4F2F19FA-63C4-485C-8F84-3F300687674C}" time="2022-11-02T13:22:10.072Z">
        <t:Attribution userId="S::jerome.ma1@communities.gov.uk::e2b5897f-4222-4365-ae52-75eb23963882" userProvider="AD" userName="Jerome Ma"/>
        <t:Anchor>
          <t:Comment id="2048467045"/>
        </t:Anchor>
        <t:Assign userId="S::Catherine.Holton@communities.gov.uk::33085e2e-e646-4841-803d-aa4c5f6f8c25" userProvider="AD" userName="Catherine Holton"/>
      </t:Event>
      <t:Event id="{41B578AD-8C37-4C9A-8099-B05731BAE3D3}" time="2022-11-02T13:22:10.072Z">
        <t:Attribution userId="S::jerome.ma1@communities.gov.uk::e2b5897f-4222-4365-ae52-75eb23963882" userProvider="AD" userName="Jerome Ma"/>
        <t:Anchor>
          <t:Comment id="2048467045"/>
        </t:Anchor>
        <t:SetTitle title="@Catherine Holton can you advise on rationale behind change from &quot;plans should&quot; to &quot;LPAs should&quot;. Was this a Michael ask?  And what would the rationale be for carve out for neighbourhood plans (if any)?"/>
      </t:Event>
    </t:History>
  </t:Task>
  <t:Task id="{1E277681-B812-4BEF-BF5F-CCBFC1432E4B}">
    <t:Anchor>
      <t:Comment id="1486930959"/>
    </t:Anchor>
    <t:History>
      <t:Event id="{DD447A6E-9741-43F3-A5DA-FF95189BF84D}" time="2022-12-07T13:10:03.716Z">
        <t:Attribution userId="S::annabel.bridgman@communities.gov.uk::cca84ab8-dd68-4f8a-9ab9-c42c8b5ea8f2" userProvider="AD" userName="Annabel Bridgman"/>
        <t:Anchor>
          <t:Comment id="1996347456"/>
        </t:Anchor>
        <t:Create/>
      </t:Event>
      <t:Event id="{0EDA0735-E969-4145-B129-251E2C1C7435}" time="2022-12-07T13:10:03.716Z">
        <t:Attribution userId="S::annabel.bridgman@communities.gov.uk::cca84ab8-dd68-4f8a-9ab9-c42c8b5ea8f2" userProvider="AD" userName="Annabel Bridgman"/>
        <t:Anchor>
          <t:Comment id="1996347456"/>
        </t:Anchor>
        <t:Assign userId="S::Jerome.Ma1@communities.gov.uk::e2b5897f-4222-4365-ae52-75eb23963882" userProvider="AD" userName="Jerome Ma"/>
      </t:Event>
      <t:Event id="{27AE6C9D-A58A-4550-8FAA-F15BF4EE917F}" time="2022-12-07T13:10:03.716Z">
        <t:Attribution userId="S::annabel.bridgman@communities.gov.uk::cca84ab8-dd68-4f8a-9ab9-c42c8b5ea8f2" userProvider="AD" userName="Annabel Bridgman"/>
        <t:Anchor>
          <t:Comment id="1996347456"/>
        </t:Anchor>
        <t:SetTitle title="…it is - please confirm). Which bits of para 5 will be dealt with via the later 'fuller review' next year? Are the life-cycle proposals for consultation here or later or both? Please amend to reflect clear scope/plan if poss @Jerome Ma or @Guy Skelton"/>
      </t:Event>
    </t:History>
  </t:Task>
  <t:Task id="{EF0042E2-7083-46B3-AD1A-7A2D475398F4}">
    <t:Anchor>
      <t:Comment id="644177509"/>
    </t:Anchor>
    <t:History>
      <t:Event id="{50D85D99-8EF0-458C-9ACF-CBAFD7B4D582}" time="2022-07-01T09:55:20.643Z">
        <t:Attribution userId="S::michelle.warbis@communities.gov.uk::541a24f6-2786-4f33-b667-904c23f2830c" userProvider="AD" userName="Michelle Warbis"/>
        <t:Anchor>
          <t:Comment id="1327448652"/>
        </t:Anchor>
        <t:Create/>
      </t:Event>
      <t:Event id="{7683BDBF-0856-4280-BFE1-4B424885AC32}" time="2022-07-01T09:55:20.643Z">
        <t:Attribution userId="S::michelle.warbis@communities.gov.uk::541a24f6-2786-4f33-b667-904c23f2830c" userProvider="AD" userName="Michelle Warbis"/>
        <t:Anchor>
          <t:Comment id="1327448652"/>
        </t:Anchor>
        <t:Assign userId="S::Suzanne.Walpole@communities.gov.uk::4cb31da6-ee6b-45dc-b3d2-5039eb45e484" userProvider="AD" userName="Suzanne Walpole"/>
      </t:Event>
      <t:Event id="{3E117C19-CACB-41DA-9473-887E07A9E3E5}" time="2022-07-01T09:55:20.643Z">
        <t:Attribution userId="S::michelle.warbis@communities.gov.uk::541a24f6-2786-4f33-b667-904c23f2830c" userProvider="AD" userName="Michelle Warbis"/>
        <t:Anchor>
          <t:Comment id="1327448652"/>
        </t:Anchor>
        <t:SetTitle title="@Suzanne Walpole"/>
      </t:Event>
    </t:History>
  </t:Task>
  <t:Task id="{E4CDB5DD-8999-4083-B6A0-7563A07A0AC4}">
    <t:Anchor>
      <t:Comment id="1516879576"/>
    </t:Anchor>
    <t:History>
      <t:Event id="{B708E82C-3E17-4695-B554-F22EB1947308}" time="2022-06-21T12:18:44.303Z">
        <t:Attribution userId="S::jerome.ma1@communities.gov.uk::e2b5897f-4222-4365-ae52-75eb23963882" userProvider="AD" userName="Jerome Ma"/>
        <t:Anchor>
          <t:Comment id="1516879576"/>
        </t:Anchor>
        <t:Create/>
      </t:Event>
      <t:Event id="{69C95F17-49BC-46E2-80A3-D5B972FCE3C6}" time="2022-06-21T12:18:44.303Z">
        <t:Attribution userId="S::jerome.ma1@communities.gov.uk::e2b5897f-4222-4365-ae52-75eb23963882" userProvider="AD" userName="Jerome Ma"/>
        <t:Anchor>
          <t:Comment id="1516879576"/>
        </t:Anchor>
        <t:Assign userId="S::Alex.Fradley@communities.gov.uk::29c50098-689f-4349-b62b-d5d8d5cc4e2f" userProvider="AD" userName="Alex Fradley"/>
      </t:Event>
      <t:Event id="{70351C38-B98F-4C09-976F-F586DC5F3694}" time="2022-06-21T12:18:44.303Z">
        <t:Attribution userId="S::jerome.ma1@communities.gov.uk::e2b5897f-4222-4365-ae52-75eb23963882" userProvider="AD" userName="Jerome Ma"/>
        <t:Anchor>
          <t:Comment id="1516879576"/>
        </t:Anchor>
        <t:SetTitle title="@Alex Fradley @David Roberts is this better here or under adaptation?"/>
      </t:Event>
      <t:Event id="{1801E691-5AD4-4EEE-807D-13031F4BBF56}" time="2022-06-21T15:38:07.881Z">
        <t:Attribution userId="S::catherine.holton@communities.gov.uk::33085e2e-e646-4841-803d-aa4c5f6f8c25" userProvider="AD" userName="Catherine Holton"/>
        <t:Progress percentComplete="100"/>
      </t:Event>
    </t:History>
  </t:Task>
  <t:Task id="{DBFF00A3-B065-411F-99B3-4CAC750E04E6}">
    <t:Anchor>
      <t:Comment id="984385068"/>
    </t:Anchor>
    <t:History>
      <t:Event id="{DB921026-4A00-4111-94F5-23FEB07ED036}" time="2022-06-21T09:34:33.83Z">
        <t:Attribution userId="S::michelle.warbis@communities.gov.uk::541a24f6-2786-4f33-b667-904c23f2830c" userProvider="AD" userName="Michelle Warbis"/>
        <t:Anchor>
          <t:Comment id="984385068"/>
        </t:Anchor>
        <t:Create/>
      </t:Event>
      <t:Event id="{2CCFEA6B-45F3-4368-9421-E4193CD50BA8}" time="2022-06-21T09:34:33.83Z">
        <t:Attribution userId="S::michelle.warbis@communities.gov.uk::541a24f6-2786-4f33-b667-904c23f2830c" userProvider="AD" userName="Michelle Warbis"/>
        <t:Anchor>
          <t:Comment id="984385068"/>
        </t:Anchor>
        <t:Assign userId="S::Shannen.Quinn@communities.gov.uk::55e14473-decb-4bf9-b030-c4bb8f703778" userProvider="AD" userName="Shannen Quinn"/>
      </t:Event>
      <t:Event id="{637233CA-FA72-4093-9117-6EDE1718AE42}" time="2022-06-21T09:34:33.83Z">
        <t:Attribution userId="S::michelle.warbis@communities.gov.uk::541a24f6-2786-4f33-b667-904c23f2830c" userProvider="AD" userName="Michelle Warbis"/>
        <t:Anchor>
          <t:Comment id="984385068"/>
        </t:Anchor>
        <t:SetTitle title="@Shannen Quinn from PINS:  We currently have plans in examination v the 2012 and some v the current Framework. We’ll need to know if the changes suggested above apply to both. It’s fair to say that the changes to housing supply outlined above will …"/>
      </t:Event>
      <t:Event id="{9A6AD7CA-B7F2-49C0-9FC2-105AC63C9FDF}" time="2022-06-21T13:10:05.701Z">
        <t:Attribution userId="S::michelle.warbis@communities.gov.uk::541a24f6-2786-4f33-b667-904c23f2830c" userProvider="AD" userName="Michelle Warbis"/>
        <t:Anchor>
          <t:Comment id="2125284066"/>
        </t:Anchor>
        <t:UnassignAll/>
      </t:Event>
      <t:Event id="{5908050D-6919-416D-9425-8D807B831E69}" time="2022-06-21T13:10:05.701Z">
        <t:Attribution userId="S::michelle.warbis@communities.gov.uk::541a24f6-2786-4f33-b667-904c23f2830c" userProvider="AD" userName="Michelle Warbis"/>
        <t:Anchor>
          <t:Comment id="2125284066"/>
        </t:Anchor>
        <t:Assign userId="S::Arthur.Young@communities.gov.uk::e9537ee8-3a6b-4387-b532-8be58c6aecdc" userProvider="AD" userName="Arthur Young"/>
      </t:Event>
    </t:History>
  </t:Task>
  <t:Task id="{B7F6EE22-B6B8-4355-AC06-6BD0A6B8FB70}">
    <t:Anchor>
      <t:Comment id="992459056"/>
    </t:Anchor>
    <t:History>
      <t:Event id="{4BA3A4DD-50F2-43CB-ADA2-8D57F1BEB397}" time="2022-06-14T13:49:16.585Z">
        <t:Attribution userId="S::jerome.ma1@communities.gov.uk::e2b5897f-4222-4365-ae52-75eb23963882" userProvider="AD" userName="Jerome Ma"/>
        <t:Anchor>
          <t:Comment id="743788637"/>
        </t:Anchor>
        <t:Create/>
      </t:Event>
      <t:Event id="{2002964F-B369-4D4B-968B-53092943D8E4}" time="2022-06-14T13:49:16.585Z">
        <t:Attribution userId="S::jerome.ma1@communities.gov.uk::e2b5897f-4222-4365-ae52-75eb23963882" userProvider="AD" userName="Jerome Ma"/>
        <t:Anchor>
          <t:Comment id="743788637"/>
        </t:Anchor>
        <t:Assign userId="S::Jamie.Atkinson@communities.gov.uk::b069a094-0a21-4092-8148-3a0e00baff7b" userProvider="AD" userName="Jamie Atkinson"/>
      </t:Event>
      <t:Event id="{B12DB890-EB2E-4FB1-A639-9D4DA3A10F3D}" time="2022-06-14T13:49:16.585Z">
        <t:Attribution userId="S::jerome.ma1@communities.gov.uk::e2b5897f-4222-4365-ae52-75eb23963882" userProvider="AD" userName="Jerome Ma"/>
        <t:Anchor>
          <t:Comment id="743788637"/>
        </t:Anchor>
        <t:SetTitle title="@Jamie Atkinson could you take a look at Sarah Heywood's comment above as part of your wider tidying up/addressing of comments , thanks!"/>
      </t:Event>
      <t:Event id="{5BB3BA8A-7667-4FFF-B79B-9ED252B2BF6B}" time="2022-06-15T08:47:46.477Z">
        <t:Attribution userId="S::jamie.atkinson@communities.gov.uk::b069a094-0a21-4092-8148-3a0e00baff7b" userProvider="AD" userName="Jamie Atkinson"/>
        <t:Anchor>
          <t:Comment id="1164238733"/>
        </t:Anchor>
        <t:UnassignAll/>
      </t:Event>
      <t:Event id="{E8AD1C9F-6FC3-4982-81B5-42619C769CFB}" time="2022-06-15T08:47:46.477Z">
        <t:Attribution userId="S::jamie.atkinson@communities.gov.uk::b069a094-0a21-4092-8148-3a0e00baff7b" userProvider="AD" userName="Jamie Atkinson"/>
        <t:Anchor>
          <t:Comment id="1164238733"/>
        </t:Anchor>
        <t:Assign userId="S::Jerome.Ma1@communities.gov.uk::e2b5897f-4222-4365-ae52-75eb23963882" userProvider="AD" userName="Jerome Ma"/>
      </t:Event>
    </t:History>
  </t:Task>
  <t:Task id="{B21FAA1A-DA61-4CEA-8051-8DFB246C14CA}">
    <t:Anchor>
      <t:Comment id="1425186426"/>
    </t:Anchor>
    <t:History>
      <t:Event id="{C229504A-7FDC-416B-8C3E-973970667F77}" time="2022-06-21T09:11:48.461Z">
        <t:Attribution userId="S::michelle.warbis@communities.gov.uk::541a24f6-2786-4f33-b667-904c23f2830c" userProvider="AD" userName="Michelle Warbis"/>
        <t:Anchor>
          <t:Comment id="1425186426"/>
        </t:Anchor>
        <t:Create/>
      </t:Event>
      <t:Event id="{A63BD5D6-0E62-49C2-8895-6ABD515E0FE2}" time="2022-06-21T09:11:48.461Z">
        <t:Attribution userId="S::michelle.warbis@communities.gov.uk::541a24f6-2786-4f33-b667-904c23f2830c" userProvider="AD" userName="Michelle Warbis"/>
        <t:Anchor>
          <t:Comment id="1425186426"/>
        </t:Anchor>
        <t:Assign userId="S::Erin.Cowburn@communities.gov.uk::db3beb6e-96ad-4b9c-af18-766b301d6b1f" userProvider="AD" userName="Erin Cowburn"/>
      </t:Event>
      <t:Event id="{F378AB0B-EAC1-49D9-8F99-ADBF50500988}" time="2022-06-21T09:11:48.461Z">
        <t:Attribution userId="S::michelle.warbis@communities.gov.uk::541a24f6-2786-4f33-b667-904c23f2830c" userProvider="AD" userName="Michelle Warbis"/>
        <t:Anchor>
          <t:Comment id="1425186426"/>
        </t:Anchor>
        <t:SetTitle title="@Erin Cowburn from PINS:  It is proposed to ‘tweak’ HDT by allowing LPAs to submit permissions data to show that they have granted sufficient permission but that they have not been taken up. Doesn’t this run the risk of re-running the 5YHLS argument …"/>
      </t:Event>
    </t:History>
  </t:Task>
  <t:Task id="{DDE25F2E-844D-41EE-9AB2-3AC1DB777436}">
    <t:Anchor>
      <t:Comment id="1264468594"/>
    </t:Anchor>
    <t:History>
      <t:Event id="{DD6E3B87-9D55-4AB1-ABC4-CBC7EDBDBD87}" time="2022-10-31T14:15:41.607Z">
        <t:Attribution userId="S::jerome.ma1@communities.gov.uk::e2b5897f-4222-4365-ae52-75eb23963882" userProvider="AD" userName="Jerome Ma"/>
        <t:Anchor>
          <t:Comment id="1264468594"/>
        </t:Anchor>
        <t:Create/>
      </t:Event>
      <t:Event id="{8FEFB5ED-E59F-47E8-9942-55A3A847C71C}" time="2022-10-31T14:15:41.607Z">
        <t:Attribution userId="S::jerome.ma1@communities.gov.uk::e2b5897f-4222-4365-ae52-75eb23963882" userProvider="AD" userName="Jerome Ma"/>
        <t:Anchor>
          <t:Comment id="1264468594"/>
        </t:Anchor>
        <t:Assign userId="S::Catherine.Holton@communities.gov.uk::33085e2e-e646-4841-803d-aa4c5f6f8c25" userProvider="AD" userName="Catherine Holton"/>
      </t:Event>
      <t:Event id="{35336F2A-B041-475F-982D-F6BE76E34445}" time="2022-10-31T14:15:41.607Z">
        <t:Attribution userId="S::jerome.ma1@communities.gov.uk::e2b5897f-4222-4365-ae52-75eb23963882" userProvider="AD" userName="Jerome Ma"/>
        <t:Anchor>
          <t:Comment id="1264468594"/>
        </t:Anchor>
        <t:SetTitle title="@Catherine Holton should we mention PPG?"/>
      </t:Event>
    </t:History>
  </t:Task>
  <t:Task id="{A3E918C2-F243-4CC7-BFBF-81DA6A51FB73}">
    <t:Anchor>
      <t:Comment id="610296894"/>
    </t:Anchor>
    <t:History>
      <t:Event id="{D2189439-1960-4E3B-ADF4-9B81C84841C5}" time="2022-08-12T17:07:39.432Z">
        <t:Attribution userId="S::michelle.warbis@communities.gov.uk::541a24f6-2786-4f33-b667-904c23f2830c" userProvider="AD" userName="Michelle Warbis"/>
        <t:Anchor>
          <t:Comment id="610296894"/>
        </t:Anchor>
        <t:Create/>
      </t:Event>
      <t:Event id="{D0EE6643-21D0-49E4-B822-45C3C4213082}" time="2022-08-12T17:07:39.432Z">
        <t:Attribution userId="S::michelle.warbis@communities.gov.uk::541a24f6-2786-4f33-b667-904c23f2830c" userProvider="AD" userName="Michelle Warbis"/>
        <t:Anchor>
          <t:Comment id="610296894"/>
        </t:Anchor>
        <t:Assign userId="S::Andy.Cowan@communities.gov.uk::550f689b-8165-4a1e-86a8-03a354322f11" userProvider="AD" userName="Andy Cowan"/>
      </t:Event>
      <t:Event id="{A7BB56E4-94CD-4B2B-8C9F-0AE98A65FDE2}" time="2022-08-12T17:07:39.432Z">
        <t:Attribution userId="S::michelle.warbis@communities.gov.uk::541a24f6-2786-4f33-b667-904c23f2830c" userProvider="AD" userName="Michelle Warbis"/>
        <t:Anchor>
          <t:Comment id="610296894"/>
        </t:Anchor>
        <t:SetTitle title="To be updated @Andy Cowan"/>
      </t:Event>
    </t:History>
  </t:Task>
  <t:Task id="{8374EFA6-3F32-4D4C-B506-2E6EBBC0DFBF}">
    <t:Anchor>
      <t:Comment id="643217920"/>
    </t:Anchor>
    <t:History>
      <t:Event id="{A035019E-264B-4959-91E4-5784007C390F}" time="2022-06-17T09:50:18.812Z">
        <t:Attribution userId="S::michelle.warbis@communities.gov.uk::541a24f6-2786-4f33-b667-904c23f2830c" userProvider="AD" userName="Michelle Warbis"/>
        <t:Anchor>
          <t:Comment id="765034403"/>
        </t:Anchor>
        <t:Create/>
      </t:Event>
      <t:Event id="{1A987442-F66D-4A6E-98DC-D0C9F8B5BB9D}" time="2022-06-17T09:50:18.812Z">
        <t:Attribution userId="S::michelle.warbis@communities.gov.uk::541a24f6-2786-4f33-b667-904c23f2830c" userProvider="AD" userName="Michelle Warbis"/>
        <t:Anchor>
          <t:Comment id="765034403"/>
        </t:Anchor>
        <t:Assign userId="S::Andy.Cowan@communities.gov.uk::550f689b-8165-4a1e-86a8-03a354322f11" userProvider="AD" userName="Andy Cowan"/>
      </t:Event>
      <t:Event id="{020BB5D6-0B4F-4D8B-B81D-672A49CA844F}" time="2022-06-17T09:50:18.812Z">
        <t:Attribution userId="S::michelle.warbis@communities.gov.uk::541a24f6-2786-4f33-b667-904c23f2830c" userProvider="AD" userName="Michelle Warbis"/>
        <t:Anchor>
          <t:Comment id="765034403"/>
        </t:Anchor>
        <t:SetTitle title="@Andy Cowan to note"/>
      </t:Event>
    </t:History>
  </t:Task>
  <t:Task id="{D1456E46-D5CB-4904-8F83-373E084AE81C}">
    <t:Anchor>
      <t:Comment id="1434694072"/>
    </t:Anchor>
    <t:History>
      <t:Event id="{33C8E129-6992-42FC-896C-4BAE2E3B82AC}" time="2022-10-31T14:47:31.604Z">
        <t:Attribution userId="S::jerome.ma1@communities.gov.uk::e2b5897f-4222-4365-ae52-75eb23963882" userProvider="AD" userName="Jerome Ma"/>
        <t:Anchor>
          <t:Comment id="1434694072"/>
        </t:Anchor>
        <t:Create/>
      </t:Event>
      <t:Event id="{4C750BC9-040C-43ED-B886-FE9539FB1553}" time="2022-10-31T14:47:31.604Z">
        <t:Attribution userId="S::jerome.ma1@communities.gov.uk::e2b5897f-4222-4365-ae52-75eb23963882" userProvider="AD" userName="Jerome Ma"/>
        <t:Anchor>
          <t:Comment id="1434694072"/>
        </t:Anchor>
        <t:Assign userId="S::Alex.Fradley@communities.gov.uk::29c50098-689f-4349-b62b-d5d8d5cc4e2f" userProvider="AD" userName="Alex Fradley"/>
      </t:Event>
      <t:Event id="{4399AC5E-2482-49D6-9333-510369C0027D}" time="2022-10-31T14:47:31.604Z">
        <t:Attribution userId="S::jerome.ma1@communities.gov.uk::e2b5897f-4222-4365-ae52-75eb23963882" userProvider="AD" userName="Jerome Ma"/>
        <t:Anchor>
          <t:Comment id="1434694072"/>
        </t:Anchor>
        <t:SetTitle title="@Alex Fradley agree PPG referenced needed updating. For clarity/conciseness, stripped back to focus on outcomes and moved upfront- is this still accurate?"/>
      </t:Event>
      <t:Event id="{F31CBF86-3B88-401F-AAB4-D5FFE97FAD4B}" time="2022-10-31T15:06:29.591Z">
        <t:Attribution userId="S::alex.fradley@communities.gov.uk::29c50098-689f-4349-b62b-d5d8d5cc4e2f" userProvider="AD" userName="Alex Fradley"/>
        <t:Anchor>
          <t:Comment id="1338810773"/>
        </t:Anchor>
        <t:UnassignAll/>
      </t:Event>
      <t:Event id="{793A0702-A1C6-42CE-B349-BC26FACC959A}" time="2022-10-31T15:06:29.591Z">
        <t:Attribution userId="S::alex.fradley@communities.gov.uk::29c50098-689f-4349-b62b-d5d8d5cc4e2f" userProvider="AD" userName="Alex Fradley"/>
        <t:Anchor>
          <t:Comment id="1338810773"/>
        </t:Anchor>
        <t:Assign userId="S::Jerome.Ma1@communities.gov.uk::e2b5897f-4222-4365-ae52-75eb23963882" userProvider="AD" userName="Jerome Ma"/>
      </t:Event>
      <t:Event id="{122C1779-4575-4380-BEF7-0046B58AAE61}" time="2022-10-31T15:31:50.235Z">
        <t:Attribution userId="S::jerome.ma1@communities.gov.uk::e2b5897f-4222-4365-ae52-75eb23963882" userProvider="AD" userName="Jerome Ma"/>
        <t:Progress percentComplete="100"/>
      </t:Event>
    </t:History>
  </t:Task>
  <t:Task id="{AD805AF5-02A8-4945-A735-40DDEAB3EAEE}">
    <t:Anchor>
      <t:Comment id="1106360906"/>
    </t:Anchor>
    <t:History>
      <t:Event id="{FAA31C57-72E4-4DC5-834D-AACFA08758D4}" time="2022-06-21T09:31:13.201Z">
        <t:Attribution userId="S::michelle.warbis@communities.gov.uk::541a24f6-2786-4f33-b667-904c23f2830c" userProvider="AD" userName="Michelle Warbis"/>
        <t:Anchor>
          <t:Comment id="1106360906"/>
        </t:Anchor>
        <t:Create/>
      </t:Event>
      <t:Event id="{3E5F4CC8-B642-4FBA-800F-A9566019BEA3}" time="2022-06-21T09:31:13.201Z">
        <t:Attribution userId="S::michelle.warbis@communities.gov.uk::541a24f6-2786-4f33-b667-904c23f2830c" userProvider="AD" userName="Michelle Warbis"/>
        <t:Anchor>
          <t:Comment id="1106360906"/>
        </t:Anchor>
        <t:Assign userId="S::Suzanne.Walpole@communities.gov.uk::4cb31da6-ee6b-45dc-b3d2-5039eb45e484" userProvider="AD" userName="Suzanne Walpole"/>
      </t:Event>
      <t:Event id="{5DE383B6-7814-4D9C-92D0-BA43D2BC0F4A}" time="2022-06-21T09:31:13.201Z">
        <t:Attribution userId="S::michelle.warbis@communities.gov.uk::541a24f6-2786-4f33-b667-904c23f2830c" userProvider="AD" userName="Michelle Warbis"/>
        <t:Anchor>
          <t:Comment id="1106360906"/>
        </t:Anchor>
        <t:SetTitle title="PINS: Could this say how this might be achieved?  @Suzanne Walpole"/>
      </t:Event>
      <t:Event id="{087DAEAF-FB80-4BDF-B545-D7818A1522D0}" time="2022-06-21T13:02:02.433Z">
        <t:Attribution userId="S::michelle.warbis@communities.gov.uk::541a24f6-2786-4f33-b667-904c23f2830c" userProvider="AD" userName="Michelle Warbis"/>
        <t:Progress percentComplete="100"/>
      </t:Event>
    </t:History>
  </t:Task>
  <t:Task id="{6D7C4A51-F89F-4825-ABE9-F7ED5F5BBBF0}">
    <t:Anchor>
      <t:Comment id="792009611"/>
    </t:Anchor>
    <t:History>
      <t:Event id="{3E321BD6-9B12-44C5-9C45-9B48F97A29AE}" time="2022-06-21T14:00:27.16Z">
        <t:Attribution userId="S::lisa.pinnell@communities.gov.uk::f0e44b77-1da4-48f8-8db1-30b1cd519982" userProvider="AD" userName="Lisa Pinnell"/>
        <t:Anchor>
          <t:Comment id="792009611"/>
        </t:Anchor>
        <t:Create/>
      </t:Event>
      <t:Event id="{B67374FE-1478-4AE5-841E-206DED9DE35A}" time="2022-06-21T14:00:27.16Z">
        <t:Attribution userId="S::lisa.pinnell@communities.gov.uk::f0e44b77-1da4-48f8-8db1-30b1cd519982" userProvider="AD" userName="Lisa Pinnell"/>
        <t:Anchor>
          <t:Comment id="792009611"/>
        </t:Anchor>
        <t:Assign userId="S::Michelle.Warbis@communities.gov.uk::541a24f6-2786-4f33-b667-904c23f2830c" userProvider="AD" userName="Michelle Warbis"/>
      </t:Event>
      <t:Event id="{84CF0911-D56A-49C9-9E6E-CF80B18536C3}" time="2022-06-21T14:00:27.16Z">
        <t:Attribution userId="S::lisa.pinnell@communities.gov.uk::f0e44b77-1da4-48f8-8db1-30b1cd519982" userProvider="AD" userName="Lisa Pinnell"/>
        <t:Anchor>
          <t:Comment id="792009611"/>
        </t:Anchor>
        <t:SetTitle title="@Michelle Warbis can we keep this line in please? Think it's important to link to getting a new plan in place asap given worries about being vulnerable to speculative development. Helping LPAs move quickly if we can is a mitigation to this."/>
      </t:Event>
    </t:History>
  </t:Task>
  <t:Task id="{932CF85B-E8C6-4BB7-81B6-09086124D28A}">
    <t:Anchor>
      <t:Comment id="1647326483"/>
    </t:Anchor>
    <t:History>
      <t:Event id="{5F5DFBF8-2403-4458-8C7A-DF170549DF27}" time="2024-07-18T11:40:19.297Z">
        <t:Attribution userId="S::dilnaaz.kazi@communities.gov.uk::50e99960-1b25-4195-b3b8-f4c67343ead8" userProvider="AD" userName="Dilnaaz Kazi"/>
        <t:Anchor>
          <t:Comment id="1647326483"/>
        </t:Anchor>
        <t:Create/>
      </t:Event>
      <t:Event id="{1189C5FA-39E8-4712-9F3A-1E262200EDD7}" time="2024-07-18T11:40:19.297Z">
        <t:Attribution userId="S::dilnaaz.kazi@communities.gov.uk::50e99960-1b25-4195-b3b8-f4c67343ead8" userProvider="AD" userName="Dilnaaz Kazi"/>
        <t:Anchor>
          <t:Comment id="1647326483"/>
        </t:Anchor>
        <t:Assign userId="S::laurence.martindale@communities.gov.uk::2fe0da96-6dce-4e22-9075-7152459d23ec" userProvider="AD" userName="Laurence Martindale"/>
      </t:Event>
      <t:Event id="{535D47F6-20A4-4351-9D6E-31890F097D5C}" time="2024-07-18T11:40:19.297Z">
        <t:Attribution userId="S::dilnaaz.kazi@communities.gov.uk::50e99960-1b25-4195-b3b8-f4c67343ead8" userProvider="AD" userName="Dilnaaz Kazi"/>
        <t:Anchor>
          <t:Comment id="1647326483"/>
        </t:Anchor>
        <t:SetTitle title="@Laurence Martindale i think this is what you mean?"/>
      </t:Event>
      <t:Event id="{06B4AC85-EBEC-4EFA-9044-BA002FA53F26}" time="2024-07-22T12:19:41.166Z">
        <t:Attribution userId="S::laurence.martindale@communities.gov.uk::2fe0da96-6dce-4e22-9075-7152459d23ec" userProvider="AD" userName="laurence"/>
        <t:Progress percentComplete="100"/>
      </t:Event>
    </t:History>
  </t:Task>
  <t:Task id="{6A1F2BDA-56CA-4BE9-8EA5-AD5F2EE59415}">
    <t:Anchor>
      <t:Comment id="643509628"/>
    </t:Anchor>
    <t:History>
      <t:Event id="{686E9690-713E-401D-8A52-E105D7B14EFB}" time="2022-06-21T09:16:51.367Z">
        <t:Attribution userId="S::jerome.ma1@communities.gov.uk::e2b5897f-4222-4365-ae52-75eb23963882" userProvider="AD" userName="Jerome Ma"/>
        <t:Anchor>
          <t:Comment id="1859031320"/>
        </t:Anchor>
        <t:Create/>
      </t:Event>
      <t:Event id="{56D3637D-4E98-473E-BC5C-4F2749D76205}" time="2022-06-21T09:16:51.367Z">
        <t:Attribution userId="S::jerome.ma1@communities.gov.uk::e2b5897f-4222-4365-ae52-75eb23963882" userProvider="AD" userName="Jerome Ma"/>
        <t:Anchor>
          <t:Comment id="1859031320"/>
        </t:Anchor>
        <t:Assign userId="S::Lewis.Sullivan@communities.gov.uk::c02eadcc-27e2-49b0-8d68-7f4f3d52eae9" userProvider="AD" userName="Lewis Sullivan"/>
      </t:Event>
      <t:Event id="{275AD77A-43C6-4B0B-B0DD-3EE3B6ECA0EA}" time="2022-06-21T09:16:51.367Z">
        <t:Attribution userId="S::jerome.ma1@communities.gov.uk::e2b5897f-4222-4365-ae52-75eb23963882" userProvider="AD" userName="Jerome Ma"/>
        <t:Anchor>
          <t:Comment id="1859031320"/>
        </t:Anchor>
        <t:SetTitle title="Yes that's right. Have done Joseph's suggestion to rejig paras - hope that looks better and causes less confusion @Lewis Sullivan"/>
      </t:Event>
      <t:Event id="{5AF9ED78-5068-4642-B224-6F515A9BA56C}" time="2022-06-21T10:08:16.781Z">
        <t:Attribution userId="S::lewis.sullivan@communities.gov.uk::c02eadcc-27e2-49b0-8d68-7f4f3d52eae9" userProvider="AD" userName="Lewis Sullivan"/>
        <t:Progress percentComplete="100"/>
      </t:Event>
    </t:History>
  </t:Task>
  <t:Task id="{C18C2D99-EF8D-4C8A-B803-4FD5FE6A626C}">
    <t:Anchor>
      <t:Comment id="547331262"/>
    </t:Anchor>
    <t:History>
      <t:Event id="{15F351CE-F488-4813-AE09-A588EE93B5C3}" time="2022-08-12T15:17:18.717Z">
        <t:Attribution userId="S::catherine.holton@communities.gov.uk::33085e2e-e646-4841-803d-aa4c5f6f8c25" userProvider="AD" userName="Catherine Holton"/>
        <t:Anchor>
          <t:Comment id="157372534"/>
        </t:Anchor>
        <t:Create/>
      </t:Event>
      <t:Event id="{93A9044D-6F6A-4BAF-96BC-0C29D1E282CB}" time="2022-08-12T15:17:18.717Z">
        <t:Attribution userId="S::catherine.holton@communities.gov.uk::33085e2e-e646-4841-803d-aa4c5f6f8c25" userProvider="AD" userName="Catherine Holton"/>
        <t:Anchor>
          <t:Comment id="157372534"/>
        </t:Anchor>
        <t:Assign userId="S::Jerome.Ma1@communities.gov.uk::e2b5897f-4222-4365-ae52-75eb23963882" userProvider="AD" userName="Jerome Ma"/>
      </t:Event>
      <t:Event id="{A2887CC7-90B4-4924-8CFC-9CC6903E3D53}" time="2022-08-12T15:17:18.717Z">
        <t:Attribution userId="S::catherine.holton@communities.gov.uk::33085e2e-e646-4841-803d-aa4c5f6f8c25" userProvider="AD" userName="Catherine Holton"/>
        <t:Anchor>
          <t:Comment id="157372534"/>
        </t:Anchor>
        <t:SetTitle title="…covers a broad spectrum of things, so I don't want to lower the emphasis on other key infrastructure delivery such as renewable infra by just referencing sustainable transport so I would be minded not to include specific reference. @Jerome Ma any views?"/>
      </t:Event>
    </t:History>
  </t:Task>
  <t:Task id="{10300367-1F9A-4ABC-A504-75E78D33B128}">
    <t:Anchor>
      <t:Comment id="643834595"/>
    </t:Anchor>
    <t:History>
      <t:Event id="{4F61C18A-E8BE-4DC6-A5EF-836B0F1DA51C}" time="2022-07-01T09:38:24.55Z">
        <t:Attribution userId="S::michelle.warbis@communities.gov.uk::541a24f6-2786-4f33-b667-904c23f2830c" userProvider="AD" userName="Michelle Warbis"/>
        <t:Anchor>
          <t:Comment id="854975811"/>
        </t:Anchor>
        <t:Create/>
      </t:Event>
      <t:Event id="{7763F80E-9220-4C22-9A48-8781B05354FD}" time="2022-07-01T09:38:24.55Z">
        <t:Attribution userId="S::michelle.warbis@communities.gov.uk::541a24f6-2786-4f33-b667-904c23f2830c" userProvider="AD" userName="Michelle Warbis"/>
        <t:Anchor>
          <t:Comment id="854975811"/>
        </t:Anchor>
        <t:Assign userId="S::Rob.Foers@communities.gov.uk::cdded629-d946-4c70-b5fc-f29628fb9f33" userProvider="AD" userName="Rob Foers"/>
      </t:Event>
      <t:Event id="{0CACF7D2-2589-4B32-A0CE-899D6B51DD4B}" time="2022-07-01T09:38:24.55Z">
        <t:Attribution userId="S::michelle.warbis@communities.gov.uk::541a24f6-2786-4f33-b667-904c23f2830c" userProvider="AD" userName="Michelle Warbis"/>
        <t:Anchor>
          <t:Comment id="854975811"/>
        </t:Anchor>
        <t:SetTitle title="@Rob Foers"/>
      </t:Event>
    </t:History>
  </t:Task>
  <t:Task id="{39F74593-285C-400C-8F45-AFD5211B9B2B}">
    <t:Anchor>
      <t:Comment id="1513377246"/>
    </t:Anchor>
    <t:History>
      <t:Event id="{8B509BF0-602B-41AB-85AC-8B89BD70398C}" time="2022-06-21T09:22:07.794Z">
        <t:Attribution userId="S::michelle.warbis@communities.gov.uk::541a24f6-2786-4f33-b667-904c23f2830c" userProvider="AD" userName="Michelle Warbis"/>
        <t:Anchor>
          <t:Comment id="1513377246"/>
        </t:Anchor>
        <t:Create/>
      </t:Event>
      <t:Event id="{217EE961-885A-46A0-856C-50BF8FEEC184}" time="2022-06-21T09:22:07.794Z">
        <t:Attribution userId="S::michelle.warbis@communities.gov.uk::541a24f6-2786-4f33-b667-904c23f2830c" userProvider="AD" userName="Michelle Warbis"/>
        <t:Anchor>
          <t:Comment id="1513377246"/>
        </t:Anchor>
        <t:Assign userId="S::Erin.Cowburn@communities.gov.uk::db3beb6e-96ad-4b9c-af18-766b301d6b1f" userProvider="AD" userName="Erin Cowburn"/>
      </t:Event>
      <t:Event id="{222234F7-8893-4DE0-8F31-43FD0BF352C2}" time="2022-06-21T09:22:07.794Z">
        <t:Attribution userId="S::michelle.warbis@communities.gov.uk::541a24f6-2786-4f33-b667-904c23f2830c" userProvider="AD" userName="Michelle Warbis"/>
        <t:Anchor>
          <t:Comment id="1513377246"/>
        </t:Anchor>
        <t:SetTitle title="PINS:  In practice PINS hasn’t required this – Inspectors are quite likely to accept stepped trajectories that go up – and accept that past shortfalls can be spread over the plan lifetime @Erin Cowburn"/>
      </t:Event>
    </t:History>
  </t:Task>
  <t:Task id="{5DA734C0-AB97-4B13-9F3F-77EE2C8C5327}">
    <t:Anchor>
      <t:Comment id="643565227"/>
    </t:Anchor>
    <t:History>
      <t:Event id="{56E134E2-5C40-44C7-80B4-C50C4FE54AD3}" time="2022-06-21T08:05:54.599Z">
        <t:Attribution userId="S::lisa.pinnell@communities.gov.uk::f0e44b77-1da4-48f8-8db1-30b1cd519982" userProvider="AD" userName="Lisa Pinnell"/>
        <t:Anchor>
          <t:Comment id="922074711"/>
        </t:Anchor>
        <t:Create/>
      </t:Event>
      <t:Event id="{0D16EB5A-D19F-4E19-90A8-2E94F76FE7F1}" time="2022-06-21T08:05:54.599Z">
        <t:Attribution userId="S::lisa.pinnell@communities.gov.uk::f0e44b77-1da4-48f8-8db1-30b1cd519982" userProvider="AD" userName="Lisa Pinnell"/>
        <t:Anchor>
          <t:Comment id="922074711"/>
        </t:Anchor>
        <t:Assign userId="S::Michael.Bingham@communities.gov.uk::b4f7fd3b-69f5-4bee-bb24-41abbcf35ea3" userProvider="AD" userName="Michael Bingham"/>
      </t:Event>
      <t:Event id="{5ADBAD04-44EB-4394-A82C-6FED871EFA0C}" time="2022-06-21T08:05:54.599Z">
        <t:Attribution userId="S::lisa.pinnell@communities.gov.uk::f0e44b77-1da4-48f8-8db1-30b1cd519982" userProvider="AD" userName="Lisa Pinnell"/>
        <t:Anchor>
          <t:Comment id="922074711"/>
        </t:Anchor>
        <t:SetTitle title="@Michael Bingham we've had legal advice previously we don't need to consult (assuming ministers don't want something different to what is set out here), and to do so would undermine the certainty we're trying to give LPAs. So would prefer to keep as is …"/>
      </t:Event>
      <t:Event id="{4FA64E07-47AF-4277-9083-AE4C95494855}" time="2022-06-21T13:01:51.364Z">
        <t:Attribution userId="S::michelle.warbis@communities.gov.uk::541a24f6-2786-4f33-b667-904c23f2830c" userProvider="AD" userName="Michelle Warbis"/>
        <t:Progress percentComplete="100"/>
      </t:Event>
    </t:History>
  </t:Task>
  <t:Task id="{475034C5-761E-48D9-8585-DE7956E10BB1}">
    <t:Anchor>
      <t:Comment id="643142601"/>
    </t:Anchor>
    <t:History>
      <t:Event id="{C0D4C6C1-10C5-4CFC-9017-9F6A363283E7}" time="2022-06-20T12:36:54.75Z">
        <t:Attribution userId="S::michelle.warbis@communities.gov.uk::541a24f6-2786-4f33-b667-904c23f2830c" userProvider="AD" userName="Michelle Warbis"/>
        <t:Anchor>
          <t:Comment id="1749303246"/>
        </t:Anchor>
        <t:Create/>
      </t:Event>
      <t:Event id="{323C58EF-1F0E-4609-B611-3CFCF5DD9D14}" time="2022-06-20T12:36:54.75Z">
        <t:Attribution userId="S::michelle.warbis@communities.gov.uk::541a24f6-2786-4f33-b667-904c23f2830c" userProvider="AD" userName="Michelle Warbis"/>
        <t:Anchor>
          <t:Comment id="1749303246"/>
        </t:Anchor>
        <t:Assign userId="S::Alexander.Clist@communities.gov.uk::c2ef5572-da94-40cc-bdcd-86098d8a22e5" userProvider="AD" userName="Alexander Clist"/>
      </t:Event>
      <t:Event id="{49033FD1-4B8F-4812-915C-2B426D5ADD0B}" time="2022-06-20T12:36:54.75Z">
        <t:Attribution userId="S::michelle.warbis@communities.gov.uk::541a24f6-2786-4f33-b667-904c23f2830c" userProvider="AD" userName="Michelle Warbis"/>
        <t:Anchor>
          <t:Comment id="1749303246"/>
        </t:Anchor>
        <t:SetTitle title="@Alexander Clist - is this somethign you have time to do today?"/>
      </t:Event>
    </t:History>
  </t:Task>
  <t:Task id="{D77256F2-06D6-4A31-A777-CFFFF7407202}">
    <t:Anchor>
      <t:Comment id="1622478659"/>
    </t:Anchor>
    <t:History>
      <t:Event id="{8359C3D2-38E8-41AD-8FB9-980D97E30BEC}" time="2022-06-21T09:25:32.109Z">
        <t:Attribution userId="S::michelle.warbis@communities.gov.uk::541a24f6-2786-4f33-b667-904c23f2830c" userProvider="AD" userName="Michelle Warbis"/>
        <t:Anchor>
          <t:Comment id="1622478659"/>
        </t:Anchor>
        <t:Create/>
      </t:Event>
      <t:Event id="{106C4402-51BF-42FE-80FC-6CE68A7F7864}" time="2022-06-21T09:25:32.109Z">
        <t:Attribution userId="S::michelle.warbis@communities.gov.uk::541a24f6-2786-4f33-b667-904c23f2830c" userProvider="AD" userName="Michelle Warbis"/>
        <t:Anchor>
          <t:Comment id="1622478659"/>
        </t:Anchor>
        <t:Assign userId="S::Rob.Foers@communities.gov.uk::cdded629-d946-4c70-b5fc-f29628fb9f33" userProvider="AD" userName="Rob Foers"/>
      </t:Event>
      <t:Event id="{75812654-574D-47E8-81A0-76CF53314FC8}" time="2022-06-21T09:25:32.109Z">
        <t:Attribution userId="S::michelle.warbis@communities.gov.uk::541a24f6-2786-4f33-b667-904c23f2830c" userProvider="AD" userName="Michelle Warbis"/>
        <t:Anchor>
          <t:Comment id="1622478659"/>
        </t:Anchor>
        <t:SetTitle title="…as a constraint in the way para 11 implies. It would help here if the prospectus could suggest ways in which the GB might constrain development. If the likely answer is to preclude GB release, it might be best to advance that possibility now? @Rob Foers"/>
      </t:Event>
    </t:History>
  </t:Task>
  <t:Task id="{C7195177-ECD4-4F78-A8D0-02F11AEB4114}">
    <t:Anchor>
      <t:Comment id="644875481"/>
    </t:Anchor>
    <t:History>
      <t:Event id="{F34C3CF1-AC56-443E-961B-047D537B4873}" time="2022-07-06T12:27:35.149Z">
        <t:Attribution userId="S::lisa.pinnell@communities.gov.uk::f0e44b77-1da4-48f8-8db1-30b1cd519982" userProvider="AD" userName="Lisa Pinnell"/>
        <t:Anchor>
          <t:Comment id="1307488998"/>
        </t:Anchor>
        <t:Create/>
      </t:Event>
      <t:Event id="{F25D59D1-4B4B-4F10-87EF-100228DEEE94}" time="2022-07-06T12:27:35.149Z">
        <t:Attribution userId="S::lisa.pinnell@communities.gov.uk::f0e44b77-1da4-48f8-8db1-30b1cd519982" userProvider="AD" userName="Lisa Pinnell"/>
        <t:Anchor>
          <t:Comment id="1307488998"/>
        </t:Anchor>
        <t:Assign userId="S::Shannen.Quinn@communities.gov.uk::55e14473-decb-4bf9-b030-c4bb8f703778" userProvider="AD" userName="Shannen Quinn"/>
      </t:Event>
      <t:Event id="{050F4FA5-3DF1-49F6-BD8C-D36F9DDB7744}" time="2022-07-06T12:27:35.149Z">
        <t:Attribution userId="S::lisa.pinnell@communities.gov.uk::f0e44b77-1da4-48f8-8db1-30b1cd519982" userProvider="AD" userName="Lisa Pinnell"/>
        <t:Anchor>
          <t:Comment id="1307488998"/>
        </t:Anchor>
        <t:SetTitle title="@Shannen Quinn"/>
      </t:Event>
    </t:History>
  </t:Task>
  <t:Task id="{571D0330-2E79-4346-8EF6-F3D6C2A4CBFF}">
    <t:Anchor>
      <t:Comment id="644782752"/>
    </t:Anchor>
    <t:History>
      <t:Event id="{69DE51CE-1954-4FD8-A714-AD880B40F4FD}" time="2022-07-05T16:01:41.732Z">
        <t:Attribution userId="S::adam.walton@communities.gov.uk::d82cb29f-dd71-4073-948d-d589008c4960" userProvider="AD" userName="Adam Walton"/>
        <t:Anchor>
          <t:Comment id="557600885"/>
        </t:Anchor>
        <t:Create/>
      </t:Event>
      <t:Event id="{F103D799-9824-4B84-B96F-E05311710E85}" time="2022-07-05T16:01:41.732Z">
        <t:Attribution userId="S::adam.walton@communities.gov.uk::d82cb29f-dd71-4073-948d-d589008c4960" userProvider="AD" userName="Adam Walton"/>
        <t:Anchor>
          <t:Comment id="557600885"/>
        </t:Anchor>
        <t:Assign userId="S::Fiona.Siequien@communities.gov.uk::d78e611c-a738-47c4-802d-8faaa8dc60f6" userProvider="AD" userName="Fiona Siequien"/>
      </t:Event>
      <t:Event id="{EB766B05-2C2E-41EB-B573-8AC91C18C28B}" time="2022-07-05T16:01:41.732Z">
        <t:Attribution userId="S::adam.walton@communities.gov.uk::d82cb29f-dd71-4073-948d-d589008c4960" userProvider="AD" userName="Adam Walton"/>
        <t:Anchor>
          <t:Comment id="557600885"/>
        </t:Anchor>
        <t:SetTitle title="…, this is one that the advice said we'd follow up with Defra on.  The missing one is the nets/nesting which I think @Fiona Siequien @Lily McDermaid our prev 10\9 advice said we could look to do more through the PPG to back up the Nat Eng standing …"/>
      </t:Event>
      <t:Event id="{A6E6FDB1-DE13-44F1-A4AB-FE52115AAC24}" time="2022-07-05T16:08:05.711Z">
        <t:Attribution userId="S::adam.walton@communities.gov.uk::d82cb29f-dd71-4073-948d-d589008c4960" userProvider="AD" userName="Adam Walton"/>
        <t:Anchor>
          <t:Comment id="2001123023"/>
        </t:Anchor>
        <t:UnassignAll/>
      </t:Event>
      <t:Event id="{0118B486-6618-4F48-BF88-97DA3A3B32F1}" time="2022-07-05T16:08:05.711Z">
        <t:Attribution userId="S::adam.walton@communities.gov.uk::d82cb29f-dd71-4073-948d-d589008c4960" userProvider="AD" userName="Adam Walton"/>
        <t:Anchor>
          <t:Comment id="2001123023"/>
        </t:Anchor>
        <t:Assign userId="S::Alastair.Wager@communities.gov.uk::1681dbc3-66bc-4267-b8d6-bb63f1c75269" userProvider="AD" userName="Alastair Wager"/>
      </t:Event>
    </t:History>
  </t:Task>
  <t:Task id="{FE737C94-DB89-42D5-87E9-FA055CC5EF48}">
    <t:Anchor>
      <t:Comment id="11879991"/>
    </t:Anchor>
    <t:History>
      <t:Event id="{4AB50281-6E4C-47E2-84B4-837157466DAE}" time="2022-07-01T09:47:36.557Z">
        <t:Attribution userId="S::michelle.warbis@communities.gov.uk::541a24f6-2786-4f33-b667-904c23f2830c" userProvider="AD" userName="Michelle Warbis"/>
        <t:Anchor>
          <t:Comment id="1710878878"/>
        </t:Anchor>
        <t:Create/>
      </t:Event>
      <t:Event id="{BBFF137A-F89D-4967-8312-C0FD9ADE8E32}" time="2022-07-01T09:47:36.557Z">
        <t:Attribution userId="S::michelle.warbis@communities.gov.uk::541a24f6-2786-4f33-b667-904c23f2830c" userProvider="AD" userName="Michelle Warbis"/>
        <t:Anchor>
          <t:Comment id="1710878878"/>
        </t:Anchor>
        <t:Assign userId="S::Stephen.Irvine@communities.gov.uk::40338a1c-950d-4749-a65c-584df134799d" userProvider="AD" userName="Stephen Irvine"/>
      </t:Event>
      <t:Event id="{731F90DD-77FA-4DA0-AB56-F6A7DE378D09}" time="2022-07-01T09:47:36.557Z">
        <t:Attribution userId="S::michelle.warbis@communities.gov.uk::541a24f6-2786-4f33-b667-904c23f2830c" userProvider="AD" userName="Michelle Warbis"/>
        <t:Anchor>
          <t:Comment id="1710878878"/>
        </t:Anchor>
        <t:SetTitle title="Agree @Stephen Irvine @Robert Griffith"/>
      </t:Event>
    </t:History>
  </t:Task>
  <t:Task id="{26D54D40-4EEB-4C38-A0A6-AA5286A06277}">
    <t:Anchor>
      <t:Comment id="644786972"/>
    </t:Anchor>
    <t:History>
      <t:Event id="{C5CDE73E-385C-4490-AF47-06031E05535D}" time="2022-07-05T12:44:35.983Z">
        <t:Attribution userId="S::michelle.warbis@communities.gov.uk::541a24f6-2786-4f33-b667-904c23f2830c" userProvider="AD" userName="Michelle Warbis"/>
        <t:Anchor>
          <t:Comment id="1609763043"/>
        </t:Anchor>
        <t:Create/>
      </t:Event>
      <t:Event id="{0EB0D3D5-0F38-448F-BB48-38B79509EB0F}" time="2022-07-05T12:44:35.983Z">
        <t:Attribution userId="S::michelle.warbis@communities.gov.uk::541a24f6-2786-4f33-b667-904c23f2830c" userProvider="AD" userName="Michelle Warbis"/>
        <t:Anchor>
          <t:Comment id="1609763043"/>
        </t:Anchor>
        <t:Assign userId="S::Arthur.Young@communities.gov.uk::e9537ee8-3a6b-4387-b532-8be58c6aecdc" userProvider="AD" userName="Arthur Young"/>
      </t:Event>
      <t:Event id="{EB7325A6-D3C6-46DF-9C8C-9BFAEB8C95B6}" time="2022-07-05T12:44:35.983Z">
        <t:Attribution userId="S::michelle.warbis@communities.gov.uk::541a24f6-2786-4f33-b667-904c23f2830c" userProvider="AD" userName="Michelle Warbis"/>
        <t:Anchor>
          <t:Comment id="1609763043"/>
        </t:Anchor>
        <t:SetTitle title="@Arthur Young @Shannen Quinn"/>
      </t:Event>
    </t:History>
  </t:Task>
  <t:Task id="{FFB98961-0D54-4783-8023-7CF40EB0B96F}">
    <t:Anchor>
      <t:Comment id="1781596327"/>
    </t:Anchor>
    <t:History>
      <t:Event id="{C59E6237-6D25-4757-B918-8F806E5A87D5}" time="2022-06-24T08:35:23.274Z">
        <t:Attribution userId="S::jerome.ma1@communities.gov.uk::e2b5897f-4222-4365-ae52-75eb23963882" userProvider="AD" userName="Jerome Ma"/>
        <t:Anchor>
          <t:Comment id="895673634"/>
        </t:Anchor>
        <t:Create/>
      </t:Event>
      <t:Event id="{45F4280F-848F-449F-BBF4-4D2D5E7C5A97}" time="2022-06-24T08:35:23.274Z">
        <t:Attribution userId="S::jerome.ma1@communities.gov.uk::e2b5897f-4222-4365-ae52-75eb23963882" userProvider="AD" userName="Jerome Ma"/>
        <t:Anchor>
          <t:Comment id="895673634"/>
        </t:Anchor>
        <t:Assign userId="S::Annabel.Bridgman@communities.gov.uk::cca84ab8-dd68-4f8a-9ab9-c42c8b5ea8f2" userProvider="AD" userName="Annabel Bridgman"/>
      </t:Event>
      <t:Event id="{5EE29ED5-13EC-43C0-BF50-DA4AFBF7A26E}" time="2022-06-24T08:35:23.274Z">
        <t:Attribution userId="S::jerome.ma1@communities.gov.uk::e2b5897f-4222-4365-ae52-75eb23963882" userProvider="AD" userName="Jerome Ma"/>
        <t:Anchor>
          <t:Comment id="895673634"/>
        </t:Anchor>
        <t:SetTitle title="@Annabel Bridgman amended to make clear. Though tbh, everything on climate is within scope of later consultation/fuller NPPF review. let me know if this is a problem"/>
      </t:Event>
    </t:History>
  </t:Task>
  <t:Task id="{26636DD3-1A1B-4047-A7E3-578D74A73B9F}">
    <t:Anchor>
      <t:Comment id="720139106"/>
    </t:Anchor>
    <t:History>
      <t:Event id="{A2EBAA81-06E2-4026-896A-8D3FCB566B9A}" time="2022-12-08T11:56:49.545Z">
        <t:Attribution userId="S::annabel.bridgman@communities.gov.uk::cca84ab8-dd68-4f8a-9ab9-c42c8b5ea8f2" userProvider="AD" userName="Annabel Bridgman"/>
        <t:Anchor>
          <t:Comment id="720139106"/>
        </t:Anchor>
        <t:Create/>
      </t:Event>
      <t:Event id="{C33E0418-A3ED-49C5-9A3A-4E6588724EA6}" time="2022-12-08T11:56:49.545Z">
        <t:Attribution userId="S::annabel.bridgman@communities.gov.uk::cca84ab8-dd68-4f8a-9ab9-c42c8b5ea8f2" userProvider="AD" userName="Annabel Bridgman"/>
        <t:Anchor>
          <t:Comment id="720139106"/>
        </t:Anchor>
        <t:Assign userId="S::Rob.Foers@communities.gov.uk::cdded629-d946-4c70-b5fc-f29628fb9f33" userProvider="AD" userName="Rob Foers"/>
      </t:Event>
      <t:Event id="{BF0EE50A-C527-4B83-A1C3-C1D27989A08C}" time="2022-12-08T11:56:49.545Z">
        <t:Attribution userId="S::annabel.bridgman@communities.gov.uk::cca84ab8-dd68-4f8a-9ab9-c42c8b5ea8f2" userProvider="AD" userName="Annabel Bridgman"/>
        <t:Anchor>
          <t:Comment id="720139106"/>
        </t:Anchor>
        <t:SetTitle title="@Rob Foers @Michael Bingham See above - am not sure this is the right question given textual changes?"/>
      </t:Event>
    </t:History>
  </t:Task>
  <t:Task id="{FD9779C6-0128-4BBC-86F3-31B3EB985428}">
    <t:Anchor>
      <t:Comment id="600714229"/>
    </t:Anchor>
    <t:History>
      <t:Event id="{709AE067-3659-47B6-A5C9-E6467EF773B5}" time="2022-12-05T13:11:53.53Z">
        <t:Attribution userId="S::annabel.bridgman@communities.gov.uk::cca84ab8-dd68-4f8a-9ab9-c42c8b5ea8f2" userProvider="AD" userName="Annabel Bridgman"/>
        <t:Anchor>
          <t:Comment id="600714229"/>
        </t:Anchor>
        <t:Create/>
      </t:Event>
      <t:Event id="{BA576D4B-7C15-4764-8208-FC873AD720E2}" time="2022-12-05T13:11:53.53Z">
        <t:Attribution userId="S::annabel.bridgman@communities.gov.uk::cca84ab8-dd68-4f8a-9ab9-c42c8b5ea8f2" userProvider="AD" userName="Annabel Bridgman"/>
        <t:Anchor>
          <t:Comment id="600714229"/>
        </t:Anchor>
        <t:Assign userId="S::Sarah.Heywood@communities.gov.uk::e1bf0000-754a-4c07-90ff-d01d3ab87848" userProvider="AD" userName="Sarah Heywood"/>
      </t:Event>
      <t:Event id="{E1833F4B-28DB-41B5-9C30-773F5B1B5648}" time="2022-12-05T13:11:53.53Z">
        <t:Attribution userId="S::annabel.bridgman@communities.gov.uk::cca84ab8-dd68-4f8a-9ab9-c42c8b5ea8f2" userProvider="AD" userName="Annabel Bridgman"/>
        <t:Anchor>
          <t:Comment id="600714229"/>
        </t:Anchor>
        <t:SetTitle title="LEGAL - @Sarah Heywood do you agree we need to be clearer on the timing of these proposals/introduction? Presume we mean &quot;following passage of the Bill we intend to introduce three further measures, via changes to national planning policy:.....&quot;.  Also…"/>
      </t:Event>
    </t:History>
  </t:Task>
  <t:Task id="{4CF7743C-1CB5-43EC-A563-EC9A0C5C59B9}">
    <t:Anchor>
      <t:Comment id="130422541"/>
    </t:Anchor>
    <t:History>
      <t:Event id="{EC857F5C-9603-4CA2-AF56-B8352A21086A}" time="2022-12-07T13:56:35.686Z">
        <t:Attribution userId="S::annabel.bridgman@communities.gov.uk::cca84ab8-dd68-4f8a-9ab9-c42c8b5ea8f2" userProvider="AD" userName="Annabel Bridgman"/>
        <t:Anchor>
          <t:Comment id="130422541"/>
        </t:Anchor>
        <t:Create/>
      </t:Event>
      <t:Event id="{A804B43E-3AF5-4D4E-B41B-B8607CA3926E}" time="2022-12-07T13:56:35.686Z">
        <t:Attribution userId="S::annabel.bridgman@communities.gov.uk::cca84ab8-dd68-4f8a-9ab9-c42c8b5ea8f2" userProvider="AD" userName="Annabel Bridgman"/>
        <t:Anchor>
          <t:Comment id="130422541"/>
        </t:Anchor>
        <t:Assign userId="S::Catherine.Holton@communities.gov.uk::33085e2e-e646-4841-803d-aa4c5f6f8c25" userProvider="AD" userName="Catherine Holton"/>
      </t:Event>
      <t:Event id="{EE8CA4A0-7081-45F5-A40A-D2B99D31B019}" time="2022-12-07T13:56:35.686Z">
        <t:Attribution userId="S::annabel.bridgman@communities.gov.uk::cca84ab8-dd68-4f8a-9ab9-c42c8b5ea8f2" userProvider="AD" userName="Annabel Bridgman"/>
        <t:Anchor>
          <t:Comment id="130422541"/>
        </t:Anchor>
        <t:SetTitle title="LEGAL - to note @Catherine Holton the WMS published refers to impacts being 'satisfactorily addressed' not 'appropriately'. Can we make this clearer? This applies to new FN too.  @Sarah Heywood have you advised on which wording it should be in the NPPF …"/>
      </t:Event>
    </t:History>
  </t:Task>
  <t:Task id="{5E84A57C-D6BF-4C04-A99D-1CEFE64281BD}">
    <t:Anchor>
      <t:Comment id="1447782345"/>
    </t:Anchor>
    <t:History>
      <t:Event id="{1B8C790F-F218-40F5-BE69-6A156349D8D9}" time="2022-12-12T12:28:37.381Z">
        <t:Attribution userId="S::jerome.ma1@communities.gov.uk::e2b5897f-4222-4365-ae52-75eb23963882" userProvider="AD" userName="Jerome Ma"/>
        <t:Anchor>
          <t:Comment id="496998066"/>
        </t:Anchor>
        <t:Create/>
      </t:Event>
      <t:Event id="{E60C9677-EEE6-443B-962F-3B8EEFA88223}" time="2022-12-12T12:28:37.381Z">
        <t:Attribution userId="S::jerome.ma1@communities.gov.uk::e2b5897f-4222-4365-ae52-75eb23963882" userProvider="AD" userName="Jerome Ma"/>
        <t:Anchor>
          <t:Comment id="496998066"/>
        </t:Anchor>
        <t:Assign userId="S::Jamie.Atkinson@communities.gov.uk::b069a094-0a21-4092-8148-3a0e00baff7b" userProvider="AD" userName="Jamie Atkinson"/>
      </t:Event>
      <t:Event id="{6A142936-70DB-43DF-9ED1-88093CAD3AD9}" time="2022-12-12T12:28:37.381Z">
        <t:Attribution userId="S::jerome.ma1@communities.gov.uk::e2b5897f-4222-4365-ae52-75eb23963882" userProvider="AD" userName="Jerome Ma"/>
        <t:Anchor>
          <t:Comment id="496998066"/>
        </t:Anchor>
        <t:SetTitle title="@Jamie Atkinson good spot, are you ok to just track changes in?"/>
      </t:Event>
    </t:History>
  </t:Task>
  <t:Task id="{B66A6DEF-2BCB-4F4F-9684-9904A58CA3F4}">
    <t:Anchor>
      <t:Comment id="1658631452"/>
    </t:Anchor>
    <t:History>
      <t:Event id="{AF118C5F-F424-4722-B20F-FF71A13012BB}" time="2022-06-30T17:01:40.289Z">
        <t:Attribution userId="S::michelle.warbis@communities.gov.uk::541a24f6-2786-4f33-b667-904c23f2830c" userProvider="AD" userName="Michelle Warbis"/>
        <t:Anchor>
          <t:Comment id="1658631452"/>
        </t:Anchor>
        <t:Create/>
      </t:Event>
      <t:Event id="{9DA6FA12-1FF2-42C5-B141-36EE263C78BB}" time="2022-06-30T17:01:40.289Z">
        <t:Attribution userId="S::michelle.warbis@communities.gov.uk::541a24f6-2786-4f33-b667-904c23f2830c" userProvider="AD" userName="Michelle Warbis"/>
        <t:Anchor>
          <t:Comment id="1658631452"/>
        </t:Anchor>
        <t:Assign userId="S::Alexander.Rowe@communities.gov.uk::664a47ea-bf32-43da-aff8-e78fd875b95b" userProvider="AD" userName="Alexander Rowe"/>
      </t:Event>
      <t:Event id="{A65D11EA-2B54-4942-9D9C-0A4B827DDF9E}" time="2022-06-30T17:01:40.289Z">
        <t:Attribution userId="S::michelle.warbis@communities.gov.uk::541a24f6-2786-4f33-b667-904c23f2830c" userProvider="AD" userName="Michelle Warbis"/>
        <t:Anchor>
          <t:Comment id="1658631452"/>
        </t:Anchor>
        <t:SetTitle title="@Alexander Rowe -is this term and 'suitable compensatoin' quotes from the NPPF? if so lets italicise or quotation mark to make clear"/>
      </t:Event>
      <t:Event id="{E5FE1435-18CD-47D2-8623-2947A12C6311}" time="2022-07-01T10:04:19.473Z">
        <t:Attribution userId="S::michelle.warbis@communities.gov.uk::541a24f6-2786-4f33-b667-904c23f2830c" userProvider="AD" userName="Michelle Warbis"/>
        <t:Progress percentComplete="100"/>
      </t:Event>
    </t:History>
  </t:Task>
  <t:Task id="{A21C0523-C52F-4334-80AA-F6C639DF256C}">
    <t:Anchor>
      <t:Comment id="1699499689"/>
    </t:Anchor>
    <t:History>
      <t:Event id="{BC2A8396-C9DA-4EB1-AE4D-90CD7E8992B6}" time="2022-12-08T11:47:35.841Z">
        <t:Attribution userId="S::annabel.bridgman@communities.gov.uk::cca84ab8-dd68-4f8a-9ab9-c42c8b5ea8f2" userProvider="AD" userName="Annabel Bridgman"/>
        <t:Anchor>
          <t:Comment id="1699499689"/>
        </t:Anchor>
        <t:Create/>
      </t:Event>
      <t:Event id="{03D76454-5F72-4109-94E3-7167002673ED}" time="2022-12-08T11:47:35.841Z">
        <t:Attribution userId="S::annabel.bridgman@communities.gov.uk::cca84ab8-dd68-4f8a-9ab9-c42c8b5ea8f2" userProvider="AD" userName="Annabel Bridgman"/>
        <t:Anchor>
          <t:Comment id="1699499689"/>
        </t:Anchor>
        <t:Assign userId="S::Rob.Foers@communities.gov.uk::cdded629-d946-4c70-b5fc-f29628fb9f33" userProvider="AD" userName="Rob Foers"/>
      </t:Event>
      <t:Event id="{B80DDDA4-360C-428D-89C6-F1E454EFCD55}" time="2022-12-08T11:47:35.841Z">
        <t:Attribution userId="S::annabel.bridgman@communities.gov.uk::cca84ab8-dd68-4f8a-9ab9-c42c8b5ea8f2" userProvider="AD" userName="Annabel Bridgman"/>
        <t:Anchor>
          <t:Comment id="1699499689"/>
        </t:Anchor>
        <t:SetTitle title="@Rob Foers @Michael Bingham Just checking re my comment below whether we actually intend to interfere with/tilt the discretion of the plan-maker here, i.e. by saying this may constitute an outweighing of benefits, as opposed to merely identifying …"/>
      </t:Event>
    </t:History>
  </t:Task>
  <t:Task id="{9F208F9A-E574-4695-960E-A9B496A74B73}">
    <t:Anchor>
      <t:Comment id="1535318085"/>
    </t:Anchor>
    <t:History>
      <t:Event id="{BF3DAB63-4A52-4B17-9261-75B0DA122B5B}" time="2022-12-12T11:46:28.249Z">
        <t:Attribution userId="S::alex.fradley@communities.gov.uk::29c50098-689f-4349-b62b-d5d8d5cc4e2f" userProvider="AD" userName="Alex Fradley"/>
        <t:Anchor>
          <t:Comment id="1990300133"/>
        </t:Anchor>
        <t:Create/>
      </t:Event>
      <t:Event id="{4CBCF376-3A7E-47DC-B57F-E36FCDAA55C5}" time="2022-12-12T11:46:28.249Z">
        <t:Attribution userId="S::alex.fradley@communities.gov.uk::29c50098-689f-4349-b62b-d5d8d5cc4e2f" userProvider="AD" userName="Alex Fradley"/>
        <t:Anchor>
          <t:Comment id="1990300133"/>
        </t:Anchor>
        <t:Assign userId="S::Catherine.Holton@communities.gov.uk::33085e2e-e646-4841-803d-aa4c5f6f8c25" userProvider="AD" userName="Catherine Holton"/>
      </t:Event>
      <t:Event id="{73E903F4-5546-456D-9626-79224635FFDE}" time="2022-12-12T11:46:28.249Z">
        <t:Attribution userId="S::alex.fradley@communities.gov.uk::29c50098-689f-4349-b62b-d5d8d5cc4e2f" userProvider="AD" userName="Alex Fradley"/>
        <t:Anchor>
          <t:Comment id="1990300133"/>
        </t:Anchor>
        <t:SetTitle title="@Catherine Holton suggested text below if the review is published in time: In addition, the Government has published a review of the case for implementing Schedule 3 to the Flood and Water Management Act 2010 concerning Sustainable Drainage Systems (…"/>
      </t:Event>
    </t:History>
  </t:Task>
  <t:Task id="{A894011B-5BBA-496D-A918-6B311236014A}">
    <t:Anchor>
      <t:Comment id="877058272"/>
    </t:Anchor>
    <t:History>
      <t:Event id="{F48DAAE8-6C4C-4C4A-BCCB-8472A7AA26E4}" time="2022-12-08T11:15:21.619Z">
        <t:Attribution userId="S::annabel.bridgman@communities.gov.uk::cca84ab8-dd68-4f8a-9ab9-c42c8b5ea8f2" userProvider="AD" userName="Annabel Bridgman"/>
        <t:Anchor>
          <t:Comment id="877058272"/>
        </t:Anchor>
        <t:Create/>
      </t:Event>
      <t:Event id="{C074F77A-F777-49CB-A1C5-7486F4E914EF}" time="2022-12-08T11:15:21.619Z">
        <t:Attribution userId="S::annabel.bridgman@communities.gov.uk::cca84ab8-dd68-4f8a-9ab9-c42c8b5ea8f2" userProvider="AD" userName="Annabel Bridgman"/>
        <t:Anchor>
          <t:Comment id="877058272"/>
        </t:Anchor>
        <t:Assign userId="S::Ruby.Thompson@communities.gov.uk::d75a3a0a-ce54-4300-b875-e6fd76b27f31" userProvider="AD" userName="Ruby Thompson"/>
      </t:Event>
      <t:Event id="{28C99FC0-3A86-49F1-A15B-2F97B7CD8948}" time="2022-12-08T11:15:21.619Z">
        <t:Attribution userId="S::annabel.bridgman@communities.gov.uk::cca84ab8-dd68-4f8a-9ab9-c42c8b5ea8f2" userProvider="AD" userName="Annabel Bridgman"/>
        <t:Anchor>
          <t:Comment id="877058272"/>
        </t:Anchor>
        <t:SetTitle title="LEGAL - @Ruby Thompson given previous commitment to 'fuller review' to embed NZ/CC policies into planning, can we be more explicit about whether these wider range of proposals next year will include this 'fuller review' on these specific NZ/CC fronts? …"/>
      </t:Event>
      <t:Event id="{F920323C-196D-42F5-A05C-13779E871C35}" time="2022-12-12T15:00:50.753Z">
        <t:Attribution userId="S::jerome.ma1@communities.gov.uk::e2b5897f-4222-4365-ae52-75eb23963882" userProvider="AD" userName="Jerome Ma"/>
        <t:Anchor>
          <t:Comment id="1064434599"/>
        </t:Anchor>
        <t:UnassignAll/>
      </t:Event>
      <t:Event id="{70B1A397-AB32-426A-8040-7AD78A374401}" time="2022-12-12T15:00:50.753Z">
        <t:Attribution userId="S::jerome.ma1@communities.gov.uk::e2b5897f-4222-4365-ae52-75eb23963882" userProvider="AD" userName="Jerome Ma"/>
        <t:Anchor>
          <t:Comment id="1064434599"/>
        </t:Anchor>
        <t:Assign userId="S::Annabel.Bridgman@communities.gov.uk::cca84ab8-dd68-4f8a-9ab9-c42c8b5ea8f2" userProvider="AD" userName="Annabel Bridgman"/>
      </t:Event>
    </t:History>
  </t:Task>
  <t:Task id="{0A429E18-39CF-4682-9BED-DEC7A90F1EE3}">
    <t:Anchor>
      <t:Comment id="1286636516"/>
    </t:Anchor>
    <t:History>
      <t:Event id="{DD487F60-D6C9-461A-9BD0-8C734CFAB234}" time="2022-12-05T10:36:24.405Z">
        <t:Attribution userId="S::annabel.bridgman@communities.gov.uk::cca84ab8-dd68-4f8a-9ab9-c42c8b5ea8f2" userProvider="AD" userName="Annabel Bridgman"/>
        <t:Anchor>
          <t:Comment id="1286636516"/>
        </t:Anchor>
        <t:Create/>
      </t:Event>
      <t:Event id="{B75DC52F-80E6-4815-A9C2-762455570FF1}" time="2022-12-05T10:36:24.405Z">
        <t:Attribution userId="S::annabel.bridgman@communities.gov.uk::cca84ab8-dd68-4f8a-9ab9-c42c8b5ea8f2" userProvider="AD" userName="Annabel Bridgman"/>
        <t:Anchor>
          <t:Comment id="1286636516"/>
        </t:Anchor>
        <t:Assign userId="S::Michael.Bingham@communities.gov.uk::b4f7fd3b-69f5-4bee-bb24-41abbcf35ea3" userProvider="AD" userName="Michael Bingham"/>
      </t:Event>
      <t:Event id="{3176F83E-472D-4CED-AEF9-932450A74FE7}" time="2022-12-05T10:36:24.405Z">
        <t:Attribution userId="S::annabel.bridgman@communities.gov.uk::cca84ab8-dd68-4f8a-9ab9-c42c8b5ea8f2" userProvider="AD" userName="Annabel Bridgman"/>
        <t:Anchor>
          <t:Comment id="1286636516"/>
        </t:Anchor>
        <t:SetTitle title="LEGAL - @Joanna Averley @Michael Bingham this sentence is no longer legally accurate. This needs to reflect the legal effect of NDMPs as elevated national policies that no longer constitute 'mere' material considerations on which to justify a departure …"/>
      </t:Event>
      <t:Event id="{64BA0243-9268-405E-AF92-4623324C81C8}" time="2022-12-05T10:41:15.877Z">
        <t:Attribution userId="S::joanna.averley@communities.gov.uk::5af8e1d6-9510-488c-8a81-302c695857a9" userProvider="AD" userName="Joanna Averley"/>
        <t:Anchor>
          <t:Comment id="2006753074"/>
        </t:Anchor>
        <t:UnassignAll/>
      </t:Event>
      <t:Event id="{EDA08E32-406A-4267-B1AD-5C871F1FADEF}" time="2022-12-05T10:41:15.877Z">
        <t:Attribution userId="S::joanna.averley@communities.gov.uk::5af8e1d6-9510-488c-8a81-302c695857a9" userProvider="AD" userName="Joanna Averley"/>
        <t:Anchor>
          <t:Comment id="2006753074"/>
        </t:Anchor>
        <t:Assign userId="S::Ruby.Thompson@communities.gov.uk::d75a3a0a-ce54-4300-b875-e6fd76b27f31" userProvider="AD" userName="Ruby Thompson"/>
      </t:Event>
    </t:History>
  </t:Task>
  <t:Task id="{4D735B6B-C184-4F07-998B-732B81E9F315}">
    <t:Anchor>
      <t:Comment id="574083332"/>
    </t:Anchor>
    <t:History>
      <t:Event id="{56A6C235-5CD7-4AE6-B88C-93CEFFB30044}" time="2022-12-07T20:37:46.266Z">
        <t:Attribution userId="S::melanie.montanari@communities.gov.uk::f18c0de6-6075-499b-b991-1edbaaec9faf" userProvider="AD" userName="Melanie Montanari"/>
        <t:Anchor>
          <t:Comment id="574083332"/>
        </t:Anchor>
        <t:Create/>
      </t:Event>
      <t:Event id="{2911BF96-6A7B-46E4-BCD1-0553FB6A7947}" time="2022-12-07T20:37:46.266Z">
        <t:Attribution userId="S::melanie.montanari@communities.gov.uk::f18c0de6-6075-499b-b991-1edbaaec9faf" userProvider="AD" userName="Melanie Montanari"/>
        <t:Anchor>
          <t:Comment id="574083332"/>
        </t:Anchor>
        <t:Assign userId="S::Tom.Newman-Taylor@communities.gov.uk::69cca6a5-1ecf-422f-b173-82a8622b7633" userProvider="AD" userName="Tom Newman-Taylor"/>
      </t:Event>
      <t:Event id="{52FC202C-9B7B-4E63-9B03-1F9C51D6D9BB}" time="2022-12-07T20:37:46.266Z">
        <t:Attribution userId="S::melanie.montanari@communities.gov.uk::f18c0de6-6075-499b-b991-1edbaaec9faf" userProvider="AD" userName="Melanie Montanari"/>
        <t:Anchor>
          <t:Comment id="574083332"/>
        </t:Anchor>
        <t:SetTitle title="should we mention first homes @Tom Newman-Taylor"/>
      </t:Event>
    </t:History>
  </t:Task>
  <t:Task id="{7408EC4D-E8C5-4ED7-AE87-C8E57C8C7C71}">
    <t:Anchor>
      <t:Comment id="1988160507"/>
    </t:Anchor>
    <t:History>
      <t:Event id="{52BA83DD-97F6-4AB6-8D86-F973ECF65732}" time="2024-07-18T11:40:19.297Z">
        <t:Attribution userId="S::dilnaaz.kazi@communities.gov.uk::50e99960-1b25-4195-b3b8-f4c67343ead8" userProvider="AD" userName="Dilnaaz Kazi"/>
        <t:Anchor>
          <t:Comment id="1988160507"/>
        </t:Anchor>
        <t:Create/>
      </t:Event>
      <t:Event id="{FC1E4F33-5597-49C4-982A-4C091B973F21}" time="2024-07-18T11:40:19.297Z">
        <t:Attribution userId="S::dilnaaz.kazi@communities.gov.uk::50e99960-1b25-4195-b3b8-f4c67343ead8" userProvider="AD" userName="Dilnaaz Kazi"/>
        <t:Anchor>
          <t:Comment id="1988160507"/>
        </t:Anchor>
        <t:Assign userId="S::laurence.martindale@communities.gov.uk::2fe0da96-6dce-4e22-9075-7152459d23ec" userProvider="AD" userName="Laurence Martindale"/>
      </t:Event>
      <t:Event id="{D38ED9EC-DB60-4E5D-BAA0-BA419E6E98BD}" time="2024-07-18T11:40:19.297Z">
        <t:Attribution userId="S::dilnaaz.kazi@communities.gov.uk::50e99960-1b25-4195-b3b8-f4c67343ead8" userProvider="AD" userName="Dilnaaz Kazi"/>
        <t:Anchor>
          <t:Comment id="1988160507"/>
        </t:Anchor>
        <t:SetTitle title="@Laurence Martindale i think this is what you mean?"/>
      </t:Event>
      <t:Event id="{9FE0369F-5A9B-46EC-9ACD-53C9B6B2C56D}" time="2024-07-22T12:19:41.166Z">
        <t:Attribution userId="S::laurence.martindale@communities.gov.uk::2fe0da96-6dce-4e22-9075-7152459d23ec" userProvider="AD" userName="laurence"/>
        <t:Progress percentComplete="100"/>
      </t:Event>
    </t:History>
  </t:Task>
  <t:Task id="{CD7FAA7D-43C8-4546-A9B9-EBBB3217EEAB}">
    <t:Anchor>
      <t:Comment id="1247271828"/>
    </t:Anchor>
    <t:History>
      <t:Event id="{7A41ABB3-9A02-47A4-A6A9-0EE81D37E4D0}" time="2022-06-17T15:45:11.123Z">
        <t:Attribution userId="S::jerome.ma1@communities.gov.uk::e2b5897f-4222-4365-ae52-75eb23963882" userProvider="AD" userName="Jerome Ma"/>
        <t:Anchor>
          <t:Comment id="1247271828"/>
        </t:Anchor>
        <t:Create/>
      </t:Event>
      <t:Event id="{2A95C10D-435C-471B-9EAC-D43383C94006}" time="2022-06-17T15:45:11.123Z">
        <t:Attribution userId="S::jerome.ma1@communities.gov.uk::e2b5897f-4222-4365-ae52-75eb23963882" userProvider="AD" userName="Jerome Ma"/>
        <t:Anchor>
          <t:Comment id="1247271828"/>
        </t:Anchor>
        <t:Assign userId="S::David.Roberts@communities.gov.uk::0b471da7-ce9a-4c28-9792-dcb82c3cece3" userProvider="AD" userName="David Roberts"/>
      </t:Event>
      <t:Event id="{0A2D808B-0F68-41B9-A2F7-565FE7189EAD}" time="2022-06-17T15:45:11.123Z">
        <t:Attribution userId="S::jerome.ma1@communities.gov.uk::e2b5897f-4222-4365-ae52-75eb23963882" userProvider="AD" userName="Jerome Ma"/>
        <t:Anchor>
          <t:Comment id="1247271828"/>
        </t:Anchor>
        <t:SetTitle title="@David Roberts to update on Monday 20/6"/>
      </t:Event>
    </t:History>
  </t:Task>
  <t:Task id="{FEADAACF-B03A-40A4-84BE-1541ECF184F4}">
    <t:Anchor>
      <t:Comment id="1392937333"/>
    </t:Anchor>
    <t:History>
      <t:Event id="{7005DE50-D51D-4196-B493-1B325CEEC4E8}" time="2022-12-05T14:48:51.995Z">
        <t:Attribution userId="S::annabel.bridgman@communities.gov.uk::cca84ab8-dd68-4f8a-9ab9-c42c8b5ea8f2" userProvider="AD" userName="Annabel Bridgman"/>
        <t:Anchor>
          <t:Comment id="1392937333"/>
        </t:Anchor>
        <t:Create/>
      </t:Event>
      <t:Event id="{9703015E-8FAC-4C57-880F-1ACCEA3DF7C6}" time="2022-12-05T14:48:51.995Z">
        <t:Attribution userId="S::annabel.bridgman@communities.gov.uk::cca84ab8-dd68-4f8a-9ab9-c42c8b5ea8f2" userProvider="AD" userName="Annabel Bridgman"/>
        <t:Anchor>
          <t:Comment id="1392937333"/>
        </t:Anchor>
        <t:Assign userId="S::Andrew.Short@communities.gov.uk::76a207dc-6cac-44ef-ac64-bb5782fba82f" userProvider="AD" userName="Andrew Short"/>
      </t:Event>
      <t:Event id="{CAE8280A-1424-4CD6-A9E5-D7A8D3AFFF05}" time="2022-12-05T14:48:51.995Z">
        <t:Attribution userId="S::annabel.bridgman@communities.gov.uk::cca84ab8-dd68-4f8a-9ab9-c42c8b5ea8f2" userProvider="AD" userName="Annabel Bridgman"/>
        <t:Anchor>
          <t:Comment id="1392937333"/>
        </t:Anchor>
        <t:SetTitle title="LEGAL - this is very open-ended. @Andrew Short Suggest you might want to focus this question on how to draw evidential links between conduct and land-use. @Scarlett Dutillieulmcnicol legal advice to follow on workability that might help with focussing …"/>
      </t:Event>
    </t:History>
  </t:Task>
  <t:Task id="{A477F931-6FEB-423E-9728-0E6047A0CB58}">
    <t:Anchor>
      <t:Comment id="1334309794"/>
    </t:Anchor>
    <t:History>
      <t:Event id="{0F1F534E-7057-4086-A1C2-27FFB4A798E5}" time="2022-06-21T09:23:54.798Z">
        <t:Attribution userId="S::michelle.warbis@communities.gov.uk::541a24f6-2786-4f33-b667-904c23f2830c" userProvider="AD" userName="Michelle Warbis"/>
        <t:Anchor>
          <t:Comment id="1334309794"/>
        </t:Anchor>
        <t:Create/>
      </t:Event>
      <t:Event id="{DED0F9AB-412F-4DF8-B1D6-15C3FBD1D9BF}" time="2022-06-21T09:23:54.798Z">
        <t:Attribution userId="S::michelle.warbis@communities.gov.uk::541a24f6-2786-4f33-b667-904c23f2830c" userProvider="AD" userName="Michelle Warbis"/>
        <t:Anchor>
          <t:Comment id="1334309794"/>
        </t:Anchor>
        <t:Assign userId="S::Rob.Foers@communities.gov.uk::cdded629-d946-4c70-b5fc-f29628fb9f33" userProvider="AD" userName="Rob Foers"/>
      </t:Event>
      <t:Event id="{7A3445DF-3A49-436C-912B-BA28ECF02C2F}" time="2022-06-21T09:23:54.798Z">
        <t:Attribution userId="S::michelle.warbis@communities.gov.uk::541a24f6-2786-4f33-b667-904c23f2830c" userProvider="AD" userName="Michelle Warbis"/>
        <t:Anchor>
          <t:Comment id="1334309794"/>
        </t:Anchor>
        <t:SetTitle title="…meeting needs or building at higher densities in urban areas. All are difficult, but that’s what the choice comes down to? Best to be open about it, otherwise it’s just delaying the debate about difficult choices to the detailed NPPF draft? @Rob Foers"/>
      </t:Event>
    </t:History>
  </t:Task>
  <t:Task id="{D0573EFF-AFCE-4EDD-823B-C5BA81DC9D99}">
    <t:Anchor>
      <t:Comment id="972338639"/>
    </t:Anchor>
    <t:History>
      <t:Event id="{66059474-FD7B-4E0C-A52D-4CAC4CADC990}" time="2022-12-12T14:10:38.846Z">
        <t:Attribution userId="S::annabel.bridgman@communities.gov.uk::cca84ab8-dd68-4f8a-9ab9-c42c8b5ea8f2" userProvider="AD" userName="Annabel Bridgman"/>
        <t:Anchor>
          <t:Comment id="572666504"/>
        </t:Anchor>
        <t:Create/>
      </t:Event>
      <t:Event id="{D07E8A94-3913-4D2D-870D-372128C1B328}" time="2022-12-12T14:10:38.846Z">
        <t:Attribution userId="S::annabel.bridgman@communities.gov.uk::cca84ab8-dd68-4f8a-9ab9-c42c8b5ea8f2" userProvider="AD" userName="Annabel Bridgman"/>
        <t:Anchor>
          <t:Comment id="572666504"/>
        </t:Anchor>
        <t:Assign userId="S::Erin.Cowburn@communities.gov.uk::db3beb6e-96ad-4b9c-af18-766b301d6b1f" userProvider="AD" userName="Erin Cowburn"/>
      </t:Event>
      <t:Event id="{F3353CB8-FFCB-4A6E-8EDD-582EB598AFC0}" time="2022-12-12T14:10:38.846Z">
        <t:Attribution userId="S::annabel.bridgman@communities.gov.uk::cca84ab8-dd68-4f8a-9ab9-c42c8b5ea8f2" userProvider="AD" userName="Annabel Bridgman"/>
        <t:Anchor>
          <t:Comment id="572666504"/>
        </t:Anchor>
        <t:SetTitle title="…and justification requirements) or is this a reflection of PPG or is it about evidencing a departure from standard method? @Erin Cowburn @Ruth Mathavan cam we be completely clear about what this para means in relation to both above and below proposals."/>
      </t:Event>
    </t:History>
  </t:Task>
  <t:Task id="{2C100248-045D-4AC7-BD53-9AFAD9F3637F}">
    <t:Anchor>
      <t:Comment id="61012787"/>
    </t:Anchor>
    <t:History>
      <t:Event id="{CF3BBB8A-5D29-461D-B6AD-C0CC5249A3A5}" time="2022-06-21T09:28:07.434Z">
        <t:Attribution userId="S::michelle.warbis@communities.gov.uk::541a24f6-2786-4f33-b667-904c23f2830c" userProvider="AD" userName="Michelle Warbis"/>
        <t:Anchor>
          <t:Comment id="61012787"/>
        </t:Anchor>
        <t:Create/>
      </t:Event>
      <t:Event id="{8F83C882-2A6F-4F9D-91E9-7AD2B8BFB332}" time="2022-06-21T09:28:07.434Z">
        <t:Attribution userId="S::michelle.warbis@communities.gov.uk::541a24f6-2786-4f33-b667-904c23f2830c" userProvider="AD" userName="Michelle Warbis"/>
        <t:Anchor>
          <t:Comment id="61012787"/>
        </t:Anchor>
        <t:Assign userId="S::Erin.Cowburn@communities.gov.uk::db3beb6e-96ad-4b9c-af18-766b301d6b1f" userProvider="AD" userName="Erin Cowburn"/>
      </t:Event>
      <t:Event id="{70A59E0A-A2FC-4D3A-88A8-F13A36AFB84D}" time="2022-06-21T09:28:07.434Z">
        <t:Attribution userId="S::michelle.warbis@communities.gov.uk::541a24f6-2786-4f33-b667-904c23f2830c" userProvider="AD" userName="Michelle Warbis"/>
        <t:Anchor>
          <t:Comment id="61012787"/>
        </t:Anchor>
        <t:SetTitle title="@Erin Cowburn PINS:  Para 5 says the uplift must be met by the cities, but this para indicates that in practice it need not be met (most of the cities are constrained by tightly drawn GreenBelt)?"/>
      </t:Event>
    </t:History>
  </t:Task>
  <t:Task id="{475EBD3E-91D9-4CF0-8139-7469BD75E8C2}">
    <t:Anchor>
      <t:Comment id="225483439"/>
    </t:Anchor>
    <t:History>
      <t:Event id="{2C72CA42-A3E1-4CD7-AFAB-37197535E57A}" time="2024-07-23T15:46:50.595Z">
        <t:Attribution userId="S::Michael.Bingham@communities.gov.uk::b4f7fd3b-69f5-4bee-bb24-41abbcf35ea3" userProvider="AD" userName="Michael Bingham"/>
        <t:Anchor>
          <t:Comment id="225483439"/>
        </t:Anchor>
        <t:Create/>
      </t:Event>
      <t:Event id="{48BE343C-A304-4BD5-A2D4-EA7B4C8843A5}" time="2024-07-23T15:46:50.595Z">
        <t:Attribution userId="S::Michael.Bingham@communities.gov.uk::b4f7fd3b-69f5-4bee-bb24-41abbcf35ea3" userProvider="AD" userName="Michael Bingham"/>
        <t:Anchor>
          <t:Comment id="225483439"/>
        </t:Anchor>
        <t:Assign userId="S::Emily.Jones1@communities.gov.uk::7b2d84b2-3347-4221-bbc9-dda5fed605fa" userProvider="AD" userName="Emily Jones"/>
      </t:Event>
      <t:Event id="{47E02115-4CE6-42F8-B961-36F061F82ED0}" time="2024-07-23T15:46:50.595Z">
        <t:Attribution userId="S::Michael.Bingham@communities.gov.uk::b4f7fd3b-69f5-4bee-bb24-41abbcf35ea3" userProvider="AD" userName="Michael Bingham"/>
        <t:Anchor>
          <t:Comment id="225483439"/>
        </t:Anchor>
        <t:SetTitle title="@Emily Jones @Ruby Thompson to flag that there's duplication between this chapter and the Green Belt one (the environment golden rules stuff appears in both, though with different text). Assume it should be in one place only."/>
      </t:Event>
      <t:Event id="{8269FEC4-2847-42CB-949C-0DD3076EFB62}" time="2024-07-25T10:07:23.117Z">
        <t:Attribution userId="S::laurence.martindale@communities.gov.uk::2fe0da96-6dce-4e22-9075-7152459d23ec" userProvider="AD" userName="Laurence Martindale"/>
        <t:Anchor>
          <t:Comment id="2008334902"/>
        </t:Anchor>
        <t:UnassignAll/>
      </t:Event>
      <t:Event id="{CF057BA0-2D21-4E18-8BAB-699B565B5B16}" time="2024-07-25T10:07:23.117Z">
        <t:Attribution userId="S::laurence.martindale@communities.gov.uk::2fe0da96-6dce-4e22-9075-7152459d23ec" userProvider="AD" userName="Laurence Martindale"/>
        <t:Anchor>
          <t:Comment id="2008334902"/>
        </t:Anchor>
        <t:Assign userId="S::Chris.Outtersides@communities.gov.uk::4c6bed65-5e11-4ed2-90a1-e19193567afd" userProvider="AD" userName="Chris Outtersides"/>
      </t:Event>
      <t:Event id="{96414ADF-E861-4756-A578-CEB5FEEA68E7}" time="2024-07-25T10:10:19.368Z">
        <t:Attribution userId="S::chris.outtersides@communities.gov.uk::4c6bed65-5e11-4ed2-90a1-e19193567afd" userProvider="AD" userName="Chris Outtersides"/>
        <t:Anchor>
          <t:Comment id="1820944830"/>
        </t:Anchor>
        <t:UnassignAll/>
      </t:Event>
      <t:Event id="{C88392A8-6A34-4B82-AE94-A23547C39F4A}" time="2024-07-25T10:10:19.368Z">
        <t:Attribution userId="S::chris.outtersides@communities.gov.uk::4c6bed65-5e11-4ed2-90a1-e19193567afd" userProvider="AD" userName="Chris Outtersides"/>
        <t:Anchor>
          <t:Comment id="1820944830"/>
        </t:Anchor>
        <t:Assign userId="S::Harry.Palmer@communities.gov.uk::b81b4961-785f-496f-b12e-cf885a894231" userProvider="AD" userName="Harry Palmer"/>
      </t:Event>
    </t:History>
  </t:Task>
  <t:Task id="{D6C0D08E-E265-4CEC-B61A-BC5F81EE857D}">
    <t:Anchor>
      <t:Comment id="519700943"/>
    </t:Anchor>
    <t:History>
      <t:Event id="{882532EC-C32F-4E04-AADE-161065496C86}" time="2022-06-24T08:37:20.209Z">
        <t:Attribution userId="S::jerome.ma1@communities.gov.uk::e2b5897f-4222-4365-ae52-75eb23963882" userProvider="AD" userName="Jerome Ma"/>
        <t:Anchor>
          <t:Comment id="1079986749"/>
        </t:Anchor>
        <t:Create/>
      </t:Event>
      <t:Event id="{72EBF648-C275-4427-A151-0A0552106E48}" time="2022-06-24T08:37:20.209Z">
        <t:Attribution userId="S::jerome.ma1@communities.gov.uk::e2b5897f-4222-4365-ae52-75eb23963882" userProvider="AD" userName="Jerome Ma"/>
        <t:Anchor>
          <t:Comment id="1079986749"/>
        </t:Anchor>
        <t:Assign userId="S::Andrew.Short@communities.gov.uk::76a207dc-6cac-44ef-ac64-bb5782fba82f" userProvider="AD" userName="Andrew Short"/>
      </t:Event>
      <t:Event id="{D1BAB06E-CA9D-4F55-BB6F-107702E0C768}" time="2022-06-24T08:37:20.209Z">
        <t:Attribution userId="S::jerome.ma1@communities.gov.uk::e2b5897f-4222-4365-ae52-75eb23963882" userProvider="AD" userName="Jerome Ma"/>
        <t:Anchor>
          <t:Comment id="1079986749"/>
        </t:Anchor>
        <t:SetTitle title="@Andrew Short @Mark Harrison you ok with legal's suggestions"/>
      </t:Event>
    </t:History>
  </t:Task>
  <t:Task id="{33C00B42-F5DE-49C1-88AA-6C2881FB3172}">
    <t:Anchor>
      <t:Comment id="16287543"/>
    </t:Anchor>
    <t:History>
      <t:Event id="{4E4D98E6-0256-442D-8A47-FC4E5F48E7C7}" time="2022-12-12T14:15:36.068Z">
        <t:Attribution userId="S::jerome.ma1@communities.gov.uk::e2b5897f-4222-4365-ae52-75eb23963882" userProvider="AD" userName="Jerome Ma"/>
        <t:Anchor>
          <t:Comment id="16287543"/>
        </t:Anchor>
        <t:Create/>
      </t:Event>
      <t:Event id="{887ACDA7-444D-410F-9FD6-8890A9419557}" time="2022-12-12T14:15:36.068Z">
        <t:Attribution userId="S::jerome.ma1@communities.gov.uk::e2b5897f-4222-4365-ae52-75eb23963882" userProvider="AD" userName="Jerome Ma"/>
        <t:Anchor>
          <t:Comment id="16287543"/>
        </t:Anchor>
        <t:Assign userId="S::Catherine.Holton@communities.gov.uk::33085e2e-e646-4841-803d-aa4c5f6f8c25" userProvider="AD" userName="Catherine Holton"/>
      </t:Event>
      <t:Event id="{0746DB3B-3CC8-4D7D-9D3D-1D19A043738E}" time="2022-12-12T14:15:36.068Z">
        <t:Attribution userId="S::jerome.ma1@communities.gov.uk::e2b5897f-4222-4365-ae52-75eb23963882" userProvider="AD" userName="Jerome Ma"/>
        <t:Anchor>
          <t:Comment id="16287543"/>
        </t:Anchor>
        <t:SetTitle title="@Catherine Holton @Emily Townley one for after SoS readout. Like this line - v clear and reassuring. but wonder if line is a better content fit in para 31, perhaps after opening line so it reads: &quot;HMG recognises the need to preserve etc etc. But we do …"/>
      </t:Event>
    </t:History>
  </t:Task>
  <t:Task id="{700A2916-6B24-400A-B877-3DDEC3BADD0B}">
    <t:Anchor>
      <t:Comment id="110694662"/>
    </t:Anchor>
    <t:History>
      <t:Event id="{0FEFD2A1-22B9-4494-9774-8FF99E8090EB}" time="2022-12-06T14:38:21.109Z">
        <t:Attribution userId="S::annabel.bridgman@communities.gov.uk::cca84ab8-dd68-4f8a-9ab9-c42c8b5ea8f2" userProvider="AD" userName="Annabel Bridgman"/>
        <t:Anchor>
          <t:Comment id="110694662"/>
        </t:Anchor>
        <t:Create/>
      </t:Event>
      <t:Event id="{B1A3E4C2-EFA9-4038-A906-F0324ED1A17F}" time="2022-12-06T14:38:21.109Z">
        <t:Attribution userId="S::annabel.bridgman@communities.gov.uk::cca84ab8-dd68-4f8a-9ab9-c42c8b5ea8f2" userProvider="AD" userName="Annabel Bridgman"/>
        <t:Anchor>
          <t:Comment id="110694662"/>
        </t:Anchor>
        <t:Assign userId="S::Michael.Bingham@communities.gov.uk::b4f7fd3b-69f5-4bee-bb24-41abbcf35ea3" userProvider="AD" userName="Michael Bingham"/>
      </t:Event>
      <t:Event id="{2D3BCD18-0BC6-497A-AAC6-454C7BF849F6}" time="2022-12-06T14:38:21.109Z">
        <t:Attribution userId="S::annabel.bridgman@communities.gov.uk::cca84ab8-dd68-4f8a-9ab9-c42c8b5ea8f2" userProvider="AD" userName="Annabel Bridgman"/>
        <t:Anchor>
          <t:Comment id="110694662"/>
        </t:Anchor>
        <t:SetTitle title="LEGAL - @Sarah Heywood @Michael Bingham @Rob Foers I am not close to the requirements/scope of the design guides or codes, but are these likely to take care of the issues identified by Counsel on this 'character constraint'? I.e. will these set a …"/>
      </t:Event>
      <t:Event id="{5735A244-FFC9-4B35-87E2-5B01E4433E99}" time="2022-12-07T13:28:04.159Z">
        <t:Attribution userId="S::annabel.bridgman@communities.gov.uk::cca84ab8-dd68-4f8a-9ab9-c42c8b5ea8f2" userProvider="AD" userName="Annabel Bridgman"/>
        <t:Anchor>
          <t:Comment id="471705117"/>
        </t:Anchor>
        <t:UnassignAll/>
      </t:Event>
      <t:Event id="{91176DFB-E7D6-4E1A-AA9F-71DFCE4F5962}" time="2022-12-07T13:28:04.159Z">
        <t:Attribution userId="S::annabel.bridgman@communities.gov.uk::cca84ab8-dd68-4f8a-9ab9-c42c8b5ea8f2" userProvider="AD" userName="Annabel Bridgman"/>
        <t:Anchor>
          <t:Comment id="471705117"/>
        </t:Anchor>
        <t:Assign userId="S::Rob.Foers@communities.gov.uk::cdded629-d946-4c70-b5fc-f29628fb9f33" userProvider="AD" userName="Rob Foers"/>
      </t:Event>
    </t:History>
  </t:Task>
  <t:Task id="{C9148A32-382E-4790-8154-9BE8873225CF}">
    <t:Anchor>
      <t:Comment id="1675743669"/>
    </t:Anchor>
    <t:History>
      <t:Event id="{33BF026B-B0EC-41AB-B0C9-A83D16CB88A0}" time="2022-12-12T14:16:06.127Z">
        <t:Attribution userId="S::annabel.bridgman@communities.gov.uk::cca84ab8-dd68-4f8a-9ab9-c42c8b5ea8f2" userProvider="AD" userName="Annabel Bridgman"/>
        <t:Anchor>
          <t:Comment id="1675743669"/>
        </t:Anchor>
        <t:Create/>
      </t:Event>
      <t:Event id="{9A704BD3-A9D5-4512-BB28-0475C125DB70}" time="2022-12-12T14:16:06.127Z">
        <t:Attribution userId="S::annabel.bridgman@communities.gov.uk::cca84ab8-dd68-4f8a-9ab9-c42c8b5ea8f2" userProvider="AD" userName="Annabel Bridgman"/>
        <t:Anchor>
          <t:Comment id="1675743669"/>
        </t:Anchor>
        <t:Assign userId="S::Ed.Bannister@communities.gov.uk::e35ece08-cbee-4341-841c-4c0939c400a2" userProvider="AD" userName="Ed Bannister"/>
      </t:Event>
      <t:Event id="{895F7192-D396-44D9-BDD4-F7292DD06F73}" time="2022-12-12T14:16:06.127Z">
        <t:Attribution userId="S::annabel.bridgman@communities.gov.uk::cca84ab8-dd68-4f8a-9ab9-c42c8b5ea8f2" userProvider="AD" userName="Annabel Bridgman"/>
        <t:Anchor>
          <t:Comment id="1675743669"/>
        </t:Anchor>
        <t:SetTitle title="@Ed Bannister this reads like a new 'test' to be met and does not correspond to the textual changes to the soundness test below. Can this para be amended or the textual changes updated so they speak accurately to each other? I.e. do you mean a …"/>
      </t:Event>
      <t:Event id="{1F49EC7C-5FE2-41B7-B575-846822747796}" time="2022-12-13T09:42:50.902Z">
        <t:Attribution userId="S::max.laverack@communities.gov.uk::1d19cb1e-9684-4267-b0ba-7083759150f1" userProvider="AD" userName="Maxwell Laverack"/>
        <t:Anchor>
          <t:Comment id="1397699606"/>
        </t:Anchor>
        <t:UnassignAll/>
      </t:Event>
      <t:Event id="{CB9E3F5E-FCB5-406E-ACFD-254C54A5B57E}" time="2022-12-13T09:42:50.902Z">
        <t:Attribution userId="S::max.laverack@communities.gov.uk::1d19cb1e-9684-4267-b0ba-7083759150f1" userProvider="AD" userName="Maxwell Laverack"/>
        <t:Anchor>
          <t:Comment id="1397699606"/>
        </t:Anchor>
        <t:Assign userId="S::Dan.Evans@communities.gov.uk::cf80e6ff-b4dc-46ed-a2c5-9e9117f314c6" userProvider="AD" userName="Dan Evans"/>
      </t:Event>
    </t:History>
  </t:Task>
  <t:Task id="{4040D336-40A2-4658-B498-2B9C2A6B8CAD}">
    <t:Anchor>
      <t:Comment id="644786505"/>
    </t:Anchor>
    <t:History>
      <t:Event id="{67008E93-DEC3-48A8-BA19-36D913FB865B}" time="2022-07-05T12:44:22.587Z">
        <t:Attribution userId="S::michelle.warbis@communities.gov.uk::541a24f6-2786-4f33-b667-904c23f2830c" userProvider="AD" userName="Michelle Warbis"/>
        <t:Anchor>
          <t:Comment id="1532875545"/>
        </t:Anchor>
        <t:Create/>
      </t:Event>
      <t:Event id="{7700D16D-04A5-4096-A696-2A9B8F905775}" time="2022-07-05T12:44:22.587Z">
        <t:Attribution userId="S::michelle.warbis@communities.gov.uk::541a24f6-2786-4f33-b667-904c23f2830c" userProvider="AD" userName="Michelle Warbis"/>
        <t:Anchor>
          <t:Comment id="1532875545"/>
        </t:Anchor>
        <t:Assign userId="S::Alexander.Clist@communities.gov.uk::c2ef5572-da94-40cc-bdcd-86098d8a22e5" userProvider="AD" userName="Alexander Clist"/>
      </t:Event>
      <t:Event id="{F47ABD5B-0F7D-454B-B4E0-86A2DC9FC6E3}" time="2022-07-05T12:44:22.587Z">
        <t:Attribution userId="S::michelle.warbis@communities.gov.uk::541a24f6-2786-4f33-b667-904c23f2830c" userProvider="AD" userName="Michelle Warbis"/>
        <t:Anchor>
          <t:Comment id="1532875545"/>
        </t:Anchor>
        <t:SetTitle title="@Alexander Clist"/>
      </t:Event>
    </t:History>
  </t:Task>
  <t:Task id="{2E564EDD-8851-4997-AB15-712416381F88}">
    <t:Anchor>
      <t:Comment id="538611569"/>
    </t:Anchor>
    <t:History>
      <t:Event id="{53C95DA3-0288-441F-AABA-6756B2A3DD33}" time="2022-06-16T11:14:47.521Z">
        <t:Attribution userId="S::jerome.ma1@communities.gov.uk::e2b5897f-4222-4365-ae52-75eb23963882" userProvider="AD" userName="Jerome Ma"/>
        <t:Anchor>
          <t:Comment id="538611569"/>
        </t:Anchor>
        <t:Create/>
      </t:Event>
      <t:Event id="{619AB08B-531A-4AC2-A2FB-540F9449993E}" time="2022-06-16T11:14:47.521Z">
        <t:Attribution userId="S::jerome.ma1@communities.gov.uk::e2b5897f-4222-4365-ae52-75eb23963882" userProvider="AD" userName="Jerome Ma"/>
        <t:Anchor>
          <t:Comment id="538611569"/>
        </t:Anchor>
        <t:Assign userId="S::Rebecca.Robertson@communities.gov.uk::14bac2e0-f188-429e-82c6-1313b847d7e6" userProvider="AD" userName="Rebecca Robertson"/>
      </t:Event>
      <t:Event id="{6C525FAD-09A6-4A43-AF7A-09B57168973A}" time="2022-06-16T11:14:47.521Z">
        <t:Attribution userId="S::jerome.ma1@communities.gov.uk::e2b5897f-4222-4365-ae52-75eb23963882" userProvider="AD" userName="Jerome Ma"/>
        <t:Anchor>
          <t:Comment id="538611569"/>
        </t:Anchor>
        <t:SetTitle title="@Rebecca Robertson please could you add number on bng?"/>
      </t:Event>
      <t:Event id="{808E6F40-6CFE-4A74-981B-F63B493C81BA}" time="2022-06-16T12:26:14.148Z">
        <t:Attribution userId="S::jerome.ma1@communities.gov.uk::e2b5897f-4222-4365-ae52-75eb23963882" userProvider="AD" userName="Jerome Ma"/>
        <t:Progress percentComplete="100"/>
      </t:Event>
    </t:History>
  </t:Task>
  <t:Task id="{9FDE90A0-A191-4EDB-A381-348FC409FFD2}">
    <t:Anchor>
      <t:Comment id="1218684572"/>
    </t:Anchor>
    <t:History>
      <t:Event id="{BDAF27EA-0792-431A-995A-2BC616099C53}" time="2022-12-05T10:17:39.811Z">
        <t:Attribution userId="S::annabel.bridgman@communities.gov.uk::cca84ab8-dd68-4f8a-9ab9-c42c8b5ea8f2" userProvider="AD" userName="Annabel Bridgman"/>
        <t:Anchor>
          <t:Comment id="1218684572"/>
        </t:Anchor>
        <t:Create/>
      </t:Event>
      <t:Event id="{D15F12B8-B7CD-4FDF-B93C-B951DF80B7C0}" time="2022-12-05T10:17:39.811Z">
        <t:Attribution userId="S::annabel.bridgman@communities.gov.uk::cca84ab8-dd68-4f8a-9ab9-c42c8b5ea8f2" userProvider="AD" userName="Annabel Bridgman"/>
        <t:Anchor>
          <t:Comment id="1218684572"/>
        </t:Anchor>
        <t:Assign userId="S::Jerome.Ma1@communities.gov.uk::e2b5897f-4222-4365-ae52-75eb23963882" userProvider="AD" userName="Jerome Ma"/>
      </t:Event>
      <t:Event id="{C28CBA0C-E4E2-4C0A-A117-E72967DDF06D}" time="2022-12-05T10:17:39.811Z">
        <t:Attribution userId="S::annabel.bridgman@communities.gov.uk::cca84ab8-dd68-4f8a-9ab9-c42c8b5ea8f2" userProvider="AD" userName="Annabel Bridgman"/>
        <t:Anchor>
          <t:Comment id="1218684572"/>
        </t:Anchor>
        <t:SetTitle title="…then less specificity on longer term review/changes on other matters including on Climate Change front. Is that right @Jerome Ma and @Sarah Heywood ? Given the correspondence and threatened legal challenge by RCA on lack of progress on climate …"/>
      </t:Event>
      <t:Event id="{C6556784-76F1-4E13-8F79-AB4F9FF4B444}" time="2022-12-08T11:16:06.684Z">
        <t:Attribution userId="S::annabel.bridgman@communities.gov.uk::cca84ab8-dd68-4f8a-9ab9-c42c8b5ea8f2" userProvider="AD" userName="Annabel Bridgman"/>
        <t:Anchor>
          <t:Comment id="1884557707"/>
        </t:Anchor>
        <t:UnassignAll/>
      </t:Event>
      <t:Event id="{84E0F3FF-2AD2-4CF4-AC0A-520BA92DCF12}" time="2022-12-08T11:16:06.684Z">
        <t:Attribution userId="S::annabel.bridgman@communities.gov.uk::cca84ab8-dd68-4f8a-9ab9-c42c8b5ea8f2" userProvider="AD" userName="Annabel Bridgman"/>
        <t:Anchor>
          <t:Comment id="1884557707"/>
        </t:Anchor>
        <t:Assign userId="S::Ruby.Thompson@communities.gov.uk::d75a3a0a-ce54-4300-b875-e6fd76b27f31" userProvider="AD" userName="Ruby Thompson"/>
      </t:Event>
    </t:History>
  </t:Task>
  <t:Task id="{D9C13E4C-6E6D-4958-BD98-1C125AE259CB}">
    <t:Anchor>
      <t:Comment id="658173918"/>
    </t:Anchor>
    <t:History>
      <t:Event id="{83685092-056F-434E-97CE-2946616D7EBD}" time="2022-12-07T16:13:55.41Z">
        <t:Attribution userId="S::lisa.pinnell@communities.gov.uk::f0e44b77-1da4-48f8-8db1-30b1cd519982" userProvider="AD" userName="Lisa Pinnell"/>
        <t:Anchor>
          <t:Comment id="616980200"/>
        </t:Anchor>
        <t:Create/>
      </t:Event>
      <t:Event id="{10636E1C-295F-49F3-9AB1-1299A8A336C0}" time="2022-12-07T16:13:55.41Z">
        <t:Attribution userId="S::lisa.pinnell@communities.gov.uk::f0e44b77-1da4-48f8-8db1-30b1cd519982" userProvider="AD" userName="Lisa Pinnell"/>
        <t:Anchor>
          <t:Comment id="616980200"/>
        </t:Anchor>
        <t:Assign userId="S::Dan.Evans@communities.gov.uk::cf80e6ff-b4dc-46ed-a2c5-9e9117f314c6" userProvider="AD" userName="Dan Evans"/>
      </t:Event>
      <t:Event id="{8ACFA890-9D49-46C8-86A5-AE7E2408AF8E}" time="2022-12-07T16:13:55.41Z">
        <t:Attribution userId="S::lisa.pinnell@communities.gov.uk::f0e44b77-1da4-48f8-8db1-30b1cd519982" userProvider="AD" userName="Lisa Pinnell"/>
        <t:Anchor>
          <t:Comment id="616980200"/>
        </t:Anchor>
        <t:SetTitle title="If we want to put this back in we should write it back in the doc. Can you confirm where we are with this? @Dan Evans Thanks"/>
      </t:Event>
    </t:History>
  </t:Task>
  <t:Task id="{87F5BBA4-B678-411F-88C0-BF2CCFE3EC8B}">
    <t:Anchor>
      <t:Comment id="535103450"/>
    </t:Anchor>
    <t:History>
      <t:Event id="{3300B090-59B4-4CE1-88A0-F477F6137A89}" time="2022-12-05T14:40:00.11Z">
        <t:Attribution userId="S::annabel.bridgman@communities.gov.uk::cca84ab8-dd68-4f8a-9ab9-c42c8b5ea8f2" userProvider="AD" userName="Annabel Bridgman"/>
        <t:Anchor>
          <t:Comment id="535103450"/>
        </t:Anchor>
        <t:Create/>
      </t:Event>
      <t:Event id="{3AA964EB-0ABF-4DF0-B009-5DC5E9EEDABB}" time="2022-12-05T14:40:00.11Z">
        <t:Attribution userId="S::annabel.bridgman@communities.gov.uk::cca84ab8-dd68-4f8a-9ab9-c42c8b5ea8f2" userProvider="AD" userName="Annabel Bridgman"/>
        <t:Anchor>
          <t:Comment id="535103450"/>
        </t:Anchor>
        <t:Assign userId="S::Scarlett.Dutillieulmcnicol@communities.gov.uk::6a8b2e6f-e32f-4fc4-bdbc-c224a8787e42" userProvider="AD" userName="Scarlett Dutillieulmcnicol"/>
      </t:Event>
      <t:Event id="{A819E71F-4CEB-47CC-A244-EF97DB20E03D}" time="2022-12-05T14:40:00.11Z">
        <t:Attribution userId="S::annabel.bridgman@communities.gov.uk::cca84ab8-dd68-4f8a-9ab9-c42c8b5ea8f2" userProvider="AD" userName="Annabel Bridgman"/>
        <t:Anchor>
          <t:Comment id="535103450"/>
        </t:Anchor>
        <t:SetTitle title="…land-use considerations.  Am aware that legal advice on workability/challenges to policy itself is pending, but in anticipation of this @Scarlett Dutillieulmcnicol do you agree? Recommend square bracketing this section pending legal advice @Andrew Short"/>
      </t:Event>
    </t:History>
  </t:Task>
  <t:Task id="{CB3C5F19-3E0F-49FF-A582-989FD7C5DF97}">
    <t:Anchor>
      <t:Comment id="1557072419"/>
    </t:Anchor>
    <t:History>
      <t:Event id="{AC4C4B70-8F93-4758-A408-88AFA1BE1FAE}" time="2022-06-09T13:06:45.161Z">
        <t:Attribution userId="S::jerome.ma1@communities.gov.uk::e2b5897f-4222-4365-ae52-75eb23963882" userProvider="AD" userName="Jerome Ma"/>
        <t:Anchor>
          <t:Comment id="1557072419"/>
        </t:Anchor>
        <t:Create/>
      </t:Event>
      <t:Event id="{058DA470-1645-497B-9C5D-3A80BA7C6CAC}" time="2022-06-09T13:06:45.161Z">
        <t:Attribution userId="S::jerome.ma1@communities.gov.uk::e2b5897f-4222-4365-ae52-75eb23963882" userProvider="AD" userName="Jerome Ma"/>
        <t:Anchor>
          <t:Comment id="1557072419"/>
        </t:Anchor>
        <t:Assign userId="S::Amy.Brookes@communities.gov.uk::26573743-7ae6-4ef4-ad6a-10522829df14" userProvider="AD" userName="Amy Brookes"/>
      </t:Event>
      <t:Event id="{CED66482-DF0A-4E54-A3CC-FA4B939D85DF}" time="2022-06-09T13:06:45.161Z">
        <t:Attribution userId="S::jerome.ma1@communities.gov.uk::e2b5897f-4222-4365-ae52-75eb23963882" userProvider="AD" userName="Jerome Ma"/>
        <t:Anchor>
          <t:Comment id="1557072419"/>
        </t:Anchor>
        <t:SetTitle title="@Amy Brookes to add your draft CfE"/>
      </t:Event>
      <t:Event id="{31992DAC-A484-476B-8E80-AE70875D2F6F}" time="2022-06-09T13:16:34.287Z">
        <t:Attribution userId="S::jerome.ma1@communities.gov.uk::e2b5897f-4222-4365-ae52-75eb23963882" userProvider="AD" userName="Jerome Ma"/>
        <t:Progress percentComplete="100"/>
      </t:Event>
    </t:History>
  </t:Task>
  <t:Task id="{4442C384-243C-448C-9BB1-2BDB3742DAC2}">
    <t:Anchor>
      <t:Comment id="644784910"/>
    </t:Anchor>
    <t:History>
      <t:Event id="{93427F35-82DA-4A3C-90DC-CEB4270380E0}" time="2022-07-05T12:44:52.522Z">
        <t:Attribution userId="S::michelle.warbis@communities.gov.uk::541a24f6-2786-4f33-b667-904c23f2830c" userProvider="AD" userName="Michelle Warbis"/>
        <t:Anchor>
          <t:Comment id="43876523"/>
        </t:Anchor>
        <t:Create/>
      </t:Event>
      <t:Event id="{EFFBFE31-5571-4253-90F3-84E85FE5F206}" time="2022-07-05T12:44:52.522Z">
        <t:Attribution userId="S::michelle.warbis@communities.gov.uk::541a24f6-2786-4f33-b667-904c23f2830c" userProvider="AD" userName="Michelle Warbis"/>
        <t:Anchor>
          <t:Comment id="43876523"/>
        </t:Anchor>
        <t:Assign userId="S::Erin.Cowburn@communities.gov.uk::db3beb6e-96ad-4b9c-af18-766b301d6b1f" userProvider="AD" userName="Erin Cowburn"/>
      </t:Event>
      <t:Event id="{330A4A32-5D34-4238-A4D9-AE070DB1F6B9}" time="2022-07-05T12:44:52.522Z">
        <t:Attribution userId="S::michelle.warbis@communities.gov.uk::541a24f6-2786-4f33-b667-904c23f2830c" userProvider="AD" userName="Michelle Warbis"/>
        <t:Anchor>
          <t:Comment id="43876523"/>
        </t:Anchor>
        <t:SetTitle title="@Erin Cowburn @Stephen Irvine"/>
      </t:Event>
      <t:Event id="{A19A2C34-92D2-484E-8D2D-CA99BEFDA619}" time="2022-07-05T17:56:33.832Z">
        <t:Attribution userId="S::michelle.warbis@communities.gov.uk::541a24f6-2786-4f33-b667-904c23f2830c" userProvider="AD" userName="Michelle Warbis"/>
        <t:Progress percentComplete="100"/>
      </t:Event>
    </t:History>
  </t:Task>
  <t:Task id="{617F617B-4D06-4424-B8B8-EFAF26A67A75}">
    <t:Anchor>
      <t:Comment id="692455183"/>
    </t:Anchor>
    <t:History>
      <t:Event id="{E5D941B3-BEE8-4F55-A3D4-884E5A57B093}" time="2022-12-12T14:37:24.918Z">
        <t:Attribution userId="S::jerome.ma1@communities.gov.uk::e2b5897f-4222-4365-ae52-75eb23963882" userProvider="AD" userName="Jerome Ma"/>
        <t:Anchor>
          <t:Comment id="692455183"/>
        </t:Anchor>
        <t:Create/>
      </t:Event>
      <t:Event id="{DB280735-BDE4-44AC-9BB9-0B51A7B2FCD4}" time="2022-12-12T14:37:24.918Z">
        <t:Attribution userId="S::jerome.ma1@communities.gov.uk::e2b5897f-4222-4365-ae52-75eb23963882" userProvider="AD" userName="Jerome Ma"/>
        <t:Anchor>
          <t:Comment id="692455183"/>
        </t:Anchor>
        <t:Assign userId="S::Jamie.Atkinson@communities.gov.uk::b069a094-0a21-4092-8148-3a0e00baff7b" userProvider="AD" userName="Jamie Atkinson"/>
      </t:Event>
      <t:Event id="{DC06A0AF-4A07-4353-99F6-9B61775ED81E}" time="2022-12-12T14:37:24.918Z">
        <t:Attribution userId="S::jerome.ma1@communities.gov.uk::e2b5897f-4222-4365-ae52-75eb23963882" userProvider="AD" userName="Jerome Ma"/>
        <t:Anchor>
          <t:Comment id="692455183"/>
        </t:Anchor>
        <t:SetTitle title="@Jamie Atkinson @Shannen Quinn one for after SoS readout, but wonder if better to pull this whole para out under a sep &quot;transitional arrangements&quot; heading so it's less buried and better signposted. And this also applies to solar stuff not just onshore …"/>
      </t:Event>
    </t:History>
  </t:Task>
  <t:Task id="{304FFC75-6C8A-4EE3-A34B-C03109D14E55}">
    <t:Anchor>
      <t:Comment id="1456160518"/>
    </t:Anchor>
    <t:History>
      <t:Event id="{BA39C276-4581-4953-BD88-867F01F8D01A}" time="2022-06-21T12:22:41.161Z">
        <t:Attribution userId="S::jerome.ma1@communities.gov.uk::e2b5897f-4222-4365-ae52-75eb23963882" userProvider="AD" userName="Jerome Ma"/>
        <t:Anchor>
          <t:Comment id="1456160518"/>
        </t:Anchor>
        <t:Create/>
      </t:Event>
      <t:Event id="{92853563-0C94-4F69-AAC8-50AFFDF7B519}" time="2022-06-21T12:22:41.161Z">
        <t:Attribution userId="S::jerome.ma1@communities.gov.uk::e2b5897f-4222-4365-ae52-75eb23963882" userProvider="AD" userName="Jerome Ma"/>
        <t:Anchor>
          <t:Comment id="1456160518"/>
        </t:Anchor>
        <t:Assign userId="S::Ruby.Thompson@communities.gov.uk::d75a3a0a-ce54-4300-b875-e6fd76b27f31" userProvider="AD" userName="Ruby Thompson"/>
      </t:Event>
      <t:Event id="{F7ECCFB6-60CB-4EA3-85C4-6A470EA86659}" time="2022-06-21T12:22:41.161Z">
        <t:Attribution userId="S::jerome.ma1@communities.gov.uk::e2b5897f-4222-4365-ae52-75eb23963882" userProvider="AD" userName="Jerome Ma"/>
        <t:Anchor>
          <t:Comment id="1456160518"/>
        </t:Anchor>
        <t:SetTitle title="@Ruby Thompson @Michael Bingham grateful for sense check of additional opening para to address points made at Board about i) encouraging proactive LAs to continue what they're doing and ii) clearly delineate short vs longer term work"/>
      </t:Event>
    </t:History>
  </t:Task>
  <t:Task id="{A501AAD1-5CDF-462F-9AC6-EAD1A963A8BD}">
    <t:Anchor>
      <t:Comment id="110196802"/>
    </t:Anchor>
    <t:History>
      <t:Event id="{ECC56120-61EB-41B4-945D-DCF6327BB1A0}" time="2022-12-05T11:38:24.641Z">
        <t:Attribution userId="S::annabel.bridgman@communities.gov.uk::cca84ab8-dd68-4f8a-9ab9-c42c8b5ea8f2" userProvider="AD" userName="Annabel Bridgman"/>
        <t:Anchor>
          <t:Comment id="110196802"/>
        </t:Anchor>
        <t:Create/>
      </t:Event>
      <t:Event id="{802457C2-E28D-4752-8212-78D4D08B248D}" time="2022-12-05T11:38:24.641Z">
        <t:Attribution userId="S::annabel.bridgman@communities.gov.uk::cca84ab8-dd68-4f8a-9ab9-c42c8b5ea8f2" userProvider="AD" userName="Annabel Bridgman"/>
        <t:Anchor>
          <t:Comment id="110196802"/>
        </t:Anchor>
        <t:Assign userId="S::Rob.Foers@communities.gov.uk::cdded629-d946-4c70-b5fc-f29628fb9f33" userProvider="AD" userName="Rob Foers"/>
      </t:Event>
      <t:Event id="{948B504E-D28D-4709-94E3-3C872FA5CDEE}" time="2022-12-05T11:38:24.641Z">
        <t:Attribution userId="S::annabel.bridgman@communities.gov.uk::cca84ab8-dd68-4f8a-9ab9-c42c8b5ea8f2" userProvider="AD" userName="Annabel Bridgman"/>
        <t:Anchor>
          <t:Comment id="110196802"/>
        </t:Anchor>
        <t:SetTitle title="LEGAL - is this still proposed for 'immediate change'? Is this your lead @Rob Foers ? Just need to be clear on timing of all proposed changes in terms of scope for this consultation. Ditto on neighbourhood plans?"/>
      </t:Event>
      <t:Event id="{740D3FE9-4EF1-4941-BB10-0D192A88F966}" time="2022-12-05T12:05:23.436Z">
        <t:Attribution userId="S::annabel.bridgman@communities.gov.uk::cca84ab8-dd68-4f8a-9ab9-c42c8b5ea8f2" userProvider="AD" userName="Annabel Bridgman"/>
        <t:Anchor>
          <t:Comment id="308278375"/>
        </t:Anchor>
        <t:UnassignAll/>
      </t:Event>
      <t:Event id="{C0BD1C88-C052-4BCD-A316-E1707DE47FCA}" time="2022-12-05T12:05:23.436Z">
        <t:Attribution userId="S::annabel.bridgman@communities.gov.uk::cca84ab8-dd68-4f8a-9ab9-c42c8b5ea8f2" userProvider="AD" userName="Annabel Bridgman"/>
        <t:Anchor>
          <t:Comment id="308278375"/>
        </t:Anchor>
        <t:Assign userId="S::Suzanne.Walpole@communities.gov.uk::4cb31da6-ee6b-45dc-b3d2-5039eb45e484" userProvider="AD" userName="Suzanne Walpole"/>
      </t:Event>
    </t:History>
  </t:Task>
  <t:Task id="{55F7D888-5F9B-4FC4-B175-1BA662B849D4}">
    <t:Anchor>
      <t:Comment id="1192417233"/>
    </t:Anchor>
    <t:History>
      <t:Event id="{EA736F33-BA7A-4C47-82A3-E78608599DE5}" time="2022-06-16T10:32:21.911Z">
        <t:Attribution userId="S::jerome.ma1@communities.gov.uk::e2b5897f-4222-4365-ae52-75eb23963882" userProvider="AD" userName="Jerome Ma"/>
        <t:Anchor>
          <t:Comment id="1192417233"/>
        </t:Anchor>
        <t:Create/>
      </t:Event>
      <t:Event id="{9110EC6A-3723-4755-BBB4-C05CBFB42434}" time="2022-06-16T10:32:21.911Z">
        <t:Attribution userId="S::jerome.ma1@communities.gov.uk::e2b5897f-4222-4365-ae52-75eb23963882" userProvider="AD" userName="Jerome Ma"/>
        <t:Anchor>
          <t:Comment id="1192417233"/>
        </t:Anchor>
        <t:Assign userId="S::Michael.Bingham@communities.gov.uk::b4f7fd3b-69f5-4bee-bb24-41abbcf35ea3" userProvider="AD" userName="Michael Bingham"/>
      </t:Event>
      <t:Event id="{56C88D5C-2F49-428C-8E81-D87B42006FB2}" time="2022-06-16T10:32:21.911Z">
        <t:Attribution userId="S::jerome.ma1@communities.gov.uk::e2b5897f-4222-4365-ae52-75eb23963882" userProvider="AD" userName="Jerome Ma"/>
        <t:Anchor>
          <t:Comment id="1192417233"/>
        </t:Anchor>
        <t:SetTitle title="@Michael Bingham @Ruby Thompson Hi Michael, drafted a new qn and context as discussed to cover NZ test proposal that was raised in convo with Hugh E. Grateful for any comments"/>
      </t:Event>
      <t:Event id="{CBAE7C3F-684C-4324-B445-1BCBCB390EA0}" time="2022-06-16T12:27:05.067Z">
        <t:Attribution userId="S::jerome.ma1@communities.gov.uk::e2b5897f-4222-4365-ae52-75eb23963882" userProvider="AD" userName="Jerome Ma"/>
        <t:Progress percentComplete="100"/>
      </t:Event>
    </t:History>
  </t:Task>
  <t:Task id="{EE9F7B8A-C8C9-47B4-AB1A-C85EC49B2855}">
    <t:Anchor>
      <t:Comment id="643584088"/>
    </t:Anchor>
    <t:History>
      <t:Event id="{72F2908B-6FEA-4581-84BC-D9FF8626D47A}" time="2022-06-21T14:00:28.016Z">
        <t:Attribution userId="S::jerome.ma1@communities.gov.uk::e2b5897f-4222-4365-ae52-75eb23963882" userProvider="AD" userName="Jerome Ma"/>
        <t:Anchor>
          <t:Comment id="595949500"/>
        </t:Anchor>
        <t:Create/>
      </t:Event>
      <t:Event id="{9C4037C4-4E2B-4C5A-B6D4-E5EF2AFEFE9E}" time="2022-06-21T14:00:28.016Z">
        <t:Attribution userId="S::jerome.ma1@communities.gov.uk::e2b5897f-4222-4365-ae52-75eb23963882" userProvider="AD" userName="Jerome Ma"/>
        <t:Anchor>
          <t:Comment id="595949500"/>
        </t:Anchor>
        <t:Assign userId="S::Jamie.Atkinson@communities.gov.uk::b069a094-0a21-4092-8148-3a0e00baff7b" userProvider="AD" userName="Jamie Atkinson"/>
      </t:Event>
      <t:Event id="{785C2EF3-B579-443C-AEE5-3BED58583E42}" time="2022-06-21T14:00:28.016Z">
        <t:Attribution userId="S::jerome.ma1@communities.gov.uk::e2b5897f-4222-4365-ae52-75eb23963882" userProvider="AD" userName="Jerome Ma"/>
        <t:Anchor>
          <t:Comment id="595949500"/>
        </t:Anchor>
        <t:SetTitle title="Building on @Jamie Atkinson tracked change, suggest paring back sig chunk of text to 1 line at end of Q3 - what do you think"/>
      </t:Event>
    </t:History>
  </t:Task>
  <t:Task id="{15416DF6-752B-43BF-8DB4-64D96C3D2BA1}">
    <t:Anchor>
      <t:Comment id="648062724"/>
    </t:Anchor>
    <t:History>
      <t:Event id="{B98312B2-0E3C-47A9-9F44-90F4539E445A}" time="2022-08-12T10:30:04.064Z">
        <t:Attribution userId="S::jerome.ma1@communities.gov.uk::e2b5897f-4222-4365-ae52-75eb23963882" userProvider="AD" userName="Jerome Ma"/>
        <t:Anchor>
          <t:Comment id="1606720171"/>
        </t:Anchor>
        <t:Create/>
      </t:Event>
      <t:Event id="{84068CD5-C2D7-4793-ACC8-FF1910899AA0}" time="2022-08-12T10:30:04.064Z">
        <t:Attribution userId="S::jerome.ma1@communities.gov.uk::e2b5897f-4222-4365-ae52-75eb23963882" userProvider="AD" userName="Jerome Ma"/>
        <t:Anchor>
          <t:Comment id="1606720171"/>
        </t:Anchor>
        <t:Assign userId="S::Catherine.Holton@communities.gov.uk::33085e2e-e646-4841-803d-aa4c5f6f8c25" userProvider="AD" userName="Catherine Holton"/>
      </t:Event>
      <t:Event id="{E3ED724E-C7A2-4569-96AE-08CD2A3E37D1}" time="2022-08-12T10:30:04.064Z">
        <t:Attribution userId="S::jerome.ma1@communities.gov.uk::e2b5897f-4222-4365-ae52-75eb23963882" userProvider="AD" userName="Jerome Ma"/>
        <t:Anchor>
          <t:Comment id="1606720171"/>
        </t:Anchor>
        <t:SetTitle title="minor tweaks, which attempt to lock in some urgency. Do you think we can (safely) dial this up anymore? @Catherine Holton"/>
      </t:Event>
    </t:History>
  </t:Task>
  <t:Task id="{807531C7-D3B4-4EF4-8C32-AE0231596ABB}">
    <t:Anchor>
      <t:Comment id="272055973"/>
    </t:Anchor>
    <t:History>
      <t:Event id="{E48BE0EC-78C2-4A0E-94E0-A53E7696E541}" time="2022-12-05T12:04:32.612Z">
        <t:Attribution userId="S::annabel.bridgman@communities.gov.uk::cca84ab8-dd68-4f8a-9ab9-c42c8b5ea8f2" userProvider="AD" userName="Annabel Bridgman"/>
        <t:Anchor>
          <t:Comment id="272055973"/>
        </t:Anchor>
        <t:Create/>
      </t:Event>
      <t:Event id="{146980E5-B941-4694-A5D8-FCD325B2D015}" time="2022-12-05T12:04:32.612Z">
        <t:Attribution userId="S::annabel.bridgman@communities.gov.uk::cca84ab8-dd68-4f8a-9ab9-c42c8b5ea8f2" userProvider="AD" userName="Annabel Bridgman"/>
        <t:Anchor>
          <t:Comment id="272055973"/>
        </t:Anchor>
        <t:Assign userId="S::Ian.McLean@communities.gov.uk::2fb0643e-b16e-467a-b7d8-767ec6b2230f" userProvider="AD" userName="Ian McLean"/>
      </t:Event>
      <t:Event id="{420465C9-92DD-473C-8EB2-1E158A80B27C}" time="2022-12-05T12:04:32.612Z">
        <t:Attribution userId="S::annabel.bridgman@communities.gov.uk::cca84ab8-dd68-4f8a-9ab9-c42c8b5ea8f2" userProvider="AD" userName="Annabel Bridgman"/>
        <t:Anchor>
          <t:Comment id="272055973"/>
        </t:Anchor>
        <t:SetTitle title="LEGAL - @Ian McLean have you reviewed text in Chapter 4 and Chapter 5 on neighbourhood plans proposals?"/>
      </t:Event>
    </t:History>
  </t:Task>
  <t:Task id="{CAEE3CD1-BDD1-4FE5-BE15-C0DE3CE33830}">
    <t:Anchor>
      <t:Comment id="1830486323"/>
    </t:Anchor>
    <t:History>
      <t:Event id="{2DE03DE9-0806-4C49-B7D5-76EF05860A9D}" time="2024-07-24T13:34:23.004Z">
        <t:Attribution userId="S::joanna.averley@communities.gov.uk::5af8e1d6-9510-488c-8a81-302c695857a9" userProvider="AD" userName="Joanna Averley"/>
        <t:Anchor>
          <t:Comment id="1784849888"/>
        </t:Anchor>
        <t:Create/>
      </t:Event>
      <t:Event id="{20C46E4B-7605-4603-91CB-AA07A4547C12}" time="2024-07-24T13:34:23.004Z">
        <t:Attribution userId="S::joanna.averley@communities.gov.uk::5af8e1d6-9510-488c-8a81-302c695857a9" userProvider="AD" userName="Joanna Averley"/>
        <t:Anchor>
          <t:Comment id="1784849888"/>
        </t:Anchor>
        <t:Assign userId="S::David.Roberts@communities.gov.uk::0b471da7-ce9a-4c28-9792-dcb82c3cece3" userProvider="AD" userName="David Roberts"/>
      </t:Event>
      <t:Event id="{7C4D5767-B818-4ED6-8D3B-FF22270404AC}" time="2024-07-24T13:34:23.004Z">
        <t:Attribution userId="S::joanna.averley@communities.gov.uk::5af8e1d6-9510-488c-8a81-302c695857a9" userProvider="AD" userName="Joanna Averley"/>
        <t:Anchor>
          <t:Comment id="1784849888"/>
        </t:Anchor>
        <t:SetTitle title="@David Roberts"/>
      </t:Event>
    </t:History>
  </t:Task>
  <t:Task id="{1EAA1FA2-A3FC-4BA2-9F14-A279C16F1EB1}">
    <t:Anchor>
      <t:Comment id="644804274"/>
    </t:Anchor>
    <t:History>
      <t:Event id="{B8A71560-7E8A-4C91-B144-C9DB494FE6B2}" time="2022-07-05T16:34:47.795Z">
        <t:Attribution userId="S::lisa.pinnell@communities.gov.uk::f0e44b77-1da4-48f8-8db1-30b1cd519982" userProvider="AD" userName="Lisa Pinnell"/>
        <t:Anchor>
          <t:Comment id="623502541"/>
        </t:Anchor>
        <t:Create/>
      </t:Event>
      <t:Event id="{3F950CDD-BC26-43EB-9EF2-D24DDBB769EB}" time="2022-07-05T16:34:47.795Z">
        <t:Attribution userId="S::lisa.pinnell@communities.gov.uk::f0e44b77-1da4-48f8-8db1-30b1cd519982" userProvider="AD" userName="Lisa Pinnell"/>
        <t:Anchor>
          <t:Comment id="623502541"/>
        </t:Anchor>
        <t:Assign userId="S::Darlene.Dike@communities.gov.uk::b8657fa3-8935-4b1a-8de8-dfd98c9389a3" userProvider="AD" userName="Darlene Dike"/>
      </t:Event>
      <t:Event id="{2252AC41-4C6B-42EF-A736-847F69B8EA57}" time="2022-07-05T16:34:47.795Z">
        <t:Attribution userId="S::lisa.pinnell@communities.gov.uk::f0e44b77-1da4-48f8-8db1-30b1cd519982" userProvider="AD" userName="Lisa Pinnell"/>
        <t:Anchor>
          <t:Comment id="623502541"/>
        </t:Anchor>
        <t:SetTitle title="@Darlene Dike just to check you're OK with the timeline"/>
      </t:Event>
      <t:Event id="{09D5A96D-D65E-49FF-B7C7-5D560FBEF7DB}" time="2022-07-05T17:55:16.046Z">
        <t:Attribution userId="S::michelle.warbis@communities.gov.uk::541a24f6-2786-4f33-b667-904c23f2830c" userProvider="AD" userName="Michelle Warbis"/>
        <t:Progress percentComplete="100"/>
      </t:Event>
      <t:Event id="{9E9D81A6-874D-493A-8BA0-0725E4C86367}" time="2022-07-06T07:59:46.622Z">
        <t:Attribution userId="S::lisa.pinnell@communities.gov.uk::f0e44b77-1da4-48f8-8db1-30b1cd519982" userProvider="AD" userName="Lisa Pinnell"/>
        <t:Progress percentComplete="0"/>
      </t:Event>
      <t:Event id="{5ACE61A8-0B5A-4412-A32B-B0C0E586F92D}" time="2022-07-06T12:27:03.832Z">
        <t:Attribution userId="S::lisa.pinnell@communities.gov.uk::f0e44b77-1da4-48f8-8db1-30b1cd519982" userProvider="AD" userName="Lisa Pinnell"/>
        <t:Progress percentComplete="100"/>
      </t:Event>
    </t:History>
  </t:Task>
  <t:Task id="{4CDE16FD-EC2C-4BD8-8346-FE499970C5B8}">
    <t:Anchor>
      <t:Comment id="709516538"/>
    </t:Anchor>
    <t:History>
      <t:Event id="{9AC0DD81-769C-4827-9F1D-725C55E53B96}" time="2024-07-23T15:46:50.595Z">
        <t:Attribution userId="S::Michael.Bingham@communities.gov.uk::b4f7fd3b-69f5-4bee-bb24-41abbcf35ea3" userProvider="AD" userName="Michael Bingham"/>
        <t:Anchor>
          <t:Comment id="709516538"/>
        </t:Anchor>
        <t:Create/>
      </t:Event>
      <t:Event id="{C8758A35-54EB-4E08-B6B2-DD4470BE122E}" time="2024-07-23T15:46:50.595Z">
        <t:Attribution userId="S::Michael.Bingham@communities.gov.uk::b4f7fd3b-69f5-4bee-bb24-41abbcf35ea3" userProvider="AD" userName="Michael Bingham"/>
        <t:Anchor>
          <t:Comment id="709516538"/>
        </t:Anchor>
        <t:Assign userId="S::Emily.Jones1@communities.gov.uk::7b2d84b2-3347-4221-bbc9-dda5fed605fa" userProvider="AD" userName="Emily Jones"/>
      </t:Event>
      <t:Event id="{FD2D382F-6AE3-4022-99AB-2297BF630F67}" time="2024-07-23T15:46:50.595Z">
        <t:Attribution userId="S::Michael.Bingham@communities.gov.uk::b4f7fd3b-69f5-4bee-bb24-41abbcf35ea3" userProvider="AD" userName="Michael Bingham"/>
        <t:Anchor>
          <t:Comment id="709516538"/>
        </t:Anchor>
        <t:SetTitle title="@Emily Jones @Ruby Thompson to flag that there's duplication between this chapter and the Green Belt one (the environment golden rules stuff appears in both, though with different text). Assume it should be in one place only."/>
      </t:Event>
      <t:Event id="{5B477CDA-AE94-4C3D-A688-765EF15DF88B}" time="2024-07-25T10:07:23.117Z">
        <t:Attribution userId="S::laurence.martindale@communities.gov.uk::2fe0da96-6dce-4e22-9075-7152459d23ec" userProvider="AD" userName="Laurence Martindale"/>
        <t:Anchor>
          <t:Comment id="1404994366"/>
        </t:Anchor>
        <t:UnassignAll/>
      </t:Event>
      <t:Event id="{70C669BF-DF39-4C54-AE41-2F427E06B22D}" time="2024-07-25T10:07:23.117Z">
        <t:Attribution userId="S::laurence.martindale@communities.gov.uk::2fe0da96-6dce-4e22-9075-7152459d23ec" userProvider="AD" userName="Laurence Martindale"/>
        <t:Anchor>
          <t:Comment id="1404994366"/>
        </t:Anchor>
        <t:Assign userId="S::Chris.Outtersides@communities.gov.uk::4c6bed65-5e11-4ed2-90a1-e19193567afd" userProvider="AD" userName="Chris Outtersides"/>
      </t:Event>
      <t:Event id="{20E95AF8-6752-4102-BF5C-92BE872FA037}" time="2024-07-25T10:10:19.368Z">
        <t:Attribution userId="S::chris.outtersides@communities.gov.uk::4c6bed65-5e11-4ed2-90a1-e19193567afd" userProvider="AD" userName="Chris Outtersides"/>
        <t:Anchor>
          <t:Comment id="1535556494"/>
        </t:Anchor>
        <t:UnassignAll/>
      </t:Event>
      <t:Event id="{7C54CAA4-E5FF-44B7-A807-785A90230306}" time="2024-07-25T10:10:19.368Z">
        <t:Attribution userId="S::chris.outtersides@communities.gov.uk::4c6bed65-5e11-4ed2-90a1-e19193567afd" userProvider="AD" userName="Chris Outtersides"/>
        <t:Anchor>
          <t:Comment id="1535556494"/>
        </t:Anchor>
        <t:Assign userId="S::Harry.Palmer@communities.gov.uk::b81b4961-785f-496f-b12e-cf885a894231" userProvider="AD" userName="Harry Palmer"/>
      </t:Event>
    </t:History>
  </t:Task>
  <t:Task id="{803093BD-1B61-47AC-B8E6-714C0360A2C9}">
    <t:Anchor>
      <t:Comment id="1251702545"/>
    </t:Anchor>
    <t:History>
      <t:Event id="{EC19E810-A5BB-472D-B2AA-4B73CE0EBDC3}" time="2022-06-21T09:29:05.215Z">
        <t:Attribution userId="S::michelle.warbis@communities.gov.uk::541a24f6-2786-4f33-b667-904c23f2830c" userProvider="AD" userName="Michelle Warbis"/>
        <t:Anchor>
          <t:Comment id="1251702545"/>
        </t:Anchor>
        <t:Create/>
      </t:Event>
      <t:Event id="{A23E102D-8AC1-48F3-B674-F27BA59FCE11}" time="2022-06-21T09:29:05.215Z">
        <t:Attribution userId="S::michelle.warbis@communities.gov.uk::541a24f6-2786-4f33-b667-904c23f2830c" userProvider="AD" userName="Michelle Warbis"/>
        <t:Anchor>
          <t:Comment id="1251702545"/>
        </t:Anchor>
        <t:Assign userId="S::Erin.Cowburn@communities.gov.uk::db3beb6e-96ad-4b9c-af18-766b301d6b1f" userProvider="AD" userName="Erin Cowburn"/>
      </t:Event>
      <t:Event id="{E19814F1-6965-4FF1-99E4-C3D752D745D8}" time="2022-06-21T09:29:05.215Z">
        <t:Attribution userId="S::michelle.warbis@communities.gov.uk::541a24f6-2786-4f33-b667-904c23f2830c" userProvider="AD" userName="Michelle Warbis"/>
        <t:Anchor>
          <t:Comment id="1251702545"/>
        </t:Anchor>
        <t:SetTitle title="pins:  Will this apply to all appeals in train? @Erin Cowburn"/>
      </t:Event>
    </t:History>
  </t:Task>
  <t:Task id="{1BBCAEA6-A332-4E4C-B7C8-8A0B6AE92704}">
    <t:Anchor>
      <t:Comment id="1714250061"/>
    </t:Anchor>
    <t:History>
      <t:Event id="{66C72AEE-7824-4716-98FC-8001AE2526C9}" time="2022-12-08T10:45:51.056Z">
        <t:Attribution userId="S::adam.walton@communities.gov.uk::d82cb29f-dd71-4073-948d-d589008c4960" userProvider="AD" userName="Adam Walton"/>
        <t:Anchor>
          <t:Comment id="1714250061"/>
        </t:Anchor>
        <t:Create/>
      </t:Event>
      <t:Event id="{B98EDB42-1A46-4522-83F5-73CD59642F83}" time="2022-12-08T10:45:51.056Z">
        <t:Attribution userId="S::adam.walton@communities.gov.uk::d82cb29f-dd71-4073-948d-d589008c4960" userProvider="AD" userName="Adam Walton"/>
        <t:Anchor>
          <t:Comment id="1714250061"/>
        </t:Anchor>
        <t:Assign userId="S::David.Roberts@communities.gov.uk::0b471da7-ce9a-4c28-9792-dcb82c3cece3" userProvider="AD" userName="David Roberts"/>
      </t:Event>
      <t:Event id="{5DB0543F-7BF9-4584-A0B6-951BF0A525DF}" time="2022-12-08T10:45:51.056Z">
        <t:Attribution userId="S::adam.walton@communities.gov.uk::d82cb29f-dd71-4073-948d-d589008c4960" userProvider="AD" userName="Adam Walton"/>
        <t:Anchor>
          <t:Comment id="1714250061"/>
        </t:Anchor>
        <t:SetTitle title="In line with SOS steer - can we make this a levelling up thing ? ie. public access to nature? @David Roberts  @Catherine Holton"/>
      </t:Event>
    </t:History>
  </t:Task>
  <t:Task id="{F6857091-0941-4423-A511-E3CFF17CD698}">
    <t:Anchor>
      <t:Comment id="328376974"/>
    </t:Anchor>
    <t:History>
      <t:Event id="{53EF22F6-974D-4FF6-B31C-B2B5D91D2810}" time="2022-08-15T09:44:08.555Z">
        <t:Attribution userId="S::jerome.ma1@communities.gov.uk::e2b5897f-4222-4365-ae52-75eb23963882" userProvider="AD" userName="Jerome Ma"/>
        <t:Anchor>
          <t:Comment id="793101248"/>
        </t:Anchor>
        <t:Create/>
      </t:Event>
      <t:Event id="{68FBE4A2-71B8-43A9-9FFB-40B1D38166E0}" time="2022-08-15T09:44:08.555Z">
        <t:Attribution userId="S::jerome.ma1@communities.gov.uk::e2b5897f-4222-4365-ae52-75eb23963882" userProvider="AD" userName="Jerome Ma"/>
        <t:Anchor>
          <t:Comment id="793101248"/>
        </t:Anchor>
        <t:Assign userId="S::Michelle.Warbis@communities.gov.uk::541a24f6-2786-4f33-b667-904c23f2830c" userProvider="AD" userName="Michelle Warbis"/>
      </t:Event>
      <t:Event id="{F52EAEDF-125C-468C-9A14-21B7A3B3E927}" time="2022-08-15T09:44:08.555Z">
        <t:Attribution userId="S::jerome.ma1@communities.gov.uk::e2b5897f-4222-4365-ae52-75eb23963882" userProvider="AD" userName="Jerome Ma"/>
        <t:Anchor>
          <t:Comment id="793101248"/>
        </t:Anchor>
        <t:SetTitle title="@Michelle Warbis suggested a high level alternative - that ok?"/>
      </t:Event>
    </t:History>
  </t:Task>
  <t:Task id="{FCF1432D-6C4C-464F-BECD-61ACE27008D4}">
    <t:Anchor>
      <t:Comment id="644713948"/>
    </t:Anchor>
    <t:History>
      <t:Event id="{4B486CF5-449E-4C87-ACB7-4F562DE063EC}" time="2022-07-04T15:27:10.429Z">
        <t:Attribution userId="S::lisa.pinnell@communities.gov.uk::f0e44b77-1da4-48f8-8db1-30b1cd519982" userProvider="AD" userName="Lisa Pinnell"/>
        <t:Anchor>
          <t:Comment id="1075801357"/>
        </t:Anchor>
        <t:Create/>
      </t:Event>
      <t:Event id="{691FB08D-1C5E-4471-AF07-6E034304497D}" time="2022-07-04T15:27:10.429Z">
        <t:Attribution userId="S::lisa.pinnell@communities.gov.uk::f0e44b77-1da4-48f8-8db1-30b1cd519982" userProvider="AD" userName="Lisa Pinnell"/>
        <t:Anchor>
          <t:Comment id="1075801357"/>
        </t:Anchor>
        <t:Assign userId="S::Arthur.Young@communities.gov.uk::e9537ee8-3a6b-4387-b532-8be58c6aecdc" userProvider="AD" userName="Arthur Young"/>
      </t:Event>
      <t:Event id="{24FBC7D0-1CB2-42E5-BD18-146091F98DF4}" time="2022-07-04T15:27:10.429Z">
        <t:Attribution userId="S::lisa.pinnell@communities.gov.uk::f0e44b77-1da4-48f8-8db1-30b1cd519982" userProvider="AD" userName="Lisa Pinnell"/>
        <t:Anchor>
          <t:Comment id="1075801357"/>
        </t:Anchor>
        <t:SetTitle title="@Arthur Young for info"/>
      </t:Event>
    </t:History>
  </t:Task>
  <t:Task id="{3FDF5621-692F-450B-AF62-1475104FB162}">
    <t:Anchor>
      <t:Comment id="604313742"/>
    </t:Anchor>
    <t:History>
      <t:Event id="{4E7F8961-9054-4917-97F4-6DDE501C0EE5}" time="2022-12-05T09:38:58.082Z">
        <t:Attribution userId="S::annabel.bridgman@communities.gov.uk::cca84ab8-dd68-4f8a-9ab9-c42c8b5ea8f2" userProvider="AD" userName="Annabel Bridgman"/>
        <t:Anchor>
          <t:Comment id="604313742"/>
        </t:Anchor>
        <t:Create/>
      </t:Event>
      <t:Event id="{B649A5C9-E778-47ED-953D-08A6C6FD38B2}" time="2022-12-05T09:38:58.082Z">
        <t:Attribution userId="S::annabel.bridgman@communities.gov.uk::cca84ab8-dd68-4f8a-9ab9-c42c8b5ea8f2" userProvider="AD" userName="Annabel Bridgman"/>
        <t:Anchor>
          <t:Comment id="604313742"/>
        </t:Anchor>
        <t:Assign userId="S::Jerome.Ma1@communities.gov.uk::e2b5897f-4222-4365-ae52-75eb23963882" userProvider="AD" userName="Jerome Ma"/>
      </t:Event>
      <t:Event id="{E1F79C3A-83A9-4905-B896-33015F2DA14D}" time="2022-12-05T09:38:58.082Z">
        <t:Attribution userId="S::annabel.bridgman@communities.gov.uk::cca84ab8-dd68-4f8a-9ab9-c42c8b5ea8f2" userProvider="AD" userName="Annabel Bridgman"/>
        <t:Anchor>
          <t:Comment id="604313742"/>
        </t:Anchor>
        <t:SetTitle title="…White Paper (is it?), but you should consider a slight change here to reflect overall intent (and legal effect) of whole package of NPPF proposals more accurately and say:  &quot;...ensure local communities support development.....&quot; @Jerome Ma @Ruby Thompson"/>
      </t:Event>
      <t:Event id="{CE0B6147-4B27-497C-9EDA-59F3AAA6DE77}" time="2022-12-08T11:15:34.014Z">
        <t:Attribution userId="S::annabel.bridgman@communities.gov.uk::cca84ab8-dd68-4f8a-9ab9-c42c8b5ea8f2" userProvider="AD" userName="Annabel Bridgman"/>
        <t:Progress percentComplete="100"/>
      </t:Event>
    </t:History>
  </t:Task>
  <t:Task id="{49E333D0-CC64-4EF9-B18E-B9064EAEA4D9}">
    <t:Anchor>
      <t:Comment id="709956269"/>
    </t:Anchor>
    <t:History>
      <t:Event id="{4E4B454F-5219-426C-AF71-CB835BFD03F2}" time="2024-07-29T10:36:36.382Z">
        <t:Attribution userId="S::Chris.Outtersides@communities.gov.uk::4c6bed65-5e11-4ed2-90a1-e19193567afd" userProvider="AD" userName="Chris Outtersides"/>
        <t:Anchor>
          <t:Comment id="710016324"/>
        </t:Anchor>
        <t:Create/>
      </t:Event>
      <t:Event id="{B3BA0D32-8403-4748-A48E-C5F45089A80C}" time="2024-07-29T10:36:36.382Z">
        <t:Attribution userId="S::Chris.Outtersides@communities.gov.uk::4c6bed65-5e11-4ed2-90a1-e19193567afd" userProvider="AD" userName="Chris Outtersides"/>
        <t:Anchor>
          <t:Comment id="710016324"/>
        </t:Anchor>
        <t:Assign userId="S::Tom.McGuffog@communities.gov.uk::3bf72429-3efa-4580-9b9c-400fee5fc911" userProvider="AD" userName="Tom McGuffog"/>
      </t:Event>
      <t:Event id="{F73532D9-06A1-4FC8-9332-496919133429}" time="2024-07-29T10:36:36.382Z">
        <t:Attribution userId="S::Chris.Outtersides@communities.gov.uk::4c6bed65-5e11-4ed2-90a1-e19193567afd" userProvider="AD" userName="Chris Outtersides"/>
        <t:Anchor>
          <t:Comment id="710016324"/>
        </t:Anchor>
        <t:SetTitle title="@Tom McGuffog "/>
      </t:Event>
      <t:Event id="{885DB159-B256-4D44-A708-C594768683B4}" time="2024-07-29T12:06:06.312Z">
        <t:Attribution userId="S::harry.palmer@communities.gov.uk::b81b4961-785f-496f-b12e-cf885a894231" userProvider="AD" userName="Harry Palm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D3F97A31B8E942B55103A02DAAAADA" ma:contentTypeVersion="23" ma:contentTypeDescription="Create a new document." ma:contentTypeScope="" ma:versionID="83d3f5de8565138098b58d5d690e6308">
  <xsd:schema xmlns:xsd="http://www.w3.org/2001/XMLSchema" xmlns:xs="http://www.w3.org/2001/XMLSchema" xmlns:p="http://schemas.microsoft.com/office/2006/metadata/properties" xmlns:ns1="http://schemas.microsoft.com/sharepoint/v3" xmlns:ns2="3541f99c-ac4b-4f8b-9b9f-a7de255f7ba4" xmlns:ns3="aa423585-3611-4739-ab7f-c447f5e2afdf" xmlns:ns4="83a87e31-bf32-46ab-8e70-9fa18461fa4d" targetNamespace="http://schemas.microsoft.com/office/2006/metadata/properties" ma:root="true" ma:fieldsID="de70ab70723057564462ff6d916da81d" ns1:_="" ns2:_="" ns3:_="" ns4:_="">
    <xsd:import namespace="http://schemas.microsoft.com/sharepoint/v3"/>
    <xsd:import namespace="3541f99c-ac4b-4f8b-9b9f-a7de255f7ba4"/>
    <xsd:import namespace="aa423585-3611-4739-ab7f-c447f5e2afdf"/>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2:Files_x002f_contentreview" minOccurs="0"/>
                <xsd:element ref="ns2:LinktoDigital" minOccurs="0"/>
                <xsd:element ref="ns2:Order0" minOccurs="0"/>
                <xsd:element ref="ns2:lcf76f155ced4ddcb4097134ff3c332f" minOccurs="0"/>
                <xsd:element ref="ns4: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41f99c-ac4b-4f8b-9b9f-a7de255f7b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Files_x002f_contentreview" ma:index="21" nillable="true" ma:displayName="Files Review " ma:description="Every quarter folders and documents are to be reviewed and Governance folder structure to be updated accordingly " ma:format="DateOnly" ma:internalName="Files_x002f_contentreview">
      <xsd:simpleType>
        <xsd:restriction base="dms:DateTime"/>
      </xsd:simpleType>
    </xsd:element>
    <xsd:element name="LinktoDigital" ma:index="22" nillable="true" ma:displayName="Link to Digital" ma:description="https://mhclg.sharepoint.com/:f:/s/DigitalPlanning/Et015ur4jhRJsBPbiyUr9gwBKmM4OuCYCFuEsi3VcLEi_w?e=ndCK2y" ma:format="Dropdown" ma:internalName="LinktoDigital">
      <xsd:simpleType>
        <xsd:restriction base="dms:Text">
          <xsd:maxLength value="255"/>
        </xsd:restriction>
      </xsd:simpleType>
    </xsd:element>
    <xsd:element name="Order0" ma:index="23" nillable="true" ma:displayName="Order" ma:format="Dropdown" ma:internalName="Order0">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423585-3611-4739-ab7f-c447f5e2af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b4dec84-3e87-418b-8918-70d936a5092b}" ma:internalName="TaxCatchAll" ma:showField="CatchAllData" ma:web="aa423585-3611-4739-ab7f-c447f5e2af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3a87e31-bf32-46ab-8e70-9fa18461fa4d" xsi:nil="true"/>
    <_ip_UnifiedCompliancePolicyUIAction xmlns="http://schemas.microsoft.com/sharepoint/v3" xsi:nil="true"/>
    <_ip_UnifiedCompliancePolicyProperties xmlns="http://schemas.microsoft.com/sharepoint/v3" xsi:nil="true"/>
    <SharedWithUsers xmlns="aa423585-3611-4739-ab7f-c447f5e2afdf">
      <UserInfo>
        <DisplayName>Scarlett Dutillieulmcnicol</DisplayName>
        <AccountId>824</AccountId>
        <AccountType/>
      </UserInfo>
    </SharedWithUsers>
    <lcf76f155ced4ddcb4097134ff3c332f xmlns="3541f99c-ac4b-4f8b-9b9f-a7de255f7ba4">
      <Terms xmlns="http://schemas.microsoft.com/office/infopath/2007/PartnerControls"/>
    </lcf76f155ced4ddcb4097134ff3c332f>
    <Files_x002f_contentreview xmlns="3541f99c-ac4b-4f8b-9b9f-a7de255f7ba4" xsi:nil="true"/>
    <Order0 xmlns="3541f99c-ac4b-4f8b-9b9f-a7de255f7ba4" xsi:nil="true"/>
    <LinktoDigital xmlns="3541f99c-ac4b-4f8b-9b9f-a7de255f7ba4" xsi:nil="true"/>
  </documentManagement>
</p:properties>
</file>

<file path=customXml/itemProps1.xml><?xml version="1.0" encoding="utf-8"?>
<ds:datastoreItem xmlns:ds="http://schemas.openxmlformats.org/officeDocument/2006/customXml" ds:itemID="{0247B15A-C807-49E5-B854-EF2BE651837C}">
  <ds:schemaRefs>
    <ds:schemaRef ds:uri="http://schemas.microsoft.com/sharepoint/v3/contenttype/forms"/>
  </ds:schemaRefs>
</ds:datastoreItem>
</file>

<file path=customXml/itemProps2.xml><?xml version="1.0" encoding="utf-8"?>
<ds:datastoreItem xmlns:ds="http://schemas.openxmlformats.org/officeDocument/2006/customXml" ds:itemID="{2B9E5168-3A16-4E7A-8DF5-40047F7B0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41f99c-ac4b-4f8b-9b9f-a7de255f7ba4"/>
    <ds:schemaRef ds:uri="aa423585-3611-4739-ab7f-c447f5e2afdf"/>
    <ds:schemaRef ds:uri="83a87e31-bf32-46ab-8e70-9fa18461f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536DA7-807F-4491-969E-7783E20FEEF7}">
  <ds:schemaRefs>
    <ds:schemaRef ds:uri="http://schemas.openxmlformats.org/officeDocument/2006/bibliography"/>
  </ds:schemaRefs>
</ds:datastoreItem>
</file>

<file path=customXml/itemProps4.xml><?xml version="1.0" encoding="utf-8"?>
<ds:datastoreItem xmlns:ds="http://schemas.openxmlformats.org/officeDocument/2006/customXml" ds:itemID="{0439125D-A891-4C7A-96EF-3E837EB9C305}">
  <ds:schemaRefs>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http://schemas.openxmlformats.org/package/2006/metadata/core-properties"/>
    <ds:schemaRef ds:uri="http://purl.org/dc/terms/"/>
    <ds:schemaRef ds:uri="83a87e31-bf32-46ab-8e70-9fa18461fa4d"/>
    <ds:schemaRef ds:uri="3541f99c-ac4b-4f8b-9b9f-a7de255f7ba4"/>
    <ds:schemaRef ds:uri="http://purl.org/dc/dcmitype/"/>
    <ds:schemaRef ds:uri="aa423585-3611-4739-ab7f-c447f5e2afdf"/>
    <ds:schemaRef ds:uri="http://www.w3.org/XML/1998/namespace"/>
    <ds:schemaRef ds:uri="http://purl.org/dc/elements/1.1/"/>
  </ds:schemaRefs>
</ds:datastoreItem>
</file>

<file path=docMetadata/LabelInfo.xml><?xml version="1.0" encoding="utf-8"?>
<clbl:labelList xmlns:clbl="http://schemas.microsoft.com/office/2020/mipLabelMetadata">
  <clbl:label id="{23229d43-0a80-4268-a5b4-8f98f49eff7f}" enabled="1" method="Privileged" siteId="{bf346810-9c7d-43de-a872-24a2ef3995a8}" removed="0"/>
</clbl:labelList>
</file>

<file path=docProps/app.xml><?xml version="1.0" encoding="utf-8"?>
<Properties xmlns="http://schemas.openxmlformats.org/officeDocument/2006/extended-properties" xmlns:vt="http://schemas.openxmlformats.org/officeDocument/2006/docPropsVTypes">
  <Template>Normal</Template>
  <TotalTime>0</TotalTime>
  <Pages>69</Pages>
  <Words>26225</Words>
  <Characters>149483</Characters>
  <Application>Microsoft Office Word</Application>
  <DocSecurity>4</DocSecurity>
  <Lines>1245</Lines>
  <Paragraphs>350</Paragraphs>
  <ScaleCrop>false</ScaleCrop>
  <Company/>
  <LinksUpToDate>false</LinksUpToDate>
  <CharactersWithSpaces>175358</CharactersWithSpaces>
  <SharedDoc>false</SharedDoc>
  <HLinks>
    <vt:vector size="198" baseType="variant">
      <vt:variant>
        <vt:i4>2097220</vt:i4>
      </vt:variant>
      <vt:variant>
        <vt:i4>123</vt:i4>
      </vt:variant>
      <vt:variant>
        <vt:i4>0</vt:i4>
      </vt:variant>
      <vt:variant>
        <vt:i4>5</vt:i4>
      </vt:variant>
      <vt:variant>
        <vt:lpwstr>mailto:dataprotection@levellingup.gov.uk</vt:lpwstr>
      </vt:variant>
      <vt:variant>
        <vt:lpwstr/>
      </vt:variant>
      <vt:variant>
        <vt:i4>7012411</vt:i4>
      </vt:variant>
      <vt:variant>
        <vt:i4>120</vt:i4>
      </vt:variant>
      <vt:variant>
        <vt:i4>0</vt:i4>
      </vt:variant>
      <vt:variant>
        <vt:i4>5</vt:i4>
      </vt:variant>
      <vt:variant>
        <vt:lpwstr>https://ico.org.uk/</vt:lpwstr>
      </vt:variant>
      <vt:variant>
        <vt:lpwstr/>
      </vt:variant>
      <vt:variant>
        <vt:i4>720975</vt:i4>
      </vt:variant>
      <vt:variant>
        <vt:i4>117</vt:i4>
      </vt:variant>
      <vt:variant>
        <vt:i4>0</vt:i4>
      </vt:variant>
      <vt:variant>
        <vt:i4>5</vt:i4>
      </vt:variant>
      <vt:variant>
        <vt:lpwstr>https://ico.org.uk/for-organisations/guide-to-data-protection/guide-to-the-general-data-protection-regulation-gdpr/lawful-basis-for-processing/special-category-data/</vt:lpwstr>
      </vt:variant>
      <vt:variant>
        <vt:lpwstr>scd1</vt:lpwstr>
      </vt:variant>
      <vt:variant>
        <vt:i4>2097220</vt:i4>
      </vt:variant>
      <vt:variant>
        <vt:i4>114</vt:i4>
      </vt:variant>
      <vt:variant>
        <vt:i4>0</vt:i4>
      </vt:variant>
      <vt:variant>
        <vt:i4>5</vt:i4>
      </vt:variant>
      <vt:variant>
        <vt:lpwstr>mailto:dataprotection@levellingup.gov.uk</vt:lpwstr>
      </vt:variant>
      <vt:variant>
        <vt:lpwstr/>
      </vt:variant>
      <vt:variant>
        <vt:i4>3407975</vt:i4>
      </vt:variant>
      <vt:variant>
        <vt:i4>111</vt:i4>
      </vt:variant>
      <vt:variant>
        <vt:i4>0</vt:i4>
      </vt:variant>
      <vt:variant>
        <vt:i4>5</vt:i4>
      </vt:variant>
      <vt:variant>
        <vt:lpwstr>https://www.gov.uk/government/organisations/department-for-levelling-up-housing-and-communities/about/complaints-procedure</vt:lpwstr>
      </vt:variant>
      <vt:variant>
        <vt:lpwstr/>
      </vt:variant>
      <vt:variant>
        <vt:i4>2228291</vt:i4>
      </vt:variant>
      <vt:variant>
        <vt:i4>108</vt:i4>
      </vt:variant>
      <vt:variant>
        <vt:i4>0</vt:i4>
      </vt:variant>
      <vt:variant>
        <vt:i4>5</vt:i4>
      </vt:variant>
      <vt:variant>
        <vt:lpwstr>mailto:PlanningPolicyConsultation@communities.gov.uk</vt:lpwstr>
      </vt:variant>
      <vt:variant>
        <vt:lpwstr/>
      </vt:variant>
      <vt:variant>
        <vt:i4>2228291</vt:i4>
      </vt:variant>
      <vt:variant>
        <vt:i4>105</vt:i4>
      </vt:variant>
      <vt:variant>
        <vt:i4>0</vt:i4>
      </vt:variant>
      <vt:variant>
        <vt:i4>5</vt:i4>
      </vt:variant>
      <vt:variant>
        <vt:lpwstr>mailto:PlanningPolicyConsultation@communities.gov.uk</vt:lpwstr>
      </vt:variant>
      <vt:variant>
        <vt:lpwstr/>
      </vt:variant>
      <vt:variant>
        <vt:i4>1179707</vt:i4>
      </vt:variant>
      <vt:variant>
        <vt:i4>98</vt:i4>
      </vt:variant>
      <vt:variant>
        <vt:i4>0</vt:i4>
      </vt:variant>
      <vt:variant>
        <vt:i4>5</vt:i4>
      </vt:variant>
      <vt:variant>
        <vt:lpwstr/>
      </vt:variant>
      <vt:variant>
        <vt:lpwstr>_Toc288638236</vt:lpwstr>
      </vt:variant>
      <vt:variant>
        <vt:i4>2228229</vt:i4>
      </vt:variant>
      <vt:variant>
        <vt:i4>92</vt:i4>
      </vt:variant>
      <vt:variant>
        <vt:i4>0</vt:i4>
      </vt:variant>
      <vt:variant>
        <vt:i4>5</vt:i4>
      </vt:variant>
      <vt:variant>
        <vt:lpwstr/>
      </vt:variant>
      <vt:variant>
        <vt:lpwstr>_Toc1539571638</vt:lpwstr>
      </vt:variant>
      <vt:variant>
        <vt:i4>2686983</vt:i4>
      </vt:variant>
      <vt:variant>
        <vt:i4>86</vt:i4>
      </vt:variant>
      <vt:variant>
        <vt:i4>0</vt:i4>
      </vt:variant>
      <vt:variant>
        <vt:i4>5</vt:i4>
      </vt:variant>
      <vt:variant>
        <vt:lpwstr/>
      </vt:variant>
      <vt:variant>
        <vt:lpwstr>_Toc1939393354</vt:lpwstr>
      </vt:variant>
      <vt:variant>
        <vt:i4>2097164</vt:i4>
      </vt:variant>
      <vt:variant>
        <vt:i4>80</vt:i4>
      </vt:variant>
      <vt:variant>
        <vt:i4>0</vt:i4>
      </vt:variant>
      <vt:variant>
        <vt:i4>5</vt:i4>
      </vt:variant>
      <vt:variant>
        <vt:lpwstr/>
      </vt:variant>
      <vt:variant>
        <vt:lpwstr>_Toc1299499792</vt:lpwstr>
      </vt:variant>
      <vt:variant>
        <vt:i4>1310768</vt:i4>
      </vt:variant>
      <vt:variant>
        <vt:i4>74</vt:i4>
      </vt:variant>
      <vt:variant>
        <vt:i4>0</vt:i4>
      </vt:variant>
      <vt:variant>
        <vt:i4>5</vt:i4>
      </vt:variant>
      <vt:variant>
        <vt:lpwstr/>
      </vt:variant>
      <vt:variant>
        <vt:lpwstr>_Toc425054450</vt:lpwstr>
      </vt:variant>
      <vt:variant>
        <vt:i4>1310783</vt:i4>
      </vt:variant>
      <vt:variant>
        <vt:i4>68</vt:i4>
      </vt:variant>
      <vt:variant>
        <vt:i4>0</vt:i4>
      </vt:variant>
      <vt:variant>
        <vt:i4>5</vt:i4>
      </vt:variant>
      <vt:variant>
        <vt:lpwstr/>
      </vt:variant>
      <vt:variant>
        <vt:lpwstr>_Toc807280813</vt:lpwstr>
      </vt:variant>
      <vt:variant>
        <vt:i4>1900602</vt:i4>
      </vt:variant>
      <vt:variant>
        <vt:i4>62</vt:i4>
      </vt:variant>
      <vt:variant>
        <vt:i4>0</vt:i4>
      </vt:variant>
      <vt:variant>
        <vt:i4>5</vt:i4>
      </vt:variant>
      <vt:variant>
        <vt:lpwstr/>
      </vt:variant>
      <vt:variant>
        <vt:lpwstr>_Toc651459827</vt:lpwstr>
      </vt:variant>
      <vt:variant>
        <vt:i4>1966132</vt:i4>
      </vt:variant>
      <vt:variant>
        <vt:i4>56</vt:i4>
      </vt:variant>
      <vt:variant>
        <vt:i4>0</vt:i4>
      </vt:variant>
      <vt:variant>
        <vt:i4>5</vt:i4>
      </vt:variant>
      <vt:variant>
        <vt:lpwstr/>
      </vt:variant>
      <vt:variant>
        <vt:lpwstr>_Toc297811091</vt:lpwstr>
      </vt:variant>
      <vt:variant>
        <vt:i4>3080199</vt:i4>
      </vt:variant>
      <vt:variant>
        <vt:i4>50</vt:i4>
      </vt:variant>
      <vt:variant>
        <vt:i4>0</vt:i4>
      </vt:variant>
      <vt:variant>
        <vt:i4>5</vt:i4>
      </vt:variant>
      <vt:variant>
        <vt:lpwstr/>
      </vt:variant>
      <vt:variant>
        <vt:lpwstr>_Toc2033380350</vt:lpwstr>
      </vt:variant>
      <vt:variant>
        <vt:i4>2555904</vt:i4>
      </vt:variant>
      <vt:variant>
        <vt:i4>44</vt:i4>
      </vt:variant>
      <vt:variant>
        <vt:i4>0</vt:i4>
      </vt:variant>
      <vt:variant>
        <vt:i4>5</vt:i4>
      </vt:variant>
      <vt:variant>
        <vt:lpwstr/>
      </vt:variant>
      <vt:variant>
        <vt:lpwstr>_Toc1743024412</vt:lpwstr>
      </vt:variant>
      <vt:variant>
        <vt:i4>1310769</vt:i4>
      </vt:variant>
      <vt:variant>
        <vt:i4>38</vt:i4>
      </vt:variant>
      <vt:variant>
        <vt:i4>0</vt:i4>
      </vt:variant>
      <vt:variant>
        <vt:i4>5</vt:i4>
      </vt:variant>
      <vt:variant>
        <vt:lpwstr/>
      </vt:variant>
      <vt:variant>
        <vt:lpwstr>_Toc202402150</vt:lpwstr>
      </vt:variant>
      <vt:variant>
        <vt:i4>1114160</vt:i4>
      </vt:variant>
      <vt:variant>
        <vt:i4>32</vt:i4>
      </vt:variant>
      <vt:variant>
        <vt:i4>0</vt:i4>
      </vt:variant>
      <vt:variant>
        <vt:i4>5</vt:i4>
      </vt:variant>
      <vt:variant>
        <vt:lpwstr/>
      </vt:variant>
      <vt:variant>
        <vt:lpwstr>_Toc293593898</vt:lpwstr>
      </vt:variant>
      <vt:variant>
        <vt:i4>2555910</vt:i4>
      </vt:variant>
      <vt:variant>
        <vt:i4>26</vt:i4>
      </vt:variant>
      <vt:variant>
        <vt:i4>0</vt:i4>
      </vt:variant>
      <vt:variant>
        <vt:i4>5</vt:i4>
      </vt:variant>
      <vt:variant>
        <vt:lpwstr/>
      </vt:variant>
      <vt:variant>
        <vt:lpwstr>_Toc1968979016</vt:lpwstr>
      </vt:variant>
      <vt:variant>
        <vt:i4>1572916</vt:i4>
      </vt:variant>
      <vt:variant>
        <vt:i4>20</vt:i4>
      </vt:variant>
      <vt:variant>
        <vt:i4>0</vt:i4>
      </vt:variant>
      <vt:variant>
        <vt:i4>5</vt:i4>
      </vt:variant>
      <vt:variant>
        <vt:lpwstr/>
      </vt:variant>
      <vt:variant>
        <vt:lpwstr>_Toc700975434</vt:lpwstr>
      </vt:variant>
      <vt:variant>
        <vt:i4>2883585</vt:i4>
      </vt:variant>
      <vt:variant>
        <vt:i4>14</vt:i4>
      </vt:variant>
      <vt:variant>
        <vt:i4>0</vt:i4>
      </vt:variant>
      <vt:variant>
        <vt:i4>5</vt:i4>
      </vt:variant>
      <vt:variant>
        <vt:lpwstr/>
      </vt:variant>
      <vt:variant>
        <vt:lpwstr>_Toc2022185253</vt:lpwstr>
      </vt:variant>
      <vt:variant>
        <vt:i4>2490381</vt:i4>
      </vt:variant>
      <vt:variant>
        <vt:i4>8</vt:i4>
      </vt:variant>
      <vt:variant>
        <vt:i4>0</vt:i4>
      </vt:variant>
      <vt:variant>
        <vt:i4>5</vt:i4>
      </vt:variant>
      <vt:variant>
        <vt:lpwstr/>
      </vt:variant>
      <vt:variant>
        <vt:lpwstr>_Toc1371806655</vt:lpwstr>
      </vt:variant>
      <vt:variant>
        <vt:i4>1114161</vt:i4>
      </vt:variant>
      <vt:variant>
        <vt:i4>2</vt:i4>
      </vt:variant>
      <vt:variant>
        <vt:i4>0</vt:i4>
      </vt:variant>
      <vt:variant>
        <vt:i4>5</vt:i4>
      </vt:variant>
      <vt:variant>
        <vt:lpwstr/>
      </vt:variant>
      <vt:variant>
        <vt:lpwstr>_Toc557257663</vt:lpwstr>
      </vt:variant>
      <vt:variant>
        <vt:i4>7340088</vt:i4>
      </vt:variant>
      <vt:variant>
        <vt:i4>24</vt:i4>
      </vt:variant>
      <vt:variant>
        <vt:i4>0</vt:i4>
      </vt:variant>
      <vt:variant>
        <vt:i4>5</vt:i4>
      </vt:variant>
      <vt:variant>
        <vt:lpwstr>https://www.gov.uk/government/publications/nationally-significant-infrastructure-projects-advice-note-two-the-role-of-local-authorities-in-the-development-consent-process/advice-note-two-the-role-of-local-authorities-in-the-development-consent-process</vt:lpwstr>
      </vt:variant>
      <vt:variant>
        <vt:lpwstr/>
      </vt:variant>
      <vt:variant>
        <vt:i4>3276862</vt:i4>
      </vt:variant>
      <vt:variant>
        <vt:i4>21</vt:i4>
      </vt:variant>
      <vt:variant>
        <vt:i4>0</vt:i4>
      </vt:variant>
      <vt:variant>
        <vt:i4>5</vt:i4>
      </vt:variant>
      <vt:variant>
        <vt:lpwstr>https://www.legislation.gov.uk/ukpga/2008/29/part/3/crossheading/water</vt:lpwstr>
      </vt:variant>
      <vt:variant>
        <vt:lpwstr/>
      </vt:variant>
      <vt:variant>
        <vt:i4>3211327</vt:i4>
      </vt:variant>
      <vt:variant>
        <vt:i4>18</vt:i4>
      </vt:variant>
      <vt:variant>
        <vt:i4>0</vt:i4>
      </vt:variant>
      <vt:variant>
        <vt:i4>5</vt:i4>
      </vt:variant>
      <vt:variant>
        <vt:lpwstr>https://www.gov.uk/government/publications/a-review-of-englands-draft-regional-and-water-resources-management-plans</vt:lpwstr>
      </vt:variant>
      <vt:variant>
        <vt:lpwstr/>
      </vt:variant>
      <vt:variant>
        <vt:i4>4849678</vt:i4>
      </vt:variant>
      <vt:variant>
        <vt:i4>15</vt:i4>
      </vt:variant>
      <vt:variant>
        <vt:i4>0</vt:i4>
      </vt:variant>
      <vt:variant>
        <vt:i4>5</vt:i4>
      </vt:variant>
      <vt:variant>
        <vt:lpwstr>https://www.gov.uk/government/publications/electricity-generation-costs-2023</vt:lpwstr>
      </vt:variant>
      <vt:variant>
        <vt:lpwstr/>
      </vt:variant>
      <vt:variant>
        <vt:i4>5701684</vt:i4>
      </vt:variant>
      <vt:variant>
        <vt:i4>12</vt:i4>
      </vt:variant>
      <vt:variant>
        <vt:i4>0</vt:i4>
      </vt:variant>
      <vt:variant>
        <vt:i4>5</vt:i4>
      </vt:variant>
      <vt:variant>
        <vt:lpwstr>https://lichfields.uk/media/6509/fine-margins_viability-assessments-in-planning-and-plan-making.pdf</vt:lpwstr>
      </vt:variant>
      <vt:variant>
        <vt:lpwstr/>
      </vt:variant>
      <vt:variant>
        <vt:i4>6094948</vt:i4>
      </vt:variant>
      <vt:variant>
        <vt:i4>9</vt:i4>
      </vt:variant>
      <vt:variant>
        <vt:i4>0</vt:i4>
      </vt:variant>
      <vt:variant>
        <vt:i4>5</vt:i4>
      </vt:variant>
      <vt:variant>
        <vt:lpwstr>https://assets.publishing.service.gov.uk/media/5bd6eb3940f0b6051e77b6a6/Letwin_review_web_version.pdf</vt:lpwstr>
      </vt:variant>
      <vt:variant>
        <vt:lpwstr/>
      </vt:variant>
      <vt:variant>
        <vt:i4>4063277</vt:i4>
      </vt:variant>
      <vt:variant>
        <vt:i4>6</vt:i4>
      </vt:variant>
      <vt:variant>
        <vt:i4>0</vt:i4>
      </vt:variant>
      <vt:variant>
        <vt:i4>5</vt:i4>
      </vt:variant>
      <vt:variant>
        <vt:lpwstr>https://pure.hw.ac.uk/ws/portalfiles/portal/113960635/Bramley_G._HOUSING_REQUIREMENTS_IN_ENGLAND_REVISITED.pdf</vt:lpwstr>
      </vt:variant>
      <vt:variant>
        <vt:lpwstr/>
      </vt:variant>
      <vt:variant>
        <vt:i4>5636167</vt:i4>
      </vt:variant>
      <vt:variant>
        <vt:i4>3</vt:i4>
      </vt:variant>
      <vt:variant>
        <vt:i4>0</vt:i4>
      </vt:variant>
      <vt:variant>
        <vt:i4>5</vt:i4>
      </vt:variant>
      <vt:variant>
        <vt:lpwstr>https://www.ons.gov.uk/peoplepopulationandcommunity/housing/datasets/ratioofhousepricetoworkplacebasedearningslowerquartileandmedian</vt:lpwstr>
      </vt:variant>
      <vt:variant>
        <vt:lpwstr/>
      </vt:variant>
      <vt:variant>
        <vt:i4>8257593</vt:i4>
      </vt:variant>
      <vt:variant>
        <vt:i4>0</vt:i4>
      </vt:variant>
      <vt:variant>
        <vt:i4>0</vt:i4>
      </vt:variant>
      <vt:variant>
        <vt:i4>5</vt:i4>
      </vt:variant>
      <vt:variant>
        <vt:lpwstr>https://www.gov.uk/government/collections/dwelling-stock-including-vacants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Warbis</dc:creator>
  <cp:keywords/>
  <dc:description/>
  <cp:lastModifiedBy>Alex Steele</cp:lastModifiedBy>
  <cp:revision>2</cp:revision>
  <cp:lastPrinted>2022-06-27T15:38:00Z</cp:lastPrinted>
  <dcterms:created xsi:type="dcterms:W3CDTF">2024-07-30T09:34:00Z</dcterms:created>
  <dcterms:modified xsi:type="dcterms:W3CDTF">2024-07-30T09:34:00Z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0x0101002BD3F97A31B8E942B55103A02DAAAADA</vt:lpwstr>
  </property>
  <property fmtid="{D5CDD505-2E9C-101B-9397-08002B2CF9AE}" pid="3" name="MSIP_Label_23229d43-0a80-4268-a5b4-8f98f49eff7f_Enabled">
    <vt:lpwstr>true</vt:lpwstr>
  </property>
  <property fmtid="{D5CDD505-2E9C-101B-9397-08002B2CF9AE}" pid="4" name="MSIP_Label_23229d43-0a80-4268-a5b4-8f98f49eff7f_SetDate">
    <vt:lpwstr>2022-08-12T11:01:50Z</vt:lpwstr>
  </property>
  <property fmtid="{D5CDD505-2E9C-101B-9397-08002B2CF9AE}" pid="5" name="MSIP_Label_23229d43-0a80-4268-a5b4-8f98f49eff7f_Method">
    <vt:lpwstr>Privileged</vt:lpwstr>
  </property>
  <property fmtid="{D5CDD505-2E9C-101B-9397-08002B2CF9AE}" pid="6" name="MSIP_Label_23229d43-0a80-4268-a5b4-8f98f49eff7f_Name">
    <vt:lpwstr>Official</vt:lpwstr>
  </property>
  <property fmtid="{D5CDD505-2E9C-101B-9397-08002B2CF9AE}" pid="7" name="MSIP_Label_23229d43-0a80-4268-a5b4-8f98f49eff7f_SiteId">
    <vt:lpwstr>bf346810-9c7d-43de-a872-24a2ef3995a8</vt:lpwstr>
  </property>
  <property fmtid="{D5CDD505-2E9C-101B-9397-08002B2CF9AE}" pid="8" name="MSIP_Label_23229d43-0a80-4268-a5b4-8f98f49eff7f_ActionId">
    <vt:lpwstr>7188aa8b-14cc-4fb2-bd4c-d7234163a172</vt:lpwstr>
  </property>
  <property fmtid="{D5CDD505-2E9C-101B-9397-08002B2CF9AE}" pid="9" name="MSIP_Label_23229d43-0a80-4268-a5b4-8f98f49eff7f_ContentBits">
    <vt:lpwstr>0</vt:lpwstr>
  </property>
  <property fmtid="{D5CDD505-2E9C-101B-9397-08002B2CF9AE}" pid="10" name="MediaServiceImageTags">
    <vt:lpwstr/>
  </property>
</Properties>
</file>