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A31D7" w14:textId="77777777" w:rsidR="00ED70CA" w:rsidRPr="0041319C" w:rsidRDefault="00ED70CA" w:rsidP="00ED70CA">
      <w:pPr>
        <w:tabs>
          <w:tab w:val="right" w:pos="9638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41319C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48D5BF4C" wp14:editId="4B18944F">
            <wp:simplePos x="0" y="0"/>
            <wp:positionH relativeFrom="column">
              <wp:posOffset>0</wp:posOffset>
            </wp:positionH>
            <wp:positionV relativeFrom="topMargin">
              <wp:posOffset>431800</wp:posOffset>
            </wp:positionV>
            <wp:extent cx="1353600" cy="1141200"/>
            <wp:effectExtent l="0" t="0" r="0" b="190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600" cy="114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1319C">
        <w:rPr>
          <w:rFonts w:ascii="Arial" w:hAnsi="Arial" w:cs="Arial"/>
          <w:sz w:val="24"/>
          <w:szCs w:val="24"/>
        </w:rPr>
        <w:tab/>
      </w:r>
    </w:p>
    <w:p w14:paraId="0446C1F4" w14:textId="77777777" w:rsidR="00ED70CA" w:rsidRPr="0041319C" w:rsidRDefault="00ED70CA" w:rsidP="00ED70C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98B4DA3" w14:textId="77777777" w:rsidR="00ED70CA" w:rsidRPr="0041319C" w:rsidRDefault="00ED70CA" w:rsidP="00ED70C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02E2F32" w14:textId="77777777" w:rsidR="00ED70CA" w:rsidRPr="0041319C" w:rsidRDefault="00ED70CA" w:rsidP="00ED70C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6D567DB" w14:textId="77777777" w:rsidR="00ED70CA" w:rsidRDefault="00ED70CA" w:rsidP="00ED70CA">
      <w:pPr>
        <w:pStyle w:val="NoSpacing"/>
        <w:rPr>
          <w:rFonts w:ascii="Arial" w:hAnsi="Arial" w:cs="Arial"/>
          <w:sz w:val="24"/>
          <w:szCs w:val="24"/>
        </w:rPr>
      </w:pPr>
    </w:p>
    <w:p w14:paraId="23FE1C78" w14:textId="77777777" w:rsidR="00ED70CA" w:rsidRDefault="00ED70CA" w:rsidP="00ED70CA">
      <w:pPr>
        <w:pStyle w:val="NoSpacing"/>
        <w:rPr>
          <w:rFonts w:ascii="Arial" w:hAnsi="Arial" w:cs="Arial"/>
          <w:sz w:val="24"/>
          <w:szCs w:val="24"/>
        </w:rPr>
      </w:pPr>
    </w:p>
    <w:p w14:paraId="6696EE40" w14:textId="77777777" w:rsidR="00ED70CA" w:rsidRPr="0041319C" w:rsidRDefault="00ED70CA" w:rsidP="00ED70CA">
      <w:pPr>
        <w:pStyle w:val="NoSpacing"/>
        <w:rPr>
          <w:rFonts w:ascii="Arial" w:hAnsi="Arial" w:cs="Arial"/>
          <w:sz w:val="24"/>
          <w:szCs w:val="24"/>
        </w:rPr>
        <w:sectPr w:rsidR="00ED70CA" w:rsidRPr="0041319C" w:rsidSect="00ED70CA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-1418" w:right="1134" w:bottom="1418" w:left="1134" w:header="879" w:footer="404" w:gutter="0"/>
          <w:cols w:space="708"/>
          <w:titlePg/>
          <w:docGrid w:linePitch="360"/>
        </w:sectPr>
      </w:pPr>
    </w:p>
    <w:p w14:paraId="473EF21A" w14:textId="77777777" w:rsidR="00ED70CA" w:rsidRPr="0041319C" w:rsidRDefault="00ED70CA" w:rsidP="00ED70CA">
      <w:pPr>
        <w:pStyle w:val="NoSpacing"/>
        <w:rPr>
          <w:rFonts w:ascii="Arial" w:hAnsi="Arial" w:cs="Arial"/>
          <w:sz w:val="24"/>
          <w:szCs w:val="24"/>
        </w:rPr>
        <w:sectPr w:rsidR="00ED70CA" w:rsidRPr="0041319C" w:rsidSect="0036361F">
          <w:type w:val="continuous"/>
          <w:pgSz w:w="11906" w:h="16838"/>
          <w:pgMar w:top="1701" w:right="1134" w:bottom="1701" w:left="1134" w:header="879" w:footer="404" w:gutter="0"/>
          <w:cols w:space="708"/>
          <w:docGrid w:linePitch="360"/>
        </w:sectPr>
      </w:pPr>
    </w:p>
    <w:p w14:paraId="54DABC04" w14:textId="77777777" w:rsidR="00ED70CA" w:rsidRDefault="00ED70CA" w:rsidP="00ED70CA">
      <w:pPr>
        <w:spacing w:after="24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Penny Young</w:t>
      </w:r>
      <w:r>
        <w:rPr>
          <w:rFonts w:ascii="Arial" w:hAnsi="Arial" w:cs="Arial"/>
          <w:sz w:val="24"/>
          <w:szCs w:val="24"/>
        </w:rPr>
        <w:br/>
        <w:t>Librarian</w:t>
      </w:r>
      <w:r>
        <w:rPr>
          <w:rFonts w:ascii="Arial" w:hAnsi="Arial" w:cs="Arial"/>
          <w:sz w:val="24"/>
          <w:szCs w:val="24"/>
        </w:rPr>
        <w:br/>
        <w:t>House of Commons</w:t>
      </w:r>
      <w:r>
        <w:rPr>
          <w:rFonts w:ascii="Arial" w:hAnsi="Arial" w:cs="Arial"/>
          <w:sz w:val="24"/>
          <w:szCs w:val="24"/>
        </w:rPr>
        <w:br/>
        <w:t>London</w:t>
      </w:r>
    </w:p>
    <w:p w14:paraId="666BC6DC" w14:textId="3C8E3322" w:rsidR="00ED70CA" w:rsidRPr="00D40CB9" w:rsidRDefault="00B74CB6" w:rsidP="00ED70CA">
      <w:pPr>
        <w:spacing w:after="240" w:line="276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 April 2023</w:t>
      </w:r>
    </w:p>
    <w:p w14:paraId="4FB8C4DB" w14:textId="77777777" w:rsidR="00ED70CA" w:rsidRPr="0006511D" w:rsidRDefault="00ED70CA" w:rsidP="00ED70CA">
      <w:pPr>
        <w:pStyle w:val="NoSpacing"/>
        <w:rPr>
          <w:rFonts w:ascii="Arial" w:hAnsi="Arial" w:cs="Arial"/>
          <w:sz w:val="28"/>
          <w:szCs w:val="28"/>
        </w:rPr>
      </w:pPr>
    </w:p>
    <w:p w14:paraId="7E64E4B7" w14:textId="77777777" w:rsidR="00ED70CA" w:rsidRPr="00655923" w:rsidRDefault="00ED70CA" w:rsidP="00ED70CA">
      <w:pPr>
        <w:jc w:val="both"/>
        <w:rPr>
          <w:rFonts w:ascii="Arial" w:hAnsi="Arial" w:cs="Arial"/>
          <w:sz w:val="24"/>
          <w:szCs w:val="24"/>
        </w:rPr>
      </w:pPr>
      <w:r w:rsidRPr="00655923">
        <w:rPr>
          <w:rFonts w:ascii="Arial" w:hAnsi="Arial" w:cs="Arial"/>
          <w:sz w:val="24"/>
          <w:szCs w:val="24"/>
        </w:rPr>
        <w:t>Dear</w:t>
      </w:r>
      <w:r>
        <w:rPr>
          <w:rFonts w:ascii="Arial" w:hAnsi="Arial" w:cs="Arial"/>
          <w:sz w:val="24"/>
          <w:szCs w:val="24"/>
        </w:rPr>
        <w:t xml:space="preserve"> Penny, </w:t>
      </w:r>
    </w:p>
    <w:p w14:paraId="7FA7348A" w14:textId="645E9151" w:rsidR="00ED70CA" w:rsidRPr="00655923" w:rsidRDefault="00ED70CA" w:rsidP="00ED70C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Please see attached </w:t>
      </w:r>
      <w:r w:rsidR="00B74CB6">
        <w:rPr>
          <w:rFonts w:ascii="Arial" w:hAnsi="Arial" w:cs="Arial"/>
          <w:sz w:val="24"/>
          <w:szCs w:val="24"/>
        </w:rPr>
        <w:t>a document entitled “Next Steps to put People at the Heart of Care: A plan for adult social care system reform 2023 to 2024 and 2024 to 2025”</w:t>
      </w:r>
      <w:r>
        <w:rPr>
          <w:rFonts w:ascii="Arial" w:hAnsi="Arial" w:cs="Arial"/>
          <w:sz w:val="24"/>
          <w:szCs w:val="24"/>
        </w:rPr>
        <w:t>.</w:t>
      </w:r>
    </w:p>
    <w:p w14:paraId="4C97A045" w14:textId="77777777" w:rsidR="00ED70CA" w:rsidRPr="00655923" w:rsidRDefault="00ED70CA" w:rsidP="00ED70C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would be grateful if you could deposit a copy in the Libraries of both Houses. </w:t>
      </w:r>
    </w:p>
    <w:p w14:paraId="6FEC66EF" w14:textId="77777777" w:rsidR="00ED70CA" w:rsidRPr="008F58A5" w:rsidRDefault="00ED70CA" w:rsidP="00ED70CA">
      <w:pPr>
        <w:jc w:val="both"/>
        <w:rPr>
          <w:rFonts w:cs="Arial"/>
        </w:rPr>
      </w:pPr>
    </w:p>
    <w:p w14:paraId="5B35BFEE" w14:textId="77777777" w:rsidR="00ED70CA" w:rsidRDefault="00ED70CA" w:rsidP="00ED70C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810F6E3" w14:textId="77777777" w:rsidR="00ED70CA" w:rsidRDefault="00ED70CA" w:rsidP="00ED70C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DDC2BBE" w14:textId="77777777" w:rsidR="00ED70CA" w:rsidRDefault="00ED70CA" w:rsidP="00ED70C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39180B9" w14:textId="77777777" w:rsidR="00ED70CA" w:rsidRDefault="00ED70CA" w:rsidP="00ED70C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0017F00" w14:textId="77777777" w:rsidR="00ED70CA" w:rsidRPr="00D40CB9" w:rsidRDefault="00ED70CA" w:rsidP="00ED70C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471F951" w14:textId="77777777" w:rsidR="00ED70CA" w:rsidRPr="00D40CB9" w:rsidRDefault="00ED70CA" w:rsidP="00ED70C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40CB9">
        <w:rPr>
          <w:rFonts w:ascii="Arial" w:hAnsi="Arial" w:cs="Arial"/>
          <w:sz w:val="24"/>
          <w:szCs w:val="24"/>
        </w:rPr>
        <w:t>Yours sincerely,</w:t>
      </w:r>
    </w:p>
    <w:p w14:paraId="53767BDB" w14:textId="77777777" w:rsidR="00ED70CA" w:rsidRDefault="00ED70CA" w:rsidP="00ED70C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04149FA" w14:textId="77777777" w:rsidR="00015A09" w:rsidRDefault="00015A09" w:rsidP="00015A09">
      <w:pPr>
        <w:pStyle w:val="NoSpacing"/>
        <w:jc w:val="center"/>
        <w:rPr>
          <w:rFonts w:ascii="Arial" w:hAnsi="Arial" w:cs="Arial"/>
          <w:sz w:val="24"/>
          <w:szCs w:val="28"/>
        </w:rPr>
      </w:pPr>
      <w:r w:rsidRPr="007E77CE">
        <w:rPr>
          <w:rFonts w:ascii="Arial" w:hAnsi="Arial" w:cs="Arial"/>
          <w:noProof/>
          <w:sz w:val="24"/>
          <w:szCs w:val="28"/>
        </w:rPr>
        <w:drawing>
          <wp:inline distT="0" distB="0" distL="0" distR="0" wp14:anchorId="2268DB13" wp14:editId="2BA93C59">
            <wp:extent cx="1910080" cy="78676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0080" cy="786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49AB17" w14:textId="77777777" w:rsidR="00015A09" w:rsidRDefault="00015A09" w:rsidP="00015A09">
      <w:pPr>
        <w:pStyle w:val="NoSpacing"/>
        <w:jc w:val="center"/>
        <w:rPr>
          <w:rFonts w:ascii="Arial" w:hAnsi="Arial" w:cs="Arial"/>
          <w:sz w:val="24"/>
          <w:szCs w:val="28"/>
        </w:rPr>
      </w:pPr>
    </w:p>
    <w:p w14:paraId="73BFDC07" w14:textId="77777777" w:rsidR="00015A09" w:rsidRDefault="00015A09" w:rsidP="00015A09">
      <w:pPr>
        <w:pStyle w:val="NoSpacing"/>
        <w:jc w:val="center"/>
      </w:pPr>
      <w:r w:rsidRPr="00261C01">
        <w:rPr>
          <w:rFonts w:ascii="Arial" w:hAnsi="Arial" w:cs="Arial"/>
          <w:b/>
          <w:sz w:val="24"/>
          <w:szCs w:val="28"/>
        </w:rPr>
        <w:t>HELEN WHATELY</w:t>
      </w:r>
    </w:p>
    <w:p w14:paraId="3D891D99" w14:textId="77777777" w:rsidR="00015A09" w:rsidRPr="0041319C" w:rsidRDefault="00015A09" w:rsidP="00ED70C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sectPr w:rsidR="00015A09" w:rsidRPr="0041319C" w:rsidSect="00525C7D">
      <w:type w:val="continuous"/>
      <w:pgSz w:w="11906" w:h="16838"/>
      <w:pgMar w:top="1418" w:right="1134" w:bottom="1701" w:left="1134" w:header="879" w:footer="4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A1A553" w14:textId="77777777" w:rsidR="00705A1C" w:rsidRDefault="00705A1C">
      <w:pPr>
        <w:spacing w:after="0" w:line="240" w:lineRule="auto"/>
      </w:pPr>
      <w:r>
        <w:separator/>
      </w:r>
    </w:p>
  </w:endnote>
  <w:endnote w:type="continuationSeparator" w:id="0">
    <w:p w14:paraId="440B1E6C" w14:textId="77777777" w:rsidR="00705A1C" w:rsidRDefault="00705A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BE441" w14:textId="77777777" w:rsidR="00A45D2C" w:rsidRDefault="00A45D2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55B77" w14:textId="77777777" w:rsidR="00A45D2C" w:rsidRDefault="00A45D2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9CB65" w14:textId="77777777" w:rsidR="00A45D2C" w:rsidRDefault="00A45D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4AE11E" w14:textId="77777777" w:rsidR="00705A1C" w:rsidRDefault="00705A1C">
      <w:pPr>
        <w:spacing w:after="0" w:line="240" w:lineRule="auto"/>
      </w:pPr>
      <w:r>
        <w:separator/>
      </w:r>
    </w:p>
  </w:footnote>
  <w:footnote w:type="continuationSeparator" w:id="0">
    <w:p w14:paraId="5AEF7688" w14:textId="77777777" w:rsidR="00705A1C" w:rsidRDefault="00705A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606E4" w14:textId="77777777" w:rsidR="00A45D2C" w:rsidRDefault="00A45D2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6E11C" w14:textId="77777777" w:rsidR="00A45D2C" w:rsidRDefault="00A45D2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07500" w14:textId="725A7A19" w:rsidR="00A52445" w:rsidRDefault="00ED70CA" w:rsidP="0033553F">
    <w:pPr>
      <w:pStyle w:val="Header"/>
      <w:tabs>
        <w:tab w:val="clear" w:pos="4513"/>
        <w:tab w:val="clear" w:pos="9026"/>
        <w:tab w:val="center" w:pos="4111"/>
        <w:tab w:val="right" w:pos="8222"/>
      </w:tabs>
      <w:jc w:val="right"/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i/>
        <w:sz w:val="18"/>
        <w:szCs w:val="18"/>
      </w:rPr>
      <w:br/>
      <w:t xml:space="preserve">From </w:t>
    </w:r>
    <w:r w:rsidR="00A45D2C">
      <w:rPr>
        <w:rFonts w:ascii="Arial" w:hAnsi="Arial" w:cs="Arial"/>
        <w:i/>
        <w:sz w:val="18"/>
        <w:szCs w:val="18"/>
      </w:rPr>
      <w:t>Helen Whately</w:t>
    </w:r>
    <w:r>
      <w:rPr>
        <w:rFonts w:ascii="Arial" w:hAnsi="Arial" w:cs="Arial"/>
        <w:i/>
        <w:sz w:val="18"/>
        <w:szCs w:val="18"/>
      </w:rPr>
      <w:t xml:space="preserve"> MP</w:t>
    </w:r>
    <w:r>
      <w:rPr>
        <w:rFonts w:ascii="Arial" w:hAnsi="Arial" w:cs="Arial"/>
        <w:i/>
        <w:sz w:val="18"/>
        <w:szCs w:val="18"/>
      </w:rPr>
      <w:br/>
    </w:r>
    <w:r w:rsidR="00A45D2C" w:rsidRPr="00A45D2C">
      <w:rPr>
        <w:rFonts w:ascii="Arial" w:hAnsi="Arial" w:cs="Arial"/>
        <w:i/>
        <w:sz w:val="18"/>
        <w:szCs w:val="18"/>
      </w:rPr>
      <w:t>Minister of State (Minister for Social Care)</w:t>
    </w:r>
    <w:r>
      <w:rPr>
        <w:rFonts w:ascii="Arial" w:hAnsi="Arial" w:cs="Arial"/>
        <w:i/>
        <w:sz w:val="18"/>
        <w:szCs w:val="18"/>
      </w:rPr>
      <w:br/>
    </w:r>
    <w:r>
      <w:rPr>
        <w:rFonts w:ascii="Arial" w:hAnsi="Arial" w:cs="Arial"/>
        <w:i/>
        <w:sz w:val="18"/>
        <w:szCs w:val="18"/>
      </w:rPr>
      <w:br/>
      <w:t>39 Victoria Street</w:t>
    </w:r>
    <w:r>
      <w:rPr>
        <w:rFonts w:ascii="Arial" w:hAnsi="Arial" w:cs="Arial"/>
        <w:i/>
        <w:sz w:val="18"/>
        <w:szCs w:val="18"/>
      </w:rPr>
      <w:br/>
      <w:t>London</w:t>
    </w:r>
    <w:r>
      <w:rPr>
        <w:rFonts w:ascii="Arial" w:hAnsi="Arial" w:cs="Arial"/>
        <w:i/>
        <w:sz w:val="18"/>
        <w:szCs w:val="18"/>
      </w:rPr>
      <w:br/>
      <w:t>SW1H 0EU</w:t>
    </w:r>
  </w:p>
  <w:p w14:paraId="361547CF" w14:textId="77777777" w:rsidR="0033553F" w:rsidRDefault="00705A1C" w:rsidP="0033553F">
    <w:pPr>
      <w:pStyle w:val="Header"/>
      <w:tabs>
        <w:tab w:val="clear" w:pos="4513"/>
        <w:tab w:val="clear" w:pos="9026"/>
        <w:tab w:val="center" w:pos="4111"/>
        <w:tab w:val="right" w:pos="8222"/>
      </w:tabs>
      <w:jc w:val="right"/>
      <w:rPr>
        <w:rFonts w:ascii="Arial" w:hAnsi="Arial" w:cs="Arial"/>
        <w:i/>
        <w:sz w:val="18"/>
        <w:szCs w:val="18"/>
      </w:rPr>
    </w:pPr>
  </w:p>
  <w:p w14:paraId="69709CA0" w14:textId="77777777" w:rsidR="0033553F" w:rsidRDefault="00705A1C" w:rsidP="0033553F">
    <w:pPr>
      <w:pStyle w:val="Header"/>
      <w:tabs>
        <w:tab w:val="clear" w:pos="4513"/>
        <w:tab w:val="clear" w:pos="9026"/>
        <w:tab w:val="center" w:pos="4111"/>
        <w:tab w:val="right" w:pos="8222"/>
      </w:tabs>
      <w:jc w:val="right"/>
      <w:rPr>
        <w:rFonts w:ascii="Arial" w:hAnsi="Arial" w:cs="Arial"/>
        <w:i/>
        <w:sz w:val="18"/>
        <w:szCs w:val="18"/>
      </w:rPr>
    </w:pPr>
  </w:p>
  <w:p w14:paraId="20358A75" w14:textId="77777777" w:rsidR="0033553F" w:rsidRDefault="00705A1C" w:rsidP="0033553F">
    <w:pPr>
      <w:pStyle w:val="Header"/>
      <w:tabs>
        <w:tab w:val="clear" w:pos="4513"/>
        <w:tab w:val="clear" w:pos="9026"/>
        <w:tab w:val="center" w:pos="4111"/>
        <w:tab w:val="right" w:pos="8222"/>
      </w:tabs>
      <w:jc w:val="right"/>
      <w:rPr>
        <w:rFonts w:ascii="Arial" w:hAnsi="Arial" w:cs="Arial"/>
        <w:i/>
        <w:sz w:val="18"/>
        <w:szCs w:val="18"/>
      </w:rPr>
    </w:pPr>
  </w:p>
  <w:p w14:paraId="410D664C" w14:textId="77777777" w:rsidR="00B17D08" w:rsidRPr="00A52445" w:rsidRDefault="00705A1C" w:rsidP="0033553F">
    <w:pPr>
      <w:pStyle w:val="Header"/>
      <w:tabs>
        <w:tab w:val="clear" w:pos="4513"/>
        <w:tab w:val="clear" w:pos="9026"/>
        <w:tab w:val="center" w:pos="4111"/>
        <w:tab w:val="right" w:pos="8222"/>
      </w:tabs>
      <w:jc w:val="right"/>
      <w:rPr>
        <w:rFonts w:ascii="Arial" w:hAnsi="Arial" w:cs="Arial"/>
        <w:i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0CA"/>
    <w:rsid w:val="00015A09"/>
    <w:rsid w:val="00124A47"/>
    <w:rsid w:val="002B0957"/>
    <w:rsid w:val="00383074"/>
    <w:rsid w:val="00551731"/>
    <w:rsid w:val="006607B1"/>
    <w:rsid w:val="00705A1C"/>
    <w:rsid w:val="008977F5"/>
    <w:rsid w:val="0097565D"/>
    <w:rsid w:val="00A45D2C"/>
    <w:rsid w:val="00A748E1"/>
    <w:rsid w:val="00B012ED"/>
    <w:rsid w:val="00B74CB6"/>
    <w:rsid w:val="00C70696"/>
    <w:rsid w:val="00CF33D7"/>
    <w:rsid w:val="00ED7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548EDB"/>
  <w15:chartTrackingRefBased/>
  <w15:docId w15:val="{EB15AC84-2102-4877-A0AD-68E37390C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70CA"/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70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70CA"/>
    <w:rPr>
      <w:rFonts w:eastAsiaTheme="minorEastAsia"/>
      <w:lang w:eastAsia="en-GB"/>
    </w:rPr>
  </w:style>
  <w:style w:type="paragraph" w:styleId="NoSpacing">
    <w:name w:val="No Spacing"/>
    <w:uiPriority w:val="1"/>
    <w:qFormat/>
    <w:rsid w:val="00ED70CA"/>
    <w:pPr>
      <w:spacing w:after="0" w:line="240" w:lineRule="auto"/>
    </w:pPr>
    <w:rPr>
      <w:rFonts w:eastAsiaTheme="minorEastAsia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A45D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5D2C"/>
    <w:rPr>
      <w:rFonts w:eastAsiaTheme="minorEastAsia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Khan, Farhana</dc:creator>
  <cp:keywords/>
  <dc:description/>
  <cp:lastModifiedBy>Lupton-Paez, Manuela</cp:lastModifiedBy>
  <cp:revision>5</cp:revision>
  <dcterms:created xsi:type="dcterms:W3CDTF">2023-04-04T08:39:00Z</dcterms:created>
  <dcterms:modified xsi:type="dcterms:W3CDTF">2023-04-04T15:27:00Z</dcterms:modified>
</cp:coreProperties>
</file>