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9950C" w14:textId="77777777" w:rsidR="00B43655" w:rsidRPr="00B43655" w:rsidRDefault="00B43655" w:rsidP="00B43655">
      <w:pPr>
        <w:pStyle w:val="Header"/>
        <w:rPr>
          <w:rFonts w:hAnsi="Arial"/>
          <w:color w:val="000000"/>
        </w:rPr>
      </w:pPr>
    </w:p>
    <w:p w14:paraId="39E2F59E" w14:textId="2F816D7D" w:rsidR="00B43655" w:rsidRPr="00B43655" w:rsidRDefault="00B43655" w:rsidP="00B43655">
      <w:pPr>
        <w:rPr>
          <w:rStyle w:val="normaltextrun"/>
          <w:rFonts w:hAnsi="Arial"/>
          <w:b/>
          <w:bCs/>
          <w:color w:val="000000"/>
          <w:u w:val="single"/>
          <w:shd w:val="clear" w:color="auto" w:fill="FFFFFF"/>
        </w:rPr>
      </w:pPr>
      <w:r w:rsidRPr="00B43655">
        <w:rPr>
          <w:rFonts w:hAnsi="Arial"/>
          <w:color w:val="000000"/>
        </w:rPr>
        <w:t>D/PQN/19-21/2020/05043/is</w:t>
      </w:r>
      <w:r w:rsidRPr="00B43655">
        <w:rPr>
          <w:rFonts w:hAnsi="Arial"/>
          <w:color w:val="000000"/>
        </w:rPr>
        <w:tab/>
      </w:r>
      <w:r w:rsidRPr="00B43655">
        <w:rPr>
          <w:rFonts w:hAnsi="Arial"/>
          <w:color w:val="000000"/>
        </w:rPr>
        <w:tab/>
      </w:r>
      <w:r w:rsidRPr="00B43655">
        <w:rPr>
          <w:rFonts w:hAnsi="Arial"/>
          <w:color w:val="000000"/>
        </w:rPr>
        <w:tab/>
      </w:r>
      <w:r w:rsidRPr="00B43655">
        <w:rPr>
          <w:rFonts w:hAnsi="Arial"/>
          <w:color w:val="000000"/>
        </w:rPr>
        <w:tab/>
      </w:r>
      <w:r w:rsidRPr="00B43655">
        <w:rPr>
          <w:rFonts w:hAnsi="Arial"/>
          <w:color w:val="000000"/>
        </w:rPr>
        <w:tab/>
      </w:r>
      <w:r w:rsidRPr="00B43655">
        <w:rPr>
          <w:rFonts w:hAnsi="Arial"/>
          <w:color w:val="000000"/>
        </w:rPr>
        <w:tab/>
      </w:r>
      <w:r w:rsidRPr="00B43655">
        <w:rPr>
          <w:rFonts w:hAnsi="Arial"/>
          <w:color w:val="000000"/>
        </w:rPr>
        <w:tab/>
      </w:r>
      <w:r w:rsidR="008337B9">
        <w:rPr>
          <w:rFonts w:hAnsi="Arial"/>
          <w:color w:val="000000"/>
        </w:rPr>
        <w:t>20</w:t>
      </w:r>
      <w:r w:rsidRPr="00B43655">
        <w:rPr>
          <w:rFonts w:hAnsi="Arial"/>
          <w:color w:val="000000"/>
        </w:rPr>
        <w:t xml:space="preserve"> May 2020</w:t>
      </w:r>
    </w:p>
    <w:p w14:paraId="2FD1A556" w14:textId="77777777" w:rsidR="00B43655" w:rsidRPr="00B43655" w:rsidRDefault="00B43655" w:rsidP="007B25B8">
      <w:pPr>
        <w:rPr>
          <w:rStyle w:val="normaltextrun"/>
          <w:rFonts w:hAnsi="Arial"/>
          <w:b/>
          <w:bCs/>
          <w:color w:val="000000"/>
          <w:u w:val="single"/>
          <w:shd w:val="clear" w:color="auto" w:fill="FFFFFF"/>
        </w:rPr>
      </w:pPr>
    </w:p>
    <w:p w14:paraId="0E88E029" w14:textId="29A51C76" w:rsidR="007B25B8" w:rsidRPr="00B43655" w:rsidRDefault="007B25B8" w:rsidP="007B25B8">
      <w:pPr>
        <w:rPr>
          <w:rFonts w:hAnsi="Arial"/>
        </w:rPr>
      </w:pPr>
    </w:p>
    <w:p w14:paraId="3E419FBA" w14:textId="769979A2" w:rsidR="00B43655" w:rsidRPr="00B43655" w:rsidRDefault="00B43655" w:rsidP="007B25B8">
      <w:pPr>
        <w:rPr>
          <w:rFonts w:hAnsi="Arial"/>
        </w:rPr>
      </w:pPr>
    </w:p>
    <w:p w14:paraId="78DC3E99" w14:textId="7EF88321" w:rsidR="00B43655" w:rsidRDefault="00B43655" w:rsidP="007B25B8">
      <w:pPr>
        <w:rPr>
          <w:rFonts w:hAnsi="Arial"/>
        </w:rPr>
      </w:pPr>
    </w:p>
    <w:p w14:paraId="1ECB95B5" w14:textId="77777777" w:rsidR="00B43655" w:rsidRPr="00B43655" w:rsidRDefault="00B43655" w:rsidP="007B25B8">
      <w:pPr>
        <w:rPr>
          <w:rFonts w:hAnsi="Arial"/>
        </w:rPr>
      </w:pPr>
    </w:p>
    <w:p w14:paraId="0CE4FA19" w14:textId="475B4887" w:rsidR="00B43655" w:rsidRPr="00B43655" w:rsidRDefault="00B43655" w:rsidP="007B25B8">
      <w:pPr>
        <w:rPr>
          <w:rFonts w:hAnsi="Arial"/>
        </w:rPr>
      </w:pPr>
    </w:p>
    <w:p w14:paraId="13FA4CC5" w14:textId="499B7248" w:rsidR="00B43655" w:rsidRPr="00B43655" w:rsidRDefault="00B43655" w:rsidP="007B25B8">
      <w:pPr>
        <w:rPr>
          <w:rFonts w:hAnsi="Arial"/>
        </w:rPr>
      </w:pPr>
      <w:r w:rsidRPr="00B43655">
        <w:rPr>
          <w:rFonts w:hAnsi="Arial"/>
        </w:rPr>
        <w:t>Dear John,</w:t>
      </w:r>
    </w:p>
    <w:p w14:paraId="6D2EE523" w14:textId="77777777" w:rsidR="00B43655" w:rsidRPr="00B43655" w:rsidRDefault="00B43655" w:rsidP="007B25B8">
      <w:pPr>
        <w:rPr>
          <w:rFonts w:hAnsi="Arial"/>
        </w:rPr>
      </w:pPr>
    </w:p>
    <w:p w14:paraId="340C4D0D" w14:textId="4C12114D" w:rsidR="007B25B8" w:rsidRPr="00B43655" w:rsidRDefault="007B25B8" w:rsidP="007B25B8">
      <w:pPr>
        <w:rPr>
          <w:rStyle w:val="normaltextrun"/>
          <w:rFonts w:hAnsi="Arial"/>
          <w:color w:val="000000" w:themeColor="text1"/>
        </w:rPr>
      </w:pPr>
      <w:r w:rsidRPr="00B43655">
        <w:rPr>
          <w:rFonts w:hAnsi="Arial"/>
        </w:rPr>
        <w:t xml:space="preserve">I undertook to write to you in answer to </w:t>
      </w:r>
      <w:r w:rsidRPr="002B6EFE">
        <w:rPr>
          <w:rFonts w:hAnsi="Arial"/>
        </w:rPr>
        <w:t>your Parliamentary Question 40987 dated 29th April 2020</w:t>
      </w:r>
      <w:r w:rsidRPr="00B43655">
        <w:rPr>
          <w:rFonts w:hAnsi="Arial"/>
        </w:rPr>
        <w:t xml:space="preserve"> in response to your questions on whether Defence would place a </w:t>
      </w:r>
      <w:r w:rsidRPr="00B43655">
        <w:rPr>
          <w:rStyle w:val="normaltextrun"/>
          <w:rFonts w:hAnsi="Arial"/>
          <w:color w:val="000000" w:themeColor="text1"/>
        </w:rPr>
        <w:t>copy of any advice (a) undertaken and (b) commissioned on the use of </w:t>
      </w:r>
      <w:proofErr w:type="spellStart"/>
      <w:r w:rsidRPr="00B43655">
        <w:rPr>
          <w:rStyle w:val="normaltextrun"/>
          <w:rFonts w:hAnsi="Arial"/>
          <w:color w:val="000000" w:themeColor="text1"/>
        </w:rPr>
        <w:t>Citriodiol</w:t>
      </w:r>
      <w:proofErr w:type="spellEnd"/>
      <w:r w:rsidRPr="00B43655">
        <w:rPr>
          <w:rStyle w:val="normaltextrun"/>
          <w:rFonts w:hAnsi="Arial"/>
          <w:color w:val="000000" w:themeColor="text1"/>
        </w:rPr>
        <w:t xml:space="preserve"> as a treatment for </w:t>
      </w:r>
      <w:r w:rsidR="00930E95">
        <w:rPr>
          <w:rStyle w:val="normaltextrun"/>
          <w:rFonts w:hAnsi="Arial"/>
          <w:color w:val="000000" w:themeColor="text1"/>
        </w:rPr>
        <w:t>COVID</w:t>
      </w:r>
      <w:r w:rsidRPr="00B43655">
        <w:rPr>
          <w:rStyle w:val="normaltextrun"/>
          <w:rFonts w:hAnsi="Arial"/>
          <w:color w:val="000000" w:themeColor="text1"/>
        </w:rPr>
        <w:t>-19. </w:t>
      </w:r>
    </w:p>
    <w:p w14:paraId="56F4C27D" w14:textId="77777777" w:rsidR="007B25B8" w:rsidRPr="00B43655" w:rsidRDefault="007B25B8" w:rsidP="007B25B8">
      <w:pPr>
        <w:pStyle w:val="paragraph"/>
        <w:spacing w:before="0" w:beforeAutospacing="0" w:after="0" w:afterAutospacing="0"/>
        <w:textAlignment w:val="baseline"/>
        <w:rPr>
          <w:rFonts w:ascii="Arial" w:hAnsi="Arial" w:cs="Arial"/>
        </w:rPr>
      </w:pPr>
      <w:r w:rsidRPr="00B43655">
        <w:rPr>
          <w:rStyle w:val="eop"/>
          <w:rFonts w:ascii="Arial" w:hAnsi="Arial" w:cs="Arial"/>
        </w:rPr>
        <w:t> </w:t>
      </w:r>
    </w:p>
    <w:p w14:paraId="06D61C4A" w14:textId="6B7C11BD" w:rsidR="007B25B8" w:rsidRPr="00B43655" w:rsidRDefault="007B25B8" w:rsidP="007B25B8">
      <w:pPr>
        <w:pStyle w:val="paragraph"/>
        <w:spacing w:before="0" w:beforeAutospacing="0" w:after="0" w:afterAutospacing="0"/>
        <w:textAlignment w:val="baseline"/>
        <w:rPr>
          <w:rFonts w:ascii="Arial" w:hAnsi="Arial" w:cs="Arial"/>
        </w:rPr>
      </w:pPr>
      <w:r w:rsidRPr="00B43655">
        <w:rPr>
          <w:rStyle w:val="normaltextrun"/>
          <w:rFonts w:ascii="Arial" w:hAnsi="Arial" w:cs="Arial"/>
          <w:color w:val="000000"/>
          <w:shd w:val="clear" w:color="auto" w:fill="FFFFFF"/>
        </w:rPr>
        <w:t>The well-being of our Armed Forces and ensuring they and their families continue to remain healthy is of upmost importance to me personally and the Ministry of Defence as a whole. On this basis, the Surgeon General recommended several measures that may offer some additional protection to our personnel when potentially exposed to COVID-19. </w:t>
      </w:r>
      <w:r w:rsidR="00B43655" w:rsidRPr="00B43655">
        <w:rPr>
          <w:rStyle w:val="normaltextrun"/>
          <w:rFonts w:ascii="Arial" w:hAnsi="Arial" w:cs="Arial"/>
          <w:color w:val="000000"/>
          <w:shd w:val="clear" w:color="auto" w:fill="FFFFFF"/>
        </w:rPr>
        <w:t xml:space="preserve"> </w:t>
      </w:r>
      <w:r w:rsidRPr="00B43655">
        <w:rPr>
          <w:rStyle w:val="normaltextrun"/>
          <w:rFonts w:ascii="Arial" w:hAnsi="Arial" w:cs="Arial"/>
          <w:color w:val="000000"/>
          <w:shd w:val="clear" w:color="auto" w:fill="FFFFFF"/>
        </w:rPr>
        <w:t xml:space="preserve">We introduced enhanced Force Health Protection Measures for operating in higher risk settings.  Many of these measures, including the use of </w:t>
      </w:r>
      <w:proofErr w:type="spellStart"/>
      <w:r w:rsidRPr="00B43655">
        <w:rPr>
          <w:rStyle w:val="normaltextrun"/>
          <w:rFonts w:ascii="Arial" w:hAnsi="Arial" w:cs="Arial"/>
          <w:color w:val="000000"/>
          <w:shd w:val="clear" w:color="auto" w:fill="FFFFFF"/>
        </w:rPr>
        <w:t>Citriodiol</w:t>
      </w:r>
      <w:proofErr w:type="spellEnd"/>
      <w:r w:rsidRPr="00B43655">
        <w:rPr>
          <w:rStyle w:val="normaltextrun"/>
          <w:rFonts w:ascii="Arial" w:hAnsi="Arial" w:cs="Arial"/>
          <w:color w:val="000000"/>
          <w:shd w:val="clear" w:color="auto" w:fill="FFFFFF"/>
        </w:rPr>
        <w:t>, have been employed by both the emergency services and NHS Trusts.</w:t>
      </w:r>
    </w:p>
    <w:p w14:paraId="5F08056B" w14:textId="77777777" w:rsidR="007B25B8" w:rsidRPr="00B43655" w:rsidRDefault="007B25B8" w:rsidP="007B25B8">
      <w:pPr>
        <w:pStyle w:val="paragraph"/>
        <w:spacing w:before="0" w:beforeAutospacing="0" w:after="0" w:afterAutospacing="0"/>
        <w:textAlignment w:val="baseline"/>
        <w:rPr>
          <w:rFonts w:ascii="Arial" w:hAnsi="Arial" w:cs="Arial"/>
        </w:rPr>
      </w:pPr>
      <w:r w:rsidRPr="00B43655">
        <w:rPr>
          <w:rStyle w:val="eop"/>
          <w:rFonts w:ascii="Arial" w:hAnsi="Arial" w:cs="Arial"/>
        </w:rPr>
        <w:t> </w:t>
      </w:r>
    </w:p>
    <w:p w14:paraId="51C4BF19" w14:textId="77777777" w:rsidR="007B25B8" w:rsidRPr="00B43655" w:rsidRDefault="007B25B8" w:rsidP="007B25B8">
      <w:pPr>
        <w:pStyle w:val="paragraph"/>
        <w:spacing w:before="0" w:beforeAutospacing="0" w:after="0" w:afterAutospacing="0"/>
        <w:textAlignment w:val="baseline"/>
        <w:rPr>
          <w:rFonts w:ascii="Arial" w:hAnsi="Arial" w:cs="Arial"/>
        </w:rPr>
      </w:pPr>
      <w:proofErr w:type="spellStart"/>
      <w:r w:rsidRPr="00B43655">
        <w:rPr>
          <w:rStyle w:val="spellingerror"/>
          <w:rFonts w:ascii="Arial" w:hAnsi="Arial" w:cs="Arial"/>
          <w:color w:val="000000"/>
        </w:rPr>
        <w:t>Citriodiol</w:t>
      </w:r>
      <w:proofErr w:type="spellEnd"/>
      <w:r w:rsidRPr="00B43655">
        <w:rPr>
          <w:rStyle w:val="normaltextrun"/>
          <w:rFonts w:ascii="Arial" w:hAnsi="Arial" w:cs="Arial"/>
          <w:color w:val="000000"/>
        </w:rPr>
        <w:t> is a natural and safe product, often found in commercially available insect repellents.  Weaker </w:t>
      </w:r>
      <w:proofErr w:type="spellStart"/>
      <w:r w:rsidRPr="00B43655">
        <w:rPr>
          <w:rStyle w:val="spellingerror"/>
          <w:rFonts w:ascii="Arial" w:hAnsi="Arial" w:cs="Arial"/>
          <w:color w:val="000000"/>
        </w:rPr>
        <w:t>Citriodiol</w:t>
      </w:r>
      <w:proofErr w:type="spellEnd"/>
      <w:r w:rsidRPr="00B43655">
        <w:rPr>
          <w:rStyle w:val="normaltextrun"/>
          <w:rFonts w:ascii="Arial" w:hAnsi="Arial" w:cs="Arial"/>
          <w:color w:val="000000"/>
        </w:rPr>
        <w:t> spray solutions form a barrier on the skin and have been found to provide a barrier against variants of the SARS virus </w:t>
      </w:r>
      <w:proofErr w:type="gramStart"/>
      <w:r w:rsidRPr="00B43655">
        <w:rPr>
          <w:rStyle w:val="advancedproofingissue"/>
          <w:rFonts w:ascii="Arial" w:hAnsi="Arial" w:cs="Arial"/>
          <w:color w:val="000000"/>
        </w:rPr>
        <w:t>similar to</w:t>
      </w:r>
      <w:proofErr w:type="gramEnd"/>
      <w:r w:rsidRPr="00B43655">
        <w:rPr>
          <w:rStyle w:val="normaltextrun"/>
          <w:rFonts w:ascii="Arial" w:hAnsi="Arial" w:cs="Arial"/>
          <w:color w:val="000000"/>
        </w:rPr>
        <w:t> that causing the current pandemic.</w:t>
      </w:r>
      <w:r w:rsidRPr="00B43655">
        <w:rPr>
          <w:rStyle w:val="normaltextrun"/>
          <w:rFonts w:ascii="Arial" w:hAnsi="Arial" w:cs="Arial"/>
          <w:color w:val="000000"/>
          <w:shd w:val="clear" w:color="auto" w:fill="FFFFFF"/>
        </w:rPr>
        <w:t> It has been used on an exploratory basis and for a small number of personnel.</w:t>
      </w:r>
      <w:r w:rsidRPr="00B43655">
        <w:rPr>
          <w:rStyle w:val="eop"/>
          <w:rFonts w:ascii="Arial" w:hAnsi="Arial" w:cs="Arial"/>
        </w:rPr>
        <w:t> </w:t>
      </w:r>
    </w:p>
    <w:p w14:paraId="03E40B23" w14:textId="77777777" w:rsidR="007B25B8" w:rsidRPr="00B43655" w:rsidRDefault="007B25B8" w:rsidP="007B25B8">
      <w:pPr>
        <w:pStyle w:val="paragraph"/>
        <w:spacing w:before="0" w:beforeAutospacing="0" w:after="0" w:afterAutospacing="0"/>
        <w:textAlignment w:val="baseline"/>
        <w:rPr>
          <w:rFonts w:ascii="Arial" w:hAnsi="Arial" w:cs="Arial"/>
        </w:rPr>
      </w:pPr>
      <w:r w:rsidRPr="00B43655">
        <w:rPr>
          <w:rStyle w:val="eop"/>
          <w:rFonts w:ascii="Arial" w:hAnsi="Arial" w:cs="Arial"/>
        </w:rPr>
        <w:t> </w:t>
      </w:r>
    </w:p>
    <w:p w14:paraId="5E8BE427" w14:textId="176F62C2" w:rsidR="007B25B8" w:rsidRPr="00B43655" w:rsidRDefault="007B25B8" w:rsidP="007B25B8">
      <w:pPr>
        <w:ind w:right="-64"/>
        <w:rPr>
          <w:rStyle w:val="normaltextrun"/>
          <w:rFonts w:hAnsi="Arial"/>
          <w:color w:val="000000" w:themeColor="text1"/>
        </w:rPr>
      </w:pPr>
      <w:r w:rsidRPr="00B43655">
        <w:rPr>
          <w:rStyle w:val="normaltextrun"/>
          <w:rFonts w:hAnsi="Arial"/>
          <w:color w:val="000000"/>
          <w:shd w:val="clear" w:color="auto" w:fill="FFFFFF"/>
        </w:rPr>
        <w:t>Following consultation with subject matter experts – including infectious disease consultants, pathology advisors and public health experts – the </w:t>
      </w:r>
      <w:r w:rsidRPr="00B43655">
        <w:rPr>
          <w:rStyle w:val="normaltextrun"/>
          <w:rFonts w:hAnsi="Arial"/>
          <w:color w:val="000000"/>
        </w:rPr>
        <w:t xml:space="preserve">Surgeon General's Research and Clinical Innovation team advised, albeit in lieu of conclusive </w:t>
      </w:r>
      <w:r w:rsidR="00B43655">
        <w:rPr>
          <w:rStyle w:val="normaltextrun"/>
          <w:rFonts w:hAnsi="Arial"/>
          <w:color w:val="000000"/>
        </w:rPr>
        <w:t xml:space="preserve">research, </w:t>
      </w:r>
      <w:r w:rsidRPr="00B43655">
        <w:rPr>
          <w:rStyle w:val="normaltextrun"/>
          <w:rFonts w:hAnsi="Arial"/>
          <w:color w:val="000000"/>
        </w:rPr>
        <w:t>that </w:t>
      </w:r>
      <w:proofErr w:type="spellStart"/>
      <w:r w:rsidRPr="00B43655">
        <w:rPr>
          <w:rStyle w:val="spellingerror"/>
          <w:rFonts w:hAnsi="Arial"/>
          <w:color w:val="000000"/>
        </w:rPr>
        <w:t>Citriodiol</w:t>
      </w:r>
      <w:proofErr w:type="spellEnd"/>
      <w:r w:rsidRPr="00B43655">
        <w:rPr>
          <w:rStyle w:val="normaltextrun"/>
          <w:rFonts w:hAnsi="Arial"/>
          <w:color w:val="000000"/>
        </w:rPr>
        <w:t xml:space="preserve"> would do no harm and should be used on a precautionary basis, as an additional layer of protection against exposure to COVID-19.  Importantly, the use of </w:t>
      </w:r>
      <w:proofErr w:type="spellStart"/>
      <w:r w:rsidRPr="00B43655">
        <w:rPr>
          <w:rStyle w:val="normaltextrun"/>
          <w:rFonts w:hAnsi="Arial"/>
          <w:color w:val="000000"/>
        </w:rPr>
        <w:t>Citriodiol</w:t>
      </w:r>
      <w:proofErr w:type="spellEnd"/>
      <w:r w:rsidRPr="00B43655">
        <w:rPr>
          <w:rStyle w:val="normaltextrun"/>
          <w:rFonts w:hAnsi="Arial"/>
          <w:color w:val="000000"/>
        </w:rPr>
        <w:t xml:space="preserve"> and other enhanced measures does not replace the Government's direction on social distancing, hand-hygiene and the wearing of Personal Protective Equipment.</w:t>
      </w:r>
    </w:p>
    <w:p w14:paraId="37BC8CFA" w14:textId="77777777" w:rsidR="007B25B8" w:rsidRPr="00B43655" w:rsidRDefault="007B25B8" w:rsidP="007B25B8">
      <w:pPr>
        <w:rPr>
          <w:rStyle w:val="normaltextrun"/>
          <w:rFonts w:hAnsi="Arial"/>
          <w:color w:val="000000" w:themeColor="text1"/>
        </w:rPr>
      </w:pPr>
    </w:p>
    <w:p w14:paraId="6CB4A1F3" w14:textId="77777777" w:rsidR="00B43655" w:rsidRDefault="00B43655">
      <w:pPr>
        <w:spacing w:after="200" w:line="276" w:lineRule="auto"/>
        <w:rPr>
          <w:rStyle w:val="normaltextrun"/>
          <w:rFonts w:hAnsi="Arial"/>
          <w:color w:val="000000"/>
          <w:lang w:eastAsia="en-GB"/>
        </w:rPr>
      </w:pPr>
      <w:r>
        <w:rPr>
          <w:rStyle w:val="normaltextrun"/>
          <w:rFonts w:hAnsi="Arial"/>
          <w:color w:val="000000"/>
        </w:rPr>
        <w:br w:type="page"/>
      </w:r>
      <w:bookmarkStart w:id="0" w:name="_GoBack"/>
      <w:bookmarkEnd w:id="0"/>
    </w:p>
    <w:p w14:paraId="5779205F" w14:textId="1C615E9B" w:rsidR="007B25B8" w:rsidRPr="00B43655" w:rsidRDefault="007B25B8" w:rsidP="007B25B8">
      <w:pPr>
        <w:pStyle w:val="paragraph"/>
        <w:spacing w:before="0" w:beforeAutospacing="0" w:after="0" w:afterAutospacing="0"/>
        <w:textAlignment w:val="baseline"/>
        <w:rPr>
          <w:rFonts w:ascii="Arial" w:hAnsi="Arial" w:cs="Arial"/>
        </w:rPr>
      </w:pPr>
      <w:r w:rsidRPr="00B43655">
        <w:rPr>
          <w:rStyle w:val="normaltextrun"/>
          <w:rFonts w:ascii="Arial" w:hAnsi="Arial" w:cs="Arial"/>
          <w:color w:val="000000"/>
        </w:rPr>
        <w:lastRenderedPageBreak/>
        <w:t xml:space="preserve">You will be aware the Secretary of State of Defence has written separately to The Rt Hon Tobias Ellwood, MP, Chair of the House of Commons' Defence Committee, who also wrote on this subject, in late April 2020.  He offered to provide an update on the findings of the further study that the Surgeon General tasked the Defence Science and Technology Laboratories to undertake on the specific use of </w:t>
      </w:r>
      <w:proofErr w:type="spellStart"/>
      <w:r w:rsidRPr="00B43655">
        <w:rPr>
          <w:rStyle w:val="normaltextrun"/>
          <w:rFonts w:ascii="Arial" w:hAnsi="Arial" w:cs="Arial"/>
          <w:color w:val="000000"/>
        </w:rPr>
        <w:t>Citriodiol</w:t>
      </w:r>
      <w:proofErr w:type="spellEnd"/>
      <w:r w:rsidRPr="00B43655">
        <w:rPr>
          <w:rStyle w:val="normaltextrun"/>
          <w:rFonts w:ascii="Arial" w:hAnsi="Arial" w:cs="Arial"/>
          <w:color w:val="000000"/>
        </w:rPr>
        <w:t xml:space="preserve"> against COVID-19. I extend the same offer to yourself as well as to </w:t>
      </w:r>
      <w:r w:rsidR="00B43655">
        <w:rPr>
          <w:rStyle w:val="normaltextrun"/>
          <w:rFonts w:ascii="Arial" w:hAnsi="Arial" w:cs="Arial"/>
          <w:color w:val="000000"/>
        </w:rPr>
        <w:t>Jamie Stone</w:t>
      </w:r>
      <w:r w:rsidRPr="00B43655">
        <w:rPr>
          <w:rStyle w:val="normaltextrun"/>
          <w:rFonts w:ascii="Arial" w:hAnsi="Arial" w:cs="Arial"/>
          <w:color w:val="000000"/>
        </w:rPr>
        <w:t xml:space="preserve"> </w:t>
      </w:r>
      <w:r w:rsidR="00047CDD">
        <w:rPr>
          <w:rStyle w:val="normaltextrun"/>
          <w:rFonts w:ascii="Arial" w:hAnsi="Arial" w:cs="Arial"/>
          <w:color w:val="000000"/>
        </w:rPr>
        <w:t xml:space="preserve">MP </w:t>
      </w:r>
      <w:r w:rsidRPr="00B43655">
        <w:rPr>
          <w:rStyle w:val="normaltextrun"/>
          <w:rFonts w:ascii="Arial" w:hAnsi="Arial" w:cs="Arial"/>
          <w:color w:val="000000"/>
        </w:rPr>
        <w:t xml:space="preserve">who has also shown interest in this matter. </w:t>
      </w:r>
    </w:p>
    <w:p w14:paraId="5CDBB646" w14:textId="77777777" w:rsidR="007B25B8" w:rsidRPr="00B43655" w:rsidRDefault="007B25B8" w:rsidP="007B25B8">
      <w:pPr>
        <w:rPr>
          <w:rStyle w:val="normaltextrun"/>
          <w:rFonts w:hAnsi="Arial"/>
          <w:color w:val="000000" w:themeColor="text1"/>
        </w:rPr>
      </w:pPr>
    </w:p>
    <w:p w14:paraId="73EC8C7E" w14:textId="77777777" w:rsidR="007B25B8" w:rsidRPr="00B43655" w:rsidRDefault="007B25B8" w:rsidP="007B25B8">
      <w:pPr>
        <w:rPr>
          <w:rStyle w:val="normaltextrun"/>
          <w:rFonts w:hAnsi="Arial"/>
          <w:color w:val="000000" w:themeColor="text1"/>
        </w:rPr>
      </w:pPr>
      <w:r w:rsidRPr="00B43655">
        <w:rPr>
          <w:rStyle w:val="normaltextrun"/>
          <w:rFonts w:hAnsi="Arial"/>
          <w:color w:val="000000" w:themeColor="text1"/>
        </w:rPr>
        <w:t>I hope this response has been helpful.</w:t>
      </w:r>
    </w:p>
    <w:p w14:paraId="54D6C1A5" w14:textId="77777777" w:rsidR="007B25B8" w:rsidRPr="00B43655" w:rsidRDefault="007B25B8" w:rsidP="007B25B8">
      <w:pPr>
        <w:rPr>
          <w:rFonts w:hAnsi="Arial"/>
          <w:color w:val="000000"/>
        </w:rPr>
      </w:pPr>
    </w:p>
    <w:p w14:paraId="4DCFCB28" w14:textId="192017DC" w:rsidR="007B25B8" w:rsidRPr="00B43655" w:rsidRDefault="007B25B8" w:rsidP="007B25B8">
      <w:pPr>
        <w:rPr>
          <w:rFonts w:hAnsi="Arial"/>
        </w:rPr>
      </w:pPr>
      <w:r w:rsidRPr="00B43655">
        <w:rPr>
          <w:rFonts w:hAnsi="Arial"/>
        </w:rPr>
        <w:t xml:space="preserve">I am placing a copy of this letter, in the </w:t>
      </w:r>
      <w:r w:rsidR="00B43655">
        <w:rPr>
          <w:rFonts w:hAnsi="Arial"/>
        </w:rPr>
        <w:t>L</w:t>
      </w:r>
      <w:r w:rsidRPr="00B43655">
        <w:rPr>
          <w:rFonts w:hAnsi="Arial"/>
        </w:rPr>
        <w:t xml:space="preserve">ibrary of the House as well as sending a version to </w:t>
      </w:r>
      <w:r w:rsidR="00047CDD" w:rsidRPr="002B6EFE">
        <w:rPr>
          <w:rFonts w:hAnsi="Arial"/>
        </w:rPr>
        <w:t>Jamie Stone MP</w:t>
      </w:r>
      <w:r w:rsidRPr="002B6EFE">
        <w:rPr>
          <w:rFonts w:hAnsi="Arial"/>
        </w:rPr>
        <w:t>.</w:t>
      </w:r>
    </w:p>
    <w:p w14:paraId="37B18CCE" w14:textId="77777777" w:rsidR="007B25B8" w:rsidRPr="00B43655" w:rsidRDefault="007B25B8" w:rsidP="007B25B8">
      <w:pPr>
        <w:rPr>
          <w:rFonts w:hAnsi="Arial"/>
          <w:color w:val="000000"/>
        </w:rPr>
      </w:pPr>
    </w:p>
    <w:p w14:paraId="79406D38" w14:textId="77777777" w:rsidR="00B43655" w:rsidRDefault="00B43655" w:rsidP="00B43655">
      <w:pPr>
        <w:pStyle w:val="Default"/>
        <w:tabs>
          <w:tab w:val="left" w:pos="720"/>
          <w:tab w:val="left" w:pos="2880"/>
        </w:tabs>
        <w:jc w:val="center"/>
        <w:rPr>
          <w:rFonts w:cs="Times New Roman"/>
        </w:rPr>
      </w:pPr>
      <w:r>
        <w:rPr>
          <w:rFonts w:cs="Times New Roman"/>
        </w:rPr>
        <w:t>Yours sincerely,</w:t>
      </w:r>
    </w:p>
    <w:p w14:paraId="37AAF468" w14:textId="77777777" w:rsidR="00B43655" w:rsidRDefault="00B43655" w:rsidP="00B43655">
      <w:pPr>
        <w:pStyle w:val="Default"/>
        <w:tabs>
          <w:tab w:val="left" w:pos="720"/>
          <w:tab w:val="left" w:pos="2880"/>
        </w:tabs>
        <w:jc w:val="center"/>
        <w:rPr>
          <w:rFonts w:cs="Times New Roman"/>
        </w:rPr>
      </w:pPr>
      <w:r>
        <w:rPr>
          <w:noProof/>
        </w:rPr>
        <w:drawing>
          <wp:inline distT="0" distB="0" distL="0" distR="0" wp14:anchorId="51164F2E" wp14:editId="5FE87465">
            <wp:extent cx="3716655" cy="1362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6655" cy="1362075"/>
                    </a:xfrm>
                    <a:prstGeom prst="rect">
                      <a:avLst/>
                    </a:prstGeom>
                    <a:noFill/>
                    <a:ln>
                      <a:noFill/>
                    </a:ln>
                  </pic:spPr>
                </pic:pic>
              </a:graphicData>
            </a:graphic>
          </wp:inline>
        </w:drawing>
      </w:r>
    </w:p>
    <w:p w14:paraId="346F0563" w14:textId="77777777" w:rsidR="00B43655" w:rsidRDefault="00B43655" w:rsidP="00B43655">
      <w:pPr>
        <w:pStyle w:val="Default"/>
        <w:tabs>
          <w:tab w:val="left" w:pos="720"/>
          <w:tab w:val="left" w:pos="2880"/>
        </w:tabs>
        <w:rPr>
          <w:rFonts w:cs="Times New Roman"/>
        </w:rPr>
      </w:pPr>
    </w:p>
    <w:p w14:paraId="222E6502" w14:textId="77777777" w:rsidR="00B43655" w:rsidRDefault="00B43655" w:rsidP="00B43655">
      <w:pPr>
        <w:pStyle w:val="Default"/>
        <w:tabs>
          <w:tab w:val="left" w:pos="720"/>
          <w:tab w:val="left" w:pos="2880"/>
          <w:tab w:val="center" w:pos="4693"/>
        </w:tabs>
        <w:jc w:val="center"/>
        <w:rPr>
          <w:rFonts w:cs="Times New Roman"/>
          <w:b/>
        </w:rPr>
      </w:pPr>
    </w:p>
    <w:p w14:paraId="792E0224" w14:textId="751AEF1F" w:rsidR="007B25B8" w:rsidRPr="00B43655" w:rsidRDefault="00B43655" w:rsidP="00DE3CFD">
      <w:pPr>
        <w:pStyle w:val="Default"/>
        <w:tabs>
          <w:tab w:val="left" w:pos="720"/>
          <w:tab w:val="left" w:pos="2880"/>
          <w:tab w:val="center" w:pos="4693"/>
        </w:tabs>
        <w:jc w:val="center"/>
        <w:rPr>
          <w:rFonts w:hAnsi="Arial"/>
        </w:rPr>
      </w:pPr>
      <w:r>
        <w:rPr>
          <w:rFonts w:cs="Times New Roman"/>
          <w:b/>
        </w:rPr>
        <w:t>JAMES HEAPPEY MP</w:t>
      </w:r>
    </w:p>
    <w:sectPr w:rsidR="007B25B8" w:rsidRPr="00B43655" w:rsidSect="00B43655">
      <w:headerReference w:type="first" r:id="rId8"/>
      <w:footerReference w:type="first" r:id="rId9"/>
      <w:pgSz w:w="11906" w:h="16838" w:code="9"/>
      <w:pgMar w:top="2160" w:right="1080" w:bottom="216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ABDD7" w14:textId="77777777" w:rsidR="00315037" w:rsidRDefault="00315037">
      <w:pPr>
        <w:rPr>
          <w:rFonts w:cs="Times New Roman"/>
        </w:rPr>
      </w:pPr>
      <w:r>
        <w:rPr>
          <w:rFonts w:cs="Times New Roman"/>
        </w:rPr>
        <w:separator/>
      </w:r>
    </w:p>
  </w:endnote>
  <w:endnote w:type="continuationSeparator" w:id="0">
    <w:p w14:paraId="46C4242C" w14:textId="77777777" w:rsidR="00315037" w:rsidRDefault="0031503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altName w:val="Arial"/>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BF119" w14:textId="3129117C" w:rsidR="00981ED4" w:rsidRDefault="007B25B8" w:rsidP="00EC5339">
    <w:pPr>
      <w:pStyle w:val="Footer"/>
      <w:rPr>
        <w:rFonts w:cs="Times New Roman"/>
      </w:rPr>
    </w:pPr>
    <w:r>
      <w:rPr>
        <w:rFonts w:cs="Times New Roman"/>
      </w:rPr>
      <w:t>John Healey MP</w:t>
    </w:r>
  </w:p>
  <w:p w14:paraId="0F90A16F" w14:textId="24F52C60" w:rsidR="007B25B8" w:rsidRDefault="007B25B8" w:rsidP="00EC5339">
    <w:pPr>
      <w:pStyle w:val="Footer"/>
      <w:rPr>
        <w:rFonts w:cs="Times New Roman"/>
      </w:rPr>
    </w:pPr>
    <w:r>
      <w:rPr>
        <w:rFonts w:cs="Times New Roman"/>
      </w:rPr>
      <w:t>House of Commons</w:t>
    </w:r>
  </w:p>
  <w:p w14:paraId="6CB4335B" w14:textId="4271E5C7" w:rsidR="007B25B8" w:rsidRDefault="007B25B8" w:rsidP="00EC5339">
    <w:pPr>
      <w:pStyle w:val="Footer"/>
      <w:rPr>
        <w:rFonts w:cs="Times New Roman"/>
      </w:rPr>
    </w:pPr>
    <w:r>
      <w:rPr>
        <w:rFonts w:cs="Times New Roman"/>
      </w:rPr>
      <w:t>London</w:t>
    </w:r>
  </w:p>
  <w:p w14:paraId="2688C934" w14:textId="7272DF2F" w:rsidR="007B25B8" w:rsidRDefault="007B25B8" w:rsidP="00EC5339">
    <w:pPr>
      <w:pStyle w:val="Footer"/>
      <w:rPr>
        <w:rFonts w:cs="Times New Roman"/>
      </w:rPr>
    </w:pPr>
    <w:r>
      <w:rPr>
        <w:rFonts w:cs="Times New Roman"/>
      </w:rPr>
      <w:t>SW1A 0AA</w:t>
    </w:r>
  </w:p>
  <w:p w14:paraId="3BE90B0E" w14:textId="77777777" w:rsidR="007B25B8" w:rsidRDefault="007B25B8" w:rsidP="00EC5339">
    <w:pPr>
      <w:pStyle w:val="Footer"/>
    </w:pPr>
  </w:p>
  <w:p w14:paraId="7A0D20BF" w14:textId="77777777" w:rsidR="00446434" w:rsidRDefault="00446434" w:rsidP="00EC5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AA4D7" w14:textId="77777777" w:rsidR="00315037" w:rsidRDefault="00315037">
      <w:pPr>
        <w:rPr>
          <w:rFonts w:cs="Times New Roman"/>
        </w:rPr>
      </w:pPr>
      <w:r>
        <w:rPr>
          <w:rFonts w:cs="Times New Roman"/>
        </w:rPr>
        <w:separator/>
      </w:r>
    </w:p>
  </w:footnote>
  <w:footnote w:type="continuationSeparator" w:id="0">
    <w:p w14:paraId="07AE7559" w14:textId="77777777" w:rsidR="00315037" w:rsidRDefault="00315037">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BB326" w14:textId="77777777" w:rsidR="00B43930" w:rsidRPr="00D81BEB" w:rsidRDefault="006A6240" w:rsidP="00B43930">
    <w:pPr>
      <w:pStyle w:val="Header"/>
    </w:pPr>
    <w:r>
      <w:rPr>
        <w:noProof/>
      </w:rPr>
      <w:drawing>
        <wp:anchor distT="0" distB="0" distL="114300" distR="114300" simplePos="0" relativeHeight="251658240" behindDoc="0" locked="0" layoutInCell="1" allowOverlap="1" wp14:anchorId="6C049B16" wp14:editId="07BE95CE">
          <wp:simplePos x="0" y="0"/>
          <wp:positionH relativeFrom="column">
            <wp:posOffset>-76200</wp:posOffset>
          </wp:positionH>
          <wp:positionV relativeFrom="paragraph">
            <wp:posOffset>-105410</wp:posOffset>
          </wp:positionV>
          <wp:extent cx="1360805" cy="10883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805" cy="1088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0" allowOverlap="1" wp14:anchorId="3585A839" wp14:editId="639368DF">
              <wp:simplePos x="0" y="0"/>
              <wp:positionH relativeFrom="column">
                <wp:posOffset>3505200</wp:posOffset>
              </wp:positionH>
              <wp:positionV relativeFrom="paragraph">
                <wp:posOffset>96520</wp:posOffset>
              </wp:positionV>
              <wp:extent cx="2766060" cy="1280160"/>
              <wp:effectExtent l="0" t="1905"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2B2EDF" w14:textId="77777777" w:rsidR="00B43930" w:rsidRPr="00D81BEB" w:rsidRDefault="00B43930" w:rsidP="00B43930">
                          <w:pPr>
                            <w:rPr>
                              <w:rFonts w:hAnsi="Arial" w:cs="Times New Roman"/>
                              <w:color w:val="000000"/>
                              <w:sz w:val="20"/>
                              <w:szCs w:val="20"/>
                            </w:rPr>
                          </w:pPr>
                          <w:r w:rsidRPr="00D81BEB">
                            <w:rPr>
                              <w:rFonts w:hAnsi="Arial" w:cs="Times New Roman"/>
                              <w:color w:val="000000"/>
                              <w:sz w:val="20"/>
                              <w:szCs w:val="20"/>
                            </w:rPr>
                            <w:t>MINISTRY OF DEFENCE</w:t>
                          </w:r>
                        </w:p>
                        <w:p w14:paraId="78B1DE26" w14:textId="77777777" w:rsidR="00B43930" w:rsidRPr="00D81BEB" w:rsidRDefault="00B43930" w:rsidP="00B43930">
                          <w:pPr>
                            <w:rPr>
                              <w:rFonts w:hAnsi="Arial" w:cs="Times New Roman"/>
                              <w:color w:val="000000"/>
                              <w:sz w:val="20"/>
                              <w:szCs w:val="20"/>
                            </w:rPr>
                          </w:pPr>
                          <w:r w:rsidRPr="00D81BEB">
                            <w:rPr>
                              <w:rFonts w:hAnsi="Arial" w:cs="Times New Roman"/>
                              <w:color w:val="000000"/>
                              <w:sz w:val="20"/>
                              <w:szCs w:val="20"/>
                            </w:rPr>
                            <w:t xml:space="preserve">FLOOR 5, ZONE </w:t>
                          </w:r>
                          <w:r w:rsidR="00936FC5">
                            <w:rPr>
                              <w:rFonts w:hAnsi="Arial" w:cs="Times New Roman"/>
                              <w:color w:val="000000"/>
                              <w:sz w:val="20"/>
                              <w:szCs w:val="20"/>
                            </w:rPr>
                            <w:t>B</w:t>
                          </w:r>
                          <w:r w:rsidRPr="00D81BEB">
                            <w:rPr>
                              <w:rFonts w:hAnsi="Arial" w:cs="Times New Roman"/>
                              <w:color w:val="000000"/>
                              <w:sz w:val="20"/>
                              <w:szCs w:val="20"/>
                            </w:rPr>
                            <w:t>, MAIN BUILDING</w:t>
                          </w:r>
                        </w:p>
                        <w:p w14:paraId="5AA46066" w14:textId="77777777" w:rsidR="00B43930" w:rsidRPr="00D81BEB" w:rsidRDefault="00B43930" w:rsidP="00B43930">
                          <w:pPr>
                            <w:rPr>
                              <w:rFonts w:hAnsi="Arial" w:cs="Times New Roman"/>
                              <w:color w:val="000000"/>
                            </w:rPr>
                          </w:pPr>
                          <w:proofErr w:type="gramStart"/>
                          <w:r w:rsidRPr="00D81BEB">
                            <w:rPr>
                              <w:rFonts w:hAnsi="Arial" w:cs="Times New Roman"/>
                              <w:color w:val="000000"/>
                              <w:sz w:val="20"/>
                              <w:szCs w:val="20"/>
                            </w:rPr>
                            <w:t>WHITEHALL  LONDON</w:t>
                          </w:r>
                          <w:proofErr w:type="gramEnd"/>
                          <w:r w:rsidRPr="00D81BEB">
                            <w:rPr>
                              <w:rFonts w:hAnsi="Arial" w:cs="Times New Roman"/>
                              <w:color w:val="000000"/>
                              <w:sz w:val="20"/>
                              <w:szCs w:val="20"/>
                            </w:rPr>
                            <w:t xml:space="preserve">  SW1A 2HB</w:t>
                          </w:r>
                        </w:p>
                        <w:p w14:paraId="6F1307FC" w14:textId="77777777" w:rsidR="00B43930" w:rsidRPr="00D81BEB" w:rsidRDefault="00B43930" w:rsidP="00B43930">
                          <w:pPr>
                            <w:rPr>
                              <w:rFonts w:hAnsi="Arial" w:cs="Times New Roman"/>
                              <w:color w:val="000000"/>
                              <w:sz w:val="18"/>
                              <w:szCs w:val="18"/>
                            </w:rPr>
                          </w:pPr>
                        </w:p>
                        <w:p w14:paraId="48265412" w14:textId="77777777" w:rsidR="00B43930" w:rsidRPr="00D81BEB" w:rsidRDefault="00B43930" w:rsidP="00B43930">
                          <w:pPr>
                            <w:rPr>
                              <w:rFonts w:hAnsi="Arial" w:cs="Times New Roman"/>
                              <w:color w:val="000000"/>
                              <w:sz w:val="18"/>
                              <w:szCs w:val="18"/>
                            </w:rPr>
                          </w:pPr>
                          <w:r>
                            <w:rPr>
                              <w:rFonts w:hAnsi="Arial" w:cs="Times New Roman"/>
                              <w:color w:val="000000"/>
                              <w:sz w:val="18"/>
                              <w:szCs w:val="18"/>
                            </w:rPr>
                            <w:t>Telephone 020 721</w:t>
                          </w:r>
                          <w:r w:rsidRPr="00D81BEB">
                            <w:rPr>
                              <w:rFonts w:hAnsi="Arial" w:cs="Times New Roman"/>
                              <w:color w:val="000000"/>
                              <w:sz w:val="18"/>
                              <w:szCs w:val="18"/>
                            </w:rPr>
                            <w:t>8</w:t>
                          </w:r>
                          <w:r>
                            <w:rPr>
                              <w:rFonts w:hAnsi="Arial" w:cs="Times New Roman"/>
                              <w:color w:val="000000"/>
                              <w:sz w:val="18"/>
                              <w:szCs w:val="18"/>
                            </w:rPr>
                            <w:t xml:space="preserve"> </w:t>
                          </w:r>
                          <w:r w:rsidRPr="00D81BEB">
                            <w:rPr>
                              <w:rFonts w:hAnsi="Arial" w:cs="Times New Roman"/>
                              <w:color w:val="000000"/>
                              <w:sz w:val="18"/>
                              <w:szCs w:val="18"/>
                            </w:rPr>
                            <w:t>9000</w:t>
                          </w:r>
                          <w:r>
                            <w:rPr>
                              <w:rFonts w:hAnsi="Arial" w:cs="Times New Roman"/>
                              <w:color w:val="000000"/>
                              <w:sz w:val="18"/>
                              <w:szCs w:val="18"/>
                            </w:rPr>
                            <w:t xml:space="preserve"> </w:t>
                          </w:r>
                          <w:r w:rsidRPr="00D81BEB">
                            <w:rPr>
                              <w:rFonts w:hAnsi="Arial" w:cs="Times New Roman"/>
                              <w:color w:val="000000"/>
                              <w:sz w:val="18"/>
                              <w:szCs w:val="18"/>
                            </w:rPr>
                            <w:t>(Switchboard)</w:t>
                          </w:r>
                        </w:p>
                        <w:p w14:paraId="01740465" w14:textId="77777777" w:rsidR="00B43930" w:rsidRDefault="00B43930" w:rsidP="00B43930">
                          <w:pPr>
                            <w:rPr>
                              <w:rFonts w:cs="Times New Roman"/>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5A839" id="_x0000_t202" coordsize="21600,21600" o:spt="202" path="m,l,21600r21600,l21600,xe">
              <v:stroke joinstyle="miter"/>
              <v:path gradientshapeok="t" o:connecttype="rect"/>
            </v:shapetype>
            <v:shape id="Text Box 2" o:spid="_x0000_s1026" type="#_x0000_t202" style="position:absolute;margin-left:276pt;margin-top:7.6pt;width:217.8pt;height:10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" o:allowincell="f" stroked="f">
              <v:textbox>
                <w:txbxContent>
                  <w:p w14:paraId="292B2EDF" w14:textId="77777777" w:rsidR="00B43930" w:rsidRPr="00D81BEB" w:rsidRDefault="00B43930" w:rsidP="00B43930">
                    <w:pPr>
                      <w:rPr>
                        <w:rFonts w:hAnsi="Arial" w:cs="Times New Roman"/>
                        <w:color w:val="000000"/>
                        <w:sz w:val="20"/>
                        <w:szCs w:val="20"/>
                      </w:rPr>
                    </w:pPr>
                    <w:r w:rsidRPr="00D81BEB">
                      <w:rPr>
                        <w:rFonts w:hAnsi="Arial" w:cs="Times New Roman"/>
                        <w:color w:val="000000"/>
                        <w:sz w:val="20"/>
                        <w:szCs w:val="20"/>
                      </w:rPr>
                      <w:t>MINISTRY OF DEFENCE</w:t>
                    </w:r>
                  </w:p>
                  <w:p w14:paraId="78B1DE26" w14:textId="77777777" w:rsidR="00B43930" w:rsidRPr="00D81BEB" w:rsidRDefault="00B43930" w:rsidP="00B43930">
                    <w:pPr>
                      <w:rPr>
                        <w:rFonts w:hAnsi="Arial" w:cs="Times New Roman"/>
                        <w:color w:val="000000"/>
                        <w:sz w:val="20"/>
                        <w:szCs w:val="20"/>
                      </w:rPr>
                    </w:pPr>
                    <w:r w:rsidRPr="00D81BEB">
                      <w:rPr>
                        <w:rFonts w:hAnsi="Arial" w:cs="Times New Roman"/>
                        <w:color w:val="000000"/>
                        <w:sz w:val="20"/>
                        <w:szCs w:val="20"/>
                      </w:rPr>
                      <w:t xml:space="preserve">FLOOR 5, ZONE </w:t>
                    </w:r>
                    <w:r w:rsidR="00936FC5">
                      <w:rPr>
                        <w:rFonts w:hAnsi="Arial" w:cs="Times New Roman"/>
                        <w:color w:val="000000"/>
                        <w:sz w:val="20"/>
                        <w:szCs w:val="20"/>
                      </w:rPr>
                      <w:t>B</w:t>
                    </w:r>
                    <w:r w:rsidRPr="00D81BEB">
                      <w:rPr>
                        <w:rFonts w:hAnsi="Arial" w:cs="Times New Roman"/>
                        <w:color w:val="000000"/>
                        <w:sz w:val="20"/>
                        <w:szCs w:val="20"/>
                      </w:rPr>
                      <w:t>, MAIN BUILDING</w:t>
                    </w:r>
                  </w:p>
                  <w:p w14:paraId="5AA46066" w14:textId="77777777" w:rsidR="00B43930" w:rsidRPr="00D81BEB" w:rsidRDefault="00B43930" w:rsidP="00B43930">
                    <w:pPr>
                      <w:rPr>
                        <w:rFonts w:hAnsi="Arial" w:cs="Times New Roman"/>
                        <w:color w:val="000000"/>
                      </w:rPr>
                    </w:pPr>
                    <w:proofErr w:type="gramStart"/>
                    <w:r w:rsidRPr="00D81BEB">
                      <w:rPr>
                        <w:rFonts w:hAnsi="Arial" w:cs="Times New Roman"/>
                        <w:color w:val="000000"/>
                        <w:sz w:val="20"/>
                        <w:szCs w:val="20"/>
                      </w:rPr>
                      <w:t>WHITEHALL  LONDON</w:t>
                    </w:r>
                    <w:proofErr w:type="gramEnd"/>
                    <w:r w:rsidRPr="00D81BEB">
                      <w:rPr>
                        <w:rFonts w:hAnsi="Arial" w:cs="Times New Roman"/>
                        <w:color w:val="000000"/>
                        <w:sz w:val="20"/>
                        <w:szCs w:val="20"/>
                      </w:rPr>
                      <w:t xml:space="preserve">  SW1A 2HB</w:t>
                    </w:r>
                  </w:p>
                  <w:p w14:paraId="6F1307FC" w14:textId="77777777" w:rsidR="00B43930" w:rsidRPr="00D81BEB" w:rsidRDefault="00B43930" w:rsidP="00B43930">
                    <w:pPr>
                      <w:rPr>
                        <w:rFonts w:hAnsi="Arial" w:cs="Times New Roman"/>
                        <w:color w:val="000000"/>
                        <w:sz w:val="18"/>
                        <w:szCs w:val="18"/>
                      </w:rPr>
                    </w:pPr>
                  </w:p>
                  <w:p w14:paraId="48265412" w14:textId="77777777" w:rsidR="00B43930" w:rsidRPr="00D81BEB" w:rsidRDefault="00B43930" w:rsidP="00B43930">
                    <w:pPr>
                      <w:rPr>
                        <w:rFonts w:hAnsi="Arial" w:cs="Times New Roman"/>
                        <w:color w:val="000000"/>
                        <w:sz w:val="18"/>
                        <w:szCs w:val="18"/>
                      </w:rPr>
                    </w:pPr>
                    <w:r>
                      <w:rPr>
                        <w:rFonts w:hAnsi="Arial" w:cs="Times New Roman"/>
                        <w:color w:val="000000"/>
                        <w:sz w:val="18"/>
                        <w:szCs w:val="18"/>
                      </w:rPr>
                      <w:t>Telephone 020 721</w:t>
                    </w:r>
                    <w:r w:rsidRPr="00D81BEB">
                      <w:rPr>
                        <w:rFonts w:hAnsi="Arial" w:cs="Times New Roman"/>
                        <w:color w:val="000000"/>
                        <w:sz w:val="18"/>
                        <w:szCs w:val="18"/>
                      </w:rPr>
                      <w:t>8</w:t>
                    </w:r>
                    <w:r>
                      <w:rPr>
                        <w:rFonts w:hAnsi="Arial" w:cs="Times New Roman"/>
                        <w:color w:val="000000"/>
                        <w:sz w:val="18"/>
                        <w:szCs w:val="18"/>
                      </w:rPr>
                      <w:t xml:space="preserve"> </w:t>
                    </w:r>
                    <w:r w:rsidRPr="00D81BEB">
                      <w:rPr>
                        <w:rFonts w:hAnsi="Arial" w:cs="Times New Roman"/>
                        <w:color w:val="000000"/>
                        <w:sz w:val="18"/>
                        <w:szCs w:val="18"/>
                      </w:rPr>
                      <w:t>9000</w:t>
                    </w:r>
                    <w:r>
                      <w:rPr>
                        <w:rFonts w:hAnsi="Arial" w:cs="Times New Roman"/>
                        <w:color w:val="000000"/>
                        <w:sz w:val="18"/>
                        <w:szCs w:val="18"/>
                      </w:rPr>
                      <w:t xml:space="preserve"> </w:t>
                    </w:r>
                    <w:r w:rsidRPr="00D81BEB">
                      <w:rPr>
                        <w:rFonts w:hAnsi="Arial" w:cs="Times New Roman"/>
                        <w:color w:val="000000"/>
                        <w:sz w:val="18"/>
                        <w:szCs w:val="18"/>
                      </w:rPr>
                      <w:t>(Switchboard)</w:t>
                    </w:r>
                  </w:p>
                  <w:p w14:paraId="01740465" w14:textId="77777777" w:rsidR="00B43930" w:rsidRDefault="00B43930" w:rsidP="00B43930">
                    <w:pPr>
                      <w:rPr>
                        <w:rFonts w:cs="Times New Roman"/>
                        <w:color w:val="000000"/>
                        <w:sz w:val="18"/>
                        <w:szCs w:val="18"/>
                      </w:rPr>
                    </w:pPr>
                  </w:p>
                </w:txbxContent>
              </v:textbox>
            </v:shape>
          </w:pict>
        </mc:Fallback>
      </mc:AlternateContent>
    </w:r>
    <w:r w:rsidR="00B43930" w:rsidRPr="00D81BEB">
      <w:t xml:space="preserve">         </w:t>
    </w:r>
  </w:p>
  <w:p w14:paraId="57A49411" w14:textId="77777777" w:rsidR="00B43930" w:rsidRPr="004E3F29" w:rsidRDefault="00B43930" w:rsidP="00B43930">
    <w:pPr>
      <w:pStyle w:val="Header"/>
      <w:rPr>
        <w:rFonts w:cs="Times New Roman"/>
        <w:b/>
        <w:bCs/>
        <w:sz w:val="16"/>
        <w:szCs w:val="16"/>
      </w:rPr>
    </w:pPr>
  </w:p>
  <w:p w14:paraId="5FD13328" w14:textId="77777777" w:rsidR="009A7941" w:rsidRDefault="009A7941" w:rsidP="00F97D10">
    <w:pPr>
      <w:pStyle w:val="Header"/>
      <w:rPr>
        <w:b/>
        <w:bCs/>
        <w:color w:val="000000"/>
        <w:sz w:val="16"/>
        <w:szCs w:val="16"/>
      </w:rPr>
    </w:pPr>
  </w:p>
  <w:p w14:paraId="77A45D58" w14:textId="77777777" w:rsidR="009A7941" w:rsidRDefault="009A7941" w:rsidP="00F97D10">
    <w:pPr>
      <w:pStyle w:val="Header"/>
      <w:rPr>
        <w:b/>
        <w:bCs/>
        <w:color w:val="000000"/>
        <w:sz w:val="16"/>
        <w:szCs w:val="16"/>
      </w:rPr>
    </w:pPr>
  </w:p>
  <w:p w14:paraId="779DF4AC" w14:textId="77777777" w:rsidR="009A7941" w:rsidRDefault="009A7941" w:rsidP="00F97D10">
    <w:pPr>
      <w:pStyle w:val="Header"/>
      <w:rPr>
        <w:b/>
        <w:bCs/>
        <w:color w:val="000000"/>
        <w:sz w:val="16"/>
        <w:szCs w:val="16"/>
      </w:rPr>
    </w:pPr>
  </w:p>
  <w:p w14:paraId="01C0667F" w14:textId="77777777" w:rsidR="009A7941" w:rsidRDefault="009A7941" w:rsidP="00F97D10">
    <w:pPr>
      <w:pStyle w:val="Header"/>
      <w:rPr>
        <w:b/>
        <w:bCs/>
        <w:color w:val="000000"/>
        <w:sz w:val="16"/>
        <w:szCs w:val="16"/>
      </w:rPr>
    </w:pPr>
  </w:p>
  <w:p w14:paraId="4D28BAED" w14:textId="77777777" w:rsidR="009A7941" w:rsidRDefault="009A7941" w:rsidP="00F97D10">
    <w:pPr>
      <w:pStyle w:val="Header"/>
      <w:rPr>
        <w:b/>
        <w:bCs/>
        <w:color w:val="000000"/>
        <w:sz w:val="16"/>
        <w:szCs w:val="16"/>
      </w:rPr>
    </w:pPr>
  </w:p>
  <w:p w14:paraId="2E97F70F" w14:textId="77777777" w:rsidR="00F50692" w:rsidRDefault="00F50692" w:rsidP="00F97D10">
    <w:pPr>
      <w:pStyle w:val="Header"/>
      <w:rPr>
        <w:b/>
        <w:bCs/>
        <w:color w:val="000000"/>
        <w:sz w:val="16"/>
        <w:szCs w:val="16"/>
      </w:rPr>
    </w:pPr>
  </w:p>
  <w:p w14:paraId="16EDC694" w14:textId="77777777" w:rsidR="009A7941" w:rsidRDefault="009A7941" w:rsidP="00F97D10">
    <w:pPr>
      <w:pStyle w:val="Header"/>
      <w:rPr>
        <w:b/>
        <w:bCs/>
        <w:color w:val="000000"/>
        <w:sz w:val="16"/>
        <w:szCs w:val="16"/>
      </w:rPr>
    </w:pPr>
  </w:p>
  <w:p w14:paraId="3AE7E439" w14:textId="77777777" w:rsidR="00D11093" w:rsidRDefault="00F50692" w:rsidP="00F97D10">
    <w:pPr>
      <w:pStyle w:val="Header"/>
      <w:rPr>
        <w:b/>
        <w:bCs/>
        <w:color w:val="000000"/>
        <w:sz w:val="16"/>
        <w:szCs w:val="16"/>
      </w:rPr>
    </w:pPr>
    <w:r>
      <w:rPr>
        <w:b/>
        <w:bCs/>
        <w:color w:val="000000"/>
        <w:sz w:val="16"/>
        <w:szCs w:val="16"/>
      </w:rPr>
      <w:t>JAMES HEAPPEY MP</w:t>
    </w:r>
  </w:p>
  <w:p w14:paraId="6D2B2AFB" w14:textId="77777777" w:rsidR="00F50692" w:rsidRPr="00F50692" w:rsidRDefault="00F50692" w:rsidP="00F97D10">
    <w:pPr>
      <w:pStyle w:val="Header"/>
      <w:rPr>
        <w:color w:val="000000"/>
        <w:sz w:val="8"/>
        <w:szCs w:val="16"/>
      </w:rPr>
    </w:pPr>
    <w:r>
      <w:rPr>
        <w:bCs/>
        <w:color w:val="000000"/>
        <w:sz w:val="16"/>
        <w:szCs w:val="16"/>
      </w:rPr>
      <w:t>MINISTER FOR THE ARMED FORCES</w:t>
    </w:r>
  </w:p>
  <w:p w14:paraId="2C1CDBF1" w14:textId="40E88879" w:rsidR="00B43930" w:rsidRDefault="00B43930" w:rsidP="00B43930">
    <w:pPr>
      <w:pStyle w:val="Header"/>
      <w:rPr>
        <w:rFonts w:cs="Times New Roman"/>
        <w:color w:val="000000"/>
      </w:rPr>
    </w:pPr>
  </w:p>
  <w:p w14:paraId="15DBEF0E" w14:textId="05C416C1" w:rsidR="00B43655" w:rsidRPr="00D81BEB" w:rsidRDefault="00B43655" w:rsidP="00B43930">
    <w:pPr>
      <w:pStyle w:val="Header"/>
      <w:rPr>
        <w:rFonts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13701"/>
    <w:multiLevelType w:val="hybridMultilevel"/>
    <w:tmpl w:val="D3B8D9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3E755E"/>
    <w:multiLevelType w:val="hybridMultilevel"/>
    <w:tmpl w:val="B9CC57FC"/>
    <w:lvl w:ilvl="0" w:tplc="08090001">
      <w:start w:val="1"/>
      <w:numFmt w:val="bullet"/>
      <w:lvlText w:val=""/>
      <w:lvlJc w:val="left"/>
      <w:pPr>
        <w:ind w:left="720" w:hanging="360"/>
      </w:pPr>
      <w:rPr>
        <w:rFonts w:ascii="Symbol" w:hAnsi="Symbol" w:hint="default"/>
      </w:rPr>
    </w:lvl>
    <w:lvl w:ilvl="1" w:tplc="7E1C90FA">
      <w:start w:val="1"/>
      <w:numFmt w:val="lowerLetter"/>
      <w:lvlText w:val="%2."/>
      <w:lvlJc w:val="left"/>
      <w:pPr>
        <w:ind w:left="1440" w:hanging="360"/>
      </w:pPr>
    </w:lvl>
    <w:lvl w:ilvl="2" w:tplc="4FF011D0">
      <w:start w:val="1"/>
      <w:numFmt w:val="lowerRoman"/>
      <w:lvlText w:val="%3."/>
      <w:lvlJc w:val="right"/>
      <w:pPr>
        <w:ind w:left="2160" w:hanging="180"/>
      </w:pPr>
    </w:lvl>
    <w:lvl w:ilvl="3" w:tplc="A768B7DA">
      <w:start w:val="1"/>
      <w:numFmt w:val="decimal"/>
      <w:lvlText w:val="%4."/>
      <w:lvlJc w:val="left"/>
      <w:pPr>
        <w:ind w:left="2880" w:hanging="360"/>
      </w:pPr>
    </w:lvl>
    <w:lvl w:ilvl="4" w:tplc="A330FFA8">
      <w:start w:val="1"/>
      <w:numFmt w:val="lowerLetter"/>
      <w:lvlText w:val="%5."/>
      <w:lvlJc w:val="left"/>
      <w:pPr>
        <w:ind w:left="3600" w:hanging="360"/>
      </w:pPr>
    </w:lvl>
    <w:lvl w:ilvl="5" w:tplc="78F23CC4">
      <w:start w:val="1"/>
      <w:numFmt w:val="lowerRoman"/>
      <w:lvlText w:val="%6."/>
      <w:lvlJc w:val="right"/>
      <w:pPr>
        <w:ind w:left="4320" w:hanging="180"/>
      </w:pPr>
    </w:lvl>
    <w:lvl w:ilvl="6" w:tplc="A8347236">
      <w:start w:val="1"/>
      <w:numFmt w:val="decimal"/>
      <w:lvlText w:val="%7."/>
      <w:lvlJc w:val="left"/>
      <w:pPr>
        <w:ind w:left="5040" w:hanging="360"/>
      </w:pPr>
    </w:lvl>
    <w:lvl w:ilvl="7" w:tplc="DB4437A6">
      <w:start w:val="1"/>
      <w:numFmt w:val="lowerLetter"/>
      <w:lvlText w:val="%8."/>
      <w:lvlJc w:val="left"/>
      <w:pPr>
        <w:ind w:left="5760" w:hanging="360"/>
      </w:pPr>
    </w:lvl>
    <w:lvl w:ilvl="8" w:tplc="22E40A0C">
      <w:start w:val="1"/>
      <w:numFmt w:val="lowerRoman"/>
      <w:lvlText w:val="%9."/>
      <w:lvlJc w:val="right"/>
      <w:pPr>
        <w:ind w:left="6480" w:hanging="180"/>
      </w:pPr>
    </w:lvl>
  </w:abstractNum>
  <w:abstractNum w:abstractNumId="2" w15:restartNumberingAfterBreak="0">
    <w:nsid w:val="46B130F7"/>
    <w:multiLevelType w:val="hybridMultilevel"/>
    <w:tmpl w:val="59AA5706"/>
    <w:lvl w:ilvl="0" w:tplc="1B96BE02">
      <w:start w:val="1"/>
      <w:numFmt w:val="decimal"/>
      <w:lvlText w:val="%1."/>
      <w:lvlJc w:val="left"/>
      <w:pPr>
        <w:ind w:left="720" w:hanging="360"/>
      </w:pPr>
    </w:lvl>
    <w:lvl w:ilvl="1" w:tplc="FE302052">
      <w:start w:val="1"/>
      <w:numFmt w:val="decimal"/>
      <w:lvlText w:val="%2."/>
      <w:lvlJc w:val="left"/>
      <w:pPr>
        <w:ind w:left="1440" w:hanging="360"/>
      </w:pPr>
    </w:lvl>
    <w:lvl w:ilvl="2" w:tplc="3362C132">
      <w:start w:val="1"/>
      <w:numFmt w:val="lowerRoman"/>
      <w:lvlText w:val="%3."/>
      <w:lvlJc w:val="right"/>
      <w:pPr>
        <w:ind w:left="2160" w:hanging="180"/>
      </w:pPr>
    </w:lvl>
    <w:lvl w:ilvl="3" w:tplc="25F20D0C">
      <w:start w:val="1"/>
      <w:numFmt w:val="decimal"/>
      <w:lvlText w:val="%4."/>
      <w:lvlJc w:val="left"/>
      <w:pPr>
        <w:ind w:left="2880" w:hanging="360"/>
      </w:pPr>
    </w:lvl>
    <w:lvl w:ilvl="4" w:tplc="D13EF8A4">
      <w:start w:val="1"/>
      <w:numFmt w:val="lowerLetter"/>
      <w:lvlText w:val="%5."/>
      <w:lvlJc w:val="left"/>
      <w:pPr>
        <w:ind w:left="3600" w:hanging="360"/>
      </w:pPr>
    </w:lvl>
    <w:lvl w:ilvl="5" w:tplc="61128668">
      <w:start w:val="1"/>
      <w:numFmt w:val="lowerRoman"/>
      <w:lvlText w:val="%6."/>
      <w:lvlJc w:val="right"/>
      <w:pPr>
        <w:ind w:left="4320" w:hanging="180"/>
      </w:pPr>
    </w:lvl>
    <w:lvl w:ilvl="6" w:tplc="E1F4FE00">
      <w:start w:val="1"/>
      <w:numFmt w:val="decimal"/>
      <w:lvlText w:val="%7."/>
      <w:lvlJc w:val="left"/>
      <w:pPr>
        <w:ind w:left="5040" w:hanging="360"/>
      </w:pPr>
    </w:lvl>
    <w:lvl w:ilvl="7" w:tplc="C91E0902">
      <w:start w:val="1"/>
      <w:numFmt w:val="lowerLetter"/>
      <w:lvlText w:val="%8."/>
      <w:lvlJc w:val="left"/>
      <w:pPr>
        <w:ind w:left="5760" w:hanging="360"/>
      </w:pPr>
    </w:lvl>
    <w:lvl w:ilvl="8" w:tplc="FF5C1F08">
      <w:start w:val="1"/>
      <w:numFmt w:val="lowerRoman"/>
      <w:lvlText w:val="%9."/>
      <w:lvlJc w:val="right"/>
      <w:pPr>
        <w:ind w:left="6480" w:hanging="180"/>
      </w:pPr>
    </w:lvl>
  </w:abstractNum>
  <w:abstractNum w:abstractNumId="3" w15:restartNumberingAfterBreak="0">
    <w:nsid w:val="79E8115E"/>
    <w:multiLevelType w:val="hybridMultilevel"/>
    <w:tmpl w:val="FC2CBA1A"/>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D0B"/>
    <w:rsid w:val="00014272"/>
    <w:rsid w:val="00017D65"/>
    <w:rsid w:val="000319FB"/>
    <w:rsid w:val="00047737"/>
    <w:rsid w:val="00047CDD"/>
    <w:rsid w:val="000529B8"/>
    <w:rsid w:val="00081263"/>
    <w:rsid w:val="000923B1"/>
    <w:rsid w:val="000A45D7"/>
    <w:rsid w:val="000C73C5"/>
    <w:rsid w:val="000F6A4A"/>
    <w:rsid w:val="00111E0D"/>
    <w:rsid w:val="00140D36"/>
    <w:rsid w:val="001629FE"/>
    <w:rsid w:val="0017038D"/>
    <w:rsid w:val="001870E0"/>
    <w:rsid w:val="001C2815"/>
    <w:rsid w:val="00217A81"/>
    <w:rsid w:val="00263A28"/>
    <w:rsid w:val="002735A9"/>
    <w:rsid w:val="00291E06"/>
    <w:rsid w:val="002B6EFE"/>
    <w:rsid w:val="002C3AD4"/>
    <w:rsid w:val="002C5CD3"/>
    <w:rsid w:val="002E67AA"/>
    <w:rsid w:val="002F1F2F"/>
    <w:rsid w:val="002F73E6"/>
    <w:rsid w:val="003054A0"/>
    <w:rsid w:val="00315037"/>
    <w:rsid w:val="00320E8F"/>
    <w:rsid w:val="003315E9"/>
    <w:rsid w:val="003469A1"/>
    <w:rsid w:val="0037392E"/>
    <w:rsid w:val="003B6771"/>
    <w:rsid w:val="003C3E6E"/>
    <w:rsid w:val="003D1A45"/>
    <w:rsid w:val="003E404B"/>
    <w:rsid w:val="003E4C16"/>
    <w:rsid w:val="00406B9C"/>
    <w:rsid w:val="00446434"/>
    <w:rsid w:val="00464A13"/>
    <w:rsid w:val="0047782B"/>
    <w:rsid w:val="004B295B"/>
    <w:rsid w:val="004D28E4"/>
    <w:rsid w:val="004E31F0"/>
    <w:rsid w:val="004E3F29"/>
    <w:rsid w:val="004F6EAA"/>
    <w:rsid w:val="00520C4D"/>
    <w:rsid w:val="00534A3E"/>
    <w:rsid w:val="005420D6"/>
    <w:rsid w:val="00546E80"/>
    <w:rsid w:val="0055111D"/>
    <w:rsid w:val="005779C9"/>
    <w:rsid w:val="005830BE"/>
    <w:rsid w:val="00593E2F"/>
    <w:rsid w:val="005B20A0"/>
    <w:rsid w:val="005B4170"/>
    <w:rsid w:val="005D1265"/>
    <w:rsid w:val="005F49EB"/>
    <w:rsid w:val="00623940"/>
    <w:rsid w:val="006301EE"/>
    <w:rsid w:val="00650546"/>
    <w:rsid w:val="0067723B"/>
    <w:rsid w:val="006822C7"/>
    <w:rsid w:val="0069540D"/>
    <w:rsid w:val="006A6240"/>
    <w:rsid w:val="006B29B1"/>
    <w:rsid w:val="006B6B2B"/>
    <w:rsid w:val="006E0D90"/>
    <w:rsid w:val="006E182D"/>
    <w:rsid w:val="006F2243"/>
    <w:rsid w:val="006F5BE5"/>
    <w:rsid w:val="00710D23"/>
    <w:rsid w:val="0072332E"/>
    <w:rsid w:val="00727146"/>
    <w:rsid w:val="00770B88"/>
    <w:rsid w:val="00775F73"/>
    <w:rsid w:val="00785079"/>
    <w:rsid w:val="007B25B8"/>
    <w:rsid w:val="007B5EC0"/>
    <w:rsid w:val="007E4C6A"/>
    <w:rsid w:val="007F24EE"/>
    <w:rsid w:val="007F577D"/>
    <w:rsid w:val="0080149D"/>
    <w:rsid w:val="008125B0"/>
    <w:rsid w:val="0081294E"/>
    <w:rsid w:val="00813547"/>
    <w:rsid w:val="00823E6A"/>
    <w:rsid w:val="008337B9"/>
    <w:rsid w:val="00841CAE"/>
    <w:rsid w:val="00855184"/>
    <w:rsid w:val="008717B1"/>
    <w:rsid w:val="0089502D"/>
    <w:rsid w:val="008D304E"/>
    <w:rsid w:val="0090129C"/>
    <w:rsid w:val="00911FBE"/>
    <w:rsid w:val="00912F15"/>
    <w:rsid w:val="00926ECF"/>
    <w:rsid w:val="00930E95"/>
    <w:rsid w:val="00936FC5"/>
    <w:rsid w:val="00940DE7"/>
    <w:rsid w:val="00977609"/>
    <w:rsid w:val="00981ED4"/>
    <w:rsid w:val="009A7941"/>
    <w:rsid w:val="009C4F2C"/>
    <w:rsid w:val="009D34CF"/>
    <w:rsid w:val="009E65EC"/>
    <w:rsid w:val="009E7F11"/>
    <w:rsid w:val="00A007F6"/>
    <w:rsid w:val="00A1619D"/>
    <w:rsid w:val="00A84EDF"/>
    <w:rsid w:val="00A90E77"/>
    <w:rsid w:val="00AB4F86"/>
    <w:rsid w:val="00AC2E21"/>
    <w:rsid w:val="00AC6E60"/>
    <w:rsid w:val="00B3247F"/>
    <w:rsid w:val="00B36A5E"/>
    <w:rsid w:val="00B43655"/>
    <w:rsid w:val="00B43930"/>
    <w:rsid w:val="00B46182"/>
    <w:rsid w:val="00B52E3F"/>
    <w:rsid w:val="00B54B31"/>
    <w:rsid w:val="00B61CD3"/>
    <w:rsid w:val="00B62BFD"/>
    <w:rsid w:val="00B6524D"/>
    <w:rsid w:val="00BC6E13"/>
    <w:rsid w:val="00BD114D"/>
    <w:rsid w:val="00BE4157"/>
    <w:rsid w:val="00BF3608"/>
    <w:rsid w:val="00C00D0B"/>
    <w:rsid w:val="00C02A7F"/>
    <w:rsid w:val="00C055FD"/>
    <w:rsid w:val="00C16AE2"/>
    <w:rsid w:val="00C26459"/>
    <w:rsid w:val="00C348BC"/>
    <w:rsid w:val="00C37A1A"/>
    <w:rsid w:val="00C62584"/>
    <w:rsid w:val="00C7494F"/>
    <w:rsid w:val="00C779FA"/>
    <w:rsid w:val="00C96FCF"/>
    <w:rsid w:val="00CA3CC3"/>
    <w:rsid w:val="00CC1DAB"/>
    <w:rsid w:val="00CD4F23"/>
    <w:rsid w:val="00D03FC6"/>
    <w:rsid w:val="00D11093"/>
    <w:rsid w:val="00D11873"/>
    <w:rsid w:val="00D223A1"/>
    <w:rsid w:val="00D33813"/>
    <w:rsid w:val="00D40CEA"/>
    <w:rsid w:val="00D55486"/>
    <w:rsid w:val="00D77024"/>
    <w:rsid w:val="00D81BEB"/>
    <w:rsid w:val="00D9422B"/>
    <w:rsid w:val="00D97E95"/>
    <w:rsid w:val="00DA5B6A"/>
    <w:rsid w:val="00DE35D4"/>
    <w:rsid w:val="00DE3CFD"/>
    <w:rsid w:val="00DE43BF"/>
    <w:rsid w:val="00DE6A9A"/>
    <w:rsid w:val="00DF6771"/>
    <w:rsid w:val="00E04F1D"/>
    <w:rsid w:val="00E1038A"/>
    <w:rsid w:val="00E31FC1"/>
    <w:rsid w:val="00E55BD8"/>
    <w:rsid w:val="00E63A49"/>
    <w:rsid w:val="00E9516E"/>
    <w:rsid w:val="00E95C1E"/>
    <w:rsid w:val="00EB083B"/>
    <w:rsid w:val="00EC1815"/>
    <w:rsid w:val="00EC5225"/>
    <w:rsid w:val="00EC5339"/>
    <w:rsid w:val="00EC7E9A"/>
    <w:rsid w:val="00F102FC"/>
    <w:rsid w:val="00F42172"/>
    <w:rsid w:val="00F42B6C"/>
    <w:rsid w:val="00F435CC"/>
    <w:rsid w:val="00F50692"/>
    <w:rsid w:val="00F71A49"/>
    <w:rsid w:val="00F73F07"/>
    <w:rsid w:val="00F87A72"/>
    <w:rsid w:val="00F97D10"/>
    <w:rsid w:val="00FB6BD6"/>
    <w:rsid w:val="00FD11BB"/>
    <w:rsid w:val="00FF6E81"/>
    <w:rsid w:val="00FF7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7DE610"/>
  <w14:defaultImageDpi w14:val="0"/>
  <w15:docId w15:val="{AED6056F-798B-444D-A8A4-8904D005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Arial" w:eastAsia="Times New Roman" w:cs="Arial"/>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0D0B"/>
    <w:pPr>
      <w:tabs>
        <w:tab w:val="center" w:pos="4153"/>
        <w:tab w:val="right" w:pos="8306"/>
      </w:tabs>
    </w:pPr>
  </w:style>
  <w:style w:type="character" w:customStyle="1" w:styleId="HeaderChar">
    <w:name w:val="Header Char"/>
    <w:basedOn w:val="DefaultParagraphFont"/>
    <w:link w:val="Header"/>
    <w:uiPriority w:val="99"/>
    <w:semiHidden/>
    <w:locked/>
    <w:rPr>
      <w:rFonts w:ascii="Arial" w:eastAsia="Times New Roman" w:cs="Arial"/>
      <w:sz w:val="24"/>
      <w:szCs w:val="24"/>
      <w:lang w:val="x-none" w:eastAsia="zh-TW"/>
    </w:rPr>
  </w:style>
  <w:style w:type="paragraph" w:styleId="Footer">
    <w:name w:val="footer"/>
    <w:basedOn w:val="Normal"/>
    <w:link w:val="FooterChar"/>
    <w:uiPriority w:val="99"/>
    <w:rsid w:val="00C00D0B"/>
    <w:pPr>
      <w:tabs>
        <w:tab w:val="center" w:pos="4153"/>
        <w:tab w:val="right" w:pos="8306"/>
      </w:tabs>
    </w:pPr>
  </w:style>
  <w:style w:type="character" w:customStyle="1" w:styleId="FooterChar">
    <w:name w:val="Footer Char"/>
    <w:basedOn w:val="DefaultParagraphFont"/>
    <w:link w:val="Footer"/>
    <w:uiPriority w:val="99"/>
    <w:semiHidden/>
    <w:locked/>
    <w:rPr>
      <w:rFonts w:ascii="Arial" w:eastAsia="Times New Roman" w:cs="Arial"/>
      <w:sz w:val="24"/>
      <w:szCs w:val="24"/>
      <w:lang w:val="x-none" w:eastAsia="zh-TW"/>
    </w:rPr>
  </w:style>
  <w:style w:type="paragraph" w:customStyle="1" w:styleId="Char">
    <w:name w:val="Char"/>
    <w:basedOn w:val="Normal"/>
    <w:uiPriority w:val="99"/>
    <w:rsid w:val="005B20A0"/>
    <w:pPr>
      <w:spacing w:after="160" w:line="240" w:lineRule="exact"/>
    </w:pPr>
    <w:rPr>
      <w:rFonts w:ascii="Verdana" w:eastAsia="Arial Unicode MS" w:hAnsi="Verdana" w:cs="Verdana"/>
      <w:sz w:val="20"/>
      <w:szCs w:val="20"/>
      <w:lang w:val="en-US" w:eastAsia="en-US"/>
    </w:rPr>
  </w:style>
  <w:style w:type="paragraph" w:styleId="BalloonText">
    <w:name w:val="Balloon Text"/>
    <w:basedOn w:val="Normal"/>
    <w:link w:val="BalloonTextChar"/>
    <w:uiPriority w:val="99"/>
    <w:semiHidden/>
    <w:rsid w:val="005B20A0"/>
    <w:rPr>
      <w:rFonts w:ascii="Tahoma" w:eastAsia="Arial Unicode MS"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zh-TW"/>
    </w:rPr>
  </w:style>
  <w:style w:type="paragraph" w:styleId="DocumentMap">
    <w:name w:val="Document Map"/>
    <w:basedOn w:val="Normal"/>
    <w:link w:val="DocumentMapChar"/>
    <w:uiPriority w:val="99"/>
    <w:semiHidden/>
    <w:rsid w:val="00785079"/>
    <w:pPr>
      <w:shd w:val="clear" w:color="auto" w:fill="000080"/>
    </w:pPr>
    <w:rPr>
      <w:rFonts w:ascii="Tahoma" w:eastAsia="Arial Unicode MS"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zh-TW"/>
    </w:rPr>
  </w:style>
  <w:style w:type="paragraph" w:customStyle="1" w:styleId="Default">
    <w:name w:val="Default"/>
    <w:rsid w:val="00D11093"/>
    <w:pPr>
      <w:widowControl w:val="0"/>
      <w:autoSpaceDN w:val="0"/>
      <w:adjustRightInd w:val="0"/>
      <w:spacing w:after="0" w:line="240" w:lineRule="auto"/>
    </w:pPr>
    <w:rPr>
      <w:rFonts w:ascii="Arial" w:eastAsia="Times New Roman" w:cs="Arial"/>
      <w:sz w:val="24"/>
      <w:szCs w:val="24"/>
      <w:lang w:eastAsia="zh-TW" w:bidi="hi-IN"/>
    </w:rPr>
  </w:style>
  <w:style w:type="character" w:customStyle="1" w:styleId="normaltextrun">
    <w:name w:val="normaltextrun"/>
    <w:basedOn w:val="DefaultParagraphFont"/>
    <w:rsid w:val="007B25B8"/>
  </w:style>
  <w:style w:type="character" w:customStyle="1" w:styleId="spellingerror">
    <w:name w:val="spellingerror"/>
    <w:basedOn w:val="DefaultParagraphFont"/>
    <w:rsid w:val="007B25B8"/>
  </w:style>
  <w:style w:type="character" w:customStyle="1" w:styleId="eop">
    <w:name w:val="eop"/>
    <w:basedOn w:val="DefaultParagraphFont"/>
    <w:rsid w:val="007B25B8"/>
  </w:style>
  <w:style w:type="paragraph" w:customStyle="1" w:styleId="paragraph">
    <w:name w:val="paragraph"/>
    <w:basedOn w:val="Normal"/>
    <w:rsid w:val="007B25B8"/>
    <w:pPr>
      <w:spacing w:before="100" w:beforeAutospacing="1" w:after="100" w:afterAutospacing="1"/>
    </w:pPr>
    <w:rPr>
      <w:rFonts w:ascii="Times New Roman" w:cs="Times New Roman"/>
      <w:lang w:eastAsia="en-GB"/>
    </w:rPr>
  </w:style>
  <w:style w:type="character" w:customStyle="1" w:styleId="contextualspellingandgrammarerror">
    <w:name w:val="contextualspellingandgrammarerror"/>
    <w:basedOn w:val="DefaultParagraphFont"/>
    <w:rsid w:val="007B25B8"/>
  </w:style>
  <w:style w:type="paragraph" w:styleId="ListParagraph">
    <w:name w:val="List Paragraph"/>
    <w:basedOn w:val="Normal"/>
    <w:uiPriority w:val="34"/>
    <w:qFormat/>
    <w:rsid w:val="007B25B8"/>
    <w:pPr>
      <w:ind w:left="720"/>
      <w:contextualSpacing/>
    </w:pPr>
    <w:rPr>
      <w:rFonts w:eastAsiaTheme="minorHAnsi" w:hAnsi="Arial" w:cstheme="minorBidi"/>
      <w:sz w:val="22"/>
      <w:szCs w:val="22"/>
      <w:lang w:eastAsia="en-US"/>
    </w:rPr>
  </w:style>
  <w:style w:type="character" w:customStyle="1" w:styleId="advancedproofingissue">
    <w:name w:val="advancedproofingissue"/>
    <w:basedOn w:val="DefaultParagraphFont"/>
    <w:rsid w:val="007B2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FROM:  LORD DRAYSON</vt:lpstr>
    </vt:vector>
  </TitlesOfParts>
  <Company>Ministry of Defence</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LORD DRAYSON</dc:title>
  <dc:subject/>
  <dc:creator>shahi857</dc:creator>
  <cp:keywords/>
  <dc:description/>
  <cp:lastModifiedBy>Robertson, Lorraine Mrs (Parli Branch-AsstParliClerk5)</cp:lastModifiedBy>
  <cp:revision>8</cp:revision>
  <cp:lastPrinted>2007-03-12T11:52:00Z</cp:lastPrinted>
  <dcterms:created xsi:type="dcterms:W3CDTF">2020-05-18T15:36:00Z</dcterms:created>
  <dcterms:modified xsi:type="dcterms:W3CDTF">2020-05-20T07:12:00Z</dcterms:modified>
</cp:coreProperties>
</file>