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B" w:rsidRDefault="009B1902" w:rsidP="00C00D0B">
      <w:pPr>
        <w:rPr>
          <w:rFonts w:hAnsi="Arial" w:cs="Times New Roman"/>
        </w:rPr>
      </w:pPr>
      <w:r>
        <w:rPr>
          <w:rFonts w:hAnsi="Arial" w:cs="Times New Roman"/>
        </w:rPr>
        <w:t>MSU/</w:t>
      </w:r>
      <w:r w:rsidR="00DF575A">
        <w:rPr>
          <w:rFonts w:hAnsi="Arial" w:cs="Times New Roman"/>
        </w:rPr>
        <w:t>1/9/5</w:t>
      </w:r>
      <w:r>
        <w:rPr>
          <w:rFonts w:hAnsi="Arial" w:cs="Times New Roman"/>
        </w:rPr>
        <w:tab/>
      </w:r>
      <w:r>
        <w:rPr>
          <w:rFonts w:hAnsi="Arial" w:cs="Times New Roman"/>
        </w:rPr>
        <w:tab/>
      </w:r>
      <w:r>
        <w:rPr>
          <w:rFonts w:hAnsi="Arial" w:cs="Times New Roman"/>
        </w:rPr>
        <w:tab/>
      </w:r>
      <w:r>
        <w:rPr>
          <w:rFonts w:hAnsi="Arial" w:cs="Times New Roman"/>
        </w:rPr>
        <w:tab/>
      </w:r>
      <w:r w:rsidR="00C02A7F">
        <w:rPr>
          <w:rFonts w:hAnsi="Arial" w:cs="Times New Roman"/>
        </w:rPr>
        <w:tab/>
      </w:r>
      <w:r w:rsidR="00C02A7F">
        <w:rPr>
          <w:rFonts w:hAnsi="Arial" w:cs="Times New Roman"/>
        </w:rPr>
        <w:tab/>
      </w:r>
      <w:r w:rsidR="00C02A7F">
        <w:rPr>
          <w:rFonts w:hAnsi="Arial" w:cs="Times New Roman"/>
        </w:rPr>
        <w:tab/>
      </w:r>
      <w:r w:rsidR="0044397F">
        <w:rPr>
          <w:rFonts w:hAnsi="Arial" w:cs="Times New Roman"/>
        </w:rPr>
        <w:tab/>
      </w:r>
      <w:r w:rsidR="00C02A7F">
        <w:rPr>
          <w:rFonts w:hAnsi="Arial" w:cs="Times New Roman"/>
        </w:rPr>
        <w:tab/>
      </w:r>
      <w:r w:rsidR="00DF575A">
        <w:rPr>
          <w:rFonts w:hAnsi="Arial" w:cs="Times New Roman"/>
        </w:rPr>
        <w:t xml:space="preserve">23 </w:t>
      </w:r>
      <w:r w:rsidR="009C4F2C">
        <w:rPr>
          <w:rFonts w:hAnsi="Arial" w:cs="Times New Roman"/>
        </w:rPr>
        <w:fldChar w:fldCharType="begin"/>
      </w:r>
      <w:r w:rsidR="009C4F2C">
        <w:rPr>
          <w:rFonts w:hAnsi="Arial" w:cs="Times New Roman"/>
        </w:rPr>
        <w:instrText xml:space="preserve"> DATE  \@ "MMMM yyyy" </w:instrText>
      </w:r>
      <w:r w:rsidR="009C4F2C">
        <w:rPr>
          <w:rFonts w:hAnsi="Arial" w:cs="Times New Roman"/>
        </w:rPr>
        <w:fldChar w:fldCharType="separate"/>
      </w:r>
      <w:r w:rsidR="005C5FDF">
        <w:rPr>
          <w:rFonts w:hAnsi="Arial" w:cs="Times New Roman"/>
          <w:noProof/>
        </w:rPr>
        <w:t>March 2020</w:t>
      </w:r>
      <w:r w:rsidR="009C4F2C">
        <w:rPr>
          <w:rFonts w:hAnsi="Arial" w:cs="Times New Roman"/>
        </w:rPr>
        <w:fldChar w:fldCharType="end"/>
      </w:r>
    </w:p>
    <w:p w:rsidR="00C00D0B" w:rsidRDefault="00C00D0B" w:rsidP="00C00D0B">
      <w:pPr>
        <w:rPr>
          <w:rFonts w:hAnsi="Arial" w:cs="Times New Roman"/>
        </w:rPr>
      </w:pPr>
    </w:p>
    <w:p w:rsidR="00DF575A" w:rsidRDefault="00DF575A" w:rsidP="00C00D0B">
      <w:pPr>
        <w:rPr>
          <w:rFonts w:hAnsi="Arial" w:cs="Times New Roman"/>
        </w:rPr>
      </w:pPr>
    </w:p>
    <w:p w:rsidR="00DF575A" w:rsidRDefault="00DF575A" w:rsidP="00C00D0B">
      <w:pPr>
        <w:rPr>
          <w:rFonts w:hAnsi="Arial" w:cs="Times New Roman"/>
        </w:rPr>
      </w:pPr>
    </w:p>
    <w:p w:rsidR="00DF575A" w:rsidRDefault="00DF575A" w:rsidP="00C00D0B">
      <w:pPr>
        <w:rPr>
          <w:rFonts w:hAnsi="Arial" w:cs="Times New Roman"/>
        </w:rPr>
      </w:pPr>
    </w:p>
    <w:p w:rsidR="00DF575A" w:rsidRPr="007B5EC0" w:rsidRDefault="00DF575A" w:rsidP="00C00D0B">
      <w:pPr>
        <w:rPr>
          <w:rFonts w:hAnsi="Arial" w:cs="Times New Roman"/>
        </w:rPr>
      </w:pPr>
    </w:p>
    <w:p w:rsidR="00C00D0B" w:rsidRPr="007B5EC0" w:rsidRDefault="00DF575A" w:rsidP="00C00D0B">
      <w:pPr>
        <w:rPr>
          <w:rFonts w:hAnsi="Arial" w:cs="Times New Roman"/>
        </w:rPr>
      </w:pPr>
      <w:r>
        <w:rPr>
          <w:rFonts w:hAnsi="Arial" w:cs="Times New Roman"/>
        </w:rPr>
        <w:t xml:space="preserve">Dear </w:t>
      </w:r>
      <w:r w:rsidR="005C5FDF">
        <w:rPr>
          <w:rFonts w:hAnsi="Arial" w:cs="Times New Roman"/>
        </w:rPr>
        <w:t>Ms Young,</w:t>
      </w:r>
      <w:bookmarkStart w:id="0" w:name="_GoBack"/>
      <w:bookmarkEnd w:id="0"/>
    </w:p>
    <w:p w:rsidR="00DF575A" w:rsidRDefault="00DF575A" w:rsidP="00C00D0B">
      <w:pPr>
        <w:rPr>
          <w:rFonts w:hAnsi="Arial" w:cs="Times New Roman"/>
        </w:rPr>
      </w:pPr>
    </w:p>
    <w:p w:rsidR="00DF575A" w:rsidRDefault="00DF575A" w:rsidP="00DF575A">
      <w:pPr>
        <w:pStyle w:val="Default"/>
      </w:pPr>
    </w:p>
    <w:p w:rsidR="00DF575A" w:rsidRPr="007B5EC0" w:rsidRDefault="00DF575A" w:rsidP="00DF575A">
      <w:pPr>
        <w:rPr>
          <w:rFonts w:hAnsi="Arial" w:cs="Times New Roman"/>
        </w:rPr>
      </w:pPr>
      <w:r>
        <w:rPr>
          <w:b/>
          <w:bCs/>
          <w:sz w:val="23"/>
          <w:szCs w:val="23"/>
        </w:rPr>
        <w:t>ARMED FORCES PEOPLE PROGRAMME ACCOUNTING OFFICER ASSESSMENT</w:t>
      </w:r>
    </w:p>
    <w:p w:rsidR="00C00D0B" w:rsidRPr="007B5EC0" w:rsidRDefault="00C00D0B" w:rsidP="00C00D0B">
      <w:pPr>
        <w:rPr>
          <w:rFonts w:hAnsi="Arial" w:cs="Times New Roman"/>
        </w:rPr>
      </w:pPr>
    </w:p>
    <w:p w:rsidR="00C00D0B" w:rsidRPr="007B5EC0" w:rsidRDefault="00C00D0B" w:rsidP="00C00D0B">
      <w:pPr>
        <w:rPr>
          <w:rFonts w:hAnsi="Arial" w:cs="Times New Roman"/>
        </w:rPr>
      </w:pPr>
    </w:p>
    <w:p w:rsidR="00DF575A" w:rsidRPr="00211533" w:rsidRDefault="00DF575A" w:rsidP="00DF575A">
      <w:pPr>
        <w:tabs>
          <w:tab w:val="left" w:pos="720"/>
          <w:tab w:val="left" w:pos="2880"/>
        </w:tabs>
        <w:ind w:right="172"/>
        <w:rPr>
          <w:rFonts w:hAnsi="Arial"/>
        </w:rPr>
      </w:pPr>
      <w:r w:rsidRPr="00211533">
        <w:rPr>
          <w:rFonts w:hAnsi="Arial"/>
        </w:rPr>
        <w:t xml:space="preserve">I would be grateful if the enclosed </w:t>
      </w:r>
      <w:r>
        <w:rPr>
          <w:rFonts w:hAnsi="Arial"/>
        </w:rPr>
        <w:t>document</w:t>
      </w:r>
      <w:r w:rsidRPr="00211533">
        <w:rPr>
          <w:rFonts w:hAnsi="Arial"/>
        </w:rPr>
        <w:t xml:space="preserve"> could be placed in the Library of the House.</w:t>
      </w:r>
    </w:p>
    <w:p w:rsidR="00C00D0B" w:rsidRPr="007B5EC0" w:rsidRDefault="00C00D0B" w:rsidP="00C00D0B">
      <w:pPr>
        <w:rPr>
          <w:rFonts w:hAnsi="Arial" w:cs="Times New Roman"/>
        </w:rPr>
      </w:pPr>
    </w:p>
    <w:p w:rsidR="00B43930" w:rsidRDefault="00B43930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B43930" w:rsidRDefault="00B43930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B43930" w:rsidRDefault="00B43930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B43930" w:rsidRDefault="00B43930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8D304E" w:rsidRDefault="008D304E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9B1902" w:rsidRDefault="009B1902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9B1902" w:rsidRDefault="009B1902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9B1902" w:rsidRDefault="009B1902" w:rsidP="00940DE7">
      <w:pPr>
        <w:tabs>
          <w:tab w:val="left" w:pos="720"/>
          <w:tab w:val="left" w:pos="2880"/>
        </w:tabs>
        <w:rPr>
          <w:rFonts w:hAnsi="Arial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EA7F1" wp14:editId="02CDA504">
            <wp:simplePos x="0" y="0"/>
            <wp:positionH relativeFrom="margin">
              <wp:posOffset>1038225</wp:posOffset>
            </wp:positionH>
            <wp:positionV relativeFrom="paragraph">
              <wp:posOffset>13335</wp:posOffset>
            </wp:positionV>
            <wp:extent cx="3467100" cy="1104900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902" w:rsidRDefault="009B1902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9B1902" w:rsidRDefault="009B1902" w:rsidP="009B1902">
      <w:pPr>
        <w:tabs>
          <w:tab w:val="left" w:pos="720"/>
          <w:tab w:val="left" w:pos="2880"/>
        </w:tabs>
        <w:jc w:val="center"/>
        <w:rPr>
          <w:rFonts w:hAnsi="Arial" w:cs="Times New Roman"/>
        </w:rPr>
      </w:pPr>
    </w:p>
    <w:p w:rsidR="009B1902" w:rsidRDefault="009B1902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9B1902" w:rsidRDefault="009B1902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8D304E" w:rsidRDefault="008D304E" w:rsidP="00940DE7">
      <w:pPr>
        <w:tabs>
          <w:tab w:val="left" w:pos="720"/>
          <w:tab w:val="left" w:pos="2880"/>
        </w:tabs>
        <w:rPr>
          <w:rFonts w:hAnsi="Arial" w:cs="Times New Roman"/>
        </w:rPr>
      </w:pPr>
    </w:p>
    <w:p w:rsidR="009B1902" w:rsidRDefault="00765D93" w:rsidP="009E7F11">
      <w:pPr>
        <w:tabs>
          <w:tab w:val="left" w:pos="720"/>
          <w:tab w:val="left" w:pos="2880"/>
        </w:tabs>
        <w:rPr>
          <w:rFonts w:hAnsi="Arial" w:cs="Times New Roman"/>
          <w:b/>
        </w:rPr>
      </w:pPr>
      <w:r>
        <w:rPr>
          <w:rFonts w:hAnsi="Arial" w:cs="Times New Roman"/>
          <w:b/>
        </w:rPr>
        <w:tab/>
      </w:r>
      <w:r>
        <w:rPr>
          <w:rFonts w:hAnsi="Arial" w:cs="Times New Roman"/>
          <w:b/>
        </w:rPr>
        <w:tab/>
      </w:r>
      <w:r>
        <w:rPr>
          <w:rFonts w:hAnsi="Arial" w:cs="Times New Roman"/>
          <w:b/>
        </w:rPr>
        <w:tab/>
      </w:r>
    </w:p>
    <w:p w:rsidR="009B1902" w:rsidRDefault="009B1902" w:rsidP="009E7F11">
      <w:pPr>
        <w:tabs>
          <w:tab w:val="left" w:pos="720"/>
          <w:tab w:val="left" w:pos="2880"/>
        </w:tabs>
        <w:rPr>
          <w:rFonts w:hAnsi="Arial" w:cs="Times New Roman"/>
          <w:b/>
        </w:rPr>
      </w:pPr>
    </w:p>
    <w:p w:rsidR="00B43930" w:rsidRPr="00765D93" w:rsidRDefault="00765D93" w:rsidP="009B1902">
      <w:pPr>
        <w:tabs>
          <w:tab w:val="left" w:pos="720"/>
          <w:tab w:val="left" w:pos="2880"/>
        </w:tabs>
        <w:jc w:val="center"/>
        <w:rPr>
          <w:rFonts w:hAnsi="Arial" w:cs="Times New Roman"/>
          <w:b/>
        </w:rPr>
      </w:pPr>
      <w:r w:rsidRPr="00765D93">
        <w:rPr>
          <w:rFonts w:hAnsi="Arial" w:cs="Times New Roman"/>
          <w:b/>
        </w:rPr>
        <w:t>JEREMY QUIN MP</w:t>
      </w:r>
    </w:p>
    <w:p w:rsidR="00C00D0B" w:rsidRDefault="00C00D0B" w:rsidP="00D9422B">
      <w:pPr>
        <w:rPr>
          <w:rFonts w:hAnsi="Arial" w:cs="Times New Roman"/>
        </w:rPr>
      </w:pPr>
    </w:p>
    <w:p w:rsidR="00B43930" w:rsidRPr="007B5EC0" w:rsidRDefault="00B43930" w:rsidP="00D9422B">
      <w:pPr>
        <w:rPr>
          <w:rFonts w:hAnsi="Arial" w:cs="Times New Roman"/>
        </w:rPr>
      </w:pPr>
    </w:p>
    <w:sectPr w:rsidR="00B43930" w:rsidRPr="007B5EC0" w:rsidSect="00727146">
      <w:headerReference w:type="first" r:id="rId8"/>
      <w:footerReference w:type="first" r:id="rId9"/>
      <w:pgSz w:w="11906" w:h="16838" w:code="9"/>
      <w:pgMar w:top="3600" w:right="1080" w:bottom="21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BE" w:rsidRDefault="00404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BBE" w:rsidRDefault="00404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5A" w:rsidRDefault="00DF575A" w:rsidP="00DF575A">
    <w:pPr>
      <w:pStyle w:val="Footer"/>
      <w:rPr>
        <w:rFonts w:cs="Times New Roman"/>
      </w:rPr>
    </w:pPr>
    <w:r>
      <w:rPr>
        <w:rFonts w:cs="Times New Roman"/>
      </w:rPr>
      <w:t>Penny Young</w:t>
    </w:r>
  </w:p>
  <w:p w:rsidR="00DF575A" w:rsidRDefault="00DF575A" w:rsidP="00DF575A">
    <w:pPr>
      <w:pStyle w:val="Footer"/>
      <w:rPr>
        <w:rFonts w:cs="Times New Roman"/>
      </w:rPr>
    </w:pPr>
    <w:r>
      <w:rPr>
        <w:rFonts w:cs="Times New Roman"/>
      </w:rPr>
      <w:t>Chief Librarian</w:t>
    </w:r>
  </w:p>
  <w:p w:rsidR="00DF575A" w:rsidRDefault="00DF575A" w:rsidP="00DF575A">
    <w:pPr>
      <w:pStyle w:val="Footer"/>
      <w:rPr>
        <w:rFonts w:cs="Times New Roman"/>
      </w:rPr>
    </w:pPr>
    <w:r>
      <w:rPr>
        <w:rFonts w:cs="Times New Roman"/>
      </w:rPr>
      <w:t>House of Commons</w:t>
    </w:r>
  </w:p>
  <w:p w:rsidR="00DF575A" w:rsidRDefault="00DF575A" w:rsidP="00DF575A">
    <w:pPr>
      <w:pStyle w:val="Footer"/>
      <w:rPr>
        <w:rFonts w:cs="Times New Roman"/>
      </w:rPr>
    </w:pPr>
    <w:r>
      <w:rPr>
        <w:rFonts w:cs="Times New Roman"/>
      </w:rPr>
      <w:t>London</w:t>
    </w:r>
  </w:p>
  <w:p w:rsidR="00DF575A" w:rsidRDefault="00DF575A" w:rsidP="00DF575A">
    <w:pPr>
      <w:pStyle w:val="Footer"/>
      <w:rPr>
        <w:rFonts w:cs="Times New Roman"/>
      </w:rPr>
    </w:pPr>
    <w:r>
      <w:rPr>
        <w:rFonts w:cs="Times New Roman"/>
      </w:rPr>
      <w:t>SW1A 0AA</w:t>
    </w:r>
  </w:p>
  <w:p w:rsidR="00DF575A" w:rsidRDefault="00DF575A" w:rsidP="00DF575A">
    <w:pPr>
      <w:pStyle w:val="Footer"/>
    </w:pPr>
  </w:p>
  <w:p w:rsidR="00DF575A" w:rsidRDefault="00DF575A" w:rsidP="00DF575A">
    <w:pPr>
      <w:pStyle w:val="Footer"/>
    </w:pPr>
    <w:r>
      <w:t>Enclosure(s)</w:t>
    </w:r>
  </w:p>
  <w:p w:rsidR="00DF575A" w:rsidRDefault="00DF575A" w:rsidP="00DF575A">
    <w:pPr>
      <w:pStyle w:val="Footer"/>
    </w:pPr>
  </w:p>
  <w:p w:rsidR="00D11873" w:rsidRDefault="00D11873">
    <w:pPr>
      <w:pStyle w:val="Footer"/>
      <w:rPr>
        <w:rFonts w:cs="Times New Roman"/>
      </w:rPr>
    </w:pPr>
  </w:p>
  <w:p w:rsidR="00446434" w:rsidRDefault="00446434" w:rsidP="00EC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BE" w:rsidRDefault="00404B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BBE" w:rsidRDefault="00404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930" w:rsidRPr="00D81BEB" w:rsidRDefault="00D20DEB" w:rsidP="00B439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-105410</wp:posOffset>
          </wp:positionV>
          <wp:extent cx="1360805" cy="10883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96520</wp:posOffset>
              </wp:positionV>
              <wp:extent cx="2766060" cy="1280160"/>
              <wp:effectExtent l="0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MINISTRY OF DEFENCE</w:t>
                          </w:r>
                        </w:p>
                        <w:p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 xml:space="preserve">FLOOR 5, ZONE </w:t>
                          </w:r>
                          <w:r w:rsidR="00936FC5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B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, MAIN BUILDING</w:t>
                          </w:r>
                        </w:p>
                        <w:p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WHITEHALL  LONDON  SW1A 2HB</w:t>
                          </w:r>
                        </w:p>
                        <w:p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Telephone 020 721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9000</w:t>
                          </w: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(Switchboard)</w:t>
                          </w:r>
                        </w:p>
                        <w:p w:rsidR="00B43930" w:rsidRDefault="00B43930" w:rsidP="00B43930">
                          <w:pP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7.6pt;width:217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fO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LxeLdAEuCr4sX6UZ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" o:allowincell="f" stroked="f">
              <v:textbox>
                <w:txbxContent>
                  <w:p w14:paraId="018085D2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MINISTRY OF DEFENCE</w:t>
                    </w:r>
                  </w:p>
                  <w:p w14:paraId="3A9A83E2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 xml:space="preserve">FLOOR 5, ZONE </w:t>
                    </w:r>
                    <w:r w:rsidR="00936FC5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B</w:t>
                    </w: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, MAIN BUILDING</w:t>
                    </w:r>
                  </w:p>
                  <w:p w14:paraId="54C25097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</w:rPr>
                    </w:pPr>
                    <w:proofErr w:type="gramStart"/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WHITEHALL  LONDON</w:t>
                    </w:r>
                    <w:proofErr w:type="gramEnd"/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 xml:space="preserve">  SW1A 2HB</w:t>
                    </w:r>
                  </w:p>
                  <w:p w14:paraId="3D9A8DD8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6D405AE7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Telephone 020 721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8</w:t>
                    </w: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9000</w:t>
                    </w: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(Switchboard)</w:t>
                    </w:r>
                  </w:p>
                  <w:p w14:paraId="58EC3C0A" w14:textId="77777777" w:rsidR="00B43930" w:rsidRDefault="00B43930" w:rsidP="00B43930">
                    <w:pPr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43930" w:rsidRPr="00D81BEB">
      <w:t xml:space="preserve">         </w:t>
    </w:r>
  </w:p>
  <w:p w:rsidR="00B43930" w:rsidRPr="004E3F29" w:rsidRDefault="00B43930" w:rsidP="00B43930">
    <w:pPr>
      <w:pStyle w:val="Header"/>
      <w:rPr>
        <w:rFonts w:cs="Times New Roman"/>
        <w:b/>
        <w:bCs/>
        <w:sz w:val="16"/>
        <w:szCs w:val="16"/>
      </w:rPr>
    </w:pPr>
  </w:p>
  <w:p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9A7941" w:rsidRPr="00765D93" w:rsidRDefault="009A7941" w:rsidP="00F97D10">
    <w:pPr>
      <w:pStyle w:val="Header"/>
      <w:rPr>
        <w:b/>
        <w:bCs/>
        <w:color w:val="000000"/>
        <w:sz w:val="16"/>
        <w:szCs w:val="16"/>
      </w:rPr>
    </w:pPr>
  </w:p>
  <w:p w:rsidR="00765D93" w:rsidRPr="00765D93" w:rsidRDefault="00765D93" w:rsidP="00F97D10">
    <w:pPr>
      <w:pStyle w:val="Header"/>
      <w:rPr>
        <w:b/>
        <w:color w:val="000000"/>
        <w:sz w:val="16"/>
        <w:szCs w:val="16"/>
      </w:rPr>
    </w:pPr>
    <w:r w:rsidRPr="00765D93">
      <w:rPr>
        <w:b/>
        <w:color w:val="000000"/>
        <w:sz w:val="16"/>
        <w:szCs w:val="16"/>
      </w:rPr>
      <w:t>JEREMY QUIN MP</w:t>
    </w:r>
  </w:p>
  <w:p w:rsidR="0081294E" w:rsidRPr="0081294E" w:rsidRDefault="00765D93" w:rsidP="00F97D10">
    <w:pPr>
      <w:pStyle w:val="Head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MINISTER </w:t>
    </w:r>
    <w:r w:rsidR="00BD32C4">
      <w:rPr>
        <w:color w:val="000000"/>
        <w:sz w:val="16"/>
        <w:szCs w:val="16"/>
      </w:rPr>
      <w:t xml:space="preserve">OF STATE </w:t>
    </w:r>
    <w:r>
      <w:rPr>
        <w:color w:val="000000"/>
        <w:sz w:val="16"/>
        <w:szCs w:val="16"/>
      </w:rPr>
      <w:t>FOR DEFENCE PROCUREMENT</w:t>
    </w:r>
  </w:p>
  <w:p w:rsidR="00B43930" w:rsidRPr="00D81BEB" w:rsidRDefault="00B43930" w:rsidP="00B43930">
    <w:pPr>
      <w:pStyle w:val="Header"/>
      <w:rPr>
        <w:rFonts w:cs="Times New Roman"/>
        <w:color w:val="000000"/>
      </w:rPr>
    </w:pPr>
  </w:p>
  <w:p w:rsidR="00D11873" w:rsidRPr="00B43930" w:rsidRDefault="00D11873" w:rsidP="00B43930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701"/>
    <w:multiLevelType w:val="hybridMultilevel"/>
    <w:tmpl w:val="D3B8D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0B"/>
    <w:rsid w:val="00011789"/>
    <w:rsid w:val="00014272"/>
    <w:rsid w:val="00017D65"/>
    <w:rsid w:val="000319FB"/>
    <w:rsid w:val="00047737"/>
    <w:rsid w:val="000529B8"/>
    <w:rsid w:val="00081263"/>
    <w:rsid w:val="000923B1"/>
    <w:rsid w:val="000A45D7"/>
    <w:rsid w:val="000C73C5"/>
    <w:rsid w:val="000F6A4A"/>
    <w:rsid w:val="00111E0D"/>
    <w:rsid w:val="00116874"/>
    <w:rsid w:val="001218B1"/>
    <w:rsid w:val="00140D36"/>
    <w:rsid w:val="001C2815"/>
    <w:rsid w:val="001D4F2C"/>
    <w:rsid w:val="00217A81"/>
    <w:rsid w:val="002618C9"/>
    <w:rsid w:val="00263A28"/>
    <w:rsid w:val="002735A9"/>
    <w:rsid w:val="00291E06"/>
    <w:rsid w:val="002B1CBA"/>
    <w:rsid w:val="002C3AD4"/>
    <w:rsid w:val="002C5CD3"/>
    <w:rsid w:val="002F1F2F"/>
    <w:rsid w:val="002F73E6"/>
    <w:rsid w:val="003054A0"/>
    <w:rsid w:val="00320E8F"/>
    <w:rsid w:val="003469A1"/>
    <w:rsid w:val="0037392E"/>
    <w:rsid w:val="003901D8"/>
    <w:rsid w:val="003A02F0"/>
    <w:rsid w:val="003B6771"/>
    <w:rsid w:val="003D1A45"/>
    <w:rsid w:val="003E404B"/>
    <w:rsid w:val="003E4C16"/>
    <w:rsid w:val="003E75AF"/>
    <w:rsid w:val="00404BBE"/>
    <w:rsid w:val="0044397F"/>
    <w:rsid w:val="00446434"/>
    <w:rsid w:val="004B295B"/>
    <w:rsid w:val="004D28E4"/>
    <w:rsid w:val="004E31F0"/>
    <w:rsid w:val="004E3F29"/>
    <w:rsid w:val="00500509"/>
    <w:rsid w:val="00520C4D"/>
    <w:rsid w:val="005420D6"/>
    <w:rsid w:val="00546E80"/>
    <w:rsid w:val="005779C9"/>
    <w:rsid w:val="00593E2F"/>
    <w:rsid w:val="005B20A0"/>
    <w:rsid w:val="005B4170"/>
    <w:rsid w:val="005C5FDF"/>
    <w:rsid w:val="005D1265"/>
    <w:rsid w:val="005F49EB"/>
    <w:rsid w:val="005F7C45"/>
    <w:rsid w:val="00623940"/>
    <w:rsid w:val="006301EE"/>
    <w:rsid w:val="00632E18"/>
    <w:rsid w:val="00655439"/>
    <w:rsid w:val="0067723B"/>
    <w:rsid w:val="006B29B1"/>
    <w:rsid w:val="006B6B2B"/>
    <w:rsid w:val="006E0D90"/>
    <w:rsid w:val="006E182D"/>
    <w:rsid w:val="0072332E"/>
    <w:rsid w:val="00727146"/>
    <w:rsid w:val="00765D93"/>
    <w:rsid w:val="007667E3"/>
    <w:rsid w:val="00775F73"/>
    <w:rsid w:val="00785079"/>
    <w:rsid w:val="007B5EC0"/>
    <w:rsid w:val="007C3FE7"/>
    <w:rsid w:val="007E4C6A"/>
    <w:rsid w:val="007F24EE"/>
    <w:rsid w:val="0080149D"/>
    <w:rsid w:val="00801BCF"/>
    <w:rsid w:val="008125B0"/>
    <w:rsid w:val="0081294E"/>
    <w:rsid w:val="00813547"/>
    <w:rsid w:val="00841CAE"/>
    <w:rsid w:val="008717B1"/>
    <w:rsid w:val="0089502D"/>
    <w:rsid w:val="008D304E"/>
    <w:rsid w:val="0090129C"/>
    <w:rsid w:val="00912F15"/>
    <w:rsid w:val="00936FC5"/>
    <w:rsid w:val="00940DE7"/>
    <w:rsid w:val="00977609"/>
    <w:rsid w:val="00981ED4"/>
    <w:rsid w:val="009A19CD"/>
    <w:rsid w:val="009A7941"/>
    <w:rsid w:val="009B1902"/>
    <w:rsid w:val="009C4F2C"/>
    <w:rsid w:val="009D34CF"/>
    <w:rsid w:val="009E65EC"/>
    <w:rsid w:val="009E7F11"/>
    <w:rsid w:val="00A007F6"/>
    <w:rsid w:val="00A46977"/>
    <w:rsid w:val="00A84EDF"/>
    <w:rsid w:val="00A90E77"/>
    <w:rsid w:val="00AB4F86"/>
    <w:rsid w:val="00AC2E21"/>
    <w:rsid w:val="00AC6E60"/>
    <w:rsid w:val="00B3247F"/>
    <w:rsid w:val="00B326A6"/>
    <w:rsid w:val="00B43930"/>
    <w:rsid w:val="00B46182"/>
    <w:rsid w:val="00B52E3F"/>
    <w:rsid w:val="00B54B31"/>
    <w:rsid w:val="00B61CD3"/>
    <w:rsid w:val="00B62BFD"/>
    <w:rsid w:val="00BC6E13"/>
    <w:rsid w:val="00BD32C4"/>
    <w:rsid w:val="00C00D0B"/>
    <w:rsid w:val="00C02A7F"/>
    <w:rsid w:val="00C16AE2"/>
    <w:rsid w:val="00C2203A"/>
    <w:rsid w:val="00C26459"/>
    <w:rsid w:val="00C348BC"/>
    <w:rsid w:val="00C37A1A"/>
    <w:rsid w:val="00C62584"/>
    <w:rsid w:val="00C779FA"/>
    <w:rsid w:val="00C96FCF"/>
    <w:rsid w:val="00CA3CC3"/>
    <w:rsid w:val="00CC1DAB"/>
    <w:rsid w:val="00CC5EB1"/>
    <w:rsid w:val="00CD4F23"/>
    <w:rsid w:val="00D03FC6"/>
    <w:rsid w:val="00D06C27"/>
    <w:rsid w:val="00D11873"/>
    <w:rsid w:val="00D20DEB"/>
    <w:rsid w:val="00D223A1"/>
    <w:rsid w:val="00D77024"/>
    <w:rsid w:val="00D81BEB"/>
    <w:rsid w:val="00D9422B"/>
    <w:rsid w:val="00D9510F"/>
    <w:rsid w:val="00DE35D4"/>
    <w:rsid w:val="00DE6A9A"/>
    <w:rsid w:val="00DF4FF9"/>
    <w:rsid w:val="00DF575A"/>
    <w:rsid w:val="00E04F1D"/>
    <w:rsid w:val="00E1038A"/>
    <w:rsid w:val="00E55BD8"/>
    <w:rsid w:val="00E63A49"/>
    <w:rsid w:val="00E9516E"/>
    <w:rsid w:val="00EC1815"/>
    <w:rsid w:val="00EC5225"/>
    <w:rsid w:val="00EC5339"/>
    <w:rsid w:val="00EC7E9A"/>
    <w:rsid w:val="00F2233C"/>
    <w:rsid w:val="00F269EB"/>
    <w:rsid w:val="00F42B6C"/>
    <w:rsid w:val="00F435CC"/>
    <w:rsid w:val="00F71A49"/>
    <w:rsid w:val="00F72F44"/>
    <w:rsid w:val="00F97D10"/>
    <w:rsid w:val="00FD11B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4ABD0"/>
  <w14:defaultImageDpi w14:val="0"/>
  <w15:docId w15:val="{AED6056F-798B-444D-A8A4-8904D00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Times New Roman" w:cs="Arial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C00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Times New Roman" w:cs="Arial"/>
      <w:sz w:val="24"/>
      <w:szCs w:val="24"/>
      <w:lang w:val="x-none" w:eastAsia="zh-TW"/>
    </w:rPr>
  </w:style>
  <w:style w:type="paragraph" w:customStyle="1" w:styleId="Char">
    <w:name w:val="Char"/>
    <w:basedOn w:val="Normal"/>
    <w:uiPriority w:val="99"/>
    <w:rsid w:val="005B20A0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0A0"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785079"/>
    <w:pPr>
      <w:shd w:val="clear" w:color="auto" w:fill="000080"/>
    </w:pPr>
    <w:rPr>
      <w:rFonts w:ascii="Tahoma" w:eastAsia="Arial Unicode MS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customStyle="1" w:styleId="Default">
    <w:name w:val="Default"/>
    <w:rsid w:val="00DF5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LORD DRAYSON</vt:lpstr>
    </vt:vector>
  </TitlesOfParts>
  <Company>Ministry of Defence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LORD DRAYSON</dc:title>
  <dc:subject/>
  <dc:creator>shahi857</dc:creator>
  <cp:keywords/>
  <dc:description/>
  <cp:lastModifiedBy>Kinsey, Simon C2 (Parli Branch-AsstParliClerk1)</cp:lastModifiedBy>
  <cp:revision>4</cp:revision>
  <cp:lastPrinted>2007-03-12T11:52:00Z</cp:lastPrinted>
  <dcterms:created xsi:type="dcterms:W3CDTF">2020-03-23T08:51:00Z</dcterms:created>
  <dcterms:modified xsi:type="dcterms:W3CDTF">2020-03-23T09:09:00Z</dcterms:modified>
</cp:coreProperties>
</file>