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3A" w:rsidRDefault="00451A62" w:rsidP="00203359">
      <w:pPr>
        <w:rPr>
          <w:rFonts w:asciiTheme="minorHAnsi" w:hAnsiTheme="minorHAnsi"/>
          <w:b/>
          <w:bCs/>
          <w:sz w:val="24"/>
          <w:szCs w:val="24"/>
          <w:u w:val="single"/>
        </w:rPr>
      </w:pPr>
      <w:bookmarkStart w:id="0" w:name="_GoBack"/>
      <w:bookmarkEnd w:id="0"/>
      <w:r>
        <w:rPr>
          <w:rFonts w:asciiTheme="minorHAnsi" w:hAnsiTheme="minorHAnsi"/>
          <w:b/>
          <w:bCs/>
          <w:sz w:val="24"/>
          <w:szCs w:val="24"/>
          <w:u w:val="single"/>
        </w:rPr>
        <w:t>The Lotteries Council</w:t>
      </w:r>
      <w:r w:rsidR="00F6543A" w:rsidRPr="008835E8">
        <w:rPr>
          <w:rFonts w:asciiTheme="minorHAnsi" w:hAnsiTheme="minorHAnsi"/>
          <w:b/>
          <w:bCs/>
          <w:sz w:val="24"/>
          <w:szCs w:val="24"/>
          <w:u w:val="single"/>
        </w:rPr>
        <w:t xml:space="preserve"> written response to Department for Digital, Culture, Media and Sport Consultation on Society Lottery Reform</w:t>
      </w:r>
    </w:p>
    <w:p w:rsidR="00DE6B1A" w:rsidRDefault="00DE6B1A" w:rsidP="00203359">
      <w:pPr>
        <w:rPr>
          <w:rFonts w:asciiTheme="minorHAnsi" w:hAnsiTheme="minorHAnsi"/>
          <w:b/>
          <w:bCs/>
          <w:sz w:val="24"/>
          <w:szCs w:val="24"/>
          <w:u w:val="single"/>
        </w:rPr>
      </w:pPr>
    </w:p>
    <w:p w:rsidR="00DE6B1A" w:rsidRPr="008835E8" w:rsidRDefault="00DE6B1A" w:rsidP="00203359">
      <w:pPr>
        <w:rPr>
          <w:rFonts w:asciiTheme="minorHAnsi" w:hAnsiTheme="minorHAnsi"/>
          <w:b/>
          <w:bCs/>
          <w:sz w:val="24"/>
          <w:szCs w:val="24"/>
          <w:u w:val="single"/>
        </w:rPr>
      </w:pPr>
      <w:r>
        <w:rPr>
          <w:rFonts w:asciiTheme="minorHAnsi" w:hAnsiTheme="minorHAnsi"/>
          <w:b/>
          <w:bCs/>
          <w:sz w:val="24"/>
          <w:szCs w:val="24"/>
          <w:u w:val="single"/>
        </w:rPr>
        <w:t>August 2018</w:t>
      </w:r>
    </w:p>
    <w:p w:rsidR="00F6543A" w:rsidRPr="008835E8" w:rsidRDefault="00F6543A" w:rsidP="00203359">
      <w:pPr>
        <w:rPr>
          <w:rFonts w:asciiTheme="minorHAnsi" w:hAnsiTheme="minorHAnsi"/>
          <w:b/>
          <w:bCs/>
          <w:sz w:val="24"/>
          <w:szCs w:val="24"/>
        </w:rPr>
      </w:pPr>
    </w:p>
    <w:p w:rsidR="00640D67" w:rsidRPr="008835E8" w:rsidRDefault="0023773B" w:rsidP="00106BA5">
      <w:pPr>
        <w:tabs>
          <w:tab w:val="left" w:pos="680"/>
        </w:tabs>
        <w:jc w:val="both"/>
        <w:rPr>
          <w:rFonts w:asciiTheme="minorHAnsi" w:hAnsiTheme="minorHAnsi"/>
          <w:b/>
          <w:bCs/>
          <w:sz w:val="24"/>
          <w:szCs w:val="24"/>
        </w:rPr>
      </w:pPr>
      <w:r w:rsidRPr="008835E8">
        <w:rPr>
          <w:rFonts w:asciiTheme="minorHAnsi" w:hAnsiTheme="minorHAnsi"/>
          <w:b/>
          <w:bCs/>
          <w:sz w:val="24"/>
          <w:szCs w:val="24"/>
        </w:rPr>
        <w:t>1</w:t>
      </w:r>
      <w:r w:rsidR="009E675B">
        <w:rPr>
          <w:rFonts w:asciiTheme="minorHAnsi" w:hAnsiTheme="minorHAnsi"/>
          <w:b/>
          <w:bCs/>
          <w:sz w:val="24"/>
          <w:szCs w:val="24"/>
        </w:rPr>
        <w:tab/>
      </w:r>
      <w:r w:rsidR="00640D67" w:rsidRPr="008835E8">
        <w:rPr>
          <w:rFonts w:asciiTheme="minorHAnsi" w:hAnsiTheme="minorHAnsi"/>
          <w:b/>
          <w:bCs/>
          <w:sz w:val="24"/>
          <w:szCs w:val="24"/>
        </w:rPr>
        <w:t xml:space="preserve">About </w:t>
      </w:r>
      <w:r w:rsidR="00451A62">
        <w:rPr>
          <w:rFonts w:asciiTheme="minorHAnsi" w:hAnsiTheme="minorHAnsi"/>
          <w:b/>
          <w:bCs/>
          <w:sz w:val="24"/>
          <w:szCs w:val="24"/>
        </w:rPr>
        <w:t>The Lotteries Council</w:t>
      </w:r>
      <w:r w:rsidR="00EE60F2">
        <w:rPr>
          <w:rFonts w:asciiTheme="minorHAnsi" w:hAnsiTheme="minorHAnsi"/>
          <w:b/>
          <w:bCs/>
          <w:sz w:val="24"/>
          <w:szCs w:val="24"/>
        </w:rPr>
        <w:t xml:space="preserve"> and the society lottery sector</w:t>
      </w:r>
    </w:p>
    <w:p w:rsidR="00640D67" w:rsidRPr="008835E8" w:rsidRDefault="00640D67" w:rsidP="0023773B">
      <w:pPr>
        <w:jc w:val="both"/>
        <w:rPr>
          <w:rFonts w:asciiTheme="minorHAnsi" w:hAnsiTheme="minorHAnsi"/>
          <w:bCs/>
          <w:sz w:val="24"/>
          <w:szCs w:val="24"/>
        </w:rPr>
      </w:pPr>
    </w:p>
    <w:p w:rsidR="00B1319E" w:rsidRDefault="00106BA5" w:rsidP="00106BA5">
      <w:pPr>
        <w:tabs>
          <w:tab w:val="left" w:pos="680"/>
        </w:tabs>
        <w:ind w:left="680" w:hanging="680"/>
        <w:rPr>
          <w:rFonts w:asciiTheme="minorHAnsi" w:hAnsiTheme="minorHAnsi"/>
          <w:bCs/>
          <w:sz w:val="24"/>
          <w:szCs w:val="24"/>
        </w:rPr>
      </w:pPr>
      <w:r>
        <w:rPr>
          <w:rFonts w:asciiTheme="minorHAnsi" w:hAnsiTheme="minorHAnsi"/>
          <w:bCs/>
          <w:sz w:val="24"/>
          <w:szCs w:val="24"/>
        </w:rPr>
        <w:t>1.1</w:t>
      </w:r>
      <w:r>
        <w:rPr>
          <w:rFonts w:asciiTheme="minorHAnsi" w:hAnsiTheme="minorHAnsi"/>
          <w:bCs/>
          <w:sz w:val="24"/>
          <w:szCs w:val="24"/>
        </w:rPr>
        <w:tab/>
      </w:r>
      <w:r w:rsidR="00451A62" w:rsidRPr="00451A62">
        <w:rPr>
          <w:rFonts w:asciiTheme="minorHAnsi" w:hAnsiTheme="minorHAnsi"/>
          <w:bCs/>
          <w:sz w:val="24"/>
          <w:szCs w:val="24"/>
        </w:rPr>
        <w:t xml:space="preserve">The Lotteries Council is the membership body which brings together over 400 members who either run society lotteries or provide services to support the running of society lotteries.  </w:t>
      </w:r>
    </w:p>
    <w:p w:rsidR="00543D63" w:rsidRPr="00451A62" w:rsidRDefault="00543D63" w:rsidP="00106BA5">
      <w:pPr>
        <w:tabs>
          <w:tab w:val="left" w:pos="680"/>
        </w:tabs>
        <w:ind w:left="680" w:hanging="680"/>
        <w:rPr>
          <w:rFonts w:asciiTheme="minorHAnsi" w:hAnsiTheme="minorHAnsi"/>
          <w:bCs/>
          <w:sz w:val="24"/>
          <w:szCs w:val="24"/>
        </w:rPr>
      </w:pPr>
    </w:p>
    <w:p w:rsidR="00451A62" w:rsidRDefault="00106BA5" w:rsidP="00106BA5">
      <w:pPr>
        <w:tabs>
          <w:tab w:val="left" w:pos="680"/>
        </w:tabs>
        <w:ind w:left="680" w:hanging="680"/>
        <w:rPr>
          <w:rFonts w:asciiTheme="minorHAnsi" w:hAnsiTheme="minorHAnsi"/>
          <w:bCs/>
          <w:sz w:val="24"/>
          <w:szCs w:val="24"/>
        </w:rPr>
      </w:pPr>
      <w:r>
        <w:rPr>
          <w:rFonts w:asciiTheme="minorHAnsi" w:hAnsiTheme="minorHAnsi"/>
          <w:bCs/>
          <w:sz w:val="24"/>
          <w:szCs w:val="24"/>
        </w:rPr>
        <w:t>1.2</w:t>
      </w:r>
      <w:r>
        <w:rPr>
          <w:rFonts w:asciiTheme="minorHAnsi" w:hAnsiTheme="minorHAnsi"/>
          <w:bCs/>
          <w:sz w:val="24"/>
          <w:szCs w:val="24"/>
        </w:rPr>
        <w:tab/>
      </w:r>
      <w:r w:rsidR="00451A62">
        <w:rPr>
          <w:rFonts w:asciiTheme="minorHAnsi" w:hAnsiTheme="minorHAnsi"/>
          <w:bCs/>
          <w:sz w:val="24"/>
          <w:szCs w:val="24"/>
        </w:rPr>
        <w:t xml:space="preserve">The Society Lottery sector raised over £251 million for good </w:t>
      </w:r>
      <w:r w:rsidR="00543D63">
        <w:rPr>
          <w:rFonts w:asciiTheme="minorHAnsi" w:hAnsiTheme="minorHAnsi"/>
          <w:bCs/>
          <w:sz w:val="24"/>
          <w:szCs w:val="24"/>
        </w:rPr>
        <w:t>causes in the year to September 2017</w:t>
      </w:r>
      <w:r w:rsidR="00451A62">
        <w:rPr>
          <w:rFonts w:asciiTheme="minorHAnsi" w:hAnsiTheme="minorHAnsi"/>
          <w:bCs/>
          <w:sz w:val="24"/>
          <w:szCs w:val="24"/>
        </w:rPr>
        <w:t xml:space="preserve"> according to Gambling Commission statistics.</w:t>
      </w:r>
    </w:p>
    <w:p w:rsidR="00543D63" w:rsidRDefault="00543D63" w:rsidP="00106BA5">
      <w:pPr>
        <w:tabs>
          <w:tab w:val="left" w:pos="680"/>
        </w:tabs>
        <w:ind w:left="680" w:hanging="680"/>
        <w:rPr>
          <w:rFonts w:asciiTheme="minorHAnsi" w:hAnsiTheme="minorHAnsi"/>
          <w:bCs/>
          <w:sz w:val="24"/>
          <w:szCs w:val="24"/>
        </w:rPr>
      </w:pPr>
    </w:p>
    <w:p w:rsidR="00451A62" w:rsidRPr="00451A62" w:rsidRDefault="00106BA5" w:rsidP="00106BA5">
      <w:pPr>
        <w:tabs>
          <w:tab w:val="left" w:pos="680"/>
        </w:tabs>
        <w:ind w:left="680" w:hanging="680"/>
        <w:rPr>
          <w:rFonts w:asciiTheme="minorHAnsi" w:hAnsiTheme="minorHAnsi"/>
          <w:bCs/>
          <w:sz w:val="24"/>
          <w:szCs w:val="24"/>
        </w:rPr>
      </w:pPr>
      <w:r>
        <w:rPr>
          <w:rFonts w:asciiTheme="minorHAnsi" w:hAnsiTheme="minorHAnsi"/>
          <w:bCs/>
          <w:sz w:val="24"/>
          <w:szCs w:val="24"/>
        </w:rPr>
        <w:t>1.3</w:t>
      </w:r>
      <w:r>
        <w:rPr>
          <w:rFonts w:asciiTheme="minorHAnsi" w:hAnsiTheme="minorHAnsi"/>
          <w:bCs/>
          <w:sz w:val="24"/>
          <w:szCs w:val="24"/>
        </w:rPr>
        <w:tab/>
      </w:r>
      <w:r w:rsidR="00543D63">
        <w:rPr>
          <w:rFonts w:asciiTheme="minorHAnsi" w:hAnsiTheme="minorHAnsi"/>
          <w:bCs/>
          <w:sz w:val="24"/>
          <w:szCs w:val="24"/>
        </w:rPr>
        <w:t xml:space="preserve">The latest Gambling Commission figures for the percentage return to good causes show that the Society Lottery sector returned 43.6% to good causes in the year to March 2017. </w:t>
      </w:r>
    </w:p>
    <w:p w:rsidR="00451A62" w:rsidRDefault="00451A62" w:rsidP="00203359">
      <w:pPr>
        <w:rPr>
          <w:rFonts w:asciiTheme="minorHAnsi" w:hAnsiTheme="minorHAnsi"/>
          <w:bCs/>
          <w:sz w:val="24"/>
          <w:szCs w:val="24"/>
        </w:rPr>
      </w:pPr>
    </w:p>
    <w:p w:rsidR="0023773B" w:rsidRPr="008835E8" w:rsidRDefault="00640D67" w:rsidP="00106BA5">
      <w:pPr>
        <w:tabs>
          <w:tab w:val="left" w:pos="680"/>
        </w:tabs>
        <w:jc w:val="both"/>
        <w:rPr>
          <w:rFonts w:asciiTheme="minorHAnsi" w:hAnsiTheme="minorHAnsi"/>
          <w:b/>
          <w:bCs/>
          <w:sz w:val="24"/>
          <w:szCs w:val="24"/>
        </w:rPr>
      </w:pPr>
      <w:r w:rsidRPr="008835E8">
        <w:rPr>
          <w:rFonts w:asciiTheme="minorHAnsi" w:hAnsiTheme="minorHAnsi"/>
          <w:b/>
          <w:bCs/>
          <w:sz w:val="24"/>
          <w:szCs w:val="24"/>
        </w:rPr>
        <w:t>2</w:t>
      </w:r>
      <w:r w:rsidR="009E675B">
        <w:rPr>
          <w:rFonts w:asciiTheme="minorHAnsi" w:hAnsiTheme="minorHAnsi"/>
          <w:b/>
          <w:bCs/>
          <w:sz w:val="24"/>
          <w:szCs w:val="24"/>
        </w:rPr>
        <w:tab/>
      </w:r>
      <w:r w:rsidR="00543D63">
        <w:rPr>
          <w:rFonts w:asciiTheme="minorHAnsi" w:hAnsiTheme="minorHAnsi"/>
          <w:b/>
          <w:bCs/>
          <w:sz w:val="24"/>
          <w:szCs w:val="24"/>
        </w:rPr>
        <w:t xml:space="preserve">The Lotteries Council </w:t>
      </w:r>
      <w:r w:rsidR="0023773B" w:rsidRPr="008835E8">
        <w:rPr>
          <w:rFonts w:asciiTheme="minorHAnsi" w:hAnsiTheme="minorHAnsi"/>
          <w:b/>
          <w:bCs/>
          <w:sz w:val="24"/>
          <w:szCs w:val="24"/>
        </w:rPr>
        <w:t xml:space="preserve">view on the Government’s consultation </w:t>
      </w:r>
    </w:p>
    <w:p w:rsidR="006E4E87" w:rsidRPr="008835E8" w:rsidRDefault="006E4E87" w:rsidP="00203359">
      <w:pPr>
        <w:rPr>
          <w:rFonts w:asciiTheme="minorHAnsi" w:hAnsiTheme="minorHAnsi"/>
          <w:bCs/>
          <w:sz w:val="24"/>
          <w:szCs w:val="24"/>
        </w:rPr>
      </w:pPr>
    </w:p>
    <w:p w:rsidR="002D63F4" w:rsidRDefault="00640D67" w:rsidP="00106BA5">
      <w:pPr>
        <w:tabs>
          <w:tab w:val="left" w:pos="680"/>
        </w:tabs>
        <w:ind w:left="680" w:hanging="680"/>
        <w:rPr>
          <w:rFonts w:asciiTheme="minorHAnsi" w:hAnsiTheme="minorHAnsi"/>
          <w:bCs/>
          <w:sz w:val="24"/>
          <w:szCs w:val="24"/>
        </w:rPr>
      </w:pPr>
      <w:r w:rsidRPr="008835E8">
        <w:rPr>
          <w:rFonts w:asciiTheme="minorHAnsi" w:hAnsiTheme="minorHAnsi"/>
          <w:bCs/>
          <w:sz w:val="24"/>
          <w:szCs w:val="24"/>
        </w:rPr>
        <w:t>2</w:t>
      </w:r>
      <w:r w:rsidR="0023773B" w:rsidRPr="008835E8">
        <w:rPr>
          <w:rFonts w:asciiTheme="minorHAnsi" w:hAnsiTheme="minorHAnsi"/>
          <w:bCs/>
          <w:sz w:val="24"/>
          <w:szCs w:val="24"/>
        </w:rPr>
        <w:t>.1</w:t>
      </w:r>
      <w:r w:rsidR="00106BA5">
        <w:rPr>
          <w:rFonts w:asciiTheme="minorHAnsi" w:hAnsiTheme="minorHAnsi"/>
          <w:bCs/>
          <w:sz w:val="24"/>
          <w:szCs w:val="24"/>
        </w:rPr>
        <w:tab/>
      </w:r>
      <w:r w:rsidR="00580CF1">
        <w:rPr>
          <w:rFonts w:asciiTheme="minorHAnsi" w:hAnsiTheme="minorHAnsi"/>
          <w:bCs/>
          <w:sz w:val="24"/>
          <w:szCs w:val="24"/>
        </w:rPr>
        <w:t>The Lotteries Council</w:t>
      </w:r>
      <w:r w:rsidR="0023773B" w:rsidRPr="008835E8">
        <w:rPr>
          <w:rFonts w:asciiTheme="minorHAnsi" w:hAnsiTheme="minorHAnsi"/>
          <w:bCs/>
          <w:sz w:val="24"/>
          <w:szCs w:val="24"/>
        </w:rPr>
        <w:t xml:space="preserve"> welcome</w:t>
      </w:r>
      <w:r w:rsidR="009E675B">
        <w:rPr>
          <w:rFonts w:asciiTheme="minorHAnsi" w:hAnsiTheme="minorHAnsi"/>
          <w:bCs/>
          <w:sz w:val="24"/>
          <w:szCs w:val="24"/>
        </w:rPr>
        <w:t>s</w:t>
      </w:r>
      <w:r w:rsidR="0023773B" w:rsidRPr="008835E8">
        <w:rPr>
          <w:rFonts w:asciiTheme="minorHAnsi" w:hAnsiTheme="minorHAnsi"/>
          <w:bCs/>
          <w:sz w:val="24"/>
          <w:szCs w:val="24"/>
        </w:rPr>
        <w:t xml:space="preserve"> the </w:t>
      </w:r>
      <w:r w:rsidR="00543D63">
        <w:rPr>
          <w:rFonts w:asciiTheme="minorHAnsi" w:hAnsiTheme="minorHAnsi"/>
          <w:bCs/>
          <w:sz w:val="24"/>
          <w:szCs w:val="24"/>
        </w:rPr>
        <w:t>Department for Di</w:t>
      </w:r>
      <w:r w:rsidR="002D63F4">
        <w:rPr>
          <w:rFonts w:asciiTheme="minorHAnsi" w:hAnsiTheme="minorHAnsi"/>
          <w:bCs/>
          <w:sz w:val="24"/>
          <w:szCs w:val="24"/>
        </w:rPr>
        <w:t xml:space="preserve">gital, Culture, Media and Sport’s consultation and also </w:t>
      </w:r>
      <w:r w:rsidR="0023773B" w:rsidRPr="008835E8">
        <w:rPr>
          <w:rFonts w:asciiTheme="minorHAnsi" w:hAnsiTheme="minorHAnsi"/>
          <w:bCs/>
          <w:sz w:val="24"/>
          <w:szCs w:val="24"/>
        </w:rPr>
        <w:t>the</w:t>
      </w:r>
      <w:r w:rsidR="002D63F4">
        <w:rPr>
          <w:rFonts w:asciiTheme="minorHAnsi" w:hAnsiTheme="minorHAnsi"/>
          <w:bCs/>
          <w:sz w:val="24"/>
          <w:szCs w:val="24"/>
        </w:rPr>
        <w:t xml:space="preserve"> strong support for </w:t>
      </w:r>
      <w:r w:rsidR="00195267" w:rsidRPr="008835E8">
        <w:rPr>
          <w:rFonts w:asciiTheme="minorHAnsi" w:hAnsiTheme="minorHAnsi"/>
          <w:bCs/>
          <w:sz w:val="24"/>
          <w:szCs w:val="24"/>
        </w:rPr>
        <w:t>society lotteries</w:t>
      </w:r>
      <w:r w:rsidR="002D63F4">
        <w:rPr>
          <w:rFonts w:asciiTheme="minorHAnsi" w:hAnsiTheme="minorHAnsi"/>
          <w:bCs/>
          <w:sz w:val="24"/>
          <w:szCs w:val="24"/>
        </w:rPr>
        <w:t xml:space="preserve"> set out by </w:t>
      </w:r>
      <w:r w:rsidR="0023773B" w:rsidRPr="008835E8">
        <w:rPr>
          <w:rFonts w:asciiTheme="minorHAnsi" w:hAnsiTheme="minorHAnsi"/>
          <w:bCs/>
          <w:sz w:val="24"/>
          <w:szCs w:val="24"/>
        </w:rPr>
        <w:t>Sport and Civil Society Minister, Tracey Crouch MP, in her forew</w:t>
      </w:r>
      <w:r w:rsidR="008C4353" w:rsidRPr="008835E8">
        <w:rPr>
          <w:rFonts w:asciiTheme="minorHAnsi" w:hAnsiTheme="minorHAnsi"/>
          <w:bCs/>
          <w:sz w:val="24"/>
          <w:szCs w:val="24"/>
        </w:rPr>
        <w:t>o</w:t>
      </w:r>
      <w:r w:rsidR="0023773B" w:rsidRPr="008835E8">
        <w:rPr>
          <w:rFonts w:asciiTheme="minorHAnsi" w:hAnsiTheme="minorHAnsi"/>
          <w:bCs/>
          <w:sz w:val="24"/>
          <w:szCs w:val="24"/>
        </w:rPr>
        <w:t>rd to the consultation</w:t>
      </w:r>
      <w:r w:rsidR="002D63F4">
        <w:rPr>
          <w:rFonts w:asciiTheme="minorHAnsi" w:hAnsiTheme="minorHAnsi"/>
          <w:bCs/>
          <w:sz w:val="24"/>
          <w:szCs w:val="24"/>
        </w:rPr>
        <w:t xml:space="preserve"> document</w:t>
      </w:r>
      <w:r w:rsidR="0023773B" w:rsidRPr="008835E8">
        <w:rPr>
          <w:rFonts w:asciiTheme="minorHAnsi" w:hAnsiTheme="minorHAnsi"/>
          <w:bCs/>
          <w:sz w:val="24"/>
          <w:szCs w:val="24"/>
        </w:rPr>
        <w:t>.</w:t>
      </w:r>
      <w:r w:rsidR="002D63F4">
        <w:rPr>
          <w:rFonts w:asciiTheme="minorHAnsi" w:hAnsiTheme="minorHAnsi"/>
          <w:bCs/>
          <w:sz w:val="24"/>
          <w:szCs w:val="24"/>
        </w:rPr>
        <w:t xml:space="preserve"> </w:t>
      </w:r>
    </w:p>
    <w:p w:rsidR="00195267" w:rsidRPr="008835E8" w:rsidRDefault="00195267" w:rsidP="00106BA5">
      <w:pPr>
        <w:tabs>
          <w:tab w:val="left" w:pos="567"/>
          <w:tab w:val="left" w:pos="680"/>
        </w:tabs>
        <w:ind w:left="680" w:hanging="680"/>
        <w:rPr>
          <w:rFonts w:asciiTheme="minorHAnsi" w:hAnsiTheme="minorHAnsi"/>
          <w:bCs/>
          <w:sz w:val="24"/>
          <w:szCs w:val="24"/>
        </w:rPr>
      </w:pPr>
    </w:p>
    <w:p w:rsidR="00195267" w:rsidRPr="008835E8" w:rsidRDefault="00495933" w:rsidP="00106BA5">
      <w:pPr>
        <w:tabs>
          <w:tab w:val="left" w:pos="680"/>
        </w:tabs>
        <w:ind w:left="680" w:hanging="680"/>
        <w:rPr>
          <w:rFonts w:asciiTheme="minorHAnsi" w:hAnsiTheme="minorHAnsi"/>
          <w:bCs/>
          <w:sz w:val="24"/>
          <w:szCs w:val="24"/>
        </w:rPr>
      </w:pPr>
      <w:r>
        <w:rPr>
          <w:rFonts w:asciiTheme="minorHAnsi" w:hAnsiTheme="minorHAnsi"/>
          <w:bCs/>
          <w:sz w:val="24"/>
          <w:szCs w:val="24"/>
        </w:rPr>
        <w:t>2.2</w:t>
      </w:r>
      <w:r w:rsidR="009E675B">
        <w:rPr>
          <w:rFonts w:asciiTheme="minorHAnsi" w:hAnsiTheme="minorHAnsi"/>
          <w:bCs/>
          <w:sz w:val="24"/>
          <w:szCs w:val="24"/>
        </w:rPr>
        <w:tab/>
      </w:r>
      <w:r w:rsidR="00580CF1">
        <w:rPr>
          <w:rFonts w:asciiTheme="minorHAnsi" w:hAnsiTheme="minorHAnsi"/>
          <w:bCs/>
          <w:sz w:val="24"/>
          <w:szCs w:val="24"/>
        </w:rPr>
        <w:t>In particular The Lotteries Council</w:t>
      </w:r>
      <w:r w:rsidR="00195267" w:rsidRPr="008835E8">
        <w:rPr>
          <w:rFonts w:asciiTheme="minorHAnsi" w:hAnsiTheme="minorHAnsi"/>
          <w:bCs/>
          <w:sz w:val="24"/>
          <w:szCs w:val="24"/>
        </w:rPr>
        <w:t xml:space="preserve"> welcome</w:t>
      </w:r>
      <w:r w:rsidR="009E675B">
        <w:rPr>
          <w:rFonts w:asciiTheme="minorHAnsi" w:hAnsiTheme="minorHAnsi"/>
          <w:bCs/>
          <w:sz w:val="24"/>
          <w:szCs w:val="24"/>
        </w:rPr>
        <w:t>s</w:t>
      </w:r>
      <w:r w:rsidR="00195267" w:rsidRPr="008835E8">
        <w:rPr>
          <w:rFonts w:asciiTheme="minorHAnsi" w:hAnsiTheme="minorHAnsi"/>
          <w:bCs/>
          <w:sz w:val="24"/>
          <w:szCs w:val="24"/>
        </w:rPr>
        <w:t xml:space="preserve"> the Minister</w:t>
      </w:r>
      <w:r w:rsidR="009E675B">
        <w:rPr>
          <w:rFonts w:asciiTheme="minorHAnsi" w:hAnsiTheme="minorHAnsi"/>
          <w:bCs/>
          <w:sz w:val="24"/>
          <w:szCs w:val="24"/>
        </w:rPr>
        <w:t>’s</w:t>
      </w:r>
      <w:r w:rsidR="00195267" w:rsidRPr="008835E8">
        <w:rPr>
          <w:rFonts w:asciiTheme="minorHAnsi" w:hAnsiTheme="minorHAnsi"/>
          <w:bCs/>
          <w:sz w:val="24"/>
          <w:szCs w:val="24"/>
        </w:rPr>
        <w:t xml:space="preserve"> recogni</w:t>
      </w:r>
      <w:r w:rsidR="009E675B">
        <w:rPr>
          <w:rFonts w:asciiTheme="minorHAnsi" w:hAnsiTheme="minorHAnsi"/>
          <w:bCs/>
          <w:sz w:val="24"/>
          <w:szCs w:val="24"/>
        </w:rPr>
        <w:t>tion</w:t>
      </w:r>
      <w:r w:rsidR="00195267" w:rsidRPr="008835E8">
        <w:rPr>
          <w:rFonts w:asciiTheme="minorHAnsi" w:hAnsiTheme="minorHAnsi"/>
          <w:bCs/>
          <w:sz w:val="24"/>
          <w:szCs w:val="24"/>
        </w:rPr>
        <w:t xml:space="preserve"> in her forew</w:t>
      </w:r>
      <w:r w:rsidR="008C4353" w:rsidRPr="008835E8">
        <w:rPr>
          <w:rFonts w:asciiTheme="minorHAnsi" w:hAnsiTheme="minorHAnsi"/>
          <w:bCs/>
          <w:sz w:val="24"/>
          <w:szCs w:val="24"/>
        </w:rPr>
        <w:t>o</w:t>
      </w:r>
      <w:r w:rsidR="00195267" w:rsidRPr="008835E8">
        <w:rPr>
          <w:rFonts w:asciiTheme="minorHAnsi" w:hAnsiTheme="minorHAnsi"/>
          <w:bCs/>
          <w:sz w:val="24"/>
          <w:szCs w:val="24"/>
        </w:rPr>
        <w:t>rd</w:t>
      </w:r>
      <w:r w:rsidR="009E675B">
        <w:rPr>
          <w:rFonts w:asciiTheme="minorHAnsi" w:hAnsiTheme="minorHAnsi"/>
          <w:bCs/>
          <w:sz w:val="24"/>
          <w:szCs w:val="24"/>
        </w:rPr>
        <w:t xml:space="preserve"> of</w:t>
      </w:r>
      <w:r w:rsidR="00195267" w:rsidRPr="008835E8">
        <w:rPr>
          <w:rFonts w:asciiTheme="minorHAnsi" w:hAnsiTheme="minorHAnsi"/>
          <w:bCs/>
          <w:sz w:val="24"/>
          <w:szCs w:val="24"/>
        </w:rPr>
        <w:t xml:space="preserve"> the complementary nature of society lottery and National Lottery good cause funding, and that “the growth of the society lottery sector to date has not been at the detriment of the National Lottery.”</w:t>
      </w:r>
    </w:p>
    <w:p w:rsidR="00195267" w:rsidRDefault="00195267" w:rsidP="00106BA5">
      <w:pPr>
        <w:tabs>
          <w:tab w:val="left" w:pos="680"/>
        </w:tabs>
        <w:ind w:left="680" w:hanging="680"/>
        <w:rPr>
          <w:rFonts w:asciiTheme="minorHAnsi" w:hAnsiTheme="minorHAnsi"/>
          <w:bCs/>
          <w:sz w:val="24"/>
          <w:szCs w:val="24"/>
        </w:rPr>
      </w:pPr>
    </w:p>
    <w:p w:rsidR="00B1319E" w:rsidRDefault="00B1319E" w:rsidP="00106BA5">
      <w:pPr>
        <w:tabs>
          <w:tab w:val="left" w:pos="680"/>
        </w:tabs>
        <w:ind w:left="680" w:hanging="680"/>
        <w:rPr>
          <w:rFonts w:asciiTheme="minorHAnsi" w:hAnsiTheme="minorHAnsi"/>
          <w:bCs/>
          <w:sz w:val="24"/>
          <w:szCs w:val="24"/>
        </w:rPr>
      </w:pPr>
      <w:r>
        <w:rPr>
          <w:rFonts w:asciiTheme="minorHAnsi" w:hAnsiTheme="minorHAnsi"/>
          <w:bCs/>
          <w:sz w:val="24"/>
          <w:szCs w:val="24"/>
        </w:rPr>
        <w:t>2.3</w:t>
      </w:r>
      <w:r w:rsidR="009E675B">
        <w:rPr>
          <w:rFonts w:asciiTheme="minorHAnsi" w:hAnsiTheme="minorHAnsi"/>
          <w:bCs/>
          <w:sz w:val="24"/>
          <w:szCs w:val="24"/>
        </w:rPr>
        <w:tab/>
      </w:r>
      <w:r w:rsidR="00580CF1">
        <w:rPr>
          <w:rFonts w:asciiTheme="minorHAnsi" w:hAnsiTheme="minorHAnsi"/>
          <w:bCs/>
          <w:sz w:val="24"/>
          <w:szCs w:val="24"/>
        </w:rPr>
        <w:t>The Lotteries Council</w:t>
      </w:r>
      <w:r>
        <w:rPr>
          <w:rFonts w:asciiTheme="minorHAnsi" w:hAnsiTheme="minorHAnsi"/>
          <w:bCs/>
          <w:sz w:val="24"/>
          <w:szCs w:val="24"/>
        </w:rPr>
        <w:t xml:space="preserve"> also note</w:t>
      </w:r>
      <w:r w:rsidR="009E675B">
        <w:rPr>
          <w:rFonts w:asciiTheme="minorHAnsi" w:hAnsiTheme="minorHAnsi"/>
          <w:bCs/>
          <w:sz w:val="24"/>
          <w:szCs w:val="24"/>
        </w:rPr>
        <w:t>s</w:t>
      </w:r>
      <w:r>
        <w:rPr>
          <w:rFonts w:asciiTheme="minorHAnsi" w:hAnsiTheme="minorHAnsi"/>
          <w:bCs/>
          <w:sz w:val="24"/>
          <w:szCs w:val="24"/>
        </w:rPr>
        <w:t xml:space="preserve"> that Ministers</w:t>
      </w:r>
      <w:r w:rsidR="002D63F4">
        <w:rPr>
          <w:rFonts w:asciiTheme="minorHAnsi" w:hAnsiTheme="minorHAnsi"/>
          <w:bCs/>
          <w:sz w:val="24"/>
          <w:szCs w:val="24"/>
        </w:rPr>
        <w:t xml:space="preserve"> set out in </w:t>
      </w:r>
      <w:r>
        <w:rPr>
          <w:rFonts w:asciiTheme="minorHAnsi" w:hAnsiTheme="minorHAnsi"/>
          <w:bCs/>
          <w:sz w:val="24"/>
          <w:szCs w:val="24"/>
        </w:rPr>
        <w:t>Objective 5.6 in the Department for Digital, Culture, Media and Sport Departmental Plan, that the department wants society lotteries to “thrive”.</w:t>
      </w:r>
      <w:r w:rsidR="002D63F4">
        <w:rPr>
          <w:rFonts w:asciiTheme="minorHAnsi" w:hAnsiTheme="minorHAnsi"/>
          <w:bCs/>
          <w:sz w:val="24"/>
          <w:szCs w:val="24"/>
        </w:rPr>
        <w:t xml:space="preserve"> </w:t>
      </w:r>
    </w:p>
    <w:p w:rsidR="00B1319E" w:rsidRPr="008835E8" w:rsidRDefault="00B1319E" w:rsidP="00203359">
      <w:pPr>
        <w:rPr>
          <w:rFonts w:asciiTheme="minorHAnsi" w:hAnsiTheme="minorHAnsi"/>
          <w:bCs/>
          <w:sz w:val="24"/>
          <w:szCs w:val="24"/>
        </w:rPr>
      </w:pPr>
    </w:p>
    <w:p w:rsidR="006E4E87" w:rsidRPr="008835E8" w:rsidRDefault="00640D67" w:rsidP="00106BA5">
      <w:pPr>
        <w:tabs>
          <w:tab w:val="left" w:pos="680"/>
        </w:tabs>
        <w:ind w:left="680" w:hanging="680"/>
        <w:jc w:val="both"/>
        <w:rPr>
          <w:rFonts w:asciiTheme="minorHAnsi" w:hAnsiTheme="minorHAnsi"/>
          <w:b/>
          <w:bCs/>
          <w:sz w:val="24"/>
          <w:szCs w:val="24"/>
        </w:rPr>
      </w:pPr>
      <w:r w:rsidRPr="008835E8">
        <w:rPr>
          <w:rFonts w:asciiTheme="minorHAnsi" w:hAnsiTheme="minorHAnsi"/>
          <w:b/>
          <w:bCs/>
          <w:sz w:val="24"/>
          <w:szCs w:val="24"/>
        </w:rPr>
        <w:t>3</w:t>
      </w:r>
      <w:r w:rsidR="009E675B">
        <w:rPr>
          <w:rFonts w:asciiTheme="minorHAnsi" w:hAnsiTheme="minorHAnsi"/>
          <w:b/>
          <w:bCs/>
          <w:sz w:val="24"/>
          <w:szCs w:val="24"/>
        </w:rPr>
        <w:tab/>
      </w:r>
      <w:r w:rsidR="002D63F4">
        <w:rPr>
          <w:rFonts w:asciiTheme="minorHAnsi" w:hAnsiTheme="minorHAnsi"/>
          <w:b/>
          <w:bCs/>
          <w:sz w:val="24"/>
          <w:szCs w:val="24"/>
        </w:rPr>
        <w:t>The Lotteries Council</w:t>
      </w:r>
      <w:r w:rsidR="006E4E87" w:rsidRPr="008835E8">
        <w:rPr>
          <w:rFonts w:asciiTheme="minorHAnsi" w:hAnsiTheme="minorHAnsi"/>
          <w:b/>
          <w:bCs/>
          <w:sz w:val="24"/>
          <w:szCs w:val="24"/>
        </w:rPr>
        <w:t xml:space="preserve"> view on the Government’s objectives in</w:t>
      </w:r>
      <w:r w:rsidR="00EE60F2">
        <w:rPr>
          <w:rFonts w:asciiTheme="minorHAnsi" w:hAnsiTheme="minorHAnsi"/>
          <w:b/>
          <w:bCs/>
          <w:sz w:val="24"/>
          <w:szCs w:val="24"/>
        </w:rPr>
        <w:t xml:space="preserve"> reforming society lottery law</w:t>
      </w:r>
    </w:p>
    <w:p w:rsidR="006E4E87" w:rsidRPr="008835E8" w:rsidRDefault="006E4E87" w:rsidP="00203359">
      <w:pPr>
        <w:rPr>
          <w:rFonts w:asciiTheme="minorHAnsi" w:hAnsiTheme="minorHAnsi"/>
          <w:bCs/>
          <w:sz w:val="24"/>
          <w:szCs w:val="24"/>
        </w:rPr>
      </w:pPr>
    </w:p>
    <w:p w:rsidR="00195267" w:rsidRPr="008835E8" w:rsidRDefault="00640D67" w:rsidP="0026000E">
      <w:pPr>
        <w:tabs>
          <w:tab w:val="left" w:pos="680"/>
        </w:tabs>
        <w:ind w:left="680" w:hanging="680"/>
        <w:rPr>
          <w:rFonts w:asciiTheme="minorHAnsi" w:hAnsiTheme="minorHAnsi"/>
          <w:bCs/>
          <w:sz w:val="24"/>
          <w:szCs w:val="24"/>
        </w:rPr>
      </w:pPr>
      <w:r w:rsidRPr="008835E8">
        <w:rPr>
          <w:rFonts w:asciiTheme="minorHAnsi" w:hAnsiTheme="minorHAnsi"/>
          <w:bCs/>
          <w:sz w:val="24"/>
          <w:szCs w:val="24"/>
        </w:rPr>
        <w:t>3</w:t>
      </w:r>
      <w:r w:rsidR="006E4E87" w:rsidRPr="008835E8">
        <w:rPr>
          <w:rFonts w:asciiTheme="minorHAnsi" w:hAnsiTheme="minorHAnsi"/>
          <w:bCs/>
          <w:sz w:val="24"/>
          <w:szCs w:val="24"/>
        </w:rPr>
        <w:t>.1</w:t>
      </w:r>
      <w:r w:rsidR="009E675B">
        <w:rPr>
          <w:rFonts w:asciiTheme="minorHAnsi" w:hAnsiTheme="minorHAnsi"/>
          <w:bCs/>
          <w:sz w:val="24"/>
          <w:szCs w:val="24"/>
        </w:rPr>
        <w:tab/>
      </w:r>
      <w:r w:rsidR="00580CF1">
        <w:rPr>
          <w:rFonts w:asciiTheme="minorHAnsi" w:hAnsiTheme="minorHAnsi"/>
          <w:bCs/>
          <w:sz w:val="24"/>
          <w:szCs w:val="24"/>
        </w:rPr>
        <w:t>The Lotteries Council</w:t>
      </w:r>
      <w:r w:rsidR="00195267" w:rsidRPr="008835E8">
        <w:rPr>
          <w:rFonts w:asciiTheme="minorHAnsi" w:hAnsiTheme="minorHAnsi"/>
          <w:bCs/>
          <w:sz w:val="24"/>
          <w:szCs w:val="24"/>
        </w:rPr>
        <w:t xml:space="preserve"> also welcome</w:t>
      </w:r>
      <w:r w:rsidR="009E675B">
        <w:rPr>
          <w:rFonts w:asciiTheme="minorHAnsi" w:hAnsiTheme="minorHAnsi"/>
          <w:bCs/>
          <w:sz w:val="24"/>
          <w:szCs w:val="24"/>
        </w:rPr>
        <w:t>s</w:t>
      </w:r>
      <w:r w:rsidR="00195267" w:rsidRPr="008835E8">
        <w:rPr>
          <w:rFonts w:asciiTheme="minorHAnsi" w:hAnsiTheme="minorHAnsi"/>
          <w:bCs/>
          <w:sz w:val="24"/>
          <w:szCs w:val="24"/>
        </w:rPr>
        <w:t xml:space="preserve"> the Government’s three objectives in reforming the law in this area:</w:t>
      </w:r>
    </w:p>
    <w:p w:rsidR="00195267" w:rsidRPr="008835E8" w:rsidRDefault="00195267" w:rsidP="00203359">
      <w:pPr>
        <w:rPr>
          <w:rFonts w:asciiTheme="minorHAnsi" w:hAnsiTheme="minorHAnsi"/>
          <w:bCs/>
          <w:sz w:val="24"/>
          <w:szCs w:val="24"/>
        </w:rPr>
      </w:pPr>
    </w:p>
    <w:p w:rsidR="00195267" w:rsidRPr="008835E8" w:rsidRDefault="00195267" w:rsidP="00106BA5">
      <w:pPr>
        <w:pStyle w:val="ListParagraph"/>
        <w:numPr>
          <w:ilvl w:val="0"/>
          <w:numId w:val="1"/>
        </w:numPr>
        <w:ind w:left="1360" w:hanging="680"/>
        <w:rPr>
          <w:rFonts w:asciiTheme="minorHAnsi" w:hAnsiTheme="minorHAnsi"/>
          <w:bCs/>
          <w:sz w:val="24"/>
          <w:szCs w:val="24"/>
        </w:rPr>
      </w:pPr>
      <w:r w:rsidRPr="008835E8">
        <w:rPr>
          <w:rFonts w:asciiTheme="minorHAnsi" w:hAnsiTheme="minorHAnsi"/>
          <w:bCs/>
          <w:sz w:val="24"/>
          <w:szCs w:val="24"/>
        </w:rPr>
        <w:t>The regulatory framework for society lotteries should not be overly burdensome, and new entrants should not face unnecessary barriers;</w:t>
      </w:r>
    </w:p>
    <w:p w:rsidR="00195267" w:rsidRPr="008835E8" w:rsidRDefault="00195267" w:rsidP="00106BA5">
      <w:pPr>
        <w:pStyle w:val="ListParagraph"/>
        <w:numPr>
          <w:ilvl w:val="0"/>
          <w:numId w:val="1"/>
        </w:numPr>
        <w:ind w:left="1360" w:hanging="680"/>
        <w:rPr>
          <w:rFonts w:asciiTheme="minorHAnsi" w:hAnsiTheme="minorHAnsi"/>
          <w:bCs/>
          <w:sz w:val="24"/>
          <w:szCs w:val="24"/>
        </w:rPr>
      </w:pPr>
      <w:r w:rsidRPr="008835E8">
        <w:rPr>
          <w:rFonts w:asciiTheme="minorHAnsi" w:hAnsiTheme="minorHAnsi"/>
          <w:bCs/>
          <w:sz w:val="24"/>
          <w:szCs w:val="24"/>
        </w:rPr>
        <w:t>Public trust and confidence in society lotteries and the good causes with which they are associated should be maintained;</w:t>
      </w:r>
    </w:p>
    <w:p w:rsidR="00195267" w:rsidRPr="008835E8" w:rsidRDefault="00195267" w:rsidP="00106BA5">
      <w:pPr>
        <w:pStyle w:val="ListParagraph"/>
        <w:numPr>
          <w:ilvl w:val="0"/>
          <w:numId w:val="1"/>
        </w:numPr>
        <w:ind w:left="1360" w:hanging="680"/>
        <w:rPr>
          <w:rFonts w:asciiTheme="minorHAnsi" w:hAnsiTheme="minorHAnsi"/>
          <w:bCs/>
          <w:sz w:val="24"/>
          <w:szCs w:val="24"/>
        </w:rPr>
      </w:pPr>
      <w:r w:rsidRPr="008835E8">
        <w:rPr>
          <w:rFonts w:asciiTheme="minorHAnsi" w:hAnsiTheme="minorHAnsi"/>
          <w:bCs/>
          <w:sz w:val="24"/>
          <w:szCs w:val="24"/>
        </w:rPr>
        <w:t>Reform should not jeopardise the position of the National Lottery and its return to good causes.</w:t>
      </w:r>
    </w:p>
    <w:p w:rsidR="00195267" w:rsidRPr="008835E8" w:rsidRDefault="00195267" w:rsidP="00195267">
      <w:pPr>
        <w:rPr>
          <w:rFonts w:asciiTheme="minorHAnsi" w:hAnsiTheme="minorHAnsi"/>
          <w:bCs/>
          <w:sz w:val="24"/>
          <w:szCs w:val="24"/>
        </w:rPr>
      </w:pPr>
    </w:p>
    <w:p w:rsidR="00195267" w:rsidRPr="008835E8" w:rsidRDefault="00640D67" w:rsidP="0026000E">
      <w:pPr>
        <w:tabs>
          <w:tab w:val="left" w:pos="680"/>
        </w:tabs>
        <w:ind w:left="680" w:hanging="680"/>
        <w:rPr>
          <w:rFonts w:asciiTheme="minorHAnsi" w:hAnsiTheme="minorHAnsi"/>
          <w:bCs/>
          <w:sz w:val="24"/>
          <w:szCs w:val="24"/>
        </w:rPr>
      </w:pPr>
      <w:r w:rsidRPr="008835E8">
        <w:rPr>
          <w:rFonts w:asciiTheme="minorHAnsi" w:hAnsiTheme="minorHAnsi"/>
          <w:bCs/>
          <w:sz w:val="24"/>
          <w:szCs w:val="24"/>
        </w:rPr>
        <w:lastRenderedPageBreak/>
        <w:t>3</w:t>
      </w:r>
      <w:r w:rsidR="00195267" w:rsidRPr="008835E8">
        <w:rPr>
          <w:rFonts w:asciiTheme="minorHAnsi" w:hAnsiTheme="minorHAnsi"/>
          <w:bCs/>
          <w:sz w:val="24"/>
          <w:szCs w:val="24"/>
        </w:rPr>
        <w:t>.2</w:t>
      </w:r>
      <w:r w:rsidR="00EE60F2">
        <w:rPr>
          <w:rFonts w:asciiTheme="minorHAnsi" w:hAnsiTheme="minorHAnsi"/>
          <w:bCs/>
          <w:sz w:val="24"/>
          <w:szCs w:val="24"/>
        </w:rPr>
        <w:tab/>
      </w:r>
      <w:r w:rsidR="00195267" w:rsidRPr="008835E8">
        <w:rPr>
          <w:rFonts w:asciiTheme="minorHAnsi" w:hAnsiTheme="minorHAnsi"/>
          <w:bCs/>
          <w:sz w:val="24"/>
          <w:szCs w:val="24"/>
        </w:rPr>
        <w:t>In</w:t>
      </w:r>
      <w:r w:rsidR="00580CF1">
        <w:rPr>
          <w:rFonts w:asciiTheme="minorHAnsi" w:hAnsiTheme="minorHAnsi"/>
          <w:bCs/>
          <w:sz w:val="24"/>
          <w:szCs w:val="24"/>
        </w:rPr>
        <w:t xml:space="preserve"> regard to the first objective The Lotteries Council</w:t>
      </w:r>
      <w:r w:rsidR="00195267" w:rsidRPr="008835E8">
        <w:rPr>
          <w:rFonts w:asciiTheme="minorHAnsi" w:hAnsiTheme="minorHAnsi"/>
          <w:bCs/>
          <w:sz w:val="24"/>
          <w:szCs w:val="24"/>
        </w:rPr>
        <w:t xml:space="preserve"> </w:t>
      </w:r>
      <w:r w:rsidR="008B2392" w:rsidRPr="008835E8">
        <w:rPr>
          <w:rFonts w:asciiTheme="minorHAnsi" w:hAnsiTheme="minorHAnsi"/>
          <w:bCs/>
          <w:sz w:val="24"/>
          <w:szCs w:val="24"/>
        </w:rPr>
        <w:t>support</w:t>
      </w:r>
      <w:r w:rsidR="00EE60F2">
        <w:rPr>
          <w:rFonts w:asciiTheme="minorHAnsi" w:hAnsiTheme="minorHAnsi"/>
          <w:bCs/>
          <w:sz w:val="24"/>
          <w:szCs w:val="24"/>
        </w:rPr>
        <w:t>s</w:t>
      </w:r>
      <w:r w:rsidR="008B2392" w:rsidRPr="008835E8">
        <w:rPr>
          <w:rFonts w:asciiTheme="minorHAnsi" w:hAnsiTheme="minorHAnsi"/>
          <w:bCs/>
          <w:sz w:val="24"/>
          <w:szCs w:val="24"/>
        </w:rPr>
        <w:t xml:space="preserve"> this objective and </w:t>
      </w:r>
      <w:r w:rsidR="00EE60F2">
        <w:rPr>
          <w:rFonts w:asciiTheme="minorHAnsi" w:hAnsiTheme="minorHAnsi"/>
          <w:bCs/>
          <w:sz w:val="24"/>
          <w:szCs w:val="24"/>
        </w:rPr>
        <w:t>is</w:t>
      </w:r>
      <w:r w:rsidR="00195267" w:rsidRPr="008835E8">
        <w:rPr>
          <w:rFonts w:asciiTheme="minorHAnsi" w:hAnsiTheme="minorHAnsi"/>
          <w:bCs/>
          <w:sz w:val="24"/>
          <w:szCs w:val="24"/>
        </w:rPr>
        <w:t xml:space="preserve"> strongly of the view that the current law has resulted in a regulatory framework which is overly burdensome. </w:t>
      </w:r>
      <w:r w:rsidR="00580CF1">
        <w:rPr>
          <w:rFonts w:asciiTheme="minorHAnsi" w:hAnsiTheme="minorHAnsi"/>
          <w:bCs/>
          <w:sz w:val="24"/>
          <w:szCs w:val="24"/>
        </w:rPr>
        <w:t>The Council</w:t>
      </w:r>
      <w:r w:rsidR="008B2392" w:rsidRPr="008835E8">
        <w:rPr>
          <w:rFonts w:asciiTheme="minorHAnsi" w:hAnsiTheme="minorHAnsi"/>
          <w:bCs/>
          <w:sz w:val="24"/>
          <w:szCs w:val="24"/>
        </w:rPr>
        <w:t xml:space="preserve"> strongly urge</w:t>
      </w:r>
      <w:r w:rsidR="00EE60F2">
        <w:rPr>
          <w:rFonts w:asciiTheme="minorHAnsi" w:hAnsiTheme="minorHAnsi"/>
          <w:bCs/>
          <w:sz w:val="24"/>
          <w:szCs w:val="24"/>
        </w:rPr>
        <w:t>s</w:t>
      </w:r>
      <w:r w:rsidR="008B2392" w:rsidRPr="008835E8">
        <w:rPr>
          <w:rFonts w:asciiTheme="minorHAnsi" w:hAnsiTheme="minorHAnsi"/>
          <w:bCs/>
          <w:sz w:val="24"/>
          <w:szCs w:val="24"/>
        </w:rPr>
        <w:t xml:space="preserve"> the Government to ensure that </w:t>
      </w:r>
      <w:r w:rsidR="004B0134" w:rsidRPr="008835E8">
        <w:rPr>
          <w:rFonts w:asciiTheme="minorHAnsi" w:hAnsiTheme="minorHAnsi"/>
          <w:bCs/>
          <w:sz w:val="24"/>
          <w:szCs w:val="24"/>
        </w:rPr>
        <w:t>its</w:t>
      </w:r>
      <w:r w:rsidR="008B2392" w:rsidRPr="008835E8">
        <w:rPr>
          <w:rFonts w:asciiTheme="minorHAnsi" w:hAnsiTheme="minorHAnsi"/>
          <w:bCs/>
          <w:sz w:val="24"/>
          <w:szCs w:val="24"/>
        </w:rPr>
        <w:t xml:space="preserve"> new proposals are not overly burdensome.</w:t>
      </w:r>
    </w:p>
    <w:p w:rsidR="00580CF1" w:rsidRDefault="00580CF1" w:rsidP="0026000E">
      <w:pPr>
        <w:tabs>
          <w:tab w:val="left" w:pos="680"/>
        </w:tabs>
        <w:ind w:left="680" w:hanging="680"/>
        <w:rPr>
          <w:rFonts w:asciiTheme="minorHAnsi" w:hAnsiTheme="minorHAnsi"/>
          <w:bCs/>
          <w:sz w:val="24"/>
          <w:szCs w:val="24"/>
        </w:rPr>
      </w:pPr>
    </w:p>
    <w:p w:rsidR="008B2392" w:rsidRPr="008835E8" w:rsidRDefault="00640D67" w:rsidP="0026000E">
      <w:pPr>
        <w:tabs>
          <w:tab w:val="left" w:pos="680"/>
        </w:tabs>
        <w:ind w:left="680" w:hanging="680"/>
        <w:rPr>
          <w:rFonts w:asciiTheme="minorHAnsi" w:hAnsiTheme="minorHAnsi"/>
          <w:bCs/>
          <w:sz w:val="24"/>
          <w:szCs w:val="24"/>
        </w:rPr>
      </w:pPr>
      <w:r w:rsidRPr="008835E8">
        <w:rPr>
          <w:rFonts w:asciiTheme="minorHAnsi" w:hAnsiTheme="minorHAnsi"/>
          <w:bCs/>
          <w:sz w:val="24"/>
          <w:szCs w:val="24"/>
        </w:rPr>
        <w:t>3</w:t>
      </w:r>
      <w:r w:rsidR="008B2392" w:rsidRPr="008835E8">
        <w:rPr>
          <w:rFonts w:asciiTheme="minorHAnsi" w:hAnsiTheme="minorHAnsi"/>
          <w:bCs/>
          <w:sz w:val="24"/>
          <w:szCs w:val="24"/>
        </w:rPr>
        <w:t>.3</w:t>
      </w:r>
      <w:r w:rsidR="00EE60F2">
        <w:rPr>
          <w:rFonts w:asciiTheme="minorHAnsi" w:hAnsiTheme="minorHAnsi"/>
          <w:bCs/>
          <w:sz w:val="24"/>
          <w:szCs w:val="24"/>
        </w:rPr>
        <w:tab/>
      </w:r>
      <w:r w:rsidR="00580CF1">
        <w:rPr>
          <w:rFonts w:asciiTheme="minorHAnsi" w:hAnsiTheme="minorHAnsi"/>
          <w:bCs/>
          <w:sz w:val="24"/>
          <w:szCs w:val="24"/>
        </w:rPr>
        <w:t>The Lotte</w:t>
      </w:r>
      <w:r w:rsidR="00EE60F2">
        <w:rPr>
          <w:rFonts w:asciiTheme="minorHAnsi" w:hAnsiTheme="minorHAnsi"/>
          <w:bCs/>
          <w:sz w:val="24"/>
          <w:szCs w:val="24"/>
        </w:rPr>
        <w:t>ries Council</w:t>
      </w:r>
      <w:r w:rsidR="0048589A">
        <w:rPr>
          <w:rFonts w:asciiTheme="minorHAnsi" w:hAnsiTheme="minorHAnsi"/>
          <w:bCs/>
          <w:sz w:val="24"/>
          <w:szCs w:val="24"/>
        </w:rPr>
        <w:t xml:space="preserve"> also share</w:t>
      </w:r>
      <w:r w:rsidR="00EE60F2">
        <w:rPr>
          <w:rFonts w:asciiTheme="minorHAnsi" w:hAnsiTheme="minorHAnsi"/>
          <w:bCs/>
          <w:sz w:val="24"/>
          <w:szCs w:val="24"/>
        </w:rPr>
        <w:t>s</w:t>
      </w:r>
      <w:r w:rsidR="0048589A">
        <w:rPr>
          <w:rFonts w:asciiTheme="minorHAnsi" w:hAnsiTheme="minorHAnsi"/>
          <w:bCs/>
          <w:sz w:val="24"/>
          <w:szCs w:val="24"/>
        </w:rPr>
        <w:t xml:space="preserve"> the second and third objectives. </w:t>
      </w:r>
      <w:r w:rsidR="008B2392" w:rsidRPr="008835E8">
        <w:rPr>
          <w:rFonts w:asciiTheme="minorHAnsi" w:hAnsiTheme="minorHAnsi"/>
          <w:bCs/>
          <w:sz w:val="24"/>
          <w:szCs w:val="24"/>
        </w:rPr>
        <w:t xml:space="preserve">As </w:t>
      </w:r>
      <w:r w:rsidR="002D63F4">
        <w:rPr>
          <w:rFonts w:asciiTheme="minorHAnsi" w:hAnsiTheme="minorHAnsi"/>
          <w:bCs/>
          <w:sz w:val="24"/>
          <w:szCs w:val="24"/>
        </w:rPr>
        <w:t>a membership</w:t>
      </w:r>
      <w:r w:rsidR="008B2392" w:rsidRPr="008835E8">
        <w:rPr>
          <w:rFonts w:asciiTheme="minorHAnsi" w:hAnsiTheme="minorHAnsi"/>
          <w:bCs/>
          <w:sz w:val="24"/>
          <w:szCs w:val="24"/>
        </w:rPr>
        <w:t xml:space="preserve"> organisation with</w:t>
      </w:r>
      <w:r w:rsidR="002D63F4">
        <w:rPr>
          <w:rFonts w:asciiTheme="minorHAnsi" w:hAnsiTheme="minorHAnsi"/>
          <w:bCs/>
          <w:sz w:val="24"/>
          <w:szCs w:val="24"/>
        </w:rPr>
        <w:t xml:space="preserve"> many charities as members and with good causes at the centre of what </w:t>
      </w:r>
      <w:r w:rsidR="00EE60F2">
        <w:rPr>
          <w:rFonts w:asciiTheme="minorHAnsi" w:hAnsiTheme="minorHAnsi"/>
          <w:bCs/>
          <w:sz w:val="24"/>
          <w:szCs w:val="24"/>
        </w:rPr>
        <w:t>it</w:t>
      </w:r>
      <w:r w:rsidR="002D63F4">
        <w:rPr>
          <w:rFonts w:asciiTheme="minorHAnsi" w:hAnsiTheme="minorHAnsi"/>
          <w:bCs/>
          <w:sz w:val="24"/>
          <w:szCs w:val="24"/>
        </w:rPr>
        <w:t xml:space="preserve"> do</w:t>
      </w:r>
      <w:r w:rsidR="00EE60F2">
        <w:rPr>
          <w:rFonts w:asciiTheme="minorHAnsi" w:hAnsiTheme="minorHAnsi"/>
          <w:bCs/>
          <w:sz w:val="24"/>
          <w:szCs w:val="24"/>
        </w:rPr>
        <w:t>es</w:t>
      </w:r>
      <w:r w:rsidR="002D63F4">
        <w:rPr>
          <w:rFonts w:asciiTheme="minorHAnsi" w:hAnsiTheme="minorHAnsi"/>
          <w:bCs/>
          <w:sz w:val="24"/>
          <w:szCs w:val="24"/>
        </w:rPr>
        <w:t xml:space="preserve"> every day</w:t>
      </w:r>
      <w:r w:rsidR="00EE60F2">
        <w:rPr>
          <w:rFonts w:asciiTheme="minorHAnsi" w:hAnsiTheme="minorHAnsi"/>
          <w:bCs/>
          <w:sz w:val="24"/>
          <w:szCs w:val="24"/>
        </w:rPr>
        <w:t>,</w:t>
      </w:r>
      <w:r w:rsidR="00580CF1">
        <w:rPr>
          <w:rFonts w:asciiTheme="minorHAnsi" w:hAnsiTheme="minorHAnsi"/>
          <w:bCs/>
          <w:sz w:val="24"/>
          <w:szCs w:val="24"/>
        </w:rPr>
        <w:t xml:space="preserve"> the Council </w:t>
      </w:r>
      <w:r w:rsidR="00EE60F2">
        <w:rPr>
          <w:rFonts w:asciiTheme="minorHAnsi" w:hAnsiTheme="minorHAnsi"/>
          <w:bCs/>
          <w:sz w:val="24"/>
          <w:szCs w:val="24"/>
        </w:rPr>
        <w:t>is</w:t>
      </w:r>
      <w:r w:rsidR="008B2392" w:rsidRPr="008835E8">
        <w:rPr>
          <w:rFonts w:asciiTheme="minorHAnsi" w:hAnsiTheme="minorHAnsi"/>
          <w:bCs/>
          <w:sz w:val="24"/>
          <w:szCs w:val="24"/>
        </w:rPr>
        <w:t xml:space="preserve"> strongly supportive of the National Lottery. </w:t>
      </w:r>
      <w:r w:rsidR="00580CF1">
        <w:rPr>
          <w:rFonts w:asciiTheme="minorHAnsi" w:hAnsiTheme="minorHAnsi"/>
          <w:bCs/>
          <w:sz w:val="24"/>
          <w:szCs w:val="24"/>
        </w:rPr>
        <w:t>The Council</w:t>
      </w:r>
      <w:r w:rsidR="008B2392" w:rsidRPr="008835E8">
        <w:rPr>
          <w:rFonts w:asciiTheme="minorHAnsi" w:hAnsiTheme="minorHAnsi"/>
          <w:bCs/>
          <w:sz w:val="24"/>
          <w:szCs w:val="24"/>
        </w:rPr>
        <w:t xml:space="preserve"> wish</w:t>
      </w:r>
      <w:r w:rsidR="00EE60F2">
        <w:rPr>
          <w:rFonts w:asciiTheme="minorHAnsi" w:hAnsiTheme="minorHAnsi"/>
          <w:bCs/>
          <w:sz w:val="24"/>
          <w:szCs w:val="24"/>
        </w:rPr>
        <w:t>es</w:t>
      </w:r>
      <w:r w:rsidR="008B2392" w:rsidRPr="008835E8">
        <w:rPr>
          <w:rFonts w:asciiTheme="minorHAnsi" w:hAnsiTheme="minorHAnsi"/>
          <w:bCs/>
          <w:sz w:val="24"/>
          <w:szCs w:val="24"/>
        </w:rPr>
        <w:t xml:space="preserve"> the National Lottery to continue to grow the funds it raises for good causes</w:t>
      </w:r>
      <w:r w:rsidR="004B0134">
        <w:rPr>
          <w:rFonts w:asciiTheme="minorHAnsi" w:hAnsiTheme="minorHAnsi"/>
          <w:bCs/>
          <w:sz w:val="24"/>
          <w:szCs w:val="24"/>
        </w:rPr>
        <w:t xml:space="preserve">, not least because </w:t>
      </w:r>
      <w:r w:rsidR="002D63F4">
        <w:rPr>
          <w:rFonts w:asciiTheme="minorHAnsi" w:hAnsiTheme="minorHAnsi"/>
          <w:bCs/>
          <w:sz w:val="24"/>
          <w:szCs w:val="24"/>
        </w:rPr>
        <w:t xml:space="preserve">some of the </w:t>
      </w:r>
      <w:r w:rsidR="004B0134">
        <w:rPr>
          <w:rFonts w:asciiTheme="minorHAnsi" w:hAnsiTheme="minorHAnsi"/>
          <w:bCs/>
          <w:sz w:val="24"/>
          <w:szCs w:val="24"/>
        </w:rPr>
        <w:t xml:space="preserve">charities </w:t>
      </w:r>
      <w:r w:rsidR="002D63F4">
        <w:rPr>
          <w:rFonts w:asciiTheme="minorHAnsi" w:hAnsiTheme="minorHAnsi"/>
          <w:bCs/>
          <w:sz w:val="24"/>
          <w:szCs w:val="24"/>
        </w:rPr>
        <w:t xml:space="preserve">which are members of The Lotteries Council </w:t>
      </w:r>
      <w:r w:rsidR="004B0134">
        <w:rPr>
          <w:rFonts w:asciiTheme="minorHAnsi" w:hAnsiTheme="minorHAnsi"/>
          <w:bCs/>
          <w:sz w:val="24"/>
          <w:szCs w:val="24"/>
        </w:rPr>
        <w:t>also receive funding from the National Lottery</w:t>
      </w:r>
      <w:r w:rsidR="00580CF1">
        <w:rPr>
          <w:rFonts w:asciiTheme="minorHAnsi" w:hAnsiTheme="minorHAnsi"/>
          <w:bCs/>
          <w:sz w:val="24"/>
          <w:szCs w:val="24"/>
        </w:rPr>
        <w:t>. The Council</w:t>
      </w:r>
      <w:r w:rsidR="008B2392" w:rsidRPr="008835E8">
        <w:rPr>
          <w:rFonts w:asciiTheme="minorHAnsi" w:hAnsiTheme="minorHAnsi"/>
          <w:bCs/>
          <w:sz w:val="24"/>
          <w:szCs w:val="24"/>
        </w:rPr>
        <w:t xml:space="preserve"> set</w:t>
      </w:r>
      <w:r w:rsidR="00EE60F2">
        <w:rPr>
          <w:rFonts w:asciiTheme="minorHAnsi" w:hAnsiTheme="minorHAnsi"/>
          <w:bCs/>
          <w:sz w:val="24"/>
          <w:szCs w:val="24"/>
        </w:rPr>
        <w:t>s</w:t>
      </w:r>
      <w:r w:rsidR="008B2392" w:rsidRPr="008835E8">
        <w:rPr>
          <w:rFonts w:asciiTheme="minorHAnsi" w:hAnsiTheme="minorHAnsi"/>
          <w:bCs/>
          <w:sz w:val="24"/>
          <w:szCs w:val="24"/>
        </w:rPr>
        <w:t xml:space="preserve"> out the evidence for </w:t>
      </w:r>
      <w:r w:rsidR="0048589A">
        <w:rPr>
          <w:rFonts w:asciiTheme="minorHAnsi" w:hAnsiTheme="minorHAnsi"/>
          <w:bCs/>
          <w:sz w:val="24"/>
          <w:szCs w:val="24"/>
        </w:rPr>
        <w:t>the complementary nature</w:t>
      </w:r>
      <w:r w:rsidR="008B2392" w:rsidRPr="008835E8">
        <w:rPr>
          <w:rFonts w:asciiTheme="minorHAnsi" w:hAnsiTheme="minorHAnsi"/>
          <w:bCs/>
          <w:sz w:val="24"/>
          <w:szCs w:val="24"/>
        </w:rPr>
        <w:t xml:space="preserve"> </w:t>
      </w:r>
      <w:r w:rsidR="0048589A">
        <w:rPr>
          <w:rFonts w:asciiTheme="minorHAnsi" w:hAnsiTheme="minorHAnsi"/>
          <w:bCs/>
          <w:sz w:val="24"/>
          <w:szCs w:val="24"/>
        </w:rPr>
        <w:t>of</w:t>
      </w:r>
      <w:r w:rsidR="008B2392" w:rsidRPr="008835E8">
        <w:rPr>
          <w:rFonts w:asciiTheme="minorHAnsi" w:hAnsiTheme="minorHAnsi"/>
          <w:bCs/>
          <w:sz w:val="24"/>
          <w:szCs w:val="24"/>
        </w:rPr>
        <w:t xml:space="preserve"> the National Lottery and society lotteries at paragraph </w:t>
      </w:r>
      <w:r w:rsidR="0026000E">
        <w:rPr>
          <w:rFonts w:asciiTheme="minorHAnsi" w:hAnsiTheme="minorHAnsi"/>
          <w:bCs/>
          <w:sz w:val="24"/>
          <w:szCs w:val="24"/>
        </w:rPr>
        <w:t>6</w:t>
      </w:r>
      <w:r w:rsidR="00865BD5" w:rsidRPr="008835E8">
        <w:rPr>
          <w:rFonts w:asciiTheme="minorHAnsi" w:hAnsiTheme="minorHAnsi"/>
          <w:bCs/>
          <w:sz w:val="24"/>
          <w:szCs w:val="24"/>
        </w:rPr>
        <w:t xml:space="preserve"> </w:t>
      </w:r>
      <w:r w:rsidR="008B2392" w:rsidRPr="008835E8">
        <w:rPr>
          <w:rFonts w:asciiTheme="minorHAnsi" w:hAnsiTheme="minorHAnsi"/>
          <w:bCs/>
          <w:sz w:val="24"/>
          <w:szCs w:val="24"/>
        </w:rPr>
        <w:t>below.</w:t>
      </w:r>
    </w:p>
    <w:p w:rsidR="00195267" w:rsidRPr="008835E8" w:rsidRDefault="00195267" w:rsidP="00195267">
      <w:pPr>
        <w:rPr>
          <w:rFonts w:asciiTheme="minorHAnsi" w:hAnsiTheme="minorHAnsi"/>
          <w:bCs/>
          <w:sz w:val="24"/>
          <w:szCs w:val="24"/>
        </w:rPr>
      </w:pPr>
    </w:p>
    <w:p w:rsidR="00195267" w:rsidRPr="008835E8" w:rsidRDefault="00640D67" w:rsidP="00106BA5">
      <w:pPr>
        <w:tabs>
          <w:tab w:val="left" w:pos="680"/>
        </w:tabs>
        <w:ind w:left="680" w:hanging="680"/>
        <w:jc w:val="both"/>
        <w:rPr>
          <w:rFonts w:asciiTheme="minorHAnsi" w:hAnsiTheme="minorHAnsi"/>
          <w:b/>
          <w:bCs/>
          <w:sz w:val="24"/>
          <w:szCs w:val="24"/>
        </w:rPr>
      </w:pPr>
      <w:r w:rsidRPr="008835E8">
        <w:rPr>
          <w:rFonts w:asciiTheme="minorHAnsi" w:hAnsiTheme="minorHAnsi"/>
          <w:b/>
          <w:bCs/>
          <w:sz w:val="24"/>
          <w:szCs w:val="24"/>
        </w:rPr>
        <w:t>4</w:t>
      </w:r>
      <w:r w:rsidR="00EE60F2">
        <w:rPr>
          <w:rFonts w:asciiTheme="minorHAnsi" w:hAnsiTheme="minorHAnsi"/>
          <w:b/>
          <w:bCs/>
          <w:sz w:val="24"/>
          <w:szCs w:val="24"/>
        </w:rPr>
        <w:tab/>
      </w:r>
      <w:r w:rsidR="008C4353" w:rsidRPr="008835E8">
        <w:rPr>
          <w:rFonts w:asciiTheme="minorHAnsi" w:hAnsiTheme="minorHAnsi"/>
          <w:b/>
          <w:bCs/>
          <w:sz w:val="24"/>
          <w:szCs w:val="24"/>
        </w:rPr>
        <w:t xml:space="preserve">Summary of </w:t>
      </w:r>
      <w:r w:rsidR="002D63F4">
        <w:rPr>
          <w:rFonts w:asciiTheme="minorHAnsi" w:hAnsiTheme="minorHAnsi"/>
          <w:b/>
          <w:bCs/>
          <w:sz w:val="24"/>
          <w:szCs w:val="24"/>
        </w:rPr>
        <w:t>The Lotteries Council</w:t>
      </w:r>
      <w:r w:rsidR="00103E38" w:rsidRPr="008835E8">
        <w:rPr>
          <w:rFonts w:asciiTheme="minorHAnsi" w:hAnsiTheme="minorHAnsi"/>
          <w:b/>
          <w:bCs/>
          <w:sz w:val="24"/>
          <w:szCs w:val="24"/>
        </w:rPr>
        <w:t xml:space="preserve"> </w:t>
      </w:r>
      <w:r w:rsidR="008B2392" w:rsidRPr="008835E8">
        <w:rPr>
          <w:rFonts w:asciiTheme="minorHAnsi" w:hAnsiTheme="minorHAnsi"/>
          <w:b/>
          <w:bCs/>
          <w:sz w:val="24"/>
          <w:szCs w:val="24"/>
        </w:rPr>
        <w:t>r</w:t>
      </w:r>
      <w:r w:rsidR="00EE60F2">
        <w:rPr>
          <w:rFonts w:asciiTheme="minorHAnsi" w:hAnsiTheme="minorHAnsi"/>
          <w:b/>
          <w:bCs/>
          <w:sz w:val="24"/>
          <w:szCs w:val="24"/>
        </w:rPr>
        <w:t>esponse to Government proposals</w:t>
      </w:r>
    </w:p>
    <w:p w:rsidR="008B2392" w:rsidRPr="008835E8" w:rsidRDefault="008B2392" w:rsidP="00195267">
      <w:pPr>
        <w:rPr>
          <w:rFonts w:asciiTheme="minorHAnsi" w:hAnsiTheme="minorHAnsi"/>
          <w:bCs/>
          <w:sz w:val="24"/>
          <w:szCs w:val="24"/>
        </w:rPr>
      </w:pPr>
    </w:p>
    <w:p w:rsidR="00224518" w:rsidRPr="008835E8" w:rsidRDefault="00640D67" w:rsidP="0026000E">
      <w:pPr>
        <w:tabs>
          <w:tab w:val="left" w:pos="680"/>
        </w:tabs>
        <w:ind w:left="680" w:hanging="680"/>
        <w:rPr>
          <w:rFonts w:asciiTheme="minorHAnsi" w:hAnsiTheme="minorHAnsi"/>
          <w:bCs/>
          <w:sz w:val="24"/>
          <w:szCs w:val="24"/>
        </w:rPr>
      </w:pPr>
      <w:r w:rsidRPr="008835E8">
        <w:rPr>
          <w:rFonts w:asciiTheme="minorHAnsi" w:hAnsiTheme="minorHAnsi"/>
          <w:bCs/>
          <w:sz w:val="24"/>
          <w:szCs w:val="24"/>
        </w:rPr>
        <w:t>4</w:t>
      </w:r>
      <w:r w:rsidR="008B2392" w:rsidRPr="008835E8">
        <w:rPr>
          <w:rFonts w:asciiTheme="minorHAnsi" w:hAnsiTheme="minorHAnsi"/>
          <w:bCs/>
          <w:sz w:val="24"/>
          <w:szCs w:val="24"/>
        </w:rPr>
        <w:t>.1</w:t>
      </w:r>
      <w:r w:rsidR="00EE60F2">
        <w:rPr>
          <w:rFonts w:asciiTheme="minorHAnsi" w:hAnsiTheme="minorHAnsi"/>
          <w:bCs/>
          <w:sz w:val="24"/>
          <w:szCs w:val="24"/>
        </w:rPr>
        <w:tab/>
      </w:r>
      <w:r w:rsidR="00580CF1">
        <w:rPr>
          <w:rFonts w:asciiTheme="minorHAnsi" w:hAnsiTheme="minorHAnsi"/>
          <w:bCs/>
          <w:sz w:val="24"/>
          <w:szCs w:val="24"/>
        </w:rPr>
        <w:t>The Lotteries Council</w:t>
      </w:r>
      <w:r w:rsidR="008B2392" w:rsidRPr="008835E8">
        <w:rPr>
          <w:rFonts w:asciiTheme="minorHAnsi" w:hAnsiTheme="minorHAnsi"/>
          <w:bCs/>
          <w:sz w:val="24"/>
          <w:szCs w:val="24"/>
        </w:rPr>
        <w:t xml:space="preserve"> warmly welcome</w:t>
      </w:r>
      <w:r w:rsidR="00EE60F2">
        <w:rPr>
          <w:rFonts w:asciiTheme="minorHAnsi" w:hAnsiTheme="minorHAnsi"/>
          <w:bCs/>
          <w:sz w:val="24"/>
          <w:szCs w:val="24"/>
        </w:rPr>
        <w:t>s</w:t>
      </w:r>
      <w:r w:rsidR="008B2392" w:rsidRPr="008835E8">
        <w:rPr>
          <w:rFonts w:asciiTheme="minorHAnsi" w:hAnsiTheme="minorHAnsi"/>
          <w:bCs/>
          <w:sz w:val="24"/>
          <w:szCs w:val="24"/>
        </w:rPr>
        <w:t xml:space="preserve"> the direction of travel of the Government and especially </w:t>
      </w:r>
      <w:r w:rsidR="00495933" w:rsidRPr="008835E8">
        <w:rPr>
          <w:rFonts w:asciiTheme="minorHAnsi" w:hAnsiTheme="minorHAnsi"/>
          <w:bCs/>
          <w:sz w:val="24"/>
          <w:szCs w:val="24"/>
        </w:rPr>
        <w:t>its</w:t>
      </w:r>
      <w:r w:rsidR="008B2392" w:rsidRPr="008835E8">
        <w:rPr>
          <w:rFonts w:asciiTheme="minorHAnsi" w:hAnsiTheme="minorHAnsi"/>
          <w:bCs/>
          <w:sz w:val="24"/>
          <w:szCs w:val="24"/>
        </w:rPr>
        <w:t xml:space="preserve"> preferred proposa</w:t>
      </w:r>
      <w:r w:rsidR="00AA5AD4">
        <w:rPr>
          <w:rFonts w:asciiTheme="minorHAnsi" w:hAnsiTheme="minorHAnsi"/>
          <w:bCs/>
          <w:sz w:val="24"/>
          <w:szCs w:val="24"/>
        </w:rPr>
        <w:t>l to raise the society lottery a</w:t>
      </w:r>
      <w:r w:rsidR="008B2392" w:rsidRPr="008835E8">
        <w:rPr>
          <w:rFonts w:asciiTheme="minorHAnsi" w:hAnsiTheme="minorHAnsi"/>
          <w:bCs/>
          <w:sz w:val="24"/>
          <w:szCs w:val="24"/>
        </w:rPr>
        <w:t xml:space="preserve">nnual </w:t>
      </w:r>
      <w:r w:rsidR="00AA5AD4">
        <w:rPr>
          <w:rFonts w:asciiTheme="minorHAnsi" w:hAnsiTheme="minorHAnsi"/>
          <w:bCs/>
          <w:sz w:val="24"/>
          <w:szCs w:val="24"/>
        </w:rPr>
        <w:t>sales</w:t>
      </w:r>
      <w:r w:rsidR="00224518" w:rsidRPr="008835E8">
        <w:rPr>
          <w:rFonts w:asciiTheme="minorHAnsi" w:hAnsiTheme="minorHAnsi"/>
          <w:bCs/>
          <w:sz w:val="24"/>
          <w:szCs w:val="24"/>
        </w:rPr>
        <w:t xml:space="preserve"> </w:t>
      </w:r>
      <w:r w:rsidR="00AA5AD4">
        <w:rPr>
          <w:rFonts w:asciiTheme="minorHAnsi" w:hAnsiTheme="minorHAnsi"/>
          <w:bCs/>
          <w:sz w:val="24"/>
          <w:szCs w:val="24"/>
        </w:rPr>
        <w:t>l</w:t>
      </w:r>
      <w:r w:rsidR="00224518" w:rsidRPr="008835E8">
        <w:rPr>
          <w:rFonts w:asciiTheme="minorHAnsi" w:hAnsiTheme="minorHAnsi"/>
          <w:bCs/>
          <w:sz w:val="24"/>
          <w:szCs w:val="24"/>
        </w:rPr>
        <w:t>imit to £100</w:t>
      </w:r>
      <w:r w:rsidR="00377E95">
        <w:rPr>
          <w:rFonts w:asciiTheme="minorHAnsi" w:hAnsiTheme="minorHAnsi"/>
          <w:bCs/>
          <w:sz w:val="24"/>
          <w:szCs w:val="24"/>
        </w:rPr>
        <w:t xml:space="preserve"> </w:t>
      </w:r>
      <w:r w:rsidR="00224518" w:rsidRPr="008835E8">
        <w:rPr>
          <w:rFonts w:asciiTheme="minorHAnsi" w:hAnsiTheme="minorHAnsi"/>
          <w:bCs/>
          <w:sz w:val="24"/>
          <w:szCs w:val="24"/>
        </w:rPr>
        <w:t>million</w:t>
      </w:r>
      <w:r w:rsidR="0048589A">
        <w:rPr>
          <w:rFonts w:asciiTheme="minorHAnsi" w:hAnsiTheme="minorHAnsi"/>
          <w:bCs/>
          <w:sz w:val="24"/>
          <w:szCs w:val="24"/>
        </w:rPr>
        <w:t xml:space="preserve"> -</w:t>
      </w:r>
      <w:r w:rsidR="00224518" w:rsidRPr="008835E8">
        <w:rPr>
          <w:rFonts w:asciiTheme="minorHAnsi" w:hAnsiTheme="minorHAnsi"/>
          <w:bCs/>
          <w:sz w:val="24"/>
          <w:szCs w:val="24"/>
        </w:rPr>
        <w:t xml:space="preserve"> a proposal </w:t>
      </w:r>
      <w:r w:rsidR="00796D71">
        <w:rPr>
          <w:rFonts w:asciiTheme="minorHAnsi" w:hAnsiTheme="minorHAnsi"/>
          <w:bCs/>
          <w:sz w:val="24"/>
          <w:szCs w:val="24"/>
        </w:rPr>
        <w:t>the Council</w:t>
      </w:r>
      <w:r w:rsidR="00224518" w:rsidRPr="008835E8">
        <w:rPr>
          <w:rFonts w:asciiTheme="minorHAnsi" w:hAnsiTheme="minorHAnsi"/>
          <w:bCs/>
          <w:sz w:val="24"/>
          <w:szCs w:val="24"/>
        </w:rPr>
        <w:t xml:space="preserve"> strongly support</w:t>
      </w:r>
      <w:r w:rsidR="00EE60F2">
        <w:rPr>
          <w:rFonts w:asciiTheme="minorHAnsi" w:hAnsiTheme="minorHAnsi"/>
          <w:bCs/>
          <w:sz w:val="24"/>
          <w:szCs w:val="24"/>
        </w:rPr>
        <w:t>s</w:t>
      </w:r>
      <w:r w:rsidR="00224518" w:rsidRPr="008835E8">
        <w:rPr>
          <w:rFonts w:asciiTheme="minorHAnsi" w:hAnsiTheme="minorHAnsi"/>
          <w:bCs/>
          <w:sz w:val="24"/>
          <w:szCs w:val="24"/>
        </w:rPr>
        <w:t xml:space="preserve">. </w:t>
      </w:r>
    </w:p>
    <w:p w:rsidR="00224518" w:rsidRPr="008835E8" w:rsidRDefault="00224518" w:rsidP="0026000E">
      <w:pPr>
        <w:tabs>
          <w:tab w:val="left" w:pos="680"/>
        </w:tabs>
        <w:ind w:left="680" w:hanging="680"/>
        <w:rPr>
          <w:rFonts w:asciiTheme="minorHAnsi" w:hAnsiTheme="minorHAnsi"/>
          <w:bCs/>
          <w:sz w:val="24"/>
          <w:szCs w:val="24"/>
        </w:rPr>
      </w:pPr>
    </w:p>
    <w:p w:rsidR="00796D71" w:rsidRPr="00EE60F2" w:rsidRDefault="00640D67" w:rsidP="0026000E">
      <w:pPr>
        <w:tabs>
          <w:tab w:val="left" w:pos="680"/>
        </w:tabs>
        <w:ind w:left="680" w:hanging="680"/>
        <w:rPr>
          <w:rFonts w:asciiTheme="minorHAnsi" w:hAnsiTheme="minorHAnsi"/>
          <w:bCs/>
          <w:sz w:val="24"/>
          <w:szCs w:val="24"/>
        </w:rPr>
      </w:pPr>
      <w:r w:rsidRPr="008835E8">
        <w:rPr>
          <w:rFonts w:asciiTheme="minorHAnsi" w:hAnsiTheme="minorHAnsi"/>
          <w:bCs/>
          <w:sz w:val="24"/>
          <w:szCs w:val="24"/>
        </w:rPr>
        <w:t>4</w:t>
      </w:r>
      <w:r w:rsidR="006E4E87" w:rsidRPr="008835E8">
        <w:rPr>
          <w:rFonts w:asciiTheme="minorHAnsi" w:hAnsiTheme="minorHAnsi"/>
          <w:bCs/>
          <w:sz w:val="24"/>
          <w:szCs w:val="24"/>
        </w:rPr>
        <w:t>.2</w:t>
      </w:r>
      <w:r w:rsidR="00EE60F2">
        <w:rPr>
          <w:rFonts w:asciiTheme="minorHAnsi" w:hAnsiTheme="minorHAnsi"/>
          <w:bCs/>
          <w:sz w:val="24"/>
          <w:szCs w:val="24"/>
        </w:rPr>
        <w:tab/>
      </w:r>
      <w:r w:rsidR="00717071">
        <w:rPr>
          <w:rFonts w:asciiTheme="minorHAnsi" w:hAnsiTheme="minorHAnsi"/>
          <w:bCs/>
          <w:sz w:val="24"/>
          <w:szCs w:val="24"/>
        </w:rPr>
        <w:t>T</w:t>
      </w:r>
      <w:r w:rsidR="00796D71">
        <w:rPr>
          <w:rFonts w:asciiTheme="minorHAnsi" w:hAnsiTheme="minorHAnsi"/>
          <w:bCs/>
          <w:sz w:val="24"/>
          <w:szCs w:val="24"/>
        </w:rPr>
        <w:t>he Council</w:t>
      </w:r>
      <w:r w:rsidR="00580CF1">
        <w:rPr>
          <w:rFonts w:asciiTheme="minorHAnsi" w:hAnsiTheme="minorHAnsi"/>
          <w:bCs/>
          <w:sz w:val="24"/>
          <w:szCs w:val="24"/>
        </w:rPr>
        <w:t xml:space="preserve"> </w:t>
      </w:r>
      <w:r w:rsidR="00796D71" w:rsidRPr="00EE60F2">
        <w:rPr>
          <w:rFonts w:asciiTheme="minorHAnsi" w:hAnsiTheme="minorHAnsi"/>
          <w:bCs/>
          <w:sz w:val="24"/>
          <w:szCs w:val="24"/>
        </w:rPr>
        <w:t>welcome</w:t>
      </w:r>
      <w:r w:rsidR="00EE60F2">
        <w:rPr>
          <w:rFonts w:asciiTheme="minorHAnsi" w:hAnsiTheme="minorHAnsi"/>
          <w:bCs/>
          <w:sz w:val="24"/>
          <w:szCs w:val="24"/>
        </w:rPr>
        <w:t>s</w:t>
      </w:r>
      <w:r w:rsidR="00796D71" w:rsidRPr="00EE60F2">
        <w:rPr>
          <w:rFonts w:asciiTheme="minorHAnsi" w:hAnsiTheme="minorHAnsi"/>
          <w:bCs/>
          <w:sz w:val="24"/>
          <w:szCs w:val="24"/>
        </w:rPr>
        <w:t xml:space="preserve"> the Government</w:t>
      </w:r>
      <w:r w:rsidR="00EE60F2">
        <w:rPr>
          <w:rFonts w:asciiTheme="minorHAnsi" w:hAnsiTheme="minorHAnsi"/>
          <w:bCs/>
          <w:sz w:val="24"/>
          <w:szCs w:val="24"/>
        </w:rPr>
        <w:t>’s</w:t>
      </w:r>
      <w:r w:rsidR="00796D71" w:rsidRPr="00EE60F2">
        <w:rPr>
          <w:rFonts w:asciiTheme="minorHAnsi" w:hAnsiTheme="minorHAnsi"/>
          <w:bCs/>
          <w:sz w:val="24"/>
          <w:szCs w:val="24"/>
        </w:rPr>
        <w:t xml:space="preserve"> acknowledge</w:t>
      </w:r>
      <w:r w:rsidR="00EE60F2">
        <w:rPr>
          <w:rFonts w:asciiTheme="minorHAnsi" w:hAnsiTheme="minorHAnsi"/>
          <w:bCs/>
          <w:sz w:val="24"/>
          <w:szCs w:val="24"/>
        </w:rPr>
        <w:t>ment of</w:t>
      </w:r>
      <w:r w:rsidR="00796D71" w:rsidRPr="00EE60F2">
        <w:rPr>
          <w:rFonts w:asciiTheme="minorHAnsi" w:hAnsiTheme="minorHAnsi"/>
          <w:bCs/>
          <w:sz w:val="24"/>
          <w:szCs w:val="24"/>
        </w:rPr>
        <w:t xml:space="preserve"> the need to increase the draw limit</w:t>
      </w:r>
      <w:r w:rsidR="008B6361" w:rsidRPr="00EE60F2">
        <w:rPr>
          <w:rFonts w:asciiTheme="minorHAnsi" w:hAnsiTheme="minorHAnsi"/>
          <w:bCs/>
          <w:sz w:val="24"/>
          <w:szCs w:val="24"/>
        </w:rPr>
        <w:t>. T</w:t>
      </w:r>
      <w:r w:rsidR="00796D71" w:rsidRPr="00EE60F2">
        <w:rPr>
          <w:rFonts w:asciiTheme="minorHAnsi" w:hAnsiTheme="minorHAnsi"/>
          <w:bCs/>
          <w:sz w:val="24"/>
          <w:szCs w:val="24"/>
        </w:rPr>
        <w:t xml:space="preserve">he Council’s preferred option, and the one it has put forward since 2014, is for the limit to be raised to £10 million. </w:t>
      </w:r>
    </w:p>
    <w:p w:rsidR="008B2392" w:rsidRDefault="008B2392" w:rsidP="0026000E">
      <w:pPr>
        <w:tabs>
          <w:tab w:val="left" w:pos="680"/>
        </w:tabs>
        <w:ind w:left="680" w:hanging="680"/>
        <w:rPr>
          <w:rFonts w:asciiTheme="minorHAnsi" w:hAnsiTheme="minorHAnsi"/>
          <w:bCs/>
          <w:sz w:val="24"/>
          <w:szCs w:val="24"/>
        </w:rPr>
      </w:pPr>
    </w:p>
    <w:p w:rsidR="00AA5AD4" w:rsidRDefault="00AA5AD4" w:rsidP="0026000E">
      <w:pPr>
        <w:tabs>
          <w:tab w:val="left" w:pos="680"/>
        </w:tabs>
        <w:ind w:left="680" w:hanging="680"/>
        <w:rPr>
          <w:rFonts w:asciiTheme="minorHAnsi" w:hAnsiTheme="minorHAnsi"/>
          <w:bCs/>
          <w:sz w:val="24"/>
          <w:szCs w:val="24"/>
        </w:rPr>
      </w:pPr>
      <w:r w:rsidRPr="008835E8">
        <w:rPr>
          <w:rFonts w:asciiTheme="minorHAnsi" w:hAnsiTheme="minorHAnsi"/>
          <w:bCs/>
          <w:sz w:val="24"/>
          <w:szCs w:val="24"/>
        </w:rPr>
        <w:t>4.3</w:t>
      </w:r>
      <w:r w:rsidR="00EE60F2">
        <w:rPr>
          <w:rFonts w:asciiTheme="minorHAnsi" w:hAnsiTheme="minorHAnsi"/>
          <w:bCs/>
          <w:sz w:val="24"/>
          <w:szCs w:val="24"/>
        </w:rPr>
        <w:tab/>
      </w:r>
      <w:r w:rsidR="00580CF1">
        <w:rPr>
          <w:rFonts w:asciiTheme="minorHAnsi" w:hAnsiTheme="minorHAnsi"/>
          <w:bCs/>
          <w:sz w:val="24"/>
          <w:szCs w:val="24"/>
        </w:rPr>
        <w:t>The Council</w:t>
      </w:r>
      <w:r w:rsidRPr="008835E8">
        <w:rPr>
          <w:rFonts w:asciiTheme="minorHAnsi" w:hAnsiTheme="minorHAnsi"/>
          <w:bCs/>
          <w:sz w:val="24"/>
          <w:szCs w:val="24"/>
        </w:rPr>
        <w:t xml:space="preserve"> </w:t>
      </w:r>
      <w:r w:rsidR="00EE60F2">
        <w:rPr>
          <w:rFonts w:asciiTheme="minorHAnsi" w:hAnsiTheme="minorHAnsi"/>
          <w:bCs/>
          <w:sz w:val="24"/>
          <w:szCs w:val="24"/>
        </w:rPr>
        <w:t>acknowledges</w:t>
      </w:r>
      <w:r w:rsidRPr="008835E8">
        <w:rPr>
          <w:rFonts w:asciiTheme="minorHAnsi" w:hAnsiTheme="minorHAnsi"/>
          <w:bCs/>
          <w:sz w:val="24"/>
          <w:szCs w:val="24"/>
        </w:rPr>
        <w:t xml:space="preserve"> the Government’s proposal to increase the per draw prize </w:t>
      </w:r>
      <w:r w:rsidR="00796D71">
        <w:rPr>
          <w:rFonts w:asciiTheme="minorHAnsi" w:hAnsiTheme="minorHAnsi"/>
          <w:bCs/>
          <w:sz w:val="24"/>
          <w:szCs w:val="24"/>
        </w:rPr>
        <w:t>limit to £500,000</w:t>
      </w:r>
      <w:r w:rsidR="00EE60F2">
        <w:rPr>
          <w:rFonts w:asciiTheme="minorHAnsi" w:hAnsiTheme="minorHAnsi"/>
          <w:bCs/>
          <w:sz w:val="24"/>
          <w:szCs w:val="24"/>
        </w:rPr>
        <w:t>.</w:t>
      </w:r>
      <w:r w:rsidR="00796D71">
        <w:rPr>
          <w:rFonts w:asciiTheme="minorHAnsi" w:hAnsiTheme="minorHAnsi"/>
          <w:bCs/>
          <w:sz w:val="24"/>
          <w:szCs w:val="24"/>
        </w:rPr>
        <w:t xml:space="preserve"> </w:t>
      </w:r>
      <w:r w:rsidR="00EE60F2">
        <w:rPr>
          <w:rFonts w:asciiTheme="minorHAnsi" w:hAnsiTheme="minorHAnsi"/>
          <w:bCs/>
          <w:sz w:val="24"/>
          <w:szCs w:val="24"/>
        </w:rPr>
        <w:t>H</w:t>
      </w:r>
      <w:r w:rsidR="00796D71">
        <w:rPr>
          <w:rFonts w:asciiTheme="minorHAnsi" w:hAnsiTheme="minorHAnsi"/>
          <w:bCs/>
          <w:sz w:val="24"/>
          <w:szCs w:val="24"/>
        </w:rPr>
        <w:t>owever</w:t>
      </w:r>
      <w:r w:rsidR="00EE60F2">
        <w:rPr>
          <w:rFonts w:asciiTheme="minorHAnsi" w:hAnsiTheme="minorHAnsi"/>
          <w:bCs/>
          <w:sz w:val="24"/>
          <w:szCs w:val="24"/>
        </w:rPr>
        <w:t>,</w:t>
      </w:r>
      <w:r w:rsidR="00796D71">
        <w:rPr>
          <w:rFonts w:asciiTheme="minorHAnsi" w:hAnsiTheme="minorHAnsi"/>
          <w:bCs/>
          <w:sz w:val="24"/>
          <w:szCs w:val="24"/>
        </w:rPr>
        <w:t xml:space="preserve"> t</w:t>
      </w:r>
      <w:r w:rsidR="00580CF1">
        <w:rPr>
          <w:rFonts w:asciiTheme="minorHAnsi" w:hAnsiTheme="minorHAnsi"/>
          <w:bCs/>
          <w:sz w:val="24"/>
          <w:szCs w:val="24"/>
        </w:rPr>
        <w:t>he Council</w:t>
      </w:r>
      <w:r>
        <w:rPr>
          <w:rFonts w:asciiTheme="minorHAnsi" w:hAnsiTheme="minorHAnsi"/>
          <w:bCs/>
          <w:sz w:val="24"/>
          <w:szCs w:val="24"/>
        </w:rPr>
        <w:t xml:space="preserve"> believe</w:t>
      </w:r>
      <w:r w:rsidR="00580CF1">
        <w:rPr>
          <w:rFonts w:asciiTheme="minorHAnsi" w:hAnsiTheme="minorHAnsi"/>
          <w:bCs/>
          <w:sz w:val="24"/>
          <w:szCs w:val="24"/>
        </w:rPr>
        <w:t>s</w:t>
      </w:r>
      <w:r>
        <w:rPr>
          <w:rFonts w:asciiTheme="minorHAnsi" w:hAnsiTheme="minorHAnsi"/>
          <w:bCs/>
          <w:sz w:val="24"/>
          <w:szCs w:val="24"/>
        </w:rPr>
        <w:t xml:space="preserve"> the Government should be more ambitious in this area and move the per draw prize limit to £1 million, regardless of sales.</w:t>
      </w:r>
    </w:p>
    <w:p w:rsidR="00AA5AD4" w:rsidRDefault="00AA5AD4" w:rsidP="0026000E">
      <w:pPr>
        <w:tabs>
          <w:tab w:val="left" w:pos="680"/>
        </w:tabs>
        <w:ind w:left="680" w:hanging="680"/>
        <w:rPr>
          <w:rFonts w:asciiTheme="minorHAnsi" w:hAnsiTheme="minorHAnsi"/>
          <w:bCs/>
          <w:sz w:val="24"/>
          <w:szCs w:val="24"/>
        </w:rPr>
      </w:pPr>
    </w:p>
    <w:p w:rsidR="00E14816" w:rsidRPr="008835E8" w:rsidRDefault="00E14816" w:rsidP="0026000E">
      <w:pPr>
        <w:tabs>
          <w:tab w:val="left" w:pos="680"/>
        </w:tabs>
        <w:ind w:left="680" w:hanging="680"/>
        <w:rPr>
          <w:rFonts w:asciiTheme="minorHAnsi" w:hAnsiTheme="minorHAnsi"/>
          <w:bCs/>
          <w:sz w:val="24"/>
          <w:szCs w:val="24"/>
        </w:rPr>
      </w:pPr>
      <w:r>
        <w:rPr>
          <w:rFonts w:asciiTheme="minorHAnsi" w:hAnsiTheme="minorHAnsi"/>
          <w:bCs/>
          <w:sz w:val="24"/>
          <w:szCs w:val="24"/>
        </w:rPr>
        <w:t>4.</w:t>
      </w:r>
      <w:r w:rsidR="00AA5AD4">
        <w:rPr>
          <w:rFonts w:asciiTheme="minorHAnsi" w:hAnsiTheme="minorHAnsi"/>
          <w:bCs/>
          <w:sz w:val="24"/>
          <w:szCs w:val="24"/>
        </w:rPr>
        <w:t>4</w:t>
      </w:r>
      <w:r w:rsidR="00EE60F2">
        <w:rPr>
          <w:rFonts w:asciiTheme="minorHAnsi" w:hAnsiTheme="minorHAnsi"/>
          <w:bCs/>
          <w:sz w:val="24"/>
          <w:szCs w:val="24"/>
        </w:rPr>
        <w:tab/>
      </w:r>
      <w:r>
        <w:rPr>
          <w:rFonts w:asciiTheme="minorHAnsi" w:hAnsiTheme="minorHAnsi"/>
          <w:bCs/>
          <w:sz w:val="24"/>
          <w:szCs w:val="24"/>
        </w:rPr>
        <w:t xml:space="preserve">In the scenario where the Government limits </w:t>
      </w:r>
      <w:r w:rsidR="00580CF1">
        <w:rPr>
          <w:rFonts w:asciiTheme="minorHAnsi" w:hAnsiTheme="minorHAnsi"/>
          <w:bCs/>
          <w:sz w:val="24"/>
          <w:szCs w:val="24"/>
        </w:rPr>
        <w:t>the maximum prize to £500,000 the Council</w:t>
      </w:r>
      <w:r>
        <w:rPr>
          <w:rFonts w:asciiTheme="minorHAnsi" w:hAnsiTheme="minorHAnsi"/>
          <w:bCs/>
          <w:sz w:val="24"/>
          <w:szCs w:val="24"/>
        </w:rPr>
        <w:t xml:space="preserve"> support the </w:t>
      </w:r>
      <w:r w:rsidR="00AA5AD4">
        <w:rPr>
          <w:rFonts w:asciiTheme="minorHAnsi" w:hAnsiTheme="minorHAnsi"/>
          <w:bCs/>
          <w:sz w:val="24"/>
          <w:szCs w:val="24"/>
        </w:rPr>
        <w:t xml:space="preserve">proposal to raise the per draw </w:t>
      </w:r>
      <w:r w:rsidR="00EB7C12">
        <w:rPr>
          <w:rFonts w:asciiTheme="minorHAnsi" w:hAnsiTheme="minorHAnsi"/>
          <w:bCs/>
          <w:sz w:val="24"/>
          <w:szCs w:val="24"/>
        </w:rPr>
        <w:t>l</w:t>
      </w:r>
      <w:r w:rsidR="00AA5AD4">
        <w:rPr>
          <w:rFonts w:asciiTheme="minorHAnsi" w:hAnsiTheme="minorHAnsi"/>
          <w:bCs/>
          <w:sz w:val="24"/>
          <w:szCs w:val="24"/>
        </w:rPr>
        <w:t>imit to £10 million.</w:t>
      </w:r>
      <w:r w:rsidR="00EE60F2">
        <w:rPr>
          <w:rFonts w:asciiTheme="minorHAnsi" w:hAnsiTheme="minorHAnsi"/>
          <w:bCs/>
          <w:sz w:val="24"/>
          <w:szCs w:val="24"/>
        </w:rPr>
        <w:t xml:space="preserve"> To reiterate, however, the Council believes the maximum prize limit should be raised to £1m, regardless of sales.</w:t>
      </w:r>
    </w:p>
    <w:p w:rsidR="00224518" w:rsidRPr="008835E8" w:rsidRDefault="00224518" w:rsidP="0026000E">
      <w:pPr>
        <w:tabs>
          <w:tab w:val="left" w:pos="680"/>
        </w:tabs>
        <w:ind w:left="680" w:hanging="680"/>
        <w:rPr>
          <w:rFonts w:asciiTheme="minorHAnsi" w:hAnsiTheme="minorHAnsi"/>
          <w:bCs/>
          <w:sz w:val="24"/>
          <w:szCs w:val="24"/>
        </w:rPr>
      </w:pPr>
    </w:p>
    <w:p w:rsidR="00AA5AD4" w:rsidRDefault="00580CF1" w:rsidP="0026000E">
      <w:pPr>
        <w:tabs>
          <w:tab w:val="left" w:pos="680"/>
        </w:tabs>
        <w:ind w:left="680" w:hanging="680"/>
        <w:rPr>
          <w:rFonts w:asciiTheme="minorHAnsi" w:hAnsiTheme="minorHAnsi"/>
          <w:bCs/>
          <w:sz w:val="24"/>
          <w:szCs w:val="24"/>
        </w:rPr>
      </w:pPr>
      <w:r>
        <w:rPr>
          <w:rFonts w:asciiTheme="minorHAnsi" w:hAnsiTheme="minorHAnsi"/>
          <w:bCs/>
          <w:sz w:val="24"/>
          <w:szCs w:val="24"/>
        </w:rPr>
        <w:t>4.5</w:t>
      </w:r>
      <w:r w:rsidR="00EE60F2">
        <w:rPr>
          <w:rFonts w:asciiTheme="minorHAnsi" w:hAnsiTheme="minorHAnsi"/>
          <w:bCs/>
          <w:sz w:val="24"/>
          <w:szCs w:val="24"/>
        </w:rPr>
        <w:tab/>
      </w:r>
      <w:r>
        <w:rPr>
          <w:rFonts w:asciiTheme="minorHAnsi" w:hAnsiTheme="minorHAnsi"/>
          <w:bCs/>
          <w:sz w:val="24"/>
          <w:szCs w:val="24"/>
        </w:rPr>
        <w:t>The Council</w:t>
      </w:r>
      <w:r w:rsidR="00AA5AD4">
        <w:rPr>
          <w:rFonts w:asciiTheme="minorHAnsi" w:hAnsiTheme="minorHAnsi"/>
          <w:bCs/>
          <w:sz w:val="24"/>
          <w:szCs w:val="24"/>
        </w:rPr>
        <w:t xml:space="preserve"> support</w:t>
      </w:r>
      <w:r w:rsidR="00EE60F2">
        <w:rPr>
          <w:rFonts w:asciiTheme="minorHAnsi" w:hAnsiTheme="minorHAnsi"/>
          <w:bCs/>
          <w:sz w:val="24"/>
          <w:szCs w:val="24"/>
        </w:rPr>
        <w:t>s</w:t>
      </w:r>
      <w:r w:rsidR="00AA5AD4">
        <w:rPr>
          <w:rFonts w:asciiTheme="minorHAnsi" w:hAnsiTheme="minorHAnsi"/>
          <w:bCs/>
          <w:sz w:val="24"/>
          <w:szCs w:val="24"/>
        </w:rPr>
        <w:t xml:space="preserve"> reducing the regulatory burden on small society lotteries by raising the sales thresholds to £40,000 per draw and £500,000 per year.</w:t>
      </w:r>
    </w:p>
    <w:p w:rsidR="00AA5AD4" w:rsidRDefault="00AA5AD4" w:rsidP="0026000E">
      <w:pPr>
        <w:tabs>
          <w:tab w:val="left" w:pos="680"/>
        </w:tabs>
        <w:ind w:left="680" w:hanging="680"/>
        <w:rPr>
          <w:rFonts w:asciiTheme="minorHAnsi" w:hAnsiTheme="minorHAnsi"/>
          <w:bCs/>
          <w:sz w:val="24"/>
          <w:szCs w:val="24"/>
        </w:rPr>
      </w:pPr>
    </w:p>
    <w:p w:rsidR="00195267" w:rsidRDefault="00AA5AD4" w:rsidP="0026000E">
      <w:pPr>
        <w:tabs>
          <w:tab w:val="left" w:pos="680"/>
        </w:tabs>
        <w:ind w:left="680" w:hanging="680"/>
        <w:rPr>
          <w:rFonts w:asciiTheme="minorHAnsi" w:hAnsiTheme="minorHAnsi"/>
          <w:bCs/>
          <w:sz w:val="24"/>
          <w:szCs w:val="24"/>
        </w:rPr>
      </w:pPr>
      <w:r>
        <w:rPr>
          <w:rFonts w:asciiTheme="minorHAnsi" w:hAnsiTheme="minorHAnsi"/>
          <w:bCs/>
          <w:sz w:val="24"/>
          <w:szCs w:val="24"/>
        </w:rPr>
        <w:t>4.6</w:t>
      </w:r>
      <w:r w:rsidR="00EE60F2">
        <w:rPr>
          <w:rFonts w:asciiTheme="minorHAnsi" w:hAnsiTheme="minorHAnsi"/>
          <w:bCs/>
          <w:sz w:val="24"/>
          <w:szCs w:val="24"/>
        </w:rPr>
        <w:tab/>
      </w:r>
      <w:r w:rsidR="00580CF1">
        <w:rPr>
          <w:rFonts w:asciiTheme="minorHAnsi" w:hAnsiTheme="minorHAnsi"/>
          <w:bCs/>
          <w:sz w:val="24"/>
          <w:szCs w:val="24"/>
        </w:rPr>
        <w:t>The Council</w:t>
      </w:r>
      <w:r w:rsidR="00EB7C12">
        <w:rPr>
          <w:rFonts w:asciiTheme="minorHAnsi" w:hAnsiTheme="minorHAnsi"/>
          <w:bCs/>
          <w:sz w:val="24"/>
          <w:szCs w:val="24"/>
        </w:rPr>
        <w:t xml:space="preserve"> </w:t>
      </w:r>
      <w:r>
        <w:rPr>
          <w:rFonts w:asciiTheme="minorHAnsi" w:hAnsiTheme="minorHAnsi"/>
          <w:bCs/>
          <w:sz w:val="24"/>
          <w:szCs w:val="24"/>
        </w:rPr>
        <w:t>believe</w:t>
      </w:r>
      <w:r w:rsidR="00EE60F2">
        <w:rPr>
          <w:rFonts w:asciiTheme="minorHAnsi" w:hAnsiTheme="minorHAnsi"/>
          <w:bCs/>
          <w:sz w:val="24"/>
          <w:szCs w:val="24"/>
        </w:rPr>
        <w:t>s</w:t>
      </w:r>
      <w:r>
        <w:rPr>
          <w:rFonts w:asciiTheme="minorHAnsi" w:hAnsiTheme="minorHAnsi"/>
          <w:bCs/>
          <w:sz w:val="24"/>
          <w:szCs w:val="24"/>
        </w:rPr>
        <w:t xml:space="preserve"> that new lotteries should be allowed to aggregate their returns to good </w:t>
      </w:r>
      <w:r w:rsidR="00EE60F2">
        <w:rPr>
          <w:rFonts w:asciiTheme="minorHAnsi" w:hAnsiTheme="minorHAnsi"/>
          <w:bCs/>
          <w:sz w:val="24"/>
          <w:szCs w:val="24"/>
        </w:rPr>
        <w:t>causes over a three-</w:t>
      </w:r>
      <w:r>
        <w:rPr>
          <w:rFonts w:asciiTheme="minorHAnsi" w:hAnsiTheme="minorHAnsi"/>
          <w:bCs/>
          <w:sz w:val="24"/>
          <w:szCs w:val="24"/>
        </w:rPr>
        <w:t xml:space="preserve">year period to enable them to meet the statutory 20% to good causes, taking into account the sizeable start-up costs new society lotteries face. </w:t>
      </w:r>
    </w:p>
    <w:p w:rsidR="00AA5AD4" w:rsidRDefault="00AA5AD4" w:rsidP="00195267">
      <w:pPr>
        <w:rPr>
          <w:rFonts w:asciiTheme="minorHAnsi" w:hAnsiTheme="minorHAnsi"/>
          <w:bCs/>
          <w:sz w:val="24"/>
          <w:szCs w:val="24"/>
        </w:rPr>
      </w:pPr>
    </w:p>
    <w:p w:rsidR="006E4E87" w:rsidRPr="008835E8" w:rsidRDefault="00640D67" w:rsidP="00106BA5">
      <w:pPr>
        <w:tabs>
          <w:tab w:val="left" w:pos="680"/>
        </w:tabs>
        <w:ind w:left="680" w:hanging="680"/>
        <w:jc w:val="both"/>
        <w:rPr>
          <w:rFonts w:asciiTheme="minorHAnsi" w:hAnsiTheme="minorHAnsi"/>
          <w:b/>
          <w:bCs/>
          <w:sz w:val="24"/>
          <w:szCs w:val="24"/>
        </w:rPr>
      </w:pPr>
      <w:r w:rsidRPr="008835E8">
        <w:rPr>
          <w:rFonts w:asciiTheme="minorHAnsi" w:hAnsiTheme="minorHAnsi"/>
          <w:b/>
          <w:bCs/>
          <w:sz w:val="24"/>
          <w:szCs w:val="24"/>
        </w:rPr>
        <w:t>5</w:t>
      </w:r>
      <w:r w:rsidR="00EE60F2">
        <w:rPr>
          <w:rFonts w:asciiTheme="minorHAnsi" w:hAnsiTheme="minorHAnsi"/>
          <w:b/>
          <w:bCs/>
          <w:sz w:val="24"/>
          <w:szCs w:val="24"/>
        </w:rPr>
        <w:tab/>
      </w:r>
      <w:r w:rsidR="006E4E87" w:rsidRPr="008835E8">
        <w:rPr>
          <w:rFonts w:asciiTheme="minorHAnsi" w:hAnsiTheme="minorHAnsi"/>
          <w:b/>
          <w:bCs/>
          <w:sz w:val="24"/>
          <w:szCs w:val="24"/>
        </w:rPr>
        <w:t>Timescale for implemen</w:t>
      </w:r>
      <w:r w:rsidR="00EE60F2">
        <w:rPr>
          <w:rFonts w:asciiTheme="minorHAnsi" w:hAnsiTheme="minorHAnsi"/>
          <w:b/>
          <w:bCs/>
          <w:sz w:val="24"/>
          <w:szCs w:val="24"/>
        </w:rPr>
        <w:t>tation of consultation outcomes</w:t>
      </w:r>
    </w:p>
    <w:p w:rsidR="006E4E87" w:rsidRPr="008835E8" w:rsidRDefault="006E4E87" w:rsidP="00195267">
      <w:pPr>
        <w:rPr>
          <w:rFonts w:asciiTheme="minorHAnsi" w:hAnsiTheme="minorHAnsi"/>
          <w:bCs/>
          <w:sz w:val="24"/>
          <w:szCs w:val="24"/>
        </w:rPr>
      </w:pPr>
    </w:p>
    <w:p w:rsidR="006E4E87" w:rsidRPr="008835E8" w:rsidRDefault="00EE60F2" w:rsidP="0026000E">
      <w:pPr>
        <w:tabs>
          <w:tab w:val="left" w:pos="680"/>
        </w:tabs>
        <w:ind w:left="680" w:hanging="680"/>
        <w:rPr>
          <w:rFonts w:asciiTheme="minorHAnsi" w:hAnsiTheme="minorHAnsi"/>
          <w:bCs/>
          <w:sz w:val="24"/>
          <w:szCs w:val="24"/>
        </w:rPr>
      </w:pPr>
      <w:r>
        <w:rPr>
          <w:rFonts w:asciiTheme="minorHAnsi" w:hAnsiTheme="minorHAnsi"/>
          <w:bCs/>
          <w:sz w:val="24"/>
          <w:szCs w:val="24"/>
        </w:rPr>
        <w:t>5.1</w:t>
      </w:r>
      <w:r>
        <w:rPr>
          <w:rFonts w:asciiTheme="minorHAnsi" w:hAnsiTheme="minorHAnsi"/>
          <w:bCs/>
          <w:sz w:val="24"/>
          <w:szCs w:val="24"/>
        </w:rPr>
        <w:tab/>
      </w:r>
      <w:r w:rsidR="00580CF1">
        <w:rPr>
          <w:rFonts w:asciiTheme="minorHAnsi" w:hAnsiTheme="minorHAnsi"/>
          <w:bCs/>
          <w:sz w:val="24"/>
          <w:szCs w:val="24"/>
        </w:rPr>
        <w:t>The Lotteries Council</w:t>
      </w:r>
      <w:r w:rsidR="006E4E87" w:rsidRPr="008835E8">
        <w:rPr>
          <w:rFonts w:asciiTheme="minorHAnsi" w:hAnsiTheme="minorHAnsi"/>
          <w:bCs/>
          <w:sz w:val="24"/>
          <w:szCs w:val="24"/>
        </w:rPr>
        <w:t xml:space="preserve"> understand</w:t>
      </w:r>
      <w:r>
        <w:rPr>
          <w:rFonts w:asciiTheme="minorHAnsi" w:hAnsiTheme="minorHAnsi"/>
          <w:bCs/>
          <w:sz w:val="24"/>
          <w:szCs w:val="24"/>
        </w:rPr>
        <w:t>s</w:t>
      </w:r>
      <w:r w:rsidR="006E4E87" w:rsidRPr="008835E8">
        <w:rPr>
          <w:rFonts w:asciiTheme="minorHAnsi" w:hAnsiTheme="minorHAnsi"/>
          <w:bCs/>
          <w:sz w:val="24"/>
          <w:szCs w:val="24"/>
        </w:rPr>
        <w:t xml:space="preserve"> that</w:t>
      </w:r>
      <w:r>
        <w:rPr>
          <w:rFonts w:asciiTheme="minorHAnsi" w:hAnsiTheme="minorHAnsi"/>
          <w:bCs/>
          <w:sz w:val="24"/>
          <w:szCs w:val="24"/>
        </w:rPr>
        <w:t>,</w:t>
      </w:r>
      <w:r w:rsidR="006E4E87" w:rsidRPr="008835E8">
        <w:rPr>
          <w:rFonts w:asciiTheme="minorHAnsi" w:hAnsiTheme="minorHAnsi"/>
          <w:bCs/>
          <w:sz w:val="24"/>
          <w:szCs w:val="24"/>
        </w:rPr>
        <w:t xml:space="preserve"> following the end of the consultation period on 7 September 2018, there will be a three</w:t>
      </w:r>
      <w:r w:rsidR="00772676">
        <w:rPr>
          <w:rFonts w:asciiTheme="minorHAnsi" w:hAnsiTheme="minorHAnsi"/>
          <w:bCs/>
          <w:sz w:val="24"/>
          <w:szCs w:val="24"/>
        </w:rPr>
        <w:t>-</w:t>
      </w:r>
      <w:r w:rsidR="006E4E87" w:rsidRPr="008835E8">
        <w:rPr>
          <w:rFonts w:asciiTheme="minorHAnsi" w:hAnsiTheme="minorHAnsi"/>
          <w:bCs/>
          <w:sz w:val="24"/>
          <w:szCs w:val="24"/>
        </w:rPr>
        <w:t>month consideration period before the Government decides what action to take on this issue. Thereafter</w:t>
      </w:r>
      <w:r>
        <w:rPr>
          <w:rFonts w:asciiTheme="minorHAnsi" w:hAnsiTheme="minorHAnsi"/>
          <w:bCs/>
          <w:sz w:val="24"/>
          <w:szCs w:val="24"/>
        </w:rPr>
        <w:t>,</w:t>
      </w:r>
      <w:r w:rsidR="006E4E87" w:rsidRPr="008835E8">
        <w:rPr>
          <w:rFonts w:asciiTheme="minorHAnsi" w:hAnsiTheme="minorHAnsi"/>
          <w:bCs/>
          <w:sz w:val="24"/>
          <w:szCs w:val="24"/>
        </w:rPr>
        <w:t xml:space="preserve"> presuming </w:t>
      </w:r>
      <w:r w:rsidR="006E4E87" w:rsidRPr="008835E8">
        <w:rPr>
          <w:rFonts w:asciiTheme="minorHAnsi" w:hAnsiTheme="minorHAnsi"/>
          <w:bCs/>
          <w:sz w:val="24"/>
          <w:szCs w:val="24"/>
        </w:rPr>
        <w:lastRenderedPageBreak/>
        <w:t>changes are to be implemented, there will be a period</w:t>
      </w:r>
      <w:r w:rsidR="009E4EAD" w:rsidRPr="008835E8">
        <w:rPr>
          <w:rFonts w:asciiTheme="minorHAnsi" w:hAnsiTheme="minorHAnsi"/>
          <w:bCs/>
          <w:sz w:val="24"/>
          <w:szCs w:val="24"/>
        </w:rPr>
        <w:t xml:space="preserve"> of parliamentary consideration of proposed legislative changes.</w:t>
      </w:r>
    </w:p>
    <w:p w:rsidR="009E4EAD" w:rsidRPr="008835E8" w:rsidRDefault="009E4EAD" w:rsidP="0026000E">
      <w:pPr>
        <w:tabs>
          <w:tab w:val="left" w:pos="680"/>
        </w:tabs>
        <w:ind w:left="680" w:hanging="680"/>
        <w:rPr>
          <w:rFonts w:asciiTheme="minorHAnsi" w:hAnsiTheme="minorHAnsi"/>
          <w:bCs/>
          <w:sz w:val="24"/>
          <w:szCs w:val="24"/>
        </w:rPr>
      </w:pPr>
    </w:p>
    <w:p w:rsidR="0048589A" w:rsidRDefault="00495933" w:rsidP="0026000E">
      <w:pPr>
        <w:tabs>
          <w:tab w:val="left" w:pos="680"/>
        </w:tabs>
        <w:ind w:left="680" w:hanging="680"/>
        <w:rPr>
          <w:rFonts w:asciiTheme="minorHAnsi" w:hAnsiTheme="minorHAnsi"/>
          <w:bCs/>
          <w:sz w:val="24"/>
          <w:szCs w:val="24"/>
        </w:rPr>
      </w:pPr>
      <w:r>
        <w:rPr>
          <w:rFonts w:asciiTheme="minorHAnsi" w:hAnsiTheme="minorHAnsi"/>
          <w:bCs/>
          <w:sz w:val="24"/>
          <w:szCs w:val="24"/>
        </w:rPr>
        <w:t>5.2</w:t>
      </w:r>
      <w:r w:rsidR="00EE60F2">
        <w:rPr>
          <w:rFonts w:asciiTheme="minorHAnsi" w:hAnsiTheme="minorHAnsi"/>
          <w:bCs/>
          <w:sz w:val="24"/>
          <w:szCs w:val="24"/>
        </w:rPr>
        <w:tab/>
      </w:r>
      <w:r w:rsidR="00580CF1">
        <w:rPr>
          <w:rFonts w:asciiTheme="minorHAnsi" w:hAnsiTheme="minorHAnsi"/>
          <w:bCs/>
          <w:sz w:val="24"/>
          <w:szCs w:val="24"/>
        </w:rPr>
        <w:t>The Council</w:t>
      </w:r>
      <w:r w:rsidR="009E4EAD" w:rsidRPr="008835E8">
        <w:rPr>
          <w:rFonts w:asciiTheme="minorHAnsi" w:hAnsiTheme="minorHAnsi"/>
          <w:bCs/>
          <w:sz w:val="24"/>
          <w:szCs w:val="24"/>
        </w:rPr>
        <w:t xml:space="preserve"> urge</w:t>
      </w:r>
      <w:r w:rsidR="00EE60F2">
        <w:rPr>
          <w:rFonts w:asciiTheme="minorHAnsi" w:hAnsiTheme="minorHAnsi"/>
          <w:bCs/>
          <w:sz w:val="24"/>
          <w:szCs w:val="24"/>
        </w:rPr>
        <w:t>s</w:t>
      </w:r>
      <w:r w:rsidR="009E4EAD" w:rsidRPr="008835E8">
        <w:rPr>
          <w:rFonts w:asciiTheme="minorHAnsi" w:hAnsiTheme="minorHAnsi"/>
          <w:bCs/>
          <w:sz w:val="24"/>
          <w:szCs w:val="24"/>
        </w:rPr>
        <w:t xml:space="preserve"> </w:t>
      </w:r>
      <w:r w:rsidR="00AA5AD4">
        <w:rPr>
          <w:rFonts w:asciiTheme="minorHAnsi" w:hAnsiTheme="minorHAnsi"/>
          <w:bCs/>
          <w:sz w:val="24"/>
          <w:szCs w:val="24"/>
        </w:rPr>
        <w:t xml:space="preserve">the Government </w:t>
      </w:r>
      <w:r w:rsidR="009E4EAD" w:rsidRPr="008835E8">
        <w:rPr>
          <w:rFonts w:asciiTheme="minorHAnsi" w:hAnsiTheme="minorHAnsi"/>
          <w:bCs/>
          <w:sz w:val="24"/>
          <w:szCs w:val="24"/>
        </w:rPr>
        <w:t>to keep the consideration period to a minimum and not to delay in beginning the parliamentary process, or once passed to delay the implementation of the new legislation.</w:t>
      </w:r>
      <w:r>
        <w:rPr>
          <w:rFonts w:asciiTheme="minorHAnsi" w:hAnsiTheme="minorHAnsi"/>
          <w:bCs/>
          <w:sz w:val="24"/>
          <w:szCs w:val="24"/>
        </w:rPr>
        <w:t xml:space="preserve"> </w:t>
      </w:r>
      <w:r w:rsidR="009E4EAD" w:rsidRPr="008835E8">
        <w:rPr>
          <w:rFonts w:asciiTheme="minorHAnsi" w:hAnsiTheme="minorHAnsi"/>
          <w:bCs/>
          <w:sz w:val="24"/>
          <w:szCs w:val="24"/>
        </w:rPr>
        <w:t>This is because</w:t>
      </w:r>
      <w:r w:rsidR="007F2E04">
        <w:rPr>
          <w:rFonts w:asciiTheme="minorHAnsi" w:hAnsiTheme="minorHAnsi"/>
          <w:bCs/>
          <w:sz w:val="24"/>
          <w:szCs w:val="24"/>
        </w:rPr>
        <w:t xml:space="preserve"> the interaction between growing ticket sales</w:t>
      </w:r>
      <w:r w:rsidR="00AA5AD4">
        <w:rPr>
          <w:rFonts w:asciiTheme="minorHAnsi" w:hAnsiTheme="minorHAnsi"/>
          <w:bCs/>
          <w:sz w:val="24"/>
          <w:szCs w:val="24"/>
        </w:rPr>
        <w:t xml:space="preserve"> and the current annual sales</w:t>
      </w:r>
      <w:r w:rsidR="007F2E04">
        <w:rPr>
          <w:rFonts w:asciiTheme="minorHAnsi" w:hAnsiTheme="minorHAnsi"/>
          <w:bCs/>
          <w:sz w:val="24"/>
          <w:szCs w:val="24"/>
        </w:rPr>
        <w:t xml:space="preserve"> limit means that</w:t>
      </w:r>
      <w:r w:rsidR="00AA5AD4">
        <w:rPr>
          <w:rFonts w:asciiTheme="minorHAnsi" w:hAnsiTheme="minorHAnsi"/>
          <w:bCs/>
          <w:sz w:val="24"/>
          <w:szCs w:val="24"/>
        </w:rPr>
        <w:t xml:space="preserve"> some </w:t>
      </w:r>
      <w:r w:rsidR="00621247">
        <w:rPr>
          <w:rFonts w:asciiTheme="minorHAnsi" w:hAnsiTheme="minorHAnsi"/>
          <w:bCs/>
          <w:sz w:val="24"/>
          <w:szCs w:val="24"/>
        </w:rPr>
        <w:t>Council</w:t>
      </w:r>
      <w:r w:rsidR="00AA5AD4">
        <w:rPr>
          <w:rFonts w:asciiTheme="minorHAnsi" w:hAnsiTheme="minorHAnsi"/>
          <w:bCs/>
          <w:sz w:val="24"/>
          <w:szCs w:val="24"/>
        </w:rPr>
        <w:t xml:space="preserve"> members will</w:t>
      </w:r>
      <w:r w:rsidR="007F2E04">
        <w:rPr>
          <w:rFonts w:asciiTheme="minorHAnsi" w:hAnsiTheme="minorHAnsi"/>
          <w:bCs/>
          <w:sz w:val="24"/>
          <w:szCs w:val="24"/>
        </w:rPr>
        <w:t xml:space="preserve"> face having to consider expensive and bureaucratic </w:t>
      </w:r>
      <w:r w:rsidR="00AA5AD4">
        <w:rPr>
          <w:rFonts w:asciiTheme="minorHAnsi" w:hAnsiTheme="minorHAnsi"/>
          <w:bCs/>
          <w:sz w:val="24"/>
          <w:szCs w:val="24"/>
        </w:rPr>
        <w:t xml:space="preserve">changes </w:t>
      </w:r>
      <w:r w:rsidR="007F2E04">
        <w:rPr>
          <w:rFonts w:asciiTheme="minorHAnsi" w:hAnsiTheme="minorHAnsi"/>
          <w:bCs/>
          <w:sz w:val="24"/>
          <w:szCs w:val="24"/>
        </w:rPr>
        <w:t xml:space="preserve">in </w:t>
      </w:r>
      <w:r>
        <w:rPr>
          <w:rFonts w:asciiTheme="minorHAnsi" w:hAnsiTheme="minorHAnsi"/>
          <w:bCs/>
          <w:sz w:val="24"/>
          <w:szCs w:val="24"/>
        </w:rPr>
        <w:t>early 2019</w:t>
      </w:r>
      <w:r w:rsidR="00AA5AD4">
        <w:rPr>
          <w:rFonts w:asciiTheme="minorHAnsi" w:hAnsiTheme="minorHAnsi"/>
          <w:bCs/>
          <w:sz w:val="24"/>
          <w:szCs w:val="24"/>
        </w:rPr>
        <w:t xml:space="preserve"> unless the limits are raised around the turn of the year</w:t>
      </w:r>
      <w:r w:rsidR="0048589A">
        <w:rPr>
          <w:rFonts w:asciiTheme="minorHAnsi" w:hAnsiTheme="minorHAnsi"/>
          <w:bCs/>
          <w:sz w:val="24"/>
          <w:szCs w:val="24"/>
        </w:rPr>
        <w:t xml:space="preserve">. </w:t>
      </w:r>
      <w:r w:rsidR="001F2B44">
        <w:rPr>
          <w:rFonts w:asciiTheme="minorHAnsi" w:hAnsiTheme="minorHAnsi"/>
          <w:bCs/>
          <w:sz w:val="24"/>
          <w:szCs w:val="24"/>
        </w:rPr>
        <w:t xml:space="preserve">This would ultimately lead to charities and good causes losing out. </w:t>
      </w:r>
    </w:p>
    <w:p w:rsidR="00AA5AD4" w:rsidRPr="008835E8" w:rsidRDefault="00AA5AD4" w:rsidP="0026000E">
      <w:pPr>
        <w:tabs>
          <w:tab w:val="left" w:pos="680"/>
        </w:tabs>
        <w:ind w:left="680" w:hanging="680"/>
        <w:rPr>
          <w:rFonts w:asciiTheme="minorHAnsi" w:hAnsiTheme="minorHAnsi"/>
          <w:bCs/>
          <w:sz w:val="24"/>
          <w:szCs w:val="24"/>
        </w:rPr>
      </w:pPr>
    </w:p>
    <w:p w:rsidR="009E4EAD" w:rsidRDefault="00495933" w:rsidP="0026000E">
      <w:pPr>
        <w:tabs>
          <w:tab w:val="left" w:pos="680"/>
        </w:tabs>
        <w:ind w:left="680" w:hanging="680"/>
        <w:rPr>
          <w:rFonts w:asciiTheme="minorHAnsi" w:hAnsiTheme="minorHAnsi"/>
          <w:bCs/>
          <w:sz w:val="24"/>
          <w:szCs w:val="24"/>
        </w:rPr>
      </w:pPr>
      <w:r>
        <w:rPr>
          <w:rFonts w:asciiTheme="minorHAnsi" w:hAnsiTheme="minorHAnsi"/>
          <w:bCs/>
          <w:sz w:val="24"/>
          <w:szCs w:val="24"/>
        </w:rPr>
        <w:t>5.3</w:t>
      </w:r>
      <w:r w:rsidR="00EE60F2">
        <w:rPr>
          <w:rFonts w:asciiTheme="minorHAnsi" w:hAnsiTheme="minorHAnsi"/>
          <w:bCs/>
          <w:sz w:val="24"/>
          <w:szCs w:val="24"/>
        </w:rPr>
        <w:tab/>
      </w:r>
      <w:r w:rsidR="009E4EAD" w:rsidRPr="008835E8">
        <w:rPr>
          <w:rFonts w:asciiTheme="minorHAnsi" w:hAnsiTheme="minorHAnsi"/>
          <w:bCs/>
          <w:sz w:val="24"/>
          <w:szCs w:val="24"/>
        </w:rPr>
        <w:t xml:space="preserve">The timing of new legislation on this issue </w:t>
      </w:r>
      <w:r w:rsidR="008328D4">
        <w:rPr>
          <w:rFonts w:asciiTheme="minorHAnsi" w:hAnsiTheme="minorHAnsi"/>
          <w:bCs/>
          <w:sz w:val="24"/>
          <w:szCs w:val="24"/>
        </w:rPr>
        <w:t xml:space="preserve">is therefore of importance and </w:t>
      </w:r>
      <w:r w:rsidR="00EE60F2">
        <w:rPr>
          <w:rFonts w:asciiTheme="minorHAnsi" w:hAnsiTheme="minorHAnsi"/>
          <w:bCs/>
          <w:sz w:val="24"/>
          <w:szCs w:val="24"/>
        </w:rPr>
        <w:t>t</w:t>
      </w:r>
      <w:r w:rsidR="008328D4">
        <w:rPr>
          <w:rFonts w:asciiTheme="minorHAnsi" w:hAnsiTheme="minorHAnsi"/>
          <w:bCs/>
          <w:sz w:val="24"/>
          <w:szCs w:val="24"/>
        </w:rPr>
        <w:t>he Council</w:t>
      </w:r>
      <w:r w:rsidR="009E4EAD" w:rsidRPr="008835E8">
        <w:rPr>
          <w:rFonts w:asciiTheme="minorHAnsi" w:hAnsiTheme="minorHAnsi"/>
          <w:bCs/>
          <w:sz w:val="24"/>
          <w:szCs w:val="24"/>
        </w:rPr>
        <w:t xml:space="preserve"> urge</w:t>
      </w:r>
      <w:r w:rsidR="00EE60F2">
        <w:rPr>
          <w:rFonts w:asciiTheme="minorHAnsi" w:hAnsiTheme="minorHAnsi"/>
          <w:bCs/>
          <w:sz w:val="24"/>
          <w:szCs w:val="24"/>
        </w:rPr>
        <w:t>s</w:t>
      </w:r>
      <w:r w:rsidR="009E4EAD" w:rsidRPr="008835E8">
        <w:rPr>
          <w:rFonts w:asciiTheme="minorHAnsi" w:hAnsiTheme="minorHAnsi"/>
          <w:bCs/>
          <w:sz w:val="24"/>
          <w:szCs w:val="24"/>
        </w:rPr>
        <w:t xml:space="preserve"> the Government to ensure th</w:t>
      </w:r>
      <w:r w:rsidR="001F2B44">
        <w:rPr>
          <w:rFonts w:asciiTheme="minorHAnsi" w:hAnsiTheme="minorHAnsi"/>
          <w:bCs/>
          <w:sz w:val="24"/>
          <w:szCs w:val="24"/>
        </w:rPr>
        <w:t>at</w:t>
      </w:r>
      <w:r w:rsidR="009E4EAD" w:rsidRPr="008835E8">
        <w:rPr>
          <w:rFonts w:asciiTheme="minorHAnsi" w:hAnsiTheme="minorHAnsi"/>
          <w:bCs/>
          <w:sz w:val="24"/>
          <w:szCs w:val="24"/>
        </w:rPr>
        <w:t xml:space="preserve"> new legislation is in place and operational by </w:t>
      </w:r>
      <w:r>
        <w:rPr>
          <w:rFonts w:asciiTheme="minorHAnsi" w:hAnsiTheme="minorHAnsi"/>
          <w:bCs/>
          <w:sz w:val="24"/>
          <w:szCs w:val="24"/>
        </w:rPr>
        <w:t>December 2018</w:t>
      </w:r>
      <w:r w:rsidR="009E4EAD" w:rsidRPr="008835E8">
        <w:rPr>
          <w:rFonts w:asciiTheme="minorHAnsi" w:hAnsiTheme="minorHAnsi"/>
          <w:bCs/>
          <w:sz w:val="24"/>
          <w:szCs w:val="24"/>
        </w:rPr>
        <w:t>.</w:t>
      </w:r>
    </w:p>
    <w:p w:rsidR="00822770" w:rsidRDefault="00822770" w:rsidP="0026000E">
      <w:pPr>
        <w:tabs>
          <w:tab w:val="left" w:pos="680"/>
        </w:tabs>
        <w:ind w:left="680" w:hanging="680"/>
        <w:rPr>
          <w:rFonts w:asciiTheme="minorHAnsi" w:hAnsiTheme="minorHAnsi"/>
          <w:bCs/>
          <w:sz w:val="24"/>
          <w:szCs w:val="24"/>
        </w:rPr>
      </w:pPr>
    </w:p>
    <w:p w:rsidR="00822770" w:rsidRPr="008835E8" w:rsidRDefault="00822770" w:rsidP="0026000E">
      <w:pPr>
        <w:tabs>
          <w:tab w:val="left" w:pos="680"/>
        </w:tabs>
        <w:ind w:left="680" w:hanging="680"/>
        <w:rPr>
          <w:rFonts w:asciiTheme="minorHAnsi" w:hAnsiTheme="minorHAnsi"/>
          <w:bCs/>
          <w:sz w:val="24"/>
          <w:szCs w:val="24"/>
        </w:rPr>
      </w:pPr>
      <w:r>
        <w:rPr>
          <w:rFonts w:asciiTheme="minorHAnsi" w:hAnsiTheme="minorHAnsi"/>
          <w:bCs/>
          <w:sz w:val="24"/>
          <w:szCs w:val="24"/>
        </w:rPr>
        <w:t>5.4</w:t>
      </w:r>
      <w:r>
        <w:rPr>
          <w:rFonts w:asciiTheme="minorHAnsi" w:hAnsiTheme="minorHAnsi"/>
          <w:bCs/>
          <w:sz w:val="24"/>
          <w:szCs w:val="24"/>
        </w:rPr>
        <w:tab/>
      </w:r>
      <w:r w:rsidR="0055477B">
        <w:rPr>
          <w:rFonts w:asciiTheme="minorHAnsi" w:hAnsiTheme="minorHAnsi"/>
          <w:bCs/>
          <w:sz w:val="24"/>
          <w:szCs w:val="24"/>
        </w:rPr>
        <w:t xml:space="preserve">Society lotteries were promised a triennial review of sales and prize limits during the passage of the Gambling Act 2005. A review followed in 2008, resulting in an increase to the sales limits. Successive Governments have given undertakings to continue these reviews but there have been no changes since 2008. The Gambling Commission in their advice stated that they do not believe that triennial reviews are necessary and that </w:t>
      </w:r>
      <w:r w:rsidR="0055477B" w:rsidRPr="0055477B">
        <w:rPr>
          <w:rFonts w:asciiTheme="minorHAnsi" w:hAnsiTheme="minorHAnsi"/>
          <w:bCs/>
          <w:i/>
          <w:sz w:val="24"/>
          <w:szCs w:val="24"/>
        </w:rPr>
        <w:t>“trigger points from data collected by the Commission could be used to flag the need to consider a review”</w:t>
      </w:r>
      <w:r w:rsidR="0055477B">
        <w:rPr>
          <w:rFonts w:asciiTheme="minorHAnsi" w:hAnsiTheme="minorHAnsi"/>
          <w:bCs/>
          <w:sz w:val="24"/>
          <w:szCs w:val="24"/>
        </w:rPr>
        <w:t xml:space="preserve">. Given the length of time since the last increase in limits, during which there has been a demonstrable need for further such increases, the Council prefers that the Government </w:t>
      </w:r>
      <w:r w:rsidR="009A777C">
        <w:rPr>
          <w:rFonts w:asciiTheme="minorHAnsi" w:hAnsiTheme="minorHAnsi"/>
          <w:bCs/>
          <w:sz w:val="24"/>
          <w:szCs w:val="24"/>
        </w:rPr>
        <w:t>returns to</w:t>
      </w:r>
      <w:r w:rsidR="0055477B">
        <w:rPr>
          <w:rFonts w:asciiTheme="minorHAnsi" w:hAnsiTheme="minorHAnsi"/>
          <w:bCs/>
          <w:sz w:val="24"/>
          <w:szCs w:val="24"/>
        </w:rPr>
        <w:t xml:space="preserve"> the triennial review process, as recommended by the Culture, Media and Sport Committee in 2015.</w:t>
      </w:r>
    </w:p>
    <w:p w:rsidR="006E4E87" w:rsidRPr="008835E8" w:rsidRDefault="006E4E87" w:rsidP="00195267">
      <w:pPr>
        <w:rPr>
          <w:rFonts w:asciiTheme="minorHAnsi" w:hAnsiTheme="minorHAnsi"/>
          <w:bCs/>
          <w:sz w:val="24"/>
          <w:szCs w:val="24"/>
        </w:rPr>
      </w:pPr>
    </w:p>
    <w:p w:rsidR="00103E38" w:rsidRPr="008835E8" w:rsidRDefault="00640D67" w:rsidP="00106BA5">
      <w:pPr>
        <w:tabs>
          <w:tab w:val="left" w:pos="680"/>
        </w:tabs>
        <w:ind w:left="680" w:hanging="680"/>
        <w:jc w:val="both"/>
        <w:rPr>
          <w:rFonts w:asciiTheme="minorHAnsi" w:hAnsiTheme="minorHAnsi"/>
          <w:b/>
          <w:bCs/>
          <w:sz w:val="24"/>
          <w:szCs w:val="24"/>
        </w:rPr>
      </w:pPr>
      <w:r w:rsidRPr="008835E8">
        <w:rPr>
          <w:rFonts w:asciiTheme="minorHAnsi" w:hAnsiTheme="minorHAnsi"/>
          <w:b/>
          <w:bCs/>
          <w:sz w:val="24"/>
          <w:szCs w:val="24"/>
        </w:rPr>
        <w:t>6</w:t>
      </w:r>
      <w:r w:rsidR="00EE60F2">
        <w:rPr>
          <w:rFonts w:asciiTheme="minorHAnsi" w:hAnsiTheme="minorHAnsi"/>
          <w:b/>
          <w:bCs/>
          <w:sz w:val="24"/>
          <w:szCs w:val="24"/>
        </w:rPr>
        <w:tab/>
      </w:r>
      <w:r w:rsidR="00103E38" w:rsidRPr="008835E8">
        <w:rPr>
          <w:rFonts w:asciiTheme="minorHAnsi" w:hAnsiTheme="minorHAnsi"/>
          <w:b/>
          <w:bCs/>
          <w:sz w:val="24"/>
          <w:szCs w:val="24"/>
        </w:rPr>
        <w:t>Society Lotteries and the National Lottery</w:t>
      </w:r>
    </w:p>
    <w:p w:rsidR="00103E38" w:rsidRPr="008835E8" w:rsidRDefault="00103E38" w:rsidP="00203359">
      <w:pPr>
        <w:rPr>
          <w:rFonts w:asciiTheme="minorHAnsi" w:hAnsiTheme="minorHAnsi"/>
          <w:bCs/>
          <w:sz w:val="24"/>
          <w:szCs w:val="24"/>
        </w:rPr>
      </w:pPr>
    </w:p>
    <w:p w:rsidR="00865BD5" w:rsidRPr="008835E8" w:rsidRDefault="00640D67" w:rsidP="0026000E">
      <w:pPr>
        <w:tabs>
          <w:tab w:val="left" w:pos="680"/>
        </w:tabs>
        <w:ind w:left="680" w:hanging="680"/>
        <w:rPr>
          <w:rFonts w:asciiTheme="minorHAnsi" w:hAnsiTheme="minorHAnsi"/>
          <w:bCs/>
          <w:sz w:val="24"/>
          <w:szCs w:val="24"/>
        </w:rPr>
      </w:pPr>
      <w:r w:rsidRPr="008835E8">
        <w:rPr>
          <w:rFonts w:asciiTheme="minorHAnsi" w:hAnsiTheme="minorHAnsi"/>
          <w:bCs/>
          <w:sz w:val="24"/>
          <w:szCs w:val="24"/>
        </w:rPr>
        <w:t>6</w:t>
      </w:r>
      <w:r w:rsidR="00865BD5" w:rsidRPr="008835E8">
        <w:rPr>
          <w:rFonts w:asciiTheme="minorHAnsi" w:hAnsiTheme="minorHAnsi"/>
          <w:bCs/>
          <w:sz w:val="24"/>
          <w:szCs w:val="24"/>
        </w:rPr>
        <w:t>.1</w:t>
      </w:r>
      <w:r w:rsidR="00EE60F2">
        <w:rPr>
          <w:rFonts w:asciiTheme="minorHAnsi" w:hAnsiTheme="minorHAnsi"/>
          <w:bCs/>
          <w:sz w:val="24"/>
          <w:szCs w:val="24"/>
        </w:rPr>
        <w:tab/>
      </w:r>
      <w:r w:rsidR="00865BD5" w:rsidRPr="008835E8">
        <w:rPr>
          <w:rFonts w:asciiTheme="minorHAnsi" w:hAnsiTheme="minorHAnsi"/>
          <w:bCs/>
          <w:sz w:val="24"/>
          <w:szCs w:val="24"/>
        </w:rPr>
        <w:t>It is clear from the Government’s consultation document and the Gambling Commission advice to Government on this issue that the protection of the National Lottery’s ability to raise funds for good causes is an important objective of the Government in considering reforming the law on society lott</w:t>
      </w:r>
      <w:r w:rsidR="00AA5AD4">
        <w:rPr>
          <w:rFonts w:asciiTheme="minorHAnsi" w:hAnsiTheme="minorHAnsi"/>
          <w:bCs/>
          <w:sz w:val="24"/>
          <w:szCs w:val="24"/>
        </w:rPr>
        <w:t>eries. The Lotteries Council</w:t>
      </w:r>
      <w:r w:rsidR="00865BD5" w:rsidRPr="008835E8">
        <w:rPr>
          <w:rFonts w:asciiTheme="minorHAnsi" w:hAnsiTheme="minorHAnsi"/>
          <w:bCs/>
          <w:sz w:val="24"/>
          <w:szCs w:val="24"/>
        </w:rPr>
        <w:t xml:space="preserve"> share</w:t>
      </w:r>
      <w:r w:rsidR="00EE60F2">
        <w:rPr>
          <w:rFonts w:asciiTheme="minorHAnsi" w:hAnsiTheme="minorHAnsi"/>
          <w:bCs/>
          <w:sz w:val="24"/>
          <w:szCs w:val="24"/>
        </w:rPr>
        <w:t>s</w:t>
      </w:r>
      <w:r w:rsidR="00865BD5" w:rsidRPr="008835E8">
        <w:rPr>
          <w:rFonts w:asciiTheme="minorHAnsi" w:hAnsiTheme="minorHAnsi"/>
          <w:bCs/>
          <w:sz w:val="24"/>
          <w:szCs w:val="24"/>
        </w:rPr>
        <w:t xml:space="preserve"> this objective and believe</w:t>
      </w:r>
      <w:r w:rsidR="00EE60F2">
        <w:rPr>
          <w:rFonts w:asciiTheme="minorHAnsi" w:hAnsiTheme="minorHAnsi"/>
          <w:bCs/>
          <w:sz w:val="24"/>
          <w:szCs w:val="24"/>
        </w:rPr>
        <w:t>s</w:t>
      </w:r>
      <w:r w:rsidR="00865BD5" w:rsidRPr="008835E8">
        <w:rPr>
          <w:rFonts w:asciiTheme="minorHAnsi" w:hAnsiTheme="minorHAnsi"/>
          <w:bCs/>
          <w:sz w:val="24"/>
          <w:szCs w:val="24"/>
        </w:rPr>
        <w:t xml:space="preserve"> that the win-win for the country is for the Government to put in place a legal and regulatory landscape which helps grow both society lotteries and the National L</w:t>
      </w:r>
      <w:r w:rsidR="00F971AC" w:rsidRPr="008835E8">
        <w:rPr>
          <w:rFonts w:asciiTheme="minorHAnsi" w:hAnsiTheme="minorHAnsi"/>
          <w:bCs/>
          <w:sz w:val="24"/>
          <w:szCs w:val="24"/>
        </w:rPr>
        <w:t xml:space="preserve">ottery. </w:t>
      </w:r>
    </w:p>
    <w:p w:rsidR="00F971AC" w:rsidRPr="008835E8" w:rsidRDefault="00F971AC" w:rsidP="0026000E">
      <w:pPr>
        <w:tabs>
          <w:tab w:val="left" w:pos="680"/>
        </w:tabs>
        <w:ind w:left="680" w:hanging="680"/>
        <w:rPr>
          <w:rFonts w:asciiTheme="minorHAnsi" w:hAnsiTheme="minorHAnsi"/>
          <w:bCs/>
          <w:sz w:val="24"/>
          <w:szCs w:val="24"/>
        </w:rPr>
      </w:pPr>
    </w:p>
    <w:p w:rsidR="0090019A" w:rsidRPr="008835E8" w:rsidRDefault="00640D67" w:rsidP="0026000E">
      <w:pPr>
        <w:tabs>
          <w:tab w:val="left" w:pos="680"/>
        </w:tabs>
        <w:ind w:left="680" w:hanging="680"/>
        <w:rPr>
          <w:rFonts w:asciiTheme="minorHAnsi" w:hAnsiTheme="minorHAnsi"/>
          <w:bCs/>
          <w:sz w:val="24"/>
          <w:szCs w:val="24"/>
        </w:rPr>
      </w:pPr>
      <w:r w:rsidRPr="008835E8">
        <w:rPr>
          <w:rFonts w:asciiTheme="minorHAnsi" w:hAnsiTheme="minorHAnsi"/>
          <w:bCs/>
          <w:sz w:val="24"/>
          <w:szCs w:val="24"/>
        </w:rPr>
        <w:t>6</w:t>
      </w:r>
      <w:r w:rsidR="0090019A" w:rsidRPr="008835E8">
        <w:rPr>
          <w:rFonts w:asciiTheme="minorHAnsi" w:hAnsiTheme="minorHAnsi"/>
          <w:bCs/>
          <w:sz w:val="24"/>
          <w:szCs w:val="24"/>
        </w:rPr>
        <w:t>.2</w:t>
      </w:r>
      <w:r w:rsidR="00EE60F2">
        <w:rPr>
          <w:rFonts w:asciiTheme="minorHAnsi" w:hAnsiTheme="minorHAnsi"/>
          <w:bCs/>
          <w:sz w:val="24"/>
          <w:szCs w:val="24"/>
        </w:rPr>
        <w:tab/>
      </w:r>
      <w:r w:rsidR="00F971AC" w:rsidRPr="008835E8">
        <w:rPr>
          <w:rFonts w:asciiTheme="minorHAnsi" w:hAnsiTheme="minorHAnsi"/>
          <w:bCs/>
          <w:sz w:val="24"/>
          <w:szCs w:val="24"/>
        </w:rPr>
        <w:t>Gambling Commission official statistics show that society lotteries and the National Lottery have grown in tandem for most of the last decade</w:t>
      </w:r>
      <w:r w:rsidR="00EE60F2">
        <w:rPr>
          <w:rFonts w:asciiTheme="minorHAnsi" w:hAnsiTheme="minorHAnsi"/>
          <w:bCs/>
          <w:sz w:val="24"/>
          <w:szCs w:val="24"/>
        </w:rPr>
        <w:t>,</w:t>
      </w:r>
      <w:r w:rsidR="0090019A" w:rsidRPr="008835E8">
        <w:rPr>
          <w:rFonts w:asciiTheme="minorHAnsi" w:hAnsiTheme="minorHAnsi"/>
          <w:bCs/>
          <w:sz w:val="24"/>
          <w:szCs w:val="24"/>
        </w:rPr>
        <w:t xml:space="preserve"> as the graph below shows</w:t>
      </w:r>
      <w:r w:rsidR="00F971AC" w:rsidRPr="008835E8">
        <w:rPr>
          <w:rFonts w:asciiTheme="minorHAnsi" w:hAnsiTheme="minorHAnsi"/>
          <w:bCs/>
          <w:sz w:val="24"/>
          <w:szCs w:val="24"/>
        </w:rPr>
        <w:t>.</w:t>
      </w:r>
      <w:r w:rsidR="0090019A" w:rsidRPr="008835E8">
        <w:rPr>
          <w:rFonts w:asciiTheme="minorHAnsi" w:hAnsiTheme="minorHAnsi"/>
          <w:bCs/>
          <w:sz w:val="24"/>
          <w:szCs w:val="24"/>
        </w:rPr>
        <w:t xml:space="preserve"> The only dips in the growth of the lottery sector during th</w:t>
      </w:r>
      <w:r w:rsidR="009F62DF">
        <w:rPr>
          <w:rFonts w:asciiTheme="minorHAnsi" w:hAnsiTheme="minorHAnsi"/>
          <w:bCs/>
          <w:sz w:val="24"/>
          <w:szCs w:val="24"/>
        </w:rPr>
        <w:t>is decade have been in 2013-14,</w:t>
      </w:r>
      <w:r w:rsidR="0090019A" w:rsidRPr="008835E8">
        <w:rPr>
          <w:rFonts w:asciiTheme="minorHAnsi" w:hAnsiTheme="minorHAnsi"/>
          <w:bCs/>
          <w:sz w:val="24"/>
          <w:szCs w:val="24"/>
        </w:rPr>
        <w:t xml:space="preserve"> which reflects 2012-13 being boosted by lottery products linked to the </w:t>
      </w:r>
      <w:r w:rsidR="004B0134">
        <w:rPr>
          <w:rFonts w:asciiTheme="minorHAnsi" w:hAnsiTheme="minorHAnsi"/>
          <w:bCs/>
          <w:sz w:val="24"/>
          <w:szCs w:val="24"/>
        </w:rPr>
        <w:t>London</w:t>
      </w:r>
      <w:r w:rsidR="0090019A" w:rsidRPr="008835E8">
        <w:rPr>
          <w:rFonts w:asciiTheme="minorHAnsi" w:hAnsiTheme="minorHAnsi"/>
          <w:bCs/>
          <w:sz w:val="24"/>
          <w:szCs w:val="24"/>
        </w:rPr>
        <w:t xml:space="preserve"> Olympic Games</w:t>
      </w:r>
      <w:r w:rsidR="009F62DF">
        <w:rPr>
          <w:rFonts w:asciiTheme="minorHAnsi" w:hAnsiTheme="minorHAnsi"/>
          <w:bCs/>
          <w:sz w:val="24"/>
          <w:szCs w:val="24"/>
        </w:rPr>
        <w:t>,</w:t>
      </w:r>
      <w:r w:rsidR="0090019A" w:rsidRPr="008835E8">
        <w:rPr>
          <w:rFonts w:asciiTheme="minorHAnsi" w:hAnsiTheme="minorHAnsi"/>
          <w:bCs/>
          <w:sz w:val="24"/>
          <w:szCs w:val="24"/>
        </w:rPr>
        <w:t xml:space="preserve"> </w:t>
      </w:r>
      <w:r w:rsidR="009F62DF">
        <w:rPr>
          <w:rFonts w:asciiTheme="minorHAnsi" w:hAnsiTheme="minorHAnsi"/>
          <w:bCs/>
          <w:sz w:val="24"/>
          <w:szCs w:val="24"/>
        </w:rPr>
        <w:t>and 2016-17 – which</w:t>
      </w:r>
      <w:r w:rsidR="0090019A" w:rsidRPr="008835E8">
        <w:rPr>
          <w:rFonts w:asciiTheme="minorHAnsi" w:hAnsiTheme="minorHAnsi"/>
          <w:bCs/>
          <w:sz w:val="24"/>
          <w:szCs w:val="24"/>
        </w:rPr>
        <w:t xml:space="preserve"> many commentators includ</w:t>
      </w:r>
      <w:r w:rsidR="002332AB" w:rsidRPr="008835E8">
        <w:rPr>
          <w:rFonts w:asciiTheme="minorHAnsi" w:hAnsiTheme="minorHAnsi"/>
          <w:bCs/>
          <w:sz w:val="24"/>
          <w:szCs w:val="24"/>
        </w:rPr>
        <w:t>ing the Gambling Commission,</w:t>
      </w:r>
      <w:r w:rsidR="0090019A" w:rsidRPr="008835E8">
        <w:rPr>
          <w:rFonts w:asciiTheme="minorHAnsi" w:hAnsiTheme="minorHAnsi"/>
          <w:bCs/>
          <w:sz w:val="24"/>
          <w:szCs w:val="24"/>
        </w:rPr>
        <w:t xml:space="preserve"> Camelot, and the House of Commons Public Accounts Committee, have put down to changes in the Lotto draw.</w:t>
      </w:r>
      <w:r w:rsidR="00F971AC" w:rsidRPr="008835E8">
        <w:rPr>
          <w:rFonts w:asciiTheme="minorHAnsi" w:hAnsiTheme="minorHAnsi"/>
          <w:bCs/>
          <w:sz w:val="24"/>
          <w:szCs w:val="24"/>
        </w:rPr>
        <w:t xml:space="preserve"> </w:t>
      </w:r>
    </w:p>
    <w:p w:rsidR="0090019A" w:rsidRPr="008835E8" w:rsidRDefault="0090019A" w:rsidP="00203359">
      <w:pPr>
        <w:rPr>
          <w:rFonts w:asciiTheme="minorHAnsi" w:hAnsiTheme="minorHAnsi"/>
          <w:bCs/>
          <w:sz w:val="24"/>
          <w:szCs w:val="24"/>
        </w:rPr>
      </w:pPr>
      <w:r w:rsidRPr="008835E8">
        <w:rPr>
          <w:rFonts w:asciiTheme="minorHAnsi" w:hAnsiTheme="minorHAnsi"/>
          <w:noProof/>
          <w:color w:val="1F497D"/>
          <w:sz w:val="24"/>
          <w:szCs w:val="24"/>
          <w:lang w:eastAsia="en-GB"/>
        </w:rPr>
        <w:lastRenderedPageBreak/>
        <w:drawing>
          <wp:inline distT="0" distB="0" distL="0" distR="0" wp14:anchorId="03FD8129" wp14:editId="2F50B9CB">
            <wp:extent cx="5731510" cy="2339392"/>
            <wp:effectExtent l="0" t="0" r="2540" b="3810"/>
            <wp:docPr id="1" name="Picture 1" descr="cid:image001.png@01D41861.E182B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861.E182B1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339392"/>
                    </a:xfrm>
                    <a:prstGeom prst="rect">
                      <a:avLst/>
                    </a:prstGeom>
                    <a:noFill/>
                    <a:ln>
                      <a:noFill/>
                    </a:ln>
                  </pic:spPr>
                </pic:pic>
              </a:graphicData>
            </a:graphic>
          </wp:inline>
        </w:drawing>
      </w:r>
    </w:p>
    <w:p w:rsidR="00865BD5" w:rsidRPr="008835E8" w:rsidRDefault="00865BD5" w:rsidP="00203359">
      <w:pPr>
        <w:rPr>
          <w:rFonts w:asciiTheme="minorHAnsi" w:hAnsiTheme="minorHAnsi"/>
          <w:bCs/>
          <w:sz w:val="24"/>
          <w:szCs w:val="24"/>
        </w:rPr>
      </w:pPr>
    </w:p>
    <w:p w:rsidR="002332AB" w:rsidRPr="008835E8" w:rsidRDefault="001F2B44" w:rsidP="0026000E">
      <w:pPr>
        <w:tabs>
          <w:tab w:val="left" w:pos="680"/>
        </w:tabs>
        <w:ind w:left="680" w:hanging="680"/>
        <w:rPr>
          <w:rFonts w:asciiTheme="minorHAnsi" w:hAnsiTheme="minorHAnsi"/>
          <w:bCs/>
          <w:sz w:val="24"/>
          <w:szCs w:val="24"/>
        </w:rPr>
      </w:pPr>
      <w:r>
        <w:rPr>
          <w:rFonts w:asciiTheme="minorHAnsi" w:hAnsiTheme="minorHAnsi"/>
          <w:bCs/>
          <w:sz w:val="24"/>
          <w:szCs w:val="24"/>
        </w:rPr>
        <w:t>6.</w:t>
      </w:r>
      <w:r w:rsidR="000C49E1">
        <w:rPr>
          <w:rFonts w:asciiTheme="minorHAnsi" w:hAnsiTheme="minorHAnsi"/>
          <w:bCs/>
          <w:sz w:val="24"/>
          <w:szCs w:val="24"/>
        </w:rPr>
        <w:t>2.1</w:t>
      </w:r>
      <w:r w:rsidR="000C49E1">
        <w:rPr>
          <w:rFonts w:asciiTheme="minorHAnsi" w:hAnsiTheme="minorHAnsi"/>
          <w:bCs/>
          <w:sz w:val="24"/>
          <w:szCs w:val="24"/>
        </w:rPr>
        <w:tab/>
      </w:r>
      <w:r w:rsidR="002332AB" w:rsidRPr="008835E8">
        <w:rPr>
          <w:rFonts w:asciiTheme="minorHAnsi" w:hAnsiTheme="minorHAnsi"/>
          <w:bCs/>
          <w:sz w:val="24"/>
          <w:szCs w:val="24"/>
        </w:rPr>
        <w:t>The House of Commons Public Accounts Committee said</w:t>
      </w:r>
      <w:r w:rsidR="002332AB" w:rsidRPr="0026000E">
        <w:rPr>
          <w:rFonts w:asciiTheme="minorHAnsi" w:hAnsiTheme="minorHAnsi"/>
          <w:bCs/>
          <w:i/>
          <w:sz w:val="24"/>
          <w:szCs w:val="24"/>
        </w:rPr>
        <w:t>: “We asked Camelot whether these contradictory game changes had contributed to people spending less on the Lotto game. Camelot accepted that, after a short-term boost to sales, these game changes had contributed heavily to a disappointing year in 2016-17”</w:t>
      </w:r>
      <w:r w:rsidR="002332AB" w:rsidRPr="008835E8">
        <w:rPr>
          <w:rFonts w:asciiTheme="minorHAnsi" w:hAnsiTheme="minorHAnsi"/>
          <w:bCs/>
          <w:sz w:val="24"/>
          <w:szCs w:val="24"/>
        </w:rPr>
        <w:t xml:space="preserve"> (page 10, House of Commons Public Accounts Committee Report </w:t>
      </w:r>
      <w:r w:rsidR="000C49E1">
        <w:rPr>
          <w:rFonts w:asciiTheme="minorHAnsi" w:hAnsiTheme="minorHAnsi"/>
          <w:bCs/>
          <w:sz w:val="24"/>
          <w:szCs w:val="24"/>
        </w:rPr>
        <w:t>“</w:t>
      </w:r>
      <w:r w:rsidR="002332AB" w:rsidRPr="008835E8">
        <w:rPr>
          <w:rFonts w:asciiTheme="minorHAnsi" w:hAnsiTheme="minorHAnsi"/>
          <w:bCs/>
          <w:sz w:val="24"/>
          <w:szCs w:val="24"/>
        </w:rPr>
        <w:t>The future of the National Lottery</w:t>
      </w:r>
      <w:r w:rsidR="000C49E1">
        <w:rPr>
          <w:rFonts w:asciiTheme="minorHAnsi" w:hAnsiTheme="minorHAnsi"/>
          <w:bCs/>
          <w:sz w:val="24"/>
          <w:szCs w:val="24"/>
        </w:rPr>
        <w:t>” April 2018</w:t>
      </w:r>
      <w:r w:rsidR="002332AB" w:rsidRPr="008835E8">
        <w:rPr>
          <w:rFonts w:asciiTheme="minorHAnsi" w:hAnsiTheme="minorHAnsi"/>
          <w:bCs/>
          <w:sz w:val="24"/>
          <w:szCs w:val="24"/>
        </w:rPr>
        <w:t>)</w:t>
      </w:r>
      <w:r w:rsidR="0026000E">
        <w:rPr>
          <w:rFonts w:asciiTheme="minorHAnsi" w:hAnsiTheme="minorHAnsi"/>
          <w:bCs/>
          <w:sz w:val="24"/>
          <w:szCs w:val="24"/>
        </w:rPr>
        <w:t>.</w:t>
      </w:r>
    </w:p>
    <w:p w:rsidR="002332AB" w:rsidRPr="008835E8" w:rsidRDefault="002332AB" w:rsidP="000C49E1">
      <w:pPr>
        <w:tabs>
          <w:tab w:val="left" w:pos="567"/>
        </w:tabs>
        <w:ind w:left="567" w:hanging="567"/>
        <w:rPr>
          <w:rFonts w:asciiTheme="minorHAnsi" w:hAnsiTheme="minorHAnsi"/>
          <w:bCs/>
          <w:sz w:val="24"/>
          <w:szCs w:val="24"/>
        </w:rPr>
      </w:pPr>
    </w:p>
    <w:p w:rsidR="00865BD5" w:rsidRPr="0026000E" w:rsidRDefault="00640D67" w:rsidP="0026000E">
      <w:pPr>
        <w:tabs>
          <w:tab w:val="left" w:pos="680"/>
        </w:tabs>
        <w:ind w:left="680" w:hanging="680"/>
        <w:rPr>
          <w:rFonts w:asciiTheme="minorHAnsi" w:hAnsiTheme="minorHAnsi"/>
          <w:bCs/>
          <w:i/>
          <w:sz w:val="24"/>
          <w:szCs w:val="24"/>
        </w:rPr>
      </w:pPr>
      <w:r w:rsidRPr="008835E8">
        <w:rPr>
          <w:rFonts w:asciiTheme="minorHAnsi" w:hAnsiTheme="minorHAnsi"/>
          <w:bCs/>
          <w:sz w:val="24"/>
          <w:szCs w:val="24"/>
        </w:rPr>
        <w:t>6</w:t>
      </w:r>
      <w:r w:rsidR="00BE0398" w:rsidRPr="008835E8">
        <w:rPr>
          <w:rFonts w:asciiTheme="minorHAnsi" w:hAnsiTheme="minorHAnsi"/>
          <w:bCs/>
          <w:sz w:val="24"/>
          <w:szCs w:val="24"/>
        </w:rPr>
        <w:t>.</w:t>
      </w:r>
      <w:r w:rsidR="000C49E1">
        <w:rPr>
          <w:rFonts w:asciiTheme="minorHAnsi" w:hAnsiTheme="minorHAnsi"/>
          <w:bCs/>
          <w:sz w:val="24"/>
          <w:szCs w:val="24"/>
        </w:rPr>
        <w:t>3</w:t>
      </w:r>
      <w:r w:rsidR="000C49E1">
        <w:rPr>
          <w:rFonts w:asciiTheme="minorHAnsi" w:hAnsiTheme="minorHAnsi"/>
          <w:bCs/>
          <w:sz w:val="24"/>
          <w:szCs w:val="24"/>
        </w:rPr>
        <w:tab/>
      </w:r>
      <w:r w:rsidR="0090019A" w:rsidRPr="008835E8">
        <w:rPr>
          <w:rFonts w:asciiTheme="minorHAnsi" w:hAnsiTheme="minorHAnsi"/>
          <w:bCs/>
          <w:sz w:val="24"/>
          <w:szCs w:val="24"/>
        </w:rPr>
        <w:t>The Gambling Commission ha</w:t>
      </w:r>
      <w:r w:rsidR="000C49E1">
        <w:rPr>
          <w:rFonts w:asciiTheme="minorHAnsi" w:hAnsiTheme="minorHAnsi"/>
          <w:bCs/>
          <w:sz w:val="24"/>
          <w:szCs w:val="24"/>
        </w:rPr>
        <w:t>s</w:t>
      </w:r>
      <w:r w:rsidR="0090019A" w:rsidRPr="008835E8">
        <w:rPr>
          <w:rFonts w:asciiTheme="minorHAnsi" w:hAnsiTheme="minorHAnsi"/>
          <w:bCs/>
          <w:sz w:val="24"/>
          <w:szCs w:val="24"/>
        </w:rPr>
        <w:t xml:space="preserve"> considered th</w:t>
      </w:r>
      <w:r w:rsidR="002332AB" w:rsidRPr="008835E8">
        <w:rPr>
          <w:rFonts w:asciiTheme="minorHAnsi" w:hAnsiTheme="minorHAnsi"/>
          <w:bCs/>
          <w:sz w:val="24"/>
          <w:szCs w:val="24"/>
        </w:rPr>
        <w:t>e issue of the relationship between the National Lottery and society lotteries</w:t>
      </w:r>
      <w:r w:rsidR="0090019A" w:rsidRPr="008835E8">
        <w:rPr>
          <w:rFonts w:asciiTheme="minorHAnsi" w:hAnsiTheme="minorHAnsi"/>
          <w:bCs/>
          <w:sz w:val="24"/>
          <w:szCs w:val="24"/>
        </w:rPr>
        <w:t xml:space="preserve"> in significant depth and ha</w:t>
      </w:r>
      <w:r w:rsidR="000C49E1">
        <w:rPr>
          <w:rFonts w:asciiTheme="minorHAnsi" w:hAnsiTheme="minorHAnsi"/>
          <w:bCs/>
          <w:sz w:val="24"/>
          <w:szCs w:val="24"/>
        </w:rPr>
        <w:t>s</w:t>
      </w:r>
      <w:r w:rsidR="0090019A" w:rsidRPr="008835E8">
        <w:rPr>
          <w:rFonts w:asciiTheme="minorHAnsi" w:hAnsiTheme="minorHAnsi"/>
          <w:bCs/>
          <w:sz w:val="24"/>
          <w:szCs w:val="24"/>
        </w:rPr>
        <w:t xml:space="preserve"> developed an economic model on the factors influencing the National Lottery. The Gambling Commission stated, in a letter to The Lotteries Council dated 16 March 2018, that the model showed that </w:t>
      </w:r>
      <w:r w:rsidR="0090019A" w:rsidRPr="0026000E">
        <w:rPr>
          <w:rFonts w:asciiTheme="minorHAnsi" w:hAnsiTheme="minorHAnsi"/>
          <w:bCs/>
          <w:i/>
          <w:sz w:val="24"/>
          <w:szCs w:val="24"/>
        </w:rPr>
        <w:t>“Society Lottery sales were not determined to be a material driver of National Lottery sales demand.”</w:t>
      </w:r>
    </w:p>
    <w:p w:rsidR="0090019A" w:rsidRPr="008835E8" w:rsidRDefault="0090019A" w:rsidP="0026000E">
      <w:pPr>
        <w:tabs>
          <w:tab w:val="left" w:pos="680"/>
        </w:tabs>
        <w:ind w:left="680" w:hanging="680"/>
        <w:rPr>
          <w:rFonts w:asciiTheme="minorHAnsi" w:hAnsiTheme="minorHAnsi"/>
          <w:bCs/>
          <w:sz w:val="24"/>
          <w:szCs w:val="24"/>
        </w:rPr>
      </w:pPr>
    </w:p>
    <w:p w:rsidR="00390ED1" w:rsidRPr="008835E8" w:rsidRDefault="001F2B44" w:rsidP="0026000E">
      <w:pPr>
        <w:tabs>
          <w:tab w:val="left" w:pos="680"/>
        </w:tabs>
        <w:ind w:left="680" w:hanging="680"/>
        <w:rPr>
          <w:rFonts w:asciiTheme="minorHAnsi" w:hAnsiTheme="minorHAnsi"/>
          <w:bCs/>
          <w:sz w:val="24"/>
          <w:szCs w:val="24"/>
        </w:rPr>
      </w:pPr>
      <w:r>
        <w:rPr>
          <w:rFonts w:asciiTheme="minorHAnsi" w:hAnsiTheme="minorHAnsi"/>
          <w:bCs/>
          <w:sz w:val="24"/>
          <w:szCs w:val="24"/>
        </w:rPr>
        <w:t>6.</w:t>
      </w:r>
      <w:r w:rsidR="000C49E1">
        <w:rPr>
          <w:rFonts w:asciiTheme="minorHAnsi" w:hAnsiTheme="minorHAnsi"/>
          <w:bCs/>
          <w:sz w:val="24"/>
          <w:szCs w:val="24"/>
        </w:rPr>
        <w:t>4</w:t>
      </w:r>
      <w:r w:rsidR="000C49E1">
        <w:rPr>
          <w:rFonts w:asciiTheme="minorHAnsi" w:hAnsiTheme="minorHAnsi"/>
          <w:bCs/>
          <w:sz w:val="24"/>
          <w:szCs w:val="24"/>
        </w:rPr>
        <w:tab/>
      </w:r>
      <w:r w:rsidR="0090019A" w:rsidRPr="008835E8">
        <w:rPr>
          <w:rFonts w:asciiTheme="minorHAnsi" w:hAnsiTheme="minorHAnsi"/>
          <w:bCs/>
          <w:sz w:val="24"/>
          <w:szCs w:val="24"/>
        </w:rPr>
        <w:t>This position is re</w:t>
      </w:r>
      <w:r w:rsidR="000C49E1">
        <w:rPr>
          <w:rFonts w:asciiTheme="minorHAnsi" w:hAnsiTheme="minorHAnsi"/>
          <w:bCs/>
          <w:sz w:val="24"/>
          <w:szCs w:val="24"/>
        </w:rPr>
        <w:t>i</w:t>
      </w:r>
      <w:r w:rsidR="00390ED1" w:rsidRPr="008835E8">
        <w:rPr>
          <w:rFonts w:asciiTheme="minorHAnsi" w:hAnsiTheme="minorHAnsi"/>
          <w:bCs/>
          <w:sz w:val="24"/>
          <w:szCs w:val="24"/>
        </w:rPr>
        <w:t>nforced</w:t>
      </w:r>
      <w:r w:rsidR="0090019A" w:rsidRPr="008835E8">
        <w:rPr>
          <w:rFonts w:asciiTheme="minorHAnsi" w:hAnsiTheme="minorHAnsi"/>
          <w:bCs/>
          <w:sz w:val="24"/>
          <w:szCs w:val="24"/>
        </w:rPr>
        <w:t xml:space="preserve"> in the Gambling Commission’s </w:t>
      </w:r>
      <w:r w:rsidR="000C49E1">
        <w:rPr>
          <w:rFonts w:asciiTheme="minorHAnsi" w:hAnsiTheme="minorHAnsi"/>
          <w:bCs/>
          <w:sz w:val="24"/>
          <w:szCs w:val="24"/>
        </w:rPr>
        <w:t>“</w:t>
      </w:r>
      <w:r w:rsidR="0090019A" w:rsidRPr="008835E8">
        <w:rPr>
          <w:rFonts w:asciiTheme="minorHAnsi" w:hAnsiTheme="minorHAnsi"/>
          <w:bCs/>
          <w:sz w:val="24"/>
          <w:szCs w:val="24"/>
        </w:rPr>
        <w:t>Review of society lotteries advice</w:t>
      </w:r>
      <w:r w:rsidR="000C49E1">
        <w:rPr>
          <w:rFonts w:asciiTheme="minorHAnsi" w:hAnsiTheme="minorHAnsi"/>
          <w:bCs/>
          <w:sz w:val="24"/>
          <w:szCs w:val="24"/>
        </w:rPr>
        <w:t>”</w:t>
      </w:r>
      <w:r w:rsidR="0090019A" w:rsidRPr="008835E8">
        <w:rPr>
          <w:rFonts w:asciiTheme="minorHAnsi" w:hAnsiTheme="minorHAnsi"/>
          <w:bCs/>
          <w:sz w:val="24"/>
          <w:szCs w:val="24"/>
        </w:rPr>
        <w:t xml:space="preserve"> provided to</w:t>
      </w:r>
      <w:r w:rsidR="000C49E1">
        <w:rPr>
          <w:rFonts w:asciiTheme="minorHAnsi" w:hAnsiTheme="minorHAnsi"/>
          <w:bCs/>
          <w:sz w:val="24"/>
          <w:szCs w:val="24"/>
        </w:rPr>
        <w:t xml:space="preserve"> the Government in October 2017</w:t>
      </w:r>
      <w:r w:rsidR="0090019A" w:rsidRPr="008835E8">
        <w:rPr>
          <w:rFonts w:asciiTheme="minorHAnsi" w:hAnsiTheme="minorHAnsi"/>
          <w:bCs/>
          <w:sz w:val="24"/>
          <w:szCs w:val="24"/>
        </w:rPr>
        <w:t xml:space="preserve"> and published on </w:t>
      </w:r>
      <w:r w:rsidR="00A211F8" w:rsidRPr="008835E8">
        <w:rPr>
          <w:rFonts w:asciiTheme="minorHAnsi" w:hAnsiTheme="minorHAnsi"/>
          <w:bCs/>
          <w:sz w:val="24"/>
          <w:szCs w:val="24"/>
        </w:rPr>
        <w:t>29 June 2018. It says</w:t>
      </w:r>
      <w:r w:rsidR="00390ED1" w:rsidRPr="008835E8">
        <w:rPr>
          <w:rFonts w:asciiTheme="minorHAnsi" w:hAnsiTheme="minorHAnsi"/>
          <w:bCs/>
          <w:sz w:val="24"/>
          <w:szCs w:val="24"/>
        </w:rPr>
        <w:t xml:space="preserve"> (page 1)</w:t>
      </w:r>
      <w:r w:rsidR="00A211F8" w:rsidRPr="008835E8">
        <w:rPr>
          <w:rFonts w:asciiTheme="minorHAnsi" w:hAnsiTheme="minorHAnsi"/>
          <w:bCs/>
          <w:sz w:val="24"/>
          <w:szCs w:val="24"/>
        </w:rPr>
        <w:t xml:space="preserve"> that despite well over 100% growth in the society lottery sector over the past five years </w:t>
      </w:r>
      <w:r w:rsidR="00A211F8" w:rsidRPr="0026000E">
        <w:rPr>
          <w:rFonts w:asciiTheme="minorHAnsi" w:hAnsiTheme="minorHAnsi"/>
          <w:bCs/>
          <w:i/>
          <w:sz w:val="24"/>
          <w:szCs w:val="24"/>
        </w:rPr>
        <w:t>“there is no further evidence of impact on National Lottery sales</w:t>
      </w:r>
      <w:r w:rsidR="00FB0623" w:rsidRPr="0026000E">
        <w:rPr>
          <w:rFonts w:asciiTheme="minorHAnsi" w:hAnsiTheme="minorHAnsi"/>
          <w:bCs/>
          <w:i/>
          <w:sz w:val="24"/>
          <w:szCs w:val="24"/>
        </w:rPr>
        <w:t>.</w:t>
      </w:r>
      <w:r w:rsidR="00A211F8" w:rsidRPr="0026000E">
        <w:rPr>
          <w:rFonts w:asciiTheme="minorHAnsi" w:hAnsiTheme="minorHAnsi"/>
          <w:bCs/>
          <w:i/>
          <w:sz w:val="24"/>
          <w:szCs w:val="24"/>
        </w:rPr>
        <w:t>”</w:t>
      </w:r>
      <w:r w:rsidR="00A211F8" w:rsidRPr="000C49E1">
        <w:rPr>
          <w:rFonts w:asciiTheme="minorHAnsi" w:hAnsiTheme="minorHAnsi"/>
          <w:bCs/>
          <w:sz w:val="24"/>
          <w:szCs w:val="24"/>
        </w:rPr>
        <w:t xml:space="preserve"> </w:t>
      </w:r>
    </w:p>
    <w:p w:rsidR="00390ED1" w:rsidRPr="008835E8" w:rsidRDefault="00390ED1" w:rsidP="0026000E">
      <w:pPr>
        <w:tabs>
          <w:tab w:val="left" w:pos="680"/>
        </w:tabs>
        <w:ind w:left="680" w:hanging="680"/>
        <w:rPr>
          <w:rFonts w:asciiTheme="minorHAnsi" w:hAnsiTheme="minorHAnsi"/>
          <w:bCs/>
          <w:sz w:val="24"/>
          <w:szCs w:val="24"/>
        </w:rPr>
      </w:pPr>
    </w:p>
    <w:p w:rsidR="0090019A" w:rsidRPr="008835E8" w:rsidRDefault="007E53E6" w:rsidP="0026000E">
      <w:pPr>
        <w:tabs>
          <w:tab w:val="left" w:pos="680"/>
        </w:tabs>
        <w:ind w:left="680" w:hanging="680"/>
        <w:rPr>
          <w:rFonts w:asciiTheme="minorHAnsi" w:hAnsiTheme="minorHAnsi"/>
          <w:bCs/>
          <w:sz w:val="24"/>
          <w:szCs w:val="24"/>
        </w:rPr>
      </w:pPr>
      <w:r>
        <w:rPr>
          <w:rFonts w:asciiTheme="minorHAnsi" w:hAnsiTheme="minorHAnsi"/>
          <w:bCs/>
          <w:sz w:val="24"/>
          <w:szCs w:val="24"/>
        </w:rPr>
        <w:t>6.</w:t>
      </w:r>
      <w:r w:rsidR="000C49E1">
        <w:rPr>
          <w:rFonts w:asciiTheme="minorHAnsi" w:hAnsiTheme="minorHAnsi"/>
          <w:bCs/>
          <w:sz w:val="24"/>
          <w:szCs w:val="24"/>
        </w:rPr>
        <w:t>5</w:t>
      </w:r>
      <w:r w:rsidR="000C49E1">
        <w:rPr>
          <w:rFonts w:asciiTheme="minorHAnsi" w:hAnsiTheme="minorHAnsi"/>
          <w:bCs/>
          <w:sz w:val="24"/>
          <w:szCs w:val="24"/>
        </w:rPr>
        <w:tab/>
      </w:r>
      <w:r w:rsidR="00390ED1" w:rsidRPr="008835E8">
        <w:rPr>
          <w:rFonts w:asciiTheme="minorHAnsi" w:hAnsiTheme="minorHAnsi"/>
          <w:bCs/>
          <w:sz w:val="24"/>
          <w:szCs w:val="24"/>
        </w:rPr>
        <w:t>I</w:t>
      </w:r>
      <w:r w:rsidR="00A211F8" w:rsidRPr="008835E8">
        <w:rPr>
          <w:rFonts w:asciiTheme="minorHAnsi" w:hAnsiTheme="minorHAnsi"/>
          <w:bCs/>
          <w:sz w:val="24"/>
          <w:szCs w:val="24"/>
        </w:rPr>
        <w:t xml:space="preserve">t goes on to point out the significant difference in the size of the two markets – which is also evident from the </w:t>
      </w:r>
      <w:r w:rsidR="000C49E1">
        <w:rPr>
          <w:rFonts w:asciiTheme="minorHAnsi" w:hAnsiTheme="minorHAnsi"/>
          <w:bCs/>
          <w:sz w:val="24"/>
          <w:szCs w:val="24"/>
        </w:rPr>
        <w:t>chart</w:t>
      </w:r>
      <w:r w:rsidR="00A211F8" w:rsidRPr="008835E8">
        <w:rPr>
          <w:rFonts w:asciiTheme="minorHAnsi" w:hAnsiTheme="minorHAnsi"/>
          <w:bCs/>
          <w:sz w:val="24"/>
          <w:szCs w:val="24"/>
        </w:rPr>
        <w:t xml:space="preserve"> in </w:t>
      </w:r>
      <w:r w:rsidR="000C49E1">
        <w:rPr>
          <w:rFonts w:asciiTheme="minorHAnsi" w:hAnsiTheme="minorHAnsi"/>
          <w:bCs/>
          <w:sz w:val="24"/>
          <w:szCs w:val="24"/>
        </w:rPr>
        <w:t>p</w:t>
      </w:r>
      <w:r w:rsidR="009F62DF">
        <w:rPr>
          <w:rFonts w:asciiTheme="minorHAnsi" w:hAnsiTheme="minorHAnsi"/>
          <w:bCs/>
          <w:sz w:val="24"/>
          <w:szCs w:val="24"/>
        </w:rPr>
        <w:t>aragraph 6</w:t>
      </w:r>
      <w:r w:rsidR="00A211F8" w:rsidRPr="008835E8">
        <w:rPr>
          <w:rFonts w:asciiTheme="minorHAnsi" w:hAnsiTheme="minorHAnsi"/>
          <w:bCs/>
          <w:sz w:val="24"/>
          <w:szCs w:val="24"/>
        </w:rPr>
        <w:t>.2 above. On this point the Gambling Commission say</w:t>
      </w:r>
      <w:r w:rsidR="000C49E1">
        <w:rPr>
          <w:rFonts w:asciiTheme="minorHAnsi" w:hAnsiTheme="minorHAnsi"/>
          <w:bCs/>
          <w:sz w:val="24"/>
          <w:szCs w:val="24"/>
        </w:rPr>
        <w:t>s</w:t>
      </w:r>
      <w:r w:rsidR="00A211F8" w:rsidRPr="008835E8">
        <w:rPr>
          <w:rFonts w:asciiTheme="minorHAnsi" w:hAnsiTheme="minorHAnsi"/>
          <w:bCs/>
          <w:sz w:val="24"/>
          <w:szCs w:val="24"/>
        </w:rPr>
        <w:t xml:space="preserve">: </w:t>
      </w:r>
      <w:r w:rsidR="00A211F8" w:rsidRPr="0026000E">
        <w:rPr>
          <w:rFonts w:asciiTheme="minorHAnsi" w:hAnsiTheme="minorHAnsi"/>
          <w:bCs/>
          <w:i/>
          <w:sz w:val="24"/>
          <w:szCs w:val="24"/>
        </w:rPr>
        <w:t xml:space="preserve">“although a significant growth </w:t>
      </w:r>
      <w:r w:rsidR="00390ED1" w:rsidRPr="0026000E">
        <w:rPr>
          <w:rFonts w:asciiTheme="minorHAnsi" w:hAnsiTheme="minorHAnsi"/>
          <w:bCs/>
          <w:i/>
          <w:sz w:val="24"/>
          <w:szCs w:val="24"/>
        </w:rPr>
        <w:t>for the society lottery market, that growth is comparatively low in terms of actual spend against that of the National Lottery. It would have been unlikely to have made a significant impact, even if all of those sales had been at the expense of the National Lottery.”</w:t>
      </w:r>
      <w:r w:rsidR="00390ED1" w:rsidRPr="000C49E1">
        <w:rPr>
          <w:rFonts w:asciiTheme="minorHAnsi" w:hAnsiTheme="minorHAnsi"/>
          <w:bCs/>
          <w:sz w:val="24"/>
          <w:szCs w:val="24"/>
        </w:rPr>
        <w:t xml:space="preserve"> </w:t>
      </w:r>
    </w:p>
    <w:p w:rsidR="00390ED1" w:rsidRPr="008835E8" w:rsidRDefault="00390ED1" w:rsidP="0026000E">
      <w:pPr>
        <w:tabs>
          <w:tab w:val="left" w:pos="680"/>
        </w:tabs>
        <w:ind w:left="680" w:hanging="680"/>
        <w:rPr>
          <w:rFonts w:asciiTheme="minorHAnsi" w:hAnsiTheme="minorHAnsi"/>
          <w:bCs/>
          <w:sz w:val="24"/>
          <w:szCs w:val="24"/>
        </w:rPr>
      </w:pPr>
    </w:p>
    <w:p w:rsidR="00390ED1" w:rsidRPr="0026000E" w:rsidRDefault="007E53E6" w:rsidP="0026000E">
      <w:pPr>
        <w:tabs>
          <w:tab w:val="left" w:pos="680"/>
        </w:tabs>
        <w:ind w:left="680" w:hanging="680"/>
        <w:rPr>
          <w:rFonts w:asciiTheme="minorHAnsi" w:hAnsiTheme="minorHAnsi"/>
          <w:bCs/>
          <w:i/>
          <w:sz w:val="24"/>
          <w:szCs w:val="24"/>
        </w:rPr>
      </w:pPr>
      <w:r>
        <w:rPr>
          <w:rFonts w:asciiTheme="minorHAnsi" w:hAnsiTheme="minorHAnsi"/>
          <w:bCs/>
          <w:sz w:val="24"/>
          <w:szCs w:val="24"/>
        </w:rPr>
        <w:t>6.</w:t>
      </w:r>
      <w:r w:rsidR="000C49E1">
        <w:rPr>
          <w:rFonts w:asciiTheme="minorHAnsi" w:hAnsiTheme="minorHAnsi"/>
          <w:bCs/>
          <w:sz w:val="24"/>
          <w:szCs w:val="24"/>
        </w:rPr>
        <w:t>6</w:t>
      </w:r>
      <w:r w:rsidR="000C49E1">
        <w:rPr>
          <w:rFonts w:asciiTheme="minorHAnsi" w:hAnsiTheme="minorHAnsi"/>
          <w:bCs/>
          <w:sz w:val="24"/>
          <w:szCs w:val="24"/>
        </w:rPr>
        <w:tab/>
      </w:r>
      <w:r w:rsidR="00390ED1" w:rsidRPr="008835E8">
        <w:rPr>
          <w:rFonts w:asciiTheme="minorHAnsi" w:hAnsiTheme="minorHAnsi"/>
          <w:bCs/>
          <w:sz w:val="24"/>
          <w:szCs w:val="24"/>
        </w:rPr>
        <w:t>On page 3 of the same document</w:t>
      </w:r>
      <w:r w:rsidR="000C49E1">
        <w:rPr>
          <w:rFonts w:asciiTheme="minorHAnsi" w:hAnsiTheme="minorHAnsi"/>
          <w:bCs/>
          <w:sz w:val="24"/>
          <w:szCs w:val="24"/>
        </w:rPr>
        <w:t>,</w:t>
      </w:r>
      <w:r w:rsidR="00390ED1" w:rsidRPr="008835E8">
        <w:rPr>
          <w:rFonts w:asciiTheme="minorHAnsi" w:hAnsiTheme="minorHAnsi"/>
          <w:bCs/>
          <w:sz w:val="24"/>
          <w:szCs w:val="24"/>
        </w:rPr>
        <w:t xml:space="preserve"> it also highlights that the Commission had reviewed previous forecasts relating to National Lottery demand and society lottery </w:t>
      </w:r>
      <w:r w:rsidR="009F62DF">
        <w:rPr>
          <w:rFonts w:asciiTheme="minorHAnsi" w:hAnsiTheme="minorHAnsi"/>
          <w:bCs/>
          <w:sz w:val="24"/>
          <w:szCs w:val="24"/>
        </w:rPr>
        <w:t xml:space="preserve">demand </w:t>
      </w:r>
      <w:r w:rsidR="000C49E1">
        <w:rPr>
          <w:rFonts w:asciiTheme="minorHAnsi" w:hAnsiTheme="minorHAnsi"/>
          <w:bCs/>
          <w:sz w:val="24"/>
          <w:szCs w:val="24"/>
        </w:rPr>
        <w:t>and it found</w:t>
      </w:r>
      <w:r w:rsidR="00390ED1" w:rsidRPr="008835E8">
        <w:rPr>
          <w:rFonts w:asciiTheme="minorHAnsi" w:hAnsiTheme="minorHAnsi"/>
          <w:bCs/>
          <w:sz w:val="24"/>
          <w:szCs w:val="24"/>
        </w:rPr>
        <w:t xml:space="preserve"> </w:t>
      </w:r>
      <w:r w:rsidR="00390ED1" w:rsidRPr="0026000E">
        <w:rPr>
          <w:rFonts w:asciiTheme="minorHAnsi" w:hAnsiTheme="minorHAnsi"/>
          <w:bCs/>
          <w:i/>
          <w:sz w:val="24"/>
          <w:szCs w:val="24"/>
        </w:rPr>
        <w:t>“that there was no statistically significant effect of society lotteries affecting National Lottery sales.”</w:t>
      </w:r>
    </w:p>
    <w:p w:rsidR="003465E8" w:rsidRPr="0026000E" w:rsidRDefault="003465E8" w:rsidP="0026000E">
      <w:pPr>
        <w:tabs>
          <w:tab w:val="left" w:pos="680"/>
        </w:tabs>
        <w:ind w:left="680" w:hanging="680"/>
        <w:rPr>
          <w:rFonts w:asciiTheme="minorHAnsi" w:hAnsiTheme="minorHAnsi"/>
          <w:bCs/>
          <w:sz w:val="24"/>
          <w:szCs w:val="24"/>
        </w:rPr>
      </w:pPr>
    </w:p>
    <w:p w:rsidR="003465E8" w:rsidRPr="008835E8" w:rsidRDefault="00640D67" w:rsidP="0026000E">
      <w:pPr>
        <w:tabs>
          <w:tab w:val="left" w:pos="680"/>
        </w:tabs>
        <w:ind w:left="680" w:hanging="680"/>
        <w:rPr>
          <w:rFonts w:asciiTheme="minorHAnsi" w:hAnsiTheme="minorHAnsi"/>
          <w:bCs/>
          <w:sz w:val="24"/>
          <w:szCs w:val="24"/>
        </w:rPr>
      </w:pPr>
      <w:r w:rsidRPr="008835E8">
        <w:rPr>
          <w:rFonts w:asciiTheme="minorHAnsi" w:hAnsiTheme="minorHAnsi"/>
          <w:bCs/>
          <w:sz w:val="24"/>
          <w:szCs w:val="24"/>
        </w:rPr>
        <w:t>6</w:t>
      </w:r>
      <w:r w:rsidR="003465E8" w:rsidRPr="008835E8">
        <w:rPr>
          <w:rFonts w:asciiTheme="minorHAnsi" w:hAnsiTheme="minorHAnsi"/>
          <w:bCs/>
          <w:sz w:val="24"/>
          <w:szCs w:val="24"/>
        </w:rPr>
        <w:t>.</w:t>
      </w:r>
      <w:r w:rsidR="007E53E6">
        <w:rPr>
          <w:rFonts w:asciiTheme="minorHAnsi" w:hAnsiTheme="minorHAnsi"/>
          <w:bCs/>
          <w:sz w:val="24"/>
          <w:szCs w:val="24"/>
        </w:rPr>
        <w:t>7</w:t>
      </w:r>
      <w:r w:rsidR="000C49E1">
        <w:rPr>
          <w:rFonts w:asciiTheme="minorHAnsi" w:hAnsiTheme="minorHAnsi"/>
          <w:bCs/>
          <w:sz w:val="24"/>
          <w:szCs w:val="24"/>
        </w:rPr>
        <w:tab/>
      </w:r>
      <w:r w:rsidR="003465E8" w:rsidRPr="008835E8">
        <w:rPr>
          <w:rFonts w:asciiTheme="minorHAnsi" w:hAnsiTheme="minorHAnsi"/>
          <w:bCs/>
          <w:sz w:val="24"/>
          <w:szCs w:val="24"/>
        </w:rPr>
        <w:t xml:space="preserve">Numerous other pieces of research have examined the connection between society lotteries and the National Lottery and have found that there is no negative impact on </w:t>
      </w:r>
      <w:r w:rsidR="00FB0623">
        <w:rPr>
          <w:rFonts w:asciiTheme="minorHAnsi" w:hAnsiTheme="minorHAnsi"/>
          <w:bCs/>
          <w:sz w:val="24"/>
          <w:szCs w:val="24"/>
        </w:rPr>
        <w:t>t</w:t>
      </w:r>
      <w:r w:rsidR="003465E8" w:rsidRPr="008835E8">
        <w:rPr>
          <w:rFonts w:asciiTheme="minorHAnsi" w:hAnsiTheme="minorHAnsi"/>
          <w:bCs/>
          <w:sz w:val="24"/>
          <w:szCs w:val="24"/>
        </w:rPr>
        <w:t>he National Lottery from society lotteries.</w:t>
      </w:r>
    </w:p>
    <w:p w:rsidR="003465E8" w:rsidRPr="008835E8" w:rsidRDefault="003465E8" w:rsidP="0026000E">
      <w:pPr>
        <w:tabs>
          <w:tab w:val="left" w:pos="680"/>
        </w:tabs>
        <w:ind w:left="680" w:hanging="680"/>
        <w:rPr>
          <w:rFonts w:asciiTheme="minorHAnsi" w:hAnsiTheme="minorHAnsi"/>
          <w:bCs/>
          <w:sz w:val="24"/>
          <w:szCs w:val="24"/>
        </w:rPr>
      </w:pPr>
    </w:p>
    <w:p w:rsidR="003465E8" w:rsidRPr="0026000E" w:rsidRDefault="009F62DF" w:rsidP="0026000E">
      <w:pPr>
        <w:tabs>
          <w:tab w:val="left" w:pos="680"/>
        </w:tabs>
        <w:ind w:left="680" w:hanging="680"/>
        <w:rPr>
          <w:rFonts w:asciiTheme="minorHAnsi" w:hAnsiTheme="minorHAnsi"/>
          <w:bCs/>
          <w:i/>
          <w:sz w:val="24"/>
          <w:szCs w:val="24"/>
        </w:rPr>
      </w:pPr>
      <w:r>
        <w:rPr>
          <w:rFonts w:asciiTheme="minorHAnsi" w:hAnsiTheme="minorHAnsi"/>
          <w:bCs/>
          <w:sz w:val="24"/>
          <w:szCs w:val="24"/>
        </w:rPr>
        <w:t>6.</w:t>
      </w:r>
      <w:r w:rsidR="007E53E6">
        <w:rPr>
          <w:rFonts w:asciiTheme="minorHAnsi" w:hAnsiTheme="minorHAnsi"/>
          <w:bCs/>
          <w:sz w:val="24"/>
          <w:szCs w:val="24"/>
        </w:rPr>
        <w:t>7</w:t>
      </w:r>
      <w:r>
        <w:rPr>
          <w:rFonts w:asciiTheme="minorHAnsi" w:hAnsiTheme="minorHAnsi"/>
          <w:bCs/>
          <w:sz w:val="24"/>
          <w:szCs w:val="24"/>
        </w:rPr>
        <w:t>.1</w:t>
      </w:r>
      <w:r w:rsidR="000C49E1">
        <w:rPr>
          <w:rFonts w:asciiTheme="minorHAnsi" w:hAnsiTheme="minorHAnsi"/>
          <w:bCs/>
          <w:sz w:val="24"/>
          <w:szCs w:val="24"/>
        </w:rPr>
        <w:tab/>
      </w:r>
      <w:r w:rsidR="003465E8" w:rsidRPr="008835E8">
        <w:rPr>
          <w:rFonts w:asciiTheme="minorHAnsi" w:hAnsiTheme="minorHAnsi"/>
          <w:bCs/>
          <w:sz w:val="24"/>
          <w:szCs w:val="24"/>
        </w:rPr>
        <w:t xml:space="preserve">The April 2012 NERA Economic Consulting report, </w:t>
      </w:r>
      <w:r w:rsidR="00FA0BD4">
        <w:rPr>
          <w:rFonts w:asciiTheme="minorHAnsi" w:hAnsiTheme="minorHAnsi"/>
          <w:bCs/>
          <w:sz w:val="24"/>
          <w:szCs w:val="24"/>
        </w:rPr>
        <w:t>“</w:t>
      </w:r>
      <w:r w:rsidR="003465E8" w:rsidRPr="008835E8">
        <w:rPr>
          <w:rFonts w:asciiTheme="minorHAnsi" w:hAnsiTheme="minorHAnsi"/>
          <w:bCs/>
          <w:sz w:val="24"/>
          <w:szCs w:val="24"/>
        </w:rPr>
        <w:t>Assessment of Lottery Market Issues</w:t>
      </w:r>
      <w:r w:rsidR="00FA0BD4">
        <w:rPr>
          <w:rFonts w:asciiTheme="minorHAnsi" w:hAnsiTheme="minorHAnsi"/>
          <w:bCs/>
          <w:sz w:val="24"/>
          <w:szCs w:val="24"/>
        </w:rPr>
        <w:t>”</w:t>
      </w:r>
      <w:r w:rsidR="003465E8" w:rsidRPr="008835E8">
        <w:rPr>
          <w:rFonts w:asciiTheme="minorHAnsi" w:hAnsiTheme="minorHAnsi"/>
          <w:bCs/>
          <w:sz w:val="24"/>
          <w:szCs w:val="24"/>
        </w:rPr>
        <w:t xml:space="preserve">, which was commissioned by the </w:t>
      </w:r>
      <w:r w:rsidR="00FA0BD4">
        <w:rPr>
          <w:rFonts w:asciiTheme="minorHAnsi" w:hAnsiTheme="minorHAnsi"/>
          <w:bCs/>
          <w:sz w:val="24"/>
          <w:szCs w:val="24"/>
        </w:rPr>
        <w:t xml:space="preserve">then </w:t>
      </w:r>
      <w:r w:rsidR="003465E8" w:rsidRPr="008835E8">
        <w:rPr>
          <w:rFonts w:asciiTheme="minorHAnsi" w:hAnsiTheme="minorHAnsi"/>
          <w:bCs/>
          <w:sz w:val="24"/>
          <w:szCs w:val="24"/>
        </w:rPr>
        <w:t xml:space="preserve">Department of Culture, Media and Sport and the Gambling Commission, did not find evidence to support any impact of society lotteries on the National Lottery. Instead it found the impact of deregulation of society lotteries would likely </w:t>
      </w:r>
      <w:r w:rsidR="003465E8" w:rsidRPr="0026000E">
        <w:rPr>
          <w:rFonts w:asciiTheme="minorHAnsi" w:hAnsiTheme="minorHAnsi"/>
          <w:bCs/>
          <w:i/>
          <w:sz w:val="24"/>
          <w:szCs w:val="24"/>
        </w:rPr>
        <w:t>“be an increase in total proceeds available to good causes.”</w:t>
      </w:r>
    </w:p>
    <w:p w:rsidR="0090019A" w:rsidRDefault="0090019A" w:rsidP="0026000E">
      <w:pPr>
        <w:tabs>
          <w:tab w:val="left" w:pos="680"/>
        </w:tabs>
        <w:ind w:left="680" w:hanging="680"/>
        <w:rPr>
          <w:rFonts w:asciiTheme="minorHAnsi" w:hAnsiTheme="minorHAnsi"/>
          <w:bCs/>
          <w:sz w:val="24"/>
          <w:szCs w:val="24"/>
        </w:rPr>
      </w:pPr>
    </w:p>
    <w:p w:rsidR="009F62DF" w:rsidRPr="0026000E" w:rsidRDefault="007E53E6" w:rsidP="0026000E">
      <w:pPr>
        <w:tabs>
          <w:tab w:val="left" w:pos="680"/>
        </w:tabs>
        <w:ind w:left="680" w:hanging="680"/>
        <w:rPr>
          <w:rFonts w:asciiTheme="minorHAnsi" w:hAnsiTheme="minorHAnsi"/>
          <w:bCs/>
          <w:i/>
          <w:sz w:val="24"/>
          <w:szCs w:val="24"/>
        </w:rPr>
      </w:pPr>
      <w:r>
        <w:rPr>
          <w:rFonts w:asciiTheme="minorHAnsi" w:hAnsiTheme="minorHAnsi"/>
          <w:bCs/>
          <w:sz w:val="24"/>
          <w:szCs w:val="24"/>
        </w:rPr>
        <w:t>6.7</w:t>
      </w:r>
      <w:r w:rsidR="009F62DF">
        <w:rPr>
          <w:rFonts w:asciiTheme="minorHAnsi" w:hAnsiTheme="minorHAnsi"/>
          <w:bCs/>
          <w:sz w:val="24"/>
          <w:szCs w:val="24"/>
        </w:rPr>
        <w:t>.2</w:t>
      </w:r>
      <w:r w:rsidR="00FA0BD4">
        <w:rPr>
          <w:rFonts w:asciiTheme="minorHAnsi" w:hAnsiTheme="minorHAnsi"/>
          <w:bCs/>
          <w:sz w:val="24"/>
          <w:szCs w:val="24"/>
        </w:rPr>
        <w:tab/>
      </w:r>
      <w:r w:rsidR="009F62DF">
        <w:rPr>
          <w:rFonts w:asciiTheme="minorHAnsi" w:hAnsiTheme="minorHAnsi"/>
          <w:bCs/>
          <w:sz w:val="24"/>
          <w:szCs w:val="24"/>
        </w:rPr>
        <w:t xml:space="preserve">The May 2013 nfpSynergy report, </w:t>
      </w:r>
      <w:r w:rsidR="00FA0BD4">
        <w:rPr>
          <w:rFonts w:asciiTheme="minorHAnsi" w:hAnsiTheme="minorHAnsi"/>
          <w:bCs/>
          <w:sz w:val="24"/>
          <w:szCs w:val="24"/>
        </w:rPr>
        <w:t>“</w:t>
      </w:r>
      <w:r w:rsidR="009F62DF">
        <w:rPr>
          <w:rFonts w:asciiTheme="minorHAnsi" w:hAnsiTheme="minorHAnsi"/>
          <w:bCs/>
          <w:sz w:val="24"/>
          <w:szCs w:val="24"/>
        </w:rPr>
        <w:t>A Chance to Give</w:t>
      </w:r>
      <w:r w:rsidR="00FA0BD4">
        <w:rPr>
          <w:rFonts w:asciiTheme="minorHAnsi" w:hAnsiTheme="minorHAnsi"/>
          <w:bCs/>
          <w:sz w:val="24"/>
          <w:szCs w:val="24"/>
        </w:rPr>
        <w:t>”</w:t>
      </w:r>
      <w:r w:rsidR="009F62DF">
        <w:rPr>
          <w:rFonts w:asciiTheme="minorHAnsi" w:hAnsiTheme="minorHAnsi"/>
          <w:bCs/>
          <w:sz w:val="24"/>
          <w:szCs w:val="24"/>
        </w:rPr>
        <w:t xml:space="preserve">, said: </w:t>
      </w:r>
      <w:r w:rsidR="009F62DF" w:rsidRPr="0026000E">
        <w:rPr>
          <w:rFonts w:asciiTheme="minorHAnsi" w:hAnsiTheme="minorHAnsi"/>
          <w:bCs/>
          <w:i/>
          <w:sz w:val="24"/>
          <w:szCs w:val="24"/>
        </w:rPr>
        <w:t>“We believe we can create regulations that minimise the regulatory burden for all organisations using society lotteries (without any conceivable impact on the National Lottery) and maximise the amount of money that is raised for good causes.”</w:t>
      </w:r>
    </w:p>
    <w:p w:rsidR="009F62DF" w:rsidRDefault="009F62DF" w:rsidP="0026000E">
      <w:pPr>
        <w:tabs>
          <w:tab w:val="left" w:pos="680"/>
        </w:tabs>
        <w:ind w:left="680" w:hanging="680"/>
        <w:rPr>
          <w:rFonts w:asciiTheme="minorHAnsi" w:hAnsiTheme="minorHAnsi"/>
          <w:bCs/>
          <w:sz w:val="24"/>
          <w:szCs w:val="24"/>
        </w:rPr>
      </w:pPr>
    </w:p>
    <w:p w:rsidR="009F62DF" w:rsidRPr="0026000E" w:rsidRDefault="007E53E6" w:rsidP="0026000E">
      <w:pPr>
        <w:tabs>
          <w:tab w:val="left" w:pos="680"/>
        </w:tabs>
        <w:ind w:left="680" w:hanging="680"/>
        <w:rPr>
          <w:rFonts w:asciiTheme="minorHAnsi" w:hAnsiTheme="minorHAnsi"/>
          <w:bCs/>
          <w:i/>
          <w:sz w:val="24"/>
          <w:szCs w:val="24"/>
        </w:rPr>
      </w:pPr>
      <w:r>
        <w:rPr>
          <w:rFonts w:asciiTheme="minorHAnsi" w:hAnsiTheme="minorHAnsi"/>
          <w:bCs/>
          <w:sz w:val="24"/>
          <w:szCs w:val="24"/>
        </w:rPr>
        <w:t>6.7</w:t>
      </w:r>
      <w:r w:rsidR="009F62DF">
        <w:rPr>
          <w:rFonts w:asciiTheme="minorHAnsi" w:hAnsiTheme="minorHAnsi"/>
          <w:bCs/>
          <w:sz w:val="24"/>
          <w:szCs w:val="24"/>
        </w:rPr>
        <w:t>.3</w:t>
      </w:r>
      <w:r w:rsidR="00FA0BD4">
        <w:rPr>
          <w:rFonts w:asciiTheme="minorHAnsi" w:hAnsiTheme="minorHAnsi"/>
          <w:bCs/>
          <w:sz w:val="24"/>
          <w:szCs w:val="24"/>
        </w:rPr>
        <w:tab/>
      </w:r>
      <w:r w:rsidR="009F62DF">
        <w:rPr>
          <w:rFonts w:asciiTheme="minorHAnsi" w:hAnsiTheme="minorHAnsi"/>
          <w:bCs/>
          <w:sz w:val="24"/>
          <w:szCs w:val="24"/>
        </w:rPr>
        <w:t xml:space="preserve">The February 2014 report by the Centre for Economic and Business Research, </w:t>
      </w:r>
      <w:r w:rsidR="00FA0BD4">
        <w:rPr>
          <w:rFonts w:asciiTheme="minorHAnsi" w:hAnsiTheme="minorHAnsi"/>
          <w:bCs/>
          <w:sz w:val="24"/>
          <w:szCs w:val="24"/>
        </w:rPr>
        <w:t>“</w:t>
      </w:r>
      <w:r w:rsidR="009F62DF">
        <w:rPr>
          <w:rFonts w:asciiTheme="minorHAnsi" w:hAnsiTheme="minorHAnsi"/>
          <w:bCs/>
          <w:sz w:val="24"/>
          <w:szCs w:val="24"/>
        </w:rPr>
        <w:t>How Society Lotteries could do even more for good causes</w:t>
      </w:r>
      <w:r w:rsidR="00FA0BD4">
        <w:rPr>
          <w:rFonts w:asciiTheme="minorHAnsi" w:hAnsiTheme="minorHAnsi"/>
          <w:bCs/>
          <w:sz w:val="24"/>
          <w:szCs w:val="24"/>
        </w:rPr>
        <w:t>”</w:t>
      </w:r>
      <w:r w:rsidR="009F62DF">
        <w:rPr>
          <w:rFonts w:asciiTheme="minorHAnsi" w:hAnsiTheme="minorHAnsi"/>
          <w:bCs/>
          <w:sz w:val="24"/>
          <w:szCs w:val="24"/>
        </w:rPr>
        <w:t xml:space="preserve">, said: </w:t>
      </w:r>
      <w:r w:rsidR="009F62DF" w:rsidRPr="0026000E">
        <w:rPr>
          <w:rFonts w:asciiTheme="minorHAnsi" w:hAnsiTheme="minorHAnsi"/>
          <w:bCs/>
          <w:i/>
          <w:sz w:val="24"/>
          <w:szCs w:val="24"/>
        </w:rPr>
        <w:t>“there is little evidence to support the notion that society lotteries undermine the National Lottery.”  It also said: “If regulations were to be relaxed, the potential increase in society lottery-donated funds to good causes would, in all likelihood, complement rather than detract from those provided by the National Lottery.”</w:t>
      </w:r>
    </w:p>
    <w:p w:rsidR="003465E8" w:rsidRDefault="003465E8" w:rsidP="0026000E">
      <w:pPr>
        <w:tabs>
          <w:tab w:val="left" w:pos="680"/>
        </w:tabs>
        <w:ind w:left="680" w:hanging="680"/>
        <w:rPr>
          <w:rFonts w:asciiTheme="minorHAnsi" w:hAnsiTheme="minorHAnsi"/>
          <w:bCs/>
          <w:sz w:val="24"/>
          <w:szCs w:val="24"/>
        </w:rPr>
      </w:pPr>
    </w:p>
    <w:p w:rsidR="009F62DF" w:rsidRPr="0026000E" w:rsidRDefault="007E53E6" w:rsidP="0026000E">
      <w:pPr>
        <w:tabs>
          <w:tab w:val="left" w:pos="680"/>
        </w:tabs>
        <w:ind w:left="680" w:hanging="680"/>
        <w:rPr>
          <w:rFonts w:asciiTheme="minorHAnsi" w:hAnsiTheme="minorHAnsi"/>
          <w:bCs/>
          <w:i/>
          <w:sz w:val="24"/>
          <w:szCs w:val="24"/>
        </w:rPr>
      </w:pPr>
      <w:r>
        <w:rPr>
          <w:rFonts w:asciiTheme="minorHAnsi" w:hAnsiTheme="minorHAnsi"/>
          <w:bCs/>
          <w:sz w:val="24"/>
          <w:szCs w:val="24"/>
        </w:rPr>
        <w:t>6.7</w:t>
      </w:r>
      <w:r w:rsidR="009F62DF">
        <w:rPr>
          <w:rFonts w:asciiTheme="minorHAnsi" w:hAnsiTheme="minorHAnsi"/>
          <w:bCs/>
          <w:sz w:val="24"/>
          <w:szCs w:val="24"/>
        </w:rPr>
        <w:t>.4</w:t>
      </w:r>
      <w:r w:rsidR="00FA0BD4">
        <w:rPr>
          <w:rFonts w:asciiTheme="minorHAnsi" w:hAnsiTheme="minorHAnsi"/>
          <w:bCs/>
          <w:sz w:val="24"/>
          <w:szCs w:val="24"/>
        </w:rPr>
        <w:tab/>
      </w:r>
      <w:r w:rsidR="009F62DF">
        <w:rPr>
          <w:rFonts w:asciiTheme="minorHAnsi" w:hAnsiTheme="minorHAnsi"/>
          <w:bCs/>
          <w:sz w:val="24"/>
          <w:szCs w:val="24"/>
        </w:rPr>
        <w:t xml:space="preserve">The March 2015 House of Commons Culture, Media and Sport Committee report </w:t>
      </w:r>
      <w:r w:rsidR="00FA0BD4">
        <w:rPr>
          <w:rFonts w:asciiTheme="minorHAnsi" w:hAnsiTheme="minorHAnsi"/>
          <w:bCs/>
          <w:sz w:val="24"/>
          <w:szCs w:val="24"/>
        </w:rPr>
        <w:t>“</w:t>
      </w:r>
      <w:r w:rsidR="009F62DF">
        <w:rPr>
          <w:rFonts w:asciiTheme="minorHAnsi" w:hAnsiTheme="minorHAnsi"/>
          <w:bCs/>
          <w:sz w:val="24"/>
          <w:szCs w:val="24"/>
        </w:rPr>
        <w:t>Society Lotteries</w:t>
      </w:r>
      <w:r w:rsidR="00FA0BD4">
        <w:rPr>
          <w:rFonts w:asciiTheme="minorHAnsi" w:hAnsiTheme="minorHAnsi"/>
          <w:bCs/>
          <w:sz w:val="24"/>
          <w:szCs w:val="24"/>
        </w:rPr>
        <w:t>”</w:t>
      </w:r>
      <w:r w:rsidR="009F62DF">
        <w:rPr>
          <w:rFonts w:asciiTheme="minorHAnsi" w:hAnsiTheme="minorHAnsi"/>
          <w:bCs/>
          <w:sz w:val="24"/>
          <w:szCs w:val="24"/>
        </w:rPr>
        <w:t xml:space="preserve">, said: </w:t>
      </w:r>
      <w:r w:rsidR="009F62DF" w:rsidRPr="0026000E">
        <w:rPr>
          <w:rFonts w:asciiTheme="minorHAnsi" w:hAnsiTheme="minorHAnsi"/>
          <w:bCs/>
          <w:i/>
          <w:sz w:val="24"/>
          <w:szCs w:val="24"/>
        </w:rPr>
        <w:t>“We do not consider that there is any indication that the Lottery is being significantly affected by any of the society lotteries currently operating.”</w:t>
      </w:r>
    </w:p>
    <w:p w:rsidR="00E71F37" w:rsidRPr="00FA0BD4" w:rsidRDefault="00E71F37" w:rsidP="0026000E">
      <w:pPr>
        <w:tabs>
          <w:tab w:val="left" w:pos="680"/>
        </w:tabs>
        <w:ind w:left="680" w:hanging="680"/>
        <w:rPr>
          <w:rFonts w:asciiTheme="minorHAnsi" w:hAnsiTheme="minorHAnsi"/>
          <w:bCs/>
          <w:sz w:val="24"/>
          <w:szCs w:val="24"/>
        </w:rPr>
      </w:pPr>
    </w:p>
    <w:p w:rsidR="00E71F37" w:rsidRDefault="007E53E6" w:rsidP="0026000E">
      <w:pPr>
        <w:tabs>
          <w:tab w:val="left" w:pos="680"/>
        </w:tabs>
        <w:ind w:left="680" w:hanging="680"/>
        <w:rPr>
          <w:rFonts w:asciiTheme="minorHAnsi" w:hAnsiTheme="minorHAnsi"/>
          <w:bCs/>
          <w:sz w:val="24"/>
          <w:szCs w:val="24"/>
        </w:rPr>
      </w:pPr>
      <w:r>
        <w:rPr>
          <w:rFonts w:asciiTheme="minorHAnsi" w:hAnsiTheme="minorHAnsi"/>
          <w:bCs/>
          <w:sz w:val="24"/>
          <w:szCs w:val="24"/>
        </w:rPr>
        <w:t>6.7</w:t>
      </w:r>
      <w:r w:rsidR="00E71F37">
        <w:rPr>
          <w:rFonts w:asciiTheme="minorHAnsi" w:hAnsiTheme="minorHAnsi"/>
          <w:bCs/>
          <w:sz w:val="24"/>
          <w:szCs w:val="24"/>
        </w:rPr>
        <w:t>.5</w:t>
      </w:r>
      <w:r w:rsidR="00FA0BD4">
        <w:rPr>
          <w:rFonts w:asciiTheme="minorHAnsi" w:hAnsiTheme="minorHAnsi"/>
          <w:bCs/>
          <w:sz w:val="24"/>
          <w:szCs w:val="24"/>
        </w:rPr>
        <w:tab/>
      </w:r>
      <w:r w:rsidR="00E71F37">
        <w:rPr>
          <w:rFonts w:asciiTheme="minorHAnsi" w:hAnsiTheme="minorHAnsi"/>
          <w:bCs/>
          <w:sz w:val="24"/>
          <w:szCs w:val="24"/>
        </w:rPr>
        <w:t xml:space="preserve">The December 2017 report by the National Audit Office, </w:t>
      </w:r>
      <w:r w:rsidR="00FA0BD4">
        <w:rPr>
          <w:rFonts w:asciiTheme="minorHAnsi" w:hAnsiTheme="minorHAnsi"/>
          <w:bCs/>
          <w:sz w:val="24"/>
          <w:szCs w:val="24"/>
        </w:rPr>
        <w:t>“</w:t>
      </w:r>
      <w:r w:rsidR="00E71F37">
        <w:rPr>
          <w:rFonts w:asciiTheme="minorHAnsi" w:hAnsiTheme="minorHAnsi"/>
          <w:bCs/>
          <w:sz w:val="24"/>
          <w:szCs w:val="24"/>
        </w:rPr>
        <w:t>National Lottery funding for good causes</w:t>
      </w:r>
      <w:r w:rsidR="00FA0BD4">
        <w:rPr>
          <w:rFonts w:asciiTheme="minorHAnsi" w:hAnsiTheme="minorHAnsi"/>
          <w:bCs/>
          <w:sz w:val="24"/>
          <w:szCs w:val="24"/>
        </w:rPr>
        <w:t>”</w:t>
      </w:r>
      <w:r w:rsidR="00E71F37">
        <w:rPr>
          <w:rFonts w:asciiTheme="minorHAnsi" w:hAnsiTheme="minorHAnsi"/>
          <w:bCs/>
          <w:sz w:val="24"/>
          <w:szCs w:val="24"/>
        </w:rPr>
        <w:t xml:space="preserve">, said: </w:t>
      </w:r>
      <w:r w:rsidR="00E71F37" w:rsidRPr="0026000E">
        <w:rPr>
          <w:rFonts w:asciiTheme="minorHAnsi" w:hAnsiTheme="minorHAnsi"/>
          <w:bCs/>
          <w:i/>
          <w:sz w:val="24"/>
          <w:szCs w:val="24"/>
        </w:rPr>
        <w:t>“The Department has stated that it is not aware of any evidence of significant substitution of sales between the Lottery and society lotteries to date.”</w:t>
      </w:r>
      <w:r w:rsidR="00E71F37">
        <w:rPr>
          <w:rFonts w:asciiTheme="minorHAnsi" w:hAnsiTheme="minorHAnsi"/>
          <w:bCs/>
          <w:sz w:val="24"/>
          <w:szCs w:val="24"/>
        </w:rPr>
        <w:t xml:space="preserve"> </w:t>
      </w:r>
    </w:p>
    <w:p w:rsidR="009F62DF" w:rsidRDefault="009F62DF" w:rsidP="0026000E">
      <w:pPr>
        <w:tabs>
          <w:tab w:val="left" w:pos="680"/>
        </w:tabs>
        <w:ind w:left="680" w:hanging="680"/>
        <w:rPr>
          <w:rFonts w:asciiTheme="minorHAnsi" w:hAnsiTheme="minorHAnsi"/>
          <w:bCs/>
          <w:sz w:val="24"/>
          <w:szCs w:val="24"/>
        </w:rPr>
      </w:pPr>
    </w:p>
    <w:p w:rsidR="0048589A" w:rsidRDefault="007E53E6" w:rsidP="0026000E">
      <w:pPr>
        <w:tabs>
          <w:tab w:val="left" w:pos="680"/>
        </w:tabs>
        <w:ind w:left="680" w:hanging="680"/>
        <w:rPr>
          <w:rFonts w:asciiTheme="minorHAnsi" w:hAnsiTheme="minorHAnsi"/>
          <w:bCs/>
          <w:sz w:val="24"/>
          <w:szCs w:val="24"/>
        </w:rPr>
      </w:pPr>
      <w:r>
        <w:rPr>
          <w:rFonts w:asciiTheme="minorHAnsi" w:hAnsiTheme="minorHAnsi"/>
          <w:bCs/>
          <w:sz w:val="24"/>
          <w:szCs w:val="24"/>
        </w:rPr>
        <w:t>6.8</w:t>
      </w:r>
      <w:r w:rsidR="00FA0BD4">
        <w:rPr>
          <w:rFonts w:asciiTheme="minorHAnsi" w:hAnsiTheme="minorHAnsi"/>
          <w:bCs/>
          <w:sz w:val="24"/>
          <w:szCs w:val="24"/>
        </w:rPr>
        <w:tab/>
      </w:r>
      <w:r w:rsidR="0048589A">
        <w:rPr>
          <w:rFonts w:asciiTheme="minorHAnsi" w:hAnsiTheme="minorHAnsi"/>
          <w:bCs/>
          <w:sz w:val="24"/>
          <w:szCs w:val="24"/>
        </w:rPr>
        <w:t xml:space="preserve">The market for lottery products is capable of further growth, and indeed has been growing for many years. </w:t>
      </w:r>
      <w:r w:rsidR="00F21B00">
        <w:rPr>
          <w:rFonts w:asciiTheme="minorHAnsi" w:hAnsiTheme="minorHAnsi"/>
          <w:bCs/>
          <w:sz w:val="24"/>
          <w:szCs w:val="24"/>
        </w:rPr>
        <w:t>T</w:t>
      </w:r>
      <w:r w:rsidR="00CB6B34">
        <w:rPr>
          <w:rFonts w:asciiTheme="minorHAnsi" w:hAnsiTheme="minorHAnsi"/>
          <w:bCs/>
          <w:sz w:val="24"/>
          <w:szCs w:val="24"/>
        </w:rPr>
        <w:t xml:space="preserve">he Department for Digital, Culture, Media and Sport and Camelot have made this point in regard to whether other products sold by the National Lottery take sales away from Lotto sales and say that they do not. Logically that must therefore be the same for society lotteries. </w:t>
      </w:r>
    </w:p>
    <w:p w:rsidR="00CB6B34" w:rsidRDefault="00CB6B34" w:rsidP="0026000E">
      <w:pPr>
        <w:tabs>
          <w:tab w:val="left" w:pos="680"/>
        </w:tabs>
        <w:ind w:left="680" w:hanging="680"/>
        <w:rPr>
          <w:rFonts w:asciiTheme="minorHAnsi" w:hAnsiTheme="minorHAnsi"/>
          <w:bCs/>
          <w:sz w:val="24"/>
          <w:szCs w:val="24"/>
        </w:rPr>
      </w:pPr>
    </w:p>
    <w:p w:rsidR="00CB6B34" w:rsidRPr="0026000E" w:rsidRDefault="007E53E6" w:rsidP="0026000E">
      <w:pPr>
        <w:tabs>
          <w:tab w:val="left" w:pos="680"/>
        </w:tabs>
        <w:ind w:left="680" w:hanging="680"/>
        <w:rPr>
          <w:rFonts w:asciiTheme="minorHAnsi" w:hAnsiTheme="minorHAnsi"/>
          <w:bCs/>
          <w:i/>
          <w:sz w:val="24"/>
          <w:szCs w:val="24"/>
        </w:rPr>
      </w:pPr>
      <w:r>
        <w:rPr>
          <w:rFonts w:asciiTheme="minorHAnsi" w:hAnsiTheme="minorHAnsi"/>
          <w:bCs/>
          <w:sz w:val="24"/>
          <w:szCs w:val="24"/>
        </w:rPr>
        <w:t>6.8</w:t>
      </w:r>
      <w:r w:rsidR="00CB6B34">
        <w:rPr>
          <w:rFonts w:asciiTheme="minorHAnsi" w:hAnsiTheme="minorHAnsi"/>
          <w:bCs/>
          <w:sz w:val="24"/>
          <w:szCs w:val="24"/>
        </w:rPr>
        <w:t>.1</w:t>
      </w:r>
      <w:r w:rsidR="00FA0BD4">
        <w:rPr>
          <w:rFonts w:asciiTheme="minorHAnsi" w:hAnsiTheme="minorHAnsi"/>
          <w:bCs/>
          <w:sz w:val="24"/>
          <w:szCs w:val="24"/>
        </w:rPr>
        <w:tab/>
      </w:r>
      <w:r w:rsidR="00CB6B34">
        <w:rPr>
          <w:rFonts w:asciiTheme="minorHAnsi" w:hAnsiTheme="minorHAnsi"/>
          <w:bCs/>
          <w:sz w:val="24"/>
          <w:szCs w:val="24"/>
        </w:rPr>
        <w:t xml:space="preserve">Giving oral evidence to the House of Commons, Public Accounts Committee on 24 January 2018, Sue Owen, Permanent Secretary at the Department </w:t>
      </w:r>
      <w:r w:rsidR="00FA0BD4">
        <w:rPr>
          <w:rFonts w:asciiTheme="minorHAnsi" w:hAnsiTheme="minorHAnsi"/>
          <w:bCs/>
          <w:sz w:val="24"/>
          <w:szCs w:val="24"/>
        </w:rPr>
        <w:t>for</w:t>
      </w:r>
      <w:r w:rsidR="00CB6B34">
        <w:rPr>
          <w:rFonts w:asciiTheme="minorHAnsi" w:hAnsiTheme="minorHAnsi"/>
          <w:bCs/>
          <w:sz w:val="24"/>
          <w:szCs w:val="24"/>
        </w:rPr>
        <w:t xml:space="preserve"> Digital, Culture, Media and Sport said: </w:t>
      </w:r>
      <w:r w:rsidR="00CB6B34" w:rsidRPr="0026000E">
        <w:rPr>
          <w:rFonts w:asciiTheme="minorHAnsi" w:hAnsiTheme="minorHAnsi"/>
          <w:bCs/>
          <w:i/>
          <w:sz w:val="24"/>
          <w:szCs w:val="24"/>
        </w:rPr>
        <w:t xml:space="preserve">“It is important to note that the different bits of the lottery are not competing, we don’t think, against each other. Many players do both. Half the Lotto players also play other games and, of the ones who play </w:t>
      </w:r>
      <w:r w:rsidR="008328D4" w:rsidRPr="0026000E">
        <w:rPr>
          <w:rFonts w:asciiTheme="minorHAnsi" w:hAnsiTheme="minorHAnsi"/>
          <w:bCs/>
          <w:i/>
          <w:sz w:val="24"/>
          <w:szCs w:val="24"/>
        </w:rPr>
        <w:t>scratch cards</w:t>
      </w:r>
      <w:r w:rsidR="00CB6B34" w:rsidRPr="0026000E">
        <w:rPr>
          <w:rFonts w:asciiTheme="minorHAnsi" w:hAnsiTheme="minorHAnsi"/>
          <w:bCs/>
          <w:i/>
          <w:sz w:val="24"/>
          <w:szCs w:val="24"/>
        </w:rPr>
        <w:t>, I think about a quarter also play the lottery, so we don’t think the different games are cannibalising each other.”</w:t>
      </w:r>
    </w:p>
    <w:p w:rsidR="0048589A" w:rsidRDefault="0048589A" w:rsidP="0026000E">
      <w:pPr>
        <w:tabs>
          <w:tab w:val="left" w:pos="680"/>
        </w:tabs>
        <w:ind w:left="680" w:hanging="680"/>
        <w:rPr>
          <w:rFonts w:asciiTheme="minorHAnsi" w:hAnsiTheme="minorHAnsi"/>
          <w:bCs/>
          <w:sz w:val="24"/>
          <w:szCs w:val="24"/>
        </w:rPr>
      </w:pPr>
    </w:p>
    <w:p w:rsidR="00390ED1" w:rsidRPr="008835E8" w:rsidRDefault="00640D67" w:rsidP="0026000E">
      <w:pPr>
        <w:tabs>
          <w:tab w:val="left" w:pos="680"/>
        </w:tabs>
        <w:ind w:left="680" w:hanging="680"/>
        <w:rPr>
          <w:rFonts w:asciiTheme="minorHAnsi" w:hAnsiTheme="minorHAnsi"/>
          <w:bCs/>
          <w:sz w:val="24"/>
          <w:szCs w:val="24"/>
        </w:rPr>
      </w:pPr>
      <w:r w:rsidRPr="008835E8">
        <w:rPr>
          <w:rFonts w:asciiTheme="minorHAnsi" w:hAnsiTheme="minorHAnsi"/>
          <w:bCs/>
          <w:sz w:val="24"/>
          <w:szCs w:val="24"/>
        </w:rPr>
        <w:t>6</w:t>
      </w:r>
      <w:r w:rsidR="002332AB" w:rsidRPr="008835E8">
        <w:rPr>
          <w:rFonts w:asciiTheme="minorHAnsi" w:hAnsiTheme="minorHAnsi"/>
          <w:bCs/>
          <w:sz w:val="24"/>
          <w:szCs w:val="24"/>
        </w:rPr>
        <w:t>.</w:t>
      </w:r>
      <w:r w:rsidR="007E53E6">
        <w:rPr>
          <w:rFonts w:asciiTheme="minorHAnsi" w:hAnsiTheme="minorHAnsi"/>
          <w:bCs/>
          <w:sz w:val="24"/>
          <w:szCs w:val="24"/>
        </w:rPr>
        <w:t>9</w:t>
      </w:r>
      <w:r w:rsidR="00FA0BD4">
        <w:rPr>
          <w:rFonts w:asciiTheme="minorHAnsi" w:hAnsiTheme="minorHAnsi"/>
          <w:bCs/>
          <w:sz w:val="24"/>
          <w:szCs w:val="24"/>
        </w:rPr>
        <w:tab/>
      </w:r>
      <w:r w:rsidR="00BE0398" w:rsidRPr="008835E8">
        <w:rPr>
          <w:rFonts w:asciiTheme="minorHAnsi" w:hAnsiTheme="minorHAnsi"/>
          <w:bCs/>
          <w:sz w:val="24"/>
          <w:szCs w:val="24"/>
        </w:rPr>
        <w:t>As well as the huge difference in scale there</w:t>
      </w:r>
      <w:r w:rsidR="00390ED1" w:rsidRPr="008835E8">
        <w:rPr>
          <w:rFonts w:asciiTheme="minorHAnsi" w:hAnsiTheme="minorHAnsi"/>
          <w:bCs/>
          <w:sz w:val="24"/>
          <w:szCs w:val="24"/>
        </w:rPr>
        <w:t xml:space="preserve"> are</w:t>
      </w:r>
      <w:r w:rsidR="00BE0398" w:rsidRPr="008835E8">
        <w:rPr>
          <w:rFonts w:asciiTheme="minorHAnsi" w:hAnsiTheme="minorHAnsi"/>
          <w:bCs/>
          <w:sz w:val="24"/>
          <w:szCs w:val="24"/>
        </w:rPr>
        <w:t xml:space="preserve"> many other </w:t>
      </w:r>
      <w:r w:rsidR="00390ED1" w:rsidRPr="008835E8">
        <w:rPr>
          <w:rFonts w:asciiTheme="minorHAnsi" w:hAnsiTheme="minorHAnsi"/>
          <w:bCs/>
          <w:sz w:val="24"/>
          <w:szCs w:val="24"/>
        </w:rPr>
        <w:t xml:space="preserve">significant differences between the National Lottery and </w:t>
      </w:r>
      <w:r w:rsidR="00AA5AD4">
        <w:rPr>
          <w:rFonts w:asciiTheme="minorHAnsi" w:hAnsiTheme="minorHAnsi"/>
          <w:bCs/>
          <w:sz w:val="24"/>
          <w:szCs w:val="24"/>
        </w:rPr>
        <w:t>society lotteries</w:t>
      </w:r>
      <w:r w:rsidR="00BE0398" w:rsidRPr="008835E8">
        <w:rPr>
          <w:rFonts w:asciiTheme="minorHAnsi" w:hAnsiTheme="minorHAnsi"/>
          <w:bCs/>
          <w:sz w:val="24"/>
          <w:szCs w:val="24"/>
        </w:rPr>
        <w:t>. These are:</w:t>
      </w:r>
      <w:r w:rsidR="00390ED1" w:rsidRPr="008835E8">
        <w:rPr>
          <w:rFonts w:asciiTheme="minorHAnsi" w:hAnsiTheme="minorHAnsi"/>
          <w:bCs/>
          <w:sz w:val="24"/>
          <w:szCs w:val="24"/>
        </w:rPr>
        <w:t xml:space="preserve"> </w:t>
      </w:r>
    </w:p>
    <w:p w:rsidR="00390ED1" w:rsidRPr="0026000E" w:rsidRDefault="00390ED1" w:rsidP="0026000E">
      <w:pPr>
        <w:pStyle w:val="ListParagraph"/>
        <w:numPr>
          <w:ilvl w:val="0"/>
          <w:numId w:val="1"/>
        </w:numPr>
        <w:ind w:left="1360" w:hanging="680"/>
        <w:rPr>
          <w:rFonts w:asciiTheme="minorHAnsi" w:hAnsiTheme="minorHAnsi"/>
          <w:bCs/>
          <w:sz w:val="24"/>
          <w:szCs w:val="24"/>
        </w:rPr>
      </w:pPr>
      <w:r w:rsidRPr="0026000E">
        <w:rPr>
          <w:rFonts w:asciiTheme="minorHAnsi" w:hAnsiTheme="minorHAnsi"/>
          <w:bCs/>
          <w:sz w:val="24"/>
          <w:szCs w:val="24"/>
        </w:rPr>
        <w:t xml:space="preserve">they are subject to different legislation and regulatory regimes; </w:t>
      </w:r>
    </w:p>
    <w:p w:rsidR="00390ED1" w:rsidRPr="0026000E" w:rsidRDefault="00390ED1" w:rsidP="0026000E">
      <w:pPr>
        <w:pStyle w:val="ListParagraph"/>
        <w:numPr>
          <w:ilvl w:val="0"/>
          <w:numId w:val="1"/>
        </w:numPr>
        <w:ind w:left="1360" w:hanging="680"/>
        <w:rPr>
          <w:rFonts w:asciiTheme="minorHAnsi" w:hAnsiTheme="minorHAnsi"/>
          <w:bCs/>
          <w:sz w:val="24"/>
          <w:szCs w:val="24"/>
        </w:rPr>
      </w:pPr>
      <w:r w:rsidRPr="0026000E">
        <w:rPr>
          <w:rFonts w:asciiTheme="minorHAnsi" w:hAnsiTheme="minorHAnsi"/>
          <w:bCs/>
          <w:sz w:val="24"/>
          <w:szCs w:val="24"/>
        </w:rPr>
        <w:lastRenderedPageBreak/>
        <w:t xml:space="preserve">the National Lottery, unlike society lotteries, has no draw, annual turnover or prizes limits; </w:t>
      </w:r>
    </w:p>
    <w:p w:rsidR="00390ED1" w:rsidRPr="0026000E" w:rsidRDefault="00390ED1" w:rsidP="0026000E">
      <w:pPr>
        <w:pStyle w:val="ListParagraph"/>
        <w:numPr>
          <w:ilvl w:val="0"/>
          <w:numId w:val="1"/>
        </w:numPr>
        <w:ind w:left="1360" w:hanging="680"/>
        <w:rPr>
          <w:rFonts w:asciiTheme="minorHAnsi" w:hAnsiTheme="minorHAnsi"/>
          <w:bCs/>
          <w:sz w:val="24"/>
          <w:szCs w:val="24"/>
        </w:rPr>
      </w:pPr>
      <w:r w:rsidRPr="0026000E">
        <w:rPr>
          <w:rFonts w:asciiTheme="minorHAnsi" w:hAnsiTheme="minorHAnsi"/>
          <w:bCs/>
          <w:sz w:val="24"/>
          <w:szCs w:val="24"/>
        </w:rPr>
        <w:t>the National Lottery, unlike GB society lotteries, operates across the whole of the nation, including Northern Ireland and the Isle of Man. Society lotteries regulated by the Gambling Commission can only operate in England, Scotland and Wales.</w:t>
      </w:r>
    </w:p>
    <w:p w:rsidR="00865BD5" w:rsidRPr="0026000E" w:rsidRDefault="00E71F37" w:rsidP="0026000E">
      <w:pPr>
        <w:pStyle w:val="ListParagraph"/>
        <w:numPr>
          <w:ilvl w:val="0"/>
          <w:numId w:val="1"/>
        </w:numPr>
        <w:ind w:left="1360" w:hanging="680"/>
        <w:rPr>
          <w:rFonts w:asciiTheme="minorHAnsi" w:hAnsiTheme="minorHAnsi"/>
          <w:bCs/>
          <w:sz w:val="24"/>
          <w:szCs w:val="24"/>
        </w:rPr>
      </w:pPr>
      <w:r w:rsidRPr="0026000E">
        <w:rPr>
          <w:rFonts w:asciiTheme="minorHAnsi" w:hAnsiTheme="minorHAnsi"/>
          <w:bCs/>
          <w:sz w:val="24"/>
          <w:szCs w:val="24"/>
        </w:rPr>
        <w:t xml:space="preserve">Society Lotteries have to give at least 20% </w:t>
      </w:r>
      <w:r w:rsidR="00AA5AD4" w:rsidRPr="0026000E">
        <w:rPr>
          <w:rFonts w:asciiTheme="minorHAnsi" w:hAnsiTheme="minorHAnsi"/>
          <w:bCs/>
          <w:sz w:val="24"/>
          <w:szCs w:val="24"/>
        </w:rPr>
        <w:t>of ticket income to good causes</w:t>
      </w:r>
      <w:r w:rsidRPr="0026000E">
        <w:rPr>
          <w:rFonts w:asciiTheme="minorHAnsi" w:hAnsiTheme="minorHAnsi"/>
          <w:bCs/>
          <w:sz w:val="24"/>
          <w:szCs w:val="24"/>
        </w:rPr>
        <w:t xml:space="preserve">. This is not the case for the National Lottery with National Lottery </w:t>
      </w:r>
      <w:r w:rsidR="008328D4" w:rsidRPr="0026000E">
        <w:rPr>
          <w:rFonts w:asciiTheme="minorHAnsi" w:hAnsiTheme="minorHAnsi"/>
          <w:bCs/>
          <w:sz w:val="24"/>
          <w:szCs w:val="24"/>
        </w:rPr>
        <w:t>scratch cards</w:t>
      </w:r>
      <w:r w:rsidRPr="0026000E">
        <w:rPr>
          <w:rFonts w:asciiTheme="minorHAnsi" w:hAnsiTheme="minorHAnsi"/>
          <w:bCs/>
          <w:sz w:val="24"/>
          <w:szCs w:val="24"/>
        </w:rPr>
        <w:t xml:space="preserve"> giving only between 5% and 16% to good causes, according to the National Audit Office. The most recent annual Gambling Commission statistics (year to March 2017) show that the National Lottery returns 21.5% to good causes</w:t>
      </w:r>
      <w:r w:rsidR="004D73BF" w:rsidRPr="0026000E">
        <w:rPr>
          <w:rFonts w:asciiTheme="minorHAnsi" w:hAnsiTheme="minorHAnsi"/>
          <w:bCs/>
          <w:sz w:val="24"/>
          <w:szCs w:val="24"/>
        </w:rPr>
        <w:t xml:space="preserve"> from sales of all of </w:t>
      </w:r>
      <w:r w:rsidR="000C4B4E" w:rsidRPr="0026000E">
        <w:rPr>
          <w:rFonts w:asciiTheme="minorHAnsi" w:hAnsiTheme="minorHAnsi"/>
          <w:bCs/>
          <w:sz w:val="24"/>
          <w:szCs w:val="24"/>
        </w:rPr>
        <w:t>its</w:t>
      </w:r>
      <w:r w:rsidR="004D73BF" w:rsidRPr="0026000E">
        <w:rPr>
          <w:rFonts w:asciiTheme="minorHAnsi" w:hAnsiTheme="minorHAnsi"/>
          <w:bCs/>
          <w:sz w:val="24"/>
          <w:szCs w:val="24"/>
        </w:rPr>
        <w:t xml:space="preserve"> products.</w:t>
      </w:r>
      <w:r w:rsidR="00550749" w:rsidRPr="0026000E">
        <w:rPr>
          <w:rFonts w:asciiTheme="minorHAnsi" w:hAnsiTheme="minorHAnsi"/>
          <w:bCs/>
          <w:sz w:val="24"/>
          <w:szCs w:val="24"/>
        </w:rPr>
        <w:t xml:space="preserve"> </w:t>
      </w:r>
    </w:p>
    <w:p w:rsidR="000C4B4E" w:rsidRDefault="000C4B4E" w:rsidP="0026000E">
      <w:pPr>
        <w:tabs>
          <w:tab w:val="left" w:pos="680"/>
        </w:tabs>
        <w:ind w:left="680" w:hanging="680"/>
        <w:rPr>
          <w:rFonts w:asciiTheme="minorHAnsi" w:hAnsiTheme="minorHAnsi"/>
          <w:bCs/>
          <w:sz w:val="24"/>
          <w:szCs w:val="24"/>
        </w:rPr>
      </w:pPr>
    </w:p>
    <w:p w:rsidR="009E4EAD" w:rsidRPr="008835E8" w:rsidRDefault="0048589A" w:rsidP="0026000E">
      <w:pPr>
        <w:tabs>
          <w:tab w:val="left" w:pos="680"/>
        </w:tabs>
        <w:ind w:left="680" w:hanging="680"/>
        <w:rPr>
          <w:rFonts w:asciiTheme="minorHAnsi" w:hAnsiTheme="minorHAnsi"/>
          <w:bCs/>
          <w:sz w:val="24"/>
          <w:szCs w:val="24"/>
        </w:rPr>
      </w:pPr>
      <w:r>
        <w:rPr>
          <w:rFonts w:asciiTheme="minorHAnsi" w:hAnsiTheme="minorHAnsi"/>
          <w:bCs/>
          <w:sz w:val="24"/>
          <w:szCs w:val="24"/>
        </w:rPr>
        <w:t>6.1</w:t>
      </w:r>
      <w:r w:rsidR="007E53E6">
        <w:rPr>
          <w:rFonts w:asciiTheme="minorHAnsi" w:hAnsiTheme="minorHAnsi"/>
          <w:bCs/>
          <w:sz w:val="24"/>
          <w:szCs w:val="24"/>
        </w:rPr>
        <w:t>0</w:t>
      </w:r>
      <w:r w:rsidR="00FA0BD4">
        <w:rPr>
          <w:rFonts w:asciiTheme="minorHAnsi" w:hAnsiTheme="minorHAnsi"/>
          <w:bCs/>
          <w:sz w:val="24"/>
          <w:szCs w:val="24"/>
        </w:rPr>
        <w:tab/>
      </w:r>
      <w:r w:rsidR="00BE0398" w:rsidRPr="008835E8">
        <w:rPr>
          <w:rFonts w:asciiTheme="minorHAnsi" w:hAnsiTheme="minorHAnsi"/>
          <w:bCs/>
          <w:sz w:val="24"/>
          <w:szCs w:val="24"/>
        </w:rPr>
        <w:t>All of these differences</w:t>
      </w:r>
      <w:r w:rsidR="00AA59C2">
        <w:rPr>
          <w:rFonts w:asciiTheme="minorHAnsi" w:hAnsiTheme="minorHAnsi"/>
          <w:bCs/>
          <w:sz w:val="24"/>
          <w:szCs w:val="24"/>
        </w:rPr>
        <w:t xml:space="preserve"> and distinctions with the National Lottery</w:t>
      </w:r>
      <w:r w:rsidR="00BE0398" w:rsidRPr="008835E8">
        <w:rPr>
          <w:rFonts w:asciiTheme="minorHAnsi" w:hAnsiTheme="minorHAnsi"/>
          <w:bCs/>
          <w:sz w:val="24"/>
          <w:szCs w:val="24"/>
        </w:rPr>
        <w:t xml:space="preserve"> would remain in place with the </w:t>
      </w:r>
      <w:r w:rsidR="00C62C7B" w:rsidRPr="008835E8">
        <w:rPr>
          <w:rFonts w:asciiTheme="minorHAnsi" w:hAnsiTheme="minorHAnsi"/>
          <w:bCs/>
          <w:sz w:val="24"/>
          <w:szCs w:val="24"/>
        </w:rPr>
        <w:t xml:space="preserve">society lottery </w:t>
      </w:r>
      <w:r w:rsidR="00BE0398" w:rsidRPr="008835E8">
        <w:rPr>
          <w:rFonts w:asciiTheme="minorHAnsi" w:hAnsiTheme="minorHAnsi"/>
          <w:bCs/>
          <w:sz w:val="24"/>
          <w:szCs w:val="24"/>
        </w:rPr>
        <w:t>reform package support</w:t>
      </w:r>
      <w:r w:rsidR="00C62C7B" w:rsidRPr="008835E8">
        <w:rPr>
          <w:rFonts w:asciiTheme="minorHAnsi" w:hAnsiTheme="minorHAnsi"/>
          <w:bCs/>
          <w:sz w:val="24"/>
          <w:szCs w:val="24"/>
        </w:rPr>
        <w:t xml:space="preserve">ed by </w:t>
      </w:r>
      <w:r w:rsidR="00AA5AD4">
        <w:rPr>
          <w:rFonts w:asciiTheme="minorHAnsi" w:hAnsiTheme="minorHAnsi"/>
          <w:bCs/>
          <w:sz w:val="24"/>
          <w:szCs w:val="24"/>
        </w:rPr>
        <w:t>The Lotteries Council</w:t>
      </w:r>
      <w:r w:rsidR="00C62C7B" w:rsidRPr="008835E8">
        <w:rPr>
          <w:rFonts w:asciiTheme="minorHAnsi" w:hAnsiTheme="minorHAnsi"/>
          <w:bCs/>
          <w:sz w:val="24"/>
          <w:szCs w:val="24"/>
        </w:rPr>
        <w:t>, protecting the unique and distinct operating environment of the National Lottery.</w:t>
      </w:r>
      <w:r w:rsidR="00AA59C2">
        <w:rPr>
          <w:rFonts w:asciiTheme="minorHAnsi" w:hAnsiTheme="minorHAnsi"/>
          <w:bCs/>
          <w:sz w:val="24"/>
          <w:szCs w:val="24"/>
        </w:rPr>
        <w:t xml:space="preserve"> This allows the Government to meet its third objective of protecting the National Lottery.</w:t>
      </w:r>
    </w:p>
    <w:p w:rsidR="00BE0398" w:rsidRDefault="00BE0398" w:rsidP="00203359">
      <w:pPr>
        <w:rPr>
          <w:rFonts w:asciiTheme="minorHAnsi" w:hAnsiTheme="minorHAnsi"/>
          <w:bCs/>
          <w:sz w:val="24"/>
          <w:szCs w:val="24"/>
        </w:rPr>
      </w:pPr>
    </w:p>
    <w:p w:rsidR="00AA59C2" w:rsidRPr="00FA0BD4" w:rsidRDefault="00AA59C2" w:rsidP="00106BA5">
      <w:pPr>
        <w:tabs>
          <w:tab w:val="left" w:pos="680"/>
        </w:tabs>
        <w:ind w:left="680" w:hanging="680"/>
        <w:jc w:val="both"/>
        <w:rPr>
          <w:rFonts w:asciiTheme="minorHAnsi" w:hAnsiTheme="minorHAnsi"/>
          <w:b/>
          <w:bCs/>
          <w:sz w:val="24"/>
          <w:szCs w:val="24"/>
        </w:rPr>
      </w:pPr>
      <w:r w:rsidRPr="00FA0BD4">
        <w:rPr>
          <w:rFonts w:asciiTheme="minorHAnsi" w:hAnsiTheme="minorHAnsi"/>
          <w:b/>
          <w:bCs/>
          <w:sz w:val="24"/>
          <w:szCs w:val="24"/>
        </w:rPr>
        <w:t>7</w:t>
      </w:r>
      <w:r w:rsidR="00FA0BD4">
        <w:rPr>
          <w:rFonts w:asciiTheme="minorHAnsi" w:hAnsiTheme="minorHAnsi"/>
          <w:b/>
          <w:bCs/>
          <w:sz w:val="24"/>
          <w:szCs w:val="24"/>
        </w:rPr>
        <w:tab/>
      </w:r>
      <w:r w:rsidRPr="00FA0BD4">
        <w:rPr>
          <w:rFonts w:asciiTheme="minorHAnsi" w:hAnsiTheme="minorHAnsi"/>
          <w:b/>
          <w:bCs/>
          <w:sz w:val="24"/>
          <w:szCs w:val="24"/>
        </w:rPr>
        <w:t>National Lottery and Society Lottery advertising</w:t>
      </w:r>
    </w:p>
    <w:p w:rsidR="00AA59C2" w:rsidRDefault="00AA59C2" w:rsidP="00203359">
      <w:pPr>
        <w:rPr>
          <w:rFonts w:asciiTheme="minorHAnsi" w:hAnsiTheme="minorHAnsi"/>
          <w:b/>
          <w:sz w:val="24"/>
          <w:szCs w:val="24"/>
        </w:rPr>
      </w:pPr>
    </w:p>
    <w:p w:rsidR="00AA59C2" w:rsidRPr="00FA0BD4" w:rsidRDefault="00AA59C2" w:rsidP="0026000E">
      <w:pPr>
        <w:tabs>
          <w:tab w:val="left" w:pos="680"/>
        </w:tabs>
        <w:ind w:left="680" w:hanging="680"/>
        <w:rPr>
          <w:rFonts w:asciiTheme="minorHAnsi" w:hAnsiTheme="minorHAnsi"/>
          <w:bCs/>
          <w:sz w:val="24"/>
          <w:szCs w:val="24"/>
        </w:rPr>
      </w:pPr>
      <w:r w:rsidRPr="00FA0BD4">
        <w:rPr>
          <w:rFonts w:asciiTheme="minorHAnsi" w:hAnsiTheme="minorHAnsi"/>
          <w:bCs/>
          <w:sz w:val="24"/>
          <w:szCs w:val="24"/>
        </w:rPr>
        <w:t>7.1</w:t>
      </w:r>
      <w:r w:rsidR="00FA0BD4">
        <w:rPr>
          <w:rFonts w:asciiTheme="minorHAnsi" w:hAnsiTheme="minorHAnsi"/>
          <w:bCs/>
          <w:sz w:val="24"/>
          <w:szCs w:val="24"/>
        </w:rPr>
        <w:tab/>
      </w:r>
      <w:r w:rsidRPr="00FA0BD4">
        <w:rPr>
          <w:rFonts w:asciiTheme="minorHAnsi" w:hAnsiTheme="minorHAnsi"/>
          <w:bCs/>
          <w:sz w:val="24"/>
          <w:szCs w:val="24"/>
        </w:rPr>
        <w:t>Camelot, the current licence holder of the National Lottery, ha</w:t>
      </w:r>
      <w:r w:rsidR="00FA0BD4">
        <w:rPr>
          <w:rFonts w:asciiTheme="minorHAnsi" w:hAnsiTheme="minorHAnsi"/>
          <w:bCs/>
          <w:sz w:val="24"/>
          <w:szCs w:val="24"/>
        </w:rPr>
        <w:t>s</w:t>
      </w:r>
      <w:r w:rsidRPr="00FA0BD4">
        <w:rPr>
          <w:rFonts w:asciiTheme="minorHAnsi" w:hAnsiTheme="minorHAnsi"/>
          <w:bCs/>
          <w:sz w:val="24"/>
          <w:szCs w:val="24"/>
        </w:rPr>
        <w:t xml:space="preserve"> previously raised the issue of Share of Voice in the lottery market, c</w:t>
      </w:r>
      <w:r w:rsidR="007E53E6" w:rsidRPr="00FA0BD4">
        <w:rPr>
          <w:rFonts w:asciiTheme="minorHAnsi" w:hAnsiTheme="minorHAnsi"/>
          <w:bCs/>
          <w:sz w:val="24"/>
          <w:szCs w:val="24"/>
        </w:rPr>
        <w:t>laiming</w:t>
      </w:r>
      <w:r w:rsidRPr="00FA0BD4">
        <w:rPr>
          <w:rFonts w:asciiTheme="minorHAnsi" w:hAnsiTheme="minorHAnsi"/>
          <w:bCs/>
          <w:sz w:val="24"/>
          <w:szCs w:val="24"/>
        </w:rPr>
        <w:t xml:space="preserve"> that National Lottery Share of Voice has decreased by 25% (source: Hansard, House of Commons Public Accounts Committee meeting 24.1.18). </w:t>
      </w:r>
      <w:r w:rsidR="008328D4" w:rsidRPr="00FA0BD4">
        <w:rPr>
          <w:rFonts w:asciiTheme="minorHAnsi" w:hAnsiTheme="minorHAnsi"/>
          <w:bCs/>
          <w:sz w:val="24"/>
          <w:szCs w:val="24"/>
        </w:rPr>
        <w:t>The Lotteries Council’s</w:t>
      </w:r>
      <w:r w:rsidR="007E53E6" w:rsidRPr="00FA0BD4">
        <w:rPr>
          <w:rFonts w:asciiTheme="minorHAnsi" w:hAnsiTheme="minorHAnsi"/>
          <w:bCs/>
          <w:sz w:val="24"/>
          <w:szCs w:val="24"/>
        </w:rPr>
        <w:t xml:space="preserve"> understand</w:t>
      </w:r>
      <w:r w:rsidR="00EB7C12" w:rsidRPr="00FA0BD4">
        <w:rPr>
          <w:rFonts w:asciiTheme="minorHAnsi" w:hAnsiTheme="minorHAnsi"/>
          <w:bCs/>
          <w:sz w:val="24"/>
          <w:szCs w:val="24"/>
        </w:rPr>
        <w:t>ing</w:t>
      </w:r>
      <w:r w:rsidR="007E53E6" w:rsidRPr="00FA0BD4">
        <w:rPr>
          <w:rFonts w:asciiTheme="minorHAnsi" w:hAnsiTheme="minorHAnsi"/>
          <w:bCs/>
          <w:sz w:val="24"/>
          <w:szCs w:val="24"/>
        </w:rPr>
        <w:t xml:space="preserve">, using </w:t>
      </w:r>
      <w:r w:rsidRPr="00FA0BD4">
        <w:rPr>
          <w:rFonts w:asciiTheme="minorHAnsi" w:hAnsiTheme="minorHAnsi"/>
          <w:bCs/>
          <w:sz w:val="24"/>
          <w:szCs w:val="24"/>
        </w:rPr>
        <w:t>information sourced from Nielsen AdDynamix</w:t>
      </w:r>
      <w:r w:rsidR="00EB7C12" w:rsidRPr="00FA0BD4">
        <w:rPr>
          <w:rFonts w:asciiTheme="minorHAnsi" w:hAnsiTheme="minorHAnsi"/>
          <w:bCs/>
          <w:sz w:val="24"/>
          <w:szCs w:val="24"/>
        </w:rPr>
        <w:t>,</w:t>
      </w:r>
      <w:r w:rsidRPr="00FA0BD4">
        <w:rPr>
          <w:rFonts w:asciiTheme="minorHAnsi" w:hAnsiTheme="minorHAnsi"/>
          <w:bCs/>
          <w:sz w:val="24"/>
          <w:szCs w:val="24"/>
        </w:rPr>
        <w:t xml:space="preserve"> </w:t>
      </w:r>
      <w:r w:rsidR="007E53E6" w:rsidRPr="00FA0BD4">
        <w:rPr>
          <w:rFonts w:asciiTheme="minorHAnsi" w:hAnsiTheme="minorHAnsi"/>
          <w:bCs/>
          <w:sz w:val="24"/>
          <w:szCs w:val="24"/>
        </w:rPr>
        <w:t xml:space="preserve">is that </w:t>
      </w:r>
      <w:r w:rsidRPr="00FA0BD4">
        <w:rPr>
          <w:rFonts w:asciiTheme="minorHAnsi" w:hAnsiTheme="minorHAnsi"/>
          <w:bCs/>
          <w:sz w:val="24"/>
          <w:szCs w:val="24"/>
        </w:rPr>
        <w:t xml:space="preserve">Camelot’s share of voice did reduce between 2015-16 and 2016-17 but by 9% not 25%. </w:t>
      </w:r>
      <w:r w:rsidR="007E53E6" w:rsidRPr="00FA0BD4">
        <w:rPr>
          <w:rFonts w:asciiTheme="minorHAnsi" w:hAnsiTheme="minorHAnsi"/>
          <w:bCs/>
          <w:sz w:val="24"/>
          <w:szCs w:val="24"/>
        </w:rPr>
        <w:t>However</w:t>
      </w:r>
      <w:r w:rsidR="00550749" w:rsidRPr="00FA0BD4">
        <w:rPr>
          <w:rFonts w:asciiTheme="minorHAnsi" w:hAnsiTheme="minorHAnsi"/>
          <w:bCs/>
          <w:sz w:val="24"/>
          <w:szCs w:val="24"/>
        </w:rPr>
        <w:t>,</w:t>
      </w:r>
      <w:r w:rsidR="007E53E6" w:rsidRPr="00FA0BD4">
        <w:rPr>
          <w:rFonts w:asciiTheme="minorHAnsi" w:hAnsiTheme="minorHAnsi"/>
          <w:bCs/>
          <w:sz w:val="24"/>
          <w:szCs w:val="24"/>
        </w:rPr>
        <w:t xml:space="preserve"> this coincided with a reduction in</w:t>
      </w:r>
      <w:r w:rsidRPr="00FA0BD4">
        <w:rPr>
          <w:rFonts w:asciiTheme="minorHAnsi" w:hAnsiTheme="minorHAnsi"/>
          <w:bCs/>
          <w:sz w:val="24"/>
          <w:szCs w:val="24"/>
        </w:rPr>
        <w:t xml:space="preserve"> their media spend by 13.9% in this period. </w:t>
      </w:r>
      <w:r w:rsidR="00A01CAE" w:rsidRPr="00FA0BD4">
        <w:rPr>
          <w:rFonts w:asciiTheme="minorHAnsi" w:hAnsiTheme="minorHAnsi"/>
          <w:bCs/>
          <w:sz w:val="24"/>
          <w:szCs w:val="24"/>
        </w:rPr>
        <w:t>The 9% reduction in share of voice would therefore seem attributable to Camelot’s own decision to reduce their media spend by 13.9% over that period.</w:t>
      </w:r>
    </w:p>
    <w:p w:rsidR="00935B60" w:rsidRPr="00FA0BD4" w:rsidRDefault="00935B60" w:rsidP="0026000E">
      <w:pPr>
        <w:tabs>
          <w:tab w:val="left" w:pos="680"/>
        </w:tabs>
        <w:ind w:left="680" w:hanging="680"/>
        <w:rPr>
          <w:rFonts w:asciiTheme="minorHAnsi" w:hAnsiTheme="minorHAnsi"/>
          <w:bCs/>
          <w:sz w:val="24"/>
          <w:szCs w:val="24"/>
        </w:rPr>
      </w:pPr>
    </w:p>
    <w:p w:rsidR="00935B60" w:rsidRPr="0026000E" w:rsidRDefault="00935B60" w:rsidP="0026000E">
      <w:pPr>
        <w:tabs>
          <w:tab w:val="left" w:pos="680"/>
        </w:tabs>
        <w:ind w:left="680" w:hanging="680"/>
        <w:rPr>
          <w:rFonts w:asciiTheme="minorHAnsi" w:hAnsiTheme="minorHAnsi"/>
          <w:bCs/>
          <w:i/>
          <w:sz w:val="24"/>
          <w:szCs w:val="24"/>
        </w:rPr>
      </w:pPr>
      <w:r w:rsidRPr="00FA0BD4">
        <w:rPr>
          <w:rFonts w:asciiTheme="minorHAnsi" w:hAnsiTheme="minorHAnsi"/>
          <w:bCs/>
          <w:sz w:val="24"/>
          <w:szCs w:val="24"/>
        </w:rPr>
        <w:t>7.</w:t>
      </w:r>
      <w:r w:rsidR="000A18B2" w:rsidRPr="00FA0BD4">
        <w:rPr>
          <w:rFonts w:asciiTheme="minorHAnsi" w:hAnsiTheme="minorHAnsi"/>
          <w:bCs/>
          <w:sz w:val="24"/>
          <w:szCs w:val="24"/>
        </w:rPr>
        <w:t>2</w:t>
      </w:r>
      <w:r w:rsidR="00FA0BD4">
        <w:rPr>
          <w:rFonts w:asciiTheme="minorHAnsi" w:hAnsiTheme="minorHAnsi"/>
          <w:bCs/>
          <w:sz w:val="24"/>
          <w:szCs w:val="24"/>
        </w:rPr>
        <w:tab/>
      </w:r>
      <w:r w:rsidRPr="00FA0BD4">
        <w:rPr>
          <w:rFonts w:asciiTheme="minorHAnsi" w:hAnsiTheme="minorHAnsi"/>
          <w:bCs/>
          <w:sz w:val="24"/>
          <w:szCs w:val="24"/>
        </w:rPr>
        <w:t>In the area of Share of Voice</w:t>
      </w:r>
      <w:r w:rsidR="00FA0BD4">
        <w:rPr>
          <w:rFonts w:asciiTheme="minorHAnsi" w:hAnsiTheme="minorHAnsi"/>
          <w:bCs/>
          <w:sz w:val="24"/>
          <w:szCs w:val="24"/>
        </w:rPr>
        <w:t>,</w:t>
      </w:r>
      <w:r w:rsidRPr="00FA0BD4">
        <w:rPr>
          <w:rFonts w:asciiTheme="minorHAnsi" w:hAnsiTheme="minorHAnsi"/>
          <w:bCs/>
          <w:sz w:val="24"/>
          <w:szCs w:val="24"/>
        </w:rPr>
        <w:t xml:space="preserve"> it is also worth noting evidence that marketing spend by different lotteries can have the effect of boosting the whole market. This was one of the findings of the April 2012 report </w:t>
      </w:r>
      <w:r w:rsidR="00FA0BD4">
        <w:rPr>
          <w:rFonts w:asciiTheme="minorHAnsi" w:hAnsiTheme="minorHAnsi"/>
          <w:bCs/>
          <w:sz w:val="24"/>
          <w:szCs w:val="24"/>
        </w:rPr>
        <w:t>“</w:t>
      </w:r>
      <w:r w:rsidRPr="00FA0BD4">
        <w:rPr>
          <w:rFonts w:asciiTheme="minorHAnsi" w:hAnsiTheme="minorHAnsi"/>
          <w:bCs/>
          <w:sz w:val="24"/>
          <w:szCs w:val="24"/>
        </w:rPr>
        <w:t>Assessment of Lottery Market Issues</w:t>
      </w:r>
      <w:r w:rsidR="00FA0BD4">
        <w:rPr>
          <w:rFonts w:asciiTheme="minorHAnsi" w:hAnsiTheme="minorHAnsi"/>
          <w:bCs/>
          <w:sz w:val="24"/>
          <w:szCs w:val="24"/>
        </w:rPr>
        <w:t>”</w:t>
      </w:r>
      <w:r w:rsidRPr="00FA0BD4">
        <w:rPr>
          <w:rFonts w:asciiTheme="minorHAnsi" w:hAnsiTheme="minorHAnsi"/>
          <w:bCs/>
          <w:sz w:val="24"/>
          <w:szCs w:val="24"/>
        </w:rPr>
        <w:t xml:space="preserve"> produced by NERA Economic Consulting and commissioned by the Department of Culture, Media and Sport and the Gambling Commission. It said: </w:t>
      </w:r>
      <w:r w:rsidRPr="0026000E">
        <w:rPr>
          <w:rFonts w:asciiTheme="minorHAnsi" w:hAnsiTheme="minorHAnsi"/>
          <w:bCs/>
          <w:i/>
          <w:sz w:val="24"/>
          <w:szCs w:val="24"/>
        </w:rPr>
        <w:t>“the economic literature also provides some examples where existing games have benefitted from market entry or improvements in a competitor’s game, probably reflecting marketing spillovers.”</w:t>
      </w:r>
    </w:p>
    <w:p w:rsidR="00AA59C2" w:rsidRPr="00FA0BD4" w:rsidRDefault="00AA59C2" w:rsidP="0026000E">
      <w:pPr>
        <w:tabs>
          <w:tab w:val="left" w:pos="680"/>
        </w:tabs>
        <w:ind w:left="680" w:hanging="680"/>
        <w:rPr>
          <w:rFonts w:asciiTheme="minorHAnsi" w:hAnsiTheme="minorHAnsi"/>
          <w:bCs/>
          <w:sz w:val="24"/>
          <w:szCs w:val="24"/>
        </w:rPr>
      </w:pPr>
    </w:p>
    <w:p w:rsidR="00935B60" w:rsidRPr="0026000E" w:rsidRDefault="000A18B2" w:rsidP="0026000E">
      <w:pPr>
        <w:tabs>
          <w:tab w:val="left" w:pos="680"/>
        </w:tabs>
        <w:ind w:left="680" w:hanging="680"/>
        <w:rPr>
          <w:rFonts w:asciiTheme="minorHAnsi" w:hAnsiTheme="minorHAnsi"/>
          <w:bCs/>
          <w:sz w:val="24"/>
          <w:szCs w:val="24"/>
        </w:rPr>
      </w:pPr>
      <w:r w:rsidRPr="00FA0BD4">
        <w:rPr>
          <w:rFonts w:asciiTheme="minorHAnsi" w:hAnsiTheme="minorHAnsi"/>
          <w:bCs/>
          <w:sz w:val="24"/>
          <w:szCs w:val="24"/>
        </w:rPr>
        <w:t>7.3</w:t>
      </w:r>
      <w:r w:rsidR="00FA0BD4">
        <w:rPr>
          <w:rFonts w:asciiTheme="minorHAnsi" w:hAnsiTheme="minorHAnsi"/>
          <w:bCs/>
          <w:sz w:val="24"/>
          <w:szCs w:val="24"/>
        </w:rPr>
        <w:tab/>
      </w:r>
      <w:r w:rsidR="00935B60" w:rsidRPr="00FA0BD4">
        <w:rPr>
          <w:rFonts w:asciiTheme="minorHAnsi" w:hAnsiTheme="minorHAnsi"/>
          <w:bCs/>
          <w:sz w:val="24"/>
          <w:szCs w:val="24"/>
        </w:rPr>
        <w:t>The 2014 Centre for Economic and Business Research Report “What have we got to lose? How society lotteries could do even more for good causes</w:t>
      </w:r>
      <w:r w:rsidR="00FA0BD4">
        <w:rPr>
          <w:rFonts w:asciiTheme="minorHAnsi" w:hAnsiTheme="minorHAnsi"/>
          <w:bCs/>
          <w:sz w:val="24"/>
          <w:szCs w:val="24"/>
        </w:rPr>
        <w:t>”</w:t>
      </w:r>
      <w:r w:rsidR="00935B60" w:rsidRPr="00FA0BD4">
        <w:rPr>
          <w:rFonts w:asciiTheme="minorHAnsi" w:hAnsiTheme="minorHAnsi"/>
          <w:bCs/>
          <w:sz w:val="24"/>
          <w:szCs w:val="24"/>
        </w:rPr>
        <w:t xml:space="preserve">, backed this position up saying: </w:t>
      </w:r>
      <w:r w:rsidR="00935B60" w:rsidRPr="0026000E">
        <w:rPr>
          <w:rFonts w:asciiTheme="minorHAnsi" w:hAnsiTheme="minorHAnsi"/>
          <w:bCs/>
          <w:i/>
          <w:sz w:val="24"/>
          <w:szCs w:val="24"/>
        </w:rPr>
        <w:t>“the academic literature reports some evidence of complementarities – where demand for one lottery boosts demand for another lottery. This is due to factors such as marketing spillovers, which occur when advertising boosts demand for rival products.”</w:t>
      </w:r>
    </w:p>
    <w:p w:rsidR="00935B60" w:rsidRPr="00FA0BD4" w:rsidRDefault="00935B60" w:rsidP="0026000E">
      <w:pPr>
        <w:tabs>
          <w:tab w:val="left" w:pos="680"/>
        </w:tabs>
        <w:ind w:left="680" w:hanging="680"/>
        <w:rPr>
          <w:rFonts w:asciiTheme="minorHAnsi" w:hAnsiTheme="minorHAnsi"/>
          <w:bCs/>
          <w:sz w:val="24"/>
          <w:szCs w:val="24"/>
        </w:rPr>
      </w:pPr>
    </w:p>
    <w:p w:rsidR="00935B60" w:rsidRPr="00FA0BD4" w:rsidRDefault="000A18B2" w:rsidP="0026000E">
      <w:pPr>
        <w:tabs>
          <w:tab w:val="left" w:pos="680"/>
        </w:tabs>
        <w:ind w:left="680" w:hanging="680"/>
        <w:rPr>
          <w:rFonts w:asciiTheme="minorHAnsi" w:hAnsiTheme="minorHAnsi"/>
          <w:bCs/>
          <w:sz w:val="24"/>
          <w:szCs w:val="24"/>
        </w:rPr>
      </w:pPr>
      <w:r w:rsidRPr="00FA0BD4">
        <w:rPr>
          <w:rFonts w:asciiTheme="minorHAnsi" w:hAnsiTheme="minorHAnsi"/>
          <w:bCs/>
          <w:sz w:val="24"/>
          <w:szCs w:val="24"/>
        </w:rPr>
        <w:lastRenderedPageBreak/>
        <w:t>7.</w:t>
      </w:r>
      <w:r w:rsidR="00457DB6" w:rsidRPr="00FA0BD4">
        <w:rPr>
          <w:rFonts w:asciiTheme="minorHAnsi" w:hAnsiTheme="minorHAnsi"/>
          <w:bCs/>
          <w:sz w:val="24"/>
          <w:szCs w:val="24"/>
        </w:rPr>
        <w:t>4</w:t>
      </w:r>
      <w:r w:rsidR="00FA0BD4">
        <w:rPr>
          <w:rFonts w:asciiTheme="minorHAnsi" w:hAnsiTheme="minorHAnsi"/>
          <w:bCs/>
          <w:sz w:val="24"/>
          <w:szCs w:val="24"/>
        </w:rPr>
        <w:tab/>
      </w:r>
      <w:r w:rsidR="00935B60" w:rsidRPr="00FA0BD4">
        <w:rPr>
          <w:rFonts w:asciiTheme="minorHAnsi" w:hAnsiTheme="minorHAnsi"/>
          <w:bCs/>
          <w:sz w:val="24"/>
          <w:szCs w:val="24"/>
        </w:rPr>
        <w:t xml:space="preserve">The removal of the National Lottery’s BBC TV Saturday evening televised draw, is also likely to have impacted on National Lottery Share of Voice, something </w:t>
      </w:r>
      <w:r w:rsidR="0026000E">
        <w:rPr>
          <w:rFonts w:asciiTheme="minorHAnsi" w:hAnsiTheme="minorHAnsi"/>
          <w:bCs/>
          <w:sz w:val="24"/>
          <w:szCs w:val="24"/>
        </w:rPr>
        <w:t>the Council</w:t>
      </w:r>
      <w:r w:rsidR="00935B60" w:rsidRPr="00FA0BD4">
        <w:rPr>
          <w:rFonts w:asciiTheme="minorHAnsi" w:hAnsiTheme="minorHAnsi"/>
          <w:bCs/>
          <w:sz w:val="24"/>
          <w:szCs w:val="24"/>
        </w:rPr>
        <w:t xml:space="preserve"> hope</w:t>
      </w:r>
      <w:r w:rsidR="0026000E">
        <w:rPr>
          <w:rFonts w:asciiTheme="minorHAnsi" w:hAnsiTheme="minorHAnsi"/>
          <w:bCs/>
          <w:sz w:val="24"/>
          <w:szCs w:val="24"/>
        </w:rPr>
        <w:t>s</w:t>
      </w:r>
      <w:r w:rsidR="00935B60" w:rsidRPr="00FA0BD4">
        <w:rPr>
          <w:rFonts w:asciiTheme="minorHAnsi" w:hAnsiTheme="minorHAnsi"/>
          <w:bCs/>
          <w:sz w:val="24"/>
          <w:szCs w:val="24"/>
        </w:rPr>
        <w:t xml:space="preserve"> has </w:t>
      </w:r>
      <w:r w:rsidR="00EB06BF" w:rsidRPr="00FA0BD4">
        <w:rPr>
          <w:rFonts w:asciiTheme="minorHAnsi" w:hAnsiTheme="minorHAnsi"/>
          <w:bCs/>
          <w:sz w:val="24"/>
          <w:szCs w:val="24"/>
        </w:rPr>
        <w:t>at least partly been rectified as a result of the draw now being shown primetime on ITV.</w:t>
      </w:r>
    </w:p>
    <w:p w:rsidR="00B01011" w:rsidRDefault="00B01011" w:rsidP="00B01011">
      <w:pPr>
        <w:spacing w:line="276" w:lineRule="auto"/>
        <w:rPr>
          <w:rFonts w:asciiTheme="minorHAnsi" w:hAnsiTheme="minorHAnsi"/>
          <w:b/>
          <w:sz w:val="24"/>
          <w:szCs w:val="24"/>
        </w:rPr>
      </w:pPr>
    </w:p>
    <w:p w:rsidR="00B01011" w:rsidRPr="00FA0BD4" w:rsidRDefault="00B01011" w:rsidP="00106BA5">
      <w:pPr>
        <w:tabs>
          <w:tab w:val="left" w:pos="680"/>
        </w:tabs>
        <w:ind w:left="680" w:hanging="680"/>
        <w:jc w:val="both"/>
        <w:rPr>
          <w:rFonts w:asciiTheme="minorHAnsi" w:hAnsiTheme="minorHAnsi"/>
          <w:b/>
          <w:bCs/>
          <w:sz w:val="24"/>
          <w:szCs w:val="24"/>
        </w:rPr>
      </w:pPr>
      <w:r w:rsidRPr="00FA0BD4">
        <w:rPr>
          <w:rFonts w:asciiTheme="minorHAnsi" w:hAnsiTheme="minorHAnsi"/>
          <w:b/>
          <w:bCs/>
          <w:sz w:val="24"/>
          <w:szCs w:val="24"/>
        </w:rPr>
        <w:t>8</w:t>
      </w:r>
      <w:r w:rsidR="00FA0BD4">
        <w:rPr>
          <w:rFonts w:asciiTheme="minorHAnsi" w:hAnsiTheme="minorHAnsi"/>
          <w:b/>
          <w:bCs/>
          <w:sz w:val="24"/>
          <w:szCs w:val="24"/>
        </w:rPr>
        <w:tab/>
      </w:r>
      <w:r w:rsidRPr="00FA0BD4">
        <w:rPr>
          <w:rFonts w:asciiTheme="minorHAnsi" w:hAnsiTheme="minorHAnsi"/>
          <w:b/>
          <w:bCs/>
          <w:sz w:val="24"/>
          <w:szCs w:val="24"/>
        </w:rPr>
        <w:t>Aggregation of 20% statutory minimum contribution to charity over three years for new society lotteries</w:t>
      </w:r>
    </w:p>
    <w:p w:rsidR="00B01011" w:rsidRDefault="00B01011" w:rsidP="00B01011">
      <w:pPr>
        <w:spacing w:line="276" w:lineRule="auto"/>
        <w:rPr>
          <w:rFonts w:asciiTheme="minorHAnsi" w:hAnsiTheme="minorHAnsi"/>
          <w:sz w:val="24"/>
          <w:szCs w:val="24"/>
        </w:rPr>
      </w:pPr>
    </w:p>
    <w:p w:rsidR="00B01011" w:rsidRPr="00FA0BD4" w:rsidRDefault="00B01011" w:rsidP="0026000E">
      <w:pPr>
        <w:tabs>
          <w:tab w:val="left" w:pos="680"/>
        </w:tabs>
        <w:ind w:left="680" w:hanging="680"/>
        <w:rPr>
          <w:rFonts w:asciiTheme="minorHAnsi" w:hAnsiTheme="minorHAnsi"/>
          <w:bCs/>
          <w:sz w:val="24"/>
          <w:szCs w:val="24"/>
        </w:rPr>
      </w:pPr>
      <w:r w:rsidRPr="00FA0BD4">
        <w:rPr>
          <w:rFonts w:asciiTheme="minorHAnsi" w:hAnsiTheme="minorHAnsi"/>
          <w:bCs/>
          <w:sz w:val="24"/>
          <w:szCs w:val="24"/>
        </w:rPr>
        <w:t>8.1</w:t>
      </w:r>
      <w:r w:rsidR="00FA0BD4">
        <w:rPr>
          <w:rFonts w:asciiTheme="minorHAnsi" w:hAnsiTheme="minorHAnsi"/>
          <w:bCs/>
          <w:sz w:val="24"/>
          <w:szCs w:val="24"/>
        </w:rPr>
        <w:tab/>
      </w:r>
      <w:r w:rsidRPr="00FA0BD4">
        <w:rPr>
          <w:rFonts w:asciiTheme="minorHAnsi" w:hAnsiTheme="minorHAnsi"/>
          <w:bCs/>
          <w:sz w:val="24"/>
          <w:szCs w:val="24"/>
        </w:rPr>
        <w:t xml:space="preserve">The Lotteries Council </w:t>
      </w:r>
      <w:r w:rsidR="00FA0BD4">
        <w:rPr>
          <w:rFonts w:asciiTheme="minorHAnsi" w:hAnsiTheme="minorHAnsi"/>
          <w:bCs/>
          <w:sz w:val="24"/>
          <w:szCs w:val="24"/>
        </w:rPr>
        <w:t>is</w:t>
      </w:r>
      <w:r w:rsidRPr="00FA0BD4">
        <w:rPr>
          <w:rFonts w:asciiTheme="minorHAnsi" w:hAnsiTheme="minorHAnsi"/>
          <w:bCs/>
          <w:sz w:val="24"/>
          <w:szCs w:val="24"/>
        </w:rPr>
        <w:t xml:space="preserve"> disappointed that the Government has not included in its consultation the option of aggregation of the 20% statutory minimum contribution to good causes over three yea</w:t>
      </w:r>
      <w:r w:rsidR="008328D4" w:rsidRPr="00FA0BD4">
        <w:rPr>
          <w:rFonts w:asciiTheme="minorHAnsi" w:hAnsiTheme="minorHAnsi"/>
          <w:bCs/>
          <w:sz w:val="24"/>
          <w:szCs w:val="24"/>
        </w:rPr>
        <w:t>rs for new society lotteries. The Council</w:t>
      </w:r>
      <w:r w:rsidRPr="00FA0BD4">
        <w:rPr>
          <w:rFonts w:asciiTheme="minorHAnsi" w:hAnsiTheme="minorHAnsi"/>
          <w:bCs/>
          <w:sz w:val="24"/>
          <w:szCs w:val="24"/>
        </w:rPr>
        <w:t xml:space="preserve"> appreciate</w:t>
      </w:r>
      <w:r w:rsidR="00FA0BD4">
        <w:rPr>
          <w:rFonts w:asciiTheme="minorHAnsi" w:hAnsiTheme="minorHAnsi"/>
          <w:bCs/>
          <w:sz w:val="24"/>
          <w:szCs w:val="24"/>
        </w:rPr>
        <w:t>s</w:t>
      </w:r>
      <w:r w:rsidRPr="00FA0BD4">
        <w:rPr>
          <w:rFonts w:asciiTheme="minorHAnsi" w:hAnsiTheme="minorHAnsi"/>
          <w:bCs/>
          <w:sz w:val="24"/>
          <w:szCs w:val="24"/>
        </w:rPr>
        <w:t xml:space="preserve"> that the advice to Government provided by the Gambling Commission did not favour any change in this area</w:t>
      </w:r>
      <w:r w:rsidR="00FA0BD4">
        <w:rPr>
          <w:rFonts w:asciiTheme="minorHAnsi" w:hAnsiTheme="minorHAnsi"/>
          <w:bCs/>
          <w:sz w:val="24"/>
          <w:szCs w:val="24"/>
        </w:rPr>
        <w:t>.</w:t>
      </w:r>
      <w:r w:rsidRPr="00FA0BD4">
        <w:rPr>
          <w:rFonts w:asciiTheme="minorHAnsi" w:hAnsiTheme="minorHAnsi"/>
          <w:bCs/>
          <w:sz w:val="24"/>
          <w:szCs w:val="24"/>
        </w:rPr>
        <w:t xml:space="preserve"> </w:t>
      </w:r>
      <w:r w:rsidR="00FA0BD4">
        <w:rPr>
          <w:rFonts w:asciiTheme="minorHAnsi" w:hAnsiTheme="minorHAnsi"/>
          <w:bCs/>
          <w:sz w:val="24"/>
          <w:szCs w:val="24"/>
        </w:rPr>
        <w:t>H</w:t>
      </w:r>
      <w:r w:rsidRPr="00FA0BD4">
        <w:rPr>
          <w:rFonts w:asciiTheme="minorHAnsi" w:hAnsiTheme="minorHAnsi"/>
          <w:bCs/>
          <w:sz w:val="24"/>
          <w:szCs w:val="24"/>
        </w:rPr>
        <w:t>owever</w:t>
      </w:r>
      <w:r w:rsidR="00FA0BD4">
        <w:rPr>
          <w:rFonts w:asciiTheme="minorHAnsi" w:hAnsiTheme="minorHAnsi"/>
          <w:bCs/>
          <w:sz w:val="24"/>
          <w:szCs w:val="24"/>
        </w:rPr>
        <w:t>,</w:t>
      </w:r>
      <w:r w:rsidRPr="00FA0BD4">
        <w:rPr>
          <w:rFonts w:asciiTheme="minorHAnsi" w:hAnsiTheme="minorHAnsi"/>
          <w:bCs/>
          <w:sz w:val="24"/>
          <w:szCs w:val="24"/>
        </w:rPr>
        <w:t xml:space="preserve"> as a </w:t>
      </w:r>
      <w:r w:rsidR="0026000E" w:rsidRPr="00FA0BD4">
        <w:rPr>
          <w:rFonts w:asciiTheme="minorHAnsi" w:hAnsiTheme="minorHAnsi"/>
          <w:bCs/>
          <w:sz w:val="24"/>
          <w:szCs w:val="24"/>
        </w:rPr>
        <w:t>long-standing</w:t>
      </w:r>
      <w:r w:rsidRPr="00FA0BD4">
        <w:rPr>
          <w:rFonts w:asciiTheme="minorHAnsi" w:hAnsiTheme="minorHAnsi"/>
          <w:bCs/>
          <w:sz w:val="24"/>
          <w:szCs w:val="24"/>
        </w:rPr>
        <w:t xml:space="preserve"> position held by the Lotteries Council and communicated to Government </w:t>
      </w:r>
      <w:r w:rsidR="00FA0BD4">
        <w:rPr>
          <w:rFonts w:asciiTheme="minorHAnsi" w:hAnsiTheme="minorHAnsi"/>
          <w:bCs/>
          <w:sz w:val="24"/>
          <w:szCs w:val="24"/>
        </w:rPr>
        <w:t>e</w:t>
      </w:r>
      <w:r w:rsidRPr="00FA0BD4">
        <w:rPr>
          <w:rFonts w:asciiTheme="minorHAnsi" w:hAnsiTheme="minorHAnsi"/>
          <w:bCs/>
          <w:sz w:val="24"/>
          <w:szCs w:val="24"/>
        </w:rPr>
        <w:t xml:space="preserve">ver since the current review started in 2014, it is disappointing that it appears that </w:t>
      </w:r>
      <w:r w:rsidR="00FA0BD4">
        <w:rPr>
          <w:rFonts w:asciiTheme="minorHAnsi" w:hAnsiTheme="minorHAnsi"/>
          <w:bCs/>
          <w:sz w:val="24"/>
          <w:szCs w:val="24"/>
        </w:rPr>
        <w:t>this</w:t>
      </w:r>
      <w:r w:rsidRPr="00FA0BD4">
        <w:rPr>
          <w:rFonts w:asciiTheme="minorHAnsi" w:hAnsiTheme="minorHAnsi"/>
          <w:bCs/>
          <w:sz w:val="24"/>
          <w:szCs w:val="24"/>
        </w:rPr>
        <w:t xml:space="preserve"> is no longer under consideration. </w:t>
      </w:r>
    </w:p>
    <w:p w:rsidR="00B01011" w:rsidRPr="00FA0BD4" w:rsidRDefault="00B01011" w:rsidP="0026000E">
      <w:pPr>
        <w:tabs>
          <w:tab w:val="left" w:pos="680"/>
        </w:tabs>
        <w:ind w:left="680" w:hanging="680"/>
        <w:rPr>
          <w:rFonts w:asciiTheme="minorHAnsi" w:hAnsiTheme="minorHAnsi"/>
          <w:bCs/>
          <w:sz w:val="24"/>
          <w:szCs w:val="24"/>
        </w:rPr>
      </w:pPr>
    </w:p>
    <w:p w:rsidR="00B01011" w:rsidRPr="00FA0BD4" w:rsidRDefault="00B01011" w:rsidP="0026000E">
      <w:pPr>
        <w:tabs>
          <w:tab w:val="left" w:pos="680"/>
        </w:tabs>
        <w:ind w:left="680" w:hanging="680"/>
        <w:rPr>
          <w:rFonts w:asciiTheme="minorHAnsi" w:hAnsiTheme="minorHAnsi"/>
          <w:bCs/>
          <w:sz w:val="24"/>
          <w:szCs w:val="24"/>
        </w:rPr>
      </w:pPr>
      <w:r w:rsidRPr="00FA0BD4">
        <w:rPr>
          <w:rFonts w:asciiTheme="minorHAnsi" w:hAnsiTheme="minorHAnsi"/>
          <w:bCs/>
          <w:sz w:val="24"/>
          <w:szCs w:val="24"/>
        </w:rPr>
        <w:t>8.2</w:t>
      </w:r>
      <w:r w:rsidR="00FA0BD4">
        <w:rPr>
          <w:rFonts w:asciiTheme="minorHAnsi" w:hAnsiTheme="minorHAnsi"/>
          <w:bCs/>
          <w:sz w:val="24"/>
          <w:szCs w:val="24"/>
        </w:rPr>
        <w:tab/>
      </w:r>
      <w:r w:rsidRPr="00FA0BD4">
        <w:rPr>
          <w:rFonts w:asciiTheme="minorHAnsi" w:hAnsiTheme="minorHAnsi"/>
          <w:bCs/>
          <w:sz w:val="24"/>
          <w:szCs w:val="24"/>
        </w:rPr>
        <w:t>New start society lotteries have one-off sizeable start-up costs</w:t>
      </w:r>
      <w:r w:rsidR="0026000E">
        <w:rPr>
          <w:rFonts w:asciiTheme="minorHAnsi" w:hAnsiTheme="minorHAnsi"/>
          <w:bCs/>
          <w:sz w:val="24"/>
          <w:szCs w:val="24"/>
        </w:rPr>
        <w:t>,</w:t>
      </w:r>
      <w:r w:rsidRPr="00FA0BD4">
        <w:rPr>
          <w:rFonts w:asciiTheme="minorHAnsi" w:hAnsiTheme="minorHAnsi"/>
          <w:bCs/>
          <w:sz w:val="24"/>
          <w:szCs w:val="24"/>
        </w:rPr>
        <w:t xml:space="preserve"> and this makes it difficult to reach the statutory minimum to good causes in the first year of operation. The Lotteries Council thus propose</w:t>
      </w:r>
      <w:r w:rsidR="00FA0BD4">
        <w:rPr>
          <w:rFonts w:asciiTheme="minorHAnsi" w:hAnsiTheme="minorHAnsi"/>
          <w:bCs/>
          <w:sz w:val="24"/>
          <w:szCs w:val="24"/>
        </w:rPr>
        <w:t>s</w:t>
      </w:r>
      <w:r w:rsidRPr="00FA0BD4">
        <w:rPr>
          <w:rFonts w:asciiTheme="minorHAnsi" w:hAnsiTheme="minorHAnsi"/>
          <w:bCs/>
          <w:sz w:val="24"/>
          <w:szCs w:val="24"/>
        </w:rPr>
        <w:t xml:space="preserve"> that this situation is recognised in law with the contribution being allowed </w:t>
      </w:r>
      <w:r w:rsidR="0026000E">
        <w:rPr>
          <w:rFonts w:asciiTheme="minorHAnsi" w:hAnsiTheme="minorHAnsi"/>
          <w:bCs/>
          <w:sz w:val="24"/>
          <w:szCs w:val="24"/>
        </w:rPr>
        <w:t>to be met over an initial three-</w:t>
      </w:r>
      <w:r w:rsidRPr="00FA0BD4">
        <w:rPr>
          <w:rFonts w:asciiTheme="minorHAnsi" w:hAnsiTheme="minorHAnsi"/>
          <w:bCs/>
          <w:sz w:val="24"/>
          <w:szCs w:val="24"/>
        </w:rPr>
        <w:t xml:space="preserve">year period. </w:t>
      </w:r>
    </w:p>
    <w:p w:rsidR="00B01011" w:rsidRPr="00FA0BD4" w:rsidRDefault="00B01011" w:rsidP="0026000E">
      <w:pPr>
        <w:tabs>
          <w:tab w:val="left" w:pos="680"/>
        </w:tabs>
        <w:ind w:left="680" w:hanging="680"/>
        <w:rPr>
          <w:rFonts w:asciiTheme="minorHAnsi" w:hAnsiTheme="minorHAnsi"/>
          <w:bCs/>
          <w:sz w:val="24"/>
          <w:szCs w:val="24"/>
        </w:rPr>
      </w:pPr>
    </w:p>
    <w:p w:rsidR="00B01011" w:rsidRPr="00FA0BD4" w:rsidRDefault="00B01011" w:rsidP="0026000E">
      <w:pPr>
        <w:tabs>
          <w:tab w:val="left" w:pos="680"/>
        </w:tabs>
        <w:ind w:left="680" w:hanging="680"/>
        <w:rPr>
          <w:rFonts w:asciiTheme="minorHAnsi" w:hAnsiTheme="minorHAnsi"/>
          <w:bCs/>
          <w:sz w:val="24"/>
          <w:szCs w:val="24"/>
        </w:rPr>
      </w:pPr>
      <w:r w:rsidRPr="00FA0BD4">
        <w:rPr>
          <w:rFonts w:asciiTheme="minorHAnsi" w:hAnsiTheme="minorHAnsi"/>
          <w:bCs/>
          <w:sz w:val="24"/>
          <w:szCs w:val="24"/>
        </w:rPr>
        <w:t>8.3</w:t>
      </w:r>
      <w:r w:rsidR="00FA0BD4">
        <w:rPr>
          <w:rFonts w:asciiTheme="minorHAnsi" w:hAnsiTheme="minorHAnsi"/>
          <w:bCs/>
          <w:sz w:val="24"/>
          <w:szCs w:val="24"/>
        </w:rPr>
        <w:tab/>
      </w:r>
      <w:r w:rsidRPr="00FA0BD4">
        <w:rPr>
          <w:rFonts w:asciiTheme="minorHAnsi" w:hAnsiTheme="minorHAnsi"/>
          <w:bCs/>
          <w:sz w:val="24"/>
          <w:szCs w:val="24"/>
        </w:rPr>
        <w:t>The Lotteries Council note</w:t>
      </w:r>
      <w:r w:rsidR="00FA0BD4">
        <w:rPr>
          <w:rFonts w:asciiTheme="minorHAnsi" w:hAnsiTheme="minorHAnsi"/>
          <w:bCs/>
          <w:sz w:val="24"/>
          <w:szCs w:val="24"/>
        </w:rPr>
        <w:t>s</w:t>
      </w:r>
      <w:r w:rsidRPr="00FA0BD4">
        <w:rPr>
          <w:rFonts w:asciiTheme="minorHAnsi" w:hAnsiTheme="minorHAnsi"/>
          <w:bCs/>
          <w:sz w:val="24"/>
          <w:szCs w:val="24"/>
        </w:rPr>
        <w:t xml:space="preserve"> the Gambling Commission</w:t>
      </w:r>
      <w:r w:rsidR="00FA0BD4">
        <w:rPr>
          <w:rFonts w:asciiTheme="minorHAnsi" w:hAnsiTheme="minorHAnsi"/>
          <w:bCs/>
          <w:sz w:val="24"/>
          <w:szCs w:val="24"/>
        </w:rPr>
        <w:t>’s</w:t>
      </w:r>
      <w:r w:rsidRPr="00FA0BD4">
        <w:rPr>
          <w:rFonts w:asciiTheme="minorHAnsi" w:hAnsiTheme="minorHAnsi"/>
          <w:bCs/>
          <w:sz w:val="24"/>
          <w:szCs w:val="24"/>
        </w:rPr>
        <w:t xml:space="preserve"> advice to Government is that they offer flexibility to new start up society lotteries</w:t>
      </w:r>
      <w:r w:rsidR="00FA0BD4">
        <w:rPr>
          <w:rFonts w:asciiTheme="minorHAnsi" w:hAnsiTheme="minorHAnsi"/>
          <w:bCs/>
          <w:sz w:val="24"/>
          <w:szCs w:val="24"/>
        </w:rPr>
        <w:t>.</w:t>
      </w:r>
      <w:r w:rsidRPr="00FA0BD4">
        <w:rPr>
          <w:rFonts w:asciiTheme="minorHAnsi" w:hAnsiTheme="minorHAnsi"/>
          <w:bCs/>
          <w:sz w:val="24"/>
          <w:szCs w:val="24"/>
        </w:rPr>
        <w:t xml:space="preserve"> </w:t>
      </w:r>
      <w:r w:rsidR="00FA0BD4">
        <w:rPr>
          <w:rFonts w:asciiTheme="minorHAnsi" w:hAnsiTheme="minorHAnsi"/>
          <w:bCs/>
          <w:sz w:val="24"/>
          <w:szCs w:val="24"/>
        </w:rPr>
        <w:t>H</w:t>
      </w:r>
      <w:r w:rsidRPr="00FA0BD4">
        <w:rPr>
          <w:rFonts w:asciiTheme="minorHAnsi" w:hAnsiTheme="minorHAnsi"/>
          <w:bCs/>
          <w:sz w:val="24"/>
          <w:szCs w:val="24"/>
        </w:rPr>
        <w:t>owever</w:t>
      </w:r>
      <w:r w:rsidR="00FA0BD4">
        <w:rPr>
          <w:rFonts w:asciiTheme="minorHAnsi" w:hAnsiTheme="minorHAnsi"/>
          <w:bCs/>
          <w:sz w:val="24"/>
          <w:szCs w:val="24"/>
        </w:rPr>
        <w:t>,</w:t>
      </w:r>
      <w:r w:rsidRPr="00FA0BD4">
        <w:rPr>
          <w:rFonts w:asciiTheme="minorHAnsi" w:hAnsiTheme="minorHAnsi"/>
          <w:bCs/>
          <w:sz w:val="24"/>
          <w:szCs w:val="24"/>
        </w:rPr>
        <w:t xml:space="preserve"> </w:t>
      </w:r>
      <w:r w:rsidR="0026000E">
        <w:rPr>
          <w:rFonts w:asciiTheme="minorHAnsi" w:hAnsiTheme="minorHAnsi"/>
          <w:bCs/>
          <w:sz w:val="24"/>
          <w:szCs w:val="24"/>
        </w:rPr>
        <w:t>the Council</w:t>
      </w:r>
      <w:r w:rsidRPr="00FA0BD4">
        <w:rPr>
          <w:rFonts w:asciiTheme="minorHAnsi" w:hAnsiTheme="minorHAnsi"/>
          <w:bCs/>
          <w:sz w:val="24"/>
          <w:szCs w:val="24"/>
        </w:rPr>
        <w:t xml:space="preserve"> believe</w:t>
      </w:r>
      <w:r w:rsidR="0026000E">
        <w:rPr>
          <w:rFonts w:asciiTheme="minorHAnsi" w:hAnsiTheme="minorHAnsi"/>
          <w:bCs/>
          <w:sz w:val="24"/>
          <w:szCs w:val="24"/>
        </w:rPr>
        <w:t>s</w:t>
      </w:r>
      <w:r w:rsidRPr="00FA0BD4">
        <w:rPr>
          <w:rFonts w:asciiTheme="minorHAnsi" w:hAnsiTheme="minorHAnsi"/>
          <w:bCs/>
          <w:sz w:val="24"/>
          <w:szCs w:val="24"/>
        </w:rPr>
        <w:t xml:space="preserve"> it would be better if this was set in law.</w:t>
      </w:r>
    </w:p>
    <w:p w:rsidR="00935B60" w:rsidRPr="00B01011" w:rsidRDefault="00935B60" w:rsidP="00203359">
      <w:pPr>
        <w:rPr>
          <w:rFonts w:asciiTheme="minorHAnsi" w:hAnsiTheme="minorHAnsi"/>
          <w:b/>
          <w:sz w:val="24"/>
          <w:szCs w:val="24"/>
        </w:rPr>
      </w:pPr>
    </w:p>
    <w:p w:rsidR="00865BD5" w:rsidRPr="00FA0BD4" w:rsidRDefault="00B01011" w:rsidP="00106BA5">
      <w:pPr>
        <w:tabs>
          <w:tab w:val="left" w:pos="680"/>
        </w:tabs>
        <w:ind w:left="680" w:hanging="680"/>
        <w:jc w:val="both"/>
        <w:rPr>
          <w:rFonts w:asciiTheme="minorHAnsi" w:hAnsiTheme="minorHAnsi"/>
          <w:b/>
          <w:bCs/>
          <w:sz w:val="24"/>
          <w:szCs w:val="24"/>
        </w:rPr>
      </w:pPr>
      <w:r w:rsidRPr="00FA0BD4">
        <w:rPr>
          <w:rFonts w:asciiTheme="minorHAnsi" w:hAnsiTheme="minorHAnsi"/>
          <w:b/>
          <w:bCs/>
          <w:sz w:val="24"/>
          <w:szCs w:val="24"/>
        </w:rPr>
        <w:t>9</w:t>
      </w:r>
      <w:r w:rsidR="00FA0BD4">
        <w:rPr>
          <w:rFonts w:asciiTheme="minorHAnsi" w:hAnsiTheme="minorHAnsi"/>
          <w:b/>
          <w:bCs/>
          <w:sz w:val="24"/>
          <w:szCs w:val="24"/>
        </w:rPr>
        <w:tab/>
      </w:r>
      <w:r w:rsidR="00457DB6" w:rsidRPr="00FA0BD4">
        <w:rPr>
          <w:rFonts w:asciiTheme="minorHAnsi" w:hAnsiTheme="minorHAnsi"/>
          <w:b/>
          <w:bCs/>
          <w:sz w:val="24"/>
          <w:szCs w:val="24"/>
        </w:rPr>
        <w:t xml:space="preserve">The Lotteries Council </w:t>
      </w:r>
      <w:r w:rsidR="00865BD5" w:rsidRPr="00FA0BD4">
        <w:rPr>
          <w:rFonts w:asciiTheme="minorHAnsi" w:hAnsiTheme="minorHAnsi"/>
          <w:b/>
          <w:bCs/>
          <w:sz w:val="24"/>
          <w:szCs w:val="24"/>
        </w:rPr>
        <w:t xml:space="preserve">view on the consultation questions </w:t>
      </w:r>
    </w:p>
    <w:p w:rsidR="008835E8" w:rsidRPr="008835E8" w:rsidRDefault="008835E8" w:rsidP="00203359">
      <w:pPr>
        <w:rPr>
          <w:rFonts w:asciiTheme="minorHAnsi" w:hAnsiTheme="minorHAnsi"/>
          <w:b/>
          <w:sz w:val="24"/>
          <w:szCs w:val="24"/>
        </w:rPr>
      </w:pPr>
    </w:p>
    <w:p w:rsidR="003276BB"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3276BB" w:rsidRPr="002B174C">
        <w:rPr>
          <w:rFonts w:asciiTheme="minorHAnsi" w:hAnsiTheme="minorHAnsi"/>
          <w:bCs/>
          <w:sz w:val="24"/>
          <w:szCs w:val="24"/>
        </w:rPr>
        <w:t>.1</w:t>
      </w:r>
      <w:r w:rsidR="002B174C">
        <w:rPr>
          <w:rFonts w:asciiTheme="minorHAnsi" w:hAnsiTheme="minorHAnsi"/>
          <w:bCs/>
          <w:sz w:val="24"/>
          <w:szCs w:val="24"/>
        </w:rPr>
        <w:tab/>
        <w:t>The Council’s</w:t>
      </w:r>
      <w:r w:rsidR="003276BB" w:rsidRPr="002B174C">
        <w:rPr>
          <w:rFonts w:asciiTheme="minorHAnsi" w:hAnsiTheme="minorHAnsi"/>
          <w:bCs/>
          <w:sz w:val="24"/>
          <w:szCs w:val="24"/>
        </w:rPr>
        <w:t xml:space="preserve"> answers to the consultation questions are shown below</w:t>
      </w:r>
      <w:r w:rsidR="002B174C" w:rsidRPr="002B174C">
        <w:rPr>
          <w:rFonts w:asciiTheme="minorHAnsi" w:hAnsiTheme="minorHAnsi"/>
          <w:bCs/>
          <w:sz w:val="24"/>
          <w:szCs w:val="24"/>
        </w:rPr>
        <w:t xml:space="preserve"> in red</w:t>
      </w:r>
      <w:r w:rsidR="003276BB" w:rsidRPr="002B174C">
        <w:rPr>
          <w:rFonts w:asciiTheme="minorHAnsi" w:hAnsiTheme="minorHAnsi"/>
          <w:bCs/>
          <w:sz w:val="24"/>
          <w:szCs w:val="24"/>
        </w:rPr>
        <w:t xml:space="preserve">, with a written explanation of </w:t>
      </w:r>
      <w:r w:rsidR="002B174C">
        <w:rPr>
          <w:rFonts w:asciiTheme="minorHAnsi" w:hAnsiTheme="minorHAnsi"/>
          <w:bCs/>
          <w:sz w:val="24"/>
          <w:szCs w:val="24"/>
        </w:rPr>
        <w:t>its</w:t>
      </w:r>
      <w:r w:rsidR="003276BB" w:rsidRPr="002B174C">
        <w:rPr>
          <w:rFonts w:asciiTheme="minorHAnsi" w:hAnsiTheme="minorHAnsi"/>
          <w:bCs/>
          <w:sz w:val="24"/>
          <w:szCs w:val="24"/>
        </w:rPr>
        <w:t xml:space="preserve"> position on each.</w:t>
      </w:r>
    </w:p>
    <w:p w:rsidR="003276BB" w:rsidRPr="002B174C" w:rsidRDefault="003276BB" w:rsidP="002B174C">
      <w:pPr>
        <w:tabs>
          <w:tab w:val="left" w:pos="567"/>
        </w:tabs>
        <w:ind w:left="567" w:hanging="567"/>
        <w:rPr>
          <w:rFonts w:asciiTheme="minorHAnsi" w:hAnsiTheme="minorHAnsi"/>
          <w:bCs/>
          <w:sz w:val="24"/>
          <w:szCs w:val="24"/>
        </w:rPr>
      </w:pPr>
    </w:p>
    <w:p w:rsidR="003276BB" w:rsidRPr="002B174C" w:rsidRDefault="00B01011" w:rsidP="0026000E">
      <w:pPr>
        <w:tabs>
          <w:tab w:val="left" w:pos="680"/>
        </w:tabs>
        <w:ind w:left="680" w:hanging="680"/>
        <w:rPr>
          <w:rFonts w:asciiTheme="minorHAnsi" w:hAnsiTheme="minorHAnsi"/>
          <w:b/>
          <w:bCs/>
          <w:sz w:val="24"/>
          <w:szCs w:val="24"/>
        </w:rPr>
      </w:pPr>
      <w:r w:rsidRPr="002B174C">
        <w:rPr>
          <w:rFonts w:asciiTheme="minorHAnsi" w:hAnsiTheme="minorHAnsi"/>
          <w:b/>
          <w:bCs/>
          <w:sz w:val="24"/>
          <w:szCs w:val="24"/>
        </w:rPr>
        <w:t>9</w:t>
      </w:r>
      <w:r w:rsidR="003276BB" w:rsidRPr="002B174C">
        <w:rPr>
          <w:rFonts w:asciiTheme="minorHAnsi" w:hAnsiTheme="minorHAnsi"/>
          <w:b/>
          <w:bCs/>
          <w:sz w:val="24"/>
          <w:szCs w:val="24"/>
        </w:rPr>
        <w:t>.2</w:t>
      </w:r>
      <w:r w:rsidR="002B174C" w:rsidRPr="002B174C">
        <w:rPr>
          <w:rFonts w:asciiTheme="minorHAnsi" w:hAnsiTheme="minorHAnsi"/>
          <w:b/>
          <w:bCs/>
          <w:sz w:val="24"/>
          <w:szCs w:val="24"/>
        </w:rPr>
        <w:tab/>
      </w:r>
      <w:r w:rsidR="003276BB" w:rsidRPr="002B174C">
        <w:rPr>
          <w:rFonts w:asciiTheme="minorHAnsi" w:hAnsiTheme="minorHAnsi"/>
          <w:b/>
          <w:bCs/>
          <w:sz w:val="24"/>
          <w:szCs w:val="24"/>
        </w:rPr>
        <w:t>Individual Draw Limit</w:t>
      </w:r>
    </w:p>
    <w:p w:rsidR="003276BB" w:rsidRPr="008835E8" w:rsidRDefault="003276BB" w:rsidP="003276BB">
      <w:pPr>
        <w:rPr>
          <w:rFonts w:asciiTheme="minorHAnsi" w:hAnsiTheme="minorHAnsi"/>
          <w:sz w:val="24"/>
          <w:szCs w:val="24"/>
        </w:rPr>
      </w:pPr>
    </w:p>
    <w:p w:rsidR="003276BB" w:rsidRPr="008835E8" w:rsidRDefault="003276BB" w:rsidP="0026000E">
      <w:pPr>
        <w:ind w:left="680"/>
        <w:rPr>
          <w:rFonts w:asciiTheme="minorHAnsi" w:hAnsiTheme="minorHAnsi"/>
          <w:sz w:val="24"/>
          <w:szCs w:val="24"/>
        </w:rPr>
      </w:pPr>
      <w:r w:rsidRPr="008835E8">
        <w:rPr>
          <w:rFonts w:asciiTheme="minorHAnsi" w:hAnsiTheme="minorHAnsi"/>
          <w:sz w:val="24"/>
          <w:szCs w:val="24"/>
        </w:rPr>
        <w:t>Do you consider that the individual per draw sales limit should be amended?</w:t>
      </w:r>
    </w:p>
    <w:p w:rsidR="003276BB" w:rsidRPr="008835E8" w:rsidRDefault="003276BB" w:rsidP="0026000E">
      <w:pPr>
        <w:ind w:left="680"/>
        <w:rPr>
          <w:rFonts w:asciiTheme="minorHAnsi" w:hAnsiTheme="minorHAnsi"/>
          <w:sz w:val="24"/>
          <w:szCs w:val="24"/>
        </w:rPr>
      </w:pPr>
      <w:r w:rsidRPr="008835E8">
        <w:rPr>
          <w:rFonts w:asciiTheme="minorHAnsi" w:hAnsiTheme="minorHAnsi"/>
          <w:sz w:val="24"/>
          <w:szCs w:val="24"/>
        </w:rPr>
        <w:t xml:space="preserve">● No - the limit should remain at £4 million </w:t>
      </w:r>
    </w:p>
    <w:p w:rsidR="003276BB" w:rsidRPr="008835E8" w:rsidRDefault="003276BB" w:rsidP="0026000E">
      <w:pPr>
        <w:ind w:left="680"/>
        <w:rPr>
          <w:rFonts w:asciiTheme="minorHAnsi" w:hAnsiTheme="minorHAnsi"/>
          <w:sz w:val="24"/>
          <w:szCs w:val="24"/>
        </w:rPr>
      </w:pPr>
      <w:r w:rsidRPr="008835E8">
        <w:rPr>
          <w:rFonts w:asciiTheme="minorHAnsi" w:hAnsiTheme="minorHAnsi"/>
          <w:sz w:val="24"/>
          <w:szCs w:val="24"/>
        </w:rPr>
        <w:t xml:space="preserve">● Yes - the limit should be reduced to £2.5m </w:t>
      </w:r>
    </w:p>
    <w:p w:rsidR="003276BB" w:rsidRPr="008835E8" w:rsidRDefault="003276BB" w:rsidP="0026000E">
      <w:pPr>
        <w:ind w:left="680"/>
        <w:rPr>
          <w:rFonts w:asciiTheme="minorHAnsi" w:hAnsiTheme="minorHAnsi"/>
          <w:sz w:val="24"/>
          <w:szCs w:val="24"/>
        </w:rPr>
      </w:pPr>
      <w:r w:rsidRPr="008835E8">
        <w:rPr>
          <w:rFonts w:asciiTheme="minorHAnsi" w:hAnsiTheme="minorHAnsi"/>
          <w:sz w:val="24"/>
          <w:szCs w:val="24"/>
        </w:rPr>
        <w:t xml:space="preserve">● Yes - the limit should be increased to £5 million (Government’s preferred option) </w:t>
      </w:r>
    </w:p>
    <w:p w:rsidR="003276BB" w:rsidRPr="008835E8" w:rsidRDefault="003276BB" w:rsidP="0026000E">
      <w:pPr>
        <w:ind w:left="680"/>
        <w:rPr>
          <w:rFonts w:asciiTheme="minorHAnsi" w:hAnsiTheme="minorHAnsi"/>
          <w:b/>
          <w:color w:val="FF0000"/>
          <w:sz w:val="24"/>
          <w:szCs w:val="24"/>
        </w:rPr>
      </w:pPr>
      <w:r w:rsidRPr="008835E8">
        <w:rPr>
          <w:rFonts w:asciiTheme="minorHAnsi" w:hAnsiTheme="minorHAnsi"/>
          <w:b/>
          <w:color w:val="FF0000"/>
          <w:sz w:val="24"/>
          <w:szCs w:val="24"/>
        </w:rPr>
        <w:t xml:space="preserve">● Yes - the limit should be increased to £10 million </w:t>
      </w:r>
    </w:p>
    <w:p w:rsidR="003276BB" w:rsidRPr="008835E8" w:rsidRDefault="003276BB" w:rsidP="0026000E">
      <w:pPr>
        <w:ind w:left="680"/>
        <w:rPr>
          <w:rFonts w:asciiTheme="minorHAnsi" w:hAnsiTheme="minorHAnsi"/>
          <w:sz w:val="24"/>
          <w:szCs w:val="24"/>
        </w:rPr>
      </w:pPr>
      <w:r w:rsidRPr="008835E8">
        <w:rPr>
          <w:rFonts w:asciiTheme="minorHAnsi" w:hAnsiTheme="minorHAnsi"/>
          <w:sz w:val="24"/>
          <w:szCs w:val="24"/>
        </w:rPr>
        <w:t>● Other: please specify</w:t>
      </w:r>
    </w:p>
    <w:p w:rsidR="00F6543A" w:rsidRPr="008835E8" w:rsidRDefault="00F6543A" w:rsidP="00203359">
      <w:pPr>
        <w:rPr>
          <w:rFonts w:asciiTheme="minorHAnsi" w:hAnsiTheme="minorHAnsi"/>
          <w:sz w:val="24"/>
          <w:szCs w:val="24"/>
        </w:rPr>
      </w:pPr>
    </w:p>
    <w:p w:rsidR="0056212E"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3276BB" w:rsidRPr="002B174C">
        <w:rPr>
          <w:rFonts w:asciiTheme="minorHAnsi" w:hAnsiTheme="minorHAnsi"/>
          <w:bCs/>
          <w:sz w:val="24"/>
          <w:szCs w:val="24"/>
        </w:rPr>
        <w:t>.2.1</w:t>
      </w:r>
      <w:r w:rsidR="002B174C">
        <w:rPr>
          <w:rFonts w:asciiTheme="minorHAnsi" w:hAnsiTheme="minorHAnsi"/>
          <w:bCs/>
          <w:sz w:val="24"/>
          <w:szCs w:val="24"/>
        </w:rPr>
        <w:tab/>
      </w:r>
      <w:r w:rsidR="00457DB6" w:rsidRPr="002B174C">
        <w:rPr>
          <w:rFonts w:asciiTheme="minorHAnsi" w:hAnsiTheme="minorHAnsi"/>
          <w:bCs/>
          <w:sz w:val="24"/>
          <w:szCs w:val="24"/>
        </w:rPr>
        <w:t xml:space="preserve">The Lotteries Council </w:t>
      </w:r>
      <w:r w:rsidR="003276BB" w:rsidRPr="002B174C">
        <w:rPr>
          <w:rFonts w:asciiTheme="minorHAnsi" w:hAnsiTheme="minorHAnsi"/>
          <w:bCs/>
          <w:sz w:val="24"/>
          <w:szCs w:val="24"/>
        </w:rPr>
        <w:t>welcome</w:t>
      </w:r>
      <w:r w:rsidR="002B174C">
        <w:rPr>
          <w:rFonts w:asciiTheme="minorHAnsi" w:hAnsiTheme="minorHAnsi"/>
          <w:bCs/>
          <w:sz w:val="24"/>
          <w:szCs w:val="24"/>
        </w:rPr>
        <w:t>s</w:t>
      </w:r>
      <w:r w:rsidR="003276BB" w:rsidRPr="002B174C">
        <w:rPr>
          <w:rFonts w:asciiTheme="minorHAnsi" w:hAnsiTheme="minorHAnsi"/>
          <w:bCs/>
          <w:sz w:val="24"/>
          <w:szCs w:val="24"/>
        </w:rPr>
        <w:t xml:space="preserve"> </w:t>
      </w:r>
      <w:r w:rsidR="00796D71" w:rsidRPr="002B174C">
        <w:rPr>
          <w:rFonts w:asciiTheme="minorHAnsi" w:hAnsiTheme="minorHAnsi"/>
          <w:bCs/>
          <w:sz w:val="24"/>
          <w:szCs w:val="24"/>
        </w:rPr>
        <w:t>th</w:t>
      </w:r>
      <w:r w:rsidR="003276BB" w:rsidRPr="002B174C">
        <w:rPr>
          <w:rFonts w:asciiTheme="minorHAnsi" w:hAnsiTheme="minorHAnsi"/>
          <w:bCs/>
          <w:sz w:val="24"/>
          <w:szCs w:val="24"/>
        </w:rPr>
        <w:t>e Government</w:t>
      </w:r>
      <w:r w:rsidR="002B174C">
        <w:rPr>
          <w:rFonts w:asciiTheme="minorHAnsi" w:hAnsiTheme="minorHAnsi"/>
          <w:bCs/>
          <w:sz w:val="24"/>
          <w:szCs w:val="24"/>
        </w:rPr>
        <w:t>’s</w:t>
      </w:r>
      <w:r w:rsidR="00796D71" w:rsidRPr="002B174C">
        <w:rPr>
          <w:rFonts w:asciiTheme="minorHAnsi" w:hAnsiTheme="minorHAnsi"/>
          <w:bCs/>
          <w:sz w:val="24"/>
          <w:szCs w:val="24"/>
        </w:rPr>
        <w:t xml:space="preserve"> acknowledge</w:t>
      </w:r>
      <w:r w:rsidR="002B174C">
        <w:rPr>
          <w:rFonts w:asciiTheme="minorHAnsi" w:hAnsiTheme="minorHAnsi"/>
          <w:bCs/>
          <w:sz w:val="24"/>
          <w:szCs w:val="24"/>
        </w:rPr>
        <w:t>ment of</w:t>
      </w:r>
      <w:r w:rsidR="00796D71" w:rsidRPr="002B174C">
        <w:rPr>
          <w:rFonts w:asciiTheme="minorHAnsi" w:hAnsiTheme="minorHAnsi"/>
          <w:bCs/>
          <w:sz w:val="24"/>
          <w:szCs w:val="24"/>
        </w:rPr>
        <w:t xml:space="preserve"> the need to increase the draw limit</w:t>
      </w:r>
      <w:r w:rsidR="002B174C">
        <w:rPr>
          <w:rFonts w:asciiTheme="minorHAnsi" w:hAnsiTheme="minorHAnsi"/>
          <w:bCs/>
          <w:sz w:val="24"/>
          <w:szCs w:val="24"/>
        </w:rPr>
        <w:t>. H</w:t>
      </w:r>
      <w:r w:rsidR="008328D4" w:rsidRPr="002B174C">
        <w:rPr>
          <w:rFonts w:asciiTheme="minorHAnsi" w:hAnsiTheme="minorHAnsi"/>
          <w:bCs/>
          <w:sz w:val="24"/>
          <w:szCs w:val="24"/>
        </w:rPr>
        <w:t>owever</w:t>
      </w:r>
      <w:r w:rsidR="002B174C">
        <w:rPr>
          <w:rFonts w:asciiTheme="minorHAnsi" w:hAnsiTheme="minorHAnsi"/>
          <w:bCs/>
          <w:sz w:val="24"/>
          <w:szCs w:val="24"/>
        </w:rPr>
        <w:t>,</w:t>
      </w:r>
      <w:r w:rsidR="008328D4" w:rsidRPr="002B174C">
        <w:rPr>
          <w:rFonts w:asciiTheme="minorHAnsi" w:hAnsiTheme="minorHAnsi"/>
          <w:bCs/>
          <w:sz w:val="24"/>
          <w:szCs w:val="24"/>
        </w:rPr>
        <w:t xml:space="preserve"> the Council’s</w:t>
      </w:r>
      <w:r w:rsidR="003276BB" w:rsidRPr="002B174C">
        <w:rPr>
          <w:rFonts w:asciiTheme="minorHAnsi" w:hAnsiTheme="minorHAnsi"/>
          <w:bCs/>
          <w:sz w:val="24"/>
          <w:szCs w:val="24"/>
        </w:rPr>
        <w:t xml:space="preserve"> </w:t>
      </w:r>
      <w:r w:rsidR="008328D4" w:rsidRPr="002B174C">
        <w:rPr>
          <w:rFonts w:asciiTheme="minorHAnsi" w:hAnsiTheme="minorHAnsi"/>
          <w:bCs/>
          <w:sz w:val="24"/>
          <w:szCs w:val="24"/>
        </w:rPr>
        <w:t>preferred option, and the one it has</w:t>
      </w:r>
      <w:r w:rsidR="003276BB" w:rsidRPr="002B174C">
        <w:rPr>
          <w:rFonts w:asciiTheme="minorHAnsi" w:hAnsiTheme="minorHAnsi"/>
          <w:bCs/>
          <w:sz w:val="24"/>
          <w:szCs w:val="24"/>
        </w:rPr>
        <w:t xml:space="preserve"> put forward since 2014, is for the limit to be raised to £10</w:t>
      </w:r>
      <w:r w:rsidR="00F70CBA" w:rsidRPr="002B174C">
        <w:rPr>
          <w:rFonts w:asciiTheme="minorHAnsi" w:hAnsiTheme="minorHAnsi"/>
          <w:bCs/>
          <w:sz w:val="24"/>
          <w:szCs w:val="24"/>
        </w:rPr>
        <w:t xml:space="preserve"> </w:t>
      </w:r>
      <w:r w:rsidR="003276BB" w:rsidRPr="002B174C">
        <w:rPr>
          <w:rFonts w:asciiTheme="minorHAnsi" w:hAnsiTheme="minorHAnsi"/>
          <w:bCs/>
          <w:sz w:val="24"/>
          <w:szCs w:val="24"/>
        </w:rPr>
        <w:t>million</w:t>
      </w:r>
      <w:r w:rsidR="00FE06A2" w:rsidRPr="002B174C">
        <w:rPr>
          <w:rFonts w:asciiTheme="minorHAnsi" w:hAnsiTheme="minorHAnsi"/>
          <w:bCs/>
          <w:sz w:val="24"/>
          <w:szCs w:val="24"/>
        </w:rPr>
        <w:t xml:space="preserve">. </w:t>
      </w:r>
    </w:p>
    <w:p w:rsidR="0056212E" w:rsidRPr="002B174C" w:rsidRDefault="0056212E" w:rsidP="0026000E">
      <w:pPr>
        <w:tabs>
          <w:tab w:val="left" w:pos="680"/>
        </w:tabs>
        <w:ind w:left="680" w:hanging="680"/>
        <w:rPr>
          <w:rFonts w:asciiTheme="minorHAnsi" w:hAnsiTheme="minorHAnsi"/>
          <w:bCs/>
          <w:sz w:val="24"/>
          <w:szCs w:val="24"/>
        </w:rPr>
      </w:pPr>
    </w:p>
    <w:p w:rsidR="0056212E"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56212E" w:rsidRPr="002B174C">
        <w:rPr>
          <w:rFonts w:asciiTheme="minorHAnsi" w:hAnsiTheme="minorHAnsi"/>
          <w:bCs/>
          <w:sz w:val="24"/>
          <w:szCs w:val="24"/>
        </w:rPr>
        <w:t>.2.2</w:t>
      </w:r>
      <w:r w:rsidR="002B174C">
        <w:rPr>
          <w:rFonts w:asciiTheme="minorHAnsi" w:hAnsiTheme="minorHAnsi"/>
          <w:bCs/>
          <w:sz w:val="24"/>
          <w:szCs w:val="24"/>
        </w:rPr>
        <w:tab/>
      </w:r>
      <w:r w:rsidR="0056212E" w:rsidRPr="002B174C">
        <w:rPr>
          <w:rFonts w:asciiTheme="minorHAnsi" w:hAnsiTheme="minorHAnsi"/>
          <w:bCs/>
          <w:sz w:val="24"/>
          <w:szCs w:val="24"/>
        </w:rPr>
        <w:t>A £10</w:t>
      </w:r>
      <w:r w:rsidR="00F70CBA" w:rsidRPr="002B174C">
        <w:rPr>
          <w:rFonts w:asciiTheme="minorHAnsi" w:hAnsiTheme="minorHAnsi"/>
          <w:bCs/>
          <w:sz w:val="24"/>
          <w:szCs w:val="24"/>
        </w:rPr>
        <w:t xml:space="preserve"> </w:t>
      </w:r>
      <w:r w:rsidR="0056212E" w:rsidRPr="002B174C">
        <w:rPr>
          <w:rFonts w:asciiTheme="minorHAnsi" w:hAnsiTheme="minorHAnsi"/>
          <w:bCs/>
          <w:sz w:val="24"/>
          <w:szCs w:val="24"/>
        </w:rPr>
        <w:t xml:space="preserve">million draw limit </w:t>
      </w:r>
      <w:r w:rsidR="00FE06A2" w:rsidRPr="002B174C">
        <w:rPr>
          <w:rFonts w:asciiTheme="minorHAnsi" w:hAnsiTheme="minorHAnsi"/>
          <w:bCs/>
          <w:sz w:val="24"/>
          <w:szCs w:val="24"/>
        </w:rPr>
        <w:t>is a still a relatively small change in the limit, given it was doubled from £2</w:t>
      </w:r>
      <w:r w:rsidR="00F70CBA" w:rsidRPr="002B174C">
        <w:rPr>
          <w:rFonts w:asciiTheme="minorHAnsi" w:hAnsiTheme="minorHAnsi"/>
          <w:bCs/>
          <w:sz w:val="24"/>
          <w:szCs w:val="24"/>
        </w:rPr>
        <w:t xml:space="preserve"> </w:t>
      </w:r>
      <w:r w:rsidR="00FE06A2" w:rsidRPr="002B174C">
        <w:rPr>
          <w:rFonts w:asciiTheme="minorHAnsi" w:hAnsiTheme="minorHAnsi"/>
          <w:bCs/>
          <w:sz w:val="24"/>
          <w:szCs w:val="24"/>
        </w:rPr>
        <w:t>million to £4</w:t>
      </w:r>
      <w:r w:rsidR="00F70CBA" w:rsidRPr="002B174C">
        <w:rPr>
          <w:rFonts w:asciiTheme="minorHAnsi" w:hAnsiTheme="minorHAnsi"/>
          <w:bCs/>
          <w:sz w:val="24"/>
          <w:szCs w:val="24"/>
        </w:rPr>
        <w:t xml:space="preserve"> </w:t>
      </w:r>
      <w:r w:rsidR="00FE06A2" w:rsidRPr="002B174C">
        <w:rPr>
          <w:rFonts w:asciiTheme="minorHAnsi" w:hAnsiTheme="minorHAnsi"/>
          <w:bCs/>
          <w:sz w:val="24"/>
          <w:szCs w:val="24"/>
        </w:rPr>
        <w:t>million in the four years from 2005 to 2009</w:t>
      </w:r>
      <w:r w:rsidR="0056212E" w:rsidRPr="002B174C">
        <w:rPr>
          <w:rFonts w:asciiTheme="minorHAnsi" w:hAnsiTheme="minorHAnsi"/>
          <w:bCs/>
          <w:sz w:val="24"/>
          <w:szCs w:val="24"/>
        </w:rPr>
        <w:t>. In the decade since, society lottery proceeds have more than tripled – which would suggest a limit of £12</w:t>
      </w:r>
      <w:r w:rsidR="00550749" w:rsidRPr="002B174C">
        <w:rPr>
          <w:rFonts w:asciiTheme="minorHAnsi" w:hAnsiTheme="minorHAnsi"/>
          <w:bCs/>
          <w:sz w:val="24"/>
          <w:szCs w:val="24"/>
        </w:rPr>
        <w:t xml:space="preserve"> </w:t>
      </w:r>
      <w:r w:rsidR="0056212E" w:rsidRPr="002B174C">
        <w:rPr>
          <w:rFonts w:asciiTheme="minorHAnsi" w:hAnsiTheme="minorHAnsi"/>
          <w:bCs/>
          <w:sz w:val="24"/>
          <w:szCs w:val="24"/>
        </w:rPr>
        <w:t xml:space="preserve">million. </w:t>
      </w:r>
    </w:p>
    <w:p w:rsidR="0056212E" w:rsidRPr="002B174C" w:rsidRDefault="0056212E" w:rsidP="0026000E">
      <w:pPr>
        <w:tabs>
          <w:tab w:val="left" w:pos="680"/>
        </w:tabs>
        <w:ind w:left="680" w:hanging="680"/>
        <w:rPr>
          <w:rFonts w:asciiTheme="minorHAnsi" w:hAnsiTheme="minorHAnsi"/>
          <w:bCs/>
          <w:sz w:val="24"/>
          <w:szCs w:val="24"/>
        </w:rPr>
      </w:pPr>
    </w:p>
    <w:p w:rsidR="003276BB"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56212E" w:rsidRPr="002B174C">
        <w:rPr>
          <w:rFonts w:asciiTheme="minorHAnsi" w:hAnsiTheme="minorHAnsi"/>
          <w:bCs/>
          <w:sz w:val="24"/>
          <w:szCs w:val="24"/>
        </w:rPr>
        <w:t>.2.3</w:t>
      </w:r>
      <w:r w:rsidR="002B174C">
        <w:rPr>
          <w:rFonts w:asciiTheme="minorHAnsi" w:hAnsiTheme="minorHAnsi"/>
          <w:bCs/>
          <w:sz w:val="24"/>
          <w:szCs w:val="24"/>
        </w:rPr>
        <w:tab/>
      </w:r>
      <w:r w:rsidR="008328D4" w:rsidRPr="002B174C">
        <w:rPr>
          <w:rFonts w:asciiTheme="minorHAnsi" w:hAnsiTheme="minorHAnsi"/>
          <w:bCs/>
          <w:sz w:val="24"/>
          <w:szCs w:val="24"/>
        </w:rPr>
        <w:t>The Council</w:t>
      </w:r>
      <w:r w:rsidR="003276BB" w:rsidRPr="002B174C">
        <w:rPr>
          <w:rFonts w:asciiTheme="minorHAnsi" w:hAnsiTheme="minorHAnsi"/>
          <w:bCs/>
          <w:sz w:val="24"/>
          <w:szCs w:val="24"/>
        </w:rPr>
        <w:t xml:space="preserve"> oppose</w:t>
      </w:r>
      <w:r w:rsidR="002B174C">
        <w:rPr>
          <w:rFonts w:asciiTheme="minorHAnsi" w:hAnsiTheme="minorHAnsi"/>
          <w:bCs/>
          <w:sz w:val="24"/>
          <w:szCs w:val="24"/>
        </w:rPr>
        <w:t>s</w:t>
      </w:r>
      <w:r w:rsidR="003276BB" w:rsidRPr="002B174C">
        <w:rPr>
          <w:rFonts w:asciiTheme="minorHAnsi" w:hAnsiTheme="minorHAnsi"/>
          <w:bCs/>
          <w:sz w:val="24"/>
          <w:szCs w:val="24"/>
        </w:rPr>
        <w:t xml:space="preserve"> the option to reduce the per draw sales limit to £2.5</w:t>
      </w:r>
      <w:r w:rsidR="00F70CBA" w:rsidRPr="002B174C">
        <w:rPr>
          <w:rFonts w:asciiTheme="minorHAnsi" w:hAnsiTheme="minorHAnsi"/>
          <w:bCs/>
          <w:sz w:val="24"/>
          <w:szCs w:val="24"/>
        </w:rPr>
        <w:t xml:space="preserve"> </w:t>
      </w:r>
      <w:r w:rsidR="003276BB" w:rsidRPr="002B174C">
        <w:rPr>
          <w:rFonts w:asciiTheme="minorHAnsi" w:hAnsiTheme="minorHAnsi"/>
          <w:bCs/>
          <w:sz w:val="24"/>
          <w:szCs w:val="24"/>
        </w:rPr>
        <w:t xml:space="preserve">million. </w:t>
      </w:r>
      <w:r w:rsidR="00457DB6" w:rsidRPr="002B174C">
        <w:rPr>
          <w:rFonts w:asciiTheme="minorHAnsi" w:hAnsiTheme="minorHAnsi"/>
          <w:bCs/>
          <w:sz w:val="24"/>
          <w:szCs w:val="24"/>
        </w:rPr>
        <w:t>This would cause immediate problems for a considerable number of Lotteries Council members and would negatively impact on funds to good causes.</w:t>
      </w:r>
    </w:p>
    <w:p w:rsidR="00457DB6" w:rsidRPr="002B174C" w:rsidRDefault="00457DB6" w:rsidP="0026000E">
      <w:pPr>
        <w:tabs>
          <w:tab w:val="left" w:pos="680"/>
        </w:tabs>
        <w:ind w:left="680" w:hanging="680"/>
        <w:rPr>
          <w:rFonts w:asciiTheme="minorHAnsi" w:hAnsiTheme="minorHAnsi"/>
          <w:bCs/>
          <w:sz w:val="24"/>
          <w:szCs w:val="24"/>
        </w:rPr>
      </w:pPr>
    </w:p>
    <w:p w:rsidR="000A18B2"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56212E" w:rsidRPr="002B174C">
        <w:rPr>
          <w:rFonts w:asciiTheme="minorHAnsi" w:hAnsiTheme="minorHAnsi"/>
          <w:bCs/>
          <w:sz w:val="24"/>
          <w:szCs w:val="24"/>
        </w:rPr>
        <w:t>.2.4</w:t>
      </w:r>
      <w:r w:rsidR="002B174C">
        <w:rPr>
          <w:rFonts w:asciiTheme="minorHAnsi" w:hAnsiTheme="minorHAnsi"/>
          <w:bCs/>
          <w:sz w:val="24"/>
          <w:szCs w:val="24"/>
        </w:rPr>
        <w:tab/>
      </w:r>
      <w:r w:rsidR="008328D4" w:rsidRPr="002B174C">
        <w:rPr>
          <w:rFonts w:asciiTheme="minorHAnsi" w:hAnsiTheme="minorHAnsi"/>
          <w:bCs/>
          <w:sz w:val="24"/>
          <w:szCs w:val="24"/>
        </w:rPr>
        <w:t>The Council</w:t>
      </w:r>
      <w:r w:rsidR="003276BB" w:rsidRPr="002B174C">
        <w:rPr>
          <w:rFonts w:asciiTheme="minorHAnsi" w:hAnsiTheme="minorHAnsi"/>
          <w:bCs/>
          <w:sz w:val="24"/>
          <w:szCs w:val="24"/>
        </w:rPr>
        <w:t xml:space="preserve"> oppose</w:t>
      </w:r>
      <w:r w:rsidR="002B174C">
        <w:rPr>
          <w:rFonts w:asciiTheme="minorHAnsi" w:hAnsiTheme="minorHAnsi"/>
          <w:bCs/>
          <w:sz w:val="24"/>
          <w:szCs w:val="24"/>
        </w:rPr>
        <w:t>s</w:t>
      </w:r>
      <w:r w:rsidR="003276BB" w:rsidRPr="002B174C">
        <w:rPr>
          <w:rFonts w:asciiTheme="minorHAnsi" w:hAnsiTheme="minorHAnsi"/>
          <w:bCs/>
          <w:sz w:val="24"/>
          <w:szCs w:val="24"/>
        </w:rPr>
        <w:t xml:space="preserve"> the option to maintain the per dr</w:t>
      </w:r>
      <w:r w:rsidR="00F54C5B" w:rsidRPr="002B174C">
        <w:rPr>
          <w:rFonts w:asciiTheme="minorHAnsi" w:hAnsiTheme="minorHAnsi"/>
          <w:bCs/>
          <w:sz w:val="24"/>
          <w:szCs w:val="24"/>
        </w:rPr>
        <w:t>aw sales limit at</w:t>
      </w:r>
      <w:r w:rsidR="000A18B2" w:rsidRPr="002B174C">
        <w:rPr>
          <w:rFonts w:asciiTheme="minorHAnsi" w:hAnsiTheme="minorHAnsi"/>
          <w:bCs/>
          <w:sz w:val="24"/>
          <w:szCs w:val="24"/>
        </w:rPr>
        <w:t xml:space="preserve"> £4</w:t>
      </w:r>
      <w:r w:rsidR="00F70CBA" w:rsidRPr="002B174C">
        <w:rPr>
          <w:rFonts w:asciiTheme="minorHAnsi" w:hAnsiTheme="minorHAnsi"/>
          <w:bCs/>
          <w:sz w:val="24"/>
          <w:szCs w:val="24"/>
        </w:rPr>
        <w:t xml:space="preserve"> </w:t>
      </w:r>
      <w:r w:rsidR="000A18B2" w:rsidRPr="002B174C">
        <w:rPr>
          <w:rFonts w:asciiTheme="minorHAnsi" w:hAnsiTheme="minorHAnsi"/>
          <w:bCs/>
          <w:sz w:val="24"/>
          <w:szCs w:val="24"/>
        </w:rPr>
        <w:t xml:space="preserve">million. </w:t>
      </w:r>
      <w:r w:rsidR="00457DB6" w:rsidRPr="002B174C">
        <w:rPr>
          <w:rFonts w:asciiTheme="minorHAnsi" w:hAnsiTheme="minorHAnsi"/>
          <w:bCs/>
          <w:sz w:val="24"/>
          <w:szCs w:val="24"/>
        </w:rPr>
        <w:t>A £4 million limit would cause difficulties for a considerable number of</w:t>
      </w:r>
      <w:r w:rsidR="008328D4" w:rsidRPr="002B174C">
        <w:rPr>
          <w:rFonts w:asciiTheme="minorHAnsi" w:hAnsiTheme="minorHAnsi"/>
          <w:bCs/>
          <w:sz w:val="24"/>
          <w:szCs w:val="24"/>
        </w:rPr>
        <w:t xml:space="preserve"> Council</w:t>
      </w:r>
      <w:r w:rsidR="00457DB6" w:rsidRPr="002B174C">
        <w:rPr>
          <w:rFonts w:asciiTheme="minorHAnsi" w:hAnsiTheme="minorHAnsi"/>
          <w:bCs/>
          <w:sz w:val="24"/>
          <w:szCs w:val="24"/>
        </w:rPr>
        <w:t xml:space="preserve"> members in the short to medium term, resulting in a loss of funds to good causes.</w:t>
      </w:r>
    </w:p>
    <w:p w:rsidR="00457DB6" w:rsidRPr="002B174C" w:rsidRDefault="00457DB6" w:rsidP="0026000E">
      <w:pPr>
        <w:tabs>
          <w:tab w:val="left" w:pos="680"/>
        </w:tabs>
        <w:ind w:left="680" w:hanging="680"/>
        <w:rPr>
          <w:rFonts w:asciiTheme="minorHAnsi" w:hAnsiTheme="minorHAnsi"/>
          <w:bCs/>
          <w:sz w:val="24"/>
          <w:szCs w:val="24"/>
        </w:rPr>
      </w:pPr>
    </w:p>
    <w:p w:rsidR="00457DB6"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3276BB" w:rsidRPr="002B174C">
        <w:rPr>
          <w:rFonts w:asciiTheme="minorHAnsi" w:hAnsiTheme="minorHAnsi"/>
          <w:bCs/>
          <w:sz w:val="24"/>
          <w:szCs w:val="24"/>
        </w:rPr>
        <w:t>.2.</w:t>
      </w:r>
      <w:r w:rsidRPr="002B174C">
        <w:rPr>
          <w:rFonts w:asciiTheme="minorHAnsi" w:hAnsiTheme="minorHAnsi"/>
          <w:bCs/>
          <w:sz w:val="24"/>
          <w:szCs w:val="24"/>
        </w:rPr>
        <w:t>5</w:t>
      </w:r>
      <w:r w:rsidR="002B174C">
        <w:rPr>
          <w:rFonts w:asciiTheme="minorHAnsi" w:hAnsiTheme="minorHAnsi"/>
          <w:bCs/>
          <w:sz w:val="24"/>
          <w:szCs w:val="24"/>
        </w:rPr>
        <w:tab/>
      </w:r>
      <w:r w:rsidR="003276BB" w:rsidRPr="002B174C">
        <w:rPr>
          <w:rFonts w:asciiTheme="minorHAnsi" w:hAnsiTheme="minorHAnsi"/>
          <w:bCs/>
          <w:sz w:val="24"/>
          <w:szCs w:val="24"/>
        </w:rPr>
        <w:t>A</w:t>
      </w:r>
      <w:r w:rsidR="002B174C">
        <w:rPr>
          <w:rFonts w:asciiTheme="minorHAnsi" w:hAnsiTheme="minorHAnsi"/>
          <w:bCs/>
          <w:sz w:val="24"/>
          <w:szCs w:val="24"/>
        </w:rPr>
        <w:t>n increase</w:t>
      </w:r>
      <w:r w:rsidR="003276BB" w:rsidRPr="002B174C">
        <w:rPr>
          <w:rFonts w:asciiTheme="minorHAnsi" w:hAnsiTheme="minorHAnsi"/>
          <w:bCs/>
          <w:sz w:val="24"/>
          <w:szCs w:val="24"/>
        </w:rPr>
        <w:t xml:space="preserve"> in the per draw sales limit to £5</w:t>
      </w:r>
      <w:r w:rsidR="00F70CBA" w:rsidRPr="002B174C">
        <w:rPr>
          <w:rFonts w:asciiTheme="minorHAnsi" w:hAnsiTheme="minorHAnsi"/>
          <w:bCs/>
          <w:sz w:val="24"/>
          <w:szCs w:val="24"/>
        </w:rPr>
        <w:t xml:space="preserve"> </w:t>
      </w:r>
      <w:r w:rsidR="003276BB" w:rsidRPr="002B174C">
        <w:rPr>
          <w:rFonts w:asciiTheme="minorHAnsi" w:hAnsiTheme="minorHAnsi"/>
          <w:bCs/>
          <w:sz w:val="24"/>
          <w:szCs w:val="24"/>
        </w:rPr>
        <w:t xml:space="preserve">million, whilst an improvement on the current situation, will result in the </w:t>
      </w:r>
      <w:r w:rsidR="00457DB6" w:rsidRPr="002B174C">
        <w:rPr>
          <w:rFonts w:asciiTheme="minorHAnsi" w:hAnsiTheme="minorHAnsi"/>
          <w:bCs/>
          <w:sz w:val="24"/>
          <w:szCs w:val="24"/>
        </w:rPr>
        <w:t xml:space="preserve">some Lotteries Council members facing expensive and bureaucratic restructuring by around 2021/2. Again this would impact on good </w:t>
      </w:r>
      <w:r w:rsidR="008328D4" w:rsidRPr="002B174C">
        <w:rPr>
          <w:rFonts w:asciiTheme="minorHAnsi" w:hAnsiTheme="minorHAnsi"/>
          <w:bCs/>
          <w:sz w:val="24"/>
          <w:szCs w:val="24"/>
        </w:rPr>
        <w:t>causes funding at that point. The Council</w:t>
      </w:r>
      <w:r w:rsidR="00457DB6" w:rsidRPr="002B174C">
        <w:rPr>
          <w:rFonts w:asciiTheme="minorHAnsi" w:hAnsiTheme="minorHAnsi"/>
          <w:bCs/>
          <w:sz w:val="24"/>
          <w:szCs w:val="24"/>
        </w:rPr>
        <w:t xml:space="preserve"> thus prefer</w:t>
      </w:r>
      <w:r w:rsidR="002B174C">
        <w:rPr>
          <w:rFonts w:asciiTheme="minorHAnsi" w:hAnsiTheme="minorHAnsi"/>
          <w:bCs/>
          <w:sz w:val="24"/>
          <w:szCs w:val="24"/>
        </w:rPr>
        <w:t>s</w:t>
      </w:r>
      <w:r w:rsidR="00457DB6" w:rsidRPr="002B174C">
        <w:rPr>
          <w:rFonts w:asciiTheme="minorHAnsi" w:hAnsiTheme="minorHAnsi"/>
          <w:bCs/>
          <w:sz w:val="24"/>
          <w:szCs w:val="24"/>
        </w:rPr>
        <w:t xml:space="preserve"> a £10 million per draw limit. </w:t>
      </w:r>
    </w:p>
    <w:p w:rsidR="00457DB6" w:rsidRPr="002B174C" w:rsidRDefault="00457DB6" w:rsidP="0026000E">
      <w:pPr>
        <w:tabs>
          <w:tab w:val="left" w:pos="680"/>
        </w:tabs>
        <w:ind w:left="680" w:hanging="680"/>
        <w:rPr>
          <w:rFonts w:asciiTheme="minorHAnsi" w:hAnsiTheme="minorHAnsi"/>
          <w:bCs/>
          <w:sz w:val="24"/>
          <w:szCs w:val="24"/>
        </w:rPr>
      </w:pPr>
    </w:p>
    <w:p w:rsidR="003276BB"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56212E" w:rsidRPr="002B174C">
        <w:rPr>
          <w:rFonts w:asciiTheme="minorHAnsi" w:hAnsiTheme="minorHAnsi"/>
          <w:bCs/>
          <w:sz w:val="24"/>
          <w:szCs w:val="24"/>
        </w:rPr>
        <w:t>.2.</w:t>
      </w:r>
      <w:r w:rsidRPr="002B174C">
        <w:rPr>
          <w:rFonts w:asciiTheme="minorHAnsi" w:hAnsiTheme="minorHAnsi"/>
          <w:bCs/>
          <w:sz w:val="24"/>
          <w:szCs w:val="24"/>
        </w:rPr>
        <w:t>6</w:t>
      </w:r>
      <w:r w:rsidR="002B174C">
        <w:rPr>
          <w:rFonts w:asciiTheme="minorHAnsi" w:hAnsiTheme="minorHAnsi"/>
          <w:bCs/>
          <w:sz w:val="24"/>
          <w:szCs w:val="24"/>
        </w:rPr>
        <w:tab/>
      </w:r>
      <w:r w:rsidR="008328D4" w:rsidRPr="002B174C">
        <w:rPr>
          <w:rFonts w:asciiTheme="minorHAnsi" w:hAnsiTheme="minorHAnsi"/>
          <w:bCs/>
          <w:sz w:val="24"/>
          <w:szCs w:val="24"/>
        </w:rPr>
        <w:t>The Council</w:t>
      </w:r>
      <w:r w:rsidR="003276BB" w:rsidRPr="002B174C">
        <w:rPr>
          <w:rFonts w:asciiTheme="minorHAnsi" w:hAnsiTheme="minorHAnsi"/>
          <w:bCs/>
          <w:sz w:val="24"/>
          <w:szCs w:val="24"/>
        </w:rPr>
        <w:t xml:space="preserve"> also draw</w:t>
      </w:r>
      <w:r w:rsidR="002B174C">
        <w:rPr>
          <w:rFonts w:asciiTheme="minorHAnsi" w:hAnsiTheme="minorHAnsi"/>
          <w:bCs/>
          <w:sz w:val="24"/>
          <w:szCs w:val="24"/>
        </w:rPr>
        <w:t>s</w:t>
      </w:r>
      <w:r w:rsidR="003276BB" w:rsidRPr="002B174C">
        <w:rPr>
          <w:rFonts w:asciiTheme="minorHAnsi" w:hAnsiTheme="minorHAnsi"/>
          <w:bCs/>
          <w:sz w:val="24"/>
          <w:szCs w:val="24"/>
        </w:rPr>
        <w:t xml:space="preserve"> Ministers</w:t>
      </w:r>
      <w:r w:rsidR="004B0134" w:rsidRPr="002B174C">
        <w:rPr>
          <w:rFonts w:asciiTheme="minorHAnsi" w:hAnsiTheme="minorHAnsi"/>
          <w:bCs/>
          <w:sz w:val="24"/>
          <w:szCs w:val="24"/>
        </w:rPr>
        <w:t>’</w:t>
      </w:r>
      <w:r w:rsidR="003276BB" w:rsidRPr="002B174C">
        <w:rPr>
          <w:rFonts w:asciiTheme="minorHAnsi" w:hAnsiTheme="minorHAnsi"/>
          <w:bCs/>
          <w:sz w:val="24"/>
          <w:szCs w:val="24"/>
        </w:rPr>
        <w:t xml:space="preserve"> attention to the fact that the draw limit was set at £2</w:t>
      </w:r>
      <w:r w:rsidR="00F70CBA" w:rsidRPr="002B174C">
        <w:rPr>
          <w:rFonts w:asciiTheme="minorHAnsi" w:hAnsiTheme="minorHAnsi"/>
          <w:bCs/>
          <w:sz w:val="24"/>
          <w:szCs w:val="24"/>
        </w:rPr>
        <w:t xml:space="preserve"> </w:t>
      </w:r>
      <w:r w:rsidR="003276BB" w:rsidRPr="002B174C">
        <w:rPr>
          <w:rFonts w:asciiTheme="minorHAnsi" w:hAnsiTheme="minorHAnsi"/>
          <w:bCs/>
          <w:sz w:val="24"/>
          <w:szCs w:val="24"/>
        </w:rPr>
        <w:t>million in 2005 and then was doubled to £4</w:t>
      </w:r>
      <w:r w:rsidR="00F70CBA" w:rsidRPr="002B174C">
        <w:rPr>
          <w:rFonts w:asciiTheme="minorHAnsi" w:hAnsiTheme="minorHAnsi"/>
          <w:bCs/>
          <w:sz w:val="24"/>
          <w:szCs w:val="24"/>
        </w:rPr>
        <w:t xml:space="preserve"> </w:t>
      </w:r>
      <w:r w:rsidR="003276BB" w:rsidRPr="002B174C">
        <w:rPr>
          <w:rFonts w:asciiTheme="minorHAnsi" w:hAnsiTheme="minorHAnsi"/>
          <w:bCs/>
          <w:sz w:val="24"/>
          <w:szCs w:val="24"/>
        </w:rPr>
        <w:t>million, four years later in 2009. A decade on, during which time there has been substantial growth in the society lottery sector, it therefore seems disproportionate to only grow the limit an additional £1</w:t>
      </w:r>
      <w:r w:rsidR="00F70CBA" w:rsidRPr="002B174C">
        <w:rPr>
          <w:rFonts w:asciiTheme="minorHAnsi" w:hAnsiTheme="minorHAnsi"/>
          <w:bCs/>
          <w:sz w:val="24"/>
          <w:szCs w:val="24"/>
        </w:rPr>
        <w:t xml:space="preserve"> </w:t>
      </w:r>
      <w:r w:rsidR="003276BB" w:rsidRPr="002B174C">
        <w:rPr>
          <w:rFonts w:asciiTheme="minorHAnsi" w:hAnsiTheme="minorHAnsi"/>
          <w:bCs/>
          <w:sz w:val="24"/>
          <w:szCs w:val="24"/>
        </w:rPr>
        <w:t xml:space="preserve">million. The current consideration of updating the society lottery limits has been ongoing since at least 2014 when </w:t>
      </w:r>
      <w:r w:rsidR="002B174C">
        <w:rPr>
          <w:rFonts w:asciiTheme="minorHAnsi" w:hAnsiTheme="minorHAnsi"/>
          <w:bCs/>
          <w:sz w:val="24"/>
          <w:szCs w:val="24"/>
        </w:rPr>
        <w:t xml:space="preserve">the Council </w:t>
      </w:r>
      <w:r w:rsidR="003276BB" w:rsidRPr="002B174C">
        <w:rPr>
          <w:rFonts w:asciiTheme="minorHAnsi" w:hAnsiTheme="minorHAnsi"/>
          <w:bCs/>
          <w:sz w:val="24"/>
          <w:szCs w:val="24"/>
        </w:rPr>
        <w:t xml:space="preserve">first put forward </w:t>
      </w:r>
      <w:r w:rsidR="002B174C">
        <w:rPr>
          <w:rFonts w:asciiTheme="minorHAnsi" w:hAnsiTheme="minorHAnsi"/>
          <w:bCs/>
          <w:sz w:val="24"/>
          <w:szCs w:val="24"/>
        </w:rPr>
        <w:t>its</w:t>
      </w:r>
      <w:r w:rsidR="003276BB" w:rsidRPr="002B174C">
        <w:rPr>
          <w:rFonts w:asciiTheme="minorHAnsi" w:hAnsiTheme="minorHAnsi"/>
          <w:bCs/>
          <w:sz w:val="24"/>
          <w:szCs w:val="24"/>
        </w:rPr>
        <w:t xml:space="preserve"> proposal for the draw limit to be raised to £10</w:t>
      </w:r>
      <w:r w:rsidR="00F70CBA" w:rsidRPr="002B174C">
        <w:rPr>
          <w:rFonts w:asciiTheme="minorHAnsi" w:hAnsiTheme="minorHAnsi"/>
          <w:bCs/>
          <w:sz w:val="24"/>
          <w:szCs w:val="24"/>
        </w:rPr>
        <w:t xml:space="preserve"> </w:t>
      </w:r>
      <w:r w:rsidR="003276BB" w:rsidRPr="002B174C">
        <w:rPr>
          <w:rFonts w:asciiTheme="minorHAnsi" w:hAnsiTheme="minorHAnsi"/>
          <w:bCs/>
          <w:sz w:val="24"/>
          <w:szCs w:val="24"/>
        </w:rPr>
        <w:t xml:space="preserve">million. It thus seems likely that any future change to the limits will be many years into the future, and would entail another long period of Parliamentary and Governmental scrutiny. </w:t>
      </w:r>
      <w:r w:rsidR="008328D4" w:rsidRPr="002B174C">
        <w:rPr>
          <w:rFonts w:asciiTheme="minorHAnsi" w:hAnsiTheme="minorHAnsi"/>
          <w:bCs/>
          <w:sz w:val="24"/>
          <w:szCs w:val="24"/>
        </w:rPr>
        <w:t>The Council</w:t>
      </w:r>
      <w:r w:rsidR="003276BB" w:rsidRPr="002B174C">
        <w:rPr>
          <w:rFonts w:asciiTheme="minorHAnsi" w:hAnsiTheme="minorHAnsi"/>
          <w:bCs/>
          <w:sz w:val="24"/>
          <w:szCs w:val="24"/>
        </w:rPr>
        <w:t xml:space="preserve"> thus believe</w:t>
      </w:r>
      <w:r w:rsidR="002B174C">
        <w:rPr>
          <w:rFonts w:asciiTheme="minorHAnsi" w:hAnsiTheme="minorHAnsi"/>
          <w:bCs/>
          <w:sz w:val="24"/>
          <w:szCs w:val="24"/>
        </w:rPr>
        <w:t>s</w:t>
      </w:r>
      <w:r w:rsidR="003276BB" w:rsidRPr="002B174C">
        <w:rPr>
          <w:rFonts w:asciiTheme="minorHAnsi" w:hAnsiTheme="minorHAnsi"/>
          <w:bCs/>
          <w:sz w:val="24"/>
          <w:szCs w:val="24"/>
        </w:rPr>
        <w:t xml:space="preserve"> that the Government should </w:t>
      </w:r>
      <w:r w:rsidR="002B174C">
        <w:rPr>
          <w:rFonts w:asciiTheme="minorHAnsi" w:hAnsiTheme="minorHAnsi"/>
          <w:bCs/>
          <w:sz w:val="24"/>
          <w:szCs w:val="24"/>
        </w:rPr>
        <w:t>“</w:t>
      </w:r>
      <w:r w:rsidR="003276BB" w:rsidRPr="002B174C">
        <w:rPr>
          <w:rFonts w:asciiTheme="minorHAnsi" w:hAnsiTheme="minorHAnsi"/>
          <w:bCs/>
          <w:sz w:val="24"/>
          <w:szCs w:val="24"/>
        </w:rPr>
        <w:t>future-proof</w:t>
      </w:r>
      <w:r w:rsidR="002B174C">
        <w:rPr>
          <w:rFonts w:asciiTheme="minorHAnsi" w:hAnsiTheme="minorHAnsi"/>
          <w:bCs/>
          <w:sz w:val="24"/>
          <w:szCs w:val="24"/>
        </w:rPr>
        <w:t>”</w:t>
      </w:r>
      <w:r w:rsidR="003276BB" w:rsidRPr="002B174C">
        <w:rPr>
          <w:rFonts w:asciiTheme="minorHAnsi" w:hAnsiTheme="minorHAnsi"/>
          <w:bCs/>
          <w:sz w:val="24"/>
          <w:szCs w:val="24"/>
        </w:rPr>
        <w:t xml:space="preserve"> the draw limit by raising it to £10</w:t>
      </w:r>
      <w:r w:rsidR="00F70CBA" w:rsidRPr="002B174C">
        <w:rPr>
          <w:rFonts w:asciiTheme="minorHAnsi" w:hAnsiTheme="minorHAnsi"/>
          <w:bCs/>
          <w:sz w:val="24"/>
          <w:szCs w:val="24"/>
        </w:rPr>
        <w:t xml:space="preserve"> </w:t>
      </w:r>
      <w:r w:rsidR="003276BB" w:rsidRPr="002B174C">
        <w:rPr>
          <w:rFonts w:asciiTheme="minorHAnsi" w:hAnsiTheme="minorHAnsi"/>
          <w:bCs/>
          <w:sz w:val="24"/>
          <w:szCs w:val="24"/>
        </w:rPr>
        <w:t>million.</w:t>
      </w:r>
    </w:p>
    <w:p w:rsidR="003276BB" w:rsidRPr="002B174C" w:rsidRDefault="003276BB" w:rsidP="0026000E">
      <w:pPr>
        <w:tabs>
          <w:tab w:val="left" w:pos="680"/>
        </w:tabs>
        <w:ind w:left="680" w:hanging="680"/>
        <w:rPr>
          <w:rFonts w:asciiTheme="minorHAnsi" w:hAnsiTheme="minorHAnsi"/>
          <w:bCs/>
          <w:sz w:val="24"/>
          <w:szCs w:val="24"/>
        </w:rPr>
      </w:pPr>
    </w:p>
    <w:p w:rsidR="00A927BA"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9.2.7</w:t>
      </w:r>
      <w:r w:rsidR="002B174C">
        <w:rPr>
          <w:rFonts w:asciiTheme="minorHAnsi" w:hAnsiTheme="minorHAnsi"/>
          <w:bCs/>
          <w:sz w:val="24"/>
          <w:szCs w:val="24"/>
        </w:rPr>
        <w:tab/>
      </w:r>
      <w:r w:rsidR="00A927BA" w:rsidRPr="002B174C">
        <w:rPr>
          <w:rFonts w:asciiTheme="minorHAnsi" w:hAnsiTheme="minorHAnsi"/>
          <w:bCs/>
          <w:sz w:val="24"/>
          <w:szCs w:val="24"/>
        </w:rPr>
        <w:t>Since the 2009 doubling of the draw limit, there has been no negative impact on the National Lottery. Indeed</w:t>
      </w:r>
      <w:r w:rsidR="00550749" w:rsidRPr="002B174C">
        <w:rPr>
          <w:rFonts w:asciiTheme="minorHAnsi" w:hAnsiTheme="minorHAnsi"/>
          <w:bCs/>
          <w:sz w:val="24"/>
          <w:szCs w:val="24"/>
        </w:rPr>
        <w:t>,</w:t>
      </w:r>
      <w:r w:rsidR="00A927BA" w:rsidRPr="002B174C">
        <w:rPr>
          <w:rFonts w:asciiTheme="minorHAnsi" w:hAnsiTheme="minorHAnsi"/>
          <w:bCs/>
          <w:sz w:val="24"/>
          <w:szCs w:val="24"/>
        </w:rPr>
        <w:t xml:space="preserve"> in the nine years since 2009 National Lottery proceeds have grown 34.4% and National Lottery funds to good causes have grown 25.7%.  Combined National Lottery and Society Lottery proceeds have grown by 40.9% and funds to good causes by 35.5%.  </w:t>
      </w:r>
    </w:p>
    <w:p w:rsidR="00A927BA" w:rsidRPr="002B174C" w:rsidRDefault="00A927BA" w:rsidP="0026000E">
      <w:pPr>
        <w:tabs>
          <w:tab w:val="left" w:pos="680"/>
        </w:tabs>
        <w:ind w:left="680" w:hanging="680"/>
        <w:rPr>
          <w:rFonts w:asciiTheme="minorHAnsi" w:hAnsiTheme="minorHAnsi"/>
          <w:bCs/>
          <w:sz w:val="24"/>
          <w:szCs w:val="24"/>
        </w:rPr>
      </w:pPr>
    </w:p>
    <w:p w:rsidR="00A927BA"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A927BA" w:rsidRPr="002B174C">
        <w:rPr>
          <w:rFonts w:asciiTheme="minorHAnsi" w:hAnsiTheme="minorHAnsi"/>
          <w:bCs/>
          <w:sz w:val="24"/>
          <w:szCs w:val="24"/>
        </w:rPr>
        <w:t>.2.</w:t>
      </w:r>
      <w:r w:rsidRPr="002B174C">
        <w:rPr>
          <w:rFonts w:asciiTheme="minorHAnsi" w:hAnsiTheme="minorHAnsi"/>
          <w:bCs/>
          <w:sz w:val="24"/>
          <w:szCs w:val="24"/>
        </w:rPr>
        <w:t>8</w:t>
      </w:r>
      <w:r w:rsidR="002B174C">
        <w:rPr>
          <w:rFonts w:asciiTheme="minorHAnsi" w:hAnsiTheme="minorHAnsi"/>
          <w:bCs/>
          <w:sz w:val="24"/>
          <w:szCs w:val="24"/>
        </w:rPr>
        <w:tab/>
      </w:r>
      <w:r w:rsidR="00A927BA" w:rsidRPr="002B174C">
        <w:rPr>
          <w:rFonts w:asciiTheme="minorHAnsi" w:hAnsiTheme="minorHAnsi"/>
          <w:bCs/>
          <w:sz w:val="24"/>
          <w:szCs w:val="24"/>
        </w:rPr>
        <w:t>There is widespread consensus on the need to increase the draw limit to £10</w:t>
      </w:r>
      <w:r w:rsidR="00F70CBA" w:rsidRPr="002B174C">
        <w:rPr>
          <w:rFonts w:asciiTheme="minorHAnsi" w:hAnsiTheme="minorHAnsi"/>
          <w:bCs/>
          <w:sz w:val="24"/>
          <w:szCs w:val="24"/>
        </w:rPr>
        <w:t xml:space="preserve"> </w:t>
      </w:r>
      <w:r w:rsidR="00A927BA" w:rsidRPr="002B174C">
        <w:rPr>
          <w:rFonts w:asciiTheme="minorHAnsi" w:hAnsiTheme="minorHAnsi"/>
          <w:bCs/>
          <w:sz w:val="24"/>
          <w:szCs w:val="24"/>
        </w:rPr>
        <w:t>million. This proposal is backed by The Lotteries Council, The Institute of Fundraising, The Hospice Lotteries Association, The Association of Air Ambulances; and over 80 major charities. It also enjoys widespread parliamentary support across political parties.</w:t>
      </w:r>
    </w:p>
    <w:p w:rsidR="00A927BA" w:rsidRPr="008835E8" w:rsidRDefault="00A927BA" w:rsidP="00203359">
      <w:pPr>
        <w:rPr>
          <w:rFonts w:asciiTheme="minorHAnsi" w:hAnsiTheme="minorHAnsi"/>
          <w:sz w:val="24"/>
          <w:szCs w:val="24"/>
        </w:rPr>
      </w:pPr>
    </w:p>
    <w:p w:rsidR="003276BB" w:rsidRPr="002B174C" w:rsidRDefault="00B01011" w:rsidP="0026000E">
      <w:pPr>
        <w:tabs>
          <w:tab w:val="left" w:pos="680"/>
        </w:tabs>
        <w:ind w:left="680" w:hanging="680"/>
        <w:rPr>
          <w:rFonts w:asciiTheme="minorHAnsi" w:hAnsiTheme="minorHAnsi"/>
          <w:b/>
          <w:bCs/>
          <w:sz w:val="24"/>
          <w:szCs w:val="24"/>
        </w:rPr>
      </w:pPr>
      <w:r w:rsidRPr="002B174C">
        <w:rPr>
          <w:rFonts w:asciiTheme="minorHAnsi" w:hAnsiTheme="minorHAnsi"/>
          <w:b/>
          <w:bCs/>
          <w:sz w:val="24"/>
          <w:szCs w:val="24"/>
        </w:rPr>
        <w:t>9</w:t>
      </w:r>
      <w:r w:rsidR="003276BB" w:rsidRPr="002B174C">
        <w:rPr>
          <w:rFonts w:asciiTheme="minorHAnsi" w:hAnsiTheme="minorHAnsi"/>
          <w:b/>
          <w:bCs/>
          <w:sz w:val="24"/>
          <w:szCs w:val="24"/>
        </w:rPr>
        <w:t>.3</w:t>
      </w:r>
      <w:r w:rsidR="002B174C" w:rsidRPr="002B174C">
        <w:rPr>
          <w:rFonts w:asciiTheme="minorHAnsi" w:hAnsiTheme="minorHAnsi"/>
          <w:b/>
          <w:bCs/>
          <w:sz w:val="24"/>
          <w:szCs w:val="24"/>
        </w:rPr>
        <w:tab/>
      </w:r>
      <w:r w:rsidR="003276BB" w:rsidRPr="002B174C">
        <w:rPr>
          <w:rFonts w:asciiTheme="minorHAnsi" w:hAnsiTheme="minorHAnsi"/>
          <w:b/>
          <w:bCs/>
          <w:sz w:val="24"/>
          <w:szCs w:val="24"/>
        </w:rPr>
        <w:t>Per draw maximum prize</w:t>
      </w:r>
    </w:p>
    <w:p w:rsidR="003276BB" w:rsidRPr="008835E8" w:rsidRDefault="003276BB" w:rsidP="00203359">
      <w:pPr>
        <w:rPr>
          <w:rFonts w:asciiTheme="minorHAnsi" w:hAnsiTheme="minorHAnsi"/>
          <w:sz w:val="24"/>
          <w:szCs w:val="24"/>
        </w:rPr>
      </w:pP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Do you consider that the individual per draw maximum prize limit should be amended?</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No - the limit should remain at £400,000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Yes - the limit should be reduced to £250,000 </w:t>
      </w:r>
    </w:p>
    <w:p w:rsidR="00203359" w:rsidRPr="006A092D" w:rsidRDefault="00203359" w:rsidP="0026000E">
      <w:pPr>
        <w:ind w:left="680"/>
        <w:rPr>
          <w:rFonts w:asciiTheme="minorHAnsi" w:hAnsiTheme="minorHAnsi"/>
          <w:sz w:val="24"/>
          <w:szCs w:val="24"/>
        </w:rPr>
      </w:pPr>
      <w:r w:rsidRPr="006A092D">
        <w:rPr>
          <w:rFonts w:asciiTheme="minorHAnsi" w:hAnsiTheme="minorHAnsi"/>
          <w:sz w:val="24"/>
          <w:szCs w:val="24"/>
        </w:rPr>
        <w:t>● Yes - the limit should be increased to £500,000 (Government’s preferred option)</w:t>
      </w:r>
    </w:p>
    <w:p w:rsidR="00203359" w:rsidRPr="006A092D" w:rsidRDefault="00203359" w:rsidP="0026000E">
      <w:pPr>
        <w:ind w:left="680"/>
        <w:rPr>
          <w:rFonts w:asciiTheme="minorHAnsi" w:hAnsiTheme="minorHAnsi"/>
          <w:b/>
          <w:color w:val="FF0000"/>
          <w:sz w:val="24"/>
          <w:szCs w:val="24"/>
        </w:rPr>
      </w:pPr>
      <w:r w:rsidRPr="006A092D">
        <w:rPr>
          <w:rFonts w:asciiTheme="minorHAnsi" w:hAnsiTheme="minorHAnsi"/>
          <w:b/>
          <w:color w:val="FF0000"/>
          <w:sz w:val="24"/>
          <w:szCs w:val="24"/>
        </w:rPr>
        <w:t xml:space="preserve">● Yes - the limit should be increased to £1 million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Other: please specify</w:t>
      </w:r>
    </w:p>
    <w:p w:rsidR="00203359" w:rsidRPr="008835E8" w:rsidRDefault="00203359" w:rsidP="00203359">
      <w:pPr>
        <w:rPr>
          <w:rFonts w:asciiTheme="minorHAnsi" w:hAnsiTheme="minorHAnsi"/>
          <w:sz w:val="24"/>
          <w:szCs w:val="24"/>
        </w:rPr>
      </w:pPr>
    </w:p>
    <w:p w:rsidR="003276BB"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lastRenderedPageBreak/>
        <w:t>9</w:t>
      </w:r>
      <w:r w:rsidR="003276BB" w:rsidRPr="002B174C">
        <w:rPr>
          <w:rFonts w:asciiTheme="minorHAnsi" w:hAnsiTheme="minorHAnsi"/>
          <w:bCs/>
          <w:sz w:val="24"/>
          <w:szCs w:val="24"/>
        </w:rPr>
        <w:t>.3.1</w:t>
      </w:r>
      <w:r w:rsidR="002B174C">
        <w:rPr>
          <w:rFonts w:asciiTheme="minorHAnsi" w:hAnsiTheme="minorHAnsi"/>
          <w:bCs/>
          <w:sz w:val="24"/>
          <w:szCs w:val="24"/>
        </w:rPr>
        <w:tab/>
      </w:r>
      <w:r w:rsidR="006A092D" w:rsidRPr="002B174C">
        <w:rPr>
          <w:rFonts w:asciiTheme="minorHAnsi" w:hAnsiTheme="minorHAnsi"/>
          <w:bCs/>
          <w:sz w:val="24"/>
          <w:szCs w:val="24"/>
        </w:rPr>
        <w:t>The Lotteries Council support</w:t>
      </w:r>
      <w:r w:rsidR="002B174C">
        <w:rPr>
          <w:rFonts w:asciiTheme="minorHAnsi" w:hAnsiTheme="minorHAnsi"/>
          <w:bCs/>
          <w:sz w:val="24"/>
          <w:szCs w:val="24"/>
        </w:rPr>
        <w:t>s</w:t>
      </w:r>
      <w:r w:rsidR="006A092D" w:rsidRPr="002B174C">
        <w:rPr>
          <w:rFonts w:asciiTheme="minorHAnsi" w:hAnsiTheme="minorHAnsi"/>
          <w:bCs/>
          <w:sz w:val="24"/>
          <w:szCs w:val="24"/>
        </w:rPr>
        <w:t xml:space="preserve"> raising the per draw maximum prize to £1 million. </w:t>
      </w:r>
      <w:r w:rsidR="008328D4" w:rsidRPr="002B174C">
        <w:rPr>
          <w:rFonts w:asciiTheme="minorHAnsi" w:hAnsiTheme="minorHAnsi"/>
          <w:bCs/>
          <w:sz w:val="24"/>
          <w:szCs w:val="24"/>
        </w:rPr>
        <w:t>The Council</w:t>
      </w:r>
      <w:r w:rsidR="003276BB" w:rsidRPr="002B174C">
        <w:rPr>
          <w:rFonts w:asciiTheme="minorHAnsi" w:hAnsiTheme="minorHAnsi"/>
          <w:bCs/>
          <w:sz w:val="24"/>
          <w:szCs w:val="24"/>
        </w:rPr>
        <w:t xml:space="preserve"> believe</w:t>
      </w:r>
      <w:r w:rsidR="002B174C">
        <w:rPr>
          <w:rFonts w:asciiTheme="minorHAnsi" w:hAnsiTheme="minorHAnsi"/>
          <w:bCs/>
          <w:sz w:val="24"/>
          <w:szCs w:val="24"/>
        </w:rPr>
        <w:t>s</w:t>
      </w:r>
      <w:r w:rsidR="003276BB" w:rsidRPr="002B174C">
        <w:rPr>
          <w:rFonts w:asciiTheme="minorHAnsi" w:hAnsiTheme="minorHAnsi"/>
          <w:bCs/>
          <w:sz w:val="24"/>
          <w:szCs w:val="24"/>
        </w:rPr>
        <w:t xml:space="preserve"> that this increases flexibility for prizes for society lotteries whilst maintaining the very large difference in prizes between society lotteries and the National Lottery. </w:t>
      </w:r>
      <w:r w:rsidR="002F35B2" w:rsidRPr="002B174C">
        <w:rPr>
          <w:rFonts w:asciiTheme="minorHAnsi" w:hAnsiTheme="minorHAnsi"/>
          <w:bCs/>
          <w:sz w:val="24"/>
          <w:szCs w:val="24"/>
        </w:rPr>
        <w:t>For example</w:t>
      </w:r>
      <w:r w:rsidR="00550749" w:rsidRPr="002B174C">
        <w:rPr>
          <w:rFonts w:asciiTheme="minorHAnsi" w:hAnsiTheme="minorHAnsi"/>
          <w:bCs/>
          <w:sz w:val="24"/>
          <w:szCs w:val="24"/>
        </w:rPr>
        <w:t>,</w:t>
      </w:r>
      <w:r w:rsidR="002F35B2" w:rsidRPr="002B174C">
        <w:rPr>
          <w:rFonts w:asciiTheme="minorHAnsi" w:hAnsiTheme="minorHAnsi"/>
          <w:bCs/>
          <w:sz w:val="24"/>
          <w:szCs w:val="24"/>
        </w:rPr>
        <w:t xml:space="preserve"> in the first six months of 2018, the average Lotto jackpot was £8.73 million, and the highest </w:t>
      </w:r>
      <w:r w:rsidR="006A092D" w:rsidRPr="002B174C">
        <w:rPr>
          <w:rFonts w:asciiTheme="minorHAnsi" w:hAnsiTheme="minorHAnsi"/>
          <w:bCs/>
          <w:sz w:val="24"/>
          <w:szCs w:val="24"/>
        </w:rPr>
        <w:t>Lotto jackpot was £21 million</w:t>
      </w:r>
      <w:r w:rsidR="002F35B2" w:rsidRPr="002B174C">
        <w:rPr>
          <w:rFonts w:asciiTheme="minorHAnsi" w:hAnsiTheme="minorHAnsi"/>
          <w:bCs/>
          <w:sz w:val="24"/>
          <w:szCs w:val="24"/>
        </w:rPr>
        <w:t>. In the same period the average Euromil</w:t>
      </w:r>
      <w:r w:rsidR="006A092D" w:rsidRPr="002B174C">
        <w:rPr>
          <w:rFonts w:asciiTheme="minorHAnsi" w:hAnsiTheme="minorHAnsi"/>
          <w:bCs/>
          <w:sz w:val="24"/>
          <w:szCs w:val="24"/>
        </w:rPr>
        <w:t>lions jackpot was £51.2 million</w:t>
      </w:r>
      <w:r w:rsidR="002F35B2" w:rsidRPr="002B174C">
        <w:rPr>
          <w:rFonts w:asciiTheme="minorHAnsi" w:hAnsiTheme="minorHAnsi"/>
          <w:bCs/>
          <w:sz w:val="24"/>
          <w:szCs w:val="24"/>
        </w:rPr>
        <w:t xml:space="preserve"> and the highest Euromillions jackpot was £155.5 million.</w:t>
      </w:r>
      <w:r w:rsidR="006A092D" w:rsidRPr="002B174C">
        <w:rPr>
          <w:rFonts w:asciiTheme="minorHAnsi" w:hAnsiTheme="minorHAnsi"/>
          <w:bCs/>
          <w:sz w:val="24"/>
          <w:szCs w:val="24"/>
        </w:rPr>
        <w:t xml:space="preserve"> This is a huge different in prize levels even with a £1 million society lottery maximum prize.</w:t>
      </w:r>
    </w:p>
    <w:p w:rsidR="003276BB" w:rsidRPr="002B174C" w:rsidRDefault="003276BB" w:rsidP="0026000E">
      <w:pPr>
        <w:tabs>
          <w:tab w:val="left" w:pos="680"/>
        </w:tabs>
        <w:ind w:left="680" w:hanging="680"/>
        <w:rPr>
          <w:rFonts w:asciiTheme="minorHAnsi" w:hAnsiTheme="minorHAnsi"/>
          <w:bCs/>
          <w:sz w:val="24"/>
          <w:szCs w:val="24"/>
        </w:rPr>
      </w:pPr>
    </w:p>
    <w:p w:rsidR="003276BB"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0848E3" w:rsidRPr="002B174C">
        <w:rPr>
          <w:rFonts w:asciiTheme="minorHAnsi" w:hAnsiTheme="minorHAnsi"/>
          <w:bCs/>
          <w:sz w:val="24"/>
          <w:szCs w:val="24"/>
        </w:rPr>
        <w:t>.3.2</w:t>
      </w:r>
      <w:r w:rsidR="002B174C">
        <w:rPr>
          <w:rFonts w:asciiTheme="minorHAnsi" w:hAnsiTheme="minorHAnsi"/>
          <w:bCs/>
          <w:sz w:val="24"/>
          <w:szCs w:val="24"/>
        </w:rPr>
        <w:tab/>
      </w:r>
      <w:r w:rsidR="006A092D" w:rsidRPr="002B174C">
        <w:rPr>
          <w:rFonts w:asciiTheme="minorHAnsi" w:hAnsiTheme="minorHAnsi"/>
          <w:bCs/>
          <w:sz w:val="24"/>
          <w:szCs w:val="24"/>
        </w:rPr>
        <w:t xml:space="preserve">The Lotteries Council </w:t>
      </w:r>
      <w:r w:rsidR="002B174C">
        <w:rPr>
          <w:rFonts w:asciiTheme="minorHAnsi" w:hAnsiTheme="minorHAnsi"/>
          <w:bCs/>
          <w:sz w:val="24"/>
          <w:szCs w:val="24"/>
        </w:rPr>
        <w:t>is</w:t>
      </w:r>
      <w:r w:rsidR="006A092D" w:rsidRPr="002B174C">
        <w:rPr>
          <w:rFonts w:asciiTheme="minorHAnsi" w:hAnsiTheme="minorHAnsi"/>
          <w:bCs/>
          <w:sz w:val="24"/>
          <w:szCs w:val="24"/>
        </w:rPr>
        <w:t xml:space="preserve"> in favour of a £1 million maximum prize being available, regardless of the value of tickets in a draw, as long as all other statutory provisions are met. Whilst for </w:t>
      </w:r>
      <w:r w:rsidR="008328D4" w:rsidRPr="002B174C">
        <w:rPr>
          <w:rFonts w:asciiTheme="minorHAnsi" w:hAnsiTheme="minorHAnsi"/>
          <w:bCs/>
          <w:sz w:val="24"/>
          <w:szCs w:val="24"/>
        </w:rPr>
        <w:t xml:space="preserve">Lotteries Council </w:t>
      </w:r>
      <w:r w:rsidR="006A092D" w:rsidRPr="002B174C">
        <w:rPr>
          <w:rFonts w:asciiTheme="minorHAnsi" w:hAnsiTheme="minorHAnsi"/>
          <w:bCs/>
          <w:sz w:val="24"/>
          <w:szCs w:val="24"/>
        </w:rPr>
        <w:t>members</w:t>
      </w:r>
      <w:r w:rsidR="008328D4" w:rsidRPr="002B174C">
        <w:rPr>
          <w:rFonts w:asciiTheme="minorHAnsi" w:hAnsiTheme="minorHAnsi"/>
          <w:bCs/>
          <w:sz w:val="24"/>
          <w:szCs w:val="24"/>
        </w:rPr>
        <w:t>,</w:t>
      </w:r>
      <w:r w:rsidR="006A092D" w:rsidRPr="002B174C">
        <w:rPr>
          <w:rFonts w:asciiTheme="minorHAnsi" w:hAnsiTheme="minorHAnsi"/>
          <w:bCs/>
          <w:sz w:val="24"/>
          <w:szCs w:val="24"/>
        </w:rPr>
        <w:t xml:space="preserve"> charitable cause is a very important part of player motivation, prize levels also play a role, and </w:t>
      </w:r>
      <w:r w:rsidR="00621247">
        <w:rPr>
          <w:rFonts w:asciiTheme="minorHAnsi" w:hAnsiTheme="minorHAnsi"/>
          <w:bCs/>
          <w:sz w:val="24"/>
          <w:szCs w:val="24"/>
        </w:rPr>
        <w:t xml:space="preserve">Council members </w:t>
      </w:r>
      <w:r w:rsidR="006A092D" w:rsidRPr="002B174C">
        <w:rPr>
          <w:rFonts w:asciiTheme="minorHAnsi" w:hAnsiTheme="minorHAnsi"/>
          <w:bCs/>
          <w:sz w:val="24"/>
          <w:szCs w:val="24"/>
        </w:rPr>
        <w:t xml:space="preserve">believe </w:t>
      </w:r>
      <w:r w:rsidR="00621247">
        <w:rPr>
          <w:rFonts w:asciiTheme="minorHAnsi" w:hAnsiTheme="minorHAnsi"/>
          <w:bCs/>
          <w:sz w:val="24"/>
          <w:szCs w:val="24"/>
        </w:rPr>
        <w:t xml:space="preserve">that </w:t>
      </w:r>
      <w:r w:rsidR="006A092D" w:rsidRPr="002B174C">
        <w:rPr>
          <w:rFonts w:asciiTheme="minorHAnsi" w:hAnsiTheme="minorHAnsi"/>
          <w:bCs/>
          <w:sz w:val="24"/>
          <w:szCs w:val="24"/>
        </w:rPr>
        <w:t>giving society lotteries flexibility in this area up to £1 million is the best way to help them maximise funds to good causes, whilst maintaining a substantial difference in prize levels with the Lotto and Euromillions draws run by the National Lottery.</w:t>
      </w:r>
    </w:p>
    <w:p w:rsidR="003276BB" w:rsidRPr="002B174C" w:rsidRDefault="003276BB" w:rsidP="0026000E">
      <w:pPr>
        <w:tabs>
          <w:tab w:val="left" w:pos="680"/>
        </w:tabs>
        <w:ind w:left="680" w:hanging="680"/>
        <w:rPr>
          <w:rFonts w:asciiTheme="minorHAnsi" w:hAnsiTheme="minorHAnsi"/>
          <w:bCs/>
          <w:sz w:val="24"/>
          <w:szCs w:val="24"/>
        </w:rPr>
      </w:pPr>
    </w:p>
    <w:p w:rsidR="003276BB"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8328D4" w:rsidRPr="002B174C">
        <w:rPr>
          <w:rFonts w:asciiTheme="minorHAnsi" w:hAnsiTheme="minorHAnsi"/>
          <w:bCs/>
          <w:sz w:val="24"/>
          <w:szCs w:val="24"/>
        </w:rPr>
        <w:t>.3.3</w:t>
      </w:r>
      <w:r w:rsidR="002B174C">
        <w:rPr>
          <w:rFonts w:asciiTheme="minorHAnsi" w:hAnsiTheme="minorHAnsi"/>
          <w:bCs/>
          <w:sz w:val="24"/>
          <w:szCs w:val="24"/>
        </w:rPr>
        <w:tab/>
      </w:r>
      <w:r w:rsidR="008328D4" w:rsidRPr="002B174C">
        <w:rPr>
          <w:rFonts w:asciiTheme="minorHAnsi" w:hAnsiTheme="minorHAnsi"/>
          <w:bCs/>
          <w:sz w:val="24"/>
          <w:szCs w:val="24"/>
        </w:rPr>
        <w:t>The Lotteries Council</w:t>
      </w:r>
      <w:r w:rsidR="003276BB" w:rsidRPr="002B174C">
        <w:rPr>
          <w:rFonts w:asciiTheme="minorHAnsi" w:hAnsiTheme="minorHAnsi"/>
          <w:bCs/>
          <w:sz w:val="24"/>
          <w:szCs w:val="24"/>
        </w:rPr>
        <w:t xml:space="preserve"> </w:t>
      </w:r>
      <w:r w:rsidR="002B174C">
        <w:rPr>
          <w:rFonts w:asciiTheme="minorHAnsi" w:hAnsiTheme="minorHAnsi"/>
          <w:bCs/>
          <w:sz w:val="24"/>
          <w:szCs w:val="24"/>
        </w:rPr>
        <w:t>is</w:t>
      </w:r>
      <w:r w:rsidR="003276BB" w:rsidRPr="002B174C">
        <w:rPr>
          <w:rFonts w:asciiTheme="minorHAnsi" w:hAnsiTheme="minorHAnsi"/>
          <w:bCs/>
          <w:sz w:val="24"/>
          <w:szCs w:val="24"/>
        </w:rPr>
        <w:t xml:space="preserve"> opposed to the o</w:t>
      </w:r>
      <w:r w:rsidR="000848E3" w:rsidRPr="002B174C">
        <w:rPr>
          <w:rFonts w:asciiTheme="minorHAnsi" w:hAnsiTheme="minorHAnsi"/>
          <w:bCs/>
          <w:sz w:val="24"/>
          <w:szCs w:val="24"/>
        </w:rPr>
        <w:t>ption to reduce the maximum priz</w:t>
      </w:r>
      <w:r w:rsidR="003276BB" w:rsidRPr="002B174C">
        <w:rPr>
          <w:rFonts w:asciiTheme="minorHAnsi" w:hAnsiTheme="minorHAnsi"/>
          <w:bCs/>
          <w:sz w:val="24"/>
          <w:szCs w:val="24"/>
        </w:rPr>
        <w:t>e and believe</w:t>
      </w:r>
      <w:r w:rsidR="002B174C">
        <w:rPr>
          <w:rFonts w:asciiTheme="minorHAnsi" w:hAnsiTheme="minorHAnsi"/>
          <w:bCs/>
          <w:sz w:val="24"/>
          <w:szCs w:val="24"/>
        </w:rPr>
        <w:t>s</w:t>
      </w:r>
      <w:r w:rsidR="003276BB" w:rsidRPr="002B174C">
        <w:rPr>
          <w:rFonts w:asciiTheme="minorHAnsi" w:hAnsiTheme="minorHAnsi"/>
          <w:bCs/>
          <w:sz w:val="24"/>
          <w:szCs w:val="24"/>
        </w:rPr>
        <w:t xml:space="preserve"> that there is no reason to reduce the existing limit. It would reduce flexibility on prizes and may reduce sales, thus going against the Government’s desire to see funds to good causes increase.</w:t>
      </w:r>
    </w:p>
    <w:p w:rsidR="003276BB" w:rsidRPr="002B174C" w:rsidRDefault="003276BB" w:rsidP="0026000E">
      <w:pPr>
        <w:tabs>
          <w:tab w:val="left" w:pos="680"/>
        </w:tabs>
        <w:ind w:left="680" w:hanging="680"/>
        <w:rPr>
          <w:rFonts w:asciiTheme="minorHAnsi" w:hAnsiTheme="minorHAnsi"/>
          <w:bCs/>
          <w:sz w:val="24"/>
          <w:szCs w:val="24"/>
        </w:rPr>
      </w:pPr>
    </w:p>
    <w:p w:rsidR="003276BB"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3276BB" w:rsidRPr="002B174C">
        <w:rPr>
          <w:rFonts w:asciiTheme="minorHAnsi" w:hAnsiTheme="minorHAnsi"/>
          <w:bCs/>
          <w:sz w:val="24"/>
          <w:szCs w:val="24"/>
        </w:rPr>
        <w:t>.3.4</w:t>
      </w:r>
      <w:r w:rsidR="002B174C">
        <w:rPr>
          <w:rFonts w:asciiTheme="minorHAnsi" w:hAnsiTheme="minorHAnsi"/>
          <w:bCs/>
          <w:sz w:val="24"/>
          <w:szCs w:val="24"/>
        </w:rPr>
        <w:tab/>
      </w:r>
      <w:r w:rsidR="006A092D" w:rsidRPr="002B174C">
        <w:rPr>
          <w:rFonts w:asciiTheme="minorHAnsi" w:hAnsiTheme="minorHAnsi"/>
          <w:bCs/>
          <w:sz w:val="24"/>
          <w:szCs w:val="24"/>
        </w:rPr>
        <w:t>The current legislation states that top prizes are £25,000 or 10% of t</w:t>
      </w:r>
      <w:r w:rsidR="008328D4" w:rsidRPr="002B174C">
        <w:rPr>
          <w:rFonts w:asciiTheme="minorHAnsi" w:hAnsiTheme="minorHAnsi"/>
          <w:bCs/>
          <w:sz w:val="24"/>
          <w:szCs w:val="24"/>
        </w:rPr>
        <w:t>he value of tickets in a draw. The Council</w:t>
      </w:r>
      <w:r w:rsidR="006A092D" w:rsidRPr="002B174C">
        <w:rPr>
          <w:rFonts w:asciiTheme="minorHAnsi" w:hAnsiTheme="minorHAnsi"/>
          <w:bCs/>
          <w:sz w:val="24"/>
          <w:szCs w:val="24"/>
        </w:rPr>
        <w:t xml:space="preserve"> believe</w:t>
      </w:r>
      <w:r w:rsidR="002B174C">
        <w:rPr>
          <w:rFonts w:asciiTheme="minorHAnsi" w:hAnsiTheme="minorHAnsi"/>
          <w:bCs/>
          <w:sz w:val="24"/>
          <w:szCs w:val="24"/>
        </w:rPr>
        <w:t>s</w:t>
      </w:r>
      <w:r w:rsidR="006A092D" w:rsidRPr="002B174C">
        <w:rPr>
          <w:rFonts w:asciiTheme="minorHAnsi" w:hAnsiTheme="minorHAnsi"/>
          <w:bCs/>
          <w:sz w:val="24"/>
          <w:szCs w:val="24"/>
        </w:rPr>
        <w:t xml:space="preserve"> that replacing the £25,000 with £1 million is the most straightforward way of allowing society lotteries the flexibility to offer a £1 million top prize.</w:t>
      </w:r>
    </w:p>
    <w:p w:rsidR="006A092D" w:rsidRPr="002B174C" w:rsidRDefault="006A092D" w:rsidP="0026000E">
      <w:pPr>
        <w:tabs>
          <w:tab w:val="left" w:pos="680"/>
        </w:tabs>
        <w:ind w:left="680" w:hanging="680"/>
        <w:rPr>
          <w:rFonts w:asciiTheme="minorHAnsi" w:hAnsiTheme="minorHAnsi"/>
          <w:bCs/>
          <w:sz w:val="24"/>
          <w:szCs w:val="24"/>
        </w:rPr>
      </w:pPr>
    </w:p>
    <w:p w:rsidR="006A092D"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6A092D" w:rsidRPr="002B174C">
        <w:rPr>
          <w:rFonts w:asciiTheme="minorHAnsi" w:hAnsiTheme="minorHAnsi"/>
          <w:bCs/>
          <w:sz w:val="24"/>
          <w:szCs w:val="24"/>
        </w:rPr>
        <w:t>.3.5</w:t>
      </w:r>
      <w:r w:rsidR="002B174C">
        <w:rPr>
          <w:rFonts w:asciiTheme="minorHAnsi" w:hAnsiTheme="minorHAnsi"/>
          <w:bCs/>
          <w:sz w:val="24"/>
          <w:szCs w:val="24"/>
        </w:rPr>
        <w:tab/>
      </w:r>
      <w:r w:rsidR="006A092D" w:rsidRPr="002B174C">
        <w:rPr>
          <w:rFonts w:asciiTheme="minorHAnsi" w:hAnsiTheme="minorHAnsi"/>
          <w:bCs/>
          <w:sz w:val="24"/>
          <w:szCs w:val="24"/>
        </w:rPr>
        <w:t>If the Government decides not to imp</w:t>
      </w:r>
      <w:r w:rsidR="008328D4" w:rsidRPr="002B174C">
        <w:rPr>
          <w:rFonts w:asciiTheme="minorHAnsi" w:hAnsiTheme="minorHAnsi"/>
          <w:bCs/>
          <w:sz w:val="24"/>
          <w:szCs w:val="24"/>
        </w:rPr>
        <w:t>lement a £1 million top prize the Council</w:t>
      </w:r>
      <w:r w:rsidR="006A092D" w:rsidRPr="002B174C">
        <w:rPr>
          <w:rFonts w:asciiTheme="minorHAnsi" w:hAnsiTheme="minorHAnsi"/>
          <w:bCs/>
          <w:sz w:val="24"/>
          <w:szCs w:val="24"/>
        </w:rPr>
        <w:t xml:space="preserve"> recommend</w:t>
      </w:r>
      <w:r w:rsidR="002B174C">
        <w:rPr>
          <w:rFonts w:asciiTheme="minorHAnsi" w:hAnsiTheme="minorHAnsi"/>
          <w:bCs/>
          <w:sz w:val="24"/>
          <w:szCs w:val="24"/>
        </w:rPr>
        <w:t>s</w:t>
      </w:r>
      <w:r w:rsidR="006A092D" w:rsidRPr="002B174C">
        <w:rPr>
          <w:rFonts w:asciiTheme="minorHAnsi" w:hAnsiTheme="minorHAnsi"/>
          <w:bCs/>
          <w:sz w:val="24"/>
          <w:szCs w:val="24"/>
        </w:rPr>
        <w:t xml:space="preserve"> that the £25,000 limit, referred to above</w:t>
      </w:r>
      <w:r w:rsidR="002B174C">
        <w:rPr>
          <w:rFonts w:asciiTheme="minorHAnsi" w:hAnsiTheme="minorHAnsi"/>
          <w:bCs/>
          <w:sz w:val="24"/>
          <w:szCs w:val="24"/>
        </w:rPr>
        <w:t>,</w:t>
      </w:r>
      <w:r w:rsidR="006A092D" w:rsidRPr="002B174C">
        <w:rPr>
          <w:rFonts w:asciiTheme="minorHAnsi" w:hAnsiTheme="minorHAnsi"/>
          <w:bCs/>
          <w:sz w:val="24"/>
          <w:szCs w:val="24"/>
        </w:rPr>
        <w:t xml:space="preserve"> is increased to at least £100,000. The limit has been set at £25,000 since 2005 and is thus worth </w:t>
      </w:r>
      <w:r w:rsidR="002B174C">
        <w:rPr>
          <w:rFonts w:asciiTheme="minorHAnsi" w:hAnsiTheme="minorHAnsi"/>
          <w:bCs/>
          <w:sz w:val="24"/>
          <w:szCs w:val="24"/>
        </w:rPr>
        <w:t xml:space="preserve">significantly </w:t>
      </w:r>
      <w:r w:rsidR="006A092D" w:rsidRPr="002B174C">
        <w:rPr>
          <w:rFonts w:asciiTheme="minorHAnsi" w:hAnsiTheme="minorHAnsi"/>
          <w:bCs/>
          <w:sz w:val="24"/>
          <w:szCs w:val="24"/>
        </w:rPr>
        <w:t>less in real terms that when originally set. An increase to £100,000 would future-proof that part of the Act for the foreseeable future and would provide more flexibility on maximum prizes especially for smaller scale society lotteries.</w:t>
      </w:r>
    </w:p>
    <w:p w:rsidR="00AA59C2" w:rsidRPr="002B174C" w:rsidRDefault="00AA59C2" w:rsidP="0026000E">
      <w:pPr>
        <w:tabs>
          <w:tab w:val="left" w:pos="680"/>
        </w:tabs>
        <w:ind w:left="680" w:hanging="680"/>
        <w:rPr>
          <w:rFonts w:asciiTheme="minorHAnsi" w:hAnsiTheme="minorHAnsi"/>
          <w:bCs/>
          <w:sz w:val="24"/>
          <w:szCs w:val="24"/>
        </w:rPr>
      </w:pPr>
    </w:p>
    <w:p w:rsidR="00AA59C2" w:rsidRPr="008835E8" w:rsidRDefault="00B01011" w:rsidP="0026000E">
      <w:pPr>
        <w:tabs>
          <w:tab w:val="left" w:pos="680"/>
        </w:tabs>
        <w:ind w:left="680" w:hanging="680"/>
        <w:rPr>
          <w:rFonts w:asciiTheme="minorHAnsi" w:hAnsiTheme="minorHAnsi"/>
          <w:bCs/>
          <w:sz w:val="24"/>
          <w:szCs w:val="24"/>
        </w:rPr>
      </w:pPr>
      <w:r>
        <w:rPr>
          <w:rFonts w:asciiTheme="minorHAnsi" w:hAnsiTheme="minorHAnsi"/>
          <w:bCs/>
          <w:sz w:val="24"/>
          <w:szCs w:val="24"/>
        </w:rPr>
        <w:t>9</w:t>
      </w:r>
      <w:r w:rsidR="00AA59C2">
        <w:rPr>
          <w:rFonts w:asciiTheme="minorHAnsi" w:hAnsiTheme="minorHAnsi"/>
          <w:bCs/>
          <w:sz w:val="24"/>
          <w:szCs w:val="24"/>
        </w:rPr>
        <w:t>.3.</w:t>
      </w:r>
      <w:r w:rsidR="006A092D">
        <w:rPr>
          <w:rFonts w:asciiTheme="minorHAnsi" w:hAnsiTheme="minorHAnsi"/>
          <w:bCs/>
          <w:sz w:val="24"/>
          <w:szCs w:val="24"/>
        </w:rPr>
        <w:t>6</w:t>
      </w:r>
      <w:r w:rsidR="002B174C">
        <w:rPr>
          <w:rFonts w:asciiTheme="minorHAnsi" w:hAnsiTheme="minorHAnsi"/>
          <w:bCs/>
          <w:sz w:val="24"/>
          <w:szCs w:val="24"/>
        </w:rPr>
        <w:tab/>
      </w:r>
      <w:r w:rsidR="00AA59C2" w:rsidRPr="008835E8">
        <w:rPr>
          <w:rFonts w:asciiTheme="minorHAnsi" w:hAnsiTheme="minorHAnsi"/>
          <w:bCs/>
          <w:sz w:val="24"/>
          <w:szCs w:val="24"/>
        </w:rPr>
        <w:t xml:space="preserve">The Gambling Commission, in their evidence </w:t>
      </w:r>
      <w:r w:rsidR="002B174C">
        <w:rPr>
          <w:rFonts w:asciiTheme="minorHAnsi" w:hAnsiTheme="minorHAnsi"/>
          <w:bCs/>
          <w:sz w:val="24"/>
          <w:szCs w:val="24"/>
        </w:rPr>
        <w:t>“</w:t>
      </w:r>
      <w:r w:rsidR="00AA59C2" w:rsidRPr="008835E8">
        <w:rPr>
          <w:rFonts w:asciiTheme="minorHAnsi" w:hAnsiTheme="minorHAnsi"/>
          <w:bCs/>
          <w:sz w:val="24"/>
          <w:szCs w:val="24"/>
        </w:rPr>
        <w:t>Society lotteries advice: Phase 2, January 2016</w:t>
      </w:r>
      <w:r w:rsidR="002B174C">
        <w:rPr>
          <w:rFonts w:asciiTheme="minorHAnsi" w:hAnsiTheme="minorHAnsi"/>
          <w:bCs/>
          <w:sz w:val="24"/>
          <w:szCs w:val="24"/>
        </w:rPr>
        <w:t>”</w:t>
      </w:r>
      <w:r w:rsidR="00AA59C2" w:rsidRPr="008835E8">
        <w:rPr>
          <w:rFonts w:asciiTheme="minorHAnsi" w:hAnsiTheme="minorHAnsi"/>
          <w:bCs/>
          <w:sz w:val="24"/>
          <w:szCs w:val="24"/>
        </w:rPr>
        <w:t xml:space="preserve"> page 7, quote</w:t>
      </w:r>
      <w:r w:rsidR="002B174C">
        <w:rPr>
          <w:rFonts w:asciiTheme="minorHAnsi" w:hAnsiTheme="minorHAnsi"/>
          <w:bCs/>
          <w:sz w:val="24"/>
          <w:szCs w:val="24"/>
        </w:rPr>
        <w:t>s</w:t>
      </w:r>
      <w:r w:rsidR="00AA59C2" w:rsidRPr="008835E8">
        <w:rPr>
          <w:rFonts w:asciiTheme="minorHAnsi" w:hAnsiTheme="minorHAnsi"/>
          <w:bCs/>
          <w:sz w:val="24"/>
          <w:szCs w:val="24"/>
        </w:rPr>
        <w:t xml:space="preserve"> the 2015 NERA report, </w:t>
      </w:r>
      <w:r w:rsidR="002B174C">
        <w:rPr>
          <w:rFonts w:asciiTheme="minorHAnsi" w:hAnsiTheme="minorHAnsi"/>
          <w:bCs/>
          <w:sz w:val="24"/>
          <w:szCs w:val="24"/>
        </w:rPr>
        <w:t>“</w:t>
      </w:r>
      <w:r w:rsidR="00AA59C2" w:rsidRPr="008835E8">
        <w:rPr>
          <w:rFonts w:asciiTheme="minorHAnsi" w:hAnsiTheme="minorHAnsi"/>
          <w:bCs/>
          <w:sz w:val="24"/>
          <w:szCs w:val="24"/>
        </w:rPr>
        <w:t>Review of the UK Gambling Market</w:t>
      </w:r>
      <w:r w:rsidR="002B174C">
        <w:rPr>
          <w:rFonts w:asciiTheme="minorHAnsi" w:hAnsiTheme="minorHAnsi"/>
          <w:bCs/>
          <w:sz w:val="24"/>
          <w:szCs w:val="24"/>
        </w:rPr>
        <w:t>”</w:t>
      </w:r>
      <w:r w:rsidR="00AA59C2" w:rsidRPr="008835E8">
        <w:rPr>
          <w:rFonts w:asciiTheme="minorHAnsi" w:hAnsiTheme="minorHAnsi"/>
          <w:bCs/>
          <w:sz w:val="24"/>
          <w:szCs w:val="24"/>
        </w:rPr>
        <w:t xml:space="preserve">, which states: </w:t>
      </w:r>
      <w:r w:rsidR="00AA59C2" w:rsidRPr="002B174C">
        <w:rPr>
          <w:rFonts w:asciiTheme="minorHAnsi" w:hAnsiTheme="minorHAnsi"/>
          <w:bCs/>
          <w:i/>
          <w:sz w:val="24"/>
          <w:szCs w:val="24"/>
        </w:rPr>
        <w:t>“In the context of society lotteries and the National Lottery in GB the [academic] studies would suggest that whilst society lotteries offer a differentiated product with smaller jackpot sizes, substitution between society lotteries and the National Lottery is likely to remain minimal.“</w:t>
      </w:r>
      <w:r w:rsidR="00AA59C2" w:rsidRPr="002B174C">
        <w:rPr>
          <w:rFonts w:asciiTheme="minorHAnsi" w:hAnsiTheme="minorHAnsi"/>
          <w:bCs/>
          <w:sz w:val="24"/>
          <w:szCs w:val="24"/>
        </w:rPr>
        <w:t xml:space="preserve"> </w:t>
      </w:r>
      <w:r w:rsidR="00AA59C2" w:rsidRPr="008835E8">
        <w:rPr>
          <w:rFonts w:asciiTheme="minorHAnsi" w:hAnsiTheme="minorHAnsi"/>
          <w:bCs/>
          <w:sz w:val="24"/>
          <w:szCs w:val="24"/>
        </w:rPr>
        <w:t xml:space="preserve"> The proposals that </w:t>
      </w:r>
      <w:r w:rsidR="005F7AC3">
        <w:rPr>
          <w:rFonts w:asciiTheme="minorHAnsi" w:hAnsiTheme="minorHAnsi"/>
          <w:bCs/>
          <w:sz w:val="24"/>
          <w:szCs w:val="24"/>
        </w:rPr>
        <w:t xml:space="preserve">The Lotteries Council </w:t>
      </w:r>
      <w:r w:rsidR="00AA59C2" w:rsidRPr="008835E8">
        <w:rPr>
          <w:rFonts w:asciiTheme="minorHAnsi" w:hAnsiTheme="minorHAnsi"/>
          <w:bCs/>
          <w:sz w:val="24"/>
          <w:szCs w:val="24"/>
        </w:rPr>
        <w:t>support</w:t>
      </w:r>
      <w:r w:rsidR="002B174C">
        <w:rPr>
          <w:rFonts w:asciiTheme="minorHAnsi" w:hAnsiTheme="minorHAnsi"/>
          <w:bCs/>
          <w:sz w:val="24"/>
          <w:szCs w:val="24"/>
        </w:rPr>
        <w:t>s</w:t>
      </w:r>
      <w:r w:rsidR="00AA59C2" w:rsidRPr="008835E8">
        <w:rPr>
          <w:rFonts w:asciiTheme="minorHAnsi" w:hAnsiTheme="minorHAnsi"/>
          <w:bCs/>
          <w:sz w:val="24"/>
          <w:szCs w:val="24"/>
        </w:rPr>
        <w:t xml:space="preserve"> maintain both a differentiated product and smaller jackpot sizes, and thus this finding from NERA, supported by the Gambling Commission, applies.</w:t>
      </w:r>
    </w:p>
    <w:p w:rsidR="00AA59C2" w:rsidRDefault="00AA59C2" w:rsidP="00203359">
      <w:pPr>
        <w:rPr>
          <w:rFonts w:asciiTheme="minorHAnsi" w:hAnsiTheme="minorHAnsi"/>
          <w:sz w:val="24"/>
          <w:szCs w:val="24"/>
        </w:rPr>
      </w:pPr>
    </w:p>
    <w:p w:rsidR="003276BB" w:rsidRPr="002B174C" w:rsidRDefault="00B01011" w:rsidP="0026000E">
      <w:pPr>
        <w:tabs>
          <w:tab w:val="left" w:pos="680"/>
        </w:tabs>
        <w:ind w:left="680" w:hanging="680"/>
        <w:rPr>
          <w:rFonts w:asciiTheme="minorHAnsi" w:hAnsiTheme="minorHAnsi"/>
          <w:b/>
          <w:bCs/>
          <w:sz w:val="24"/>
          <w:szCs w:val="24"/>
        </w:rPr>
      </w:pPr>
      <w:r w:rsidRPr="002B174C">
        <w:rPr>
          <w:rFonts w:asciiTheme="minorHAnsi" w:hAnsiTheme="minorHAnsi"/>
          <w:b/>
          <w:bCs/>
          <w:sz w:val="24"/>
          <w:szCs w:val="24"/>
        </w:rPr>
        <w:t>9</w:t>
      </w:r>
      <w:r w:rsidR="003276BB" w:rsidRPr="002B174C">
        <w:rPr>
          <w:rFonts w:asciiTheme="minorHAnsi" w:hAnsiTheme="minorHAnsi"/>
          <w:b/>
          <w:bCs/>
          <w:sz w:val="24"/>
          <w:szCs w:val="24"/>
        </w:rPr>
        <w:t>.4</w:t>
      </w:r>
      <w:r w:rsidR="002B174C">
        <w:rPr>
          <w:rFonts w:asciiTheme="minorHAnsi" w:hAnsiTheme="minorHAnsi"/>
          <w:b/>
          <w:bCs/>
          <w:sz w:val="24"/>
          <w:szCs w:val="24"/>
        </w:rPr>
        <w:tab/>
      </w:r>
      <w:r w:rsidR="003276BB" w:rsidRPr="002B174C">
        <w:rPr>
          <w:rFonts w:asciiTheme="minorHAnsi" w:hAnsiTheme="minorHAnsi"/>
          <w:b/>
          <w:bCs/>
          <w:sz w:val="24"/>
          <w:szCs w:val="24"/>
        </w:rPr>
        <w:t>Option of increasing the per draw sales limit to £10</w:t>
      </w:r>
      <w:r w:rsidR="00E77956" w:rsidRPr="002B174C">
        <w:rPr>
          <w:rFonts w:asciiTheme="minorHAnsi" w:hAnsiTheme="minorHAnsi"/>
          <w:b/>
          <w:bCs/>
          <w:sz w:val="24"/>
          <w:szCs w:val="24"/>
        </w:rPr>
        <w:t xml:space="preserve"> </w:t>
      </w:r>
      <w:r w:rsidR="003276BB" w:rsidRPr="002B174C">
        <w:rPr>
          <w:rFonts w:asciiTheme="minorHAnsi" w:hAnsiTheme="minorHAnsi"/>
          <w:b/>
          <w:bCs/>
          <w:sz w:val="24"/>
          <w:szCs w:val="24"/>
        </w:rPr>
        <w:t xml:space="preserve">million, if the top prize was capped at </w:t>
      </w:r>
      <w:r w:rsidR="003A0C79">
        <w:rPr>
          <w:rFonts w:asciiTheme="minorHAnsi" w:hAnsiTheme="minorHAnsi"/>
          <w:b/>
          <w:bCs/>
          <w:sz w:val="24"/>
          <w:szCs w:val="24"/>
        </w:rPr>
        <w:t>£500,000</w:t>
      </w:r>
    </w:p>
    <w:p w:rsidR="003276BB" w:rsidRPr="008835E8" w:rsidRDefault="003276BB" w:rsidP="003276BB">
      <w:pPr>
        <w:rPr>
          <w:rFonts w:asciiTheme="minorHAnsi" w:hAnsiTheme="minorHAnsi"/>
          <w:sz w:val="24"/>
          <w:szCs w:val="24"/>
        </w:rPr>
      </w:pPr>
    </w:p>
    <w:p w:rsidR="003276BB" w:rsidRPr="008835E8" w:rsidRDefault="003276BB" w:rsidP="0026000E">
      <w:pPr>
        <w:ind w:left="680"/>
        <w:rPr>
          <w:rFonts w:asciiTheme="minorHAnsi" w:hAnsiTheme="minorHAnsi"/>
          <w:sz w:val="24"/>
          <w:szCs w:val="24"/>
        </w:rPr>
      </w:pPr>
      <w:r w:rsidRPr="008835E8">
        <w:rPr>
          <w:rFonts w:asciiTheme="minorHAnsi" w:hAnsiTheme="minorHAnsi"/>
          <w:sz w:val="24"/>
          <w:szCs w:val="24"/>
        </w:rPr>
        <w:lastRenderedPageBreak/>
        <w:t xml:space="preserve">Do you think that if the maximum prize is capped at Government’s preferred option of £500,000, the per draw sales limit should be increased to £10 million, as an exception to the general prize limit of 10% of sales? </w:t>
      </w:r>
    </w:p>
    <w:p w:rsidR="003276BB" w:rsidRPr="008835E8" w:rsidRDefault="003276BB" w:rsidP="0026000E">
      <w:pPr>
        <w:ind w:left="680"/>
        <w:rPr>
          <w:rFonts w:asciiTheme="minorHAnsi" w:hAnsiTheme="minorHAnsi"/>
          <w:b/>
          <w:color w:val="FF0000"/>
          <w:sz w:val="24"/>
          <w:szCs w:val="24"/>
        </w:rPr>
      </w:pPr>
      <w:r w:rsidRPr="008835E8">
        <w:rPr>
          <w:rFonts w:asciiTheme="minorHAnsi" w:hAnsiTheme="minorHAnsi"/>
          <w:b/>
          <w:color w:val="FF0000"/>
          <w:sz w:val="24"/>
          <w:szCs w:val="24"/>
        </w:rPr>
        <w:t>● Yes</w:t>
      </w:r>
    </w:p>
    <w:p w:rsidR="003276BB" w:rsidRPr="008835E8" w:rsidRDefault="003276BB" w:rsidP="0026000E">
      <w:pPr>
        <w:ind w:left="680"/>
        <w:rPr>
          <w:rFonts w:asciiTheme="minorHAnsi" w:hAnsiTheme="minorHAnsi"/>
          <w:sz w:val="24"/>
          <w:szCs w:val="24"/>
        </w:rPr>
      </w:pPr>
      <w:r w:rsidRPr="008835E8">
        <w:rPr>
          <w:rFonts w:asciiTheme="minorHAnsi" w:hAnsiTheme="minorHAnsi"/>
          <w:sz w:val="24"/>
          <w:szCs w:val="24"/>
        </w:rPr>
        <w:t>● No</w:t>
      </w:r>
    </w:p>
    <w:p w:rsidR="003276BB" w:rsidRPr="008835E8" w:rsidRDefault="003276BB" w:rsidP="0026000E">
      <w:pPr>
        <w:ind w:left="680"/>
        <w:rPr>
          <w:rFonts w:asciiTheme="minorHAnsi" w:hAnsiTheme="minorHAnsi"/>
          <w:sz w:val="24"/>
          <w:szCs w:val="24"/>
        </w:rPr>
      </w:pPr>
      <w:r w:rsidRPr="008835E8">
        <w:rPr>
          <w:rFonts w:asciiTheme="minorHAnsi" w:hAnsiTheme="minorHAnsi"/>
          <w:sz w:val="24"/>
          <w:szCs w:val="24"/>
        </w:rPr>
        <w:t>● Don’t know</w:t>
      </w:r>
    </w:p>
    <w:p w:rsidR="003276BB" w:rsidRPr="008835E8" w:rsidRDefault="003276BB" w:rsidP="003276BB">
      <w:pPr>
        <w:rPr>
          <w:rFonts w:asciiTheme="minorHAnsi" w:hAnsiTheme="minorHAnsi"/>
          <w:sz w:val="24"/>
          <w:szCs w:val="24"/>
        </w:rPr>
      </w:pPr>
    </w:p>
    <w:p w:rsidR="003276BB" w:rsidRPr="002B174C" w:rsidRDefault="00B01011" w:rsidP="0026000E">
      <w:pPr>
        <w:tabs>
          <w:tab w:val="left" w:pos="680"/>
        </w:tabs>
        <w:ind w:left="680" w:hanging="680"/>
        <w:rPr>
          <w:rFonts w:asciiTheme="minorHAnsi" w:hAnsiTheme="minorHAnsi"/>
          <w:bCs/>
          <w:sz w:val="24"/>
          <w:szCs w:val="24"/>
        </w:rPr>
      </w:pPr>
      <w:r w:rsidRPr="002B174C">
        <w:rPr>
          <w:rFonts w:asciiTheme="minorHAnsi" w:hAnsiTheme="minorHAnsi"/>
          <w:bCs/>
          <w:sz w:val="24"/>
          <w:szCs w:val="24"/>
        </w:rPr>
        <w:t>9</w:t>
      </w:r>
      <w:r w:rsidR="00304B32" w:rsidRPr="002B174C">
        <w:rPr>
          <w:rFonts w:asciiTheme="minorHAnsi" w:hAnsiTheme="minorHAnsi"/>
          <w:bCs/>
          <w:sz w:val="24"/>
          <w:szCs w:val="24"/>
        </w:rPr>
        <w:t>.4</w:t>
      </w:r>
      <w:r w:rsidR="002B174C">
        <w:rPr>
          <w:rFonts w:asciiTheme="minorHAnsi" w:hAnsiTheme="minorHAnsi"/>
          <w:bCs/>
          <w:sz w:val="24"/>
          <w:szCs w:val="24"/>
        </w:rPr>
        <w:t>.1</w:t>
      </w:r>
      <w:r w:rsidR="002B174C">
        <w:rPr>
          <w:rFonts w:asciiTheme="minorHAnsi" w:hAnsiTheme="minorHAnsi"/>
          <w:bCs/>
          <w:sz w:val="24"/>
          <w:szCs w:val="24"/>
        </w:rPr>
        <w:tab/>
      </w:r>
      <w:r w:rsidR="00304B32" w:rsidRPr="002B174C">
        <w:rPr>
          <w:rFonts w:asciiTheme="minorHAnsi" w:hAnsiTheme="minorHAnsi"/>
          <w:bCs/>
          <w:sz w:val="24"/>
          <w:szCs w:val="24"/>
        </w:rPr>
        <w:t>The Council</w:t>
      </w:r>
      <w:r w:rsidR="003276BB" w:rsidRPr="002B174C">
        <w:rPr>
          <w:rFonts w:asciiTheme="minorHAnsi" w:hAnsiTheme="minorHAnsi"/>
          <w:bCs/>
          <w:sz w:val="24"/>
          <w:szCs w:val="24"/>
        </w:rPr>
        <w:t xml:space="preserve"> support</w:t>
      </w:r>
      <w:r w:rsidR="003A0C79">
        <w:rPr>
          <w:rFonts w:asciiTheme="minorHAnsi" w:hAnsiTheme="minorHAnsi"/>
          <w:bCs/>
          <w:sz w:val="24"/>
          <w:szCs w:val="24"/>
        </w:rPr>
        <w:t>s</w:t>
      </w:r>
      <w:r w:rsidR="003276BB" w:rsidRPr="002B174C">
        <w:rPr>
          <w:rFonts w:asciiTheme="minorHAnsi" w:hAnsiTheme="minorHAnsi"/>
          <w:bCs/>
          <w:sz w:val="24"/>
          <w:szCs w:val="24"/>
        </w:rPr>
        <w:t xml:space="preserve"> th</w:t>
      </w:r>
      <w:r w:rsidR="005F7AC3" w:rsidRPr="002B174C">
        <w:rPr>
          <w:rFonts w:asciiTheme="minorHAnsi" w:hAnsiTheme="minorHAnsi"/>
          <w:bCs/>
          <w:sz w:val="24"/>
          <w:szCs w:val="24"/>
        </w:rPr>
        <w:t>e</w:t>
      </w:r>
      <w:r w:rsidR="003276BB" w:rsidRPr="002B174C">
        <w:rPr>
          <w:rFonts w:asciiTheme="minorHAnsi" w:hAnsiTheme="minorHAnsi"/>
          <w:bCs/>
          <w:sz w:val="24"/>
          <w:szCs w:val="24"/>
        </w:rPr>
        <w:t xml:space="preserve"> option</w:t>
      </w:r>
      <w:r w:rsidR="005F7AC3" w:rsidRPr="002B174C">
        <w:rPr>
          <w:rFonts w:asciiTheme="minorHAnsi" w:hAnsiTheme="minorHAnsi"/>
          <w:bCs/>
          <w:sz w:val="24"/>
          <w:szCs w:val="24"/>
        </w:rPr>
        <w:t xml:space="preserve"> of moving to a £10 million per draw limit in the scenario of the maximum prize being capped at £500,000</w:t>
      </w:r>
      <w:r w:rsidR="003276BB" w:rsidRPr="002B174C">
        <w:rPr>
          <w:rFonts w:asciiTheme="minorHAnsi" w:hAnsiTheme="minorHAnsi"/>
          <w:bCs/>
          <w:sz w:val="24"/>
          <w:szCs w:val="24"/>
        </w:rPr>
        <w:t xml:space="preserve">. </w:t>
      </w:r>
      <w:r w:rsidR="005F7AC3" w:rsidRPr="002B174C">
        <w:rPr>
          <w:rFonts w:asciiTheme="minorHAnsi" w:hAnsiTheme="minorHAnsi"/>
          <w:bCs/>
          <w:sz w:val="24"/>
          <w:szCs w:val="24"/>
        </w:rPr>
        <w:t xml:space="preserve">Whilst </w:t>
      </w:r>
      <w:r w:rsidR="003A0C79">
        <w:rPr>
          <w:rFonts w:asciiTheme="minorHAnsi" w:hAnsiTheme="minorHAnsi"/>
          <w:bCs/>
          <w:sz w:val="24"/>
          <w:szCs w:val="24"/>
        </w:rPr>
        <w:t>it</w:t>
      </w:r>
      <w:r w:rsidR="003276BB" w:rsidRPr="002B174C">
        <w:rPr>
          <w:rFonts w:asciiTheme="minorHAnsi" w:hAnsiTheme="minorHAnsi"/>
          <w:bCs/>
          <w:sz w:val="24"/>
          <w:szCs w:val="24"/>
        </w:rPr>
        <w:t xml:space="preserve"> </w:t>
      </w:r>
      <w:r w:rsidR="005F7AC3" w:rsidRPr="002B174C">
        <w:rPr>
          <w:rFonts w:asciiTheme="minorHAnsi" w:hAnsiTheme="minorHAnsi"/>
          <w:bCs/>
          <w:sz w:val="24"/>
          <w:szCs w:val="24"/>
        </w:rPr>
        <w:t>favour</w:t>
      </w:r>
      <w:r w:rsidR="003A0C79">
        <w:rPr>
          <w:rFonts w:asciiTheme="minorHAnsi" w:hAnsiTheme="minorHAnsi"/>
          <w:bCs/>
          <w:sz w:val="24"/>
          <w:szCs w:val="24"/>
        </w:rPr>
        <w:t>s</w:t>
      </w:r>
      <w:r w:rsidR="005F7AC3" w:rsidRPr="002B174C">
        <w:rPr>
          <w:rFonts w:asciiTheme="minorHAnsi" w:hAnsiTheme="minorHAnsi"/>
          <w:bCs/>
          <w:sz w:val="24"/>
          <w:szCs w:val="24"/>
        </w:rPr>
        <w:t xml:space="preserve"> a £1 million maximum prize, </w:t>
      </w:r>
      <w:r w:rsidR="003A0C79">
        <w:rPr>
          <w:rFonts w:asciiTheme="minorHAnsi" w:hAnsiTheme="minorHAnsi"/>
          <w:bCs/>
          <w:sz w:val="24"/>
          <w:szCs w:val="24"/>
        </w:rPr>
        <w:t xml:space="preserve">it is </w:t>
      </w:r>
      <w:r w:rsidR="005F7AC3" w:rsidRPr="002B174C">
        <w:rPr>
          <w:rFonts w:asciiTheme="minorHAnsi" w:hAnsiTheme="minorHAnsi"/>
          <w:bCs/>
          <w:sz w:val="24"/>
          <w:szCs w:val="24"/>
        </w:rPr>
        <w:t xml:space="preserve">in favour of the draw limit being raised to £10 million in all scenarios, for the reasons provided above. </w:t>
      </w:r>
    </w:p>
    <w:p w:rsidR="003276BB" w:rsidRPr="008835E8" w:rsidRDefault="003276BB" w:rsidP="003276BB">
      <w:pPr>
        <w:rPr>
          <w:rFonts w:asciiTheme="minorHAnsi" w:hAnsiTheme="minorHAnsi"/>
          <w:sz w:val="24"/>
          <w:szCs w:val="24"/>
        </w:rPr>
      </w:pPr>
    </w:p>
    <w:p w:rsidR="003276BB" w:rsidRPr="003A0C79" w:rsidRDefault="00B01011" w:rsidP="0026000E">
      <w:pPr>
        <w:tabs>
          <w:tab w:val="left" w:pos="680"/>
        </w:tabs>
        <w:ind w:left="680" w:hanging="680"/>
        <w:rPr>
          <w:rFonts w:asciiTheme="minorHAnsi" w:hAnsiTheme="minorHAnsi"/>
          <w:b/>
          <w:bCs/>
          <w:sz w:val="24"/>
          <w:szCs w:val="24"/>
        </w:rPr>
      </w:pPr>
      <w:r w:rsidRPr="003A0C79">
        <w:rPr>
          <w:rFonts w:asciiTheme="minorHAnsi" w:hAnsiTheme="minorHAnsi"/>
          <w:b/>
          <w:bCs/>
          <w:sz w:val="24"/>
          <w:szCs w:val="24"/>
        </w:rPr>
        <w:t>9</w:t>
      </w:r>
      <w:r w:rsidR="003276BB" w:rsidRPr="003A0C79">
        <w:rPr>
          <w:rFonts w:asciiTheme="minorHAnsi" w:hAnsiTheme="minorHAnsi"/>
          <w:b/>
          <w:bCs/>
          <w:sz w:val="24"/>
          <w:szCs w:val="24"/>
        </w:rPr>
        <w:t>.5</w:t>
      </w:r>
      <w:r w:rsidR="003A0C79">
        <w:rPr>
          <w:rFonts w:asciiTheme="minorHAnsi" w:hAnsiTheme="minorHAnsi"/>
          <w:b/>
          <w:bCs/>
          <w:sz w:val="24"/>
          <w:szCs w:val="24"/>
        </w:rPr>
        <w:tab/>
      </w:r>
      <w:r w:rsidR="003276BB" w:rsidRPr="003A0C79">
        <w:rPr>
          <w:rFonts w:asciiTheme="minorHAnsi" w:hAnsiTheme="minorHAnsi"/>
          <w:b/>
          <w:bCs/>
          <w:sz w:val="24"/>
          <w:szCs w:val="24"/>
        </w:rPr>
        <w:t>Likelihood to offer higher prizes</w:t>
      </w:r>
    </w:p>
    <w:p w:rsidR="00203359" w:rsidRPr="008835E8" w:rsidRDefault="00203359" w:rsidP="00203359">
      <w:pPr>
        <w:rPr>
          <w:rFonts w:asciiTheme="minorHAnsi" w:hAnsiTheme="minorHAnsi"/>
          <w:sz w:val="24"/>
          <w:szCs w:val="24"/>
        </w:rPr>
      </w:pPr>
    </w:p>
    <w:p w:rsidR="00203359" w:rsidRPr="008835E8" w:rsidRDefault="003276BB" w:rsidP="0026000E">
      <w:pPr>
        <w:ind w:left="680"/>
        <w:rPr>
          <w:rFonts w:asciiTheme="minorHAnsi" w:hAnsiTheme="minorHAnsi"/>
          <w:sz w:val="24"/>
          <w:szCs w:val="24"/>
        </w:rPr>
      </w:pPr>
      <w:r w:rsidRPr="008835E8">
        <w:rPr>
          <w:rFonts w:asciiTheme="minorHAnsi" w:hAnsiTheme="minorHAnsi"/>
          <w:sz w:val="24"/>
          <w:szCs w:val="24"/>
        </w:rPr>
        <w:t>I</w:t>
      </w:r>
      <w:r w:rsidR="00203359" w:rsidRPr="008835E8">
        <w:rPr>
          <w:rFonts w:asciiTheme="minorHAnsi" w:hAnsiTheme="minorHAnsi"/>
          <w:sz w:val="24"/>
          <w:szCs w:val="24"/>
        </w:rPr>
        <w:t xml:space="preserve">f you run a large society lottery, do you think you are likely to offer higher prizes if we make changes to the maximum prize limits? </w:t>
      </w:r>
    </w:p>
    <w:p w:rsidR="00203359" w:rsidRPr="005F7AC3" w:rsidRDefault="00203359" w:rsidP="0026000E">
      <w:pPr>
        <w:ind w:left="680"/>
        <w:rPr>
          <w:rFonts w:asciiTheme="minorHAnsi" w:hAnsiTheme="minorHAnsi"/>
          <w:sz w:val="24"/>
          <w:szCs w:val="24"/>
        </w:rPr>
      </w:pPr>
      <w:r w:rsidRPr="005F7AC3">
        <w:rPr>
          <w:rFonts w:asciiTheme="minorHAnsi" w:hAnsiTheme="minorHAnsi"/>
          <w:sz w:val="24"/>
          <w:szCs w:val="24"/>
        </w:rPr>
        <w:t>● Yes</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No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Don’t know</w:t>
      </w:r>
    </w:p>
    <w:p w:rsidR="00203359" w:rsidRPr="008835E8" w:rsidRDefault="00203359" w:rsidP="0026000E">
      <w:pPr>
        <w:ind w:left="680"/>
        <w:rPr>
          <w:rFonts w:asciiTheme="minorHAnsi" w:hAnsiTheme="minorHAnsi"/>
          <w:sz w:val="24"/>
          <w:szCs w:val="24"/>
        </w:rPr>
      </w:pP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If yes, in what timeframe:</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Less than 1 year</w:t>
      </w:r>
    </w:p>
    <w:p w:rsidR="00203359" w:rsidRPr="005F7AC3" w:rsidRDefault="00203359" w:rsidP="0026000E">
      <w:pPr>
        <w:ind w:left="680"/>
        <w:rPr>
          <w:rFonts w:asciiTheme="minorHAnsi" w:hAnsiTheme="minorHAnsi"/>
          <w:sz w:val="24"/>
          <w:szCs w:val="24"/>
        </w:rPr>
      </w:pPr>
      <w:r w:rsidRPr="005F7AC3">
        <w:rPr>
          <w:rFonts w:asciiTheme="minorHAnsi" w:hAnsiTheme="minorHAnsi"/>
          <w:sz w:val="24"/>
          <w:szCs w:val="24"/>
        </w:rPr>
        <w:t>● 1-5 years</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5-10 years</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10+ years</w:t>
      </w:r>
    </w:p>
    <w:p w:rsidR="00203359" w:rsidRPr="008835E8" w:rsidRDefault="00203359" w:rsidP="00203359">
      <w:pPr>
        <w:rPr>
          <w:rFonts w:asciiTheme="minorHAnsi" w:hAnsiTheme="minorHAnsi"/>
          <w:color w:val="FF0000"/>
          <w:sz w:val="24"/>
          <w:szCs w:val="24"/>
        </w:rPr>
      </w:pPr>
    </w:p>
    <w:p w:rsidR="008835E8" w:rsidRPr="003A0C79" w:rsidRDefault="00B01011" w:rsidP="0026000E">
      <w:pPr>
        <w:tabs>
          <w:tab w:val="left" w:pos="680"/>
        </w:tabs>
        <w:ind w:left="680" w:hanging="680"/>
        <w:rPr>
          <w:rFonts w:asciiTheme="minorHAnsi" w:hAnsiTheme="minorHAnsi"/>
          <w:bCs/>
          <w:sz w:val="24"/>
          <w:szCs w:val="24"/>
        </w:rPr>
      </w:pPr>
      <w:r w:rsidRPr="003A0C79">
        <w:rPr>
          <w:rFonts w:asciiTheme="minorHAnsi" w:hAnsiTheme="minorHAnsi"/>
          <w:bCs/>
          <w:sz w:val="24"/>
          <w:szCs w:val="24"/>
        </w:rPr>
        <w:t>9</w:t>
      </w:r>
      <w:r w:rsidR="008835E8" w:rsidRPr="003A0C79">
        <w:rPr>
          <w:rFonts w:asciiTheme="minorHAnsi" w:hAnsiTheme="minorHAnsi"/>
          <w:bCs/>
          <w:sz w:val="24"/>
          <w:szCs w:val="24"/>
        </w:rPr>
        <w:t>.5.1</w:t>
      </w:r>
      <w:r w:rsidR="003A0C79">
        <w:rPr>
          <w:rFonts w:asciiTheme="minorHAnsi" w:hAnsiTheme="minorHAnsi"/>
          <w:bCs/>
          <w:sz w:val="24"/>
          <w:szCs w:val="24"/>
        </w:rPr>
        <w:tab/>
      </w:r>
      <w:r w:rsidR="005F7AC3" w:rsidRPr="003A0C79">
        <w:rPr>
          <w:rFonts w:asciiTheme="minorHAnsi" w:hAnsiTheme="minorHAnsi"/>
          <w:bCs/>
          <w:sz w:val="24"/>
          <w:szCs w:val="24"/>
        </w:rPr>
        <w:t xml:space="preserve">The Lotteries Council does not run lotteries </w:t>
      </w:r>
      <w:r w:rsidR="003A0C79">
        <w:rPr>
          <w:rFonts w:asciiTheme="minorHAnsi" w:hAnsiTheme="minorHAnsi"/>
          <w:bCs/>
          <w:sz w:val="24"/>
          <w:szCs w:val="24"/>
        </w:rPr>
        <w:t>itself</w:t>
      </w:r>
      <w:r w:rsidR="005F7AC3" w:rsidRPr="003A0C79">
        <w:rPr>
          <w:rFonts w:asciiTheme="minorHAnsi" w:hAnsiTheme="minorHAnsi"/>
          <w:bCs/>
          <w:sz w:val="24"/>
          <w:szCs w:val="24"/>
        </w:rPr>
        <w:t xml:space="preserve"> and thus these questions are not applicable.</w:t>
      </w:r>
      <w:r w:rsidR="00A47C96">
        <w:rPr>
          <w:rFonts w:asciiTheme="minorHAnsi" w:hAnsiTheme="minorHAnsi"/>
          <w:bCs/>
          <w:sz w:val="24"/>
          <w:szCs w:val="24"/>
        </w:rPr>
        <w:t xml:space="preserve"> However, the Council anticipates that its members will offer higher prizes if the changes it supports are made.</w:t>
      </w:r>
    </w:p>
    <w:p w:rsidR="008835E8" w:rsidRPr="008835E8" w:rsidRDefault="008835E8" w:rsidP="00203359">
      <w:pPr>
        <w:rPr>
          <w:rFonts w:asciiTheme="minorHAnsi" w:hAnsiTheme="minorHAnsi"/>
          <w:color w:val="FF0000"/>
          <w:sz w:val="24"/>
          <w:szCs w:val="24"/>
        </w:rPr>
      </w:pPr>
    </w:p>
    <w:p w:rsidR="008835E8" w:rsidRPr="003A0C79" w:rsidRDefault="00B01011" w:rsidP="0026000E">
      <w:pPr>
        <w:tabs>
          <w:tab w:val="left" w:pos="680"/>
        </w:tabs>
        <w:ind w:left="680" w:hanging="680"/>
        <w:rPr>
          <w:rFonts w:asciiTheme="minorHAnsi" w:hAnsiTheme="minorHAnsi"/>
          <w:b/>
          <w:bCs/>
          <w:sz w:val="24"/>
          <w:szCs w:val="24"/>
        </w:rPr>
      </w:pPr>
      <w:r w:rsidRPr="003A0C79">
        <w:rPr>
          <w:rFonts w:asciiTheme="minorHAnsi" w:hAnsiTheme="minorHAnsi"/>
          <w:b/>
          <w:bCs/>
          <w:sz w:val="24"/>
          <w:szCs w:val="24"/>
        </w:rPr>
        <w:t>9</w:t>
      </w:r>
      <w:r w:rsidR="008835E8" w:rsidRPr="003A0C79">
        <w:rPr>
          <w:rFonts w:asciiTheme="minorHAnsi" w:hAnsiTheme="minorHAnsi"/>
          <w:b/>
          <w:bCs/>
          <w:sz w:val="24"/>
          <w:szCs w:val="24"/>
        </w:rPr>
        <w:t>.6</w:t>
      </w:r>
      <w:r w:rsidR="003A0C79">
        <w:rPr>
          <w:rFonts w:asciiTheme="minorHAnsi" w:hAnsiTheme="minorHAnsi"/>
          <w:b/>
          <w:bCs/>
          <w:sz w:val="24"/>
          <w:szCs w:val="24"/>
        </w:rPr>
        <w:tab/>
      </w:r>
      <w:r w:rsidR="008835E8" w:rsidRPr="003A0C79">
        <w:rPr>
          <w:rFonts w:asciiTheme="minorHAnsi" w:hAnsiTheme="minorHAnsi"/>
          <w:b/>
          <w:bCs/>
          <w:sz w:val="24"/>
          <w:szCs w:val="24"/>
        </w:rPr>
        <w:t>Annual Sales Limit</w:t>
      </w:r>
    </w:p>
    <w:p w:rsidR="008835E8" w:rsidRPr="008835E8" w:rsidRDefault="008835E8" w:rsidP="00203359">
      <w:pPr>
        <w:rPr>
          <w:rFonts w:asciiTheme="minorHAnsi" w:hAnsiTheme="minorHAnsi"/>
          <w:color w:val="FF0000"/>
          <w:sz w:val="24"/>
          <w:szCs w:val="24"/>
        </w:rPr>
      </w:pP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Do you consider that the annual sales limit should be increased?</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No - the limit should remain at £10 million (no change)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Yes - the limit should be increased to £50 million </w:t>
      </w:r>
    </w:p>
    <w:p w:rsidR="00203359" w:rsidRPr="008835E8" w:rsidRDefault="00203359" w:rsidP="0026000E">
      <w:pPr>
        <w:ind w:left="680"/>
        <w:rPr>
          <w:rFonts w:asciiTheme="minorHAnsi" w:hAnsiTheme="minorHAnsi"/>
          <w:b/>
          <w:color w:val="FF0000"/>
          <w:sz w:val="24"/>
          <w:szCs w:val="24"/>
        </w:rPr>
      </w:pPr>
      <w:r w:rsidRPr="008835E8">
        <w:rPr>
          <w:rFonts w:asciiTheme="minorHAnsi" w:hAnsiTheme="minorHAnsi"/>
          <w:b/>
          <w:color w:val="FF0000"/>
          <w:sz w:val="24"/>
          <w:szCs w:val="24"/>
        </w:rPr>
        <w:t xml:space="preserve">● Yes - the limit should be increased to £100 million (Government’s preferred option)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Other (please specify): </w:t>
      </w:r>
    </w:p>
    <w:p w:rsidR="00203359" w:rsidRPr="008835E8" w:rsidRDefault="00203359" w:rsidP="00203359">
      <w:pPr>
        <w:rPr>
          <w:rFonts w:asciiTheme="minorHAnsi" w:hAnsiTheme="minorHAnsi"/>
          <w:b/>
          <w:bCs/>
          <w:sz w:val="24"/>
          <w:szCs w:val="24"/>
        </w:rPr>
      </w:pPr>
    </w:p>
    <w:p w:rsidR="008835E8" w:rsidRPr="003A0C79" w:rsidRDefault="00B01011" w:rsidP="0026000E">
      <w:pPr>
        <w:tabs>
          <w:tab w:val="left" w:pos="680"/>
        </w:tabs>
        <w:ind w:left="680" w:hanging="680"/>
        <w:rPr>
          <w:rFonts w:asciiTheme="minorHAnsi" w:hAnsiTheme="minorHAnsi"/>
          <w:bCs/>
          <w:sz w:val="24"/>
          <w:szCs w:val="24"/>
        </w:rPr>
      </w:pPr>
      <w:r w:rsidRPr="003A0C79">
        <w:rPr>
          <w:rFonts w:asciiTheme="minorHAnsi" w:hAnsiTheme="minorHAnsi"/>
          <w:bCs/>
          <w:sz w:val="24"/>
          <w:szCs w:val="24"/>
        </w:rPr>
        <w:t>9</w:t>
      </w:r>
      <w:r w:rsidR="008835E8" w:rsidRPr="003A0C79">
        <w:rPr>
          <w:rFonts w:asciiTheme="minorHAnsi" w:hAnsiTheme="minorHAnsi"/>
          <w:bCs/>
          <w:sz w:val="24"/>
          <w:szCs w:val="24"/>
        </w:rPr>
        <w:t>.</w:t>
      </w:r>
      <w:r w:rsidR="00D04FD0" w:rsidRPr="003A0C79">
        <w:rPr>
          <w:rFonts w:asciiTheme="minorHAnsi" w:hAnsiTheme="minorHAnsi"/>
          <w:bCs/>
          <w:sz w:val="24"/>
          <w:szCs w:val="24"/>
        </w:rPr>
        <w:t>6</w:t>
      </w:r>
      <w:r w:rsidR="00304B32" w:rsidRPr="003A0C79">
        <w:rPr>
          <w:rFonts w:asciiTheme="minorHAnsi" w:hAnsiTheme="minorHAnsi"/>
          <w:bCs/>
          <w:sz w:val="24"/>
          <w:szCs w:val="24"/>
        </w:rPr>
        <w:t>.1</w:t>
      </w:r>
      <w:r w:rsidR="003A0C79">
        <w:rPr>
          <w:rFonts w:asciiTheme="minorHAnsi" w:hAnsiTheme="minorHAnsi"/>
          <w:bCs/>
          <w:sz w:val="24"/>
          <w:szCs w:val="24"/>
        </w:rPr>
        <w:tab/>
      </w:r>
      <w:r w:rsidR="00304B32" w:rsidRPr="003A0C79">
        <w:rPr>
          <w:rFonts w:asciiTheme="minorHAnsi" w:hAnsiTheme="minorHAnsi"/>
          <w:bCs/>
          <w:sz w:val="24"/>
          <w:szCs w:val="24"/>
        </w:rPr>
        <w:t>The Council</w:t>
      </w:r>
      <w:r w:rsidR="008835E8" w:rsidRPr="003A0C79">
        <w:rPr>
          <w:rFonts w:asciiTheme="minorHAnsi" w:hAnsiTheme="minorHAnsi"/>
          <w:bCs/>
          <w:sz w:val="24"/>
          <w:szCs w:val="24"/>
        </w:rPr>
        <w:t xml:space="preserve"> oppose</w:t>
      </w:r>
      <w:r w:rsidR="003A0C79">
        <w:rPr>
          <w:rFonts w:asciiTheme="minorHAnsi" w:hAnsiTheme="minorHAnsi"/>
          <w:bCs/>
          <w:sz w:val="24"/>
          <w:szCs w:val="24"/>
        </w:rPr>
        <w:t>s</w:t>
      </w:r>
      <w:r w:rsidR="008835E8" w:rsidRPr="003A0C79">
        <w:rPr>
          <w:rFonts w:asciiTheme="minorHAnsi" w:hAnsiTheme="minorHAnsi"/>
          <w:bCs/>
          <w:sz w:val="24"/>
          <w:szCs w:val="24"/>
        </w:rPr>
        <w:t xml:space="preserve"> the option to retain the limit at its current level of £10</w:t>
      </w:r>
      <w:r w:rsidR="00F70CBA" w:rsidRPr="003A0C79">
        <w:rPr>
          <w:rFonts w:asciiTheme="minorHAnsi" w:hAnsiTheme="minorHAnsi"/>
          <w:bCs/>
          <w:sz w:val="24"/>
          <w:szCs w:val="24"/>
        </w:rPr>
        <w:t xml:space="preserve"> </w:t>
      </w:r>
      <w:r w:rsidR="008835E8" w:rsidRPr="003A0C79">
        <w:rPr>
          <w:rFonts w:asciiTheme="minorHAnsi" w:hAnsiTheme="minorHAnsi"/>
          <w:bCs/>
          <w:sz w:val="24"/>
          <w:szCs w:val="24"/>
        </w:rPr>
        <w:t>million. The annual sales limit per society lottery has been set at £10</w:t>
      </w:r>
      <w:r w:rsidR="00F70CBA" w:rsidRPr="003A0C79">
        <w:rPr>
          <w:rFonts w:asciiTheme="minorHAnsi" w:hAnsiTheme="minorHAnsi"/>
          <w:bCs/>
          <w:sz w:val="24"/>
          <w:szCs w:val="24"/>
        </w:rPr>
        <w:t xml:space="preserve"> </w:t>
      </w:r>
      <w:r w:rsidR="008835E8" w:rsidRPr="003A0C79">
        <w:rPr>
          <w:rFonts w:asciiTheme="minorHAnsi" w:hAnsiTheme="minorHAnsi"/>
          <w:bCs/>
          <w:sz w:val="24"/>
          <w:szCs w:val="24"/>
        </w:rPr>
        <w:t>mill</w:t>
      </w:r>
      <w:r w:rsidR="00F70CBA" w:rsidRPr="003A0C79">
        <w:rPr>
          <w:rFonts w:asciiTheme="minorHAnsi" w:hAnsiTheme="minorHAnsi"/>
          <w:bCs/>
          <w:sz w:val="24"/>
          <w:szCs w:val="24"/>
        </w:rPr>
        <w:t>i</w:t>
      </w:r>
      <w:r w:rsidR="008835E8" w:rsidRPr="003A0C79">
        <w:rPr>
          <w:rFonts w:asciiTheme="minorHAnsi" w:hAnsiTheme="minorHAnsi"/>
          <w:bCs/>
          <w:sz w:val="24"/>
          <w:szCs w:val="24"/>
        </w:rPr>
        <w:t xml:space="preserve">on since 2005 and is now very </w:t>
      </w:r>
      <w:r w:rsidR="000848E3" w:rsidRPr="003A0C79">
        <w:rPr>
          <w:rFonts w:asciiTheme="minorHAnsi" w:hAnsiTheme="minorHAnsi"/>
          <w:bCs/>
          <w:sz w:val="24"/>
          <w:szCs w:val="24"/>
        </w:rPr>
        <w:t>out-dated</w:t>
      </w:r>
      <w:r w:rsidR="008835E8" w:rsidRPr="003A0C79">
        <w:rPr>
          <w:rFonts w:asciiTheme="minorHAnsi" w:hAnsiTheme="minorHAnsi"/>
          <w:bCs/>
          <w:sz w:val="24"/>
          <w:szCs w:val="24"/>
        </w:rPr>
        <w:t xml:space="preserve">. </w:t>
      </w:r>
      <w:r w:rsidR="005F7AC3" w:rsidRPr="003A0C79">
        <w:rPr>
          <w:rFonts w:asciiTheme="minorHAnsi" w:hAnsiTheme="minorHAnsi"/>
          <w:bCs/>
          <w:sz w:val="24"/>
          <w:szCs w:val="24"/>
        </w:rPr>
        <w:t xml:space="preserve">The £10 million limit is already causing extra administration costs for many of </w:t>
      </w:r>
      <w:r w:rsidR="003A0C79">
        <w:rPr>
          <w:rFonts w:asciiTheme="minorHAnsi" w:hAnsiTheme="minorHAnsi"/>
          <w:bCs/>
          <w:sz w:val="24"/>
          <w:szCs w:val="24"/>
        </w:rPr>
        <w:t>the Council’s</w:t>
      </w:r>
      <w:r w:rsidR="005F7AC3" w:rsidRPr="003A0C79">
        <w:rPr>
          <w:rFonts w:asciiTheme="minorHAnsi" w:hAnsiTheme="minorHAnsi"/>
          <w:bCs/>
          <w:sz w:val="24"/>
          <w:szCs w:val="24"/>
        </w:rPr>
        <w:t xml:space="preserve"> members, with a number of other members facing having to pay extra administration costs in the near future unless the limit is raised. This means that good causes are losing out.</w:t>
      </w:r>
    </w:p>
    <w:p w:rsidR="005F7AC3" w:rsidRPr="003A0C79" w:rsidRDefault="005F7AC3" w:rsidP="0026000E">
      <w:pPr>
        <w:tabs>
          <w:tab w:val="left" w:pos="680"/>
        </w:tabs>
        <w:ind w:left="680" w:hanging="680"/>
        <w:rPr>
          <w:rFonts w:asciiTheme="minorHAnsi" w:hAnsiTheme="minorHAnsi"/>
          <w:bCs/>
          <w:sz w:val="24"/>
          <w:szCs w:val="24"/>
        </w:rPr>
      </w:pPr>
    </w:p>
    <w:p w:rsidR="005F7AC3" w:rsidRPr="003A0C79" w:rsidRDefault="00B01011" w:rsidP="0026000E">
      <w:pPr>
        <w:tabs>
          <w:tab w:val="left" w:pos="680"/>
        </w:tabs>
        <w:ind w:left="680" w:hanging="680"/>
        <w:rPr>
          <w:rFonts w:asciiTheme="minorHAnsi" w:hAnsiTheme="minorHAnsi"/>
          <w:bCs/>
          <w:sz w:val="24"/>
          <w:szCs w:val="24"/>
        </w:rPr>
      </w:pPr>
      <w:r w:rsidRPr="003A0C79">
        <w:rPr>
          <w:rFonts w:asciiTheme="minorHAnsi" w:hAnsiTheme="minorHAnsi"/>
          <w:bCs/>
          <w:sz w:val="24"/>
          <w:szCs w:val="24"/>
        </w:rPr>
        <w:lastRenderedPageBreak/>
        <w:t>9</w:t>
      </w:r>
      <w:r w:rsidR="005F7AC3" w:rsidRPr="003A0C79">
        <w:rPr>
          <w:rFonts w:asciiTheme="minorHAnsi" w:hAnsiTheme="minorHAnsi"/>
          <w:bCs/>
          <w:sz w:val="24"/>
          <w:szCs w:val="24"/>
        </w:rPr>
        <w:t>.6.</w:t>
      </w:r>
      <w:r w:rsidRPr="003A0C79">
        <w:rPr>
          <w:rFonts w:asciiTheme="minorHAnsi" w:hAnsiTheme="minorHAnsi"/>
          <w:bCs/>
          <w:sz w:val="24"/>
          <w:szCs w:val="24"/>
        </w:rPr>
        <w:t>2</w:t>
      </w:r>
      <w:r w:rsidR="003A0C79">
        <w:rPr>
          <w:rFonts w:asciiTheme="minorHAnsi" w:hAnsiTheme="minorHAnsi"/>
          <w:bCs/>
          <w:sz w:val="24"/>
          <w:szCs w:val="24"/>
        </w:rPr>
        <w:tab/>
      </w:r>
      <w:r w:rsidR="005F7AC3" w:rsidRPr="003A0C79">
        <w:rPr>
          <w:rFonts w:asciiTheme="minorHAnsi" w:hAnsiTheme="minorHAnsi"/>
          <w:bCs/>
          <w:sz w:val="24"/>
          <w:szCs w:val="24"/>
        </w:rPr>
        <w:t xml:space="preserve">With regard to the option to move to a £50 million limit, whilst </w:t>
      </w:r>
      <w:r w:rsidR="00304B32" w:rsidRPr="003A0C79">
        <w:rPr>
          <w:rFonts w:asciiTheme="minorHAnsi" w:hAnsiTheme="minorHAnsi"/>
          <w:bCs/>
          <w:sz w:val="24"/>
          <w:szCs w:val="24"/>
        </w:rPr>
        <w:t>the Council</w:t>
      </w:r>
      <w:r w:rsidR="005F7AC3" w:rsidRPr="003A0C79">
        <w:rPr>
          <w:rFonts w:asciiTheme="minorHAnsi" w:hAnsiTheme="minorHAnsi"/>
          <w:bCs/>
          <w:sz w:val="24"/>
          <w:szCs w:val="24"/>
        </w:rPr>
        <w:t xml:space="preserve"> acknowledge</w:t>
      </w:r>
      <w:r w:rsidR="003A0C79">
        <w:rPr>
          <w:rFonts w:asciiTheme="minorHAnsi" w:hAnsiTheme="minorHAnsi"/>
          <w:bCs/>
          <w:sz w:val="24"/>
          <w:szCs w:val="24"/>
        </w:rPr>
        <w:t>s</w:t>
      </w:r>
      <w:r w:rsidR="005F7AC3" w:rsidRPr="003A0C79">
        <w:rPr>
          <w:rFonts w:asciiTheme="minorHAnsi" w:hAnsiTheme="minorHAnsi"/>
          <w:bCs/>
          <w:sz w:val="24"/>
          <w:szCs w:val="24"/>
        </w:rPr>
        <w:t xml:space="preserve"> that this would be an improvement on the current limit, it would not have the same positive impact on charities and reduction in administration costs resulting from moving to a £100 million limit. It would also not “future-proof” the limit for the years ah</w:t>
      </w:r>
      <w:r w:rsidR="00304B32" w:rsidRPr="003A0C79">
        <w:rPr>
          <w:rFonts w:asciiTheme="minorHAnsi" w:hAnsiTheme="minorHAnsi"/>
          <w:bCs/>
          <w:sz w:val="24"/>
          <w:szCs w:val="24"/>
        </w:rPr>
        <w:t>ead and would likely mean that the Council</w:t>
      </w:r>
      <w:r w:rsidR="005F7AC3" w:rsidRPr="003A0C79">
        <w:rPr>
          <w:rFonts w:asciiTheme="minorHAnsi" w:hAnsiTheme="minorHAnsi"/>
          <w:bCs/>
          <w:sz w:val="24"/>
          <w:szCs w:val="24"/>
        </w:rPr>
        <w:t xml:space="preserve"> would need to petition Government to change the law again in the near or immediate future. There seems to be no particular rationale for imposing such a limit on raising funds for good causes.</w:t>
      </w:r>
    </w:p>
    <w:p w:rsidR="008835E8" w:rsidRPr="003A0C79" w:rsidRDefault="008835E8" w:rsidP="0026000E">
      <w:pPr>
        <w:tabs>
          <w:tab w:val="left" w:pos="680"/>
        </w:tabs>
        <w:ind w:left="680" w:hanging="680"/>
        <w:rPr>
          <w:rFonts w:asciiTheme="minorHAnsi" w:hAnsiTheme="minorHAnsi"/>
          <w:bCs/>
          <w:sz w:val="24"/>
          <w:szCs w:val="24"/>
        </w:rPr>
      </w:pPr>
    </w:p>
    <w:p w:rsidR="008835E8" w:rsidRPr="003A0C79" w:rsidRDefault="00B01011" w:rsidP="0026000E">
      <w:pPr>
        <w:tabs>
          <w:tab w:val="left" w:pos="680"/>
        </w:tabs>
        <w:ind w:left="680" w:hanging="680"/>
        <w:rPr>
          <w:rFonts w:asciiTheme="minorHAnsi" w:hAnsiTheme="minorHAnsi"/>
          <w:bCs/>
          <w:sz w:val="24"/>
          <w:szCs w:val="24"/>
        </w:rPr>
      </w:pPr>
      <w:r w:rsidRPr="003A0C79">
        <w:rPr>
          <w:rFonts w:asciiTheme="minorHAnsi" w:hAnsiTheme="minorHAnsi"/>
          <w:bCs/>
          <w:sz w:val="24"/>
          <w:szCs w:val="24"/>
        </w:rPr>
        <w:t>9</w:t>
      </w:r>
      <w:r w:rsidR="00D04FD0" w:rsidRPr="003A0C79">
        <w:rPr>
          <w:rFonts w:asciiTheme="minorHAnsi" w:hAnsiTheme="minorHAnsi"/>
          <w:bCs/>
          <w:sz w:val="24"/>
          <w:szCs w:val="24"/>
        </w:rPr>
        <w:t>.6.</w:t>
      </w:r>
      <w:r w:rsidRPr="003A0C79">
        <w:rPr>
          <w:rFonts w:asciiTheme="minorHAnsi" w:hAnsiTheme="minorHAnsi"/>
          <w:bCs/>
          <w:sz w:val="24"/>
          <w:szCs w:val="24"/>
        </w:rPr>
        <w:t>3</w:t>
      </w:r>
      <w:r w:rsidR="003A0C79">
        <w:rPr>
          <w:rFonts w:asciiTheme="minorHAnsi" w:hAnsiTheme="minorHAnsi"/>
          <w:bCs/>
          <w:sz w:val="24"/>
          <w:szCs w:val="24"/>
        </w:rPr>
        <w:tab/>
      </w:r>
      <w:r w:rsidR="00304B32" w:rsidRPr="003A0C79">
        <w:rPr>
          <w:rFonts w:asciiTheme="minorHAnsi" w:hAnsiTheme="minorHAnsi"/>
          <w:bCs/>
          <w:sz w:val="24"/>
          <w:szCs w:val="24"/>
        </w:rPr>
        <w:t>The Council</w:t>
      </w:r>
      <w:r w:rsidR="008835E8" w:rsidRPr="003A0C79">
        <w:rPr>
          <w:rFonts w:asciiTheme="minorHAnsi" w:hAnsiTheme="minorHAnsi"/>
          <w:bCs/>
          <w:sz w:val="24"/>
          <w:szCs w:val="24"/>
        </w:rPr>
        <w:t xml:space="preserve"> strongly support</w:t>
      </w:r>
      <w:r w:rsidR="003A0C79">
        <w:rPr>
          <w:rFonts w:asciiTheme="minorHAnsi" w:hAnsiTheme="minorHAnsi"/>
          <w:bCs/>
          <w:sz w:val="24"/>
          <w:szCs w:val="24"/>
        </w:rPr>
        <w:t>s</w:t>
      </w:r>
      <w:r w:rsidR="008835E8" w:rsidRPr="003A0C79">
        <w:rPr>
          <w:rFonts w:asciiTheme="minorHAnsi" w:hAnsiTheme="minorHAnsi"/>
          <w:bCs/>
          <w:sz w:val="24"/>
          <w:szCs w:val="24"/>
        </w:rPr>
        <w:t xml:space="preserve"> the Government’s preferred option to increase the annual sales limit to £100</w:t>
      </w:r>
      <w:r w:rsidR="00F70CBA" w:rsidRPr="003A0C79">
        <w:rPr>
          <w:rFonts w:asciiTheme="minorHAnsi" w:hAnsiTheme="minorHAnsi"/>
          <w:bCs/>
          <w:sz w:val="24"/>
          <w:szCs w:val="24"/>
        </w:rPr>
        <w:t xml:space="preserve"> </w:t>
      </w:r>
      <w:r w:rsidR="008835E8" w:rsidRPr="003A0C79">
        <w:rPr>
          <w:rFonts w:asciiTheme="minorHAnsi" w:hAnsiTheme="minorHAnsi"/>
          <w:bCs/>
          <w:sz w:val="24"/>
          <w:szCs w:val="24"/>
        </w:rPr>
        <w:t>milli</w:t>
      </w:r>
      <w:r w:rsidR="005F7AC3" w:rsidRPr="003A0C79">
        <w:rPr>
          <w:rFonts w:asciiTheme="minorHAnsi" w:hAnsiTheme="minorHAnsi"/>
          <w:bCs/>
          <w:sz w:val="24"/>
          <w:szCs w:val="24"/>
        </w:rPr>
        <w:t>on. Such a change will resolve the problems of extra administration costs and bureaucracy being faced by many Lotteries Council members</w:t>
      </w:r>
      <w:r w:rsidR="008835E8" w:rsidRPr="003A0C79">
        <w:rPr>
          <w:rFonts w:asciiTheme="minorHAnsi" w:hAnsiTheme="minorHAnsi"/>
          <w:bCs/>
          <w:sz w:val="24"/>
          <w:szCs w:val="24"/>
        </w:rPr>
        <w:t>. The proposed limit is also set at such a level as to future-proof it for the foreseeable future. There is also no impact on the National Lottery resulting from increasin</w:t>
      </w:r>
      <w:r w:rsidR="005F7AC3" w:rsidRPr="003A0C79">
        <w:rPr>
          <w:rFonts w:asciiTheme="minorHAnsi" w:hAnsiTheme="minorHAnsi"/>
          <w:bCs/>
          <w:sz w:val="24"/>
          <w:szCs w:val="24"/>
        </w:rPr>
        <w:t>g the annual turnover limit, as players and potential players are not generally aware of the level the limit is set at and it is thus hard to see how it could influence their behaviour in any way.</w:t>
      </w:r>
    </w:p>
    <w:p w:rsidR="008835E8" w:rsidRPr="003A0C79" w:rsidRDefault="008835E8" w:rsidP="0026000E">
      <w:pPr>
        <w:tabs>
          <w:tab w:val="left" w:pos="680"/>
        </w:tabs>
        <w:ind w:left="680" w:hanging="680"/>
        <w:rPr>
          <w:rFonts w:asciiTheme="minorHAnsi" w:hAnsiTheme="minorHAnsi"/>
          <w:bCs/>
          <w:sz w:val="24"/>
          <w:szCs w:val="24"/>
        </w:rPr>
      </w:pPr>
    </w:p>
    <w:p w:rsidR="00D869E4" w:rsidRPr="00D869E4" w:rsidRDefault="00B01011" w:rsidP="0026000E">
      <w:pPr>
        <w:tabs>
          <w:tab w:val="left" w:pos="680"/>
        </w:tabs>
        <w:ind w:left="680" w:hanging="680"/>
        <w:rPr>
          <w:rFonts w:asciiTheme="minorHAnsi" w:hAnsiTheme="minorHAnsi"/>
          <w:bCs/>
          <w:sz w:val="24"/>
          <w:szCs w:val="24"/>
        </w:rPr>
      </w:pPr>
      <w:r>
        <w:rPr>
          <w:rFonts w:asciiTheme="minorHAnsi" w:hAnsiTheme="minorHAnsi"/>
          <w:bCs/>
          <w:sz w:val="24"/>
          <w:szCs w:val="24"/>
        </w:rPr>
        <w:t>9.6.4</w:t>
      </w:r>
      <w:r w:rsidR="003A0C79">
        <w:rPr>
          <w:rFonts w:asciiTheme="minorHAnsi" w:hAnsiTheme="minorHAnsi"/>
          <w:bCs/>
          <w:sz w:val="24"/>
          <w:szCs w:val="24"/>
        </w:rPr>
        <w:tab/>
      </w:r>
      <w:r w:rsidR="00D869E4" w:rsidRPr="003A0C79">
        <w:rPr>
          <w:rFonts w:asciiTheme="minorHAnsi" w:hAnsiTheme="minorHAnsi"/>
          <w:bCs/>
          <w:sz w:val="24"/>
          <w:szCs w:val="24"/>
        </w:rPr>
        <w:t>There is widespread consensus on the need to increase the annual turnover limit to £100</w:t>
      </w:r>
      <w:r w:rsidR="00F70CBA" w:rsidRPr="003A0C79">
        <w:rPr>
          <w:rFonts w:asciiTheme="minorHAnsi" w:hAnsiTheme="minorHAnsi"/>
          <w:bCs/>
          <w:sz w:val="24"/>
          <w:szCs w:val="24"/>
        </w:rPr>
        <w:t xml:space="preserve"> </w:t>
      </w:r>
      <w:r w:rsidR="00D869E4" w:rsidRPr="003A0C79">
        <w:rPr>
          <w:rFonts w:asciiTheme="minorHAnsi" w:hAnsiTheme="minorHAnsi"/>
          <w:bCs/>
          <w:sz w:val="24"/>
          <w:szCs w:val="24"/>
        </w:rPr>
        <w:t>million. This proposal is backed by The Lotteries Council, The Institute of Fundraising, The Hospice Lotteries Association, The Association of Air Ambulances; and over 80 major charities. It also enjoys widespread parliamentary support across political parties.</w:t>
      </w:r>
    </w:p>
    <w:p w:rsidR="00D869E4" w:rsidRPr="008835E8" w:rsidRDefault="00D869E4" w:rsidP="00203359">
      <w:pPr>
        <w:rPr>
          <w:rFonts w:asciiTheme="minorHAnsi" w:hAnsiTheme="minorHAnsi"/>
          <w:b/>
          <w:bCs/>
          <w:sz w:val="24"/>
          <w:szCs w:val="24"/>
        </w:rPr>
      </w:pPr>
    </w:p>
    <w:p w:rsidR="00203359" w:rsidRPr="008835E8" w:rsidRDefault="00B01011" w:rsidP="0026000E">
      <w:pPr>
        <w:tabs>
          <w:tab w:val="left" w:pos="680"/>
        </w:tabs>
        <w:ind w:left="680" w:hanging="680"/>
        <w:rPr>
          <w:rFonts w:asciiTheme="minorHAnsi" w:hAnsiTheme="minorHAnsi"/>
          <w:b/>
          <w:bCs/>
          <w:sz w:val="24"/>
          <w:szCs w:val="24"/>
        </w:rPr>
      </w:pPr>
      <w:r>
        <w:rPr>
          <w:rFonts w:asciiTheme="minorHAnsi" w:hAnsiTheme="minorHAnsi"/>
          <w:b/>
          <w:bCs/>
          <w:sz w:val="24"/>
          <w:szCs w:val="24"/>
        </w:rPr>
        <w:t>9</w:t>
      </w:r>
      <w:r w:rsidR="00D04FD0">
        <w:rPr>
          <w:rFonts w:asciiTheme="minorHAnsi" w:hAnsiTheme="minorHAnsi"/>
          <w:b/>
          <w:bCs/>
          <w:sz w:val="24"/>
          <w:szCs w:val="24"/>
        </w:rPr>
        <w:t>.7</w:t>
      </w:r>
      <w:r w:rsidR="003A0C79">
        <w:rPr>
          <w:rFonts w:asciiTheme="minorHAnsi" w:hAnsiTheme="minorHAnsi"/>
          <w:b/>
          <w:bCs/>
          <w:sz w:val="24"/>
          <w:szCs w:val="24"/>
        </w:rPr>
        <w:tab/>
      </w:r>
      <w:r w:rsidR="00203359" w:rsidRPr="008835E8">
        <w:rPr>
          <w:rFonts w:asciiTheme="minorHAnsi" w:hAnsiTheme="minorHAnsi"/>
          <w:b/>
          <w:bCs/>
          <w:sz w:val="24"/>
          <w:szCs w:val="24"/>
        </w:rPr>
        <w:t>Small Society Lotteries</w:t>
      </w:r>
    </w:p>
    <w:p w:rsidR="00203359" w:rsidRPr="008835E8" w:rsidRDefault="00203359" w:rsidP="00203359">
      <w:pPr>
        <w:rPr>
          <w:rFonts w:asciiTheme="minorHAnsi" w:hAnsiTheme="minorHAnsi"/>
          <w:sz w:val="24"/>
          <w:szCs w:val="24"/>
        </w:rPr>
      </w:pP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Should the sales thresholds for small society lotteries (£20,000 for an individual draw, and a £250,000 annual sales limit) be raised? </w:t>
      </w:r>
    </w:p>
    <w:p w:rsidR="00203359" w:rsidRPr="008835E8" w:rsidRDefault="00203359" w:rsidP="0026000E">
      <w:pPr>
        <w:ind w:left="680"/>
        <w:rPr>
          <w:rFonts w:asciiTheme="minorHAnsi" w:hAnsiTheme="minorHAnsi"/>
          <w:b/>
          <w:color w:val="FF0000"/>
          <w:sz w:val="24"/>
          <w:szCs w:val="24"/>
        </w:rPr>
      </w:pPr>
      <w:r w:rsidRPr="008835E8">
        <w:rPr>
          <w:rFonts w:asciiTheme="minorHAnsi" w:hAnsiTheme="minorHAnsi"/>
          <w:b/>
          <w:color w:val="FF0000"/>
          <w:sz w:val="24"/>
          <w:szCs w:val="24"/>
        </w:rPr>
        <w:t>● Yes</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No</w:t>
      </w:r>
    </w:p>
    <w:p w:rsidR="00203359" w:rsidRPr="008835E8" w:rsidRDefault="00203359" w:rsidP="0026000E">
      <w:pPr>
        <w:ind w:left="680"/>
        <w:rPr>
          <w:rFonts w:asciiTheme="minorHAnsi" w:hAnsiTheme="minorHAnsi"/>
          <w:sz w:val="24"/>
          <w:szCs w:val="24"/>
        </w:rPr>
      </w:pP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If yes, what would be an appropriate level for:</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a) the individual per draw sales limit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£30,000 </w:t>
      </w:r>
    </w:p>
    <w:p w:rsidR="00203359" w:rsidRPr="008835E8" w:rsidRDefault="00203359" w:rsidP="0026000E">
      <w:pPr>
        <w:ind w:left="680"/>
        <w:rPr>
          <w:rFonts w:asciiTheme="minorHAnsi" w:hAnsiTheme="minorHAnsi"/>
          <w:b/>
          <w:color w:val="FF0000"/>
          <w:sz w:val="24"/>
          <w:szCs w:val="24"/>
        </w:rPr>
      </w:pPr>
      <w:r w:rsidRPr="008835E8">
        <w:rPr>
          <w:rFonts w:asciiTheme="minorHAnsi" w:hAnsiTheme="minorHAnsi"/>
          <w:b/>
          <w:color w:val="FF0000"/>
          <w:sz w:val="24"/>
          <w:szCs w:val="24"/>
        </w:rPr>
        <w:t xml:space="preserve">● £40,000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Other (please specify): </w:t>
      </w:r>
    </w:p>
    <w:p w:rsidR="00203359" w:rsidRPr="008835E8" w:rsidRDefault="00203359" w:rsidP="0026000E">
      <w:pPr>
        <w:ind w:left="680"/>
        <w:rPr>
          <w:rFonts w:asciiTheme="minorHAnsi" w:hAnsiTheme="minorHAnsi"/>
          <w:sz w:val="24"/>
          <w:szCs w:val="24"/>
        </w:rPr>
      </w:pP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b) the annual sales limit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£400,000 </w:t>
      </w:r>
    </w:p>
    <w:p w:rsidR="00203359" w:rsidRPr="008835E8" w:rsidRDefault="00203359" w:rsidP="0026000E">
      <w:pPr>
        <w:ind w:left="680"/>
        <w:rPr>
          <w:rFonts w:asciiTheme="minorHAnsi" w:hAnsiTheme="minorHAnsi"/>
          <w:b/>
          <w:color w:val="FF0000"/>
          <w:sz w:val="24"/>
          <w:szCs w:val="24"/>
        </w:rPr>
      </w:pPr>
      <w:r w:rsidRPr="008835E8">
        <w:rPr>
          <w:rFonts w:asciiTheme="minorHAnsi" w:hAnsiTheme="minorHAnsi"/>
          <w:b/>
          <w:color w:val="FF0000"/>
          <w:sz w:val="24"/>
          <w:szCs w:val="24"/>
        </w:rPr>
        <w:t xml:space="preserve">● £500,000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Other (please specify): </w:t>
      </w:r>
    </w:p>
    <w:p w:rsidR="00203359" w:rsidRDefault="00203359" w:rsidP="00203359">
      <w:pPr>
        <w:rPr>
          <w:rFonts w:asciiTheme="minorHAnsi" w:hAnsiTheme="minorHAnsi"/>
          <w:b/>
          <w:bCs/>
          <w:sz w:val="24"/>
          <w:szCs w:val="24"/>
        </w:rPr>
      </w:pPr>
    </w:p>
    <w:p w:rsidR="00D04FD0" w:rsidRPr="00D04FD0" w:rsidRDefault="00B01011" w:rsidP="0026000E">
      <w:pPr>
        <w:tabs>
          <w:tab w:val="left" w:pos="680"/>
        </w:tabs>
        <w:ind w:left="680" w:hanging="680"/>
        <w:rPr>
          <w:rFonts w:asciiTheme="minorHAnsi" w:hAnsiTheme="minorHAnsi"/>
          <w:bCs/>
          <w:sz w:val="24"/>
          <w:szCs w:val="24"/>
        </w:rPr>
      </w:pPr>
      <w:r>
        <w:rPr>
          <w:rFonts w:asciiTheme="minorHAnsi" w:hAnsiTheme="minorHAnsi"/>
          <w:bCs/>
          <w:sz w:val="24"/>
          <w:szCs w:val="24"/>
        </w:rPr>
        <w:t>9</w:t>
      </w:r>
      <w:r w:rsidR="003A0C79">
        <w:rPr>
          <w:rFonts w:asciiTheme="minorHAnsi" w:hAnsiTheme="minorHAnsi"/>
          <w:bCs/>
          <w:sz w:val="24"/>
          <w:szCs w:val="24"/>
        </w:rPr>
        <w:t>.7.1</w:t>
      </w:r>
      <w:r w:rsidR="003A0C79">
        <w:rPr>
          <w:rFonts w:asciiTheme="minorHAnsi" w:hAnsiTheme="minorHAnsi"/>
          <w:bCs/>
          <w:sz w:val="24"/>
          <w:szCs w:val="24"/>
        </w:rPr>
        <w:tab/>
      </w:r>
      <w:r w:rsidR="00D90251">
        <w:rPr>
          <w:rFonts w:asciiTheme="minorHAnsi" w:hAnsiTheme="minorHAnsi"/>
          <w:bCs/>
          <w:sz w:val="24"/>
          <w:szCs w:val="24"/>
        </w:rPr>
        <w:t>The Lotteries Council favour</w:t>
      </w:r>
      <w:r w:rsidR="003A0C79">
        <w:rPr>
          <w:rFonts w:asciiTheme="minorHAnsi" w:hAnsiTheme="minorHAnsi"/>
          <w:bCs/>
          <w:sz w:val="24"/>
          <w:szCs w:val="24"/>
        </w:rPr>
        <w:t>s</w:t>
      </w:r>
      <w:r w:rsidR="00D90251">
        <w:rPr>
          <w:rFonts w:asciiTheme="minorHAnsi" w:hAnsiTheme="minorHAnsi"/>
          <w:bCs/>
          <w:sz w:val="24"/>
          <w:szCs w:val="24"/>
        </w:rPr>
        <w:t xml:space="preserve"> raising the sales thresholds for small society lotteries in order to provide more flexibility for </w:t>
      </w:r>
      <w:r w:rsidR="003A0C79">
        <w:rPr>
          <w:rFonts w:asciiTheme="minorHAnsi" w:hAnsiTheme="minorHAnsi"/>
          <w:bCs/>
          <w:sz w:val="24"/>
          <w:szCs w:val="24"/>
        </w:rPr>
        <w:t>its</w:t>
      </w:r>
      <w:r w:rsidR="00D90251">
        <w:rPr>
          <w:rFonts w:asciiTheme="minorHAnsi" w:hAnsiTheme="minorHAnsi"/>
          <w:bCs/>
          <w:sz w:val="24"/>
          <w:szCs w:val="24"/>
        </w:rPr>
        <w:t xml:space="preserve"> members running these lotteries. The existing limits have been in place since 1976 and thus are out-dated and have reduced in value in real terms over time. This would allow growth in small society lotteries which will enable more funds to be raised for good causes. </w:t>
      </w:r>
      <w:r w:rsidR="00304B32">
        <w:rPr>
          <w:rFonts w:asciiTheme="minorHAnsi" w:hAnsiTheme="minorHAnsi"/>
          <w:bCs/>
          <w:sz w:val="24"/>
          <w:szCs w:val="24"/>
        </w:rPr>
        <w:t>The Council</w:t>
      </w:r>
      <w:r w:rsidR="00D90251">
        <w:rPr>
          <w:rFonts w:asciiTheme="minorHAnsi" w:hAnsiTheme="minorHAnsi"/>
          <w:bCs/>
          <w:sz w:val="24"/>
          <w:szCs w:val="24"/>
        </w:rPr>
        <w:t xml:space="preserve"> favour</w:t>
      </w:r>
      <w:r w:rsidR="003A0C79">
        <w:rPr>
          <w:rFonts w:asciiTheme="minorHAnsi" w:hAnsiTheme="minorHAnsi"/>
          <w:bCs/>
          <w:sz w:val="24"/>
          <w:szCs w:val="24"/>
        </w:rPr>
        <w:t>s</w:t>
      </w:r>
      <w:r w:rsidR="00D90251">
        <w:rPr>
          <w:rFonts w:asciiTheme="minorHAnsi" w:hAnsiTheme="minorHAnsi"/>
          <w:bCs/>
          <w:sz w:val="24"/>
          <w:szCs w:val="24"/>
        </w:rPr>
        <w:t xml:space="preserve"> the £40,000 </w:t>
      </w:r>
      <w:r w:rsidR="00D90251">
        <w:rPr>
          <w:rFonts w:asciiTheme="minorHAnsi" w:hAnsiTheme="minorHAnsi"/>
          <w:bCs/>
          <w:sz w:val="24"/>
          <w:szCs w:val="24"/>
        </w:rPr>
        <w:lastRenderedPageBreak/>
        <w:t>per draw option and the £500,000 per annum option, being the options which will provide the most flexibility and thus the best return for good causes.</w:t>
      </w:r>
    </w:p>
    <w:p w:rsidR="00D04FD0" w:rsidRDefault="00D04FD0" w:rsidP="00203359">
      <w:pPr>
        <w:rPr>
          <w:rFonts w:asciiTheme="minorHAnsi" w:hAnsiTheme="minorHAnsi"/>
          <w:b/>
          <w:bCs/>
          <w:sz w:val="24"/>
          <w:szCs w:val="24"/>
        </w:rPr>
      </w:pPr>
    </w:p>
    <w:p w:rsidR="00203359" w:rsidRPr="008835E8" w:rsidRDefault="00B01011" w:rsidP="0026000E">
      <w:pPr>
        <w:tabs>
          <w:tab w:val="left" w:pos="680"/>
        </w:tabs>
        <w:ind w:left="680" w:hanging="680"/>
        <w:rPr>
          <w:rFonts w:asciiTheme="minorHAnsi" w:hAnsiTheme="minorHAnsi"/>
          <w:b/>
          <w:bCs/>
          <w:sz w:val="24"/>
          <w:szCs w:val="24"/>
        </w:rPr>
      </w:pPr>
      <w:r>
        <w:rPr>
          <w:rFonts w:asciiTheme="minorHAnsi" w:hAnsiTheme="minorHAnsi"/>
          <w:b/>
          <w:bCs/>
          <w:sz w:val="24"/>
          <w:szCs w:val="24"/>
        </w:rPr>
        <w:t>9</w:t>
      </w:r>
      <w:r w:rsidR="00D04FD0">
        <w:rPr>
          <w:rFonts w:asciiTheme="minorHAnsi" w:hAnsiTheme="minorHAnsi"/>
          <w:b/>
          <w:bCs/>
          <w:sz w:val="24"/>
          <w:szCs w:val="24"/>
        </w:rPr>
        <w:t>.8</w:t>
      </w:r>
      <w:r w:rsidR="003A0C79">
        <w:rPr>
          <w:rFonts w:asciiTheme="minorHAnsi" w:hAnsiTheme="minorHAnsi"/>
          <w:b/>
          <w:bCs/>
          <w:sz w:val="24"/>
          <w:szCs w:val="24"/>
        </w:rPr>
        <w:tab/>
      </w:r>
      <w:r w:rsidR="00D04FD0">
        <w:rPr>
          <w:rFonts w:asciiTheme="minorHAnsi" w:hAnsiTheme="minorHAnsi"/>
          <w:b/>
          <w:bCs/>
          <w:sz w:val="24"/>
          <w:szCs w:val="24"/>
        </w:rPr>
        <w:t>Benefit</w:t>
      </w:r>
      <w:r w:rsidR="00203359" w:rsidRPr="008835E8">
        <w:rPr>
          <w:rFonts w:asciiTheme="minorHAnsi" w:hAnsiTheme="minorHAnsi"/>
          <w:b/>
          <w:bCs/>
          <w:sz w:val="24"/>
          <w:szCs w:val="24"/>
        </w:rPr>
        <w:t xml:space="preserve"> of Proposals</w:t>
      </w:r>
    </w:p>
    <w:p w:rsidR="00D04FD0" w:rsidRDefault="00D04FD0" w:rsidP="00203359">
      <w:pPr>
        <w:rPr>
          <w:rFonts w:asciiTheme="minorHAnsi" w:hAnsiTheme="minorHAnsi"/>
          <w:sz w:val="24"/>
          <w:szCs w:val="24"/>
        </w:rPr>
      </w:pP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Do you foresee any associated benefit to your company/charity as a result of this proposal (e.g. reduced admin costs)?</w:t>
      </w:r>
    </w:p>
    <w:p w:rsidR="00203359" w:rsidRPr="008835E8" w:rsidRDefault="00203359" w:rsidP="0026000E">
      <w:pPr>
        <w:ind w:left="680"/>
        <w:rPr>
          <w:rFonts w:asciiTheme="minorHAnsi" w:hAnsiTheme="minorHAnsi"/>
          <w:b/>
          <w:color w:val="FF0000"/>
          <w:sz w:val="24"/>
          <w:szCs w:val="24"/>
        </w:rPr>
      </w:pPr>
      <w:r w:rsidRPr="008835E8">
        <w:rPr>
          <w:rFonts w:asciiTheme="minorHAnsi" w:hAnsiTheme="minorHAnsi"/>
          <w:b/>
          <w:color w:val="FF0000"/>
          <w:sz w:val="24"/>
          <w:szCs w:val="24"/>
        </w:rPr>
        <w:t>● Yes (please specify)</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No </w:t>
      </w:r>
    </w:p>
    <w:p w:rsidR="00203359" w:rsidRDefault="00203359" w:rsidP="00203359">
      <w:pPr>
        <w:rPr>
          <w:rFonts w:asciiTheme="minorHAnsi" w:hAnsiTheme="minorHAnsi"/>
          <w:sz w:val="24"/>
          <w:szCs w:val="24"/>
        </w:rPr>
      </w:pPr>
    </w:p>
    <w:p w:rsidR="00D90251" w:rsidRDefault="00B01011" w:rsidP="0026000E">
      <w:pPr>
        <w:tabs>
          <w:tab w:val="left" w:pos="680"/>
        </w:tabs>
        <w:ind w:left="680" w:hanging="680"/>
        <w:rPr>
          <w:rFonts w:asciiTheme="minorHAnsi" w:hAnsiTheme="minorHAnsi"/>
          <w:bCs/>
          <w:sz w:val="24"/>
          <w:szCs w:val="24"/>
        </w:rPr>
      </w:pPr>
      <w:r w:rsidRPr="003A0C79">
        <w:rPr>
          <w:rFonts w:asciiTheme="minorHAnsi" w:hAnsiTheme="minorHAnsi"/>
          <w:bCs/>
          <w:sz w:val="24"/>
          <w:szCs w:val="24"/>
        </w:rPr>
        <w:t>9</w:t>
      </w:r>
      <w:r w:rsidR="00304B32" w:rsidRPr="003A0C79">
        <w:rPr>
          <w:rFonts w:asciiTheme="minorHAnsi" w:hAnsiTheme="minorHAnsi"/>
          <w:bCs/>
          <w:sz w:val="24"/>
          <w:szCs w:val="24"/>
        </w:rPr>
        <w:t>.8.1</w:t>
      </w:r>
      <w:r w:rsidR="003A0C79">
        <w:rPr>
          <w:rFonts w:asciiTheme="minorHAnsi" w:hAnsiTheme="minorHAnsi"/>
          <w:bCs/>
          <w:sz w:val="24"/>
          <w:szCs w:val="24"/>
        </w:rPr>
        <w:tab/>
      </w:r>
      <w:r w:rsidR="00304B32" w:rsidRPr="003A0C79">
        <w:rPr>
          <w:rFonts w:asciiTheme="minorHAnsi" w:hAnsiTheme="minorHAnsi"/>
          <w:bCs/>
          <w:sz w:val="24"/>
          <w:szCs w:val="24"/>
        </w:rPr>
        <w:t>The proposals the Council</w:t>
      </w:r>
      <w:r w:rsidR="00D04FD0" w:rsidRPr="003A0C79">
        <w:rPr>
          <w:rFonts w:asciiTheme="minorHAnsi" w:hAnsiTheme="minorHAnsi"/>
          <w:bCs/>
          <w:sz w:val="24"/>
          <w:szCs w:val="24"/>
        </w:rPr>
        <w:t xml:space="preserve"> support</w:t>
      </w:r>
      <w:r w:rsidR="003A0C79">
        <w:rPr>
          <w:rFonts w:asciiTheme="minorHAnsi" w:hAnsiTheme="minorHAnsi"/>
          <w:bCs/>
          <w:sz w:val="24"/>
          <w:szCs w:val="24"/>
        </w:rPr>
        <w:t>s</w:t>
      </w:r>
      <w:r w:rsidR="00D04FD0" w:rsidRPr="003A0C79">
        <w:rPr>
          <w:rFonts w:asciiTheme="minorHAnsi" w:hAnsiTheme="minorHAnsi"/>
          <w:bCs/>
          <w:sz w:val="24"/>
          <w:szCs w:val="24"/>
        </w:rPr>
        <w:t xml:space="preserve">, as set out in this consultation response, will help </w:t>
      </w:r>
      <w:r w:rsidR="00D90251" w:rsidRPr="003A0C79">
        <w:rPr>
          <w:rFonts w:asciiTheme="minorHAnsi" w:hAnsiTheme="minorHAnsi"/>
          <w:bCs/>
          <w:sz w:val="24"/>
          <w:szCs w:val="24"/>
        </w:rPr>
        <w:t>Lotteries Council members maxim</w:t>
      </w:r>
      <w:r w:rsidR="003A0C79">
        <w:rPr>
          <w:rFonts w:asciiTheme="minorHAnsi" w:hAnsiTheme="minorHAnsi"/>
          <w:bCs/>
          <w:sz w:val="24"/>
          <w:szCs w:val="24"/>
        </w:rPr>
        <w:t>ise fundraising for good causes.</w:t>
      </w:r>
      <w:r w:rsidR="00D90251" w:rsidRPr="003A0C79">
        <w:rPr>
          <w:rFonts w:asciiTheme="minorHAnsi" w:hAnsiTheme="minorHAnsi"/>
          <w:bCs/>
          <w:sz w:val="24"/>
          <w:szCs w:val="24"/>
        </w:rPr>
        <w:t xml:space="preserve"> </w:t>
      </w:r>
    </w:p>
    <w:p w:rsidR="007C70B2" w:rsidRDefault="007C70B2" w:rsidP="0026000E">
      <w:pPr>
        <w:tabs>
          <w:tab w:val="left" w:pos="680"/>
        </w:tabs>
        <w:ind w:left="680" w:hanging="680"/>
        <w:rPr>
          <w:rFonts w:asciiTheme="minorHAnsi" w:hAnsiTheme="minorHAnsi"/>
          <w:bCs/>
          <w:sz w:val="24"/>
          <w:szCs w:val="24"/>
        </w:rPr>
      </w:pPr>
    </w:p>
    <w:p w:rsidR="00A6068C" w:rsidRDefault="007C70B2" w:rsidP="00A6068C">
      <w:pPr>
        <w:tabs>
          <w:tab w:val="left" w:pos="680"/>
        </w:tabs>
        <w:ind w:left="680" w:hanging="680"/>
        <w:rPr>
          <w:rFonts w:asciiTheme="minorHAnsi" w:hAnsiTheme="minorHAnsi"/>
          <w:bCs/>
          <w:sz w:val="24"/>
          <w:szCs w:val="24"/>
        </w:rPr>
      </w:pPr>
      <w:r>
        <w:rPr>
          <w:rFonts w:asciiTheme="minorHAnsi" w:hAnsiTheme="minorHAnsi"/>
          <w:bCs/>
          <w:sz w:val="24"/>
          <w:szCs w:val="24"/>
        </w:rPr>
        <w:t>9.8.2</w:t>
      </w:r>
      <w:r>
        <w:rPr>
          <w:rFonts w:asciiTheme="minorHAnsi" w:hAnsiTheme="minorHAnsi"/>
          <w:bCs/>
          <w:sz w:val="24"/>
          <w:szCs w:val="24"/>
        </w:rPr>
        <w:tab/>
      </w:r>
      <w:r w:rsidR="00A6068C" w:rsidRPr="00A6068C">
        <w:rPr>
          <w:rFonts w:asciiTheme="minorHAnsi" w:hAnsiTheme="minorHAnsi"/>
          <w:bCs/>
          <w:sz w:val="24"/>
          <w:szCs w:val="24"/>
        </w:rPr>
        <w:t>There are many Society Lotteries already close to the limits on how many tickets they are allowed to sell</w:t>
      </w:r>
      <w:r w:rsidR="00A6068C">
        <w:rPr>
          <w:rFonts w:asciiTheme="minorHAnsi" w:hAnsiTheme="minorHAnsi"/>
          <w:bCs/>
          <w:sz w:val="24"/>
          <w:szCs w:val="24"/>
        </w:rPr>
        <w:t xml:space="preserve"> and many others have already passed them</w:t>
      </w:r>
      <w:r w:rsidR="00A6068C" w:rsidRPr="00A6068C">
        <w:rPr>
          <w:rFonts w:asciiTheme="minorHAnsi" w:hAnsiTheme="minorHAnsi"/>
          <w:bCs/>
          <w:sz w:val="24"/>
          <w:szCs w:val="24"/>
        </w:rPr>
        <w:t xml:space="preserve">.  The limits mean they </w:t>
      </w:r>
      <w:r w:rsidR="00A6068C">
        <w:rPr>
          <w:rFonts w:asciiTheme="minorHAnsi" w:hAnsiTheme="minorHAnsi"/>
          <w:bCs/>
          <w:sz w:val="24"/>
          <w:szCs w:val="24"/>
        </w:rPr>
        <w:t xml:space="preserve">have had to, or </w:t>
      </w:r>
      <w:r w:rsidR="00A6068C" w:rsidRPr="00A6068C">
        <w:rPr>
          <w:rFonts w:asciiTheme="minorHAnsi" w:hAnsiTheme="minorHAnsi"/>
          <w:bCs/>
          <w:sz w:val="24"/>
          <w:szCs w:val="24"/>
        </w:rPr>
        <w:t>will have to</w:t>
      </w:r>
      <w:r w:rsidR="00A6068C">
        <w:rPr>
          <w:rFonts w:asciiTheme="minorHAnsi" w:hAnsiTheme="minorHAnsi"/>
          <w:bCs/>
          <w:sz w:val="24"/>
          <w:szCs w:val="24"/>
        </w:rPr>
        <w:t>,</w:t>
      </w:r>
      <w:r w:rsidR="00A6068C" w:rsidRPr="00A6068C">
        <w:rPr>
          <w:rFonts w:asciiTheme="minorHAnsi" w:hAnsiTheme="minorHAnsi"/>
          <w:bCs/>
          <w:sz w:val="24"/>
          <w:szCs w:val="24"/>
        </w:rPr>
        <w:t xml:space="preserve"> restructure their operations into multiple charities in order to obtain additional licences, at significant cost and with no operational benefit.  They also incur communications costs for explaining the changes to perhaps 100,000 members.  </w:t>
      </w:r>
      <w:r w:rsidR="00A6068C">
        <w:rPr>
          <w:rFonts w:asciiTheme="minorHAnsi" w:hAnsiTheme="minorHAnsi"/>
          <w:bCs/>
          <w:sz w:val="24"/>
          <w:szCs w:val="24"/>
        </w:rPr>
        <w:t>As an example, o</w:t>
      </w:r>
      <w:r w:rsidR="00A6068C" w:rsidRPr="00A6068C">
        <w:rPr>
          <w:rFonts w:asciiTheme="minorHAnsi" w:hAnsiTheme="minorHAnsi"/>
          <w:bCs/>
          <w:sz w:val="24"/>
          <w:szCs w:val="24"/>
        </w:rPr>
        <w:t>ne air ambulance charity estimates the costs of restructuring at £100</w:t>
      </w:r>
      <w:r w:rsidR="00A6068C">
        <w:rPr>
          <w:rFonts w:asciiTheme="minorHAnsi" w:hAnsiTheme="minorHAnsi"/>
          <w:bCs/>
          <w:sz w:val="24"/>
          <w:szCs w:val="24"/>
        </w:rPr>
        <w:t>k</w:t>
      </w:r>
      <w:r w:rsidR="00A6068C" w:rsidRPr="00A6068C">
        <w:rPr>
          <w:rFonts w:asciiTheme="minorHAnsi" w:hAnsiTheme="minorHAnsi"/>
          <w:bCs/>
          <w:sz w:val="24"/>
          <w:szCs w:val="24"/>
        </w:rPr>
        <w:t xml:space="preserve"> as a one-off, with £15</w:t>
      </w:r>
      <w:r w:rsidR="00A6068C">
        <w:rPr>
          <w:rFonts w:asciiTheme="minorHAnsi" w:hAnsiTheme="minorHAnsi"/>
          <w:bCs/>
          <w:sz w:val="24"/>
          <w:szCs w:val="24"/>
        </w:rPr>
        <w:t>k</w:t>
      </w:r>
      <w:r w:rsidR="00A6068C" w:rsidRPr="00A6068C">
        <w:rPr>
          <w:rFonts w:asciiTheme="minorHAnsi" w:hAnsiTheme="minorHAnsi"/>
          <w:bCs/>
          <w:sz w:val="24"/>
          <w:szCs w:val="24"/>
        </w:rPr>
        <w:t xml:space="preserve"> recurring operational costs.  Another hospice charity shares that estimate but also assesses ongoing costs of £275</w:t>
      </w:r>
      <w:r w:rsidR="00A6068C">
        <w:rPr>
          <w:rFonts w:asciiTheme="minorHAnsi" w:hAnsiTheme="minorHAnsi"/>
          <w:bCs/>
          <w:sz w:val="24"/>
          <w:szCs w:val="24"/>
        </w:rPr>
        <w:t>k</w:t>
      </w:r>
      <w:r w:rsidR="00A6068C" w:rsidRPr="00A6068C">
        <w:rPr>
          <w:rFonts w:asciiTheme="minorHAnsi" w:hAnsiTheme="minorHAnsi"/>
          <w:bCs/>
          <w:sz w:val="24"/>
          <w:szCs w:val="24"/>
        </w:rPr>
        <w:t xml:space="preserve"> in operating the restructured model across six hospices.  That is an unusual model, but it shows that there will be a variety of models when it comes to restructuring.  This is money which could be spent directly on good cause</w:t>
      </w:r>
      <w:r w:rsidR="00A6068C">
        <w:rPr>
          <w:rFonts w:asciiTheme="minorHAnsi" w:hAnsiTheme="minorHAnsi"/>
          <w:bCs/>
          <w:sz w:val="24"/>
          <w:szCs w:val="24"/>
        </w:rPr>
        <w:t>s</w:t>
      </w:r>
      <w:r w:rsidR="00A6068C" w:rsidRPr="00A6068C">
        <w:rPr>
          <w:rFonts w:asciiTheme="minorHAnsi" w:hAnsiTheme="minorHAnsi"/>
          <w:bCs/>
          <w:sz w:val="24"/>
          <w:szCs w:val="24"/>
        </w:rPr>
        <w:t>.</w:t>
      </w:r>
    </w:p>
    <w:p w:rsidR="00A6068C" w:rsidRPr="00A6068C" w:rsidRDefault="00A6068C" w:rsidP="00A6068C">
      <w:pPr>
        <w:tabs>
          <w:tab w:val="left" w:pos="680"/>
        </w:tabs>
        <w:ind w:left="680" w:hanging="680"/>
        <w:rPr>
          <w:rFonts w:asciiTheme="minorHAnsi" w:hAnsiTheme="minorHAnsi"/>
          <w:bCs/>
          <w:sz w:val="24"/>
          <w:szCs w:val="24"/>
        </w:rPr>
      </w:pPr>
    </w:p>
    <w:p w:rsidR="007C70B2" w:rsidRDefault="00A6068C" w:rsidP="00D777CF">
      <w:pPr>
        <w:tabs>
          <w:tab w:val="left" w:pos="680"/>
        </w:tabs>
        <w:ind w:left="680" w:hanging="680"/>
        <w:rPr>
          <w:rFonts w:asciiTheme="minorHAnsi" w:hAnsiTheme="minorHAnsi"/>
          <w:bCs/>
          <w:sz w:val="24"/>
          <w:szCs w:val="24"/>
        </w:rPr>
      </w:pPr>
      <w:r>
        <w:rPr>
          <w:rFonts w:asciiTheme="minorHAnsi" w:hAnsiTheme="minorHAnsi"/>
          <w:bCs/>
          <w:sz w:val="24"/>
          <w:szCs w:val="24"/>
        </w:rPr>
        <w:t>9.8.3</w:t>
      </w:r>
      <w:r>
        <w:rPr>
          <w:rFonts w:asciiTheme="minorHAnsi" w:hAnsiTheme="minorHAnsi"/>
          <w:bCs/>
          <w:sz w:val="24"/>
          <w:szCs w:val="24"/>
        </w:rPr>
        <w:tab/>
      </w:r>
      <w:r w:rsidRPr="00A6068C">
        <w:rPr>
          <w:rFonts w:asciiTheme="minorHAnsi" w:hAnsiTheme="minorHAnsi"/>
          <w:bCs/>
          <w:sz w:val="24"/>
          <w:szCs w:val="24"/>
        </w:rPr>
        <w:t>The G</w:t>
      </w:r>
      <w:r>
        <w:rPr>
          <w:rFonts w:asciiTheme="minorHAnsi" w:hAnsiTheme="minorHAnsi"/>
          <w:bCs/>
          <w:sz w:val="24"/>
          <w:szCs w:val="24"/>
        </w:rPr>
        <w:t xml:space="preserve">ambling </w:t>
      </w:r>
      <w:r w:rsidRPr="00A6068C">
        <w:rPr>
          <w:rFonts w:asciiTheme="minorHAnsi" w:hAnsiTheme="minorHAnsi"/>
          <w:bCs/>
          <w:sz w:val="24"/>
          <w:szCs w:val="24"/>
        </w:rPr>
        <w:t>C</w:t>
      </w:r>
      <w:r>
        <w:rPr>
          <w:rFonts w:asciiTheme="minorHAnsi" w:hAnsiTheme="minorHAnsi"/>
          <w:bCs/>
          <w:sz w:val="24"/>
          <w:szCs w:val="24"/>
        </w:rPr>
        <w:t>ommission</w:t>
      </w:r>
      <w:r w:rsidRPr="00A6068C">
        <w:rPr>
          <w:rFonts w:asciiTheme="minorHAnsi" w:hAnsiTheme="minorHAnsi"/>
          <w:bCs/>
          <w:sz w:val="24"/>
          <w:szCs w:val="24"/>
        </w:rPr>
        <w:t xml:space="preserve"> advice shows that in 2016 there were </w:t>
      </w:r>
      <w:r w:rsidR="00870E0E">
        <w:rPr>
          <w:rFonts w:asciiTheme="minorHAnsi" w:hAnsiTheme="minorHAnsi"/>
          <w:bCs/>
          <w:sz w:val="24"/>
          <w:szCs w:val="24"/>
        </w:rPr>
        <w:t>10</w:t>
      </w:r>
      <w:r w:rsidRPr="00A6068C">
        <w:rPr>
          <w:rFonts w:asciiTheme="minorHAnsi" w:hAnsiTheme="minorHAnsi"/>
          <w:bCs/>
          <w:sz w:val="24"/>
          <w:szCs w:val="24"/>
        </w:rPr>
        <w:t xml:space="preserve"> operators within 10% of the annual limit and a further 17 within 20%.  </w:t>
      </w:r>
      <w:r>
        <w:rPr>
          <w:rFonts w:asciiTheme="minorHAnsi" w:hAnsiTheme="minorHAnsi"/>
          <w:bCs/>
          <w:sz w:val="24"/>
          <w:szCs w:val="24"/>
        </w:rPr>
        <w:t>The additional cost</w:t>
      </w:r>
      <w:r w:rsidR="009F1EBD">
        <w:rPr>
          <w:rFonts w:asciiTheme="minorHAnsi" w:hAnsiTheme="minorHAnsi"/>
          <w:bCs/>
          <w:sz w:val="24"/>
          <w:szCs w:val="24"/>
        </w:rPr>
        <w:t xml:space="preserve"> of restructuring</w:t>
      </w:r>
      <w:r>
        <w:rPr>
          <w:rFonts w:asciiTheme="minorHAnsi" w:hAnsiTheme="minorHAnsi"/>
          <w:bCs/>
          <w:sz w:val="24"/>
          <w:szCs w:val="24"/>
        </w:rPr>
        <w:t xml:space="preserve"> to those 27 alone is calculated to be in the order of £5 million </w:t>
      </w:r>
      <w:r w:rsidRPr="00A6068C">
        <w:rPr>
          <w:rFonts w:asciiTheme="minorHAnsi" w:hAnsiTheme="minorHAnsi"/>
          <w:bCs/>
          <w:sz w:val="24"/>
          <w:szCs w:val="24"/>
        </w:rPr>
        <w:t>over five years</w:t>
      </w:r>
      <w:r>
        <w:rPr>
          <w:rFonts w:asciiTheme="minorHAnsi" w:hAnsiTheme="minorHAnsi"/>
          <w:bCs/>
          <w:sz w:val="24"/>
          <w:szCs w:val="24"/>
        </w:rPr>
        <w:t>, money that would be lost to good causes for no good reason.</w:t>
      </w:r>
      <w:r w:rsidR="00D777CF">
        <w:rPr>
          <w:rFonts w:asciiTheme="minorHAnsi" w:hAnsiTheme="minorHAnsi"/>
          <w:bCs/>
          <w:sz w:val="24"/>
          <w:szCs w:val="24"/>
        </w:rPr>
        <w:t xml:space="preserve"> </w:t>
      </w:r>
      <w:r w:rsidR="001866B3">
        <w:rPr>
          <w:rFonts w:asciiTheme="minorHAnsi" w:hAnsiTheme="minorHAnsi"/>
          <w:bCs/>
          <w:sz w:val="24"/>
          <w:szCs w:val="24"/>
        </w:rPr>
        <w:t>Since 2016, the sector’s total income has increased by 19% so it is likely that there are many more charities approaching the limit.</w:t>
      </w:r>
    </w:p>
    <w:p w:rsidR="001866B3" w:rsidRDefault="001866B3" w:rsidP="00A6068C">
      <w:pPr>
        <w:tabs>
          <w:tab w:val="left" w:pos="680"/>
        </w:tabs>
        <w:ind w:left="680" w:hanging="680"/>
        <w:rPr>
          <w:rFonts w:asciiTheme="minorHAnsi" w:hAnsiTheme="minorHAnsi"/>
          <w:bCs/>
          <w:sz w:val="24"/>
          <w:szCs w:val="24"/>
        </w:rPr>
      </w:pPr>
    </w:p>
    <w:p w:rsidR="009F1EBD" w:rsidRDefault="00D777CF" w:rsidP="00A6068C">
      <w:pPr>
        <w:tabs>
          <w:tab w:val="left" w:pos="680"/>
        </w:tabs>
        <w:ind w:left="680" w:hanging="680"/>
        <w:rPr>
          <w:rFonts w:asciiTheme="minorHAnsi" w:hAnsiTheme="minorHAnsi"/>
          <w:bCs/>
          <w:sz w:val="24"/>
          <w:szCs w:val="24"/>
        </w:rPr>
      </w:pPr>
      <w:r>
        <w:rPr>
          <w:rFonts w:asciiTheme="minorHAnsi" w:hAnsiTheme="minorHAnsi"/>
          <w:bCs/>
          <w:sz w:val="24"/>
          <w:szCs w:val="24"/>
        </w:rPr>
        <w:t>9.8.4</w:t>
      </w:r>
      <w:r w:rsidR="001866B3">
        <w:rPr>
          <w:rFonts w:asciiTheme="minorHAnsi" w:hAnsiTheme="minorHAnsi"/>
          <w:bCs/>
          <w:sz w:val="24"/>
          <w:szCs w:val="24"/>
        </w:rPr>
        <w:tab/>
      </w:r>
      <w:r w:rsidR="00A47C96">
        <w:rPr>
          <w:rFonts w:asciiTheme="minorHAnsi" w:hAnsiTheme="minorHAnsi"/>
          <w:bCs/>
          <w:sz w:val="24"/>
          <w:szCs w:val="24"/>
        </w:rPr>
        <w:t xml:space="preserve">The Gambling Commission advice dismisses </w:t>
      </w:r>
      <w:r>
        <w:rPr>
          <w:rFonts w:asciiTheme="minorHAnsi" w:hAnsiTheme="minorHAnsi"/>
          <w:bCs/>
          <w:sz w:val="24"/>
          <w:szCs w:val="24"/>
        </w:rPr>
        <w:t xml:space="preserve">the relevance of </w:t>
      </w:r>
      <w:r w:rsidR="00A47C96">
        <w:rPr>
          <w:rFonts w:asciiTheme="minorHAnsi" w:hAnsiTheme="minorHAnsi"/>
          <w:bCs/>
          <w:sz w:val="24"/>
          <w:szCs w:val="24"/>
        </w:rPr>
        <w:t xml:space="preserve">prizes </w:t>
      </w:r>
      <w:r>
        <w:rPr>
          <w:rFonts w:asciiTheme="minorHAnsi" w:hAnsiTheme="minorHAnsi"/>
          <w:bCs/>
          <w:sz w:val="24"/>
          <w:szCs w:val="24"/>
        </w:rPr>
        <w:t xml:space="preserve">to society lotteries, arguing that players participate because of their affinity with the good cause. However, this underestimates the importance of prizes to society lotteries. If </w:t>
      </w:r>
      <w:r w:rsidR="005A2707">
        <w:rPr>
          <w:rFonts w:asciiTheme="minorHAnsi" w:hAnsiTheme="minorHAnsi"/>
          <w:bCs/>
          <w:sz w:val="24"/>
          <w:szCs w:val="24"/>
        </w:rPr>
        <w:t xml:space="preserve">it </w:t>
      </w:r>
      <w:r>
        <w:rPr>
          <w:rFonts w:asciiTheme="minorHAnsi" w:hAnsiTheme="minorHAnsi"/>
          <w:bCs/>
          <w:sz w:val="24"/>
          <w:szCs w:val="24"/>
        </w:rPr>
        <w:t xml:space="preserve">was only affinity to the good cause, people would simply make a donation. It is the </w:t>
      </w:r>
      <w:r w:rsidR="009F1EBD">
        <w:rPr>
          <w:rFonts w:asciiTheme="minorHAnsi" w:hAnsiTheme="minorHAnsi"/>
          <w:bCs/>
          <w:sz w:val="24"/>
          <w:szCs w:val="24"/>
        </w:rPr>
        <w:t>chance</w:t>
      </w:r>
      <w:r>
        <w:rPr>
          <w:rFonts w:asciiTheme="minorHAnsi" w:hAnsiTheme="minorHAnsi"/>
          <w:bCs/>
          <w:sz w:val="24"/>
          <w:szCs w:val="24"/>
        </w:rPr>
        <w:t xml:space="preserve"> of winning a prize that attracts players, and they tend to continue pl</w:t>
      </w:r>
      <w:r w:rsidR="009F1EBD">
        <w:rPr>
          <w:rFonts w:asciiTheme="minorHAnsi" w:hAnsiTheme="minorHAnsi"/>
          <w:bCs/>
          <w:sz w:val="24"/>
          <w:szCs w:val="24"/>
        </w:rPr>
        <w:t>aying for long periods.</w:t>
      </w:r>
    </w:p>
    <w:p w:rsidR="009F1EBD" w:rsidRDefault="009F1EBD" w:rsidP="00A6068C">
      <w:pPr>
        <w:tabs>
          <w:tab w:val="left" w:pos="680"/>
        </w:tabs>
        <w:ind w:left="680" w:hanging="680"/>
        <w:rPr>
          <w:rFonts w:asciiTheme="minorHAnsi" w:hAnsiTheme="minorHAnsi"/>
          <w:bCs/>
          <w:sz w:val="24"/>
          <w:szCs w:val="24"/>
        </w:rPr>
      </w:pPr>
    </w:p>
    <w:p w:rsidR="001866B3" w:rsidRDefault="009F1EBD" w:rsidP="00A6068C">
      <w:pPr>
        <w:tabs>
          <w:tab w:val="left" w:pos="680"/>
        </w:tabs>
        <w:ind w:left="680" w:hanging="680"/>
        <w:rPr>
          <w:rFonts w:asciiTheme="minorHAnsi" w:hAnsiTheme="minorHAnsi"/>
          <w:bCs/>
          <w:sz w:val="24"/>
          <w:szCs w:val="24"/>
        </w:rPr>
      </w:pPr>
      <w:r>
        <w:rPr>
          <w:rFonts w:asciiTheme="minorHAnsi" w:hAnsiTheme="minorHAnsi"/>
          <w:bCs/>
          <w:sz w:val="24"/>
          <w:szCs w:val="24"/>
        </w:rPr>
        <w:t>9.8.5</w:t>
      </w:r>
      <w:r>
        <w:rPr>
          <w:rFonts w:asciiTheme="minorHAnsi" w:hAnsiTheme="minorHAnsi"/>
          <w:bCs/>
          <w:sz w:val="24"/>
          <w:szCs w:val="24"/>
        </w:rPr>
        <w:tab/>
      </w:r>
      <w:r w:rsidR="00D777CF">
        <w:rPr>
          <w:rFonts w:asciiTheme="minorHAnsi" w:hAnsiTheme="minorHAnsi"/>
          <w:bCs/>
          <w:sz w:val="24"/>
          <w:szCs w:val="24"/>
        </w:rPr>
        <w:t>There are many ways of winning £1 million – it is not just the National Lottery that offers prizes at this level and considerably higher. There are many operators now offering bets on overseas lotteries, offering multi-million pound prizes</w:t>
      </w:r>
      <w:r w:rsidR="00DC10DA">
        <w:rPr>
          <w:rFonts w:asciiTheme="minorHAnsi" w:hAnsiTheme="minorHAnsi"/>
          <w:bCs/>
          <w:sz w:val="24"/>
          <w:szCs w:val="24"/>
        </w:rPr>
        <w:t>, without the restrictions imposed on society lotteries</w:t>
      </w:r>
      <w:r w:rsidR="00D777CF">
        <w:rPr>
          <w:rFonts w:asciiTheme="minorHAnsi" w:hAnsiTheme="minorHAnsi"/>
          <w:bCs/>
          <w:sz w:val="24"/>
          <w:szCs w:val="24"/>
        </w:rPr>
        <w:t xml:space="preserve">. </w:t>
      </w:r>
      <w:r>
        <w:rPr>
          <w:rFonts w:asciiTheme="minorHAnsi" w:hAnsiTheme="minorHAnsi"/>
          <w:bCs/>
          <w:sz w:val="24"/>
          <w:szCs w:val="24"/>
        </w:rPr>
        <w:t>There is evidence that some charities are seeking to move into this sector, rather than that of society lotteries, because the lack of restrictions on prizes means they can raise more money for their good causes.</w:t>
      </w:r>
    </w:p>
    <w:p w:rsidR="001866B3" w:rsidRDefault="001866B3" w:rsidP="00A6068C">
      <w:pPr>
        <w:tabs>
          <w:tab w:val="left" w:pos="680"/>
        </w:tabs>
        <w:ind w:left="680" w:hanging="680"/>
        <w:rPr>
          <w:rFonts w:asciiTheme="minorHAnsi" w:hAnsiTheme="minorHAnsi"/>
          <w:bCs/>
          <w:sz w:val="24"/>
          <w:szCs w:val="24"/>
        </w:rPr>
      </w:pPr>
    </w:p>
    <w:p w:rsidR="001866B3" w:rsidRPr="003A0C79" w:rsidRDefault="009F1EBD" w:rsidP="00A6068C">
      <w:pPr>
        <w:tabs>
          <w:tab w:val="left" w:pos="680"/>
        </w:tabs>
        <w:ind w:left="680" w:hanging="680"/>
        <w:rPr>
          <w:rFonts w:asciiTheme="minorHAnsi" w:hAnsiTheme="minorHAnsi"/>
          <w:bCs/>
          <w:sz w:val="24"/>
          <w:szCs w:val="24"/>
        </w:rPr>
      </w:pPr>
      <w:r>
        <w:rPr>
          <w:rFonts w:asciiTheme="minorHAnsi" w:hAnsiTheme="minorHAnsi"/>
          <w:bCs/>
          <w:sz w:val="24"/>
          <w:szCs w:val="24"/>
        </w:rPr>
        <w:lastRenderedPageBreak/>
        <w:t>9.8.6</w:t>
      </w:r>
      <w:r w:rsidR="001866B3">
        <w:rPr>
          <w:rFonts w:asciiTheme="minorHAnsi" w:hAnsiTheme="minorHAnsi"/>
          <w:bCs/>
          <w:sz w:val="24"/>
          <w:szCs w:val="24"/>
        </w:rPr>
        <w:tab/>
        <w:t xml:space="preserve">Over the last 5 years, the sector’s income has grown by an average of 14% </w:t>
      </w:r>
      <w:r w:rsidR="00A47C96">
        <w:rPr>
          <w:rFonts w:asciiTheme="minorHAnsi" w:hAnsiTheme="minorHAnsi"/>
          <w:bCs/>
          <w:sz w:val="24"/>
          <w:szCs w:val="24"/>
        </w:rPr>
        <w:t xml:space="preserve">per year </w:t>
      </w:r>
      <w:r w:rsidR="001866B3">
        <w:rPr>
          <w:rFonts w:asciiTheme="minorHAnsi" w:hAnsiTheme="minorHAnsi"/>
          <w:bCs/>
          <w:sz w:val="24"/>
          <w:szCs w:val="24"/>
        </w:rPr>
        <w:t>and the amounts raised for good causes by an average of 15%</w:t>
      </w:r>
      <w:r w:rsidR="00A47C96">
        <w:rPr>
          <w:rFonts w:asciiTheme="minorHAnsi" w:hAnsiTheme="minorHAnsi"/>
          <w:bCs/>
          <w:sz w:val="24"/>
          <w:szCs w:val="24"/>
        </w:rPr>
        <w:t xml:space="preserve"> per year</w:t>
      </w:r>
      <w:r w:rsidR="001866B3">
        <w:rPr>
          <w:rFonts w:asciiTheme="minorHAnsi" w:hAnsiTheme="minorHAnsi"/>
          <w:bCs/>
          <w:sz w:val="24"/>
          <w:szCs w:val="24"/>
        </w:rPr>
        <w:t>.</w:t>
      </w:r>
      <w:r>
        <w:rPr>
          <w:rFonts w:asciiTheme="minorHAnsi" w:hAnsiTheme="minorHAnsi"/>
          <w:bCs/>
          <w:sz w:val="24"/>
          <w:szCs w:val="24"/>
        </w:rPr>
        <w:t xml:space="preserve"> </w:t>
      </w:r>
      <w:r w:rsidR="00E22E61">
        <w:rPr>
          <w:rFonts w:asciiTheme="minorHAnsi" w:hAnsiTheme="minorHAnsi"/>
          <w:bCs/>
          <w:sz w:val="24"/>
          <w:szCs w:val="24"/>
        </w:rPr>
        <w:t xml:space="preserve">The figures most recently published by the Gambling Commission, those for the mid-point of the year, show a small decline in total proceeds and money raised for good causes, the first such fall in 10 years. Removing the current bottleneck by increasing the </w:t>
      </w:r>
      <w:r>
        <w:rPr>
          <w:rFonts w:asciiTheme="minorHAnsi" w:hAnsiTheme="minorHAnsi"/>
          <w:bCs/>
          <w:sz w:val="24"/>
          <w:szCs w:val="24"/>
        </w:rPr>
        <w:t>limits on the annual and draw sales</w:t>
      </w:r>
      <w:r w:rsidR="00E22E61">
        <w:rPr>
          <w:rFonts w:asciiTheme="minorHAnsi" w:hAnsiTheme="minorHAnsi"/>
          <w:bCs/>
          <w:sz w:val="24"/>
          <w:szCs w:val="24"/>
        </w:rPr>
        <w:t xml:space="preserve"> (to £100 million and £10 million respectively)</w:t>
      </w:r>
      <w:r>
        <w:rPr>
          <w:rFonts w:asciiTheme="minorHAnsi" w:hAnsiTheme="minorHAnsi"/>
          <w:bCs/>
          <w:sz w:val="24"/>
          <w:szCs w:val="24"/>
        </w:rPr>
        <w:t xml:space="preserve"> and </w:t>
      </w:r>
      <w:r w:rsidR="00CB2995">
        <w:rPr>
          <w:rFonts w:asciiTheme="minorHAnsi" w:hAnsiTheme="minorHAnsi"/>
          <w:bCs/>
          <w:sz w:val="24"/>
          <w:szCs w:val="24"/>
        </w:rPr>
        <w:t>increasing the</w:t>
      </w:r>
      <w:r>
        <w:rPr>
          <w:rFonts w:asciiTheme="minorHAnsi" w:hAnsiTheme="minorHAnsi"/>
          <w:bCs/>
          <w:sz w:val="24"/>
          <w:szCs w:val="24"/>
        </w:rPr>
        <w:t xml:space="preserve"> limit on prizes</w:t>
      </w:r>
      <w:r w:rsidR="00DC10DA">
        <w:rPr>
          <w:rFonts w:asciiTheme="minorHAnsi" w:hAnsiTheme="minorHAnsi"/>
          <w:bCs/>
          <w:sz w:val="24"/>
          <w:szCs w:val="24"/>
        </w:rPr>
        <w:t xml:space="preserve"> (</w:t>
      </w:r>
      <w:r w:rsidR="00E22E61">
        <w:rPr>
          <w:rFonts w:asciiTheme="minorHAnsi" w:hAnsiTheme="minorHAnsi"/>
          <w:bCs/>
          <w:sz w:val="24"/>
          <w:szCs w:val="24"/>
        </w:rPr>
        <w:t>to</w:t>
      </w:r>
      <w:r w:rsidR="00DC10DA">
        <w:rPr>
          <w:rFonts w:asciiTheme="minorHAnsi" w:hAnsiTheme="minorHAnsi"/>
          <w:bCs/>
          <w:sz w:val="24"/>
          <w:szCs w:val="24"/>
        </w:rPr>
        <w:t xml:space="preserve"> £1 million regardless of sales)</w:t>
      </w:r>
      <w:r>
        <w:rPr>
          <w:rFonts w:asciiTheme="minorHAnsi" w:hAnsiTheme="minorHAnsi"/>
          <w:bCs/>
          <w:sz w:val="24"/>
          <w:szCs w:val="24"/>
        </w:rPr>
        <w:t xml:space="preserve"> </w:t>
      </w:r>
      <w:r w:rsidR="00E22E61">
        <w:rPr>
          <w:rFonts w:asciiTheme="minorHAnsi" w:hAnsiTheme="minorHAnsi"/>
          <w:bCs/>
          <w:sz w:val="24"/>
          <w:szCs w:val="24"/>
        </w:rPr>
        <w:t xml:space="preserve">will, the Council believes, </w:t>
      </w:r>
      <w:r w:rsidR="00CB2995">
        <w:rPr>
          <w:rFonts w:asciiTheme="minorHAnsi" w:hAnsiTheme="minorHAnsi"/>
          <w:bCs/>
          <w:sz w:val="24"/>
          <w:szCs w:val="24"/>
        </w:rPr>
        <w:t xml:space="preserve">do more than </w:t>
      </w:r>
      <w:r w:rsidR="00E22E61">
        <w:rPr>
          <w:rFonts w:asciiTheme="minorHAnsi" w:hAnsiTheme="minorHAnsi"/>
          <w:bCs/>
          <w:sz w:val="24"/>
          <w:szCs w:val="24"/>
        </w:rPr>
        <w:t>re</w:t>
      </w:r>
      <w:r w:rsidR="00CB2995">
        <w:rPr>
          <w:rFonts w:asciiTheme="minorHAnsi" w:hAnsiTheme="minorHAnsi"/>
          <w:bCs/>
          <w:sz w:val="24"/>
          <w:szCs w:val="24"/>
        </w:rPr>
        <w:t>store</w:t>
      </w:r>
      <w:r w:rsidR="00E22E61">
        <w:rPr>
          <w:rFonts w:asciiTheme="minorHAnsi" w:hAnsiTheme="minorHAnsi"/>
          <w:bCs/>
          <w:sz w:val="24"/>
          <w:szCs w:val="24"/>
        </w:rPr>
        <w:t xml:space="preserve"> the previous trajectory. Indeed, t</w:t>
      </w:r>
      <w:r>
        <w:rPr>
          <w:rFonts w:asciiTheme="minorHAnsi" w:hAnsiTheme="minorHAnsi"/>
          <w:bCs/>
          <w:sz w:val="24"/>
          <w:szCs w:val="24"/>
        </w:rPr>
        <w:t xml:space="preserve">he Council estimates that the benefit of the </w:t>
      </w:r>
      <w:r w:rsidR="00E22E61">
        <w:rPr>
          <w:rFonts w:asciiTheme="minorHAnsi" w:hAnsiTheme="minorHAnsi"/>
          <w:bCs/>
          <w:sz w:val="24"/>
          <w:szCs w:val="24"/>
        </w:rPr>
        <w:t xml:space="preserve">full package of </w:t>
      </w:r>
      <w:r>
        <w:rPr>
          <w:rFonts w:asciiTheme="minorHAnsi" w:hAnsiTheme="minorHAnsi"/>
          <w:bCs/>
          <w:sz w:val="24"/>
          <w:szCs w:val="24"/>
        </w:rPr>
        <w:t>reforms it is proposing would be an increase in funds raised for good causes of 25% – an additional £25 million per year, or £125 million over the next 5 years.</w:t>
      </w:r>
    </w:p>
    <w:p w:rsidR="00B579E3" w:rsidRDefault="00B579E3" w:rsidP="00203359">
      <w:pPr>
        <w:rPr>
          <w:rFonts w:asciiTheme="minorHAnsi" w:hAnsiTheme="minorHAnsi"/>
          <w:sz w:val="24"/>
          <w:szCs w:val="24"/>
        </w:rPr>
      </w:pPr>
    </w:p>
    <w:p w:rsidR="00D04FD0" w:rsidRPr="003A0C79" w:rsidRDefault="00B01011" w:rsidP="0026000E">
      <w:pPr>
        <w:tabs>
          <w:tab w:val="left" w:pos="680"/>
        </w:tabs>
        <w:ind w:left="680" w:hanging="680"/>
        <w:rPr>
          <w:rFonts w:asciiTheme="minorHAnsi" w:hAnsiTheme="minorHAnsi"/>
          <w:b/>
          <w:bCs/>
          <w:sz w:val="24"/>
          <w:szCs w:val="24"/>
        </w:rPr>
      </w:pPr>
      <w:r w:rsidRPr="003A0C79">
        <w:rPr>
          <w:rFonts w:asciiTheme="minorHAnsi" w:hAnsiTheme="minorHAnsi"/>
          <w:b/>
          <w:bCs/>
          <w:sz w:val="24"/>
          <w:szCs w:val="24"/>
        </w:rPr>
        <w:t>9</w:t>
      </w:r>
      <w:r w:rsidR="00D04FD0" w:rsidRPr="003A0C79">
        <w:rPr>
          <w:rFonts w:asciiTheme="minorHAnsi" w:hAnsiTheme="minorHAnsi"/>
          <w:b/>
          <w:bCs/>
          <w:sz w:val="24"/>
          <w:szCs w:val="24"/>
        </w:rPr>
        <w:t>.9</w:t>
      </w:r>
      <w:r w:rsidR="003A0C79">
        <w:rPr>
          <w:rFonts w:asciiTheme="minorHAnsi" w:hAnsiTheme="minorHAnsi"/>
          <w:b/>
          <w:bCs/>
          <w:sz w:val="24"/>
          <w:szCs w:val="24"/>
        </w:rPr>
        <w:tab/>
      </w:r>
      <w:r w:rsidR="00D04FD0" w:rsidRPr="003A0C79">
        <w:rPr>
          <w:rFonts w:asciiTheme="minorHAnsi" w:hAnsiTheme="minorHAnsi"/>
          <w:b/>
          <w:bCs/>
          <w:sz w:val="24"/>
          <w:szCs w:val="24"/>
        </w:rPr>
        <w:t>Cost of the proposals</w:t>
      </w:r>
    </w:p>
    <w:p w:rsidR="00D04FD0" w:rsidRPr="008835E8" w:rsidRDefault="00D04FD0" w:rsidP="00203359">
      <w:pPr>
        <w:rPr>
          <w:rFonts w:asciiTheme="minorHAnsi" w:hAnsiTheme="minorHAnsi"/>
          <w:sz w:val="24"/>
          <w:szCs w:val="24"/>
        </w:rPr>
      </w:pP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Do you foresee any associated cost to your company/charity as a result of this proposal?  If yes, please give details e.g. transitional costs, cost of changes to websites, etc. </w:t>
      </w:r>
    </w:p>
    <w:p w:rsidR="00203359" w:rsidRPr="00D90251" w:rsidRDefault="00203359" w:rsidP="0026000E">
      <w:pPr>
        <w:ind w:left="680"/>
        <w:rPr>
          <w:rFonts w:asciiTheme="minorHAnsi" w:hAnsiTheme="minorHAnsi"/>
          <w:sz w:val="24"/>
          <w:szCs w:val="24"/>
        </w:rPr>
      </w:pPr>
      <w:r w:rsidRPr="00D90251">
        <w:rPr>
          <w:rFonts w:asciiTheme="minorHAnsi" w:hAnsiTheme="minorHAnsi"/>
          <w:sz w:val="24"/>
          <w:szCs w:val="24"/>
        </w:rPr>
        <w:t>● Yes (please specify)</w:t>
      </w:r>
    </w:p>
    <w:p w:rsidR="00203359" w:rsidRPr="00D90251" w:rsidRDefault="00203359" w:rsidP="0026000E">
      <w:pPr>
        <w:ind w:left="680"/>
        <w:rPr>
          <w:rFonts w:asciiTheme="minorHAnsi" w:hAnsiTheme="minorHAnsi"/>
          <w:b/>
          <w:color w:val="FF0000"/>
          <w:sz w:val="24"/>
          <w:szCs w:val="24"/>
        </w:rPr>
      </w:pPr>
      <w:r w:rsidRPr="00D90251">
        <w:rPr>
          <w:rFonts w:asciiTheme="minorHAnsi" w:hAnsiTheme="minorHAnsi"/>
          <w:b/>
          <w:color w:val="FF0000"/>
          <w:sz w:val="24"/>
          <w:szCs w:val="24"/>
        </w:rPr>
        <w:t xml:space="preserve">● No </w:t>
      </w:r>
    </w:p>
    <w:p w:rsidR="00203359" w:rsidRPr="008835E8" w:rsidRDefault="00203359" w:rsidP="0026000E">
      <w:pPr>
        <w:ind w:left="680"/>
        <w:rPr>
          <w:rFonts w:asciiTheme="minorHAnsi" w:hAnsiTheme="minorHAnsi"/>
          <w:sz w:val="24"/>
          <w:szCs w:val="24"/>
        </w:rPr>
      </w:pP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Over the next 5 years, if this proposal was implemented, how much would it cost to make necessary changes?</w:t>
      </w:r>
    </w:p>
    <w:p w:rsidR="00203359" w:rsidRPr="00D90251" w:rsidRDefault="00203359" w:rsidP="0026000E">
      <w:pPr>
        <w:ind w:left="680"/>
        <w:rPr>
          <w:rFonts w:asciiTheme="minorHAnsi" w:hAnsiTheme="minorHAnsi"/>
          <w:sz w:val="24"/>
          <w:szCs w:val="24"/>
        </w:rPr>
      </w:pPr>
      <w:r w:rsidRPr="00D90251">
        <w:rPr>
          <w:rFonts w:asciiTheme="minorHAnsi" w:hAnsiTheme="minorHAnsi"/>
          <w:sz w:val="24"/>
          <w:szCs w:val="24"/>
        </w:rPr>
        <w:t xml:space="preserve">● Less than £1,000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£1,001- £2,000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£2,001 - £3,000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£3,001 - £4,000 </w:t>
      </w:r>
    </w:p>
    <w:p w:rsidR="00203359" w:rsidRPr="008835E8" w:rsidRDefault="00203359" w:rsidP="0026000E">
      <w:pPr>
        <w:ind w:left="680"/>
        <w:rPr>
          <w:rFonts w:asciiTheme="minorHAnsi" w:hAnsiTheme="minorHAnsi"/>
          <w:sz w:val="24"/>
          <w:szCs w:val="24"/>
        </w:rPr>
      </w:pPr>
      <w:r w:rsidRPr="008835E8">
        <w:rPr>
          <w:rFonts w:asciiTheme="minorHAnsi" w:hAnsiTheme="minorHAnsi"/>
          <w:sz w:val="24"/>
          <w:szCs w:val="24"/>
        </w:rPr>
        <w:t xml:space="preserve">● Greater than £4,000 (please specify) </w:t>
      </w:r>
    </w:p>
    <w:p w:rsidR="00203359" w:rsidRDefault="00203359" w:rsidP="00203359">
      <w:pPr>
        <w:rPr>
          <w:rFonts w:asciiTheme="minorHAnsi" w:hAnsiTheme="minorHAnsi"/>
          <w:sz w:val="24"/>
          <w:szCs w:val="24"/>
        </w:rPr>
      </w:pPr>
    </w:p>
    <w:p w:rsidR="00D04FD0" w:rsidRPr="003A0C79" w:rsidRDefault="00B01011" w:rsidP="0026000E">
      <w:pPr>
        <w:tabs>
          <w:tab w:val="left" w:pos="680"/>
        </w:tabs>
        <w:ind w:left="680" w:hanging="680"/>
        <w:rPr>
          <w:rFonts w:asciiTheme="minorHAnsi" w:hAnsiTheme="minorHAnsi"/>
          <w:bCs/>
          <w:sz w:val="24"/>
          <w:szCs w:val="24"/>
        </w:rPr>
      </w:pPr>
      <w:r w:rsidRPr="003A0C79">
        <w:rPr>
          <w:rFonts w:asciiTheme="minorHAnsi" w:hAnsiTheme="minorHAnsi"/>
          <w:bCs/>
          <w:sz w:val="24"/>
          <w:szCs w:val="24"/>
        </w:rPr>
        <w:t>9</w:t>
      </w:r>
      <w:r w:rsidR="00D90251" w:rsidRPr="003A0C79">
        <w:rPr>
          <w:rFonts w:asciiTheme="minorHAnsi" w:hAnsiTheme="minorHAnsi"/>
          <w:bCs/>
          <w:sz w:val="24"/>
          <w:szCs w:val="24"/>
        </w:rPr>
        <w:t>.9.</w:t>
      </w:r>
      <w:r w:rsidRPr="003A0C79">
        <w:rPr>
          <w:rFonts w:asciiTheme="minorHAnsi" w:hAnsiTheme="minorHAnsi"/>
          <w:bCs/>
          <w:sz w:val="24"/>
          <w:szCs w:val="24"/>
        </w:rPr>
        <w:t>1</w:t>
      </w:r>
      <w:r w:rsidR="003A0C79">
        <w:rPr>
          <w:rFonts w:asciiTheme="minorHAnsi" w:hAnsiTheme="minorHAnsi"/>
          <w:bCs/>
          <w:sz w:val="24"/>
          <w:szCs w:val="24"/>
        </w:rPr>
        <w:tab/>
      </w:r>
      <w:r w:rsidR="00D90251" w:rsidRPr="003A0C79">
        <w:rPr>
          <w:rFonts w:asciiTheme="minorHAnsi" w:hAnsiTheme="minorHAnsi"/>
          <w:bCs/>
          <w:sz w:val="24"/>
          <w:szCs w:val="24"/>
        </w:rPr>
        <w:t>The proposed changes would not result in any increased costs for The Lotteries Council.</w:t>
      </w:r>
    </w:p>
    <w:p w:rsidR="00D04FD0" w:rsidRDefault="00D04FD0" w:rsidP="00203359">
      <w:pPr>
        <w:rPr>
          <w:rFonts w:asciiTheme="minorHAnsi" w:hAnsiTheme="minorHAnsi"/>
          <w:sz w:val="24"/>
          <w:szCs w:val="24"/>
        </w:rPr>
      </w:pPr>
    </w:p>
    <w:p w:rsidR="00D04FD0" w:rsidRPr="003A0C79" w:rsidRDefault="00B01011" w:rsidP="00106BA5">
      <w:pPr>
        <w:tabs>
          <w:tab w:val="left" w:pos="680"/>
        </w:tabs>
        <w:ind w:left="567" w:hanging="567"/>
        <w:rPr>
          <w:rFonts w:asciiTheme="minorHAnsi" w:hAnsiTheme="minorHAnsi"/>
          <w:b/>
          <w:bCs/>
          <w:sz w:val="24"/>
          <w:szCs w:val="24"/>
        </w:rPr>
      </w:pPr>
      <w:r w:rsidRPr="003A0C79">
        <w:rPr>
          <w:rFonts w:asciiTheme="minorHAnsi" w:hAnsiTheme="minorHAnsi"/>
          <w:b/>
          <w:bCs/>
          <w:sz w:val="24"/>
          <w:szCs w:val="24"/>
        </w:rPr>
        <w:t>9</w:t>
      </w:r>
      <w:r w:rsidR="00D92783" w:rsidRPr="003A0C79">
        <w:rPr>
          <w:rFonts w:asciiTheme="minorHAnsi" w:hAnsiTheme="minorHAnsi"/>
          <w:b/>
          <w:bCs/>
          <w:sz w:val="24"/>
          <w:szCs w:val="24"/>
        </w:rPr>
        <w:t>.10</w:t>
      </w:r>
      <w:r w:rsidR="003A0C79">
        <w:rPr>
          <w:rFonts w:asciiTheme="minorHAnsi" w:hAnsiTheme="minorHAnsi"/>
          <w:b/>
          <w:bCs/>
          <w:sz w:val="24"/>
          <w:szCs w:val="24"/>
        </w:rPr>
        <w:tab/>
      </w:r>
      <w:r w:rsidR="00D92783" w:rsidRPr="003A0C79">
        <w:rPr>
          <w:rFonts w:asciiTheme="minorHAnsi" w:hAnsiTheme="minorHAnsi"/>
          <w:b/>
          <w:bCs/>
          <w:sz w:val="24"/>
          <w:szCs w:val="24"/>
        </w:rPr>
        <w:t>Reasons for playing</w:t>
      </w:r>
    </w:p>
    <w:p w:rsidR="00D04FD0" w:rsidRPr="008835E8" w:rsidRDefault="00D04FD0" w:rsidP="00203359">
      <w:pPr>
        <w:rPr>
          <w:rFonts w:asciiTheme="minorHAnsi" w:hAnsiTheme="minorHAnsi"/>
          <w:sz w:val="24"/>
          <w:szCs w:val="24"/>
        </w:rPr>
      </w:pPr>
    </w:p>
    <w:p w:rsidR="00203359" w:rsidRPr="008835E8" w:rsidRDefault="00203359" w:rsidP="003A0C79">
      <w:pPr>
        <w:ind w:left="680"/>
        <w:rPr>
          <w:rFonts w:asciiTheme="minorHAnsi" w:hAnsiTheme="minorHAnsi"/>
          <w:sz w:val="24"/>
          <w:szCs w:val="24"/>
        </w:rPr>
      </w:pPr>
      <w:r w:rsidRPr="008835E8">
        <w:rPr>
          <w:rFonts w:asciiTheme="minorHAnsi" w:hAnsiTheme="minorHAnsi"/>
          <w:sz w:val="24"/>
          <w:szCs w:val="24"/>
        </w:rPr>
        <w:t xml:space="preserve">Do you consider that your customers are playing your lotteries because of the good cause or prize? Which is more important to your customers? </w:t>
      </w:r>
    </w:p>
    <w:p w:rsidR="00203359" w:rsidRPr="008835E8" w:rsidRDefault="00203359" w:rsidP="003A0C79">
      <w:pPr>
        <w:ind w:left="680"/>
        <w:rPr>
          <w:rFonts w:asciiTheme="minorHAnsi" w:hAnsiTheme="minorHAnsi"/>
          <w:sz w:val="24"/>
          <w:szCs w:val="24"/>
        </w:rPr>
      </w:pPr>
      <w:r w:rsidRPr="008835E8">
        <w:rPr>
          <w:rFonts w:asciiTheme="minorHAnsi" w:hAnsiTheme="minorHAnsi"/>
          <w:sz w:val="24"/>
          <w:szCs w:val="24"/>
        </w:rPr>
        <w:t xml:space="preserve">● Good cause more than prize </w:t>
      </w:r>
    </w:p>
    <w:p w:rsidR="00203359" w:rsidRPr="008835E8" w:rsidRDefault="00203359" w:rsidP="003A0C79">
      <w:pPr>
        <w:ind w:left="680"/>
        <w:rPr>
          <w:rFonts w:asciiTheme="minorHAnsi" w:hAnsiTheme="minorHAnsi"/>
          <w:sz w:val="24"/>
          <w:szCs w:val="24"/>
        </w:rPr>
      </w:pPr>
      <w:r w:rsidRPr="008835E8">
        <w:rPr>
          <w:rFonts w:asciiTheme="minorHAnsi" w:hAnsiTheme="minorHAnsi"/>
          <w:sz w:val="24"/>
          <w:szCs w:val="24"/>
        </w:rPr>
        <w:t xml:space="preserve">● Prize more than good cause </w:t>
      </w:r>
    </w:p>
    <w:p w:rsidR="00203359" w:rsidRPr="008835E8" w:rsidRDefault="00203359" w:rsidP="003A0C79">
      <w:pPr>
        <w:ind w:left="680"/>
        <w:rPr>
          <w:rFonts w:asciiTheme="minorHAnsi" w:hAnsiTheme="minorHAnsi"/>
          <w:b/>
          <w:color w:val="FF0000"/>
          <w:sz w:val="24"/>
          <w:szCs w:val="24"/>
        </w:rPr>
      </w:pPr>
      <w:r w:rsidRPr="008835E8">
        <w:rPr>
          <w:rFonts w:asciiTheme="minorHAnsi" w:hAnsiTheme="minorHAnsi"/>
          <w:b/>
          <w:color w:val="FF0000"/>
          <w:sz w:val="24"/>
          <w:szCs w:val="24"/>
        </w:rPr>
        <w:t xml:space="preserve">● Both </w:t>
      </w:r>
    </w:p>
    <w:p w:rsidR="00203359" w:rsidRPr="008835E8" w:rsidRDefault="00203359" w:rsidP="003A0C79">
      <w:pPr>
        <w:ind w:left="680"/>
        <w:rPr>
          <w:rFonts w:asciiTheme="minorHAnsi" w:hAnsiTheme="minorHAnsi"/>
          <w:sz w:val="24"/>
          <w:szCs w:val="24"/>
        </w:rPr>
      </w:pPr>
      <w:r w:rsidRPr="008835E8">
        <w:rPr>
          <w:rFonts w:asciiTheme="minorHAnsi" w:hAnsiTheme="minorHAnsi"/>
          <w:sz w:val="24"/>
          <w:szCs w:val="24"/>
        </w:rPr>
        <w:t>● Other (please specify):</w:t>
      </w:r>
    </w:p>
    <w:p w:rsidR="00203359" w:rsidRPr="008835E8" w:rsidRDefault="00203359" w:rsidP="00203359">
      <w:pPr>
        <w:rPr>
          <w:rFonts w:asciiTheme="minorHAnsi" w:hAnsiTheme="minorHAnsi"/>
          <w:sz w:val="24"/>
          <w:szCs w:val="24"/>
        </w:rPr>
      </w:pPr>
    </w:p>
    <w:p w:rsidR="00D92783" w:rsidRPr="003A0C79" w:rsidRDefault="00B01011" w:rsidP="003A0C79">
      <w:pPr>
        <w:tabs>
          <w:tab w:val="left" w:pos="680"/>
        </w:tabs>
        <w:ind w:left="680" w:hanging="680"/>
        <w:rPr>
          <w:rFonts w:asciiTheme="minorHAnsi" w:hAnsiTheme="minorHAnsi"/>
          <w:bCs/>
          <w:sz w:val="24"/>
          <w:szCs w:val="24"/>
        </w:rPr>
      </w:pPr>
      <w:r w:rsidRPr="003A0C79">
        <w:rPr>
          <w:rFonts w:asciiTheme="minorHAnsi" w:hAnsiTheme="minorHAnsi"/>
          <w:bCs/>
          <w:sz w:val="24"/>
          <w:szCs w:val="24"/>
        </w:rPr>
        <w:t>9.</w:t>
      </w:r>
      <w:r w:rsidR="00304B32" w:rsidRPr="003A0C79">
        <w:rPr>
          <w:rFonts w:asciiTheme="minorHAnsi" w:hAnsiTheme="minorHAnsi"/>
          <w:bCs/>
          <w:sz w:val="24"/>
          <w:szCs w:val="24"/>
        </w:rPr>
        <w:t>10.1</w:t>
      </w:r>
      <w:r w:rsidR="003A0C79">
        <w:rPr>
          <w:rFonts w:asciiTheme="minorHAnsi" w:hAnsiTheme="minorHAnsi"/>
          <w:bCs/>
          <w:sz w:val="24"/>
          <w:szCs w:val="24"/>
        </w:rPr>
        <w:tab/>
      </w:r>
      <w:r w:rsidR="00304B32" w:rsidRPr="003A0C79">
        <w:rPr>
          <w:rFonts w:asciiTheme="minorHAnsi" w:hAnsiTheme="minorHAnsi"/>
          <w:bCs/>
          <w:sz w:val="24"/>
          <w:szCs w:val="24"/>
        </w:rPr>
        <w:t>Lotteries Council</w:t>
      </w:r>
      <w:r w:rsidR="00D90251" w:rsidRPr="003A0C79">
        <w:rPr>
          <w:rFonts w:asciiTheme="minorHAnsi" w:hAnsiTheme="minorHAnsi"/>
          <w:bCs/>
          <w:sz w:val="24"/>
          <w:szCs w:val="24"/>
        </w:rPr>
        <w:t xml:space="preserve"> members report that both good causes and prizes help drive sales.</w:t>
      </w:r>
    </w:p>
    <w:p w:rsidR="006525CC" w:rsidRDefault="006525CC" w:rsidP="00203359">
      <w:pPr>
        <w:rPr>
          <w:rFonts w:asciiTheme="minorHAnsi" w:hAnsiTheme="minorHAnsi"/>
          <w:sz w:val="24"/>
          <w:szCs w:val="24"/>
        </w:rPr>
      </w:pPr>
    </w:p>
    <w:p w:rsidR="00D92783" w:rsidRPr="00106BA5" w:rsidRDefault="00B01011" w:rsidP="00106BA5">
      <w:pPr>
        <w:tabs>
          <w:tab w:val="left" w:pos="680"/>
        </w:tabs>
        <w:ind w:left="567" w:hanging="567"/>
        <w:rPr>
          <w:rFonts w:asciiTheme="minorHAnsi" w:hAnsiTheme="minorHAnsi"/>
          <w:b/>
          <w:bCs/>
          <w:sz w:val="24"/>
          <w:szCs w:val="24"/>
        </w:rPr>
      </w:pPr>
      <w:r w:rsidRPr="00106BA5">
        <w:rPr>
          <w:rFonts w:asciiTheme="minorHAnsi" w:hAnsiTheme="minorHAnsi"/>
          <w:b/>
          <w:bCs/>
          <w:sz w:val="24"/>
          <w:szCs w:val="24"/>
        </w:rPr>
        <w:t>9</w:t>
      </w:r>
      <w:r w:rsidR="006525CC" w:rsidRPr="00106BA5">
        <w:rPr>
          <w:rFonts w:asciiTheme="minorHAnsi" w:hAnsiTheme="minorHAnsi"/>
          <w:b/>
          <w:bCs/>
          <w:sz w:val="24"/>
          <w:szCs w:val="24"/>
        </w:rPr>
        <w:t>.11</w:t>
      </w:r>
      <w:r w:rsidR="00106BA5">
        <w:rPr>
          <w:rFonts w:asciiTheme="minorHAnsi" w:hAnsiTheme="minorHAnsi"/>
          <w:b/>
          <w:bCs/>
          <w:sz w:val="24"/>
          <w:szCs w:val="24"/>
        </w:rPr>
        <w:tab/>
      </w:r>
      <w:r w:rsidR="006525CC" w:rsidRPr="00106BA5">
        <w:rPr>
          <w:rFonts w:asciiTheme="minorHAnsi" w:hAnsiTheme="minorHAnsi"/>
          <w:b/>
          <w:bCs/>
          <w:sz w:val="24"/>
          <w:szCs w:val="24"/>
        </w:rPr>
        <w:t>Percentage of proceeds to prizes</w:t>
      </w:r>
    </w:p>
    <w:p w:rsidR="006525CC" w:rsidRDefault="006525CC" w:rsidP="00203359">
      <w:pPr>
        <w:rPr>
          <w:rFonts w:asciiTheme="minorHAnsi" w:hAnsiTheme="minorHAnsi"/>
          <w:sz w:val="24"/>
          <w:szCs w:val="24"/>
        </w:rPr>
      </w:pPr>
    </w:p>
    <w:p w:rsidR="00203359" w:rsidRPr="008835E8" w:rsidRDefault="00203359" w:rsidP="00106BA5">
      <w:pPr>
        <w:ind w:left="680"/>
        <w:rPr>
          <w:rFonts w:asciiTheme="minorHAnsi" w:hAnsiTheme="minorHAnsi"/>
          <w:sz w:val="24"/>
          <w:szCs w:val="24"/>
        </w:rPr>
      </w:pPr>
      <w:r w:rsidRPr="008835E8">
        <w:rPr>
          <w:rFonts w:asciiTheme="minorHAnsi" w:hAnsiTheme="minorHAnsi"/>
          <w:sz w:val="24"/>
          <w:szCs w:val="24"/>
        </w:rPr>
        <w:t xml:space="preserve">Would your company/charity change the percentage of proceeds used to payout prizes as a result of this proposal? How would this change? </w:t>
      </w:r>
    </w:p>
    <w:p w:rsidR="00EC7934" w:rsidRPr="008835E8" w:rsidRDefault="00EC7934" w:rsidP="00106BA5">
      <w:pPr>
        <w:ind w:left="680"/>
        <w:rPr>
          <w:rFonts w:asciiTheme="minorHAnsi" w:hAnsiTheme="minorHAnsi"/>
          <w:sz w:val="24"/>
          <w:szCs w:val="24"/>
        </w:rPr>
      </w:pPr>
      <w:r w:rsidRPr="008835E8">
        <w:rPr>
          <w:rFonts w:asciiTheme="minorHAnsi" w:hAnsiTheme="minorHAnsi"/>
          <w:sz w:val="24"/>
          <w:szCs w:val="24"/>
        </w:rPr>
        <w:t>● Yes (please specify)</w:t>
      </w:r>
    </w:p>
    <w:p w:rsidR="00EC7934" w:rsidRPr="00D90251" w:rsidRDefault="00EC7934" w:rsidP="00106BA5">
      <w:pPr>
        <w:ind w:left="680"/>
        <w:rPr>
          <w:rFonts w:asciiTheme="minorHAnsi" w:hAnsiTheme="minorHAnsi"/>
          <w:sz w:val="24"/>
          <w:szCs w:val="24"/>
        </w:rPr>
      </w:pPr>
      <w:r w:rsidRPr="00D90251">
        <w:rPr>
          <w:rFonts w:asciiTheme="minorHAnsi" w:hAnsiTheme="minorHAnsi"/>
          <w:sz w:val="24"/>
          <w:szCs w:val="24"/>
        </w:rPr>
        <w:lastRenderedPageBreak/>
        <w:t xml:space="preserve">● No </w:t>
      </w:r>
    </w:p>
    <w:p w:rsidR="00EC7934" w:rsidRDefault="00EC7934" w:rsidP="00203359">
      <w:pPr>
        <w:rPr>
          <w:rFonts w:asciiTheme="minorHAnsi" w:hAnsiTheme="minorHAnsi"/>
          <w:sz w:val="24"/>
          <w:szCs w:val="24"/>
        </w:rPr>
      </w:pPr>
    </w:p>
    <w:p w:rsidR="006525CC" w:rsidRPr="00106BA5" w:rsidRDefault="00B01011" w:rsidP="00106BA5">
      <w:pPr>
        <w:tabs>
          <w:tab w:val="left" w:pos="680"/>
        </w:tabs>
        <w:ind w:left="680" w:hanging="680"/>
        <w:rPr>
          <w:rFonts w:asciiTheme="minorHAnsi" w:hAnsiTheme="minorHAnsi"/>
          <w:bCs/>
          <w:sz w:val="24"/>
          <w:szCs w:val="24"/>
        </w:rPr>
      </w:pPr>
      <w:r w:rsidRPr="00106BA5">
        <w:rPr>
          <w:rFonts w:asciiTheme="minorHAnsi" w:hAnsiTheme="minorHAnsi"/>
          <w:bCs/>
          <w:sz w:val="24"/>
          <w:szCs w:val="24"/>
        </w:rPr>
        <w:t>9</w:t>
      </w:r>
      <w:r w:rsidR="006525CC" w:rsidRPr="00106BA5">
        <w:rPr>
          <w:rFonts w:asciiTheme="minorHAnsi" w:hAnsiTheme="minorHAnsi"/>
          <w:bCs/>
          <w:sz w:val="24"/>
          <w:szCs w:val="24"/>
        </w:rPr>
        <w:t>.11.1</w:t>
      </w:r>
      <w:r w:rsidR="00106BA5">
        <w:rPr>
          <w:rFonts w:asciiTheme="minorHAnsi" w:hAnsiTheme="minorHAnsi"/>
          <w:bCs/>
          <w:sz w:val="24"/>
          <w:szCs w:val="24"/>
        </w:rPr>
        <w:tab/>
      </w:r>
      <w:r w:rsidR="00D90251" w:rsidRPr="00106BA5">
        <w:rPr>
          <w:rFonts w:asciiTheme="minorHAnsi" w:hAnsiTheme="minorHAnsi"/>
          <w:bCs/>
          <w:sz w:val="24"/>
          <w:szCs w:val="24"/>
        </w:rPr>
        <w:t>The Lotteries Council does not run a society lottery</w:t>
      </w:r>
      <w:r w:rsidR="00621247">
        <w:rPr>
          <w:rFonts w:asciiTheme="minorHAnsi" w:hAnsiTheme="minorHAnsi"/>
          <w:bCs/>
          <w:sz w:val="24"/>
          <w:szCs w:val="24"/>
        </w:rPr>
        <w:t>,</w:t>
      </w:r>
      <w:r w:rsidR="00D90251" w:rsidRPr="00106BA5">
        <w:rPr>
          <w:rFonts w:asciiTheme="minorHAnsi" w:hAnsiTheme="minorHAnsi"/>
          <w:bCs/>
          <w:sz w:val="24"/>
          <w:szCs w:val="24"/>
        </w:rPr>
        <w:t xml:space="preserve"> so this question isn’t applicable.</w:t>
      </w:r>
    </w:p>
    <w:p w:rsidR="006525CC" w:rsidRDefault="006525CC" w:rsidP="00203359">
      <w:pPr>
        <w:rPr>
          <w:rFonts w:asciiTheme="minorHAnsi" w:hAnsiTheme="minorHAnsi"/>
          <w:sz w:val="24"/>
          <w:szCs w:val="24"/>
        </w:rPr>
      </w:pPr>
    </w:p>
    <w:p w:rsidR="006525CC" w:rsidRPr="00106BA5" w:rsidRDefault="00B01011" w:rsidP="00106BA5">
      <w:pPr>
        <w:tabs>
          <w:tab w:val="left" w:pos="680"/>
        </w:tabs>
        <w:ind w:left="567" w:hanging="567"/>
        <w:rPr>
          <w:rFonts w:asciiTheme="minorHAnsi" w:hAnsiTheme="minorHAnsi"/>
          <w:b/>
          <w:bCs/>
          <w:sz w:val="24"/>
          <w:szCs w:val="24"/>
        </w:rPr>
      </w:pPr>
      <w:r w:rsidRPr="00106BA5">
        <w:rPr>
          <w:rFonts w:asciiTheme="minorHAnsi" w:hAnsiTheme="minorHAnsi"/>
          <w:b/>
          <w:bCs/>
          <w:sz w:val="24"/>
          <w:szCs w:val="24"/>
        </w:rPr>
        <w:t>9</w:t>
      </w:r>
      <w:r w:rsidR="006525CC" w:rsidRPr="00106BA5">
        <w:rPr>
          <w:rFonts w:asciiTheme="minorHAnsi" w:hAnsiTheme="minorHAnsi"/>
          <w:b/>
          <w:bCs/>
          <w:sz w:val="24"/>
          <w:szCs w:val="24"/>
        </w:rPr>
        <w:t>.12</w:t>
      </w:r>
      <w:r w:rsidR="00106BA5">
        <w:rPr>
          <w:rFonts w:asciiTheme="minorHAnsi" w:hAnsiTheme="minorHAnsi"/>
          <w:b/>
          <w:bCs/>
          <w:sz w:val="24"/>
          <w:szCs w:val="24"/>
        </w:rPr>
        <w:tab/>
      </w:r>
      <w:r w:rsidR="006525CC" w:rsidRPr="00106BA5">
        <w:rPr>
          <w:rFonts w:asciiTheme="minorHAnsi" w:hAnsiTheme="minorHAnsi"/>
          <w:b/>
          <w:bCs/>
          <w:sz w:val="24"/>
          <w:szCs w:val="24"/>
        </w:rPr>
        <w:t>Advertising</w:t>
      </w:r>
    </w:p>
    <w:p w:rsidR="006525CC" w:rsidRPr="008835E8" w:rsidRDefault="006525CC" w:rsidP="00203359">
      <w:pPr>
        <w:rPr>
          <w:rFonts w:asciiTheme="minorHAnsi" w:hAnsiTheme="minorHAnsi"/>
          <w:sz w:val="24"/>
          <w:szCs w:val="24"/>
        </w:rPr>
      </w:pPr>
    </w:p>
    <w:p w:rsidR="00203359" w:rsidRPr="008835E8" w:rsidRDefault="00203359" w:rsidP="00106BA5">
      <w:pPr>
        <w:ind w:left="680"/>
        <w:rPr>
          <w:rFonts w:asciiTheme="minorHAnsi" w:hAnsiTheme="minorHAnsi"/>
          <w:sz w:val="24"/>
          <w:szCs w:val="24"/>
        </w:rPr>
      </w:pPr>
      <w:r w:rsidRPr="008835E8">
        <w:rPr>
          <w:rFonts w:asciiTheme="minorHAnsi" w:hAnsiTheme="minorHAnsi"/>
          <w:sz w:val="24"/>
          <w:szCs w:val="24"/>
        </w:rPr>
        <w:t xml:space="preserve">As a result of this proposal would your current advertising practice change in any other way? </w:t>
      </w:r>
    </w:p>
    <w:p w:rsidR="00203359" w:rsidRPr="00654FDA" w:rsidRDefault="00203359" w:rsidP="00106BA5">
      <w:pPr>
        <w:ind w:left="680"/>
        <w:rPr>
          <w:rFonts w:asciiTheme="minorHAnsi" w:hAnsiTheme="minorHAnsi"/>
          <w:sz w:val="24"/>
          <w:szCs w:val="24"/>
        </w:rPr>
      </w:pPr>
      <w:r w:rsidRPr="00654FDA">
        <w:rPr>
          <w:rFonts w:asciiTheme="minorHAnsi" w:hAnsiTheme="minorHAnsi"/>
          <w:sz w:val="24"/>
          <w:szCs w:val="24"/>
        </w:rPr>
        <w:t>● Yes (please specify)</w:t>
      </w:r>
    </w:p>
    <w:p w:rsidR="00203359" w:rsidRPr="00654FDA" w:rsidRDefault="00203359" w:rsidP="00106BA5">
      <w:pPr>
        <w:ind w:left="680"/>
        <w:rPr>
          <w:rFonts w:asciiTheme="minorHAnsi" w:hAnsiTheme="minorHAnsi"/>
          <w:b/>
          <w:color w:val="FF0000"/>
          <w:sz w:val="24"/>
          <w:szCs w:val="24"/>
        </w:rPr>
      </w:pPr>
      <w:r w:rsidRPr="00654FDA">
        <w:rPr>
          <w:rFonts w:asciiTheme="minorHAnsi" w:hAnsiTheme="minorHAnsi"/>
          <w:b/>
          <w:color w:val="FF0000"/>
          <w:sz w:val="24"/>
          <w:szCs w:val="24"/>
        </w:rPr>
        <w:t xml:space="preserve">● No </w:t>
      </w:r>
    </w:p>
    <w:p w:rsidR="00203359" w:rsidRDefault="00203359" w:rsidP="00203359">
      <w:pPr>
        <w:rPr>
          <w:rFonts w:asciiTheme="minorHAnsi" w:hAnsiTheme="minorHAnsi"/>
          <w:sz w:val="24"/>
          <w:szCs w:val="24"/>
        </w:rPr>
      </w:pPr>
    </w:p>
    <w:p w:rsidR="006525CC" w:rsidRPr="00106BA5" w:rsidRDefault="00B01011" w:rsidP="00106BA5">
      <w:pPr>
        <w:tabs>
          <w:tab w:val="left" w:pos="680"/>
        </w:tabs>
        <w:ind w:left="680" w:hanging="680"/>
        <w:rPr>
          <w:rFonts w:asciiTheme="minorHAnsi" w:hAnsiTheme="minorHAnsi"/>
          <w:bCs/>
          <w:sz w:val="24"/>
          <w:szCs w:val="24"/>
        </w:rPr>
      </w:pPr>
      <w:r w:rsidRPr="00106BA5">
        <w:rPr>
          <w:rFonts w:asciiTheme="minorHAnsi" w:hAnsiTheme="minorHAnsi"/>
          <w:bCs/>
          <w:sz w:val="24"/>
          <w:szCs w:val="24"/>
        </w:rPr>
        <w:t>9</w:t>
      </w:r>
      <w:r w:rsidR="006525CC" w:rsidRPr="00106BA5">
        <w:rPr>
          <w:rFonts w:asciiTheme="minorHAnsi" w:hAnsiTheme="minorHAnsi"/>
          <w:bCs/>
          <w:sz w:val="24"/>
          <w:szCs w:val="24"/>
        </w:rPr>
        <w:t>.12.1</w:t>
      </w:r>
      <w:r w:rsidR="00106BA5">
        <w:rPr>
          <w:rFonts w:asciiTheme="minorHAnsi" w:hAnsiTheme="minorHAnsi"/>
          <w:bCs/>
          <w:sz w:val="24"/>
          <w:szCs w:val="24"/>
        </w:rPr>
        <w:tab/>
      </w:r>
      <w:r w:rsidR="00654FDA" w:rsidRPr="00106BA5">
        <w:rPr>
          <w:rFonts w:asciiTheme="minorHAnsi" w:hAnsiTheme="minorHAnsi"/>
          <w:bCs/>
          <w:sz w:val="24"/>
          <w:szCs w:val="24"/>
        </w:rPr>
        <w:t xml:space="preserve">The Lotteries Council does not advertise society </w:t>
      </w:r>
      <w:r w:rsidR="00621247" w:rsidRPr="00106BA5">
        <w:rPr>
          <w:rFonts w:asciiTheme="minorHAnsi" w:hAnsiTheme="minorHAnsi"/>
          <w:bCs/>
          <w:sz w:val="24"/>
          <w:szCs w:val="24"/>
        </w:rPr>
        <w:t>lotteries,</w:t>
      </w:r>
      <w:r w:rsidR="00654FDA" w:rsidRPr="00106BA5">
        <w:rPr>
          <w:rFonts w:asciiTheme="minorHAnsi" w:hAnsiTheme="minorHAnsi"/>
          <w:bCs/>
          <w:sz w:val="24"/>
          <w:szCs w:val="24"/>
        </w:rPr>
        <w:t xml:space="preserve"> and this would not change.</w:t>
      </w:r>
    </w:p>
    <w:p w:rsidR="006525CC" w:rsidRDefault="006525CC" w:rsidP="006525CC">
      <w:pPr>
        <w:rPr>
          <w:color w:val="FF0000"/>
        </w:rPr>
      </w:pPr>
    </w:p>
    <w:p w:rsidR="006525CC" w:rsidRPr="00106BA5" w:rsidRDefault="00B01011" w:rsidP="00106BA5">
      <w:pPr>
        <w:tabs>
          <w:tab w:val="left" w:pos="680"/>
        </w:tabs>
        <w:ind w:left="567" w:hanging="567"/>
        <w:rPr>
          <w:rFonts w:asciiTheme="minorHAnsi" w:hAnsiTheme="minorHAnsi"/>
          <w:b/>
          <w:bCs/>
          <w:sz w:val="24"/>
          <w:szCs w:val="24"/>
        </w:rPr>
      </w:pPr>
      <w:r w:rsidRPr="00106BA5">
        <w:rPr>
          <w:rFonts w:asciiTheme="minorHAnsi" w:hAnsiTheme="minorHAnsi"/>
          <w:b/>
          <w:bCs/>
          <w:sz w:val="24"/>
          <w:szCs w:val="24"/>
        </w:rPr>
        <w:t>9</w:t>
      </w:r>
      <w:r w:rsidR="006525CC" w:rsidRPr="00106BA5">
        <w:rPr>
          <w:rFonts w:asciiTheme="minorHAnsi" w:hAnsiTheme="minorHAnsi"/>
          <w:b/>
          <w:bCs/>
          <w:sz w:val="24"/>
          <w:szCs w:val="24"/>
        </w:rPr>
        <w:t>.13</w:t>
      </w:r>
      <w:r w:rsidR="00106BA5">
        <w:rPr>
          <w:rFonts w:asciiTheme="minorHAnsi" w:hAnsiTheme="minorHAnsi"/>
          <w:b/>
          <w:bCs/>
          <w:sz w:val="24"/>
          <w:szCs w:val="24"/>
        </w:rPr>
        <w:tab/>
      </w:r>
      <w:r w:rsidR="006525CC" w:rsidRPr="00106BA5">
        <w:rPr>
          <w:rFonts w:asciiTheme="minorHAnsi" w:hAnsiTheme="minorHAnsi"/>
          <w:b/>
          <w:bCs/>
          <w:sz w:val="24"/>
          <w:szCs w:val="24"/>
        </w:rPr>
        <w:t>Returns to good causes</w:t>
      </w:r>
    </w:p>
    <w:p w:rsidR="006525CC" w:rsidRDefault="006525CC" w:rsidP="00203359">
      <w:pPr>
        <w:rPr>
          <w:rFonts w:asciiTheme="minorHAnsi" w:hAnsiTheme="minorHAnsi"/>
          <w:sz w:val="24"/>
          <w:szCs w:val="24"/>
        </w:rPr>
      </w:pPr>
    </w:p>
    <w:p w:rsidR="00203359" w:rsidRPr="008835E8" w:rsidRDefault="00203359" w:rsidP="00106BA5">
      <w:pPr>
        <w:ind w:left="680"/>
        <w:rPr>
          <w:rFonts w:asciiTheme="minorHAnsi" w:hAnsiTheme="minorHAnsi"/>
          <w:sz w:val="24"/>
          <w:szCs w:val="24"/>
        </w:rPr>
      </w:pPr>
      <w:r w:rsidRPr="008835E8">
        <w:rPr>
          <w:rFonts w:asciiTheme="minorHAnsi" w:hAnsiTheme="minorHAnsi"/>
          <w:sz w:val="24"/>
          <w:szCs w:val="24"/>
        </w:rPr>
        <w:t xml:space="preserve">Do you think that as a result of these proposals returns to good causes will increase? </w:t>
      </w:r>
    </w:p>
    <w:p w:rsidR="00203359" w:rsidRPr="008835E8" w:rsidRDefault="00203359" w:rsidP="00106BA5">
      <w:pPr>
        <w:ind w:left="680"/>
        <w:rPr>
          <w:rFonts w:asciiTheme="minorHAnsi" w:hAnsiTheme="minorHAnsi"/>
          <w:b/>
          <w:color w:val="FF0000"/>
          <w:sz w:val="24"/>
          <w:szCs w:val="24"/>
        </w:rPr>
      </w:pPr>
      <w:r w:rsidRPr="008835E8">
        <w:rPr>
          <w:rFonts w:asciiTheme="minorHAnsi" w:hAnsiTheme="minorHAnsi"/>
          <w:b/>
          <w:color w:val="FF0000"/>
          <w:sz w:val="24"/>
          <w:szCs w:val="24"/>
        </w:rPr>
        <w:t xml:space="preserve">● Yes (please specify) </w:t>
      </w:r>
    </w:p>
    <w:p w:rsidR="00203359" w:rsidRDefault="00203359" w:rsidP="00106BA5">
      <w:pPr>
        <w:ind w:left="680"/>
        <w:rPr>
          <w:rFonts w:asciiTheme="minorHAnsi" w:hAnsiTheme="minorHAnsi"/>
          <w:sz w:val="24"/>
          <w:szCs w:val="24"/>
        </w:rPr>
      </w:pPr>
      <w:r w:rsidRPr="008835E8">
        <w:rPr>
          <w:rFonts w:asciiTheme="minorHAnsi" w:hAnsiTheme="minorHAnsi"/>
          <w:sz w:val="24"/>
          <w:szCs w:val="24"/>
        </w:rPr>
        <w:t>● No</w:t>
      </w:r>
    </w:p>
    <w:p w:rsidR="00EB06BF" w:rsidRDefault="00EB06BF" w:rsidP="00203359">
      <w:pPr>
        <w:rPr>
          <w:rFonts w:asciiTheme="minorHAnsi" w:hAnsiTheme="minorHAnsi"/>
          <w:sz w:val="24"/>
          <w:szCs w:val="24"/>
        </w:rPr>
      </w:pPr>
    </w:p>
    <w:p w:rsidR="006525CC" w:rsidRPr="00106BA5" w:rsidRDefault="00106BA5" w:rsidP="00106BA5">
      <w:pPr>
        <w:tabs>
          <w:tab w:val="left" w:pos="680"/>
        </w:tabs>
        <w:ind w:left="680" w:hanging="680"/>
        <w:rPr>
          <w:rFonts w:asciiTheme="minorHAnsi" w:hAnsiTheme="minorHAnsi"/>
          <w:bCs/>
          <w:sz w:val="24"/>
          <w:szCs w:val="24"/>
        </w:rPr>
      </w:pPr>
      <w:r w:rsidRPr="00106BA5">
        <w:rPr>
          <w:rFonts w:asciiTheme="minorHAnsi" w:hAnsiTheme="minorHAnsi"/>
          <w:bCs/>
          <w:sz w:val="24"/>
          <w:szCs w:val="24"/>
        </w:rPr>
        <w:t>9</w:t>
      </w:r>
      <w:r w:rsidR="006525CC" w:rsidRPr="00106BA5">
        <w:rPr>
          <w:rFonts w:asciiTheme="minorHAnsi" w:hAnsiTheme="minorHAnsi"/>
          <w:bCs/>
          <w:sz w:val="24"/>
          <w:szCs w:val="24"/>
        </w:rPr>
        <w:t>.13.1</w:t>
      </w:r>
      <w:r>
        <w:rPr>
          <w:rFonts w:asciiTheme="minorHAnsi" w:hAnsiTheme="minorHAnsi"/>
          <w:bCs/>
          <w:sz w:val="24"/>
          <w:szCs w:val="24"/>
        </w:rPr>
        <w:tab/>
      </w:r>
      <w:r w:rsidR="00654FDA" w:rsidRPr="00106BA5">
        <w:rPr>
          <w:rFonts w:asciiTheme="minorHAnsi" w:hAnsiTheme="minorHAnsi"/>
          <w:bCs/>
          <w:sz w:val="24"/>
          <w:szCs w:val="24"/>
        </w:rPr>
        <w:t xml:space="preserve">The Gambling Commission statistics for the year to March 2017 show a return to good causes of </w:t>
      </w:r>
      <w:r w:rsidR="00304B32" w:rsidRPr="00106BA5">
        <w:rPr>
          <w:rFonts w:asciiTheme="minorHAnsi" w:hAnsiTheme="minorHAnsi"/>
          <w:bCs/>
          <w:sz w:val="24"/>
          <w:szCs w:val="24"/>
        </w:rPr>
        <w:t>43.6% from society lotteries. The Lotteries Council</w:t>
      </w:r>
      <w:r w:rsidR="00654FDA" w:rsidRPr="00106BA5">
        <w:rPr>
          <w:rFonts w:asciiTheme="minorHAnsi" w:hAnsiTheme="minorHAnsi"/>
          <w:bCs/>
          <w:sz w:val="24"/>
          <w:szCs w:val="24"/>
        </w:rPr>
        <w:t xml:space="preserve"> believe</w:t>
      </w:r>
      <w:r>
        <w:rPr>
          <w:rFonts w:asciiTheme="minorHAnsi" w:hAnsiTheme="minorHAnsi"/>
          <w:bCs/>
          <w:sz w:val="24"/>
          <w:szCs w:val="24"/>
        </w:rPr>
        <w:t>s</w:t>
      </w:r>
      <w:r w:rsidR="00654FDA" w:rsidRPr="00106BA5">
        <w:rPr>
          <w:rFonts w:asciiTheme="minorHAnsi" w:hAnsiTheme="minorHAnsi"/>
          <w:bCs/>
          <w:sz w:val="24"/>
          <w:szCs w:val="24"/>
        </w:rPr>
        <w:t xml:space="preserve"> that the proposals </w:t>
      </w:r>
      <w:r w:rsidR="00304B32" w:rsidRPr="00106BA5">
        <w:rPr>
          <w:rFonts w:asciiTheme="minorHAnsi" w:hAnsiTheme="minorHAnsi"/>
          <w:bCs/>
          <w:sz w:val="24"/>
          <w:szCs w:val="24"/>
        </w:rPr>
        <w:t xml:space="preserve">the Council </w:t>
      </w:r>
      <w:r w:rsidR="00654FDA" w:rsidRPr="00106BA5">
        <w:rPr>
          <w:rFonts w:asciiTheme="minorHAnsi" w:hAnsiTheme="minorHAnsi"/>
          <w:bCs/>
          <w:sz w:val="24"/>
          <w:szCs w:val="24"/>
        </w:rPr>
        <w:t xml:space="preserve">support will help </w:t>
      </w:r>
      <w:r w:rsidR="00621247">
        <w:rPr>
          <w:rFonts w:asciiTheme="minorHAnsi" w:hAnsiTheme="minorHAnsi"/>
          <w:bCs/>
          <w:sz w:val="24"/>
          <w:szCs w:val="24"/>
        </w:rPr>
        <w:t>its</w:t>
      </w:r>
      <w:r w:rsidR="00654FDA" w:rsidRPr="00106BA5">
        <w:rPr>
          <w:rFonts w:asciiTheme="minorHAnsi" w:hAnsiTheme="minorHAnsi"/>
          <w:bCs/>
          <w:sz w:val="24"/>
          <w:szCs w:val="24"/>
        </w:rPr>
        <w:t xml:space="preserve"> membership further reduce administration costs, therefore </w:t>
      </w:r>
      <w:r w:rsidR="00304B32" w:rsidRPr="00106BA5">
        <w:rPr>
          <w:rFonts w:asciiTheme="minorHAnsi" w:hAnsiTheme="minorHAnsi"/>
          <w:bCs/>
          <w:sz w:val="24"/>
          <w:szCs w:val="24"/>
        </w:rPr>
        <w:t>the Council</w:t>
      </w:r>
      <w:r w:rsidR="00654FDA" w:rsidRPr="00106BA5">
        <w:rPr>
          <w:rFonts w:asciiTheme="minorHAnsi" w:hAnsiTheme="minorHAnsi"/>
          <w:bCs/>
          <w:sz w:val="24"/>
          <w:szCs w:val="24"/>
        </w:rPr>
        <w:t xml:space="preserve"> </w:t>
      </w:r>
      <w:r>
        <w:rPr>
          <w:rFonts w:asciiTheme="minorHAnsi" w:hAnsiTheme="minorHAnsi"/>
          <w:bCs/>
          <w:sz w:val="24"/>
          <w:szCs w:val="24"/>
        </w:rPr>
        <w:t>anticipates</w:t>
      </w:r>
      <w:r w:rsidR="00654FDA" w:rsidRPr="00106BA5">
        <w:rPr>
          <w:rFonts w:asciiTheme="minorHAnsi" w:hAnsiTheme="minorHAnsi"/>
          <w:bCs/>
          <w:sz w:val="24"/>
          <w:szCs w:val="24"/>
        </w:rPr>
        <w:t xml:space="preserve"> that</w:t>
      </w:r>
      <w:r>
        <w:rPr>
          <w:rFonts w:asciiTheme="minorHAnsi" w:hAnsiTheme="minorHAnsi"/>
          <w:bCs/>
          <w:sz w:val="24"/>
          <w:szCs w:val="24"/>
        </w:rPr>
        <w:t>,</w:t>
      </w:r>
      <w:r w:rsidR="00654FDA" w:rsidRPr="00106BA5">
        <w:rPr>
          <w:rFonts w:asciiTheme="minorHAnsi" w:hAnsiTheme="minorHAnsi"/>
          <w:bCs/>
          <w:sz w:val="24"/>
          <w:szCs w:val="24"/>
        </w:rPr>
        <w:t xml:space="preserve"> as a sector</w:t>
      </w:r>
      <w:r>
        <w:rPr>
          <w:rFonts w:asciiTheme="minorHAnsi" w:hAnsiTheme="minorHAnsi"/>
          <w:bCs/>
          <w:sz w:val="24"/>
          <w:szCs w:val="24"/>
        </w:rPr>
        <w:t>,</w:t>
      </w:r>
      <w:r w:rsidR="00654FDA" w:rsidRPr="00106BA5">
        <w:rPr>
          <w:rFonts w:asciiTheme="minorHAnsi" w:hAnsiTheme="minorHAnsi"/>
          <w:bCs/>
          <w:sz w:val="24"/>
          <w:szCs w:val="24"/>
        </w:rPr>
        <w:t xml:space="preserve"> </w:t>
      </w:r>
      <w:r>
        <w:rPr>
          <w:rFonts w:asciiTheme="minorHAnsi" w:hAnsiTheme="minorHAnsi"/>
          <w:bCs/>
          <w:sz w:val="24"/>
          <w:szCs w:val="24"/>
        </w:rPr>
        <w:t>the</w:t>
      </w:r>
      <w:r w:rsidR="00654FDA" w:rsidRPr="00106BA5">
        <w:rPr>
          <w:rFonts w:asciiTheme="minorHAnsi" w:hAnsiTheme="minorHAnsi"/>
          <w:bCs/>
          <w:sz w:val="24"/>
          <w:szCs w:val="24"/>
        </w:rPr>
        <w:t xml:space="preserve"> percentage return to good causes would further increase.</w:t>
      </w:r>
    </w:p>
    <w:p w:rsidR="00654FDA" w:rsidRPr="008835E8" w:rsidRDefault="00654FDA" w:rsidP="00203359">
      <w:pPr>
        <w:rPr>
          <w:rFonts w:asciiTheme="minorHAnsi" w:hAnsiTheme="minorHAnsi"/>
          <w:sz w:val="24"/>
          <w:szCs w:val="24"/>
        </w:rPr>
      </w:pPr>
    </w:p>
    <w:p w:rsidR="00203359" w:rsidRPr="00106BA5" w:rsidRDefault="00B01011" w:rsidP="00106BA5">
      <w:pPr>
        <w:tabs>
          <w:tab w:val="left" w:pos="680"/>
        </w:tabs>
        <w:ind w:left="567" w:hanging="567"/>
        <w:rPr>
          <w:rFonts w:asciiTheme="minorHAnsi" w:hAnsiTheme="minorHAnsi"/>
          <w:b/>
          <w:bCs/>
          <w:sz w:val="24"/>
          <w:szCs w:val="24"/>
        </w:rPr>
      </w:pPr>
      <w:r w:rsidRPr="00106BA5">
        <w:rPr>
          <w:rFonts w:asciiTheme="minorHAnsi" w:hAnsiTheme="minorHAnsi"/>
          <w:b/>
          <w:bCs/>
          <w:sz w:val="24"/>
          <w:szCs w:val="24"/>
        </w:rPr>
        <w:t>10</w:t>
      </w:r>
      <w:r w:rsidR="00106BA5">
        <w:rPr>
          <w:rFonts w:asciiTheme="minorHAnsi" w:hAnsiTheme="minorHAnsi"/>
          <w:b/>
          <w:bCs/>
          <w:sz w:val="24"/>
          <w:szCs w:val="24"/>
        </w:rPr>
        <w:tab/>
      </w:r>
      <w:r w:rsidR="00EB06BF" w:rsidRPr="00106BA5">
        <w:rPr>
          <w:rFonts w:asciiTheme="minorHAnsi" w:hAnsiTheme="minorHAnsi"/>
          <w:b/>
          <w:bCs/>
          <w:sz w:val="24"/>
          <w:szCs w:val="24"/>
        </w:rPr>
        <w:t>Conclusion</w:t>
      </w:r>
    </w:p>
    <w:p w:rsidR="00EB06BF" w:rsidRDefault="00EB06BF" w:rsidP="00203359">
      <w:pPr>
        <w:rPr>
          <w:rFonts w:asciiTheme="minorHAnsi" w:hAnsiTheme="minorHAnsi"/>
          <w:sz w:val="24"/>
          <w:szCs w:val="24"/>
        </w:rPr>
      </w:pPr>
    </w:p>
    <w:p w:rsidR="00EB06BF" w:rsidRPr="00106BA5" w:rsidRDefault="00B01011" w:rsidP="00106BA5">
      <w:pPr>
        <w:tabs>
          <w:tab w:val="left" w:pos="680"/>
        </w:tabs>
        <w:ind w:left="680" w:hanging="680"/>
        <w:rPr>
          <w:rFonts w:asciiTheme="minorHAnsi" w:hAnsiTheme="minorHAnsi"/>
          <w:bCs/>
          <w:sz w:val="24"/>
          <w:szCs w:val="24"/>
        </w:rPr>
      </w:pPr>
      <w:r w:rsidRPr="00106BA5">
        <w:rPr>
          <w:rFonts w:asciiTheme="minorHAnsi" w:hAnsiTheme="minorHAnsi"/>
          <w:bCs/>
          <w:sz w:val="24"/>
          <w:szCs w:val="24"/>
        </w:rPr>
        <w:t>10</w:t>
      </w:r>
      <w:r w:rsidR="00304B32" w:rsidRPr="00106BA5">
        <w:rPr>
          <w:rFonts w:asciiTheme="minorHAnsi" w:hAnsiTheme="minorHAnsi"/>
          <w:bCs/>
          <w:sz w:val="24"/>
          <w:szCs w:val="24"/>
        </w:rPr>
        <w:t>.1</w:t>
      </w:r>
      <w:r w:rsidR="00106BA5">
        <w:rPr>
          <w:rFonts w:asciiTheme="minorHAnsi" w:hAnsiTheme="minorHAnsi"/>
          <w:bCs/>
          <w:sz w:val="24"/>
          <w:szCs w:val="24"/>
        </w:rPr>
        <w:tab/>
      </w:r>
      <w:r w:rsidR="00304B32" w:rsidRPr="00106BA5">
        <w:rPr>
          <w:rFonts w:asciiTheme="minorHAnsi" w:hAnsiTheme="minorHAnsi"/>
          <w:bCs/>
          <w:sz w:val="24"/>
          <w:szCs w:val="24"/>
        </w:rPr>
        <w:t>The Lotteries Council</w:t>
      </w:r>
      <w:r w:rsidR="00EB06BF" w:rsidRPr="00106BA5">
        <w:rPr>
          <w:rFonts w:asciiTheme="minorHAnsi" w:hAnsiTheme="minorHAnsi"/>
          <w:bCs/>
          <w:sz w:val="24"/>
          <w:szCs w:val="24"/>
        </w:rPr>
        <w:t xml:space="preserve"> hope</w:t>
      </w:r>
      <w:r w:rsidR="00106BA5">
        <w:rPr>
          <w:rFonts w:asciiTheme="minorHAnsi" w:hAnsiTheme="minorHAnsi"/>
          <w:bCs/>
          <w:sz w:val="24"/>
          <w:szCs w:val="24"/>
        </w:rPr>
        <w:t>s</w:t>
      </w:r>
      <w:r w:rsidR="00EB06BF" w:rsidRPr="00106BA5">
        <w:rPr>
          <w:rFonts w:asciiTheme="minorHAnsi" w:hAnsiTheme="minorHAnsi"/>
          <w:bCs/>
          <w:sz w:val="24"/>
          <w:szCs w:val="24"/>
        </w:rPr>
        <w:t xml:space="preserve"> this consultation response is useful to the Department </w:t>
      </w:r>
      <w:r w:rsidR="00106BA5">
        <w:rPr>
          <w:rFonts w:asciiTheme="minorHAnsi" w:hAnsiTheme="minorHAnsi"/>
          <w:bCs/>
          <w:sz w:val="24"/>
          <w:szCs w:val="24"/>
        </w:rPr>
        <w:t>for</w:t>
      </w:r>
      <w:r w:rsidR="00EB06BF" w:rsidRPr="00106BA5">
        <w:rPr>
          <w:rFonts w:asciiTheme="minorHAnsi" w:hAnsiTheme="minorHAnsi"/>
          <w:bCs/>
          <w:sz w:val="24"/>
          <w:szCs w:val="24"/>
        </w:rPr>
        <w:t xml:space="preserve"> Digital, Culture, Media and Sport in meeting its consultation objectives and Ministers </w:t>
      </w:r>
      <w:r w:rsidR="00106BA5">
        <w:rPr>
          <w:rFonts w:asciiTheme="minorHAnsi" w:hAnsiTheme="minorHAnsi"/>
          <w:bCs/>
          <w:sz w:val="24"/>
          <w:szCs w:val="24"/>
        </w:rPr>
        <w:t xml:space="preserve">who </w:t>
      </w:r>
      <w:r w:rsidR="00EB06BF" w:rsidRPr="00106BA5">
        <w:rPr>
          <w:rFonts w:asciiTheme="minorHAnsi" w:hAnsiTheme="minorHAnsi"/>
          <w:bCs/>
          <w:sz w:val="24"/>
          <w:szCs w:val="24"/>
        </w:rPr>
        <w:t>wish to enable</w:t>
      </w:r>
      <w:r w:rsidR="00304B32" w:rsidRPr="00106BA5">
        <w:rPr>
          <w:rFonts w:asciiTheme="minorHAnsi" w:hAnsiTheme="minorHAnsi"/>
          <w:bCs/>
          <w:sz w:val="24"/>
          <w:szCs w:val="24"/>
        </w:rPr>
        <w:t xml:space="preserve"> society lotteries to “thrive”. The Council</w:t>
      </w:r>
      <w:r w:rsidR="000C2329" w:rsidRPr="00106BA5">
        <w:rPr>
          <w:rFonts w:asciiTheme="minorHAnsi" w:hAnsiTheme="minorHAnsi"/>
          <w:bCs/>
          <w:sz w:val="24"/>
          <w:szCs w:val="24"/>
        </w:rPr>
        <w:t xml:space="preserve"> believe</w:t>
      </w:r>
      <w:r w:rsidR="00106BA5">
        <w:rPr>
          <w:rFonts w:asciiTheme="minorHAnsi" w:hAnsiTheme="minorHAnsi"/>
          <w:bCs/>
          <w:sz w:val="24"/>
          <w:szCs w:val="24"/>
        </w:rPr>
        <w:t>s</w:t>
      </w:r>
      <w:r w:rsidR="000C2329" w:rsidRPr="00106BA5">
        <w:rPr>
          <w:rFonts w:asciiTheme="minorHAnsi" w:hAnsiTheme="minorHAnsi"/>
          <w:bCs/>
          <w:sz w:val="24"/>
          <w:szCs w:val="24"/>
        </w:rPr>
        <w:t xml:space="preserve"> the package of reform</w:t>
      </w:r>
      <w:r w:rsidR="00106BA5">
        <w:rPr>
          <w:rFonts w:asciiTheme="minorHAnsi" w:hAnsiTheme="minorHAnsi"/>
          <w:bCs/>
          <w:sz w:val="24"/>
          <w:szCs w:val="24"/>
        </w:rPr>
        <w:t>s</w:t>
      </w:r>
      <w:r w:rsidR="000C2329" w:rsidRPr="00106BA5">
        <w:rPr>
          <w:rFonts w:asciiTheme="minorHAnsi" w:hAnsiTheme="minorHAnsi"/>
          <w:bCs/>
          <w:sz w:val="24"/>
          <w:szCs w:val="24"/>
        </w:rPr>
        <w:t xml:space="preserve"> </w:t>
      </w:r>
      <w:r w:rsidR="00106BA5">
        <w:rPr>
          <w:rFonts w:asciiTheme="minorHAnsi" w:hAnsiTheme="minorHAnsi"/>
          <w:bCs/>
          <w:sz w:val="24"/>
          <w:szCs w:val="24"/>
        </w:rPr>
        <w:t>it</w:t>
      </w:r>
      <w:r w:rsidR="000C2329" w:rsidRPr="00106BA5">
        <w:rPr>
          <w:rFonts w:asciiTheme="minorHAnsi" w:hAnsiTheme="minorHAnsi"/>
          <w:bCs/>
          <w:sz w:val="24"/>
          <w:szCs w:val="24"/>
        </w:rPr>
        <w:t xml:space="preserve"> propose</w:t>
      </w:r>
      <w:r w:rsidR="00106BA5">
        <w:rPr>
          <w:rFonts w:asciiTheme="minorHAnsi" w:hAnsiTheme="minorHAnsi"/>
          <w:bCs/>
          <w:sz w:val="24"/>
          <w:szCs w:val="24"/>
        </w:rPr>
        <w:t>s</w:t>
      </w:r>
      <w:r w:rsidR="000C2329" w:rsidRPr="00106BA5">
        <w:rPr>
          <w:rFonts w:asciiTheme="minorHAnsi" w:hAnsiTheme="minorHAnsi"/>
          <w:bCs/>
          <w:sz w:val="24"/>
          <w:szCs w:val="24"/>
        </w:rPr>
        <w:t xml:space="preserve"> allows Ministers to </w:t>
      </w:r>
      <w:r w:rsidR="000C2329" w:rsidRPr="00106BA5">
        <w:rPr>
          <w:rFonts w:asciiTheme="minorHAnsi" w:hAnsiTheme="minorHAnsi"/>
          <w:bCs/>
          <w:i/>
          <w:sz w:val="24"/>
          <w:szCs w:val="24"/>
        </w:rPr>
        <w:t>“maximise returns whilst ensuring that any changes are not to the detriment of The National Lottery”</w:t>
      </w:r>
      <w:r w:rsidR="000C2329" w:rsidRPr="00106BA5">
        <w:rPr>
          <w:rFonts w:asciiTheme="minorHAnsi" w:hAnsiTheme="minorHAnsi"/>
          <w:bCs/>
          <w:sz w:val="24"/>
          <w:szCs w:val="24"/>
        </w:rPr>
        <w:t xml:space="preserve">, the aspiration set out by Ministers on page 5 of the consultation document.  </w:t>
      </w:r>
      <w:r w:rsidR="00654FDA" w:rsidRPr="00106BA5">
        <w:rPr>
          <w:rFonts w:asciiTheme="minorHAnsi" w:hAnsiTheme="minorHAnsi"/>
          <w:bCs/>
          <w:sz w:val="24"/>
          <w:szCs w:val="24"/>
        </w:rPr>
        <w:t xml:space="preserve">The Lotteries Council </w:t>
      </w:r>
      <w:r w:rsidR="00106BA5">
        <w:rPr>
          <w:rFonts w:asciiTheme="minorHAnsi" w:hAnsiTheme="minorHAnsi"/>
          <w:bCs/>
          <w:sz w:val="24"/>
          <w:szCs w:val="24"/>
        </w:rPr>
        <w:t>is</w:t>
      </w:r>
      <w:r w:rsidR="00EB06BF" w:rsidRPr="00106BA5">
        <w:rPr>
          <w:rFonts w:asciiTheme="minorHAnsi" w:hAnsiTheme="minorHAnsi"/>
          <w:bCs/>
          <w:sz w:val="24"/>
          <w:szCs w:val="24"/>
        </w:rPr>
        <w:t xml:space="preserve"> happy to provide further evidence to Government as required.</w:t>
      </w:r>
    </w:p>
    <w:p w:rsidR="00F6543A" w:rsidRPr="008835E8" w:rsidRDefault="00F6543A">
      <w:pPr>
        <w:rPr>
          <w:rFonts w:asciiTheme="minorHAnsi" w:hAnsiTheme="minorHAnsi"/>
          <w:sz w:val="24"/>
          <w:szCs w:val="24"/>
        </w:rPr>
      </w:pPr>
    </w:p>
    <w:sectPr w:rsidR="00F6543A" w:rsidRPr="008835E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9E" w:rsidRDefault="004F299E" w:rsidP="00D92F82">
      <w:r>
        <w:separator/>
      </w:r>
    </w:p>
  </w:endnote>
  <w:endnote w:type="continuationSeparator" w:id="0">
    <w:p w:rsidR="004F299E" w:rsidRDefault="004F299E" w:rsidP="00D9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323818"/>
      <w:docPartObj>
        <w:docPartGallery w:val="Page Numbers (Bottom of Page)"/>
        <w:docPartUnique/>
      </w:docPartObj>
    </w:sdtPr>
    <w:sdtEndPr>
      <w:rPr>
        <w:noProof/>
      </w:rPr>
    </w:sdtEndPr>
    <w:sdtContent>
      <w:p w:rsidR="00106BA5" w:rsidRDefault="00106BA5">
        <w:pPr>
          <w:pStyle w:val="Footer"/>
          <w:jc w:val="center"/>
        </w:pPr>
        <w:r>
          <w:fldChar w:fldCharType="begin"/>
        </w:r>
        <w:r>
          <w:instrText xml:space="preserve"> PAGE   \* MERGEFORMAT </w:instrText>
        </w:r>
        <w:r>
          <w:fldChar w:fldCharType="separate"/>
        </w:r>
        <w:r w:rsidR="00393CBE">
          <w:rPr>
            <w:noProof/>
          </w:rPr>
          <w:t>1</w:t>
        </w:r>
        <w:r>
          <w:rPr>
            <w:noProof/>
          </w:rPr>
          <w:fldChar w:fldCharType="end"/>
        </w:r>
      </w:p>
    </w:sdtContent>
  </w:sdt>
  <w:p w:rsidR="00106BA5" w:rsidRDefault="00106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9E" w:rsidRDefault="004F299E" w:rsidP="00D92F82">
      <w:r>
        <w:separator/>
      </w:r>
    </w:p>
  </w:footnote>
  <w:footnote w:type="continuationSeparator" w:id="0">
    <w:p w:rsidR="004F299E" w:rsidRDefault="004F299E" w:rsidP="00D9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CA1"/>
    <w:multiLevelType w:val="multilevel"/>
    <w:tmpl w:val="3DA0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E6C34"/>
    <w:multiLevelType w:val="hybridMultilevel"/>
    <w:tmpl w:val="AE44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2468"/>
    <w:multiLevelType w:val="hybridMultilevel"/>
    <w:tmpl w:val="B0E6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6237C"/>
    <w:multiLevelType w:val="hybridMultilevel"/>
    <w:tmpl w:val="171E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C0EFC"/>
    <w:multiLevelType w:val="multilevel"/>
    <w:tmpl w:val="2430B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59"/>
    <w:rsid w:val="00077AAD"/>
    <w:rsid w:val="00081716"/>
    <w:rsid w:val="000848E3"/>
    <w:rsid w:val="000A18B2"/>
    <w:rsid w:val="000C01B1"/>
    <w:rsid w:val="000C1735"/>
    <w:rsid w:val="000C2329"/>
    <w:rsid w:val="000C49E1"/>
    <w:rsid w:val="000C4B4E"/>
    <w:rsid w:val="00103E38"/>
    <w:rsid w:val="00106BA5"/>
    <w:rsid w:val="001108A3"/>
    <w:rsid w:val="001866B3"/>
    <w:rsid w:val="00195267"/>
    <w:rsid w:val="001F2B44"/>
    <w:rsid w:val="00202EE7"/>
    <w:rsid w:val="00203359"/>
    <w:rsid w:val="00224518"/>
    <w:rsid w:val="002332AB"/>
    <w:rsid w:val="0023773B"/>
    <w:rsid w:val="0026000E"/>
    <w:rsid w:val="002B174C"/>
    <w:rsid w:val="002D63F4"/>
    <w:rsid w:val="002E27D5"/>
    <w:rsid w:val="002F35B2"/>
    <w:rsid w:val="00304B32"/>
    <w:rsid w:val="003276BB"/>
    <w:rsid w:val="003465E8"/>
    <w:rsid w:val="00377E95"/>
    <w:rsid w:val="00386880"/>
    <w:rsid w:val="00386A84"/>
    <w:rsid w:val="00390ED1"/>
    <w:rsid w:val="00393CBE"/>
    <w:rsid w:val="003A0C79"/>
    <w:rsid w:val="00442587"/>
    <w:rsid w:val="00451A62"/>
    <w:rsid w:val="00457DB6"/>
    <w:rsid w:val="004804B8"/>
    <w:rsid w:val="0048589A"/>
    <w:rsid w:val="00495933"/>
    <w:rsid w:val="004B0134"/>
    <w:rsid w:val="004D73BF"/>
    <w:rsid w:val="004F299E"/>
    <w:rsid w:val="005111E9"/>
    <w:rsid w:val="00524856"/>
    <w:rsid w:val="00543D63"/>
    <w:rsid w:val="00550749"/>
    <w:rsid w:val="0055477B"/>
    <w:rsid w:val="0056212E"/>
    <w:rsid w:val="00580CF1"/>
    <w:rsid w:val="005A2707"/>
    <w:rsid w:val="005A2FC2"/>
    <w:rsid w:val="005E5B2D"/>
    <w:rsid w:val="005F7AC3"/>
    <w:rsid w:val="006119D1"/>
    <w:rsid w:val="0061562D"/>
    <w:rsid w:val="00615E72"/>
    <w:rsid w:val="00617BD6"/>
    <w:rsid w:val="00621247"/>
    <w:rsid w:val="00640D67"/>
    <w:rsid w:val="006525CC"/>
    <w:rsid w:val="00654FDA"/>
    <w:rsid w:val="00683D1C"/>
    <w:rsid w:val="006A092D"/>
    <w:rsid w:val="006E4DE4"/>
    <w:rsid w:val="006E4E87"/>
    <w:rsid w:val="006F2576"/>
    <w:rsid w:val="00717071"/>
    <w:rsid w:val="007209A5"/>
    <w:rsid w:val="00732F29"/>
    <w:rsid w:val="00772676"/>
    <w:rsid w:val="00775867"/>
    <w:rsid w:val="00782C31"/>
    <w:rsid w:val="00796D71"/>
    <w:rsid w:val="007C70B2"/>
    <w:rsid w:val="007E53E6"/>
    <w:rsid w:val="007F2E04"/>
    <w:rsid w:val="00812CB7"/>
    <w:rsid w:val="00822770"/>
    <w:rsid w:val="008328D4"/>
    <w:rsid w:val="00832D54"/>
    <w:rsid w:val="0086260A"/>
    <w:rsid w:val="008647CE"/>
    <w:rsid w:val="00865BD5"/>
    <w:rsid w:val="00870E0E"/>
    <w:rsid w:val="008835E8"/>
    <w:rsid w:val="008B2392"/>
    <w:rsid w:val="008B6361"/>
    <w:rsid w:val="008C4353"/>
    <w:rsid w:val="008C6C18"/>
    <w:rsid w:val="0090019A"/>
    <w:rsid w:val="00914E6B"/>
    <w:rsid w:val="00935B60"/>
    <w:rsid w:val="0096135C"/>
    <w:rsid w:val="009A777C"/>
    <w:rsid w:val="009E4EAD"/>
    <w:rsid w:val="009E675B"/>
    <w:rsid w:val="009F1379"/>
    <w:rsid w:val="009F1EBD"/>
    <w:rsid w:val="009F62DF"/>
    <w:rsid w:val="00A0102C"/>
    <w:rsid w:val="00A01CAE"/>
    <w:rsid w:val="00A211F8"/>
    <w:rsid w:val="00A47C96"/>
    <w:rsid w:val="00A6068C"/>
    <w:rsid w:val="00A806A1"/>
    <w:rsid w:val="00A927BA"/>
    <w:rsid w:val="00AA59C2"/>
    <w:rsid w:val="00AA5AD4"/>
    <w:rsid w:val="00AE0809"/>
    <w:rsid w:val="00B01011"/>
    <w:rsid w:val="00B1319E"/>
    <w:rsid w:val="00B36FA0"/>
    <w:rsid w:val="00B579E3"/>
    <w:rsid w:val="00BB0946"/>
    <w:rsid w:val="00BB4021"/>
    <w:rsid w:val="00BE0398"/>
    <w:rsid w:val="00C62C7B"/>
    <w:rsid w:val="00C82FE1"/>
    <w:rsid w:val="00CB2995"/>
    <w:rsid w:val="00CB6B34"/>
    <w:rsid w:val="00D04FD0"/>
    <w:rsid w:val="00D777CF"/>
    <w:rsid w:val="00D83AEC"/>
    <w:rsid w:val="00D85B4E"/>
    <w:rsid w:val="00D869E4"/>
    <w:rsid w:val="00D90251"/>
    <w:rsid w:val="00D92783"/>
    <w:rsid w:val="00D92F82"/>
    <w:rsid w:val="00DA28CA"/>
    <w:rsid w:val="00DC10DA"/>
    <w:rsid w:val="00DE6B1A"/>
    <w:rsid w:val="00E14816"/>
    <w:rsid w:val="00E22E61"/>
    <w:rsid w:val="00E4436C"/>
    <w:rsid w:val="00E71F37"/>
    <w:rsid w:val="00E77956"/>
    <w:rsid w:val="00EB06BF"/>
    <w:rsid w:val="00EB3595"/>
    <w:rsid w:val="00EB7C12"/>
    <w:rsid w:val="00EC2102"/>
    <w:rsid w:val="00EC7934"/>
    <w:rsid w:val="00EE0CE2"/>
    <w:rsid w:val="00EE60F2"/>
    <w:rsid w:val="00F21B00"/>
    <w:rsid w:val="00F54C5B"/>
    <w:rsid w:val="00F6543A"/>
    <w:rsid w:val="00F70CBA"/>
    <w:rsid w:val="00F72573"/>
    <w:rsid w:val="00F971AC"/>
    <w:rsid w:val="00FA0BD4"/>
    <w:rsid w:val="00FB0623"/>
    <w:rsid w:val="00FC2C76"/>
    <w:rsid w:val="00FC7982"/>
    <w:rsid w:val="00FE0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ED316-5D50-4387-BD8B-58579F13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73B"/>
    <w:rPr>
      <w:color w:val="0563C1"/>
      <w:u w:val="single"/>
    </w:rPr>
  </w:style>
  <w:style w:type="paragraph" w:styleId="ListParagraph">
    <w:name w:val="List Paragraph"/>
    <w:basedOn w:val="Normal"/>
    <w:uiPriority w:val="34"/>
    <w:qFormat/>
    <w:rsid w:val="00195267"/>
    <w:pPr>
      <w:ind w:left="720"/>
      <w:contextualSpacing/>
    </w:pPr>
  </w:style>
  <w:style w:type="paragraph" w:styleId="BalloonText">
    <w:name w:val="Balloon Text"/>
    <w:basedOn w:val="Normal"/>
    <w:link w:val="BalloonTextChar"/>
    <w:uiPriority w:val="99"/>
    <w:semiHidden/>
    <w:unhideWhenUsed/>
    <w:rsid w:val="0090019A"/>
    <w:rPr>
      <w:rFonts w:ascii="Tahoma" w:hAnsi="Tahoma" w:cs="Tahoma"/>
      <w:sz w:val="16"/>
      <w:szCs w:val="16"/>
    </w:rPr>
  </w:style>
  <w:style w:type="character" w:customStyle="1" w:styleId="BalloonTextChar">
    <w:name w:val="Balloon Text Char"/>
    <w:basedOn w:val="DefaultParagraphFont"/>
    <w:link w:val="BalloonText"/>
    <w:uiPriority w:val="99"/>
    <w:semiHidden/>
    <w:rsid w:val="0090019A"/>
    <w:rPr>
      <w:rFonts w:ascii="Tahoma" w:hAnsi="Tahoma" w:cs="Tahoma"/>
      <w:sz w:val="16"/>
      <w:szCs w:val="16"/>
    </w:rPr>
  </w:style>
  <w:style w:type="paragraph" w:styleId="Header">
    <w:name w:val="header"/>
    <w:basedOn w:val="Normal"/>
    <w:link w:val="HeaderChar"/>
    <w:uiPriority w:val="99"/>
    <w:unhideWhenUsed/>
    <w:rsid w:val="00D92F82"/>
    <w:pPr>
      <w:tabs>
        <w:tab w:val="center" w:pos="4513"/>
        <w:tab w:val="right" w:pos="9026"/>
      </w:tabs>
    </w:pPr>
  </w:style>
  <w:style w:type="character" w:customStyle="1" w:styleId="HeaderChar">
    <w:name w:val="Header Char"/>
    <w:basedOn w:val="DefaultParagraphFont"/>
    <w:link w:val="Header"/>
    <w:uiPriority w:val="99"/>
    <w:rsid w:val="00D92F82"/>
    <w:rPr>
      <w:rFonts w:ascii="Calibri" w:hAnsi="Calibri" w:cs="Times New Roman"/>
    </w:rPr>
  </w:style>
  <w:style w:type="paragraph" w:styleId="Footer">
    <w:name w:val="footer"/>
    <w:basedOn w:val="Normal"/>
    <w:link w:val="FooterChar"/>
    <w:uiPriority w:val="99"/>
    <w:unhideWhenUsed/>
    <w:rsid w:val="00D92F82"/>
    <w:pPr>
      <w:tabs>
        <w:tab w:val="center" w:pos="4513"/>
        <w:tab w:val="right" w:pos="9026"/>
      </w:tabs>
    </w:pPr>
  </w:style>
  <w:style w:type="character" w:customStyle="1" w:styleId="FooterChar">
    <w:name w:val="Footer Char"/>
    <w:basedOn w:val="DefaultParagraphFont"/>
    <w:link w:val="Footer"/>
    <w:uiPriority w:val="99"/>
    <w:rsid w:val="00D92F82"/>
    <w:rPr>
      <w:rFonts w:ascii="Calibri" w:hAnsi="Calibri" w:cs="Times New Roman"/>
    </w:rPr>
  </w:style>
  <w:style w:type="character" w:styleId="CommentReference">
    <w:name w:val="annotation reference"/>
    <w:basedOn w:val="DefaultParagraphFont"/>
    <w:uiPriority w:val="99"/>
    <w:semiHidden/>
    <w:unhideWhenUsed/>
    <w:rsid w:val="00FB0623"/>
    <w:rPr>
      <w:sz w:val="16"/>
      <w:szCs w:val="16"/>
    </w:rPr>
  </w:style>
  <w:style w:type="paragraph" w:styleId="CommentText">
    <w:name w:val="annotation text"/>
    <w:basedOn w:val="Normal"/>
    <w:link w:val="CommentTextChar"/>
    <w:uiPriority w:val="99"/>
    <w:semiHidden/>
    <w:unhideWhenUsed/>
    <w:rsid w:val="00FB0623"/>
    <w:rPr>
      <w:sz w:val="20"/>
      <w:szCs w:val="20"/>
    </w:rPr>
  </w:style>
  <w:style w:type="character" w:customStyle="1" w:styleId="CommentTextChar">
    <w:name w:val="Comment Text Char"/>
    <w:basedOn w:val="DefaultParagraphFont"/>
    <w:link w:val="CommentText"/>
    <w:uiPriority w:val="99"/>
    <w:semiHidden/>
    <w:rsid w:val="00FB062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0623"/>
    <w:rPr>
      <w:b/>
      <w:bCs/>
    </w:rPr>
  </w:style>
  <w:style w:type="character" w:customStyle="1" w:styleId="CommentSubjectChar">
    <w:name w:val="Comment Subject Char"/>
    <w:basedOn w:val="CommentTextChar"/>
    <w:link w:val="CommentSubject"/>
    <w:uiPriority w:val="99"/>
    <w:semiHidden/>
    <w:rsid w:val="00FB0623"/>
    <w:rPr>
      <w:rFonts w:ascii="Calibri" w:hAnsi="Calibri" w:cs="Times New Roman"/>
      <w:b/>
      <w:bCs/>
      <w:sz w:val="20"/>
      <w:szCs w:val="20"/>
    </w:rPr>
  </w:style>
  <w:style w:type="paragraph" w:styleId="NoSpacing">
    <w:name w:val="No Spacing"/>
    <w:uiPriority w:val="1"/>
    <w:qFormat/>
    <w:rsid w:val="00B0101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4929">
      <w:bodyDiv w:val="1"/>
      <w:marLeft w:val="0"/>
      <w:marRight w:val="0"/>
      <w:marTop w:val="0"/>
      <w:marBottom w:val="0"/>
      <w:divBdr>
        <w:top w:val="none" w:sz="0" w:space="0" w:color="auto"/>
        <w:left w:val="none" w:sz="0" w:space="0" w:color="auto"/>
        <w:bottom w:val="none" w:sz="0" w:space="0" w:color="auto"/>
        <w:right w:val="none" w:sz="0" w:space="0" w:color="auto"/>
      </w:divBdr>
    </w:div>
    <w:div w:id="336932332">
      <w:bodyDiv w:val="1"/>
      <w:marLeft w:val="0"/>
      <w:marRight w:val="0"/>
      <w:marTop w:val="0"/>
      <w:marBottom w:val="0"/>
      <w:divBdr>
        <w:top w:val="none" w:sz="0" w:space="0" w:color="auto"/>
        <w:left w:val="none" w:sz="0" w:space="0" w:color="auto"/>
        <w:bottom w:val="none" w:sz="0" w:space="0" w:color="auto"/>
        <w:right w:val="none" w:sz="0" w:space="0" w:color="auto"/>
      </w:divBdr>
    </w:div>
    <w:div w:id="636953286">
      <w:bodyDiv w:val="1"/>
      <w:marLeft w:val="0"/>
      <w:marRight w:val="0"/>
      <w:marTop w:val="0"/>
      <w:marBottom w:val="0"/>
      <w:divBdr>
        <w:top w:val="none" w:sz="0" w:space="0" w:color="auto"/>
        <w:left w:val="none" w:sz="0" w:space="0" w:color="auto"/>
        <w:bottom w:val="none" w:sz="0" w:space="0" w:color="auto"/>
        <w:right w:val="none" w:sz="0" w:space="0" w:color="auto"/>
      </w:divBdr>
    </w:div>
    <w:div w:id="8411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41861.E182B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1C6D-8252-41D7-AE7C-A4DAE50C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5147</Words>
  <Characters>29343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Fleming</dc:creator>
  <cp:lastModifiedBy>Thomas Frost</cp:lastModifiedBy>
  <cp:revision>2</cp:revision>
  <cp:lastPrinted>2018-08-06T08:47:00Z</cp:lastPrinted>
  <dcterms:created xsi:type="dcterms:W3CDTF">2019-09-23T11:44:00Z</dcterms:created>
  <dcterms:modified xsi:type="dcterms:W3CDTF">2019-09-23T11:44:00Z</dcterms:modified>
</cp:coreProperties>
</file>